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EE3F" w14:textId="40997353" w:rsidR="001F1CA5" w:rsidRDefault="001F1CA5" w:rsidP="001F1CA5">
      <w:pPr>
        <w:jc w:val="center"/>
        <w:rPr>
          <w:b/>
          <w:bCs/>
        </w:rPr>
      </w:pPr>
      <w:r>
        <w:rPr>
          <w:b/>
          <w:bCs/>
        </w:rPr>
        <w:t>W</w:t>
      </w:r>
      <w:r w:rsidRPr="001F1CA5">
        <w:rPr>
          <w:b/>
          <w:bCs/>
        </w:rPr>
        <w:t>eb-Based Chat Application Using AES Cryptographic Algorithm</w:t>
      </w:r>
    </w:p>
    <w:p w14:paraId="79362AD3" w14:textId="77777777" w:rsidR="001F1CA5" w:rsidRDefault="001F1CA5" w:rsidP="001F1CA5">
      <w:pPr>
        <w:jc w:val="center"/>
      </w:pPr>
    </w:p>
    <w:p w14:paraId="19FDF0AF" w14:textId="77777777" w:rsidR="001F1CA5" w:rsidRDefault="001F1CA5" w:rsidP="001F1CA5">
      <w:pPr>
        <w:jc w:val="center"/>
      </w:pPr>
    </w:p>
    <w:p w14:paraId="48BE6DA6" w14:textId="77777777" w:rsidR="001F1CA5" w:rsidRDefault="001F1CA5" w:rsidP="001F1CA5"/>
    <w:p w14:paraId="328F50A3" w14:textId="5C4E73D4" w:rsidR="001F1CA5" w:rsidRPr="009B26E3" w:rsidRDefault="001F1CA5" w:rsidP="001F1CA5">
      <w:pPr>
        <w:jc w:val="center"/>
        <w:rPr>
          <w:b/>
          <w:bCs/>
        </w:rPr>
      </w:pPr>
      <w:r w:rsidRPr="009B26E3">
        <w:rPr>
          <w:b/>
          <w:bCs/>
        </w:rPr>
        <w:t xml:space="preserve">By </w:t>
      </w:r>
    </w:p>
    <w:p w14:paraId="3A81B345" w14:textId="6E7BDD8F" w:rsidR="001F1CA5" w:rsidRPr="009B26E3" w:rsidRDefault="001F1CA5" w:rsidP="001F1CA5">
      <w:pPr>
        <w:jc w:val="center"/>
        <w:rPr>
          <w:b/>
          <w:bCs/>
        </w:rPr>
      </w:pPr>
      <w:r w:rsidRPr="009B26E3">
        <w:rPr>
          <w:b/>
          <w:bCs/>
        </w:rPr>
        <w:t>Ronnie Nguru Gitau</w:t>
      </w:r>
    </w:p>
    <w:p w14:paraId="24A043F4" w14:textId="7601DF5D" w:rsidR="001F1CA5" w:rsidRPr="009B26E3" w:rsidRDefault="001F1CA5" w:rsidP="001F1CA5">
      <w:pPr>
        <w:jc w:val="center"/>
        <w:rPr>
          <w:b/>
          <w:bCs/>
        </w:rPr>
      </w:pPr>
      <w:r w:rsidRPr="009B26E3">
        <w:rPr>
          <w:b/>
          <w:bCs/>
        </w:rPr>
        <w:t>145988</w:t>
      </w:r>
    </w:p>
    <w:p w14:paraId="4EEAB464" w14:textId="0FF9E5F8" w:rsidR="001F1CA5" w:rsidRPr="009B26E3" w:rsidRDefault="001F1CA5" w:rsidP="001F1CA5">
      <w:pPr>
        <w:jc w:val="center"/>
        <w:rPr>
          <w:b/>
          <w:bCs/>
        </w:rPr>
      </w:pPr>
      <w:r w:rsidRPr="009B26E3">
        <w:rPr>
          <w:b/>
          <w:bCs/>
        </w:rPr>
        <w:t>CNS</w:t>
      </w:r>
    </w:p>
    <w:p w14:paraId="6B397E81" w14:textId="77777777" w:rsidR="001F1CA5" w:rsidRPr="009B26E3" w:rsidRDefault="001F1CA5" w:rsidP="001F1CA5">
      <w:pPr>
        <w:rPr>
          <w:b/>
          <w:bCs/>
        </w:rPr>
      </w:pPr>
    </w:p>
    <w:p w14:paraId="206B34FD" w14:textId="77777777" w:rsidR="001F1CA5" w:rsidRPr="009B26E3" w:rsidRDefault="001F1CA5" w:rsidP="001F1CA5">
      <w:pPr>
        <w:rPr>
          <w:b/>
          <w:bCs/>
        </w:rPr>
      </w:pPr>
    </w:p>
    <w:p w14:paraId="69CED16C" w14:textId="77777777" w:rsidR="001F1CA5" w:rsidRPr="009B26E3" w:rsidRDefault="001F1CA5" w:rsidP="001F1CA5">
      <w:pPr>
        <w:rPr>
          <w:b/>
          <w:bCs/>
        </w:rPr>
      </w:pPr>
    </w:p>
    <w:p w14:paraId="4FD7C9FD" w14:textId="4A4C4680" w:rsidR="001F1CA5" w:rsidRPr="00AB4E4B" w:rsidRDefault="001F1CA5" w:rsidP="001F1CA5">
      <w:pPr>
        <w:jc w:val="center"/>
      </w:pPr>
      <w:r w:rsidRPr="00AB4E4B">
        <w:t>Submitted in Partial Fulfilment of the Requirements of the Bachelor of Science in</w:t>
      </w:r>
    </w:p>
    <w:p w14:paraId="246CCDC5" w14:textId="77777777" w:rsidR="001F1CA5" w:rsidRPr="00AB4E4B" w:rsidRDefault="001F1CA5" w:rsidP="001F1CA5">
      <w:pPr>
        <w:jc w:val="center"/>
      </w:pPr>
      <w:r w:rsidRPr="00AB4E4B">
        <w:t>Computer Networks and Cybersecurity at the Strathmore University</w:t>
      </w:r>
    </w:p>
    <w:p w14:paraId="7D1ED6C1" w14:textId="77777777" w:rsidR="001F1CA5" w:rsidRPr="00AB4E4B" w:rsidRDefault="001F1CA5" w:rsidP="001F1CA5">
      <w:pPr>
        <w:jc w:val="center"/>
      </w:pPr>
      <w:r w:rsidRPr="00AB4E4B">
        <w:t>School of Computing and Engineering Sciences</w:t>
      </w:r>
    </w:p>
    <w:p w14:paraId="2321A24D" w14:textId="77777777" w:rsidR="001F1CA5" w:rsidRPr="00AB4E4B" w:rsidRDefault="001F1CA5" w:rsidP="001F1CA5">
      <w:pPr>
        <w:jc w:val="center"/>
      </w:pPr>
      <w:r w:rsidRPr="00AB4E4B">
        <w:t>Strathmore University</w:t>
      </w:r>
    </w:p>
    <w:p w14:paraId="6D267DF8" w14:textId="17B70B2F" w:rsidR="001F1CA5" w:rsidRPr="00AB4E4B" w:rsidRDefault="001F1CA5" w:rsidP="001F1CA5">
      <w:pPr>
        <w:jc w:val="center"/>
      </w:pPr>
      <w:r w:rsidRPr="00AB4E4B">
        <w:t>Nairobi, Kenya</w:t>
      </w:r>
    </w:p>
    <w:p w14:paraId="4C261DC7" w14:textId="77777777" w:rsidR="001F1CA5" w:rsidRPr="00AB4E4B" w:rsidRDefault="001F1CA5" w:rsidP="001F1CA5">
      <w:pPr>
        <w:jc w:val="center"/>
      </w:pPr>
    </w:p>
    <w:p w14:paraId="5E5C3770" w14:textId="77777777" w:rsidR="001F1CA5" w:rsidRPr="00AB4E4B" w:rsidRDefault="001F1CA5" w:rsidP="001F1CA5">
      <w:pPr>
        <w:jc w:val="center"/>
      </w:pPr>
    </w:p>
    <w:p w14:paraId="53EAA6DE" w14:textId="77777777" w:rsidR="001F1CA5" w:rsidRPr="00AB4E4B" w:rsidRDefault="001F1CA5" w:rsidP="001F1CA5"/>
    <w:p w14:paraId="60FA2D3D" w14:textId="5601D12B" w:rsidR="001F1CA5" w:rsidRPr="00AB4E4B" w:rsidRDefault="001F1CA5" w:rsidP="001F1CA5">
      <w:pPr>
        <w:jc w:val="center"/>
      </w:pPr>
      <w:r w:rsidRPr="00AB4E4B">
        <w:t>June 2023</w:t>
      </w:r>
    </w:p>
    <w:p w14:paraId="6068C968" w14:textId="6D589A33" w:rsidR="001F1CA5" w:rsidRDefault="001F1CA5">
      <w:pPr>
        <w:spacing w:line="259" w:lineRule="auto"/>
        <w:jc w:val="left"/>
      </w:pPr>
      <w:r>
        <w:br w:type="page"/>
      </w:r>
    </w:p>
    <w:p w14:paraId="3BD7D14A" w14:textId="77777777" w:rsidR="0048503E" w:rsidRDefault="0048503E" w:rsidP="003E7C4A">
      <w:pPr>
        <w:pStyle w:val="Heading1"/>
        <w:sectPr w:rsidR="0048503E">
          <w:footerReference w:type="default" r:id="rId11"/>
          <w:pgSz w:w="12240" w:h="15840"/>
          <w:pgMar w:top="1440" w:right="1440" w:bottom="1440" w:left="1440" w:header="720" w:footer="720" w:gutter="0"/>
          <w:cols w:space="720"/>
          <w:docGrid w:linePitch="360"/>
        </w:sectPr>
      </w:pPr>
    </w:p>
    <w:p w14:paraId="7B207861" w14:textId="129B2CDE" w:rsidR="001F1CA5" w:rsidRPr="00C1280C" w:rsidRDefault="001F1CA5" w:rsidP="00D54FCE">
      <w:pPr>
        <w:pStyle w:val="Ronnie"/>
      </w:pPr>
      <w:bookmarkStart w:id="0" w:name="_Toc136612297"/>
      <w:r w:rsidRPr="00C1280C">
        <w:t>Declaration</w:t>
      </w:r>
      <w:bookmarkEnd w:id="0"/>
    </w:p>
    <w:p w14:paraId="706B70D6" w14:textId="3A6B9DD0" w:rsidR="00DD1D21" w:rsidRPr="004B6381" w:rsidRDefault="00DD1D21" w:rsidP="009B26E3">
      <w:pPr>
        <w:jc w:val="left"/>
      </w:pPr>
      <w:r w:rsidRPr="004B6381">
        <w:t xml:space="preserve">I hereby declare that this work has not been previously submitted and approved by this or </w:t>
      </w:r>
      <w:r w:rsidR="00AB4E4B" w:rsidRPr="004B6381">
        <w:t>any</w:t>
      </w:r>
    </w:p>
    <w:p w14:paraId="64D4C4CA" w14:textId="0903EBDC" w:rsidR="00DD1D21" w:rsidRPr="004B6381" w:rsidRDefault="00DD1D21" w:rsidP="009B26E3">
      <w:pPr>
        <w:jc w:val="left"/>
      </w:pPr>
      <w:r w:rsidRPr="004B6381">
        <w:t xml:space="preserve">other University. To the best of my knowledge and belief, the report contains no </w:t>
      </w:r>
      <w:r w:rsidR="009B26E3" w:rsidRPr="004B6381">
        <w:t>material.</w:t>
      </w:r>
    </w:p>
    <w:p w14:paraId="518E6DBF" w14:textId="77777777" w:rsidR="00DD1D21" w:rsidRPr="004B6381" w:rsidRDefault="00DD1D21" w:rsidP="009B26E3">
      <w:pPr>
        <w:jc w:val="left"/>
      </w:pPr>
      <w:r w:rsidRPr="004B6381">
        <w:t>previously published or written by another person except where due reference is made in the</w:t>
      </w:r>
    </w:p>
    <w:p w14:paraId="60151599" w14:textId="77777777" w:rsidR="00DD1D21" w:rsidRPr="004B6381" w:rsidRDefault="00DD1D21" w:rsidP="009B26E3">
      <w:pPr>
        <w:jc w:val="left"/>
      </w:pPr>
      <w:r w:rsidRPr="004B6381">
        <w:t>research proposal itself.</w:t>
      </w:r>
    </w:p>
    <w:p w14:paraId="7AFD881E" w14:textId="2A155BED" w:rsidR="00DD1D21" w:rsidRPr="004B6381" w:rsidRDefault="00DD1D21" w:rsidP="00DD1D21">
      <w:pPr>
        <w:rPr>
          <w:rFonts w:cs="Times New Roman"/>
          <w:szCs w:val="24"/>
        </w:rPr>
      </w:pPr>
      <w:r w:rsidRPr="004B6381">
        <w:rPr>
          <w:rFonts w:cs="Times New Roman"/>
          <w:szCs w:val="24"/>
        </w:rPr>
        <w:t xml:space="preserve">Student’s Name: </w:t>
      </w:r>
      <w:r>
        <w:rPr>
          <w:rFonts w:cs="Times New Roman"/>
          <w:b/>
          <w:szCs w:val="24"/>
        </w:rPr>
        <w:t>Ronnie Nguru Gitau</w:t>
      </w:r>
      <w:r w:rsidRPr="004B6381">
        <w:rPr>
          <w:rFonts w:cs="Times New Roman"/>
          <w:szCs w:val="24"/>
        </w:rPr>
        <w:t xml:space="preserve">      </w:t>
      </w:r>
    </w:p>
    <w:p w14:paraId="6B5BD4D1" w14:textId="77777777" w:rsidR="00DD1D21" w:rsidRPr="004B6381" w:rsidRDefault="00DD1D21" w:rsidP="00DD1D21">
      <w:pPr>
        <w:rPr>
          <w:rFonts w:cs="Times New Roman"/>
          <w:szCs w:val="24"/>
        </w:rPr>
      </w:pPr>
      <w:r w:rsidRPr="004B6381">
        <w:rPr>
          <w:rFonts w:cs="Times New Roman"/>
          <w:szCs w:val="24"/>
        </w:rPr>
        <w:t xml:space="preserve">       </w:t>
      </w:r>
    </w:p>
    <w:p w14:paraId="3D0041C0" w14:textId="77777777" w:rsidR="00DD1D21" w:rsidRPr="004B6381" w:rsidRDefault="00DD1D21" w:rsidP="00DD1D21">
      <w:pPr>
        <w:tabs>
          <w:tab w:val="left" w:pos="5542"/>
        </w:tabs>
        <w:rPr>
          <w:rFonts w:eastAsia="Times New Roman" w:cs="Times New Roman"/>
          <w:szCs w:val="24"/>
        </w:rPr>
      </w:pPr>
      <w:r w:rsidRPr="004B6381">
        <w:rPr>
          <w:rFonts w:eastAsia="Times New Roman" w:cs="Times New Roman"/>
          <w:szCs w:val="24"/>
        </w:rPr>
        <w:t>Sign: ________________________                               Date: ________________________</w:t>
      </w:r>
    </w:p>
    <w:p w14:paraId="4DE724E9" w14:textId="77777777" w:rsidR="00DD1D21" w:rsidRPr="004B6381" w:rsidRDefault="00DD1D21" w:rsidP="00DD1D21">
      <w:pPr>
        <w:rPr>
          <w:rFonts w:cs="Times New Roman"/>
          <w:szCs w:val="24"/>
        </w:rPr>
      </w:pPr>
    </w:p>
    <w:p w14:paraId="377FE765" w14:textId="77777777" w:rsidR="00DD1D21" w:rsidRPr="004B6381" w:rsidRDefault="00DD1D21" w:rsidP="00DD1D21">
      <w:pPr>
        <w:rPr>
          <w:rFonts w:cs="Times New Roman"/>
          <w:szCs w:val="24"/>
        </w:rPr>
      </w:pPr>
    </w:p>
    <w:p w14:paraId="75496279" w14:textId="77777777" w:rsidR="00DD1D21" w:rsidRPr="004B6381" w:rsidRDefault="00DD1D21" w:rsidP="00DD1D21">
      <w:pPr>
        <w:rPr>
          <w:rFonts w:cs="Times New Roman"/>
          <w:szCs w:val="24"/>
        </w:rPr>
      </w:pPr>
    </w:p>
    <w:p w14:paraId="1B53AE60" w14:textId="77777777" w:rsidR="00DD1D21" w:rsidRPr="00D54FCE" w:rsidRDefault="00DD1D21" w:rsidP="00D54FCE">
      <w:pPr>
        <w:jc w:val="center"/>
        <w:rPr>
          <w:b/>
          <w:bCs/>
        </w:rPr>
      </w:pPr>
      <w:bookmarkStart w:id="1" w:name="_Toc109563297"/>
      <w:r w:rsidRPr="00D54FCE">
        <w:rPr>
          <w:b/>
          <w:bCs/>
        </w:rPr>
        <w:t>Approval</w:t>
      </w:r>
      <w:bookmarkEnd w:id="1"/>
    </w:p>
    <w:p w14:paraId="74555A6F" w14:textId="5AC452F0" w:rsidR="00DD1D21" w:rsidRPr="004B6381" w:rsidRDefault="00DD1D21" w:rsidP="00DD1D21">
      <w:pPr>
        <w:rPr>
          <w:rFonts w:cs="Times New Roman"/>
          <w:szCs w:val="24"/>
        </w:rPr>
      </w:pPr>
      <w:r w:rsidRPr="004B6381">
        <w:rPr>
          <w:rFonts w:cs="Times New Roman"/>
          <w:szCs w:val="24"/>
        </w:rPr>
        <w:t xml:space="preserve">The Computer Networks and cybersecurity project by </w:t>
      </w:r>
      <w:r>
        <w:rPr>
          <w:rFonts w:cs="Times New Roman"/>
          <w:szCs w:val="24"/>
        </w:rPr>
        <w:t>Ronnie Nguru Gitau</w:t>
      </w:r>
      <w:r w:rsidRPr="004B6381">
        <w:rPr>
          <w:rFonts w:cs="Times New Roman"/>
          <w:szCs w:val="24"/>
        </w:rPr>
        <w:t xml:space="preserve"> was reviewed and approved by: </w:t>
      </w:r>
    </w:p>
    <w:p w14:paraId="097B520F" w14:textId="77777777" w:rsidR="00DD1D21" w:rsidRPr="004B6381" w:rsidRDefault="00DD1D21" w:rsidP="00DD1D21">
      <w:pPr>
        <w:rPr>
          <w:rFonts w:cs="Times New Roman"/>
          <w:szCs w:val="24"/>
        </w:rPr>
      </w:pPr>
    </w:p>
    <w:p w14:paraId="5B07B522" w14:textId="726704AA" w:rsidR="00DD1D21" w:rsidRPr="004B6381" w:rsidRDefault="00DD1D21" w:rsidP="00DD1D21">
      <w:pPr>
        <w:rPr>
          <w:rFonts w:cs="Times New Roman"/>
          <w:szCs w:val="24"/>
        </w:rPr>
      </w:pPr>
      <w:r w:rsidRPr="004B6381">
        <w:rPr>
          <w:rFonts w:cs="Times New Roman"/>
          <w:szCs w:val="24"/>
        </w:rPr>
        <w:t xml:space="preserve">Supervisor: </w:t>
      </w:r>
      <w:r w:rsidRPr="004B6381">
        <w:rPr>
          <w:rFonts w:cs="Times New Roman"/>
          <w:b/>
          <w:bCs/>
          <w:szCs w:val="24"/>
        </w:rPr>
        <w:t>Bruce Totona</w:t>
      </w:r>
      <w:r w:rsidRPr="004B6381">
        <w:rPr>
          <w:rFonts w:cs="Times New Roman"/>
          <w:szCs w:val="24"/>
        </w:rPr>
        <w:t xml:space="preserve">     </w:t>
      </w:r>
    </w:p>
    <w:p w14:paraId="51BCAF38" w14:textId="77777777" w:rsidR="00DD1D21" w:rsidRPr="004B6381" w:rsidRDefault="00DD1D21" w:rsidP="00DD1D21">
      <w:pPr>
        <w:rPr>
          <w:rFonts w:cs="Times New Roman"/>
          <w:szCs w:val="24"/>
        </w:rPr>
      </w:pPr>
      <w:r w:rsidRPr="004B6381">
        <w:rPr>
          <w:rFonts w:cs="Times New Roman"/>
          <w:szCs w:val="24"/>
        </w:rPr>
        <w:t xml:space="preserve">                </w:t>
      </w:r>
    </w:p>
    <w:p w14:paraId="4E9AD754" w14:textId="77777777" w:rsidR="00DD1D21" w:rsidRPr="004B6381" w:rsidRDefault="00DD1D21" w:rsidP="00DD1D21">
      <w:pPr>
        <w:tabs>
          <w:tab w:val="left" w:pos="5542"/>
        </w:tabs>
        <w:rPr>
          <w:rFonts w:eastAsia="Times New Roman" w:cs="Times New Roman"/>
          <w:szCs w:val="24"/>
        </w:rPr>
      </w:pPr>
      <w:r w:rsidRPr="004B6381">
        <w:rPr>
          <w:rFonts w:eastAsia="Times New Roman" w:cs="Times New Roman"/>
          <w:szCs w:val="24"/>
        </w:rPr>
        <w:t>Sign: ________________________                               Date: ________________________</w:t>
      </w:r>
    </w:p>
    <w:p w14:paraId="38D82ECC" w14:textId="491E00A9" w:rsidR="001F1CA5" w:rsidRDefault="001F1CA5">
      <w:pPr>
        <w:spacing w:line="259" w:lineRule="auto"/>
        <w:jc w:val="left"/>
      </w:pPr>
      <w:r>
        <w:br w:type="page"/>
      </w:r>
    </w:p>
    <w:p w14:paraId="32A2F7C9" w14:textId="77777777" w:rsidR="0007725B" w:rsidRDefault="00C1280C" w:rsidP="00D54FCE">
      <w:pPr>
        <w:pStyle w:val="Ronnie"/>
      </w:pPr>
      <w:bookmarkStart w:id="2" w:name="_Toc136612298"/>
      <w:r>
        <w:t>Abstract</w:t>
      </w:r>
      <w:bookmarkEnd w:id="2"/>
    </w:p>
    <w:p w14:paraId="4BDA880A" w14:textId="77777777" w:rsidR="00155A96" w:rsidRDefault="00155A96" w:rsidP="00155A96">
      <w:r>
        <w:t>The project aims to develop a web-based chat application that leverages the AES (Advanced Encryption Standard) cryptographic algorithm to ensure secure and confidential communication between users. The application will provide a user-friendly interface for real-time messaging, emphasizing data protection and privacy. Through the implementation of AES, all user messages will be encrypted before transmission, making them unreadable to unauthorized individuals. User authentication and access control mechanisms will be integrated to verify user identities and prevent unauthorized access to the chat platform. Using flask, the project aims to have an aesthetically appealing interface, and will be hosted on the cloud using AWS. The cloud will host a Gunicorn server where the code will end up and Nginx be the reverse proxy server. The web-based chat application will offer essential features such as send message, receive message Authentication, file sharing and confirmation message upon signup Emphasis will be placed on scalability and performance optimization to accommodate a growing user base while maintaining efficient message delivery. Throughout the project, rigorous testing and vulnerability assessments will be conducted to identify and mitigate potential security weaknesses. The successful completion of this project will result in a web-based chat application that prioritizes data security using the AES cryptographic algorithm. Users will enjoy a secure and private communication experience, fostering trust and confidence in the application's ability to protect their sensitive information.</w:t>
      </w:r>
    </w:p>
    <w:p w14:paraId="30E09A5F" w14:textId="77777777" w:rsidR="00AB4E4B" w:rsidRDefault="00AB4E4B" w:rsidP="00AB4E4B"/>
    <w:p w14:paraId="25614DFD" w14:textId="77777777" w:rsidR="00297C28" w:rsidRDefault="00297C28" w:rsidP="00AB4E4B"/>
    <w:p w14:paraId="23D43113" w14:textId="77777777" w:rsidR="00297C28" w:rsidRDefault="00297C28" w:rsidP="00AB4E4B"/>
    <w:p w14:paraId="1C8953C7" w14:textId="77777777" w:rsidR="00297C28" w:rsidRDefault="00297C28" w:rsidP="00AB4E4B"/>
    <w:p w14:paraId="00AA70C9" w14:textId="77777777" w:rsidR="00297C28" w:rsidRDefault="00297C28" w:rsidP="00AB4E4B"/>
    <w:p w14:paraId="3F0E774D" w14:textId="77777777" w:rsidR="00297C28" w:rsidRDefault="00297C28" w:rsidP="00AB4E4B"/>
    <w:p w14:paraId="0C05C6B8" w14:textId="77777777" w:rsidR="00297C28" w:rsidRDefault="00297C28" w:rsidP="00AB4E4B"/>
    <w:p w14:paraId="63E2DC48" w14:textId="77777777" w:rsidR="00297C28" w:rsidRDefault="00297C28" w:rsidP="00AB4E4B"/>
    <w:p w14:paraId="06F2885C" w14:textId="77777777" w:rsidR="00297C28" w:rsidRDefault="00297C28" w:rsidP="00AB4E4B"/>
    <w:sdt>
      <w:sdtPr>
        <w:id w:val="-2106254977"/>
        <w:docPartObj>
          <w:docPartGallery w:val="Table of Contents"/>
          <w:docPartUnique/>
        </w:docPartObj>
      </w:sdtPr>
      <w:sdtEndPr>
        <w:rPr>
          <w:rFonts w:ascii="Times New Roman" w:eastAsiaTheme="minorHAnsi" w:hAnsi="Times New Roman" w:cstheme="minorBidi"/>
          <w:b/>
          <w:bCs/>
          <w:noProof/>
          <w:color w:val="000000" w:themeColor="text1"/>
          <w:kern w:val="2"/>
          <w:sz w:val="24"/>
          <w:szCs w:val="22"/>
        </w:rPr>
      </w:sdtEndPr>
      <w:sdtContent>
        <w:p w14:paraId="41BF0500" w14:textId="3844C4B4" w:rsidR="00DD1D21" w:rsidRPr="009B26E3" w:rsidRDefault="00DD1D21" w:rsidP="009B26E3">
          <w:pPr>
            <w:pStyle w:val="TOCHeading"/>
            <w:jc w:val="center"/>
            <w:rPr>
              <w:rFonts w:ascii="Times New Roman" w:hAnsi="Times New Roman" w:cs="Times New Roman"/>
              <w:b/>
              <w:bCs/>
              <w:color w:val="000000" w:themeColor="text1"/>
              <w:sz w:val="24"/>
              <w:szCs w:val="24"/>
            </w:rPr>
          </w:pPr>
          <w:r w:rsidRPr="009B26E3">
            <w:rPr>
              <w:rFonts w:ascii="Times New Roman" w:hAnsi="Times New Roman" w:cs="Times New Roman"/>
              <w:b/>
              <w:bCs/>
              <w:color w:val="000000" w:themeColor="text1"/>
              <w:sz w:val="24"/>
              <w:szCs w:val="24"/>
            </w:rPr>
            <w:t>Table of Contents</w:t>
          </w:r>
        </w:p>
        <w:p w14:paraId="3D564AFC" w14:textId="09670892" w:rsidR="00705A73" w:rsidRDefault="00DD1D21">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36612297" w:history="1">
            <w:r w:rsidR="00705A73" w:rsidRPr="00415F85">
              <w:rPr>
                <w:rStyle w:val="Hyperlink"/>
                <w:noProof/>
              </w:rPr>
              <w:t>Declaration</w:t>
            </w:r>
            <w:r w:rsidR="00705A73">
              <w:rPr>
                <w:noProof/>
                <w:webHidden/>
              </w:rPr>
              <w:tab/>
            </w:r>
            <w:r w:rsidR="00705A73">
              <w:rPr>
                <w:noProof/>
                <w:webHidden/>
              </w:rPr>
              <w:fldChar w:fldCharType="begin"/>
            </w:r>
            <w:r w:rsidR="00705A73">
              <w:rPr>
                <w:noProof/>
                <w:webHidden/>
              </w:rPr>
              <w:instrText xml:space="preserve"> PAGEREF _Toc136612297 \h </w:instrText>
            </w:r>
            <w:r w:rsidR="00705A73">
              <w:rPr>
                <w:noProof/>
                <w:webHidden/>
              </w:rPr>
            </w:r>
            <w:r w:rsidR="00705A73">
              <w:rPr>
                <w:noProof/>
                <w:webHidden/>
              </w:rPr>
              <w:fldChar w:fldCharType="separate"/>
            </w:r>
            <w:r w:rsidR="00917500">
              <w:rPr>
                <w:noProof/>
                <w:webHidden/>
              </w:rPr>
              <w:t>ii</w:t>
            </w:r>
            <w:r w:rsidR="00705A73">
              <w:rPr>
                <w:noProof/>
                <w:webHidden/>
              </w:rPr>
              <w:fldChar w:fldCharType="end"/>
            </w:r>
          </w:hyperlink>
        </w:p>
        <w:p w14:paraId="32877F63" w14:textId="265CBA08" w:rsidR="00705A73" w:rsidRDefault="00705A73">
          <w:pPr>
            <w:pStyle w:val="TOC1"/>
            <w:tabs>
              <w:tab w:val="right" w:leader="dot" w:pos="9350"/>
            </w:tabs>
            <w:rPr>
              <w:rFonts w:asciiTheme="minorHAnsi" w:eastAsiaTheme="minorEastAsia" w:hAnsiTheme="minorHAnsi"/>
              <w:noProof/>
              <w:color w:val="auto"/>
              <w:sz w:val="22"/>
            </w:rPr>
          </w:pPr>
          <w:hyperlink w:anchor="_Toc136612298" w:history="1">
            <w:r w:rsidRPr="00415F85">
              <w:rPr>
                <w:rStyle w:val="Hyperlink"/>
                <w:noProof/>
              </w:rPr>
              <w:t>Abstract</w:t>
            </w:r>
            <w:r>
              <w:rPr>
                <w:noProof/>
                <w:webHidden/>
              </w:rPr>
              <w:tab/>
            </w:r>
            <w:r>
              <w:rPr>
                <w:noProof/>
                <w:webHidden/>
              </w:rPr>
              <w:fldChar w:fldCharType="begin"/>
            </w:r>
            <w:r>
              <w:rPr>
                <w:noProof/>
                <w:webHidden/>
              </w:rPr>
              <w:instrText xml:space="preserve"> PAGEREF _Toc136612298 \h </w:instrText>
            </w:r>
            <w:r>
              <w:rPr>
                <w:noProof/>
                <w:webHidden/>
              </w:rPr>
            </w:r>
            <w:r>
              <w:rPr>
                <w:noProof/>
                <w:webHidden/>
              </w:rPr>
              <w:fldChar w:fldCharType="separate"/>
            </w:r>
            <w:r w:rsidR="00917500">
              <w:rPr>
                <w:noProof/>
                <w:webHidden/>
              </w:rPr>
              <w:t>iii</w:t>
            </w:r>
            <w:r>
              <w:rPr>
                <w:noProof/>
                <w:webHidden/>
              </w:rPr>
              <w:fldChar w:fldCharType="end"/>
            </w:r>
          </w:hyperlink>
        </w:p>
        <w:p w14:paraId="132ECAA4" w14:textId="5EFDD920" w:rsidR="00705A73" w:rsidRDefault="00705A73">
          <w:pPr>
            <w:pStyle w:val="TOC1"/>
            <w:tabs>
              <w:tab w:val="right" w:leader="dot" w:pos="9350"/>
            </w:tabs>
            <w:rPr>
              <w:rFonts w:asciiTheme="minorHAnsi" w:eastAsiaTheme="minorEastAsia" w:hAnsiTheme="minorHAnsi"/>
              <w:noProof/>
              <w:color w:val="auto"/>
              <w:sz w:val="22"/>
            </w:rPr>
          </w:pPr>
          <w:hyperlink w:anchor="_Toc136612299" w:history="1">
            <w:r w:rsidRPr="00415F85">
              <w:rPr>
                <w:rStyle w:val="Hyperlink"/>
                <w:noProof/>
              </w:rPr>
              <w:t>List of tables</w:t>
            </w:r>
            <w:r>
              <w:rPr>
                <w:noProof/>
                <w:webHidden/>
              </w:rPr>
              <w:tab/>
            </w:r>
            <w:r>
              <w:rPr>
                <w:noProof/>
                <w:webHidden/>
              </w:rPr>
              <w:fldChar w:fldCharType="begin"/>
            </w:r>
            <w:r>
              <w:rPr>
                <w:noProof/>
                <w:webHidden/>
              </w:rPr>
              <w:instrText xml:space="preserve"> PAGEREF _Toc136612299 \h </w:instrText>
            </w:r>
            <w:r>
              <w:rPr>
                <w:noProof/>
                <w:webHidden/>
              </w:rPr>
            </w:r>
            <w:r>
              <w:rPr>
                <w:noProof/>
                <w:webHidden/>
              </w:rPr>
              <w:fldChar w:fldCharType="separate"/>
            </w:r>
            <w:r w:rsidR="00917500">
              <w:rPr>
                <w:noProof/>
                <w:webHidden/>
              </w:rPr>
              <w:t>vii</w:t>
            </w:r>
            <w:r>
              <w:rPr>
                <w:noProof/>
                <w:webHidden/>
              </w:rPr>
              <w:fldChar w:fldCharType="end"/>
            </w:r>
          </w:hyperlink>
        </w:p>
        <w:p w14:paraId="0520A89C" w14:textId="789A8A15" w:rsidR="00705A73" w:rsidRDefault="00705A73">
          <w:pPr>
            <w:pStyle w:val="TOC1"/>
            <w:tabs>
              <w:tab w:val="right" w:leader="dot" w:pos="9350"/>
            </w:tabs>
            <w:rPr>
              <w:rFonts w:asciiTheme="minorHAnsi" w:eastAsiaTheme="minorEastAsia" w:hAnsiTheme="minorHAnsi"/>
              <w:noProof/>
              <w:color w:val="auto"/>
              <w:sz w:val="22"/>
            </w:rPr>
          </w:pPr>
          <w:hyperlink w:anchor="_Toc136612300" w:history="1">
            <w:r w:rsidRPr="00415F85">
              <w:rPr>
                <w:rStyle w:val="Hyperlink"/>
                <w:noProof/>
              </w:rPr>
              <w:t>List of Abbreviations</w:t>
            </w:r>
            <w:r>
              <w:rPr>
                <w:noProof/>
                <w:webHidden/>
              </w:rPr>
              <w:tab/>
            </w:r>
            <w:r>
              <w:rPr>
                <w:noProof/>
                <w:webHidden/>
              </w:rPr>
              <w:fldChar w:fldCharType="begin"/>
            </w:r>
            <w:r>
              <w:rPr>
                <w:noProof/>
                <w:webHidden/>
              </w:rPr>
              <w:instrText xml:space="preserve"> PAGEREF _Toc136612300 \h </w:instrText>
            </w:r>
            <w:r>
              <w:rPr>
                <w:noProof/>
                <w:webHidden/>
              </w:rPr>
            </w:r>
            <w:r>
              <w:rPr>
                <w:noProof/>
                <w:webHidden/>
              </w:rPr>
              <w:fldChar w:fldCharType="separate"/>
            </w:r>
            <w:r w:rsidR="00917500">
              <w:rPr>
                <w:noProof/>
                <w:webHidden/>
              </w:rPr>
              <w:t>viii</w:t>
            </w:r>
            <w:r>
              <w:rPr>
                <w:noProof/>
                <w:webHidden/>
              </w:rPr>
              <w:fldChar w:fldCharType="end"/>
            </w:r>
          </w:hyperlink>
        </w:p>
        <w:p w14:paraId="50F11088" w14:textId="15560167" w:rsidR="00705A73" w:rsidRDefault="00705A73">
          <w:pPr>
            <w:pStyle w:val="TOC1"/>
            <w:tabs>
              <w:tab w:val="right" w:leader="dot" w:pos="9350"/>
            </w:tabs>
            <w:rPr>
              <w:rFonts w:asciiTheme="minorHAnsi" w:eastAsiaTheme="minorEastAsia" w:hAnsiTheme="minorHAnsi"/>
              <w:noProof/>
              <w:color w:val="auto"/>
              <w:sz w:val="22"/>
            </w:rPr>
          </w:pPr>
          <w:hyperlink w:anchor="_Toc136612301" w:history="1">
            <w:r w:rsidRPr="00415F85">
              <w:rPr>
                <w:rStyle w:val="Hyperlink"/>
                <w:noProof/>
              </w:rPr>
              <w:t>Chapter 1: Introduction</w:t>
            </w:r>
            <w:r>
              <w:rPr>
                <w:noProof/>
                <w:webHidden/>
              </w:rPr>
              <w:tab/>
            </w:r>
            <w:r>
              <w:rPr>
                <w:noProof/>
                <w:webHidden/>
              </w:rPr>
              <w:fldChar w:fldCharType="begin"/>
            </w:r>
            <w:r>
              <w:rPr>
                <w:noProof/>
                <w:webHidden/>
              </w:rPr>
              <w:instrText xml:space="preserve"> PAGEREF _Toc136612301 \h </w:instrText>
            </w:r>
            <w:r>
              <w:rPr>
                <w:noProof/>
                <w:webHidden/>
              </w:rPr>
            </w:r>
            <w:r>
              <w:rPr>
                <w:noProof/>
                <w:webHidden/>
              </w:rPr>
              <w:fldChar w:fldCharType="separate"/>
            </w:r>
            <w:r w:rsidR="00917500">
              <w:rPr>
                <w:noProof/>
                <w:webHidden/>
              </w:rPr>
              <w:t>1</w:t>
            </w:r>
            <w:r>
              <w:rPr>
                <w:noProof/>
                <w:webHidden/>
              </w:rPr>
              <w:fldChar w:fldCharType="end"/>
            </w:r>
          </w:hyperlink>
        </w:p>
        <w:p w14:paraId="4B142386" w14:textId="2312BF32" w:rsidR="00705A73" w:rsidRDefault="00705A73">
          <w:pPr>
            <w:pStyle w:val="TOC2"/>
            <w:tabs>
              <w:tab w:val="right" w:leader="dot" w:pos="9350"/>
            </w:tabs>
            <w:rPr>
              <w:rFonts w:asciiTheme="minorHAnsi" w:eastAsiaTheme="minorEastAsia" w:hAnsiTheme="minorHAnsi"/>
              <w:noProof/>
              <w:color w:val="auto"/>
              <w:sz w:val="22"/>
            </w:rPr>
          </w:pPr>
          <w:hyperlink w:anchor="_Toc136612302" w:history="1">
            <w:r w:rsidRPr="00415F85">
              <w:rPr>
                <w:rStyle w:val="Hyperlink"/>
                <w:rFonts w:eastAsia="Times New Roman"/>
                <w:noProof/>
              </w:rPr>
              <w:t>1.1 Background</w:t>
            </w:r>
            <w:r>
              <w:rPr>
                <w:noProof/>
                <w:webHidden/>
              </w:rPr>
              <w:tab/>
            </w:r>
            <w:r>
              <w:rPr>
                <w:noProof/>
                <w:webHidden/>
              </w:rPr>
              <w:fldChar w:fldCharType="begin"/>
            </w:r>
            <w:r>
              <w:rPr>
                <w:noProof/>
                <w:webHidden/>
              </w:rPr>
              <w:instrText xml:space="preserve"> PAGEREF _Toc136612302 \h </w:instrText>
            </w:r>
            <w:r>
              <w:rPr>
                <w:noProof/>
                <w:webHidden/>
              </w:rPr>
            </w:r>
            <w:r>
              <w:rPr>
                <w:noProof/>
                <w:webHidden/>
              </w:rPr>
              <w:fldChar w:fldCharType="separate"/>
            </w:r>
            <w:r w:rsidR="00917500">
              <w:rPr>
                <w:noProof/>
                <w:webHidden/>
              </w:rPr>
              <w:t>1</w:t>
            </w:r>
            <w:r>
              <w:rPr>
                <w:noProof/>
                <w:webHidden/>
              </w:rPr>
              <w:fldChar w:fldCharType="end"/>
            </w:r>
          </w:hyperlink>
        </w:p>
        <w:p w14:paraId="5EA397A8" w14:textId="577B4FB3" w:rsidR="00705A73" w:rsidRDefault="00705A73">
          <w:pPr>
            <w:pStyle w:val="TOC2"/>
            <w:tabs>
              <w:tab w:val="right" w:leader="dot" w:pos="9350"/>
            </w:tabs>
            <w:rPr>
              <w:rFonts w:asciiTheme="minorHAnsi" w:eastAsiaTheme="minorEastAsia" w:hAnsiTheme="minorHAnsi"/>
              <w:noProof/>
              <w:color w:val="auto"/>
              <w:sz w:val="22"/>
            </w:rPr>
          </w:pPr>
          <w:hyperlink w:anchor="_Toc136612303" w:history="1">
            <w:r w:rsidRPr="00415F85">
              <w:rPr>
                <w:rStyle w:val="Hyperlink"/>
                <w:rFonts w:eastAsia="Times New Roman"/>
                <w:noProof/>
              </w:rPr>
              <w:t>1.2 Problem Statement</w:t>
            </w:r>
            <w:r>
              <w:rPr>
                <w:noProof/>
                <w:webHidden/>
              </w:rPr>
              <w:tab/>
            </w:r>
            <w:r>
              <w:rPr>
                <w:noProof/>
                <w:webHidden/>
              </w:rPr>
              <w:fldChar w:fldCharType="begin"/>
            </w:r>
            <w:r>
              <w:rPr>
                <w:noProof/>
                <w:webHidden/>
              </w:rPr>
              <w:instrText xml:space="preserve"> PAGEREF _Toc136612303 \h </w:instrText>
            </w:r>
            <w:r>
              <w:rPr>
                <w:noProof/>
                <w:webHidden/>
              </w:rPr>
            </w:r>
            <w:r>
              <w:rPr>
                <w:noProof/>
                <w:webHidden/>
              </w:rPr>
              <w:fldChar w:fldCharType="separate"/>
            </w:r>
            <w:r w:rsidR="00917500">
              <w:rPr>
                <w:noProof/>
                <w:webHidden/>
              </w:rPr>
              <w:t>2</w:t>
            </w:r>
            <w:r>
              <w:rPr>
                <w:noProof/>
                <w:webHidden/>
              </w:rPr>
              <w:fldChar w:fldCharType="end"/>
            </w:r>
          </w:hyperlink>
        </w:p>
        <w:p w14:paraId="44FDE8EA" w14:textId="0754AD0A" w:rsidR="00705A73" w:rsidRDefault="00705A73">
          <w:pPr>
            <w:pStyle w:val="TOC2"/>
            <w:tabs>
              <w:tab w:val="right" w:leader="dot" w:pos="9350"/>
            </w:tabs>
            <w:rPr>
              <w:rFonts w:asciiTheme="minorHAnsi" w:eastAsiaTheme="minorEastAsia" w:hAnsiTheme="minorHAnsi"/>
              <w:noProof/>
              <w:color w:val="auto"/>
              <w:sz w:val="22"/>
            </w:rPr>
          </w:pPr>
          <w:hyperlink w:anchor="_Toc136612304" w:history="1">
            <w:r w:rsidRPr="00415F85">
              <w:rPr>
                <w:rStyle w:val="Hyperlink"/>
                <w:rFonts w:eastAsia="Times New Roman"/>
                <w:noProof/>
              </w:rPr>
              <w:t>1.3 Aim</w:t>
            </w:r>
            <w:r>
              <w:rPr>
                <w:noProof/>
                <w:webHidden/>
              </w:rPr>
              <w:tab/>
            </w:r>
            <w:r>
              <w:rPr>
                <w:noProof/>
                <w:webHidden/>
              </w:rPr>
              <w:fldChar w:fldCharType="begin"/>
            </w:r>
            <w:r>
              <w:rPr>
                <w:noProof/>
                <w:webHidden/>
              </w:rPr>
              <w:instrText xml:space="preserve"> PAGEREF _Toc136612304 \h </w:instrText>
            </w:r>
            <w:r>
              <w:rPr>
                <w:noProof/>
                <w:webHidden/>
              </w:rPr>
            </w:r>
            <w:r>
              <w:rPr>
                <w:noProof/>
                <w:webHidden/>
              </w:rPr>
              <w:fldChar w:fldCharType="separate"/>
            </w:r>
            <w:r w:rsidR="00917500">
              <w:rPr>
                <w:noProof/>
                <w:webHidden/>
              </w:rPr>
              <w:t>3</w:t>
            </w:r>
            <w:r>
              <w:rPr>
                <w:noProof/>
                <w:webHidden/>
              </w:rPr>
              <w:fldChar w:fldCharType="end"/>
            </w:r>
          </w:hyperlink>
        </w:p>
        <w:p w14:paraId="5BDD2D87" w14:textId="61C14E32" w:rsidR="00705A73" w:rsidRDefault="00705A73">
          <w:pPr>
            <w:pStyle w:val="TOC2"/>
            <w:tabs>
              <w:tab w:val="right" w:leader="dot" w:pos="9350"/>
            </w:tabs>
            <w:rPr>
              <w:rFonts w:asciiTheme="minorHAnsi" w:eastAsiaTheme="minorEastAsia" w:hAnsiTheme="minorHAnsi"/>
              <w:noProof/>
              <w:color w:val="auto"/>
              <w:sz w:val="22"/>
            </w:rPr>
          </w:pPr>
          <w:hyperlink w:anchor="_Toc136612305" w:history="1">
            <w:r w:rsidRPr="00415F85">
              <w:rPr>
                <w:rStyle w:val="Hyperlink"/>
                <w:rFonts w:eastAsia="Times New Roman"/>
                <w:noProof/>
              </w:rPr>
              <w:t>1.4 Specific Objectives</w:t>
            </w:r>
            <w:r>
              <w:rPr>
                <w:noProof/>
                <w:webHidden/>
              </w:rPr>
              <w:tab/>
            </w:r>
            <w:r>
              <w:rPr>
                <w:noProof/>
                <w:webHidden/>
              </w:rPr>
              <w:fldChar w:fldCharType="begin"/>
            </w:r>
            <w:r>
              <w:rPr>
                <w:noProof/>
                <w:webHidden/>
              </w:rPr>
              <w:instrText xml:space="preserve"> PAGEREF _Toc136612305 \h </w:instrText>
            </w:r>
            <w:r>
              <w:rPr>
                <w:noProof/>
                <w:webHidden/>
              </w:rPr>
            </w:r>
            <w:r>
              <w:rPr>
                <w:noProof/>
                <w:webHidden/>
              </w:rPr>
              <w:fldChar w:fldCharType="separate"/>
            </w:r>
            <w:r w:rsidR="00917500">
              <w:rPr>
                <w:noProof/>
                <w:webHidden/>
              </w:rPr>
              <w:t>3</w:t>
            </w:r>
            <w:r>
              <w:rPr>
                <w:noProof/>
                <w:webHidden/>
              </w:rPr>
              <w:fldChar w:fldCharType="end"/>
            </w:r>
          </w:hyperlink>
        </w:p>
        <w:p w14:paraId="4F2869AF" w14:textId="251B91A4" w:rsidR="00705A73" w:rsidRDefault="00705A73">
          <w:pPr>
            <w:pStyle w:val="TOC2"/>
            <w:tabs>
              <w:tab w:val="right" w:leader="dot" w:pos="9350"/>
            </w:tabs>
            <w:rPr>
              <w:rFonts w:asciiTheme="minorHAnsi" w:eastAsiaTheme="minorEastAsia" w:hAnsiTheme="minorHAnsi"/>
              <w:noProof/>
              <w:color w:val="auto"/>
              <w:sz w:val="22"/>
            </w:rPr>
          </w:pPr>
          <w:hyperlink w:anchor="_Toc136612306" w:history="1">
            <w:r w:rsidRPr="00415F85">
              <w:rPr>
                <w:rStyle w:val="Hyperlink"/>
                <w:rFonts w:eastAsia="Times New Roman"/>
                <w:noProof/>
              </w:rPr>
              <w:t>1.5 Research Questions</w:t>
            </w:r>
            <w:r>
              <w:rPr>
                <w:noProof/>
                <w:webHidden/>
              </w:rPr>
              <w:tab/>
            </w:r>
            <w:r>
              <w:rPr>
                <w:noProof/>
                <w:webHidden/>
              </w:rPr>
              <w:fldChar w:fldCharType="begin"/>
            </w:r>
            <w:r>
              <w:rPr>
                <w:noProof/>
                <w:webHidden/>
              </w:rPr>
              <w:instrText xml:space="preserve"> PAGEREF _Toc136612306 \h </w:instrText>
            </w:r>
            <w:r>
              <w:rPr>
                <w:noProof/>
                <w:webHidden/>
              </w:rPr>
            </w:r>
            <w:r>
              <w:rPr>
                <w:noProof/>
                <w:webHidden/>
              </w:rPr>
              <w:fldChar w:fldCharType="separate"/>
            </w:r>
            <w:r w:rsidR="00917500">
              <w:rPr>
                <w:noProof/>
                <w:webHidden/>
              </w:rPr>
              <w:t>3</w:t>
            </w:r>
            <w:r>
              <w:rPr>
                <w:noProof/>
                <w:webHidden/>
              </w:rPr>
              <w:fldChar w:fldCharType="end"/>
            </w:r>
          </w:hyperlink>
        </w:p>
        <w:p w14:paraId="5C6B5004" w14:textId="308FB850" w:rsidR="00705A73" w:rsidRDefault="00705A73">
          <w:pPr>
            <w:pStyle w:val="TOC2"/>
            <w:tabs>
              <w:tab w:val="right" w:leader="dot" w:pos="9350"/>
            </w:tabs>
            <w:rPr>
              <w:rFonts w:asciiTheme="minorHAnsi" w:eastAsiaTheme="minorEastAsia" w:hAnsiTheme="minorHAnsi"/>
              <w:noProof/>
              <w:color w:val="auto"/>
              <w:sz w:val="22"/>
            </w:rPr>
          </w:pPr>
          <w:hyperlink w:anchor="_Toc136612307" w:history="1">
            <w:r w:rsidRPr="00415F85">
              <w:rPr>
                <w:rStyle w:val="Hyperlink"/>
                <w:rFonts w:eastAsia="Times New Roman"/>
                <w:noProof/>
              </w:rPr>
              <w:t>1.6 Justification</w:t>
            </w:r>
            <w:r>
              <w:rPr>
                <w:noProof/>
                <w:webHidden/>
              </w:rPr>
              <w:tab/>
            </w:r>
            <w:r>
              <w:rPr>
                <w:noProof/>
                <w:webHidden/>
              </w:rPr>
              <w:fldChar w:fldCharType="begin"/>
            </w:r>
            <w:r>
              <w:rPr>
                <w:noProof/>
                <w:webHidden/>
              </w:rPr>
              <w:instrText xml:space="preserve"> PAGEREF _Toc136612307 \h </w:instrText>
            </w:r>
            <w:r>
              <w:rPr>
                <w:noProof/>
                <w:webHidden/>
              </w:rPr>
            </w:r>
            <w:r>
              <w:rPr>
                <w:noProof/>
                <w:webHidden/>
              </w:rPr>
              <w:fldChar w:fldCharType="separate"/>
            </w:r>
            <w:r w:rsidR="00917500">
              <w:rPr>
                <w:noProof/>
                <w:webHidden/>
              </w:rPr>
              <w:t>3</w:t>
            </w:r>
            <w:r>
              <w:rPr>
                <w:noProof/>
                <w:webHidden/>
              </w:rPr>
              <w:fldChar w:fldCharType="end"/>
            </w:r>
          </w:hyperlink>
        </w:p>
        <w:p w14:paraId="1BE98372" w14:textId="254CD53D" w:rsidR="00705A73" w:rsidRDefault="00705A73">
          <w:pPr>
            <w:pStyle w:val="TOC2"/>
            <w:tabs>
              <w:tab w:val="right" w:leader="dot" w:pos="9350"/>
            </w:tabs>
            <w:rPr>
              <w:rFonts w:asciiTheme="minorHAnsi" w:eastAsiaTheme="minorEastAsia" w:hAnsiTheme="minorHAnsi"/>
              <w:noProof/>
              <w:color w:val="auto"/>
              <w:sz w:val="22"/>
            </w:rPr>
          </w:pPr>
          <w:hyperlink w:anchor="_Toc136612308" w:history="1">
            <w:r w:rsidRPr="00415F85">
              <w:rPr>
                <w:rStyle w:val="Hyperlink"/>
                <w:rFonts w:eastAsia="Times New Roman"/>
                <w:noProof/>
              </w:rPr>
              <w:t>1.7 Scope and Limitation</w:t>
            </w:r>
            <w:r>
              <w:rPr>
                <w:noProof/>
                <w:webHidden/>
              </w:rPr>
              <w:tab/>
            </w:r>
            <w:r>
              <w:rPr>
                <w:noProof/>
                <w:webHidden/>
              </w:rPr>
              <w:fldChar w:fldCharType="begin"/>
            </w:r>
            <w:r>
              <w:rPr>
                <w:noProof/>
                <w:webHidden/>
              </w:rPr>
              <w:instrText xml:space="preserve"> PAGEREF _Toc136612308 \h </w:instrText>
            </w:r>
            <w:r>
              <w:rPr>
                <w:noProof/>
                <w:webHidden/>
              </w:rPr>
            </w:r>
            <w:r>
              <w:rPr>
                <w:noProof/>
                <w:webHidden/>
              </w:rPr>
              <w:fldChar w:fldCharType="separate"/>
            </w:r>
            <w:r w:rsidR="00917500">
              <w:rPr>
                <w:noProof/>
                <w:webHidden/>
              </w:rPr>
              <w:t>4</w:t>
            </w:r>
            <w:r>
              <w:rPr>
                <w:noProof/>
                <w:webHidden/>
              </w:rPr>
              <w:fldChar w:fldCharType="end"/>
            </w:r>
          </w:hyperlink>
        </w:p>
        <w:p w14:paraId="686465A8" w14:textId="233E3594" w:rsidR="00705A73" w:rsidRDefault="00705A73">
          <w:pPr>
            <w:pStyle w:val="TOC1"/>
            <w:tabs>
              <w:tab w:val="right" w:leader="dot" w:pos="9350"/>
            </w:tabs>
            <w:rPr>
              <w:rFonts w:asciiTheme="minorHAnsi" w:eastAsiaTheme="minorEastAsia" w:hAnsiTheme="minorHAnsi"/>
              <w:noProof/>
              <w:color w:val="auto"/>
              <w:sz w:val="22"/>
            </w:rPr>
          </w:pPr>
          <w:hyperlink w:anchor="_Toc136612309" w:history="1">
            <w:r w:rsidRPr="00415F85">
              <w:rPr>
                <w:rStyle w:val="Hyperlink"/>
                <w:noProof/>
              </w:rPr>
              <w:t>Chapter 2: Literature Review</w:t>
            </w:r>
            <w:r>
              <w:rPr>
                <w:noProof/>
                <w:webHidden/>
              </w:rPr>
              <w:tab/>
            </w:r>
            <w:r>
              <w:rPr>
                <w:noProof/>
                <w:webHidden/>
              </w:rPr>
              <w:fldChar w:fldCharType="begin"/>
            </w:r>
            <w:r>
              <w:rPr>
                <w:noProof/>
                <w:webHidden/>
              </w:rPr>
              <w:instrText xml:space="preserve"> PAGEREF _Toc136612309 \h </w:instrText>
            </w:r>
            <w:r>
              <w:rPr>
                <w:noProof/>
                <w:webHidden/>
              </w:rPr>
            </w:r>
            <w:r>
              <w:rPr>
                <w:noProof/>
                <w:webHidden/>
              </w:rPr>
              <w:fldChar w:fldCharType="separate"/>
            </w:r>
            <w:r w:rsidR="00917500">
              <w:rPr>
                <w:noProof/>
                <w:webHidden/>
              </w:rPr>
              <w:t>5</w:t>
            </w:r>
            <w:r>
              <w:rPr>
                <w:noProof/>
                <w:webHidden/>
              </w:rPr>
              <w:fldChar w:fldCharType="end"/>
            </w:r>
          </w:hyperlink>
        </w:p>
        <w:p w14:paraId="6E9CD58A" w14:textId="4C61E52E" w:rsidR="00705A73" w:rsidRDefault="00705A73">
          <w:pPr>
            <w:pStyle w:val="TOC2"/>
            <w:tabs>
              <w:tab w:val="right" w:leader="dot" w:pos="9350"/>
            </w:tabs>
            <w:rPr>
              <w:rFonts w:asciiTheme="minorHAnsi" w:eastAsiaTheme="minorEastAsia" w:hAnsiTheme="minorHAnsi"/>
              <w:noProof/>
              <w:color w:val="auto"/>
              <w:sz w:val="22"/>
            </w:rPr>
          </w:pPr>
          <w:hyperlink w:anchor="_Toc136612310" w:history="1">
            <w:r w:rsidRPr="00415F85">
              <w:rPr>
                <w:rStyle w:val="Hyperlink"/>
                <w:noProof/>
              </w:rPr>
              <w:t>2.1 Introduction</w:t>
            </w:r>
            <w:r>
              <w:rPr>
                <w:noProof/>
                <w:webHidden/>
              </w:rPr>
              <w:tab/>
            </w:r>
            <w:r>
              <w:rPr>
                <w:noProof/>
                <w:webHidden/>
              </w:rPr>
              <w:fldChar w:fldCharType="begin"/>
            </w:r>
            <w:r>
              <w:rPr>
                <w:noProof/>
                <w:webHidden/>
              </w:rPr>
              <w:instrText xml:space="preserve"> PAGEREF _Toc136612310 \h </w:instrText>
            </w:r>
            <w:r>
              <w:rPr>
                <w:noProof/>
                <w:webHidden/>
              </w:rPr>
            </w:r>
            <w:r>
              <w:rPr>
                <w:noProof/>
                <w:webHidden/>
              </w:rPr>
              <w:fldChar w:fldCharType="separate"/>
            </w:r>
            <w:r w:rsidR="00917500">
              <w:rPr>
                <w:noProof/>
                <w:webHidden/>
              </w:rPr>
              <w:t>5</w:t>
            </w:r>
            <w:r>
              <w:rPr>
                <w:noProof/>
                <w:webHidden/>
              </w:rPr>
              <w:fldChar w:fldCharType="end"/>
            </w:r>
          </w:hyperlink>
        </w:p>
        <w:p w14:paraId="11B90479" w14:textId="7B0513A8" w:rsidR="00705A73" w:rsidRDefault="00705A73">
          <w:pPr>
            <w:pStyle w:val="TOC2"/>
            <w:tabs>
              <w:tab w:val="right" w:leader="dot" w:pos="9350"/>
            </w:tabs>
            <w:rPr>
              <w:rFonts w:asciiTheme="minorHAnsi" w:eastAsiaTheme="minorEastAsia" w:hAnsiTheme="minorHAnsi"/>
              <w:noProof/>
              <w:color w:val="auto"/>
              <w:sz w:val="22"/>
            </w:rPr>
          </w:pPr>
          <w:hyperlink w:anchor="_Toc136612311" w:history="1">
            <w:r w:rsidRPr="00415F85">
              <w:rPr>
                <w:rStyle w:val="Hyperlink"/>
                <w:noProof/>
              </w:rPr>
              <w:t>2.2 Encryption Algorithms for Web Applications.</w:t>
            </w:r>
            <w:r>
              <w:rPr>
                <w:noProof/>
                <w:webHidden/>
              </w:rPr>
              <w:tab/>
            </w:r>
            <w:r>
              <w:rPr>
                <w:noProof/>
                <w:webHidden/>
              </w:rPr>
              <w:fldChar w:fldCharType="begin"/>
            </w:r>
            <w:r>
              <w:rPr>
                <w:noProof/>
                <w:webHidden/>
              </w:rPr>
              <w:instrText xml:space="preserve"> PAGEREF _Toc136612311 \h </w:instrText>
            </w:r>
            <w:r>
              <w:rPr>
                <w:noProof/>
                <w:webHidden/>
              </w:rPr>
            </w:r>
            <w:r>
              <w:rPr>
                <w:noProof/>
                <w:webHidden/>
              </w:rPr>
              <w:fldChar w:fldCharType="separate"/>
            </w:r>
            <w:r w:rsidR="00917500">
              <w:rPr>
                <w:noProof/>
                <w:webHidden/>
              </w:rPr>
              <w:t>5</w:t>
            </w:r>
            <w:r>
              <w:rPr>
                <w:noProof/>
                <w:webHidden/>
              </w:rPr>
              <w:fldChar w:fldCharType="end"/>
            </w:r>
          </w:hyperlink>
        </w:p>
        <w:p w14:paraId="01ED5AD2" w14:textId="24BC3E19" w:rsidR="00705A73" w:rsidRDefault="00705A73">
          <w:pPr>
            <w:pStyle w:val="TOC3"/>
            <w:tabs>
              <w:tab w:val="right" w:leader="dot" w:pos="9350"/>
            </w:tabs>
            <w:rPr>
              <w:rFonts w:asciiTheme="minorHAnsi" w:eastAsiaTheme="minorEastAsia" w:hAnsiTheme="minorHAnsi"/>
              <w:noProof/>
              <w:color w:val="auto"/>
              <w:sz w:val="22"/>
            </w:rPr>
          </w:pPr>
          <w:hyperlink w:anchor="_Toc136612312" w:history="1">
            <w:r w:rsidRPr="00415F85">
              <w:rPr>
                <w:rStyle w:val="Hyperlink"/>
                <w:noProof/>
                <w:shd w:val="clear" w:color="auto" w:fill="FFFFFF"/>
              </w:rPr>
              <w:t>2.2.1 AES Encryption Algorithm</w:t>
            </w:r>
            <w:r>
              <w:rPr>
                <w:noProof/>
                <w:webHidden/>
              </w:rPr>
              <w:tab/>
            </w:r>
            <w:r>
              <w:rPr>
                <w:noProof/>
                <w:webHidden/>
              </w:rPr>
              <w:fldChar w:fldCharType="begin"/>
            </w:r>
            <w:r>
              <w:rPr>
                <w:noProof/>
                <w:webHidden/>
              </w:rPr>
              <w:instrText xml:space="preserve"> PAGEREF _Toc136612312 \h </w:instrText>
            </w:r>
            <w:r>
              <w:rPr>
                <w:noProof/>
                <w:webHidden/>
              </w:rPr>
            </w:r>
            <w:r>
              <w:rPr>
                <w:noProof/>
                <w:webHidden/>
              </w:rPr>
              <w:fldChar w:fldCharType="separate"/>
            </w:r>
            <w:r w:rsidR="00917500">
              <w:rPr>
                <w:noProof/>
                <w:webHidden/>
              </w:rPr>
              <w:t>5</w:t>
            </w:r>
            <w:r>
              <w:rPr>
                <w:noProof/>
                <w:webHidden/>
              </w:rPr>
              <w:fldChar w:fldCharType="end"/>
            </w:r>
          </w:hyperlink>
        </w:p>
        <w:p w14:paraId="09C1DAFF" w14:textId="74E7F420" w:rsidR="00705A73" w:rsidRDefault="00705A73">
          <w:pPr>
            <w:pStyle w:val="TOC3"/>
            <w:tabs>
              <w:tab w:val="right" w:leader="dot" w:pos="9350"/>
            </w:tabs>
            <w:rPr>
              <w:rFonts w:asciiTheme="minorHAnsi" w:eastAsiaTheme="minorEastAsia" w:hAnsiTheme="minorHAnsi"/>
              <w:noProof/>
              <w:color w:val="auto"/>
              <w:sz w:val="22"/>
            </w:rPr>
          </w:pPr>
          <w:hyperlink w:anchor="_Toc136612313" w:history="1">
            <w:r w:rsidRPr="00415F85">
              <w:rPr>
                <w:rStyle w:val="Hyperlink"/>
                <w:noProof/>
              </w:rPr>
              <w:t>2.2.2 DES Encryption Algorithm</w:t>
            </w:r>
            <w:r>
              <w:rPr>
                <w:noProof/>
                <w:webHidden/>
              </w:rPr>
              <w:tab/>
            </w:r>
            <w:r>
              <w:rPr>
                <w:noProof/>
                <w:webHidden/>
              </w:rPr>
              <w:fldChar w:fldCharType="begin"/>
            </w:r>
            <w:r>
              <w:rPr>
                <w:noProof/>
                <w:webHidden/>
              </w:rPr>
              <w:instrText xml:space="preserve"> PAGEREF _Toc136612313 \h </w:instrText>
            </w:r>
            <w:r>
              <w:rPr>
                <w:noProof/>
                <w:webHidden/>
              </w:rPr>
            </w:r>
            <w:r>
              <w:rPr>
                <w:noProof/>
                <w:webHidden/>
              </w:rPr>
              <w:fldChar w:fldCharType="separate"/>
            </w:r>
            <w:r w:rsidR="00917500">
              <w:rPr>
                <w:noProof/>
                <w:webHidden/>
              </w:rPr>
              <w:t>6</w:t>
            </w:r>
            <w:r>
              <w:rPr>
                <w:noProof/>
                <w:webHidden/>
              </w:rPr>
              <w:fldChar w:fldCharType="end"/>
            </w:r>
          </w:hyperlink>
        </w:p>
        <w:p w14:paraId="6CFB1EA9" w14:textId="2A8943DF" w:rsidR="00705A73" w:rsidRDefault="00705A73">
          <w:pPr>
            <w:pStyle w:val="TOC3"/>
            <w:tabs>
              <w:tab w:val="right" w:leader="dot" w:pos="9350"/>
            </w:tabs>
            <w:rPr>
              <w:rFonts w:asciiTheme="minorHAnsi" w:eastAsiaTheme="minorEastAsia" w:hAnsiTheme="minorHAnsi"/>
              <w:noProof/>
              <w:color w:val="auto"/>
              <w:sz w:val="22"/>
            </w:rPr>
          </w:pPr>
          <w:hyperlink w:anchor="_Toc136612314" w:history="1">
            <w:r w:rsidRPr="00415F85">
              <w:rPr>
                <w:rStyle w:val="Hyperlink"/>
                <w:noProof/>
                <w:shd w:val="clear" w:color="auto" w:fill="FFFFFF"/>
              </w:rPr>
              <w:t>2.2.3 Blowfish Encryption Algorithm</w:t>
            </w:r>
            <w:r>
              <w:rPr>
                <w:noProof/>
                <w:webHidden/>
              </w:rPr>
              <w:tab/>
            </w:r>
            <w:r>
              <w:rPr>
                <w:noProof/>
                <w:webHidden/>
              </w:rPr>
              <w:fldChar w:fldCharType="begin"/>
            </w:r>
            <w:r>
              <w:rPr>
                <w:noProof/>
                <w:webHidden/>
              </w:rPr>
              <w:instrText xml:space="preserve"> PAGEREF _Toc136612314 \h </w:instrText>
            </w:r>
            <w:r>
              <w:rPr>
                <w:noProof/>
                <w:webHidden/>
              </w:rPr>
            </w:r>
            <w:r>
              <w:rPr>
                <w:noProof/>
                <w:webHidden/>
              </w:rPr>
              <w:fldChar w:fldCharType="separate"/>
            </w:r>
            <w:r w:rsidR="00917500">
              <w:rPr>
                <w:noProof/>
                <w:webHidden/>
              </w:rPr>
              <w:t>7</w:t>
            </w:r>
            <w:r>
              <w:rPr>
                <w:noProof/>
                <w:webHidden/>
              </w:rPr>
              <w:fldChar w:fldCharType="end"/>
            </w:r>
          </w:hyperlink>
        </w:p>
        <w:p w14:paraId="78D428CD" w14:textId="0D742F5F" w:rsidR="00705A73" w:rsidRDefault="00705A73">
          <w:pPr>
            <w:pStyle w:val="TOC3"/>
            <w:tabs>
              <w:tab w:val="right" w:leader="dot" w:pos="9350"/>
            </w:tabs>
            <w:rPr>
              <w:rFonts w:asciiTheme="minorHAnsi" w:eastAsiaTheme="minorEastAsia" w:hAnsiTheme="minorHAnsi"/>
              <w:noProof/>
              <w:color w:val="auto"/>
              <w:sz w:val="22"/>
            </w:rPr>
          </w:pPr>
          <w:hyperlink w:anchor="_Toc136612315" w:history="1">
            <w:r w:rsidRPr="00415F85">
              <w:rPr>
                <w:rStyle w:val="Hyperlink"/>
                <w:noProof/>
                <w:shd w:val="clear" w:color="auto" w:fill="FFFFFF"/>
              </w:rPr>
              <w:t>2.2.4 RSA Encryption Algorithm</w:t>
            </w:r>
            <w:r>
              <w:rPr>
                <w:noProof/>
                <w:webHidden/>
              </w:rPr>
              <w:tab/>
            </w:r>
            <w:r>
              <w:rPr>
                <w:noProof/>
                <w:webHidden/>
              </w:rPr>
              <w:fldChar w:fldCharType="begin"/>
            </w:r>
            <w:r>
              <w:rPr>
                <w:noProof/>
                <w:webHidden/>
              </w:rPr>
              <w:instrText xml:space="preserve"> PAGEREF _Toc136612315 \h </w:instrText>
            </w:r>
            <w:r>
              <w:rPr>
                <w:noProof/>
                <w:webHidden/>
              </w:rPr>
            </w:r>
            <w:r>
              <w:rPr>
                <w:noProof/>
                <w:webHidden/>
              </w:rPr>
              <w:fldChar w:fldCharType="separate"/>
            </w:r>
            <w:r w:rsidR="00917500">
              <w:rPr>
                <w:noProof/>
                <w:webHidden/>
              </w:rPr>
              <w:t>8</w:t>
            </w:r>
            <w:r>
              <w:rPr>
                <w:noProof/>
                <w:webHidden/>
              </w:rPr>
              <w:fldChar w:fldCharType="end"/>
            </w:r>
          </w:hyperlink>
        </w:p>
        <w:p w14:paraId="7E2E3548" w14:textId="5ABABD15" w:rsidR="00705A73" w:rsidRDefault="00705A73">
          <w:pPr>
            <w:pStyle w:val="TOC2"/>
            <w:tabs>
              <w:tab w:val="right" w:leader="dot" w:pos="9350"/>
            </w:tabs>
            <w:rPr>
              <w:rFonts w:asciiTheme="minorHAnsi" w:eastAsiaTheme="minorEastAsia" w:hAnsiTheme="minorHAnsi"/>
              <w:noProof/>
              <w:color w:val="auto"/>
              <w:sz w:val="22"/>
            </w:rPr>
          </w:pPr>
          <w:hyperlink w:anchor="_Toc136612316" w:history="1">
            <w:r w:rsidRPr="00415F85">
              <w:rPr>
                <w:rStyle w:val="Hyperlink"/>
                <w:noProof/>
              </w:rPr>
              <w:t>2.3 Impacts of Data and Privacy Breaches</w:t>
            </w:r>
            <w:r>
              <w:rPr>
                <w:noProof/>
                <w:webHidden/>
              </w:rPr>
              <w:tab/>
            </w:r>
            <w:r>
              <w:rPr>
                <w:noProof/>
                <w:webHidden/>
              </w:rPr>
              <w:fldChar w:fldCharType="begin"/>
            </w:r>
            <w:r>
              <w:rPr>
                <w:noProof/>
                <w:webHidden/>
              </w:rPr>
              <w:instrText xml:space="preserve"> PAGEREF _Toc136612316 \h </w:instrText>
            </w:r>
            <w:r>
              <w:rPr>
                <w:noProof/>
                <w:webHidden/>
              </w:rPr>
            </w:r>
            <w:r>
              <w:rPr>
                <w:noProof/>
                <w:webHidden/>
              </w:rPr>
              <w:fldChar w:fldCharType="separate"/>
            </w:r>
            <w:r w:rsidR="00917500">
              <w:rPr>
                <w:noProof/>
                <w:webHidden/>
              </w:rPr>
              <w:t>10</w:t>
            </w:r>
            <w:r>
              <w:rPr>
                <w:noProof/>
                <w:webHidden/>
              </w:rPr>
              <w:fldChar w:fldCharType="end"/>
            </w:r>
          </w:hyperlink>
        </w:p>
        <w:p w14:paraId="4DBF1240" w14:textId="6E31C6C7" w:rsidR="00705A73" w:rsidRDefault="00705A73">
          <w:pPr>
            <w:pStyle w:val="TOC3"/>
            <w:tabs>
              <w:tab w:val="right" w:leader="dot" w:pos="9350"/>
            </w:tabs>
            <w:rPr>
              <w:rFonts w:asciiTheme="minorHAnsi" w:eastAsiaTheme="minorEastAsia" w:hAnsiTheme="minorHAnsi"/>
              <w:noProof/>
              <w:color w:val="auto"/>
              <w:sz w:val="22"/>
            </w:rPr>
          </w:pPr>
          <w:hyperlink w:anchor="_Toc136612317" w:history="1">
            <w:r w:rsidRPr="00415F85">
              <w:rPr>
                <w:rStyle w:val="Hyperlink"/>
                <w:noProof/>
                <w:shd w:val="clear" w:color="auto" w:fill="FFFFFF"/>
              </w:rPr>
              <w:t>2.3.1 Reputational Damage</w:t>
            </w:r>
            <w:r>
              <w:rPr>
                <w:noProof/>
                <w:webHidden/>
              </w:rPr>
              <w:tab/>
            </w:r>
            <w:r>
              <w:rPr>
                <w:noProof/>
                <w:webHidden/>
              </w:rPr>
              <w:fldChar w:fldCharType="begin"/>
            </w:r>
            <w:r>
              <w:rPr>
                <w:noProof/>
                <w:webHidden/>
              </w:rPr>
              <w:instrText xml:space="preserve"> PAGEREF _Toc136612317 \h </w:instrText>
            </w:r>
            <w:r>
              <w:rPr>
                <w:noProof/>
                <w:webHidden/>
              </w:rPr>
            </w:r>
            <w:r>
              <w:rPr>
                <w:noProof/>
                <w:webHidden/>
              </w:rPr>
              <w:fldChar w:fldCharType="separate"/>
            </w:r>
            <w:r w:rsidR="00917500">
              <w:rPr>
                <w:noProof/>
                <w:webHidden/>
              </w:rPr>
              <w:t>10</w:t>
            </w:r>
            <w:r>
              <w:rPr>
                <w:noProof/>
                <w:webHidden/>
              </w:rPr>
              <w:fldChar w:fldCharType="end"/>
            </w:r>
          </w:hyperlink>
        </w:p>
        <w:p w14:paraId="362C0E46" w14:textId="52DD5CBA" w:rsidR="00705A73" w:rsidRDefault="00705A73">
          <w:pPr>
            <w:pStyle w:val="TOC3"/>
            <w:tabs>
              <w:tab w:val="right" w:leader="dot" w:pos="9350"/>
            </w:tabs>
            <w:rPr>
              <w:rFonts w:asciiTheme="minorHAnsi" w:eastAsiaTheme="minorEastAsia" w:hAnsiTheme="minorHAnsi"/>
              <w:noProof/>
              <w:color w:val="auto"/>
              <w:sz w:val="22"/>
            </w:rPr>
          </w:pPr>
          <w:hyperlink w:anchor="_Toc136612318" w:history="1">
            <w:r w:rsidRPr="00415F85">
              <w:rPr>
                <w:rStyle w:val="Hyperlink"/>
                <w:noProof/>
                <w:shd w:val="clear" w:color="auto" w:fill="FFFFFF"/>
              </w:rPr>
              <w:t>2.3.2 Financial Loss</w:t>
            </w:r>
            <w:r>
              <w:rPr>
                <w:noProof/>
                <w:webHidden/>
              </w:rPr>
              <w:tab/>
            </w:r>
            <w:r>
              <w:rPr>
                <w:noProof/>
                <w:webHidden/>
              </w:rPr>
              <w:fldChar w:fldCharType="begin"/>
            </w:r>
            <w:r>
              <w:rPr>
                <w:noProof/>
                <w:webHidden/>
              </w:rPr>
              <w:instrText xml:space="preserve"> PAGEREF _Toc136612318 \h </w:instrText>
            </w:r>
            <w:r>
              <w:rPr>
                <w:noProof/>
                <w:webHidden/>
              </w:rPr>
            </w:r>
            <w:r>
              <w:rPr>
                <w:noProof/>
                <w:webHidden/>
              </w:rPr>
              <w:fldChar w:fldCharType="separate"/>
            </w:r>
            <w:r w:rsidR="00917500">
              <w:rPr>
                <w:noProof/>
                <w:webHidden/>
              </w:rPr>
              <w:t>10</w:t>
            </w:r>
            <w:r>
              <w:rPr>
                <w:noProof/>
                <w:webHidden/>
              </w:rPr>
              <w:fldChar w:fldCharType="end"/>
            </w:r>
          </w:hyperlink>
        </w:p>
        <w:p w14:paraId="532C51EB" w14:textId="2827BB83" w:rsidR="00705A73" w:rsidRDefault="00705A73">
          <w:pPr>
            <w:pStyle w:val="TOC3"/>
            <w:tabs>
              <w:tab w:val="right" w:leader="dot" w:pos="9350"/>
            </w:tabs>
            <w:rPr>
              <w:rFonts w:asciiTheme="minorHAnsi" w:eastAsiaTheme="minorEastAsia" w:hAnsiTheme="minorHAnsi"/>
              <w:noProof/>
              <w:color w:val="auto"/>
              <w:sz w:val="22"/>
            </w:rPr>
          </w:pPr>
          <w:hyperlink w:anchor="_Toc136612319" w:history="1">
            <w:r w:rsidRPr="00415F85">
              <w:rPr>
                <w:rStyle w:val="Hyperlink"/>
                <w:noProof/>
                <w:shd w:val="clear" w:color="auto" w:fill="FFFFFF"/>
              </w:rPr>
              <w:t>2.3.3 Provides an entry point to propagate other complex attacks.</w:t>
            </w:r>
            <w:r>
              <w:rPr>
                <w:noProof/>
                <w:webHidden/>
              </w:rPr>
              <w:tab/>
            </w:r>
            <w:r>
              <w:rPr>
                <w:noProof/>
                <w:webHidden/>
              </w:rPr>
              <w:fldChar w:fldCharType="begin"/>
            </w:r>
            <w:r>
              <w:rPr>
                <w:noProof/>
                <w:webHidden/>
              </w:rPr>
              <w:instrText xml:space="preserve"> PAGEREF _Toc136612319 \h </w:instrText>
            </w:r>
            <w:r>
              <w:rPr>
                <w:noProof/>
                <w:webHidden/>
              </w:rPr>
            </w:r>
            <w:r>
              <w:rPr>
                <w:noProof/>
                <w:webHidden/>
              </w:rPr>
              <w:fldChar w:fldCharType="separate"/>
            </w:r>
            <w:r w:rsidR="00917500">
              <w:rPr>
                <w:noProof/>
                <w:webHidden/>
              </w:rPr>
              <w:t>10</w:t>
            </w:r>
            <w:r>
              <w:rPr>
                <w:noProof/>
                <w:webHidden/>
              </w:rPr>
              <w:fldChar w:fldCharType="end"/>
            </w:r>
          </w:hyperlink>
        </w:p>
        <w:p w14:paraId="664F90F1" w14:textId="277B8602" w:rsidR="00705A73" w:rsidRDefault="00705A73">
          <w:pPr>
            <w:pStyle w:val="TOC2"/>
            <w:tabs>
              <w:tab w:val="right" w:leader="dot" w:pos="9350"/>
            </w:tabs>
            <w:rPr>
              <w:rFonts w:asciiTheme="minorHAnsi" w:eastAsiaTheme="minorEastAsia" w:hAnsiTheme="minorHAnsi"/>
              <w:noProof/>
              <w:color w:val="auto"/>
              <w:sz w:val="22"/>
            </w:rPr>
          </w:pPr>
          <w:hyperlink w:anchor="_Toc136612320" w:history="1">
            <w:r w:rsidRPr="00415F85">
              <w:rPr>
                <w:rStyle w:val="Hyperlink"/>
                <w:noProof/>
              </w:rPr>
              <w:t>2.4 Existing Applications and their Gaps.</w:t>
            </w:r>
            <w:r>
              <w:rPr>
                <w:noProof/>
                <w:webHidden/>
              </w:rPr>
              <w:tab/>
            </w:r>
            <w:r>
              <w:rPr>
                <w:noProof/>
                <w:webHidden/>
              </w:rPr>
              <w:fldChar w:fldCharType="begin"/>
            </w:r>
            <w:r>
              <w:rPr>
                <w:noProof/>
                <w:webHidden/>
              </w:rPr>
              <w:instrText xml:space="preserve"> PAGEREF _Toc136612320 \h </w:instrText>
            </w:r>
            <w:r>
              <w:rPr>
                <w:noProof/>
                <w:webHidden/>
              </w:rPr>
            </w:r>
            <w:r>
              <w:rPr>
                <w:noProof/>
                <w:webHidden/>
              </w:rPr>
              <w:fldChar w:fldCharType="separate"/>
            </w:r>
            <w:r w:rsidR="00917500">
              <w:rPr>
                <w:noProof/>
                <w:webHidden/>
              </w:rPr>
              <w:t>11</w:t>
            </w:r>
            <w:r>
              <w:rPr>
                <w:noProof/>
                <w:webHidden/>
              </w:rPr>
              <w:fldChar w:fldCharType="end"/>
            </w:r>
          </w:hyperlink>
        </w:p>
        <w:p w14:paraId="15784EF6" w14:textId="0C020CAC" w:rsidR="00705A73" w:rsidRDefault="00705A73">
          <w:pPr>
            <w:pStyle w:val="TOC3"/>
            <w:tabs>
              <w:tab w:val="right" w:leader="dot" w:pos="9350"/>
            </w:tabs>
            <w:rPr>
              <w:rFonts w:asciiTheme="minorHAnsi" w:eastAsiaTheme="minorEastAsia" w:hAnsiTheme="minorHAnsi"/>
              <w:noProof/>
              <w:color w:val="auto"/>
              <w:sz w:val="22"/>
            </w:rPr>
          </w:pPr>
          <w:hyperlink w:anchor="_Toc136612321" w:history="1">
            <w:r w:rsidRPr="00415F85">
              <w:rPr>
                <w:rStyle w:val="Hyperlink"/>
                <w:noProof/>
              </w:rPr>
              <w:t>2.4.1 Adverts and hacking on Discord</w:t>
            </w:r>
            <w:r>
              <w:rPr>
                <w:noProof/>
                <w:webHidden/>
              </w:rPr>
              <w:tab/>
            </w:r>
            <w:r>
              <w:rPr>
                <w:noProof/>
                <w:webHidden/>
              </w:rPr>
              <w:fldChar w:fldCharType="begin"/>
            </w:r>
            <w:r>
              <w:rPr>
                <w:noProof/>
                <w:webHidden/>
              </w:rPr>
              <w:instrText xml:space="preserve"> PAGEREF _Toc136612321 \h </w:instrText>
            </w:r>
            <w:r>
              <w:rPr>
                <w:noProof/>
                <w:webHidden/>
              </w:rPr>
            </w:r>
            <w:r>
              <w:rPr>
                <w:noProof/>
                <w:webHidden/>
              </w:rPr>
              <w:fldChar w:fldCharType="separate"/>
            </w:r>
            <w:r w:rsidR="00917500">
              <w:rPr>
                <w:noProof/>
                <w:webHidden/>
              </w:rPr>
              <w:t>11</w:t>
            </w:r>
            <w:r>
              <w:rPr>
                <w:noProof/>
                <w:webHidden/>
              </w:rPr>
              <w:fldChar w:fldCharType="end"/>
            </w:r>
          </w:hyperlink>
        </w:p>
        <w:p w14:paraId="4379EBF0" w14:textId="158D0E07" w:rsidR="00705A73" w:rsidRDefault="00705A73">
          <w:pPr>
            <w:pStyle w:val="TOC3"/>
            <w:tabs>
              <w:tab w:val="right" w:leader="dot" w:pos="9350"/>
            </w:tabs>
            <w:rPr>
              <w:rFonts w:asciiTheme="minorHAnsi" w:eastAsiaTheme="minorEastAsia" w:hAnsiTheme="minorHAnsi"/>
              <w:noProof/>
              <w:color w:val="auto"/>
              <w:sz w:val="22"/>
            </w:rPr>
          </w:pPr>
          <w:hyperlink w:anchor="_Toc136612322" w:history="1">
            <w:r w:rsidRPr="00415F85">
              <w:rPr>
                <w:rStyle w:val="Hyperlink"/>
                <w:noProof/>
                <w:shd w:val="clear" w:color="auto" w:fill="FFFFFF"/>
              </w:rPr>
              <w:t>2.4.2 Insufficient Encryption on Viber</w:t>
            </w:r>
            <w:r>
              <w:rPr>
                <w:noProof/>
                <w:webHidden/>
              </w:rPr>
              <w:tab/>
            </w:r>
            <w:r>
              <w:rPr>
                <w:noProof/>
                <w:webHidden/>
              </w:rPr>
              <w:fldChar w:fldCharType="begin"/>
            </w:r>
            <w:r>
              <w:rPr>
                <w:noProof/>
                <w:webHidden/>
              </w:rPr>
              <w:instrText xml:space="preserve"> PAGEREF _Toc136612322 \h </w:instrText>
            </w:r>
            <w:r>
              <w:rPr>
                <w:noProof/>
                <w:webHidden/>
              </w:rPr>
            </w:r>
            <w:r>
              <w:rPr>
                <w:noProof/>
                <w:webHidden/>
              </w:rPr>
              <w:fldChar w:fldCharType="separate"/>
            </w:r>
            <w:r w:rsidR="00917500">
              <w:rPr>
                <w:noProof/>
                <w:webHidden/>
              </w:rPr>
              <w:t>12</w:t>
            </w:r>
            <w:r>
              <w:rPr>
                <w:noProof/>
                <w:webHidden/>
              </w:rPr>
              <w:fldChar w:fldCharType="end"/>
            </w:r>
          </w:hyperlink>
        </w:p>
        <w:p w14:paraId="375D3559" w14:textId="7EDDFEBB" w:rsidR="00705A73" w:rsidRDefault="00705A73">
          <w:pPr>
            <w:pStyle w:val="TOC3"/>
            <w:tabs>
              <w:tab w:val="right" w:leader="dot" w:pos="9350"/>
            </w:tabs>
            <w:rPr>
              <w:rFonts w:asciiTheme="minorHAnsi" w:eastAsiaTheme="minorEastAsia" w:hAnsiTheme="minorHAnsi"/>
              <w:noProof/>
              <w:color w:val="auto"/>
              <w:sz w:val="22"/>
            </w:rPr>
          </w:pPr>
          <w:hyperlink w:anchor="_Toc136612323" w:history="1">
            <w:r w:rsidRPr="00415F85">
              <w:rPr>
                <w:rStyle w:val="Hyperlink"/>
                <w:noProof/>
                <w:shd w:val="clear" w:color="auto" w:fill="FFFFFF"/>
              </w:rPr>
              <w:t>2.4.3 Insufficient Session Management</w:t>
            </w:r>
            <w:r>
              <w:rPr>
                <w:noProof/>
                <w:webHidden/>
              </w:rPr>
              <w:tab/>
            </w:r>
            <w:r>
              <w:rPr>
                <w:noProof/>
                <w:webHidden/>
              </w:rPr>
              <w:fldChar w:fldCharType="begin"/>
            </w:r>
            <w:r>
              <w:rPr>
                <w:noProof/>
                <w:webHidden/>
              </w:rPr>
              <w:instrText xml:space="preserve"> PAGEREF _Toc136612323 \h </w:instrText>
            </w:r>
            <w:r>
              <w:rPr>
                <w:noProof/>
                <w:webHidden/>
              </w:rPr>
            </w:r>
            <w:r>
              <w:rPr>
                <w:noProof/>
                <w:webHidden/>
              </w:rPr>
              <w:fldChar w:fldCharType="separate"/>
            </w:r>
            <w:r w:rsidR="00917500">
              <w:rPr>
                <w:noProof/>
                <w:webHidden/>
              </w:rPr>
              <w:t>12</w:t>
            </w:r>
            <w:r>
              <w:rPr>
                <w:noProof/>
                <w:webHidden/>
              </w:rPr>
              <w:fldChar w:fldCharType="end"/>
            </w:r>
          </w:hyperlink>
        </w:p>
        <w:p w14:paraId="0DD46509" w14:textId="0FC16E4B" w:rsidR="00705A73" w:rsidRDefault="00705A73">
          <w:pPr>
            <w:pStyle w:val="TOC2"/>
            <w:tabs>
              <w:tab w:val="right" w:leader="dot" w:pos="9350"/>
            </w:tabs>
            <w:rPr>
              <w:rFonts w:asciiTheme="minorHAnsi" w:eastAsiaTheme="minorEastAsia" w:hAnsiTheme="minorHAnsi"/>
              <w:noProof/>
              <w:color w:val="auto"/>
              <w:sz w:val="22"/>
            </w:rPr>
          </w:pPr>
          <w:hyperlink w:anchor="_Toc136612324" w:history="1">
            <w:r w:rsidRPr="00415F85">
              <w:rPr>
                <w:rStyle w:val="Hyperlink"/>
                <w:noProof/>
              </w:rPr>
              <w:t>2.5 Conceptual Framework</w:t>
            </w:r>
            <w:r>
              <w:rPr>
                <w:noProof/>
                <w:webHidden/>
              </w:rPr>
              <w:tab/>
            </w:r>
            <w:r>
              <w:rPr>
                <w:noProof/>
                <w:webHidden/>
              </w:rPr>
              <w:fldChar w:fldCharType="begin"/>
            </w:r>
            <w:r>
              <w:rPr>
                <w:noProof/>
                <w:webHidden/>
              </w:rPr>
              <w:instrText xml:space="preserve"> PAGEREF _Toc136612324 \h </w:instrText>
            </w:r>
            <w:r>
              <w:rPr>
                <w:noProof/>
                <w:webHidden/>
              </w:rPr>
            </w:r>
            <w:r>
              <w:rPr>
                <w:noProof/>
                <w:webHidden/>
              </w:rPr>
              <w:fldChar w:fldCharType="separate"/>
            </w:r>
            <w:r w:rsidR="00917500">
              <w:rPr>
                <w:noProof/>
                <w:webHidden/>
              </w:rPr>
              <w:t>13</w:t>
            </w:r>
            <w:r>
              <w:rPr>
                <w:noProof/>
                <w:webHidden/>
              </w:rPr>
              <w:fldChar w:fldCharType="end"/>
            </w:r>
          </w:hyperlink>
        </w:p>
        <w:p w14:paraId="2834CB9C" w14:textId="41CC1F25" w:rsidR="00705A73" w:rsidRDefault="00705A73">
          <w:pPr>
            <w:pStyle w:val="TOC1"/>
            <w:tabs>
              <w:tab w:val="right" w:leader="dot" w:pos="9350"/>
            </w:tabs>
            <w:rPr>
              <w:rFonts w:asciiTheme="minorHAnsi" w:eastAsiaTheme="minorEastAsia" w:hAnsiTheme="minorHAnsi"/>
              <w:noProof/>
              <w:color w:val="auto"/>
              <w:sz w:val="22"/>
            </w:rPr>
          </w:pPr>
          <w:hyperlink w:anchor="_Toc136612325" w:history="1">
            <w:r w:rsidRPr="00415F85">
              <w:rPr>
                <w:rStyle w:val="Hyperlink"/>
                <w:noProof/>
              </w:rPr>
              <w:t>Chapter 3: Methodology</w:t>
            </w:r>
            <w:r>
              <w:rPr>
                <w:noProof/>
                <w:webHidden/>
              </w:rPr>
              <w:tab/>
            </w:r>
            <w:r>
              <w:rPr>
                <w:noProof/>
                <w:webHidden/>
              </w:rPr>
              <w:fldChar w:fldCharType="begin"/>
            </w:r>
            <w:r>
              <w:rPr>
                <w:noProof/>
                <w:webHidden/>
              </w:rPr>
              <w:instrText xml:space="preserve"> PAGEREF _Toc136612325 \h </w:instrText>
            </w:r>
            <w:r>
              <w:rPr>
                <w:noProof/>
                <w:webHidden/>
              </w:rPr>
            </w:r>
            <w:r>
              <w:rPr>
                <w:noProof/>
                <w:webHidden/>
              </w:rPr>
              <w:fldChar w:fldCharType="separate"/>
            </w:r>
            <w:r w:rsidR="00917500">
              <w:rPr>
                <w:noProof/>
                <w:webHidden/>
              </w:rPr>
              <w:t>15</w:t>
            </w:r>
            <w:r>
              <w:rPr>
                <w:noProof/>
                <w:webHidden/>
              </w:rPr>
              <w:fldChar w:fldCharType="end"/>
            </w:r>
          </w:hyperlink>
        </w:p>
        <w:p w14:paraId="0C73E223" w14:textId="26AF9D91" w:rsidR="00705A73" w:rsidRDefault="00705A73">
          <w:pPr>
            <w:pStyle w:val="TOC2"/>
            <w:tabs>
              <w:tab w:val="right" w:leader="dot" w:pos="9350"/>
            </w:tabs>
            <w:rPr>
              <w:rFonts w:asciiTheme="minorHAnsi" w:eastAsiaTheme="minorEastAsia" w:hAnsiTheme="minorHAnsi"/>
              <w:noProof/>
              <w:color w:val="auto"/>
              <w:sz w:val="22"/>
            </w:rPr>
          </w:pPr>
          <w:hyperlink w:anchor="_Toc136612326" w:history="1">
            <w:r w:rsidRPr="00415F85">
              <w:rPr>
                <w:rStyle w:val="Hyperlink"/>
                <w:noProof/>
              </w:rPr>
              <w:t>3.1 Introduction</w:t>
            </w:r>
            <w:r>
              <w:rPr>
                <w:noProof/>
                <w:webHidden/>
              </w:rPr>
              <w:tab/>
            </w:r>
            <w:r>
              <w:rPr>
                <w:noProof/>
                <w:webHidden/>
              </w:rPr>
              <w:fldChar w:fldCharType="begin"/>
            </w:r>
            <w:r>
              <w:rPr>
                <w:noProof/>
                <w:webHidden/>
              </w:rPr>
              <w:instrText xml:space="preserve"> PAGEREF _Toc136612326 \h </w:instrText>
            </w:r>
            <w:r>
              <w:rPr>
                <w:noProof/>
                <w:webHidden/>
              </w:rPr>
            </w:r>
            <w:r>
              <w:rPr>
                <w:noProof/>
                <w:webHidden/>
              </w:rPr>
              <w:fldChar w:fldCharType="separate"/>
            </w:r>
            <w:r w:rsidR="00917500">
              <w:rPr>
                <w:noProof/>
                <w:webHidden/>
              </w:rPr>
              <w:t>15</w:t>
            </w:r>
            <w:r>
              <w:rPr>
                <w:noProof/>
                <w:webHidden/>
              </w:rPr>
              <w:fldChar w:fldCharType="end"/>
            </w:r>
          </w:hyperlink>
        </w:p>
        <w:p w14:paraId="54B7109C" w14:textId="3ECD6CA8" w:rsidR="00705A73" w:rsidRDefault="00705A73">
          <w:pPr>
            <w:pStyle w:val="TOC2"/>
            <w:tabs>
              <w:tab w:val="right" w:leader="dot" w:pos="9350"/>
            </w:tabs>
            <w:rPr>
              <w:rFonts w:asciiTheme="minorHAnsi" w:eastAsiaTheme="minorEastAsia" w:hAnsiTheme="minorHAnsi"/>
              <w:noProof/>
              <w:color w:val="auto"/>
              <w:sz w:val="22"/>
            </w:rPr>
          </w:pPr>
          <w:hyperlink w:anchor="_Toc136612327" w:history="1">
            <w:r w:rsidRPr="00415F85">
              <w:rPr>
                <w:rStyle w:val="Hyperlink"/>
                <w:noProof/>
              </w:rPr>
              <w:t>3.2 Methodology</w:t>
            </w:r>
            <w:r>
              <w:rPr>
                <w:noProof/>
                <w:webHidden/>
              </w:rPr>
              <w:tab/>
            </w:r>
            <w:r>
              <w:rPr>
                <w:noProof/>
                <w:webHidden/>
              </w:rPr>
              <w:fldChar w:fldCharType="begin"/>
            </w:r>
            <w:r>
              <w:rPr>
                <w:noProof/>
                <w:webHidden/>
              </w:rPr>
              <w:instrText xml:space="preserve"> PAGEREF _Toc136612327 \h </w:instrText>
            </w:r>
            <w:r>
              <w:rPr>
                <w:noProof/>
                <w:webHidden/>
              </w:rPr>
            </w:r>
            <w:r>
              <w:rPr>
                <w:noProof/>
                <w:webHidden/>
              </w:rPr>
              <w:fldChar w:fldCharType="separate"/>
            </w:r>
            <w:r w:rsidR="00917500">
              <w:rPr>
                <w:noProof/>
                <w:webHidden/>
              </w:rPr>
              <w:t>15</w:t>
            </w:r>
            <w:r>
              <w:rPr>
                <w:noProof/>
                <w:webHidden/>
              </w:rPr>
              <w:fldChar w:fldCharType="end"/>
            </w:r>
          </w:hyperlink>
        </w:p>
        <w:p w14:paraId="0E051DD9" w14:textId="28559D48" w:rsidR="00705A73" w:rsidRDefault="00705A73">
          <w:pPr>
            <w:pStyle w:val="TOC3"/>
            <w:tabs>
              <w:tab w:val="right" w:leader="dot" w:pos="9350"/>
            </w:tabs>
            <w:rPr>
              <w:rFonts w:asciiTheme="minorHAnsi" w:eastAsiaTheme="minorEastAsia" w:hAnsiTheme="minorHAnsi"/>
              <w:noProof/>
              <w:color w:val="auto"/>
              <w:sz w:val="22"/>
            </w:rPr>
          </w:pPr>
          <w:hyperlink w:anchor="_Toc136612328" w:history="1">
            <w:r w:rsidRPr="00415F85">
              <w:rPr>
                <w:rStyle w:val="Hyperlink"/>
                <w:noProof/>
              </w:rPr>
              <w:t>3.2.1 Planning and Requirements Gathering</w:t>
            </w:r>
            <w:r>
              <w:rPr>
                <w:noProof/>
                <w:webHidden/>
              </w:rPr>
              <w:tab/>
            </w:r>
            <w:r>
              <w:rPr>
                <w:noProof/>
                <w:webHidden/>
              </w:rPr>
              <w:fldChar w:fldCharType="begin"/>
            </w:r>
            <w:r>
              <w:rPr>
                <w:noProof/>
                <w:webHidden/>
              </w:rPr>
              <w:instrText xml:space="preserve"> PAGEREF _Toc136612328 \h </w:instrText>
            </w:r>
            <w:r>
              <w:rPr>
                <w:noProof/>
                <w:webHidden/>
              </w:rPr>
            </w:r>
            <w:r>
              <w:rPr>
                <w:noProof/>
                <w:webHidden/>
              </w:rPr>
              <w:fldChar w:fldCharType="separate"/>
            </w:r>
            <w:r w:rsidR="00917500">
              <w:rPr>
                <w:noProof/>
                <w:webHidden/>
              </w:rPr>
              <w:t>16</w:t>
            </w:r>
            <w:r>
              <w:rPr>
                <w:noProof/>
                <w:webHidden/>
              </w:rPr>
              <w:fldChar w:fldCharType="end"/>
            </w:r>
          </w:hyperlink>
        </w:p>
        <w:p w14:paraId="7556B3E5" w14:textId="750BC79D" w:rsidR="00705A73" w:rsidRDefault="00705A73">
          <w:pPr>
            <w:pStyle w:val="TOC3"/>
            <w:tabs>
              <w:tab w:val="right" w:leader="dot" w:pos="9350"/>
            </w:tabs>
            <w:rPr>
              <w:rFonts w:asciiTheme="minorHAnsi" w:eastAsiaTheme="minorEastAsia" w:hAnsiTheme="minorHAnsi"/>
              <w:noProof/>
              <w:color w:val="auto"/>
              <w:sz w:val="22"/>
            </w:rPr>
          </w:pPr>
          <w:hyperlink w:anchor="_Toc136612329" w:history="1">
            <w:r w:rsidRPr="00415F85">
              <w:rPr>
                <w:rStyle w:val="Hyperlink"/>
                <w:noProof/>
              </w:rPr>
              <w:t>3.2.2 Analysis and Design</w:t>
            </w:r>
            <w:r>
              <w:rPr>
                <w:noProof/>
                <w:webHidden/>
              </w:rPr>
              <w:tab/>
            </w:r>
            <w:r>
              <w:rPr>
                <w:noProof/>
                <w:webHidden/>
              </w:rPr>
              <w:fldChar w:fldCharType="begin"/>
            </w:r>
            <w:r>
              <w:rPr>
                <w:noProof/>
                <w:webHidden/>
              </w:rPr>
              <w:instrText xml:space="preserve"> PAGEREF _Toc136612329 \h </w:instrText>
            </w:r>
            <w:r>
              <w:rPr>
                <w:noProof/>
                <w:webHidden/>
              </w:rPr>
            </w:r>
            <w:r>
              <w:rPr>
                <w:noProof/>
                <w:webHidden/>
              </w:rPr>
              <w:fldChar w:fldCharType="separate"/>
            </w:r>
            <w:r w:rsidR="00917500">
              <w:rPr>
                <w:noProof/>
                <w:webHidden/>
              </w:rPr>
              <w:t>16</w:t>
            </w:r>
            <w:r>
              <w:rPr>
                <w:noProof/>
                <w:webHidden/>
              </w:rPr>
              <w:fldChar w:fldCharType="end"/>
            </w:r>
          </w:hyperlink>
        </w:p>
        <w:p w14:paraId="1A403C86" w14:textId="70A12D2B" w:rsidR="00705A73" w:rsidRDefault="00705A73">
          <w:pPr>
            <w:pStyle w:val="TOC3"/>
            <w:tabs>
              <w:tab w:val="right" w:leader="dot" w:pos="9350"/>
            </w:tabs>
            <w:rPr>
              <w:rFonts w:asciiTheme="minorHAnsi" w:eastAsiaTheme="minorEastAsia" w:hAnsiTheme="minorHAnsi"/>
              <w:noProof/>
              <w:color w:val="auto"/>
              <w:sz w:val="22"/>
            </w:rPr>
          </w:pPr>
          <w:hyperlink w:anchor="_Toc136612330" w:history="1">
            <w:r w:rsidRPr="00415F85">
              <w:rPr>
                <w:rStyle w:val="Hyperlink"/>
                <w:noProof/>
              </w:rPr>
              <w:t>3.2.3 Implementation</w:t>
            </w:r>
            <w:r>
              <w:rPr>
                <w:noProof/>
                <w:webHidden/>
              </w:rPr>
              <w:tab/>
            </w:r>
            <w:r>
              <w:rPr>
                <w:noProof/>
                <w:webHidden/>
              </w:rPr>
              <w:fldChar w:fldCharType="begin"/>
            </w:r>
            <w:r>
              <w:rPr>
                <w:noProof/>
                <w:webHidden/>
              </w:rPr>
              <w:instrText xml:space="preserve"> PAGEREF _Toc136612330 \h </w:instrText>
            </w:r>
            <w:r>
              <w:rPr>
                <w:noProof/>
                <w:webHidden/>
              </w:rPr>
            </w:r>
            <w:r>
              <w:rPr>
                <w:noProof/>
                <w:webHidden/>
              </w:rPr>
              <w:fldChar w:fldCharType="separate"/>
            </w:r>
            <w:r w:rsidR="00917500">
              <w:rPr>
                <w:noProof/>
                <w:webHidden/>
              </w:rPr>
              <w:t>16</w:t>
            </w:r>
            <w:r>
              <w:rPr>
                <w:noProof/>
                <w:webHidden/>
              </w:rPr>
              <w:fldChar w:fldCharType="end"/>
            </w:r>
          </w:hyperlink>
        </w:p>
        <w:p w14:paraId="2D5E9C8D" w14:textId="5271C1B7" w:rsidR="00705A73" w:rsidRDefault="00705A73">
          <w:pPr>
            <w:pStyle w:val="TOC3"/>
            <w:tabs>
              <w:tab w:val="right" w:leader="dot" w:pos="9350"/>
            </w:tabs>
            <w:rPr>
              <w:rFonts w:asciiTheme="minorHAnsi" w:eastAsiaTheme="minorEastAsia" w:hAnsiTheme="minorHAnsi"/>
              <w:noProof/>
              <w:color w:val="auto"/>
              <w:sz w:val="22"/>
            </w:rPr>
          </w:pPr>
          <w:hyperlink w:anchor="_Toc136612331" w:history="1">
            <w:r w:rsidRPr="00415F85">
              <w:rPr>
                <w:rStyle w:val="Hyperlink"/>
                <w:noProof/>
              </w:rPr>
              <w:t>3.2.4 Testing</w:t>
            </w:r>
            <w:r>
              <w:rPr>
                <w:noProof/>
                <w:webHidden/>
              </w:rPr>
              <w:tab/>
            </w:r>
            <w:r>
              <w:rPr>
                <w:noProof/>
                <w:webHidden/>
              </w:rPr>
              <w:fldChar w:fldCharType="begin"/>
            </w:r>
            <w:r>
              <w:rPr>
                <w:noProof/>
                <w:webHidden/>
              </w:rPr>
              <w:instrText xml:space="preserve"> PAGEREF _Toc136612331 \h </w:instrText>
            </w:r>
            <w:r>
              <w:rPr>
                <w:noProof/>
                <w:webHidden/>
              </w:rPr>
            </w:r>
            <w:r>
              <w:rPr>
                <w:noProof/>
                <w:webHidden/>
              </w:rPr>
              <w:fldChar w:fldCharType="separate"/>
            </w:r>
            <w:r w:rsidR="00917500">
              <w:rPr>
                <w:noProof/>
                <w:webHidden/>
              </w:rPr>
              <w:t>17</w:t>
            </w:r>
            <w:r>
              <w:rPr>
                <w:noProof/>
                <w:webHidden/>
              </w:rPr>
              <w:fldChar w:fldCharType="end"/>
            </w:r>
          </w:hyperlink>
        </w:p>
        <w:p w14:paraId="21A885B9" w14:textId="279EA177" w:rsidR="00705A73" w:rsidRDefault="00705A73">
          <w:pPr>
            <w:pStyle w:val="TOC2"/>
            <w:tabs>
              <w:tab w:val="right" w:leader="dot" w:pos="9350"/>
            </w:tabs>
            <w:rPr>
              <w:rFonts w:asciiTheme="minorHAnsi" w:eastAsiaTheme="minorEastAsia" w:hAnsiTheme="minorHAnsi"/>
              <w:noProof/>
              <w:color w:val="auto"/>
              <w:sz w:val="22"/>
            </w:rPr>
          </w:pPr>
          <w:hyperlink w:anchor="_Toc136612332" w:history="1">
            <w:r w:rsidRPr="00415F85">
              <w:rPr>
                <w:rStyle w:val="Hyperlink"/>
                <w:noProof/>
              </w:rPr>
              <w:t>3.3 System Analysis</w:t>
            </w:r>
            <w:r>
              <w:rPr>
                <w:noProof/>
                <w:webHidden/>
              </w:rPr>
              <w:tab/>
            </w:r>
            <w:r>
              <w:rPr>
                <w:noProof/>
                <w:webHidden/>
              </w:rPr>
              <w:fldChar w:fldCharType="begin"/>
            </w:r>
            <w:r>
              <w:rPr>
                <w:noProof/>
                <w:webHidden/>
              </w:rPr>
              <w:instrText xml:space="preserve"> PAGEREF _Toc136612332 \h </w:instrText>
            </w:r>
            <w:r>
              <w:rPr>
                <w:noProof/>
                <w:webHidden/>
              </w:rPr>
            </w:r>
            <w:r>
              <w:rPr>
                <w:noProof/>
                <w:webHidden/>
              </w:rPr>
              <w:fldChar w:fldCharType="separate"/>
            </w:r>
            <w:r w:rsidR="00917500">
              <w:rPr>
                <w:noProof/>
                <w:webHidden/>
              </w:rPr>
              <w:t>18</w:t>
            </w:r>
            <w:r>
              <w:rPr>
                <w:noProof/>
                <w:webHidden/>
              </w:rPr>
              <w:fldChar w:fldCharType="end"/>
            </w:r>
          </w:hyperlink>
        </w:p>
        <w:p w14:paraId="591EBC08" w14:textId="5773A46C" w:rsidR="00705A73" w:rsidRDefault="00705A73">
          <w:pPr>
            <w:pStyle w:val="TOC3"/>
            <w:tabs>
              <w:tab w:val="right" w:leader="dot" w:pos="9350"/>
            </w:tabs>
            <w:rPr>
              <w:rFonts w:asciiTheme="minorHAnsi" w:eastAsiaTheme="minorEastAsia" w:hAnsiTheme="minorHAnsi"/>
              <w:noProof/>
              <w:color w:val="auto"/>
              <w:sz w:val="22"/>
            </w:rPr>
          </w:pPr>
          <w:hyperlink w:anchor="_Toc136612333" w:history="1">
            <w:r w:rsidRPr="00415F85">
              <w:rPr>
                <w:rStyle w:val="Hyperlink"/>
                <w:noProof/>
                <w:shd w:val="clear" w:color="auto" w:fill="FFFFFF"/>
              </w:rPr>
              <w:t>3.3.1 Functional</w:t>
            </w:r>
            <w:r>
              <w:rPr>
                <w:noProof/>
                <w:webHidden/>
              </w:rPr>
              <w:tab/>
            </w:r>
            <w:r>
              <w:rPr>
                <w:noProof/>
                <w:webHidden/>
              </w:rPr>
              <w:fldChar w:fldCharType="begin"/>
            </w:r>
            <w:r>
              <w:rPr>
                <w:noProof/>
                <w:webHidden/>
              </w:rPr>
              <w:instrText xml:space="preserve"> PAGEREF _Toc136612333 \h </w:instrText>
            </w:r>
            <w:r>
              <w:rPr>
                <w:noProof/>
                <w:webHidden/>
              </w:rPr>
            </w:r>
            <w:r>
              <w:rPr>
                <w:noProof/>
                <w:webHidden/>
              </w:rPr>
              <w:fldChar w:fldCharType="separate"/>
            </w:r>
            <w:r w:rsidR="00917500">
              <w:rPr>
                <w:noProof/>
                <w:webHidden/>
              </w:rPr>
              <w:t>18</w:t>
            </w:r>
            <w:r>
              <w:rPr>
                <w:noProof/>
                <w:webHidden/>
              </w:rPr>
              <w:fldChar w:fldCharType="end"/>
            </w:r>
          </w:hyperlink>
        </w:p>
        <w:p w14:paraId="0B207718" w14:textId="2A336F2E" w:rsidR="00705A73" w:rsidRDefault="00705A73">
          <w:pPr>
            <w:pStyle w:val="TOC3"/>
            <w:tabs>
              <w:tab w:val="right" w:leader="dot" w:pos="9350"/>
            </w:tabs>
            <w:rPr>
              <w:rFonts w:asciiTheme="minorHAnsi" w:eastAsiaTheme="minorEastAsia" w:hAnsiTheme="minorHAnsi"/>
              <w:noProof/>
              <w:color w:val="auto"/>
              <w:sz w:val="22"/>
            </w:rPr>
          </w:pPr>
          <w:hyperlink w:anchor="_Toc136612334" w:history="1">
            <w:r w:rsidRPr="00415F85">
              <w:rPr>
                <w:rStyle w:val="Hyperlink"/>
                <w:noProof/>
                <w:shd w:val="clear" w:color="auto" w:fill="FFFFFF"/>
              </w:rPr>
              <w:t>3.</w:t>
            </w:r>
            <w:r w:rsidRPr="00415F85">
              <w:rPr>
                <w:rStyle w:val="Hyperlink"/>
                <w:noProof/>
              </w:rPr>
              <w:t xml:space="preserve">3.2 </w:t>
            </w:r>
            <w:r w:rsidRPr="00415F85">
              <w:rPr>
                <w:rStyle w:val="Hyperlink"/>
                <w:noProof/>
                <w:shd w:val="clear" w:color="auto" w:fill="FFFFFF"/>
              </w:rPr>
              <w:t>Non-Functional Requirements</w:t>
            </w:r>
            <w:r>
              <w:rPr>
                <w:noProof/>
                <w:webHidden/>
              </w:rPr>
              <w:tab/>
            </w:r>
            <w:r>
              <w:rPr>
                <w:noProof/>
                <w:webHidden/>
              </w:rPr>
              <w:fldChar w:fldCharType="begin"/>
            </w:r>
            <w:r>
              <w:rPr>
                <w:noProof/>
                <w:webHidden/>
              </w:rPr>
              <w:instrText xml:space="preserve"> PAGEREF _Toc136612334 \h </w:instrText>
            </w:r>
            <w:r>
              <w:rPr>
                <w:noProof/>
                <w:webHidden/>
              </w:rPr>
            </w:r>
            <w:r>
              <w:rPr>
                <w:noProof/>
                <w:webHidden/>
              </w:rPr>
              <w:fldChar w:fldCharType="separate"/>
            </w:r>
            <w:r w:rsidR="00917500">
              <w:rPr>
                <w:noProof/>
                <w:webHidden/>
              </w:rPr>
              <w:t>19</w:t>
            </w:r>
            <w:r>
              <w:rPr>
                <w:noProof/>
                <w:webHidden/>
              </w:rPr>
              <w:fldChar w:fldCharType="end"/>
            </w:r>
          </w:hyperlink>
        </w:p>
        <w:p w14:paraId="778594AE" w14:textId="4805CBDD" w:rsidR="00705A73" w:rsidRDefault="00705A73">
          <w:pPr>
            <w:pStyle w:val="TOC2"/>
            <w:tabs>
              <w:tab w:val="right" w:leader="dot" w:pos="9350"/>
            </w:tabs>
            <w:rPr>
              <w:rFonts w:asciiTheme="minorHAnsi" w:eastAsiaTheme="minorEastAsia" w:hAnsiTheme="minorHAnsi"/>
              <w:noProof/>
              <w:color w:val="auto"/>
              <w:sz w:val="22"/>
            </w:rPr>
          </w:pPr>
          <w:hyperlink w:anchor="_Toc136612335" w:history="1">
            <w:r w:rsidRPr="00415F85">
              <w:rPr>
                <w:rStyle w:val="Hyperlink"/>
                <w:noProof/>
              </w:rPr>
              <w:t>3.4 System Development Tools and Techniques</w:t>
            </w:r>
            <w:r>
              <w:rPr>
                <w:noProof/>
                <w:webHidden/>
              </w:rPr>
              <w:tab/>
            </w:r>
            <w:r>
              <w:rPr>
                <w:noProof/>
                <w:webHidden/>
              </w:rPr>
              <w:fldChar w:fldCharType="begin"/>
            </w:r>
            <w:r>
              <w:rPr>
                <w:noProof/>
                <w:webHidden/>
              </w:rPr>
              <w:instrText xml:space="preserve"> PAGEREF _Toc136612335 \h </w:instrText>
            </w:r>
            <w:r>
              <w:rPr>
                <w:noProof/>
                <w:webHidden/>
              </w:rPr>
            </w:r>
            <w:r>
              <w:rPr>
                <w:noProof/>
                <w:webHidden/>
              </w:rPr>
              <w:fldChar w:fldCharType="separate"/>
            </w:r>
            <w:r w:rsidR="00917500">
              <w:rPr>
                <w:noProof/>
                <w:webHidden/>
              </w:rPr>
              <w:t>20</w:t>
            </w:r>
            <w:r>
              <w:rPr>
                <w:noProof/>
                <w:webHidden/>
              </w:rPr>
              <w:fldChar w:fldCharType="end"/>
            </w:r>
          </w:hyperlink>
        </w:p>
        <w:p w14:paraId="5AA5C38E" w14:textId="18F1366B" w:rsidR="00705A73" w:rsidRDefault="00705A73">
          <w:pPr>
            <w:pStyle w:val="TOC3"/>
            <w:tabs>
              <w:tab w:val="right" w:leader="dot" w:pos="9350"/>
            </w:tabs>
            <w:rPr>
              <w:rFonts w:asciiTheme="minorHAnsi" w:eastAsiaTheme="minorEastAsia" w:hAnsiTheme="minorHAnsi"/>
              <w:noProof/>
              <w:color w:val="auto"/>
              <w:sz w:val="22"/>
            </w:rPr>
          </w:pPr>
          <w:hyperlink w:anchor="_Toc136612336" w:history="1">
            <w:r w:rsidRPr="00415F85">
              <w:rPr>
                <w:rStyle w:val="Hyperlink"/>
                <w:noProof/>
                <w:shd w:val="clear" w:color="auto" w:fill="FFFFFF"/>
              </w:rPr>
              <w:t>3.4.1 Python</w:t>
            </w:r>
            <w:r>
              <w:rPr>
                <w:noProof/>
                <w:webHidden/>
              </w:rPr>
              <w:tab/>
            </w:r>
            <w:r>
              <w:rPr>
                <w:noProof/>
                <w:webHidden/>
              </w:rPr>
              <w:fldChar w:fldCharType="begin"/>
            </w:r>
            <w:r>
              <w:rPr>
                <w:noProof/>
                <w:webHidden/>
              </w:rPr>
              <w:instrText xml:space="preserve"> PAGEREF _Toc136612336 \h </w:instrText>
            </w:r>
            <w:r>
              <w:rPr>
                <w:noProof/>
                <w:webHidden/>
              </w:rPr>
            </w:r>
            <w:r>
              <w:rPr>
                <w:noProof/>
                <w:webHidden/>
              </w:rPr>
              <w:fldChar w:fldCharType="separate"/>
            </w:r>
            <w:r w:rsidR="00917500">
              <w:rPr>
                <w:noProof/>
                <w:webHidden/>
              </w:rPr>
              <w:t>20</w:t>
            </w:r>
            <w:r>
              <w:rPr>
                <w:noProof/>
                <w:webHidden/>
              </w:rPr>
              <w:fldChar w:fldCharType="end"/>
            </w:r>
          </w:hyperlink>
        </w:p>
        <w:p w14:paraId="244C119A" w14:textId="2BCDE45A" w:rsidR="00705A73" w:rsidRDefault="00705A73">
          <w:pPr>
            <w:pStyle w:val="TOC3"/>
            <w:tabs>
              <w:tab w:val="right" w:leader="dot" w:pos="9350"/>
            </w:tabs>
            <w:rPr>
              <w:rFonts w:asciiTheme="minorHAnsi" w:eastAsiaTheme="minorEastAsia" w:hAnsiTheme="minorHAnsi"/>
              <w:noProof/>
              <w:color w:val="auto"/>
              <w:sz w:val="22"/>
            </w:rPr>
          </w:pPr>
          <w:hyperlink w:anchor="_Toc136612337" w:history="1">
            <w:r w:rsidRPr="00415F85">
              <w:rPr>
                <w:rStyle w:val="Hyperlink"/>
                <w:noProof/>
                <w:shd w:val="clear" w:color="auto" w:fill="FFFFFF"/>
              </w:rPr>
              <w:t>3.4.2 AES encryption modes</w:t>
            </w:r>
            <w:r>
              <w:rPr>
                <w:noProof/>
                <w:webHidden/>
              </w:rPr>
              <w:tab/>
            </w:r>
            <w:r>
              <w:rPr>
                <w:noProof/>
                <w:webHidden/>
              </w:rPr>
              <w:fldChar w:fldCharType="begin"/>
            </w:r>
            <w:r>
              <w:rPr>
                <w:noProof/>
                <w:webHidden/>
              </w:rPr>
              <w:instrText xml:space="preserve"> PAGEREF _Toc136612337 \h </w:instrText>
            </w:r>
            <w:r>
              <w:rPr>
                <w:noProof/>
                <w:webHidden/>
              </w:rPr>
            </w:r>
            <w:r>
              <w:rPr>
                <w:noProof/>
                <w:webHidden/>
              </w:rPr>
              <w:fldChar w:fldCharType="separate"/>
            </w:r>
            <w:r w:rsidR="00917500">
              <w:rPr>
                <w:noProof/>
                <w:webHidden/>
              </w:rPr>
              <w:t>21</w:t>
            </w:r>
            <w:r>
              <w:rPr>
                <w:noProof/>
                <w:webHidden/>
              </w:rPr>
              <w:fldChar w:fldCharType="end"/>
            </w:r>
          </w:hyperlink>
        </w:p>
        <w:p w14:paraId="154C13D2" w14:textId="5C1136DB" w:rsidR="00705A73" w:rsidRDefault="00705A73">
          <w:pPr>
            <w:pStyle w:val="TOC3"/>
            <w:tabs>
              <w:tab w:val="right" w:leader="dot" w:pos="9350"/>
            </w:tabs>
            <w:rPr>
              <w:rFonts w:asciiTheme="minorHAnsi" w:eastAsiaTheme="minorEastAsia" w:hAnsiTheme="minorHAnsi"/>
              <w:noProof/>
              <w:color w:val="auto"/>
              <w:sz w:val="22"/>
            </w:rPr>
          </w:pPr>
          <w:hyperlink w:anchor="_Toc136612338" w:history="1">
            <w:r w:rsidRPr="00415F85">
              <w:rPr>
                <w:rStyle w:val="Hyperlink"/>
                <w:noProof/>
              </w:rPr>
              <w:t>3.4.3 AWS server</w:t>
            </w:r>
            <w:r>
              <w:rPr>
                <w:noProof/>
                <w:webHidden/>
              </w:rPr>
              <w:tab/>
            </w:r>
            <w:r>
              <w:rPr>
                <w:noProof/>
                <w:webHidden/>
              </w:rPr>
              <w:fldChar w:fldCharType="begin"/>
            </w:r>
            <w:r>
              <w:rPr>
                <w:noProof/>
                <w:webHidden/>
              </w:rPr>
              <w:instrText xml:space="preserve"> PAGEREF _Toc136612338 \h </w:instrText>
            </w:r>
            <w:r>
              <w:rPr>
                <w:noProof/>
                <w:webHidden/>
              </w:rPr>
            </w:r>
            <w:r>
              <w:rPr>
                <w:noProof/>
                <w:webHidden/>
              </w:rPr>
              <w:fldChar w:fldCharType="separate"/>
            </w:r>
            <w:r w:rsidR="00917500">
              <w:rPr>
                <w:noProof/>
                <w:webHidden/>
              </w:rPr>
              <w:t>22</w:t>
            </w:r>
            <w:r>
              <w:rPr>
                <w:noProof/>
                <w:webHidden/>
              </w:rPr>
              <w:fldChar w:fldCharType="end"/>
            </w:r>
          </w:hyperlink>
        </w:p>
        <w:p w14:paraId="22A10EB9" w14:textId="0ED7AD4B" w:rsidR="00705A73" w:rsidRDefault="00705A73">
          <w:pPr>
            <w:pStyle w:val="TOC2"/>
            <w:tabs>
              <w:tab w:val="right" w:leader="dot" w:pos="9350"/>
            </w:tabs>
            <w:rPr>
              <w:rFonts w:asciiTheme="minorHAnsi" w:eastAsiaTheme="minorEastAsia" w:hAnsiTheme="minorHAnsi"/>
              <w:noProof/>
              <w:color w:val="auto"/>
              <w:sz w:val="22"/>
            </w:rPr>
          </w:pPr>
          <w:hyperlink w:anchor="_Toc136612339" w:history="1">
            <w:r w:rsidRPr="00415F85">
              <w:rPr>
                <w:rStyle w:val="Hyperlink"/>
                <w:noProof/>
              </w:rPr>
              <w:t>3.5 Method Used to Test Developed System</w:t>
            </w:r>
            <w:r>
              <w:rPr>
                <w:noProof/>
                <w:webHidden/>
              </w:rPr>
              <w:tab/>
            </w:r>
            <w:r>
              <w:rPr>
                <w:noProof/>
                <w:webHidden/>
              </w:rPr>
              <w:fldChar w:fldCharType="begin"/>
            </w:r>
            <w:r>
              <w:rPr>
                <w:noProof/>
                <w:webHidden/>
              </w:rPr>
              <w:instrText xml:space="preserve"> PAGEREF _Toc136612339 \h </w:instrText>
            </w:r>
            <w:r>
              <w:rPr>
                <w:noProof/>
                <w:webHidden/>
              </w:rPr>
            </w:r>
            <w:r>
              <w:rPr>
                <w:noProof/>
                <w:webHidden/>
              </w:rPr>
              <w:fldChar w:fldCharType="separate"/>
            </w:r>
            <w:r w:rsidR="00917500">
              <w:rPr>
                <w:noProof/>
                <w:webHidden/>
              </w:rPr>
              <w:t>22</w:t>
            </w:r>
            <w:r>
              <w:rPr>
                <w:noProof/>
                <w:webHidden/>
              </w:rPr>
              <w:fldChar w:fldCharType="end"/>
            </w:r>
          </w:hyperlink>
        </w:p>
        <w:p w14:paraId="17BE81DD" w14:textId="761489AB" w:rsidR="00705A73" w:rsidRDefault="00705A73">
          <w:pPr>
            <w:pStyle w:val="TOC2"/>
            <w:tabs>
              <w:tab w:val="right" w:leader="dot" w:pos="9350"/>
            </w:tabs>
            <w:rPr>
              <w:rFonts w:asciiTheme="minorHAnsi" w:eastAsiaTheme="minorEastAsia" w:hAnsiTheme="minorHAnsi"/>
              <w:noProof/>
              <w:color w:val="auto"/>
              <w:sz w:val="22"/>
            </w:rPr>
          </w:pPr>
          <w:hyperlink w:anchor="_Toc136612340" w:history="1">
            <w:r w:rsidRPr="00415F85">
              <w:rPr>
                <w:rStyle w:val="Hyperlink"/>
                <w:noProof/>
              </w:rPr>
              <w:t>3.6 Deliverables</w:t>
            </w:r>
            <w:r>
              <w:rPr>
                <w:noProof/>
                <w:webHidden/>
              </w:rPr>
              <w:tab/>
            </w:r>
            <w:r>
              <w:rPr>
                <w:noProof/>
                <w:webHidden/>
              </w:rPr>
              <w:fldChar w:fldCharType="begin"/>
            </w:r>
            <w:r>
              <w:rPr>
                <w:noProof/>
                <w:webHidden/>
              </w:rPr>
              <w:instrText xml:space="preserve"> PAGEREF _Toc136612340 \h </w:instrText>
            </w:r>
            <w:r>
              <w:rPr>
                <w:noProof/>
                <w:webHidden/>
              </w:rPr>
            </w:r>
            <w:r>
              <w:rPr>
                <w:noProof/>
                <w:webHidden/>
              </w:rPr>
              <w:fldChar w:fldCharType="separate"/>
            </w:r>
            <w:r w:rsidR="00917500">
              <w:rPr>
                <w:noProof/>
                <w:webHidden/>
              </w:rPr>
              <w:t>23</w:t>
            </w:r>
            <w:r>
              <w:rPr>
                <w:noProof/>
                <w:webHidden/>
              </w:rPr>
              <w:fldChar w:fldCharType="end"/>
            </w:r>
          </w:hyperlink>
        </w:p>
        <w:p w14:paraId="0288A6AC" w14:textId="492ED4F3" w:rsidR="00705A73" w:rsidRDefault="00705A73">
          <w:pPr>
            <w:pStyle w:val="TOC1"/>
            <w:tabs>
              <w:tab w:val="right" w:leader="dot" w:pos="9350"/>
            </w:tabs>
            <w:rPr>
              <w:rFonts w:asciiTheme="minorHAnsi" w:eastAsiaTheme="minorEastAsia" w:hAnsiTheme="minorHAnsi"/>
              <w:noProof/>
              <w:color w:val="auto"/>
              <w:sz w:val="22"/>
            </w:rPr>
          </w:pPr>
          <w:hyperlink w:anchor="_Toc136612341" w:history="1">
            <w:r w:rsidRPr="00415F85">
              <w:rPr>
                <w:rStyle w:val="Hyperlink"/>
                <w:noProof/>
              </w:rPr>
              <w:t>References</w:t>
            </w:r>
            <w:r>
              <w:rPr>
                <w:noProof/>
                <w:webHidden/>
              </w:rPr>
              <w:tab/>
            </w:r>
            <w:r>
              <w:rPr>
                <w:noProof/>
                <w:webHidden/>
              </w:rPr>
              <w:fldChar w:fldCharType="begin"/>
            </w:r>
            <w:r>
              <w:rPr>
                <w:noProof/>
                <w:webHidden/>
              </w:rPr>
              <w:instrText xml:space="preserve"> PAGEREF _Toc136612341 \h </w:instrText>
            </w:r>
            <w:r>
              <w:rPr>
                <w:noProof/>
                <w:webHidden/>
              </w:rPr>
            </w:r>
            <w:r>
              <w:rPr>
                <w:noProof/>
                <w:webHidden/>
              </w:rPr>
              <w:fldChar w:fldCharType="separate"/>
            </w:r>
            <w:r w:rsidR="00917500">
              <w:rPr>
                <w:noProof/>
                <w:webHidden/>
              </w:rPr>
              <w:t>24</w:t>
            </w:r>
            <w:r>
              <w:rPr>
                <w:noProof/>
                <w:webHidden/>
              </w:rPr>
              <w:fldChar w:fldCharType="end"/>
            </w:r>
          </w:hyperlink>
        </w:p>
        <w:p w14:paraId="4F6ECE7A" w14:textId="00491939" w:rsidR="00705A73" w:rsidRDefault="00705A73">
          <w:pPr>
            <w:pStyle w:val="TOC1"/>
            <w:tabs>
              <w:tab w:val="right" w:leader="dot" w:pos="9350"/>
            </w:tabs>
            <w:rPr>
              <w:rFonts w:asciiTheme="minorHAnsi" w:eastAsiaTheme="minorEastAsia" w:hAnsiTheme="minorHAnsi"/>
              <w:noProof/>
              <w:color w:val="auto"/>
              <w:sz w:val="22"/>
            </w:rPr>
          </w:pPr>
          <w:hyperlink w:anchor="_Toc136612342" w:history="1">
            <w:r w:rsidRPr="00415F85">
              <w:rPr>
                <w:rStyle w:val="Hyperlink"/>
                <w:noProof/>
              </w:rPr>
              <w:t>Appendix</w:t>
            </w:r>
            <w:r>
              <w:rPr>
                <w:noProof/>
                <w:webHidden/>
              </w:rPr>
              <w:tab/>
            </w:r>
            <w:r>
              <w:rPr>
                <w:noProof/>
                <w:webHidden/>
              </w:rPr>
              <w:fldChar w:fldCharType="begin"/>
            </w:r>
            <w:r>
              <w:rPr>
                <w:noProof/>
                <w:webHidden/>
              </w:rPr>
              <w:instrText xml:space="preserve"> PAGEREF _Toc136612342 \h </w:instrText>
            </w:r>
            <w:r>
              <w:rPr>
                <w:noProof/>
                <w:webHidden/>
              </w:rPr>
            </w:r>
            <w:r>
              <w:rPr>
                <w:noProof/>
                <w:webHidden/>
              </w:rPr>
              <w:fldChar w:fldCharType="separate"/>
            </w:r>
            <w:r w:rsidR="00917500">
              <w:rPr>
                <w:noProof/>
                <w:webHidden/>
              </w:rPr>
              <w:t>26</w:t>
            </w:r>
            <w:r>
              <w:rPr>
                <w:noProof/>
                <w:webHidden/>
              </w:rPr>
              <w:fldChar w:fldCharType="end"/>
            </w:r>
          </w:hyperlink>
        </w:p>
        <w:p w14:paraId="68F40ECA" w14:textId="6E1E832C" w:rsidR="00705A73" w:rsidRDefault="00705A73">
          <w:pPr>
            <w:pStyle w:val="TOC2"/>
            <w:tabs>
              <w:tab w:val="right" w:leader="dot" w:pos="9350"/>
            </w:tabs>
            <w:rPr>
              <w:rFonts w:asciiTheme="minorHAnsi" w:eastAsiaTheme="minorEastAsia" w:hAnsiTheme="minorHAnsi"/>
              <w:noProof/>
              <w:color w:val="auto"/>
              <w:sz w:val="22"/>
            </w:rPr>
          </w:pPr>
          <w:hyperlink w:anchor="_Toc136612343" w:history="1">
            <w:r w:rsidRPr="00415F85">
              <w:rPr>
                <w:rStyle w:val="Hyperlink"/>
                <w:noProof/>
              </w:rPr>
              <w:t>Appendix 1: Gantt Chart</w:t>
            </w:r>
            <w:r>
              <w:rPr>
                <w:noProof/>
                <w:webHidden/>
              </w:rPr>
              <w:tab/>
            </w:r>
            <w:r>
              <w:rPr>
                <w:noProof/>
                <w:webHidden/>
              </w:rPr>
              <w:fldChar w:fldCharType="begin"/>
            </w:r>
            <w:r>
              <w:rPr>
                <w:noProof/>
                <w:webHidden/>
              </w:rPr>
              <w:instrText xml:space="preserve"> PAGEREF _Toc136612343 \h </w:instrText>
            </w:r>
            <w:r>
              <w:rPr>
                <w:noProof/>
                <w:webHidden/>
              </w:rPr>
            </w:r>
            <w:r>
              <w:rPr>
                <w:noProof/>
                <w:webHidden/>
              </w:rPr>
              <w:fldChar w:fldCharType="separate"/>
            </w:r>
            <w:r w:rsidR="00917500">
              <w:rPr>
                <w:noProof/>
                <w:webHidden/>
              </w:rPr>
              <w:t>26</w:t>
            </w:r>
            <w:r>
              <w:rPr>
                <w:noProof/>
                <w:webHidden/>
              </w:rPr>
              <w:fldChar w:fldCharType="end"/>
            </w:r>
          </w:hyperlink>
        </w:p>
        <w:p w14:paraId="582FADC3" w14:textId="75E83E83" w:rsidR="00DD1D21" w:rsidRDefault="00DD1D21">
          <w:r>
            <w:rPr>
              <w:b/>
              <w:bCs/>
              <w:noProof/>
            </w:rPr>
            <w:fldChar w:fldCharType="end"/>
          </w:r>
        </w:p>
      </w:sdtContent>
    </w:sdt>
    <w:p w14:paraId="7B529C28" w14:textId="5BA601DD" w:rsidR="00C1280C" w:rsidRPr="00E463FE" w:rsidRDefault="00C1280C" w:rsidP="00E463FE">
      <w:pPr>
        <w:pStyle w:val="Ronnie"/>
      </w:pPr>
      <w:r>
        <w:br w:type="page"/>
      </w:r>
      <w:r w:rsidRPr="00A801EB">
        <w:t>List of Figures</w:t>
      </w:r>
    </w:p>
    <w:p w14:paraId="50384531" w14:textId="51C4DBF7" w:rsidR="00A801EB" w:rsidRDefault="00021368" w:rsidP="00A801EB">
      <w:r w:rsidRPr="00021368">
        <w:rPr>
          <w:szCs w:val="24"/>
        </w:rPr>
        <w:t>Figure 2.1 Conceptual Framework Diagram</w:t>
      </w:r>
      <w:r w:rsidR="00A801EB" w:rsidRPr="00A801EB">
        <w:t>................</w:t>
      </w:r>
      <w:r w:rsidR="00466D51">
        <w:t>.....................</w:t>
      </w:r>
      <w:r w:rsidR="00A801EB" w:rsidRPr="00A801EB">
        <w:t>.........</w:t>
      </w:r>
      <w:r w:rsidR="00466D51">
        <w:t>..</w:t>
      </w:r>
      <w:r w:rsidR="00A801EB" w:rsidRPr="00A801EB">
        <w:t>..........................</w:t>
      </w:r>
      <w:r w:rsidR="00EC4CCF">
        <w:t>14</w:t>
      </w:r>
    </w:p>
    <w:p w14:paraId="7402B22F" w14:textId="3031C7DE" w:rsidR="00A801EB" w:rsidRDefault="00A801EB" w:rsidP="00A801EB">
      <w:r w:rsidRPr="00A801EB">
        <w:t>Figure3.1</w:t>
      </w:r>
      <w:r w:rsidR="00146CA4">
        <w:t xml:space="preserve"> </w:t>
      </w:r>
      <w:r w:rsidRPr="00A801EB">
        <w:t>Prototype</w:t>
      </w:r>
      <w:r w:rsidR="00466D51">
        <w:t xml:space="preserve"> </w:t>
      </w:r>
      <w:r w:rsidRPr="00A801EB">
        <w:t>Methodology.........................................................................................</w:t>
      </w:r>
      <w:r w:rsidR="00990300">
        <w:t>.</w:t>
      </w:r>
      <w:r w:rsidRPr="00A801EB">
        <w:t>1</w:t>
      </w:r>
      <w:r w:rsidR="00990300">
        <w:t>5</w:t>
      </w:r>
    </w:p>
    <w:p w14:paraId="7E60F80E" w14:textId="0F3C2ABC" w:rsidR="00D67785" w:rsidRDefault="00D67785" w:rsidP="00D67785"/>
    <w:p w14:paraId="75A3D8DF" w14:textId="77777777" w:rsidR="00C1280C" w:rsidRDefault="00C1280C">
      <w:pPr>
        <w:spacing w:line="259" w:lineRule="auto"/>
        <w:jc w:val="left"/>
      </w:pPr>
      <w:r>
        <w:br w:type="page"/>
      </w:r>
    </w:p>
    <w:p w14:paraId="59C2B461" w14:textId="77777777" w:rsidR="00C1280C" w:rsidRDefault="00C1280C">
      <w:pPr>
        <w:spacing w:line="259" w:lineRule="auto"/>
        <w:jc w:val="left"/>
      </w:pPr>
    </w:p>
    <w:p w14:paraId="4D8346C9" w14:textId="77777777" w:rsidR="009A1EC0" w:rsidRDefault="00C1280C" w:rsidP="00D54FCE">
      <w:pPr>
        <w:pStyle w:val="Ronnie"/>
      </w:pPr>
      <w:bookmarkStart w:id="3" w:name="_Toc136612299"/>
      <w:r>
        <w:t>List of tables</w:t>
      </w:r>
      <w:bookmarkEnd w:id="3"/>
      <w:r w:rsidR="009A1EC0">
        <w:t xml:space="preserve"> </w:t>
      </w:r>
    </w:p>
    <w:p w14:paraId="59D71BFC" w14:textId="19940E88" w:rsidR="00D0012F" w:rsidRDefault="00345E84" w:rsidP="00345E84">
      <w:pPr>
        <w:jc w:val="left"/>
      </w:pPr>
      <w:r>
        <w:t>Table 2.1 Summary of Comparison of existing Encryption</w:t>
      </w:r>
      <w:r>
        <w:t xml:space="preserve"> </w:t>
      </w:r>
      <w:r>
        <w:t>algorithms</w:t>
      </w:r>
      <w:r w:rsidR="00D0012F" w:rsidRPr="00A801EB">
        <w:t>...........</w:t>
      </w:r>
      <w:r w:rsidR="002255F6">
        <w:t>.</w:t>
      </w:r>
      <w:r w:rsidR="00D0012F" w:rsidRPr="00A801EB">
        <w:t>..................</w:t>
      </w:r>
      <w:r w:rsidR="007F045A">
        <w:t>.</w:t>
      </w:r>
      <w:r w:rsidR="00D0012F" w:rsidRPr="00A801EB">
        <w:t>...9</w:t>
      </w:r>
    </w:p>
    <w:p w14:paraId="2C596B7D" w14:textId="59B44AEF" w:rsidR="00D0012F" w:rsidRDefault="000A1B61" w:rsidP="00D0012F">
      <w:r>
        <w:t xml:space="preserve">Table </w:t>
      </w:r>
      <w:r>
        <w:t>2</w:t>
      </w:r>
      <w:r w:rsidR="00D0012F" w:rsidRPr="00A801EB">
        <w:t>.</w:t>
      </w:r>
      <w:r w:rsidR="00E74815">
        <w:t>2</w:t>
      </w:r>
      <w:r w:rsidR="00D0012F">
        <w:t xml:space="preserve"> </w:t>
      </w:r>
      <w:r w:rsidR="00FE7FB8">
        <w:t>C</w:t>
      </w:r>
      <w:r w:rsidR="00070418">
        <w:t>ommon vulnerabilities on the chat web applications</w:t>
      </w:r>
      <w:r w:rsidR="00D0012F" w:rsidRPr="00A801EB">
        <w:t>.......................</w:t>
      </w:r>
      <w:r w:rsidR="002255F6">
        <w:t>.</w:t>
      </w:r>
      <w:r w:rsidR="00D0012F" w:rsidRPr="00A801EB">
        <w:t>...................1</w:t>
      </w:r>
      <w:r w:rsidR="007F045A">
        <w:t>3</w:t>
      </w:r>
    </w:p>
    <w:p w14:paraId="0D18922B" w14:textId="271488F6" w:rsidR="00C1280C" w:rsidRDefault="00C1280C" w:rsidP="00E81C97">
      <w:r>
        <w:br w:type="page"/>
      </w:r>
    </w:p>
    <w:p w14:paraId="43080179" w14:textId="77777777" w:rsidR="00925482" w:rsidRDefault="00C1280C" w:rsidP="00D54FCE">
      <w:pPr>
        <w:pStyle w:val="Ronnie"/>
      </w:pPr>
      <w:bookmarkStart w:id="4" w:name="_Toc136612300"/>
      <w:r>
        <w:t xml:space="preserve">List of </w:t>
      </w:r>
      <w:r w:rsidR="00C658AC">
        <w:t>Abbreviations</w:t>
      </w:r>
      <w:bookmarkEnd w:id="4"/>
    </w:p>
    <w:p w14:paraId="5EE0922C" w14:textId="5386A376" w:rsidR="00925482" w:rsidRPr="00846726" w:rsidRDefault="00925482" w:rsidP="00F86D1E">
      <w:r w:rsidRPr="00846726">
        <w:t>AES</w:t>
      </w:r>
      <w:r w:rsidR="00546CF2" w:rsidRPr="00846726">
        <w:t xml:space="preserve"> - </w:t>
      </w:r>
      <w:r w:rsidR="008F1016" w:rsidRPr="00846726">
        <w:rPr>
          <w:shd w:val="clear" w:color="auto" w:fill="FFFFFF"/>
        </w:rPr>
        <w:t>Advanced Encryption Standard</w:t>
      </w:r>
    </w:p>
    <w:p w14:paraId="1E06B564" w14:textId="3B86D46D" w:rsidR="00925482" w:rsidRPr="00846726" w:rsidRDefault="00925482" w:rsidP="00F86D1E">
      <w:r w:rsidRPr="00846726">
        <w:t>AWS</w:t>
      </w:r>
      <w:r w:rsidR="00546CF2" w:rsidRPr="00846726">
        <w:t xml:space="preserve"> - </w:t>
      </w:r>
      <w:r w:rsidR="001C7A65" w:rsidRPr="00846726">
        <w:rPr>
          <w:shd w:val="clear" w:color="auto" w:fill="FFFFFF"/>
        </w:rPr>
        <w:t>Amazon Web Services</w:t>
      </w:r>
    </w:p>
    <w:p w14:paraId="717AB56D" w14:textId="7C6FB278" w:rsidR="00E24144" w:rsidRPr="00846726" w:rsidRDefault="00E24144" w:rsidP="00F86D1E">
      <w:r w:rsidRPr="00846726">
        <w:t xml:space="preserve">APT </w:t>
      </w:r>
      <w:r w:rsidR="00546CF2" w:rsidRPr="00846726">
        <w:t>- A</w:t>
      </w:r>
      <w:r w:rsidRPr="00846726">
        <w:t xml:space="preserve">dvanced </w:t>
      </w:r>
      <w:r w:rsidR="008F1016" w:rsidRPr="00846726">
        <w:t>P</w:t>
      </w:r>
      <w:r w:rsidR="00D54FCE" w:rsidRPr="00846726">
        <w:t>ersistent</w:t>
      </w:r>
      <w:r w:rsidRPr="00846726">
        <w:t xml:space="preserve"> </w:t>
      </w:r>
      <w:r w:rsidR="008F1016" w:rsidRPr="00846726">
        <w:t>A</w:t>
      </w:r>
      <w:r w:rsidRPr="00846726">
        <w:t>ttack</w:t>
      </w:r>
    </w:p>
    <w:p w14:paraId="29ED5A2F" w14:textId="7E11D117" w:rsidR="004D159E" w:rsidRPr="00846726" w:rsidRDefault="00CE6660" w:rsidP="00F86D1E">
      <w:r w:rsidRPr="00846726">
        <w:t xml:space="preserve">DES - </w:t>
      </w:r>
      <w:r w:rsidR="008C53AC" w:rsidRPr="00846726">
        <w:rPr>
          <w:shd w:val="clear" w:color="auto" w:fill="FFFFFF"/>
        </w:rPr>
        <w:t>Data Encryption Standard</w:t>
      </w:r>
    </w:p>
    <w:p w14:paraId="63F53FDA" w14:textId="77777777" w:rsidR="009E5593" w:rsidRPr="00846726" w:rsidRDefault="009E5593" w:rsidP="00F86D1E">
      <w:r w:rsidRPr="00846726">
        <w:t xml:space="preserve">IDE - </w:t>
      </w:r>
      <w:r w:rsidRPr="00846726">
        <w:rPr>
          <w:color w:val="040C28"/>
        </w:rPr>
        <w:t>Integrated Development Environment</w:t>
      </w:r>
    </w:p>
    <w:p w14:paraId="5B416D5A" w14:textId="77777777" w:rsidR="009E5593" w:rsidRPr="00846726" w:rsidRDefault="009E5593" w:rsidP="00F86D1E">
      <w:r w:rsidRPr="00846726">
        <w:t xml:space="preserve">HTTPS - </w:t>
      </w:r>
      <w:r w:rsidRPr="00846726">
        <w:rPr>
          <w:shd w:val="clear" w:color="auto" w:fill="FFFFFF"/>
        </w:rPr>
        <w:t>Hypertext Transfer Protocol Secure</w:t>
      </w:r>
    </w:p>
    <w:p w14:paraId="10277D8F" w14:textId="5F18D542" w:rsidR="002A0FCD" w:rsidRPr="00846726" w:rsidRDefault="00CE6660" w:rsidP="00F86D1E">
      <w:r w:rsidRPr="00846726">
        <w:t xml:space="preserve">NIST - </w:t>
      </w:r>
      <w:r w:rsidR="008C53AC" w:rsidRPr="00846726">
        <w:rPr>
          <w:shd w:val="clear" w:color="auto" w:fill="FFFFFF"/>
        </w:rPr>
        <w:t>National Institute of Standards and Technology</w:t>
      </w:r>
    </w:p>
    <w:p w14:paraId="10576A5A" w14:textId="77777777" w:rsidR="009E5593" w:rsidRPr="00846726" w:rsidRDefault="009E5593" w:rsidP="00F86D1E">
      <w:r w:rsidRPr="00846726">
        <w:t xml:space="preserve">IPSEC - </w:t>
      </w:r>
      <w:r w:rsidRPr="00846726">
        <w:rPr>
          <w:color w:val="040C28"/>
        </w:rPr>
        <w:t>Internet Protocol Security</w:t>
      </w:r>
    </w:p>
    <w:p w14:paraId="58E2D4AA" w14:textId="2D2BE670" w:rsidR="00107E1E" w:rsidRPr="00846726" w:rsidRDefault="00CE6660" w:rsidP="00F86D1E">
      <w:r w:rsidRPr="00846726">
        <w:t xml:space="preserve">SSL - </w:t>
      </w:r>
      <w:r w:rsidR="002F0767" w:rsidRPr="00846726">
        <w:rPr>
          <w:shd w:val="clear" w:color="auto" w:fill="FFFFFF"/>
        </w:rPr>
        <w:t>Secure Sockets Layer</w:t>
      </w:r>
    </w:p>
    <w:p w14:paraId="17515F7C" w14:textId="3F1822C4" w:rsidR="00107E1E" w:rsidRPr="00846726" w:rsidRDefault="00CE6660" w:rsidP="00F86D1E">
      <w:r w:rsidRPr="00846726">
        <w:t xml:space="preserve">TLS – </w:t>
      </w:r>
      <w:r w:rsidR="005531C0" w:rsidRPr="00846726">
        <w:rPr>
          <w:color w:val="040C28"/>
        </w:rPr>
        <w:t>Transport Layer Security</w:t>
      </w:r>
    </w:p>
    <w:p w14:paraId="3140948C" w14:textId="054312AC" w:rsidR="00CE6660" w:rsidRPr="00846726" w:rsidRDefault="00CE6660" w:rsidP="00F86D1E">
      <w:r w:rsidRPr="00846726">
        <w:t>TCP</w:t>
      </w:r>
      <w:r w:rsidR="00C244F5" w:rsidRPr="00846726">
        <w:t xml:space="preserve"> </w:t>
      </w:r>
      <w:r w:rsidR="002F0767" w:rsidRPr="00846726">
        <w:t>-</w:t>
      </w:r>
      <w:r w:rsidR="00C244F5" w:rsidRPr="00846726">
        <w:t xml:space="preserve"> </w:t>
      </w:r>
      <w:r w:rsidR="00C244F5" w:rsidRPr="00846726">
        <w:rPr>
          <w:color w:val="040C28"/>
        </w:rPr>
        <w:t>Transmission Control Protocol</w:t>
      </w:r>
    </w:p>
    <w:p w14:paraId="796D73AF" w14:textId="4859F1FB" w:rsidR="00CE6660" w:rsidRPr="00846726" w:rsidRDefault="00CE6660" w:rsidP="00F86D1E">
      <w:r w:rsidRPr="00846726">
        <w:t>WSGI</w:t>
      </w:r>
      <w:r w:rsidR="00846726" w:rsidRPr="00846726">
        <w:t xml:space="preserve"> - </w:t>
      </w:r>
      <w:r w:rsidR="00846726" w:rsidRPr="00846726">
        <w:rPr>
          <w:color w:val="040C28"/>
        </w:rPr>
        <w:t>Web Server Gateway Interface</w:t>
      </w:r>
    </w:p>
    <w:p w14:paraId="37CDCDB0" w14:textId="2B8999ED" w:rsidR="001F1CA5" w:rsidRPr="00DD1D21" w:rsidRDefault="00C1280C">
      <w:pPr>
        <w:spacing w:line="259" w:lineRule="auto"/>
        <w:jc w:val="left"/>
      </w:pPr>
      <w:r>
        <w:br w:type="page"/>
      </w:r>
    </w:p>
    <w:p w14:paraId="4384A37C" w14:textId="77777777" w:rsidR="00DB0433" w:rsidRDefault="00DB0433" w:rsidP="003E7C4A">
      <w:pPr>
        <w:pStyle w:val="Heading1"/>
        <w:sectPr w:rsidR="00DB0433" w:rsidSect="0048503E">
          <w:footerReference w:type="default" r:id="rId12"/>
          <w:pgSz w:w="12240" w:h="15840"/>
          <w:pgMar w:top="1440" w:right="1440" w:bottom="1440" w:left="1440" w:header="720" w:footer="720" w:gutter="0"/>
          <w:pgNumType w:fmt="lowerRoman" w:start="2"/>
          <w:cols w:space="720"/>
          <w:docGrid w:linePitch="360"/>
        </w:sectPr>
      </w:pPr>
    </w:p>
    <w:p w14:paraId="0265C4D6" w14:textId="53C28B9F" w:rsidR="00EA7C6D" w:rsidRPr="0048503E" w:rsidRDefault="00EA7C6D" w:rsidP="003E7C4A">
      <w:pPr>
        <w:pStyle w:val="Heading1"/>
      </w:pPr>
      <w:bookmarkStart w:id="5" w:name="_Toc136612301"/>
      <w:r w:rsidRPr="0048503E">
        <w:t>Chapter 1</w:t>
      </w:r>
      <w:r w:rsidR="00DA74BB" w:rsidRPr="0048503E">
        <w:t>: Introduction</w:t>
      </w:r>
      <w:bookmarkEnd w:id="5"/>
    </w:p>
    <w:p w14:paraId="0A55B50F" w14:textId="7B5B8E0F" w:rsidR="00ED207E" w:rsidRPr="005B30C2" w:rsidRDefault="00544252" w:rsidP="00EA7C6D">
      <w:pPr>
        <w:pStyle w:val="Heading2"/>
        <w:rPr>
          <w:rFonts w:eastAsia="Times New Roman"/>
        </w:rPr>
      </w:pPr>
      <w:bookmarkStart w:id="6" w:name="_Toc136612302"/>
      <w:r w:rsidRPr="005B30C2">
        <w:rPr>
          <w:rFonts w:eastAsia="Times New Roman"/>
        </w:rPr>
        <w:t>1.1 Background</w:t>
      </w:r>
      <w:bookmarkEnd w:id="6"/>
    </w:p>
    <w:p w14:paraId="150FA624" w14:textId="77A0B039" w:rsidR="00ED207E" w:rsidRPr="005B30C2" w:rsidRDefault="00ED207E" w:rsidP="00014973">
      <w:r w:rsidRPr="005B30C2">
        <w:rPr>
          <w:shd w:val="clear" w:color="auto" w:fill="FFFFFF"/>
        </w:rPr>
        <w:t xml:space="preserve">Web applications have become one of the preferred means for users to perform crucial and security‐sensitive operations such as communication like chatting or managing bank accounts, official documents, personal health records. The pervasive adoption of such web applications calls for an extensive security analysis in order to avoid attacks </w:t>
      </w:r>
      <w:r w:rsidRPr="005B30C2">
        <w:t>(Ajami &amp; BagheriTadi, 2013).</w:t>
      </w:r>
    </w:p>
    <w:p w14:paraId="14657492" w14:textId="64D8B444" w:rsidR="00ED207E" w:rsidRPr="005B30C2" w:rsidRDefault="00ED207E" w:rsidP="00014973">
      <w:r w:rsidRPr="005B30C2">
        <w:t>Web security is not a problem of today it is a concern that was raised even 20 years ago by (</w:t>
      </w:r>
      <w:r w:rsidR="006F47C6" w:rsidRPr="005B30C2">
        <w:t xml:space="preserve">Dima </w:t>
      </w:r>
      <w:r w:rsidR="00107B5F" w:rsidRPr="005B30C2">
        <w:t>Alden et al.</w:t>
      </w:r>
      <w:r w:rsidRPr="005B30C2">
        <w:t xml:space="preserve">,1999) although now we have stronger ways to protect data back in the day they looked into </w:t>
      </w:r>
      <w:r w:rsidR="00C21179" w:rsidRPr="005B30C2">
        <w:t>discussions about</w:t>
      </w:r>
      <w:r w:rsidRPr="005B30C2">
        <w:t xml:space="preserve"> </w:t>
      </w:r>
      <w:r w:rsidR="00C21179" w:rsidRPr="005B30C2">
        <w:t xml:space="preserve">the </w:t>
      </w:r>
      <w:proofErr w:type="gramStart"/>
      <w:r w:rsidR="00C21179" w:rsidRPr="005B30C2">
        <w:t>use</w:t>
      </w:r>
      <w:r w:rsidRPr="005B30C2">
        <w:t>  of</w:t>
      </w:r>
      <w:proofErr w:type="gramEnd"/>
      <w:r w:rsidRPr="005B30C2">
        <w:t xml:space="preserve"> cryptographic module validation programs for increasing and maintaining the security of web applications. Stating examples like, an application may use cryptographic modules to generate passwords. Also, </w:t>
      </w:r>
      <w:r w:rsidR="00EC0061" w:rsidRPr="005B30C2">
        <w:t>it speaks</w:t>
      </w:r>
      <w:r w:rsidRPr="005B30C2">
        <w:t> of the </w:t>
      </w:r>
      <w:r w:rsidR="002E0E92" w:rsidRPr="005B30C2">
        <w:t xml:space="preserve">use </w:t>
      </w:r>
      <w:r w:rsidR="006F47C6" w:rsidRPr="005B30C2">
        <w:t>of COTS</w:t>
      </w:r>
      <w:r w:rsidRPr="005B30C2">
        <w:t xml:space="preserve"> components as they may cause serious threats to the security aspect of the </w:t>
      </w:r>
      <w:r w:rsidR="00107B5F" w:rsidRPr="005B30C2">
        <w:t>application (</w:t>
      </w:r>
      <w:r w:rsidR="00BA2D5A">
        <w:t>Lee &amp; Krodel, 2006)</w:t>
      </w:r>
      <w:r w:rsidRPr="005B30C2">
        <w:t>.</w:t>
      </w:r>
    </w:p>
    <w:p w14:paraId="1335AF14" w14:textId="77777777" w:rsidR="00ED207E" w:rsidRPr="005B30C2" w:rsidRDefault="00ED207E" w:rsidP="00014973">
      <w:r w:rsidRPr="005B30C2">
        <w:t>The fact that only the most severe cases of data breaches have negative consequences on a company's intangible capital shows that the existing market may lack the discipline and incentives for cybersecurity investments. For example, Yahoo experienced a massive data breach in 2014, which resulted in the disclosure of 500 million records that became public knowledge in 2016. The company received criticism for their lax approach to cybersecurity and negligence. They failed to make password resets mandatory, delayed communicating with customers, and were vague in their public statements. As a result, Yahoo faced numerous lawsuits and their reputation suffered. Verizon Communications' plans to acquire Yahoo were impacted, resulting in a $350 million decline in the final price in the company's value. Analysts believe that Yahoo!'s failure to prioritize security and poor customer-server interaction were major factors contributing to the decline in reputation (Makridis, 2021).</w:t>
      </w:r>
    </w:p>
    <w:p w14:paraId="0D8A41EC" w14:textId="77777777" w:rsidR="00ED207E" w:rsidRPr="005B30C2" w:rsidRDefault="00ED207E" w:rsidP="00014973">
      <w:pPr>
        <w:rPr>
          <w:rFonts w:eastAsia="Times New Roman"/>
          <w:kern w:val="0"/>
          <w14:ligatures w14:val="none"/>
        </w:rPr>
      </w:pPr>
      <w:r w:rsidRPr="005B30C2">
        <w:rPr>
          <w:rFonts w:eastAsia="Times New Roman"/>
          <w:color w:val="000000"/>
          <w:kern w:val="0"/>
          <w:shd w:val="clear" w:color="auto" w:fill="FFFFFF"/>
          <w14:ligatures w14:val="none"/>
        </w:rPr>
        <w:t>Businesses not only have to consider the technical aspect but also the implementation as well. For instance, web application, updating the encryption algorithm for a database requires not only a change in algorithms but also re-encryption to prevent data loss. Considering if a database is hashed, it may not be possible to simply upgrade to a new hashing algorithm, but instead use both the old and the new algorithm in serial, as the existing data cannot be rehashed. Some technical solutions may not be practical to implement due to scalability concerns.</w:t>
      </w:r>
    </w:p>
    <w:p w14:paraId="0C0FC24B" w14:textId="77777777" w:rsidR="00ED207E" w:rsidRPr="005B30C2" w:rsidRDefault="00ED207E" w:rsidP="00014973">
      <w:pPr>
        <w:rPr>
          <w:rFonts w:eastAsia="Times New Roman"/>
          <w:kern w:val="0"/>
          <w14:ligatures w14:val="none"/>
        </w:rPr>
      </w:pPr>
      <w:r w:rsidRPr="005B30C2">
        <w:rPr>
          <w:rFonts w:eastAsia="Times New Roman"/>
          <w:color w:val="000000"/>
          <w:kern w:val="0"/>
          <w14:ligatures w14:val="none"/>
        </w:rPr>
        <w:t>Like any distributed application</w:t>
      </w:r>
      <w:r w:rsidRPr="005B30C2">
        <w:rPr>
          <w:rFonts w:eastAsia="Times New Roman"/>
          <w:color w:val="000000"/>
          <w:kern w:val="0"/>
          <w:shd w:val="clear" w:color="auto" w:fill="FFFFFF"/>
          <w14:ligatures w14:val="none"/>
        </w:rPr>
        <w:t xml:space="preserve">, web services require robust security mechanisms to ensure secure data transfer. Because web services can be accessed across different platforms, there is a need for heightened security concepts. </w:t>
      </w:r>
      <w:r w:rsidRPr="005B30C2">
        <w:rPr>
          <w:rFonts w:eastAsia="Times New Roman"/>
          <w:color w:val="000000"/>
          <w:kern w:val="0"/>
          <w14:ligatures w14:val="none"/>
        </w:rPr>
        <w:t>Because of the compatibility, capability and cross platform access of web services, it demands a greater attention to security concepts</w:t>
      </w:r>
      <w:r w:rsidRPr="005B30C2">
        <w:rPr>
          <w:rFonts w:eastAsia="Times New Roman"/>
          <w:color w:val="000000"/>
          <w:kern w:val="0"/>
          <w:shd w:val="clear" w:color="auto" w:fill="FFFFFF"/>
          <w14:ligatures w14:val="none"/>
        </w:rPr>
        <w:t xml:space="preserve"> The fundamental security requirements for any web-based application are Authentication, Authorization, Confidentiality, Integrity, Availability, and Non-Repudiation. Authentication verifies the user's identity, Authorization checks permissions for access, Confidentiality </w:t>
      </w:r>
      <w:r w:rsidRPr="005B30C2">
        <w:rPr>
          <w:rFonts w:eastAsia="Times New Roman"/>
          <w:color w:val="000000"/>
          <w:kern w:val="0"/>
          <w14:ligatures w14:val="none"/>
        </w:rPr>
        <w:t>focuses on the requirement for data in transit between two communicating parties not to be available to a third party, to avoid snooping encouraging the use of VPNs or encryption</w:t>
      </w:r>
      <w:r w:rsidRPr="005B30C2">
        <w:rPr>
          <w:rFonts w:eastAsia="Times New Roman"/>
          <w:color w:val="000000"/>
          <w:kern w:val="0"/>
          <w:shd w:val="clear" w:color="auto" w:fill="FFFFFF"/>
          <w14:ligatures w14:val="none"/>
        </w:rPr>
        <w:t xml:space="preserve"> Integrity detects tampering using hashing algorithms, Non-Repudiation ensures the message sender cannot deny sending it, and Availability guarantees the services are accessible to authorized parties and prevents Denial of Service attacks.</w:t>
      </w:r>
    </w:p>
    <w:p w14:paraId="539D7CA1" w14:textId="0FB267FE" w:rsidR="00ED207E" w:rsidRPr="005B30C2" w:rsidRDefault="00ED207E" w:rsidP="00014973">
      <w:pPr>
        <w:rPr>
          <w:rFonts w:eastAsia="Times New Roman"/>
          <w:kern w:val="0"/>
          <w14:ligatures w14:val="none"/>
        </w:rPr>
      </w:pPr>
      <w:r w:rsidRPr="005B30C2">
        <w:rPr>
          <w:rFonts w:eastAsia="Times New Roman"/>
          <w:color w:val="000000"/>
          <w:kern w:val="0"/>
          <w:shd w:val="clear" w:color="auto" w:fill="FFFFFF"/>
          <w14:ligatures w14:val="none"/>
        </w:rPr>
        <w:t xml:space="preserve">In conclusion, data breaches pose an ongoing threat to personal and financial security, and they are costly for the organizations that hold large collections of personal data. In addition, because so much of our daily lives is now conducted online, it is becoming easier for criminals to monetize stolen information. This problem is especially acute for individual citizens, who </w:t>
      </w:r>
      <w:r w:rsidR="00826147" w:rsidRPr="005B30C2">
        <w:rPr>
          <w:rFonts w:eastAsia="Times New Roman"/>
          <w:color w:val="000000"/>
          <w:kern w:val="0"/>
          <w:shd w:val="clear" w:color="auto" w:fill="FFFFFF"/>
          <w14:ligatures w14:val="none"/>
        </w:rPr>
        <w:t>have</w:t>
      </w:r>
      <w:r w:rsidRPr="005B30C2">
        <w:rPr>
          <w:rFonts w:eastAsia="Times New Roman"/>
          <w:color w:val="000000"/>
          <w:kern w:val="0"/>
          <w:shd w:val="clear" w:color="auto" w:fill="FFFFFF"/>
          <w14:ligatures w14:val="none"/>
        </w:rPr>
        <w:t xml:space="preserve"> no direct control over the fate of their private information. Therefore, the project looks towards addressing the gaps in different communication systems in terms of real-time communication and ensuring speed in a chatting web application. A key factor will be security. The project intends </w:t>
      </w:r>
      <w:r w:rsidR="00826147" w:rsidRPr="005B30C2">
        <w:rPr>
          <w:rFonts w:eastAsia="Times New Roman"/>
          <w:color w:val="000000"/>
          <w:kern w:val="0"/>
          <w:shd w:val="clear" w:color="auto" w:fill="FFFFFF"/>
          <w14:ligatures w14:val="none"/>
        </w:rPr>
        <w:t>to adopt</w:t>
      </w:r>
      <w:r w:rsidRPr="005B30C2">
        <w:rPr>
          <w:rFonts w:eastAsia="Times New Roman"/>
          <w:color w:val="000000"/>
          <w:kern w:val="0"/>
          <w:shd w:val="clear" w:color="auto" w:fill="FFFFFF"/>
          <w14:ligatures w14:val="none"/>
        </w:rPr>
        <w:t xml:space="preserve"> the most secure and efficient encryption methods </w:t>
      </w:r>
      <w:r w:rsidR="00826147" w:rsidRPr="005B30C2">
        <w:rPr>
          <w:rFonts w:eastAsia="Times New Roman"/>
          <w:color w:val="000000"/>
          <w:kern w:val="0"/>
          <w:shd w:val="clear" w:color="auto" w:fill="FFFFFF"/>
          <w14:ligatures w14:val="none"/>
        </w:rPr>
        <w:t>and increase</w:t>
      </w:r>
      <w:r w:rsidRPr="005B30C2">
        <w:rPr>
          <w:rFonts w:eastAsia="Times New Roman"/>
          <w:color w:val="000000"/>
          <w:kern w:val="0"/>
          <w:shd w:val="clear" w:color="auto" w:fill="FFFFFF"/>
          <w14:ligatures w14:val="none"/>
        </w:rPr>
        <w:t xml:space="preserve"> confidentiality and user trust.</w:t>
      </w:r>
    </w:p>
    <w:p w14:paraId="5BC30DF8" w14:textId="155FDD06" w:rsidR="00ED207E" w:rsidRPr="005B30C2" w:rsidRDefault="00544252" w:rsidP="000E7DCE">
      <w:pPr>
        <w:pStyle w:val="Heading2"/>
        <w:rPr>
          <w:rFonts w:eastAsia="Times New Roman"/>
        </w:rPr>
      </w:pPr>
      <w:bookmarkStart w:id="7" w:name="_Toc136612303"/>
      <w:r w:rsidRPr="005B30C2">
        <w:rPr>
          <w:rFonts w:eastAsia="Times New Roman"/>
        </w:rPr>
        <w:t>1.2 Problem Statement</w:t>
      </w:r>
      <w:bookmarkEnd w:id="7"/>
    </w:p>
    <w:p w14:paraId="2A5AB9AD" w14:textId="5DB92BCA" w:rsidR="00ED207E" w:rsidRPr="005B30C2" w:rsidRDefault="00ED207E" w:rsidP="00BF5DB6">
      <w:pPr>
        <w:rPr>
          <w:rFonts w:cs="Times New Roman"/>
          <w:szCs w:val="24"/>
        </w:rPr>
      </w:pPr>
      <w:r w:rsidRPr="005B30C2">
        <w:rPr>
          <w:rFonts w:cs="Times New Roman"/>
          <w:szCs w:val="24"/>
        </w:rPr>
        <w:t>According to Layton and Watters, (2014), concerns are increasing that data breaches are occurring more frequently, as technologies like the web, social media and the cloud become more integrated within standard business processes, often without rigorous security controls.</w:t>
      </w:r>
      <w:r w:rsidR="001E1894">
        <w:rPr>
          <w:rFonts w:cs="Times New Roman"/>
          <w:szCs w:val="24"/>
        </w:rPr>
        <w:t xml:space="preserve"> </w:t>
      </w:r>
      <w:r w:rsidRPr="005B30C2">
        <w:rPr>
          <w:rFonts w:cs="Times New Roman"/>
          <w:szCs w:val="24"/>
        </w:rPr>
        <w:t xml:space="preserve">The problem arises when cyber criminals </w:t>
      </w:r>
      <w:proofErr w:type="gramStart"/>
      <w:r w:rsidRPr="005B30C2">
        <w:rPr>
          <w:rFonts w:cs="Times New Roman"/>
          <w:szCs w:val="24"/>
        </w:rPr>
        <w:t>are able to</w:t>
      </w:r>
      <w:proofErr w:type="gramEnd"/>
      <w:r w:rsidRPr="005B30C2">
        <w:rPr>
          <w:rFonts w:cs="Times New Roman"/>
          <w:szCs w:val="24"/>
        </w:rPr>
        <w:t xml:space="preserve"> exp</w:t>
      </w:r>
      <w:r w:rsidR="00542071" w:rsidRPr="005B30C2">
        <w:rPr>
          <w:rFonts w:cs="Times New Roman"/>
          <w:szCs w:val="24"/>
        </w:rPr>
        <w:t>lore</w:t>
      </w:r>
      <w:r w:rsidRPr="005B30C2">
        <w:rPr>
          <w:rFonts w:cs="Times New Roman"/>
          <w:szCs w:val="24"/>
        </w:rPr>
        <w:t xml:space="preserve"> data that is not secured well or secured with a weak encryption method like DES, which can also lead to reputational damage, this is when sensitive data is exposed, and it can damage the reputation of individuals or organizations which can lead to blackmail and ransom. The data stored on premise </w:t>
      </w:r>
      <w:r w:rsidR="00826147" w:rsidRPr="005B30C2">
        <w:rPr>
          <w:rFonts w:cs="Times New Roman"/>
          <w:szCs w:val="24"/>
        </w:rPr>
        <w:t>i.e.,</w:t>
      </w:r>
      <w:r w:rsidRPr="005B30C2">
        <w:rPr>
          <w:rFonts w:cs="Times New Roman"/>
          <w:szCs w:val="24"/>
        </w:rPr>
        <w:t xml:space="preserve"> Server logs and databases need to be encrypted with hashing to prevent attackers from viewing the original data, if they managed to break into the server using sophisticated attacks such as APT (Advanced Persistent Attacks).</w:t>
      </w:r>
    </w:p>
    <w:p w14:paraId="7591EFEC" w14:textId="06DBC94B" w:rsidR="00ED207E" w:rsidRPr="005B30C2" w:rsidRDefault="00ED207E" w:rsidP="00BF5DB6">
      <w:pPr>
        <w:rPr>
          <w:rFonts w:cs="Times New Roman"/>
          <w:szCs w:val="24"/>
        </w:rPr>
      </w:pPr>
      <w:r w:rsidRPr="005B30C2">
        <w:rPr>
          <w:rFonts w:cs="Times New Roman"/>
          <w:szCs w:val="24"/>
        </w:rPr>
        <w:t xml:space="preserve">Developing and maintaining a chatting web application can be costly, and monetizing the application can be challenging. Finding a sustainable revenue model that meets the needs of both users and the business can be a significant challenge. </w:t>
      </w:r>
      <w:r w:rsidRPr="005B30C2">
        <w:rPr>
          <w:rFonts w:cs="Times New Roman"/>
          <w:szCs w:val="24"/>
          <w:shd w:val="clear" w:color="auto" w:fill="FFFFFF"/>
        </w:rPr>
        <w:t xml:space="preserve">Through this project, there will be a more </w:t>
      </w:r>
      <w:r w:rsidR="00BE1BC1" w:rsidRPr="005B30C2">
        <w:rPr>
          <w:rFonts w:cs="Times New Roman"/>
          <w:szCs w:val="24"/>
          <w:shd w:val="clear" w:color="auto" w:fill="FFFFFF"/>
        </w:rPr>
        <w:t>real-time</w:t>
      </w:r>
      <w:r w:rsidRPr="005B30C2">
        <w:rPr>
          <w:rFonts w:cs="Times New Roman"/>
          <w:szCs w:val="24"/>
          <w:shd w:val="clear" w:color="auto" w:fill="FFFFFF"/>
        </w:rPr>
        <w:t>, secure and efficient way to transfer data between two clients through the AES encryption mode. </w:t>
      </w:r>
    </w:p>
    <w:p w14:paraId="7AAE14E9" w14:textId="46191038" w:rsidR="00ED207E" w:rsidRPr="005B30C2" w:rsidRDefault="00544252" w:rsidP="000E7DCE">
      <w:pPr>
        <w:pStyle w:val="Heading2"/>
        <w:rPr>
          <w:rFonts w:eastAsia="Times New Roman"/>
        </w:rPr>
      </w:pPr>
      <w:bookmarkStart w:id="8" w:name="_Toc136612304"/>
      <w:r w:rsidRPr="005B30C2">
        <w:rPr>
          <w:rFonts w:eastAsia="Times New Roman"/>
        </w:rPr>
        <w:t>1.3 Aim</w:t>
      </w:r>
      <w:bookmarkEnd w:id="8"/>
    </w:p>
    <w:p w14:paraId="5AEE5626" w14:textId="744E80AE" w:rsidR="00ED207E" w:rsidRPr="00684608" w:rsidRDefault="00ED207E" w:rsidP="00BF5DB6">
      <w:r w:rsidRPr="005B30C2">
        <w:rPr>
          <w:rFonts w:cs="Times New Roman"/>
          <w:szCs w:val="24"/>
        </w:rPr>
        <w:t>This project's goal</w:t>
      </w:r>
      <w:r w:rsidR="00684608">
        <w:rPr>
          <w:rFonts w:cs="Times New Roman"/>
          <w:szCs w:val="24"/>
        </w:rPr>
        <w:t xml:space="preserve"> </w:t>
      </w:r>
      <w:r w:rsidR="006F47C6" w:rsidRPr="00684608">
        <w:t>is to</w:t>
      </w:r>
      <w:r w:rsidR="00684608" w:rsidRPr="00684608">
        <w:t xml:space="preserve"> develop a secure and real-time chatting web application system that will utilize AES encryption to safeguard users' data when it is stored and sent over a network.</w:t>
      </w:r>
      <w:r w:rsidR="00684608">
        <w:t xml:space="preserve"> With </w:t>
      </w:r>
      <w:r w:rsidR="00684608" w:rsidRPr="005B30C2">
        <w:rPr>
          <w:rFonts w:cs="Times New Roman"/>
          <w:szCs w:val="24"/>
        </w:rPr>
        <w:t>SHA</w:t>
      </w:r>
      <w:r w:rsidRPr="005B30C2">
        <w:rPr>
          <w:rFonts w:cs="Times New Roman"/>
          <w:szCs w:val="24"/>
        </w:rPr>
        <w:t>-256 hashing algorithm to hash user passwords saved on the server and add on security.</w:t>
      </w:r>
    </w:p>
    <w:p w14:paraId="046BCE38" w14:textId="3E02B0C6" w:rsidR="00ED207E" w:rsidRPr="005B30C2" w:rsidRDefault="00544252" w:rsidP="000E7DCE">
      <w:pPr>
        <w:pStyle w:val="Heading2"/>
        <w:rPr>
          <w:rFonts w:eastAsia="Times New Roman"/>
        </w:rPr>
      </w:pPr>
      <w:bookmarkStart w:id="9" w:name="_Toc136612305"/>
      <w:r w:rsidRPr="005B30C2">
        <w:rPr>
          <w:rFonts w:eastAsia="Times New Roman"/>
        </w:rPr>
        <w:t>1.4 Specific Objectives</w:t>
      </w:r>
      <w:bookmarkEnd w:id="9"/>
    </w:p>
    <w:p w14:paraId="5524445A" w14:textId="77777777" w:rsidR="00BF5DB6" w:rsidRPr="005B30C2" w:rsidRDefault="00BF5DB6" w:rsidP="00BF5DB6">
      <w:pPr>
        <w:pStyle w:val="ListParagraph"/>
        <w:numPr>
          <w:ilvl w:val="0"/>
          <w:numId w:val="8"/>
        </w:numPr>
        <w:rPr>
          <w:rFonts w:cs="Times New Roman"/>
          <w:szCs w:val="24"/>
          <w:shd w:val="clear" w:color="auto" w:fill="FFFFFF"/>
        </w:rPr>
      </w:pPr>
      <w:r w:rsidRPr="005B30C2">
        <w:rPr>
          <w:rFonts w:cs="Times New Roman"/>
          <w:szCs w:val="24"/>
          <w:shd w:val="clear" w:color="auto" w:fill="FFFFFF"/>
        </w:rPr>
        <w:t>To review the different encryption algorithms used in web applications.</w:t>
      </w:r>
    </w:p>
    <w:p w14:paraId="6B5F268E" w14:textId="77777777" w:rsidR="00BF5DB6" w:rsidRPr="005B30C2" w:rsidRDefault="00BF5DB6" w:rsidP="00BF5DB6">
      <w:pPr>
        <w:pStyle w:val="ListParagraph"/>
        <w:numPr>
          <w:ilvl w:val="0"/>
          <w:numId w:val="8"/>
        </w:numPr>
        <w:rPr>
          <w:rFonts w:cs="Times New Roman"/>
          <w:szCs w:val="24"/>
          <w:shd w:val="clear" w:color="auto" w:fill="FFFFFF"/>
        </w:rPr>
      </w:pPr>
      <w:r w:rsidRPr="005B30C2">
        <w:rPr>
          <w:rFonts w:cs="Times New Roman"/>
          <w:szCs w:val="24"/>
          <w:shd w:val="clear" w:color="auto" w:fill="FFFFFF"/>
        </w:rPr>
        <w:t>To investigate the impacts of data and privacy breaches in communication systems.</w:t>
      </w:r>
    </w:p>
    <w:p w14:paraId="3C570B13" w14:textId="0F184A59" w:rsidR="00BF5DB6" w:rsidRPr="005B30C2" w:rsidRDefault="00BF5DB6" w:rsidP="00BF5DB6">
      <w:pPr>
        <w:pStyle w:val="ListParagraph"/>
        <w:numPr>
          <w:ilvl w:val="0"/>
          <w:numId w:val="8"/>
        </w:numPr>
        <w:rPr>
          <w:rFonts w:cs="Times New Roman"/>
          <w:szCs w:val="24"/>
          <w:shd w:val="clear" w:color="auto" w:fill="FFFFFF"/>
        </w:rPr>
      </w:pPr>
      <w:r w:rsidRPr="005B30C2">
        <w:rPr>
          <w:rFonts w:cs="Times New Roman"/>
          <w:szCs w:val="24"/>
          <w:shd w:val="clear" w:color="auto" w:fill="FFFFFF"/>
        </w:rPr>
        <w:t>To review the existing applications used for communications and examine their gaps.</w:t>
      </w:r>
    </w:p>
    <w:p w14:paraId="7250AA8C" w14:textId="65AF80B0" w:rsidR="00BF5DB6" w:rsidRPr="005B30C2" w:rsidRDefault="00BF5DB6" w:rsidP="00BF5DB6">
      <w:pPr>
        <w:pStyle w:val="ListParagraph"/>
        <w:numPr>
          <w:ilvl w:val="0"/>
          <w:numId w:val="8"/>
        </w:numPr>
        <w:rPr>
          <w:rFonts w:cs="Times New Roman"/>
          <w:szCs w:val="24"/>
          <w:shd w:val="clear" w:color="auto" w:fill="FFFFFF"/>
        </w:rPr>
      </w:pPr>
      <w:r w:rsidRPr="005B30C2">
        <w:rPr>
          <w:rFonts w:cs="Times New Roman"/>
          <w:szCs w:val="24"/>
          <w:shd w:val="clear" w:color="auto" w:fill="FFFFFF"/>
        </w:rPr>
        <w:t xml:space="preserve">To implement the proposed secure and real-time chatting web </w:t>
      </w:r>
      <w:r w:rsidR="004467CE" w:rsidRPr="005B30C2">
        <w:rPr>
          <w:rFonts w:cs="Times New Roman"/>
          <w:szCs w:val="24"/>
          <w:shd w:val="clear" w:color="auto" w:fill="FFFFFF"/>
        </w:rPr>
        <w:t>application.</w:t>
      </w:r>
    </w:p>
    <w:p w14:paraId="1BABA41D" w14:textId="0F520EB3" w:rsidR="00BF5DB6" w:rsidRPr="005B30C2" w:rsidRDefault="00BF5DB6" w:rsidP="00BF5DB6">
      <w:pPr>
        <w:pStyle w:val="ListParagraph"/>
        <w:numPr>
          <w:ilvl w:val="0"/>
          <w:numId w:val="8"/>
        </w:numPr>
        <w:rPr>
          <w:rFonts w:cs="Times New Roman"/>
          <w:szCs w:val="24"/>
          <w:shd w:val="clear" w:color="auto" w:fill="FFFFFF"/>
        </w:rPr>
      </w:pPr>
      <w:r w:rsidRPr="005B30C2">
        <w:rPr>
          <w:rFonts w:cs="Times New Roman"/>
          <w:szCs w:val="24"/>
          <w:shd w:val="clear" w:color="auto" w:fill="FFFFFF"/>
        </w:rPr>
        <w:t>To validate the developed chat web application.</w:t>
      </w:r>
    </w:p>
    <w:p w14:paraId="66078D4C" w14:textId="4A560BA4" w:rsidR="00684608" w:rsidRDefault="00684608" w:rsidP="000E7DCE">
      <w:pPr>
        <w:pStyle w:val="Heading2"/>
        <w:rPr>
          <w:rFonts w:eastAsia="Times New Roman"/>
        </w:rPr>
      </w:pPr>
      <w:bookmarkStart w:id="10" w:name="_Toc136612306"/>
      <w:r>
        <w:rPr>
          <w:rFonts w:eastAsia="Times New Roman"/>
        </w:rPr>
        <w:t>1.5 Research Questions</w:t>
      </w:r>
      <w:bookmarkEnd w:id="10"/>
    </w:p>
    <w:p w14:paraId="2F3130E1" w14:textId="02A89146" w:rsidR="00216BD6" w:rsidRDefault="00216BD6" w:rsidP="006F37AE">
      <w:pPr>
        <w:pStyle w:val="ListParagraph"/>
        <w:numPr>
          <w:ilvl w:val="0"/>
          <w:numId w:val="13"/>
        </w:numPr>
      </w:pPr>
      <w:r>
        <w:t xml:space="preserve">How do the different types of </w:t>
      </w:r>
      <w:r w:rsidR="00183F87">
        <w:t>encryptions</w:t>
      </w:r>
      <w:r>
        <w:t xml:space="preserve"> </w:t>
      </w:r>
      <w:proofErr w:type="gramStart"/>
      <w:r w:rsidR="006F47C6">
        <w:t>algorithms</w:t>
      </w:r>
      <w:proofErr w:type="gramEnd"/>
      <w:r>
        <w:t xml:space="preserve"> function?</w:t>
      </w:r>
    </w:p>
    <w:p w14:paraId="0D2CE5EF" w14:textId="30FAA8CA" w:rsidR="00216BD6" w:rsidRDefault="00216BD6" w:rsidP="006F37AE">
      <w:pPr>
        <w:pStyle w:val="ListParagraph"/>
        <w:numPr>
          <w:ilvl w:val="0"/>
          <w:numId w:val="13"/>
        </w:numPr>
      </w:pPr>
      <w:r>
        <w:t>What are the impacts of data and privacy breaches?</w:t>
      </w:r>
    </w:p>
    <w:p w14:paraId="0E7DAC29" w14:textId="46F39423" w:rsidR="00216BD6" w:rsidRDefault="00216BD6" w:rsidP="006F37AE">
      <w:pPr>
        <w:pStyle w:val="ListParagraph"/>
        <w:numPr>
          <w:ilvl w:val="0"/>
          <w:numId w:val="13"/>
        </w:numPr>
      </w:pPr>
      <w:r>
        <w:t>What are the gaps in the existing chat web applications?</w:t>
      </w:r>
    </w:p>
    <w:p w14:paraId="06426C6D" w14:textId="0986ECBE" w:rsidR="00216BD6" w:rsidRDefault="00216BD6" w:rsidP="006F37AE">
      <w:pPr>
        <w:pStyle w:val="ListParagraph"/>
        <w:numPr>
          <w:ilvl w:val="0"/>
          <w:numId w:val="13"/>
        </w:numPr>
      </w:pPr>
      <w:r>
        <w:t>Which is the method to implement a secure and real-time chatting web application?</w:t>
      </w:r>
    </w:p>
    <w:p w14:paraId="39A18BF4" w14:textId="1834E953" w:rsidR="00216BD6" w:rsidRPr="00684608" w:rsidRDefault="00216BD6" w:rsidP="006F37AE">
      <w:pPr>
        <w:pStyle w:val="ListParagraph"/>
        <w:numPr>
          <w:ilvl w:val="0"/>
          <w:numId w:val="13"/>
        </w:numPr>
      </w:pPr>
      <w:r>
        <w:t>How valid is the implemented solution?</w:t>
      </w:r>
    </w:p>
    <w:p w14:paraId="40DA92C8" w14:textId="2090BF86" w:rsidR="00ED207E" w:rsidRPr="005B30C2" w:rsidRDefault="00544252" w:rsidP="000E7DCE">
      <w:pPr>
        <w:pStyle w:val="Heading2"/>
        <w:rPr>
          <w:rFonts w:eastAsia="Times New Roman"/>
        </w:rPr>
      </w:pPr>
      <w:r w:rsidRPr="005B30C2">
        <w:rPr>
          <w:rFonts w:eastAsia="Times New Roman"/>
        </w:rPr>
        <w:t> </w:t>
      </w:r>
      <w:bookmarkStart w:id="11" w:name="_Toc136612307"/>
      <w:r w:rsidRPr="005B30C2">
        <w:rPr>
          <w:rFonts w:eastAsia="Times New Roman"/>
        </w:rPr>
        <w:t>1.</w:t>
      </w:r>
      <w:r w:rsidR="00684608">
        <w:rPr>
          <w:rFonts w:eastAsia="Times New Roman"/>
        </w:rPr>
        <w:t>6</w:t>
      </w:r>
      <w:r w:rsidRPr="005B30C2">
        <w:rPr>
          <w:rFonts w:eastAsia="Times New Roman"/>
        </w:rPr>
        <w:t xml:space="preserve"> Justification</w:t>
      </w:r>
      <w:bookmarkEnd w:id="11"/>
    </w:p>
    <w:p w14:paraId="1C3DD741" w14:textId="77777777" w:rsidR="00ED207E" w:rsidRPr="005B30C2" w:rsidRDefault="00ED207E" w:rsidP="00107E1E">
      <w:r w:rsidRPr="005B30C2">
        <w:t>This project is consequential in that it provides a system through which users can communicate without fear of data breaches, leaks, or intelligence agencies accessing their information. This increases user trust when communicating because they know no one else is spying on their messages.</w:t>
      </w:r>
    </w:p>
    <w:p w14:paraId="04B07B3F" w14:textId="2ACFE657" w:rsidR="00ED207E" w:rsidRPr="005B30C2" w:rsidRDefault="00ED207E" w:rsidP="00107E1E">
      <w:r w:rsidRPr="005B30C2">
        <w:rPr>
          <w:shd w:val="clear" w:color="auto" w:fill="FFFFFF"/>
        </w:rPr>
        <w:t>It will be secure through encryption to ensure security of messages and files storage systems and no other third parties can cause a security threat. It is a study that can be implemented by companies that would like a secure chatting space. This model can also help an organization save money since it requires less maintenance and is efficient.</w:t>
      </w:r>
    </w:p>
    <w:p w14:paraId="0174D3E4" w14:textId="4850B5C8" w:rsidR="00ED207E" w:rsidRPr="005B30C2" w:rsidRDefault="00544252" w:rsidP="000E7DCE">
      <w:pPr>
        <w:pStyle w:val="Heading2"/>
        <w:rPr>
          <w:rFonts w:eastAsia="Times New Roman"/>
        </w:rPr>
      </w:pPr>
      <w:bookmarkStart w:id="12" w:name="_Toc136612308"/>
      <w:r w:rsidRPr="005B30C2">
        <w:rPr>
          <w:rFonts w:eastAsia="Times New Roman"/>
        </w:rPr>
        <w:t>1.</w:t>
      </w:r>
      <w:r w:rsidR="00684608">
        <w:rPr>
          <w:rFonts w:eastAsia="Times New Roman"/>
        </w:rPr>
        <w:t>7</w:t>
      </w:r>
      <w:r w:rsidRPr="005B30C2">
        <w:rPr>
          <w:rFonts w:eastAsia="Times New Roman"/>
        </w:rPr>
        <w:t xml:space="preserve"> Scope and Limitation</w:t>
      </w:r>
      <w:bookmarkEnd w:id="12"/>
    </w:p>
    <w:p w14:paraId="79F1878C" w14:textId="684B6BE5" w:rsidR="00ED207E" w:rsidRPr="005B30C2" w:rsidRDefault="00ED207E" w:rsidP="00107E1E">
      <w:r w:rsidRPr="005B30C2">
        <w:t xml:space="preserve">The project is based on a three-tier client-server architecture: any browser in the world having access to internet connectivity being the client, our server at AWS hosting our application (server) and the relational database. Our application shall be listening on port 80 of a nginx reverse proxy server. All requests received via port 80 shall be redirected to a </w:t>
      </w:r>
      <w:r w:rsidR="00826147" w:rsidRPr="005B30C2">
        <w:t>Unicorn</w:t>
      </w:r>
      <w:r w:rsidRPr="005B30C2">
        <w:t xml:space="preserve"> server listening on port 8000 of the local host. Responses shall be redirected to port 80 of our nginx server before being sent to the appropriate client.</w:t>
      </w:r>
    </w:p>
    <w:p w14:paraId="4B534160" w14:textId="33165FC6" w:rsidR="00ED207E" w:rsidRPr="005B30C2" w:rsidRDefault="00ED207E" w:rsidP="00107E1E">
      <w:r w:rsidRPr="005B30C2">
        <w:t xml:space="preserve">The application shall perform encryption of all data at the application level before storage on the relational database. Decryption shall be performed on all encrypted data from the database to the application. The encryption methods to be used is AES encryption algorithm adding hashing security </w:t>
      </w:r>
      <w:r w:rsidR="002F3C31">
        <w:t>using</w:t>
      </w:r>
      <w:r w:rsidRPr="005B30C2">
        <w:t xml:space="preserve"> SHA256.</w:t>
      </w:r>
    </w:p>
    <w:p w14:paraId="00C1BCA4" w14:textId="20545A3D" w:rsidR="00ED207E" w:rsidRPr="005B30C2" w:rsidRDefault="00ED207E" w:rsidP="00107E1E">
      <w:r w:rsidRPr="005B30C2">
        <w:t>Tokenization and session contexts shall be employed to ensure that conversations are isolated, and users experience seamless communication.</w:t>
      </w:r>
      <w:r w:rsidR="00684608">
        <w:t xml:space="preserve"> </w:t>
      </w:r>
      <w:r w:rsidR="002F3C31">
        <w:t>Usage</w:t>
      </w:r>
      <w:r w:rsidRPr="005B30C2">
        <w:t xml:space="preserve"> of </w:t>
      </w:r>
      <w:r w:rsidR="002F3C31">
        <w:t>open</w:t>
      </w:r>
      <w:r w:rsidRPr="005B30C2">
        <w:t xml:space="preserve"> SSL </w:t>
      </w:r>
      <w:r w:rsidR="002F3C31">
        <w:t>will be needed</w:t>
      </w:r>
      <w:r w:rsidRPr="005B30C2">
        <w:t xml:space="preserve"> to enable adoption of the HTTPS protocol. </w:t>
      </w:r>
      <w:r w:rsidR="002F3C31">
        <w:t>Open because you need certification for SSL.</w:t>
      </w:r>
    </w:p>
    <w:p w14:paraId="4F2CA271" w14:textId="0189CFC7" w:rsidR="004845F6" w:rsidRPr="00DA74BB" w:rsidRDefault="004845F6" w:rsidP="00DA74BB">
      <w:pPr>
        <w:rPr>
          <w:b/>
          <w:bCs/>
        </w:rPr>
      </w:pPr>
      <w:r w:rsidRPr="00DA74BB">
        <w:rPr>
          <w:b/>
          <w:bCs/>
        </w:rPr>
        <w:t>Limitations</w:t>
      </w:r>
    </w:p>
    <w:p w14:paraId="41EFE0AA" w14:textId="12221C6A" w:rsidR="006D5B8E" w:rsidRPr="005B30C2" w:rsidRDefault="006D5B8E" w:rsidP="00107E1E">
      <w:r w:rsidRPr="005B30C2">
        <w:t xml:space="preserve">Cost </w:t>
      </w:r>
      <w:r w:rsidR="004845F6">
        <w:t>of hosting application on the AWS server.</w:t>
      </w:r>
    </w:p>
    <w:p w14:paraId="741D7D2F" w14:textId="0D49CB3F" w:rsidR="006D5B8E" w:rsidRPr="005B30C2" w:rsidRDefault="006D5B8E" w:rsidP="00107E1E">
      <w:r w:rsidRPr="005B30C2">
        <w:t xml:space="preserve">Server </w:t>
      </w:r>
      <w:r w:rsidR="004845F6" w:rsidRPr="005B30C2">
        <w:t>Space,</w:t>
      </w:r>
      <w:r w:rsidR="004845F6">
        <w:t xml:space="preserve"> AWS only gives you limited space before </w:t>
      </w:r>
      <w:r w:rsidR="006F37AE">
        <w:t>they</w:t>
      </w:r>
      <w:r w:rsidR="004845F6">
        <w:t xml:space="preserve"> can upgrade your space at a </w:t>
      </w:r>
      <w:r w:rsidR="004467CE">
        <w:t>cost.</w:t>
      </w:r>
    </w:p>
    <w:p w14:paraId="03AD0A36" w14:textId="3264527D" w:rsidR="00684608" w:rsidRDefault="00ED207E" w:rsidP="00BF5DB6">
      <w:r w:rsidRPr="005B30C2">
        <w:t>Another limitation is the acquisition of a domain. With the current configuration, a client must know the public address of our server, which changes from time to time.</w:t>
      </w:r>
    </w:p>
    <w:p w14:paraId="1D2900BA" w14:textId="77777777" w:rsidR="006F37AE" w:rsidRDefault="006F37AE" w:rsidP="00BF5DB6"/>
    <w:p w14:paraId="2B2AA9E0" w14:textId="2370B83B" w:rsidR="006F37AE" w:rsidRPr="00E24144" w:rsidRDefault="006F37AE" w:rsidP="00BF5DB6"/>
    <w:p w14:paraId="0D23F59C" w14:textId="30B4776C" w:rsidR="00BF5DB6" w:rsidRPr="00DA74BB" w:rsidRDefault="00BF5DB6" w:rsidP="003E7C4A">
      <w:pPr>
        <w:pStyle w:val="Heading1"/>
      </w:pPr>
      <w:bookmarkStart w:id="13" w:name="_Toc136612309"/>
      <w:r w:rsidRPr="00DA74BB">
        <w:t>Chapter 2</w:t>
      </w:r>
      <w:r w:rsidR="00544252" w:rsidRPr="00DA74BB">
        <w:t>:</w:t>
      </w:r>
      <w:r w:rsidR="00DA74BB" w:rsidRPr="00DA74BB">
        <w:t xml:space="preserve"> </w:t>
      </w:r>
      <w:r w:rsidR="00DA74BB" w:rsidRPr="00DA74BB">
        <w:rPr>
          <w:rStyle w:val="fontstyle01"/>
          <w:rFonts w:ascii="Times New Roman" w:hAnsi="Times New Roman"/>
          <w:b/>
          <w:bCs/>
        </w:rPr>
        <w:t>Literature Review</w:t>
      </w:r>
      <w:bookmarkEnd w:id="13"/>
    </w:p>
    <w:p w14:paraId="4631F1ED" w14:textId="09F05382" w:rsidR="00544252" w:rsidRPr="005B30C2" w:rsidRDefault="00544252" w:rsidP="000E7DCE">
      <w:pPr>
        <w:pStyle w:val="Heading2"/>
      </w:pPr>
      <w:bookmarkStart w:id="14" w:name="_Toc136612310"/>
      <w:r w:rsidRPr="005B30C2">
        <w:t xml:space="preserve">2.1 </w:t>
      </w:r>
      <w:r w:rsidR="009635D5" w:rsidRPr="005B30C2">
        <w:t>I</w:t>
      </w:r>
      <w:r w:rsidRPr="005B30C2">
        <w:t>ntroduction</w:t>
      </w:r>
      <w:bookmarkEnd w:id="14"/>
    </w:p>
    <w:p w14:paraId="42BACDC4" w14:textId="2E1F2096" w:rsidR="002F3C31" w:rsidRPr="00723FF8" w:rsidRDefault="002F3C31" w:rsidP="002F3C31">
      <w:r w:rsidRPr="005306E3">
        <w:t xml:space="preserve">Data security and confidentiality are one of the most important aspects of information systems today. One attempt to secure </w:t>
      </w:r>
      <w:r w:rsidR="0048503E" w:rsidRPr="005306E3">
        <w:t>data</w:t>
      </w:r>
      <w:r w:rsidRPr="005306E3">
        <w:t xml:space="preserve"> by using cryptography.</w:t>
      </w:r>
      <w:r>
        <w:t xml:space="preserve"> This chapter investigates the different encryption </w:t>
      </w:r>
      <w:r w:rsidR="0048503E">
        <w:t>algorithms and</w:t>
      </w:r>
      <w:r>
        <w:t xml:space="preserve"> how they work their benefits and drawbacks. It also looks at the existing </w:t>
      </w:r>
      <w:r w:rsidR="0048503E">
        <w:t>systems,</w:t>
      </w:r>
      <w:r>
        <w:t xml:space="preserve"> their gaps</w:t>
      </w:r>
      <w:r>
        <w:t xml:space="preserve"> and impacts on data and privacy breaches.</w:t>
      </w:r>
    </w:p>
    <w:p w14:paraId="7690F563" w14:textId="77777777" w:rsidR="00544252" w:rsidRPr="00AD4CC1" w:rsidRDefault="00544252" w:rsidP="000E7DCE">
      <w:pPr>
        <w:pStyle w:val="Heading2"/>
      </w:pPr>
      <w:bookmarkStart w:id="15" w:name="_Toc136612311"/>
      <w:r w:rsidRPr="00AD4CC1">
        <w:t>2.2 Encryption Algorithms for Web Applications.</w:t>
      </w:r>
      <w:bookmarkEnd w:id="15"/>
    </w:p>
    <w:p w14:paraId="3222DD2A" w14:textId="12A9021D" w:rsidR="00544252" w:rsidRPr="00AD4CC1" w:rsidRDefault="00AD4CC1" w:rsidP="00AD4CC1">
      <w:r>
        <w:t>B</w:t>
      </w:r>
      <w:r w:rsidRPr="002551C8">
        <w:t>lock ciphers operate on fixed-size blocks of data, typically 64 or 128 bits</w:t>
      </w:r>
      <w:r>
        <w:t xml:space="preserve">, </w:t>
      </w:r>
      <w:r w:rsidRPr="002551C8">
        <w:t>of data and can be symmetric or asymmetric, while stream ciphers encrypt and decrypt data in a continuous stream and can also be symmetric or asymmetric. Each type of cipher has its own characteristics and applications, and the choice between block ciphers and stream ciphers depends on the specific security requirements and constraints of the system.</w:t>
      </w:r>
    </w:p>
    <w:p w14:paraId="1CCECC40" w14:textId="52FAECB8" w:rsidR="00982D72" w:rsidRPr="005B30C2" w:rsidRDefault="00982D72" w:rsidP="00A7493A">
      <w:pPr>
        <w:pStyle w:val="Heading3"/>
      </w:pPr>
      <w:bookmarkStart w:id="16" w:name="_Toc136612312"/>
      <w:r w:rsidRPr="005B30C2">
        <w:rPr>
          <w:shd w:val="clear" w:color="auto" w:fill="FFFFFF"/>
        </w:rPr>
        <w:t>2.2.</w:t>
      </w:r>
      <w:r w:rsidRPr="005B30C2">
        <w:rPr>
          <w:shd w:val="clear" w:color="auto" w:fill="FFFFFF"/>
        </w:rPr>
        <w:t>1</w:t>
      </w:r>
      <w:r w:rsidRPr="005B30C2">
        <w:rPr>
          <w:shd w:val="clear" w:color="auto" w:fill="FFFFFF"/>
        </w:rPr>
        <w:t xml:space="preserve"> AES Encryption Algorithm</w:t>
      </w:r>
      <w:bookmarkEnd w:id="16"/>
    </w:p>
    <w:p w14:paraId="447E6F1E" w14:textId="122466FC" w:rsidR="00982D72" w:rsidRPr="005B30C2" w:rsidRDefault="00982D72" w:rsidP="0005726D">
      <w:pPr>
        <w:rPr>
          <w:rFonts w:cs="Times New Roman"/>
          <w:szCs w:val="24"/>
        </w:rPr>
      </w:pPr>
      <w:r w:rsidRPr="005B30C2">
        <w:rPr>
          <w:rFonts w:cs="Times New Roman"/>
          <w:szCs w:val="24"/>
        </w:rPr>
        <w:t>The Advanced Encryption Standard (AES) is the most widely used symmetric cipher today. Even though the term “Standard” in its name only refers to US government applications, the AES block cipher is also mandatory in several industry standards and is used in many commercial systems. Among the commercial standards that include AES are the Internet security standard IPsec, TLS, the Wi-Fi encryption standard IEEE 802.11i, the secure shell network protocol SSH (Secure Shell), the Internet phone Skype and numerous security products around the world. To date, there are no attacks better than brute-force known against AES (Paar et al., 2010).</w:t>
      </w:r>
    </w:p>
    <w:p w14:paraId="4179B0C2" w14:textId="32EE7FFD" w:rsidR="00982D72" w:rsidRPr="005B30C2" w:rsidRDefault="00982D72" w:rsidP="0005726D">
      <w:pPr>
        <w:rPr>
          <w:rFonts w:cs="Times New Roman"/>
          <w:szCs w:val="24"/>
        </w:rPr>
      </w:pPr>
      <w:r w:rsidRPr="005B30C2">
        <w:rPr>
          <w:rFonts w:cs="Times New Roman"/>
          <w:szCs w:val="24"/>
        </w:rPr>
        <w:t>The AES algorithm incorporates several key transformations to ensure secure encryption. The Byte Substitution Transformation, also known as the S-box transformation, replaces each byte of the state using an S-box. This reversible nonlinear operation adds complexity to the encryption process. The Row Shift Transformation involves transposing bytes within each row of the state matrix. It forms part of the SP network structure, confusing the relationship between the plaintext and the key by shifting each row of the state matrix by different offsets. The Column Mixed Transformation operates on columns using Galois field operations. Treating each column as a quadratic polynomial, this transformation adds further diffusion and complexity to the AES algorithm. Lastly, the Round Key Transformation XORs the end state of each round with the round key, introducing key-dependent elements into the encryption process. The initial seed key used in AES is extended through a key expansion algorithm to meet the key bit requirement for each iteration. The more rounds that are encrypted and decrypted, the larger the extended bit number needed. To determine the extended key size, the length of the component group is multiplied by the number of rounds plus one. (Chen et al., 2020)</w:t>
      </w:r>
      <w:r w:rsidR="00A82D9E">
        <w:rPr>
          <w:rFonts w:cs="Times New Roman"/>
          <w:szCs w:val="24"/>
        </w:rPr>
        <w:t>.</w:t>
      </w:r>
      <w:r w:rsidRPr="005B30C2">
        <w:rPr>
          <w:rFonts w:cs="Times New Roman"/>
          <w:szCs w:val="24"/>
        </w:rPr>
        <w:t xml:space="preserve"> The decryption algorithm is basically the inverse operation of the encryption algorithm, and the subkey is used in the opposite order.</w:t>
      </w:r>
    </w:p>
    <w:p w14:paraId="747EDAAA" w14:textId="77777777" w:rsidR="00982D72" w:rsidRPr="005B30C2" w:rsidRDefault="00982D72" w:rsidP="0005726D">
      <w:pPr>
        <w:rPr>
          <w:rFonts w:cs="Times New Roman"/>
          <w:szCs w:val="24"/>
        </w:rPr>
      </w:pPr>
      <w:r w:rsidRPr="005B30C2">
        <w:rPr>
          <w:rFonts w:cs="Times New Roman"/>
          <w:szCs w:val="24"/>
        </w:rPr>
        <w:t>AES (Advanced Encryption Standard) is highly regarded for its strong security, making it widely used in both hardware and software applications. It offers key sizes of 128, 192, and 256 bits, which provide increased resistance against hacking attempts. Breaking AES encryption with a 128-bit key requires around 2^128 attempts, making it extremely difficult to crack. This level of security makes AES the preferred choice for various applications, including wireless communication, financial transactions, e-business, and encrypted data storage. It is also widely adopted in both commercial and open-source solutions, establishing its credibility and trustworthiness (Koshy, 2020).</w:t>
      </w:r>
    </w:p>
    <w:p w14:paraId="4197A3F1" w14:textId="3BC70BF1" w:rsidR="00982D72" w:rsidRPr="005B30C2" w:rsidRDefault="00982D72" w:rsidP="0005726D">
      <w:pPr>
        <w:rPr>
          <w:rFonts w:cs="Times New Roman"/>
          <w:szCs w:val="24"/>
        </w:rPr>
      </w:pPr>
      <w:r w:rsidRPr="005B30C2">
        <w:rPr>
          <w:rFonts w:cs="Times New Roman"/>
          <w:szCs w:val="24"/>
        </w:rPr>
        <w:t xml:space="preserve">One drawback of AES is that it relies on algebraic structures that are relatively simple and straightforward, which may introduce vulnerabilities. Additionally, AES </w:t>
      </w:r>
      <w:proofErr w:type="gramStart"/>
      <w:r w:rsidRPr="005B30C2">
        <w:rPr>
          <w:rFonts w:cs="Times New Roman"/>
          <w:szCs w:val="24"/>
        </w:rPr>
        <w:t>encrypts all blocks in the same manner at all times</w:t>
      </w:r>
      <w:proofErr w:type="gramEnd"/>
      <w:r w:rsidRPr="005B30C2">
        <w:rPr>
          <w:rFonts w:cs="Times New Roman"/>
          <w:szCs w:val="24"/>
        </w:rPr>
        <w:t xml:space="preserve">, which could potentially be exploited by attackers. Implementing AES in software can be challenging, especially when considering both performance and security requirements. Specifically, in counter mode, AES can be difficult to implement efficiently while ensuring adequate security measures are in </w:t>
      </w:r>
      <w:r w:rsidR="000726FB" w:rsidRPr="005B30C2">
        <w:rPr>
          <w:rFonts w:cs="Times New Roman"/>
          <w:szCs w:val="24"/>
        </w:rPr>
        <w:t>place (</w:t>
      </w:r>
      <w:r w:rsidRPr="005B30C2">
        <w:rPr>
          <w:rFonts w:cs="Times New Roman"/>
          <w:szCs w:val="24"/>
        </w:rPr>
        <w:t>Koshy, 2020).</w:t>
      </w:r>
    </w:p>
    <w:p w14:paraId="18FAF7D2" w14:textId="4ADD9523" w:rsidR="00940A3D" w:rsidRPr="005B30C2" w:rsidRDefault="00940A3D" w:rsidP="00A7493A">
      <w:pPr>
        <w:pStyle w:val="Heading3"/>
      </w:pPr>
      <w:bookmarkStart w:id="17" w:name="_Toc136612313"/>
      <w:r w:rsidRPr="005B30C2">
        <w:t xml:space="preserve">2.2.2 DES </w:t>
      </w:r>
      <w:r w:rsidR="00A7493A" w:rsidRPr="005B30C2">
        <w:t>Encryption</w:t>
      </w:r>
      <w:r w:rsidRPr="005B30C2">
        <w:t xml:space="preserve"> Algorithm</w:t>
      </w:r>
      <w:bookmarkEnd w:id="17"/>
    </w:p>
    <w:p w14:paraId="61DB38F5" w14:textId="211728F5" w:rsidR="00AD4CC1" w:rsidRDefault="00336B8D" w:rsidP="0029465D">
      <w:pPr>
        <w:rPr>
          <w:rFonts w:cs="Times New Roman"/>
          <w:szCs w:val="24"/>
        </w:rPr>
      </w:pPr>
      <w:r w:rsidRPr="005B30C2">
        <w:rPr>
          <w:rFonts w:cs="Times New Roman"/>
          <w:szCs w:val="24"/>
        </w:rPr>
        <w:t xml:space="preserve">The most widely used encryption scheme is based on the Data Encryption Standard (DES) adopted </w:t>
      </w:r>
      <w:r w:rsidRPr="005B30C2">
        <w:rPr>
          <w:rFonts w:cs="Times New Roman"/>
          <w:szCs w:val="24"/>
        </w:rPr>
        <w:t>in 1977</w:t>
      </w:r>
      <w:r w:rsidRPr="005B30C2">
        <w:rPr>
          <w:rFonts w:cs="Times New Roman"/>
          <w:szCs w:val="24"/>
        </w:rPr>
        <w:t xml:space="preserve"> by </w:t>
      </w:r>
      <w:r w:rsidR="000726FB" w:rsidRPr="005B30C2">
        <w:rPr>
          <w:rFonts w:cs="Times New Roman"/>
          <w:szCs w:val="24"/>
        </w:rPr>
        <w:t>the National</w:t>
      </w:r>
      <w:r w:rsidRPr="005B30C2">
        <w:rPr>
          <w:rFonts w:cs="Times New Roman"/>
          <w:szCs w:val="24"/>
        </w:rPr>
        <w:t xml:space="preserve"> </w:t>
      </w:r>
      <w:r w:rsidR="002A0FCD" w:rsidRPr="005B30C2">
        <w:rPr>
          <w:rFonts w:cs="Times New Roman"/>
          <w:szCs w:val="24"/>
        </w:rPr>
        <w:t>Bureau of</w:t>
      </w:r>
      <w:r w:rsidRPr="005B30C2">
        <w:rPr>
          <w:rFonts w:cs="Times New Roman"/>
          <w:szCs w:val="24"/>
        </w:rPr>
        <w:t xml:space="preserve"> Standards, </w:t>
      </w:r>
      <w:r w:rsidR="00957CE6" w:rsidRPr="005B30C2">
        <w:rPr>
          <w:rFonts w:cs="Times New Roman"/>
          <w:szCs w:val="24"/>
        </w:rPr>
        <w:t>now the</w:t>
      </w:r>
      <w:r w:rsidRPr="005B30C2">
        <w:rPr>
          <w:rFonts w:cs="Times New Roman"/>
          <w:szCs w:val="24"/>
        </w:rPr>
        <w:t xml:space="preserve"> </w:t>
      </w:r>
      <w:r w:rsidR="006F47C6" w:rsidRPr="005B30C2">
        <w:rPr>
          <w:rFonts w:cs="Times New Roman"/>
          <w:szCs w:val="24"/>
        </w:rPr>
        <w:t>National Institute</w:t>
      </w:r>
      <w:r w:rsidRPr="005B30C2">
        <w:rPr>
          <w:rFonts w:cs="Times New Roman"/>
          <w:szCs w:val="24"/>
        </w:rPr>
        <w:t xml:space="preserve"> </w:t>
      </w:r>
      <w:r w:rsidR="00107B5F" w:rsidRPr="005B30C2">
        <w:rPr>
          <w:rFonts w:cs="Times New Roman"/>
          <w:szCs w:val="24"/>
        </w:rPr>
        <w:t>of Standards</w:t>
      </w:r>
      <w:r w:rsidRPr="005B30C2">
        <w:rPr>
          <w:rFonts w:cs="Times New Roman"/>
          <w:szCs w:val="24"/>
        </w:rPr>
        <w:t xml:space="preserve"> and Technology (NIST), as Federal Information Processing Standard 46 (FIPS PUB 46). For DES, data </w:t>
      </w:r>
      <w:r w:rsidR="006F47C6" w:rsidRPr="005B30C2">
        <w:rPr>
          <w:rFonts w:cs="Times New Roman"/>
          <w:szCs w:val="24"/>
        </w:rPr>
        <w:t>is</w:t>
      </w:r>
      <w:r w:rsidRPr="005B30C2">
        <w:rPr>
          <w:rFonts w:cs="Times New Roman"/>
          <w:szCs w:val="24"/>
        </w:rPr>
        <w:t xml:space="preserve"> encrypted in 64-bit blocks using a 56-bit key. The algorithm transforms 64-bit input in a series of steps into a 64-bit </w:t>
      </w:r>
      <w:r w:rsidRPr="005B30C2">
        <w:rPr>
          <w:rFonts w:cs="Times New Roman"/>
          <w:szCs w:val="24"/>
        </w:rPr>
        <w:t xml:space="preserve">output </w:t>
      </w:r>
      <w:r w:rsidRPr="005B30C2">
        <w:rPr>
          <w:rFonts w:cs="Times New Roman"/>
          <w:szCs w:val="24"/>
        </w:rPr>
        <w:t>(Zeebaree, 2020)</w:t>
      </w:r>
      <w:r w:rsidRPr="005B30C2">
        <w:rPr>
          <w:rFonts w:cs="Times New Roman"/>
          <w:szCs w:val="24"/>
        </w:rPr>
        <w:t>.</w:t>
      </w:r>
    </w:p>
    <w:p w14:paraId="7EDC921D" w14:textId="450A22FA" w:rsidR="0029465D" w:rsidRPr="00AD4CC1" w:rsidRDefault="0029465D" w:rsidP="0029465D">
      <w:pPr>
        <w:rPr>
          <w:rFonts w:cs="Times New Roman"/>
          <w:szCs w:val="24"/>
        </w:rPr>
      </w:pPr>
      <w:r>
        <w:rPr>
          <w:shd w:val="clear" w:color="auto" w:fill="FFFFFF"/>
        </w:rPr>
        <w:t xml:space="preserve">DES takes input of </w:t>
      </w:r>
      <w:r>
        <w:rPr>
          <w:shd w:val="clear" w:color="auto" w:fill="FFFFFF"/>
        </w:rPr>
        <w:t>sixty-four-bit</w:t>
      </w:r>
      <w:r>
        <w:rPr>
          <w:shd w:val="clear" w:color="auto" w:fill="FFFFFF"/>
        </w:rPr>
        <w:t xml:space="preserve"> simple text meaning it encrypts the facts in blocks of size </w:t>
      </w:r>
      <w:r w:rsidR="00321871">
        <w:rPr>
          <w:shd w:val="clear" w:color="auto" w:fill="FFFFFF"/>
        </w:rPr>
        <w:t>sixty-four</w:t>
      </w:r>
      <w:r>
        <w:rPr>
          <w:shd w:val="clear" w:color="auto" w:fill="FFFFFF"/>
        </w:rPr>
        <w:t xml:space="preserve">-bit every. DES makes use of 16 rounds of substitution and permutation and every round is a feistel </w:t>
      </w:r>
      <w:r w:rsidR="0048503E">
        <w:rPr>
          <w:shd w:val="clear" w:color="auto" w:fill="FFFFFF"/>
        </w:rPr>
        <w:t>round</w:t>
      </w:r>
      <w:r>
        <w:t xml:space="preserve"> </w:t>
      </w:r>
      <w:r>
        <w:t>(Kaur &amp; Sodhi, 2016)</w:t>
      </w:r>
      <w:r>
        <w:t>.</w:t>
      </w:r>
    </w:p>
    <w:p w14:paraId="16ED709E" w14:textId="3F0C18C4" w:rsidR="00DB5BAB" w:rsidRPr="00AD4CC1" w:rsidRDefault="00321871" w:rsidP="00336B8D">
      <w:pPr>
        <w:rPr>
          <w:rFonts w:cs="Times New Roman"/>
          <w:color w:val="auto"/>
          <w:szCs w:val="24"/>
        </w:rPr>
      </w:pPr>
      <w:r w:rsidRPr="00A7048C">
        <w:rPr>
          <w:rFonts w:cs="Times New Roman"/>
          <w:color w:val="auto"/>
          <w:szCs w:val="24"/>
        </w:rPr>
        <w:t>The drawback</w:t>
      </w:r>
      <w:r w:rsidR="00A7048C" w:rsidRPr="00A7048C">
        <w:rPr>
          <w:rFonts w:cs="Times New Roman"/>
          <w:color w:val="auto"/>
          <w:szCs w:val="24"/>
        </w:rPr>
        <w:t xml:space="preserve"> of DES </w:t>
      </w:r>
      <w:r w:rsidR="00107B5F" w:rsidRPr="00A7048C">
        <w:rPr>
          <w:rFonts w:cs="Times New Roman"/>
          <w:color w:val="auto"/>
          <w:szCs w:val="24"/>
        </w:rPr>
        <w:t>is</w:t>
      </w:r>
      <w:r w:rsidR="00A7048C" w:rsidRPr="00A7048C">
        <w:rPr>
          <w:rFonts w:cs="Times New Roman"/>
          <w:color w:val="auto"/>
          <w:szCs w:val="24"/>
        </w:rPr>
        <w:t xml:space="preserve"> </w:t>
      </w:r>
      <w:r w:rsidR="00107B5F">
        <w:rPr>
          <w:rFonts w:cs="Times New Roman"/>
          <w:color w:val="auto"/>
          <w:szCs w:val="24"/>
        </w:rPr>
        <w:t>that it</w:t>
      </w:r>
      <w:r w:rsidR="00A7048C" w:rsidRPr="00A7048C">
        <w:rPr>
          <w:rFonts w:cs="Times New Roman"/>
          <w:color w:val="auto"/>
          <w:szCs w:val="24"/>
        </w:rPr>
        <w:t xml:space="preserve"> is not as fast as AES </w:t>
      </w:r>
      <w:r w:rsidR="00A7048C" w:rsidRPr="00A7048C">
        <w:rPr>
          <w:rFonts w:cs="Times New Roman"/>
          <w:color w:val="auto"/>
          <w:szCs w:val="24"/>
          <w:shd w:val="clear" w:color="auto" w:fill="FFFFFF"/>
        </w:rPr>
        <w:t xml:space="preserve">the DES set of rules spends the most time on </w:t>
      </w:r>
      <w:r w:rsidRPr="00A7048C">
        <w:rPr>
          <w:rFonts w:cs="Times New Roman"/>
          <w:color w:val="auto"/>
          <w:szCs w:val="24"/>
          <w:shd w:val="clear" w:color="auto" w:fill="FFFFFF"/>
        </w:rPr>
        <w:t>encryption</w:t>
      </w:r>
      <w:r>
        <w:t xml:space="preserve"> (</w:t>
      </w:r>
      <w:r>
        <w:t>Kumar Tiwari et al., 2022)</w:t>
      </w:r>
      <w:r w:rsidR="00A7048C" w:rsidRPr="00A7048C">
        <w:rPr>
          <w:rFonts w:cs="Times New Roman"/>
          <w:color w:val="auto"/>
          <w:szCs w:val="24"/>
          <w:shd w:val="clear" w:color="auto" w:fill="FFFFFF"/>
        </w:rPr>
        <w:t xml:space="preserve">. Because of its </w:t>
      </w:r>
      <w:r w:rsidRPr="00A7048C">
        <w:rPr>
          <w:rFonts w:cs="Times New Roman"/>
          <w:color w:val="auto"/>
          <w:szCs w:val="24"/>
          <w:shd w:val="clear" w:color="auto" w:fill="FFFFFF"/>
        </w:rPr>
        <w:t>lack</w:t>
      </w:r>
      <w:r w:rsidR="00A7048C" w:rsidRPr="00A7048C">
        <w:rPr>
          <w:rFonts w:cs="Times New Roman"/>
          <w:color w:val="auto"/>
          <w:szCs w:val="24"/>
          <w:shd w:val="clear" w:color="auto" w:fill="FFFFFF"/>
        </w:rPr>
        <w:t xml:space="preserve"> of </w:t>
      </w:r>
      <w:r w:rsidRPr="00A7048C">
        <w:rPr>
          <w:rFonts w:cs="Times New Roman"/>
          <w:color w:val="auto"/>
          <w:szCs w:val="24"/>
          <w:shd w:val="clear" w:color="auto" w:fill="FFFFFF"/>
        </w:rPr>
        <w:t>surety,</w:t>
      </w:r>
      <w:r w:rsidR="00A7048C" w:rsidRPr="00A7048C">
        <w:rPr>
          <w:rFonts w:cs="Times New Roman"/>
          <w:color w:val="auto"/>
          <w:szCs w:val="24"/>
          <w:shd w:val="clear" w:color="auto" w:fill="FFFFFF"/>
        </w:rPr>
        <w:t xml:space="preserve"> it is being phased out and has been reported that it is not even secure to be used by the military or the government. </w:t>
      </w:r>
      <w:r w:rsidR="00A7048C" w:rsidRPr="00A7048C">
        <w:rPr>
          <w:rFonts w:cs="Times New Roman"/>
          <w:color w:val="auto"/>
          <w:szCs w:val="24"/>
          <w:shd w:val="clear" w:color="auto" w:fill="FFFFFF"/>
        </w:rPr>
        <w:t>The bottom line is that DES is not used to protect security and privacy of sensitive or confidential data</w:t>
      </w:r>
      <w:r w:rsidRPr="00321871">
        <w:t xml:space="preserve"> </w:t>
      </w:r>
      <w:r>
        <w:t>(Sharma &amp; Garg, 2016)</w:t>
      </w:r>
      <w:r>
        <w:t>.</w:t>
      </w:r>
    </w:p>
    <w:p w14:paraId="50500903" w14:textId="02E6843D" w:rsidR="00982D72" w:rsidRPr="005B30C2" w:rsidRDefault="00982D72" w:rsidP="00A7493A">
      <w:pPr>
        <w:pStyle w:val="Heading3"/>
      </w:pPr>
      <w:bookmarkStart w:id="18" w:name="_Toc136612314"/>
      <w:r w:rsidRPr="005B30C2">
        <w:rPr>
          <w:shd w:val="clear" w:color="auto" w:fill="FFFFFF"/>
        </w:rPr>
        <w:t>2.2.</w:t>
      </w:r>
      <w:r w:rsidRPr="005B30C2">
        <w:rPr>
          <w:shd w:val="clear" w:color="auto" w:fill="FFFFFF"/>
        </w:rPr>
        <w:t>3</w:t>
      </w:r>
      <w:r w:rsidRPr="005B30C2">
        <w:rPr>
          <w:shd w:val="clear" w:color="auto" w:fill="FFFFFF"/>
        </w:rPr>
        <w:t xml:space="preserve"> Blowfish Encryption Algorithm</w:t>
      </w:r>
      <w:bookmarkEnd w:id="18"/>
    </w:p>
    <w:p w14:paraId="297685F1" w14:textId="02B0EBC6" w:rsidR="00982D72" w:rsidRPr="005B30C2" w:rsidRDefault="00982D72" w:rsidP="0005726D">
      <w:pPr>
        <w:rPr>
          <w:rFonts w:cs="Times New Roman"/>
          <w:szCs w:val="24"/>
        </w:rPr>
      </w:pPr>
      <w:r w:rsidRPr="005B30C2">
        <w:rPr>
          <w:rFonts w:cs="Times New Roman"/>
          <w:szCs w:val="24"/>
        </w:rPr>
        <w:t>Blowfish, developed by Bruce Schneier in 1993, is a symmetric-key cryptography technique designed as a replacement for DES and IDEA. It utilizes a variable-length key ranging from 32 bits to 448 bits. One notable advantage of Blowfish is its relatively faster encryption compared to DES, making it a viable alternative. Moreover, Blowfish is freely available for public use, allowing widespread adoption and implementation (Sharma et al., 2021)</w:t>
      </w:r>
      <w:r w:rsidR="00A82D9E">
        <w:rPr>
          <w:rFonts w:cs="Times New Roman"/>
          <w:szCs w:val="24"/>
        </w:rPr>
        <w:t>.</w:t>
      </w:r>
    </w:p>
    <w:p w14:paraId="42FD3DD3" w14:textId="52C3304D" w:rsidR="00982D72" w:rsidRPr="005B30C2" w:rsidRDefault="00982D72" w:rsidP="0005726D">
      <w:pPr>
        <w:rPr>
          <w:rFonts w:cs="Times New Roman"/>
          <w:szCs w:val="24"/>
        </w:rPr>
      </w:pPr>
      <w:r w:rsidRPr="005B30C2">
        <w:rPr>
          <w:rFonts w:cs="Times New Roman"/>
          <w:szCs w:val="24"/>
        </w:rPr>
        <w:t>Key features of the Blowfish algorithm include a block size of 64-bits, a set of 18 subkeys known as the P-array, and a variable key size. The 64-bit block size ensures efficient processing and compatibility with existing systems, while the 18 subkeys contribute to the algorithm's robustness and security. The variable key size allows for flexibility and customization, enabling users to adapt the encryption strength to their specific needs (Sharma et al., 2021)</w:t>
      </w:r>
      <w:r w:rsidR="00A82D9E">
        <w:rPr>
          <w:rFonts w:cs="Times New Roman"/>
          <w:szCs w:val="24"/>
        </w:rPr>
        <w:t>.</w:t>
      </w:r>
    </w:p>
    <w:p w14:paraId="0839A83D" w14:textId="4E3C8752" w:rsidR="00982D72" w:rsidRPr="005B30C2" w:rsidRDefault="00982D72" w:rsidP="0005726D">
      <w:pPr>
        <w:rPr>
          <w:rFonts w:cs="Times New Roman"/>
          <w:szCs w:val="24"/>
        </w:rPr>
      </w:pPr>
      <w:r w:rsidRPr="005B30C2">
        <w:rPr>
          <w:rFonts w:cs="Times New Roman"/>
          <w:szCs w:val="24"/>
        </w:rPr>
        <w:t xml:space="preserve">The encryption steps in the Blowfish algorithm involve generating subkeys, initializing substitution boxes, and performing the encryption process. Firstly, subkeys are generated from the main key to be used in subsequent operations. Then, the substitution boxes are initialized with specific values. Finally, the encryption process is carried out, where the input data is divided into blocks and subjected to mathematical operations, resulting in the generation of </w:t>
      </w:r>
      <w:r w:rsidRPr="005B30C2">
        <w:rPr>
          <w:rFonts w:cs="Times New Roman"/>
          <w:szCs w:val="24"/>
        </w:rPr>
        <w:t>ciphertext (</w:t>
      </w:r>
      <w:r w:rsidRPr="005B30C2">
        <w:rPr>
          <w:rFonts w:cs="Times New Roman"/>
          <w:szCs w:val="24"/>
        </w:rPr>
        <w:t>Nie &amp; Zhang, 2009)</w:t>
      </w:r>
      <w:r w:rsidRPr="005B30C2">
        <w:rPr>
          <w:rFonts w:cs="Times New Roman"/>
          <w:szCs w:val="24"/>
        </w:rPr>
        <w:t>.</w:t>
      </w:r>
    </w:p>
    <w:p w14:paraId="26F7E4CF" w14:textId="324C78EB" w:rsidR="00982D72" w:rsidRPr="005B30C2" w:rsidRDefault="00982D72" w:rsidP="0005726D">
      <w:pPr>
        <w:rPr>
          <w:rFonts w:cs="Times New Roman"/>
          <w:szCs w:val="24"/>
        </w:rPr>
      </w:pPr>
      <w:r w:rsidRPr="005B30C2">
        <w:rPr>
          <w:rFonts w:cs="Times New Roman"/>
          <w:szCs w:val="24"/>
        </w:rPr>
        <w:t xml:space="preserve">The decryption steps in the Blowfish algorithm mirror the encryption </w:t>
      </w:r>
      <w:r w:rsidR="00321871" w:rsidRPr="005B30C2">
        <w:rPr>
          <w:rFonts w:cs="Times New Roman"/>
          <w:szCs w:val="24"/>
        </w:rPr>
        <w:t>process. Generation</w:t>
      </w:r>
      <w:r w:rsidRPr="005B30C2">
        <w:rPr>
          <w:rFonts w:cs="Times New Roman"/>
          <w:szCs w:val="24"/>
        </w:rPr>
        <w:t xml:space="preserve"> of subkeys from the main key, followed by the initialization of substitution boxes. The decryption process itself involves reversing the encryption operations, allowing the recovery of the original plaintext from the ciphertext. Both encryption and decryption rely on the generation of subkeys and the initialization of substitution boxes to ensure consistency and maintain the security of the Blowfish algorithm.</w:t>
      </w:r>
    </w:p>
    <w:p w14:paraId="0F1198F7" w14:textId="0F0923BE" w:rsidR="00982D72" w:rsidRPr="005B30C2" w:rsidRDefault="00982D72" w:rsidP="0005726D">
      <w:pPr>
        <w:rPr>
          <w:rFonts w:cs="Times New Roman"/>
          <w:szCs w:val="24"/>
        </w:rPr>
      </w:pPr>
      <w:r w:rsidRPr="005B30C2">
        <w:rPr>
          <w:rFonts w:cs="Times New Roman"/>
          <w:szCs w:val="24"/>
        </w:rPr>
        <w:t xml:space="preserve">Benefits of implementing the Blowfish algorithm include reduced memory requirements, fast and secure encryption, and ease of implementation. The algorithm's efficient memory usage makes it suitable for resource-constrained environments, minimizing the impact on system resources. Additionally, Blowfish offers a desirable balance between encryption speed and security, ensuring efficient processing of data while maintaining a high level of protection. Furthermore, its straightforward implementation simplifies the development and integration process for both software and hardware implementations, saving time and </w:t>
      </w:r>
      <w:r w:rsidRPr="005B30C2">
        <w:rPr>
          <w:rFonts w:cs="Times New Roman"/>
          <w:szCs w:val="24"/>
        </w:rPr>
        <w:t>resources</w:t>
      </w:r>
      <w:r w:rsidR="00321871">
        <w:rPr>
          <w:rFonts w:cs="Times New Roman"/>
          <w:szCs w:val="24"/>
        </w:rPr>
        <w:t xml:space="preserve"> </w:t>
      </w:r>
      <w:r w:rsidRPr="005B30C2">
        <w:rPr>
          <w:rFonts w:cs="Times New Roman"/>
          <w:szCs w:val="24"/>
        </w:rPr>
        <w:t>(Nie &amp; Zhang, 2009</w:t>
      </w:r>
      <w:r w:rsidRPr="005B30C2">
        <w:rPr>
          <w:rFonts w:cs="Times New Roman"/>
          <w:szCs w:val="24"/>
        </w:rPr>
        <w:t>)</w:t>
      </w:r>
      <w:r w:rsidRPr="005B30C2">
        <w:rPr>
          <w:rFonts w:cs="Times New Roman"/>
          <w:szCs w:val="24"/>
        </w:rPr>
        <w:t>.</w:t>
      </w:r>
    </w:p>
    <w:p w14:paraId="31260550" w14:textId="77777777" w:rsidR="00982D72" w:rsidRPr="005B30C2" w:rsidRDefault="00982D72" w:rsidP="0005726D">
      <w:pPr>
        <w:rPr>
          <w:rFonts w:cs="Times New Roman"/>
          <w:szCs w:val="24"/>
        </w:rPr>
      </w:pPr>
      <w:r w:rsidRPr="005B30C2">
        <w:rPr>
          <w:rFonts w:cs="Times New Roman"/>
          <w:szCs w:val="24"/>
        </w:rPr>
        <w:t>However, the Blowfish algorithm does have some drawbacks to consider. One limitation is the requirement for unique sender and receiver identities. To maintain security, it is crucial to ensure that both parties involved in the encryption process are distinct and verifiable. Failure to establish uniqueness may compromise the integrity and confidentiality of the encrypted data. Additionally, managing keys in the Blowfish algorithm can become complicated, especially when dealing with variable key sizes. Proper key management practices, including secure key storage and distribution, are essential to maintain the algorithm's security.</w:t>
      </w:r>
    </w:p>
    <w:p w14:paraId="7E8B5405" w14:textId="200319D3" w:rsidR="00544252" w:rsidRPr="005B30C2" w:rsidRDefault="00544252" w:rsidP="00A7493A">
      <w:pPr>
        <w:pStyle w:val="Heading3"/>
      </w:pPr>
      <w:bookmarkStart w:id="19" w:name="_Toc136612315"/>
      <w:r w:rsidRPr="005B30C2">
        <w:rPr>
          <w:shd w:val="clear" w:color="auto" w:fill="FFFFFF"/>
        </w:rPr>
        <w:t>2.2.</w:t>
      </w:r>
      <w:r w:rsidR="00982D72" w:rsidRPr="005B30C2">
        <w:rPr>
          <w:shd w:val="clear" w:color="auto" w:fill="FFFFFF"/>
        </w:rPr>
        <w:t>4</w:t>
      </w:r>
      <w:r w:rsidRPr="005B30C2">
        <w:rPr>
          <w:shd w:val="clear" w:color="auto" w:fill="FFFFFF"/>
        </w:rPr>
        <w:t xml:space="preserve"> RSA Encryption Algorithm</w:t>
      </w:r>
      <w:bookmarkEnd w:id="19"/>
    </w:p>
    <w:p w14:paraId="422333C2" w14:textId="065EB69B" w:rsidR="00544252" w:rsidRPr="005B30C2" w:rsidRDefault="00544252" w:rsidP="0005726D">
      <w:pPr>
        <w:rPr>
          <w:rFonts w:cs="Times New Roman"/>
          <w:szCs w:val="24"/>
        </w:rPr>
      </w:pPr>
      <w:r w:rsidRPr="005B30C2">
        <w:rPr>
          <w:rFonts w:cs="Times New Roman"/>
          <w:szCs w:val="24"/>
        </w:rPr>
        <w:t>There are different types of cryptographic algorithms that can be utilized to establish a secure data system, one of which is the Rivest Shamir Adleman (RSA) cryptography algorithm. RSA algorithm utilizes asymmetric algorithms that consist of a pair of distinct keys used for encryption and decryption. The security level of the RSA encryption algorithm is significantly influenced by the key size of the password. If the key size is smaller, there is a higher possibility for the locks to be broken using the brute force attack method that involves examining the combinations of keys one by one. The key size of the password in the RSA algorithm is affected by the prime numbers generated during the process</w:t>
      </w:r>
      <w:r w:rsidRPr="005B30C2">
        <w:rPr>
          <w:rFonts w:cs="Times New Roman"/>
          <w:szCs w:val="24"/>
        </w:rPr>
        <w:t xml:space="preserve"> </w:t>
      </w:r>
      <w:r w:rsidR="006F4637" w:rsidRPr="005B30C2">
        <w:rPr>
          <w:rFonts w:cs="Times New Roman"/>
          <w:szCs w:val="24"/>
        </w:rPr>
        <w:t>(Preetha &amp; Nithya, 2013)</w:t>
      </w:r>
      <w:r w:rsidR="00705A73">
        <w:rPr>
          <w:rFonts w:cs="Times New Roman"/>
          <w:szCs w:val="24"/>
        </w:rPr>
        <w:t>.</w:t>
      </w:r>
    </w:p>
    <w:p w14:paraId="5B8581B3" w14:textId="6893FD68" w:rsidR="00544252" w:rsidRPr="005B30C2" w:rsidRDefault="00544252" w:rsidP="0005726D">
      <w:pPr>
        <w:rPr>
          <w:rFonts w:cs="Times New Roman"/>
          <w:szCs w:val="24"/>
        </w:rPr>
      </w:pPr>
      <w:r w:rsidRPr="005B30C2">
        <w:rPr>
          <w:rFonts w:cs="Times New Roman"/>
          <w:szCs w:val="24"/>
        </w:rPr>
        <w:t xml:space="preserve">Modern-day RSA encryption involves four main steps: key generation, encryption, decryption, and security. The key generation process involves selecting two large prime numbers and using a mathematical algorithm to generate the public and private keys. The sender then uses the recipient's public key to encrypt the message, which is first converted into numerical values using a predetermined system. The recipient can then decrypt the message using their private key and a series of mathematical operations. The security of RSA encryption depends on the </w:t>
      </w:r>
      <w:r w:rsidRPr="00E54837">
        <w:t xml:space="preserve">difficulty of factoring two large prime numbers, and longer key lengths are used to enhance the security of modern-day RSA </w:t>
      </w:r>
      <w:r w:rsidR="00107B5F" w:rsidRPr="00E54837">
        <w:t>encryption (</w:t>
      </w:r>
      <w:r w:rsidR="00705A73" w:rsidRPr="00E54837">
        <w:t>Rowland</w:t>
      </w:r>
      <w:r w:rsidR="00705A73" w:rsidRPr="00E54837">
        <w:t xml:space="preserve">, </w:t>
      </w:r>
      <w:r w:rsidR="00944199" w:rsidRPr="00E54837">
        <w:t>2016</w:t>
      </w:r>
      <w:r w:rsidRPr="00E54837">
        <w:t>)</w:t>
      </w:r>
      <w:r w:rsidR="008F75D3" w:rsidRPr="00E54837">
        <w:t>.</w:t>
      </w:r>
    </w:p>
    <w:p w14:paraId="2BCDA345" w14:textId="5722461D" w:rsidR="00544252" w:rsidRPr="005B30C2" w:rsidRDefault="00544252" w:rsidP="0005726D">
      <w:pPr>
        <w:rPr>
          <w:rFonts w:cs="Times New Roman"/>
          <w:szCs w:val="24"/>
        </w:rPr>
      </w:pPr>
      <w:r w:rsidRPr="005B30C2">
        <w:rPr>
          <w:rFonts w:cs="Times New Roman"/>
          <w:szCs w:val="24"/>
        </w:rPr>
        <w:t xml:space="preserve">RSA encryption has several advantages including high security due to the use of large prime numbers that are difficult to factorize. Additionally, it offers authentication and digital signature capabilities that are important for secure communication and electronic transactions. RSA encryption is also widely used in various applications such as online banking, email encryption, and VPNs. Another advantage of RSA encryption is that it does not require a secure channel for </w:t>
      </w:r>
      <w:r w:rsidRPr="00AF7B06">
        <w:t>the exchange of keys. Compared to public-key ciphers, such as RSA, the structure of DES and most symmetric ciphers is very complex and cannot be explained as easily as RSA and similar algorithms</w:t>
      </w:r>
      <w:r w:rsidR="00705A73" w:rsidRPr="00AF7B06">
        <w:t xml:space="preserve"> (Rowland, 2016).</w:t>
      </w:r>
    </w:p>
    <w:p w14:paraId="29926707" w14:textId="4871E9A6" w:rsidR="0005726D" w:rsidRDefault="00544252" w:rsidP="00544252">
      <w:pPr>
        <w:rPr>
          <w:rFonts w:cs="Times New Roman"/>
          <w:szCs w:val="24"/>
        </w:rPr>
      </w:pPr>
      <w:r w:rsidRPr="005B30C2">
        <w:rPr>
          <w:rFonts w:cs="Times New Roman"/>
          <w:szCs w:val="24"/>
        </w:rPr>
        <w:t>RSA Encryption has some drawbacks that must be considered. According to (Kak, 2016), RSA encryption can be slow compared to other encryption methods, making it unsuitable for time-critical applications. Another disadvantage is key management, which can be complex and time-consuming to ensure system security. Additionally, RSA encryption is vulnerable to attacks such as side-channel attacks and key generation attacks. Lastly, the security of RSA encryption is related to key size, with longer keys requiring more processing power and memory, which can be a disadvantage in resource-limited environments</w:t>
      </w:r>
      <w:r w:rsidR="00944199">
        <w:rPr>
          <w:rFonts w:cs="Times New Roman"/>
          <w:szCs w:val="24"/>
        </w:rPr>
        <w:t xml:space="preserve"> </w:t>
      </w:r>
      <w:r w:rsidR="006F4637" w:rsidRPr="005B30C2">
        <w:rPr>
          <w:rFonts w:cs="Times New Roman"/>
          <w:szCs w:val="24"/>
        </w:rPr>
        <w:t>(Preetha &amp; Nithya, 2013</w:t>
      </w:r>
      <w:r w:rsidR="00321871">
        <w:rPr>
          <w:rFonts w:cs="Times New Roman"/>
          <w:szCs w:val="24"/>
        </w:rPr>
        <w:t>)</w:t>
      </w:r>
      <w:r w:rsidR="00944199">
        <w:rPr>
          <w:rFonts w:cs="Times New Roman"/>
          <w:szCs w:val="24"/>
        </w:rPr>
        <w:t>.</w:t>
      </w:r>
    </w:p>
    <w:p w14:paraId="0B01EFC7" w14:textId="050990C5" w:rsidR="00514980" w:rsidRDefault="00514980" w:rsidP="00AF7B06">
      <w:r>
        <w:t xml:space="preserve">Table 2.1 </w:t>
      </w:r>
      <w:r w:rsidR="00DF783D">
        <w:t xml:space="preserve">Summary of </w:t>
      </w:r>
      <w:r w:rsidR="001C0202">
        <w:t xml:space="preserve">Comparison of </w:t>
      </w:r>
      <w:r w:rsidR="00DF783D">
        <w:t>existing Encryption algorithms and their features.</w:t>
      </w:r>
    </w:p>
    <w:tbl>
      <w:tblPr>
        <w:tblW w:w="9552" w:type="dxa"/>
        <w:tblCellMar>
          <w:left w:w="0" w:type="dxa"/>
          <w:right w:w="0" w:type="dxa"/>
        </w:tblCellMar>
        <w:tblLook w:val="04A0" w:firstRow="1" w:lastRow="0" w:firstColumn="1" w:lastColumn="0" w:noHBand="0" w:noVBand="1"/>
      </w:tblPr>
      <w:tblGrid>
        <w:gridCol w:w="1086"/>
        <w:gridCol w:w="2138"/>
        <w:gridCol w:w="1085"/>
        <w:gridCol w:w="1394"/>
        <w:gridCol w:w="1301"/>
        <w:gridCol w:w="804"/>
        <w:gridCol w:w="1694"/>
        <w:gridCol w:w="50"/>
      </w:tblGrid>
      <w:tr w:rsidR="001C5519" w:rsidRPr="001C5519" w14:paraId="7B476E81" w14:textId="77777777" w:rsidTr="00566104">
        <w:trPr>
          <w:trHeight w:val="622"/>
        </w:trPr>
        <w:tc>
          <w:tcPr>
            <w:tcW w:w="1086" w:type="dxa"/>
            <w:tcBorders>
              <w:top w:val="single" w:sz="8" w:space="0" w:color="FFFFFF"/>
              <w:left w:val="single" w:sz="8" w:space="0" w:color="FFFFFF"/>
              <w:bottom w:val="single" w:sz="24" w:space="0" w:color="FFFFFF"/>
              <w:right w:val="single" w:sz="8" w:space="0" w:color="FFFFFF"/>
            </w:tcBorders>
            <w:shd w:val="clear" w:color="auto" w:fill="FAA93A"/>
            <w:tcMar>
              <w:top w:w="15" w:type="dxa"/>
              <w:left w:w="92" w:type="dxa"/>
              <w:bottom w:w="0" w:type="dxa"/>
              <w:right w:w="92" w:type="dxa"/>
            </w:tcMar>
            <w:hideMark/>
          </w:tcPr>
          <w:p w14:paraId="6DD505FC" w14:textId="77777777" w:rsidR="001C5519" w:rsidRPr="001C5519" w:rsidRDefault="001C5519" w:rsidP="00566104">
            <w:pPr>
              <w:spacing w:after="0"/>
              <w:rPr>
                <w:rFonts w:cs="Times New Roman"/>
                <w:sz w:val="20"/>
                <w:szCs w:val="20"/>
              </w:rPr>
            </w:pPr>
            <w:r w:rsidRPr="00566104">
              <w:rPr>
                <w:rFonts w:cs="Times New Roman"/>
                <w:b/>
                <w:bCs/>
                <w:sz w:val="20"/>
                <w:szCs w:val="20"/>
              </w:rPr>
              <w:t> </w:t>
            </w:r>
          </w:p>
        </w:tc>
        <w:tc>
          <w:tcPr>
            <w:tcW w:w="2138" w:type="dxa"/>
            <w:tcBorders>
              <w:top w:val="single" w:sz="8" w:space="0" w:color="FFFFFF"/>
              <w:left w:val="single" w:sz="8" w:space="0" w:color="FFFFFF"/>
              <w:bottom w:val="single" w:sz="24" w:space="0" w:color="FFFFFF"/>
              <w:right w:val="single" w:sz="8" w:space="0" w:color="FFFFFF"/>
            </w:tcBorders>
            <w:shd w:val="clear" w:color="auto" w:fill="FAA93A"/>
            <w:tcMar>
              <w:top w:w="15" w:type="dxa"/>
              <w:left w:w="92" w:type="dxa"/>
              <w:bottom w:w="0" w:type="dxa"/>
              <w:right w:w="92" w:type="dxa"/>
            </w:tcMar>
            <w:hideMark/>
          </w:tcPr>
          <w:p w14:paraId="20538398" w14:textId="77777777" w:rsidR="001C5519" w:rsidRPr="001C5519" w:rsidRDefault="001C5519" w:rsidP="00566104">
            <w:pPr>
              <w:spacing w:after="0"/>
              <w:rPr>
                <w:rFonts w:cs="Times New Roman"/>
                <w:sz w:val="20"/>
                <w:szCs w:val="20"/>
              </w:rPr>
            </w:pPr>
            <w:r w:rsidRPr="00566104">
              <w:rPr>
                <w:rFonts w:cs="Times New Roman"/>
                <w:b/>
                <w:bCs/>
                <w:sz w:val="20"/>
                <w:szCs w:val="20"/>
              </w:rPr>
              <w:t>Name</w:t>
            </w:r>
          </w:p>
        </w:tc>
        <w:tc>
          <w:tcPr>
            <w:tcW w:w="1085" w:type="dxa"/>
            <w:tcBorders>
              <w:top w:val="single" w:sz="8" w:space="0" w:color="FFFFFF"/>
              <w:left w:val="single" w:sz="8" w:space="0" w:color="FFFFFF"/>
              <w:bottom w:val="single" w:sz="24" w:space="0" w:color="FFFFFF"/>
              <w:right w:val="single" w:sz="8" w:space="0" w:color="FFFFFF"/>
            </w:tcBorders>
            <w:shd w:val="clear" w:color="auto" w:fill="FAA93A"/>
            <w:tcMar>
              <w:top w:w="15" w:type="dxa"/>
              <w:left w:w="92" w:type="dxa"/>
              <w:bottom w:w="0" w:type="dxa"/>
              <w:right w:w="92" w:type="dxa"/>
            </w:tcMar>
            <w:hideMark/>
          </w:tcPr>
          <w:p w14:paraId="3EEC1930" w14:textId="77777777" w:rsidR="001C5519" w:rsidRPr="001C5519" w:rsidRDefault="001C5519" w:rsidP="00566104">
            <w:pPr>
              <w:spacing w:after="0"/>
              <w:rPr>
                <w:rFonts w:cs="Times New Roman"/>
                <w:sz w:val="20"/>
                <w:szCs w:val="20"/>
              </w:rPr>
            </w:pPr>
            <w:r w:rsidRPr="00566104">
              <w:rPr>
                <w:rFonts w:cs="Times New Roman"/>
                <w:b/>
                <w:bCs/>
                <w:sz w:val="20"/>
                <w:szCs w:val="20"/>
              </w:rPr>
              <w:t>Block Size</w:t>
            </w:r>
          </w:p>
        </w:tc>
        <w:tc>
          <w:tcPr>
            <w:tcW w:w="1394" w:type="dxa"/>
            <w:tcBorders>
              <w:top w:val="single" w:sz="8" w:space="0" w:color="FFFFFF"/>
              <w:left w:val="single" w:sz="8" w:space="0" w:color="FFFFFF"/>
              <w:bottom w:val="single" w:sz="24" w:space="0" w:color="FFFFFF"/>
              <w:right w:val="single" w:sz="8" w:space="0" w:color="FFFFFF"/>
            </w:tcBorders>
            <w:shd w:val="clear" w:color="auto" w:fill="FAA93A"/>
            <w:tcMar>
              <w:top w:w="15" w:type="dxa"/>
              <w:left w:w="92" w:type="dxa"/>
              <w:bottom w:w="0" w:type="dxa"/>
              <w:right w:w="92" w:type="dxa"/>
            </w:tcMar>
            <w:hideMark/>
          </w:tcPr>
          <w:p w14:paraId="028F1E68" w14:textId="77777777" w:rsidR="001C5519" w:rsidRPr="001C5519" w:rsidRDefault="001C5519" w:rsidP="00566104">
            <w:pPr>
              <w:spacing w:after="0"/>
              <w:rPr>
                <w:rFonts w:cs="Times New Roman"/>
                <w:sz w:val="20"/>
                <w:szCs w:val="20"/>
              </w:rPr>
            </w:pPr>
            <w:r w:rsidRPr="00566104">
              <w:rPr>
                <w:rFonts w:cs="Times New Roman"/>
                <w:b/>
                <w:bCs/>
                <w:sz w:val="20"/>
                <w:szCs w:val="20"/>
              </w:rPr>
              <w:t>Key size</w:t>
            </w:r>
          </w:p>
        </w:tc>
        <w:tc>
          <w:tcPr>
            <w:tcW w:w="1301" w:type="dxa"/>
            <w:tcBorders>
              <w:top w:val="single" w:sz="8" w:space="0" w:color="FFFFFF"/>
              <w:left w:val="single" w:sz="8" w:space="0" w:color="FFFFFF"/>
              <w:bottom w:val="single" w:sz="24" w:space="0" w:color="FFFFFF"/>
              <w:right w:val="single" w:sz="8" w:space="0" w:color="FFFFFF"/>
            </w:tcBorders>
            <w:shd w:val="clear" w:color="auto" w:fill="FAA93A"/>
            <w:tcMar>
              <w:top w:w="15" w:type="dxa"/>
              <w:left w:w="92" w:type="dxa"/>
              <w:bottom w:w="0" w:type="dxa"/>
              <w:right w:w="92" w:type="dxa"/>
            </w:tcMar>
            <w:hideMark/>
          </w:tcPr>
          <w:p w14:paraId="478E38B3" w14:textId="77777777" w:rsidR="001C5519" w:rsidRPr="001C5519" w:rsidRDefault="001C5519" w:rsidP="00566104">
            <w:pPr>
              <w:spacing w:after="0"/>
              <w:rPr>
                <w:rFonts w:cs="Times New Roman"/>
                <w:sz w:val="20"/>
                <w:szCs w:val="20"/>
              </w:rPr>
            </w:pPr>
            <w:r w:rsidRPr="00566104">
              <w:rPr>
                <w:rFonts w:cs="Times New Roman"/>
                <w:b/>
                <w:bCs/>
                <w:sz w:val="20"/>
                <w:szCs w:val="20"/>
              </w:rPr>
              <w:t>Security</w:t>
            </w:r>
          </w:p>
        </w:tc>
        <w:tc>
          <w:tcPr>
            <w:tcW w:w="804" w:type="dxa"/>
            <w:tcBorders>
              <w:top w:val="single" w:sz="8" w:space="0" w:color="FFFFFF"/>
              <w:left w:val="single" w:sz="8" w:space="0" w:color="FFFFFF"/>
              <w:bottom w:val="single" w:sz="24" w:space="0" w:color="FFFFFF"/>
              <w:right w:val="single" w:sz="8" w:space="0" w:color="FFFFFF"/>
            </w:tcBorders>
            <w:shd w:val="clear" w:color="auto" w:fill="FAA93A"/>
            <w:tcMar>
              <w:top w:w="15" w:type="dxa"/>
              <w:left w:w="92" w:type="dxa"/>
              <w:bottom w:w="0" w:type="dxa"/>
              <w:right w:w="92" w:type="dxa"/>
            </w:tcMar>
            <w:hideMark/>
          </w:tcPr>
          <w:p w14:paraId="3621F85B" w14:textId="77777777" w:rsidR="001C5519" w:rsidRPr="001C5519" w:rsidRDefault="001C5519" w:rsidP="00566104">
            <w:pPr>
              <w:spacing w:after="0"/>
              <w:rPr>
                <w:rFonts w:cs="Times New Roman"/>
                <w:sz w:val="20"/>
                <w:szCs w:val="20"/>
              </w:rPr>
            </w:pPr>
            <w:r w:rsidRPr="00566104">
              <w:rPr>
                <w:rFonts w:cs="Times New Roman"/>
                <w:b/>
                <w:bCs/>
                <w:sz w:val="20"/>
                <w:szCs w:val="20"/>
              </w:rPr>
              <w:t>Speed</w:t>
            </w:r>
          </w:p>
        </w:tc>
        <w:tc>
          <w:tcPr>
            <w:tcW w:w="1694" w:type="dxa"/>
            <w:tcBorders>
              <w:top w:val="single" w:sz="8" w:space="0" w:color="FFFFFF"/>
              <w:left w:val="single" w:sz="8" w:space="0" w:color="FFFFFF"/>
              <w:bottom w:val="single" w:sz="24" w:space="0" w:color="FFFFFF"/>
              <w:right w:val="single" w:sz="8" w:space="0" w:color="FFFFFF"/>
            </w:tcBorders>
            <w:shd w:val="clear" w:color="auto" w:fill="FAA93A"/>
            <w:tcMar>
              <w:top w:w="15" w:type="dxa"/>
              <w:left w:w="92" w:type="dxa"/>
              <w:bottom w:w="0" w:type="dxa"/>
              <w:right w:w="92" w:type="dxa"/>
            </w:tcMar>
            <w:hideMark/>
          </w:tcPr>
          <w:p w14:paraId="504196EC" w14:textId="5D01566A" w:rsidR="001C5519" w:rsidRPr="001C5519" w:rsidRDefault="001C5519" w:rsidP="00566104">
            <w:pPr>
              <w:spacing w:after="0"/>
              <w:jc w:val="left"/>
              <w:rPr>
                <w:rFonts w:cs="Times New Roman"/>
                <w:sz w:val="20"/>
                <w:szCs w:val="20"/>
              </w:rPr>
            </w:pPr>
            <w:r w:rsidRPr="00566104">
              <w:rPr>
                <w:rFonts w:cs="Times New Roman"/>
                <w:b/>
                <w:bCs/>
                <w:sz w:val="20"/>
                <w:szCs w:val="20"/>
              </w:rPr>
              <w:t>Speed</w:t>
            </w:r>
            <w:r w:rsidR="00566104" w:rsidRPr="00566104">
              <w:rPr>
                <w:rFonts w:cs="Times New Roman"/>
                <w:b/>
                <w:bCs/>
                <w:sz w:val="20"/>
                <w:szCs w:val="20"/>
              </w:rPr>
              <w:t xml:space="preserve"> </w:t>
            </w:r>
            <w:r w:rsidRPr="00566104">
              <w:rPr>
                <w:rFonts w:cs="Times New Roman"/>
                <w:b/>
                <w:bCs/>
                <w:sz w:val="20"/>
                <w:szCs w:val="20"/>
              </w:rPr>
              <w:t>depends on key size?</w:t>
            </w:r>
          </w:p>
        </w:tc>
        <w:tc>
          <w:tcPr>
            <w:tcW w:w="50" w:type="dxa"/>
            <w:tcBorders>
              <w:top w:val="single" w:sz="8" w:space="0" w:color="FFFFFF"/>
              <w:left w:val="single" w:sz="8" w:space="0" w:color="FFFFFF"/>
              <w:bottom w:val="single" w:sz="24" w:space="0" w:color="FFFFFF"/>
              <w:right w:val="single" w:sz="8" w:space="0" w:color="FFFFFF"/>
            </w:tcBorders>
            <w:shd w:val="clear" w:color="auto" w:fill="FAA93A"/>
            <w:tcMar>
              <w:top w:w="15" w:type="dxa"/>
              <w:left w:w="15" w:type="dxa"/>
              <w:bottom w:w="0" w:type="dxa"/>
              <w:right w:w="15" w:type="dxa"/>
            </w:tcMar>
            <w:vAlign w:val="center"/>
            <w:hideMark/>
          </w:tcPr>
          <w:p w14:paraId="7F47A9BB" w14:textId="77777777" w:rsidR="001C5519" w:rsidRPr="001C5519" w:rsidRDefault="001C5519" w:rsidP="00566104">
            <w:pPr>
              <w:rPr>
                <w:rFonts w:cs="Times New Roman"/>
                <w:sz w:val="22"/>
              </w:rPr>
            </w:pPr>
          </w:p>
        </w:tc>
      </w:tr>
      <w:tr w:rsidR="001C5519" w:rsidRPr="001C5519" w14:paraId="1B25AB1C" w14:textId="77777777" w:rsidTr="00566104">
        <w:trPr>
          <w:gridAfter w:val="1"/>
          <w:wAfter w:w="50" w:type="dxa"/>
          <w:trHeight w:val="528"/>
        </w:trPr>
        <w:tc>
          <w:tcPr>
            <w:tcW w:w="1086" w:type="dxa"/>
            <w:tcBorders>
              <w:top w:val="single" w:sz="24" w:space="0" w:color="FFFFFF"/>
              <w:left w:val="single" w:sz="8" w:space="0" w:color="FFFFFF"/>
              <w:bottom w:val="single" w:sz="8" w:space="0" w:color="FFFFFF"/>
              <w:right w:val="single" w:sz="8" w:space="0" w:color="FFFFFF"/>
            </w:tcBorders>
            <w:shd w:val="clear" w:color="auto" w:fill="FAA93A"/>
            <w:tcMar>
              <w:top w:w="15" w:type="dxa"/>
              <w:left w:w="92" w:type="dxa"/>
              <w:bottom w:w="0" w:type="dxa"/>
              <w:right w:w="92" w:type="dxa"/>
            </w:tcMar>
            <w:hideMark/>
          </w:tcPr>
          <w:p w14:paraId="7E674990" w14:textId="77777777" w:rsidR="001C5519" w:rsidRPr="001C5519" w:rsidRDefault="001C5519" w:rsidP="00566104">
            <w:pPr>
              <w:spacing w:after="0"/>
              <w:rPr>
                <w:rFonts w:cs="Times New Roman"/>
                <w:sz w:val="20"/>
                <w:szCs w:val="20"/>
              </w:rPr>
            </w:pPr>
            <w:r w:rsidRPr="00566104">
              <w:rPr>
                <w:rFonts w:cs="Times New Roman"/>
                <w:b/>
                <w:bCs/>
                <w:sz w:val="20"/>
                <w:szCs w:val="20"/>
              </w:rPr>
              <w:t>AES</w:t>
            </w:r>
          </w:p>
        </w:tc>
        <w:tc>
          <w:tcPr>
            <w:tcW w:w="2138" w:type="dxa"/>
            <w:tcBorders>
              <w:top w:val="single" w:sz="24"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108BA45B" w14:textId="61846A92" w:rsidR="001C5519" w:rsidRPr="001C5519" w:rsidRDefault="001C5519" w:rsidP="00566104">
            <w:pPr>
              <w:spacing w:after="0"/>
              <w:jc w:val="left"/>
              <w:rPr>
                <w:rFonts w:cs="Times New Roman"/>
                <w:sz w:val="20"/>
                <w:szCs w:val="20"/>
              </w:rPr>
            </w:pPr>
            <w:r w:rsidRPr="00566104">
              <w:rPr>
                <w:rFonts w:cs="Times New Roman"/>
                <w:sz w:val="20"/>
                <w:szCs w:val="20"/>
              </w:rPr>
              <w:t>Advanced Encryption</w:t>
            </w:r>
            <w:r w:rsidR="00AE70E2" w:rsidRPr="00566104">
              <w:rPr>
                <w:rFonts w:cs="Times New Roman"/>
                <w:sz w:val="20"/>
                <w:szCs w:val="20"/>
              </w:rPr>
              <w:t xml:space="preserve"> </w:t>
            </w:r>
            <w:r w:rsidRPr="00566104">
              <w:rPr>
                <w:rFonts w:cs="Times New Roman"/>
                <w:sz w:val="20"/>
                <w:szCs w:val="20"/>
              </w:rPr>
              <w:t>Standard</w:t>
            </w:r>
          </w:p>
        </w:tc>
        <w:tc>
          <w:tcPr>
            <w:tcW w:w="1085" w:type="dxa"/>
            <w:tcBorders>
              <w:top w:val="single" w:sz="24"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582D00A3" w14:textId="77777777" w:rsidR="001C5519" w:rsidRPr="001C5519" w:rsidRDefault="001C5519" w:rsidP="00566104">
            <w:pPr>
              <w:spacing w:after="0"/>
              <w:rPr>
                <w:rFonts w:cs="Times New Roman"/>
                <w:sz w:val="20"/>
                <w:szCs w:val="20"/>
              </w:rPr>
            </w:pPr>
            <w:r w:rsidRPr="00566104">
              <w:rPr>
                <w:rFonts w:cs="Times New Roman"/>
                <w:sz w:val="20"/>
                <w:szCs w:val="20"/>
              </w:rPr>
              <w:t>128 bits</w:t>
            </w:r>
          </w:p>
        </w:tc>
        <w:tc>
          <w:tcPr>
            <w:tcW w:w="1394" w:type="dxa"/>
            <w:tcBorders>
              <w:top w:val="single" w:sz="24"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517E554A" w14:textId="77777777" w:rsidR="001C5519" w:rsidRPr="001C5519" w:rsidRDefault="001C5519" w:rsidP="00566104">
            <w:pPr>
              <w:spacing w:after="0"/>
              <w:jc w:val="center"/>
              <w:rPr>
                <w:rFonts w:cs="Times New Roman"/>
                <w:sz w:val="20"/>
                <w:szCs w:val="20"/>
              </w:rPr>
            </w:pPr>
            <w:r w:rsidRPr="00566104">
              <w:rPr>
                <w:rFonts w:cs="Times New Roman"/>
                <w:sz w:val="20"/>
                <w:szCs w:val="20"/>
              </w:rPr>
              <w:t>128,192,256 bits</w:t>
            </w:r>
          </w:p>
        </w:tc>
        <w:tc>
          <w:tcPr>
            <w:tcW w:w="1301" w:type="dxa"/>
            <w:tcBorders>
              <w:top w:val="single" w:sz="24"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769ADD2F" w14:textId="77777777" w:rsidR="001C5519" w:rsidRPr="001C5519" w:rsidRDefault="001C5519" w:rsidP="00566104">
            <w:pPr>
              <w:spacing w:after="0"/>
              <w:rPr>
                <w:rFonts w:cs="Times New Roman"/>
                <w:sz w:val="20"/>
                <w:szCs w:val="20"/>
              </w:rPr>
            </w:pPr>
            <w:r w:rsidRPr="00566104">
              <w:rPr>
                <w:rFonts w:cs="Times New Roman"/>
                <w:sz w:val="20"/>
                <w:szCs w:val="20"/>
              </w:rPr>
              <w:t>Secure</w:t>
            </w:r>
          </w:p>
        </w:tc>
        <w:tc>
          <w:tcPr>
            <w:tcW w:w="804" w:type="dxa"/>
            <w:tcBorders>
              <w:top w:val="single" w:sz="24"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2E244418" w14:textId="77777777" w:rsidR="001C5519" w:rsidRPr="001C5519" w:rsidRDefault="001C5519" w:rsidP="00566104">
            <w:pPr>
              <w:spacing w:after="0"/>
              <w:rPr>
                <w:rFonts w:cs="Times New Roman"/>
                <w:sz w:val="20"/>
                <w:szCs w:val="20"/>
              </w:rPr>
            </w:pPr>
            <w:r w:rsidRPr="00566104">
              <w:rPr>
                <w:rFonts w:cs="Times New Roman"/>
                <w:sz w:val="20"/>
                <w:szCs w:val="20"/>
              </w:rPr>
              <w:t>Fast</w:t>
            </w:r>
          </w:p>
        </w:tc>
        <w:tc>
          <w:tcPr>
            <w:tcW w:w="1694" w:type="dxa"/>
            <w:tcBorders>
              <w:top w:val="single" w:sz="24"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40551579" w14:textId="77777777" w:rsidR="001C5519" w:rsidRPr="001C5519" w:rsidRDefault="001C5519" w:rsidP="00566104">
            <w:pPr>
              <w:spacing w:after="0"/>
              <w:rPr>
                <w:rFonts w:cs="Times New Roman"/>
                <w:sz w:val="20"/>
                <w:szCs w:val="20"/>
              </w:rPr>
            </w:pPr>
            <w:r w:rsidRPr="00566104">
              <w:rPr>
                <w:rFonts w:cs="Times New Roman"/>
                <w:sz w:val="20"/>
                <w:szCs w:val="20"/>
              </w:rPr>
              <w:t>Yes</w:t>
            </w:r>
          </w:p>
        </w:tc>
      </w:tr>
      <w:tr w:rsidR="001C5519" w:rsidRPr="001C5519" w14:paraId="5FAAFC01" w14:textId="77777777" w:rsidTr="00566104">
        <w:trPr>
          <w:gridAfter w:val="1"/>
          <w:wAfter w:w="50" w:type="dxa"/>
          <w:trHeight w:val="568"/>
        </w:trPr>
        <w:tc>
          <w:tcPr>
            <w:tcW w:w="1086" w:type="dxa"/>
            <w:tcBorders>
              <w:top w:val="single" w:sz="8" w:space="0" w:color="FFFFFF"/>
              <w:left w:val="single" w:sz="8" w:space="0" w:color="FFFFFF"/>
              <w:bottom w:val="single" w:sz="8" w:space="0" w:color="FFFFFF"/>
              <w:right w:val="single" w:sz="8" w:space="0" w:color="FFFFFF"/>
            </w:tcBorders>
            <w:shd w:val="clear" w:color="auto" w:fill="FAA93A"/>
            <w:tcMar>
              <w:top w:w="15" w:type="dxa"/>
              <w:left w:w="92" w:type="dxa"/>
              <w:bottom w:w="0" w:type="dxa"/>
              <w:right w:w="92" w:type="dxa"/>
            </w:tcMar>
            <w:hideMark/>
          </w:tcPr>
          <w:p w14:paraId="0F221715" w14:textId="77777777" w:rsidR="001C5519" w:rsidRPr="001C5519" w:rsidRDefault="001C5519" w:rsidP="00566104">
            <w:pPr>
              <w:spacing w:after="0"/>
              <w:rPr>
                <w:rFonts w:cs="Times New Roman"/>
                <w:sz w:val="20"/>
                <w:szCs w:val="20"/>
              </w:rPr>
            </w:pPr>
            <w:r w:rsidRPr="00566104">
              <w:rPr>
                <w:rFonts w:cs="Times New Roman"/>
                <w:b/>
                <w:bCs/>
                <w:sz w:val="20"/>
                <w:szCs w:val="20"/>
              </w:rPr>
              <w:t>DES</w:t>
            </w:r>
          </w:p>
        </w:tc>
        <w:tc>
          <w:tcPr>
            <w:tcW w:w="2138"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29DC462A" w14:textId="0C4A3990" w:rsidR="001C5519" w:rsidRPr="001C5519" w:rsidRDefault="001C5519" w:rsidP="00566104">
            <w:pPr>
              <w:spacing w:after="0"/>
              <w:jc w:val="left"/>
              <w:rPr>
                <w:rFonts w:cs="Times New Roman"/>
                <w:sz w:val="20"/>
                <w:szCs w:val="20"/>
              </w:rPr>
            </w:pPr>
            <w:r w:rsidRPr="00566104">
              <w:rPr>
                <w:rFonts w:cs="Times New Roman"/>
                <w:sz w:val="20"/>
                <w:szCs w:val="20"/>
              </w:rPr>
              <w:t>Data</w:t>
            </w:r>
            <w:r w:rsidR="00E73A2C" w:rsidRPr="00566104">
              <w:rPr>
                <w:rFonts w:cs="Times New Roman"/>
                <w:sz w:val="20"/>
                <w:szCs w:val="20"/>
              </w:rPr>
              <w:t xml:space="preserve"> </w:t>
            </w:r>
            <w:r w:rsidRPr="00566104">
              <w:rPr>
                <w:rFonts w:cs="Times New Roman"/>
                <w:sz w:val="20"/>
                <w:szCs w:val="20"/>
              </w:rPr>
              <w:t>Encryption Standard</w:t>
            </w:r>
          </w:p>
        </w:tc>
        <w:tc>
          <w:tcPr>
            <w:tcW w:w="1085"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027C8251" w14:textId="77777777" w:rsidR="001C5519" w:rsidRPr="001C5519" w:rsidRDefault="001C5519" w:rsidP="00566104">
            <w:pPr>
              <w:spacing w:after="0"/>
              <w:rPr>
                <w:rFonts w:cs="Times New Roman"/>
                <w:sz w:val="20"/>
                <w:szCs w:val="20"/>
              </w:rPr>
            </w:pPr>
            <w:r w:rsidRPr="00566104">
              <w:rPr>
                <w:rFonts w:cs="Times New Roman"/>
                <w:sz w:val="20"/>
                <w:szCs w:val="20"/>
              </w:rPr>
              <w:t>64 bits</w:t>
            </w:r>
          </w:p>
        </w:tc>
        <w:tc>
          <w:tcPr>
            <w:tcW w:w="1394"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7DA014B8" w14:textId="77777777" w:rsidR="001C5519" w:rsidRPr="001C5519" w:rsidRDefault="001C5519" w:rsidP="00566104">
            <w:pPr>
              <w:spacing w:after="0"/>
              <w:jc w:val="center"/>
              <w:rPr>
                <w:rFonts w:cs="Times New Roman"/>
                <w:sz w:val="20"/>
                <w:szCs w:val="20"/>
              </w:rPr>
            </w:pPr>
            <w:r w:rsidRPr="00566104">
              <w:rPr>
                <w:rFonts w:cs="Times New Roman"/>
                <w:sz w:val="20"/>
                <w:szCs w:val="20"/>
              </w:rPr>
              <w:t>56 bits</w:t>
            </w:r>
          </w:p>
        </w:tc>
        <w:tc>
          <w:tcPr>
            <w:tcW w:w="1301"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0147D900" w14:textId="77777777" w:rsidR="001C5519" w:rsidRPr="001C5519" w:rsidRDefault="001C5519" w:rsidP="00566104">
            <w:pPr>
              <w:spacing w:after="0"/>
              <w:rPr>
                <w:rFonts w:cs="Times New Roman"/>
                <w:sz w:val="20"/>
                <w:szCs w:val="20"/>
              </w:rPr>
            </w:pPr>
            <w:r w:rsidRPr="00566104">
              <w:rPr>
                <w:rFonts w:cs="Times New Roman"/>
                <w:sz w:val="20"/>
                <w:szCs w:val="20"/>
              </w:rPr>
              <w:t>Insecure</w:t>
            </w:r>
          </w:p>
        </w:tc>
        <w:tc>
          <w:tcPr>
            <w:tcW w:w="804"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3C5C8CAC" w14:textId="77777777" w:rsidR="001C5519" w:rsidRPr="001C5519" w:rsidRDefault="001C5519" w:rsidP="00566104">
            <w:pPr>
              <w:spacing w:after="0"/>
              <w:rPr>
                <w:rFonts w:cs="Times New Roman"/>
                <w:sz w:val="20"/>
                <w:szCs w:val="20"/>
              </w:rPr>
            </w:pPr>
            <w:r w:rsidRPr="00566104">
              <w:rPr>
                <w:rFonts w:cs="Times New Roman"/>
                <w:sz w:val="20"/>
                <w:szCs w:val="20"/>
              </w:rPr>
              <w:t>Slow</w:t>
            </w:r>
          </w:p>
        </w:tc>
        <w:tc>
          <w:tcPr>
            <w:tcW w:w="1694"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458D7AC0" w14:textId="77777777" w:rsidR="001C5519" w:rsidRPr="001C5519" w:rsidRDefault="001C5519" w:rsidP="00566104">
            <w:pPr>
              <w:spacing w:after="0"/>
              <w:rPr>
                <w:rFonts w:cs="Times New Roman"/>
                <w:sz w:val="20"/>
                <w:szCs w:val="20"/>
              </w:rPr>
            </w:pPr>
            <w:r w:rsidRPr="00566104">
              <w:rPr>
                <w:rFonts w:cs="Times New Roman"/>
                <w:sz w:val="20"/>
                <w:szCs w:val="20"/>
              </w:rPr>
              <w:t>-</w:t>
            </w:r>
          </w:p>
        </w:tc>
      </w:tr>
      <w:tr w:rsidR="001C5519" w:rsidRPr="001C5519" w14:paraId="5553E249" w14:textId="77777777" w:rsidTr="00566104">
        <w:trPr>
          <w:gridAfter w:val="1"/>
          <w:wAfter w:w="50" w:type="dxa"/>
          <w:trHeight w:val="574"/>
        </w:trPr>
        <w:tc>
          <w:tcPr>
            <w:tcW w:w="1086" w:type="dxa"/>
            <w:tcBorders>
              <w:top w:val="single" w:sz="8" w:space="0" w:color="FFFFFF"/>
              <w:left w:val="single" w:sz="8" w:space="0" w:color="FFFFFF"/>
              <w:bottom w:val="single" w:sz="8" w:space="0" w:color="FFFFFF"/>
              <w:right w:val="single" w:sz="8" w:space="0" w:color="FFFFFF"/>
            </w:tcBorders>
            <w:shd w:val="clear" w:color="auto" w:fill="FAA93A"/>
            <w:tcMar>
              <w:top w:w="15" w:type="dxa"/>
              <w:left w:w="92" w:type="dxa"/>
              <w:bottom w:w="0" w:type="dxa"/>
              <w:right w:w="92" w:type="dxa"/>
            </w:tcMar>
            <w:hideMark/>
          </w:tcPr>
          <w:p w14:paraId="3D928D8D" w14:textId="77777777" w:rsidR="001C5519" w:rsidRPr="001C5519" w:rsidRDefault="001C5519" w:rsidP="00566104">
            <w:pPr>
              <w:spacing w:after="0"/>
              <w:rPr>
                <w:rFonts w:cs="Times New Roman"/>
                <w:sz w:val="20"/>
                <w:szCs w:val="20"/>
              </w:rPr>
            </w:pPr>
            <w:r w:rsidRPr="00566104">
              <w:rPr>
                <w:rFonts w:cs="Times New Roman"/>
                <w:b/>
                <w:bCs/>
                <w:sz w:val="20"/>
                <w:szCs w:val="20"/>
              </w:rPr>
              <w:t>Triple DES</w:t>
            </w:r>
          </w:p>
        </w:tc>
        <w:tc>
          <w:tcPr>
            <w:tcW w:w="2138" w:type="dxa"/>
            <w:tcBorders>
              <w:top w:val="single" w:sz="8"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3A4D363C" w14:textId="77777777" w:rsidR="001C5519" w:rsidRPr="001C5519" w:rsidRDefault="001C5519" w:rsidP="00566104">
            <w:pPr>
              <w:spacing w:after="0"/>
              <w:jc w:val="left"/>
              <w:rPr>
                <w:rFonts w:cs="Times New Roman"/>
                <w:sz w:val="20"/>
                <w:szCs w:val="20"/>
              </w:rPr>
            </w:pPr>
            <w:r w:rsidRPr="00566104">
              <w:rPr>
                <w:rFonts w:cs="Times New Roman"/>
                <w:sz w:val="20"/>
                <w:szCs w:val="20"/>
              </w:rPr>
              <w:t>Triple Data Encryption Standard</w:t>
            </w:r>
          </w:p>
        </w:tc>
        <w:tc>
          <w:tcPr>
            <w:tcW w:w="1085" w:type="dxa"/>
            <w:tcBorders>
              <w:top w:val="single" w:sz="8"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3F2677BC" w14:textId="77777777" w:rsidR="001C5519" w:rsidRPr="001C5519" w:rsidRDefault="001C5519" w:rsidP="00566104">
            <w:pPr>
              <w:spacing w:after="0"/>
              <w:rPr>
                <w:rFonts w:cs="Times New Roman"/>
                <w:sz w:val="20"/>
                <w:szCs w:val="20"/>
              </w:rPr>
            </w:pPr>
            <w:r w:rsidRPr="00566104">
              <w:rPr>
                <w:rFonts w:cs="Times New Roman"/>
                <w:sz w:val="20"/>
                <w:szCs w:val="20"/>
              </w:rPr>
              <w:t>64 bits</w:t>
            </w:r>
          </w:p>
        </w:tc>
        <w:tc>
          <w:tcPr>
            <w:tcW w:w="1394" w:type="dxa"/>
            <w:tcBorders>
              <w:top w:val="single" w:sz="8"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41CC3C44" w14:textId="77777777" w:rsidR="001C5519" w:rsidRPr="001C5519" w:rsidRDefault="001C5519" w:rsidP="00566104">
            <w:pPr>
              <w:spacing w:after="0"/>
              <w:jc w:val="center"/>
              <w:rPr>
                <w:rFonts w:cs="Times New Roman"/>
                <w:sz w:val="20"/>
                <w:szCs w:val="20"/>
              </w:rPr>
            </w:pPr>
            <w:r w:rsidRPr="00566104">
              <w:rPr>
                <w:rFonts w:cs="Times New Roman"/>
                <w:sz w:val="20"/>
                <w:szCs w:val="20"/>
              </w:rPr>
              <w:t>56 - 168 bits</w:t>
            </w:r>
          </w:p>
        </w:tc>
        <w:tc>
          <w:tcPr>
            <w:tcW w:w="1301" w:type="dxa"/>
            <w:tcBorders>
              <w:top w:val="single" w:sz="8"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5330D5CB" w14:textId="77777777" w:rsidR="001C5519" w:rsidRPr="001C5519" w:rsidRDefault="001C5519" w:rsidP="00566104">
            <w:pPr>
              <w:spacing w:after="0"/>
              <w:rPr>
                <w:rFonts w:cs="Times New Roman"/>
                <w:sz w:val="20"/>
                <w:szCs w:val="20"/>
              </w:rPr>
            </w:pPr>
            <w:r w:rsidRPr="00566104">
              <w:rPr>
                <w:rFonts w:cs="Times New Roman"/>
                <w:sz w:val="20"/>
                <w:szCs w:val="20"/>
              </w:rPr>
              <w:t>Moderately Secure</w:t>
            </w:r>
          </w:p>
        </w:tc>
        <w:tc>
          <w:tcPr>
            <w:tcW w:w="804" w:type="dxa"/>
            <w:tcBorders>
              <w:top w:val="single" w:sz="8"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1386A577" w14:textId="77777777" w:rsidR="001C5519" w:rsidRPr="001C5519" w:rsidRDefault="001C5519" w:rsidP="00566104">
            <w:pPr>
              <w:spacing w:after="0"/>
              <w:rPr>
                <w:rFonts w:cs="Times New Roman"/>
                <w:sz w:val="20"/>
                <w:szCs w:val="20"/>
              </w:rPr>
            </w:pPr>
            <w:r w:rsidRPr="00566104">
              <w:rPr>
                <w:rFonts w:cs="Times New Roman"/>
                <w:sz w:val="20"/>
                <w:szCs w:val="20"/>
              </w:rPr>
              <w:t>Very Slow</w:t>
            </w:r>
          </w:p>
        </w:tc>
        <w:tc>
          <w:tcPr>
            <w:tcW w:w="1694" w:type="dxa"/>
            <w:tcBorders>
              <w:top w:val="single" w:sz="8" w:space="0" w:color="FFFFFF"/>
              <w:left w:val="single" w:sz="8" w:space="0" w:color="FFFFFF"/>
              <w:bottom w:val="single" w:sz="8" w:space="0" w:color="FFFFFF"/>
              <w:right w:val="single" w:sz="8" w:space="0" w:color="FFFFFF"/>
            </w:tcBorders>
            <w:shd w:val="clear" w:color="auto" w:fill="FDE2CE"/>
            <w:tcMar>
              <w:top w:w="15" w:type="dxa"/>
              <w:left w:w="92" w:type="dxa"/>
              <w:bottom w:w="0" w:type="dxa"/>
              <w:right w:w="92" w:type="dxa"/>
            </w:tcMar>
            <w:hideMark/>
          </w:tcPr>
          <w:p w14:paraId="2F867C1B" w14:textId="77777777" w:rsidR="001C5519" w:rsidRPr="001C5519" w:rsidRDefault="001C5519" w:rsidP="00566104">
            <w:pPr>
              <w:spacing w:after="0"/>
              <w:rPr>
                <w:rFonts w:cs="Times New Roman"/>
                <w:sz w:val="20"/>
                <w:szCs w:val="20"/>
              </w:rPr>
            </w:pPr>
            <w:r w:rsidRPr="00566104">
              <w:rPr>
                <w:rFonts w:cs="Times New Roman"/>
                <w:sz w:val="20"/>
                <w:szCs w:val="20"/>
              </w:rPr>
              <w:t>No</w:t>
            </w:r>
          </w:p>
        </w:tc>
      </w:tr>
      <w:tr w:rsidR="001C5519" w:rsidRPr="001C5519" w14:paraId="060BC959" w14:textId="77777777" w:rsidTr="00566104">
        <w:trPr>
          <w:gridAfter w:val="1"/>
          <w:wAfter w:w="50" w:type="dxa"/>
          <w:trHeight w:val="380"/>
        </w:trPr>
        <w:tc>
          <w:tcPr>
            <w:tcW w:w="1086" w:type="dxa"/>
            <w:tcBorders>
              <w:top w:val="single" w:sz="8" w:space="0" w:color="FFFFFF"/>
              <w:left w:val="single" w:sz="8" w:space="0" w:color="FFFFFF"/>
              <w:bottom w:val="single" w:sz="8" w:space="0" w:color="FFFFFF"/>
              <w:right w:val="single" w:sz="8" w:space="0" w:color="FFFFFF"/>
            </w:tcBorders>
            <w:shd w:val="clear" w:color="auto" w:fill="FAA93A"/>
            <w:tcMar>
              <w:top w:w="15" w:type="dxa"/>
              <w:left w:w="92" w:type="dxa"/>
              <w:bottom w:w="0" w:type="dxa"/>
              <w:right w:w="92" w:type="dxa"/>
            </w:tcMar>
            <w:hideMark/>
          </w:tcPr>
          <w:p w14:paraId="0E1CF97E" w14:textId="77777777" w:rsidR="001C5519" w:rsidRPr="001C5519" w:rsidRDefault="001C5519" w:rsidP="00566104">
            <w:pPr>
              <w:rPr>
                <w:rFonts w:cs="Times New Roman"/>
                <w:sz w:val="20"/>
                <w:szCs w:val="20"/>
              </w:rPr>
            </w:pPr>
            <w:r w:rsidRPr="00566104">
              <w:rPr>
                <w:rFonts w:cs="Times New Roman"/>
                <w:b/>
                <w:bCs/>
                <w:sz w:val="20"/>
                <w:szCs w:val="20"/>
              </w:rPr>
              <w:t>Blowfish</w:t>
            </w:r>
          </w:p>
        </w:tc>
        <w:tc>
          <w:tcPr>
            <w:tcW w:w="2138"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089C0AA1" w14:textId="77777777" w:rsidR="001C5519" w:rsidRPr="001C5519" w:rsidRDefault="001C5519" w:rsidP="00566104">
            <w:pPr>
              <w:rPr>
                <w:rFonts w:cs="Times New Roman"/>
                <w:sz w:val="20"/>
                <w:szCs w:val="20"/>
              </w:rPr>
            </w:pPr>
            <w:r w:rsidRPr="00566104">
              <w:rPr>
                <w:rFonts w:cs="Times New Roman"/>
                <w:sz w:val="20"/>
                <w:szCs w:val="20"/>
              </w:rPr>
              <w:t>-</w:t>
            </w:r>
          </w:p>
        </w:tc>
        <w:tc>
          <w:tcPr>
            <w:tcW w:w="1085"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65506A46" w14:textId="77777777" w:rsidR="001C5519" w:rsidRPr="001C5519" w:rsidRDefault="001C5519" w:rsidP="00566104">
            <w:pPr>
              <w:rPr>
                <w:rFonts w:cs="Times New Roman"/>
                <w:sz w:val="20"/>
                <w:szCs w:val="20"/>
              </w:rPr>
            </w:pPr>
            <w:r w:rsidRPr="00566104">
              <w:rPr>
                <w:rFonts w:cs="Times New Roman"/>
                <w:sz w:val="20"/>
                <w:szCs w:val="20"/>
              </w:rPr>
              <w:t>64 bits</w:t>
            </w:r>
          </w:p>
        </w:tc>
        <w:tc>
          <w:tcPr>
            <w:tcW w:w="1394"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5909EA93" w14:textId="77777777" w:rsidR="001C5519" w:rsidRPr="001C5519" w:rsidRDefault="001C5519" w:rsidP="00566104">
            <w:pPr>
              <w:jc w:val="center"/>
              <w:rPr>
                <w:rFonts w:cs="Times New Roman"/>
                <w:sz w:val="20"/>
                <w:szCs w:val="20"/>
              </w:rPr>
            </w:pPr>
            <w:r w:rsidRPr="00566104">
              <w:rPr>
                <w:rFonts w:cs="Times New Roman"/>
                <w:sz w:val="20"/>
                <w:szCs w:val="20"/>
              </w:rPr>
              <w:t>32 - 448 bits</w:t>
            </w:r>
          </w:p>
        </w:tc>
        <w:tc>
          <w:tcPr>
            <w:tcW w:w="1301"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6C78FFDD" w14:textId="77777777" w:rsidR="001C5519" w:rsidRPr="001C5519" w:rsidRDefault="001C5519" w:rsidP="00566104">
            <w:pPr>
              <w:rPr>
                <w:rFonts w:cs="Times New Roman"/>
                <w:sz w:val="20"/>
                <w:szCs w:val="20"/>
              </w:rPr>
            </w:pPr>
            <w:r w:rsidRPr="00566104">
              <w:rPr>
                <w:rFonts w:cs="Times New Roman"/>
                <w:sz w:val="20"/>
                <w:szCs w:val="20"/>
              </w:rPr>
              <w:t>Moderately Secure</w:t>
            </w:r>
          </w:p>
        </w:tc>
        <w:tc>
          <w:tcPr>
            <w:tcW w:w="804"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78FCA1CA" w14:textId="77777777" w:rsidR="001C5519" w:rsidRPr="001C5519" w:rsidRDefault="001C5519" w:rsidP="00566104">
            <w:pPr>
              <w:rPr>
                <w:rFonts w:cs="Times New Roman"/>
                <w:sz w:val="20"/>
                <w:szCs w:val="20"/>
              </w:rPr>
            </w:pPr>
            <w:r w:rsidRPr="00566104">
              <w:rPr>
                <w:rFonts w:cs="Times New Roman"/>
                <w:sz w:val="20"/>
                <w:szCs w:val="20"/>
              </w:rPr>
              <w:t>Fast</w:t>
            </w:r>
          </w:p>
        </w:tc>
        <w:tc>
          <w:tcPr>
            <w:tcW w:w="1694" w:type="dxa"/>
            <w:tcBorders>
              <w:top w:val="single" w:sz="8" w:space="0" w:color="FFFFFF"/>
              <w:left w:val="single" w:sz="8" w:space="0" w:color="FFFFFF"/>
              <w:bottom w:val="single" w:sz="8" w:space="0" w:color="FFFFFF"/>
              <w:right w:val="single" w:sz="8" w:space="0" w:color="FFFFFF"/>
            </w:tcBorders>
            <w:shd w:val="clear" w:color="auto" w:fill="FEF1E8"/>
            <w:tcMar>
              <w:top w:w="15" w:type="dxa"/>
              <w:left w:w="92" w:type="dxa"/>
              <w:bottom w:w="0" w:type="dxa"/>
              <w:right w:w="92" w:type="dxa"/>
            </w:tcMar>
            <w:hideMark/>
          </w:tcPr>
          <w:p w14:paraId="0ED7C0CA" w14:textId="77777777" w:rsidR="001C5519" w:rsidRPr="001C5519" w:rsidRDefault="001C5519" w:rsidP="00566104">
            <w:pPr>
              <w:rPr>
                <w:rFonts w:cs="Times New Roman"/>
                <w:sz w:val="20"/>
                <w:szCs w:val="20"/>
              </w:rPr>
            </w:pPr>
            <w:r w:rsidRPr="00566104">
              <w:rPr>
                <w:rFonts w:cs="Times New Roman"/>
                <w:sz w:val="20"/>
                <w:szCs w:val="20"/>
              </w:rPr>
              <w:t>No</w:t>
            </w:r>
          </w:p>
        </w:tc>
      </w:tr>
    </w:tbl>
    <w:p w14:paraId="6A83ACA6" w14:textId="77777777" w:rsidR="00180555" w:rsidRPr="005B30C2" w:rsidRDefault="00180555" w:rsidP="00544252">
      <w:pPr>
        <w:rPr>
          <w:rFonts w:cs="Times New Roman"/>
          <w:szCs w:val="24"/>
        </w:rPr>
      </w:pPr>
    </w:p>
    <w:p w14:paraId="39440CBB" w14:textId="01C01F6E" w:rsidR="00544252" w:rsidRPr="005B30C2" w:rsidRDefault="00544252" w:rsidP="000E7DCE">
      <w:pPr>
        <w:pStyle w:val="Heading2"/>
      </w:pPr>
      <w:bookmarkStart w:id="20" w:name="_Toc136612316"/>
      <w:r w:rsidRPr="005B30C2">
        <w:t>2.3 Impacts of Data and Privacy Breaches</w:t>
      </w:r>
      <w:bookmarkEnd w:id="20"/>
    </w:p>
    <w:p w14:paraId="02A92167" w14:textId="77777777" w:rsidR="00544252" w:rsidRPr="005B30C2" w:rsidRDefault="00544252" w:rsidP="00A7493A">
      <w:pPr>
        <w:pStyle w:val="Heading3"/>
      </w:pPr>
      <w:bookmarkStart w:id="21" w:name="_Toc136612317"/>
      <w:r w:rsidRPr="005B30C2">
        <w:rPr>
          <w:shd w:val="clear" w:color="auto" w:fill="FFFFFF"/>
        </w:rPr>
        <w:t>2.3.1 Reputational Damage</w:t>
      </w:r>
      <w:bookmarkEnd w:id="21"/>
    </w:p>
    <w:p w14:paraId="2D731A20" w14:textId="394536F4" w:rsidR="00544252" w:rsidRPr="005B30C2" w:rsidRDefault="00544252" w:rsidP="006E7D59">
      <w:pPr>
        <w:rPr>
          <w:rFonts w:cs="Times New Roman"/>
          <w:szCs w:val="24"/>
        </w:rPr>
      </w:pPr>
      <w:r w:rsidRPr="005B30C2">
        <w:rPr>
          <w:rFonts w:cs="Times New Roman"/>
          <w:szCs w:val="24"/>
          <w:shd w:val="clear" w:color="auto" w:fill="FFFFFF"/>
        </w:rPr>
        <w:t>Reputation damage impacts both individuals and organizations. When confidential data is accessed without authorization, it undermines public trust and confidence. This loss of trust can have detrimental effects on an organization's reputation, resulting in decreased customer confidence and potential business loss. Recovering from a tarnished reputation can be a daunting task, requiring substantial effort and time.</w:t>
      </w:r>
      <w:r w:rsidR="006E7D59" w:rsidRPr="005B30C2">
        <w:rPr>
          <w:rFonts w:cs="Times New Roman"/>
          <w:szCs w:val="24"/>
          <w:shd w:val="clear" w:color="auto" w:fill="FFFFFF"/>
        </w:rPr>
        <w:t xml:space="preserve"> In 2018, Facebook faced a major scandal involving Cambridge Analytica, a political consulting firm that improperly obtained and misused </w:t>
      </w:r>
      <w:r w:rsidR="006E7D59" w:rsidRPr="005B30C2">
        <w:rPr>
          <w:rFonts w:cs="Times New Roman"/>
          <w:szCs w:val="24"/>
          <w:shd w:val="clear" w:color="auto" w:fill="FFFFFF"/>
        </w:rPr>
        <w:t>the personal</w:t>
      </w:r>
      <w:r w:rsidR="006E7D59" w:rsidRPr="005B30C2">
        <w:rPr>
          <w:rFonts w:cs="Times New Roman"/>
          <w:szCs w:val="24"/>
          <w:shd w:val="clear" w:color="auto" w:fill="FFFFFF"/>
        </w:rPr>
        <w:t xml:space="preserve"> data of millions of Facebook users. The incident raised concerns about user privacy and data protection, leading to a decline in trust and a tarnished reputation for the social media giant.</w:t>
      </w:r>
    </w:p>
    <w:p w14:paraId="1D71E619" w14:textId="77777777" w:rsidR="00544252" w:rsidRPr="005B30C2" w:rsidRDefault="00544252" w:rsidP="00A7493A">
      <w:pPr>
        <w:pStyle w:val="Heading3"/>
      </w:pPr>
      <w:bookmarkStart w:id="22" w:name="_Toc136612318"/>
      <w:r w:rsidRPr="005B30C2">
        <w:rPr>
          <w:shd w:val="clear" w:color="auto" w:fill="FFFFFF"/>
        </w:rPr>
        <w:t>2.3.2 Financial Loss</w:t>
      </w:r>
      <w:bookmarkEnd w:id="22"/>
    </w:p>
    <w:p w14:paraId="35951BC2" w14:textId="6D174AC8" w:rsidR="00544252" w:rsidRPr="005B30C2" w:rsidRDefault="00544252" w:rsidP="00C35F72">
      <w:pPr>
        <w:rPr>
          <w:rFonts w:cs="Times New Roman"/>
          <w:szCs w:val="24"/>
        </w:rPr>
      </w:pPr>
      <w:r w:rsidRPr="005B30C2">
        <w:rPr>
          <w:rFonts w:cs="Times New Roman"/>
          <w:szCs w:val="24"/>
          <w:shd w:val="clear" w:color="auto" w:fill="FFFFFF"/>
        </w:rPr>
        <w:t xml:space="preserve">Direct financial cost is any cost directly attributed to the breach, including all work time, overtime, external cost, and equipment and legal costs, whereas indirect financial cost is not directly related to the breach but incurs as a result of the breach, such as costs of lost productivity and penalties from clients in the case of a denial-of-service attack (Wang &amp; Wood, 2019). According to </w:t>
      </w:r>
      <w:r w:rsidR="00F414FA" w:rsidRPr="005B30C2">
        <w:rPr>
          <w:rFonts w:cs="Times New Roman"/>
          <w:szCs w:val="24"/>
          <w:shd w:val="clear" w:color="auto" w:fill="FFFFFF"/>
        </w:rPr>
        <w:t>sokodirectory.com,</w:t>
      </w:r>
      <w:r w:rsidRPr="005B30C2">
        <w:rPr>
          <w:rFonts w:cs="Times New Roman"/>
          <w:szCs w:val="24"/>
          <w:shd w:val="clear" w:color="auto" w:fill="FFFFFF"/>
        </w:rPr>
        <w:t xml:space="preserve"> In 2020, the Equity Bank reported that it had lost KES 1.3 billion ($13 million) to a cyber-attack. The bank did not disclose the details of the attack, but it was reported that the attackers used phishing emails to access the bank’s system and transfer the money to various accounts.</w:t>
      </w:r>
      <w:r w:rsidR="0005726D" w:rsidRPr="005B30C2">
        <w:rPr>
          <w:rFonts w:cs="Times New Roman"/>
          <w:szCs w:val="24"/>
          <w:shd w:val="clear" w:color="auto" w:fill="FFFFFF"/>
        </w:rPr>
        <w:t xml:space="preserve"> </w:t>
      </w:r>
      <w:r w:rsidR="00107B5F" w:rsidRPr="005B30C2">
        <w:rPr>
          <w:rFonts w:cs="Times New Roman"/>
          <w:szCs w:val="24"/>
          <w:shd w:val="clear" w:color="auto" w:fill="FFFFFF"/>
        </w:rPr>
        <w:t>Also,</w:t>
      </w:r>
      <w:r w:rsidR="0005726D" w:rsidRPr="005B30C2">
        <w:rPr>
          <w:rFonts w:cs="Times New Roman"/>
          <w:szCs w:val="24"/>
          <w:shd w:val="clear" w:color="auto" w:fill="FFFFFF"/>
        </w:rPr>
        <w:t xml:space="preserve"> </w:t>
      </w:r>
      <w:r w:rsidR="0005726D" w:rsidRPr="005B30C2">
        <w:rPr>
          <w:rFonts w:cs="Times New Roman"/>
          <w:szCs w:val="24"/>
        </w:rPr>
        <w:t xml:space="preserve">Yahoo experienced a massive data breach in 2014, which resulted in the disclosure of 500 million records that became public knowledge in 2016. As a result, Yahoo faced numerous lawsuits and their reputation suffered. Verizon Communications' plans to acquire Yahoo were impacted, resulting in a $350 million decline in the final price in the company's </w:t>
      </w:r>
      <w:r w:rsidR="006E481B" w:rsidRPr="005B30C2">
        <w:rPr>
          <w:rFonts w:cs="Times New Roman"/>
          <w:szCs w:val="24"/>
        </w:rPr>
        <w:t>value (</w:t>
      </w:r>
      <w:r w:rsidR="0005726D" w:rsidRPr="005B30C2">
        <w:rPr>
          <w:rFonts w:cs="Times New Roman"/>
          <w:szCs w:val="24"/>
        </w:rPr>
        <w:t>Makridis, 2021).</w:t>
      </w:r>
    </w:p>
    <w:p w14:paraId="7CC4B675" w14:textId="77777777" w:rsidR="00544252" w:rsidRPr="005B30C2" w:rsidRDefault="00544252" w:rsidP="00A7493A">
      <w:pPr>
        <w:pStyle w:val="Heading3"/>
      </w:pPr>
      <w:bookmarkStart w:id="23" w:name="_Toc136612319"/>
      <w:r w:rsidRPr="005B30C2">
        <w:rPr>
          <w:shd w:val="clear" w:color="auto" w:fill="FFFFFF"/>
        </w:rPr>
        <w:t>2.3.3 Provides an entry point to propagate other complex attacks.</w:t>
      </w:r>
      <w:bookmarkEnd w:id="23"/>
    </w:p>
    <w:p w14:paraId="6E461AD0" w14:textId="32421259" w:rsidR="006E481B" w:rsidRPr="005B30C2" w:rsidRDefault="00544252" w:rsidP="006E481B">
      <w:pPr>
        <w:rPr>
          <w:rFonts w:cs="Times New Roman"/>
          <w:szCs w:val="24"/>
        </w:rPr>
      </w:pPr>
      <w:r w:rsidRPr="005B30C2">
        <w:rPr>
          <w:rFonts w:cs="Times New Roman"/>
          <w:szCs w:val="24"/>
          <w:shd w:val="clear" w:color="auto" w:fill="FFFFFF"/>
        </w:rPr>
        <w:t>If an attacker gains control of a communication system with weak security measures, they can exploit it to carry out various additional attacks. These attacks may include distributing malware to unsuspecting victims or monitoring their communications to gather more valuable information like banking credentials, passwords, and user locations. As a result, victims may experience financial losses due to unauthorized access to their sensitive data.</w:t>
      </w:r>
      <w:r w:rsidR="006E481B" w:rsidRPr="005B30C2">
        <w:rPr>
          <w:rFonts w:cs="Times New Roman"/>
          <w:szCs w:val="24"/>
        </w:rPr>
        <w:t xml:space="preserve"> </w:t>
      </w:r>
      <w:r w:rsidR="006E481B" w:rsidRPr="005B30C2">
        <w:rPr>
          <w:rFonts w:cs="Times New Roman"/>
          <w:szCs w:val="24"/>
        </w:rPr>
        <w:t>In 2017, Equifax, a major credit reporting agency, suffered a significant data breach due to hackers exploiting a vulnerability in their web application software. The breach exposed the personal information of around 147 million individuals, including sensitive details like names, Social Security numbers, and credit card information. This security breach not only compromised the personal data but also provided a gateway for the hackers to carry out further sophisticated attacks within Equifax's network.</w:t>
      </w:r>
    </w:p>
    <w:p w14:paraId="45194263" w14:textId="77777777" w:rsidR="006E481B" w:rsidRPr="005B30C2" w:rsidRDefault="006E481B" w:rsidP="006E481B">
      <w:pPr>
        <w:rPr>
          <w:rFonts w:cs="Times New Roman"/>
          <w:szCs w:val="24"/>
        </w:rPr>
      </w:pPr>
      <w:r w:rsidRPr="005B30C2">
        <w:rPr>
          <w:rFonts w:cs="Times New Roman"/>
          <w:szCs w:val="24"/>
        </w:rPr>
        <w:t>Once inside the system, the hackers were able to move through the network and conduct malicious activities. The stolen data had the potential to be used for identity theft, financial fraud, and other harmful purposes. The incident underscored the critical need for strong web application security measures, including regular patching and effective vulnerability management.</w:t>
      </w:r>
    </w:p>
    <w:p w14:paraId="3DEC3C4D" w14:textId="5D4EB0C2" w:rsidR="00544252" w:rsidRPr="005B30C2" w:rsidRDefault="006E481B" w:rsidP="000E7DCE">
      <w:pPr>
        <w:pStyle w:val="Heading2"/>
      </w:pPr>
      <w:bookmarkStart w:id="24" w:name="_Toc136612320"/>
      <w:r w:rsidRPr="005B30C2">
        <w:t>2.4 Existing</w:t>
      </w:r>
      <w:r w:rsidR="00544252" w:rsidRPr="005B30C2">
        <w:t xml:space="preserve"> </w:t>
      </w:r>
      <w:r w:rsidRPr="005B30C2">
        <w:t>Applications and</w:t>
      </w:r>
      <w:r w:rsidR="00544252" w:rsidRPr="005B30C2">
        <w:t xml:space="preserve"> their Gaps.</w:t>
      </w:r>
      <w:bookmarkEnd w:id="24"/>
    </w:p>
    <w:p w14:paraId="2AD22852" w14:textId="2520D1F1" w:rsidR="00544252" w:rsidRPr="005B30C2" w:rsidRDefault="00544252" w:rsidP="00C35F72">
      <w:pPr>
        <w:rPr>
          <w:rFonts w:cs="Times New Roman"/>
          <w:szCs w:val="24"/>
        </w:rPr>
      </w:pPr>
      <w:r w:rsidRPr="005B30C2">
        <w:rPr>
          <w:rFonts w:cs="Times New Roman"/>
          <w:szCs w:val="24"/>
          <w:shd w:val="clear" w:color="auto" w:fill="FFFFFF"/>
        </w:rPr>
        <w:t xml:space="preserve">There are many </w:t>
      </w:r>
      <w:r w:rsidR="006E481B" w:rsidRPr="005B30C2">
        <w:rPr>
          <w:rFonts w:cs="Times New Roman"/>
          <w:szCs w:val="24"/>
          <w:shd w:val="clear" w:color="auto" w:fill="FFFFFF"/>
        </w:rPr>
        <w:t>defenselessness</w:t>
      </w:r>
      <w:r w:rsidRPr="005B30C2">
        <w:rPr>
          <w:rFonts w:cs="Times New Roman"/>
          <w:szCs w:val="24"/>
          <w:shd w:val="clear" w:color="auto" w:fill="FFFFFF"/>
        </w:rPr>
        <w:t xml:space="preserve"> and attack virus for web-based application. This includes both web-specific (i.e. Cross-Site Scripting), as well as generic (i.e. Password Sniffing), all of which leave the user susceptible to being victims of identity theft means the security issue is much greater problem in on the network some solution will be research or find but it's not sufficient such as SSL may fully protect an application due to the introduction of new web concepts such as cloud computing and the growing complexity of attack vectors</w:t>
      </w:r>
      <w:r w:rsidR="00A82D9E">
        <w:rPr>
          <w:rFonts w:cs="Times New Roman"/>
          <w:szCs w:val="24"/>
          <w:shd w:val="clear" w:color="auto" w:fill="FFFFFF"/>
        </w:rPr>
        <w:t xml:space="preserve"> </w:t>
      </w:r>
      <w:r w:rsidRPr="005B30C2">
        <w:rPr>
          <w:rFonts w:cs="Times New Roman"/>
          <w:szCs w:val="24"/>
          <w:shd w:val="clear" w:color="auto" w:fill="FFFFFF"/>
        </w:rPr>
        <w:t>(Sharif, 2022).</w:t>
      </w:r>
    </w:p>
    <w:p w14:paraId="5B619D2A" w14:textId="52855DB6" w:rsidR="00544252" w:rsidRPr="005B30C2" w:rsidRDefault="00544252" w:rsidP="00A7493A">
      <w:pPr>
        <w:pStyle w:val="Heading3"/>
      </w:pPr>
      <w:bookmarkStart w:id="25" w:name="_Toc136612321"/>
      <w:r w:rsidRPr="005B30C2">
        <w:t>2.4.1 Adverts and hacking</w:t>
      </w:r>
      <w:r w:rsidR="00C35F72" w:rsidRPr="005B30C2">
        <w:t xml:space="preserve"> on Discord</w:t>
      </w:r>
      <w:bookmarkEnd w:id="25"/>
      <w:r w:rsidR="00C35F72" w:rsidRPr="005B30C2">
        <w:t xml:space="preserve"> </w:t>
      </w:r>
    </w:p>
    <w:p w14:paraId="40435663" w14:textId="0C4B13EC" w:rsidR="00544252" w:rsidRPr="005B30C2" w:rsidRDefault="00544252" w:rsidP="00940A3D">
      <w:pPr>
        <w:rPr>
          <w:rFonts w:cs="Times New Roman"/>
          <w:szCs w:val="24"/>
        </w:rPr>
      </w:pPr>
      <w:r w:rsidRPr="005B30C2">
        <w:rPr>
          <w:rFonts w:cs="Times New Roman"/>
          <w:szCs w:val="24"/>
          <w:shd w:val="clear" w:color="auto" w:fill="FFFFFF"/>
        </w:rPr>
        <w:t xml:space="preserve">One of the most effective ways for hackers to wreak havoc is to place malware or a virus in the ads that they send out to legitimate sites. To the publishers and the ad reviewers, these ads look just like any other. To other certain </w:t>
      </w:r>
      <w:r w:rsidR="00107B5F" w:rsidRPr="005B30C2">
        <w:rPr>
          <w:rFonts w:cs="Times New Roman"/>
          <w:szCs w:val="24"/>
          <w:shd w:val="clear" w:color="auto" w:fill="FFFFFF"/>
        </w:rPr>
        <w:t>groups</w:t>
      </w:r>
      <w:r w:rsidRPr="005B30C2">
        <w:rPr>
          <w:rFonts w:cs="Times New Roman"/>
          <w:szCs w:val="24"/>
          <w:shd w:val="clear" w:color="auto" w:fill="FFFFFF"/>
        </w:rPr>
        <w:t xml:space="preserve"> of viewers, which are specifically targeted by the virus creator, a click, or simply a view, is all it takes for the evil wheels to be in motion. This vector of spreading can have potentially hundreds of thousands of computers infected by the malicious code. The malware can be as simple as adding countless pop-ups or load more ads, or as destructive as having the ability to spy, wipe or steal data. For example, while many chat applications are free to use, they equip the application with built-in processes which track every single movement of their users, and they use this type of information to sell to 3rd party advertisement agencies (Dashtinejad, 2015).</w:t>
      </w:r>
      <w:r w:rsidR="00C35F72" w:rsidRPr="005B30C2">
        <w:rPr>
          <w:rFonts w:cs="Times New Roman"/>
          <w:szCs w:val="24"/>
          <w:shd w:val="clear" w:color="auto" w:fill="FFFFFF"/>
        </w:rPr>
        <w:t xml:space="preserve">According to Szabo </w:t>
      </w:r>
      <w:r w:rsidR="00C35F72" w:rsidRPr="005B30C2">
        <w:rPr>
          <w:rFonts w:cs="Times New Roman"/>
          <w:szCs w:val="24"/>
          <w:shd w:val="clear" w:color="auto" w:fill="FFFFFF"/>
        </w:rPr>
        <w:t>Discord allows file sharing, meaning that anyone can easily share a picture, video, link, or anything of that caliber on a server or through a private message. This makes it easy for someone to share an IP Grabber, which can be used to track users’ IP addresses for a variety of reasons, such as targeted advertising or identifying the location of a user</w:t>
      </w:r>
      <w:r w:rsidR="00C35F72" w:rsidRPr="005B30C2">
        <w:rPr>
          <w:rFonts w:cs="Times New Roman"/>
          <w:szCs w:val="24"/>
        </w:rPr>
        <w:t xml:space="preserve"> </w:t>
      </w:r>
      <w:r w:rsidR="00C35F72" w:rsidRPr="005B30C2">
        <w:rPr>
          <w:rFonts w:cs="Times New Roman"/>
          <w:szCs w:val="24"/>
        </w:rPr>
        <w:t>(Szabó, 2023)</w:t>
      </w:r>
      <w:r w:rsidR="00A82D9E">
        <w:rPr>
          <w:rFonts w:cs="Times New Roman"/>
          <w:szCs w:val="24"/>
        </w:rPr>
        <w:t>.</w:t>
      </w:r>
    </w:p>
    <w:p w14:paraId="7255E69C" w14:textId="3102C67C" w:rsidR="00544252" w:rsidRPr="005B30C2" w:rsidRDefault="00544252" w:rsidP="00A7493A">
      <w:pPr>
        <w:pStyle w:val="Heading3"/>
      </w:pPr>
      <w:bookmarkStart w:id="26" w:name="_Toc136612322"/>
      <w:r w:rsidRPr="005B30C2">
        <w:rPr>
          <w:shd w:val="clear" w:color="auto" w:fill="FFFFFF"/>
        </w:rPr>
        <w:t>2.4.2 Insufficient Encryption</w:t>
      </w:r>
      <w:r w:rsidR="009635D5" w:rsidRPr="005B30C2">
        <w:rPr>
          <w:shd w:val="clear" w:color="auto" w:fill="FFFFFF"/>
        </w:rPr>
        <w:t xml:space="preserve"> on Viber</w:t>
      </w:r>
      <w:bookmarkEnd w:id="26"/>
    </w:p>
    <w:p w14:paraId="48F6D53E" w14:textId="1EFBB151" w:rsidR="009635D5" w:rsidRDefault="00CC0291" w:rsidP="006D4F2D">
      <w:pPr>
        <w:rPr>
          <w:shd w:val="clear" w:color="auto" w:fill="FFFFFF"/>
        </w:rPr>
      </w:pPr>
      <w:r w:rsidRPr="005B30C2">
        <w:t>R</w:t>
      </w:r>
      <w:r w:rsidR="009635D5" w:rsidRPr="005B30C2">
        <w:t>esearch has revealed that media files such as pictures or videos which are transferred between the users have no encryption and the data is stored on the Viber server unencrypted which can be accessed without any authentication mechanism</w:t>
      </w:r>
      <w:r w:rsidR="009635D5" w:rsidRPr="005B30C2">
        <w:t>.</w:t>
      </w:r>
      <w:r w:rsidR="009635D5" w:rsidRPr="005B30C2">
        <w:t xml:space="preserve"> These vulnerabilities </w:t>
      </w:r>
      <w:r w:rsidRPr="005B30C2">
        <w:t>give</w:t>
      </w:r>
      <w:r w:rsidR="009635D5" w:rsidRPr="005B30C2">
        <w:t xml:space="preserve"> the ability to a malicious user to simply launch MitM attacks and capture unencrypted data either over the wired or wireless networks. Viber does not support end-to-end </w:t>
      </w:r>
      <w:r w:rsidR="009635D5" w:rsidRPr="005B30C2">
        <w:t>encryption.</w:t>
      </w:r>
      <w:r w:rsidRPr="005B30C2">
        <w:rPr>
          <w:shd w:val="clear" w:color="auto" w:fill="FFFFFF"/>
        </w:rPr>
        <w:t xml:space="preserve"> </w:t>
      </w:r>
      <w:r w:rsidRPr="005B30C2">
        <w:rPr>
          <w:shd w:val="clear" w:color="auto" w:fill="FFFFFF"/>
        </w:rPr>
        <w:t>(Dashtinejad, 2015).</w:t>
      </w:r>
    </w:p>
    <w:p w14:paraId="399CF4A9" w14:textId="66B56B1A" w:rsidR="00DA0116" w:rsidRPr="005B30C2" w:rsidRDefault="00DA0116" w:rsidP="006D4F2D">
      <w:pPr>
        <w:rPr>
          <w:shd w:val="clear" w:color="auto" w:fill="FFFFFF"/>
        </w:rPr>
      </w:pPr>
      <w:r w:rsidRPr="00DA0116">
        <w:rPr>
          <w:shd w:val="clear" w:color="auto" w:fill="FFFFFF"/>
        </w:rPr>
        <w:t xml:space="preserve">Sufficient encryption is key to adequate security most of the chatting application look for </w:t>
      </w:r>
      <w:r w:rsidR="00976CA0" w:rsidRPr="00DA0116">
        <w:rPr>
          <w:shd w:val="clear" w:color="auto" w:fill="FFFFFF"/>
        </w:rPr>
        <w:t>ethical.</w:t>
      </w:r>
      <w:r w:rsidR="006D4F2D">
        <w:rPr>
          <w:shd w:val="clear" w:color="auto" w:fill="FFFFFF"/>
        </w:rPr>
        <w:t xml:space="preserve"> </w:t>
      </w:r>
      <w:r w:rsidRPr="00DA0116">
        <w:rPr>
          <w:shd w:val="clear" w:color="auto" w:fill="FFFFFF"/>
        </w:rPr>
        <w:t>hackers to verify their systems and ensure that the security is good enough, in comparison to</w:t>
      </w:r>
      <w:r w:rsidR="006D4F2D">
        <w:rPr>
          <w:shd w:val="clear" w:color="auto" w:fill="FFFFFF"/>
        </w:rPr>
        <w:t xml:space="preserve"> </w:t>
      </w:r>
      <w:r w:rsidRPr="00DA0116">
        <w:rPr>
          <w:shd w:val="clear" w:color="auto" w:fill="FFFFFF"/>
        </w:rPr>
        <w:t>Viber, Kaspersky (</w:t>
      </w:r>
      <w:r w:rsidR="000B2418">
        <w:rPr>
          <w:shd w:val="clear" w:color="auto" w:fill="FFFFFF"/>
        </w:rPr>
        <w:t>2022</w:t>
      </w:r>
      <w:r w:rsidRPr="00DA0116">
        <w:rPr>
          <w:shd w:val="clear" w:color="auto" w:fill="FFFFFF"/>
        </w:rPr>
        <w:t xml:space="preserve">), tested the signal application and said “First of all, the </w:t>
      </w:r>
      <w:r w:rsidRPr="00DA0116">
        <w:rPr>
          <w:shd w:val="clear" w:color="auto" w:fill="FFFFFF"/>
        </w:rPr>
        <w:t>cybercriminals</w:t>
      </w:r>
      <w:r w:rsidR="006D4F2D">
        <w:rPr>
          <w:shd w:val="clear" w:color="auto" w:fill="FFFFFF"/>
        </w:rPr>
        <w:t xml:space="preserve"> </w:t>
      </w:r>
      <w:r w:rsidRPr="00DA0116">
        <w:rPr>
          <w:shd w:val="clear" w:color="auto" w:fill="FFFFFF"/>
        </w:rPr>
        <w:t>did not gain access to correspondence. Signal uses end-to-end encryption with the secure Signal</w:t>
      </w:r>
      <w:r w:rsidR="006D4F2D">
        <w:rPr>
          <w:shd w:val="clear" w:color="auto" w:fill="FFFFFF"/>
        </w:rPr>
        <w:t xml:space="preserve"> </w:t>
      </w:r>
      <w:r w:rsidRPr="00DA0116">
        <w:rPr>
          <w:shd w:val="clear" w:color="auto" w:fill="FFFFFF"/>
        </w:rPr>
        <w:t>Protocol.</w:t>
      </w:r>
    </w:p>
    <w:p w14:paraId="2427A444" w14:textId="5DF5CEF2" w:rsidR="00544252" w:rsidRPr="005B30C2" w:rsidRDefault="00544252" w:rsidP="00A7493A">
      <w:pPr>
        <w:pStyle w:val="Heading3"/>
      </w:pPr>
      <w:bookmarkStart w:id="27" w:name="_Toc136612323"/>
      <w:r w:rsidRPr="005B30C2">
        <w:rPr>
          <w:shd w:val="clear" w:color="auto" w:fill="FFFFFF"/>
        </w:rPr>
        <w:t>2.4.3 Insufficient Session Management</w:t>
      </w:r>
      <w:bookmarkEnd w:id="27"/>
    </w:p>
    <w:p w14:paraId="72A1ED64" w14:textId="77777777" w:rsidR="00CC0291" w:rsidRPr="005B30C2" w:rsidRDefault="00544252" w:rsidP="001E141E">
      <w:pPr>
        <w:rPr>
          <w:rFonts w:cs="Times New Roman"/>
          <w:szCs w:val="24"/>
        </w:rPr>
      </w:pPr>
      <w:r w:rsidRPr="005B30C2">
        <w:rPr>
          <w:rFonts w:cs="Times New Roman"/>
          <w:szCs w:val="24"/>
          <w:shd w:val="clear" w:color="auto" w:fill="FFFFFF"/>
        </w:rPr>
        <w:t>Session management attacks are those attacks against web applications in which an attacker gets control of a user’s browser in order to execute malicious script (usually an HTML) within the context of trust of the web application’s site (Nagpal et al., 2014)</w:t>
      </w:r>
      <w:r w:rsidR="00CC0291" w:rsidRPr="005B30C2">
        <w:rPr>
          <w:rFonts w:cs="Times New Roman"/>
          <w:szCs w:val="24"/>
          <w:shd w:val="clear" w:color="auto" w:fill="FFFFFF"/>
        </w:rPr>
        <w:t>.</w:t>
      </w:r>
      <w:r w:rsidR="00CC0291" w:rsidRPr="005B30C2">
        <w:rPr>
          <w:rFonts w:cs="Times New Roman"/>
          <w:szCs w:val="24"/>
        </w:rPr>
        <w:t xml:space="preserve"> </w:t>
      </w:r>
    </w:p>
    <w:p w14:paraId="0CA0891C" w14:textId="574289A0" w:rsidR="002255F6" w:rsidRDefault="00544252" w:rsidP="00070418">
      <w:pPr>
        <w:rPr>
          <w:rFonts w:cs="Times New Roman"/>
          <w:szCs w:val="24"/>
        </w:rPr>
      </w:pPr>
      <w:r w:rsidRPr="005B30C2">
        <w:rPr>
          <w:rFonts w:cs="Times New Roman"/>
          <w:szCs w:val="24"/>
          <w:shd w:val="clear" w:color="auto" w:fill="FFFFFF"/>
        </w:rPr>
        <w:t>As a result, and if the embedded code is successfully executed, the attacker might then be able to access, passively or a masquerade attack by IP packet substitution (such as stream cipher attack). Suppose the Victim wants to log on a web site. Victim sends username and password. Web Site verifies the couple. If an attacker can listen to the information transferred Sniffer (unencrypted) / Trojan (encrypted). He can log-</w:t>
      </w:r>
      <w:r w:rsidR="00107B5F" w:rsidRPr="005B30C2">
        <w:rPr>
          <w:rFonts w:cs="Times New Roman"/>
          <w:szCs w:val="24"/>
          <w:shd w:val="clear" w:color="auto" w:fill="FFFFFF"/>
        </w:rPr>
        <w:t>in to</w:t>
      </w:r>
      <w:r w:rsidRPr="005B30C2">
        <w:rPr>
          <w:rFonts w:cs="Times New Roman"/>
          <w:szCs w:val="24"/>
          <w:shd w:val="clear" w:color="auto" w:fill="FFFFFF"/>
        </w:rPr>
        <w:t xml:space="preserve"> the system using Username and Password (Nagpal et al., 2014). </w:t>
      </w:r>
      <w:r w:rsidR="001E141E" w:rsidRPr="005B30C2">
        <w:rPr>
          <w:rFonts w:cs="Times New Roman"/>
          <w:szCs w:val="24"/>
          <w:shd w:val="clear" w:color="auto" w:fill="FFFFFF"/>
        </w:rPr>
        <w:t>Rocket. Chat</w:t>
      </w:r>
      <w:r w:rsidR="001E141E" w:rsidRPr="005B30C2">
        <w:rPr>
          <w:rFonts w:cs="Times New Roman"/>
          <w:szCs w:val="24"/>
          <w:shd w:val="clear" w:color="auto" w:fill="FFFFFF"/>
        </w:rPr>
        <w:t xml:space="preserve"> through 3.4.2 allows XSS where an attacker can send a specially crafted message to a channel or in a direct message to the client which results in remote code execution on the client side</w:t>
      </w:r>
      <w:r w:rsidR="001E141E" w:rsidRPr="005B30C2">
        <w:rPr>
          <w:rFonts w:cs="Times New Roman"/>
          <w:szCs w:val="24"/>
        </w:rPr>
        <w:t xml:space="preserve"> </w:t>
      </w:r>
      <w:r w:rsidR="001E141E" w:rsidRPr="005B30C2">
        <w:rPr>
          <w:rFonts w:cs="Times New Roman"/>
          <w:szCs w:val="24"/>
        </w:rPr>
        <w:t>(CVE, National Vulnerability Database, 2020)</w:t>
      </w:r>
      <w:r w:rsidR="001E141E" w:rsidRPr="005B30C2">
        <w:rPr>
          <w:rFonts w:cs="Times New Roman"/>
          <w:szCs w:val="24"/>
        </w:rPr>
        <w:t>.</w:t>
      </w:r>
    </w:p>
    <w:p w14:paraId="255D1232" w14:textId="77777777" w:rsidR="00070418" w:rsidRDefault="00070418" w:rsidP="00070418">
      <w:pPr>
        <w:rPr>
          <w:rFonts w:cs="Times New Roman"/>
          <w:szCs w:val="24"/>
        </w:rPr>
      </w:pPr>
    </w:p>
    <w:p w14:paraId="6EDD74CA" w14:textId="77777777" w:rsidR="00070418" w:rsidRPr="00070418" w:rsidRDefault="00070418" w:rsidP="00070418">
      <w:pPr>
        <w:rPr>
          <w:rFonts w:cs="Times New Roman"/>
          <w:szCs w:val="24"/>
          <w:shd w:val="clear" w:color="auto" w:fill="FFFFFF"/>
        </w:rPr>
      </w:pPr>
    </w:p>
    <w:p w14:paraId="2516DE77" w14:textId="433D31B7" w:rsidR="00070418" w:rsidRPr="00DE7E19" w:rsidRDefault="00070418" w:rsidP="00070418">
      <w:pPr>
        <w:pStyle w:val="Caption"/>
        <w:keepNext/>
        <w:rPr>
          <w:sz w:val="24"/>
          <w:szCs w:val="24"/>
        </w:rPr>
      </w:pPr>
      <w:r w:rsidRPr="00DE7E19">
        <w:rPr>
          <w:sz w:val="24"/>
          <w:szCs w:val="24"/>
        </w:rPr>
        <w:t xml:space="preserve">Figure 2.2 summarizes common vulnerabilities on the chat web applications and how it </w:t>
      </w:r>
      <w:r w:rsidRPr="00DE7E19">
        <w:rPr>
          <w:sz w:val="24"/>
          <w:szCs w:val="24"/>
        </w:rPr>
        <w:t>takes place</w:t>
      </w:r>
      <w:r w:rsidRPr="00DE7E19">
        <w:rPr>
          <w:sz w:val="24"/>
          <w:szCs w:val="24"/>
        </w:rPr>
        <w:t>.</w:t>
      </w:r>
    </w:p>
    <w:tbl>
      <w:tblPr>
        <w:tblW w:w="9880" w:type="dxa"/>
        <w:tblCellMar>
          <w:left w:w="0" w:type="dxa"/>
          <w:right w:w="0" w:type="dxa"/>
        </w:tblCellMar>
        <w:tblLook w:val="04A0" w:firstRow="1" w:lastRow="0" w:firstColumn="1" w:lastColumn="0" w:noHBand="0" w:noVBand="1"/>
      </w:tblPr>
      <w:tblGrid>
        <w:gridCol w:w="1506"/>
        <w:gridCol w:w="6242"/>
        <w:gridCol w:w="2132"/>
      </w:tblGrid>
      <w:tr w:rsidR="00321871" w:rsidRPr="00940A3D" w14:paraId="3358B590" w14:textId="77777777" w:rsidTr="008522D6">
        <w:trPr>
          <w:trHeight w:val="296"/>
        </w:trPr>
        <w:tc>
          <w:tcPr>
            <w:tcW w:w="1506" w:type="dxa"/>
            <w:tcBorders>
              <w:top w:val="single" w:sz="8" w:space="0" w:color="FFFFFF"/>
              <w:left w:val="single" w:sz="8" w:space="0" w:color="FFFFFF"/>
              <w:bottom w:val="single" w:sz="24" w:space="0" w:color="FFFFFF"/>
              <w:right w:val="single" w:sz="8" w:space="0" w:color="FFFFFF"/>
            </w:tcBorders>
            <w:shd w:val="clear" w:color="auto" w:fill="9ACD4C"/>
            <w:tcMar>
              <w:top w:w="15" w:type="dxa"/>
              <w:left w:w="103" w:type="dxa"/>
              <w:bottom w:w="0" w:type="dxa"/>
              <w:right w:w="103" w:type="dxa"/>
            </w:tcMar>
            <w:hideMark/>
          </w:tcPr>
          <w:p w14:paraId="352DCCAD" w14:textId="77777777" w:rsidR="00940A3D" w:rsidRPr="00940A3D" w:rsidRDefault="00940A3D" w:rsidP="00940A3D">
            <w:pPr>
              <w:spacing w:after="240"/>
              <w:rPr>
                <w:sz w:val="18"/>
                <w:szCs w:val="18"/>
              </w:rPr>
            </w:pPr>
            <w:r w:rsidRPr="00940A3D">
              <w:rPr>
                <w:b/>
                <w:bCs/>
                <w:sz w:val="18"/>
                <w:szCs w:val="18"/>
                <w:lang w:val="en-GB"/>
              </w:rPr>
              <w:t xml:space="preserve">Attack Type      </w:t>
            </w:r>
          </w:p>
        </w:tc>
        <w:tc>
          <w:tcPr>
            <w:tcW w:w="6242" w:type="dxa"/>
            <w:tcBorders>
              <w:top w:val="single" w:sz="8" w:space="0" w:color="FFFFFF"/>
              <w:left w:val="single" w:sz="8" w:space="0" w:color="FFFFFF"/>
              <w:bottom w:val="single" w:sz="24" w:space="0" w:color="FFFFFF"/>
              <w:right w:val="single" w:sz="8" w:space="0" w:color="FFFFFF"/>
            </w:tcBorders>
            <w:shd w:val="clear" w:color="auto" w:fill="9ACD4C"/>
            <w:tcMar>
              <w:top w:w="15" w:type="dxa"/>
              <w:left w:w="103" w:type="dxa"/>
              <w:bottom w:w="0" w:type="dxa"/>
              <w:right w:w="103" w:type="dxa"/>
            </w:tcMar>
            <w:hideMark/>
          </w:tcPr>
          <w:p w14:paraId="3911E516" w14:textId="77777777" w:rsidR="00940A3D" w:rsidRPr="00940A3D" w:rsidRDefault="00940A3D" w:rsidP="00940A3D">
            <w:pPr>
              <w:spacing w:after="240"/>
              <w:rPr>
                <w:sz w:val="18"/>
                <w:szCs w:val="18"/>
              </w:rPr>
            </w:pPr>
            <w:r w:rsidRPr="00940A3D">
              <w:rPr>
                <w:b/>
                <w:bCs/>
                <w:sz w:val="18"/>
                <w:szCs w:val="18"/>
                <w:lang w:val="en-GB"/>
              </w:rPr>
              <w:t xml:space="preserve">How it Takes Place                                      </w:t>
            </w:r>
          </w:p>
        </w:tc>
        <w:tc>
          <w:tcPr>
            <w:tcW w:w="2132" w:type="dxa"/>
            <w:tcBorders>
              <w:top w:val="single" w:sz="8" w:space="0" w:color="FFFFFF"/>
              <w:left w:val="single" w:sz="8" w:space="0" w:color="FFFFFF"/>
              <w:bottom w:val="single" w:sz="24" w:space="0" w:color="FFFFFF"/>
              <w:right w:val="single" w:sz="8" w:space="0" w:color="FFFFFF"/>
            </w:tcBorders>
            <w:shd w:val="clear" w:color="auto" w:fill="9ACD4C"/>
            <w:tcMar>
              <w:top w:w="15" w:type="dxa"/>
              <w:left w:w="103" w:type="dxa"/>
              <w:bottom w:w="0" w:type="dxa"/>
              <w:right w:w="103" w:type="dxa"/>
            </w:tcMar>
            <w:hideMark/>
          </w:tcPr>
          <w:p w14:paraId="7E8E4778" w14:textId="77777777" w:rsidR="00940A3D" w:rsidRPr="00940A3D" w:rsidRDefault="00940A3D" w:rsidP="00940A3D">
            <w:pPr>
              <w:spacing w:after="240"/>
              <w:jc w:val="left"/>
              <w:rPr>
                <w:sz w:val="18"/>
                <w:szCs w:val="18"/>
              </w:rPr>
            </w:pPr>
            <w:r w:rsidRPr="00940A3D">
              <w:rPr>
                <w:b/>
                <w:bCs/>
                <w:sz w:val="18"/>
                <w:szCs w:val="18"/>
                <w:lang w:val="en-GB"/>
              </w:rPr>
              <w:t xml:space="preserve">Examples of Chat Web Applications                    </w:t>
            </w:r>
          </w:p>
        </w:tc>
      </w:tr>
      <w:tr w:rsidR="00321871" w:rsidRPr="00940A3D" w14:paraId="321580A8" w14:textId="77777777" w:rsidTr="008522D6">
        <w:trPr>
          <w:trHeight w:val="552"/>
        </w:trPr>
        <w:tc>
          <w:tcPr>
            <w:tcW w:w="1506" w:type="dxa"/>
            <w:tcBorders>
              <w:top w:val="single" w:sz="24" w:space="0" w:color="FFFFFF"/>
              <w:left w:val="single" w:sz="8" w:space="0" w:color="FFFFFF"/>
              <w:bottom w:val="single" w:sz="8" w:space="0" w:color="FFFFFF"/>
              <w:right w:val="single" w:sz="8" w:space="0" w:color="FFFFFF"/>
            </w:tcBorders>
            <w:shd w:val="clear" w:color="auto" w:fill="9ACD4C"/>
            <w:tcMar>
              <w:top w:w="15" w:type="dxa"/>
              <w:left w:w="103" w:type="dxa"/>
              <w:bottom w:w="0" w:type="dxa"/>
              <w:right w:w="103" w:type="dxa"/>
            </w:tcMar>
            <w:hideMark/>
          </w:tcPr>
          <w:p w14:paraId="6D3A2F99" w14:textId="77777777" w:rsidR="00940A3D" w:rsidRPr="00940A3D" w:rsidRDefault="00940A3D" w:rsidP="00940A3D">
            <w:pPr>
              <w:spacing w:after="240"/>
              <w:jc w:val="left"/>
              <w:rPr>
                <w:sz w:val="18"/>
                <w:szCs w:val="18"/>
              </w:rPr>
            </w:pPr>
            <w:r w:rsidRPr="00940A3D">
              <w:rPr>
                <w:b/>
                <w:bCs/>
                <w:sz w:val="18"/>
                <w:szCs w:val="18"/>
                <w:lang w:val="en-GB"/>
              </w:rPr>
              <w:t>Brute Force Attack</w:t>
            </w:r>
          </w:p>
        </w:tc>
        <w:tc>
          <w:tcPr>
            <w:tcW w:w="6242" w:type="dxa"/>
            <w:tcBorders>
              <w:top w:val="single" w:sz="24" w:space="0" w:color="FFFFFF"/>
              <w:left w:val="single" w:sz="8" w:space="0" w:color="FFFFFF"/>
              <w:bottom w:val="single" w:sz="8" w:space="0" w:color="FFFFFF"/>
              <w:right w:val="single" w:sz="8" w:space="0" w:color="FFFFFF"/>
            </w:tcBorders>
            <w:shd w:val="clear" w:color="auto" w:fill="DEEDD0"/>
            <w:tcMar>
              <w:top w:w="15" w:type="dxa"/>
              <w:left w:w="103" w:type="dxa"/>
              <w:bottom w:w="0" w:type="dxa"/>
              <w:right w:w="103" w:type="dxa"/>
            </w:tcMar>
            <w:hideMark/>
          </w:tcPr>
          <w:p w14:paraId="6C40FC10" w14:textId="77777777" w:rsidR="00940A3D" w:rsidRPr="00940A3D" w:rsidRDefault="00940A3D" w:rsidP="00940A3D">
            <w:pPr>
              <w:spacing w:after="240"/>
              <w:rPr>
                <w:sz w:val="18"/>
                <w:szCs w:val="18"/>
              </w:rPr>
            </w:pPr>
            <w:r w:rsidRPr="00940A3D">
              <w:rPr>
                <w:sz w:val="18"/>
                <w:szCs w:val="18"/>
                <w:lang w:val="en-GB"/>
              </w:rPr>
              <w:t>Repeatedly guessing usernames and passwords to gain unauthorized access</w:t>
            </w:r>
          </w:p>
        </w:tc>
        <w:tc>
          <w:tcPr>
            <w:tcW w:w="2132" w:type="dxa"/>
            <w:tcBorders>
              <w:top w:val="single" w:sz="24" w:space="0" w:color="FFFFFF"/>
              <w:left w:val="single" w:sz="8" w:space="0" w:color="FFFFFF"/>
              <w:bottom w:val="single" w:sz="8" w:space="0" w:color="FFFFFF"/>
              <w:right w:val="single" w:sz="8" w:space="0" w:color="FFFFFF"/>
            </w:tcBorders>
            <w:shd w:val="clear" w:color="auto" w:fill="DEEDD0"/>
            <w:tcMar>
              <w:top w:w="15" w:type="dxa"/>
              <w:left w:w="103" w:type="dxa"/>
              <w:bottom w:w="0" w:type="dxa"/>
              <w:right w:w="103" w:type="dxa"/>
            </w:tcMar>
            <w:hideMark/>
          </w:tcPr>
          <w:p w14:paraId="1412D8D8" w14:textId="77777777" w:rsidR="00940A3D" w:rsidRPr="00940A3D" w:rsidRDefault="00940A3D" w:rsidP="00940A3D">
            <w:pPr>
              <w:spacing w:after="240"/>
              <w:rPr>
                <w:sz w:val="18"/>
                <w:szCs w:val="18"/>
              </w:rPr>
            </w:pPr>
            <w:r w:rsidRPr="00940A3D">
              <w:rPr>
                <w:sz w:val="18"/>
                <w:szCs w:val="18"/>
                <w:lang w:val="en-GB"/>
              </w:rPr>
              <w:t xml:space="preserve">Chat Gum, Chat Crypt                                    </w:t>
            </w:r>
          </w:p>
        </w:tc>
      </w:tr>
      <w:tr w:rsidR="00321871" w:rsidRPr="00940A3D" w14:paraId="5FC4D962" w14:textId="77777777" w:rsidTr="008522D6">
        <w:trPr>
          <w:trHeight w:val="548"/>
        </w:trPr>
        <w:tc>
          <w:tcPr>
            <w:tcW w:w="1506" w:type="dxa"/>
            <w:tcBorders>
              <w:top w:val="single" w:sz="8" w:space="0" w:color="FFFFFF"/>
              <w:left w:val="single" w:sz="8" w:space="0" w:color="FFFFFF"/>
              <w:bottom w:val="single" w:sz="8" w:space="0" w:color="FFFFFF"/>
              <w:right w:val="single" w:sz="8" w:space="0" w:color="FFFFFF"/>
            </w:tcBorders>
            <w:shd w:val="clear" w:color="auto" w:fill="9ACD4C"/>
            <w:tcMar>
              <w:top w:w="15" w:type="dxa"/>
              <w:left w:w="103" w:type="dxa"/>
              <w:bottom w:w="0" w:type="dxa"/>
              <w:right w:w="103" w:type="dxa"/>
            </w:tcMar>
            <w:hideMark/>
          </w:tcPr>
          <w:p w14:paraId="7DF56A9E" w14:textId="77777777" w:rsidR="00940A3D" w:rsidRPr="00940A3D" w:rsidRDefault="00940A3D" w:rsidP="00940A3D">
            <w:pPr>
              <w:spacing w:after="240"/>
              <w:rPr>
                <w:sz w:val="18"/>
                <w:szCs w:val="18"/>
              </w:rPr>
            </w:pPr>
            <w:r w:rsidRPr="00940A3D">
              <w:rPr>
                <w:b/>
                <w:bCs/>
                <w:sz w:val="18"/>
                <w:szCs w:val="18"/>
                <w:lang w:val="en-GB"/>
              </w:rPr>
              <w:t>Session Spotting</w:t>
            </w:r>
          </w:p>
        </w:tc>
        <w:tc>
          <w:tcPr>
            <w:tcW w:w="624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03" w:type="dxa"/>
              <w:bottom w:w="0" w:type="dxa"/>
              <w:right w:w="103" w:type="dxa"/>
            </w:tcMar>
            <w:hideMark/>
          </w:tcPr>
          <w:p w14:paraId="4B083B70" w14:textId="77777777" w:rsidR="00940A3D" w:rsidRPr="00940A3D" w:rsidRDefault="00940A3D" w:rsidP="00940A3D">
            <w:pPr>
              <w:spacing w:after="240"/>
              <w:rPr>
                <w:sz w:val="18"/>
                <w:szCs w:val="18"/>
              </w:rPr>
            </w:pPr>
            <w:r w:rsidRPr="00940A3D">
              <w:rPr>
                <w:sz w:val="18"/>
                <w:szCs w:val="18"/>
                <w:lang w:val="en-GB"/>
              </w:rPr>
              <w:t>Observing and identifying active session information, such as session tokens or cookies, to impersonate a user.</w:t>
            </w:r>
          </w:p>
        </w:tc>
        <w:tc>
          <w:tcPr>
            <w:tcW w:w="213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03" w:type="dxa"/>
              <w:bottom w:w="0" w:type="dxa"/>
              <w:right w:w="103" w:type="dxa"/>
            </w:tcMar>
            <w:hideMark/>
          </w:tcPr>
          <w:p w14:paraId="15DD2443" w14:textId="77777777" w:rsidR="00940A3D" w:rsidRPr="00940A3D" w:rsidRDefault="00940A3D" w:rsidP="00940A3D">
            <w:pPr>
              <w:spacing w:after="240"/>
              <w:rPr>
                <w:sz w:val="18"/>
                <w:szCs w:val="18"/>
              </w:rPr>
            </w:pPr>
            <w:r w:rsidRPr="00940A3D">
              <w:rPr>
                <w:sz w:val="18"/>
                <w:szCs w:val="18"/>
                <w:lang w:val="en-GB"/>
              </w:rPr>
              <w:t xml:space="preserve">Discord, Slack                                       </w:t>
            </w:r>
          </w:p>
        </w:tc>
      </w:tr>
      <w:tr w:rsidR="00321871" w:rsidRPr="00940A3D" w14:paraId="5883A9AB" w14:textId="77777777" w:rsidTr="008522D6">
        <w:trPr>
          <w:trHeight w:val="566"/>
        </w:trPr>
        <w:tc>
          <w:tcPr>
            <w:tcW w:w="1506" w:type="dxa"/>
            <w:tcBorders>
              <w:top w:val="single" w:sz="8" w:space="0" w:color="FFFFFF"/>
              <w:left w:val="single" w:sz="8" w:space="0" w:color="FFFFFF"/>
              <w:bottom w:val="single" w:sz="8" w:space="0" w:color="FFFFFF"/>
              <w:right w:val="single" w:sz="8" w:space="0" w:color="FFFFFF"/>
            </w:tcBorders>
            <w:shd w:val="clear" w:color="auto" w:fill="9ACD4C"/>
            <w:tcMar>
              <w:top w:w="15" w:type="dxa"/>
              <w:left w:w="103" w:type="dxa"/>
              <w:bottom w:w="0" w:type="dxa"/>
              <w:right w:w="103" w:type="dxa"/>
            </w:tcMar>
            <w:hideMark/>
          </w:tcPr>
          <w:p w14:paraId="1DD4638A" w14:textId="77777777" w:rsidR="00940A3D" w:rsidRPr="00940A3D" w:rsidRDefault="00940A3D" w:rsidP="00940A3D">
            <w:pPr>
              <w:spacing w:after="240"/>
              <w:rPr>
                <w:sz w:val="18"/>
                <w:szCs w:val="18"/>
              </w:rPr>
            </w:pPr>
            <w:r w:rsidRPr="00940A3D">
              <w:rPr>
                <w:b/>
                <w:bCs/>
                <w:sz w:val="18"/>
                <w:szCs w:val="18"/>
                <w:lang w:val="en-GB"/>
              </w:rPr>
              <w:t xml:space="preserve">Replay Attack   </w:t>
            </w:r>
          </w:p>
        </w:tc>
        <w:tc>
          <w:tcPr>
            <w:tcW w:w="6242" w:type="dxa"/>
            <w:tcBorders>
              <w:top w:val="single" w:sz="8" w:space="0" w:color="FFFFFF"/>
              <w:left w:val="single" w:sz="8" w:space="0" w:color="FFFFFF"/>
              <w:bottom w:val="single" w:sz="8" w:space="0" w:color="FFFFFF"/>
              <w:right w:val="single" w:sz="8" w:space="0" w:color="FFFFFF"/>
            </w:tcBorders>
            <w:shd w:val="clear" w:color="auto" w:fill="DEEDD0"/>
            <w:tcMar>
              <w:top w:w="15" w:type="dxa"/>
              <w:left w:w="103" w:type="dxa"/>
              <w:bottom w:w="0" w:type="dxa"/>
              <w:right w:w="103" w:type="dxa"/>
            </w:tcMar>
            <w:hideMark/>
          </w:tcPr>
          <w:p w14:paraId="77FB5DED" w14:textId="77777777" w:rsidR="00940A3D" w:rsidRPr="00940A3D" w:rsidRDefault="00940A3D" w:rsidP="00940A3D">
            <w:pPr>
              <w:spacing w:after="240"/>
              <w:rPr>
                <w:sz w:val="18"/>
                <w:szCs w:val="18"/>
              </w:rPr>
            </w:pPr>
            <w:r w:rsidRPr="00940A3D">
              <w:rPr>
                <w:sz w:val="18"/>
                <w:szCs w:val="18"/>
                <w:lang w:val="en-GB"/>
              </w:rPr>
              <w:t>Capturing and reusing network traffic to impersonate a user or execute unauthorized actions.</w:t>
            </w:r>
          </w:p>
        </w:tc>
        <w:tc>
          <w:tcPr>
            <w:tcW w:w="2132" w:type="dxa"/>
            <w:tcBorders>
              <w:top w:val="single" w:sz="8" w:space="0" w:color="FFFFFF"/>
              <w:left w:val="single" w:sz="8" w:space="0" w:color="FFFFFF"/>
              <w:bottom w:val="single" w:sz="8" w:space="0" w:color="FFFFFF"/>
              <w:right w:val="single" w:sz="8" w:space="0" w:color="FFFFFF"/>
            </w:tcBorders>
            <w:shd w:val="clear" w:color="auto" w:fill="DEEDD0"/>
            <w:tcMar>
              <w:top w:w="15" w:type="dxa"/>
              <w:left w:w="103" w:type="dxa"/>
              <w:bottom w:w="0" w:type="dxa"/>
              <w:right w:w="103" w:type="dxa"/>
            </w:tcMar>
            <w:hideMark/>
          </w:tcPr>
          <w:p w14:paraId="014F412A" w14:textId="77777777" w:rsidR="00940A3D" w:rsidRPr="00940A3D" w:rsidRDefault="00940A3D" w:rsidP="00940A3D">
            <w:pPr>
              <w:spacing w:after="240"/>
              <w:rPr>
                <w:sz w:val="18"/>
                <w:szCs w:val="18"/>
              </w:rPr>
            </w:pPr>
            <w:r w:rsidRPr="00940A3D">
              <w:rPr>
                <w:sz w:val="18"/>
                <w:szCs w:val="18"/>
                <w:lang w:val="en-GB"/>
              </w:rPr>
              <w:t xml:space="preserve">WeChat                                    </w:t>
            </w:r>
          </w:p>
        </w:tc>
      </w:tr>
      <w:tr w:rsidR="00321871" w:rsidRPr="00940A3D" w14:paraId="05E0DB2A" w14:textId="77777777" w:rsidTr="008522D6">
        <w:trPr>
          <w:trHeight w:val="566"/>
        </w:trPr>
        <w:tc>
          <w:tcPr>
            <w:tcW w:w="1506" w:type="dxa"/>
            <w:tcBorders>
              <w:top w:val="single" w:sz="8" w:space="0" w:color="FFFFFF"/>
              <w:left w:val="single" w:sz="8" w:space="0" w:color="FFFFFF"/>
              <w:bottom w:val="single" w:sz="8" w:space="0" w:color="FFFFFF"/>
              <w:right w:val="single" w:sz="8" w:space="0" w:color="FFFFFF"/>
            </w:tcBorders>
            <w:shd w:val="clear" w:color="auto" w:fill="9ACD4C"/>
            <w:tcMar>
              <w:top w:w="15" w:type="dxa"/>
              <w:left w:w="103" w:type="dxa"/>
              <w:bottom w:w="0" w:type="dxa"/>
              <w:right w:w="103" w:type="dxa"/>
            </w:tcMar>
            <w:hideMark/>
          </w:tcPr>
          <w:p w14:paraId="4E10F4EA" w14:textId="77777777" w:rsidR="00940A3D" w:rsidRPr="00940A3D" w:rsidRDefault="00940A3D" w:rsidP="00940A3D">
            <w:pPr>
              <w:spacing w:after="240"/>
              <w:rPr>
                <w:sz w:val="18"/>
                <w:szCs w:val="18"/>
              </w:rPr>
            </w:pPr>
            <w:r w:rsidRPr="00940A3D">
              <w:rPr>
                <w:b/>
                <w:bCs/>
                <w:sz w:val="18"/>
                <w:szCs w:val="18"/>
                <w:lang w:val="en-GB"/>
              </w:rPr>
              <w:t>Session Hijacking</w:t>
            </w:r>
          </w:p>
        </w:tc>
        <w:tc>
          <w:tcPr>
            <w:tcW w:w="624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03" w:type="dxa"/>
              <w:bottom w:w="0" w:type="dxa"/>
              <w:right w:w="103" w:type="dxa"/>
            </w:tcMar>
            <w:hideMark/>
          </w:tcPr>
          <w:p w14:paraId="7B909A9B" w14:textId="77777777" w:rsidR="00940A3D" w:rsidRPr="00940A3D" w:rsidRDefault="00940A3D" w:rsidP="00940A3D">
            <w:pPr>
              <w:spacing w:after="240"/>
              <w:rPr>
                <w:sz w:val="18"/>
                <w:szCs w:val="18"/>
              </w:rPr>
            </w:pPr>
            <w:r w:rsidRPr="00940A3D">
              <w:rPr>
                <w:sz w:val="18"/>
                <w:szCs w:val="18"/>
                <w:lang w:val="en-GB"/>
              </w:rPr>
              <w:t>Unauthorized access to an active session by stealing session identifiers or manipulating session management mechanisms</w:t>
            </w:r>
          </w:p>
        </w:tc>
        <w:tc>
          <w:tcPr>
            <w:tcW w:w="2132" w:type="dxa"/>
            <w:tcBorders>
              <w:top w:val="single" w:sz="8" w:space="0" w:color="FFFFFF"/>
              <w:left w:val="single" w:sz="8" w:space="0" w:color="FFFFFF"/>
              <w:bottom w:val="single" w:sz="8" w:space="0" w:color="FFFFFF"/>
              <w:right w:val="single" w:sz="8" w:space="0" w:color="FFFFFF"/>
            </w:tcBorders>
            <w:shd w:val="clear" w:color="auto" w:fill="EFF6E9"/>
            <w:tcMar>
              <w:top w:w="15" w:type="dxa"/>
              <w:left w:w="103" w:type="dxa"/>
              <w:bottom w:w="0" w:type="dxa"/>
              <w:right w:w="103" w:type="dxa"/>
            </w:tcMar>
            <w:hideMark/>
          </w:tcPr>
          <w:p w14:paraId="75883832" w14:textId="63DFFEAB" w:rsidR="00940A3D" w:rsidRPr="00940A3D" w:rsidRDefault="00940A3D" w:rsidP="00940A3D">
            <w:pPr>
              <w:spacing w:after="240"/>
              <w:jc w:val="left"/>
              <w:rPr>
                <w:sz w:val="18"/>
                <w:szCs w:val="18"/>
              </w:rPr>
            </w:pPr>
            <w:r w:rsidRPr="00940A3D">
              <w:rPr>
                <w:sz w:val="18"/>
                <w:szCs w:val="18"/>
                <w:lang w:val="en-GB"/>
              </w:rPr>
              <w:t>Facebook</w:t>
            </w:r>
            <w:r>
              <w:rPr>
                <w:sz w:val="18"/>
                <w:szCs w:val="18"/>
                <w:lang w:val="en-GB"/>
              </w:rPr>
              <w:t xml:space="preserve"> </w:t>
            </w:r>
            <w:r w:rsidRPr="00940A3D">
              <w:rPr>
                <w:sz w:val="18"/>
                <w:szCs w:val="18"/>
                <w:lang w:val="en-GB"/>
              </w:rPr>
              <w:t>Messenger, WhatsApp</w:t>
            </w:r>
          </w:p>
        </w:tc>
      </w:tr>
    </w:tbl>
    <w:p w14:paraId="698CB69D" w14:textId="495424FF" w:rsidR="00544252" w:rsidRDefault="00544252" w:rsidP="000E7DCE">
      <w:pPr>
        <w:pStyle w:val="Heading2"/>
      </w:pPr>
      <w:bookmarkStart w:id="28" w:name="_Toc136612324"/>
      <w:r>
        <w:t>2.5 Conceptual Framework</w:t>
      </w:r>
      <w:bookmarkEnd w:id="28"/>
    </w:p>
    <w:p w14:paraId="58407EFC" w14:textId="191FBA4C" w:rsidR="00544252" w:rsidRPr="00321871" w:rsidRDefault="00544252" w:rsidP="00AD4CC1">
      <w:r w:rsidRPr="00321871">
        <w:t xml:space="preserve">Application will be hosted on AWS, and the data stored in </w:t>
      </w:r>
      <w:r w:rsidR="00F3460C" w:rsidRPr="00321871">
        <w:t>MySQL</w:t>
      </w:r>
      <w:r w:rsidRPr="00321871">
        <w:t xml:space="preserve">. Coded using Python, </w:t>
      </w:r>
      <w:r w:rsidR="00F3460C" w:rsidRPr="00321871">
        <w:t>HTML, JavaScript</w:t>
      </w:r>
      <w:r w:rsidRPr="00321871">
        <w:t xml:space="preserve"> and CSS </w:t>
      </w:r>
      <w:r w:rsidR="00F3460C" w:rsidRPr="00321871">
        <w:t>on a Linux machine</w:t>
      </w:r>
      <w:r w:rsidRPr="00321871">
        <w:t>.</w:t>
      </w:r>
    </w:p>
    <w:p w14:paraId="3D547D76" w14:textId="59DFB293" w:rsidR="00544252" w:rsidRPr="00321871" w:rsidRDefault="00F3460C" w:rsidP="00AD4CC1">
      <w:r w:rsidRPr="00321871">
        <w:t>AES encryption will be implemented on the client machine using java script enc</w:t>
      </w:r>
      <w:r w:rsidR="00AD3CAD" w:rsidRPr="00321871">
        <w:t>ryp</w:t>
      </w:r>
      <w:r w:rsidRPr="00321871">
        <w:t xml:space="preserve">tion module before </w:t>
      </w:r>
      <w:r w:rsidR="00AD3CAD" w:rsidRPr="00321871">
        <w:t>HTTPS</w:t>
      </w:r>
      <w:r w:rsidRPr="00321871">
        <w:t xml:space="preserve"> request is sent to the nginx server. Additionally, AES decryption will be implemented on the client machine upon </w:t>
      </w:r>
      <w:r w:rsidR="00AD3CAD" w:rsidRPr="00321871">
        <w:t>using JavaScript AES module upon reception of HTTPS response. H</w:t>
      </w:r>
      <w:r w:rsidR="00AD3CAD" w:rsidRPr="00321871">
        <w:t>ence</w:t>
      </w:r>
      <w:r w:rsidR="00AD3CAD" w:rsidRPr="00321871">
        <w:t>,</w:t>
      </w:r>
      <w:r w:rsidR="00AD3CAD" w:rsidRPr="00321871">
        <w:t xml:space="preserve"> end to end encryption</w:t>
      </w:r>
      <w:r w:rsidR="00AD3CAD" w:rsidRPr="00321871">
        <w:t xml:space="preserve"> facilitated.</w:t>
      </w:r>
      <w:r w:rsidR="00AD4CC1">
        <w:t xml:space="preserve"> </w:t>
      </w:r>
      <w:r w:rsidR="00AD3CAD" w:rsidRPr="00321871">
        <w:t>SHA256</w:t>
      </w:r>
      <w:r w:rsidR="00544252" w:rsidRPr="00321871">
        <w:t xml:space="preserve"> </w:t>
      </w:r>
      <w:r w:rsidRPr="00321871">
        <w:t>e</w:t>
      </w:r>
      <w:r w:rsidR="00544252" w:rsidRPr="00321871">
        <w:t>ncryption</w:t>
      </w:r>
      <w:r w:rsidRPr="00321871">
        <w:t xml:space="preserve"> and decryption</w:t>
      </w:r>
      <w:r w:rsidR="00544252" w:rsidRPr="00321871">
        <w:t xml:space="preserve"> </w:t>
      </w:r>
      <w:r w:rsidRPr="00321871">
        <w:t xml:space="preserve">will be </w:t>
      </w:r>
      <w:r w:rsidR="00544252" w:rsidRPr="00321871">
        <w:t xml:space="preserve">implemented </w:t>
      </w:r>
      <w:r w:rsidRPr="00321871">
        <w:t>prior to</w:t>
      </w:r>
      <w:r w:rsidR="00544252" w:rsidRPr="00321871">
        <w:t xml:space="preserve"> data st</w:t>
      </w:r>
      <w:r w:rsidRPr="00321871">
        <w:t>orage</w:t>
      </w:r>
      <w:r w:rsidR="00544252" w:rsidRPr="00321871">
        <w:t xml:space="preserve"> in the database and after retrieval</w:t>
      </w:r>
      <w:r w:rsidRPr="00321871">
        <w:t>, respectively.</w:t>
      </w:r>
    </w:p>
    <w:p w14:paraId="3AD5B388" w14:textId="68A07F5E" w:rsidR="00321871" w:rsidRDefault="00544252" w:rsidP="00AD4CC1">
      <w:r w:rsidRPr="00321871">
        <w:t>Flask application will be hosted on AWS and run locally on</w:t>
      </w:r>
      <w:hyperlink r:id="rId13" w:history="1">
        <w:r w:rsidR="00AD3CAD" w:rsidRPr="00321871">
          <w:rPr>
            <w:rStyle w:val="Hyperlink"/>
            <w:color w:val="000000" w:themeColor="text1"/>
          </w:rPr>
          <w:t xml:space="preserve"> http://127.0.0.1:</w:t>
        </w:r>
        <w:r w:rsidR="00AD3CAD" w:rsidRPr="00321871">
          <w:rPr>
            <w:rStyle w:val="Hyperlink"/>
            <w:color w:val="000000" w:themeColor="text1"/>
          </w:rPr>
          <w:t>8</w:t>
        </w:r>
        <w:r w:rsidR="00AD3CAD" w:rsidRPr="00321871">
          <w:rPr>
            <w:rStyle w:val="Hyperlink"/>
            <w:color w:val="000000" w:themeColor="text1"/>
          </w:rPr>
          <w:t>000</w:t>
        </w:r>
      </w:hyperlink>
      <w:r w:rsidRPr="00321871">
        <w:t xml:space="preserve"> using </w:t>
      </w:r>
      <w:r w:rsidR="00AD3CAD" w:rsidRPr="00321871">
        <w:t>G</w:t>
      </w:r>
      <w:r w:rsidRPr="00321871">
        <w:t>unicorn. However, we shall set a reverse proxy listening at port 80 or 443 that will redirect any incoming traffic to our Flask Application. This will be using nginx (</w:t>
      </w:r>
      <w:r w:rsidR="00840B12">
        <w:t>n</w:t>
      </w:r>
      <w:r w:rsidRPr="00321871">
        <w:t>ginx) server.</w:t>
      </w:r>
      <w:r w:rsidR="00AD4CC1">
        <w:t xml:space="preserve"> </w:t>
      </w:r>
      <w:r w:rsidRPr="00321871">
        <w:t>Configuration of TCP ports will be implemented at the cloud level using IAM Manager.</w:t>
      </w:r>
      <w:r w:rsidR="00321871" w:rsidRPr="00321871">
        <w:t xml:space="preserve"> </w:t>
      </w:r>
    </w:p>
    <w:p w14:paraId="78637511" w14:textId="77777777" w:rsidR="001722ED" w:rsidRDefault="0027422B" w:rsidP="001722ED">
      <w:pPr>
        <w:keepNext/>
      </w:pPr>
      <w:r>
        <w:rPr>
          <w:noProof/>
        </w:rPr>
        <w:drawing>
          <wp:inline distT="0" distB="0" distL="0" distR="0" wp14:anchorId="13EA8190" wp14:editId="60701005">
            <wp:extent cx="5943600" cy="4696460"/>
            <wp:effectExtent l="0" t="0" r="0" b="0"/>
            <wp:docPr id="338101409" name="Picture 2" descr="A diagram of a clou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01409" name="Picture 2" descr="A diagram of a cloud&#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4696460"/>
                    </a:xfrm>
                    <a:prstGeom prst="rect">
                      <a:avLst/>
                    </a:prstGeom>
                  </pic:spPr>
                </pic:pic>
              </a:graphicData>
            </a:graphic>
          </wp:inline>
        </w:drawing>
      </w:r>
    </w:p>
    <w:p w14:paraId="00CE8B2D" w14:textId="12343AD8" w:rsidR="00544252" w:rsidRPr="00DE7E19" w:rsidRDefault="001722ED" w:rsidP="00DF6A4D">
      <w:pPr>
        <w:rPr>
          <w:szCs w:val="24"/>
        </w:rPr>
      </w:pPr>
      <w:r w:rsidRPr="00DE7E19">
        <w:rPr>
          <w:szCs w:val="24"/>
        </w:rPr>
        <w:t xml:space="preserve">Figure </w:t>
      </w:r>
      <w:r w:rsidR="00514980" w:rsidRPr="00DE7E19">
        <w:rPr>
          <w:szCs w:val="24"/>
        </w:rPr>
        <w:t>2</w:t>
      </w:r>
      <w:r w:rsidRPr="00DE7E19">
        <w:rPr>
          <w:szCs w:val="24"/>
        </w:rPr>
        <w:t>.1 Conceptual Framework Diagram</w:t>
      </w:r>
    </w:p>
    <w:p w14:paraId="17FBD98A" w14:textId="77777777" w:rsidR="002255F6" w:rsidRDefault="002255F6" w:rsidP="00DF6A4D"/>
    <w:p w14:paraId="191AC820" w14:textId="77777777" w:rsidR="002255F6" w:rsidRDefault="002255F6" w:rsidP="00DF6A4D"/>
    <w:p w14:paraId="404A9BB5" w14:textId="77777777" w:rsidR="002255F6" w:rsidRDefault="002255F6" w:rsidP="00DF6A4D"/>
    <w:p w14:paraId="1C1D5B55" w14:textId="77777777" w:rsidR="002255F6" w:rsidRDefault="002255F6" w:rsidP="00DF6A4D"/>
    <w:p w14:paraId="6052DF49" w14:textId="77777777" w:rsidR="002255F6" w:rsidRDefault="002255F6" w:rsidP="00DF6A4D"/>
    <w:p w14:paraId="6DF78DA0" w14:textId="77777777" w:rsidR="002255F6" w:rsidRDefault="002255F6" w:rsidP="00DF6A4D"/>
    <w:p w14:paraId="2F6006B4" w14:textId="77777777" w:rsidR="002255F6" w:rsidRDefault="002255F6" w:rsidP="00DF6A4D"/>
    <w:p w14:paraId="78BFCCF8" w14:textId="77777777" w:rsidR="00DF6A4D" w:rsidRDefault="00DF6A4D" w:rsidP="00DF6A4D"/>
    <w:p w14:paraId="4026C0A0" w14:textId="664CE7A8" w:rsidR="007976DF" w:rsidRPr="0060315C" w:rsidRDefault="007976DF" w:rsidP="003E7C4A">
      <w:pPr>
        <w:pStyle w:val="Heading1"/>
      </w:pPr>
      <w:bookmarkStart w:id="29" w:name="_Toc136612325"/>
      <w:r w:rsidRPr="0060315C">
        <w:t>Chapter 3</w:t>
      </w:r>
      <w:r w:rsidR="00285FD6">
        <w:t>: Methodology</w:t>
      </w:r>
      <w:bookmarkEnd w:id="29"/>
      <w:r w:rsidR="00285FD6">
        <w:t xml:space="preserve"> </w:t>
      </w:r>
    </w:p>
    <w:p w14:paraId="29B88342" w14:textId="77777777" w:rsidR="007976DF" w:rsidRPr="0060315C" w:rsidRDefault="007976DF" w:rsidP="00285FD6">
      <w:pPr>
        <w:pStyle w:val="Heading2"/>
      </w:pPr>
      <w:bookmarkStart w:id="30" w:name="_Toc136612326"/>
      <w:r w:rsidRPr="0060315C">
        <w:t>3.1 Introduction</w:t>
      </w:r>
      <w:bookmarkEnd w:id="30"/>
      <w:r w:rsidRPr="0060315C">
        <w:t xml:space="preserve"> </w:t>
      </w:r>
    </w:p>
    <w:p w14:paraId="2690393E" w14:textId="77777777" w:rsidR="007976DF" w:rsidRPr="0060315C" w:rsidRDefault="007976DF" w:rsidP="007976DF">
      <w:pPr>
        <w:rPr>
          <w:rFonts w:cs="Times New Roman"/>
          <w:szCs w:val="24"/>
        </w:rPr>
      </w:pPr>
      <w:r w:rsidRPr="0060315C">
        <w:rPr>
          <w:rFonts w:cs="Times New Roman"/>
          <w:szCs w:val="24"/>
        </w:rPr>
        <w:t>This chapter provides an in-depth overview of the system development process, including the design components utilized during the coding phase. It incorporates several essential element and multiple key concepts such as Sequential Development Methodology, Systems Tools and Techniques, and the Approaches employed for testing the developed system.</w:t>
      </w:r>
    </w:p>
    <w:p w14:paraId="05F0D732" w14:textId="77777777" w:rsidR="007976DF" w:rsidRPr="0060315C" w:rsidRDefault="007976DF" w:rsidP="00285FD6">
      <w:pPr>
        <w:pStyle w:val="Heading2"/>
      </w:pPr>
      <w:bookmarkStart w:id="31" w:name="_Toc136612327"/>
      <w:r w:rsidRPr="0060315C">
        <w:t>3.2 Methodology</w:t>
      </w:r>
      <w:bookmarkEnd w:id="31"/>
    </w:p>
    <w:p w14:paraId="037C3A36" w14:textId="77777777" w:rsidR="007976DF" w:rsidRPr="0060315C" w:rsidRDefault="007976DF" w:rsidP="007976DF">
      <w:pPr>
        <w:rPr>
          <w:rFonts w:cs="Times New Roman"/>
          <w:szCs w:val="24"/>
        </w:rPr>
      </w:pPr>
      <w:r w:rsidRPr="0060315C">
        <w:rPr>
          <w:rFonts w:cs="Times New Roman"/>
          <w:szCs w:val="24"/>
        </w:rPr>
        <w:t>Rapid application development (RAD) is a widely utilized agile project management strategy in the field of software development. The primary advantage of employing a RAD approach is its ability to expedite project completion, making it an appealing option for developers operating in fast-paced environments such as software development.</w:t>
      </w:r>
    </w:p>
    <w:p w14:paraId="3C6F7AC7" w14:textId="1BAF4554" w:rsidR="00403B60" w:rsidRPr="002255F6" w:rsidRDefault="007976DF" w:rsidP="002255F6">
      <w:pPr>
        <w:rPr>
          <w:rFonts w:eastAsia="Times New Roman" w:cs="Times New Roman"/>
          <w:szCs w:val="24"/>
        </w:rPr>
      </w:pPr>
      <w:r w:rsidRPr="0060315C">
        <w:rPr>
          <w:rFonts w:eastAsia="Times New Roman" w:cs="Times New Roman"/>
          <w:szCs w:val="24"/>
        </w:rPr>
        <w:t xml:space="preserve">By reducing planning time and emphasizing prototype iterations, RAD allows project managers and stakeholders to accurately measure progress and communicate in real-time on evolving issues or changes. This results in greater efficiency, faster development, and effective communication. </w:t>
      </w:r>
      <w:r w:rsidR="004F72DF">
        <w:rPr>
          <w:rFonts w:eastAsia="Times New Roman" w:cs="Times New Roman"/>
          <w:szCs w:val="24"/>
        </w:rPr>
        <w:t>Below is a sam</w:t>
      </w:r>
      <w:r w:rsidR="008516B4">
        <w:rPr>
          <w:rFonts w:eastAsia="Times New Roman" w:cs="Times New Roman"/>
          <w:szCs w:val="24"/>
        </w:rPr>
        <w:t xml:space="preserve">ple figure that shows the Rapid application development cycle and </w:t>
      </w:r>
      <w:r w:rsidR="002A4E6A">
        <w:rPr>
          <w:rFonts w:eastAsia="Times New Roman" w:cs="Times New Roman"/>
          <w:szCs w:val="24"/>
        </w:rPr>
        <w:t>the steps it takes from planning to testing focusing most of</w:t>
      </w:r>
      <w:r w:rsidR="00207A36">
        <w:rPr>
          <w:rFonts w:eastAsia="Times New Roman" w:cs="Times New Roman"/>
          <w:szCs w:val="24"/>
        </w:rPr>
        <w:t xml:space="preserve"> </w:t>
      </w:r>
      <w:r w:rsidR="002A4E6A">
        <w:rPr>
          <w:rFonts w:eastAsia="Times New Roman" w:cs="Times New Roman"/>
          <w:szCs w:val="24"/>
        </w:rPr>
        <w:t>the time on the prototype cycle.</w:t>
      </w:r>
      <w:r w:rsidR="00207A36" w:rsidRPr="00207A36">
        <w:rPr>
          <w:rFonts w:eastAsia="Times New Roman" w:cs="Times New Roman"/>
          <w:noProof/>
          <w:color w:val="000000"/>
          <w:szCs w:val="24"/>
        </w:rPr>
        <w:t xml:space="preserve"> </w:t>
      </w:r>
      <w:r w:rsidR="00207A36" w:rsidRPr="0060315C">
        <w:rPr>
          <w:rFonts w:eastAsia="Times New Roman" w:cs="Times New Roman"/>
          <w:noProof/>
          <w:color w:val="000000"/>
          <w:szCs w:val="24"/>
        </w:rPr>
        <w:drawing>
          <wp:inline distT="0" distB="0" distL="0" distR="0" wp14:anchorId="12F2BF36" wp14:editId="059E2974">
            <wp:extent cx="5867400" cy="3060700"/>
            <wp:effectExtent l="0" t="0" r="0" b="0"/>
            <wp:docPr id="4377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1090" name="Picture 43771090"/>
                    <pic:cNvPicPr/>
                  </pic:nvPicPr>
                  <pic:blipFill>
                    <a:blip r:embed="rId15">
                      <a:extLst>
                        <a:ext uri="{28A0092B-C50C-407E-A947-70E740481C1C}">
                          <a14:useLocalDpi xmlns:a14="http://schemas.microsoft.com/office/drawing/2010/main" val="0"/>
                        </a:ext>
                      </a:extLst>
                    </a:blip>
                    <a:stretch>
                      <a:fillRect/>
                    </a:stretch>
                  </pic:blipFill>
                  <pic:spPr>
                    <a:xfrm>
                      <a:off x="0" y="0"/>
                      <a:ext cx="5915569" cy="3085827"/>
                    </a:xfrm>
                    <a:prstGeom prst="rect">
                      <a:avLst/>
                    </a:prstGeom>
                  </pic:spPr>
                </pic:pic>
              </a:graphicData>
            </a:graphic>
          </wp:inline>
        </w:drawing>
      </w:r>
    </w:p>
    <w:p w14:paraId="4FD1E110" w14:textId="751BBDCB" w:rsidR="007976DF" w:rsidRPr="009F313F" w:rsidRDefault="00403B60" w:rsidP="009F313F">
      <w:pPr>
        <w:pStyle w:val="Caption"/>
        <w:rPr>
          <w:rFonts w:eastAsia="Times New Roman" w:cs="Times New Roman"/>
          <w:i w:val="0"/>
          <w:iCs w:val="0"/>
          <w:color w:val="000000" w:themeColor="text1"/>
          <w:sz w:val="24"/>
          <w:szCs w:val="24"/>
        </w:rPr>
      </w:pPr>
      <w:r w:rsidRPr="009F313F">
        <w:rPr>
          <w:i w:val="0"/>
          <w:iCs w:val="0"/>
          <w:color w:val="000000" w:themeColor="text1"/>
          <w:sz w:val="24"/>
          <w:szCs w:val="24"/>
        </w:rPr>
        <w:t xml:space="preserve">Figure </w:t>
      </w:r>
      <w:r w:rsidR="0087691D" w:rsidRPr="009F313F">
        <w:rPr>
          <w:i w:val="0"/>
          <w:iCs w:val="0"/>
          <w:color w:val="000000" w:themeColor="text1"/>
          <w:sz w:val="24"/>
          <w:szCs w:val="24"/>
        </w:rPr>
        <w:t>3.</w:t>
      </w:r>
      <w:r w:rsidR="00514980" w:rsidRPr="009F313F">
        <w:rPr>
          <w:i w:val="0"/>
          <w:iCs w:val="0"/>
          <w:color w:val="000000" w:themeColor="text1"/>
          <w:sz w:val="24"/>
          <w:szCs w:val="24"/>
        </w:rPr>
        <w:t>1</w:t>
      </w:r>
      <w:r w:rsidR="0087691D" w:rsidRPr="009F313F">
        <w:rPr>
          <w:i w:val="0"/>
          <w:iCs w:val="0"/>
          <w:color w:val="000000" w:themeColor="text1"/>
          <w:sz w:val="24"/>
          <w:szCs w:val="24"/>
        </w:rPr>
        <w:t xml:space="preserve"> </w:t>
      </w:r>
      <w:r w:rsidR="00AF7B06" w:rsidRPr="009F313F">
        <w:rPr>
          <w:rFonts w:cs="Times New Roman"/>
          <w:i w:val="0"/>
          <w:iCs w:val="0"/>
          <w:color w:val="000000" w:themeColor="text1"/>
          <w:sz w:val="24"/>
          <w:szCs w:val="24"/>
        </w:rPr>
        <w:t xml:space="preserve">Rapid application development </w:t>
      </w:r>
      <w:r w:rsidR="009F313F" w:rsidRPr="009F313F">
        <w:rPr>
          <w:rFonts w:cs="Times New Roman"/>
          <w:i w:val="0"/>
          <w:iCs w:val="0"/>
          <w:color w:val="000000" w:themeColor="text1"/>
          <w:sz w:val="24"/>
          <w:szCs w:val="24"/>
        </w:rPr>
        <w:t>cycle</w:t>
      </w:r>
    </w:p>
    <w:p w14:paraId="41B40C89" w14:textId="0730F6E4" w:rsidR="007976DF" w:rsidRPr="0060315C" w:rsidRDefault="007976DF" w:rsidP="007976DF">
      <w:pPr>
        <w:rPr>
          <w:rFonts w:eastAsia="Times New Roman" w:cs="Times New Roman"/>
          <w:color w:val="000000"/>
          <w:szCs w:val="24"/>
        </w:rPr>
      </w:pPr>
    </w:p>
    <w:p w14:paraId="3351C8EC" w14:textId="77777777" w:rsidR="007976DF" w:rsidRPr="00285FD6" w:rsidRDefault="007976DF" w:rsidP="00285FD6">
      <w:pPr>
        <w:pStyle w:val="Heading3"/>
      </w:pPr>
      <w:bookmarkStart w:id="32" w:name="_Toc136612328"/>
      <w:r w:rsidRPr="00285FD6">
        <w:t>3.2.1 Planning and Requirements Gathering</w:t>
      </w:r>
      <w:bookmarkEnd w:id="32"/>
    </w:p>
    <w:p w14:paraId="6395E7D0" w14:textId="77777777" w:rsidR="007976DF" w:rsidRPr="0060315C" w:rsidRDefault="007976DF" w:rsidP="007976DF">
      <w:pPr>
        <w:rPr>
          <w:rFonts w:cs="Times New Roman"/>
          <w:noProof/>
          <w:szCs w:val="24"/>
          <w:shd w:val="clear" w:color="auto" w:fill="FFFFFF"/>
        </w:rPr>
      </w:pPr>
      <w:r w:rsidRPr="0060315C">
        <w:rPr>
          <w:rFonts w:cs="Times New Roman"/>
          <w:noProof/>
          <w:szCs w:val="24"/>
          <w:shd w:val="clear" w:color="auto" w:fill="FFFFFF"/>
        </w:rPr>
        <w:t>During this phase, meticulous attention will be given to the information and requirements-gathering process, which is crucial for the successful implementation of the project.</w:t>
      </w:r>
      <w:r>
        <w:rPr>
          <w:rFonts w:cs="Times New Roman"/>
          <w:noProof/>
          <w:szCs w:val="24"/>
          <w:shd w:val="clear" w:color="auto" w:fill="FFFFFF"/>
        </w:rPr>
        <w:t xml:space="preserve"> Using online search look at exisiting documentation and review papers of work that has already been done to guide me through my project. Compare exisiting tools and decide on the ones that best fit my project.</w:t>
      </w:r>
    </w:p>
    <w:p w14:paraId="08EB0DDA" w14:textId="77777777" w:rsidR="007976DF" w:rsidRPr="00285FD6" w:rsidRDefault="007976DF" w:rsidP="00285FD6">
      <w:pPr>
        <w:pStyle w:val="Heading3"/>
      </w:pPr>
      <w:bookmarkStart w:id="33" w:name="_Toc136612329"/>
      <w:r w:rsidRPr="00285FD6">
        <w:t>3.2.2 Analysis and Design</w:t>
      </w:r>
      <w:bookmarkEnd w:id="33"/>
    </w:p>
    <w:p w14:paraId="3C7F1E44" w14:textId="77777777" w:rsidR="007976DF" w:rsidRPr="0060315C" w:rsidRDefault="007976DF" w:rsidP="007976DF">
      <w:pPr>
        <w:rPr>
          <w:rFonts w:cs="Times New Roman"/>
          <w:szCs w:val="24"/>
        </w:rPr>
      </w:pPr>
      <w:r w:rsidRPr="0060315C">
        <w:rPr>
          <w:rFonts w:cs="Times New Roman"/>
          <w:szCs w:val="24"/>
        </w:rPr>
        <w:t>Upon completion of the system planning phase, an extensive system analysis will be undertaken to determine the most effective logic for the system's complete implementation. This analysis will be carried out utilizing advanced system analysis tools, including use-case diagrams and flowcharts, to ensure a thorough and precise understanding of the system's requirements and functionalities.</w:t>
      </w:r>
      <w:r>
        <w:rPr>
          <w:rFonts w:cs="Times New Roman"/>
          <w:szCs w:val="24"/>
        </w:rPr>
        <w:t xml:space="preserve"> </w:t>
      </w:r>
    </w:p>
    <w:p w14:paraId="73B8E7C6" w14:textId="77777777" w:rsidR="007976DF" w:rsidRPr="0060315C" w:rsidRDefault="007976DF" w:rsidP="00285FD6">
      <w:pPr>
        <w:pStyle w:val="Heading3"/>
      </w:pPr>
      <w:bookmarkStart w:id="34" w:name="_Toc136612330"/>
      <w:r w:rsidRPr="0060315C">
        <w:t>3.2.3 Implementation</w:t>
      </w:r>
      <w:bookmarkEnd w:id="34"/>
    </w:p>
    <w:p w14:paraId="17A0854D" w14:textId="77777777" w:rsidR="007976DF" w:rsidRPr="0060315C" w:rsidRDefault="007976DF" w:rsidP="007976DF">
      <w:pPr>
        <w:rPr>
          <w:rFonts w:cs="Times New Roman"/>
          <w:szCs w:val="24"/>
        </w:rPr>
      </w:pPr>
      <w:r w:rsidRPr="0060315C">
        <w:rPr>
          <w:rFonts w:cs="Times New Roman"/>
          <w:szCs w:val="24"/>
        </w:rPr>
        <w:t>In this phase, the project shall focus on the actual development of the chat application using Flask. The application will facilitate communication among registered members stored in our database through the utilization of user sessions.</w:t>
      </w:r>
    </w:p>
    <w:p w14:paraId="0426A3E2" w14:textId="77777777" w:rsidR="007976DF" w:rsidRPr="0060315C" w:rsidRDefault="007976DF" w:rsidP="007976DF">
      <w:pPr>
        <w:rPr>
          <w:rFonts w:cs="Times New Roman"/>
          <w:noProof/>
          <w:szCs w:val="24"/>
          <w:shd w:val="clear" w:color="auto" w:fill="FFFFFF"/>
        </w:rPr>
      </w:pPr>
      <w:r w:rsidRPr="0060315C">
        <w:rPr>
          <w:rFonts w:cs="Times New Roman"/>
          <w:noProof/>
          <w:szCs w:val="24"/>
          <w:shd w:val="clear" w:color="auto" w:fill="FFFFFF"/>
        </w:rPr>
        <w:t>Firstly, the PyCharm IDE will be installed, providing a robust development environment for efficient coding and debugging. Simultaneously, the Python programming language will be installed to ensure compatibility and enable the execution of the application. Furthermore, Flask, a popular web framework, will be installed to facilitate the development of the chat application.</w:t>
      </w:r>
    </w:p>
    <w:p w14:paraId="5969BE76" w14:textId="77777777" w:rsidR="007976DF" w:rsidRPr="0060315C" w:rsidRDefault="007976DF" w:rsidP="007976DF">
      <w:pPr>
        <w:rPr>
          <w:rFonts w:cs="Times New Roman"/>
          <w:noProof/>
          <w:szCs w:val="24"/>
          <w:shd w:val="clear" w:color="auto" w:fill="FFFFFF"/>
        </w:rPr>
      </w:pPr>
      <w:r w:rsidRPr="0060315C">
        <w:rPr>
          <w:rFonts w:cs="Times New Roman"/>
          <w:noProof/>
          <w:szCs w:val="24"/>
          <w:shd w:val="clear" w:color="auto" w:fill="FFFFFF"/>
        </w:rPr>
        <w:t>To host the application, an Amazon Web Services (AWS) account will be set up, utilizing student credits to minimize costs. An EC2 instance will be provisioned to host the chat application, while static images will be stored in an S3 bucket, ensuring efficient and reliable storage.</w:t>
      </w:r>
    </w:p>
    <w:p w14:paraId="48BC98E5" w14:textId="77777777" w:rsidR="007976DF" w:rsidRPr="0060315C" w:rsidRDefault="007976DF" w:rsidP="007976DF">
      <w:pPr>
        <w:rPr>
          <w:rFonts w:cs="Times New Roman"/>
          <w:noProof/>
          <w:szCs w:val="24"/>
          <w:shd w:val="clear" w:color="auto" w:fill="FFFFFF"/>
        </w:rPr>
      </w:pPr>
      <w:r w:rsidRPr="0060315C">
        <w:rPr>
          <w:rFonts w:cs="Times New Roman"/>
          <w:noProof/>
          <w:szCs w:val="24"/>
          <w:shd w:val="clear" w:color="auto" w:fill="FFFFFF"/>
        </w:rPr>
        <w:t>To ensure optimal performance and scalability, the installation of the Gunicorn application server and Nginx web server will be carried out. Gunicorn will act as a WSGI HTTP server, serving the Flask application, while Nginx will handle proxying and load balancing. The utilization of port 443 will ensure secure communication through HTTPS.</w:t>
      </w:r>
    </w:p>
    <w:p w14:paraId="064275D7" w14:textId="77777777" w:rsidR="007976DF" w:rsidRDefault="007976DF" w:rsidP="007976DF">
      <w:pPr>
        <w:rPr>
          <w:rFonts w:cs="Times New Roman"/>
          <w:szCs w:val="24"/>
        </w:rPr>
      </w:pPr>
    </w:p>
    <w:p w14:paraId="3EAF7B1E" w14:textId="77777777" w:rsidR="007976DF" w:rsidRPr="0060315C" w:rsidRDefault="007976DF" w:rsidP="007976DF">
      <w:pPr>
        <w:rPr>
          <w:rFonts w:cs="Times New Roman"/>
          <w:szCs w:val="24"/>
        </w:rPr>
      </w:pPr>
      <w:r w:rsidRPr="0060315C">
        <w:rPr>
          <w:rFonts w:cs="Times New Roman"/>
          <w:szCs w:val="24"/>
        </w:rPr>
        <w:t>During implementation, careful attention will be given to coding practices and the configuration of essential tools. The objective is to create an aesthetically appealing, functional, and flexible project. To ensure progress and enhance security, an iterative approach will be employed. For instance, when implementing encryption algorithms, the key size of the AES encryption algorithm will be gradually increased from 128 bits to 256 bits. This step-by-step process allows for monitoring progress while balancing the trade-off between speed and security during encryption and decryption operations.</w:t>
      </w:r>
    </w:p>
    <w:p w14:paraId="6D1308B6" w14:textId="77777777" w:rsidR="007976DF" w:rsidRPr="0060315C" w:rsidRDefault="007976DF" w:rsidP="007976DF">
      <w:pPr>
        <w:rPr>
          <w:rFonts w:cs="Times New Roman"/>
          <w:szCs w:val="24"/>
        </w:rPr>
      </w:pPr>
      <w:r w:rsidRPr="0060315C">
        <w:rPr>
          <w:rFonts w:cs="Times New Roman"/>
          <w:szCs w:val="24"/>
        </w:rPr>
        <w:t>The iterative loop of development, demonstration, and refinement will continue until a more refined and precise system model is achieved. Throughout the implementation phase, the tools established during the planning and requirements-gathering phase will be effectively utilized, ensuring the project aligns with the established objectives and specifications.</w:t>
      </w:r>
    </w:p>
    <w:p w14:paraId="0E420DA7" w14:textId="77777777" w:rsidR="007976DF" w:rsidRPr="0060315C" w:rsidRDefault="007976DF" w:rsidP="00285FD6">
      <w:pPr>
        <w:pStyle w:val="Heading3"/>
      </w:pPr>
      <w:bookmarkStart w:id="35" w:name="_Toc136612331"/>
      <w:r w:rsidRPr="0060315C">
        <w:t>3.2.4 Testing</w:t>
      </w:r>
      <w:bookmarkEnd w:id="35"/>
    </w:p>
    <w:p w14:paraId="171289ED" w14:textId="00D3BC78" w:rsidR="007976DF" w:rsidRPr="0060315C" w:rsidRDefault="007976DF" w:rsidP="007976DF">
      <w:pPr>
        <w:rPr>
          <w:rFonts w:cs="Times New Roman"/>
          <w:szCs w:val="24"/>
        </w:rPr>
      </w:pPr>
      <w:r w:rsidRPr="0060315C">
        <w:rPr>
          <w:rFonts w:cs="Times New Roman"/>
          <w:szCs w:val="24"/>
        </w:rPr>
        <w:t xml:space="preserve">During the testing phase, the application will undergo rigorous evaluation to ensure its functionality, reliability, and adherence to established requirements. Several testing methods will be employed to assess the system's performance and validate its </w:t>
      </w:r>
      <w:r w:rsidR="009B43EE" w:rsidRPr="0060315C">
        <w:rPr>
          <w:rFonts w:cs="Times New Roman"/>
          <w:szCs w:val="24"/>
        </w:rPr>
        <w:t>behavior</w:t>
      </w:r>
      <w:r w:rsidRPr="0060315C">
        <w:rPr>
          <w:rFonts w:cs="Times New Roman"/>
          <w:szCs w:val="24"/>
        </w:rPr>
        <w:t>.</w:t>
      </w:r>
    </w:p>
    <w:p w14:paraId="3D41FCCC" w14:textId="77777777" w:rsidR="007976DF" w:rsidRPr="0060315C" w:rsidRDefault="007976DF" w:rsidP="007976DF">
      <w:pPr>
        <w:rPr>
          <w:rFonts w:cs="Times New Roman"/>
          <w:szCs w:val="24"/>
        </w:rPr>
      </w:pPr>
      <w:r w:rsidRPr="0060315C">
        <w:rPr>
          <w:rFonts w:cs="Times New Roman"/>
          <w:szCs w:val="24"/>
        </w:rPr>
        <w:t>Unit testing will be conducted to verify the individual components or modules within the application. By examining each unit in isolation, the test results will contribute to enhancing the overall quality of the system.</w:t>
      </w:r>
    </w:p>
    <w:p w14:paraId="278C04B0" w14:textId="77777777" w:rsidR="007976DF" w:rsidRPr="0060315C" w:rsidRDefault="007976DF" w:rsidP="007976DF">
      <w:pPr>
        <w:rPr>
          <w:rFonts w:cs="Times New Roman"/>
          <w:szCs w:val="24"/>
        </w:rPr>
      </w:pPr>
      <w:r w:rsidRPr="0060315C">
        <w:rPr>
          <w:rFonts w:cs="Times New Roman"/>
          <w:szCs w:val="24"/>
        </w:rPr>
        <w:t>Integration testing will be employed to assess the interactions between different components of the application. By verifying the integrity of the connections and data flow between components, potential issues can be identified and addressed promptly.</w:t>
      </w:r>
    </w:p>
    <w:p w14:paraId="419CA0F7" w14:textId="77777777" w:rsidR="007976DF" w:rsidRPr="0060315C" w:rsidRDefault="007976DF" w:rsidP="007976DF">
      <w:pPr>
        <w:rPr>
          <w:rFonts w:cs="Times New Roman"/>
          <w:szCs w:val="24"/>
        </w:rPr>
      </w:pPr>
      <w:r w:rsidRPr="0060315C">
        <w:rPr>
          <w:rFonts w:cs="Times New Roman"/>
          <w:szCs w:val="24"/>
        </w:rPr>
        <w:t>System testing will be carried out to evaluate the application. Through systematic test scenarios, the system will be examined in different usage scenarios, and any deviations or anomalies will be identified and resolved.</w:t>
      </w:r>
    </w:p>
    <w:p w14:paraId="30D7F315" w14:textId="77777777" w:rsidR="007976DF" w:rsidRPr="0060315C" w:rsidRDefault="007976DF" w:rsidP="007976DF">
      <w:pPr>
        <w:rPr>
          <w:rFonts w:cs="Times New Roman"/>
          <w:szCs w:val="24"/>
        </w:rPr>
      </w:pPr>
      <w:r w:rsidRPr="0060315C">
        <w:rPr>
          <w:rFonts w:cs="Times New Roman"/>
          <w:szCs w:val="24"/>
        </w:rPr>
        <w:t>Performance testing will gauge the application's response time, scalability, and resource utilization under various load conditions. By subjecting the system to simulated user interactions, its ability to handle concurrent requests and maintain optimal performance levels will be measured. This testing will ensure the application can handle anticipated user volumes without significant degradation.</w:t>
      </w:r>
    </w:p>
    <w:p w14:paraId="67952DD0" w14:textId="77777777" w:rsidR="007976DF" w:rsidRPr="0060315C" w:rsidRDefault="007976DF" w:rsidP="007976DF">
      <w:pPr>
        <w:rPr>
          <w:rFonts w:cs="Times New Roman"/>
          <w:szCs w:val="24"/>
        </w:rPr>
      </w:pPr>
      <w:r w:rsidRPr="0060315C">
        <w:rPr>
          <w:rFonts w:cs="Times New Roman"/>
          <w:szCs w:val="24"/>
        </w:rPr>
        <w:t>Security testing will be conducted to identify vulnerabilities and ensure the application's resilience against potential security threats. By examining the application's access controls, data encryption, and protection mechanisms, potential risks will be identified and addressed to safeguard the system and its users' sensitive information.</w:t>
      </w:r>
    </w:p>
    <w:p w14:paraId="610B85D0" w14:textId="77777777" w:rsidR="007976DF" w:rsidRPr="0060315C" w:rsidRDefault="007976DF" w:rsidP="007976DF">
      <w:pPr>
        <w:rPr>
          <w:rFonts w:cs="Times New Roman"/>
          <w:szCs w:val="24"/>
        </w:rPr>
      </w:pPr>
      <w:r w:rsidRPr="0060315C">
        <w:rPr>
          <w:rFonts w:cs="Times New Roman"/>
          <w:szCs w:val="24"/>
        </w:rPr>
        <w:t>Throughout the testing phase, meticulous documentation of test cases, procedures, and results will be maintained. This documentation will serve as a valuable reference for future enhancements, bug fixes, and quality assurance activities.</w:t>
      </w:r>
    </w:p>
    <w:p w14:paraId="12196311" w14:textId="77777777" w:rsidR="007976DF" w:rsidRPr="0060315C" w:rsidRDefault="007976DF" w:rsidP="00285FD6">
      <w:pPr>
        <w:pStyle w:val="Heading2"/>
      </w:pPr>
      <w:bookmarkStart w:id="36" w:name="_Toc109563326"/>
      <w:bookmarkStart w:id="37" w:name="_Toc136612332"/>
      <w:r w:rsidRPr="0060315C">
        <w:t>3.3 System Analysis</w:t>
      </w:r>
      <w:bookmarkEnd w:id="36"/>
      <w:bookmarkEnd w:id="37"/>
    </w:p>
    <w:p w14:paraId="72FA493B" w14:textId="77777777" w:rsidR="007976DF" w:rsidRPr="0060315C" w:rsidRDefault="007976DF" w:rsidP="007976DF">
      <w:pPr>
        <w:rPr>
          <w:rFonts w:cs="Times New Roman"/>
          <w:szCs w:val="24"/>
        </w:rPr>
      </w:pPr>
      <w:r w:rsidRPr="0060315C">
        <w:rPr>
          <w:rFonts w:cs="Times New Roman"/>
          <w:szCs w:val="24"/>
        </w:rPr>
        <w:t>The system will be constructed using the object-oriented analysis and design (OOAD) technique, which applies object-oriented concepts to thoroughly analyze and design the system. This method, integrated within the software development life cycle, involves the creation of classes, objects, and graphical system models. Within the OOAD approach, significant attention is given to the input data required for system creation during the coding phase of the Rapid Application Development (RAD) methodology. This meticulous focus ensures that the final system, when presented, is constructed with meticulously reviewed and validated data.</w:t>
      </w:r>
    </w:p>
    <w:p w14:paraId="06D85645" w14:textId="77777777" w:rsidR="007976DF" w:rsidRPr="0060315C" w:rsidRDefault="007976DF" w:rsidP="007976DF">
      <w:pPr>
        <w:rPr>
          <w:rFonts w:cs="Times New Roman"/>
          <w:szCs w:val="24"/>
        </w:rPr>
      </w:pPr>
      <w:r w:rsidRPr="0060315C">
        <w:rPr>
          <w:rFonts w:cs="Times New Roman"/>
          <w:szCs w:val="24"/>
        </w:rPr>
        <w:t>The system architecture is formulated based on the system's context, adhering to architectural design principles, and leveraging domain knowledge. Typically, the system is structured into layers, with each layer further decomposed to form subsystems. This systematic approach establishes an organized framework for the system, facilitating efficient implementation and maintainability.</w:t>
      </w:r>
    </w:p>
    <w:p w14:paraId="34725608" w14:textId="2B4CAE29" w:rsidR="007976DF" w:rsidRPr="0060315C" w:rsidRDefault="007976DF" w:rsidP="007976DF">
      <w:pPr>
        <w:pStyle w:val="Heading3"/>
        <w:rPr>
          <w:shd w:val="clear" w:color="auto" w:fill="FFFFFF"/>
        </w:rPr>
      </w:pPr>
      <w:bookmarkStart w:id="38" w:name="_Toc104217174"/>
      <w:bookmarkStart w:id="39" w:name="_Toc109563327"/>
      <w:bookmarkStart w:id="40" w:name="_Toc136612333"/>
      <w:r w:rsidRPr="0060315C">
        <w:rPr>
          <w:shd w:val="clear" w:color="auto" w:fill="FFFFFF"/>
        </w:rPr>
        <w:t xml:space="preserve">3.3.1 </w:t>
      </w:r>
      <w:bookmarkEnd w:id="38"/>
      <w:bookmarkEnd w:id="39"/>
      <w:r w:rsidRPr="0060315C">
        <w:rPr>
          <w:shd w:val="clear" w:color="auto" w:fill="FFFFFF"/>
        </w:rPr>
        <w:t>Functional</w:t>
      </w:r>
      <w:bookmarkEnd w:id="40"/>
      <w:r w:rsidR="00983EAF">
        <w:rPr>
          <w:shd w:val="clear" w:color="auto" w:fill="FFFFFF"/>
        </w:rPr>
        <w:t xml:space="preserve"> </w:t>
      </w:r>
      <w:proofErr w:type="spellStart"/>
      <w:r w:rsidR="00983EAF">
        <w:rPr>
          <w:shd w:val="clear" w:color="auto" w:fill="FFFFFF"/>
        </w:rPr>
        <w:t>Requirments</w:t>
      </w:r>
      <w:proofErr w:type="spellEnd"/>
    </w:p>
    <w:p w14:paraId="215B36E4" w14:textId="52F7C97F" w:rsidR="007976DF" w:rsidRPr="0060315C" w:rsidRDefault="007976DF" w:rsidP="007976DF">
      <w:pPr>
        <w:rPr>
          <w:rFonts w:cs="Times New Roman"/>
          <w:szCs w:val="24"/>
        </w:rPr>
      </w:pPr>
      <w:r w:rsidRPr="0060315C">
        <w:rPr>
          <w:rFonts w:cs="Times New Roman"/>
          <w:szCs w:val="24"/>
        </w:rPr>
        <w:t xml:space="preserve">Functional requirements provide insights into the operations and capabilities of a system, outlining the specific features and characteristics it should possess. These requirements define the expected </w:t>
      </w:r>
      <w:r w:rsidR="005D1BD9" w:rsidRPr="0060315C">
        <w:rPr>
          <w:rFonts w:cs="Times New Roman"/>
          <w:szCs w:val="24"/>
        </w:rPr>
        <w:t>behavior</w:t>
      </w:r>
      <w:r w:rsidRPr="0060315C">
        <w:rPr>
          <w:rFonts w:cs="Times New Roman"/>
          <w:szCs w:val="24"/>
        </w:rPr>
        <w:t xml:space="preserve"> and functionalities of the system. </w:t>
      </w:r>
    </w:p>
    <w:p w14:paraId="43559554" w14:textId="77777777" w:rsidR="007976DF" w:rsidRPr="0060315C" w:rsidRDefault="007976DF" w:rsidP="007976DF">
      <w:pPr>
        <w:rPr>
          <w:rFonts w:cs="Times New Roman"/>
          <w:szCs w:val="24"/>
        </w:rPr>
      </w:pPr>
      <w:r w:rsidRPr="0060315C">
        <w:rPr>
          <w:rFonts w:cs="Times New Roman"/>
          <w:szCs w:val="24"/>
        </w:rPr>
        <w:t>Below are the essential functional requirements for the chat web application, organized in a logical order:</w:t>
      </w:r>
    </w:p>
    <w:p w14:paraId="454EA2D0" w14:textId="77777777" w:rsidR="007976DF" w:rsidRPr="0060315C" w:rsidRDefault="007976DF" w:rsidP="007976DF">
      <w:pPr>
        <w:pStyle w:val="ListParagraph"/>
        <w:numPr>
          <w:ilvl w:val="0"/>
          <w:numId w:val="11"/>
        </w:numPr>
        <w:spacing w:after="200"/>
        <w:rPr>
          <w:rFonts w:cs="Times New Roman"/>
          <w:szCs w:val="24"/>
        </w:rPr>
      </w:pPr>
      <w:r w:rsidRPr="0060315C">
        <w:rPr>
          <w:rFonts w:cs="Times New Roman"/>
          <w:szCs w:val="24"/>
        </w:rPr>
        <w:t>Develop and present an aesthetically pleasing and user-friendly front-end interface that effectively displays the application's functionalities and features.</w:t>
      </w:r>
    </w:p>
    <w:p w14:paraId="74C8E398" w14:textId="77777777" w:rsidR="007976DF" w:rsidRPr="0060315C" w:rsidRDefault="007976DF" w:rsidP="007976DF">
      <w:pPr>
        <w:pStyle w:val="ListParagraph"/>
        <w:numPr>
          <w:ilvl w:val="0"/>
          <w:numId w:val="11"/>
        </w:numPr>
        <w:spacing w:after="200"/>
        <w:rPr>
          <w:rFonts w:cs="Times New Roman"/>
          <w:szCs w:val="24"/>
        </w:rPr>
      </w:pPr>
      <w:r w:rsidRPr="0060315C">
        <w:rPr>
          <w:rFonts w:cs="Times New Roman"/>
          <w:szCs w:val="24"/>
        </w:rPr>
        <w:t>Implement a key exchange mechanism between the two clients, utilizing the Diffie-Hellman algorithm. This process will enable secure encryption and decryption of messages exchanged between the clients.</w:t>
      </w:r>
    </w:p>
    <w:p w14:paraId="59D03CD9" w14:textId="77777777" w:rsidR="007976DF" w:rsidRPr="0060315C" w:rsidRDefault="007976DF" w:rsidP="007976DF">
      <w:pPr>
        <w:pStyle w:val="ListParagraph"/>
        <w:numPr>
          <w:ilvl w:val="0"/>
          <w:numId w:val="11"/>
        </w:numPr>
        <w:spacing w:after="200"/>
        <w:rPr>
          <w:rFonts w:cs="Times New Roman"/>
          <w:szCs w:val="24"/>
        </w:rPr>
      </w:pPr>
      <w:r w:rsidRPr="0060315C">
        <w:rPr>
          <w:rFonts w:cs="Times New Roman"/>
          <w:szCs w:val="24"/>
        </w:rPr>
        <w:t>Encrypt the messages transmitted between the clients using the AES encryption algorithm, further enhancing the security and confidentiality of the communication.</w:t>
      </w:r>
    </w:p>
    <w:p w14:paraId="24BB29C6" w14:textId="77777777" w:rsidR="007976DF" w:rsidRPr="0060315C" w:rsidRDefault="007976DF" w:rsidP="007976DF">
      <w:pPr>
        <w:pStyle w:val="ListParagraph"/>
        <w:numPr>
          <w:ilvl w:val="0"/>
          <w:numId w:val="11"/>
        </w:numPr>
        <w:spacing w:after="200"/>
        <w:rPr>
          <w:rFonts w:cs="Times New Roman"/>
          <w:szCs w:val="24"/>
        </w:rPr>
      </w:pPr>
      <w:r w:rsidRPr="0060315C">
        <w:rPr>
          <w:rFonts w:cs="Times New Roman"/>
          <w:szCs w:val="24"/>
        </w:rPr>
        <w:t>Configure a storage mechanism to hold the messages securely. Employ the SHA-256 hashing algorithm to ensure the integrity and protection of the stored messages.</w:t>
      </w:r>
    </w:p>
    <w:p w14:paraId="3B3E5BB5" w14:textId="77777777" w:rsidR="007976DF" w:rsidRPr="0060315C" w:rsidRDefault="007976DF" w:rsidP="007976DF">
      <w:pPr>
        <w:pStyle w:val="ListParagraph"/>
        <w:numPr>
          <w:ilvl w:val="0"/>
          <w:numId w:val="11"/>
        </w:numPr>
        <w:spacing w:after="200"/>
        <w:rPr>
          <w:rFonts w:cs="Times New Roman"/>
          <w:szCs w:val="24"/>
        </w:rPr>
      </w:pPr>
      <w:r w:rsidRPr="0060315C">
        <w:rPr>
          <w:rFonts w:cs="Times New Roman"/>
          <w:szCs w:val="24"/>
        </w:rPr>
        <w:t>Implement the decryption process using AES decryption to enable the receiving client to decrypt and read the encrypted messages accurately.</w:t>
      </w:r>
    </w:p>
    <w:p w14:paraId="6251133B" w14:textId="77777777" w:rsidR="007976DF" w:rsidRPr="0060315C" w:rsidRDefault="007976DF" w:rsidP="007976DF">
      <w:pPr>
        <w:pStyle w:val="ListParagraph"/>
        <w:numPr>
          <w:ilvl w:val="0"/>
          <w:numId w:val="11"/>
        </w:numPr>
        <w:spacing w:after="200"/>
        <w:rPr>
          <w:rFonts w:cs="Times New Roman"/>
          <w:szCs w:val="24"/>
        </w:rPr>
      </w:pPr>
      <w:r w:rsidRPr="0060315C">
        <w:rPr>
          <w:rFonts w:cs="Times New Roman"/>
          <w:szCs w:val="24"/>
        </w:rPr>
        <w:t>Incorporate user authentication and authorization mechanisms to ensure that only registered and authorized users can access the chat application, enhancing its security and privacy features.</w:t>
      </w:r>
    </w:p>
    <w:p w14:paraId="5B5BAE86" w14:textId="77777777" w:rsidR="007976DF" w:rsidRPr="0060315C" w:rsidRDefault="007976DF" w:rsidP="007976DF">
      <w:pPr>
        <w:pStyle w:val="ListParagraph"/>
        <w:numPr>
          <w:ilvl w:val="0"/>
          <w:numId w:val="11"/>
        </w:numPr>
        <w:spacing w:after="200"/>
        <w:rPr>
          <w:rFonts w:cs="Times New Roman"/>
          <w:szCs w:val="24"/>
        </w:rPr>
      </w:pPr>
      <w:r w:rsidRPr="0060315C">
        <w:rPr>
          <w:rFonts w:cs="Times New Roman"/>
          <w:szCs w:val="24"/>
        </w:rPr>
        <w:t>Establish a mechanism to gracefully close the session once the communication between the clients is completed, ensuring proper termination, and freeing up system resources.</w:t>
      </w:r>
    </w:p>
    <w:p w14:paraId="674340B1" w14:textId="77777777" w:rsidR="007976DF" w:rsidRPr="0060315C" w:rsidRDefault="007976DF" w:rsidP="007976DF">
      <w:pPr>
        <w:pStyle w:val="Heading3"/>
        <w:rPr>
          <w:shd w:val="clear" w:color="auto" w:fill="FFFFFF"/>
        </w:rPr>
      </w:pPr>
      <w:bookmarkStart w:id="41" w:name="_Toc109563328"/>
      <w:bookmarkStart w:id="42" w:name="_Toc136612334"/>
      <w:r w:rsidRPr="0060315C">
        <w:rPr>
          <w:shd w:val="clear" w:color="auto" w:fill="FFFFFF"/>
        </w:rPr>
        <w:t>3.</w:t>
      </w:r>
      <w:r w:rsidRPr="0060315C">
        <w:t xml:space="preserve">3.2 </w:t>
      </w:r>
      <w:r w:rsidRPr="0060315C">
        <w:rPr>
          <w:shd w:val="clear" w:color="auto" w:fill="FFFFFF"/>
        </w:rPr>
        <w:t>Non-Functional Requirements</w:t>
      </w:r>
      <w:bookmarkEnd w:id="41"/>
      <w:bookmarkEnd w:id="42"/>
    </w:p>
    <w:p w14:paraId="1A15A35D" w14:textId="77777777" w:rsidR="007976DF" w:rsidRPr="0060315C" w:rsidRDefault="007976DF" w:rsidP="007976DF">
      <w:pPr>
        <w:rPr>
          <w:rFonts w:cs="Times New Roman"/>
          <w:szCs w:val="24"/>
        </w:rPr>
      </w:pPr>
      <w:r w:rsidRPr="0060315C">
        <w:rPr>
          <w:rFonts w:cs="Times New Roman"/>
          <w:szCs w:val="24"/>
        </w:rPr>
        <w:t>Non-functional requirements are specifications that define the performance and characteristics of a system. These requirements describe the aspects related to how the system should perform rather than its specific functionalities.</w:t>
      </w:r>
    </w:p>
    <w:p w14:paraId="4B28F130" w14:textId="77777777" w:rsidR="007976DF" w:rsidRPr="0060315C" w:rsidRDefault="007976DF" w:rsidP="007976DF">
      <w:pPr>
        <w:rPr>
          <w:rFonts w:cs="Times New Roman"/>
          <w:b/>
          <w:szCs w:val="24"/>
          <w:shd w:val="clear" w:color="auto" w:fill="FFFFFF"/>
        </w:rPr>
      </w:pPr>
      <w:r w:rsidRPr="0060315C">
        <w:rPr>
          <w:rFonts w:cs="Times New Roman"/>
          <w:b/>
          <w:szCs w:val="24"/>
          <w:shd w:val="clear" w:color="auto" w:fill="FFFFFF"/>
        </w:rPr>
        <w:t xml:space="preserve">Availability: </w:t>
      </w:r>
      <w:r w:rsidRPr="0060315C">
        <w:rPr>
          <w:rFonts w:cs="Times New Roman"/>
          <w:szCs w:val="24"/>
          <w:shd w:val="clear" w:color="auto" w:fill="FFFFFF"/>
        </w:rPr>
        <w:t>The system should be accessible for utilization in any organization that has a well-established network infrastructure. This accessibility primarily relies on the use of a web server, which can be accessed if there is an internet connection and a web browser. The two clients involved in the system should be easily accessible to users, facilitating efficient real-time communication.</w:t>
      </w:r>
    </w:p>
    <w:p w14:paraId="7CB9A66F" w14:textId="77777777" w:rsidR="007976DF" w:rsidRPr="0060315C" w:rsidRDefault="007976DF" w:rsidP="007976DF">
      <w:pPr>
        <w:rPr>
          <w:rFonts w:cs="Times New Roman"/>
          <w:b/>
          <w:szCs w:val="24"/>
          <w:shd w:val="clear" w:color="auto" w:fill="FFFFFF"/>
        </w:rPr>
      </w:pPr>
      <w:r w:rsidRPr="0060315C">
        <w:rPr>
          <w:rFonts w:cs="Times New Roman"/>
          <w:b/>
          <w:szCs w:val="24"/>
          <w:shd w:val="clear" w:color="auto" w:fill="FFFFFF"/>
        </w:rPr>
        <w:t xml:space="preserve">Maintainability: </w:t>
      </w:r>
      <w:r w:rsidRPr="0060315C">
        <w:rPr>
          <w:rFonts w:cs="Times New Roman"/>
          <w:szCs w:val="24"/>
        </w:rPr>
        <w:t>The system should exhibit cost-effective maintenance capabilities, particularly due to its web-based nature and utilization of a server, which facilitates efficient manageability. It is anticipated to have a prolonged lifespan and should be adaptable to accommodate additional requirements, such as modifiability, configurability, extensibility, and interoperability. Simultaneously, it is crucial to minimize the costs associated with the web server to ensure unrestricted communication without concerns about excessive expenses.</w:t>
      </w:r>
    </w:p>
    <w:p w14:paraId="7932F505" w14:textId="77777777" w:rsidR="007976DF" w:rsidRPr="0060315C" w:rsidRDefault="007976DF" w:rsidP="007976DF">
      <w:pPr>
        <w:rPr>
          <w:rFonts w:cs="Times New Roman"/>
          <w:b/>
          <w:szCs w:val="24"/>
        </w:rPr>
      </w:pPr>
      <w:r w:rsidRPr="0060315C">
        <w:rPr>
          <w:rFonts w:cs="Times New Roman"/>
          <w:b/>
          <w:szCs w:val="24"/>
        </w:rPr>
        <w:t xml:space="preserve">Performance: </w:t>
      </w:r>
      <w:r w:rsidRPr="0060315C">
        <w:rPr>
          <w:rFonts w:cs="Times New Roman"/>
          <w:szCs w:val="24"/>
          <w:shd w:val="clear" w:color="auto" w:fill="FFFFFF"/>
        </w:rPr>
        <w:t>Each client connected to the system requires a specific bandwidth to enable seamless communication, as different types of network traffic typically have varying bandwidth demands. However, in this prototype, a lower bandwidth requirement is deemed adequate, resulting in minimal latency and few delays. Aspects such as latency, load, and resource utilization must be taken into consideration to ensure a smooth end-user experience. Striking the optimal balance between securing the algorithm and safeguarding against latency-related issues becomes paramount in achieving this objective.</w:t>
      </w:r>
    </w:p>
    <w:p w14:paraId="32EEB508" w14:textId="77777777" w:rsidR="007976DF" w:rsidRPr="0060315C" w:rsidRDefault="007976DF" w:rsidP="007976DF">
      <w:pPr>
        <w:rPr>
          <w:rFonts w:cs="Times New Roman"/>
          <w:b/>
          <w:szCs w:val="24"/>
          <w:shd w:val="clear" w:color="auto" w:fill="FFFFFF"/>
        </w:rPr>
      </w:pPr>
      <w:r w:rsidRPr="0060315C">
        <w:rPr>
          <w:rFonts w:cs="Times New Roman"/>
          <w:b/>
          <w:szCs w:val="24"/>
          <w:shd w:val="clear" w:color="auto" w:fill="FFFFFF"/>
        </w:rPr>
        <w:t>Security:</w:t>
      </w:r>
      <w:r w:rsidRPr="0060315C">
        <w:rPr>
          <w:rFonts w:cs="Times New Roman"/>
          <w:szCs w:val="24"/>
          <w:shd w:val="clear" w:color="auto" w:fill="FFFFFF"/>
        </w:rPr>
        <w:t xml:space="preserve"> To uphold data integrity and security, it is imperative for the system to implement AES encryption as a means of data encryption and decryption. AES, a symmetric encryption algorithm, is well-suited for efficiently handling substantial data volumes. Moreover, to generate cryptographically robust random numbers vital for managing sensitive data, including passwords, account authentication, security tokens, and other secrets, the system should make use of the secrets module. The secrets module is specifically designed to access the most secure source of randomness, thereby bolstering the overall security of the system. Additionally, the storage incorporates hashing utilizing SHA-256 to safeguard data even in cases where loss or corruption occurs in the database.</w:t>
      </w:r>
    </w:p>
    <w:p w14:paraId="0AA3C342" w14:textId="77777777" w:rsidR="007976DF" w:rsidRPr="0060315C" w:rsidRDefault="007976DF" w:rsidP="007976DF">
      <w:pPr>
        <w:rPr>
          <w:rFonts w:cs="Times New Roman"/>
          <w:szCs w:val="24"/>
          <w:shd w:val="clear" w:color="auto" w:fill="FFFFFF"/>
        </w:rPr>
      </w:pPr>
      <w:r w:rsidRPr="0060315C">
        <w:rPr>
          <w:rFonts w:cs="Times New Roman"/>
          <w:b/>
          <w:szCs w:val="24"/>
          <w:shd w:val="clear" w:color="auto" w:fill="FFFFFF"/>
        </w:rPr>
        <w:t>Testability</w:t>
      </w:r>
      <w:bookmarkStart w:id="43" w:name="_Toc76412919"/>
      <w:bookmarkStart w:id="44" w:name="_Toc104217176"/>
      <w:bookmarkStart w:id="45" w:name="_Toc109563329"/>
      <w:r w:rsidRPr="0060315C">
        <w:rPr>
          <w:rFonts w:cs="Times New Roman"/>
          <w:szCs w:val="24"/>
          <w:shd w:val="clear" w:color="auto" w:fill="FFFFFF"/>
        </w:rPr>
        <w:t>: The quality attribute requirement of testability encompasses multiple facets, such as the extent of test coverage, the effectiveness and efficiency of web-based tests, and the quality of testing reporting. It plays a direct role in determining the level of confidence in the system's capability to operate as intended.</w:t>
      </w:r>
    </w:p>
    <w:p w14:paraId="47867C2A" w14:textId="77777777" w:rsidR="007976DF" w:rsidRPr="0060315C" w:rsidRDefault="007976DF" w:rsidP="00AC7A61">
      <w:pPr>
        <w:pStyle w:val="Heading2"/>
      </w:pPr>
      <w:bookmarkStart w:id="46" w:name="_Toc136612335"/>
      <w:r w:rsidRPr="0060315C">
        <w:t>3.4 System Development Tools and Techniques</w:t>
      </w:r>
      <w:bookmarkEnd w:id="43"/>
      <w:bookmarkEnd w:id="44"/>
      <w:bookmarkEnd w:id="45"/>
      <w:bookmarkEnd w:id="46"/>
    </w:p>
    <w:p w14:paraId="0D563226" w14:textId="77777777" w:rsidR="007976DF" w:rsidRPr="0060315C" w:rsidRDefault="007976DF" w:rsidP="007976DF">
      <w:pPr>
        <w:pStyle w:val="Heading3"/>
        <w:rPr>
          <w:shd w:val="clear" w:color="auto" w:fill="FFFFFF"/>
        </w:rPr>
      </w:pPr>
      <w:bookmarkStart w:id="47" w:name="_Toc109563330"/>
      <w:bookmarkStart w:id="48" w:name="_Toc136612336"/>
      <w:r w:rsidRPr="0060315C">
        <w:rPr>
          <w:shd w:val="clear" w:color="auto" w:fill="FFFFFF"/>
        </w:rPr>
        <w:t>3.4.1 Python</w:t>
      </w:r>
      <w:bookmarkEnd w:id="48"/>
    </w:p>
    <w:p w14:paraId="3ECE9BF2" w14:textId="77777777" w:rsidR="007976DF" w:rsidRPr="0060315C" w:rsidRDefault="007976DF" w:rsidP="007976DF">
      <w:pPr>
        <w:rPr>
          <w:rFonts w:cs="Times New Roman"/>
          <w:szCs w:val="24"/>
          <w:shd w:val="clear" w:color="auto" w:fill="FFFFFF"/>
        </w:rPr>
      </w:pPr>
      <w:r w:rsidRPr="0060315C">
        <w:rPr>
          <w:rFonts w:cs="Times New Roman"/>
          <w:szCs w:val="24"/>
          <w:shd w:val="clear" w:color="auto" w:fill="FFFFFF"/>
        </w:rPr>
        <w:t>Python, an extensively utilized and interpreted programming language, is renowned for its simplicity and readability. It emphasizes code readability by implementing significant indentation, facilitating developers in comprehending, and maintaining their code efficiently. Python adopts a dynamic typing approach, enabling variables to hold values of different types during program execution. Additionally, Python incorporates automatic garbage collection, simplifying memory allocation and deallocation tasks and relieving developers from manual memory management burdens.</w:t>
      </w:r>
    </w:p>
    <w:p w14:paraId="174158FA" w14:textId="3F31139A" w:rsidR="007976DF" w:rsidRPr="0060315C" w:rsidRDefault="007976DF" w:rsidP="007976DF">
      <w:pPr>
        <w:rPr>
          <w:rFonts w:cs="Times New Roman"/>
          <w:szCs w:val="24"/>
          <w:shd w:val="clear" w:color="auto" w:fill="FFFFFF"/>
        </w:rPr>
      </w:pPr>
      <w:r w:rsidRPr="0060315C">
        <w:rPr>
          <w:rFonts w:cs="Times New Roman"/>
          <w:szCs w:val="24"/>
          <w:shd w:val="clear" w:color="auto" w:fill="FFFFFF"/>
        </w:rPr>
        <w:t xml:space="preserve">Regarding web development, Python presents Flask, a highly </w:t>
      </w:r>
      <w:r w:rsidR="009B43EE" w:rsidRPr="0060315C">
        <w:rPr>
          <w:rFonts w:cs="Times New Roman"/>
          <w:szCs w:val="24"/>
          <w:shd w:val="clear" w:color="auto" w:fill="FFFFFF"/>
        </w:rPr>
        <w:t>favored</w:t>
      </w:r>
      <w:r w:rsidRPr="0060315C">
        <w:rPr>
          <w:rFonts w:cs="Times New Roman"/>
          <w:szCs w:val="24"/>
          <w:shd w:val="clear" w:color="auto" w:fill="FFFFFF"/>
        </w:rPr>
        <w:t xml:space="preserve"> web framework. Flask is lightweight and flexible, enabling the creation of web applications using Python. It equips developers with essential tools and libraries for constructing web services and APIs. Emphasizing simplicity and minimalism, Flask empowers developers to concentrate on specific requirements and customize their applications accordingly. Its modular architecture and extensive documentation contribute to Flask's popularity in web application development using Python. The framework offers scalability and adaptability, accommodating projects of varying sizes and complexities.</w:t>
      </w:r>
    </w:p>
    <w:p w14:paraId="40FF1BED" w14:textId="77777777" w:rsidR="007976DF" w:rsidRPr="0060315C" w:rsidRDefault="007976DF" w:rsidP="007976DF">
      <w:pPr>
        <w:pStyle w:val="Heading3"/>
        <w:rPr>
          <w:shd w:val="clear" w:color="auto" w:fill="FFFFFF"/>
        </w:rPr>
      </w:pPr>
      <w:bookmarkStart w:id="49" w:name="_Toc109563332"/>
      <w:bookmarkStart w:id="50" w:name="_Toc136612337"/>
      <w:bookmarkEnd w:id="47"/>
      <w:r w:rsidRPr="0060315C">
        <w:rPr>
          <w:shd w:val="clear" w:color="auto" w:fill="FFFFFF"/>
        </w:rPr>
        <w:t>3.4.2 AES encryption modes</w:t>
      </w:r>
      <w:bookmarkEnd w:id="49"/>
      <w:bookmarkEnd w:id="50"/>
    </w:p>
    <w:p w14:paraId="15DF3A47" w14:textId="77777777" w:rsidR="007976DF" w:rsidRPr="0060315C" w:rsidRDefault="007976DF" w:rsidP="007976DF">
      <w:pPr>
        <w:rPr>
          <w:rFonts w:cs="Times New Roman"/>
          <w:szCs w:val="24"/>
        </w:rPr>
      </w:pPr>
      <w:r w:rsidRPr="0060315C">
        <w:rPr>
          <w:rFonts w:cs="Times New Roman"/>
          <w:szCs w:val="24"/>
        </w:rPr>
        <w:t>AES is a widely used block encryption algorithm that offers secure data protection. In November 2001, five standardized modes of operation were introduced for the AES algorithm: ECB, CBC, CFB, OFB, and CTR. But much later to deal with the upcoming technologies CGM (Galois/Counter Mode) When it comes to implementing AES in a secure manner, it is recommended to use the CGM mode.</w:t>
      </w:r>
    </w:p>
    <w:p w14:paraId="2FCB6DD7" w14:textId="77777777" w:rsidR="007976DF" w:rsidRPr="0060315C" w:rsidRDefault="007976DF" w:rsidP="007976DF">
      <w:pPr>
        <w:rPr>
          <w:rFonts w:cs="Times New Roman"/>
          <w:szCs w:val="24"/>
        </w:rPr>
      </w:pPr>
      <w:r w:rsidRPr="0060315C">
        <w:rPr>
          <w:rFonts w:cs="Times New Roman"/>
          <w:szCs w:val="24"/>
        </w:rPr>
        <w:t>AES-GCM (Galois/Counter Mode) is an encryption mode that combines the AES algorithm with a universal hash function called GMAC. It offers both confidentiality and integrity protection, ensuring the security of the data. AES-GCM achieves authenticated encryption by generating an authentication tag that can be used to verify the integrity of the ciphertext during decryption, safeguarding against tampering and unauthorized modifications.</w:t>
      </w:r>
    </w:p>
    <w:p w14:paraId="2A41A5DA" w14:textId="77777777" w:rsidR="007976DF" w:rsidRPr="0060315C" w:rsidRDefault="007976DF" w:rsidP="007976DF">
      <w:pPr>
        <w:rPr>
          <w:rFonts w:cs="Times New Roman"/>
          <w:szCs w:val="24"/>
        </w:rPr>
      </w:pPr>
      <w:r w:rsidRPr="0060315C">
        <w:rPr>
          <w:rFonts w:cs="Times New Roman"/>
          <w:szCs w:val="24"/>
        </w:rPr>
        <w:t>One advantage of AES-GCM is its faster performance compared to AES-CBC. It supports parallel processing, allowing multiple blocks to be processed simultaneously, which improves encryption and decryption speed. However, to maintain the security of the encryption, AES-GCM requires a unique nonce (initialization vector, IV) for each encryption operation. This nonce should never be reused with the same key to prevent security vulnerabilities.</w:t>
      </w:r>
    </w:p>
    <w:p w14:paraId="656B4CF9" w14:textId="564C488F" w:rsidR="001662EE" w:rsidRDefault="007976DF" w:rsidP="007976DF">
      <w:pPr>
        <w:rPr>
          <w:rFonts w:cs="Times New Roman"/>
          <w:szCs w:val="24"/>
        </w:rPr>
      </w:pPr>
      <w:r w:rsidRPr="0060315C">
        <w:rPr>
          <w:rFonts w:cs="Times New Roman"/>
          <w:szCs w:val="24"/>
        </w:rPr>
        <w:t>Many modern cryptographic libraries and frameworks, including Flask's cryptography extension, support AES-GCM mode, making it convenient to implement in web applications. However, it's important to consider specific requirements and compatibility constraints. While AES-GCM is recommended for its confidentiality, integrity, and performance benefits, AES-CBC mode can still be a viable choice if you have specific constraints or if compatibility with legacy systems is a concern. AES-CBC has been widely supported and used in various applications for a long time, making it a reliable option in such cases.</w:t>
      </w:r>
      <w:r w:rsidR="00E80954">
        <w:rPr>
          <w:rFonts w:cs="Times New Roman"/>
          <w:szCs w:val="24"/>
        </w:rPr>
        <w:t xml:space="preserve"> </w:t>
      </w:r>
    </w:p>
    <w:p w14:paraId="073B9414" w14:textId="6A24B7AA" w:rsidR="00E804F7" w:rsidRDefault="00E804F7" w:rsidP="006E6D4A">
      <w:pPr>
        <w:pStyle w:val="Heading3"/>
      </w:pPr>
      <w:bookmarkStart w:id="51" w:name="_Toc136612338"/>
      <w:r>
        <w:t xml:space="preserve">3.4.3 </w:t>
      </w:r>
      <w:r w:rsidR="006E6D4A">
        <w:t xml:space="preserve">AWS </w:t>
      </w:r>
      <w:r w:rsidR="00E87D91">
        <w:t>S</w:t>
      </w:r>
      <w:r w:rsidR="006E6D4A">
        <w:t>erver</w:t>
      </w:r>
      <w:bookmarkEnd w:id="51"/>
    </w:p>
    <w:p w14:paraId="52D53067" w14:textId="3B8A17CC" w:rsidR="006E6D4A" w:rsidRPr="0060315C" w:rsidRDefault="006E6D4A" w:rsidP="006E6D4A">
      <w:r>
        <w:t xml:space="preserve">The AWS cloud will be the host and the storage of most of my project it will also assist in the networking </w:t>
      </w:r>
      <w:r w:rsidR="00A24DB8">
        <w:t xml:space="preserve">and flow of data. It will host the </w:t>
      </w:r>
      <w:r w:rsidR="000A17F2">
        <w:t xml:space="preserve">Gunicorn </w:t>
      </w:r>
      <w:r w:rsidR="00C348CB">
        <w:t xml:space="preserve">Application </w:t>
      </w:r>
      <w:r w:rsidR="000A17F2">
        <w:t>server via port 8000</w:t>
      </w:r>
      <w:r w:rsidR="00C348CB">
        <w:t xml:space="preserve"> which will be hosting the python code used to run the system as well as the flask used for the </w:t>
      </w:r>
      <w:r w:rsidR="00E80954">
        <w:t xml:space="preserve">aesthetics of the application. </w:t>
      </w:r>
      <w:r w:rsidR="000F5370">
        <w:rPr>
          <w:rFonts w:cs="Times New Roman"/>
          <w:szCs w:val="24"/>
        </w:rPr>
        <w:t>Some of the functionalities that will be coded and put into the Gunicorn server include send messages receive messages just to mention a few.</w:t>
      </w:r>
      <w:r w:rsidR="00195037">
        <w:rPr>
          <w:rFonts w:cs="Times New Roman"/>
          <w:szCs w:val="24"/>
        </w:rPr>
        <w:t xml:space="preserve"> S3 bucket will be used to store static data like images </w:t>
      </w:r>
      <w:r w:rsidR="003E501B">
        <w:rPr>
          <w:rFonts w:cs="Times New Roman"/>
          <w:szCs w:val="24"/>
        </w:rPr>
        <w:t>whereas</w:t>
      </w:r>
      <w:r w:rsidR="00195037">
        <w:rPr>
          <w:rFonts w:cs="Times New Roman"/>
          <w:szCs w:val="24"/>
        </w:rPr>
        <w:t xml:space="preserve"> the </w:t>
      </w:r>
      <w:r w:rsidR="00D24ACB">
        <w:rPr>
          <w:rFonts w:cs="Times New Roman"/>
          <w:szCs w:val="24"/>
        </w:rPr>
        <w:t>Database Server (Data Persistence)</w:t>
      </w:r>
      <w:r w:rsidR="0010136C">
        <w:rPr>
          <w:rFonts w:cs="Times New Roman"/>
          <w:szCs w:val="24"/>
        </w:rPr>
        <w:t xml:space="preserve"> will be used to take care of the other data. </w:t>
      </w:r>
      <w:r w:rsidR="00B74CD2">
        <w:rPr>
          <w:rFonts w:cs="Times New Roman"/>
          <w:szCs w:val="24"/>
        </w:rPr>
        <w:t xml:space="preserve">Nginx reverse proxy Web server will also be hosted on the cloud </w:t>
      </w:r>
      <w:r w:rsidR="003E501B">
        <w:rPr>
          <w:rFonts w:cs="Times New Roman"/>
          <w:szCs w:val="24"/>
        </w:rPr>
        <w:t>and will be key in communication between the clients and the servers.</w:t>
      </w:r>
    </w:p>
    <w:p w14:paraId="5433548A" w14:textId="77777777" w:rsidR="007976DF" w:rsidRPr="0060315C" w:rsidRDefault="007976DF" w:rsidP="00AC7A61">
      <w:pPr>
        <w:pStyle w:val="Heading2"/>
      </w:pPr>
      <w:bookmarkStart w:id="52" w:name="_Toc109563333"/>
      <w:bookmarkStart w:id="53" w:name="_Toc136612339"/>
      <w:r w:rsidRPr="0060315C">
        <w:t>3.5 Method Used to Test Developed System</w:t>
      </w:r>
      <w:bookmarkEnd w:id="52"/>
      <w:bookmarkEnd w:id="53"/>
    </w:p>
    <w:p w14:paraId="503F072D" w14:textId="77777777" w:rsidR="007976DF" w:rsidRPr="0060315C" w:rsidRDefault="007976DF" w:rsidP="001726EB">
      <w:r w:rsidRPr="0060315C">
        <w:t>To ensure the functionality and reliability of the software components, the incorporation of unit testing is an integral part of the development process. By conducting unit testing, early identification and resolution of any issues or discrepancies can be achieved, avoiding potential setbacks during the final stages of development. This proactive approach not only streamlines the debugging process but also contributes to a reduction in overall development time.</w:t>
      </w:r>
    </w:p>
    <w:p w14:paraId="1D032968" w14:textId="77777777" w:rsidR="007976DF" w:rsidRPr="0060315C" w:rsidRDefault="007976DF" w:rsidP="001726EB">
      <w:r w:rsidRPr="0060315C">
        <w:t>In addition, the system aims to establish secure communication between clients through the implementation of encryption mechanisms. By enabling encrypted communication, an enhanced level of privacy and confidentiality is ensured for the exchanged data. This robust measure safeguards sensitive information from unauthorized access or tampering, establishing a secure communication channel.</w:t>
      </w:r>
    </w:p>
    <w:p w14:paraId="1D584F61" w14:textId="77777777" w:rsidR="007976DF" w:rsidRPr="0060315C" w:rsidRDefault="007976DF" w:rsidP="001726EB">
      <w:r w:rsidRPr="0060315C">
        <w:t>As the development phase nears completion, system testing will be employed to comprehensively evaluate the overall system's compliance with specified functional and non-functional requirements. Through this comprehensive testing approach, the system's performance, reliability, and adherence to desired functionalities will be assessed. This rigorous evaluation process allows for the validation of the system's capabilities, identification of any potential gaps or shortcomings, and necessary improvements to ensure the final system meets the specified requirements.</w:t>
      </w:r>
    </w:p>
    <w:p w14:paraId="5FE9F27C" w14:textId="77777777" w:rsidR="007976DF" w:rsidRPr="0060315C" w:rsidRDefault="007976DF" w:rsidP="00F25B8F">
      <w:pPr>
        <w:pStyle w:val="Heading2"/>
      </w:pPr>
      <w:bookmarkStart w:id="54" w:name="_Toc109563334"/>
      <w:bookmarkStart w:id="55" w:name="_Toc136612340"/>
      <w:r w:rsidRPr="0060315C">
        <w:t>3.6 Deliverables</w:t>
      </w:r>
      <w:bookmarkEnd w:id="54"/>
      <w:bookmarkEnd w:id="55"/>
    </w:p>
    <w:p w14:paraId="2D086C5E" w14:textId="79747819" w:rsidR="007976DF" w:rsidRPr="0060315C" w:rsidRDefault="00CB090A" w:rsidP="007976DF">
      <w:pPr>
        <w:rPr>
          <w:rFonts w:cs="Times New Roman"/>
          <w:szCs w:val="24"/>
        </w:rPr>
      </w:pPr>
      <w:r>
        <w:rPr>
          <w:rFonts w:cs="Times New Roman"/>
          <w:szCs w:val="24"/>
        </w:rPr>
        <w:t xml:space="preserve">Deliverables are key items used to measure </w:t>
      </w:r>
      <w:r w:rsidR="003348CF">
        <w:rPr>
          <w:rFonts w:cs="Times New Roman"/>
          <w:szCs w:val="24"/>
        </w:rPr>
        <w:t>the progress</w:t>
      </w:r>
      <w:r>
        <w:rPr>
          <w:rFonts w:cs="Times New Roman"/>
          <w:szCs w:val="24"/>
        </w:rPr>
        <w:t xml:space="preserve"> of a project</w:t>
      </w:r>
      <w:r w:rsidR="003348CF">
        <w:rPr>
          <w:rFonts w:cs="Times New Roman"/>
          <w:szCs w:val="24"/>
        </w:rPr>
        <w:t xml:space="preserve">. </w:t>
      </w:r>
      <w:r w:rsidR="007976DF" w:rsidRPr="0060315C">
        <w:rPr>
          <w:rFonts w:cs="Times New Roman"/>
          <w:szCs w:val="24"/>
        </w:rPr>
        <w:t xml:space="preserve">The </w:t>
      </w:r>
      <w:proofErr w:type="gramStart"/>
      <w:r w:rsidR="00D42061" w:rsidRPr="0060315C">
        <w:rPr>
          <w:rFonts w:cs="Times New Roman"/>
          <w:szCs w:val="24"/>
        </w:rPr>
        <w:t>deliverable</w:t>
      </w:r>
      <w:r w:rsidR="00D42061">
        <w:rPr>
          <w:rFonts w:cs="Times New Roman"/>
          <w:szCs w:val="24"/>
        </w:rPr>
        <w:t>s</w:t>
      </w:r>
      <w:proofErr w:type="gramEnd"/>
      <w:r w:rsidR="007976DF" w:rsidRPr="0060315C">
        <w:rPr>
          <w:rFonts w:cs="Times New Roman"/>
          <w:szCs w:val="24"/>
        </w:rPr>
        <w:t xml:space="preserve"> of </w:t>
      </w:r>
      <w:r w:rsidR="003348CF">
        <w:rPr>
          <w:rFonts w:cs="Times New Roman"/>
          <w:szCs w:val="24"/>
        </w:rPr>
        <w:t xml:space="preserve">this </w:t>
      </w:r>
      <w:r w:rsidR="007976DF" w:rsidRPr="0060315C">
        <w:rPr>
          <w:rFonts w:cs="Times New Roman"/>
          <w:szCs w:val="24"/>
        </w:rPr>
        <w:t xml:space="preserve">project </w:t>
      </w:r>
      <w:r w:rsidR="00D42061">
        <w:rPr>
          <w:rFonts w:cs="Times New Roman"/>
          <w:szCs w:val="24"/>
        </w:rPr>
        <w:t>includes</w:t>
      </w:r>
      <w:r w:rsidR="007976DF" w:rsidRPr="0060315C">
        <w:rPr>
          <w:rFonts w:cs="Times New Roman"/>
          <w:szCs w:val="24"/>
        </w:rPr>
        <w:t xml:space="preserve"> the following:</w:t>
      </w:r>
    </w:p>
    <w:p w14:paraId="37322C83" w14:textId="77777777" w:rsidR="007976DF" w:rsidRPr="0060315C" w:rsidRDefault="007976DF" w:rsidP="007976DF">
      <w:pPr>
        <w:pStyle w:val="ListParagraph"/>
        <w:numPr>
          <w:ilvl w:val="0"/>
          <w:numId w:val="12"/>
        </w:numPr>
        <w:spacing w:after="200"/>
        <w:rPr>
          <w:rFonts w:cs="Times New Roman"/>
          <w:szCs w:val="24"/>
        </w:rPr>
      </w:pPr>
      <w:r w:rsidRPr="0060315C">
        <w:rPr>
          <w:rFonts w:cs="Times New Roman"/>
          <w:szCs w:val="24"/>
        </w:rPr>
        <w:t>A fully functional and well-designed chat application developed using Flask, a popular web framework in Python.</w:t>
      </w:r>
    </w:p>
    <w:p w14:paraId="1AE279AE" w14:textId="77777777" w:rsidR="007976DF" w:rsidRPr="0060315C" w:rsidRDefault="007976DF" w:rsidP="007976DF">
      <w:pPr>
        <w:pStyle w:val="ListParagraph"/>
        <w:numPr>
          <w:ilvl w:val="0"/>
          <w:numId w:val="12"/>
        </w:numPr>
        <w:spacing w:after="200"/>
        <w:rPr>
          <w:rFonts w:cs="Times New Roman"/>
          <w:szCs w:val="24"/>
        </w:rPr>
      </w:pPr>
      <w:r w:rsidRPr="0060315C">
        <w:rPr>
          <w:rFonts w:cs="Times New Roman"/>
          <w:szCs w:val="24"/>
        </w:rPr>
        <w:t>An implementation of essential features including user registration and login, real-time messaging, and secure communication between clients.</w:t>
      </w:r>
    </w:p>
    <w:p w14:paraId="7D62C4C0" w14:textId="77777777" w:rsidR="007976DF" w:rsidRPr="0060315C" w:rsidRDefault="007976DF" w:rsidP="007976DF">
      <w:pPr>
        <w:pStyle w:val="ListParagraph"/>
        <w:numPr>
          <w:ilvl w:val="0"/>
          <w:numId w:val="12"/>
        </w:numPr>
        <w:spacing w:after="200"/>
        <w:rPr>
          <w:rFonts w:cs="Times New Roman"/>
          <w:szCs w:val="24"/>
        </w:rPr>
      </w:pPr>
      <w:r w:rsidRPr="0060315C">
        <w:rPr>
          <w:rFonts w:cs="Times New Roman"/>
          <w:szCs w:val="24"/>
        </w:rPr>
        <w:t>Documentation of test cases, procedures, and results to serve as a reference for future maintenance and enhancements.</w:t>
      </w:r>
    </w:p>
    <w:p w14:paraId="5122F0F6" w14:textId="77777777" w:rsidR="007976DF" w:rsidRDefault="007976DF" w:rsidP="007976DF">
      <w:pPr>
        <w:pStyle w:val="ListParagraph"/>
        <w:numPr>
          <w:ilvl w:val="0"/>
          <w:numId w:val="12"/>
        </w:numPr>
        <w:spacing w:after="200"/>
        <w:rPr>
          <w:rFonts w:cs="Times New Roman"/>
          <w:szCs w:val="24"/>
        </w:rPr>
      </w:pPr>
      <w:r w:rsidRPr="0060315C">
        <w:rPr>
          <w:rFonts w:cs="Times New Roman"/>
          <w:szCs w:val="24"/>
        </w:rPr>
        <w:t>A robust implementation of a database to securely store user data, facilitating seamless user management and retrieval of information.</w:t>
      </w:r>
    </w:p>
    <w:p w14:paraId="22E94C38" w14:textId="77777777" w:rsidR="0056609C" w:rsidRDefault="0056609C" w:rsidP="0056609C">
      <w:pPr>
        <w:pStyle w:val="ListParagraph"/>
        <w:spacing w:after="200"/>
        <w:rPr>
          <w:rFonts w:cs="Times New Roman"/>
          <w:szCs w:val="24"/>
        </w:rPr>
      </w:pPr>
    </w:p>
    <w:p w14:paraId="4F48145E" w14:textId="77777777" w:rsidR="00352F17" w:rsidRDefault="00352F17" w:rsidP="0056609C">
      <w:pPr>
        <w:pStyle w:val="ListParagraph"/>
        <w:spacing w:after="200"/>
        <w:rPr>
          <w:rFonts w:cs="Times New Roman"/>
          <w:szCs w:val="24"/>
        </w:rPr>
      </w:pPr>
    </w:p>
    <w:p w14:paraId="59189CD1" w14:textId="77777777" w:rsidR="00352F17" w:rsidRDefault="00352F17" w:rsidP="0056609C">
      <w:pPr>
        <w:pStyle w:val="ListParagraph"/>
        <w:spacing w:after="200"/>
        <w:rPr>
          <w:rFonts w:cs="Times New Roman"/>
          <w:szCs w:val="24"/>
        </w:rPr>
      </w:pPr>
    </w:p>
    <w:p w14:paraId="0FA862C1" w14:textId="77777777" w:rsidR="00352F17" w:rsidRDefault="00352F17" w:rsidP="0056609C">
      <w:pPr>
        <w:pStyle w:val="ListParagraph"/>
        <w:spacing w:after="200"/>
        <w:rPr>
          <w:rFonts w:cs="Times New Roman"/>
          <w:szCs w:val="24"/>
        </w:rPr>
      </w:pPr>
    </w:p>
    <w:p w14:paraId="5F6E32E8" w14:textId="77777777" w:rsidR="00352F17" w:rsidRDefault="00352F17" w:rsidP="0056609C">
      <w:pPr>
        <w:pStyle w:val="ListParagraph"/>
        <w:spacing w:after="200"/>
        <w:rPr>
          <w:rFonts w:cs="Times New Roman"/>
          <w:szCs w:val="24"/>
        </w:rPr>
      </w:pPr>
    </w:p>
    <w:p w14:paraId="25CAC1B5" w14:textId="77777777" w:rsidR="00352F17" w:rsidRDefault="00352F17" w:rsidP="0056609C">
      <w:pPr>
        <w:pStyle w:val="ListParagraph"/>
        <w:spacing w:after="200"/>
        <w:rPr>
          <w:rFonts w:cs="Times New Roman"/>
          <w:szCs w:val="24"/>
        </w:rPr>
      </w:pPr>
    </w:p>
    <w:p w14:paraId="41A42A08" w14:textId="77777777" w:rsidR="00352F17" w:rsidRDefault="00352F17" w:rsidP="0056609C">
      <w:pPr>
        <w:pStyle w:val="ListParagraph"/>
        <w:spacing w:after="200"/>
        <w:rPr>
          <w:rFonts w:cs="Times New Roman"/>
          <w:szCs w:val="24"/>
        </w:rPr>
      </w:pPr>
    </w:p>
    <w:p w14:paraId="1751CE4E" w14:textId="77777777" w:rsidR="00352F17" w:rsidRDefault="00352F17" w:rsidP="0056609C">
      <w:pPr>
        <w:pStyle w:val="ListParagraph"/>
        <w:spacing w:after="200"/>
        <w:rPr>
          <w:rFonts w:cs="Times New Roman"/>
          <w:szCs w:val="24"/>
        </w:rPr>
      </w:pPr>
    </w:p>
    <w:p w14:paraId="781071F9" w14:textId="77777777" w:rsidR="00352F17" w:rsidRDefault="00352F17" w:rsidP="0056609C">
      <w:pPr>
        <w:pStyle w:val="ListParagraph"/>
        <w:spacing w:after="200"/>
        <w:rPr>
          <w:rFonts w:cs="Times New Roman"/>
          <w:szCs w:val="24"/>
        </w:rPr>
      </w:pPr>
    </w:p>
    <w:p w14:paraId="2A557D25" w14:textId="77777777" w:rsidR="00352F17" w:rsidRDefault="00352F17" w:rsidP="0056609C">
      <w:pPr>
        <w:pStyle w:val="ListParagraph"/>
        <w:spacing w:after="200"/>
        <w:rPr>
          <w:rFonts w:cs="Times New Roman"/>
          <w:szCs w:val="24"/>
        </w:rPr>
      </w:pPr>
    </w:p>
    <w:p w14:paraId="470D2A45" w14:textId="77777777" w:rsidR="00352F17" w:rsidRDefault="00352F17" w:rsidP="0056609C">
      <w:pPr>
        <w:pStyle w:val="ListParagraph"/>
        <w:spacing w:after="200"/>
        <w:rPr>
          <w:rFonts w:cs="Times New Roman"/>
          <w:szCs w:val="24"/>
        </w:rPr>
      </w:pPr>
    </w:p>
    <w:p w14:paraId="3CC04CAF" w14:textId="77777777" w:rsidR="00352F17" w:rsidRDefault="00352F17" w:rsidP="0056609C">
      <w:pPr>
        <w:pStyle w:val="ListParagraph"/>
        <w:spacing w:after="200"/>
        <w:rPr>
          <w:rFonts w:cs="Times New Roman"/>
          <w:szCs w:val="24"/>
        </w:rPr>
      </w:pPr>
    </w:p>
    <w:p w14:paraId="241E6858" w14:textId="77777777" w:rsidR="00352F17" w:rsidRDefault="00352F17" w:rsidP="0056609C">
      <w:pPr>
        <w:pStyle w:val="ListParagraph"/>
        <w:spacing w:after="200"/>
        <w:rPr>
          <w:rFonts w:cs="Times New Roman"/>
          <w:szCs w:val="24"/>
        </w:rPr>
      </w:pPr>
    </w:p>
    <w:p w14:paraId="375CA6D9" w14:textId="77777777" w:rsidR="00352F17" w:rsidRDefault="00352F17" w:rsidP="0056609C">
      <w:pPr>
        <w:pStyle w:val="ListParagraph"/>
        <w:spacing w:after="200"/>
        <w:rPr>
          <w:rFonts w:cs="Times New Roman"/>
          <w:szCs w:val="24"/>
        </w:rPr>
      </w:pPr>
    </w:p>
    <w:p w14:paraId="6BC5D7FA" w14:textId="77777777" w:rsidR="00352F17" w:rsidRDefault="00352F17" w:rsidP="0056609C">
      <w:pPr>
        <w:pStyle w:val="ListParagraph"/>
        <w:spacing w:after="200"/>
        <w:rPr>
          <w:rFonts w:cs="Times New Roman"/>
          <w:szCs w:val="24"/>
        </w:rPr>
      </w:pPr>
    </w:p>
    <w:p w14:paraId="0FA812BE" w14:textId="77777777" w:rsidR="00352F17" w:rsidRDefault="00352F17" w:rsidP="0056609C">
      <w:pPr>
        <w:pStyle w:val="ListParagraph"/>
        <w:spacing w:after="200"/>
        <w:rPr>
          <w:rFonts w:cs="Times New Roman"/>
          <w:szCs w:val="24"/>
        </w:rPr>
      </w:pPr>
    </w:p>
    <w:p w14:paraId="0778155C" w14:textId="77777777" w:rsidR="00207A36" w:rsidRPr="002B1796" w:rsidRDefault="00207A36" w:rsidP="002B1796">
      <w:pPr>
        <w:spacing w:after="200"/>
        <w:rPr>
          <w:rFonts w:cs="Times New Roman"/>
          <w:szCs w:val="24"/>
        </w:rPr>
      </w:pPr>
    </w:p>
    <w:p w14:paraId="10486AFC" w14:textId="78FA6743" w:rsidR="0056609C" w:rsidRDefault="004F72DF" w:rsidP="003E7C4A">
      <w:pPr>
        <w:pStyle w:val="Heading1"/>
      </w:pPr>
      <w:bookmarkStart w:id="56" w:name="_Toc136612341"/>
      <w:r>
        <w:t>R</w:t>
      </w:r>
      <w:r w:rsidRPr="004F72DF">
        <w:t>eferences</w:t>
      </w:r>
      <w:bookmarkEnd w:id="56"/>
    </w:p>
    <w:p w14:paraId="523B27BF" w14:textId="77777777" w:rsidR="00054801" w:rsidRPr="00242E66" w:rsidRDefault="00054801" w:rsidP="001B12BA">
      <w:r w:rsidRPr="00242E66">
        <w:rPr>
          <w:shd w:val="clear" w:color="auto" w:fill="FFFFFF"/>
        </w:rPr>
        <w:t>Ajami, S., &amp; Arab-Chadegani, R. (2013). Barriers to implement electronic health records (EHRs). </w:t>
      </w:r>
      <w:r w:rsidRPr="00242E66">
        <w:rPr>
          <w:i/>
          <w:iCs/>
          <w:shd w:val="clear" w:color="auto" w:fill="FFFFFF"/>
        </w:rPr>
        <w:t>Materia socio-medica</w:t>
      </w:r>
      <w:r w:rsidRPr="00242E66">
        <w:rPr>
          <w:shd w:val="clear" w:color="auto" w:fill="FFFFFF"/>
        </w:rPr>
        <w:t>, </w:t>
      </w:r>
      <w:r w:rsidRPr="00242E66">
        <w:rPr>
          <w:i/>
          <w:iCs/>
          <w:shd w:val="clear" w:color="auto" w:fill="FFFFFF"/>
        </w:rPr>
        <w:t>25</w:t>
      </w:r>
      <w:r w:rsidRPr="00242E66">
        <w:rPr>
          <w:shd w:val="clear" w:color="auto" w:fill="FFFFFF"/>
        </w:rPr>
        <w:t>(3), 213.</w:t>
      </w:r>
    </w:p>
    <w:p w14:paraId="4B755EBD" w14:textId="77777777" w:rsidR="00F64C62" w:rsidRPr="00242E66" w:rsidRDefault="00F64C62" w:rsidP="001B12BA">
      <w:r w:rsidRPr="00242E66">
        <w:rPr>
          <w:shd w:val="clear" w:color="auto" w:fill="FFFFFF"/>
        </w:rPr>
        <w:t>Chen, X. (2020, August). Implementing AES encryption on programmable switches via scrambled lookup tables. In </w:t>
      </w:r>
      <w:r w:rsidRPr="00242E66">
        <w:rPr>
          <w:i/>
          <w:iCs/>
          <w:shd w:val="clear" w:color="auto" w:fill="FFFFFF"/>
        </w:rPr>
        <w:t>Proceedings of the Workshop on Secure Programmable Network Infrastructure</w:t>
      </w:r>
      <w:r w:rsidRPr="00242E66">
        <w:rPr>
          <w:shd w:val="clear" w:color="auto" w:fill="FFFFFF"/>
        </w:rPr>
        <w:t> (pp. 8-14).</w:t>
      </w:r>
    </w:p>
    <w:p w14:paraId="19980A5B" w14:textId="77777777" w:rsidR="00054801" w:rsidRPr="00242E66" w:rsidRDefault="00054801" w:rsidP="001B12BA">
      <w:r w:rsidRPr="00242E66">
        <w:rPr>
          <w:shd w:val="clear" w:color="auto" w:fill="FFFFFF"/>
        </w:rPr>
        <w:t>Dashtinejad, P. (2015). Security System for Mobile Messaging Applications.</w:t>
      </w:r>
    </w:p>
    <w:p w14:paraId="695D514F" w14:textId="77777777" w:rsidR="00054801" w:rsidRPr="00242E66" w:rsidRDefault="00054801" w:rsidP="001B12BA">
      <w:r w:rsidRPr="00242E66">
        <w:rPr>
          <w:shd w:val="clear" w:color="auto" w:fill="FFFFFF"/>
        </w:rPr>
        <w:t>Dima, A., Wack, J., &amp; Wakid, S. (1999). Raising the bar on software security testing. </w:t>
      </w:r>
      <w:r w:rsidRPr="00242E66">
        <w:rPr>
          <w:i/>
          <w:iCs/>
          <w:shd w:val="clear" w:color="auto" w:fill="FFFFFF"/>
        </w:rPr>
        <w:t>IT professional</w:t>
      </w:r>
      <w:r w:rsidRPr="00242E66">
        <w:rPr>
          <w:shd w:val="clear" w:color="auto" w:fill="FFFFFF"/>
        </w:rPr>
        <w:t>, </w:t>
      </w:r>
      <w:r w:rsidRPr="00242E66">
        <w:rPr>
          <w:i/>
          <w:iCs/>
          <w:shd w:val="clear" w:color="auto" w:fill="FFFFFF"/>
        </w:rPr>
        <w:t>1</w:t>
      </w:r>
      <w:r w:rsidRPr="00242E66">
        <w:rPr>
          <w:shd w:val="clear" w:color="auto" w:fill="FFFFFF"/>
        </w:rPr>
        <w:t>(3), 27-32.</w:t>
      </w:r>
    </w:p>
    <w:p w14:paraId="749E7604" w14:textId="77777777" w:rsidR="00F64C62" w:rsidRPr="00242E66" w:rsidRDefault="00F64C62" w:rsidP="001B12BA">
      <w:r w:rsidRPr="00242E66">
        <w:rPr>
          <w:shd w:val="clear" w:color="auto" w:fill="FFFFFF"/>
        </w:rPr>
        <w:t>Howard, F. M., Kochanny, S., Koshy, M., Spiotto, M., &amp; Pearson, A. T. (2020). Machine learning–guided adjuvant treatment of head and neck cancer. </w:t>
      </w:r>
      <w:r w:rsidRPr="00242E66">
        <w:rPr>
          <w:i/>
          <w:iCs/>
          <w:shd w:val="clear" w:color="auto" w:fill="FFFFFF"/>
        </w:rPr>
        <w:t>JAMA network open</w:t>
      </w:r>
      <w:r w:rsidRPr="00242E66">
        <w:rPr>
          <w:shd w:val="clear" w:color="auto" w:fill="FFFFFF"/>
        </w:rPr>
        <w:t>, </w:t>
      </w:r>
      <w:r w:rsidRPr="00242E66">
        <w:rPr>
          <w:i/>
          <w:iCs/>
          <w:shd w:val="clear" w:color="auto" w:fill="FFFFFF"/>
        </w:rPr>
        <w:t>3</w:t>
      </w:r>
      <w:r w:rsidRPr="00242E66">
        <w:rPr>
          <w:shd w:val="clear" w:color="auto" w:fill="FFFFFF"/>
        </w:rPr>
        <w:t>(11), e2025881-e2025881.</w:t>
      </w:r>
    </w:p>
    <w:p w14:paraId="2AA59737" w14:textId="77777777" w:rsidR="00CF77A2" w:rsidRPr="00242E66" w:rsidRDefault="00CF77A2" w:rsidP="001B12BA">
      <w:r w:rsidRPr="00242E66">
        <w:t>Kak, S. (2016). Understanding RSA algorithm and its vulnerabilities.  International Journal of Advanced Computer Science and Applications, 7(11), 457-460.</w:t>
      </w:r>
    </w:p>
    <w:p w14:paraId="2DA6EFF9" w14:textId="02D3F148" w:rsidR="00CF77A2" w:rsidRPr="00242E66" w:rsidRDefault="00CF77A2" w:rsidP="001B12BA">
      <w:r w:rsidRPr="00242E66">
        <w:t xml:space="preserve">Kaur, N., &amp; Sodhi, S. (2016). Data Encryption Standard Algorithm (DES) for Secure Data Transmission. </w:t>
      </w:r>
      <w:r w:rsidRPr="00242E66">
        <w:rPr>
          <w:i/>
          <w:iCs/>
        </w:rPr>
        <w:t>IJCA Proceedings on International Conference on Advances in Emerging Technology</w:t>
      </w:r>
      <w:r w:rsidRPr="00242E66">
        <w:t>. https://www.ijcaonline.org/proceedings/icaet2016/number2/25887-t036</w:t>
      </w:r>
    </w:p>
    <w:p w14:paraId="7850F8DF" w14:textId="17DBFBF3" w:rsidR="00CF77A2" w:rsidRPr="00242E66" w:rsidRDefault="00CF77A2" w:rsidP="001B12BA">
      <w:r w:rsidRPr="00242E66">
        <w:t xml:space="preserve">Kumar Tiwari, P., Choudhary, V., &amp; Raj Aman, S. (2022). Analysis and comparison of DES, AES, RSA encryption algorithms. </w:t>
      </w:r>
      <w:r w:rsidRPr="00242E66">
        <w:rPr>
          <w:i/>
          <w:iCs/>
        </w:rPr>
        <w:t>2022 4th International Conference on Advances in Computing, Communication Control and Networking (ICAC3N)</w:t>
      </w:r>
      <w:r w:rsidRPr="00242E66">
        <w:t>. https://doi.org/10.1109/icac3n56670.2022.10073996</w:t>
      </w:r>
    </w:p>
    <w:p w14:paraId="3464CB56" w14:textId="6D5D53DF" w:rsidR="00080D9A" w:rsidRPr="00242E66" w:rsidRDefault="00080D9A" w:rsidP="001B12BA">
      <w:r w:rsidRPr="00242E66">
        <w:t xml:space="preserve">Layton, R., &amp; Watters, P. A. (2014). A methodology for estimating the tangible cost of data breaches. </w:t>
      </w:r>
      <w:r w:rsidRPr="00242E66">
        <w:rPr>
          <w:i/>
          <w:iCs/>
        </w:rPr>
        <w:t>Journal of Information Security and Applications</w:t>
      </w:r>
      <w:r w:rsidRPr="00242E66">
        <w:t xml:space="preserve">, </w:t>
      </w:r>
      <w:r w:rsidRPr="00242E66">
        <w:rPr>
          <w:i/>
          <w:iCs/>
        </w:rPr>
        <w:t>19</w:t>
      </w:r>
      <w:r w:rsidRPr="00242E66">
        <w:t>(6), 321–330. https://doi.org/10.1016/j.jisa.2014.10.012</w:t>
      </w:r>
    </w:p>
    <w:p w14:paraId="19D984A0" w14:textId="30678481" w:rsidR="00080D9A" w:rsidRPr="00242E66" w:rsidRDefault="00080D9A" w:rsidP="001B12BA">
      <w:pPr>
        <w:rPr>
          <w:rFonts w:eastAsia="Times New Roman"/>
        </w:rPr>
      </w:pPr>
      <w:r w:rsidRPr="00242E66">
        <w:t xml:space="preserve">Lee, Y. H., &amp; Krodel, J. (2006). FLIGHT-CRITICAL DATA INTEGRITY ASSURANCE FOR GROUND-BASED COTS COMPONENTS. </w:t>
      </w:r>
      <w:r w:rsidRPr="00242E66">
        <w:rPr>
          <w:i/>
          <w:iCs/>
        </w:rPr>
        <w:t>FLIGHT-CRITICAL DATA INTEGRITY ASSURANCE FOR GROUND-BASED COTS COMPONENTS</w:t>
      </w:r>
      <w:r w:rsidRPr="00242E66">
        <w:t>. https://www.faa.gov/aircraft/air_cert/design_approvals/air_software/media/06-2_cots_fltcriticaldata.pdf</w:t>
      </w:r>
    </w:p>
    <w:p w14:paraId="1D3A754D" w14:textId="77777777" w:rsidR="00CF77A2" w:rsidRPr="00242E66" w:rsidRDefault="00CF77A2" w:rsidP="001B12BA">
      <w:pPr>
        <w:rPr>
          <w:shd w:val="clear" w:color="auto" w:fill="FFFFFF"/>
        </w:rPr>
      </w:pPr>
      <w:r w:rsidRPr="00242E66">
        <w:rPr>
          <w:shd w:val="clear" w:color="auto" w:fill="FFFFFF"/>
        </w:rPr>
        <w:t>Makridis, C. A. (2021). Do data breaches damage reputation? Evidence from 45 companies between 2002 and 2018. </w:t>
      </w:r>
      <w:r w:rsidRPr="00242E66">
        <w:rPr>
          <w:i/>
          <w:iCs/>
          <w:shd w:val="clear" w:color="auto" w:fill="FFFFFF"/>
        </w:rPr>
        <w:t>Journal of Cybersecurity</w:t>
      </w:r>
      <w:r w:rsidRPr="00242E66">
        <w:rPr>
          <w:shd w:val="clear" w:color="auto" w:fill="FFFFFF"/>
        </w:rPr>
        <w:t>, </w:t>
      </w:r>
      <w:r w:rsidRPr="00242E66">
        <w:rPr>
          <w:i/>
          <w:iCs/>
          <w:shd w:val="clear" w:color="auto" w:fill="FFFFFF"/>
        </w:rPr>
        <w:t>7</w:t>
      </w:r>
      <w:r w:rsidRPr="00242E66">
        <w:rPr>
          <w:shd w:val="clear" w:color="auto" w:fill="FFFFFF"/>
        </w:rPr>
        <w:t>(1), tyab021</w:t>
      </w:r>
    </w:p>
    <w:p w14:paraId="774FEDCC" w14:textId="49069978" w:rsidR="00CF77A2" w:rsidRPr="00242E66" w:rsidRDefault="00CF77A2" w:rsidP="001B12BA">
      <w:r w:rsidRPr="00242E66">
        <w:t xml:space="preserve">Nie, T., &amp; Zhang, T. (2009). A study of DES and Blowfish Encryption Algorithm. </w:t>
      </w:r>
      <w:r w:rsidRPr="00242E66">
        <w:rPr>
          <w:i/>
          <w:iCs/>
        </w:rPr>
        <w:t>TENCON 2009 - 2009 IEEE Region 10 Conference</w:t>
      </w:r>
      <w:r w:rsidRPr="00242E66">
        <w:t xml:space="preserve">. </w:t>
      </w:r>
      <w:hyperlink r:id="rId16" w:history="1">
        <w:r w:rsidRPr="00242E66">
          <w:rPr>
            <w:rStyle w:val="Hyperlink"/>
            <w:rFonts w:cs="Times New Roman"/>
            <w:szCs w:val="24"/>
          </w:rPr>
          <w:t>https://doi.org/10.1109/tencon.2009.5396115</w:t>
        </w:r>
      </w:hyperlink>
    </w:p>
    <w:p w14:paraId="240D26DC" w14:textId="0E531153" w:rsidR="00855DBC" w:rsidRPr="00242E66" w:rsidRDefault="00855DBC" w:rsidP="001B12BA">
      <w:r w:rsidRPr="00242E66">
        <w:t xml:space="preserve">Paar, C., &amp; Pelzl, J. (2010). Chapter 4 The Advanced Encryption Standard (AES). In </w:t>
      </w:r>
      <w:r w:rsidRPr="00242E66">
        <w:rPr>
          <w:i/>
          <w:iCs/>
        </w:rPr>
        <w:t>Understanding cryptography</w:t>
      </w:r>
      <w:r w:rsidRPr="00242E66">
        <w:t xml:space="preserve"> (pp. 87–87). essay, Springer Berlin Heidelberg.</w:t>
      </w:r>
    </w:p>
    <w:p w14:paraId="27988BD5" w14:textId="23CC4311" w:rsidR="00855DBC" w:rsidRPr="009E6C77" w:rsidRDefault="00855DBC" w:rsidP="001B12BA">
      <w:pPr>
        <w:rPr>
          <w:rFonts w:eastAsia="Calibri" w:cs="Times New Roman"/>
          <w:szCs w:val="24"/>
        </w:rPr>
      </w:pPr>
      <w:r w:rsidRPr="00242E66">
        <w:t xml:space="preserve">Preetha, M., &amp; Nithya, M. (2013, June). </w:t>
      </w:r>
      <w:r w:rsidRPr="00242E66">
        <w:rPr>
          <w:i/>
        </w:rPr>
        <w:t>A STUDY AND PERFORMANCE ANALYSIS OF RSA ALGORITHM</w:t>
      </w:r>
      <w:r w:rsidRPr="00242E66">
        <w:t xml:space="preserve">. A STUDY AND PERFORMANCE ANALYSIS OF RSA ALGORITHM . </w:t>
      </w:r>
      <w:r w:rsidRPr="009E6C77">
        <w:rPr>
          <w:rFonts w:cs="Times New Roman"/>
          <w:szCs w:val="24"/>
        </w:rPr>
        <w:t>https://www.ijcsmc.com/docs/papers/June2013/V2I6201330.pdf</w:t>
      </w:r>
    </w:p>
    <w:p w14:paraId="51505C22" w14:textId="4B3ADEA5" w:rsidR="009E6C77" w:rsidRPr="009E6C77" w:rsidRDefault="009E6C77" w:rsidP="001B12BA">
      <w:pPr>
        <w:rPr>
          <w:rFonts w:cs="Times New Roman"/>
          <w:szCs w:val="24"/>
          <w:shd w:val="clear" w:color="auto" w:fill="FFFFFF"/>
        </w:rPr>
      </w:pPr>
      <w:r w:rsidRPr="009E6C77">
        <w:rPr>
          <w:rFonts w:cs="Times New Roman"/>
          <w:color w:val="222222"/>
          <w:szCs w:val="24"/>
          <w:shd w:val="clear" w:color="auto" w:fill="FFFFFF"/>
        </w:rPr>
        <w:t xml:space="preserve">Rowland, H. (2016). The Role </w:t>
      </w:r>
      <w:proofErr w:type="gramStart"/>
      <w:r w:rsidRPr="009E6C77">
        <w:rPr>
          <w:rFonts w:cs="Times New Roman"/>
          <w:color w:val="222222"/>
          <w:szCs w:val="24"/>
          <w:shd w:val="clear" w:color="auto" w:fill="FFFFFF"/>
        </w:rPr>
        <w:t>Of</w:t>
      </w:r>
      <w:proofErr w:type="gramEnd"/>
      <w:r w:rsidRPr="009E6C77">
        <w:rPr>
          <w:rFonts w:cs="Times New Roman"/>
          <w:color w:val="222222"/>
          <w:szCs w:val="24"/>
          <w:shd w:val="clear" w:color="auto" w:fill="FFFFFF"/>
        </w:rPr>
        <w:t xml:space="preserve"> Prime Numbers in RSA Cryptosystems.</w:t>
      </w:r>
    </w:p>
    <w:p w14:paraId="5C1484BD" w14:textId="1BE8E971" w:rsidR="0056609C" w:rsidRPr="009E6C77" w:rsidRDefault="0056609C" w:rsidP="001B12BA">
      <w:pPr>
        <w:rPr>
          <w:rFonts w:cs="Times New Roman"/>
          <w:szCs w:val="24"/>
          <w:shd w:val="clear" w:color="auto" w:fill="FFFFFF"/>
        </w:rPr>
      </w:pPr>
      <w:r w:rsidRPr="009E6C77">
        <w:rPr>
          <w:rFonts w:cs="Times New Roman"/>
          <w:szCs w:val="24"/>
          <w:shd w:val="clear" w:color="auto" w:fill="FFFFFF"/>
        </w:rPr>
        <w:t>Sharif, A., Isoaho, J., &amp; Farooq, A. (2022). Threat modelling with UML for cybersecurity risk management in OT-IT integrated infrastructures.</w:t>
      </w:r>
    </w:p>
    <w:p w14:paraId="26632908" w14:textId="6E35B991" w:rsidR="00D77A0A" w:rsidRPr="00242E66" w:rsidRDefault="0056609C" w:rsidP="001B12BA">
      <w:r w:rsidRPr="009E6C77">
        <w:rPr>
          <w:rFonts w:cs="Times New Roman"/>
          <w:szCs w:val="24"/>
          <w:shd w:val="clear" w:color="auto" w:fill="FFFFFF"/>
        </w:rPr>
        <w:t>Sharma, V., Chauhan, A., Saxena, H., Mishra, S., &amp; Bansal, S. (2021, October). Secure file storage on cloud using hybrid cryptography. In </w:t>
      </w:r>
      <w:r w:rsidRPr="009E6C77">
        <w:rPr>
          <w:rFonts w:cs="Times New Roman"/>
          <w:i/>
          <w:iCs/>
          <w:szCs w:val="24"/>
          <w:shd w:val="clear" w:color="auto" w:fill="FFFFFF"/>
        </w:rPr>
        <w:t>2021 5th</w:t>
      </w:r>
      <w:r w:rsidRPr="00242E66">
        <w:rPr>
          <w:i/>
          <w:iCs/>
          <w:shd w:val="clear" w:color="auto" w:fill="FFFFFF"/>
        </w:rPr>
        <w:t xml:space="preserve"> International Conference on Information Systems and Computer Networks (ISCON)</w:t>
      </w:r>
      <w:r w:rsidRPr="00242E66">
        <w:rPr>
          <w:shd w:val="clear" w:color="auto" w:fill="FFFFFF"/>
        </w:rPr>
        <w:t> (pp. 1-6). IEEE.</w:t>
      </w:r>
    </w:p>
    <w:p w14:paraId="1A352DEA" w14:textId="1E1CDA14" w:rsidR="0056609C" w:rsidRPr="00242E66" w:rsidRDefault="00D77A0A" w:rsidP="001B12BA">
      <w:r w:rsidRPr="00242E66">
        <w:t xml:space="preserve">Szabó, M. S. (2023, May 3). </w:t>
      </w:r>
      <w:r w:rsidRPr="00242E66">
        <w:rPr>
          <w:i/>
          <w:iCs/>
        </w:rPr>
        <w:t>Using discord? don’t play down its privacy and security risks</w:t>
      </w:r>
      <w:r w:rsidRPr="00242E66">
        <w:t>. WeLiveSecurity. https://www.welivesecurity.com/2023/05/03/using-discord-privacy-security-risks/</w:t>
      </w:r>
    </w:p>
    <w:p w14:paraId="759BBFA5" w14:textId="77777777" w:rsidR="00CF77A2" w:rsidRPr="00242E66" w:rsidRDefault="00CF77A2" w:rsidP="001B12BA">
      <w:r w:rsidRPr="00242E66">
        <w:t xml:space="preserve">VLSI Architecture for AES Encryption. (2020, July 11). </w:t>
      </w:r>
      <w:r w:rsidRPr="00242E66">
        <w:rPr>
          <w:i/>
          <w:iCs/>
        </w:rPr>
        <w:t>Journal of Xidian University</w:t>
      </w:r>
      <w:r w:rsidRPr="00242E66">
        <w:t xml:space="preserve">, </w:t>
      </w:r>
      <w:r w:rsidRPr="00242E66">
        <w:rPr>
          <w:i/>
          <w:iCs/>
        </w:rPr>
        <w:t>14</w:t>
      </w:r>
      <w:r w:rsidRPr="00242E66">
        <w:t>(7). https://doi.org/10.37896/jxu14.7/085</w:t>
      </w:r>
    </w:p>
    <w:p w14:paraId="44B8B353" w14:textId="26F43CF9" w:rsidR="0056609C" w:rsidRPr="00242E66" w:rsidRDefault="0056609C" w:rsidP="001B12BA">
      <w:r w:rsidRPr="00242E66">
        <w:rPr>
          <w:shd w:val="clear" w:color="auto" w:fill="FFFFFF"/>
        </w:rPr>
        <w:t>Zeebaree, S. R. (2020). DES encryption and decryption algorithm implementation based on FPGA. </w:t>
      </w:r>
      <w:r w:rsidRPr="00242E66">
        <w:rPr>
          <w:i/>
          <w:iCs/>
          <w:shd w:val="clear" w:color="auto" w:fill="FFFFFF"/>
        </w:rPr>
        <w:t>Indones. J. Electr. Eng. Comput. Sci</w:t>
      </w:r>
      <w:r w:rsidRPr="00242E66">
        <w:rPr>
          <w:shd w:val="clear" w:color="auto" w:fill="FFFFFF"/>
        </w:rPr>
        <w:t>, </w:t>
      </w:r>
      <w:r w:rsidRPr="00242E66">
        <w:rPr>
          <w:i/>
          <w:iCs/>
          <w:shd w:val="clear" w:color="auto" w:fill="FFFFFF"/>
        </w:rPr>
        <w:t>18</w:t>
      </w:r>
      <w:r w:rsidRPr="00242E66">
        <w:rPr>
          <w:shd w:val="clear" w:color="auto" w:fill="FFFFFF"/>
        </w:rPr>
        <w:t>(2), 774-781</w:t>
      </w:r>
      <w:r w:rsidR="00014916" w:rsidRPr="00242E66">
        <w:rPr>
          <w:shd w:val="clear" w:color="auto" w:fill="FFFFFF"/>
        </w:rPr>
        <w:t>.</w:t>
      </w:r>
    </w:p>
    <w:p w14:paraId="7CC45E2D" w14:textId="48EC2E69" w:rsidR="0056609C" w:rsidRPr="003E7C4A" w:rsidRDefault="0056609C" w:rsidP="001B12BA">
      <w:r w:rsidRPr="00242E66">
        <w:t>Zeebaree, S. R. (2020). DES encryption and decryption algorithm implementation based on</w:t>
      </w:r>
      <w:r w:rsidR="003E7C4A">
        <w:t xml:space="preserve"> </w:t>
      </w:r>
      <w:r w:rsidRPr="00242E66">
        <w:t xml:space="preserve">FPGA. </w:t>
      </w:r>
      <w:r w:rsidRPr="00242E66">
        <w:rPr>
          <w:i/>
          <w:iCs/>
        </w:rPr>
        <w:t>Indonesian Journal of Electrical Engineering and Computer Science</w:t>
      </w:r>
      <w:r w:rsidRPr="00242E66">
        <w:t xml:space="preserve">, </w:t>
      </w:r>
      <w:r w:rsidRPr="00242E66">
        <w:rPr>
          <w:i/>
          <w:iCs/>
        </w:rPr>
        <w:t>18</w:t>
      </w:r>
      <w:r w:rsidRPr="00242E66">
        <w:t>(2), 774. https://doi.org/10.11591/ijeecs.v18.i2.pp774-781</w:t>
      </w:r>
    </w:p>
    <w:p w14:paraId="145DDB30" w14:textId="77777777" w:rsidR="0056609C" w:rsidRDefault="0056609C" w:rsidP="0056609C">
      <w:pPr>
        <w:rPr>
          <w:b/>
          <w:bCs/>
        </w:rPr>
      </w:pPr>
    </w:p>
    <w:p w14:paraId="64FC3773" w14:textId="534F6E1D" w:rsidR="00212C07" w:rsidRPr="00C13707" w:rsidRDefault="004554FE" w:rsidP="00C13707">
      <w:pPr>
        <w:pStyle w:val="Heading1"/>
      </w:pPr>
      <w:bookmarkStart w:id="57" w:name="_Toc136612342"/>
      <w:r w:rsidRPr="004554FE">
        <w:t>Appendi</w:t>
      </w:r>
      <w:bookmarkEnd w:id="57"/>
      <w:r w:rsidR="0021208E">
        <w:t>ces</w:t>
      </w:r>
    </w:p>
    <w:p w14:paraId="6225D7D5" w14:textId="79DF4E49" w:rsidR="0056609C" w:rsidRDefault="00705A73" w:rsidP="00705A73">
      <w:pPr>
        <w:pStyle w:val="Heading2"/>
      </w:pPr>
      <w:bookmarkStart w:id="58" w:name="_Toc136612343"/>
      <w:r>
        <w:t xml:space="preserve">Appendix 1: </w:t>
      </w:r>
      <w:r w:rsidR="00142CA8">
        <w:rPr>
          <w:rFonts w:eastAsiaTheme="minorHAnsi"/>
        </w:rPr>
        <w:t>G</w:t>
      </w:r>
      <w:r w:rsidR="00142CA8" w:rsidRPr="00142CA8">
        <w:rPr>
          <w:rFonts w:eastAsiaTheme="minorHAnsi"/>
        </w:rPr>
        <w:t xml:space="preserve">antt </w:t>
      </w:r>
      <w:r w:rsidR="00142CA8">
        <w:rPr>
          <w:rFonts w:eastAsiaTheme="minorHAnsi"/>
        </w:rPr>
        <w:t>C</w:t>
      </w:r>
      <w:r w:rsidR="00142CA8" w:rsidRPr="00142CA8">
        <w:rPr>
          <w:rFonts w:eastAsiaTheme="minorHAnsi"/>
        </w:rPr>
        <w:t>hart</w:t>
      </w:r>
      <w:bookmarkEnd w:id="58"/>
    </w:p>
    <w:p w14:paraId="0FC60F3C" w14:textId="77777777" w:rsidR="00514980" w:rsidRDefault="00A35089" w:rsidP="00514980">
      <w:pPr>
        <w:keepNext/>
      </w:pPr>
      <w:r>
        <w:rPr>
          <w:noProof/>
        </w:rPr>
        <w:drawing>
          <wp:inline distT="0" distB="0" distL="0" distR="0" wp14:anchorId="451AAED5" wp14:editId="099C020E">
            <wp:extent cx="5943600" cy="4457700"/>
            <wp:effectExtent l="0" t="0" r="0" b="0"/>
            <wp:docPr id="1446400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00389" name="Picture 1446400389"/>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AB99EB0" w14:textId="69B9D554" w:rsidR="00A35089" w:rsidRDefault="00514980" w:rsidP="00514980">
      <w:pPr>
        <w:pStyle w:val="Caption"/>
      </w:pPr>
      <w:r>
        <w:t xml:space="preserve">Figure 3.2 </w:t>
      </w:r>
      <w:r w:rsidR="00546CF2">
        <w:t>Project Gantt Chart</w:t>
      </w:r>
    </w:p>
    <w:p w14:paraId="056C09D7" w14:textId="77777777" w:rsidR="00903B2C" w:rsidRDefault="00903B2C" w:rsidP="00903B2C"/>
    <w:p w14:paraId="77D01519" w14:textId="3BA821CF" w:rsidR="00203C0F" w:rsidRDefault="00203C0F">
      <w:pPr>
        <w:spacing w:line="259" w:lineRule="auto"/>
        <w:jc w:val="left"/>
      </w:pPr>
      <w:r>
        <w:br w:type="page"/>
      </w:r>
    </w:p>
    <w:p w14:paraId="6A37D6E8" w14:textId="77777777" w:rsidR="00903B2C" w:rsidRDefault="00903B2C" w:rsidP="00903B2C">
      <w:pPr>
        <w:ind w:left="2" w:hanging="2"/>
        <w:jc w:val="center"/>
        <w:rPr>
          <w:rFonts w:eastAsia="Tahoma"/>
          <w:b/>
          <w:color w:val="auto"/>
        </w:rPr>
      </w:pPr>
      <w:r>
        <w:rPr>
          <w:rFonts w:eastAsia="Tahoma"/>
          <w:b/>
        </w:rPr>
        <w:t xml:space="preserve">Strathmore University </w:t>
      </w:r>
    </w:p>
    <w:p w14:paraId="7B3C8182" w14:textId="77777777" w:rsidR="00903B2C" w:rsidRDefault="00903B2C" w:rsidP="00903B2C">
      <w:pPr>
        <w:ind w:left="2" w:hanging="2"/>
        <w:jc w:val="center"/>
        <w:rPr>
          <w:rFonts w:eastAsia="Tahoma"/>
          <w:b/>
        </w:rPr>
      </w:pPr>
      <w:r>
        <w:rPr>
          <w:rFonts w:eastAsia="Tahoma"/>
          <w:b/>
        </w:rPr>
        <w:t>School of Computing and Engineering Sciences</w:t>
      </w:r>
    </w:p>
    <w:p w14:paraId="5B414266" w14:textId="77777777" w:rsidR="00903B2C" w:rsidRDefault="00903B2C" w:rsidP="00903B2C">
      <w:pPr>
        <w:ind w:left="2" w:hanging="2"/>
        <w:jc w:val="center"/>
        <w:rPr>
          <w:rFonts w:eastAsia="Tahoma"/>
          <w:b/>
        </w:rPr>
      </w:pPr>
      <w:r>
        <w:rPr>
          <w:rFonts w:eastAsia="Tahoma"/>
          <w:b/>
        </w:rPr>
        <w:t>Project Proposal Assessment Guide</w:t>
      </w:r>
    </w:p>
    <w:tbl>
      <w:tblPr>
        <w:tblpPr w:leftFromText="180" w:rightFromText="180" w:vertAnchor="text" w:horzAnchor="margin" w:tblpY="44"/>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7"/>
        <w:gridCol w:w="7373"/>
      </w:tblGrid>
      <w:tr w:rsidR="00203C0F" w14:paraId="5FD60286" w14:textId="77777777" w:rsidTr="00203C0F">
        <w:trPr>
          <w:trHeight w:val="332"/>
        </w:trPr>
        <w:tc>
          <w:tcPr>
            <w:tcW w:w="1837" w:type="dxa"/>
            <w:tcBorders>
              <w:top w:val="single" w:sz="4" w:space="0" w:color="auto"/>
              <w:left w:val="single" w:sz="4" w:space="0" w:color="auto"/>
              <w:bottom w:val="single" w:sz="4" w:space="0" w:color="auto"/>
              <w:right w:val="single" w:sz="4" w:space="0" w:color="auto"/>
            </w:tcBorders>
            <w:hideMark/>
          </w:tcPr>
          <w:p w14:paraId="49AB40F5" w14:textId="77777777" w:rsidR="00203C0F" w:rsidRDefault="00203C0F" w:rsidP="00203C0F">
            <w:pPr>
              <w:ind w:left="2" w:hanging="2"/>
              <w:rPr>
                <w:rFonts w:eastAsia="Tahoma"/>
                <w:b/>
                <w:bCs/>
                <w:sz w:val="21"/>
                <w:szCs w:val="21"/>
                <w:lang/>
              </w:rPr>
            </w:pPr>
            <w:r>
              <w:rPr>
                <w:rFonts w:eastAsia="Tahoma"/>
                <w:b/>
                <w:bCs/>
                <w:sz w:val="21"/>
                <w:szCs w:val="21"/>
                <w:lang/>
              </w:rPr>
              <w:t>Student Number</w:t>
            </w:r>
          </w:p>
        </w:tc>
        <w:tc>
          <w:tcPr>
            <w:tcW w:w="7373" w:type="dxa"/>
            <w:tcBorders>
              <w:top w:val="single" w:sz="4" w:space="0" w:color="auto"/>
              <w:left w:val="single" w:sz="4" w:space="0" w:color="auto"/>
              <w:bottom w:val="single" w:sz="4" w:space="0" w:color="auto"/>
              <w:right w:val="single" w:sz="4" w:space="0" w:color="auto"/>
            </w:tcBorders>
          </w:tcPr>
          <w:p w14:paraId="49E7E200" w14:textId="77777777" w:rsidR="00203C0F" w:rsidRDefault="00203C0F" w:rsidP="00203C0F">
            <w:pPr>
              <w:ind w:left="2" w:hanging="2"/>
              <w:rPr>
                <w:rFonts w:eastAsia="Tahoma"/>
                <w:b/>
                <w:bCs/>
                <w:sz w:val="21"/>
                <w:szCs w:val="21"/>
                <w:lang/>
              </w:rPr>
            </w:pPr>
          </w:p>
        </w:tc>
      </w:tr>
      <w:tr w:rsidR="00203C0F" w14:paraId="14A0C68D" w14:textId="77777777" w:rsidTr="00203C0F">
        <w:trPr>
          <w:trHeight w:val="381"/>
        </w:trPr>
        <w:tc>
          <w:tcPr>
            <w:tcW w:w="1837" w:type="dxa"/>
            <w:tcBorders>
              <w:top w:val="single" w:sz="4" w:space="0" w:color="auto"/>
              <w:left w:val="single" w:sz="4" w:space="0" w:color="auto"/>
              <w:bottom w:val="single" w:sz="4" w:space="0" w:color="auto"/>
              <w:right w:val="single" w:sz="4" w:space="0" w:color="auto"/>
            </w:tcBorders>
          </w:tcPr>
          <w:p w14:paraId="302BB76E" w14:textId="77777777" w:rsidR="00203C0F" w:rsidRDefault="00203C0F" w:rsidP="00203C0F">
            <w:pPr>
              <w:ind w:left="2" w:hanging="2"/>
              <w:rPr>
                <w:rFonts w:eastAsia="Tahoma"/>
                <w:b/>
                <w:bCs/>
                <w:sz w:val="21"/>
                <w:szCs w:val="21"/>
                <w:lang/>
              </w:rPr>
            </w:pPr>
          </w:p>
          <w:p w14:paraId="1828CE41" w14:textId="77777777" w:rsidR="00203C0F" w:rsidRDefault="00203C0F" w:rsidP="00203C0F">
            <w:pPr>
              <w:ind w:left="2" w:hanging="2"/>
              <w:rPr>
                <w:rFonts w:eastAsia="Tahoma"/>
                <w:b/>
                <w:bCs/>
                <w:sz w:val="21"/>
                <w:szCs w:val="21"/>
                <w:lang/>
              </w:rPr>
            </w:pPr>
            <w:r>
              <w:rPr>
                <w:rFonts w:eastAsia="Tahoma"/>
                <w:b/>
                <w:bCs/>
                <w:sz w:val="21"/>
                <w:szCs w:val="21"/>
                <w:lang/>
              </w:rPr>
              <w:t>Working Title:</w:t>
            </w:r>
          </w:p>
        </w:tc>
        <w:tc>
          <w:tcPr>
            <w:tcW w:w="7373" w:type="dxa"/>
            <w:tcBorders>
              <w:top w:val="single" w:sz="4" w:space="0" w:color="auto"/>
              <w:left w:val="single" w:sz="4" w:space="0" w:color="auto"/>
              <w:bottom w:val="single" w:sz="4" w:space="0" w:color="auto"/>
              <w:right w:val="single" w:sz="4" w:space="0" w:color="auto"/>
            </w:tcBorders>
          </w:tcPr>
          <w:p w14:paraId="707D5E8A" w14:textId="77777777" w:rsidR="00203C0F" w:rsidRDefault="00203C0F" w:rsidP="00203C0F">
            <w:pPr>
              <w:ind w:left="2" w:hanging="2"/>
              <w:rPr>
                <w:rFonts w:eastAsia="Times New Roman"/>
                <w:b/>
                <w:bCs/>
                <w:sz w:val="21"/>
                <w:szCs w:val="21"/>
                <w:lang/>
              </w:rPr>
            </w:pPr>
          </w:p>
        </w:tc>
      </w:tr>
    </w:tbl>
    <w:p w14:paraId="719D2BBA" w14:textId="77777777" w:rsidR="00903B2C" w:rsidRDefault="00903B2C" w:rsidP="00903B2C">
      <w:pPr>
        <w:ind w:left="2" w:hanging="2"/>
        <w:rPr>
          <w:rFonts w:eastAsia="Tahoma"/>
          <w:sz w:val="22"/>
        </w:rPr>
      </w:pPr>
    </w:p>
    <w:tbl>
      <w:tblPr>
        <w:tblpPr w:leftFromText="180" w:rightFromText="180" w:vertAnchor="text" w:tblpY="53"/>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4"/>
        <w:gridCol w:w="992"/>
        <w:gridCol w:w="851"/>
        <w:gridCol w:w="2408"/>
      </w:tblGrid>
      <w:tr w:rsidR="00203C0F" w14:paraId="57721B25" w14:textId="77777777" w:rsidTr="00203C0F">
        <w:tc>
          <w:tcPr>
            <w:tcW w:w="4674" w:type="dxa"/>
            <w:tcBorders>
              <w:top w:val="single" w:sz="4" w:space="0" w:color="000000"/>
              <w:left w:val="single" w:sz="4" w:space="0" w:color="000000"/>
              <w:bottom w:val="single" w:sz="4" w:space="0" w:color="000000"/>
              <w:right w:val="single" w:sz="4" w:space="0" w:color="000000"/>
            </w:tcBorders>
            <w:shd w:val="clear" w:color="auto" w:fill="F2F2F2"/>
            <w:hideMark/>
          </w:tcPr>
          <w:p w14:paraId="082ED4EA" w14:textId="77777777" w:rsidR="00203C0F" w:rsidRDefault="00203C0F" w:rsidP="00203C0F">
            <w:pPr>
              <w:ind w:left="2" w:hanging="2"/>
              <w:jc w:val="center"/>
              <w:rPr>
                <w:rFonts w:eastAsia="Century Gothic"/>
                <w:b/>
                <w:sz w:val="22"/>
                <w:lang/>
              </w:rPr>
            </w:pPr>
            <w:r>
              <w:rPr>
                <w:rFonts w:eastAsia="Century Gothic"/>
                <w:b/>
                <w:sz w:val="22"/>
                <w:lang/>
              </w:rPr>
              <w:t>Evaluation Areas</w:t>
            </w:r>
          </w:p>
        </w:tc>
        <w:tc>
          <w:tcPr>
            <w:tcW w:w="992"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07AADC1E" w14:textId="77777777" w:rsidR="00203C0F" w:rsidRDefault="00203C0F" w:rsidP="00203C0F">
            <w:pPr>
              <w:ind w:left="2" w:hanging="2"/>
              <w:rPr>
                <w:rFonts w:eastAsia="Century Gothic"/>
                <w:sz w:val="22"/>
                <w:lang/>
              </w:rPr>
            </w:pPr>
            <w:r>
              <w:rPr>
                <w:rFonts w:eastAsia="Century Gothic"/>
                <w:b/>
                <w:sz w:val="22"/>
                <w:lang/>
              </w:rPr>
              <w:t>Weight</w:t>
            </w:r>
          </w:p>
        </w:tc>
        <w:tc>
          <w:tcPr>
            <w:tcW w:w="851" w:type="dxa"/>
            <w:tcBorders>
              <w:top w:val="single" w:sz="4" w:space="0" w:color="000000"/>
              <w:left w:val="single" w:sz="4" w:space="0" w:color="000000"/>
              <w:bottom w:val="single" w:sz="4" w:space="0" w:color="000000"/>
              <w:right w:val="single" w:sz="4" w:space="0" w:color="000000"/>
            </w:tcBorders>
            <w:shd w:val="clear" w:color="auto" w:fill="F2F2F2"/>
            <w:hideMark/>
          </w:tcPr>
          <w:p w14:paraId="40CB2CD6" w14:textId="77777777" w:rsidR="00203C0F" w:rsidRDefault="00203C0F" w:rsidP="00203C0F">
            <w:pPr>
              <w:ind w:left="2" w:hanging="2"/>
              <w:jc w:val="center"/>
              <w:rPr>
                <w:rFonts w:eastAsia="Century Gothic"/>
                <w:sz w:val="22"/>
                <w:lang/>
              </w:rPr>
            </w:pPr>
            <w:r>
              <w:rPr>
                <w:rFonts w:eastAsia="Century Gothic"/>
                <w:b/>
                <w:sz w:val="22"/>
                <w:lang/>
              </w:rPr>
              <w:t>Score</w:t>
            </w:r>
          </w:p>
        </w:tc>
        <w:tc>
          <w:tcPr>
            <w:tcW w:w="2408"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4D83E196" w14:textId="77777777" w:rsidR="00203C0F" w:rsidRDefault="00203C0F" w:rsidP="00203C0F">
            <w:pPr>
              <w:ind w:left="2" w:hanging="2"/>
              <w:jc w:val="center"/>
              <w:rPr>
                <w:rFonts w:eastAsia="Century Gothic"/>
                <w:sz w:val="22"/>
                <w:lang/>
              </w:rPr>
            </w:pPr>
            <w:r>
              <w:rPr>
                <w:rFonts w:eastAsia="Century Gothic"/>
                <w:b/>
                <w:sz w:val="22"/>
                <w:lang/>
              </w:rPr>
              <w:t>Notes</w:t>
            </w:r>
          </w:p>
        </w:tc>
      </w:tr>
      <w:tr w:rsidR="00203C0F" w14:paraId="1CD31DC8" w14:textId="77777777" w:rsidTr="00203C0F">
        <w:tc>
          <w:tcPr>
            <w:tcW w:w="4674" w:type="dxa"/>
            <w:tcBorders>
              <w:top w:val="single" w:sz="4" w:space="0" w:color="000000"/>
              <w:left w:val="single" w:sz="4" w:space="0" w:color="000000"/>
              <w:bottom w:val="single" w:sz="4" w:space="0" w:color="000000"/>
              <w:right w:val="single" w:sz="4" w:space="0" w:color="000000"/>
            </w:tcBorders>
            <w:hideMark/>
          </w:tcPr>
          <w:p w14:paraId="4F884A9C" w14:textId="77777777" w:rsidR="00203C0F" w:rsidRDefault="00203C0F" w:rsidP="00203C0F">
            <w:pPr>
              <w:ind w:left="2" w:hanging="2"/>
              <w:rPr>
                <w:rFonts w:eastAsia="Tahoma"/>
                <w:sz w:val="22"/>
                <w:lang/>
              </w:rPr>
            </w:pPr>
            <w:r>
              <w:rPr>
                <w:rFonts w:eastAsia="Tahoma"/>
                <w:b/>
                <w:sz w:val="22"/>
                <w:lang/>
              </w:rPr>
              <w:t xml:space="preserve">Title page: </w:t>
            </w:r>
          </w:p>
          <w:p w14:paraId="3AA3194A" w14:textId="77777777" w:rsidR="00203C0F" w:rsidRDefault="00203C0F" w:rsidP="00203C0F">
            <w:pPr>
              <w:spacing w:line="240" w:lineRule="auto"/>
              <w:ind w:left="2" w:hanging="2"/>
              <w:rPr>
                <w:rFonts w:eastAsia="Tahoma"/>
                <w:color w:val="000000"/>
                <w:sz w:val="22"/>
                <w:lang/>
              </w:rPr>
            </w:pPr>
            <w:r>
              <w:rPr>
                <w:rFonts w:eastAsia="Tahoma"/>
                <w:color w:val="000000"/>
                <w:sz w:val="22"/>
                <w:lang/>
              </w:rPr>
              <w:t>Informative, concise, and appropriate</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E0E04D3" w14:textId="77777777" w:rsidR="00203C0F" w:rsidRDefault="00203C0F" w:rsidP="00203C0F">
            <w:pPr>
              <w:ind w:left="2" w:hanging="2"/>
              <w:jc w:val="center"/>
              <w:rPr>
                <w:rFonts w:eastAsia="Tahoma"/>
                <w:color w:val="auto"/>
                <w:sz w:val="22"/>
                <w:lang/>
              </w:rPr>
            </w:pPr>
            <w:r>
              <w:rPr>
                <w:rFonts w:eastAsia="Tahoma"/>
                <w:b/>
                <w:sz w:val="22"/>
                <w:lang/>
              </w:rPr>
              <w:t>2 pts</w:t>
            </w:r>
          </w:p>
        </w:tc>
        <w:tc>
          <w:tcPr>
            <w:tcW w:w="851" w:type="dxa"/>
            <w:tcBorders>
              <w:top w:val="single" w:sz="4" w:space="0" w:color="000000"/>
              <w:left w:val="single" w:sz="4" w:space="0" w:color="000000"/>
              <w:bottom w:val="single" w:sz="4" w:space="0" w:color="000000"/>
              <w:right w:val="single" w:sz="4" w:space="0" w:color="000000"/>
            </w:tcBorders>
            <w:vAlign w:val="center"/>
          </w:tcPr>
          <w:p w14:paraId="1ADBDD6F" w14:textId="77777777" w:rsidR="00203C0F" w:rsidRDefault="00203C0F" w:rsidP="00203C0F">
            <w:pPr>
              <w:ind w:left="2" w:hanging="2"/>
              <w:jc w:val="center"/>
              <w:rPr>
                <w:rFonts w:eastAsia="Tahoma"/>
                <w:sz w:val="22"/>
                <w:lang/>
              </w:rPr>
            </w:pPr>
          </w:p>
        </w:tc>
        <w:tc>
          <w:tcPr>
            <w:tcW w:w="2408" w:type="dxa"/>
            <w:tcBorders>
              <w:top w:val="single" w:sz="4" w:space="0" w:color="000000"/>
              <w:left w:val="single" w:sz="4" w:space="0" w:color="000000"/>
              <w:bottom w:val="single" w:sz="4" w:space="0" w:color="000000"/>
              <w:right w:val="single" w:sz="4" w:space="0" w:color="000000"/>
            </w:tcBorders>
            <w:vAlign w:val="center"/>
          </w:tcPr>
          <w:p w14:paraId="7FCAA970" w14:textId="77777777" w:rsidR="00203C0F" w:rsidRDefault="00203C0F" w:rsidP="00203C0F">
            <w:pPr>
              <w:ind w:left="2" w:hanging="2"/>
              <w:rPr>
                <w:rFonts w:eastAsia="Tahoma"/>
                <w:sz w:val="22"/>
                <w:lang/>
              </w:rPr>
            </w:pPr>
          </w:p>
        </w:tc>
      </w:tr>
      <w:tr w:rsidR="00203C0F" w14:paraId="2908CC32" w14:textId="77777777" w:rsidTr="00203C0F">
        <w:tc>
          <w:tcPr>
            <w:tcW w:w="4674" w:type="dxa"/>
            <w:tcBorders>
              <w:top w:val="single" w:sz="4" w:space="0" w:color="000000"/>
              <w:left w:val="single" w:sz="4" w:space="0" w:color="000000"/>
              <w:bottom w:val="single" w:sz="4" w:space="0" w:color="000000"/>
              <w:right w:val="single" w:sz="4" w:space="0" w:color="000000"/>
            </w:tcBorders>
            <w:hideMark/>
          </w:tcPr>
          <w:p w14:paraId="6A2A514E" w14:textId="77777777" w:rsidR="00203C0F" w:rsidRDefault="00203C0F" w:rsidP="00203C0F">
            <w:pPr>
              <w:ind w:left="2" w:hanging="2"/>
              <w:rPr>
                <w:rFonts w:eastAsia="Tahoma"/>
                <w:b/>
                <w:sz w:val="22"/>
                <w:lang/>
              </w:rPr>
            </w:pPr>
            <w:r>
              <w:rPr>
                <w:rFonts w:eastAsia="Tahoma"/>
                <w:b/>
                <w:sz w:val="22"/>
                <w:lang/>
              </w:rPr>
              <w:t>Abstract</w:t>
            </w:r>
          </w:p>
          <w:p w14:paraId="747DFA65" w14:textId="77777777" w:rsidR="00203C0F" w:rsidRDefault="00203C0F" w:rsidP="00203C0F">
            <w:pPr>
              <w:rPr>
                <w:rFonts w:eastAsia="Tahoma"/>
                <w:sz w:val="22"/>
                <w:lang/>
              </w:rPr>
            </w:pPr>
            <w:r>
              <w:rPr>
                <w:rFonts w:eastAsia="Tahoma"/>
                <w:sz w:val="22"/>
                <w:lang/>
              </w:rPr>
              <w:t>To have background, problem, solution, methodology (approach data and tools) outcomes and expectations</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FFBE576" w14:textId="77777777" w:rsidR="00203C0F" w:rsidRDefault="00203C0F" w:rsidP="00203C0F">
            <w:pPr>
              <w:ind w:left="2" w:hanging="2"/>
              <w:jc w:val="center"/>
              <w:rPr>
                <w:rFonts w:eastAsia="Tahoma"/>
                <w:sz w:val="22"/>
                <w:lang/>
              </w:rPr>
            </w:pPr>
            <w:r>
              <w:rPr>
                <w:rFonts w:eastAsia="Tahoma"/>
                <w:b/>
                <w:sz w:val="22"/>
                <w:lang/>
              </w:rPr>
              <w:t>2 pts</w:t>
            </w:r>
          </w:p>
        </w:tc>
        <w:tc>
          <w:tcPr>
            <w:tcW w:w="851" w:type="dxa"/>
            <w:tcBorders>
              <w:top w:val="single" w:sz="4" w:space="0" w:color="000000"/>
              <w:left w:val="single" w:sz="4" w:space="0" w:color="000000"/>
              <w:bottom w:val="single" w:sz="4" w:space="0" w:color="000000"/>
              <w:right w:val="single" w:sz="4" w:space="0" w:color="000000"/>
            </w:tcBorders>
            <w:vAlign w:val="center"/>
          </w:tcPr>
          <w:p w14:paraId="1D9EA195" w14:textId="77777777" w:rsidR="00203C0F" w:rsidRDefault="00203C0F" w:rsidP="00203C0F">
            <w:pPr>
              <w:ind w:left="2" w:hanging="2"/>
              <w:jc w:val="center"/>
              <w:rPr>
                <w:rFonts w:eastAsia="Tahoma"/>
                <w:sz w:val="22"/>
                <w:lang/>
              </w:rPr>
            </w:pPr>
          </w:p>
        </w:tc>
        <w:tc>
          <w:tcPr>
            <w:tcW w:w="2408" w:type="dxa"/>
            <w:tcBorders>
              <w:top w:val="single" w:sz="4" w:space="0" w:color="000000"/>
              <w:left w:val="single" w:sz="4" w:space="0" w:color="000000"/>
              <w:bottom w:val="single" w:sz="4" w:space="0" w:color="000000"/>
              <w:right w:val="single" w:sz="4" w:space="0" w:color="000000"/>
            </w:tcBorders>
            <w:vAlign w:val="center"/>
            <w:hideMark/>
          </w:tcPr>
          <w:p w14:paraId="69A99011" w14:textId="77777777" w:rsidR="00203C0F" w:rsidRDefault="00203C0F" w:rsidP="00203C0F">
            <w:pPr>
              <w:rPr>
                <w:rFonts w:eastAsia="Tahoma"/>
                <w:sz w:val="22"/>
                <w:lang/>
              </w:rPr>
            </w:pPr>
            <w:r>
              <w:rPr>
                <w:rFonts w:eastAsia="Tahoma"/>
                <w:sz w:val="22"/>
                <w:lang/>
              </w:rPr>
              <w:t xml:space="preserve"> </w:t>
            </w:r>
          </w:p>
        </w:tc>
      </w:tr>
      <w:tr w:rsidR="00203C0F" w14:paraId="540A4ED9" w14:textId="77777777" w:rsidTr="00203C0F">
        <w:tc>
          <w:tcPr>
            <w:tcW w:w="4674" w:type="dxa"/>
            <w:tcBorders>
              <w:top w:val="single" w:sz="4" w:space="0" w:color="000000"/>
              <w:left w:val="single" w:sz="4" w:space="0" w:color="000000"/>
              <w:bottom w:val="single" w:sz="4" w:space="0" w:color="000000"/>
              <w:right w:val="single" w:sz="4" w:space="0" w:color="000000"/>
            </w:tcBorders>
            <w:hideMark/>
          </w:tcPr>
          <w:p w14:paraId="518E62D8" w14:textId="77777777" w:rsidR="00203C0F" w:rsidRDefault="00203C0F" w:rsidP="00203C0F">
            <w:pPr>
              <w:ind w:left="2" w:hanging="2"/>
              <w:rPr>
                <w:rFonts w:eastAsia="Tahoma"/>
                <w:sz w:val="22"/>
                <w:lang/>
              </w:rPr>
            </w:pPr>
            <w:r>
              <w:rPr>
                <w:rFonts w:eastAsia="Tahoma"/>
                <w:b/>
                <w:sz w:val="22"/>
                <w:lang/>
              </w:rPr>
              <w:t>Introduction</w:t>
            </w:r>
          </w:p>
          <w:p w14:paraId="5E72D9A6" w14:textId="77777777" w:rsidR="00203C0F" w:rsidRDefault="00203C0F" w:rsidP="00203C0F">
            <w:pPr>
              <w:ind w:left="2" w:hanging="2"/>
              <w:rPr>
                <w:rFonts w:eastAsia="Tahoma"/>
                <w:b/>
                <w:sz w:val="22"/>
                <w:lang/>
              </w:rPr>
            </w:pPr>
            <w:r>
              <w:rPr>
                <w:rFonts w:eastAsia="Tahoma"/>
                <w:sz w:val="22"/>
                <w:lang/>
              </w:rPr>
              <w:t xml:space="preserve">Background </w:t>
            </w:r>
            <w:r>
              <w:rPr>
                <w:rFonts w:eastAsia="Tahoma"/>
                <w:b/>
                <w:sz w:val="22"/>
                <w:lang/>
              </w:rPr>
              <w:t>(2)</w:t>
            </w:r>
          </w:p>
          <w:p w14:paraId="7714A5B2" w14:textId="77777777" w:rsidR="00203C0F" w:rsidRDefault="00203C0F" w:rsidP="00203C0F">
            <w:pPr>
              <w:rPr>
                <w:rFonts w:eastAsia="Tahoma"/>
                <w:i/>
                <w:sz w:val="20"/>
                <w:szCs w:val="20"/>
                <w:lang/>
              </w:rPr>
            </w:pPr>
            <w:r>
              <w:rPr>
                <w:rFonts w:eastAsia="Tahoma"/>
                <w:i/>
                <w:sz w:val="20"/>
                <w:szCs w:val="20"/>
                <w:lang/>
              </w:rPr>
              <w:t>A clear illustration of issue, context and audience</w:t>
            </w:r>
          </w:p>
          <w:p w14:paraId="6E25892F" w14:textId="77777777" w:rsidR="00203C0F" w:rsidRDefault="00203C0F" w:rsidP="00203C0F">
            <w:pPr>
              <w:rPr>
                <w:rFonts w:eastAsia="Tahoma"/>
                <w:b/>
                <w:sz w:val="22"/>
                <w:lang/>
              </w:rPr>
            </w:pPr>
            <w:r>
              <w:rPr>
                <w:rFonts w:eastAsia="Tahoma"/>
                <w:sz w:val="22"/>
                <w:lang/>
              </w:rPr>
              <w:t xml:space="preserve">Problem Statement </w:t>
            </w:r>
            <w:r>
              <w:rPr>
                <w:rFonts w:eastAsia="Tahoma"/>
                <w:b/>
                <w:sz w:val="22"/>
                <w:lang/>
              </w:rPr>
              <w:t>(2)</w:t>
            </w:r>
          </w:p>
          <w:p w14:paraId="310CC317" w14:textId="77777777" w:rsidR="00203C0F" w:rsidRDefault="00203C0F" w:rsidP="00203C0F">
            <w:pPr>
              <w:spacing w:line="240" w:lineRule="auto"/>
              <w:rPr>
                <w:rFonts w:eastAsia="Tahoma"/>
                <w:i/>
                <w:sz w:val="20"/>
                <w:szCs w:val="20"/>
                <w:lang/>
              </w:rPr>
            </w:pPr>
            <w:r>
              <w:rPr>
                <w:rFonts w:eastAsia="Tahoma"/>
                <w:i/>
                <w:sz w:val="20"/>
                <w:szCs w:val="20"/>
                <w:highlight w:val="white"/>
                <w:lang/>
              </w:rPr>
              <w:t xml:space="preserve">Pain points, audience, who is affected and how solution comes in to fix the pain. </w:t>
            </w:r>
          </w:p>
          <w:p w14:paraId="51A51C4D" w14:textId="77777777" w:rsidR="00203C0F" w:rsidRDefault="00203C0F" w:rsidP="00203C0F">
            <w:pPr>
              <w:spacing w:line="240" w:lineRule="auto"/>
              <w:rPr>
                <w:rFonts w:eastAsia="Tahoma"/>
                <w:i/>
                <w:sz w:val="22"/>
                <w:highlight w:val="white"/>
                <w:lang/>
              </w:rPr>
            </w:pPr>
            <w:r>
              <w:rPr>
                <w:rFonts w:eastAsia="Tahoma"/>
                <w:sz w:val="22"/>
                <w:lang/>
              </w:rPr>
              <w:t xml:space="preserve">Objectives (S.M.A.R.T and Linked to Problem Statement) </w:t>
            </w:r>
            <w:r>
              <w:rPr>
                <w:rFonts w:eastAsia="Tahoma"/>
                <w:b/>
                <w:sz w:val="22"/>
                <w:lang/>
              </w:rPr>
              <w:t>(2)</w:t>
            </w:r>
          </w:p>
          <w:p w14:paraId="463B92BC" w14:textId="77777777" w:rsidR="00203C0F" w:rsidRDefault="00203C0F" w:rsidP="00203C0F">
            <w:pPr>
              <w:spacing w:line="240" w:lineRule="auto"/>
              <w:ind w:left="2" w:hanging="2"/>
              <w:rPr>
                <w:rFonts w:eastAsia="Tahoma"/>
                <w:b/>
                <w:sz w:val="22"/>
                <w:lang/>
              </w:rPr>
            </w:pPr>
            <w:r>
              <w:rPr>
                <w:rFonts w:eastAsia="Tahoma"/>
                <w:sz w:val="22"/>
                <w:lang/>
              </w:rPr>
              <w:t xml:space="preserve">Research questions </w:t>
            </w:r>
            <w:r>
              <w:rPr>
                <w:rFonts w:eastAsia="Tahoma"/>
                <w:b/>
                <w:sz w:val="22"/>
                <w:lang/>
              </w:rPr>
              <w:t>(1)</w:t>
            </w:r>
          </w:p>
          <w:p w14:paraId="76790B30" w14:textId="77777777" w:rsidR="00203C0F" w:rsidRDefault="00203C0F" w:rsidP="00203C0F">
            <w:pPr>
              <w:spacing w:line="240" w:lineRule="auto"/>
              <w:rPr>
                <w:rFonts w:eastAsia="Tahoma"/>
                <w:i/>
                <w:sz w:val="20"/>
                <w:szCs w:val="20"/>
                <w:highlight w:val="white"/>
                <w:lang/>
              </w:rPr>
            </w:pPr>
            <w:r>
              <w:rPr>
                <w:rFonts w:eastAsia="Tahoma"/>
                <w:i/>
                <w:sz w:val="20"/>
                <w:szCs w:val="20"/>
                <w:highlight w:val="white"/>
                <w:lang/>
              </w:rPr>
              <w:t xml:space="preserve">Alignment of questions with objectives </w:t>
            </w:r>
          </w:p>
          <w:p w14:paraId="1CAF28ED" w14:textId="77777777" w:rsidR="00203C0F" w:rsidRDefault="00203C0F" w:rsidP="00203C0F">
            <w:pPr>
              <w:spacing w:line="240" w:lineRule="auto"/>
              <w:ind w:left="2" w:hanging="2"/>
              <w:rPr>
                <w:rFonts w:eastAsia="Tahoma"/>
                <w:sz w:val="22"/>
                <w:lang/>
              </w:rPr>
            </w:pPr>
            <w:r>
              <w:rPr>
                <w:rFonts w:eastAsia="Tahoma"/>
                <w:sz w:val="22"/>
                <w:lang/>
              </w:rPr>
              <w:t xml:space="preserve">Justification </w:t>
            </w:r>
            <w:r>
              <w:rPr>
                <w:rFonts w:eastAsia="Tahoma"/>
                <w:b/>
                <w:sz w:val="22"/>
                <w:lang/>
              </w:rPr>
              <w:t>(2)</w:t>
            </w:r>
          </w:p>
          <w:p w14:paraId="06C1C293" w14:textId="77777777" w:rsidR="00203C0F" w:rsidRDefault="00203C0F" w:rsidP="00203C0F">
            <w:pPr>
              <w:spacing w:line="240" w:lineRule="auto"/>
              <w:rPr>
                <w:rFonts w:eastAsia="Tahoma"/>
                <w:i/>
                <w:sz w:val="20"/>
                <w:szCs w:val="20"/>
                <w:highlight w:val="white"/>
                <w:lang/>
              </w:rPr>
            </w:pPr>
            <w:r>
              <w:rPr>
                <w:rFonts w:eastAsia="Tahoma"/>
                <w:i/>
                <w:sz w:val="20"/>
                <w:szCs w:val="20"/>
                <w:highlight w:val="white"/>
                <w:lang/>
              </w:rPr>
              <w:t xml:space="preserve">Should be research supported. </w:t>
            </w:r>
          </w:p>
          <w:p w14:paraId="525236E6" w14:textId="77777777" w:rsidR="00203C0F" w:rsidRDefault="00203C0F" w:rsidP="00203C0F">
            <w:pPr>
              <w:spacing w:line="240" w:lineRule="auto"/>
              <w:ind w:left="2" w:hanging="2"/>
              <w:rPr>
                <w:rFonts w:eastAsia="Tahoma"/>
                <w:sz w:val="22"/>
                <w:lang/>
              </w:rPr>
            </w:pPr>
            <w:r>
              <w:rPr>
                <w:rFonts w:eastAsia="Tahoma"/>
                <w:sz w:val="22"/>
                <w:lang/>
              </w:rPr>
              <w:t xml:space="preserve">Scope of Project </w:t>
            </w:r>
            <w:r>
              <w:rPr>
                <w:rFonts w:eastAsia="Tahoma"/>
                <w:b/>
                <w:sz w:val="22"/>
                <w:lang/>
              </w:rPr>
              <w:t>(2)</w:t>
            </w:r>
          </w:p>
          <w:p w14:paraId="371109EB" w14:textId="77777777" w:rsidR="00203C0F" w:rsidRDefault="00203C0F" w:rsidP="00203C0F">
            <w:pPr>
              <w:spacing w:line="240" w:lineRule="auto"/>
              <w:rPr>
                <w:rFonts w:eastAsia="Tahoma"/>
                <w:i/>
                <w:sz w:val="20"/>
                <w:szCs w:val="20"/>
                <w:highlight w:val="white"/>
                <w:lang/>
              </w:rPr>
            </w:pPr>
            <w:r>
              <w:rPr>
                <w:rFonts w:eastAsia="Tahoma"/>
                <w:i/>
                <w:sz w:val="20"/>
                <w:szCs w:val="20"/>
                <w:highlight w:val="white"/>
                <w:lang/>
              </w:rPr>
              <w:t>Specify boundaries of people process, HW/SW, data etc.</w:t>
            </w:r>
          </w:p>
          <w:p w14:paraId="23B65995" w14:textId="77777777" w:rsidR="00203C0F" w:rsidRDefault="00203C0F" w:rsidP="00203C0F">
            <w:pPr>
              <w:spacing w:line="240" w:lineRule="auto"/>
              <w:ind w:left="2" w:hanging="2"/>
              <w:rPr>
                <w:rFonts w:eastAsia="Tahoma"/>
                <w:b/>
                <w:sz w:val="22"/>
                <w:lang/>
              </w:rPr>
            </w:pPr>
            <w:r>
              <w:rPr>
                <w:rFonts w:eastAsia="Tahoma"/>
                <w:sz w:val="22"/>
                <w:lang/>
              </w:rPr>
              <w:t xml:space="preserve">Limitations </w:t>
            </w:r>
            <w:r>
              <w:rPr>
                <w:rFonts w:eastAsia="Tahoma"/>
                <w:b/>
                <w:sz w:val="22"/>
                <w:lang/>
              </w:rPr>
              <w:t>(1)</w:t>
            </w:r>
          </w:p>
          <w:p w14:paraId="25978179" w14:textId="77777777" w:rsidR="00203C0F" w:rsidRDefault="00203C0F" w:rsidP="00203C0F">
            <w:pPr>
              <w:spacing w:line="240" w:lineRule="auto"/>
              <w:ind w:left="2" w:hanging="2"/>
              <w:rPr>
                <w:rFonts w:eastAsia="Tahoma"/>
                <w:i/>
                <w:sz w:val="20"/>
                <w:szCs w:val="20"/>
                <w:lang/>
              </w:rPr>
            </w:pPr>
            <w:r>
              <w:rPr>
                <w:rFonts w:eastAsia="Tahoma"/>
                <w:i/>
                <w:sz w:val="20"/>
                <w:szCs w:val="20"/>
                <w:lang/>
              </w:rPr>
              <w:t>Challenges Expected</w:t>
            </w:r>
          </w:p>
          <w:p w14:paraId="404EB85A" w14:textId="77777777" w:rsidR="00203C0F" w:rsidRDefault="00203C0F" w:rsidP="00203C0F">
            <w:pPr>
              <w:spacing w:line="240" w:lineRule="auto"/>
              <w:ind w:left="2" w:hanging="2"/>
              <w:rPr>
                <w:rFonts w:eastAsia="Tahoma"/>
                <w:b/>
                <w:sz w:val="22"/>
                <w:lang/>
              </w:rPr>
            </w:pPr>
            <w:r>
              <w:rPr>
                <w:rFonts w:eastAsia="Tahoma"/>
                <w:sz w:val="22"/>
                <w:lang/>
              </w:rPr>
              <w:t xml:space="preserve">Delimitation </w:t>
            </w:r>
            <w:r>
              <w:rPr>
                <w:rFonts w:eastAsia="Tahoma"/>
                <w:b/>
                <w:sz w:val="22"/>
                <w:lang/>
              </w:rPr>
              <w:t>(1)</w:t>
            </w:r>
          </w:p>
          <w:p w14:paraId="270333C8" w14:textId="77777777" w:rsidR="00203C0F" w:rsidRDefault="00203C0F" w:rsidP="00203C0F">
            <w:pPr>
              <w:spacing w:line="240" w:lineRule="auto"/>
              <w:ind w:left="2" w:hanging="2"/>
              <w:rPr>
                <w:rFonts w:eastAsia="Tahoma"/>
                <w:i/>
                <w:sz w:val="22"/>
                <w:lang/>
              </w:rPr>
            </w:pPr>
            <w:r>
              <w:rPr>
                <w:rFonts w:eastAsia="Tahoma"/>
                <w:i/>
                <w:sz w:val="22"/>
                <w:lang/>
              </w:rPr>
              <w:t>To do to counter anticipated challenges</w:t>
            </w:r>
          </w:p>
        </w:tc>
        <w:tc>
          <w:tcPr>
            <w:tcW w:w="992" w:type="dxa"/>
            <w:tcBorders>
              <w:top w:val="single" w:sz="4" w:space="0" w:color="000000"/>
              <w:left w:val="single" w:sz="4" w:space="0" w:color="000000"/>
              <w:bottom w:val="single" w:sz="4" w:space="0" w:color="000000"/>
              <w:right w:val="single" w:sz="4" w:space="0" w:color="000000"/>
            </w:tcBorders>
            <w:vAlign w:val="center"/>
          </w:tcPr>
          <w:p w14:paraId="40E64664" w14:textId="77777777" w:rsidR="00203C0F" w:rsidRDefault="00203C0F" w:rsidP="00203C0F">
            <w:pPr>
              <w:rPr>
                <w:rFonts w:eastAsia="Tahoma"/>
                <w:sz w:val="22"/>
                <w:lang/>
              </w:rPr>
            </w:pPr>
            <w:r>
              <w:rPr>
                <w:rFonts w:eastAsia="Tahoma"/>
                <w:b/>
                <w:sz w:val="22"/>
                <w:lang/>
              </w:rPr>
              <w:t>(13 pts)</w:t>
            </w:r>
          </w:p>
          <w:p w14:paraId="5D272FC9" w14:textId="77777777" w:rsidR="00203C0F" w:rsidRDefault="00203C0F" w:rsidP="00203C0F">
            <w:pPr>
              <w:ind w:left="2" w:hanging="2"/>
              <w:jc w:val="center"/>
              <w:rPr>
                <w:rFonts w:eastAsia="Tahoma"/>
                <w:sz w:val="22"/>
                <w:lang/>
              </w:rPr>
            </w:pPr>
          </w:p>
          <w:p w14:paraId="43611A78" w14:textId="77777777" w:rsidR="00203C0F" w:rsidRDefault="00203C0F" w:rsidP="00203C0F">
            <w:pPr>
              <w:ind w:left="2" w:hanging="2"/>
              <w:jc w:val="center"/>
              <w:rPr>
                <w:rFonts w:eastAsia="Tahoma"/>
                <w:sz w:val="22"/>
                <w:lang/>
              </w:rPr>
            </w:pPr>
          </w:p>
          <w:p w14:paraId="7F414F5F" w14:textId="77777777" w:rsidR="00203C0F" w:rsidRDefault="00203C0F" w:rsidP="00203C0F">
            <w:pPr>
              <w:ind w:left="2" w:hanging="2"/>
              <w:jc w:val="center"/>
              <w:rPr>
                <w:rFonts w:eastAsia="Tahoma"/>
                <w:sz w:val="22"/>
                <w:lang/>
              </w:rPr>
            </w:pPr>
          </w:p>
          <w:p w14:paraId="078EF14B" w14:textId="77777777" w:rsidR="00203C0F" w:rsidRDefault="00203C0F" w:rsidP="00203C0F">
            <w:pPr>
              <w:ind w:left="2" w:hanging="2"/>
              <w:jc w:val="center"/>
              <w:rPr>
                <w:rFonts w:eastAsia="Tahoma"/>
                <w:sz w:val="22"/>
                <w:lang/>
              </w:rPr>
            </w:pPr>
          </w:p>
          <w:p w14:paraId="11CB6E71" w14:textId="77777777" w:rsidR="00203C0F" w:rsidRDefault="00203C0F" w:rsidP="00203C0F">
            <w:pPr>
              <w:ind w:left="2" w:hanging="2"/>
              <w:jc w:val="center"/>
              <w:rPr>
                <w:rFonts w:eastAsia="Tahoma"/>
                <w:sz w:val="22"/>
                <w:lang/>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44588E43" w14:textId="77777777" w:rsidR="00203C0F" w:rsidRDefault="00203C0F" w:rsidP="00203C0F">
            <w:pPr>
              <w:ind w:left="2" w:hanging="2"/>
              <w:jc w:val="center"/>
              <w:rPr>
                <w:rFonts w:eastAsia="Tahoma"/>
                <w:sz w:val="22"/>
                <w:lang/>
              </w:rPr>
            </w:pPr>
          </w:p>
        </w:tc>
        <w:tc>
          <w:tcPr>
            <w:tcW w:w="2408" w:type="dxa"/>
            <w:tcBorders>
              <w:top w:val="single" w:sz="4" w:space="0" w:color="000000"/>
              <w:left w:val="single" w:sz="4" w:space="0" w:color="000000"/>
              <w:bottom w:val="single" w:sz="4" w:space="0" w:color="000000"/>
              <w:right w:val="single" w:sz="4" w:space="0" w:color="000000"/>
            </w:tcBorders>
            <w:vAlign w:val="center"/>
          </w:tcPr>
          <w:p w14:paraId="1456766F" w14:textId="77777777" w:rsidR="00203C0F" w:rsidRDefault="00203C0F" w:rsidP="00203C0F">
            <w:pPr>
              <w:rPr>
                <w:rFonts w:eastAsia="Tahoma"/>
                <w:sz w:val="22"/>
                <w:highlight w:val="white"/>
                <w:lang/>
              </w:rPr>
            </w:pPr>
          </w:p>
        </w:tc>
      </w:tr>
      <w:tr w:rsidR="00203C0F" w14:paraId="4D46B98E" w14:textId="77777777" w:rsidTr="00203C0F">
        <w:trPr>
          <w:trHeight w:val="917"/>
        </w:trPr>
        <w:tc>
          <w:tcPr>
            <w:tcW w:w="4674" w:type="dxa"/>
            <w:tcBorders>
              <w:top w:val="single" w:sz="4" w:space="0" w:color="000000"/>
              <w:left w:val="single" w:sz="4" w:space="0" w:color="000000"/>
              <w:bottom w:val="single" w:sz="4" w:space="0" w:color="000000"/>
              <w:right w:val="single" w:sz="4" w:space="0" w:color="000000"/>
            </w:tcBorders>
          </w:tcPr>
          <w:p w14:paraId="2A7FC276" w14:textId="77777777" w:rsidR="00203C0F" w:rsidRPr="00012BA9" w:rsidRDefault="00203C0F" w:rsidP="00012BA9">
            <w:pPr>
              <w:rPr>
                <w:b/>
                <w:bCs/>
                <w:lang/>
              </w:rPr>
            </w:pPr>
            <w:r w:rsidRPr="00012BA9">
              <w:rPr>
                <w:b/>
                <w:bCs/>
                <w:lang/>
              </w:rPr>
              <w:t>Literature Review/Related Work</w:t>
            </w:r>
          </w:p>
          <w:p w14:paraId="0253E45D" w14:textId="77777777" w:rsidR="00203C0F" w:rsidRDefault="00203C0F" w:rsidP="00203C0F">
            <w:pPr>
              <w:ind w:left="2" w:hanging="2"/>
              <w:rPr>
                <w:rFonts w:eastAsia="Tahoma"/>
                <w:sz w:val="22"/>
                <w:lang/>
              </w:rPr>
            </w:pPr>
          </w:p>
          <w:p w14:paraId="676C7FCD" w14:textId="77777777" w:rsidR="00203C0F" w:rsidRDefault="00203C0F" w:rsidP="00203C0F">
            <w:pPr>
              <w:ind w:left="2" w:hanging="2"/>
              <w:rPr>
                <w:rFonts w:eastAsia="Tahoma"/>
                <w:b/>
                <w:sz w:val="22"/>
                <w:lang/>
              </w:rPr>
            </w:pPr>
            <w:r>
              <w:rPr>
                <w:rFonts w:eastAsia="Tahoma"/>
                <w:sz w:val="22"/>
                <w:lang/>
              </w:rPr>
              <w:t xml:space="preserve">Objectives mapping to Literature Review </w:t>
            </w:r>
            <w:r>
              <w:rPr>
                <w:rFonts w:eastAsia="Tahoma"/>
                <w:b/>
                <w:sz w:val="22"/>
                <w:lang/>
              </w:rPr>
              <w:t>(2)</w:t>
            </w:r>
          </w:p>
          <w:p w14:paraId="486FC845" w14:textId="77777777" w:rsidR="00203C0F" w:rsidRDefault="00203C0F" w:rsidP="00203C0F">
            <w:pPr>
              <w:ind w:left="2" w:hanging="2"/>
              <w:rPr>
                <w:rFonts w:eastAsia="Tahoma"/>
                <w:sz w:val="22"/>
                <w:lang/>
              </w:rPr>
            </w:pPr>
            <w:r>
              <w:rPr>
                <w:rFonts w:eastAsia="Tahoma"/>
                <w:sz w:val="22"/>
                <w:lang/>
              </w:rPr>
              <w:t>Critique of Theoretical framework and content adequacy (</w:t>
            </w:r>
            <w:r>
              <w:rPr>
                <w:rFonts w:eastAsia="Tahoma"/>
                <w:b/>
                <w:bCs/>
                <w:sz w:val="22"/>
                <w:lang/>
              </w:rPr>
              <w:t>2</w:t>
            </w:r>
            <w:r>
              <w:rPr>
                <w:rFonts w:eastAsia="Tahoma"/>
                <w:sz w:val="22"/>
                <w:lang/>
              </w:rPr>
              <w:t>)</w:t>
            </w:r>
          </w:p>
          <w:p w14:paraId="0362E606" w14:textId="77777777" w:rsidR="00203C0F" w:rsidRDefault="00203C0F" w:rsidP="00203C0F">
            <w:pPr>
              <w:ind w:left="2" w:hanging="2"/>
              <w:rPr>
                <w:rFonts w:eastAsia="Tahoma"/>
                <w:i/>
                <w:iCs/>
                <w:sz w:val="20"/>
                <w:szCs w:val="20"/>
                <w:lang/>
              </w:rPr>
            </w:pPr>
            <w:r>
              <w:rPr>
                <w:rFonts w:eastAsia="Tahoma"/>
                <w:i/>
                <w:iCs/>
                <w:sz w:val="20"/>
                <w:szCs w:val="20"/>
                <w:lang/>
              </w:rPr>
              <w:t xml:space="preserve">Principles, parameters of consideration </w:t>
            </w:r>
          </w:p>
          <w:p w14:paraId="041F1753" w14:textId="77777777" w:rsidR="00203C0F" w:rsidRDefault="00203C0F" w:rsidP="00203C0F">
            <w:pPr>
              <w:ind w:left="2" w:hanging="2"/>
              <w:rPr>
                <w:rFonts w:eastAsia="Tahoma"/>
                <w:sz w:val="22"/>
                <w:lang/>
              </w:rPr>
            </w:pPr>
            <w:r>
              <w:rPr>
                <w:rFonts w:eastAsia="Tahoma"/>
                <w:sz w:val="22"/>
                <w:lang/>
              </w:rPr>
              <w:t xml:space="preserve">Discussion of technologies contextualization for the proposed work </w:t>
            </w:r>
            <w:r>
              <w:rPr>
                <w:rFonts w:eastAsia="Tahoma"/>
                <w:b/>
                <w:sz w:val="22"/>
                <w:lang/>
              </w:rPr>
              <w:t>(2)</w:t>
            </w:r>
          </w:p>
          <w:p w14:paraId="37CE85E6" w14:textId="77777777" w:rsidR="00203C0F" w:rsidRDefault="00203C0F" w:rsidP="00203C0F">
            <w:pPr>
              <w:ind w:left="2" w:hanging="2"/>
              <w:rPr>
                <w:rFonts w:eastAsia="Tahoma"/>
                <w:b/>
                <w:sz w:val="22"/>
                <w:lang/>
              </w:rPr>
            </w:pPr>
            <w:r>
              <w:rPr>
                <w:rFonts w:eastAsia="Tahoma"/>
                <w:sz w:val="22"/>
                <w:lang/>
              </w:rPr>
              <w:t xml:space="preserve">Citations of content  and alignment to work </w:t>
            </w:r>
            <w:r>
              <w:rPr>
                <w:rFonts w:eastAsia="Tahoma"/>
                <w:b/>
                <w:sz w:val="22"/>
                <w:lang/>
              </w:rPr>
              <w:t>(2)</w:t>
            </w:r>
          </w:p>
          <w:p w14:paraId="08F38B9F" w14:textId="77777777" w:rsidR="00203C0F" w:rsidRDefault="00203C0F" w:rsidP="00203C0F">
            <w:pPr>
              <w:ind w:left="2" w:hanging="2"/>
              <w:rPr>
                <w:rFonts w:eastAsia="Tahoma"/>
                <w:b/>
                <w:sz w:val="22"/>
                <w:lang/>
              </w:rPr>
            </w:pPr>
            <w:r>
              <w:rPr>
                <w:rFonts w:eastAsia="Tahoma"/>
                <w:sz w:val="22"/>
                <w:lang/>
              </w:rPr>
              <w:t xml:space="preserve">Review of at least 3 systems comprehensively the working behind it </w:t>
            </w:r>
            <w:r>
              <w:rPr>
                <w:rFonts w:eastAsia="Tahoma"/>
                <w:b/>
                <w:sz w:val="22"/>
                <w:lang/>
              </w:rPr>
              <w:t>(2)</w:t>
            </w:r>
          </w:p>
          <w:p w14:paraId="023FF5AF" w14:textId="77777777" w:rsidR="00203C0F" w:rsidRDefault="00203C0F" w:rsidP="00203C0F">
            <w:pPr>
              <w:ind w:left="2" w:hanging="2"/>
              <w:rPr>
                <w:rFonts w:eastAsia="Tahoma"/>
                <w:b/>
                <w:sz w:val="22"/>
                <w:lang/>
              </w:rPr>
            </w:pPr>
            <w:r>
              <w:rPr>
                <w:rFonts w:eastAsia="Tahoma"/>
                <w:sz w:val="22"/>
                <w:lang/>
              </w:rPr>
              <w:t xml:space="preserve">Gaps identification, analysis relative to the proposed solution </w:t>
            </w:r>
            <w:r>
              <w:rPr>
                <w:rFonts w:eastAsia="Tahoma"/>
                <w:b/>
                <w:sz w:val="22"/>
                <w:lang/>
              </w:rPr>
              <w:t>(1)</w:t>
            </w:r>
          </w:p>
          <w:p w14:paraId="6AC0E069" w14:textId="77777777" w:rsidR="00203C0F" w:rsidRDefault="00203C0F" w:rsidP="00203C0F">
            <w:pPr>
              <w:ind w:left="2" w:hanging="2"/>
              <w:rPr>
                <w:rFonts w:eastAsia="Tahoma"/>
                <w:b/>
                <w:sz w:val="22"/>
                <w:lang/>
              </w:rPr>
            </w:pPr>
            <w:r>
              <w:rPr>
                <w:rFonts w:eastAsia="Tahoma"/>
                <w:sz w:val="22"/>
                <w:lang/>
              </w:rPr>
              <w:t xml:space="preserve">Conceptual Framework clear to communicate how it works, data flows, processing, actors </w:t>
            </w:r>
            <w:r>
              <w:rPr>
                <w:rFonts w:eastAsia="Tahoma"/>
                <w:b/>
                <w:sz w:val="22"/>
                <w:lang/>
              </w:rPr>
              <w:t>(3)</w:t>
            </w:r>
          </w:p>
          <w:p w14:paraId="046E11F0" w14:textId="77777777" w:rsidR="00203C0F" w:rsidRDefault="00203C0F" w:rsidP="00203C0F">
            <w:pPr>
              <w:ind w:left="2" w:hanging="2"/>
              <w:rPr>
                <w:rFonts w:eastAsia="Tahoma"/>
                <w:i/>
                <w:iCs/>
                <w:sz w:val="20"/>
                <w:szCs w:val="20"/>
                <w:lang/>
              </w:rPr>
            </w:pPr>
            <w:r>
              <w:rPr>
                <w:rFonts w:eastAsia="Tahoma"/>
                <w:i/>
                <w:iCs/>
                <w:sz w:val="20"/>
                <w:szCs w:val="20"/>
                <w:lang/>
              </w:rPr>
              <w:t>Diagram that’s clear; discussion of diagram.</w:t>
            </w:r>
          </w:p>
          <w:p w14:paraId="0DB2DCFD" w14:textId="77777777" w:rsidR="00203C0F" w:rsidRDefault="00203C0F" w:rsidP="00203C0F">
            <w:pPr>
              <w:ind w:left="2" w:hanging="2"/>
              <w:rPr>
                <w:rFonts w:eastAsia="Tahoma"/>
                <w:i/>
                <w:iCs/>
                <w:sz w:val="20"/>
                <w:szCs w:val="20"/>
                <w:lang/>
              </w:rPr>
            </w:pPr>
            <w:r>
              <w:rPr>
                <w:rFonts w:eastAsia="Tahoma"/>
                <w:i/>
                <w:iCs/>
                <w:sz w:val="20"/>
                <w:szCs w:val="20"/>
                <w:lang/>
              </w:rPr>
              <w:t>Describe input process output storage boundaries.</w:t>
            </w:r>
          </w:p>
          <w:p w14:paraId="21D47D40" w14:textId="77777777" w:rsidR="00203C0F" w:rsidRDefault="00203C0F" w:rsidP="00203C0F">
            <w:pPr>
              <w:ind w:left="2" w:hanging="2"/>
              <w:rPr>
                <w:rFonts w:eastAsia="Tahoma"/>
                <w:sz w:val="22"/>
                <w:lang/>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FD5C196" w14:textId="77777777" w:rsidR="00203C0F" w:rsidRDefault="00203C0F" w:rsidP="00203C0F">
            <w:pPr>
              <w:ind w:left="2" w:hanging="2"/>
              <w:jc w:val="center"/>
              <w:rPr>
                <w:rFonts w:eastAsia="Tahoma"/>
                <w:sz w:val="22"/>
                <w:lang/>
              </w:rPr>
            </w:pPr>
            <w:r>
              <w:rPr>
                <w:rFonts w:eastAsia="Tahoma"/>
                <w:b/>
                <w:sz w:val="22"/>
                <w:lang/>
              </w:rPr>
              <w:t>(14 pts)</w:t>
            </w:r>
          </w:p>
          <w:p w14:paraId="76708050" w14:textId="77777777" w:rsidR="00203C0F" w:rsidRDefault="00203C0F" w:rsidP="00203C0F">
            <w:pPr>
              <w:ind w:left="2" w:hanging="2"/>
              <w:jc w:val="center"/>
              <w:rPr>
                <w:rFonts w:eastAsia="Tahoma"/>
                <w:sz w:val="22"/>
                <w:lang/>
              </w:rPr>
            </w:pPr>
          </w:p>
          <w:p w14:paraId="54F781C2" w14:textId="77777777" w:rsidR="00203C0F" w:rsidRDefault="00203C0F" w:rsidP="00203C0F">
            <w:pPr>
              <w:ind w:left="2" w:hanging="2"/>
              <w:jc w:val="center"/>
              <w:rPr>
                <w:rFonts w:eastAsia="Tahoma"/>
                <w:sz w:val="22"/>
                <w:lang/>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3639E3B1" w14:textId="77777777" w:rsidR="00203C0F" w:rsidRDefault="00203C0F" w:rsidP="00203C0F">
            <w:pPr>
              <w:rPr>
                <w:rFonts w:eastAsia="Tahoma"/>
                <w:sz w:val="22"/>
                <w:lang/>
              </w:rPr>
            </w:pPr>
          </w:p>
          <w:p w14:paraId="65E0CC93" w14:textId="77777777" w:rsidR="00203C0F" w:rsidRDefault="00203C0F" w:rsidP="00203C0F">
            <w:pPr>
              <w:rPr>
                <w:rFonts w:eastAsia="Tahoma"/>
                <w:sz w:val="22"/>
                <w:lang/>
              </w:rPr>
            </w:pPr>
          </w:p>
        </w:tc>
        <w:tc>
          <w:tcPr>
            <w:tcW w:w="2408" w:type="dxa"/>
            <w:tcBorders>
              <w:top w:val="single" w:sz="4" w:space="0" w:color="000000"/>
              <w:left w:val="single" w:sz="4" w:space="0" w:color="000000"/>
              <w:bottom w:val="single" w:sz="4" w:space="0" w:color="000000"/>
              <w:right w:val="single" w:sz="4" w:space="0" w:color="000000"/>
            </w:tcBorders>
            <w:vAlign w:val="center"/>
            <w:hideMark/>
          </w:tcPr>
          <w:p w14:paraId="7C1503FB" w14:textId="77777777" w:rsidR="00203C0F" w:rsidRDefault="00203C0F" w:rsidP="00203C0F">
            <w:pPr>
              <w:ind w:left="2" w:hanging="2"/>
              <w:rPr>
                <w:rFonts w:eastAsia="Tahoma"/>
                <w:sz w:val="22"/>
                <w:lang/>
              </w:rPr>
            </w:pPr>
            <w:r>
              <w:rPr>
                <w:rFonts w:eastAsia="Tahoma"/>
                <w:sz w:val="22"/>
                <w:lang/>
              </w:rPr>
              <w:t xml:space="preserve"> </w:t>
            </w:r>
          </w:p>
        </w:tc>
      </w:tr>
      <w:tr w:rsidR="00203C0F" w14:paraId="49D1FBCE" w14:textId="77777777" w:rsidTr="00203C0F">
        <w:trPr>
          <w:trHeight w:val="1565"/>
        </w:trPr>
        <w:tc>
          <w:tcPr>
            <w:tcW w:w="4674" w:type="dxa"/>
            <w:tcBorders>
              <w:top w:val="single" w:sz="4" w:space="0" w:color="000000"/>
              <w:left w:val="single" w:sz="4" w:space="0" w:color="000000"/>
              <w:bottom w:val="single" w:sz="4" w:space="0" w:color="000000"/>
              <w:right w:val="single" w:sz="4" w:space="0" w:color="000000"/>
            </w:tcBorders>
            <w:hideMark/>
          </w:tcPr>
          <w:p w14:paraId="2D4962B7" w14:textId="77777777" w:rsidR="00203C0F" w:rsidRPr="00012BA9" w:rsidRDefault="00203C0F" w:rsidP="00012BA9">
            <w:pPr>
              <w:rPr>
                <w:b/>
                <w:bCs/>
                <w:lang/>
              </w:rPr>
            </w:pPr>
            <w:r w:rsidRPr="00012BA9">
              <w:rPr>
                <w:b/>
                <w:bCs/>
                <w:lang/>
              </w:rPr>
              <w:t>Methodology</w:t>
            </w:r>
          </w:p>
          <w:p w14:paraId="735CD00F" w14:textId="77777777" w:rsidR="00203C0F" w:rsidRDefault="00203C0F" w:rsidP="00203C0F">
            <w:pPr>
              <w:rPr>
                <w:rFonts w:eastAsia="Tahoma"/>
                <w:iCs/>
                <w:szCs w:val="24"/>
                <w:lang/>
              </w:rPr>
            </w:pPr>
            <w:r>
              <w:rPr>
                <w:rFonts w:eastAsia="Tahoma"/>
                <w:iCs/>
                <w:lang/>
              </w:rPr>
              <w:t>Methodology and justification (</w:t>
            </w:r>
            <w:r>
              <w:rPr>
                <w:rFonts w:eastAsia="Tahoma"/>
                <w:b/>
                <w:bCs/>
                <w:iCs/>
                <w:lang/>
              </w:rPr>
              <w:t>2</w:t>
            </w:r>
            <w:r>
              <w:rPr>
                <w:rFonts w:eastAsia="Tahoma"/>
                <w:iCs/>
                <w:lang/>
              </w:rPr>
              <w:t>)</w:t>
            </w:r>
          </w:p>
          <w:p w14:paraId="4AA6B786" w14:textId="77777777" w:rsidR="00203C0F" w:rsidRDefault="00203C0F" w:rsidP="00203C0F">
            <w:pPr>
              <w:rPr>
                <w:rFonts w:eastAsia="Tahoma"/>
                <w:iCs/>
                <w:lang/>
              </w:rPr>
            </w:pPr>
            <w:r>
              <w:rPr>
                <w:rFonts w:eastAsia="Tahoma"/>
                <w:iCs/>
                <w:lang/>
              </w:rPr>
              <w:t>Correct Methodology Application (</w:t>
            </w:r>
            <w:r>
              <w:rPr>
                <w:rFonts w:eastAsia="Tahoma"/>
                <w:b/>
                <w:bCs/>
                <w:iCs/>
                <w:lang/>
              </w:rPr>
              <w:t>1</w:t>
            </w:r>
            <w:r>
              <w:rPr>
                <w:rFonts w:eastAsia="Tahoma"/>
                <w:iCs/>
                <w:lang/>
              </w:rPr>
              <w:t xml:space="preserve">), </w:t>
            </w:r>
          </w:p>
          <w:p w14:paraId="78DB750E" w14:textId="77777777" w:rsidR="00203C0F" w:rsidRDefault="00203C0F" w:rsidP="00203C0F">
            <w:pPr>
              <w:rPr>
                <w:rFonts w:eastAsia="Tahoma"/>
                <w:iCs/>
                <w:lang/>
              </w:rPr>
            </w:pPr>
            <w:r>
              <w:rPr>
                <w:rFonts w:eastAsia="Tahoma"/>
                <w:iCs/>
                <w:lang/>
              </w:rPr>
              <w:t>Design and Development tools (</w:t>
            </w:r>
            <w:r>
              <w:rPr>
                <w:rFonts w:eastAsia="Tahoma"/>
                <w:b/>
                <w:bCs/>
                <w:iCs/>
                <w:lang/>
              </w:rPr>
              <w:t>2</w:t>
            </w:r>
            <w:r>
              <w:rPr>
                <w:rFonts w:eastAsia="Tahoma"/>
                <w:iCs/>
                <w:lang/>
              </w:rPr>
              <w:t>)</w:t>
            </w:r>
          </w:p>
          <w:p w14:paraId="16269113" w14:textId="77777777" w:rsidR="00203C0F" w:rsidRDefault="00203C0F" w:rsidP="00203C0F">
            <w:pPr>
              <w:rPr>
                <w:rFonts w:eastAsia="Tahoma"/>
                <w:iCs/>
                <w:lang/>
              </w:rPr>
            </w:pPr>
            <w:r>
              <w:rPr>
                <w:rFonts w:eastAsia="Tahoma"/>
                <w:iCs/>
                <w:lang/>
              </w:rPr>
              <w:t xml:space="preserve">Deliverables and milestones </w:t>
            </w:r>
            <w:r>
              <w:rPr>
                <w:rFonts w:eastAsia="Tahoma"/>
                <w:b/>
                <w:iCs/>
                <w:lang/>
              </w:rPr>
              <w:t>(2)</w:t>
            </w:r>
          </w:p>
          <w:p w14:paraId="60984A76" w14:textId="77777777" w:rsidR="00203C0F" w:rsidRDefault="00203C0F" w:rsidP="00203C0F">
            <w:pPr>
              <w:ind w:left="2" w:hanging="2"/>
              <w:rPr>
                <w:rFonts w:eastAsia="Tahoma"/>
                <w:i/>
                <w:sz w:val="22"/>
                <w:lang/>
              </w:rPr>
            </w:pPr>
            <w:r>
              <w:rPr>
                <w:rFonts w:eastAsia="Tahoma"/>
                <w:i/>
                <w:sz w:val="22"/>
                <w:lang/>
              </w:rPr>
              <w:t>Examinable bits from ideation</w:t>
            </w:r>
          </w:p>
          <w:p w14:paraId="4D6D726C" w14:textId="77777777" w:rsidR="00203C0F" w:rsidRDefault="00203C0F" w:rsidP="00203C0F">
            <w:pPr>
              <w:ind w:left="2" w:hanging="2"/>
              <w:rPr>
                <w:rFonts w:eastAsia="Tahoma"/>
                <w:i/>
                <w:sz w:val="22"/>
                <w:lang/>
              </w:rPr>
            </w:pPr>
            <w:r>
              <w:rPr>
                <w:rFonts w:eastAsia="Tahoma"/>
                <w:i/>
                <w:sz w:val="22"/>
                <w:lang/>
              </w:rPr>
              <w:t>Proposal, design, test cases documentation doc</w:t>
            </w:r>
          </w:p>
          <w:p w14:paraId="7ACB861A" w14:textId="77777777" w:rsidR="00203C0F" w:rsidRDefault="00203C0F" w:rsidP="00203C0F">
            <w:pPr>
              <w:rPr>
                <w:rFonts w:eastAsia="Tahoma"/>
                <w:i/>
                <w:sz w:val="22"/>
                <w:lang/>
              </w:rPr>
            </w:pPr>
            <w:r>
              <w:rPr>
                <w:rFonts w:eastAsia="Tahoma"/>
                <w:i/>
                <w:sz w:val="22"/>
                <w:lang/>
              </w:rPr>
              <w:t>Proof of concept- modules</w:t>
            </w:r>
          </w:p>
          <w:p w14:paraId="6CE490B9" w14:textId="77777777" w:rsidR="00203C0F" w:rsidRDefault="00203C0F" w:rsidP="00203C0F">
            <w:pPr>
              <w:rPr>
                <w:rFonts w:eastAsia="Tahoma"/>
                <w:iCs/>
                <w:sz w:val="22"/>
                <w:lang/>
              </w:rPr>
            </w:pPr>
            <w:r>
              <w:rPr>
                <w:rFonts w:eastAsia="Tahoma"/>
                <w:iCs/>
                <w:sz w:val="22"/>
                <w:lang/>
              </w:rPr>
              <w:t xml:space="preserve">Gantt Chart that makes sense relative to the project </w:t>
            </w:r>
            <w:r>
              <w:rPr>
                <w:rFonts w:eastAsia="Tahoma"/>
                <w:b/>
                <w:bCs/>
                <w:iCs/>
                <w:sz w:val="22"/>
                <w:lang/>
              </w:rPr>
              <w:t>(1)</w:t>
            </w:r>
          </w:p>
        </w:tc>
        <w:tc>
          <w:tcPr>
            <w:tcW w:w="992" w:type="dxa"/>
            <w:tcBorders>
              <w:top w:val="single" w:sz="4" w:space="0" w:color="000000"/>
              <w:left w:val="single" w:sz="4" w:space="0" w:color="000000"/>
              <w:bottom w:val="single" w:sz="4" w:space="0" w:color="000000"/>
              <w:right w:val="single" w:sz="4" w:space="0" w:color="000000"/>
            </w:tcBorders>
            <w:vAlign w:val="center"/>
          </w:tcPr>
          <w:p w14:paraId="1790FE06" w14:textId="77777777" w:rsidR="00203C0F" w:rsidRDefault="00203C0F" w:rsidP="00203C0F">
            <w:pPr>
              <w:ind w:left="2" w:hanging="2"/>
              <w:rPr>
                <w:rFonts w:eastAsia="Tahoma"/>
                <w:sz w:val="22"/>
                <w:lang/>
              </w:rPr>
            </w:pPr>
            <w:r>
              <w:rPr>
                <w:rFonts w:eastAsia="Tahoma"/>
                <w:b/>
                <w:sz w:val="22"/>
                <w:lang/>
              </w:rPr>
              <w:t>(8 pts)</w:t>
            </w:r>
          </w:p>
          <w:p w14:paraId="306DE68D" w14:textId="77777777" w:rsidR="00203C0F" w:rsidRDefault="00203C0F" w:rsidP="00203C0F">
            <w:pPr>
              <w:ind w:left="2" w:hanging="2"/>
              <w:jc w:val="center"/>
              <w:rPr>
                <w:rFonts w:eastAsia="Tahoma"/>
                <w:sz w:val="22"/>
                <w:lang/>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033275CF" w14:textId="77777777" w:rsidR="00203C0F" w:rsidRDefault="00203C0F" w:rsidP="00203C0F">
            <w:pPr>
              <w:ind w:left="2" w:hanging="2"/>
              <w:jc w:val="center"/>
              <w:rPr>
                <w:rFonts w:eastAsia="Tahoma"/>
                <w:sz w:val="22"/>
                <w:lang/>
              </w:rPr>
            </w:pPr>
          </w:p>
        </w:tc>
        <w:tc>
          <w:tcPr>
            <w:tcW w:w="2408" w:type="dxa"/>
            <w:tcBorders>
              <w:top w:val="single" w:sz="4" w:space="0" w:color="000000"/>
              <w:left w:val="single" w:sz="4" w:space="0" w:color="000000"/>
              <w:bottom w:val="single" w:sz="4" w:space="0" w:color="000000"/>
              <w:right w:val="single" w:sz="4" w:space="0" w:color="000000"/>
            </w:tcBorders>
            <w:vAlign w:val="center"/>
          </w:tcPr>
          <w:p w14:paraId="41DE3DB9" w14:textId="77777777" w:rsidR="00203C0F" w:rsidRDefault="00203C0F" w:rsidP="00203C0F">
            <w:pPr>
              <w:rPr>
                <w:rFonts w:eastAsia="Tahoma"/>
                <w:sz w:val="22"/>
                <w:lang/>
              </w:rPr>
            </w:pPr>
          </w:p>
          <w:p w14:paraId="05F2AC8B" w14:textId="77777777" w:rsidR="00203C0F" w:rsidRDefault="00203C0F" w:rsidP="00203C0F">
            <w:pPr>
              <w:ind w:left="2" w:hanging="2"/>
              <w:rPr>
                <w:rFonts w:eastAsia="Tahoma"/>
                <w:sz w:val="22"/>
                <w:lang/>
              </w:rPr>
            </w:pPr>
          </w:p>
        </w:tc>
      </w:tr>
      <w:tr w:rsidR="00203C0F" w14:paraId="2787614C" w14:textId="77777777" w:rsidTr="00203C0F">
        <w:tc>
          <w:tcPr>
            <w:tcW w:w="4674" w:type="dxa"/>
            <w:tcBorders>
              <w:top w:val="single" w:sz="4" w:space="0" w:color="000000"/>
              <w:left w:val="single" w:sz="4" w:space="0" w:color="000000"/>
              <w:bottom w:val="single" w:sz="4" w:space="0" w:color="000000"/>
              <w:right w:val="single" w:sz="4" w:space="0" w:color="000000"/>
            </w:tcBorders>
            <w:hideMark/>
          </w:tcPr>
          <w:p w14:paraId="17B5E73A" w14:textId="77777777" w:rsidR="00203C0F" w:rsidRPr="00012BA9" w:rsidRDefault="00203C0F" w:rsidP="00012BA9">
            <w:pPr>
              <w:rPr>
                <w:b/>
                <w:bCs/>
                <w:lang/>
              </w:rPr>
            </w:pPr>
            <w:r w:rsidRPr="00012BA9">
              <w:rPr>
                <w:b/>
                <w:bCs/>
                <w:lang/>
              </w:rPr>
              <w:t>Proposal Presentation</w:t>
            </w:r>
          </w:p>
          <w:p w14:paraId="38746A4C" w14:textId="77777777" w:rsidR="00203C0F" w:rsidRDefault="00203C0F" w:rsidP="00203C0F">
            <w:pPr>
              <w:ind w:left="2" w:hanging="2"/>
              <w:rPr>
                <w:rFonts w:eastAsia="Tahoma"/>
                <w:sz w:val="22"/>
                <w:lang/>
              </w:rPr>
            </w:pPr>
            <w:r>
              <w:rPr>
                <w:rFonts w:eastAsia="Tahoma"/>
                <w:sz w:val="22"/>
                <w:lang/>
              </w:rPr>
              <w:t xml:space="preserve">Table of Contents and List of Figures </w:t>
            </w:r>
            <w:r>
              <w:rPr>
                <w:rFonts w:eastAsia="Tahoma"/>
                <w:b/>
                <w:sz w:val="22"/>
                <w:lang/>
              </w:rPr>
              <w:t>(2)</w:t>
            </w:r>
          </w:p>
          <w:p w14:paraId="651EB15C" w14:textId="77777777" w:rsidR="00203C0F" w:rsidRDefault="00203C0F" w:rsidP="00203C0F">
            <w:pPr>
              <w:ind w:left="2" w:hanging="2"/>
              <w:rPr>
                <w:rFonts w:eastAsia="Tahoma"/>
                <w:sz w:val="22"/>
                <w:lang/>
              </w:rPr>
            </w:pPr>
            <w:r>
              <w:rPr>
                <w:rFonts w:eastAsia="Tahoma"/>
                <w:sz w:val="22"/>
                <w:lang/>
              </w:rPr>
              <w:t xml:space="preserve">Are relevant references provided and formatted correctly? </w:t>
            </w:r>
            <w:r>
              <w:rPr>
                <w:rFonts w:eastAsia="Tahoma"/>
                <w:b/>
                <w:sz w:val="22"/>
                <w:lang/>
              </w:rPr>
              <w:t>(2)</w:t>
            </w:r>
          </w:p>
          <w:p w14:paraId="658708C3" w14:textId="77777777" w:rsidR="00203C0F" w:rsidRDefault="00203C0F" w:rsidP="00203C0F">
            <w:pPr>
              <w:ind w:left="2" w:hanging="2"/>
              <w:rPr>
                <w:rFonts w:eastAsia="Tahoma"/>
                <w:sz w:val="22"/>
                <w:lang/>
              </w:rPr>
            </w:pPr>
            <w:r>
              <w:rPr>
                <w:rFonts w:eastAsia="Tahoma"/>
                <w:sz w:val="22"/>
                <w:lang/>
              </w:rPr>
              <w:t xml:space="preserve">Is there a clear and proper use of language? </w:t>
            </w:r>
            <w:r>
              <w:rPr>
                <w:rFonts w:eastAsia="Tahoma"/>
                <w:b/>
                <w:sz w:val="22"/>
                <w:lang/>
              </w:rPr>
              <w:t>(1)</w:t>
            </w:r>
          </w:p>
          <w:p w14:paraId="086801BA" w14:textId="77777777" w:rsidR="00203C0F" w:rsidRDefault="00203C0F" w:rsidP="00203C0F">
            <w:pPr>
              <w:ind w:left="2" w:hanging="2"/>
              <w:rPr>
                <w:rFonts w:eastAsia="Tahoma"/>
                <w:sz w:val="22"/>
                <w:lang/>
              </w:rPr>
            </w:pPr>
            <w:r>
              <w:rPr>
                <w:rFonts w:eastAsia="Tahoma"/>
                <w:sz w:val="22"/>
                <w:lang/>
              </w:rPr>
              <w:t xml:space="preserve">Effective report structure (chapters and sections) and layout </w:t>
            </w:r>
            <w:r>
              <w:rPr>
                <w:rFonts w:eastAsia="Tahoma"/>
                <w:b/>
                <w:sz w:val="22"/>
                <w:lang/>
              </w:rPr>
              <w:t>(2)</w:t>
            </w:r>
          </w:p>
        </w:tc>
        <w:tc>
          <w:tcPr>
            <w:tcW w:w="992" w:type="dxa"/>
            <w:tcBorders>
              <w:top w:val="single" w:sz="4" w:space="0" w:color="000000"/>
              <w:left w:val="single" w:sz="4" w:space="0" w:color="000000"/>
              <w:bottom w:val="single" w:sz="4" w:space="0" w:color="000000"/>
              <w:right w:val="single" w:sz="4" w:space="0" w:color="000000"/>
            </w:tcBorders>
            <w:vAlign w:val="center"/>
          </w:tcPr>
          <w:p w14:paraId="1916EABB" w14:textId="77777777" w:rsidR="00203C0F" w:rsidRDefault="00203C0F" w:rsidP="00203C0F">
            <w:pPr>
              <w:ind w:left="2" w:hanging="2"/>
              <w:jc w:val="center"/>
              <w:rPr>
                <w:rFonts w:eastAsia="Tahoma"/>
                <w:sz w:val="22"/>
                <w:lang/>
              </w:rPr>
            </w:pPr>
            <w:r>
              <w:rPr>
                <w:rFonts w:eastAsia="Tahoma"/>
                <w:b/>
                <w:sz w:val="22"/>
                <w:lang/>
              </w:rPr>
              <w:t>(6 pts)</w:t>
            </w:r>
          </w:p>
          <w:p w14:paraId="1F37B737" w14:textId="77777777" w:rsidR="00203C0F" w:rsidRDefault="00203C0F" w:rsidP="00203C0F">
            <w:pPr>
              <w:ind w:left="2" w:hanging="2"/>
              <w:jc w:val="center"/>
              <w:rPr>
                <w:rFonts w:eastAsia="Tahoma"/>
                <w:sz w:val="22"/>
                <w:lang/>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377C840F" w14:textId="77777777" w:rsidR="00203C0F" w:rsidRDefault="00203C0F" w:rsidP="00203C0F">
            <w:pPr>
              <w:ind w:left="2" w:hanging="2"/>
              <w:rPr>
                <w:rFonts w:eastAsia="Tahoma"/>
                <w:sz w:val="22"/>
                <w:lang/>
              </w:rPr>
            </w:pPr>
          </w:p>
        </w:tc>
        <w:tc>
          <w:tcPr>
            <w:tcW w:w="2408" w:type="dxa"/>
            <w:tcBorders>
              <w:top w:val="single" w:sz="4" w:space="0" w:color="000000"/>
              <w:left w:val="single" w:sz="4" w:space="0" w:color="000000"/>
              <w:bottom w:val="single" w:sz="4" w:space="0" w:color="000000"/>
              <w:right w:val="single" w:sz="4" w:space="0" w:color="000000"/>
            </w:tcBorders>
            <w:vAlign w:val="center"/>
          </w:tcPr>
          <w:p w14:paraId="3EE30D70" w14:textId="77777777" w:rsidR="00203C0F" w:rsidRDefault="00203C0F" w:rsidP="00203C0F">
            <w:pPr>
              <w:ind w:left="2" w:hanging="2"/>
              <w:rPr>
                <w:rFonts w:eastAsia="Tahoma"/>
                <w:sz w:val="22"/>
                <w:lang/>
              </w:rPr>
            </w:pPr>
          </w:p>
        </w:tc>
      </w:tr>
      <w:tr w:rsidR="00203C0F" w14:paraId="2066F4C9" w14:textId="77777777" w:rsidTr="00203C0F">
        <w:tc>
          <w:tcPr>
            <w:tcW w:w="4674" w:type="dxa"/>
            <w:tcBorders>
              <w:top w:val="single" w:sz="4" w:space="0" w:color="000000"/>
              <w:left w:val="single" w:sz="4" w:space="0" w:color="000000"/>
              <w:bottom w:val="single" w:sz="4" w:space="0" w:color="000000"/>
              <w:right w:val="single" w:sz="4" w:space="0" w:color="000000"/>
            </w:tcBorders>
            <w:hideMark/>
          </w:tcPr>
          <w:p w14:paraId="0FAC71C3" w14:textId="77777777" w:rsidR="00203C0F" w:rsidRPr="00012BA9" w:rsidRDefault="00203C0F" w:rsidP="001C6E6C">
            <w:pPr>
              <w:rPr>
                <w:b/>
                <w:bCs/>
                <w:lang/>
              </w:rPr>
            </w:pPr>
            <w:r w:rsidRPr="00012BA9">
              <w:rPr>
                <w:b/>
                <w:bCs/>
                <w:lang/>
              </w:rPr>
              <w:t>Total Marks</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594EE73" w14:textId="77777777" w:rsidR="00203C0F" w:rsidRDefault="00203C0F" w:rsidP="00203C0F">
            <w:pPr>
              <w:ind w:left="2" w:hanging="2"/>
              <w:jc w:val="center"/>
              <w:rPr>
                <w:rFonts w:eastAsia="Tahoma"/>
                <w:sz w:val="22"/>
                <w:lang/>
              </w:rPr>
            </w:pPr>
            <w:r>
              <w:rPr>
                <w:rFonts w:eastAsia="Tahoma"/>
                <w:b/>
                <w:sz w:val="22"/>
                <w:lang/>
              </w:rPr>
              <w:t>45</w:t>
            </w:r>
          </w:p>
        </w:tc>
        <w:tc>
          <w:tcPr>
            <w:tcW w:w="851" w:type="dxa"/>
            <w:tcBorders>
              <w:top w:val="single" w:sz="4" w:space="0" w:color="000000"/>
              <w:left w:val="single" w:sz="4" w:space="0" w:color="000000"/>
              <w:bottom w:val="single" w:sz="4" w:space="0" w:color="000000"/>
              <w:right w:val="single" w:sz="4" w:space="0" w:color="000000"/>
            </w:tcBorders>
            <w:vAlign w:val="center"/>
          </w:tcPr>
          <w:p w14:paraId="1D8C9CDA" w14:textId="77777777" w:rsidR="00203C0F" w:rsidRDefault="00203C0F" w:rsidP="00203C0F">
            <w:pPr>
              <w:ind w:left="2" w:hanging="2"/>
              <w:jc w:val="center"/>
              <w:rPr>
                <w:rFonts w:eastAsia="Tahoma"/>
                <w:sz w:val="22"/>
                <w:lang/>
              </w:rPr>
            </w:pPr>
          </w:p>
        </w:tc>
        <w:tc>
          <w:tcPr>
            <w:tcW w:w="2408" w:type="dxa"/>
            <w:tcBorders>
              <w:top w:val="single" w:sz="4" w:space="0" w:color="000000"/>
              <w:left w:val="single" w:sz="4" w:space="0" w:color="000000"/>
              <w:bottom w:val="single" w:sz="4" w:space="0" w:color="000000"/>
              <w:right w:val="single" w:sz="4" w:space="0" w:color="000000"/>
            </w:tcBorders>
            <w:vAlign w:val="center"/>
          </w:tcPr>
          <w:p w14:paraId="366A2054" w14:textId="77777777" w:rsidR="00203C0F" w:rsidRDefault="00203C0F" w:rsidP="00203C0F">
            <w:pPr>
              <w:rPr>
                <w:rFonts w:eastAsia="Tahoma"/>
                <w:b/>
                <w:color w:val="FF0000"/>
                <w:sz w:val="22"/>
                <w:lang/>
              </w:rPr>
            </w:pPr>
          </w:p>
        </w:tc>
      </w:tr>
    </w:tbl>
    <w:p w14:paraId="1EBE1F2A" w14:textId="77777777" w:rsidR="00903B2C" w:rsidRDefault="00903B2C" w:rsidP="009F3848">
      <w:pPr>
        <w:rPr>
          <w:rFonts w:eastAsia="Tahoma"/>
          <w:color w:val="auto"/>
          <w:kern w:val="0"/>
          <w:position w:val="-1"/>
          <w:sz w:val="22"/>
          <w14:ligatures w14:val="none"/>
        </w:rPr>
      </w:pPr>
    </w:p>
    <w:tbl>
      <w:tblPr>
        <w:tblW w:w="6615" w:type="dxa"/>
        <w:tblInd w:w="410" w:type="dxa"/>
        <w:tblLayout w:type="fixed"/>
        <w:tblLook w:val="04A0" w:firstRow="1" w:lastRow="0" w:firstColumn="1" w:lastColumn="0" w:noHBand="0" w:noVBand="1"/>
      </w:tblPr>
      <w:tblGrid>
        <w:gridCol w:w="2520"/>
        <w:gridCol w:w="2250"/>
        <w:gridCol w:w="1845"/>
      </w:tblGrid>
      <w:tr w:rsidR="00903B2C" w14:paraId="7E45FCC3" w14:textId="77777777" w:rsidTr="00903B2C">
        <w:trPr>
          <w:trHeight w:val="206"/>
        </w:trPr>
        <w:tc>
          <w:tcPr>
            <w:tcW w:w="2520" w:type="dxa"/>
          </w:tcPr>
          <w:p w14:paraId="7EBE4C5F" w14:textId="77777777" w:rsidR="00903B2C" w:rsidRDefault="00903B2C">
            <w:pPr>
              <w:ind w:left="2" w:hanging="2"/>
              <w:jc w:val="center"/>
              <w:rPr>
                <w:rFonts w:eastAsia="Tahoma"/>
                <w:sz w:val="22"/>
                <w:lang/>
              </w:rPr>
            </w:pPr>
            <w:r>
              <w:rPr>
                <w:rFonts w:eastAsia="Tahoma"/>
                <w:sz w:val="22"/>
                <w:lang/>
              </w:rPr>
              <w:t>Verdict (Please tick)</w:t>
            </w:r>
          </w:p>
          <w:p w14:paraId="6584C89A" w14:textId="77777777" w:rsidR="00903B2C" w:rsidRDefault="00903B2C">
            <w:pPr>
              <w:ind w:left="2" w:hanging="2"/>
              <w:jc w:val="center"/>
              <w:rPr>
                <w:rFonts w:eastAsia="Tahoma"/>
                <w:sz w:val="22"/>
                <w:lang/>
              </w:rPr>
            </w:pPr>
          </w:p>
        </w:tc>
        <w:tc>
          <w:tcPr>
            <w:tcW w:w="2250" w:type="dxa"/>
          </w:tcPr>
          <w:p w14:paraId="3210B1F5" w14:textId="77777777" w:rsidR="00903B2C" w:rsidRDefault="00903B2C">
            <w:pPr>
              <w:ind w:left="2" w:hanging="2"/>
              <w:jc w:val="center"/>
              <w:rPr>
                <w:rFonts w:eastAsia="Tahoma"/>
                <w:sz w:val="22"/>
                <w:lang/>
              </w:rPr>
            </w:pPr>
            <w:r>
              <w:rPr>
                <w:rFonts w:eastAsia="Times New Roman"/>
                <w:szCs w:val="24"/>
                <w:lang/>
              </w:rPr>
              <w:pict w14:anchorId="5BC303D7">
                <v:rect id="Rectangle 10" o:spid="_x0000_s1030" style="position:absolute;left:0;text-align:left;margin-left:-3.15pt;margin-top:2.35pt;width:20.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">
                  <v:stroke startarrowwidth="narrow" startarrowlength="short" endarrowwidth="narrow" endarrowlength="short"/>
                  <v:textbox inset="2.53958mm,2.53958mm,2.53958mm,2.53958mm">
                    <w:txbxContent>
                      <w:p w14:paraId="6FFCDFF8" w14:textId="77777777" w:rsidR="00903B2C" w:rsidRDefault="00903B2C" w:rsidP="00903B2C">
                        <w:pPr>
                          <w:spacing w:line="240" w:lineRule="auto"/>
                          <w:ind w:left="2" w:hanging="2"/>
                        </w:pPr>
                      </w:p>
                    </w:txbxContent>
                  </v:textbox>
                </v:rect>
              </w:pict>
            </w:r>
            <w:r>
              <w:rPr>
                <w:rFonts w:eastAsia="Tahoma"/>
                <w:sz w:val="22"/>
                <w:lang/>
              </w:rPr>
              <w:t>Accept</w:t>
            </w:r>
          </w:p>
          <w:p w14:paraId="4587E111" w14:textId="77777777" w:rsidR="00903B2C" w:rsidRDefault="00903B2C">
            <w:pPr>
              <w:ind w:left="2" w:hanging="2"/>
              <w:jc w:val="center"/>
              <w:rPr>
                <w:rFonts w:eastAsia="Tahoma"/>
                <w:sz w:val="22"/>
                <w:lang/>
              </w:rPr>
            </w:pPr>
          </w:p>
        </w:tc>
        <w:tc>
          <w:tcPr>
            <w:tcW w:w="1845" w:type="dxa"/>
            <w:hideMark/>
          </w:tcPr>
          <w:p w14:paraId="08D21395" w14:textId="77777777" w:rsidR="00903B2C" w:rsidRDefault="00903B2C">
            <w:pPr>
              <w:ind w:left="2" w:hanging="2"/>
              <w:jc w:val="center"/>
              <w:rPr>
                <w:rFonts w:eastAsia="Tahoma"/>
                <w:sz w:val="22"/>
                <w:lang/>
              </w:rPr>
            </w:pPr>
            <w:r>
              <w:rPr>
                <w:rFonts w:eastAsia="Times New Roman"/>
                <w:szCs w:val="24"/>
                <w:lang/>
              </w:rPr>
              <w:pict w14:anchorId="63773A1A">
                <v:rect id="Rectangle 9" o:spid="_x0000_s1031" style="position:absolute;left:0;text-align:left;margin-left:-2.5pt;margin-top:2.65pt;width:20.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">
                  <v:stroke startarrowwidth="narrow" startarrowlength="short" endarrowwidth="narrow" endarrowlength="short"/>
                  <v:textbox inset="2.53958mm,2.53958mm,2.53958mm,2.53958mm">
                    <w:txbxContent>
                      <w:p w14:paraId="532915D8" w14:textId="77777777" w:rsidR="00903B2C" w:rsidRDefault="00903B2C" w:rsidP="00903B2C">
                        <w:pPr>
                          <w:spacing w:line="240" w:lineRule="auto"/>
                          <w:ind w:left="2" w:hanging="2"/>
                        </w:pPr>
                      </w:p>
                    </w:txbxContent>
                  </v:textbox>
                </v:rect>
              </w:pict>
            </w:r>
            <w:r>
              <w:rPr>
                <w:rFonts w:eastAsia="Tahoma"/>
                <w:sz w:val="22"/>
                <w:lang/>
              </w:rPr>
              <w:t xml:space="preserve">Reject   </w:t>
            </w:r>
          </w:p>
        </w:tc>
      </w:tr>
    </w:tbl>
    <w:p w14:paraId="5651E2DF" w14:textId="77777777" w:rsidR="00903B2C" w:rsidRDefault="00903B2C" w:rsidP="00197C20">
      <w:pPr>
        <w:rPr>
          <w:rFonts w:eastAsia="Tahoma"/>
          <w:sz w:val="22"/>
        </w:rPr>
      </w:pPr>
      <w:r>
        <w:rPr>
          <w:rFonts w:eastAsia="Tahoma"/>
          <w:sz w:val="22"/>
        </w:rPr>
        <w:t>Comments (</w:t>
      </w:r>
      <w:r>
        <w:rPr>
          <w:rFonts w:eastAsia="Tahoma"/>
          <w:b/>
          <w:sz w:val="22"/>
        </w:rPr>
        <w:t>Reasons for Reject/Accept</w:t>
      </w:r>
      <w:r>
        <w:rPr>
          <w:rFonts w:eastAsia="Tahoma"/>
          <w:sz w:val="22"/>
        </w:rPr>
        <w:t>)</w:t>
      </w:r>
    </w:p>
    <w:p w14:paraId="1DC7827F" w14:textId="61D54358" w:rsidR="00903B2C" w:rsidRDefault="00903B2C" w:rsidP="009F3848">
      <w:pPr>
        <w:ind w:left="2" w:hanging="2"/>
        <w:rPr>
          <w:rFonts w:eastAsia="Tahoma"/>
          <w:sz w:val="22"/>
        </w:rPr>
      </w:pP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r>
        <w:rPr>
          <w:rFonts w:eastAsia="Tahoma"/>
          <w:sz w:val="22"/>
          <w:u w:val="single"/>
        </w:rPr>
        <w:tab/>
      </w:r>
    </w:p>
    <w:p w14:paraId="09E603DA" w14:textId="77777777" w:rsidR="00903B2C" w:rsidRDefault="00903B2C" w:rsidP="00903B2C">
      <w:pPr>
        <w:ind w:left="2" w:hanging="2"/>
        <w:rPr>
          <w:rFonts w:eastAsia="Tahoma"/>
          <w:sz w:val="22"/>
        </w:rPr>
      </w:pPr>
    </w:p>
    <w:p w14:paraId="582E8122" w14:textId="77777777" w:rsidR="00903B2C" w:rsidRDefault="00903B2C" w:rsidP="00903B2C">
      <w:pPr>
        <w:ind w:left="2" w:hanging="2"/>
        <w:rPr>
          <w:rFonts w:eastAsia="Times New Roman"/>
          <w:szCs w:val="24"/>
        </w:rPr>
      </w:pPr>
    </w:p>
    <w:p w14:paraId="303428F8" w14:textId="77777777" w:rsidR="0056609C" w:rsidRPr="0060315C" w:rsidRDefault="0056609C" w:rsidP="0056609C">
      <w:pPr>
        <w:pStyle w:val="ListParagraph"/>
        <w:spacing w:after="200"/>
        <w:rPr>
          <w:rFonts w:cs="Times New Roman"/>
          <w:szCs w:val="24"/>
        </w:rPr>
      </w:pPr>
    </w:p>
    <w:p w14:paraId="6C73F168" w14:textId="77777777" w:rsidR="007976DF" w:rsidRDefault="007976DF" w:rsidP="00BE1BC1">
      <w:pPr>
        <w:rPr>
          <w:b/>
          <w:bCs/>
        </w:rPr>
      </w:pPr>
    </w:p>
    <w:p w14:paraId="3E737C13" w14:textId="77777777" w:rsidR="00FD7CBB" w:rsidRDefault="00FD7CBB" w:rsidP="00BE1BC1">
      <w:pPr>
        <w:rPr>
          <w:b/>
          <w:bCs/>
        </w:rPr>
      </w:pPr>
    </w:p>
    <w:p w14:paraId="156FBA74" w14:textId="77777777" w:rsidR="00FD7CBB" w:rsidRDefault="00FD7CBB" w:rsidP="00BE1BC1">
      <w:pPr>
        <w:rPr>
          <w:b/>
          <w:bCs/>
        </w:rPr>
      </w:pPr>
    </w:p>
    <w:p w14:paraId="063207EF" w14:textId="77777777" w:rsidR="00FD7CBB" w:rsidRDefault="00FD7CBB" w:rsidP="00BE1BC1">
      <w:pPr>
        <w:rPr>
          <w:b/>
          <w:bCs/>
        </w:rPr>
      </w:pPr>
    </w:p>
    <w:p w14:paraId="32A666F5" w14:textId="77777777" w:rsidR="00FD7CBB" w:rsidRDefault="00FD7CBB" w:rsidP="00BE1BC1">
      <w:pPr>
        <w:rPr>
          <w:b/>
          <w:bCs/>
        </w:rPr>
      </w:pPr>
    </w:p>
    <w:p w14:paraId="1090C9FD" w14:textId="77777777" w:rsidR="00FD7CBB" w:rsidRDefault="00FD7CBB" w:rsidP="00BE1BC1">
      <w:pPr>
        <w:rPr>
          <w:b/>
          <w:bCs/>
        </w:rPr>
      </w:pPr>
    </w:p>
    <w:p w14:paraId="5C3E88E1" w14:textId="77777777" w:rsidR="00FD7CBB" w:rsidRDefault="00FD7CBB" w:rsidP="00BE1BC1">
      <w:pPr>
        <w:rPr>
          <w:b/>
          <w:bCs/>
        </w:rPr>
      </w:pPr>
    </w:p>
    <w:p w14:paraId="741A342D" w14:textId="77777777" w:rsidR="00FD7CBB" w:rsidRDefault="00FD7CBB" w:rsidP="00BE1BC1">
      <w:pPr>
        <w:rPr>
          <w:b/>
          <w:bCs/>
        </w:rPr>
      </w:pPr>
    </w:p>
    <w:p w14:paraId="2B2B5BF9" w14:textId="77777777" w:rsidR="00FD7CBB" w:rsidRDefault="00FD7CBB" w:rsidP="00BE1BC1">
      <w:pPr>
        <w:rPr>
          <w:b/>
          <w:bCs/>
        </w:rPr>
      </w:pPr>
    </w:p>
    <w:p w14:paraId="38A7A2B9" w14:textId="77777777" w:rsidR="00FD7CBB" w:rsidRDefault="00FD7CBB" w:rsidP="00BE1BC1">
      <w:pPr>
        <w:rPr>
          <w:b/>
          <w:bCs/>
        </w:rPr>
      </w:pPr>
    </w:p>
    <w:p w14:paraId="1C8283C4" w14:textId="77777777" w:rsidR="00FD7CBB" w:rsidRDefault="00FD7CBB" w:rsidP="00BE1BC1">
      <w:pPr>
        <w:rPr>
          <w:b/>
          <w:bCs/>
        </w:rPr>
      </w:pPr>
    </w:p>
    <w:p w14:paraId="32316B0C" w14:textId="77777777" w:rsidR="00FD7CBB" w:rsidRDefault="00FD7CBB" w:rsidP="00BE1BC1">
      <w:pPr>
        <w:rPr>
          <w:b/>
          <w:bCs/>
        </w:rPr>
      </w:pPr>
    </w:p>
    <w:p w14:paraId="5594AA2C" w14:textId="77777777" w:rsidR="00FD7CBB" w:rsidRDefault="00FD7CBB" w:rsidP="00BE1BC1">
      <w:pPr>
        <w:rPr>
          <w:b/>
          <w:bCs/>
        </w:rPr>
      </w:pPr>
    </w:p>
    <w:p w14:paraId="1FE178EF" w14:textId="77777777" w:rsidR="00FD7CBB" w:rsidRDefault="00FD7CBB" w:rsidP="00BE1BC1">
      <w:pPr>
        <w:rPr>
          <w:b/>
          <w:bCs/>
        </w:rPr>
      </w:pPr>
    </w:p>
    <w:p w14:paraId="3936B65F" w14:textId="77777777" w:rsidR="00FD7CBB" w:rsidRDefault="00FD7CBB" w:rsidP="00BE1BC1">
      <w:pPr>
        <w:rPr>
          <w:b/>
          <w:bCs/>
        </w:rPr>
      </w:pPr>
    </w:p>
    <w:p w14:paraId="13E14E5C" w14:textId="77777777" w:rsidR="00FD7CBB" w:rsidRDefault="00FD7CBB" w:rsidP="00BE1BC1">
      <w:pPr>
        <w:rPr>
          <w:b/>
          <w:bCs/>
        </w:rPr>
      </w:pPr>
    </w:p>
    <w:p w14:paraId="0A7B5EA6" w14:textId="77777777" w:rsidR="00FD7CBB" w:rsidRPr="00BE1BC1" w:rsidRDefault="00FD7CBB" w:rsidP="00BE1BC1">
      <w:pPr>
        <w:rPr>
          <w:b/>
          <w:bCs/>
        </w:rPr>
      </w:pPr>
    </w:p>
    <w:sectPr w:rsidR="00FD7CBB" w:rsidRPr="00BE1BC1" w:rsidSect="0048503E">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AD20" w14:textId="77777777" w:rsidR="00DB0433" w:rsidRDefault="00DB0433" w:rsidP="00DB0433">
      <w:pPr>
        <w:spacing w:after="0" w:line="240" w:lineRule="auto"/>
      </w:pPr>
      <w:r>
        <w:separator/>
      </w:r>
    </w:p>
  </w:endnote>
  <w:endnote w:type="continuationSeparator" w:id="0">
    <w:p w14:paraId="53B1A305" w14:textId="77777777" w:rsidR="00DB0433" w:rsidRDefault="00DB0433" w:rsidP="00DB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6695" w14:textId="2CB66296" w:rsidR="00DB0433" w:rsidRDefault="00DB0433">
    <w:pPr>
      <w:pStyle w:val="Footer"/>
      <w:jc w:val="center"/>
    </w:pPr>
  </w:p>
  <w:p w14:paraId="166F3197" w14:textId="77777777" w:rsidR="00DB0433" w:rsidRDefault="00DB0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70512"/>
      <w:docPartObj>
        <w:docPartGallery w:val="Page Numbers (Bottom of Page)"/>
        <w:docPartUnique/>
      </w:docPartObj>
    </w:sdtPr>
    <w:sdtEndPr>
      <w:rPr>
        <w:noProof/>
      </w:rPr>
    </w:sdtEndPr>
    <w:sdtContent>
      <w:p w14:paraId="3129DED6" w14:textId="77777777" w:rsidR="0048503E" w:rsidRDefault="004850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568046" w14:textId="77777777" w:rsidR="0048503E" w:rsidRDefault="00485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614917"/>
      <w:docPartObj>
        <w:docPartGallery w:val="Page Numbers (Bottom of Page)"/>
        <w:docPartUnique/>
      </w:docPartObj>
    </w:sdtPr>
    <w:sdtEndPr>
      <w:rPr>
        <w:noProof/>
      </w:rPr>
    </w:sdtEndPr>
    <w:sdtContent>
      <w:p w14:paraId="1EFBAAD1" w14:textId="77777777" w:rsidR="0048503E" w:rsidRDefault="004850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4DB55" w14:textId="77777777" w:rsidR="0048503E" w:rsidRDefault="00485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078B7" w14:textId="77777777" w:rsidR="00DB0433" w:rsidRDefault="00DB0433" w:rsidP="00DB0433">
      <w:pPr>
        <w:spacing w:after="0" w:line="240" w:lineRule="auto"/>
      </w:pPr>
      <w:r>
        <w:separator/>
      </w:r>
    </w:p>
  </w:footnote>
  <w:footnote w:type="continuationSeparator" w:id="0">
    <w:p w14:paraId="6001DBDD" w14:textId="77777777" w:rsidR="00DB0433" w:rsidRDefault="00DB0433" w:rsidP="00DB0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86C22"/>
    <w:multiLevelType w:val="hybridMultilevel"/>
    <w:tmpl w:val="5322BE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93A9D"/>
    <w:multiLevelType w:val="hybridMultilevel"/>
    <w:tmpl w:val="C84203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81814"/>
    <w:multiLevelType w:val="multilevel"/>
    <w:tmpl w:val="F608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31712"/>
    <w:multiLevelType w:val="hybridMultilevel"/>
    <w:tmpl w:val="89F01DC4"/>
    <w:lvl w:ilvl="0" w:tplc="3D487620">
      <w:start w:val="1"/>
      <w:numFmt w:val="upperRoman"/>
      <w:lvlText w:val="%1."/>
      <w:lvlJc w:val="right"/>
      <w:pPr>
        <w:tabs>
          <w:tab w:val="num" w:pos="720"/>
        </w:tabs>
        <w:ind w:left="720" w:hanging="360"/>
      </w:pPr>
    </w:lvl>
    <w:lvl w:ilvl="1" w:tplc="3ACE4CFE" w:tentative="1">
      <w:start w:val="1"/>
      <w:numFmt w:val="upperRoman"/>
      <w:lvlText w:val="%2."/>
      <w:lvlJc w:val="right"/>
      <w:pPr>
        <w:tabs>
          <w:tab w:val="num" w:pos="1440"/>
        </w:tabs>
        <w:ind w:left="1440" w:hanging="360"/>
      </w:pPr>
    </w:lvl>
    <w:lvl w:ilvl="2" w:tplc="1A407B64" w:tentative="1">
      <w:start w:val="1"/>
      <w:numFmt w:val="upperRoman"/>
      <w:lvlText w:val="%3."/>
      <w:lvlJc w:val="right"/>
      <w:pPr>
        <w:tabs>
          <w:tab w:val="num" w:pos="2160"/>
        </w:tabs>
        <w:ind w:left="2160" w:hanging="360"/>
      </w:pPr>
    </w:lvl>
    <w:lvl w:ilvl="3" w:tplc="46989684" w:tentative="1">
      <w:start w:val="1"/>
      <w:numFmt w:val="upperRoman"/>
      <w:lvlText w:val="%4."/>
      <w:lvlJc w:val="right"/>
      <w:pPr>
        <w:tabs>
          <w:tab w:val="num" w:pos="2880"/>
        </w:tabs>
        <w:ind w:left="2880" w:hanging="360"/>
      </w:pPr>
    </w:lvl>
    <w:lvl w:ilvl="4" w:tplc="BD784346" w:tentative="1">
      <w:start w:val="1"/>
      <w:numFmt w:val="upperRoman"/>
      <w:lvlText w:val="%5."/>
      <w:lvlJc w:val="right"/>
      <w:pPr>
        <w:tabs>
          <w:tab w:val="num" w:pos="3600"/>
        </w:tabs>
        <w:ind w:left="3600" w:hanging="360"/>
      </w:pPr>
    </w:lvl>
    <w:lvl w:ilvl="5" w:tplc="276A8032" w:tentative="1">
      <w:start w:val="1"/>
      <w:numFmt w:val="upperRoman"/>
      <w:lvlText w:val="%6."/>
      <w:lvlJc w:val="right"/>
      <w:pPr>
        <w:tabs>
          <w:tab w:val="num" w:pos="4320"/>
        </w:tabs>
        <w:ind w:left="4320" w:hanging="360"/>
      </w:pPr>
    </w:lvl>
    <w:lvl w:ilvl="6" w:tplc="77069226" w:tentative="1">
      <w:start w:val="1"/>
      <w:numFmt w:val="upperRoman"/>
      <w:lvlText w:val="%7."/>
      <w:lvlJc w:val="right"/>
      <w:pPr>
        <w:tabs>
          <w:tab w:val="num" w:pos="5040"/>
        </w:tabs>
        <w:ind w:left="5040" w:hanging="360"/>
      </w:pPr>
    </w:lvl>
    <w:lvl w:ilvl="7" w:tplc="41329A7C" w:tentative="1">
      <w:start w:val="1"/>
      <w:numFmt w:val="upperRoman"/>
      <w:lvlText w:val="%8."/>
      <w:lvlJc w:val="right"/>
      <w:pPr>
        <w:tabs>
          <w:tab w:val="num" w:pos="5760"/>
        </w:tabs>
        <w:ind w:left="5760" w:hanging="360"/>
      </w:pPr>
    </w:lvl>
    <w:lvl w:ilvl="8" w:tplc="072099D0" w:tentative="1">
      <w:start w:val="1"/>
      <w:numFmt w:val="upperRoman"/>
      <w:lvlText w:val="%9."/>
      <w:lvlJc w:val="right"/>
      <w:pPr>
        <w:tabs>
          <w:tab w:val="num" w:pos="6480"/>
        </w:tabs>
        <w:ind w:left="6480" w:hanging="360"/>
      </w:pPr>
    </w:lvl>
  </w:abstractNum>
  <w:abstractNum w:abstractNumId="4" w15:restartNumberingAfterBreak="0">
    <w:nsid w:val="4FFB03D4"/>
    <w:multiLevelType w:val="hybridMultilevel"/>
    <w:tmpl w:val="15F6FF4A"/>
    <w:lvl w:ilvl="0" w:tplc="696235D2">
      <w:start w:val="1"/>
      <w:numFmt w:val="decimal"/>
      <w:lvlText w:val="Chapter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04C13"/>
    <w:multiLevelType w:val="hybridMultilevel"/>
    <w:tmpl w:val="52866E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E2097"/>
    <w:multiLevelType w:val="hybridMultilevel"/>
    <w:tmpl w:val="F67CA1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C676F"/>
    <w:multiLevelType w:val="hybridMultilevel"/>
    <w:tmpl w:val="A3D807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16785"/>
    <w:multiLevelType w:val="hybridMultilevel"/>
    <w:tmpl w:val="3C2497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701976">
    <w:abstractNumId w:val="2"/>
    <w:lvlOverride w:ilvl="0">
      <w:lvl w:ilvl="0">
        <w:numFmt w:val="upperRoman"/>
        <w:lvlText w:val="%1."/>
        <w:lvlJc w:val="right"/>
      </w:lvl>
    </w:lvlOverride>
  </w:num>
  <w:num w:numId="2" w16cid:durableId="2080786408">
    <w:abstractNumId w:val="2"/>
    <w:lvlOverride w:ilvl="0">
      <w:lvl w:ilvl="0">
        <w:numFmt w:val="upperRoman"/>
        <w:lvlText w:val="%1."/>
        <w:lvlJc w:val="right"/>
      </w:lvl>
    </w:lvlOverride>
  </w:num>
  <w:num w:numId="3" w16cid:durableId="1599676689">
    <w:abstractNumId w:val="2"/>
    <w:lvlOverride w:ilvl="0">
      <w:lvl w:ilvl="0">
        <w:numFmt w:val="upperRoman"/>
        <w:lvlText w:val="%1."/>
        <w:lvlJc w:val="right"/>
      </w:lvl>
    </w:lvlOverride>
  </w:num>
  <w:num w:numId="4" w16cid:durableId="415565141">
    <w:abstractNumId w:val="2"/>
    <w:lvlOverride w:ilvl="0">
      <w:lvl w:ilvl="0">
        <w:numFmt w:val="upperRoman"/>
        <w:lvlText w:val="%1."/>
        <w:lvlJc w:val="right"/>
      </w:lvl>
    </w:lvlOverride>
  </w:num>
  <w:num w:numId="5" w16cid:durableId="857500203">
    <w:abstractNumId w:val="2"/>
    <w:lvlOverride w:ilvl="0">
      <w:lvl w:ilvl="0">
        <w:numFmt w:val="upperRoman"/>
        <w:lvlText w:val="%1."/>
        <w:lvlJc w:val="right"/>
      </w:lvl>
    </w:lvlOverride>
  </w:num>
  <w:num w:numId="6" w16cid:durableId="1410736439">
    <w:abstractNumId w:val="8"/>
  </w:num>
  <w:num w:numId="7" w16cid:durableId="440225774">
    <w:abstractNumId w:val="3"/>
  </w:num>
  <w:num w:numId="8" w16cid:durableId="115301089">
    <w:abstractNumId w:val="1"/>
  </w:num>
  <w:num w:numId="9" w16cid:durableId="1280069262">
    <w:abstractNumId w:val="6"/>
  </w:num>
  <w:num w:numId="10" w16cid:durableId="373820711">
    <w:abstractNumId w:val="4"/>
  </w:num>
  <w:num w:numId="11" w16cid:durableId="1614820073">
    <w:abstractNumId w:val="7"/>
  </w:num>
  <w:num w:numId="12" w16cid:durableId="1072192319">
    <w:abstractNumId w:val="0"/>
  </w:num>
  <w:num w:numId="13" w16cid:durableId="1612085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2053"/>
    <w:rsid w:val="00006F68"/>
    <w:rsid w:val="00012BA9"/>
    <w:rsid w:val="00014916"/>
    <w:rsid w:val="00014973"/>
    <w:rsid w:val="00021368"/>
    <w:rsid w:val="00054801"/>
    <w:rsid w:val="0005726D"/>
    <w:rsid w:val="00070418"/>
    <w:rsid w:val="000726FB"/>
    <w:rsid w:val="0007725B"/>
    <w:rsid w:val="00080D9A"/>
    <w:rsid w:val="000A01B8"/>
    <w:rsid w:val="000A17F2"/>
    <w:rsid w:val="000A1B61"/>
    <w:rsid w:val="000B2418"/>
    <w:rsid w:val="000E7DCE"/>
    <w:rsid w:val="000F5370"/>
    <w:rsid w:val="00100223"/>
    <w:rsid w:val="0010136C"/>
    <w:rsid w:val="00107B5F"/>
    <w:rsid w:val="00107E1E"/>
    <w:rsid w:val="00142CA8"/>
    <w:rsid w:val="00146CA4"/>
    <w:rsid w:val="00155A96"/>
    <w:rsid w:val="0015677E"/>
    <w:rsid w:val="001662EE"/>
    <w:rsid w:val="00172053"/>
    <w:rsid w:val="001722ED"/>
    <w:rsid w:val="001726EB"/>
    <w:rsid w:val="00180555"/>
    <w:rsid w:val="00183F87"/>
    <w:rsid w:val="00195037"/>
    <w:rsid w:val="00197C20"/>
    <w:rsid w:val="001A521A"/>
    <w:rsid w:val="001B12BA"/>
    <w:rsid w:val="001C0202"/>
    <w:rsid w:val="001C5519"/>
    <w:rsid w:val="001C6E6C"/>
    <w:rsid w:val="001C7A65"/>
    <w:rsid w:val="001E141E"/>
    <w:rsid w:val="001E1894"/>
    <w:rsid w:val="001F1CA5"/>
    <w:rsid w:val="00203C0F"/>
    <w:rsid w:val="00207A36"/>
    <w:rsid w:val="0021208E"/>
    <w:rsid w:val="00212C07"/>
    <w:rsid w:val="002135CD"/>
    <w:rsid w:val="00215CE1"/>
    <w:rsid w:val="00216BD6"/>
    <w:rsid w:val="002255F6"/>
    <w:rsid w:val="00242E66"/>
    <w:rsid w:val="0027422B"/>
    <w:rsid w:val="00285FD6"/>
    <w:rsid w:val="0029465D"/>
    <w:rsid w:val="00297C28"/>
    <w:rsid w:val="002A0FCD"/>
    <w:rsid w:val="002A4E6A"/>
    <w:rsid w:val="002B1796"/>
    <w:rsid w:val="002E0E92"/>
    <w:rsid w:val="002F0767"/>
    <w:rsid w:val="002F3C31"/>
    <w:rsid w:val="00321871"/>
    <w:rsid w:val="00322A5E"/>
    <w:rsid w:val="003348CF"/>
    <w:rsid w:val="00336B8D"/>
    <w:rsid w:val="00345E84"/>
    <w:rsid w:val="00352F17"/>
    <w:rsid w:val="003E501B"/>
    <w:rsid w:val="003E7C4A"/>
    <w:rsid w:val="003F6D1D"/>
    <w:rsid w:val="00403B60"/>
    <w:rsid w:val="004367AE"/>
    <w:rsid w:val="004467CE"/>
    <w:rsid w:val="004554FE"/>
    <w:rsid w:val="004578EB"/>
    <w:rsid w:val="00466D51"/>
    <w:rsid w:val="004845F6"/>
    <w:rsid w:val="0048503E"/>
    <w:rsid w:val="00486FBA"/>
    <w:rsid w:val="004D159E"/>
    <w:rsid w:val="004F72DF"/>
    <w:rsid w:val="00506471"/>
    <w:rsid w:val="00514980"/>
    <w:rsid w:val="00542071"/>
    <w:rsid w:val="00544252"/>
    <w:rsid w:val="00546CF2"/>
    <w:rsid w:val="005531C0"/>
    <w:rsid w:val="0056609C"/>
    <w:rsid w:val="00566104"/>
    <w:rsid w:val="005A2584"/>
    <w:rsid w:val="005B0AA9"/>
    <w:rsid w:val="005B30C2"/>
    <w:rsid w:val="005D1BD9"/>
    <w:rsid w:val="005D1EA2"/>
    <w:rsid w:val="005F0A55"/>
    <w:rsid w:val="00680FD0"/>
    <w:rsid w:val="00684608"/>
    <w:rsid w:val="006D4F2D"/>
    <w:rsid w:val="006D5B8E"/>
    <w:rsid w:val="006E481B"/>
    <w:rsid w:val="006E6D4A"/>
    <w:rsid w:val="006E7D59"/>
    <w:rsid w:val="006F37AE"/>
    <w:rsid w:val="006F4637"/>
    <w:rsid w:val="006F47C6"/>
    <w:rsid w:val="00705A73"/>
    <w:rsid w:val="007976DF"/>
    <w:rsid w:val="007F045A"/>
    <w:rsid w:val="007F416A"/>
    <w:rsid w:val="00826147"/>
    <w:rsid w:val="00840B12"/>
    <w:rsid w:val="00846726"/>
    <w:rsid w:val="00847A19"/>
    <w:rsid w:val="008516B4"/>
    <w:rsid w:val="008522D6"/>
    <w:rsid w:val="00855DBC"/>
    <w:rsid w:val="0087691D"/>
    <w:rsid w:val="00881E87"/>
    <w:rsid w:val="008C53AC"/>
    <w:rsid w:val="008D5E32"/>
    <w:rsid w:val="008F1016"/>
    <w:rsid w:val="008F3A39"/>
    <w:rsid w:val="008F75D3"/>
    <w:rsid w:val="00902A40"/>
    <w:rsid w:val="00903B2C"/>
    <w:rsid w:val="00907395"/>
    <w:rsid w:val="0091262C"/>
    <w:rsid w:val="00917500"/>
    <w:rsid w:val="00925482"/>
    <w:rsid w:val="00940A3D"/>
    <w:rsid w:val="00944199"/>
    <w:rsid w:val="00957CE6"/>
    <w:rsid w:val="009635D5"/>
    <w:rsid w:val="00976CA0"/>
    <w:rsid w:val="00982D72"/>
    <w:rsid w:val="00983EAF"/>
    <w:rsid w:val="00990300"/>
    <w:rsid w:val="009A1EC0"/>
    <w:rsid w:val="009B26E3"/>
    <w:rsid w:val="009B43EE"/>
    <w:rsid w:val="009C6AA4"/>
    <w:rsid w:val="009E1BC3"/>
    <w:rsid w:val="009E5593"/>
    <w:rsid w:val="009E6C77"/>
    <w:rsid w:val="009F313F"/>
    <w:rsid w:val="009F3848"/>
    <w:rsid w:val="009F44D2"/>
    <w:rsid w:val="009F4EDF"/>
    <w:rsid w:val="009F58C0"/>
    <w:rsid w:val="00A24DB8"/>
    <w:rsid w:val="00A30C2B"/>
    <w:rsid w:val="00A35089"/>
    <w:rsid w:val="00A47189"/>
    <w:rsid w:val="00A7048C"/>
    <w:rsid w:val="00A7493A"/>
    <w:rsid w:val="00A801EB"/>
    <w:rsid w:val="00A82D9E"/>
    <w:rsid w:val="00AB4E4B"/>
    <w:rsid w:val="00AC7A61"/>
    <w:rsid w:val="00AD3CAD"/>
    <w:rsid w:val="00AD4CC1"/>
    <w:rsid w:val="00AE70E2"/>
    <w:rsid w:val="00AF7B06"/>
    <w:rsid w:val="00B7178E"/>
    <w:rsid w:val="00B74CD2"/>
    <w:rsid w:val="00B84CBE"/>
    <w:rsid w:val="00B96DAB"/>
    <w:rsid w:val="00BA2D5A"/>
    <w:rsid w:val="00BE1BC1"/>
    <w:rsid w:val="00BF5DB6"/>
    <w:rsid w:val="00C1280C"/>
    <w:rsid w:val="00C13707"/>
    <w:rsid w:val="00C21179"/>
    <w:rsid w:val="00C244F5"/>
    <w:rsid w:val="00C348CB"/>
    <w:rsid w:val="00C34ABD"/>
    <w:rsid w:val="00C35F72"/>
    <w:rsid w:val="00C658AC"/>
    <w:rsid w:val="00CB090A"/>
    <w:rsid w:val="00CC0291"/>
    <w:rsid w:val="00CE6660"/>
    <w:rsid w:val="00CF77A2"/>
    <w:rsid w:val="00D0012F"/>
    <w:rsid w:val="00D24ACB"/>
    <w:rsid w:val="00D42061"/>
    <w:rsid w:val="00D52A94"/>
    <w:rsid w:val="00D54FCE"/>
    <w:rsid w:val="00D6191F"/>
    <w:rsid w:val="00D64ACC"/>
    <w:rsid w:val="00D67785"/>
    <w:rsid w:val="00D71ACD"/>
    <w:rsid w:val="00D77A0A"/>
    <w:rsid w:val="00DA0116"/>
    <w:rsid w:val="00DA076A"/>
    <w:rsid w:val="00DA74BB"/>
    <w:rsid w:val="00DB0433"/>
    <w:rsid w:val="00DB5BAB"/>
    <w:rsid w:val="00DD1D21"/>
    <w:rsid w:val="00DE7E19"/>
    <w:rsid w:val="00DF6A4D"/>
    <w:rsid w:val="00DF783D"/>
    <w:rsid w:val="00DF7B09"/>
    <w:rsid w:val="00E03697"/>
    <w:rsid w:val="00E23965"/>
    <w:rsid w:val="00E24144"/>
    <w:rsid w:val="00E36CE3"/>
    <w:rsid w:val="00E463FE"/>
    <w:rsid w:val="00E54837"/>
    <w:rsid w:val="00E70F4D"/>
    <w:rsid w:val="00E73A2C"/>
    <w:rsid w:val="00E74815"/>
    <w:rsid w:val="00E804F7"/>
    <w:rsid w:val="00E80954"/>
    <w:rsid w:val="00E81C97"/>
    <w:rsid w:val="00E87D91"/>
    <w:rsid w:val="00EA7C6D"/>
    <w:rsid w:val="00EC0061"/>
    <w:rsid w:val="00EC4CCF"/>
    <w:rsid w:val="00ED207E"/>
    <w:rsid w:val="00F02CD7"/>
    <w:rsid w:val="00F25B8F"/>
    <w:rsid w:val="00F3460C"/>
    <w:rsid w:val="00F414FA"/>
    <w:rsid w:val="00F64C62"/>
    <w:rsid w:val="00F86D1E"/>
    <w:rsid w:val="00FB3615"/>
    <w:rsid w:val="00FD7CBB"/>
    <w:rsid w:val="00FE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90285F2"/>
  <w15:chartTrackingRefBased/>
  <w15:docId w15:val="{43A7A170-4016-4DC2-AF12-4D50BEBC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48C"/>
    <w:pPr>
      <w:spacing w:line="360" w:lineRule="auto"/>
      <w:jc w:val="both"/>
    </w:pPr>
    <w:rPr>
      <w:rFonts w:ascii="Times New Roman" w:hAnsi="Times New Roman"/>
      <w:color w:val="000000" w:themeColor="text1"/>
      <w:sz w:val="24"/>
    </w:rPr>
  </w:style>
  <w:style w:type="paragraph" w:styleId="Heading1">
    <w:name w:val="heading 1"/>
    <w:basedOn w:val="Normal"/>
    <w:link w:val="Heading1Char"/>
    <w:autoRedefine/>
    <w:uiPriority w:val="9"/>
    <w:qFormat/>
    <w:rsid w:val="003E7C4A"/>
    <w:pPr>
      <w:spacing w:before="100" w:beforeAutospacing="1" w:after="100" w:afterAutospacing="1"/>
      <w:ind w:left="720"/>
      <w:jc w:val="center"/>
      <w:outlineLvl w:val="0"/>
    </w:pPr>
    <w:rPr>
      <w:rFonts w:cs="Times New Roman"/>
      <w:b/>
      <w:bCs/>
      <w:kern w:val="36"/>
      <w:szCs w:val="48"/>
    </w:rPr>
  </w:style>
  <w:style w:type="paragraph" w:styleId="Heading2">
    <w:name w:val="heading 2"/>
    <w:basedOn w:val="Normal"/>
    <w:link w:val="Heading2Char"/>
    <w:autoRedefine/>
    <w:uiPriority w:val="9"/>
    <w:unhideWhenUsed/>
    <w:qFormat/>
    <w:rsid w:val="00E24144"/>
    <w:pPr>
      <w:keepNext/>
      <w:keepLines/>
      <w:spacing w:before="120" w:after="120"/>
      <w:outlineLvl w:val="1"/>
    </w:pPr>
    <w:rPr>
      <w:rFonts w:eastAsiaTheme="majorEastAsia" w:cs="Times New Roman"/>
      <w:b/>
      <w:bCs/>
      <w:color w:val="000000"/>
      <w:szCs w:val="24"/>
      <w:shd w:val="clear" w:color="auto" w:fill="FFFFFF"/>
    </w:rPr>
  </w:style>
  <w:style w:type="paragraph" w:styleId="Heading3">
    <w:name w:val="heading 3"/>
    <w:basedOn w:val="Normal"/>
    <w:link w:val="Heading3Char"/>
    <w:autoRedefine/>
    <w:uiPriority w:val="9"/>
    <w:unhideWhenUsed/>
    <w:qFormat/>
    <w:rsid w:val="00285FD6"/>
    <w:pPr>
      <w:keepNext/>
      <w:keepLines/>
      <w:spacing w:before="40" w:after="0"/>
      <w:outlineLvl w:val="2"/>
    </w:pPr>
    <w:rPr>
      <w:rFonts w:eastAsia="Times New Roman" w:cs="Times New Roman"/>
      <w:b/>
      <w:color w:val="0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C4A"/>
    <w:rPr>
      <w:rFonts w:ascii="Times New Roman" w:hAnsi="Times New Roman" w:cs="Times New Roman"/>
      <w:b/>
      <w:bCs/>
      <w:color w:val="000000" w:themeColor="text1"/>
      <w:kern w:val="36"/>
      <w:sz w:val="24"/>
      <w:szCs w:val="48"/>
    </w:rPr>
  </w:style>
  <w:style w:type="paragraph" w:styleId="NormalWeb">
    <w:name w:val="Normal (Web)"/>
    <w:basedOn w:val="Normal"/>
    <w:uiPriority w:val="99"/>
    <w:unhideWhenUsed/>
    <w:rsid w:val="00ED207E"/>
    <w:pPr>
      <w:spacing w:before="100" w:beforeAutospacing="1" w:after="100" w:afterAutospacing="1" w:line="240" w:lineRule="auto"/>
    </w:pPr>
    <w:rPr>
      <w:rFonts w:eastAsia="Times New Roman" w:cs="Times New Roman"/>
      <w:kern w:val="0"/>
      <w:szCs w:val="24"/>
    </w:rPr>
  </w:style>
  <w:style w:type="paragraph" w:styleId="ListParagraph">
    <w:name w:val="List Paragraph"/>
    <w:basedOn w:val="Normal"/>
    <w:uiPriority w:val="34"/>
    <w:qFormat/>
    <w:rsid w:val="00BE1BC1"/>
    <w:pPr>
      <w:ind w:left="720"/>
      <w:contextualSpacing/>
    </w:pPr>
  </w:style>
  <w:style w:type="character" w:customStyle="1" w:styleId="Heading2Char">
    <w:name w:val="Heading 2 Char"/>
    <w:basedOn w:val="DefaultParagraphFont"/>
    <w:link w:val="Heading2"/>
    <w:uiPriority w:val="9"/>
    <w:rsid w:val="00E24144"/>
    <w:rPr>
      <w:rFonts w:ascii="Times New Roman" w:eastAsiaTheme="majorEastAsia" w:hAnsi="Times New Roman" w:cs="Times New Roman"/>
      <w:b/>
      <w:bCs/>
      <w:color w:val="000000"/>
      <w:sz w:val="24"/>
      <w:szCs w:val="24"/>
    </w:rPr>
  </w:style>
  <w:style w:type="paragraph" w:styleId="NoSpacing">
    <w:name w:val="No Spacing"/>
    <w:aliases w:val="Heading 31"/>
    <w:basedOn w:val="Normal"/>
    <w:next w:val="Normal"/>
    <w:link w:val="NoSpacingChar"/>
    <w:autoRedefine/>
    <w:uiPriority w:val="1"/>
    <w:rsid w:val="00544252"/>
    <w:pPr>
      <w:spacing w:before="160" w:after="0"/>
      <w:contextualSpacing/>
    </w:pPr>
    <w:rPr>
      <w:b/>
    </w:rPr>
  </w:style>
  <w:style w:type="character" w:customStyle="1" w:styleId="NoSpacingChar">
    <w:name w:val="No Spacing Char"/>
    <w:aliases w:val="Heading 31 Char"/>
    <w:basedOn w:val="DefaultParagraphFont"/>
    <w:link w:val="NoSpacing"/>
    <w:uiPriority w:val="1"/>
    <w:rsid w:val="00544252"/>
    <w:rPr>
      <w:rFonts w:ascii="Times New Roman" w:hAnsi="Times New Roman"/>
      <w:b/>
      <w:color w:val="000000" w:themeColor="text1"/>
      <w:sz w:val="24"/>
    </w:rPr>
  </w:style>
  <w:style w:type="character" w:customStyle="1" w:styleId="Heading3Char">
    <w:name w:val="Heading 3 Char"/>
    <w:basedOn w:val="DefaultParagraphFont"/>
    <w:link w:val="Heading3"/>
    <w:uiPriority w:val="9"/>
    <w:rsid w:val="00285FD6"/>
    <w:rPr>
      <w:rFonts w:ascii="Times New Roman" w:eastAsia="Times New Roman" w:hAnsi="Times New Roman" w:cs="Times New Roman"/>
      <w:b/>
      <w:color w:val="000000"/>
      <w:sz w:val="24"/>
      <w:szCs w:val="24"/>
    </w:rPr>
  </w:style>
  <w:style w:type="character" w:styleId="Hyperlink">
    <w:name w:val="Hyperlink"/>
    <w:basedOn w:val="DefaultParagraphFont"/>
    <w:uiPriority w:val="99"/>
    <w:unhideWhenUsed/>
    <w:rsid w:val="00544252"/>
    <w:rPr>
      <w:color w:val="0000FF"/>
      <w:u w:val="single"/>
    </w:rPr>
  </w:style>
  <w:style w:type="character" w:styleId="UnresolvedMention">
    <w:name w:val="Unresolved Mention"/>
    <w:basedOn w:val="DefaultParagraphFont"/>
    <w:uiPriority w:val="99"/>
    <w:semiHidden/>
    <w:unhideWhenUsed/>
    <w:rsid w:val="00AD3CAD"/>
    <w:rPr>
      <w:color w:val="605E5C"/>
      <w:shd w:val="clear" w:color="auto" w:fill="E1DFDD"/>
    </w:rPr>
  </w:style>
  <w:style w:type="character" w:customStyle="1" w:styleId="fontstyle01">
    <w:name w:val="fontstyle01"/>
    <w:basedOn w:val="DefaultParagraphFont"/>
    <w:rsid w:val="00DA74BB"/>
    <w:rPr>
      <w:rFonts w:ascii="TimesNewRomanPS-BoldMT" w:hAnsi="TimesNewRomanPS-BoldMT" w:hint="default"/>
      <w:b/>
      <w:bCs/>
      <w:i w:val="0"/>
      <w:iCs w:val="0"/>
      <w:color w:val="000000"/>
      <w:sz w:val="24"/>
      <w:szCs w:val="24"/>
    </w:rPr>
  </w:style>
  <w:style w:type="paragraph" w:customStyle="1" w:styleId="Ronnie">
    <w:name w:val="Ronnie"/>
    <w:basedOn w:val="Heading1"/>
    <w:link w:val="RonnieChar"/>
    <w:qFormat/>
    <w:rsid w:val="001F1CA5"/>
  </w:style>
  <w:style w:type="paragraph" w:styleId="TOCHeading">
    <w:name w:val="TOC Heading"/>
    <w:basedOn w:val="Heading1"/>
    <w:next w:val="Normal"/>
    <w:uiPriority w:val="39"/>
    <w:unhideWhenUsed/>
    <w:qFormat/>
    <w:rsid w:val="00DD1D21"/>
    <w:pPr>
      <w:keepNext/>
      <w:keepLines/>
      <w:spacing w:before="240" w:beforeAutospacing="0" w:after="0" w:afterAutospacing="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RonnieChar">
    <w:name w:val="Ronnie Char"/>
    <w:basedOn w:val="Heading1Char"/>
    <w:link w:val="Ronnie"/>
    <w:rsid w:val="001F1CA5"/>
    <w:rPr>
      <w:rFonts w:ascii="Times New Roman" w:hAnsi="Times New Roman" w:cs="Times New Roman"/>
      <w:b/>
      <w:bCs/>
      <w:color w:val="000000" w:themeColor="text1"/>
      <w:kern w:val="36"/>
      <w:sz w:val="24"/>
      <w:szCs w:val="48"/>
    </w:rPr>
  </w:style>
  <w:style w:type="paragraph" w:styleId="TOC1">
    <w:name w:val="toc 1"/>
    <w:basedOn w:val="Normal"/>
    <w:next w:val="Normal"/>
    <w:autoRedefine/>
    <w:uiPriority w:val="39"/>
    <w:unhideWhenUsed/>
    <w:rsid w:val="00DD1D21"/>
    <w:pPr>
      <w:spacing w:after="100"/>
    </w:pPr>
  </w:style>
  <w:style w:type="paragraph" w:styleId="TOC2">
    <w:name w:val="toc 2"/>
    <w:basedOn w:val="Normal"/>
    <w:next w:val="Normal"/>
    <w:autoRedefine/>
    <w:uiPriority w:val="39"/>
    <w:unhideWhenUsed/>
    <w:rsid w:val="00DD1D21"/>
    <w:pPr>
      <w:spacing w:after="100"/>
      <w:ind w:left="240"/>
    </w:pPr>
  </w:style>
  <w:style w:type="paragraph" w:styleId="TOC3">
    <w:name w:val="toc 3"/>
    <w:basedOn w:val="Normal"/>
    <w:next w:val="Normal"/>
    <w:autoRedefine/>
    <w:uiPriority w:val="39"/>
    <w:unhideWhenUsed/>
    <w:rsid w:val="00DD1D21"/>
    <w:pPr>
      <w:spacing w:after="100"/>
      <w:ind w:left="480"/>
    </w:pPr>
  </w:style>
  <w:style w:type="paragraph" w:styleId="Header">
    <w:name w:val="header"/>
    <w:basedOn w:val="Normal"/>
    <w:link w:val="HeaderChar"/>
    <w:uiPriority w:val="99"/>
    <w:unhideWhenUsed/>
    <w:rsid w:val="00DB0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433"/>
    <w:rPr>
      <w:rFonts w:ascii="Times New Roman" w:hAnsi="Times New Roman"/>
      <w:color w:val="000000" w:themeColor="text1"/>
      <w:sz w:val="24"/>
    </w:rPr>
  </w:style>
  <w:style w:type="paragraph" w:styleId="Footer">
    <w:name w:val="footer"/>
    <w:basedOn w:val="Normal"/>
    <w:link w:val="FooterChar"/>
    <w:uiPriority w:val="99"/>
    <w:unhideWhenUsed/>
    <w:rsid w:val="00DB0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433"/>
    <w:rPr>
      <w:rFonts w:ascii="Times New Roman" w:hAnsi="Times New Roman"/>
      <w:color w:val="000000" w:themeColor="text1"/>
      <w:sz w:val="24"/>
    </w:rPr>
  </w:style>
  <w:style w:type="paragraph" w:customStyle="1" w:styleId="Heading4pro">
    <w:name w:val="Heading4pro"/>
    <w:basedOn w:val="Heading1"/>
    <w:link w:val="Heading4proChar"/>
    <w:rsid w:val="007976DF"/>
    <w:pPr>
      <w:keepNext/>
      <w:keepLines/>
      <w:spacing w:before="240" w:beforeAutospacing="0" w:after="0" w:afterAutospacing="0"/>
      <w:ind w:left="0"/>
      <w:jc w:val="both"/>
    </w:pPr>
    <w:rPr>
      <w:rFonts w:cstheme="majorBidi"/>
      <w:bCs w:val="0"/>
      <w:kern w:val="0"/>
      <w:sz w:val="26"/>
      <w:szCs w:val="32"/>
      <w:lang w:val="en-GB"/>
    </w:rPr>
  </w:style>
  <w:style w:type="character" w:customStyle="1" w:styleId="Heading4proChar">
    <w:name w:val="Heading4pro Char"/>
    <w:basedOn w:val="Heading1Char"/>
    <w:link w:val="Heading4pro"/>
    <w:rsid w:val="007976DF"/>
    <w:rPr>
      <w:rFonts w:ascii="Times New Roman" w:hAnsi="Times New Roman" w:cstheme="majorBidi"/>
      <w:b/>
      <w:bCs w:val="0"/>
      <w:color w:val="000000" w:themeColor="text1"/>
      <w:kern w:val="0"/>
      <w:sz w:val="26"/>
      <w:szCs w:val="32"/>
      <w:lang w:val="en-GB"/>
    </w:rPr>
  </w:style>
  <w:style w:type="character" w:styleId="CommentReference">
    <w:name w:val="annotation reference"/>
    <w:basedOn w:val="DefaultParagraphFont"/>
    <w:uiPriority w:val="99"/>
    <w:semiHidden/>
    <w:unhideWhenUsed/>
    <w:rsid w:val="007976DF"/>
    <w:rPr>
      <w:sz w:val="16"/>
      <w:szCs w:val="16"/>
    </w:rPr>
  </w:style>
  <w:style w:type="paragraph" w:styleId="CommentText">
    <w:name w:val="annotation text"/>
    <w:basedOn w:val="Normal"/>
    <w:link w:val="CommentTextChar"/>
    <w:uiPriority w:val="99"/>
    <w:semiHidden/>
    <w:unhideWhenUsed/>
    <w:rsid w:val="007976DF"/>
    <w:pPr>
      <w:spacing w:after="200" w:line="240" w:lineRule="auto"/>
    </w:pPr>
    <w:rPr>
      <w:rFonts w:eastAsia="Calibri" w:cs="Calibri"/>
      <w:color w:val="auto"/>
      <w:kern w:val="0"/>
      <w:sz w:val="20"/>
      <w:szCs w:val="20"/>
      <w:lang w:val="en-GB"/>
    </w:rPr>
  </w:style>
  <w:style w:type="character" w:customStyle="1" w:styleId="CommentTextChar">
    <w:name w:val="Comment Text Char"/>
    <w:basedOn w:val="DefaultParagraphFont"/>
    <w:link w:val="CommentText"/>
    <w:uiPriority w:val="99"/>
    <w:semiHidden/>
    <w:rsid w:val="007976DF"/>
    <w:rPr>
      <w:rFonts w:ascii="Times New Roman" w:eastAsia="Calibri" w:hAnsi="Times New Roman" w:cs="Calibri"/>
      <w:kern w:val="0"/>
      <w:sz w:val="20"/>
      <w:szCs w:val="20"/>
      <w:lang w:val="en-GB"/>
    </w:rPr>
  </w:style>
  <w:style w:type="paragraph" w:styleId="Caption">
    <w:name w:val="caption"/>
    <w:basedOn w:val="Normal"/>
    <w:next w:val="Normal"/>
    <w:uiPriority w:val="35"/>
    <w:unhideWhenUsed/>
    <w:qFormat/>
    <w:rsid w:val="003E7C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849485">
      <w:bodyDiv w:val="1"/>
      <w:marLeft w:val="0"/>
      <w:marRight w:val="0"/>
      <w:marTop w:val="0"/>
      <w:marBottom w:val="0"/>
      <w:divBdr>
        <w:top w:val="none" w:sz="0" w:space="0" w:color="auto"/>
        <w:left w:val="none" w:sz="0" w:space="0" w:color="auto"/>
        <w:bottom w:val="none" w:sz="0" w:space="0" w:color="auto"/>
        <w:right w:val="none" w:sz="0" w:space="0" w:color="auto"/>
      </w:divBdr>
    </w:div>
    <w:div w:id="819808051">
      <w:bodyDiv w:val="1"/>
      <w:marLeft w:val="0"/>
      <w:marRight w:val="0"/>
      <w:marTop w:val="0"/>
      <w:marBottom w:val="0"/>
      <w:divBdr>
        <w:top w:val="none" w:sz="0" w:space="0" w:color="auto"/>
        <w:left w:val="none" w:sz="0" w:space="0" w:color="auto"/>
        <w:bottom w:val="none" w:sz="0" w:space="0" w:color="auto"/>
        <w:right w:val="none" w:sz="0" w:space="0" w:color="auto"/>
      </w:divBdr>
    </w:div>
    <w:div w:id="895975276">
      <w:bodyDiv w:val="1"/>
      <w:marLeft w:val="0"/>
      <w:marRight w:val="0"/>
      <w:marTop w:val="0"/>
      <w:marBottom w:val="0"/>
      <w:divBdr>
        <w:top w:val="none" w:sz="0" w:space="0" w:color="auto"/>
        <w:left w:val="none" w:sz="0" w:space="0" w:color="auto"/>
        <w:bottom w:val="none" w:sz="0" w:space="0" w:color="auto"/>
        <w:right w:val="none" w:sz="0" w:space="0" w:color="auto"/>
      </w:divBdr>
    </w:div>
    <w:div w:id="1057976656">
      <w:bodyDiv w:val="1"/>
      <w:marLeft w:val="0"/>
      <w:marRight w:val="0"/>
      <w:marTop w:val="0"/>
      <w:marBottom w:val="0"/>
      <w:divBdr>
        <w:top w:val="none" w:sz="0" w:space="0" w:color="auto"/>
        <w:left w:val="none" w:sz="0" w:space="0" w:color="auto"/>
        <w:bottom w:val="none" w:sz="0" w:space="0" w:color="auto"/>
        <w:right w:val="none" w:sz="0" w:space="0" w:color="auto"/>
      </w:divBdr>
    </w:div>
    <w:div w:id="1087657602">
      <w:bodyDiv w:val="1"/>
      <w:marLeft w:val="0"/>
      <w:marRight w:val="0"/>
      <w:marTop w:val="0"/>
      <w:marBottom w:val="0"/>
      <w:divBdr>
        <w:top w:val="none" w:sz="0" w:space="0" w:color="auto"/>
        <w:left w:val="none" w:sz="0" w:space="0" w:color="auto"/>
        <w:bottom w:val="none" w:sz="0" w:space="0" w:color="auto"/>
        <w:right w:val="none" w:sz="0" w:space="0" w:color="auto"/>
      </w:divBdr>
    </w:div>
    <w:div w:id="1143307934">
      <w:bodyDiv w:val="1"/>
      <w:marLeft w:val="0"/>
      <w:marRight w:val="0"/>
      <w:marTop w:val="0"/>
      <w:marBottom w:val="0"/>
      <w:divBdr>
        <w:top w:val="none" w:sz="0" w:space="0" w:color="auto"/>
        <w:left w:val="none" w:sz="0" w:space="0" w:color="auto"/>
        <w:bottom w:val="none" w:sz="0" w:space="0" w:color="auto"/>
        <w:right w:val="none" w:sz="0" w:space="0" w:color="auto"/>
      </w:divBdr>
    </w:div>
    <w:div w:id="1227110253">
      <w:bodyDiv w:val="1"/>
      <w:marLeft w:val="0"/>
      <w:marRight w:val="0"/>
      <w:marTop w:val="0"/>
      <w:marBottom w:val="0"/>
      <w:divBdr>
        <w:top w:val="none" w:sz="0" w:space="0" w:color="auto"/>
        <w:left w:val="none" w:sz="0" w:space="0" w:color="auto"/>
        <w:bottom w:val="none" w:sz="0" w:space="0" w:color="auto"/>
        <w:right w:val="none" w:sz="0" w:space="0" w:color="auto"/>
      </w:divBdr>
    </w:div>
    <w:div w:id="1317152941">
      <w:bodyDiv w:val="1"/>
      <w:marLeft w:val="0"/>
      <w:marRight w:val="0"/>
      <w:marTop w:val="0"/>
      <w:marBottom w:val="0"/>
      <w:divBdr>
        <w:top w:val="none" w:sz="0" w:space="0" w:color="auto"/>
        <w:left w:val="none" w:sz="0" w:space="0" w:color="auto"/>
        <w:bottom w:val="none" w:sz="0" w:space="0" w:color="auto"/>
        <w:right w:val="none" w:sz="0" w:space="0" w:color="auto"/>
      </w:divBdr>
    </w:div>
    <w:div w:id="1363626788">
      <w:bodyDiv w:val="1"/>
      <w:marLeft w:val="0"/>
      <w:marRight w:val="0"/>
      <w:marTop w:val="0"/>
      <w:marBottom w:val="0"/>
      <w:divBdr>
        <w:top w:val="none" w:sz="0" w:space="0" w:color="auto"/>
        <w:left w:val="none" w:sz="0" w:space="0" w:color="auto"/>
        <w:bottom w:val="none" w:sz="0" w:space="0" w:color="auto"/>
        <w:right w:val="none" w:sz="0" w:space="0" w:color="auto"/>
      </w:divBdr>
    </w:div>
    <w:div w:id="1454979064">
      <w:bodyDiv w:val="1"/>
      <w:marLeft w:val="0"/>
      <w:marRight w:val="0"/>
      <w:marTop w:val="0"/>
      <w:marBottom w:val="0"/>
      <w:divBdr>
        <w:top w:val="none" w:sz="0" w:space="0" w:color="auto"/>
        <w:left w:val="none" w:sz="0" w:space="0" w:color="auto"/>
        <w:bottom w:val="none" w:sz="0" w:space="0" w:color="auto"/>
        <w:right w:val="none" w:sz="0" w:space="0" w:color="auto"/>
      </w:divBdr>
    </w:div>
    <w:div w:id="1465082019">
      <w:bodyDiv w:val="1"/>
      <w:marLeft w:val="0"/>
      <w:marRight w:val="0"/>
      <w:marTop w:val="0"/>
      <w:marBottom w:val="0"/>
      <w:divBdr>
        <w:top w:val="none" w:sz="0" w:space="0" w:color="auto"/>
        <w:left w:val="none" w:sz="0" w:space="0" w:color="auto"/>
        <w:bottom w:val="none" w:sz="0" w:space="0" w:color="auto"/>
        <w:right w:val="none" w:sz="0" w:space="0" w:color="auto"/>
      </w:divBdr>
    </w:div>
    <w:div w:id="1619532484">
      <w:bodyDiv w:val="1"/>
      <w:marLeft w:val="0"/>
      <w:marRight w:val="0"/>
      <w:marTop w:val="0"/>
      <w:marBottom w:val="0"/>
      <w:divBdr>
        <w:top w:val="none" w:sz="0" w:space="0" w:color="auto"/>
        <w:left w:val="none" w:sz="0" w:space="0" w:color="auto"/>
        <w:bottom w:val="none" w:sz="0" w:space="0" w:color="auto"/>
        <w:right w:val="none" w:sz="0" w:space="0" w:color="auto"/>
      </w:divBdr>
    </w:div>
    <w:div w:id="1684433174">
      <w:bodyDiv w:val="1"/>
      <w:marLeft w:val="0"/>
      <w:marRight w:val="0"/>
      <w:marTop w:val="0"/>
      <w:marBottom w:val="0"/>
      <w:divBdr>
        <w:top w:val="none" w:sz="0" w:space="0" w:color="auto"/>
        <w:left w:val="none" w:sz="0" w:space="0" w:color="auto"/>
        <w:bottom w:val="none" w:sz="0" w:space="0" w:color="auto"/>
        <w:right w:val="none" w:sz="0" w:space="0" w:color="auto"/>
      </w:divBdr>
    </w:div>
    <w:div w:id="1799107890">
      <w:bodyDiv w:val="1"/>
      <w:marLeft w:val="0"/>
      <w:marRight w:val="0"/>
      <w:marTop w:val="0"/>
      <w:marBottom w:val="0"/>
      <w:divBdr>
        <w:top w:val="none" w:sz="0" w:space="0" w:color="auto"/>
        <w:left w:val="none" w:sz="0" w:space="0" w:color="auto"/>
        <w:bottom w:val="none" w:sz="0" w:space="0" w:color="auto"/>
        <w:right w:val="none" w:sz="0" w:space="0" w:color="auto"/>
      </w:divBdr>
    </w:div>
    <w:div w:id="1934240052">
      <w:bodyDiv w:val="1"/>
      <w:marLeft w:val="0"/>
      <w:marRight w:val="0"/>
      <w:marTop w:val="0"/>
      <w:marBottom w:val="0"/>
      <w:divBdr>
        <w:top w:val="none" w:sz="0" w:space="0" w:color="auto"/>
        <w:left w:val="none" w:sz="0" w:space="0" w:color="auto"/>
        <w:bottom w:val="none" w:sz="0" w:space="0" w:color="auto"/>
        <w:right w:val="none" w:sz="0" w:space="0" w:color="auto"/>
      </w:divBdr>
    </w:div>
    <w:div w:id="1976178973">
      <w:bodyDiv w:val="1"/>
      <w:marLeft w:val="0"/>
      <w:marRight w:val="0"/>
      <w:marTop w:val="0"/>
      <w:marBottom w:val="0"/>
      <w:divBdr>
        <w:top w:val="none" w:sz="0" w:space="0" w:color="auto"/>
        <w:left w:val="none" w:sz="0" w:space="0" w:color="auto"/>
        <w:bottom w:val="none" w:sz="0" w:space="0" w:color="auto"/>
        <w:right w:val="none" w:sz="0" w:space="0" w:color="auto"/>
      </w:divBdr>
      <w:divsChild>
        <w:div w:id="1435242722">
          <w:marLeft w:val="634"/>
          <w:marRight w:val="0"/>
          <w:marTop w:val="0"/>
          <w:marBottom w:val="0"/>
          <w:divBdr>
            <w:top w:val="none" w:sz="0" w:space="0" w:color="auto"/>
            <w:left w:val="none" w:sz="0" w:space="0" w:color="auto"/>
            <w:bottom w:val="none" w:sz="0" w:space="0" w:color="auto"/>
            <w:right w:val="none" w:sz="0" w:space="0" w:color="auto"/>
          </w:divBdr>
        </w:div>
        <w:div w:id="727843749">
          <w:marLeft w:val="634"/>
          <w:marRight w:val="0"/>
          <w:marTop w:val="0"/>
          <w:marBottom w:val="0"/>
          <w:divBdr>
            <w:top w:val="none" w:sz="0" w:space="0" w:color="auto"/>
            <w:left w:val="none" w:sz="0" w:space="0" w:color="auto"/>
            <w:bottom w:val="none" w:sz="0" w:space="0" w:color="auto"/>
            <w:right w:val="none" w:sz="0" w:space="0" w:color="auto"/>
          </w:divBdr>
        </w:div>
        <w:div w:id="94791977">
          <w:marLeft w:val="634"/>
          <w:marRight w:val="0"/>
          <w:marTop w:val="0"/>
          <w:marBottom w:val="0"/>
          <w:divBdr>
            <w:top w:val="none" w:sz="0" w:space="0" w:color="auto"/>
            <w:left w:val="none" w:sz="0" w:space="0" w:color="auto"/>
            <w:bottom w:val="none" w:sz="0" w:space="0" w:color="auto"/>
            <w:right w:val="none" w:sz="0" w:space="0" w:color="auto"/>
          </w:divBdr>
        </w:div>
        <w:div w:id="335621029">
          <w:marLeft w:val="634"/>
          <w:marRight w:val="0"/>
          <w:marTop w:val="0"/>
          <w:marBottom w:val="0"/>
          <w:divBdr>
            <w:top w:val="none" w:sz="0" w:space="0" w:color="auto"/>
            <w:left w:val="none" w:sz="0" w:space="0" w:color="auto"/>
            <w:bottom w:val="none" w:sz="0" w:space="0" w:color="auto"/>
            <w:right w:val="none" w:sz="0" w:space="0" w:color="auto"/>
          </w:divBdr>
        </w:div>
        <w:div w:id="125782254">
          <w:marLeft w:val="634"/>
          <w:marRight w:val="0"/>
          <w:marTop w:val="0"/>
          <w:marBottom w:val="0"/>
          <w:divBdr>
            <w:top w:val="none" w:sz="0" w:space="0" w:color="auto"/>
            <w:left w:val="none" w:sz="0" w:space="0" w:color="auto"/>
            <w:bottom w:val="none" w:sz="0" w:space="0" w:color="auto"/>
            <w:right w:val="none" w:sz="0" w:space="0" w:color="auto"/>
          </w:divBdr>
        </w:div>
      </w:divsChild>
    </w:div>
    <w:div w:id="212345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20http://127.0.0.1:8000"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doi.org/10.1109/tencon.2009.53961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138EDDC87026499C0508CF3F01DE5B" ma:contentTypeVersion="4" ma:contentTypeDescription="Create a new document." ma:contentTypeScope="" ma:versionID="296a6586a23549bcfbf36d6c6c281caf">
  <xsd:schema xmlns:xsd="http://www.w3.org/2001/XMLSchema" xmlns:xs="http://www.w3.org/2001/XMLSchema" xmlns:p="http://schemas.microsoft.com/office/2006/metadata/properties" xmlns:ns3="a7bf42cb-5e57-474b-bf80-7dc3a02029c8" targetNamespace="http://schemas.microsoft.com/office/2006/metadata/properties" ma:root="true" ma:fieldsID="0c94506d53cd199289163e8a0a43ed98" ns3:_="">
    <xsd:import namespace="a7bf42cb-5e57-474b-bf80-7dc3a02029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f42cb-5e57-474b-bf80-7dc3a0202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BAA201-BFFA-49C8-A9BE-14080A13EE12}">
  <ds:schemaRefs>
    <ds:schemaRef ds:uri="http://schemas.openxmlformats.org/officeDocument/2006/bibliography"/>
  </ds:schemaRefs>
</ds:datastoreItem>
</file>

<file path=customXml/itemProps2.xml><?xml version="1.0" encoding="utf-8"?>
<ds:datastoreItem xmlns:ds="http://schemas.openxmlformats.org/officeDocument/2006/customXml" ds:itemID="{ED26F3DD-03E0-4C61-803B-54D5E8ECE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f42cb-5e57-474b-bf80-7dc3a0202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8A4AEF-93AE-4FFB-8B04-EDD32A1AC376}">
  <ds:schemaRefs>
    <ds:schemaRef ds:uri="http://schemas.microsoft.com/sharepoint/v3/contenttype/forms"/>
  </ds:schemaRefs>
</ds:datastoreItem>
</file>

<file path=customXml/itemProps4.xml><?xml version="1.0" encoding="utf-8"?>
<ds:datastoreItem xmlns:ds="http://schemas.openxmlformats.org/officeDocument/2006/customXml" ds:itemID="{6013C7E6-298A-4F9A-978E-BFF768039545}">
  <ds:schemaRefs>
    <ds:schemaRef ds:uri="http://purl.org/dc/elements/1.1/"/>
    <ds:schemaRef ds:uri="http://schemas.microsoft.com/office/2006/metadata/properties"/>
    <ds:schemaRef ds:uri="a7bf42cb-5e57-474b-bf80-7dc3a02029c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38</Pages>
  <Words>9209</Words>
  <Characters>52492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Nguru</dc:creator>
  <cp:keywords/>
  <dc:description/>
  <cp:lastModifiedBy>Ronnie Nguru</cp:lastModifiedBy>
  <cp:revision>2</cp:revision>
  <cp:lastPrinted>2023-06-02T13:02:00Z</cp:lastPrinted>
  <dcterms:created xsi:type="dcterms:W3CDTF">2023-06-02T17:41:00Z</dcterms:created>
  <dcterms:modified xsi:type="dcterms:W3CDTF">2023-06-02T17:41:00Z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0x01010074138EDDC87026499C0508CF3F01DE5B</vt:lpwstr>
  </property>
</Properties>
</file>