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BENCHSIGHT</w:t>
      </w:r>
    </w:p>
    <w:p>
      <w:pPr>
        <w:spacing w:after="100"/>
        <w:jc w:val="center"/>
      </w:pPr>
      <w:r>
        <w:rPr>
          <w:color w:val="4A5568"/>
          <w:sz w:val="36"/>
          <w:szCs w:val="36"/>
        </w:rPr>
        <w:t xml:space="preserve">Hockey Analytics Platform</w:t>
      </w:r>
    </w:p>
    <w:p>
      <w:pPr>
        <w:spacing w:after="400"/>
        <w:jc w:val="center"/>
      </w:pPr>
      <w:r>
        <w:rPr>
          <w:color w:val="718096"/>
          <w:sz w:val="24"/>
          <w:szCs w:val="24"/>
        </w:rPr>
        <w:t xml:space="preserve">Complete Project Status, Implementation Plan &amp; Documentation</w:t>
      </w:r>
    </w:p>
    <w:p>
      <w:pPr>
        <w:spacing w:after="600"/>
        <w:jc w:val="center"/>
      </w:pPr>
      <w:r>
        <w:rPr>
          <w:color w:val="718096"/>
          <w:sz w:val="22"/>
          <w:szCs w:val="22"/>
        </w:rPr>
        <w:t xml:space="preserve">December 26, 2025</w:t>
      </w:r>
    </w:p>
    <w:p>
      <w:pPr>
        <w:pStyle w:val="Heading1"/>
      </w:pPr>
      <w:r>
        <w:t xml:space="preserve">1. EXECUTIVE SUMMARY</w:t>
      </w:r>
    </w:p>
    <w:p>
      <w:pPr>
        <w:spacing w:after="200"/>
      </w:pPr>
      <w:r>
        <w:t xml:space="preserve">BenchSight is an end-to-end hockey analytics platform that combines manual tracking data with league box scores to provide comprehensive player and team analysis. The project integrates Excel-based event tracking, PostgreSQL/CSV data marts, web dashboards, and Power BI visualizations.</w:t>
      </w:r>
    </w:p>
    <w:p>
      <w:pPr>
        <w:pStyle w:val="Heading2"/>
      </w:pPr>
      <w:r>
        <w:t xml:space="preserve">Current State Overview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left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Component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left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Status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Tracked Games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9 games with 11,167 events and 770 shifts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Video Integration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7 of 9 games have YouTube links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BLB Master Data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14 dimension/fact tables, 335 players, 17 teams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Tracker HTML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v14 functional but Excel import has bugs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Dashboard HTML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Needs rebuild with proper data loading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ETL Pipeline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Python code exists but not fully tested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Power BI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Schema designed, not connected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2. YOUR TOP PRIORITIES (Per Request)</w:t>
      </w:r>
    </w:p>
    <w:p>
      <w:pPr>
        <w:pStyle w:val="ListParagraph"/>
        <w:numPr>
          <w:ilvl w:val="0"/>
          <w:numId w:val="2"/>
        </w:numPr>
        <w:spacing w:before="200"/>
      </w:pPr>
      <w:r>
        <w:rPr>
          <w:b/>
          <w:bCs/>
        </w:rPr>
        <w:t xml:space="preserve">Game data loaded into dashboards </w:t>
      </w:r>
      <w:r>
        <w:t xml:space="preserve">- Dashboard must read tracking Excel files and display events/shifts/video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Perfect the Tracker </w:t>
      </w:r>
      <w:r>
        <w:t xml:space="preserve">- Fix Excel import, ensure data saves correctly, polish UI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Basic ETL working </w:t>
      </w:r>
      <w:r>
        <w:t xml:space="preserve">- Python pipeline that reads tracking files → transforms → outputs for dashboards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Videos linked to plays/shifts </w:t>
      </w:r>
      <w:r>
        <w:t xml:space="preserve">- Click event/shift → opens YouTube at correct timestamp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Hosted on Wix </w:t>
      </w:r>
      <w:r>
        <w:t xml:space="preserve">- Static HTML files that can be embedded/hosted on Wix site</w:t>
      </w:r>
    </w:p>
    <w:p>
      <w:pPr>
        <w:pStyle w:val="Heading1"/>
      </w:pPr>
      <w:r>
        <w:t xml:space="preserve">3. DATA INVENTORY</w:t>
      </w:r>
    </w:p>
    <w:p>
      <w:pPr>
        <w:pStyle w:val="Heading2"/>
      </w:pPr>
      <w:r>
        <w:t xml:space="preserve">3.1 BLB Master Tables (BLB_Tables.xlsx)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500"/>
        <w:gridCol w:w="536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left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Table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left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Rows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left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Key Fields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dim_player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335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player_id, player_full_name, current_skill_rating, player_norad_current_team, player_image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dim_team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26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team_id, team_name, team_color1, team_color2, norad_team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dim_schedule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552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game_id, date, home_team_name, away_team_name, home_goals, away_goals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fact_gameroster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14,239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game_id, player_id, goals, assist, pim, team_name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dim_season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9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season_id, season, start_date, end_date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fact_leadership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28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player_id, leadership, team_name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fact_draft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160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player_id, team_id, round, overall_draft_position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dim_rinkcoordzones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297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zone_id, x_min, x_max, y_min, y_max, danger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dim_rinkboxcoord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box_id, x_description, y_description (net grid)</w:t>
            </w:r>
          </w:p>
        </w:tc>
      </w:tr>
    </w:tbl>
    <w:p>
      <w:pPr>
        <w:pStyle w:val="Heading2"/>
      </w:pPr>
      <w:r>
        <w:t xml:space="preserve">3.2 Tracked Games (data.zip → data/raw/games/)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000"/>
        <w:gridCol w:w="2000"/>
        <w:gridCol w:w="1200"/>
        <w:gridCol w:w="1200"/>
        <w:gridCol w:w="1760"/>
      </w:tblGrid>
      <w:tr>
        <w:trPr>
          <w:tblHeader/>
        </w:trP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left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Game ID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left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Home Team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left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Away Team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left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Events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left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Shifts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left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Video</w:t>
            </w:r>
          </w:p>
        </w:tc>
      </w:tr>
      <w:tr>
        <w:trPr>
          <w:tblHeader w:val="false"/>
        </w:trP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18955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Velodrome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Orphans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✓</w:t>
            </w:r>
          </w:p>
        </w:tc>
      </w:tr>
      <w:tr>
        <w:trPr>
          <w:tblHeader w:val="false"/>
        </w:trP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18965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OS Offices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Velodrome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98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✗</w:t>
            </w:r>
          </w:p>
        </w:tc>
      </w:tr>
      <w:tr>
        <w:trPr>
          <w:tblHeader w:val="false"/>
        </w:trP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18969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Platinum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Velodrome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3,141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98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✓</w:t>
            </w:r>
          </w:p>
        </w:tc>
      </w:tr>
      <w:tr>
        <w:trPr>
          <w:tblHeader w:val="false"/>
        </w:trP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18977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Velodrome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HollowBrook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2,527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88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✓</w:t>
            </w:r>
          </w:p>
        </w:tc>
      </w:tr>
      <w:tr>
        <w:trPr>
          <w:tblHeader w:val="false"/>
        </w:trP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18981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Nelson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Velodrome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2,425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106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✓</w:t>
            </w:r>
          </w:p>
        </w:tc>
      </w:tr>
      <w:tr>
        <w:trPr>
          <w:tblHeader w:val="false"/>
        </w:trP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18987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Velodrome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Outlaws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3,064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106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✓</w:t>
            </w:r>
          </w:p>
        </w:tc>
      </w:tr>
      <w:tr>
        <w:trPr>
          <w:tblHeader w:val="false"/>
        </w:trP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18991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Triple J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Velodrome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78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✓</w:t>
            </w:r>
          </w:p>
        </w:tc>
      </w:tr>
      <w:tr>
        <w:trPr>
          <w:tblHeader w:val="false"/>
        </w:trP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18993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Platinum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Velodrome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98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✗</w:t>
            </w:r>
          </w:p>
        </w:tc>
      </w:tr>
      <w:tr>
        <w:trPr>
          <w:tblHeader w:val="false"/>
        </w:trP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19032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Outcan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Velodrome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98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✓</w:t>
            </w:r>
          </w:p>
        </w:tc>
      </w:tr>
    </w:tbl>
    <w:p>
      <w:pPr>
        <w:spacing w:before="100" w:after="200"/>
      </w:pPr>
      <w:r>
        <w:rPr>
          <w:i/>
          <w:iCs/>
          <w:sz w:val="20"/>
          <w:szCs w:val="20"/>
        </w:rPr>
        <w:t xml:space="preserve">Total: 11,167 tracked events across 9 games, 770 shifts logged, 7 games with video</w:t>
      </w:r>
    </w:p>
    <w:p>
      <w:pPr>
        <w:pStyle w:val="Heading2"/>
      </w:pPr>
      <w:r>
        <w:t xml:space="preserve">3.3 Free Agents / Subs</w:t>
      </w:r>
    </w:p>
    <w:p>
      <w:pPr>
        <w:spacing w:after="200"/>
      </w:pPr>
      <w:r>
        <w:t xml:space="preserve">Players with player_norad_current_team = 'Free Agent' in dim_player are substitutes who play for various teams. Example: Francis Forte (P100202) is a Free Agent who subs into games.</w:t>
      </w:r>
    </w:p>
    <w:p>
      <w:r>
        <w:br w:type="page"/>
      </w:r>
    </w:p>
    <w:p>
      <w:pPr>
        <w:pStyle w:val="Heading1"/>
      </w:pPr>
      <w:r>
        <w:t xml:space="preserve">4. DATA ARCHITECTURE</w:t>
      </w:r>
    </w:p>
    <w:p>
      <w:pPr>
        <w:pStyle w:val="Heading2"/>
      </w:pPr>
      <w:r>
        <w:t xml:space="preserve">4.1 Data Flow Diagram</w:t>
      </w:r>
    </w:p>
    <w:p>
      <w:pPr>
        <w:spacing w:after="100"/>
        <w:jc w:val="center"/>
      </w:pPr>
      <w:r>
        <w:rPr>
          <w:rFonts w:ascii="Courier New" w:cs="Courier New" w:eastAsia="Courier New" w:hAnsi="Courier New"/>
          <w:sz w:val="18"/>
          <w:szCs w:val="18"/>
        </w:rPr>
        <w:t xml:space="preserve">┌─────────────────────────────────────────────────────────────────┐</w:t>
      </w:r>
    </w:p>
    <w:p>
      <w:pPr>
        <w:jc w:val="center"/>
      </w:pPr>
      <w:r>
        <w:rPr>
          <w:rFonts w:ascii="Courier New" w:cs="Courier New" w:eastAsia="Courier New" w:hAnsi="Courier New"/>
          <w:sz w:val="18"/>
          <w:szCs w:val="18"/>
        </w:rPr>
        <w:t xml:space="preserve">│                    DATA SOURCES (RAW)                           │</w:t>
      </w:r>
    </w:p>
    <w:p>
      <w:pPr>
        <w:jc w:val="center"/>
      </w:pPr>
      <w:r>
        <w:rPr>
          <w:rFonts w:ascii="Courier New" w:cs="Courier New" w:eastAsia="Courier New" w:hAnsi="Courier New"/>
          <w:sz w:val="18"/>
          <w:szCs w:val="18"/>
        </w:rPr>
        <w:t xml:space="preserve">├─────────────────────────────────────────────────────────────────┤</w:t>
      </w:r>
    </w:p>
    <w:p>
      <w:pPr>
        <w:jc w:val="center"/>
      </w:pPr>
      <w:r>
        <w:rPr>
          <w:rFonts w:ascii="Courier New" w:cs="Courier New" w:eastAsia="Courier New" w:hAnsi="Courier New"/>
          <w:sz w:val="18"/>
          <w:szCs w:val="18"/>
        </w:rPr>
        <w:t xml:space="preserve">│  BLB_Tables.xlsx    │   Game Tracking    │   NORAD Website     │</w:t>
      </w:r>
    </w:p>
    <w:p>
      <w:pPr>
        <w:jc w:val="center"/>
      </w:pPr>
      <w:r>
        <w:rPr>
          <w:rFonts w:ascii="Courier New" w:cs="Courier New" w:eastAsia="Courier New" w:hAnsi="Courier New"/>
          <w:sz w:val="18"/>
          <w:szCs w:val="18"/>
        </w:rPr>
        <w:t xml:space="preserve">│  (Master dims/facts)│   (events/shifts)  │   (Macro stats)     │</w:t>
      </w:r>
    </w:p>
    <w:p>
      <w:pPr>
        <w:jc w:val="center"/>
      </w:pPr>
      <w:r>
        <w:rPr>
          <w:rFonts w:ascii="Courier New" w:cs="Courier New" w:eastAsia="Courier New" w:hAnsi="Courier New"/>
          <w:sz w:val="18"/>
          <w:szCs w:val="18"/>
        </w:rPr>
        <w:t xml:space="preserve">└─────────┬───────────┴─────────┬──────────┴──────────┬──────────┘</w:t>
      </w:r>
    </w:p>
    <w:p>
      <w:pPr>
        <w:jc w:val="center"/>
      </w:pPr>
      <w:r>
        <w:rPr>
          <w:rFonts w:ascii="Courier New" w:cs="Courier New" w:eastAsia="Courier New" w:hAnsi="Courier New"/>
          <w:sz w:val="18"/>
          <w:szCs w:val="18"/>
        </w:rPr>
        <w:t xml:space="preserve">          │                     │                     │</w:t>
      </w:r>
    </w:p>
    <w:p>
      <w:pPr>
        <w:jc w:val="center"/>
      </w:pPr>
      <w:r>
        <w:rPr>
          <w:rFonts w:ascii="Courier New" w:cs="Courier New" w:eastAsia="Courier New" w:hAnsi="Courier New"/>
          <w:sz w:val="18"/>
          <w:szCs w:val="18"/>
        </w:rPr>
        <w:t xml:space="preserve">          ▼                     ▼                     ▼</w:t>
      </w:r>
    </w:p>
    <w:p>
      <w:pPr>
        <w:jc w:val="center"/>
      </w:pPr>
      <w:r>
        <w:rPr>
          <w:rFonts w:ascii="Courier New" w:cs="Courier New" w:eastAsia="Courier New" w:hAnsi="Courier New"/>
          <w:sz w:val="18"/>
          <w:szCs w:val="18"/>
        </w:rPr>
        <w:t xml:space="preserve">┌─────────────────────────────────────────────────────────────────┐</w:t>
      </w:r>
    </w:p>
    <w:p>
      <w:pPr>
        <w:jc w:val="center"/>
      </w:pPr>
      <w:r>
        <w:rPr>
          <w:rFonts w:ascii="Courier New" w:cs="Courier New" w:eastAsia="Courier New" w:hAnsi="Courier New"/>
          <w:sz w:val="18"/>
          <w:szCs w:val="18"/>
        </w:rPr>
        <w:t xml:space="preserve">│                    ETL PIPELINE (Python)                        │</w:t>
      </w:r>
    </w:p>
    <w:p>
      <w:pPr>
        <w:jc w:val="center"/>
      </w:pPr>
      <w:r>
        <w:rPr>
          <w:rFonts w:ascii="Courier New" w:cs="Courier New" w:eastAsia="Courier New" w:hAnsi="Courier New"/>
          <w:sz w:val="18"/>
          <w:szCs w:val="18"/>
        </w:rPr>
        <w:t xml:space="preserve">│  extract.py → transform.py → load.py → orchestrator.py         │</w:t>
      </w:r>
    </w:p>
    <w:p>
      <w:pPr>
        <w:jc w:val="center"/>
      </w:pPr>
      <w:r>
        <w:rPr>
          <w:rFonts w:ascii="Courier New" w:cs="Courier New" w:eastAsia="Courier New" w:hAnsi="Courier New"/>
          <w:sz w:val="18"/>
          <w:szCs w:val="18"/>
        </w:rPr>
        <w:t xml:space="preserve">└─────────────────────────────┬───────────────────────────────────┘</w:t>
      </w:r>
    </w:p>
    <w:p>
      <w:pPr>
        <w:jc w:val="center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▼</w:t>
      </w:r>
    </w:p>
    <w:p>
      <w:pPr>
        <w:jc w:val="center"/>
      </w:pPr>
      <w:r>
        <w:rPr>
          <w:rFonts w:ascii="Courier New" w:cs="Courier New" w:eastAsia="Courier New" w:hAnsi="Courier New"/>
          <w:sz w:val="18"/>
          <w:szCs w:val="18"/>
        </w:rPr>
        <w:t xml:space="preserve">┌─────────────────────────────────────────────────────────────────┐</w:t>
      </w:r>
    </w:p>
    <w:p>
      <w:pPr>
        <w:jc w:val="center"/>
      </w:pPr>
      <w:r>
        <w:rPr>
          <w:rFonts w:ascii="Courier New" w:cs="Courier New" w:eastAsia="Courier New" w:hAnsi="Courier New"/>
          <w:sz w:val="18"/>
          <w:szCs w:val="18"/>
        </w:rPr>
        <w:t xml:space="preserve">│                    DATAMART (JSON/CSV/PostgreSQL)              │</w:t>
      </w:r>
    </w:p>
    <w:p>
      <w:pPr>
        <w:jc w:val="center"/>
      </w:pPr>
      <w:r>
        <w:rPr>
          <w:rFonts w:ascii="Courier New" w:cs="Courier New" w:eastAsia="Courier New" w:hAnsi="Courier New"/>
          <w:sz w:val="18"/>
          <w:szCs w:val="18"/>
        </w:rPr>
        <w:t xml:space="preserve">│  fact_events_long  │  fact_shifts_long  │  fact_player_boxscore│</w:t>
      </w:r>
    </w:p>
    <w:p>
      <w:pPr>
        <w:jc w:val="center"/>
      </w:pPr>
      <w:r>
        <w:rPr>
          <w:rFonts w:ascii="Courier New" w:cs="Courier New" w:eastAsia="Courier New" w:hAnsi="Courier New"/>
          <w:sz w:val="18"/>
          <w:szCs w:val="18"/>
        </w:rPr>
        <w:t xml:space="preserve">└─────────┬───────────────────────┬───────────────────┬──────────┘</w:t>
      </w:r>
    </w:p>
    <w:p>
      <w:pPr>
        <w:jc w:val="center"/>
      </w:pPr>
      <w:r>
        <w:rPr>
          <w:rFonts w:ascii="Courier New" w:cs="Courier New" w:eastAsia="Courier New" w:hAnsi="Courier New"/>
          <w:sz w:val="18"/>
          <w:szCs w:val="18"/>
        </w:rPr>
        <w:t xml:space="preserve">          │                       │                   │</w:t>
      </w:r>
    </w:p>
    <w:p>
      <w:pPr>
        <w:jc w:val="center"/>
      </w:pPr>
      <w:r>
        <w:rPr>
          <w:rFonts w:ascii="Courier New" w:cs="Courier New" w:eastAsia="Courier New" w:hAnsi="Courier New"/>
          <w:sz w:val="18"/>
          <w:szCs w:val="18"/>
        </w:rPr>
        <w:t xml:space="preserve">          ▼                       ▼                   ▼</w:t>
      </w:r>
    </w:p>
    <w:p>
      <w:pPr>
        <w:jc w:val="center"/>
      </w:pPr>
      <w:r>
        <w:rPr>
          <w:rFonts w:ascii="Courier New" w:cs="Courier New" w:eastAsia="Courier New" w:hAnsi="Courier New"/>
          <w:sz w:val="18"/>
          <w:szCs w:val="18"/>
        </w:rPr>
        <w:t xml:space="preserve">┌───────────────┐ ┌───────────────┐ ┌────────────────────────────┐</w:t>
      </w:r>
    </w:p>
    <w:p>
      <w:pPr>
        <w:jc w:val="center"/>
      </w:pPr>
      <w:r>
        <w:rPr>
          <w:rFonts w:ascii="Courier New" w:cs="Courier New" w:eastAsia="Courier New" w:hAnsi="Courier New"/>
          <w:sz w:val="18"/>
          <w:szCs w:val="18"/>
        </w:rPr>
        <w:t xml:space="preserve">│  Dashboard    │ │   Tracker     │ │       Power BI             │</w:t>
      </w:r>
    </w:p>
    <w:p>
      <w:pPr>
        <w:jc w:val="center"/>
      </w:pPr>
      <w:r>
        <w:rPr>
          <w:rFonts w:ascii="Courier New" w:cs="Courier New" w:eastAsia="Courier New" w:hAnsi="Courier New"/>
          <w:sz w:val="18"/>
          <w:szCs w:val="18"/>
        </w:rPr>
        <w:t xml:space="preserve">│  (HTML/JS)    │ │   (HTML/JS)   │ │    (DAX/Visuals)           │</w:t>
      </w:r>
    </w:p>
    <w:p>
      <w:pPr>
        <w:jc w:val="center"/>
      </w:pPr>
      <w:r>
        <w:rPr>
          <w:rFonts w:ascii="Courier New" w:cs="Courier New" w:eastAsia="Courier New" w:hAnsi="Courier New"/>
          <w:sz w:val="18"/>
          <w:szCs w:val="18"/>
        </w:rPr>
        <w:t xml:space="preserve">└───────────────┘ └───────────────┘ └────────────────────────────┘</w:t>
      </w:r>
    </w:p>
    <w:p>
      <w:pPr>
        <w:pStyle w:val="Heading2"/>
      </w:pPr>
      <w:r>
        <w:t xml:space="preserve">4.2 Data Source Strategy</w:t>
      </w:r>
    </w:p>
    <w:p>
      <w:pPr>
        <w:spacing w:after="100"/>
      </w:pPr>
      <w:r>
        <w:rPr>
          <w:b/>
          <w:bCs/>
        </w:rPr>
        <w:t xml:space="preserve">Macro Stats (from NORAD/BLB_Tables):</w:t>
      </w:r>
    </w:p>
    <w:p>
      <w:pPr>
        <w:pStyle w:val="ListParagraph"/>
        <w:numPr>
          <w:ilvl w:val="0"/>
          <w:numId w:val="3"/>
        </w:numPr>
      </w:pPr>
      <w:r>
        <w:t xml:space="preserve">Goals, Assists, Points, PIM, Games Played (fact_gameroster)</w:t>
      </w:r>
    </w:p>
    <w:p>
      <w:pPr>
        <w:pStyle w:val="ListParagraph"/>
        <w:numPr>
          <w:ilvl w:val="0"/>
          <w:numId w:val="3"/>
        </w:numPr>
      </w:pPr>
      <w:r>
        <w:t xml:space="preserve">Standings, Schedule, Team rosters (dim_schedule, dim_team)</w:t>
      </w:r>
    </w:p>
    <w:p>
      <w:pPr>
        <w:pStyle w:val="ListParagraph"/>
        <w:numPr>
          <w:ilvl w:val="0"/>
          <w:numId w:val="3"/>
        </w:numPr>
      </w:pPr>
      <w:r>
        <w:t xml:space="preserve">Player ratings, positions, images (dim_player)</w:t>
      </w:r>
    </w:p>
    <w:p>
      <w:pPr>
        <w:spacing w:before="200" w:after="100"/>
      </w:pPr>
      <w:r>
        <w:rPr>
          <w:b/>
          <w:bCs/>
        </w:rPr>
        <w:t xml:space="preserve">Micro/Advanced Stats (from Tracking Data):</w:t>
      </w:r>
    </w:p>
    <w:p>
      <w:pPr>
        <w:pStyle w:val="ListParagraph"/>
        <w:numPr>
          <w:ilvl w:val="0"/>
          <w:numId w:val="3"/>
        </w:numPr>
      </w:pPr>
      <w:r>
        <w:t xml:space="preserve">Corsi, Fenwick, Zone entries/exits, Shot attempts</w:t>
      </w:r>
    </w:p>
    <w:p>
      <w:pPr>
        <w:pStyle w:val="ListParagraph"/>
        <w:numPr>
          <w:ilvl w:val="0"/>
          <w:numId w:val="3"/>
        </w:numPr>
      </w:pPr>
      <w:r>
        <w:t xml:space="preserve">Time on Ice (detailed), Shift-level analytics</w:t>
      </w:r>
    </w:p>
    <w:p>
      <w:pPr>
        <w:pStyle w:val="ListParagraph"/>
        <w:numPr>
          <w:ilvl w:val="0"/>
          <w:numId w:val="3"/>
        </w:numPr>
      </w:pPr>
      <w:r>
        <w:t xml:space="preserve">XY coordinates, Play sequences, Video timestamps</w:t>
      </w:r>
    </w:p>
    <w:p>
      <w:pPr>
        <w:pStyle w:val="ListParagraph"/>
        <w:numPr>
          <w:ilvl w:val="0"/>
          <w:numId w:val="3"/>
        </w:numPr>
      </w:pPr>
      <w:r>
        <w:t xml:space="preserve">Takeaways, Giveaways, Passes, Possession time</w:t>
      </w:r>
    </w:p>
    <w:p>
      <w:r>
        <w:br w:type="page"/>
      </w:r>
    </w:p>
    <w:p>
      <w:pPr>
        <w:pStyle w:val="Heading1"/>
      </w:pPr>
      <w:r>
        <w:t xml:space="preserve">5. IMPLEMENTATION TIMELINE</w:t>
      </w:r>
    </w:p>
    <w:p>
      <w:pPr>
        <w:pStyle w:val="Heading2"/>
      </w:pPr>
      <w:r>
        <w:t xml:space="preserve">Phase 1: Core Fixes (This Week)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1500"/>
        <w:gridCol w:w="1500"/>
        <w:gridCol w:w="1860"/>
      </w:tblGrid>
      <w:tr>
        <w:trPr>
          <w:tblHeader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left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Task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left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Effort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left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Priority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left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Status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Fix Tracker Excel import error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Medium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TODO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Dashboard loads tracking data from JSON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Medium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TODO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Video links work (click → YouTube timestamp)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Low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Partial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All 9 games selectable in dashboard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Low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TODO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Events/Shifts display correctly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Medium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TODO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Player stats from fact_gameroster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Low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TODO</w:t>
            </w:r>
          </w:p>
        </w:tc>
      </w:tr>
    </w:tbl>
    <w:p>
      <w:pPr>
        <w:pStyle w:val="Heading2"/>
      </w:pPr>
      <w:r>
        <w:t xml:space="preserve">Phase 2: ETL &amp; Integration (Week 2)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1500"/>
        <w:gridCol w:w="1500"/>
        <w:gridCol w:w="1860"/>
      </w:tblGrid>
      <w:tr>
        <w:trPr>
          <w:tblHeader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left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Task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left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Effort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left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Priority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left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Status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ETL reads all 9 game folders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Medium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Partial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Transform to fact_events_long format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High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Partial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Transform to fact_shifts_long format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Medium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Partial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Generate JSON for dashboard consumption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Low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TODO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Video timestamps joined to events/shifts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Medium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Partial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Player boxscore aggregation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Medium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TODO</w:t>
            </w:r>
          </w:p>
        </w:tc>
      </w:tr>
    </w:tbl>
    <w:p>
      <w:pPr>
        <w:pStyle w:val="Heading2"/>
      </w:pPr>
      <w:r>
        <w:t xml:space="preserve">Phase 3: Polish &amp; Deploy (Week 3)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1500"/>
        <w:gridCol w:w="1500"/>
        <w:gridCol w:w="1860"/>
      </w:tblGrid>
      <w:tr>
        <w:trPr>
          <w:tblHeader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left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Task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left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Effort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left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Priority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left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Status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Wix hosting setup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Low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TODO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Team pages with NORAD colors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Low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Partial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Player pages with images + stats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Medium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Partial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Admin portal features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Medium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Partial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Free Agent handling in rosters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Low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TODO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Documentation package finalized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Medium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 Progress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6. STATS CATALOG SUMMARY</w:t>
      </w:r>
    </w:p>
    <w:p>
      <w:pPr>
        <w:spacing w:after="100"/>
      </w:pPr>
      <w:r>
        <w:t xml:space="preserve">The full stats catalog defines 60+ metrics. Key categories:</w:t>
      </w:r>
    </w:p>
    <w:p>
      <w:pPr>
        <w:pStyle w:val="Heading3"/>
      </w:pPr>
      <w:r>
        <w:t xml:space="preserve">Basic Stats (from NORAD/Box Score)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500"/>
        <w:gridCol w:w="536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left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Stat ID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left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Name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left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Description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BS01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Goals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Non-empty-net goals scored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BS02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Assists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Primary + Secondary assists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BS03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Points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Goals + Assists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BS04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Shots on Goal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Goals + Saved shots (excl. misses/blocks)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BS07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Plus-Minus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EV goals for minus against while on ice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BS08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TOI (Seconds)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Time on ice from shift data</w:t>
            </w:r>
          </w:p>
        </w:tc>
      </w:tr>
    </w:tbl>
    <w:p>
      <w:pPr>
        <w:pStyle w:val="Heading3"/>
      </w:pPr>
      <w:r>
        <w:t xml:space="preserve">Advanced/On-Ice Stats (from Tracking)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500"/>
        <w:gridCol w:w="536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left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Stat ID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left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Name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left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Description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BS05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Corsi For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Shot attempts for while on ice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BS06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Fenwick For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Unblocked shot attempts while on ice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BS11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CF%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Corsi For / (CF + CA)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BS13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xG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Expected goals from shot location/type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BS16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Zone Entry Rate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Carry-in vs dump-in success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BS24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Giveaways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Turnovers (excl. dumps/clears)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BS25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Takeaways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Puck stolen from opponent</w:t>
            </w:r>
          </w:p>
        </w:tc>
      </w:tr>
    </w:tbl>
    <w:p>
      <w:pPr>
        <w:pStyle w:val="Heading1"/>
      </w:pPr>
      <w:r>
        <w:t xml:space="preserve">7. TABLE SCHEMA (Datamart)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500"/>
        <w:gridCol w:w="536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left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Table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left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Grain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left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Primary Keys / Description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fact_events_long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 row/event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event_key → game_id, event_index, player_id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fact_shifts_long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 row/player-shift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player_shift_key → game_id, player_id, shift_index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fact_events_wide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 row/event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Header with all players on ice for that event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fact_shifts_wide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 row/shift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All players on ice per shift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fact_player_boxscore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 row/player-game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G, A, TOI, Corsi, Fenwick per game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fact_xy_events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 row/XY sample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Rink coordinates for events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fact_video_links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 row/video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YouTube URL + start/end timestamps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dim_player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 row/player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Master player info from BLB_Tables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dim_team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 row/team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Team names, colors, IDs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dim_game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 row/game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Game metadata, venue, date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8. TRACKING FILE FORMAT</w:t>
      </w:r>
    </w:p>
    <w:p>
      <w:pPr>
        <w:spacing w:after="100"/>
      </w:pPr>
      <w:r>
        <w:t xml:space="preserve">Each game folder (e.g., 18969/) contains:</w:t>
      </w:r>
    </w:p>
    <w:p>
      <w:pPr>
        <w:pStyle w:val="Heading3"/>
      </w:pPr>
      <w:r>
        <w:t xml:space="preserve">8.1 {game_id}_tracking.xlsx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events sheet: </w:t>
      </w:r>
      <w:r>
        <w:t xml:space="preserve">72 columns including event_type, event_detail, player_game_number, timestamps, zone info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shifts sheet: </w:t>
      </w:r>
      <w:r>
        <w:t xml:space="preserve">55 columns including home/away players by position, strength, zone starts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game_rosters sheet: </w:t>
      </w:r>
      <w:r>
        <w:t xml:space="preserve">Player roster for that game with jersey numbers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Lists/Rules sheets: </w:t>
      </w:r>
      <w:r>
        <w:t xml:space="preserve">Dropdown values and event definitions</w:t>
      </w:r>
    </w:p>
    <w:p>
      <w:pPr>
        <w:pStyle w:val="Heading3"/>
      </w:pPr>
      <w:r>
        <w:t xml:space="preserve">8.2 {game_id}_video_times.xlsx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video sheet: </w:t>
      </w:r>
      <w:r>
        <w:t xml:space="preserve">Url_1 (YouTube), Video_Type, Game_ID</w:t>
      </w:r>
    </w:p>
    <w:p>
      <w:pPr>
        <w:pStyle w:val="ListParagraph"/>
        <w:numPr>
          <w:ilvl w:val="0"/>
          <w:numId w:val="3"/>
        </w:numPr>
        <w:spacing w:after="200"/>
      </w:pPr>
      <w:r>
        <w:t xml:space="preserve">Used to link events/shifts to video timestamps via running_video_time column</w:t>
      </w:r>
    </w:p>
    <w:p>
      <w:pPr>
        <w:pStyle w:val="Heading1"/>
      </w:pPr>
      <w:r>
        <w:t xml:space="preserve">9. DOCUMENTATION REVIEW - OBSERVATIONS</w:t>
      </w:r>
    </w:p>
    <w:p>
      <w:pPr>
        <w:pStyle w:val="Heading2"/>
      </w:pPr>
      <w:r>
        <w:t xml:space="preserve">9.1 Strengths</w:t>
      </w:r>
    </w:p>
    <w:p>
      <w:pPr>
        <w:pStyle w:val="ListParagraph"/>
        <w:numPr>
          <w:ilvl w:val="0"/>
          <w:numId w:val="3"/>
        </w:numPr>
      </w:pPr>
      <w:r>
        <w:t xml:space="preserve">Comprehensive stats catalog with 60+ metrics well-defined with formulas</w:t>
      </w:r>
    </w:p>
    <w:p>
      <w:pPr>
        <w:pStyle w:val="ListParagraph"/>
        <w:numPr>
          <w:ilvl w:val="0"/>
          <w:numId w:val="3"/>
        </w:numPr>
      </w:pPr>
      <w:r>
        <w:t xml:space="preserve">Clear separation of macro (NORAD) vs micro (tracking) data sources</w:t>
      </w:r>
    </w:p>
    <w:p>
      <w:pPr>
        <w:pStyle w:val="ListParagraph"/>
        <w:numPr>
          <w:ilvl w:val="0"/>
          <w:numId w:val="3"/>
        </w:numPr>
      </w:pPr>
      <w:r>
        <w:t xml:space="preserve">Robust BLB_Tables with proper dimension/fact structure</w:t>
      </w:r>
    </w:p>
    <w:p>
      <w:pPr>
        <w:pStyle w:val="ListParagraph"/>
        <w:numPr>
          <w:ilvl w:val="0"/>
          <w:numId w:val="3"/>
        </w:numPr>
      </w:pPr>
      <w:r>
        <w:t xml:space="preserve">Video integration concept is solid (running_video_time → YouTube timestamp)</w:t>
      </w:r>
    </w:p>
    <w:p>
      <w:pPr>
        <w:pStyle w:val="ListParagraph"/>
        <w:numPr>
          <w:ilvl w:val="0"/>
          <w:numId w:val="3"/>
        </w:numPr>
      </w:pPr>
      <w:r>
        <w:t xml:space="preserve">XY coordinate tracking infrastructure ready for future heatmaps/xG</w:t>
      </w:r>
    </w:p>
    <w:p>
      <w:pPr>
        <w:pStyle w:val="ListParagraph"/>
        <w:numPr>
          <w:ilvl w:val="0"/>
          <w:numId w:val="3"/>
        </w:numPr>
      </w:pPr>
      <w:r>
        <w:t xml:space="preserve">Rating system (2-6 scale) enables quality-adjusted stats</w:t>
      </w:r>
    </w:p>
    <w:p>
      <w:pPr>
        <w:pStyle w:val="Heading2"/>
      </w:pPr>
      <w:r>
        <w:t xml:space="preserve">9.2 Areas to Improve</w:t>
      </w:r>
    </w:p>
    <w:p>
      <w:pPr>
        <w:pStyle w:val="ListParagraph"/>
        <w:numPr>
          <w:ilvl w:val="0"/>
          <w:numId w:val="3"/>
        </w:numPr>
      </w:pPr>
      <w:r>
        <w:t xml:space="preserve">Tracker Excel import needs robust error handling (column mapping, data validation)</w:t>
      </w:r>
    </w:p>
    <w:p>
      <w:pPr>
        <w:pStyle w:val="ListParagraph"/>
        <w:numPr>
          <w:ilvl w:val="0"/>
          <w:numId w:val="3"/>
        </w:numPr>
      </w:pPr>
      <w:r>
        <w:t xml:space="preserve">Dashboard and Tracker are separate files - should share data layer</w:t>
      </w:r>
    </w:p>
    <w:p>
      <w:pPr>
        <w:pStyle w:val="ListParagraph"/>
        <w:numPr>
          <w:ilvl w:val="0"/>
          <w:numId w:val="3"/>
        </w:numPr>
      </w:pPr>
      <w:r>
        <w:t xml:space="preserve">No automated refresh mechanism - manual file management</w:t>
      </w:r>
    </w:p>
    <w:p>
      <w:pPr>
        <w:pStyle w:val="ListParagraph"/>
        <w:numPr>
          <w:ilvl w:val="0"/>
          <w:numId w:val="3"/>
        </w:numPr>
      </w:pPr>
      <w:r>
        <w:t xml:space="preserve">Free Agent handling needs explicit logic in roster displays</w:t>
      </w:r>
    </w:p>
    <w:p>
      <w:pPr>
        <w:pStyle w:val="ListParagraph"/>
        <w:numPr>
          <w:ilvl w:val="0"/>
          <w:numId w:val="3"/>
        </w:numPr>
      </w:pPr>
      <w:r>
        <w:t xml:space="preserve">Some tracked games have minimal events (18955, 18991) - quality varies</w:t>
      </w:r>
    </w:p>
    <w:p>
      <w:r>
        <w:br w:type="page"/>
      </w:r>
    </w:p>
    <w:p>
      <w:pPr>
        <w:pStyle w:val="Heading1"/>
      </w:pPr>
      <w:r>
        <w:t xml:space="preserve">10. IMMEDIATE NEXT STEPS</w:t>
      </w:r>
    </w:p>
    <w:p>
      <w:pPr>
        <w:pStyle w:val="ListParagraph"/>
        <w:numPr>
          <w:ilvl w:val="0"/>
          <w:numId w:val="2"/>
        </w:numPr>
        <w:spacing w:before="200"/>
      </w:pPr>
      <w:r>
        <w:rPr>
          <w:b/>
          <w:bCs/>
        </w:rPr>
        <w:t xml:space="preserve">Fix Tracker Excel Import: </w:t>
      </w:r>
      <w:r>
        <w:t xml:space="preserve">Debug the column mapping and add proper error messages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Create data.json: </w:t>
      </w:r>
      <w:r>
        <w:t xml:space="preserve">Run ETL to generate consolidated JSON with all 9 games' events/shifts/video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Rebuild Dashboard: </w:t>
      </w:r>
      <w:r>
        <w:t xml:space="preserve">Single HTML that loads data.json and renders all views properly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Test Video Links: </w:t>
      </w:r>
      <w:r>
        <w:t xml:space="preserve">Verify clicking an event opens YouTube at correct timestamp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Deploy to Wix: </w:t>
      </w:r>
      <w:r>
        <w:t xml:space="preserve">Upload static HTML/JS/CSS files for hosting</w:t>
      </w:r>
    </w:p>
    <w:p>
      <w:pPr>
        <w:pStyle w:val="Heading1"/>
      </w:pPr>
      <w:r>
        <w:t xml:space="preserve">APPENDIX A: NORAD TEAMS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000"/>
        <w:gridCol w:w="2000"/>
        <w:gridCol w:w="2560"/>
      </w:tblGrid>
      <w:tr>
        <w:trPr>
          <w:tblHeader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left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Team ID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left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Team Name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left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Abbrev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left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Primary Color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N10001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Amos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AMO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#FF6B6B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N10002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Ace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ACE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#4ECDC4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N10003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HollowBrook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HBK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#2ECC71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N10004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Nelson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NEL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#3498DB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N10005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OS Offices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OSO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#9B59B6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N10006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Orphans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ORP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#E74C3C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N10007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Outlaws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OUT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#F39C12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N10008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Platinum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PLT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#95A5A6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N10009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Triple J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TRJ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#1ABC9C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N10010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Velodrome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VEL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#E91E63</w:t>
            </w:r>
          </w:p>
        </w:tc>
      </w:tr>
    </w:tbl>
    <w:p>
      <w:pPr>
        <w:pStyle w:val="Heading1"/>
      </w:pPr>
      <w:r>
        <w:t xml:space="preserve">APPENDIX B: FILE STRUCTURE</w:t>
      </w:r>
    </w:p>
    <w:p>
      <w:pPr>
        <w:spacing w:after="100"/>
      </w:pPr>
      <w:r>
        <w:rPr>
          <w:rFonts w:ascii="Courier New" w:cs="Courier New" w:eastAsia="Courier New" w:hAnsi="Courier New"/>
          <w:sz w:val="20"/>
          <w:szCs w:val="20"/>
        </w:rPr>
        <w:t xml:space="preserve">benchsight/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├── data/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│   ├── raw/games/{game_id}/         # Tracking Excel files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│   ├── raw/master/BLB_Tables.xlsx   # Master dimensions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│   └── processed/                    # ETL outputs (CSV/JSON)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├── frontend/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│   ├── index.html                    # Main dashboard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│   └── tracker.html                  # Event tracker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├── backend/etl/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│   ├── extract.py                    # Read raw files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│   ├── transform.py                  # Process to mart format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│   └── orchestrator.py               # Run pipeline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└── docs/                             # This documentation</w:t>
      </w:r>
    </w:p>
    <w:sectPr>
      <w:headerReference w:type="default" r:id="rId6"/>
      <w:footerReference w:type="default" r:id="rId7"/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8"/>
        <w:szCs w:val="18"/>
      </w:rPr>
      <w:t xml:space="preserve">Page </w:t>
    </w:r>
    <w:r>
      <w:rPr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sz w:val="18"/>
        <w:szCs w:val="18"/>
      </w:rPr>
      <w:t xml:space="preserve"> of </w:t>
    </w:r>
    <w:r>
      <w:rPr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718096"/>
        <w:sz w:val="18"/>
        <w:szCs w:val="18"/>
      </w:rPr>
      <w:t xml:space="preserve">BenchSight Hockey Analytics - Project Status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before="0" w:after="200"/>
      <w:jc w:val="center"/>
    </w:pPr>
    <w:rPr>
      <w:rFonts w:ascii="Arial" w:cs="Arial" w:eastAsia="Arial" w:hAnsi="Arial"/>
      <w:b/>
      <w:bCs/>
      <w:color w:val="1A365D"/>
      <w:sz w:val="56"/>
      <w:szCs w:val="56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1A365D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300" w:after="150"/>
      <w:outlineLvl w:val="1"/>
    </w:pPr>
    <w:rPr>
      <w:rFonts w:ascii="Arial" w:cs="Arial" w:eastAsia="Arial" w:hAnsi="Arial"/>
      <w:b/>
      <w:bCs/>
      <w:color w:val="2D3748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Arial" w:cs="Arial" w:eastAsia="Arial" w:hAnsi="Arial"/>
      <w:b/>
      <w:bCs/>
      <w:color w:val="4A5568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2025-12-27T01:05:44.217Z</dcterms:created>
  <dcterms:modified xsi:type="dcterms:W3CDTF">2025-12-27T01:05:44.218Z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