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160"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RONNY KARANI</w:t>
      </w:r>
      <w:bookmarkStart w:id="0" w:name="_GoBack"/>
      <w:bookmarkEnd w:id="0"/>
    </w:p>
    <w:p>
      <w:pPr>
        <w:spacing w:line="360" w:lineRule="auto"/>
        <w:ind w:left="720" w:leftChars="218" w:hanging="240" w:hangingChars="1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Noto Color Emoji" w:hAnsi="Noto Color Emoji" w:cs="Noto Color Emoji"/>
          <w:sz w:val="24"/>
          <w:szCs w:val="24"/>
        </w:rPr>
        <w:t>💌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"mailto:karanironny25@gmail.com" \h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2"/>
          <w:szCs w:val="22"/>
          <w:u w:val="single"/>
        </w:rPr>
        <w:t>karanironny25@gmail.com</w:t>
      </w:r>
      <w:r>
        <w:rPr>
          <w:rFonts w:hint="default" w:ascii="Times New Roman" w:hAnsi="Times New Roman" w:cs="Times New Roman"/>
          <w:color w:val="0000FF"/>
          <w:sz w:val="22"/>
          <w:szCs w:val="22"/>
          <w:u w:val="single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 xml:space="preserve"> |  </w:t>
      </w:r>
      <w:r>
        <w:rPr>
          <w:rFonts w:hint="default" w:ascii="Noto Color Emoji" w:hAnsi="Noto Color Emoji" w:cs="Noto Color Emoji"/>
          <w:sz w:val="24"/>
          <w:szCs w:val="24"/>
        </w:rPr>
        <w:t>📱</w:t>
      </w:r>
      <w:r>
        <w:rPr>
          <w:rFonts w:hint="default" w:ascii="Times New Roman" w:hAnsi="Times New Roman" w:cs="Times New Roman"/>
          <w:sz w:val="22"/>
          <w:szCs w:val="22"/>
        </w:rPr>
        <w:t xml:space="preserve">+254 790 876 712 |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Noto Color Emoji" w:hAnsi="Noto Color Emoji" w:cs="Noto Color Emoji"/>
          <w:sz w:val="24"/>
          <w:szCs w:val="24"/>
        </w:rPr>
        <w:t>🌍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"https://ronnkarani.onrender.com" \h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2"/>
          <w:szCs w:val="22"/>
          <w:u w:val="single"/>
        </w:rPr>
        <w:t>ronnkarani.onrender.com</w:t>
      </w:r>
      <w:r>
        <w:rPr>
          <w:rFonts w:hint="default" w:ascii="Times New Roman" w:hAnsi="Times New Roman" w:cs="Times New Roman"/>
          <w:color w:val="0000FF"/>
          <w:sz w:val="22"/>
          <w:szCs w:val="22"/>
          <w:u w:val="single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 xml:space="preserve"> |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</w:t>
      </w:r>
      <w:r>
        <w:rPr>
          <w:rFonts w:hint="default" w:ascii="Noto Color Emoji" w:hAnsi="Noto Color Emoji" w:cs="Noto Color Emoji"/>
          <w:sz w:val="24"/>
          <w:szCs w:val="24"/>
        </w:rPr>
        <w:t>🚀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"https://github.com/ronnkarani" \h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2"/>
          <w:szCs w:val="22"/>
          <w:u w:val="single"/>
        </w:rPr>
        <w:t>github.com/ronnkarani</w:t>
      </w:r>
      <w:r>
        <w:rPr>
          <w:rFonts w:hint="default" w:ascii="Times New Roman" w:hAnsi="Times New Roman" w:cs="Times New Roman"/>
          <w:color w:val="0000FF"/>
          <w:sz w:val="22"/>
          <w:szCs w:val="22"/>
          <w:u w:val="single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 xml:space="preserve"> |</w:t>
      </w:r>
      <w:r>
        <w:rPr>
          <w:rFonts w:hint="default" w:ascii="Noto Color Emoji" w:hAnsi="Noto Color Emoji" w:cs="Noto Color Emoji"/>
          <w:sz w:val="24"/>
          <w:szCs w:val="24"/>
          <w:lang w:val="en-US"/>
        </w:rPr>
        <w:t>💡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"https://www.linkedin.com/in/ronny-karani/" \h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2"/>
          <w:szCs w:val="22"/>
          <w:u w:val="single"/>
        </w:rPr>
        <w:t>linkedin.com/in/ronny-karani</w:t>
      </w:r>
      <w:r>
        <w:rPr>
          <w:rFonts w:hint="default" w:ascii="Times New Roman" w:hAnsi="Times New Roman" w:cs="Times New Roman"/>
          <w:color w:val="0000FF"/>
          <w:sz w:val="22"/>
          <w:szCs w:val="22"/>
          <w:u w:val="single"/>
        </w:rPr>
        <w:fldChar w:fldCharType="end"/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PROFESSIONAL SUMMARY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Self-taught full-stack developer and tech innovator with experience spanning software development, business systems, and digital transformation. Adept at building robust web applications and integrating data analytics for actionable insights. 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Skilled in leading end-to-end projects — from concept to deployment — across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multiple</w:t>
      </w:r>
      <w:r>
        <w:rPr>
          <w:rFonts w:hint="default" w:ascii="Times New Roman" w:hAnsi="Times New Roman" w:cs="Times New Roman"/>
          <w:sz w:val="22"/>
          <w:szCs w:val="22"/>
        </w:rPr>
        <w:t xml:space="preserve"> industries. Passionate about creating scalable solutions that empower businesses and communities in Kenya.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WORK EXPERIENCE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Full-Stack Developer — Safaricom PLC, Nairobi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Jan 2023 –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Dec 2024</w:t>
      </w:r>
    </w:p>
    <w:p>
      <w:pPr>
        <w:pStyle w:val="23"/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Developed internal dashboard tools integrating API data for improved business analytics.</w:t>
      </w:r>
    </w:p>
    <w:p>
      <w:pPr>
        <w:pStyle w:val="23"/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Automated reporting processes, reducing manual data entry by 35%.</w:t>
      </w:r>
    </w:p>
    <w:p>
      <w:pPr>
        <w:pStyle w:val="23"/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Collaborated with cross-functional teams to deploy secure, scalable web applications.</w:t>
      </w:r>
    </w:p>
    <w:p>
      <w:pPr>
        <w:pStyle w:val="23"/>
        <w:numPr>
          <w:ilvl w:val="0"/>
          <w:numId w:val="7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Recognition:</w:t>
      </w:r>
      <w:r>
        <w:rPr>
          <w:rFonts w:hint="default" w:ascii="Times New Roman" w:hAnsi="Times New Roman" w:cs="Times New Roman"/>
          <w:sz w:val="22"/>
          <w:szCs w:val="22"/>
        </w:rPr>
        <w:t xml:space="preserve"> Safaricom Innovation Excellence Award, 2024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Software Engineer — iHub Kenya, Nairobi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Aug 2021 – Dec 2022</w:t>
      </w:r>
    </w:p>
    <w:p>
      <w:pPr>
        <w:pStyle w:val="23"/>
        <w:numPr>
          <w:ilvl w:val="0"/>
          <w:numId w:val="8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Designed and launched web platforms for startups, focusing on responsive UI and backend performance.</w:t>
      </w:r>
    </w:p>
    <w:p>
      <w:pPr>
        <w:pStyle w:val="23"/>
        <w:numPr>
          <w:ilvl w:val="0"/>
          <w:numId w:val="8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Implemented Django-based CMS solutions for local SMEs, improving content management efficiency.</w:t>
      </w:r>
    </w:p>
    <w:p>
      <w:pPr>
        <w:pStyle w:val="23"/>
        <w:numPr>
          <w:ilvl w:val="0"/>
          <w:numId w:val="8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Conducted technical workshops for junior developers and interns.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Web Developer — BRCK, Nairobi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Mar 2020 – Jul 2021</w:t>
      </w:r>
    </w:p>
    <w:p>
      <w:pPr>
        <w:pStyle w:val="23"/>
        <w:numPr>
          <w:ilvl w:val="0"/>
          <w:numId w:val="9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Built and maintained educational technology portals serving over 5,000 users.</w:t>
      </w:r>
    </w:p>
    <w:p>
      <w:pPr>
        <w:pStyle w:val="23"/>
        <w:numPr>
          <w:ilvl w:val="0"/>
          <w:numId w:val="9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Integrated payment gateways for subscription-based services.</w:t>
      </w:r>
    </w:p>
    <w:p>
      <w:pPr>
        <w:pStyle w:val="23"/>
        <w:numPr>
          <w:ilvl w:val="0"/>
          <w:numId w:val="9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Improved system uptime through proactive bug fixes and performance tuning.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IT Support &amp; Developer — Meru County Government, Meru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Jan 2018 – Feb 2020</w:t>
      </w:r>
    </w:p>
    <w:p>
      <w:pPr>
        <w:pStyle w:val="23"/>
        <w:numPr>
          <w:ilvl w:val="0"/>
          <w:numId w:val="10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Managed software installations, networking, and user support across departments.</w:t>
      </w:r>
    </w:p>
    <w:p>
      <w:pPr>
        <w:pStyle w:val="23"/>
        <w:numPr>
          <w:ilvl w:val="0"/>
          <w:numId w:val="10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Developed a document management system to streamline records retrieval.</w:t>
      </w:r>
    </w:p>
    <w:p>
      <w:pPr>
        <w:pStyle w:val="23"/>
        <w:numPr>
          <w:ilvl w:val="0"/>
          <w:numId w:val="10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Trained staff on cybersecurity best practices.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PROJECTS</w:t>
      </w:r>
    </w:p>
    <w:p>
      <w:pPr>
        <w:pStyle w:val="23"/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School Management System</w:t>
      </w:r>
      <w:r>
        <w:rPr>
          <w:rFonts w:hint="default" w:ascii="Times New Roman" w:hAnsi="Times New Roman" w:cs="Times New Roman"/>
          <w:sz w:val="22"/>
          <w:szCs w:val="22"/>
        </w:rPr>
        <w:t xml:space="preserve"> — Django-powered school site with integrated admission and contact forms.</w:t>
      </w:r>
    </w:p>
    <w:p>
      <w:pPr>
        <w:pStyle w:val="23"/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Moovin Rental Management Platform</w:t>
      </w:r>
      <w:r>
        <w:rPr>
          <w:rFonts w:hint="default" w:ascii="Times New Roman" w:hAnsi="Times New Roman" w:cs="Times New Roman"/>
          <w:sz w:val="22"/>
          <w:szCs w:val="22"/>
        </w:rPr>
        <w:t xml:space="preserve"> — Multi-role system for landlords, tenants, and admins with repair tracking, payments, and analytics.</w:t>
      </w:r>
    </w:p>
    <w:p>
      <w:pPr>
        <w:pStyle w:val="23"/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On-Demand Legal Advice Platform</w:t>
      </w:r>
      <w:r>
        <w:rPr>
          <w:rFonts w:hint="default" w:ascii="Times New Roman" w:hAnsi="Times New Roman" w:cs="Times New Roman"/>
          <w:sz w:val="22"/>
          <w:szCs w:val="22"/>
        </w:rPr>
        <w:t xml:space="preserve"> — Web app offering legal consultations and document handling for Kenyan clients.</w:t>
      </w:r>
    </w:p>
    <w:p>
      <w:pPr>
        <w:pStyle w:val="23"/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Stock Management System</w:t>
      </w:r>
      <w:r>
        <w:rPr>
          <w:rFonts w:hint="default" w:ascii="Times New Roman" w:hAnsi="Times New Roman" w:cs="Times New Roman"/>
          <w:sz w:val="22"/>
          <w:szCs w:val="22"/>
        </w:rPr>
        <w:t xml:space="preserve"> — Django-based system for inventory tracking, sales reporting, and low-stock alerts.</w:t>
      </w:r>
    </w:p>
    <w:p>
      <w:pPr>
        <w:pStyle w:val="23"/>
        <w:numPr>
          <w:ilvl w:val="0"/>
          <w:numId w:val="1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Fantasy Football Assistant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— </w:t>
      </w:r>
      <w:r>
        <w:rPr>
          <w:rFonts w:hint="default" w:ascii="Times New Roman" w:hAnsi="Times New Roman" w:cs="Times New Roman"/>
          <w:sz w:val="22"/>
          <w:szCs w:val="22"/>
        </w:rPr>
        <w:t>A Django-powered Fantasy Football Assistant that lets users create and manage teams, track player stats, and submit weekly lineups with integrated contact and transfer request forms.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EDUCATION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Self-Taught Software Develope</w:t>
      </w:r>
      <w:r>
        <w:rPr>
          <w:rFonts w:hint="default" w:ascii="Times New Roman" w:hAnsi="Times New Roman" w:cs="Times New Roman"/>
          <w:sz w:val="22"/>
          <w:szCs w:val="22"/>
        </w:rPr>
        <w:t>r — Kenya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Independent study via open-source resources, online courses, and project-based learning.</w:t>
      </w:r>
    </w:p>
    <w:p>
      <w:pPr>
        <w:pStyle w:val="23"/>
        <w:numPr>
          <w:ilvl w:val="0"/>
          <w:numId w:val="12"/>
        </w:numPr>
        <w:tabs>
          <w:tab w:val="clear" w:pos="420"/>
          <w:tab w:val="clear" w:pos="360"/>
        </w:tabs>
        <w:spacing w:line="240" w:lineRule="auto"/>
        <w:ind w:left="360" w:leftChars="0" w:hanging="36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CS50’s Introduction to Computer Science</w:t>
      </w:r>
      <w:r>
        <w:rPr>
          <w:rFonts w:hint="default" w:ascii="Times New Roman" w:hAnsi="Times New Roman" w:cs="Times New Roman"/>
          <w:sz w:val="22"/>
          <w:szCs w:val="22"/>
        </w:rPr>
        <w:t xml:space="preserve"> — Harvard University (edX)</w:t>
      </w:r>
    </w:p>
    <w:p>
      <w:pPr>
        <w:pStyle w:val="23"/>
        <w:numPr>
          <w:ilvl w:val="0"/>
          <w:numId w:val="12"/>
        </w:numPr>
        <w:tabs>
          <w:tab w:val="clear" w:pos="420"/>
          <w:tab w:val="clear" w:pos="360"/>
        </w:tabs>
        <w:spacing w:line="240" w:lineRule="auto"/>
        <w:ind w:left="360" w:leftChars="0" w:hanging="36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Full-Stack Web Development Certifications</w:t>
      </w:r>
      <w:r>
        <w:rPr>
          <w:rFonts w:hint="default" w:ascii="Times New Roman" w:hAnsi="Times New Roman" w:cs="Times New Roman"/>
          <w:sz w:val="22"/>
          <w:szCs w:val="22"/>
        </w:rPr>
        <w:t xml:space="preserve"> — freeCodeCamp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- Responsive Web Design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- JavaScript Algorithms and Data Structures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- Front End Development Libraries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- Data Visualization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  - APIs and Microservices</w:t>
      </w:r>
    </w:p>
    <w:p>
      <w:pPr>
        <w:pStyle w:val="23"/>
        <w:numPr>
          <w:ilvl w:val="0"/>
          <w:numId w:val="12"/>
        </w:numPr>
        <w:tabs>
          <w:tab w:val="clear" w:pos="420"/>
          <w:tab w:val="clear" w:pos="360"/>
        </w:tabs>
        <w:spacing w:line="240" w:lineRule="auto"/>
        <w:ind w:left="360" w:leftChars="0" w:hanging="36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Python for Everybody</w:t>
      </w:r>
      <w:r>
        <w:rPr>
          <w:rFonts w:hint="default" w:ascii="Times New Roman" w:hAnsi="Times New Roman" w:cs="Times New Roman"/>
          <w:sz w:val="22"/>
          <w:szCs w:val="22"/>
        </w:rPr>
        <w:t xml:space="preserve"> — University of Michigan (Coursera)</w:t>
      </w:r>
    </w:p>
    <w:p>
      <w:pPr>
        <w:pStyle w:val="23"/>
        <w:numPr>
          <w:ilvl w:val="0"/>
          <w:numId w:val="12"/>
        </w:numPr>
        <w:tabs>
          <w:tab w:val="clear" w:pos="420"/>
          <w:tab w:val="clear" w:pos="360"/>
        </w:tabs>
        <w:spacing w:line="240" w:lineRule="auto"/>
        <w:ind w:left="360" w:leftChars="0" w:hanging="36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Google IT Support Professional Certificate</w:t>
      </w:r>
      <w:r>
        <w:rPr>
          <w:rFonts w:hint="default" w:ascii="Times New Roman" w:hAnsi="Times New Roman" w:cs="Times New Roman"/>
          <w:sz w:val="22"/>
          <w:szCs w:val="22"/>
        </w:rPr>
        <w:t xml:space="preserve"> — Coursera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S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KILLS</w:t>
      </w:r>
    </w:p>
    <w:p>
      <w:pPr>
        <w:numPr>
          <w:ilvl w:val="0"/>
          <w:numId w:val="13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Languages &amp; Frameworks: Python, Django, HTML5, CSS3, JavaScript, Bootstrap, Tailwind CSS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,React</w:t>
      </w:r>
    </w:p>
    <w:p>
      <w:pPr>
        <w:numPr>
          <w:ilvl w:val="0"/>
          <w:numId w:val="13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Tools &amp; Platforms: Git, GitHub, Docker, AWS, SQLite, PostgreSQL</w:t>
      </w:r>
    </w:p>
    <w:p>
      <w:pPr>
        <w:numPr>
          <w:ilvl w:val="0"/>
          <w:numId w:val="13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Other Skills: SEO optimization, UI/UX design, API integration, Data analytics, Tech support</w:t>
      </w:r>
    </w:p>
    <w:p>
      <w:pPr>
        <w:numPr>
          <w:ilvl w:val="0"/>
          <w:numId w:val="13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Soft Skills: Problem solving, Project management, Communication, Training &amp; mentorship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CERTIFICATION &amp; AWARDS</w:t>
      </w:r>
    </w:p>
    <w:p>
      <w:pPr>
        <w:pStyle w:val="23"/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Safaricom Innovation Excellence Award — 2024</w:t>
      </w:r>
    </w:p>
    <w:p>
      <w:pPr>
        <w:pStyle w:val="23"/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Recognition Award — Meru County Government IT Department — 2019</w:t>
      </w:r>
    </w:p>
    <w:p>
      <w:pPr>
        <w:pStyle w:val="23"/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CS50’s Introduction to Computer Science — Harvard University (edX)</w:t>
      </w:r>
    </w:p>
    <w:p>
      <w:pPr>
        <w:pStyle w:val="23"/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Python for Everybody — University of Michigan (Coursera)</w:t>
      </w:r>
    </w:p>
    <w:p>
      <w:pPr>
        <w:pStyle w:val="23"/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freeCodeCamp Certifications (5): Responsive Web Design, JavaScript Algorithms &amp; Data Structures, Front End Libraries, Data Visualization, APIs &amp; Microservices</w:t>
      </w:r>
    </w:p>
    <w:p>
      <w:pPr>
        <w:pStyle w:val="23"/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Google IT Support Professional Certificate — Coursera</w:t>
      </w:r>
    </w:p>
    <w:p>
      <w:pPr>
        <w:pStyle w:val="23"/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Mobile App Development Certification — Udemy</w:t>
      </w:r>
    </w:p>
    <w:p>
      <w:pPr>
        <w:pStyle w:val="23"/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Cloud Computing Fundamentals — AWS Training and Certification</w:t>
      </w:r>
    </w:p>
    <w:p>
      <w:pPr>
        <w:pStyle w:val="23"/>
        <w:numPr>
          <w:ilvl w:val="0"/>
          <w:numId w:val="14"/>
        </w:numPr>
        <w:tabs>
          <w:tab w:val="clear" w:pos="425"/>
        </w:tabs>
        <w:spacing w:line="24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DevOps Foundations — LinkedIn Learning</w:t>
      </w:r>
    </w:p>
    <w:p>
      <w:pPr>
        <w:pStyle w:val="23"/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33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</w:p>
    <w:p>
      <w:pPr>
        <w:pStyle w:val="23"/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ＭＳ 明朝">
    <w:altName w:val="Quicksand Light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Quicksand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ＭＳ ゴシック">
    <w:altName w:val="Quicksand Light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athJax_Vector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Courier">
    <w:altName w:val="DejaVu Math TeX Gyre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BC25B"/>
    <w:multiLevelType w:val="singleLevel"/>
    <w:tmpl w:val="BF4BC2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FC4B429"/>
    <w:multiLevelType w:val="singleLevel"/>
    <w:tmpl w:val="BFC4B42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FFE7BF3"/>
    <w:multiLevelType w:val="singleLevel"/>
    <w:tmpl w:val="BFFE7B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1"/>
        <w:szCs w:val="21"/>
      </w:rPr>
    </w:lvl>
  </w:abstractNum>
  <w:abstractNum w:abstractNumId="3">
    <w:nsid w:val="F9FF2AFD"/>
    <w:multiLevelType w:val="singleLevel"/>
    <w:tmpl w:val="F9FF2A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FEBCCCE5"/>
    <w:multiLevelType w:val="singleLevel"/>
    <w:tmpl w:val="FEBCCC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FFC3ABC8"/>
    <w:multiLevelType w:val="singleLevel"/>
    <w:tmpl w:val="FFC3AB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FFEA42B"/>
    <w:multiLevelType w:val="singleLevel"/>
    <w:tmpl w:val="FFFEA4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7FF731B7"/>
    <w:multiLevelType w:val="singleLevel"/>
    <w:tmpl w:val="7FF731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18"/>
        <w:szCs w:val="18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C6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2013-12-24T02:15:00Z</dcterms:created>
  <dc:creator>python-docx</dc:creator>
  <dc:description>generated by python-docx</dc:description>
  <cp:lastModifiedBy>ronny-karani</cp:lastModifiedBy>
  <dcterms:modified xsi:type="dcterms:W3CDTF">2025-08-11T21:40:48Z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