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A10" w:rsidRPr="008A13DD" w:rsidRDefault="00312A10" w:rsidP="00312A10">
      <w:pPr>
        <w:pStyle w:val="NormalWeb"/>
        <w:shd w:val="clear" w:color="auto" w:fill="FFFFFF"/>
        <w:spacing w:before="0" w:beforeAutospacing="0" w:after="375" w:afterAutospacing="0"/>
        <w:jc w:val="center"/>
        <w:rPr>
          <w:rFonts w:ascii="Century Gothic" w:hAnsi="Century Gothic" w:cs="Arial"/>
          <w:sz w:val="27"/>
          <w:szCs w:val="27"/>
        </w:rPr>
      </w:pPr>
      <w:r w:rsidRPr="008A13DD">
        <w:rPr>
          <w:rStyle w:val="Textoennegrita"/>
          <w:rFonts w:ascii="Century Gothic" w:hAnsi="Century Gothic" w:cs="Arial"/>
          <w:sz w:val="27"/>
          <w:szCs w:val="27"/>
        </w:rPr>
        <w:t xml:space="preserve">Las pérgolas bioclimáticas </w:t>
      </w:r>
      <w:proofErr w:type="spellStart"/>
      <w:r w:rsidRPr="008A13DD">
        <w:rPr>
          <w:rStyle w:val="Textoennegrita"/>
          <w:rFonts w:ascii="Century Gothic" w:hAnsi="Century Gothic" w:cs="Arial"/>
          <w:sz w:val="27"/>
          <w:szCs w:val="27"/>
        </w:rPr>
        <w:t>Corradi</w:t>
      </w:r>
      <w:proofErr w:type="spellEnd"/>
      <w:r w:rsidRPr="008A13DD">
        <w:rPr>
          <w:rStyle w:val="Textoennegrita"/>
          <w:rFonts w:ascii="Century Gothic" w:hAnsi="Century Gothic" w:cs="Arial"/>
          <w:sz w:val="27"/>
          <w:szCs w:val="27"/>
        </w:rPr>
        <w:t xml:space="preserve"> son estructuras exteriores de aluminio</w:t>
      </w:r>
      <w:r w:rsidRPr="008A13DD">
        <w:rPr>
          <w:rFonts w:ascii="Century Gothic" w:hAnsi="Century Gothic" w:cs="Arial"/>
          <w:sz w:val="27"/>
          <w:szCs w:val="27"/>
        </w:rPr>
        <w:t>, provistas de una cobertura con lamas de protección solar orientables mediante un radiocontrol o, en algunos casos, manualmente. La rotación de las lamas crea un ambiente particularmente cómodo en todas las estaciones, ya que según la inclinación es posible controlar la luz solar y el grado de ventilación natural en el ambiente subyacente, regulando, de esta manera, la temperatura.</w:t>
      </w:r>
      <w:r w:rsidRPr="008A13DD">
        <w:rPr>
          <w:rFonts w:ascii="Century Gothic" w:hAnsi="Century Gothic" w:cs="Arial"/>
          <w:sz w:val="27"/>
          <w:szCs w:val="27"/>
        </w:rPr>
        <w:br/>
        <w:t xml:space="preserve">Esto crea un microclima personalizado según las propias exigencias, mientras que con las lamas cerradas el espacio queda protegido de la intemperie. A la gran practicidad del producto, </w:t>
      </w:r>
      <w:proofErr w:type="spellStart"/>
      <w:r w:rsidRPr="008A13DD">
        <w:rPr>
          <w:rFonts w:ascii="Century Gothic" w:hAnsi="Century Gothic" w:cs="Arial"/>
          <w:sz w:val="27"/>
          <w:szCs w:val="27"/>
        </w:rPr>
        <w:t>Corradi</w:t>
      </w:r>
      <w:proofErr w:type="spellEnd"/>
      <w:r w:rsidRPr="008A13DD">
        <w:rPr>
          <w:rFonts w:ascii="Century Gothic" w:hAnsi="Century Gothic" w:cs="Arial"/>
          <w:sz w:val="27"/>
          <w:szCs w:val="27"/>
        </w:rPr>
        <w:t xml:space="preserve"> ha deseado añadir un toque de diseño inconfundible y soluciones técnicas de vanguardia, en una elegante combinación entre funcionalidad y estética.</w:t>
      </w:r>
    </w:p>
    <w:p w:rsidR="00312A10" w:rsidRPr="008A13DD" w:rsidRDefault="00312A10" w:rsidP="00312A10">
      <w:pPr>
        <w:pStyle w:val="NormalWeb"/>
        <w:shd w:val="clear" w:color="auto" w:fill="FFFFFF"/>
        <w:spacing w:before="0" w:beforeAutospacing="0" w:after="375" w:afterAutospacing="0"/>
        <w:jc w:val="center"/>
        <w:rPr>
          <w:rFonts w:ascii="Century Gothic" w:hAnsi="Century Gothic" w:cs="Arial"/>
          <w:sz w:val="27"/>
          <w:szCs w:val="27"/>
        </w:rPr>
      </w:pPr>
      <w:r w:rsidRPr="008A13DD">
        <w:rPr>
          <w:rFonts w:ascii="Century Gothic" w:hAnsi="Century Gothic" w:cs="Arial"/>
          <w:sz w:val="27"/>
          <w:szCs w:val="27"/>
        </w:rPr>
        <w:t xml:space="preserve">Las pérgolas crean un microclima personalizado según las propias exigencias, mientras que con las lamas cerradas el espacio queda protegido de la intemperie. A la gran practicidad del producto, </w:t>
      </w:r>
      <w:proofErr w:type="spellStart"/>
      <w:r w:rsidRPr="008A13DD">
        <w:rPr>
          <w:rFonts w:ascii="Century Gothic" w:hAnsi="Century Gothic" w:cs="Arial"/>
          <w:sz w:val="27"/>
          <w:szCs w:val="27"/>
        </w:rPr>
        <w:t>Corradi</w:t>
      </w:r>
      <w:proofErr w:type="spellEnd"/>
      <w:r w:rsidRPr="008A13DD">
        <w:rPr>
          <w:rFonts w:ascii="Century Gothic" w:hAnsi="Century Gothic" w:cs="Arial"/>
          <w:sz w:val="27"/>
          <w:szCs w:val="27"/>
        </w:rPr>
        <w:t xml:space="preserve"> ha deseado añadir un toque de diseño inconfundible y soluciones técnicas de vanguardia, en una elegante combinación entre funcionalidad y estética.</w:t>
      </w:r>
    </w:p>
    <w:p w:rsidR="00AF0A1A" w:rsidRDefault="00AF0A1A" w:rsidP="00AF0A1A">
      <w:pPr>
        <w:rPr>
          <w:sz w:val="24"/>
          <w:szCs w:val="24"/>
        </w:rPr>
      </w:pPr>
      <w:r>
        <w:rPr>
          <w:sz w:val="24"/>
          <w:szCs w:val="24"/>
        </w:rPr>
        <w:t xml:space="preserve">         </w:t>
      </w:r>
    </w:p>
    <w:p w:rsidR="00AF0A1A" w:rsidRPr="008A13DD" w:rsidRDefault="008A13DD" w:rsidP="00AF0A1A">
      <w:pPr>
        <w:rPr>
          <w:rFonts w:ascii="Century Gothic" w:hAnsi="Century Gothic"/>
          <w:sz w:val="36"/>
          <w:szCs w:val="36"/>
        </w:rPr>
      </w:pPr>
      <w:r w:rsidRPr="008A13DD">
        <w:rPr>
          <w:rFonts w:ascii="Century Gothic" w:hAnsi="Century Gothic"/>
          <w:sz w:val="36"/>
          <w:szCs w:val="36"/>
        </w:rPr>
        <w:t>M</w:t>
      </w:r>
      <w:r>
        <w:rPr>
          <w:rFonts w:ascii="Century Gothic" w:hAnsi="Century Gothic"/>
          <w:sz w:val="36"/>
          <w:szCs w:val="36"/>
        </w:rPr>
        <w:t>AESTRO</w:t>
      </w:r>
    </w:p>
    <w:p w:rsidR="008A13DD" w:rsidRPr="008A13DD" w:rsidRDefault="008A13DD" w:rsidP="00AF0A1A">
      <w:pPr>
        <w:rPr>
          <w:rFonts w:ascii="Century Gothic" w:hAnsi="Century Gothic" w:cs="Arial"/>
          <w:sz w:val="27"/>
          <w:szCs w:val="27"/>
          <w:shd w:val="clear" w:color="auto" w:fill="FFFFFF"/>
        </w:rPr>
      </w:pPr>
      <w:proofErr w:type="gramStart"/>
      <w:r w:rsidRPr="008A13DD">
        <w:rPr>
          <w:rFonts w:ascii="Century Gothic" w:hAnsi="Century Gothic" w:cs="Arial"/>
          <w:sz w:val="27"/>
          <w:szCs w:val="27"/>
          <w:shd w:val="clear" w:color="auto" w:fill="FFFFFF"/>
        </w:rPr>
        <w:t>La</w:t>
      </w:r>
      <w:proofErr w:type="gramEnd"/>
      <w:r w:rsidRPr="008A13DD">
        <w:rPr>
          <w:rFonts w:ascii="Century Gothic" w:hAnsi="Century Gothic" w:cs="Arial"/>
          <w:sz w:val="27"/>
          <w:szCs w:val="27"/>
          <w:shd w:val="clear" w:color="auto" w:fill="FFFFFF"/>
        </w:rPr>
        <w:t xml:space="preserve"> pérgolas de Maestro son estructuras </w:t>
      </w:r>
      <w:proofErr w:type="spellStart"/>
      <w:r w:rsidRPr="008A13DD">
        <w:rPr>
          <w:rFonts w:ascii="Century Gothic" w:hAnsi="Century Gothic" w:cs="Arial"/>
          <w:sz w:val="27"/>
          <w:szCs w:val="27"/>
          <w:shd w:val="clear" w:color="auto" w:fill="FFFFFF"/>
        </w:rPr>
        <w:t>autoportantes</w:t>
      </w:r>
      <w:proofErr w:type="spellEnd"/>
      <w:r w:rsidRPr="008A13DD">
        <w:rPr>
          <w:rFonts w:ascii="Century Gothic" w:hAnsi="Century Gothic" w:cs="Arial"/>
          <w:sz w:val="27"/>
          <w:szCs w:val="27"/>
          <w:shd w:val="clear" w:color="auto" w:fill="FFFFFF"/>
        </w:rPr>
        <w:t xml:space="preserve"> de aluminio. La cubierta puede contar con un </w:t>
      </w:r>
      <w:r w:rsidRPr="008A13DD">
        <w:rPr>
          <w:rStyle w:val="Textoennegrita"/>
          <w:rFonts w:ascii="Century Gothic" w:hAnsi="Century Gothic" w:cs="Arial"/>
          <w:sz w:val="27"/>
          <w:szCs w:val="27"/>
          <w:shd w:val="clear" w:color="auto" w:fill="FFFFFF"/>
        </w:rPr>
        <w:t>toldo deslizante plegable</w:t>
      </w:r>
      <w:r w:rsidRPr="008A13DD">
        <w:rPr>
          <w:rFonts w:ascii="Century Gothic" w:hAnsi="Century Gothic" w:cs="Arial"/>
          <w:sz w:val="27"/>
          <w:szCs w:val="27"/>
          <w:shd w:val="clear" w:color="auto" w:fill="FFFFFF"/>
        </w:rPr>
        <w:t> o </w:t>
      </w:r>
      <w:r w:rsidRPr="008A13DD">
        <w:rPr>
          <w:rStyle w:val="Textoennegrita"/>
          <w:rFonts w:ascii="Century Gothic" w:hAnsi="Century Gothic" w:cs="Arial"/>
          <w:sz w:val="27"/>
          <w:szCs w:val="27"/>
          <w:shd w:val="clear" w:color="auto" w:fill="FFFFFF"/>
        </w:rPr>
        <w:t>lamas orientables.</w:t>
      </w:r>
      <w:r w:rsidRPr="008A13DD">
        <w:rPr>
          <w:rFonts w:ascii="Century Gothic" w:hAnsi="Century Gothic" w:cs="Arial"/>
          <w:sz w:val="27"/>
          <w:szCs w:val="27"/>
        </w:rPr>
        <w:br/>
      </w:r>
      <w:r w:rsidRPr="008A13DD">
        <w:rPr>
          <w:rFonts w:ascii="Century Gothic" w:hAnsi="Century Gothic" w:cs="Arial"/>
          <w:sz w:val="27"/>
          <w:szCs w:val="27"/>
          <w:shd w:val="clear" w:color="auto" w:fill="FFFFFF"/>
        </w:rPr>
        <w:t>Las lamas se pueden orientar hasta 140° y se puede elegir la dirección de apertura en función del ángulo con la que incida la luz o la sombra que se desee tener.</w:t>
      </w:r>
      <w:r w:rsidRPr="008A13DD">
        <w:rPr>
          <w:rFonts w:ascii="Century Gothic" w:hAnsi="Century Gothic" w:cs="Arial"/>
          <w:sz w:val="27"/>
          <w:szCs w:val="27"/>
        </w:rPr>
        <w:br/>
      </w:r>
      <w:r w:rsidRPr="008A13DD">
        <w:rPr>
          <w:rFonts w:ascii="Century Gothic" w:hAnsi="Century Gothic" w:cs="Arial"/>
          <w:sz w:val="27"/>
          <w:szCs w:val="27"/>
          <w:shd w:val="clear" w:color="auto" w:fill="FFFFFF"/>
        </w:rPr>
        <w:t>Maestro puede incorporar luces LED en las lamas. También es posible instalar luces directamente en el perímetro de la estructura, creando una atmósfera íntima y sugerente, para no renunciar a los espacios exteriores de tu hogar ni siquiera de noche.</w:t>
      </w:r>
    </w:p>
    <w:p w:rsidR="008A13DD" w:rsidRDefault="008A13DD" w:rsidP="00AF0A1A">
      <w:pPr>
        <w:rPr>
          <w:rFonts w:ascii="Arial" w:hAnsi="Arial" w:cs="Arial"/>
          <w:color w:val="888888"/>
          <w:sz w:val="27"/>
          <w:szCs w:val="27"/>
          <w:shd w:val="clear" w:color="auto" w:fill="FFFFFF"/>
        </w:rPr>
      </w:pPr>
    </w:p>
    <w:p w:rsidR="008A13DD" w:rsidRDefault="008A13DD" w:rsidP="00AF0A1A">
      <w:pPr>
        <w:rPr>
          <w:rFonts w:ascii="Arial" w:hAnsi="Arial" w:cs="Arial"/>
          <w:color w:val="888888"/>
          <w:sz w:val="27"/>
          <w:szCs w:val="27"/>
          <w:shd w:val="clear" w:color="auto" w:fill="FFFFFF"/>
        </w:rPr>
      </w:pPr>
    </w:p>
    <w:p w:rsidR="008A13DD" w:rsidRDefault="008A13DD" w:rsidP="00AF0A1A">
      <w:pPr>
        <w:rPr>
          <w:rFonts w:ascii="Arial" w:hAnsi="Arial" w:cs="Arial"/>
          <w:color w:val="888888"/>
          <w:sz w:val="27"/>
          <w:szCs w:val="27"/>
          <w:shd w:val="clear" w:color="auto" w:fill="FFFFFF"/>
        </w:rPr>
      </w:pPr>
    </w:p>
    <w:p w:rsidR="008A13DD" w:rsidRPr="008A13DD" w:rsidRDefault="008A13DD" w:rsidP="00AF0A1A">
      <w:pPr>
        <w:rPr>
          <w:rFonts w:ascii="Arial" w:hAnsi="Arial" w:cs="Arial"/>
          <w:sz w:val="36"/>
          <w:szCs w:val="36"/>
          <w:shd w:val="clear" w:color="auto" w:fill="FFFFFF"/>
        </w:rPr>
      </w:pPr>
      <w:r w:rsidRPr="008A13DD">
        <w:rPr>
          <w:rFonts w:ascii="Arial" w:hAnsi="Arial" w:cs="Arial"/>
          <w:sz w:val="36"/>
          <w:szCs w:val="36"/>
          <w:shd w:val="clear" w:color="auto" w:fill="FFFFFF"/>
        </w:rPr>
        <w:lastRenderedPageBreak/>
        <w:t>I</w:t>
      </w:r>
      <w:r>
        <w:rPr>
          <w:rFonts w:ascii="Arial" w:hAnsi="Arial" w:cs="Arial"/>
          <w:sz w:val="36"/>
          <w:szCs w:val="36"/>
          <w:shd w:val="clear" w:color="auto" w:fill="FFFFFF"/>
        </w:rPr>
        <w:t>MAGO</w:t>
      </w:r>
    </w:p>
    <w:p w:rsidR="008A13DD" w:rsidRDefault="008A13DD" w:rsidP="00AF0A1A">
      <w:pPr>
        <w:rPr>
          <w:rFonts w:ascii="Arial" w:hAnsi="Arial" w:cs="Arial"/>
          <w:color w:val="888888"/>
          <w:sz w:val="27"/>
          <w:szCs w:val="27"/>
          <w:shd w:val="clear" w:color="auto" w:fill="FFFFFF"/>
        </w:rPr>
      </w:pPr>
    </w:p>
    <w:p w:rsidR="008A13DD" w:rsidRPr="008A13DD" w:rsidRDefault="008A13DD" w:rsidP="008A13DD">
      <w:pPr>
        <w:spacing w:after="0" w:line="240" w:lineRule="auto"/>
        <w:textAlignment w:val="top"/>
        <w:rPr>
          <w:rFonts w:ascii="Arial" w:eastAsia="Times New Roman" w:hAnsi="Arial" w:cs="Arial"/>
          <w:color w:val="1A1A1A"/>
          <w:sz w:val="26"/>
          <w:szCs w:val="26"/>
          <w:lang w:eastAsia="es-ES"/>
        </w:rPr>
      </w:pPr>
      <w:r w:rsidRPr="008A13DD">
        <w:rPr>
          <w:rFonts w:ascii="Arial" w:eastAsia="Times New Roman" w:hAnsi="Arial" w:cs="Arial"/>
          <w:color w:val="1A1A1A"/>
          <w:sz w:val="26"/>
          <w:szCs w:val="26"/>
          <w:lang w:eastAsia="es-ES"/>
        </w:rPr>
        <w:t xml:space="preserve">Imagina un espacio en el que el donde y el </w:t>
      </w:r>
      <w:r w:rsidRPr="008A13DD">
        <w:rPr>
          <w:rFonts w:ascii="Arial" w:eastAsia="Times New Roman" w:hAnsi="Arial" w:cs="Arial"/>
          <w:color w:val="1A1A1A"/>
          <w:sz w:val="26"/>
          <w:szCs w:val="26"/>
          <w:lang w:eastAsia="es-ES"/>
        </w:rPr>
        <w:t>cuándo</w:t>
      </w:r>
      <w:r w:rsidRPr="008A13DD">
        <w:rPr>
          <w:rFonts w:ascii="Arial" w:eastAsia="Times New Roman" w:hAnsi="Arial" w:cs="Arial"/>
          <w:color w:val="1A1A1A"/>
          <w:sz w:val="26"/>
          <w:szCs w:val="26"/>
          <w:lang w:eastAsia="es-ES"/>
        </w:rPr>
        <w:t xml:space="preserve"> pierden todo significado, en el que interior y exterior se funden, se abrazan, se completan.</w:t>
      </w:r>
      <w:r w:rsidRPr="008A13DD">
        <w:rPr>
          <w:rFonts w:ascii="Arial" w:eastAsia="Times New Roman" w:hAnsi="Arial" w:cs="Arial"/>
          <w:color w:val="1A1A1A"/>
          <w:sz w:val="26"/>
          <w:szCs w:val="26"/>
          <w:lang w:eastAsia="es-ES"/>
        </w:rPr>
        <w:br/>
        <w:t>Presta atención e intercepta tus pensamientos para darles forma y color.</w:t>
      </w:r>
      <w:r w:rsidRPr="008A13DD">
        <w:rPr>
          <w:rFonts w:ascii="Arial" w:eastAsia="Times New Roman" w:hAnsi="Arial" w:cs="Arial"/>
          <w:color w:val="1A1A1A"/>
          <w:sz w:val="26"/>
          <w:szCs w:val="26"/>
          <w:lang w:eastAsia="es-ES"/>
        </w:rPr>
        <w:br/>
        <w:t>Fija los momentos en los que afloran los deseos, acércate al horizonte de tus sueños hasta capturarlos.</w:t>
      </w:r>
      <w:r w:rsidRPr="008A13DD">
        <w:rPr>
          <w:rFonts w:ascii="Arial" w:eastAsia="Times New Roman" w:hAnsi="Arial" w:cs="Arial"/>
          <w:color w:val="1A1A1A"/>
          <w:sz w:val="26"/>
          <w:szCs w:val="26"/>
          <w:lang w:eastAsia="es-ES"/>
        </w:rPr>
        <w:br/>
        <w:t xml:space="preserve">Imagina un espacio exterior que se transforma en lugar. Un lugar en donde vivan tus emociones, cargado con </w:t>
      </w:r>
      <w:proofErr w:type="gramStart"/>
      <w:r w:rsidRPr="008A13DD">
        <w:rPr>
          <w:rFonts w:ascii="Arial" w:eastAsia="Times New Roman" w:hAnsi="Arial" w:cs="Arial"/>
          <w:color w:val="1A1A1A"/>
          <w:sz w:val="26"/>
          <w:szCs w:val="26"/>
          <w:lang w:eastAsia="es-ES"/>
        </w:rPr>
        <w:t>tu pasiones</w:t>
      </w:r>
      <w:proofErr w:type="gramEnd"/>
      <w:r w:rsidRPr="008A13DD">
        <w:rPr>
          <w:rFonts w:ascii="Arial" w:eastAsia="Times New Roman" w:hAnsi="Arial" w:cs="Arial"/>
          <w:color w:val="1A1A1A"/>
          <w:sz w:val="26"/>
          <w:szCs w:val="26"/>
          <w:lang w:eastAsia="es-ES"/>
        </w:rPr>
        <w:t>. Nosotros lo hemos creado:</w:t>
      </w:r>
      <w:r w:rsidRPr="008A13DD">
        <w:rPr>
          <w:rFonts w:ascii="Arial" w:eastAsia="Times New Roman" w:hAnsi="Arial" w:cs="Arial"/>
          <w:b/>
          <w:bCs/>
          <w:color w:val="1A1A1A"/>
          <w:sz w:val="26"/>
          <w:szCs w:val="26"/>
          <w:bdr w:val="none" w:sz="0" w:space="0" w:color="auto" w:frame="1"/>
          <w:lang w:eastAsia="es-ES"/>
        </w:rPr>
        <w:t> Imago</w:t>
      </w:r>
      <w:r w:rsidRPr="008A13DD">
        <w:rPr>
          <w:rFonts w:ascii="Arial" w:eastAsia="Times New Roman" w:hAnsi="Arial" w:cs="Arial"/>
          <w:b/>
          <w:bCs/>
          <w:color w:val="1A1A1A"/>
          <w:sz w:val="15"/>
          <w:szCs w:val="15"/>
          <w:bdr w:val="none" w:sz="0" w:space="0" w:color="auto" w:frame="1"/>
          <w:vertAlign w:val="superscript"/>
          <w:lang w:eastAsia="es-ES"/>
        </w:rPr>
        <w:t>®</w:t>
      </w:r>
      <w:r w:rsidRPr="008A13DD">
        <w:rPr>
          <w:rFonts w:ascii="Arial" w:eastAsia="Times New Roman" w:hAnsi="Arial" w:cs="Arial"/>
          <w:b/>
          <w:bCs/>
          <w:color w:val="1A1A1A"/>
          <w:sz w:val="26"/>
          <w:szCs w:val="26"/>
          <w:bdr w:val="none" w:sz="0" w:space="0" w:color="auto" w:frame="1"/>
          <w:lang w:eastAsia="es-ES"/>
        </w:rPr>
        <w:t> es la esencia de tu estilo.</w:t>
      </w:r>
    </w:p>
    <w:p w:rsidR="008A13DD" w:rsidRPr="008A13DD" w:rsidRDefault="008A13DD" w:rsidP="008A13DD">
      <w:pPr>
        <w:spacing w:after="0" w:line="240" w:lineRule="auto"/>
        <w:textAlignment w:val="top"/>
        <w:rPr>
          <w:rFonts w:ascii="Arial" w:eastAsia="Times New Roman" w:hAnsi="Arial" w:cs="Arial"/>
          <w:color w:val="1A1A1A"/>
          <w:sz w:val="26"/>
          <w:szCs w:val="26"/>
          <w:lang w:eastAsia="es-ES"/>
        </w:rPr>
      </w:pPr>
      <w:r w:rsidRPr="008A13DD">
        <w:rPr>
          <w:rFonts w:ascii="Arial" w:eastAsia="Times New Roman" w:hAnsi="Arial" w:cs="Arial"/>
          <w:color w:val="1A1A1A"/>
          <w:sz w:val="26"/>
          <w:szCs w:val="26"/>
          <w:lang w:eastAsia="es-ES"/>
        </w:rPr>
        <w:t>Imago</w:t>
      </w:r>
      <w:r w:rsidRPr="008A13DD">
        <w:rPr>
          <w:rFonts w:ascii="Arial" w:eastAsia="Times New Roman" w:hAnsi="Arial" w:cs="Arial"/>
          <w:b/>
          <w:bCs/>
          <w:color w:val="1A1A1A"/>
          <w:sz w:val="15"/>
          <w:szCs w:val="15"/>
          <w:bdr w:val="none" w:sz="0" w:space="0" w:color="auto" w:frame="1"/>
          <w:vertAlign w:val="superscript"/>
          <w:lang w:eastAsia="es-ES"/>
        </w:rPr>
        <w:t>®</w:t>
      </w:r>
      <w:r w:rsidRPr="008A13DD">
        <w:rPr>
          <w:rFonts w:ascii="Arial" w:eastAsia="Times New Roman" w:hAnsi="Arial" w:cs="Arial"/>
          <w:color w:val="1A1A1A"/>
          <w:sz w:val="26"/>
          <w:szCs w:val="26"/>
          <w:lang w:eastAsia="es-ES"/>
        </w:rPr>
        <w:t xml:space="preserve"> es el proyecto </w:t>
      </w:r>
      <w:proofErr w:type="spellStart"/>
      <w:r w:rsidRPr="008A13DD">
        <w:rPr>
          <w:rFonts w:ascii="Arial" w:eastAsia="Times New Roman" w:hAnsi="Arial" w:cs="Arial"/>
          <w:color w:val="1A1A1A"/>
          <w:sz w:val="26"/>
          <w:szCs w:val="26"/>
          <w:lang w:eastAsia="es-ES"/>
        </w:rPr>
        <w:t>Corradi</w:t>
      </w:r>
      <w:proofErr w:type="spellEnd"/>
      <w:r w:rsidRPr="008A13DD">
        <w:rPr>
          <w:rFonts w:ascii="Arial" w:eastAsia="Times New Roman" w:hAnsi="Arial" w:cs="Arial"/>
          <w:color w:val="1A1A1A"/>
          <w:sz w:val="26"/>
          <w:szCs w:val="26"/>
          <w:lang w:eastAsia="es-ES"/>
        </w:rPr>
        <w:t xml:space="preserve"> que surge de una visión inédita del espacio exterior con respecto a su uso, a lo que sucede, a lo que se puede imaginar hacer.</w:t>
      </w:r>
      <w:r w:rsidRPr="008A13DD">
        <w:rPr>
          <w:rFonts w:ascii="Arial" w:eastAsia="Times New Roman" w:hAnsi="Arial" w:cs="Arial"/>
          <w:color w:val="1A1A1A"/>
          <w:sz w:val="26"/>
          <w:szCs w:val="26"/>
          <w:lang w:eastAsia="es-ES"/>
        </w:rPr>
        <w:br/>
        <w:t xml:space="preserve">Es la interpretación del espacio exterior entendido como espacio para vivir fuera de casa, pensado como entidad autónoma y dúctil, que lleva en su interior el ADN </w:t>
      </w:r>
      <w:proofErr w:type="spellStart"/>
      <w:r w:rsidRPr="008A13DD">
        <w:rPr>
          <w:rFonts w:ascii="Arial" w:eastAsia="Times New Roman" w:hAnsi="Arial" w:cs="Arial"/>
          <w:color w:val="1A1A1A"/>
          <w:sz w:val="26"/>
          <w:szCs w:val="26"/>
          <w:lang w:eastAsia="es-ES"/>
        </w:rPr>
        <w:t>Corradi</w:t>
      </w:r>
      <w:proofErr w:type="spellEnd"/>
      <w:r w:rsidRPr="008A13DD">
        <w:rPr>
          <w:rFonts w:ascii="Arial" w:eastAsia="Times New Roman" w:hAnsi="Arial" w:cs="Arial"/>
          <w:color w:val="1A1A1A"/>
          <w:sz w:val="26"/>
          <w:szCs w:val="26"/>
          <w:lang w:eastAsia="es-ES"/>
        </w:rPr>
        <w:t xml:space="preserve"> compuesto por experiencia, innovación, emoción y diseño italiano.</w:t>
      </w:r>
    </w:p>
    <w:p w:rsidR="008A13DD" w:rsidRDefault="008A13DD" w:rsidP="008A13DD">
      <w:pPr>
        <w:spacing w:after="0" w:line="240" w:lineRule="auto"/>
        <w:textAlignment w:val="top"/>
        <w:rPr>
          <w:rFonts w:ascii="Arial" w:eastAsia="Times New Roman" w:hAnsi="Arial" w:cs="Arial"/>
          <w:color w:val="1A1A1A"/>
          <w:sz w:val="26"/>
          <w:szCs w:val="26"/>
          <w:lang w:eastAsia="es-ES"/>
        </w:rPr>
      </w:pPr>
      <w:r w:rsidRPr="008A13DD">
        <w:rPr>
          <w:rFonts w:ascii="Arial" w:eastAsia="Times New Roman" w:hAnsi="Arial" w:cs="Arial"/>
          <w:color w:val="1A1A1A"/>
          <w:sz w:val="26"/>
          <w:szCs w:val="26"/>
          <w:lang w:eastAsia="es-ES"/>
        </w:rPr>
        <w:t>Imago</w:t>
      </w:r>
      <w:r w:rsidRPr="008A13DD">
        <w:rPr>
          <w:rFonts w:ascii="Arial" w:eastAsia="Times New Roman" w:hAnsi="Arial" w:cs="Arial"/>
          <w:b/>
          <w:bCs/>
          <w:color w:val="1A1A1A"/>
          <w:sz w:val="15"/>
          <w:szCs w:val="15"/>
          <w:bdr w:val="none" w:sz="0" w:space="0" w:color="auto" w:frame="1"/>
          <w:vertAlign w:val="superscript"/>
          <w:lang w:eastAsia="es-ES"/>
        </w:rPr>
        <w:t>®</w:t>
      </w:r>
      <w:r w:rsidRPr="008A13DD">
        <w:rPr>
          <w:rFonts w:ascii="Arial" w:eastAsia="Times New Roman" w:hAnsi="Arial" w:cs="Arial"/>
          <w:color w:val="1A1A1A"/>
          <w:sz w:val="26"/>
          <w:szCs w:val="26"/>
          <w:lang w:eastAsia="es-ES"/>
        </w:rPr>
        <w:t> supera el concepto de producto de exterior, para entrar a la dimensión del espacio. Una solución con lamas orientables hasta 135° autosuficiente por sus detalles de fabricación: plataforma, columnas, vigas en plena continuidad arquitectónica entre sí. El diseño elevado a la máxima limpieza</w:t>
      </w:r>
    </w:p>
    <w:p w:rsidR="008C06E9" w:rsidRDefault="008C06E9" w:rsidP="008A13DD">
      <w:pPr>
        <w:spacing w:after="0" w:line="240" w:lineRule="auto"/>
        <w:textAlignment w:val="top"/>
        <w:rPr>
          <w:rFonts w:ascii="Arial" w:eastAsia="Times New Roman" w:hAnsi="Arial" w:cs="Arial"/>
          <w:color w:val="1A1A1A"/>
          <w:sz w:val="26"/>
          <w:szCs w:val="26"/>
          <w:lang w:eastAsia="es-ES"/>
        </w:rPr>
      </w:pPr>
    </w:p>
    <w:p w:rsidR="008C06E9" w:rsidRPr="008C06E9" w:rsidRDefault="008C06E9" w:rsidP="008C06E9">
      <w:pPr>
        <w:spacing w:after="0" w:line="240" w:lineRule="auto"/>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 xml:space="preserve">Las columnas, de sección 15x15 cm, han sido diseñadas para alojar un sistema pluvial que dirige el flujo del agua además de las guías laterales de las pantallas - por un volumen máximo de 33x33 </w:t>
      </w:r>
      <w:proofErr w:type="spellStart"/>
      <w:r w:rsidRPr="008C06E9">
        <w:rPr>
          <w:rFonts w:ascii="Arial" w:eastAsia="Times New Roman" w:hAnsi="Arial" w:cs="Arial"/>
          <w:color w:val="000000"/>
          <w:sz w:val="24"/>
          <w:szCs w:val="24"/>
          <w:lang w:eastAsia="es-ES"/>
        </w:rPr>
        <w:t>mm.</w:t>
      </w:r>
      <w:proofErr w:type="spellEnd"/>
      <w:r w:rsidRPr="008C06E9">
        <w:rPr>
          <w:rFonts w:ascii="Arial" w:eastAsia="Times New Roman" w:hAnsi="Arial" w:cs="Arial"/>
          <w:color w:val="000000"/>
          <w:sz w:val="24"/>
          <w:szCs w:val="24"/>
          <w:lang w:eastAsia="es-ES"/>
        </w:rPr>
        <w:br/>
        <w:t>Las vigas, 15x25 cm, también han sido creadas para integrar las guías de los cierres, ocultando a la vista cualquier discontinuidad.</w:t>
      </w:r>
      <w:r w:rsidRPr="008C06E9">
        <w:rPr>
          <w:rFonts w:ascii="Arial" w:eastAsia="Times New Roman" w:hAnsi="Arial" w:cs="Arial"/>
          <w:color w:val="000000"/>
          <w:sz w:val="24"/>
          <w:szCs w:val="24"/>
          <w:lang w:eastAsia="es-ES"/>
        </w:rPr>
        <w:br/>
        <w:t>De esta manera, la barra de mando del sistema de lamas también se encuentra en el lado interno de la viga para proteger el mecanismo de accionamiento motorizado, maximizando la estética y funcionalidad. Las lamas han sido rediseñadas completamente, para responder al deseo de limpieza y continuidad de las líneas.</w:t>
      </w:r>
      <w:r w:rsidRPr="008C06E9">
        <w:rPr>
          <w:rFonts w:ascii="Arial" w:eastAsia="Times New Roman" w:hAnsi="Arial" w:cs="Arial"/>
          <w:color w:val="000000"/>
          <w:sz w:val="24"/>
          <w:szCs w:val="24"/>
          <w:lang w:eastAsia="es-ES"/>
        </w:rPr>
        <w:br/>
        <w:t>De hecho, son planas, de dimensiones 24,5 por 4,8 cm (paso entre las lamas 21,5 cm) y puede alojar las luces led regulables, perfectamente centradas con respecto al ancho de la lama.</w:t>
      </w:r>
    </w:p>
    <w:p w:rsidR="008C06E9" w:rsidRPr="008C06E9" w:rsidRDefault="008C06E9" w:rsidP="008C06E9">
      <w:pPr>
        <w:spacing w:after="0" w:line="240" w:lineRule="auto"/>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El canalón ofrece la posibilidad de integrar luces led en todo el perímetro interior y crear un sistema de iluminación modulable, eficaz y particularmente agradable.</w:t>
      </w:r>
      <w:r w:rsidRPr="008C06E9">
        <w:rPr>
          <w:rFonts w:ascii="Arial" w:eastAsia="Times New Roman" w:hAnsi="Arial" w:cs="Arial"/>
          <w:color w:val="000000"/>
          <w:sz w:val="24"/>
          <w:szCs w:val="24"/>
          <w:lang w:eastAsia="es-ES"/>
        </w:rPr>
        <w:br/>
        <w:t>La geometría singular de las vigas y las columnas permite que la capa externa de Imago pueda ser de color completamente diferente de la interna, para un efecto bicolor original y acogedor.</w:t>
      </w:r>
    </w:p>
    <w:p w:rsidR="008C06E9" w:rsidRPr="008C06E9" w:rsidRDefault="008C06E9" w:rsidP="008C06E9">
      <w:pPr>
        <w:spacing w:after="0" w:line="240" w:lineRule="auto"/>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Integración y flexibilidad se encuentran también en las múltiples configuraciones que Imago</w:t>
      </w:r>
      <w:r w:rsidRPr="008C06E9">
        <w:rPr>
          <w:rFonts w:ascii="Arial" w:eastAsia="Times New Roman" w:hAnsi="Arial" w:cs="Arial"/>
          <w:b/>
          <w:bCs/>
          <w:color w:val="000000"/>
          <w:sz w:val="14"/>
          <w:szCs w:val="14"/>
          <w:bdr w:val="none" w:sz="0" w:space="0" w:color="auto" w:frame="1"/>
          <w:vertAlign w:val="superscript"/>
          <w:lang w:eastAsia="es-ES"/>
        </w:rPr>
        <w:t>®</w:t>
      </w:r>
      <w:r w:rsidRPr="008C06E9">
        <w:rPr>
          <w:rFonts w:ascii="Arial" w:eastAsia="Times New Roman" w:hAnsi="Arial" w:cs="Arial"/>
          <w:color w:val="000000"/>
          <w:sz w:val="24"/>
          <w:szCs w:val="24"/>
          <w:lang w:eastAsia="es-ES"/>
        </w:rPr>
        <w:t> puede tener con respecto a los cierres laterales:</w:t>
      </w:r>
    </w:p>
    <w:p w:rsidR="008C06E9" w:rsidRPr="008C06E9" w:rsidRDefault="008C06E9" w:rsidP="008C06E9">
      <w:pPr>
        <w:numPr>
          <w:ilvl w:val="0"/>
          <w:numId w:val="1"/>
        </w:numPr>
        <w:spacing w:after="0" w:line="240" w:lineRule="auto"/>
        <w:ind w:left="150" w:right="150"/>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Completamente abierto en el perímetro, para una permeabilidad total</w:t>
      </w:r>
    </w:p>
    <w:p w:rsidR="008C06E9" w:rsidRPr="008C06E9" w:rsidRDefault="008C06E9" w:rsidP="008C06E9">
      <w:pPr>
        <w:numPr>
          <w:ilvl w:val="0"/>
          <w:numId w:val="1"/>
        </w:numPr>
        <w:spacing w:after="0" w:line="240" w:lineRule="auto"/>
        <w:ind w:left="150" w:right="150"/>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lastRenderedPageBreak/>
        <w:t>Cerrado con ventanales correderos</w:t>
      </w:r>
      <w:bookmarkStart w:id="0" w:name="_GoBack"/>
      <w:bookmarkEnd w:id="0"/>
    </w:p>
    <w:p w:rsidR="008C06E9" w:rsidRPr="008C06E9" w:rsidRDefault="008C06E9" w:rsidP="008C06E9">
      <w:pPr>
        <w:numPr>
          <w:ilvl w:val="0"/>
          <w:numId w:val="1"/>
        </w:numPr>
        <w:spacing w:after="0" w:line="240" w:lineRule="auto"/>
        <w:ind w:left="150" w:right="150"/>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 xml:space="preserve">Cerrado con brisas </w:t>
      </w:r>
      <w:proofErr w:type="spellStart"/>
      <w:r w:rsidRPr="008C06E9">
        <w:rPr>
          <w:rFonts w:ascii="Arial" w:eastAsia="Times New Roman" w:hAnsi="Arial" w:cs="Arial"/>
          <w:color w:val="000000"/>
          <w:sz w:val="24"/>
          <w:szCs w:val="24"/>
          <w:lang w:eastAsia="es-ES"/>
        </w:rPr>
        <w:t>soleil</w:t>
      </w:r>
      <w:proofErr w:type="spellEnd"/>
      <w:r w:rsidRPr="008C06E9">
        <w:rPr>
          <w:rFonts w:ascii="Arial" w:eastAsia="Times New Roman" w:hAnsi="Arial" w:cs="Arial"/>
          <w:color w:val="000000"/>
          <w:sz w:val="24"/>
          <w:szCs w:val="24"/>
          <w:lang w:eastAsia="es-ES"/>
        </w:rPr>
        <w:t xml:space="preserve"> Aura</w:t>
      </w:r>
    </w:p>
    <w:p w:rsidR="008C06E9" w:rsidRPr="008C06E9" w:rsidRDefault="008C06E9" w:rsidP="008C06E9">
      <w:pPr>
        <w:numPr>
          <w:ilvl w:val="0"/>
          <w:numId w:val="1"/>
        </w:numPr>
        <w:spacing w:after="0" w:line="240" w:lineRule="auto"/>
        <w:ind w:left="150" w:right="150"/>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Cerrado con pantallas verticales de lona transparente o filtrante o de sombra</w:t>
      </w:r>
    </w:p>
    <w:p w:rsidR="008C06E9" w:rsidRPr="008C06E9" w:rsidRDefault="008C06E9" w:rsidP="008C06E9">
      <w:pPr>
        <w:numPr>
          <w:ilvl w:val="0"/>
          <w:numId w:val="1"/>
        </w:numPr>
        <w:spacing w:after="0" w:line="240" w:lineRule="auto"/>
        <w:ind w:left="150" w:right="150"/>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Doble cierre, con ventanales y pantallas verticales</w:t>
      </w:r>
    </w:p>
    <w:p w:rsidR="008C06E9" w:rsidRPr="008C06E9" w:rsidRDefault="008C06E9" w:rsidP="008C06E9">
      <w:pPr>
        <w:numPr>
          <w:ilvl w:val="0"/>
          <w:numId w:val="1"/>
        </w:numPr>
        <w:spacing w:after="0" w:line="240" w:lineRule="auto"/>
        <w:ind w:left="150" w:right="150"/>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Cerrado mediante el uso de paneles fijos en fase de estudio</w:t>
      </w:r>
    </w:p>
    <w:p w:rsidR="008C06E9" w:rsidRPr="008C06E9" w:rsidRDefault="008C06E9" w:rsidP="008C06E9">
      <w:pPr>
        <w:spacing w:after="0" w:line="240" w:lineRule="auto"/>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Los espacios interiores de Imago</w:t>
      </w:r>
      <w:r w:rsidRPr="008C06E9">
        <w:rPr>
          <w:rFonts w:ascii="Arial" w:eastAsia="Times New Roman" w:hAnsi="Arial" w:cs="Arial"/>
          <w:b/>
          <w:bCs/>
          <w:color w:val="000000"/>
          <w:sz w:val="14"/>
          <w:szCs w:val="14"/>
          <w:bdr w:val="none" w:sz="0" w:space="0" w:color="auto" w:frame="1"/>
          <w:vertAlign w:val="superscript"/>
          <w:lang w:eastAsia="es-ES"/>
        </w:rPr>
        <w:t>®</w:t>
      </w:r>
      <w:r w:rsidRPr="008C06E9">
        <w:rPr>
          <w:rFonts w:ascii="Arial" w:eastAsia="Times New Roman" w:hAnsi="Arial" w:cs="Arial"/>
          <w:color w:val="000000"/>
          <w:sz w:val="24"/>
          <w:szCs w:val="24"/>
          <w:lang w:eastAsia="es-ES"/>
        </w:rPr>
        <w:t xml:space="preserve"> se pueden modular según la función para la que han sido creados, también gracias al módulo Closet, un rincón privado que se puede utilizar como vestuario, depósito para sillas y camillas, guardarropa, vajilla... El módulo Closet está compuesto por una división de paneles brisas </w:t>
      </w:r>
      <w:proofErr w:type="spellStart"/>
      <w:r w:rsidRPr="008C06E9">
        <w:rPr>
          <w:rFonts w:ascii="Arial" w:eastAsia="Times New Roman" w:hAnsi="Arial" w:cs="Arial"/>
          <w:color w:val="000000"/>
          <w:sz w:val="24"/>
          <w:szCs w:val="24"/>
          <w:lang w:eastAsia="es-ES"/>
        </w:rPr>
        <w:t>soleil</w:t>
      </w:r>
      <w:proofErr w:type="spellEnd"/>
      <w:r w:rsidRPr="008C06E9">
        <w:rPr>
          <w:rFonts w:ascii="Arial" w:eastAsia="Times New Roman" w:hAnsi="Arial" w:cs="Arial"/>
          <w:color w:val="000000"/>
          <w:sz w:val="24"/>
          <w:szCs w:val="24"/>
          <w:lang w:eastAsia="es-ES"/>
        </w:rPr>
        <w:t xml:space="preserve"> fijos y correderos, fijados a una viga intermedia adicional.</w:t>
      </w:r>
    </w:p>
    <w:p w:rsidR="008C06E9" w:rsidRPr="008C06E9" w:rsidRDefault="008C06E9" w:rsidP="008C06E9">
      <w:pPr>
        <w:spacing w:after="0" w:line="240" w:lineRule="auto"/>
        <w:textAlignment w:val="top"/>
        <w:rPr>
          <w:rFonts w:ascii="Arial" w:eastAsia="Times New Roman" w:hAnsi="Arial" w:cs="Arial"/>
          <w:color w:val="000000"/>
          <w:sz w:val="24"/>
          <w:szCs w:val="24"/>
          <w:lang w:eastAsia="es-ES"/>
        </w:rPr>
      </w:pPr>
      <w:r w:rsidRPr="008C06E9">
        <w:rPr>
          <w:rFonts w:ascii="Arial" w:eastAsia="Times New Roman" w:hAnsi="Arial" w:cs="Arial"/>
          <w:color w:val="000000"/>
          <w:sz w:val="24"/>
          <w:szCs w:val="24"/>
          <w:lang w:eastAsia="es-ES"/>
        </w:rPr>
        <w:t>Para completar los elementos opcionales que hacen de Imago</w:t>
      </w:r>
      <w:r w:rsidRPr="008C06E9">
        <w:rPr>
          <w:rFonts w:ascii="Arial" w:eastAsia="Times New Roman" w:hAnsi="Arial" w:cs="Arial"/>
          <w:b/>
          <w:bCs/>
          <w:color w:val="000000"/>
          <w:sz w:val="14"/>
          <w:szCs w:val="14"/>
          <w:bdr w:val="none" w:sz="0" w:space="0" w:color="auto" w:frame="1"/>
          <w:vertAlign w:val="superscript"/>
          <w:lang w:eastAsia="es-ES"/>
        </w:rPr>
        <w:t>®</w:t>
      </w:r>
      <w:r w:rsidRPr="008C06E9">
        <w:rPr>
          <w:rFonts w:ascii="Arial" w:eastAsia="Times New Roman" w:hAnsi="Arial" w:cs="Arial"/>
          <w:color w:val="000000"/>
          <w:sz w:val="24"/>
          <w:szCs w:val="24"/>
          <w:lang w:eastAsia="es-ES"/>
        </w:rPr>
        <w:t> un pabellón autosuficiente, hemos desarrollado una nueva plataforma de 17,5 cm de altura con posibilidad de equilibrar los desniveles hasta 4 cm, a la que se pueden integrar diferentes tipos de superficies practicables.</w:t>
      </w:r>
      <w:r w:rsidRPr="008C06E9">
        <w:rPr>
          <w:rFonts w:ascii="Arial" w:eastAsia="Times New Roman" w:hAnsi="Arial" w:cs="Arial"/>
          <w:color w:val="000000"/>
          <w:sz w:val="24"/>
          <w:szCs w:val="24"/>
          <w:lang w:eastAsia="es-ES"/>
        </w:rPr>
        <w:br/>
        <w:t>A pedido, Imago</w:t>
      </w:r>
      <w:r w:rsidRPr="008C06E9">
        <w:rPr>
          <w:rFonts w:ascii="Arial" w:eastAsia="Times New Roman" w:hAnsi="Arial" w:cs="Arial"/>
          <w:b/>
          <w:bCs/>
          <w:color w:val="000000"/>
          <w:sz w:val="14"/>
          <w:szCs w:val="14"/>
          <w:bdr w:val="none" w:sz="0" w:space="0" w:color="auto" w:frame="1"/>
          <w:vertAlign w:val="superscript"/>
          <w:lang w:eastAsia="es-ES"/>
        </w:rPr>
        <w:t>®</w:t>
      </w:r>
      <w:r w:rsidRPr="008C06E9">
        <w:rPr>
          <w:rFonts w:ascii="Arial" w:eastAsia="Times New Roman" w:hAnsi="Arial" w:cs="Arial"/>
          <w:color w:val="000000"/>
          <w:sz w:val="24"/>
          <w:szCs w:val="24"/>
          <w:lang w:eastAsia="es-ES"/>
        </w:rPr>
        <w:t> está disponible también sin plataforma, con posibilidad de descarga en todos los lados.</w:t>
      </w:r>
      <w:r w:rsidRPr="008C06E9">
        <w:rPr>
          <w:rFonts w:ascii="Arial" w:eastAsia="Times New Roman" w:hAnsi="Arial" w:cs="Arial"/>
          <w:color w:val="000000"/>
          <w:sz w:val="24"/>
          <w:szCs w:val="24"/>
          <w:lang w:eastAsia="es-ES"/>
        </w:rPr>
        <w:br/>
        <w:t>Imago</w:t>
      </w:r>
      <w:r w:rsidRPr="008C06E9">
        <w:rPr>
          <w:rFonts w:ascii="Arial" w:eastAsia="Times New Roman" w:hAnsi="Arial" w:cs="Arial"/>
          <w:b/>
          <w:bCs/>
          <w:color w:val="000000"/>
          <w:sz w:val="14"/>
          <w:szCs w:val="14"/>
          <w:bdr w:val="none" w:sz="0" w:space="0" w:color="auto" w:frame="1"/>
          <w:vertAlign w:val="superscript"/>
          <w:lang w:eastAsia="es-ES"/>
        </w:rPr>
        <w:t>®</w:t>
      </w:r>
      <w:r w:rsidRPr="008C06E9">
        <w:rPr>
          <w:rFonts w:ascii="Arial" w:eastAsia="Times New Roman" w:hAnsi="Arial" w:cs="Arial"/>
          <w:color w:val="000000"/>
          <w:sz w:val="24"/>
          <w:szCs w:val="24"/>
          <w:lang w:eastAsia="es-ES"/>
        </w:rPr>
        <w:t xml:space="preserve"> se suministra </w:t>
      </w:r>
      <w:proofErr w:type="spellStart"/>
      <w:r w:rsidRPr="008C06E9">
        <w:rPr>
          <w:rFonts w:ascii="Arial" w:eastAsia="Times New Roman" w:hAnsi="Arial" w:cs="Arial"/>
          <w:color w:val="000000"/>
          <w:sz w:val="24"/>
          <w:szCs w:val="24"/>
          <w:lang w:eastAsia="es-ES"/>
        </w:rPr>
        <w:t>precableado</w:t>
      </w:r>
      <w:proofErr w:type="spellEnd"/>
      <w:r w:rsidRPr="008C06E9">
        <w:rPr>
          <w:rFonts w:ascii="Arial" w:eastAsia="Times New Roman" w:hAnsi="Arial" w:cs="Arial"/>
          <w:color w:val="000000"/>
          <w:sz w:val="24"/>
          <w:szCs w:val="24"/>
          <w:lang w:eastAsia="es-ES"/>
        </w:rPr>
        <w:t xml:space="preserve"> con motorización Master (</w:t>
      </w:r>
      <w:proofErr w:type="spellStart"/>
      <w:r w:rsidRPr="008C06E9">
        <w:rPr>
          <w:rFonts w:ascii="Arial" w:eastAsia="Times New Roman" w:hAnsi="Arial" w:cs="Arial"/>
          <w:color w:val="000000"/>
          <w:sz w:val="24"/>
          <w:szCs w:val="24"/>
          <w:lang w:eastAsia="es-ES"/>
        </w:rPr>
        <w:t>Somfy</w:t>
      </w:r>
      <w:proofErr w:type="spellEnd"/>
      <w:r w:rsidRPr="008C06E9">
        <w:rPr>
          <w:rFonts w:ascii="Arial" w:eastAsia="Times New Roman" w:hAnsi="Arial" w:cs="Arial"/>
          <w:color w:val="000000"/>
          <w:sz w:val="24"/>
          <w:szCs w:val="24"/>
          <w:lang w:eastAsia="es-ES"/>
        </w:rPr>
        <w:t xml:space="preserve"> opcional).</w:t>
      </w:r>
    </w:p>
    <w:p w:rsidR="008C06E9" w:rsidRPr="008A13DD" w:rsidRDefault="008C06E9" w:rsidP="008A13DD">
      <w:pPr>
        <w:spacing w:after="0" w:line="240" w:lineRule="auto"/>
        <w:textAlignment w:val="top"/>
        <w:rPr>
          <w:rFonts w:ascii="Arial" w:eastAsia="Times New Roman" w:hAnsi="Arial" w:cs="Arial"/>
          <w:color w:val="1A1A1A"/>
          <w:sz w:val="26"/>
          <w:szCs w:val="26"/>
          <w:lang w:eastAsia="es-ES"/>
        </w:rPr>
      </w:pPr>
    </w:p>
    <w:p w:rsidR="008A13DD" w:rsidRDefault="008A13DD" w:rsidP="00AF0A1A">
      <w:pPr>
        <w:rPr>
          <w:sz w:val="24"/>
          <w:szCs w:val="24"/>
        </w:rPr>
      </w:pPr>
    </w:p>
    <w:p w:rsidR="008A13DD" w:rsidRDefault="008A13DD" w:rsidP="00AF0A1A">
      <w:pPr>
        <w:rPr>
          <w:sz w:val="24"/>
          <w:szCs w:val="24"/>
        </w:rPr>
      </w:pPr>
    </w:p>
    <w:p w:rsidR="008A13DD" w:rsidRDefault="008A13DD" w:rsidP="00AF0A1A">
      <w:pPr>
        <w:rPr>
          <w:sz w:val="24"/>
          <w:szCs w:val="24"/>
        </w:rPr>
      </w:pPr>
    </w:p>
    <w:p w:rsidR="008A13DD" w:rsidRDefault="008A13DD" w:rsidP="00AF0A1A">
      <w:pPr>
        <w:rPr>
          <w:sz w:val="36"/>
          <w:szCs w:val="36"/>
        </w:rPr>
      </w:pPr>
      <w:r w:rsidRPr="008A13DD">
        <w:rPr>
          <w:sz w:val="36"/>
          <w:szCs w:val="36"/>
        </w:rPr>
        <w:t>ALBA</w:t>
      </w:r>
    </w:p>
    <w:p w:rsidR="008A13DD" w:rsidRPr="008A13DD" w:rsidRDefault="008A13DD" w:rsidP="00AF0A1A">
      <w:pPr>
        <w:rPr>
          <w:rStyle w:val="Textoennegrita"/>
          <w:rFonts w:ascii="Arial" w:hAnsi="Arial" w:cs="Arial"/>
          <w:b w:val="0"/>
          <w:sz w:val="27"/>
          <w:szCs w:val="27"/>
          <w:shd w:val="clear" w:color="auto" w:fill="FFFFFF"/>
        </w:rPr>
      </w:pPr>
      <w:r w:rsidRPr="008A13DD">
        <w:rPr>
          <w:rStyle w:val="Textoennegrita"/>
          <w:rFonts w:ascii="Arial" w:hAnsi="Arial" w:cs="Arial"/>
          <w:b w:val="0"/>
          <w:sz w:val="27"/>
          <w:szCs w:val="27"/>
          <w:shd w:val="clear" w:color="auto" w:fill="FFFFFF"/>
        </w:rPr>
        <w:t>Alba combina toda la eficiencia de un diseño de vanguardia con el refinamiento de una arquitectura minimalista que cuenta con los recursos técnicos más innovadores. Como las lamas parasol de aluminio que, al desplazarse mediante radiocontrol, permiten alcanzar el clima ideal dentro de la pérgola. De hecho, según la posición de las lamas, es posible regular el grado de luz y ventilación de entrada y, por consiguiente, la temperatura del ambiente subyacente. </w:t>
      </w:r>
    </w:p>
    <w:p w:rsidR="008A13DD" w:rsidRDefault="008A13DD" w:rsidP="00AF0A1A">
      <w:pPr>
        <w:rPr>
          <w:rStyle w:val="Textoennegrita"/>
          <w:rFonts w:ascii="Arial" w:hAnsi="Arial" w:cs="Arial"/>
          <w:sz w:val="27"/>
          <w:szCs w:val="27"/>
          <w:shd w:val="clear" w:color="auto" w:fill="FFFFFF"/>
        </w:rPr>
      </w:pPr>
    </w:p>
    <w:p w:rsidR="008A13DD" w:rsidRDefault="008A13DD" w:rsidP="00AF0A1A">
      <w:pPr>
        <w:rPr>
          <w:rStyle w:val="Textoennegrita"/>
          <w:rFonts w:ascii="Arial" w:hAnsi="Arial" w:cs="Arial"/>
          <w:sz w:val="27"/>
          <w:szCs w:val="27"/>
          <w:shd w:val="clear" w:color="auto" w:fill="FFFFFF"/>
        </w:rPr>
      </w:pPr>
    </w:p>
    <w:p w:rsidR="008A13DD" w:rsidRDefault="008A13DD" w:rsidP="00AF0A1A">
      <w:pPr>
        <w:rPr>
          <w:rStyle w:val="Textoennegrita"/>
          <w:rFonts w:ascii="Arial" w:hAnsi="Arial" w:cs="Arial"/>
          <w:sz w:val="27"/>
          <w:szCs w:val="27"/>
          <w:shd w:val="clear" w:color="auto" w:fill="FFFFFF"/>
        </w:rPr>
      </w:pPr>
    </w:p>
    <w:p w:rsidR="008A13DD" w:rsidRDefault="008A13DD" w:rsidP="00AF0A1A">
      <w:pPr>
        <w:rPr>
          <w:rStyle w:val="Textoennegrita"/>
          <w:rFonts w:ascii="Arial" w:hAnsi="Arial" w:cs="Arial"/>
          <w:sz w:val="27"/>
          <w:szCs w:val="27"/>
          <w:shd w:val="clear" w:color="auto" w:fill="FFFFFF"/>
        </w:rPr>
      </w:pPr>
    </w:p>
    <w:p w:rsidR="008A13DD" w:rsidRDefault="008A13DD" w:rsidP="00AF0A1A">
      <w:pPr>
        <w:rPr>
          <w:rStyle w:val="Textoennegrita"/>
          <w:rFonts w:ascii="Arial" w:hAnsi="Arial" w:cs="Arial"/>
          <w:b w:val="0"/>
          <w:sz w:val="27"/>
          <w:szCs w:val="27"/>
          <w:shd w:val="clear" w:color="auto" w:fill="FFFFFF"/>
        </w:rPr>
      </w:pPr>
      <w:r w:rsidRPr="008A13DD">
        <w:rPr>
          <w:rStyle w:val="Textoennegrita"/>
          <w:rFonts w:ascii="Arial" w:hAnsi="Arial" w:cs="Arial"/>
          <w:b w:val="0"/>
          <w:sz w:val="27"/>
          <w:szCs w:val="27"/>
          <w:shd w:val="clear" w:color="auto" w:fill="FFFFFF"/>
        </w:rPr>
        <w:t>ETERIA</w:t>
      </w:r>
    </w:p>
    <w:p w:rsidR="008A13DD" w:rsidRPr="008A13DD" w:rsidRDefault="008A13DD" w:rsidP="008A13DD">
      <w:pPr>
        <w:pStyle w:val="NormalWeb"/>
        <w:shd w:val="clear" w:color="auto" w:fill="E2EBE9"/>
        <w:spacing w:before="0" w:beforeAutospacing="0" w:after="0" w:afterAutospacing="0"/>
        <w:textAlignment w:val="top"/>
        <w:rPr>
          <w:rFonts w:ascii="Arial" w:hAnsi="Arial" w:cs="Arial"/>
          <w:sz w:val="26"/>
          <w:szCs w:val="26"/>
        </w:rPr>
      </w:pPr>
      <w:r w:rsidRPr="008A13DD">
        <w:rPr>
          <w:rFonts w:ascii="Arial" w:hAnsi="Arial" w:cs="Arial"/>
          <w:sz w:val="26"/>
          <w:szCs w:val="26"/>
        </w:rPr>
        <w:t xml:space="preserve">Como parte de la familia de las pérgolas bioclimáticas, </w:t>
      </w:r>
      <w:proofErr w:type="spellStart"/>
      <w:r w:rsidRPr="008A13DD">
        <w:rPr>
          <w:rFonts w:ascii="Arial" w:hAnsi="Arial" w:cs="Arial"/>
          <w:sz w:val="26"/>
          <w:szCs w:val="26"/>
        </w:rPr>
        <w:t>Eteria</w:t>
      </w:r>
      <w:proofErr w:type="spellEnd"/>
      <w:r w:rsidRPr="008A13DD">
        <w:rPr>
          <w:rFonts w:ascii="Arial" w:hAnsi="Arial" w:cs="Arial"/>
          <w:sz w:val="26"/>
          <w:szCs w:val="26"/>
        </w:rPr>
        <w:t xml:space="preserve"> comparte con las demás estructuras de la misma gama las </w:t>
      </w:r>
      <w:r w:rsidRPr="008A13DD">
        <w:rPr>
          <w:rFonts w:ascii="Arial" w:hAnsi="Arial" w:cs="Arial"/>
          <w:b/>
          <w:bCs/>
          <w:sz w:val="26"/>
          <w:szCs w:val="26"/>
          <w:bdr w:val="none" w:sz="0" w:space="0" w:color="auto" w:frame="1"/>
        </w:rPr>
        <w:t>pérgolas metálicas de lamas orientables</w:t>
      </w:r>
      <w:r w:rsidRPr="008A13DD">
        <w:rPr>
          <w:rFonts w:ascii="Arial" w:hAnsi="Arial" w:cs="Arial"/>
          <w:sz w:val="26"/>
          <w:szCs w:val="26"/>
        </w:rPr>
        <w:t> que permite regular, según la preferencia, la cantidad de aire y luz en su interior.</w:t>
      </w:r>
    </w:p>
    <w:p w:rsidR="008A13DD" w:rsidRPr="008A13DD" w:rsidRDefault="008A13DD" w:rsidP="008A13DD">
      <w:pPr>
        <w:pStyle w:val="NormalWeb"/>
        <w:shd w:val="clear" w:color="auto" w:fill="E2EBE9"/>
        <w:spacing w:before="0" w:beforeAutospacing="0" w:after="0" w:afterAutospacing="0"/>
        <w:textAlignment w:val="top"/>
        <w:rPr>
          <w:rFonts w:ascii="Arial" w:hAnsi="Arial" w:cs="Arial"/>
          <w:sz w:val="26"/>
          <w:szCs w:val="26"/>
        </w:rPr>
      </w:pPr>
      <w:r w:rsidRPr="008A13DD">
        <w:rPr>
          <w:rFonts w:ascii="Arial" w:hAnsi="Arial" w:cs="Arial"/>
          <w:sz w:val="26"/>
          <w:szCs w:val="26"/>
        </w:rPr>
        <w:t xml:space="preserve">El desplazamiento de las lamas, que se pueden girar hasta 120°, es completamente manual, por lo que </w:t>
      </w:r>
      <w:proofErr w:type="spellStart"/>
      <w:r w:rsidRPr="008A13DD">
        <w:rPr>
          <w:rFonts w:ascii="Arial" w:hAnsi="Arial" w:cs="Arial"/>
          <w:sz w:val="26"/>
          <w:szCs w:val="26"/>
        </w:rPr>
        <w:t>Eteria</w:t>
      </w:r>
      <w:proofErr w:type="spellEnd"/>
      <w:r w:rsidRPr="008A13DD">
        <w:rPr>
          <w:rFonts w:ascii="Arial" w:hAnsi="Arial" w:cs="Arial"/>
          <w:sz w:val="26"/>
          <w:szCs w:val="26"/>
        </w:rPr>
        <w:t> </w:t>
      </w:r>
      <w:r w:rsidRPr="008A13DD">
        <w:rPr>
          <w:rFonts w:ascii="Arial" w:hAnsi="Arial" w:cs="Arial"/>
          <w:b/>
          <w:bCs/>
          <w:sz w:val="26"/>
          <w:szCs w:val="26"/>
          <w:bdr w:val="none" w:sz="0" w:space="0" w:color="auto" w:frame="1"/>
        </w:rPr>
        <w:t>no requiere electricidad</w:t>
      </w:r>
      <w:r w:rsidRPr="008A13DD">
        <w:rPr>
          <w:rFonts w:ascii="Arial" w:hAnsi="Arial" w:cs="Arial"/>
          <w:sz w:val="26"/>
          <w:szCs w:val="26"/>
        </w:rPr>
        <w:t xml:space="preserve">: por </w:t>
      </w:r>
      <w:r w:rsidRPr="008A13DD">
        <w:rPr>
          <w:rFonts w:ascii="Arial" w:hAnsi="Arial" w:cs="Arial"/>
          <w:sz w:val="26"/>
          <w:szCs w:val="26"/>
        </w:rPr>
        <w:lastRenderedPageBreak/>
        <w:t>consiguiente, su diseño, sin motor, es sumamente sobrio y deliberadamente esencial. Las lamas lisas, además contribuyen considerablemente al </w:t>
      </w:r>
      <w:r w:rsidRPr="008A13DD">
        <w:rPr>
          <w:rFonts w:ascii="Arial" w:hAnsi="Arial" w:cs="Arial"/>
          <w:b/>
          <w:bCs/>
          <w:sz w:val="26"/>
          <w:szCs w:val="26"/>
          <w:bdr w:val="none" w:sz="0" w:space="0" w:color="auto" w:frame="1"/>
        </w:rPr>
        <w:t>minimalismo de los volúmenes</w:t>
      </w:r>
      <w:r w:rsidRPr="008A13DD">
        <w:rPr>
          <w:rFonts w:ascii="Arial" w:hAnsi="Arial" w:cs="Arial"/>
          <w:sz w:val="26"/>
          <w:szCs w:val="26"/>
        </w:rPr>
        <w:t xml:space="preserve">, resultando solo parcialmente visible incluso con apertura total, para un resultado estético auténtico y esencial. La estructura ligera de </w:t>
      </w:r>
      <w:proofErr w:type="spellStart"/>
      <w:r w:rsidRPr="008A13DD">
        <w:rPr>
          <w:rFonts w:ascii="Arial" w:hAnsi="Arial" w:cs="Arial"/>
          <w:sz w:val="26"/>
          <w:szCs w:val="26"/>
        </w:rPr>
        <w:t>Eteria</w:t>
      </w:r>
      <w:proofErr w:type="spellEnd"/>
      <w:r w:rsidRPr="008A13DD">
        <w:rPr>
          <w:rFonts w:ascii="Arial" w:hAnsi="Arial" w:cs="Arial"/>
          <w:sz w:val="26"/>
          <w:szCs w:val="26"/>
        </w:rPr>
        <w:t xml:space="preserve"> se acentúa, de esta manera, por la practicidad del aluminio con el que se produce: funcional para cualquier ambiente exterior, de hecho, cuando está completamente cerrada la veranda bioclimática de </w:t>
      </w:r>
      <w:proofErr w:type="spellStart"/>
      <w:r w:rsidRPr="008A13DD">
        <w:rPr>
          <w:rFonts w:ascii="Arial" w:hAnsi="Arial" w:cs="Arial"/>
          <w:sz w:val="26"/>
          <w:szCs w:val="26"/>
        </w:rPr>
        <w:t>Eteria</w:t>
      </w:r>
      <w:proofErr w:type="spellEnd"/>
      <w:r w:rsidRPr="008A13DD">
        <w:rPr>
          <w:rFonts w:ascii="Arial" w:hAnsi="Arial" w:cs="Arial"/>
          <w:sz w:val="26"/>
          <w:szCs w:val="26"/>
        </w:rPr>
        <w:t xml:space="preserve"> también es resistente al agua, que se elimina gracias a los </w:t>
      </w:r>
      <w:r w:rsidRPr="008A13DD">
        <w:rPr>
          <w:rFonts w:ascii="Arial" w:hAnsi="Arial" w:cs="Arial"/>
          <w:b/>
          <w:bCs/>
          <w:sz w:val="26"/>
          <w:szCs w:val="26"/>
          <w:bdr w:val="none" w:sz="0" w:space="0" w:color="auto" w:frame="1"/>
        </w:rPr>
        <w:t>canalones integrados en las vigas y en las columnas</w:t>
      </w:r>
      <w:r w:rsidRPr="008A13DD">
        <w:rPr>
          <w:rFonts w:ascii="Arial" w:hAnsi="Arial" w:cs="Arial"/>
          <w:sz w:val="26"/>
          <w:szCs w:val="26"/>
        </w:rPr>
        <w:t xml:space="preserve">. Gracias a las pérgolas metálicas es ideal también para los climas marítimos, haciendo frente a la salinidad y a los agentes atmosféricos, si se realiza un mantenimiento correcto. ¿Por qué no utilizarla para dar al propio tiempo la forma etérea de la pura arquitectura, creando un ambiente de máximo bienestar? Con vistas al mar o en correspondencia con el espacio exterior doméstico, </w:t>
      </w:r>
      <w:proofErr w:type="spellStart"/>
      <w:r w:rsidRPr="008A13DD">
        <w:rPr>
          <w:rFonts w:ascii="Arial" w:hAnsi="Arial" w:cs="Arial"/>
          <w:sz w:val="26"/>
          <w:szCs w:val="26"/>
        </w:rPr>
        <w:t>Eteria</w:t>
      </w:r>
      <w:proofErr w:type="spellEnd"/>
      <w:r w:rsidRPr="008A13DD">
        <w:rPr>
          <w:rFonts w:ascii="Arial" w:hAnsi="Arial" w:cs="Arial"/>
          <w:sz w:val="26"/>
          <w:szCs w:val="26"/>
        </w:rPr>
        <w:t xml:space="preserve"> ofrece a quien la elige toda la libertad de un espacio abierto pero protegido, para disfrutar el paisaje circundante, ya sea en un contexto natural como en la ciudad.</w:t>
      </w:r>
    </w:p>
    <w:p w:rsidR="008A13DD" w:rsidRPr="008A13DD" w:rsidRDefault="008A13DD" w:rsidP="00AF0A1A">
      <w:pPr>
        <w:rPr>
          <w:rStyle w:val="Textoennegrita"/>
          <w:rFonts w:ascii="Arial" w:hAnsi="Arial" w:cs="Arial"/>
          <w:b w:val="0"/>
          <w:sz w:val="27"/>
          <w:szCs w:val="27"/>
          <w:shd w:val="clear" w:color="auto" w:fill="FFFFFF"/>
        </w:rPr>
      </w:pPr>
    </w:p>
    <w:p w:rsidR="008A13DD" w:rsidRDefault="008A13DD" w:rsidP="008A13DD">
      <w:pPr>
        <w:pStyle w:val="NormalWeb"/>
        <w:shd w:val="clear" w:color="auto" w:fill="E2EBE9"/>
        <w:spacing w:before="0" w:beforeAutospacing="0" w:after="0" w:afterAutospacing="0"/>
        <w:textAlignment w:val="top"/>
        <w:rPr>
          <w:rFonts w:ascii="Arial" w:hAnsi="Arial" w:cs="Arial"/>
          <w:color w:val="000000"/>
        </w:rPr>
      </w:pPr>
      <w:r>
        <w:rPr>
          <w:rFonts w:ascii="Arial" w:hAnsi="Arial" w:cs="Arial"/>
          <w:color w:val="000000"/>
        </w:rPr>
        <w:t xml:space="preserve">Con sus líneas definidas, </w:t>
      </w:r>
      <w:proofErr w:type="spellStart"/>
      <w:r>
        <w:rPr>
          <w:rFonts w:ascii="Arial" w:hAnsi="Arial" w:cs="Arial"/>
          <w:color w:val="000000"/>
        </w:rPr>
        <w:t>Eteria</w:t>
      </w:r>
      <w:proofErr w:type="spellEnd"/>
      <w:r>
        <w:rPr>
          <w:rFonts w:ascii="Arial" w:hAnsi="Arial" w:cs="Arial"/>
          <w:color w:val="000000"/>
        </w:rPr>
        <w:t xml:space="preserve"> se incorpora a cualquier contexto sin afectar a la armonía, sino valorizando la esencia: su figura minimalista es protagonista de momentos de intimidad de alto grado de personalización. Son suficientes unos accesorios decorativos y complementos elegidos cuidadosamente, como por ejemplo amplias cortinas laterales, para que esta </w:t>
      </w:r>
      <w:hyperlink r:id="rId5" w:history="1">
        <w:r>
          <w:rPr>
            <w:rStyle w:val="Hipervnculo"/>
            <w:rFonts w:ascii="Arial" w:hAnsi="Arial" w:cs="Arial"/>
            <w:color w:val="99AB9D"/>
            <w:bdr w:val="none" w:sz="0" w:space="0" w:color="auto" w:frame="1"/>
          </w:rPr>
          <w:t>pérgola Bioclimática</w:t>
        </w:r>
      </w:hyperlink>
      <w:r>
        <w:rPr>
          <w:rFonts w:ascii="Arial" w:hAnsi="Arial" w:cs="Arial"/>
          <w:color w:val="000000"/>
        </w:rPr>
        <w:t> sea el rincón de confort en las templadas jornadas primaverales o el refugio ideal en las noches más calurosas de verano. </w:t>
      </w:r>
      <w:r>
        <w:rPr>
          <w:rFonts w:ascii="Arial" w:hAnsi="Arial" w:cs="Arial"/>
          <w:b/>
          <w:bCs/>
          <w:color w:val="000000"/>
          <w:bdr w:val="none" w:sz="0" w:space="0" w:color="auto" w:frame="1"/>
        </w:rPr>
        <w:t>Antracita y blanco textura</w:t>
      </w:r>
      <w:r>
        <w:rPr>
          <w:rFonts w:ascii="Arial" w:hAnsi="Arial" w:cs="Arial"/>
          <w:color w:val="000000"/>
        </w:rPr>
        <w:t xml:space="preserve">: estas son las variantes de color de </w:t>
      </w:r>
      <w:proofErr w:type="spellStart"/>
      <w:r>
        <w:rPr>
          <w:rFonts w:ascii="Arial" w:hAnsi="Arial" w:cs="Arial"/>
          <w:color w:val="000000"/>
        </w:rPr>
        <w:t>Eteria</w:t>
      </w:r>
      <w:proofErr w:type="spellEnd"/>
      <w:r>
        <w:rPr>
          <w:rFonts w:ascii="Arial" w:hAnsi="Arial" w:cs="Arial"/>
          <w:color w:val="000000"/>
        </w:rPr>
        <w:t>, que crea atmósferas minimalistas, como sucede con </w:t>
      </w:r>
      <w:proofErr w:type="spellStart"/>
      <w:r>
        <w:rPr>
          <w:rFonts w:ascii="Arial" w:hAnsi="Arial" w:cs="Arial"/>
          <w:color w:val="000000"/>
          <w:u w:val="single"/>
          <w:bdr w:val="none" w:sz="0" w:space="0" w:color="auto" w:frame="1"/>
        </w:rPr>
        <w:fldChar w:fldCharType="begin"/>
      </w:r>
      <w:r>
        <w:rPr>
          <w:rFonts w:ascii="Arial" w:hAnsi="Arial" w:cs="Arial"/>
          <w:color w:val="000000"/>
          <w:u w:val="single"/>
          <w:bdr w:val="none" w:sz="0" w:space="0" w:color="auto" w:frame="1"/>
        </w:rPr>
        <w:instrText xml:space="preserve"> HYPERLINK "https://www.corradi.eu/prodotti/pergotenda/exyl/" </w:instrText>
      </w:r>
      <w:r>
        <w:rPr>
          <w:rFonts w:ascii="Arial" w:hAnsi="Arial" w:cs="Arial"/>
          <w:color w:val="000000"/>
          <w:u w:val="single"/>
          <w:bdr w:val="none" w:sz="0" w:space="0" w:color="auto" w:frame="1"/>
        </w:rPr>
        <w:fldChar w:fldCharType="separate"/>
      </w:r>
      <w:r>
        <w:rPr>
          <w:rStyle w:val="Hipervnculo"/>
          <w:rFonts w:ascii="Arial" w:hAnsi="Arial" w:cs="Arial"/>
          <w:color w:val="99AB9D"/>
          <w:bdr w:val="none" w:sz="0" w:space="0" w:color="auto" w:frame="1"/>
        </w:rPr>
        <w:t>Pergotenda</w:t>
      </w:r>
      <w:proofErr w:type="spellEnd"/>
      <w:r>
        <w:rPr>
          <w:rStyle w:val="Hipervnculo"/>
          <w:rFonts w:ascii="Arial" w:hAnsi="Arial" w:cs="Arial"/>
          <w:color w:val="99AB9D"/>
          <w:sz w:val="14"/>
          <w:szCs w:val="14"/>
          <w:bdr w:val="none" w:sz="0" w:space="0" w:color="auto" w:frame="1"/>
          <w:vertAlign w:val="superscript"/>
        </w:rPr>
        <w:t>®</w:t>
      </w:r>
      <w:r>
        <w:rPr>
          <w:rStyle w:val="Hipervnculo"/>
          <w:rFonts w:ascii="Arial" w:hAnsi="Arial" w:cs="Arial"/>
          <w:color w:val="99AB9D"/>
          <w:bdr w:val="none" w:sz="0" w:space="0" w:color="auto" w:frame="1"/>
        </w:rPr>
        <w:t> </w:t>
      </w:r>
      <w:proofErr w:type="spellStart"/>
      <w:r>
        <w:rPr>
          <w:rStyle w:val="Hipervnculo"/>
          <w:rFonts w:ascii="Arial" w:hAnsi="Arial" w:cs="Arial"/>
          <w:color w:val="99AB9D"/>
          <w:bdr w:val="none" w:sz="0" w:space="0" w:color="auto" w:frame="1"/>
        </w:rPr>
        <w:t>Exyl</w:t>
      </w:r>
      <w:proofErr w:type="spellEnd"/>
      <w:r>
        <w:rPr>
          <w:rStyle w:val="Hipervnculo"/>
          <w:rFonts w:ascii="Arial" w:hAnsi="Arial" w:cs="Arial"/>
          <w:color w:val="99AB9D"/>
          <w:bdr w:val="none" w:sz="0" w:space="0" w:color="auto" w:frame="1"/>
        </w:rPr>
        <w:t>,</w:t>
      </w:r>
      <w:r>
        <w:rPr>
          <w:rFonts w:ascii="Arial" w:hAnsi="Arial" w:cs="Arial"/>
          <w:color w:val="000000"/>
          <w:u w:val="single"/>
          <w:bdr w:val="none" w:sz="0" w:space="0" w:color="auto" w:frame="1"/>
        </w:rPr>
        <w:fldChar w:fldCharType="end"/>
      </w:r>
      <w:r>
        <w:rPr>
          <w:rFonts w:ascii="Arial" w:hAnsi="Arial" w:cs="Arial"/>
          <w:color w:val="000000"/>
        </w:rPr>
        <w:t> pero de gran seducción también en la </w:t>
      </w:r>
      <w:r>
        <w:rPr>
          <w:rFonts w:ascii="Arial" w:hAnsi="Arial" w:cs="Arial"/>
          <w:b/>
          <w:bCs/>
          <w:color w:val="000000"/>
          <w:bdr w:val="none" w:sz="0" w:space="0" w:color="auto" w:frame="1"/>
        </w:rPr>
        <w:t>versión bicolor</w:t>
      </w:r>
      <w:r>
        <w:rPr>
          <w:rFonts w:ascii="Arial" w:hAnsi="Arial" w:cs="Arial"/>
          <w:color w:val="000000"/>
        </w:rPr>
        <w:t>.</w:t>
      </w:r>
    </w:p>
    <w:p w:rsidR="008A13DD" w:rsidRDefault="008A13DD" w:rsidP="008A13DD">
      <w:pPr>
        <w:pStyle w:val="NormalWeb"/>
        <w:shd w:val="clear" w:color="auto" w:fill="E2EBE9"/>
        <w:spacing w:before="0" w:beforeAutospacing="0" w:after="0" w:afterAutospacing="0"/>
        <w:textAlignment w:val="top"/>
        <w:rPr>
          <w:rFonts w:ascii="Arial" w:hAnsi="Arial" w:cs="Arial"/>
          <w:color w:val="000000"/>
        </w:rPr>
      </w:pPr>
      <w:r>
        <w:rPr>
          <w:rFonts w:ascii="Arial" w:hAnsi="Arial" w:cs="Arial"/>
          <w:color w:val="000000"/>
        </w:rPr>
        <w:t xml:space="preserve">Práctica, adaptable, simple en el diseño y en la instalación, </w:t>
      </w:r>
      <w:proofErr w:type="spellStart"/>
      <w:r>
        <w:rPr>
          <w:rFonts w:ascii="Arial" w:hAnsi="Arial" w:cs="Arial"/>
          <w:color w:val="000000"/>
        </w:rPr>
        <w:t>Eteria</w:t>
      </w:r>
      <w:proofErr w:type="spellEnd"/>
      <w:r>
        <w:rPr>
          <w:rFonts w:ascii="Arial" w:hAnsi="Arial" w:cs="Arial"/>
          <w:color w:val="000000"/>
        </w:rPr>
        <w:t xml:space="preserve"> es ideal para el espacio exterior privado, incluso de grandes dimensiones: el módulo tiene dimensiones fijas de 350 x 395 cm, pero se puede duplicar ya sea en el </w:t>
      </w:r>
      <w:proofErr w:type="spellStart"/>
      <w:r>
        <w:rPr>
          <w:rFonts w:ascii="Arial" w:hAnsi="Arial" w:cs="Arial"/>
          <w:color w:val="000000"/>
        </w:rPr>
        <w:t>span</w:t>
      </w:r>
      <w:proofErr w:type="spellEnd"/>
      <w:r>
        <w:rPr>
          <w:rFonts w:ascii="Arial" w:hAnsi="Arial" w:cs="Arial"/>
          <w:color w:val="000000"/>
        </w:rPr>
        <w:t xml:space="preserve"> como el </w:t>
      </w:r>
      <w:proofErr w:type="spellStart"/>
      <w:r>
        <w:rPr>
          <w:rFonts w:ascii="Arial" w:hAnsi="Arial" w:cs="Arial"/>
          <w:color w:val="000000"/>
        </w:rPr>
        <w:t>pivot</w:t>
      </w:r>
      <w:proofErr w:type="spellEnd"/>
      <w:r>
        <w:rPr>
          <w:rFonts w:ascii="Arial" w:hAnsi="Arial" w:cs="Arial"/>
          <w:color w:val="000000"/>
        </w:rPr>
        <w:t>, en la </w:t>
      </w:r>
      <w:r>
        <w:rPr>
          <w:rFonts w:ascii="Arial" w:hAnsi="Arial" w:cs="Arial"/>
          <w:b/>
          <w:bCs/>
          <w:color w:val="000000"/>
          <w:bdr w:val="none" w:sz="0" w:space="0" w:color="auto" w:frame="1"/>
        </w:rPr>
        <w:t xml:space="preserve">versión </w:t>
      </w:r>
      <w:proofErr w:type="spellStart"/>
      <w:r>
        <w:rPr>
          <w:rFonts w:ascii="Arial" w:hAnsi="Arial" w:cs="Arial"/>
          <w:b/>
          <w:bCs/>
          <w:color w:val="000000"/>
          <w:bdr w:val="none" w:sz="0" w:space="0" w:color="auto" w:frame="1"/>
        </w:rPr>
        <w:t>autoportante</w:t>
      </w:r>
      <w:proofErr w:type="spellEnd"/>
      <w:r>
        <w:rPr>
          <w:rFonts w:ascii="Arial" w:hAnsi="Arial" w:cs="Arial"/>
          <w:color w:val="000000"/>
        </w:rPr>
        <w:t> como en la </w:t>
      </w:r>
      <w:r>
        <w:rPr>
          <w:rFonts w:ascii="Arial" w:hAnsi="Arial" w:cs="Arial"/>
          <w:b/>
          <w:bCs/>
          <w:color w:val="000000"/>
          <w:bdr w:val="none" w:sz="0" w:space="0" w:color="auto" w:frame="1"/>
        </w:rPr>
        <w:t>adosada a la pared</w:t>
      </w:r>
      <w:r>
        <w:rPr>
          <w:rFonts w:ascii="Arial" w:hAnsi="Arial" w:cs="Arial"/>
          <w:color w:val="000000"/>
        </w:rPr>
        <w:t>. En cada uno de los dos módulos, incluso cuando están acoplados, la veranda bioclimática puede ser orientada de manera autónoma, como prueba de la </w:t>
      </w:r>
      <w:r>
        <w:rPr>
          <w:rFonts w:ascii="Arial" w:hAnsi="Arial" w:cs="Arial"/>
          <w:b/>
          <w:bCs/>
          <w:color w:val="000000"/>
          <w:bdr w:val="none" w:sz="0" w:space="0" w:color="auto" w:frame="1"/>
        </w:rPr>
        <w:t>máxima versatilidad y funcionalidad</w:t>
      </w:r>
      <w:r>
        <w:rPr>
          <w:rFonts w:ascii="Arial" w:hAnsi="Arial" w:cs="Arial"/>
          <w:color w:val="000000"/>
        </w:rPr>
        <w:t xml:space="preserve"> que caracteriza esta veranda bioclimática. </w:t>
      </w:r>
      <w:proofErr w:type="spellStart"/>
      <w:r>
        <w:rPr>
          <w:rFonts w:ascii="Arial" w:hAnsi="Arial" w:cs="Arial"/>
          <w:color w:val="000000"/>
        </w:rPr>
        <w:t>Eteria</w:t>
      </w:r>
      <w:proofErr w:type="spellEnd"/>
      <w:r>
        <w:rPr>
          <w:rFonts w:ascii="Arial" w:hAnsi="Arial" w:cs="Arial"/>
          <w:color w:val="000000"/>
        </w:rPr>
        <w:t xml:space="preserve"> también está cubierta por la garantía </w:t>
      </w:r>
      <w:proofErr w:type="spellStart"/>
      <w:r>
        <w:rPr>
          <w:rFonts w:ascii="Arial" w:hAnsi="Arial" w:cs="Arial"/>
          <w:color w:val="000000"/>
        </w:rPr>
        <w:t>Corradi</w:t>
      </w:r>
      <w:proofErr w:type="spellEnd"/>
      <w:r>
        <w:rPr>
          <w:rFonts w:ascii="Arial" w:hAnsi="Arial" w:cs="Arial"/>
          <w:color w:val="000000"/>
        </w:rPr>
        <w:t xml:space="preserve"> válida al 100% por toda la duración prevista: en este caso, 2 años.</w:t>
      </w:r>
    </w:p>
    <w:p w:rsidR="008A13DD" w:rsidRDefault="008A13DD" w:rsidP="008A13DD">
      <w:pPr>
        <w:pStyle w:val="NormalWeb"/>
        <w:shd w:val="clear" w:color="auto" w:fill="E2EBE9"/>
        <w:spacing w:before="0" w:beforeAutospacing="0" w:after="0" w:afterAutospacing="0"/>
        <w:textAlignment w:val="top"/>
        <w:rPr>
          <w:rFonts w:ascii="Arial" w:hAnsi="Arial" w:cs="Arial"/>
          <w:color w:val="000000"/>
        </w:rPr>
      </w:pPr>
      <w:r>
        <w:rPr>
          <w:rFonts w:ascii="Arial" w:hAnsi="Arial" w:cs="Arial"/>
          <w:color w:val="000000"/>
        </w:rPr>
        <w:t>En el momento de la compra </w:t>
      </w:r>
      <w:r>
        <w:rPr>
          <w:rFonts w:ascii="Arial" w:hAnsi="Arial" w:cs="Arial"/>
          <w:b/>
          <w:bCs/>
          <w:color w:val="000000"/>
          <w:bdr w:val="none" w:sz="0" w:space="0" w:color="auto" w:frame="1"/>
        </w:rPr>
        <w:t>se define la dirección de apertura de las lamas</w:t>
      </w:r>
      <w:r>
        <w:rPr>
          <w:rFonts w:ascii="Arial" w:hAnsi="Arial" w:cs="Arial"/>
          <w:color w:val="000000"/>
        </w:rPr>
        <w:t>: esto permite elegir una mayor protección contra el sol o, por el contrario, la máxima luminosidad en el espacio subyacente, en función del clima o los gustos personales. Plena libertad también para la </w:t>
      </w:r>
      <w:hyperlink r:id="rId6" w:history="1">
        <w:r>
          <w:rPr>
            <w:rStyle w:val="Hipervnculo"/>
            <w:rFonts w:ascii="Arial" w:hAnsi="Arial" w:cs="Arial"/>
            <w:color w:val="99AB9D"/>
            <w:bdr w:val="none" w:sz="0" w:space="0" w:color="auto" w:frame="1"/>
          </w:rPr>
          <w:t>iluminación de la pérgola</w:t>
        </w:r>
      </w:hyperlink>
      <w:r>
        <w:rPr>
          <w:rFonts w:ascii="Arial" w:hAnsi="Arial" w:cs="Arial"/>
          <w:color w:val="000000"/>
        </w:rPr>
        <w:t>: no integrada en la misma, es uno de los elementos con los que se puede personalizar ulteriormente la estética, eligiendo entre componentes fijos, por ejemplo al suelo o soluciones más simples pero de gran impacto escénico.</w:t>
      </w:r>
    </w:p>
    <w:p w:rsidR="008A13DD" w:rsidRDefault="008A13DD" w:rsidP="008A13DD">
      <w:pPr>
        <w:pStyle w:val="NormalWeb"/>
        <w:shd w:val="clear" w:color="auto" w:fill="E2EBE9"/>
        <w:spacing w:before="0" w:beforeAutospacing="0" w:after="0" w:afterAutospacing="0"/>
        <w:textAlignment w:val="top"/>
        <w:rPr>
          <w:rFonts w:ascii="Arial" w:hAnsi="Arial" w:cs="Arial"/>
          <w:color w:val="000000"/>
        </w:rPr>
      </w:pPr>
      <w:r>
        <w:rPr>
          <w:rFonts w:ascii="Arial" w:hAnsi="Arial" w:cs="Arial"/>
          <w:color w:val="000000"/>
        </w:rPr>
        <w:t xml:space="preserve">Espacio a la fantasía, a la emoción, al tiempo: con </w:t>
      </w:r>
      <w:proofErr w:type="spellStart"/>
      <w:r>
        <w:rPr>
          <w:rFonts w:ascii="Arial" w:hAnsi="Arial" w:cs="Arial"/>
          <w:color w:val="000000"/>
        </w:rPr>
        <w:t>Eteria</w:t>
      </w:r>
      <w:proofErr w:type="spellEnd"/>
      <w:r>
        <w:rPr>
          <w:rFonts w:ascii="Arial" w:hAnsi="Arial" w:cs="Arial"/>
          <w:color w:val="000000"/>
        </w:rPr>
        <w:t xml:space="preserve"> cada momento es asombro y maravilla. La maravilla de la naturaleza, que irrumpe, como una ráfaga de viento repentina en su interior o un rayo de sol que se abre camino, </w:t>
      </w:r>
      <w:r>
        <w:rPr>
          <w:rFonts w:ascii="Arial" w:hAnsi="Arial" w:cs="Arial"/>
          <w:color w:val="000000"/>
        </w:rPr>
        <w:lastRenderedPageBreak/>
        <w:t xml:space="preserve">divertido, entre los pliegues de la cobertura. </w:t>
      </w:r>
      <w:proofErr w:type="spellStart"/>
      <w:r>
        <w:rPr>
          <w:rFonts w:ascii="Arial" w:hAnsi="Arial" w:cs="Arial"/>
          <w:color w:val="000000"/>
        </w:rPr>
        <w:t>Eteria</w:t>
      </w:r>
      <w:proofErr w:type="spellEnd"/>
      <w:r>
        <w:rPr>
          <w:rFonts w:ascii="Arial" w:hAnsi="Arial" w:cs="Arial"/>
          <w:color w:val="000000"/>
        </w:rPr>
        <w:t xml:space="preserve"> es la pérgola bioclimática que no requiere cierres laterales, porque ha sido </w:t>
      </w:r>
      <w:r>
        <w:rPr>
          <w:rFonts w:ascii="Arial" w:hAnsi="Arial" w:cs="Arial"/>
          <w:b/>
          <w:bCs/>
          <w:color w:val="000000"/>
          <w:bdr w:val="none" w:sz="0" w:space="0" w:color="auto" w:frame="1"/>
        </w:rPr>
        <w:t>creada para no tener límites</w:t>
      </w:r>
      <w:r>
        <w:rPr>
          <w:rFonts w:ascii="Arial" w:hAnsi="Arial" w:cs="Arial"/>
          <w:color w:val="000000"/>
        </w:rPr>
        <w:t>, como la fronda de un álamo salpicado de ámbar.</w:t>
      </w:r>
    </w:p>
    <w:p w:rsidR="008A13DD" w:rsidRDefault="008A13DD" w:rsidP="00AF0A1A">
      <w:pPr>
        <w:rPr>
          <w:rStyle w:val="Textoennegrita"/>
          <w:rFonts w:ascii="Arial" w:hAnsi="Arial" w:cs="Arial"/>
          <w:sz w:val="27"/>
          <w:szCs w:val="27"/>
          <w:shd w:val="clear" w:color="auto" w:fill="FFFFFF"/>
        </w:rPr>
      </w:pPr>
    </w:p>
    <w:p w:rsidR="008A13DD" w:rsidRPr="008A13DD" w:rsidRDefault="008A13DD" w:rsidP="00AF0A1A">
      <w:pPr>
        <w:rPr>
          <w:sz w:val="36"/>
          <w:szCs w:val="36"/>
        </w:rPr>
      </w:pPr>
    </w:p>
    <w:p w:rsidR="008A13DD" w:rsidRPr="008A13DD" w:rsidRDefault="008A13DD" w:rsidP="00AF0A1A">
      <w:pPr>
        <w:rPr>
          <w:sz w:val="24"/>
          <w:szCs w:val="24"/>
        </w:rPr>
      </w:pPr>
    </w:p>
    <w:p w:rsidR="00AF0A1A" w:rsidRPr="00AF0A1A" w:rsidRDefault="00AF0A1A" w:rsidP="00AF0A1A">
      <w:pPr>
        <w:rPr>
          <w:sz w:val="24"/>
          <w:szCs w:val="24"/>
        </w:rPr>
      </w:pPr>
    </w:p>
    <w:sectPr w:rsidR="00AF0A1A" w:rsidRPr="00AF0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D75D5"/>
    <w:multiLevelType w:val="multilevel"/>
    <w:tmpl w:val="7744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1A"/>
    <w:rsid w:val="00282F24"/>
    <w:rsid w:val="00312A10"/>
    <w:rsid w:val="005B640F"/>
    <w:rsid w:val="008A13DD"/>
    <w:rsid w:val="008C06E9"/>
    <w:rsid w:val="009232C0"/>
    <w:rsid w:val="00933C49"/>
    <w:rsid w:val="00974567"/>
    <w:rsid w:val="00AD1DF1"/>
    <w:rsid w:val="00AF0A1A"/>
    <w:rsid w:val="00C103A1"/>
    <w:rsid w:val="00EC53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38F0B-87DF-4CDD-8D06-168E3707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2A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12A10"/>
    <w:rPr>
      <w:b/>
      <w:bCs/>
    </w:rPr>
  </w:style>
  <w:style w:type="character" w:styleId="Hipervnculo">
    <w:name w:val="Hyperlink"/>
    <w:basedOn w:val="Fuentedeprrafopredeter"/>
    <w:uiPriority w:val="99"/>
    <w:semiHidden/>
    <w:unhideWhenUsed/>
    <w:rsid w:val="008A1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8202">
      <w:bodyDiv w:val="1"/>
      <w:marLeft w:val="0"/>
      <w:marRight w:val="0"/>
      <w:marTop w:val="0"/>
      <w:marBottom w:val="0"/>
      <w:divBdr>
        <w:top w:val="none" w:sz="0" w:space="0" w:color="auto"/>
        <w:left w:val="none" w:sz="0" w:space="0" w:color="auto"/>
        <w:bottom w:val="none" w:sz="0" w:space="0" w:color="auto"/>
        <w:right w:val="none" w:sz="0" w:space="0" w:color="auto"/>
      </w:divBdr>
    </w:div>
    <w:div w:id="168983169">
      <w:bodyDiv w:val="1"/>
      <w:marLeft w:val="0"/>
      <w:marRight w:val="0"/>
      <w:marTop w:val="0"/>
      <w:marBottom w:val="0"/>
      <w:divBdr>
        <w:top w:val="none" w:sz="0" w:space="0" w:color="auto"/>
        <w:left w:val="none" w:sz="0" w:space="0" w:color="auto"/>
        <w:bottom w:val="none" w:sz="0" w:space="0" w:color="auto"/>
        <w:right w:val="none" w:sz="0" w:space="0" w:color="auto"/>
      </w:divBdr>
      <w:divsChild>
        <w:div w:id="1428690868">
          <w:marLeft w:val="0"/>
          <w:marRight w:val="0"/>
          <w:marTop w:val="0"/>
          <w:marBottom w:val="0"/>
          <w:divBdr>
            <w:top w:val="none" w:sz="0" w:space="0" w:color="auto"/>
            <w:left w:val="none" w:sz="0" w:space="0" w:color="auto"/>
            <w:bottom w:val="none" w:sz="0" w:space="0" w:color="auto"/>
            <w:right w:val="none" w:sz="0" w:space="0" w:color="auto"/>
          </w:divBdr>
        </w:div>
        <w:div w:id="1965115891">
          <w:marLeft w:val="0"/>
          <w:marRight w:val="0"/>
          <w:marTop w:val="0"/>
          <w:marBottom w:val="0"/>
          <w:divBdr>
            <w:top w:val="none" w:sz="0" w:space="0" w:color="auto"/>
            <w:left w:val="none" w:sz="0" w:space="0" w:color="auto"/>
            <w:bottom w:val="none" w:sz="0" w:space="0" w:color="auto"/>
            <w:right w:val="none" w:sz="0" w:space="0" w:color="auto"/>
          </w:divBdr>
        </w:div>
      </w:divsChild>
    </w:div>
    <w:div w:id="302348462">
      <w:bodyDiv w:val="1"/>
      <w:marLeft w:val="0"/>
      <w:marRight w:val="0"/>
      <w:marTop w:val="0"/>
      <w:marBottom w:val="0"/>
      <w:divBdr>
        <w:top w:val="none" w:sz="0" w:space="0" w:color="auto"/>
        <w:left w:val="none" w:sz="0" w:space="0" w:color="auto"/>
        <w:bottom w:val="none" w:sz="0" w:space="0" w:color="auto"/>
        <w:right w:val="none" w:sz="0" w:space="0" w:color="auto"/>
      </w:divBdr>
    </w:div>
    <w:div w:id="369232990">
      <w:bodyDiv w:val="1"/>
      <w:marLeft w:val="0"/>
      <w:marRight w:val="0"/>
      <w:marTop w:val="0"/>
      <w:marBottom w:val="0"/>
      <w:divBdr>
        <w:top w:val="none" w:sz="0" w:space="0" w:color="auto"/>
        <w:left w:val="none" w:sz="0" w:space="0" w:color="auto"/>
        <w:bottom w:val="none" w:sz="0" w:space="0" w:color="auto"/>
        <w:right w:val="none" w:sz="0" w:space="0" w:color="auto"/>
      </w:divBdr>
      <w:divsChild>
        <w:div w:id="1119838622">
          <w:marLeft w:val="0"/>
          <w:marRight w:val="0"/>
          <w:marTop w:val="0"/>
          <w:marBottom w:val="0"/>
          <w:divBdr>
            <w:top w:val="none" w:sz="0" w:space="0" w:color="auto"/>
            <w:left w:val="none" w:sz="0" w:space="0" w:color="auto"/>
            <w:bottom w:val="none" w:sz="0" w:space="0" w:color="auto"/>
            <w:right w:val="none" w:sz="0" w:space="0" w:color="auto"/>
          </w:divBdr>
        </w:div>
      </w:divsChild>
    </w:div>
    <w:div w:id="1261063634">
      <w:bodyDiv w:val="1"/>
      <w:marLeft w:val="0"/>
      <w:marRight w:val="0"/>
      <w:marTop w:val="0"/>
      <w:marBottom w:val="0"/>
      <w:divBdr>
        <w:top w:val="none" w:sz="0" w:space="0" w:color="auto"/>
        <w:left w:val="none" w:sz="0" w:space="0" w:color="auto"/>
        <w:bottom w:val="none" w:sz="0" w:space="0" w:color="auto"/>
        <w:right w:val="none" w:sz="0" w:space="0" w:color="auto"/>
      </w:divBdr>
    </w:div>
    <w:div w:id="1788087837">
      <w:bodyDiv w:val="1"/>
      <w:marLeft w:val="0"/>
      <w:marRight w:val="0"/>
      <w:marTop w:val="0"/>
      <w:marBottom w:val="0"/>
      <w:divBdr>
        <w:top w:val="none" w:sz="0" w:space="0" w:color="auto"/>
        <w:left w:val="none" w:sz="0" w:space="0" w:color="auto"/>
        <w:bottom w:val="none" w:sz="0" w:space="0" w:color="auto"/>
        <w:right w:val="none" w:sz="0" w:space="0" w:color="auto"/>
      </w:divBdr>
      <w:divsChild>
        <w:div w:id="222447787">
          <w:marLeft w:val="0"/>
          <w:marRight w:val="0"/>
          <w:marTop w:val="0"/>
          <w:marBottom w:val="0"/>
          <w:divBdr>
            <w:top w:val="none" w:sz="0" w:space="0" w:color="auto"/>
            <w:left w:val="none" w:sz="0" w:space="0" w:color="auto"/>
            <w:bottom w:val="none" w:sz="0" w:space="0" w:color="auto"/>
            <w:right w:val="none" w:sz="0" w:space="0" w:color="auto"/>
          </w:divBdr>
          <w:divsChild>
            <w:div w:id="20841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rradi.eu/prodotti/accessories/" TargetMode="External"/><Relationship Id="rId5" Type="http://schemas.openxmlformats.org/officeDocument/2006/relationships/hyperlink" Target="https://www.corradi.eu/prodotti/bioclimatic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1536</Words>
  <Characters>8448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Vanesa</dc:creator>
  <cp:keywords/>
  <dc:description/>
  <cp:lastModifiedBy>Vanesa</cp:lastModifiedBy>
  <cp:revision>9</cp:revision>
  <dcterms:created xsi:type="dcterms:W3CDTF">2021-12-08T09:54:00Z</dcterms:created>
  <dcterms:modified xsi:type="dcterms:W3CDTF">2021-12-19T18:02:00Z</dcterms:modified>
</cp:coreProperties>
</file>