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B4C3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jc w:val="center"/>
        <w:rPr>
          <w:b/>
          <w:bCs/>
          <w:sz w:val="20"/>
          <w:szCs w:val="20"/>
        </w:rPr>
      </w:pPr>
      <w:r w:rsidRPr="00E4104A">
        <w:rPr>
          <w:b/>
          <w:bCs/>
          <w:sz w:val="20"/>
          <w:szCs w:val="20"/>
        </w:rPr>
        <w:t>PHYSICS</w:t>
      </w:r>
    </w:p>
    <w:p w14:paraId="66EF17D6" w14:textId="2D0B609A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jc w:val="center"/>
        <w:rPr>
          <w:b/>
          <w:bCs/>
          <w:sz w:val="20"/>
          <w:szCs w:val="20"/>
        </w:rPr>
      </w:pPr>
      <w:r w:rsidRPr="00E4104A">
        <w:rPr>
          <w:b/>
          <w:bCs/>
          <w:sz w:val="20"/>
          <w:szCs w:val="20"/>
        </w:rPr>
        <w:t>CHAPTER: UNITS AND MEASUREMENT</w:t>
      </w:r>
    </w:p>
    <w:p w14:paraId="7D726094" w14:textId="49D23D5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jc w:val="center"/>
        <w:rPr>
          <w:b/>
          <w:bCs/>
          <w:sz w:val="20"/>
          <w:szCs w:val="20"/>
        </w:rPr>
      </w:pPr>
      <w:r w:rsidRPr="00E4104A">
        <w:rPr>
          <w:b/>
          <w:bCs/>
          <w:sz w:val="20"/>
          <w:szCs w:val="20"/>
        </w:rPr>
        <w:t>TOPIC : SIGNIFICANT FIGURES</w:t>
      </w:r>
    </w:p>
    <w:p w14:paraId="21880867" w14:textId="158A91F2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jc w:val="center"/>
        <w:rPr>
          <w:b/>
          <w:bCs/>
          <w:sz w:val="20"/>
          <w:szCs w:val="20"/>
        </w:rPr>
      </w:pPr>
      <w:r w:rsidRPr="00E4104A">
        <w:rPr>
          <w:b/>
          <w:bCs/>
          <w:sz w:val="20"/>
          <w:szCs w:val="20"/>
        </w:rPr>
        <w:t>CLASS XI</w:t>
      </w:r>
    </w:p>
    <w:p w14:paraId="70F1465C" w14:textId="77777777" w:rsidR="003B7D97" w:rsidRDefault="003B7D97" w:rsidP="007D5BFE">
      <w:pPr>
        <w:spacing w:after="0"/>
      </w:pPr>
      <w:r>
        <w:rPr>
          <w:b/>
          <w:color w:val="0070C0"/>
        </w:rPr>
        <w:t>[SUBJECT: Physics]</w:t>
      </w:r>
    </w:p>
    <w:p w14:paraId="7C782EEC" w14:textId="7AF37D91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Q</w:t>
      </w:r>
      <w:r>
        <w:rPr>
          <w:rFonts w:ascii="Times New Roman" w:hAnsi="Times New Roman" w:cs="Times New Roman"/>
          <w:sz w:val="20"/>
          <w:szCs w:val="20"/>
        </w:rPr>
        <w:t xml:space="preserve">] </w:t>
      </w:r>
      <w:r w:rsidR="00E4104A" w:rsidRPr="00E4104A">
        <w:rPr>
          <w:rFonts w:ascii="Times New Roman" w:hAnsi="Times New Roman" w:cs="Times New Roman"/>
          <w:sz w:val="20"/>
          <w:szCs w:val="20"/>
        </w:rPr>
        <w:t>The number of significant figures in 23.023, 0.0003,and 2.1 × 10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-3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are respectively:</w:t>
      </w:r>
    </w:p>
    <w:p w14:paraId="14ED657D" w14:textId="402A40AC" w:rsidR="00E4104A" w:rsidRPr="00E4104A" w:rsidRDefault="003B7D97" w:rsidP="007D5BFE">
      <w:pPr>
        <w:tabs>
          <w:tab w:val="left" w:pos="567"/>
          <w:tab w:val="left" w:pos="2694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5,5,2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</w:p>
    <w:p w14:paraId="29AD1DE7" w14:textId="085E8A08" w:rsidR="00E4104A" w:rsidRPr="00E4104A" w:rsidRDefault="003B7D97" w:rsidP="007D5BFE">
      <w:pPr>
        <w:tabs>
          <w:tab w:val="left" w:pos="567"/>
          <w:tab w:val="left" w:pos="2694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[B]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4, 4, 2</w:t>
      </w:r>
    </w:p>
    <w:p w14:paraId="54179843" w14:textId="54B01A88" w:rsidR="00E4104A" w:rsidRPr="00E4104A" w:rsidRDefault="003B7D97" w:rsidP="007D5BFE">
      <w:pPr>
        <w:tabs>
          <w:tab w:val="left" w:pos="567"/>
          <w:tab w:val="left" w:pos="2694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[C]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5, 1, 2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</w:p>
    <w:p w14:paraId="7160FEA8" w14:textId="401883C7" w:rsidR="00E4104A" w:rsidRPr="00E4104A" w:rsidRDefault="003B7D97" w:rsidP="007D5BFE">
      <w:pPr>
        <w:tabs>
          <w:tab w:val="left" w:pos="567"/>
          <w:tab w:val="left" w:pos="2694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[D]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5, 1,5</w:t>
      </w:r>
    </w:p>
    <w:p w14:paraId="5C3C7FFE" w14:textId="36204083" w:rsidR="00E4104A" w:rsidRPr="00E4104A" w:rsidRDefault="003B7D97" w:rsidP="007D5BFE">
      <w:pPr>
        <w:tabs>
          <w:tab w:val="left" w:pos="567"/>
          <w:tab w:val="left" w:pos="2694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[Ans.] C</w:t>
      </w:r>
    </w:p>
    <w:p w14:paraId="311667C5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97CA68" w14:textId="54685788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 xml:space="preserve">Q 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For the four sets of three measured physical quantities as given below, which of the following options is correct?</w:t>
      </w:r>
    </w:p>
    <w:p w14:paraId="313CC974" w14:textId="41F2E2FC" w:rsidR="00E4104A" w:rsidRPr="003B7D97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(i)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24.36,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0.0724,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256.2</w:t>
      </w:r>
    </w:p>
    <w:p w14:paraId="04094089" w14:textId="1DFAAA93" w:rsidR="00E4104A" w:rsidRPr="003B7D97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(ii)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24.44,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16.082,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240.2</w:t>
      </w:r>
    </w:p>
    <w:p w14:paraId="71FD6FA1" w14:textId="346E98C1" w:rsidR="00E4104A" w:rsidRPr="003B7D97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(</w:t>
      </w:r>
      <w:r w:rsidRPr="00E4104A">
        <w:rPr>
          <w:rFonts w:ascii="Times New Roman" w:hAnsi="Times New Roman" w:cs="Times New Roman"/>
          <w:sz w:val="20"/>
          <w:szCs w:val="20"/>
        </w:rPr>
        <w:t>ііі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>)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25.2,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19.2812,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236.183</w:t>
      </w:r>
    </w:p>
    <w:p w14:paraId="22B0659B" w14:textId="11E6E54E" w:rsidR="00E4104A" w:rsidRPr="003B7D97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(iv)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25,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236.191 ,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= 19.5</w:t>
      </w:r>
    </w:p>
    <w:p w14:paraId="6436B75C" w14:textId="61F795DC" w:rsidR="00E4104A" w:rsidRPr="003B7D97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>
        <w:rPr>
          <w:rFonts w:ascii="Times New Roman" w:hAnsi="Times New Roman" w:cs="Times New Roman"/>
          <w:sz w:val="20"/>
          <w:szCs w:val="20"/>
          <w:lang w:val="pt-PT"/>
        </w:rPr>
        <w:t>[A]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</w:t>
      </w:r>
    </w:p>
    <w:p w14:paraId="22252C46" w14:textId="77777777" w:rsidR="00E4104A" w:rsidRPr="003B7D97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ab/>
        <w:t xml:space="preserve">      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</w:p>
    <w:p w14:paraId="072049D5" w14:textId="723CFF6C" w:rsidR="00E4104A" w:rsidRPr="003B7D97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>
        <w:rPr>
          <w:rFonts w:ascii="Times New Roman" w:hAnsi="Times New Roman" w:cs="Times New Roman"/>
          <w:sz w:val="20"/>
          <w:szCs w:val="20"/>
          <w:lang w:val="pt-PT"/>
        </w:rPr>
        <w:t>[B]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</w:t>
      </w:r>
    </w:p>
    <w:p w14:paraId="7CBD2008" w14:textId="77777777" w:rsidR="00E4104A" w:rsidRPr="003B7D97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ab/>
        <w:t xml:space="preserve">      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</w:p>
    <w:p w14:paraId="7E82C0D3" w14:textId="291FBEA8" w:rsidR="00E4104A" w:rsidRPr="003B7D97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>
        <w:rPr>
          <w:rFonts w:ascii="Times New Roman" w:hAnsi="Times New Roman" w:cs="Times New Roman"/>
          <w:sz w:val="20"/>
          <w:szCs w:val="20"/>
          <w:lang w:val="pt-PT"/>
        </w:rPr>
        <w:t>[C]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1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2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</w:t>
      </w:r>
    </w:p>
    <w:p w14:paraId="792C4A79" w14:textId="77777777" w:rsidR="00E4104A" w:rsidRPr="003B7D97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ab/>
        <w:t xml:space="preserve">      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A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</w:p>
    <w:p w14:paraId="3331EC7C" w14:textId="41E20694" w:rsidR="00E4104A" w:rsidRPr="003B7D97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>
        <w:rPr>
          <w:rFonts w:ascii="Times New Roman" w:hAnsi="Times New Roman" w:cs="Times New Roman"/>
          <w:sz w:val="20"/>
          <w:szCs w:val="20"/>
          <w:lang w:val="pt-PT"/>
        </w:rPr>
        <w:t>[D]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4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A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B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+ C</w:t>
      </w:r>
      <w:r w:rsidR="00E4104A" w:rsidRPr="003B7D97">
        <w:rPr>
          <w:rFonts w:ascii="Times New Roman" w:hAnsi="Times New Roman" w:cs="Times New Roman"/>
          <w:sz w:val="20"/>
          <w:szCs w:val="20"/>
          <w:vertAlign w:val="subscript"/>
          <w:lang w:val="pt-PT"/>
        </w:rPr>
        <w:t>3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&lt; </w:t>
      </w:r>
    </w:p>
    <w:p w14:paraId="1D4A1383" w14:textId="6B13555B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  <w:vertAlign w:val="subscri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ab/>
        <w:t xml:space="preserve">       </w:t>
      </w:r>
      <w:r w:rsidRPr="00E4104A">
        <w:rPr>
          <w:rFonts w:ascii="Times New Roman" w:hAnsi="Times New Roman" w:cs="Times New Roman"/>
          <w:sz w:val="20"/>
          <w:szCs w:val="20"/>
        </w:rPr>
        <w:t>A</w:t>
      </w:r>
      <w:r w:rsidRPr="00E4104A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E4104A">
        <w:rPr>
          <w:rFonts w:ascii="Times New Roman" w:hAnsi="Times New Roman" w:cs="Times New Roman"/>
          <w:sz w:val="20"/>
          <w:szCs w:val="20"/>
        </w:rPr>
        <w:t xml:space="preserve"> + B</w:t>
      </w:r>
      <w:r w:rsidRPr="00E4104A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E4104A">
        <w:rPr>
          <w:rFonts w:ascii="Times New Roman" w:hAnsi="Times New Roman" w:cs="Times New Roman"/>
          <w:sz w:val="20"/>
          <w:szCs w:val="20"/>
        </w:rPr>
        <w:t xml:space="preserve"> + C</w:t>
      </w:r>
      <w:r w:rsidRPr="00E4104A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E4104A">
        <w:rPr>
          <w:rFonts w:ascii="Times New Roman" w:hAnsi="Times New Roman" w:cs="Times New Roman"/>
          <w:sz w:val="20"/>
          <w:szCs w:val="20"/>
        </w:rPr>
        <w:t xml:space="preserve"> &lt; A</w:t>
      </w:r>
      <w:r w:rsidRPr="00E4104A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E4104A">
        <w:rPr>
          <w:rFonts w:ascii="Times New Roman" w:hAnsi="Times New Roman" w:cs="Times New Roman"/>
          <w:sz w:val="20"/>
          <w:szCs w:val="20"/>
        </w:rPr>
        <w:t xml:space="preserve"> + B</w:t>
      </w:r>
      <w:r w:rsidRPr="00E4104A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E4104A">
        <w:rPr>
          <w:rFonts w:ascii="Times New Roman" w:hAnsi="Times New Roman" w:cs="Times New Roman"/>
          <w:sz w:val="20"/>
          <w:szCs w:val="20"/>
        </w:rPr>
        <w:t xml:space="preserve"> + C</w:t>
      </w:r>
      <w:r w:rsidRPr="00E4104A">
        <w:rPr>
          <w:rFonts w:ascii="Times New Roman" w:hAnsi="Times New Roman" w:cs="Times New Roman"/>
          <w:sz w:val="20"/>
          <w:szCs w:val="20"/>
          <w:vertAlign w:val="subscript"/>
        </w:rPr>
        <w:t>1</w:t>
      </w:r>
    </w:p>
    <w:p w14:paraId="5FBE6683" w14:textId="141F7D87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[Ans.]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D</w:t>
      </w:r>
    </w:p>
    <w:p w14:paraId="3DDB407D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45C238" w14:textId="3A178C26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 xml:space="preserve">Q 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The number of significant figures in the measured value 4.700 m is the same as that in the value ________ m</w:t>
      </w:r>
    </w:p>
    <w:p w14:paraId="49B7FC99" w14:textId="346862ED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4700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</w:p>
    <w:p w14:paraId="5238AAC5" w14:textId="23A7DEC3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[B]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0.047</w:t>
      </w:r>
    </w:p>
    <w:p w14:paraId="0B0233AE" w14:textId="7A19AF4F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[C]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4070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</w:p>
    <w:p w14:paraId="62FC2BE5" w14:textId="46676D0C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[D]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470.0</w:t>
      </w:r>
    </w:p>
    <w:p w14:paraId="7F2CD258" w14:textId="286D5AFD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[Ans.]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D</w:t>
      </w:r>
    </w:p>
    <w:p w14:paraId="05E95D36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8E7838" w14:textId="48414548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 xml:space="preserve">Q Each side of a cube is measured to be 7.203 m. What are the total surface area and the volume of the cube to appropriate significant figures? </w:t>
      </w:r>
    </w:p>
    <w:p w14:paraId="75A6FF17" w14:textId="5917A43C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[A]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311.3 m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and 373.7 m³</w:t>
      </w:r>
    </w:p>
    <w:p w14:paraId="22951436" w14:textId="7B046650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[B]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311.299254 m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and 373.714754 m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3</w:t>
      </w:r>
    </w:p>
    <w:p w14:paraId="4C352306" w14:textId="72D60711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[C]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311.299 m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and 373.714 m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3</w:t>
      </w:r>
    </w:p>
    <w:p w14:paraId="2D8D7AFE" w14:textId="17DA08B2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[D]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311 m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and 374 m</w:t>
      </w:r>
      <w:r w:rsidR="00E4104A" w:rsidRPr="00E4104A">
        <w:rPr>
          <w:rFonts w:ascii="Times New Roman" w:hAnsi="Times New Roman" w:cs="Times New Roman"/>
          <w:sz w:val="20"/>
          <w:szCs w:val="20"/>
          <w:vertAlign w:val="superscript"/>
        </w:rPr>
        <w:t>3</w:t>
      </w:r>
    </w:p>
    <w:p w14:paraId="27B425A3" w14:textId="7BCC5255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[Ans.]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A</w:t>
      </w:r>
    </w:p>
    <w:p w14:paraId="5B24318D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149D01" w14:textId="7D90D7D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 xml:space="preserve">Q 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What is the number of significant figures in the result of (3.2 + 4.8) × 10</w:t>
      </w:r>
      <w:r w:rsidRPr="00E4104A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E4104A">
        <w:rPr>
          <w:rFonts w:ascii="Times New Roman" w:hAnsi="Times New Roman" w:cs="Times New Roman"/>
          <w:sz w:val="20"/>
          <w:szCs w:val="20"/>
        </w:rPr>
        <w:t xml:space="preserve"> ?</w:t>
      </w:r>
    </w:p>
    <w:p w14:paraId="2732CA76" w14:textId="1791BEB0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2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</w:p>
    <w:p w14:paraId="154E3838" w14:textId="474B3678" w:rsidR="003B7D97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>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3</w:t>
      </w:r>
    </w:p>
    <w:p w14:paraId="21A754DC" w14:textId="0054E07F" w:rsidR="003B7D97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59BE5920" w14:textId="57BA415F" w:rsidR="00E4104A" w:rsidRPr="00E4104A" w:rsidRDefault="003B7D97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>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5</w:t>
      </w:r>
    </w:p>
    <w:p w14:paraId="27B585DE" w14:textId="19449DD4" w:rsidR="00E4104A" w:rsidRPr="00E4104A" w:rsidRDefault="003B7D97" w:rsidP="007D5BF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Ans</w:t>
      </w:r>
      <w:r>
        <w:rPr>
          <w:rFonts w:ascii="Times New Roman" w:hAnsi="Times New Roman" w:cs="Times New Roman"/>
          <w:sz w:val="20"/>
          <w:szCs w:val="20"/>
        </w:rPr>
        <w:t>.]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B</w:t>
      </w:r>
    </w:p>
    <w:p w14:paraId="73E0DC64" w14:textId="77777777" w:rsidR="00E4104A" w:rsidRPr="00E4104A" w:rsidRDefault="00E4104A" w:rsidP="007D5BF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15DBF5" w14:textId="526552C9" w:rsidR="003B7D97" w:rsidRDefault="003B7D97" w:rsidP="007D5BFE">
      <w:pPr>
        <w:spacing w:after="0"/>
      </w:pPr>
      <w:r>
        <w:rPr>
          <w:b/>
          <w:color w:val="0070C0"/>
        </w:rPr>
        <w:t xml:space="preserve">[SUBJECT: </w:t>
      </w:r>
      <w:r>
        <w:rPr>
          <w:b/>
          <w:color w:val="0070C0"/>
        </w:rPr>
        <w:t>Chemistry</w:t>
      </w:r>
      <w:r>
        <w:rPr>
          <w:b/>
          <w:color w:val="0070C0"/>
        </w:rPr>
        <w:t>]</w:t>
      </w:r>
    </w:p>
    <w:p w14:paraId="410F9FE4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75CF3D" w14:textId="09635012" w:rsidR="00E4104A" w:rsidRPr="00E4104A" w:rsidRDefault="00E4104A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>Q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A central atom in a molecule has two lone pairs of electrons and forms three single bonds. The shape of this molecule is:</w:t>
      </w:r>
    </w:p>
    <w:p w14:paraId="16EDF107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see-saw</w:t>
      </w:r>
    </w:p>
    <w:p w14:paraId="359C0FBB" w14:textId="4144618D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[B]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planar triangular</w:t>
      </w:r>
    </w:p>
    <w:p w14:paraId="377B7C55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[C]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T-shaped</w:t>
      </w:r>
    </w:p>
    <w:p w14:paraId="3F145818" w14:textId="175D95C2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[D]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trigonal pyramidal</w:t>
      </w:r>
    </w:p>
    <w:p w14:paraId="2AD58567" w14:textId="20CA4696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Ans</w:t>
      </w:r>
      <w:r>
        <w:rPr>
          <w:rFonts w:ascii="Times New Roman" w:hAnsi="Times New Roman" w:cs="Times New Roman"/>
          <w:sz w:val="20"/>
          <w:szCs w:val="20"/>
        </w:rPr>
        <w:t>.]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</w:p>
    <w:p w14:paraId="0A845E6C" w14:textId="77777777" w:rsidR="00E4104A" w:rsidRPr="00E4104A" w:rsidRDefault="00E4104A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99C7DD" w14:textId="01148904" w:rsidR="00E4104A" w:rsidRPr="00E4104A" w:rsidRDefault="00E4104A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>Q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Which one of the following species is linear in shape?</w:t>
      </w:r>
    </w:p>
    <w:p w14:paraId="45DBEC54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[A</w:t>
      </w:r>
      <w:r>
        <w:rPr>
          <w:rFonts w:ascii="Times New Roman" w:hAnsi="Times New Roman" w:cs="Times New Roman"/>
          <w:sz w:val="20"/>
          <w:szCs w:val="20"/>
          <w:lang w:val="pt-PT"/>
        </w:rPr>
        <w:t>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I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t>3</w: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t>–</w:t>
      </w:r>
    </w:p>
    <w:p w14:paraId="6F95478B" w14:textId="27320AFA" w:rsidR="00E4104A" w:rsidRP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6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[B</w:t>
      </w:r>
      <w:r>
        <w:rPr>
          <w:rFonts w:ascii="Times New Roman" w:hAnsi="Times New Roman" w:cs="Times New Roman"/>
          <w:sz w:val="20"/>
          <w:szCs w:val="20"/>
          <w:lang w:val="pt-PT"/>
        </w:rPr>
        <w:t>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I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t>3</w: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t>+</w:t>
      </w:r>
    </w:p>
    <w:p w14:paraId="41ED1E0C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[C</w:t>
      </w:r>
      <w:r>
        <w:rPr>
          <w:rFonts w:ascii="Times New Roman" w:hAnsi="Times New Roman" w:cs="Times New Roman"/>
          <w:sz w:val="20"/>
          <w:szCs w:val="20"/>
          <w:lang w:val="pt-PT"/>
        </w:rPr>
        <w:t>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ICl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t>3</w:t>
      </w:r>
    </w:p>
    <w:p w14:paraId="4CE68CAB" w14:textId="1FA617D6" w:rsidR="00E4104A" w:rsidRP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6"/>
          <w:sz w:val="20"/>
          <w:szCs w:val="20"/>
          <w:lang w:val="en-US"/>
        </w:rPr>
      </w:pPr>
      <w:r w:rsidRPr="003B7D97">
        <w:rPr>
          <w:rFonts w:ascii="Times New Roman" w:hAnsi="Times New Roman" w:cs="Times New Roman"/>
          <w:sz w:val="20"/>
          <w:szCs w:val="20"/>
          <w:lang w:val="en-US"/>
        </w:rPr>
        <w:t>[D]</w:t>
      </w:r>
      <w:r w:rsidR="00E4104A" w:rsidRPr="003B7D97">
        <w:rPr>
          <w:rFonts w:ascii="Times New Roman" w:hAnsi="Times New Roman" w:cs="Times New Roman"/>
          <w:sz w:val="20"/>
          <w:szCs w:val="20"/>
          <w:lang w:val="en-US"/>
        </w:rPr>
        <w:t xml:space="preserve"> ICl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en-US"/>
        </w:rPr>
        <w:t>2</w: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en-US"/>
        </w:rPr>
        <w:t>+</w:t>
      </w:r>
    </w:p>
    <w:p w14:paraId="43AF489F" w14:textId="7406548F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6"/>
          <w:sz w:val="20"/>
          <w:szCs w:val="20"/>
        </w:rPr>
      </w:pPr>
      <w:r>
        <w:rPr>
          <w:rFonts w:ascii="Times New Roman" w:hAnsi="Times New Roman" w:cs="Times New Roman"/>
          <w:position w:val="6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Ans:</w:t>
      </w:r>
      <w:r>
        <w:rPr>
          <w:rFonts w:ascii="Times New Roman" w:hAnsi="Times New Roman" w:cs="Times New Roman"/>
          <w:position w:val="6"/>
          <w:sz w:val="20"/>
          <w:szCs w:val="20"/>
        </w:rPr>
        <w:t>]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 xml:space="preserve"> </w:t>
      </w:r>
      <w:r>
        <w:rPr>
          <w:rFonts w:ascii="Times New Roman" w:hAnsi="Times New Roman" w:cs="Times New Roman"/>
          <w:position w:val="6"/>
          <w:sz w:val="20"/>
          <w:szCs w:val="20"/>
        </w:rPr>
        <w:t>A</w:t>
      </w:r>
    </w:p>
    <w:p w14:paraId="101CE055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81E70F" w14:textId="1E968945" w:rsidR="00E4104A" w:rsidRPr="00E4104A" w:rsidRDefault="00E4104A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>Q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The bond angles of NH</w:t>
      </w:r>
      <w:r w:rsidRPr="00E4104A">
        <w:rPr>
          <w:rFonts w:ascii="Times New Roman" w:hAnsi="Times New Roman" w:cs="Times New Roman"/>
          <w:position w:val="-6"/>
          <w:sz w:val="20"/>
          <w:szCs w:val="20"/>
        </w:rPr>
        <w:t>3</w:t>
      </w:r>
      <w:r w:rsidRPr="00E4104A">
        <w:rPr>
          <w:rFonts w:ascii="Times New Roman" w:hAnsi="Times New Roman" w:cs="Times New Roman"/>
          <w:sz w:val="20"/>
          <w:szCs w:val="20"/>
        </w:rPr>
        <w:t xml:space="preserve">, NH </w:t>
      </w:r>
      <w:r w:rsidRPr="00E4104A">
        <w:rPr>
          <w:rFonts w:ascii="Times New Roman" w:hAnsi="Times New Roman" w:cs="Times New Roman"/>
          <w:position w:val="6"/>
          <w:sz w:val="20"/>
          <w:szCs w:val="20"/>
        </w:rPr>
        <w:t>+</w:t>
      </w:r>
      <w:r w:rsidRPr="00E4104A">
        <w:rPr>
          <w:rFonts w:ascii="Times New Roman" w:hAnsi="Times New Roman" w:cs="Times New Roman"/>
          <w:position w:val="-6"/>
          <w:sz w:val="20"/>
          <w:szCs w:val="20"/>
        </w:rPr>
        <w:t>4</w:t>
      </w:r>
      <w:r w:rsidRPr="00E4104A">
        <w:rPr>
          <w:rFonts w:ascii="Times New Roman" w:hAnsi="Times New Roman" w:cs="Times New Roman"/>
          <w:sz w:val="20"/>
          <w:szCs w:val="20"/>
        </w:rPr>
        <w:t xml:space="preserve"> and NH </w:t>
      </w:r>
      <w:r w:rsidRPr="00E4104A">
        <w:rPr>
          <w:rFonts w:ascii="Times New Roman" w:hAnsi="Times New Roman" w:cs="Times New Roman"/>
          <w:position w:val="6"/>
          <w:sz w:val="20"/>
          <w:szCs w:val="20"/>
        </w:rPr>
        <w:t>–</w:t>
      </w:r>
      <w:r w:rsidRPr="00E4104A">
        <w:rPr>
          <w:rFonts w:ascii="Times New Roman" w:hAnsi="Times New Roman" w:cs="Times New Roman"/>
          <w:position w:val="-6"/>
          <w:sz w:val="20"/>
          <w:szCs w:val="20"/>
        </w:rPr>
        <w:t>2</w:t>
      </w:r>
      <w:r w:rsidRPr="00E4104A">
        <w:rPr>
          <w:rFonts w:ascii="Times New Roman" w:hAnsi="Times New Roman" w:cs="Times New Roman"/>
          <w:sz w:val="20"/>
          <w:szCs w:val="20"/>
        </w:rPr>
        <w:t xml:space="preserve"> are in the order:</w:t>
      </w:r>
    </w:p>
    <w:p w14:paraId="308A087C" w14:textId="3ED6D334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NH 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–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2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 &gt; NH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 xml:space="preserve">3 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&gt; NH 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+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4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</w:p>
    <w:p w14:paraId="3A745550" w14:textId="52713FD1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-6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[B]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NH 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+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4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 &gt; NH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 xml:space="preserve">3 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&gt; NH 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–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2</w:t>
      </w:r>
    </w:p>
    <w:p w14:paraId="1BF9B6DB" w14:textId="5DAA0B2B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[C]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NH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3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 &gt; NH 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–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 xml:space="preserve">2  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&gt; NH 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+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4</w:t>
      </w:r>
      <w:r w:rsidR="00E4104A" w:rsidRPr="00E4104A">
        <w:rPr>
          <w:rFonts w:ascii="Times New Roman" w:hAnsi="Times New Roman" w:cs="Times New Roman"/>
          <w:sz w:val="20"/>
          <w:szCs w:val="20"/>
        </w:rPr>
        <w:tab/>
      </w:r>
    </w:p>
    <w:p w14:paraId="55E8AC66" w14:textId="5F7B4D15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-6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[D]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NH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3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 &gt; 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 xml:space="preserve"> 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NH 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t>+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 xml:space="preserve">4 </w:t>
      </w:r>
      <w:r w:rsidR="00E4104A" w:rsidRPr="00E4104A">
        <w:rPr>
          <w:rFonts w:ascii="Times New Roman" w:hAnsi="Times New Roman" w:cs="Times New Roman"/>
          <w:sz w:val="20"/>
          <w:szCs w:val="20"/>
        </w:rPr>
        <w:t>&gt; NH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2</w:t>
      </w:r>
    </w:p>
    <w:p w14:paraId="5A2AB1C6" w14:textId="1F2C5765" w:rsid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-6"/>
          <w:sz w:val="20"/>
          <w:szCs w:val="20"/>
        </w:rPr>
      </w:pPr>
      <w:r>
        <w:rPr>
          <w:rFonts w:ascii="Times New Roman" w:hAnsi="Times New Roman" w:cs="Times New Roman"/>
          <w:position w:val="-6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>Ans</w:t>
      </w:r>
      <w:r>
        <w:rPr>
          <w:rFonts w:ascii="Times New Roman" w:hAnsi="Times New Roman" w:cs="Times New Roman"/>
          <w:position w:val="-6"/>
          <w:sz w:val="20"/>
          <w:szCs w:val="20"/>
        </w:rPr>
        <w:t>.]</w:t>
      </w:r>
      <w:r w:rsidR="00E4104A" w:rsidRPr="00E4104A">
        <w:rPr>
          <w:rFonts w:ascii="Times New Roman" w:hAnsi="Times New Roman" w:cs="Times New Roman"/>
          <w:position w:val="-6"/>
          <w:sz w:val="20"/>
          <w:szCs w:val="20"/>
        </w:rPr>
        <w:t xml:space="preserve"> </w:t>
      </w:r>
      <w:r>
        <w:rPr>
          <w:rFonts w:ascii="Times New Roman" w:hAnsi="Times New Roman" w:cs="Times New Roman"/>
          <w:position w:val="-6"/>
          <w:sz w:val="20"/>
          <w:szCs w:val="20"/>
        </w:rPr>
        <w:t>B</w:t>
      </w:r>
    </w:p>
    <w:p w14:paraId="3A26B4EF" w14:textId="77777777" w:rsidR="003B7D97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-6"/>
          <w:sz w:val="20"/>
          <w:szCs w:val="20"/>
        </w:rPr>
      </w:pPr>
    </w:p>
    <w:p w14:paraId="32F2E846" w14:textId="4BDE9E9E" w:rsidR="00E4104A" w:rsidRPr="00E4104A" w:rsidRDefault="00E4104A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>Q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Which of the following species has tetrahedral geometry?</w:t>
      </w:r>
      <w:r w:rsidRPr="00E4104A">
        <w:rPr>
          <w:rFonts w:ascii="Times New Roman" w:hAnsi="Times New Roman" w:cs="Times New Roman"/>
          <w:sz w:val="20"/>
          <w:szCs w:val="20"/>
        </w:rPr>
        <w:fldChar w:fldCharType="begin"/>
      </w:r>
      <w:r w:rsidRPr="00E4104A">
        <w:rPr>
          <w:rFonts w:ascii="Times New Roman" w:hAnsi="Times New Roman" w:cs="Times New Roman"/>
          <w:sz w:val="20"/>
          <w:szCs w:val="20"/>
        </w:rPr>
        <w:instrText xml:space="preserve">tc "18. </w:instrText>
      </w:r>
      <w:r w:rsidRPr="00E4104A">
        <w:rPr>
          <w:rFonts w:ascii="Times New Roman" w:hAnsi="Times New Roman" w:cs="Times New Roman"/>
          <w:sz w:val="20"/>
          <w:szCs w:val="20"/>
        </w:rPr>
        <w:tab/>
        <w:instrText>Which of the following species has tetrahedral geometry?"</w:instrText>
      </w:r>
      <w:r w:rsidRPr="00E4104A">
        <w:rPr>
          <w:rFonts w:ascii="Times New Roman" w:hAnsi="Times New Roman" w:cs="Times New Roman"/>
          <w:sz w:val="20"/>
          <w:szCs w:val="20"/>
        </w:rPr>
        <w:fldChar w:fldCharType="end"/>
      </w:r>
    </w:p>
    <w:p w14:paraId="74B0AD52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[A</w:t>
      </w:r>
      <w:r>
        <w:rPr>
          <w:rFonts w:ascii="Times New Roman" w:hAnsi="Times New Roman" w:cs="Times New Roman"/>
          <w:sz w:val="20"/>
          <w:szCs w:val="20"/>
          <w:lang w:val="pt-PT"/>
        </w:rPr>
        <w:t>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BH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t>4</w: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t>–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ab/>
      </w:r>
    </w:p>
    <w:p w14:paraId="2BC59C20" w14:textId="34A68E5F" w:rsidR="00E4104A" w:rsidRP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[B</w:t>
      </w:r>
      <w:r>
        <w:rPr>
          <w:rFonts w:ascii="Times New Roman" w:hAnsi="Times New Roman" w:cs="Times New Roman"/>
          <w:sz w:val="20"/>
          <w:szCs w:val="20"/>
          <w:lang w:val="pt-PT"/>
        </w:rPr>
        <w:t>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NH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t>2</w: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t>–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fldChar w:fldCharType="begin"/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instrText>tc "</w:instrTex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ab/>
        <w:instrText>(1) BH</w:instrTex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instrText>4</w:instrTex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instrText>–</w:instrTex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ab/>
        <w:instrText>(2) NH</w:instrTex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instrText>2</w:instrTex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instrText>–</w:instrTex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instrText>"</w:instrTex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fldChar w:fldCharType="end"/>
      </w:r>
    </w:p>
    <w:p w14:paraId="1557DBDE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pt-PT"/>
        </w:rPr>
      </w:pPr>
      <w:r w:rsidRPr="003B7D97">
        <w:rPr>
          <w:rFonts w:ascii="Times New Roman" w:hAnsi="Times New Roman" w:cs="Times New Roman"/>
          <w:sz w:val="20"/>
          <w:szCs w:val="20"/>
          <w:lang w:val="pt-PT"/>
        </w:rPr>
        <w:t>[C</w:t>
      </w:r>
      <w:r>
        <w:rPr>
          <w:rFonts w:ascii="Times New Roman" w:hAnsi="Times New Roman" w:cs="Times New Roman"/>
          <w:sz w:val="20"/>
          <w:szCs w:val="20"/>
          <w:lang w:val="pt-PT"/>
        </w:rPr>
        <w:t>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CO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t>3</w: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t>2–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ab/>
      </w:r>
    </w:p>
    <w:p w14:paraId="5703312B" w14:textId="5683B231" w:rsidR="00E4104A" w:rsidRP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6"/>
          <w:sz w:val="20"/>
          <w:szCs w:val="20"/>
          <w:lang w:val="pt-PT"/>
        </w:rPr>
      </w:pPr>
      <w:r>
        <w:rPr>
          <w:rFonts w:ascii="Times New Roman" w:hAnsi="Times New Roman" w:cs="Times New Roman"/>
          <w:sz w:val="20"/>
          <w:szCs w:val="20"/>
          <w:lang w:val="pt-PT"/>
        </w:rPr>
        <w:t>[D]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 xml:space="preserve"> H</w: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t>3</w: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>O</w: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t>+</w: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fldChar w:fldCharType="begin"/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instrText>tc "</w:instrTex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ab/>
        <w:instrText>(3) CO</w:instrTex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instrText>3</w:instrTex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instrText>2–</w:instrTex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tab/>
        <w:instrText>(4) H</w:instrText>
      </w:r>
      <w:r w:rsidR="00E4104A" w:rsidRPr="003B7D97">
        <w:rPr>
          <w:rFonts w:ascii="Times New Roman" w:hAnsi="Times New Roman" w:cs="Times New Roman"/>
          <w:position w:val="-5"/>
          <w:sz w:val="20"/>
          <w:szCs w:val="20"/>
          <w:lang w:val="pt-PT"/>
        </w:rPr>
        <w:instrText>3</w:instrText>
      </w:r>
      <w:r w:rsidR="00E4104A" w:rsidRPr="003B7D97">
        <w:rPr>
          <w:rFonts w:ascii="Times New Roman" w:hAnsi="Times New Roman" w:cs="Times New Roman"/>
          <w:sz w:val="20"/>
          <w:szCs w:val="20"/>
          <w:lang w:val="pt-PT"/>
        </w:rPr>
        <w:instrText>O</w:instrText>
      </w:r>
      <w:r w:rsidR="00E4104A" w:rsidRPr="003B7D97">
        <w:rPr>
          <w:rFonts w:ascii="Times New Roman" w:hAnsi="Times New Roman" w:cs="Times New Roman"/>
          <w:position w:val="6"/>
          <w:sz w:val="20"/>
          <w:szCs w:val="20"/>
          <w:lang w:val="pt-PT"/>
        </w:rPr>
        <w:instrText>+"</w:instrTex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fldChar w:fldCharType="end"/>
      </w:r>
    </w:p>
    <w:p w14:paraId="30822BA5" w14:textId="2E1BD4A1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6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Ans</w:t>
      </w:r>
      <w:r>
        <w:rPr>
          <w:rFonts w:ascii="Times New Roman" w:hAnsi="Times New Roman" w:cs="Times New Roman"/>
          <w:sz w:val="20"/>
          <w:szCs w:val="20"/>
        </w:rPr>
        <w:t>.]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</w:t>
      </w:r>
      <w:r w:rsidR="00E4104A" w:rsidRPr="00E4104A">
        <w:rPr>
          <w:rFonts w:ascii="Times New Roman" w:hAnsi="Times New Roman" w:cs="Times New Roman"/>
          <w:sz w:val="20"/>
          <w:szCs w:val="20"/>
        </w:rPr>
        <w:fldChar w:fldCharType="begin"/>
      </w:r>
      <w:r w:rsidR="00E4104A" w:rsidRPr="00E4104A">
        <w:rPr>
          <w:rFonts w:ascii="Times New Roman" w:hAnsi="Times New Roman" w:cs="Times New Roman"/>
          <w:sz w:val="20"/>
          <w:szCs w:val="20"/>
        </w:rPr>
        <w:instrText>tc "</w:instrText>
      </w:r>
      <w:r w:rsidR="00E4104A" w:rsidRPr="00E4104A">
        <w:rPr>
          <w:rFonts w:ascii="Times New Roman" w:hAnsi="Times New Roman" w:cs="Times New Roman"/>
          <w:position w:val="6"/>
          <w:sz w:val="20"/>
          <w:szCs w:val="20"/>
        </w:rPr>
        <w:instrText>"</w:instrText>
      </w:r>
      <w:r w:rsidR="00E4104A" w:rsidRPr="00E4104A">
        <w:rPr>
          <w:rFonts w:ascii="Times New Roman" w:hAnsi="Times New Roman" w:cs="Times New Roman"/>
          <w:sz w:val="20"/>
          <w:szCs w:val="20"/>
        </w:rPr>
        <w:fldChar w:fldCharType="end"/>
      </w:r>
    </w:p>
    <w:p w14:paraId="5F0D592E" w14:textId="77777777" w:rsidR="003B7D97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D1176F" w14:textId="436411E0" w:rsidR="00E4104A" w:rsidRPr="00E4104A" w:rsidRDefault="00E4104A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104A">
        <w:rPr>
          <w:rFonts w:ascii="Times New Roman" w:hAnsi="Times New Roman" w:cs="Times New Roman"/>
          <w:sz w:val="20"/>
          <w:szCs w:val="20"/>
        </w:rPr>
        <w:t>Q</w:t>
      </w:r>
      <w:r w:rsidR="003B7D97">
        <w:rPr>
          <w:rFonts w:ascii="Times New Roman" w:hAnsi="Times New Roman" w:cs="Times New Roman"/>
          <w:sz w:val="20"/>
          <w:szCs w:val="20"/>
        </w:rPr>
        <w:t xml:space="preserve"> </w:t>
      </w:r>
      <w:r w:rsidRPr="00E4104A">
        <w:rPr>
          <w:rFonts w:ascii="Times New Roman" w:hAnsi="Times New Roman" w:cs="Times New Roman"/>
          <w:sz w:val="20"/>
          <w:szCs w:val="20"/>
        </w:rPr>
        <w:t>Which of the following molecules represents the order of hybridisation sp</w:t>
      </w:r>
      <w:r w:rsidRPr="00E4104A">
        <w:rPr>
          <w:rFonts w:ascii="Times New Roman" w:hAnsi="Times New Roman" w:cs="Times New Roman"/>
          <w:position w:val="6"/>
          <w:sz w:val="20"/>
          <w:szCs w:val="20"/>
        </w:rPr>
        <w:t>2</w:t>
      </w:r>
      <w:r w:rsidRPr="00E4104A">
        <w:rPr>
          <w:rFonts w:ascii="Times New Roman" w:hAnsi="Times New Roman" w:cs="Times New Roman"/>
          <w:sz w:val="20"/>
          <w:szCs w:val="20"/>
        </w:rPr>
        <w:t>, sp</w:t>
      </w:r>
      <w:r w:rsidRPr="00E4104A">
        <w:rPr>
          <w:rFonts w:ascii="Times New Roman" w:hAnsi="Times New Roman" w:cs="Times New Roman"/>
          <w:position w:val="6"/>
          <w:sz w:val="20"/>
          <w:szCs w:val="20"/>
        </w:rPr>
        <w:t>2</w:t>
      </w:r>
      <w:r w:rsidRPr="00E4104A">
        <w:rPr>
          <w:rFonts w:ascii="Times New Roman" w:hAnsi="Times New Roman" w:cs="Times New Roman"/>
          <w:sz w:val="20"/>
          <w:szCs w:val="20"/>
        </w:rPr>
        <w:t>, sp, sp from left to right atoms?</w:t>
      </w:r>
    </w:p>
    <w:p w14:paraId="4C7CC388" w14:textId="710EA4CD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-5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[A]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CH</w:t>
      </w:r>
      <w:r w:rsidR="00E4104A" w:rsidRPr="00E4104A">
        <w:rPr>
          <w:rFonts w:ascii="Times New Roman" w:hAnsi="Times New Roman" w:cs="Times New Roman"/>
          <w:position w:val="-5"/>
          <w:sz w:val="20"/>
          <w:szCs w:val="20"/>
        </w:rPr>
        <w:t>3</w:t>
      </w:r>
      <w:r w:rsidR="00E4104A" w:rsidRPr="00E4104A">
        <w:rPr>
          <w:rFonts w:ascii="Times New Roman" w:hAnsi="Times New Roman" w:cs="Times New Roman"/>
          <w:sz w:val="20"/>
          <w:szCs w:val="20"/>
        </w:rPr>
        <w:t>– CH = CH – CH</w:t>
      </w:r>
      <w:r w:rsidR="00E4104A" w:rsidRPr="00E4104A">
        <w:rPr>
          <w:rFonts w:ascii="Times New Roman" w:hAnsi="Times New Roman" w:cs="Times New Roman"/>
          <w:position w:val="-5"/>
          <w:sz w:val="20"/>
          <w:szCs w:val="20"/>
        </w:rPr>
        <w:t>3</w:t>
      </w:r>
    </w:p>
    <w:p w14:paraId="696619D0" w14:textId="59D531ED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[B]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CH</w:t>
      </w:r>
      <w:r w:rsidR="00E4104A" w:rsidRPr="00E4104A">
        <w:rPr>
          <w:rFonts w:ascii="Times New Roman" w:hAnsi="Times New Roman" w:cs="Times New Roman"/>
          <w:position w:val="-5"/>
          <w:sz w:val="20"/>
          <w:szCs w:val="20"/>
        </w:rPr>
        <w:t>2</w:t>
      </w:r>
      <w:r w:rsidR="00E4104A" w:rsidRPr="00E4104A">
        <w:rPr>
          <w:rFonts w:ascii="Times New Roman" w:hAnsi="Times New Roman" w:cs="Times New Roman"/>
          <w:sz w:val="20"/>
          <w:szCs w:val="20"/>
        </w:rPr>
        <w:t>= CH – CH = CH</w:t>
      </w:r>
      <w:r w:rsidR="00E4104A" w:rsidRPr="00E4104A">
        <w:rPr>
          <w:rFonts w:ascii="Times New Roman" w:hAnsi="Times New Roman" w:cs="Times New Roman"/>
          <w:position w:val="-5"/>
          <w:sz w:val="20"/>
          <w:szCs w:val="20"/>
        </w:rPr>
        <w:t>2</w:t>
      </w:r>
    </w:p>
    <w:p w14:paraId="0CF91F80" w14:textId="62E928D6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[C]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CH</w:t>
      </w:r>
      <w:r w:rsidR="00E4104A" w:rsidRPr="00E4104A">
        <w:rPr>
          <w:rFonts w:ascii="Times New Roman" w:hAnsi="Times New Roman" w:cs="Times New Roman"/>
          <w:position w:val="-5"/>
          <w:sz w:val="20"/>
          <w:szCs w:val="20"/>
        </w:rPr>
        <w:t>2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= CH – C </w:t>
      </w:r>
      <w:r w:rsidR="00E4104A" w:rsidRPr="00E4104A">
        <w:rPr>
          <w:rFonts w:ascii="Symbol" w:hAnsi="Symbol" w:cs="Symbol"/>
          <w:sz w:val="20"/>
          <w:szCs w:val="20"/>
        </w:rPr>
        <w:t>º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CH</w:t>
      </w:r>
    </w:p>
    <w:p w14:paraId="4C3A2A4C" w14:textId="25D08E7B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[D]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HC </w:t>
      </w:r>
      <w:r w:rsidR="00E4104A" w:rsidRPr="00E4104A">
        <w:rPr>
          <w:rFonts w:ascii="Symbol" w:hAnsi="Symbol" w:cs="Symbol"/>
          <w:sz w:val="20"/>
          <w:szCs w:val="20"/>
        </w:rPr>
        <w:t>º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C – C </w:t>
      </w:r>
      <w:r w:rsidR="00E4104A" w:rsidRPr="00E4104A">
        <w:rPr>
          <w:rFonts w:ascii="Symbol" w:hAnsi="Symbol" w:cs="Symbol"/>
          <w:sz w:val="20"/>
          <w:szCs w:val="20"/>
        </w:rPr>
        <w:t>º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CH</w:t>
      </w:r>
    </w:p>
    <w:p w14:paraId="305CF8D3" w14:textId="32302306" w:rsidR="00E4104A" w:rsidRPr="00E4104A" w:rsidRDefault="003B7D97" w:rsidP="007D5BFE">
      <w:pPr>
        <w:tabs>
          <w:tab w:val="left" w:pos="567"/>
          <w:tab w:val="left" w:pos="25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4104A" w:rsidRPr="00E4104A">
        <w:rPr>
          <w:rFonts w:ascii="Times New Roman" w:hAnsi="Times New Roman" w:cs="Times New Roman"/>
          <w:sz w:val="20"/>
          <w:szCs w:val="20"/>
        </w:rPr>
        <w:t>Ans</w:t>
      </w:r>
      <w:r>
        <w:rPr>
          <w:rFonts w:ascii="Times New Roman" w:hAnsi="Times New Roman" w:cs="Times New Roman"/>
          <w:sz w:val="20"/>
          <w:szCs w:val="20"/>
        </w:rPr>
        <w:t>.]</w:t>
      </w:r>
      <w:r w:rsidR="00E4104A" w:rsidRPr="00E4104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</w:p>
    <w:p w14:paraId="64AEE5BB" w14:textId="77777777" w:rsidR="00E4104A" w:rsidRPr="00E4104A" w:rsidRDefault="00E4104A" w:rsidP="007D5BFE">
      <w:pPr>
        <w:spacing w:after="0"/>
        <w:rPr>
          <w:sz w:val="20"/>
          <w:szCs w:val="20"/>
        </w:rPr>
      </w:pPr>
    </w:p>
    <w:p w14:paraId="06E9FB1B" w14:textId="79CE2791" w:rsidR="003B7D97" w:rsidRDefault="003B7D97" w:rsidP="007D5BFE">
      <w:pPr>
        <w:spacing w:after="0"/>
      </w:pPr>
      <w:r>
        <w:rPr>
          <w:b/>
          <w:color w:val="0070C0"/>
        </w:rPr>
        <w:t xml:space="preserve">[SUBJECT: </w:t>
      </w:r>
      <w:r>
        <w:rPr>
          <w:b/>
          <w:color w:val="0070C0"/>
        </w:rPr>
        <w:t>Botany</w:t>
      </w:r>
      <w:r>
        <w:rPr>
          <w:b/>
          <w:color w:val="0070C0"/>
        </w:rPr>
        <w:t>]</w:t>
      </w:r>
    </w:p>
    <w:p w14:paraId="68613137" w14:textId="0A947725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Who first saw and described a live cell</w:t>
      </w:r>
    </w:p>
    <w:p w14:paraId="73AA06D6" w14:textId="7CAB7D83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Matthias Schleiden</w:t>
      </w:r>
    </w:p>
    <w:p w14:paraId="5CD5233F" w14:textId="59FAF7D6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Thoedore Schwann</w:t>
      </w:r>
    </w:p>
    <w:p w14:paraId="77B60A1D" w14:textId="0C02A04A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Anton von Leeuwenhoek</w:t>
      </w:r>
    </w:p>
    <w:p w14:paraId="1DAEFFC3" w14:textId="5BCBFEAA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Rudolf Virchow</w:t>
      </w:r>
    </w:p>
    <w:p w14:paraId="5D968DD1" w14:textId="72C9D2E2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C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</w:p>
    <w:p w14:paraId="73CB6AAE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5DC89AA8" w14:textId="16377329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Robert Brown discovered</w:t>
      </w:r>
    </w:p>
    <w:p w14:paraId="73E20C33" w14:textId="68499F12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Cell wall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ab/>
      </w:r>
    </w:p>
    <w:p w14:paraId="41FAF351" w14:textId="6B6851B3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Mitochondria</w:t>
      </w:r>
    </w:p>
    <w:p w14:paraId="53554EC1" w14:textId="1C1329E7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Nucleolus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ab/>
      </w:r>
    </w:p>
    <w:p w14:paraId="0ABB2446" w14:textId="263B4FB9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Nucleus</w:t>
      </w:r>
    </w:p>
    <w:p w14:paraId="486B42F5" w14:textId="3DF4797B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ab/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D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</w:p>
    <w:p w14:paraId="55F48D51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21DE2DE0" w14:textId="039E4D8C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Dr. G.N. Ramachandran proposed the:</w:t>
      </w:r>
    </w:p>
    <w:p w14:paraId="6392AEDC" w14:textId="6B11938D" w:rsidR="00E4104A" w:rsidRPr="00E4104A" w:rsidRDefault="003B7D97" w:rsidP="007D5BFE">
      <w:pPr>
        <w:tabs>
          <w:tab w:val="left" w:pos="567"/>
          <w:tab w:val="left" w:pos="720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Triple helical structure of collagen</w:t>
      </w:r>
    </w:p>
    <w:p w14:paraId="0D4B0883" w14:textId="1C56820F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Double helical structure of D.N.A</w:t>
      </w:r>
    </w:p>
    <w:p w14:paraId="12925439" w14:textId="3DC83A6A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Symbol" w:eastAsia="Calibri" w:hAnsi="Symbol" w:cs="Times New Roman"/>
          <w:kern w:val="2"/>
          <w:sz w:val="20"/>
          <w:szCs w:val="20"/>
          <w:lang w:val="en-US"/>
          <w14:ligatures w14:val="standardContextual"/>
        </w:rPr>
        <w:t>a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-helical structure of protein</w:t>
      </w:r>
    </w:p>
    <w:p w14:paraId="12B5BEE4" w14:textId="4575BA7E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All the above.</w:t>
      </w:r>
    </w:p>
    <w:p w14:paraId="6168DC6F" w14:textId="218D9116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lastRenderedPageBreak/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</w:t>
      </w:r>
    </w:p>
    <w:p w14:paraId="0EDD8397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630DF598" w14:textId="5E354426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The most outstanding contribution in structural biology regarding the study of protein structure by Dr. Ramachandran is known as:</w:t>
      </w:r>
    </w:p>
    <w:p w14:paraId="1609D792" w14:textId="77777777" w:rsidR="003B7D97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spacing w:val="-4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Ramachandran</w:t>
      </w:r>
      <w:r w:rsidR="00E4104A" w:rsidRPr="00E4104A">
        <w:rPr>
          <w:rFonts w:ascii="Times New Roman" w:eastAsia="Calibri" w:hAnsi="Times New Roman" w:cs="Times New Roman"/>
          <w:spacing w:val="42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spacing w:val="-4"/>
          <w:kern w:val="2"/>
          <w:sz w:val="20"/>
          <w:szCs w:val="20"/>
          <w:lang w:val="en-US"/>
          <w14:ligatures w14:val="standardContextual"/>
        </w:rPr>
        <w:t>Plot</w:t>
      </w:r>
    </w:p>
    <w:p w14:paraId="61C5A6BF" w14:textId="77777777" w:rsidR="00812C2B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Ramachandran</w:t>
      </w:r>
      <w:r w:rsidR="00E4104A" w:rsidRPr="00E4104A">
        <w:rPr>
          <w:rFonts w:ascii="Times New Roman" w:eastAsia="Calibri" w:hAnsi="Times New Roman" w:cs="Times New Roman"/>
          <w:spacing w:val="42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spacing w:val="-2"/>
          <w:kern w:val="2"/>
          <w:sz w:val="20"/>
          <w:szCs w:val="20"/>
          <w:lang w:val="en-US"/>
          <w14:ligatures w14:val="standardContextual"/>
        </w:rPr>
        <w:t>theory</w:t>
      </w:r>
    </w:p>
    <w:p w14:paraId="2A94D0D9" w14:textId="77777777" w:rsidR="00812C2B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Ramachandran</w:t>
      </w:r>
      <w:r w:rsidR="00E4104A" w:rsidRPr="00E4104A">
        <w:rPr>
          <w:rFonts w:ascii="Times New Roman" w:eastAsia="Calibri" w:hAnsi="Times New Roman" w:cs="Times New Roman"/>
          <w:spacing w:val="37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spacing w:val="-2"/>
          <w:kern w:val="2"/>
          <w:sz w:val="20"/>
          <w:szCs w:val="20"/>
          <w:lang w:val="en-US"/>
          <w14:ligatures w14:val="standardContextual"/>
        </w:rPr>
        <w:t>structure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ab/>
      </w:r>
    </w:p>
    <w:p w14:paraId="2399BEA3" w14:textId="769AC56D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Ramachandran</w:t>
      </w:r>
      <w:r w:rsidR="00E4104A" w:rsidRPr="00E4104A">
        <w:rPr>
          <w:rFonts w:ascii="Times New Roman" w:eastAsia="Calibri" w:hAnsi="Times New Roman" w:cs="Times New Roman"/>
          <w:spacing w:val="56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spacing w:val="-2"/>
          <w:kern w:val="2"/>
          <w:sz w:val="20"/>
          <w:szCs w:val="20"/>
          <w:lang w:val="en-US"/>
          <w14:ligatures w14:val="standardContextual"/>
        </w:rPr>
        <w:t>hypothesis</w:t>
      </w:r>
    </w:p>
    <w:p w14:paraId="5C33280A" w14:textId="1C7E3A6F" w:rsidR="00E4104A" w:rsidRPr="00E4104A" w:rsidRDefault="00812C2B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</w:t>
      </w:r>
    </w:p>
    <w:p w14:paraId="3193E3A5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11910CE2" w14:textId="29754612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812C2B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Which</w:t>
      </w:r>
      <w:r w:rsidRPr="00E4104A">
        <w:rPr>
          <w:rFonts w:ascii="Times New Roman" w:eastAsia="Calibri" w:hAnsi="Times New Roman" w:cs="Times New Roman"/>
          <w:spacing w:val="17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is</w:t>
      </w:r>
      <w:r w:rsidRPr="00E4104A">
        <w:rPr>
          <w:rFonts w:ascii="Times New Roman" w:eastAsia="Calibri" w:hAnsi="Times New Roman" w:cs="Times New Roman"/>
          <w:spacing w:val="23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true</w:t>
      </w:r>
      <w:r w:rsidRPr="00E4104A">
        <w:rPr>
          <w:rFonts w:ascii="Times New Roman" w:eastAsia="Calibri" w:hAnsi="Times New Roman" w:cs="Times New Roman"/>
          <w:spacing w:val="15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about</w:t>
      </w:r>
      <w:r w:rsidRPr="00E4104A">
        <w:rPr>
          <w:rFonts w:ascii="Times New Roman" w:eastAsia="Calibri" w:hAnsi="Times New Roman" w:cs="Times New Roman"/>
          <w:spacing w:val="21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the</w:t>
      </w:r>
      <w:r w:rsidRPr="00E4104A">
        <w:rPr>
          <w:rFonts w:ascii="Times New Roman" w:eastAsia="Calibri" w:hAnsi="Times New Roman" w:cs="Times New Roman"/>
          <w:spacing w:val="14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cell</w:t>
      </w:r>
      <w:r w:rsidRPr="00E4104A">
        <w:rPr>
          <w:rFonts w:ascii="Times New Roman" w:eastAsia="Calibri" w:hAnsi="Times New Roman" w:cs="Times New Roman"/>
          <w:spacing w:val="20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spacing w:val="-10"/>
          <w:kern w:val="2"/>
          <w:sz w:val="20"/>
          <w:szCs w:val="20"/>
          <w:lang w:val="en-US"/>
          <w14:ligatures w14:val="standardContextual"/>
        </w:rPr>
        <w:t>?</w:t>
      </w:r>
    </w:p>
    <w:p w14:paraId="04A7E8B6" w14:textId="130DF609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Cell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is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the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only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fundamental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unit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of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all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living </w:t>
      </w:r>
      <w:r w:rsidR="00E4104A" w:rsidRPr="00E4104A">
        <w:rPr>
          <w:rFonts w:ascii="Times New Roman" w:eastAsia="Calibri" w:hAnsi="Times New Roman" w:cs="Times New Roman"/>
          <w:spacing w:val="-2"/>
          <w:kern w:val="2"/>
          <w:sz w:val="20"/>
          <w:szCs w:val="20"/>
          <w:lang w:val="en-US"/>
          <w14:ligatures w14:val="standardContextual"/>
        </w:rPr>
        <w:t>organisms.</w:t>
      </w:r>
    </w:p>
    <w:p w14:paraId="0BF783BC" w14:textId="77777777" w:rsidR="00812C2B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Cell</w:t>
      </w:r>
      <w:r w:rsidR="00E4104A" w:rsidRPr="00E4104A">
        <w:rPr>
          <w:rFonts w:ascii="Times New Roman" w:eastAsia="Calibri" w:hAnsi="Times New Roman" w:cs="Times New Roman"/>
          <w:spacing w:val="79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is</w:t>
      </w:r>
      <w:r w:rsidR="00E4104A" w:rsidRPr="00E4104A">
        <w:rPr>
          <w:rFonts w:ascii="Times New Roman" w:eastAsia="Calibri" w:hAnsi="Times New Roman" w:cs="Times New Roman"/>
          <w:spacing w:val="8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the</w:t>
      </w:r>
      <w:r w:rsidR="00E4104A" w:rsidRPr="00E4104A">
        <w:rPr>
          <w:rFonts w:ascii="Times New Roman" w:eastAsia="Calibri" w:hAnsi="Times New Roman" w:cs="Times New Roman"/>
          <w:spacing w:val="79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only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functional</w:t>
      </w:r>
      <w:r w:rsidR="00E4104A" w:rsidRPr="00E4104A">
        <w:rPr>
          <w:rFonts w:ascii="Times New Roman" w:eastAsia="Calibri" w:hAnsi="Times New Roman" w:cs="Times New Roman"/>
          <w:spacing w:val="79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unit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of</w:t>
      </w:r>
      <w:r w:rsidR="00E4104A" w:rsidRPr="00E4104A">
        <w:rPr>
          <w:rFonts w:ascii="Times New Roman" w:eastAsia="Calibri" w:hAnsi="Times New Roman" w:cs="Times New Roman"/>
          <w:spacing w:val="76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all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living </w:t>
      </w:r>
      <w:r w:rsidR="00E4104A" w:rsidRPr="00E4104A">
        <w:rPr>
          <w:rFonts w:ascii="Times New Roman" w:eastAsia="Calibri" w:hAnsi="Times New Roman" w:cs="Times New Roman"/>
          <w:spacing w:val="-2"/>
          <w:kern w:val="2"/>
          <w:sz w:val="20"/>
          <w:szCs w:val="20"/>
          <w:lang w:val="en-US"/>
          <w14:ligatures w14:val="standardContextual"/>
        </w:rPr>
        <w:t>organisms.</w:t>
      </w:r>
    </w:p>
    <w:p w14:paraId="2A6E8355" w14:textId="77777777" w:rsidR="00812C2B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Cell is both the structural and functional unit of living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organisms.</w:t>
      </w:r>
    </w:p>
    <w:p w14:paraId="09AC2251" w14:textId="677263E0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Cell is the structural not the functional unit of</w:t>
      </w:r>
      <w:r w:rsidR="00E4104A" w:rsidRPr="00E4104A">
        <w:rPr>
          <w:rFonts w:ascii="Times New Roman" w:eastAsia="Calibri" w:hAnsi="Times New Roman" w:cs="Times New Roman"/>
          <w:spacing w:val="8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living</w:t>
      </w:r>
      <w:r w:rsidR="00E4104A" w:rsidRPr="00E4104A">
        <w:rPr>
          <w:rFonts w:ascii="Times New Roman" w:eastAsia="Calibri" w:hAnsi="Times New Roman" w:cs="Times New Roman"/>
          <w:spacing w:val="40"/>
          <w:kern w:val="2"/>
          <w:sz w:val="20"/>
          <w:szCs w:val="20"/>
          <w:lang w:val="en-US"/>
          <w14:ligatures w14:val="standardContextual"/>
        </w:rPr>
        <w:t xml:space="preserve"> 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organisms.</w:t>
      </w:r>
    </w:p>
    <w:p w14:paraId="2BAD218B" w14:textId="6F7E9C4C" w:rsidR="00E4104A" w:rsidRPr="00E4104A" w:rsidRDefault="00812C2B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C</w:t>
      </w:r>
    </w:p>
    <w:p w14:paraId="1C902EAA" w14:textId="250A214E" w:rsidR="00E4104A" w:rsidRPr="00E4104A" w:rsidRDefault="00E4104A" w:rsidP="007D5BFE">
      <w:pPr>
        <w:spacing w:after="0"/>
        <w:rPr>
          <w:sz w:val="20"/>
          <w:szCs w:val="20"/>
        </w:rPr>
      </w:pPr>
    </w:p>
    <w:p w14:paraId="673EF68F" w14:textId="02FBAC44" w:rsidR="00812C2B" w:rsidRDefault="00812C2B" w:rsidP="007D5BFE">
      <w:pPr>
        <w:spacing w:after="0"/>
      </w:pPr>
      <w:r>
        <w:rPr>
          <w:b/>
          <w:color w:val="0070C0"/>
        </w:rPr>
        <w:t xml:space="preserve">[SUBJECT: </w:t>
      </w:r>
      <w:r>
        <w:rPr>
          <w:b/>
          <w:color w:val="0070C0"/>
        </w:rPr>
        <w:t>Zoology</w:t>
      </w:r>
      <w:r>
        <w:rPr>
          <w:b/>
          <w:color w:val="0070C0"/>
        </w:rPr>
        <w:t>]</w:t>
      </w:r>
    </w:p>
    <w:p w14:paraId="6E65C4C9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513B5133" w14:textId="50B32351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812C2B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Which of the following factors is not responsible for the formation of oxyhaemoglobin in the blood?</w:t>
      </w:r>
    </w:p>
    <w:p w14:paraId="6BA6E6DE" w14:textId="035EC0EC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High pO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vertAlign w:val="subscript"/>
          <w:lang w:val="en-US"/>
          <w14:ligatures w14:val="standardContextual"/>
        </w:rPr>
        <w:t>2</w:t>
      </w:r>
    </w:p>
    <w:p w14:paraId="7CF3CE94" w14:textId="651BD481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Low pCO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vertAlign w:val="subscript"/>
          <w:lang w:val="en-US"/>
          <w14:ligatures w14:val="standardContextual"/>
        </w:rPr>
        <w:t>2</w:t>
      </w:r>
    </w:p>
    <w:p w14:paraId="3048EE64" w14:textId="77B45098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High H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vertAlign w:val="superscript"/>
          <w:lang w:val="en-US"/>
          <w14:ligatures w14:val="standardContextual"/>
        </w:rPr>
        <w:t>+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concentration</w:t>
      </w:r>
    </w:p>
    <w:p w14:paraId="78EE3815" w14:textId="5B84E176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Lower temperature</w:t>
      </w:r>
    </w:p>
    <w:p w14:paraId="65EA81F3" w14:textId="2199711E" w:rsidR="00E4104A" w:rsidRPr="00E4104A" w:rsidRDefault="00812C2B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C</w:t>
      </w:r>
    </w:p>
    <w:p w14:paraId="70883F16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35E919D7" w14:textId="79F191E9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812C2B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How much percentage of O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vertAlign w:val="subscript"/>
          <w:lang w:val="en-US"/>
          <w14:ligatures w14:val="standardContextual"/>
        </w:rPr>
        <w:t>2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is transported through plasma in the dissolved form?</w:t>
      </w:r>
    </w:p>
    <w:p w14:paraId="4A9127D8" w14:textId="43778D6F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97%</w:t>
      </w:r>
    </w:p>
    <w:p w14:paraId="3DB26209" w14:textId="5C79A37B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3%</w:t>
      </w:r>
    </w:p>
    <w:p w14:paraId="7F67C191" w14:textId="41817C73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20-25%</w:t>
      </w:r>
    </w:p>
    <w:p w14:paraId="4A79D0C2" w14:textId="1F902EA8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7%</w:t>
      </w:r>
    </w:p>
    <w:p w14:paraId="3E4A90B2" w14:textId="136B115C" w:rsidR="00E4104A" w:rsidRPr="00E4104A" w:rsidRDefault="00812C2B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B</w:t>
      </w:r>
    </w:p>
    <w:p w14:paraId="4D9DDDEC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3C5777BB" w14:textId="5C3849B3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812C2B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Human beings have a significant ability to maintain and moderate the respiratory rhythm. This is done by neural control. Which of the following is not directly related with</w:t>
      </w:r>
    </w:p>
    <w:p w14:paraId="02992857" w14:textId="76703AA1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Pneumotaxic centre</w:t>
      </w:r>
    </w:p>
    <w:p w14:paraId="48AD3831" w14:textId="4A863430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Respiratory rhythm centre</w:t>
      </w:r>
    </w:p>
    <w:p w14:paraId="38519E8C" w14:textId="198CFF77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Hypothalamus</w:t>
      </w:r>
    </w:p>
    <w:p w14:paraId="2E3C3D2C" w14:textId="51312C88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Aortic and carotid body receptors</w:t>
      </w:r>
    </w:p>
    <w:p w14:paraId="5803926E" w14:textId="1D2EE031" w:rsidR="00E4104A" w:rsidRPr="00E4104A" w:rsidRDefault="00812C2B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C</w:t>
      </w:r>
    </w:p>
    <w:p w14:paraId="1C1570D0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7D958FC9" w14:textId="124E9C06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812C2B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The number of oxygen molecules that can conjugate with one molecule of haemoglobin are</w:t>
      </w:r>
    </w:p>
    <w:p w14:paraId="6DBA0302" w14:textId="6CC45FF4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2</w:t>
      </w:r>
    </w:p>
    <w:p w14:paraId="141260A3" w14:textId="44A2024F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4</w:t>
      </w:r>
    </w:p>
    <w:p w14:paraId="2011F8E6" w14:textId="163F757B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8</w:t>
      </w:r>
    </w:p>
    <w:p w14:paraId="6C86656C" w14:textId="1B8AAEED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6</w:t>
      </w:r>
    </w:p>
    <w:p w14:paraId="7AEDC037" w14:textId="3A66013E" w:rsidR="00E4104A" w:rsidRPr="00E4104A" w:rsidRDefault="00812C2B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.] 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B</w:t>
      </w:r>
    </w:p>
    <w:p w14:paraId="0DF3F20C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629977C5" w14:textId="77777777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</w:p>
    <w:p w14:paraId="46AFC27F" w14:textId="21E1AF03" w:rsidR="00E4104A" w:rsidRPr="00E4104A" w:rsidRDefault="00E4104A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Q</w:t>
      </w:r>
      <w:r w:rsidR="00812C2B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To counter balance the rapid outrush of the negative bicarbonate ions from the RBCs, chloride ions move from the plasma into the erythrocytes. This effect is</w:t>
      </w:r>
    </w:p>
    <w:p w14:paraId="5FC54B0A" w14:textId="6A03D609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[A]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Haldane's effect</w:t>
      </w:r>
    </w:p>
    <w:p w14:paraId="2EDCB4B9" w14:textId="30371035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lastRenderedPageBreak/>
        <w:t>[B]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Cori's cycle</w:t>
      </w:r>
    </w:p>
    <w:p w14:paraId="640DDADF" w14:textId="4B757B2C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[C]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Bohr's effect</w:t>
      </w:r>
    </w:p>
    <w:p w14:paraId="029289A9" w14:textId="7503307B" w:rsidR="00E4104A" w:rsidRPr="00E4104A" w:rsidRDefault="003B7D97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[D]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Hamburger's phenomenon</w:t>
      </w:r>
    </w:p>
    <w:p w14:paraId="4AB7DA68" w14:textId="2F056BA0" w:rsidR="00E4104A" w:rsidRPr="00E4104A" w:rsidRDefault="00812C2B" w:rsidP="007D5BFE">
      <w:pPr>
        <w:tabs>
          <w:tab w:val="left" w:pos="567"/>
          <w:tab w:val="left" w:pos="2722"/>
        </w:tabs>
        <w:spacing w:after="0" w:line="278" w:lineRule="auto"/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[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Ans</w:t>
      </w:r>
      <w:r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.]</w:t>
      </w:r>
      <w:r w:rsidR="00E4104A" w:rsidRPr="00E4104A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 xml:space="preserve"> </w:t>
      </w:r>
      <w:r w:rsidR="003B7D97">
        <w:rPr>
          <w:rFonts w:ascii="Times New Roman" w:eastAsia="Calibri" w:hAnsi="Times New Roman" w:cs="Times New Roman"/>
          <w:kern w:val="2"/>
          <w:sz w:val="20"/>
          <w:szCs w:val="20"/>
          <w:lang w:val="en-US"/>
          <w14:ligatures w14:val="standardContextual"/>
        </w:rPr>
        <w:t>D</w:t>
      </w:r>
    </w:p>
    <w:p w14:paraId="6B20329F" w14:textId="77777777" w:rsidR="00E4104A" w:rsidRPr="00E4104A" w:rsidRDefault="00E4104A" w:rsidP="007D5BFE">
      <w:pPr>
        <w:spacing w:after="0"/>
        <w:rPr>
          <w:sz w:val="20"/>
          <w:szCs w:val="20"/>
        </w:rPr>
      </w:pPr>
    </w:p>
    <w:sectPr w:rsidR="00E4104A" w:rsidRPr="00E4104A" w:rsidSect="00E36EBD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4A"/>
    <w:rsid w:val="003B7D97"/>
    <w:rsid w:val="00571C8A"/>
    <w:rsid w:val="007D5BFE"/>
    <w:rsid w:val="00812C2B"/>
    <w:rsid w:val="009065CD"/>
    <w:rsid w:val="00927FEA"/>
    <w:rsid w:val="00E36EBD"/>
    <w:rsid w:val="00E4104A"/>
    <w:rsid w:val="00FC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C106"/>
  <w15:chartTrackingRefBased/>
  <w15:docId w15:val="{505D974D-F742-466F-938D-CD61CDA0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Skd</dc:creator>
  <cp:keywords/>
  <dc:description/>
  <cp:lastModifiedBy>SKDNICI</cp:lastModifiedBy>
  <cp:revision>4</cp:revision>
  <dcterms:created xsi:type="dcterms:W3CDTF">2026-07-15T11:13:00Z</dcterms:created>
  <dcterms:modified xsi:type="dcterms:W3CDTF">2026-07-15T11:38:00Z</dcterms:modified>
</cp:coreProperties>
</file>