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2C1" w:rsidRDefault="000242C1" w:rsidP="000242C1">
      <w:pPr>
        <w:spacing w:line="400" w:lineRule="exact"/>
        <w:jc w:val="center"/>
        <w:rPr>
          <w:rFonts w:hint="eastAsia"/>
          <w:b/>
          <w:sz w:val="44"/>
          <w:szCs w:val="44"/>
        </w:rPr>
      </w:pPr>
      <w:bookmarkStart w:id="0" w:name="_Toc288465384"/>
    </w:p>
    <w:p w:rsidR="000242C1" w:rsidRDefault="000242C1" w:rsidP="000242C1">
      <w:pPr>
        <w:spacing w:line="400" w:lineRule="exact"/>
        <w:jc w:val="center"/>
        <w:rPr>
          <w:rFonts w:hint="eastAsia"/>
          <w:b/>
          <w:sz w:val="44"/>
          <w:szCs w:val="44"/>
        </w:rPr>
      </w:pPr>
    </w:p>
    <w:p w:rsidR="000242C1" w:rsidRDefault="000242C1" w:rsidP="000242C1">
      <w:pPr>
        <w:spacing w:line="400" w:lineRule="exact"/>
        <w:jc w:val="center"/>
        <w:rPr>
          <w:rFonts w:hint="eastAsia"/>
          <w:b/>
          <w:sz w:val="44"/>
          <w:szCs w:val="44"/>
        </w:rPr>
      </w:pPr>
    </w:p>
    <w:p w:rsidR="000242C1" w:rsidRDefault="000242C1" w:rsidP="000242C1">
      <w:pPr>
        <w:spacing w:line="400" w:lineRule="exact"/>
        <w:jc w:val="center"/>
        <w:rPr>
          <w:rFonts w:hint="eastAsia"/>
          <w:b/>
          <w:sz w:val="44"/>
          <w:szCs w:val="44"/>
        </w:rPr>
      </w:pPr>
    </w:p>
    <w:p w:rsidR="000242C1" w:rsidRDefault="000242C1" w:rsidP="000242C1">
      <w:pPr>
        <w:spacing w:line="400" w:lineRule="exact"/>
        <w:jc w:val="center"/>
        <w:rPr>
          <w:rFonts w:hint="eastAsia"/>
          <w:b/>
          <w:sz w:val="44"/>
          <w:szCs w:val="44"/>
        </w:rPr>
      </w:pPr>
    </w:p>
    <w:p w:rsidR="007F5584" w:rsidRPr="000242C1" w:rsidRDefault="00C52C2C" w:rsidP="000242C1">
      <w:pPr>
        <w:spacing w:line="400" w:lineRule="exact"/>
        <w:jc w:val="center"/>
        <w:rPr>
          <w:b/>
          <w:sz w:val="44"/>
          <w:szCs w:val="44"/>
        </w:rPr>
      </w:pPr>
      <w:r w:rsidRPr="00C52C2C">
        <w:rPr>
          <w:rFonts w:hint="eastAsia"/>
          <w:b/>
          <w:sz w:val="44"/>
          <w:szCs w:val="44"/>
        </w:rPr>
        <w:t>可行性研究报告</w:t>
      </w:r>
      <w:bookmarkStart w:id="1" w:name="_Toc288465385"/>
      <w:bookmarkEnd w:id="0"/>
    </w:p>
    <w:p w:rsidR="007F5584" w:rsidRPr="007F5584" w:rsidRDefault="00C52C2C" w:rsidP="000242C1">
      <w:pPr>
        <w:spacing w:line="400" w:lineRule="exact"/>
        <w:jc w:val="center"/>
        <w:rPr>
          <w:sz w:val="44"/>
          <w:szCs w:val="44"/>
        </w:rPr>
      </w:pPr>
      <w:r w:rsidRPr="00C52C2C">
        <w:rPr>
          <w:rFonts w:hint="eastAsia"/>
          <w:sz w:val="32"/>
          <w:szCs w:val="32"/>
        </w:rPr>
        <w:t>视频摘要软件</w:t>
      </w:r>
      <w:r>
        <w:rPr>
          <w:rFonts w:hint="eastAsia"/>
          <w:sz w:val="32"/>
          <w:szCs w:val="32"/>
        </w:rPr>
        <w:t>---</w:t>
      </w:r>
      <w:r>
        <w:rPr>
          <w:rFonts w:hint="eastAsia"/>
          <w:sz w:val="32"/>
          <w:szCs w:val="32"/>
        </w:rPr>
        <w:t>刘远一</w:t>
      </w:r>
      <w:bookmarkEnd w:id="1"/>
    </w:p>
    <w:p w:rsidR="007F5584" w:rsidRDefault="007F5584" w:rsidP="000242C1">
      <w:pPr>
        <w:spacing w:line="400" w:lineRule="exact"/>
        <w:jc w:val="left"/>
        <w:rPr>
          <w:szCs w:val="21"/>
        </w:rPr>
      </w:pPr>
    </w:p>
    <w:p w:rsidR="007F5584" w:rsidRDefault="007F5584" w:rsidP="000242C1">
      <w:pPr>
        <w:spacing w:line="400" w:lineRule="exact"/>
        <w:jc w:val="left"/>
        <w:rPr>
          <w:szCs w:val="21"/>
        </w:rPr>
      </w:pPr>
    </w:p>
    <w:p w:rsidR="007F5584" w:rsidRDefault="007F5584" w:rsidP="000242C1">
      <w:pPr>
        <w:spacing w:line="400" w:lineRule="exact"/>
        <w:jc w:val="left"/>
        <w:rPr>
          <w:szCs w:val="21"/>
        </w:rPr>
      </w:pPr>
    </w:p>
    <w:p w:rsidR="007F5584" w:rsidRDefault="007F5584" w:rsidP="000242C1">
      <w:pPr>
        <w:spacing w:line="400" w:lineRule="exact"/>
        <w:jc w:val="left"/>
        <w:rPr>
          <w:szCs w:val="21"/>
        </w:rPr>
      </w:pPr>
    </w:p>
    <w:p w:rsidR="000242C1" w:rsidRDefault="000242C1" w:rsidP="000242C1">
      <w:pPr>
        <w:widowControl/>
        <w:spacing w:line="400" w:lineRule="exact"/>
        <w:jc w:val="left"/>
        <w:rPr>
          <w:szCs w:val="21"/>
        </w:rPr>
      </w:pPr>
      <w:r>
        <w:rPr>
          <w:szCs w:val="21"/>
        </w:rPr>
        <w:br w:type="page"/>
      </w:r>
    </w:p>
    <w:p w:rsidR="007F5584" w:rsidRDefault="007F5584" w:rsidP="000242C1">
      <w:pPr>
        <w:spacing w:line="400" w:lineRule="exact"/>
        <w:jc w:val="left"/>
        <w:rPr>
          <w:szCs w:val="21"/>
        </w:rPr>
      </w:pPr>
    </w:p>
    <w:sdt>
      <w:sdtPr>
        <w:rPr>
          <w:rFonts w:asciiTheme="minorHAnsi" w:eastAsiaTheme="minorEastAsia" w:hAnsiTheme="minorHAnsi" w:cstheme="minorBidi"/>
          <w:b w:val="0"/>
          <w:bCs w:val="0"/>
          <w:color w:val="auto"/>
          <w:kern w:val="2"/>
          <w:sz w:val="21"/>
          <w:szCs w:val="22"/>
          <w:lang w:val="zh-CN"/>
        </w:rPr>
        <w:id w:val="2706076"/>
        <w:docPartObj>
          <w:docPartGallery w:val="Table of Contents"/>
          <w:docPartUnique/>
        </w:docPartObj>
      </w:sdtPr>
      <w:sdtEndPr>
        <w:rPr>
          <w:lang w:val="en-US"/>
        </w:rPr>
      </w:sdtEndPr>
      <w:sdtContent>
        <w:p w:rsidR="007F5584" w:rsidRDefault="007F5584" w:rsidP="000242C1">
          <w:pPr>
            <w:pStyle w:val="TOC"/>
            <w:spacing w:line="400" w:lineRule="exact"/>
          </w:pPr>
          <w:r>
            <w:rPr>
              <w:lang w:val="zh-CN"/>
            </w:rPr>
            <w:t>目录</w:t>
          </w:r>
        </w:p>
        <w:p w:rsidR="00BB04DD" w:rsidRDefault="00CE5475" w:rsidP="000242C1">
          <w:pPr>
            <w:pStyle w:val="2"/>
            <w:tabs>
              <w:tab w:val="left" w:pos="1260"/>
              <w:tab w:val="right" w:leader="dot" w:pos="8296"/>
            </w:tabs>
            <w:spacing w:line="400" w:lineRule="exact"/>
            <w:rPr>
              <w:noProof/>
            </w:rPr>
          </w:pPr>
          <w:r>
            <w:fldChar w:fldCharType="begin"/>
          </w:r>
          <w:r w:rsidR="007F5584">
            <w:instrText xml:space="preserve"> TOC \o "1-3" \h \z \u </w:instrText>
          </w:r>
          <w:r>
            <w:fldChar w:fldCharType="separate"/>
          </w:r>
          <w:hyperlink w:anchor="_Toc288468665" w:history="1">
            <w:r w:rsidR="00BB04DD" w:rsidRPr="00955A51">
              <w:rPr>
                <w:rStyle w:val="a7"/>
                <w:rFonts w:hint="eastAsia"/>
                <w:b/>
                <w:noProof/>
              </w:rPr>
              <w:t>一、</w:t>
            </w:r>
            <w:r w:rsidR="00BB04DD">
              <w:rPr>
                <w:noProof/>
              </w:rPr>
              <w:tab/>
            </w:r>
            <w:r w:rsidR="00BB04DD" w:rsidRPr="00955A51">
              <w:rPr>
                <w:rStyle w:val="a7"/>
                <w:rFonts w:hint="eastAsia"/>
                <w:b/>
                <w:noProof/>
              </w:rPr>
              <w:t>立项依据</w:t>
            </w:r>
            <w:r w:rsidR="00BB04DD">
              <w:rPr>
                <w:noProof/>
                <w:webHidden/>
              </w:rPr>
              <w:tab/>
            </w:r>
            <w:r>
              <w:rPr>
                <w:noProof/>
                <w:webHidden/>
              </w:rPr>
              <w:fldChar w:fldCharType="begin"/>
            </w:r>
            <w:r w:rsidR="00BB04DD">
              <w:rPr>
                <w:noProof/>
                <w:webHidden/>
              </w:rPr>
              <w:instrText xml:space="preserve"> PAGEREF _Toc288468665 \h </w:instrText>
            </w:r>
            <w:r>
              <w:rPr>
                <w:noProof/>
                <w:webHidden/>
              </w:rPr>
            </w:r>
            <w:r>
              <w:rPr>
                <w:noProof/>
                <w:webHidden/>
              </w:rPr>
              <w:fldChar w:fldCharType="separate"/>
            </w:r>
            <w:r w:rsidR="007543CE">
              <w:rPr>
                <w:noProof/>
                <w:webHidden/>
              </w:rPr>
              <w:t>2</w:t>
            </w:r>
            <w:r>
              <w:rPr>
                <w:noProof/>
                <w:webHidden/>
              </w:rPr>
              <w:fldChar w:fldCharType="end"/>
            </w:r>
          </w:hyperlink>
        </w:p>
        <w:p w:rsidR="00BB04DD" w:rsidRDefault="00CE5475" w:rsidP="000242C1">
          <w:pPr>
            <w:pStyle w:val="2"/>
            <w:tabs>
              <w:tab w:val="left" w:pos="1470"/>
              <w:tab w:val="right" w:leader="dot" w:pos="8296"/>
            </w:tabs>
            <w:spacing w:line="400" w:lineRule="exact"/>
            <w:ind w:firstLineChars="150" w:firstLine="315"/>
            <w:rPr>
              <w:noProof/>
            </w:rPr>
          </w:pPr>
          <w:hyperlink w:anchor="_Toc288468666" w:history="1">
            <w:r w:rsidR="00BB04DD" w:rsidRPr="00955A51">
              <w:rPr>
                <w:rStyle w:val="a7"/>
                <w:rFonts w:hint="eastAsia"/>
                <w:noProof/>
              </w:rPr>
              <w:t>（一）</w:t>
            </w:r>
            <w:r w:rsidR="00BB04DD">
              <w:rPr>
                <w:noProof/>
              </w:rPr>
              <w:tab/>
            </w:r>
            <w:r w:rsidR="00BB04DD" w:rsidRPr="00955A51">
              <w:rPr>
                <w:rStyle w:val="a7"/>
                <w:rFonts w:hint="eastAsia"/>
                <w:noProof/>
              </w:rPr>
              <w:t>目的意义</w:t>
            </w:r>
            <w:r w:rsidR="00BB04DD">
              <w:rPr>
                <w:noProof/>
                <w:webHidden/>
              </w:rPr>
              <w:tab/>
            </w:r>
            <w:r>
              <w:rPr>
                <w:noProof/>
                <w:webHidden/>
              </w:rPr>
              <w:fldChar w:fldCharType="begin"/>
            </w:r>
            <w:r w:rsidR="00BB04DD">
              <w:rPr>
                <w:noProof/>
                <w:webHidden/>
              </w:rPr>
              <w:instrText xml:space="preserve"> PAGEREF _Toc288468666 \h </w:instrText>
            </w:r>
            <w:r>
              <w:rPr>
                <w:noProof/>
                <w:webHidden/>
              </w:rPr>
            </w:r>
            <w:r>
              <w:rPr>
                <w:noProof/>
                <w:webHidden/>
              </w:rPr>
              <w:fldChar w:fldCharType="separate"/>
            </w:r>
            <w:r w:rsidR="007543CE">
              <w:rPr>
                <w:noProof/>
                <w:webHidden/>
              </w:rPr>
              <w:t>2</w:t>
            </w:r>
            <w:r>
              <w:rPr>
                <w:noProof/>
                <w:webHidden/>
              </w:rPr>
              <w:fldChar w:fldCharType="end"/>
            </w:r>
          </w:hyperlink>
        </w:p>
        <w:p w:rsidR="00BB04DD" w:rsidRDefault="00CE5475" w:rsidP="000242C1">
          <w:pPr>
            <w:pStyle w:val="30"/>
            <w:tabs>
              <w:tab w:val="left" w:pos="1680"/>
              <w:tab w:val="right" w:leader="dot" w:pos="8296"/>
            </w:tabs>
            <w:spacing w:line="400" w:lineRule="exact"/>
            <w:rPr>
              <w:noProof/>
            </w:rPr>
          </w:pPr>
          <w:hyperlink w:anchor="_Toc288468667" w:history="1">
            <w:r w:rsidR="00BB04DD" w:rsidRPr="00955A51">
              <w:rPr>
                <w:rStyle w:val="a7"/>
                <w:rFonts w:hint="eastAsia"/>
                <w:noProof/>
              </w:rPr>
              <w:t>（二）</w:t>
            </w:r>
            <w:r w:rsidR="00BB04DD">
              <w:rPr>
                <w:noProof/>
              </w:rPr>
              <w:tab/>
            </w:r>
            <w:r w:rsidR="00BB04DD" w:rsidRPr="00955A51">
              <w:rPr>
                <w:rStyle w:val="a7"/>
                <w:rFonts w:hint="eastAsia"/>
                <w:noProof/>
              </w:rPr>
              <w:t>国内外同类产品和技术情况</w:t>
            </w:r>
            <w:r w:rsidR="00BB04DD">
              <w:rPr>
                <w:noProof/>
                <w:webHidden/>
              </w:rPr>
              <w:tab/>
            </w:r>
            <w:r>
              <w:rPr>
                <w:noProof/>
                <w:webHidden/>
              </w:rPr>
              <w:fldChar w:fldCharType="begin"/>
            </w:r>
            <w:r w:rsidR="00BB04DD">
              <w:rPr>
                <w:noProof/>
                <w:webHidden/>
              </w:rPr>
              <w:instrText xml:space="preserve"> PAGEREF _Toc288468667 \h </w:instrText>
            </w:r>
            <w:r>
              <w:rPr>
                <w:noProof/>
                <w:webHidden/>
              </w:rPr>
            </w:r>
            <w:r>
              <w:rPr>
                <w:noProof/>
                <w:webHidden/>
              </w:rPr>
              <w:fldChar w:fldCharType="separate"/>
            </w:r>
            <w:r w:rsidR="007543CE">
              <w:rPr>
                <w:noProof/>
                <w:webHidden/>
              </w:rPr>
              <w:t>2</w:t>
            </w:r>
            <w:r>
              <w:rPr>
                <w:noProof/>
                <w:webHidden/>
              </w:rPr>
              <w:fldChar w:fldCharType="end"/>
            </w:r>
          </w:hyperlink>
        </w:p>
        <w:p w:rsidR="00BB04DD" w:rsidRDefault="00CE5475" w:rsidP="000242C1">
          <w:pPr>
            <w:pStyle w:val="30"/>
            <w:tabs>
              <w:tab w:val="left" w:pos="1680"/>
              <w:tab w:val="right" w:leader="dot" w:pos="8296"/>
            </w:tabs>
            <w:spacing w:line="400" w:lineRule="exact"/>
            <w:rPr>
              <w:noProof/>
            </w:rPr>
          </w:pPr>
          <w:hyperlink w:anchor="_Toc288468668" w:history="1">
            <w:r w:rsidR="00BB04DD" w:rsidRPr="00955A51">
              <w:rPr>
                <w:rStyle w:val="a7"/>
                <w:rFonts w:hint="eastAsia"/>
                <w:noProof/>
              </w:rPr>
              <w:t>（三）</w:t>
            </w:r>
            <w:r w:rsidR="00BB04DD">
              <w:rPr>
                <w:noProof/>
              </w:rPr>
              <w:tab/>
            </w:r>
            <w:r w:rsidR="00BB04DD" w:rsidRPr="00955A51">
              <w:rPr>
                <w:rStyle w:val="a7"/>
                <w:rFonts w:hint="eastAsia"/>
                <w:noProof/>
              </w:rPr>
              <w:t>市场预测和发展趋势</w:t>
            </w:r>
            <w:r w:rsidR="00BB04DD">
              <w:rPr>
                <w:noProof/>
                <w:webHidden/>
              </w:rPr>
              <w:tab/>
            </w:r>
            <w:r>
              <w:rPr>
                <w:noProof/>
                <w:webHidden/>
              </w:rPr>
              <w:fldChar w:fldCharType="begin"/>
            </w:r>
            <w:r w:rsidR="00BB04DD">
              <w:rPr>
                <w:noProof/>
                <w:webHidden/>
              </w:rPr>
              <w:instrText xml:space="preserve"> PAGEREF _Toc288468668 \h </w:instrText>
            </w:r>
            <w:r>
              <w:rPr>
                <w:noProof/>
                <w:webHidden/>
              </w:rPr>
            </w:r>
            <w:r>
              <w:rPr>
                <w:noProof/>
                <w:webHidden/>
              </w:rPr>
              <w:fldChar w:fldCharType="separate"/>
            </w:r>
            <w:r w:rsidR="007543CE">
              <w:rPr>
                <w:noProof/>
                <w:webHidden/>
              </w:rPr>
              <w:t>4</w:t>
            </w:r>
            <w:r>
              <w:rPr>
                <w:noProof/>
                <w:webHidden/>
              </w:rPr>
              <w:fldChar w:fldCharType="end"/>
            </w:r>
          </w:hyperlink>
        </w:p>
        <w:p w:rsidR="00BB04DD" w:rsidRDefault="00CE5475" w:rsidP="000242C1">
          <w:pPr>
            <w:pStyle w:val="2"/>
            <w:tabs>
              <w:tab w:val="left" w:pos="1260"/>
              <w:tab w:val="right" w:leader="dot" w:pos="8296"/>
            </w:tabs>
            <w:spacing w:line="400" w:lineRule="exact"/>
            <w:rPr>
              <w:noProof/>
            </w:rPr>
          </w:pPr>
          <w:hyperlink w:anchor="_Toc288468669" w:history="1">
            <w:r w:rsidR="00BB04DD" w:rsidRPr="00955A51">
              <w:rPr>
                <w:rStyle w:val="a7"/>
                <w:rFonts w:hint="eastAsia"/>
                <w:b/>
                <w:noProof/>
              </w:rPr>
              <w:t>二、</w:t>
            </w:r>
            <w:r w:rsidR="00BB04DD">
              <w:rPr>
                <w:noProof/>
              </w:rPr>
              <w:tab/>
            </w:r>
            <w:r w:rsidR="00BB04DD" w:rsidRPr="00955A51">
              <w:rPr>
                <w:rStyle w:val="a7"/>
                <w:rFonts w:hint="eastAsia"/>
                <w:b/>
                <w:noProof/>
              </w:rPr>
              <w:t>研究开发内容、方法、技术路线</w:t>
            </w:r>
            <w:r w:rsidR="00BB04DD">
              <w:rPr>
                <w:noProof/>
                <w:webHidden/>
              </w:rPr>
              <w:tab/>
            </w:r>
            <w:r>
              <w:rPr>
                <w:noProof/>
                <w:webHidden/>
              </w:rPr>
              <w:fldChar w:fldCharType="begin"/>
            </w:r>
            <w:r w:rsidR="00BB04DD">
              <w:rPr>
                <w:noProof/>
                <w:webHidden/>
              </w:rPr>
              <w:instrText xml:space="preserve"> PAGEREF _Toc288468669 \h </w:instrText>
            </w:r>
            <w:r>
              <w:rPr>
                <w:noProof/>
                <w:webHidden/>
              </w:rPr>
            </w:r>
            <w:r>
              <w:rPr>
                <w:noProof/>
                <w:webHidden/>
              </w:rPr>
              <w:fldChar w:fldCharType="separate"/>
            </w:r>
            <w:r w:rsidR="007543CE">
              <w:rPr>
                <w:noProof/>
                <w:webHidden/>
              </w:rPr>
              <w:t>5</w:t>
            </w:r>
            <w:r>
              <w:rPr>
                <w:noProof/>
                <w:webHidden/>
              </w:rPr>
              <w:fldChar w:fldCharType="end"/>
            </w:r>
          </w:hyperlink>
        </w:p>
        <w:p w:rsidR="00BB04DD" w:rsidRDefault="00CE5475" w:rsidP="000242C1">
          <w:pPr>
            <w:pStyle w:val="30"/>
            <w:tabs>
              <w:tab w:val="left" w:pos="1680"/>
              <w:tab w:val="right" w:leader="dot" w:pos="8296"/>
            </w:tabs>
            <w:spacing w:line="400" w:lineRule="exact"/>
            <w:rPr>
              <w:noProof/>
            </w:rPr>
          </w:pPr>
          <w:hyperlink w:anchor="_Toc288468670" w:history="1">
            <w:r w:rsidR="00BB04DD" w:rsidRPr="00955A51">
              <w:rPr>
                <w:rStyle w:val="a7"/>
                <w:rFonts w:hint="eastAsia"/>
                <w:noProof/>
              </w:rPr>
              <w:t>（一）</w:t>
            </w:r>
            <w:r w:rsidR="00BB04DD">
              <w:rPr>
                <w:noProof/>
              </w:rPr>
              <w:tab/>
            </w:r>
            <w:r w:rsidR="00BB04DD" w:rsidRPr="00955A51">
              <w:rPr>
                <w:rStyle w:val="a7"/>
                <w:rFonts w:hint="eastAsia"/>
                <w:noProof/>
              </w:rPr>
              <w:t>项目的目标、研究范围</w:t>
            </w:r>
            <w:r w:rsidR="00BB04DD">
              <w:rPr>
                <w:noProof/>
                <w:webHidden/>
              </w:rPr>
              <w:tab/>
            </w:r>
            <w:r>
              <w:rPr>
                <w:noProof/>
                <w:webHidden/>
              </w:rPr>
              <w:fldChar w:fldCharType="begin"/>
            </w:r>
            <w:r w:rsidR="00BB04DD">
              <w:rPr>
                <w:noProof/>
                <w:webHidden/>
              </w:rPr>
              <w:instrText xml:space="preserve"> PAGEREF _Toc288468670 \h </w:instrText>
            </w:r>
            <w:r>
              <w:rPr>
                <w:noProof/>
                <w:webHidden/>
              </w:rPr>
            </w:r>
            <w:r>
              <w:rPr>
                <w:noProof/>
                <w:webHidden/>
              </w:rPr>
              <w:fldChar w:fldCharType="separate"/>
            </w:r>
            <w:r w:rsidR="007543CE">
              <w:rPr>
                <w:noProof/>
                <w:webHidden/>
              </w:rPr>
              <w:t>5</w:t>
            </w:r>
            <w:r>
              <w:rPr>
                <w:noProof/>
                <w:webHidden/>
              </w:rPr>
              <w:fldChar w:fldCharType="end"/>
            </w:r>
          </w:hyperlink>
        </w:p>
        <w:p w:rsidR="00BB04DD" w:rsidRDefault="00CE5475" w:rsidP="000242C1">
          <w:pPr>
            <w:pStyle w:val="30"/>
            <w:tabs>
              <w:tab w:val="left" w:pos="1680"/>
              <w:tab w:val="right" w:leader="dot" w:pos="8296"/>
            </w:tabs>
            <w:spacing w:line="400" w:lineRule="exact"/>
            <w:rPr>
              <w:noProof/>
            </w:rPr>
          </w:pPr>
          <w:hyperlink w:anchor="_Toc288468671" w:history="1">
            <w:r w:rsidR="00BB04DD" w:rsidRPr="00955A51">
              <w:rPr>
                <w:rStyle w:val="a7"/>
                <w:rFonts w:hint="eastAsia"/>
                <w:noProof/>
              </w:rPr>
              <w:t>（二）</w:t>
            </w:r>
            <w:r w:rsidR="00BB04DD">
              <w:rPr>
                <w:noProof/>
              </w:rPr>
              <w:tab/>
            </w:r>
            <w:r w:rsidR="00BB04DD" w:rsidRPr="00955A51">
              <w:rPr>
                <w:rStyle w:val="a7"/>
                <w:rFonts w:hint="eastAsia"/>
                <w:noProof/>
              </w:rPr>
              <w:t>具体研究开发内容和要重点解决的技术关键问题</w:t>
            </w:r>
            <w:r w:rsidR="00BB04DD">
              <w:rPr>
                <w:noProof/>
                <w:webHidden/>
              </w:rPr>
              <w:tab/>
            </w:r>
            <w:r>
              <w:rPr>
                <w:noProof/>
                <w:webHidden/>
              </w:rPr>
              <w:fldChar w:fldCharType="begin"/>
            </w:r>
            <w:r w:rsidR="00BB04DD">
              <w:rPr>
                <w:noProof/>
                <w:webHidden/>
              </w:rPr>
              <w:instrText xml:space="preserve"> PAGEREF _Toc288468671 \h </w:instrText>
            </w:r>
            <w:r>
              <w:rPr>
                <w:noProof/>
                <w:webHidden/>
              </w:rPr>
            </w:r>
            <w:r>
              <w:rPr>
                <w:noProof/>
                <w:webHidden/>
              </w:rPr>
              <w:fldChar w:fldCharType="separate"/>
            </w:r>
            <w:r w:rsidR="007543CE">
              <w:rPr>
                <w:noProof/>
                <w:webHidden/>
              </w:rPr>
              <w:t>5</w:t>
            </w:r>
            <w:r>
              <w:rPr>
                <w:noProof/>
                <w:webHidden/>
              </w:rPr>
              <w:fldChar w:fldCharType="end"/>
            </w:r>
          </w:hyperlink>
        </w:p>
        <w:p w:rsidR="00BB04DD" w:rsidRDefault="00CE5475" w:rsidP="000242C1">
          <w:pPr>
            <w:pStyle w:val="30"/>
            <w:tabs>
              <w:tab w:val="left" w:pos="1680"/>
              <w:tab w:val="right" w:leader="dot" w:pos="8296"/>
            </w:tabs>
            <w:spacing w:line="400" w:lineRule="exact"/>
            <w:rPr>
              <w:noProof/>
            </w:rPr>
          </w:pPr>
          <w:hyperlink w:anchor="_Toc288468672" w:history="1">
            <w:r w:rsidR="00BB04DD" w:rsidRPr="00955A51">
              <w:rPr>
                <w:rStyle w:val="a7"/>
                <w:rFonts w:hint="eastAsia"/>
                <w:noProof/>
              </w:rPr>
              <w:t>（三）</w:t>
            </w:r>
            <w:r w:rsidR="00BB04DD">
              <w:rPr>
                <w:noProof/>
              </w:rPr>
              <w:tab/>
            </w:r>
            <w:r w:rsidR="00BB04DD" w:rsidRPr="00955A51">
              <w:rPr>
                <w:rStyle w:val="a7"/>
                <w:rFonts w:hint="eastAsia"/>
                <w:noProof/>
              </w:rPr>
              <w:t>项目的特色、创新之处和技术的先进性</w:t>
            </w:r>
            <w:r w:rsidR="00BB04DD">
              <w:rPr>
                <w:noProof/>
                <w:webHidden/>
              </w:rPr>
              <w:tab/>
            </w:r>
            <w:r>
              <w:rPr>
                <w:noProof/>
                <w:webHidden/>
              </w:rPr>
              <w:fldChar w:fldCharType="begin"/>
            </w:r>
            <w:r w:rsidR="00BB04DD">
              <w:rPr>
                <w:noProof/>
                <w:webHidden/>
              </w:rPr>
              <w:instrText xml:space="preserve"> PAGEREF _Toc288468672 \h </w:instrText>
            </w:r>
            <w:r>
              <w:rPr>
                <w:noProof/>
                <w:webHidden/>
              </w:rPr>
            </w:r>
            <w:r>
              <w:rPr>
                <w:noProof/>
                <w:webHidden/>
              </w:rPr>
              <w:fldChar w:fldCharType="separate"/>
            </w:r>
            <w:r w:rsidR="007543CE">
              <w:rPr>
                <w:noProof/>
                <w:webHidden/>
              </w:rPr>
              <w:t>6</w:t>
            </w:r>
            <w:r>
              <w:rPr>
                <w:noProof/>
                <w:webHidden/>
              </w:rPr>
              <w:fldChar w:fldCharType="end"/>
            </w:r>
          </w:hyperlink>
        </w:p>
        <w:p w:rsidR="00BB04DD" w:rsidRDefault="00CE5475" w:rsidP="000242C1">
          <w:pPr>
            <w:pStyle w:val="30"/>
            <w:tabs>
              <w:tab w:val="left" w:pos="1680"/>
              <w:tab w:val="right" w:leader="dot" w:pos="8296"/>
            </w:tabs>
            <w:spacing w:line="400" w:lineRule="exact"/>
            <w:rPr>
              <w:noProof/>
            </w:rPr>
          </w:pPr>
          <w:hyperlink w:anchor="_Toc288468673" w:history="1">
            <w:r w:rsidR="00BB04DD" w:rsidRPr="00955A51">
              <w:rPr>
                <w:rStyle w:val="a7"/>
                <w:rFonts w:hint="eastAsia"/>
                <w:noProof/>
              </w:rPr>
              <w:t>（四）</w:t>
            </w:r>
            <w:r w:rsidR="00BB04DD">
              <w:rPr>
                <w:noProof/>
              </w:rPr>
              <w:tab/>
            </w:r>
            <w:r w:rsidR="00BB04DD" w:rsidRPr="00955A51">
              <w:rPr>
                <w:rStyle w:val="a7"/>
                <w:rFonts w:hint="eastAsia"/>
                <w:noProof/>
              </w:rPr>
              <w:t>要达到的技术、经济指标</w:t>
            </w:r>
            <w:r w:rsidR="00BB04DD">
              <w:rPr>
                <w:noProof/>
                <w:webHidden/>
              </w:rPr>
              <w:tab/>
            </w:r>
            <w:r>
              <w:rPr>
                <w:noProof/>
                <w:webHidden/>
              </w:rPr>
              <w:fldChar w:fldCharType="begin"/>
            </w:r>
            <w:r w:rsidR="00BB04DD">
              <w:rPr>
                <w:noProof/>
                <w:webHidden/>
              </w:rPr>
              <w:instrText xml:space="preserve"> PAGEREF _Toc288468673 \h </w:instrText>
            </w:r>
            <w:r>
              <w:rPr>
                <w:noProof/>
                <w:webHidden/>
              </w:rPr>
            </w:r>
            <w:r>
              <w:rPr>
                <w:noProof/>
                <w:webHidden/>
              </w:rPr>
              <w:fldChar w:fldCharType="separate"/>
            </w:r>
            <w:r w:rsidR="007543CE">
              <w:rPr>
                <w:noProof/>
                <w:webHidden/>
              </w:rPr>
              <w:t>6</w:t>
            </w:r>
            <w:r>
              <w:rPr>
                <w:noProof/>
                <w:webHidden/>
              </w:rPr>
              <w:fldChar w:fldCharType="end"/>
            </w:r>
          </w:hyperlink>
        </w:p>
        <w:p w:rsidR="00BB04DD" w:rsidRDefault="00CE5475" w:rsidP="000242C1">
          <w:pPr>
            <w:pStyle w:val="30"/>
            <w:tabs>
              <w:tab w:val="left" w:pos="1680"/>
              <w:tab w:val="right" w:leader="dot" w:pos="8296"/>
            </w:tabs>
            <w:spacing w:line="400" w:lineRule="exact"/>
            <w:rPr>
              <w:noProof/>
            </w:rPr>
          </w:pPr>
          <w:hyperlink w:anchor="_Toc288468674" w:history="1">
            <w:r w:rsidR="00BB04DD" w:rsidRPr="00955A51">
              <w:rPr>
                <w:rStyle w:val="a7"/>
                <w:rFonts w:hint="eastAsia"/>
                <w:noProof/>
              </w:rPr>
              <w:t>（五）</w:t>
            </w:r>
            <w:r w:rsidR="00BB04DD">
              <w:rPr>
                <w:noProof/>
              </w:rPr>
              <w:tab/>
            </w:r>
            <w:r w:rsidR="00BB04DD" w:rsidRPr="00955A51">
              <w:rPr>
                <w:rStyle w:val="a7"/>
                <w:rFonts w:hint="eastAsia"/>
                <w:noProof/>
              </w:rPr>
              <w:t>采用的方法、技术路线以及工艺流程、合作方式</w:t>
            </w:r>
            <w:r w:rsidR="00BB04DD">
              <w:rPr>
                <w:noProof/>
                <w:webHidden/>
              </w:rPr>
              <w:tab/>
            </w:r>
            <w:r>
              <w:rPr>
                <w:noProof/>
                <w:webHidden/>
              </w:rPr>
              <w:fldChar w:fldCharType="begin"/>
            </w:r>
            <w:r w:rsidR="00BB04DD">
              <w:rPr>
                <w:noProof/>
                <w:webHidden/>
              </w:rPr>
              <w:instrText xml:space="preserve"> PAGEREF _Toc288468674 \h </w:instrText>
            </w:r>
            <w:r>
              <w:rPr>
                <w:noProof/>
                <w:webHidden/>
              </w:rPr>
            </w:r>
            <w:r>
              <w:rPr>
                <w:noProof/>
                <w:webHidden/>
              </w:rPr>
              <w:fldChar w:fldCharType="separate"/>
            </w:r>
            <w:r w:rsidR="007543CE">
              <w:rPr>
                <w:noProof/>
                <w:webHidden/>
              </w:rPr>
              <w:t>6</w:t>
            </w:r>
            <w:r>
              <w:rPr>
                <w:noProof/>
                <w:webHidden/>
              </w:rPr>
              <w:fldChar w:fldCharType="end"/>
            </w:r>
          </w:hyperlink>
        </w:p>
        <w:p w:rsidR="00BB04DD" w:rsidRDefault="00CE5475" w:rsidP="000242C1">
          <w:pPr>
            <w:pStyle w:val="2"/>
            <w:tabs>
              <w:tab w:val="left" w:pos="1260"/>
              <w:tab w:val="right" w:leader="dot" w:pos="8296"/>
            </w:tabs>
            <w:spacing w:line="400" w:lineRule="exact"/>
            <w:rPr>
              <w:noProof/>
            </w:rPr>
          </w:pPr>
          <w:hyperlink w:anchor="_Toc288468675" w:history="1">
            <w:r w:rsidR="00BB04DD" w:rsidRPr="00955A51">
              <w:rPr>
                <w:rStyle w:val="a7"/>
                <w:rFonts w:hint="eastAsia"/>
                <w:b/>
                <w:noProof/>
              </w:rPr>
              <w:t>三、</w:t>
            </w:r>
            <w:r w:rsidR="00BB04DD">
              <w:rPr>
                <w:noProof/>
              </w:rPr>
              <w:tab/>
            </w:r>
            <w:r w:rsidR="00BB04DD" w:rsidRPr="00955A51">
              <w:rPr>
                <w:rStyle w:val="a7"/>
                <w:rFonts w:hint="eastAsia"/>
                <w:b/>
                <w:noProof/>
              </w:rPr>
              <w:t>经济及社会效益分析</w:t>
            </w:r>
            <w:r w:rsidR="00BB04DD">
              <w:rPr>
                <w:noProof/>
                <w:webHidden/>
              </w:rPr>
              <w:tab/>
            </w:r>
            <w:r>
              <w:rPr>
                <w:noProof/>
                <w:webHidden/>
              </w:rPr>
              <w:fldChar w:fldCharType="begin"/>
            </w:r>
            <w:r w:rsidR="00BB04DD">
              <w:rPr>
                <w:noProof/>
                <w:webHidden/>
              </w:rPr>
              <w:instrText xml:space="preserve"> PAGEREF _Toc288468675 \h </w:instrText>
            </w:r>
            <w:r>
              <w:rPr>
                <w:noProof/>
                <w:webHidden/>
              </w:rPr>
            </w:r>
            <w:r>
              <w:rPr>
                <w:noProof/>
                <w:webHidden/>
              </w:rPr>
              <w:fldChar w:fldCharType="separate"/>
            </w:r>
            <w:r w:rsidR="007543CE">
              <w:rPr>
                <w:noProof/>
                <w:webHidden/>
              </w:rPr>
              <w:t>6</w:t>
            </w:r>
            <w:r>
              <w:rPr>
                <w:noProof/>
                <w:webHidden/>
              </w:rPr>
              <w:fldChar w:fldCharType="end"/>
            </w:r>
          </w:hyperlink>
        </w:p>
        <w:p w:rsidR="00BB04DD" w:rsidRDefault="00CE5475" w:rsidP="000242C1">
          <w:pPr>
            <w:pStyle w:val="30"/>
            <w:tabs>
              <w:tab w:val="left" w:pos="1680"/>
              <w:tab w:val="right" w:leader="dot" w:pos="8296"/>
            </w:tabs>
            <w:spacing w:line="400" w:lineRule="exact"/>
            <w:rPr>
              <w:noProof/>
            </w:rPr>
          </w:pPr>
          <w:hyperlink w:anchor="_Toc288468676" w:history="1">
            <w:r w:rsidR="00BB04DD" w:rsidRPr="00955A51">
              <w:rPr>
                <w:rStyle w:val="a7"/>
                <w:rFonts w:hint="eastAsia"/>
                <w:noProof/>
              </w:rPr>
              <w:t>（一）</w:t>
            </w:r>
            <w:r w:rsidR="00BB04DD">
              <w:rPr>
                <w:noProof/>
              </w:rPr>
              <w:tab/>
            </w:r>
            <w:r w:rsidR="00BB04DD" w:rsidRPr="00955A51">
              <w:rPr>
                <w:rStyle w:val="a7"/>
                <w:rFonts w:hint="eastAsia"/>
                <w:noProof/>
              </w:rPr>
              <w:t>市场前景</w:t>
            </w:r>
            <w:r w:rsidR="00BB04DD">
              <w:rPr>
                <w:noProof/>
                <w:webHidden/>
              </w:rPr>
              <w:tab/>
            </w:r>
            <w:r>
              <w:rPr>
                <w:noProof/>
                <w:webHidden/>
              </w:rPr>
              <w:fldChar w:fldCharType="begin"/>
            </w:r>
            <w:r w:rsidR="00BB04DD">
              <w:rPr>
                <w:noProof/>
                <w:webHidden/>
              </w:rPr>
              <w:instrText xml:space="preserve"> PAGEREF _Toc288468676 \h </w:instrText>
            </w:r>
            <w:r>
              <w:rPr>
                <w:noProof/>
                <w:webHidden/>
              </w:rPr>
            </w:r>
            <w:r>
              <w:rPr>
                <w:noProof/>
                <w:webHidden/>
              </w:rPr>
              <w:fldChar w:fldCharType="separate"/>
            </w:r>
            <w:r w:rsidR="007543CE">
              <w:rPr>
                <w:noProof/>
                <w:webHidden/>
              </w:rPr>
              <w:t>6</w:t>
            </w:r>
            <w:r>
              <w:rPr>
                <w:noProof/>
                <w:webHidden/>
              </w:rPr>
              <w:fldChar w:fldCharType="end"/>
            </w:r>
          </w:hyperlink>
        </w:p>
        <w:p w:rsidR="00BB04DD" w:rsidRDefault="00CE5475" w:rsidP="000242C1">
          <w:pPr>
            <w:pStyle w:val="30"/>
            <w:tabs>
              <w:tab w:val="left" w:pos="1680"/>
              <w:tab w:val="right" w:leader="dot" w:pos="8296"/>
            </w:tabs>
            <w:spacing w:line="400" w:lineRule="exact"/>
            <w:rPr>
              <w:noProof/>
            </w:rPr>
          </w:pPr>
          <w:hyperlink w:anchor="_Toc288468677" w:history="1">
            <w:r w:rsidR="00BB04DD" w:rsidRPr="00955A51">
              <w:rPr>
                <w:rStyle w:val="a7"/>
                <w:rFonts w:hint="eastAsia"/>
                <w:noProof/>
              </w:rPr>
              <w:t>（二）</w:t>
            </w:r>
            <w:r w:rsidR="00BB04DD">
              <w:rPr>
                <w:noProof/>
              </w:rPr>
              <w:tab/>
            </w:r>
            <w:r w:rsidR="00BB04DD" w:rsidRPr="00955A51">
              <w:rPr>
                <w:rStyle w:val="a7"/>
                <w:rFonts w:hint="eastAsia"/>
                <w:noProof/>
              </w:rPr>
              <w:t>产品单位售价与盈利预测</w:t>
            </w:r>
            <w:r w:rsidR="00BB04DD">
              <w:rPr>
                <w:noProof/>
                <w:webHidden/>
              </w:rPr>
              <w:tab/>
            </w:r>
            <w:r>
              <w:rPr>
                <w:noProof/>
                <w:webHidden/>
              </w:rPr>
              <w:fldChar w:fldCharType="begin"/>
            </w:r>
            <w:r w:rsidR="00BB04DD">
              <w:rPr>
                <w:noProof/>
                <w:webHidden/>
              </w:rPr>
              <w:instrText xml:space="preserve"> PAGEREF _Toc288468677 \h </w:instrText>
            </w:r>
            <w:r>
              <w:rPr>
                <w:noProof/>
                <w:webHidden/>
              </w:rPr>
            </w:r>
            <w:r>
              <w:rPr>
                <w:noProof/>
                <w:webHidden/>
              </w:rPr>
              <w:fldChar w:fldCharType="separate"/>
            </w:r>
            <w:r w:rsidR="007543CE">
              <w:rPr>
                <w:noProof/>
                <w:webHidden/>
              </w:rPr>
              <w:t>6</w:t>
            </w:r>
            <w:r>
              <w:rPr>
                <w:noProof/>
                <w:webHidden/>
              </w:rPr>
              <w:fldChar w:fldCharType="end"/>
            </w:r>
          </w:hyperlink>
        </w:p>
        <w:p w:rsidR="00BB04DD" w:rsidRDefault="00CE5475" w:rsidP="000242C1">
          <w:pPr>
            <w:pStyle w:val="30"/>
            <w:tabs>
              <w:tab w:val="left" w:pos="1680"/>
              <w:tab w:val="right" w:leader="dot" w:pos="8296"/>
            </w:tabs>
            <w:spacing w:line="400" w:lineRule="exact"/>
            <w:rPr>
              <w:noProof/>
            </w:rPr>
          </w:pPr>
          <w:hyperlink w:anchor="_Toc288468678" w:history="1">
            <w:r w:rsidR="00BB04DD" w:rsidRPr="00955A51">
              <w:rPr>
                <w:rStyle w:val="a7"/>
                <w:rFonts w:hint="eastAsia"/>
                <w:noProof/>
              </w:rPr>
              <w:t>（三）</w:t>
            </w:r>
            <w:r w:rsidR="00BB04DD">
              <w:rPr>
                <w:noProof/>
              </w:rPr>
              <w:tab/>
            </w:r>
            <w:r w:rsidR="00BB04DD" w:rsidRPr="00955A51">
              <w:rPr>
                <w:rStyle w:val="a7"/>
                <w:rFonts w:hint="eastAsia"/>
                <w:noProof/>
              </w:rPr>
              <w:t>社会效益分析</w:t>
            </w:r>
            <w:r w:rsidR="00BB04DD">
              <w:rPr>
                <w:noProof/>
                <w:webHidden/>
              </w:rPr>
              <w:tab/>
            </w:r>
            <w:r>
              <w:rPr>
                <w:noProof/>
                <w:webHidden/>
              </w:rPr>
              <w:fldChar w:fldCharType="begin"/>
            </w:r>
            <w:r w:rsidR="00BB04DD">
              <w:rPr>
                <w:noProof/>
                <w:webHidden/>
              </w:rPr>
              <w:instrText xml:space="preserve"> PAGEREF _Toc288468678 \h </w:instrText>
            </w:r>
            <w:r>
              <w:rPr>
                <w:noProof/>
                <w:webHidden/>
              </w:rPr>
            </w:r>
            <w:r>
              <w:rPr>
                <w:noProof/>
                <w:webHidden/>
              </w:rPr>
              <w:fldChar w:fldCharType="separate"/>
            </w:r>
            <w:r w:rsidR="007543CE">
              <w:rPr>
                <w:noProof/>
                <w:webHidden/>
              </w:rPr>
              <w:t>6</w:t>
            </w:r>
            <w:r>
              <w:rPr>
                <w:noProof/>
                <w:webHidden/>
              </w:rPr>
              <w:fldChar w:fldCharType="end"/>
            </w:r>
          </w:hyperlink>
        </w:p>
        <w:p w:rsidR="00BB04DD" w:rsidRDefault="00CE5475" w:rsidP="000242C1">
          <w:pPr>
            <w:pStyle w:val="2"/>
            <w:tabs>
              <w:tab w:val="left" w:pos="1260"/>
              <w:tab w:val="right" w:leader="dot" w:pos="8296"/>
            </w:tabs>
            <w:spacing w:line="400" w:lineRule="exact"/>
            <w:rPr>
              <w:noProof/>
            </w:rPr>
          </w:pPr>
          <w:hyperlink w:anchor="_Toc288468679" w:history="1">
            <w:r w:rsidR="00BB04DD" w:rsidRPr="00955A51">
              <w:rPr>
                <w:rStyle w:val="a7"/>
                <w:rFonts w:hint="eastAsia"/>
                <w:b/>
                <w:noProof/>
              </w:rPr>
              <w:t>四、</w:t>
            </w:r>
            <w:r w:rsidR="00BB04DD">
              <w:rPr>
                <w:noProof/>
              </w:rPr>
              <w:tab/>
            </w:r>
            <w:r w:rsidR="00BB04DD" w:rsidRPr="00955A51">
              <w:rPr>
                <w:rStyle w:val="a7"/>
                <w:rFonts w:hint="eastAsia"/>
                <w:b/>
                <w:noProof/>
              </w:rPr>
              <w:t>风险分析</w:t>
            </w:r>
            <w:r w:rsidR="00BB04DD">
              <w:rPr>
                <w:noProof/>
                <w:webHidden/>
              </w:rPr>
              <w:tab/>
            </w:r>
            <w:r>
              <w:rPr>
                <w:noProof/>
                <w:webHidden/>
              </w:rPr>
              <w:fldChar w:fldCharType="begin"/>
            </w:r>
            <w:r w:rsidR="00BB04DD">
              <w:rPr>
                <w:noProof/>
                <w:webHidden/>
              </w:rPr>
              <w:instrText xml:space="preserve"> PAGEREF _Toc288468679 \h </w:instrText>
            </w:r>
            <w:r>
              <w:rPr>
                <w:noProof/>
                <w:webHidden/>
              </w:rPr>
            </w:r>
            <w:r>
              <w:rPr>
                <w:noProof/>
                <w:webHidden/>
              </w:rPr>
              <w:fldChar w:fldCharType="separate"/>
            </w:r>
            <w:r w:rsidR="007543CE">
              <w:rPr>
                <w:noProof/>
                <w:webHidden/>
              </w:rPr>
              <w:t>6</w:t>
            </w:r>
            <w:r>
              <w:rPr>
                <w:noProof/>
                <w:webHidden/>
              </w:rPr>
              <w:fldChar w:fldCharType="end"/>
            </w:r>
          </w:hyperlink>
        </w:p>
        <w:p w:rsidR="00BB04DD" w:rsidRDefault="00CE5475" w:rsidP="000242C1">
          <w:pPr>
            <w:pStyle w:val="30"/>
            <w:tabs>
              <w:tab w:val="left" w:pos="1680"/>
              <w:tab w:val="right" w:leader="dot" w:pos="8296"/>
            </w:tabs>
            <w:spacing w:line="400" w:lineRule="exact"/>
            <w:rPr>
              <w:noProof/>
            </w:rPr>
          </w:pPr>
          <w:hyperlink w:anchor="_Toc288468680" w:history="1">
            <w:r w:rsidR="00BB04DD" w:rsidRPr="00955A51">
              <w:rPr>
                <w:rStyle w:val="a7"/>
                <w:rFonts w:hint="eastAsia"/>
                <w:noProof/>
              </w:rPr>
              <w:t>（一）</w:t>
            </w:r>
            <w:r w:rsidR="00BB04DD">
              <w:rPr>
                <w:noProof/>
              </w:rPr>
              <w:tab/>
            </w:r>
            <w:r w:rsidR="00BB04DD" w:rsidRPr="00955A51">
              <w:rPr>
                <w:rStyle w:val="a7"/>
                <w:rFonts w:hint="eastAsia"/>
                <w:noProof/>
              </w:rPr>
              <w:t>技术风险</w:t>
            </w:r>
            <w:r w:rsidR="00BB04DD">
              <w:rPr>
                <w:noProof/>
                <w:webHidden/>
              </w:rPr>
              <w:tab/>
            </w:r>
            <w:r>
              <w:rPr>
                <w:noProof/>
                <w:webHidden/>
              </w:rPr>
              <w:fldChar w:fldCharType="begin"/>
            </w:r>
            <w:r w:rsidR="00BB04DD">
              <w:rPr>
                <w:noProof/>
                <w:webHidden/>
              </w:rPr>
              <w:instrText xml:space="preserve"> PAGEREF _Toc288468680 \h </w:instrText>
            </w:r>
            <w:r>
              <w:rPr>
                <w:noProof/>
                <w:webHidden/>
              </w:rPr>
            </w:r>
            <w:r>
              <w:rPr>
                <w:noProof/>
                <w:webHidden/>
              </w:rPr>
              <w:fldChar w:fldCharType="separate"/>
            </w:r>
            <w:r w:rsidR="007543CE">
              <w:rPr>
                <w:noProof/>
                <w:webHidden/>
              </w:rPr>
              <w:t>7</w:t>
            </w:r>
            <w:r>
              <w:rPr>
                <w:noProof/>
                <w:webHidden/>
              </w:rPr>
              <w:fldChar w:fldCharType="end"/>
            </w:r>
          </w:hyperlink>
        </w:p>
        <w:p w:rsidR="00BB04DD" w:rsidRDefault="00CE5475" w:rsidP="000242C1">
          <w:pPr>
            <w:pStyle w:val="30"/>
            <w:tabs>
              <w:tab w:val="left" w:pos="1680"/>
              <w:tab w:val="right" w:leader="dot" w:pos="8296"/>
            </w:tabs>
            <w:spacing w:line="400" w:lineRule="exact"/>
            <w:rPr>
              <w:noProof/>
            </w:rPr>
          </w:pPr>
          <w:hyperlink w:anchor="_Toc288468681" w:history="1">
            <w:r w:rsidR="00BB04DD" w:rsidRPr="00955A51">
              <w:rPr>
                <w:rStyle w:val="a7"/>
                <w:rFonts w:hint="eastAsia"/>
                <w:noProof/>
              </w:rPr>
              <w:t>（二）</w:t>
            </w:r>
            <w:r w:rsidR="00BB04DD">
              <w:rPr>
                <w:noProof/>
              </w:rPr>
              <w:tab/>
            </w:r>
            <w:r w:rsidR="00BB04DD" w:rsidRPr="00955A51">
              <w:rPr>
                <w:rStyle w:val="a7"/>
                <w:rFonts w:hint="eastAsia"/>
                <w:noProof/>
              </w:rPr>
              <w:t>管理风险</w:t>
            </w:r>
            <w:r w:rsidR="00BB04DD">
              <w:rPr>
                <w:noProof/>
                <w:webHidden/>
              </w:rPr>
              <w:tab/>
            </w:r>
            <w:r>
              <w:rPr>
                <w:noProof/>
                <w:webHidden/>
              </w:rPr>
              <w:fldChar w:fldCharType="begin"/>
            </w:r>
            <w:r w:rsidR="00BB04DD">
              <w:rPr>
                <w:noProof/>
                <w:webHidden/>
              </w:rPr>
              <w:instrText xml:space="preserve"> PAGEREF _Toc288468681 \h </w:instrText>
            </w:r>
            <w:r>
              <w:rPr>
                <w:noProof/>
                <w:webHidden/>
              </w:rPr>
            </w:r>
            <w:r>
              <w:rPr>
                <w:noProof/>
                <w:webHidden/>
              </w:rPr>
              <w:fldChar w:fldCharType="separate"/>
            </w:r>
            <w:r w:rsidR="007543CE">
              <w:rPr>
                <w:noProof/>
                <w:webHidden/>
              </w:rPr>
              <w:t>7</w:t>
            </w:r>
            <w:r>
              <w:rPr>
                <w:noProof/>
                <w:webHidden/>
              </w:rPr>
              <w:fldChar w:fldCharType="end"/>
            </w:r>
          </w:hyperlink>
        </w:p>
        <w:p w:rsidR="00BB04DD" w:rsidRDefault="00CE5475" w:rsidP="000242C1">
          <w:pPr>
            <w:pStyle w:val="30"/>
            <w:tabs>
              <w:tab w:val="left" w:pos="1680"/>
              <w:tab w:val="right" w:leader="dot" w:pos="8296"/>
            </w:tabs>
            <w:spacing w:line="400" w:lineRule="exact"/>
            <w:rPr>
              <w:noProof/>
            </w:rPr>
          </w:pPr>
          <w:hyperlink w:anchor="_Toc288468682" w:history="1">
            <w:r w:rsidR="00BB04DD" w:rsidRPr="00955A51">
              <w:rPr>
                <w:rStyle w:val="a7"/>
                <w:rFonts w:hint="eastAsia"/>
                <w:noProof/>
              </w:rPr>
              <w:t>（三）</w:t>
            </w:r>
            <w:r w:rsidR="00BB04DD">
              <w:rPr>
                <w:noProof/>
              </w:rPr>
              <w:tab/>
            </w:r>
            <w:r w:rsidR="00BB04DD" w:rsidRPr="00955A51">
              <w:rPr>
                <w:rStyle w:val="a7"/>
                <w:rFonts w:hint="eastAsia"/>
                <w:noProof/>
              </w:rPr>
              <w:t>市场风险</w:t>
            </w:r>
            <w:r w:rsidR="00BB04DD">
              <w:rPr>
                <w:noProof/>
                <w:webHidden/>
              </w:rPr>
              <w:tab/>
            </w:r>
            <w:r>
              <w:rPr>
                <w:noProof/>
                <w:webHidden/>
              </w:rPr>
              <w:fldChar w:fldCharType="begin"/>
            </w:r>
            <w:r w:rsidR="00BB04DD">
              <w:rPr>
                <w:noProof/>
                <w:webHidden/>
              </w:rPr>
              <w:instrText xml:space="preserve"> PAGEREF _Toc288468682 \h </w:instrText>
            </w:r>
            <w:r>
              <w:rPr>
                <w:noProof/>
                <w:webHidden/>
              </w:rPr>
            </w:r>
            <w:r>
              <w:rPr>
                <w:noProof/>
                <w:webHidden/>
              </w:rPr>
              <w:fldChar w:fldCharType="separate"/>
            </w:r>
            <w:r w:rsidR="007543CE">
              <w:rPr>
                <w:noProof/>
                <w:webHidden/>
              </w:rPr>
              <w:t>7</w:t>
            </w:r>
            <w:r>
              <w:rPr>
                <w:noProof/>
                <w:webHidden/>
              </w:rPr>
              <w:fldChar w:fldCharType="end"/>
            </w:r>
          </w:hyperlink>
        </w:p>
        <w:p w:rsidR="007F5584" w:rsidRDefault="00CE5475" w:rsidP="000242C1">
          <w:pPr>
            <w:spacing w:line="400" w:lineRule="exact"/>
            <w:rPr>
              <w:szCs w:val="21"/>
            </w:rPr>
          </w:pPr>
          <w:r>
            <w:fldChar w:fldCharType="end"/>
          </w:r>
        </w:p>
      </w:sdtContent>
    </w:sdt>
    <w:p w:rsidR="000242C1" w:rsidRDefault="000242C1" w:rsidP="000242C1">
      <w:pPr>
        <w:widowControl/>
        <w:spacing w:line="400" w:lineRule="exact"/>
        <w:jc w:val="left"/>
        <w:rPr>
          <w:szCs w:val="21"/>
        </w:rPr>
      </w:pPr>
      <w:r>
        <w:rPr>
          <w:szCs w:val="21"/>
        </w:rPr>
        <w:br w:type="page"/>
      </w:r>
    </w:p>
    <w:p w:rsidR="007F5584" w:rsidRDefault="007F5584" w:rsidP="000242C1">
      <w:pPr>
        <w:spacing w:line="400" w:lineRule="exact"/>
        <w:jc w:val="left"/>
        <w:rPr>
          <w:szCs w:val="21"/>
        </w:rPr>
      </w:pPr>
    </w:p>
    <w:p w:rsidR="005E74EC" w:rsidRDefault="00C52C2C" w:rsidP="000242C1">
      <w:pPr>
        <w:pStyle w:val="a5"/>
        <w:numPr>
          <w:ilvl w:val="0"/>
          <w:numId w:val="1"/>
        </w:numPr>
        <w:spacing w:line="400" w:lineRule="exact"/>
        <w:ind w:firstLineChars="0"/>
        <w:jc w:val="left"/>
        <w:outlineLvl w:val="1"/>
        <w:rPr>
          <w:rFonts w:hint="eastAsia"/>
          <w:b/>
          <w:sz w:val="32"/>
          <w:szCs w:val="32"/>
        </w:rPr>
      </w:pPr>
      <w:bookmarkStart w:id="2" w:name="_Toc288465386"/>
      <w:bookmarkStart w:id="3" w:name="_Toc288468665"/>
      <w:r w:rsidRPr="007F5584">
        <w:rPr>
          <w:rFonts w:hint="eastAsia"/>
          <w:b/>
          <w:sz w:val="32"/>
          <w:szCs w:val="32"/>
        </w:rPr>
        <w:t>立项依据</w:t>
      </w:r>
      <w:bookmarkStart w:id="4" w:name="_Toc288465387"/>
      <w:bookmarkEnd w:id="2"/>
      <w:bookmarkEnd w:id="3"/>
    </w:p>
    <w:p w:rsidR="000242C1" w:rsidRDefault="000242C1" w:rsidP="000242C1">
      <w:pPr>
        <w:spacing w:line="400" w:lineRule="exact"/>
        <w:jc w:val="left"/>
        <w:outlineLvl w:val="1"/>
        <w:rPr>
          <w:rFonts w:hint="eastAsia"/>
          <w:b/>
          <w:sz w:val="32"/>
          <w:szCs w:val="32"/>
        </w:rPr>
      </w:pPr>
    </w:p>
    <w:p w:rsidR="000242C1" w:rsidRPr="000242C1" w:rsidRDefault="000242C1" w:rsidP="000242C1">
      <w:pPr>
        <w:spacing w:line="400" w:lineRule="exact"/>
        <w:jc w:val="left"/>
        <w:outlineLvl w:val="1"/>
        <w:rPr>
          <w:b/>
          <w:sz w:val="32"/>
          <w:szCs w:val="32"/>
        </w:rPr>
      </w:pPr>
    </w:p>
    <w:p w:rsidR="005E74EC" w:rsidRPr="000242C1" w:rsidRDefault="00C52C2C" w:rsidP="000242C1">
      <w:pPr>
        <w:pStyle w:val="a5"/>
        <w:numPr>
          <w:ilvl w:val="0"/>
          <w:numId w:val="7"/>
        </w:numPr>
        <w:spacing w:line="400" w:lineRule="exact"/>
        <w:ind w:firstLineChars="0"/>
        <w:jc w:val="left"/>
        <w:outlineLvl w:val="1"/>
        <w:rPr>
          <w:rFonts w:hint="eastAsia"/>
          <w:b/>
          <w:sz w:val="32"/>
          <w:szCs w:val="32"/>
        </w:rPr>
      </w:pPr>
      <w:bookmarkStart w:id="5" w:name="_Toc288468666"/>
      <w:r w:rsidRPr="005E74EC">
        <w:rPr>
          <w:rFonts w:hint="eastAsia"/>
          <w:sz w:val="30"/>
          <w:szCs w:val="30"/>
        </w:rPr>
        <w:t>目的意义</w:t>
      </w:r>
      <w:bookmarkEnd w:id="4"/>
      <w:bookmarkEnd w:id="5"/>
    </w:p>
    <w:p w:rsidR="000242C1" w:rsidRPr="000242C1" w:rsidRDefault="000242C1" w:rsidP="000242C1">
      <w:pPr>
        <w:spacing w:line="400" w:lineRule="exact"/>
        <w:jc w:val="left"/>
        <w:outlineLvl w:val="1"/>
        <w:rPr>
          <w:b/>
          <w:sz w:val="32"/>
          <w:szCs w:val="32"/>
        </w:rPr>
      </w:pPr>
    </w:p>
    <w:p w:rsidR="00850239" w:rsidRPr="000F45E3" w:rsidRDefault="00850239" w:rsidP="000242C1">
      <w:pPr>
        <w:spacing w:line="400" w:lineRule="exact"/>
        <w:ind w:firstLineChars="200" w:firstLine="480"/>
        <w:jc w:val="left"/>
        <w:outlineLvl w:val="2"/>
        <w:rPr>
          <w:bCs/>
          <w:sz w:val="24"/>
        </w:rPr>
      </w:pPr>
      <w:r w:rsidRPr="000F45E3">
        <w:rPr>
          <w:bCs/>
          <w:sz w:val="24"/>
        </w:rPr>
        <w:t>近年来，随着社会的迅速进步和国力的不断增强，银行、电力、交通、安检以及军事设施等领域对安全防范和现场记录报警系统的需求与日俱增，要求越来越高，视频监控在生产生活各方面得到了非常广泛的应用。虽然监控系统己经广泛地存在于银行、商场、车站和交通路口等公共场所，但实际的监控任务仍需要较多的人工完成，而且现有的视频监控系统通常只是录制视频图像，提供的信息是没有经过解释的视频图像，只能用作事后取证，没有充分发挥监控的实时性和主动性。</w:t>
      </w:r>
      <w:r w:rsidR="000F45E3" w:rsidRPr="000F45E3">
        <w:rPr>
          <w:bCs/>
          <w:sz w:val="24"/>
        </w:rPr>
        <w:t>为了能实时分析、跟踪、判别监控对象，并在异常事件发生时提示、上报，为政府部门、安全领域及时决策、正确行动提供支持，视频监控的</w:t>
      </w:r>
      <w:r w:rsidR="000F45E3" w:rsidRPr="000F45E3">
        <w:rPr>
          <w:bCs/>
          <w:sz w:val="24"/>
        </w:rPr>
        <w:t>“</w:t>
      </w:r>
      <w:r w:rsidR="000F45E3" w:rsidRPr="000F45E3">
        <w:rPr>
          <w:bCs/>
          <w:sz w:val="24"/>
        </w:rPr>
        <w:t>智能化</w:t>
      </w:r>
      <w:r w:rsidR="000F45E3" w:rsidRPr="000F45E3">
        <w:rPr>
          <w:bCs/>
          <w:sz w:val="24"/>
        </w:rPr>
        <w:t>”</w:t>
      </w:r>
      <w:r w:rsidR="000F45E3" w:rsidRPr="000F45E3">
        <w:rPr>
          <w:bCs/>
          <w:sz w:val="24"/>
        </w:rPr>
        <w:t>就显得尤为重要。智能视频监控是利用计算机视觉技术对视频信号进行处理、分析和理解，在不需要人为干预的情况下，通过对序列图像自动分析对监控场景中的变化进行定位、识别和跟踪，并在此基础上分析和判断目标的行为，能在异常情况发生时及时发出警报或提供有用信息，有效地协助安全人员处理危机，并最大限度地降低误报和漏报现象。</w:t>
      </w:r>
    </w:p>
    <w:p w:rsidR="005E74EC" w:rsidRDefault="005E74EC" w:rsidP="000242C1">
      <w:pPr>
        <w:spacing w:line="400" w:lineRule="exact"/>
        <w:ind w:firstLineChars="200" w:firstLine="480"/>
        <w:rPr>
          <w:b/>
          <w:sz w:val="32"/>
          <w:szCs w:val="32"/>
        </w:rPr>
      </w:pPr>
      <w:r w:rsidRPr="005E74EC">
        <w:rPr>
          <w:rFonts w:hint="eastAsia"/>
          <w:bCs/>
          <w:sz w:val="24"/>
        </w:rPr>
        <w:t>在现在的视频监控领域中，往往一个监控视频就有几十个小时，而且监控摄像头也数不胜数，一般来说很难有这么多人力资源来监控或者查看这么庞大的视频资源，将视频监控自动化，智能提取视频的感兴趣部分能大大减少人力资源的占用。这对提高监控效率以及安全防护等起着很大的作用。</w:t>
      </w:r>
    </w:p>
    <w:p w:rsidR="005E74EC" w:rsidRDefault="005E74EC" w:rsidP="000242C1">
      <w:pPr>
        <w:spacing w:line="400" w:lineRule="exact"/>
        <w:ind w:firstLineChars="200" w:firstLine="480"/>
        <w:rPr>
          <w:b/>
          <w:sz w:val="32"/>
          <w:szCs w:val="32"/>
        </w:rPr>
      </w:pPr>
      <w:r w:rsidRPr="005E74EC">
        <w:rPr>
          <w:rFonts w:hint="eastAsia"/>
          <w:bCs/>
          <w:sz w:val="24"/>
        </w:rPr>
        <w:t>此软件名为《智能视频摘要软件》，主要功能是分析视频，运动物体跟踪和检测，运动事件的提取，单个运动事件播放，全部运动事件播放等。此软件主要应用于监控视频的分析与提取，比如说一个</w:t>
      </w:r>
      <w:r w:rsidRPr="005E74EC">
        <w:rPr>
          <w:rFonts w:hint="eastAsia"/>
          <w:bCs/>
          <w:sz w:val="24"/>
        </w:rPr>
        <w:t>24</w:t>
      </w:r>
      <w:r w:rsidRPr="005E74EC">
        <w:rPr>
          <w:rFonts w:hint="eastAsia"/>
          <w:bCs/>
          <w:sz w:val="24"/>
        </w:rPr>
        <w:t>小时的监控视频，在这</w:t>
      </w:r>
      <w:r w:rsidRPr="005E74EC">
        <w:rPr>
          <w:rFonts w:hint="eastAsia"/>
          <w:bCs/>
          <w:sz w:val="24"/>
        </w:rPr>
        <w:t>24</w:t>
      </w:r>
      <w:r w:rsidRPr="005E74EC">
        <w:rPr>
          <w:rFonts w:hint="eastAsia"/>
          <w:bCs/>
          <w:sz w:val="24"/>
        </w:rPr>
        <w:t>小时内进入这个场景的人或者其他运动物体不频繁或者很少，就可以用这个软件将这些运动事件提取出来，然后用户查看监控视频的时候就可以有选择性的一个个运动事件去播放，或者将这些事件整合到同一个视频里面一起播放。这样做的好处就是不用把原始的</w:t>
      </w:r>
      <w:r w:rsidRPr="005E74EC">
        <w:rPr>
          <w:rFonts w:hint="eastAsia"/>
          <w:bCs/>
          <w:sz w:val="24"/>
        </w:rPr>
        <w:t>24</w:t>
      </w:r>
      <w:r w:rsidRPr="005E74EC">
        <w:rPr>
          <w:rFonts w:hint="eastAsia"/>
          <w:bCs/>
          <w:sz w:val="24"/>
        </w:rPr>
        <w:t>小时的监控视频从头到尾播放一次，方便使用者监控视频，节省很多时间。</w:t>
      </w:r>
    </w:p>
    <w:p w:rsidR="005E74EC" w:rsidRPr="005E74EC" w:rsidRDefault="005E74EC" w:rsidP="000242C1">
      <w:pPr>
        <w:spacing w:line="400" w:lineRule="exact"/>
        <w:ind w:firstLineChars="200" w:firstLine="480"/>
        <w:rPr>
          <w:b/>
          <w:sz w:val="32"/>
          <w:szCs w:val="32"/>
        </w:rPr>
      </w:pPr>
      <w:r w:rsidRPr="005E74EC">
        <w:rPr>
          <w:rFonts w:hint="eastAsia"/>
          <w:bCs/>
          <w:sz w:val="24"/>
        </w:rPr>
        <w:t>这个软件比较适用于场景不复杂的监控视频，比如说室内监控，一些偏僻的街道监控等。不适用于人来人往的闹市，这些运动物体太多太复杂，如果一个监控视频每时每刻都有运动物体，那用这个软件提取出运动事件也就没意义了，还</w:t>
      </w:r>
      <w:r w:rsidRPr="005E74EC">
        <w:rPr>
          <w:rFonts w:hint="eastAsia"/>
          <w:bCs/>
          <w:sz w:val="24"/>
        </w:rPr>
        <w:lastRenderedPageBreak/>
        <w:t>不如从头到尾看完监控录像。</w:t>
      </w:r>
    </w:p>
    <w:p w:rsidR="005E74EC" w:rsidRDefault="005E74EC" w:rsidP="000242C1">
      <w:pPr>
        <w:spacing w:line="400" w:lineRule="exact"/>
        <w:jc w:val="left"/>
        <w:outlineLvl w:val="2"/>
        <w:rPr>
          <w:rFonts w:hint="eastAsia"/>
          <w:sz w:val="30"/>
          <w:szCs w:val="30"/>
        </w:rPr>
      </w:pPr>
    </w:p>
    <w:p w:rsidR="000242C1" w:rsidRPr="005E74EC" w:rsidRDefault="000242C1" w:rsidP="000242C1">
      <w:pPr>
        <w:spacing w:line="400" w:lineRule="exact"/>
        <w:jc w:val="left"/>
        <w:outlineLvl w:val="2"/>
        <w:rPr>
          <w:sz w:val="30"/>
          <w:szCs w:val="30"/>
        </w:rPr>
      </w:pPr>
    </w:p>
    <w:p w:rsidR="00C52C2C" w:rsidRDefault="00C52C2C" w:rsidP="000242C1">
      <w:pPr>
        <w:pStyle w:val="a5"/>
        <w:numPr>
          <w:ilvl w:val="0"/>
          <w:numId w:val="7"/>
        </w:numPr>
        <w:spacing w:line="400" w:lineRule="exact"/>
        <w:ind w:firstLineChars="0"/>
        <w:jc w:val="left"/>
        <w:outlineLvl w:val="2"/>
        <w:rPr>
          <w:rFonts w:hint="eastAsia"/>
          <w:sz w:val="30"/>
          <w:szCs w:val="30"/>
        </w:rPr>
      </w:pPr>
      <w:bookmarkStart w:id="6" w:name="_Toc288465388"/>
      <w:bookmarkStart w:id="7" w:name="_Toc288468667"/>
      <w:r w:rsidRPr="005E74EC">
        <w:rPr>
          <w:rFonts w:hint="eastAsia"/>
          <w:sz w:val="30"/>
          <w:szCs w:val="30"/>
        </w:rPr>
        <w:t>国内外同类产品和技术情况</w:t>
      </w:r>
      <w:bookmarkEnd w:id="6"/>
      <w:bookmarkEnd w:id="7"/>
    </w:p>
    <w:p w:rsidR="000242C1" w:rsidRPr="000242C1" w:rsidRDefault="000242C1" w:rsidP="000242C1">
      <w:pPr>
        <w:spacing w:line="400" w:lineRule="exact"/>
        <w:jc w:val="left"/>
        <w:outlineLvl w:val="2"/>
        <w:rPr>
          <w:sz w:val="30"/>
          <w:szCs w:val="30"/>
        </w:rPr>
      </w:pPr>
    </w:p>
    <w:p w:rsidR="000F45E3" w:rsidRPr="000F45E3" w:rsidRDefault="000F45E3" w:rsidP="000242C1">
      <w:pPr>
        <w:widowControl/>
        <w:spacing w:before="225" w:after="75" w:line="400" w:lineRule="exact"/>
        <w:jc w:val="left"/>
        <w:outlineLvl w:val="2"/>
        <w:rPr>
          <w:rFonts w:ascii="Arial" w:eastAsia="宋体" w:hAnsi="Arial" w:cs="Arial"/>
          <w:bCs/>
          <w:color w:val="000000"/>
          <w:kern w:val="0"/>
          <w:sz w:val="28"/>
          <w:szCs w:val="28"/>
        </w:rPr>
      </w:pPr>
      <w:r w:rsidRPr="000F45E3">
        <w:rPr>
          <w:rFonts w:ascii="Arial" w:eastAsia="宋体" w:hAnsi="Arial" w:cs="Arial"/>
          <w:bCs/>
          <w:color w:val="000000"/>
          <w:kern w:val="0"/>
          <w:sz w:val="28"/>
          <w:szCs w:val="28"/>
        </w:rPr>
        <w:t>智能</w:t>
      </w:r>
      <w:r w:rsidR="001C14A2">
        <w:rPr>
          <w:rFonts w:ascii="Arial" w:eastAsia="宋体" w:hAnsi="Arial" w:cs="Arial" w:hint="eastAsia"/>
          <w:bCs/>
          <w:color w:val="000000"/>
          <w:kern w:val="0"/>
          <w:sz w:val="28"/>
          <w:szCs w:val="28"/>
        </w:rPr>
        <w:t>视频处理软件</w:t>
      </w:r>
      <w:r w:rsidRPr="000F45E3">
        <w:rPr>
          <w:rFonts w:ascii="Arial" w:eastAsia="宋体" w:hAnsi="Arial" w:cs="Arial"/>
          <w:bCs/>
          <w:color w:val="000000"/>
          <w:kern w:val="0"/>
          <w:sz w:val="28"/>
          <w:szCs w:val="28"/>
        </w:rPr>
        <w:t>当前比较主流的归类</w:t>
      </w:r>
      <w:r w:rsidRPr="000F45E3">
        <w:rPr>
          <w:rFonts w:ascii="Arial" w:eastAsia="宋体" w:hAnsi="Arial" w:cs="Arial"/>
          <w:bCs/>
          <w:color w:val="000000"/>
          <w:kern w:val="0"/>
          <w:sz w:val="28"/>
          <w:szCs w:val="28"/>
        </w:rPr>
        <w:t xml:space="preserve"> </w:t>
      </w:r>
      <w:r w:rsidRPr="000F45E3">
        <w:rPr>
          <w:rFonts w:ascii="Arial" w:eastAsia="宋体" w:hAnsi="Arial" w:cs="Arial"/>
          <w:bCs/>
          <w:color w:val="000000"/>
          <w:kern w:val="0"/>
          <w:sz w:val="28"/>
          <w:szCs w:val="28"/>
        </w:rPr>
        <w:t>：</w:t>
      </w:r>
    </w:p>
    <w:p w:rsidR="000F45E3" w:rsidRPr="000F45E3" w:rsidRDefault="004268C9" w:rsidP="000242C1">
      <w:pPr>
        <w:widowControl/>
        <w:spacing w:before="225" w:after="75" w:line="400" w:lineRule="exact"/>
        <w:jc w:val="left"/>
        <w:outlineLvl w:val="2"/>
        <w:rPr>
          <w:rFonts w:ascii="Arial" w:eastAsia="宋体" w:hAnsi="Arial" w:cs="Arial"/>
          <w:bCs/>
          <w:color w:val="000000"/>
          <w:kern w:val="0"/>
          <w:sz w:val="28"/>
          <w:szCs w:val="28"/>
        </w:rPr>
      </w:pPr>
      <w:bookmarkStart w:id="8" w:name="9_2"/>
      <w:bookmarkEnd w:id="8"/>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1</w:t>
      </w:r>
      <w:r>
        <w:rPr>
          <w:rFonts w:ascii="Arial" w:eastAsia="宋体" w:hAnsi="Arial" w:cs="Arial" w:hint="eastAsia"/>
          <w:bCs/>
          <w:color w:val="000000"/>
          <w:kern w:val="0"/>
          <w:sz w:val="28"/>
          <w:szCs w:val="28"/>
        </w:rPr>
        <w:t>）</w:t>
      </w:r>
      <w:r w:rsidR="000F45E3" w:rsidRPr="000F45E3">
        <w:rPr>
          <w:rFonts w:ascii="Arial" w:eastAsia="宋体" w:hAnsi="Arial" w:cs="Arial"/>
          <w:bCs/>
          <w:color w:val="000000"/>
          <w:kern w:val="0"/>
          <w:sz w:val="28"/>
          <w:szCs w:val="28"/>
        </w:rPr>
        <w:t>物体识别</w:t>
      </w:r>
    </w:p>
    <w:p w:rsidR="000F45E3" w:rsidRPr="001C14A2" w:rsidRDefault="000F45E3" w:rsidP="000242C1">
      <w:pPr>
        <w:widowControl/>
        <w:spacing w:line="400" w:lineRule="exact"/>
        <w:ind w:firstLineChars="200" w:firstLine="480"/>
        <w:jc w:val="left"/>
        <w:rPr>
          <w:bCs/>
          <w:sz w:val="24"/>
        </w:rPr>
      </w:pPr>
      <w:r w:rsidRPr="001C14A2">
        <w:rPr>
          <w:bCs/>
          <w:sz w:val="24"/>
        </w:rPr>
        <w:t>能区分出移动物体的类别，是轿车，还是摩托车、还是人、还是飞机等等，这是其他识别的基础</w:t>
      </w:r>
    </w:p>
    <w:p w:rsidR="000F45E3" w:rsidRPr="001C14A2" w:rsidRDefault="004268C9" w:rsidP="000242C1">
      <w:pPr>
        <w:widowControl/>
        <w:spacing w:before="225" w:after="75" w:line="400" w:lineRule="exact"/>
        <w:jc w:val="left"/>
        <w:outlineLvl w:val="2"/>
        <w:rPr>
          <w:rFonts w:ascii="宋体" w:eastAsia="宋体" w:hAnsi="宋体" w:cs="宋体"/>
          <w:bCs/>
          <w:kern w:val="0"/>
          <w:sz w:val="28"/>
          <w:szCs w:val="28"/>
        </w:rPr>
      </w:pPr>
      <w:bookmarkStart w:id="9" w:name="9_3"/>
      <w:bookmarkEnd w:id="9"/>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2</w:t>
      </w:r>
      <w:r>
        <w:rPr>
          <w:rFonts w:ascii="Arial" w:eastAsia="宋体" w:hAnsi="Arial" w:cs="Arial" w:hint="eastAsia"/>
          <w:bCs/>
          <w:color w:val="000000"/>
          <w:kern w:val="0"/>
          <w:sz w:val="28"/>
          <w:szCs w:val="28"/>
        </w:rPr>
        <w:t>）</w:t>
      </w:r>
      <w:r w:rsidR="000F45E3" w:rsidRPr="001C14A2">
        <w:rPr>
          <w:rFonts w:ascii="Arial" w:eastAsia="宋体" w:hAnsi="Arial" w:cs="Arial"/>
          <w:bCs/>
          <w:color w:val="000000"/>
          <w:kern w:val="0"/>
          <w:sz w:val="28"/>
          <w:szCs w:val="28"/>
        </w:rPr>
        <w:t>越界识别</w:t>
      </w:r>
    </w:p>
    <w:p w:rsidR="000F45E3" w:rsidRPr="001C14A2" w:rsidRDefault="000F45E3" w:rsidP="000242C1">
      <w:pPr>
        <w:widowControl/>
        <w:spacing w:line="400" w:lineRule="exact"/>
        <w:ind w:firstLineChars="200" w:firstLine="480"/>
        <w:jc w:val="left"/>
        <w:rPr>
          <w:bCs/>
          <w:sz w:val="24"/>
        </w:rPr>
      </w:pPr>
      <w:r w:rsidRPr="001C14A2">
        <w:rPr>
          <w:bCs/>
          <w:sz w:val="24"/>
        </w:rPr>
        <w:t>在视频画面上人为的画一道线或曲线，可以识别出物体穿越此界限的行为。比如视野是个马路上，画一条线把道路分成两端，假设定义了从左到右是合法，从右到左为非法，一旦车辆行驶跨越了这个界线，设备判断其是否非法，非法则产生报警。</w:t>
      </w:r>
    </w:p>
    <w:p w:rsidR="000F45E3" w:rsidRPr="001C14A2" w:rsidRDefault="004268C9" w:rsidP="000242C1">
      <w:pPr>
        <w:widowControl/>
        <w:spacing w:before="225" w:after="75" w:line="400" w:lineRule="exact"/>
        <w:jc w:val="left"/>
        <w:outlineLvl w:val="2"/>
        <w:rPr>
          <w:rFonts w:ascii="Arial" w:eastAsia="宋体" w:hAnsi="Arial" w:cs="Arial"/>
          <w:bCs/>
          <w:color w:val="000000"/>
          <w:kern w:val="0"/>
          <w:sz w:val="28"/>
          <w:szCs w:val="28"/>
        </w:rPr>
      </w:pPr>
      <w:bookmarkStart w:id="10" w:name="9_4"/>
      <w:bookmarkEnd w:id="10"/>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3</w:t>
      </w:r>
      <w:r>
        <w:rPr>
          <w:rFonts w:ascii="Arial" w:eastAsia="宋体" w:hAnsi="Arial" w:cs="Arial" w:hint="eastAsia"/>
          <w:bCs/>
          <w:color w:val="000000"/>
          <w:kern w:val="0"/>
          <w:sz w:val="28"/>
          <w:szCs w:val="28"/>
        </w:rPr>
        <w:t>）</w:t>
      </w:r>
      <w:r w:rsidR="000F45E3" w:rsidRPr="001C14A2">
        <w:rPr>
          <w:rFonts w:ascii="Arial" w:eastAsia="宋体" w:hAnsi="Arial" w:cs="Arial"/>
          <w:bCs/>
          <w:color w:val="000000"/>
          <w:kern w:val="0"/>
          <w:sz w:val="28"/>
          <w:szCs w:val="28"/>
        </w:rPr>
        <w:t>轨迹跟踪</w:t>
      </w:r>
    </w:p>
    <w:p w:rsidR="000F45E3" w:rsidRPr="001C14A2" w:rsidRDefault="000F45E3" w:rsidP="000242C1">
      <w:pPr>
        <w:widowControl/>
        <w:spacing w:line="400" w:lineRule="exact"/>
        <w:ind w:firstLineChars="200" w:firstLine="480"/>
        <w:jc w:val="left"/>
        <w:rPr>
          <w:bCs/>
          <w:sz w:val="24"/>
        </w:rPr>
      </w:pPr>
      <w:r w:rsidRPr="001C14A2">
        <w:rPr>
          <w:bCs/>
          <w:sz w:val="24"/>
        </w:rPr>
        <w:t>识别处移动物体之后，能在移动的元素后面画出其运动经过场所的轨迹。如广场、车站等公众场所，人流穿梭，设备能显示并记录下每个人的走动轨迹，如果一个人长时间在视野中徘徊游荡，超过一定时间，则设备自动报警提示发现可疑行为人物。</w:t>
      </w:r>
    </w:p>
    <w:p w:rsidR="000F45E3" w:rsidRPr="001C14A2" w:rsidRDefault="004268C9" w:rsidP="000242C1">
      <w:pPr>
        <w:widowControl/>
        <w:spacing w:before="225" w:after="75" w:line="400" w:lineRule="exact"/>
        <w:jc w:val="left"/>
        <w:outlineLvl w:val="2"/>
        <w:rPr>
          <w:rFonts w:ascii="Arial" w:eastAsia="宋体" w:hAnsi="Arial" w:cs="Arial"/>
          <w:bCs/>
          <w:color w:val="000000"/>
          <w:kern w:val="0"/>
          <w:sz w:val="28"/>
          <w:szCs w:val="28"/>
        </w:rPr>
      </w:pPr>
      <w:bookmarkStart w:id="11" w:name="9_5"/>
      <w:bookmarkEnd w:id="11"/>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4</w:t>
      </w:r>
      <w:r>
        <w:rPr>
          <w:rFonts w:ascii="Arial" w:eastAsia="宋体" w:hAnsi="Arial" w:cs="Arial" w:hint="eastAsia"/>
          <w:bCs/>
          <w:color w:val="000000"/>
          <w:kern w:val="0"/>
          <w:sz w:val="28"/>
          <w:szCs w:val="28"/>
        </w:rPr>
        <w:t>）</w:t>
      </w:r>
      <w:r w:rsidR="000F45E3" w:rsidRPr="001C14A2">
        <w:rPr>
          <w:rFonts w:ascii="Arial" w:eastAsia="宋体" w:hAnsi="Arial" w:cs="Arial"/>
          <w:bCs/>
          <w:color w:val="000000"/>
          <w:kern w:val="0"/>
          <w:sz w:val="28"/>
          <w:szCs w:val="28"/>
        </w:rPr>
        <w:t>遗留或丢失物体识别</w:t>
      </w:r>
    </w:p>
    <w:p w:rsidR="000F45E3" w:rsidRPr="001C14A2" w:rsidRDefault="000F45E3" w:rsidP="000242C1">
      <w:pPr>
        <w:widowControl/>
        <w:spacing w:line="400" w:lineRule="exact"/>
        <w:ind w:firstLineChars="200" w:firstLine="480"/>
        <w:jc w:val="left"/>
        <w:rPr>
          <w:bCs/>
          <w:sz w:val="24"/>
        </w:rPr>
      </w:pPr>
      <w:r w:rsidRPr="001C14A2">
        <w:rPr>
          <w:bCs/>
          <w:sz w:val="24"/>
        </w:rPr>
        <w:t>设备能识别出视野场景中的物体多出一个或者少了一个，适合仓库、车站、展厅、安检等场所，如果有背包长时间丢失在某处无人拾取，超过设定的时间，系统将产生报警，或者像展厅这些场所，如果展示品缺少一件，设备也能发现并报警。</w:t>
      </w:r>
    </w:p>
    <w:p w:rsidR="000F45E3" w:rsidRPr="001C14A2" w:rsidRDefault="004268C9" w:rsidP="000242C1">
      <w:pPr>
        <w:widowControl/>
        <w:spacing w:before="225" w:after="75" w:line="400" w:lineRule="exact"/>
        <w:jc w:val="left"/>
        <w:outlineLvl w:val="2"/>
        <w:rPr>
          <w:rFonts w:ascii="Arial" w:eastAsia="宋体" w:hAnsi="Arial" w:cs="Arial"/>
          <w:bCs/>
          <w:color w:val="000000"/>
          <w:kern w:val="0"/>
          <w:sz w:val="28"/>
          <w:szCs w:val="28"/>
        </w:rPr>
      </w:pPr>
      <w:bookmarkStart w:id="12" w:name="9_6"/>
      <w:bookmarkEnd w:id="12"/>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5</w:t>
      </w:r>
      <w:r>
        <w:rPr>
          <w:rFonts w:ascii="Arial" w:eastAsia="宋体" w:hAnsi="Arial" w:cs="Arial" w:hint="eastAsia"/>
          <w:bCs/>
          <w:color w:val="000000"/>
          <w:kern w:val="0"/>
          <w:sz w:val="28"/>
          <w:szCs w:val="28"/>
        </w:rPr>
        <w:t>）</w:t>
      </w:r>
      <w:r w:rsidR="000F45E3" w:rsidRPr="001C14A2">
        <w:rPr>
          <w:rFonts w:ascii="Arial" w:eastAsia="宋体" w:hAnsi="Arial" w:cs="Arial"/>
          <w:bCs/>
          <w:color w:val="000000"/>
          <w:kern w:val="0"/>
          <w:sz w:val="28"/>
          <w:szCs w:val="28"/>
        </w:rPr>
        <w:t>车牌识别</w:t>
      </w:r>
    </w:p>
    <w:p w:rsidR="000F45E3" w:rsidRPr="001C14A2" w:rsidRDefault="000F45E3" w:rsidP="000242C1">
      <w:pPr>
        <w:widowControl/>
        <w:spacing w:line="400" w:lineRule="exact"/>
        <w:ind w:firstLineChars="200" w:firstLine="480"/>
        <w:jc w:val="left"/>
        <w:rPr>
          <w:bCs/>
          <w:sz w:val="24"/>
        </w:rPr>
      </w:pPr>
      <w:r w:rsidRPr="001C14A2">
        <w:rPr>
          <w:bCs/>
          <w:sz w:val="24"/>
        </w:rPr>
        <w:t>如果视频场景是个道路口或者小区出入口；只要车牌区域在视频中出现过，设备能自动识别出车牌号码；并以文字的方式提示用户。可以用于违规车辆稽查，比如某牌照车辆在事故后逃逸不知去处，如果市内各要道口都有智能识视频服务器，系统只有通过网络一次性把一个或几个需要稽查的车牌号码设置到系统中的</w:t>
      </w:r>
      <w:r w:rsidRPr="001C14A2">
        <w:rPr>
          <w:bCs/>
          <w:sz w:val="24"/>
        </w:rPr>
        <w:lastRenderedPageBreak/>
        <w:t>各个智能设备中，一旦此牌照的车辆在视野中出现过，就能立即告警。节省许多警力资源。</w:t>
      </w:r>
    </w:p>
    <w:p w:rsidR="000F45E3" w:rsidRPr="001C14A2" w:rsidRDefault="004268C9" w:rsidP="000242C1">
      <w:pPr>
        <w:widowControl/>
        <w:spacing w:before="225" w:after="75" w:line="400" w:lineRule="exact"/>
        <w:jc w:val="left"/>
        <w:outlineLvl w:val="2"/>
        <w:rPr>
          <w:rFonts w:ascii="Arial" w:eastAsia="宋体" w:hAnsi="Arial" w:cs="Arial"/>
          <w:bCs/>
          <w:color w:val="000000"/>
          <w:kern w:val="0"/>
          <w:sz w:val="28"/>
          <w:szCs w:val="28"/>
        </w:rPr>
      </w:pPr>
      <w:bookmarkStart w:id="13" w:name="9_7"/>
      <w:bookmarkEnd w:id="13"/>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6</w:t>
      </w:r>
      <w:r>
        <w:rPr>
          <w:rFonts w:ascii="Arial" w:eastAsia="宋体" w:hAnsi="Arial" w:cs="Arial" w:hint="eastAsia"/>
          <w:bCs/>
          <w:color w:val="000000"/>
          <w:kern w:val="0"/>
          <w:sz w:val="28"/>
          <w:szCs w:val="28"/>
        </w:rPr>
        <w:t>）</w:t>
      </w:r>
      <w:r w:rsidR="000F45E3" w:rsidRPr="001C14A2">
        <w:rPr>
          <w:rFonts w:ascii="Arial" w:eastAsia="宋体" w:hAnsi="Arial" w:cs="Arial"/>
          <w:bCs/>
          <w:color w:val="000000"/>
          <w:kern w:val="0"/>
          <w:sz w:val="28"/>
          <w:szCs w:val="28"/>
        </w:rPr>
        <w:t>车速测量</w:t>
      </w:r>
    </w:p>
    <w:p w:rsidR="000F45E3" w:rsidRPr="001C14A2" w:rsidRDefault="000F45E3" w:rsidP="000242C1">
      <w:pPr>
        <w:widowControl/>
        <w:spacing w:line="400" w:lineRule="exact"/>
        <w:ind w:firstLineChars="200" w:firstLine="480"/>
        <w:jc w:val="left"/>
        <w:rPr>
          <w:bCs/>
          <w:sz w:val="24"/>
        </w:rPr>
      </w:pPr>
      <w:r w:rsidRPr="001C14A2">
        <w:rPr>
          <w:bCs/>
          <w:sz w:val="24"/>
        </w:rPr>
        <w:t>比如高速路上有</w:t>
      </w:r>
      <w:r w:rsidRPr="001C14A2">
        <w:rPr>
          <w:bCs/>
          <w:sz w:val="24"/>
        </w:rPr>
        <w:t>200M</w:t>
      </w:r>
      <w:r w:rsidRPr="001C14A2">
        <w:rPr>
          <w:bCs/>
          <w:sz w:val="24"/>
        </w:rPr>
        <w:t>的速度提示区，时时提醒驾驶员不要超速行驶，然而超速行驶还是屡屡发生；试想如果在高速路上安装一个智能视频服务器，我们只要在视野中画两道线，如果确知这两道线的实际距离是</w:t>
      </w:r>
      <w:r w:rsidRPr="001C14A2">
        <w:rPr>
          <w:bCs/>
          <w:sz w:val="24"/>
        </w:rPr>
        <w:t>100M</w:t>
      </w:r>
      <w:r w:rsidRPr="001C14A2">
        <w:rPr>
          <w:bCs/>
          <w:sz w:val="24"/>
        </w:rPr>
        <w:t>，输入到设备中，设备就能自动计算出每个进过车辆的速度，并且超速时立即报警。</w:t>
      </w:r>
    </w:p>
    <w:p w:rsidR="000F45E3" w:rsidRPr="001C14A2" w:rsidRDefault="004268C9" w:rsidP="000242C1">
      <w:pPr>
        <w:widowControl/>
        <w:spacing w:before="225" w:after="75" w:line="400" w:lineRule="exact"/>
        <w:jc w:val="left"/>
        <w:outlineLvl w:val="2"/>
        <w:rPr>
          <w:rFonts w:ascii="Arial" w:eastAsia="宋体" w:hAnsi="Arial" w:cs="Arial"/>
          <w:bCs/>
          <w:color w:val="000000"/>
          <w:kern w:val="0"/>
          <w:sz w:val="28"/>
          <w:szCs w:val="28"/>
        </w:rPr>
      </w:pPr>
      <w:bookmarkStart w:id="14" w:name="9_8"/>
      <w:bookmarkEnd w:id="14"/>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7</w:t>
      </w:r>
      <w:r>
        <w:rPr>
          <w:rFonts w:ascii="Arial" w:eastAsia="宋体" w:hAnsi="Arial" w:cs="Arial" w:hint="eastAsia"/>
          <w:bCs/>
          <w:color w:val="000000"/>
          <w:kern w:val="0"/>
          <w:sz w:val="28"/>
          <w:szCs w:val="28"/>
        </w:rPr>
        <w:t>）</w:t>
      </w:r>
      <w:r w:rsidR="000F45E3" w:rsidRPr="001C14A2">
        <w:rPr>
          <w:rFonts w:ascii="Arial" w:eastAsia="宋体" w:hAnsi="Arial" w:cs="Arial"/>
          <w:bCs/>
          <w:color w:val="000000"/>
          <w:kern w:val="0"/>
          <w:sz w:val="28"/>
          <w:szCs w:val="28"/>
        </w:rPr>
        <w:t>流量统计</w:t>
      </w:r>
    </w:p>
    <w:p w:rsidR="000F45E3" w:rsidRPr="001C14A2" w:rsidRDefault="000F45E3" w:rsidP="000242C1">
      <w:pPr>
        <w:widowControl/>
        <w:spacing w:line="400" w:lineRule="exact"/>
        <w:ind w:firstLineChars="200" w:firstLine="480"/>
        <w:jc w:val="left"/>
        <w:rPr>
          <w:bCs/>
          <w:sz w:val="24"/>
        </w:rPr>
      </w:pPr>
      <w:r w:rsidRPr="001C14A2">
        <w:rPr>
          <w:bCs/>
          <w:sz w:val="24"/>
        </w:rPr>
        <w:t>智能设备能识别出过往的行人和车辆，同时能统计出过往的人或车的数量；试想在一个十字路口或者一个会展中心的门口，安装这样一个智能设备，就能统计处过往车流量或人流量。为公交调度提供更多更及时的信息。</w:t>
      </w:r>
    </w:p>
    <w:p w:rsidR="000F45E3" w:rsidRPr="001C14A2" w:rsidRDefault="004268C9" w:rsidP="000242C1">
      <w:pPr>
        <w:widowControl/>
        <w:spacing w:before="225" w:after="75" w:line="400" w:lineRule="exact"/>
        <w:jc w:val="left"/>
        <w:outlineLvl w:val="2"/>
        <w:rPr>
          <w:rFonts w:ascii="Arial" w:eastAsia="宋体" w:hAnsi="Arial" w:cs="Arial"/>
          <w:bCs/>
          <w:color w:val="000000"/>
          <w:kern w:val="0"/>
          <w:sz w:val="28"/>
          <w:szCs w:val="28"/>
        </w:rPr>
      </w:pPr>
      <w:bookmarkStart w:id="15" w:name="9_9"/>
      <w:bookmarkEnd w:id="15"/>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8</w:t>
      </w:r>
      <w:r>
        <w:rPr>
          <w:rFonts w:ascii="Arial" w:eastAsia="宋体" w:hAnsi="Arial" w:cs="Arial" w:hint="eastAsia"/>
          <w:bCs/>
          <w:color w:val="000000"/>
          <w:kern w:val="0"/>
          <w:sz w:val="28"/>
          <w:szCs w:val="28"/>
        </w:rPr>
        <w:t>）</w:t>
      </w:r>
      <w:r w:rsidR="000F45E3" w:rsidRPr="001C14A2">
        <w:rPr>
          <w:rFonts w:ascii="Arial" w:eastAsia="宋体" w:hAnsi="Arial" w:cs="Arial"/>
          <w:bCs/>
          <w:color w:val="000000"/>
          <w:kern w:val="0"/>
          <w:sz w:val="28"/>
          <w:szCs w:val="28"/>
        </w:rPr>
        <w:t>逆行告警</w:t>
      </w:r>
    </w:p>
    <w:p w:rsidR="000F45E3" w:rsidRPr="001C14A2" w:rsidRDefault="000F45E3" w:rsidP="000242C1">
      <w:pPr>
        <w:widowControl/>
        <w:spacing w:line="400" w:lineRule="exact"/>
        <w:ind w:firstLineChars="200" w:firstLine="480"/>
        <w:jc w:val="left"/>
        <w:rPr>
          <w:bCs/>
          <w:sz w:val="24"/>
        </w:rPr>
      </w:pPr>
      <w:r w:rsidRPr="001C14A2">
        <w:rPr>
          <w:bCs/>
          <w:sz w:val="24"/>
        </w:rPr>
        <w:t>比如单行道，或者车站、机场的出口或入口，车流人流都是单方向的，一旦有人逆行，系统会自动识别出，并产生报警。</w:t>
      </w:r>
    </w:p>
    <w:p w:rsidR="000F45E3" w:rsidRPr="001C14A2" w:rsidRDefault="004268C9" w:rsidP="000242C1">
      <w:pPr>
        <w:widowControl/>
        <w:spacing w:before="225" w:after="75" w:line="400" w:lineRule="exact"/>
        <w:jc w:val="left"/>
        <w:outlineLvl w:val="2"/>
        <w:rPr>
          <w:rFonts w:ascii="Arial" w:eastAsia="宋体" w:hAnsi="Arial" w:cs="Arial"/>
          <w:bCs/>
          <w:color w:val="000000"/>
          <w:kern w:val="0"/>
          <w:sz w:val="28"/>
          <w:szCs w:val="28"/>
        </w:rPr>
      </w:pPr>
      <w:bookmarkStart w:id="16" w:name="9_10"/>
      <w:bookmarkEnd w:id="16"/>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9</w:t>
      </w:r>
      <w:r>
        <w:rPr>
          <w:rFonts w:ascii="Arial" w:eastAsia="宋体" w:hAnsi="Arial" w:cs="Arial" w:hint="eastAsia"/>
          <w:bCs/>
          <w:color w:val="000000"/>
          <w:kern w:val="0"/>
          <w:sz w:val="28"/>
          <w:szCs w:val="28"/>
        </w:rPr>
        <w:t>）</w:t>
      </w:r>
      <w:r w:rsidR="000F45E3" w:rsidRPr="001C14A2">
        <w:rPr>
          <w:rFonts w:ascii="Arial" w:eastAsia="宋体" w:hAnsi="Arial" w:cs="Arial"/>
          <w:bCs/>
          <w:color w:val="000000"/>
          <w:kern w:val="0"/>
          <w:sz w:val="28"/>
          <w:szCs w:val="28"/>
        </w:rPr>
        <w:t>涂鸦行为识别</w:t>
      </w:r>
    </w:p>
    <w:p w:rsidR="000F45E3" w:rsidRPr="001C14A2" w:rsidRDefault="000F45E3" w:rsidP="000242C1">
      <w:pPr>
        <w:widowControl/>
        <w:spacing w:line="400" w:lineRule="exact"/>
        <w:ind w:firstLineChars="200" w:firstLine="480"/>
        <w:jc w:val="left"/>
        <w:rPr>
          <w:bCs/>
          <w:sz w:val="24"/>
        </w:rPr>
      </w:pPr>
      <w:r w:rsidRPr="001C14A2">
        <w:rPr>
          <w:bCs/>
          <w:sz w:val="24"/>
        </w:rPr>
        <w:t>原本洁净的墙面，被人乱贴小广告、电话或者乱涂乱画等，有碍市容。有了智能监控系统设备，就能及时发现这样的涂鸦行为，并及时告警。</w:t>
      </w:r>
    </w:p>
    <w:p w:rsidR="000F45E3" w:rsidRPr="001C14A2" w:rsidRDefault="004268C9" w:rsidP="000242C1">
      <w:pPr>
        <w:widowControl/>
        <w:spacing w:before="225" w:after="75" w:line="400" w:lineRule="exact"/>
        <w:jc w:val="left"/>
        <w:outlineLvl w:val="2"/>
        <w:rPr>
          <w:rFonts w:ascii="Arial" w:eastAsia="宋体" w:hAnsi="Arial" w:cs="Arial"/>
          <w:bCs/>
          <w:color w:val="000000"/>
          <w:kern w:val="0"/>
          <w:sz w:val="28"/>
          <w:szCs w:val="28"/>
        </w:rPr>
      </w:pPr>
      <w:bookmarkStart w:id="17" w:name="9_11"/>
      <w:bookmarkEnd w:id="17"/>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10</w:t>
      </w:r>
      <w:r>
        <w:rPr>
          <w:rFonts w:ascii="Arial" w:eastAsia="宋体" w:hAnsi="Arial" w:cs="Arial" w:hint="eastAsia"/>
          <w:bCs/>
          <w:color w:val="000000"/>
          <w:kern w:val="0"/>
          <w:sz w:val="28"/>
          <w:szCs w:val="28"/>
        </w:rPr>
        <w:t>）</w:t>
      </w:r>
      <w:r w:rsidR="000F45E3" w:rsidRPr="001C14A2">
        <w:rPr>
          <w:rFonts w:ascii="Arial" w:eastAsia="宋体" w:hAnsi="Arial" w:cs="Arial"/>
          <w:bCs/>
          <w:color w:val="000000"/>
          <w:kern w:val="0"/>
          <w:sz w:val="28"/>
          <w:szCs w:val="28"/>
        </w:rPr>
        <w:t>打架等反常行为视频</w:t>
      </w:r>
    </w:p>
    <w:p w:rsidR="000F45E3" w:rsidRDefault="000F45E3" w:rsidP="000242C1">
      <w:pPr>
        <w:spacing w:line="400" w:lineRule="exact"/>
        <w:ind w:firstLineChars="200" w:firstLine="480"/>
        <w:jc w:val="left"/>
        <w:outlineLvl w:val="2"/>
        <w:rPr>
          <w:bCs/>
          <w:sz w:val="24"/>
        </w:rPr>
      </w:pPr>
      <w:r w:rsidRPr="001C14A2">
        <w:rPr>
          <w:bCs/>
          <w:sz w:val="24"/>
        </w:rPr>
        <w:t>公园、广场、车站等公众场合，人流众多，任何突发的危害人身安全的行为都可能造成重大损失和负面影响。智能识别系统，能及时发现人或车辆的异常行为，突然奔跑、摔倒，追打等行为，系统都会及时发现并提醒管理者。</w:t>
      </w:r>
    </w:p>
    <w:p w:rsidR="008358CF" w:rsidRPr="001C14A2" w:rsidRDefault="008358CF" w:rsidP="000242C1">
      <w:pPr>
        <w:spacing w:line="400" w:lineRule="exact"/>
        <w:ind w:firstLineChars="200" w:firstLine="480"/>
        <w:jc w:val="left"/>
        <w:outlineLvl w:val="2"/>
        <w:rPr>
          <w:bCs/>
          <w:sz w:val="24"/>
        </w:rPr>
      </w:pPr>
    </w:p>
    <w:p w:rsidR="001F2A78" w:rsidRDefault="001C14A2" w:rsidP="000242C1">
      <w:pPr>
        <w:spacing w:line="400" w:lineRule="exact"/>
        <w:ind w:firstLineChars="200" w:firstLine="480"/>
        <w:rPr>
          <w:rFonts w:ascii="Calibri" w:eastAsia="宋体" w:hAnsi="Calibri" w:cs="Times New Roman"/>
          <w:bCs/>
          <w:sz w:val="24"/>
        </w:rPr>
      </w:pPr>
      <w:r>
        <w:rPr>
          <w:rFonts w:hint="eastAsia"/>
          <w:bCs/>
          <w:sz w:val="24"/>
        </w:rPr>
        <w:t>以上这些只能识别软件</w:t>
      </w:r>
      <w:r w:rsidR="001F2A78">
        <w:rPr>
          <w:rFonts w:ascii="Calibri" w:eastAsia="宋体" w:hAnsi="Calibri" w:cs="Times New Roman" w:hint="eastAsia"/>
          <w:bCs/>
          <w:sz w:val="24"/>
        </w:rPr>
        <w:t>所要检测的物体都带有确定性，有一定的颜色、形状等特征，现在的主要问题是，如果你并不知道某一物体的具体特征的时候，就要以人工的方式去将一</w:t>
      </w:r>
      <w:r>
        <w:rPr>
          <w:rFonts w:hint="eastAsia"/>
          <w:bCs/>
          <w:sz w:val="24"/>
        </w:rPr>
        <w:t>个监控视频从头到尾查看一次，这样非常耗费人力资源和时间资源。智能</w:t>
      </w:r>
      <w:r w:rsidR="001F2A78">
        <w:rPr>
          <w:rFonts w:ascii="Calibri" w:eastAsia="宋体" w:hAnsi="Calibri" w:cs="Times New Roman" w:hint="eastAsia"/>
          <w:bCs/>
          <w:sz w:val="24"/>
        </w:rPr>
        <w:t>视频摘要软件旨在将一个很大的监控视频里面所有运动事件都提取出来，并且用最短的时间将这些运动事件播放出来让监测人员去看，从而最快找出想要找的目标。</w:t>
      </w:r>
    </w:p>
    <w:p w:rsidR="001F2A78" w:rsidRDefault="001F2A78" w:rsidP="000242C1">
      <w:pPr>
        <w:spacing w:line="400" w:lineRule="exact"/>
        <w:jc w:val="left"/>
        <w:outlineLvl w:val="2"/>
        <w:rPr>
          <w:rFonts w:hint="eastAsia"/>
          <w:sz w:val="30"/>
          <w:szCs w:val="30"/>
        </w:rPr>
      </w:pPr>
    </w:p>
    <w:p w:rsidR="000242C1" w:rsidRDefault="000242C1" w:rsidP="000242C1">
      <w:pPr>
        <w:spacing w:line="400" w:lineRule="exact"/>
        <w:jc w:val="left"/>
        <w:outlineLvl w:val="2"/>
        <w:rPr>
          <w:rFonts w:hint="eastAsia"/>
          <w:sz w:val="30"/>
          <w:szCs w:val="30"/>
        </w:rPr>
      </w:pPr>
    </w:p>
    <w:p w:rsidR="000242C1" w:rsidRPr="001F2A78" w:rsidRDefault="000242C1" w:rsidP="000242C1">
      <w:pPr>
        <w:spacing w:line="400" w:lineRule="exact"/>
        <w:jc w:val="left"/>
        <w:outlineLvl w:val="2"/>
        <w:rPr>
          <w:sz w:val="30"/>
          <w:szCs w:val="30"/>
        </w:rPr>
      </w:pPr>
    </w:p>
    <w:p w:rsidR="00C52C2C" w:rsidRDefault="00C52C2C" w:rsidP="000242C1">
      <w:pPr>
        <w:pStyle w:val="a5"/>
        <w:numPr>
          <w:ilvl w:val="0"/>
          <w:numId w:val="7"/>
        </w:numPr>
        <w:spacing w:line="400" w:lineRule="exact"/>
        <w:ind w:firstLineChars="0"/>
        <w:jc w:val="left"/>
        <w:outlineLvl w:val="2"/>
        <w:rPr>
          <w:rFonts w:hint="eastAsia"/>
          <w:sz w:val="30"/>
          <w:szCs w:val="30"/>
        </w:rPr>
      </w:pPr>
      <w:bookmarkStart w:id="18" w:name="_Toc288465389"/>
      <w:bookmarkStart w:id="19" w:name="_Toc288468668"/>
      <w:r w:rsidRPr="005E74EC">
        <w:rPr>
          <w:rFonts w:hint="eastAsia"/>
          <w:sz w:val="30"/>
          <w:szCs w:val="30"/>
        </w:rPr>
        <w:lastRenderedPageBreak/>
        <w:t>市场预测和发展趋势</w:t>
      </w:r>
      <w:bookmarkEnd w:id="18"/>
      <w:bookmarkEnd w:id="19"/>
    </w:p>
    <w:p w:rsidR="000242C1" w:rsidRPr="000242C1" w:rsidRDefault="000242C1" w:rsidP="000242C1">
      <w:pPr>
        <w:spacing w:line="400" w:lineRule="exact"/>
        <w:jc w:val="left"/>
        <w:outlineLvl w:val="2"/>
        <w:rPr>
          <w:sz w:val="30"/>
          <w:szCs w:val="30"/>
        </w:rPr>
      </w:pPr>
    </w:p>
    <w:p w:rsidR="008358CF" w:rsidRPr="008358CF" w:rsidRDefault="004268C9" w:rsidP="000242C1">
      <w:pPr>
        <w:spacing w:line="400" w:lineRule="exact"/>
        <w:jc w:val="left"/>
        <w:outlineLvl w:val="2"/>
        <w:rPr>
          <w:b/>
          <w:sz w:val="28"/>
          <w:szCs w:val="28"/>
        </w:rPr>
      </w:pPr>
      <w:r>
        <w:rPr>
          <w:rStyle w:val="a8"/>
          <w:rFonts w:ascii="Tahoma" w:hAnsi="Tahoma" w:cs="Tahoma" w:hint="eastAsia"/>
          <w:b w:val="0"/>
          <w:color w:val="333333"/>
          <w:sz w:val="28"/>
          <w:szCs w:val="28"/>
        </w:rPr>
        <w:t>（</w:t>
      </w:r>
      <w:r>
        <w:rPr>
          <w:rStyle w:val="a8"/>
          <w:rFonts w:ascii="Tahoma" w:hAnsi="Tahoma" w:cs="Tahoma" w:hint="eastAsia"/>
          <w:b w:val="0"/>
          <w:color w:val="333333"/>
          <w:sz w:val="28"/>
          <w:szCs w:val="28"/>
        </w:rPr>
        <w:t>1</w:t>
      </w:r>
      <w:r>
        <w:rPr>
          <w:rStyle w:val="a8"/>
          <w:rFonts w:ascii="Tahoma" w:hAnsi="Tahoma" w:cs="Tahoma" w:hint="eastAsia"/>
          <w:b w:val="0"/>
          <w:color w:val="333333"/>
          <w:sz w:val="28"/>
          <w:szCs w:val="28"/>
        </w:rPr>
        <w:t>）</w:t>
      </w:r>
      <w:r w:rsidR="008358CF" w:rsidRPr="008358CF">
        <w:rPr>
          <w:rStyle w:val="a8"/>
          <w:rFonts w:ascii="Tahoma" w:hAnsi="Tahoma" w:cs="Tahoma"/>
          <w:b w:val="0"/>
          <w:color w:val="333333"/>
          <w:sz w:val="28"/>
          <w:szCs w:val="28"/>
        </w:rPr>
        <w:t>不断改进的技术</w:t>
      </w:r>
    </w:p>
    <w:p w:rsidR="008358CF" w:rsidRDefault="008358CF" w:rsidP="000242C1">
      <w:pPr>
        <w:spacing w:line="400" w:lineRule="exact"/>
        <w:ind w:firstLineChars="200" w:firstLine="480"/>
        <w:jc w:val="left"/>
        <w:outlineLvl w:val="2"/>
        <w:rPr>
          <w:bCs/>
          <w:sz w:val="24"/>
        </w:rPr>
      </w:pPr>
      <w:r w:rsidRPr="008358CF">
        <w:rPr>
          <w:bCs/>
          <w:sz w:val="24"/>
        </w:rPr>
        <w:t>一方面，智能视频将继续数字化、网络化、智能化的进程。另一方面智能视频监控将向着适应更为复杂和多变的场景发展；向着识别和分析更多的行为和异常事件的方向发展；向着更低的成本方向发展；向着真正</w:t>
      </w:r>
      <w:r w:rsidRPr="008358CF">
        <w:rPr>
          <w:bCs/>
          <w:sz w:val="24"/>
        </w:rPr>
        <w:t>“</w:t>
      </w:r>
      <w:r w:rsidRPr="008358CF">
        <w:rPr>
          <w:bCs/>
          <w:sz w:val="24"/>
        </w:rPr>
        <w:t>基于场景内容分析</w:t>
      </w:r>
      <w:r w:rsidRPr="008358CF">
        <w:rPr>
          <w:bCs/>
          <w:sz w:val="24"/>
        </w:rPr>
        <w:t>”</w:t>
      </w:r>
      <w:r w:rsidRPr="008358CF">
        <w:rPr>
          <w:bCs/>
          <w:sz w:val="24"/>
        </w:rPr>
        <w:t>的方向发展；向着提前预警和预防的方向发展。这些都将得益于图像处理、图像分析以及计算机视觉等学科的发展，众多优秀算法的提出将使得智能视频分析更加智能；同时芯片与设备的不断更新将为算法的实现提供更好的支撑，使得身为人的感观延伸的视频系统更好地履行它的责任。</w:t>
      </w:r>
    </w:p>
    <w:p w:rsidR="008358CF" w:rsidRPr="008358CF" w:rsidRDefault="004268C9" w:rsidP="000242C1">
      <w:pPr>
        <w:spacing w:line="400" w:lineRule="exact"/>
        <w:jc w:val="left"/>
        <w:outlineLvl w:val="2"/>
        <w:rPr>
          <w:bCs/>
          <w:sz w:val="24"/>
        </w:rPr>
      </w:pPr>
      <w:r>
        <w:rPr>
          <w:rStyle w:val="a8"/>
          <w:rFonts w:hint="eastAsia"/>
          <w:b w:val="0"/>
          <w:bCs w:val="0"/>
          <w:sz w:val="28"/>
          <w:szCs w:val="28"/>
        </w:rPr>
        <w:t>（</w:t>
      </w:r>
      <w:r>
        <w:rPr>
          <w:rStyle w:val="a8"/>
          <w:rFonts w:hint="eastAsia"/>
          <w:b w:val="0"/>
          <w:bCs w:val="0"/>
          <w:sz w:val="28"/>
          <w:szCs w:val="28"/>
        </w:rPr>
        <w:t>2</w:t>
      </w:r>
      <w:r>
        <w:rPr>
          <w:rStyle w:val="a8"/>
          <w:rFonts w:hint="eastAsia"/>
          <w:b w:val="0"/>
          <w:bCs w:val="0"/>
          <w:sz w:val="28"/>
          <w:szCs w:val="28"/>
        </w:rPr>
        <w:t>）</w:t>
      </w:r>
      <w:r w:rsidR="008358CF" w:rsidRPr="008358CF">
        <w:rPr>
          <w:rStyle w:val="a8"/>
          <w:b w:val="0"/>
          <w:bCs w:val="0"/>
          <w:sz w:val="28"/>
          <w:szCs w:val="28"/>
        </w:rPr>
        <w:t>不断扩展的市场</w:t>
      </w:r>
    </w:p>
    <w:p w:rsidR="008358CF" w:rsidRPr="008358CF" w:rsidRDefault="008358CF" w:rsidP="000242C1">
      <w:pPr>
        <w:widowControl/>
        <w:spacing w:line="400" w:lineRule="exact"/>
        <w:jc w:val="left"/>
        <w:rPr>
          <w:bCs/>
          <w:sz w:val="24"/>
        </w:rPr>
      </w:pPr>
      <w:r w:rsidRPr="008358CF">
        <w:rPr>
          <w:rFonts w:ascii="Tahoma" w:eastAsia="宋体" w:hAnsi="Tahoma" w:cs="Tahoma"/>
          <w:color w:val="333333"/>
          <w:kern w:val="0"/>
          <w:szCs w:val="21"/>
        </w:rPr>
        <w:t xml:space="preserve">　　</w:t>
      </w:r>
      <w:r w:rsidRPr="008358CF">
        <w:rPr>
          <w:bCs/>
          <w:sz w:val="24"/>
        </w:rPr>
        <w:t>从应用角度来看，目前的智能视频监控还是一种高端应用，主要应用于一些特定的场合，但随着市场和技术的日趋成熟，智能视频监控必将在各行各业得到大面积的推广，甚至走进千家万户。尤其是在我们国家提出</w:t>
      </w:r>
      <w:r w:rsidRPr="008358CF">
        <w:rPr>
          <w:bCs/>
          <w:sz w:val="24"/>
        </w:rPr>
        <w:t>“</w:t>
      </w:r>
      <w:r w:rsidRPr="008358CF">
        <w:rPr>
          <w:bCs/>
          <w:sz w:val="24"/>
        </w:rPr>
        <w:t>三网融合</w:t>
      </w:r>
      <w:r w:rsidRPr="008358CF">
        <w:rPr>
          <w:bCs/>
          <w:sz w:val="24"/>
        </w:rPr>
        <w:t>”</w:t>
      </w:r>
      <w:r w:rsidRPr="008358CF">
        <w:rPr>
          <w:bCs/>
          <w:sz w:val="24"/>
        </w:rPr>
        <w:t>的大形势下，更需要将用户、监控设备硬件供应商、智能视频软件供应商、分销商、经销商和系统集成商所有这些参与者合理的组织起来，使他们能够充分发挥各自的优势，创造出能够满足最终用户需求的全面解决方案，达到多方共赢的效果。</w:t>
      </w:r>
    </w:p>
    <w:p w:rsidR="008358CF" w:rsidRPr="008358CF" w:rsidRDefault="008358CF" w:rsidP="000242C1">
      <w:pPr>
        <w:widowControl/>
        <w:spacing w:line="400" w:lineRule="exact"/>
        <w:jc w:val="left"/>
        <w:rPr>
          <w:bCs/>
          <w:sz w:val="24"/>
        </w:rPr>
      </w:pPr>
      <w:r w:rsidRPr="008358CF">
        <w:rPr>
          <w:bCs/>
          <w:sz w:val="24"/>
        </w:rPr>
        <w:t xml:space="preserve">　　总之，智能视频监控系统现在已经广泛应用于高速公路、监控、医学、地铁、商场、银行和住宅小区等场所，服务于安全防卫、交通管理或者行为分析等应用。</w:t>
      </w:r>
    </w:p>
    <w:p w:rsidR="008358CF" w:rsidRPr="008358CF" w:rsidRDefault="008358CF" w:rsidP="000242C1">
      <w:pPr>
        <w:widowControl/>
        <w:spacing w:line="400" w:lineRule="exact"/>
        <w:jc w:val="left"/>
        <w:rPr>
          <w:bCs/>
          <w:sz w:val="24"/>
        </w:rPr>
      </w:pPr>
      <w:r w:rsidRPr="008358CF">
        <w:rPr>
          <w:bCs/>
          <w:sz w:val="24"/>
        </w:rPr>
        <w:t xml:space="preserve">　　虽然有人说智能视频监控系统不过是人们用来管理的工具而已，不过</w:t>
      </w:r>
      <w:r w:rsidRPr="008358CF">
        <w:rPr>
          <w:bCs/>
          <w:sz w:val="24"/>
        </w:rPr>
        <w:t>“</w:t>
      </w:r>
      <w:r w:rsidRPr="008358CF">
        <w:rPr>
          <w:bCs/>
          <w:sz w:val="24"/>
        </w:rPr>
        <w:t>欲先工其事，必先利其器</w:t>
      </w:r>
      <w:r w:rsidRPr="008358CF">
        <w:rPr>
          <w:bCs/>
          <w:sz w:val="24"/>
        </w:rPr>
        <w:t>”</w:t>
      </w:r>
      <w:r w:rsidRPr="008358CF">
        <w:rPr>
          <w:bCs/>
          <w:sz w:val="24"/>
        </w:rPr>
        <w:t>，何况智能视频系统具有数字化、网络化、智能化等无可替代的性能作用。</w:t>
      </w:r>
    </w:p>
    <w:p w:rsidR="008358CF" w:rsidRPr="008358CF" w:rsidRDefault="008358CF" w:rsidP="000242C1">
      <w:pPr>
        <w:widowControl/>
        <w:spacing w:line="400" w:lineRule="exact"/>
        <w:jc w:val="left"/>
        <w:rPr>
          <w:bCs/>
          <w:sz w:val="24"/>
        </w:rPr>
      </w:pPr>
      <w:r w:rsidRPr="008358CF">
        <w:rPr>
          <w:bCs/>
          <w:sz w:val="24"/>
        </w:rPr>
        <w:t xml:space="preserve">　　有一点是可以肯定的，那就是</w:t>
      </w:r>
      <w:r w:rsidRPr="008358CF">
        <w:rPr>
          <w:bCs/>
          <w:sz w:val="24"/>
        </w:rPr>
        <w:t>“</w:t>
      </w:r>
      <w:r w:rsidRPr="008358CF">
        <w:rPr>
          <w:bCs/>
          <w:sz w:val="24"/>
        </w:rPr>
        <w:t>需求推动市场</w:t>
      </w:r>
      <w:r w:rsidRPr="008358CF">
        <w:rPr>
          <w:bCs/>
          <w:sz w:val="24"/>
        </w:rPr>
        <w:t>”</w:t>
      </w:r>
      <w:r w:rsidRPr="008358CF">
        <w:rPr>
          <w:bCs/>
          <w:sz w:val="24"/>
        </w:rPr>
        <w:t>。智能视频技术要得到正确的应用，其具体功能的实现仍然取决于操作者本身。要想智能视频系统的功效最大化，开发商们必须把用户也纳入到智能视频系统的开发体系中来，在遵循各种标准协议的基础上，根据用户自身的需要选择合适的解决方案。</w:t>
      </w:r>
    </w:p>
    <w:p w:rsidR="000242C1" w:rsidRDefault="000242C1" w:rsidP="000242C1">
      <w:pPr>
        <w:widowControl/>
        <w:spacing w:line="400" w:lineRule="exact"/>
        <w:jc w:val="left"/>
        <w:rPr>
          <w:bCs/>
          <w:sz w:val="24"/>
        </w:rPr>
      </w:pPr>
      <w:r>
        <w:rPr>
          <w:bCs/>
          <w:sz w:val="24"/>
        </w:rPr>
        <w:br w:type="page"/>
      </w:r>
    </w:p>
    <w:p w:rsidR="008358CF" w:rsidRPr="008358CF" w:rsidRDefault="008358CF" w:rsidP="000242C1">
      <w:pPr>
        <w:spacing w:line="400" w:lineRule="exact"/>
        <w:ind w:firstLineChars="200" w:firstLine="480"/>
        <w:jc w:val="left"/>
        <w:outlineLvl w:val="2"/>
        <w:rPr>
          <w:bCs/>
          <w:sz w:val="24"/>
        </w:rPr>
      </w:pPr>
    </w:p>
    <w:p w:rsidR="00C52C2C" w:rsidRDefault="00C52C2C" w:rsidP="000242C1">
      <w:pPr>
        <w:pStyle w:val="a5"/>
        <w:numPr>
          <w:ilvl w:val="0"/>
          <w:numId w:val="1"/>
        </w:numPr>
        <w:spacing w:line="400" w:lineRule="exact"/>
        <w:ind w:firstLineChars="0"/>
        <w:jc w:val="left"/>
        <w:outlineLvl w:val="1"/>
        <w:rPr>
          <w:rFonts w:hint="eastAsia"/>
          <w:b/>
          <w:sz w:val="32"/>
          <w:szCs w:val="32"/>
        </w:rPr>
      </w:pPr>
      <w:bookmarkStart w:id="20" w:name="_Toc288465390"/>
      <w:bookmarkStart w:id="21" w:name="_Toc288468669"/>
      <w:r w:rsidRPr="005E74EC">
        <w:rPr>
          <w:rFonts w:hint="eastAsia"/>
          <w:b/>
          <w:sz w:val="32"/>
          <w:szCs w:val="32"/>
        </w:rPr>
        <w:t>研究开发内容、方法、技术路线</w:t>
      </w:r>
      <w:bookmarkEnd w:id="20"/>
      <w:bookmarkEnd w:id="21"/>
    </w:p>
    <w:p w:rsidR="000242C1" w:rsidRDefault="000242C1" w:rsidP="000242C1">
      <w:pPr>
        <w:spacing w:line="400" w:lineRule="exact"/>
        <w:jc w:val="left"/>
        <w:outlineLvl w:val="1"/>
        <w:rPr>
          <w:rFonts w:hint="eastAsia"/>
          <w:b/>
          <w:sz w:val="32"/>
          <w:szCs w:val="32"/>
        </w:rPr>
      </w:pPr>
    </w:p>
    <w:p w:rsidR="000242C1" w:rsidRPr="000242C1" w:rsidRDefault="000242C1" w:rsidP="000242C1">
      <w:pPr>
        <w:spacing w:line="400" w:lineRule="exact"/>
        <w:jc w:val="left"/>
        <w:outlineLvl w:val="1"/>
        <w:rPr>
          <w:b/>
          <w:sz w:val="32"/>
          <w:szCs w:val="32"/>
        </w:rPr>
      </w:pPr>
    </w:p>
    <w:p w:rsidR="00C52C2C" w:rsidRDefault="00C52C2C" w:rsidP="000242C1">
      <w:pPr>
        <w:pStyle w:val="a5"/>
        <w:numPr>
          <w:ilvl w:val="0"/>
          <w:numId w:val="9"/>
        </w:numPr>
        <w:spacing w:line="400" w:lineRule="exact"/>
        <w:ind w:firstLineChars="0"/>
        <w:jc w:val="left"/>
        <w:outlineLvl w:val="2"/>
        <w:rPr>
          <w:rFonts w:hint="eastAsia"/>
          <w:sz w:val="30"/>
          <w:szCs w:val="30"/>
        </w:rPr>
      </w:pPr>
      <w:bookmarkStart w:id="22" w:name="_Toc288465391"/>
      <w:bookmarkStart w:id="23" w:name="_Toc288468670"/>
      <w:r w:rsidRPr="003610FF">
        <w:rPr>
          <w:rFonts w:hint="eastAsia"/>
          <w:sz w:val="30"/>
          <w:szCs w:val="30"/>
        </w:rPr>
        <w:t>项目的目标、研究范围</w:t>
      </w:r>
      <w:bookmarkEnd w:id="22"/>
      <w:bookmarkEnd w:id="23"/>
    </w:p>
    <w:p w:rsidR="000242C1" w:rsidRPr="000242C1" w:rsidRDefault="000242C1" w:rsidP="000242C1">
      <w:pPr>
        <w:spacing w:line="400" w:lineRule="exact"/>
        <w:jc w:val="left"/>
        <w:outlineLvl w:val="2"/>
        <w:rPr>
          <w:sz w:val="30"/>
          <w:szCs w:val="30"/>
        </w:rPr>
      </w:pPr>
    </w:p>
    <w:p w:rsidR="006D1F48" w:rsidRDefault="006D1F48" w:rsidP="000242C1">
      <w:pPr>
        <w:spacing w:line="400" w:lineRule="exact"/>
        <w:ind w:firstLine="525"/>
        <w:jc w:val="left"/>
        <w:outlineLvl w:val="2"/>
        <w:rPr>
          <w:sz w:val="24"/>
          <w:szCs w:val="24"/>
        </w:rPr>
      </w:pPr>
      <w:r w:rsidRPr="006D1F48">
        <w:rPr>
          <w:rFonts w:hint="eastAsia"/>
          <w:sz w:val="24"/>
          <w:szCs w:val="24"/>
        </w:rPr>
        <w:t>视频摘要软件</w:t>
      </w:r>
      <w:r w:rsidR="004268C9">
        <w:rPr>
          <w:rFonts w:hint="eastAsia"/>
          <w:sz w:val="24"/>
          <w:szCs w:val="24"/>
        </w:rPr>
        <w:t>目标：</w:t>
      </w:r>
    </w:p>
    <w:p w:rsidR="004268C9" w:rsidRPr="004268C9" w:rsidRDefault="004268C9" w:rsidP="000242C1">
      <w:pPr>
        <w:pStyle w:val="a5"/>
        <w:numPr>
          <w:ilvl w:val="0"/>
          <w:numId w:val="10"/>
        </w:numPr>
        <w:spacing w:line="400" w:lineRule="exact"/>
        <w:ind w:firstLineChars="0"/>
        <w:jc w:val="left"/>
        <w:outlineLvl w:val="2"/>
        <w:rPr>
          <w:sz w:val="24"/>
          <w:szCs w:val="24"/>
        </w:rPr>
      </w:pPr>
      <w:r w:rsidRPr="004268C9">
        <w:rPr>
          <w:rFonts w:hint="eastAsia"/>
          <w:sz w:val="24"/>
          <w:szCs w:val="24"/>
        </w:rPr>
        <w:t>支持所有</w:t>
      </w:r>
      <w:r w:rsidRPr="004268C9">
        <w:rPr>
          <w:rFonts w:hint="eastAsia"/>
          <w:sz w:val="24"/>
          <w:szCs w:val="24"/>
        </w:rPr>
        <w:t>avi</w:t>
      </w:r>
      <w:r w:rsidRPr="004268C9">
        <w:rPr>
          <w:rFonts w:hint="eastAsia"/>
          <w:sz w:val="24"/>
          <w:szCs w:val="24"/>
        </w:rPr>
        <w:t>格式的监控视频；</w:t>
      </w:r>
    </w:p>
    <w:p w:rsidR="004268C9" w:rsidRDefault="004268C9" w:rsidP="000242C1">
      <w:pPr>
        <w:pStyle w:val="a5"/>
        <w:numPr>
          <w:ilvl w:val="0"/>
          <w:numId w:val="10"/>
        </w:numPr>
        <w:spacing w:line="400" w:lineRule="exact"/>
        <w:ind w:firstLineChars="0"/>
        <w:jc w:val="left"/>
        <w:outlineLvl w:val="2"/>
        <w:rPr>
          <w:sz w:val="24"/>
          <w:szCs w:val="24"/>
        </w:rPr>
      </w:pPr>
      <w:r>
        <w:rPr>
          <w:rFonts w:hint="eastAsia"/>
          <w:sz w:val="24"/>
          <w:szCs w:val="24"/>
        </w:rPr>
        <w:t>单个视频分析总时间低于视频总长度的四分之一</w:t>
      </w:r>
      <w:r w:rsidR="00FE48BA">
        <w:rPr>
          <w:rFonts w:hint="eastAsia"/>
          <w:sz w:val="24"/>
          <w:szCs w:val="24"/>
        </w:rPr>
        <w:t>；</w:t>
      </w:r>
    </w:p>
    <w:p w:rsidR="004268C9" w:rsidRDefault="00FE48BA" w:rsidP="000242C1">
      <w:pPr>
        <w:pStyle w:val="a5"/>
        <w:numPr>
          <w:ilvl w:val="0"/>
          <w:numId w:val="10"/>
        </w:numPr>
        <w:spacing w:line="400" w:lineRule="exact"/>
        <w:ind w:firstLineChars="0"/>
        <w:jc w:val="left"/>
        <w:outlineLvl w:val="2"/>
        <w:rPr>
          <w:sz w:val="24"/>
          <w:szCs w:val="24"/>
        </w:rPr>
      </w:pPr>
      <w:r>
        <w:rPr>
          <w:rFonts w:hint="eastAsia"/>
          <w:sz w:val="24"/>
          <w:szCs w:val="24"/>
        </w:rPr>
        <w:t>能将视频的分析信息保存到本地，避免做二次分析，达到重复利用的效果；</w:t>
      </w:r>
    </w:p>
    <w:p w:rsidR="006D1F48" w:rsidRDefault="00FE48BA" w:rsidP="000242C1">
      <w:pPr>
        <w:pStyle w:val="a5"/>
        <w:numPr>
          <w:ilvl w:val="0"/>
          <w:numId w:val="10"/>
        </w:numPr>
        <w:spacing w:line="400" w:lineRule="exact"/>
        <w:ind w:firstLineChars="0"/>
        <w:jc w:val="left"/>
        <w:outlineLvl w:val="2"/>
        <w:rPr>
          <w:sz w:val="24"/>
          <w:szCs w:val="24"/>
        </w:rPr>
      </w:pPr>
      <w:r>
        <w:rPr>
          <w:rFonts w:hint="eastAsia"/>
          <w:sz w:val="24"/>
          <w:szCs w:val="24"/>
        </w:rPr>
        <w:t>能在一个视频里面同时播放（生成）</w:t>
      </w:r>
      <w:r>
        <w:rPr>
          <w:rFonts w:hint="eastAsia"/>
          <w:sz w:val="24"/>
          <w:szCs w:val="24"/>
        </w:rPr>
        <w:t>150</w:t>
      </w:r>
      <w:r>
        <w:rPr>
          <w:rFonts w:hint="eastAsia"/>
          <w:sz w:val="24"/>
          <w:szCs w:val="24"/>
        </w:rPr>
        <w:t>个或者以上的运动事件，并保存到本地视频文件；</w:t>
      </w:r>
    </w:p>
    <w:p w:rsidR="00342778" w:rsidRDefault="00342778" w:rsidP="000242C1">
      <w:pPr>
        <w:pStyle w:val="a5"/>
        <w:numPr>
          <w:ilvl w:val="0"/>
          <w:numId w:val="10"/>
        </w:numPr>
        <w:spacing w:line="400" w:lineRule="exact"/>
        <w:ind w:firstLineChars="0"/>
        <w:jc w:val="left"/>
        <w:outlineLvl w:val="2"/>
        <w:rPr>
          <w:sz w:val="24"/>
          <w:szCs w:val="24"/>
        </w:rPr>
      </w:pPr>
      <w:r>
        <w:rPr>
          <w:rFonts w:hint="eastAsia"/>
          <w:sz w:val="24"/>
          <w:szCs w:val="24"/>
        </w:rPr>
        <w:t>播放所有事件的时候能做到将事件的运动物体透明处理，以便看到重叠的运动物体，并且将不同事件进行编号；</w:t>
      </w:r>
    </w:p>
    <w:p w:rsidR="00342778" w:rsidRDefault="006704A5" w:rsidP="000242C1">
      <w:pPr>
        <w:pStyle w:val="a5"/>
        <w:numPr>
          <w:ilvl w:val="0"/>
          <w:numId w:val="10"/>
        </w:numPr>
        <w:spacing w:line="400" w:lineRule="exact"/>
        <w:ind w:firstLineChars="0"/>
        <w:jc w:val="left"/>
        <w:outlineLvl w:val="2"/>
        <w:rPr>
          <w:sz w:val="24"/>
          <w:szCs w:val="24"/>
        </w:rPr>
      </w:pPr>
      <w:r>
        <w:rPr>
          <w:rFonts w:hint="eastAsia"/>
          <w:sz w:val="24"/>
          <w:szCs w:val="24"/>
        </w:rPr>
        <w:t>支持单个事件播放以及所有事件播放功能。</w:t>
      </w:r>
    </w:p>
    <w:p w:rsidR="00342778" w:rsidRPr="00342778" w:rsidRDefault="00342778" w:rsidP="000242C1">
      <w:pPr>
        <w:spacing w:line="400" w:lineRule="exact"/>
        <w:ind w:left="525"/>
        <w:jc w:val="left"/>
        <w:outlineLvl w:val="2"/>
        <w:rPr>
          <w:sz w:val="24"/>
          <w:szCs w:val="24"/>
        </w:rPr>
      </w:pPr>
    </w:p>
    <w:p w:rsidR="00342778" w:rsidRDefault="00342778" w:rsidP="000242C1">
      <w:pPr>
        <w:spacing w:line="400" w:lineRule="exact"/>
        <w:ind w:left="525"/>
        <w:jc w:val="left"/>
        <w:outlineLvl w:val="2"/>
        <w:rPr>
          <w:sz w:val="24"/>
          <w:szCs w:val="24"/>
        </w:rPr>
      </w:pPr>
      <w:r>
        <w:rPr>
          <w:rFonts w:hint="eastAsia"/>
          <w:sz w:val="24"/>
          <w:szCs w:val="24"/>
        </w:rPr>
        <w:t>视频摘要软件的研究范围：</w:t>
      </w:r>
    </w:p>
    <w:p w:rsidR="00342778" w:rsidRDefault="006704A5" w:rsidP="000242C1">
      <w:pPr>
        <w:pStyle w:val="a5"/>
        <w:numPr>
          <w:ilvl w:val="0"/>
          <w:numId w:val="11"/>
        </w:numPr>
        <w:spacing w:line="400" w:lineRule="exact"/>
        <w:ind w:firstLineChars="0"/>
        <w:jc w:val="left"/>
        <w:outlineLvl w:val="2"/>
        <w:rPr>
          <w:sz w:val="24"/>
          <w:szCs w:val="24"/>
        </w:rPr>
      </w:pPr>
      <w:r>
        <w:rPr>
          <w:rFonts w:hint="eastAsia"/>
          <w:sz w:val="24"/>
          <w:szCs w:val="24"/>
        </w:rPr>
        <w:t>运动事件的检测和跟踪：能够检测出运动物体，并进行轮廓检测和精确跟踪，并记录此事件；</w:t>
      </w:r>
    </w:p>
    <w:p w:rsidR="006704A5" w:rsidRDefault="006704A5" w:rsidP="000242C1">
      <w:pPr>
        <w:pStyle w:val="a5"/>
        <w:numPr>
          <w:ilvl w:val="0"/>
          <w:numId w:val="11"/>
        </w:numPr>
        <w:spacing w:line="400" w:lineRule="exact"/>
        <w:ind w:firstLineChars="0"/>
        <w:jc w:val="left"/>
        <w:outlineLvl w:val="2"/>
        <w:rPr>
          <w:sz w:val="24"/>
          <w:szCs w:val="24"/>
        </w:rPr>
      </w:pPr>
      <w:r>
        <w:rPr>
          <w:rFonts w:hint="eastAsia"/>
          <w:sz w:val="24"/>
          <w:szCs w:val="24"/>
        </w:rPr>
        <w:t>提高视频分析速度：通过改进运动事件检测和跟踪的算法，尽量缩短分析视频的时间，快速将视频分析完；</w:t>
      </w:r>
    </w:p>
    <w:p w:rsidR="006704A5" w:rsidRDefault="006704A5" w:rsidP="000242C1">
      <w:pPr>
        <w:pStyle w:val="a5"/>
        <w:numPr>
          <w:ilvl w:val="0"/>
          <w:numId w:val="11"/>
        </w:numPr>
        <w:spacing w:line="400" w:lineRule="exact"/>
        <w:ind w:firstLineChars="0"/>
        <w:jc w:val="left"/>
        <w:outlineLvl w:val="2"/>
        <w:rPr>
          <w:sz w:val="24"/>
          <w:szCs w:val="24"/>
        </w:rPr>
      </w:pPr>
      <w:r>
        <w:rPr>
          <w:rFonts w:hint="eastAsia"/>
          <w:sz w:val="24"/>
          <w:szCs w:val="24"/>
        </w:rPr>
        <w:t>运动事件的剪切与视频拼接：将原视频的运动事件剪切出来，然后拼接到同一个视频文件里面，实现多个事件同时再现；</w:t>
      </w:r>
    </w:p>
    <w:p w:rsidR="006704A5" w:rsidRDefault="006704A5" w:rsidP="000242C1">
      <w:pPr>
        <w:pStyle w:val="a5"/>
        <w:numPr>
          <w:ilvl w:val="0"/>
          <w:numId w:val="11"/>
        </w:numPr>
        <w:spacing w:line="400" w:lineRule="exact"/>
        <w:ind w:firstLineChars="0"/>
        <w:jc w:val="left"/>
        <w:outlineLvl w:val="2"/>
        <w:rPr>
          <w:sz w:val="24"/>
          <w:szCs w:val="24"/>
        </w:rPr>
      </w:pPr>
      <w:r>
        <w:rPr>
          <w:rFonts w:hint="eastAsia"/>
          <w:sz w:val="24"/>
          <w:szCs w:val="24"/>
        </w:rPr>
        <w:t>内存使用：在处理多个事件的同时将内存使用率尽量降低。</w:t>
      </w:r>
    </w:p>
    <w:p w:rsidR="00794505" w:rsidRPr="00794505" w:rsidRDefault="00794505" w:rsidP="000242C1">
      <w:pPr>
        <w:spacing w:line="400" w:lineRule="exact"/>
        <w:jc w:val="left"/>
        <w:outlineLvl w:val="2"/>
        <w:rPr>
          <w:sz w:val="24"/>
          <w:szCs w:val="24"/>
        </w:rPr>
      </w:pPr>
    </w:p>
    <w:p w:rsidR="00C52C2C" w:rsidRDefault="00C52C2C" w:rsidP="000242C1">
      <w:pPr>
        <w:pStyle w:val="a5"/>
        <w:numPr>
          <w:ilvl w:val="0"/>
          <w:numId w:val="9"/>
        </w:numPr>
        <w:spacing w:line="400" w:lineRule="exact"/>
        <w:ind w:firstLineChars="0"/>
        <w:jc w:val="left"/>
        <w:outlineLvl w:val="2"/>
        <w:rPr>
          <w:rFonts w:hint="eastAsia"/>
          <w:sz w:val="30"/>
          <w:szCs w:val="30"/>
        </w:rPr>
      </w:pPr>
      <w:bookmarkStart w:id="24" w:name="_Toc288465392"/>
      <w:bookmarkStart w:id="25" w:name="_Toc288468671"/>
      <w:r w:rsidRPr="003610FF">
        <w:rPr>
          <w:rFonts w:hint="eastAsia"/>
          <w:sz w:val="30"/>
          <w:szCs w:val="30"/>
        </w:rPr>
        <w:t>具体研究开发内容和要重点解决的技术关键问题</w:t>
      </w:r>
      <w:bookmarkEnd w:id="24"/>
      <w:bookmarkEnd w:id="25"/>
    </w:p>
    <w:p w:rsidR="000242C1" w:rsidRPr="000242C1" w:rsidRDefault="000242C1" w:rsidP="000242C1">
      <w:pPr>
        <w:spacing w:line="400" w:lineRule="exact"/>
        <w:jc w:val="left"/>
        <w:outlineLvl w:val="2"/>
        <w:rPr>
          <w:sz w:val="30"/>
          <w:szCs w:val="30"/>
        </w:rPr>
      </w:pPr>
    </w:p>
    <w:p w:rsidR="00794505" w:rsidRPr="00794505" w:rsidRDefault="00794505" w:rsidP="000242C1">
      <w:pPr>
        <w:spacing w:line="400" w:lineRule="exact"/>
        <w:jc w:val="left"/>
        <w:outlineLvl w:val="2"/>
        <w:rPr>
          <w:sz w:val="24"/>
          <w:szCs w:val="24"/>
        </w:rPr>
      </w:pPr>
      <w:r>
        <w:rPr>
          <w:rFonts w:hint="eastAsia"/>
          <w:sz w:val="24"/>
          <w:szCs w:val="24"/>
        </w:rPr>
        <w:t xml:space="preserve">    </w:t>
      </w:r>
      <w:r>
        <w:rPr>
          <w:rFonts w:hint="eastAsia"/>
          <w:sz w:val="24"/>
          <w:szCs w:val="24"/>
        </w:rPr>
        <w:t>开发内容：</w:t>
      </w:r>
    </w:p>
    <w:p w:rsidR="00794505" w:rsidRDefault="00794505" w:rsidP="000242C1">
      <w:pPr>
        <w:pStyle w:val="a5"/>
        <w:numPr>
          <w:ilvl w:val="0"/>
          <w:numId w:val="12"/>
        </w:numPr>
        <w:spacing w:line="400" w:lineRule="exact"/>
        <w:ind w:firstLineChars="0"/>
        <w:jc w:val="left"/>
        <w:outlineLvl w:val="2"/>
        <w:rPr>
          <w:sz w:val="24"/>
          <w:szCs w:val="24"/>
        </w:rPr>
      </w:pPr>
      <w:r>
        <w:rPr>
          <w:sz w:val="24"/>
          <w:szCs w:val="24"/>
        </w:rPr>
        <w:t>A</w:t>
      </w:r>
      <w:r>
        <w:rPr>
          <w:rFonts w:hint="eastAsia"/>
          <w:sz w:val="24"/>
          <w:szCs w:val="24"/>
        </w:rPr>
        <w:t>vi</w:t>
      </w:r>
      <w:r>
        <w:rPr>
          <w:rFonts w:hint="eastAsia"/>
          <w:sz w:val="24"/>
          <w:szCs w:val="24"/>
        </w:rPr>
        <w:t>视频读入以及视频帧的图像提取，视频帧精确定位；</w:t>
      </w:r>
    </w:p>
    <w:p w:rsidR="00794505" w:rsidRDefault="00794505" w:rsidP="000242C1">
      <w:pPr>
        <w:pStyle w:val="a5"/>
        <w:numPr>
          <w:ilvl w:val="0"/>
          <w:numId w:val="12"/>
        </w:numPr>
        <w:spacing w:line="400" w:lineRule="exact"/>
        <w:ind w:firstLineChars="0"/>
        <w:jc w:val="left"/>
        <w:outlineLvl w:val="2"/>
        <w:rPr>
          <w:sz w:val="24"/>
          <w:szCs w:val="24"/>
        </w:rPr>
      </w:pPr>
      <w:r>
        <w:rPr>
          <w:rFonts w:hint="eastAsia"/>
          <w:sz w:val="24"/>
          <w:szCs w:val="24"/>
        </w:rPr>
        <w:t>帧间差分法进行运动物体检测和跟踪；</w:t>
      </w:r>
    </w:p>
    <w:p w:rsidR="00794505" w:rsidRDefault="00794505" w:rsidP="000242C1">
      <w:pPr>
        <w:pStyle w:val="a5"/>
        <w:numPr>
          <w:ilvl w:val="0"/>
          <w:numId w:val="12"/>
        </w:numPr>
        <w:spacing w:line="400" w:lineRule="exact"/>
        <w:ind w:firstLineChars="0"/>
        <w:jc w:val="left"/>
        <w:outlineLvl w:val="2"/>
        <w:rPr>
          <w:sz w:val="24"/>
          <w:szCs w:val="24"/>
        </w:rPr>
      </w:pPr>
      <w:r>
        <w:rPr>
          <w:rFonts w:hint="eastAsia"/>
          <w:sz w:val="24"/>
          <w:szCs w:val="24"/>
        </w:rPr>
        <w:t>物体的轮廓（矩形轮廓）检测；</w:t>
      </w:r>
    </w:p>
    <w:p w:rsidR="00794505" w:rsidRDefault="00794505" w:rsidP="000242C1">
      <w:pPr>
        <w:pStyle w:val="a5"/>
        <w:numPr>
          <w:ilvl w:val="0"/>
          <w:numId w:val="12"/>
        </w:numPr>
        <w:spacing w:line="400" w:lineRule="exact"/>
        <w:ind w:firstLineChars="0"/>
        <w:jc w:val="left"/>
        <w:outlineLvl w:val="2"/>
        <w:rPr>
          <w:sz w:val="24"/>
          <w:szCs w:val="24"/>
        </w:rPr>
      </w:pPr>
      <w:r>
        <w:rPr>
          <w:rFonts w:hint="eastAsia"/>
          <w:sz w:val="24"/>
          <w:szCs w:val="24"/>
        </w:rPr>
        <w:t>本地文件的读取和写入（记录事件用）；</w:t>
      </w:r>
    </w:p>
    <w:p w:rsidR="00794505" w:rsidRDefault="004C2C2A" w:rsidP="000242C1">
      <w:pPr>
        <w:pStyle w:val="a5"/>
        <w:numPr>
          <w:ilvl w:val="0"/>
          <w:numId w:val="12"/>
        </w:numPr>
        <w:spacing w:line="400" w:lineRule="exact"/>
        <w:ind w:firstLineChars="0"/>
        <w:jc w:val="left"/>
        <w:outlineLvl w:val="2"/>
        <w:rPr>
          <w:sz w:val="24"/>
          <w:szCs w:val="24"/>
        </w:rPr>
      </w:pPr>
      <w:r>
        <w:rPr>
          <w:rFonts w:hint="eastAsia"/>
          <w:sz w:val="24"/>
          <w:szCs w:val="24"/>
        </w:rPr>
        <w:t>图片感兴趣区域设置、图片部分切割、多个图片重组；</w:t>
      </w:r>
    </w:p>
    <w:p w:rsidR="004C2C2A" w:rsidRDefault="004C2C2A" w:rsidP="000242C1">
      <w:pPr>
        <w:pStyle w:val="a5"/>
        <w:numPr>
          <w:ilvl w:val="0"/>
          <w:numId w:val="12"/>
        </w:numPr>
        <w:spacing w:line="400" w:lineRule="exact"/>
        <w:ind w:firstLineChars="0"/>
        <w:jc w:val="left"/>
        <w:outlineLvl w:val="2"/>
        <w:rPr>
          <w:sz w:val="24"/>
          <w:szCs w:val="24"/>
        </w:rPr>
      </w:pPr>
      <w:r>
        <w:rPr>
          <w:rFonts w:hint="eastAsia"/>
          <w:sz w:val="24"/>
          <w:szCs w:val="24"/>
        </w:rPr>
        <w:lastRenderedPageBreak/>
        <w:t>图片透明化处理；</w:t>
      </w:r>
    </w:p>
    <w:p w:rsidR="004C2C2A" w:rsidRDefault="004C2C2A" w:rsidP="000242C1">
      <w:pPr>
        <w:pStyle w:val="a5"/>
        <w:numPr>
          <w:ilvl w:val="0"/>
          <w:numId w:val="12"/>
        </w:numPr>
        <w:spacing w:line="400" w:lineRule="exact"/>
        <w:ind w:firstLineChars="0"/>
        <w:jc w:val="left"/>
        <w:outlineLvl w:val="2"/>
        <w:rPr>
          <w:sz w:val="24"/>
          <w:szCs w:val="24"/>
        </w:rPr>
      </w:pPr>
      <w:r>
        <w:rPr>
          <w:sz w:val="24"/>
          <w:szCs w:val="24"/>
        </w:rPr>
        <w:t>A</w:t>
      </w:r>
      <w:r>
        <w:rPr>
          <w:rFonts w:hint="eastAsia"/>
          <w:sz w:val="24"/>
          <w:szCs w:val="24"/>
        </w:rPr>
        <w:t>vi</w:t>
      </w:r>
      <w:r>
        <w:rPr>
          <w:rFonts w:hint="eastAsia"/>
          <w:sz w:val="24"/>
          <w:szCs w:val="24"/>
        </w:rPr>
        <w:t>视频文件的生成。</w:t>
      </w:r>
    </w:p>
    <w:p w:rsidR="004C2C2A" w:rsidRPr="004C2C2A" w:rsidRDefault="004C2C2A" w:rsidP="000242C1">
      <w:pPr>
        <w:spacing w:line="400" w:lineRule="exact"/>
        <w:jc w:val="left"/>
        <w:outlineLvl w:val="2"/>
        <w:rPr>
          <w:sz w:val="24"/>
          <w:szCs w:val="24"/>
        </w:rPr>
      </w:pPr>
    </w:p>
    <w:p w:rsidR="004C2C2A" w:rsidRPr="004C2C2A" w:rsidRDefault="004C2C2A" w:rsidP="000242C1">
      <w:pPr>
        <w:spacing w:line="400" w:lineRule="exact"/>
        <w:jc w:val="left"/>
        <w:outlineLvl w:val="2"/>
        <w:rPr>
          <w:sz w:val="24"/>
          <w:szCs w:val="24"/>
        </w:rPr>
      </w:pPr>
      <w:r>
        <w:rPr>
          <w:rFonts w:hint="eastAsia"/>
          <w:sz w:val="24"/>
          <w:szCs w:val="24"/>
        </w:rPr>
        <w:t xml:space="preserve">    </w:t>
      </w:r>
      <w:r>
        <w:rPr>
          <w:rFonts w:hint="eastAsia"/>
          <w:sz w:val="24"/>
          <w:szCs w:val="24"/>
        </w:rPr>
        <w:t>重点解决的技术关键问题：</w:t>
      </w:r>
    </w:p>
    <w:p w:rsidR="00794505" w:rsidRDefault="004C2C2A" w:rsidP="000242C1">
      <w:pPr>
        <w:pStyle w:val="a5"/>
        <w:numPr>
          <w:ilvl w:val="0"/>
          <w:numId w:val="14"/>
        </w:numPr>
        <w:spacing w:line="400" w:lineRule="exact"/>
        <w:ind w:firstLineChars="0"/>
        <w:jc w:val="left"/>
        <w:outlineLvl w:val="2"/>
        <w:rPr>
          <w:sz w:val="24"/>
          <w:szCs w:val="24"/>
        </w:rPr>
      </w:pPr>
      <w:r>
        <w:rPr>
          <w:rFonts w:hint="eastAsia"/>
          <w:sz w:val="24"/>
          <w:szCs w:val="24"/>
        </w:rPr>
        <w:t>帧差法进行运动物体检测和跟踪必须要精确，所检测出来的运动物体轮廓不能比运动物体太大，也不能小于运动物体；</w:t>
      </w:r>
    </w:p>
    <w:p w:rsidR="004C2C2A" w:rsidRDefault="004C2C2A" w:rsidP="000242C1">
      <w:pPr>
        <w:pStyle w:val="a5"/>
        <w:numPr>
          <w:ilvl w:val="0"/>
          <w:numId w:val="14"/>
        </w:numPr>
        <w:spacing w:line="400" w:lineRule="exact"/>
        <w:ind w:firstLineChars="0"/>
        <w:jc w:val="left"/>
        <w:outlineLvl w:val="2"/>
        <w:rPr>
          <w:sz w:val="24"/>
          <w:szCs w:val="24"/>
        </w:rPr>
      </w:pPr>
      <w:r>
        <w:rPr>
          <w:rFonts w:hint="eastAsia"/>
          <w:sz w:val="24"/>
          <w:szCs w:val="24"/>
        </w:rPr>
        <w:t>同时播放多个运动事件的时候要尽量减少内存的使用率，避免内存溢出。</w:t>
      </w:r>
    </w:p>
    <w:p w:rsidR="004C2C2A" w:rsidRPr="004C2C2A" w:rsidRDefault="004C2C2A" w:rsidP="000242C1">
      <w:pPr>
        <w:spacing w:line="400" w:lineRule="exact"/>
        <w:jc w:val="left"/>
        <w:outlineLvl w:val="2"/>
        <w:rPr>
          <w:sz w:val="24"/>
          <w:szCs w:val="24"/>
        </w:rPr>
      </w:pPr>
    </w:p>
    <w:p w:rsidR="00C52C2C" w:rsidRDefault="00C52C2C" w:rsidP="000242C1">
      <w:pPr>
        <w:pStyle w:val="a5"/>
        <w:numPr>
          <w:ilvl w:val="0"/>
          <w:numId w:val="9"/>
        </w:numPr>
        <w:spacing w:line="400" w:lineRule="exact"/>
        <w:ind w:firstLineChars="0"/>
        <w:jc w:val="left"/>
        <w:outlineLvl w:val="2"/>
        <w:rPr>
          <w:rFonts w:hint="eastAsia"/>
          <w:sz w:val="30"/>
          <w:szCs w:val="30"/>
        </w:rPr>
      </w:pPr>
      <w:bookmarkStart w:id="26" w:name="_Toc288465393"/>
      <w:bookmarkStart w:id="27" w:name="_Toc288468672"/>
      <w:r w:rsidRPr="003610FF">
        <w:rPr>
          <w:rFonts w:hint="eastAsia"/>
          <w:sz w:val="30"/>
          <w:szCs w:val="30"/>
        </w:rPr>
        <w:t>项目的特色、创新之处和技术的先进性</w:t>
      </w:r>
      <w:bookmarkEnd w:id="26"/>
      <w:bookmarkEnd w:id="27"/>
    </w:p>
    <w:p w:rsidR="000242C1" w:rsidRPr="000242C1" w:rsidRDefault="000242C1" w:rsidP="000242C1">
      <w:pPr>
        <w:spacing w:line="400" w:lineRule="exact"/>
        <w:jc w:val="left"/>
        <w:outlineLvl w:val="2"/>
        <w:rPr>
          <w:sz w:val="30"/>
          <w:szCs w:val="30"/>
        </w:rPr>
      </w:pPr>
    </w:p>
    <w:p w:rsidR="004C2C2A" w:rsidRDefault="004C2C2A" w:rsidP="000242C1">
      <w:pPr>
        <w:spacing w:line="400" w:lineRule="exact"/>
        <w:jc w:val="left"/>
        <w:outlineLvl w:val="2"/>
        <w:rPr>
          <w:sz w:val="24"/>
          <w:szCs w:val="24"/>
        </w:rPr>
      </w:pPr>
      <w:r>
        <w:rPr>
          <w:rFonts w:hint="eastAsia"/>
          <w:sz w:val="30"/>
          <w:szCs w:val="30"/>
        </w:rPr>
        <w:t xml:space="preserve">   </w:t>
      </w:r>
      <w:r>
        <w:rPr>
          <w:rFonts w:hint="eastAsia"/>
          <w:sz w:val="24"/>
          <w:szCs w:val="24"/>
        </w:rPr>
        <w:t>本项目主要特色是能将一个很长（</w:t>
      </w:r>
      <w:r>
        <w:rPr>
          <w:rFonts w:hint="eastAsia"/>
          <w:sz w:val="24"/>
          <w:szCs w:val="24"/>
        </w:rPr>
        <w:t>24</w:t>
      </w:r>
      <w:r>
        <w:rPr>
          <w:rFonts w:hint="eastAsia"/>
          <w:sz w:val="24"/>
          <w:szCs w:val="24"/>
        </w:rPr>
        <w:t>小时或者以上）的监控视频中的所有运动事件都提取出来，并且整合到一个很短（</w:t>
      </w:r>
      <w:r>
        <w:rPr>
          <w:rFonts w:hint="eastAsia"/>
          <w:sz w:val="24"/>
          <w:szCs w:val="24"/>
        </w:rPr>
        <w:t>1</w:t>
      </w:r>
      <w:r>
        <w:rPr>
          <w:rFonts w:hint="eastAsia"/>
          <w:sz w:val="24"/>
          <w:szCs w:val="24"/>
        </w:rPr>
        <w:t>分钟以内）的视频里面同时播放，由于整合之后的事件是半透明效果并且带有编号，可以让用户清楚看到每一个事件，也可以按照编号将特定的事件单独播放出来</w:t>
      </w:r>
      <w:r w:rsidR="00E543E0">
        <w:rPr>
          <w:rFonts w:hint="eastAsia"/>
          <w:sz w:val="24"/>
          <w:szCs w:val="24"/>
        </w:rPr>
        <w:t>，这样做的好处是将</w:t>
      </w:r>
      <w:r w:rsidR="00E543E0">
        <w:rPr>
          <w:rFonts w:hint="eastAsia"/>
          <w:sz w:val="24"/>
          <w:szCs w:val="24"/>
        </w:rPr>
        <w:t>24</w:t>
      </w:r>
      <w:r w:rsidR="00E543E0">
        <w:rPr>
          <w:rFonts w:hint="eastAsia"/>
          <w:sz w:val="24"/>
          <w:szCs w:val="24"/>
        </w:rPr>
        <w:t>小时缩短到</w:t>
      </w:r>
      <w:r w:rsidR="00E543E0">
        <w:rPr>
          <w:rFonts w:hint="eastAsia"/>
          <w:sz w:val="24"/>
          <w:szCs w:val="24"/>
        </w:rPr>
        <w:t>1</w:t>
      </w:r>
      <w:r w:rsidR="00E543E0">
        <w:rPr>
          <w:rFonts w:hint="eastAsia"/>
          <w:sz w:val="24"/>
          <w:szCs w:val="24"/>
        </w:rPr>
        <w:t>分钟，视频监控人员就不用从头到尾去看监控视频，在短短的</w:t>
      </w:r>
      <w:r w:rsidR="00E543E0">
        <w:rPr>
          <w:rFonts w:hint="eastAsia"/>
          <w:sz w:val="24"/>
          <w:szCs w:val="24"/>
        </w:rPr>
        <w:t>1</w:t>
      </w:r>
      <w:r w:rsidR="00E543E0">
        <w:rPr>
          <w:rFonts w:hint="eastAsia"/>
          <w:sz w:val="24"/>
          <w:szCs w:val="24"/>
        </w:rPr>
        <w:t>分钟里面就能找出自己感兴趣的事件，非常节省时间。</w:t>
      </w:r>
    </w:p>
    <w:p w:rsidR="00E543E0" w:rsidRPr="00E543E0" w:rsidRDefault="00E543E0" w:rsidP="000242C1">
      <w:pPr>
        <w:spacing w:line="400" w:lineRule="exact"/>
        <w:jc w:val="left"/>
        <w:outlineLvl w:val="2"/>
        <w:rPr>
          <w:sz w:val="24"/>
          <w:szCs w:val="24"/>
        </w:rPr>
      </w:pPr>
    </w:p>
    <w:p w:rsidR="00C52C2C" w:rsidRDefault="00C52C2C" w:rsidP="000242C1">
      <w:pPr>
        <w:pStyle w:val="a5"/>
        <w:numPr>
          <w:ilvl w:val="0"/>
          <w:numId w:val="9"/>
        </w:numPr>
        <w:spacing w:line="400" w:lineRule="exact"/>
        <w:ind w:firstLineChars="0"/>
        <w:jc w:val="left"/>
        <w:outlineLvl w:val="2"/>
        <w:rPr>
          <w:rFonts w:hint="eastAsia"/>
          <w:sz w:val="30"/>
          <w:szCs w:val="30"/>
        </w:rPr>
      </w:pPr>
      <w:bookmarkStart w:id="28" w:name="_Toc288465394"/>
      <w:bookmarkStart w:id="29" w:name="_Toc288468673"/>
      <w:r w:rsidRPr="007F5584">
        <w:rPr>
          <w:rFonts w:hint="eastAsia"/>
          <w:sz w:val="30"/>
          <w:szCs w:val="30"/>
        </w:rPr>
        <w:t>要达到的技术、经济指标</w:t>
      </w:r>
      <w:bookmarkEnd w:id="28"/>
      <w:bookmarkEnd w:id="29"/>
    </w:p>
    <w:p w:rsidR="000242C1" w:rsidRPr="000242C1" w:rsidRDefault="000242C1" w:rsidP="000242C1">
      <w:pPr>
        <w:spacing w:line="400" w:lineRule="exact"/>
        <w:jc w:val="left"/>
        <w:outlineLvl w:val="2"/>
        <w:rPr>
          <w:sz w:val="30"/>
          <w:szCs w:val="30"/>
        </w:rPr>
      </w:pPr>
    </w:p>
    <w:p w:rsidR="009403B8" w:rsidRDefault="009403B8" w:rsidP="000242C1">
      <w:pPr>
        <w:spacing w:line="400" w:lineRule="exact"/>
        <w:ind w:firstLine="495"/>
        <w:jc w:val="left"/>
        <w:outlineLvl w:val="2"/>
        <w:rPr>
          <w:sz w:val="24"/>
          <w:szCs w:val="24"/>
        </w:rPr>
      </w:pPr>
      <w:r w:rsidRPr="009403B8">
        <w:rPr>
          <w:rFonts w:hint="eastAsia"/>
          <w:sz w:val="24"/>
          <w:szCs w:val="24"/>
        </w:rPr>
        <w:t>技术指标：</w:t>
      </w:r>
    </w:p>
    <w:p w:rsidR="009403B8" w:rsidRDefault="009403B8" w:rsidP="000242C1">
      <w:pPr>
        <w:pStyle w:val="a5"/>
        <w:numPr>
          <w:ilvl w:val="0"/>
          <w:numId w:val="15"/>
        </w:numPr>
        <w:spacing w:line="400" w:lineRule="exact"/>
        <w:ind w:firstLineChars="0"/>
        <w:jc w:val="left"/>
        <w:outlineLvl w:val="2"/>
        <w:rPr>
          <w:sz w:val="24"/>
          <w:szCs w:val="24"/>
        </w:rPr>
      </w:pPr>
      <w:r>
        <w:rPr>
          <w:rFonts w:hint="eastAsia"/>
          <w:sz w:val="24"/>
          <w:szCs w:val="24"/>
        </w:rPr>
        <w:t>单个视频分析总时间低于视频总长度的四分之一，例如</w:t>
      </w:r>
      <w:r>
        <w:rPr>
          <w:rFonts w:hint="eastAsia"/>
          <w:sz w:val="24"/>
          <w:szCs w:val="24"/>
        </w:rPr>
        <w:t>1</w:t>
      </w:r>
      <w:r>
        <w:rPr>
          <w:rFonts w:hint="eastAsia"/>
          <w:sz w:val="24"/>
          <w:szCs w:val="24"/>
        </w:rPr>
        <w:t>个小时的视频要在</w:t>
      </w:r>
      <w:r>
        <w:rPr>
          <w:rFonts w:hint="eastAsia"/>
          <w:sz w:val="24"/>
          <w:szCs w:val="24"/>
        </w:rPr>
        <w:t>15</w:t>
      </w:r>
      <w:r>
        <w:rPr>
          <w:rFonts w:hint="eastAsia"/>
          <w:sz w:val="24"/>
          <w:szCs w:val="24"/>
        </w:rPr>
        <w:t>分钟内分析完；</w:t>
      </w:r>
    </w:p>
    <w:p w:rsidR="009403B8" w:rsidRDefault="009403B8" w:rsidP="000242C1">
      <w:pPr>
        <w:pStyle w:val="a5"/>
        <w:numPr>
          <w:ilvl w:val="0"/>
          <w:numId w:val="15"/>
        </w:numPr>
        <w:spacing w:line="400" w:lineRule="exact"/>
        <w:ind w:firstLineChars="0"/>
        <w:jc w:val="left"/>
        <w:outlineLvl w:val="2"/>
        <w:rPr>
          <w:sz w:val="24"/>
          <w:szCs w:val="24"/>
        </w:rPr>
      </w:pPr>
      <w:r>
        <w:rPr>
          <w:rFonts w:hint="eastAsia"/>
          <w:sz w:val="24"/>
          <w:szCs w:val="24"/>
        </w:rPr>
        <w:t>能在一个视频里面同时播放（生成）</w:t>
      </w:r>
      <w:r>
        <w:rPr>
          <w:rFonts w:hint="eastAsia"/>
          <w:sz w:val="24"/>
          <w:szCs w:val="24"/>
        </w:rPr>
        <w:t>150</w:t>
      </w:r>
      <w:r>
        <w:rPr>
          <w:rFonts w:hint="eastAsia"/>
          <w:sz w:val="24"/>
          <w:szCs w:val="24"/>
        </w:rPr>
        <w:t>个或者以上的运动事件；</w:t>
      </w:r>
    </w:p>
    <w:p w:rsidR="009403B8" w:rsidRDefault="009403B8" w:rsidP="000242C1">
      <w:pPr>
        <w:pStyle w:val="a5"/>
        <w:numPr>
          <w:ilvl w:val="0"/>
          <w:numId w:val="15"/>
        </w:numPr>
        <w:spacing w:line="400" w:lineRule="exact"/>
        <w:ind w:firstLineChars="0"/>
        <w:jc w:val="left"/>
        <w:outlineLvl w:val="2"/>
        <w:rPr>
          <w:sz w:val="24"/>
          <w:szCs w:val="24"/>
        </w:rPr>
      </w:pPr>
      <w:r>
        <w:rPr>
          <w:rFonts w:hint="eastAsia"/>
          <w:sz w:val="24"/>
          <w:szCs w:val="24"/>
        </w:rPr>
        <w:t>支持所有</w:t>
      </w:r>
      <w:r>
        <w:rPr>
          <w:rFonts w:hint="eastAsia"/>
          <w:sz w:val="24"/>
          <w:szCs w:val="24"/>
        </w:rPr>
        <w:t>avi</w:t>
      </w:r>
      <w:r>
        <w:rPr>
          <w:rFonts w:hint="eastAsia"/>
          <w:sz w:val="24"/>
          <w:szCs w:val="24"/>
        </w:rPr>
        <w:t>格式的视频。</w:t>
      </w:r>
    </w:p>
    <w:p w:rsidR="007543CE" w:rsidRPr="007543CE" w:rsidRDefault="007543CE" w:rsidP="000242C1">
      <w:pPr>
        <w:spacing w:line="400" w:lineRule="exact"/>
        <w:jc w:val="left"/>
        <w:outlineLvl w:val="2"/>
        <w:rPr>
          <w:sz w:val="24"/>
          <w:szCs w:val="24"/>
        </w:rPr>
      </w:pPr>
    </w:p>
    <w:p w:rsidR="00C52C2C" w:rsidRDefault="00C52C2C" w:rsidP="000242C1">
      <w:pPr>
        <w:pStyle w:val="a5"/>
        <w:numPr>
          <w:ilvl w:val="0"/>
          <w:numId w:val="9"/>
        </w:numPr>
        <w:spacing w:line="400" w:lineRule="exact"/>
        <w:ind w:firstLineChars="0"/>
        <w:jc w:val="left"/>
        <w:outlineLvl w:val="2"/>
        <w:rPr>
          <w:rFonts w:hint="eastAsia"/>
          <w:sz w:val="30"/>
          <w:szCs w:val="30"/>
        </w:rPr>
      </w:pPr>
      <w:bookmarkStart w:id="30" w:name="_Toc288465395"/>
      <w:bookmarkStart w:id="31" w:name="_Toc288468674"/>
      <w:r w:rsidRPr="007F5584">
        <w:rPr>
          <w:rFonts w:hint="eastAsia"/>
          <w:sz w:val="30"/>
          <w:szCs w:val="30"/>
        </w:rPr>
        <w:t>采用的方法、技术路线以及工艺流程、合作方式</w:t>
      </w:r>
      <w:bookmarkEnd w:id="30"/>
      <w:bookmarkEnd w:id="31"/>
    </w:p>
    <w:p w:rsidR="000242C1" w:rsidRPr="000242C1" w:rsidRDefault="000242C1" w:rsidP="000242C1">
      <w:pPr>
        <w:spacing w:line="400" w:lineRule="exact"/>
        <w:jc w:val="left"/>
        <w:outlineLvl w:val="2"/>
        <w:rPr>
          <w:sz w:val="30"/>
          <w:szCs w:val="30"/>
        </w:rPr>
      </w:pPr>
    </w:p>
    <w:p w:rsidR="00C81BB0" w:rsidRDefault="00C81BB0" w:rsidP="000242C1">
      <w:pPr>
        <w:spacing w:line="400" w:lineRule="exact"/>
        <w:ind w:firstLine="585"/>
        <w:jc w:val="left"/>
        <w:outlineLvl w:val="2"/>
        <w:rPr>
          <w:sz w:val="24"/>
          <w:szCs w:val="24"/>
        </w:rPr>
      </w:pPr>
      <w:r w:rsidRPr="00C81BB0">
        <w:rPr>
          <w:rFonts w:hint="eastAsia"/>
          <w:sz w:val="24"/>
          <w:szCs w:val="24"/>
        </w:rPr>
        <w:t>软件雏形界面</w:t>
      </w:r>
      <w:r>
        <w:rPr>
          <w:rFonts w:hint="eastAsia"/>
          <w:sz w:val="24"/>
          <w:szCs w:val="24"/>
        </w:rPr>
        <w:t>：</w:t>
      </w:r>
    </w:p>
    <w:p w:rsidR="00C81BB0" w:rsidRPr="00C81BB0" w:rsidRDefault="00C81BB0" w:rsidP="000242C1">
      <w:pPr>
        <w:spacing w:line="400" w:lineRule="exact"/>
        <w:ind w:firstLine="585"/>
        <w:jc w:val="left"/>
        <w:outlineLvl w:val="2"/>
        <w:rPr>
          <w:sz w:val="24"/>
          <w:szCs w:val="24"/>
        </w:rPr>
      </w:pPr>
    </w:p>
    <w:p w:rsidR="00C81BB0" w:rsidRDefault="00C81BB0" w:rsidP="000242C1">
      <w:pPr>
        <w:spacing w:line="400" w:lineRule="exact"/>
        <w:ind w:firstLine="555"/>
        <w:jc w:val="left"/>
        <w:outlineLvl w:val="2"/>
        <w:rPr>
          <w:sz w:val="24"/>
          <w:szCs w:val="24"/>
        </w:rPr>
      </w:pPr>
    </w:p>
    <w:p w:rsidR="00C81BB0" w:rsidRDefault="00C81BB0" w:rsidP="000242C1">
      <w:pPr>
        <w:spacing w:line="400" w:lineRule="exact"/>
        <w:ind w:firstLine="555"/>
        <w:jc w:val="left"/>
        <w:outlineLvl w:val="2"/>
        <w:rPr>
          <w:rFonts w:hint="eastAsia"/>
          <w:sz w:val="24"/>
          <w:szCs w:val="24"/>
        </w:rPr>
      </w:pPr>
    </w:p>
    <w:p w:rsidR="000242C1" w:rsidRDefault="000242C1" w:rsidP="000242C1">
      <w:pPr>
        <w:spacing w:line="400" w:lineRule="exact"/>
        <w:ind w:firstLine="555"/>
        <w:jc w:val="left"/>
        <w:outlineLvl w:val="2"/>
        <w:rPr>
          <w:rFonts w:hint="eastAsia"/>
          <w:sz w:val="24"/>
          <w:szCs w:val="24"/>
        </w:rPr>
      </w:pPr>
    </w:p>
    <w:p w:rsidR="000242C1" w:rsidRDefault="000242C1" w:rsidP="000242C1">
      <w:pPr>
        <w:spacing w:line="400" w:lineRule="exact"/>
        <w:ind w:firstLine="555"/>
        <w:jc w:val="left"/>
        <w:outlineLvl w:val="2"/>
        <w:rPr>
          <w:rFonts w:hint="eastAsia"/>
          <w:sz w:val="24"/>
          <w:szCs w:val="24"/>
        </w:rPr>
      </w:pPr>
    </w:p>
    <w:p w:rsidR="000242C1" w:rsidRDefault="000242C1" w:rsidP="000242C1">
      <w:pPr>
        <w:spacing w:line="400" w:lineRule="exact"/>
        <w:ind w:firstLine="555"/>
        <w:jc w:val="left"/>
        <w:outlineLvl w:val="2"/>
        <w:rPr>
          <w:rFonts w:hint="eastAsia"/>
          <w:sz w:val="24"/>
          <w:szCs w:val="24"/>
        </w:rPr>
      </w:pPr>
      <w:r>
        <w:rPr>
          <w:rFonts w:hint="eastAsia"/>
          <w:noProof/>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61" type="#_x0000_t75" style="position:absolute;left:0;text-align:left;margin-left:27.75pt;margin-top:11.5pt;width:489.7pt;height:301.25pt;z-index:251659264">
            <v:imagedata r:id="rId8" o:title="aa"/>
          </v:shape>
        </w:pict>
      </w:r>
    </w:p>
    <w:p w:rsidR="000242C1" w:rsidRDefault="000242C1" w:rsidP="000242C1">
      <w:pPr>
        <w:spacing w:line="400" w:lineRule="exact"/>
        <w:ind w:firstLine="555"/>
        <w:jc w:val="left"/>
        <w:outlineLvl w:val="2"/>
        <w:rPr>
          <w:rFonts w:hint="eastAsia"/>
          <w:sz w:val="24"/>
          <w:szCs w:val="24"/>
        </w:rPr>
      </w:pPr>
    </w:p>
    <w:p w:rsidR="000242C1" w:rsidRDefault="000242C1" w:rsidP="000242C1">
      <w:pPr>
        <w:spacing w:line="400" w:lineRule="exact"/>
        <w:ind w:firstLine="555"/>
        <w:jc w:val="left"/>
        <w:outlineLvl w:val="2"/>
        <w:rPr>
          <w:rFonts w:hint="eastAsia"/>
          <w:sz w:val="24"/>
          <w:szCs w:val="24"/>
        </w:rPr>
      </w:pPr>
    </w:p>
    <w:p w:rsidR="000242C1" w:rsidRDefault="000242C1" w:rsidP="000242C1">
      <w:pPr>
        <w:spacing w:line="400" w:lineRule="exact"/>
        <w:ind w:firstLine="555"/>
        <w:jc w:val="left"/>
        <w:outlineLvl w:val="2"/>
        <w:rPr>
          <w:rFonts w:hint="eastAsia"/>
          <w:sz w:val="24"/>
          <w:szCs w:val="24"/>
        </w:rPr>
      </w:pPr>
    </w:p>
    <w:p w:rsidR="000242C1" w:rsidRDefault="000242C1" w:rsidP="000242C1">
      <w:pPr>
        <w:spacing w:line="400" w:lineRule="exact"/>
        <w:ind w:firstLine="555"/>
        <w:jc w:val="left"/>
        <w:outlineLvl w:val="2"/>
        <w:rPr>
          <w:rFonts w:hint="eastAsia"/>
          <w:sz w:val="24"/>
          <w:szCs w:val="24"/>
        </w:rPr>
      </w:pPr>
    </w:p>
    <w:p w:rsidR="000242C1" w:rsidRDefault="000242C1" w:rsidP="000242C1">
      <w:pPr>
        <w:spacing w:line="400" w:lineRule="exact"/>
        <w:ind w:firstLine="555"/>
        <w:jc w:val="left"/>
        <w:outlineLvl w:val="2"/>
        <w:rPr>
          <w:rFonts w:hint="eastAsia"/>
          <w:sz w:val="24"/>
          <w:szCs w:val="24"/>
        </w:rPr>
      </w:pPr>
    </w:p>
    <w:p w:rsidR="000242C1" w:rsidRDefault="000242C1" w:rsidP="000242C1">
      <w:pPr>
        <w:spacing w:line="400" w:lineRule="exact"/>
        <w:ind w:firstLine="555"/>
        <w:jc w:val="left"/>
        <w:outlineLvl w:val="2"/>
        <w:rPr>
          <w:rFonts w:hint="eastAsia"/>
          <w:sz w:val="24"/>
          <w:szCs w:val="24"/>
        </w:rPr>
      </w:pPr>
    </w:p>
    <w:p w:rsidR="000242C1" w:rsidRDefault="000242C1" w:rsidP="000242C1">
      <w:pPr>
        <w:spacing w:line="400" w:lineRule="exact"/>
        <w:ind w:firstLine="555"/>
        <w:jc w:val="left"/>
        <w:outlineLvl w:val="2"/>
        <w:rPr>
          <w:rFonts w:hint="eastAsia"/>
          <w:sz w:val="24"/>
          <w:szCs w:val="24"/>
        </w:rPr>
      </w:pPr>
    </w:p>
    <w:p w:rsidR="000242C1" w:rsidRDefault="000242C1" w:rsidP="000242C1">
      <w:pPr>
        <w:spacing w:line="400" w:lineRule="exact"/>
        <w:ind w:firstLine="555"/>
        <w:jc w:val="left"/>
        <w:outlineLvl w:val="2"/>
        <w:rPr>
          <w:sz w:val="24"/>
          <w:szCs w:val="24"/>
        </w:rPr>
      </w:pPr>
    </w:p>
    <w:p w:rsidR="000242C1" w:rsidRDefault="000242C1" w:rsidP="000242C1">
      <w:pPr>
        <w:spacing w:line="400" w:lineRule="exact"/>
        <w:ind w:firstLine="555"/>
        <w:jc w:val="left"/>
        <w:outlineLvl w:val="2"/>
        <w:rPr>
          <w:rFonts w:hint="eastAsia"/>
          <w:sz w:val="24"/>
          <w:szCs w:val="24"/>
        </w:rPr>
      </w:pPr>
    </w:p>
    <w:p w:rsidR="000242C1" w:rsidRDefault="000242C1" w:rsidP="000242C1">
      <w:pPr>
        <w:spacing w:line="400" w:lineRule="exact"/>
        <w:ind w:firstLine="555"/>
        <w:jc w:val="left"/>
        <w:outlineLvl w:val="2"/>
        <w:rPr>
          <w:rFonts w:hint="eastAsia"/>
          <w:sz w:val="24"/>
          <w:szCs w:val="24"/>
        </w:rPr>
      </w:pPr>
    </w:p>
    <w:p w:rsidR="000242C1" w:rsidRDefault="000242C1" w:rsidP="000242C1">
      <w:pPr>
        <w:spacing w:line="400" w:lineRule="exact"/>
        <w:ind w:firstLine="555"/>
        <w:jc w:val="left"/>
        <w:outlineLvl w:val="2"/>
        <w:rPr>
          <w:rFonts w:hint="eastAsia"/>
          <w:sz w:val="24"/>
          <w:szCs w:val="24"/>
        </w:rPr>
      </w:pPr>
    </w:p>
    <w:p w:rsidR="000242C1" w:rsidRDefault="000242C1" w:rsidP="000242C1">
      <w:pPr>
        <w:spacing w:line="400" w:lineRule="exact"/>
        <w:ind w:firstLine="555"/>
        <w:jc w:val="left"/>
        <w:outlineLvl w:val="2"/>
        <w:rPr>
          <w:rFonts w:hint="eastAsia"/>
          <w:sz w:val="24"/>
          <w:szCs w:val="24"/>
        </w:rPr>
      </w:pPr>
    </w:p>
    <w:p w:rsidR="000242C1" w:rsidRDefault="000242C1" w:rsidP="000242C1">
      <w:pPr>
        <w:spacing w:line="400" w:lineRule="exact"/>
        <w:ind w:firstLine="555"/>
        <w:jc w:val="left"/>
        <w:outlineLvl w:val="2"/>
        <w:rPr>
          <w:rFonts w:hint="eastAsia"/>
          <w:sz w:val="24"/>
          <w:szCs w:val="24"/>
        </w:rPr>
      </w:pPr>
      <w:r>
        <w:rPr>
          <w:b/>
          <w:bCs/>
          <w:sz w:val="30"/>
          <w:szCs w:val="30"/>
        </w:rPr>
      </w:r>
      <w:r>
        <w:rPr>
          <w:b/>
          <w:bCs/>
          <w:sz w:val="30"/>
          <w:szCs w:val="30"/>
        </w:rPr>
        <w:pict>
          <v:group id="_x0000_s2159" editas="canvas" style="width:501.75pt;height:317.1pt;mso-position-horizontal-relative:char;mso-position-vertical-relative:line" coordorigin="2362,90" coordsize="8699,5497">
            <o:lock v:ext="edit" aspectratio="t"/>
            <v:shape id="_x0000_s2160" type="#_x0000_t75" style="position:absolute;left:2362;top:90;width:8699;height:5497" o:preferrelative="f">
              <v:fill o:detectmouseclick="t"/>
              <v:path o:extrusionok="t" o:connecttype="none"/>
              <o:lock v:ext="edit" text="t"/>
            </v:shape>
            <w10:wrap type="none"/>
            <w10:anchorlock/>
          </v:group>
        </w:pict>
      </w:r>
    </w:p>
    <w:p w:rsidR="000242C1" w:rsidRDefault="000242C1" w:rsidP="000242C1">
      <w:pPr>
        <w:spacing w:line="400" w:lineRule="exact"/>
        <w:ind w:firstLine="555"/>
        <w:jc w:val="left"/>
        <w:outlineLvl w:val="2"/>
        <w:rPr>
          <w:rFonts w:hint="eastAsia"/>
          <w:sz w:val="24"/>
          <w:szCs w:val="24"/>
        </w:rPr>
      </w:pPr>
    </w:p>
    <w:p w:rsidR="000242C1" w:rsidRDefault="000242C1" w:rsidP="000242C1">
      <w:pPr>
        <w:spacing w:line="400" w:lineRule="exact"/>
        <w:ind w:firstLine="555"/>
        <w:jc w:val="left"/>
        <w:outlineLvl w:val="2"/>
        <w:rPr>
          <w:rFonts w:hint="eastAsia"/>
          <w:sz w:val="24"/>
          <w:szCs w:val="24"/>
        </w:rPr>
      </w:pPr>
    </w:p>
    <w:p w:rsidR="00113555" w:rsidRDefault="00113555" w:rsidP="000242C1">
      <w:pPr>
        <w:spacing w:line="400" w:lineRule="exact"/>
        <w:ind w:firstLine="555"/>
        <w:jc w:val="left"/>
        <w:outlineLvl w:val="2"/>
        <w:rPr>
          <w:rFonts w:hint="eastAsia"/>
          <w:sz w:val="24"/>
          <w:szCs w:val="24"/>
        </w:rPr>
      </w:pPr>
      <w:r>
        <w:rPr>
          <w:rFonts w:hint="eastAsia"/>
          <w:sz w:val="24"/>
          <w:szCs w:val="24"/>
        </w:rPr>
        <w:t>界面介绍：</w:t>
      </w:r>
    </w:p>
    <w:p w:rsidR="000242C1" w:rsidRDefault="000242C1" w:rsidP="000242C1">
      <w:pPr>
        <w:pStyle w:val="a5"/>
        <w:widowControl/>
        <w:numPr>
          <w:ilvl w:val="0"/>
          <w:numId w:val="18"/>
        </w:numPr>
        <w:spacing w:line="400" w:lineRule="exact"/>
        <w:ind w:firstLineChars="0"/>
        <w:jc w:val="left"/>
        <w:rPr>
          <w:bCs/>
          <w:sz w:val="24"/>
          <w:szCs w:val="24"/>
        </w:rPr>
      </w:pPr>
      <w:r>
        <w:rPr>
          <w:rFonts w:hint="eastAsia"/>
          <w:bCs/>
          <w:sz w:val="24"/>
          <w:szCs w:val="24"/>
        </w:rPr>
        <w:t>“选择视频文件”按钮：选择一个本地视频文件。</w:t>
      </w:r>
    </w:p>
    <w:p w:rsidR="000242C1" w:rsidRDefault="000242C1" w:rsidP="000242C1">
      <w:pPr>
        <w:pStyle w:val="a5"/>
        <w:widowControl/>
        <w:numPr>
          <w:ilvl w:val="0"/>
          <w:numId w:val="18"/>
        </w:numPr>
        <w:spacing w:line="400" w:lineRule="exact"/>
        <w:ind w:firstLineChars="0"/>
        <w:jc w:val="left"/>
        <w:rPr>
          <w:bCs/>
          <w:sz w:val="24"/>
          <w:szCs w:val="24"/>
        </w:rPr>
      </w:pPr>
      <w:r>
        <w:rPr>
          <w:rFonts w:hint="eastAsia"/>
          <w:bCs/>
          <w:sz w:val="24"/>
          <w:szCs w:val="24"/>
        </w:rPr>
        <w:t>显示选择的视频文件路径。</w:t>
      </w:r>
    </w:p>
    <w:p w:rsidR="000242C1" w:rsidRDefault="000242C1" w:rsidP="000242C1">
      <w:pPr>
        <w:pStyle w:val="a5"/>
        <w:widowControl/>
        <w:numPr>
          <w:ilvl w:val="0"/>
          <w:numId w:val="18"/>
        </w:numPr>
        <w:spacing w:line="400" w:lineRule="exact"/>
        <w:ind w:firstLineChars="0"/>
        <w:jc w:val="left"/>
        <w:rPr>
          <w:bCs/>
          <w:sz w:val="24"/>
          <w:szCs w:val="24"/>
        </w:rPr>
      </w:pPr>
      <w:r>
        <w:rPr>
          <w:rFonts w:hint="eastAsia"/>
          <w:bCs/>
          <w:sz w:val="24"/>
          <w:szCs w:val="24"/>
        </w:rPr>
        <w:t>“面积范围”输入框：输入需要检测的运动事件面积大小范围，用像素点来代表面积。</w:t>
      </w:r>
    </w:p>
    <w:p w:rsidR="000242C1" w:rsidRDefault="000242C1" w:rsidP="000242C1">
      <w:pPr>
        <w:pStyle w:val="a5"/>
        <w:widowControl/>
        <w:numPr>
          <w:ilvl w:val="0"/>
          <w:numId w:val="18"/>
        </w:numPr>
        <w:spacing w:line="400" w:lineRule="exact"/>
        <w:ind w:firstLineChars="0"/>
        <w:jc w:val="left"/>
        <w:rPr>
          <w:bCs/>
          <w:sz w:val="24"/>
          <w:szCs w:val="24"/>
        </w:rPr>
      </w:pPr>
      <w:r>
        <w:rPr>
          <w:rFonts w:hint="eastAsia"/>
          <w:bCs/>
          <w:sz w:val="24"/>
          <w:szCs w:val="24"/>
        </w:rPr>
        <w:t>“分析视频”按钮：点击此按钮进行视频分析。</w:t>
      </w:r>
    </w:p>
    <w:p w:rsidR="000242C1" w:rsidRDefault="000242C1" w:rsidP="000242C1">
      <w:pPr>
        <w:pStyle w:val="a5"/>
        <w:widowControl/>
        <w:numPr>
          <w:ilvl w:val="0"/>
          <w:numId w:val="18"/>
        </w:numPr>
        <w:spacing w:line="400" w:lineRule="exact"/>
        <w:ind w:firstLineChars="0"/>
        <w:jc w:val="left"/>
        <w:rPr>
          <w:bCs/>
          <w:sz w:val="24"/>
          <w:szCs w:val="24"/>
        </w:rPr>
      </w:pPr>
      <w:r>
        <w:rPr>
          <w:rFonts w:hint="eastAsia"/>
          <w:bCs/>
          <w:sz w:val="24"/>
          <w:szCs w:val="24"/>
        </w:rPr>
        <w:t>“处理帧间隔”输入框：选择每隔多少帧处理一次。</w:t>
      </w:r>
    </w:p>
    <w:p w:rsidR="000242C1" w:rsidRDefault="000242C1" w:rsidP="000242C1">
      <w:pPr>
        <w:pStyle w:val="a5"/>
        <w:widowControl/>
        <w:numPr>
          <w:ilvl w:val="0"/>
          <w:numId w:val="18"/>
        </w:numPr>
        <w:spacing w:line="400" w:lineRule="exact"/>
        <w:ind w:firstLineChars="0"/>
        <w:jc w:val="left"/>
        <w:rPr>
          <w:bCs/>
          <w:sz w:val="24"/>
          <w:szCs w:val="24"/>
        </w:rPr>
      </w:pPr>
      <w:r>
        <w:rPr>
          <w:rFonts w:hint="eastAsia"/>
          <w:bCs/>
          <w:sz w:val="24"/>
          <w:szCs w:val="24"/>
        </w:rPr>
        <w:t>显示分析视频的进度条。</w:t>
      </w:r>
    </w:p>
    <w:p w:rsidR="000242C1" w:rsidRDefault="000242C1" w:rsidP="000242C1">
      <w:pPr>
        <w:pStyle w:val="a5"/>
        <w:widowControl/>
        <w:numPr>
          <w:ilvl w:val="0"/>
          <w:numId w:val="18"/>
        </w:numPr>
        <w:spacing w:line="400" w:lineRule="exact"/>
        <w:ind w:firstLineChars="0"/>
        <w:jc w:val="left"/>
        <w:rPr>
          <w:bCs/>
          <w:sz w:val="24"/>
          <w:szCs w:val="24"/>
        </w:rPr>
      </w:pPr>
      <w:r>
        <w:rPr>
          <w:rFonts w:hint="eastAsia"/>
          <w:bCs/>
          <w:sz w:val="24"/>
          <w:szCs w:val="24"/>
        </w:rPr>
        <w:t>显示分析结果。</w:t>
      </w:r>
    </w:p>
    <w:p w:rsidR="000242C1" w:rsidRDefault="000242C1" w:rsidP="000242C1">
      <w:pPr>
        <w:pStyle w:val="a5"/>
        <w:widowControl/>
        <w:numPr>
          <w:ilvl w:val="0"/>
          <w:numId w:val="18"/>
        </w:numPr>
        <w:spacing w:line="400" w:lineRule="exact"/>
        <w:ind w:firstLineChars="0"/>
        <w:jc w:val="left"/>
        <w:rPr>
          <w:bCs/>
          <w:sz w:val="24"/>
          <w:szCs w:val="24"/>
        </w:rPr>
      </w:pPr>
      <w:r>
        <w:rPr>
          <w:rFonts w:hint="eastAsia"/>
          <w:bCs/>
          <w:sz w:val="24"/>
          <w:szCs w:val="24"/>
        </w:rPr>
        <w:t>“播放选中事件”按钮：播放从列表中选中的事件。</w:t>
      </w:r>
    </w:p>
    <w:p w:rsidR="000242C1" w:rsidRDefault="000242C1" w:rsidP="000242C1">
      <w:pPr>
        <w:pStyle w:val="a5"/>
        <w:widowControl/>
        <w:numPr>
          <w:ilvl w:val="0"/>
          <w:numId w:val="18"/>
        </w:numPr>
        <w:spacing w:line="400" w:lineRule="exact"/>
        <w:ind w:firstLineChars="0"/>
        <w:jc w:val="left"/>
        <w:rPr>
          <w:bCs/>
          <w:sz w:val="24"/>
          <w:szCs w:val="24"/>
        </w:rPr>
      </w:pPr>
      <w:r>
        <w:rPr>
          <w:rFonts w:hint="eastAsia"/>
          <w:bCs/>
          <w:sz w:val="24"/>
          <w:szCs w:val="24"/>
        </w:rPr>
        <w:t>“播放所有事件”按钮：播放所有事件。</w:t>
      </w:r>
    </w:p>
    <w:p w:rsidR="000242C1" w:rsidRDefault="000242C1" w:rsidP="000242C1">
      <w:pPr>
        <w:pStyle w:val="a5"/>
        <w:widowControl/>
        <w:numPr>
          <w:ilvl w:val="0"/>
          <w:numId w:val="18"/>
        </w:numPr>
        <w:spacing w:line="400" w:lineRule="exact"/>
        <w:ind w:firstLineChars="0"/>
        <w:jc w:val="left"/>
        <w:rPr>
          <w:bCs/>
          <w:sz w:val="24"/>
          <w:szCs w:val="24"/>
        </w:rPr>
      </w:pPr>
      <w:r>
        <w:rPr>
          <w:rFonts w:hint="eastAsia"/>
          <w:bCs/>
          <w:sz w:val="24"/>
          <w:szCs w:val="24"/>
        </w:rPr>
        <w:t>分析视频后的事件列表框。</w:t>
      </w:r>
    </w:p>
    <w:p w:rsidR="000242C1" w:rsidRPr="000242C1" w:rsidRDefault="000242C1" w:rsidP="000242C1">
      <w:pPr>
        <w:spacing w:line="400" w:lineRule="exact"/>
        <w:ind w:firstLine="555"/>
        <w:jc w:val="left"/>
        <w:outlineLvl w:val="2"/>
        <w:rPr>
          <w:rFonts w:hint="eastAsia"/>
          <w:sz w:val="24"/>
          <w:szCs w:val="24"/>
        </w:rPr>
      </w:pPr>
    </w:p>
    <w:p w:rsidR="000242C1" w:rsidRDefault="000242C1" w:rsidP="000242C1">
      <w:pPr>
        <w:spacing w:line="400" w:lineRule="exact"/>
        <w:ind w:firstLine="555"/>
        <w:jc w:val="left"/>
        <w:outlineLvl w:val="2"/>
        <w:rPr>
          <w:rFonts w:hint="eastAsia"/>
          <w:sz w:val="24"/>
          <w:szCs w:val="24"/>
        </w:rPr>
      </w:pPr>
    </w:p>
    <w:p w:rsidR="000242C1" w:rsidRDefault="000242C1" w:rsidP="000242C1">
      <w:pPr>
        <w:spacing w:line="400" w:lineRule="exact"/>
        <w:ind w:firstLine="555"/>
        <w:jc w:val="left"/>
        <w:outlineLvl w:val="2"/>
        <w:rPr>
          <w:rFonts w:hint="eastAsia"/>
          <w:sz w:val="24"/>
          <w:szCs w:val="24"/>
        </w:rPr>
      </w:pPr>
    </w:p>
    <w:p w:rsidR="000242C1" w:rsidRDefault="000242C1" w:rsidP="000242C1">
      <w:pPr>
        <w:spacing w:line="400" w:lineRule="exact"/>
        <w:ind w:firstLine="555"/>
        <w:jc w:val="left"/>
        <w:outlineLvl w:val="2"/>
        <w:rPr>
          <w:rFonts w:hint="eastAsia"/>
          <w:sz w:val="24"/>
          <w:szCs w:val="24"/>
        </w:rPr>
      </w:pPr>
    </w:p>
    <w:p w:rsidR="000242C1" w:rsidRDefault="000242C1" w:rsidP="000242C1">
      <w:pPr>
        <w:spacing w:line="400" w:lineRule="exact"/>
        <w:ind w:firstLine="555"/>
        <w:jc w:val="left"/>
        <w:outlineLvl w:val="2"/>
        <w:rPr>
          <w:rFonts w:hint="eastAsia"/>
          <w:sz w:val="24"/>
          <w:szCs w:val="24"/>
        </w:rPr>
      </w:pPr>
    </w:p>
    <w:p w:rsidR="000242C1" w:rsidRDefault="000242C1" w:rsidP="000242C1">
      <w:pPr>
        <w:spacing w:line="400" w:lineRule="exact"/>
        <w:ind w:firstLine="555"/>
        <w:jc w:val="left"/>
        <w:outlineLvl w:val="2"/>
        <w:rPr>
          <w:rFonts w:hint="eastAsia"/>
          <w:sz w:val="24"/>
          <w:szCs w:val="24"/>
        </w:rPr>
      </w:pPr>
    </w:p>
    <w:p w:rsidR="000242C1" w:rsidRDefault="000242C1" w:rsidP="00113555">
      <w:pPr>
        <w:spacing w:line="400" w:lineRule="exact"/>
        <w:jc w:val="left"/>
        <w:outlineLvl w:val="2"/>
        <w:rPr>
          <w:rFonts w:hint="eastAsia"/>
          <w:sz w:val="24"/>
          <w:szCs w:val="24"/>
        </w:rPr>
      </w:pPr>
    </w:p>
    <w:p w:rsidR="007543CE" w:rsidRDefault="007543CE" w:rsidP="000242C1">
      <w:pPr>
        <w:spacing w:line="400" w:lineRule="exact"/>
        <w:ind w:firstLine="555"/>
        <w:jc w:val="left"/>
        <w:outlineLvl w:val="2"/>
        <w:rPr>
          <w:sz w:val="24"/>
          <w:szCs w:val="24"/>
        </w:rPr>
      </w:pPr>
      <w:r w:rsidRPr="007543CE">
        <w:rPr>
          <w:rFonts w:hint="eastAsia"/>
          <w:sz w:val="24"/>
          <w:szCs w:val="24"/>
        </w:rPr>
        <w:t>视频摘要软件工作流程</w:t>
      </w:r>
      <w:r>
        <w:rPr>
          <w:rFonts w:hint="eastAsia"/>
          <w:sz w:val="24"/>
          <w:szCs w:val="24"/>
        </w:rPr>
        <w:t>图</w:t>
      </w:r>
      <w:r w:rsidRPr="007543CE">
        <w:rPr>
          <w:rFonts w:hint="eastAsia"/>
          <w:sz w:val="24"/>
          <w:szCs w:val="24"/>
        </w:rPr>
        <w:t>：</w:t>
      </w:r>
    </w:p>
    <w:p w:rsidR="007543CE" w:rsidRDefault="007543CE" w:rsidP="000242C1">
      <w:pPr>
        <w:spacing w:line="400" w:lineRule="exact"/>
        <w:ind w:firstLine="555"/>
        <w:jc w:val="left"/>
        <w:outlineLvl w:val="2"/>
        <w:rPr>
          <w:sz w:val="24"/>
          <w:szCs w:val="24"/>
        </w:rPr>
      </w:pPr>
    </w:p>
    <w:p w:rsidR="00C81BB0" w:rsidRDefault="00C81BB0" w:rsidP="000242C1">
      <w:pPr>
        <w:spacing w:line="400" w:lineRule="exact"/>
        <w:ind w:firstLine="555"/>
        <w:jc w:val="left"/>
        <w:outlineLvl w:val="2"/>
        <w:rPr>
          <w:rFonts w:hint="eastAsia"/>
          <w:sz w:val="24"/>
          <w:szCs w:val="24"/>
        </w:rPr>
      </w:pPr>
    </w:p>
    <w:p w:rsidR="000242C1" w:rsidRDefault="000242C1" w:rsidP="000242C1">
      <w:pPr>
        <w:spacing w:line="400" w:lineRule="exact"/>
        <w:ind w:firstLine="555"/>
        <w:jc w:val="left"/>
        <w:outlineLvl w:val="2"/>
        <w:rPr>
          <w:rFonts w:hint="eastAsia"/>
          <w:sz w:val="24"/>
          <w:szCs w:val="24"/>
        </w:rPr>
      </w:pPr>
    </w:p>
    <w:p w:rsidR="000242C1" w:rsidRDefault="000242C1" w:rsidP="000242C1">
      <w:pPr>
        <w:spacing w:line="400" w:lineRule="exact"/>
        <w:ind w:firstLine="555"/>
        <w:jc w:val="left"/>
        <w:outlineLvl w:val="2"/>
        <w:rPr>
          <w:rFonts w:hint="eastAsia"/>
          <w:sz w:val="24"/>
          <w:szCs w:val="24"/>
        </w:rPr>
      </w:pPr>
    </w:p>
    <w:p w:rsidR="000242C1" w:rsidRDefault="000242C1" w:rsidP="000242C1">
      <w:pPr>
        <w:spacing w:line="400" w:lineRule="exact"/>
        <w:ind w:firstLine="555"/>
        <w:jc w:val="left"/>
        <w:outlineLvl w:val="2"/>
        <w:rPr>
          <w:rFonts w:hint="eastAsia"/>
          <w:sz w:val="24"/>
          <w:szCs w:val="24"/>
        </w:rPr>
      </w:pPr>
    </w:p>
    <w:p w:rsidR="000242C1" w:rsidRDefault="000242C1" w:rsidP="000242C1">
      <w:pPr>
        <w:spacing w:line="400" w:lineRule="exact"/>
        <w:ind w:firstLine="555"/>
        <w:jc w:val="left"/>
        <w:outlineLvl w:val="2"/>
        <w:rPr>
          <w:rFonts w:hint="eastAsia"/>
          <w:sz w:val="24"/>
          <w:szCs w:val="24"/>
        </w:rPr>
      </w:pPr>
    </w:p>
    <w:p w:rsidR="000242C1" w:rsidRDefault="000242C1" w:rsidP="000242C1">
      <w:pPr>
        <w:spacing w:line="400" w:lineRule="exact"/>
        <w:ind w:firstLine="555"/>
        <w:jc w:val="left"/>
        <w:outlineLvl w:val="2"/>
        <w:rPr>
          <w:rFonts w:hint="eastAsia"/>
          <w:sz w:val="24"/>
          <w:szCs w:val="24"/>
        </w:rPr>
      </w:pPr>
    </w:p>
    <w:p w:rsidR="000242C1" w:rsidRDefault="000242C1" w:rsidP="000242C1">
      <w:pPr>
        <w:spacing w:line="400" w:lineRule="exact"/>
        <w:ind w:firstLine="555"/>
        <w:jc w:val="left"/>
        <w:outlineLvl w:val="2"/>
        <w:rPr>
          <w:rFonts w:hint="eastAsia"/>
          <w:sz w:val="24"/>
          <w:szCs w:val="24"/>
        </w:rPr>
      </w:pPr>
    </w:p>
    <w:p w:rsidR="000242C1" w:rsidRDefault="000242C1" w:rsidP="000242C1">
      <w:pPr>
        <w:spacing w:line="400" w:lineRule="exact"/>
        <w:ind w:firstLine="555"/>
        <w:jc w:val="left"/>
        <w:outlineLvl w:val="2"/>
        <w:rPr>
          <w:rFonts w:hint="eastAsia"/>
          <w:sz w:val="24"/>
          <w:szCs w:val="24"/>
        </w:rPr>
      </w:pPr>
    </w:p>
    <w:p w:rsidR="000242C1" w:rsidRDefault="000242C1" w:rsidP="000242C1">
      <w:pPr>
        <w:spacing w:line="400" w:lineRule="exact"/>
        <w:ind w:firstLine="555"/>
        <w:jc w:val="left"/>
        <w:outlineLvl w:val="2"/>
        <w:rPr>
          <w:rFonts w:hint="eastAsia"/>
          <w:sz w:val="24"/>
          <w:szCs w:val="24"/>
        </w:rPr>
      </w:pPr>
    </w:p>
    <w:p w:rsidR="000242C1" w:rsidRDefault="000242C1" w:rsidP="000242C1">
      <w:pPr>
        <w:spacing w:line="400" w:lineRule="exact"/>
        <w:ind w:firstLine="555"/>
        <w:jc w:val="left"/>
        <w:outlineLvl w:val="2"/>
        <w:rPr>
          <w:rFonts w:hint="eastAsia"/>
          <w:sz w:val="24"/>
          <w:szCs w:val="24"/>
        </w:rPr>
      </w:pPr>
    </w:p>
    <w:p w:rsidR="000242C1" w:rsidRDefault="000242C1" w:rsidP="000242C1">
      <w:pPr>
        <w:spacing w:line="400" w:lineRule="exact"/>
        <w:ind w:firstLine="555"/>
        <w:jc w:val="left"/>
        <w:outlineLvl w:val="2"/>
        <w:rPr>
          <w:rFonts w:hint="eastAsia"/>
          <w:sz w:val="24"/>
          <w:szCs w:val="24"/>
        </w:rPr>
      </w:pPr>
    </w:p>
    <w:p w:rsidR="000242C1" w:rsidRDefault="000242C1" w:rsidP="000242C1">
      <w:pPr>
        <w:spacing w:line="400" w:lineRule="exact"/>
        <w:ind w:firstLine="555"/>
        <w:jc w:val="left"/>
        <w:outlineLvl w:val="2"/>
        <w:rPr>
          <w:rFonts w:hint="eastAsia"/>
          <w:sz w:val="24"/>
          <w:szCs w:val="24"/>
        </w:rPr>
      </w:pPr>
    </w:p>
    <w:p w:rsidR="000242C1" w:rsidRDefault="000242C1" w:rsidP="000242C1">
      <w:pPr>
        <w:spacing w:line="400" w:lineRule="exact"/>
        <w:ind w:firstLine="555"/>
        <w:jc w:val="left"/>
        <w:outlineLvl w:val="2"/>
        <w:rPr>
          <w:rFonts w:hint="eastAsia"/>
          <w:sz w:val="24"/>
          <w:szCs w:val="24"/>
        </w:rPr>
      </w:pPr>
    </w:p>
    <w:p w:rsidR="000242C1" w:rsidRDefault="000242C1" w:rsidP="000242C1">
      <w:pPr>
        <w:spacing w:line="400" w:lineRule="exact"/>
        <w:ind w:firstLine="555"/>
        <w:jc w:val="left"/>
        <w:outlineLvl w:val="2"/>
        <w:rPr>
          <w:rFonts w:hint="eastAsia"/>
          <w:sz w:val="24"/>
          <w:szCs w:val="24"/>
        </w:rPr>
      </w:pPr>
    </w:p>
    <w:p w:rsidR="000242C1" w:rsidRDefault="000242C1" w:rsidP="000242C1">
      <w:pPr>
        <w:spacing w:line="400" w:lineRule="exact"/>
        <w:ind w:firstLine="555"/>
        <w:jc w:val="left"/>
        <w:outlineLvl w:val="2"/>
        <w:rPr>
          <w:rFonts w:hint="eastAsia"/>
          <w:sz w:val="24"/>
          <w:szCs w:val="24"/>
        </w:rPr>
      </w:pPr>
    </w:p>
    <w:p w:rsidR="000242C1" w:rsidRDefault="000242C1" w:rsidP="000242C1">
      <w:pPr>
        <w:spacing w:line="400" w:lineRule="exact"/>
        <w:ind w:firstLine="555"/>
        <w:jc w:val="left"/>
        <w:outlineLvl w:val="2"/>
        <w:rPr>
          <w:rFonts w:hint="eastAsia"/>
          <w:sz w:val="24"/>
          <w:szCs w:val="24"/>
        </w:rPr>
      </w:pPr>
    </w:p>
    <w:p w:rsidR="000242C1" w:rsidRDefault="000242C1" w:rsidP="000242C1">
      <w:pPr>
        <w:spacing w:line="400" w:lineRule="exact"/>
        <w:ind w:firstLine="555"/>
        <w:jc w:val="left"/>
        <w:outlineLvl w:val="2"/>
        <w:rPr>
          <w:rFonts w:hint="eastAsia"/>
          <w:sz w:val="24"/>
          <w:szCs w:val="24"/>
        </w:rPr>
      </w:pPr>
    </w:p>
    <w:p w:rsidR="000242C1" w:rsidRDefault="000242C1" w:rsidP="000242C1">
      <w:pPr>
        <w:spacing w:line="400" w:lineRule="exact"/>
        <w:ind w:firstLine="555"/>
        <w:jc w:val="left"/>
        <w:outlineLvl w:val="2"/>
        <w:rPr>
          <w:rFonts w:hint="eastAsia"/>
          <w:sz w:val="24"/>
          <w:szCs w:val="24"/>
        </w:rPr>
      </w:pPr>
    </w:p>
    <w:p w:rsidR="000242C1" w:rsidRDefault="000242C1" w:rsidP="000242C1">
      <w:pPr>
        <w:spacing w:line="400" w:lineRule="exact"/>
        <w:ind w:firstLine="555"/>
        <w:jc w:val="left"/>
        <w:outlineLvl w:val="2"/>
        <w:rPr>
          <w:rFonts w:hint="eastAsia"/>
          <w:sz w:val="24"/>
          <w:szCs w:val="24"/>
        </w:rPr>
      </w:pPr>
    </w:p>
    <w:p w:rsidR="000242C1" w:rsidRDefault="000242C1" w:rsidP="000242C1">
      <w:pPr>
        <w:spacing w:line="400" w:lineRule="exact"/>
        <w:ind w:firstLine="555"/>
        <w:jc w:val="left"/>
        <w:outlineLvl w:val="2"/>
        <w:rPr>
          <w:rFonts w:hint="eastAsia"/>
          <w:sz w:val="24"/>
          <w:szCs w:val="24"/>
        </w:rPr>
      </w:pPr>
    </w:p>
    <w:p w:rsidR="000242C1" w:rsidRDefault="000242C1" w:rsidP="000242C1">
      <w:pPr>
        <w:spacing w:line="400" w:lineRule="exact"/>
        <w:ind w:firstLine="555"/>
        <w:jc w:val="left"/>
        <w:outlineLvl w:val="2"/>
        <w:rPr>
          <w:rFonts w:hint="eastAsia"/>
          <w:sz w:val="24"/>
          <w:szCs w:val="24"/>
        </w:rPr>
      </w:pPr>
    </w:p>
    <w:p w:rsidR="000242C1" w:rsidRDefault="000242C1" w:rsidP="000242C1">
      <w:pPr>
        <w:spacing w:line="400" w:lineRule="exact"/>
        <w:ind w:firstLine="555"/>
        <w:jc w:val="left"/>
        <w:outlineLvl w:val="2"/>
        <w:rPr>
          <w:rFonts w:hint="eastAsia"/>
          <w:sz w:val="24"/>
          <w:szCs w:val="24"/>
        </w:rPr>
      </w:pPr>
    </w:p>
    <w:p w:rsidR="000242C1" w:rsidRDefault="000242C1" w:rsidP="000242C1">
      <w:pPr>
        <w:spacing w:line="400" w:lineRule="exact"/>
        <w:ind w:firstLine="555"/>
        <w:jc w:val="left"/>
        <w:outlineLvl w:val="2"/>
        <w:rPr>
          <w:rFonts w:hint="eastAsia"/>
          <w:sz w:val="24"/>
          <w:szCs w:val="24"/>
        </w:rPr>
      </w:pPr>
      <w:r>
        <w:rPr>
          <w:sz w:val="24"/>
          <w:szCs w:val="24"/>
        </w:rPr>
      </w:r>
      <w:r>
        <w:rPr>
          <w:sz w:val="24"/>
          <w:szCs w:val="24"/>
        </w:rPr>
        <w:pict>
          <v:group id="_x0000_s2126" editas="canvas" style="width:390.75pt;height:438.25pt;mso-position-horizontal-relative:char;mso-position-vertical-relative:line" coordorigin="2355,1581" coordsize="7815,8765">
            <o:lock v:ext="edit" aspectratio="t"/>
            <v:shape id="_x0000_s2127" type="#_x0000_t75" style="position:absolute;left:2355;top:1581;width:7815;height:8765" o:preferrelative="f">
              <v:fill o:detectmouseclick="t"/>
              <v:path o:extrusionok="t" o:connecttype="none"/>
              <o:lock v:ext="edit" text="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128" type="#_x0000_t176" style="position:absolute;left:5475;top:1980;width:1785;height:825">
              <v:textbox>
                <w:txbxContent>
                  <w:p w:rsidR="000242C1" w:rsidRDefault="000242C1" w:rsidP="000242C1">
                    <w:pPr>
                      <w:jc w:val="center"/>
                    </w:pPr>
                    <w:r>
                      <w:rPr>
                        <w:rFonts w:hint="eastAsia"/>
                      </w:rPr>
                      <w:t>读入本地</w:t>
                    </w:r>
                    <w:r>
                      <w:rPr>
                        <w:rFonts w:hint="eastAsia"/>
                      </w:rPr>
                      <w:t>avi</w:t>
                    </w:r>
                    <w:r>
                      <w:rPr>
                        <w:rFonts w:hint="eastAsia"/>
                      </w:rPr>
                      <w:t>视频文件</w:t>
                    </w:r>
                  </w:p>
                </w:txbxContent>
              </v:textbox>
            </v:shape>
            <v:shapetype id="_x0000_t109" coordsize="21600,21600" o:spt="109" path="m,l,21600r21600,l21600,xe">
              <v:stroke joinstyle="miter"/>
              <v:path gradientshapeok="t" o:connecttype="rect"/>
            </v:shapetype>
            <v:shape id="_x0000_s2129" type="#_x0000_t109" style="position:absolute;left:5595;top:6540;width:1575;height:510">
              <v:textbox>
                <w:txbxContent>
                  <w:p w:rsidR="000242C1" w:rsidRDefault="000242C1" w:rsidP="000242C1">
                    <w:r>
                      <w:rPr>
                        <w:rFonts w:hint="eastAsia"/>
                      </w:rPr>
                      <w:t>生成事件列表</w:t>
                    </w:r>
                  </w:p>
                </w:txbxContent>
              </v:textbox>
            </v:shape>
            <v:shapetype id="_x0000_t110" coordsize="21600,21600" o:spt="110" path="m10800,l,10800,10800,21600,21600,10800xe">
              <v:stroke joinstyle="miter"/>
              <v:path gradientshapeok="t" o:connecttype="rect" textboxrect="5400,5400,16200,16200"/>
            </v:shapetype>
            <v:shape id="_x0000_s2130" type="#_x0000_t110" style="position:absolute;left:5115;top:3555;width:2520;height:1005">
              <v:textbox>
                <w:txbxContent>
                  <w:p w:rsidR="000242C1" w:rsidRDefault="000242C1" w:rsidP="000242C1">
                    <w:pPr>
                      <w:jc w:val="center"/>
                    </w:pPr>
                    <w:r>
                      <w:rPr>
                        <w:rFonts w:hint="eastAsia"/>
                      </w:rPr>
                      <w:t>是否分析过</w:t>
                    </w:r>
                  </w:p>
                </w:txbxContent>
              </v:textbox>
            </v:shape>
            <v:shape id="_x0000_s2131" type="#_x0000_t109" style="position:absolute;left:5160;top:5310;width:2430;height:450">
              <v:textbox>
                <w:txbxContent>
                  <w:p w:rsidR="000242C1" w:rsidRDefault="000242C1" w:rsidP="000242C1">
                    <w:pPr>
                      <w:jc w:val="center"/>
                    </w:pPr>
                    <w:r>
                      <w:rPr>
                        <w:rFonts w:hint="eastAsia"/>
                      </w:rPr>
                      <w:t>用帧间差分法分析视频</w:t>
                    </w:r>
                  </w:p>
                </w:txbxContent>
              </v:textbox>
            </v:shape>
            <v:shape id="_x0000_s2132" type="#_x0000_t109" style="position:absolute;left:7920;top:5310;width:2025;height:450">
              <v:textbox>
                <w:txbxContent>
                  <w:p w:rsidR="000242C1" w:rsidRDefault="000242C1" w:rsidP="000242C1">
                    <w:r>
                      <w:rPr>
                        <w:rFonts w:hint="eastAsia"/>
                      </w:rPr>
                      <w:t>读入本地分析文件</w:t>
                    </w:r>
                  </w:p>
                </w:txbxContent>
              </v:textbox>
            </v:shape>
            <v:shapetype id="_x0000_t32" coordsize="21600,21600" o:spt="32" o:oned="t" path="m,l21600,21600e" filled="f">
              <v:path arrowok="t" fillok="f" o:connecttype="none"/>
              <o:lock v:ext="edit" shapetype="t"/>
            </v:shapetype>
            <v:shape id="_x0000_s2133" type="#_x0000_t32" style="position:absolute;left:6368;top:2805;width:7;height:750" o:connectortype="straight">
              <v:stroke endarrow="block"/>
            </v:shape>
            <v:shape id="_x0000_s2134" type="#_x0000_t32" style="position:absolute;left:6375;top:4560;width:1;height:750" o:connectortype="straight">
              <v:stroke endarrow="block"/>
            </v:shape>
            <v:shapetype id="_x0000_t202" coordsize="21600,21600" o:spt="202" path="m,l,21600r21600,l21600,xe">
              <v:stroke joinstyle="miter"/>
              <v:path gradientshapeok="t" o:connecttype="rect"/>
            </v:shapetype>
            <v:shape id="_x0000_s2135" type="#_x0000_t202" style="position:absolute;left:6495;top:4740;width:420;height:435">
              <v:textbox>
                <w:txbxContent>
                  <w:p w:rsidR="000242C1" w:rsidRDefault="000242C1" w:rsidP="000242C1">
                    <w:r>
                      <w:rPr>
                        <w:rFonts w:hint="eastAsia"/>
                      </w:rPr>
                      <w:t>否</w:t>
                    </w:r>
                  </w:p>
                </w:txbxContent>
              </v:textbox>
            </v:shape>
            <v:shapetype id="_x0000_t33" coordsize="21600,21600" o:spt="33" o:oned="t" path="m,l21600,r,21600e" filled="f">
              <v:stroke joinstyle="miter"/>
              <v:path arrowok="t" fillok="f" o:connecttype="none"/>
              <o:lock v:ext="edit" shapetype="t"/>
            </v:shapetype>
            <v:shape id="_x0000_s2136" type="#_x0000_t33" style="position:absolute;left:7635;top:4058;width:1298;height:1252" o:connectortype="elbow" adj="-127054,36713,-127054">
              <v:stroke endarrow="block"/>
            </v:shape>
            <v:shape id="_x0000_s2137" type="#_x0000_t202" style="position:absolute;left:7830;top:3555;width:540;height:405">
              <v:textbox>
                <w:txbxContent>
                  <w:p w:rsidR="000242C1" w:rsidRDefault="000242C1" w:rsidP="000242C1">
                    <w:r>
                      <w:rPr>
                        <w:rFonts w:hint="eastAsia"/>
                      </w:rPr>
                      <w:t>是</w:t>
                    </w:r>
                  </w:p>
                </w:txbxContent>
              </v:textbox>
            </v:shape>
            <v:shape id="_x0000_s2138" type="#_x0000_t32" style="position:absolute;left:6375;top:5760;width:8;height:780" o:connectortype="straight">
              <v:stroke endarrow="block"/>
            </v:shape>
            <v:shape id="_x0000_s2139" type="#_x0000_t33" style="position:absolute;left:7534;top:5396;width:1035;height:1763;rotation:90" o:connectortype="elbow" adj="-186428,5219,-186428">
              <v:stroke endarrow="block"/>
            </v:shape>
            <v:shape id="_x0000_s2140" type="#_x0000_t109" style="position:absolute;left:2925;top:6540;width:2025;height:510">
              <v:textbox style="mso-next-textbox:#_x0000_s2140">
                <w:txbxContent>
                  <w:p w:rsidR="000242C1" w:rsidRDefault="000242C1" w:rsidP="000242C1">
                    <w:pPr>
                      <w:jc w:val="center"/>
                    </w:pPr>
                    <w:r>
                      <w:rPr>
                        <w:rFonts w:hint="eastAsia"/>
                      </w:rPr>
                      <w:t>生成本地分析文件</w:t>
                    </w:r>
                  </w:p>
                </w:txbxContent>
              </v:textbox>
            </v:shape>
            <v:shape id="_x0000_s2141" type="#_x0000_t33" style="position:absolute;left:3938;top:5535;width:1222;height:1005;rotation:180;flip:y" o:connectortype="elbow" adj="-91208,-13992,-91208">
              <v:stroke endarrow="block"/>
            </v:shape>
            <v:shape id="_x0000_s2142" type="#_x0000_t109" style="position:absolute;left:4440;top:7755;width:1695;height:495">
              <v:textbox>
                <w:txbxContent>
                  <w:p w:rsidR="000242C1" w:rsidRDefault="000242C1" w:rsidP="000242C1">
                    <w:pPr>
                      <w:jc w:val="right"/>
                    </w:pPr>
                    <w:r>
                      <w:rPr>
                        <w:rFonts w:hint="eastAsia"/>
                      </w:rPr>
                      <w:t>播放单个事件</w:t>
                    </w:r>
                  </w:p>
                </w:txbxContent>
              </v:textbox>
            </v:shape>
            <v:shape id="_x0000_s2143" type="#_x0000_t109" style="position:absolute;left:6675;top:7755;width:1695;height:495">
              <v:textbox>
                <w:txbxContent>
                  <w:p w:rsidR="000242C1" w:rsidRDefault="000242C1" w:rsidP="000242C1">
                    <w:pPr>
                      <w:jc w:val="right"/>
                    </w:pPr>
                    <w:r>
                      <w:rPr>
                        <w:rFonts w:hint="eastAsia"/>
                      </w:rPr>
                      <w:t>播放所有事件</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44" type="#_x0000_t34" style="position:absolute;left:5483;top:6855;width:705;height:1095;rotation:90" o:connectortype="elbow" adj="10785,-17043,-195564">
              <v:stroke endarrow="block"/>
            </v:shape>
            <v:shape id="_x0000_s2145" type="#_x0000_t34" style="position:absolute;left:6600;top:6833;width:705;height:1140;rotation:90;flip:x" o:connectortype="elbow" adj="10785,16371,-195564">
              <v:stroke endarrow="block"/>
            </v:shape>
            <v:shapetype id="_x0000_t116" coordsize="21600,21600" o:spt="116" path="m3475,qx,10800,3475,21600l18125,21600qx21600,10800,18125,xe">
              <v:stroke joinstyle="miter"/>
              <v:path gradientshapeok="t" o:connecttype="rect" textboxrect="1018,3163,20582,18437"/>
            </v:shapetype>
            <v:shape id="_x0000_s2146" type="#_x0000_t116" style="position:absolute;left:5475;top:9510;width:1695;height:630">
              <v:textbox>
                <w:txbxContent>
                  <w:p w:rsidR="000242C1" w:rsidRDefault="000242C1" w:rsidP="000242C1">
                    <w:pPr>
                      <w:jc w:val="center"/>
                    </w:pPr>
                    <w:r>
                      <w:rPr>
                        <w:rFonts w:hint="eastAsia"/>
                      </w:rPr>
                      <w:t>关闭软件</w:t>
                    </w:r>
                  </w:p>
                </w:txbxContent>
              </v:textbox>
            </v:shape>
            <v:shape id="_x0000_s2147" type="#_x0000_t34" style="position:absolute;left:5176;top:8362;width:1260;height:1035;rotation:90;flip:x" o:connectortype="elbow" adj="10783,43075,-90651">
              <v:stroke endarrow="block"/>
            </v:shape>
            <v:shape id="_x0000_s2148" type="#_x0000_t34" style="position:absolute;left:6293;top:8280;width:1260;height:1200;rotation:90" o:connectortype="elbow" adj="10783,-37152,-128966">
              <v:stroke endarrow="block"/>
            </v:shape>
            <v:shape id="_x0000_s2149" type="#_x0000_t34" style="position:absolute;left:3901;top:7087;width:2460;height:2385;rotation:90;flip:x" o:connectortype="elbow" adj=",7825,-34578">
              <v:stroke endarrow="block"/>
            </v:shape>
            <w10:wrap type="none"/>
            <w10:anchorlock/>
          </v:group>
        </w:pict>
      </w:r>
    </w:p>
    <w:p w:rsidR="000242C1" w:rsidRDefault="000242C1" w:rsidP="000242C1">
      <w:pPr>
        <w:spacing w:line="400" w:lineRule="exact"/>
        <w:jc w:val="left"/>
        <w:outlineLvl w:val="2"/>
        <w:rPr>
          <w:sz w:val="24"/>
          <w:szCs w:val="24"/>
        </w:rPr>
      </w:pPr>
    </w:p>
    <w:p w:rsidR="00E5230E" w:rsidRDefault="00E5230E" w:rsidP="000242C1">
      <w:pPr>
        <w:spacing w:line="400" w:lineRule="exact"/>
        <w:ind w:firstLine="555"/>
        <w:jc w:val="left"/>
        <w:outlineLvl w:val="2"/>
        <w:rPr>
          <w:sz w:val="24"/>
          <w:szCs w:val="24"/>
        </w:rPr>
      </w:pPr>
      <w:r>
        <w:rPr>
          <w:rFonts w:hint="eastAsia"/>
          <w:sz w:val="24"/>
          <w:szCs w:val="24"/>
        </w:rPr>
        <w:t>主要技术：</w:t>
      </w:r>
    </w:p>
    <w:p w:rsidR="005919FC" w:rsidRDefault="005919FC" w:rsidP="000242C1">
      <w:pPr>
        <w:spacing w:line="400" w:lineRule="exact"/>
        <w:ind w:firstLine="555"/>
        <w:jc w:val="left"/>
        <w:outlineLvl w:val="2"/>
        <w:rPr>
          <w:bCs/>
          <w:sz w:val="24"/>
        </w:rPr>
      </w:pPr>
      <w:r>
        <w:rPr>
          <w:rFonts w:hint="eastAsia"/>
          <w:sz w:val="24"/>
          <w:szCs w:val="24"/>
        </w:rPr>
        <w:t>此软件的主要技术是使用帧间差分法进行运动物体检测。</w:t>
      </w:r>
      <w:r>
        <w:rPr>
          <w:rFonts w:hint="eastAsia"/>
          <w:bCs/>
          <w:sz w:val="24"/>
        </w:rPr>
        <w:t>这个算法主要是用后一帧跟前一帧（或者隔着几帧）相减，结果是零的像素点（或者接近零）的就是背景，结果不为零的像素点就是运动物体，这样来得出运动物体的轮廓。帧差法就不用考虑背景光照变化等因素，而且运行速度也很快，此软件就是采用这种方法进行运动物体跟踪和检测的。另外，这个方法只是检测出某一视频帧序列有运动物体而已，还不能判断前一帧跟后一帧的运动物体属于同一个运动对象。</w:t>
      </w:r>
      <w:r>
        <w:rPr>
          <w:rFonts w:hint="eastAsia"/>
          <w:bCs/>
          <w:sz w:val="24"/>
        </w:rPr>
        <w:lastRenderedPageBreak/>
        <w:t>为了能正确识别和跟踪多个运动对象，假定这些运动对象不严重重叠的情况下，将前一帧运动物体和后一帧运动物体识别为同一运动物体的依据是轮廓有</w:t>
      </w:r>
      <w:r>
        <w:rPr>
          <w:rFonts w:hint="eastAsia"/>
          <w:bCs/>
          <w:sz w:val="24"/>
        </w:rPr>
        <w:t>70%</w:t>
      </w:r>
      <w:r>
        <w:rPr>
          <w:rFonts w:hint="eastAsia"/>
          <w:bCs/>
          <w:sz w:val="24"/>
        </w:rPr>
        <w:t>以上的重叠率，这种方法虽然不算很精确，但是比较高效</w:t>
      </w:r>
      <w:r w:rsidR="00E5230E">
        <w:rPr>
          <w:rFonts w:hint="eastAsia"/>
          <w:bCs/>
          <w:sz w:val="24"/>
        </w:rPr>
        <w:t>。</w:t>
      </w:r>
    </w:p>
    <w:p w:rsidR="000242C1" w:rsidRDefault="000242C1" w:rsidP="000242C1">
      <w:pPr>
        <w:widowControl/>
        <w:spacing w:line="400" w:lineRule="exact"/>
        <w:jc w:val="left"/>
        <w:rPr>
          <w:sz w:val="24"/>
          <w:szCs w:val="24"/>
        </w:rPr>
      </w:pPr>
      <w:r>
        <w:rPr>
          <w:sz w:val="24"/>
          <w:szCs w:val="24"/>
        </w:rPr>
        <w:br w:type="page"/>
      </w:r>
    </w:p>
    <w:p w:rsidR="005919FC" w:rsidRPr="00870421" w:rsidRDefault="005919FC" w:rsidP="000242C1">
      <w:pPr>
        <w:spacing w:line="400" w:lineRule="exact"/>
        <w:jc w:val="left"/>
        <w:outlineLvl w:val="2"/>
        <w:rPr>
          <w:sz w:val="24"/>
          <w:szCs w:val="24"/>
        </w:rPr>
      </w:pPr>
    </w:p>
    <w:p w:rsidR="00870421" w:rsidRDefault="00C52C2C" w:rsidP="000242C1">
      <w:pPr>
        <w:pStyle w:val="a5"/>
        <w:numPr>
          <w:ilvl w:val="0"/>
          <w:numId w:val="1"/>
        </w:numPr>
        <w:spacing w:line="400" w:lineRule="exact"/>
        <w:ind w:firstLineChars="0"/>
        <w:jc w:val="left"/>
        <w:outlineLvl w:val="1"/>
        <w:rPr>
          <w:rFonts w:hint="eastAsia"/>
          <w:b/>
          <w:sz w:val="32"/>
          <w:szCs w:val="32"/>
        </w:rPr>
      </w:pPr>
      <w:bookmarkStart w:id="32" w:name="_Toc288465396"/>
      <w:bookmarkStart w:id="33" w:name="_Toc288468675"/>
      <w:r w:rsidRPr="007F5584">
        <w:rPr>
          <w:rFonts w:hint="eastAsia"/>
          <w:b/>
          <w:sz w:val="32"/>
          <w:szCs w:val="32"/>
        </w:rPr>
        <w:t>经济及社会效益分析</w:t>
      </w:r>
      <w:bookmarkStart w:id="34" w:name="_Toc288465400"/>
      <w:bookmarkStart w:id="35" w:name="_Toc288468679"/>
      <w:bookmarkEnd w:id="32"/>
      <w:bookmarkEnd w:id="33"/>
    </w:p>
    <w:p w:rsidR="000242C1" w:rsidRDefault="000242C1" w:rsidP="000242C1">
      <w:pPr>
        <w:spacing w:line="400" w:lineRule="exact"/>
        <w:jc w:val="left"/>
        <w:outlineLvl w:val="1"/>
        <w:rPr>
          <w:rFonts w:hint="eastAsia"/>
          <w:b/>
          <w:sz w:val="32"/>
          <w:szCs w:val="32"/>
        </w:rPr>
      </w:pPr>
    </w:p>
    <w:p w:rsidR="000242C1" w:rsidRPr="000242C1" w:rsidRDefault="000242C1" w:rsidP="000242C1">
      <w:pPr>
        <w:spacing w:line="400" w:lineRule="exact"/>
        <w:jc w:val="left"/>
        <w:outlineLvl w:val="1"/>
        <w:rPr>
          <w:b/>
          <w:sz w:val="32"/>
          <w:szCs w:val="32"/>
        </w:rPr>
      </w:pPr>
    </w:p>
    <w:p w:rsidR="00870421" w:rsidRDefault="00870421" w:rsidP="000242C1">
      <w:pPr>
        <w:pStyle w:val="a5"/>
        <w:numPr>
          <w:ilvl w:val="0"/>
          <w:numId w:val="16"/>
        </w:numPr>
        <w:spacing w:line="400" w:lineRule="exact"/>
        <w:ind w:firstLineChars="0"/>
        <w:jc w:val="left"/>
        <w:outlineLvl w:val="2"/>
        <w:rPr>
          <w:rFonts w:hint="eastAsia"/>
          <w:sz w:val="30"/>
          <w:szCs w:val="30"/>
        </w:rPr>
      </w:pPr>
      <w:bookmarkStart w:id="36" w:name="_Toc288465397"/>
      <w:bookmarkStart w:id="37" w:name="_Toc288468676"/>
      <w:r w:rsidRPr="00870421">
        <w:rPr>
          <w:rFonts w:hint="eastAsia"/>
          <w:sz w:val="30"/>
          <w:szCs w:val="30"/>
        </w:rPr>
        <w:t>市场前景</w:t>
      </w:r>
      <w:bookmarkEnd w:id="36"/>
      <w:bookmarkEnd w:id="37"/>
    </w:p>
    <w:p w:rsidR="000242C1" w:rsidRPr="000242C1" w:rsidRDefault="000242C1" w:rsidP="000242C1">
      <w:pPr>
        <w:spacing w:line="400" w:lineRule="exact"/>
        <w:jc w:val="left"/>
        <w:outlineLvl w:val="2"/>
        <w:rPr>
          <w:sz w:val="30"/>
          <w:szCs w:val="30"/>
        </w:rPr>
      </w:pPr>
    </w:p>
    <w:p w:rsidR="00870421" w:rsidRDefault="00870421" w:rsidP="000242C1">
      <w:pPr>
        <w:widowControl/>
        <w:spacing w:line="400" w:lineRule="exact"/>
        <w:ind w:right="164" w:firstLineChars="200" w:firstLine="480"/>
        <w:jc w:val="left"/>
        <w:rPr>
          <w:rFonts w:ascii="Arial" w:hAnsi="Arial" w:cs="Arial"/>
          <w:color w:val="000000"/>
          <w:kern w:val="0"/>
          <w:sz w:val="24"/>
          <w:szCs w:val="21"/>
        </w:rPr>
      </w:pPr>
      <w:r w:rsidRPr="00870421">
        <w:rPr>
          <w:rFonts w:ascii="Arial" w:hAnsi="Arial" w:cs="Arial" w:hint="eastAsia"/>
          <w:color w:val="000000"/>
          <w:kern w:val="0"/>
          <w:sz w:val="24"/>
          <w:szCs w:val="21"/>
        </w:rPr>
        <w:t>随着视频分析技术、多媒体数据库、人工智能技术的发展，智能化视频监控逐步走进了安防应用市场，智能化技术能够及时、自动地从原始视频信息中提取大量有用信息，用来完成视频的传输保存和检索，也可以驱动其他数据、触发其他行为，轻而易举地完成人力很难完成的任务。</w:t>
      </w:r>
    </w:p>
    <w:p w:rsidR="00870421" w:rsidRPr="00870421" w:rsidRDefault="00870421" w:rsidP="000242C1">
      <w:pPr>
        <w:widowControl/>
        <w:spacing w:line="400" w:lineRule="exact"/>
        <w:ind w:firstLineChars="200" w:firstLine="480"/>
        <w:jc w:val="left"/>
        <w:rPr>
          <w:rFonts w:ascii="Arial" w:eastAsia="宋体" w:hAnsi="Arial" w:cs="Arial"/>
          <w:color w:val="000000"/>
          <w:kern w:val="0"/>
          <w:sz w:val="24"/>
          <w:szCs w:val="21"/>
        </w:rPr>
      </w:pPr>
      <w:r w:rsidRPr="00870421">
        <w:rPr>
          <w:rFonts w:ascii="Arial" w:hAnsi="Arial" w:cs="Arial" w:hint="eastAsia"/>
          <w:color w:val="000000"/>
          <w:kern w:val="0"/>
          <w:sz w:val="24"/>
          <w:szCs w:val="21"/>
        </w:rPr>
        <w:t>智能视频分析指计算机图像视觉分析技术，通过将场景中背景和目标分离进而分析并追踪在摄像机场景内出现的目标。用户可以根据的视频内容分析功能，通过在不同摄像机的场景中预设不同的报警规则，一旦目标在场景中出现了违反预定义规则的行为，系统会自动发出报警，监控工作站自动弹出报警信息并发出警示音，用户可以通过点击报警信息，实现报警的场景重组并采取相关措施。目前来说，智能视频分析技术广泛应用于公共安全相关系统、建筑智能化、智能交通等相关系统。</w:t>
      </w:r>
    </w:p>
    <w:p w:rsidR="00870421" w:rsidRPr="00870421" w:rsidRDefault="00870421" w:rsidP="000242C1">
      <w:pPr>
        <w:widowControl/>
        <w:spacing w:line="400" w:lineRule="exact"/>
        <w:ind w:firstLineChars="200" w:firstLine="480"/>
        <w:jc w:val="left"/>
        <w:rPr>
          <w:rFonts w:ascii="Arial" w:eastAsia="宋体" w:hAnsi="Arial" w:cs="Arial"/>
          <w:color w:val="000000"/>
          <w:kern w:val="0"/>
          <w:sz w:val="24"/>
          <w:szCs w:val="21"/>
        </w:rPr>
      </w:pPr>
      <w:r w:rsidRPr="00870421">
        <w:rPr>
          <w:rFonts w:ascii="Arial" w:hAnsi="Arial" w:cs="Arial" w:hint="eastAsia"/>
          <w:color w:val="000000"/>
          <w:kern w:val="0"/>
          <w:sz w:val="24"/>
          <w:szCs w:val="21"/>
        </w:rPr>
        <w:t>随着监控行业的不断发展，智能监控产品应用范围必然会扩展渗透至各个行业，而各个行业都势必会结合各自的需求特点，对智能监控提出不同要求。有行业人士认为，智能化作为安防监控行业的发展趋势之一，随着高清化、网络化的发展，视频信息越来越多，对视频信息进行分析的需要也就越迫切，因此在经过厚积之后一定能够爆发。</w:t>
      </w:r>
    </w:p>
    <w:p w:rsidR="00870421" w:rsidRPr="00870421" w:rsidRDefault="00870421" w:rsidP="000242C1">
      <w:pPr>
        <w:widowControl/>
        <w:spacing w:line="400" w:lineRule="exact"/>
        <w:ind w:right="164" w:firstLineChars="200" w:firstLine="480"/>
        <w:jc w:val="left"/>
        <w:rPr>
          <w:rFonts w:ascii="Arial" w:hAnsi="Arial" w:cs="Arial"/>
          <w:color w:val="000000"/>
          <w:kern w:val="0"/>
          <w:sz w:val="24"/>
          <w:szCs w:val="21"/>
        </w:rPr>
      </w:pPr>
      <w:r w:rsidRPr="00026E60">
        <w:rPr>
          <w:rFonts w:ascii="Arial" w:hAnsi="Arial" w:cs="Arial" w:hint="eastAsia"/>
          <w:color w:val="000000"/>
          <w:kern w:val="0"/>
          <w:sz w:val="24"/>
          <w:szCs w:val="21"/>
        </w:rPr>
        <w:t>智能化监控是未来监控的一个重要的发展方向，也是建立大规模监控系统的技术基础。随着平安城市的建设大规模的网络监控系统对智能化的应用和发展提出了迫切需求，同时，这也将对智能化技术和产品的发展起了极大的促进作用。智能化监控将为未来安防提供了一个高效、实时的一个智能工作平台，将成为保障社会平安最有力的防护体系。</w:t>
      </w:r>
    </w:p>
    <w:p w:rsidR="00870421" w:rsidRPr="00870421" w:rsidRDefault="00870421" w:rsidP="000242C1">
      <w:pPr>
        <w:spacing w:line="400" w:lineRule="exact"/>
        <w:jc w:val="left"/>
        <w:outlineLvl w:val="2"/>
        <w:rPr>
          <w:sz w:val="30"/>
          <w:szCs w:val="30"/>
        </w:rPr>
      </w:pPr>
    </w:p>
    <w:p w:rsidR="00870421" w:rsidRDefault="00870421" w:rsidP="000242C1">
      <w:pPr>
        <w:pStyle w:val="a5"/>
        <w:numPr>
          <w:ilvl w:val="0"/>
          <w:numId w:val="16"/>
        </w:numPr>
        <w:spacing w:line="400" w:lineRule="exact"/>
        <w:ind w:firstLineChars="0"/>
        <w:jc w:val="left"/>
        <w:outlineLvl w:val="2"/>
        <w:rPr>
          <w:rFonts w:hint="eastAsia"/>
          <w:sz w:val="30"/>
          <w:szCs w:val="30"/>
        </w:rPr>
      </w:pPr>
      <w:bookmarkStart w:id="38" w:name="_Toc288465398"/>
      <w:bookmarkStart w:id="39" w:name="_Toc288468677"/>
      <w:r>
        <w:rPr>
          <w:rFonts w:hint="eastAsia"/>
          <w:sz w:val="30"/>
          <w:szCs w:val="30"/>
        </w:rPr>
        <w:t xml:space="preserve"> </w:t>
      </w:r>
      <w:r w:rsidRPr="00870421">
        <w:rPr>
          <w:rFonts w:hint="eastAsia"/>
          <w:sz w:val="30"/>
          <w:szCs w:val="30"/>
        </w:rPr>
        <w:t>产品单位售价与盈利预测</w:t>
      </w:r>
      <w:bookmarkEnd w:id="38"/>
      <w:bookmarkEnd w:id="39"/>
    </w:p>
    <w:p w:rsidR="00870421" w:rsidRDefault="00870421" w:rsidP="00113555">
      <w:pPr>
        <w:spacing w:line="400" w:lineRule="exact"/>
        <w:jc w:val="left"/>
        <w:outlineLvl w:val="2"/>
        <w:rPr>
          <w:rFonts w:hint="eastAsia"/>
          <w:sz w:val="30"/>
          <w:szCs w:val="30"/>
        </w:rPr>
      </w:pPr>
    </w:p>
    <w:tbl>
      <w:tblPr>
        <w:tblStyle w:val="a9"/>
        <w:tblW w:w="0" w:type="auto"/>
        <w:tblLook w:val="04A0"/>
      </w:tblPr>
      <w:tblGrid>
        <w:gridCol w:w="2376"/>
        <w:gridCol w:w="1003"/>
        <w:gridCol w:w="1003"/>
        <w:gridCol w:w="1003"/>
        <w:gridCol w:w="1003"/>
        <w:gridCol w:w="1003"/>
      </w:tblGrid>
      <w:tr w:rsidR="00113555" w:rsidTr="00113555">
        <w:tc>
          <w:tcPr>
            <w:tcW w:w="0" w:type="auto"/>
          </w:tcPr>
          <w:p w:rsidR="00113555" w:rsidRDefault="00113555" w:rsidP="00113555">
            <w:pPr>
              <w:spacing w:line="400" w:lineRule="exact"/>
              <w:jc w:val="left"/>
              <w:outlineLvl w:val="2"/>
              <w:rPr>
                <w:rFonts w:hint="eastAsia"/>
                <w:sz w:val="24"/>
                <w:szCs w:val="24"/>
              </w:rPr>
            </w:pPr>
          </w:p>
        </w:tc>
        <w:tc>
          <w:tcPr>
            <w:tcW w:w="0" w:type="auto"/>
          </w:tcPr>
          <w:p w:rsidR="00113555" w:rsidRDefault="00113555" w:rsidP="00113555">
            <w:pPr>
              <w:spacing w:line="400" w:lineRule="exact"/>
              <w:jc w:val="left"/>
              <w:outlineLvl w:val="2"/>
              <w:rPr>
                <w:rFonts w:hint="eastAsia"/>
                <w:sz w:val="24"/>
                <w:szCs w:val="24"/>
              </w:rPr>
            </w:pPr>
            <w:r>
              <w:rPr>
                <w:rFonts w:hint="eastAsia"/>
                <w:sz w:val="24"/>
                <w:szCs w:val="24"/>
              </w:rPr>
              <w:t>2011</w:t>
            </w:r>
            <w:r>
              <w:rPr>
                <w:rFonts w:hint="eastAsia"/>
                <w:sz w:val="24"/>
                <w:szCs w:val="24"/>
              </w:rPr>
              <w:t>年</w:t>
            </w:r>
          </w:p>
        </w:tc>
        <w:tc>
          <w:tcPr>
            <w:tcW w:w="0" w:type="auto"/>
          </w:tcPr>
          <w:p w:rsidR="00113555" w:rsidRDefault="00113555" w:rsidP="00113555">
            <w:pPr>
              <w:spacing w:line="400" w:lineRule="exact"/>
              <w:jc w:val="left"/>
              <w:outlineLvl w:val="2"/>
              <w:rPr>
                <w:rFonts w:hint="eastAsia"/>
                <w:sz w:val="24"/>
                <w:szCs w:val="24"/>
              </w:rPr>
            </w:pPr>
            <w:r>
              <w:rPr>
                <w:rFonts w:hint="eastAsia"/>
                <w:sz w:val="24"/>
                <w:szCs w:val="24"/>
              </w:rPr>
              <w:t>201</w:t>
            </w:r>
            <w:r>
              <w:rPr>
                <w:rFonts w:hint="eastAsia"/>
                <w:sz w:val="24"/>
                <w:szCs w:val="24"/>
              </w:rPr>
              <w:t>2</w:t>
            </w:r>
            <w:r>
              <w:rPr>
                <w:rFonts w:hint="eastAsia"/>
                <w:sz w:val="24"/>
                <w:szCs w:val="24"/>
              </w:rPr>
              <w:t>年</w:t>
            </w:r>
          </w:p>
        </w:tc>
        <w:tc>
          <w:tcPr>
            <w:tcW w:w="0" w:type="auto"/>
          </w:tcPr>
          <w:p w:rsidR="00113555" w:rsidRDefault="00113555" w:rsidP="00113555">
            <w:pPr>
              <w:spacing w:line="400" w:lineRule="exact"/>
              <w:jc w:val="left"/>
              <w:outlineLvl w:val="2"/>
              <w:rPr>
                <w:rFonts w:hint="eastAsia"/>
                <w:sz w:val="24"/>
                <w:szCs w:val="24"/>
              </w:rPr>
            </w:pPr>
            <w:r>
              <w:rPr>
                <w:rFonts w:hint="eastAsia"/>
                <w:sz w:val="24"/>
                <w:szCs w:val="24"/>
              </w:rPr>
              <w:t>201</w:t>
            </w:r>
            <w:r>
              <w:rPr>
                <w:rFonts w:hint="eastAsia"/>
                <w:sz w:val="24"/>
                <w:szCs w:val="24"/>
              </w:rPr>
              <w:t>3</w:t>
            </w:r>
            <w:r>
              <w:rPr>
                <w:rFonts w:hint="eastAsia"/>
                <w:sz w:val="24"/>
                <w:szCs w:val="24"/>
              </w:rPr>
              <w:t>年</w:t>
            </w:r>
          </w:p>
        </w:tc>
        <w:tc>
          <w:tcPr>
            <w:tcW w:w="0" w:type="auto"/>
          </w:tcPr>
          <w:p w:rsidR="00113555" w:rsidRDefault="00113555" w:rsidP="00113555">
            <w:pPr>
              <w:spacing w:line="400" w:lineRule="exact"/>
              <w:jc w:val="left"/>
              <w:outlineLvl w:val="2"/>
              <w:rPr>
                <w:rFonts w:hint="eastAsia"/>
                <w:sz w:val="24"/>
                <w:szCs w:val="24"/>
              </w:rPr>
            </w:pPr>
            <w:r>
              <w:rPr>
                <w:rFonts w:hint="eastAsia"/>
                <w:sz w:val="24"/>
                <w:szCs w:val="24"/>
              </w:rPr>
              <w:t>201</w:t>
            </w:r>
            <w:r>
              <w:rPr>
                <w:rFonts w:hint="eastAsia"/>
                <w:sz w:val="24"/>
                <w:szCs w:val="24"/>
              </w:rPr>
              <w:t>4</w:t>
            </w:r>
            <w:r>
              <w:rPr>
                <w:rFonts w:hint="eastAsia"/>
                <w:sz w:val="24"/>
                <w:szCs w:val="24"/>
              </w:rPr>
              <w:t>年</w:t>
            </w:r>
          </w:p>
        </w:tc>
        <w:tc>
          <w:tcPr>
            <w:tcW w:w="0" w:type="auto"/>
          </w:tcPr>
          <w:p w:rsidR="00113555" w:rsidRDefault="00113555" w:rsidP="00113555">
            <w:pPr>
              <w:spacing w:line="400" w:lineRule="exact"/>
              <w:jc w:val="left"/>
              <w:outlineLvl w:val="2"/>
              <w:rPr>
                <w:rFonts w:hint="eastAsia"/>
                <w:sz w:val="24"/>
                <w:szCs w:val="24"/>
              </w:rPr>
            </w:pPr>
            <w:r>
              <w:rPr>
                <w:rFonts w:hint="eastAsia"/>
                <w:sz w:val="24"/>
                <w:szCs w:val="24"/>
              </w:rPr>
              <w:t>201</w:t>
            </w:r>
            <w:r>
              <w:rPr>
                <w:rFonts w:hint="eastAsia"/>
                <w:sz w:val="24"/>
                <w:szCs w:val="24"/>
              </w:rPr>
              <w:t>5</w:t>
            </w:r>
            <w:r>
              <w:rPr>
                <w:rFonts w:hint="eastAsia"/>
                <w:sz w:val="24"/>
                <w:szCs w:val="24"/>
              </w:rPr>
              <w:t>年</w:t>
            </w:r>
          </w:p>
        </w:tc>
      </w:tr>
      <w:tr w:rsidR="00113555" w:rsidTr="00113555">
        <w:tc>
          <w:tcPr>
            <w:tcW w:w="0" w:type="auto"/>
          </w:tcPr>
          <w:p w:rsidR="00113555" w:rsidRDefault="00113555" w:rsidP="00E93C63">
            <w:pPr>
              <w:spacing w:line="400" w:lineRule="exact"/>
              <w:jc w:val="center"/>
              <w:outlineLvl w:val="2"/>
              <w:rPr>
                <w:rFonts w:hint="eastAsia"/>
                <w:sz w:val="24"/>
                <w:szCs w:val="24"/>
              </w:rPr>
            </w:pPr>
            <w:r>
              <w:rPr>
                <w:rFonts w:hint="eastAsia"/>
                <w:sz w:val="24"/>
                <w:szCs w:val="24"/>
              </w:rPr>
              <w:t>年销售预测（套）</w:t>
            </w:r>
          </w:p>
        </w:tc>
        <w:tc>
          <w:tcPr>
            <w:tcW w:w="0" w:type="auto"/>
          </w:tcPr>
          <w:p w:rsidR="00113555" w:rsidRDefault="00113555" w:rsidP="00E93C63">
            <w:pPr>
              <w:spacing w:line="400" w:lineRule="exact"/>
              <w:jc w:val="center"/>
              <w:outlineLvl w:val="2"/>
              <w:rPr>
                <w:rFonts w:hint="eastAsia"/>
                <w:sz w:val="24"/>
                <w:szCs w:val="24"/>
              </w:rPr>
            </w:pPr>
            <w:r>
              <w:rPr>
                <w:rFonts w:hint="eastAsia"/>
                <w:sz w:val="24"/>
                <w:szCs w:val="24"/>
              </w:rPr>
              <w:t>3</w:t>
            </w:r>
          </w:p>
        </w:tc>
        <w:tc>
          <w:tcPr>
            <w:tcW w:w="0" w:type="auto"/>
          </w:tcPr>
          <w:p w:rsidR="00113555" w:rsidRDefault="00113555" w:rsidP="00E93C63">
            <w:pPr>
              <w:spacing w:line="400" w:lineRule="exact"/>
              <w:jc w:val="center"/>
              <w:outlineLvl w:val="2"/>
              <w:rPr>
                <w:rFonts w:hint="eastAsia"/>
                <w:sz w:val="24"/>
                <w:szCs w:val="24"/>
              </w:rPr>
            </w:pPr>
            <w:r>
              <w:rPr>
                <w:rFonts w:hint="eastAsia"/>
                <w:sz w:val="24"/>
                <w:szCs w:val="24"/>
              </w:rPr>
              <w:t>6</w:t>
            </w:r>
          </w:p>
        </w:tc>
        <w:tc>
          <w:tcPr>
            <w:tcW w:w="0" w:type="auto"/>
          </w:tcPr>
          <w:p w:rsidR="00113555" w:rsidRDefault="00113555" w:rsidP="00E93C63">
            <w:pPr>
              <w:spacing w:line="400" w:lineRule="exact"/>
              <w:jc w:val="center"/>
              <w:outlineLvl w:val="2"/>
              <w:rPr>
                <w:rFonts w:hint="eastAsia"/>
                <w:sz w:val="24"/>
                <w:szCs w:val="24"/>
              </w:rPr>
            </w:pPr>
            <w:r>
              <w:rPr>
                <w:rFonts w:hint="eastAsia"/>
                <w:sz w:val="24"/>
                <w:szCs w:val="24"/>
              </w:rPr>
              <w:t>9</w:t>
            </w:r>
          </w:p>
        </w:tc>
        <w:tc>
          <w:tcPr>
            <w:tcW w:w="0" w:type="auto"/>
          </w:tcPr>
          <w:p w:rsidR="00113555" w:rsidRDefault="00113555" w:rsidP="00E93C63">
            <w:pPr>
              <w:spacing w:line="400" w:lineRule="exact"/>
              <w:jc w:val="center"/>
              <w:outlineLvl w:val="2"/>
              <w:rPr>
                <w:rFonts w:hint="eastAsia"/>
                <w:sz w:val="24"/>
                <w:szCs w:val="24"/>
              </w:rPr>
            </w:pPr>
            <w:r>
              <w:rPr>
                <w:rFonts w:hint="eastAsia"/>
                <w:sz w:val="24"/>
                <w:szCs w:val="24"/>
              </w:rPr>
              <w:t>12</w:t>
            </w:r>
          </w:p>
        </w:tc>
        <w:tc>
          <w:tcPr>
            <w:tcW w:w="0" w:type="auto"/>
          </w:tcPr>
          <w:p w:rsidR="00113555" w:rsidRDefault="00113555" w:rsidP="00E93C63">
            <w:pPr>
              <w:spacing w:line="400" w:lineRule="exact"/>
              <w:jc w:val="center"/>
              <w:outlineLvl w:val="2"/>
              <w:rPr>
                <w:rFonts w:hint="eastAsia"/>
                <w:sz w:val="24"/>
                <w:szCs w:val="24"/>
              </w:rPr>
            </w:pPr>
            <w:r>
              <w:rPr>
                <w:rFonts w:hint="eastAsia"/>
                <w:sz w:val="24"/>
                <w:szCs w:val="24"/>
              </w:rPr>
              <w:t>15</w:t>
            </w:r>
          </w:p>
        </w:tc>
      </w:tr>
      <w:tr w:rsidR="00113555" w:rsidTr="00113555">
        <w:tc>
          <w:tcPr>
            <w:tcW w:w="0" w:type="auto"/>
          </w:tcPr>
          <w:p w:rsidR="00113555" w:rsidRDefault="00113555" w:rsidP="00E93C63">
            <w:pPr>
              <w:spacing w:line="400" w:lineRule="exact"/>
              <w:jc w:val="center"/>
              <w:outlineLvl w:val="2"/>
              <w:rPr>
                <w:rFonts w:hint="eastAsia"/>
                <w:sz w:val="24"/>
                <w:szCs w:val="24"/>
              </w:rPr>
            </w:pPr>
            <w:r>
              <w:rPr>
                <w:rFonts w:hint="eastAsia"/>
                <w:sz w:val="24"/>
                <w:szCs w:val="24"/>
              </w:rPr>
              <w:t>收入预测（万元）</w:t>
            </w:r>
          </w:p>
        </w:tc>
        <w:tc>
          <w:tcPr>
            <w:tcW w:w="0" w:type="auto"/>
          </w:tcPr>
          <w:p w:rsidR="00113555" w:rsidRDefault="00113555" w:rsidP="00E93C63">
            <w:pPr>
              <w:spacing w:line="400" w:lineRule="exact"/>
              <w:jc w:val="center"/>
              <w:outlineLvl w:val="2"/>
              <w:rPr>
                <w:rFonts w:hint="eastAsia"/>
                <w:sz w:val="24"/>
                <w:szCs w:val="24"/>
              </w:rPr>
            </w:pPr>
            <w:r>
              <w:rPr>
                <w:rFonts w:hint="eastAsia"/>
                <w:sz w:val="24"/>
                <w:szCs w:val="24"/>
              </w:rPr>
              <w:t>12</w:t>
            </w:r>
          </w:p>
        </w:tc>
        <w:tc>
          <w:tcPr>
            <w:tcW w:w="0" w:type="auto"/>
          </w:tcPr>
          <w:p w:rsidR="00113555" w:rsidRDefault="00113555" w:rsidP="00E93C63">
            <w:pPr>
              <w:spacing w:line="400" w:lineRule="exact"/>
              <w:jc w:val="center"/>
              <w:outlineLvl w:val="2"/>
              <w:rPr>
                <w:rFonts w:hint="eastAsia"/>
                <w:sz w:val="24"/>
                <w:szCs w:val="24"/>
              </w:rPr>
            </w:pPr>
            <w:r>
              <w:rPr>
                <w:rFonts w:hint="eastAsia"/>
                <w:sz w:val="24"/>
                <w:szCs w:val="24"/>
              </w:rPr>
              <w:t>24</w:t>
            </w:r>
          </w:p>
        </w:tc>
        <w:tc>
          <w:tcPr>
            <w:tcW w:w="0" w:type="auto"/>
          </w:tcPr>
          <w:p w:rsidR="00113555" w:rsidRDefault="00113555" w:rsidP="00E93C63">
            <w:pPr>
              <w:spacing w:line="400" w:lineRule="exact"/>
              <w:jc w:val="center"/>
              <w:outlineLvl w:val="2"/>
              <w:rPr>
                <w:rFonts w:hint="eastAsia"/>
                <w:sz w:val="24"/>
                <w:szCs w:val="24"/>
              </w:rPr>
            </w:pPr>
            <w:r>
              <w:rPr>
                <w:rFonts w:hint="eastAsia"/>
                <w:sz w:val="24"/>
                <w:szCs w:val="24"/>
              </w:rPr>
              <w:t>36</w:t>
            </w:r>
          </w:p>
        </w:tc>
        <w:tc>
          <w:tcPr>
            <w:tcW w:w="0" w:type="auto"/>
          </w:tcPr>
          <w:p w:rsidR="00113555" w:rsidRDefault="00113555" w:rsidP="00E93C63">
            <w:pPr>
              <w:spacing w:line="400" w:lineRule="exact"/>
              <w:jc w:val="center"/>
              <w:outlineLvl w:val="2"/>
              <w:rPr>
                <w:rFonts w:hint="eastAsia"/>
                <w:sz w:val="24"/>
                <w:szCs w:val="24"/>
              </w:rPr>
            </w:pPr>
            <w:r>
              <w:rPr>
                <w:rFonts w:hint="eastAsia"/>
                <w:sz w:val="24"/>
                <w:szCs w:val="24"/>
              </w:rPr>
              <w:t>48</w:t>
            </w:r>
          </w:p>
        </w:tc>
        <w:tc>
          <w:tcPr>
            <w:tcW w:w="0" w:type="auto"/>
          </w:tcPr>
          <w:p w:rsidR="00113555" w:rsidRDefault="00113555" w:rsidP="00E93C63">
            <w:pPr>
              <w:spacing w:line="400" w:lineRule="exact"/>
              <w:jc w:val="center"/>
              <w:outlineLvl w:val="2"/>
              <w:rPr>
                <w:rFonts w:hint="eastAsia"/>
                <w:sz w:val="24"/>
                <w:szCs w:val="24"/>
              </w:rPr>
            </w:pPr>
            <w:r>
              <w:rPr>
                <w:rFonts w:hint="eastAsia"/>
                <w:sz w:val="24"/>
                <w:szCs w:val="24"/>
              </w:rPr>
              <w:t>60</w:t>
            </w:r>
          </w:p>
        </w:tc>
      </w:tr>
      <w:tr w:rsidR="00113555" w:rsidTr="00113555">
        <w:tc>
          <w:tcPr>
            <w:tcW w:w="0" w:type="auto"/>
          </w:tcPr>
          <w:p w:rsidR="00113555" w:rsidRDefault="00113555" w:rsidP="00E93C63">
            <w:pPr>
              <w:spacing w:line="400" w:lineRule="exact"/>
              <w:jc w:val="center"/>
              <w:outlineLvl w:val="2"/>
              <w:rPr>
                <w:rFonts w:hint="eastAsia"/>
                <w:sz w:val="24"/>
                <w:szCs w:val="24"/>
              </w:rPr>
            </w:pPr>
            <w:r>
              <w:rPr>
                <w:rFonts w:hint="eastAsia"/>
                <w:sz w:val="24"/>
                <w:szCs w:val="24"/>
              </w:rPr>
              <w:t>成本预测（万元）</w:t>
            </w:r>
          </w:p>
        </w:tc>
        <w:tc>
          <w:tcPr>
            <w:tcW w:w="0" w:type="auto"/>
          </w:tcPr>
          <w:p w:rsidR="00113555" w:rsidRDefault="00113555" w:rsidP="00E93C63">
            <w:pPr>
              <w:spacing w:line="400" w:lineRule="exact"/>
              <w:jc w:val="center"/>
              <w:outlineLvl w:val="2"/>
              <w:rPr>
                <w:rFonts w:hint="eastAsia"/>
                <w:sz w:val="24"/>
                <w:szCs w:val="24"/>
              </w:rPr>
            </w:pPr>
            <w:r>
              <w:rPr>
                <w:rFonts w:hint="eastAsia"/>
                <w:sz w:val="24"/>
                <w:szCs w:val="24"/>
              </w:rPr>
              <w:t>3</w:t>
            </w:r>
          </w:p>
        </w:tc>
        <w:tc>
          <w:tcPr>
            <w:tcW w:w="0" w:type="auto"/>
          </w:tcPr>
          <w:p w:rsidR="00113555" w:rsidRDefault="00113555" w:rsidP="00E93C63">
            <w:pPr>
              <w:spacing w:line="400" w:lineRule="exact"/>
              <w:jc w:val="center"/>
              <w:outlineLvl w:val="2"/>
              <w:rPr>
                <w:rFonts w:hint="eastAsia"/>
                <w:sz w:val="24"/>
                <w:szCs w:val="24"/>
              </w:rPr>
            </w:pPr>
            <w:r>
              <w:rPr>
                <w:rFonts w:hint="eastAsia"/>
                <w:sz w:val="24"/>
                <w:szCs w:val="24"/>
              </w:rPr>
              <w:t>6</w:t>
            </w:r>
          </w:p>
        </w:tc>
        <w:tc>
          <w:tcPr>
            <w:tcW w:w="0" w:type="auto"/>
          </w:tcPr>
          <w:p w:rsidR="00113555" w:rsidRDefault="00113555" w:rsidP="00E93C63">
            <w:pPr>
              <w:spacing w:line="400" w:lineRule="exact"/>
              <w:jc w:val="center"/>
              <w:outlineLvl w:val="2"/>
              <w:rPr>
                <w:rFonts w:hint="eastAsia"/>
                <w:sz w:val="24"/>
                <w:szCs w:val="24"/>
              </w:rPr>
            </w:pPr>
            <w:r>
              <w:rPr>
                <w:rFonts w:hint="eastAsia"/>
                <w:sz w:val="24"/>
                <w:szCs w:val="24"/>
              </w:rPr>
              <w:t>9</w:t>
            </w:r>
          </w:p>
        </w:tc>
        <w:tc>
          <w:tcPr>
            <w:tcW w:w="0" w:type="auto"/>
          </w:tcPr>
          <w:p w:rsidR="00113555" w:rsidRDefault="00113555" w:rsidP="00E93C63">
            <w:pPr>
              <w:spacing w:line="400" w:lineRule="exact"/>
              <w:jc w:val="center"/>
              <w:outlineLvl w:val="2"/>
              <w:rPr>
                <w:rFonts w:hint="eastAsia"/>
                <w:sz w:val="24"/>
                <w:szCs w:val="24"/>
              </w:rPr>
            </w:pPr>
            <w:r>
              <w:rPr>
                <w:rFonts w:hint="eastAsia"/>
                <w:sz w:val="24"/>
                <w:szCs w:val="24"/>
              </w:rPr>
              <w:t>12</w:t>
            </w:r>
          </w:p>
        </w:tc>
        <w:tc>
          <w:tcPr>
            <w:tcW w:w="0" w:type="auto"/>
          </w:tcPr>
          <w:p w:rsidR="00113555" w:rsidRDefault="00113555" w:rsidP="00E93C63">
            <w:pPr>
              <w:spacing w:line="400" w:lineRule="exact"/>
              <w:jc w:val="center"/>
              <w:outlineLvl w:val="2"/>
              <w:rPr>
                <w:rFonts w:hint="eastAsia"/>
                <w:sz w:val="24"/>
                <w:szCs w:val="24"/>
              </w:rPr>
            </w:pPr>
            <w:r>
              <w:rPr>
                <w:rFonts w:hint="eastAsia"/>
                <w:sz w:val="24"/>
                <w:szCs w:val="24"/>
              </w:rPr>
              <w:t>15</w:t>
            </w:r>
          </w:p>
        </w:tc>
      </w:tr>
      <w:tr w:rsidR="00113555" w:rsidTr="00113555">
        <w:tc>
          <w:tcPr>
            <w:tcW w:w="0" w:type="auto"/>
          </w:tcPr>
          <w:p w:rsidR="00113555" w:rsidRDefault="00113555" w:rsidP="00E93C63">
            <w:pPr>
              <w:spacing w:line="400" w:lineRule="exact"/>
              <w:jc w:val="center"/>
              <w:outlineLvl w:val="2"/>
              <w:rPr>
                <w:rFonts w:hint="eastAsia"/>
                <w:sz w:val="24"/>
                <w:szCs w:val="24"/>
              </w:rPr>
            </w:pPr>
            <w:r>
              <w:rPr>
                <w:rFonts w:hint="eastAsia"/>
                <w:sz w:val="24"/>
                <w:szCs w:val="24"/>
              </w:rPr>
              <w:lastRenderedPageBreak/>
              <w:t>毛利润预测（万元）</w:t>
            </w:r>
          </w:p>
        </w:tc>
        <w:tc>
          <w:tcPr>
            <w:tcW w:w="0" w:type="auto"/>
          </w:tcPr>
          <w:p w:rsidR="00113555" w:rsidRDefault="00113555" w:rsidP="00E93C63">
            <w:pPr>
              <w:spacing w:line="400" w:lineRule="exact"/>
              <w:jc w:val="center"/>
              <w:outlineLvl w:val="2"/>
              <w:rPr>
                <w:rFonts w:hint="eastAsia"/>
                <w:sz w:val="24"/>
                <w:szCs w:val="24"/>
              </w:rPr>
            </w:pPr>
            <w:r>
              <w:rPr>
                <w:rFonts w:hint="eastAsia"/>
                <w:sz w:val="24"/>
                <w:szCs w:val="24"/>
              </w:rPr>
              <w:t>9</w:t>
            </w:r>
          </w:p>
        </w:tc>
        <w:tc>
          <w:tcPr>
            <w:tcW w:w="0" w:type="auto"/>
          </w:tcPr>
          <w:p w:rsidR="00113555" w:rsidRDefault="00113555" w:rsidP="00E93C63">
            <w:pPr>
              <w:spacing w:line="400" w:lineRule="exact"/>
              <w:jc w:val="center"/>
              <w:outlineLvl w:val="2"/>
              <w:rPr>
                <w:rFonts w:hint="eastAsia"/>
                <w:sz w:val="24"/>
                <w:szCs w:val="24"/>
              </w:rPr>
            </w:pPr>
            <w:r>
              <w:rPr>
                <w:rFonts w:hint="eastAsia"/>
                <w:sz w:val="24"/>
                <w:szCs w:val="24"/>
              </w:rPr>
              <w:t>18</w:t>
            </w:r>
          </w:p>
        </w:tc>
        <w:tc>
          <w:tcPr>
            <w:tcW w:w="0" w:type="auto"/>
          </w:tcPr>
          <w:p w:rsidR="00113555" w:rsidRDefault="00113555" w:rsidP="00E93C63">
            <w:pPr>
              <w:spacing w:line="400" w:lineRule="exact"/>
              <w:jc w:val="center"/>
              <w:outlineLvl w:val="2"/>
              <w:rPr>
                <w:rFonts w:hint="eastAsia"/>
                <w:sz w:val="24"/>
                <w:szCs w:val="24"/>
              </w:rPr>
            </w:pPr>
            <w:r>
              <w:rPr>
                <w:rFonts w:hint="eastAsia"/>
                <w:sz w:val="24"/>
                <w:szCs w:val="24"/>
              </w:rPr>
              <w:t>27</w:t>
            </w:r>
          </w:p>
        </w:tc>
        <w:tc>
          <w:tcPr>
            <w:tcW w:w="0" w:type="auto"/>
          </w:tcPr>
          <w:p w:rsidR="00113555" w:rsidRDefault="00113555" w:rsidP="00E93C63">
            <w:pPr>
              <w:spacing w:line="400" w:lineRule="exact"/>
              <w:jc w:val="center"/>
              <w:outlineLvl w:val="2"/>
              <w:rPr>
                <w:rFonts w:hint="eastAsia"/>
                <w:sz w:val="24"/>
                <w:szCs w:val="24"/>
              </w:rPr>
            </w:pPr>
            <w:r>
              <w:rPr>
                <w:rFonts w:hint="eastAsia"/>
                <w:sz w:val="24"/>
                <w:szCs w:val="24"/>
              </w:rPr>
              <w:t>36</w:t>
            </w:r>
          </w:p>
        </w:tc>
        <w:tc>
          <w:tcPr>
            <w:tcW w:w="0" w:type="auto"/>
          </w:tcPr>
          <w:p w:rsidR="00113555" w:rsidRDefault="00113555" w:rsidP="00E93C63">
            <w:pPr>
              <w:spacing w:line="400" w:lineRule="exact"/>
              <w:jc w:val="center"/>
              <w:outlineLvl w:val="2"/>
              <w:rPr>
                <w:rFonts w:hint="eastAsia"/>
                <w:sz w:val="24"/>
                <w:szCs w:val="24"/>
              </w:rPr>
            </w:pPr>
            <w:r>
              <w:rPr>
                <w:rFonts w:hint="eastAsia"/>
                <w:sz w:val="24"/>
                <w:szCs w:val="24"/>
              </w:rPr>
              <w:t>45</w:t>
            </w:r>
          </w:p>
        </w:tc>
      </w:tr>
      <w:tr w:rsidR="00113555" w:rsidTr="00113555">
        <w:tc>
          <w:tcPr>
            <w:tcW w:w="0" w:type="auto"/>
          </w:tcPr>
          <w:p w:rsidR="00113555" w:rsidRDefault="00113555" w:rsidP="00E93C63">
            <w:pPr>
              <w:spacing w:line="400" w:lineRule="exact"/>
              <w:jc w:val="center"/>
              <w:outlineLvl w:val="2"/>
              <w:rPr>
                <w:rFonts w:hint="eastAsia"/>
                <w:sz w:val="24"/>
                <w:szCs w:val="24"/>
              </w:rPr>
            </w:pPr>
            <w:r>
              <w:rPr>
                <w:rFonts w:hint="eastAsia"/>
                <w:sz w:val="24"/>
                <w:szCs w:val="24"/>
              </w:rPr>
              <w:t>交税预测（万元）</w:t>
            </w:r>
          </w:p>
        </w:tc>
        <w:tc>
          <w:tcPr>
            <w:tcW w:w="0" w:type="auto"/>
          </w:tcPr>
          <w:p w:rsidR="00113555" w:rsidRDefault="00E93C63" w:rsidP="00E93C63">
            <w:pPr>
              <w:spacing w:line="400" w:lineRule="exact"/>
              <w:jc w:val="center"/>
              <w:outlineLvl w:val="2"/>
              <w:rPr>
                <w:rFonts w:hint="eastAsia"/>
                <w:sz w:val="24"/>
                <w:szCs w:val="24"/>
              </w:rPr>
            </w:pPr>
            <w:r>
              <w:rPr>
                <w:rFonts w:hint="eastAsia"/>
                <w:sz w:val="24"/>
                <w:szCs w:val="24"/>
              </w:rPr>
              <w:t>3</w:t>
            </w:r>
          </w:p>
        </w:tc>
        <w:tc>
          <w:tcPr>
            <w:tcW w:w="0" w:type="auto"/>
          </w:tcPr>
          <w:p w:rsidR="00113555" w:rsidRDefault="00E93C63" w:rsidP="00E93C63">
            <w:pPr>
              <w:spacing w:line="400" w:lineRule="exact"/>
              <w:jc w:val="center"/>
              <w:outlineLvl w:val="2"/>
              <w:rPr>
                <w:rFonts w:hint="eastAsia"/>
                <w:sz w:val="24"/>
                <w:szCs w:val="24"/>
              </w:rPr>
            </w:pPr>
            <w:r>
              <w:rPr>
                <w:rFonts w:hint="eastAsia"/>
                <w:sz w:val="24"/>
                <w:szCs w:val="24"/>
              </w:rPr>
              <w:t>6</w:t>
            </w:r>
          </w:p>
        </w:tc>
        <w:tc>
          <w:tcPr>
            <w:tcW w:w="0" w:type="auto"/>
          </w:tcPr>
          <w:p w:rsidR="00113555" w:rsidRDefault="00E93C63" w:rsidP="00E93C63">
            <w:pPr>
              <w:spacing w:line="400" w:lineRule="exact"/>
              <w:jc w:val="center"/>
              <w:outlineLvl w:val="2"/>
              <w:rPr>
                <w:rFonts w:hint="eastAsia"/>
                <w:sz w:val="24"/>
                <w:szCs w:val="24"/>
              </w:rPr>
            </w:pPr>
            <w:r>
              <w:rPr>
                <w:rFonts w:hint="eastAsia"/>
                <w:sz w:val="24"/>
                <w:szCs w:val="24"/>
              </w:rPr>
              <w:t>9</w:t>
            </w:r>
          </w:p>
        </w:tc>
        <w:tc>
          <w:tcPr>
            <w:tcW w:w="0" w:type="auto"/>
          </w:tcPr>
          <w:p w:rsidR="00113555" w:rsidRDefault="00E93C63" w:rsidP="00E93C63">
            <w:pPr>
              <w:spacing w:line="400" w:lineRule="exact"/>
              <w:jc w:val="center"/>
              <w:outlineLvl w:val="2"/>
              <w:rPr>
                <w:rFonts w:hint="eastAsia"/>
                <w:sz w:val="24"/>
                <w:szCs w:val="24"/>
              </w:rPr>
            </w:pPr>
            <w:r>
              <w:rPr>
                <w:rFonts w:hint="eastAsia"/>
                <w:sz w:val="24"/>
                <w:szCs w:val="24"/>
              </w:rPr>
              <w:t>12</w:t>
            </w:r>
          </w:p>
        </w:tc>
        <w:tc>
          <w:tcPr>
            <w:tcW w:w="0" w:type="auto"/>
          </w:tcPr>
          <w:p w:rsidR="00113555" w:rsidRDefault="00E93C63" w:rsidP="00E93C63">
            <w:pPr>
              <w:spacing w:line="400" w:lineRule="exact"/>
              <w:jc w:val="center"/>
              <w:outlineLvl w:val="2"/>
              <w:rPr>
                <w:rFonts w:hint="eastAsia"/>
                <w:sz w:val="24"/>
                <w:szCs w:val="24"/>
              </w:rPr>
            </w:pPr>
            <w:r>
              <w:rPr>
                <w:rFonts w:hint="eastAsia"/>
                <w:sz w:val="24"/>
                <w:szCs w:val="24"/>
              </w:rPr>
              <w:t>15</w:t>
            </w:r>
          </w:p>
        </w:tc>
      </w:tr>
    </w:tbl>
    <w:p w:rsidR="000242C1" w:rsidRPr="00870421" w:rsidRDefault="000242C1" w:rsidP="000242C1">
      <w:pPr>
        <w:spacing w:line="400" w:lineRule="exact"/>
        <w:jc w:val="left"/>
        <w:outlineLvl w:val="2"/>
        <w:rPr>
          <w:sz w:val="30"/>
          <w:szCs w:val="30"/>
        </w:rPr>
      </w:pPr>
    </w:p>
    <w:p w:rsidR="00870421" w:rsidRDefault="00870421" w:rsidP="000242C1">
      <w:pPr>
        <w:pStyle w:val="a5"/>
        <w:numPr>
          <w:ilvl w:val="0"/>
          <w:numId w:val="16"/>
        </w:numPr>
        <w:spacing w:line="400" w:lineRule="exact"/>
        <w:ind w:firstLineChars="0"/>
        <w:jc w:val="left"/>
        <w:outlineLvl w:val="2"/>
        <w:rPr>
          <w:rFonts w:hint="eastAsia"/>
          <w:sz w:val="30"/>
          <w:szCs w:val="30"/>
        </w:rPr>
      </w:pPr>
      <w:bookmarkStart w:id="40" w:name="_Toc288465399"/>
      <w:bookmarkStart w:id="41" w:name="_Toc288468678"/>
      <w:r w:rsidRPr="007F5584">
        <w:rPr>
          <w:rFonts w:hint="eastAsia"/>
          <w:sz w:val="30"/>
          <w:szCs w:val="30"/>
        </w:rPr>
        <w:t>社会效益分析</w:t>
      </w:r>
      <w:bookmarkEnd w:id="40"/>
      <w:bookmarkEnd w:id="41"/>
    </w:p>
    <w:p w:rsidR="000242C1" w:rsidRPr="000242C1" w:rsidRDefault="000242C1" w:rsidP="000242C1">
      <w:pPr>
        <w:spacing w:line="400" w:lineRule="exact"/>
        <w:jc w:val="left"/>
        <w:outlineLvl w:val="2"/>
        <w:rPr>
          <w:sz w:val="30"/>
          <w:szCs w:val="30"/>
        </w:rPr>
      </w:pPr>
    </w:p>
    <w:p w:rsidR="00870421" w:rsidRDefault="00026E60" w:rsidP="000242C1">
      <w:pPr>
        <w:spacing w:line="400" w:lineRule="exact"/>
        <w:jc w:val="left"/>
        <w:outlineLvl w:val="2"/>
        <w:rPr>
          <w:rFonts w:hint="eastAsia"/>
          <w:sz w:val="24"/>
          <w:szCs w:val="24"/>
        </w:rPr>
      </w:pPr>
      <w:r>
        <w:rPr>
          <w:rFonts w:hint="eastAsia"/>
          <w:sz w:val="30"/>
          <w:szCs w:val="30"/>
        </w:rPr>
        <w:t xml:space="preserve">   </w:t>
      </w:r>
      <w:r w:rsidR="00450C82" w:rsidRPr="00450C82">
        <w:rPr>
          <w:rFonts w:hint="eastAsia"/>
          <w:sz w:val="24"/>
          <w:szCs w:val="24"/>
        </w:rPr>
        <w:t>随着社会</w:t>
      </w:r>
      <w:r w:rsidR="00450C82">
        <w:rPr>
          <w:rFonts w:hint="eastAsia"/>
          <w:sz w:val="24"/>
          <w:szCs w:val="24"/>
        </w:rPr>
        <w:t>的不断发展，视频监控肯定会进入每一个领域，遍布世界的每一个角落，这就意味着监控视频的数量将会很快膨胀，这为我们的安全提供了不可或缺的保障，但是不可能找到这么多人力资源和时间资源对每一个监控视频进行人工分析。</w:t>
      </w:r>
      <w:r>
        <w:rPr>
          <w:rFonts w:hint="eastAsia"/>
          <w:sz w:val="24"/>
          <w:szCs w:val="24"/>
        </w:rPr>
        <w:t>智能</w:t>
      </w:r>
      <w:r w:rsidRPr="00026E60">
        <w:rPr>
          <w:rFonts w:hint="eastAsia"/>
          <w:sz w:val="24"/>
          <w:szCs w:val="24"/>
        </w:rPr>
        <w:t>视频摘要软件</w:t>
      </w:r>
      <w:r w:rsidR="00450C82">
        <w:rPr>
          <w:rFonts w:hint="eastAsia"/>
          <w:sz w:val="24"/>
          <w:szCs w:val="24"/>
        </w:rPr>
        <w:t>刚好能解决这个矛盾，通过分析视频，提取视频感兴趣事件并集中播放来缩短人工检测视频的时间，相信这将会让智能监控领域更进一步。</w:t>
      </w:r>
    </w:p>
    <w:p w:rsidR="00E93C63" w:rsidRDefault="00E93C63" w:rsidP="000242C1">
      <w:pPr>
        <w:spacing w:line="400" w:lineRule="exact"/>
        <w:jc w:val="left"/>
        <w:outlineLvl w:val="2"/>
        <w:rPr>
          <w:sz w:val="24"/>
          <w:szCs w:val="24"/>
        </w:rPr>
      </w:pPr>
      <w:r>
        <w:rPr>
          <w:rFonts w:hint="eastAsia"/>
          <w:sz w:val="24"/>
          <w:szCs w:val="24"/>
        </w:rPr>
        <w:t xml:space="preserve">    </w:t>
      </w:r>
      <w:r>
        <w:rPr>
          <w:rFonts w:hint="eastAsia"/>
          <w:sz w:val="24"/>
          <w:szCs w:val="24"/>
        </w:rPr>
        <w:t>对于本项目成果转化应该从公安监控开始进行推广，先在与我们实验室有合作关系的珠海公安局进行产品试用，进而把成果推广指全国的安防监控系统中。通过对项目的总结、优化申请成果鉴定，把项目成果推上产业化道路。</w:t>
      </w:r>
    </w:p>
    <w:p w:rsidR="000242C1" w:rsidRDefault="00E93C63">
      <w:pPr>
        <w:widowControl/>
        <w:jc w:val="left"/>
        <w:rPr>
          <w:sz w:val="24"/>
          <w:szCs w:val="24"/>
        </w:rPr>
      </w:pPr>
      <w:r>
        <w:rPr>
          <w:sz w:val="24"/>
          <w:szCs w:val="24"/>
        </w:rPr>
        <w:br w:type="page"/>
      </w:r>
    </w:p>
    <w:p w:rsidR="000242C1" w:rsidRPr="00026E60" w:rsidRDefault="000242C1" w:rsidP="000242C1">
      <w:pPr>
        <w:spacing w:line="400" w:lineRule="exact"/>
        <w:jc w:val="left"/>
        <w:outlineLvl w:val="2"/>
        <w:rPr>
          <w:sz w:val="24"/>
          <w:szCs w:val="24"/>
        </w:rPr>
      </w:pPr>
    </w:p>
    <w:p w:rsidR="00C52C2C" w:rsidRDefault="00C52C2C" w:rsidP="000242C1">
      <w:pPr>
        <w:pStyle w:val="a5"/>
        <w:numPr>
          <w:ilvl w:val="0"/>
          <w:numId w:val="1"/>
        </w:numPr>
        <w:spacing w:line="400" w:lineRule="exact"/>
        <w:ind w:firstLineChars="0"/>
        <w:jc w:val="left"/>
        <w:outlineLvl w:val="1"/>
        <w:rPr>
          <w:rFonts w:hint="eastAsia"/>
          <w:b/>
          <w:sz w:val="32"/>
          <w:szCs w:val="32"/>
        </w:rPr>
      </w:pPr>
      <w:r w:rsidRPr="00870421">
        <w:rPr>
          <w:rFonts w:hint="eastAsia"/>
          <w:b/>
          <w:sz w:val="32"/>
          <w:szCs w:val="32"/>
        </w:rPr>
        <w:t>风险分析</w:t>
      </w:r>
      <w:bookmarkEnd w:id="34"/>
      <w:bookmarkEnd w:id="35"/>
    </w:p>
    <w:p w:rsidR="000242C1" w:rsidRDefault="000242C1" w:rsidP="000242C1">
      <w:pPr>
        <w:spacing w:line="400" w:lineRule="exact"/>
        <w:jc w:val="left"/>
        <w:outlineLvl w:val="1"/>
        <w:rPr>
          <w:rFonts w:hint="eastAsia"/>
          <w:b/>
          <w:sz w:val="32"/>
          <w:szCs w:val="32"/>
        </w:rPr>
      </w:pPr>
    </w:p>
    <w:p w:rsidR="000242C1" w:rsidRPr="000242C1" w:rsidRDefault="000242C1" w:rsidP="000242C1">
      <w:pPr>
        <w:spacing w:line="400" w:lineRule="exact"/>
        <w:jc w:val="left"/>
        <w:outlineLvl w:val="1"/>
        <w:rPr>
          <w:b/>
          <w:sz w:val="32"/>
          <w:szCs w:val="32"/>
        </w:rPr>
      </w:pPr>
    </w:p>
    <w:p w:rsidR="00C52C2C" w:rsidRDefault="00C52C2C" w:rsidP="000242C1">
      <w:pPr>
        <w:pStyle w:val="a5"/>
        <w:numPr>
          <w:ilvl w:val="0"/>
          <w:numId w:val="17"/>
        </w:numPr>
        <w:spacing w:line="400" w:lineRule="exact"/>
        <w:ind w:firstLineChars="0"/>
        <w:jc w:val="left"/>
        <w:outlineLvl w:val="2"/>
        <w:rPr>
          <w:rFonts w:hint="eastAsia"/>
          <w:sz w:val="30"/>
          <w:szCs w:val="30"/>
        </w:rPr>
      </w:pPr>
      <w:bookmarkStart w:id="42" w:name="_Toc288465401"/>
      <w:bookmarkStart w:id="43" w:name="_Toc288468680"/>
      <w:r w:rsidRPr="00C23471">
        <w:rPr>
          <w:rFonts w:hint="eastAsia"/>
          <w:sz w:val="30"/>
          <w:szCs w:val="30"/>
        </w:rPr>
        <w:t>技术风险</w:t>
      </w:r>
      <w:bookmarkEnd w:id="42"/>
      <w:bookmarkEnd w:id="43"/>
    </w:p>
    <w:p w:rsidR="000242C1" w:rsidRPr="000242C1" w:rsidRDefault="000242C1" w:rsidP="000242C1">
      <w:pPr>
        <w:spacing w:line="400" w:lineRule="exact"/>
        <w:jc w:val="left"/>
        <w:outlineLvl w:val="2"/>
        <w:rPr>
          <w:sz w:val="30"/>
          <w:szCs w:val="30"/>
        </w:rPr>
      </w:pPr>
    </w:p>
    <w:p w:rsidR="00C23471" w:rsidRDefault="00C23471" w:rsidP="000242C1">
      <w:pPr>
        <w:spacing w:line="400" w:lineRule="exact"/>
        <w:ind w:firstLine="585"/>
        <w:jc w:val="left"/>
        <w:outlineLvl w:val="2"/>
        <w:rPr>
          <w:sz w:val="24"/>
          <w:szCs w:val="24"/>
        </w:rPr>
      </w:pPr>
      <w:r w:rsidRPr="00C23471">
        <w:rPr>
          <w:rFonts w:hint="eastAsia"/>
          <w:sz w:val="24"/>
          <w:szCs w:val="24"/>
        </w:rPr>
        <w:t>在项目</w:t>
      </w:r>
      <w:r w:rsidR="002142D3">
        <w:rPr>
          <w:rFonts w:hint="eastAsia"/>
          <w:sz w:val="24"/>
          <w:szCs w:val="24"/>
        </w:rPr>
        <w:t>开发过程中，我会采用最先进、最成熟的国际标准，运用自主创新知识产权，整个开发过程严格按照软件工程步骤进行，充分考虑技术的可行性，是技术风险降到最低。在成果产品化的过程中，我会把产品易用性、可管理性和可靠性放在第一位，保证产品在使用过程中风险最小。</w:t>
      </w:r>
    </w:p>
    <w:p w:rsidR="002142D3" w:rsidRDefault="002142D3" w:rsidP="000242C1">
      <w:pPr>
        <w:spacing w:line="400" w:lineRule="exact"/>
        <w:ind w:firstLineChars="200" w:firstLine="480"/>
        <w:jc w:val="left"/>
        <w:outlineLvl w:val="2"/>
        <w:rPr>
          <w:sz w:val="24"/>
          <w:szCs w:val="24"/>
        </w:rPr>
      </w:pPr>
      <w:r>
        <w:rPr>
          <w:rFonts w:hint="eastAsia"/>
          <w:sz w:val="24"/>
          <w:szCs w:val="24"/>
        </w:rPr>
        <w:t>由于本软件使用到的主要技术和算法都不算太复杂，本人在黄翰老师的指导下有能力完成本项目的所有工作</w:t>
      </w:r>
    </w:p>
    <w:p w:rsidR="002142D3" w:rsidRPr="002142D3" w:rsidRDefault="002142D3" w:rsidP="000242C1">
      <w:pPr>
        <w:spacing w:line="400" w:lineRule="exact"/>
        <w:jc w:val="left"/>
        <w:outlineLvl w:val="2"/>
        <w:rPr>
          <w:sz w:val="24"/>
          <w:szCs w:val="24"/>
        </w:rPr>
      </w:pPr>
    </w:p>
    <w:p w:rsidR="00C52C2C" w:rsidRDefault="00C52C2C" w:rsidP="000242C1">
      <w:pPr>
        <w:pStyle w:val="a5"/>
        <w:numPr>
          <w:ilvl w:val="0"/>
          <w:numId w:val="17"/>
        </w:numPr>
        <w:spacing w:line="400" w:lineRule="exact"/>
        <w:ind w:firstLineChars="0"/>
        <w:jc w:val="left"/>
        <w:outlineLvl w:val="2"/>
        <w:rPr>
          <w:rFonts w:hint="eastAsia"/>
          <w:sz w:val="30"/>
          <w:szCs w:val="30"/>
        </w:rPr>
      </w:pPr>
      <w:bookmarkStart w:id="44" w:name="_Toc288465402"/>
      <w:bookmarkStart w:id="45" w:name="_Toc288468681"/>
      <w:r w:rsidRPr="00C23471">
        <w:rPr>
          <w:rFonts w:hint="eastAsia"/>
          <w:sz w:val="30"/>
          <w:szCs w:val="30"/>
        </w:rPr>
        <w:t>管理风险</w:t>
      </w:r>
      <w:bookmarkEnd w:id="44"/>
      <w:bookmarkEnd w:id="45"/>
    </w:p>
    <w:p w:rsidR="000242C1" w:rsidRPr="000242C1" w:rsidRDefault="000242C1" w:rsidP="000242C1">
      <w:pPr>
        <w:spacing w:line="400" w:lineRule="exact"/>
        <w:jc w:val="left"/>
        <w:outlineLvl w:val="2"/>
        <w:rPr>
          <w:sz w:val="30"/>
          <w:szCs w:val="30"/>
        </w:rPr>
      </w:pPr>
    </w:p>
    <w:p w:rsidR="002142D3" w:rsidRDefault="00E93C63" w:rsidP="00E93C63">
      <w:pPr>
        <w:spacing w:line="400" w:lineRule="exact"/>
        <w:ind w:firstLineChars="200" w:firstLine="480"/>
        <w:jc w:val="left"/>
        <w:outlineLvl w:val="2"/>
        <w:rPr>
          <w:rFonts w:hint="eastAsia"/>
          <w:sz w:val="24"/>
          <w:szCs w:val="24"/>
        </w:rPr>
      </w:pPr>
      <w:r>
        <w:rPr>
          <w:rFonts w:hint="eastAsia"/>
          <w:sz w:val="24"/>
          <w:szCs w:val="24"/>
        </w:rPr>
        <w:t>项目经理黄翰老师（博士）多年来一直从事于智能视频处理方面的项目工作，具有丰富的项目开发经验和管理经验。</w:t>
      </w:r>
      <w:r w:rsidR="001673D0">
        <w:rPr>
          <w:rFonts w:hint="eastAsia"/>
          <w:sz w:val="24"/>
          <w:szCs w:val="24"/>
        </w:rPr>
        <w:t>同时黄翰老师的实验室拥有一支知识层次高、责任心强、敢于创新、用于开拓进取的技术队伍，具有较强的人才优势。</w:t>
      </w:r>
    </w:p>
    <w:p w:rsidR="000242C1" w:rsidRPr="001673D0" w:rsidRDefault="000242C1" w:rsidP="000242C1">
      <w:pPr>
        <w:spacing w:line="400" w:lineRule="exact"/>
        <w:jc w:val="left"/>
        <w:outlineLvl w:val="2"/>
        <w:rPr>
          <w:sz w:val="24"/>
          <w:szCs w:val="24"/>
        </w:rPr>
      </w:pPr>
    </w:p>
    <w:p w:rsidR="00C52C2C" w:rsidRDefault="00C52C2C" w:rsidP="000242C1">
      <w:pPr>
        <w:pStyle w:val="a5"/>
        <w:numPr>
          <w:ilvl w:val="0"/>
          <w:numId w:val="17"/>
        </w:numPr>
        <w:spacing w:line="400" w:lineRule="exact"/>
        <w:ind w:firstLineChars="0"/>
        <w:jc w:val="left"/>
        <w:outlineLvl w:val="2"/>
        <w:rPr>
          <w:rFonts w:hint="eastAsia"/>
          <w:sz w:val="30"/>
          <w:szCs w:val="30"/>
        </w:rPr>
      </w:pPr>
      <w:bookmarkStart w:id="46" w:name="_Toc288465403"/>
      <w:bookmarkStart w:id="47" w:name="_Toc288468682"/>
      <w:r w:rsidRPr="00C23471">
        <w:rPr>
          <w:rFonts w:hint="eastAsia"/>
          <w:sz w:val="30"/>
          <w:szCs w:val="30"/>
        </w:rPr>
        <w:t>市场风险</w:t>
      </w:r>
      <w:bookmarkEnd w:id="46"/>
      <w:bookmarkEnd w:id="47"/>
    </w:p>
    <w:p w:rsidR="000242C1" w:rsidRPr="000242C1" w:rsidRDefault="000242C1" w:rsidP="000242C1">
      <w:pPr>
        <w:spacing w:line="400" w:lineRule="exact"/>
        <w:jc w:val="left"/>
        <w:outlineLvl w:val="2"/>
        <w:rPr>
          <w:sz w:val="30"/>
          <w:szCs w:val="30"/>
        </w:rPr>
      </w:pPr>
    </w:p>
    <w:p w:rsidR="002142D3" w:rsidRDefault="001673D0" w:rsidP="00C51D43">
      <w:pPr>
        <w:spacing w:line="400" w:lineRule="exact"/>
        <w:ind w:firstLineChars="200" w:firstLine="480"/>
        <w:jc w:val="left"/>
        <w:outlineLvl w:val="2"/>
        <w:rPr>
          <w:rFonts w:hint="eastAsia"/>
          <w:sz w:val="24"/>
          <w:szCs w:val="24"/>
        </w:rPr>
      </w:pPr>
      <w:r>
        <w:rPr>
          <w:rFonts w:hint="eastAsia"/>
          <w:sz w:val="24"/>
          <w:szCs w:val="24"/>
        </w:rPr>
        <w:t>在时下的智能视频分析软件中，虽然种类繁多，技术成熟，而且都得到了比较好的推广，但是如之前所说的，这些软件所做的都是寻找视频中具有某种或者某几种特定特征的视频对象，具有一定的明确性。我们所做的这款软件则可以无需知道目标视频具体的特征，</w:t>
      </w:r>
      <w:r w:rsidR="00C51D43">
        <w:rPr>
          <w:rFonts w:hint="eastAsia"/>
          <w:sz w:val="24"/>
          <w:szCs w:val="24"/>
        </w:rPr>
        <w:t>而是将视频的摘要提取出来，让监控人员在短时间内浏览摘要并选择感兴趣的摘要。</w:t>
      </w:r>
    </w:p>
    <w:p w:rsidR="00C51D43" w:rsidRPr="00C51D43" w:rsidRDefault="00C51D43" w:rsidP="00C51D43">
      <w:pPr>
        <w:spacing w:line="400" w:lineRule="exact"/>
        <w:ind w:firstLineChars="200" w:firstLine="480"/>
        <w:jc w:val="left"/>
        <w:outlineLvl w:val="2"/>
        <w:rPr>
          <w:sz w:val="24"/>
          <w:szCs w:val="24"/>
        </w:rPr>
      </w:pPr>
      <w:r>
        <w:rPr>
          <w:rFonts w:hint="eastAsia"/>
          <w:sz w:val="24"/>
          <w:szCs w:val="24"/>
        </w:rPr>
        <w:t>综上所述，我们软件的这种新的创意之前并没有在市场中出现过，当然市场对这样的需求肯定是很大的，所以这款软件在安全监控市场中应该能顺利推广。</w:t>
      </w:r>
    </w:p>
    <w:sectPr w:rsidR="00C51D43" w:rsidRPr="00C51D43" w:rsidSect="00CA7B9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05B7" w:rsidRDefault="007905B7" w:rsidP="00C52C2C">
      <w:r>
        <w:separator/>
      </w:r>
    </w:p>
  </w:endnote>
  <w:endnote w:type="continuationSeparator" w:id="1">
    <w:p w:rsidR="007905B7" w:rsidRDefault="007905B7" w:rsidP="00C52C2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05B7" w:rsidRDefault="007905B7" w:rsidP="00C52C2C">
      <w:r>
        <w:separator/>
      </w:r>
    </w:p>
  </w:footnote>
  <w:footnote w:type="continuationSeparator" w:id="1">
    <w:p w:rsidR="007905B7" w:rsidRDefault="007905B7" w:rsidP="00C52C2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772AD"/>
    <w:multiLevelType w:val="hybridMultilevel"/>
    <w:tmpl w:val="5036AD84"/>
    <w:lvl w:ilvl="0" w:tplc="1C9E2AE0">
      <w:start w:val="1"/>
      <w:numFmt w:val="japaneseCounting"/>
      <w:lvlText w:val="（%1）"/>
      <w:lvlJc w:val="left"/>
      <w:pPr>
        <w:ind w:left="1230" w:hanging="720"/>
      </w:pPr>
      <w:rPr>
        <w:rFonts w:asciiTheme="minorHAnsi" w:eastAsiaTheme="minorEastAsia" w:hAnsiTheme="minorHAnsi" w:cstheme="minorBidi"/>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
    <w:nsid w:val="133877C5"/>
    <w:multiLevelType w:val="hybridMultilevel"/>
    <w:tmpl w:val="11D0AA44"/>
    <w:lvl w:ilvl="0" w:tplc="6694CC6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D2F381B"/>
    <w:multiLevelType w:val="hybridMultilevel"/>
    <w:tmpl w:val="5836A5C0"/>
    <w:lvl w:ilvl="0" w:tplc="3586ABE4">
      <w:start w:val="1"/>
      <w:numFmt w:val="japaneseCounting"/>
      <w:lvlText w:val="（%1）"/>
      <w:lvlJc w:val="left"/>
      <w:pPr>
        <w:ind w:left="1230" w:hanging="720"/>
      </w:pPr>
      <w:rPr>
        <w:rFonts w:asciiTheme="minorHAnsi" w:eastAsiaTheme="minorEastAsia" w:hAnsiTheme="minorHAnsi" w:cstheme="minorBidi"/>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3">
    <w:nsid w:val="23BB6FCE"/>
    <w:multiLevelType w:val="hybridMultilevel"/>
    <w:tmpl w:val="348C4FEA"/>
    <w:lvl w:ilvl="0" w:tplc="6816924E">
      <w:start w:val="1"/>
      <w:numFmt w:val="decimal"/>
      <w:lvlText w:val="（%1）"/>
      <w:lvlJc w:val="left"/>
      <w:pPr>
        <w:ind w:left="1185" w:hanging="72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4">
    <w:nsid w:val="2CDA6AC5"/>
    <w:multiLevelType w:val="hybridMultilevel"/>
    <w:tmpl w:val="9A82EF94"/>
    <w:lvl w:ilvl="0" w:tplc="FA9A7BDE">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85F4EDB"/>
    <w:multiLevelType w:val="hybridMultilevel"/>
    <w:tmpl w:val="51B4EDF8"/>
    <w:lvl w:ilvl="0" w:tplc="0368F43C">
      <w:start w:val="1"/>
      <w:numFmt w:val="japaneseCounting"/>
      <w:lvlText w:val="（%1）"/>
      <w:lvlJc w:val="left"/>
      <w:pPr>
        <w:ind w:left="1080" w:hanging="1080"/>
      </w:pPr>
      <w:rPr>
        <w:rFonts w:hint="default"/>
        <w:b w:val="0"/>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C710709"/>
    <w:multiLevelType w:val="hybridMultilevel"/>
    <w:tmpl w:val="28D49608"/>
    <w:lvl w:ilvl="0" w:tplc="073A853E">
      <w:start w:val="1"/>
      <w:numFmt w:val="japaneseCounting"/>
      <w:lvlText w:val="（%1）"/>
      <w:lvlJc w:val="left"/>
      <w:pPr>
        <w:ind w:left="1080" w:hanging="1080"/>
      </w:pPr>
      <w:rPr>
        <w:rFonts w:hint="default"/>
        <w:b w:val="0"/>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F7F1E82"/>
    <w:multiLevelType w:val="hybridMultilevel"/>
    <w:tmpl w:val="5AA873BC"/>
    <w:lvl w:ilvl="0" w:tplc="84DC6D0E">
      <w:start w:val="1"/>
      <w:numFmt w:val="japaneseCounting"/>
      <w:lvlText w:val="（%1）"/>
      <w:lvlJc w:val="left"/>
      <w:pPr>
        <w:ind w:left="1230" w:hanging="720"/>
      </w:pPr>
      <w:rPr>
        <w:rFonts w:asciiTheme="minorHAnsi" w:eastAsiaTheme="minorEastAsia" w:hAnsiTheme="minorHAnsi" w:cstheme="minorBidi"/>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8">
    <w:nsid w:val="3FD456DF"/>
    <w:multiLevelType w:val="hybridMultilevel"/>
    <w:tmpl w:val="F970D37C"/>
    <w:lvl w:ilvl="0" w:tplc="8654DA22">
      <w:start w:val="1"/>
      <w:numFmt w:val="decimal"/>
      <w:lvlText w:val="（%1）"/>
      <w:lvlJc w:val="left"/>
      <w:pPr>
        <w:ind w:left="1245" w:hanging="72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9">
    <w:nsid w:val="5290382E"/>
    <w:multiLevelType w:val="hybridMultilevel"/>
    <w:tmpl w:val="E57EC8D6"/>
    <w:lvl w:ilvl="0" w:tplc="A2A644CE">
      <w:start w:val="1"/>
      <w:numFmt w:val="japaneseCounting"/>
      <w:lvlText w:val="（%1）"/>
      <w:lvlJc w:val="left"/>
      <w:pPr>
        <w:ind w:left="1230" w:hanging="72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0">
    <w:nsid w:val="5552644B"/>
    <w:multiLevelType w:val="hybridMultilevel"/>
    <w:tmpl w:val="18528356"/>
    <w:lvl w:ilvl="0" w:tplc="F15CFC42">
      <w:start w:val="1"/>
      <w:numFmt w:val="decimal"/>
      <w:lvlText w:val="（%1）"/>
      <w:lvlJc w:val="left"/>
      <w:pPr>
        <w:ind w:left="1215" w:hanging="72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abstractNum w:abstractNumId="11">
    <w:nsid w:val="5DFC51FE"/>
    <w:multiLevelType w:val="hybridMultilevel"/>
    <w:tmpl w:val="1EFC25A4"/>
    <w:lvl w:ilvl="0" w:tplc="904049F2">
      <w:start w:val="1"/>
      <w:numFmt w:val="japaneseCounting"/>
      <w:lvlText w:val="（%1）"/>
      <w:lvlJc w:val="left"/>
      <w:pPr>
        <w:ind w:left="1230" w:hanging="72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2">
    <w:nsid w:val="66EE0B7E"/>
    <w:multiLevelType w:val="hybridMultilevel"/>
    <w:tmpl w:val="543045F6"/>
    <w:lvl w:ilvl="0" w:tplc="0FEE89BC">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B236D21"/>
    <w:multiLevelType w:val="hybridMultilevel"/>
    <w:tmpl w:val="74C0594A"/>
    <w:lvl w:ilvl="0" w:tplc="3232218C">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08148B2"/>
    <w:multiLevelType w:val="hybridMultilevel"/>
    <w:tmpl w:val="269CB4CE"/>
    <w:lvl w:ilvl="0" w:tplc="C1BE343A">
      <w:start w:val="1"/>
      <w:numFmt w:val="decimal"/>
      <w:lvlText w:val="（%1）"/>
      <w:lvlJc w:val="left"/>
      <w:pPr>
        <w:ind w:left="1245" w:hanging="72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5">
    <w:nsid w:val="79050DC4"/>
    <w:multiLevelType w:val="hybridMultilevel"/>
    <w:tmpl w:val="CCBE09CA"/>
    <w:lvl w:ilvl="0" w:tplc="3D3ED7EA">
      <w:start w:val="1"/>
      <w:numFmt w:val="decimal"/>
      <w:lvlText w:val="（%1）"/>
      <w:lvlJc w:val="left"/>
      <w:pPr>
        <w:ind w:left="1305" w:hanging="72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16">
    <w:nsid w:val="79242B0D"/>
    <w:multiLevelType w:val="hybridMultilevel"/>
    <w:tmpl w:val="01D8F506"/>
    <w:lvl w:ilvl="0" w:tplc="53FAF97E">
      <w:start w:val="1"/>
      <w:numFmt w:val="decimal"/>
      <w:lvlText w:val="（%1）"/>
      <w:lvlJc w:val="left"/>
      <w:pPr>
        <w:ind w:left="1305" w:hanging="72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17">
    <w:nsid w:val="7FCC1941"/>
    <w:multiLevelType w:val="hybridMultilevel"/>
    <w:tmpl w:val="2634F182"/>
    <w:lvl w:ilvl="0" w:tplc="21284BBE">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1"/>
  </w:num>
  <w:num w:numId="3">
    <w:abstractNumId w:val="7"/>
  </w:num>
  <w:num w:numId="4">
    <w:abstractNumId w:val="9"/>
  </w:num>
  <w:num w:numId="5">
    <w:abstractNumId w:val="2"/>
  </w:num>
  <w:num w:numId="6">
    <w:abstractNumId w:val="5"/>
  </w:num>
  <w:num w:numId="7">
    <w:abstractNumId w:val="6"/>
  </w:num>
  <w:num w:numId="8">
    <w:abstractNumId w:val="0"/>
  </w:num>
  <w:num w:numId="9">
    <w:abstractNumId w:val="13"/>
  </w:num>
  <w:num w:numId="10">
    <w:abstractNumId w:val="8"/>
  </w:num>
  <w:num w:numId="11">
    <w:abstractNumId w:val="14"/>
  </w:num>
  <w:num w:numId="12">
    <w:abstractNumId w:val="15"/>
  </w:num>
  <w:num w:numId="13">
    <w:abstractNumId w:val="3"/>
  </w:num>
  <w:num w:numId="14">
    <w:abstractNumId w:val="16"/>
  </w:num>
  <w:num w:numId="15">
    <w:abstractNumId w:val="10"/>
  </w:num>
  <w:num w:numId="16">
    <w:abstractNumId w:val="17"/>
  </w:num>
  <w:num w:numId="17">
    <w:abstractNumId w:val="4"/>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52C2C"/>
    <w:rsid w:val="000242C1"/>
    <w:rsid w:val="00026E60"/>
    <w:rsid w:val="00097471"/>
    <w:rsid w:val="000F45E3"/>
    <w:rsid w:val="00113555"/>
    <w:rsid w:val="001673D0"/>
    <w:rsid w:val="001C14A2"/>
    <w:rsid w:val="001F2A78"/>
    <w:rsid w:val="002142D3"/>
    <w:rsid w:val="00342778"/>
    <w:rsid w:val="003610FF"/>
    <w:rsid w:val="004268C9"/>
    <w:rsid w:val="00450C82"/>
    <w:rsid w:val="004C2C2A"/>
    <w:rsid w:val="00566451"/>
    <w:rsid w:val="005919FC"/>
    <w:rsid w:val="005E74EC"/>
    <w:rsid w:val="0063414B"/>
    <w:rsid w:val="006704A5"/>
    <w:rsid w:val="006D1F48"/>
    <w:rsid w:val="007543CE"/>
    <w:rsid w:val="007905B7"/>
    <w:rsid w:val="00794505"/>
    <w:rsid w:val="007F5584"/>
    <w:rsid w:val="008358CF"/>
    <w:rsid w:val="00850239"/>
    <w:rsid w:val="00870421"/>
    <w:rsid w:val="009403B8"/>
    <w:rsid w:val="00BB04DD"/>
    <w:rsid w:val="00C23471"/>
    <w:rsid w:val="00C51D43"/>
    <w:rsid w:val="00C52C2C"/>
    <w:rsid w:val="00C81BB0"/>
    <w:rsid w:val="00CA7B9B"/>
    <w:rsid w:val="00CE4651"/>
    <w:rsid w:val="00CE5475"/>
    <w:rsid w:val="00E5230E"/>
    <w:rsid w:val="00E543E0"/>
    <w:rsid w:val="00E93C63"/>
    <w:rsid w:val="00FE48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rules v:ext="edit">
        <o:r id="V:Rule45" type="connector" idref="#_x0000_s2133">
          <o:proxy start="" idref="#_x0000_s2128" connectloc="2"/>
          <o:proxy end="" idref="#_x0000_s2130" connectloc="0"/>
        </o:r>
        <o:r id="V:Rule46" type="connector" idref="#_x0000_s2136">
          <o:proxy start="" idref="#_x0000_s2130" connectloc="3"/>
          <o:proxy end="" idref="#_x0000_s2132" connectloc="0"/>
        </o:r>
        <o:r id="V:Rule47" type="connector" idref="#_x0000_s2134"/>
        <o:r id="V:Rule48" type="connector" idref="#_x0000_s2139">
          <o:proxy start="" idref="#_x0000_s2132" connectloc="2"/>
          <o:proxy end="" idref="#_x0000_s2129" connectloc="3"/>
        </o:r>
        <o:r id="V:Rule49" type="connector" idref="#_x0000_s2147">
          <o:proxy start="" idref="#_x0000_s2142" connectloc="2"/>
          <o:proxy end="" idref="#_x0000_s2146" connectloc="0"/>
        </o:r>
        <o:r id="V:Rule50" type="connector" idref="#_x0000_s2148">
          <o:proxy start="" idref="#_x0000_s2143" connectloc="2"/>
          <o:proxy end="" idref="#_x0000_s2146" connectloc="0"/>
        </o:r>
        <o:r id="V:Rule51" type="connector" idref="#_x0000_s2141">
          <o:proxy start="" idref="#_x0000_s2131" connectloc="1"/>
          <o:proxy end="" idref="#_x0000_s2140" connectloc="0"/>
        </o:r>
        <o:r id="V:Rule52" type="connector" idref="#_x0000_s2138">
          <o:proxy start="" idref="#_x0000_s2131" connectloc="2"/>
          <o:proxy end="" idref="#_x0000_s2129" connectloc="0"/>
        </o:r>
        <o:r id="V:Rule53" type="connector" idref="#_x0000_s2145">
          <o:proxy start="" idref="#_x0000_s2129" connectloc="2"/>
          <o:proxy end="" idref="#_x0000_s2143" connectloc="0"/>
        </o:r>
        <o:r id="V:Rule54" type="connector" idref="#_x0000_s2144">
          <o:proxy start="" idref="#_x0000_s2129" connectloc="2"/>
          <o:proxy end="" idref="#_x0000_s2142" connectloc="0"/>
        </o:r>
        <o:r id="V:Rule55" type="connector" idref="#_x0000_s2149">
          <o:proxy start="" idref="#_x0000_s2140" connectloc="2"/>
          <o:proxy end="" idref="#_x0000_s2146"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7B9B"/>
    <w:pPr>
      <w:widowControl w:val="0"/>
      <w:jc w:val="both"/>
    </w:pPr>
  </w:style>
  <w:style w:type="paragraph" w:styleId="1">
    <w:name w:val="heading 1"/>
    <w:basedOn w:val="a"/>
    <w:next w:val="a"/>
    <w:link w:val="1Char"/>
    <w:uiPriority w:val="9"/>
    <w:qFormat/>
    <w:rsid w:val="007F5584"/>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0F45E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52C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52C2C"/>
    <w:rPr>
      <w:sz w:val="18"/>
      <w:szCs w:val="18"/>
    </w:rPr>
  </w:style>
  <w:style w:type="paragraph" w:styleId="a4">
    <w:name w:val="footer"/>
    <w:basedOn w:val="a"/>
    <w:link w:val="Char0"/>
    <w:uiPriority w:val="99"/>
    <w:semiHidden/>
    <w:unhideWhenUsed/>
    <w:rsid w:val="00C52C2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52C2C"/>
    <w:rPr>
      <w:sz w:val="18"/>
      <w:szCs w:val="18"/>
    </w:rPr>
  </w:style>
  <w:style w:type="paragraph" w:styleId="a5">
    <w:name w:val="List Paragraph"/>
    <w:basedOn w:val="a"/>
    <w:uiPriority w:val="34"/>
    <w:qFormat/>
    <w:rsid w:val="00C52C2C"/>
    <w:pPr>
      <w:ind w:firstLineChars="200" w:firstLine="420"/>
    </w:pPr>
  </w:style>
  <w:style w:type="character" w:customStyle="1" w:styleId="1Char">
    <w:name w:val="标题 1 Char"/>
    <w:basedOn w:val="a0"/>
    <w:link w:val="1"/>
    <w:uiPriority w:val="9"/>
    <w:rsid w:val="007F5584"/>
    <w:rPr>
      <w:b/>
      <w:bCs/>
      <w:kern w:val="44"/>
      <w:sz w:val="44"/>
      <w:szCs w:val="44"/>
    </w:rPr>
  </w:style>
  <w:style w:type="paragraph" w:styleId="TOC">
    <w:name w:val="TOC Heading"/>
    <w:basedOn w:val="1"/>
    <w:next w:val="a"/>
    <w:uiPriority w:val="39"/>
    <w:unhideWhenUsed/>
    <w:qFormat/>
    <w:rsid w:val="007F558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6">
    <w:name w:val="Balloon Text"/>
    <w:basedOn w:val="a"/>
    <w:link w:val="Char1"/>
    <w:uiPriority w:val="99"/>
    <w:semiHidden/>
    <w:unhideWhenUsed/>
    <w:rsid w:val="007F5584"/>
    <w:rPr>
      <w:sz w:val="18"/>
      <w:szCs w:val="18"/>
    </w:rPr>
  </w:style>
  <w:style w:type="character" w:customStyle="1" w:styleId="Char1">
    <w:name w:val="批注框文本 Char"/>
    <w:basedOn w:val="a0"/>
    <w:link w:val="a6"/>
    <w:uiPriority w:val="99"/>
    <w:semiHidden/>
    <w:rsid w:val="007F5584"/>
    <w:rPr>
      <w:sz w:val="18"/>
      <w:szCs w:val="18"/>
    </w:rPr>
  </w:style>
  <w:style w:type="paragraph" w:styleId="10">
    <w:name w:val="toc 1"/>
    <w:basedOn w:val="a"/>
    <w:next w:val="a"/>
    <w:autoRedefine/>
    <w:uiPriority w:val="39"/>
    <w:unhideWhenUsed/>
    <w:rsid w:val="007F5584"/>
  </w:style>
  <w:style w:type="paragraph" w:styleId="2">
    <w:name w:val="toc 2"/>
    <w:basedOn w:val="a"/>
    <w:next w:val="a"/>
    <w:autoRedefine/>
    <w:uiPriority w:val="39"/>
    <w:unhideWhenUsed/>
    <w:rsid w:val="007F5584"/>
    <w:pPr>
      <w:ind w:leftChars="200" w:left="420"/>
    </w:pPr>
  </w:style>
  <w:style w:type="paragraph" w:styleId="30">
    <w:name w:val="toc 3"/>
    <w:basedOn w:val="a"/>
    <w:next w:val="a"/>
    <w:autoRedefine/>
    <w:uiPriority w:val="39"/>
    <w:unhideWhenUsed/>
    <w:rsid w:val="007F5584"/>
    <w:pPr>
      <w:ind w:leftChars="400" w:left="840"/>
    </w:pPr>
  </w:style>
  <w:style w:type="character" w:styleId="a7">
    <w:name w:val="Hyperlink"/>
    <w:basedOn w:val="a0"/>
    <w:uiPriority w:val="99"/>
    <w:unhideWhenUsed/>
    <w:rsid w:val="007F5584"/>
    <w:rPr>
      <w:color w:val="0000FF" w:themeColor="hyperlink"/>
      <w:u w:val="single"/>
    </w:rPr>
  </w:style>
  <w:style w:type="character" w:customStyle="1" w:styleId="apple-style-span">
    <w:name w:val="apple-style-span"/>
    <w:basedOn w:val="a0"/>
    <w:rsid w:val="00850239"/>
  </w:style>
  <w:style w:type="character" w:customStyle="1" w:styleId="3Char">
    <w:name w:val="标题 3 Char"/>
    <w:basedOn w:val="a0"/>
    <w:link w:val="3"/>
    <w:uiPriority w:val="9"/>
    <w:rsid w:val="000F45E3"/>
    <w:rPr>
      <w:rFonts w:ascii="宋体" w:eastAsia="宋体" w:hAnsi="宋体" w:cs="宋体"/>
      <w:b/>
      <w:bCs/>
      <w:kern w:val="0"/>
      <w:sz w:val="27"/>
      <w:szCs w:val="27"/>
    </w:rPr>
  </w:style>
  <w:style w:type="character" w:customStyle="1" w:styleId="headline-content">
    <w:name w:val="headline-content"/>
    <w:basedOn w:val="a0"/>
    <w:rsid w:val="000F45E3"/>
  </w:style>
  <w:style w:type="character" w:styleId="a8">
    <w:name w:val="Strong"/>
    <w:basedOn w:val="a0"/>
    <w:uiPriority w:val="22"/>
    <w:qFormat/>
    <w:rsid w:val="008358CF"/>
    <w:rPr>
      <w:b/>
      <w:bCs/>
    </w:rPr>
  </w:style>
  <w:style w:type="table" w:styleId="a9">
    <w:name w:val="Table Grid"/>
    <w:basedOn w:val="a1"/>
    <w:uiPriority w:val="59"/>
    <w:rsid w:val="0011355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33798845">
      <w:bodyDiv w:val="1"/>
      <w:marLeft w:val="0"/>
      <w:marRight w:val="0"/>
      <w:marTop w:val="0"/>
      <w:marBottom w:val="0"/>
      <w:divBdr>
        <w:top w:val="none" w:sz="0" w:space="0" w:color="auto"/>
        <w:left w:val="none" w:sz="0" w:space="0" w:color="auto"/>
        <w:bottom w:val="none" w:sz="0" w:space="0" w:color="auto"/>
        <w:right w:val="none" w:sz="0" w:space="0" w:color="auto"/>
      </w:divBdr>
      <w:divsChild>
        <w:div w:id="987512954">
          <w:marLeft w:val="0"/>
          <w:marRight w:val="0"/>
          <w:marTop w:val="0"/>
          <w:marBottom w:val="0"/>
          <w:divBdr>
            <w:top w:val="none" w:sz="0" w:space="0" w:color="auto"/>
            <w:left w:val="none" w:sz="0" w:space="0" w:color="auto"/>
            <w:bottom w:val="none" w:sz="0" w:space="0" w:color="auto"/>
            <w:right w:val="none" w:sz="0" w:space="0" w:color="auto"/>
          </w:divBdr>
          <w:divsChild>
            <w:div w:id="868764205">
              <w:marLeft w:val="165"/>
              <w:marRight w:val="165"/>
              <w:marTop w:val="0"/>
              <w:marBottom w:val="75"/>
              <w:divBdr>
                <w:top w:val="none" w:sz="0" w:space="0" w:color="auto"/>
                <w:left w:val="none" w:sz="0" w:space="0" w:color="auto"/>
                <w:bottom w:val="none" w:sz="0" w:space="0" w:color="auto"/>
                <w:right w:val="none" w:sz="0" w:space="0" w:color="auto"/>
              </w:divBdr>
              <w:divsChild>
                <w:div w:id="1669481475">
                  <w:marLeft w:val="0"/>
                  <w:marRight w:val="0"/>
                  <w:marTop w:val="0"/>
                  <w:marBottom w:val="0"/>
                  <w:divBdr>
                    <w:top w:val="none" w:sz="0" w:space="0" w:color="auto"/>
                    <w:left w:val="none" w:sz="0" w:space="0" w:color="auto"/>
                    <w:bottom w:val="none" w:sz="0" w:space="0" w:color="auto"/>
                    <w:right w:val="none" w:sz="0" w:space="0" w:color="auto"/>
                  </w:divBdr>
                  <w:divsChild>
                    <w:div w:id="1057633123">
                      <w:marLeft w:val="0"/>
                      <w:marRight w:val="0"/>
                      <w:marTop w:val="0"/>
                      <w:marBottom w:val="60"/>
                      <w:divBdr>
                        <w:top w:val="none" w:sz="0" w:space="0" w:color="auto"/>
                        <w:left w:val="none" w:sz="0" w:space="0" w:color="auto"/>
                        <w:bottom w:val="none" w:sz="0" w:space="0" w:color="auto"/>
                        <w:right w:val="none" w:sz="0" w:space="0" w:color="auto"/>
                      </w:divBdr>
                      <w:divsChild>
                        <w:div w:id="887641779">
                          <w:marLeft w:val="0"/>
                          <w:marRight w:val="0"/>
                          <w:marTop w:val="0"/>
                          <w:marBottom w:val="0"/>
                          <w:divBdr>
                            <w:top w:val="none" w:sz="0" w:space="0" w:color="auto"/>
                            <w:left w:val="none" w:sz="0" w:space="0" w:color="auto"/>
                            <w:bottom w:val="none" w:sz="0" w:space="0" w:color="auto"/>
                            <w:right w:val="none" w:sz="0" w:space="0" w:color="auto"/>
                          </w:divBdr>
                          <w:divsChild>
                            <w:div w:id="79425660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794429">
      <w:bodyDiv w:val="1"/>
      <w:marLeft w:val="0"/>
      <w:marRight w:val="0"/>
      <w:marTop w:val="0"/>
      <w:marBottom w:val="0"/>
      <w:divBdr>
        <w:top w:val="none" w:sz="0" w:space="0" w:color="auto"/>
        <w:left w:val="none" w:sz="0" w:space="0" w:color="auto"/>
        <w:bottom w:val="none" w:sz="0" w:space="0" w:color="auto"/>
        <w:right w:val="none" w:sz="0" w:space="0" w:color="auto"/>
      </w:divBdr>
      <w:divsChild>
        <w:div w:id="1411804389">
          <w:marLeft w:val="0"/>
          <w:marRight w:val="0"/>
          <w:marTop w:val="0"/>
          <w:marBottom w:val="0"/>
          <w:divBdr>
            <w:top w:val="none" w:sz="0" w:space="0" w:color="auto"/>
            <w:left w:val="none" w:sz="0" w:space="0" w:color="auto"/>
            <w:bottom w:val="none" w:sz="0" w:space="0" w:color="auto"/>
            <w:right w:val="none" w:sz="0" w:space="0" w:color="auto"/>
          </w:divBdr>
          <w:divsChild>
            <w:div w:id="263537871">
              <w:marLeft w:val="165"/>
              <w:marRight w:val="165"/>
              <w:marTop w:val="0"/>
              <w:marBottom w:val="75"/>
              <w:divBdr>
                <w:top w:val="none" w:sz="0" w:space="0" w:color="auto"/>
                <w:left w:val="none" w:sz="0" w:space="0" w:color="auto"/>
                <w:bottom w:val="none" w:sz="0" w:space="0" w:color="auto"/>
                <w:right w:val="none" w:sz="0" w:space="0" w:color="auto"/>
              </w:divBdr>
              <w:divsChild>
                <w:div w:id="1546597540">
                  <w:marLeft w:val="0"/>
                  <w:marRight w:val="0"/>
                  <w:marTop w:val="0"/>
                  <w:marBottom w:val="0"/>
                  <w:divBdr>
                    <w:top w:val="none" w:sz="0" w:space="0" w:color="auto"/>
                    <w:left w:val="none" w:sz="0" w:space="0" w:color="auto"/>
                    <w:bottom w:val="none" w:sz="0" w:space="0" w:color="auto"/>
                    <w:right w:val="none" w:sz="0" w:space="0" w:color="auto"/>
                  </w:divBdr>
                  <w:divsChild>
                    <w:div w:id="287662349">
                      <w:marLeft w:val="0"/>
                      <w:marRight w:val="0"/>
                      <w:marTop w:val="0"/>
                      <w:marBottom w:val="60"/>
                      <w:divBdr>
                        <w:top w:val="none" w:sz="0" w:space="0" w:color="auto"/>
                        <w:left w:val="none" w:sz="0" w:space="0" w:color="auto"/>
                        <w:bottom w:val="none" w:sz="0" w:space="0" w:color="auto"/>
                        <w:right w:val="none" w:sz="0" w:space="0" w:color="auto"/>
                      </w:divBdr>
                      <w:divsChild>
                        <w:div w:id="1632203664">
                          <w:marLeft w:val="0"/>
                          <w:marRight w:val="0"/>
                          <w:marTop w:val="0"/>
                          <w:marBottom w:val="0"/>
                          <w:divBdr>
                            <w:top w:val="none" w:sz="0" w:space="0" w:color="auto"/>
                            <w:left w:val="none" w:sz="0" w:space="0" w:color="auto"/>
                            <w:bottom w:val="none" w:sz="0" w:space="0" w:color="auto"/>
                            <w:right w:val="none" w:sz="0" w:space="0" w:color="auto"/>
                          </w:divBdr>
                          <w:divsChild>
                            <w:div w:id="161331531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184501">
      <w:bodyDiv w:val="1"/>
      <w:marLeft w:val="0"/>
      <w:marRight w:val="0"/>
      <w:marTop w:val="0"/>
      <w:marBottom w:val="0"/>
      <w:divBdr>
        <w:top w:val="none" w:sz="0" w:space="0" w:color="auto"/>
        <w:left w:val="none" w:sz="0" w:space="0" w:color="auto"/>
        <w:bottom w:val="none" w:sz="0" w:space="0" w:color="auto"/>
        <w:right w:val="none" w:sz="0" w:space="0" w:color="auto"/>
      </w:divBdr>
      <w:divsChild>
        <w:div w:id="905338394">
          <w:marLeft w:val="0"/>
          <w:marRight w:val="0"/>
          <w:marTop w:val="0"/>
          <w:marBottom w:val="0"/>
          <w:divBdr>
            <w:top w:val="none" w:sz="0" w:space="0" w:color="auto"/>
            <w:left w:val="none" w:sz="0" w:space="0" w:color="auto"/>
            <w:bottom w:val="none" w:sz="0" w:space="0" w:color="auto"/>
            <w:right w:val="none" w:sz="0" w:space="0" w:color="auto"/>
          </w:divBdr>
          <w:divsChild>
            <w:div w:id="1517495560">
              <w:marLeft w:val="165"/>
              <w:marRight w:val="165"/>
              <w:marTop w:val="0"/>
              <w:marBottom w:val="75"/>
              <w:divBdr>
                <w:top w:val="none" w:sz="0" w:space="0" w:color="auto"/>
                <w:left w:val="none" w:sz="0" w:space="0" w:color="auto"/>
                <w:bottom w:val="none" w:sz="0" w:space="0" w:color="auto"/>
                <w:right w:val="none" w:sz="0" w:space="0" w:color="auto"/>
              </w:divBdr>
              <w:divsChild>
                <w:div w:id="1837306283">
                  <w:marLeft w:val="0"/>
                  <w:marRight w:val="0"/>
                  <w:marTop w:val="0"/>
                  <w:marBottom w:val="0"/>
                  <w:divBdr>
                    <w:top w:val="none" w:sz="0" w:space="0" w:color="auto"/>
                    <w:left w:val="none" w:sz="0" w:space="0" w:color="auto"/>
                    <w:bottom w:val="none" w:sz="0" w:space="0" w:color="auto"/>
                    <w:right w:val="none" w:sz="0" w:space="0" w:color="auto"/>
                  </w:divBdr>
                  <w:divsChild>
                    <w:div w:id="1012610194">
                      <w:marLeft w:val="0"/>
                      <w:marRight w:val="0"/>
                      <w:marTop w:val="0"/>
                      <w:marBottom w:val="60"/>
                      <w:divBdr>
                        <w:top w:val="none" w:sz="0" w:space="0" w:color="auto"/>
                        <w:left w:val="none" w:sz="0" w:space="0" w:color="auto"/>
                        <w:bottom w:val="none" w:sz="0" w:space="0" w:color="auto"/>
                        <w:right w:val="none" w:sz="0" w:space="0" w:color="auto"/>
                      </w:divBdr>
                      <w:divsChild>
                        <w:div w:id="911886659">
                          <w:marLeft w:val="0"/>
                          <w:marRight w:val="0"/>
                          <w:marTop w:val="0"/>
                          <w:marBottom w:val="0"/>
                          <w:divBdr>
                            <w:top w:val="none" w:sz="0" w:space="0" w:color="auto"/>
                            <w:left w:val="none" w:sz="0" w:space="0" w:color="auto"/>
                            <w:bottom w:val="none" w:sz="0" w:space="0" w:color="auto"/>
                            <w:right w:val="none" w:sz="0" w:space="0" w:color="auto"/>
                          </w:divBdr>
                          <w:divsChild>
                            <w:div w:id="154248062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594000">
      <w:bodyDiv w:val="1"/>
      <w:marLeft w:val="0"/>
      <w:marRight w:val="0"/>
      <w:marTop w:val="0"/>
      <w:marBottom w:val="0"/>
      <w:divBdr>
        <w:top w:val="none" w:sz="0" w:space="0" w:color="auto"/>
        <w:left w:val="none" w:sz="0" w:space="0" w:color="auto"/>
        <w:bottom w:val="none" w:sz="0" w:space="0" w:color="auto"/>
        <w:right w:val="none" w:sz="0" w:space="0" w:color="auto"/>
      </w:divBdr>
      <w:divsChild>
        <w:div w:id="973949465">
          <w:marLeft w:val="0"/>
          <w:marRight w:val="0"/>
          <w:marTop w:val="0"/>
          <w:marBottom w:val="0"/>
          <w:divBdr>
            <w:top w:val="none" w:sz="0" w:space="0" w:color="auto"/>
            <w:left w:val="none" w:sz="0" w:space="0" w:color="auto"/>
            <w:bottom w:val="none" w:sz="0" w:space="0" w:color="auto"/>
            <w:right w:val="none" w:sz="0" w:space="0" w:color="auto"/>
          </w:divBdr>
          <w:divsChild>
            <w:div w:id="1360548578">
              <w:marLeft w:val="165"/>
              <w:marRight w:val="165"/>
              <w:marTop w:val="0"/>
              <w:marBottom w:val="75"/>
              <w:divBdr>
                <w:top w:val="none" w:sz="0" w:space="0" w:color="auto"/>
                <w:left w:val="none" w:sz="0" w:space="0" w:color="auto"/>
                <w:bottom w:val="none" w:sz="0" w:space="0" w:color="auto"/>
                <w:right w:val="none" w:sz="0" w:space="0" w:color="auto"/>
              </w:divBdr>
              <w:divsChild>
                <w:div w:id="1441802181">
                  <w:marLeft w:val="0"/>
                  <w:marRight w:val="0"/>
                  <w:marTop w:val="0"/>
                  <w:marBottom w:val="0"/>
                  <w:divBdr>
                    <w:top w:val="none" w:sz="0" w:space="0" w:color="auto"/>
                    <w:left w:val="none" w:sz="0" w:space="0" w:color="auto"/>
                    <w:bottom w:val="none" w:sz="0" w:space="0" w:color="auto"/>
                    <w:right w:val="none" w:sz="0" w:space="0" w:color="auto"/>
                  </w:divBdr>
                  <w:divsChild>
                    <w:div w:id="604583625">
                      <w:marLeft w:val="0"/>
                      <w:marRight w:val="0"/>
                      <w:marTop w:val="0"/>
                      <w:marBottom w:val="60"/>
                      <w:divBdr>
                        <w:top w:val="none" w:sz="0" w:space="0" w:color="auto"/>
                        <w:left w:val="none" w:sz="0" w:space="0" w:color="auto"/>
                        <w:bottom w:val="none" w:sz="0" w:space="0" w:color="auto"/>
                        <w:right w:val="none" w:sz="0" w:space="0" w:color="auto"/>
                      </w:divBdr>
                      <w:divsChild>
                        <w:div w:id="1393969181">
                          <w:marLeft w:val="0"/>
                          <w:marRight w:val="0"/>
                          <w:marTop w:val="0"/>
                          <w:marBottom w:val="0"/>
                          <w:divBdr>
                            <w:top w:val="none" w:sz="0" w:space="0" w:color="auto"/>
                            <w:left w:val="none" w:sz="0" w:space="0" w:color="auto"/>
                            <w:bottom w:val="none" w:sz="0" w:space="0" w:color="auto"/>
                            <w:right w:val="none" w:sz="0" w:space="0" w:color="auto"/>
                          </w:divBdr>
                          <w:divsChild>
                            <w:div w:id="1124227013">
                              <w:marLeft w:val="0"/>
                              <w:marRight w:val="0"/>
                              <w:marTop w:val="300"/>
                              <w:marBottom w:val="300"/>
                              <w:divBdr>
                                <w:top w:val="none" w:sz="0" w:space="0" w:color="auto"/>
                                <w:left w:val="none" w:sz="0" w:space="0" w:color="auto"/>
                                <w:bottom w:val="none" w:sz="0" w:space="0" w:color="auto"/>
                                <w:right w:val="none" w:sz="0" w:space="0" w:color="auto"/>
                              </w:divBdr>
                              <w:divsChild>
                                <w:div w:id="44960813">
                                  <w:marLeft w:val="0"/>
                                  <w:marRight w:val="0"/>
                                  <w:marTop w:val="0"/>
                                  <w:marBottom w:val="0"/>
                                  <w:divBdr>
                                    <w:top w:val="none" w:sz="0" w:space="0" w:color="auto"/>
                                    <w:left w:val="none" w:sz="0" w:space="0" w:color="auto"/>
                                    <w:bottom w:val="none" w:sz="0" w:space="0" w:color="auto"/>
                                    <w:right w:val="none" w:sz="0" w:space="0" w:color="auto"/>
                                  </w:divBdr>
                                </w:div>
                                <w:div w:id="317537245">
                                  <w:marLeft w:val="0"/>
                                  <w:marRight w:val="0"/>
                                  <w:marTop w:val="0"/>
                                  <w:marBottom w:val="0"/>
                                  <w:divBdr>
                                    <w:top w:val="none" w:sz="0" w:space="0" w:color="auto"/>
                                    <w:left w:val="none" w:sz="0" w:space="0" w:color="auto"/>
                                    <w:bottom w:val="none" w:sz="0" w:space="0" w:color="auto"/>
                                    <w:right w:val="none" w:sz="0" w:space="0" w:color="auto"/>
                                  </w:divBdr>
                                </w:div>
                                <w:div w:id="689181081">
                                  <w:marLeft w:val="0"/>
                                  <w:marRight w:val="0"/>
                                  <w:marTop w:val="0"/>
                                  <w:marBottom w:val="0"/>
                                  <w:divBdr>
                                    <w:top w:val="none" w:sz="0" w:space="0" w:color="auto"/>
                                    <w:left w:val="none" w:sz="0" w:space="0" w:color="auto"/>
                                    <w:bottom w:val="none" w:sz="0" w:space="0" w:color="auto"/>
                                    <w:right w:val="none" w:sz="0" w:space="0" w:color="auto"/>
                                  </w:divBdr>
                                </w:div>
                                <w:div w:id="844366106">
                                  <w:marLeft w:val="0"/>
                                  <w:marRight w:val="0"/>
                                  <w:marTop w:val="0"/>
                                  <w:marBottom w:val="0"/>
                                  <w:divBdr>
                                    <w:top w:val="none" w:sz="0" w:space="0" w:color="auto"/>
                                    <w:left w:val="none" w:sz="0" w:space="0" w:color="auto"/>
                                    <w:bottom w:val="none" w:sz="0" w:space="0" w:color="auto"/>
                                    <w:right w:val="none" w:sz="0" w:space="0" w:color="auto"/>
                                  </w:divBdr>
                                </w:div>
                                <w:div w:id="999844641">
                                  <w:marLeft w:val="0"/>
                                  <w:marRight w:val="0"/>
                                  <w:marTop w:val="0"/>
                                  <w:marBottom w:val="0"/>
                                  <w:divBdr>
                                    <w:top w:val="none" w:sz="0" w:space="0" w:color="auto"/>
                                    <w:left w:val="none" w:sz="0" w:space="0" w:color="auto"/>
                                    <w:bottom w:val="none" w:sz="0" w:space="0" w:color="auto"/>
                                    <w:right w:val="none" w:sz="0" w:space="0" w:color="auto"/>
                                  </w:divBdr>
                                </w:div>
                                <w:div w:id="1885099922">
                                  <w:marLeft w:val="0"/>
                                  <w:marRight w:val="0"/>
                                  <w:marTop w:val="0"/>
                                  <w:marBottom w:val="0"/>
                                  <w:divBdr>
                                    <w:top w:val="none" w:sz="0" w:space="0" w:color="auto"/>
                                    <w:left w:val="none" w:sz="0" w:space="0" w:color="auto"/>
                                    <w:bottom w:val="none" w:sz="0" w:space="0" w:color="auto"/>
                                    <w:right w:val="none" w:sz="0" w:space="0" w:color="auto"/>
                                  </w:divBdr>
                                </w:div>
                                <w:div w:id="399135937">
                                  <w:marLeft w:val="0"/>
                                  <w:marRight w:val="0"/>
                                  <w:marTop w:val="0"/>
                                  <w:marBottom w:val="0"/>
                                  <w:divBdr>
                                    <w:top w:val="none" w:sz="0" w:space="0" w:color="auto"/>
                                    <w:left w:val="none" w:sz="0" w:space="0" w:color="auto"/>
                                    <w:bottom w:val="none" w:sz="0" w:space="0" w:color="auto"/>
                                    <w:right w:val="none" w:sz="0" w:space="0" w:color="auto"/>
                                  </w:divBdr>
                                </w:div>
                                <w:div w:id="522281175">
                                  <w:marLeft w:val="0"/>
                                  <w:marRight w:val="0"/>
                                  <w:marTop w:val="0"/>
                                  <w:marBottom w:val="0"/>
                                  <w:divBdr>
                                    <w:top w:val="none" w:sz="0" w:space="0" w:color="auto"/>
                                    <w:left w:val="none" w:sz="0" w:space="0" w:color="auto"/>
                                    <w:bottom w:val="none" w:sz="0" w:space="0" w:color="auto"/>
                                    <w:right w:val="none" w:sz="0" w:space="0" w:color="auto"/>
                                  </w:divBdr>
                                </w:div>
                                <w:div w:id="88711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1031417">
      <w:bodyDiv w:val="1"/>
      <w:marLeft w:val="0"/>
      <w:marRight w:val="0"/>
      <w:marTop w:val="0"/>
      <w:marBottom w:val="0"/>
      <w:divBdr>
        <w:top w:val="none" w:sz="0" w:space="0" w:color="auto"/>
        <w:left w:val="none" w:sz="0" w:space="0" w:color="auto"/>
        <w:bottom w:val="none" w:sz="0" w:space="0" w:color="auto"/>
        <w:right w:val="none" w:sz="0" w:space="0" w:color="auto"/>
      </w:divBdr>
    </w:div>
    <w:div w:id="2098941646">
      <w:bodyDiv w:val="1"/>
      <w:marLeft w:val="0"/>
      <w:marRight w:val="0"/>
      <w:marTop w:val="0"/>
      <w:marBottom w:val="0"/>
      <w:divBdr>
        <w:top w:val="none" w:sz="0" w:space="0" w:color="auto"/>
        <w:left w:val="none" w:sz="0" w:space="0" w:color="auto"/>
        <w:bottom w:val="none" w:sz="0" w:space="0" w:color="auto"/>
        <w:right w:val="none" w:sz="0" w:space="0" w:color="auto"/>
      </w:divBdr>
      <w:divsChild>
        <w:div w:id="501897993">
          <w:marLeft w:val="0"/>
          <w:marRight w:val="0"/>
          <w:marTop w:val="0"/>
          <w:marBottom w:val="0"/>
          <w:divBdr>
            <w:top w:val="none" w:sz="0" w:space="0" w:color="auto"/>
            <w:left w:val="none" w:sz="0" w:space="0" w:color="auto"/>
            <w:bottom w:val="none" w:sz="0" w:space="0" w:color="auto"/>
            <w:right w:val="none" w:sz="0" w:space="0" w:color="auto"/>
          </w:divBdr>
          <w:divsChild>
            <w:div w:id="1377970176">
              <w:marLeft w:val="165"/>
              <w:marRight w:val="165"/>
              <w:marTop w:val="0"/>
              <w:marBottom w:val="75"/>
              <w:divBdr>
                <w:top w:val="none" w:sz="0" w:space="0" w:color="auto"/>
                <w:left w:val="none" w:sz="0" w:space="0" w:color="auto"/>
                <w:bottom w:val="none" w:sz="0" w:space="0" w:color="auto"/>
                <w:right w:val="none" w:sz="0" w:space="0" w:color="auto"/>
              </w:divBdr>
              <w:divsChild>
                <w:div w:id="1492016170">
                  <w:marLeft w:val="0"/>
                  <w:marRight w:val="0"/>
                  <w:marTop w:val="0"/>
                  <w:marBottom w:val="0"/>
                  <w:divBdr>
                    <w:top w:val="none" w:sz="0" w:space="0" w:color="auto"/>
                    <w:left w:val="none" w:sz="0" w:space="0" w:color="auto"/>
                    <w:bottom w:val="none" w:sz="0" w:space="0" w:color="auto"/>
                    <w:right w:val="none" w:sz="0" w:space="0" w:color="auto"/>
                  </w:divBdr>
                  <w:divsChild>
                    <w:div w:id="2016229035">
                      <w:marLeft w:val="0"/>
                      <w:marRight w:val="0"/>
                      <w:marTop w:val="0"/>
                      <w:marBottom w:val="60"/>
                      <w:divBdr>
                        <w:top w:val="none" w:sz="0" w:space="0" w:color="auto"/>
                        <w:left w:val="none" w:sz="0" w:space="0" w:color="auto"/>
                        <w:bottom w:val="none" w:sz="0" w:space="0" w:color="auto"/>
                        <w:right w:val="none" w:sz="0" w:space="0" w:color="auto"/>
                      </w:divBdr>
                      <w:divsChild>
                        <w:div w:id="264046776">
                          <w:marLeft w:val="0"/>
                          <w:marRight w:val="0"/>
                          <w:marTop w:val="0"/>
                          <w:marBottom w:val="0"/>
                          <w:divBdr>
                            <w:top w:val="none" w:sz="0" w:space="0" w:color="auto"/>
                            <w:left w:val="none" w:sz="0" w:space="0" w:color="auto"/>
                            <w:bottom w:val="none" w:sz="0" w:space="0" w:color="auto"/>
                            <w:right w:val="none" w:sz="0" w:space="0" w:color="auto"/>
                          </w:divBdr>
                          <w:divsChild>
                            <w:div w:id="122094547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F7F3D-B369-4CF9-B54C-2515D6E97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14</Pages>
  <Words>1163</Words>
  <Characters>6634</Characters>
  <Application>Microsoft Office Word</Application>
  <DocSecurity>0</DocSecurity>
  <Lines>55</Lines>
  <Paragraphs>15</Paragraphs>
  <ScaleCrop>false</ScaleCrop>
  <Company/>
  <LinksUpToDate>false</LinksUpToDate>
  <CharactersWithSpaces>7782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lyy</dc:creator>
  <cp:lastModifiedBy>liuyuanyi</cp:lastModifiedBy>
  <cp:revision>9</cp:revision>
  <dcterms:created xsi:type="dcterms:W3CDTF">2011-03-21T07:48:00Z</dcterms:created>
  <dcterms:modified xsi:type="dcterms:W3CDTF">2011-04-27T00:07:00Z</dcterms:modified>
</cp:coreProperties>
</file>