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771523"/>
        <w:docPartObj>
          <w:docPartGallery w:val="Cover Pages"/>
          <w:docPartUnique/>
        </w:docPartObj>
      </w:sdtPr>
      <w:sdtEndPr>
        <w:rPr>
          <w:rFonts w:asciiTheme="majorHAnsi" w:eastAsiaTheme="majorEastAsia" w:hAnsiTheme="majorHAnsi" w:cstheme="majorBidi"/>
          <w:caps/>
          <w:kern w:val="0"/>
          <w:sz w:val="22"/>
        </w:rPr>
      </w:sdtEndPr>
      <w:sdtContent>
        <w:p w:rsidR="00913800" w:rsidRDefault="00913800"/>
        <w:p w:rsidR="00913800" w:rsidRDefault="006450A8">
          <w:r>
            <w:rPr>
              <w:noProof/>
            </w:rPr>
            <w:pict>
              <v:group id="_x0000_s2051" style="position:absolute;left:0;text-align:left;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2052"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2053"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2054" style="position:absolute;left:3446;top:406;width:8475;height:15025;mso-width-relative:margin" fillcolor="#737373 [1789]" strokecolor="white [3212]" strokeweight="1pt">
                    <v:shadow color="#d8d8d8 [2732]" offset="3pt,3pt" offset2="2pt,2pt"/>
                    <v:textbox style="mso-next-textbox:#_x0000_s2054" inset="18pt,108pt,36pt">
                      <w:txbxContent>
                        <w:sdt>
                          <w:sdtPr>
                            <w:rPr>
                              <w:color w:val="FFFFFF" w:themeColor="background1"/>
                              <w:sz w:val="80"/>
                              <w:szCs w:val="80"/>
                            </w:rPr>
                            <w:alias w:val="标题"/>
                            <w:id w:val="9771528"/>
                            <w:placeholder>
                              <w:docPart w:val="16C39FBEE6C2408DBB6FBC4AF4420EC1"/>
                            </w:placeholder>
                            <w:dataBinding w:prefixMappings="xmlns:ns0='http://schemas.openxmlformats.org/package/2006/metadata/core-properties' xmlns:ns1='http://purl.org/dc/elements/1.1/'" w:xpath="/ns0:coreProperties[1]/ns1:title[1]" w:storeItemID="{6C3C8BC8-F283-45AE-878A-BAB7291924A1}"/>
                            <w:text/>
                          </w:sdtPr>
                          <w:sdtContent>
                            <w:p w:rsidR="00913800" w:rsidRDefault="00913800">
                              <w:pPr>
                                <w:pStyle w:val="a5"/>
                                <w:rPr>
                                  <w:color w:val="FFFFFF" w:themeColor="background1"/>
                                  <w:sz w:val="80"/>
                                  <w:szCs w:val="80"/>
                                </w:rPr>
                              </w:pPr>
                              <w:r>
                                <w:rPr>
                                  <w:rFonts w:hint="eastAsia"/>
                                  <w:color w:val="FFFFFF" w:themeColor="background1"/>
                                  <w:sz w:val="80"/>
                                  <w:szCs w:val="80"/>
                                </w:rPr>
                                <w:t>智能视频摘要软件</w:t>
                              </w:r>
                            </w:p>
                          </w:sdtContent>
                        </w:sdt>
                        <w:sdt>
                          <w:sdtPr>
                            <w:rPr>
                              <w:color w:val="FFFFFF" w:themeColor="background1"/>
                              <w:sz w:val="56"/>
                              <w:szCs w:val="56"/>
                            </w:rPr>
                            <w:alias w:val="副标题"/>
                            <w:id w:val="9771529"/>
                            <w:placeholder>
                              <w:docPart w:val="0A4810F4F1B34083B7B31424048265DE"/>
                            </w:placeholder>
                            <w:dataBinding w:prefixMappings="xmlns:ns0='http://schemas.openxmlformats.org/package/2006/metadata/core-properties' xmlns:ns1='http://purl.org/dc/elements/1.1/'" w:xpath="/ns0:coreProperties[1]/ns1:subject[1]" w:storeItemID="{6C3C8BC8-F283-45AE-878A-BAB7291924A1}"/>
                            <w:text/>
                          </w:sdtPr>
                          <w:sdtContent>
                            <w:p w:rsidR="00913800" w:rsidRDefault="00913800">
                              <w:pPr>
                                <w:pStyle w:val="a5"/>
                                <w:rPr>
                                  <w:color w:val="FFFFFF" w:themeColor="background1"/>
                                  <w:sz w:val="40"/>
                                  <w:szCs w:val="40"/>
                                </w:rPr>
                              </w:pPr>
                              <w:r w:rsidRPr="00913800">
                                <w:rPr>
                                  <w:rFonts w:hint="eastAsia"/>
                                  <w:color w:val="FFFFFF" w:themeColor="background1"/>
                                  <w:sz w:val="56"/>
                                  <w:szCs w:val="56"/>
                                </w:rPr>
                                <w:t>测试报告</w:t>
                              </w:r>
                            </w:p>
                          </w:sdtContent>
                        </w:sdt>
                        <w:p w:rsidR="00913800" w:rsidRDefault="00913800">
                          <w:pPr>
                            <w:pStyle w:val="a5"/>
                            <w:rPr>
                              <w:color w:val="FFFFFF" w:themeColor="background1"/>
                            </w:rPr>
                          </w:pPr>
                        </w:p>
                        <w:p w:rsidR="00913800" w:rsidRDefault="00913800">
                          <w:pPr>
                            <w:pStyle w:val="a5"/>
                            <w:rPr>
                              <w:color w:val="FFFFFF" w:themeColor="background1"/>
                            </w:rPr>
                          </w:pPr>
                        </w:p>
                      </w:txbxContent>
                    </v:textbox>
                  </v:rect>
                  <v:group id="_x0000_s2055" style="position:absolute;left:321;top:3424;width:3125;height:6069" coordorigin="654,3599" coordsize="2880,5760">
                    <v:rect id="_x0000_s2056" style="position:absolute;left:2094;top:6479;width:1440;height:1440;flip:x;mso-width-relative:margin;v-text-anchor:middle" fillcolor="#a7bfde [1620]" strokecolor="white [3212]" strokeweight="1pt">
                      <v:fill opacity="52429f"/>
                      <v:shadow color="#d8d8d8 [2732]" offset="3pt,3pt" offset2="2pt,2pt"/>
                    </v:rect>
                    <v:rect id="_x0000_s2057" style="position:absolute;left:2094;top:5039;width:1440;height:1440;flip:x;mso-width-relative:margin;v-text-anchor:middle" fillcolor="#a7bfde [1620]" strokecolor="white [3212]" strokeweight="1pt">
                      <v:fill opacity=".5"/>
                      <v:shadow color="#d8d8d8 [2732]" offset="3pt,3pt" offset2="2pt,2pt"/>
                    </v:rect>
                    <v:rect id="_x0000_s2058" style="position:absolute;left:654;top:5039;width:1440;height:1440;flip:x;mso-width-relative:margin;v-text-anchor:middle" fillcolor="#a7bfde [1620]" strokecolor="white [3212]" strokeweight="1pt">
                      <v:fill opacity="52429f"/>
                      <v:shadow color="#d8d8d8 [2732]" offset="3pt,3pt" offset2="2pt,2pt"/>
                    </v:rect>
                    <v:rect id="_x0000_s2059" style="position:absolute;left:654;top:3599;width:1440;height:1440;flip:x;mso-width-relative:margin;v-text-anchor:middle" fillcolor="#a7bfde [1620]" strokecolor="white [3212]" strokeweight="1pt">
                      <v:fill opacity=".5"/>
                      <v:shadow color="#d8d8d8 [2732]" offset="3pt,3pt" offset2="2pt,2pt"/>
                    </v:rect>
                    <v:rect id="_x0000_s2060" style="position:absolute;left:654;top:6479;width:1440;height:1440;flip:x;mso-width-relative:margin;v-text-anchor:middle" fillcolor="#a7bfde [1620]" strokecolor="white [3212]" strokeweight="1pt">
                      <v:fill opacity=".5"/>
                      <v:shadow color="#d8d8d8 [2732]" offset="3pt,3pt" offset2="2pt,2pt"/>
                    </v:rect>
                    <v:rect id="_x0000_s2061" style="position:absolute;left:2094;top:7919;width:1440;height:1440;flip:x;mso-width-relative:margin;v-text-anchor:middle" fillcolor="#a7bfde [1620]" strokecolor="white [3212]" strokeweight="1pt">
                      <v:fill opacity=".5"/>
                      <v:shadow color="#d8d8d8 [2732]" offset="3pt,3pt" offset2="2pt,2pt"/>
                    </v:rect>
                  </v:group>
                  <v:rect id="_x0000_s2062" style="position:absolute;left:2690;top:406;width:1563;height:1518;flip:x;mso-width-relative:margin;v-text-anchor:bottom" fillcolor="#c0504d [3205]" strokecolor="white [3212]" strokeweight="1pt">
                    <v:shadow color="#d8d8d8 [2732]" offset="3pt,3pt" offset2="2pt,2pt"/>
                    <v:textbox style="mso-next-textbox:#_x0000_s2062">
                      <w:txbxContent>
                        <w:p w:rsidR="00913800" w:rsidRDefault="00913800">
                          <w:pPr>
                            <w:jc w:val="center"/>
                            <w:rPr>
                              <w:color w:val="FFFFFF" w:themeColor="background1"/>
                              <w:sz w:val="48"/>
                              <w:szCs w:val="52"/>
                            </w:rPr>
                          </w:pPr>
                        </w:p>
                      </w:txbxContent>
                    </v:textbox>
                  </v:rect>
                </v:group>
                <v:group id="_x0000_s2063" style="position:absolute;left:3446;top:13758;width:8169;height:1382" coordorigin="3446,13758" coordsize="8169,1382">
                  <v:group id="_x0000_s2064" style="position:absolute;left:10833;top:14380;width:782;height:760;flip:x y" coordorigin="8754,11945" coordsize="2880,2859">
                    <v:rect id="_x0000_s2065" style="position:absolute;left:10194;top:11945;width:1440;height:1440;flip:x;mso-width-relative:margin;v-text-anchor:middle" fillcolor="#bfbfbf [2412]" strokecolor="white [3212]" strokeweight="1pt">
                      <v:fill opacity=".5"/>
                      <v:shadow color="#d8d8d8 [2732]" offset="3pt,3pt" offset2="2pt,2pt"/>
                    </v:rect>
                    <v:rect id="_x0000_s2066" style="position:absolute;left:10194;top:13364;width:1440;height:1440;flip:x;mso-width-relative:margin;v-text-anchor:middle" fillcolor="#c0504d [3205]" strokecolor="white [3212]" strokeweight="1pt">
                      <v:shadow color="#d8d8d8 [2732]" offset="3pt,3pt" offset2="2pt,2pt"/>
                    </v:rect>
                    <v:rect id="_x0000_s2067" style="position:absolute;left:8754;top:13364;width:1440;height:1440;flip:x;mso-width-relative:margin;v-text-anchor:middle" fillcolor="#bfbfbf [2412]" strokecolor="white [3212]" strokeweight="1pt">
                      <v:fill opacity=".5"/>
                      <v:shadow color="#d8d8d8 [2732]" offset="3pt,3pt" offset2="2pt,2pt"/>
                    </v:rect>
                  </v:group>
                  <v:rect id="_x0000_s2068" style="position:absolute;left:3446;top:13758;width:7105;height:1382;v-text-anchor:bottom" filled="f" fillcolor="white [3212]" stroked="f" strokecolor="white [3212]" strokeweight="1pt">
                    <v:fill opacity="52429f"/>
                    <v:shadow color="#d8d8d8 [2732]" offset="3pt,3pt" offset2="2pt,2pt"/>
                    <v:textbox style="mso-next-textbox:#_x0000_s2068" inset=",0,,0">
                      <w:txbxContent>
                        <w:sdt>
                          <w:sdtPr>
                            <w:rPr>
                              <w:color w:val="FFFFFF" w:themeColor="background1"/>
                            </w:rPr>
                            <w:alias w:val="作者"/>
                            <w:id w:val="9771532"/>
                            <w:placeholder>
                              <w:docPart w:val="93176C10D3D04F7C9E781A54D7029665"/>
                            </w:placeholder>
                            <w:dataBinding w:prefixMappings="xmlns:ns0='http://schemas.openxmlformats.org/package/2006/metadata/core-properties' xmlns:ns1='http://purl.org/dc/elements/1.1/'" w:xpath="/ns0:coreProperties[1]/ns1:creator[1]" w:storeItemID="{6C3C8BC8-F283-45AE-878A-BAB7291924A1}"/>
                            <w:text/>
                          </w:sdtPr>
                          <w:sdtContent>
                            <w:p w:rsidR="00913800" w:rsidRDefault="00913800">
                              <w:pPr>
                                <w:pStyle w:val="a5"/>
                                <w:jc w:val="right"/>
                                <w:rPr>
                                  <w:color w:val="FFFFFF" w:themeColor="background1"/>
                                </w:rPr>
                              </w:pPr>
                              <w:r>
                                <w:rPr>
                                  <w:rFonts w:hint="eastAsia"/>
                                  <w:color w:val="FFFFFF" w:themeColor="background1"/>
                                </w:rPr>
                                <w:t>刘远</w:t>
                              </w:r>
                              <w:proofErr w:type="gramStart"/>
                              <w:r>
                                <w:rPr>
                                  <w:rFonts w:hint="eastAsia"/>
                                  <w:color w:val="FFFFFF" w:themeColor="background1"/>
                                </w:rPr>
                                <w:t>一</w:t>
                              </w:r>
                              <w:proofErr w:type="gramEnd"/>
                            </w:p>
                          </w:sdtContent>
                        </w:sdt>
                        <w:p w:rsidR="00913800" w:rsidRDefault="00913800">
                          <w:pPr>
                            <w:pStyle w:val="a5"/>
                            <w:jc w:val="right"/>
                            <w:rPr>
                              <w:color w:val="FFFFFF" w:themeColor="background1"/>
                            </w:rPr>
                          </w:pPr>
                        </w:p>
                        <w:sdt>
                          <w:sdtPr>
                            <w:rPr>
                              <w:color w:val="FFFFFF" w:themeColor="background1"/>
                            </w:rPr>
                            <w:alias w:val="日期"/>
                            <w:id w:val="9771534"/>
                            <w:dataBinding w:prefixMappings="xmlns:ns0='http://schemas.microsoft.com/office/2006/coverPageProps'" w:xpath="/ns0:CoverPageProperties[1]/ns0:PublishDate[1]" w:storeItemID="{55AF091B-3C7A-41E3-B477-F2FDAA23CFDA}"/>
                            <w:date w:fullDate="2011-05-23T00:00:00Z">
                              <w:dateFormat w:val="yyyy/M/d"/>
                              <w:lid w:val="zh-CN"/>
                              <w:storeMappedDataAs w:val="dateTime"/>
                              <w:calendar w:val="gregorian"/>
                            </w:date>
                          </w:sdtPr>
                          <w:sdtContent>
                            <w:p w:rsidR="00913800" w:rsidRDefault="00913800">
                              <w:pPr>
                                <w:pStyle w:val="a5"/>
                                <w:jc w:val="right"/>
                                <w:rPr>
                                  <w:color w:val="FFFFFF" w:themeColor="background1"/>
                                </w:rPr>
                              </w:pPr>
                              <w:r>
                                <w:rPr>
                                  <w:rFonts w:hint="eastAsia"/>
                                  <w:color w:val="FFFFFF" w:themeColor="background1"/>
                                </w:rPr>
                                <w:t>2011/5/23</w:t>
                              </w:r>
                            </w:p>
                          </w:sdtContent>
                        </w:sdt>
                      </w:txbxContent>
                    </v:textbox>
                  </v:rect>
                </v:group>
                <w10:wrap anchorx="page" anchory="page"/>
              </v:group>
            </w:pict>
          </w:r>
        </w:p>
        <w:p w:rsidR="00913800" w:rsidRDefault="00913800">
          <w:pPr>
            <w:widowControl/>
            <w:jc w:val="left"/>
            <w:rPr>
              <w:rFonts w:asciiTheme="majorHAnsi" w:eastAsiaTheme="majorEastAsia" w:hAnsiTheme="majorHAnsi" w:cstheme="majorBidi"/>
              <w:caps/>
              <w:kern w:val="0"/>
              <w:sz w:val="22"/>
            </w:rPr>
          </w:pPr>
          <w:r>
            <w:rPr>
              <w:rFonts w:asciiTheme="majorHAnsi" w:eastAsiaTheme="majorEastAsia" w:hAnsiTheme="majorHAnsi" w:cstheme="majorBidi"/>
              <w:caps/>
              <w:kern w:val="0"/>
              <w:sz w:val="22"/>
            </w:rPr>
            <w:br w:type="page"/>
          </w:r>
        </w:p>
      </w:sdtContent>
    </w:sdt>
    <w:p w:rsidR="00B9562D" w:rsidRDefault="00B9562D"/>
    <w:sdt>
      <w:sdtPr>
        <w:rPr>
          <w:lang w:val="zh-CN"/>
        </w:rPr>
        <w:id w:val="31971828"/>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C32575" w:rsidRDefault="00C32575">
          <w:pPr>
            <w:pStyle w:val="TOC"/>
          </w:pPr>
          <w:r>
            <w:rPr>
              <w:lang w:val="zh-CN"/>
            </w:rPr>
            <w:t>目录</w:t>
          </w:r>
        </w:p>
        <w:p w:rsidR="00C32575" w:rsidRDefault="00C32575">
          <w:pPr>
            <w:pStyle w:val="10"/>
            <w:tabs>
              <w:tab w:val="left" w:pos="420"/>
              <w:tab w:val="right" w:leader="dot" w:pos="8296"/>
            </w:tabs>
            <w:rPr>
              <w:noProof/>
            </w:rPr>
          </w:pPr>
          <w:r>
            <w:fldChar w:fldCharType="begin"/>
          </w:r>
          <w:r>
            <w:instrText xml:space="preserve"> TOC \o "1-3" \h \z \u </w:instrText>
          </w:r>
          <w:r>
            <w:fldChar w:fldCharType="separate"/>
          </w:r>
          <w:hyperlink w:anchor="_Toc294205630" w:history="1">
            <w:r w:rsidRPr="00ED1ADB">
              <w:rPr>
                <w:rStyle w:val="a9"/>
                <w:b/>
                <w:noProof/>
              </w:rPr>
              <w:t>1.</w:t>
            </w:r>
            <w:r>
              <w:rPr>
                <w:noProof/>
              </w:rPr>
              <w:tab/>
            </w:r>
            <w:r w:rsidRPr="00ED1ADB">
              <w:rPr>
                <w:rStyle w:val="a9"/>
                <w:rFonts w:hint="eastAsia"/>
                <w:b/>
                <w:noProof/>
              </w:rPr>
              <w:t>简介</w:t>
            </w:r>
            <w:r>
              <w:rPr>
                <w:noProof/>
                <w:webHidden/>
              </w:rPr>
              <w:tab/>
            </w:r>
            <w:r>
              <w:rPr>
                <w:noProof/>
                <w:webHidden/>
              </w:rPr>
              <w:fldChar w:fldCharType="begin"/>
            </w:r>
            <w:r>
              <w:rPr>
                <w:noProof/>
                <w:webHidden/>
              </w:rPr>
              <w:instrText xml:space="preserve"> PAGEREF _Toc294205630 \h </w:instrText>
            </w:r>
            <w:r>
              <w:rPr>
                <w:noProof/>
                <w:webHidden/>
              </w:rPr>
            </w:r>
            <w:r>
              <w:rPr>
                <w:noProof/>
                <w:webHidden/>
              </w:rPr>
              <w:fldChar w:fldCharType="separate"/>
            </w:r>
            <w:r>
              <w:rPr>
                <w:noProof/>
                <w:webHidden/>
              </w:rPr>
              <w:t>3</w:t>
            </w:r>
            <w:r>
              <w:rPr>
                <w:noProof/>
                <w:webHidden/>
              </w:rPr>
              <w:fldChar w:fldCharType="end"/>
            </w:r>
          </w:hyperlink>
        </w:p>
        <w:p w:rsidR="00C32575" w:rsidRDefault="00C32575">
          <w:pPr>
            <w:pStyle w:val="2"/>
            <w:tabs>
              <w:tab w:val="left" w:pos="1050"/>
              <w:tab w:val="right" w:leader="dot" w:pos="8296"/>
            </w:tabs>
            <w:rPr>
              <w:noProof/>
            </w:rPr>
          </w:pPr>
          <w:hyperlink w:anchor="_Toc294205631" w:history="1">
            <w:r w:rsidRPr="00ED1ADB">
              <w:rPr>
                <w:rStyle w:val="a9"/>
                <w:b/>
                <w:noProof/>
              </w:rPr>
              <w:t>1.1.</w:t>
            </w:r>
            <w:r>
              <w:rPr>
                <w:noProof/>
              </w:rPr>
              <w:tab/>
            </w:r>
            <w:r w:rsidRPr="00ED1ADB">
              <w:rPr>
                <w:rStyle w:val="a9"/>
                <w:rFonts w:hint="eastAsia"/>
                <w:b/>
                <w:noProof/>
              </w:rPr>
              <w:t>编写目的</w:t>
            </w:r>
            <w:r>
              <w:rPr>
                <w:noProof/>
                <w:webHidden/>
              </w:rPr>
              <w:tab/>
            </w:r>
            <w:r>
              <w:rPr>
                <w:noProof/>
                <w:webHidden/>
              </w:rPr>
              <w:fldChar w:fldCharType="begin"/>
            </w:r>
            <w:r>
              <w:rPr>
                <w:noProof/>
                <w:webHidden/>
              </w:rPr>
              <w:instrText xml:space="preserve"> PAGEREF _Toc294205631 \h </w:instrText>
            </w:r>
            <w:r>
              <w:rPr>
                <w:noProof/>
                <w:webHidden/>
              </w:rPr>
            </w:r>
            <w:r>
              <w:rPr>
                <w:noProof/>
                <w:webHidden/>
              </w:rPr>
              <w:fldChar w:fldCharType="separate"/>
            </w:r>
            <w:r>
              <w:rPr>
                <w:noProof/>
                <w:webHidden/>
              </w:rPr>
              <w:t>3</w:t>
            </w:r>
            <w:r>
              <w:rPr>
                <w:noProof/>
                <w:webHidden/>
              </w:rPr>
              <w:fldChar w:fldCharType="end"/>
            </w:r>
          </w:hyperlink>
        </w:p>
        <w:p w:rsidR="00C32575" w:rsidRDefault="00C32575">
          <w:pPr>
            <w:pStyle w:val="2"/>
            <w:tabs>
              <w:tab w:val="left" w:pos="1050"/>
              <w:tab w:val="right" w:leader="dot" w:pos="8296"/>
            </w:tabs>
            <w:rPr>
              <w:noProof/>
            </w:rPr>
          </w:pPr>
          <w:hyperlink w:anchor="_Toc294205632" w:history="1">
            <w:r w:rsidRPr="00ED1ADB">
              <w:rPr>
                <w:rStyle w:val="a9"/>
                <w:b/>
                <w:noProof/>
              </w:rPr>
              <w:t>1.2.</w:t>
            </w:r>
            <w:r>
              <w:rPr>
                <w:noProof/>
              </w:rPr>
              <w:tab/>
            </w:r>
            <w:r w:rsidRPr="00ED1ADB">
              <w:rPr>
                <w:rStyle w:val="a9"/>
                <w:rFonts w:hint="eastAsia"/>
                <w:b/>
                <w:noProof/>
              </w:rPr>
              <w:t>项目背景</w:t>
            </w:r>
            <w:r>
              <w:rPr>
                <w:noProof/>
                <w:webHidden/>
              </w:rPr>
              <w:tab/>
            </w:r>
            <w:r>
              <w:rPr>
                <w:noProof/>
                <w:webHidden/>
              </w:rPr>
              <w:fldChar w:fldCharType="begin"/>
            </w:r>
            <w:r>
              <w:rPr>
                <w:noProof/>
                <w:webHidden/>
              </w:rPr>
              <w:instrText xml:space="preserve"> PAGEREF _Toc294205632 \h </w:instrText>
            </w:r>
            <w:r>
              <w:rPr>
                <w:noProof/>
                <w:webHidden/>
              </w:rPr>
            </w:r>
            <w:r>
              <w:rPr>
                <w:noProof/>
                <w:webHidden/>
              </w:rPr>
              <w:fldChar w:fldCharType="separate"/>
            </w:r>
            <w:r>
              <w:rPr>
                <w:noProof/>
                <w:webHidden/>
              </w:rPr>
              <w:t>3</w:t>
            </w:r>
            <w:r>
              <w:rPr>
                <w:noProof/>
                <w:webHidden/>
              </w:rPr>
              <w:fldChar w:fldCharType="end"/>
            </w:r>
          </w:hyperlink>
        </w:p>
        <w:p w:rsidR="00C32575" w:rsidRDefault="00C32575">
          <w:pPr>
            <w:pStyle w:val="2"/>
            <w:tabs>
              <w:tab w:val="left" w:pos="1050"/>
              <w:tab w:val="right" w:leader="dot" w:pos="8296"/>
            </w:tabs>
            <w:rPr>
              <w:noProof/>
            </w:rPr>
          </w:pPr>
          <w:hyperlink w:anchor="_Toc294205633" w:history="1">
            <w:r w:rsidRPr="00ED1ADB">
              <w:rPr>
                <w:rStyle w:val="a9"/>
                <w:b/>
                <w:noProof/>
              </w:rPr>
              <w:t>1.3.</w:t>
            </w:r>
            <w:r>
              <w:rPr>
                <w:noProof/>
              </w:rPr>
              <w:tab/>
            </w:r>
            <w:r w:rsidRPr="00ED1ADB">
              <w:rPr>
                <w:rStyle w:val="a9"/>
                <w:rFonts w:hint="eastAsia"/>
                <w:b/>
                <w:noProof/>
              </w:rPr>
              <w:t>系统简介</w:t>
            </w:r>
            <w:r>
              <w:rPr>
                <w:noProof/>
                <w:webHidden/>
              </w:rPr>
              <w:tab/>
            </w:r>
            <w:r>
              <w:rPr>
                <w:noProof/>
                <w:webHidden/>
              </w:rPr>
              <w:fldChar w:fldCharType="begin"/>
            </w:r>
            <w:r>
              <w:rPr>
                <w:noProof/>
                <w:webHidden/>
              </w:rPr>
              <w:instrText xml:space="preserve"> PAGEREF _Toc294205633 \h </w:instrText>
            </w:r>
            <w:r>
              <w:rPr>
                <w:noProof/>
                <w:webHidden/>
              </w:rPr>
            </w:r>
            <w:r>
              <w:rPr>
                <w:noProof/>
                <w:webHidden/>
              </w:rPr>
              <w:fldChar w:fldCharType="separate"/>
            </w:r>
            <w:r>
              <w:rPr>
                <w:noProof/>
                <w:webHidden/>
              </w:rPr>
              <w:t>3</w:t>
            </w:r>
            <w:r>
              <w:rPr>
                <w:noProof/>
                <w:webHidden/>
              </w:rPr>
              <w:fldChar w:fldCharType="end"/>
            </w:r>
          </w:hyperlink>
        </w:p>
        <w:p w:rsidR="00C32575" w:rsidRDefault="00C32575">
          <w:pPr>
            <w:pStyle w:val="2"/>
            <w:tabs>
              <w:tab w:val="left" w:pos="1050"/>
              <w:tab w:val="right" w:leader="dot" w:pos="8296"/>
            </w:tabs>
            <w:rPr>
              <w:noProof/>
            </w:rPr>
          </w:pPr>
          <w:hyperlink w:anchor="_Toc294205634" w:history="1">
            <w:r w:rsidRPr="00ED1ADB">
              <w:rPr>
                <w:rStyle w:val="a9"/>
                <w:b/>
                <w:noProof/>
              </w:rPr>
              <w:t>1.4.</w:t>
            </w:r>
            <w:r>
              <w:rPr>
                <w:noProof/>
              </w:rPr>
              <w:tab/>
            </w:r>
            <w:r w:rsidRPr="00ED1ADB">
              <w:rPr>
                <w:rStyle w:val="a9"/>
                <w:rFonts w:hint="eastAsia"/>
                <w:b/>
                <w:noProof/>
              </w:rPr>
              <w:t>术语和缩写词</w:t>
            </w:r>
            <w:r>
              <w:rPr>
                <w:noProof/>
                <w:webHidden/>
              </w:rPr>
              <w:tab/>
            </w:r>
            <w:r>
              <w:rPr>
                <w:noProof/>
                <w:webHidden/>
              </w:rPr>
              <w:fldChar w:fldCharType="begin"/>
            </w:r>
            <w:r>
              <w:rPr>
                <w:noProof/>
                <w:webHidden/>
              </w:rPr>
              <w:instrText xml:space="preserve"> PAGEREF _Toc294205634 \h </w:instrText>
            </w:r>
            <w:r>
              <w:rPr>
                <w:noProof/>
                <w:webHidden/>
              </w:rPr>
            </w:r>
            <w:r>
              <w:rPr>
                <w:noProof/>
                <w:webHidden/>
              </w:rPr>
              <w:fldChar w:fldCharType="separate"/>
            </w:r>
            <w:r>
              <w:rPr>
                <w:noProof/>
                <w:webHidden/>
              </w:rPr>
              <w:t>4</w:t>
            </w:r>
            <w:r>
              <w:rPr>
                <w:noProof/>
                <w:webHidden/>
              </w:rPr>
              <w:fldChar w:fldCharType="end"/>
            </w:r>
          </w:hyperlink>
        </w:p>
        <w:p w:rsidR="00C32575" w:rsidRDefault="00C32575">
          <w:pPr>
            <w:pStyle w:val="2"/>
            <w:tabs>
              <w:tab w:val="left" w:pos="1050"/>
              <w:tab w:val="right" w:leader="dot" w:pos="8296"/>
            </w:tabs>
            <w:rPr>
              <w:noProof/>
            </w:rPr>
          </w:pPr>
          <w:hyperlink w:anchor="_Toc294205635" w:history="1">
            <w:r w:rsidRPr="00ED1ADB">
              <w:rPr>
                <w:rStyle w:val="a9"/>
                <w:b/>
                <w:noProof/>
              </w:rPr>
              <w:t>1.5.</w:t>
            </w:r>
            <w:r>
              <w:rPr>
                <w:noProof/>
              </w:rPr>
              <w:tab/>
            </w:r>
            <w:r w:rsidRPr="00ED1ADB">
              <w:rPr>
                <w:rStyle w:val="a9"/>
                <w:rFonts w:hint="eastAsia"/>
                <w:b/>
                <w:noProof/>
              </w:rPr>
              <w:t>参考资料</w:t>
            </w:r>
            <w:r>
              <w:rPr>
                <w:noProof/>
                <w:webHidden/>
              </w:rPr>
              <w:tab/>
            </w:r>
            <w:r>
              <w:rPr>
                <w:noProof/>
                <w:webHidden/>
              </w:rPr>
              <w:fldChar w:fldCharType="begin"/>
            </w:r>
            <w:r>
              <w:rPr>
                <w:noProof/>
                <w:webHidden/>
              </w:rPr>
              <w:instrText xml:space="preserve"> PAGEREF _Toc294205635 \h </w:instrText>
            </w:r>
            <w:r>
              <w:rPr>
                <w:noProof/>
                <w:webHidden/>
              </w:rPr>
            </w:r>
            <w:r>
              <w:rPr>
                <w:noProof/>
                <w:webHidden/>
              </w:rPr>
              <w:fldChar w:fldCharType="separate"/>
            </w:r>
            <w:r>
              <w:rPr>
                <w:noProof/>
                <w:webHidden/>
              </w:rPr>
              <w:t>4</w:t>
            </w:r>
            <w:r>
              <w:rPr>
                <w:noProof/>
                <w:webHidden/>
              </w:rPr>
              <w:fldChar w:fldCharType="end"/>
            </w:r>
          </w:hyperlink>
        </w:p>
        <w:p w:rsidR="00C32575" w:rsidRDefault="00C32575">
          <w:pPr>
            <w:pStyle w:val="10"/>
            <w:tabs>
              <w:tab w:val="left" w:pos="420"/>
              <w:tab w:val="right" w:leader="dot" w:pos="8296"/>
            </w:tabs>
            <w:rPr>
              <w:noProof/>
            </w:rPr>
          </w:pPr>
          <w:hyperlink w:anchor="_Toc294205636" w:history="1">
            <w:r w:rsidRPr="00ED1ADB">
              <w:rPr>
                <w:rStyle w:val="a9"/>
                <w:b/>
                <w:noProof/>
              </w:rPr>
              <w:t>2.</w:t>
            </w:r>
            <w:r>
              <w:rPr>
                <w:noProof/>
              </w:rPr>
              <w:tab/>
            </w:r>
            <w:r w:rsidRPr="00ED1ADB">
              <w:rPr>
                <w:rStyle w:val="a9"/>
                <w:rFonts w:hint="eastAsia"/>
                <w:b/>
                <w:noProof/>
              </w:rPr>
              <w:t>测试概要</w:t>
            </w:r>
            <w:r>
              <w:rPr>
                <w:noProof/>
                <w:webHidden/>
              </w:rPr>
              <w:tab/>
            </w:r>
            <w:r>
              <w:rPr>
                <w:noProof/>
                <w:webHidden/>
              </w:rPr>
              <w:fldChar w:fldCharType="begin"/>
            </w:r>
            <w:r>
              <w:rPr>
                <w:noProof/>
                <w:webHidden/>
              </w:rPr>
              <w:instrText xml:space="preserve"> PAGEREF _Toc294205636 \h </w:instrText>
            </w:r>
            <w:r>
              <w:rPr>
                <w:noProof/>
                <w:webHidden/>
              </w:rPr>
            </w:r>
            <w:r>
              <w:rPr>
                <w:noProof/>
                <w:webHidden/>
              </w:rPr>
              <w:fldChar w:fldCharType="separate"/>
            </w:r>
            <w:r>
              <w:rPr>
                <w:noProof/>
                <w:webHidden/>
              </w:rPr>
              <w:t>5</w:t>
            </w:r>
            <w:r>
              <w:rPr>
                <w:noProof/>
                <w:webHidden/>
              </w:rPr>
              <w:fldChar w:fldCharType="end"/>
            </w:r>
          </w:hyperlink>
        </w:p>
        <w:p w:rsidR="00C32575" w:rsidRDefault="00C32575">
          <w:pPr>
            <w:pStyle w:val="2"/>
            <w:tabs>
              <w:tab w:val="left" w:pos="1050"/>
              <w:tab w:val="right" w:leader="dot" w:pos="8296"/>
            </w:tabs>
            <w:rPr>
              <w:noProof/>
            </w:rPr>
          </w:pPr>
          <w:hyperlink w:anchor="_Toc294205637" w:history="1">
            <w:r w:rsidRPr="00ED1ADB">
              <w:rPr>
                <w:rStyle w:val="a9"/>
                <w:b/>
                <w:noProof/>
              </w:rPr>
              <w:t>2.1.</w:t>
            </w:r>
            <w:r>
              <w:rPr>
                <w:noProof/>
              </w:rPr>
              <w:tab/>
            </w:r>
            <w:r w:rsidRPr="00ED1ADB">
              <w:rPr>
                <w:rStyle w:val="a9"/>
                <w:rFonts w:hint="eastAsia"/>
                <w:b/>
                <w:noProof/>
              </w:rPr>
              <w:t>测试环境</w:t>
            </w:r>
            <w:r>
              <w:rPr>
                <w:noProof/>
                <w:webHidden/>
              </w:rPr>
              <w:tab/>
            </w:r>
            <w:r>
              <w:rPr>
                <w:noProof/>
                <w:webHidden/>
              </w:rPr>
              <w:fldChar w:fldCharType="begin"/>
            </w:r>
            <w:r>
              <w:rPr>
                <w:noProof/>
                <w:webHidden/>
              </w:rPr>
              <w:instrText xml:space="preserve"> PAGEREF _Toc294205637 \h </w:instrText>
            </w:r>
            <w:r>
              <w:rPr>
                <w:noProof/>
                <w:webHidden/>
              </w:rPr>
            </w:r>
            <w:r>
              <w:rPr>
                <w:noProof/>
                <w:webHidden/>
              </w:rPr>
              <w:fldChar w:fldCharType="separate"/>
            </w:r>
            <w:r>
              <w:rPr>
                <w:noProof/>
                <w:webHidden/>
              </w:rPr>
              <w:t>5</w:t>
            </w:r>
            <w:r>
              <w:rPr>
                <w:noProof/>
                <w:webHidden/>
              </w:rPr>
              <w:fldChar w:fldCharType="end"/>
            </w:r>
          </w:hyperlink>
        </w:p>
        <w:p w:rsidR="00C32575" w:rsidRDefault="00C32575">
          <w:pPr>
            <w:pStyle w:val="2"/>
            <w:tabs>
              <w:tab w:val="left" w:pos="1050"/>
              <w:tab w:val="right" w:leader="dot" w:pos="8296"/>
            </w:tabs>
            <w:rPr>
              <w:noProof/>
            </w:rPr>
          </w:pPr>
          <w:hyperlink w:anchor="_Toc294205638" w:history="1">
            <w:r w:rsidRPr="00ED1ADB">
              <w:rPr>
                <w:rStyle w:val="a9"/>
                <w:b/>
                <w:noProof/>
              </w:rPr>
              <w:t>2.2.</w:t>
            </w:r>
            <w:r>
              <w:rPr>
                <w:noProof/>
              </w:rPr>
              <w:tab/>
            </w:r>
            <w:r w:rsidRPr="00ED1ADB">
              <w:rPr>
                <w:rStyle w:val="a9"/>
                <w:rFonts w:hint="eastAsia"/>
                <w:b/>
                <w:noProof/>
              </w:rPr>
              <w:t>功能测试</w:t>
            </w:r>
            <w:r>
              <w:rPr>
                <w:noProof/>
                <w:webHidden/>
              </w:rPr>
              <w:tab/>
            </w:r>
            <w:r>
              <w:rPr>
                <w:noProof/>
                <w:webHidden/>
              </w:rPr>
              <w:fldChar w:fldCharType="begin"/>
            </w:r>
            <w:r>
              <w:rPr>
                <w:noProof/>
                <w:webHidden/>
              </w:rPr>
              <w:instrText xml:space="preserve"> PAGEREF _Toc294205638 \h </w:instrText>
            </w:r>
            <w:r>
              <w:rPr>
                <w:noProof/>
                <w:webHidden/>
              </w:rPr>
            </w:r>
            <w:r>
              <w:rPr>
                <w:noProof/>
                <w:webHidden/>
              </w:rPr>
              <w:fldChar w:fldCharType="separate"/>
            </w:r>
            <w:r>
              <w:rPr>
                <w:noProof/>
                <w:webHidden/>
              </w:rPr>
              <w:t>5</w:t>
            </w:r>
            <w:r>
              <w:rPr>
                <w:noProof/>
                <w:webHidden/>
              </w:rPr>
              <w:fldChar w:fldCharType="end"/>
            </w:r>
          </w:hyperlink>
        </w:p>
        <w:p w:rsidR="00C32575" w:rsidRDefault="00C32575">
          <w:pPr>
            <w:pStyle w:val="3"/>
            <w:tabs>
              <w:tab w:val="left" w:pos="1680"/>
              <w:tab w:val="right" w:leader="dot" w:pos="8296"/>
            </w:tabs>
            <w:rPr>
              <w:noProof/>
            </w:rPr>
          </w:pPr>
          <w:hyperlink w:anchor="_Toc294205639" w:history="1">
            <w:r w:rsidRPr="00ED1ADB">
              <w:rPr>
                <w:rStyle w:val="a9"/>
                <w:b/>
                <w:noProof/>
              </w:rPr>
              <w:t>2.2.1.</w:t>
            </w:r>
            <w:r>
              <w:rPr>
                <w:noProof/>
              </w:rPr>
              <w:tab/>
            </w:r>
            <w:r w:rsidRPr="00ED1ADB">
              <w:rPr>
                <w:rStyle w:val="a9"/>
                <w:rFonts w:hint="eastAsia"/>
                <w:b/>
                <w:noProof/>
              </w:rPr>
              <w:t>选择视频文件</w:t>
            </w:r>
            <w:r>
              <w:rPr>
                <w:noProof/>
                <w:webHidden/>
              </w:rPr>
              <w:tab/>
            </w:r>
            <w:r>
              <w:rPr>
                <w:noProof/>
                <w:webHidden/>
              </w:rPr>
              <w:fldChar w:fldCharType="begin"/>
            </w:r>
            <w:r>
              <w:rPr>
                <w:noProof/>
                <w:webHidden/>
              </w:rPr>
              <w:instrText xml:space="preserve"> PAGEREF _Toc294205639 \h </w:instrText>
            </w:r>
            <w:r>
              <w:rPr>
                <w:noProof/>
                <w:webHidden/>
              </w:rPr>
            </w:r>
            <w:r>
              <w:rPr>
                <w:noProof/>
                <w:webHidden/>
              </w:rPr>
              <w:fldChar w:fldCharType="separate"/>
            </w:r>
            <w:r>
              <w:rPr>
                <w:noProof/>
                <w:webHidden/>
              </w:rPr>
              <w:t>5</w:t>
            </w:r>
            <w:r>
              <w:rPr>
                <w:noProof/>
                <w:webHidden/>
              </w:rPr>
              <w:fldChar w:fldCharType="end"/>
            </w:r>
          </w:hyperlink>
        </w:p>
        <w:p w:rsidR="00C32575" w:rsidRDefault="00C32575">
          <w:pPr>
            <w:pStyle w:val="3"/>
            <w:tabs>
              <w:tab w:val="left" w:pos="1680"/>
              <w:tab w:val="right" w:leader="dot" w:pos="8296"/>
            </w:tabs>
            <w:rPr>
              <w:noProof/>
            </w:rPr>
          </w:pPr>
          <w:hyperlink w:anchor="_Toc294205640" w:history="1">
            <w:r w:rsidRPr="00ED1ADB">
              <w:rPr>
                <w:rStyle w:val="a9"/>
                <w:b/>
                <w:noProof/>
              </w:rPr>
              <w:t>2.1.2.</w:t>
            </w:r>
            <w:r>
              <w:rPr>
                <w:noProof/>
              </w:rPr>
              <w:tab/>
            </w:r>
            <w:r w:rsidRPr="00ED1ADB">
              <w:rPr>
                <w:rStyle w:val="a9"/>
                <w:rFonts w:hint="eastAsia"/>
                <w:b/>
                <w:noProof/>
              </w:rPr>
              <w:t>选择文件夹</w:t>
            </w:r>
            <w:r>
              <w:rPr>
                <w:noProof/>
                <w:webHidden/>
              </w:rPr>
              <w:tab/>
            </w:r>
            <w:r>
              <w:rPr>
                <w:noProof/>
                <w:webHidden/>
              </w:rPr>
              <w:fldChar w:fldCharType="begin"/>
            </w:r>
            <w:r>
              <w:rPr>
                <w:noProof/>
                <w:webHidden/>
              </w:rPr>
              <w:instrText xml:space="preserve"> PAGEREF _Toc294205640 \h </w:instrText>
            </w:r>
            <w:r>
              <w:rPr>
                <w:noProof/>
                <w:webHidden/>
              </w:rPr>
            </w:r>
            <w:r>
              <w:rPr>
                <w:noProof/>
                <w:webHidden/>
              </w:rPr>
              <w:fldChar w:fldCharType="separate"/>
            </w:r>
            <w:r>
              <w:rPr>
                <w:noProof/>
                <w:webHidden/>
              </w:rPr>
              <w:t>6</w:t>
            </w:r>
            <w:r>
              <w:rPr>
                <w:noProof/>
                <w:webHidden/>
              </w:rPr>
              <w:fldChar w:fldCharType="end"/>
            </w:r>
          </w:hyperlink>
        </w:p>
        <w:p w:rsidR="00C32575" w:rsidRDefault="00C32575">
          <w:pPr>
            <w:pStyle w:val="3"/>
            <w:tabs>
              <w:tab w:val="left" w:pos="1680"/>
              <w:tab w:val="right" w:leader="dot" w:pos="8296"/>
            </w:tabs>
            <w:rPr>
              <w:noProof/>
            </w:rPr>
          </w:pPr>
          <w:hyperlink w:anchor="_Toc294205641" w:history="1">
            <w:r w:rsidRPr="00ED1ADB">
              <w:rPr>
                <w:rStyle w:val="a9"/>
                <w:b/>
                <w:noProof/>
              </w:rPr>
              <w:t>2.1.3.</w:t>
            </w:r>
            <w:r>
              <w:rPr>
                <w:noProof/>
              </w:rPr>
              <w:tab/>
            </w:r>
            <w:r w:rsidRPr="00ED1ADB">
              <w:rPr>
                <w:rStyle w:val="a9"/>
                <w:rFonts w:hint="eastAsia"/>
                <w:b/>
                <w:noProof/>
              </w:rPr>
              <w:t>分析视频</w:t>
            </w:r>
            <w:r>
              <w:rPr>
                <w:noProof/>
                <w:webHidden/>
              </w:rPr>
              <w:tab/>
            </w:r>
            <w:r>
              <w:rPr>
                <w:noProof/>
                <w:webHidden/>
              </w:rPr>
              <w:fldChar w:fldCharType="begin"/>
            </w:r>
            <w:r>
              <w:rPr>
                <w:noProof/>
                <w:webHidden/>
              </w:rPr>
              <w:instrText xml:space="preserve"> PAGEREF _Toc294205641 \h </w:instrText>
            </w:r>
            <w:r>
              <w:rPr>
                <w:noProof/>
                <w:webHidden/>
              </w:rPr>
            </w:r>
            <w:r>
              <w:rPr>
                <w:noProof/>
                <w:webHidden/>
              </w:rPr>
              <w:fldChar w:fldCharType="separate"/>
            </w:r>
            <w:r>
              <w:rPr>
                <w:noProof/>
                <w:webHidden/>
              </w:rPr>
              <w:t>6</w:t>
            </w:r>
            <w:r>
              <w:rPr>
                <w:noProof/>
                <w:webHidden/>
              </w:rPr>
              <w:fldChar w:fldCharType="end"/>
            </w:r>
          </w:hyperlink>
        </w:p>
        <w:p w:rsidR="00C32575" w:rsidRDefault="00C32575">
          <w:pPr>
            <w:pStyle w:val="3"/>
            <w:tabs>
              <w:tab w:val="left" w:pos="1680"/>
              <w:tab w:val="right" w:leader="dot" w:pos="8296"/>
            </w:tabs>
            <w:rPr>
              <w:noProof/>
            </w:rPr>
          </w:pPr>
          <w:hyperlink w:anchor="_Toc294205642" w:history="1">
            <w:r w:rsidRPr="00ED1ADB">
              <w:rPr>
                <w:rStyle w:val="a9"/>
                <w:b/>
                <w:noProof/>
              </w:rPr>
              <w:t>2.1.4.</w:t>
            </w:r>
            <w:r>
              <w:rPr>
                <w:noProof/>
              </w:rPr>
              <w:tab/>
            </w:r>
            <w:r w:rsidRPr="00ED1ADB">
              <w:rPr>
                <w:rStyle w:val="a9"/>
                <w:rFonts w:hint="eastAsia"/>
                <w:b/>
                <w:noProof/>
              </w:rPr>
              <w:t>播放选中事件</w:t>
            </w:r>
            <w:r>
              <w:rPr>
                <w:noProof/>
                <w:webHidden/>
              </w:rPr>
              <w:tab/>
            </w:r>
            <w:r>
              <w:rPr>
                <w:noProof/>
                <w:webHidden/>
              </w:rPr>
              <w:fldChar w:fldCharType="begin"/>
            </w:r>
            <w:r>
              <w:rPr>
                <w:noProof/>
                <w:webHidden/>
              </w:rPr>
              <w:instrText xml:space="preserve"> PAGEREF _Toc294205642 \h </w:instrText>
            </w:r>
            <w:r>
              <w:rPr>
                <w:noProof/>
                <w:webHidden/>
              </w:rPr>
            </w:r>
            <w:r>
              <w:rPr>
                <w:noProof/>
                <w:webHidden/>
              </w:rPr>
              <w:fldChar w:fldCharType="separate"/>
            </w:r>
            <w:r>
              <w:rPr>
                <w:noProof/>
                <w:webHidden/>
              </w:rPr>
              <w:t>7</w:t>
            </w:r>
            <w:r>
              <w:rPr>
                <w:noProof/>
                <w:webHidden/>
              </w:rPr>
              <w:fldChar w:fldCharType="end"/>
            </w:r>
          </w:hyperlink>
        </w:p>
        <w:p w:rsidR="00C32575" w:rsidRDefault="00C32575">
          <w:pPr>
            <w:pStyle w:val="3"/>
            <w:tabs>
              <w:tab w:val="left" w:pos="1680"/>
              <w:tab w:val="right" w:leader="dot" w:pos="8296"/>
            </w:tabs>
            <w:rPr>
              <w:noProof/>
            </w:rPr>
          </w:pPr>
          <w:hyperlink w:anchor="_Toc294205643" w:history="1">
            <w:r w:rsidRPr="00ED1ADB">
              <w:rPr>
                <w:rStyle w:val="a9"/>
                <w:b/>
                <w:noProof/>
              </w:rPr>
              <w:t>2.1.5.</w:t>
            </w:r>
            <w:r>
              <w:rPr>
                <w:noProof/>
              </w:rPr>
              <w:tab/>
            </w:r>
            <w:r w:rsidRPr="00ED1ADB">
              <w:rPr>
                <w:rStyle w:val="a9"/>
                <w:rFonts w:hint="eastAsia"/>
                <w:b/>
                <w:noProof/>
              </w:rPr>
              <w:t>播放所有事件</w:t>
            </w:r>
            <w:r>
              <w:rPr>
                <w:noProof/>
                <w:webHidden/>
              </w:rPr>
              <w:tab/>
            </w:r>
            <w:r>
              <w:rPr>
                <w:noProof/>
                <w:webHidden/>
              </w:rPr>
              <w:fldChar w:fldCharType="begin"/>
            </w:r>
            <w:r>
              <w:rPr>
                <w:noProof/>
                <w:webHidden/>
              </w:rPr>
              <w:instrText xml:space="preserve"> PAGEREF _Toc294205643 \h </w:instrText>
            </w:r>
            <w:r>
              <w:rPr>
                <w:noProof/>
                <w:webHidden/>
              </w:rPr>
            </w:r>
            <w:r>
              <w:rPr>
                <w:noProof/>
                <w:webHidden/>
              </w:rPr>
              <w:fldChar w:fldCharType="separate"/>
            </w:r>
            <w:r>
              <w:rPr>
                <w:noProof/>
                <w:webHidden/>
              </w:rPr>
              <w:t>8</w:t>
            </w:r>
            <w:r>
              <w:rPr>
                <w:noProof/>
                <w:webHidden/>
              </w:rPr>
              <w:fldChar w:fldCharType="end"/>
            </w:r>
          </w:hyperlink>
        </w:p>
        <w:p w:rsidR="00C32575" w:rsidRDefault="00C32575">
          <w:pPr>
            <w:pStyle w:val="3"/>
            <w:tabs>
              <w:tab w:val="left" w:pos="1680"/>
              <w:tab w:val="right" w:leader="dot" w:pos="8296"/>
            </w:tabs>
            <w:rPr>
              <w:noProof/>
            </w:rPr>
          </w:pPr>
          <w:hyperlink w:anchor="_Toc294205644" w:history="1">
            <w:r w:rsidRPr="00ED1ADB">
              <w:rPr>
                <w:rStyle w:val="a9"/>
                <w:b/>
                <w:noProof/>
              </w:rPr>
              <w:t>2.1.6.</w:t>
            </w:r>
            <w:r>
              <w:rPr>
                <w:noProof/>
              </w:rPr>
              <w:tab/>
            </w:r>
            <w:r w:rsidRPr="00ED1ADB">
              <w:rPr>
                <w:rStyle w:val="a9"/>
                <w:rFonts w:hint="eastAsia"/>
                <w:b/>
                <w:noProof/>
              </w:rPr>
              <w:t>功能测试总结</w:t>
            </w:r>
            <w:r>
              <w:rPr>
                <w:noProof/>
                <w:webHidden/>
              </w:rPr>
              <w:tab/>
            </w:r>
            <w:r>
              <w:rPr>
                <w:noProof/>
                <w:webHidden/>
              </w:rPr>
              <w:fldChar w:fldCharType="begin"/>
            </w:r>
            <w:r>
              <w:rPr>
                <w:noProof/>
                <w:webHidden/>
              </w:rPr>
              <w:instrText xml:space="preserve"> PAGEREF _Toc294205644 \h </w:instrText>
            </w:r>
            <w:r>
              <w:rPr>
                <w:noProof/>
                <w:webHidden/>
              </w:rPr>
            </w:r>
            <w:r>
              <w:rPr>
                <w:noProof/>
                <w:webHidden/>
              </w:rPr>
              <w:fldChar w:fldCharType="separate"/>
            </w:r>
            <w:r>
              <w:rPr>
                <w:noProof/>
                <w:webHidden/>
              </w:rPr>
              <w:t>8</w:t>
            </w:r>
            <w:r>
              <w:rPr>
                <w:noProof/>
                <w:webHidden/>
              </w:rPr>
              <w:fldChar w:fldCharType="end"/>
            </w:r>
          </w:hyperlink>
        </w:p>
        <w:p w:rsidR="00C32575" w:rsidRDefault="00C32575">
          <w:pPr>
            <w:pStyle w:val="2"/>
            <w:tabs>
              <w:tab w:val="left" w:pos="1050"/>
              <w:tab w:val="right" w:leader="dot" w:pos="8296"/>
            </w:tabs>
            <w:rPr>
              <w:noProof/>
            </w:rPr>
          </w:pPr>
          <w:hyperlink w:anchor="_Toc294205645" w:history="1">
            <w:r w:rsidRPr="00ED1ADB">
              <w:rPr>
                <w:rStyle w:val="a9"/>
                <w:b/>
                <w:noProof/>
              </w:rPr>
              <w:t>2.3.</w:t>
            </w:r>
            <w:r>
              <w:rPr>
                <w:noProof/>
              </w:rPr>
              <w:tab/>
            </w:r>
            <w:r w:rsidRPr="00ED1ADB">
              <w:rPr>
                <w:rStyle w:val="a9"/>
                <w:rFonts w:hint="eastAsia"/>
                <w:b/>
                <w:noProof/>
              </w:rPr>
              <w:t>性能测试</w:t>
            </w:r>
            <w:r>
              <w:rPr>
                <w:noProof/>
                <w:webHidden/>
              </w:rPr>
              <w:tab/>
            </w:r>
            <w:r>
              <w:rPr>
                <w:noProof/>
                <w:webHidden/>
              </w:rPr>
              <w:fldChar w:fldCharType="begin"/>
            </w:r>
            <w:r>
              <w:rPr>
                <w:noProof/>
                <w:webHidden/>
              </w:rPr>
              <w:instrText xml:space="preserve"> PAGEREF _Toc294205645 \h </w:instrText>
            </w:r>
            <w:r>
              <w:rPr>
                <w:noProof/>
                <w:webHidden/>
              </w:rPr>
            </w:r>
            <w:r>
              <w:rPr>
                <w:noProof/>
                <w:webHidden/>
              </w:rPr>
              <w:fldChar w:fldCharType="separate"/>
            </w:r>
            <w:r>
              <w:rPr>
                <w:noProof/>
                <w:webHidden/>
              </w:rPr>
              <w:t>8</w:t>
            </w:r>
            <w:r>
              <w:rPr>
                <w:noProof/>
                <w:webHidden/>
              </w:rPr>
              <w:fldChar w:fldCharType="end"/>
            </w:r>
          </w:hyperlink>
        </w:p>
        <w:p w:rsidR="00C32575" w:rsidRDefault="00C32575">
          <w:pPr>
            <w:pStyle w:val="3"/>
            <w:tabs>
              <w:tab w:val="left" w:pos="1680"/>
              <w:tab w:val="right" w:leader="dot" w:pos="8296"/>
            </w:tabs>
            <w:rPr>
              <w:noProof/>
            </w:rPr>
          </w:pPr>
          <w:hyperlink w:anchor="_Toc294205646" w:history="1">
            <w:r w:rsidRPr="00ED1ADB">
              <w:rPr>
                <w:rStyle w:val="a9"/>
                <w:b/>
                <w:noProof/>
              </w:rPr>
              <w:t>2.3.1.</w:t>
            </w:r>
            <w:r>
              <w:rPr>
                <w:noProof/>
              </w:rPr>
              <w:tab/>
            </w:r>
            <w:r w:rsidRPr="00ED1ADB">
              <w:rPr>
                <w:rStyle w:val="a9"/>
                <w:rFonts w:hint="eastAsia"/>
                <w:b/>
                <w:noProof/>
              </w:rPr>
              <w:t>压力测试</w:t>
            </w:r>
            <w:r>
              <w:rPr>
                <w:noProof/>
                <w:webHidden/>
              </w:rPr>
              <w:tab/>
            </w:r>
            <w:r>
              <w:rPr>
                <w:noProof/>
                <w:webHidden/>
              </w:rPr>
              <w:fldChar w:fldCharType="begin"/>
            </w:r>
            <w:r>
              <w:rPr>
                <w:noProof/>
                <w:webHidden/>
              </w:rPr>
              <w:instrText xml:space="preserve"> PAGEREF _Toc294205646 \h </w:instrText>
            </w:r>
            <w:r>
              <w:rPr>
                <w:noProof/>
                <w:webHidden/>
              </w:rPr>
            </w:r>
            <w:r>
              <w:rPr>
                <w:noProof/>
                <w:webHidden/>
              </w:rPr>
              <w:fldChar w:fldCharType="separate"/>
            </w:r>
            <w:r>
              <w:rPr>
                <w:noProof/>
                <w:webHidden/>
              </w:rPr>
              <w:t>9</w:t>
            </w:r>
            <w:r>
              <w:rPr>
                <w:noProof/>
                <w:webHidden/>
              </w:rPr>
              <w:fldChar w:fldCharType="end"/>
            </w:r>
          </w:hyperlink>
        </w:p>
        <w:p w:rsidR="00C32575" w:rsidRDefault="00C32575">
          <w:pPr>
            <w:pStyle w:val="3"/>
            <w:tabs>
              <w:tab w:val="left" w:pos="1680"/>
              <w:tab w:val="right" w:leader="dot" w:pos="8296"/>
            </w:tabs>
            <w:rPr>
              <w:noProof/>
            </w:rPr>
          </w:pPr>
          <w:hyperlink w:anchor="_Toc294205647" w:history="1">
            <w:r w:rsidRPr="00ED1ADB">
              <w:rPr>
                <w:rStyle w:val="a9"/>
                <w:b/>
                <w:noProof/>
              </w:rPr>
              <w:t>2.3.2.</w:t>
            </w:r>
            <w:r>
              <w:rPr>
                <w:noProof/>
              </w:rPr>
              <w:tab/>
            </w:r>
            <w:r w:rsidRPr="00ED1ADB">
              <w:rPr>
                <w:rStyle w:val="a9"/>
                <w:rFonts w:hint="eastAsia"/>
                <w:b/>
                <w:noProof/>
              </w:rPr>
              <w:t>速度测试</w:t>
            </w:r>
            <w:r>
              <w:rPr>
                <w:noProof/>
                <w:webHidden/>
              </w:rPr>
              <w:tab/>
            </w:r>
            <w:r>
              <w:rPr>
                <w:noProof/>
                <w:webHidden/>
              </w:rPr>
              <w:fldChar w:fldCharType="begin"/>
            </w:r>
            <w:r>
              <w:rPr>
                <w:noProof/>
                <w:webHidden/>
              </w:rPr>
              <w:instrText xml:space="preserve"> PAGEREF _Toc294205647 \h </w:instrText>
            </w:r>
            <w:r>
              <w:rPr>
                <w:noProof/>
                <w:webHidden/>
              </w:rPr>
            </w:r>
            <w:r>
              <w:rPr>
                <w:noProof/>
                <w:webHidden/>
              </w:rPr>
              <w:fldChar w:fldCharType="separate"/>
            </w:r>
            <w:r>
              <w:rPr>
                <w:noProof/>
                <w:webHidden/>
              </w:rPr>
              <w:t>10</w:t>
            </w:r>
            <w:r>
              <w:rPr>
                <w:noProof/>
                <w:webHidden/>
              </w:rPr>
              <w:fldChar w:fldCharType="end"/>
            </w:r>
          </w:hyperlink>
        </w:p>
        <w:p w:rsidR="00C32575" w:rsidRDefault="00C32575">
          <w:pPr>
            <w:pStyle w:val="10"/>
            <w:tabs>
              <w:tab w:val="left" w:pos="420"/>
              <w:tab w:val="right" w:leader="dot" w:pos="8296"/>
            </w:tabs>
            <w:rPr>
              <w:noProof/>
            </w:rPr>
          </w:pPr>
          <w:hyperlink w:anchor="_Toc294205648" w:history="1">
            <w:r w:rsidRPr="00ED1ADB">
              <w:rPr>
                <w:rStyle w:val="a9"/>
                <w:b/>
                <w:noProof/>
              </w:rPr>
              <w:t>3.</w:t>
            </w:r>
            <w:r>
              <w:rPr>
                <w:noProof/>
              </w:rPr>
              <w:tab/>
            </w:r>
            <w:r w:rsidRPr="00ED1ADB">
              <w:rPr>
                <w:rStyle w:val="a9"/>
                <w:rFonts w:hint="eastAsia"/>
                <w:b/>
                <w:noProof/>
              </w:rPr>
              <w:t>测试结果以及缺陷分析</w:t>
            </w:r>
            <w:r>
              <w:rPr>
                <w:noProof/>
                <w:webHidden/>
              </w:rPr>
              <w:tab/>
            </w:r>
            <w:r>
              <w:rPr>
                <w:noProof/>
                <w:webHidden/>
              </w:rPr>
              <w:fldChar w:fldCharType="begin"/>
            </w:r>
            <w:r>
              <w:rPr>
                <w:noProof/>
                <w:webHidden/>
              </w:rPr>
              <w:instrText xml:space="preserve"> PAGEREF _Toc294205648 \h </w:instrText>
            </w:r>
            <w:r>
              <w:rPr>
                <w:noProof/>
                <w:webHidden/>
              </w:rPr>
            </w:r>
            <w:r>
              <w:rPr>
                <w:noProof/>
                <w:webHidden/>
              </w:rPr>
              <w:fldChar w:fldCharType="separate"/>
            </w:r>
            <w:r>
              <w:rPr>
                <w:noProof/>
                <w:webHidden/>
              </w:rPr>
              <w:t>12</w:t>
            </w:r>
            <w:r>
              <w:rPr>
                <w:noProof/>
                <w:webHidden/>
              </w:rPr>
              <w:fldChar w:fldCharType="end"/>
            </w:r>
          </w:hyperlink>
        </w:p>
        <w:p w:rsidR="00C32575" w:rsidRDefault="00C32575">
          <w:r>
            <w:fldChar w:fldCharType="end"/>
          </w:r>
        </w:p>
      </w:sdtContent>
    </w:sdt>
    <w:p w:rsidR="00913800" w:rsidRDefault="00913800">
      <w:pPr>
        <w:sectPr w:rsidR="00913800" w:rsidSect="00913800">
          <w:pgSz w:w="11906" w:h="16838"/>
          <w:pgMar w:top="1440" w:right="1800" w:bottom="1440" w:left="1800" w:header="851" w:footer="992" w:gutter="0"/>
          <w:cols w:space="425"/>
          <w:titlePg/>
          <w:docGrid w:type="lines" w:linePitch="312"/>
        </w:sectPr>
      </w:pPr>
    </w:p>
    <w:p w:rsidR="00913800" w:rsidRPr="00913800" w:rsidRDefault="00913800" w:rsidP="00913800">
      <w:pPr>
        <w:rPr>
          <w:b/>
          <w:sz w:val="32"/>
          <w:szCs w:val="32"/>
        </w:rPr>
      </w:pPr>
    </w:p>
    <w:p w:rsidR="00913800" w:rsidRDefault="00913800" w:rsidP="00C32575">
      <w:pPr>
        <w:pStyle w:val="a7"/>
        <w:numPr>
          <w:ilvl w:val="0"/>
          <w:numId w:val="1"/>
        </w:numPr>
        <w:ind w:firstLineChars="0"/>
        <w:outlineLvl w:val="0"/>
        <w:rPr>
          <w:b/>
          <w:sz w:val="32"/>
          <w:szCs w:val="32"/>
        </w:rPr>
      </w:pPr>
      <w:bookmarkStart w:id="0" w:name="_Toc294205630"/>
      <w:r w:rsidRPr="00913800">
        <w:rPr>
          <w:rFonts w:hint="eastAsia"/>
          <w:b/>
          <w:sz w:val="32"/>
          <w:szCs w:val="32"/>
        </w:rPr>
        <w:t>简介</w:t>
      </w:r>
      <w:bookmarkEnd w:id="0"/>
    </w:p>
    <w:p w:rsidR="00913800" w:rsidRDefault="00913800" w:rsidP="00913800">
      <w:pPr>
        <w:rPr>
          <w:b/>
          <w:sz w:val="32"/>
          <w:szCs w:val="32"/>
        </w:rPr>
      </w:pPr>
    </w:p>
    <w:p w:rsidR="00913800" w:rsidRDefault="00913800" w:rsidP="00913800">
      <w:pPr>
        <w:rPr>
          <w:b/>
          <w:sz w:val="32"/>
          <w:szCs w:val="32"/>
        </w:rPr>
      </w:pPr>
    </w:p>
    <w:p w:rsidR="00913800" w:rsidRDefault="00913800" w:rsidP="00C32575">
      <w:pPr>
        <w:pStyle w:val="a7"/>
        <w:numPr>
          <w:ilvl w:val="1"/>
          <w:numId w:val="1"/>
        </w:numPr>
        <w:ind w:firstLineChars="0"/>
        <w:outlineLvl w:val="1"/>
        <w:rPr>
          <w:b/>
          <w:sz w:val="30"/>
          <w:szCs w:val="30"/>
        </w:rPr>
      </w:pPr>
      <w:bookmarkStart w:id="1" w:name="_Toc294205631"/>
      <w:r w:rsidRPr="00913800">
        <w:rPr>
          <w:rFonts w:hint="eastAsia"/>
          <w:b/>
          <w:sz w:val="30"/>
          <w:szCs w:val="30"/>
        </w:rPr>
        <w:t>编写目的</w:t>
      </w:r>
      <w:bookmarkEnd w:id="1"/>
    </w:p>
    <w:p w:rsidR="00913800" w:rsidRDefault="00913800" w:rsidP="00913800">
      <w:pPr>
        <w:rPr>
          <w:b/>
          <w:sz w:val="30"/>
          <w:szCs w:val="30"/>
        </w:rPr>
      </w:pPr>
    </w:p>
    <w:p w:rsidR="00913800" w:rsidRDefault="00913800" w:rsidP="00913800">
      <w:pPr>
        <w:ind w:firstLineChars="200" w:firstLine="480"/>
        <w:rPr>
          <w:sz w:val="24"/>
          <w:szCs w:val="24"/>
        </w:rPr>
      </w:pPr>
      <w:r>
        <w:rPr>
          <w:rFonts w:hint="eastAsia"/>
          <w:sz w:val="24"/>
          <w:szCs w:val="24"/>
        </w:rPr>
        <w:t>本测试报告为智能视频摘要软件的测试报告，目的在于测试软件的功能和性能，描述系统是否符合要求。</w:t>
      </w:r>
    </w:p>
    <w:p w:rsidR="00913800" w:rsidRDefault="00913800" w:rsidP="00913800">
      <w:pPr>
        <w:ind w:firstLineChars="200" w:firstLine="480"/>
        <w:rPr>
          <w:sz w:val="24"/>
          <w:szCs w:val="24"/>
        </w:rPr>
      </w:pPr>
      <w:r>
        <w:rPr>
          <w:rFonts w:hint="eastAsia"/>
          <w:sz w:val="24"/>
          <w:szCs w:val="24"/>
        </w:rPr>
        <w:t>预期读者：用户、测试人员、开发人员、项目管理人员、项目经理等。</w:t>
      </w:r>
    </w:p>
    <w:p w:rsidR="00215DD0" w:rsidRDefault="00215DD0" w:rsidP="00215DD0">
      <w:pPr>
        <w:rPr>
          <w:sz w:val="24"/>
          <w:szCs w:val="24"/>
        </w:rPr>
      </w:pPr>
    </w:p>
    <w:p w:rsidR="00215DD0" w:rsidRDefault="00215DD0" w:rsidP="00C32575">
      <w:pPr>
        <w:pStyle w:val="a7"/>
        <w:numPr>
          <w:ilvl w:val="1"/>
          <w:numId w:val="1"/>
        </w:numPr>
        <w:ind w:firstLineChars="0"/>
        <w:outlineLvl w:val="1"/>
        <w:rPr>
          <w:b/>
          <w:sz w:val="30"/>
          <w:szCs w:val="30"/>
        </w:rPr>
      </w:pPr>
      <w:bookmarkStart w:id="2" w:name="_Toc294205632"/>
      <w:r w:rsidRPr="00215DD0">
        <w:rPr>
          <w:rFonts w:hint="eastAsia"/>
          <w:b/>
          <w:sz w:val="30"/>
          <w:szCs w:val="30"/>
        </w:rPr>
        <w:t>项目背景</w:t>
      </w:r>
      <w:bookmarkEnd w:id="2"/>
    </w:p>
    <w:p w:rsidR="00215DD0" w:rsidRDefault="00215DD0" w:rsidP="00215DD0">
      <w:pPr>
        <w:rPr>
          <w:b/>
          <w:sz w:val="30"/>
          <w:szCs w:val="30"/>
        </w:rPr>
      </w:pPr>
    </w:p>
    <w:p w:rsidR="00215DD0" w:rsidRDefault="00215DD0" w:rsidP="00215DD0">
      <w:pPr>
        <w:ind w:firstLineChars="200" w:firstLine="480"/>
        <w:rPr>
          <w:sz w:val="24"/>
          <w:szCs w:val="24"/>
        </w:rPr>
      </w:pPr>
      <w:r>
        <w:rPr>
          <w:rFonts w:hint="eastAsia"/>
          <w:sz w:val="24"/>
          <w:szCs w:val="24"/>
        </w:rPr>
        <w:t>在</w:t>
      </w:r>
      <w:r w:rsidRPr="00215DD0">
        <w:rPr>
          <w:rFonts w:hint="eastAsia"/>
          <w:sz w:val="24"/>
          <w:szCs w:val="24"/>
        </w:rPr>
        <w:t>现在的视频监控领域中，往往一个监控视频就有几十个小时，而且监控摄像头也数不胜数，一般来说很难有这么多人力资源和时间资源来监控或者查看这么庞大的视频资源。</w:t>
      </w:r>
    </w:p>
    <w:p w:rsidR="00215DD0" w:rsidRDefault="00215DD0" w:rsidP="00215DD0">
      <w:pPr>
        <w:ind w:firstLineChars="200" w:firstLine="480"/>
        <w:rPr>
          <w:sz w:val="24"/>
          <w:szCs w:val="24"/>
        </w:rPr>
      </w:pPr>
      <w:r>
        <w:rPr>
          <w:rFonts w:hint="eastAsia"/>
          <w:sz w:val="24"/>
          <w:szCs w:val="24"/>
        </w:rPr>
        <w:t>针对</w:t>
      </w:r>
      <w:r w:rsidRPr="00215DD0">
        <w:rPr>
          <w:rFonts w:hint="eastAsia"/>
          <w:sz w:val="24"/>
          <w:szCs w:val="24"/>
        </w:rPr>
        <w:t>上面提到的问题，提出了一种提取视频摘要的方法，把整个视频的所有摘要事件都提取出来并放到一个很短的视频中同时播放，大大减少了浏览视频的时间，在安防监控领域中有着广阔的应用前景。</w:t>
      </w:r>
    </w:p>
    <w:p w:rsidR="00215DD0" w:rsidRDefault="00215DD0" w:rsidP="00215DD0">
      <w:pPr>
        <w:rPr>
          <w:sz w:val="24"/>
          <w:szCs w:val="24"/>
        </w:rPr>
      </w:pPr>
    </w:p>
    <w:p w:rsidR="00215DD0" w:rsidRPr="00215DD0" w:rsidRDefault="00215DD0" w:rsidP="00C32575">
      <w:pPr>
        <w:pStyle w:val="a7"/>
        <w:numPr>
          <w:ilvl w:val="1"/>
          <w:numId w:val="1"/>
        </w:numPr>
        <w:ind w:firstLineChars="0"/>
        <w:outlineLvl w:val="1"/>
        <w:rPr>
          <w:b/>
          <w:sz w:val="30"/>
          <w:szCs w:val="30"/>
        </w:rPr>
      </w:pPr>
      <w:bookmarkStart w:id="3" w:name="_Toc294205633"/>
      <w:r>
        <w:rPr>
          <w:rFonts w:hint="eastAsia"/>
          <w:b/>
          <w:sz w:val="30"/>
          <w:szCs w:val="30"/>
        </w:rPr>
        <w:t>系统简介</w:t>
      </w:r>
      <w:bookmarkEnd w:id="3"/>
    </w:p>
    <w:p w:rsidR="00215DD0" w:rsidRDefault="00215DD0" w:rsidP="00215DD0">
      <w:pPr>
        <w:rPr>
          <w:b/>
          <w:sz w:val="30"/>
          <w:szCs w:val="30"/>
        </w:rPr>
      </w:pPr>
    </w:p>
    <w:p w:rsidR="00215DD0" w:rsidRDefault="00215DD0" w:rsidP="00215DD0">
      <w:pPr>
        <w:ind w:firstLineChars="200" w:firstLine="480"/>
        <w:rPr>
          <w:sz w:val="24"/>
          <w:szCs w:val="24"/>
        </w:rPr>
      </w:pPr>
      <w:r w:rsidRPr="006B22FF">
        <w:rPr>
          <w:rFonts w:hint="eastAsia"/>
          <w:sz w:val="24"/>
          <w:szCs w:val="24"/>
        </w:rPr>
        <w:t>本系统</w:t>
      </w:r>
      <w:r>
        <w:rPr>
          <w:rFonts w:hint="eastAsia"/>
          <w:sz w:val="24"/>
          <w:szCs w:val="24"/>
        </w:rPr>
        <w:t>主要应用于快速查看监控视频，通过将视频中所有摘要事件提取出来并放到同一个视频中一起播放，并从中找到自己感兴趣的摘要事件。另外还有摘要事件保存到本地的功能，用于避免二次分析浪费时间。</w:t>
      </w:r>
    </w:p>
    <w:p w:rsidR="00215DD0" w:rsidRDefault="00215DD0" w:rsidP="00215DD0">
      <w:pPr>
        <w:rPr>
          <w:sz w:val="24"/>
          <w:szCs w:val="24"/>
        </w:rPr>
      </w:pPr>
      <w:r>
        <w:rPr>
          <w:rFonts w:hint="eastAsia"/>
          <w:sz w:val="24"/>
          <w:szCs w:val="24"/>
        </w:rPr>
        <w:t>系统的功能和特点为：</w:t>
      </w:r>
    </w:p>
    <w:p w:rsidR="00215DD0" w:rsidRPr="003B63D0" w:rsidRDefault="00215DD0" w:rsidP="00215DD0">
      <w:pPr>
        <w:pStyle w:val="a7"/>
        <w:numPr>
          <w:ilvl w:val="0"/>
          <w:numId w:val="2"/>
        </w:numPr>
        <w:ind w:firstLineChars="0"/>
        <w:rPr>
          <w:sz w:val="24"/>
          <w:szCs w:val="24"/>
        </w:rPr>
      </w:pPr>
      <w:r w:rsidRPr="003B63D0">
        <w:rPr>
          <w:rFonts w:hint="eastAsia"/>
          <w:sz w:val="24"/>
          <w:szCs w:val="24"/>
        </w:rPr>
        <w:t>支持所有</w:t>
      </w:r>
      <w:proofErr w:type="spellStart"/>
      <w:r w:rsidRPr="003B63D0">
        <w:rPr>
          <w:rFonts w:hint="eastAsia"/>
          <w:sz w:val="24"/>
          <w:szCs w:val="24"/>
        </w:rPr>
        <w:t>avi</w:t>
      </w:r>
      <w:proofErr w:type="spellEnd"/>
      <w:r w:rsidRPr="003B63D0">
        <w:rPr>
          <w:rFonts w:hint="eastAsia"/>
          <w:sz w:val="24"/>
          <w:szCs w:val="24"/>
        </w:rPr>
        <w:t>格式的视频</w:t>
      </w:r>
    </w:p>
    <w:p w:rsidR="00215DD0" w:rsidRPr="003B63D0" w:rsidRDefault="00215DD0" w:rsidP="00215DD0">
      <w:pPr>
        <w:pStyle w:val="a7"/>
        <w:numPr>
          <w:ilvl w:val="0"/>
          <w:numId w:val="2"/>
        </w:numPr>
        <w:ind w:firstLineChars="0"/>
        <w:rPr>
          <w:sz w:val="24"/>
          <w:szCs w:val="24"/>
        </w:rPr>
      </w:pPr>
      <w:r w:rsidRPr="003B63D0">
        <w:rPr>
          <w:rFonts w:hint="eastAsia"/>
          <w:sz w:val="24"/>
          <w:szCs w:val="24"/>
        </w:rPr>
        <w:t>支持视频的批处理</w:t>
      </w:r>
    </w:p>
    <w:p w:rsidR="00215DD0" w:rsidRPr="003B63D0" w:rsidRDefault="00215DD0" w:rsidP="00215DD0">
      <w:pPr>
        <w:pStyle w:val="a7"/>
        <w:numPr>
          <w:ilvl w:val="0"/>
          <w:numId w:val="2"/>
        </w:numPr>
        <w:ind w:firstLineChars="0"/>
        <w:rPr>
          <w:sz w:val="24"/>
          <w:szCs w:val="24"/>
        </w:rPr>
      </w:pPr>
      <w:r w:rsidRPr="003B63D0">
        <w:rPr>
          <w:rFonts w:hint="eastAsia"/>
          <w:sz w:val="24"/>
          <w:szCs w:val="24"/>
        </w:rPr>
        <w:t>视频分析速度快</w:t>
      </w:r>
    </w:p>
    <w:p w:rsidR="00215DD0" w:rsidRPr="003B63D0" w:rsidRDefault="00215DD0" w:rsidP="00215DD0">
      <w:pPr>
        <w:pStyle w:val="a7"/>
        <w:numPr>
          <w:ilvl w:val="0"/>
          <w:numId w:val="2"/>
        </w:numPr>
        <w:ind w:firstLineChars="0"/>
        <w:rPr>
          <w:sz w:val="24"/>
          <w:szCs w:val="24"/>
        </w:rPr>
      </w:pPr>
      <w:r w:rsidRPr="003B63D0">
        <w:rPr>
          <w:rFonts w:hint="eastAsia"/>
          <w:sz w:val="24"/>
          <w:szCs w:val="24"/>
        </w:rPr>
        <w:t>提取摘要事件精确度很高，不漏掉任意一个摘要事件</w:t>
      </w:r>
    </w:p>
    <w:p w:rsidR="00215DD0" w:rsidRPr="003B63D0" w:rsidRDefault="00215DD0" w:rsidP="00215DD0">
      <w:pPr>
        <w:pStyle w:val="a7"/>
        <w:numPr>
          <w:ilvl w:val="0"/>
          <w:numId w:val="2"/>
        </w:numPr>
        <w:ind w:firstLineChars="0"/>
        <w:rPr>
          <w:sz w:val="24"/>
          <w:szCs w:val="24"/>
        </w:rPr>
      </w:pPr>
      <w:r w:rsidRPr="003B63D0">
        <w:rPr>
          <w:rFonts w:hint="eastAsia"/>
          <w:sz w:val="24"/>
          <w:szCs w:val="24"/>
        </w:rPr>
        <w:t>将一个很长的视频通过提取视频摘要的方式将所有视频摘要放到一个很短的视频中再现</w:t>
      </w:r>
    </w:p>
    <w:p w:rsidR="00215DD0" w:rsidRPr="003B63D0" w:rsidRDefault="00215DD0" w:rsidP="00215DD0">
      <w:pPr>
        <w:pStyle w:val="a7"/>
        <w:numPr>
          <w:ilvl w:val="0"/>
          <w:numId w:val="2"/>
        </w:numPr>
        <w:ind w:firstLineChars="0"/>
        <w:rPr>
          <w:sz w:val="24"/>
          <w:szCs w:val="24"/>
        </w:rPr>
      </w:pPr>
      <w:r w:rsidRPr="003B63D0">
        <w:rPr>
          <w:rFonts w:hint="eastAsia"/>
          <w:sz w:val="24"/>
          <w:szCs w:val="24"/>
        </w:rPr>
        <w:t>支持特定摘要事件的播放</w:t>
      </w:r>
    </w:p>
    <w:p w:rsidR="00215DD0" w:rsidRDefault="00215DD0" w:rsidP="00215DD0">
      <w:pPr>
        <w:pStyle w:val="a7"/>
        <w:numPr>
          <w:ilvl w:val="0"/>
          <w:numId w:val="2"/>
        </w:numPr>
        <w:ind w:firstLineChars="0"/>
        <w:rPr>
          <w:sz w:val="24"/>
          <w:szCs w:val="24"/>
        </w:rPr>
      </w:pPr>
      <w:r w:rsidRPr="003B63D0">
        <w:rPr>
          <w:rFonts w:hint="eastAsia"/>
          <w:sz w:val="24"/>
          <w:szCs w:val="24"/>
        </w:rPr>
        <w:t>支持将视频所有摘要事件信息保存到本地，避免二次分析</w:t>
      </w:r>
    </w:p>
    <w:p w:rsidR="00742CDB" w:rsidRDefault="00742CDB" w:rsidP="00742CDB">
      <w:pPr>
        <w:rPr>
          <w:sz w:val="24"/>
          <w:szCs w:val="24"/>
        </w:rPr>
      </w:pPr>
    </w:p>
    <w:p w:rsidR="00742CDB" w:rsidRDefault="00742CDB" w:rsidP="00742CDB">
      <w:pPr>
        <w:rPr>
          <w:sz w:val="24"/>
          <w:szCs w:val="24"/>
        </w:rPr>
      </w:pPr>
    </w:p>
    <w:p w:rsidR="00742CDB" w:rsidRPr="00742CDB" w:rsidRDefault="00742CDB" w:rsidP="00C32575">
      <w:pPr>
        <w:pStyle w:val="a7"/>
        <w:numPr>
          <w:ilvl w:val="1"/>
          <w:numId w:val="1"/>
        </w:numPr>
        <w:ind w:firstLineChars="0"/>
        <w:outlineLvl w:val="1"/>
        <w:rPr>
          <w:b/>
          <w:sz w:val="30"/>
          <w:szCs w:val="30"/>
        </w:rPr>
      </w:pPr>
      <w:bookmarkStart w:id="4" w:name="_Toc294205634"/>
      <w:r>
        <w:rPr>
          <w:rFonts w:hint="eastAsia"/>
          <w:b/>
          <w:sz w:val="30"/>
          <w:szCs w:val="30"/>
        </w:rPr>
        <w:t>术语和缩写词</w:t>
      </w:r>
      <w:bookmarkEnd w:id="4"/>
    </w:p>
    <w:p w:rsidR="00215DD0" w:rsidRDefault="00215DD0" w:rsidP="00215DD0">
      <w:pPr>
        <w:rPr>
          <w:sz w:val="24"/>
          <w:szCs w:val="24"/>
        </w:rPr>
      </w:pPr>
    </w:p>
    <w:p w:rsidR="00742CDB" w:rsidRPr="00742CDB" w:rsidRDefault="00742CDB" w:rsidP="00742CDB">
      <w:pPr>
        <w:jc w:val="center"/>
        <w:rPr>
          <w:szCs w:val="21"/>
        </w:rPr>
      </w:pPr>
      <w:r w:rsidRPr="00742CDB">
        <w:rPr>
          <w:rFonts w:hint="eastAsia"/>
          <w:szCs w:val="21"/>
        </w:rPr>
        <w:t>表</w:t>
      </w:r>
      <w:r w:rsidRPr="00742CDB">
        <w:rPr>
          <w:rFonts w:hint="eastAsia"/>
          <w:szCs w:val="21"/>
        </w:rPr>
        <w:t>1-1</w:t>
      </w:r>
      <w:r>
        <w:rPr>
          <w:rFonts w:hint="eastAsia"/>
          <w:szCs w:val="21"/>
        </w:rPr>
        <w:t xml:space="preserve"> </w:t>
      </w:r>
      <w:r>
        <w:rPr>
          <w:rFonts w:hint="eastAsia"/>
          <w:szCs w:val="21"/>
        </w:rPr>
        <w:t>术语和缩写词</w:t>
      </w:r>
    </w:p>
    <w:tbl>
      <w:tblPr>
        <w:tblStyle w:val="a8"/>
        <w:tblW w:w="0" w:type="auto"/>
        <w:tblLook w:val="04A0"/>
      </w:tblPr>
      <w:tblGrid>
        <w:gridCol w:w="1668"/>
        <w:gridCol w:w="6854"/>
      </w:tblGrid>
      <w:tr w:rsidR="00742CDB" w:rsidTr="00742CDB">
        <w:tc>
          <w:tcPr>
            <w:tcW w:w="1668" w:type="dxa"/>
            <w:vAlign w:val="center"/>
          </w:tcPr>
          <w:p w:rsidR="00742CDB" w:rsidRDefault="00742CDB" w:rsidP="00742CDB">
            <w:pPr>
              <w:jc w:val="center"/>
              <w:rPr>
                <w:sz w:val="24"/>
                <w:szCs w:val="24"/>
              </w:rPr>
            </w:pPr>
            <w:r>
              <w:rPr>
                <w:rFonts w:hint="eastAsia"/>
                <w:sz w:val="24"/>
                <w:szCs w:val="24"/>
              </w:rPr>
              <w:t>术语</w:t>
            </w:r>
            <w:r>
              <w:rPr>
                <w:rFonts w:hint="eastAsia"/>
                <w:sz w:val="24"/>
                <w:szCs w:val="24"/>
              </w:rPr>
              <w:t>/</w:t>
            </w:r>
            <w:r>
              <w:rPr>
                <w:rFonts w:hint="eastAsia"/>
                <w:sz w:val="24"/>
                <w:szCs w:val="24"/>
              </w:rPr>
              <w:t>定义</w:t>
            </w:r>
          </w:p>
        </w:tc>
        <w:tc>
          <w:tcPr>
            <w:tcW w:w="6854" w:type="dxa"/>
          </w:tcPr>
          <w:p w:rsidR="00742CDB" w:rsidRDefault="00742CDB" w:rsidP="00742CDB">
            <w:pPr>
              <w:jc w:val="center"/>
              <w:rPr>
                <w:sz w:val="24"/>
                <w:szCs w:val="24"/>
              </w:rPr>
            </w:pPr>
            <w:r>
              <w:rPr>
                <w:rFonts w:hint="eastAsia"/>
                <w:sz w:val="24"/>
                <w:szCs w:val="24"/>
              </w:rPr>
              <w:t>说明</w:t>
            </w:r>
          </w:p>
        </w:tc>
      </w:tr>
      <w:tr w:rsidR="00742CDB" w:rsidTr="00742CDB">
        <w:tc>
          <w:tcPr>
            <w:tcW w:w="1668" w:type="dxa"/>
            <w:vAlign w:val="center"/>
          </w:tcPr>
          <w:p w:rsidR="00742CDB" w:rsidRDefault="00742CDB" w:rsidP="00742CDB">
            <w:pPr>
              <w:jc w:val="center"/>
              <w:rPr>
                <w:sz w:val="24"/>
                <w:szCs w:val="24"/>
              </w:rPr>
            </w:pPr>
            <w:r>
              <w:rPr>
                <w:rFonts w:hint="eastAsia"/>
                <w:sz w:val="24"/>
                <w:szCs w:val="24"/>
              </w:rPr>
              <w:t>模块</w:t>
            </w:r>
          </w:p>
        </w:tc>
        <w:tc>
          <w:tcPr>
            <w:tcW w:w="6854" w:type="dxa"/>
          </w:tcPr>
          <w:p w:rsidR="00742CDB" w:rsidRDefault="00742CDB" w:rsidP="00215DD0">
            <w:pPr>
              <w:rPr>
                <w:sz w:val="24"/>
                <w:szCs w:val="24"/>
              </w:rPr>
            </w:pPr>
            <w:r>
              <w:rPr>
                <w:rFonts w:hint="eastAsia"/>
                <w:sz w:val="24"/>
                <w:szCs w:val="24"/>
              </w:rPr>
              <w:t>能完成一定功能的系统的小块组成部分</w:t>
            </w:r>
          </w:p>
        </w:tc>
      </w:tr>
      <w:tr w:rsidR="00742CDB" w:rsidTr="00742CDB">
        <w:tc>
          <w:tcPr>
            <w:tcW w:w="1668" w:type="dxa"/>
            <w:vAlign w:val="center"/>
          </w:tcPr>
          <w:p w:rsidR="00742CDB" w:rsidRPr="00742CDB" w:rsidRDefault="00742CDB" w:rsidP="00742CDB">
            <w:pPr>
              <w:jc w:val="center"/>
              <w:rPr>
                <w:sz w:val="24"/>
                <w:szCs w:val="24"/>
              </w:rPr>
            </w:pPr>
            <w:r>
              <w:rPr>
                <w:rFonts w:hint="eastAsia"/>
                <w:sz w:val="24"/>
                <w:szCs w:val="24"/>
              </w:rPr>
              <w:t>本地分析文件</w:t>
            </w:r>
          </w:p>
        </w:tc>
        <w:tc>
          <w:tcPr>
            <w:tcW w:w="6854" w:type="dxa"/>
          </w:tcPr>
          <w:p w:rsidR="00742CDB" w:rsidRDefault="00742CDB" w:rsidP="00215DD0">
            <w:pPr>
              <w:rPr>
                <w:sz w:val="24"/>
                <w:szCs w:val="24"/>
              </w:rPr>
            </w:pPr>
            <w:r>
              <w:rPr>
                <w:rFonts w:hint="eastAsia"/>
                <w:sz w:val="24"/>
                <w:szCs w:val="24"/>
              </w:rPr>
              <w:t>保存着某个视频所有摘要时间信息的本地文件</w:t>
            </w:r>
          </w:p>
        </w:tc>
      </w:tr>
      <w:tr w:rsidR="00742CDB" w:rsidTr="00742CDB">
        <w:tc>
          <w:tcPr>
            <w:tcW w:w="1668" w:type="dxa"/>
            <w:vAlign w:val="center"/>
          </w:tcPr>
          <w:p w:rsidR="00742CDB" w:rsidRPr="00742CDB" w:rsidRDefault="00742CDB" w:rsidP="00742CDB">
            <w:pPr>
              <w:jc w:val="center"/>
              <w:rPr>
                <w:sz w:val="24"/>
                <w:szCs w:val="24"/>
              </w:rPr>
            </w:pPr>
            <w:r>
              <w:rPr>
                <w:rFonts w:hint="eastAsia"/>
                <w:sz w:val="24"/>
                <w:szCs w:val="24"/>
              </w:rPr>
              <w:t>异常</w:t>
            </w:r>
          </w:p>
        </w:tc>
        <w:tc>
          <w:tcPr>
            <w:tcW w:w="6854" w:type="dxa"/>
          </w:tcPr>
          <w:p w:rsidR="00742CDB" w:rsidRDefault="00742CDB" w:rsidP="00215DD0">
            <w:pPr>
              <w:rPr>
                <w:sz w:val="24"/>
                <w:szCs w:val="24"/>
              </w:rPr>
            </w:pPr>
            <w:r>
              <w:rPr>
                <w:rFonts w:hint="eastAsia"/>
                <w:sz w:val="24"/>
                <w:szCs w:val="24"/>
              </w:rPr>
              <w:t>所有正常情况以外的情况</w:t>
            </w:r>
          </w:p>
        </w:tc>
      </w:tr>
      <w:tr w:rsidR="00742CDB" w:rsidTr="00742CDB">
        <w:tc>
          <w:tcPr>
            <w:tcW w:w="1668" w:type="dxa"/>
            <w:vAlign w:val="center"/>
          </w:tcPr>
          <w:p w:rsidR="00742CDB" w:rsidRPr="00742CDB" w:rsidRDefault="00742CDB" w:rsidP="00742CDB">
            <w:pPr>
              <w:jc w:val="center"/>
              <w:rPr>
                <w:sz w:val="24"/>
                <w:szCs w:val="24"/>
              </w:rPr>
            </w:pPr>
            <w:r>
              <w:rPr>
                <w:rFonts w:hint="eastAsia"/>
                <w:sz w:val="24"/>
                <w:szCs w:val="24"/>
              </w:rPr>
              <w:t>缺陷</w:t>
            </w:r>
          </w:p>
        </w:tc>
        <w:tc>
          <w:tcPr>
            <w:tcW w:w="6854" w:type="dxa"/>
          </w:tcPr>
          <w:p w:rsidR="00742CDB" w:rsidRDefault="00742CDB" w:rsidP="00215DD0">
            <w:pPr>
              <w:rPr>
                <w:sz w:val="24"/>
                <w:szCs w:val="24"/>
              </w:rPr>
            </w:pPr>
            <w:r>
              <w:rPr>
                <w:rFonts w:hint="eastAsia"/>
                <w:sz w:val="24"/>
                <w:szCs w:val="24"/>
              </w:rPr>
              <w:t>未满足与预期或规定用途有关的要求</w:t>
            </w:r>
          </w:p>
        </w:tc>
      </w:tr>
    </w:tbl>
    <w:p w:rsidR="00742CDB" w:rsidRDefault="00742CDB" w:rsidP="00215DD0">
      <w:pPr>
        <w:rPr>
          <w:sz w:val="24"/>
          <w:szCs w:val="24"/>
        </w:rPr>
      </w:pPr>
    </w:p>
    <w:p w:rsidR="00742CDB" w:rsidRDefault="00742CDB" w:rsidP="00C32575">
      <w:pPr>
        <w:pStyle w:val="a7"/>
        <w:numPr>
          <w:ilvl w:val="1"/>
          <w:numId w:val="1"/>
        </w:numPr>
        <w:ind w:firstLineChars="0"/>
        <w:outlineLvl w:val="1"/>
        <w:rPr>
          <w:b/>
          <w:sz w:val="30"/>
          <w:szCs w:val="30"/>
        </w:rPr>
      </w:pPr>
      <w:bookmarkStart w:id="5" w:name="_Toc294205635"/>
      <w:r>
        <w:rPr>
          <w:rFonts w:hint="eastAsia"/>
          <w:b/>
          <w:sz w:val="30"/>
          <w:szCs w:val="30"/>
        </w:rPr>
        <w:t>参考资料</w:t>
      </w:r>
      <w:bookmarkEnd w:id="5"/>
    </w:p>
    <w:p w:rsidR="00742CDB" w:rsidRDefault="00742CDB" w:rsidP="00742CDB">
      <w:pPr>
        <w:rPr>
          <w:sz w:val="24"/>
          <w:szCs w:val="24"/>
        </w:rPr>
      </w:pPr>
    </w:p>
    <w:p w:rsidR="00742CDB" w:rsidRDefault="00742CDB" w:rsidP="00742CDB">
      <w:pPr>
        <w:ind w:firstLineChars="200" w:firstLine="480"/>
        <w:rPr>
          <w:sz w:val="24"/>
          <w:szCs w:val="24"/>
        </w:rPr>
      </w:pPr>
      <w:r>
        <w:rPr>
          <w:rFonts w:hint="eastAsia"/>
          <w:sz w:val="24"/>
          <w:szCs w:val="24"/>
        </w:rPr>
        <w:t>《测试分析报告》编写参考指南</w:t>
      </w:r>
    </w:p>
    <w:p w:rsidR="00742CDB" w:rsidRDefault="00742CDB" w:rsidP="00742CDB">
      <w:pPr>
        <w:ind w:firstLineChars="200" w:firstLine="480"/>
        <w:rPr>
          <w:sz w:val="24"/>
          <w:szCs w:val="24"/>
        </w:rPr>
      </w:pPr>
      <w:r>
        <w:rPr>
          <w:rFonts w:hint="eastAsia"/>
          <w:sz w:val="24"/>
          <w:szCs w:val="24"/>
        </w:rPr>
        <w:t>《实用软件文档写作》</w:t>
      </w:r>
    </w:p>
    <w:p w:rsidR="00742CDB" w:rsidRPr="00742CDB" w:rsidRDefault="00742CDB" w:rsidP="00742CDB">
      <w:pPr>
        <w:ind w:firstLineChars="200" w:firstLine="480"/>
        <w:rPr>
          <w:sz w:val="24"/>
          <w:szCs w:val="24"/>
        </w:rPr>
      </w:pPr>
      <w:r>
        <w:rPr>
          <w:rFonts w:hint="eastAsia"/>
          <w:sz w:val="24"/>
          <w:szCs w:val="24"/>
        </w:rPr>
        <w:t>《智能视频摘要软件需求说明书》</w:t>
      </w:r>
    </w:p>
    <w:p w:rsidR="00913800" w:rsidRDefault="00913800">
      <w:pPr>
        <w:widowControl/>
        <w:jc w:val="left"/>
        <w:rPr>
          <w:b/>
          <w:sz w:val="32"/>
          <w:szCs w:val="32"/>
        </w:rPr>
      </w:pPr>
      <w:r>
        <w:rPr>
          <w:b/>
          <w:sz w:val="32"/>
          <w:szCs w:val="32"/>
        </w:rPr>
        <w:br w:type="page"/>
      </w:r>
    </w:p>
    <w:p w:rsidR="00913800" w:rsidRPr="00913800" w:rsidRDefault="00913800" w:rsidP="00913800">
      <w:pPr>
        <w:rPr>
          <w:b/>
          <w:sz w:val="32"/>
          <w:szCs w:val="32"/>
        </w:rPr>
      </w:pPr>
    </w:p>
    <w:p w:rsidR="00913800" w:rsidRDefault="00913800" w:rsidP="00C32575">
      <w:pPr>
        <w:pStyle w:val="a7"/>
        <w:numPr>
          <w:ilvl w:val="0"/>
          <w:numId w:val="1"/>
        </w:numPr>
        <w:ind w:firstLineChars="0"/>
        <w:outlineLvl w:val="0"/>
        <w:rPr>
          <w:b/>
          <w:sz w:val="32"/>
          <w:szCs w:val="32"/>
        </w:rPr>
      </w:pPr>
      <w:bookmarkStart w:id="6" w:name="_Toc294205636"/>
      <w:r>
        <w:rPr>
          <w:rFonts w:hint="eastAsia"/>
          <w:b/>
          <w:sz w:val="32"/>
          <w:szCs w:val="32"/>
        </w:rPr>
        <w:t>测试概要</w:t>
      </w:r>
      <w:bookmarkEnd w:id="6"/>
    </w:p>
    <w:p w:rsidR="00742CDB" w:rsidRPr="00742CDB" w:rsidRDefault="00742CDB" w:rsidP="00742CDB">
      <w:pPr>
        <w:rPr>
          <w:sz w:val="32"/>
          <w:szCs w:val="32"/>
        </w:rPr>
      </w:pPr>
    </w:p>
    <w:p w:rsidR="00742CDB" w:rsidRDefault="00742CDB" w:rsidP="00742CDB">
      <w:pPr>
        <w:ind w:firstLineChars="200" w:firstLine="480"/>
        <w:rPr>
          <w:sz w:val="24"/>
          <w:szCs w:val="24"/>
        </w:rPr>
      </w:pPr>
      <w:r>
        <w:rPr>
          <w:rFonts w:hint="eastAsia"/>
          <w:sz w:val="24"/>
          <w:szCs w:val="24"/>
        </w:rPr>
        <w:t>对“智能视频摘要软件”的各项功能以及性能进行逐个测试。该项测试是以用户的身份，站在用户的角度上对此系统提供的各项功能和性能进行使用和评价，并且结合需求文档和设计文档，测试和评审系统是否为用户提供了期望得到的正确功能。</w:t>
      </w:r>
    </w:p>
    <w:p w:rsidR="00C6534A" w:rsidRDefault="00C6534A" w:rsidP="00742CDB">
      <w:pPr>
        <w:ind w:firstLineChars="200" w:firstLine="480"/>
        <w:rPr>
          <w:rFonts w:hint="eastAsia"/>
          <w:sz w:val="24"/>
          <w:szCs w:val="24"/>
        </w:rPr>
      </w:pPr>
      <w:r>
        <w:rPr>
          <w:rFonts w:hint="eastAsia"/>
          <w:sz w:val="24"/>
          <w:szCs w:val="24"/>
        </w:rPr>
        <w:t>功能测试采用等价类划分法，性能测试主要是压力测试。</w:t>
      </w:r>
    </w:p>
    <w:p w:rsidR="00E233DF" w:rsidRDefault="00E233DF" w:rsidP="00E233DF">
      <w:pPr>
        <w:rPr>
          <w:sz w:val="24"/>
          <w:szCs w:val="24"/>
        </w:rPr>
      </w:pPr>
    </w:p>
    <w:p w:rsidR="00E233DF" w:rsidRDefault="00E233DF" w:rsidP="00C32575">
      <w:pPr>
        <w:pStyle w:val="a7"/>
        <w:numPr>
          <w:ilvl w:val="1"/>
          <w:numId w:val="1"/>
        </w:numPr>
        <w:ind w:firstLineChars="0"/>
        <w:outlineLvl w:val="1"/>
        <w:rPr>
          <w:rFonts w:hint="eastAsia"/>
          <w:b/>
          <w:sz w:val="30"/>
          <w:szCs w:val="30"/>
        </w:rPr>
      </w:pPr>
      <w:bookmarkStart w:id="7" w:name="_Toc294205637"/>
      <w:r>
        <w:rPr>
          <w:rFonts w:hint="eastAsia"/>
          <w:b/>
          <w:sz w:val="30"/>
          <w:szCs w:val="30"/>
        </w:rPr>
        <w:t>测试环境</w:t>
      </w:r>
      <w:bookmarkEnd w:id="7"/>
    </w:p>
    <w:p w:rsidR="00E233DF" w:rsidRDefault="00E233DF" w:rsidP="00E233DF">
      <w:pPr>
        <w:rPr>
          <w:rFonts w:hint="eastAsia"/>
          <w:b/>
          <w:sz w:val="30"/>
          <w:szCs w:val="30"/>
        </w:rPr>
      </w:pPr>
    </w:p>
    <w:p w:rsidR="00E233DF" w:rsidRPr="00631EB9" w:rsidRDefault="00E233DF" w:rsidP="00E233DF">
      <w:pPr>
        <w:spacing w:line="400" w:lineRule="exact"/>
        <w:ind w:firstLineChars="196" w:firstLine="470"/>
        <w:rPr>
          <w:sz w:val="24"/>
        </w:rPr>
      </w:pPr>
      <w:r>
        <w:rPr>
          <w:rFonts w:hint="eastAsia"/>
          <w:sz w:val="24"/>
        </w:rPr>
        <w:t>CPU</w:t>
      </w:r>
      <w:r>
        <w:rPr>
          <w:rFonts w:hint="eastAsia"/>
          <w:sz w:val="24"/>
        </w:rPr>
        <w:t>：</w:t>
      </w:r>
      <w:r>
        <w:rPr>
          <w:rFonts w:hint="eastAsia"/>
          <w:sz w:val="24"/>
        </w:rPr>
        <w:t>AMD</w:t>
      </w:r>
      <w:r w:rsidRPr="00631EB9">
        <w:rPr>
          <w:rFonts w:hint="eastAsia"/>
          <w:sz w:val="24"/>
        </w:rPr>
        <w:t>双核</w:t>
      </w:r>
      <w:r>
        <w:rPr>
          <w:rFonts w:hint="eastAsia"/>
          <w:sz w:val="24"/>
        </w:rPr>
        <w:t>，</w:t>
      </w:r>
      <w:r>
        <w:rPr>
          <w:rFonts w:hint="eastAsia"/>
          <w:sz w:val="24"/>
        </w:rPr>
        <w:t>2.30GHz</w:t>
      </w:r>
    </w:p>
    <w:p w:rsidR="00E233DF" w:rsidRPr="00631EB9" w:rsidRDefault="00E233DF" w:rsidP="00E233DF">
      <w:pPr>
        <w:spacing w:line="400" w:lineRule="exact"/>
        <w:ind w:firstLineChars="196" w:firstLine="470"/>
        <w:rPr>
          <w:sz w:val="24"/>
        </w:rPr>
      </w:pPr>
      <w:r w:rsidRPr="00631EB9">
        <w:rPr>
          <w:sz w:val="24"/>
        </w:rPr>
        <w:t>内存</w:t>
      </w:r>
      <w:r>
        <w:rPr>
          <w:rFonts w:hint="eastAsia"/>
          <w:sz w:val="24"/>
        </w:rPr>
        <w:t>：</w:t>
      </w:r>
      <w:r w:rsidRPr="00631EB9">
        <w:rPr>
          <w:rFonts w:hint="eastAsia"/>
          <w:sz w:val="24"/>
        </w:rPr>
        <w:t>DDR2</w:t>
      </w:r>
      <w:r w:rsidRPr="00631EB9">
        <w:rPr>
          <w:rFonts w:hint="eastAsia"/>
          <w:sz w:val="24"/>
        </w:rPr>
        <w:t>代，</w:t>
      </w:r>
      <w:r w:rsidRPr="00631EB9">
        <w:rPr>
          <w:rFonts w:hint="eastAsia"/>
          <w:sz w:val="24"/>
        </w:rPr>
        <w:t>3</w:t>
      </w:r>
      <w:r>
        <w:rPr>
          <w:rFonts w:hint="eastAsia"/>
          <w:sz w:val="24"/>
        </w:rPr>
        <w:t>.25GB</w:t>
      </w:r>
    </w:p>
    <w:p w:rsidR="00E233DF" w:rsidRDefault="00E233DF" w:rsidP="00E233DF">
      <w:pPr>
        <w:spacing w:line="400" w:lineRule="exact"/>
        <w:ind w:firstLineChars="196" w:firstLine="470"/>
        <w:rPr>
          <w:sz w:val="24"/>
        </w:rPr>
      </w:pPr>
      <w:r>
        <w:rPr>
          <w:rFonts w:hint="eastAsia"/>
          <w:sz w:val="24"/>
        </w:rPr>
        <w:t>显卡：</w:t>
      </w:r>
      <w:r>
        <w:rPr>
          <w:rFonts w:hint="eastAsia"/>
          <w:sz w:val="24"/>
        </w:rPr>
        <w:t xml:space="preserve">ATI </w:t>
      </w:r>
      <w:proofErr w:type="spellStart"/>
      <w:r>
        <w:rPr>
          <w:rFonts w:hint="eastAsia"/>
          <w:sz w:val="24"/>
        </w:rPr>
        <w:t>Radeon</w:t>
      </w:r>
      <w:proofErr w:type="spellEnd"/>
      <w:r>
        <w:rPr>
          <w:rFonts w:hint="eastAsia"/>
          <w:sz w:val="24"/>
        </w:rPr>
        <w:t xml:space="preserve"> HD 3850</w:t>
      </w:r>
      <w:r>
        <w:rPr>
          <w:rFonts w:hint="eastAsia"/>
          <w:sz w:val="24"/>
        </w:rPr>
        <w:t>，</w:t>
      </w:r>
      <w:r>
        <w:rPr>
          <w:rFonts w:hint="eastAsia"/>
          <w:sz w:val="24"/>
        </w:rPr>
        <w:t>512MB</w:t>
      </w:r>
    </w:p>
    <w:p w:rsidR="00E233DF" w:rsidRPr="00EB275B" w:rsidRDefault="00E233DF" w:rsidP="00E233DF">
      <w:pPr>
        <w:spacing w:line="400" w:lineRule="exact"/>
        <w:ind w:firstLineChars="196" w:firstLine="470"/>
        <w:rPr>
          <w:b/>
          <w:sz w:val="24"/>
        </w:rPr>
      </w:pPr>
      <w:r>
        <w:rPr>
          <w:rFonts w:hint="eastAsia"/>
          <w:sz w:val="24"/>
        </w:rPr>
        <w:t>硬盘空间：</w:t>
      </w:r>
      <w:r w:rsidRPr="00631EB9">
        <w:rPr>
          <w:rFonts w:hint="eastAsia"/>
          <w:sz w:val="24"/>
        </w:rPr>
        <w:t>10G</w:t>
      </w:r>
      <w:r w:rsidRPr="00631EB9">
        <w:rPr>
          <w:rFonts w:hint="eastAsia"/>
          <w:sz w:val="24"/>
        </w:rPr>
        <w:t>以上的硬盘空间，用以存放视频结果</w:t>
      </w:r>
    </w:p>
    <w:p w:rsidR="00E233DF" w:rsidRPr="00E233DF" w:rsidRDefault="00E233DF" w:rsidP="00E233DF">
      <w:pPr>
        <w:rPr>
          <w:b/>
          <w:sz w:val="30"/>
          <w:szCs w:val="30"/>
        </w:rPr>
      </w:pPr>
    </w:p>
    <w:p w:rsidR="00C6534A" w:rsidRDefault="00C6534A" w:rsidP="00C6534A">
      <w:pPr>
        <w:rPr>
          <w:sz w:val="24"/>
          <w:szCs w:val="24"/>
        </w:rPr>
      </w:pPr>
    </w:p>
    <w:p w:rsidR="00C6534A" w:rsidRDefault="00C6534A" w:rsidP="00C32575">
      <w:pPr>
        <w:pStyle w:val="a7"/>
        <w:numPr>
          <w:ilvl w:val="1"/>
          <w:numId w:val="1"/>
        </w:numPr>
        <w:ind w:firstLineChars="0"/>
        <w:outlineLvl w:val="1"/>
        <w:rPr>
          <w:b/>
          <w:sz w:val="30"/>
          <w:szCs w:val="30"/>
        </w:rPr>
      </w:pPr>
      <w:bookmarkStart w:id="8" w:name="_Toc294205638"/>
      <w:r>
        <w:rPr>
          <w:rFonts w:hint="eastAsia"/>
          <w:b/>
          <w:sz w:val="30"/>
          <w:szCs w:val="30"/>
        </w:rPr>
        <w:t>功能测试</w:t>
      </w:r>
      <w:bookmarkEnd w:id="8"/>
    </w:p>
    <w:p w:rsidR="00C6534A" w:rsidRDefault="00C6534A" w:rsidP="00C6534A">
      <w:pPr>
        <w:rPr>
          <w:b/>
          <w:sz w:val="30"/>
          <w:szCs w:val="30"/>
        </w:rPr>
      </w:pPr>
    </w:p>
    <w:p w:rsidR="00C6534A" w:rsidRDefault="00045E7E" w:rsidP="00C32575">
      <w:pPr>
        <w:pStyle w:val="a7"/>
        <w:numPr>
          <w:ilvl w:val="2"/>
          <w:numId w:val="1"/>
        </w:numPr>
        <w:ind w:firstLineChars="0"/>
        <w:outlineLvl w:val="2"/>
        <w:rPr>
          <w:b/>
          <w:sz w:val="28"/>
          <w:szCs w:val="28"/>
        </w:rPr>
      </w:pPr>
      <w:bookmarkStart w:id="9" w:name="_Toc294205639"/>
      <w:r>
        <w:rPr>
          <w:rFonts w:hint="eastAsia"/>
          <w:b/>
          <w:sz w:val="28"/>
          <w:szCs w:val="28"/>
        </w:rPr>
        <w:t>选择视频文件</w:t>
      </w:r>
      <w:bookmarkEnd w:id="9"/>
    </w:p>
    <w:p w:rsidR="00045E7E" w:rsidRDefault="00045E7E" w:rsidP="00045E7E">
      <w:pPr>
        <w:rPr>
          <w:sz w:val="24"/>
          <w:szCs w:val="24"/>
        </w:rPr>
      </w:pPr>
    </w:p>
    <w:p w:rsidR="00045E7E" w:rsidRDefault="00045E7E" w:rsidP="00045E7E">
      <w:pPr>
        <w:ind w:firstLineChars="200" w:firstLine="480"/>
        <w:rPr>
          <w:sz w:val="24"/>
          <w:szCs w:val="24"/>
        </w:rPr>
      </w:pPr>
      <w:r>
        <w:rPr>
          <w:rFonts w:hint="eastAsia"/>
          <w:sz w:val="24"/>
          <w:szCs w:val="24"/>
        </w:rPr>
        <w:t>功能描述：通过文件选择窗口选择一个</w:t>
      </w:r>
      <w:proofErr w:type="spellStart"/>
      <w:r>
        <w:rPr>
          <w:rFonts w:hint="eastAsia"/>
          <w:sz w:val="24"/>
          <w:szCs w:val="24"/>
        </w:rPr>
        <w:t>avi</w:t>
      </w:r>
      <w:proofErr w:type="spellEnd"/>
      <w:r w:rsidR="009159BB">
        <w:rPr>
          <w:rFonts w:hint="eastAsia"/>
          <w:sz w:val="24"/>
          <w:szCs w:val="24"/>
        </w:rPr>
        <w:t>格式的本地</w:t>
      </w:r>
      <w:r>
        <w:rPr>
          <w:rFonts w:hint="eastAsia"/>
          <w:sz w:val="24"/>
          <w:szCs w:val="24"/>
        </w:rPr>
        <w:t>文件。</w:t>
      </w:r>
    </w:p>
    <w:p w:rsidR="00045E7E" w:rsidRDefault="00045E7E" w:rsidP="00045E7E">
      <w:pPr>
        <w:ind w:firstLineChars="200" w:firstLine="480"/>
        <w:rPr>
          <w:sz w:val="24"/>
          <w:szCs w:val="24"/>
        </w:rPr>
      </w:pPr>
      <w:r>
        <w:rPr>
          <w:rFonts w:hint="eastAsia"/>
          <w:sz w:val="24"/>
          <w:szCs w:val="24"/>
        </w:rPr>
        <w:t>有效等价类：</w:t>
      </w:r>
      <w:proofErr w:type="spellStart"/>
      <w:r>
        <w:rPr>
          <w:rFonts w:hint="eastAsia"/>
          <w:sz w:val="24"/>
          <w:szCs w:val="24"/>
        </w:rPr>
        <w:t>avi</w:t>
      </w:r>
      <w:proofErr w:type="spellEnd"/>
      <w:r>
        <w:rPr>
          <w:rFonts w:hint="eastAsia"/>
          <w:sz w:val="24"/>
          <w:szCs w:val="24"/>
        </w:rPr>
        <w:t>格式的文件；</w:t>
      </w:r>
    </w:p>
    <w:p w:rsidR="00045E7E" w:rsidRDefault="00045E7E" w:rsidP="00045E7E">
      <w:pPr>
        <w:ind w:firstLineChars="200" w:firstLine="480"/>
        <w:rPr>
          <w:sz w:val="24"/>
          <w:szCs w:val="24"/>
        </w:rPr>
      </w:pPr>
      <w:r>
        <w:rPr>
          <w:rFonts w:hint="eastAsia"/>
          <w:sz w:val="24"/>
          <w:szCs w:val="24"/>
        </w:rPr>
        <w:t>无效等价类：非</w:t>
      </w:r>
      <w:proofErr w:type="spellStart"/>
      <w:r>
        <w:rPr>
          <w:rFonts w:hint="eastAsia"/>
          <w:sz w:val="24"/>
          <w:szCs w:val="24"/>
        </w:rPr>
        <w:t>avi</w:t>
      </w:r>
      <w:proofErr w:type="spellEnd"/>
      <w:r>
        <w:rPr>
          <w:rFonts w:hint="eastAsia"/>
          <w:sz w:val="24"/>
          <w:szCs w:val="24"/>
        </w:rPr>
        <w:t>格式的文件</w:t>
      </w:r>
    </w:p>
    <w:p w:rsidR="00D87D8C" w:rsidRDefault="00D87D8C" w:rsidP="00D87D8C">
      <w:pPr>
        <w:jc w:val="center"/>
        <w:rPr>
          <w:szCs w:val="21"/>
        </w:rPr>
      </w:pPr>
      <w:r w:rsidRPr="00D87D8C">
        <w:rPr>
          <w:rFonts w:hint="eastAsia"/>
          <w:szCs w:val="21"/>
        </w:rPr>
        <w:t>表</w:t>
      </w:r>
      <w:r w:rsidRPr="00D87D8C">
        <w:rPr>
          <w:rFonts w:hint="eastAsia"/>
          <w:szCs w:val="21"/>
        </w:rPr>
        <w:t xml:space="preserve">2-1 </w:t>
      </w:r>
      <w:r w:rsidRPr="00D87D8C">
        <w:rPr>
          <w:rFonts w:hint="eastAsia"/>
          <w:szCs w:val="21"/>
        </w:rPr>
        <w:t>选择视频文件功能测试</w:t>
      </w:r>
    </w:p>
    <w:tbl>
      <w:tblPr>
        <w:tblStyle w:val="a8"/>
        <w:tblW w:w="0" w:type="auto"/>
        <w:tblLook w:val="04A0"/>
      </w:tblPr>
      <w:tblGrid>
        <w:gridCol w:w="1063"/>
        <w:gridCol w:w="2831"/>
        <w:gridCol w:w="1604"/>
        <w:gridCol w:w="1604"/>
        <w:gridCol w:w="1420"/>
      </w:tblGrid>
      <w:tr w:rsidR="00894077" w:rsidTr="00894077">
        <w:trPr>
          <w:trHeight w:val="598"/>
        </w:trPr>
        <w:tc>
          <w:tcPr>
            <w:tcW w:w="1063" w:type="dxa"/>
            <w:vAlign w:val="center"/>
          </w:tcPr>
          <w:p w:rsidR="00894077" w:rsidRPr="009159BB" w:rsidRDefault="00894077" w:rsidP="009159BB">
            <w:pPr>
              <w:jc w:val="center"/>
              <w:rPr>
                <w:b/>
                <w:szCs w:val="21"/>
              </w:rPr>
            </w:pPr>
            <w:r w:rsidRPr="009159BB">
              <w:rPr>
                <w:rFonts w:hint="eastAsia"/>
                <w:b/>
                <w:szCs w:val="21"/>
              </w:rPr>
              <w:t>用例编号</w:t>
            </w:r>
          </w:p>
        </w:tc>
        <w:tc>
          <w:tcPr>
            <w:tcW w:w="2831" w:type="dxa"/>
            <w:vAlign w:val="center"/>
          </w:tcPr>
          <w:p w:rsidR="00894077" w:rsidRPr="009159BB" w:rsidRDefault="00894077" w:rsidP="009159BB">
            <w:pPr>
              <w:jc w:val="center"/>
              <w:rPr>
                <w:b/>
                <w:szCs w:val="21"/>
              </w:rPr>
            </w:pPr>
            <w:r w:rsidRPr="009159BB">
              <w:rPr>
                <w:rFonts w:hint="eastAsia"/>
                <w:b/>
                <w:szCs w:val="21"/>
              </w:rPr>
              <w:t>测试步骤以及输入</w:t>
            </w:r>
          </w:p>
        </w:tc>
        <w:tc>
          <w:tcPr>
            <w:tcW w:w="1604" w:type="dxa"/>
            <w:vAlign w:val="center"/>
          </w:tcPr>
          <w:p w:rsidR="00894077" w:rsidRPr="009159BB" w:rsidRDefault="00894077" w:rsidP="009159BB">
            <w:pPr>
              <w:jc w:val="center"/>
              <w:rPr>
                <w:b/>
                <w:szCs w:val="21"/>
              </w:rPr>
            </w:pPr>
            <w:r w:rsidRPr="009159BB">
              <w:rPr>
                <w:rFonts w:hint="eastAsia"/>
                <w:b/>
                <w:szCs w:val="21"/>
              </w:rPr>
              <w:t>预期结果</w:t>
            </w:r>
          </w:p>
        </w:tc>
        <w:tc>
          <w:tcPr>
            <w:tcW w:w="1604" w:type="dxa"/>
            <w:vAlign w:val="center"/>
          </w:tcPr>
          <w:p w:rsidR="00894077" w:rsidRPr="009159BB" w:rsidRDefault="00894077" w:rsidP="009159BB">
            <w:pPr>
              <w:jc w:val="center"/>
              <w:rPr>
                <w:b/>
                <w:szCs w:val="21"/>
              </w:rPr>
            </w:pPr>
            <w:r w:rsidRPr="009159BB">
              <w:rPr>
                <w:rFonts w:hint="eastAsia"/>
                <w:b/>
                <w:szCs w:val="21"/>
              </w:rPr>
              <w:t>实际结果</w:t>
            </w:r>
          </w:p>
        </w:tc>
        <w:tc>
          <w:tcPr>
            <w:tcW w:w="1420" w:type="dxa"/>
            <w:vAlign w:val="center"/>
          </w:tcPr>
          <w:p w:rsidR="00894077" w:rsidRPr="009159BB" w:rsidRDefault="00894077" w:rsidP="00894077">
            <w:pPr>
              <w:jc w:val="center"/>
              <w:rPr>
                <w:b/>
                <w:szCs w:val="21"/>
              </w:rPr>
            </w:pPr>
            <w:r>
              <w:rPr>
                <w:rFonts w:hint="eastAsia"/>
                <w:b/>
                <w:szCs w:val="21"/>
              </w:rPr>
              <w:t>备注</w:t>
            </w:r>
          </w:p>
        </w:tc>
      </w:tr>
      <w:tr w:rsidR="00894077" w:rsidTr="00894077">
        <w:trPr>
          <w:trHeight w:val="2188"/>
        </w:trPr>
        <w:tc>
          <w:tcPr>
            <w:tcW w:w="1063" w:type="dxa"/>
            <w:vAlign w:val="center"/>
          </w:tcPr>
          <w:p w:rsidR="00894077" w:rsidRDefault="00894077" w:rsidP="009159BB">
            <w:pPr>
              <w:jc w:val="center"/>
              <w:rPr>
                <w:szCs w:val="21"/>
              </w:rPr>
            </w:pPr>
            <w:r>
              <w:rPr>
                <w:rFonts w:hint="eastAsia"/>
                <w:szCs w:val="21"/>
              </w:rPr>
              <w:t>211-1</w:t>
            </w:r>
          </w:p>
        </w:tc>
        <w:tc>
          <w:tcPr>
            <w:tcW w:w="2831" w:type="dxa"/>
          </w:tcPr>
          <w:p w:rsidR="00894077" w:rsidRDefault="00894077" w:rsidP="009159BB">
            <w:pPr>
              <w:pStyle w:val="a7"/>
              <w:numPr>
                <w:ilvl w:val="0"/>
                <w:numId w:val="3"/>
              </w:numPr>
              <w:ind w:firstLineChars="0"/>
              <w:rPr>
                <w:szCs w:val="21"/>
              </w:rPr>
            </w:pPr>
            <w:r>
              <w:rPr>
                <w:rFonts w:hint="eastAsia"/>
                <w:szCs w:val="21"/>
              </w:rPr>
              <w:t>点击“选择视频文件”按钮。</w:t>
            </w:r>
          </w:p>
          <w:p w:rsidR="00894077" w:rsidRPr="009159BB" w:rsidRDefault="00894077" w:rsidP="009159BB">
            <w:pPr>
              <w:pStyle w:val="a7"/>
              <w:numPr>
                <w:ilvl w:val="0"/>
                <w:numId w:val="3"/>
              </w:numPr>
              <w:ind w:firstLineChars="0"/>
              <w:rPr>
                <w:szCs w:val="21"/>
              </w:rPr>
            </w:pPr>
            <w:r>
              <w:rPr>
                <w:rFonts w:hint="eastAsia"/>
                <w:szCs w:val="21"/>
              </w:rPr>
              <w:t>在跳出的文件选择窗口中选择名为“</w:t>
            </w:r>
            <w:r>
              <w:rPr>
                <w:rFonts w:hint="eastAsia"/>
                <w:szCs w:val="21"/>
              </w:rPr>
              <w:t>test.avi</w:t>
            </w:r>
            <w:r>
              <w:rPr>
                <w:rFonts w:hint="eastAsia"/>
                <w:szCs w:val="21"/>
              </w:rPr>
              <w:t>”的本地文件</w:t>
            </w:r>
          </w:p>
        </w:tc>
        <w:tc>
          <w:tcPr>
            <w:tcW w:w="1604" w:type="dxa"/>
          </w:tcPr>
          <w:p w:rsidR="00894077" w:rsidRDefault="00894077" w:rsidP="009159BB">
            <w:pPr>
              <w:rPr>
                <w:szCs w:val="21"/>
              </w:rPr>
            </w:pPr>
            <w:r>
              <w:rPr>
                <w:rFonts w:hint="eastAsia"/>
                <w:szCs w:val="21"/>
              </w:rPr>
              <w:t>在文件路径文本标签中显示</w:t>
            </w:r>
            <w:r>
              <w:rPr>
                <w:rFonts w:hint="eastAsia"/>
                <w:szCs w:val="21"/>
              </w:rPr>
              <w:t>test.avi</w:t>
            </w:r>
            <w:r>
              <w:rPr>
                <w:rFonts w:hint="eastAsia"/>
                <w:szCs w:val="21"/>
              </w:rPr>
              <w:t>的文件路径</w:t>
            </w:r>
          </w:p>
        </w:tc>
        <w:tc>
          <w:tcPr>
            <w:tcW w:w="1604" w:type="dxa"/>
          </w:tcPr>
          <w:p w:rsidR="00894077" w:rsidRDefault="00894077" w:rsidP="009159BB">
            <w:pPr>
              <w:rPr>
                <w:szCs w:val="21"/>
              </w:rPr>
            </w:pPr>
            <w:r>
              <w:rPr>
                <w:rFonts w:hint="eastAsia"/>
                <w:szCs w:val="21"/>
              </w:rPr>
              <w:t>在文件路径文本标签中显示</w:t>
            </w:r>
            <w:r>
              <w:rPr>
                <w:rFonts w:hint="eastAsia"/>
                <w:szCs w:val="21"/>
              </w:rPr>
              <w:t>test.avi</w:t>
            </w:r>
            <w:r>
              <w:rPr>
                <w:rFonts w:hint="eastAsia"/>
                <w:szCs w:val="21"/>
              </w:rPr>
              <w:t>的文件路径</w:t>
            </w:r>
          </w:p>
        </w:tc>
        <w:tc>
          <w:tcPr>
            <w:tcW w:w="1420" w:type="dxa"/>
          </w:tcPr>
          <w:p w:rsidR="00894077" w:rsidRDefault="00894077" w:rsidP="009159BB">
            <w:pPr>
              <w:rPr>
                <w:szCs w:val="21"/>
              </w:rPr>
            </w:pPr>
            <w:r>
              <w:rPr>
                <w:rFonts w:hint="eastAsia"/>
                <w:szCs w:val="21"/>
              </w:rPr>
              <w:t>无</w:t>
            </w:r>
          </w:p>
        </w:tc>
      </w:tr>
      <w:tr w:rsidR="00894077" w:rsidTr="00894077">
        <w:trPr>
          <w:trHeight w:val="2188"/>
        </w:trPr>
        <w:tc>
          <w:tcPr>
            <w:tcW w:w="1063" w:type="dxa"/>
            <w:vAlign w:val="center"/>
          </w:tcPr>
          <w:p w:rsidR="00894077" w:rsidRDefault="00894077" w:rsidP="009159BB">
            <w:pPr>
              <w:jc w:val="center"/>
              <w:rPr>
                <w:szCs w:val="21"/>
              </w:rPr>
            </w:pPr>
            <w:r>
              <w:rPr>
                <w:rFonts w:hint="eastAsia"/>
                <w:szCs w:val="21"/>
              </w:rPr>
              <w:lastRenderedPageBreak/>
              <w:t>211-2</w:t>
            </w:r>
          </w:p>
        </w:tc>
        <w:tc>
          <w:tcPr>
            <w:tcW w:w="2831" w:type="dxa"/>
          </w:tcPr>
          <w:p w:rsidR="00894077" w:rsidRDefault="00894077" w:rsidP="009159BB">
            <w:pPr>
              <w:pStyle w:val="a7"/>
              <w:numPr>
                <w:ilvl w:val="0"/>
                <w:numId w:val="4"/>
              </w:numPr>
              <w:ind w:firstLineChars="0"/>
              <w:rPr>
                <w:szCs w:val="21"/>
              </w:rPr>
            </w:pPr>
            <w:r>
              <w:rPr>
                <w:rFonts w:hint="eastAsia"/>
                <w:szCs w:val="21"/>
              </w:rPr>
              <w:t>点击“选择视频文件”按钮。</w:t>
            </w:r>
          </w:p>
          <w:p w:rsidR="00894077" w:rsidRPr="009159BB" w:rsidRDefault="00894077" w:rsidP="009159BB">
            <w:pPr>
              <w:pStyle w:val="a7"/>
              <w:numPr>
                <w:ilvl w:val="0"/>
                <w:numId w:val="4"/>
              </w:numPr>
              <w:ind w:firstLineChars="0"/>
              <w:rPr>
                <w:szCs w:val="21"/>
              </w:rPr>
            </w:pPr>
            <w:r>
              <w:rPr>
                <w:rFonts w:hint="eastAsia"/>
                <w:szCs w:val="21"/>
              </w:rPr>
              <w:t>在跳出的文件选择窗口中选择名为“</w:t>
            </w:r>
            <w:proofErr w:type="spellStart"/>
            <w:r>
              <w:rPr>
                <w:rFonts w:hint="eastAsia"/>
                <w:szCs w:val="21"/>
              </w:rPr>
              <w:t>test.rmvb</w:t>
            </w:r>
            <w:proofErr w:type="spellEnd"/>
            <w:r>
              <w:rPr>
                <w:rFonts w:hint="eastAsia"/>
                <w:szCs w:val="21"/>
              </w:rPr>
              <w:t>”的本地文件</w:t>
            </w:r>
          </w:p>
        </w:tc>
        <w:tc>
          <w:tcPr>
            <w:tcW w:w="1604" w:type="dxa"/>
          </w:tcPr>
          <w:p w:rsidR="00894077" w:rsidRDefault="00894077" w:rsidP="009159BB">
            <w:pPr>
              <w:rPr>
                <w:szCs w:val="21"/>
              </w:rPr>
            </w:pPr>
            <w:r>
              <w:rPr>
                <w:rFonts w:hint="eastAsia"/>
                <w:szCs w:val="21"/>
              </w:rPr>
              <w:t>无</w:t>
            </w:r>
          </w:p>
        </w:tc>
        <w:tc>
          <w:tcPr>
            <w:tcW w:w="1604" w:type="dxa"/>
          </w:tcPr>
          <w:p w:rsidR="00894077" w:rsidRDefault="00894077" w:rsidP="009159BB">
            <w:pPr>
              <w:rPr>
                <w:szCs w:val="21"/>
              </w:rPr>
            </w:pPr>
            <w:r>
              <w:rPr>
                <w:rFonts w:hint="eastAsia"/>
                <w:szCs w:val="21"/>
              </w:rPr>
              <w:t>无</w:t>
            </w:r>
          </w:p>
        </w:tc>
        <w:tc>
          <w:tcPr>
            <w:tcW w:w="1420" w:type="dxa"/>
          </w:tcPr>
          <w:p w:rsidR="00894077" w:rsidRDefault="00894077" w:rsidP="009159BB">
            <w:pPr>
              <w:rPr>
                <w:szCs w:val="21"/>
              </w:rPr>
            </w:pPr>
            <w:r>
              <w:rPr>
                <w:rFonts w:hint="eastAsia"/>
                <w:szCs w:val="21"/>
              </w:rPr>
              <w:t>由于在文件选择窗口中只会显示后缀为“</w:t>
            </w:r>
            <w:proofErr w:type="spellStart"/>
            <w:r>
              <w:rPr>
                <w:rFonts w:hint="eastAsia"/>
                <w:szCs w:val="21"/>
              </w:rPr>
              <w:t>avi</w:t>
            </w:r>
            <w:proofErr w:type="spellEnd"/>
            <w:r>
              <w:rPr>
                <w:rFonts w:hint="eastAsia"/>
                <w:szCs w:val="21"/>
              </w:rPr>
              <w:t>”的文件，所以无法进行此用例测试</w:t>
            </w:r>
          </w:p>
        </w:tc>
      </w:tr>
    </w:tbl>
    <w:p w:rsidR="00D87D8C" w:rsidRDefault="00D87D8C" w:rsidP="00894077">
      <w:pPr>
        <w:rPr>
          <w:szCs w:val="21"/>
        </w:rPr>
      </w:pPr>
    </w:p>
    <w:p w:rsidR="00894077" w:rsidRDefault="00894077" w:rsidP="00894077">
      <w:pPr>
        <w:rPr>
          <w:szCs w:val="21"/>
        </w:rPr>
      </w:pPr>
    </w:p>
    <w:p w:rsidR="00894077" w:rsidRDefault="00894077" w:rsidP="00894077">
      <w:pPr>
        <w:rPr>
          <w:szCs w:val="21"/>
        </w:rPr>
      </w:pPr>
    </w:p>
    <w:p w:rsidR="00894077" w:rsidRDefault="00894077" w:rsidP="00894077">
      <w:pPr>
        <w:rPr>
          <w:szCs w:val="21"/>
        </w:rPr>
      </w:pPr>
    </w:p>
    <w:p w:rsidR="00894077" w:rsidRDefault="00894077" w:rsidP="00894077">
      <w:pPr>
        <w:rPr>
          <w:szCs w:val="21"/>
        </w:rPr>
      </w:pPr>
    </w:p>
    <w:p w:rsidR="00894077" w:rsidRDefault="00894077" w:rsidP="00C32575">
      <w:pPr>
        <w:pStyle w:val="a7"/>
        <w:numPr>
          <w:ilvl w:val="2"/>
          <w:numId w:val="4"/>
        </w:numPr>
        <w:ind w:firstLineChars="0"/>
        <w:outlineLvl w:val="2"/>
        <w:rPr>
          <w:b/>
          <w:sz w:val="28"/>
          <w:szCs w:val="28"/>
        </w:rPr>
      </w:pPr>
      <w:bookmarkStart w:id="10" w:name="_Toc294205640"/>
      <w:r>
        <w:rPr>
          <w:rFonts w:hint="eastAsia"/>
          <w:b/>
          <w:sz w:val="28"/>
          <w:szCs w:val="28"/>
        </w:rPr>
        <w:t>选择文件夹</w:t>
      </w:r>
      <w:bookmarkEnd w:id="10"/>
    </w:p>
    <w:p w:rsidR="00894077" w:rsidRDefault="00894077" w:rsidP="00894077">
      <w:pPr>
        <w:ind w:firstLine="465"/>
        <w:rPr>
          <w:sz w:val="24"/>
          <w:szCs w:val="24"/>
        </w:rPr>
      </w:pPr>
      <w:r>
        <w:rPr>
          <w:rFonts w:hint="eastAsia"/>
          <w:sz w:val="24"/>
          <w:szCs w:val="24"/>
        </w:rPr>
        <w:t>功能描述：通过文件夹选择窗口选择一个文件夹。</w:t>
      </w:r>
    </w:p>
    <w:p w:rsidR="00894077" w:rsidRDefault="00894077" w:rsidP="00894077">
      <w:pPr>
        <w:ind w:firstLine="465"/>
        <w:rPr>
          <w:sz w:val="24"/>
          <w:szCs w:val="24"/>
        </w:rPr>
      </w:pPr>
      <w:r>
        <w:rPr>
          <w:rFonts w:hint="eastAsia"/>
          <w:sz w:val="24"/>
          <w:szCs w:val="24"/>
        </w:rPr>
        <w:t>有效等价类：文件夹。</w:t>
      </w:r>
    </w:p>
    <w:p w:rsidR="00894077" w:rsidRDefault="00894077" w:rsidP="00894077">
      <w:pPr>
        <w:ind w:firstLine="465"/>
        <w:rPr>
          <w:sz w:val="24"/>
          <w:szCs w:val="24"/>
        </w:rPr>
      </w:pPr>
      <w:r>
        <w:rPr>
          <w:rFonts w:hint="eastAsia"/>
          <w:sz w:val="24"/>
          <w:szCs w:val="24"/>
        </w:rPr>
        <w:t>无效等价类：非文件夹。</w:t>
      </w:r>
    </w:p>
    <w:p w:rsidR="00894077" w:rsidRDefault="00894077" w:rsidP="00894077">
      <w:pPr>
        <w:ind w:firstLine="465"/>
        <w:jc w:val="center"/>
        <w:rPr>
          <w:sz w:val="24"/>
          <w:szCs w:val="24"/>
        </w:rPr>
      </w:pPr>
      <w:r w:rsidRPr="00D87D8C">
        <w:rPr>
          <w:rFonts w:hint="eastAsia"/>
          <w:szCs w:val="21"/>
        </w:rPr>
        <w:t>表</w:t>
      </w:r>
      <w:r w:rsidRPr="00D87D8C">
        <w:rPr>
          <w:rFonts w:hint="eastAsia"/>
          <w:szCs w:val="21"/>
        </w:rPr>
        <w:t>2-</w:t>
      </w:r>
      <w:r>
        <w:rPr>
          <w:rFonts w:hint="eastAsia"/>
          <w:szCs w:val="21"/>
        </w:rPr>
        <w:t>2</w:t>
      </w:r>
      <w:r w:rsidRPr="00D87D8C">
        <w:rPr>
          <w:rFonts w:hint="eastAsia"/>
          <w:szCs w:val="21"/>
        </w:rPr>
        <w:t xml:space="preserve"> </w:t>
      </w:r>
      <w:r w:rsidRPr="00D87D8C">
        <w:rPr>
          <w:rFonts w:hint="eastAsia"/>
          <w:szCs w:val="21"/>
        </w:rPr>
        <w:t>选择</w:t>
      </w:r>
      <w:r>
        <w:rPr>
          <w:rFonts w:hint="eastAsia"/>
          <w:szCs w:val="21"/>
        </w:rPr>
        <w:t>文件夹</w:t>
      </w:r>
      <w:r w:rsidRPr="00D87D8C">
        <w:rPr>
          <w:rFonts w:hint="eastAsia"/>
          <w:szCs w:val="21"/>
        </w:rPr>
        <w:t>功能测试</w:t>
      </w:r>
    </w:p>
    <w:tbl>
      <w:tblPr>
        <w:tblStyle w:val="a8"/>
        <w:tblW w:w="0" w:type="auto"/>
        <w:tblLook w:val="04A0"/>
      </w:tblPr>
      <w:tblGrid>
        <w:gridCol w:w="1063"/>
        <w:gridCol w:w="2831"/>
        <w:gridCol w:w="1604"/>
        <w:gridCol w:w="1604"/>
        <w:gridCol w:w="1420"/>
      </w:tblGrid>
      <w:tr w:rsidR="00894077" w:rsidTr="00D402C6">
        <w:trPr>
          <w:trHeight w:val="598"/>
        </w:trPr>
        <w:tc>
          <w:tcPr>
            <w:tcW w:w="1063" w:type="dxa"/>
            <w:vAlign w:val="center"/>
          </w:tcPr>
          <w:p w:rsidR="00894077" w:rsidRPr="009159BB" w:rsidRDefault="00894077" w:rsidP="00D402C6">
            <w:pPr>
              <w:jc w:val="center"/>
              <w:rPr>
                <w:b/>
                <w:szCs w:val="21"/>
              </w:rPr>
            </w:pPr>
            <w:r w:rsidRPr="009159BB">
              <w:rPr>
                <w:rFonts w:hint="eastAsia"/>
                <w:b/>
                <w:szCs w:val="21"/>
              </w:rPr>
              <w:t>用例编号</w:t>
            </w:r>
          </w:p>
        </w:tc>
        <w:tc>
          <w:tcPr>
            <w:tcW w:w="2831" w:type="dxa"/>
            <w:vAlign w:val="center"/>
          </w:tcPr>
          <w:p w:rsidR="00894077" w:rsidRPr="009159BB" w:rsidRDefault="00894077" w:rsidP="00D402C6">
            <w:pPr>
              <w:jc w:val="center"/>
              <w:rPr>
                <w:b/>
                <w:szCs w:val="21"/>
              </w:rPr>
            </w:pPr>
            <w:r w:rsidRPr="009159BB">
              <w:rPr>
                <w:rFonts w:hint="eastAsia"/>
                <w:b/>
                <w:szCs w:val="21"/>
              </w:rPr>
              <w:t>测试步骤以及输入</w:t>
            </w:r>
          </w:p>
        </w:tc>
        <w:tc>
          <w:tcPr>
            <w:tcW w:w="1604" w:type="dxa"/>
            <w:vAlign w:val="center"/>
          </w:tcPr>
          <w:p w:rsidR="00894077" w:rsidRPr="009159BB" w:rsidRDefault="00894077" w:rsidP="00D402C6">
            <w:pPr>
              <w:jc w:val="center"/>
              <w:rPr>
                <w:b/>
                <w:szCs w:val="21"/>
              </w:rPr>
            </w:pPr>
            <w:r w:rsidRPr="009159BB">
              <w:rPr>
                <w:rFonts w:hint="eastAsia"/>
                <w:b/>
                <w:szCs w:val="21"/>
              </w:rPr>
              <w:t>预期结果</w:t>
            </w:r>
          </w:p>
        </w:tc>
        <w:tc>
          <w:tcPr>
            <w:tcW w:w="1604" w:type="dxa"/>
            <w:vAlign w:val="center"/>
          </w:tcPr>
          <w:p w:rsidR="00894077" w:rsidRPr="009159BB" w:rsidRDefault="00894077" w:rsidP="00D402C6">
            <w:pPr>
              <w:jc w:val="center"/>
              <w:rPr>
                <w:b/>
                <w:szCs w:val="21"/>
              </w:rPr>
            </w:pPr>
            <w:r w:rsidRPr="009159BB">
              <w:rPr>
                <w:rFonts w:hint="eastAsia"/>
                <w:b/>
                <w:szCs w:val="21"/>
              </w:rPr>
              <w:t>实际结果</w:t>
            </w:r>
          </w:p>
        </w:tc>
        <w:tc>
          <w:tcPr>
            <w:tcW w:w="1420" w:type="dxa"/>
            <w:vAlign w:val="center"/>
          </w:tcPr>
          <w:p w:rsidR="00894077" w:rsidRPr="009159BB" w:rsidRDefault="00894077" w:rsidP="00D402C6">
            <w:pPr>
              <w:jc w:val="center"/>
              <w:rPr>
                <w:b/>
                <w:szCs w:val="21"/>
              </w:rPr>
            </w:pPr>
            <w:r>
              <w:rPr>
                <w:rFonts w:hint="eastAsia"/>
                <w:b/>
                <w:szCs w:val="21"/>
              </w:rPr>
              <w:t>备注</w:t>
            </w:r>
          </w:p>
        </w:tc>
      </w:tr>
      <w:tr w:rsidR="00894077" w:rsidTr="00D402C6">
        <w:trPr>
          <w:trHeight w:val="2188"/>
        </w:trPr>
        <w:tc>
          <w:tcPr>
            <w:tcW w:w="1063" w:type="dxa"/>
            <w:vAlign w:val="center"/>
          </w:tcPr>
          <w:p w:rsidR="00894077" w:rsidRDefault="00894077" w:rsidP="00894077">
            <w:pPr>
              <w:jc w:val="center"/>
              <w:rPr>
                <w:szCs w:val="21"/>
              </w:rPr>
            </w:pPr>
            <w:r>
              <w:rPr>
                <w:rFonts w:hint="eastAsia"/>
                <w:szCs w:val="21"/>
              </w:rPr>
              <w:t>212-1</w:t>
            </w:r>
          </w:p>
        </w:tc>
        <w:tc>
          <w:tcPr>
            <w:tcW w:w="2831" w:type="dxa"/>
          </w:tcPr>
          <w:p w:rsidR="00894077" w:rsidRDefault="00894077" w:rsidP="00894077">
            <w:pPr>
              <w:pStyle w:val="a7"/>
              <w:numPr>
                <w:ilvl w:val="0"/>
                <w:numId w:val="5"/>
              </w:numPr>
              <w:ind w:firstLineChars="0"/>
              <w:rPr>
                <w:szCs w:val="21"/>
              </w:rPr>
            </w:pPr>
            <w:r>
              <w:rPr>
                <w:rFonts w:hint="eastAsia"/>
                <w:szCs w:val="21"/>
              </w:rPr>
              <w:t>点击“选择文件夹”按钮。</w:t>
            </w:r>
          </w:p>
          <w:p w:rsidR="00894077" w:rsidRPr="009159BB" w:rsidRDefault="00894077" w:rsidP="00894077">
            <w:pPr>
              <w:pStyle w:val="a7"/>
              <w:numPr>
                <w:ilvl w:val="0"/>
                <w:numId w:val="5"/>
              </w:numPr>
              <w:ind w:firstLineChars="0"/>
              <w:rPr>
                <w:szCs w:val="21"/>
              </w:rPr>
            </w:pPr>
            <w:r>
              <w:rPr>
                <w:rFonts w:hint="eastAsia"/>
                <w:szCs w:val="21"/>
              </w:rPr>
              <w:t>在跳出的文件选择窗口中选择路径为“</w:t>
            </w:r>
            <w:r>
              <w:rPr>
                <w:rFonts w:hint="eastAsia"/>
                <w:szCs w:val="21"/>
              </w:rPr>
              <w:t>D:\test</w:t>
            </w:r>
            <w:r>
              <w:rPr>
                <w:rFonts w:hint="eastAsia"/>
                <w:szCs w:val="21"/>
              </w:rPr>
              <w:t>”的本地文件夹</w:t>
            </w:r>
          </w:p>
        </w:tc>
        <w:tc>
          <w:tcPr>
            <w:tcW w:w="1604" w:type="dxa"/>
          </w:tcPr>
          <w:p w:rsidR="00894077" w:rsidRDefault="00894077" w:rsidP="00894077">
            <w:pPr>
              <w:rPr>
                <w:szCs w:val="21"/>
              </w:rPr>
            </w:pPr>
            <w:r>
              <w:rPr>
                <w:rFonts w:hint="eastAsia"/>
                <w:szCs w:val="21"/>
              </w:rPr>
              <w:t>在文件路径文本标签中显示“</w:t>
            </w:r>
            <w:r>
              <w:rPr>
                <w:rFonts w:hint="eastAsia"/>
                <w:szCs w:val="21"/>
              </w:rPr>
              <w:t>D:\test</w:t>
            </w:r>
            <w:r>
              <w:rPr>
                <w:rFonts w:hint="eastAsia"/>
                <w:szCs w:val="21"/>
              </w:rPr>
              <w:t>”的文件路径</w:t>
            </w:r>
          </w:p>
        </w:tc>
        <w:tc>
          <w:tcPr>
            <w:tcW w:w="1604" w:type="dxa"/>
          </w:tcPr>
          <w:p w:rsidR="00894077" w:rsidRDefault="00894077" w:rsidP="00D402C6">
            <w:pPr>
              <w:rPr>
                <w:szCs w:val="21"/>
              </w:rPr>
            </w:pPr>
            <w:r>
              <w:rPr>
                <w:rFonts w:hint="eastAsia"/>
                <w:szCs w:val="21"/>
              </w:rPr>
              <w:t>在文件路径文本标签中显示“</w:t>
            </w:r>
            <w:r>
              <w:rPr>
                <w:rFonts w:hint="eastAsia"/>
                <w:szCs w:val="21"/>
              </w:rPr>
              <w:t>D:\test</w:t>
            </w:r>
            <w:r>
              <w:rPr>
                <w:rFonts w:hint="eastAsia"/>
                <w:szCs w:val="21"/>
              </w:rPr>
              <w:t>”的文件路径</w:t>
            </w:r>
          </w:p>
        </w:tc>
        <w:tc>
          <w:tcPr>
            <w:tcW w:w="1420" w:type="dxa"/>
          </w:tcPr>
          <w:p w:rsidR="00894077" w:rsidRDefault="00894077" w:rsidP="00D402C6">
            <w:pPr>
              <w:rPr>
                <w:szCs w:val="21"/>
              </w:rPr>
            </w:pPr>
            <w:r>
              <w:rPr>
                <w:rFonts w:hint="eastAsia"/>
                <w:szCs w:val="21"/>
              </w:rPr>
              <w:t>无</w:t>
            </w:r>
          </w:p>
        </w:tc>
      </w:tr>
      <w:tr w:rsidR="00894077" w:rsidTr="00D402C6">
        <w:trPr>
          <w:trHeight w:val="2188"/>
        </w:trPr>
        <w:tc>
          <w:tcPr>
            <w:tcW w:w="1063" w:type="dxa"/>
            <w:vAlign w:val="center"/>
          </w:tcPr>
          <w:p w:rsidR="00894077" w:rsidRDefault="00894077" w:rsidP="00894077">
            <w:pPr>
              <w:jc w:val="center"/>
              <w:rPr>
                <w:szCs w:val="21"/>
              </w:rPr>
            </w:pPr>
            <w:r>
              <w:rPr>
                <w:rFonts w:hint="eastAsia"/>
                <w:szCs w:val="21"/>
              </w:rPr>
              <w:t>212-2</w:t>
            </w:r>
          </w:p>
        </w:tc>
        <w:tc>
          <w:tcPr>
            <w:tcW w:w="2831" w:type="dxa"/>
          </w:tcPr>
          <w:p w:rsidR="00894077" w:rsidRDefault="00894077" w:rsidP="00894077">
            <w:pPr>
              <w:pStyle w:val="a7"/>
              <w:numPr>
                <w:ilvl w:val="0"/>
                <w:numId w:val="7"/>
              </w:numPr>
              <w:ind w:firstLineChars="0"/>
              <w:rPr>
                <w:szCs w:val="21"/>
              </w:rPr>
            </w:pPr>
            <w:r>
              <w:rPr>
                <w:rFonts w:hint="eastAsia"/>
                <w:szCs w:val="21"/>
              </w:rPr>
              <w:t>点击“选择文件夹”按钮。</w:t>
            </w:r>
          </w:p>
          <w:p w:rsidR="00894077" w:rsidRPr="009159BB" w:rsidRDefault="00894077" w:rsidP="00894077">
            <w:pPr>
              <w:pStyle w:val="a7"/>
              <w:numPr>
                <w:ilvl w:val="0"/>
                <w:numId w:val="8"/>
              </w:numPr>
              <w:ind w:firstLineChars="0"/>
              <w:rPr>
                <w:szCs w:val="21"/>
              </w:rPr>
            </w:pPr>
            <w:r>
              <w:rPr>
                <w:rFonts w:hint="eastAsia"/>
                <w:szCs w:val="21"/>
              </w:rPr>
              <w:t>在跳出的文件选择窗口中选择路径为“</w:t>
            </w:r>
            <w:r>
              <w:rPr>
                <w:rFonts w:hint="eastAsia"/>
                <w:szCs w:val="21"/>
              </w:rPr>
              <w:t>D:\test</w:t>
            </w:r>
            <w:r w:rsidR="00E80361">
              <w:rPr>
                <w:rFonts w:hint="eastAsia"/>
                <w:szCs w:val="21"/>
              </w:rPr>
              <w:t>\test.avi</w:t>
            </w:r>
            <w:r>
              <w:rPr>
                <w:rFonts w:hint="eastAsia"/>
                <w:szCs w:val="21"/>
              </w:rPr>
              <w:t>”的本地文件</w:t>
            </w:r>
          </w:p>
        </w:tc>
        <w:tc>
          <w:tcPr>
            <w:tcW w:w="1604" w:type="dxa"/>
          </w:tcPr>
          <w:p w:rsidR="00894077" w:rsidRDefault="00894077" w:rsidP="00D402C6">
            <w:pPr>
              <w:rPr>
                <w:szCs w:val="21"/>
              </w:rPr>
            </w:pPr>
            <w:r>
              <w:rPr>
                <w:rFonts w:hint="eastAsia"/>
                <w:szCs w:val="21"/>
              </w:rPr>
              <w:t>无</w:t>
            </w:r>
          </w:p>
        </w:tc>
        <w:tc>
          <w:tcPr>
            <w:tcW w:w="1604" w:type="dxa"/>
          </w:tcPr>
          <w:p w:rsidR="00894077" w:rsidRDefault="00894077" w:rsidP="00D402C6">
            <w:pPr>
              <w:rPr>
                <w:szCs w:val="21"/>
              </w:rPr>
            </w:pPr>
            <w:r>
              <w:rPr>
                <w:rFonts w:hint="eastAsia"/>
                <w:szCs w:val="21"/>
              </w:rPr>
              <w:t>无</w:t>
            </w:r>
          </w:p>
        </w:tc>
        <w:tc>
          <w:tcPr>
            <w:tcW w:w="1420" w:type="dxa"/>
          </w:tcPr>
          <w:p w:rsidR="00894077" w:rsidRDefault="00894077" w:rsidP="00E80361">
            <w:pPr>
              <w:rPr>
                <w:szCs w:val="21"/>
              </w:rPr>
            </w:pPr>
            <w:r>
              <w:rPr>
                <w:rFonts w:hint="eastAsia"/>
                <w:szCs w:val="21"/>
              </w:rPr>
              <w:t>由于在</w:t>
            </w:r>
            <w:r w:rsidR="00E80361">
              <w:rPr>
                <w:rFonts w:hint="eastAsia"/>
                <w:szCs w:val="21"/>
              </w:rPr>
              <w:t>文件夹</w:t>
            </w:r>
            <w:r>
              <w:rPr>
                <w:rFonts w:hint="eastAsia"/>
                <w:szCs w:val="21"/>
              </w:rPr>
              <w:t>选择窗口中只会显示</w:t>
            </w:r>
            <w:r w:rsidR="00E80361">
              <w:rPr>
                <w:rFonts w:hint="eastAsia"/>
                <w:szCs w:val="21"/>
              </w:rPr>
              <w:t>文件夹而不会显示文件</w:t>
            </w:r>
            <w:r>
              <w:rPr>
                <w:rFonts w:hint="eastAsia"/>
                <w:szCs w:val="21"/>
              </w:rPr>
              <w:t>，</w:t>
            </w:r>
            <w:r w:rsidR="00E80361">
              <w:rPr>
                <w:rFonts w:hint="eastAsia"/>
                <w:szCs w:val="21"/>
              </w:rPr>
              <w:t>也就是说只能选择文件夹，</w:t>
            </w:r>
            <w:r w:rsidR="00796379">
              <w:rPr>
                <w:rFonts w:hint="eastAsia"/>
                <w:szCs w:val="21"/>
              </w:rPr>
              <w:t>所以无法</w:t>
            </w:r>
            <w:proofErr w:type="gramStart"/>
            <w:r w:rsidR="00796379">
              <w:rPr>
                <w:rFonts w:hint="eastAsia"/>
                <w:szCs w:val="21"/>
              </w:rPr>
              <w:t>测试</w:t>
            </w:r>
            <w:r>
              <w:rPr>
                <w:rFonts w:hint="eastAsia"/>
                <w:szCs w:val="21"/>
              </w:rPr>
              <w:t>此</w:t>
            </w:r>
            <w:proofErr w:type="gramEnd"/>
            <w:r>
              <w:rPr>
                <w:rFonts w:hint="eastAsia"/>
                <w:szCs w:val="21"/>
              </w:rPr>
              <w:t>用例测试</w:t>
            </w:r>
          </w:p>
        </w:tc>
      </w:tr>
    </w:tbl>
    <w:p w:rsidR="00E80361" w:rsidRDefault="00796379" w:rsidP="00C32575">
      <w:pPr>
        <w:pStyle w:val="a7"/>
        <w:numPr>
          <w:ilvl w:val="2"/>
          <w:numId w:val="4"/>
        </w:numPr>
        <w:ind w:firstLineChars="0"/>
        <w:outlineLvl w:val="2"/>
        <w:rPr>
          <w:b/>
          <w:sz w:val="28"/>
          <w:szCs w:val="28"/>
        </w:rPr>
      </w:pPr>
      <w:bookmarkStart w:id="11" w:name="_Toc294205641"/>
      <w:r>
        <w:rPr>
          <w:rFonts w:hint="eastAsia"/>
          <w:b/>
          <w:sz w:val="28"/>
          <w:szCs w:val="28"/>
        </w:rPr>
        <w:t>分析</w:t>
      </w:r>
      <w:r w:rsidR="00E80361">
        <w:rPr>
          <w:rFonts w:hint="eastAsia"/>
          <w:b/>
          <w:sz w:val="28"/>
          <w:szCs w:val="28"/>
        </w:rPr>
        <w:t>视频</w:t>
      </w:r>
      <w:bookmarkEnd w:id="11"/>
    </w:p>
    <w:p w:rsidR="00E80361" w:rsidRDefault="00E80361" w:rsidP="00E80361">
      <w:pPr>
        <w:ind w:firstLine="465"/>
        <w:rPr>
          <w:sz w:val="24"/>
          <w:szCs w:val="24"/>
        </w:rPr>
      </w:pPr>
      <w:r>
        <w:rPr>
          <w:rFonts w:hint="eastAsia"/>
          <w:sz w:val="24"/>
          <w:szCs w:val="24"/>
        </w:rPr>
        <w:t>功能描述：对</w:t>
      </w:r>
      <w:r>
        <w:rPr>
          <w:rFonts w:hint="eastAsia"/>
          <w:sz w:val="24"/>
          <w:szCs w:val="24"/>
        </w:rPr>
        <w:t>2.1.1</w:t>
      </w:r>
      <w:r>
        <w:rPr>
          <w:rFonts w:hint="eastAsia"/>
          <w:sz w:val="24"/>
          <w:szCs w:val="24"/>
        </w:rPr>
        <w:t>选择的视频文件进行分析操作。</w:t>
      </w:r>
    </w:p>
    <w:p w:rsidR="00E80361" w:rsidRDefault="00E80361" w:rsidP="00E80361">
      <w:pPr>
        <w:ind w:firstLine="465"/>
        <w:rPr>
          <w:sz w:val="24"/>
          <w:szCs w:val="24"/>
        </w:rPr>
      </w:pPr>
      <w:r>
        <w:rPr>
          <w:rFonts w:hint="eastAsia"/>
          <w:sz w:val="24"/>
          <w:szCs w:val="24"/>
        </w:rPr>
        <w:t>有效等价类：</w:t>
      </w:r>
      <w:r w:rsidR="00424BD4">
        <w:rPr>
          <w:rFonts w:hint="eastAsia"/>
          <w:sz w:val="24"/>
          <w:szCs w:val="24"/>
        </w:rPr>
        <w:t>选择了一个</w:t>
      </w:r>
      <w:proofErr w:type="spellStart"/>
      <w:r w:rsidR="00424BD4">
        <w:rPr>
          <w:rFonts w:hint="eastAsia"/>
          <w:sz w:val="24"/>
          <w:szCs w:val="24"/>
        </w:rPr>
        <w:t>avi</w:t>
      </w:r>
      <w:proofErr w:type="spellEnd"/>
      <w:r w:rsidR="00424BD4">
        <w:rPr>
          <w:rFonts w:hint="eastAsia"/>
          <w:sz w:val="24"/>
          <w:szCs w:val="24"/>
        </w:rPr>
        <w:t>格式的文件</w:t>
      </w:r>
    </w:p>
    <w:p w:rsidR="00424BD4" w:rsidRDefault="00424BD4" w:rsidP="00E80361">
      <w:pPr>
        <w:ind w:firstLine="465"/>
        <w:rPr>
          <w:sz w:val="24"/>
          <w:szCs w:val="24"/>
        </w:rPr>
      </w:pPr>
      <w:r>
        <w:rPr>
          <w:rFonts w:hint="eastAsia"/>
          <w:sz w:val="24"/>
          <w:szCs w:val="24"/>
        </w:rPr>
        <w:t>无效等价类：没有选择文件</w:t>
      </w:r>
      <w:r>
        <w:rPr>
          <w:rFonts w:hint="eastAsia"/>
          <w:sz w:val="24"/>
          <w:szCs w:val="24"/>
        </w:rPr>
        <w:t xml:space="preserve"> </w:t>
      </w:r>
      <w:r>
        <w:rPr>
          <w:rFonts w:hint="eastAsia"/>
          <w:sz w:val="24"/>
          <w:szCs w:val="24"/>
        </w:rPr>
        <w:t>或</w:t>
      </w:r>
      <w:r>
        <w:rPr>
          <w:rFonts w:hint="eastAsia"/>
          <w:sz w:val="24"/>
          <w:szCs w:val="24"/>
        </w:rPr>
        <w:t xml:space="preserve"> </w:t>
      </w:r>
      <w:r>
        <w:rPr>
          <w:rFonts w:hint="eastAsia"/>
          <w:sz w:val="24"/>
          <w:szCs w:val="24"/>
        </w:rPr>
        <w:t>选择的文件格式不是</w:t>
      </w:r>
      <w:proofErr w:type="spellStart"/>
      <w:r>
        <w:rPr>
          <w:rFonts w:hint="eastAsia"/>
          <w:sz w:val="24"/>
          <w:szCs w:val="24"/>
        </w:rPr>
        <w:t>avi</w:t>
      </w:r>
      <w:proofErr w:type="spellEnd"/>
    </w:p>
    <w:p w:rsidR="00424BD4" w:rsidRDefault="00424BD4" w:rsidP="00424BD4">
      <w:pPr>
        <w:ind w:firstLine="465"/>
        <w:jc w:val="center"/>
        <w:rPr>
          <w:sz w:val="24"/>
          <w:szCs w:val="24"/>
        </w:rPr>
      </w:pPr>
      <w:r w:rsidRPr="00D87D8C">
        <w:rPr>
          <w:rFonts w:hint="eastAsia"/>
          <w:szCs w:val="21"/>
        </w:rPr>
        <w:t>表</w:t>
      </w:r>
      <w:r w:rsidRPr="00D87D8C">
        <w:rPr>
          <w:rFonts w:hint="eastAsia"/>
          <w:szCs w:val="21"/>
        </w:rPr>
        <w:t>2-</w:t>
      </w:r>
      <w:r w:rsidR="00B67AED">
        <w:rPr>
          <w:rFonts w:hint="eastAsia"/>
          <w:szCs w:val="21"/>
        </w:rPr>
        <w:t>3</w:t>
      </w:r>
      <w:r w:rsidRPr="00D87D8C">
        <w:rPr>
          <w:rFonts w:hint="eastAsia"/>
          <w:szCs w:val="21"/>
        </w:rPr>
        <w:t xml:space="preserve"> </w:t>
      </w:r>
      <w:r w:rsidR="003F1DAE">
        <w:rPr>
          <w:rFonts w:hint="eastAsia"/>
          <w:szCs w:val="21"/>
        </w:rPr>
        <w:t>分析视频</w:t>
      </w:r>
      <w:r w:rsidRPr="00D87D8C">
        <w:rPr>
          <w:rFonts w:hint="eastAsia"/>
          <w:szCs w:val="21"/>
        </w:rPr>
        <w:t>功能测试</w:t>
      </w:r>
    </w:p>
    <w:tbl>
      <w:tblPr>
        <w:tblStyle w:val="a8"/>
        <w:tblW w:w="0" w:type="auto"/>
        <w:tblLook w:val="04A0"/>
      </w:tblPr>
      <w:tblGrid>
        <w:gridCol w:w="1063"/>
        <w:gridCol w:w="2831"/>
        <w:gridCol w:w="1604"/>
        <w:gridCol w:w="1604"/>
        <w:gridCol w:w="1420"/>
      </w:tblGrid>
      <w:tr w:rsidR="00424BD4" w:rsidTr="00D402C6">
        <w:trPr>
          <w:trHeight w:val="598"/>
        </w:trPr>
        <w:tc>
          <w:tcPr>
            <w:tcW w:w="1063" w:type="dxa"/>
            <w:vAlign w:val="center"/>
          </w:tcPr>
          <w:p w:rsidR="00424BD4" w:rsidRPr="009159BB" w:rsidRDefault="00424BD4" w:rsidP="00D402C6">
            <w:pPr>
              <w:jc w:val="center"/>
              <w:rPr>
                <w:b/>
                <w:szCs w:val="21"/>
              </w:rPr>
            </w:pPr>
            <w:r w:rsidRPr="009159BB">
              <w:rPr>
                <w:rFonts w:hint="eastAsia"/>
                <w:b/>
                <w:szCs w:val="21"/>
              </w:rPr>
              <w:lastRenderedPageBreak/>
              <w:t>用例编号</w:t>
            </w:r>
          </w:p>
        </w:tc>
        <w:tc>
          <w:tcPr>
            <w:tcW w:w="2831" w:type="dxa"/>
            <w:vAlign w:val="center"/>
          </w:tcPr>
          <w:p w:rsidR="00424BD4" w:rsidRPr="009159BB" w:rsidRDefault="00424BD4" w:rsidP="00D402C6">
            <w:pPr>
              <w:jc w:val="center"/>
              <w:rPr>
                <w:b/>
                <w:szCs w:val="21"/>
              </w:rPr>
            </w:pPr>
            <w:r w:rsidRPr="009159BB">
              <w:rPr>
                <w:rFonts w:hint="eastAsia"/>
                <w:b/>
                <w:szCs w:val="21"/>
              </w:rPr>
              <w:t>测试步骤以及输入</w:t>
            </w:r>
          </w:p>
        </w:tc>
        <w:tc>
          <w:tcPr>
            <w:tcW w:w="1604" w:type="dxa"/>
            <w:vAlign w:val="center"/>
          </w:tcPr>
          <w:p w:rsidR="00424BD4" w:rsidRPr="009159BB" w:rsidRDefault="00424BD4" w:rsidP="00D402C6">
            <w:pPr>
              <w:jc w:val="center"/>
              <w:rPr>
                <w:b/>
                <w:szCs w:val="21"/>
              </w:rPr>
            </w:pPr>
            <w:r w:rsidRPr="009159BB">
              <w:rPr>
                <w:rFonts w:hint="eastAsia"/>
                <w:b/>
                <w:szCs w:val="21"/>
              </w:rPr>
              <w:t>预期结果</w:t>
            </w:r>
          </w:p>
        </w:tc>
        <w:tc>
          <w:tcPr>
            <w:tcW w:w="1604" w:type="dxa"/>
            <w:vAlign w:val="center"/>
          </w:tcPr>
          <w:p w:rsidR="00424BD4" w:rsidRPr="009159BB" w:rsidRDefault="00424BD4" w:rsidP="00D402C6">
            <w:pPr>
              <w:jc w:val="center"/>
              <w:rPr>
                <w:b/>
                <w:szCs w:val="21"/>
              </w:rPr>
            </w:pPr>
            <w:r w:rsidRPr="009159BB">
              <w:rPr>
                <w:rFonts w:hint="eastAsia"/>
                <w:b/>
                <w:szCs w:val="21"/>
              </w:rPr>
              <w:t>实际结果</w:t>
            </w:r>
          </w:p>
        </w:tc>
        <w:tc>
          <w:tcPr>
            <w:tcW w:w="1420" w:type="dxa"/>
            <w:vAlign w:val="center"/>
          </w:tcPr>
          <w:p w:rsidR="00424BD4" w:rsidRPr="009159BB" w:rsidRDefault="00424BD4" w:rsidP="00D402C6">
            <w:pPr>
              <w:jc w:val="center"/>
              <w:rPr>
                <w:b/>
                <w:szCs w:val="21"/>
              </w:rPr>
            </w:pPr>
            <w:r>
              <w:rPr>
                <w:rFonts w:hint="eastAsia"/>
                <w:b/>
                <w:szCs w:val="21"/>
              </w:rPr>
              <w:t>备注</w:t>
            </w:r>
          </w:p>
        </w:tc>
      </w:tr>
      <w:tr w:rsidR="00424BD4" w:rsidTr="00D402C6">
        <w:trPr>
          <w:trHeight w:val="2188"/>
        </w:trPr>
        <w:tc>
          <w:tcPr>
            <w:tcW w:w="1063" w:type="dxa"/>
            <w:vAlign w:val="center"/>
          </w:tcPr>
          <w:p w:rsidR="00424BD4" w:rsidRDefault="00424BD4" w:rsidP="00796379">
            <w:pPr>
              <w:jc w:val="center"/>
              <w:rPr>
                <w:szCs w:val="21"/>
              </w:rPr>
            </w:pPr>
            <w:r>
              <w:rPr>
                <w:rFonts w:hint="eastAsia"/>
                <w:szCs w:val="21"/>
              </w:rPr>
              <w:t>21</w:t>
            </w:r>
            <w:r w:rsidR="00796379">
              <w:rPr>
                <w:rFonts w:hint="eastAsia"/>
                <w:szCs w:val="21"/>
              </w:rPr>
              <w:t>3</w:t>
            </w:r>
            <w:r>
              <w:rPr>
                <w:rFonts w:hint="eastAsia"/>
                <w:szCs w:val="21"/>
              </w:rPr>
              <w:t>-1</w:t>
            </w:r>
          </w:p>
        </w:tc>
        <w:tc>
          <w:tcPr>
            <w:tcW w:w="2831" w:type="dxa"/>
          </w:tcPr>
          <w:p w:rsidR="00424BD4" w:rsidRDefault="00796379" w:rsidP="00796379">
            <w:pPr>
              <w:pStyle w:val="a7"/>
              <w:numPr>
                <w:ilvl w:val="0"/>
                <w:numId w:val="10"/>
              </w:numPr>
              <w:ind w:firstLineChars="0"/>
              <w:rPr>
                <w:szCs w:val="21"/>
              </w:rPr>
            </w:pPr>
            <w:r>
              <w:rPr>
                <w:rFonts w:hint="eastAsia"/>
                <w:szCs w:val="21"/>
              </w:rPr>
              <w:t>点击“分析视频”按钮</w:t>
            </w:r>
          </w:p>
          <w:p w:rsidR="00796379" w:rsidRPr="00796379" w:rsidRDefault="00796379" w:rsidP="00796379">
            <w:pPr>
              <w:pStyle w:val="a7"/>
              <w:numPr>
                <w:ilvl w:val="0"/>
                <w:numId w:val="10"/>
              </w:numPr>
              <w:ind w:firstLineChars="0"/>
              <w:rPr>
                <w:szCs w:val="21"/>
              </w:rPr>
            </w:pPr>
            <w:r>
              <w:rPr>
                <w:rFonts w:hint="eastAsia"/>
                <w:szCs w:val="21"/>
              </w:rPr>
              <w:t>这里在</w:t>
            </w:r>
            <w:r>
              <w:rPr>
                <w:rFonts w:hint="eastAsia"/>
                <w:szCs w:val="21"/>
              </w:rPr>
              <w:t>2.1.1</w:t>
            </w:r>
            <w:r>
              <w:rPr>
                <w:rFonts w:hint="eastAsia"/>
                <w:szCs w:val="21"/>
              </w:rPr>
              <w:t>中已经选择了一个</w:t>
            </w:r>
            <w:proofErr w:type="spellStart"/>
            <w:r>
              <w:rPr>
                <w:rFonts w:hint="eastAsia"/>
                <w:szCs w:val="21"/>
              </w:rPr>
              <w:t>avi</w:t>
            </w:r>
            <w:proofErr w:type="spellEnd"/>
            <w:r>
              <w:rPr>
                <w:rFonts w:hint="eastAsia"/>
                <w:szCs w:val="21"/>
              </w:rPr>
              <w:t>视频</w:t>
            </w:r>
          </w:p>
        </w:tc>
        <w:tc>
          <w:tcPr>
            <w:tcW w:w="1604" w:type="dxa"/>
          </w:tcPr>
          <w:p w:rsidR="00424BD4" w:rsidRDefault="00796379" w:rsidP="00D402C6">
            <w:pPr>
              <w:rPr>
                <w:szCs w:val="21"/>
              </w:rPr>
            </w:pPr>
            <w:r>
              <w:rPr>
                <w:rFonts w:hint="eastAsia"/>
                <w:szCs w:val="21"/>
              </w:rPr>
              <w:t>软件正常运行，并在进度</w:t>
            </w:r>
            <w:proofErr w:type="gramStart"/>
            <w:r>
              <w:rPr>
                <w:rFonts w:hint="eastAsia"/>
                <w:szCs w:val="21"/>
              </w:rPr>
              <w:t>条显示</w:t>
            </w:r>
            <w:proofErr w:type="gramEnd"/>
            <w:r>
              <w:rPr>
                <w:rFonts w:hint="eastAsia"/>
                <w:szCs w:val="21"/>
              </w:rPr>
              <w:t>分析进度，分析完毕后显示分析结果</w:t>
            </w:r>
          </w:p>
        </w:tc>
        <w:tc>
          <w:tcPr>
            <w:tcW w:w="1604" w:type="dxa"/>
          </w:tcPr>
          <w:p w:rsidR="00424BD4" w:rsidRDefault="00796379" w:rsidP="00D402C6">
            <w:pPr>
              <w:rPr>
                <w:szCs w:val="21"/>
              </w:rPr>
            </w:pPr>
            <w:r>
              <w:rPr>
                <w:rFonts w:hint="eastAsia"/>
                <w:szCs w:val="21"/>
              </w:rPr>
              <w:t>软件正常运行，并在进度</w:t>
            </w:r>
            <w:proofErr w:type="gramStart"/>
            <w:r>
              <w:rPr>
                <w:rFonts w:hint="eastAsia"/>
                <w:szCs w:val="21"/>
              </w:rPr>
              <w:t>条显示</w:t>
            </w:r>
            <w:proofErr w:type="gramEnd"/>
            <w:r>
              <w:rPr>
                <w:rFonts w:hint="eastAsia"/>
                <w:szCs w:val="21"/>
              </w:rPr>
              <w:t>分析进度，分析完毕后显示分析结果</w:t>
            </w:r>
          </w:p>
        </w:tc>
        <w:tc>
          <w:tcPr>
            <w:tcW w:w="1420" w:type="dxa"/>
          </w:tcPr>
          <w:p w:rsidR="00424BD4" w:rsidRDefault="00424BD4" w:rsidP="00D402C6">
            <w:pPr>
              <w:rPr>
                <w:szCs w:val="21"/>
              </w:rPr>
            </w:pPr>
            <w:r>
              <w:rPr>
                <w:rFonts w:hint="eastAsia"/>
                <w:szCs w:val="21"/>
              </w:rPr>
              <w:t>无</w:t>
            </w:r>
          </w:p>
        </w:tc>
      </w:tr>
      <w:tr w:rsidR="00424BD4" w:rsidTr="00796379">
        <w:trPr>
          <w:trHeight w:val="2117"/>
        </w:trPr>
        <w:tc>
          <w:tcPr>
            <w:tcW w:w="1063" w:type="dxa"/>
            <w:vAlign w:val="center"/>
          </w:tcPr>
          <w:p w:rsidR="00424BD4" w:rsidRDefault="00424BD4" w:rsidP="00796379">
            <w:pPr>
              <w:jc w:val="center"/>
              <w:rPr>
                <w:szCs w:val="21"/>
              </w:rPr>
            </w:pPr>
            <w:r>
              <w:rPr>
                <w:rFonts w:hint="eastAsia"/>
                <w:szCs w:val="21"/>
              </w:rPr>
              <w:t>21</w:t>
            </w:r>
            <w:r w:rsidR="00796379">
              <w:rPr>
                <w:rFonts w:hint="eastAsia"/>
                <w:szCs w:val="21"/>
              </w:rPr>
              <w:t>3</w:t>
            </w:r>
            <w:r>
              <w:rPr>
                <w:rFonts w:hint="eastAsia"/>
                <w:szCs w:val="21"/>
              </w:rPr>
              <w:t>-2</w:t>
            </w:r>
          </w:p>
        </w:tc>
        <w:tc>
          <w:tcPr>
            <w:tcW w:w="2831" w:type="dxa"/>
          </w:tcPr>
          <w:p w:rsidR="00424BD4" w:rsidRDefault="00796379" w:rsidP="00796379">
            <w:pPr>
              <w:pStyle w:val="a7"/>
              <w:numPr>
                <w:ilvl w:val="0"/>
                <w:numId w:val="11"/>
              </w:numPr>
              <w:ind w:firstLineChars="0"/>
              <w:rPr>
                <w:szCs w:val="21"/>
              </w:rPr>
            </w:pPr>
            <w:r>
              <w:rPr>
                <w:rFonts w:hint="eastAsia"/>
                <w:szCs w:val="21"/>
              </w:rPr>
              <w:t>点击“分析视频”按钮</w:t>
            </w:r>
          </w:p>
          <w:p w:rsidR="00796379" w:rsidRPr="00796379" w:rsidRDefault="00796379" w:rsidP="00796379">
            <w:pPr>
              <w:pStyle w:val="a7"/>
              <w:numPr>
                <w:ilvl w:val="0"/>
                <w:numId w:val="11"/>
              </w:numPr>
              <w:ind w:firstLineChars="0"/>
              <w:rPr>
                <w:szCs w:val="21"/>
              </w:rPr>
            </w:pPr>
            <w:r>
              <w:rPr>
                <w:rFonts w:hint="eastAsia"/>
                <w:szCs w:val="21"/>
              </w:rPr>
              <w:t>这里在</w:t>
            </w:r>
            <w:r>
              <w:rPr>
                <w:rFonts w:hint="eastAsia"/>
                <w:szCs w:val="21"/>
              </w:rPr>
              <w:t>2.1.1</w:t>
            </w:r>
            <w:r>
              <w:rPr>
                <w:rFonts w:hint="eastAsia"/>
                <w:szCs w:val="21"/>
              </w:rPr>
              <w:t>中没有选择任何文件</w:t>
            </w:r>
          </w:p>
        </w:tc>
        <w:tc>
          <w:tcPr>
            <w:tcW w:w="1604" w:type="dxa"/>
          </w:tcPr>
          <w:p w:rsidR="00424BD4" w:rsidRDefault="00796379" w:rsidP="00D402C6">
            <w:pPr>
              <w:rPr>
                <w:szCs w:val="21"/>
              </w:rPr>
            </w:pPr>
            <w:r>
              <w:rPr>
                <w:rFonts w:hint="eastAsia"/>
                <w:szCs w:val="21"/>
              </w:rPr>
              <w:t>跳出一个提示窗口，显示“请先选择视频文件”的提示信息</w:t>
            </w:r>
          </w:p>
        </w:tc>
        <w:tc>
          <w:tcPr>
            <w:tcW w:w="1604" w:type="dxa"/>
          </w:tcPr>
          <w:p w:rsidR="00424BD4" w:rsidRDefault="00796379" w:rsidP="00D402C6">
            <w:pPr>
              <w:rPr>
                <w:szCs w:val="21"/>
              </w:rPr>
            </w:pPr>
            <w:r>
              <w:rPr>
                <w:rFonts w:hint="eastAsia"/>
                <w:szCs w:val="21"/>
              </w:rPr>
              <w:t>跳出一个提示窗口，显示“请先选择视频文件”的提示信息</w:t>
            </w:r>
          </w:p>
        </w:tc>
        <w:tc>
          <w:tcPr>
            <w:tcW w:w="1420" w:type="dxa"/>
          </w:tcPr>
          <w:p w:rsidR="00424BD4" w:rsidRDefault="00796379" w:rsidP="00D402C6">
            <w:pPr>
              <w:rPr>
                <w:szCs w:val="21"/>
              </w:rPr>
            </w:pPr>
            <w:r>
              <w:rPr>
                <w:rFonts w:hint="eastAsia"/>
                <w:szCs w:val="21"/>
              </w:rPr>
              <w:t>无</w:t>
            </w:r>
          </w:p>
        </w:tc>
      </w:tr>
      <w:tr w:rsidR="00796379" w:rsidTr="00796379">
        <w:trPr>
          <w:trHeight w:val="2117"/>
        </w:trPr>
        <w:tc>
          <w:tcPr>
            <w:tcW w:w="1063" w:type="dxa"/>
            <w:vAlign w:val="center"/>
          </w:tcPr>
          <w:p w:rsidR="00796379" w:rsidRDefault="00796379" w:rsidP="00796379">
            <w:pPr>
              <w:jc w:val="center"/>
              <w:rPr>
                <w:szCs w:val="21"/>
              </w:rPr>
            </w:pPr>
            <w:r>
              <w:rPr>
                <w:rFonts w:hint="eastAsia"/>
                <w:szCs w:val="21"/>
              </w:rPr>
              <w:t>213-3</w:t>
            </w:r>
          </w:p>
        </w:tc>
        <w:tc>
          <w:tcPr>
            <w:tcW w:w="2831" w:type="dxa"/>
          </w:tcPr>
          <w:p w:rsidR="00796379" w:rsidRDefault="00796379" w:rsidP="00796379">
            <w:pPr>
              <w:pStyle w:val="a7"/>
              <w:numPr>
                <w:ilvl w:val="0"/>
                <w:numId w:val="12"/>
              </w:numPr>
              <w:ind w:firstLineChars="0"/>
              <w:rPr>
                <w:szCs w:val="21"/>
              </w:rPr>
            </w:pPr>
            <w:r>
              <w:rPr>
                <w:rFonts w:hint="eastAsia"/>
                <w:szCs w:val="21"/>
              </w:rPr>
              <w:t>点击“分析视频”按钮</w:t>
            </w:r>
          </w:p>
          <w:p w:rsidR="00796379" w:rsidRPr="00796379" w:rsidRDefault="00796379" w:rsidP="00796379">
            <w:pPr>
              <w:pStyle w:val="a7"/>
              <w:numPr>
                <w:ilvl w:val="0"/>
                <w:numId w:val="12"/>
              </w:numPr>
              <w:ind w:firstLineChars="0"/>
              <w:rPr>
                <w:szCs w:val="21"/>
              </w:rPr>
            </w:pPr>
            <w:r>
              <w:rPr>
                <w:rFonts w:hint="eastAsia"/>
                <w:szCs w:val="21"/>
              </w:rPr>
              <w:t>这里在</w:t>
            </w:r>
            <w:r>
              <w:rPr>
                <w:rFonts w:hint="eastAsia"/>
                <w:szCs w:val="21"/>
              </w:rPr>
              <w:t>2.1.1</w:t>
            </w:r>
            <w:r>
              <w:rPr>
                <w:rFonts w:hint="eastAsia"/>
                <w:szCs w:val="21"/>
              </w:rPr>
              <w:t>中选择了一个文件，但是文件格式不是</w:t>
            </w:r>
            <w:proofErr w:type="spellStart"/>
            <w:r>
              <w:rPr>
                <w:rFonts w:hint="eastAsia"/>
                <w:szCs w:val="21"/>
              </w:rPr>
              <w:t>avi</w:t>
            </w:r>
            <w:proofErr w:type="spellEnd"/>
            <w:r>
              <w:rPr>
                <w:rFonts w:hint="eastAsia"/>
                <w:szCs w:val="21"/>
              </w:rPr>
              <w:t>。</w:t>
            </w:r>
          </w:p>
        </w:tc>
        <w:tc>
          <w:tcPr>
            <w:tcW w:w="1604" w:type="dxa"/>
          </w:tcPr>
          <w:p w:rsidR="00796379" w:rsidRPr="00796379" w:rsidRDefault="00796379" w:rsidP="00D402C6">
            <w:pPr>
              <w:rPr>
                <w:szCs w:val="21"/>
              </w:rPr>
            </w:pPr>
            <w:r>
              <w:rPr>
                <w:rFonts w:hint="eastAsia"/>
                <w:szCs w:val="21"/>
              </w:rPr>
              <w:t>无</w:t>
            </w:r>
          </w:p>
        </w:tc>
        <w:tc>
          <w:tcPr>
            <w:tcW w:w="1604" w:type="dxa"/>
          </w:tcPr>
          <w:p w:rsidR="00796379" w:rsidRDefault="00796379" w:rsidP="00D402C6">
            <w:pPr>
              <w:rPr>
                <w:szCs w:val="21"/>
              </w:rPr>
            </w:pPr>
            <w:r>
              <w:rPr>
                <w:rFonts w:hint="eastAsia"/>
                <w:szCs w:val="21"/>
              </w:rPr>
              <w:t>无</w:t>
            </w:r>
          </w:p>
        </w:tc>
        <w:tc>
          <w:tcPr>
            <w:tcW w:w="1420" w:type="dxa"/>
          </w:tcPr>
          <w:p w:rsidR="00796379" w:rsidRDefault="00796379" w:rsidP="00D402C6">
            <w:pPr>
              <w:rPr>
                <w:szCs w:val="21"/>
              </w:rPr>
            </w:pPr>
            <w:r>
              <w:rPr>
                <w:rFonts w:hint="eastAsia"/>
                <w:szCs w:val="21"/>
              </w:rPr>
              <w:t>由于在</w:t>
            </w:r>
            <w:r>
              <w:rPr>
                <w:rFonts w:hint="eastAsia"/>
                <w:szCs w:val="21"/>
              </w:rPr>
              <w:t>2.1.1</w:t>
            </w:r>
            <w:r>
              <w:rPr>
                <w:rFonts w:hint="eastAsia"/>
                <w:szCs w:val="21"/>
              </w:rPr>
              <w:t>中只能选择</w:t>
            </w:r>
            <w:proofErr w:type="spellStart"/>
            <w:r>
              <w:rPr>
                <w:rFonts w:hint="eastAsia"/>
                <w:szCs w:val="21"/>
              </w:rPr>
              <w:t>avi</w:t>
            </w:r>
            <w:proofErr w:type="spellEnd"/>
            <w:r>
              <w:rPr>
                <w:rFonts w:hint="eastAsia"/>
                <w:szCs w:val="21"/>
              </w:rPr>
              <w:t>格式的文件，所以此测试用例无法测试</w:t>
            </w:r>
          </w:p>
        </w:tc>
      </w:tr>
    </w:tbl>
    <w:p w:rsidR="003F1DAE" w:rsidRDefault="003F1DAE" w:rsidP="00C32575">
      <w:pPr>
        <w:pStyle w:val="a7"/>
        <w:numPr>
          <w:ilvl w:val="2"/>
          <w:numId w:val="4"/>
        </w:numPr>
        <w:ind w:firstLineChars="0"/>
        <w:outlineLvl w:val="2"/>
        <w:rPr>
          <w:b/>
          <w:sz w:val="28"/>
          <w:szCs w:val="28"/>
        </w:rPr>
      </w:pPr>
      <w:bookmarkStart w:id="12" w:name="_Toc294205642"/>
      <w:r>
        <w:rPr>
          <w:rFonts w:hint="eastAsia"/>
          <w:b/>
          <w:sz w:val="28"/>
          <w:szCs w:val="28"/>
        </w:rPr>
        <w:t>播放选中事件</w:t>
      </w:r>
      <w:bookmarkEnd w:id="12"/>
    </w:p>
    <w:p w:rsidR="00424BD4" w:rsidRDefault="00B67AED" w:rsidP="00B67AED">
      <w:pPr>
        <w:ind w:firstLine="465"/>
        <w:rPr>
          <w:sz w:val="24"/>
          <w:szCs w:val="24"/>
        </w:rPr>
      </w:pPr>
      <w:r>
        <w:rPr>
          <w:rFonts w:hint="eastAsia"/>
          <w:sz w:val="24"/>
          <w:szCs w:val="24"/>
        </w:rPr>
        <w:t>功能描述：从事件列表中选择一个事件并且播放</w:t>
      </w:r>
    </w:p>
    <w:p w:rsidR="00B67AED" w:rsidRDefault="00B67AED" w:rsidP="00B67AED">
      <w:pPr>
        <w:ind w:firstLine="465"/>
        <w:rPr>
          <w:sz w:val="24"/>
          <w:szCs w:val="24"/>
        </w:rPr>
      </w:pPr>
      <w:r>
        <w:rPr>
          <w:rFonts w:hint="eastAsia"/>
          <w:sz w:val="24"/>
          <w:szCs w:val="24"/>
        </w:rPr>
        <w:t>有效等价类：选择了一个事件进行播放</w:t>
      </w:r>
    </w:p>
    <w:p w:rsidR="00B67AED" w:rsidRPr="00B67AED" w:rsidRDefault="00B67AED" w:rsidP="00B67AED">
      <w:pPr>
        <w:ind w:firstLine="465"/>
        <w:rPr>
          <w:sz w:val="24"/>
          <w:szCs w:val="24"/>
        </w:rPr>
      </w:pPr>
      <w:r>
        <w:rPr>
          <w:rFonts w:hint="eastAsia"/>
          <w:sz w:val="24"/>
          <w:szCs w:val="24"/>
        </w:rPr>
        <w:t>无效等价类：没有选择事件就播放</w:t>
      </w:r>
    </w:p>
    <w:p w:rsidR="00B67AED" w:rsidRDefault="00B67AED" w:rsidP="00B67AED">
      <w:pPr>
        <w:ind w:firstLine="465"/>
        <w:jc w:val="center"/>
        <w:rPr>
          <w:sz w:val="24"/>
          <w:szCs w:val="24"/>
        </w:rPr>
      </w:pPr>
      <w:r w:rsidRPr="00D87D8C">
        <w:rPr>
          <w:rFonts w:hint="eastAsia"/>
          <w:szCs w:val="21"/>
        </w:rPr>
        <w:t>表</w:t>
      </w:r>
      <w:r w:rsidRPr="00D87D8C">
        <w:rPr>
          <w:rFonts w:hint="eastAsia"/>
          <w:szCs w:val="21"/>
        </w:rPr>
        <w:t>2-</w:t>
      </w:r>
      <w:r>
        <w:rPr>
          <w:rFonts w:hint="eastAsia"/>
          <w:szCs w:val="21"/>
        </w:rPr>
        <w:t>4</w:t>
      </w:r>
      <w:r w:rsidRPr="00D87D8C">
        <w:rPr>
          <w:rFonts w:hint="eastAsia"/>
          <w:szCs w:val="21"/>
        </w:rPr>
        <w:t xml:space="preserve"> </w:t>
      </w:r>
      <w:r>
        <w:rPr>
          <w:rFonts w:hint="eastAsia"/>
          <w:szCs w:val="21"/>
        </w:rPr>
        <w:t>播放选中事件</w:t>
      </w:r>
      <w:r w:rsidRPr="00D87D8C">
        <w:rPr>
          <w:rFonts w:hint="eastAsia"/>
          <w:szCs w:val="21"/>
        </w:rPr>
        <w:t>功能测试</w:t>
      </w:r>
    </w:p>
    <w:tbl>
      <w:tblPr>
        <w:tblStyle w:val="a8"/>
        <w:tblW w:w="0" w:type="auto"/>
        <w:tblLook w:val="04A0"/>
      </w:tblPr>
      <w:tblGrid>
        <w:gridCol w:w="1063"/>
        <w:gridCol w:w="2831"/>
        <w:gridCol w:w="1604"/>
        <w:gridCol w:w="1604"/>
        <w:gridCol w:w="1420"/>
      </w:tblGrid>
      <w:tr w:rsidR="00B67AED" w:rsidTr="00A66FEA">
        <w:trPr>
          <w:trHeight w:val="598"/>
        </w:trPr>
        <w:tc>
          <w:tcPr>
            <w:tcW w:w="1063" w:type="dxa"/>
            <w:vAlign w:val="center"/>
          </w:tcPr>
          <w:p w:rsidR="00B67AED" w:rsidRPr="009159BB" w:rsidRDefault="00B67AED" w:rsidP="00A66FEA">
            <w:pPr>
              <w:jc w:val="center"/>
              <w:rPr>
                <w:b/>
                <w:szCs w:val="21"/>
              </w:rPr>
            </w:pPr>
            <w:r w:rsidRPr="009159BB">
              <w:rPr>
                <w:rFonts w:hint="eastAsia"/>
                <w:b/>
                <w:szCs w:val="21"/>
              </w:rPr>
              <w:t>用例编号</w:t>
            </w:r>
          </w:p>
        </w:tc>
        <w:tc>
          <w:tcPr>
            <w:tcW w:w="2831" w:type="dxa"/>
            <w:vAlign w:val="center"/>
          </w:tcPr>
          <w:p w:rsidR="00B67AED" w:rsidRPr="009159BB" w:rsidRDefault="00B67AED" w:rsidP="00A66FEA">
            <w:pPr>
              <w:jc w:val="center"/>
              <w:rPr>
                <w:b/>
                <w:szCs w:val="21"/>
              </w:rPr>
            </w:pPr>
            <w:r w:rsidRPr="009159BB">
              <w:rPr>
                <w:rFonts w:hint="eastAsia"/>
                <w:b/>
                <w:szCs w:val="21"/>
              </w:rPr>
              <w:t>测试步骤以及输入</w:t>
            </w:r>
          </w:p>
        </w:tc>
        <w:tc>
          <w:tcPr>
            <w:tcW w:w="1604" w:type="dxa"/>
            <w:vAlign w:val="center"/>
          </w:tcPr>
          <w:p w:rsidR="00B67AED" w:rsidRPr="009159BB" w:rsidRDefault="00B67AED" w:rsidP="00A66FEA">
            <w:pPr>
              <w:jc w:val="center"/>
              <w:rPr>
                <w:b/>
                <w:szCs w:val="21"/>
              </w:rPr>
            </w:pPr>
            <w:r w:rsidRPr="009159BB">
              <w:rPr>
                <w:rFonts w:hint="eastAsia"/>
                <w:b/>
                <w:szCs w:val="21"/>
              </w:rPr>
              <w:t>预期结果</w:t>
            </w:r>
          </w:p>
        </w:tc>
        <w:tc>
          <w:tcPr>
            <w:tcW w:w="1604" w:type="dxa"/>
            <w:vAlign w:val="center"/>
          </w:tcPr>
          <w:p w:rsidR="00B67AED" w:rsidRPr="009159BB" w:rsidRDefault="00B67AED" w:rsidP="00A66FEA">
            <w:pPr>
              <w:jc w:val="center"/>
              <w:rPr>
                <w:b/>
                <w:szCs w:val="21"/>
              </w:rPr>
            </w:pPr>
            <w:r w:rsidRPr="009159BB">
              <w:rPr>
                <w:rFonts w:hint="eastAsia"/>
                <w:b/>
                <w:szCs w:val="21"/>
              </w:rPr>
              <w:t>实际结果</w:t>
            </w:r>
          </w:p>
        </w:tc>
        <w:tc>
          <w:tcPr>
            <w:tcW w:w="1420" w:type="dxa"/>
            <w:vAlign w:val="center"/>
          </w:tcPr>
          <w:p w:rsidR="00B67AED" w:rsidRPr="009159BB" w:rsidRDefault="00B67AED" w:rsidP="00A66FEA">
            <w:pPr>
              <w:jc w:val="center"/>
              <w:rPr>
                <w:b/>
                <w:szCs w:val="21"/>
              </w:rPr>
            </w:pPr>
            <w:r>
              <w:rPr>
                <w:rFonts w:hint="eastAsia"/>
                <w:b/>
                <w:szCs w:val="21"/>
              </w:rPr>
              <w:t>备注</w:t>
            </w:r>
          </w:p>
        </w:tc>
      </w:tr>
      <w:tr w:rsidR="00B67AED" w:rsidTr="00A66FEA">
        <w:trPr>
          <w:trHeight w:val="2188"/>
        </w:trPr>
        <w:tc>
          <w:tcPr>
            <w:tcW w:w="1063" w:type="dxa"/>
            <w:vAlign w:val="center"/>
          </w:tcPr>
          <w:p w:rsidR="00B67AED" w:rsidRDefault="00B67AED" w:rsidP="00B67AED">
            <w:pPr>
              <w:jc w:val="center"/>
              <w:rPr>
                <w:szCs w:val="21"/>
              </w:rPr>
            </w:pPr>
            <w:r>
              <w:rPr>
                <w:rFonts w:hint="eastAsia"/>
                <w:szCs w:val="21"/>
              </w:rPr>
              <w:t>214-1</w:t>
            </w:r>
          </w:p>
        </w:tc>
        <w:tc>
          <w:tcPr>
            <w:tcW w:w="2831" w:type="dxa"/>
          </w:tcPr>
          <w:p w:rsidR="00B67AED" w:rsidRDefault="00B67AED" w:rsidP="00B67AED">
            <w:pPr>
              <w:pStyle w:val="a7"/>
              <w:numPr>
                <w:ilvl w:val="0"/>
                <w:numId w:val="13"/>
              </w:numPr>
              <w:ind w:firstLineChars="0"/>
              <w:rPr>
                <w:szCs w:val="21"/>
              </w:rPr>
            </w:pPr>
            <w:r>
              <w:rPr>
                <w:rFonts w:hint="eastAsia"/>
                <w:szCs w:val="21"/>
              </w:rPr>
              <w:t>在事件列表中选择一个事件</w:t>
            </w:r>
          </w:p>
          <w:p w:rsidR="00B67AED" w:rsidRPr="00B67AED" w:rsidRDefault="00B67AED" w:rsidP="00B67AED">
            <w:pPr>
              <w:pStyle w:val="a7"/>
              <w:numPr>
                <w:ilvl w:val="0"/>
                <w:numId w:val="13"/>
              </w:numPr>
              <w:ind w:firstLineChars="0"/>
              <w:rPr>
                <w:szCs w:val="21"/>
              </w:rPr>
            </w:pPr>
            <w:r>
              <w:rPr>
                <w:rFonts w:hint="eastAsia"/>
                <w:szCs w:val="21"/>
              </w:rPr>
              <w:t>点击“播放选中事件”按钮</w:t>
            </w:r>
          </w:p>
        </w:tc>
        <w:tc>
          <w:tcPr>
            <w:tcW w:w="1604" w:type="dxa"/>
          </w:tcPr>
          <w:p w:rsidR="00B67AED" w:rsidRDefault="00B67AED" w:rsidP="00B67AED">
            <w:pPr>
              <w:rPr>
                <w:szCs w:val="21"/>
              </w:rPr>
            </w:pPr>
            <w:r>
              <w:rPr>
                <w:rFonts w:hint="eastAsia"/>
                <w:szCs w:val="21"/>
              </w:rPr>
              <w:t>软件正常运行，跳出一个播放窗口播放选中的摘要事件</w:t>
            </w:r>
          </w:p>
        </w:tc>
        <w:tc>
          <w:tcPr>
            <w:tcW w:w="1604" w:type="dxa"/>
          </w:tcPr>
          <w:p w:rsidR="00B67AED" w:rsidRDefault="00B67AED" w:rsidP="00A66FEA">
            <w:pPr>
              <w:rPr>
                <w:szCs w:val="21"/>
              </w:rPr>
            </w:pPr>
            <w:r>
              <w:rPr>
                <w:rFonts w:hint="eastAsia"/>
                <w:szCs w:val="21"/>
              </w:rPr>
              <w:t>软件正常运行，跳出一个播放窗口播放选中的摘要事件</w:t>
            </w:r>
          </w:p>
        </w:tc>
        <w:tc>
          <w:tcPr>
            <w:tcW w:w="1420" w:type="dxa"/>
          </w:tcPr>
          <w:p w:rsidR="00B67AED" w:rsidRDefault="00B67AED" w:rsidP="00A66FEA">
            <w:pPr>
              <w:rPr>
                <w:szCs w:val="21"/>
              </w:rPr>
            </w:pPr>
            <w:r>
              <w:rPr>
                <w:rFonts w:hint="eastAsia"/>
                <w:szCs w:val="21"/>
              </w:rPr>
              <w:t>无</w:t>
            </w:r>
          </w:p>
        </w:tc>
      </w:tr>
      <w:tr w:rsidR="00B67AED" w:rsidTr="00A66FEA">
        <w:trPr>
          <w:trHeight w:val="2117"/>
        </w:trPr>
        <w:tc>
          <w:tcPr>
            <w:tcW w:w="1063" w:type="dxa"/>
            <w:vAlign w:val="center"/>
          </w:tcPr>
          <w:p w:rsidR="00B67AED" w:rsidRDefault="00B67AED" w:rsidP="00B67AED">
            <w:pPr>
              <w:jc w:val="center"/>
              <w:rPr>
                <w:szCs w:val="21"/>
              </w:rPr>
            </w:pPr>
            <w:r>
              <w:rPr>
                <w:rFonts w:hint="eastAsia"/>
                <w:szCs w:val="21"/>
              </w:rPr>
              <w:t>214-2</w:t>
            </w:r>
          </w:p>
        </w:tc>
        <w:tc>
          <w:tcPr>
            <w:tcW w:w="2831" w:type="dxa"/>
          </w:tcPr>
          <w:p w:rsidR="00B67AED" w:rsidRDefault="00B67AED" w:rsidP="00B67AED">
            <w:pPr>
              <w:pStyle w:val="a7"/>
              <w:numPr>
                <w:ilvl w:val="0"/>
                <w:numId w:val="14"/>
              </w:numPr>
              <w:ind w:firstLineChars="0"/>
              <w:rPr>
                <w:szCs w:val="21"/>
              </w:rPr>
            </w:pPr>
            <w:r>
              <w:rPr>
                <w:rFonts w:hint="eastAsia"/>
                <w:szCs w:val="21"/>
              </w:rPr>
              <w:t>事件列表中没有选中任何事件</w:t>
            </w:r>
          </w:p>
          <w:p w:rsidR="00B67AED" w:rsidRPr="00B67AED" w:rsidRDefault="00B67AED" w:rsidP="00B67AED">
            <w:pPr>
              <w:pStyle w:val="a7"/>
              <w:numPr>
                <w:ilvl w:val="0"/>
                <w:numId w:val="14"/>
              </w:numPr>
              <w:ind w:firstLineChars="0"/>
              <w:rPr>
                <w:szCs w:val="21"/>
              </w:rPr>
            </w:pPr>
            <w:r>
              <w:rPr>
                <w:rFonts w:hint="eastAsia"/>
                <w:szCs w:val="21"/>
              </w:rPr>
              <w:t>点击“播放选中事件”按钮</w:t>
            </w:r>
          </w:p>
        </w:tc>
        <w:tc>
          <w:tcPr>
            <w:tcW w:w="1604" w:type="dxa"/>
          </w:tcPr>
          <w:p w:rsidR="00B67AED" w:rsidRDefault="00B67AED" w:rsidP="00B67AED">
            <w:pPr>
              <w:rPr>
                <w:szCs w:val="21"/>
              </w:rPr>
            </w:pPr>
            <w:r>
              <w:rPr>
                <w:rFonts w:hint="eastAsia"/>
                <w:szCs w:val="21"/>
              </w:rPr>
              <w:t>跳出一个提示窗口，显示“请先选择一个事件”的提示信息</w:t>
            </w:r>
          </w:p>
        </w:tc>
        <w:tc>
          <w:tcPr>
            <w:tcW w:w="1604" w:type="dxa"/>
          </w:tcPr>
          <w:p w:rsidR="00B67AED" w:rsidRDefault="00B67AED" w:rsidP="00A66FEA">
            <w:pPr>
              <w:rPr>
                <w:szCs w:val="21"/>
              </w:rPr>
            </w:pPr>
            <w:r>
              <w:rPr>
                <w:rFonts w:hint="eastAsia"/>
                <w:szCs w:val="21"/>
              </w:rPr>
              <w:t>跳出一个提示窗口，显示“请先选择一个事件”的提示信息</w:t>
            </w:r>
          </w:p>
        </w:tc>
        <w:tc>
          <w:tcPr>
            <w:tcW w:w="1420" w:type="dxa"/>
          </w:tcPr>
          <w:p w:rsidR="00B67AED" w:rsidRDefault="00B67AED" w:rsidP="00A66FEA">
            <w:pPr>
              <w:rPr>
                <w:szCs w:val="21"/>
              </w:rPr>
            </w:pPr>
            <w:r>
              <w:rPr>
                <w:rFonts w:hint="eastAsia"/>
                <w:szCs w:val="21"/>
              </w:rPr>
              <w:t>无</w:t>
            </w:r>
          </w:p>
        </w:tc>
      </w:tr>
    </w:tbl>
    <w:p w:rsidR="00B67AED" w:rsidRDefault="00B67AED" w:rsidP="00C32575">
      <w:pPr>
        <w:pStyle w:val="a7"/>
        <w:numPr>
          <w:ilvl w:val="2"/>
          <w:numId w:val="4"/>
        </w:numPr>
        <w:ind w:firstLineChars="0"/>
        <w:outlineLvl w:val="2"/>
        <w:rPr>
          <w:b/>
          <w:sz w:val="28"/>
          <w:szCs w:val="28"/>
        </w:rPr>
      </w:pPr>
      <w:bookmarkStart w:id="13" w:name="_Toc294205643"/>
      <w:r>
        <w:rPr>
          <w:rFonts w:hint="eastAsia"/>
          <w:b/>
          <w:sz w:val="28"/>
          <w:szCs w:val="28"/>
        </w:rPr>
        <w:lastRenderedPageBreak/>
        <w:t>播放所有事件</w:t>
      </w:r>
      <w:bookmarkEnd w:id="13"/>
    </w:p>
    <w:p w:rsidR="00B67AED" w:rsidRDefault="00B67AED" w:rsidP="007C47F7">
      <w:pPr>
        <w:ind w:firstLine="465"/>
        <w:rPr>
          <w:sz w:val="24"/>
          <w:szCs w:val="24"/>
        </w:rPr>
      </w:pPr>
      <w:r>
        <w:rPr>
          <w:rFonts w:hint="eastAsia"/>
          <w:sz w:val="24"/>
          <w:szCs w:val="24"/>
        </w:rPr>
        <w:t>功能描述：将选中视频所对应的所有事件视频播放出来</w:t>
      </w:r>
      <w:r w:rsidR="0013003A">
        <w:rPr>
          <w:rFonts w:hint="eastAsia"/>
          <w:sz w:val="24"/>
          <w:szCs w:val="24"/>
        </w:rPr>
        <w:t>。</w:t>
      </w:r>
    </w:p>
    <w:p w:rsidR="007C47F7" w:rsidRDefault="007C47F7" w:rsidP="007C47F7">
      <w:pPr>
        <w:ind w:firstLine="465"/>
        <w:rPr>
          <w:rFonts w:hint="eastAsia"/>
          <w:sz w:val="24"/>
          <w:szCs w:val="24"/>
        </w:rPr>
      </w:pPr>
      <w:r>
        <w:rPr>
          <w:rFonts w:hint="eastAsia"/>
          <w:sz w:val="24"/>
          <w:szCs w:val="24"/>
        </w:rPr>
        <w:t>有效等价类：</w:t>
      </w:r>
      <w:r w:rsidR="0013003A">
        <w:rPr>
          <w:rFonts w:hint="eastAsia"/>
          <w:sz w:val="24"/>
          <w:szCs w:val="24"/>
        </w:rPr>
        <w:t>2.1.1</w:t>
      </w:r>
      <w:r w:rsidR="0013003A">
        <w:rPr>
          <w:rFonts w:hint="eastAsia"/>
          <w:sz w:val="24"/>
          <w:szCs w:val="24"/>
        </w:rPr>
        <w:t>中选中了一个</w:t>
      </w:r>
      <w:proofErr w:type="spellStart"/>
      <w:r w:rsidR="0013003A">
        <w:rPr>
          <w:rFonts w:hint="eastAsia"/>
          <w:sz w:val="24"/>
          <w:szCs w:val="24"/>
        </w:rPr>
        <w:t>avi</w:t>
      </w:r>
      <w:proofErr w:type="spellEnd"/>
      <w:r w:rsidR="0013003A">
        <w:rPr>
          <w:rFonts w:hint="eastAsia"/>
          <w:sz w:val="24"/>
          <w:szCs w:val="24"/>
        </w:rPr>
        <w:t>视频并且有与之对应的所有事件视频。</w:t>
      </w:r>
    </w:p>
    <w:p w:rsidR="0013003A" w:rsidRDefault="0013003A" w:rsidP="0013003A">
      <w:pPr>
        <w:ind w:firstLineChars="200" w:firstLine="480"/>
        <w:rPr>
          <w:rFonts w:hint="eastAsia"/>
          <w:sz w:val="24"/>
          <w:szCs w:val="24"/>
        </w:rPr>
      </w:pPr>
      <w:r>
        <w:rPr>
          <w:rFonts w:hint="eastAsia"/>
          <w:sz w:val="24"/>
          <w:szCs w:val="24"/>
        </w:rPr>
        <w:t>无效等价类：</w:t>
      </w:r>
      <w:r>
        <w:rPr>
          <w:rFonts w:hint="eastAsia"/>
          <w:sz w:val="24"/>
          <w:szCs w:val="24"/>
        </w:rPr>
        <w:t>2.1.1</w:t>
      </w:r>
      <w:r>
        <w:rPr>
          <w:rFonts w:hint="eastAsia"/>
          <w:sz w:val="24"/>
          <w:szCs w:val="24"/>
        </w:rPr>
        <w:t>中没有选中</w:t>
      </w:r>
      <w:proofErr w:type="spellStart"/>
      <w:r>
        <w:rPr>
          <w:rFonts w:hint="eastAsia"/>
          <w:sz w:val="24"/>
          <w:szCs w:val="24"/>
        </w:rPr>
        <w:t>avi</w:t>
      </w:r>
      <w:proofErr w:type="spellEnd"/>
      <w:r>
        <w:rPr>
          <w:rFonts w:hint="eastAsia"/>
          <w:sz w:val="24"/>
          <w:szCs w:val="24"/>
        </w:rPr>
        <w:t>视频或者选中的视频没有与之对应的所有事件视频。</w:t>
      </w:r>
    </w:p>
    <w:p w:rsidR="0013003A" w:rsidRDefault="0013003A" w:rsidP="0013003A">
      <w:pPr>
        <w:rPr>
          <w:rFonts w:hint="eastAsia"/>
          <w:sz w:val="24"/>
          <w:szCs w:val="24"/>
        </w:rPr>
      </w:pPr>
    </w:p>
    <w:p w:rsidR="0013003A" w:rsidRDefault="0013003A" w:rsidP="0013003A">
      <w:pPr>
        <w:rPr>
          <w:rFonts w:hint="eastAsia"/>
          <w:sz w:val="24"/>
          <w:szCs w:val="24"/>
        </w:rPr>
      </w:pPr>
    </w:p>
    <w:p w:rsidR="0013003A" w:rsidRDefault="0013003A" w:rsidP="0013003A">
      <w:pPr>
        <w:rPr>
          <w:rFonts w:hint="eastAsia"/>
          <w:sz w:val="24"/>
          <w:szCs w:val="24"/>
        </w:rPr>
      </w:pPr>
    </w:p>
    <w:p w:rsidR="0013003A" w:rsidRDefault="0013003A" w:rsidP="0013003A">
      <w:pPr>
        <w:ind w:firstLine="465"/>
        <w:jc w:val="center"/>
        <w:rPr>
          <w:sz w:val="24"/>
          <w:szCs w:val="24"/>
        </w:rPr>
      </w:pPr>
      <w:r w:rsidRPr="00D87D8C">
        <w:rPr>
          <w:rFonts w:hint="eastAsia"/>
          <w:szCs w:val="21"/>
        </w:rPr>
        <w:t>表</w:t>
      </w:r>
      <w:r w:rsidRPr="00D87D8C">
        <w:rPr>
          <w:rFonts w:hint="eastAsia"/>
          <w:szCs w:val="21"/>
        </w:rPr>
        <w:t>2-</w:t>
      </w:r>
      <w:r>
        <w:rPr>
          <w:rFonts w:hint="eastAsia"/>
          <w:szCs w:val="21"/>
        </w:rPr>
        <w:t>5</w:t>
      </w:r>
      <w:r w:rsidRPr="00D87D8C">
        <w:rPr>
          <w:rFonts w:hint="eastAsia"/>
          <w:szCs w:val="21"/>
        </w:rPr>
        <w:t xml:space="preserve"> </w:t>
      </w:r>
      <w:r>
        <w:rPr>
          <w:rFonts w:hint="eastAsia"/>
          <w:szCs w:val="21"/>
        </w:rPr>
        <w:t>播放所有事件</w:t>
      </w:r>
      <w:r w:rsidRPr="00D87D8C">
        <w:rPr>
          <w:rFonts w:hint="eastAsia"/>
          <w:szCs w:val="21"/>
        </w:rPr>
        <w:t>功能测试</w:t>
      </w:r>
    </w:p>
    <w:tbl>
      <w:tblPr>
        <w:tblStyle w:val="a8"/>
        <w:tblW w:w="0" w:type="auto"/>
        <w:tblLook w:val="04A0"/>
      </w:tblPr>
      <w:tblGrid>
        <w:gridCol w:w="1063"/>
        <w:gridCol w:w="2831"/>
        <w:gridCol w:w="1604"/>
        <w:gridCol w:w="1604"/>
        <w:gridCol w:w="1420"/>
      </w:tblGrid>
      <w:tr w:rsidR="0013003A" w:rsidTr="006176E9">
        <w:trPr>
          <w:trHeight w:val="598"/>
        </w:trPr>
        <w:tc>
          <w:tcPr>
            <w:tcW w:w="1063" w:type="dxa"/>
            <w:vAlign w:val="center"/>
          </w:tcPr>
          <w:p w:rsidR="0013003A" w:rsidRPr="009159BB" w:rsidRDefault="0013003A" w:rsidP="006176E9">
            <w:pPr>
              <w:jc w:val="center"/>
              <w:rPr>
                <w:b/>
                <w:szCs w:val="21"/>
              </w:rPr>
            </w:pPr>
            <w:r w:rsidRPr="009159BB">
              <w:rPr>
                <w:rFonts w:hint="eastAsia"/>
                <w:b/>
                <w:szCs w:val="21"/>
              </w:rPr>
              <w:t>用例编号</w:t>
            </w:r>
          </w:p>
        </w:tc>
        <w:tc>
          <w:tcPr>
            <w:tcW w:w="2831" w:type="dxa"/>
            <w:vAlign w:val="center"/>
          </w:tcPr>
          <w:p w:rsidR="0013003A" w:rsidRPr="009159BB" w:rsidRDefault="0013003A" w:rsidP="006176E9">
            <w:pPr>
              <w:jc w:val="center"/>
              <w:rPr>
                <w:b/>
                <w:szCs w:val="21"/>
              </w:rPr>
            </w:pPr>
            <w:r w:rsidRPr="009159BB">
              <w:rPr>
                <w:rFonts w:hint="eastAsia"/>
                <w:b/>
                <w:szCs w:val="21"/>
              </w:rPr>
              <w:t>测试步骤以及输入</w:t>
            </w:r>
          </w:p>
        </w:tc>
        <w:tc>
          <w:tcPr>
            <w:tcW w:w="1604" w:type="dxa"/>
            <w:vAlign w:val="center"/>
          </w:tcPr>
          <w:p w:rsidR="0013003A" w:rsidRPr="009159BB" w:rsidRDefault="0013003A" w:rsidP="006176E9">
            <w:pPr>
              <w:jc w:val="center"/>
              <w:rPr>
                <w:b/>
                <w:szCs w:val="21"/>
              </w:rPr>
            </w:pPr>
            <w:r w:rsidRPr="009159BB">
              <w:rPr>
                <w:rFonts w:hint="eastAsia"/>
                <w:b/>
                <w:szCs w:val="21"/>
              </w:rPr>
              <w:t>预期结果</w:t>
            </w:r>
          </w:p>
        </w:tc>
        <w:tc>
          <w:tcPr>
            <w:tcW w:w="1604" w:type="dxa"/>
            <w:vAlign w:val="center"/>
          </w:tcPr>
          <w:p w:rsidR="0013003A" w:rsidRPr="009159BB" w:rsidRDefault="0013003A" w:rsidP="006176E9">
            <w:pPr>
              <w:jc w:val="center"/>
              <w:rPr>
                <w:b/>
                <w:szCs w:val="21"/>
              </w:rPr>
            </w:pPr>
            <w:r w:rsidRPr="009159BB">
              <w:rPr>
                <w:rFonts w:hint="eastAsia"/>
                <w:b/>
                <w:szCs w:val="21"/>
              </w:rPr>
              <w:t>实际结果</w:t>
            </w:r>
          </w:p>
        </w:tc>
        <w:tc>
          <w:tcPr>
            <w:tcW w:w="1420" w:type="dxa"/>
            <w:vAlign w:val="center"/>
          </w:tcPr>
          <w:p w:rsidR="0013003A" w:rsidRPr="009159BB" w:rsidRDefault="0013003A" w:rsidP="006176E9">
            <w:pPr>
              <w:jc w:val="center"/>
              <w:rPr>
                <w:b/>
                <w:szCs w:val="21"/>
              </w:rPr>
            </w:pPr>
            <w:r>
              <w:rPr>
                <w:rFonts w:hint="eastAsia"/>
                <w:b/>
                <w:szCs w:val="21"/>
              </w:rPr>
              <w:t>备注</w:t>
            </w:r>
          </w:p>
        </w:tc>
      </w:tr>
      <w:tr w:rsidR="0013003A" w:rsidTr="006176E9">
        <w:trPr>
          <w:trHeight w:val="2188"/>
        </w:trPr>
        <w:tc>
          <w:tcPr>
            <w:tcW w:w="1063" w:type="dxa"/>
            <w:vAlign w:val="center"/>
          </w:tcPr>
          <w:p w:rsidR="0013003A" w:rsidRDefault="0013003A" w:rsidP="0013003A">
            <w:pPr>
              <w:jc w:val="center"/>
              <w:rPr>
                <w:szCs w:val="21"/>
              </w:rPr>
            </w:pPr>
            <w:r>
              <w:rPr>
                <w:rFonts w:hint="eastAsia"/>
                <w:szCs w:val="21"/>
              </w:rPr>
              <w:t>21</w:t>
            </w:r>
            <w:r>
              <w:rPr>
                <w:rFonts w:hint="eastAsia"/>
                <w:szCs w:val="21"/>
              </w:rPr>
              <w:t>5</w:t>
            </w:r>
            <w:r>
              <w:rPr>
                <w:rFonts w:hint="eastAsia"/>
                <w:szCs w:val="21"/>
              </w:rPr>
              <w:t>-1</w:t>
            </w:r>
          </w:p>
        </w:tc>
        <w:tc>
          <w:tcPr>
            <w:tcW w:w="2831" w:type="dxa"/>
          </w:tcPr>
          <w:p w:rsidR="0013003A" w:rsidRDefault="0013003A" w:rsidP="0013003A">
            <w:pPr>
              <w:pStyle w:val="a7"/>
              <w:numPr>
                <w:ilvl w:val="0"/>
                <w:numId w:val="15"/>
              </w:numPr>
              <w:ind w:firstLineChars="0"/>
              <w:rPr>
                <w:rFonts w:hint="eastAsia"/>
                <w:szCs w:val="21"/>
              </w:rPr>
            </w:pPr>
            <w:r>
              <w:rPr>
                <w:rFonts w:hint="eastAsia"/>
                <w:szCs w:val="21"/>
              </w:rPr>
              <w:t>在</w:t>
            </w:r>
            <w:r>
              <w:rPr>
                <w:rFonts w:hint="eastAsia"/>
                <w:szCs w:val="21"/>
              </w:rPr>
              <w:t>2.1.1</w:t>
            </w:r>
            <w:r>
              <w:rPr>
                <w:rFonts w:hint="eastAsia"/>
                <w:szCs w:val="21"/>
              </w:rPr>
              <w:t>中没有选中一个</w:t>
            </w:r>
            <w:proofErr w:type="spellStart"/>
            <w:r>
              <w:rPr>
                <w:rFonts w:hint="eastAsia"/>
                <w:szCs w:val="21"/>
              </w:rPr>
              <w:t>avi</w:t>
            </w:r>
            <w:proofErr w:type="spellEnd"/>
            <w:r w:rsidR="00E816F8">
              <w:rPr>
                <w:rFonts w:hint="eastAsia"/>
                <w:szCs w:val="21"/>
              </w:rPr>
              <w:t>视频文件</w:t>
            </w:r>
          </w:p>
          <w:p w:rsidR="0013003A" w:rsidRPr="0013003A" w:rsidRDefault="0013003A" w:rsidP="0013003A">
            <w:pPr>
              <w:pStyle w:val="a7"/>
              <w:numPr>
                <w:ilvl w:val="0"/>
                <w:numId w:val="15"/>
              </w:numPr>
              <w:ind w:firstLineChars="0"/>
              <w:rPr>
                <w:szCs w:val="21"/>
              </w:rPr>
            </w:pPr>
            <w:r>
              <w:rPr>
                <w:rFonts w:hint="eastAsia"/>
                <w:szCs w:val="21"/>
              </w:rPr>
              <w:t>点击</w:t>
            </w:r>
            <w:r w:rsidR="00E816F8">
              <w:rPr>
                <w:rFonts w:hint="eastAsia"/>
                <w:szCs w:val="21"/>
              </w:rPr>
              <w:t>“</w:t>
            </w:r>
            <w:r>
              <w:rPr>
                <w:rFonts w:hint="eastAsia"/>
                <w:szCs w:val="21"/>
              </w:rPr>
              <w:t>播放所有事件</w:t>
            </w:r>
            <w:r w:rsidR="00E816F8">
              <w:rPr>
                <w:rFonts w:hint="eastAsia"/>
                <w:szCs w:val="21"/>
              </w:rPr>
              <w:t>”</w:t>
            </w:r>
            <w:r>
              <w:rPr>
                <w:rFonts w:hint="eastAsia"/>
                <w:szCs w:val="21"/>
              </w:rPr>
              <w:t>按钮</w:t>
            </w:r>
          </w:p>
        </w:tc>
        <w:tc>
          <w:tcPr>
            <w:tcW w:w="1604" w:type="dxa"/>
          </w:tcPr>
          <w:p w:rsidR="0013003A" w:rsidRDefault="0013003A" w:rsidP="0013003A">
            <w:pPr>
              <w:rPr>
                <w:szCs w:val="21"/>
              </w:rPr>
            </w:pPr>
            <w:r>
              <w:rPr>
                <w:rFonts w:hint="eastAsia"/>
                <w:szCs w:val="21"/>
              </w:rPr>
              <w:t>跳出一个提示窗口，显示“您没有选择任何视频”的提示信息</w:t>
            </w:r>
          </w:p>
        </w:tc>
        <w:tc>
          <w:tcPr>
            <w:tcW w:w="1604" w:type="dxa"/>
          </w:tcPr>
          <w:p w:rsidR="0013003A" w:rsidRDefault="0013003A" w:rsidP="006176E9">
            <w:pPr>
              <w:rPr>
                <w:szCs w:val="21"/>
              </w:rPr>
            </w:pPr>
            <w:r>
              <w:rPr>
                <w:rFonts w:hint="eastAsia"/>
                <w:szCs w:val="21"/>
              </w:rPr>
              <w:t>跳出一个提示窗口，显示“您没有选择任何视频”的提示信息</w:t>
            </w:r>
          </w:p>
        </w:tc>
        <w:tc>
          <w:tcPr>
            <w:tcW w:w="1420" w:type="dxa"/>
          </w:tcPr>
          <w:p w:rsidR="0013003A" w:rsidRDefault="0013003A" w:rsidP="006176E9">
            <w:pPr>
              <w:rPr>
                <w:szCs w:val="21"/>
              </w:rPr>
            </w:pPr>
            <w:r>
              <w:rPr>
                <w:rFonts w:hint="eastAsia"/>
                <w:szCs w:val="21"/>
              </w:rPr>
              <w:t>无</w:t>
            </w:r>
          </w:p>
        </w:tc>
      </w:tr>
      <w:tr w:rsidR="0013003A" w:rsidTr="006176E9">
        <w:trPr>
          <w:trHeight w:val="2117"/>
        </w:trPr>
        <w:tc>
          <w:tcPr>
            <w:tcW w:w="1063" w:type="dxa"/>
            <w:vAlign w:val="center"/>
          </w:tcPr>
          <w:p w:rsidR="0013003A" w:rsidRDefault="0013003A" w:rsidP="0013003A">
            <w:pPr>
              <w:jc w:val="center"/>
              <w:rPr>
                <w:szCs w:val="21"/>
              </w:rPr>
            </w:pPr>
            <w:r>
              <w:rPr>
                <w:rFonts w:hint="eastAsia"/>
                <w:szCs w:val="21"/>
              </w:rPr>
              <w:t>21</w:t>
            </w:r>
            <w:r>
              <w:rPr>
                <w:rFonts w:hint="eastAsia"/>
                <w:szCs w:val="21"/>
              </w:rPr>
              <w:t>5</w:t>
            </w:r>
            <w:r>
              <w:rPr>
                <w:rFonts w:hint="eastAsia"/>
                <w:szCs w:val="21"/>
              </w:rPr>
              <w:t>-2</w:t>
            </w:r>
          </w:p>
        </w:tc>
        <w:tc>
          <w:tcPr>
            <w:tcW w:w="2831" w:type="dxa"/>
          </w:tcPr>
          <w:p w:rsidR="0013003A" w:rsidRDefault="00E816F8" w:rsidP="0013003A">
            <w:pPr>
              <w:pStyle w:val="a7"/>
              <w:numPr>
                <w:ilvl w:val="0"/>
                <w:numId w:val="16"/>
              </w:numPr>
              <w:ind w:firstLineChars="0"/>
              <w:rPr>
                <w:rFonts w:hint="eastAsia"/>
                <w:szCs w:val="21"/>
              </w:rPr>
            </w:pPr>
            <w:r>
              <w:rPr>
                <w:rFonts w:hint="eastAsia"/>
                <w:szCs w:val="21"/>
              </w:rPr>
              <w:t>在</w:t>
            </w:r>
            <w:r>
              <w:rPr>
                <w:rFonts w:hint="eastAsia"/>
                <w:szCs w:val="21"/>
              </w:rPr>
              <w:t>2.1.1</w:t>
            </w:r>
            <w:r>
              <w:rPr>
                <w:rFonts w:hint="eastAsia"/>
                <w:szCs w:val="21"/>
              </w:rPr>
              <w:t>中选择了一个</w:t>
            </w:r>
            <w:proofErr w:type="spellStart"/>
            <w:r>
              <w:rPr>
                <w:rFonts w:hint="eastAsia"/>
                <w:szCs w:val="21"/>
              </w:rPr>
              <w:t>avi</w:t>
            </w:r>
            <w:proofErr w:type="spellEnd"/>
            <w:r>
              <w:rPr>
                <w:rFonts w:hint="eastAsia"/>
                <w:szCs w:val="21"/>
              </w:rPr>
              <w:t>视频文件</w:t>
            </w:r>
          </w:p>
          <w:p w:rsidR="00E816F8" w:rsidRDefault="00E816F8" w:rsidP="0013003A">
            <w:pPr>
              <w:pStyle w:val="a7"/>
              <w:numPr>
                <w:ilvl w:val="0"/>
                <w:numId w:val="16"/>
              </w:numPr>
              <w:ind w:firstLineChars="0"/>
              <w:rPr>
                <w:rFonts w:hint="eastAsia"/>
                <w:szCs w:val="21"/>
              </w:rPr>
            </w:pPr>
            <w:r>
              <w:rPr>
                <w:rFonts w:hint="eastAsia"/>
                <w:szCs w:val="21"/>
              </w:rPr>
              <w:t>该视频已经生成对应的所有事件视频</w:t>
            </w:r>
          </w:p>
          <w:p w:rsidR="00E816F8" w:rsidRPr="0013003A" w:rsidRDefault="00E816F8" w:rsidP="0013003A">
            <w:pPr>
              <w:pStyle w:val="a7"/>
              <w:numPr>
                <w:ilvl w:val="0"/>
                <w:numId w:val="16"/>
              </w:numPr>
              <w:ind w:firstLineChars="0"/>
              <w:rPr>
                <w:szCs w:val="21"/>
              </w:rPr>
            </w:pPr>
            <w:r>
              <w:rPr>
                <w:rFonts w:hint="eastAsia"/>
                <w:szCs w:val="21"/>
              </w:rPr>
              <w:t>点击“播放所有事件”按钮</w:t>
            </w:r>
          </w:p>
        </w:tc>
        <w:tc>
          <w:tcPr>
            <w:tcW w:w="1604" w:type="dxa"/>
          </w:tcPr>
          <w:p w:rsidR="0013003A" w:rsidRDefault="00E816F8" w:rsidP="006176E9">
            <w:pPr>
              <w:rPr>
                <w:szCs w:val="21"/>
              </w:rPr>
            </w:pPr>
            <w:r>
              <w:rPr>
                <w:rFonts w:hint="eastAsia"/>
                <w:szCs w:val="21"/>
              </w:rPr>
              <w:t>打开一个播放窗口来播放所有事件</w:t>
            </w:r>
          </w:p>
        </w:tc>
        <w:tc>
          <w:tcPr>
            <w:tcW w:w="1604" w:type="dxa"/>
          </w:tcPr>
          <w:p w:rsidR="0013003A" w:rsidRDefault="00E816F8" w:rsidP="006176E9">
            <w:pPr>
              <w:rPr>
                <w:szCs w:val="21"/>
              </w:rPr>
            </w:pPr>
            <w:r>
              <w:rPr>
                <w:rFonts w:hint="eastAsia"/>
                <w:szCs w:val="21"/>
              </w:rPr>
              <w:t>打开一个播放窗口来播放所有事件</w:t>
            </w:r>
          </w:p>
        </w:tc>
        <w:tc>
          <w:tcPr>
            <w:tcW w:w="1420" w:type="dxa"/>
          </w:tcPr>
          <w:p w:rsidR="0013003A" w:rsidRDefault="0013003A" w:rsidP="006176E9">
            <w:pPr>
              <w:rPr>
                <w:szCs w:val="21"/>
              </w:rPr>
            </w:pPr>
            <w:r>
              <w:rPr>
                <w:rFonts w:hint="eastAsia"/>
                <w:szCs w:val="21"/>
              </w:rPr>
              <w:t>无</w:t>
            </w:r>
          </w:p>
        </w:tc>
      </w:tr>
      <w:tr w:rsidR="00E816F8" w:rsidTr="006176E9">
        <w:trPr>
          <w:trHeight w:val="2117"/>
        </w:trPr>
        <w:tc>
          <w:tcPr>
            <w:tcW w:w="1063" w:type="dxa"/>
            <w:vAlign w:val="center"/>
          </w:tcPr>
          <w:p w:rsidR="00E816F8" w:rsidRDefault="00E816F8" w:rsidP="0013003A">
            <w:pPr>
              <w:jc w:val="center"/>
              <w:rPr>
                <w:rFonts w:hint="eastAsia"/>
                <w:szCs w:val="21"/>
              </w:rPr>
            </w:pPr>
            <w:r>
              <w:rPr>
                <w:rFonts w:hint="eastAsia"/>
                <w:szCs w:val="21"/>
              </w:rPr>
              <w:t>215-3</w:t>
            </w:r>
          </w:p>
        </w:tc>
        <w:tc>
          <w:tcPr>
            <w:tcW w:w="2831" w:type="dxa"/>
          </w:tcPr>
          <w:p w:rsidR="00E816F8" w:rsidRDefault="00E816F8" w:rsidP="00E816F8">
            <w:pPr>
              <w:pStyle w:val="a7"/>
              <w:numPr>
                <w:ilvl w:val="0"/>
                <w:numId w:val="17"/>
              </w:numPr>
              <w:ind w:firstLineChars="0"/>
              <w:rPr>
                <w:rFonts w:hint="eastAsia"/>
                <w:szCs w:val="21"/>
              </w:rPr>
            </w:pPr>
            <w:r>
              <w:rPr>
                <w:rFonts w:hint="eastAsia"/>
                <w:szCs w:val="21"/>
              </w:rPr>
              <w:t>在</w:t>
            </w:r>
            <w:r>
              <w:rPr>
                <w:rFonts w:hint="eastAsia"/>
                <w:szCs w:val="21"/>
              </w:rPr>
              <w:t>2.1.1</w:t>
            </w:r>
            <w:r>
              <w:rPr>
                <w:rFonts w:hint="eastAsia"/>
                <w:szCs w:val="21"/>
              </w:rPr>
              <w:t>中选择了一个</w:t>
            </w:r>
            <w:proofErr w:type="spellStart"/>
            <w:r>
              <w:rPr>
                <w:rFonts w:hint="eastAsia"/>
                <w:szCs w:val="21"/>
              </w:rPr>
              <w:t>avi</w:t>
            </w:r>
            <w:proofErr w:type="spellEnd"/>
            <w:r>
              <w:rPr>
                <w:rFonts w:hint="eastAsia"/>
                <w:szCs w:val="21"/>
              </w:rPr>
              <w:t>视频文件</w:t>
            </w:r>
          </w:p>
          <w:p w:rsidR="00E816F8" w:rsidRDefault="00E816F8" w:rsidP="00E816F8">
            <w:pPr>
              <w:pStyle w:val="a7"/>
              <w:numPr>
                <w:ilvl w:val="0"/>
                <w:numId w:val="17"/>
              </w:numPr>
              <w:ind w:firstLineChars="0"/>
              <w:rPr>
                <w:rFonts w:hint="eastAsia"/>
                <w:szCs w:val="21"/>
              </w:rPr>
            </w:pPr>
            <w:r>
              <w:rPr>
                <w:rFonts w:hint="eastAsia"/>
                <w:szCs w:val="21"/>
              </w:rPr>
              <w:t>该视频文件没有经过分析，并没有对应的所有事件视频</w:t>
            </w:r>
          </w:p>
          <w:p w:rsidR="00E816F8" w:rsidRPr="00E816F8" w:rsidRDefault="00E816F8" w:rsidP="00E816F8">
            <w:pPr>
              <w:pStyle w:val="a7"/>
              <w:numPr>
                <w:ilvl w:val="0"/>
                <w:numId w:val="17"/>
              </w:numPr>
              <w:ind w:firstLineChars="0"/>
              <w:rPr>
                <w:rFonts w:hint="eastAsia"/>
                <w:szCs w:val="21"/>
              </w:rPr>
            </w:pPr>
            <w:r>
              <w:rPr>
                <w:rFonts w:hint="eastAsia"/>
                <w:szCs w:val="21"/>
              </w:rPr>
              <w:t>点击“播放所有事件”按钮</w:t>
            </w:r>
          </w:p>
        </w:tc>
        <w:tc>
          <w:tcPr>
            <w:tcW w:w="1604" w:type="dxa"/>
          </w:tcPr>
          <w:p w:rsidR="00E816F8" w:rsidRDefault="00E816F8" w:rsidP="00E816F8">
            <w:pPr>
              <w:rPr>
                <w:rFonts w:hint="eastAsia"/>
                <w:szCs w:val="21"/>
              </w:rPr>
            </w:pPr>
            <w:r>
              <w:rPr>
                <w:rFonts w:hint="eastAsia"/>
                <w:szCs w:val="21"/>
              </w:rPr>
              <w:t>跳出一个提示窗口，显示“没有找到与之对应的所有事件视频”的提示信息</w:t>
            </w:r>
          </w:p>
        </w:tc>
        <w:tc>
          <w:tcPr>
            <w:tcW w:w="1604" w:type="dxa"/>
          </w:tcPr>
          <w:p w:rsidR="00E816F8" w:rsidRDefault="00E816F8" w:rsidP="006176E9">
            <w:pPr>
              <w:rPr>
                <w:rFonts w:hint="eastAsia"/>
                <w:szCs w:val="21"/>
              </w:rPr>
            </w:pPr>
            <w:r>
              <w:rPr>
                <w:rFonts w:hint="eastAsia"/>
                <w:szCs w:val="21"/>
              </w:rPr>
              <w:t>跳出一个提示窗口，显示“没有找到与之对应的所有事件视频”的提示信息</w:t>
            </w:r>
          </w:p>
        </w:tc>
        <w:tc>
          <w:tcPr>
            <w:tcW w:w="1420" w:type="dxa"/>
          </w:tcPr>
          <w:p w:rsidR="00E816F8" w:rsidRDefault="00E816F8" w:rsidP="006176E9">
            <w:pPr>
              <w:rPr>
                <w:rFonts w:hint="eastAsia"/>
                <w:szCs w:val="21"/>
              </w:rPr>
            </w:pPr>
            <w:r>
              <w:rPr>
                <w:rFonts w:hint="eastAsia"/>
                <w:szCs w:val="21"/>
              </w:rPr>
              <w:t>无</w:t>
            </w:r>
          </w:p>
        </w:tc>
      </w:tr>
    </w:tbl>
    <w:p w:rsidR="0001398B" w:rsidRDefault="0001398B" w:rsidP="00C32575">
      <w:pPr>
        <w:pStyle w:val="a7"/>
        <w:numPr>
          <w:ilvl w:val="2"/>
          <w:numId w:val="4"/>
        </w:numPr>
        <w:ind w:firstLineChars="0"/>
        <w:outlineLvl w:val="2"/>
        <w:rPr>
          <w:rFonts w:hint="eastAsia"/>
          <w:b/>
          <w:sz w:val="28"/>
          <w:szCs w:val="28"/>
        </w:rPr>
      </w:pPr>
      <w:bookmarkStart w:id="14" w:name="_Toc294205644"/>
      <w:r>
        <w:rPr>
          <w:rFonts w:hint="eastAsia"/>
          <w:b/>
          <w:sz w:val="28"/>
          <w:szCs w:val="28"/>
        </w:rPr>
        <w:t>功能测试总结</w:t>
      </w:r>
      <w:bookmarkEnd w:id="14"/>
    </w:p>
    <w:p w:rsidR="0001398B" w:rsidRPr="0001398B" w:rsidRDefault="0001398B" w:rsidP="0001398B">
      <w:pPr>
        <w:rPr>
          <w:sz w:val="24"/>
          <w:szCs w:val="24"/>
        </w:rPr>
      </w:pPr>
      <w:r>
        <w:rPr>
          <w:rFonts w:hint="eastAsia"/>
          <w:sz w:val="24"/>
          <w:szCs w:val="24"/>
        </w:rPr>
        <w:t xml:space="preserve">    </w:t>
      </w:r>
      <w:r>
        <w:rPr>
          <w:rFonts w:hint="eastAsia"/>
          <w:sz w:val="24"/>
          <w:szCs w:val="24"/>
        </w:rPr>
        <w:t>上面的测试用例设计全部都覆盖了对应功能的所有等价类。</w:t>
      </w:r>
      <w:r w:rsidR="0083222B">
        <w:rPr>
          <w:rFonts w:hint="eastAsia"/>
          <w:sz w:val="24"/>
          <w:szCs w:val="24"/>
        </w:rPr>
        <w:t>因为此软件的功能比较单一，而且输入也不复杂，所以经过功能测试没有发现太大的问题。</w:t>
      </w:r>
    </w:p>
    <w:p w:rsidR="0013003A" w:rsidRPr="0013003A" w:rsidRDefault="0013003A" w:rsidP="0013003A">
      <w:pPr>
        <w:rPr>
          <w:sz w:val="24"/>
          <w:szCs w:val="24"/>
        </w:rPr>
      </w:pPr>
    </w:p>
    <w:p w:rsidR="00D83E5E" w:rsidRDefault="0083222B" w:rsidP="00C32575">
      <w:pPr>
        <w:pStyle w:val="a7"/>
        <w:numPr>
          <w:ilvl w:val="1"/>
          <w:numId w:val="1"/>
        </w:numPr>
        <w:ind w:firstLineChars="0"/>
        <w:outlineLvl w:val="1"/>
        <w:rPr>
          <w:rFonts w:hint="eastAsia"/>
          <w:b/>
          <w:sz w:val="30"/>
          <w:szCs w:val="30"/>
        </w:rPr>
      </w:pPr>
      <w:bookmarkStart w:id="15" w:name="_Toc294205645"/>
      <w:r>
        <w:rPr>
          <w:rFonts w:hint="eastAsia"/>
          <w:b/>
          <w:sz w:val="30"/>
          <w:szCs w:val="30"/>
        </w:rPr>
        <w:t>性能测试</w:t>
      </w:r>
      <w:bookmarkEnd w:id="15"/>
    </w:p>
    <w:p w:rsidR="00D83E5E" w:rsidRDefault="00D83E5E" w:rsidP="00D83E5E">
      <w:pPr>
        <w:rPr>
          <w:rFonts w:hint="eastAsia"/>
          <w:b/>
          <w:sz w:val="30"/>
          <w:szCs w:val="30"/>
        </w:rPr>
      </w:pPr>
    </w:p>
    <w:p w:rsidR="00D83E5E" w:rsidRDefault="00D83E5E" w:rsidP="00D83E5E">
      <w:pPr>
        <w:spacing w:line="400" w:lineRule="exact"/>
        <w:ind w:firstLineChars="200" w:firstLine="480"/>
        <w:rPr>
          <w:rFonts w:hint="eastAsia"/>
          <w:sz w:val="24"/>
        </w:rPr>
      </w:pPr>
      <w:r w:rsidRPr="00E1184A">
        <w:rPr>
          <w:rFonts w:hint="eastAsia"/>
          <w:sz w:val="24"/>
        </w:rPr>
        <w:t>软件的</w:t>
      </w:r>
      <w:r>
        <w:rPr>
          <w:rFonts w:hint="eastAsia"/>
          <w:sz w:val="24"/>
        </w:rPr>
        <w:t>性能</w:t>
      </w:r>
      <w:r w:rsidRPr="00E1184A">
        <w:rPr>
          <w:rFonts w:hint="eastAsia"/>
          <w:sz w:val="24"/>
        </w:rPr>
        <w:t>测试</w:t>
      </w:r>
      <w:r>
        <w:rPr>
          <w:rFonts w:hint="eastAsia"/>
          <w:sz w:val="24"/>
        </w:rPr>
        <w:t>分为压力测试和速度测试。</w:t>
      </w:r>
    </w:p>
    <w:p w:rsidR="00D83E5E" w:rsidRPr="00D83E5E" w:rsidRDefault="00D83E5E" w:rsidP="00D83E5E">
      <w:pPr>
        <w:rPr>
          <w:b/>
          <w:sz w:val="30"/>
          <w:szCs w:val="30"/>
        </w:rPr>
      </w:pPr>
    </w:p>
    <w:p w:rsidR="00894077" w:rsidRPr="00D83E5E" w:rsidRDefault="00D83E5E" w:rsidP="00C32575">
      <w:pPr>
        <w:pStyle w:val="a7"/>
        <w:numPr>
          <w:ilvl w:val="2"/>
          <w:numId w:val="1"/>
        </w:numPr>
        <w:ind w:firstLineChars="0"/>
        <w:outlineLvl w:val="2"/>
        <w:rPr>
          <w:rFonts w:hint="eastAsia"/>
          <w:b/>
          <w:sz w:val="28"/>
          <w:szCs w:val="28"/>
        </w:rPr>
      </w:pPr>
      <w:bookmarkStart w:id="16" w:name="_Toc294205646"/>
      <w:r w:rsidRPr="00D83E5E">
        <w:rPr>
          <w:rFonts w:hint="eastAsia"/>
          <w:b/>
          <w:sz w:val="28"/>
          <w:szCs w:val="28"/>
        </w:rPr>
        <w:t>压力测试</w:t>
      </w:r>
      <w:bookmarkEnd w:id="16"/>
    </w:p>
    <w:p w:rsidR="00D83E5E" w:rsidRPr="00F53A65" w:rsidRDefault="00D83E5E" w:rsidP="00D83E5E">
      <w:pPr>
        <w:spacing w:line="400" w:lineRule="exact"/>
        <w:rPr>
          <w:sz w:val="24"/>
        </w:rPr>
      </w:pPr>
      <w:r>
        <w:rPr>
          <w:rFonts w:hint="eastAsia"/>
          <w:sz w:val="24"/>
        </w:rPr>
        <w:t xml:space="preserve">    </w:t>
      </w:r>
      <w:r>
        <w:rPr>
          <w:rFonts w:hint="eastAsia"/>
          <w:sz w:val="24"/>
        </w:rPr>
        <w:t>这里所谓的压力测试就是测试这个智能视频摘要软件的瓶颈所在，比如说</w:t>
      </w:r>
      <w:proofErr w:type="gramStart"/>
      <w:r>
        <w:rPr>
          <w:rFonts w:hint="eastAsia"/>
          <w:sz w:val="24"/>
        </w:rPr>
        <w:t>当分析</w:t>
      </w:r>
      <w:proofErr w:type="gramEnd"/>
      <w:r>
        <w:rPr>
          <w:rFonts w:hint="eastAsia"/>
          <w:sz w:val="24"/>
        </w:rPr>
        <w:t>一个时间很长的视频文件，系统会不会崩溃。鉴于软件本身的实现方式以及其算法，在进行视频处理的时候只用了单线程，而且对视频或者图像进行操作的函数都是</w:t>
      </w:r>
      <w:proofErr w:type="spellStart"/>
      <w:r>
        <w:rPr>
          <w:rFonts w:hint="eastAsia"/>
          <w:sz w:val="24"/>
        </w:rPr>
        <w:t>opencv</w:t>
      </w:r>
      <w:proofErr w:type="spellEnd"/>
      <w:r>
        <w:rPr>
          <w:rFonts w:hint="eastAsia"/>
          <w:sz w:val="24"/>
        </w:rPr>
        <w:t>中一些基本的函数，也没有涉及复杂的算法，因此从这点上来看软件所占用的</w:t>
      </w:r>
      <w:proofErr w:type="spellStart"/>
      <w:r>
        <w:rPr>
          <w:rFonts w:hint="eastAsia"/>
          <w:sz w:val="24"/>
        </w:rPr>
        <w:t>cpu</w:t>
      </w:r>
      <w:proofErr w:type="spellEnd"/>
      <w:r>
        <w:rPr>
          <w:rFonts w:hint="eastAsia"/>
          <w:sz w:val="24"/>
        </w:rPr>
        <w:t>资源并不会很多。反倒是视频处理过程中对内存占用率相当高，因为随着视频的分析，摘要事件个数越来越多，所需要用到的内存来保存这些摘要事件或者生成所有摘要事件的视频的时候占用的内存越大，下表</w:t>
      </w:r>
      <w:r>
        <w:rPr>
          <w:rFonts w:hint="eastAsia"/>
          <w:sz w:val="24"/>
        </w:rPr>
        <w:t>5-1</w:t>
      </w:r>
      <w:r>
        <w:rPr>
          <w:rFonts w:hint="eastAsia"/>
          <w:sz w:val="24"/>
        </w:rPr>
        <w:t>的数据用来显示当视频长度不一样或者事件数不一样的时候软件的运行情况：</w:t>
      </w:r>
    </w:p>
    <w:p w:rsidR="00D83E5E" w:rsidRPr="00E67E77" w:rsidRDefault="00D83E5E" w:rsidP="00D83E5E">
      <w:pPr>
        <w:spacing w:line="400" w:lineRule="exact"/>
        <w:jc w:val="center"/>
        <w:rPr>
          <w:szCs w:val="21"/>
        </w:rPr>
      </w:pPr>
      <w:r w:rsidRPr="00E67E77">
        <w:rPr>
          <w:rFonts w:hint="eastAsia"/>
          <w:szCs w:val="21"/>
        </w:rPr>
        <w:t>表</w:t>
      </w:r>
      <w:r w:rsidRPr="00E67E77">
        <w:rPr>
          <w:rFonts w:hint="eastAsia"/>
          <w:szCs w:val="21"/>
        </w:rPr>
        <w:t>5-1</w:t>
      </w:r>
      <w:r>
        <w:rPr>
          <w:rFonts w:hint="eastAsia"/>
          <w:szCs w:val="21"/>
        </w:rPr>
        <w:t xml:space="preserve">  </w:t>
      </w:r>
      <w:r>
        <w:rPr>
          <w:rFonts w:hint="eastAsia"/>
          <w:szCs w:val="21"/>
        </w:rPr>
        <w:t>压力测试表</w:t>
      </w:r>
    </w:p>
    <w:tbl>
      <w:tblPr>
        <w:tblStyle w:val="a8"/>
        <w:tblW w:w="0" w:type="auto"/>
        <w:tblLook w:val="04A0"/>
      </w:tblPr>
      <w:tblGrid>
        <w:gridCol w:w="1162"/>
        <w:gridCol w:w="1283"/>
        <w:gridCol w:w="1283"/>
        <w:gridCol w:w="1187"/>
        <w:gridCol w:w="1247"/>
        <w:gridCol w:w="1197"/>
        <w:gridCol w:w="1163"/>
      </w:tblGrid>
      <w:tr w:rsidR="00D83E5E" w:rsidTr="006176E9">
        <w:tc>
          <w:tcPr>
            <w:tcW w:w="1375" w:type="dxa"/>
          </w:tcPr>
          <w:p w:rsidR="00D83E5E" w:rsidRPr="00E67E77" w:rsidRDefault="00D83E5E" w:rsidP="006176E9">
            <w:pPr>
              <w:spacing w:line="400" w:lineRule="exact"/>
              <w:jc w:val="center"/>
              <w:rPr>
                <w:b/>
                <w:szCs w:val="21"/>
              </w:rPr>
            </w:pPr>
            <w:r w:rsidRPr="00E67E77">
              <w:rPr>
                <w:rFonts w:hint="eastAsia"/>
                <w:b/>
                <w:szCs w:val="21"/>
              </w:rPr>
              <w:t>视频编号</w:t>
            </w:r>
          </w:p>
        </w:tc>
        <w:tc>
          <w:tcPr>
            <w:tcW w:w="1375" w:type="dxa"/>
          </w:tcPr>
          <w:p w:rsidR="00D83E5E" w:rsidRPr="00E67E77" w:rsidRDefault="00D83E5E" w:rsidP="006176E9">
            <w:pPr>
              <w:spacing w:line="400" w:lineRule="exact"/>
              <w:jc w:val="center"/>
              <w:rPr>
                <w:b/>
                <w:szCs w:val="21"/>
              </w:rPr>
            </w:pPr>
            <w:r w:rsidRPr="00E67E77">
              <w:rPr>
                <w:rFonts w:hint="eastAsia"/>
                <w:b/>
                <w:szCs w:val="21"/>
              </w:rPr>
              <w:t>视频长度</w:t>
            </w:r>
            <w:r>
              <w:rPr>
                <w:rFonts w:hint="eastAsia"/>
                <w:b/>
                <w:szCs w:val="21"/>
              </w:rPr>
              <w:t>/</w:t>
            </w:r>
            <w:r>
              <w:rPr>
                <w:rFonts w:hint="eastAsia"/>
                <w:b/>
                <w:szCs w:val="21"/>
              </w:rPr>
              <w:t>时：分：秒</w:t>
            </w:r>
          </w:p>
        </w:tc>
        <w:tc>
          <w:tcPr>
            <w:tcW w:w="1375" w:type="dxa"/>
          </w:tcPr>
          <w:p w:rsidR="00D83E5E" w:rsidRPr="00E67E77" w:rsidRDefault="00D83E5E" w:rsidP="006176E9">
            <w:pPr>
              <w:spacing w:line="400" w:lineRule="exact"/>
              <w:jc w:val="center"/>
              <w:rPr>
                <w:b/>
                <w:szCs w:val="21"/>
              </w:rPr>
            </w:pPr>
            <w:r>
              <w:rPr>
                <w:rFonts w:hint="eastAsia"/>
                <w:b/>
                <w:szCs w:val="21"/>
              </w:rPr>
              <w:t>分析时间</w:t>
            </w:r>
            <w:r>
              <w:rPr>
                <w:rFonts w:hint="eastAsia"/>
                <w:b/>
                <w:szCs w:val="21"/>
              </w:rPr>
              <w:t>/</w:t>
            </w:r>
            <w:r>
              <w:rPr>
                <w:rFonts w:hint="eastAsia"/>
                <w:b/>
                <w:szCs w:val="21"/>
              </w:rPr>
              <w:t>时：分：秒</w:t>
            </w:r>
          </w:p>
        </w:tc>
        <w:tc>
          <w:tcPr>
            <w:tcW w:w="1375" w:type="dxa"/>
          </w:tcPr>
          <w:p w:rsidR="00D83E5E" w:rsidRPr="00E67E77" w:rsidRDefault="00D83E5E" w:rsidP="006176E9">
            <w:pPr>
              <w:spacing w:line="400" w:lineRule="exact"/>
              <w:jc w:val="center"/>
              <w:rPr>
                <w:b/>
                <w:szCs w:val="21"/>
              </w:rPr>
            </w:pPr>
            <w:r>
              <w:rPr>
                <w:rFonts w:hint="eastAsia"/>
                <w:b/>
                <w:szCs w:val="21"/>
              </w:rPr>
              <w:t>事件个数</w:t>
            </w:r>
            <w:r>
              <w:rPr>
                <w:rFonts w:hint="eastAsia"/>
                <w:b/>
                <w:szCs w:val="21"/>
              </w:rPr>
              <w:t>/</w:t>
            </w:r>
            <w:proofErr w:type="gramStart"/>
            <w:r>
              <w:rPr>
                <w:rFonts w:hint="eastAsia"/>
                <w:b/>
                <w:szCs w:val="21"/>
              </w:rPr>
              <w:t>个</w:t>
            </w:r>
            <w:proofErr w:type="gramEnd"/>
          </w:p>
        </w:tc>
        <w:tc>
          <w:tcPr>
            <w:tcW w:w="1376" w:type="dxa"/>
          </w:tcPr>
          <w:p w:rsidR="00D83E5E" w:rsidRPr="00E67E77" w:rsidRDefault="00D83E5E" w:rsidP="006176E9">
            <w:pPr>
              <w:spacing w:line="400" w:lineRule="exact"/>
              <w:jc w:val="center"/>
              <w:rPr>
                <w:b/>
                <w:szCs w:val="21"/>
              </w:rPr>
            </w:pPr>
            <w:r>
              <w:rPr>
                <w:rFonts w:hint="eastAsia"/>
                <w:b/>
                <w:szCs w:val="21"/>
              </w:rPr>
              <w:t>内存最大占用量</w:t>
            </w:r>
            <w:r>
              <w:rPr>
                <w:rFonts w:hint="eastAsia"/>
                <w:b/>
                <w:szCs w:val="21"/>
              </w:rPr>
              <w:t>/MB</w:t>
            </w:r>
          </w:p>
        </w:tc>
        <w:tc>
          <w:tcPr>
            <w:tcW w:w="1376" w:type="dxa"/>
          </w:tcPr>
          <w:p w:rsidR="00D83E5E" w:rsidRPr="00E67E77" w:rsidRDefault="00D83E5E" w:rsidP="006176E9">
            <w:pPr>
              <w:spacing w:line="400" w:lineRule="exact"/>
              <w:jc w:val="center"/>
              <w:rPr>
                <w:b/>
                <w:szCs w:val="21"/>
              </w:rPr>
            </w:pPr>
            <w:r>
              <w:rPr>
                <w:rFonts w:hint="eastAsia"/>
                <w:b/>
                <w:szCs w:val="21"/>
              </w:rPr>
              <w:t>CPU</w:t>
            </w:r>
            <w:r>
              <w:rPr>
                <w:rFonts w:hint="eastAsia"/>
                <w:b/>
                <w:szCs w:val="21"/>
              </w:rPr>
              <w:t>平均占用率</w:t>
            </w:r>
          </w:p>
        </w:tc>
        <w:tc>
          <w:tcPr>
            <w:tcW w:w="1376" w:type="dxa"/>
          </w:tcPr>
          <w:p w:rsidR="00D83E5E" w:rsidRPr="00E67E77" w:rsidRDefault="00D83E5E" w:rsidP="006176E9">
            <w:pPr>
              <w:spacing w:line="400" w:lineRule="exact"/>
              <w:jc w:val="center"/>
              <w:rPr>
                <w:b/>
                <w:szCs w:val="21"/>
              </w:rPr>
            </w:pPr>
            <w:r>
              <w:rPr>
                <w:rFonts w:hint="eastAsia"/>
                <w:b/>
                <w:szCs w:val="21"/>
              </w:rPr>
              <w:t>软件运行情况</w:t>
            </w:r>
          </w:p>
        </w:tc>
      </w:tr>
      <w:tr w:rsidR="00D83E5E" w:rsidTr="006176E9">
        <w:tc>
          <w:tcPr>
            <w:tcW w:w="1375" w:type="dxa"/>
          </w:tcPr>
          <w:p w:rsidR="00D83E5E" w:rsidRPr="00E67E77" w:rsidRDefault="00D83E5E" w:rsidP="006176E9">
            <w:pPr>
              <w:spacing w:line="400" w:lineRule="exact"/>
              <w:jc w:val="center"/>
              <w:rPr>
                <w:szCs w:val="21"/>
              </w:rPr>
            </w:pPr>
            <w:r w:rsidRPr="00E67E77">
              <w:rPr>
                <w:rFonts w:hint="eastAsia"/>
                <w:szCs w:val="21"/>
              </w:rPr>
              <w:t>1</w:t>
            </w:r>
          </w:p>
        </w:tc>
        <w:tc>
          <w:tcPr>
            <w:tcW w:w="1375" w:type="dxa"/>
          </w:tcPr>
          <w:p w:rsidR="00D83E5E" w:rsidRPr="00E67E77" w:rsidRDefault="00D83E5E" w:rsidP="006176E9">
            <w:pPr>
              <w:spacing w:line="400" w:lineRule="exact"/>
              <w:jc w:val="center"/>
              <w:rPr>
                <w:szCs w:val="21"/>
              </w:rPr>
            </w:pPr>
            <w:r>
              <w:rPr>
                <w:rFonts w:hint="eastAsia"/>
                <w:szCs w:val="21"/>
              </w:rPr>
              <w:t>00:05:09</w:t>
            </w:r>
          </w:p>
        </w:tc>
        <w:tc>
          <w:tcPr>
            <w:tcW w:w="1375" w:type="dxa"/>
          </w:tcPr>
          <w:p w:rsidR="00D83E5E" w:rsidRPr="00E67E77" w:rsidRDefault="00D83E5E" w:rsidP="006176E9">
            <w:pPr>
              <w:spacing w:line="400" w:lineRule="exact"/>
              <w:jc w:val="center"/>
              <w:rPr>
                <w:szCs w:val="21"/>
              </w:rPr>
            </w:pPr>
            <w:r>
              <w:rPr>
                <w:rFonts w:hint="eastAsia"/>
                <w:szCs w:val="21"/>
              </w:rPr>
              <w:t>00:00:30</w:t>
            </w:r>
          </w:p>
        </w:tc>
        <w:tc>
          <w:tcPr>
            <w:tcW w:w="1375" w:type="dxa"/>
          </w:tcPr>
          <w:p w:rsidR="00D83E5E" w:rsidRPr="00E67E77" w:rsidRDefault="00D83E5E" w:rsidP="006176E9">
            <w:pPr>
              <w:spacing w:line="400" w:lineRule="exact"/>
              <w:jc w:val="center"/>
              <w:rPr>
                <w:szCs w:val="21"/>
              </w:rPr>
            </w:pPr>
            <w:r>
              <w:rPr>
                <w:rFonts w:hint="eastAsia"/>
                <w:szCs w:val="21"/>
              </w:rPr>
              <w:t>25</w:t>
            </w:r>
          </w:p>
        </w:tc>
        <w:tc>
          <w:tcPr>
            <w:tcW w:w="1376" w:type="dxa"/>
          </w:tcPr>
          <w:p w:rsidR="00D83E5E" w:rsidRPr="00E67E77" w:rsidRDefault="00D83E5E" w:rsidP="006176E9">
            <w:pPr>
              <w:spacing w:line="400" w:lineRule="exact"/>
              <w:jc w:val="center"/>
              <w:rPr>
                <w:szCs w:val="21"/>
              </w:rPr>
            </w:pPr>
            <w:r>
              <w:rPr>
                <w:rFonts w:hint="eastAsia"/>
                <w:szCs w:val="21"/>
              </w:rPr>
              <w:t>148.4</w:t>
            </w:r>
          </w:p>
        </w:tc>
        <w:tc>
          <w:tcPr>
            <w:tcW w:w="1376" w:type="dxa"/>
          </w:tcPr>
          <w:p w:rsidR="00D83E5E" w:rsidRPr="00E67E77" w:rsidRDefault="00D83E5E" w:rsidP="006176E9">
            <w:pPr>
              <w:spacing w:line="400" w:lineRule="exact"/>
              <w:jc w:val="center"/>
              <w:rPr>
                <w:szCs w:val="21"/>
              </w:rPr>
            </w:pPr>
            <w:r>
              <w:rPr>
                <w:rFonts w:hint="eastAsia"/>
                <w:szCs w:val="21"/>
              </w:rPr>
              <w:t>48%</w:t>
            </w:r>
          </w:p>
        </w:tc>
        <w:tc>
          <w:tcPr>
            <w:tcW w:w="1376" w:type="dxa"/>
          </w:tcPr>
          <w:p w:rsidR="00D83E5E" w:rsidRPr="00E67E77" w:rsidRDefault="00D83E5E" w:rsidP="006176E9">
            <w:pPr>
              <w:spacing w:line="400" w:lineRule="exact"/>
              <w:jc w:val="center"/>
              <w:rPr>
                <w:szCs w:val="21"/>
              </w:rPr>
            </w:pPr>
            <w:r>
              <w:rPr>
                <w:rFonts w:hint="eastAsia"/>
                <w:szCs w:val="21"/>
              </w:rPr>
              <w:t>正常运行</w:t>
            </w:r>
          </w:p>
        </w:tc>
      </w:tr>
      <w:tr w:rsidR="00D83E5E" w:rsidTr="006176E9">
        <w:tc>
          <w:tcPr>
            <w:tcW w:w="1375" w:type="dxa"/>
          </w:tcPr>
          <w:p w:rsidR="00D83E5E" w:rsidRPr="00E67E77" w:rsidRDefault="00D83E5E" w:rsidP="006176E9">
            <w:pPr>
              <w:spacing w:line="400" w:lineRule="exact"/>
              <w:jc w:val="center"/>
              <w:rPr>
                <w:szCs w:val="21"/>
              </w:rPr>
            </w:pPr>
            <w:r>
              <w:rPr>
                <w:rFonts w:hint="eastAsia"/>
                <w:szCs w:val="21"/>
              </w:rPr>
              <w:t>2</w:t>
            </w:r>
          </w:p>
        </w:tc>
        <w:tc>
          <w:tcPr>
            <w:tcW w:w="1375" w:type="dxa"/>
          </w:tcPr>
          <w:p w:rsidR="00D83E5E" w:rsidRPr="00E67E77" w:rsidRDefault="00D83E5E" w:rsidP="006176E9">
            <w:pPr>
              <w:spacing w:line="400" w:lineRule="exact"/>
              <w:jc w:val="center"/>
              <w:rPr>
                <w:szCs w:val="21"/>
              </w:rPr>
            </w:pPr>
            <w:r>
              <w:rPr>
                <w:rFonts w:hint="eastAsia"/>
                <w:szCs w:val="21"/>
              </w:rPr>
              <w:t>00:30:00</w:t>
            </w:r>
          </w:p>
        </w:tc>
        <w:tc>
          <w:tcPr>
            <w:tcW w:w="1375" w:type="dxa"/>
          </w:tcPr>
          <w:p w:rsidR="00D83E5E" w:rsidRPr="00E67E77" w:rsidRDefault="00D83E5E" w:rsidP="006176E9">
            <w:pPr>
              <w:spacing w:line="400" w:lineRule="exact"/>
              <w:jc w:val="center"/>
              <w:rPr>
                <w:szCs w:val="21"/>
              </w:rPr>
            </w:pPr>
            <w:r>
              <w:rPr>
                <w:rFonts w:hint="eastAsia"/>
                <w:szCs w:val="21"/>
              </w:rPr>
              <w:t>00:03:50</w:t>
            </w:r>
          </w:p>
        </w:tc>
        <w:tc>
          <w:tcPr>
            <w:tcW w:w="1375" w:type="dxa"/>
          </w:tcPr>
          <w:p w:rsidR="00D83E5E" w:rsidRPr="00E67E77" w:rsidRDefault="00D83E5E" w:rsidP="006176E9">
            <w:pPr>
              <w:spacing w:line="400" w:lineRule="exact"/>
              <w:jc w:val="center"/>
              <w:rPr>
                <w:szCs w:val="21"/>
              </w:rPr>
            </w:pPr>
            <w:r>
              <w:rPr>
                <w:rFonts w:hint="eastAsia"/>
                <w:szCs w:val="21"/>
              </w:rPr>
              <w:t>18</w:t>
            </w:r>
          </w:p>
        </w:tc>
        <w:tc>
          <w:tcPr>
            <w:tcW w:w="1376" w:type="dxa"/>
          </w:tcPr>
          <w:p w:rsidR="00D83E5E" w:rsidRPr="00E67E77" w:rsidRDefault="00D83E5E" w:rsidP="006176E9">
            <w:pPr>
              <w:spacing w:line="400" w:lineRule="exact"/>
              <w:jc w:val="center"/>
              <w:rPr>
                <w:szCs w:val="21"/>
              </w:rPr>
            </w:pPr>
            <w:r>
              <w:rPr>
                <w:rFonts w:hint="eastAsia"/>
                <w:szCs w:val="21"/>
              </w:rPr>
              <w:t>110.5</w:t>
            </w:r>
          </w:p>
        </w:tc>
        <w:tc>
          <w:tcPr>
            <w:tcW w:w="1376" w:type="dxa"/>
          </w:tcPr>
          <w:p w:rsidR="00D83E5E" w:rsidRPr="00E67E77" w:rsidRDefault="00D83E5E" w:rsidP="006176E9">
            <w:pPr>
              <w:spacing w:line="400" w:lineRule="exact"/>
              <w:jc w:val="center"/>
              <w:rPr>
                <w:szCs w:val="21"/>
              </w:rPr>
            </w:pPr>
            <w:r>
              <w:rPr>
                <w:rFonts w:hint="eastAsia"/>
                <w:szCs w:val="21"/>
              </w:rPr>
              <w:t>47%</w:t>
            </w:r>
          </w:p>
        </w:tc>
        <w:tc>
          <w:tcPr>
            <w:tcW w:w="1376" w:type="dxa"/>
          </w:tcPr>
          <w:p w:rsidR="00D83E5E" w:rsidRPr="00E67E77" w:rsidRDefault="00D83E5E" w:rsidP="006176E9">
            <w:pPr>
              <w:spacing w:line="400" w:lineRule="exact"/>
              <w:jc w:val="center"/>
              <w:rPr>
                <w:szCs w:val="21"/>
              </w:rPr>
            </w:pPr>
            <w:r>
              <w:rPr>
                <w:rFonts w:hint="eastAsia"/>
                <w:szCs w:val="21"/>
              </w:rPr>
              <w:t>正常运行</w:t>
            </w:r>
          </w:p>
        </w:tc>
      </w:tr>
      <w:tr w:rsidR="00D83E5E" w:rsidTr="006176E9">
        <w:tc>
          <w:tcPr>
            <w:tcW w:w="1375" w:type="dxa"/>
          </w:tcPr>
          <w:p w:rsidR="00D83E5E" w:rsidRPr="00E67E77" w:rsidRDefault="00D83E5E" w:rsidP="006176E9">
            <w:pPr>
              <w:spacing w:line="400" w:lineRule="exact"/>
              <w:jc w:val="center"/>
              <w:rPr>
                <w:szCs w:val="21"/>
              </w:rPr>
            </w:pPr>
            <w:r>
              <w:rPr>
                <w:rFonts w:hint="eastAsia"/>
                <w:szCs w:val="21"/>
              </w:rPr>
              <w:t>3</w:t>
            </w:r>
          </w:p>
        </w:tc>
        <w:tc>
          <w:tcPr>
            <w:tcW w:w="1375" w:type="dxa"/>
          </w:tcPr>
          <w:p w:rsidR="00D83E5E" w:rsidRPr="00E67E77" w:rsidRDefault="00D83E5E" w:rsidP="006176E9">
            <w:pPr>
              <w:spacing w:line="400" w:lineRule="exact"/>
              <w:jc w:val="center"/>
              <w:rPr>
                <w:szCs w:val="21"/>
              </w:rPr>
            </w:pPr>
            <w:r>
              <w:rPr>
                <w:rFonts w:hint="eastAsia"/>
                <w:szCs w:val="21"/>
              </w:rPr>
              <w:t>01:01:00</w:t>
            </w:r>
          </w:p>
        </w:tc>
        <w:tc>
          <w:tcPr>
            <w:tcW w:w="1375" w:type="dxa"/>
          </w:tcPr>
          <w:p w:rsidR="00D83E5E" w:rsidRPr="00E67E77" w:rsidRDefault="00D83E5E" w:rsidP="006176E9">
            <w:pPr>
              <w:spacing w:line="400" w:lineRule="exact"/>
              <w:jc w:val="center"/>
              <w:rPr>
                <w:szCs w:val="21"/>
              </w:rPr>
            </w:pPr>
            <w:r>
              <w:rPr>
                <w:rFonts w:hint="eastAsia"/>
                <w:szCs w:val="21"/>
              </w:rPr>
              <w:t>00:7:30</w:t>
            </w:r>
          </w:p>
        </w:tc>
        <w:tc>
          <w:tcPr>
            <w:tcW w:w="1375" w:type="dxa"/>
          </w:tcPr>
          <w:p w:rsidR="00D83E5E" w:rsidRPr="00E67E77" w:rsidRDefault="00D83E5E" w:rsidP="006176E9">
            <w:pPr>
              <w:spacing w:line="400" w:lineRule="exact"/>
              <w:jc w:val="center"/>
              <w:rPr>
                <w:szCs w:val="21"/>
              </w:rPr>
            </w:pPr>
            <w:r>
              <w:rPr>
                <w:rFonts w:hint="eastAsia"/>
                <w:szCs w:val="21"/>
              </w:rPr>
              <w:t>100</w:t>
            </w:r>
          </w:p>
        </w:tc>
        <w:tc>
          <w:tcPr>
            <w:tcW w:w="1376" w:type="dxa"/>
          </w:tcPr>
          <w:p w:rsidR="00D83E5E" w:rsidRPr="00E67E77" w:rsidRDefault="00D83E5E" w:rsidP="006176E9">
            <w:pPr>
              <w:spacing w:line="400" w:lineRule="exact"/>
              <w:jc w:val="center"/>
              <w:rPr>
                <w:szCs w:val="21"/>
              </w:rPr>
            </w:pPr>
            <w:r>
              <w:rPr>
                <w:rFonts w:hint="eastAsia"/>
                <w:szCs w:val="21"/>
              </w:rPr>
              <w:t>820.6</w:t>
            </w:r>
          </w:p>
        </w:tc>
        <w:tc>
          <w:tcPr>
            <w:tcW w:w="1376" w:type="dxa"/>
          </w:tcPr>
          <w:p w:rsidR="00D83E5E" w:rsidRPr="00E67E77" w:rsidRDefault="00D83E5E" w:rsidP="006176E9">
            <w:pPr>
              <w:spacing w:line="400" w:lineRule="exact"/>
              <w:jc w:val="center"/>
              <w:rPr>
                <w:szCs w:val="21"/>
              </w:rPr>
            </w:pPr>
            <w:r>
              <w:rPr>
                <w:rFonts w:hint="eastAsia"/>
                <w:szCs w:val="21"/>
              </w:rPr>
              <w:t>51%</w:t>
            </w:r>
          </w:p>
        </w:tc>
        <w:tc>
          <w:tcPr>
            <w:tcW w:w="1376" w:type="dxa"/>
          </w:tcPr>
          <w:p w:rsidR="00D83E5E" w:rsidRPr="00E67E77" w:rsidRDefault="00D83E5E" w:rsidP="006176E9">
            <w:pPr>
              <w:spacing w:line="400" w:lineRule="exact"/>
              <w:jc w:val="center"/>
              <w:rPr>
                <w:szCs w:val="21"/>
              </w:rPr>
            </w:pPr>
            <w:r>
              <w:rPr>
                <w:rFonts w:hint="eastAsia"/>
                <w:szCs w:val="21"/>
              </w:rPr>
              <w:t>正常运行</w:t>
            </w:r>
          </w:p>
        </w:tc>
      </w:tr>
      <w:tr w:rsidR="00D83E5E" w:rsidTr="006176E9">
        <w:tc>
          <w:tcPr>
            <w:tcW w:w="1375" w:type="dxa"/>
          </w:tcPr>
          <w:p w:rsidR="00D83E5E" w:rsidRPr="00E67E77" w:rsidRDefault="00D83E5E" w:rsidP="006176E9">
            <w:pPr>
              <w:spacing w:line="400" w:lineRule="exact"/>
              <w:jc w:val="center"/>
              <w:rPr>
                <w:szCs w:val="21"/>
              </w:rPr>
            </w:pPr>
            <w:r>
              <w:rPr>
                <w:rFonts w:hint="eastAsia"/>
                <w:szCs w:val="21"/>
              </w:rPr>
              <w:t>4</w:t>
            </w:r>
          </w:p>
        </w:tc>
        <w:tc>
          <w:tcPr>
            <w:tcW w:w="1375" w:type="dxa"/>
          </w:tcPr>
          <w:p w:rsidR="00D83E5E" w:rsidRPr="00E67E77" w:rsidRDefault="00D83E5E" w:rsidP="006176E9">
            <w:pPr>
              <w:spacing w:line="400" w:lineRule="exact"/>
              <w:jc w:val="center"/>
              <w:rPr>
                <w:szCs w:val="21"/>
              </w:rPr>
            </w:pPr>
            <w:r>
              <w:rPr>
                <w:rFonts w:hint="eastAsia"/>
                <w:szCs w:val="21"/>
              </w:rPr>
              <w:t>01:00:00</w:t>
            </w:r>
          </w:p>
        </w:tc>
        <w:tc>
          <w:tcPr>
            <w:tcW w:w="1375" w:type="dxa"/>
          </w:tcPr>
          <w:p w:rsidR="00D83E5E" w:rsidRPr="00E67E77" w:rsidRDefault="00D83E5E" w:rsidP="006176E9">
            <w:pPr>
              <w:spacing w:line="400" w:lineRule="exact"/>
              <w:jc w:val="center"/>
              <w:rPr>
                <w:szCs w:val="21"/>
              </w:rPr>
            </w:pPr>
            <w:r>
              <w:rPr>
                <w:rFonts w:hint="eastAsia"/>
                <w:szCs w:val="21"/>
              </w:rPr>
              <w:t>00:10:17</w:t>
            </w:r>
          </w:p>
        </w:tc>
        <w:tc>
          <w:tcPr>
            <w:tcW w:w="1375" w:type="dxa"/>
          </w:tcPr>
          <w:p w:rsidR="00D83E5E" w:rsidRPr="00E67E77" w:rsidRDefault="00D83E5E" w:rsidP="006176E9">
            <w:pPr>
              <w:spacing w:line="400" w:lineRule="exact"/>
              <w:jc w:val="center"/>
              <w:rPr>
                <w:szCs w:val="21"/>
              </w:rPr>
            </w:pPr>
            <w:r>
              <w:rPr>
                <w:rFonts w:hint="eastAsia"/>
                <w:szCs w:val="21"/>
              </w:rPr>
              <w:t>199</w:t>
            </w:r>
          </w:p>
        </w:tc>
        <w:tc>
          <w:tcPr>
            <w:tcW w:w="1376" w:type="dxa"/>
          </w:tcPr>
          <w:p w:rsidR="00D83E5E" w:rsidRPr="00E67E77" w:rsidRDefault="00D83E5E" w:rsidP="006176E9">
            <w:pPr>
              <w:spacing w:line="400" w:lineRule="exact"/>
              <w:jc w:val="center"/>
              <w:rPr>
                <w:szCs w:val="21"/>
              </w:rPr>
            </w:pPr>
            <w:r>
              <w:rPr>
                <w:rFonts w:hint="eastAsia"/>
                <w:szCs w:val="21"/>
              </w:rPr>
              <w:t>1557.9</w:t>
            </w:r>
          </w:p>
        </w:tc>
        <w:tc>
          <w:tcPr>
            <w:tcW w:w="1376" w:type="dxa"/>
          </w:tcPr>
          <w:p w:rsidR="00D83E5E" w:rsidRPr="00E67E77" w:rsidRDefault="00D83E5E" w:rsidP="006176E9">
            <w:pPr>
              <w:spacing w:line="400" w:lineRule="exact"/>
              <w:jc w:val="center"/>
              <w:rPr>
                <w:szCs w:val="21"/>
              </w:rPr>
            </w:pPr>
            <w:r>
              <w:rPr>
                <w:rFonts w:hint="eastAsia"/>
                <w:szCs w:val="21"/>
              </w:rPr>
              <w:t>52%</w:t>
            </w:r>
          </w:p>
        </w:tc>
        <w:tc>
          <w:tcPr>
            <w:tcW w:w="1376" w:type="dxa"/>
          </w:tcPr>
          <w:p w:rsidR="00D83E5E" w:rsidRPr="00E67E77" w:rsidRDefault="00D83E5E" w:rsidP="006176E9">
            <w:pPr>
              <w:spacing w:line="400" w:lineRule="exact"/>
              <w:jc w:val="center"/>
              <w:rPr>
                <w:szCs w:val="21"/>
              </w:rPr>
            </w:pPr>
            <w:r>
              <w:rPr>
                <w:rFonts w:hint="eastAsia"/>
                <w:szCs w:val="21"/>
              </w:rPr>
              <w:t>内存溢出</w:t>
            </w:r>
          </w:p>
        </w:tc>
      </w:tr>
      <w:tr w:rsidR="00D83E5E" w:rsidTr="006176E9">
        <w:tc>
          <w:tcPr>
            <w:tcW w:w="1375" w:type="dxa"/>
          </w:tcPr>
          <w:p w:rsidR="00D83E5E" w:rsidRPr="00E67E77" w:rsidRDefault="00D83E5E" w:rsidP="006176E9">
            <w:pPr>
              <w:spacing w:line="400" w:lineRule="exact"/>
              <w:jc w:val="center"/>
              <w:rPr>
                <w:szCs w:val="21"/>
              </w:rPr>
            </w:pPr>
            <w:r>
              <w:rPr>
                <w:rFonts w:hint="eastAsia"/>
                <w:szCs w:val="21"/>
              </w:rPr>
              <w:t>5</w:t>
            </w:r>
          </w:p>
        </w:tc>
        <w:tc>
          <w:tcPr>
            <w:tcW w:w="1375" w:type="dxa"/>
          </w:tcPr>
          <w:p w:rsidR="00D83E5E" w:rsidRPr="00E67E77" w:rsidRDefault="00D83E5E" w:rsidP="006176E9">
            <w:pPr>
              <w:spacing w:line="400" w:lineRule="exact"/>
              <w:jc w:val="center"/>
              <w:rPr>
                <w:szCs w:val="21"/>
              </w:rPr>
            </w:pPr>
            <w:r>
              <w:rPr>
                <w:rFonts w:hint="eastAsia"/>
                <w:szCs w:val="21"/>
              </w:rPr>
              <w:t>04:47:00</w:t>
            </w:r>
          </w:p>
        </w:tc>
        <w:tc>
          <w:tcPr>
            <w:tcW w:w="1375" w:type="dxa"/>
          </w:tcPr>
          <w:p w:rsidR="00D83E5E" w:rsidRPr="00E67E77" w:rsidRDefault="00D83E5E" w:rsidP="006176E9">
            <w:pPr>
              <w:spacing w:line="400" w:lineRule="exact"/>
              <w:jc w:val="center"/>
              <w:rPr>
                <w:szCs w:val="21"/>
              </w:rPr>
            </w:pPr>
            <w:r>
              <w:rPr>
                <w:rFonts w:hint="eastAsia"/>
                <w:szCs w:val="21"/>
              </w:rPr>
              <w:t>00:15:44</w:t>
            </w:r>
          </w:p>
        </w:tc>
        <w:tc>
          <w:tcPr>
            <w:tcW w:w="1375" w:type="dxa"/>
          </w:tcPr>
          <w:p w:rsidR="00D83E5E" w:rsidRPr="00E67E77" w:rsidRDefault="00D83E5E" w:rsidP="006176E9">
            <w:pPr>
              <w:spacing w:line="400" w:lineRule="exact"/>
              <w:jc w:val="center"/>
              <w:rPr>
                <w:szCs w:val="21"/>
              </w:rPr>
            </w:pPr>
            <w:r>
              <w:rPr>
                <w:rFonts w:hint="eastAsia"/>
                <w:szCs w:val="21"/>
              </w:rPr>
              <w:t>20</w:t>
            </w:r>
          </w:p>
        </w:tc>
        <w:tc>
          <w:tcPr>
            <w:tcW w:w="1376" w:type="dxa"/>
          </w:tcPr>
          <w:p w:rsidR="00D83E5E" w:rsidRPr="00E67E77" w:rsidRDefault="00D83E5E" w:rsidP="006176E9">
            <w:pPr>
              <w:spacing w:line="400" w:lineRule="exact"/>
              <w:jc w:val="center"/>
              <w:rPr>
                <w:szCs w:val="21"/>
              </w:rPr>
            </w:pPr>
            <w:r>
              <w:rPr>
                <w:rFonts w:hint="eastAsia"/>
                <w:szCs w:val="21"/>
              </w:rPr>
              <w:t>147.1</w:t>
            </w:r>
          </w:p>
        </w:tc>
        <w:tc>
          <w:tcPr>
            <w:tcW w:w="1376" w:type="dxa"/>
          </w:tcPr>
          <w:p w:rsidR="00D83E5E" w:rsidRPr="00E67E77" w:rsidRDefault="00D83E5E" w:rsidP="006176E9">
            <w:pPr>
              <w:spacing w:line="400" w:lineRule="exact"/>
              <w:jc w:val="center"/>
              <w:rPr>
                <w:szCs w:val="21"/>
              </w:rPr>
            </w:pPr>
            <w:r>
              <w:rPr>
                <w:rFonts w:hint="eastAsia"/>
                <w:szCs w:val="21"/>
              </w:rPr>
              <w:t>48%</w:t>
            </w:r>
          </w:p>
        </w:tc>
        <w:tc>
          <w:tcPr>
            <w:tcW w:w="1376" w:type="dxa"/>
          </w:tcPr>
          <w:p w:rsidR="00D83E5E" w:rsidRPr="00E67E77" w:rsidRDefault="00D83E5E" w:rsidP="006176E9">
            <w:pPr>
              <w:spacing w:line="400" w:lineRule="exact"/>
              <w:jc w:val="center"/>
              <w:rPr>
                <w:szCs w:val="21"/>
              </w:rPr>
            </w:pPr>
            <w:r>
              <w:rPr>
                <w:rFonts w:hint="eastAsia"/>
                <w:szCs w:val="21"/>
              </w:rPr>
              <w:t>正常运行</w:t>
            </w:r>
          </w:p>
        </w:tc>
      </w:tr>
      <w:tr w:rsidR="00D83E5E" w:rsidTr="006176E9">
        <w:trPr>
          <w:trHeight w:val="351"/>
        </w:trPr>
        <w:tc>
          <w:tcPr>
            <w:tcW w:w="1375" w:type="dxa"/>
          </w:tcPr>
          <w:p w:rsidR="00D83E5E" w:rsidRPr="00E67E77" w:rsidRDefault="00D83E5E" w:rsidP="006176E9">
            <w:pPr>
              <w:spacing w:line="400" w:lineRule="exact"/>
              <w:jc w:val="center"/>
              <w:rPr>
                <w:szCs w:val="21"/>
              </w:rPr>
            </w:pPr>
            <w:r>
              <w:rPr>
                <w:rFonts w:hint="eastAsia"/>
                <w:szCs w:val="21"/>
              </w:rPr>
              <w:t>6</w:t>
            </w:r>
          </w:p>
        </w:tc>
        <w:tc>
          <w:tcPr>
            <w:tcW w:w="1375" w:type="dxa"/>
          </w:tcPr>
          <w:p w:rsidR="00D83E5E" w:rsidRPr="00E67E77" w:rsidRDefault="00D83E5E" w:rsidP="006176E9">
            <w:pPr>
              <w:spacing w:line="400" w:lineRule="exact"/>
              <w:jc w:val="center"/>
              <w:rPr>
                <w:szCs w:val="21"/>
              </w:rPr>
            </w:pPr>
            <w:r>
              <w:rPr>
                <w:rFonts w:hint="eastAsia"/>
                <w:szCs w:val="21"/>
              </w:rPr>
              <w:t>09:36:00</w:t>
            </w:r>
          </w:p>
        </w:tc>
        <w:tc>
          <w:tcPr>
            <w:tcW w:w="1375" w:type="dxa"/>
          </w:tcPr>
          <w:p w:rsidR="00D83E5E" w:rsidRPr="00E67E77" w:rsidRDefault="00D83E5E" w:rsidP="006176E9">
            <w:pPr>
              <w:spacing w:line="400" w:lineRule="exact"/>
              <w:jc w:val="center"/>
              <w:rPr>
                <w:szCs w:val="21"/>
              </w:rPr>
            </w:pPr>
            <w:r>
              <w:rPr>
                <w:rFonts w:hint="eastAsia"/>
                <w:szCs w:val="21"/>
              </w:rPr>
              <w:t>00:25:44</w:t>
            </w:r>
          </w:p>
        </w:tc>
        <w:tc>
          <w:tcPr>
            <w:tcW w:w="1375" w:type="dxa"/>
          </w:tcPr>
          <w:p w:rsidR="00D83E5E" w:rsidRPr="00E67E77" w:rsidRDefault="00D83E5E" w:rsidP="006176E9">
            <w:pPr>
              <w:spacing w:line="400" w:lineRule="exact"/>
              <w:jc w:val="center"/>
              <w:rPr>
                <w:szCs w:val="21"/>
              </w:rPr>
            </w:pPr>
            <w:r>
              <w:rPr>
                <w:rFonts w:hint="eastAsia"/>
                <w:szCs w:val="21"/>
              </w:rPr>
              <w:t>29</w:t>
            </w:r>
          </w:p>
        </w:tc>
        <w:tc>
          <w:tcPr>
            <w:tcW w:w="1376" w:type="dxa"/>
          </w:tcPr>
          <w:p w:rsidR="00D83E5E" w:rsidRPr="00E67E77" w:rsidRDefault="00D83E5E" w:rsidP="006176E9">
            <w:pPr>
              <w:spacing w:line="400" w:lineRule="exact"/>
              <w:jc w:val="center"/>
              <w:rPr>
                <w:szCs w:val="21"/>
              </w:rPr>
            </w:pPr>
            <w:r>
              <w:rPr>
                <w:rFonts w:hint="eastAsia"/>
                <w:szCs w:val="21"/>
              </w:rPr>
              <w:t>185.7</w:t>
            </w:r>
          </w:p>
        </w:tc>
        <w:tc>
          <w:tcPr>
            <w:tcW w:w="1376" w:type="dxa"/>
          </w:tcPr>
          <w:p w:rsidR="00D83E5E" w:rsidRPr="00E67E77" w:rsidRDefault="00D83E5E" w:rsidP="006176E9">
            <w:pPr>
              <w:spacing w:line="400" w:lineRule="exact"/>
              <w:jc w:val="center"/>
              <w:rPr>
                <w:szCs w:val="21"/>
              </w:rPr>
            </w:pPr>
            <w:r>
              <w:rPr>
                <w:rFonts w:hint="eastAsia"/>
                <w:szCs w:val="21"/>
              </w:rPr>
              <w:t>51%</w:t>
            </w:r>
          </w:p>
        </w:tc>
        <w:tc>
          <w:tcPr>
            <w:tcW w:w="1376" w:type="dxa"/>
          </w:tcPr>
          <w:p w:rsidR="00D83E5E" w:rsidRPr="00E67E77" w:rsidRDefault="00D83E5E" w:rsidP="006176E9">
            <w:pPr>
              <w:spacing w:line="400" w:lineRule="exact"/>
              <w:jc w:val="center"/>
              <w:rPr>
                <w:szCs w:val="21"/>
              </w:rPr>
            </w:pPr>
            <w:r>
              <w:rPr>
                <w:rFonts w:hint="eastAsia"/>
                <w:szCs w:val="21"/>
              </w:rPr>
              <w:t>正常运行</w:t>
            </w:r>
          </w:p>
        </w:tc>
      </w:tr>
    </w:tbl>
    <w:p w:rsidR="00D83E5E" w:rsidRDefault="00D83E5E" w:rsidP="00D83E5E">
      <w:pPr>
        <w:spacing w:line="400" w:lineRule="exact"/>
        <w:ind w:firstLineChars="200" w:firstLine="480"/>
        <w:rPr>
          <w:sz w:val="24"/>
        </w:rPr>
      </w:pPr>
      <w:r>
        <w:rPr>
          <w:rFonts w:hint="eastAsia"/>
          <w:sz w:val="24"/>
        </w:rPr>
        <w:t>从表</w:t>
      </w:r>
      <w:r>
        <w:rPr>
          <w:rFonts w:hint="eastAsia"/>
          <w:sz w:val="24"/>
        </w:rPr>
        <w:t>5-1</w:t>
      </w:r>
      <w:r>
        <w:rPr>
          <w:rFonts w:hint="eastAsia"/>
          <w:sz w:val="24"/>
        </w:rPr>
        <w:t>中可以看出（</w:t>
      </w:r>
      <w:r>
        <w:rPr>
          <w:rFonts w:hint="eastAsia"/>
          <w:sz w:val="24"/>
        </w:rPr>
        <w:t>1</w:t>
      </w:r>
      <w:r>
        <w:rPr>
          <w:rFonts w:hint="eastAsia"/>
          <w:sz w:val="24"/>
        </w:rPr>
        <w:t>）不管视频长度是多少，视频的摘要个数是多少，</w:t>
      </w:r>
      <w:r>
        <w:rPr>
          <w:rFonts w:hint="eastAsia"/>
          <w:sz w:val="24"/>
        </w:rPr>
        <w:t>CPU</w:t>
      </w:r>
      <w:r>
        <w:rPr>
          <w:rFonts w:hint="eastAsia"/>
          <w:sz w:val="24"/>
        </w:rPr>
        <w:t>的占用率都基本维持在</w:t>
      </w:r>
      <w:r>
        <w:rPr>
          <w:rFonts w:hint="eastAsia"/>
          <w:sz w:val="24"/>
        </w:rPr>
        <w:t>50%</w:t>
      </w:r>
      <w:r>
        <w:rPr>
          <w:rFonts w:hint="eastAsia"/>
          <w:sz w:val="24"/>
        </w:rPr>
        <w:t>左右，这说明此软件在运行过程中并不会占用系统太多</w:t>
      </w:r>
      <w:r>
        <w:rPr>
          <w:rFonts w:hint="eastAsia"/>
          <w:sz w:val="24"/>
        </w:rPr>
        <w:t>CPU</w:t>
      </w:r>
      <w:r>
        <w:rPr>
          <w:rFonts w:hint="eastAsia"/>
          <w:sz w:val="24"/>
        </w:rPr>
        <w:t>资源，也就是说</w:t>
      </w:r>
      <w:r>
        <w:rPr>
          <w:rFonts w:hint="eastAsia"/>
          <w:sz w:val="24"/>
        </w:rPr>
        <w:t>CPU</w:t>
      </w:r>
      <w:r>
        <w:rPr>
          <w:rFonts w:hint="eastAsia"/>
          <w:sz w:val="24"/>
        </w:rPr>
        <w:t>不是智能视频摘要软件的瓶颈；（</w:t>
      </w:r>
      <w:r>
        <w:rPr>
          <w:rFonts w:hint="eastAsia"/>
          <w:sz w:val="24"/>
        </w:rPr>
        <w:t>2</w:t>
      </w:r>
      <w:r>
        <w:rPr>
          <w:rFonts w:hint="eastAsia"/>
          <w:sz w:val="24"/>
        </w:rPr>
        <w:t>）同时从表中“视频长度”那列和软件“运行情况”那列的结果来看，软件可以处理很长的视频这是无可非议的，不管你视频有多长，只要事件数比较少，那就能正常运行，由于我手上也没有比</w:t>
      </w:r>
      <w:r>
        <w:rPr>
          <w:rFonts w:hint="eastAsia"/>
          <w:sz w:val="24"/>
        </w:rPr>
        <w:t>6</w:t>
      </w:r>
      <w:r>
        <w:rPr>
          <w:rFonts w:hint="eastAsia"/>
          <w:sz w:val="24"/>
        </w:rPr>
        <w:t>号视频更长的视频了，所有也不能做更深入的测试；（</w:t>
      </w:r>
      <w:r>
        <w:rPr>
          <w:rFonts w:hint="eastAsia"/>
          <w:sz w:val="24"/>
        </w:rPr>
        <w:t>3</w:t>
      </w:r>
      <w:r>
        <w:rPr>
          <w:rFonts w:hint="eastAsia"/>
          <w:sz w:val="24"/>
        </w:rPr>
        <w:t>）从“事件个数”、“内存最大占用量”和“软件运行情况”这</w:t>
      </w:r>
      <w:r>
        <w:rPr>
          <w:rFonts w:hint="eastAsia"/>
          <w:sz w:val="24"/>
        </w:rPr>
        <w:t>3</w:t>
      </w:r>
      <w:r>
        <w:rPr>
          <w:rFonts w:hint="eastAsia"/>
          <w:sz w:val="24"/>
        </w:rPr>
        <w:t>列可以明显看出事件个数和内存最大占用量的关系，视频的摘要事件数量越多，所需要的内存就越大，而这部分内存主要用在生成所有摘要事件的</w:t>
      </w:r>
      <w:proofErr w:type="spellStart"/>
      <w:r>
        <w:rPr>
          <w:rFonts w:hint="eastAsia"/>
          <w:sz w:val="24"/>
        </w:rPr>
        <w:t>avi</w:t>
      </w:r>
      <w:proofErr w:type="spellEnd"/>
      <w:r>
        <w:rPr>
          <w:rFonts w:hint="eastAsia"/>
          <w:sz w:val="24"/>
        </w:rPr>
        <w:t>视频文件中，</w:t>
      </w:r>
      <w:r>
        <w:rPr>
          <w:rFonts w:hint="eastAsia"/>
          <w:sz w:val="24"/>
        </w:rPr>
        <w:t>4</w:t>
      </w:r>
      <w:r>
        <w:rPr>
          <w:rFonts w:hint="eastAsia"/>
          <w:sz w:val="24"/>
        </w:rPr>
        <w:t>号视频有</w:t>
      </w:r>
      <w:r>
        <w:rPr>
          <w:rFonts w:hint="eastAsia"/>
          <w:sz w:val="24"/>
        </w:rPr>
        <w:t>199</w:t>
      </w:r>
      <w:r>
        <w:rPr>
          <w:rFonts w:hint="eastAsia"/>
          <w:sz w:val="24"/>
        </w:rPr>
        <w:t>个事件，内存占用了</w:t>
      </w:r>
      <w:r>
        <w:rPr>
          <w:rFonts w:hint="eastAsia"/>
          <w:sz w:val="24"/>
        </w:rPr>
        <w:t>1557.9MB</w:t>
      </w:r>
      <w:r>
        <w:rPr>
          <w:rFonts w:hint="eastAsia"/>
          <w:sz w:val="24"/>
        </w:rPr>
        <w:t>，直接导致内存溢出。</w:t>
      </w:r>
    </w:p>
    <w:p w:rsidR="00D83E5E" w:rsidRDefault="00D83E5E" w:rsidP="00D83E5E">
      <w:pPr>
        <w:spacing w:line="400" w:lineRule="exact"/>
        <w:ind w:firstLineChars="200" w:firstLine="480"/>
        <w:rPr>
          <w:sz w:val="24"/>
        </w:rPr>
      </w:pPr>
      <w:r>
        <w:rPr>
          <w:rFonts w:hint="eastAsia"/>
          <w:sz w:val="24"/>
        </w:rPr>
        <w:t>所以我得出的结论就是：当视频中的摘要事件数太多的时候，将会在生成所有摘要事件的</w:t>
      </w:r>
      <w:proofErr w:type="spellStart"/>
      <w:r>
        <w:rPr>
          <w:rFonts w:hint="eastAsia"/>
          <w:sz w:val="24"/>
        </w:rPr>
        <w:t>avi</w:t>
      </w:r>
      <w:proofErr w:type="spellEnd"/>
      <w:r>
        <w:rPr>
          <w:rFonts w:hint="eastAsia"/>
          <w:sz w:val="24"/>
        </w:rPr>
        <w:t>视频时候占用很大内存，甚至导致内存溢出。那么从这看来，智能视频摘要软件的瓶颈就是摘要事件数以及计算机的物理内存大小。后来我控制事件个数进行测试，发现在</w:t>
      </w:r>
      <w:r>
        <w:rPr>
          <w:rFonts w:hint="eastAsia"/>
          <w:sz w:val="24"/>
        </w:rPr>
        <w:t>150</w:t>
      </w:r>
      <w:r>
        <w:rPr>
          <w:rFonts w:hint="eastAsia"/>
          <w:sz w:val="24"/>
        </w:rPr>
        <w:t>个事件左右的时候内存会溢出，就是说此软件</w:t>
      </w:r>
      <w:r>
        <w:rPr>
          <w:rFonts w:hint="eastAsia"/>
          <w:sz w:val="24"/>
        </w:rPr>
        <w:lastRenderedPageBreak/>
        <w:t>目前最多能处理</w:t>
      </w:r>
      <w:r>
        <w:rPr>
          <w:rFonts w:hint="eastAsia"/>
          <w:sz w:val="24"/>
        </w:rPr>
        <w:t>150</w:t>
      </w:r>
      <w:r>
        <w:rPr>
          <w:rFonts w:hint="eastAsia"/>
          <w:sz w:val="24"/>
        </w:rPr>
        <w:t>个事件以内的监控视频。</w:t>
      </w:r>
    </w:p>
    <w:p w:rsidR="00D83E5E" w:rsidRDefault="00D83E5E" w:rsidP="00D83E5E">
      <w:pPr>
        <w:spacing w:line="400" w:lineRule="exact"/>
        <w:ind w:firstLineChars="200" w:firstLine="480"/>
        <w:rPr>
          <w:rFonts w:hint="eastAsia"/>
          <w:sz w:val="24"/>
        </w:rPr>
      </w:pPr>
      <w:r>
        <w:rPr>
          <w:rFonts w:hint="eastAsia"/>
          <w:sz w:val="24"/>
        </w:rPr>
        <w:t>关于瓶颈的解决方案：（</w:t>
      </w:r>
      <w:r>
        <w:rPr>
          <w:rFonts w:hint="eastAsia"/>
          <w:sz w:val="24"/>
        </w:rPr>
        <w:t>1</w:t>
      </w:r>
      <w:r>
        <w:rPr>
          <w:rFonts w:hint="eastAsia"/>
          <w:sz w:val="24"/>
        </w:rPr>
        <w:t>）改进生成所有摘要事件</w:t>
      </w:r>
      <w:proofErr w:type="spellStart"/>
      <w:r>
        <w:rPr>
          <w:rFonts w:hint="eastAsia"/>
          <w:sz w:val="24"/>
        </w:rPr>
        <w:t>avi</w:t>
      </w:r>
      <w:proofErr w:type="spellEnd"/>
      <w:r>
        <w:rPr>
          <w:rFonts w:hint="eastAsia"/>
          <w:sz w:val="24"/>
        </w:rPr>
        <w:t>视频的算法，降低其内存消耗，目前正在往这方面去努力，但是还没有得出更好的算法；（</w:t>
      </w:r>
      <w:r>
        <w:rPr>
          <w:rFonts w:hint="eastAsia"/>
          <w:sz w:val="24"/>
        </w:rPr>
        <w:t>2</w:t>
      </w:r>
      <w:r>
        <w:rPr>
          <w:rFonts w:hint="eastAsia"/>
          <w:sz w:val="24"/>
        </w:rPr>
        <w:t>）将所有摘要事件的视频拆分成几个，比如说一个</w:t>
      </w:r>
      <w:r>
        <w:rPr>
          <w:rFonts w:hint="eastAsia"/>
          <w:sz w:val="24"/>
        </w:rPr>
        <w:t>500</w:t>
      </w:r>
      <w:r>
        <w:rPr>
          <w:rFonts w:hint="eastAsia"/>
          <w:sz w:val="24"/>
        </w:rPr>
        <w:t>摘要事件的所有事件视频文件可以分成</w:t>
      </w:r>
      <w:r>
        <w:rPr>
          <w:rFonts w:hint="eastAsia"/>
          <w:sz w:val="24"/>
        </w:rPr>
        <w:t>5</w:t>
      </w:r>
      <w:r>
        <w:rPr>
          <w:rFonts w:hint="eastAsia"/>
          <w:sz w:val="24"/>
        </w:rPr>
        <w:t>个</w:t>
      </w:r>
      <w:r>
        <w:rPr>
          <w:rFonts w:hint="eastAsia"/>
          <w:sz w:val="24"/>
        </w:rPr>
        <w:t>100</w:t>
      </w:r>
      <w:r>
        <w:rPr>
          <w:rFonts w:hint="eastAsia"/>
          <w:sz w:val="24"/>
        </w:rPr>
        <w:t>摘要事件的视频，这个方法相对于第一个方法更容易实现。</w:t>
      </w:r>
    </w:p>
    <w:p w:rsidR="00D83E5E" w:rsidRPr="00E233DF" w:rsidRDefault="00E233DF" w:rsidP="00C32575">
      <w:pPr>
        <w:pStyle w:val="a7"/>
        <w:numPr>
          <w:ilvl w:val="2"/>
          <w:numId w:val="1"/>
        </w:numPr>
        <w:ind w:firstLineChars="0"/>
        <w:outlineLvl w:val="2"/>
        <w:rPr>
          <w:b/>
          <w:sz w:val="28"/>
          <w:szCs w:val="28"/>
        </w:rPr>
      </w:pPr>
      <w:bookmarkStart w:id="17" w:name="_Toc294205647"/>
      <w:r>
        <w:rPr>
          <w:rFonts w:hint="eastAsia"/>
          <w:b/>
          <w:sz w:val="28"/>
          <w:szCs w:val="28"/>
        </w:rPr>
        <w:t>速度</w:t>
      </w:r>
      <w:r w:rsidRPr="00D83E5E">
        <w:rPr>
          <w:rFonts w:hint="eastAsia"/>
          <w:b/>
          <w:sz w:val="28"/>
          <w:szCs w:val="28"/>
        </w:rPr>
        <w:t>测试</w:t>
      </w:r>
      <w:bookmarkEnd w:id="17"/>
    </w:p>
    <w:p w:rsidR="00D83E5E" w:rsidRDefault="00D83E5E" w:rsidP="00D83E5E">
      <w:pPr>
        <w:spacing w:line="400" w:lineRule="exact"/>
        <w:ind w:firstLineChars="200" w:firstLine="480"/>
        <w:rPr>
          <w:sz w:val="24"/>
        </w:rPr>
      </w:pPr>
      <w:r w:rsidRPr="00983A57">
        <w:rPr>
          <w:rFonts w:hint="eastAsia"/>
          <w:sz w:val="24"/>
        </w:rPr>
        <w:t>速度</w:t>
      </w:r>
      <w:r>
        <w:rPr>
          <w:rFonts w:hint="eastAsia"/>
          <w:sz w:val="24"/>
        </w:rPr>
        <w:t>是指软件分析视频的速度，这里主要研究智能视频摘要软件的分析速度跟什么因素有关。</w:t>
      </w:r>
    </w:p>
    <w:p w:rsidR="00D83E5E" w:rsidRDefault="00D83E5E" w:rsidP="00D83E5E">
      <w:pPr>
        <w:spacing w:line="400" w:lineRule="exact"/>
        <w:ind w:firstLineChars="200" w:firstLine="480"/>
        <w:rPr>
          <w:b/>
          <w:sz w:val="28"/>
          <w:szCs w:val="28"/>
        </w:rPr>
      </w:pPr>
      <w:r>
        <w:rPr>
          <w:rFonts w:hint="eastAsia"/>
          <w:sz w:val="24"/>
        </w:rPr>
        <w:t>速度测试</w:t>
      </w:r>
      <w:proofErr w:type="gramStart"/>
      <w:r>
        <w:rPr>
          <w:rFonts w:hint="eastAsia"/>
          <w:sz w:val="24"/>
        </w:rPr>
        <w:t>一</w:t>
      </w:r>
      <w:proofErr w:type="gramEnd"/>
      <w:r>
        <w:rPr>
          <w:rFonts w:hint="eastAsia"/>
          <w:sz w:val="24"/>
        </w:rPr>
        <w:t>：从上面的表</w:t>
      </w:r>
      <w:r>
        <w:rPr>
          <w:rFonts w:hint="eastAsia"/>
          <w:sz w:val="24"/>
        </w:rPr>
        <w:t>5-1</w:t>
      </w:r>
      <w:r>
        <w:rPr>
          <w:rFonts w:hint="eastAsia"/>
          <w:sz w:val="24"/>
        </w:rPr>
        <w:t>可以知道软件分析一个视频所需要的时间随着视频长度增加而增加的，并且不难得出，当视频的其他参数条件（分辨率，单位时间内的事件数，视频帧率）都一样时，视频分析时间跟视频的总长度是成正比的。这个关系当然不是从直接测试得出来的，因为很难找到分辨率，单位时间内的事件数，</w:t>
      </w:r>
      <w:proofErr w:type="gramStart"/>
      <w:r>
        <w:rPr>
          <w:rFonts w:hint="eastAsia"/>
          <w:sz w:val="24"/>
        </w:rPr>
        <w:t>视频帧率都</w:t>
      </w:r>
      <w:proofErr w:type="gramEnd"/>
      <w:r>
        <w:rPr>
          <w:rFonts w:hint="eastAsia"/>
          <w:sz w:val="24"/>
        </w:rPr>
        <w:t>相等的测试视频，只是根据之前</w:t>
      </w:r>
      <w:r>
        <w:rPr>
          <w:rFonts w:hint="eastAsia"/>
          <w:sz w:val="24"/>
        </w:rPr>
        <w:t>5-1</w:t>
      </w:r>
      <w:r>
        <w:rPr>
          <w:rFonts w:hint="eastAsia"/>
          <w:sz w:val="24"/>
        </w:rPr>
        <w:t>的表推测出来的一个视频总长度跟视频分析速度之间的关系。</w:t>
      </w:r>
    </w:p>
    <w:p w:rsidR="00D83E5E" w:rsidRDefault="00D83E5E" w:rsidP="00D83E5E">
      <w:pPr>
        <w:spacing w:line="400" w:lineRule="exact"/>
        <w:ind w:firstLineChars="200" w:firstLine="480"/>
        <w:rPr>
          <w:sz w:val="24"/>
        </w:rPr>
      </w:pPr>
      <w:r>
        <w:rPr>
          <w:rFonts w:hint="eastAsia"/>
          <w:sz w:val="24"/>
        </w:rPr>
        <w:t>速度测试二：</w:t>
      </w:r>
    </w:p>
    <w:p w:rsidR="00D83E5E" w:rsidRPr="004A2878" w:rsidRDefault="00D83E5E" w:rsidP="00D83E5E">
      <w:pPr>
        <w:spacing w:line="400" w:lineRule="exact"/>
        <w:ind w:firstLineChars="200" w:firstLine="480"/>
        <w:rPr>
          <w:sz w:val="24"/>
        </w:rPr>
      </w:pPr>
      <w:r>
        <w:rPr>
          <w:noProof/>
          <w:sz w:val="24"/>
        </w:rPr>
        <w:pict>
          <v:shapetype id="_x0000_t202" coordsize="21600,21600" o:spt="202" path="m,l,21600r21600,l21600,xe">
            <v:stroke joinstyle="miter"/>
            <v:path gradientshapeok="t" o:connecttype="rect"/>
          </v:shapetype>
          <v:shape id="_x0000_s2072" type="#_x0000_t202" style="position:absolute;left:0;text-align:left;margin-left:10.4pt;margin-top:11pt;width:26.6pt;height:21pt;z-index:251664384" filled="f" stroked="f">
            <v:textbox style="mso-next-textbox:#_x0000_s2072">
              <w:txbxContent>
                <w:p w:rsidR="00D83E5E" w:rsidRDefault="00D83E5E" w:rsidP="00D83E5E">
                  <w:proofErr w:type="gramStart"/>
                  <w:r>
                    <w:rPr>
                      <w:rFonts w:hint="eastAsia"/>
                    </w:rPr>
                    <w:t>秒</w:t>
                  </w:r>
                  <w:proofErr w:type="gramEnd"/>
                </w:p>
              </w:txbxContent>
            </v:textbox>
          </v:shape>
        </w:pict>
      </w:r>
    </w:p>
    <w:p w:rsidR="00D83E5E" w:rsidRDefault="00D83E5E" w:rsidP="00D83E5E">
      <w:pPr>
        <w:spacing w:line="400" w:lineRule="exact"/>
        <w:rPr>
          <w:szCs w:val="21"/>
        </w:rPr>
      </w:pPr>
      <w:r>
        <w:rPr>
          <w:noProof/>
          <w:sz w:val="24"/>
          <w:szCs w:val="24"/>
        </w:rPr>
        <w:drawing>
          <wp:anchor distT="0" distB="0" distL="114300" distR="114300" simplePos="0" relativeHeight="251663360" behindDoc="0" locked="0" layoutInCell="1" allowOverlap="1">
            <wp:simplePos x="0" y="0"/>
            <wp:positionH relativeFrom="column">
              <wp:posOffset>-25400</wp:posOffset>
            </wp:positionH>
            <wp:positionV relativeFrom="paragraph">
              <wp:posOffset>10795</wp:posOffset>
            </wp:positionV>
            <wp:extent cx="5976620" cy="4218305"/>
            <wp:effectExtent l="19050" t="0" r="5080" b="0"/>
            <wp:wrapNone/>
            <wp:docPr id="23" name="图片 23" descr="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图标"/>
                    <pic:cNvPicPr>
                      <a:picLocks noChangeAspect="1" noChangeArrowheads="1"/>
                    </pic:cNvPicPr>
                  </pic:nvPicPr>
                  <pic:blipFill>
                    <a:blip r:embed="rId10" cstate="print"/>
                    <a:srcRect/>
                    <a:stretch>
                      <a:fillRect/>
                    </a:stretch>
                  </pic:blipFill>
                  <pic:spPr bwMode="auto">
                    <a:xfrm>
                      <a:off x="0" y="0"/>
                      <a:ext cx="5976620" cy="4218305"/>
                    </a:xfrm>
                    <a:prstGeom prst="rect">
                      <a:avLst/>
                    </a:prstGeom>
                    <a:noFill/>
                  </pic:spPr>
                </pic:pic>
              </a:graphicData>
            </a:graphic>
          </wp:anchor>
        </w:drawing>
      </w:r>
    </w:p>
    <w:p w:rsidR="00D83E5E" w:rsidRDefault="00D83E5E" w:rsidP="00D83E5E">
      <w:pPr>
        <w:spacing w:line="400" w:lineRule="exact"/>
        <w:rPr>
          <w:szCs w:val="21"/>
        </w:rPr>
      </w:pPr>
    </w:p>
    <w:p w:rsidR="00D83E5E" w:rsidRDefault="00D83E5E" w:rsidP="00D83E5E">
      <w:pPr>
        <w:spacing w:line="400" w:lineRule="exact"/>
        <w:rPr>
          <w:szCs w:val="21"/>
        </w:rPr>
      </w:pPr>
    </w:p>
    <w:p w:rsidR="00D83E5E" w:rsidRDefault="00D83E5E" w:rsidP="00D83E5E">
      <w:pPr>
        <w:spacing w:line="400" w:lineRule="exact"/>
        <w:rPr>
          <w:szCs w:val="21"/>
        </w:rPr>
      </w:pPr>
    </w:p>
    <w:p w:rsidR="00D83E5E" w:rsidRDefault="00D83E5E" w:rsidP="00D83E5E">
      <w:pPr>
        <w:spacing w:line="400" w:lineRule="exact"/>
        <w:rPr>
          <w:szCs w:val="21"/>
        </w:rPr>
      </w:pPr>
    </w:p>
    <w:p w:rsidR="00D83E5E" w:rsidRDefault="00D83E5E" w:rsidP="00D83E5E">
      <w:pPr>
        <w:spacing w:line="400" w:lineRule="exact"/>
        <w:rPr>
          <w:szCs w:val="21"/>
        </w:rPr>
      </w:pPr>
    </w:p>
    <w:p w:rsidR="00D83E5E" w:rsidRDefault="00D83E5E" w:rsidP="00D83E5E">
      <w:pPr>
        <w:spacing w:line="400" w:lineRule="exact"/>
        <w:rPr>
          <w:szCs w:val="21"/>
        </w:rPr>
      </w:pPr>
    </w:p>
    <w:p w:rsidR="00D83E5E" w:rsidRDefault="00D83E5E" w:rsidP="00D83E5E">
      <w:pPr>
        <w:spacing w:line="400" w:lineRule="exact"/>
        <w:rPr>
          <w:szCs w:val="21"/>
        </w:rPr>
      </w:pPr>
    </w:p>
    <w:p w:rsidR="00D83E5E" w:rsidRDefault="00D83E5E" w:rsidP="00D83E5E">
      <w:pPr>
        <w:spacing w:line="400" w:lineRule="exact"/>
        <w:rPr>
          <w:szCs w:val="21"/>
        </w:rPr>
      </w:pPr>
    </w:p>
    <w:p w:rsidR="00D83E5E" w:rsidRDefault="00D83E5E" w:rsidP="00D83E5E">
      <w:pPr>
        <w:spacing w:line="400" w:lineRule="exact"/>
        <w:rPr>
          <w:szCs w:val="21"/>
        </w:rPr>
      </w:pPr>
    </w:p>
    <w:p w:rsidR="00D83E5E" w:rsidRDefault="00D83E5E" w:rsidP="00D83E5E">
      <w:pPr>
        <w:spacing w:line="400" w:lineRule="exact"/>
        <w:rPr>
          <w:szCs w:val="21"/>
        </w:rPr>
      </w:pPr>
    </w:p>
    <w:p w:rsidR="00D83E5E" w:rsidRDefault="00D83E5E" w:rsidP="00D83E5E">
      <w:pPr>
        <w:spacing w:line="400" w:lineRule="exact"/>
        <w:rPr>
          <w:szCs w:val="21"/>
        </w:rPr>
      </w:pPr>
    </w:p>
    <w:p w:rsidR="00D83E5E" w:rsidRDefault="00D83E5E" w:rsidP="00D83E5E">
      <w:pPr>
        <w:spacing w:line="400" w:lineRule="exact"/>
        <w:rPr>
          <w:szCs w:val="21"/>
        </w:rPr>
      </w:pPr>
    </w:p>
    <w:p w:rsidR="00D83E5E" w:rsidRDefault="00D83E5E" w:rsidP="00D83E5E">
      <w:pPr>
        <w:spacing w:line="400" w:lineRule="exact"/>
        <w:rPr>
          <w:szCs w:val="21"/>
        </w:rPr>
      </w:pPr>
    </w:p>
    <w:p w:rsidR="00D83E5E" w:rsidRDefault="00D83E5E" w:rsidP="00D83E5E">
      <w:pPr>
        <w:spacing w:line="400" w:lineRule="exact"/>
        <w:rPr>
          <w:szCs w:val="21"/>
        </w:rPr>
      </w:pPr>
    </w:p>
    <w:p w:rsidR="00D83E5E" w:rsidRDefault="00D83E5E" w:rsidP="00D83E5E">
      <w:pPr>
        <w:spacing w:line="400" w:lineRule="exact"/>
        <w:rPr>
          <w:szCs w:val="21"/>
        </w:rPr>
      </w:pPr>
      <w:r>
        <w:rPr>
          <w:noProof/>
          <w:szCs w:val="21"/>
        </w:rPr>
        <w:pict>
          <v:shape id="_x0000_s2070" type="#_x0000_t202" style="position:absolute;left:0;text-align:left;margin-left:461.85pt;margin-top:13.9pt;width:23.3pt;height:24.35pt;z-index:251662336" filled="f" stroked="f">
            <v:textbox>
              <w:txbxContent>
                <w:p w:rsidR="00D83E5E" w:rsidRDefault="00D83E5E" w:rsidP="00D83E5E">
                  <w:r>
                    <w:rPr>
                      <w:rFonts w:hint="eastAsia"/>
                    </w:rPr>
                    <w:t>个</w:t>
                  </w:r>
                </w:p>
              </w:txbxContent>
            </v:textbox>
          </v:shape>
        </w:pict>
      </w:r>
    </w:p>
    <w:p w:rsidR="00D83E5E" w:rsidRDefault="00D83E5E" w:rsidP="00D83E5E">
      <w:pPr>
        <w:spacing w:line="400" w:lineRule="exact"/>
        <w:rPr>
          <w:szCs w:val="21"/>
        </w:rPr>
      </w:pPr>
    </w:p>
    <w:p w:rsidR="00D83E5E" w:rsidRDefault="00D83E5E" w:rsidP="00D83E5E">
      <w:pPr>
        <w:spacing w:line="400" w:lineRule="exact"/>
        <w:jc w:val="center"/>
        <w:rPr>
          <w:szCs w:val="21"/>
        </w:rPr>
      </w:pPr>
      <w:r>
        <w:rPr>
          <w:rFonts w:hint="eastAsia"/>
          <w:szCs w:val="21"/>
        </w:rPr>
        <w:t>图</w:t>
      </w:r>
      <w:r w:rsidRPr="008E24C2">
        <w:rPr>
          <w:rFonts w:hint="eastAsia"/>
          <w:szCs w:val="21"/>
        </w:rPr>
        <w:t>5-</w:t>
      </w:r>
      <w:r>
        <w:rPr>
          <w:rFonts w:hint="eastAsia"/>
          <w:szCs w:val="21"/>
        </w:rPr>
        <w:t xml:space="preserve">1  </w:t>
      </w:r>
      <w:r>
        <w:rPr>
          <w:rFonts w:hint="eastAsia"/>
          <w:szCs w:val="21"/>
        </w:rPr>
        <w:t>事件个数与分析时间关系图</w:t>
      </w:r>
    </w:p>
    <w:p w:rsidR="00D83E5E" w:rsidRPr="008E24C2" w:rsidRDefault="00D83E5E" w:rsidP="00D83E5E">
      <w:pPr>
        <w:spacing w:line="400" w:lineRule="exact"/>
        <w:rPr>
          <w:sz w:val="24"/>
        </w:rPr>
      </w:pPr>
      <w:r>
        <w:rPr>
          <w:rFonts w:hint="eastAsia"/>
          <w:szCs w:val="21"/>
        </w:rPr>
        <w:lastRenderedPageBreak/>
        <w:t xml:space="preserve">  </w:t>
      </w:r>
      <w:r w:rsidRPr="008E24C2">
        <w:rPr>
          <w:rFonts w:hint="eastAsia"/>
          <w:sz w:val="24"/>
        </w:rPr>
        <w:t xml:space="preserve">  </w:t>
      </w:r>
      <w:r w:rsidRPr="008E24C2">
        <w:rPr>
          <w:rFonts w:hint="eastAsia"/>
          <w:sz w:val="24"/>
        </w:rPr>
        <w:t>如图</w:t>
      </w:r>
      <w:r>
        <w:rPr>
          <w:rFonts w:hint="eastAsia"/>
          <w:sz w:val="24"/>
        </w:rPr>
        <w:t>5-1</w:t>
      </w:r>
      <w:r>
        <w:rPr>
          <w:rFonts w:hint="eastAsia"/>
          <w:sz w:val="24"/>
        </w:rPr>
        <w:t>所示，横坐标表示事件个数，纵坐标表示分析所需时间。这个测试我用了</w:t>
      </w:r>
      <w:r>
        <w:rPr>
          <w:rFonts w:hint="eastAsia"/>
          <w:sz w:val="24"/>
        </w:rPr>
        <w:t>23</w:t>
      </w:r>
      <w:r>
        <w:rPr>
          <w:rFonts w:hint="eastAsia"/>
          <w:sz w:val="24"/>
        </w:rPr>
        <w:t>个视频，每个视频除了事件数的其他参数都相同：</w:t>
      </w:r>
      <w:proofErr w:type="gramStart"/>
      <w:r>
        <w:rPr>
          <w:rFonts w:hint="eastAsia"/>
          <w:sz w:val="24"/>
        </w:rPr>
        <w:t>帧率</w:t>
      </w:r>
      <w:proofErr w:type="gramEnd"/>
      <w:r>
        <w:rPr>
          <w:rFonts w:hint="eastAsia"/>
          <w:sz w:val="24"/>
        </w:rPr>
        <w:t>=15fps</w:t>
      </w:r>
      <w:r>
        <w:rPr>
          <w:rFonts w:hint="eastAsia"/>
          <w:sz w:val="24"/>
        </w:rPr>
        <w:t>，长度</w:t>
      </w:r>
      <w:r>
        <w:rPr>
          <w:rFonts w:hint="eastAsia"/>
          <w:sz w:val="24"/>
        </w:rPr>
        <w:t>=30min</w:t>
      </w:r>
      <w:r>
        <w:rPr>
          <w:rFonts w:hint="eastAsia"/>
          <w:sz w:val="24"/>
        </w:rPr>
        <w:t>，分辨率</w:t>
      </w:r>
      <w:r>
        <w:rPr>
          <w:rFonts w:hint="eastAsia"/>
          <w:sz w:val="24"/>
        </w:rPr>
        <w:t>=320*480</w:t>
      </w:r>
      <w:r>
        <w:rPr>
          <w:rFonts w:hint="eastAsia"/>
          <w:sz w:val="24"/>
        </w:rPr>
        <w:t>。由图</w:t>
      </w:r>
      <w:r>
        <w:rPr>
          <w:rFonts w:hint="eastAsia"/>
          <w:sz w:val="24"/>
        </w:rPr>
        <w:t>5-1</w:t>
      </w:r>
      <w:r>
        <w:rPr>
          <w:rFonts w:hint="eastAsia"/>
          <w:sz w:val="24"/>
        </w:rPr>
        <w:t>可以看出，软件分析视频的时间是随视频摘要事件数的增加而增加的，因为测试环境是电脑，有很多不稳定因素，他们的关系曲线大致可以拟合成一条直线。</w:t>
      </w:r>
    </w:p>
    <w:p w:rsidR="0083222B" w:rsidRPr="00D83E5E" w:rsidRDefault="0083222B" w:rsidP="00894077">
      <w:pPr>
        <w:rPr>
          <w:sz w:val="24"/>
          <w:szCs w:val="24"/>
        </w:rPr>
      </w:pPr>
    </w:p>
    <w:p w:rsidR="00913800" w:rsidRDefault="00913800">
      <w:pPr>
        <w:widowControl/>
        <w:jc w:val="left"/>
        <w:rPr>
          <w:b/>
          <w:sz w:val="32"/>
          <w:szCs w:val="32"/>
        </w:rPr>
      </w:pPr>
      <w:r>
        <w:rPr>
          <w:b/>
          <w:sz w:val="32"/>
          <w:szCs w:val="32"/>
        </w:rPr>
        <w:br w:type="page"/>
      </w:r>
    </w:p>
    <w:p w:rsidR="00913800" w:rsidRPr="00913800" w:rsidRDefault="00913800" w:rsidP="00913800">
      <w:pPr>
        <w:rPr>
          <w:b/>
          <w:sz w:val="32"/>
          <w:szCs w:val="32"/>
        </w:rPr>
      </w:pPr>
    </w:p>
    <w:p w:rsidR="00E233DF" w:rsidRDefault="00E233DF" w:rsidP="00C32575">
      <w:pPr>
        <w:pStyle w:val="a7"/>
        <w:numPr>
          <w:ilvl w:val="0"/>
          <w:numId w:val="1"/>
        </w:numPr>
        <w:ind w:firstLineChars="0"/>
        <w:outlineLvl w:val="0"/>
        <w:rPr>
          <w:rFonts w:hint="eastAsia"/>
          <w:b/>
          <w:sz w:val="32"/>
          <w:szCs w:val="32"/>
        </w:rPr>
      </w:pPr>
      <w:bookmarkStart w:id="18" w:name="_Toc294205648"/>
      <w:r>
        <w:rPr>
          <w:rFonts w:hint="eastAsia"/>
          <w:b/>
          <w:sz w:val="32"/>
          <w:szCs w:val="32"/>
        </w:rPr>
        <w:t>测试结果以及缺陷分析</w:t>
      </w:r>
      <w:bookmarkEnd w:id="18"/>
    </w:p>
    <w:p w:rsidR="00E233DF" w:rsidRDefault="00E233DF" w:rsidP="00E233DF">
      <w:pPr>
        <w:rPr>
          <w:rFonts w:hint="eastAsia"/>
          <w:b/>
          <w:sz w:val="32"/>
          <w:szCs w:val="32"/>
        </w:rPr>
      </w:pPr>
    </w:p>
    <w:p w:rsidR="00E233DF" w:rsidRDefault="00E233DF" w:rsidP="00E233DF">
      <w:pPr>
        <w:ind w:firstLineChars="200" w:firstLine="480"/>
        <w:rPr>
          <w:rFonts w:hint="eastAsia"/>
          <w:sz w:val="24"/>
          <w:szCs w:val="24"/>
        </w:rPr>
      </w:pPr>
      <w:r>
        <w:rPr>
          <w:rFonts w:hint="eastAsia"/>
          <w:sz w:val="24"/>
          <w:szCs w:val="24"/>
        </w:rPr>
        <w:t>在功能和操作方面都得到了准确的、比较完善的实现；系统界面简洁易懂，布局清晰，有很好的易用性，可操作性强。</w:t>
      </w:r>
    </w:p>
    <w:p w:rsidR="00E233DF" w:rsidRPr="00E233DF" w:rsidRDefault="00E233DF" w:rsidP="00E233DF">
      <w:pPr>
        <w:ind w:firstLineChars="200" w:firstLine="480"/>
        <w:rPr>
          <w:sz w:val="24"/>
          <w:szCs w:val="24"/>
        </w:rPr>
      </w:pPr>
      <w:r>
        <w:rPr>
          <w:rFonts w:hint="eastAsia"/>
          <w:sz w:val="24"/>
          <w:szCs w:val="24"/>
        </w:rPr>
        <w:t>在性能方面，同时生成</w:t>
      </w:r>
      <w:r>
        <w:rPr>
          <w:rFonts w:hint="eastAsia"/>
          <w:sz w:val="24"/>
        </w:rPr>
        <w:t>150</w:t>
      </w:r>
      <w:r>
        <w:rPr>
          <w:rFonts w:hint="eastAsia"/>
          <w:sz w:val="24"/>
        </w:rPr>
        <w:t>个事件视频是本软件的瓶颈，这个问题应该尽量在算法方面做些改进</w:t>
      </w:r>
      <w:r w:rsidR="00C32575">
        <w:rPr>
          <w:rFonts w:hint="eastAsia"/>
          <w:sz w:val="24"/>
        </w:rPr>
        <w:t>，将同时处理的事件数提高而又不会有内存溢出。另外在分析视频算法中也有优化的余地，尽量做到更快地分析视频。</w:t>
      </w:r>
    </w:p>
    <w:sectPr w:rsidR="00E233DF" w:rsidRPr="00E233DF" w:rsidSect="0091380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08E2" w:rsidRDefault="000908E2" w:rsidP="00913800">
      <w:r>
        <w:separator/>
      </w:r>
    </w:p>
  </w:endnote>
  <w:endnote w:type="continuationSeparator" w:id="0">
    <w:p w:rsidR="000908E2" w:rsidRDefault="000908E2" w:rsidP="009138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08E2" w:rsidRDefault="000908E2" w:rsidP="00913800">
      <w:r>
        <w:separator/>
      </w:r>
    </w:p>
  </w:footnote>
  <w:footnote w:type="continuationSeparator" w:id="0">
    <w:p w:rsidR="000908E2" w:rsidRDefault="000908E2" w:rsidP="009138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B2F1B"/>
    <w:multiLevelType w:val="multilevel"/>
    <w:tmpl w:val="5AEC6A06"/>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2C618A0"/>
    <w:multiLevelType w:val="hybridMultilevel"/>
    <w:tmpl w:val="688E9CAE"/>
    <w:lvl w:ilvl="0" w:tplc="266C6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091569"/>
    <w:multiLevelType w:val="hybridMultilevel"/>
    <w:tmpl w:val="F3A4A03A"/>
    <w:lvl w:ilvl="0" w:tplc="266C6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2F2ED4"/>
    <w:multiLevelType w:val="hybridMultilevel"/>
    <w:tmpl w:val="E4A2DCF6"/>
    <w:lvl w:ilvl="0" w:tplc="4F92F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9F5A9C"/>
    <w:multiLevelType w:val="hybridMultilevel"/>
    <w:tmpl w:val="551EFC12"/>
    <w:lvl w:ilvl="0" w:tplc="266C6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AB1079"/>
    <w:multiLevelType w:val="hybridMultilevel"/>
    <w:tmpl w:val="094C2D46"/>
    <w:lvl w:ilvl="0" w:tplc="8606F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AB69DB"/>
    <w:multiLevelType w:val="multilevel"/>
    <w:tmpl w:val="1ADCCA1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3BC95053"/>
    <w:multiLevelType w:val="hybridMultilevel"/>
    <w:tmpl w:val="F6E2EF9E"/>
    <w:lvl w:ilvl="0" w:tplc="266C6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052E42"/>
    <w:multiLevelType w:val="multilevel"/>
    <w:tmpl w:val="DBBE900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nsid w:val="42656049"/>
    <w:multiLevelType w:val="hybridMultilevel"/>
    <w:tmpl w:val="F3A4A03A"/>
    <w:lvl w:ilvl="0" w:tplc="266C6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674BBA"/>
    <w:multiLevelType w:val="hybridMultilevel"/>
    <w:tmpl w:val="F3A4A03A"/>
    <w:lvl w:ilvl="0" w:tplc="266C6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2CE7B7F"/>
    <w:multiLevelType w:val="hybridMultilevel"/>
    <w:tmpl w:val="E946D9B6"/>
    <w:lvl w:ilvl="0" w:tplc="08C83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454CAE"/>
    <w:multiLevelType w:val="hybridMultilevel"/>
    <w:tmpl w:val="F3A4A03A"/>
    <w:lvl w:ilvl="0" w:tplc="266C6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B6A0FE6"/>
    <w:multiLevelType w:val="hybridMultilevel"/>
    <w:tmpl w:val="DF149CC6"/>
    <w:lvl w:ilvl="0" w:tplc="8DF44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48A1303"/>
    <w:multiLevelType w:val="hybridMultilevel"/>
    <w:tmpl w:val="D09A5F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B4301A2"/>
    <w:multiLevelType w:val="hybridMultilevel"/>
    <w:tmpl w:val="C74AE1BA"/>
    <w:lvl w:ilvl="0" w:tplc="853A6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F4D7A1B"/>
    <w:multiLevelType w:val="multilevel"/>
    <w:tmpl w:val="1ADCCA1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8"/>
  </w:num>
  <w:num w:numId="2">
    <w:abstractNumId w:val="14"/>
  </w:num>
  <w:num w:numId="3">
    <w:abstractNumId w:val="2"/>
  </w:num>
  <w:num w:numId="4">
    <w:abstractNumId w:val="16"/>
  </w:num>
  <w:num w:numId="5">
    <w:abstractNumId w:val="9"/>
  </w:num>
  <w:num w:numId="6">
    <w:abstractNumId w:val="6"/>
  </w:num>
  <w:num w:numId="7">
    <w:abstractNumId w:val="10"/>
  </w:num>
  <w:num w:numId="8">
    <w:abstractNumId w:val="0"/>
  </w:num>
  <w:num w:numId="9">
    <w:abstractNumId w:val="12"/>
  </w:num>
  <w:num w:numId="10">
    <w:abstractNumId w:val="1"/>
  </w:num>
  <w:num w:numId="11">
    <w:abstractNumId w:val="7"/>
  </w:num>
  <w:num w:numId="12">
    <w:abstractNumId w:val="4"/>
  </w:num>
  <w:num w:numId="13">
    <w:abstractNumId w:val="3"/>
  </w:num>
  <w:num w:numId="14">
    <w:abstractNumId w:val="13"/>
  </w:num>
  <w:num w:numId="15">
    <w:abstractNumId w:val="11"/>
  </w:num>
  <w:num w:numId="16">
    <w:abstractNumId w:val="5"/>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13800"/>
    <w:rsid w:val="0001398B"/>
    <w:rsid w:val="00045E7E"/>
    <w:rsid w:val="000738FA"/>
    <w:rsid w:val="000908E2"/>
    <w:rsid w:val="0013003A"/>
    <w:rsid w:val="00215DD0"/>
    <w:rsid w:val="003F1DAE"/>
    <w:rsid w:val="00424BD4"/>
    <w:rsid w:val="005146C0"/>
    <w:rsid w:val="006450A8"/>
    <w:rsid w:val="00742CDB"/>
    <w:rsid w:val="00796379"/>
    <w:rsid w:val="007C47F7"/>
    <w:rsid w:val="0083222B"/>
    <w:rsid w:val="00894077"/>
    <w:rsid w:val="00913800"/>
    <w:rsid w:val="009159BB"/>
    <w:rsid w:val="00B67AED"/>
    <w:rsid w:val="00B9562D"/>
    <w:rsid w:val="00C32575"/>
    <w:rsid w:val="00C6534A"/>
    <w:rsid w:val="00D83E5E"/>
    <w:rsid w:val="00D87D8C"/>
    <w:rsid w:val="00DE372B"/>
    <w:rsid w:val="00E233DF"/>
    <w:rsid w:val="00E80361"/>
    <w:rsid w:val="00E816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62D"/>
    <w:pPr>
      <w:widowControl w:val="0"/>
      <w:jc w:val="both"/>
    </w:pPr>
  </w:style>
  <w:style w:type="paragraph" w:styleId="1">
    <w:name w:val="heading 1"/>
    <w:basedOn w:val="a"/>
    <w:next w:val="a"/>
    <w:link w:val="1Char"/>
    <w:uiPriority w:val="9"/>
    <w:qFormat/>
    <w:rsid w:val="00C32575"/>
    <w:pPr>
      <w:keepNext/>
      <w:keepLines/>
      <w:spacing w:before="340" w:after="330" w:line="578" w:lineRule="auto"/>
      <w:outlineLvl w:val="0"/>
    </w:pPr>
    <w:rPr>
      <w:b/>
      <w:bCs/>
      <w:kern w:val="44"/>
      <w:sz w:val="44"/>
      <w:szCs w:val="44"/>
    </w:rPr>
  </w:style>
  <w:style w:type="paragraph" w:styleId="4">
    <w:name w:val="heading 4"/>
    <w:basedOn w:val="a"/>
    <w:next w:val="a"/>
    <w:link w:val="4Char"/>
    <w:semiHidden/>
    <w:unhideWhenUsed/>
    <w:qFormat/>
    <w:rsid w:val="00D83E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38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3800"/>
    <w:rPr>
      <w:sz w:val="18"/>
      <w:szCs w:val="18"/>
    </w:rPr>
  </w:style>
  <w:style w:type="paragraph" w:styleId="a4">
    <w:name w:val="footer"/>
    <w:basedOn w:val="a"/>
    <w:link w:val="Char0"/>
    <w:uiPriority w:val="99"/>
    <w:semiHidden/>
    <w:unhideWhenUsed/>
    <w:rsid w:val="009138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3800"/>
    <w:rPr>
      <w:sz w:val="18"/>
      <w:szCs w:val="18"/>
    </w:rPr>
  </w:style>
  <w:style w:type="paragraph" w:styleId="a5">
    <w:name w:val="No Spacing"/>
    <w:link w:val="Char1"/>
    <w:uiPriority w:val="1"/>
    <w:qFormat/>
    <w:rsid w:val="00913800"/>
    <w:rPr>
      <w:kern w:val="0"/>
      <w:sz w:val="22"/>
    </w:rPr>
  </w:style>
  <w:style w:type="character" w:customStyle="1" w:styleId="Char1">
    <w:name w:val="无间隔 Char"/>
    <w:basedOn w:val="a0"/>
    <w:link w:val="a5"/>
    <w:uiPriority w:val="1"/>
    <w:rsid w:val="00913800"/>
    <w:rPr>
      <w:kern w:val="0"/>
      <w:sz w:val="22"/>
    </w:rPr>
  </w:style>
  <w:style w:type="paragraph" w:styleId="a6">
    <w:name w:val="Balloon Text"/>
    <w:basedOn w:val="a"/>
    <w:link w:val="Char2"/>
    <w:uiPriority w:val="99"/>
    <w:semiHidden/>
    <w:unhideWhenUsed/>
    <w:rsid w:val="00913800"/>
    <w:rPr>
      <w:sz w:val="18"/>
      <w:szCs w:val="18"/>
    </w:rPr>
  </w:style>
  <w:style w:type="character" w:customStyle="1" w:styleId="Char2">
    <w:name w:val="批注框文本 Char"/>
    <w:basedOn w:val="a0"/>
    <w:link w:val="a6"/>
    <w:uiPriority w:val="99"/>
    <w:semiHidden/>
    <w:rsid w:val="00913800"/>
    <w:rPr>
      <w:sz w:val="18"/>
      <w:szCs w:val="18"/>
    </w:rPr>
  </w:style>
  <w:style w:type="paragraph" w:styleId="a7">
    <w:name w:val="List Paragraph"/>
    <w:basedOn w:val="a"/>
    <w:uiPriority w:val="34"/>
    <w:qFormat/>
    <w:rsid w:val="00913800"/>
    <w:pPr>
      <w:ind w:firstLineChars="200" w:firstLine="420"/>
    </w:pPr>
  </w:style>
  <w:style w:type="table" w:styleId="a8">
    <w:name w:val="Table Grid"/>
    <w:basedOn w:val="a1"/>
    <w:uiPriority w:val="59"/>
    <w:rsid w:val="00742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semiHidden/>
    <w:rsid w:val="00D83E5E"/>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C32575"/>
    <w:rPr>
      <w:b/>
      <w:bCs/>
      <w:kern w:val="44"/>
      <w:sz w:val="44"/>
      <w:szCs w:val="44"/>
    </w:rPr>
  </w:style>
  <w:style w:type="paragraph" w:styleId="TOC">
    <w:name w:val="TOC Heading"/>
    <w:basedOn w:val="1"/>
    <w:next w:val="a"/>
    <w:uiPriority w:val="39"/>
    <w:semiHidden/>
    <w:unhideWhenUsed/>
    <w:qFormat/>
    <w:rsid w:val="00C3257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32575"/>
  </w:style>
  <w:style w:type="paragraph" w:styleId="2">
    <w:name w:val="toc 2"/>
    <w:basedOn w:val="a"/>
    <w:next w:val="a"/>
    <w:autoRedefine/>
    <w:uiPriority w:val="39"/>
    <w:unhideWhenUsed/>
    <w:rsid w:val="00C32575"/>
    <w:pPr>
      <w:ind w:leftChars="200" w:left="420"/>
    </w:pPr>
  </w:style>
  <w:style w:type="paragraph" w:styleId="3">
    <w:name w:val="toc 3"/>
    <w:basedOn w:val="a"/>
    <w:next w:val="a"/>
    <w:autoRedefine/>
    <w:uiPriority w:val="39"/>
    <w:unhideWhenUsed/>
    <w:rsid w:val="00C32575"/>
    <w:pPr>
      <w:ind w:leftChars="400" w:left="840"/>
    </w:pPr>
  </w:style>
  <w:style w:type="character" w:styleId="a9">
    <w:name w:val="Hyperlink"/>
    <w:basedOn w:val="a0"/>
    <w:uiPriority w:val="99"/>
    <w:unhideWhenUsed/>
    <w:rsid w:val="00C3257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94527673">
      <w:bodyDiv w:val="1"/>
      <w:marLeft w:val="0"/>
      <w:marRight w:val="0"/>
      <w:marTop w:val="0"/>
      <w:marBottom w:val="0"/>
      <w:divBdr>
        <w:top w:val="none" w:sz="0" w:space="0" w:color="auto"/>
        <w:left w:val="none" w:sz="0" w:space="0" w:color="auto"/>
        <w:bottom w:val="none" w:sz="0" w:space="0" w:color="auto"/>
        <w:right w:val="none" w:sz="0" w:space="0" w:color="auto"/>
      </w:divBdr>
      <w:divsChild>
        <w:div w:id="1403526171">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C39FBEE6C2408DBB6FBC4AF4420EC1"/>
        <w:category>
          <w:name w:val="常规"/>
          <w:gallery w:val="placeholder"/>
        </w:category>
        <w:types>
          <w:type w:val="bbPlcHdr"/>
        </w:types>
        <w:behaviors>
          <w:behavior w:val="content"/>
        </w:behaviors>
        <w:guid w:val="{E4C4E651-78FE-4365-ABFE-DBAC8E3632E6}"/>
      </w:docPartPr>
      <w:docPartBody>
        <w:p w:rsidR="00111B96" w:rsidRDefault="005C73C4" w:rsidP="005C73C4">
          <w:pPr>
            <w:pStyle w:val="16C39FBEE6C2408DBB6FBC4AF4420EC1"/>
          </w:pPr>
          <w:r>
            <w:rPr>
              <w:color w:val="FFFFFF" w:themeColor="background1"/>
              <w:sz w:val="80"/>
              <w:szCs w:val="80"/>
              <w:lang w:val="zh-CN"/>
            </w:rPr>
            <w:t>[</w:t>
          </w:r>
          <w:r>
            <w:rPr>
              <w:color w:val="FFFFFF" w:themeColor="background1"/>
              <w:sz w:val="80"/>
              <w:szCs w:val="80"/>
              <w:lang w:val="zh-CN"/>
            </w:rPr>
            <w:t>键入文档标题</w:t>
          </w:r>
          <w:r>
            <w:rPr>
              <w:color w:val="FFFFFF" w:themeColor="background1"/>
              <w:sz w:val="80"/>
              <w:szCs w:val="80"/>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C73C4"/>
    <w:rsid w:val="00067B99"/>
    <w:rsid w:val="00111B96"/>
    <w:rsid w:val="002929B4"/>
    <w:rsid w:val="005C73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B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E6847A481DE4DC483F4E6C736DC1EE0">
    <w:name w:val="4E6847A481DE4DC483F4E6C736DC1EE0"/>
    <w:rsid w:val="005C73C4"/>
    <w:pPr>
      <w:widowControl w:val="0"/>
      <w:jc w:val="both"/>
    </w:pPr>
  </w:style>
  <w:style w:type="paragraph" w:customStyle="1" w:styleId="B01286FFF0D1426A99A4666E742E288B">
    <w:name w:val="B01286FFF0D1426A99A4666E742E288B"/>
    <w:rsid w:val="005C73C4"/>
    <w:pPr>
      <w:widowControl w:val="0"/>
      <w:jc w:val="both"/>
    </w:pPr>
  </w:style>
  <w:style w:type="paragraph" w:customStyle="1" w:styleId="5DE9C755544642F78E2CC1FEC0F12960">
    <w:name w:val="5DE9C755544642F78E2CC1FEC0F12960"/>
    <w:rsid w:val="005C73C4"/>
    <w:pPr>
      <w:widowControl w:val="0"/>
      <w:jc w:val="both"/>
    </w:pPr>
  </w:style>
  <w:style w:type="paragraph" w:customStyle="1" w:styleId="6AB37F9CA86844CC87D9162DDC0328DF">
    <w:name w:val="6AB37F9CA86844CC87D9162DDC0328DF"/>
    <w:rsid w:val="005C73C4"/>
    <w:pPr>
      <w:widowControl w:val="0"/>
      <w:jc w:val="both"/>
    </w:pPr>
  </w:style>
  <w:style w:type="paragraph" w:customStyle="1" w:styleId="49C3EE464939460A81920EBD23B48BC3">
    <w:name w:val="49C3EE464939460A81920EBD23B48BC3"/>
    <w:rsid w:val="005C73C4"/>
    <w:pPr>
      <w:widowControl w:val="0"/>
      <w:jc w:val="both"/>
    </w:pPr>
  </w:style>
  <w:style w:type="paragraph" w:customStyle="1" w:styleId="7E3ECF7C839E4B3B8EA595C8366694FD">
    <w:name w:val="7E3ECF7C839E4B3B8EA595C8366694FD"/>
    <w:rsid w:val="005C73C4"/>
    <w:pPr>
      <w:widowControl w:val="0"/>
      <w:jc w:val="both"/>
    </w:pPr>
  </w:style>
  <w:style w:type="paragraph" w:customStyle="1" w:styleId="6D22FEB293C0465E8134858825942B1E">
    <w:name w:val="6D22FEB293C0465E8134858825942B1E"/>
    <w:rsid w:val="005C73C4"/>
    <w:pPr>
      <w:widowControl w:val="0"/>
      <w:jc w:val="both"/>
    </w:pPr>
  </w:style>
  <w:style w:type="paragraph" w:customStyle="1" w:styleId="AB8EC243E41349AC805101E30EA0EE4C">
    <w:name w:val="AB8EC243E41349AC805101E30EA0EE4C"/>
    <w:rsid w:val="005C73C4"/>
    <w:pPr>
      <w:widowControl w:val="0"/>
      <w:jc w:val="both"/>
    </w:pPr>
  </w:style>
  <w:style w:type="paragraph" w:customStyle="1" w:styleId="BD9E0452934F4153950991DC7B8BB6B4">
    <w:name w:val="BD9E0452934F4153950991DC7B8BB6B4"/>
    <w:rsid w:val="005C73C4"/>
    <w:pPr>
      <w:widowControl w:val="0"/>
      <w:jc w:val="both"/>
    </w:pPr>
  </w:style>
  <w:style w:type="paragraph" w:customStyle="1" w:styleId="E4D8F6B200C94FAB8C43A33EAAEC9575">
    <w:name w:val="E4D8F6B200C94FAB8C43A33EAAEC9575"/>
    <w:rsid w:val="005C73C4"/>
    <w:pPr>
      <w:widowControl w:val="0"/>
      <w:jc w:val="both"/>
    </w:pPr>
  </w:style>
  <w:style w:type="paragraph" w:customStyle="1" w:styleId="592219DF344949F7B5DB94D3459BDF25">
    <w:name w:val="592219DF344949F7B5DB94D3459BDF25"/>
    <w:rsid w:val="005C73C4"/>
    <w:pPr>
      <w:widowControl w:val="0"/>
      <w:jc w:val="both"/>
    </w:pPr>
  </w:style>
  <w:style w:type="paragraph" w:customStyle="1" w:styleId="1C99BBA393584227B1DB0BA0F25E3FDE">
    <w:name w:val="1C99BBA393584227B1DB0BA0F25E3FDE"/>
    <w:rsid w:val="005C73C4"/>
    <w:pPr>
      <w:widowControl w:val="0"/>
      <w:jc w:val="both"/>
    </w:pPr>
  </w:style>
  <w:style w:type="paragraph" w:customStyle="1" w:styleId="49DE975F5D5541C38BB638DFE9C2F143">
    <w:name w:val="49DE975F5D5541C38BB638DFE9C2F143"/>
    <w:rsid w:val="005C73C4"/>
    <w:pPr>
      <w:widowControl w:val="0"/>
      <w:jc w:val="both"/>
    </w:pPr>
  </w:style>
  <w:style w:type="paragraph" w:customStyle="1" w:styleId="078D1EE45E524C37BAA8B60745441F81">
    <w:name w:val="078D1EE45E524C37BAA8B60745441F81"/>
    <w:rsid w:val="005C73C4"/>
    <w:pPr>
      <w:widowControl w:val="0"/>
      <w:jc w:val="both"/>
    </w:pPr>
  </w:style>
  <w:style w:type="paragraph" w:customStyle="1" w:styleId="483C0DA71D654EA3A693EE44A03E9493">
    <w:name w:val="483C0DA71D654EA3A693EE44A03E9493"/>
    <w:rsid w:val="005C73C4"/>
    <w:pPr>
      <w:widowControl w:val="0"/>
      <w:jc w:val="both"/>
    </w:pPr>
  </w:style>
  <w:style w:type="paragraph" w:customStyle="1" w:styleId="16C39FBEE6C2408DBB6FBC4AF4420EC1">
    <w:name w:val="16C39FBEE6C2408DBB6FBC4AF4420EC1"/>
    <w:rsid w:val="005C73C4"/>
    <w:pPr>
      <w:widowControl w:val="0"/>
      <w:jc w:val="both"/>
    </w:pPr>
  </w:style>
  <w:style w:type="paragraph" w:customStyle="1" w:styleId="0A4810F4F1B34083B7B31424048265DE">
    <w:name w:val="0A4810F4F1B34083B7B31424048265DE"/>
    <w:rsid w:val="005C73C4"/>
    <w:pPr>
      <w:widowControl w:val="0"/>
      <w:jc w:val="both"/>
    </w:pPr>
  </w:style>
  <w:style w:type="paragraph" w:customStyle="1" w:styleId="AEC191B0D6604F72BB14E3F3C46102E1">
    <w:name w:val="AEC191B0D6604F72BB14E3F3C46102E1"/>
    <w:rsid w:val="005C73C4"/>
    <w:pPr>
      <w:widowControl w:val="0"/>
      <w:jc w:val="both"/>
    </w:pPr>
  </w:style>
  <w:style w:type="paragraph" w:customStyle="1" w:styleId="15D78993BBC44DDAB8E58200DBAA727F">
    <w:name w:val="15D78993BBC44DDAB8E58200DBAA727F"/>
    <w:rsid w:val="005C73C4"/>
    <w:pPr>
      <w:widowControl w:val="0"/>
      <w:jc w:val="both"/>
    </w:pPr>
  </w:style>
  <w:style w:type="paragraph" w:customStyle="1" w:styleId="93176C10D3D04F7C9E781A54D7029665">
    <w:name w:val="93176C10D3D04F7C9E781A54D7029665"/>
    <w:rsid w:val="005C73C4"/>
    <w:pPr>
      <w:widowControl w:val="0"/>
      <w:jc w:val="both"/>
    </w:pPr>
  </w:style>
  <w:style w:type="paragraph" w:customStyle="1" w:styleId="84425B9A7F0C4C7DA7C197F31980A2D9">
    <w:name w:val="84425B9A7F0C4C7DA7C197F31980A2D9"/>
    <w:rsid w:val="005C73C4"/>
    <w:pPr>
      <w:widowControl w:val="0"/>
      <w:jc w:val="both"/>
    </w:pPr>
  </w:style>
  <w:style w:type="paragraph" w:customStyle="1" w:styleId="0BDF8350D57F403DBFC0AAE3FE89FF2F">
    <w:name w:val="0BDF8350D57F403DBFC0AAE3FE89FF2F"/>
    <w:rsid w:val="005C73C4"/>
    <w:pPr>
      <w:widowControl w:val="0"/>
      <w:jc w:val="both"/>
    </w:pPr>
  </w:style>
  <w:style w:type="paragraph" w:customStyle="1" w:styleId="AA59C687870B430BB1AD1247D9DA7CF5">
    <w:name w:val="AA59C687870B430BB1AD1247D9DA7CF5"/>
    <w:rsid w:val="005C73C4"/>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2011-05-23T00:00:00</PublishDate>
  <Abstract>本文主要介绍对智能视频摘要软件</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54FEEB-32A1-4DB0-96C6-45EE13D35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12</Pages>
  <Words>929</Words>
  <Characters>5297</Characters>
  <Application>Microsoft Office Word</Application>
  <DocSecurity>0</DocSecurity>
  <Lines>44</Lines>
  <Paragraphs>12</Paragraphs>
  <ScaleCrop>false</ScaleCrop>
  <Company/>
  <LinksUpToDate>false</LinksUpToDate>
  <CharactersWithSpaces>6214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智能视频摘要软件</dc:title>
  <dc:subject>测试报告</dc:subject>
  <dc:creator>刘远一</dc:creator>
  <cp:keywords/>
  <dc:description/>
  <cp:lastModifiedBy>liuyuanyi</cp:lastModifiedBy>
  <cp:revision>7</cp:revision>
  <dcterms:created xsi:type="dcterms:W3CDTF">2011-05-26T06:27:00Z</dcterms:created>
  <dcterms:modified xsi:type="dcterms:W3CDTF">2011-05-26T12:38:00Z</dcterms:modified>
</cp:coreProperties>
</file>