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E219C3">
      <w:pPr>
        <w:pStyle w:val="1"/>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rFonts w:hint="eastAsia"/>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rFonts w:hint="eastAsia"/>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AC69D0">
      <w:pPr>
        <w:pStyle w:val="a5"/>
        <w:widowControl/>
        <w:numPr>
          <w:ilvl w:val="0"/>
          <w:numId w:val="17"/>
        </w:numPr>
        <w:spacing w:line="400" w:lineRule="exact"/>
        <w:ind w:left="482" w:hangingChars="200" w:hanging="482"/>
        <w:rPr>
          <w:rFonts w:hint="eastAsia"/>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rFonts w:hint="eastAsia"/>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21468">
      <w:pPr>
        <w:widowControl/>
        <w:spacing w:line="400" w:lineRule="exact"/>
        <w:ind w:firstLineChars="200" w:firstLine="482"/>
        <w:rPr>
          <w:rFonts w:hint="eastAsia"/>
          <w:sz w:val="24"/>
          <w:szCs w:val="24"/>
        </w:rPr>
      </w:pPr>
      <w:r w:rsidRPr="00621468">
        <w:rPr>
          <w:rFonts w:hint="eastAsia"/>
          <w:b/>
          <w:sz w:val="24"/>
          <w:szCs w:val="24"/>
        </w:rPr>
        <w:lastRenderedPageBreak/>
        <w:t>背景差分法</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Pr="00621468" w:rsidRDefault="00504CA4" w:rsidP="00504CA4">
      <w:pPr>
        <w:widowControl/>
        <w:spacing w:line="400" w:lineRule="exact"/>
        <w:ind w:firstLineChars="200" w:firstLine="480"/>
        <w:rPr>
          <w:rFonts w:hint="eastAsia"/>
          <w:sz w:val="24"/>
          <w:szCs w:val="24"/>
        </w:rPr>
      </w:pPr>
    </w:p>
    <w:p w:rsidR="00BB4D3E" w:rsidRPr="00316C34" w:rsidRDefault="00BB4D3E" w:rsidP="00AC69D0">
      <w:pPr>
        <w:pStyle w:val="a5"/>
        <w:widowControl/>
        <w:numPr>
          <w:ilvl w:val="0"/>
          <w:numId w:val="17"/>
        </w:numPr>
        <w:spacing w:line="400" w:lineRule="exact"/>
        <w:ind w:left="482" w:hangingChars="200" w:hanging="482"/>
        <w:rPr>
          <w:rFonts w:hint="eastAsia"/>
          <w:b/>
          <w:sz w:val="24"/>
          <w:szCs w:val="24"/>
        </w:rPr>
      </w:pPr>
    </w:p>
    <w:p w:rsidR="00FD73BC" w:rsidRDefault="00505986" w:rsidP="00A0297E">
      <w:pPr>
        <w:pStyle w:val="a5"/>
        <w:widowControl/>
        <w:numPr>
          <w:ilvl w:val="2"/>
          <w:numId w:val="2"/>
        </w:numPr>
        <w:ind w:firstLineChars="0"/>
        <w:rPr>
          <w:rFonts w:hint="eastAsia"/>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lastRenderedPageBreak/>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lastRenderedPageBreak/>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第一章主要讨论了基于视频摘要的视频内容检索。主要是描述其背景和意义，对目前现有的相关系统进行简单的介绍。</w:t>
      </w:r>
    </w:p>
    <w:p w:rsidR="00804111" w:rsidRPr="00692893" w:rsidRDefault="00804111" w:rsidP="00CC57FA">
      <w:pPr>
        <w:spacing w:line="360" w:lineRule="auto"/>
        <w:ind w:firstLineChars="200" w:firstLine="480"/>
        <w:rPr>
          <w:sz w:val="24"/>
        </w:rPr>
      </w:pPr>
      <w:r>
        <w:rPr>
          <w:rFonts w:hint="eastAsia"/>
          <w:sz w:val="24"/>
        </w:rPr>
        <w:t>第二章对基于视频摘要的视频内容检索系统进行需求分析</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942397" w:rsidP="00B8465B">
      <w:pPr>
        <w:pStyle w:val="a5"/>
        <w:widowControl/>
        <w:numPr>
          <w:ilvl w:val="0"/>
          <w:numId w:val="1"/>
        </w:numPr>
        <w:ind w:firstLineChars="0"/>
        <w:jc w:val="center"/>
        <w:outlineLvl w:val="0"/>
        <w:rPr>
          <w:rFonts w:hint="eastAsia"/>
          <w:b/>
          <w:sz w:val="32"/>
          <w:szCs w:val="32"/>
        </w:rPr>
      </w:pPr>
      <w:r>
        <w:rPr>
          <w:rFonts w:hint="eastAsia"/>
          <w:b/>
          <w:sz w:val="32"/>
          <w:szCs w:val="32"/>
        </w:rPr>
        <w:lastRenderedPageBreak/>
        <w:t>图像处理</w:t>
      </w:r>
    </w:p>
    <w:p w:rsidR="004C476E" w:rsidRPr="00B8465B" w:rsidRDefault="00B8465B" w:rsidP="00A95E89">
      <w:pPr>
        <w:pStyle w:val="a5"/>
        <w:widowControl/>
        <w:numPr>
          <w:ilvl w:val="0"/>
          <w:numId w:val="3"/>
        </w:numPr>
        <w:spacing w:line="400" w:lineRule="exact"/>
        <w:ind w:firstLineChars="0"/>
        <w:rPr>
          <w:b/>
          <w:sz w:val="30"/>
          <w:szCs w:val="30"/>
        </w:rPr>
      </w:pPr>
      <w:r>
        <w:rPr>
          <w:rFonts w:hint="eastAsia"/>
          <w:b/>
          <w:sz w:val="30"/>
          <w:szCs w:val="30"/>
        </w:rPr>
        <w:t>将彩色图转换为灰度图</w:t>
      </w:r>
    </w:p>
    <w:p w:rsidR="004C476E" w:rsidRDefault="004C476E" w:rsidP="004C476E">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C476E" w:rsidRDefault="004C476E" w:rsidP="004C476E">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4C476E" w:rsidRDefault="004C476E" w:rsidP="004C476E">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4C476E" w:rsidRDefault="004C476E" w:rsidP="004C476E">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是作四舍五入用。将公式中的浮点数转化为整型后，运算效率得到一定的提升，唯一耗时的部分在于最后的除法运算，因此可以考虑将除法运算替换成最快的位移运算。采用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4C476E" w:rsidRDefault="004C476E" w:rsidP="004C476E">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4C476E" w:rsidRPr="004F11D6" w:rsidRDefault="004C476E" w:rsidP="004C476E">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公式</w:t>
            </w:r>
          </w:p>
        </w:tc>
        <w:tc>
          <w:tcPr>
            <w:tcW w:w="1807" w:type="dxa"/>
          </w:tcPr>
          <w:p w:rsidR="004C476E" w:rsidRPr="004F11D6" w:rsidRDefault="004C476E" w:rsidP="003D6321">
            <w:pPr>
              <w:widowControl/>
              <w:spacing w:line="400" w:lineRule="exact"/>
              <w:jc w:val="center"/>
              <w:rPr>
                <w:sz w:val="24"/>
                <w:szCs w:val="24"/>
              </w:rPr>
            </w:pPr>
            <w:r w:rsidRPr="004F11D6">
              <w:rPr>
                <w:rFonts w:hint="eastAsia"/>
                <w:sz w:val="24"/>
                <w:szCs w:val="24"/>
              </w:rPr>
              <w:t>视频长度（帧）</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视频分辨率</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总时间（</w:t>
            </w:r>
            <w:proofErr w:type="spellStart"/>
            <w:r w:rsidRPr="004F11D6">
              <w:rPr>
                <w:rFonts w:hint="eastAsia"/>
                <w:sz w:val="24"/>
                <w:szCs w:val="24"/>
              </w:rPr>
              <w:t>ms</w:t>
            </w:r>
            <w:proofErr w:type="spellEnd"/>
            <w:r w:rsidRPr="004F11D6">
              <w:rPr>
                <w:rFonts w:hint="eastAsia"/>
                <w:sz w:val="24"/>
                <w:szCs w:val="24"/>
              </w:rPr>
              <w:t>）</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平均时间（</w:t>
            </w:r>
            <w:proofErr w:type="spellStart"/>
            <w:r w:rsidRPr="004F11D6">
              <w:rPr>
                <w:rFonts w:hint="eastAsia"/>
                <w:sz w:val="24"/>
                <w:szCs w:val="24"/>
              </w:rPr>
              <w:t>ms</w:t>
            </w:r>
            <w:proofErr w:type="spellEnd"/>
            <w:r w:rsidRPr="004F11D6">
              <w:rPr>
                <w:rFonts w:hint="eastAsia"/>
                <w:sz w:val="24"/>
                <w:szCs w:val="24"/>
              </w:rPr>
              <w:t>）</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1280*720</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44651.5</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12.32</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2</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12365.4</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3.41</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3</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8222.18</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2.27</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proofErr w:type="spellStart"/>
            <w:r w:rsidRPr="004F11D6">
              <w:rPr>
                <w:sz w:val="24"/>
                <w:szCs w:val="24"/>
              </w:rPr>
              <w:t>O</w:t>
            </w:r>
            <w:r w:rsidRPr="004F11D6">
              <w:rPr>
                <w:rFonts w:hint="eastAsia"/>
                <w:sz w:val="24"/>
                <w:szCs w:val="24"/>
              </w:rPr>
              <w:t>pencv</w:t>
            </w:r>
            <w:proofErr w:type="spellEnd"/>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11741.9</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3.24</w:t>
            </w:r>
          </w:p>
        </w:tc>
      </w:tr>
    </w:tbl>
    <w:p w:rsidR="004C476E" w:rsidRPr="00C15A75" w:rsidRDefault="004C476E" w:rsidP="004C476E">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9264" behindDoc="0" locked="0" layoutInCell="1" allowOverlap="1" wp14:anchorId="372539AC" wp14:editId="2A225181">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9264;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4C476E" w:rsidRDefault="004C476E" w:rsidP="00A95E89">
      <w:pPr>
        <w:widowControl/>
        <w:spacing w:line="400" w:lineRule="exact"/>
        <w:rPr>
          <w:b/>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D61C1B" w:rsidP="00D61C1B">
      <w:pPr>
        <w:pStyle w:val="a5"/>
        <w:widowControl/>
        <w:numPr>
          <w:ilvl w:val="0"/>
          <w:numId w:val="1"/>
        </w:numPr>
        <w:ind w:firstLineChars="0"/>
        <w:jc w:val="center"/>
        <w:outlineLvl w:val="0"/>
        <w:rPr>
          <w:rFonts w:hint="eastAsia"/>
          <w:b/>
          <w:sz w:val="32"/>
          <w:szCs w:val="32"/>
        </w:rPr>
      </w:pPr>
      <w:r>
        <w:rPr>
          <w:rFonts w:hint="eastAsia"/>
          <w:b/>
          <w:sz w:val="32"/>
          <w:szCs w:val="32"/>
        </w:rPr>
        <w:lastRenderedPageBreak/>
        <w:t>视频中运动物体检测与轮廓提取</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proofErr w:type="gramStart"/>
      <w:r w:rsidRPr="00245F39">
        <w:rPr>
          <w:rFonts w:hint="eastAsia"/>
          <w:sz w:val="24"/>
          <w:szCs w:val="24"/>
        </w:rPr>
        <w:t>帧间差分法</w:t>
      </w:r>
      <w:proofErr w:type="gramEnd"/>
      <w:r w:rsidRPr="00245F39">
        <w:rPr>
          <w:rFonts w:hint="eastAsia"/>
          <w:sz w:val="24"/>
          <w:szCs w:val="24"/>
        </w:rPr>
        <w:t>和光流法。每一种方法都有其各自的优点和局限性，本小节先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FD73BC"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lastRenderedPageBreak/>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FD73BC"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w:t>
      </w:r>
      <w:r w:rsidR="009824B6">
        <w:rPr>
          <w:rFonts w:hint="eastAsia"/>
          <w:sz w:val="24"/>
          <w:szCs w:val="24"/>
        </w:rPr>
        <w:lastRenderedPageBreak/>
        <w:t>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FD73BC"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FD73BC"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FD73BC"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FD73BC"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FD73BC"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907E4" w:rsidRDefault="00D61C1B" w:rsidP="00D61C1B">
      <w:pPr>
        <w:pStyle w:val="a5"/>
        <w:widowControl/>
        <w:numPr>
          <w:ilvl w:val="0"/>
          <w:numId w:val="1"/>
        </w:numPr>
        <w:ind w:firstLineChars="0"/>
        <w:jc w:val="center"/>
        <w:outlineLvl w:val="0"/>
        <w:rPr>
          <w:rFonts w:hint="eastAsia"/>
          <w:b/>
          <w:sz w:val="32"/>
          <w:szCs w:val="32"/>
        </w:rPr>
      </w:pPr>
      <w:proofErr w:type="spellStart"/>
      <w:r>
        <w:rPr>
          <w:b/>
          <w:sz w:val="32"/>
          <w:szCs w:val="32"/>
        </w:rPr>
        <w:lastRenderedPageBreak/>
        <w:t>X</w:t>
      </w:r>
      <w:r>
        <w:rPr>
          <w:rFonts w:hint="eastAsia"/>
          <w:b/>
          <w:sz w:val="32"/>
          <w:szCs w:val="32"/>
        </w:rPr>
        <w:t>xoo</w:t>
      </w:r>
      <w:proofErr w:type="spellEnd"/>
    </w:p>
    <w:p w:rsidR="003D0F3E" w:rsidRDefault="003D0F3E" w:rsidP="003D0F3E">
      <w:pPr>
        <w:spacing w:line="400" w:lineRule="exact"/>
        <w:rPr>
          <w:rFonts w:hint="eastAsia"/>
          <w:sz w:val="24"/>
          <w:szCs w:val="24"/>
        </w:rPr>
      </w:pPr>
    </w:p>
    <w:p w:rsidR="003D0F3E" w:rsidRDefault="003D0F3E" w:rsidP="003D0F3E">
      <w:pPr>
        <w:spacing w:line="400" w:lineRule="exact"/>
        <w:rPr>
          <w:rFonts w:hint="eastAsia"/>
          <w:sz w:val="24"/>
          <w:szCs w:val="24"/>
        </w:rPr>
      </w:pPr>
    </w:p>
    <w:p w:rsidR="003D0F3E" w:rsidRDefault="003D0F3E" w:rsidP="003D0F3E">
      <w:pPr>
        <w:spacing w:line="400" w:lineRule="exact"/>
        <w:rPr>
          <w:rFonts w:hint="eastAsia"/>
          <w:sz w:val="24"/>
          <w:szCs w:val="24"/>
        </w:rPr>
      </w:pPr>
    </w:p>
    <w:p w:rsidR="003D0F3E" w:rsidRDefault="003D0F3E" w:rsidP="003D0F3E">
      <w:pPr>
        <w:spacing w:line="400" w:lineRule="exact"/>
        <w:rPr>
          <w:rFonts w:hint="eastAsia"/>
          <w:sz w:val="24"/>
          <w:szCs w:val="24"/>
        </w:rPr>
      </w:pPr>
    </w:p>
    <w:p w:rsidR="003D0F3E" w:rsidRDefault="003D0F3E" w:rsidP="003D0F3E">
      <w:pPr>
        <w:spacing w:line="400" w:lineRule="exact"/>
        <w:rPr>
          <w:rFonts w:hint="eastAsia"/>
          <w:sz w:val="24"/>
          <w:szCs w:val="24"/>
        </w:rPr>
      </w:pPr>
    </w:p>
    <w:p w:rsidR="003D0F3E" w:rsidRDefault="003D0F3E" w:rsidP="003D0F3E">
      <w:pPr>
        <w:spacing w:line="400" w:lineRule="exact"/>
        <w:rPr>
          <w:sz w:val="24"/>
          <w:szCs w:val="24"/>
        </w:rPr>
      </w:pPr>
      <w:r>
        <w:rPr>
          <w:sz w:val="24"/>
          <w:szCs w:val="24"/>
        </w:rPr>
        <w:br w:type="page"/>
      </w:r>
    </w:p>
    <w:p w:rsidR="003D0F3E" w:rsidRPr="00EF3BF0" w:rsidRDefault="00A907E4" w:rsidP="00A907E4">
      <w:pPr>
        <w:pStyle w:val="a5"/>
        <w:widowControl/>
        <w:numPr>
          <w:ilvl w:val="0"/>
          <w:numId w:val="1"/>
        </w:numPr>
        <w:ind w:firstLineChars="0"/>
        <w:jc w:val="center"/>
        <w:outlineLvl w:val="0"/>
        <w:rPr>
          <w:b/>
          <w:sz w:val="32"/>
          <w:szCs w:val="32"/>
        </w:rPr>
      </w:pPr>
      <w:proofErr w:type="spellStart"/>
      <w:r>
        <w:rPr>
          <w:b/>
          <w:sz w:val="32"/>
          <w:szCs w:val="32"/>
        </w:rPr>
        <w:lastRenderedPageBreak/>
        <w:t>X</w:t>
      </w:r>
      <w:r>
        <w:rPr>
          <w:rFonts w:hint="eastAsia"/>
          <w:b/>
          <w:sz w:val="32"/>
          <w:szCs w:val="32"/>
        </w:rPr>
        <w:t>xoo</w:t>
      </w:r>
      <w:proofErr w:type="spellEnd"/>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rFonts w:hint="eastAsia"/>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rFonts w:hint="eastAsia"/>
          <w:b/>
          <w:sz w:val="24"/>
          <w:szCs w:val="24"/>
        </w:rPr>
      </w:pPr>
    </w:p>
    <w:p w:rsidR="00BC666A" w:rsidRDefault="00BC666A" w:rsidP="00BC666A">
      <w:pPr>
        <w:widowControl/>
        <w:spacing w:line="400" w:lineRule="exact"/>
        <w:rPr>
          <w:rFonts w:hint="eastAsia"/>
          <w:b/>
          <w:sz w:val="24"/>
          <w:szCs w:val="24"/>
        </w:rPr>
      </w:pPr>
    </w:p>
    <w:p w:rsidR="00BC666A" w:rsidRDefault="00BC666A" w:rsidP="00BC666A">
      <w:pPr>
        <w:widowControl/>
        <w:spacing w:line="400" w:lineRule="exact"/>
        <w:rPr>
          <w:rFonts w:hint="eastAsia"/>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rFonts w:hint="eastAsia"/>
          <w:sz w:val="30"/>
          <w:szCs w:val="30"/>
        </w:rPr>
      </w:pPr>
      <w:r w:rsidRPr="00BC666A">
        <w:rPr>
          <w:rFonts w:hint="eastAsia"/>
          <w:sz w:val="30"/>
          <w:szCs w:val="30"/>
        </w:rPr>
        <w:lastRenderedPageBreak/>
        <w:t>参考文献</w:t>
      </w:r>
    </w:p>
    <w:p w:rsidR="00BC666A" w:rsidRPr="004C4207" w:rsidRDefault="00BC666A" w:rsidP="00BC666A">
      <w:pPr>
        <w:widowControl/>
        <w:spacing w:line="400" w:lineRule="exact"/>
        <w:rPr>
          <w:szCs w:val="21"/>
        </w:rPr>
      </w:pPr>
      <w:bookmarkStart w:id="0" w:name="_GoBack"/>
      <w:bookmarkEnd w:id="0"/>
    </w:p>
    <w:sectPr w:rsidR="00BC666A" w:rsidRPr="004C42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3D43" w:rsidRDefault="00043D43" w:rsidP="00317348">
      <w:r>
        <w:separator/>
      </w:r>
    </w:p>
  </w:endnote>
  <w:endnote w:type="continuationSeparator" w:id="0">
    <w:p w:rsidR="00043D43" w:rsidRDefault="00043D43"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3D43" w:rsidRDefault="00043D43" w:rsidP="00317348">
      <w:r>
        <w:separator/>
      </w:r>
    </w:p>
  </w:footnote>
  <w:footnote w:type="continuationSeparator" w:id="0">
    <w:p w:rsidR="00043D43" w:rsidRDefault="00043D43"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12"/>
  </w:num>
  <w:num w:numId="4">
    <w:abstractNumId w:val="15"/>
  </w:num>
  <w:num w:numId="5">
    <w:abstractNumId w:val="9"/>
  </w:num>
  <w:num w:numId="6">
    <w:abstractNumId w:val="7"/>
  </w:num>
  <w:num w:numId="7">
    <w:abstractNumId w:val="6"/>
  </w:num>
  <w:num w:numId="8">
    <w:abstractNumId w:val="13"/>
  </w:num>
  <w:num w:numId="9">
    <w:abstractNumId w:val="3"/>
  </w:num>
  <w:num w:numId="10">
    <w:abstractNumId w:val="4"/>
  </w:num>
  <w:num w:numId="11">
    <w:abstractNumId w:val="17"/>
  </w:num>
  <w:num w:numId="12">
    <w:abstractNumId w:val="5"/>
  </w:num>
  <w:num w:numId="13">
    <w:abstractNumId w:val="14"/>
  </w:num>
  <w:num w:numId="14">
    <w:abstractNumId w:val="8"/>
  </w:num>
  <w:num w:numId="15">
    <w:abstractNumId w:val="2"/>
  </w:num>
  <w:num w:numId="16">
    <w:abstractNumId w:val="10"/>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0A4"/>
    <w:rsid w:val="00003CC5"/>
    <w:rsid w:val="00015591"/>
    <w:rsid w:val="000210B4"/>
    <w:rsid w:val="00023355"/>
    <w:rsid w:val="00023ACB"/>
    <w:rsid w:val="00026C25"/>
    <w:rsid w:val="000279D0"/>
    <w:rsid w:val="000357CB"/>
    <w:rsid w:val="0003796C"/>
    <w:rsid w:val="000425B6"/>
    <w:rsid w:val="00043D43"/>
    <w:rsid w:val="00061739"/>
    <w:rsid w:val="00061BD0"/>
    <w:rsid w:val="000659F5"/>
    <w:rsid w:val="00066119"/>
    <w:rsid w:val="00072435"/>
    <w:rsid w:val="00072919"/>
    <w:rsid w:val="00082335"/>
    <w:rsid w:val="00082EDF"/>
    <w:rsid w:val="00083412"/>
    <w:rsid w:val="00092CA4"/>
    <w:rsid w:val="00092CD6"/>
    <w:rsid w:val="000A0E35"/>
    <w:rsid w:val="000A224E"/>
    <w:rsid w:val="000A597E"/>
    <w:rsid w:val="000B36DA"/>
    <w:rsid w:val="000B41AF"/>
    <w:rsid w:val="000B5111"/>
    <w:rsid w:val="000D00FC"/>
    <w:rsid w:val="000D1B58"/>
    <w:rsid w:val="000D57FD"/>
    <w:rsid w:val="000D7E50"/>
    <w:rsid w:val="000E35BA"/>
    <w:rsid w:val="000E5FA2"/>
    <w:rsid w:val="000E71D0"/>
    <w:rsid w:val="000F04B5"/>
    <w:rsid w:val="000F2266"/>
    <w:rsid w:val="000F43C7"/>
    <w:rsid w:val="001004C8"/>
    <w:rsid w:val="00116503"/>
    <w:rsid w:val="00117286"/>
    <w:rsid w:val="00126C6B"/>
    <w:rsid w:val="001302BD"/>
    <w:rsid w:val="001325E3"/>
    <w:rsid w:val="001365E9"/>
    <w:rsid w:val="001376DC"/>
    <w:rsid w:val="001403B5"/>
    <w:rsid w:val="001536AA"/>
    <w:rsid w:val="00154BCC"/>
    <w:rsid w:val="001556AA"/>
    <w:rsid w:val="001617EA"/>
    <w:rsid w:val="001642E4"/>
    <w:rsid w:val="00193C97"/>
    <w:rsid w:val="001A1360"/>
    <w:rsid w:val="001A2C4B"/>
    <w:rsid w:val="001B05D3"/>
    <w:rsid w:val="001C5D37"/>
    <w:rsid w:val="00202E7A"/>
    <w:rsid w:val="00204695"/>
    <w:rsid w:val="00217ADA"/>
    <w:rsid w:val="002242F2"/>
    <w:rsid w:val="0023084C"/>
    <w:rsid w:val="00231934"/>
    <w:rsid w:val="00245F39"/>
    <w:rsid w:val="00256A7E"/>
    <w:rsid w:val="00267E6F"/>
    <w:rsid w:val="00284D7C"/>
    <w:rsid w:val="002874E9"/>
    <w:rsid w:val="00293406"/>
    <w:rsid w:val="00296D41"/>
    <w:rsid w:val="002B487F"/>
    <w:rsid w:val="002C5B62"/>
    <w:rsid w:val="002D6E30"/>
    <w:rsid w:val="002D7C3C"/>
    <w:rsid w:val="002E3CFB"/>
    <w:rsid w:val="002E6858"/>
    <w:rsid w:val="002F16F3"/>
    <w:rsid w:val="002F28D0"/>
    <w:rsid w:val="002F55D3"/>
    <w:rsid w:val="0031261A"/>
    <w:rsid w:val="00316C34"/>
    <w:rsid w:val="00317348"/>
    <w:rsid w:val="00320668"/>
    <w:rsid w:val="00322CB6"/>
    <w:rsid w:val="00323180"/>
    <w:rsid w:val="0034464A"/>
    <w:rsid w:val="0035447B"/>
    <w:rsid w:val="00366F79"/>
    <w:rsid w:val="00367967"/>
    <w:rsid w:val="00374A35"/>
    <w:rsid w:val="00377DD5"/>
    <w:rsid w:val="00381A88"/>
    <w:rsid w:val="003A134A"/>
    <w:rsid w:val="003A2897"/>
    <w:rsid w:val="003A3F21"/>
    <w:rsid w:val="003A7AF5"/>
    <w:rsid w:val="003C2683"/>
    <w:rsid w:val="003C7A10"/>
    <w:rsid w:val="003C7B87"/>
    <w:rsid w:val="003D0F3E"/>
    <w:rsid w:val="003D310D"/>
    <w:rsid w:val="003D6321"/>
    <w:rsid w:val="003E101D"/>
    <w:rsid w:val="003F6047"/>
    <w:rsid w:val="00401ACD"/>
    <w:rsid w:val="00403564"/>
    <w:rsid w:val="00405B70"/>
    <w:rsid w:val="00414757"/>
    <w:rsid w:val="00415B4D"/>
    <w:rsid w:val="00421DE2"/>
    <w:rsid w:val="00453D6B"/>
    <w:rsid w:val="004610BE"/>
    <w:rsid w:val="004669CB"/>
    <w:rsid w:val="00495008"/>
    <w:rsid w:val="00495E26"/>
    <w:rsid w:val="004B394D"/>
    <w:rsid w:val="004B59A8"/>
    <w:rsid w:val="004B7DE1"/>
    <w:rsid w:val="004C3CC0"/>
    <w:rsid w:val="004C4207"/>
    <w:rsid w:val="004C476E"/>
    <w:rsid w:val="004D1895"/>
    <w:rsid w:val="004D7EEE"/>
    <w:rsid w:val="004E0AED"/>
    <w:rsid w:val="004E3833"/>
    <w:rsid w:val="004E4262"/>
    <w:rsid w:val="004E6661"/>
    <w:rsid w:val="004F11D6"/>
    <w:rsid w:val="004F3AC4"/>
    <w:rsid w:val="00504CA4"/>
    <w:rsid w:val="00505362"/>
    <w:rsid w:val="00505986"/>
    <w:rsid w:val="00513B6D"/>
    <w:rsid w:val="00520C43"/>
    <w:rsid w:val="0052433F"/>
    <w:rsid w:val="00524FBA"/>
    <w:rsid w:val="005273AF"/>
    <w:rsid w:val="00537AD0"/>
    <w:rsid w:val="005430AF"/>
    <w:rsid w:val="0054476B"/>
    <w:rsid w:val="00555EAF"/>
    <w:rsid w:val="00571482"/>
    <w:rsid w:val="00571E84"/>
    <w:rsid w:val="005813CB"/>
    <w:rsid w:val="00591A02"/>
    <w:rsid w:val="00594F3B"/>
    <w:rsid w:val="005979AB"/>
    <w:rsid w:val="005C08B8"/>
    <w:rsid w:val="005C183D"/>
    <w:rsid w:val="005C4596"/>
    <w:rsid w:val="005C5098"/>
    <w:rsid w:val="005C6B46"/>
    <w:rsid w:val="005D51B7"/>
    <w:rsid w:val="00606FA0"/>
    <w:rsid w:val="00610C54"/>
    <w:rsid w:val="00611E69"/>
    <w:rsid w:val="006143D5"/>
    <w:rsid w:val="006145F8"/>
    <w:rsid w:val="00621468"/>
    <w:rsid w:val="00621663"/>
    <w:rsid w:val="00623F01"/>
    <w:rsid w:val="0063419F"/>
    <w:rsid w:val="00647D05"/>
    <w:rsid w:val="00657D43"/>
    <w:rsid w:val="00662CDA"/>
    <w:rsid w:val="00666436"/>
    <w:rsid w:val="0066644D"/>
    <w:rsid w:val="006760B2"/>
    <w:rsid w:val="00676131"/>
    <w:rsid w:val="00681633"/>
    <w:rsid w:val="0068378A"/>
    <w:rsid w:val="00684F83"/>
    <w:rsid w:val="0068586E"/>
    <w:rsid w:val="00685CFC"/>
    <w:rsid w:val="00691353"/>
    <w:rsid w:val="006A6506"/>
    <w:rsid w:val="006B5C12"/>
    <w:rsid w:val="006B72CB"/>
    <w:rsid w:val="006C25D0"/>
    <w:rsid w:val="006C6BEA"/>
    <w:rsid w:val="006D5A74"/>
    <w:rsid w:val="006D7D08"/>
    <w:rsid w:val="006E5E56"/>
    <w:rsid w:val="0070153C"/>
    <w:rsid w:val="007023FD"/>
    <w:rsid w:val="00706CE4"/>
    <w:rsid w:val="00712CE4"/>
    <w:rsid w:val="007257DD"/>
    <w:rsid w:val="007329B1"/>
    <w:rsid w:val="00747F6E"/>
    <w:rsid w:val="0075532E"/>
    <w:rsid w:val="00755F2E"/>
    <w:rsid w:val="00762E9C"/>
    <w:rsid w:val="00765D47"/>
    <w:rsid w:val="007877DD"/>
    <w:rsid w:val="00790801"/>
    <w:rsid w:val="007924E3"/>
    <w:rsid w:val="0079370A"/>
    <w:rsid w:val="00795ECC"/>
    <w:rsid w:val="007C3ADD"/>
    <w:rsid w:val="007E0FEF"/>
    <w:rsid w:val="007E6776"/>
    <w:rsid w:val="007F3527"/>
    <w:rsid w:val="007F4434"/>
    <w:rsid w:val="007F7F0D"/>
    <w:rsid w:val="00802DDB"/>
    <w:rsid w:val="00804111"/>
    <w:rsid w:val="00806469"/>
    <w:rsid w:val="0081251E"/>
    <w:rsid w:val="00814A31"/>
    <w:rsid w:val="00815F5E"/>
    <w:rsid w:val="00816230"/>
    <w:rsid w:val="0083003D"/>
    <w:rsid w:val="008305BD"/>
    <w:rsid w:val="00835F0A"/>
    <w:rsid w:val="00840E0D"/>
    <w:rsid w:val="008447F6"/>
    <w:rsid w:val="00855634"/>
    <w:rsid w:val="00873F34"/>
    <w:rsid w:val="0087566C"/>
    <w:rsid w:val="00882963"/>
    <w:rsid w:val="00887D2C"/>
    <w:rsid w:val="00897C10"/>
    <w:rsid w:val="008A7984"/>
    <w:rsid w:val="008B1D44"/>
    <w:rsid w:val="008B3BD2"/>
    <w:rsid w:val="008B7008"/>
    <w:rsid w:val="008C1A3B"/>
    <w:rsid w:val="009039BD"/>
    <w:rsid w:val="009103C5"/>
    <w:rsid w:val="00914141"/>
    <w:rsid w:val="00915389"/>
    <w:rsid w:val="009370B2"/>
    <w:rsid w:val="00942397"/>
    <w:rsid w:val="00942F19"/>
    <w:rsid w:val="00950D2B"/>
    <w:rsid w:val="00960233"/>
    <w:rsid w:val="00973D3F"/>
    <w:rsid w:val="009824B6"/>
    <w:rsid w:val="009835BF"/>
    <w:rsid w:val="009870A2"/>
    <w:rsid w:val="00993F9B"/>
    <w:rsid w:val="00996D25"/>
    <w:rsid w:val="009D7B9E"/>
    <w:rsid w:val="009F375B"/>
    <w:rsid w:val="00A0297E"/>
    <w:rsid w:val="00A04357"/>
    <w:rsid w:val="00A10B70"/>
    <w:rsid w:val="00A1456F"/>
    <w:rsid w:val="00A1579A"/>
    <w:rsid w:val="00A23D97"/>
    <w:rsid w:val="00A26DA6"/>
    <w:rsid w:val="00A31175"/>
    <w:rsid w:val="00A56887"/>
    <w:rsid w:val="00A60AEE"/>
    <w:rsid w:val="00A62896"/>
    <w:rsid w:val="00A630F1"/>
    <w:rsid w:val="00A63D84"/>
    <w:rsid w:val="00A718CE"/>
    <w:rsid w:val="00A823CC"/>
    <w:rsid w:val="00A907E4"/>
    <w:rsid w:val="00A9564B"/>
    <w:rsid w:val="00A95E89"/>
    <w:rsid w:val="00A9737E"/>
    <w:rsid w:val="00AA025D"/>
    <w:rsid w:val="00AB4F91"/>
    <w:rsid w:val="00AB51C1"/>
    <w:rsid w:val="00AC69D0"/>
    <w:rsid w:val="00AC7C3C"/>
    <w:rsid w:val="00AC7F61"/>
    <w:rsid w:val="00AE1B41"/>
    <w:rsid w:val="00B0486C"/>
    <w:rsid w:val="00B05AB4"/>
    <w:rsid w:val="00B121F7"/>
    <w:rsid w:val="00B140AA"/>
    <w:rsid w:val="00B1722F"/>
    <w:rsid w:val="00B22DFE"/>
    <w:rsid w:val="00B42412"/>
    <w:rsid w:val="00B42726"/>
    <w:rsid w:val="00B51F26"/>
    <w:rsid w:val="00B5706E"/>
    <w:rsid w:val="00B6349A"/>
    <w:rsid w:val="00B803CB"/>
    <w:rsid w:val="00B82D6F"/>
    <w:rsid w:val="00B8465B"/>
    <w:rsid w:val="00B90443"/>
    <w:rsid w:val="00B90BDD"/>
    <w:rsid w:val="00B945F5"/>
    <w:rsid w:val="00B97916"/>
    <w:rsid w:val="00BA7A38"/>
    <w:rsid w:val="00BA7A45"/>
    <w:rsid w:val="00BB4D3E"/>
    <w:rsid w:val="00BC0556"/>
    <w:rsid w:val="00BC666A"/>
    <w:rsid w:val="00BF3026"/>
    <w:rsid w:val="00BF3ED7"/>
    <w:rsid w:val="00BF59E1"/>
    <w:rsid w:val="00BF6070"/>
    <w:rsid w:val="00BF695E"/>
    <w:rsid w:val="00BF714F"/>
    <w:rsid w:val="00C0449E"/>
    <w:rsid w:val="00C15A75"/>
    <w:rsid w:val="00C20B16"/>
    <w:rsid w:val="00C239C7"/>
    <w:rsid w:val="00C32B67"/>
    <w:rsid w:val="00C333EF"/>
    <w:rsid w:val="00C37FDB"/>
    <w:rsid w:val="00C41178"/>
    <w:rsid w:val="00C5292A"/>
    <w:rsid w:val="00C637FA"/>
    <w:rsid w:val="00C65A5E"/>
    <w:rsid w:val="00C72501"/>
    <w:rsid w:val="00CA4258"/>
    <w:rsid w:val="00CA44E3"/>
    <w:rsid w:val="00CA64F2"/>
    <w:rsid w:val="00CB27A8"/>
    <w:rsid w:val="00CB567D"/>
    <w:rsid w:val="00CC57FA"/>
    <w:rsid w:val="00CD0329"/>
    <w:rsid w:val="00CF46F5"/>
    <w:rsid w:val="00CF67A8"/>
    <w:rsid w:val="00CF6D61"/>
    <w:rsid w:val="00D02E71"/>
    <w:rsid w:val="00D1329E"/>
    <w:rsid w:val="00D15BA4"/>
    <w:rsid w:val="00D2355C"/>
    <w:rsid w:val="00D2673F"/>
    <w:rsid w:val="00D26ECB"/>
    <w:rsid w:val="00D34B8A"/>
    <w:rsid w:val="00D3552C"/>
    <w:rsid w:val="00D37319"/>
    <w:rsid w:val="00D500E1"/>
    <w:rsid w:val="00D61C1B"/>
    <w:rsid w:val="00D62EFE"/>
    <w:rsid w:val="00D64D39"/>
    <w:rsid w:val="00D71662"/>
    <w:rsid w:val="00D71688"/>
    <w:rsid w:val="00D72C46"/>
    <w:rsid w:val="00D76F8B"/>
    <w:rsid w:val="00D77658"/>
    <w:rsid w:val="00D80839"/>
    <w:rsid w:val="00DA5D65"/>
    <w:rsid w:val="00DA6CD1"/>
    <w:rsid w:val="00DB67C8"/>
    <w:rsid w:val="00DC0D9A"/>
    <w:rsid w:val="00DC2243"/>
    <w:rsid w:val="00DC3F4C"/>
    <w:rsid w:val="00DC686A"/>
    <w:rsid w:val="00DF67B9"/>
    <w:rsid w:val="00E04C9A"/>
    <w:rsid w:val="00E1418C"/>
    <w:rsid w:val="00E1518F"/>
    <w:rsid w:val="00E219C3"/>
    <w:rsid w:val="00E315D3"/>
    <w:rsid w:val="00E47244"/>
    <w:rsid w:val="00E54C7D"/>
    <w:rsid w:val="00E5554C"/>
    <w:rsid w:val="00E65694"/>
    <w:rsid w:val="00E701C0"/>
    <w:rsid w:val="00E7572F"/>
    <w:rsid w:val="00E9391D"/>
    <w:rsid w:val="00E9404C"/>
    <w:rsid w:val="00E954D1"/>
    <w:rsid w:val="00EB69A2"/>
    <w:rsid w:val="00EC5F19"/>
    <w:rsid w:val="00ED3454"/>
    <w:rsid w:val="00EF3BF0"/>
    <w:rsid w:val="00F1020B"/>
    <w:rsid w:val="00F11BB6"/>
    <w:rsid w:val="00F12391"/>
    <w:rsid w:val="00F145FE"/>
    <w:rsid w:val="00F15591"/>
    <w:rsid w:val="00F17CBE"/>
    <w:rsid w:val="00F34866"/>
    <w:rsid w:val="00F36C44"/>
    <w:rsid w:val="00F44B96"/>
    <w:rsid w:val="00F53515"/>
    <w:rsid w:val="00F615DB"/>
    <w:rsid w:val="00F635F3"/>
    <w:rsid w:val="00F655C7"/>
    <w:rsid w:val="00F76198"/>
    <w:rsid w:val="00F90890"/>
    <w:rsid w:val="00F96E12"/>
    <w:rsid w:val="00FA2FD7"/>
    <w:rsid w:val="00FB3397"/>
    <w:rsid w:val="00FC72F4"/>
    <w:rsid w:val="00FC7CC6"/>
    <w:rsid w:val="00FD64DD"/>
    <w:rsid w:val="00FD73BC"/>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1761E-8136-4C8C-8543-029EA7A9E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2948</TotalTime>
  <Pages>1</Pages>
  <Words>1525</Words>
  <Characters>8695</Characters>
  <Application>Microsoft Office Word</Application>
  <DocSecurity>0</DocSecurity>
  <Lines>72</Lines>
  <Paragraphs>20</Paragraphs>
  <ScaleCrop>false</ScaleCrop>
  <Company/>
  <LinksUpToDate>false</LinksUpToDate>
  <CharactersWithSpaces>10200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362</cp:revision>
  <dcterms:created xsi:type="dcterms:W3CDTF">2013-07-10T14:17:00Z</dcterms:created>
  <dcterms:modified xsi:type="dcterms:W3CDTF">2013-09-03T12:23:00Z</dcterms:modified>
</cp:coreProperties>
</file>