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E219C3">
      <w:pPr>
        <w:pStyle w:val="1"/>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proofErr w:type="spellStart"/>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proofErr w:type="gramStart"/>
      <w:r w:rsidRPr="00F36C44">
        <w:rPr>
          <w:rStyle w:val="a7"/>
          <w:rFonts w:ascii="Arial" w:hAnsi="Arial" w:cs="Arial"/>
          <w:b/>
          <w:bCs/>
          <w:i w:val="0"/>
          <w:iCs w:val="0"/>
          <w:sz w:val="28"/>
          <w:szCs w:val="28"/>
          <w:shd w:val="clear" w:color="auto" w:fill="FFFFFF"/>
        </w:rPr>
        <w:lastRenderedPageBreak/>
        <w:t>华尊视频</w:t>
      </w:r>
      <w:proofErr w:type="gramEnd"/>
      <w:r w:rsidRPr="00F36C44">
        <w:rPr>
          <w:rStyle w:val="a7"/>
          <w:rFonts w:ascii="Arial" w:hAnsi="Arial" w:cs="Arial"/>
          <w:b/>
          <w:bCs/>
          <w:i w:val="0"/>
          <w:iCs w:val="0"/>
          <w:sz w:val="28"/>
          <w:szCs w:val="28"/>
          <w:shd w:val="clear" w:color="auto" w:fill="FFFFFF"/>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E219C3">
      <w:pPr>
        <w:pStyle w:val="a5"/>
        <w:widowControl/>
        <w:numPr>
          <w:ilvl w:val="0"/>
          <w:numId w:val="1"/>
        </w:numPr>
        <w:ind w:firstLineChars="0"/>
        <w:jc w:val="center"/>
        <w:outlineLvl w:val="0"/>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sidR="009835BF">
              <w:rPr>
                <w:rFonts w:hint="eastAsia"/>
                <w:szCs w:val="21"/>
              </w:rPr>
              <w:t>wmv</w:t>
            </w:r>
            <w:proofErr w:type="spellEnd"/>
            <w:r w:rsidR="009835BF">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w:t>
      </w:r>
      <w:proofErr w:type="gramStart"/>
      <w:r w:rsidR="00F635F3">
        <w:rPr>
          <w:rFonts w:hint="eastAsia"/>
          <w:sz w:val="24"/>
        </w:rPr>
        <w:t>有</w:t>
      </w:r>
      <w:proofErr w:type="gramEnd"/>
      <w:r w:rsidR="00F635F3">
        <w:rPr>
          <w:rFonts w:hint="eastAsia"/>
          <w:sz w:val="24"/>
        </w:rPr>
        <w:t>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proofErr w:type="gramStart"/>
      <w:r w:rsidR="00555EAF">
        <w:rPr>
          <w:rFonts w:hint="eastAsia"/>
          <w:sz w:val="24"/>
        </w:rPr>
        <w:t>监控员</w:t>
      </w:r>
      <w:proofErr w:type="gramEnd"/>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Default="00FE17F9" w:rsidP="00A95E89">
      <w:pPr>
        <w:widowControl/>
        <w:spacing w:line="400" w:lineRule="exact"/>
        <w:rPr>
          <w:rFonts w:hint="eastAsia"/>
          <w:b/>
          <w:sz w:val="24"/>
          <w:szCs w:val="24"/>
        </w:rPr>
      </w:pPr>
    </w:p>
    <w:p w:rsidR="004C476E" w:rsidRDefault="004C476E" w:rsidP="00A95E89">
      <w:pPr>
        <w:widowControl/>
        <w:spacing w:line="400" w:lineRule="exact"/>
        <w:rPr>
          <w:rFonts w:hint="eastAsia"/>
          <w:b/>
          <w:sz w:val="24"/>
          <w:szCs w:val="24"/>
        </w:rPr>
      </w:pP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lastRenderedPageBreak/>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B40B32">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B40B32">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B40B32">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12.32</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3.41</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2.27</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78EF369F" wp14:editId="0C0F787C">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rFonts w:hint="eastAsia"/>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217ADA" w:rsidP="00E219C3">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245F39">
      <w:pPr>
        <w:widowControl/>
        <w:spacing w:line="400" w:lineRule="exact"/>
        <w:ind w:firstLineChars="200" w:firstLine="480"/>
        <w:rPr>
          <w:rFonts w:hint="eastAsia"/>
          <w:sz w:val="24"/>
          <w:szCs w:val="24"/>
        </w:rPr>
      </w:pPr>
      <w:r w:rsidRPr="00245F39">
        <w:rPr>
          <w:rFonts w:hint="eastAsia"/>
          <w:sz w:val="24"/>
          <w:szCs w:val="24"/>
        </w:rPr>
        <w:t>目前检测视频中运动区域比较流行的方法有背景差分法、</w:t>
      </w:r>
      <w:proofErr w:type="gramStart"/>
      <w:r w:rsidRPr="00245F39">
        <w:rPr>
          <w:rFonts w:hint="eastAsia"/>
          <w:sz w:val="24"/>
          <w:szCs w:val="24"/>
        </w:rPr>
        <w:t>帧间差分法</w:t>
      </w:r>
      <w:proofErr w:type="gramEnd"/>
      <w:r w:rsidRPr="00245F39">
        <w:rPr>
          <w:rFonts w:hint="eastAsia"/>
          <w:sz w:val="24"/>
          <w:szCs w:val="24"/>
        </w:rPr>
        <w:t>和光流法。每一种方法都有其各自的优点和局限性，本小节先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p>
    <w:p w:rsidR="00AB4F91" w:rsidRDefault="00AB4F91" w:rsidP="00A718CE">
      <w:pPr>
        <w:pStyle w:val="a5"/>
        <w:widowControl/>
        <w:numPr>
          <w:ilvl w:val="0"/>
          <w:numId w:val="6"/>
        </w:numPr>
        <w:ind w:firstLineChars="0"/>
        <w:rPr>
          <w:rFonts w:hint="eastAsia"/>
          <w:b/>
          <w:sz w:val="30"/>
          <w:szCs w:val="30"/>
        </w:rPr>
      </w:pPr>
      <w:r>
        <w:rPr>
          <w:rFonts w:hint="eastAsia"/>
          <w:b/>
          <w:sz w:val="30"/>
          <w:szCs w:val="30"/>
        </w:rPr>
        <w:t>图像灰度化</w:t>
      </w:r>
      <w:r w:rsidR="00B140AA">
        <w:rPr>
          <w:rFonts w:hint="eastAsia"/>
          <w:b/>
          <w:sz w:val="30"/>
          <w:szCs w:val="30"/>
        </w:rPr>
        <w:t>处理</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rFonts w:hint="eastAsia"/>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rFonts w:hint="eastAsia"/>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rFonts w:hint="eastAsia"/>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0B41AF" w:rsidP="00B97916">
      <w:pPr>
        <w:widowControl/>
        <w:spacing w:line="360" w:lineRule="auto"/>
        <w:ind w:firstLineChars="200" w:firstLine="48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w:rPr>
                                  <w:rFonts w:ascii="Cambria Math" w:hAnsi="Cambria Math"/>
                                  <w:sz w:val="24"/>
                                  <w:szCs w:val="24"/>
                                </w:rPr>
                                <m:t>-</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rFonts w:hint="eastAsia"/>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rFonts w:hint="eastAsia"/>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rFonts w:hint="eastAsia"/>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Pr="003A7AF5" w:rsidRDefault="003A7AF5" w:rsidP="003A7AF5">
      <w:pPr>
        <w:widowControl/>
        <w:spacing w:line="400" w:lineRule="exact"/>
        <w:ind w:firstLineChars="200" w:firstLine="480"/>
        <w:rPr>
          <w:rFonts w:hint="eastAsia"/>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建模也是最简单的背景建模之一，它的原理跟中值</w:t>
      </w:r>
      <w:proofErr w:type="gramStart"/>
      <w:r>
        <w:rPr>
          <w:rFonts w:hint="eastAsia"/>
          <w:sz w:val="24"/>
          <w:szCs w:val="24"/>
        </w:rPr>
        <w:t>法背景</w:t>
      </w:r>
      <w:proofErr w:type="gramEnd"/>
      <w:r>
        <w:rPr>
          <w:rFonts w:hint="eastAsia"/>
          <w:sz w:val="24"/>
          <w:szCs w:val="24"/>
        </w:rPr>
        <w:t>建模有点相似，只不过是将中值替换成均值，也就是将连续</w:t>
      </w:r>
      <w:r>
        <w:rPr>
          <w:rFonts w:hint="eastAsia"/>
          <w:sz w:val="24"/>
          <w:szCs w:val="24"/>
        </w:rPr>
        <w:t>N</w:t>
      </w:r>
      <w:r>
        <w:rPr>
          <w:rFonts w:hint="eastAsia"/>
          <w:sz w:val="24"/>
          <w:szCs w:val="24"/>
        </w:rPr>
        <w:t>帧图像同一位置的像素灰度值累加后求平均值，并将此平均值作为背景图像的灰度值。</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0A597E" w:rsidRDefault="00A9564B" w:rsidP="00A9564B">
      <w:pPr>
        <w:pStyle w:val="a5"/>
        <w:widowControl/>
        <w:numPr>
          <w:ilvl w:val="0"/>
          <w:numId w:val="12"/>
        </w:numPr>
        <w:spacing w:line="400" w:lineRule="exact"/>
        <w:ind w:firstLineChars="0"/>
        <w:rPr>
          <w:b/>
          <w:sz w:val="24"/>
          <w:szCs w:val="24"/>
        </w:rPr>
      </w:pPr>
      <w:r>
        <w:rPr>
          <w:rFonts w:hint="eastAsia"/>
          <w:b/>
          <w:sz w:val="24"/>
          <w:szCs w:val="24"/>
        </w:rPr>
        <w:t>单高斯背景模型</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bookmarkStart w:id="0" w:name="_GoBack"/>
      <w:bookmarkEnd w:id="0"/>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63D84" w:rsidRPr="00A63D84" w:rsidRDefault="00A63D84" w:rsidP="00A9564B">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p>
    <w:p w:rsidR="00A9564B" w:rsidRPr="00A9564B" w:rsidRDefault="00A9564B" w:rsidP="00A9564B">
      <w:pPr>
        <w:widowControl/>
        <w:spacing w:line="400" w:lineRule="exact"/>
        <w:ind w:firstLineChars="200" w:firstLine="480"/>
        <w:rPr>
          <w:sz w:val="24"/>
          <w:szCs w:val="24"/>
        </w:rPr>
      </w:pPr>
      <w:r>
        <w:rPr>
          <w:rFonts w:hint="eastAsia"/>
          <w:sz w:val="24"/>
          <w:szCs w:val="24"/>
        </w:rPr>
        <w:t>背景建模过程也就是将图像中每一个像素点进行高斯分布建模，其样本就是视频连续图像中的对应像素点的</w:t>
      </w:r>
      <w:r w:rsidR="00A63D84">
        <w:rPr>
          <w:rFonts w:hint="eastAsia"/>
          <w:sz w:val="24"/>
          <w:szCs w:val="24"/>
        </w:rPr>
        <w:t>灰度</w:t>
      </w:r>
      <w:r>
        <w:rPr>
          <w:rFonts w:hint="eastAsia"/>
          <w:sz w:val="24"/>
          <w:szCs w:val="24"/>
        </w:rPr>
        <w:t>值。</w:t>
      </w:r>
    </w:p>
    <w:p w:rsidR="00A9564B" w:rsidRPr="00A9564B" w:rsidRDefault="00A9564B" w:rsidP="00A9564B">
      <w:pPr>
        <w:pStyle w:val="a5"/>
        <w:widowControl/>
        <w:numPr>
          <w:ilvl w:val="0"/>
          <w:numId w:val="12"/>
        </w:numPr>
        <w:spacing w:line="400" w:lineRule="exact"/>
        <w:ind w:firstLineChars="0"/>
        <w:rPr>
          <w:b/>
          <w:sz w:val="24"/>
          <w:szCs w:val="24"/>
        </w:rPr>
      </w:pP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lastRenderedPageBreak/>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9F375B"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9F375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9F375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9F375B"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rFonts w:hint="eastAsia"/>
          <w:sz w:val="24"/>
          <w:szCs w:val="24"/>
        </w:rPr>
      </w:pPr>
      <w:r>
        <w:rPr>
          <w:rFonts w:hint="eastAsia"/>
          <w:sz w:val="24"/>
          <w:szCs w:val="24"/>
        </w:rPr>
        <w:lastRenderedPageBreak/>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rFonts w:hint="eastAsia"/>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y</m:t>
            </m:r>
          </m:e>
        </m:d>
      </m:oMath>
      <w:r>
        <w:rPr>
          <w:rFonts w:hint="eastAsia"/>
          <w:sz w:val="24"/>
          <w:szCs w:val="24"/>
        </w:rPr>
        <w:t>进行更新：</w:t>
      </w:r>
    </w:p>
    <w:p w:rsidR="00E219C3" w:rsidRPr="00E219C3" w:rsidRDefault="00621663"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m:t>
                  </m:r>
                  <m:r>
                    <w:rPr>
                      <w:rFonts w:ascii="Cambria Math" w:hAnsi="Cambria Math"/>
                      <w:sz w:val="24"/>
                      <w:szCs w:val="24"/>
                    </w:rPr>
                    <m:t xml:space="preserve">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rFonts w:hint="eastAsia"/>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FC7CC6" w:rsidRPr="00BF714F" w:rsidRDefault="00FC7CC6" w:rsidP="00BF714F">
      <w:pPr>
        <w:pStyle w:val="a5"/>
        <w:widowControl/>
        <w:numPr>
          <w:ilvl w:val="0"/>
          <w:numId w:val="13"/>
        </w:numPr>
        <w:spacing w:line="400" w:lineRule="exact"/>
        <w:ind w:firstLineChars="0"/>
        <w:rPr>
          <w:b/>
          <w:sz w:val="28"/>
          <w:szCs w:val="28"/>
        </w:rPr>
      </w:pP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E219C3">
      <w:pPr>
        <w:pStyle w:val="a5"/>
        <w:widowControl/>
        <w:numPr>
          <w:ilvl w:val="0"/>
          <w:numId w:val="1"/>
        </w:numPr>
        <w:ind w:firstLineChars="0"/>
        <w:jc w:val="center"/>
        <w:outlineLvl w:val="0"/>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75B" w:rsidRDefault="009F375B" w:rsidP="00317348">
      <w:r>
        <w:separator/>
      </w:r>
    </w:p>
  </w:endnote>
  <w:endnote w:type="continuationSeparator" w:id="0">
    <w:p w:rsidR="009F375B" w:rsidRDefault="009F375B"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75B" w:rsidRDefault="009F375B" w:rsidP="00317348">
      <w:r>
        <w:separator/>
      </w:r>
    </w:p>
  </w:footnote>
  <w:footnote w:type="continuationSeparator" w:id="0">
    <w:p w:rsidR="009F375B" w:rsidRDefault="009F375B"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13"/>
  </w:num>
  <w:num w:numId="5">
    <w:abstractNumId w:val="8"/>
  </w:num>
  <w:num w:numId="6">
    <w:abstractNumId w:val="6"/>
  </w:num>
  <w:num w:numId="7">
    <w:abstractNumId w:val="5"/>
  </w:num>
  <w:num w:numId="8">
    <w:abstractNumId w:val="11"/>
  </w:num>
  <w:num w:numId="9">
    <w:abstractNumId w:val="2"/>
  </w:num>
  <w:num w:numId="10">
    <w:abstractNumId w:val="3"/>
  </w:num>
  <w:num w:numId="11">
    <w:abstractNumId w:val="14"/>
  </w:num>
  <w:num w:numId="12">
    <w:abstractNumId w:val="4"/>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10B4"/>
    <w:rsid w:val="00023355"/>
    <w:rsid w:val="00023ACB"/>
    <w:rsid w:val="00026C25"/>
    <w:rsid w:val="000279D0"/>
    <w:rsid w:val="000357CB"/>
    <w:rsid w:val="0003796C"/>
    <w:rsid w:val="00061739"/>
    <w:rsid w:val="00061BD0"/>
    <w:rsid w:val="00066119"/>
    <w:rsid w:val="00072435"/>
    <w:rsid w:val="00072919"/>
    <w:rsid w:val="00082335"/>
    <w:rsid w:val="00082EDF"/>
    <w:rsid w:val="00083412"/>
    <w:rsid w:val="00092CA4"/>
    <w:rsid w:val="00092CD6"/>
    <w:rsid w:val="000A224E"/>
    <w:rsid w:val="000A597E"/>
    <w:rsid w:val="000B36DA"/>
    <w:rsid w:val="000B41AF"/>
    <w:rsid w:val="000D00FC"/>
    <w:rsid w:val="000D1B58"/>
    <w:rsid w:val="000D57FD"/>
    <w:rsid w:val="000D7E50"/>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93C97"/>
    <w:rsid w:val="001A1360"/>
    <w:rsid w:val="001B05D3"/>
    <w:rsid w:val="001C5D37"/>
    <w:rsid w:val="00202E7A"/>
    <w:rsid w:val="00204695"/>
    <w:rsid w:val="00217ADA"/>
    <w:rsid w:val="002242F2"/>
    <w:rsid w:val="0023084C"/>
    <w:rsid w:val="00231934"/>
    <w:rsid w:val="00245F39"/>
    <w:rsid w:val="00267E6F"/>
    <w:rsid w:val="00284D7C"/>
    <w:rsid w:val="002874E9"/>
    <w:rsid w:val="00293406"/>
    <w:rsid w:val="00296D41"/>
    <w:rsid w:val="002B487F"/>
    <w:rsid w:val="002D6E30"/>
    <w:rsid w:val="002D7C3C"/>
    <w:rsid w:val="002E3CFB"/>
    <w:rsid w:val="002E6858"/>
    <w:rsid w:val="002F28D0"/>
    <w:rsid w:val="002F55D3"/>
    <w:rsid w:val="0031261A"/>
    <w:rsid w:val="00317348"/>
    <w:rsid w:val="00320668"/>
    <w:rsid w:val="00322CB6"/>
    <w:rsid w:val="00323180"/>
    <w:rsid w:val="0034464A"/>
    <w:rsid w:val="0035447B"/>
    <w:rsid w:val="00366F79"/>
    <w:rsid w:val="00374A35"/>
    <w:rsid w:val="00381A88"/>
    <w:rsid w:val="003A134A"/>
    <w:rsid w:val="003A2897"/>
    <w:rsid w:val="003A3F21"/>
    <w:rsid w:val="003A7AF5"/>
    <w:rsid w:val="003C2683"/>
    <w:rsid w:val="003C7A10"/>
    <w:rsid w:val="003C7B87"/>
    <w:rsid w:val="003D310D"/>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C476E"/>
    <w:rsid w:val="004D1895"/>
    <w:rsid w:val="004D7EEE"/>
    <w:rsid w:val="004E0AED"/>
    <w:rsid w:val="004E3833"/>
    <w:rsid w:val="004E4262"/>
    <w:rsid w:val="004E6661"/>
    <w:rsid w:val="004F11D6"/>
    <w:rsid w:val="004F3AC4"/>
    <w:rsid w:val="00505362"/>
    <w:rsid w:val="00513B6D"/>
    <w:rsid w:val="00520C43"/>
    <w:rsid w:val="00524FBA"/>
    <w:rsid w:val="005273AF"/>
    <w:rsid w:val="00537AD0"/>
    <w:rsid w:val="005430AF"/>
    <w:rsid w:val="0054476B"/>
    <w:rsid w:val="00555EAF"/>
    <w:rsid w:val="00571482"/>
    <w:rsid w:val="00571E84"/>
    <w:rsid w:val="005813CB"/>
    <w:rsid w:val="00591A02"/>
    <w:rsid w:val="00594F3B"/>
    <w:rsid w:val="005979AB"/>
    <w:rsid w:val="005C08B8"/>
    <w:rsid w:val="005C183D"/>
    <w:rsid w:val="005C4596"/>
    <w:rsid w:val="005C5098"/>
    <w:rsid w:val="005C6B46"/>
    <w:rsid w:val="005D51B7"/>
    <w:rsid w:val="00606FA0"/>
    <w:rsid w:val="00610C54"/>
    <w:rsid w:val="00611E69"/>
    <w:rsid w:val="006143D5"/>
    <w:rsid w:val="006145F8"/>
    <w:rsid w:val="00621663"/>
    <w:rsid w:val="00623F01"/>
    <w:rsid w:val="0063419F"/>
    <w:rsid w:val="00647D05"/>
    <w:rsid w:val="00657D43"/>
    <w:rsid w:val="00666436"/>
    <w:rsid w:val="0066644D"/>
    <w:rsid w:val="006760B2"/>
    <w:rsid w:val="00676131"/>
    <w:rsid w:val="0068378A"/>
    <w:rsid w:val="00684F83"/>
    <w:rsid w:val="0068586E"/>
    <w:rsid w:val="00685CFC"/>
    <w:rsid w:val="00691353"/>
    <w:rsid w:val="006A6506"/>
    <w:rsid w:val="006B5C12"/>
    <w:rsid w:val="006B72CB"/>
    <w:rsid w:val="006C25D0"/>
    <w:rsid w:val="006C6BEA"/>
    <w:rsid w:val="006D5A74"/>
    <w:rsid w:val="006E5E56"/>
    <w:rsid w:val="0070153C"/>
    <w:rsid w:val="007023FD"/>
    <w:rsid w:val="00706CE4"/>
    <w:rsid w:val="00712CE4"/>
    <w:rsid w:val="007257DD"/>
    <w:rsid w:val="007329B1"/>
    <w:rsid w:val="00747F6E"/>
    <w:rsid w:val="0075532E"/>
    <w:rsid w:val="00762E9C"/>
    <w:rsid w:val="00765D47"/>
    <w:rsid w:val="007877DD"/>
    <w:rsid w:val="007C3ADD"/>
    <w:rsid w:val="007E0FEF"/>
    <w:rsid w:val="007E6776"/>
    <w:rsid w:val="007F3527"/>
    <w:rsid w:val="007F7F0D"/>
    <w:rsid w:val="00802DDB"/>
    <w:rsid w:val="00804111"/>
    <w:rsid w:val="00806469"/>
    <w:rsid w:val="0081251E"/>
    <w:rsid w:val="00815F5E"/>
    <w:rsid w:val="00816230"/>
    <w:rsid w:val="0083003D"/>
    <w:rsid w:val="008305BD"/>
    <w:rsid w:val="00835F0A"/>
    <w:rsid w:val="00840E0D"/>
    <w:rsid w:val="008447F6"/>
    <w:rsid w:val="00855634"/>
    <w:rsid w:val="00873F34"/>
    <w:rsid w:val="0087566C"/>
    <w:rsid w:val="00882963"/>
    <w:rsid w:val="00887D2C"/>
    <w:rsid w:val="00897C10"/>
    <w:rsid w:val="008B1D44"/>
    <w:rsid w:val="008B3BD2"/>
    <w:rsid w:val="008B7008"/>
    <w:rsid w:val="008C1A3B"/>
    <w:rsid w:val="009039BD"/>
    <w:rsid w:val="009103C5"/>
    <w:rsid w:val="00914141"/>
    <w:rsid w:val="00915389"/>
    <w:rsid w:val="00942F19"/>
    <w:rsid w:val="00950D2B"/>
    <w:rsid w:val="00960233"/>
    <w:rsid w:val="009835BF"/>
    <w:rsid w:val="009F375B"/>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564B"/>
    <w:rsid w:val="00A95E89"/>
    <w:rsid w:val="00A9737E"/>
    <w:rsid w:val="00AA025D"/>
    <w:rsid w:val="00AB4F91"/>
    <w:rsid w:val="00AB51C1"/>
    <w:rsid w:val="00AC7C3C"/>
    <w:rsid w:val="00AC7F61"/>
    <w:rsid w:val="00AE1B41"/>
    <w:rsid w:val="00B0486C"/>
    <w:rsid w:val="00B05AB4"/>
    <w:rsid w:val="00B121F7"/>
    <w:rsid w:val="00B140AA"/>
    <w:rsid w:val="00B1722F"/>
    <w:rsid w:val="00B22DFE"/>
    <w:rsid w:val="00B42412"/>
    <w:rsid w:val="00B42726"/>
    <w:rsid w:val="00B51F26"/>
    <w:rsid w:val="00B5706E"/>
    <w:rsid w:val="00B6349A"/>
    <w:rsid w:val="00B803CB"/>
    <w:rsid w:val="00B90443"/>
    <w:rsid w:val="00B90BDD"/>
    <w:rsid w:val="00B945F5"/>
    <w:rsid w:val="00B97916"/>
    <w:rsid w:val="00BA7A38"/>
    <w:rsid w:val="00BC0556"/>
    <w:rsid w:val="00BF3ED7"/>
    <w:rsid w:val="00BF59E1"/>
    <w:rsid w:val="00BF6070"/>
    <w:rsid w:val="00BF695E"/>
    <w:rsid w:val="00BF714F"/>
    <w:rsid w:val="00C0449E"/>
    <w:rsid w:val="00C15A75"/>
    <w:rsid w:val="00C20B16"/>
    <w:rsid w:val="00C239C7"/>
    <w:rsid w:val="00C32B67"/>
    <w:rsid w:val="00C333EF"/>
    <w:rsid w:val="00C37FDB"/>
    <w:rsid w:val="00C41178"/>
    <w:rsid w:val="00C5292A"/>
    <w:rsid w:val="00C637FA"/>
    <w:rsid w:val="00C65A5E"/>
    <w:rsid w:val="00C72501"/>
    <w:rsid w:val="00CA4258"/>
    <w:rsid w:val="00CA44E3"/>
    <w:rsid w:val="00CA64F2"/>
    <w:rsid w:val="00CB27A8"/>
    <w:rsid w:val="00CB567D"/>
    <w:rsid w:val="00CC57FA"/>
    <w:rsid w:val="00CF46F5"/>
    <w:rsid w:val="00CF67A8"/>
    <w:rsid w:val="00CF6D61"/>
    <w:rsid w:val="00D02E71"/>
    <w:rsid w:val="00D1329E"/>
    <w:rsid w:val="00D15BA4"/>
    <w:rsid w:val="00D2355C"/>
    <w:rsid w:val="00D2673F"/>
    <w:rsid w:val="00D26ECB"/>
    <w:rsid w:val="00D34B8A"/>
    <w:rsid w:val="00D3552C"/>
    <w:rsid w:val="00D37319"/>
    <w:rsid w:val="00D500E1"/>
    <w:rsid w:val="00D64D39"/>
    <w:rsid w:val="00D71662"/>
    <w:rsid w:val="00D71688"/>
    <w:rsid w:val="00D72C46"/>
    <w:rsid w:val="00D76F8B"/>
    <w:rsid w:val="00D77658"/>
    <w:rsid w:val="00DA5D65"/>
    <w:rsid w:val="00DA6CD1"/>
    <w:rsid w:val="00DC0D9A"/>
    <w:rsid w:val="00DC2243"/>
    <w:rsid w:val="00DC686A"/>
    <w:rsid w:val="00DF67B9"/>
    <w:rsid w:val="00E04C9A"/>
    <w:rsid w:val="00E1418C"/>
    <w:rsid w:val="00E1518F"/>
    <w:rsid w:val="00E219C3"/>
    <w:rsid w:val="00E315D3"/>
    <w:rsid w:val="00E47244"/>
    <w:rsid w:val="00E54C7D"/>
    <w:rsid w:val="00E5554C"/>
    <w:rsid w:val="00E65694"/>
    <w:rsid w:val="00E701C0"/>
    <w:rsid w:val="00E7572F"/>
    <w:rsid w:val="00E9391D"/>
    <w:rsid w:val="00E9404C"/>
    <w:rsid w:val="00E954D1"/>
    <w:rsid w:val="00EC5F19"/>
    <w:rsid w:val="00ED3454"/>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A2FD7"/>
    <w:rsid w:val="00FB3397"/>
    <w:rsid w:val="00FC72F4"/>
    <w:rsid w:val="00FC7CC6"/>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4B91F-32FA-4C2B-BFA6-B2F5128E5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18</Pages>
  <Words>1395</Words>
  <Characters>7952</Characters>
  <Application>Microsoft Office Word</Application>
  <DocSecurity>0</DocSecurity>
  <Lines>66</Lines>
  <Paragraphs>18</Paragraphs>
  <ScaleCrop>false</ScaleCrop>
  <Company/>
  <LinksUpToDate>false</LinksUpToDate>
  <CharactersWithSpaces>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304</cp:revision>
  <dcterms:created xsi:type="dcterms:W3CDTF">2013-07-10T14:17:00Z</dcterms:created>
  <dcterms:modified xsi:type="dcterms:W3CDTF">2013-09-02T08:17:00Z</dcterms:modified>
</cp:coreProperties>
</file>