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9"/>
        <w:gridCol w:w="3783"/>
        <w:gridCol w:w="2255"/>
        <w:gridCol w:w="171"/>
        <w:gridCol w:w="1436"/>
        <w:gridCol w:w="1164"/>
      </w:tblGrid>
      <w:tr w:rsidR="003247A2" w:rsidRPr="00544BA0" w:rsidTr="00B4074F">
        <w:trPr>
          <w:trHeight w:val="349"/>
        </w:trPr>
        <w:tc>
          <w:tcPr>
            <w:tcW w:w="5582" w:type="dxa"/>
            <w:gridSpan w:val="2"/>
          </w:tcPr>
          <w:p w:rsidR="003247A2" w:rsidRPr="00544BA0" w:rsidRDefault="003247A2" w:rsidP="00D5212F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UASD/ 201</w:t>
            </w:r>
            <w:r w:rsidR="00D5212F">
              <w:rPr>
                <w:rFonts w:ascii="Verdana" w:hAnsi="Verdana" w:cs="Courier New"/>
                <w:lang w:val="es-ES"/>
              </w:rPr>
              <w:t>3</w:t>
            </w:r>
            <w:r w:rsidR="00BA032F">
              <w:rPr>
                <w:rFonts w:ascii="Verdana" w:hAnsi="Verdana" w:cs="Courier New"/>
                <w:lang w:val="es-ES"/>
              </w:rPr>
              <w:t>-</w:t>
            </w:r>
            <w:r w:rsidR="00995760">
              <w:rPr>
                <w:rFonts w:ascii="Verdana" w:hAnsi="Verdana" w:cs="Courier New"/>
                <w:lang w:val="es-ES"/>
              </w:rPr>
              <w:t>2</w:t>
            </w:r>
            <w:r w:rsidRPr="00544BA0">
              <w:rPr>
                <w:rFonts w:ascii="Verdana" w:hAnsi="Verdana" w:cs="Courier New"/>
                <w:lang w:val="es-ES"/>
              </w:rPr>
              <w:t xml:space="preserve">/ </w:t>
            </w:r>
            <w:r w:rsidR="00D5212F">
              <w:rPr>
                <w:rFonts w:ascii="Verdana" w:hAnsi="Verdana" w:cs="Courier New"/>
                <w:lang w:val="es-ES"/>
              </w:rPr>
              <w:t>329</w:t>
            </w:r>
            <w:r w:rsidRPr="00544BA0">
              <w:rPr>
                <w:rFonts w:ascii="Verdana" w:hAnsi="Verdana" w:cs="Courier New"/>
                <w:lang w:val="es-ES"/>
              </w:rPr>
              <w:t xml:space="preserve">/  </w:t>
            </w:r>
            <w:r w:rsidR="005B411D">
              <w:rPr>
                <w:rFonts w:ascii="Verdana" w:hAnsi="Verdana" w:cs="Courier New"/>
                <w:lang w:val="es-ES"/>
              </w:rPr>
              <w:t xml:space="preserve">Ferreiras. </w:t>
            </w:r>
          </w:p>
        </w:tc>
        <w:tc>
          <w:tcPr>
            <w:tcW w:w="2426" w:type="dxa"/>
            <w:gridSpan w:val="2"/>
          </w:tcPr>
          <w:p w:rsidR="003247A2" w:rsidRPr="00544BA0" w:rsidRDefault="00D5212F" w:rsidP="003247A2">
            <w:pPr>
              <w:pStyle w:val="Ttulo2"/>
              <w:ind w:left="0"/>
              <w:rPr>
                <w:rFonts w:cs="Courier New"/>
                <w:b w:val="0"/>
                <w:bCs w:val="0"/>
                <w:sz w:val="24"/>
                <w:lang w:val="es-ES"/>
              </w:rPr>
            </w:pPr>
            <w:r>
              <w:rPr>
                <w:rFonts w:cs="Courier New"/>
                <w:b w:val="0"/>
                <w:bCs w:val="0"/>
                <w:sz w:val="24"/>
                <w:lang w:val="es-ES"/>
              </w:rPr>
              <w:t>Sábado 2109</w:t>
            </w:r>
          </w:p>
        </w:tc>
        <w:tc>
          <w:tcPr>
            <w:tcW w:w="2600" w:type="dxa"/>
            <w:gridSpan w:val="2"/>
          </w:tcPr>
          <w:p w:rsidR="003247A2" w:rsidRPr="00544BA0" w:rsidRDefault="00D5212F" w:rsidP="003247A2">
            <w:pPr>
              <w:pStyle w:val="Ttulo2"/>
              <w:ind w:left="0"/>
              <w:rPr>
                <w:rFonts w:cs="Courier New"/>
                <w:b w:val="0"/>
                <w:bCs w:val="0"/>
                <w:sz w:val="24"/>
                <w:lang w:val="es-ES"/>
              </w:rPr>
            </w:pPr>
            <w:r>
              <w:rPr>
                <w:rFonts w:cs="Courier New"/>
                <w:b w:val="0"/>
                <w:bCs w:val="0"/>
                <w:sz w:val="24"/>
                <w:lang w:val="es-ES"/>
              </w:rPr>
              <w:t>A21</w:t>
            </w:r>
            <w:r w:rsidR="00B4074F">
              <w:rPr>
                <w:rFonts w:cs="Courier New"/>
                <w:b w:val="0"/>
                <w:bCs w:val="0"/>
                <w:sz w:val="24"/>
                <w:lang w:val="es-ES"/>
              </w:rPr>
              <w:t>09201301</w:t>
            </w:r>
          </w:p>
        </w:tc>
      </w:tr>
      <w:tr w:rsidR="003247A2" w:rsidRPr="00544BA0">
        <w:trPr>
          <w:cantSplit/>
          <w:trHeight w:val="567"/>
        </w:trPr>
        <w:tc>
          <w:tcPr>
            <w:tcW w:w="1799" w:type="dxa"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NOMBRE</w:t>
            </w:r>
          </w:p>
        </w:tc>
        <w:tc>
          <w:tcPr>
            <w:tcW w:w="3783" w:type="dxa"/>
          </w:tcPr>
          <w:p w:rsidR="003247A2" w:rsidRPr="00544BA0" w:rsidRDefault="003247A2" w:rsidP="003247A2">
            <w:pPr>
              <w:ind w:left="185"/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3862" w:type="dxa"/>
            <w:gridSpan w:val="3"/>
            <w:vMerge w:val="restart"/>
          </w:tcPr>
          <w:p w:rsidR="003247A2" w:rsidRPr="00544BA0" w:rsidRDefault="003247A2" w:rsidP="003247A2">
            <w:pPr>
              <w:pStyle w:val="Ttulo1"/>
              <w:rPr>
                <w:rFonts w:cs="Courier New"/>
                <w:sz w:val="24"/>
                <w:lang w:val="es-ES"/>
              </w:rPr>
            </w:pPr>
            <w:r w:rsidRPr="00544BA0">
              <w:rPr>
                <w:rFonts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247A2" w:rsidRPr="00544BA0">
              <w:trPr>
                <w:jc w:val="center"/>
              </w:trPr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:rsidR="003247A2" w:rsidRPr="00544BA0" w:rsidRDefault="003247A2" w:rsidP="00F840B9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</w:p>
              </w:tc>
            </w:tr>
          </w:tbl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1164" w:type="dxa"/>
            <w:vMerge w:val="restart"/>
          </w:tcPr>
          <w:p w:rsidR="003247A2" w:rsidRPr="00D5212F" w:rsidRDefault="00D5212F" w:rsidP="00D5212F">
            <w:pPr>
              <w:rPr>
                <w:rFonts w:asciiTheme="minorHAnsi" w:hAnsiTheme="minorHAnsi" w:cs="Courier New"/>
                <w:color w:val="C4BC96" w:themeColor="background2" w:themeShade="BF"/>
                <w:lang w:val="es-ES"/>
              </w:rPr>
            </w:pPr>
            <w:r w:rsidRPr="00D5212F">
              <w:rPr>
                <w:rFonts w:asciiTheme="minorHAnsi" w:hAnsiTheme="minorHAnsi" w:cs="Courier New"/>
                <w:color w:val="C4BC96" w:themeColor="background2" w:themeShade="BF"/>
                <w:lang w:val="es-ES"/>
              </w:rPr>
              <w:t>Para uso del profesor</w:t>
            </w:r>
          </w:p>
        </w:tc>
      </w:tr>
      <w:tr w:rsidR="003247A2" w:rsidRPr="00544BA0">
        <w:trPr>
          <w:cantSplit/>
          <w:trHeight w:val="340"/>
        </w:trPr>
        <w:tc>
          <w:tcPr>
            <w:tcW w:w="1799" w:type="dxa"/>
            <w:vMerge w:val="restart"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APELLIDO</w:t>
            </w:r>
          </w:p>
        </w:tc>
        <w:tc>
          <w:tcPr>
            <w:tcW w:w="3783" w:type="dxa"/>
            <w:vMerge w:val="restart"/>
          </w:tcPr>
          <w:p w:rsidR="003247A2" w:rsidRPr="00544BA0" w:rsidRDefault="003247A2" w:rsidP="003247A2">
            <w:pPr>
              <w:ind w:left="1745"/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3862" w:type="dxa"/>
            <w:gridSpan w:val="3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1164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</w:tr>
      <w:tr w:rsidR="003247A2" w:rsidRPr="00544BA0">
        <w:trPr>
          <w:cantSplit/>
          <w:trHeight w:val="275"/>
        </w:trPr>
        <w:tc>
          <w:tcPr>
            <w:tcW w:w="1799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3783" w:type="dxa"/>
            <w:vMerge/>
          </w:tcPr>
          <w:p w:rsidR="003247A2" w:rsidRPr="00544BA0" w:rsidRDefault="003247A2" w:rsidP="003247A2">
            <w:pPr>
              <w:ind w:left="1745"/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2255" w:type="dxa"/>
          </w:tcPr>
          <w:p w:rsidR="003247A2" w:rsidRPr="00544BA0" w:rsidRDefault="003247A2" w:rsidP="003247A2">
            <w:pPr>
              <w:jc w:val="right"/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SECCIÓN</w:t>
            </w:r>
          </w:p>
        </w:tc>
        <w:tc>
          <w:tcPr>
            <w:tcW w:w="1607" w:type="dxa"/>
            <w:gridSpan w:val="2"/>
          </w:tcPr>
          <w:p w:rsidR="003247A2" w:rsidRPr="00544BA0" w:rsidRDefault="00804273" w:rsidP="00D5212F">
            <w:pPr>
              <w:jc w:val="center"/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>01</w:t>
            </w:r>
          </w:p>
        </w:tc>
        <w:tc>
          <w:tcPr>
            <w:tcW w:w="1164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</w:tr>
    </w:tbl>
    <w:p w:rsidR="005B411D" w:rsidRDefault="005B411D" w:rsidP="00C35E2A">
      <w:pPr>
        <w:autoSpaceDE w:val="0"/>
        <w:autoSpaceDN w:val="0"/>
        <w:adjustRightInd w:val="0"/>
        <w:rPr>
          <w:rFonts w:ascii="Verdana" w:hAnsi="Verdana" w:cs="EBIFNA+TimesNewRoman"/>
          <w:color w:val="000000"/>
          <w:sz w:val="20"/>
          <w:szCs w:val="20"/>
        </w:rPr>
      </w:pPr>
    </w:p>
    <w:p w:rsidR="00B44E35" w:rsidRDefault="00B44E35" w:rsidP="00C35E2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</w:rPr>
      </w:pPr>
    </w:p>
    <w:p w:rsidR="00B4074F" w:rsidRDefault="00B4074F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B60CB9">
        <w:rPr>
          <w:rFonts w:ascii="Arial" w:eastAsia="Arial Unicode MS" w:hAnsi="Arial" w:cs="Arial"/>
          <w:b/>
          <w:sz w:val="24"/>
          <w:szCs w:val="24"/>
          <w:lang w:val="es-DO"/>
        </w:rPr>
        <w:t>TEMA</w:t>
      </w:r>
      <w:proofErr w:type="gramStart"/>
      <w:r w:rsidRPr="00B60CB9">
        <w:rPr>
          <w:rFonts w:ascii="Arial" w:eastAsia="Arial Unicode MS" w:hAnsi="Arial" w:cs="Arial"/>
          <w:b/>
          <w:sz w:val="24"/>
          <w:szCs w:val="24"/>
          <w:lang w:val="es-DO"/>
        </w:rPr>
        <w:t>: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="009B561B"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="009B561B" w:rsidRPr="009B561B">
        <w:rPr>
          <w:rFonts w:ascii="Arial" w:eastAsia="Arial Unicode MS" w:hAnsi="Arial" w:cs="Arial"/>
          <w:sz w:val="24"/>
          <w:szCs w:val="24"/>
          <w:lang w:val="es-DO"/>
        </w:rPr>
        <w:t>6</w:t>
      </w:r>
      <w:proofErr w:type="gramEnd"/>
      <w:r w:rsidR="009B561B" w:rsidRPr="009B561B">
        <w:rPr>
          <w:rFonts w:ascii="Arial" w:eastAsia="Arial Unicode MS" w:hAnsi="Arial" w:cs="Arial"/>
          <w:sz w:val="24"/>
          <w:szCs w:val="24"/>
          <w:lang w:val="es-DO"/>
        </w:rPr>
        <w:t>-Elicitacion, Casos De Uso, Introducción</w:t>
      </w:r>
    </w:p>
    <w:p w:rsidR="00B4074F" w:rsidRDefault="00B4074F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B4074F" w:rsidRPr="00B4074F" w:rsidRDefault="00B4074F" w:rsidP="00B4074F">
      <w:pPr>
        <w:pStyle w:val="HTMLconformatoprevio"/>
        <w:jc w:val="center"/>
        <w:rPr>
          <w:rFonts w:ascii="Arial" w:eastAsia="Arial Unicode MS" w:hAnsi="Arial" w:cs="Arial"/>
          <w:b/>
          <w:sz w:val="24"/>
          <w:szCs w:val="24"/>
          <w:lang w:val="es-DO"/>
        </w:rPr>
      </w:pPr>
      <w:r w:rsidRPr="00B4074F">
        <w:rPr>
          <w:rFonts w:ascii="Arial" w:eastAsia="Arial Unicode MS" w:hAnsi="Arial" w:cs="Arial"/>
          <w:b/>
          <w:sz w:val="24"/>
          <w:szCs w:val="24"/>
          <w:lang w:val="es-DO"/>
        </w:rPr>
        <w:t>REQUERIMIENTO</w:t>
      </w:r>
      <w:r w:rsidR="00B60CB9">
        <w:rPr>
          <w:rFonts w:ascii="Arial" w:eastAsia="Arial Unicode MS" w:hAnsi="Arial" w:cs="Arial"/>
          <w:b/>
          <w:sz w:val="24"/>
          <w:szCs w:val="24"/>
          <w:lang w:val="es-DO"/>
        </w:rPr>
        <w:t>S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Supóngase que se desea desarrollar un sistema de capacitación basado en el navegador,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para ayudar a las personas a prepararse para un examen de certificación como Administrador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de Bases de Datos Oracle.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Un usuario puede solicitar una prueba al sistema. El sistema recoge una serie de preguntas a partir de su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base de datos y, a partir de ellas,  compone una prueba. También, el sistema  califica las respuestas del usuario, 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y da consejo</w:t>
      </w:r>
      <w:r>
        <w:rPr>
          <w:rFonts w:ascii="Arial" w:eastAsia="Arial Unicode MS" w:hAnsi="Arial" w:cs="Arial"/>
          <w:sz w:val="24"/>
          <w:szCs w:val="24"/>
          <w:lang w:val="es-DO"/>
        </w:rPr>
        <w:t>s si el usuario lo solicita. Su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ponga que los cuestionarios son de opciones múltiples. El sistema tiene,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por lo menos, 10 preguntas.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Además de los usuarios, también hay tutores que ofrecen preguntas y sugerencias. Y también examinadores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que debe certificar las preguntas para asegurarse de que no sean triviales y que tengan sentido.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Como no hemos identificados los interesados, usted queda en libertad de completar los detalles  que considere tengan sentido para este ejercicios.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Usted debe: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1) Identificar los casos de uso y los actores iniciadores en cada CU.</w:t>
      </w:r>
      <w:r w:rsidR="004A28A5">
        <w:rPr>
          <w:rFonts w:ascii="Arial" w:eastAsia="Arial Unicode MS" w:hAnsi="Arial" w:cs="Arial"/>
          <w:lang w:val="es-DO"/>
        </w:rPr>
        <w:t xml:space="preserve"> </w:t>
      </w:r>
      <w:proofErr w:type="gramStart"/>
      <w:r w:rsidR="004A28A5">
        <w:rPr>
          <w:rFonts w:ascii="Arial" w:eastAsia="Arial Unicode MS" w:hAnsi="Arial" w:cs="Arial"/>
          <w:lang w:val="es-DO"/>
        </w:rPr>
        <w:t>( 10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 xml:space="preserve">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2) Para cada actor identificado, preparar su descripción textual según mostrado en la PPT del tema</w:t>
      </w:r>
      <w:proofErr w:type="gramStart"/>
      <w:r w:rsidRPr="00D4551C">
        <w:rPr>
          <w:rFonts w:ascii="Arial" w:eastAsia="Arial Unicode MS" w:hAnsi="Arial" w:cs="Arial"/>
          <w:lang w:val="es-DO"/>
        </w:rPr>
        <w:t>.</w:t>
      </w:r>
      <w:r w:rsidR="004A28A5">
        <w:rPr>
          <w:rFonts w:ascii="Arial" w:eastAsia="Arial Unicode MS" w:hAnsi="Arial" w:cs="Arial"/>
          <w:lang w:val="es-DO"/>
        </w:rPr>
        <w:t>(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10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 xml:space="preserve">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3) Para cada caso de uso identificado preparar</w:t>
      </w:r>
      <w:r w:rsidR="004A28A5">
        <w:rPr>
          <w:rFonts w:ascii="Arial" w:eastAsia="Arial Unicode MS" w:hAnsi="Arial" w:cs="Arial"/>
          <w:lang w:val="es-DO"/>
        </w:rPr>
        <w:t xml:space="preserve"> </w:t>
      </w:r>
      <w:proofErr w:type="gramStart"/>
      <w:r w:rsidR="004A28A5">
        <w:rPr>
          <w:rFonts w:ascii="Arial" w:eastAsia="Arial Unicode MS" w:hAnsi="Arial" w:cs="Arial"/>
          <w:lang w:val="es-DO"/>
        </w:rPr>
        <w:t>( 50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>.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Caso de Uso</w:t>
      </w:r>
      <w:proofErr w:type="gramStart"/>
      <w:r w:rsidRPr="00D4551C">
        <w:rPr>
          <w:rFonts w:ascii="Arial" w:eastAsia="Arial Unicode MS" w:hAnsi="Arial" w:cs="Arial"/>
          <w:lang w:val="es-DO"/>
        </w:rPr>
        <w:t>:  &lt;</w:t>
      </w:r>
      <w:proofErr w:type="gramEnd"/>
      <w:r w:rsidRPr="00D4551C">
        <w:rPr>
          <w:rFonts w:ascii="Arial" w:eastAsia="Arial Unicode MS" w:hAnsi="Arial" w:cs="Arial"/>
          <w:lang w:val="es-DO"/>
        </w:rPr>
        <w:t>&lt; nombre del caso de uso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Actor primario (iniciador</w:t>
      </w:r>
      <w:proofErr w:type="gramStart"/>
      <w:r w:rsidRPr="00D4551C">
        <w:rPr>
          <w:rFonts w:ascii="Arial" w:eastAsia="Arial Unicode MS" w:hAnsi="Arial" w:cs="Arial"/>
          <w:lang w:val="es-DO"/>
        </w:rPr>
        <w:t>) :</w:t>
      </w:r>
      <w:proofErr w:type="gramEnd"/>
      <w:r w:rsidRPr="00D4551C">
        <w:rPr>
          <w:rFonts w:ascii="Arial" w:eastAsia="Arial Unicode MS" w:hAnsi="Arial" w:cs="Arial"/>
          <w:lang w:val="es-DO"/>
        </w:rPr>
        <w:t xml:space="preserve"> &lt;&lt; nombre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Precondición</w:t>
      </w:r>
      <w:proofErr w:type="gramStart"/>
      <w:r w:rsidRPr="00D4551C">
        <w:rPr>
          <w:rFonts w:ascii="Arial" w:eastAsia="Arial Unicode MS" w:hAnsi="Arial" w:cs="Arial"/>
          <w:lang w:val="es-DO"/>
        </w:rPr>
        <w:t>:  &lt;</w:t>
      </w:r>
      <w:proofErr w:type="gramEnd"/>
      <w:r w:rsidRPr="00D4551C">
        <w:rPr>
          <w:rFonts w:ascii="Arial" w:eastAsia="Arial Unicode MS" w:hAnsi="Arial" w:cs="Arial"/>
          <w:lang w:val="es-DO"/>
        </w:rPr>
        <w:t>&lt; describir en lenguaje llano, simple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Postcondiciones:   &lt;&lt; describir en lenguaje lleno, simple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Flujo principal: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1.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2.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3.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4.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 ...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</w:t>
      </w:r>
      <w:proofErr w:type="gramStart"/>
      <w:r w:rsidRPr="00D4551C">
        <w:rPr>
          <w:rFonts w:ascii="Arial" w:eastAsia="Arial Unicode MS" w:hAnsi="Arial" w:cs="Arial"/>
          <w:lang w:val="es-DO"/>
        </w:rPr>
        <w:t>n</w:t>
      </w:r>
      <w:proofErr w:type="gramEnd"/>
      <w:r w:rsidRPr="00D4551C">
        <w:rPr>
          <w:rFonts w:ascii="Arial" w:eastAsia="Arial Unicode MS" w:hAnsi="Arial" w:cs="Arial"/>
          <w:lang w:val="es-DO"/>
        </w:rPr>
        <w:t xml:space="preserve">  </w:t>
      </w:r>
    </w:p>
    <w:p w:rsidR="009B561B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4A28A5" w:rsidRPr="00D4551C" w:rsidRDefault="004A28A5" w:rsidP="009B561B">
      <w:pPr>
        <w:pStyle w:val="HTMLconformatoprevio"/>
        <w:rPr>
          <w:rFonts w:ascii="Arial" w:eastAsia="Arial Unicode MS" w:hAnsi="Arial" w:cs="Arial"/>
          <w:lang w:val="es-DO"/>
        </w:rPr>
      </w:pPr>
      <w:r>
        <w:rPr>
          <w:rFonts w:ascii="Arial" w:eastAsia="Arial Unicode MS" w:hAnsi="Arial" w:cs="Arial"/>
          <w:lang w:val="es-DO"/>
        </w:rPr>
        <w:t xml:space="preserve">  4)  Hacer el diagrama de casos de uso, usando una herramienta apropiada (E</w:t>
      </w:r>
      <w:r w:rsidRPr="004A28A5">
        <w:rPr>
          <w:rFonts w:ascii="Arial" w:eastAsia="Arial Unicode MS" w:hAnsi="Arial" w:cs="Arial"/>
          <w:lang w:val="es-DO"/>
        </w:rPr>
        <w:t xml:space="preserve">nterprise </w:t>
      </w:r>
      <w:proofErr w:type="spellStart"/>
      <w:r>
        <w:rPr>
          <w:rFonts w:ascii="Arial" w:eastAsia="Arial Unicode MS" w:hAnsi="Arial" w:cs="Arial"/>
          <w:lang w:val="es-DO"/>
        </w:rPr>
        <w:t>A</w:t>
      </w:r>
      <w:r w:rsidRPr="004A28A5">
        <w:rPr>
          <w:rFonts w:ascii="Arial" w:eastAsia="Arial Unicode MS" w:hAnsi="Arial" w:cs="Arial"/>
          <w:lang w:val="es-DO"/>
        </w:rPr>
        <w:t>rchitect</w:t>
      </w:r>
      <w:proofErr w:type="spellEnd"/>
      <w:proofErr w:type="gramStart"/>
      <w:r>
        <w:rPr>
          <w:rFonts w:ascii="Arial" w:eastAsia="Arial Unicode MS" w:hAnsi="Arial" w:cs="Arial"/>
          <w:lang w:val="es-DO"/>
        </w:rPr>
        <w:t>, ...</w:t>
      </w:r>
      <w:proofErr w:type="gramEnd"/>
      <w:r>
        <w:rPr>
          <w:rFonts w:ascii="Arial" w:eastAsia="Arial Unicode MS" w:hAnsi="Arial" w:cs="Arial"/>
          <w:lang w:val="es-DO"/>
        </w:rPr>
        <w:t xml:space="preserve"> ). </w:t>
      </w:r>
      <w:proofErr w:type="gramStart"/>
      <w:r>
        <w:rPr>
          <w:rFonts w:ascii="Arial" w:eastAsia="Arial Unicode MS" w:hAnsi="Arial" w:cs="Arial"/>
          <w:lang w:val="es-DO"/>
        </w:rPr>
        <w:t>( 30</w:t>
      </w:r>
      <w:proofErr w:type="gramEnd"/>
      <w:r>
        <w:rPr>
          <w:rFonts w:ascii="Arial" w:eastAsia="Arial Unicode MS" w:hAnsi="Arial" w:cs="Arial"/>
          <w:lang w:val="es-DO"/>
        </w:rPr>
        <w:t xml:space="preserve"> </w:t>
      </w:r>
      <w:proofErr w:type="spellStart"/>
      <w:r>
        <w:rPr>
          <w:rFonts w:ascii="Arial" w:eastAsia="Arial Unicode MS" w:hAnsi="Arial" w:cs="Arial"/>
          <w:lang w:val="es-DO"/>
        </w:rPr>
        <w:t>ptos</w:t>
      </w:r>
      <w:proofErr w:type="spellEnd"/>
      <w:r>
        <w:rPr>
          <w:rFonts w:ascii="Arial" w:eastAsia="Arial Unicode MS" w:hAnsi="Arial" w:cs="Arial"/>
          <w:lang w:val="es-DO"/>
        </w:rPr>
        <w:t xml:space="preserve"> % )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1E75D3" w:rsidRDefault="001E75D3" w:rsidP="009B561B">
      <w:pPr>
        <w:pStyle w:val="HTMLconformatoprevio"/>
        <w:rPr>
          <w:rFonts w:ascii="Arial" w:eastAsia="Arial Unicode MS" w:hAnsi="Arial" w:cs="Arial"/>
          <w:b/>
          <w:sz w:val="24"/>
          <w:szCs w:val="24"/>
          <w:lang w:val="es-DO"/>
        </w:rPr>
      </w:pPr>
      <w:r>
        <w:rPr>
          <w:rFonts w:ascii="Arial" w:eastAsia="Arial Unicode MS" w:hAnsi="Arial" w:cs="Arial"/>
          <w:sz w:val="24"/>
          <w:szCs w:val="24"/>
          <w:lang w:val="es-DO"/>
        </w:rPr>
        <w:t xml:space="preserve">  </w:t>
      </w:r>
      <w:r w:rsidRPr="001E75D3">
        <w:rPr>
          <w:rFonts w:ascii="Arial" w:eastAsia="Arial Unicode MS" w:hAnsi="Arial" w:cs="Arial"/>
          <w:b/>
          <w:sz w:val="24"/>
          <w:szCs w:val="24"/>
          <w:lang w:val="es-DO"/>
        </w:rPr>
        <w:t>...</w:t>
      </w:r>
    </w:p>
    <w:p w:rsidR="00B4074F" w:rsidRPr="00B4074F" w:rsidRDefault="00B4074F" w:rsidP="00B4074F">
      <w:pPr>
        <w:pStyle w:val="HTMLconformatoprevio"/>
        <w:jc w:val="center"/>
        <w:rPr>
          <w:rFonts w:ascii="Arial" w:eastAsia="Arial Unicode MS" w:hAnsi="Arial" w:cs="Arial"/>
          <w:b/>
          <w:sz w:val="24"/>
          <w:szCs w:val="24"/>
          <w:lang w:val="es-DO"/>
        </w:rPr>
      </w:pPr>
      <w:r w:rsidRPr="00B4074F">
        <w:rPr>
          <w:rFonts w:ascii="Arial" w:eastAsia="Arial Unicode MS" w:hAnsi="Arial" w:cs="Arial"/>
          <w:b/>
          <w:sz w:val="24"/>
          <w:szCs w:val="24"/>
          <w:lang w:val="es-DO"/>
        </w:rPr>
        <w:lastRenderedPageBreak/>
        <w:t>ENTREGABLE</w:t>
      </w:r>
      <w:r w:rsidR="004A28A5">
        <w:rPr>
          <w:rFonts w:ascii="Arial" w:eastAsia="Arial Unicode MS" w:hAnsi="Arial" w:cs="Arial"/>
          <w:b/>
          <w:sz w:val="24"/>
          <w:szCs w:val="24"/>
          <w:lang w:val="es-DO"/>
        </w:rPr>
        <w:t xml:space="preserve">  </w:t>
      </w:r>
      <w:r w:rsidR="004A28A5" w:rsidRPr="004A28A5">
        <w:rPr>
          <w:rFonts w:ascii="Arial" w:eastAsia="Arial Unicode MS" w:hAnsi="Arial" w:cs="Arial"/>
          <w:b/>
          <w:sz w:val="96"/>
          <w:szCs w:val="96"/>
          <w:lang w:val="es-DO"/>
        </w:rPr>
        <w:t>E06</w:t>
      </w:r>
    </w:p>
    <w:p w:rsidR="00B44E35" w:rsidRPr="00B4074F" w:rsidRDefault="00B44E35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B4074F" w:rsidRDefault="004A28A5" w:rsidP="00B60CB9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>
        <w:rPr>
          <w:rFonts w:ascii="Arial" w:eastAsia="Arial Unicode MS" w:hAnsi="Arial" w:cs="Arial"/>
          <w:sz w:val="24"/>
          <w:szCs w:val="24"/>
          <w:lang w:val="es-DO"/>
        </w:rPr>
        <w:t>Contenido como</w:t>
      </w:r>
      <w:r w:rsidR="00D4551C">
        <w:rPr>
          <w:rFonts w:ascii="Arial" w:eastAsia="Arial Unicode MS" w:hAnsi="Arial" w:cs="Arial"/>
          <w:sz w:val="24"/>
          <w:szCs w:val="24"/>
          <w:lang w:val="es-DO"/>
        </w:rPr>
        <w:t xml:space="preserve"> indicado en “Usted debe: “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.  Todos en un solo archivo PDF nombrado con el formato ya conocidos por todos. ¡! Cuidado ¡! Si no cumple, no se recibe, y su PP = </w:t>
      </w:r>
      <w:r w:rsidRPr="004A28A5">
        <w:rPr>
          <w:rFonts w:ascii="Arial" w:eastAsia="Arial Unicode MS" w:hAnsi="Arial" w:cs="Arial"/>
          <w:color w:val="FF0000"/>
          <w:sz w:val="40"/>
          <w:szCs w:val="40"/>
          <w:lang w:val="es-DO"/>
        </w:rPr>
        <w:t>0</w:t>
      </w:r>
    </w:p>
    <w:p w:rsidR="00AA04DD" w:rsidRDefault="00AA04DD" w:rsidP="00B60CB9">
      <w:pPr>
        <w:pStyle w:val="HTMLconformatoprevio"/>
        <w:rPr>
          <w:rFonts w:ascii="Arial" w:hAnsi="Arial" w:cs="Arial"/>
          <w:b/>
          <w:sz w:val="24"/>
          <w:szCs w:val="24"/>
          <w:lang w:val="es-DO"/>
        </w:rPr>
      </w:pPr>
    </w:p>
    <w:p w:rsidR="00B44E35" w:rsidRPr="00B4074F" w:rsidRDefault="00B44E35" w:rsidP="00B44E35">
      <w:pPr>
        <w:pStyle w:val="HTMLconformatoprevio"/>
        <w:jc w:val="center"/>
        <w:rPr>
          <w:rFonts w:ascii="Arial" w:hAnsi="Arial" w:cs="Arial"/>
          <w:b/>
          <w:sz w:val="24"/>
          <w:szCs w:val="24"/>
          <w:lang w:val="es-DO"/>
        </w:rPr>
      </w:pPr>
      <w:r w:rsidRPr="00B4074F">
        <w:rPr>
          <w:rFonts w:ascii="Arial" w:hAnsi="Arial" w:cs="Arial"/>
          <w:b/>
          <w:sz w:val="24"/>
          <w:szCs w:val="24"/>
          <w:lang w:val="es-DO"/>
        </w:rPr>
        <w:t>ENTREGA</w:t>
      </w:r>
    </w:p>
    <w:p w:rsidR="00B44E35" w:rsidRPr="00B4074F" w:rsidRDefault="00B44E35" w:rsidP="00B44E35">
      <w:pPr>
        <w:pStyle w:val="HTMLconformatoprevio"/>
        <w:rPr>
          <w:rFonts w:ascii="Arial" w:hAnsi="Arial" w:cs="Arial"/>
          <w:sz w:val="24"/>
          <w:szCs w:val="24"/>
          <w:lang w:val="es-DO"/>
        </w:rPr>
      </w:pPr>
    </w:p>
    <w:p w:rsidR="00B44E35" w:rsidRPr="00B4074F" w:rsidRDefault="00B44E35" w:rsidP="00B44E35">
      <w:pPr>
        <w:pStyle w:val="HTMLconformatoprevio"/>
        <w:rPr>
          <w:rFonts w:ascii="Arial" w:hAnsi="Arial" w:cs="Arial"/>
          <w:sz w:val="24"/>
          <w:szCs w:val="24"/>
          <w:lang w:val="es-DO"/>
        </w:rPr>
      </w:pPr>
      <w:r w:rsidRPr="00B4074F">
        <w:rPr>
          <w:rFonts w:ascii="Arial" w:hAnsi="Arial" w:cs="Arial"/>
          <w:b/>
          <w:sz w:val="24"/>
          <w:szCs w:val="24"/>
          <w:lang w:val="es-DO"/>
        </w:rPr>
        <w:t xml:space="preserve">FECHA: </w:t>
      </w:r>
      <w:r w:rsidR="00D4551C">
        <w:rPr>
          <w:rFonts w:ascii="Arial" w:hAnsi="Arial" w:cs="Arial"/>
          <w:sz w:val="24"/>
          <w:szCs w:val="24"/>
          <w:lang w:val="es-DO"/>
        </w:rPr>
        <w:t>21</w:t>
      </w:r>
      <w:r w:rsidR="00B4074F" w:rsidRPr="00806EB8">
        <w:rPr>
          <w:rFonts w:ascii="Arial" w:hAnsi="Arial" w:cs="Arial"/>
          <w:sz w:val="24"/>
          <w:szCs w:val="24"/>
          <w:lang w:val="es-DO"/>
        </w:rPr>
        <w:t>-09-2013</w:t>
      </w:r>
      <w:r w:rsidR="00B4074F">
        <w:rPr>
          <w:rFonts w:ascii="Arial" w:hAnsi="Arial" w:cs="Arial"/>
          <w:b/>
          <w:sz w:val="24"/>
          <w:szCs w:val="24"/>
          <w:lang w:val="es-DO"/>
        </w:rPr>
        <w:t xml:space="preserve">    </w:t>
      </w:r>
      <w:r w:rsidRPr="00B4074F">
        <w:rPr>
          <w:rFonts w:ascii="Arial" w:hAnsi="Arial" w:cs="Arial"/>
          <w:b/>
          <w:sz w:val="24"/>
          <w:szCs w:val="24"/>
          <w:lang w:val="es-DO"/>
        </w:rPr>
        <w:t>HORA:</w:t>
      </w:r>
      <w:r w:rsidRPr="00B4074F">
        <w:rPr>
          <w:rFonts w:ascii="Arial" w:hAnsi="Arial" w:cs="Arial"/>
          <w:sz w:val="24"/>
          <w:szCs w:val="24"/>
          <w:lang w:val="es-DO"/>
        </w:rPr>
        <w:t xml:space="preserve"> </w:t>
      </w:r>
      <w:r w:rsidR="00B4074F">
        <w:rPr>
          <w:rFonts w:ascii="Arial" w:hAnsi="Arial" w:cs="Arial"/>
          <w:sz w:val="24"/>
          <w:szCs w:val="24"/>
          <w:lang w:val="es-DO"/>
        </w:rPr>
        <w:t>&lt;= 2400</w:t>
      </w:r>
    </w:p>
    <w:p w:rsidR="00AA04DD" w:rsidRDefault="00AA04DD" w:rsidP="00B44E35">
      <w:pPr>
        <w:pStyle w:val="HTMLconformatoprevio"/>
        <w:rPr>
          <w:rFonts w:ascii="Arial" w:hAnsi="Arial" w:cs="Arial"/>
          <w:b/>
          <w:sz w:val="24"/>
          <w:szCs w:val="24"/>
          <w:lang w:val="es-DO"/>
        </w:rPr>
      </w:pPr>
    </w:p>
    <w:p w:rsidR="00B44E35" w:rsidRPr="00B4074F" w:rsidRDefault="00B44E35" w:rsidP="00B44E35">
      <w:pPr>
        <w:pStyle w:val="HTMLconformatoprevio"/>
        <w:rPr>
          <w:rFonts w:ascii="Arial" w:hAnsi="Arial" w:cs="Arial"/>
          <w:sz w:val="24"/>
          <w:szCs w:val="24"/>
          <w:lang w:val="es-DO"/>
        </w:rPr>
      </w:pPr>
      <w:r w:rsidRPr="00B4074F">
        <w:rPr>
          <w:rFonts w:ascii="Arial" w:hAnsi="Arial" w:cs="Arial"/>
          <w:b/>
          <w:sz w:val="24"/>
          <w:szCs w:val="24"/>
          <w:lang w:val="es-DO"/>
        </w:rPr>
        <w:t>LUGAR:</w:t>
      </w:r>
      <w:r w:rsidR="00B4074F">
        <w:rPr>
          <w:rFonts w:ascii="Arial" w:hAnsi="Arial" w:cs="Arial"/>
          <w:sz w:val="24"/>
          <w:szCs w:val="24"/>
          <w:lang w:val="es-DO"/>
        </w:rPr>
        <w:t xml:space="preserve"> ferreiras54@yahoo.es</w:t>
      </w:r>
    </w:p>
    <w:p w:rsidR="00AA04DD" w:rsidRDefault="00AA04DD" w:rsidP="00B44E35">
      <w:pPr>
        <w:pStyle w:val="HTMLconformatoprevio"/>
        <w:rPr>
          <w:rFonts w:ascii="Arial" w:hAnsi="Arial" w:cs="Arial"/>
          <w:b/>
          <w:sz w:val="24"/>
          <w:szCs w:val="24"/>
          <w:lang w:val="es-DO"/>
        </w:rPr>
      </w:pPr>
    </w:p>
    <w:p w:rsidR="00B44E35" w:rsidRPr="00B4074F" w:rsidRDefault="00B44E35" w:rsidP="00B44E35">
      <w:pPr>
        <w:pStyle w:val="HTMLconformatoprevio"/>
        <w:rPr>
          <w:rFonts w:ascii="Arial" w:hAnsi="Arial" w:cs="Arial"/>
          <w:sz w:val="24"/>
          <w:szCs w:val="24"/>
          <w:lang w:val="es-DO"/>
        </w:rPr>
      </w:pPr>
      <w:r w:rsidRPr="00B4074F">
        <w:rPr>
          <w:rFonts w:ascii="Arial" w:hAnsi="Arial" w:cs="Arial"/>
          <w:b/>
          <w:sz w:val="24"/>
          <w:szCs w:val="24"/>
          <w:lang w:val="es-DO"/>
        </w:rPr>
        <w:t>FORMATO:</w:t>
      </w:r>
      <w:r w:rsidRPr="00B4074F">
        <w:rPr>
          <w:rFonts w:ascii="Arial" w:hAnsi="Arial" w:cs="Arial"/>
          <w:sz w:val="24"/>
          <w:szCs w:val="24"/>
          <w:lang w:val="es-DO"/>
        </w:rPr>
        <w:t xml:space="preserve"> </w:t>
      </w:r>
      <w:r w:rsidR="00B4074F">
        <w:rPr>
          <w:rFonts w:ascii="Arial" w:hAnsi="Arial" w:cs="Arial"/>
          <w:sz w:val="24"/>
          <w:szCs w:val="24"/>
          <w:lang w:val="es-DO"/>
        </w:rPr>
        <w:t>Archivo PDF conteniendo como cubierta e</w:t>
      </w:r>
      <w:r w:rsidRPr="00B4074F">
        <w:rPr>
          <w:rFonts w:ascii="Arial" w:hAnsi="Arial" w:cs="Arial"/>
          <w:sz w:val="24"/>
          <w:szCs w:val="24"/>
          <w:lang w:val="es-DO"/>
        </w:rPr>
        <w:t>sta hoja impresa con sus datos llenos, también impresos</w:t>
      </w:r>
      <w:r w:rsidR="00B4074F">
        <w:rPr>
          <w:rFonts w:ascii="Arial" w:hAnsi="Arial" w:cs="Arial"/>
          <w:sz w:val="24"/>
          <w:szCs w:val="24"/>
          <w:lang w:val="es-DO"/>
        </w:rPr>
        <w:t xml:space="preserve"> adjunto </w:t>
      </w:r>
      <w:r w:rsidRPr="00B4074F">
        <w:rPr>
          <w:rFonts w:ascii="Arial" w:hAnsi="Arial" w:cs="Arial"/>
          <w:sz w:val="24"/>
          <w:szCs w:val="24"/>
          <w:lang w:val="es-DO"/>
        </w:rPr>
        <w:t xml:space="preserve">a otra(s) hoja(s) similar(es) con los entregables </w:t>
      </w:r>
      <w:r w:rsidR="00806EB8">
        <w:rPr>
          <w:rFonts w:ascii="Arial" w:hAnsi="Arial" w:cs="Arial"/>
          <w:sz w:val="24"/>
          <w:szCs w:val="24"/>
          <w:lang w:val="es-DO"/>
        </w:rPr>
        <w:t>impresos</w:t>
      </w:r>
      <w:r w:rsidRPr="00B4074F">
        <w:rPr>
          <w:rFonts w:ascii="Arial" w:hAnsi="Arial" w:cs="Arial"/>
          <w:sz w:val="24"/>
          <w:szCs w:val="24"/>
          <w:lang w:val="es-DO"/>
        </w:rPr>
        <w:t xml:space="preserve"> en hojas blancas, blancas, de 8 ½ X 11</w:t>
      </w:r>
      <w:r w:rsidR="00B4074F">
        <w:rPr>
          <w:rFonts w:ascii="Arial" w:hAnsi="Arial" w:cs="Arial"/>
          <w:sz w:val="24"/>
          <w:szCs w:val="24"/>
          <w:lang w:val="es-DO"/>
        </w:rPr>
        <w:t xml:space="preserve"> </w:t>
      </w:r>
      <w:r w:rsidRPr="00B4074F">
        <w:rPr>
          <w:rFonts w:ascii="Arial" w:hAnsi="Arial" w:cs="Arial"/>
          <w:sz w:val="24"/>
          <w:szCs w:val="24"/>
          <w:lang w:val="es-DO"/>
        </w:rPr>
        <w:t xml:space="preserve">en fuente </w:t>
      </w:r>
      <w:r w:rsidR="00B4074F">
        <w:rPr>
          <w:rFonts w:ascii="Arial" w:hAnsi="Arial" w:cs="Arial"/>
          <w:sz w:val="24"/>
          <w:szCs w:val="24"/>
          <w:lang w:val="es-DO"/>
        </w:rPr>
        <w:t>Calibri 1</w:t>
      </w:r>
      <w:r w:rsidRPr="00B4074F">
        <w:rPr>
          <w:rFonts w:ascii="Arial" w:hAnsi="Arial" w:cs="Arial"/>
          <w:sz w:val="24"/>
          <w:szCs w:val="24"/>
          <w:lang w:val="es-DO"/>
        </w:rPr>
        <w:t>2, a un espacio entre líneas, identificadas cada pagina en la esquina superior derecha con su matricula y nombre, y con el número de hojas en el formato X de Y</w:t>
      </w:r>
      <w:r w:rsidR="00806EB8">
        <w:rPr>
          <w:rFonts w:ascii="Arial" w:hAnsi="Arial" w:cs="Arial"/>
          <w:sz w:val="24"/>
          <w:szCs w:val="24"/>
          <w:lang w:val="es-DO"/>
        </w:rPr>
        <w:t>.</w:t>
      </w:r>
      <w:r w:rsidRPr="00B4074F">
        <w:rPr>
          <w:rFonts w:ascii="Arial" w:hAnsi="Arial" w:cs="Arial"/>
          <w:sz w:val="24"/>
          <w:szCs w:val="24"/>
          <w:lang w:val="es-DO"/>
        </w:rPr>
        <w:t xml:space="preserve"> </w:t>
      </w:r>
    </w:p>
    <w:p w:rsidR="00B44E35" w:rsidRDefault="00B44E35" w:rsidP="00804273">
      <w:pPr>
        <w:rPr>
          <w:rFonts w:ascii="Arial" w:hAnsi="Arial" w:cs="Arial"/>
          <w:color w:val="000000"/>
          <w:lang w:val="es-DO"/>
        </w:rPr>
      </w:pPr>
    </w:p>
    <w:p w:rsidR="00B60CB9" w:rsidRPr="00B4074F" w:rsidRDefault="00B60CB9" w:rsidP="00B60CB9">
      <w:pPr>
        <w:pStyle w:val="HTMLconformatoprevio"/>
        <w:jc w:val="center"/>
        <w:rPr>
          <w:rFonts w:ascii="Arial" w:hAnsi="Arial" w:cs="Arial"/>
          <w:b/>
          <w:color w:val="FF0000"/>
          <w:sz w:val="24"/>
          <w:szCs w:val="24"/>
          <w:lang w:val="es-DO"/>
        </w:rPr>
      </w:pPr>
      <w:r w:rsidRPr="00B4074F">
        <w:rPr>
          <w:rFonts w:ascii="Arial" w:hAnsi="Arial" w:cs="Arial"/>
          <w:b/>
          <w:color w:val="FF0000"/>
          <w:sz w:val="24"/>
          <w:szCs w:val="24"/>
          <w:lang w:val="es-DO"/>
        </w:rPr>
        <w:t>ESTRICTAMENTE,  MUY ESTRICTAMENTE: SU TRABAJO DEBE SER INDIVIDUAL</w:t>
      </w:r>
    </w:p>
    <w:p w:rsidR="00B60CB9" w:rsidRDefault="00B60CB9" w:rsidP="00804273">
      <w:pPr>
        <w:rPr>
          <w:rFonts w:ascii="Arial" w:hAnsi="Arial" w:cs="Arial"/>
          <w:color w:val="000000"/>
          <w:lang w:val="es-DO"/>
        </w:rPr>
      </w:pPr>
    </w:p>
    <w:p w:rsidR="00DB2FB3" w:rsidRDefault="00DB2FB3" w:rsidP="00804273">
      <w:pPr>
        <w:rPr>
          <w:rFonts w:ascii="Arial" w:hAnsi="Arial" w:cs="Arial"/>
          <w:color w:val="000000"/>
          <w:lang w:val="es-DO"/>
        </w:rPr>
      </w:pPr>
    </w:p>
    <w:p w:rsidR="00DB2FB3" w:rsidRPr="00DB2FB3" w:rsidRDefault="00DB2FB3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  <w:proofErr w:type="spellStart"/>
      <w:r w:rsidRPr="00DB2FB3">
        <w:rPr>
          <w:rFonts w:ascii="Arial" w:hAnsi="Arial" w:cs="Arial"/>
          <w:color w:val="00B050"/>
          <w:sz w:val="40"/>
          <w:szCs w:val="40"/>
          <w:lang w:val="es-DO"/>
        </w:rPr>
        <w:t>Happy</w:t>
      </w:r>
      <w:proofErr w:type="spellEnd"/>
      <w:r w:rsidRPr="00DB2FB3">
        <w:rPr>
          <w:rFonts w:ascii="Arial" w:hAnsi="Arial" w:cs="Arial"/>
          <w:color w:val="00B050"/>
          <w:sz w:val="40"/>
          <w:szCs w:val="40"/>
          <w:lang w:val="es-DO"/>
        </w:rPr>
        <w:t xml:space="preserve"> </w:t>
      </w:r>
      <w:proofErr w:type="spellStart"/>
      <w:r w:rsidRPr="00DB2FB3">
        <w:rPr>
          <w:rFonts w:ascii="Arial" w:hAnsi="Arial" w:cs="Arial"/>
          <w:color w:val="00B050"/>
          <w:sz w:val="40"/>
          <w:szCs w:val="40"/>
          <w:lang w:val="es-DO"/>
        </w:rPr>
        <w:t>long</w:t>
      </w:r>
      <w:proofErr w:type="spellEnd"/>
      <w:r w:rsidRPr="00DB2FB3">
        <w:rPr>
          <w:rFonts w:ascii="Arial" w:hAnsi="Arial" w:cs="Arial"/>
          <w:color w:val="00B050"/>
          <w:sz w:val="40"/>
          <w:szCs w:val="40"/>
          <w:lang w:val="es-DO"/>
        </w:rPr>
        <w:t xml:space="preserve"> </w:t>
      </w:r>
      <w:proofErr w:type="spellStart"/>
      <w:r w:rsidRPr="00DB2FB3">
        <w:rPr>
          <w:rFonts w:ascii="Arial" w:hAnsi="Arial" w:cs="Arial"/>
          <w:color w:val="00B050"/>
          <w:sz w:val="40"/>
          <w:szCs w:val="40"/>
          <w:lang w:val="es-DO"/>
        </w:rPr>
        <w:t>weekend</w:t>
      </w:r>
      <w:proofErr w:type="spellEnd"/>
      <w:r w:rsidRPr="00DB2FB3">
        <w:rPr>
          <w:rFonts w:ascii="Arial" w:hAnsi="Arial" w:cs="Arial"/>
          <w:color w:val="00B050"/>
          <w:sz w:val="40"/>
          <w:szCs w:val="40"/>
          <w:lang w:val="es-DO"/>
        </w:rPr>
        <w:t>.</w:t>
      </w:r>
    </w:p>
    <w:sectPr w:rsidR="00DB2FB3" w:rsidRPr="00DB2FB3" w:rsidSect="00FF1B02">
      <w:headerReference w:type="even" r:id="rId7"/>
      <w:headerReference w:type="default" r:id="rId8"/>
      <w:pgSz w:w="12242" w:h="15842" w:code="1"/>
      <w:pgMar w:top="851" w:right="851" w:bottom="1418" w:left="851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2EB" w:rsidRDefault="00C222EB">
      <w:r>
        <w:separator/>
      </w:r>
    </w:p>
  </w:endnote>
  <w:endnote w:type="continuationSeparator" w:id="0">
    <w:p w:rsidR="00C222EB" w:rsidRDefault="00C22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2EB" w:rsidRDefault="00C222EB">
      <w:r>
        <w:separator/>
      </w:r>
    </w:p>
  </w:footnote>
  <w:footnote w:type="continuationSeparator" w:id="0">
    <w:p w:rsidR="00C222EB" w:rsidRDefault="00C22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BA0" w:rsidRDefault="00D90091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02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44BA0" w:rsidRDefault="00544BA0" w:rsidP="00C35E2A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BA0" w:rsidRDefault="00D90091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40B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44BA0" w:rsidRDefault="00544BA0" w:rsidP="00C35E2A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2E5FC8"/>
    <w:multiLevelType w:val="hybridMultilevel"/>
    <w:tmpl w:val="046AD3F4"/>
    <w:lvl w:ilvl="0" w:tplc="2E2E1118">
      <w:start w:val="1"/>
      <w:numFmt w:val="decimal"/>
      <w:lvlText w:val="%1)"/>
      <w:lvlJc w:val="left"/>
      <w:pPr>
        <w:tabs>
          <w:tab w:val="num" w:pos="1652"/>
        </w:tabs>
        <w:ind w:left="165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7"/>
        </w:tabs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7"/>
        </w:tabs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7"/>
        </w:tabs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7"/>
        </w:tabs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7"/>
        </w:tabs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7"/>
        </w:tabs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7"/>
        </w:tabs>
        <w:ind w:left="655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707"/>
    <w:rsid w:val="000053C0"/>
    <w:rsid w:val="000072EB"/>
    <w:rsid w:val="00031FD8"/>
    <w:rsid w:val="00036DC4"/>
    <w:rsid w:val="000C1B6D"/>
    <w:rsid w:val="000D1C2B"/>
    <w:rsid w:val="000F5CB2"/>
    <w:rsid w:val="00100AC2"/>
    <w:rsid w:val="00146DF9"/>
    <w:rsid w:val="0015504A"/>
    <w:rsid w:val="00190FC6"/>
    <w:rsid w:val="001B2800"/>
    <w:rsid w:val="001D3644"/>
    <w:rsid w:val="001E75D3"/>
    <w:rsid w:val="002423A4"/>
    <w:rsid w:val="002734FB"/>
    <w:rsid w:val="002C66C7"/>
    <w:rsid w:val="002D53C4"/>
    <w:rsid w:val="002E1F41"/>
    <w:rsid w:val="002F16C4"/>
    <w:rsid w:val="003247A2"/>
    <w:rsid w:val="00374D04"/>
    <w:rsid w:val="003C2B3C"/>
    <w:rsid w:val="003E608D"/>
    <w:rsid w:val="00401BBD"/>
    <w:rsid w:val="00434EFD"/>
    <w:rsid w:val="004A28A5"/>
    <w:rsid w:val="004C6210"/>
    <w:rsid w:val="004E6E19"/>
    <w:rsid w:val="004F3A60"/>
    <w:rsid w:val="00544BA0"/>
    <w:rsid w:val="0055513F"/>
    <w:rsid w:val="005716C1"/>
    <w:rsid w:val="005B411D"/>
    <w:rsid w:val="005C7182"/>
    <w:rsid w:val="005E0B53"/>
    <w:rsid w:val="005E2A18"/>
    <w:rsid w:val="005E525E"/>
    <w:rsid w:val="00602987"/>
    <w:rsid w:val="00642930"/>
    <w:rsid w:val="00664965"/>
    <w:rsid w:val="00670FC1"/>
    <w:rsid w:val="00676707"/>
    <w:rsid w:val="00705656"/>
    <w:rsid w:val="007A7026"/>
    <w:rsid w:val="007D4C39"/>
    <w:rsid w:val="0080184F"/>
    <w:rsid w:val="00804273"/>
    <w:rsid w:val="00806EB8"/>
    <w:rsid w:val="00847C17"/>
    <w:rsid w:val="00895237"/>
    <w:rsid w:val="008B66AE"/>
    <w:rsid w:val="00913EC7"/>
    <w:rsid w:val="00916CB9"/>
    <w:rsid w:val="009313A8"/>
    <w:rsid w:val="009917C9"/>
    <w:rsid w:val="00995760"/>
    <w:rsid w:val="009A0603"/>
    <w:rsid w:val="009B561B"/>
    <w:rsid w:val="009D11E1"/>
    <w:rsid w:val="00A27136"/>
    <w:rsid w:val="00A31622"/>
    <w:rsid w:val="00A4729A"/>
    <w:rsid w:val="00A70D7C"/>
    <w:rsid w:val="00A72030"/>
    <w:rsid w:val="00AA04DD"/>
    <w:rsid w:val="00AA2098"/>
    <w:rsid w:val="00B05437"/>
    <w:rsid w:val="00B4074F"/>
    <w:rsid w:val="00B44E35"/>
    <w:rsid w:val="00B60CB9"/>
    <w:rsid w:val="00B9214D"/>
    <w:rsid w:val="00BA032F"/>
    <w:rsid w:val="00BC1213"/>
    <w:rsid w:val="00BD3AED"/>
    <w:rsid w:val="00C139C7"/>
    <w:rsid w:val="00C16AD1"/>
    <w:rsid w:val="00C222EB"/>
    <w:rsid w:val="00C25986"/>
    <w:rsid w:val="00C35E2A"/>
    <w:rsid w:val="00C85386"/>
    <w:rsid w:val="00CE05EC"/>
    <w:rsid w:val="00D0435B"/>
    <w:rsid w:val="00D4551C"/>
    <w:rsid w:val="00D5212F"/>
    <w:rsid w:val="00D524EC"/>
    <w:rsid w:val="00D90091"/>
    <w:rsid w:val="00D95D80"/>
    <w:rsid w:val="00DB2FB3"/>
    <w:rsid w:val="00DE21C3"/>
    <w:rsid w:val="00E20736"/>
    <w:rsid w:val="00E638AE"/>
    <w:rsid w:val="00E7351C"/>
    <w:rsid w:val="00EE6E30"/>
    <w:rsid w:val="00EF41F8"/>
    <w:rsid w:val="00EF69BB"/>
    <w:rsid w:val="00F43279"/>
    <w:rsid w:val="00F46905"/>
    <w:rsid w:val="00F840B9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rsid w:val="00C35E2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35E2A"/>
  </w:style>
  <w:style w:type="table" w:styleId="Tablaconcuadrcula">
    <w:name w:val="Table Grid"/>
    <w:basedOn w:val="Tablanormal"/>
    <w:rsid w:val="00007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qFormat/>
    <w:rsid w:val="000053C0"/>
    <w:rPr>
      <w:b/>
      <w:bCs/>
    </w:rPr>
  </w:style>
  <w:style w:type="character" w:styleId="Hipervnculo">
    <w:name w:val="Hyperlink"/>
    <w:basedOn w:val="Fuentedeprrafopredeter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74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Java, A8</vt:lpstr>
    </vt:vector>
  </TitlesOfParts>
  <Company>PROMIND AGRO INDUSTRIAL,S.A.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A8</dc:title>
  <dc:creator>Ferreiras</dc:creator>
  <cp:lastModifiedBy>Ron-E</cp:lastModifiedBy>
  <cp:revision>2</cp:revision>
  <cp:lastPrinted>2012-10-11T16:56:00Z</cp:lastPrinted>
  <dcterms:created xsi:type="dcterms:W3CDTF">2013-09-21T20:54:00Z</dcterms:created>
  <dcterms:modified xsi:type="dcterms:W3CDTF">2013-09-21T20:54:00Z</dcterms:modified>
</cp:coreProperties>
</file>