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99"/>
        <w:gridCol w:w="3783"/>
        <w:gridCol w:w="2255"/>
        <w:gridCol w:w="171"/>
        <w:gridCol w:w="1436"/>
        <w:gridCol w:w="1164"/>
      </w:tblGrid>
      <w:tr w:rsidR="003247A2" w:rsidRPr="00544BA0" w:rsidTr="00B4074F">
        <w:trPr>
          <w:trHeight w:val="349"/>
        </w:trPr>
        <w:tc>
          <w:tcPr>
            <w:tcW w:w="5582" w:type="dxa"/>
            <w:gridSpan w:val="2"/>
          </w:tcPr>
          <w:p w:rsidR="003247A2" w:rsidRPr="00544BA0" w:rsidRDefault="003247A2" w:rsidP="00D5212F">
            <w:pPr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UASD/ 201</w:t>
            </w:r>
            <w:r w:rsidR="00D5212F">
              <w:rPr>
                <w:rFonts w:ascii="Verdana" w:hAnsi="Verdana" w:cs="Courier New"/>
                <w:lang w:val="es-ES"/>
              </w:rPr>
              <w:t>3</w:t>
            </w:r>
            <w:r w:rsidR="00BA032F">
              <w:rPr>
                <w:rFonts w:ascii="Verdana" w:hAnsi="Verdana" w:cs="Courier New"/>
                <w:lang w:val="es-ES"/>
              </w:rPr>
              <w:t>-</w:t>
            </w:r>
            <w:r w:rsidR="00995760">
              <w:rPr>
                <w:rFonts w:ascii="Verdana" w:hAnsi="Verdana" w:cs="Courier New"/>
                <w:lang w:val="es-ES"/>
              </w:rPr>
              <w:t>2</w:t>
            </w:r>
            <w:r w:rsidRPr="00544BA0">
              <w:rPr>
                <w:rFonts w:ascii="Verdana" w:hAnsi="Verdana" w:cs="Courier New"/>
                <w:lang w:val="es-ES"/>
              </w:rPr>
              <w:t xml:space="preserve">/ </w:t>
            </w:r>
            <w:r w:rsidR="00D5212F">
              <w:rPr>
                <w:rFonts w:ascii="Verdana" w:hAnsi="Verdana" w:cs="Courier New"/>
                <w:lang w:val="es-ES"/>
              </w:rPr>
              <w:t>329</w:t>
            </w:r>
            <w:r w:rsidRPr="00544BA0">
              <w:rPr>
                <w:rFonts w:ascii="Verdana" w:hAnsi="Verdana" w:cs="Courier New"/>
                <w:lang w:val="es-ES"/>
              </w:rPr>
              <w:t xml:space="preserve">/  </w:t>
            </w:r>
            <w:r w:rsidR="005B411D">
              <w:rPr>
                <w:rFonts w:ascii="Verdana" w:hAnsi="Verdana" w:cs="Courier New"/>
                <w:lang w:val="es-ES"/>
              </w:rPr>
              <w:t xml:space="preserve">Ferreiras. </w:t>
            </w:r>
          </w:p>
        </w:tc>
        <w:tc>
          <w:tcPr>
            <w:tcW w:w="2426" w:type="dxa"/>
            <w:gridSpan w:val="2"/>
          </w:tcPr>
          <w:p w:rsidR="003247A2" w:rsidRPr="00544BA0" w:rsidRDefault="00D5212F" w:rsidP="003247A2">
            <w:pPr>
              <w:pStyle w:val="Ttulo2"/>
              <w:ind w:left="0"/>
              <w:rPr>
                <w:rFonts w:cs="Courier New"/>
                <w:b w:val="0"/>
                <w:bCs w:val="0"/>
                <w:sz w:val="24"/>
                <w:lang w:val="es-ES"/>
              </w:rPr>
            </w:pPr>
            <w:r>
              <w:rPr>
                <w:rFonts w:cs="Courier New"/>
                <w:b w:val="0"/>
                <w:bCs w:val="0"/>
                <w:sz w:val="24"/>
                <w:lang w:val="es-ES"/>
              </w:rPr>
              <w:t>Sábado 2109</w:t>
            </w:r>
          </w:p>
        </w:tc>
        <w:tc>
          <w:tcPr>
            <w:tcW w:w="2600" w:type="dxa"/>
            <w:gridSpan w:val="2"/>
          </w:tcPr>
          <w:p w:rsidR="003247A2" w:rsidRPr="00544BA0" w:rsidRDefault="00D5212F" w:rsidP="003247A2">
            <w:pPr>
              <w:pStyle w:val="Ttulo2"/>
              <w:ind w:left="0"/>
              <w:rPr>
                <w:rFonts w:cs="Courier New"/>
                <w:b w:val="0"/>
                <w:bCs w:val="0"/>
                <w:sz w:val="24"/>
                <w:lang w:val="es-ES"/>
              </w:rPr>
            </w:pPr>
            <w:r>
              <w:rPr>
                <w:rFonts w:cs="Courier New"/>
                <w:b w:val="0"/>
                <w:bCs w:val="0"/>
                <w:sz w:val="24"/>
                <w:lang w:val="es-ES"/>
              </w:rPr>
              <w:t>A21</w:t>
            </w:r>
            <w:r w:rsidR="00B4074F">
              <w:rPr>
                <w:rFonts w:cs="Courier New"/>
                <w:b w:val="0"/>
                <w:bCs w:val="0"/>
                <w:sz w:val="24"/>
                <w:lang w:val="es-ES"/>
              </w:rPr>
              <w:t>09201301</w:t>
            </w:r>
          </w:p>
        </w:tc>
      </w:tr>
      <w:tr w:rsidR="003247A2" w:rsidRPr="00544BA0">
        <w:trPr>
          <w:cantSplit/>
          <w:trHeight w:val="567"/>
        </w:trPr>
        <w:tc>
          <w:tcPr>
            <w:tcW w:w="1799" w:type="dxa"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NOMBRE</w:t>
            </w:r>
          </w:p>
        </w:tc>
        <w:tc>
          <w:tcPr>
            <w:tcW w:w="3783" w:type="dxa"/>
          </w:tcPr>
          <w:p w:rsidR="003247A2" w:rsidRPr="00544BA0" w:rsidRDefault="00BE03AD" w:rsidP="003247A2">
            <w:pPr>
              <w:ind w:left="185"/>
              <w:rPr>
                <w:rFonts w:ascii="Verdana" w:hAnsi="Verdana" w:cs="Courier New"/>
                <w:lang w:val="es-ES"/>
              </w:rPr>
            </w:pPr>
            <w:r>
              <w:rPr>
                <w:rFonts w:ascii="Verdana" w:hAnsi="Verdana" w:cs="Courier New"/>
                <w:lang w:val="es-ES"/>
              </w:rPr>
              <w:t>Ronny Alexander</w:t>
            </w:r>
          </w:p>
        </w:tc>
        <w:tc>
          <w:tcPr>
            <w:tcW w:w="3862" w:type="dxa"/>
            <w:gridSpan w:val="3"/>
            <w:vMerge w:val="restart"/>
          </w:tcPr>
          <w:p w:rsidR="003247A2" w:rsidRPr="00544BA0" w:rsidRDefault="003247A2" w:rsidP="003247A2">
            <w:pPr>
              <w:pStyle w:val="Ttulo1"/>
              <w:rPr>
                <w:rFonts w:cs="Courier New"/>
                <w:sz w:val="24"/>
                <w:lang w:val="es-ES"/>
              </w:rPr>
            </w:pPr>
            <w:r w:rsidRPr="00544BA0">
              <w:rPr>
                <w:rFonts w:cs="Courier New"/>
                <w:sz w:val="24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3247A2" w:rsidRPr="00544BA0">
              <w:trPr>
                <w:jc w:val="center"/>
              </w:trPr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2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8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5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4</w:t>
                  </w:r>
                </w:p>
              </w:tc>
            </w:tr>
          </w:tbl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1164" w:type="dxa"/>
            <w:vMerge w:val="restart"/>
          </w:tcPr>
          <w:p w:rsidR="003247A2" w:rsidRPr="00D5212F" w:rsidRDefault="00D5212F" w:rsidP="00D5212F">
            <w:pPr>
              <w:rPr>
                <w:rFonts w:asciiTheme="minorHAnsi" w:hAnsiTheme="minorHAnsi" w:cs="Courier New"/>
                <w:color w:val="C4BC96" w:themeColor="background2" w:themeShade="BF"/>
                <w:lang w:val="es-ES"/>
              </w:rPr>
            </w:pPr>
            <w:r w:rsidRPr="00D5212F">
              <w:rPr>
                <w:rFonts w:asciiTheme="minorHAnsi" w:hAnsiTheme="minorHAnsi" w:cs="Courier New"/>
                <w:color w:val="C4BC96" w:themeColor="background2" w:themeShade="BF"/>
                <w:lang w:val="es-ES"/>
              </w:rPr>
              <w:t>Para uso del profesor</w:t>
            </w:r>
          </w:p>
        </w:tc>
      </w:tr>
      <w:tr w:rsidR="003247A2" w:rsidRPr="00544BA0">
        <w:trPr>
          <w:cantSplit/>
          <w:trHeight w:val="340"/>
        </w:trPr>
        <w:tc>
          <w:tcPr>
            <w:tcW w:w="1799" w:type="dxa"/>
            <w:vMerge w:val="restart"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APELLIDO</w:t>
            </w:r>
          </w:p>
        </w:tc>
        <w:tc>
          <w:tcPr>
            <w:tcW w:w="3783" w:type="dxa"/>
            <w:vMerge w:val="restart"/>
          </w:tcPr>
          <w:p w:rsidR="003247A2" w:rsidRPr="00544BA0" w:rsidRDefault="00BE03AD" w:rsidP="00BE03AD">
            <w:pPr>
              <w:rPr>
                <w:rFonts w:ascii="Verdana" w:hAnsi="Verdana" w:cs="Courier New"/>
                <w:lang w:val="es-ES"/>
              </w:rPr>
            </w:pPr>
            <w:r>
              <w:rPr>
                <w:rFonts w:ascii="Verdana" w:hAnsi="Verdana" w:cs="Courier New"/>
                <w:lang w:val="es-ES"/>
              </w:rPr>
              <w:t xml:space="preserve">   Melo Acosta</w:t>
            </w:r>
          </w:p>
        </w:tc>
        <w:tc>
          <w:tcPr>
            <w:tcW w:w="3862" w:type="dxa"/>
            <w:gridSpan w:val="3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1164" w:type="dxa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</w:tr>
      <w:tr w:rsidR="003247A2" w:rsidRPr="00544BA0">
        <w:trPr>
          <w:cantSplit/>
          <w:trHeight w:val="275"/>
        </w:trPr>
        <w:tc>
          <w:tcPr>
            <w:tcW w:w="1799" w:type="dxa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3783" w:type="dxa"/>
            <w:vMerge/>
          </w:tcPr>
          <w:p w:rsidR="003247A2" w:rsidRPr="00544BA0" w:rsidRDefault="003247A2" w:rsidP="003247A2">
            <w:pPr>
              <w:ind w:left="1745"/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2255" w:type="dxa"/>
          </w:tcPr>
          <w:p w:rsidR="003247A2" w:rsidRPr="00544BA0" w:rsidRDefault="003247A2" w:rsidP="003247A2">
            <w:pPr>
              <w:jc w:val="right"/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SECCIÓN</w:t>
            </w:r>
          </w:p>
        </w:tc>
        <w:tc>
          <w:tcPr>
            <w:tcW w:w="1607" w:type="dxa"/>
            <w:gridSpan w:val="2"/>
          </w:tcPr>
          <w:p w:rsidR="003247A2" w:rsidRPr="00544BA0" w:rsidRDefault="00804273" w:rsidP="00D5212F">
            <w:pPr>
              <w:jc w:val="center"/>
              <w:rPr>
                <w:rFonts w:ascii="Verdana" w:hAnsi="Verdana" w:cs="Courier New"/>
                <w:lang w:val="es-ES"/>
              </w:rPr>
            </w:pPr>
            <w:r>
              <w:rPr>
                <w:rFonts w:ascii="Verdana" w:hAnsi="Verdana" w:cs="Courier New"/>
                <w:lang w:val="es-ES"/>
              </w:rPr>
              <w:t>01</w:t>
            </w:r>
          </w:p>
        </w:tc>
        <w:tc>
          <w:tcPr>
            <w:tcW w:w="1164" w:type="dxa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</w:tr>
    </w:tbl>
    <w:p w:rsidR="005B411D" w:rsidRDefault="005B411D" w:rsidP="00C35E2A">
      <w:pPr>
        <w:autoSpaceDE w:val="0"/>
        <w:autoSpaceDN w:val="0"/>
        <w:adjustRightInd w:val="0"/>
        <w:rPr>
          <w:rFonts w:ascii="Verdana" w:hAnsi="Verdana" w:cs="EBIFNA+TimesNewRoman"/>
          <w:color w:val="000000"/>
          <w:sz w:val="20"/>
          <w:szCs w:val="20"/>
        </w:rPr>
      </w:pPr>
    </w:p>
    <w:p w:rsidR="00B44E35" w:rsidRDefault="00B44E35" w:rsidP="00C35E2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</w:rPr>
      </w:pPr>
    </w:p>
    <w:p w:rsidR="00B4074F" w:rsidRDefault="00B4074F" w:rsidP="00B4074F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B60CB9">
        <w:rPr>
          <w:rFonts w:ascii="Arial" w:eastAsia="Arial Unicode MS" w:hAnsi="Arial" w:cs="Arial"/>
          <w:b/>
          <w:sz w:val="24"/>
          <w:szCs w:val="24"/>
          <w:lang w:val="es-DO"/>
        </w:rPr>
        <w:t>TEMA</w:t>
      </w:r>
      <w:proofErr w:type="gramStart"/>
      <w:r w:rsidRPr="00B60CB9">
        <w:rPr>
          <w:rFonts w:ascii="Arial" w:eastAsia="Arial Unicode MS" w:hAnsi="Arial" w:cs="Arial"/>
          <w:b/>
          <w:sz w:val="24"/>
          <w:szCs w:val="24"/>
          <w:lang w:val="es-DO"/>
        </w:rPr>
        <w:t>: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="009B561B"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="009B561B" w:rsidRPr="009B561B">
        <w:rPr>
          <w:rFonts w:ascii="Arial" w:eastAsia="Arial Unicode MS" w:hAnsi="Arial" w:cs="Arial"/>
          <w:sz w:val="24"/>
          <w:szCs w:val="24"/>
          <w:lang w:val="es-DO"/>
        </w:rPr>
        <w:t>6</w:t>
      </w:r>
      <w:proofErr w:type="gramEnd"/>
      <w:r w:rsidR="009B561B" w:rsidRPr="009B561B">
        <w:rPr>
          <w:rFonts w:ascii="Arial" w:eastAsia="Arial Unicode MS" w:hAnsi="Arial" w:cs="Arial"/>
          <w:sz w:val="24"/>
          <w:szCs w:val="24"/>
          <w:lang w:val="es-DO"/>
        </w:rPr>
        <w:t>-Elicitacion, Casos De Uso, Introducción</w:t>
      </w:r>
    </w:p>
    <w:p w:rsidR="00B4074F" w:rsidRDefault="00B4074F" w:rsidP="00B4074F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B4074F" w:rsidRPr="00B4074F" w:rsidRDefault="00B4074F" w:rsidP="00B4074F">
      <w:pPr>
        <w:pStyle w:val="HTMLconformatoprevio"/>
        <w:jc w:val="center"/>
        <w:rPr>
          <w:rFonts w:ascii="Arial" w:eastAsia="Arial Unicode MS" w:hAnsi="Arial" w:cs="Arial"/>
          <w:b/>
          <w:sz w:val="24"/>
          <w:szCs w:val="24"/>
          <w:lang w:val="es-DO"/>
        </w:rPr>
      </w:pPr>
      <w:r w:rsidRPr="00B4074F">
        <w:rPr>
          <w:rFonts w:ascii="Arial" w:eastAsia="Arial Unicode MS" w:hAnsi="Arial" w:cs="Arial"/>
          <w:b/>
          <w:sz w:val="24"/>
          <w:szCs w:val="24"/>
          <w:lang w:val="es-DO"/>
        </w:rPr>
        <w:t>REQUERIMIENTO</w:t>
      </w:r>
      <w:r w:rsidR="00B60CB9">
        <w:rPr>
          <w:rFonts w:ascii="Arial" w:eastAsia="Arial Unicode MS" w:hAnsi="Arial" w:cs="Arial"/>
          <w:b/>
          <w:sz w:val="24"/>
          <w:szCs w:val="24"/>
          <w:lang w:val="es-DO"/>
        </w:rPr>
        <w:t>S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Supóngase que se desea desarrollar un sistema de capacitación basado en el navegador,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para ayudar a las personas a prepararse para un examen de certificación como Administrador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 xml:space="preserve">de Bases de Datos Oracle. 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Un usuario puede solicitar una prueba al sistema. El sistema recoge una serie de preguntas a partir de su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 xml:space="preserve">base de datos y, a partir de ellas,  compone una prueba. También, el sistema  califica las respuestas del usuario, 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y da consejo</w:t>
      </w:r>
      <w:r>
        <w:rPr>
          <w:rFonts w:ascii="Arial" w:eastAsia="Arial Unicode MS" w:hAnsi="Arial" w:cs="Arial"/>
          <w:sz w:val="24"/>
          <w:szCs w:val="24"/>
          <w:lang w:val="es-DO"/>
        </w:rPr>
        <w:t>s si el usuario lo solicita. Su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ponga que los cuestionarios son de opciones múltiples. El sistema tiene,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por lo menos, 10 preguntas.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Además de los usuarios, también hay tutores que ofrecen preguntas y sugerencias. Y también examinadores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que debe certificar las preguntas para asegurarse de que no sean triviales y que tengan sentido.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 xml:space="preserve">Como no hemos identificados los interesados, usted queda en libertad de completar los detalles  que considere tengan sentido para este ejercicios. 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Usted debe: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>1) Identificar los casos de uso y los actores iniciadores en cada CU.</w:t>
      </w:r>
      <w:r w:rsidR="004A28A5">
        <w:rPr>
          <w:rFonts w:ascii="Arial" w:eastAsia="Arial Unicode MS" w:hAnsi="Arial" w:cs="Arial"/>
          <w:lang w:val="es-DO"/>
        </w:rPr>
        <w:t xml:space="preserve"> </w:t>
      </w:r>
      <w:proofErr w:type="gramStart"/>
      <w:r w:rsidR="004A28A5">
        <w:rPr>
          <w:rFonts w:ascii="Arial" w:eastAsia="Arial Unicode MS" w:hAnsi="Arial" w:cs="Arial"/>
          <w:lang w:val="es-DO"/>
        </w:rPr>
        <w:t>( 10</w:t>
      </w:r>
      <w:proofErr w:type="gramEnd"/>
      <w:r w:rsidR="004A28A5">
        <w:rPr>
          <w:rFonts w:ascii="Arial" w:eastAsia="Arial Unicode MS" w:hAnsi="Arial" w:cs="Arial"/>
          <w:lang w:val="es-DO"/>
        </w:rPr>
        <w:t xml:space="preserve"> </w:t>
      </w:r>
      <w:proofErr w:type="spellStart"/>
      <w:r w:rsidR="004A28A5">
        <w:rPr>
          <w:rFonts w:ascii="Arial" w:eastAsia="Arial Unicode MS" w:hAnsi="Arial" w:cs="Arial"/>
          <w:lang w:val="es-DO"/>
        </w:rPr>
        <w:t>ptos</w:t>
      </w:r>
      <w:proofErr w:type="spellEnd"/>
      <w:r w:rsidR="004A28A5">
        <w:rPr>
          <w:rFonts w:ascii="Arial" w:eastAsia="Arial Unicode MS" w:hAnsi="Arial" w:cs="Arial"/>
          <w:lang w:val="es-DO"/>
        </w:rPr>
        <w:t xml:space="preserve"> % )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>2) Para cada actor identificado, preparar su descripción textual según mostrado en la PPT del tema</w:t>
      </w:r>
      <w:proofErr w:type="gramStart"/>
      <w:r w:rsidRPr="00D4551C">
        <w:rPr>
          <w:rFonts w:ascii="Arial" w:eastAsia="Arial Unicode MS" w:hAnsi="Arial" w:cs="Arial"/>
          <w:lang w:val="es-DO"/>
        </w:rPr>
        <w:t>.</w:t>
      </w:r>
      <w:r w:rsidR="004A28A5">
        <w:rPr>
          <w:rFonts w:ascii="Arial" w:eastAsia="Arial Unicode MS" w:hAnsi="Arial" w:cs="Arial"/>
          <w:lang w:val="es-DO"/>
        </w:rPr>
        <w:t>(</w:t>
      </w:r>
      <w:proofErr w:type="gramEnd"/>
      <w:r w:rsidR="004A28A5">
        <w:rPr>
          <w:rFonts w:ascii="Arial" w:eastAsia="Arial Unicode MS" w:hAnsi="Arial" w:cs="Arial"/>
          <w:lang w:val="es-DO"/>
        </w:rPr>
        <w:t xml:space="preserve"> 10 </w:t>
      </w:r>
      <w:proofErr w:type="spellStart"/>
      <w:r w:rsidR="004A28A5">
        <w:rPr>
          <w:rFonts w:ascii="Arial" w:eastAsia="Arial Unicode MS" w:hAnsi="Arial" w:cs="Arial"/>
          <w:lang w:val="es-DO"/>
        </w:rPr>
        <w:t>ptos</w:t>
      </w:r>
      <w:proofErr w:type="spellEnd"/>
      <w:r w:rsidR="004A28A5">
        <w:rPr>
          <w:rFonts w:ascii="Arial" w:eastAsia="Arial Unicode MS" w:hAnsi="Arial" w:cs="Arial"/>
          <w:lang w:val="es-DO"/>
        </w:rPr>
        <w:t xml:space="preserve"> % )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>3) Para cada caso de uso identificado preparar</w:t>
      </w:r>
      <w:r w:rsidR="004A28A5">
        <w:rPr>
          <w:rFonts w:ascii="Arial" w:eastAsia="Arial Unicode MS" w:hAnsi="Arial" w:cs="Arial"/>
          <w:lang w:val="es-DO"/>
        </w:rPr>
        <w:t xml:space="preserve"> </w:t>
      </w:r>
      <w:proofErr w:type="gramStart"/>
      <w:r w:rsidR="004A28A5">
        <w:rPr>
          <w:rFonts w:ascii="Arial" w:eastAsia="Arial Unicode MS" w:hAnsi="Arial" w:cs="Arial"/>
          <w:lang w:val="es-DO"/>
        </w:rPr>
        <w:t>( 50</w:t>
      </w:r>
      <w:proofErr w:type="gramEnd"/>
      <w:r w:rsidR="004A28A5">
        <w:rPr>
          <w:rFonts w:ascii="Arial" w:eastAsia="Arial Unicode MS" w:hAnsi="Arial" w:cs="Arial"/>
          <w:lang w:val="es-DO"/>
        </w:rPr>
        <w:t xml:space="preserve"> </w:t>
      </w:r>
      <w:proofErr w:type="spellStart"/>
      <w:r w:rsidR="004A28A5">
        <w:rPr>
          <w:rFonts w:ascii="Arial" w:eastAsia="Arial Unicode MS" w:hAnsi="Arial" w:cs="Arial"/>
          <w:lang w:val="es-DO"/>
        </w:rPr>
        <w:t>ptos</w:t>
      </w:r>
      <w:proofErr w:type="spellEnd"/>
      <w:r w:rsidR="004A28A5">
        <w:rPr>
          <w:rFonts w:ascii="Arial" w:eastAsia="Arial Unicode MS" w:hAnsi="Arial" w:cs="Arial"/>
          <w:lang w:val="es-DO"/>
        </w:rPr>
        <w:t>. % )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Caso de Uso</w:t>
      </w:r>
      <w:proofErr w:type="gramStart"/>
      <w:r w:rsidRPr="00D4551C">
        <w:rPr>
          <w:rFonts w:ascii="Arial" w:eastAsia="Arial Unicode MS" w:hAnsi="Arial" w:cs="Arial"/>
          <w:lang w:val="es-DO"/>
        </w:rPr>
        <w:t>:  &lt;</w:t>
      </w:r>
      <w:proofErr w:type="gramEnd"/>
      <w:r w:rsidRPr="00D4551C">
        <w:rPr>
          <w:rFonts w:ascii="Arial" w:eastAsia="Arial Unicode MS" w:hAnsi="Arial" w:cs="Arial"/>
          <w:lang w:val="es-DO"/>
        </w:rPr>
        <w:t>&lt; nombre del caso de uso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Actor primario (iniciador</w:t>
      </w:r>
      <w:proofErr w:type="gramStart"/>
      <w:r w:rsidRPr="00D4551C">
        <w:rPr>
          <w:rFonts w:ascii="Arial" w:eastAsia="Arial Unicode MS" w:hAnsi="Arial" w:cs="Arial"/>
          <w:lang w:val="es-DO"/>
        </w:rPr>
        <w:t>) :</w:t>
      </w:r>
      <w:proofErr w:type="gramEnd"/>
      <w:r w:rsidRPr="00D4551C">
        <w:rPr>
          <w:rFonts w:ascii="Arial" w:eastAsia="Arial Unicode MS" w:hAnsi="Arial" w:cs="Arial"/>
          <w:lang w:val="es-DO"/>
        </w:rPr>
        <w:t xml:space="preserve"> &lt;&lt; nombre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Precondición</w:t>
      </w:r>
      <w:proofErr w:type="gramStart"/>
      <w:r w:rsidRPr="00D4551C">
        <w:rPr>
          <w:rFonts w:ascii="Arial" w:eastAsia="Arial Unicode MS" w:hAnsi="Arial" w:cs="Arial"/>
          <w:lang w:val="es-DO"/>
        </w:rPr>
        <w:t>:  &lt;</w:t>
      </w:r>
      <w:proofErr w:type="gramEnd"/>
      <w:r w:rsidRPr="00D4551C">
        <w:rPr>
          <w:rFonts w:ascii="Arial" w:eastAsia="Arial Unicode MS" w:hAnsi="Arial" w:cs="Arial"/>
          <w:lang w:val="es-DO"/>
        </w:rPr>
        <w:t>&lt; describir en lenguaje llano, simple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Postcondiciones:   &lt;&lt; describir en lenguaje lleno, simple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Flujo principal: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1.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2.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3.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4.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 ...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</w:t>
      </w:r>
      <w:proofErr w:type="gramStart"/>
      <w:r w:rsidRPr="00D4551C">
        <w:rPr>
          <w:rFonts w:ascii="Arial" w:eastAsia="Arial Unicode MS" w:hAnsi="Arial" w:cs="Arial"/>
          <w:lang w:val="es-DO"/>
        </w:rPr>
        <w:t>n</w:t>
      </w:r>
      <w:proofErr w:type="gramEnd"/>
      <w:r w:rsidRPr="00D4551C">
        <w:rPr>
          <w:rFonts w:ascii="Arial" w:eastAsia="Arial Unicode MS" w:hAnsi="Arial" w:cs="Arial"/>
          <w:lang w:val="es-DO"/>
        </w:rPr>
        <w:t xml:space="preserve">  </w:t>
      </w:r>
    </w:p>
    <w:p w:rsidR="009B561B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4A28A5" w:rsidRPr="00D4551C" w:rsidRDefault="004A28A5" w:rsidP="009B561B">
      <w:pPr>
        <w:pStyle w:val="HTMLconformatoprevio"/>
        <w:rPr>
          <w:rFonts w:ascii="Arial" w:eastAsia="Arial Unicode MS" w:hAnsi="Arial" w:cs="Arial"/>
          <w:lang w:val="es-DO"/>
        </w:rPr>
      </w:pPr>
      <w:r>
        <w:rPr>
          <w:rFonts w:ascii="Arial" w:eastAsia="Arial Unicode MS" w:hAnsi="Arial" w:cs="Arial"/>
          <w:lang w:val="es-DO"/>
        </w:rPr>
        <w:t xml:space="preserve">  4)  Hacer el diagrama de casos de uso, usando una herramienta apropiada (E</w:t>
      </w:r>
      <w:r w:rsidRPr="004A28A5">
        <w:rPr>
          <w:rFonts w:ascii="Arial" w:eastAsia="Arial Unicode MS" w:hAnsi="Arial" w:cs="Arial"/>
          <w:lang w:val="es-DO"/>
        </w:rPr>
        <w:t xml:space="preserve">nterprise </w:t>
      </w:r>
      <w:proofErr w:type="spellStart"/>
      <w:r>
        <w:rPr>
          <w:rFonts w:ascii="Arial" w:eastAsia="Arial Unicode MS" w:hAnsi="Arial" w:cs="Arial"/>
          <w:lang w:val="es-DO"/>
        </w:rPr>
        <w:t>A</w:t>
      </w:r>
      <w:r w:rsidRPr="004A28A5">
        <w:rPr>
          <w:rFonts w:ascii="Arial" w:eastAsia="Arial Unicode MS" w:hAnsi="Arial" w:cs="Arial"/>
          <w:lang w:val="es-DO"/>
        </w:rPr>
        <w:t>rchitect</w:t>
      </w:r>
      <w:proofErr w:type="spellEnd"/>
      <w:proofErr w:type="gramStart"/>
      <w:r>
        <w:rPr>
          <w:rFonts w:ascii="Arial" w:eastAsia="Arial Unicode MS" w:hAnsi="Arial" w:cs="Arial"/>
          <w:lang w:val="es-DO"/>
        </w:rPr>
        <w:t>, ...</w:t>
      </w:r>
      <w:proofErr w:type="gramEnd"/>
      <w:r>
        <w:rPr>
          <w:rFonts w:ascii="Arial" w:eastAsia="Arial Unicode MS" w:hAnsi="Arial" w:cs="Arial"/>
          <w:lang w:val="es-DO"/>
        </w:rPr>
        <w:t xml:space="preserve"> ). </w:t>
      </w:r>
      <w:proofErr w:type="gramStart"/>
      <w:r>
        <w:rPr>
          <w:rFonts w:ascii="Arial" w:eastAsia="Arial Unicode MS" w:hAnsi="Arial" w:cs="Arial"/>
          <w:lang w:val="es-DO"/>
        </w:rPr>
        <w:t>( 30</w:t>
      </w:r>
      <w:proofErr w:type="gramEnd"/>
      <w:r>
        <w:rPr>
          <w:rFonts w:ascii="Arial" w:eastAsia="Arial Unicode MS" w:hAnsi="Arial" w:cs="Arial"/>
          <w:lang w:val="es-DO"/>
        </w:rPr>
        <w:t xml:space="preserve"> </w:t>
      </w:r>
      <w:proofErr w:type="spellStart"/>
      <w:r>
        <w:rPr>
          <w:rFonts w:ascii="Arial" w:eastAsia="Arial Unicode MS" w:hAnsi="Arial" w:cs="Arial"/>
          <w:lang w:val="es-DO"/>
        </w:rPr>
        <w:t>ptos</w:t>
      </w:r>
      <w:proofErr w:type="spellEnd"/>
      <w:r>
        <w:rPr>
          <w:rFonts w:ascii="Arial" w:eastAsia="Arial Unicode MS" w:hAnsi="Arial" w:cs="Arial"/>
          <w:lang w:val="es-DO"/>
        </w:rPr>
        <w:t xml:space="preserve"> % )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1E75D3" w:rsidRDefault="001E75D3" w:rsidP="009B561B">
      <w:pPr>
        <w:pStyle w:val="HTMLconformatoprevio"/>
        <w:rPr>
          <w:rFonts w:ascii="Arial" w:eastAsia="Arial Unicode MS" w:hAnsi="Arial" w:cs="Arial"/>
          <w:b/>
          <w:sz w:val="24"/>
          <w:szCs w:val="24"/>
          <w:lang w:val="es-DO"/>
        </w:rPr>
      </w:pPr>
      <w:r>
        <w:rPr>
          <w:rFonts w:ascii="Arial" w:eastAsia="Arial Unicode MS" w:hAnsi="Arial" w:cs="Arial"/>
          <w:sz w:val="24"/>
          <w:szCs w:val="24"/>
          <w:lang w:val="es-DO"/>
        </w:rPr>
        <w:t xml:space="preserve">  </w:t>
      </w:r>
      <w:r w:rsidRPr="001E75D3">
        <w:rPr>
          <w:rFonts w:ascii="Arial" w:eastAsia="Arial Unicode MS" w:hAnsi="Arial" w:cs="Arial"/>
          <w:b/>
          <w:sz w:val="24"/>
          <w:szCs w:val="24"/>
          <w:lang w:val="es-DO"/>
        </w:rPr>
        <w:t>...</w:t>
      </w: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D940EB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  <w:r w:rsidRPr="00BD199B">
        <w:rPr>
          <w:rFonts w:ascii="Arial" w:hAnsi="Arial" w:cs="Arial"/>
          <w:sz w:val="40"/>
          <w:szCs w:val="40"/>
          <w:lang w:val="es-DO"/>
        </w:rPr>
        <w:t>Identificación</w:t>
      </w:r>
      <w:r w:rsidR="00BD199B" w:rsidRPr="00BD199B">
        <w:rPr>
          <w:rFonts w:ascii="Arial" w:hAnsi="Arial" w:cs="Arial"/>
          <w:sz w:val="40"/>
          <w:szCs w:val="40"/>
          <w:lang w:val="es-DO"/>
        </w:rPr>
        <w:t xml:space="preserve"> de los casos de uso y los actores iniciadores en cada caso de uso</w:t>
      </w:r>
    </w:p>
    <w:p w:rsidR="00BD199B" w:rsidRDefault="00BD199B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C31A2" w:rsidRDefault="000C31A2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p w:rsidR="000C31A2" w:rsidRPr="000C31A2" w:rsidRDefault="000C31A2" w:rsidP="000C31A2">
      <w:pPr>
        <w:rPr>
          <w:rFonts w:asciiTheme="minorHAnsi" w:hAnsiTheme="minorHAnsi" w:cs="Arial"/>
          <w:b/>
          <w:szCs w:val="40"/>
          <w:lang w:val="es-DO"/>
        </w:rPr>
      </w:pPr>
      <w:r w:rsidRPr="000C31A2">
        <w:rPr>
          <w:rFonts w:asciiTheme="minorHAnsi" w:hAnsiTheme="minorHAnsi" w:cs="Arial"/>
          <w:b/>
          <w:szCs w:val="40"/>
          <w:lang w:val="es-DO"/>
        </w:rPr>
        <w:t>Consideraciones en la identificación de los Actores y los casos de uso.</w:t>
      </w:r>
    </w:p>
    <w:p w:rsidR="000C31A2" w:rsidRDefault="000C31A2" w:rsidP="00683A69">
      <w:pPr>
        <w:jc w:val="both"/>
        <w:rPr>
          <w:rFonts w:asciiTheme="minorHAnsi" w:hAnsiTheme="minorHAnsi" w:cs="Arial"/>
          <w:szCs w:val="40"/>
          <w:lang w:val="es-DO"/>
        </w:rPr>
      </w:pPr>
    </w:p>
    <w:p w:rsidR="00BD199B" w:rsidRPr="007B16D1" w:rsidRDefault="00BD199B" w:rsidP="007B16D1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szCs w:val="40"/>
          <w:lang w:val="es-DO"/>
        </w:rPr>
      </w:pPr>
      <w:r w:rsidRPr="007B16D1">
        <w:rPr>
          <w:rFonts w:asciiTheme="minorHAnsi" w:hAnsiTheme="minorHAnsi" w:cs="Arial"/>
          <w:szCs w:val="40"/>
          <w:lang w:val="es-DO"/>
        </w:rPr>
        <w:t>El actor que fue identificado como “Usuario” será denominado de ahora en adelante como “Estudiante”, ya que un Usuario pueden ser todas las personas que accederán a la aplicación y harán uso de esta</w:t>
      </w:r>
      <w:r w:rsidR="000C31A2" w:rsidRPr="007B16D1">
        <w:rPr>
          <w:rFonts w:asciiTheme="minorHAnsi" w:hAnsiTheme="minorHAnsi" w:cs="Arial"/>
          <w:szCs w:val="40"/>
          <w:lang w:val="es-DO"/>
        </w:rPr>
        <w:t>, de la misma manera que el Actor “Usuario” servirá de ahora en adelante como la superclase de los demás actores.</w:t>
      </w:r>
    </w:p>
    <w:p w:rsidR="002907A8" w:rsidRDefault="002907A8" w:rsidP="00683A69">
      <w:pPr>
        <w:jc w:val="both"/>
        <w:rPr>
          <w:rFonts w:asciiTheme="minorHAnsi" w:hAnsiTheme="minorHAnsi" w:cs="Arial"/>
          <w:szCs w:val="40"/>
          <w:lang w:val="es-DO"/>
        </w:rPr>
      </w:pPr>
    </w:p>
    <w:p w:rsidR="002907A8" w:rsidRPr="007B16D1" w:rsidRDefault="002907A8" w:rsidP="007B16D1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szCs w:val="40"/>
          <w:lang w:val="es-DO"/>
        </w:rPr>
      </w:pPr>
      <w:r w:rsidRPr="007B16D1">
        <w:rPr>
          <w:rFonts w:asciiTheme="minorHAnsi" w:hAnsiTheme="minorHAnsi" w:cs="Arial"/>
          <w:szCs w:val="40"/>
          <w:lang w:val="es-DO"/>
        </w:rPr>
        <w:t>El caso de uso en el cual el examinador verifica si las preguntas so</w:t>
      </w:r>
      <w:r w:rsidR="002F5C7F" w:rsidRPr="007B16D1">
        <w:rPr>
          <w:rFonts w:asciiTheme="minorHAnsi" w:hAnsiTheme="minorHAnsi" w:cs="Arial"/>
          <w:szCs w:val="40"/>
          <w:lang w:val="es-DO"/>
        </w:rPr>
        <w:t>n</w:t>
      </w:r>
      <w:r w:rsidRPr="007B16D1">
        <w:rPr>
          <w:rFonts w:asciiTheme="minorHAnsi" w:hAnsiTheme="minorHAnsi" w:cs="Arial"/>
          <w:szCs w:val="40"/>
          <w:lang w:val="es-DO"/>
        </w:rPr>
        <w:t xml:space="preserve"> aptas para las pruebas fué nombrado “Evaluar preguntas” por considerarse </w:t>
      </w:r>
      <w:r w:rsidR="002F5C7F" w:rsidRPr="007B16D1">
        <w:rPr>
          <w:rFonts w:asciiTheme="minorHAnsi" w:hAnsiTheme="minorHAnsi" w:cs="Arial"/>
          <w:szCs w:val="40"/>
          <w:lang w:val="es-DO"/>
        </w:rPr>
        <w:t>más</w:t>
      </w:r>
      <w:r w:rsidRPr="007B16D1">
        <w:rPr>
          <w:rFonts w:asciiTheme="minorHAnsi" w:hAnsiTheme="minorHAnsi" w:cs="Arial"/>
          <w:szCs w:val="40"/>
          <w:lang w:val="es-DO"/>
        </w:rPr>
        <w:t xml:space="preserve"> apropiado para el contexto.</w:t>
      </w:r>
    </w:p>
    <w:p w:rsidR="000C31A2" w:rsidRDefault="000C31A2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p w:rsidR="002907A8" w:rsidRDefault="002907A8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p w:rsidR="000C31A2" w:rsidRDefault="000C31A2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tbl>
      <w:tblPr>
        <w:tblpPr w:leftFromText="180" w:rightFromText="180" w:vertAnchor="text" w:tblpY="1"/>
        <w:tblOverlap w:val="never"/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04"/>
      </w:tblGrid>
      <w:tr w:rsidR="00461494" w:rsidTr="00DA585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204" w:type="dxa"/>
          </w:tcPr>
          <w:p w:rsidR="00461494" w:rsidRDefault="00461494" w:rsidP="00DA5858">
            <w:pPr>
              <w:jc w:val="center"/>
              <w:rPr>
                <w:rFonts w:ascii="Arial" w:hAnsi="Arial" w:cs="Arial"/>
                <w:sz w:val="40"/>
                <w:szCs w:val="40"/>
                <w:lang w:val="es-DO"/>
              </w:rPr>
            </w:pPr>
            <w:r>
              <w:rPr>
                <w:rFonts w:ascii="Arial" w:hAnsi="Arial" w:cs="Arial"/>
                <w:sz w:val="40"/>
                <w:szCs w:val="40"/>
                <w:lang w:val="es-DO"/>
              </w:rPr>
              <w:t>Actores Identificados</w:t>
            </w:r>
          </w:p>
        </w:tc>
      </w:tr>
      <w:tr w:rsidR="00461494" w:rsidTr="00DA5858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9204" w:type="dxa"/>
          </w:tcPr>
          <w:p w:rsidR="00461494" w:rsidRPr="00461494" w:rsidRDefault="00461494" w:rsidP="00DA5858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461494">
              <w:rPr>
                <w:rFonts w:asciiTheme="minorHAnsi" w:hAnsiTheme="minorHAnsi" w:cs="Arial"/>
                <w:szCs w:val="40"/>
                <w:lang w:val="es-DO"/>
              </w:rPr>
              <w:t>Usuario</w:t>
            </w:r>
          </w:p>
        </w:tc>
      </w:tr>
      <w:tr w:rsidR="00461494" w:rsidTr="00DA5858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9204" w:type="dxa"/>
          </w:tcPr>
          <w:p w:rsidR="00461494" w:rsidRPr="00461494" w:rsidRDefault="00461494" w:rsidP="00DA5858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461494">
              <w:rPr>
                <w:rFonts w:asciiTheme="minorHAnsi" w:hAnsiTheme="minorHAnsi" w:cs="Arial"/>
                <w:szCs w:val="40"/>
                <w:lang w:val="es-DO"/>
              </w:rPr>
              <w:t>Estudiante</w:t>
            </w:r>
          </w:p>
        </w:tc>
      </w:tr>
      <w:tr w:rsidR="00461494" w:rsidTr="00DA5858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9204" w:type="dxa"/>
          </w:tcPr>
          <w:p w:rsidR="00461494" w:rsidRPr="00461494" w:rsidRDefault="00461494" w:rsidP="00DA5858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461494">
              <w:rPr>
                <w:rFonts w:asciiTheme="minorHAnsi" w:hAnsiTheme="minorHAnsi" w:cs="Arial"/>
                <w:szCs w:val="40"/>
                <w:lang w:val="es-DO"/>
              </w:rPr>
              <w:t>Tutor</w:t>
            </w:r>
          </w:p>
        </w:tc>
      </w:tr>
      <w:tr w:rsidR="00461494" w:rsidTr="00DA5858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9204" w:type="dxa"/>
          </w:tcPr>
          <w:p w:rsidR="00461494" w:rsidRPr="00461494" w:rsidRDefault="00461494" w:rsidP="00DA5858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461494">
              <w:rPr>
                <w:rFonts w:asciiTheme="minorHAnsi" w:hAnsiTheme="minorHAnsi" w:cs="Arial"/>
                <w:szCs w:val="40"/>
                <w:lang w:val="es-DO"/>
              </w:rPr>
              <w:t>Examinador</w:t>
            </w:r>
          </w:p>
        </w:tc>
      </w:tr>
    </w:tbl>
    <w:p w:rsidR="00683A69" w:rsidRDefault="00DA5858" w:rsidP="00DB2FB3">
      <w:pPr>
        <w:jc w:val="center"/>
        <w:rPr>
          <w:rFonts w:asciiTheme="minorHAnsi" w:hAnsiTheme="minorHAnsi" w:cs="Arial"/>
          <w:szCs w:val="40"/>
          <w:lang w:val="es-DO"/>
        </w:rPr>
      </w:pPr>
      <w:r>
        <w:rPr>
          <w:rFonts w:asciiTheme="minorHAnsi" w:hAnsiTheme="minorHAnsi" w:cs="Arial"/>
          <w:szCs w:val="40"/>
          <w:lang w:val="es-DO"/>
        </w:rPr>
        <w:br w:type="textWrapping" w:clear="all"/>
      </w:r>
    </w:p>
    <w:p w:rsidR="00461494" w:rsidRDefault="00461494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p w:rsidR="00683A69" w:rsidRPr="00BD199B" w:rsidRDefault="00683A69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53"/>
        <w:gridCol w:w="5451"/>
      </w:tblGrid>
      <w:tr w:rsidR="00BD199B" w:rsidTr="00BD199B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204" w:type="dxa"/>
            <w:gridSpan w:val="2"/>
          </w:tcPr>
          <w:p w:rsidR="00BD199B" w:rsidRDefault="00BD199B" w:rsidP="00DB2FB3">
            <w:pPr>
              <w:jc w:val="center"/>
              <w:rPr>
                <w:rFonts w:ascii="Arial" w:hAnsi="Arial" w:cs="Arial"/>
                <w:sz w:val="40"/>
                <w:szCs w:val="40"/>
                <w:lang w:val="es-DO"/>
              </w:rPr>
            </w:pPr>
            <w:r>
              <w:rPr>
                <w:rFonts w:ascii="Arial" w:hAnsi="Arial" w:cs="Arial"/>
                <w:sz w:val="40"/>
                <w:szCs w:val="40"/>
                <w:lang w:val="es-DO"/>
              </w:rPr>
              <w:t>Casos de usos Identificados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b/>
                <w:szCs w:val="40"/>
                <w:lang w:val="es-DO"/>
              </w:rPr>
              <w:t xml:space="preserve">Caso de uso </w:t>
            </w:r>
          </w:p>
        </w:tc>
        <w:tc>
          <w:tcPr>
            <w:tcW w:w="5451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b/>
                <w:szCs w:val="40"/>
                <w:lang w:val="es-DO"/>
              </w:rPr>
              <w:t>Actor iniciador</w:t>
            </w:r>
          </w:p>
        </w:tc>
      </w:tr>
      <w:tr w:rsidR="00BD199B" w:rsidTr="00FD775F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Iniciar sesión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Estudiante,</w:t>
            </w:r>
            <w:r w:rsidR="00FD775F"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  <w:r>
              <w:rPr>
                <w:rFonts w:asciiTheme="minorHAnsi" w:hAnsiTheme="minorHAnsi" w:cs="Arial"/>
                <w:szCs w:val="40"/>
                <w:lang w:val="es-DO"/>
              </w:rPr>
              <w:t>Tutor, Examinador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Solicitar prueba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Estudiante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753" w:type="dxa"/>
          </w:tcPr>
          <w:p w:rsidR="00BD199B" w:rsidRPr="00BD199B" w:rsidRDefault="00BF264F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Solicitar</w:t>
            </w:r>
            <w:r w:rsidR="00BD199B" w:rsidRPr="00BD199B">
              <w:rPr>
                <w:rFonts w:asciiTheme="minorHAnsi" w:hAnsiTheme="minorHAnsi" w:cs="Arial"/>
                <w:szCs w:val="40"/>
                <w:lang w:val="es-DO"/>
              </w:rPr>
              <w:t xml:space="preserve"> sugerencia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Estudiante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Calificar respuestas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Sistema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Agregar pregunta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Tutor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Evaluar preguntas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Examinador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Ver resultado</w:t>
            </w:r>
          </w:p>
        </w:tc>
        <w:tc>
          <w:tcPr>
            <w:tcW w:w="5451" w:type="dxa"/>
          </w:tcPr>
          <w:p w:rsidR="00BD199B" w:rsidRPr="00BD199B" w:rsidRDefault="00241B1F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Estudiante, </w:t>
            </w:r>
            <w:r w:rsidR="001672AE">
              <w:rPr>
                <w:rFonts w:asciiTheme="minorHAnsi" w:hAnsiTheme="minorHAnsi" w:cs="Arial"/>
                <w:szCs w:val="40"/>
                <w:lang w:val="es-DO"/>
              </w:rPr>
              <w:t xml:space="preserve"> Examinador</w:t>
            </w:r>
          </w:p>
        </w:tc>
      </w:tr>
    </w:tbl>
    <w:p w:rsidR="00BD199B" w:rsidRDefault="00BD199B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37C2E" w:rsidRDefault="00037C2E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37C2E" w:rsidRDefault="00037C2E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37C2E" w:rsidRDefault="00037C2E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37C2E" w:rsidRDefault="00037C2E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37C2E" w:rsidRDefault="00037C2E" w:rsidP="007B16D1">
      <w:pPr>
        <w:rPr>
          <w:rFonts w:ascii="Arial" w:hAnsi="Arial" w:cs="Arial"/>
          <w:sz w:val="40"/>
          <w:szCs w:val="40"/>
          <w:lang w:val="es-DO"/>
        </w:rPr>
      </w:pPr>
      <w:r>
        <w:rPr>
          <w:rFonts w:ascii="Arial" w:hAnsi="Arial" w:cs="Arial"/>
          <w:sz w:val="40"/>
          <w:szCs w:val="40"/>
          <w:lang w:val="es-DO"/>
        </w:rPr>
        <w:t>Descripción Textual de los actores del sistema</w:t>
      </w:r>
    </w:p>
    <w:p w:rsidR="004B0F3D" w:rsidRDefault="004B0F3D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4B0F3D" w:rsidRDefault="004B0F3D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tbl>
      <w:tblPr>
        <w:tblW w:w="0" w:type="auto"/>
        <w:tblInd w:w="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19"/>
        <w:gridCol w:w="3018"/>
      </w:tblGrid>
      <w:tr w:rsidR="004B0F3D" w:rsidTr="004B0F3D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19" w:type="dxa"/>
          </w:tcPr>
          <w:p w:rsidR="004B0F3D" w:rsidRPr="004B0F3D" w:rsidRDefault="004B0F3D" w:rsidP="004B0F3D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szCs w:val="40"/>
                <w:lang w:val="es-DO"/>
              </w:rPr>
              <w:t>Nombre del actor</w:t>
            </w:r>
          </w:p>
        </w:tc>
        <w:tc>
          <w:tcPr>
            <w:tcW w:w="3018" w:type="dxa"/>
          </w:tcPr>
          <w:p w:rsidR="004B0F3D" w:rsidRPr="004B0F3D" w:rsidRDefault="004B0F3D" w:rsidP="004B0F3D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 w:rsidRPr="004B0F3D">
              <w:rPr>
                <w:rFonts w:asciiTheme="minorHAnsi" w:hAnsiTheme="minorHAnsi" w:cs="Arial"/>
                <w:szCs w:val="40"/>
                <w:lang w:val="es-DO"/>
              </w:rPr>
              <w:t>Usuario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</w:p>
        </w:tc>
      </w:tr>
      <w:tr w:rsidR="004B0F3D" w:rsidTr="004B0F3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5737" w:type="dxa"/>
            <w:gridSpan w:val="2"/>
          </w:tcPr>
          <w:p w:rsidR="004B0F3D" w:rsidRPr="004B0F3D" w:rsidRDefault="004B0F3D" w:rsidP="004B0F3D">
            <w:pPr>
              <w:rPr>
                <w:rFonts w:asciiTheme="minorHAnsi" w:hAnsiTheme="minorHAnsi" w:cs="Arial"/>
                <w:b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lang w:val="es-DO"/>
              </w:rPr>
              <w:t>Descripción</w:t>
            </w:r>
          </w:p>
        </w:tc>
      </w:tr>
      <w:tr w:rsidR="004B0F3D" w:rsidTr="004B0F3D">
        <w:tblPrEx>
          <w:tblCellMar>
            <w:top w:w="0" w:type="dxa"/>
            <w:bottom w:w="0" w:type="dxa"/>
          </w:tblCellMar>
        </w:tblPrEx>
        <w:trPr>
          <w:trHeight w:val="1705"/>
        </w:trPr>
        <w:tc>
          <w:tcPr>
            <w:tcW w:w="5737" w:type="dxa"/>
            <w:gridSpan w:val="2"/>
          </w:tcPr>
          <w:p w:rsidR="004B0F3D" w:rsidRPr="004B0F3D" w:rsidRDefault="004B0F3D" w:rsidP="004C0982">
            <w:pPr>
              <w:jc w:val="center"/>
              <w:rPr>
                <w:rFonts w:asciiTheme="minorHAnsi" w:hAnsiTheme="minorHAnsi" w:cs="Arial"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Representa la clase base de</w:t>
            </w:r>
            <w:r w:rsidRPr="004B0F3D">
              <w:rPr>
                <w:rFonts w:asciiTheme="minorHAnsi" w:hAnsiTheme="minorHAnsi" w:cs="Arial"/>
                <w:szCs w:val="40"/>
                <w:lang w:val="es-DO"/>
              </w:rPr>
              <w:t xml:space="preserve"> los usuarios que usaran el sistema</w:t>
            </w:r>
            <w:r w:rsidR="004C0982">
              <w:rPr>
                <w:rFonts w:asciiTheme="minorHAnsi" w:hAnsiTheme="minorHAnsi" w:cs="Arial"/>
                <w:szCs w:val="40"/>
                <w:lang w:val="es-DO"/>
              </w:rPr>
              <w:t>.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  <w:r w:rsidR="004C0982">
              <w:rPr>
                <w:rFonts w:asciiTheme="minorHAnsi" w:hAnsiTheme="minorHAnsi" w:cs="Arial"/>
                <w:szCs w:val="40"/>
                <w:lang w:val="es-DO"/>
              </w:rPr>
              <w:t xml:space="preserve">Todos los </w:t>
            </w:r>
            <w:r w:rsidR="00795C06">
              <w:rPr>
                <w:rFonts w:asciiTheme="minorHAnsi" w:hAnsiTheme="minorHAnsi" w:cs="Arial"/>
                <w:szCs w:val="40"/>
                <w:lang w:val="es-DO"/>
              </w:rPr>
              <w:t xml:space="preserve">demás </w:t>
            </w:r>
            <w:r w:rsidR="004C0982">
              <w:rPr>
                <w:rFonts w:asciiTheme="minorHAnsi" w:hAnsiTheme="minorHAnsi" w:cs="Arial"/>
                <w:szCs w:val="40"/>
                <w:lang w:val="es-DO"/>
              </w:rPr>
              <w:t xml:space="preserve">actores </w:t>
            </w:r>
            <w:r w:rsidR="00795C06">
              <w:rPr>
                <w:rFonts w:asciiTheme="minorHAnsi" w:hAnsiTheme="minorHAnsi" w:cs="Arial"/>
                <w:szCs w:val="40"/>
                <w:lang w:val="es-DO"/>
              </w:rPr>
              <w:t xml:space="preserve">(Estudiante, Tutor, Examinador) </w:t>
            </w:r>
            <w:r w:rsidR="004C0982">
              <w:rPr>
                <w:rFonts w:asciiTheme="minorHAnsi" w:hAnsiTheme="minorHAnsi" w:cs="Arial"/>
                <w:szCs w:val="40"/>
                <w:lang w:val="es-DO"/>
              </w:rPr>
              <w:t>que representaran las personas que interactuaran con el sistema heredan de este Actor.</w:t>
            </w:r>
          </w:p>
        </w:tc>
      </w:tr>
    </w:tbl>
    <w:p w:rsidR="00BD199B" w:rsidRDefault="00BD199B" w:rsidP="00BD199B">
      <w:pPr>
        <w:rPr>
          <w:rFonts w:asciiTheme="minorHAnsi" w:hAnsiTheme="minorHAnsi" w:cs="Arial"/>
          <w:szCs w:val="40"/>
          <w:lang w:val="es-DO"/>
        </w:rPr>
      </w:pPr>
    </w:p>
    <w:p w:rsidR="004C0982" w:rsidRDefault="004C0982" w:rsidP="00BD199B">
      <w:pPr>
        <w:rPr>
          <w:rFonts w:asciiTheme="minorHAnsi" w:hAnsiTheme="minorHAnsi" w:cs="Arial"/>
          <w:szCs w:val="40"/>
          <w:lang w:val="es-DO"/>
        </w:rPr>
      </w:pPr>
    </w:p>
    <w:p w:rsidR="004C0982" w:rsidRPr="00BD199B" w:rsidRDefault="004C0982" w:rsidP="00BD199B">
      <w:pPr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19"/>
        <w:gridCol w:w="3018"/>
      </w:tblGrid>
      <w:tr w:rsidR="004C0982" w:rsidTr="00BD55C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19" w:type="dxa"/>
          </w:tcPr>
          <w:p w:rsidR="004C0982" w:rsidRPr="004B0F3D" w:rsidRDefault="004C0982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szCs w:val="40"/>
                <w:lang w:val="es-DO"/>
              </w:rPr>
              <w:t>Nombre del actor</w:t>
            </w:r>
          </w:p>
        </w:tc>
        <w:tc>
          <w:tcPr>
            <w:tcW w:w="3018" w:type="dxa"/>
          </w:tcPr>
          <w:p w:rsidR="004C0982" w:rsidRPr="004B0F3D" w:rsidRDefault="004C0982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Estudiante</w:t>
            </w:r>
          </w:p>
        </w:tc>
      </w:tr>
      <w:tr w:rsidR="004C0982" w:rsidTr="00BD55CC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5737" w:type="dxa"/>
            <w:gridSpan w:val="2"/>
          </w:tcPr>
          <w:p w:rsidR="004C0982" w:rsidRPr="004B0F3D" w:rsidRDefault="004C098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lang w:val="es-DO"/>
              </w:rPr>
              <w:t>Descripción</w:t>
            </w:r>
          </w:p>
        </w:tc>
      </w:tr>
      <w:tr w:rsidR="004C0982" w:rsidTr="005779CD">
        <w:tblPrEx>
          <w:tblCellMar>
            <w:top w:w="0" w:type="dxa"/>
            <w:bottom w:w="0" w:type="dxa"/>
          </w:tblCellMar>
        </w:tblPrEx>
        <w:trPr>
          <w:trHeight w:val="1317"/>
        </w:trPr>
        <w:tc>
          <w:tcPr>
            <w:tcW w:w="5737" w:type="dxa"/>
            <w:gridSpan w:val="2"/>
          </w:tcPr>
          <w:p w:rsidR="004C0982" w:rsidRPr="004B0F3D" w:rsidRDefault="004C0982" w:rsidP="00891006">
            <w:pPr>
              <w:jc w:val="center"/>
              <w:rPr>
                <w:rFonts w:asciiTheme="minorHAnsi" w:hAnsiTheme="minorHAnsi" w:cs="Arial"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Representa el actor iniciador que </w:t>
            </w:r>
            <w:r w:rsidR="00891006">
              <w:rPr>
                <w:rFonts w:asciiTheme="minorHAnsi" w:hAnsiTheme="minorHAnsi" w:cs="Arial"/>
                <w:szCs w:val="40"/>
                <w:lang w:val="es-DO"/>
              </w:rPr>
              <w:t>interactuará</w:t>
            </w:r>
            <w:r w:rsidR="009C47C4">
              <w:rPr>
                <w:rFonts w:asciiTheme="minorHAnsi" w:hAnsiTheme="minorHAnsi" w:cs="Arial"/>
                <w:szCs w:val="40"/>
                <w:lang w:val="es-DO"/>
              </w:rPr>
              <w:t xml:space="preserve"> con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el caso de uso “Solicitar prueba”, es el actor que completará la prueba a tomar</w:t>
            </w:r>
            <w:r w:rsidR="00FD6F7D">
              <w:rPr>
                <w:rFonts w:asciiTheme="minorHAnsi" w:hAnsiTheme="minorHAnsi" w:cs="Arial"/>
                <w:szCs w:val="40"/>
                <w:lang w:val="es-DO"/>
              </w:rPr>
              <w:t>.</w:t>
            </w:r>
          </w:p>
        </w:tc>
      </w:tr>
    </w:tbl>
    <w:p w:rsidR="004C0982" w:rsidRDefault="004C0982" w:rsidP="00BD199B">
      <w:pPr>
        <w:rPr>
          <w:rFonts w:asciiTheme="minorHAnsi" w:hAnsiTheme="minorHAnsi" w:cs="Arial"/>
          <w:szCs w:val="40"/>
          <w:lang w:val="es-DO"/>
        </w:rPr>
      </w:pPr>
    </w:p>
    <w:p w:rsidR="003F52AF" w:rsidRDefault="003F52AF" w:rsidP="00BD199B">
      <w:pPr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19"/>
        <w:gridCol w:w="3018"/>
      </w:tblGrid>
      <w:tr w:rsidR="003F52AF" w:rsidTr="00BD55C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19" w:type="dxa"/>
          </w:tcPr>
          <w:p w:rsidR="003F52AF" w:rsidRPr="004B0F3D" w:rsidRDefault="003F52AF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szCs w:val="40"/>
                <w:lang w:val="es-DO"/>
              </w:rPr>
              <w:t>Nombre del actor</w:t>
            </w:r>
          </w:p>
        </w:tc>
        <w:tc>
          <w:tcPr>
            <w:tcW w:w="3018" w:type="dxa"/>
          </w:tcPr>
          <w:p w:rsidR="003F52AF" w:rsidRPr="004B0F3D" w:rsidRDefault="003F52AF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Tutor</w:t>
            </w:r>
          </w:p>
        </w:tc>
      </w:tr>
      <w:tr w:rsidR="003F52AF" w:rsidTr="00BD55CC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5737" w:type="dxa"/>
            <w:gridSpan w:val="2"/>
          </w:tcPr>
          <w:p w:rsidR="003F52AF" w:rsidRPr="004B0F3D" w:rsidRDefault="003F52AF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lang w:val="es-DO"/>
              </w:rPr>
              <w:t>Descripción</w:t>
            </w:r>
          </w:p>
        </w:tc>
      </w:tr>
      <w:tr w:rsidR="003F52AF" w:rsidTr="00BD55CC">
        <w:tblPrEx>
          <w:tblCellMar>
            <w:top w:w="0" w:type="dxa"/>
            <w:bottom w:w="0" w:type="dxa"/>
          </w:tblCellMar>
        </w:tblPrEx>
        <w:trPr>
          <w:trHeight w:val="1705"/>
        </w:trPr>
        <w:tc>
          <w:tcPr>
            <w:tcW w:w="5737" w:type="dxa"/>
            <w:gridSpan w:val="2"/>
          </w:tcPr>
          <w:p w:rsidR="003F52AF" w:rsidRPr="004B0F3D" w:rsidRDefault="003F52AF" w:rsidP="00F6237F">
            <w:pPr>
              <w:jc w:val="center"/>
              <w:rPr>
                <w:rFonts w:asciiTheme="minorHAnsi" w:hAnsiTheme="minorHAnsi" w:cs="Arial"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Representa el actor Tutor que se encarga de generar las preguntas a usar en la prueba </w:t>
            </w:r>
            <w:r w:rsidR="005779CD">
              <w:rPr>
                <w:rFonts w:asciiTheme="minorHAnsi" w:hAnsiTheme="minorHAnsi" w:cs="Arial"/>
                <w:szCs w:val="40"/>
                <w:lang w:val="es-DO"/>
              </w:rPr>
              <w:t xml:space="preserve">e </w:t>
            </w:r>
            <w:r w:rsidR="00F6237F">
              <w:rPr>
                <w:rFonts w:asciiTheme="minorHAnsi" w:hAnsiTheme="minorHAnsi" w:cs="Arial"/>
                <w:szCs w:val="40"/>
                <w:lang w:val="es-DO"/>
              </w:rPr>
              <w:t xml:space="preserve">interactuará con </w:t>
            </w:r>
            <w:r>
              <w:rPr>
                <w:rFonts w:asciiTheme="minorHAnsi" w:hAnsiTheme="minorHAnsi" w:cs="Arial"/>
                <w:szCs w:val="40"/>
                <w:lang w:val="es-DO"/>
              </w:rPr>
              <w:t>el caso de uso “Agregar pregunta” para agregar estas y para agregar una sugerencia a cada una de las preguntas.</w:t>
            </w:r>
          </w:p>
        </w:tc>
      </w:tr>
    </w:tbl>
    <w:p w:rsidR="003F52AF" w:rsidRDefault="003F52AF" w:rsidP="00BD199B">
      <w:pPr>
        <w:rPr>
          <w:rFonts w:asciiTheme="minorHAnsi" w:hAnsiTheme="minorHAnsi" w:cs="Arial"/>
          <w:szCs w:val="40"/>
          <w:lang w:val="es-DO"/>
        </w:rPr>
      </w:pPr>
    </w:p>
    <w:p w:rsidR="005779CD" w:rsidRDefault="005779CD" w:rsidP="00BD199B">
      <w:pPr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18"/>
        <w:gridCol w:w="3016"/>
      </w:tblGrid>
      <w:tr w:rsidR="005779CD" w:rsidTr="007B16D1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2718" w:type="dxa"/>
          </w:tcPr>
          <w:p w:rsidR="005779CD" w:rsidRPr="004B0F3D" w:rsidRDefault="005779CD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szCs w:val="40"/>
                <w:lang w:val="es-DO"/>
              </w:rPr>
              <w:t>Nombre del actor</w:t>
            </w:r>
          </w:p>
        </w:tc>
        <w:tc>
          <w:tcPr>
            <w:tcW w:w="3016" w:type="dxa"/>
          </w:tcPr>
          <w:p w:rsidR="005779CD" w:rsidRPr="004B0F3D" w:rsidRDefault="005779CD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Examinador</w:t>
            </w:r>
          </w:p>
        </w:tc>
      </w:tr>
      <w:tr w:rsidR="005779CD" w:rsidTr="007B16D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734" w:type="dxa"/>
            <w:gridSpan w:val="2"/>
          </w:tcPr>
          <w:p w:rsidR="005779CD" w:rsidRPr="004B0F3D" w:rsidRDefault="005779CD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lang w:val="es-DO"/>
              </w:rPr>
              <w:t>Descripción</w:t>
            </w:r>
          </w:p>
        </w:tc>
      </w:tr>
      <w:tr w:rsidR="005779CD" w:rsidTr="007B16D1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5734" w:type="dxa"/>
            <w:gridSpan w:val="2"/>
          </w:tcPr>
          <w:p w:rsidR="005779CD" w:rsidRPr="004B0F3D" w:rsidRDefault="005779CD" w:rsidP="009B113F">
            <w:pPr>
              <w:jc w:val="center"/>
              <w:rPr>
                <w:rFonts w:asciiTheme="minorHAnsi" w:hAnsiTheme="minorHAnsi" w:cs="Arial"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Representa el actor que se encarga de revisar que las preguntas de la pruebas sean claras, concisas y no sean ambiguas. Este </w:t>
            </w:r>
            <w:r w:rsidR="009B113F">
              <w:rPr>
                <w:rFonts w:asciiTheme="minorHAnsi" w:hAnsiTheme="minorHAnsi" w:cs="Arial"/>
                <w:szCs w:val="40"/>
                <w:lang w:val="es-DO"/>
              </w:rPr>
              <w:t>interactuará con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el caso de uso “</w:t>
            </w:r>
            <w:r w:rsidR="004F2F34">
              <w:rPr>
                <w:rFonts w:asciiTheme="minorHAnsi" w:hAnsiTheme="minorHAnsi" w:cs="Arial"/>
                <w:szCs w:val="40"/>
                <w:lang w:val="es-DO"/>
              </w:rPr>
              <w:t>Evaluar preguntas</w:t>
            </w:r>
            <w:r>
              <w:rPr>
                <w:rFonts w:asciiTheme="minorHAnsi" w:hAnsiTheme="minorHAnsi" w:cs="Arial"/>
                <w:szCs w:val="40"/>
                <w:lang w:val="es-DO"/>
              </w:rPr>
              <w:t>”</w:t>
            </w:r>
          </w:p>
        </w:tc>
      </w:tr>
    </w:tbl>
    <w:p w:rsidR="007B16D1" w:rsidRDefault="007B16D1" w:rsidP="00CF40BD">
      <w:pPr>
        <w:rPr>
          <w:rFonts w:ascii="Arial" w:hAnsi="Arial" w:cs="Arial"/>
          <w:sz w:val="40"/>
          <w:szCs w:val="40"/>
          <w:lang w:val="es-DO"/>
        </w:rPr>
      </w:pPr>
    </w:p>
    <w:p w:rsidR="005779CD" w:rsidRDefault="00361E62" w:rsidP="00361E62">
      <w:pPr>
        <w:jc w:val="center"/>
        <w:rPr>
          <w:rFonts w:ascii="Arial" w:hAnsi="Arial" w:cs="Arial"/>
          <w:sz w:val="40"/>
          <w:szCs w:val="40"/>
          <w:lang w:val="es-DO"/>
        </w:rPr>
      </w:pPr>
      <w:r>
        <w:rPr>
          <w:rFonts w:ascii="Arial" w:hAnsi="Arial" w:cs="Arial"/>
          <w:sz w:val="40"/>
          <w:szCs w:val="40"/>
          <w:lang w:val="es-DO"/>
        </w:rPr>
        <w:t>Descripción Informal de casos de uso</w:t>
      </w:r>
    </w:p>
    <w:p w:rsidR="00361E62" w:rsidRDefault="00361E62" w:rsidP="00361E62">
      <w:pPr>
        <w:jc w:val="center"/>
        <w:rPr>
          <w:rFonts w:ascii="Arial" w:hAnsi="Arial" w:cs="Arial"/>
          <w:sz w:val="40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05"/>
      </w:tblGrid>
      <w:tr w:rsidR="00361E62" w:rsidTr="002C05B5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361E62" w:rsidRPr="004B0F3D" w:rsidRDefault="00361E62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Caso de Uso</w:t>
            </w:r>
          </w:p>
        </w:tc>
        <w:tc>
          <w:tcPr>
            <w:tcW w:w="7198" w:type="dxa"/>
            <w:gridSpan w:val="3"/>
          </w:tcPr>
          <w:p w:rsidR="00361E62" w:rsidRPr="004B0F3D" w:rsidRDefault="00361E62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Iniciar sesión</w:t>
            </w:r>
          </w:p>
        </w:tc>
      </w:tr>
      <w:tr w:rsidR="00361E62" w:rsidTr="002C05B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361E62" w:rsidRPr="004B0F3D" w:rsidRDefault="00361E6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198" w:type="dxa"/>
            <w:gridSpan w:val="3"/>
          </w:tcPr>
          <w:p w:rsidR="00361E62" w:rsidRPr="004B0F3D" w:rsidRDefault="00361E62" w:rsidP="00361E62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Examinador, Estudiante, Tutor</w:t>
            </w:r>
          </w:p>
        </w:tc>
      </w:tr>
      <w:tr w:rsidR="00361E62" w:rsidTr="002C05B5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361E62" w:rsidRPr="004B0F3D" w:rsidRDefault="00361E6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198" w:type="dxa"/>
            <w:gridSpan w:val="3"/>
          </w:tcPr>
          <w:p w:rsidR="00361E62" w:rsidRPr="004B0F3D" w:rsidRDefault="00361E62" w:rsidP="00361E62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La aplicación debe estar inicializada, Los datos del usuario deben est</w:t>
            </w:r>
            <w:r w:rsidR="002C05B5">
              <w:rPr>
                <w:rFonts w:asciiTheme="minorHAnsi" w:hAnsiTheme="minorHAnsi" w:cs="Arial"/>
                <w:b/>
                <w:lang w:val="es-DO"/>
              </w:rPr>
              <w:t>ar registrado</w:t>
            </w:r>
            <w:r>
              <w:rPr>
                <w:rFonts w:asciiTheme="minorHAnsi" w:hAnsiTheme="minorHAnsi" w:cs="Arial"/>
                <w:b/>
                <w:lang w:val="es-DO"/>
              </w:rPr>
              <w:t>s en el sistema.</w:t>
            </w:r>
          </w:p>
        </w:tc>
      </w:tr>
      <w:tr w:rsidR="00361E62" w:rsidTr="002C05B5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361E62" w:rsidRPr="004B0F3D" w:rsidRDefault="00361E6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198" w:type="dxa"/>
            <w:gridSpan w:val="3"/>
          </w:tcPr>
          <w:p w:rsidR="00361E62" w:rsidRPr="004B0F3D" w:rsidRDefault="00AA6F8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El Usuario es autenticado y la pantalla de bienvenida es desplegada.</w:t>
            </w:r>
          </w:p>
        </w:tc>
      </w:tr>
      <w:tr w:rsidR="00361E62" w:rsidTr="002C05B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394" w:type="dxa"/>
            <w:gridSpan w:val="5"/>
          </w:tcPr>
          <w:p w:rsidR="00361E62" w:rsidRPr="00361E62" w:rsidRDefault="00361E62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2C05B5" w:rsidTr="002C05B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2C05B5" w:rsidRPr="00361E62" w:rsidRDefault="002C05B5" w:rsidP="002C05B5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786" w:type="dxa"/>
            <w:gridSpan w:val="2"/>
          </w:tcPr>
          <w:p w:rsidR="002C05B5" w:rsidRPr="00361E62" w:rsidRDefault="002C05B5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361E62" w:rsidTr="002C05B5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361E62" w:rsidRPr="00361E62" w:rsidRDefault="00361E6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361E62" w:rsidRPr="00361E62" w:rsidRDefault="00361E62" w:rsidP="007337ED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El actor introduce nombre de usuario y contraseña</w:t>
            </w:r>
            <w:r w:rsidR="002C05B5">
              <w:rPr>
                <w:rFonts w:asciiTheme="minorHAnsi" w:hAnsiTheme="minorHAnsi" w:cs="Arial"/>
                <w:szCs w:val="40"/>
                <w:lang w:val="es-DO"/>
              </w:rPr>
              <w:t xml:space="preserve"> y cliquea </w:t>
            </w:r>
            <w:r w:rsidR="007337ED">
              <w:rPr>
                <w:rFonts w:asciiTheme="minorHAnsi" w:hAnsiTheme="minorHAnsi" w:cs="Arial"/>
                <w:szCs w:val="40"/>
                <w:lang w:val="es-DO"/>
              </w:rPr>
              <w:t>“</w:t>
            </w:r>
            <w:r w:rsidR="007337ED" w:rsidRPr="007337ED">
              <w:rPr>
                <w:rFonts w:asciiTheme="minorHAnsi" w:hAnsiTheme="minorHAnsi" w:cs="Arial"/>
                <w:szCs w:val="40"/>
                <w:lang w:val="es-DO"/>
              </w:rPr>
              <w:t>I</w:t>
            </w:r>
            <w:r w:rsidR="002C05B5" w:rsidRPr="007337ED">
              <w:rPr>
                <w:rFonts w:asciiTheme="minorHAnsi" w:hAnsiTheme="minorHAnsi" w:cs="Arial"/>
                <w:szCs w:val="40"/>
                <w:lang w:val="es-DO"/>
              </w:rPr>
              <w:t>niciar</w:t>
            </w:r>
            <w:r w:rsidR="002C05B5">
              <w:rPr>
                <w:rFonts w:asciiTheme="minorHAnsi" w:hAnsiTheme="minorHAnsi" w:cs="Arial"/>
                <w:szCs w:val="40"/>
                <w:lang w:val="es-DO"/>
              </w:rPr>
              <w:t xml:space="preserve"> sesión</w:t>
            </w:r>
            <w:r w:rsidR="007337ED">
              <w:rPr>
                <w:rFonts w:asciiTheme="minorHAnsi" w:hAnsiTheme="minorHAnsi" w:cs="Arial"/>
                <w:szCs w:val="40"/>
                <w:lang w:val="es-DO"/>
              </w:rPr>
              <w:t>”</w:t>
            </w:r>
          </w:p>
        </w:tc>
        <w:tc>
          <w:tcPr>
            <w:tcW w:w="381" w:type="dxa"/>
          </w:tcPr>
          <w:p w:rsidR="00361E62" w:rsidRPr="00361E62" w:rsidRDefault="002C05B5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05" w:type="dxa"/>
          </w:tcPr>
          <w:p w:rsidR="00361E62" w:rsidRPr="00361E62" w:rsidRDefault="002C05B5" w:rsidP="00C0223C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Despliega </w:t>
            </w:r>
            <w:r w:rsidR="003C1F66">
              <w:rPr>
                <w:rFonts w:asciiTheme="minorHAnsi" w:hAnsiTheme="minorHAnsi" w:cs="Arial"/>
                <w:szCs w:val="40"/>
                <w:lang w:val="es-DO"/>
              </w:rPr>
              <w:t xml:space="preserve">pagina central con </w:t>
            </w:r>
            <w:r w:rsidR="00C0223C">
              <w:rPr>
                <w:rFonts w:asciiTheme="minorHAnsi" w:hAnsiTheme="minorHAnsi" w:cs="Arial"/>
                <w:szCs w:val="40"/>
                <w:lang w:val="es-DO"/>
              </w:rPr>
              <w:t>mensaje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de </w:t>
            </w:r>
            <w:proofErr w:type="spellStart"/>
            <w:proofErr w:type="gramStart"/>
            <w:r>
              <w:rPr>
                <w:rFonts w:asciiTheme="minorHAnsi" w:hAnsiTheme="minorHAnsi" w:cs="Arial"/>
                <w:szCs w:val="40"/>
                <w:lang w:val="es-DO"/>
              </w:rPr>
              <w:t>bienveni</w:t>
            </w:r>
            <w:r w:rsidR="00331AFD">
              <w:rPr>
                <w:rFonts w:asciiTheme="minorHAnsi" w:hAnsiTheme="minorHAnsi" w:cs="Arial"/>
                <w:szCs w:val="40"/>
                <w:lang w:val="es-DO"/>
              </w:rPr>
              <w:t>d</w:t>
            </w:r>
            <w:proofErr w:type="spellEnd"/>
            <w:r w:rsidR="00AA2169"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  <w:r>
              <w:rPr>
                <w:rFonts w:asciiTheme="minorHAnsi" w:hAnsiTheme="minorHAnsi" w:cs="Arial"/>
                <w:szCs w:val="40"/>
                <w:lang w:val="es-DO"/>
              </w:rPr>
              <w:t>.</w:t>
            </w:r>
            <w:proofErr w:type="gramEnd"/>
          </w:p>
        </w:tc>
      </w:tr>
    </w:tbl>
    <w:p w:rsidR="00361E62" w:rsidRDefault="00361E62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567745" w:rsidRDefault="00567745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3C09EC" w:rsidRDefault="003C09EC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05"/>
      </w:tblGrid>
      <w:tr w:rsidR="00567745" w:rsidTr="00BD55CC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567745" w:rsidRPr="004B0F3D" w:rsidRDefault="00567745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Caso de Uso</w:t>
            </w:r>
          </w:p>
        </w:tc>
        <w:tc>
          <w:tcPr>
            <w:tcW w:w="7198" w:type="dxa"/>
            <w:gridSpan w:val="3"/>
          </w:tcPr>
          <w:p w:rsidR="00567745" w:rsidRPr="004B0F3D" w:rsidRDefault="00AA6F8A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Solicitar Prueba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567745" w:rsidRPr="004B0F3D" w:rsidRDefault="00567745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198" w:type="dxa"/>
            <w:gridSpan w:val="3"/>
          </w:tcPr>
          <w:p w:rsidR="00567745" w:rsidRPr="004B0F3D" w:rsidRDefault="00AA6F8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Estudiante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567745" w:rsidRPr="004B0F3D" w:rsidRDefault="00567745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198" w:type="dxa"/>
            <w:gridSpan w:val="3"/>
          </w:tcPr>
          <w:p w:rsidR="00567745" w:rsidRPr="004B0F3D" w:rsidRDefault="005F1FBA" w:rsidP="005F1FBA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El usuario Estudiante está autenticado y la aplicación está en la pantalla de bienvenida.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567745" w:rsidRPr="004B0F3D" w:rsidRDefault="00567745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198" w:type="dxa"/>
            <w:gridSpan w:val="3"/>
          </w:tcPr>
          <w:p w:rsidR="00567745" w:rsidRPr="004B0F3D" w:rsidRDefault="005D22F9" w:rsidP="00032D5A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 xml:space="preserve">Es presentado el formulario de preguntas con los </w:t>
            </w:r>
            <w:r w:rsidR="00D534A3">
              <w:rPr>
                <w:rFonts w:asciiTheme="minorHAnsi" w:hAnsiTheme="minorHAnsi" w:cs="Arial"/>
                <w:b/>
                <w:lang w:val="es-DO"/>
              </w:rPr>
              <w:t xml:space="preserve">elementos necesarios para </w:t>
            </w:r>
            <w:r w:rsidR="00032D5A">
              <w:rPr>
                <w:rFonts w:asciiTheme="minorHAnsi" w:hAnsiTheme="minorHAnsi" w:cs="Arial"/>
                <w:b/>
                <w:lang w:val="es-DO"/>
              </w:rPr>
              <w:t>responder</w:t>
            </w:r>
            <w:r w:rsidR="00D534A3">
              <w:rPr>
                <w:rFonts w:asciiTheme="minorHAnsi" w:hAnsiTheme="minorHAnsi" w:cs="Arial"/>
                <w:b/>
                <w:lang w:val="es-DO"/>
              </w:rPr>
              <w:t xml:space="preserve"> y finalizar</w:t>
            </w:r>
            <w:r w:rsidR="00032D5A">
              <w:rPr>
                <w:rFonts w:asciiTheme="minorHAnsi" w:hAnsiTheme="minorHAnsi" w:cs="Arial"/>
                <w:b/>
                <w:lang w:val="es-DO"/>
              </w:rPr>
              <w:t xml:space="preserve"> la prueba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394" w:type="dxa"/>
            <w:gridSpan w:val="5"/>
          </w:tcPr>
          <w:p w:rsidR="00567745" w:rsidRPr="00361E62" w:rsidRDefault="00567745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567745" w:rsidRPr="00361E62" w:rsidRDefault="00567745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786" w:type="dxa"/>
            <w:gridSpan w:val="2"/>
          </w:tcPr>
          <w:p w:rsidR="00567745" w:rsidRPr="00361E62" w:rsidRDefault="00567745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567745" w:rsidRPr="00361E62" w:rsidRDefault="00567745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567745" w:rsidRPr="00361E62" w:rsidRDefault="00567745" w:rsidP="0064323E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El </w:t>
            </w:r>
            <w:r w:rsidR="0064323E">
              <w:rPr>
                <w:rFonts w:asciiTheme="minorHAnsi" w:hAnsiTheme="minorHAnsi" w:cs="Arial"/>
                <w:szCs w:val="40"/>
                <w:lang w:val="es-DO"/>
              </w:rPr>
              <w:t>Estudiante cliquea “Solicitar Prueba”</w:t>
            </w:r>
          </w:p>
        </w:tc>
        <w:tc>
          <w:tcPr>
            <w:tcW w:w="381" w:type="dxa"/>
          </w:tcPr>
          <w:p w:rsidR="00567745" w:rsidRPr="00361E62" w:rsidRDefault="00567745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05" w:type="dxa"/>
          </w:tcPr>
          <w:p w:rsidR="00567745" w:rsidRPr="00361E62" w:rsidRDefault="0064323E" w:rsidP="00BD55CC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 desplegado el formulario con las preguntas a responder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96" w:type="dxa"/>
          </w:tcPr>
          <w:p w:rsidR="00567745" w:rsidRPr="00361E62" w:rsidRDefault="00D501F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3</w:t>
            </w:r>
          </w:p>
        </w:tc>
        <w:tc>
          <w:tcPr>
            <w:tcW w:w="4212" w:type="dxa"/>
            <w:gridSpan w:val="2"/>
          </w:tcPr>
          <w:p w:rsidR="00567745" w:rsidRPr="00361E62" w:rsidRDefault="00D501F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Responde las preguntas y hace clic en “Finalizar prueba”</w:t>
            </w:r>
          </w:p>
        </w:tc>
        <w:tc>
          <w:tcPr>
            <w:tcW w:w="381" w:type="dxa"/>
          </w:tcPr>
          <w:p w:rsidR="00567745" w:rsidRPr="00361E62" w:rsidRDefault="00D501F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4</w:t>
            </w:r>
          </w:p>
        </w:tc>
        <w:tc>
          <w:tcPr>
            <w:tcW w:w="4405" w:type="dxa"/>
          </w:tcPr>
          <w:p w:rsidR="00567745" w:rsidRPr="00361E62" w:rsidRDefault="00D501F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Califica las respuestas</w:t>
            </w:r>
            <w:r w:rsidR="006D1565">
              <w:rPr>
                <w:rFonts w:asciiTheme="minorHAnsi" w:hAnsiTheme="minorHAnsi" w:cs="Arial"/>
                <w:szCs w:val="40"/>
                <w:lang w:val="es-DO"/>
              </w:rPr>
              <w:t xml:space="preserve"> dadas por el Estudiante</w:t>
            </w:r>
          </w:p>
        </w:tc>
      </w:tr>
    </w:tbl>
    <w:p w:rsidR="00D23DBB" w:rsidRDefault="00D23DBB" w:rsidP="00C14A97">
      <w:pPr>
        <w:rPr>
          <w:rFonts w:asciiTheme="minorHAnsi" w:hAnsiTheme="minorHAnsi" w:cs="Arial"/>
          <w:szCs w:val="40"/>
          <w:lang w:val="es-DO"/>
        </w:rPr>
      </w:pPr>
    </w:p>
    <w:p w:rsidR="00D23DBB" w:rsidRDefault="00D23DBB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05"/>
      </w:tblGrid>
      <w:tr w:rsidR="00D23DBB" w:rsidTr="00BD55CC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D23DBB" w:rsidRPr="004B0F3D" w:rsidRDefault="00D23DBB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Caso de Uso</w:t>
            </w:r>
          </w:p>
        </w:tc>
        <w:tc>
          <w:tcPr>
            <w:tcW w:w="7198" w:type="dxa"/>
            <w:gridSpan w:val="3"/>
          </w:tcPr>
          <w:p w:rsidR="00D23DBB" w:rsidRPr="004B0F3D" w:rsidRDefault="00061E23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Solicitar</w:t>
            </w:r>
            <w:r w:rsidR="00D23DBB">
              <w:rPr>
                <w:rFonts w:asciiTheme="minorHAnsi" w:hAnsiTheme="minorHAnsi" w:cs="Arial"/>
                <w:szCs w:val="40"/>
                <w:lang w:val="es-DO"/>
              </w:rPr>
              <w:t xml:space="preserve"> sugerencia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D23DBB" w:rsidRPr="004B0F3D" w:rsidRDefault="00D23DBB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198" w:type="dxa"/>
            <w:gridSpan w:val="3"/>
          </w:tcPr>
          <w:p w:rsidR="00D23DBB" w:rsidRPr="004B0F3D" w:rsidRDefault="00D23DBB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Estudiante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D23DBB" w:rsidRPr="004B0F3D" w:rsidRDefault="00D23DBB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198" w:type="dxa"/>
            <w:gridSpan w:val="3"/>
          </w:tcPr>
          <w:p w:rsidR="00D23DBB" w:rsidRPr="004B0F3D" w:rsidRDefault="00D23DBB" w:rsidP="00D23DBB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 xml:space="preserve">El usuario Estudiante </w:t>
            </w:r>
            <w:r>
              <w:rPr>
                <w:rFonts w:asciiTheme="minorHAnsi" w:hAnsiTheme="minorHAnsi" w:cs="Arial"/>
                <w:b/>
                <w:lang w:val="es-DO"/>
              </w:rPr>
              <w:t>está autenticado y está en la pantalla de la prueba.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D23DBB" w:rsidRPr="004B0F3D" w:rsidRDefault="00D23DBB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198" w:type="dxa"/>
            <w:gridSpan w:val="3"/>
          </w:tcPr>
          <w:p w:rsidR="00D23DBB" w:rsidRPr="004B0F3D" w:rsidRDefault="00FA224C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Es mostrada una sugerencia a partir de la pregunta a la que corresponde la sugerencia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394" w:type="dxa"/>
            <w:gridSpan w:val="5"/>
          </w:tcPr>
          <w:p w:rsidR="00D23DBB" w:rsidRPr="00361E62" w:rsidRDefault="00D23DBB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D23DBB" w:rsidRPr="00361E62" w:rsidRDefault="00D23DBB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786" w:type="dxa"/>
            <w:gridSpan w:val="2"/>
          </w:tcPr>
          <w:p w:rsidR="00D23DBB" w:rsidRPr="00361E62" w:rsidRDefault="00D23DBB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D23DBB" w:rsidRPr="00361E62" w:rsidRDefault="00D23DB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D23DBB" w:rsidRPr="00361E62" w:rsidRDefault="00D23DBB" w:rsidP="00FA224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El Estudiante cliquea “</w:t>
            </w:r>
            <w:r w:rsidR="00227BE2">
              <w:rPr>
                <w:rFonts w:asciiTheme="minorHAnsi" w:hAnsiTheme="minorHAnsi" w:cs="Arial"/>
                <w:szCs w:val="40"/>
                <w:lang w:val="es-DO"/>
              </w:rPr>
              <w:t>Solicitar s</w:t>
            </w:r>
            <w:r w:rsidR="00FA224C">
              <w:rPr>
                <w:rFonts w:asciiTheme="minorHAnsi" w:hAnsiTheme="minorHAnsi" w:cs="Arial"/>
                <w:szCs w:val="40"/>
                <w:lang w:val="es-DO"/>
              </w:rPr>
              <w:t>ugerencia</w:t>
            </w:r>
            <w:r>
              <w:rPr>
                <w:rFonts w:asciiTheme="minorHAnsi" w:hAnsiTheme="minorHAnsi" w:cs="Arial"/>
                <w:szCs w:val="40"/>
                <w:lang w:val="es-DO"/>
              </w:rPr>
              <w:t>”</w:t>
            </w:r>
          </w:p>
        </w:tc>
        <w:tc>
          <w:tcPr>
            <w:tcW w:w="381" w:type="dxa"/>
          </w:tcPr>
          <w:p w:rsidR="00D23DBB" w:rsidRPr="00361E62" w:rsidRDefault="00D23DB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05" w:type="dxa"/>
          </w:tcPr>
          <w:p w:rsidR="00D23DBB" w:rsidRPr="00361E62" w:rsidRDefault="0019216D" w:rsidP="0019216D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 desplegada</w:t>
            </w:r>
            <w:r w:rsidR="00D23DBB"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  <w:r>
              <w:rPr>
                <w:rFonts w:asciiTheme="minorHAnsi" w:hAnsiTheme="minorHAnsi" w:cs="Arial"/>
                <w:szCs w:val="40"/>
                <w:lang w:val="es-DO"/>
              </w:rPr>
              <w:t>la sugerencia que el Tutor refirió a la pregunta</w:t>
            </w:r>
          </w:p>
        </w:tc>
      </w:tr>
    </w:tbl>
    <w:p w:rsidR="00D23DBB" w:rsidRDefault="00D23DBB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032D5A" w:rsidRDefault="00032D5A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05"/>
      </w:tblGrid>
      <w:tr w:rsidR="00032D5A" w:rsidTr="00BD55CC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032D5A" w:rsidRPr="004B0F3D" w:rsidRDefault="00032D5A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lastRenderedPageBreak/>
              <w:t>Caso de Uso</w:t>
            </w:r>
          </w:p>
        </w:tc>
        <w:tc>
          <w:tcPr>
            <w:tcW w:w="7198" w:type="dxa"/>
            <w:gridSpan w:val="3"/>
          </w:tcPr>
          <w:p w:rsidR="00032D5A" w:rsidRPr="004B0F3D" w:rsidRDefault="00032D5A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Calificar Respuestas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032D5A" w:rsidRPr="004B0F3D" w:rsidRDefault="00032D5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198" w:type="dxa"/>
            <w:gridSpan w:val="3"/>
          </w:tcPr>
          <w:p w:rsidR="00032D5A" w:rsidRPr="004B0F3D" w:rsidRDefault="005B6BCF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Sistema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032D5A" w:rsidRPr="004B0F3D" w:rsidRDefault="00032D5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198" w:type="dxa"/>
            <w:gridSpan w:val="3"/>
          </w:tcPr>
          <w:p w:rsidR="00032D5A" w:rsidRPr="004B0F3D" w:rsidRDefault="00032D5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 xml:space="preserve">El estudiante </w:t>
            </w:r>
            <w:r w:rsidR="00B837AF">
              <w:rPr>
                <w:rFonts w:asciiTheme="minorHAnsi" w:hAnsiTheme="minorHAnsi" w:cs="Arial"/>
                <w:b/>
                <w:lang w:val="es-DO"/>
              </w:rPr>
              <w:t xml:space="preserve">ha respondido a todas las preguntas y ha </w:t>
            </w:r>
            <w:r w:rsidR="00137DC5">
              <w:rPr>
                <w:rFonts w:asciiTheme="minorHAnsi" w:hAnsiTheme="minorHAnsi" w:cs="Arial"/>
                <w:b/>
                <w:lang w:val="es-DO"/>
              </w:rPr>
              <w:t>hecho clic</w:t>
            </w:r>
            <w:r w:rsidR="00B837AF">
              <w:rPr>
                <w:rFonts w:asciiTheme="minorHAnsi" w:hAnsiTheme="minorHAnsi" w:cs="Arial"/>
                <w:b/>
                <w:lang w:val="es-DO"/>
              </w:rPr>
              <w:t xml:space="preserve"> en “Finalizar prueba”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032D5A" w:rsidRPr="004B0F3D" w:rsidRDefault="00032D5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198" w:type="dxa"/>
            <w:gridSpan w:val="3"/>
          </w:tcPr>
          <w:p w:rsidR="00032D5A" w:rsidRPr="004B0F3D" w:rsidRDefault="00B837AF" w:rsidP="0033155E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El sistema califica las respuest</w:t>
            </w:r>
            <w:r w:rsidR="00CE77B1">
              <w:rPr>
                <w:rFonts w:asciiTheme="minorHAnsi" w:hAnsiTheme="minorHAnsi" w:cs="Arial"/>
                <w:b/>
                <w:lang w:val="es-DO"/>
              </w:rPr>
              <w:t xml:space="preserve">as enviadas por el Estudiante, </w:t>
            </w:r>
            <w:r>
              <w:rPr>
                <w:rFonts w:asciiTheme="minorHAnsi" w:hAnsiTheme="minorHAnsi" w:cs="Arial"/>
                <w:b/>
                <w:lang w:val="es-DO"/>
              </w:rPr>
              <w:t xml:space="preserve">guarda </w:t>
            </w:r>
            <w:r w:rsidR="00855E84">
              <w:rPr>
                <w:rFonts w:asciiTheme="minorHAnsi" w:hAnsiTheme="minorHAnsi" w:cs="Arial"/>
                <w:b/>
                <w:lang w:val="es-DO"/>
              </w:rPr>
              <w:t xml:space="preserve">el resultado obtenido </w:t>
            </w:r>
            <w:r w:rsidR="00CE77B1">
              <w:rPr>
                <w:rFonts w:asciiTheme="minorHAnsi" w:hAnsiTheme="minorHAnsi" w:cs="Arial"/>
                <w:b/>
                <w:lang w:val="es-DO"/>
              </w:rPr>
              <w:t xml:space="preserve">y muestra por pantalla </w:t>
            </w:r>
            <w:r>
              <w:rPr>
                <w:rFonts w:asciiTheme="minorHAnsi" w:hAnsiTheme="minorHAnsi" w:cs="Arial"/>
                <w:b/>
                <w:lang w:val="es-DO"/>
              </w:rPr>
              <w:t>el resultado</w:t>
            </w:r>
            <w:r w:rsidR="0033155E">
              <w:rPr>
                <w:rFonts w:asciiTheme="minorHAnsi" w:hAnsiTheme="minorHAnsi" w:cs="Arial"/>
                <w:b/>
                <w:lang w:val="es-DO"/>
              </w:rPr>
              <w:t>.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394" w:type="dxa"/>
            <w:gridSpan w:val="5"/>
          </w:tcPr>
          <w:p w:rsidR="00032D5A" w:rsidRPr="00361E62" w:rsidRDefault="00032D5A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032D5A" w:rsidRPr="00361E62" w:rsidRDefault="00032D5A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786" w:type="dxa"/>
            <w:gridSpan w:val="2"/>
          </w:tcPr>
          <w:p w:rsidR="00032D5A" w:rsidRPr="00361E62" w:rsidRDefault="00032D5A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032D5A" w:rsidRPr="00361E62" w:rsidRDefault="00032D5A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032D5A" w:rsidRPr="00361E62" w:rsidRDefault="00B837AF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Estudiante cliquea en “Finalizar Prueba”</w:t>
            </w:r>
          </w:p>
        </w:tc>
        <w:tc>
          <w:tcPr>
            <w:tcW w:w="381" w:type="dxa"/>
          </w:tcPr>
          <w:p w:rsidR="00032D5A" w:rsidRPr="00361E62" w:rsidRDefault="00032D5A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05" w:type="dxa"/>
          </w:tcPr>
          <w:p w:rsidR="00032D5A" w:rsidRPr="00361E62" w:rsidRDefault="00B837AF" w:rsidP="00BD55CC">
            <w:pPr>
              <w:rPr>
                <w:rFonts w:asciiTheme="minorHAnsi" w:hAnsiTheme="minorHAnsi" w:cs="Arial"/>
                <w:szCs w:val="40"/>
                <w:lang w:val="es-DO"/>
              </w:rPr>
            </w:pPr>
            <w:proofErr w:type="spellStart"/>
            <w:r>
              <w:rPr>
                <w:rFonts w:asciiTheme="minorHAnsi" w:hAnsiTheme="minorHAnsi" w:cs="Arial"/>
                <w:szCs w:val="40"/>
                <w:lang w:val="es-DO"/>
              </w:rPr>
              <w:t>Evalua</w:t>
            </w:r>
            <w:proofErr w:type="spellEnd"/>
            <w:r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  <w:r w:rsidR="00332B4C">
              <w:rPr>
                <w:rFonts w:asciiTheme="minorHAnsi" w:hAnsiTheme="minorHAnsi" w:cs="Arial"/>
                <w:szCs w:val="40"/>
                <w:lang w:val="es-DO"/>
              </w:rPr>
              <w:t xml:space="preserve">las respuestas del Estudiante, </w:t>
            </w:r>
            <w:r>
              <w:rPr>
                <w:rFonts w:asciiTheme="minorHAnsi" w:hAnsiTheme="minorHAnsi" w:cs="Arial"/>
                <w:szCs w:val="40"/>
                <w:lang w:val="es-DO"/>
              </w:rPr>
              <w:t>guarda resultado</w:t>
            </w:r>
            <w:r w:rsidR="00332B4C">
              <w:rPr>
                <w:rFonts w:asciiTheme="minorHAnsi" w:hAnsiTheme="minorHAnsi" w:cs="Arial"/>
                <w:szCs w:val="40"/>
                <w:lang w:val="es-DO"/>
              </w:rPr>
              <w:t xml:space="preserve"> y luego lo muestra por pantalla.</w:t>
            </w:r>
          </w:p>
        </w:tc>
      </w:tr>
    </w:tbl>
    <w:p w:rsidR="001202C6" w:rsidRDefault="001202C6" w:rsidP="00FD40B5">
      <w:pPr>
        <w:rPr>
          <w:rFonts w:asciiTheme="minorHAnsi" w:hAnsiTheme="minorHAnsi" w:cs="Arial"/>
          <w:szCs w:val="40"/>
          <w:lang w:val="es-DO"/>
        </w:rPr>
      </w:pPr>
    </w:p>
    <w:p w:rsidR="000A2981" w:rsidRDefault="000A2981" w:rsidP="00D1332A">
      <w:pPr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05"/>
      </w:tblGrid>
      <w:tr w:rsidR="001202C6" w:rsidTr="00BD55CC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1202C6" w:rsidRPr="004B0F3D" w:rsidRDefault="001202C6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Caso de Uso</w:t>
            </w:r>
          </w:p>
        </w:tc>
        <w:tc>
          <w:tcPr>
            <w:tcW w:w="7198" w:type="dxa"/>
            <w:gridSpan w:val="3"/>
          </w:tcPr>
          <w:p w:rsidR="001202C6" w:rsidRPr="004B0F3D" w:rsidRDefault="00F075D5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Agregar pregunta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1202C6" w:rsidRPr="004B0F3D" w:rsidRDefault="001202C6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198" w:type="dxa"/>
            <w:gridSpan w:val="3"/>
          </w:tcPr>
          <w:p w:rsidR="001202C6" w:rsidRPr="004B0F3D" w:rsidRDefault="008C7AC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Tutor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1202C6" w:rsidRPr="004B0F3D" w:rsidRDefault="001202C6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198" w:type="dxa"/>
            <w:gridSpan w:val="3"/>
          </w:tcPr>
          <w:p w:rsidR="001202C6" w:rsidRPr="004B0F3D" w:rsidRDefault="003C09EC" w:rsidP="003C09E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La aplicación debe estar inicializada y e</w:t>
            </w:r>
            <w:r w:rsidR="0026316B">
              <w:rPr>
                <w:rFonts w:asciiTheme="minorHAnsi" w:hAnsiTheme="minorHAnsi" w:cs="Arial"/>
                <w:b/>
                <w:lang w:val="es-DO"/>
              </w:rPr>
              <w:t>l tutor debe estar autenticado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1202C6" w:rsidRPr="004B0F3D" w:rsidRDefault="001202C6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198" w:type="dxa"/>
            <w:gridSpan w:val="3"/>
          </w:tcPr>
          <w:p w:rsidR="001202C6" w:rsidRPr="004B0F3D" w:rsidRDefault="00F427DC" w:rsidP="001172C6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</w:t>
            </w:r>
            <w:r w:rsidR="001172C6">
              <w:rPr>
                <w:rFonts w:asciiTheme="minorHAnsi" w:hAnsiTheme="minorHAnsi" w:cs="Arial"/>
                <w:b/>
                <w:lang w:val="es-DO"/>
              </w:rPr>
              <w:t xml:space="preserve">s agregada una nueva pregunta al sistema acompañada de </w:t>
            </w:r>
            <w:proofErr w:type="gramStart"/>
            <w:r w:rsidR="001172C6">
              <w:rPr>
                <w:rFonts w:asciiTheme="minorHAnsi" w:hAnsiTheme="minorHAnsi" w:cs="Arial"/>
                <w:b/>
                <w:lang w:val="es-DO"/>
              </w:rPr>
              <w:t>su sugerencias</w:t>
            </w:r>
            <w:proofErr w:type="gramEnd"/>
            <w:r w:rsidR="001172C6">
              <w:rPr>
                <w:rFonts w:asciiTheme="minorHAnsi" w:hAnsiTheme="minorHAnsi" w:cs="Arial"/>
                <w:b/>
                <w:lang w:val="es-DO"/>
              </w:rPr>
              <w:t>, que solo espera por la aprobación del examinador</w:t>
            </w:r>
            <w:r w:rsidR="00D0793C">
              <w:rPr>
                <w:rFonts w:asciiTheme="minorHAnsi" w:hAnsiTheme="minorHAnsi" w:cs="Arial"/>
                <w:b/>
                <w:lang w:val="es-DO"/>
              </w:rPr>
              <w:t>.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394" w:type="dxa"/>
            <w:gridSpan w:val="5"/>
          </w:tcPr>
          <w:p w:rsidR="001202C6" w:rsidRPr="00361E62" w:rsidRDefault="001202C6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1202C6" w:rsidRPr="00361E62" w:rsidRDefault="001202C6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786" w:type="dxa"/>
            <w:gridSpan w:val="2"/>
          </w:tcPr>
          <w:p w:rsidR="001202C6" w:rsidRPr="00361E62" w:rsidRDefault="001202C6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1202C6" w:rsidRPr="00361E62" w:rsidRDefault="001202C6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1202C6" w:rsidRPr="00361E62" w:rsidRDefault="00584551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H</w:t>
            </w:r>
            <w:r w:rsidR="00801C0E">
              <w:rPr>
                <w:rFonts w:asciiTheme="minorHAnsi" w:hAnsiTheme="minorHAnsi" w:cs="Arial"/>
                <w:szCs w:val="40"/>
                <w:lang w:val="es-DO"/>
              </w:rPr>
              <w:t xml:space="preserve">ace </w:t>
            </w:r>
            <w:proofErr w:type="spellStart"/>
            <w:r w:rsidR="00801C0E">
              <w:rPr>
                <w:rFonts w:asciiTheme="minorHAnsi" w:hAnsiTheme="minorHAnsi" w:cs="Arial"/>
                <w:szCs w:val="40"/>
                <w:lang w:val="es-DO"/>
              </w:rPr>
              <w:t>click</w:t>
            </w:r>
            <w:proofErr w:type="spellEnd"/>
            <w:r w:rsidR="00801C0E">
              <w:rPr>
                <w:rFonts w:asciiTheme="minorHAnsi" w:hAnsiTheme="minorHAnsi" w:cs="Arial"/>
                <w:szCs w:val="40"/>
                <w:lang w:val="es-DO"/>
              </w:rPr>
              <w:t xml:space="preserve"> en “Agregar pregunta</w:t>
            </w:r>
            <w:r w:rsidR="00E25A6C">
              <w:rPr>
                <w:rFonts w:asciiTheme="minorHAnsi" w:hAnsiTheme="minorHAnsi" w:cs="Arial"/>
                <w:szCs w:val="40"/>
                <w:lang w:val="es-DO"/>
              </w:rPr>
              <w:t>s</w:t>
            </w:r>
            <w:r w:rsidR="00801C0E">
              <w:rPr>
                <w:rFonts w:asciiTheme="minorHAnsi" w:hAnsiTheme="minorHAnsi" w:cs="Arial"/>
                <w:szCs w:val="40"/>
                <w:lang w:val="es-DO"/>
              </w:rPr>
              <w:t>”</w:t>
            </w:r>
            <w:r w:rsidR="00E25A6C"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</w:p>
        </w:tc>
        <w:tc>
          <w:tcPr>
            <w:tcW w:w="381" w:type="dxa"/>
          </w:tcPr>
          <w:p w:rsidR="001202C6" w:rsidRPr="00361E62" w:rsidRDefault="001202C6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05" w:type="dxa"/>
          </w:tcPr>
          <w:p w:rsidR="001202C6" w:rsidRPr="00361E62" w:rsidRDefault="00D0793C" w:rsidP="00F22B17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Despliega una ventana con los campos Pregunta</w:t>
            </w:r>
            <w:r w:rsidR="00664E2B">
              <w:rPr>
                <w:rFonts w:asciiTheme="minorHAnsi" w:hAnsiTheme="minorHAnsi" w:cs="Arial"/>
                <w:szCs w:val="40"/>
                <w:lang w:val="es-DO"/>
              </w:rPr>
              <w:t>, respuestas a la pregunta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y </w:t>
            </w:r>
            <w:r w:rsidR="00F22B17">
              <w:rPr>
                <w:rFonts w:asciiTheme="minorHAnsi" w:hAnsiTheme="minorHAnsi" w:cs="Arial"/>
                <w:szCs w:val="40"/>
                <w:lang w:val="es-DO"/>
              </w:rPr>
              <w:t>s</w:t>
            </w:r>
            <w:r>
              <w:rPr>
                <w:rFonts w:asciiTheme="minorHAnsi" w:hAnsiTheme="minorHAnsi" w:cs="Arial"/>
                <w:szCs w:val="40"/>
                <w:lang w:val="es-DO"/>
              </w:rPr>
              <w:t>ugerencia para ser llenados</w:t>
            </w:r>
            <w:r w:rsidR="001202C6">
              <w:rPr>
                <w:rFonts w:asciiTheme="minorHAnsi" w:hAnsiTheme="minorHAnsi" w:cs="Arial"/>
                <w:szCs w:val="40"/>
                <w:lang w:val="es-DO"/>
              </w:rPr>
              <w:t>.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96" w:type="dxa"/>
          </w:tcPr>
          <w:p w:rsidR="001202C6" w:rsidRPr="00361E62" w:rsidRDefault="00D0793C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3</w:t>
            </w:r>
          </w:p>
        </w:tc>
        <w:tc>
          <w:tcPr>
            <w:tcW w:w="4212" w:type="dxa"/>
            <w:gridSpan w:val="2"/>
          </w:tcPr>
          <w:p w:rsidR="001202C6" w:rsidRPr="00361E62" w:rsidRDefault="00584551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Llena los campos necesarios y cliquea “Guardar Pregunta”</w:t>
            </w:r>
          </w:p>
        </w:tc>
        <w:tc>
          <w:tcPr>
            <w:tcW w:w="381" w:type="dxa"/>
          </w:tcPr>
          <w:p w:rsidR="001202C6" w:rsidRPr="00361E62" w:rsidRDefault="000D6ED4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4</w:t>
            </w:r>
          </w:p>
        </w:tc>
        <w:tc>
          <w:tcPr>
            <w:tcW w:w="4405" w:type="dxa"/>
          </w:tcPr>
          <w:p w:rsidR="001202C6" w:rsidRPr="00361E62" w:rsidRDefault="000D6ED4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Guarda la pregunta en el sistema y la agrega al módulo de “Evaluar preguntas” del examinador</w:t>
            </w:r>
            <w:r w:rsidR="0012195F">
              <w:rPr>
                <w:rFonts w:asciiTheme="minorHAnsi" w:hAnsiTheme="minorHAnsi" w:cs="Arial"/>
                <w:szCs w:val="40"/>
                <w:lang w:val="es-DO"/>
              </w:rPr>
              <w:t xml:space="preserve">, y pregunta al tutor si </w:t>
            </w:r>
            <w:proofErr w:type="spellStart"/>
            <w:r w:rsidR="0012195F">
              <w:rPr>
                <w:rFonts w:asciiTheme="minorHAnsi" w:hAnsiTheme="minorHAnsi" w:cs="Arial"/>
                <w:szCs w:val="40"/>
                <w:lang w:val="es-DO"/>
              </w:rPr>
              <w:t>de</w:t>
            </w:r>
            <w:proofErr w:type="spellEnd"/>
            <w:r w:rsidR="0012195F">
              <w:rPr>
                <w:rFonts w:asciiTheme="minorHAnsi" w:hAnsiTheme="minorHAnsi" w:cs="Arial"/>
                <w:szCs w:val="40"/>
                <w:lang w:val="es-DO"/>
              </w:rPr>
              <w:t xml:space="preserve"> desea agregar otra pregunta</w:t>
            </w:r>
          </w:p>
        </w:tc>
      </w:tr>
      <w:tr w:rsidR="00191E32" w:rsidTr="00BD55C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96" w:type="dxa"/>
          </w:tcPr>
          <w:p w:rsidR="00191E32" w:rsidRDefault="00191E3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5</w:t>
            </w:r>
          </w:p>
        </w:tc>
        <w:tc>
          <w:tcPr>
            <w:tcW w:w="4212" w:type="dxa"/>
            <w:gridSpan w:val="2"/>
          </w:tcPr>
          <w:p w:rsidR="00191E32" w:rsidRDefault="004531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Hace clic en </w:t>
            </w:r>
            <w:proofErr w:type="spellStart"/>
            <w:r>
              <w:rPr>
                <w:rFonts w:asciiTheme="minorHAnsi" w:hAnsiTheme="minorHAnsi" w:cs="Arial"/>
                <w:szCs w:val="40"/>
                <w:lang w:val="es-DO"/>
              </w:rPr>
              <w:t>si</w:t>
            </w:r>
            <w:proofErr w:type="spellEnd"/>
            <w:r w:rsidR="0040364B">
              <w:rPr>
                <w:rFonts w:asciiTheme="minorHAnsi" w:hAnsiTheme="minorHAnsi" w:cs="Arial"/>
                <w:szCs w:val="40"/>
                <w:lang w:val="es-DO"/>
              </w:rPr>
              <w:t>.</w:t>
            </w:r>
          </w:p>
        </w:tc>
        <w:tc>
          <w:tcPr>
            <w:tcW w:w="381" w:type="dxa"/>
          </w:tcPr>
          <w:p w:rsidR="00191E32" w:rsidRDefault="004531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6</w:t>
            </w:r>
          </w:p>
        </w:tc>
        <w:tc>
          <w:tcPr>
            <w:tcW w:w="4405" w:type="dxa"/>
          </w:tcPr>
          <w:p w:rsidR="00191E32" w:rsidRDefault="004531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Repite pasos 3 y 4 hasta que responda No.</w:t>
            </w:r>
          </w:p>
        </w:tc>
      </w:tr>
    </w:tbl>
    <w:p w:rsidR="00F91132" w:rsidRDefault="00F91132" w:rsidP="000965AF">
      <w:pPr>
        <w:rPr>
          <w:rFonts w:asciiTheme="minorHAnsi" w:hAnsiTheme="minorHAnsi" w:cs="Arial"/>
          <w:szCs w:val="40"/>
          <w:lang w:val="es-DO"/>
        </w:rPr>
      </w:pPr>
    </w:p>
    <w:p w:rsidR="00DE22E8" w:rsidRDefault="00DE22E8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97"/>
      </w:tblGrid>
      <w:tr w:rsidR="00F91132" w:rsidTr="00D305A7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F91132" w:rsidRPr="004B0F3D" w:rsidRDefault="00F91132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Caso de Uso</w:t>
            </w:r>
          </w:p>
        </w:tc>
        <w:tc>
          <w:tcPr>
            <w:tcW w:w="7290" w:type="dxa"/>
            <w:gridSpan w:val="3"/>
          </w:tcPr>
          <w:p w:rsidR="00F91132" w:rsidRPr="004B0F3D" w:rsidRDefault="002D3AEF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Evaluar Preguntas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F91132" w:rsidRPr="004B0F3D" w:rsidRDefault="00F9113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290" w:type="dxa"/>
            <w:gridSpan w:val="3"/>
          </w:tcPr>
          <w:p w:rsidR="00F91132" w:rsidRPr="004B0F3D" w:rsidRDefault="002D3AEF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Examinador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F91132" w:rsidRPr="004B0F3D" w:rsidRDefault="00F9113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290" w:type="dxa"/>
            <w:gridSpan w:val="3"/>
          </w:tcPr>
          <w:p w:rsidR="00F91132" w:rsidRPr="004B0F3D" w:rsidRDefault="00042341" w:rsidP="00042341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La aplicación ha sido inicializada y el tutor ha sido autenticado</w:t>
            </w:r>
            <w:r w:rsidR="0074113A">
              <w:rPr>
                <w:rFonts w:asciiTheme="minorHAnsi" w:hAnsiTheme="minorHAnsi" w:cs="Arial"/>
                <w:b/>
                <w:lang w:val="es-DO"/>
              </w:rPr>
              <w:t>.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F91132" w:rsidRPr="004B0F3D" w:rsidRDefault="00F9113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290" w:type="dxa"/>
            <w:gridSpan w:val="3"/>
          </w:tcPr>
          <w:p w:rsidR="00F91132" w:rsidRPr="004B0F3D" w:rsidRDefault="0074113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Son agregadas a la prueba, las preguntas que son aptas según la consideración del examinador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486" w:type="dxa"/>
            <w:gridSpan w:val="5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878" w:type="dxa"/>
            <w:gridSpan w:val="2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F91132" w:rsidRPr="00361E62" w:rsidRDefault="00F91132" w:rsidP="000B2EF5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Hace </w:t>
            </w:r>
            <w:proofErr w:type="spellStart"/>
            <w:r>
              <w:rPr>
                <w:rFonts w:asciiTheme="minorHAnsi" w:hAnsiTheme="minorHAnsi" w:cs="Arial"/>
                <w:szCs w:val="40"/>
                <w:lang w:val="es-DO"/>
              </w:rPr>
              <w:t>click</w:t>
            </w:r>
            <w:proofErr w:type="spellEnd"/>
            <w:r>
              <w:rPr>
                <w:rFonts w:asciiTheme="minorHAnsi" w:hAnsiTheme="minorHAnsi" w:cs="Arial"/>
                <w:szCs w:val="40"/>
                <w:lang w:val="es-DO"/>
              </w:rPr>
              <w:t xml:space="preserve"> en “</w:t>
            </w:r>
            <w:r w:rsidR="000B2EF5">
              <w:rPr>
                <w:rFonts w:asciiTheme="minorHAnsi" w:hAnsiTheme="minorHAnsi" w:cs="Arial"/>
                <w:szCs w:val="40"/>
                <w:lang w:val="es-DO"/>
              </w:rPr>
              <w:t>Evaluar pregunta</w:t>
            </w:r>
            <w:r w:rsidR="003B2ACF">
              <w:rPr>
                <w:rFonts w:asciiTheme="minorHAnsi" w:hAnsiTheme="minorHAnsi" w:cs="Arial"/>
                <w:szCs w:val="40"/>
                <w:lang w:val="es-DO"/>
              </w:rPr>
              <w:t>s</w:t>
            </w:r>
            <w:r>
              <w:rPr>
                <w:rFonts w:asciiTheme="minorHAnsi" w:hAnsiTheme="minorHAnsi" w:cs="Arial"/>
                <w:szCs w:val="40"/>
                <w:lang w:val="es-DO"/>
              </w:rPr>
              <w:t>”</w:t>
            </w:r>
            <w:r w:rsidR="00806C3C">
              <w:rPr>
                <w:rFonts w:asciiTheme="minorHAnsi" w:hAnsiTheme="minorHAnsi" w:cs="Arial"/>
                <w:szCs w:val="40"/>
                <w:lang w:val="es-DO"/>
              </w:rPr>
              <w:t xml:space="preserve"> desde la pantalla principal</w:t>
            </w:r>
          </w:p>
        </w:tc>
        <w:tc>
          <w:tcPr>
            <w:tcW w:w="381" w:type="dxa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97" w:type="dxa"/>
          </w:tcPr>
          <w:p w:rsidR="00F91132" w:rsidRPr="00361E62" w:rsidRDefault="000B2EF5" w:rsidP="00BD55CC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Despliega una ventana con la lista de preguntas que han sido agregadas por el/los tutor(es)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96" w:type="dxa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3</w:t>
            </w:r>
          </w:p>
        </w:tc>
        <w:tc>
          <w:tcPr>
            <w:tcW w:w="4212" w:type="dxa"/>
            <w:gridSpan w:val="2"/>
          </w:tcPr>
          <w:p w:rsidR="00F91132" w:rsidRPr="00361E62" w:rsidRDefault="00301C24" w:rsidP="00301C24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Selecciona una pregunta y selecciona la opción “</w:t>
            </w:r>
            <w:r w:rsidR="00FC44B0">
              <w:rPr>
                <w:rFonts w:asciiTheme="minorHAnsi" w:hAnsiTheme="minorHAnsi" w:cs="Arial"/>
                <w:szCs w:val="40"/>
                <w:lang w:val="es-DO"/>
              </w:rPr>
              <w:t>Aprobar</w:t>
            </w:r>
            <w:r>
              <w:rPr>
                <w:rFonts w:asciiTheme="minorHAnsi" w:hAnsiTheme="minorHAnsi" w:cs="Arial"/>
                <w:szCs w:val="40"/>
                <w:lang w:val="es-DO"/>
              </w:rPr>
              <w:t>” o “</w:t>
            </w:r>
            <w:r w:rsidR="00FC44B0">
              <w:rPr>
                <w:rFonts w:asciiTheme="minorHAnsi" w:hAnsiTheme="minorHAnsi" w:cs="Arial"/>
                <w:szCs w:val="40"/>
                <w:lang w:val="es-DO"/>
              </w:rPr>
              <w:t>Rechazar</w:t>
            </w:r>
            <w:r>
              <w:rPr>
                <w:rFonts w:asciiTheme="minorHAnsi" w:hAnsiTheme="minorHAnsi" w:cs="Arial"/>
                <w:szCs w:val="40"/>
                <w:lang w:val="es-DO"/>
              </w:rPr>
              <w:t>”</w:t>
            </w:r>
          </w:p>
        </w:tc>
        <w:tc>
          <w:tcPr>
            <w:tcW w:w="381" w:type="dxa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4</w:t>
            </w:r>
          </w:p>
        </w:tc>
        <w:tc>
          <w:tcPr>
            <w:tcW w:w="4497" w:type="dxa"/>
          </w:tcPr>
          <w:p w:rsidR="00F91132" w:rsidRPr="00361E62" w:rsidRDefault="00D305A7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Agrega a la prueba las preguntas aprobadas y borra las preguntas rechazadas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062598" w:rsidRPr="004B0F3D" w:rsidRDefault="00062598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lastRenderedPageBreak/>
              <w:t>Caso de Uso</w:t>
            </w:r>
          </w:p>
        </w:tc>
        <w:tc>
          <w:tcPr>
            <w:tcW w:w="7290" w:type="dxa"/>
            <w:gridSpan w:val="3"/>
          </w:tcPr>
          <w:p w:rsidR="00062598" w:rsidRPr="004B0F3D" w:rsidRDefault="00062598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Ver Resultado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062598" w:rsidRPr="004B0F3D" w:rsidRDefault="00062598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290" w:type="dxa"/>
            <w:gridSpan w:val="3"/>
          </w:tcPr>
          <w:p w:rsidR="00062598" w:rsidRPr="004B0F3D" w:rsidRDefault="005C66BD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Estudiante</w:t>
            </w:r>
            <w:r w:rsidR="00F51DB1">
              <w:rPr>
                <w:rFonts w:asciiTheme="minorHAnsi" w:hAnsiTheme="minorHAnsi" w:cs="Arial"/>
                <w:b/>
                <w:lang w:val="es-DO"/>
              </w:rPr>
              <w:t xml:space="preserve">, </w:t>
            </w:r>
            <w:r w:rsidR="00DD1E4A">
              <w:rPr>
                <w:rFonts w:asciiTheme="minorHAnsi" w:hAnsiTheme="minorHAnsi" w:cs="Arial"/>
                <w:b/>
                <w:lang w:val="es-DO"/>
              </w:rPr>
              <w:t xml:space="preserve"> Examinador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062598" w:rsidRPr="004B0F3D" w:rsidRDefault="00062598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290" w:type="dxa"/>
            <w:gridSpan w:val="3"/>
          </w:tcPr>
          <w:p w:rsidR="00062598" w:rsidRPr="004B0F3D" w:rsidRDefault="00062598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La aplicación ha sido inicializada y e</w:t>
            </w:r>
            <w:r w:rsidR="00DD1E4A">
              <w:rPr>
                <w:rFonts w:asciiTheme="minorHAnsi" w:hAnsiTheme="minorHAnsi" w:cs="Arial"/>
                <w:b/>
                <w:lang w:val="es-DO"/>
              </w:rPr>
              <w:t>l usuario</w:t>
            </w:r>
            <w:r>
              <w:rPr>
                <w:rFonts w:asciiTheme="minorHAnsi" w:hAnsiTheme="minorHAnsi" w:cs="Arial"/>
                <w:b/>
                <w:lang w:val="es-DO"/>
              </w:rPr>
              <w:t xml:space="preserve"> ha sido autenticado.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062598" w:rsidRPr="004B0F3D" w:rsidRDefault="00062598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290" w:type="dxa"/>
            <w:gridSpan w:val="3"/>
          </w:tcPr>
          <w:p w:rsidR="00062598" w:rsidRPr="004B0F3D" w:rsidRDefault="005C66BD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 xml:space="preserve">Es mostrado el resultado </w:t>
            </w:r>
            <w:r w:rsidR="007F659C">
              <w:rPr>
                <w:rFonts w:asciiTheme="minorHAnsi" w:hAnsiTheme="minorHAnsi" w:cs="Arial"/>
                <w:b/>
                <w:lang w:val="es-DO"/>
              </w:rPr>
              <w:t>obtenido por el estudiante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486" w:type="dxa"/>
            <w:gridSpan w:val="5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878" w:type="dxa"/>
            <w:gridSpan w:val="2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062598" w:rsidRPr="00361E62" w:rsidRDefault="004B21E4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Usuario hace clic</w:t>
            </w:r>
            <w:r w:rsidR="00B55CBA">
              <w:rPr>
                <w:rFonts w:asciiTheme="minorHAnsi" w:hAnsiTheme="minorHAnsi" w:cs="Arial"/>
                <w:szCs w:val="40"/>
                <w:lang w:val="es-DO"/>
              </w:rPr>
              <w:t xml:space="preserve"> en “Ver resultado”</w:t>
            </w:r>
            <w:r w:rsidR="000965AF">
              <w:rPr>
                <w:rFonts w:asciiTheme="minorHAnsi" w:hAnsiTheme="minorHAnsi" w:cs="Arial"/>
                <w:szCs w:val="40"/>
                <w:lang w:val="es-DO"/>
              </w:rPr>
              <w:t xml:space="preserve"> desde la pantalla principal</w:t>
            </w:r>
          </w:p>
        </w:tc>
        <w:tc>
          <w:tcPr>
            <w:tcW w:w="381" w:type="dxa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97" w:type="dxa"/>
          </w:tcPr>
          <w:p w:rsidR="00062598" w:rsidRPr="00361E62" w:rsidRDefault="00B55CBA" w:rsidP="00BD55CC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Despliega una ventana preguntando por el nombre del Estudiante y la fecha</w:t>
            </w:r>
            <w:r w:rsidR="00953E9A">
              <w:rPr>
                <w:rFonts w:asciiTheme="minorHAnsi" w:hAnsiTheme="minorHAnsi" w:cs="Arial"/>
                <w:szCs w:val="40"/>
                <w:lang w:val="es-DO"/>
              </w:rPr>
              <w:t xml:space="preserve"> en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que tomo el examen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96" w:type="dxa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3</w:t>
            </w:r>
          </w:p>
        </w:tc>
        <w:tc>
          <w:tcPr>
            <w:tcW w:w="4212" w:type="dxa"/>
            <w:gridSpan w:val="2"/>
          </w:tcPr>
          <w:p w:rsidR="00062598" w:rsidRPr="00361E62" w:rsidRDefault="00953E9A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Ingresa los datos necesarios</w:t>
            </w:r>
          </w:p>
        </w:tc>
        <w:tc>
          <w:tcPr>
            <w:tcW w:w="381" w:type="dxa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4</w:t>
            </w:r>
          </w:p>
        </w:tc>
        <w:tc>
          <w:tcPr>
            <w:tcW w:w="4497" w:type="dxa"/>
          </w:tcPr>
          <w:p w:rsidR="00062598" w:rsidRPr="00361E62" w:rsidRDefault="00953E9A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Despliega </w:t>
            </w:r>
            <w:r w:rsidR="00722B22">
              <w:rPr>
                <w:rFonts w:asciiTheme="minorHAnsi" w:hAnsiTheme="minorHAnsi" w:cs="Arial"/>
                <w:szCs w:val="40"/>
                <w:lang w:val="es-DO"/>
              </w:rPr>
              <w:t>el resultado del estudiante</w:t>
            </w:r>
          </w:p>
        </w:tc>
      </w:tr>
    </w:tbl>
    <w:p w:rsidR="00F91132" w:rsidRDefault="00F91132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D40B5" w:rsidRDefault="00FD40B5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D40B5" w:rsidRDefault="00FD40B5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 w:val="40"/>
          <w:szCs w:val="40"/>
          <w:lang w:val="es-DO"/>
        </w:rPr>
      </w:pPr>
      <w:r w:rsidRPr="00F8108D">
        <w:rPr>
          <w:rFonts w:asciiTheme="minorHAnsi" w:hAnsiTheme="minorHAnsi" w:cs="Arial"/>
          <w:sz w:val="40"/>
          <w:szCs w:val="40"/>
          <w:lang w:val="es-DO"/>
        </w:rPr>
        <w:t>Diagrama de Casos de Uso</w:t>
      </w:r>
    </w:p>
    <w:p w:rsidR="00606C1D" w:rsidRDefault="00606C1D" w:rsidP="00361E62">
      <w:pPr>
        <w:jc w:val="center"/>
        <w:rPr>
          <w:rFonts w:asciiTheme="minorHAnsi" w:hAnsiTheme="minorHAnsi" w:cs="Arial"/>
          <w:sz w:val="40"/>
          <w:szCs w:val="40"/>
          <w:lang w:val="es-DO"/>
        </w:rPr>
      </w:pPr>
    </w:p>
    <w:p w:rsidR="00606C1D" w:rsidRDefault="00606C1D" w:rsidP="00361E62">
      <w:pPr>
        <w:jc w:val="center"/>
        <w:rPr>
          <w:rFonts w:asciiTheme="minorHAnsi" w:hAnsiTheme="minorHAnsi" w:cs="Arial"/>
          <w:sz w:val="40"/>
          <w:szCs w:val="40"/>
          <w:lang w:val="es-DO"/>
        </w:rPr>
      </w:pPr>
    </w:p>
    <w:p w:rsidR="00606C1D" w:rsidRPr="00F8108D" w:rsidRDefault="00606C1D" w:rsidP="00361E62">
      <w:pPr>
        <w:jc w:val="center"/>
        <w:rPr>
          <w:rFonts w:asciiTheme="minorHAnsi" w:hAnsiTheme="minorHAnsi" w:cs="Arial"/>
          <w:sz w:val="40"/>
          <w:szCs w:val="40"/>
          <w:lang w:val="es-DO"/>
        </w:rPr>
      </w:pPr>
      <w:r>
        <w:rPr>
          <w:rFonts w:asciiTheme="minorHAnsi" w:hAnsiTheme="minorHAnsi" w:cs="Arial"/>
          <w:noProof/>
          <w:sz w:val="40"/>
          <w:szCs w:val="40"/>
          <w:lang w:eastAsia="en-US"/>
        </w:rPr>
        <w:drawing>
          <wp:inline distT="0" distB="0" distL="0" distR="0">
            <wp:extent cx="6692900" cy="5983605"/>
            <wp:effectExtent l="19050" t="0" r="0" b="0"/>
            <wp:docPr id="1" name="0 Imagen" descr="Modelo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casos de us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C1D" w:rsidRPr="00F8108D" w:rsidSect="00DA5858">
      <w:headerReference w:type="even" r:id="rId8"/>
      <w:headerReference w:type="default" r:id="rId9"/>
      <w:footerReference w:type="default" r:id="rId10"/>
      <w:pgSz w:w="12242" w:h="15842" w:code="1"/>
      <w:pgMar w:top="851" w:right="851" w:bottom="1418" w:left="851" w:header="720" w:footer="720" w:gutter="0"/>
      <w:pgNumType w:start="1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D7D" w:rsidRDefault="00C46D7D">
      <w:r>
        <w:separator/>
      </w:r>
    </w:p>
  </w:endnote>
  <w:endnote w:type="continuationSeparator" w:id="0">
    <w:p w:rsidR="00C46D7D" w:rsidRDefault="00C46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BIFN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064008"/>
      <w:docPartObj>
        <w:docPartGallery w:val="Page Numbers (Bottom of Page)"/>
        <w:docPartUnique/>
      </w:docPartObj>
    </w:sdtPr>
    <w:sdtContent>
      <w:p w:rsidR="00DA5858" w:rsidRDefault="00DA5858">
        <w:pPr>
          <w:pStyle w:val="Piedepgina"/>
          <w:jc w:val="right"/>
        </w:pPr>
        <w:fldSimple w:instr=" PAGE   \* MERGEFORMAT ">
          <w:r w:rsidR="00CF40BD">
            <w:rPr>
              <w:noProof/>
            </w:rPr>
            <w:t>8</w:t>
          </w:r>
        </w:fldSimple>
        <w:r>
          <w:t xml:space="preserve"> de 8</w:t>
        </w:r>
      </w:p>
    </w:sdtContent>
  </w:sdt>
  <w:p w:rsidR="00DA5858" w:rsidRDefault="00DA58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D7D" w:rsidRDefault="00C46D7D">
      <w:r>
        <w:separator/>
      </w:r>
    </w:p>
  </w:footnote>
  <w:footnote w:type="continuationSeparator" w:id="0">
    <w:p w:rsidR="00C46D7D" w:rsidRDefault="00C46D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BA0" w:rsidRDefault="00727850" w:rsidP="003247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44BA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A702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44BA0" w:rsidRDefault="00544BA0" w:rsidP="00C35E2A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C72" w:rsidRDefault="00F30C72" w:rsidP="00DA5858">
    <w:pPr>
      <w:pStyle w:val="Encabezado"/>
      <w:jc w:val="right"/>
    </w:pPr>
    <w:r>
      <w:tab/>
    </w:r>
    <w:r>
      <w:tab/>
      <w:t xml:space="preserve">                      </w:t>
    </w:r>
    <w:r w:rsidR="00DA5858">
      <w:t xml:space="preserve">  </w:t>
    </w:r>
    <w:r>
      <w:t xml:space="preserve">Ronny </w:t>
    </w:r>
    <w:proofErr w:type="spellStart"/>
    <w:r>
      <w:t>Melo</w:t>
    </w:r>
    <w:proofErr w:type="spellEnd"/>
    <w:r>
      <w:t xml:space="preserve">   &lt;EK2854&gt;</w:t>
    </w:r>
  </w:p>
  <w:p w:rsidR="00544BA0" w:rsidRDefault="00544BA0" w:rsidP="00C35E2A">
    <w:pPr>
      <w:pStyle w:val="Encabezad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07F0A"/>
    <w:multiLevelType w:val="hybridMultilevel"/>
    <w:tmpl w:val="3D9E421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4455CE"/>
    <w:multiLevelType w:val="hybridMultilevel"/>
    <w:tmpl w:val="02524ACE"/>
    <w:lvl w:ilvl="0" w:tplc="003C5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466BB7"/>
    <w:multiLevelType w:val="hybridMultilevel"/>
    <w:tmpl w:val="435C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E5FC8"/>
    <w:multiLevelType w:val="hybridMultilevel"/>
    <w:tmpl w:val="046AD3F4"/>
    <w:lvl w:ilvl="0" w:tplc="2E2E1118">
      <w:start w:val="1"/>
      <w:numFmt w:val="decimal"/>
      <w:lvlText w:val="%1)"/>
      <w:lvlJc w:val="left"/>
      <w:pPr>
        <w:tabs>
          <w:tab w:val="num" w:pos="1652"/>
        </w:tabs>
        <w:ind w:left="1652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7"/>
        </w:tabs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7"/>
        </w:tabs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7"/>
        </w:tabs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7"/>
        </w:tabs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7"/>
        </w:tabs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7"/>
        </w:tabs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7"/>
        </w:tabs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7"/>
        </w:tabs>
        <w:ind w:left="655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6707"/>
    <w:rsid w:val="000053C0"/>
    <w:rsid w:val="000072EB"/>
    <w:rsid w:val="00031FD8"/>
    <w:rsid w:val="00032D5A"/>
    <w:rsid w:val="00036DC4"/>
    <w:rsid w:val="00037C2E"/>
    <w:rsid w:val="00042341"/>
    <w:rsid w:val="00061E23"/>
    <w:rsid w:val="00062598"/>
    <w:rsid w:val="000965AF"/>
    <w:rsid w:val="000A2981"/>
    <w:rsid w:val="000B2EF5"/>
    <w:rsid w:val="000C1B6D"/>
    <w:rsid w:val="000C31A2"/>
    <w:rsid w:val="000D1C2B"/>
    <w:rsid w:val="000D6ED4"/>
    <w:rsid w:val="000F5CB2"/>
    <w:rsid w:val="00100AC2"/>
    <w:rsid w:val="001172C6"/>
    <w:rsid w:val="001202C6"/>
    <w:rsid w:val="0012195F"/>
    <w:rsid w:val="0012576F"/>
    <w:rsid w:val="00137DC5"/>
    <w:rsid w:val="00146DF9"/>
    <w:rsid w:val="0015504A"/>
    <w:rsid w:val="001672AE"/>
    <w:rsid w:val="00190FC6"/>
    <w:rsid w:val="00191E32"/>
    <w:rsid w:val="0019216D"/>
    <w:rsid w:val="001B2800"/>
    <w:rsid w:val="001D3644"/>
    <w:rsid w:val="001E75D3"/>
    <w:rsid w:val="00227BE2"/>
    <w:rsid w:val="00241B1F"/>
    <w:rsid w:val="002423A4"/>
    <w:rsid w:val="0026316B"/>
    <w:rsid w:val="002734FB"/>
    <w:rsid w:val="002907A8"/>
    <w:rsid w:val="002C05B5"/>
    <w:rsid w:val="002C66C7"/>
    <w:rsid w:val="002D3AEF"/>
    <w:rsid w:val="002D53C4"/>
    <w:rsid w:val="002E1F41"/>
    <w:rsid w:val="002F16C4"/>
    <w:rsid w:val="002F5C7F"/>
    <w:rsid w:val="00301C24"/>
    <w:rsid w:val="003247A2"/>
    <w:rsid w:val="0033155E"/>
    <w:rsid w:val="00331AFD"/>
    <w:rsid w:val="00332B4C"/>
    <w:rsid w:val="00361E62"/>
    <w:rsid w:val="00374D04"/>
    <w:rsid w:val="003B2ACF"/>
    <w:rsid w:val="003C09EC"/>
    <w:rsid w:val="003C1F66"/>
    <w:rsid w:val="003C2B3C"/>
    <w:rsid w:val="003E608D"/>
    <w:rsid w:val="003F52AF"/>
    <w:rsid w:val="00401BBD"/>
    <w:rsid w:val="0040364B"/>
    <w:rsid w:val="004267E1"/>
    <w:rsid w:val="00434EFD"/>
    <w:rsid w:val="00453198"/>
    <w:rsid w:val="00461494"/>
    <w:rsid w:val="004A28A5"/>
    <w:rsid w:val="004B0F3D"/>
    <w:rsid w:val="004B21E4"/>
    <w:rsid w:val="004C0982"/>
    <w:rsid w:val="004C6210"/>
    <w:rsid w:val="004E6E19"/>
    <w:rsid w:val="004F2F34"/>
    <w:rsid w:val="004F3A60"/>
    <w:rsid w:val="00544BA0"/>
    <w:rsid w:val="0055513F"/>
    <w:rsid w:val="00567745"/>
    <w:rsid w:val="005716C1"/>
    <w:rsid w:val="005779CD"/>
    <w:rsid w:val="00584551"/>
    <w:rsid w:val="005B411D"/>
    <w:rsid w:val="005B6BCF"/>
    <w:rsid w:val="005C66BD"/>
    <w:rsid w:val="005C7182"/>
    <w:rsid w:val="005D22F9"/>
    <w:rsid w:val="005E0B53"/>
    <w:rsid w:val="005E2A18"/>
    <w:rsid w:val="005E525E"/>
    <w:rsid w:val="005F1FBA"/>
    <w:rsid w:val="00602987"/>
    <w:rsid w:val="00606C1D"/>
    <w:rsid w:val="00642930"/>
    <w:rsid w:val="0064323E"/>
    <w:rsid w:val="00664965"/>
    <w:rsid w:val="00664E2B"/>
    <w:rsid w:val="00670FC1"/>
    <w:rsid w:val="00676707"/>
    <w:rsid w:val="00683A69"/>
    <w:rsid w:val="006D1565"/>
    <w:rsid w:val="00705656"/>
    <w:rsid w:val="00722B22"/>
    <w:rsid w:val="00727850"/>
    <w:rsid w:val="007337ED"/>
    <w:rsid w:val="0074113A"/>
    <w:rsid w:val="00795C06"/>
    <w:rsid w:val="007A7026"/>
    <w:rsid w:val="007B16D1"/>
    <w:rsid w:val="007D4C39"/>
    <w:rsid w:val="007F659C"/>
    <w:rsid w:val="0080184F"/>
    <w:rsid w:val="00801C0E"/>
    <w:rsid w:val="00804273"/>
    <w:rsid w:val="00806C3C"/>
    <w:rsid w:val="00806EB8"/>
    <w:rsid w:val="00847C17"/>
    <w:rsid w:val="00855E84"/>
    <w:rsid w:val="00871B7E"/>
    <w:rsid w:val="00891006"/>
    <w:rsid w:val="00895237"/>
    <w:rsid w:val="008B66AE"/>
    <w:rsid w:val="008C7ACA"/>
    <w:rsid w:val="00913EC7"/>
    <w:rsid w:val="00916CB9"/>
    <w:rsid w:val="009313A8"/>
    <w:rsid w:val="00953E9A"/>
    <w:rsid w:val="009917C9"/>
    <w:rsid w:val="00995760"/>
    <w:rsid w:val="009A0603"/>
    <w:rsid w:val="009B113F"/>
    <w:rsid w:val="009B561B"/>
    <w:rsid w:val="009C47C4"/>
    <w:rsid w:val="009D11E1"/>
    <w:rsid w:val="00A27136"/>
    <w:rsid w:val="00A31622"/>
    <w:rsid w:val="00A4729A"/>
    <w:rsid w:val="00A70D7C"/>
    <w:rsid w:val="00A72030"/>
    <w:rsid w:val="00AA04DD"/>
    <w:rsid w:val="00AA2098"/>
    <w:rsid w:val="00AA2169"/>
    <w:rsid w:val="00AA6F8A"/>
    <w:rsid w:val="00B05437"/>
    <w:rsid w:val="00B4074F"/>
    <w:rsid w:val="00B44E35"/>
    <w:rsid w:val="00B55CBA"/>
    <w:rsid w:val="00B60CB9"/>
    <w:rsid w:val="00B837AF"/>
    <w:rsid w:val="00B9214D"/>
    <w:rsid w:val="00BA032F"/>
    <w:rsid w:val="00BC1213"/>
    <w:rsid w:val="00BD199B"/>
    <w:rsid w:val="00BD3AED"/>
    <w:rsid w:val="00BE03AD"/>
    <w:rsid w:val="00BF264F"/>
    <w:rsid w:val="00C0223C"/>
    <w:rsid w:val="00C139C7"/>
    <w:rsid w:val="00C14A97"/>
    <w:rsid w:val="00C16AD1"/>
    <w:rsid w:val="00C24A7B"/>
    <w:rsid w:val="00C25986"/>
    <w:rsid w:val="00C35E2A"/>
    <w:rsid w:val="00C46D7D"/>
    <w:rsid w:val="00C574F3"/>
    <w:rsid w:val="00C85386"/>
    <w:rsid w:val="00CE05EC"/>
    <w:rsid w:val="00CE77B1"/>
    <w:rsid w:val="00CF40BD"/>
    <w:rsid w:val="00D0435B"/>
    <w:rsid w:val="00D0793C"/>
    <w:rsid w:val="00D1332A"/>
    <w:rsid w:val="00D23DBB"/>
    <w:rsid w:val="00D305A7"/>
    <w:rsid w:val="00D4551C"/>
    <w:rsid w:val="00D501FB"/>
    <w:rsid w:val="00D5212F"/>
    <w:rsid w:val="00D524EC"/>
    <w:rsid w:val="00D534A3"/>
    <w:rsid w:val="00D940EB"/>
    <w:rsid w:val="00D95D80"/>
    <w:rsid w:val="00DA5858"/>
    <w:rsid w:val="00DB2FB3"/>
    <w:rsid w:val="00DD1E4A"/>
    <w:rsid w:val="00DE21C3"/>
    <w:rsid w:val="00DE22E8"/>
    <w:rsid w:val="00E20736"/>
    <w:rsid w:val="00E25A6C"/>
    <w:rsid w:val="00E638AE"/>
    <w:rsid w:val="00E7351C"/>
    <w:rsid w:val="00EE6E30"/>
    <w:rsid w:val="00EF41F8"/>
    <w:rsid w:val="00EF69BB"/>
    <w:rsid w:val="00F075D5"/>
    <w:rsid w:val="00F22B17"/>
    <w:rsid w:val="00F30C72"/>
    <w:rsid w:val="00F427DC"/>
    <w:rsid w:val="00F43279"/>
    <w:rsid w:val="00F46905"/>
    <w:rsid w:val="00F51DB1"/>
    <w:rsid w:val="00F6237F"/>
    <w:rsid w:val="00F8108D"/>
    <w:rsid w:val="00F91132"/>
    <w:rsid w:val="00FA224C"/>
    <w:rsid w:val="00FC44B0"/>
    <w:rsid w:val="00FD40B5"/>
    <w:rsid w:val="00FD613C"/>
    <w:rsid w:val="00FD6F7D"/>
    <w:rsid w:val="00FD775F"/>
    <w:rsid w:val="00FF1B02"/>
    <w:rsid w:val="00FF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ED"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3247A2"/>
    <w:pPr>
      <w:keepNext/>
      <w:jc w:val="center"/>
      <w:outlineLvl w:val="0"/>
    </w:pPr>
    <w:rPr>
      <w:rFonts w:ascii="Verdana" w:hAnsi="Verdana"/>
      <w:sz w:val="28"/>
      <w:lang w:val="es-DO"/>
    </w:rPr>
  </w:style>
  <w:style w:type="paragraph" w:styleId="Ttulo2">
    <w:name w:val="heading 2"/>
    <w:basedOn w:val="Normal"/>
    <w:next w:val="Normal"/>
    <w:qFormat/>
    <w:rsid w:val="003247A2"/>
    <w:pPr>
      <w:keepNext/>
      <w:ind w:left="245"/>
      <w:jc w:val="center"/>
      <w:outlineLvl w:val="1"/>
    </w:pPr>
    <w:rPr>
      <w:rFonts w:ascii="Verdana" w:hAnsi="Verdana"/>
      <w:b/>
      <w:bCs/>
      <w:sz w:val="4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5E2A"/>
    <w:pPr>
      <w:autoSpaceDE w:val="0"/>
      <w:autoSpaceDN w:val="0"/>
      <w:adjustRightInd w:val="0"/>
    </w:pPr>
    <w:rPr>
      <w:rFonts w:ascii="EBIFNA+TimesNewRoman" w:hAnsi="EBIFNA+TimesNewRoman" w:cs="EBIFNA+TimesNewRoman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C35E2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35E2A"/>
  </w:style>
  <w:style w:type="table" w:styleId="Tablaconcuadrcula">
    <w:name w:val="Table Grid"/>
    <w:basedOn w:val="Tablanormal"/>
    <w:rsid w:val="000072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rsid w:val="00007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styleId="Textoennegrita">
    <w:name w:val="Strong"/>
    <w:basedOn w:val="Fuentedeprrafopredeter"/>
    <w:qFormat/>
    <w:rsid w:val="000053C0"/>
    <w:rPr>
      <w:b/>
      <w:bCs/>
    </w:rPr>
  </w:style>
  <w:style w:type="character" w:styleId="Hipervnculo">
    <w:name w:val="Hyperlink"/>
    <w:basedOn w:val="Fuentedeprrafopredeter"/>
    <w:rsid w:val="00705656"/>
    <w:rPr>
      <w:color w:val="0000FF"/>
      <w:u w:val="single"/>
    </w:rPr>
  </w:style>
  <w:style w:type="paragraph" w:styleId="NormalWeb">
    <w:name w:val="Normal (Web)"/>
    <w:basedOn w:val="Normal"/>
    <w:rsid w:val="0080184F"/>
    <w:pPr>
      <w:spacing w:before="100" w:beforeAutospacing="1" w:after="100" w:afterAutospacing="1"/>
    </w:pPr>
    <w:rPr>
      <w:lang w:val="es-ES"/>
    </w:rPr>
  </w:style>
  <w:style w:type="character" w:customStyle="1" w:styleId="apple-converted-space">
    <w:name w:val="apple-converted-space"/>
    <w:basedOn w:val="Fuentedeprrafopredeter"/>
    <w:rsid w:val="00374D04"/>
  </w:style>
  <w:style w:type="paragraph" w:styleId="Prrafodelista">
    <w:name w:val="List Paragraph"/>
    <w:basedOn w:val="Normal"/>
    <w:uiPriority w:val="34"/>
    <w:qFormat/>
    <w:rsid w:val="007B16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C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C1D"/>
    <w:rPr>
      <w:rFonts w:ascii="Tahoma" w:hAnsi="Tahoma" w:cs="Tahoma"/>
      <w:sz w:val="16"/>
      <w:szCs w:val="16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F30C7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C72"/>
    <w:rPr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30C72"/>
    <w:rPr>
      <w:sz w:val="24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BIFN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716B"/>
    <w:rsid w:val="00174CBA"/>
    <w:rsid w:val="00747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6F5D3576E54DED9C59A32E68CD67EA">
    <w:name w:val="B46F5D3576E54DED9C59A32E68CD67EA"/>
    <w:rsid w:val="007471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1256</Words>
  <Characters>6637</Characters>
  <Application>Microsoft Office Word</Application>
  <DocSecurity>0</DocSecurity>
  <Lines>390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Java, A8</vt:lpstr>
    </vt:vector>
  </TitlesOfParts>
  <Company>PROMIND AGRO INDUSTRIAL,S.A.</Company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Java, A8</dc:title>
  <dc:subject/>
  <dc:creator>Ferreiras</dc:creator>
  <cp:keywords/>
  <dc:description/>
  <cp:lastModifiedBy>Ron-E</cp:lastModifiedBy>
  <cp:revision>114</cp:revision>
  <cp:lastPrinted>2012-10-11T16:56:00Z</cp:lastPrinted>
  <dcterms:created xsi:type="dcterms:W3CDTF">2013-09-19T18:47:00Z</dcterms:created>
  <dcterms:modified xsi:type="dcterms:W3CDTF">2013-09-22T04:11:00Z</dcterms:modified>
</cp:coreProperties>
</file>