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22" w:rsidRPr="00D44404" w:rsidRDefault="00981022" w:rsidP="009B425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</w:pPr>
      <w:r w:rsidRPr="00D44404">
        <w:rPr>
          <w:rFonts w:eastAsia="Times New Roman" w:cstheme="minorHAnsi"/>
          <w:color w:val="333333"/>
          <w:kern w:val="36"/>
          <w:sz w:val="24"/>
          <w:szCs w:val="24"/>
          <w:u w:val="single"/>
        </w:rPr>
        <w:t>Behavioral</w:t>
      </w:r>
      <w:r w:rsidRPr="00D44404">
        <w:rPr>
          <w:rFonts w:ascii="Helvetica" w:eastAsia="Times New Roman" w:hAnsi="Helvetica" w:cs="Helvetica" w:hint="cs"/>
          <w:color w:val="333333"/>
          <w:kern w:val="36"/>
          <w:sz w:val="24"/>
          <w:szCs w:val="24"/>
          <w:u w:val="single"/>
          <w:rtl/>
        </w:rPr>
        <w:t>:</w:t>
      </w:r>
      <w:r w:rsidRPr="00D44404"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  <w:t xml:space="preserve"> </w:t>
      </w:r>
      <w:r w:rsidR="009B4250" w:rsidRPr="00D44404"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  <w:t xml:space="preserve">כשכותבים במודל זה פשוט ממשים את טבלת האמת של המעגל, מוציאים </w:t>
      </w:r>
      <w:proofErr w:type="spellStart"/>
      <w:r w:rsidR="009B4250" w:rsidRPr="00D44404"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  <w:t>אוטפוט</w:t>
      </w:r>
      <w:proofErr w:type="spellEnd"/>
      <w:r w:rsidR="009B4250" w:rsidRPr="00D44404"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  <w:t xml:space="preserve"> מתאים לכל אינפוט לפי הטבלה. מאוד פשוט וקצר כאשר מדובר במעגלים לא מסובכים עם </w:t>
      </w:r>
      <w:bookmarkStart w:id="0" w:name="_GoBack"/>
      <w:bookmarkEnd w:id="0"/>
      <w:r w:rsidR="009B4250" w:rsidRPr="00D44404"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  <w:t xml:space="preserve">טבלת אמת קטנה, אך כשגדל מספר המצבים </w:t>
      </w:r>
      <w:proofErr w:type="spellStart"/>
      <w:r w:rsidR="009B4250" w:rsidRPr="00D44404"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  <w:t>והאוטפוטים</w:t>
      </w:r>
      <w:proofErr w:type="spellEnd"/>
      <w:r w:rsidR="009B4250" w:rsidRPr="00D44404"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  <w:t xml:space="preserve"> יכול להפוך למאוד מסובך, מבולגן ולא מובן.</w:t>
      </w:r>
    </w:p>
    <w:p w:rsidR="009B4250" w:rsidRPr="00D44404" w:rsidRDefault="009B4250" w:rsidP="009D349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</w:pPr>
      <w:r w:rsidRPr="00D44404">
        <w:rPr>
          <w:rStyle w:val="a3"/>
          <w:b w:val="0"/>
          <w:bCs w:val="0"/>
          <w:color w:val="333333"/>
          <w:sz w:val="24"/>
          <w:szCs w:val="24"/>
          <w:u w:val="single"/>
          <w:shd w:val="clear" w:color="auto" w:fill="FFFFFF"/>
        </w:rPr>
        <w:t>Dataflow</w:t>
      </w:r>
      <w:r w:rsidRPr="00D44404"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  <w:t xml:space="preserve">: כשכותבים במודול זה ממשים את הפונקציה של המעגל, </w:t>
      </w:r>
      <w:proofErr w:type="spellStart"/>
      <w:r w:rsidR="009D3493" w:rsidRPr="00D44404"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  <w:t>האוטפוט</w:t>
      </w:r>
      <w:proofErr w:type="spellEnd"/>
      <w:r w:rsidR="009D3493" w:rsidRPr="00D44404"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  <w:t xml:space="preserve"> הוא ביטוי של </w:t>
      </w:r>
      <w:proofErr w:type="spellStart"/>
      <w:r w:rsidR="009D3493" w:rsidRPr="00D44404"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  <w:t>האינפוטים</w:t>
      </w:r>
      <w:proofErr w:type="spellEnd"/>
      <w:r w:rsidR="009D3493" w:rsidRPr="00D44404"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  <w:t>. הרבה יותר מובן ונוח לשימוש אך עדיין יכול להסתבך כאשר מדובר במעגלים גדולים יותר ופחות פשוטים.</w:t>
      </w:r>
    </w:p>
    <w:p w:rsidR="00D44404" w:rsidRPr="00D44404" w:rsidRDefault="00D44404" w:rsidP="00D44404">
      <w:pPr>
        <w:pStyle w:val="NormalWeb"/>
        <w:shd w:val="clear" w:color="auto" w:fill="FFFFFF"/>
        <w:bidi/>
        <w:spacing w:line="260" w:lineRule="atLeast"/>
        <w:rPr>
          <w:rFonts w:asciiTheme="minorHAnsi" w:hAnsiTheme="minorHAnsi" w:cstheme="minorHAnsi" w:hint="cs"/>
          <w:b/>
          <w:bCs/>
          <w:color w:val="333333"/>
          <w:rtl/>
        </w:rPr>
      </w:pPr>
      <w:r w:rsidRPr="00D44404">
        <w:rPr>
          <w:rStyle w:val="a3"/>
          <w:rFonts w:asciiTheme="minorHAnsi" w:hAnsiTheme="minorHAnsi" w:cstheme="minorHAnsi"/>
          <w:b w:val="0"/>
          <w:bCs w:val="0"/>
          <w:color w:val="333333"/>
          <w:u w:val="single"/>
        </w:rPr>
        <w:t>Structural</w:t>
      </w:r>
      <w:r w:rsidRPr="00D44404">
        <w:rPr>
          <w:rStyle w:val="a3"/>
          <w:rFonts w:asciiTheme="minorHAnsi" w:hAnsiTheme="minorHAnsi" w:cstheme="minorHAnsi" w:hint="cs"/>
          <w:b w:val="0"/>
          <w:bCs w:val="0"/>
          <w:color w:val="333333"/>
          <w:u w:val="single"/>
          <w:rtl/>
        </w:rPr>
        <w:t xml:space="preserve">: </w:t>
      </w:r>
      <w:r w:rsidRPr="00D44404">
        <w:rPr>
          <w:rStyle w:val="a3"/>
          <w:rFonts w:asciiTheme="minorBidi" w:hAnsiTheme="minorBidi" w:cstheme="minorBidi"/>
          <w:b w:val="0"/>
          <w:bCs w:val="0"/>
          <w:color w:val="333333"/>
          <w:rtl/>
        </w:rPr>
        <w:t xml:space="preserve">כשכותבים במודול זה ממשים את המבנה של המעגל, מייצגים </w:t>
      </w:r>
      <w:r w:rsidRPr="00D44404">
        <w:rPr>
          <w:rStyle w:val="a3"/>
          <w:rFonts w:asciiTheme="minorBidi" w:hAnsiTheme="minorBidi" w:cstheme="minorBidi" w:hint="cs"/>
          <w:b w:val="0"/>
          <w:bCs w:val="0"/>
          <w:color w:val="333333"/>
          <w:rtl/>
        </w:rPr>
        <w:t xml:space="preserve">את המעגל כמו </w:t>
      </w:r>
      <w:r w:rsidRPr="00D44404">
        <w:rPr>
          <w:rStyle w:val="a3"/>
          <w:rFonts w:asciiTheme="minorBidi" w:hAnsiTheme="minorBidi" w:cstheme="minorBidi" w:hint="cs"/>
          <w:b w:val="0"/>
          <w:bCs w:val="0"/>
          <w:color w:val="333333"/>
          <w:rtl/>
        </w:rPr>
        <w:t xml:space="preserve">שהוא במודל שלו, מה שאומר </w:t>
      </w:r>
      <w:r w:rsidRPr="00D44404">
        <w:rPr>
          <w:rStyle w:val="a3"/>
          <w:rFonts w:asciiTheme="minorBidi" w:hAnsiTheme="minorBidi" w:cstheme="minorBidi"/>
          <w:b w:val="0"/>
          <w:bCs w:val="0"/>
          <w:color w:val="333333"/>
          <w:rtl/>
        </w:rPr>
        <w:t xml:space="preserve">שצריך </w:t>
      </w:r>
      <w:r w:rsidRPr="00D44404">
        <w:rPr>
          <w:rStyle w:val="a3"/>
          <w:rFonts w:asciiTheme="minorBidi" w:hAnsiTheme="minorBidi" w:cstheme="minorBidi"/>
          <w:b w:val="0"/>
          <w:bCs w:val="0"/>
          <w:color w:val="333333"/>
          <w:rtl/>
        </w:rPr>
        <w:t xml:space="preserve">להשתמש ברכיבים </w:t>
      </w:r>
      <w:r w:rsidRPr="00D44404">
        <w:rPr>
          <w:rStyle w:val="a3"/>
          <w:rFonts w:asciiTheme="minorBidi" w:hAnsiTheme="minorBidi" w:cstheme="minorBidi" w:hint="cs"/>
          <w:b w:val="0"/>
          <w:bCs w:val="0"/>
          <w:color w:val="333333"/>
          <w:rtl/>
        </w:rPr>
        <w:t xml:space="preserve">בשביל </w:t>
      </w:r>
      <w:r w:rsidRPr="00D44404">
        <w:rPr>
          <w:rStyle w:val="a3"/>
          <w:rFonts w:asciiTheme="minorBidi" w:hAnsiTheme="minorBidi" w:cstheme="minorBidi"/>
          <w:b w:val="0"/>
          <w:bCs w:val="0"/>
          <w:color w:val="333333"/>
          <w:rtl/>
        </w:rPr>
        <w:t>השערים</w:t>
      </w:r>
      <w:r w:rsidRPr="00D44404">
        <w:rPr>
          <w:rStyle w:val="a3"/>
          <w:rFonts w:asciiTheme="minorBidi" w:hAnsiTheme="minorBidi" w:cstheme="minorBidi" w:hint="cs"/>
          <w:b w:val="0"/>
          <w:bCs w:val="0"/>
          <w:color w:val="333333"/>
          <w:rtl/>
        </w:rPr>
        <w:t>. מודל זה הרבה יותר ארוך אך מאפשר הרבה יותר סדר ושליטה בקוד.</w:t>
      </w:r>
    </w:p>
    <w:p w:rsidR="00D44404" w:rsidRPr="009B4250" w:rsidRDefault="00D44404" w:rsidP="009D349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inorBidi" w:eastAsia="Times New Roman" w:hAnsiTheme="minorBidi" w:hint="cs"/>
          <w:color w:val="333333"/>
          <w:kern w:val="36"/>
          <w:sz w:val="24"/>
          <w:szCs w:val="24"/>
          <w:rtl/>
        </w:rPr>
      </w:pPr>
    </w:p>
    <w:p w:rsidR="009B4250" w:rsidRPr="00981022" w:rsidRDefault="009B4250" w:rsidP="009B425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color w:val="333333"/>
          <w:kern w:val="36"/>
          <w:sz w:val="24"/>
          <w:szCs w:val="24"/>
        </w:rPr>
      </w:pPr>
    </w:p>
    <w:p w:rsidR="00707AED" w:rsidRDefault="00707AED">
      <w:pPr>
        <w:rPr>
          <w:rFonts w:hint="cs"/>
        </w:rPr>
      </w:pPr>
    </w:p>
    <w:sectPr w:rsidR="00707AED" w:rsidSect="000E10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22"/>
    <w:rsid w:val="000C488E"/>
    <w:rsid w:val="000E108C"/>
    <w:rsid w:val="00707AED"/>
    <w:rsid w:val="00981022"/>
    <w:rsid w:val="009B4250"/>
    <w:rsid w:val="009C16D3"/>
    <w:rsid w:val="009D3493"/>
    <w:rsid w:val="00C34820"/>
    <w:rsid w:val="00D4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D3"/>
    <w:pPr>
      <w:bidi/>
    </w:pPr>
  </w:style>
  <w:style w:type="paragraph" w:styleId="1">
    <w:name w:val="heading 1"/>
    <w:basedOn w:val="a"/>
    <w:link w:val="10"/>
    <w:uiPriority w:val="9"/>
    <w:qFormat/>
    <w:rsid w:val="0098102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810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B4250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9D34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D3"/>
    <w:pPr>
      <w:bidi/>
    </w:pPr>
  </w:style>
  <w:style w:type="paragraph" w:styleId="1">
    <w:name w:val="heading 1"/>
    <w:basedOn w:val="a"/>
    <w:link w:val="10"/>
    <w:uiPriority w:val="9"/>
    <w:qFormat/>
    <w:rsid w:val="0098102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810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B4250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9D34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2020-04-09T14:28:00Z</dcterms:created>
  <dcterms:modified xsi:type="dcterms:W3CDTF">2020-04-09T15:12:00Z</dcterms:modified>
</cp:coreProperties>
</file>