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i w:val="0"/>
          <w:iCs w:val="0"/>
          <w:lang w:val="en-US"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Hans"/>
        </w:rPr>
        <w:t>陈允翼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65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深圳市台电实业有限公司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D图形渲染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后台管理等业务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Webpack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项目构建时间长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开发效率低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容易失败且没有续传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通过分包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摇树优化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压缩资源等方法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并行构建等方法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首次构建速度提升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二次构建提升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代表资料包通过切片并发上传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断点续传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上传时间减少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60%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anvas2D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该项目是一个公司级别的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canvas 2D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渲染引擎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用于支持公司的各种网页设计器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提供的功能有拾取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事件机制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交互式对象模型等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.15pt;width:512.05pt;z-index:251660288;mso-width-relative:page;mso-height-relative:page;" filled="f" stroked="f" coordsize="21600,21600" o:gfxdata="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H82gmTbAAAACwEAAA8AAAAAAAAAAQAgAAAAOAAAAGRycy9kb3ducmV2LnhtbFBL&#10;AQIUABQAAAAIAIdO4kCC9K/7pAEAAD0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深圳市台电实业有限公司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D图形渲染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后台管理等业务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Webpack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项目构建时间长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开发效率低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容易失败且没有续传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通过分包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摇树优化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压缩资源等方法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并行构建等方法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首次构建速度提升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二次构建提升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代表资料包通过切片并发上传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断点续传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上传时间减少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60%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anvas2D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该项目是一个公司级别的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canvas 2D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渲染引擎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用于支持公司的各种网页设计器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提供的功能有拾取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事件机制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交互式对象模型等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38898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388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firstLine="1150" w:firstLineChars="575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anvas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Typescript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拾取方案的设计与实现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局部渲染功能实现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根据用户点击的位置，从 canvas 的绘制结果中高效地拾取出图形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基于本渲染引擎，公司实现了各种网页设计器项目，如会场设计器、屏幕设计器等，服务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1260" w:left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于北京市人大常委会、政协常委会、联合国日内瓦办事处等国内外会场。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该项目面向于公司内部前端团队，将开发过程的重复操作内聚成 CLI 指令以提升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开发效率，功能包括快速创建业务项目、快速新建数据模型等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基于开发者的配置和业务模版生成项目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基于一个 action 名称，生成一套 redux 代码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业务模版通配符多，需将开发者的配置和通配符高效匹配，快速生成项目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团队成员使用本脚手架开发会议设备项目，平均交付时间减少 30%。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60.55pt;width:512.05pt;z-index:251661312;mso-width-relative:page;mso-height-relative:page;" filled="f" stroked="f" coordsize="21600,21600" o:gfxdata="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jvmos3AAAAAwBAAAPAAAAAAAAAAEAIAAAADgAAABkcnMvZG93bnJldi54bWxQ&#10;SwECFAAUAAAACACHTuJAwD3PCqQBAAA7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firstLine="1150" w:firstLineChars="575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anvas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Typescript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拾取方案的设计与实现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局部渲染功能实现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根据用户点击的位置，从 canvas 的绘制结果中高效地拾取出图形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基于本渲染引擎，公司实现了各种网页设计器项目，如会场设计器、屏幕设计器等，服务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1260" w:left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于北京市人大常委会、政协常委会、联合国日内瓦办事处等国内外会场。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该项目面向于公司内部前端团队，将开发过程的重复操作内聚成 CLI 指令以提升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开发效率，功能包括快速创建业务项目、快速新建数据模型等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基于开发者的配置和业务模版生成项目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基于一个 action 名称，生成一套 redux 代码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业务模版通配符多，需将开发者的配置和通配符高效匹配，快速生成项目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团队成员使用本脚手架开发会议设备项目，平均交付时间减少 30%。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7F4FA3E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7AEDF6F"/>
    <w:rsid w:val="29AA73B0"/>
    <w:rsid w:val="2B6ED305"/>
    <w:rsid w:val="2DEDB837"/>
    <w:rsid w:val="2E2FB50C"/>
    <w:rsid w:val="2ECD2F53"/>
    <w:rsid w:val="2F3722D6"/>
    <w:rsid w:val="2FBFD33C"/>
    <w:rsid w:val="337B7119"/>
    <w:rsid w:val="337E7ACC"/>
    <w:rsid w:val="35CA22CE"/>
    <w:rsid w:val="377D1BD0"/>
    <w:rsid w:val="37BE3795"/>
    <w:rsid w:val="37BFA63A"/>
    <w:rsid w:val="37FDBEA0"/>
    <w:rsid w:val="3A375BCA"/>
    <w:rsid w:val="3AEE3864"/>
    <w:rsid w:val="3B7FAB77"/>
    <w:rsid w:val="3BEE92E6"/>
    <w:rsid w:val="3E2929AD"/>
    <w:rsid w:val="3E731351"/>
    <w:rsid w:val="3E8E873B"/>
    <w:rsid w:val="3EF0F18C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8548"/>
    <w:rsid w:val="3FFDCC1B"/>
    <w:rsid w:val="49EDC147"/>
    <w:rsid w:val="4DBFA5EB"/>
    <w:rsid w:val="4DFF437F"/>
    <w:rsid w:val="4F77061F"/>
    <w:rsid w:val="4F7FE297"/>
    <w:rsid w:val="4FBEAB38"/>
    <w:rsid w:val="51FFAC98"/>
    <w:rsid w:val="52FDF79F"/>
    <w:rsid w:val="53EF65DC"/>
    <w:rsid w:val="57FF7546"/>
    <w:rsid w:val="5ACDD505"/>
    <w:rsid w:val="5C3B7B17"/>
    <w:rsid w:val="5D7F7F82"/>
    <w:rsid w:val="5DBE045F"/>
    <w:rsid w:val="5DDFE58C"/>
    <w:rsid w:val="5DE76329"/>
    <w:rsid w:val="5E7E6A9C"/>
    <w:rsid w:val="5EAB7D9F"/>
    <w:rsid w:val="5EDF365E"/>
    <w:rsid w:val="5EFED75C"/>
    <w:rsid w:val="5F722555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3D715C9"/>
    <w:rsid w:val="66AE2647"/>
    <w:rsid w:val="66FF33F0"/>
    <w:rsid w:val="67FD6D49"/>
    <w:rsid w:val="67FF5728"/>
    <w:rsid w:val="6AD66BB5"/>
    <w:rsid w:val="6ADF7D97"/>
    <w:rsid w:val="6AFFF377"/>
    <w:rsid w:val="6BF76490"/>
    <w:rsid w:val="6BF7A51A"/>
    <w:rsid w:val="6D77E68C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2D852"/>
    <w:rsid w:val="6FF33EB2"/>
    <w:rsid w:val="6FFA5EB3"/>
    <w:rsid w:val="6FFF1361"/>
    <w:rsid w:val="6FFFBE62"/>
    <w:rsid w:val="6FFFD1F8"/>
    <w:rsid w:val="72B7B787"/>
    <w:rsid w:val="733D52F9"/>
    <w:rsid w:val="737F5FB8"/>
    <w:rsid w:val="73DD08A0"/>
    <w:rsid w:val="73F73F52"/>
    <w:rsid w:val="74F711FE"/>
    <w:rsid w:val="75B7D0CC"/>
    <w:rsid w:val="75BDAF75"/>
    <w:rsid w:val="75FF2EE3"/>
    <w:rsid w:val="75FFB7E2"/>
    <w:rsid w:val="76BF4E58"/>
    <w:rsid w:val="76D7D27E"/>
    <w:rsid w:val="777C6EA5"/>
    <w:rsid w:val="779E6038"/>
    <w:rsid w:val="77BD866B"/>
    <w:rsid w:val="77BF99AD"/>
    <w:rsid w:val="77DF15A2"/>
    <w:rsid w:val="78FF94ED"/>
    <w:rsid w:val="798B08E6"/>
    <w:rsid w:val="79B73387"/>
    <w:rsid w:val="79DF5653"/>
    <w:rsid w:val="79EFF3C1"/>
    <w:rsid w:val="79FF5BBA"/>
    <w:rsid w:val="79FFD6B1"/>
    <w:rsid w:val="7B7E368C"/>
    <w:rsid w:val="7B7EC4E4"/>
    <w:rsid w:val="7BAD21E1"/>
    <w:rsid w:val="7BB74E72"/>
    <w:rsid w:val="7BEF6BD4"/>
    <w:rsid w:val="7BEFE8CE"/>
    <w:rsid w:val="7BFD08E3"/>
    <w:rsid w:val="7BFEF0BE"/>
    <w:rsid w:val="7D4A81C2"/>
    <w:rsid w:val="7D7E7D59"/>
    <w:rsid w:val="7DF7DBF3"/>
    <w:rsid w:val="7DFABD13"/>
    <w:rsid w:val="7DFF08EE"/>
    <w:rsid w:val="7E2F5A40"/>
    <w:rsid w:val="7E7F1CBF"/>
    <w:rsid w:val="7E876C09"/>
    <w:rsid w:val="7E8DBFD9"/>
    <w:rsid w:val="7E973C7D"/>
    <w:rsid w:val="7E9F2B65"/>
    <w:rsid w:val="7EBEDD66"/>
    <w:rsid w:val="7EBF2977"/>
    <w:rsid w:val="7EDBC36C"/>
    <w:rsid w:val="7EEDE157"/>
    <w:rsid w:val="7EFD7508"/>
    <w:rsid w:val="7EFF469A"/>
    <w:rsid w:val="7EFFB423"/>
    <w:rsid w:val="7F5FCD91"/>
    <w:rsid w:val="7F7F35DD"/>
    <w:rsid w:val="7FAF6040"/>
    <w:rsid w:val="7FAFB11F"/>
    <w:rsid w:val="7FB68002"/>
    <w:rsid w:val="7FBE7503"/>
    <w:rsid w:val="7FBEF142"/>
    <w:rsid w:val="7FCE6DA0"/>
    <w:rsid w:val="7FCF1BF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BC1A"/>
    <w:rsid w:val="7FFFBE63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E6FBEC1"/>
    <w:rsid w:val="9FBE49B7"/>
    <w:rsid w:val="A1FE2FED"/>
    <w:rsid w:val="A45F8496"/>
    <w:rsid w:val="A5F8816F"/>
    <w:rsid w:val="A7570404"/>
    <w:rsid w:val="A78E1F99"/>
    <w:rsid w:val="A93BC800"/>
    <w:rsid w:val="AAFDB6BA"/>
    <w:rsid w:val="ABE6D4DB"/>
    <w:rsid w:val="ADBE350C"/>
    <w:rsid w:val="AE726F95"/>
    <w:rsid w:val="AFED30D0"/>
    <w:rsid w:val="AFFB1D12"/>
    <w:rsid w:val="AFFE1280"/>
    <w:rsid w:val="B1378F91"/>
    <w:rsid w:val="B3AD6F6A"/>
    <w:rsid w:val="B3F7073B"/>
    <w:rsid w:val="B3F72538"/>
    <w:rsid w:val="B4F63D87"/>
    <w:rsid w:val="B59A6893"/>
    <w:rsid w:val="B6F50645"/>
    <w:rsid w:val="B9FF2234"/>
    <w:rsid w:val="BBC9F29B"/>
    <w:rsid w:val="BCA4A4C2"/>
    <w:rsid w:val="BD0F0C45"/>
    <w:rsid w:val="BD6FFF47"/>
    <w:rsid w:val="BE656222"/>
    <w:rsid w:val="BE7D0CD6"/>
    <w:rsid w:val="BEBE7077"/>
    <w:rsid w:val="BEDF039F"/>
    <w:rsid w:val="BF6FCA22"/>
    <w:rsid w:val="BF8FCB6E"/>
    <w:rsid w:val="BFAA7C64"/>
    <w:rsid w:val="BFACEFBE"/>
    <w:rsid w:val="BFDC12E6"/>
    <w:rsid w:val="BFDD6B93"/>
    <w:rsid w:val="BFDFD9D3"/>
    <w:rsid w:val="BFEF52C0"/>
    <w:rsid w:val="BFF7C12D"/>
    <w:rsid w:val="BFFB291B"/>
    <w:rsid w:val="BFFD8E3E"/>
    <w:rsid w:val="BFFF4EA2"/>
    <w:rsid w:val="C8F7D9F5"/>
    <w:rsid w:val="CB9F0978"/>
    <w:rsid w:val="CBBF8A5F"/>
    <w:rsid w:val="CEF6B8AA"/>
    <w:rsid w:val="CFE87D10"/>
    <w:rsid w:val="D1DE481D"/>
    <w:rsid w:val="D3E7ADF1"/>
    <w:rsid w:val="D5F70152"/>
    <w:rsid w:val="D6F79680"/>
    <w:rsid w:val="D6F7C838"/>
    <w:rsid w:val="D753824E"/>
    <w:rsid w:val="D7BFC954"/>
    <w:rsid w:val="D7FF9DDB"/>
    <w:rsid w:val="D99DB4EB"/>
    <w:rsid w:val="D9FD47EA"/>
    <w:rsid w:val="DAEF35D6"/>
    <w:rsid w:val="DAFF31F9"/>
    <w:rsid w:val="DBF6944F"/>
    <w:rsid w:val="DBFB35DB"/>
    <w:rsid w:val="DCC6196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674C1C"/>
    <w:rsid w:val="DF8B4FAB"/>
    <w:rsid w:val="DFB5C77B"/>
    <w:rsid w:val="DFD9A3A0"/>
    <w:rsid w:val="DFE3E6D8"/>
    <w:rsid w:val="DFFDCAA4"/>
    <w:rsid w:val="E1B9A9B9"/>
    <w:rsid w:val="E39BEBA6"/>
    <w:rsid w:val="E3FFA24D"/>
    <w:rsid w:val="E7BF26DA"/>
    <w:rsid w:val="E9E74776"/>
    <w:rsid w:val="EB67A55E"/>
    <w:rsid w:val="EB7ADFB5"/>
    <w:rsid w:val="EB9FBE2E"/>
    <w:rsid w:val="EBFB8750"/>
    <w:rsid w:val="ECAF7F88"/>
    <w:rsid w:val="ED3FDFE3"/>
    <w:rsid w:val="ED5CEE54"/>
    <w:rsid w:val="EDFE49E7"/>
    <w:rsid w:val="EE3F0A3B"/>
    <w:rsid w:val="EE7585A7"/>
    <w:rsid w:val="EEDBB098"/>
    <w:rsid w:val="EEFFD2F8"/>
    <w:rsid w:val="EF7FB0C5"/>
    <w:rsid w:val="EF8EF529"/>
    <w:rsid w:val="EFBD62E5"/>
    <w:rsid w:val="EFBF13EF"/>
    <w:rsid w:val="EFDFA5DA"/>
    <w:rsid w:val="EFE2F223"/>
    <w:rsid w:val="EFED0DC0"/>
    <w:rsid w:val="EFEFA36E"/>
    <w:rsid w:val="F2DE3E34"/>
    <w:rsid w:val="F2FD03E0"/>
    <w:rsid w:val="F3676953"/>
    <w:rsid w:val="F3D69AB8"/>
    <w:rsid w:val="F3E79E6E"/>
    <w:rsid w:val="F3F2D758"/>
    <w:rsid w:val="F3FF1AC2"/>
    <w:rsid w:val="F4FCBF00"/>
    <w:rsid w:val="F5773AA7"/>
    <w:rsid w:val="F57DC207"/>
    <w:rsid w:val="F59DAFF0"/>
    <w:rsid w:val="F69F7718"/>
    <w:rsid w:val="F6EDDBFC"/>
    <w:rsid w:val="F74F69D4"/>
    <w:rsid w:val="F77E2876"/>
    <w:rsid w:val="F7B78535"/>
    <w:rsid w:val="F7E32985"/>
    <w:rsid w:val="F7EBD3B3"/>
    <w:rsid w:val="F7EF386D"/>
    <w:rsid w:val="F7F8B21A"/>
    <w:rsid w:val="F7FC56E9"/>
    <w:rsid w:val="F7FE0996"/>
    <w:rsid w:val="F7FEF523"/>
    <w:rsid w:val="F7FFA08E"/>
    <w:rsid w:val="F8EF70DC"/>
    <w:rsid w:val="F973C400"/>
    <w:rsid w:val="F9B784A9"/>
    <w:rsid w:val="F9DCCADD"/>
    <w:rsid w:val="F9F54B32"/>
    <w:rsid w:val="F9F93824"/>
    <w:rsid w:val="FA3F459A"/>
    <w:rsid w:val="FAE6EE9E"/>
    <w:rsid w:val="FAEAC7C3"/>
    <w:rsid w:val="FB7DE6FD"/>
    <w:rsid w:val="FBBAFC44"/>
    <w:rsid w:val="FBF106E6"/>
    <w:rsid w:val="FBF7E2A8"/>
    <w:rsid w:val="FC6AEF2E"/>
    <w:rsid w:val="FCB52F00"/>
    <w:rsid w:val="FCBBFFE4"/>
    <w:rsid w:val="FD179FCE"/>
    <w:rsid w:val="FD7FAD7B"/>
    <w:rsid w:val="FDB9183E"/>
    <w:rsid w:val="FDBE6745"/>
    <w:rsid w:val="FDDFD14E"/>
    <w:rsid w:val="FDF74472"/>
    <w:rsid w:val="FDF777D3"/>
    <w:rsid w:val="FDFD0AD2"/>
    <w:rsid w:val="FE0BB01F"/>
    <w:rsid w:val="FE17C6DD"/>
    <w:rsid w:val="FE7779D6"/>
    <w:rsid w:val="FE7F893C"/>
    <w:rsid w:val="FE8F7DEF"/>
    <w:rsid w:val="FEBEDA78"/>
    <w:rsid w:val="FEBFFC34"/>
    <w:rsid w:val="FED7D03B"/>
    <w:rsid w:val="FEED55D4"/>
    <w:rsid w:val="FEF5C4EE"/>
    <w:rsid w:val="FEFAE485"/>
    <w:rsid w:val="FEFAF861"/>
    <w:rsid w:val="FEFD984D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CDBA7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31C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3</Characters>
  <Lines>1</Lines>
  <Paragraphs>1</Paragraphs>
  <TotalTime>19</TotalTime>
  <ScaleCrop>false</ScaleCrop>
  <LinksUpToDate>false</LinksUpToDate>
  <CharactersWithSpaces>3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2015-11-15T13:03:00Z</dcterms:created>
  <dc:creator>Microsoft Office 用户</dc:creator>
  <cp:lastModifiedBy>Ronny</cp:lastModifiedBy>
  <dcterms:modified xsi:type="dcterms:W3CDTF">2022-10-06T20:31:58Z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