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xxx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xxxxxxx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xx@outlook.com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xxx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xxxxxxx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xx@outlook.com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lang w:val="en-US" w:eastAsia="zh-Hans"/>
        </w:rPr>
        <w:t>陈</w:t>
      </w:r>
      <w:r>
        <w:rPr>
          <w:rFonts w:hint="default"/>
          <w:sz w:val="44"/>
          <w:lang w:eastAsia="zh-Hans"/>
        </w:rPr>
        <w:t>xx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59650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59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深圳市台电实业有限公司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D图形渲染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项目构建时间长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开发效率低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容易失败且没有续传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通过分包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摇树优化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压缩资源等方法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并行构建等方法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首次构建速度提升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二次构建提升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anvas2D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该项目是一个公司级别的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canvas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用于支持公司的各种网页设计器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提供的功能有拾取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事件机制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交互式对象模型等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98.15pt;width:512.05pt;z-index:251660288;mso-width-relative:page;mso-height-relative:page;" filled="f" stroked="f" coordsize="21600,21600" o:gfxdata="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H82gmTbAAAACwEAAA8AAAAAAAAAAQAgAAAAOAAAAGRycy9kb3ducmV2LnhtbFBL&#10;AQIUABQAAAAIAIdO4kCC9K/7pAEAAD0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深圳市台电实业有限公司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、2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D图形渲染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项目构建时间长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开发效率低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容易失败且没有续传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通过分包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摇树优化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压缩资源等方法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并行构建等方法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首次构建速度提升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二次构建提升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anvas2D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该项目是一个公司级别的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canvas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用于支持公司的各种网页设计器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提供的功能有拾取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事件机制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交互式对象模型等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38898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388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firstLine="1150" w:firstLineChars="575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  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anvas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 Typescipt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拾取方案的设计与实现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局部渲染功能实现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根据用户点击的位置，从 canvas 的绘制结果中高效地拾取出图形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基于本渲染引擎，公司实现了各种网页设计器项目，如会场设计器、屏幕设计器等，服务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1260" w:left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于北京市人大常委会、政协常委会、联合国日内瓦办事处等国内外会场。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该项目面向于公司内部前端团队，将开发过程的重复操作内聚成 CLI 指令以提升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60.55pt;width:512.05pt;z-index:251661312;mso-width-relative:page;mso-height-relative:page;" filled="f" stroked="f" coordsize="21600,21600" o:gfxdata="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jvmos3AAAAAwBAAAPAAAAAAAAAAEAIAAAADgAAABkcnMvZG93bnJldi54bWxQ&#10;SwECFAAUAAAACACHTuJAwD3PCqQBAAA7AwAADgAAAAAAAAABACAAAABB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firstLine="1150" w:firstLineChars="575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  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anvas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+ Typescipt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拾取方案的设计与实现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局部渲染功能实现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根据用户点击的位置，从 canvas 的绘制结果中高效地拾取出图形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基于本渲染引擎，公司实现了各种网页设计器项目，如会场设计器、屏幕设计器等，服务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1260" w:left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于北京市人大常委会、政协常委会、联合国日内瓦办事处等国内外会场。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该项目面向于公司内部前端团队，将开发过程的重复操作内聚成 CLI 指令以提升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7F4FA3E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7AEDF6F"/>
    <w:rsid w:val="29AA73B0"/>
    <w:rsid w:val="2B6ED305"/>
    <w:rsid w:val="2DEDB837"/>
    <w:rsid w:val="2E2FB50C"/>
    <w:rsid w:val="2ECD2F53"/>
    <w:rsid w:val="2F3722D6"/>
    <w:rsid w:val="2FBFD33C"/>
    <w:rsid w:val="337B7119"/>
    <w:rsid w:val="337E7ACC"/>
    <w:rsid w:val="35CA22CE"/>
    <w:rsid w:val="377D1BD0"/>
    <w:rsid w:val="37BFA63A"/>
    <w:rsid w:val="37FDBEA0"/>
    <w:rsid w:val="3A375BCA"/>
    <w:rsid w:val="3AEE3864"/>
    <w:rsid w:val="3B7FAB77"/>
    <w:rsid w:val="3BEE92E6"/>
    <w:rsid w:val="3E2929AD"/>
    <w:rsid w:val="3E731351"/>
    <w:rsid w:val="3E8E873B"/>
    <w:rsid w:val="3EF0F18C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8548"/>
    <w:rsid w:val="3FFDCC1B"/>
    <w:rsid w:val="49EDC147"/>
    <w:rsid w:val="4DBFA5EB"/>
    <w:rsid w:val="4DFF437F"/>
    <w:rsid w:val="4F77061F"/>
    <w:rsid w:val="4FBEAB38"/>
    <w:rsid w:val="51FFAC98"/>
    <w:rsid w:val="52FDF79F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DF365E"/>
    <w:rsid w:val="5EFED75C"/>
    <w:rsid w:val="5F722555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2D852"/>
    <w:rsid w:val="6FF33EB2"/>
    <w:rsid w:val="6FFA5EB3"/>
    <w:rsid w:val="6FFF1361"/>
    <w:rsid w:val="6FFFBE62"/>
    <w:rsid w:val="6FFFD1F8"/>
    <w:rsid w:val="72B7B787"/>
    <w:rsid w:val="733D52F9"/>
    <w:rsid w:val="736B53FE"/>
    <w:rsid w:val="737F5FB8"/>
    <w:rsid w:val="73DD08A0"/>
    <w:rsid w:val="73F73F52"/>
    <w:rsid w:val="74F711FE"/>
    <w:rsid w:val="75B7D0CC"/>
    <w:rsid w:val="75BDAF75"/>
    <w:rsid w:val="75FF2EE3"/>
    <w:rsid w:val="75FFB7E2"/>
    <w:rsid w:val="76BF4E58"/>
    <w:rsid w:val="777C6EA5"/>
    <w:rsid w:val="779E6038"/>
    <w:rsid w:val="77BD866B"/>
    <w:rsid w:val="77BF99AD"/>
    <w:rsid w:val="77DF15A2"/>
    <w:rsid w:val="78FF94ED"/>
    <w:rsid w:val="798B08E6"/>
    <w:rsid w:val="79B73387"/>
    <w:rsid w:val="79DF5653"/>
    <w:rsid w:val="79EFF3C1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7E7D59"/>
    <w:rsid w:val="7DF7DBF3"/>
    <w:rsid w:val="7DFABD13"/>
    <w:rsid w:val="7DFF08EE"/>
    <w:rsid w:val="7E2F5A40"/>
    <w:rsid w:val="7E7F1CBF"/>
    <w:rsid w:val="7E876C09"/>
    <w:rsid w:val="7E8DBFD9"/>
    <w:rsid w:val="7E9F2B65"/>
    <w:rsid w:val="7EBEDD66"/>
    <w:rsid w:val="7EBF2977"/>
    <w:rsid w:val="7EDBC36C"/>
    <w:rsid w:val="7EEDE157"/>
    <w:rsid w:val="7EFD7508"/>
    <w:rsid w:val="7EFF469A"/>
    <w:rsid w:val="7EFFB423"/>
    <w:rsid w:val="7F5FCD91"/>
    <w:rsid w:val="7F7F35DD"/>
    <w:rsid w:val="7FAF6040"/>
    <w:rsid w:val="7FB68002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BC1A"/>
    <w:rsid w:val="7FFFBE63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AFDB6BA"/>
    <w:rsid w:val="ABE6D4DB"/>
    <w:rsid w:val="ADBE350C"/>
    <w:rsid w:val="AE726F95"/>
    <w:rsid w:val="AFED30D0"/>
    <w:rsid w:val="AFFB1D12"/>
    <w:rsid w:val="AFFE1280"/>
    <w:rsid w:val="B1378F91"/>
    <w:rsid w:val="B3AD6F6A"/>
    <w:rsid w:val="B3F7073B"/>
    <w:rsid w:val="B3F72538"/>
    <w:rsid w:val="B4F63D87"/>
    <w:rsid w:val="B59A6893"/>
    <w:rsid w:val="B6F50645"/>
    <w:rsid w:val="B9FF2234"/>
    <w:rsid w:val="BBC9F29B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ACEFBE"/>
    <w:rsid w:val="BFDC12E6"/>
    <w:rsid w:val="BFDD6B93"/>
    <w:rsid w:val="BFDFD9D3"/>
    <w:rsid w:val="BFEF52C0"/>
    <w:rsid w:val="BFF7C12D"/>
    <w:rsid w:val="BFFB291B"/>
    <w:rsid w:val="BFFD8E3E"/>
    <w:rsid w:val="BFFF4EA2"/>
    <w:rsid w:val="C8F7D9F5"/>
    <w:rsid w:val="CB9F0978"/>
    <w:rsid w:val="CBBF8A5F"/>
    <w:rsid w:val="CEF6B8AA"/>
    <w:rsid w:val="CFE87D10"/>
    <w:rsid w:val="D1DE481D"/>
    <w:rsid w:val="D3E7ADF1"/>
    <w:rsid w:val="D5F70152"/>
    <w:rsid w:val="D6F79680"/>
    <w:rsid w:val="D6F7C838"/>
    <w:rsid w:val="D753824E"/>
    <w:rsid w:val="D7BFC954"/>
    <w:rsid w:val="D7FF9DDB"/>
    <w:rsid w:val="D99DB4EB"/>
    <w:rsid w:val="D9FD47EA"/>
    <w:rsid w:val="DAEF35D6"/>
    <w:rsid w:val="DAFF31F9"/>
    <w:rsid w:val="DBF6944F"/>
    <w:rsid w:val="DBFB35DB"/>
    <w:rsid w:val="DCC6196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674C1C"/>
    <w:rsid w:val="DF8B4FAB"/>
    <w:rsid w:val="DFB5C77B"/>
    <w:rsid w:val="DFD9A3A0"/>
    <w:rsid w:val="DFE3E6D8"/>
    <w:rsid w:val="DFFDCAA4"/>
    <w:rsid w:val="E1B9A9B9"/>
    <w:rsid w:val="E39BEBA6"/>
    <w:rsid w:val="E3FFA24D"/>
    <w:rsid w:val="E7BF26DA"/>
    <w:rsid w:val="E9E74776"/>
    <w:rsid w:val="EAF6CBF7"/>
    <w:rsid w:val="EB67A55E"/>
    <w:rsid w:val="EB7ADFB5"/>
    <w:rsid w:val="EB9FBE2E"/>
    <w:rsid w:val="EBFB8750"/>
    <w:rsid w:val="ECAF7F88"/>
    <w:rsid w:val="ED3FDFE3"/>
    <w:rsid w:val="ED5CEE54"/>
    <w:rsid w:val="EDFE49E7"/>
    <w:rsid w:val="EE3F0A3B"/>
    <w:rsid w:val="EE7585A7"/>
    <w:rsid w:val="EEDBB098"/>
    <w:rsid w:val="EEFFD2F8"/>
    <w:rsid w:val="EF7FB0C5"/>
    <w:rsid w:val="EF8EF529"/>
    <w:rsid w:val="EFBD62E5"/>
    <w:rsid w:val="EFBF13EF"/>
    <w:rsid w:val="EFDFA5DA"/>
    <w:rsid w:val="EFE2F223"/>
    <w:rsid w:val="EFED0DC0"/>
    <w:rsid w:val="EFEFA36E"/>
    <w:rsid w:val="F2DE3E34"/>
    <w:rsid w:val="F2FD03E0"/>
    <w:rsid w:val="F3676953"/>
    <w:rsid w:val="F3D69AB8"/>
    <w:rsid w:val="F3E79E6E"/>
    <w:rsid w:val="F3F2D75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73C400"/>
    <w:rsid w:val="F9B784A9"/>
    <w:rsid w:val="F9DCCADD"/>
    <w:rsid w:val="F9F54B32"/>
    <w:rsid w:val="F9F93824"/>
    <w:rsid w:val="FA3F459A"/>
    <w:rsid w:val="FAE6EE9E"/>
    <w:rsid w:val="FAEAC7C3"/>
    <w:rsid w:val="FB7DE6FD"/>
    <w:rsid w:val="FBBAFC44"/>
    <w:rsid w:val="FBF106E6"/>
    <w:rsid w:val="FBF7E2A8"/>
    <w:rsid w:val="FC6AEF2E"/>
    <w:rsid w:val="FCB52F00"/>
    <w:rsid w:val="FCBBFFE4"/>
    <w:rsid w:val="FD179FCE"/>
    <w:rsid w:val="FD7FAD7B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CDBA7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17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2015-11-15T21:03:00Z</dcterms:created>
  <dc:creator>Microsoft Office 用户</dc:creator>
  <cp:lastModifiedBy>Ronny</cp:lastModifiedBy>
  <dcterms:modified xsi:type="dcterms:W3CDTF">2022-10-06T18:32:21Z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