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Default Extension="emf" ContentType="image/x-emf"/>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B04D5" w:rsidRPr="000C0409" w:rsidRDefault="00DB04D5" w:rsidP="00DB04D5">
      <w:pPr>
        <w:pStyle w:val="Capa-Grauacadmico"/>
        <w:ind w:left="5711" w:hanging="1175"/>
      </w:pPr>
      <w:r>
        <w:t>Coordenador</w:t>
      </w:r>
      <w:r w:rsidRPr="004C56C6">
        <w:t xml:space="preserve">: </w:t>
      </w:r>
      <w:r>
        <w:t>######################</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r>
        <w:t>c</w:t>
      </w:r>
      <w:r w:rsidR="00DB04D5">
        <w:t>idade</w:t>
      </w:r>
    </w:p>
    <w:p w:rsidR="00370E34" w:rsidRDefault="00DB04D5" w:rsidP="00E07423">
      <w:pPr>
        <w:pStyle w:val="NormalGrande"/>
      </w:pPr>
      <w: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077C23"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9425B2" w:rsidRDefault="009425B2" w:rsidP="00DB04D5">
                  <w:pPr>
                    <w:pStyle w:val="Normalmenor"/>
                  </w:pPr>
                  <w:r>
                    <w:t>Sobrenome</w:t>
                  </w:r>
                  <w:r w:rsidRPr="00045424">
                    <w:t xml:space="preserve">, </w:t>
                  </w:r>
                  <w:r>
                    <w:t>Nome</w:t>
                  </w:r>
                </w:p>
                <w:p w:rsidR="009425B2" w:rsidRPr="00D8262D" w:rsidRDefault="009425B2" w:rsidP="00DB04D5">
                  <w:pPr>
                    <w:pStyle w:val="Normalmenor"/>
                  </w:pPr>
                </w:p>
                <w:p w:rsidR="009425B2" w:rsidRDefault="009425B2"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9425B2" w:rsidRPr="00BD1276" w:rsidRDefault="009425B2" w:rsidP="00DB04D5">
                  <w:pPr>
                    <w:pStyle w:val="Normalmenor"/>
                  </w:pPr>
                </w:p>
                <w:p w:rsidR="009425B2" w:rsidRPr="00BD1276" w:rsidRDefault="009425B2" w:rsidP="00DB04D5">
                  <w:pPr>
                    <w:pStyle w:val="Normalmenor"/>
                  </w:pPr>
                  <w:r>
                    <w:t>Nº de páginas</w:t>
                  </w:r>
                </w:p>
                <w:p w:rsidR="009425B2" w:rsidRDefault="009425B2" w:rsidP="00DB04D5">
                  <w:pPr>
                    <w:pStyle w:val="Normalmenor"/>
                  </w:pPr>
                </w:p>
                <w:p w:rsidR="009425B2" w:rsidRDefault="009425B2" w:rsidP="00DB04D5">
                  <w:pPr>
                    <w:pStyle w:val="Normalmenor"/>
                  </w:pPr>
                  <w:r w:rsidRPr="00D8262D">
                    <w:t xml:space="preserve">Área de concentração: </w:t>
                  </w:r>
                  <w:r>
                    <w:t>Lorem ipsum</w:t>
                  </w:r>
                  <w:r w:rsidRPr="00D8262D">
                    <w:t>.</w:t>
                  </w:r>
                </w:p>
                <w:p w:rsidR="009425B2" w:rsidRPr="00D8262D" w:rsidRDefault="009425B2" w:rsidP="00DB04D5">
                  <w:pPr>
                    <w:pStyle w:val="Normalmenor"/>
                  </w:pPr>
                </w:p>
                <w:p w:rsidR="009425B2" w:rsidRDefault="009425B2" w:rsidP="00DB04D5">
                  <w:pPr>
                    <w:pStyle w:val="Normalmenor"/>
                  </w:pPr>
                  <w:r>
                    <w:t xml:space="preserve">Orientador: </w:t>
                  </w:r>
                  <w:r w:rsidRPr="00BD1276">
                    <w:t xml:space="preserve">Prof. Dr. </w:t>
                  </w:r>
                  <w:r>
                    <w:t>Fulano de Tal.</w:t>
                  </w:r>
                </w:p>
                <w:p w:rsidR="009425B2" w:rsidRPr="00C7184E" w:rsidRDefault="009425B2" w:rsidP="00DB04D5">
                  <w:pPr>
                    <w:pStyle w:val="Normalmenor"/>
                  </w:pPr>
                </w:p>
                <w:p w:rsidR="009425B2" w:rsidRDefault="009425B2" w:rsidP="00DB04D5">
                  <w:pPr>
                    <w:pStyle w:val="Normalmenor"/>
                  </w:pPr>
                  <w:r>
                    <w:t>Tese (DOUTORADO ou Mestrado</w:t>
                  </w:r>
                  <w:r w:rsidRPr="00D8262D">
                    <w:t xml:space="preserve">) </w:t>
                  </w:r>
                  <w:r>
                    <w:t>–</w:t>
                  </w:r>
                  <w:r w:rsidRPr="00D8262D">
                    <w:t xml:space="preserve"> </w:t>
                  </w:r>
                  <w:r>
                    <w:t>Instituição com toda a hierarquia.</w:t>
                  </w:r>
                </w:p>
                <w:p w:rsidR="009425B2" w:rsidRPr="00BD1276" w:rsidRDefault="009425B2" w:rsidP="00DB04D5">
                  <w:pPr>
                    <w:pStyle w:val="Normalmenor"/>
                  </w:pPr>
                </w:p>
                <w:p w:rsidR="009425B2" w:rsidRPr="00BD1276" w:rsidRDefault="009425B2" w:rsidP="00DB04D5">
                  <w:pPr>
                    <w:pStyle w:val="Normalmenor"/>
                  </w:pPr>
                  <w:r w:rsidRPr="00045424">
                    <w:t>1.</w:t>
                  </w:r>
                  <w:r>
                    <w:t>Palavra chave;</w:t>
                  </w:r>
                  <w:r w:rsidRPr="00045424">
                    <w:t xml:space="preserve"> 2. </w:t>
                  </w:r>
                  <w:r>
                    <w:t>Palavra chave;</w:t>
                  </w:r>
                  <w:r w:rsidRPr="00045424">
                    <w:t xml:space="preserve"> 3. </w:t>
                  </w:r>
                  <w:r>
                    <w:t>Palavra chave</w:t>
                  </w:r>
                </w:p>
                <w:p w:rsidR="009425B2" w:rsidRPr="00DB04D5" w:rsidRDefault="009425B2"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D06B9B" w:rsidP="007F5326">
      <w:r>
        <w:t>Frase de personagem histórico, exemplo:</w:t>
      </w:r>
    </w:p>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3B66E0" w:rsidRDefault="00077C23">
      <w:pPr>
        <w:pStyle w:val="Sumrio1"/>
        <w:rPr>
          <w:rFonts w:asciiTheme="minorHAnsi" w:eastAsiaTheme="minorEastAsia" w:hAnsiTheme="minorHAnsi" w:cstheme="minorBidi"/>
          <w:b w:val="0"/>
          <w:caps w:val="0"/>
          <w:sz w:val="22"/>
          <w:szCs w:val="22"/>
          <w:lang w:eastAsia="pt-BR"/>
        </w:rPr>
      </w:pPr>
      <w:r w:rsidRPr="00077C23">
        <w:fldChar w:fldCharType="begin"/>
      </w:r>
      <w:r w:rsidR="00370E34">
        <w:instrText xml:space="preserve"> TOC \o "1-9" \* MERGEFORMAT \u "Título do apêndice" \T "Título do Anexo" \* MERGEFORMAT </w:instrText>
      </w:r>
      <w:r w:rsidRPr="00077C23">
        <w:fldChar w:fldCharType="separate"/>
      </w:r>
      <w:r w:rsidR="003B66E0">
        <w:t>LISTA DE ILUSTRAÇÕES</w:t>
      </w:r>
      <w:r w:rsidR="003B66E0">
        <w:tab/>
      </w:r>
      <w:r>
        <w:fldChar w:fldCharType="begin"/>
      </w:r>
      <w:r w:rsidR="003B66E0">
        <w:instrText xml:space="preserve"> PAGEREF _Toc408926209 \h </w:instrText>
      </w:r>
      <w:r>
        <w:fldChar w:fldCharType="separate"/>
      </w:r>
      <w:r w:rsidR="003B66E0">
        <w:t>vii</w:t>
      </w:r>
      <w: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Resumo</w:t>
      </w:r>
      <w:r>
        <w:tab/>
      </w:r>
      <w:r w:rsidR="00077C23">
        <w:fldChar w:fldCharType="begin"/>
      </w:r>
      <w:r>
        <w:instrText xml:space="preserve"> PAGEREF _Toc408926210 \h </w:instrText>
      </w:r>
      <w:r w:rsidR="00077C23">
        <w:fldChar w:fldCharType="separate"/>
      </w:r>
      <w:r>
        <w:t>viii</w:t>
      </w:r>
      <w:r w:rsidR="00077C23">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Abstract</w:t>
      </w:r>
      <w:r>
        <w:tab/>
      </w:r>
      <w:r w:rsidR="00077C23">
        <w:fldChar w:fldCharType="begin"/>
      </w:r>
      <w:r>
        <w:instrText xml:space="preserve"> PAGEREF _Toc408926211 \h </w:instrText>
      </w:r>
      <w:r w:rsidR="00077C23">
        <w:fldChar w:fldCharType="separate"/>
      </w:r>
      <w:r>
        <w:t>ix</w:t>
      </w:r>
      <w:r w:rsidR="00077C23">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077C23">
        <w:fldChar w:fldCharType="begin"/>
      </w:r>
      <w:r>
        <w:instrText xml:space="preserve"> PAGEREF _Toc408926212 \h </w:instrText>
      </w:r>
      <w:r w:rsidR="00077C23">
        <w:fldChar w:fldCharType="separate"/>
      </w:r>
      <w:r>
        <w:t>11</w:t>
      </w:r>
      <w:r w:rsidR="00077C23">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077C23">
        <w:rPr>
          <w:noProof/>
        </w:rPr>
        <w:fldChar w:fldCharType="begin"/>
      </w:r>
      <w:r>
        <w:rPr>
          <w:noProof/>
        </w:rPr>
        <w:instrText xml:space="preserve"> PAGEREF _Toc408926213 \h </w:instrText>
      </w:r>
      <w:r w:rsidR="00077C23">
        <w:rPr>
          <w:noProof/>
        </w:rPr>
      </w:r>
      <w:r w:rsidR="00077C23">
        <w:rPr>
          <w:noProof/>
        </w:rPr>
        <w:fldChar w:fldCharType="separate"/>
      </w:r>
      <w:r>
        <w:rPr>
          <w:noProof/>
        </w:rPr>
        <w:t>11</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077C23">
        <w:rPr>
          <w:noProof/>
        </w:rPr>
        <w:fldChar w:fldCharType="begin"/>
      </w:r>
      <w:r>
        <w:rPr>
          <w:noProof/>
        </w:rPr>
        <w:instrText xml:space="preserve"> PAGEREF _Toc408926214 \h </w:instrText>
      </w:r>
      <w:r w:rsidR="00077C23">
        <w:rPr>
          <w:noProof/>
        </w:rPr>
      </w:r>
      <w:r w:rsidR="00077C23">
        <w:rPr>
          <w:noProof/>
        </w:rPr>
        <w:fldChar w:fldCharType="separate"/>
      </w:r>
      <w:r>
        <w:rPr>
          <w:noProof/>
        </w:rPr>
        <w:t>11</w:t>
      </w:r>
      <w:r w:rsidR="00077C23">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077C23">
        <w:fldChar w:fldCharType="begin"/>
      </w:r>
      <w:r>
        <w:instrText xml:space="preserve"> PAGEREF _Toc408926215 \h </w:instrText>
      </w:r>
      <w:r w:rsidR="00077C23">
        <w:fldChar w:fldCharType="separate"/>
      </w:r>
      <w:r>
        <w:t>14</w:t>
      </w:r>
      <w:r w:rsidR="00077C23">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077C23">
        <w:rPr>
          <w:noProof/>
        </w:rPr>
        <w:fldChar w:fldCharType="begin"/>
      </w:r>
      <w:r>
        <w:rPr>
          <w:noProof/>
        </w:rPr>
        <w:instrText xml:space="preserve"> PAGEREF _Toc408926216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2.1.1</w:t>
      </w:r>
      <w:r>
        <w:rPr>
          <w:rFonts w:asciiTheme="minorHAnsi" w:eastAsiaTheme="minorEastAsia" w:hAnsiTheme="minorHAnsi" w:cstheme="minorBidi"/>
          <w:noProof/>
          <w:sz w:val="22"/>
          <w:szCs w:val="22"/>
          <w:lang w:eastAsia="pt-BR"/>
        </w:rPr>
        <w:tab/>
      </w:r>
      <w:r w:rsidRPr="00A33BAE">
        <w:rPr>
          <w:b/>
          <w:noProof/>
        </w:rPr>
        <w:t>Neuropatias multiplas</w:t>
      </w:r>
      <w:r>
        <w:rPr>
          <w:noProof/>
        </w:rPr>
        <w:tab/>
      </w:r>
      <w:r w:rsidR="00077C23">
        <w:rPr>
          <w:noProof/>
        </w:rPr>
        <w:fldChar w:fldCharType="begin"/>
      </w:r>
      <w:r>
        <w:rPr>
          <w:noProof/>
        </w:rPr>
        <w:instrText xml:space="preserve"> PAGEREF _Toc408926217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i/>
          <w:noProof/>
        </w:rPr>
        <w:t>2.1.1.1</w:t>
      </w:r>
      <w:r>
        <w:rPr>
          <w:rFonts w:asciiTheme="minorHAnsi" w:eastAsiaTheme="minorEastAsia" w:hAnsiTheme="minorHAnsi" w:cstheme="minorBidi"/>
          <w:noProof/>
          <w:sz w:val="22"/>
          <w:szCs w:val="22"/>
          <w:lang w:eastAsia="pt-BR"/>
        </w:rPr>
        <w:tab/>
      </w:r>
      <w:r w:rsidRPr="00A33BAE">
        <w:rPr>
          <w:i/>
          <w:noProof/>
        </w:rPr>
        <w:t>Neuropatia periférica</w:t>
      </w:r>
      <w:r>
        <w:rPr>
          <w:noProof/>
        </w:rPr>
        <w:tab/>
      </w:r>
      <w:r w:rsidR="00077C23">
        <w:rPr>
          <w:noProof/>
        </w:rPr>
        <w:fldChar w:fldCharType="begin"/>
      </w:r>
      <w:r>
        <w:rPr>
          <w:noProof/>
        </w:rPr>
        <w:instrText xml:space="preserve"> PAGEREF _Toc408926218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077C23">
        <w:rPr>
          <w:noProof/>
        </w:rPr>
        <w:fldChar w:fldCharType="begin"/>
      </w:r>
      <w:r>
        <w:rPr>
          <w:noProof/>
        </w:rPr>
        <w:instrText xml:space="preserve"> PAGEREF _Toc408926219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2.2.1.1</w:t>
      </w:r>
      <w:r>
        <w:rPr>
          <w:rFonts w:asciiTheme="minorHAnsi" w:eastAsiaTheme="minorEastAsia" w:hAnsiTheme="minorHAnsi" w:cstheme="minorBidi"/>
          <w:noProof/>
          <w:sz w:val="22"/>
          <w:szCs w:val="22"/>
          <w:lang w:eastAsia="pt-BR"/>
        </w:rPr>
        <w:tab/>
      </w:r>
      <w:r w:rsidRPr="00A33BAE">
        <w:rPr>
          <w:b/>
          <w:noProof/>
        </w:rPr>
        <w:t>Instrumentação</w:t>
      </w:r>
      <w:r>
        <w:rPr>
          <w:noProof/>
        </w:rPr>
        <w:tab/>
      </w:r>
      <w:r w:rsidR="00077C23">
        <w:rPr>
          <w:noProof/>
        </w:rPr>
        <w:fldChar w:fldCharType="begin"/>
      </w:r>
      <w:r>
        <w:rPr>
          <w:noProof/>
        </w:rPr>
        <w:instrText xml:space="preserve"> PAGEREF _Toc408926220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2.2.1.2</w:t>
      </w:r>
      <w:r>
        <w:rPr>
          <w:rFonts w:asciiTheme="minorHAnsi" w:eastAsiaTheme="minorEastAsia" w:hAnsiTheme="minorHAnsi" w:cstheme="minorBidi"/>
          <w:noProof/>
          <w:sz w:val="22"/>
          <w:szCs w:val="22"/>
          <w:lang w:eastAsia="pt-BR"/>
        </w:rPr>
        <w:tab/>
      </w:r>
      <w:r w:rsidRPr="00A33BAE">
        <w:rPr>
          <w:b/>
          <w:noProof/>
        </w:rPr>
        <w:t>Aquisição dos dados</w:t>
      </w:r>
      <w:r>
        <w:rPr>
          <w:noProof/>
        </w:rPr>
        <w:tab/>
      </w:r>
      <w:r w:rsidR="00077C23">
        <w:rPr>
          <w:noProof/>
        </w:rPr>
        <w:fldChar w:fldCharType="begin"/>
      </w:r>
      <w:r>
        <w:rPr>
          <w:noProof/>
        </w:rPr>
        <w:instrText xml:space="preserve"> PAGEREF _Toc408926221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2.2.1.3</w:t>
      </w:r>
      <w:r>
        <w:rPr>
          <w:rFonts w:asciiTheme="minorHAnsi" w:eastAsiaTheme="minorEastAsia" w:hAnsiTheme="minorHAnsi" w:cstheme="minorBidi"/>
          <w:noProof/>
          <w:sz w:val="22"/>
          <w:szCs w:val="22"/>
          <w:lang w:eastAsia="pt-BR"/>
        </w:rPr>
        <w:tab/>
      </w:r>
      <w:r w:rsidRPr="00A33BAE">
        <w:rPr>
          <w:b/>
          <w:noProof/>
        </w:rPr>
        <w:t>Alimentação</w:t>
      </w:r>
      <w:r>
        <w:rPr>
          <w:noProof/>
        </w:rPr>
        <w:tab/>
      </w:r>
      <w:r w:rsidR="00077C23">
        <w:rPr>
          <w:noProof/>
        </w:rPr>
        <w:fldChar w:fldCharType="begin"/>
      </w:r>
      <w:r>
        <w:rPr>
          <w:noProof/>
        </w:rPr>
        <w:instrText xml:space="preserve"> PAGEREF _Toc408926222 \h </w:instrText>
      </w:r>
      <w:r w:rsidR="00077C23">
        <w:rPr>
          <w:noProof/>
        </w:rPr>
      </w:r>
      <w:r w:rsidR="00077C23">
        <w:rPr>
          <w:noProof/>
        </w:rPr>
        <w:fldChar w:fldCharType="separate"/>
      </w:r>
      <w:r>
        <w:rPr>
          <w:noProof/>
        </w:rPr>
        <w:t>14</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077C23">
        <w:rPr>
          <w:noProof/>
        </w:rPr>
        <w:fldChar w:fldCharType="begin"/>
      </w:r>
      <w:r>
        <w:rPr>
          <w:noProof/>
        </w:rPr>
        <w:instrText xml:space="preserve"> PAGEREF _Toc408926223 \h </w:instrText>
      </w:r>
      <w:r w:rsidR="00077C23">
        <w:rPr>
          <w:noProof/>
        </w:rPr>
      </w:r>
      <w:r w:rsidR="00077C23">
        <w:rPr>
          <w:noProof/>
        </w:rPr>
        <w:fldChar w:fldCharType="separate"/>
      </w:r>
      <w:r>
        <w:rPr>
          <w:noProof/>
        </w:rPr>
        <w:t>15</w:t>
      </w:r>
      <w:r w:rsidR="00077C23">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077C23">
        <w:fldChar w:fldCharType="begin"/>
      </w:r>
      <w:r>
        <w:instrText xml:space="preserve"> PAGEREF _Toc408926224 \h </w:instrText>
      </w:r>
      <w:r w:rsidR="00077C23">
        <w:fldChar w:fldCharType="separate"/>
      </w:r>
      <w:r>
        <w:t>17</w:t>
      </w:r>
      <w:r w:rsidR="00077C23">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077C23">
        <w:rPr>
          <w:noProof/>
        </w:rPr>
        <w:fldChar w:fldCharType="begin"/>
      </w:r>
      <w:r>
        <w:rPr>
          <w:noProof/>
        </w:rPr>
        <w:instrText xml:space="preserve"> PAGEREF _Toc408926225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3.1.1</w:t>
      </w:r>
      <w:r>
        <w:rPr>
          <w:rFonts w:asciiTheme="minorHAnsi" w:eastAsiaTheme="minorEastAsia" w:hAnsiTheme="minorHAnsi" w:cstheme="minorBidi"/>
          <w:noProof/>
          <w:sz w:val="22"/>
          <w:szCs w:val="22"/>
          <w:lang w:eastAsia="pt-BR"/>
        </w:rPr>
        <w:tab/>
      </w:r>
      <w:r w:rsidRPr="00A33BAE">
        <w:rPr>
          <w:b/>
          <w:noProof/>
        </w:rPr>
        <w:t>Amplificação dos sinais</w:t>
      </w:r>
      <w:r>
        <w:rPr>
          <w:noProof/>
        </w:rPr>
        <w:tab/>
      </w:r>
      <w:r w:rsidR="00077C23">
        <w:rPr>
          <w:noProof/>
        </w:rPr>
        <w:fldChar w:fldCharType="begin"/>
      </w:r>
      <w:r>
        <w:rPr>
          <w:noProof/>
        </w:rPr>
        <w:instrText xml:space="preserve"> PAGEREF _Toc408926226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3.1.2</w:t>
      </w:r>
      <w:r>
        <w:rPr>
          <w:rFonts w:asciiTheme="minorHAnsi" w:eastAsiaTheme="minorEastAsia" w:hAnsiTheme="minorHAnsi" w:cstheme="minorBidi"/>
          <w:noProof/>
          <w:sz w:val="22"/>
          <w:szCs w:val="22"/>
          <w:lang w:eastAsia="pt-BR"/>
        </w:rPr>
        <w:tab/>
      </w:r>
      <w:r w:rsidRPr="00A33BAE">
        <w:rPr>
          <w:b/>
          <w:noProof/>
        </w:rPr>
        <w:t>Conversores AD-DA</w:t>
      </w:r>
      <w:r>
        <w:rPr>
          <w:noProof/>
        </w:rPr>
        <w:tab/>
      </w:r>
      <w:r w:rsidR="00077C23">
        <w:rPr>
          <w:noProof/>
        </w:rPr>
        <w:fldChar w:fldCharType="begin"/>
      </w:r>
      <w:r>
        <w:rPr>
          <w:noProof/>
        </w:rPr>
        <w:instrText xml:space="preserve"> PAGEREF _Toc408926227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3.1.3</w:t>
      </w:r>
      <w:r>
        <w:rPr>
          <w:rFonts w:asciiTheme="minorHAnsi" w:eastAsiaTheme="minorEastAsia" w:hAnsiTheme="minorHAnsi" w:cstheme="minorBidi"/>
          <w:noProof/>
          <w:sz w:val="22"/>
          <w:szCs w:val="22"/>
          <w:lang w:eastAsia="pt-BR"/>
        </w:rPr>
        <w:tab/>
      </w:r>
      <w:r w:rsidRPr="00A33BAE">
        <w:rPr>
          <w:b/>
          <w:noProof/>
        </w:rPr>
        <w:t>Alimentação</w:t>
      </w:r>
      <w:r>
        <w:rPr>
          <w:noProof/>
        </w:rPr>
        <w:tab/>
      </w:r>
      <w:r w:rsidR="00077C23">
        <w:rPr>
          <w:noProof/>
        </w:rPr>
        <w:fldChar w:fldCharType="begin"/>
      </w:r>
      <w:r>
        <w:rPr>
          <w:noProof/>
        </w:rPr>
        <w:instrText xml:space="preserve"> PAGEREF _Toc408926228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3.1.4</w:t>
      </w:r>
      <w:r>
        <w:rPr>
          <w:rFonts w:asciiTheme="minorHAnsi" w:eastAsiaTheme="minorEastAsia" w:hAnsiTheme="minorHAnsi" w:cstheme="minorBidi"/>
          <w:noProof/>
          <w:sz w:val="22"/>
          <w:szCs w:val="22"/>
          <w:lang w:eastAsia="pt-BR"/>
        </w:rPr>
        <w:tab/>
      </w:r>
      <w:r w:rsidRPr="00A33BAE">
        <w:rPr>
          <w:b/>
          <w:noProof/>
        </w:rPr>
        <w:t>Estrutural</w:t>
      </w:r>
      <w:r>
        <w:rPr>
          <w:noProof/>
        </w:rPr>
        <w:tab/>
      </w:r>
      <w:r w:rsidR="00077C23">
        <w:rPr>
          <w:noProof/>
        </w:rPr>
        <w:fldChar w:fldCharType="begin"/>
      </w:r>
      <w:r>
        <w:rPr>
          <w:noProof/>
        </w:rPr>
        <w:instrText xml:space="preserve"> PAGEREF _Toc408926229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077C23">
        <w:rPr>
          <w:noProof/>
        </w:rPr>
        <w:fldChar w:fldCharType="begin"/>
      </w:r>
      <w:r>
        <w:rPr>
          <w:noProof/>
        </w:rPr>
        <w:instrText xml:space="preserve"> PAGEREF _Toc408926230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077C23">
        <w:rPr>
          <w:noProof/>
        </w:rPr>
        <w:fldChar w:fldCharType="begin"/>
      </w:r>
      <w:r>
        <w:rPr>
          <w:noProof/>
        </w:rPr>
        <w:instrText xml:space="preserve"> PAGEREF _Toc408926231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077C23">
        <w:rPr>
          <w:noProof/>
        </w:rPr>
        <w:fldChar w:fldCharType="begin"/>
      </w:r>
      <w:r>
        <w:rPr>
          <w:noProof/>
        </w:rPr>
        <w:instrText xml:space="preserve"> PAGEREF _Toc408926232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077C23">
        <w:rPr>
          <w:noProof/>
        </w:rPr>
        <w:fldChar w:fldCharType="begin"/>
      </w:r>
      <w:r>
        <w:rPr>
          <w:noProof/>
        </w:rPr>
        <w:instrText xml:space="preserve"> PAGEREF _Toc408926233 \h </w:instrText>
      </w:r>
      <w:r w:rsidR="00077C23">
        <w:rPr>
          <w:noProof/>
        </w:rPr>
      </w:r>
      <w:r w:rsidR="00077C23">
        <w:rPr>
          <w:noProof/>
        </w:rPr>
        <w:fldChar w:fldCharType="separate"/>
      </w:r>
      <w:r>
        <w:rPr>
          <w:noProof/>
        </w:rPr>
        <w:t>17</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077C23">
        <w:rPr>
          <w:noProof/>
        </w:rPr>
        <w:fldChar w:fldCharType="begin"/>
      </w:r>
      <w:r>
        <w:rPr>
          <w:noProof/>
        </w:rPr>
        <w:instrText xml:space="preserve"> PAGEREF _Toc408926234 \h </w:instrText>
      </w:r>
      <w:r w:rsidR="00077C23">
        <w:rPr>
          <w:noProof/>
        </w:rPr>
      </w:r>
      <w:r w:rsidR="00077C23">
        <w:rPr>
          <w:noProof/>
        </w:rPr>
        <w:fldChar w:fldCharType="separate"/>
      </w:r>
      <w:r>
        <w:rPr>
          <w:noProof/>
        </w:rPr>
        <w:t>18</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077C23">
        <w:rPr>
          <w:noProof/>
        </w:rPr>
        <w:fldChar w:fldCharType="begin"/>
      </w:r>
      <w:r>
        <w:rPr>
          <w:noProof/>
        </w:rPr>
        <w:instrText xml:space="preserve"> PAGEREF _Toc408926235 \h </w:instrText>
      </w:r>
      <w:r w:rsidR="00077C23">
        <w:rPr>
          <w:noProof/>
        </w:rPr>
      </w:r>
      <w:r w:rsidR="00077C23">
        <w:rPr>
          <w:noProof/>
        </w:rPr>
        <w:fldChar w:fldCharType="separate"/>
      </w:r>
      <w:r>
        <w:rPr>
          <w:noProof/>
        </w:rPr>
        <w:t>18</w:t>
      </w:r>
      <w:r w:rsidR="00077C23">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rsidRPr="00A33BAE">
        <w:rPr>
          <w:color w:val="000000"/>
        </w:rPr>
        <w:t>4</w:t>
      </w:r>
      <w:r>
        <w:rPr>
          <w:rFonts w:asciiTheme="minorHAnsi" w:eastAsiaTheme="minorEastAsia" w:hAnsiTheme="minorHAnsi" w:cstheme="minorBidi"/>
          <w:b w:val="0"/>
          <w:caps w:val="0"/>
          <w:sz w:val="22"/>
          <w:szCs w:val="22"/>
          <w:lang w:eastAsia="pt-BR"/>
        </w:rPr>
        <w:tab/>
      </w:r>
      <w:r w:rsidRPr="00A33BAE">
        <w:rPr>
          <w:color w:val="000000"/>
        </w:rPr>
        <w:t>RESULTADOS</w:t>
      </w:r>
      <w:r>
        <w:tab/>
      </w:r>
      <w:r w:rsidR="00077C23">
        <w:fldChar w:fldCharType="begin"/>
      </w:r>
      <w:r>
        <w:instrText xml:space="preserve"> PAGEREF _Toc408926236 \h </w:instrText>
      </w:r>
      <w:r w:rsidR="00077C23">
        <w:fldChar w:fldCharType="separate"/>
      </w:r>
      <w:r>
        <w:t>20</w:t>
      </w:r>
      <w:r w:rsidR="00077C23">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077C23">
        <w:rPr>
          <w:noProof/>
        </w:rPr>
        <w:fldChar w:fldCharType="begin"/>
      </w:r>
      <w:r>
        <w:rPr>
          <w:noProof/>
        </w:rPr>
        <w:instrText xml:space="preserve"> PAGEREF _Toc408926237 \h </w:instrText>
      </w:r>
      <w:r w:rsidR="00077C23">
        <w:rPr>
          <w:noProof/>
        </w:rPr>
      </w:r>
      <w:r w:rsidR="00077C23">
        <w:rPr>
          <w:noProof/>
        </w:rPr>
        <w:fldChar w:fldCharType="separate"/>
      </w:r>
      <w:r>
        <w:rPr>
          <w:noProof/>
        </w:rPr>
        <w:t>20</w:t>
      </w:r>
      <w:r w:rsidR="00077C23">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4.1.1</w:t>
      </w:r>
      <w:r>
        <w:rPr>
          <w:rFonts w:asciiTheme="minorHAnsi" w:eastAsiaTheme="minorEastAsia" w:hAnsiTheme="minorHAnsi" w:cstheme="minorBidi"/>
          <w:noProof/>
          <w:sz w:val="22"/>
          <w:szCs w:val="22"/>
          <w:lang w:eastAsia="pt-BR"/>
        </w:rPr>
        <w:tab/>
      </w:r>
      <w:r w:rsidRPr="00A33BAE">
        <w:rPr>
          <w:b/>
          <w:noProof/>
        </w:rPr>
        <w:t>Placa desenvolvida</w:t>
      </w:r>
      <w:r>
        <w:rPr>
          <w:noProof/>
        </w:rPr>
        <w:tab/>
      </w:r>
      <w:r w:rsidR="00077C23">
        <w:rPr>
          <w:noProof/>
        </w:rPr>
        <w:fldChar w:fldCharType="begin"/>
      </w:r>
      <w:r>
        <w:rPr>
          <w:noProof/>
        </w:rPr>
        <w:instrText xml:space="preserve"> PAGEREF _Toc408926238 \h </w:instrText>
      </w:r>
      <w:r w:rsidR="00077C23">
        <w:rPr>
          <w:noProof/>
        </w:rPr>
      </w:r>
      <w:r w:rsidR="00077C23">
        <w:rPr>
          <w:noProof/>
        </w:rPr>
        <w:fldChar w:fldCharType="separate"/>
      </w:r>
      <w:r>
        <w:rPr>
          <w:noProof/>
        </w:rPr>
        <w:t>20</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077C23">
        <w:rPr>
          <w:noProof/>
        </w:rPr>
        <w:fldChar w:fldCharType="begin"/>
      </w:r>
      <w:r>
        <w:rPr>
          <w:noProof/>
        </w:rPr>
        <w:instrText xml:space="preserve"> PAGEREF _Toc408926239 \h </w:instrText>
      </w:r>
      <w:r w:rsidR="00077C23">
        <w:rPr>
          <w:noProof/>
        </w:rPr>
      </w:r>
      <w:r w:rsidR="00077C23">
        <w:rPr>
          <w:noProof/>
        </w:rPr>
        <w:fldChar w:fldCharType="separate"/>
      </w:r>
      <w:r>
        <w:rPr>
          <w:noProof/>
        </w:rPr>
        <w:t>20</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077C23">
        <w:rPr>
          <w:noProof/>
        </w:rPr>
        <w:fldChar w:fldCharType="begin"/>
      </w:r>
      <w:r>
        <w:rPr>
          <w:noProof/>
        </w:rPr>
        <w:instrText xml:space="preserve"> PAGEREF _Toc408926240 \h </w:instrText>
      </w:r>
      <w:r w:rsidR="00077C23">
        <w:rPr>
          <w:noProof/>
        </w:rPr>
      </w:r>
      <w:r w:rsidR="00077C23">
        <w:rPr>
          <w:noProof/>
        </w:rPr>
        <w:fldChar w:fldCharType="separate"/>
      </w:r>
      <w:r>
        <w:rPr>
          <w:noProof/>
        </w:rPr>
        <w:t>20</w:t>
      </w:r>
      <w:r w:rsidR="00077C23">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077C23">
        <w:rPr>
          <w:noProof/>
        </w:rPr>
        <w:fldChar w:fldCharType="begin"/>
      </w:r>
      <w:r>
        <w:rPr>
          <w:noProof/>
        </w:rPr>
        <w:instrText xml:space="preserve"> PAGEREF _Toc408926241 \h </w:instrText>
      </w:r>
      <w:r w:rsidR="00077C23">
        <w:rPr>
          <w:noProof/>
        </w:rPr>
      </w:r>
      <w:r w:rsidR="00077C23">
        <w:rPr>
          <w:noProof/>
        </w:rPr>
        <w:fldChar w:fldCharType="separate"/>
      </w:r>
      <w:r>
        <w:rPr>
          <w:noProof/>
        </w:rPr>
        <w:t>20</w:t>
      </w:r>
      <w:r w:rsidR="00077C23">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077C23">
        <w:fldChar w:fldCharType="begin"/>
      </w:r>
      <w:r>
        <w:instrText xml:space="preserve"> PAGEREF _Toc408926242 \h </w:instrText>
      </w:r>
      <w:r w:rsidR="00077C23">
        <w:fldChar w:fldCharType="separate"/>
      </w:r>
      <w:r>
        <w:t>23</w:t>
      </w:r>
      <w:r w:rsidR="00077C23">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077C23">
        <w:fldChar w:fldCharType="begin"/>
      </w:r>
      <w:r>
        <w:instrText xml:space="preserve"> PAGEREF _Toc408926243 \h </w:instrText>
      </w:r>
      <w:r w:rsidR="00077C23">
        <w:fldChar w:fldCharType="separate"/>
      </w:r>
      <w:r>
        <w:t>25</w:t>
      </w:r>
      <w:r w:rsidR="00077C23">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077C23">
        <w:rPr>
          <w:noProof/>
        </w:rPr>
        <w:fldChar w:fldCharType="begin"/>
      </w:r>
      <w:r>
        <w:rPr>
          <w:noProof/>
        </w:rPr>
        <w:instrText xml:space="preserve"> PAGEREF _Toc408926244 \h </w:instrText>
      </w:r>
      <w:r w:rsidR="00077C23">
        <w:rPr>
          <w:noProof/>
        </w:rPr>
      </w:r>
      <w:r w:rsidR="00077C23">
        <w:rPr>
          <w:noProof/>
        </w:rPr>
        <w:fldChar w:fldCharType="separate"/>
      </w:r>
      <w:r>
        <w:rPr>
          <w:noProof/>
        </w:rPr>
        <w:t>25</w:t>
      </w:r>
      <w:r w:rsidR="00077C23">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ReferÊncias</w:t>
      </w:r>
      <w:r>
        <w:tab/>
      </w:r>
      <w:r w:rsidR="00077C23">
        <w:fldChar w:fldCharType="begin"/>
      </w:r>
      <w:r>
        <w:instrText xml:space="preserve"> PAGEREF _Toc408926245 \h </w:instrText>
      </w:r>
      <w:r w:rsidR="00077C23">
        <w:fldChar w:fldCharType="separate"/>
      </w:r>
      <w:r>
        <w:t>26</w:t>
      </w:r>
      <w:r w:rsidR="00077C23">
        <w:fldChar w:fldCharType="end"/>
      </w:r>
    </w:p>
    <w:p w:rsidR="003B66E0" w:rsidRDefault="003B66E0">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077C23">
        <w:rPr>
          <w:noProof/>
        </w:rPr>
        <w:fldChar w:fldCharType="begin"/>
      </w:r>
      <w:r>
        <w:rPr>
          <w:noProof/>
        </w:rPr>
        <w:instrText xml:space="preserve"> PAGEREF _Toc408926246 \h </w:instrText>
      </w:r>
      <w:r w:rsidR="00077C23">
        <w:rPr>
          <w:noProof/>
        </w:rPr>
      </w:r>
      <w:r w:rsidR="00077C23">
        <w:rPr>
          <w:noProof/>
        </w:rPr>
        <w:fldChar w:fldCharType="separate"/>
      </w:r>
      <w:r>
        <w:rPr>
          <w:noProof/>
        </w:rPr>
        <w:t>28</w:t>
      </w:r>
      <w:r w:rsidR="00077C23">
        <w:rPr>
          <w:noProof/>
        </w:rPr>
        <w:fldChar w:fldCharType="end"/>
      </w:r>
    </w:p>
    <w:p w:rsidR="003B66E0" w:rsidRDefault="003B66E0">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077C23">
        <w:rPr>
          <w:noProof/>
        </w:rPr>
        <w:fldChar w:fldCharType="begin"/>
      </w:r>
      <w:r>
        <w:rPr>
          <w:noProof/>
        </w:rPr>
        <w:instrText xml:space="preserve"> PAGEREF _Toc408926247 \h </w:instrText>
      </w:r>
      <w:r w:rsidR="00077C23">
        <w:rPr>
          <w:noProof/>
        </w:rPr>
      </w:r>
      <w:r w:rsidR="00077C23">
        <w:rPr>
          <w:noProof/>
        </w:rPr>
        <w:fldChar w:fldCharType="separate"/>
      </w:r>
      <w:r>
        <w:rPr>
          <w:noProof/>
        </w:rPr>
        <w:t>30</w:t>
      </w:r>
      <w:r w:rsidR="00077C23">
        <w:rPr>
          <w:noProof/>
        </w:rPr>
        <w:fldChar w:fldCharType="end"/>
      </w:r>
    </w:p>
    <w:p w:rsidR="003B66E0" w:rsidRDefault="003B66E0">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077C23">
        <w:fldChar w:fldCharType="begin"/>
      </w:r>
      <w:r>
        <w:instrText xml:space="preserve"> PAGEREF _Toc408926248 \h </w:instrText>
      </w:r>
      <w:r w:rsidR="00077C23">
        <w:fldChar w:fldCharType="separate"/>
      </w:r>
      <w:r>
        <w:t>32</w:t>
      </w:r>
      <w:r w:rsidR="00077C23">
        <w:fldChar w:fldCharType="end"/>
      </w:r>
    </w:p>
    <w:p w:rsidR="003B66E0" w:rsidRDefault="003B66E0">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077C23">
        <w:fldChar w:fldCharType="begin"/>
      </w:r>
      <w:r>
        <w:instrText xml:space="preserve"> PAGEREF _Toc408926249 \h </w:instrText>
      </w:r>
      <w:r w:rsidR="00077C23">
        <w:fldChar w:fldCharType="separate"/>
      </w:r>
      <w:r>
        <w:t>34</w:t>
      </w:r>
      <w:r w:rsidR="00077C23">
        <w:fldChar w:fldCharType="end"/>
      </w:r>
    </w:p>
    <w:p w:rsidR="00370E34" w:rsidRDefault="00077C23" w:rsidP="00861528">
      <w:pPr>
        <w:rPr>
          <w:noProof/>
        </w:rPr>
      </w:pPr>
      <w:r>
        <w:fldChar w:fldCharType="end"/>
      </w:r>
    </w:p>
    <w:p w:rsidR="00370E34" w:rsidRDefault="00370E34" w:rsidP="00DD52CB">
      <w:pPr>
        <w:pStyle w:val="Ttulo"/>
      </w:pPr>
      <w:r w:rsidRPr="00266519">
        <w:br w:type="page"/>
      </w:r>
      <w:bookmarkStart w:id="2" w:name="_Toc156754352"/>
      <w:bookmarkStart w:id="3" w:name="_Toc408926209"/>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9425B2" w:rsidRDefault="00077C23">
      <w:pPr>
        <w:pStyle w:val="Sumrio1"/>
        <w:tabs>
          <w:tab w:val="left" w:pos="1627"/>
        </w:tabs>
        <w:rPr>
          <w:rFonts w:asciiTheme="minorHAnsi" w:eastAsiaTheme="minorEastAsia" w:hAnsiTheme="minorHAnsi" w:cstheme="minorBidi"/>
          <w:b w:val="0"/>
          <w:caps w:val="0"/>
          <w:sz w:val="22"/>
          <w:szCs w:val="22"/>
          <w:lang w:eastAsia="pt-BR"/>
        </w:rPr>
      </w:pPr>
      <w:r w:rsidRPr="00077C23">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077C23">
        <w:rPr>
          <w:b w:val="0"/>
          <w:bCs/>
        </w:rPr>
        <w:fldChar w:fldCharType="separate"/>
      </w:r>
      <w:r w:rsidR="009425B2">
        <w:t>FIGURA 1 -</w:t>
      </w:r>
      <w:r w:rsidR="009425B2">
        <w:rPr>
          <w:rFonts w:asciiTheme="minorHAnsi" w:eastAsiaTheme="minorEastAsia" w:hAnsiTheme="minorHAnsi" w:cstheme="minorBidi"/>
          <w:b w:val="0"/>
          <w:caps w:val="0"/>
          <w:sz w:val="22"/>
          <w:szCs w:val="22"/>
          <w:lang w:eastAsia="pt-BR"/>
        </w:rPr>
        <w:tab/>
      </w:r>
      <w:r w:rsidR="009425B2">
        <w:t>titulo da figura</w:t>
      </w:r>
      <w:r w:rsidR="009425B2">
        <w:tab/>
      </w:r>
      <w:r w:rsidR="009425B2">
        <w:fldChar w:fldCharType="begin"/>
      </w:r>
      <w:r w:rsidR="009425B2">
        <w:instrText xml:space="preserve"> PAGEREF _Toc408927783 \h </w:instrText>
      </w:r>
      <w:r w:rsidR="009425B2">
        <w:fldChar w:fldCharType="separate"/>
      </w:r>
      <w:r w:rsidR="009425B2">
        <w:t>18</w:t>
      </w:r>
      <w:r w:rsidR="009425B2">
        <w:fldChar w:fldCharType="end"/>
      </w:r>
    </w:p>
    <w:p w:rsidR="009425B2" w:rsidRDefault="009425B2">
      <w:pPr>
        <w:pStyle w:val="Sumrio1"/>
        <w:tabs>
          <w:tab w:val="left" w:pos="1627"/>
        </w:tabs>
        <w:rPr>
          <w:rFonts w:asciiTheme="minorHAnsi" w:eastAsiaTheme="minorEastAsia" w:hAnsiTheme="minorHAnsi" w:cstheme="minorBidi"/>
          <w:b w:val="0"/>
          <w:caps w:val="0"/>
          <w:sz w:val="22"/>
          <w:szCs w:val="22"/>
          <w:lang w:eastAsia="pt-BR"/>
        </w:rPr>
      </w:pPr>
      <w:r w:rsidRPr="00B07DDE">
        <w:rPr>
          <w:color w:val="000000"/>
        </w:rPr>
        <w:t>TABELA 1 -</w:t>
      </w:r>
      <w:r>
        <w:rPr>
          <w:rFonts w:asciiTheme="minorHAnsi" w:eastAsiaTheme="minorEastAsia" w:hAnsiTheme="minorHAnsi" w:cstheme="minorBidi"/>
          <w:b w:val="0"/>
          <w:caps w:val="0"/>
          <w:sz w:val="22"/>
          <w:szCs w:val="22"/>
          <w:lang w:eastAsia="pt-BR"/>
        </w:rPr>
        <w:tab/>
      </w:r>
      <w:r w:rsidRPr="00B07DDE">
        <w:rPr>
          <w:color w:val="000000"/>
        </w:rPr>
        <w:t>Resultados - tendões solidarizados (</w:t>
      </w:r>
      <w:r w:rsidRPr="00B07DDE">
        <w:rPr>
          <w:caps w:val="0"/>
          <w:color w:val="000000"/>
        </w:rPr>
        <w:t>n</w:t>
      </w:r>
      <w:r w:rsidRPr="00B07DDE">
        <w:rPr>
          <w:color w:val="000000"/>
        </w:rPr>
        <w:t>=10)</w:t>
      </w:r>
      <w:r>
        <w:tab/>
      </w:r>
      <w:r>
        <w:fldChar w:fldCharType="begin"/>
      </w:r>
      <w:r>
        <w:instrText xml:space="preserve"> PAGEREF _Toc408927784 \h </w:instrText>
      </w:r>
      <w:r>
        <w:fldChar w:fldCharType="separate"/>
      </w:r>
      <w:r>
        <w:t>20</w:t>
      </w:r>
      <w:r>
        <w:fldChar w:fldCharType="end"/>
      </w:r>
    </w:p>
    <w:p w:rsidR="009425B2" w:rsidRDefault="009425B2">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fldChar w:fldCharType="begin"/>
      </w:r>
      <w:r>
        <w:instrText xml:space="preserve"> PAGEREF _Toc408927785 \h </w:instrText>
      </w:r>
      <w:r>
        <w:fldChar w:fldCharType="separate"/>
      </w:r>
      <w:r>
        <w:t>21</w:t>
      </w:r>
      <w:r>
        <w:fldChar w:fldCharType="end"/>
      </w:r>
    </w:p>
    <w:p w:rsidR="00370E34" w:rsidRDefault="00077C23"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8926210"/>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8926211"/>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077C23" w:rsidP="0080036E">
      <w:pPr>
        <w:pStyle w:val="FolhadeRostodosCaptulos"/>
      </w:pPr>
      <w:fldSimple w:instr=" REF _Ref125306779 \w ">
        <w:r w:rsidR="008841DA">
          <w:t>1</w:t>
        </w:r>
      </w:fldSimple>
      <w:r w:rsidR="00FE0C42">
        <w:tab/>
      </w:r>
      <w:fldSimple w:instr=" REF _Ref125306779 ">
        <w:r w:rsidR="008841DA"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8926212"/>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como problemas de neuropatias.</w:t>
      </w:r>
    </w:p>
    <w:p w:rsidR="003E6F98" w:rsidRPr="00CC16C5" w:rsidRDefault="00370E34" w:rsidP="00ED29B0">
      <w:pPr>
        <w:pStyle w:val="Ttulo2"/>
      </w:pPr>
      <w:r w:rsidRPr="00CC16C5">
        <w:tab/>
      </w:r>
      <w:bookmarkStart w:id="18" w:name="_Toc408926213"/>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8926214"/>
      <w:r w:rsidRPr="004C56C6">
        <w:t>objetivo</w:t>
      </w:r>
      <w:bookmarkStart w:id="23" w:name="_Toc124080447"/>
      <w:bookmarkEnd w:id="19"/>
      <w:bookmarkEnd w:id="20"/>
      <w:bookmarkEnd w:id="21"/>
      <w:bookmarkEnd w:id="22"/>
    </w:p>
    <w:p w:rsidR="00C76121" w:rsidRDefault="00C76121" w:rsidP="001F502E">
      <w:r w:rsidRPr="00C76121">
        <w:t xml:space="preserve">Desenvolver um sistema autônomo que possa avaliar problemas relacionados ao DM, principalmente as neuropatias periféricas, utilizando uma FPGA como CPU e </w:t>
      </w:r>
      <w:r w:rsidRPr="00C76121">
        <w:lastRenderedPageBreak/>
        <w:t>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077C23" w:rsidP="00F37680">
      <w:pPr>
        <w:pStyle w:val="FolhadeRostodosCaptulos"/>
      </w:pPr>
      <w:fldSimple w:instr=" REF _Ref125306871 \w ">
        <w:r w:rsidR="00B04FEE">
          <w:t>2</w:t>
        </w:r>
      </w:fldSimple>
      <w:r w:rsidR="00B04FEE">
        <w:tab/>
      </w:r>
      <w:fldSimple w:instr=" REF _Ref125306871 ">
        <w:r w:rsidR="00F37680"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8926215"/>
      <w:r w:rsidRPr="004C56C6">
        <w:lastRenderedPageBreak/>
        <w:t>Revisão de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8926216"/>
      <w:r>
        <w:t xml:space="preserve">DIABETES </w:t>
      </w:r>
      <w:r w:rsidR="00BB4547">
        <w:t>Mellitus</w:t>
      </w:r>
      <w:r w:rsidR="00A20B81">
        <w:t>.</w:t>
      </w:r>
      <w:bookmarkEnd w:id="29"/>
    </w:p>
    <w:p w:rsidR="00792416" w:rsidRDefault="00F37680" w:rsidP="006E0E43">
      <w:pPr>
        <w:rPr>
          <w:noProof/>
          <w:lang w:val="en-GB"/>
        </w:rPr>
      </w:pPr>
      <w:r w:rsidRPr="006E0E43">
        <w:rPr>
          <w:noProof/>
          <w:lang w:val="en-GB"/>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o tipo 1 que ocorre normalmente em crianças requer injeç</w:t>
      </w:r>
      <w:r w:rsidR="006E0E43">
        <w:rPr>
          <w:noProof/>
        </w:rPr>
        <w:t xml:space="preserve">ão de insule para repor a falta de fabricação do corpo, o tipo 2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Pr="00810422" w:rsidRDefault="002A46AA" w:rsidP="00810422">
      <w:pPr>
        <w:rPr>
          <w:noProof/>
        </w:rPr>
      </w:pPr>
      <w:r>
        <w:rPr>
          <w:noProof/>
          <w:lang w:val="en-GB"/>
        </w:rPr>
        <w:tab/>
      </w:r>
      <w:r w:rsidRPr="002A46AA">
        <w:rPr>
          <w:noProof/>
        </w:rPr>
        <w:t>O diabetes causa danos aos olhos, levando a ceguei</w:t>
      </w:r>
      <w:r>
        <w:rPr>
          <w:noProof/>
        </w:rPr>
        <w:t xml:space="preserve">ra, rins, podendo causar falha renal e nervos, levando a </w:t>
      </w:r>
      <w:r w:rsidR="00810422">
        <w:rPr>
          <w:noProof/>
        </w:rPr>
        <w:t>disordens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p>
    <w:p w:rsidR="00BB4547" w:rsidRDefault="00BB4547" w:rsidP="00BB4547">
      <w:pPr>
        <w:pStyle w:val="Ttulo3"/>
        <w:rPr>
          <w:b/>
        </w:rPr>
      </w:pPr>
      <w:bookmarkStart w:id="30" w:name="_Toc408926217"/>
      <w:r w:rsidRPr="00BB4547">
        <w:rPr>
          <w:b/>
        </w:rPr>
        <w:t>Neuropatias multiplas</w:t>
      </w:r>
      <w:bookmarkEnd w:id="30"/>
    </w:p>
    <w:p w:rsidR="009430BB" w:rsidRPr="009430BB" w:rsidRDefault="009430BB" w:rsidP="009430BB">
      <w:r>
        <w:t xml:space="preserve">Introdução, diferentes tipos. </w:t>
      </w:r>
    </w:p>
    <w:p w:rsidR="00BB4547" w:rsidRDefault="00BB4547" w:rsidP="00BB4547">
      <w:pPr>
        <w:pStyle w:val="Ttulo4"/>
        <w:rPr>
          <w:i/>
        </w:rPr>
      </w:pPr>
      <w:bookmarkStart w:id="31" w:name="_Toc408926218"/>
      <w:r w:rsidRPr="00A20B81">
        <w:rPr>
          <w:i/>
        </w:rPr>
        <w:t>Neuropatia periférica</w:t>
      </w:r>
      <w:bookmarkEnd w:id="31"/>
    </w:p>
    <w:p w:rsidR="009430BB" w:rsidRPr="009430BB" w:rsidRDefault="009430BB" w:rsidP="009430BB">
      <w:r>
        <w:t>SOLOMON apresentação. Tipo 2 ligado a diminuição da densidade de nervos. Falta de vascularização dos mesmo devido a canais shunt. problema de condução nerval</w:t>
      </w:r>
    </w:p>
    <w:p w:rsidR="00F37680" w:rsidRDefault="00A20B81" w:rsidP="00F37680">
      <w:pPr>
        <w:pStyle w:val="Ttulo2"/>
        <w:tabs>
          <w:tab w:val="num" w:pos="601"/>
        </w:tabs>
        <w:ind w:left="601" w:hanging="601"/>
      </w:pPr>
      <w:bookmarkStart w:id="32" w:name="_Toc239431066"/>
      <w:bookmarkStart w:id="33" w:name="_Toc408926219"/>
      <w:r>
        <w:t>HARDWARE</w:t>
      </w:r>
      <w:bookmarkEnd w:id="32"/>
      <w:bookmarkEnd w:id="33"/>
    </w:p>
    <w:p w:rsidR="00A20B81" w:rsidRPr="00A20B81" w:rsidRDefault="00F37680" w:rsidP="009430BB">
      <w:r>
        <w:rPr>
          <w:noProof/>
        </w:rPr>
        <w:tab/>
      </w:r>
      <w:bookmarkStart w:id="34" w:name="_Toc408926220"/>
      <w:r w:rsidR="00A20B81" w:rsidRPr="00A20B81">
        <w:t>Instrumentação</w:t>
      </w:r>
      <w:bookmarkEnd w:id="34"/>
    </w:p>
    <w:p w:rsidR="00A20B81" w:rsidRDefault="00A20B81" w:rsidP="003B66E0">
      <w:pPr>
        <w:pStyle w:val="Ttulo3"/>
      </w:pPr>
      <w:bookmarkStart w:id="35" w:name="_Toc408926221"/>
      <w:r>
        <w:lastRenderedPageBreak/>
        <w:t>Aquisição dos dados</w:t>
      </w:r>
      <w:bookmarkEnd w:id="35"/>
    </w:p>
    <w:p w:rsidR="00A20B81" w:rsidRPr="00A20B81" w:rsidRDefault="00A20B81" w:rsidP="003B66E0">
      <w:pPr>
        <w:pStyle w:val="Ttulo3"/>
      </w:pPr>
      <w:bookmarkStart w:id="36" w:name="_Toc408926222"/>
      <w:r>
        <w:t>Alimentação</w:t>
      </w:r>
      <w:bookmarkEnd w:id="36"/>
    </w:p>
    <w:p w:rsidR="00A20B81" w:rsidRPr="00A20B81" w:rsidRDefault="00A20B81" w:rsidP="00A20B81"/>
    <w:p w:rsidR="00F37680" w:rsidRDefault="00A20B81" w:rsidP="00F37680">
      <w:pPr>
        <w:pStyle w:val="Ttulo2"/>
        <w:tabs>
          <w:tab w:val="num" w:pos="601"/>
        </w:tabs>
        <w:ind w:left="601" w:hanging="601"/>
      </w:pPr>
      <w:bookmarkStart w:id="37" w:name="_Toc408926223"/>
      <w:r>
        <w:t>Processamento de sinais</w:t>
      </w:r>
      <w:bookmarkEnd w:id="37"/>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8841DA">
          <w:t>Material e Método</w:t>
        </w:r>
      </w:fldSimple>
    </w:p>
    <w:p w:rsidR="00370E34" w:rsidRDefault="00370E34" w:rsidP="00781781">
      <w:pPr>
        <w:pStyle w:val="Ttulo1"/>
        <w:numPr>
          <w:ilvl w:val="0"/>
          <w:numId w:val="36"/>
        </w:numPr>
      </w:pPr>
      <w:bookmarkStart w:id="38" w:name="_Toc121491442"/>
      <w:bookmarkStart w:id="39" w:name="_Toc124080448"/>
      <w:bookmarkStart w:id="40" w:name="_Ref125306914"/>
      <w:bookmarkStart w:id="41" w:name="_Ref125306916"/>
      <w:bookmarkStart w:id="42" w:name="_Toc125374514"/>
      <w:bookmarkStart w:id="43" w:name="_Toc156754362"/>
      <w:bookmarkStart w:id="44" w:name="_Toc408926224"/>
      <w:r>
        <w:lastRenderedPageBreak/>
        <w:t>Material e Método</w:t>
      </w:r>
      <w:bookmarkEnd w:id="38"/>
      <w:bookmarkEnd w:id="39"/>
      <w:bookmarkEnd w:id="40"/>
      <w:bookmarkEnd w:id="41"/>
      <w:bookmarkEnd w:id="42"/>
      <w:bookmarkEnd w:id="43"/>
      <w:bookmarkEnd w:id="44"/>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5" w:name="_Toc408926225"/>
      <w:r w:rsidR="009E6896">
        <w:t>HARDWARE Desenvolvido</w:t>
      </w:r>
      <w:bookmarkEnd w:id="45"/>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9E6896" w:rsidRPr="009E6896" w:rsidRDefault="00370E34" w:rsidP="009E6896">
      <w:pPr>
        <w:pStyle w:val="Ttulo3"/>
        <w:rPr>
          <w:b/>
        </w:rPr>
      </w:pPr>
      <w:r w:rsidRPr="009E6896">
        <w:rPr>
          <w:b/>
        </w:rPr>
        <w:t xml:space="preserve"> </w:t>
      </w:r>
      <w:bookmarkStart w:id="46" w:name="_Toc408926226"/>
      <w:r w:rsidR="009E6896" w:rsidRPr="009E6896">
        <w:rPr>
          <w:b/>
        </w:rPr>
        <w:t>Amplificação dos sinais</w:t>
      </w:r>
      <w:bookmarkEnd w:id="46"/>
    </w:p>
    <w:p w:rsidR="009E6896" w:rsidRPr="009E6896" w:rsidRDefault="009E6896" w:rsidP="009E6896">
      <w:pPr>
        <w:pStyle w:val="Ttulo3"/>
        <w:rPr>
          <w:b/>
        </w:rPr>
      </w:pPr>
      <w:bookmarkStart w:id="47" w:name="_Toc408926227"/>
      <w:r w:rsidRPr="009E6896">
        <w:rPr>
          <w:b/>
        </w:rPr>
        <w:t>Conversores AD-DA</w:t>
      </w:r>
      <w:bookmarkEnd w:id="47"/>
    </w:p>
    <w:p w:rsidR="009E6896" w:rsidRPr="009E6896" w:rsidRDefault="009E6896" w:rsidP="009E6896">
      <w:pPr>
        <w:pStyle w:val="Ttulo3"/>
        <w:rPr>
          <w:b/>
        </w:rPr>
      </w:pPr>
      <w:bookmarkStart w:id="48" w:name="_Toc408926228"/>
      <w:r w:rsidRPr="009E6896">
        <w:rPr>
          <w:b/>
        </w:rPr>
        <w:t>Alimentação</w:t>
      </w:r>
      <w:bookmarkEnd w:id="48"/>
    </w:p>
    <w:p w:rsidR="009E6896" w:rsidRPr="009E6896" w:rsidRDefault="009E6896" w:rsidP="009E6896">
      <w:pPr>
        <w:pStyle w:val="Ttulo3"/>
        <w:rPr>
          <w:b/>
        </w:rPr>
      </w:pPr>
      <w:bookmarkStart w:id="49" w:name="_Toc408926229"/>
      <w:r w:rsidRPr="009E6896">
        <w:rPr>
          <w:b/>
        </w:rPr>
        <w:t>Estrutural</w:t>
      </w:r>
      <w:bookmarkEnd w:id="49"/>
    </w:p>
    <w:p w:rsidR="009E6896" w:rsidRDefault="009E6896" w:rsidP="009E6896">
      <w:pPr>
        <w:pStyle w:val="Ttulo2"/>
      </w:pPr>
      <w:bookmarkStart w:id="50" w:name="_Toc408926230"/>
      <w:r>
        <w:t>unidade de processamento</w:t>
      </w:r>
      <w:bookmarkEnd w:id="50"/>
    </w:p>
    <w:p w:rsidR="009E6896" w:rsidRDefault="009E6896" w:rsidP="009E6896">
      <w:pPr>
        <w:pStyle w:val="Ttulo2"/>
      </w:pPr>
      <w:bookmarkStart w:id="51" w:name="_Toc408926231"/>
      <w:r>
        <w:t>Processamento dos sinais</w:t>
      </w:r>
      <w:bookmarkEnd w:id="51"/>
    </w:p>
    <w:p w:rsidR="009E6896" w:rsidRDefault="009E6896" w:rsidP="009E6896">
      <w:pPr>
        <w:pStyle w:val="Ttulo2"/>
      </w:pPr>
      <w:bookmarkStart w:id="52" w:name="_Toc408926232"/>
      <w:r>
        <w:t>Processamento dos sinais</w:t>
      </w:r>
      <w:bookmarkEnd w:id="52"/>
    </w:p>
    <w:p w:rsidR="009E6896" w:rsidRDefault="009E6896" w:rsidP="009E6896">
      <w:pPr>
        <w:pStyle w:val="Ttulo2"/>
      </w:pPr>
      <w:bookmarkStart w:id="53" w:name="_Toc408926233"/>
      <w:r>
        <w:t>testes de funcionamento e validação</w:t>
      </w:r>
      <w:bookmarkEnd w:id="53"/>
    </w:p>
    <w:p w:rsidR="009E6896" w:rsidRPr="009E6896" w:rsidRDefault="009E6896" w:rsidP="009E6896"/>
    <w:p w:rsidR="009E6896" w:rsidRPr="009E6896" w:rsidRDefault="009E6896" w:rsidP="009E6896"/>
    <w:p w:rsidR="00370E34" w:rsidRDefault="00370E34" w:rsidP="00151454"/>
    <w:p w:rsidR="00370E34" w:rsidRDefault="00370E34" w:rsidP="005757B8">
      <w:pPr>
        <w:pStyle w:val="TtulodaFigura"/>
      </w:pPr>
      <w:r>
        <w:t xml:space="preserve"> </w:t>
      </w:r>
      <w:bookmarkStart w:id="54" w:name="_Toc408927783"/>
      <w:r w:rsidR="00FD7E46">
        <w:t>titulo da figura</w:t>
      </w:r>
      <w:bookmarkEnd w:id="54"/>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9E6896" w:rsidP="00CC16C5">
      <w:pPr>
        <w:pStyle w:val="Ttulo2"/>
      </w:pPr>
      <w:bookmarkStart w:id="55" w:name="_Toc408926234"/>
      <w:r>
        <w:t>comitê de ética e coléta de dados</w:t>
      </w:r>
      <w:bookmarkEnd w:id="55"/>
    </w:p>
    <w:p w:rsidR="00370E34" w:rsidRDefault="00370E34" w:rsidP="00151454">
      <w:r>
        <w:tab/>
      </w:r>
      <w:r>
        <w:tab/>
      </w:r>
    </w:p>
    <w:p w:rsidR="00370E34" w:rsidRDefault="00F85C85" w:rsidP="00CC16C5">
      <w:pPr>
        <w:pStyle w:val="Ttulo2"/>
      </w:pPr>
      <w:bookmarkStart w:id="56" w:name="_Toc408926235"/>
      <w:r>
        <w:t>ANÁLISE</w:t>
      </w:r>
      <w:r w:rsidR="00370E34">
        <w:t xml:space="preserve"> estatística</w:t>
      </w:r>
      <w:bookmarkEnd w:id="56"/>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0"/>
          <w:headerReference w:type="default" r:id="rId31"/>
          <w:footerReference w:type="even" r:id="rId32"/>
          <w:footerReference w:type="default" r:id="rId33"/>
          <w:headerReference w:type="first" r:id="rId34"/>
          <w:footerReference w:type="first" r:id="rId35"/>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8841DA" w:rsidRPr="002E7274">
          <w:rPr>
            <w:color w:val="000000"/>
          </w:rPr>
          <w:t>RESULTADOS</w:t>
        </w:r>
      </w:fldSimple>
    </w:p>
    <w:p w:rsidR="00370E34" w:rsidRPr="002E7274" w:rsidRDefault="00370E34" w:rsidP="007B4A44">
      <w:pPr>
        <w:pStyle w:val="Ttulo1"/>
        <w:rPr>
          <w:color w:val="000000"/>
        </w:rPr>
      </w:pPr>
      <w:bookmarkStart w:id="57" w:name="_Ref125306944"/>
      <w:bookmarkStart w:id="58" w:name="_Ref125306948"/>
      <w:bookmarkStart w:id="59" w:name="_Toc125374518"/>
      <w:bookmarkStart w:id="60" w:name="_Toc156754391"/>
      <w:bookmarkStart w:id="61" w:name="_Toc408926236"/>
      <w:r w:rsidRPr="002E7274">
        <w:rPr>
          <w:color w:val="000000"/>
        </w:rPr>
        <w:lastRenderedPageBreak/>
        <w:t>RESULTADOS</w:t>
      </w:r>
      <w:bookmarkEnd w:id="57"/>
      <w:bookmarkEnd w:id="58"/>
      <w:bookmarkEnd w:id="59"/>
      <w:bookmarkEnd w:id="60"/>
      <w:bookmarkEnd w:id="61"/>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9E6896" w:rsidRDefault="003B66E0" w:rsidP="009E6896">
      <w:pPr>
        <w:pStyle w:val="Ttulo2"/>
      </w:pPr>
      <w:bookmarkStart w:id="62" w:name="_Toc408926237"/>
      <w:r>
        <w:t>hardware</w:t>
      </w:r>
      <w:bookmarkEnd w:id="62"/>
    </w:p>
    <w:p w:rsidR="003B66E0" w:rsidRPr="003B66E0" w:rsidRDefault="003B66E0" w:rsidP="003B66E0">
      <w:pPr>
        <w:pStyle w:val="Ttulo3"/>
        <w:rPr>
          <w:b/>
        </w:rPr>
      </w:pPr>
      <w:bookmarkStart w:id="63" w:name="_Toc408926238"/>
      <w:r w:rsidRPr="003B66E0">
        <w:rPr>
          <w:b/>
        </w:rPr>
        <w:t>Placa desenvolvida</w:t>
      </w:r>
      <w:bookmarkEnd w:id="63"/>
    </w:p>
    <w:p w:rsidR="003B66E0" w:rsidRDefault="003B66E0" w:rsidP="003B66E0">
      <w:pPr>
        <w:pStyle w:val="Ttulo2"/>
      </w:pPr>
      <w:bookmarkStart w:id="64" w:name="_Toc408926239"/>
      <w:r>
        <w:t>Software</w:t>
      </w:r>
      <w:bookmarkEnd w:id="64"/>
      <w:r>
        <w:t xml:space="preserve"> </w:t>
      </w:r>
    </w:p>
    <w:p w:rsidR="003B66E0" w:rsidRDefault="003B66E0" w:rsidP="003B66E0">
      <w:pPr>
        <w:pStyle w:val="Ttulo2"/>
      </w:pPr>
      <w:bookmarkStart w:id="65" w:name="_Toc408926240"/>
      <w:r>
        <w:t>Analise dos sinais</w:t>
      </w:r>
      <w:bookmarkEnd w:id="65"/>
    </w:p>
    <w:p w:rsidR="003B66E0" w:rsidRDefault="003B66E0" w:rsidP="003B66E0">
      <w:pPr>
        <w:pStyle w:val="Ttulo2"/>
      </w:pPr>
      <w:bookmarkStart w:id="66" w:name="_Toc408926241"/>
      <w:r>
        <w:t>Resultado do estudo piloto</w:t>
      </w:r>
      <w:bookmarkEnd w:id="66"/>
    </w:p>
    <w:p w:rsidR="00370E34" w:rsidRPr="002E7274" w:rsidRDefault="00A15095" w:rsidP="00AA481F">
      <w:pPr>
        <w:pStyle w:val="TtulodaTabela"/>
        <w:rPr>
          <w:color w:val="000000"/>
        </w:rPr>
      </w:pPr>
      <w:bookmarkStart w:id="67" w:name="_Toc408927784"/>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67"/>
    </w:p>
    <w:p w:rsidR="00370E34" w:rsidRPr="002E7274" w:rsidRDefault="00370E34" w:rsidP="00151454">
      <w:pPr>
        <w:spacing w:line="240" w:lineRule="auto"/>
        <w:jc w:val="left"/>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bl>
    <w:p w:rsidR="00370E34" w:rsidRPr="002E7274" w:rsidRDefault="00370E34" w:rsidP="00151454">
      <w:pPr>
        <w:spacing w:line="240" w:lineRule="auto"/>
        <w:rPr>
          <w:rFonts w:cs="Arial"/>
          <w:color w:val="000000"/>
        </w:rPr>
      </w:pPr>
    </w:p>
    <w:p w:rsidR="00370E34" w:rsidRPr="00DB0CEE" w:rsidRDefault="00370E34" w:rsidP="00DB0CEE">
      <w:pPr>
        <w:pStyle w:val="TtulodoGrfico"/>
      </w:pPr>
      <w:bookmarkStart w:id="68" w:name="_Toc408927785"/>
      <w:r>
        <w:lastRenderedPageBreak/>
        <w:t>d</w:t>
      </w:r>
      <w:r w:rsidRPr="00DB0CEE">
        <w:t>istribuição de probabilidade de Weibull.</w:t>
      </w:r>
      <w:bookmarkEnd w:id="68"/>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pt" o:ole="" filled="t">
            <v:fill color2="black"/>
            <v:imagedata r:id="rId36" o:title=""/>
          </v:shape>
          <o:OLEObject Type="Embed" ProgID="Unknown" ShapeID="_x0000_i1025" DrawAspect="Content" ObjectID="_1482675605" r:id="rId37"/>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9" w:name="_Toc154569928"/>
    </w:p>
    <w:p w:rsidR="00370E34" w:rsidRDefault="00370E34" w:rsidP="00B30672">
      <w:pPr>
        <w:sectPr w:rsidR="00370E34">
          <w:headerReference w:type="even" r:id="rId38"/>
          <w:headerReference w:type="default" r:id="rId39"/>
          <w:footerReference w:type="even" r:id="rId40"/>
          <w:footerReference w:type="default" r:id="rId41"/>
          <w:headerReference w:type="first" r:id="rId42"/>
          <w:footerReference w:type="first" r:id="rId43"/>
          <w:pgSz w:w="11907" w:h="16840" w:code="9"/>
          <w:pgMar w:top="1701" w:right="1134" w:bottom="1531" w:left="1701" w:header="720" w:footer="720" w:gutter="0"/>
          <w:cols w:space="708"/>
          <w:titlePg/>
          <w:docGrid w:linePitch="360"/>
        </w:sectPr>
      </w:pPr>
    </w:p>
    <w:bookmarkEnd w:id="69"/>
    <w:p w:rsidR="00370E34" w:rsidRDefault="00B04FEE" w:rsidP="00A4698C">
      <w:pPr>
        <w:pStyle w:val="FolhadeRostodosCaptulos"/>
      </w:pPr>
      <w:r>
        <w:lastRenderedPageBreak/>
        <w:t>5</w:t>
      </w:r>
      <w:r w:rsidR="00BB1C7D">
        <w:tab/>
      </w:r>
      <w:fldSimple w:instr=" REF _Ref125307008 ">
        <w:r w:rsidR="008841DA">
          <w:t>DISCUSSÃO</w:t>
        </w:r>
      </w:fldSimple>
    </w:p>
    <w:p w:rsidR="00370E34" w:rsidRDefault="00370E34" w:rsidP="00AB1F1F">
      <w:pPr>
        <w:pStyle w:val="Ttulo1"/>
      </w:pPr>
      <w:bookmarkStart w:id="70" w:name="_Ref125307006"/>
      <w:bookmarkStart w:id="71" w:name="_Ref125307008"/>
      <w:bookmarkStart w:id="72" w:name="_Toc125374522"/>
      <w:bookmarkStart w:id="73" w:name="_Toc156754412"/>
      <w:bookmarkStart w:id="74" w:name="_Toc408926242"/>
      <w:r>
        <w:lastRenderedPageBreak/>
        <w:t>DISCUSS</w:t>
      </w:r>
      <w:r w:rsidR="004F75B0">
        <w:t>ã</w:t>
      </w:r>
      <w:r>
        <w:t>O</w:t>
      </w:r>
      <w:bookmarkEnd w:id="70"/>
      <w:bookmarkEnd w:id="71"/>
      <w:bookmarkEnd w:id="72"/>
      <w:bookmarkEnd w:id="73"/>
      <w:bookmarkEnd w:id="74"/>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370E34" w:rsidRDefault="00370E34" w:rsidP="00B13803">
      <w:pPr>
        <w:rPr>
          <w:noProof/>
        </w:rPr>
        <w:sectPr w:rsidR="00370E34">
          <w:headerReference w:type="default" r:id="rId44"/>
          <w:footerReference w:type="default" r:id="rId45"/>
          <w:headerReference w:type="first" r:id="rId46"/>
          <w:footerReference w:type="first" r:id="rId47"/>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8841DA">
          <w:t>CONCLUSÕES</w:t>
        </w:r>
      </w:fldSimple>
    </w:p>
    <w:p w:rsidR="00370E34" w:rsidRDefault="00370E34" w:rsidP="00AB1F1F">
      <w:pPr>
        <w:pStyle w:val="Ttulo1"/>
      </w:pPr>
      <w:bookmarkStart w:id="75" w:name="_Ref125307146"/>
      <w:bookmarkStart w:id="76" w:name="_Toc125374527"/>
      <w:bookmarkStart w:id="77" w:name="_Toc156754424"/>
      <w:bookmarkStart w:id="78" w:name="_Toc408926243"/>
      <w:r>
        <w:lastRenderedPageBreak/>
        <w:t>CONCLUSÕES</w:t>
      </w:r>
      <w:bookmarkEnd w:id="75"/>
      <w:bookmarkEnd w:id="76"/>
      <w:bookmarkEnd w:id="77"/>
      <w:bookmarkEnd w:id="78"/>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9" w:name="_Toc124080469"/>
      <w:bookmarkStart w:id="80" w:name="_Toc125201972"/>
      <w:bookmarkStart w:id="81" w:name="_Toc125374528"/>
    </w:p>
    <w:p w:rsidR="00B424CD" w:rsidRDefault="00B424CD" w:rsidP="00B424CD">
      <w:pPr>
        <w:tabs>
          <w:tab w:val="clear" w:pos="851"/>
        </w:tabs>
      </w:pPr>
    </w:p>
    <w:p w:rsidR="003B66E0" w:rsidRDefault="003B66E0" w:rsidP="003B66E0">
      <w:pPr>
        <w:pStyle w:val="Ttulo2"/>
      </w:pPr>
      <w:bookmarkStart w:id="82" w:name="_Toc408926244"/>
      <w:r>
        <w:t>Trabalhos futuros</w:t>
      </w:r>
      <w:bookmarkEnd w:id="82"/>
    </w:p>
    <w:p w:rsidR="003B66E0" w:rsidRPr="004910EE" w:rsidRDefault="003B66E0" w:rsidP="00B424CD">
      <w:pPr>
        <w:tabs>
          <w:tab w:val="clear" w:pos="851"/>
        </w:tabs>
        <w:sectPr w:rsidR="003B66E0" w:rsidRPr="004910EE">
          <w:headerReference w:type="even" r:id="rId48"/>
          <w:headerReference w:type="default" r:id="rId49"/>
          <w:footerReference w:type="default" r:id="rId50"/>
          <w:headerReference w:type="first" r:id="rId51"/>
          <w:footerReference w:type="first" r:id="rId5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3" w:name="_Toc156754425"/>
      <w:bookmarkStart w:id="84" w:name="_Toc408926245"/>
      <w:r w:rsidRPr="00B55442">
        <w:lastRenderedPageBreak/>
        <w:t>ReferÊncias</w:t>
      </w:r>
      <w:bookmarkEnd w:id="79"/>
      <w:bookmarkEnd w:id="80"/>
      <w:bookmarkEnd w:id="81"/>
      <w:bookmarkEnd w:id="83"/>
      <w:bookmarkEnd w:id="84"/>
    </w:p>
    <w:p w:rsidR="00370E34" w:rsidRPr="00B55442" w:rsidRDefault="00370E34" w:rsidP="00AB1F1F">
      <w:pPr>
        <w:pStyle w:val="Ttulo"/>
      </w:pPr>
    </w:p>
    <w:p w:rsidR="000C07FE" w:rsidRPr="00B04FEE" w:rsidRDefault="00077C23"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3"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0C07FE">
        <w:rPr>
          <w:rFonts w:cs="Arial"/>
          <w:noProof/>
          <w:lang w:val="pt-BR"/>
        </w:rPr>
        <w:t xml:space="preserve">Disponível em: &lt; </w:t>
      </w:r>
      <w:hyperlink r:id="rId54"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077C23"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55"/>
          <w:headerReference w:type="default" r:id="rId56"/>
          <w:footerReference w:type="default" r:id="rId57"/>
          <w:headerReference w:type="first" r:id="rId58"/>
          <w:footerReference w:type="first" r:id="rId59"/>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85" w:name="_Toc125374529"/>
      <w:r>
        <w:rPr>
          <w:rFonts w:cs="Arial"/>
          <w:lang w:val="en-US"/>
        </w:rPr>
        <w:lastRenderedPageBreak/>
        <w:t>Apêndice 1</w:t>
      </w:r>
    </w:p>
    <w:p w:rsidR="00370E34" w:rsidRPr="00C20B7C" w:rsidRDefault="00AA286B" w:rsidP="004D6BEA">
      <w:pPr>
        <w:pStyle w:val="TtulodoApndice"/>
      </w:pPr>
      <w:bookmarkStart w:id="86" w:name="_Toc408926246"/>
      <w:bookmarkStart w:id="87" w:name="_Toc156675043"/>
      <w:bookmarkStart w:id="88" w:name="_Toc156754426"/>
      <w:r>
        <w:lastRenderedPageBreak/>
        <w:t>tabela</w:t>
      </w:r>
      <w:r w:rsidR="007D743F">
        <w:t>s</w:t>
      </w:r>
      <w:r>
        <w:t xml:space="preserve"> de dados</w:t>
      </w:r>
      <w:bookmarkEnd w:id="86"/>
      <w:r>
        <w:t xml:space="preserve"> </w:t>
      </w:r>
      <w:bookmarkEnd w:id="87"/>
      <w:bookmarkEnd w:id="88"/>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1"/>
          <w:footerReference w:type="default" r:id="rId62"/>
          <w:headerReference w:type="first" r:id="rId63"/>
          <w:footerReference w:type="first" r:id="rId64"/>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89" w:name="_Toc408926247"/>
      <w:bookmarkEnd w:id="85"/>
      <w:r w:rsidRPr="00E63B40">
        <w:lastRenderedPageBreak/>
        <w:t>Tensão, Deformação, Média e Desvio Padrão de cada para de tendões testados</w:t>
      </w:r>
      <w:bookmarkEnd w:id="89"/>
    </w:p>
    <w:p w:rsidR="00783AF1" w:rsidRDefault="00783AF1" w:rsidP="00783AF1">
      <w:pPr>
        <w:pStyle w:val="EstiloNormalGrandeesquerda"/>
      </w:pPr>
      <w:r>
        <w:t>T</w:t>
      </w:r>
      <w:bookmarkStart w:id="90"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90"/>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66"/>
          <w:headerReference w:type="first" r:id="rId67"/>
          <w:footerReference w:type="first" r:id="rId68"/>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1" w:name="_Toc156675046"/>
      <w:bookmarkStart w:id="92" w:name="_Toc156754429"/>
      <w:bookmarkStart w:id="93" w:name="_Toc239431086"/>
      <w:bookmarkStart w:id="94" w:name="_Toc408926248"/>
      <w:r>
        <w:lastRenderedPageBreak/>
        <w:t>Título do anexo 1</w:t>
      </w:r>
      <w:bookmarkEnd w:id="91"/>
      <w:bookmarkEnd w:id="92"/>
      <w:bookmarkEnd w:id="93"/>
      <w:bookmarkEnd w:id="94"/>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69"/>
          <w:headerReference w:type="default" r:id="rId70"/>
          <w:footerReference w:type="even" r:id="rId71"/>
          <w:footerReference w:type="default" r:id="rId72"/>
          <w:headerReference w:type="first" r:id="rId73"/>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95" w:name="_Toc156675047"/>
      <w:bookmarkStart w:id="96" w:name="_Toc156754430"/>
      <w:bookmarkStart w:id="97" w:name="_Toc239431087"/>
      <w:bookmarkStart w:id="98" w:name="_Toc408926249"/>
      <w:r>
        <w:lastRenderedPageBreak/>
        <w:t>Título do anexo 2</w:t>
      </w:r>
      <w:bookmarkEnd w:id="95"/>
      <w:bookmarkEnd w:id="96"/>
      <w:bookmarkEnd w:id="97"/>
      <w:bookmarkEnd w:id="98"/>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4"/>
      <w:footerReference w:type="default" r:id="rId75"/>
      <w:headerReference w:type="first" r:id="rId76"/>
      <w:footerReference w:type="first" r:id="rId77"/>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D05" w:rsidRDefault="008A6D05">
      <w:r>
        <w:separator/>
      </w:r>
    </w:p>
    <w:p w:rsidR="008A6D05" w:rsidRDefault="008A6D05"/>
    <w:p w:rsidR="008A6D05" w:rsidRDefault="008A6D05"/>
    <w:p w:rsidR="008A6D05" w:rsidRDefault="008A6D05"/>
  </w:endnote>
  <w:endnote w:type="continuationSeparator" w:id="1">
    <w:p w:rsidR="008A6D05" w:rsidRDefault="008A6D05">
      <w:r>
        <w:continuationSeparator/>
      </w:r>
    </w:p>
    <w:p w:rsidR="008A6D05" w:rsidRDefault="008A6D05"/>
    <w:p w:rsidR="008A6D05" w:rsidRDefault="008A6D05"/>
    <w:p w:rsidR="008A6D05" w:rsidRDefault="008A6D0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9425B2" w:rsidRDefault="009425B2"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D05" w:rsidRDefault="008A6D05">
      <w:r>
        <w:separator/>
      </w:r>
    </w:p>
    <w:p w:rsidR="008A6D05" w:rsidRDefault="008A6D05"/>
    <w:p w:rsidR="008A6D05" w:rsidRDefault="008A6D05"/>
    <w:p w:rsidR="008A6D05" w:rsidRDefault="008A6D05"/>
  </w:footnote>
  <w:footnote w:type="continuationSeparator" w:id="1">
    <w:p w:rsidR="008A6D05" w:rsidRDefault="008A6D05">
      <w:r>
        <w:continuationSeparator/>
      </w:r>
    </w:p>
    <w:p w:rsidR="008A6D05" w:rsidRDefault="008A6D05"/>
    <w:p w:rsidR="008A6D05" w:rsidRDefault="008A6D05"/>
    <w:p w:rsidR="008A6D05" w:rsidRDefault="008A6D0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9425B2" w:rsidRPr="00E37DB5" w:rsidRDefault="009425B2" w:rsidP="00A170DC">
    <w:pPr>
      <w:ind w:right="397"/>
      <w:jc w:val="right"/>
      <w:rPr>
        <w:b/>
        <w:color w:val="999999"/>
        <w:sz w:val="20"/>
        <w:szCs w:val="20"/>
      </w:rPr>
    </w:pPr>
    <w:r w:rsidRPr="00077C23">
      <w:rPr>
        <w:noProof/>
        <w:lang w:eastAsia="pt-BR"/>
      </w:rPr>
      <w:pict>
        <v:line id="_x0000_s2053" style="position:absolute;left:0;text-align:left;z-index:251653632" from="0,13.6pt" to="433.7pt,13.6pt"/>
      </w:pict>
    </w:r>
    <w:r>
      <w:rPr>
        <w:b/>
        <w:color w:val="999999"/>
        <w:sz w:val="20"/>
        <w:szCs w:val="20"/>
      </w:rPr>
      <w:t>MATERIAL E MÉTODO</w:t>
    </w:r>
  </w:p>
  <w:p w:rsidR="009425B2" w:rsidRDefault="009425B2"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18</w:t>
    </w:r>
    <w:r>
      <w:rPr>
        <w:rStyle w:val="Nmerodepgina"/>
      </w:rPr>
      <w:fldChar w:fldCharType="end"/>
    </w:r>
  </w:p>
  <w:p w:rsidR="009425B2" w:rsidRPr="00E37DB5" w:rsidRDefault="009425B2" w:rsidP="005C1AA4">
    <w:pPr>
      <w:ind w:right="397"/>
      <w:jc w:val="right"/>
      <w:rPr>
        <w:b/>
        <w:color w:val="999999"/>
        <w:sz w:val="20"/>
        <w:szCs w:val="20"/>
      </w:rPr>
    </w:pPr>
    <w:r w:rsidRPr="00077C23">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9425B2" w:rsidRDefault="009425B2">
    <w:pPr>
      <w:ind w:right="397"/>
      <w:jc w:val="right"/>
      <w:rPr>
        <w:b/>
        <w:color w:val="808080"/>
        <w:sz w:val="20"/>
      </w:rPr>
    </w:pPr>
    <w:r w:rsidRPr="00077C23">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21</w:t>
    </w:r>
    <w:r>
      <w:rPr>
        <w:rStyle w:val="Nmerodepgina"/>
      </w:rPr>
      <w:fldChar w:fldCharType="end"/>
    </w:r>
  </w:p>
  <w:p w:rsidR="009425B2" w:rsidRDefault="009425B2">
    <w:pPr>
      <w:ind w:right="397"/>
      <w:jc w:val="right"/>
      <w:rPr>
        <w:b/>
        <w:color w:val="808080"/>
        <w:sz w:val="20"/>
      </w:rPr>
    </w:pPr>
    <w:r w:rsidRPr="00077C23">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23</w:t>
    </w:r>
    <w:r>
      <w:rPr>
        <w:rStyle w:val="Nmerodepgina"/>
      </w:rPr>
      <w:fldChar w:fldCharType="end"/>
    </w:r>
  </w:p>
  <w:p w:rsidR="009425B2" w:rsidRDefault="009425B2">
    <w:pPr>
      <w:ind w:right="397"/>
      <w:jc w:val="right"/>
      <w:rPr>
        <w:b/>
        <w:color w:val="808080"/>
        <w:sz w:val="20"/>
      </w:rPr>
    </w:pPr>
    <w:r w:rsidRPr="00077C23">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9425B2" w:rsidRDefault="009425B2">
    <w:pPr>
      <w:ind w:right="397" w:firstLine="360"/>
      <w:jc w:val="right"/>
      <w:rPr>
        <w:b/>
        <w:color w:val="808080"/>
        <w:sz w:val="20"/>
      </w:rPr>
    </w:pPr>
    <w:r>
      <w:rPr>
        <w:b/>
        <w:color w:val="808080"/>
        <w:sz w:val="20"/>
      </w:rPr>
      <w:t xml:space="preserve">APÊNDICE </w:t>
    </w:r>
    <w:r w:rsidRPr="00077C23">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9425B2" w:rsidRDefault="009425B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25</w:t>
    </w:r>
    <w:r>
      <w:rPr>
        <w:rStyle w:val="Nmerodepgina"/>
      </w:rPr>
      <w:fldChar w:fldCharType="end"/>
    </w:r>
  </w:p>
  <w:p w:rsidR="009425B2" w:rsidRDefault="009425B2">
    <w:pPr>
      <w:ind w:right="397" w:firstLine="360"/>
      <w:jc w:val="right"/>
      <w:rPr>
        <w:b/>
        <w:color w:val="808080"/>
        <w:sz w:val="20"/>
      </w:rPr>
    </w:pPr>
    <w:r w:rsidRPr="00077C23">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9425B2" w:rsidRPr="00E37DB5" w:rsidRDefault="009425B2" w:rsidP="006D3A3B">
    <w:pPr>
      <w:ind w:right="397" w:firstLine="360"/>
      <w:jc w:val="right"/>
      <w:rPr>
        <w:b/>
        <w:color w:val="999999"/>
        <w:sz w:val="20"/>
        <w:szCs w:val="20"/>
      </w:rPr>
    </w:pPr>
    <w:r>
      <w:rPr>
        <w:b/>
        <w:color w:val="999999"/>
        <w:sz w:val="20"/>
        <w:szCs w:val="20"/>
      </w:rPr>
      <w:t xml:space="preserve">APÊNDICE </w:t>
    </w:r>
    <w:r w:rsidRPr="00077C23">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9425B2" w:rsidRDefault="009425B2">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26</w:t>
    </w:r>
    <w:r>
      <w:rPr>
        <w:rStyle w:val="Nmerodepgina"/>
      </w:rPr>
      <w:fldChar w:fldCharType="end"/>
    </w:r>
  </w:p>
  <w:p w:rsidR="009425B2" w:rsidRPr="00E37DB5" w:rsidRDefault="009425B2" w:rsidP="00E82440">
    <w:pPr>
      <w:ind w:right="397" w:firstLine="360"/>
      <w:jc w:val="right"/>
      <w:rPr>
        <w:b/>
        <w:color w:val="999999"/>
        <w:sz w:val="20"/>
        <w:szCs w:val="20"/>
      </w:rPr>
    </w:pPr>
    <w:r w:rsidRPr="00077C23">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E31F5E">
    <w:pPr>
      <w:ind w:right="397" w:firstLine="360"/>
      <w:jc w:val="right"/>
      <w:rPr>
        <w:b/>
        <w:color w:val="808080"/>
        <w:sz w:val="20"/>
      </w:rPr>
    </w:pPr>
    <w:r w:rsidRPr="00077C23">
      <w:rPr>
        <w:noProof/>
        <w:lang w:eastAsia="pt-BR"/>
      </w:rPr>
      <w:pict>
        <v:line id="_x0000_s2062" style="position:absolute;left:0;text-align:left;z-index:251664896" from="0,13.6pt" to="433.7pt,13.6pt" o:allowincell="f"/>
      </w:pict>
    </w:r>
    <w:r>
      <w:rPr>
        <w:b/>
        <w:color w:val="808080"/>
        <w:sz w:val="20"/>
      </w:rPr>
      <w:t>REFERÊNCIAS</w:t>
    </w:r>
  </w:p>
  <w:p w:rsidR="009425B2" w:rsidRDefault="009425B2">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28</w:t>
    </w:r>
    <w:r>
      <w:rPr>
        <w:rStyle w:val="Nmerodepgina"/>
      </w:rPr>
      <w:fldChar w:fldCharType="end"/>
    </w:r>
  </w:p>
  <w:p w:rsidR="009425B2" w:rsidRPr="00E37DB5" w:rsidRDefault="009425B2" w:rsidP="00E82440">
    <w:pPr>
      <w:ind w:right="397" w:firstLine="360"/>
      <w:jc w:val="right"/>
      <w:rPr>
        <w:b/>
        <w:color w:val="999999"/>
        <w:sz w:val="20"/>
        <w:szCs w:val="20"/>
      </w:rPr>
    </w:pPr>
    <w:r w:rsidRPr="00077C23">
      <w:rPr>
        <w:noProof/>
        <w:lang w:eastAsia="pt-BR"/>
      </w:rPr>
      <w:pict>
        <v:line id="_x0000_s2063" style="position:absolute;left:0;text-align:left;z-index:251665920" from="0,13.6pt" to="433.7pt,13.6pt"/>
      </w:pict>
    </w:r>
    <w:r>
      <w:rPr>
        <w:b/>
        <w:color w:val="999999"/>
        <w:sz w:val="20"/>
        <w:szCs w:val="20"/>
      </w:rPr>
      <w:t>APÊNDICE 1</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Pr="00E31F5E" w:rsidRDefault="009425B2"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30</w:t>
    </w:r>
    <w:r>
      <w:rPr>
        <w:rStyle w:val="Nmerodepgina"/>
      </w:rPr>
      <w:fldChar w:fldCharType="end"/>
    </w:r>
  </w:p>
  <w:p w:rsidR="009425B2" w:rsidRPr="00E37DB5" w:rsidRDefault="009425B2"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Pr="00E31F5E" w:rsidRDefault="009425B2" w:rsidP="00E31F5E">
    <w:pPr>
      <w:pStyle w:val="Cabealho"/>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rsidR="009425B2" w:rsidRPr="00E37DB5" w:rsidRDefault="009425B2"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9425B2" w:rsidRDefault="009425B2">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8828E4">
    <w:pPr>
      <w:ind w:right="36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32</w:t>
    </w:r>
    <w:r>
      <w:rPr>
        <w:rStyle w:val="Nmerodepgina"/>
      </w:rPr>
      <w:fldChar w:fldCharType="end"/>
    </w:r>
  </w:p>
  <w:p w:rsidR="009425B2" w:rsidRPr="00E37DB5" w:rsidRDefault="009425B2"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Pr>
        <w:b/>
        <w:color w:val="999999"/>
        <w:sz w:val="20"/>
        <w:szCs w:val="20"/>
      </w:rPr>
      <w:t>ANEXO 1</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2416">
      <w:rPr>
        <w:rStyle w:val="Nmerodepgina"/>
        <w:noProof/>
      </w:rPr>
      <w:t>34</w:t>
    </w:r>
    <w:r>
      <w:rPr>
        <w:rStyle w:val="Nmerodepgina"/>
      </w:rPr>
      <w:fldChar w:fldCharType="end"/>
    </w:r>
  </w:p>
  <w:p w:rsidR="009425B2" w:rsidRPr="00E37DB5" w:rsidRDefault="009425B2" w:rsidP="00E82440">
    <w:pPr>
      <w:ind w:right="397" w:firstLine="360"/>
      <w:jc w:val="right"/>
      <w:rPr>
        <w:b/>
        <w:color w:val="999999"/>
        <w:sz w:val="20"/>
        <w:szCs w:val="20"/>
      </w:rPr>
    </w:pPr>
    <w:r w:rsidRPr="00077C23">
      <w:rPr>
        <w:noProof/>
        <w:lang w:eastAsia="pt-BR"/>
      </w:rPr>
      <w:pict>
        <v:line id="_x0000_s2067" style="position:absolute;left:0;text-align:left;z-index:251658752" from="0,13.6pt" to="433.7pt,13.6pt"/>
      </w:pict>
    </w:r>
    <w:r>
      <w:rPr>
        <w:b/>
        <w:color w:val="999999"/>
        <w:sz w:val="20"/>
        <w:szCs w:val="20"/>
      </w:rPr>
      <w:t>ANEXO 2</w: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425B2" w:rsidRPr="00E37DB5" w:rsidRDefault="009425B2"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9425B2" w:rsidRDefault="009425B2"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E0E43">
      <w:rPr>
        <w:rStyle w:val="Nmerodepgina"/>
        <w:noProof/>
      </w:rPr>
      <w:t>12</w:t>
    </w:r>
    <w:r>
      <w:rPr>
        <w:rStyle w:val="Nmerodepgina"/>
      </w:rPr>
      <w:fldChar w:fldCharType="end"/>
    </w:r>
  </w:p>
  <w:p w:rsidR="009425B2" w:rsidRPr="00E37DB5" w:rsidRDefault="009425B2"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9425B2" w:rsidRPr="00E37DB5" w:rsidRDefault="009425B2"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9425B2" w:rsidRDefault="009425B2"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5B2" w:rsidRDefault="009425B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30BB">
      <w:rPr>
        <w:rStyle w:val="Nmerodepgina"/>
        <w:noProof/>
      </w:rPr>
      <w:t>14</w:t>
    </w:r>
    <w:r>
      <w:rPr>
        <w:rStyle w:val="Nmerodepgina"/>
      </w:rPr>
      <w:fldChar w:fldCharType="end"/>
    </w:r>
  </w:p>
  <w:p w:rsidR="009425B2" w:rsidRPr="00E37DB5" w:rsidRDefault="009425B2"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57346">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66E0"/>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3183"/>
    <w:rsid w:val="00821789"/>
    <w:rsid w:val="00822341"/>
    <w:rsid w:val="008248DA"/>
    <w:rsid w:val="008257B3"/>
    <w:rsid w:val="00825E7D"/>
    <w:rsid w:val="00827E89"/>
    <w:rsid w:val="00831860"/>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5B2"/>
    <w:rsid w:val="00942DE6"/>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0B81"/>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5734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eader" Target="header15.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header" Target="header22.xml"/><Relationship Id="rId63" Type="http://schemas.openxmlformats.org/officeDocument/2006/relationships/header" Target="header26.xml"/><Relationship Id="rId68" Type="http://schemas.openxmlformats.org/officeDocument/2006/relationships/footer" Target="footer25.xml"/><Relationship Id="rId76" Type="http://schemas.openxmlformats.org/officeDocument/2006/relationships/header" Target="header33.xml"/><Relationship Id="rId7" Type="http://schemas.openxmlformats.org/officeDocument/2006/relationships/footnotes" Target="footnotes.xml"/><Relationship Id="rId71" Type="http://schemas.openxmlformats.org/officeDocument/2006/relationships/footer" Target="foot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jpe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oleObject" Target="embeddings/oleObject1.bin"/><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hyperlink" Target="http://www.ncbi.nlm.nih.gov/entrez/query.fcgi?cmd=Retrieve&amp;db=PubMed&amp;dopt=Citation&amp;list_uids=15090378" TargetMode="External"/><Relationship Id="rId58" Type="http://schemas.openxmlformats.org/officeDocument/2006/relationships/header" Target="header24.xml"/><Relationship Id="rId66" Type="http://schemas.openxmlformats.org/officeDocument/2006/relationships/header" Target="header27.xml"/><Relationship Id="rId74" Type="http://schemas.openxmlformats.org/officeDocument/2006/relationships/header" Target="header32.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image" Target="media/image3.emf"/><Relationship Id="rId65" Type="http://schemas.openxmlformats.org/officeDocument/2006/relationships/image" Target="media/image4.emf"/><Relationship Id="rId73" Type="http://schemas.openxmlformats.org/officeDocument/2006/relationships/header" Target="header31.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header" Target="header19.xml"/><Relationship Id="rId56" Type="http://schemas.openxmlformats.org/officeDocument/2006/relationships/header" Target="header23.xml"/><Relationship Id="rId64" Type="http://schemas.openxmlformats.org/officeDocument/2006/relationships/footer" Target="footer24.xml"/><Relationship Id="rId69" Type="http://schemas.openxmlformats.org/officeDocument/2006/relationships/header" Target="header29.xml"/><Relationship Id="rId77" Type="http://schemas.openxmlformats.org/officeDocument/2006/relationships/footer" Target="foot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2.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footer" Target="footer15.xml"/><Relationship Id="rId54" Type="http://schemas.openxmlformats.org/officeDocument/2006/relationships/hyperlink" Target="http://www.ncbi.nlm.nih.gov/entrez/query.fcgi?cmd=Retrieve&amp;db=PubMed&amp;dopt=Citation&amp;list_uids=6337002" TargetMode="External"/><Relationship Id="rId62" Type="http://schemas.openxmlformats.org/officeDocument/2006/relationships/footer" Target="footer23.xml"/><Relationship Id="rId70" Type="http://schemas.openxmlformats.org/officeDocument/2006/relationships/header" Target="header30.xml"/><Relationship Id="rId75" Type="http://schemas.openxmlformats.org/officeDocument/2006/relationships/footer" Target="footer28.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image" Target="media/image2.wmf"/><Relationship Id="rId49" Type="http://schemas.openxmlformats.org/officeDocument/2006/relationships/header" Target="header20.xml"/><Relationship Id="rId57" Type="http://schemas.openxmlformats.org/officeDocument/2006/relationships/footer" Target="foot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EDAEC-3A8A-48DD-831F-718E887E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162</TotalTime>
  <Pages>1</Pages>
  <Words>3054</Words>
  <Characters>16497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creator>Czeczko</dc:creator>
  <cp:lastModifiedBy>Ronny Gieseler</cp:lastModifiedBy>
  <cp:revision>6</cp:revision>
  <cp:lastPrinted>2009-11-04T00:12:00Z</cp:lastPrinted>
  <dcterms:created xsi:type="dcterms:W3CDTF">2015-01-13T16:23:00Z</dcterms:created>
  <dcterms:modified xsi:type="dcterms:W3CDTF">2015-01-13T19:34:00Z</dcterms:modified>
</cp:coreProperties>
</file>