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CA045" w14:textId="2E9FFA21" w:rsidR="00B828B4" w:rsidRDefault="002C6CDB" w:rsidP="002C6CDB">
      <w:pPr>
        <w:jc w:val="center"/>
        <w:rPr>
          <w:b/>
          <w:bCs/>
        </w:rPr>
      </w:pPr>
      <w:r w:rsidRPr="002C6CDB">
        <w:rPr>
          <w:b/>
          <w:bCs/>
        </w:rPr>
        <w:t>Requerimientos del Sistema - Registro de Prendas en la Sastrería</w:t>
      </w:r>
    </w:p>
    <w:p w14:paraId="45AA0CBE" w14:textId="77777777" w:rsidR="002C6CDB" w:rsidRDefault="002C6CDB" w:rsidP="002C6CDB">
      <w:pPr>
        <w:rPr>
          <w:lang w:val="en-US"/>
        </w:rPr>
      </w:pPr>
    </w:p>
    <w:p w14:paraId="617EBD70" w14:textId="77777777" w:rsidR="002C6CDB" w:rsidRPr="002C6CDB" w:rsidRDefault="002C6CDB" w:rsidP="002C6CDB">
      <w:pPr>
        <w:rPr>
          <w:b/>
          <w:bCs/>
        </w:rPr>
      </w:pPr>
      <w:r w:rsidRPr="002C6CDB">
        <w:rPr>
          <w:b/>
          <w:bCs/>
        </w:rPr>
        <w:t>1. Ingreso de Datos del Cliente:</w:t>
      </w:r>
    </w:p>
    <w:p w14:paraId="5636569D" w14:textId="77777777" w:rsidR="002C6CDB" w:rsidRPr="002C6CDB" w:rsidRDefault="002C6CDB" w:rsidP="002C6CDB">
      <w:pPr>
        <w:numPr>
          <w:ilvl w:val="0"/>
          <w:numId w:val="1"/>
        </w:numPr>
      </w:pPr>
      <w:r w:rsidRPr="002C6CDB">
        <w:rPr>
          <w:b/>
          <w:bCs/>
        </w:rPr>
        <w:t>Nombre:</w:t>
      </w:r>
      <w:r w:rsidRPr="002C6CDB">
        <w:t xml:space="preserve"> (Obligatorio)</w:t>
      </w:r>
    </w:p>
    <w:p w14:paraId="7DA5B892" w14:textId="77777777" w:rsidR="002C6CDB" w:rsidRPr="002C6CDB" w:rsidRDefault="002C6CDB" w:rsidP="002C6CDB">
      <w:pPr>
        <w:numPr>
          <w:ilvl w:val="0"/>
          <w:numId w:val="1"/>
        </w:numPr>
      </w:pPr>
      <w:r w:rsidRPr="002C6CDB">
        <w:rPr>
          <w:b/>
          <w:bCs/>
        </w:rPr>
        <w:t>Apellido:</w:t>
      </w:r>
      <w:r w:rsidRPr="002C6CDB">
        <w:t xml:space="preserve"> (Opcional)</w:t>
      </w:r>
    </w:p>
    <w:p w14:paraId="59A6BCB0" w14:textId="77777777" w:rsidR="002C6CDB" w:rsidRPr="002C6CDB" w:rsidRDefault="002C6CDB" w:rsidP="002C6CDB">
      <w:pPr>
        <w:numPr>
          <w:ilvl w:val="0"/>
          <w:numId w:val="1"/>
        </w:numPr>
      </w:pPr>
      <w:r w:rsidRPr="002C6CDB">
        <w:rPr>
          <w:b/>
          <w:bCs/>
        </w:rPr>
        <w:t>Número de teléfono:</w:t>
      </w:r>
      <w:r w:rsidRPr="002C6CDB">
        <w:t xml:space="preserve"> (Opcional)</w:t>
      </w:r>
    </w:p>
    <w:p w14:paraId="6CA18B52" w14:textId="77777777" w:rsidR="002C6CDB" w:rsidRPr="002C6CDB" w:rsidRDefault="002C6CDB" w:rsidP="002C6CDB">
      <w:pPr>
        <w:rPr>
          <w:b/>
          <w:bCs/>
        </w:rPr>
      </w:pPr>
      <w:r w:rsidRPr="002C6CDB">
        <w:rPr>
          <w:b/>
          <w:bCs/>
        </w:rPr>
        <w:t>2. Ingreso de Datos de la Prenda:</w:t>
      </w:r>
    </w:p>
    <w:p w14:paraId="0C6AAB66" w14:textId="77777777" w:rsidR="002C6CDB" w:rsidRPr="002C6CDB" w:rsidRDefault="002C6CDB" w:rsidP="002C6CDB">
      <w:pPr>
        <w:numPr>
          <w:ilvl w:val="0"/>
          <w:numId w:val="2"/>
        </w:numPr>
      </w:pPr>
      <w:r w:rsidRPr="002C6CDB">
        <w:rPr>
          <w:b/>
          <w:bCs/>
        </w:rPr>
        <w:t>Tipo de prenda:</w:t>
      </w:r>
      <w:r w:rsidRPr="002C6CDB">
        <w:t xml:space="preserve"> (Ejemplo: jean, polo, short, etc.)</w:t>
      </w:r>
    </w:p>
    <w:p w14:paraId="733E1D07" w14:textId="77777777" w:rsidR="002C6CDB" w:rsidRPr="002C6CDB" w:rsidRDefault="002C6CDB" w:rsidP="002C6CDB">
      <w:pPr>
        <w:numPr>
          <w:ilvl w:val="0"/>
          <w:numId w:val="2"/>
        </w:numPr>
      </w:pPr>
      <w:r w:rsidRPr="002C6CDB">
        <w:rPr>
          <w:b/>
          <w:bCs/>
        </w:rPr>
        <w:t>Tipo de servicio:</w:t>
      </w:r>
      <w:r w:rsidRPr="002C6CDB">
        <w:t xml:space="preserve"> (Opciones dinámicas según la prenda seleccionada. Ejemplo: si elige "jean", las opciones podrían ser "subir basta", "entalle de cintura", etc.)</w:t>
      </w:r>
    </w:p>
    <w:p w14:paraId="30EC7F7E" w14:textId="77777777" w:rsidR="002C6CDB" w:rsidRPr="002C6CDB" w:rsidRDefault="002C6CDB" w:rsidP="002C6CDB">
      <w:pPr>
        <w:numPr>
          <w:ilvl w:val="0"/>
          <w:numId w:val="2"/>
        </w:numPr>
      </w:pPr>
      <w:r w:rsidRPr="002C6CDB">
        <w:rPr>
          <w:b/>
          <w:bCs/>
        </w:rPr>
        <w:t>Cantidad de prendas:</w:t>
      </w:r>
      <w:r w:rsidRPr="002C6CDB">
        <w:t xml:space="preserve"> Número de unidades de esa prenda específica.</w:t>
      </w:r>
    </w:p>
    <w:p w14:paraId="7BE3D89D" w14:textId="77777777" w:rsidR="002C6CDB" w:rsidRPr="002C6CDB" w:rsidRDefault="002C6CDB" w:rsidP="002C6CDB">
      <w:pPr>
        <w:rPr>
          <w:b/>
          <w:bCs/>
        </w:rPr>
      </w:pPr>
      <w:r w:rsidRPr="002C6CDB">
        <w:rPr>
          <w:b/>
          <w:bCs/>
        </w:rPr>
        <w:t>3. Agregar Prenda a la Tabla:</w:t>
      </w:r>
    </w:p>
    <w:p w14:paraId="6EFA090D" w14:textId="77777777" w:rsidR="002C6CDB" w:rsidRPr="002C6CDB" w:rsidRDefault="002C6CDB" w:rsidP="002C6CDB">
      <w:pPr>
        <w:numPr>
          <w:ilvl w:val="0"/>
          <w:numId w:val="3"/>
        </w:numPr>
      </w:pPr>
      <w:r w:rsidRPr="002C6CDB">
        <w:t>Botón para agregar la prenda ingresada a una tabla.</w:t>
      </w:r>
    </w:p>
    <w:p w14:paraId="093A280B" w14:textId="77777777" w:rsidR="002C6CDB" w:rsidRPr="002C6CDB" w:rsidRDefault="002C6CDB" w:rsidP="002C6CDB">
      <w:pPr>
        <w:rPr>
          <w:b/>
          <w:bCs/>
        </w:rPr>
      </w:pPr>
      <w:r w:rsidRPr="002C6CDB">
        <w:rPr>
          <w:b/>
          <w:bCs/>
        </w:rPr>
        <w:t>4. Tabla de Prendas Agregadas:</w:t>
      </w:r>
    </w:p>
    <w:p w14:paraId="171EEC44" w14:textId="77777777" w:rsidR="002C6CDB" w:rsidRPr="002C6CDB" w:rsidRDefault="002C6CDB" w:rsidP="002C6CDB">
      <w:r w:rsidRPr="002C6CDB">
        <w:t>Cada fila de la tabla debe mostrar:</w:t>
      </w:r>
    </w:p>
    <w:p w14:paraId="185A9E02" w14:textId="77777777" w:rsidR="002C6CDB" w:rsidRPr="002C6CDB" w:rsidRDefault="002C6CDB" w:rsidP="002C6CDB">
      <w:pPr>
        <w:numPr>
          <w:ilvl w:val="0"/>
          <w:numId w:val="4"/>
        </w:numPr>
      </w:pPr>
      <w:r w:rsidRPr="002C6CDB">
        <w:rPr>
          <w:b/>
          <w:bCs/>
        </w:rPr>
        <w:t>Tipo de prenda</w:t>
      </w:r>
    </w:p>
    <w:p w14:paraId="676C7A22" w14:textId="77777777" w:rsidR="002C6CDB" w:rsidRPr="002C6CDB" w:rsidRDefault="002C6CDB" w:rsidP="002C6CDB">
      <w:pPr>
        <w:numPr>
          <w:ilvl w:val="0"/>
          <w:numId w:val="4"/>
        </w:numPr>
      </w:pPr>
      <w:r w:rsidRPr="002C6CDB">
        <w:rPr>
          <w:b/>
          <w:bCs/>
        </w:rPr>
        <w:t>Servicio seleccionado</w:t>
      </w:r>
    </w:p>
    <w:p w14:paraId="47964829" w14:textId="77777777" w:rsidR="002C6CDB" w:rsidRPr="002C6CDB" w:rsidRDefault="002C6CDB" w:rsidP="002C6CDB">
      <w:pPr>
        <w:numPr>
          <w:ilvl w:val="0"/>
          <w:numId w:val="4"/>
        </w:numPr>
      </w:pPr>
      <w:r w:rsidRPr="002C6CDB">
        <w:rPr>
          <w:b/>
          <w:bCs/>
        </w:rPr>
        <w:t>Cantidad</w:t>
      </w:r>
    </w:p>
    <w:p w14:paraId="6B5B369E" w14:textId="77777777" w:rsidR="002C6CDB" w:rsidRPr="002C6CDB" w:rsidRDefault="002C6CDB" w:rsidP="002C6CDB">
      <w:pPr>
        <w:numPr>
          <w:ilvl w:val="0"/>
          <w:numId w:val="4"/>
        </w:numPr>
      </w:pPr>
      <w:r w:rsidRPr="002C6CDB">
        <w:rPr>
          <w:b/>
          <w:bCs/>
        </w:rPr>
        <w:t>Precio</w:t>
      </w:r>
    </w:p>
    <w:p w14:paraId="254B308E" w14:textId="77777777" w:rsidR="002C6CDB" w:rsidRPr="002C6CDB" w:rsidRDefault="002C6CDB" w:rsidP="002C6CDB">
      <w:pPr>
        <w:numPr>
          <w:ilvl w:val="0"/>
          <w:numId w:val="4"/>
        </w:numPr>
      </w:pPr>
      <w:r w:rsidRPr="002C6CDB">
        <w:rPr>
          <w:b/>
          <w:bCs/>
        </w:rPr>
        <w:t>Opciones de modificación/eliminación</w:t>
      </w:r>
    </w:p>
    <w:p w14:paraId="50927374" w14:textId="77777777" w:rsidR="002C6CDB" w:rsidRPr="002C6CDB" w:rsidRDefault="002C6CDB" w:rsidP="002C6CDB">
      <w:pPr>
        <w:rPr>
          <w:b/>
          <w:bCs/>
        </w:rPr>
      </w:pPr>
      <w:r w:rsidRPr="002C6CDB">
        <w:rPr>
          <w:b/>
          <w:bCs/>
        </w:rPr>
        <w:t>5. Funcionalidades de la Tabla:</w:t>
      </w:r>
    </w:p>
    <w:p w14:paraId="1D640801" w14:textId="77777777" w:rsidR="002C6CDB" w:rsidRPr="002C6CDB" w:rsidRDefault="002C6CDB" w:rsidP="002C6CDB">
      <w:pPr>
        <w:numPr>
          <w:ilvl w:val="0"/>
          <w:numId w:val="5"/>
        </w:numPr>
      </w:pPr>
      <w:r w:rsidRPr="002C6CDB">
        <w:rPr>
          <w:b/>
          <w:bCs/>
        </w:rPr>
        <w:t>Eliminar una prenda completa:</w:t>
      </w:r>
      <w:r w:rsidRPr="002C6CDB">
        <w:t xml:space="preserve"> Si el cliente decide no dejar la prenda, debe haber un botón para eliminar toda la fila de la tabla.</w:t>
      </w:r>
    </w:p>
    <w:p w14:paraId="2193C031" w14:textId="095AB654" w:rsidR="002C6CDB" w:rsidRPr="002C6CDB" w:rsidRDefault="002C6CDB" w:rsidP="002C6CDB">
      <w:pPr>
        <w:numPr>
          <w:ilvl w:val="0"/>
          <w:numId w:val="5"/>
        </w:numPr>
      </w:pPr>
      <w:r w:rsidRPr="002C6CDB">
        <w:rPr>
          <w:b/>
          <w:bCs/>
        </w:rPr>
        <w:t>Reducir la cantidad de una prenda:</w:t>
      </w:r>
      <w:r w:rsidRPr="002C6CDB">
        <w:t xml:space="preserve"> Si el cliente inicialmente agregó varias unidades de la misma </w:t>
      </w:r>
      <w:r w:rsidR="00B50F19" w:rsidRPr="002C6CDB">
        <w:t>prenda,</w:t>
      </w:r>
      <w:r w:rsidRPr="002C6CDB">
        <w:t xml:space="preserve"> pero luego decide dejar menos, debe haber una opción para restar la cantidad en la fila correspondiente sin eliminar toda la prenda.</w:t>
      </w:r>
    </w:p>
    <w:p w14:paraId="4DB07AF7" w14:textId="77777777" w:rsidR="002C6CDB" w:rsidRPr="002C6CDB" w:rsidRDefault="002C6CDB" w:rsidP="002C6CDB"/>
    <w:sectPr w:rsidR="002C6CDB" w:rsidRPr="002C6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90603"/>
    <w:multiLevelType w:val="multilevel"/>
    <w:tmpl w:val="8204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61FDA"/>
    <w:multiLevelType w:val="multilevel"/>
    <w:tmpl w:val="348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976BD"/>
    <w:multiLevelType w:val="multilevel"/>
    <w:tmpl w:val="2A1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E436F"/>
    <w:multiLevelType w:val="multilevel"/>
    <w:tmpl w:val="7B4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E3CC3"/>
    <w:multiLevelType w:val="multilevel"/>
    <w:tmpl w:val="9ED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494056">
    <w:abstractNumId w:val="0"/>
  </w:num>
  <w:num w:numId="2" w16cid:durableId="1593129211">
    <w:abstractNumId w:val="4"/>
  </w:num>
  <w:num w:numId="3" w16cid:durableId="348260833">
    <w:abstractNumId w:val="2"/>
  </w:num>
  <w:num w:numId="4" w16cid:durableId="1626622688">
    <w:abstractNumId w:val="1"/>
  </w:num>
  <w:num w:numId="5" w16cid:durableId="1698892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B4"/>
    <w:rsid w:val="002046E4"/>
    <w:rsid w:val="002C6CDB"/>
    <w:rsid w:val="00B50F19"/>
    <w:rsid w:val="00B8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0C5D7"/>
  <w15:chartTrackingRefBased/>
  <w15:docId w15:val="{F1C4E4C5-3327-43EC-B723-616B8717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Pisfil Murayari</dc:creator>
  <cp:keywords/>
  <dc:description/>
  <cp:lastModifiedBy>Ronny Pisfil Murayari</cp:lastModifiedBy>
  <cp:revision>4</cp:revision>
  <dcterms:created xsi:type="dcterms:W3CDTF">2025-03-08T04:18:00Z</dcterms:created>
  <dcterms:modified xsi:type="dcterms:W3CDTF">2025-03-08T04:19:00Z</dcterms:modified>
</cp:coreProperties>
</file>