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11C" w:rsidRPr="00436658" w:rsidRDefault="007E311C" w:rsidP="005F68E7">
      <w:pPr>
        <w:pStyle w:val="a3"/>
        <w:spacing w:line="360" w:lineRule="exact"/>
        <w:ind w:rightChars="-80" w:right="-192"/>
        <w:jc w:val="center"/>
        <w:rPr>
          <w:rFonts w:ascii="標楷體"/>
          <w:snapToGrid w:val="0"/>
          <w:spacing w:val="-10"/>
          <w:kern w:val="0"/>
          <w:sz w:val="28"/>
          <w:szCs w:val="28"/>
          <w:lang w:eastAsia="zh-TW"/>
        </w:rPr>
      </w:pPr>
      <w:bookmarkStart w:id="0" w:name="_Toc311127773"/>
      <w:bookmarkStart w:id="1" w:name="_Toc311127621"/>
      <w:r w:rsidRPr="00436658">
        <w:rPr>
          <w:rFonts w:ascii="標楷體"/>
          <w:snapToGrid w:val="0"/>
          <w:spacing w:val="-10"/>
          <w:kern w:val="0"/>
          <w:sz w:val="28"/>
          <w:szCs w:val="28"/>
        </w:rPr>
        <w:t>立法院第</w:t>
      </w:r>
      <w:r w:rsidR="006D7FA0" w:rsidRPr="00436658">
        <w:rPr>
          <w:rFonts w:ascii="標楷體" w:hint="eastAsia"/>
          <w:snapToGrid w:val="0"/>
          <w:spacing w:val="-10"/>
          <w:kern w:val="0"/>
          <w:sz w:val="28"/>
          <w:szCs w:val="28"/>
          <w:lang w:eastAsia="zh-TW"/>
        </w:rPr>
        <w:t>9</w:t>
      </w:r>
      <w:r w:rsidRPr="00436658">
        <w:rPr>
          <w:rFonts w:ascii="標楷體"/>
          <w:snapToGrid w:val="0"/>
          <w:spacing w:val="-10"/>
          <w:kern w:val="0"/>
          <w:sz w:val="28"/>
          <w:szCs w:val="28"/>
        </w:rPr>
        <w:t>屆第</w:t>
      </w:r>
      <w:r w:rsidR="00A64B13" w:rsidRPr="00436658">
        <w:rPr>
          <w:rFonts w:ascii="標楷體"/>
          <w:snapToGrid w:val="0"/>
          <w:spacing w:val="-10"/>
          <w:kern w:val="0"/>
          <w:sz w:val="28"/>
          <w:szCs w:val="28"/>
          <w:lang w:eastAsia="zh-TW"/>
        </w:rPr>
        <w:t>8</w:t>
      </w:r>
      <w:r w:rsidRPr="00436658">
        <w:rPr>
          <w:rFonts w:ascii="標楷體"/>
          <w:snapToGrid w:val="0"/>
          <w:spacing w:val="-10"/>
          <w:kern w:val="0"/>
          <w:sz w:val="28"/>
          <w:szCs w:val="28"/>
        </w:rPr>
        <w:t>會期司法及法制委員會第</w:t>
      </w:r>
      <w:r w:rsidR="00D25993">
        <w:rPr>
          <w:rFonts w:ascii="標楷體"/>
          <w:snapToGrid w:val="0"/>
          <w:spacing w:val="-10"/>
          <w:kern w:val="0"/>
          <w:sz w:val="28"/>
          <w:szCs w:val="28"/>
          <w:lang w:eastAsia="zh-TW"/>
        </w:rPr>
        <w:t>11</w:t>
      </w:r>
      <w:r w:rsidRPr="00436658">
        <w:rPr>
          <w:rFonts w:ascii="標楷體"/>
          <w:snapToGrid w:val="0"/>
          <w:spacing w:val="-10"/>
          <w:kern w:val="0"/>
          <w:sz w:val="28"/>
          <w:szCs w:val="28"/>
        </w:rPr>
        <w:t>次全體委員會議議事錄</w:t>
      </w:r>
      <w:bookmarkEnd w:id="0"/>
      <w:bookmarkEnd w:id="1"/>
    </w:p>
    <w:p w:rsidR="007E311C" w:rsidRPr="00436658" w:rsidRDefault="007E311C" w:rsidP="00DD3E6B">
      <w:pPr>
        <w:pStyle w:val="-0"/>
        <w:spacing w:line="360" w:lineRule="exact"/>
        <w:ind w:left="1417" w:hangingChars="506" w:hanging="1417"/>
        <w:rPr>
          <w:rFonts w:ascii="標楷體" w:hAnsi="標楷體"/>
          <w:sz w:val="28"/>
          <w:szCs w:val="28"/>
          <w:lang w:eastAsia="zh-TW"/>
        </w:rPr>
      </w:pPr>
      <w:r w:rsidRPr="00436658">
        <w:rPr>
          <w:rFonts w:ascii="標楷體" w:hAnsi="標楷體"/>
          <w:sz w:val="28"/>
          <w:szCs w:val="28"/>
          <w:fitText w:val="1120" w:id="972279552"/>
        </w:rPr>
        <w:t>時    間</w:t>
      </w:r>
      <w:r w:rsidRPr="00436658">
        <w:rPr>
          <w:rFonts w:ascii="標楷體" w:hAnsi="標楷體"/>
          <w:sz w:val="28"/>
          <w:szCs w:val="28"/>
        </w:rPr>
        <w:t>：</w:t>
      </w:r>
      <w:r w:rsidR="00E85FA3" w:rsidRPr="00436658">
        <w:rPr>
          <w:rFonts w:ascii="標楷體" w:hAnsi="標楷體" w:hint="eastAsia"/>
          <w:sz w:val="28"/>
          <w:szCs w:val="28"/>
          <w:lang w:val="en-US"/>
        </w:rPr>
        <w:t>中華民國10</w:t>
      </w:r>
      <w:r w:rsidR="00A64B13" w:rsidRPr="00436658">
        <w:rPr>
          <w:rFonts w:ascii="標楷體" w:hAnsi="標楷體"/>
          <w:sz w:val="28"/>
          <w:szCs w:val="28"/>
          <w:lang w:val="en-US" w:eastAsia="zh-TW"/>
        </w:rPr>
        <w:t>8</w:t>
      </w:r>
      <w:r w:rsidR="00E85FA3" w:rsidRPr="00436658">
        <w:rPr>
          <w:rFonts w:ascii="標楷體" w:hAnsi="標楷體" w:hint="eastAsia"/>
          <w:sz w:val="28"/>
          <w:szCs w:val="28"/>
          <w:lang w:val="en-US"/>
        </w:rPr>
        <w:t>年</w:t>
      </w:r>
      <w:r w:rsidR="00A64B13" w:rsidRPr="00436658">
        <w:rPr>
          <w:rFonts w:ascii="標楷體" w:hAnsi="標楷體" w:hint="eastAsia"/>
          <w:sz w:val="28"/>
          <w:szCs w:val="28"/>
          <w:lang w:val="en-US" w:eastAsia="zh-TW"/>
        </w:rPr>
        <w:t>10</w:t>
      </w:r>
      <w:r w:rsidR="00E85FA3" w:rsidRPr="00436658">
        <w:rPr>
          <w:rFonts w:ascii="標楷體" w:hAnsi="標楷體" w:hint="eastAsia"/>
          <w:sz w:val="28"/>
          <w:szCs w:val="28"/>
          <w:lang w:val="en-US"/>
        </w:rPr>
        <w:t>月</w:t>
      </w:r>
      <w:r w:rsidR="00D25993">
        <w:rPr>
          <w:rFonts w:ascii="標楷體" w:hAnsi="標楷體"/>
          <w:sz w:val="28"/>
          <w:szCs w:val="28"/>
          <w:lang w:val="en-US" w:eastAsia="zh-TW"/>
        </w:rPr>
        <w:t>23</w:t>
      </w:r>
      <w:r w:rsidR="00E85FA3" w:rsidRPr="00436658">
        <w:rPr>
          <w:rFonts w:ascii="標楷體" w:hAnsi="標楷體" w:hint="eastAsia"/>
          <w:sz w:val="28"/>
          <w:szCs w:val="28"/>
          <w:lang w:val="en-US"/>
        </w:rPr>
        <w:t>日（星期</w:t>
      </w:r>
      <w:r w:rsidR="00D25993">
        <w:rPr>
          <w:rFonts w:ascii="標楷體" w:hAnsi="標楷體" w:hint="eastAsia"/>
          <w:sz w:val="28"/>
          <w:szCs w:val="28"/>
          <w:lang w:val="en-US" w:eastAsia="zh-TW"/>
        </w:rPr>
        <w:t>三</w:t>
      </w:r>
      <w:r w:rsidR="00E85FA3" w:rsidRPr="00436658">
        <w:rPr>
          <w:rFonts w:ascii="標楷體" w:hAnsi="標楷體" w:hint="eastAsia"/>
          <w:sz w:val="28"/>
          <w:szCs w:val="28"/>
          <w:lang w:val="en-US"/>
        </w:rPr>
        <w:t>）</w:t>
      </w:r>
      <w:r w:rsidR="00D25993">
        <w:rPr>
          <w:rFonts w:ascii="標楷體" w:hAnsi="標楷體" w:hint="eastAsia"/>
          <w:sz w:val="28"/>
          <w:szCs w:val="28"/>
          <w:lang w:val="en-US" w:eastAsia="zh-TW"/>
        </w:rPr>
        <w:t>下</w:t>
      </w:r>
      <w:r w:rsidR="00E85FA3" w:rsidRPr="00436658">
        <w:rPr>
          <w:rFonts w:ascii="標楷體" w:hAnsi="標楷體" w:hint="eastAsia"/>
          <w:sz w:val="28"/>
          <w:szCs w:val="28"/>
          <w:lang w:val="en-US"/>
        </w:rPr>
        <w:t>午</w:t>
      </w:r>
      <w:r w:rsidR="00D25993">
        <w:rPr>
          <w:rFonts w:ascii="標楷體" w:hAnsi="標楷體" w:hint="eastAsia"/>
          <w:sz w:val="28"/>
          <w:szCs w:val="28"/>
          <w:lang w:val="en-US" w:eastAsia="zh-TW"/>
        </w:rPr>
        <w:t>2</w:t>
      </w:r>
      <w:r w:rsidR="00E85FA3" w:rsidRPr="00436658">
        <w:rPr>
          <w:rFonts w:ascii="標楷體" w:hAnsi="標楷體" w:hint="eastAsia"/>
          <w:sz w:val="28"/>
          <w:szCs w:val="28"/>
          <w:lang w:val="en-US"/>
        </w:rPr>
        <w:t>時</w:t>
      </w:r>
      <w:r w:rsidR="00D25993">
        <w:rPr>
          <w:rFonts w:ascii="標楷體" w:hAnsi="標楷體" w:hint="eastAsia"/>
          <w:sz w:val="28"/>
          <w:szCs w:val="28"/>
          <w:lang w:val="en-US" w:eastAsia="zh-TW"/>
        </w:rPr>
        <w:t>30</w:t>
      </w:r>
      <w:r w:rsidR="00563999" w:rsidRPr="00436658">
        <w:rPr>
          <w:rFonts w:ascii="標楷體" w:hAnsi="標楷體" w:hint="eastAsia"/>
          <w:sz w:val="28"/>
          <w:szCs w:val="28"/>
          <w:lang w:val="en-US" w:eastAsia="zh-TW"/>
        </w:rPr>
        <w:t>分</w:t>
      </w:r>
      <w:r w:rsidR="00E85FA3" w:rsidRPr="00436658">
        <w:rPr>
          <w:rFonts w:ascii="標楷體" w:hAnsi="標楷體" w:hint="eastAsia"/>
          <w:sz w:val="28"/>
          <w:szCs w:val="28"/>
          <w:lang w:val="en-US"/>
        </w:rPr>
        <w:t>至</w:t>
      </w:r>
      <w:r w:rsidR="00D25993">
        <w:rPr>
          <w:rFonts w:ascii="標楷體" w:hAnsi="標楷體" w:hint="eastAsia"/>
          <w:sz w:val="28"/>
          <w:szCs w:val="28"/>
          <w:lang w:val="en-US" w:eastAsia="zh-TW"/>
        </w:rPr>
        <w:t>5</w:t>
      </w:r>
      <w:r w:rsidR="00E85FA3" w:rsidRPr="00436658">
        <w:rPr>
          <w:rFonts w:ascii="標楷體" w:hAnsi="標楷體" w:hint="eastAsia"/>
          <w:sz w:val="28"/>
          <w:szCs w:val="28"/>
          <w:lang w:val="en-US"/>
        </w:rPr>
        <w:t>時</w:t>
      </w:r>
      <w:r w:rsidR="00670196" w:rsidRPr="00436658">
        <w:rPr>
          <w:rFonts w:ascii="標楷體" w:hAnsi="標楷體" w:hint="eastAsia"/>
          <w:sz w:val="28"/>
          <w:szCs w:val="28"/>
          <w:lang w:val="en-US" w:eastAsia="zh-TW"/>
        </w:rPr>
        <w:t>1</w:t>
      </w:r>
      <w:r w:rsidR="000046EF" w:rsidRPr="00436658">
        <w:rPr>
          <w:rFonts w:ascii="標楷體" w:hAnsi="標楷體" w:hint="eastAsia"/>
          <w:sz w:val="28"/>
          <w:szCs w:val="28"/>
          <w:lang w:val="en-US" w:eastAsia="zh-TW"/>
        </w:rPr>
        <w:t>4</w:t>
      </w:r>
      <w:r w:rsidR="00E85FA3" w:rsidRPr="00436658">
        <w:rPr>
          <w:rFonts w:ascii="標楷體" w:hAnsi="標楷體" w:hint="eastAsia"/>
          <w:sz w:val="28"/>
          <w:szCs w:val="28"/>
          <w:lang w:val="en-US"/>
        </w:rPr>
        <w:t>分</w:t>
      </w:r>
      <w:r w:rsidR="00D25993">
        <w:rPr>
          <w:rFonts w:ascii="標楷體" w:hAnsi="標楷體" w:hint="eastAsia"/>
          <w:sz w:val="28"/>
          <w:szCs w:val="28"/>
          <w:lang w:val="en-US" w:eastAsia="zh-TW"/>
        </w:rPr>
        <w:t>；</w:t>
      </w:r>
      <w:r w:rsidR="00D25993" w:rsidRPr="00D25993">
        <w:rPr>
          <w:rFonts w:ascii="標楷體" w:hAnsi="標楷體" w:hint="eastAsia"/>
          <w:sz w:val="28"/>
          <w:szCs w:val="28"/>
          <w:lang w:val="en-US" w:eastAsia="zh-TW"/>
        </w:rPr>
        <w:t>10月</w:t>
      </w:r>
      <w:r w:rsidR="00D25993" w:rsidRPr="00D25993">
        <w:rPr>
          <w:rFonts w:ascii="標楷體" w:hAnsi="標楷體"/>
          <w:sz w:val="28"/>
          <w:szCs w:val="28"/>
          <w:lang w:val="en-US" w:eastAsia="zh-TW"/>
        </w:rPr>
        <w:t>2</w:t>
      </w:r>
      <w:r w:rsidR="00D25993">
        <w:rPr>
          <w:rFonts w:ascii="標楷體" w:hAnsi="標楷體" w:hint="eastAsia"/>
          <w:sz w:val="28"/>
          <w:szCs w:val="28"/>
          <w:lang w:val="en-US" w:eastAsia="zh-TW"/>
        </w:rPr>
        <w:t>4</w:t>
      </w:r>
      <w:r w:rsidR="00D25993" w:rsidRPr="00D25993">
        <w:rPr>
          <w:rFonts w:ascii="標楷體" w:hAnsi="標楷體" w:hint="eastAsia"/>
          <w:sz w:val="28"/>
          <w:szCs w:val="28"/>
          <w:lang w:val="en-US" w:eastAsia="zh-TW"/>
        </w:rPr>
        <w:t>日（星期</w:t>
      </w:r>
      <w:r w:rsidR="00D25993">
        <w:rPr>
          <w:rFonts w:ascii="標楷體" w:hAnsi="標楷體" w:hint="eastAsia"/>
          <w:sz w:val="28"/>
          <w:szCs w:val="28"/>
          <w:lang w:val="en-US" w:eastAsia="zh-TW"/>
        </w:rPr>
        <w:t>四</w:t>
      </w:r>
      <w:r w:rsidR="00D25993" w:rsidRPr="00D25993">
        <w:rPr>
          <w:rFonts w:ascii="標楷體" w:hAnsi="標楷體" w:hint="eastAsia"/>
          <w:sz w:val="28"/>
          <w:szCs w:val="28"/>
          <w:lang w:val="en-US" w:eastAsia="zh-TW"/>
        </w:rPr>
        <w:t>）</w:t>
      </w:r>
      <w:r w:rsidR="00D25993" w:rsidRPr="001F55B6">
        <w:rPr>
          <w:rFonts w:ascii="標楷體" w:hAnsi="標楷體" w:hint="eastAsia"/>
          <w:sz w:val="28"/>
          <w:szCs w:val="28"/>
          <w:lang w:val="en-US" w:eastAsia="zh-TW"/>
        </w:rPr>
        <w:t>上午9時</w:t>
      </w:r>
      <w:r w:rsidR="000C22C6" w:rsidRPr="001F55B6">
        <w:rPr>
          <w:rFonts w:ascii="標楷體" w:hAnsi="標楷體" w:hint="eastAsia"/>
          <w:sz w:val="28"/>
          <w:szCs w:val="28"/>
          <w:lang w:val="en-US" w:eastAsia="zh-TW"/>
        </w:rPr>
        <w:t>1分</w:t>
      </w:r>
      <w:r w:rsidR="00D25993" w:rsidRPr="001F55B6">
        <w:rPr>
          <w:rFonts w:ascii="標楷體" w:hAnsi="標楷體" w:hint="eastAsia"/>
          <w:sz w:val="28"/>
          <w:szCs w:val="28"/>
          <w:lang w:val="en-US" w:eastAsia="zh-TW"/>
        </w:rPr>
        <w:t>至1</w:t>
      </w:r>
      <w:r w:rsidR="00FC7757" w:rsidRPr="001F55B6">
        <w:rPr>
          <w:rFonts w:ascii="標楷體" w:hAnsi="標楷體" w:hint="eastAsia"/>
          <w:sz w:val="28"/>
          <w:szCs w:val="28"/>
          <w:lang w:val="en-US" w:eastAsia="zh-TW"/>
        </w:rPr>
        <w:t>1</w:t>
      </w:r>
      <w:r w:rsidR="00D25993" w:rsidRPr="001F55B6">
        <w:rPr>
          <w:rFonts w:ascii="標楷體" w:hAnsi="標楷體" w:hint="eastAsia"/>
          <w:sz w:val="28"/>
          <w:szCs w:val="28"/>
          <w:lang w:val="en-US" w:eastAsia="zh-TW"/>
        </w:rPr>
        <w:t>時</w:t>
      </w:r>
      <w:r w:rsidR="00FC7757" w:rsidRPr="001F55B6">
        <w:rPr>
          <w:rFonts w:ascii="標楷體" w:hAnsi="標楷體" w:hint="eastAsia"/>
          <w:sz w:val="28"/>
          <w:szCs w:val="28"/>
          <w:lang w:val="en-US" w:eastAsia="zh-TW"/>
        </w:rPr>
        <w:t>47分</w:t>
      </w:r>
      <w:r w:rsidR="00D25993" w:rsidRPr="001F55B6">
        <w:rPr>
          <w:rFonts w:ascii="標楷體" w:hAnsi="標楷體" w:hint="eastAsia"/>
          <w:sz w:val="28"/>
          <w:szCs w:val="28"/>
          <w:lang w:val="en-US" w:eastAsia="zh-TW"/>
        </w:rPr>
        <w:t>、</w:t>
      </w:r>
      <w:r w:rsidR="00E85FA3" w:rsidRPr="001F55B6">
        <w:rPr>
          <w:rFonts w:ascii="標楷體" w:hAnsi="標楷體" w:hint="eastAsia"/>
          <w:sz w:val="28"/>
          <w:szCs w:val="28"/>
          <w:lang w:val="en-US"/>
        </w:rPr>
        <w:t>下午2時3分至</w:t>
      </w:r>
      <w:r w:rsidR="00CF6813" w:rsidRPr="001F55B6">
        <w:rPr>
          <w:rFonts w:ascii="標楷體" w:hAnsi="標楷體" w:hint="eastAsia"/>
          <w:sz w:val="28"/>
          <w:szCs w:val="28"/>
          <w:lang w:val="en-US" w:eastAsia="zh-TW"/>
        </w:rPr>
        <w:t>3</w:t>
      </w:r>
      <w:r w:rsidR="00E85FA3" w:rsidRPr="001F55B6">
        <w:rPr>
          <w:rFonts w:ascii="標楷體" w:hAnsi="標楷體" w:hint="eastAsia"/>
          <w:sz w:val="28"/>
          <w:szCs w:val="28"/>
          <w:lang w:val="en-US"/>
        </w:rPr>
        <w:t>時</w:t>
      </w:r>
      <w:r w:rsidR="00C03C39" w:rsidRPr="001F55B6">
        <w:rPr>
          <w:rFonts w:ascii="標楷體" w:hAnsi="標楷體" w:hint="eastAsia"/>
          <w:sz w:val="28"/>
          <w:szCs w:val="28"/>
          <w:lang w:val="en-US" w:eastAsia="zh-TW"/>
        </w:rPr>
        <w:t>10</w:t>
      </w:r>
      <w:r w:rsidR="00E85FA3" w:rsidRPr="001F55B6">
        <w:rPr>
          <w:rFonts w:ascii="標楷體" w:hAnsi="標楷體" w:hint="eastAsia"/>
          <w:sz w:val="28"/>
          <w:szCs w:val="28"/>
          <w:lang w:val="en-US"/>
        </w:rPr>
        <w:t>分</w:t>
      </w:r>
    </w:p>
    <w:p w:rsidR="007E311C" w:rsidRPr="00436658" w:rsidRDefault="007E311C" w:rsidP="00DD3E6B">
      <w:pPr>
        <w:pStyle w:val="-0"/>
        <w:spacing w:line="360" w:lineRule="exact"/>
        <w:ind w:left="1364" w:hanging="1364"/>
        <w:rPr>
          <w:rFonts w:ascii="標楷體" w:hAnsi="標楷體"/>
          <w:sz w:val="28"/>
          <w:szCs w:val="28"/>
        </w:rPr>
      </w:pPr>
      <w:r w:rsidRPr="00436658">
        <w:rPr>
          <w:rFonts w:ascii="標楷體" w:hAnsi="標楷體"/>
          <w:sz w:val="28"/>
          <w:szCs w:val="28"/>
          <w:fitText w:val="1120" w:id="972279808"/>
        </w:rPr>
        <w:t>地    點</w:t>
      </w:r>
      <w:r w:rsidRPr="00436658">
        <w:rPr>
          <w:rFonts w:ascii="標楷體" w:hAnsi="標楷體"/>
          <w:sz w:val="28"/>
          <w:szCs w:val="28"/>
        </w:rPr>
        <w:t>：本院紅樓302會議室</w:t>
      </w:r>
    </w:p>
    <w:p w:rsidR="001C13D6" w:rsidRPr="00436658" w:rsidRDefault="001C13D6" w:rsidP="00DB0783">
      <w:pPr>
        <w:adjustRightInd w:val="0"/>
        <w:snapToGrid w:val="0"/>
        <w:spacing w:line="360" w:lineRule="exact"/>
        <w:ind w:left="1456" w:hangingChars="520" w:hanging="1456"/>
        <w:jc w:val="both"/>
        <w:rPr>
          <w:rFonts w:ascii="標楷體" w:eastAsia="標楷體" w:hAnsi="標楷體"/>
          <w:sz w:val="28"/>
          <w:szCs w:val="28"/>
        </w:rPr>
      </w:pPr>
      <w:r w:rsidRPr="00436658">
        <w:rPr>
          <w:rFonts w:ascii="標楷體" w:eastAsia="標楷體" w:hAnsi="標楷體"/>
          <w:sz w:val="28"/>
          <w:szCs w:val="28"/>
        </w:rPr>
        <w:t>出席委員</w:t>
      </w:r>
      <w:r w:rsidRPr="00436658">
        <w:rPr>
          <w:rFonts w:ascii="標楷體" w:eastAsia="標楷體" w:hAnsi="標楷體" w:hint="eastAsia"/>
          <w:sz w:val="28"/>
          <w:szCs w:val="28"/>
        </w:rPr>
        <w:t>：</w:t>
      </w:r>
      <w:r w:rsidR="00DB0783" w:rsidRPr="002047AF">
        <w:rPr>
          <w:rFonts w:ascii="標楷體" w:eastAsia="標楷體" w:hAnsi="標楷體" w:hint="eastAsia"/>
          <w:sz w:val="28"/>
          <w:szCs w:val="28"/>
        </w:rPr>
        <w:t>管碧玲</w:t>
      </w:r>
      <w:r w:rsidR="00DB0783">
        <w:rPr>
          <w:rFonts w:ascii="標楷體" w:eastAsia="標楷體" w:hAnsi="標楷體" w:hint="eastAsia"/>
          <w:sz w:val="28"/>
          <w:szCs w:val="28"/>
        </w:rPr>
        <w:t xml:space="preserve"> </w:t>
      </w:r>
      <w:r w:rsidR="002047AF" w:rsidRPr="002047AF">
        <w:rPr>
          <w:rFonts w:ascii="標楷體" w:eastAsia="標楷體" w:hAnsi="標楷體" w:hint="eastAsia"/>
          <w:sz w:val="28"/>
          <w:szCs w:val="28"/>
        </w:rPr>
        <w:t>鍾孔炤 鄭運鵬</w:t>
      </w:r>
      <w:r w:rsidR="00DB0783">
        <w:rPr>
          <w:rFonts w:ascii="標楷體" w:eastAsia="標楷體" w:hAnsi="標楷體" w:hint="eastAsia"/>
          <w:sz w:val="28"/>
          <w:szCs w:val="28"/>
        </w:rPr>
        <w:t xml:space="preserve"> </w:t>
      </w:r>
      <w:r w:rsidR="00DB0783" w:rsidRPr="002047AF">
        <w:rPr>
          <w:rFonts w:ascii="標楷體" w:eastAsia="標楷體" w:hAnsi="標楷體" w:hint="eastAsia"/>
          <w:sz w:val="28"/>
          <w:szCs w:val="28"/>
        </w:rPr>
        <w:t>何志偉</w:t>
      </w:r>
      <w:r w:rsidR="00DB0783">
        <w:rPr>
          <w:rFonts w:ascii="標楷體" w:eastAsia="標楷體" w:hAnsi="標楷體" w:hint="eastAsia"/>
          <w:sz w:val="28"/>
          <w:szCs w:val="28"/>
        </w:rPr>
        <w:t xml:space="preserve"> </w:t>
      </w:r>
      <w:r w:rsidR="00DB0783" w:rsidRPr="002047AF">
        <w:rPr>
          <w:rFonts w:ascii="標楷體" w:eastAsia="標楷體" w:hAnsi="標楷體" w:hint="eastAsia"/>
          <w:sz w:val="28"/>
          <w:szCs w:val="28"/>
        </w:rPr>
        <w:t>洪慈庸</w:t>
      </w:r>
      <w:r w:rsidR="00DB0783">
        <w:rPr>
          <w:rFonts w:ascii="標楷體" w:eastAsia="標楷體" w:hAnsi="標楷體" w:hint="eastAsia"/>
          <w:sz w:val="28"/>
          <w:szCs w:val="28"/>
        </w:rPr>
        <w:t xml:space="preserve"> </w:t>
      </w:r>
      <w:r w:rsidR="00DB0783" w:rsidRPr="002047AF">
        <w:rPr>
          <w:rFonts w:ascii="標楷體" w:eastAsia="標楷體" w:hAnsi="標楷體" w:hint="eastAsia"/>
          <w:sz w:val="28"/>
          <w:szCs w:val="28"/>
        </w:rPr>
        <w:t>吳志揚</w:t>
      </w:r>
      <w:r w:rsidR="00DB0783">
        <w:rPr>
          <w:rFonts w:ascii="標楷體" w:eastAsia="標楷體" w:hAnsi="標楷體" w:hint="eastAsia"/>
          <w:sz w:val="28"/>
          <w:szCs w:val="28"/>
        </w:rPr>
        <w:t xml:space="preserve"> </w:t>
      </w:r>
      <w:r w:rsidR="002047AF" w:rsidRPr="002047AF">
        <w:rPr>
          <w:rFonts w:ascii="標楷體" w:eastAsia="標楷體" w:hAnsi="標楷體" w:hint="eastAsia"/>
          <w:sz w:val="28"/>
          <w:szCs w:val="28"/>
        </w:rPr>
        <w:t>周春米 尤美女 段宜康 陳玉珍 柯建銘</w:t>
      </w:r>
    </w:p>
    <w:p w:rsidR="001C13D6" w:rsidRPr="00436658" w:rsidRDefault="001C13D6" w:rsidP="001C13D6">
      <w:pPr>
        <w:adjustRightInd w:val="0"/>
        <w:snapToGrid w:val="0"/>
        <w:spacing w:line="360" w:lineRule="exact"/>
        <w:ind w:firstLineChars="500" w:firstLine="1400"/>
        <w:jc w:val="both"/>
        <w:rPr>
          <w:rFonts w:ascii="標楷體" w:eastAsia="標楷體" w:hAnsi="標楷體"/>
          <w:sz w:val="28"/>
          <w:szCs w:val="28"/>
        </w:rPr>
      </w:pPr>
      <w:r w:rsidRPr="00436658">
        <w:rPr>
          <w:rFonts w:ascii="標楷體" w:eastAsia="標楷體" w:hAnsi="標楷體"/>
          <w:sz w:val="28"/>
          <w:szCs w:val="28"/>
        </w:rPr>
        <w:t>委員出席</w:t>
      </w:r>
      <w:r w:rsidR="00DD3765">
        <w:rPr>
          <w:rFonts w:ascii="標楷體" w:eastAsia="標楷體" w:hAnsi="標楷體"/>
          <w:sz w:val="28"/>
          <w:szCs w:val="28"/>
        </w:rPr>
        <w:t>11</w:t>
      </w:r>
      <w:r w:rsidRPr="00436658">
        <w:rPr>
          <w:rFonts w:ascii="標楷體" w:eastAsia="標楷體" w:hAnsi="標楷體"/>
          <w:sz w:val="28"/>
          <w:szCs w:val="28"/>
        </w:rPr>
        <w:t>人</w:t>
      </w:r>
    </w:p>
    <w:p w:rsidR="00563999" w:rsidRDefault="001C13D6" w:rsidP="00DB0783">
      <w:pPr>
        <w:adjustRightInd w:val="0"/>
        <w:snapToGrid w:val="0"/>
        <w:spacing w:line="360" w:lineRule="exact"/>
        <w:ind w:leftChars="15" w:left="1400" w:hangingChars="487" w:hanging="1364"/>
        <w:jc w:val="both"/>
        <w:rPr>
          <w:rFonts w:ascii="標楷體" w:eastAsia="標楷體" w:hAnsi="標楷體"/>
          <w:sz w:val="28"/>
          <w:szCs w:val="28"/>
        </w:rPr>
      </w:pPr>
      <w:r w:rsidRPr="00436658">
        <w:rPr>
          <w:rFonts w:ascii="標楷體" w:eastAsia="標楷體" w:hAnsi="標楷體"/>
          <w:kern w:val="0"/>
          <w:sz w:val="28"/>
          <w:szCs w:val="28"/>
        </w:rPr>
        <w:t>列席</w:t>
      </w:r>
      <w:r w:rsidRPr="00436658">
        <w:rPr>
          <w:rFonts w:ascii="標楷體" w:eastAsia="標楷體" w:hAnsi="標楷體"/>
          <w:sz w:val="28"/>
          <w:szCs w:val="28"/>
        </w:rPr>
        <w:t>委員：</w:t>
      </w:r>
      <w:r w:rsidR="00563999" w:rsidRPr="00436658">
        <w:rPr>
          <w:rFonts w:ascii="標楷體" w:eastAsia="標楷體" w:hAnsi="標楷體" w:hint="eastAsia"/>
          <w:sz w:val="28"/>
          <w:szCs w:val="28"/>
        </w:rPr>
        <w:t xml:space="preserve">黃國昌 </w:t>
      </w:r>
      <w:r w:rsidR="00DB0783">
        <w:rPr>
          <w:rFonts w:ascii="標楷體" w:eastAsia="標楷體" w:hAnsi="標楷體" w:hint="eastAsia"/>
          <w:sz w:val="28"/>
          <w:szCs w:val="28"/>
        </w:rPr>
        <w:t>王榮璋 余宛如 陳曼麗</w:t>
      </w:r>
    </w:p>
    <w:p w:rsidR="001C13D6" w:rsidRPr="00502FC1" w:rsidRDefault="001C13D6" w:rsidP="00563999">
      <w:pPr>
        <w:adjustRightInd w:val="0"/>
        <w:snapToGrid w:val="0"/>
        <w:spacing w:line="360" w:lineRule="exact"/>
        <w:ind w:firstLineChars="510" w:firstLine="1428"/>
        <w:jc w:val="both"/>
        <w:rPr>
          <w:rFonts w:ascii="標楷體" w:eastAsia="標楷體" w:hAnsi="標楷體"/>
          <w:sz w:val="28"/>
          <w:szCs w:val="28"/>
        </w:rPr>
      </w:pPr>
      <w:r w:rsidRPr="00E85FA3">
        <w:rPr>
          <w:rFonts w:ascii="標楷體" w:eastAsia="標楷體" w:hAnsi="標楷體"/>
          <w:sz w:val="28"/>
          <w:szCs w:val="28"/>
        </w:rPr>
        <w:t>委員列席</w:t>
      </w:r>
      <w:r w:rsidR="00DD3765">
        <w:rPr>
          <w:rFonts w:ascii="標楷體" w:eastAsia="標楷體" w:hAnsi="標楷體" w:hint="eastAsia"/>
          <w:sz w:val="28"/>
          <w:szCs w:val="28"/>
        </w:rPr>
        <w:t>4</w:t>
      </w:r>
      <w:r w:rsidRPr="00E85FA3">
        <w:rPr>
          <w:rFonts w:ascii="標楷體" w:eastAsia="標楷體" w:hAnsi="標楷體"/>
          <w:sz w:val="28"/>
          <w:szCs w:val="28"/>
        </w:rPr>
        <w:t>人</w:t>
      </w:r>
    </w:p>
    <w:p w:rsidR="00D25993" w:rsidRDefault="007E311C" w:rsidP="00D25993">
      <w:pPr>
        <w:pStyle w:val="-0"/>
        <w:spacing w:line="360" w:lineRule="exact"/>
        <w:ind w:left="1361" w:hangingChars="486" w:hanging="1361"/>
        <w:rPr>
          <w:rFonts w:ascii="標楷體" w:hAnsi="標楷體"/>
          <w:b/>
          <w:sz w:val="28"/>
          <w:szCs w:val="28"/>
          <w:lang w:eastAsia="zh-TW"/>
        </w:rPr>
      </w:pPr>
      <w:r w:rsidRPr="00B70508">
        <w:rPr>
          <w:rFonts w:ascii="標楷體" w:hAnsi="標楷體"/>
          <w:sz w:val="28"/>
          <w:szCs w:val="28"/>
        </w:rPr>
        <w:t>列席官員：</w:t>
      </w:r>
      <w:r w:rsidR="00D25993" w:rsidRPr="00526776">
        <w:rPr>
          <w:rFonts w:ascii="標楷體" w:hAnsi="標楷體" w:hint="eastAsia"/>
          <w:b/>
          <w:sz w:val="28"/>
          <w:szCs w:val="28"/>
          <w:lang w:eastAsia="zh-TW"/>
        </w:rPr>
        <w:t>(10月23日</w:t>
      </w:r>
      <w:r w:rsidR="00526776">
        <w:rPr>
          <w:rFonts w:ascii="標楷體" w:hAnsi="標楷體" w:hint="eastAsia"/>
          <w:b/>
          <w:sz w:val="28"/>
          <w:szCs w:val="28"/>
          <w:lang w:eastAsia="zh-TW"/>
        </w:rPr>
        <w:t>下午</w:t>
      </w:r>
      <w:r w:rsidR="00D25993" w:rsidRPr="00526776">
        <w:rPr>
          <w:rFonts w:ascii="標楷體" w:hAnsi="標楷體" w:hint="eastAsia"/>
          <w:b/>
          <w:sz w:val="28"/>
          <w:szCs w:val="28"/>
          <w:lang w:eastAsia="zh-TW"/>
        </w:rPr>
        <w:t>)</w:t>
      </w:r>
    </w:p>
    <w:p w:rsidR="007805EC" w:rsidRDefault="007805EC" w:rsidP="007805EC">
      <w:pPr>
        <w:tabs>
          <w:tab w:val="left" w:pos="2460"/>
        </w:tabs>
        <w:spacing w:line="360" w:lineRule="exact"/>
        <w:ind w:firstLineChars="500" w:firstLine="1400"/>
        <w:jc w:val="both"/>
        <w:rPr>
          <w:rFonts w:ascii="標楷體" w:eastAsia="標楷體" w:hAnsi="標楷體"/>
          <w:color w:val="000000"/>
          <w:sz w:val="28"/>
          <w:szCs w:val="28"/>
        </w:rPr>
      </w:pPr>
      <w:r>
        <w:rPr>
          <w:rFonts w:ascii="標楷體" w:eastAsia="標楷體" w:hAnsi="標楷體" w:hint="eastAsia"/>
          <w:sz w:val="28"/>
          <w:szCs w:val="28"/>
        </w:rPr>
        <w:t>法務部</w:t>
      </w:r>
      <w:r w:rsidR="005B3935" w:rsidRPr="008B6BA7">
        <w:rPr>
          <w:rFonts w:ascii="標楷體" w:eastAsia="標楷體" w:hAnsi="標楷體" w:hint="eastAsia"/>
          <w:color w:val="000000"/>
          <w:sz w:val="28"/>
          <w:szCs w:val="28"/>
        </w:rPr>
        <w:t>政務次長</w:t>
      </w:r>
      <w:r w:rsidR="005B3935">
        <w:rPr>
          <w:rFonts w:ascii="標楷體" w:eastAsia="標楷體" w:hAnsi="標楷體" w:hint="eastAsia"/>
          <w:color w:val="000000"/>
          <w:sz w:val="28"/>
          <w:szCs w:val="28"/>
        </w:rPr>
        <w:t xml:space="preserve">  </w:t>
      </w:r>
      <w:r w:rsidR="005B3935" w:rsidRPr="008B6BA7">
        <w:rPr>
          <w:rFonts w:ascii="標楷體" w:eastAsia="標楷體" w:hAnsi="標楷體" w:hint="eastAsia"/>
          <w:color w:val="000000"/>
          <w:sz w:val="28"/>
          <w:szCs w:val="28"/>
        </w:rPr>
        <w:t>陳明堂</w:t>
      </w:r>
    </w:p>
    <w:p w:rsidR="005B3935" w:rsidRPr="005B3935" w:rsidRDefault="005B3935" w:rsidP="005B3935">
      <w:pPr>
        <w:tabs>
          <w:tab w:val="left" w:pos="2460"/>
        </w:tabs>
        <w:spacing w:line="360" w:lineRule="exact"/>
        <w:ind w:firstLineChars="800" w:firstLine="2240"/>
        <w:jc w:val="both"/>
        <w:rPr>
          <w:rFonts w:ascii="標楷體" w:eastAsia="標楷體" w:hAnsi="標楷體"/>
          <w:sz w:val="28"/>
          <w:szCs w:val="28"/>
        </w:rPr>
      </w:pPr>
      <w:r w:rsidRPr="008B6BA7">
        <w:rPr>
          <w:rFonts w:ascii="標楷體" w:eastAsia="標楷體" w:hAnsi="標楷體" w:hint="eastAsia"/>
          <w:color w:val="000000"/>
          <w:sz w:val="28"/>
          <w:szCs w:val="28"/>
        </w:rPr>
        <w:t>法律事務司司長</w:t>
      </w:r>
      <w:r>
        <w:rPr>
          <w:rFonts w:ascii="標楷體" w:eastAsia="標楷體" w:hAnsi="標楷體" w:hint="eastAsia"/>
          <w:color w:val="000000"/>
          <w:sz w:val="28"/>
          <w:szCs w:val="28"/>
        </w:rPr>
        <w:t xml:space="preserve">  </w:t>
      </w:r>
      <w:r w:rsidRPr="008B6BA7">
        <w:rPr>
          <w:rFonts w:ascii="標楷體" w:eastAsia="標楷體" w:hAnsi="標楷體" w:hint="eastAsia"/>
          <w:color w:val="000000"/>
          <w:sz w:val="28"/>
          <w:szCs w:val="28"/>
        </w:rPr>
        <w:t>鍾瑞蘭</w:t>
      </w:r>
    </w:p>
    <w:p w:rsidR="007805EC" w:rsidRDefault="007805EC" w:rsidP="007805EC">
      <w:pPr>
        <w:tabs>
          <w:tab w:val="left" w:pos="2460"/>
        </w:tabs>
        <w:spacing w:line="360" w:lineRule="exact"/>
        <w:ind w:firstLineChars="500" w:firstLine="1400"/>
        <w:jc w:val="both"/>
        <w:rPr>
          <w:rFonts w:ascii="標楷體" w:eastAsia="標楷體" w:hAnsi="標楷體"/>
          <w:color w:val="000000"/>
          <w:sz w:val="28"/>
          <w:szCs w:val="28"/>
        </w:rPr>
      </w:pPr>
      <w:r>
        <w:rPr>
          <w:rFonts w:ascii="標楷體" w:eastAsia="標楷體" w:hAnsi="標楷體" w:hint="eastAsia"/>
          <w:sz w:val="28"/>
          <w:szCs w:val="28"/>
        </w:rPr>
        <w:t>財政部</w:t>
      </w:r>
      <w:r w:rsidR="005B3935" w:rsidRPr="008B6BA7">
        <w:rPr>
          <w:rFonts w:ascii="標楷體" w:eastAsia="標楷體" w:hAnsi="標楷體" w:hint="eastAsia"/>
          <w:color w:val="000000"/>
          <w:sz w:val="28"/>
          <w:szCs w:val="28"/>
        </w:rPr>
        <w:t>政務次長</w:t>
      </w:r>
      <w:r w:rsidR="005B3935">
        <w:rPr>
          <w:rFonts w:ascii="標楷體" w:eastAsia="標楷體" w:hAnsi="標楷體" w:hint="eastAsia"/>
          <w:color w:val="000000"/>
          <w:sz w:val="28"/>
          <w:szCs w:val="28"/>
        </w:rPr>
        <w:t xml:space="preserve">  </w:t>
      </w:r>
      <w:r w:rsidR="005B3935" w:rsidRPr="008B6BA7">
        <w:rPr>
          <w:rFonts w:ascii="標楷體" w:eastAsia="標楷體" w:hAnsi="標楷體" w:hint="eastAsia"/>
          <w:color w:val="000000"/>
          <w:sz w:val="28"/>
          <w:szCs w:val="28"/>
        </w:rPr>
        <w:t>吳自心</w:t>
      </w:r>
    </w:p>
    <w:p w:rsidR="005B3935" w:rsidRDefault="005B3935" w:rsidP="005B3935">
      <w:pPr>
        <w:tabs>
          <w:tab w:val="left" w:pos="2460"/>
        </w:tabs>
        <w:spacing w:line="360" w:lineRule="exact"/>
        <w:ind w:firstLineChars="800" w:firstLine="2240"/>
        <w:jc w:val="both"/>
        <w:rPr>
          <w:rFonts w:ascii="標楷體" w:eastAsia="標楷體" w:hAnsi="標楷體"/>
          <w:color w:val="000000"/>
          <w:sz w:val="28"/>
          <w:szCs w:val="28"/>
        </w:rPr>
      </w:pPr>
      <w:r w:rsidRPr="008B6BA7">
        <w:rPr>
          <w:rFonts w:ascii="標楷體" w:eastAsia="標楷體" w:hAnsi="標楷體" w:hint="eastAsia"/>
          <w:color w:val="000000"/>
          <w:sz w:val="28"/>
          <w:szCs w:val="28"/>
        </w:rPr>
        <w:t>賦稅署署長</w:t>
      </w:r>
      <w:r>
        <w:rPr>
          <w:rFonts w:ascii="標楷體" w:eastAsia="標楷體" w:hAnsi="標楷體" w:hint="eastAsia"/>
          <w:color w:val="000000"/>
          <w:sz w:val="28"/>
          <w:szCs w:val="28"/>
        </w:rPr>
        <w:t xml:space="preserve">  </w:t>
      </w:r>
      <w:r w:rsidRPr="008B6BA7">
        <w:rPr>
          <w:rFonts w:ascii="標楷體" w:eastAsia="標楷體" w:hAnsi="標楷體" w:hint="eastAsia"/>
          <w:color w:val="000000"/>
          <w:sz w:val="28"/>
          <w:szCs w:val="28"/>
        </w:rPr>
        <w:t>李慶華</w:t>
      </w:r>
    </w:p>
    <w:p w:rsidR="005B3935" w:rsidRPr="005B3935" w:rsidRDefault="005B3935" w:rsidP="005B3935">
      <w:pPr>
        <w:tabs>
          <w:tab w:val="left" w:pos="2460"/>
        </w:tabs>
        <w:spacing w:line="360" w:lineRule="exact"/>
        <w:ind w:firstLineChars="800" w:firstLine="2240"/>
        <w:jc w:val="both"/>
        <w:rPr>
          <w:rFonts w:ascii="標楷體" w:eastAsia="標楷體" w:hAnsi="標楷體"/>
          <w:b/>
          <w:sz w:val="28"/>
          <w:szCs w:val="28"/>
        </w:rPr>
      </w:pPr>
      <w:r w:rsidRPr="008B6BA7">
        <w:rPr>
          <w:rFonts w:ascii="標楷體" w:eastAsia="標楷體" w:hAnsi="標楷體" w:hint="eastAsia"/>
          <w:color w:val="000000"/>
          <w:sz w:val="28"/>
          <w:szCs w:val="28"/>
        </w:rPr>
        <w:t>臺北國稅局局長</w:t>
      </w:r>
      <w:r>
        <w:rPr>
          <w:rFonts w:ascii="標楷體" w:eastAsia="標楷體" w:hAnsi="標楷體" w:hint="eastAsia"/>
          <w:color w:val="000000"/>
          <w:sz w:val="28"/>
          <w:szCs w:val="28"/>
        </w:rPr>
        <w:t xml:space="preserve">  </w:t>
      </w:r>
      <w:r w:rsidRPr="008B6BA7">
        <w:rPr>
          <w:rFonts w:ascii="標楷體" w:eastAsia="標楷體" w:hAnsi="標楷體" w:hint="eastAsia"/>
          <w:color w:val="000000"/>
          <w:sz w:val="28"/>
          <w:szCs w:val="28"/>
        </w:rPr>
        <w:t>許慈美</w:t>
      </w:r>
    </w:p>
    <w:p w:rsidR="007805EC" w:rsidRPr="00797E51" w:rsidRDefault="007805EC" w:rsidP="007805EC">
      <w:pPr>
        <w:tabs>
          <w:tab w:val="left" w:pos="2460"/>
        </w:tabs>
        <w:spacing w:line="360" w:lineRule="exact"/>
        <w:ind w:firstLineChars="500" w:firstLine="1320"/>
        <w:jc w:val="both"/>
        <w:rPr>
          <w:rFonts w:ascii="標楷體" w:eastAsia="標楷體" w:hAnsi="標楷體"/>
          <w:spacing w:val="-8"/>
          <w:sz w:val="28"/>
          <w:szCs w:val="28"/>
        </w:rPr>
      </w:pPr>
      <w:r w:rsidRPr="00797E51">
        <w:rPr>
          <w:rFonts w:ascii="標楷體" w:eastAsia="標楷體" w:hAnsi="標楷體" w:hint="eastAsia"/>
          <w:spacing w:val="-8"/>
          <w:sz w:val="28"/>
          <w:szCs w:val="28"/>
        </w:rPr>
        <w:t>金融監督管理委員會</w:t>
      </w:r>
      <w:r w:rsidR="005B3935" w:rsidRPr="00797E51">
        <w:rPr>
          <w:rFonts w:ascii="標楷體" w:eastAsia="標楷體" w:hAnsi="標楷體" w:hint="eastAsia"/>
          <w:color w:val="000000"/>
          <w:spacing w:val="-8"/>
          <w:sz w:val="28"/>
          <w:szCs w:val="28"/>
        </w:rPr>
        <w:t>銀行局副局長  莊琇媛</w:t>
      </w:r>
      <w:r w:rsidR="00797E51" w:rsidRPr="00797E51">
        <w:rPr>
          <w:rFonts w:ascii="標楷體" w:eastAsia="標楷體" w:hAnsi="標楷體" w:hint="eastAsia"/>
          <w:color w:val="000000"/>
          <w:spacing w:val="-8"/>
          <w:sz w:val="28"/>
          <w:szCs w:val="28"/>
        </w:rPr>
        <w:t>(副主任委員請假)</w:t>
      </w:r>
    </w:p>
    <w:p w:rsidR="007805EC" w:rsidRDefault="007805EC" w:rsidP="007805EC">
      <w:pPr>
        <w:tabs>
          <w:tab w:val="left" w:pos="2460"/>
        </w:tabs>
        <w:spacing w:line="360" w:lineRule="exact"/>
        <w:ind w:firstLineChars="500" w:firstLine="1400"/>
        <w:jc w:val="both"/>
        <w:rPr>
          <w:rFonts w:ascii="標楷體" w:eastAsia="標楷體" w:hAnsi="標楷體"/>
          <w:color w:val="000000"/>
          <w:sz w:val="28"/>
          <w:szCs w:val="28"/>
        </w:rPr>
      </w:pPr>
      <w:r>
        <w:rPr>
          <w:rFonts w:ascii="標楷體" w:eastAsia="標楷體" w:hAnsi="標楷體" w:hint="eastAsia"/>
          <w:sz w:val="28"/>
          <w:szCs w:val="28"/>
        </w:rPr>
        <w:t>內政部</w:t>
      </w:r>
      <w:r w:rsidR="005B3935" w:rsidRPr="008B6BA7">
        <w:rPr>
          <w:rFonts w:ascii="標楷體" w:eastAsia="標楷體" w:hAnsi="標楷體" w:hint="eastAsia"/>
          <w:color w:val="000000"/>
          <w:sz w:val="28"/>
          <w:szCs w:val="28"/>
        </w:rPr>
        <w:t>政務次長</w:t>
      </w:r>
      <w:r w:rsidR="005B3935">
        <w:rPr>
          <w:rFonts w:ascii="標楷體" w:eastAsia="標楷體" w:hAnsi="標楷體" w:hint="eastAsia"/>
          <w:color w:val="000000"/>
          <w:sz w:val="28"/>
          <w:szCs w:val="28"/>
        </w:rPr>
        <w:t xml:space="preserve">  </w:t>
      </w:r>
      <w:r w:rsidR="005B3935" w:rsidRPr="008B6BA7">
        <w:rPr>
          <w:rFonts w:ascii="標楷體" w:eastAsia="標楷體" w:hAnsi="標楷體" w:hint="eastAsia"/>
          <w:color w:val="000000"/>
          <w:sz w:val="28"/>
          <w:szCs w:val="28"/>
        </w:rPr>
        <w:t>陳宗彥</w:t>
      </w:r>
    </w:p>
    <w:p w:rsidR="005B3935" w:rsidRPr="005B3935" w:rsidRDefault="005B3935" w:rsidP="005B3935">
      <w:pPr>
        <w:tabs>
          <w:tab w:val="left" w:pos="2460"/>
        </w:tabs>
        <w:spacing w:line="360" w:lineRule="exact"/>
        <w:ind w:firstLineChars="800" w:firstLine="1920"/>
        <w:jc w:val="both"/>
        <w:rPr>
          <w:rFonts w:ascii="標楷體" w:eastAsia="標楷體" w:hAnsi="標楷體"/>
          <w:spacing w:val="-20"/>
          <w:sz w:val="28"/>
          <w:szCs w:val="28"/>
        </w:rPr>
      </w:pPr>
      <w:r w:rsidRPr="005B3935">
        <w:rPr>
          <w:rFonts w:ascii="標楷體" w:eastAsia="標楷體" w:hAnsi="標楷體" w:hint="eastAsia"/>
          <w:color w:val="000000"/>
          <w:spacing w:val="-20"/>
          <w:sz w:val="28"/>
          <w:szCs w:val="28"/>
        </w:rPr>
        <w:t>合作及人民團體司籌備處副主任兼專門委員</w:t>
      </w:r>
      <w:r w:rsidR="00A517D8">
        <w:rPr>
          <w:rFonts w:ascii="標楷體" w:eastAsia="標楷體" w:hAnsi="標楷體" w:hint="eastAsia"/>
          <w:color w:val="000000"/>
          <w:spacing w:val="-20"/>
          <w:sz w:val="28"/>
          <w:szCs w:val="28"/>
        </w:rPr>
        <w:t xml:space="preserve">  </w:t>
      </w:r>
      <w:r w:rsidRPr="005B3935">
        <w:rPr>
          <w:rFonts w:ascii="標楷體" w:eastAsia="標楷體" w:hAnsi="標楷體" w:hint="eastAsia"/>
          <w:color w:val="000000"/>
          <w:spacing w:val="-20"/>
          <w:sz w:val="28"/>
          <w:szCs w:val="28"/>
        </w:rPr>
        <w:t>陳佳容</w:t>
      </w:r>
    </w:p>
    <w:p w:rsidR="007805EC" w:rsidRDefault="007805EC"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行政院</w:t>
      </w:r>
      <w:r w:rsidR="005B3935" w:rsidRPr="008B6BA7">
        <w:rPr>
          <w:rFonts w:ascii="標楷體" w:eastAsia="標楷體" w:hAnsi="標楷體" w:hint="eastAsia"/>
          <w:color w:val="000000"/>
          <w:sz w:val="28"/>
          <w:szCs w:val="28"/>
        </w:rPr>
        <w:t>外交國防法務處科長</w:t>
      </w:r>
      <w:r w:rsidR="005B3935">
        <w:rPr>
          <w:rFonts w:ascii="標楷體" w:eastAsia="標楷體" w:hAnsi="標楷體" w:hint="eastAsia"/>
          <w:color w:val="000000"/>
          <w:sz w:val="28"/>
          <w:szCs w:val="28"/>
        </w:rPr>
        <w:t xml:space="preserve">  </w:t>
      </w:r>
      <w:r w:rsidR="005B3935" w:rsidRPr="008B6BA7">
        <w:rPr>
          <w:rFonts w:ascii="標楷體" w:eastAsia="標楷體" w:hAnsi="標楷體" w:hint="eastAsia"/>
          <w:color w:val="000000"/>
          <w:sz w:val="28"/>
          <w:szCs w:val="28"/>
        </w:rPr>
        <w:t>張文豪</w:t>
      </w:r>
    </w:p>
    <w:p w:rsidR="007805EC" w:rsidRDefault="007805EC"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司法院</w:t>
      </w:r>
      <w:r w:rsidR="005B3935" w:rsidRPr="008B6BA7">
        <w:rPr>
          <w:rFonts w:ascii="標楷體" w:eastAsia="標楷體" w:hAnsi="標楷體" w:hint="eastAsia"/>
          <w:color w:val="000000"/>
          <w:sz w:val="28"/>
          <w:szCs w:val="28"/>
        </w:rPr>
        <w:t>民事廳法官</w:t>
      </w:r>
      <w:r w:rsidR="005B3935">
        <w:rPr>
          <w:rFonts w:ascii="標楷體" w:eastAsia="標楷體" w:hAnsi="標楷體" w:hint="eastAsia"/>
          <w:color w:val="000000"/>
          <w:sz w:val="28"/>
          <w:szCs w:val="28"/>
        </w:rPr>
        <w:t xml:space="preserve">  </w:t>
      </w:r>
      <w:r w:rsidR="005B3935" w:rsidRPr="008B6BA7">
        <w:rPr>
          <w:rFonts w:ascii="標楷體" w:eastAsia="標楷體" w:hAnsi="標楷體" w:hint="eastAsia"/>
          <w:color w:val="000000"/>
          <w:sz w:val="28"/>
          <w:szCs w:val="28"/>
        </w:rPr>
        <w:t>楊博欽</w:t>
      </w:r>
    </w:p>
    <w:p w:rsidR="007805EC" w:rsidRDefault="007805EC" w:rsidP="007805EC">
      <w:pPr>
        <w:tabs>
          <w:tab w:val="left" w:pos="2460"/>
        </w:tabs>
        <w:spacing w:line="360" w:lineRule="exact"/>
        <w:ind w:firstLineChars="500" w:firstLine="1400"/>
        <w:jc w:val="both"/>
        <w:rPr>
          <w:rFonts w:ascii="標楷體" w:eastAsia="標楷體" w:hAnsi="標楷體"/>
          <w:color w:val="000000"/>
          <w:sz w:val="28"/>
          <w:szCs w:val="28"/>
        </w:rPr>
      </w:pPr>
      <w:r>
        <w:rPr>
          <w:rFonts w:ascii="標楷體" w:eastAsia="標楷體" w:hAnsi="標楷體" w:hint="eastAsia"/>
          <w:sz w:val="28"/>
          <w:szCs w:val="28"/>
        </w:rPr>
        <w:t>衛生福利部</w:t>
      </w:r>
      <w:r w:rsidR="005B3935" w:rsidRPr="008B6BA7">
        <w:rPr>
          <w:rFonts w:ascii="標楷體" w:eastAsia="標楷體" w:hAnsi="標楷體" w:hint="eastAsia"/>
          <w:color w:val="000000"/>
          <w:sz w:val="28"/>
          <w:szCs w:val="28"/>
        </w:rPr>
        <w:t>社會救助及社工司專門委員</w:t>
      </w:r>
      <w:r w:rsidR="005B3935">
        <w:rPr>
          <w:rFonts w:ascii="標楷體" w:eastAsia="標楷體" w:hAnsi="標楷體" w:hint="eastAsia"/>
          <w:color w:val="000000"/>
          <w:sz w:val="28"/>
          <w:szCs w:val="28"/>
        </w:rPr>
        <w:t xml:space="preserve">  </w:t>
      </w:r>
      <w:r w:rsidR="005B3935" w:rsidRPr="008B6BA7">
        <w:rPr>
          <w:rFonts w:ascii="標楷體" w:eastAsia="標楷體" w:hAnsi="標楷體" w:hint="eastAsia"/>
          <w:color w:val="000000"/>
          <w:sz w:val="28"/>
          <w:szCs w:val="28"/>
        </w:rPr>
        <w:t>黃淑惠</w:t>
      </w:r>
    </w:p>
    <w:p w:rsidR="005B3935" w:rsidRDefault="005B3935" w:rsidP="005B3935">
      <w:pPr>
        <w:tabs>
          <w:tab w:val="left" w:pos="2460"/>
        </w:tabs>
        <w:spacing w:line="360" w:lineRule="exact"/>
        <w:ind w:firstLineChars="1012" w:firstLine="2834"/>
        <w:jc w:val="both"/>
        <w:rPr>
          <w:rFonts w:ascii="標楷體" w:eastAsia="標楷體" w:hAnsi="標楷體"/>
          <w:sz w:val="28"/>
          <w:szCs w:val="28"/>
        </w:rPr>
      </w:pPr>
      <w:r w:rsidRPr="008B6BA7">
        <w:rPr>
          <w:rFonts w:ascii="標楷體" w:eastAsia="標楷體" w:hAnsi="標楷體" w:hint="eastAsia"/>
          <w:color w:val="000000"/>
          <w:sz w:val="28"/>
          <w:szCs w:val="28"/>
        </w:rPr>
        <w:t>社會及家庭署副署長</w:t>
      </w:r>
      <w:r>
        <w:rPr>
          <w:rFonts w:ascii="標楷體" w:eastAsia="標楷體" w:hAnsi="標楷體" w:hint="eastAsia"/>
          <w:color w:val="000000"/>
          <w:sz w:val="28"/>
          <w:szCs w:val="28"/>
        </w:rPr>
        <w:t xml:space="preserve">  </w:t>
      </w:r>
      <w:r w:rsidRPr="008B6BA7">
        <w:rPr>
          <w:rFonts w:ascii="標楷體" w:eastAsia="標楷體" w:hAnsi="標楷體" w:hint="eastAsia"/>
          <w:color w:val="000000"/>
          <w:sz w:val="28"/>
          <w:szCs w:val="28"/>
        </w:rPr>
        <w:t>張美美</w:t>
      </w:r>
    </w:p>
    <w:p w:rsidR="007805EC" w:rsidRDefault="007805EC"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教育部</w:t>
      </w:r>
      <w:r w:rsidR="005B3935" w:rsidRPr="008B6BA7">
        <w:rPr>
          <w:rFonts w:ascii="標楷體" w:eastAsia="標楷體" w:hAnsi="標楷體" w:hint="eastAsia"/>
          <w:color w:val="000000"/>
          <w:sz w:val="28"/>
          <w:szCs w:val="28"/>
        </w:rPr>
        <w:t>終身教育司副司長</w:t>
      </w:r>
      <w:r w:rsidR="005B3935">
        <w:rPr>
          <w:rFonts w:ascii="標楷體" w:eastAsia="標楷體" w:hAnsi="標楷體" w:hint="eastAsia"/>
          <w:color w:val="000000"/>
          <w:sz w:val="28"/>
          <w:szCs w:val="28"/>
        </w:rPr>
        <w:t xml:space="preserve">  </w:t>
      </w:r>
      <w:r w:rsidR="005B3935" w:rsidRPr="008B6BA7">
        <w:rPr>
          <w:rFonts w:ascii="標楷體" w:eastAsia="標楷體" w:hAnsi="標楷體" w:hint="eastAsia"/>
          <w:color w:val="000000"/>
          <w:sz w:val="28"/>
          <w:szCs w:val="28"/>
        </w:rPr>
        <w:t>顏寶月</w:t>
      </w:r>
    </w:p>
    <w:p w:rsidR="007805EC" w:rsidRDefault="007805EC"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行政院環境保護署</w:t>
      </w:r>
      <w:r w:rsidR="005B3935" w:rsidRPr="008B6BA7">
        <w:rPr>
          <w:rFonts w:ascii="標楷體" w:eastAsia="標楷體" w:hAnsi="標楷體" w:hint="eastAsia"/>
          <w:color w:val="000000"/>
          <w:sz w:val="28"/>
          <w:szCs w:val="28"/>
        </w:rPr>
        <w:t>綜合計劃處簡任技正</w:t>
      </w:r>
      <w:r w:rsidR="005B3935">
        <w:rPr>
          <w:rFonts w:ascii="標楷體" w:eastAsia="標楷體" w:hAnsi="標楷體" w:hint="eastAsia"/>
          <w:color w:val="000000"/>
          <w:sz w:val="28"/>
          <w:szCs w:val="28"/>
        </w:rPr>
        <w:t xml:space="preserve">  </w:t>
      </w:r>
      <w:r w:rsidR="005B3935" w:rsidRPr="008B6BA7">
        <w:rPr>
          <w:rFonts w:ascii="標楷體" w:eastAsia="標楷體" w:hAnsi="標楷體" w:hint="eastAsia"/>
          <w:color w:val="000000"/>
          <w:sz w:val="28"/>
          <w:szCs w:val="28"/>
        </w:rPr>
        <w:t>温修慧</w:t>
      </w:r>
    </w:p>
    <w:p w:rsidR="007805EC" w:rsidRDefault="007805EC" w:rsidP="007805EC">
      <w:pPr>
        <w:tabs>
          <w:tab w:val="left" w:pos="2460"/>
        </w:tabs>
        <w:spacing w:line="360" w:lineRule="exact"/>
        <w:ind w:firstLineChars="500" w:firstLine="1400"/>
        <w:jc w:val="both"/>
        <w:rPr>
          <w:rFonts w:ascii="標楷體" w:eastAsia="標楷體" w:hAnsi="標楷體"/>
          <w:color w:val="000000"/>
          <w:sz w:val="28"/>
          <w:szCs w:val="28"/>
        </w:rPr>
      </w:pPr>
      <w:r>
        <w:rPr>
          <w:rFonts w:ascii="標楷體" w:eastAsia="標楷體" w:hAnsi="標楷體" w:hint="eastAsia"/>
          <w:sz w:val="28"/>
          <w:szCs w:val="28"/>
        </w:rPr>
        <w:t>行政院人事行政總處</w:t>
      </w:r>
      <w:r w:rsidR="005B3935" w:rsidRPr="008B6BA7">
        <w:rPr>
          <w:rFonts w:ascii="標楷體" w:eastAsia="標楷體" w:hAnsi="標楷體" w:hint="eastAsia"/>
          <w:color w:val="000000"/>
          <w:sz w:val="28"/>
          <w:szCs w:val="28"/>
        </w:rPr>
        <w:t>綜合規劃處簡任視察</w:t>
      </w:r>
      <w:r w:rsidR="005B3935">
        <w:rPr>
          <w:rFonts w:ascii="標楷體" w:eastAsia="標楷體" w:hAnsi="標楷體" w:hint="eastAsia"/>
          <w:color w:val="000000"/>
          <w:sz w:val="28"/>
          <w:szCs w:val="28"/>
        </w:rPr>
        <w:t xml:space="preserve">  </w:t>
      </w:r>
      <w:r w:rsidR="005B3935" w:rsidRPr="008B6BA7">
        <w:rPr>
          <w:rFonts w:ascii="標楷體" w:eastAsia="標楷體" w:hAnsi="標楷體" w:hint="eastAsia"/>
          <w:color w:val="000000"/>
          <w:sz w:val="28"/>
          <w:szCs w:val="28"/>
        </w:rPr>
        <w:t>陳建宏</w:t>
      </w:r>
    </w:p>
    <w:p w:rsidR="005B3935" w:rsidRDefault="005B3935" w:rsidP="005B3935">
      <w:pPr>
        <w:tabs>
          <w:tab w:val="left" w:pos="2460"/>
        </w:tabs>
        <w:spacing w:line="360" w:lineRule="exact"/>
        <w:ind w:firstLineChars="1400" w:firstLine="3920"/>
        <w:jc w:val="both"/>
        <w:rPr>
          <w:rFonts w:ascii="標楷體" w:eastAsia="標楷體" w:hAnsi="標楷體"/>
          <w:sz w:val="28"/>
          <w:szCs w:val="28"/>
        </w:rPr>
      </w:pPr>
      <w:r w:rsidRPr="008B6BA7">
        <w:rPr>
          <w:rFonts w:ascii="標楷體" w:eastAsia="標楷體" w:hAnsi="標楷體" w:hint="eastAsia"/>
          <w:color w:val="000000"/>
          <w:sz w:val="28"/>
          <w:szCs w:val="28"/>
        </w:rPr>
        <w:t>組編人力處專門委員</w:t>
      </w:r>
      <w:r>
        <w:rPr>
          <w:rFonts w:ascii="標楷體" w:eastAsia="標楷體" w:hAnsi="標楷體" w:hint="eastAsia"/>
          <w:color w:val="000000"/>
          <w:sz w:val="28"/>
          <w:szCs w:val="28"/>
        </w:rPr>
        <w:t xml:space="preserve">  </w:t>
      </w:r>
      <w:r w:rsidRPr="008B6BA7">
        <w:rPr>
          <w:rFonts w:ascii="標楷體" w:eastAsia="標楷體" w:hAnsi="標楷體" w:hint="eastAsia"/>
          <w:color w:val="000000"/>
          <w:sz w:val="28"/>
          <w:szCs w:val="28"/>
        </w:rPr>
        <w:t>吳迪文</w:t>
      </w:r>
    </w:p>
    <w:p w:rsidR="007805EC" w:rsidRDefault="007805EC"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行政院主計總處</w:t>
      </w:r>
      <w:r w:rsidR="005B3935" w:rsidRPr="008B6BA7">
        <w:rPr>
          <w:rFonts w:ascii="標楷體" w:eastAsia="標楷體" w:hAnsi="標楷體" w:hint="eastAsia"/>
          <w:color w:val="000000"/>
          <w:sz w:val="28"/>
          <w:szCs w:val="28"/>
        </w:rPr>
        <w:t>公務預算處專門委員</w:t>
      </w:r>
      <w:r w:rsidR="005B3935">
        <w:rPr>
          <w:rFonts w:ascii="標楷體" w:eastAsia="標楷體" w:hAnsi="標楷體" w:hint="eastAsia"/>
          <w:color w:val="000000"/>
          <w:sz w:val="28"/>
          <w:szCs w:val="28"/>
        </w:rPr>
        <w:t xml:space="preserve">  </w:t>
      </w:r>
      <w:r w:rsidR="005B3935" w:rsidRPr="008B6BA7">
        <w:rPr>
          <w:rFonts w:ascii="標楷體" w:eastAsia="標楷體" w:hAnsi="標楷體" w:hint="eastAsia"/>
          <w:color w:val="000000"/>
          <w:sz w:val="28"/>
          <w:szCs w:val="28"/>
        </w:rPr>
        <w:t>許嘉琳</w:t>
      </w:r>
    </w:p>
    <w:p w:rsidR="007805EC" w:rsidRDefault="007805EC"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中央銀行</w:t>
      </w:r>
      <w:r w:rsidR="005B3935" w:rsidRPr="008B6BA7">
        <w:rPr>
          <w:rFonts w:ascii="標楷體" w:eastAsia="標楷體" w:hAnsi="標楷體" w:hint="eastAsia"/>
          <w:sz w:val="28"/>
          <w:szCs w:val="28"/>
        </w:rPr>
        <w:t>業務局副局長</w:t>
      </w:r>
      <w:r w:rsidR="005B3935">
        <w:rPr>
          <w:rFonts w:ascii="標楷體" w:eastAsia="標楷體" w:hAnsi="標楷體" w:hint="eastAsia"/>
          <w:sz w:val="28"/>
          <w:szCs w:val="28"/>
        </w:rPr>
        <w:t xml:space="preserve">  </w:t>
      </w:r>
      <w:r w:rsidR="005B3935" w:rsidRPr="008B6BA7">
        <w:rPr>
          <w:rFonts w:ascii="標楷體" w:eastAsia="標楷體" w:hAnsi="標楷體" w:hint="eastAsia"/>
          <w:sz w:val="28"/>
          <w:szCs w:val="28"/>
        </w:rPr>
        <w:t>李銘儀</w:t>
      </w:r>
    </w:p>
    <w:p w:rsidR="005B3935" w:rsidRDefault="005B3935" w:rsidP="005B3935">
      <w:pPr>
        <w:tabs>
          <w:tab w:val="left" w:pos="2460"/>
        </w:tabs>
        <w:spacing w:line="360" w:lineRule="exact"/>
        <w:ind w:firstLineChars="900" w:firstLine="2520"/>
        <w:jc w:val="both"/>
        <w:rPr>
          <w:rFonts w:ascii="標楷體" w:eastAsia="標楷體" w:hAnsi="標楷體"/>
          <w:sz w:val="28"/>
          <w:szCs w:val="28"/>
        </w:rPr>
      </w:pPr>
      <w:r w:rsidRPr="008B6BA7">
        <w:rPr>
          <w:rFonts w:ascii="標楷體" w:eastAsia="標楷體" w:hAnsi="標楷體" w:hint="eastAsia"/>
          <w:sz w:val="28"/>
          <w:szCs w:val="28"/>
        </w:rPr>
        <w:t>業務局科長</w:t>
      </w:r>
      <w:r>
        <w:rPr>
          <w:rFonts w:ascii="標楷體" w:eastAsia="標楷體" w:hAnsi="標楷體" w:hint="eastAsia"/>
          <w:sz w:val="28"/>
          <w:szCs w:val="28"/>
        </w:rPr>
        <w:t xml:space="preserve">  </w:t>
      </w:r>
      <w:r w:rsidRPr="008B6BA7">
        <w:rPr>
          <w:rFonts w:ascii="標楷體" w:eastAsia="標楷體" w:hAnsi="標楷體" w:hint="eastAsia"/>
          <w:sz w:val="28"/>
          <w:szCs w:val="28"/>
        </w:rPr>
        <w:t>莊能治</w:t>
      </w:r>
    </w:p>
    <w:p w:rsidR="005B3935" w:rsidRDefault="005B3935" w:rsidP="005B3935">
      <w:pPr>
        <w:tabs>
          <w:tab w:val="left" w:pos="2460"/>
        </w:tabs>
        <w:spacing w:line="360" w:lineRule="exact"/>
        <w:ind w:firstLineChars="900" w:firstLine="2520"/>
        <w:jc w:val="both"/>
        <w:rPr>
          <w:rFonts w:ascii="標楷體" w:eastAsia="標楷體" w:hAnsi="標楷體"/>
          <w:sz w:val="28"/>
          <w:szCs w:val="28"/>
        </w:rPr>
      </w:pPr>
      <w:r w:rsidRPr="008B6BA7">
        <w:rPr>
          <w:rFonts w:ascii="標楷體" w:eastAsia="標楷體" w:hAnsi="標楷體" w:hint="eastAsia"/>
          <w:sz w:val="28"/>
          <w:szCs w:val="28"/>
        </w:rPr>
        <w:t>國庫局襄理</w:t>
      </w:r>
      <w:r>
        <w:rPr>
          <w:rFonts w:ascii="標楷體" w:eastAsia="標楷體" w:hAnsi="標楷體" w:hint="eastAsia"/>
          <w:sz w:val="28"/>
          <w:szCs w:val="28"/>
        </w:rPr>
        <w:t xml:space="preserve">  </w:t>
      </w:r>
      <w:r w:rsidRPr="008B6BA7">
        <w:rPr>
          <w:rFonts w:ascii="標楷體" w:eastAsia="標楷體" w:hAnsi="標楷體" w:hint="eastAsia"/>
          <w:sz w:val="28"/>
          <w:szCs w:val="28"/>
        </w:rPr>
        <w:t>柯百鈴</w:t>
      </w:r>
    </w:p>
    <w:p w:rsidR="005B3935" w:rsidRDefault="005B3935" w:rsidP="005B3935">
      <w:pPr>
        <w:tabs>
          <w:tab w:val="left" w:pos="2460"/>
        </w:tabs>
        <w:spacing w:line="360" w:lineRule="exact"/>
        <w:ind w:firstLineChars="900" w:firstLine="2520"/>
        <w:jc w:val="both"/>
        <w:rPr>
          <w:rFonts w:ascii="標楷體" w:eastAsia="標楷體" w:hAnsi="標楷體"/>
          <w:sz w:val="28"/>
          <w:szCs w:val="28"/>
        </w:rPr>
      </w:pPr>
      <w:r w:rsidRPr="008B6BA7">
        <w:rPr>
          <w:rFonts w:ascii="標楷體" w:eastAsia="標楷體" w:hAnsi="標楷體" w:hint="eastAsia"/>
          <w:sz w:val="28"/>
          <w:szCs w:val="28"/>
        </w:rPr>
        <w:t>法務室科長</w:t>
      </w:r>
      <w:r>
        <w:rPr>
          <w:rFonts w:ascii="標楷體" w:eastAsia="標楷體" w:hAnsi="標楷體" w:hint="eastAsia"/>
          <w:sz w:val="28"/>
          <w:szCs w:val="28"/>
        </w:rPr>
        <w:t xml:space="preserve">  </w:t>
      </w:r>
      <w:r w:rsidRPr="008B6BA7">
        <w:rPr>
          <w:rFonts w:ascii="標楷體" w:eastAsia="標楷體" w:hAnsi="標楷體" w:hint="eastAsia"/>
          <w:sz w:val="28"/>
          <w:szCs w:val="28"/>
        </w:rPr>
        <w:t>謝淑芬</w:t>
      </w:r>
    </w:p>
    <w:p w:rsidR="00526776" w:rsidRDefault="007805EC" w:rsidP="007805EC">
      <w:pPr>
        <w:tabs>
          <w:tab w:val="left" w:pos="2460"/>
        </w:tabs>
        <w:spacing w:line="360" w:lineRule="exact"/>
        <w:ind w:firstLineChars="500" w:firstLine="1400"/>
        <w:jc w:val="both"/>
        <w:rPr>
          <w:rFonts w:ascii="標楷體" w:hAnsi="標楷體"/>
          <w:sz w:val="28"/>
          <w:szCs w:val="28"/>
        </w:rPr>
      </w:pPr>
      <w:r>
        <w:rPr>
          <w:rFonts w:ascii="標楷體" w:eastAsia="標楷體" w:hAnsi="標楷體" w:hint="eastAsia"/>
          <w:sz w:val="28"/>
          <w:szCs w:val="28"/>
        </w:rPr>
        <w:t>臺灣銀行</w:t>
      </w:r>
      <w:r w:rsidR="005B3935" w:rsidRPr="008B6BA7">
        <w:rPr>
          <w:rFonts w:ascii="標楷體" w:eastAsia="標楷體" w:hAnsi="標楷體" w:hint="eastAsia"/>
          <w:color w:val="000000"/>
          <w:sz w:val="28"/>
          <w:szCs w:val="28"/>
        </w:rPr>
        <w:t>信託部副理</w:t>
      </w:r>
      <w:r w:rsidR="005B3935">
        <w:rPr>
          <w:rFonts w:ascii="標楷體" w:eastAsia="標楷體" w:hAnsi="標楷體" w:hint="eastAsia"/>
          <w:color w:val="000000"/>
          <w:sz w:val="28"/>
          <w:szCs w:val="28"/>
        </w:rPr>
        <w:t xml:space="preserve">  </w:t>
      </w:r>
      <w:r w:rsidR="005B3935" w:rsidRPr="008B6BA7">
        <w:rPr>
          <w:rFonts w:ascii="標楷體" w:eastAsia="標楷體" w:hAnsi="標楷體" w:hint="eastAsia"/>
          <w:color w:val="000000"/>
          <w:sz w:val="28"/>
          <w:szCs w:val="28"/>
        </w:rPr>
        <w:t>周文萱</w:t>
      </w:r>
    </w:p>
    <w:p w:rsidR="00526776" w:rsidRDefault="00526776" w:rsidP="00526776">
      <w:pPr>
        <w:pStyle w:val="-0"/>
        <w:spacing w:line="360" w:lineRule="exact"/>
        <w:ind w:leftChars="567" w:left="1361" w:firstLineChars="3" w:firstLine="8"/>
        <w:rPr>
          <w:rFonts w:ascii="標楷體" w:hAnsi="標楷體"/>
          <w:b/>
          <w:sz w:val="28"/>
          <w:szCs w:val="28"/>
          <w:lang w:val="en-US" w:eastAsia="zh-TW"/>
        </w:rPr>
      </w:pPr>
      <w:r w:rsidRPr="00526776">
        <w:rPr>
          <w:rFonts w:ascii="標楷體" w:hAnsi="標楷體"/>
          <w:b/>
          <w:sz w:val="28"/>
          <w:szCs w:val="28"/>
          <w:lang w:val="en-US" w:eastAsia="zh-TW"/>
        </w:rPr>
        <w:t>(10月2</w:t>
      </w:r>
      <w:r>
        <w:rPr>
          <w:rFonts w:ascii="標楷體" w:hAnsi="標楷體" w:hint="eastAsia"/>
          <w:b/>
          <w:sz w:val="28"/>
          <w:szCs w:val="28"/>
          <w:lang w:val="en-US" w:eastAsia="zh-TW"/>
        </w:rPr>
        <w:t>4</w:t>
      </w:r>
      <w:r w:rsidRPr="00526776">
        <w:rPr>
          <w:rFonts w:ascii="標楷體" w:hAnsi="標楷體"/>
          <w:b/>
          <w:sz w:val="28"/>
          <w:szCs w:val="28"/>
          <w:lang w:val="en-US" w:eastAsia="zh-TW"/>
        </w:rPr>
        <w:t>日</w:t>
      </w:r>
      <w:r w:rsidRPr="00526776">
        <w:rPr>
          <w:rFonts w:ascii="標楷體" w:hAnsi="標楷體" w:hint="eastAsia"/>
          <w:b/>
          <w:sz w:val="28"/>
          <w:szCs w:val="28"/>
          <w:lang w:val="en-US" w:eastAsia="zh-TW"/>
        </w:rPr>
        <w:t>)</w:t>
      </w:r>
    </w:p>
    <w:p w:rsidR="007805EC" w:rsidRDefault="007805EC" w:rsidP="007805EC">
      <w:pPr>
        <w:tabs>
          <w:tab w:val="left" w:pos="2460"/>
        </w:tabs>
        <w:spacing w:line="360" w:lineRule="exact"/>
        <w:ind w:firstLineChars="500" w:firstLine="1400"/>
        <w:jc w:val="both"/>
        <w:rPr>
          <w:rFonts w:ascii="標楷體" w:eastAsia="標楷體" w:hAnsi="標楷體"/>
          <w:sz w:val="28"/>
          <w:szCs w:val="28"/>
        </w:rPr>
      </w:pPr>
      <w:r w:rsidRPr="007805EC">
        <w:rPr>
          <w:rFonts w:ascii="標楷體" w:eastAsia="標楷體" w:hAnsi="標楷體" w:hint="eastAsia"/>
          <w:sz w:val="28"/>
          <w:szCs w:val="28"/>
        </w:rPr>
        <w:t>監察院</w:t>
      </w:r>
      <w:r w:rsidR="00A06A84" w:rsidRPr="00A06A84">
        <w:rPr>
          <w:rFonts w:ascii="標楷體" w:eastAsia="標楷體" w:hAnsi="標楷體"/>
          <w:sz w:val="28"/>
          <w:szCs w:val="28"/>
        </w:rPr>
        <w:t>秘書長</w:t>
      </w:r>
      <w:r w:rsidR="00A06A84">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00A06A84" w:rsidRPr="00A06A84">
        <w:rPr>
          <w:rFonts w:ascii="標楷體" w:eastAsia="標楷體" w:hAnsi="標楷體" w:hint="eastAsia"/>
          <w:sz w:val="28"/>
          <w:szCs w:val="28"/>
        </w:rPr>
        <w:t>傅孟融</w:t>
      </w:r>
    </w:p>
    <w:p w:rsidR="00A06A84" w:rsidRPr="00A06A84" w:rsidRDefault="00A06A84" w:rsidP="00A06A84">
      <w:pPr>
        <w:tabs>
          <w:tab w:val="left" w:pos="2460"/>
        </w:tabs>
        <w:spacing w:line="360" w:lineRule="exact"/>
        <w:ind w:firstLineChars="805" w:firstLine="2254"/>
        <w:jc w:val="both"/>
        <w:rPr>
          <w:rFonts w:ascii="標楷體" w:eastAsia="標楷體" w:hAnsi="標楷體"/>
          <w:sz w:val="28"/>
          <w:szCs w:val="28"/>
        </w:rPr>
      </w:pPr>
      <w:r w:rsidRPr="00A06A84">
        <w:rPr>
          <w:rFonts w:ascii="標楷體" w:eastAsia="標楷體" w:hAnsi="標楷體" w:hint="eastAsia"/>
          <w:sz w:val="28"/>
          <w:szCs w:val="28"/>
        </w:rPr>
        <w:t>副秘書長</w:t>
      </w:r>
      <w:r>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Pr="00A06A84">
        <w:rPr>
          <w:rFonts w:ascii="標楷體" w:eastAsia="標楷體" w:hAnsi="標楷體" w:hint="eastAsia"/>
          <w:sz w:val="28"/>
          <w:szCs w:val="28"/>
        </w:rPr>
        <w:t>劉文仕</w:t>
      </w:r>
    </w:p>
    <w:p w:rsidR="007805EC" w:rsidRDefault="007805EC"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總統府</w:t>
      </w:r>
      <w:r w:rsidR="00A06A84" w:rsidRPr="00A06A84">
        <w:rPr>
          <w:rFonts w:ascii="標楷體" w:eastAsia="標楷體" w:hAnsi="標楷體" w:hint="eastAsia"/>
          <w:sz w:val="28"/>
          <w:szCs w:val="28"/>
        </w:rPr>
        <w:t>第一局副局長</w:t>
      </w:r>
      <w:r w:rsidR="00797E51">
        <w:rPr>
          <w:rFonts w:ascii="標楷體" w:eastAsia="標楷體" w:hAnsi="標楷體" w:hint="eastAsia"/>
          <w:sz w:val="28"/>
          <w:szCs w:val="28"/>
        </w:rPr>
        <w:t xml:space="preserve"> </w:t>
      </w:r>
      <w:r w:rsidR="00A06A84">
        <w:rPr>
          <w:rFonts w:ascii="標楷體" w:eastAsia="標楷體" w:hAnsi="標楷體" w:hint="eastAsia"/>
          <w:sz w:val="28"/>
          <w:szCs w:val="28"/>
        </w:rPr>
        <w:t xml:space="preserve"> </w:t>
      </w:r>
      <w:r w:rsidR="00A06A84" w:rsidRPr="00A06A84">
        <w:rPr>
          <w:rFonts w:ascii="標楷體" w:eastAsia="標楷體" w:hAnsi="標楷體" w:hint="eastAsia"/>
          <w:sz w:val="28"/>
          <w:szCs w:val="28"/>
        </w:rPr>
        <w:t>陳敦娟</w:t>
      </w:r>
    </w:p>
    <w:p w:rsidR="007805EC" w:rsidRDefault="007805EC"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立法院</w:t>
      </w:r>
      <w:r w:rsidR="00A06A84" w:rsidRPr="00A06A84">
        <w:rPr>
          <w:rFonts w:ascii="標楷體" w:eastAsia="標楷體" w:hAnsi="標楷體" w:hint="eastAsia"/>
          <w:sz w:val="28"/>
          <w:szCs w:val="28"/>
        </w:rPr>
        <w:t>法制局局長</w:t>
      </w:r>
      <w:r w:rsidR="00A06A84">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00A06A84" w:rsidRPr="00A06A84">
        <w:rPr>
          <w:rFonts w:ascii="標楷體" w:eastAsia="標楷體" w:hAnsi="標楷體" w:hint="eastAsia"/>
          <w:sz w:val="28"/>
          <w:szCs w:val="28"/>
        </w:rPr>
        <w:t>陳清雲(上午)</w:t>
      </w:r>
    </w:p>
    <w:p w:rsidR="00A06A84" w:rsidRDefault="00A06A84" w:rsidP="00A06A84">
      <w:pPr>
        <w:tabs>
          <w:tab w:val="left" w:pos="2460"/>
        </w:tabs>
        <w:spacing w:line="360" w:lineRule="exact"/>
        <w:ind w:leftChars="400" w:left="960" w:firstLineChars="762" w:firstLine="2134"/>
        <w:jc w:val="both"/>
        <w:rPr>
          <w:rFonts w:ascii="標楷體" w:eastAsia="標楷體" w:hAnsi="標楷體"/>
          <w:sz w:val="28"/>
          <w:szCs w:val="28"/>
        </w:rPr>
      </w:pPr>
      <w:r w:rsidRPr="00A06A84">
        <w:rPr>
          <w:rFonts w:ascii="標楷體" w:eastAsia="標楷體" w:hAnsi="標楷體" w:hint="eastAsia"/>
          <w:sz w:val="28"/>
          <w:szCs w:val="28"/>
        </w:rPr>
        <w:lastRenderedPageBreak/>
        <w:t>副局長</w:t>
      </w:r>
      <w:r>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Pr="00A06A84">
        <w:rPr>
          <w:rFonts w:ascii="標楷體" w:eastAsia="標楷體" w:hAnsi="標楷體" w:hint="eastAsia"/>
          <w:sz w:val="28"/>
          <w:szCs w:val="28"/>
        </w:rPr>
        <w:t>李淑娟(下午)</w:t>
      </w:r>
    </w:p>
    <w:p w:rsidR="007805EC" w:rsidRDefault="007805EC"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行政院</w:t>
      </w:r>
      <w:r w:rsidR="00A06A84" w:rsidRPr="00A06A84">
        <w:rPr>
          <w:rFonts w:ascii="標楷體" w:eastAsia="標楷體" w:hAnsi="標楷體" w:hint="eastAsia"/>
          <w:sz w:val="28"/>
          <w:szCs w:val="28"/>
        </w:rPr>
        <w:t>外交國防法務處參議</w:t>
      </w:r>
      <w:r w:rsidR="00A06A84">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00A06A84" w:rsidRPr="00A06A84">
        <w:rPr>
          <w:rFonts w:ascii="標楷體" w:eastAsia="標楷體" w:hAnsi="標楷體" w:hint="eastAsia"/>
          <w:sz w:val="28"/>
          <w:szCs w:val="28"/>
        </w:rPr>
        <w:t>陳永智</w:t>
      </w:r>
    </w:p>
    <w:p w:rsidR="007805EC" w:rsidRDefault="007805EC"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司法院</w:t>
      </w:r>
      <w:r w:rsidR="00A06A84" w:rsidRPr="00A06A84">
        <w:rPr>
          <w:rFonts w:ascii="標楷體" w:eastAsia="標楷體" w:hAnsi="標楷體" w:hint="eastAsia"/>
          <w:sz w:val="28"/>
          <w:szCs w:val="28"/>
        </w:rPr>
        <w:t>大法官書記處法官</w:t>
      </w:r>
      <w:r w:rsidR="00A06A84">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00A06A84" w:rsidRPr="00A06A84">
        <w:rPr>
          <w:rFonts w:ascii="標楷體" w:eastAsia="標楷體" w:hAnsi="標楷體" w:hint="eastAsia"/>
          <w:sz w:val="28"/>
          <w:szCs w:val="28"/>
        </w:rPr>
        <w:t>蔡牧玨</w:t>
      </w:r>
    </w:p>
    <w:p w:rsidR="00A06A84" w:rsidRDefault="00A06A84" w:rsidP="00A06A84">
      <w:pPr>
        <w:tabs>
          <w:tab w:val="left" w:pos="2460"/>
        </w:tabs>
        <w:spacing w:line="360" w:lineRule="exact"/>
        <w:ind w:firstLineChars="805" w:firstLine="2254"/>
        <w:jc w:val="both"/>
        <w:rPr>
          <w:rFonts w:ascii="標楷體" w:eastAsia="標楷體" w:hAnsi="標楷體"/>
          <w:sz w:val="28"/>
          <w:szCs w:val="28"/>
        </w:rPr>
      </w:pPr>
      <w:r w:rsidRPr="00A06A84">
        <w:rPr>
          <w:rFonts w:ascii="標楷體" w:eastAsia="標楷體" w:hAnsi="標楷體" w:hint="eastAsia"/>
          <w:sz w:val="28"/>
          <w:szCs w:val="28"/>
        </w:rPr>
        <w:t>民事廳法官</w:t>
      </w:r>
      <w:r>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Pr="00A06A84">
        <w:rPr>
          <w:rFonts w:ascii="標楷體" w:eastAsia="標楷體" w:hAnsi="標楷體" w:hint="eastAsia"/>
          <w:sz w:val="28"/>
          <w:szCs w:val="28"/>
        </w:rPr>
        <w:t>楊博欽</w:t>
      </w:r>
    </w:p>
    <w:p w:rsidR="007805EC" w:rsidRDefault="007805EC"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外交部</w:t>
      </w:r>
      <w:r w:rsidR="00A06A84" w:rsidRPr="00A06A84">
        <w:rPr>
          <w:rFonts w:ascii="標楷體" w:eastAsia="標楷體" w:hAnsi="標楷體" w:hint="eastAsia"/>
          <w:sz w:val="28"/>
          <w:szCs w:val="28"/>
        </w:rPr>
        <w:t>條約法律司公使回部辦事</w:t>
      </w:r>
      <w:r w:rsidR="00797E51">
        <w:rPr>
          <w:rFonts w:ascii="標楷體" w:eastAsia="標楷體" w:hAnsi="標楷體" w:hint="eastAsia"/>
          <w:sz w:val="28"/>
          <w:szCs w:val="28"/>
        </w:rPr>
        <w:t xml:space="preserve"> </w:t>
      </w:r>
      <w:r w:rsidR="00A06A84">
        <w:rPr>
          <w:rFonts w:ascii="標楷體" w:eastAsia="標楷體" w:hAnsi="標楷體" w:hint="eastAsia"/>
          <w:sz w:val="28"/>
          <w:szCs w:val="28"/>
        </w:rPr>
        <w:t xml:space="preserve"> </w:t>
      </w:r>
      <w:r w:rsidR="00A06A84" w:rsidRPr="00A06A84">
        <w:rPr>
          <w:rFonts w:ascii="標楷體" w:eastAsia="標楷體" w:hAnsi="標楷體" w:hint="eastAsia"/>
          <w:sz w:val="28"/>
          <w:szCs w:val="28"/>
        </w:rPr>
        <w:t>王慶康</w:t>
      </w:r>
    </w:p>
    <w:p w:rsidR="007805EC" w:rsidRDefault="00036F19"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銓敘部</w:t>
      </w:r>
      <w:r w:rsidR="00A06A84" w:rsidRPr="00A06A84">
        <w:rPr>
          <w:rFonts w:ascii="標楷體" w:eastAsia="標楷體" w:hAnsi="標楷體" w:hint="eastAsia"/>
          <w:sz w:val="28"/>
          <w:szCs w:val="28"/>
        </w:rPr>
        <w:t>法規司司長</w:t>
      </w:r>
      <w:r w:rsidR="00A06A84">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00A06A84" w:rsidRPr="00A06A84">
        <w:rPr>
          <w:rFonts w:ascii="標楷體" w:eastAsia="標楷體" w:hAnsi="標楷體" w:hint="eastAsia"/>
          <w:sz w:val="28"/>
          <w:szCs w:val="28"/>
        </w:rPr>
        <w:t>呂秋慧</w:t>
      </w:r>
    </w:p>
    <w:p w:rsidR="00036F19" w:rsidRDefault="00036F19"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法務部</w:t>
      </w:r>
      <w:r w:rsidR="00A06A84" w:rsidRPr="00A06A84">
        <w:rPr>
          <w:rFonts w:ascii="標楷體" w:eastAsia="標楷體" w:hAnsi="標楷體" w:hint="eastAsia"/>
          <w:sz w:val="28"/>
          <w:szCs w:val="28"/>
        </w:rPr>
        <w:t>參事</w:t>
      </w:r>
      <w:r w:rsidR="00A06A84">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00A06A84" w:rsidRPr="00A06A84">
        <w:rPr>
          <w:rFonts w:ascii="標楷體" w:eastAsia="標楷體" w:hAnsi="標楷體" w:hint="eastAsia"/>
          <w:sz w:val="28"/>
          <w:szCs w:val="28"/>
        </w:rPr>
        <w:t>張春暉</w:t>
      </w:r>
    </w:p>
    <w:p w:rsidR="00A06A84" w:rsidRDefault="00A06A84" w:rsidP="00A06A84">
      <w:pPr>
        <w:tabs>
          <w:tab w:val="left" w:pos="2460"/>
        </w:tabs>
        <w:spacing w:line="360" w:lineRule="exact"/>
        <w:ind w:firstLineChars="805" w:firstLine="2254"/>
        <w:jc w:val="both"/>
        <w:rPr>
          <w:rFonts w:ascii="標楷體" w:eastAsia="標楷體" w:hAnsi="標楷體"/>
          <w:sz w:val="28"/>
          <w:szCs w:val="28"/>
        </w:rPr>
      </w:pPr>
      <w:r w:rsidRPr="00A06A84">
        <w:rPr>
          <w:rFonts w:ascii="標楷體" w:eastAsia="標楷體" w:hAnsi="標楷體" w:hint="eastAsia"/>
          <w:sz w:val="28"/>
          <w:szCs w:val="28"/>
        </w:rPr>
        <w:t>廉政署專門委員</w:t>
      </w:r>
      <w:r w:rsidR="00D134FD">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Pr="00A06A84">
        <w:rPr>
          <w:rFonts w:ascii="標楷體" w:eastAsia="標楷體" w:hAnsi="標楷體" w:hint="eastAsia"/>
          <w:sz w:val="28"/>
          <w:szCs w:val="28"/>
        </w:rPr>
        <w:t>余雅雯</w:t>
      </w:r>
    </w:p>
    <w:p w:rsidR="00036F19" w:rsidRDefault="00036F19"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內政部</w:t>
      </w:r>
      <w:r w:rsidR="00A06A84" w:rsidRPr="00A06A84">
        <w:rPr>
          <w:rFonts w:ascii="標楷體" w:eastAsia="標楷體" w:hAnsi="標楷體" w:hint="eastAsia"/>
          <w:sz w:val="28"/>
          <w:szCs w:val="28"/>
        </w:rPr>
        <w:t>民政司科長</w:t>
      </w:r>
      <w:r w:rsidR="00A06A84">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00A06A84" w:rsidRPr="00A06A84">
        <w:rPr>
          <w:rFonts w:ascii="標楷體" w:eastAsia="標楷體" w:hAnsi="標楷體" w:hint="eastAsia"/>
          <w:sz w:val="28"/>
          <w:szCs w:val="28"/>
        </w:rPr>
        <w:t>蔡明謙</w:t>
      </w:r>
    </w:p>
    <w:p w:rsidR="00A06A84" w:rsidRDefault="00A06A84" w:rsidP="00A06A84">
      <w:pPr>
        <w:tabs>
          <w:tab w:val="left" w:pos="2460"/>
        </w:tabs>
        <w:spacing w:line="360" w:lineRule="exact"/>
        <w:ind w:firstLineChars="805" w:firstLine="2254"/>
        <w:jc w:val="both"/>
        <w:rPr>
          <w:rFonts w:ascii="標楷體" w:eastAsia="標楷體" w:hAnsi="標楷體"/>
          <w:sz w:val="28"/>
          <w:szCs w:val="28"/>
        </w:rPr>
      </w:pPr>
      <w:r w:rsidRPr="00A06A84">
        <w:rPr>
          <w:rFonts w:ascii="標楷體" w:eastAsia="標楷體" w:hAnsi="標楷體" w:hint="eastAsia"/>
          <w:sz w:val="28"/>
          <w:szCs w:val="28"/>
        </w:rPr>
        <w:t>警政署科長</w:t>
      </w:r>
      <w:r w:rsidR="00797E51">
        <w:rPr>
          <w:rFonts w:ascii="標楷體" w:eastAsia="標楷體" w:hAnsi="標楷體" w:hint="eastAsia"/>
          <w:sz w:val="28"/>
          <w:szCs w:val="28"/>
        </w:rPr>
        <w:t xml:space="preserve"> </w:t>
      </w:r>
      <w:r w:rsidR="00D134FD">
        <w:rPr>
          <w:rFonts w:ascii="標楷體" w:eastAsia="標楷體" w:hAnsi="標楷體" w:hint="eastAsia"/>
          <w:sz w:val="28"/>
          <w:szCs w:val="28"/>
        </w:rPr>
        <w:t xml:space="preserve"> </w:t>
      </w:r>
      <w:r w:rsidRPr="00A06A84">
        <w:rPr>
          <w:rFonts w:ascii="標楷體" w:eastAsia="標楷體" w:hAnsi="標楷體" w:hint="eastAsia"/>
          <w:sz w:val="28"/>
          <w:szCs w:val="28"/>
        </w:rPr>
        <w:t>王進卿</w:t>
      </w:r>
    </w:p>
    <w:p w:rsidR="00A06A84" w:rsidRDefault="00A06A84" w:rsidP="00A06A84">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教育部</w:t>
      </w:r>
      <w:r w:rsidRPr="00A06A84">
        <w:rPr>
          <w:rFonts w:ascii="標楷體" w:eastAsia="標楷體" w:hAnsi="標楷體" w:hint="eastAsia"/>
          <w:sz w:val="28"/>
          <w:szCs w:val="28"/>
        </w:rPr>
        <w:t>學生事務及特殊教育司專門委員</w:t>
      </w:r>
      <w:r>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Pr="00A06A84">
        <w:rPr>
          <w:rFonts w:ascii="標楷體" w:eastAsia="標楷體" w:hAnsi="標楷體" w:hint="eastAsia"/>
          <w:sz w:val="28"/>
          <w:szCs w:val="28"/>
        </w:rPr>
        <w:t>許慧卿</w:t>
      </w:r>
    </w:p>
    <w:p w:rsidR="00036F19" w:rsidRDefault="00036F19"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衛生福利部</w:t>
      </w:r>
      <w:r w:rsidR="00A06A84" w:rsidRPr="00A06A84">
        <w:rPr>
          <w:rFonts w:ascii="標楷體" w:eastAsia="標楷體" w:hAnsi="標楷體" w:hint="eastAsia"/>
          <w:sz w:val="28"/>
          <w:szCs w:val="28"/>
        </w:rPr>
        <w:t>社會及家庭署科長</w:t>
      </w:r>
      <w:r w:rsidR="00797E51">
        <w:rPr>
          <w:rFonts w:ascii="標楷體" w:eastAsia="標楷體" w:hAnsi="標楷體" w:hint="eastAsia"/>
          <w:sz w:val="28"/>
          <w:szCs w:val="28"/>
        </w:rPr>
        <w:t xml:space="preserve"> </w:t>
      </w:r>
      <w:r w:rsidR="00A06A84">
        <w:rPr>
          <w:rFonts w:ascii="標楷體" w:eastAsia="標楷體" w:hAnsi="標楷體" w:hint="eastAsia"/>
          <w:sz w:val="28"/>
          <w:szCs w:val="28"/>
        </w:rPr>
        <w:t xml:space="preserve"> </w:t>
      </w:r>
      <w:r w:rsidR="00A06A84" w:rsidRPr="00A06A84">
        <w:rPr>
          <w:rFonts w:ascii="標楷體" w:eastAsia="標楷體" w:hAnsi="標楷體" w:hint="eastAsia"/>
          <w:sz w:val="28"/>
          <w:szCs w:val="28"/>
        </w:rPr>
        <w:t>吳宜珊</w:t>
      </w:r>
    </w:p>
    <w:p w:rsidR="00036F19" w:rsidRDefault="00036F19"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行政院人事行政總處</w:t>
      </w:r>
      <w:r w:rsidR="00A06A84" w:rsidRPr="00A06A84">
        <w:rPr>
          <w:rFonts w:ascii="標楷體" w:eastAsia="標楷體" w:hAnsi="標楷體" w:hint="eastAsia"/>
          <w:sz w:val="28"/>
          <w:szCs w:val="28"/>
        </w:rPr>
        <w:t>組編人力處專門委員</w:t>
      </w:r>
      <w:r w:rsidR="00797E51">
        <w:rPr>
          <w:rFonts w:ascii="標楷體" w:eastAsia="標楷體" w:hAnsi="標楷體" w:hint="eastAsia"/>
          <w:sz w:val="28"/>
          <w:szCs w:val="28"/>
        </w:rPr>
        <w:t xml:space="preserve"> </w:t>
      </w:r>
      <w:r w:rsidR="00A06A84">
        <w:rPr>
          <w:rFonts w:ascii="標楷體" w:eastAsia="標楷體" w:hAnsi="標楷體" w:hint="eastAsia"/>
          <w:sz w:val="28"/>
          <w:szCs w:val="28"/>
        </w:rPr>
        <w:t xml:space="preserve"> </w:t>
      </w:r>
      <w:r w:rsidR="00A06A84" w:rsidRPr="00A06A84">
        <w:rPr>
          <w:rFonts w:ascii="標楷體" w:eastAsia="標楷體" w:hAnsi="標楷體" w:hint="eastAsia"/>
          <w:sz w:val="28"/>
          <w:szCs w:val="28"/>
        </w:rPr>
        <w:t>吳迪文</w:t>
      </w:r>
    </w:p>
    <w:p w:rsidR="00036F19" w:rsidRDefault="00036F19"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行政院主計總處</w:t>
      </w:r>
      <w:r w:rsidR="00A06A84" w:rsidRPr="00A06A84">
        <w:rPr>
          <w:rFonts w:ascii="標楷體" w:eastAsia="標楷體" w:hAnsi="標楷體" w:hint="eastAsia"/>
          <w:sz w:val="28"/>
          <w:szCs w:val="28"/>
        </w:rPr>
        <w:t>公務預算處專門委員</w:t>
      </w:r>
      <w:r w:rsidR="00A06A84">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00A06A84" w:rsidRPr="00A06A84">
        <w:rPr>
          <w:rFonts w:ascii="標楷體" w:eastAsia="標楷體" w:hAnsi="標楷體" w:hint="eastAsia"/>
          <w:sz w:val="28"/>
          <w:szCs w:val="28"/>
        </w:rPr>
        <w:t>簡信惠</w:t>
      </w:r>
    </w:p>
    <w:p w:rsidR="00036F19" w:rsidRDefault="00036F19" w:rsidP="007805EC">
      <w:pPr>
        <w:tabs>
          <w:tab w:val="left" w:pos="2460"/>
        </w:tabs>
        <w:spacing w:line="360" w:lineRule="exact"/>
        <w:ind w:firstLineChars="500" w:firstLine="1400"/>
        <w:jc w:val="both"/>
        <w:rPr>
          <w:rFonts w:ascii="標楷體" w:eastAsia="標楷體" w:hAnsi="標楷體"/>
          <w:sz w:val="28"/>
          <w:szCs w:val="28"/>
        </w:rPr>
      </w:pPr>
      <w:r>
        <w:rPr>
          <w:rFonts w:ascii="標楷體" w:eastAsia="標楷體" w:hAnsi="標楷體" w:hint="eastAsia"/>
          <w:sz w:val="28"/>
          <w:szCs w:val="28"/>
        </w:rPr>
        <w:t>原住民族委員會</w:t>
      </w:r>
      <w:r w:rsidR="00A06A84" w:rsidRPr="00A06A84">
        <w:rPr>
          <w:rFonts w:ascii="標楷體" w:eastAsia="標楷體" w:hAnsi="標楷體" w:hint="eastAsia"/>
          <w:sz w:val="28"/>
          <w:szCs w:val="28"/>
        </w:rPr>
        <w:t>綜合規劃處處長</w:t>
      </w:r>
      <w:r w:rsidR="00A06A84">
        <w:rPr>
          <w:rFonts w:ascii="標楷體" w:eastAsia="標楷體" w:hAnsi="標楷體" w:hint="eastAsia"/>
          <w:sz w:val="28"/>
          <w:szCs w:val="28"/>
        </w:rPr>
        <w:t xml:space="preserve"> </w:t>
      </w:r>
      <w:r w:rsidR="00797E51">
        <w:rPr>
          <w:rFonts w:ascii="標楷體" w:eastAsia="標楷體" w:hAnsi="標楷體" w:hint="eastAsia"/>
          <w:sz w:val="28"/>
          <w:szCs w:val="28"/>
        </w:rPr>
        <w:t xml:space="preserve"> </w:t>
      </w:r>
      <w:r w:rsidR="00A06A84" w:rsidRPr="00A06A84">
        <w:rPr>
          <w:rFonts w:ascii="標楷體" w:eastAsia="標楷體" w:hAnsi="標楷體" w:hint="eastAsia"/>
          <w:sz w:val="28"/>
          <w:szCs w:val="28"/>
        </w:rPr>
        <w:t>王瑞盈</w:t>
      </w:r>
    </w:p>
    <w:p w:rsidR="005F68E7" w:rsidRPr="00B70508" w:rsidRDefault="00036F19" w:rsidP="00036F19">
      <w:pPr>
        <w:tabs>
          <w:tab w:val="left" w:pos="2460"/>
        </w:tabs>
        <w:spacing w:line="360" w:lineRule="exact"/>
        <w:ind w:firstLineChars="500" w:firstLine="1400"/>
        <w:jc w:val="both"/>
        <w:rPr>
          <w:rFonts w:ascii="標楷體" w:hAnsi="標楷體"/>
          <w:sz w:val="28"/>
          <w:szCs w:val="28"/>
        </w:rPr>
      </w:pPr>
      <w:r>
        <w:rPr>
          <w:rFonts w:ascii="標楷體" w:eastAsia="標楷體" w:hAnsi="標楷體" w:hint="eastAsia"/>
          <w:sz w:val="28"/>
          <w:szCs w:val="28"/>
        </w:rPr>
        <w:t>國家人權博物館</w:t>
      </w:r>
      <w:r w:rsidR="00E458CD" w:rsidRPr="00E458CD">
        <w:rPr>
          <w:rFonts w:ascii="標楷體" w:eastAsia="標楷體" w:hAnsi="標楷體" w:hint="eastAsia"/>
          <w:sz w:val="28"/>
          <w:szCs w:val="28"/>
        </w:rPr>
        <w:t>館長</w:t>
      </w:r>
      <w:r w:rsidR="00797E51">
        <w:rPr>
          <w:rFonts w:ascii="標楷體" w:eastAsia="標楷體" w:hAnsi="標楷體" w:hint="eastAsia"/>
          <w:sz w:val="28"/>
          <w:szCs w:val="28"/>
        </w:rPr>
        <w:t xml:space="preserve"> </w:t>
      </w:r>
      <w:r w:rsidR="00E458CD">
        <w:rPr>
          <w:rFonts w:ascii="標楷體" w:eastAsia="標楷體" w:hAnsi="標楷體" w:hint="eastAsia"/>
          <w:sz w:val="28"/>
          <w:szCs w:val="28"/>
        </w:rPr>
        <w:t xml:space="preserve"> </w:t>
      </w:r>
      <w:r w:rsidR="00E458CD" w:rsidRPr="00E458CD">
        <w:rPr>
          <w:rFonts w:ascii="標楷體" w:eastAsia="標楷體" w:hAnsi="標楷體" w:hint="eastAsia"/>
          <w:sz w:val="28"/>
          <w:szCs w:val="28"/>
        </w:rPr>
        <w:t>陳俊宏</w:t>
      </w:r>
    </w:p>
    <w:p w:rsidR="007E311C" w:rsidRPr="00B70508" w:rsidRDefault="007E311C" w:rsidP="00DD3E6B">
      <w:pPr>
        <w:spacing w:line="360" w:lineRule="exact"/>
        <w:ind w:left="1117" w:hangingChars="399" w:hanging="1117"/>
        <w:jc w:val="both"/>
        <w:rPr>
          <w:rFonts w:ascii="標楷體" w:eastAsia="標楷體" w:hAnsi="標楷體"/>
          <w:sz w:val="28"/>
          <w:szCs w:val="28"/>
        </w:rPr>
      </w:pPr>
      <w:r w:rsidRPr="00A64B13">
        <w:rPr>
          <w:rFonts w:ascii="標楷體" w:eastAsia="標楷體" w:hAnsi="標楷體"/>
          <w:kern w:val="0"/>
          <w:sz w:val="28"/>
          <w:szCs w:val="28"/>
          <w:fitText w:val="1120" w:id="972279812"/>
        </w:rPr>
        <w:t>主    席</w:t>
      </w:r>
      <w:r w:rsidRPr="00B70508">
        <w:rPr>
          <w:rFonts w:ascii="標楷體" w:eastAsia="標楷體" w:hAnsi="標楷體"/>
          <w:sz w:val="28"/>
          <w:szCs w:val="28"/>
        </w:rPr>
        <w:t>：</w:t>
      </w:r>
      <w:r w:rsidR="003A3912">
        <w:rPr>
          <w:rFonts w:ascii="標楷體" w:eastAsia="標楷體" w:hAnsi="標楷體" w:hint="eastAsia"/>
          <w:sz w:val="28"/>
          <w:szCs w:val="28"/>
        </w:rPr>
        <w:t>段</w:t>
      </w:r>
      <w:r w:rsidR="001C13D6" w:rsidRPr="00B70508">
        <w:rPr>
          <w:rFonts w:ascii="標楷體" w:eastAsia="標楷體" w:hAnsi="標楷體" w:hint="eastAsia"/>
          <w:sz w:val="28"/>
          <w:szCs w:val="28"/>
        </w:rPr>
        <w:t>召集委員</w:t>
      </w:r>
      <w:r w:rsidR="003A3912">
        <w:rPr>
          <w:rFonts w:ascii="標楷體" w:eastAsia="標楷體" w:hAnsi="標楷體" w:hint="eastAsia"/>
          <w:sz w:val="28"/>
          <w:szCs w:val="28"/>
        </w:rPr>
        <w:t>宜康</w:t>
      </w:r>
    </w:p>
    <w:p w:rsidR="007E311C" w:rsidRPr="00B70508" w:rsidRDefault="007E311C" w:rsidP="00DD3E6B">
      <w:pPr>
        <w:spacing w:line="360" w:lineRule="exact"/>
        <w:ind w:left="1120" w:hangingChars="400" w:hanging="1120"/>
        <w:jc w:val="both"/>
        <w:rPr>
          <w:rFonts w:ascii="標楷體" w:eastAsia="標楷體" w:hAnsi="標楷體"/>
          <w:sz w:val="28"/>
          <w:szCs w:val="28"/>
        </w:rPr>
      </w:pPr>
      <w:r w:rsidRPr="00B70508">
        <w:rPr>
          <w:rFonts w:ascii="標楷體" w:eastAsia="標楷體" w:hAnsi="標楷體"/>
          <w:kern w:val="0"/>
          <w:sz w:val="28"/>
          <w:szCs w:val="28"/>
          <w:fitText w:val="1120" w:id="972279812"/>
        </w:rPr>
        <w:t>專門委員</w:t>
      </w:r>
      <w:r w:rsidRPr="00B70508">
        <w:rPr>
          <w:rFonts w:ascii="標楷體" w:eastAsia="標楷體" w:hAnsi="標楷體"/>
          <w:sz w:val="28"/>
          <w:szCs w:val="28"/>
        </w:rPr>
        <w:t>：</w:t>
      </w:r>
      <w:r w:rsidR="000019D2" w:rsidRPr="00B70508">
        <w:rPr>
          <w:rFonts w:ascii="標楷體" w:eastAsia="標楷體" w:hAnsi="標楷體" w:hint="eastAsia"/>
          <w:sz w:val="28"/>
          <w:szCs w:val="28"/>
        </w:rPr>
        <w:t>張智為</w:t>
      </w:r>
    </w:p>
    <w:p w:rsidR="007E311C" w:rsidRPr="00B70508" w:rsidRDefault="007E311C" w:rsidP="00CD5761">
      <w:pPr>
        <w:tabs>
          <w:tab w:val="left" w:pos="1580"/>
        </w:tabs>
        <w:spacing w:line="360" w:lineRule="exact"/>
        <w:jc w:val="both"/>
        <w:rPr>
          <w:rFonts w:ascii="標楷體" w:eastAsia="標楷體" w:hAnsi="標楷體"/>
          <w:sz w:val="28"/>
          <w:szCs w:val="28"/>
        </w:rPr>
      </w:pPr>
      <w:r w:rsidRPr="00B70508">
        <w:rPr>
          <w:rFonts w:ascii="標楷體" w:eastAsia="標楷體" w:hAnsi="標楷體"/>
          <w:kern w:val="0"/>
          <w:sz w:val="28"/>
          <w:szCs w:val="28"/>
          <w:fitText w:val="1120" w:id="972279812"/>
        </w:rPr>
        <w:t>主任秘書</w:t>
      </w:r>
      <w:r w:rsidRPr="00B70508">
        <w:rPr>
          <w:rFonts w:ascii="標楷體" w:eastAsia="標楷體" w:hAnsi="標楷體"/>
          <w:sz w:val="28"/>
          <w:szCs w:val="28"/>
        </w:rPr>
        <w:t>：</w:t>
      </w:r>
      <w:r w:rsidR="000019D2" w:rsidRPr="00B70508">
        <w:rPr>
          <w:rFonts w:ascii="標楷體" w:eastAsia="標楷體" w:hAnsi="標楷體" w:hint="eastAsia"/>
          <w:sz w:val="28"/>
          <w:szCs w:val="28"/>
        </w:rPr>
        <w:t>楊育純</w:t>
      </w:r>
    </w:p>
    <w:p w:rsidR="001C13D6" w:rsidRPr="00B70508" w:rsidRDefault="001C13D6" w:rsidP="001C13D6">
      <w:pPr>
        <w:tabs>
          <w:tab w:val="left" w:pos="2460"/>
        </w:tabs>
        <w:spacing w:line="360" w:lineRule="exact"/>
        <w:ind w:firstLineChars="10" w:firstLine="28"/>
        <w:jc w:val="both"/>
        <w:rPr>
          <w:rFonts w:ascii="標楷體" w:eastAsia="標楷體" w:hAnsi="標楷體"/>
          <w:sz w:val="28"/>
          <w:szCs w:val="28"/>
        </w:rPr>
      </w:pPr>
      <w:r w:rsidRPr="00B70508">
        <w:rPr>
          <w:rFonts w:ascii="標楷體" w:eastAsia="標楷體" w:hAnsi="標楷體"/>
          <w:kern w:val="0"/>
          <w:sz w:val="28"/>
          <w:szCs w:val="28"/>
          <w:fitText w:val="1120" w:id="1807470080"/>
        </w:rPr>
        <w:t>紀    錄</w:t>
      </w:r>
      <w:r w:rsidRPr="00B70508">
        <w:rPr>
          <w:rFonts w:ascii="標楷體" w:eastAsia="標楷體" w:hAnsi="標楷體"/>
          <w:sz w:val="28"/>
          <w:szCs w:val="28"/>
        </w:rPr>
        <w:t>：簡任秘書</w:t>
      </w:r>
      <w:r w:rsidRPr="00B70508">
        <w:rPr>
          <w:rFonts w:ascii="標楷體" w:eastAsia="標楷體" w:hAnsi="標楷體" w:hint="eastAsia"/>
          <w:sz w:val="28"/>
          <w:szCs w:val="28"/>
        </w:rPr>
        <w:t xml:space="preserve">　</w:t>
      </w:r>
      <w:r w:rsidRPr="00B70508">
        <w:rPr>
          <w:rFonts w:ascii="標楷體" w:eastAsia="標楷體" w:hAnsi="標楷體"/>
          <w:sz w:val="28"/>
          <w:szCs w:val="28"/>
        </w:rPr>
        <w:t>彭定民</w:t>
      </w:r>
    </w:p>
    <w:p w:rsidR="001C13D6" w:rsidRPr="00B70508" w:rsidRDefault="001C13D6" w:rsidP="001C13D6">
      <w:pPr>
        <w:tabs>
          <w:tab w:val="left" w:pos="2460"/>
        </w:tabs>
        <w:spacing w:line="360" w:lineRule="exact"/>
        <w:ind w:firstLineChars="500" w:firstLine="1400"/>
        <w:jc w:val="both"/>
        <w:rPr>
          <w:rFonts w:ascii="標楷體" w:eastAsia="標楷體" w:hAnsi="標楷體"/>
          <w:sz w:val="28"/>
          <w:szCs w:val="28"/>
        </w:rPr>
      </w:pPr>
      <w:r w:rsidRPr="00B70508">
        <w:rPr>
          <w:rFonts w:ascii="標楷體" w:eastAsia="標楷體" w:hAnsi="標楷體"/>
          <w:sz w:val="28"/>
          <w:szCs w:val="28"/>
        </w:rPr>
        <w:t>簡任編審</w:t>
      </w:r>
      <w:r w:rsidRPr="00B70508">
        <w:rPr>
          <w:rFonts w:ascii="標楷體" w:eastAsia="標楷體" w:hAnsi="標楷體" w:hint="eastAsia"/>
          <w:sz w:val="28"/>
          <w:szCs w:val="28"/>
        </w:rPr>
        <w:t xml:space="preserve">　薛復寧</w:t>
      </w:r>
    </w:p>
    <w:p w:rsidR="001C13D6" w:rsidRPr="00B70508" w:rsidRDefault="001C13D6" w:rsidP="001C13D6">
      <w:pPr>
        <w:spacing w:line="360" w:lineRule="exact"/>
        <w:ind w:firstLineChars="506" w:firstLine="1417"/>
        <w:jc w:val="both"/>
        <w:rPr>
          <w:rFonts w:ascii="標楷體" w:eastAsia="標楷體" w:hAnsi="標楷體"/>
          <w:sz w:val="28"/>
          <w:szCs w:val="28"/>
        </w:rPr>
      </w:pPr>
      <w:r w:rsidRPr="00B70508">
        <w:rPr>
          <w:rFonts w:ascii="標楷體" w:eastAsia="標楷體" w:hAnsi="標楷體"/>
          <w:sz w:val="28"/>
          <w:szCs w:val="28"/>
        </w:rPr>
        <w:t>科</w:t>
      </w:r>
      <w:r w:rsidRPr="00B70508">
        <w:rPr>
          <w:rFonts w:ascii="標楷體" w:eastAsia="標楷體" w:hAnsi="標楷體" w:hint="eastAsia"/>
          <w:sz w:val="28"/>
          <w:szCs w:val="28"/>
        </w:rPr>
        <w:t xml:space="preserve">　　</w:t>
      </w:r>
      <w:r w:rsidRPr="00B70508">
        <w:rPr>
          <w:rFonts w:ascii="標楷體" w:eastAsia="標楷體" w:hAnsi="標楷體"/>
          <w:sz w:val="28"/>
          <w:szCs w:val="28"/>
        </w:rPr>
        <w:t>長</w:t>
      </w:r>
      <w:r w:rsidRPr="00B70508">
        <w:rPr>
          <w:rFonts w:ascii="標楷體" w:eastAsia="標楷體" w:hAnsi="標楷體" w:hint="eastAsia"/>
          <w:sz w:val="28"/>
          <w:szCs w:val="28"/>
        </w:rPr>
        <w:t xml:space="preserve">　</w:t>
      </w:r>
      <w:r w:rsidR="00603D8C" w:rsidRPr="00603D8C">
        <w:rPr>
          <w:rFonts w:ascii="標楷體" w:eastAsia="標楷體" w:hAnsi="標楷體" w:hint="eastAsia"/>
          <w:sz w:val="28"/>
          <w:szCs w:val="28"/>
        </w:rPr>
        <w:t>鮑夏明</w:t>
      </w:r>
    </w:p>
    <w:p w:rsidR="008C04DB" w:rsidRPr="00B70508" w:rsidRDefault="008C04DB" w:rsidP="00DD3E6B">
      <w:pPr>
        <w:spacing w:line="360" w:lineRule="exact"/>
        <w:ind w:firstLineChars="506" w:firstLine="1417"/>
        <w:jc w:val="both"/>
        <w:rPr>
          <w:rFonts w:ascii="標楷體" w:eastAsia="標楷體" w:hAnsi="標楷體"/>
          <w:sz w:val="28"/>
          <w:szCs w:val="28"/>
        </w:rPr>
      </w:pPr>
      <w:r w:rsidRPr="00B70508">
        <w:rPr>
          <w:rFonts w:ascii="標楷體" w:eastAsia="標楷體" w:hAnsi="標楷體" w:hint="eastAsia"/>
          <w:sz w:val="28"/>
          <w:szCs w:val="28"/>
        </w:rPr>
        <w:t>專</w:t>
      </w:r>
      <w:r w:rsidR="001C13D6" w:rsidRPr="00B70508">
        <w:rPr>
          <w:rFonts w:ascii="標楷體" w:eastAsia="標楷體" w:hAnsi="標楷體" w:hint="eastAsia"/>
          <w:sz w:val="28"/>
          <w:szCs w:val="28"/>
        </w:rPr>
        <w:t xml:space="preserve">　　</w:t>
      </w:r>
      <w:r w:rsidRPr="00B70508">
        <w:rPr>
          <w:rFonts w:ascii="標楷體" w:eastAsia="標楷體" w:hAnsi="標楷體" w:hint="eastAsia"/>
          <w:sz w:val="28"/>
          <w:szCs w:val="28"/>
        </w:rPr>
        <w:t>員  蔡國治</w:t>
      </w:r>
    </w:p>
    <w:p w:rsidR="00526776" w:rsidRPr="00526776" w:rsidRDefault="00526776" w:rsidP="00526776">
      <w:pPr>
        <w:adjustRightInd w:val="0"/>
        <w:snapToGrid w:val="0"/>
        <w:spacing w:beforeLines="50" w:before="180" w:line="360" w:lineRule="exact"/>
        <w:ind w:left="959" w:hangingChars="342" w:hanging="959"/>
        <w:jc w:val="both"/>
        <w:rPr>
          <w:rFonts w:ascii="標楷體" w:eastAsia="標楷體" w:hAnsi="標楷體"/>
          <w:b/>
          <w:kern w:val="0"/>
          <w:sz w:val="28"/>
          <w:szCs w:val="28"/>
        </w:rPr>
      </w:pPr>
      <w:r>
        <w:rPr>
          <w:rFonts w:ascii="標楷體" w:eastAsia="標楷體" w:hAnsi="標楷體" w:hint="eastAsia"/>
          <w:b/>
          <w:sz w:val="28"/>
          <w:szCs w:val="28"/>
        </w:rPr>
        <w:t>10</w:t>
      </w:r>
      <w:r w:rsidRPr="00526776">
        <w:rPr>
          <w:rFonts w:ascii="標楷體" w:eastAsia="標楷體" w:hAnsi="標楷體" w:hint="eastAsia"/>
          <w:b/>
          <w:sz w:val="28"/>
          <w:szCs w:val="28"/>
        </w:rPr>
        <w:t>月</w:t>
      </w:r>
      <w:r>
        <w:rPr>
          <w:rFonts w:ascii="標楷體" w:eastAsia="標楷體" w:hAnsi="標楷體" w:hint="eastAsia"/>
          <w:b/>
          <w:sz w:val="28"/>
          <w:szCs w:val="28"/>
        </w:rPr>
        <w:t>23</w:t>
      </w:r>
      <w:r w:rsidRPr="00526776">
        <w:rPr>
          <w:rFonts w:ascii="標楷體" w:eastAsia="標楷體" w:hAnsi="標楷體" w:hint="eastAsia"/>
          <w:b/>
          <w:sz w:val="28"/>
          <w:szCs w:val="28"/>
        </w:rPr>
        <w:t>日（星期三</w:t>
      </w:r>
      <w:r>
        <w:rPr>
          <w:rFonts w:ascii="標楷體" w:eastAsia="標楷體" w:hAnsi="標楷體" w:hint="eastAsia"/>
          <w:b/>
          <w:sz w:val="28"/>
          <w:szCs w:val="28"/>
        </w:rPr>
        <w:t>下午</w:t>
      </w:r>
      <w:r w:rsidRPr="00526776">
        <w:rPr>
          <w:rFonts w:ascii="標楷體" w:eastAsia="標楷體" w:hAnsi="標楷體" w:hint="eastAsia"/>
          <w:b/>
          <w:sz w:val="28"/>
          <w:szCs w:val="28"/>
        </w:rPr>
        <w:t>）</w:t>
      </w:r>
    </w:p>
    <w:p w:rsidR="00526776" w:rsidRPr="00526776" w:rsidRDefault="00526776" w:rsidP="00526776">
      <w:pPr>
        <w:adjustRightInd w:val="0"/>
        <w:snapToGrid w:val="0"/>
        <w:spacing w:beforeLines="20" w:before="72" w:line="360" w:lineRule="exact"/>
        <w:ind w:firstLineChars="398" w:firstLine="1115"/>
        <w:jc w:val="both"/>
        <w:rPr>
          <w:rFonts w:ascii="標楷體" w:eastAsia="標楷體" w:hAnsi="標楷體"/>
          <w:b/>
          <w:kern w:val="0"/>
          <w:sz w:val="28"/>
          <w:szCs w:val="28"/>
        </w:rPr>
      </w:pPr>
      <w:r w:rsidRPr="00526776">
        <w:rPr>
          <w:rFonts w:ascii="標楷體" w:eastAsia="標楷體" w:hAnsi="標楷體"/>
          <w:b/>
          <w:kern w:val="0"/>
          <w:sz w:val="28"/>
          <w:szCs w:val="28"/>
        </w:rPr>
        <w:t>報告事項</w:t>
      </w:r>
    </w:p>
    <w:p w:rsidR="00526776" w:rsidRPr="00526776" w:rsidRDefault="00FF3399" w:rsidP="00526776">
      <w:pPr>
        <w:tabs>
          <w:tab w:val="left" w:pos="574"/>
          <w:tab w:val="left" w:pos="602"/>
          <w:tab w:val="left" w:pos="709"/>
        </w:tabs>
        <w:autoSpaceDE w:val="0"/>
        <w:autoSpaceDN w:val="0"/>
        <w:spacing w:line="360" w:lineRule="exact"/>
        <w:jc w:val="both"/>
        <w:rPr>
          <w:rFonts w:ascii="標楷體" w:eastAsia="標楷體" w:hAnsi="標楷體"/>
          <w:sz w:val="28"/>
          <w:szCs w:val="28"/>
        </w:rPr>
      </w:pPr>
      <w:r>
        <w:rPr>
          <w:rFonts w:ascii="標楷體" w:eastAsia="標楷體" w:hAnsi="標楷體" w:hint="eastAsia"/>
          <w:sz w:val="28"/>
          <w:szCs w:val="28"/>
        </w:rPr>
        <w:t>一、</w:t>
      </w:r>
      <w:r w:rsidR="00526776" w:rsidRPr="00526776">
        <w:rPr>
          <w:rFonts w:ascii="標楷體" w:eastAsia="標楷體" w:hAnsi="標楷體" w:hint="eastAsia"/>
          <w:sz w:val="28"/>
          <w:szCs w:val="28"/>
        </w:rPr>
        <w:t>宣讀上次會議議事錄。</w:t>
      </w:r>
    </w:p>
    <w:p w:rsidR="00526776" w:rsidRDefault="00526776" w:rsidP="00526776">
      <w:pPr>
        <w:kinsoku w:val="0"/>
        <w:overflowPunct w:val="0"/>
        <w:autoSpaceDE w:val="0"/>
        <w:autoSpaceDN w:val="0"/>
        <w:adjustRightInd w:val="0"/>
        <w:snapToGrid w:val="0"/>
        <w:spacing w:line="360" w:lineRule="exact"/>
        <w:ind w:left="560" w:hangingChars="200" w:hanging="560"/>
        <w:jc w:val="both"/>
        <w:rPr>
          <w:rFonts w:ascii="標楷體" w:eastAsia="標楷體" w:hAnsi="標楷體"/>
          <w:color w:val="000000"/>
          <w:sz w:val="28"/>
          <w:szCs w:val="28"/>
        </w:rPr>
      </w:pPr>
      <w:r w:rsidRPr="00526776">
        <w:rPr>
          <w:rFonts w:ascii="標楷體" w:eastAsia="標楷體" w:hAnsi="標楷體" w:hint="eastAsia"/>
          <w:color w:val="000000"/>
          <w:sz w:val="28"/>
          <w:szCs w:val="28"/>
        </w:rPr>
        <w:t>決定：確定。</w:t>
      </w:r>
    </w:p>
    <w:p w:rsidR="008F4831" w:rsidRPr="00B70508" w:rsidRDefault="008F4831" w:rsidP="00526776">
      <w:pPr>
        <w:pStyle w:val="a6"/>
        <w:spacing w:beforeLines="30" w:before="108" w:line="360" w:lineRule="exact"/>
        <w:ind w:leftChars="0" w:left="0" w:rightChars="0" w:right="0" w:firstLineChars="398" w:firstLine="1115"/>
        <w:jc w:val="both"/>
        <w:rPr>
          <w:rFonts w:ascii="標楷體" w:hAnsi="標楷體"/>
          <w:b/>
          <w:sz w:val="28"/>
          <w:szCs w:val="28"/>
          <w:lang w:eastAsia="zh-TW"/>
        </w:rPr>
      </w:pPr>
      <w:r w:rsidRPr="00B70508">
        <w:rPr>
          <w:rFonts w:ascii="標楷體" w:hAnsi="標楷體"/>
          <w:b/>
          <w:sz w:val="28"/>
          <w:szCs w:val="28"/>
          <w:lang w:eastAsia="zh-TW"/>
        </w:rPr>
        <w:t>討論事項</w:t>
      </w:r>
    </w:p>
    <w:p w:rsidR="00DB6498" w:rsidRPr="00B70508" w:rsidRDefault="00DB6498" w:rsidP="00856077">
      <w:pPr>
        <w:kinsoku w:val="0"/>
        <w:overflowPunct w:val="0"/>
        <w:spacing w:line="360" w:lineRule="exact"/>
        <w:ind w:left="536" w:hangingChars="200" w:hanging="536"/>
        <w:contextualSpacing/>
        <w:jc w:val="both"/>
        <w:rPr>
          <w:rFonts w:ascii="標楷體" w:eastAsia="標楷體" w:hAnsi="標楷體"/>
          <w:spacing w:val="-6"/>
          <w:sz w:val="28"/>
          <w:szCs w:val="28"/>
        </w:rPr>
      </w:pPr>
      <w:r w:rsidRPr="00B70508">
        <w:rPr>
          <w:rFonts w:ascii="標楷體" w:eastAsia="標楷體" w:hAnsi="標楷體" w:hint="eastAsia"/>
          <w:spacing w:val="-6"/>
          <w:sz w:val="28"/>
          <w:szCs w:val="28"/>
        </w:rPr>
        <w:t>一、</w:t>
      </w:r>
      <w:r w:rsidR="00526776" w:rsidRPr="00526776">
        <w:rPr>
          <w:rFonts w:ascii="標楷體" w:eastAsia="標楷體" w:hAnsi="標楷體" w:hint="eastAsia"/>
          <w:spacing w:val="-6"/>
          <w:sz w:val="28"/>
          <w:szCs w:val="28"/>
        </w:rPr>
        <w:t>併案審查（一）賴士葆等16人擬具「信託法部分條文修正草案」</w:t>
      </w:r>
      <w:r w:rsidR="00526776" w:rsidRPr="00526776">
        <w:rPr>
          <w:rFonts w:ascii="標楷體" w:eastAsia="標楷體" w:hAnsi="標楷體"/>
          <w:spacing w:val="-6"/>
          <w:sz w:val="28"/>
          <w:szCs w:val="28"/>
        </w:rPr>
        <w:t>、</w:t>
      </w:r>
      <w:r w:rsidR="00526776" w:rsidRPr="00526776">
        <w:rPr>
          <w:rFonts w:ascii="標楷體" w:eastAsia="標楷體" w:hAnsi="標楷體" w:hint="eastAsia"/>
          <w:spacing w:val="-6"/>
          <w:sz w:val="28"/>
          <w:szCs w:val="28"/>
        </w:rPr>
        <w:t>（二）本院時代力量黨團擬具「信</w:t>
      </w:r>
      <w:bookmarkStart w:id="2" w:name="_GoBack"/>
      <w:bookmarkEnd w:id="2"/>
      <w:r w:rsidR="00526776" w:rsidRPr="00526776">
        <w:rPr>
          <w:rFonts w:ascii="標楷體" w:eastAsia="標楷體" w:hAnsi="標楷體" w:hint="eastAsia"/>
          <w:spacing w:val="-6"/>
          <w:sz w:val="28"/>
          <w:szCs w:val="28"/>
        </w:rPr>
        <w:t>託法部分條文修正草案」、（三）委員陳曼麗等17人擬具「信託法部分條文修正草案」及（四）委員王榮璋等19人擬具「信託法部分條文修正草案」案。</w:t>
      </w:r>
    </w:p>
    <w:p w:rsidR="00DB6498" w:rsidRPr="00B70508" w:rsidRDefault="001C13D6" w:rsidP="00CD5732">
      <w:pPr>
        <w:spacing w:beforeLines="10" w:before="36" w:line="360" w:lineRule="exact"/>
        <w:ind w:left="280" w:hangingChars="100" w:hanging="280"/>
        <w:jc w:val="both"/>
        <w:rPr>
          <w:rFonts w:ascii="標楷體" w:eastAsia="標楷體" w:hAnsi="標楷體"/>
          <w:sz w:val="28"/>
          <w:szCs w:val="28"/>
        </w:rPr>
      </w:pPr>
      <w:r w:rsidRPr="00436658">
        <w:rPr>
          <w:rFonts w:ascii="標楷體" w:eastAsia="標楷體" w:hAnsi="標楷體" w:hint="eastAsia"/>
          <w:sz w:val="28"/>
          <w:szCs w:val="28"/>
        </w:rPr>
        <w:t>（</w:t>
      </w:r>
      <w:r w:rsidR="00CD5732" w:rsidRPr="00436658">
        <w:rPr>
          <w:rFonts w:ascii="標楷體" w:eastAsia="標楷體" w:hAnsi="標楷體" w:hint="eastAsia"/>
          <w:sz w:val="28"/>
          <w:szCs w:val="28"/>
        </w:rPr>
        <w:t>本</w:t>
      </w:r>
      <w:r w:rsidR="00526776">
        <w:rPr>
          <w:rFonts w:ascii="標楷體" w:eastAsia="標楷體" w:hAnsi="標楷體" w:hint="eastAsia"/>
          <w:sz w:val="28"/>
          <w:szCs w:val="28"/>
        </w:rPr>
        <w:t>日</w:t>
      </w:r>
      <w:r w:rsidR="00CD5732" w:rsidRPr="00436658">
        <w:rPr>
          <w:rFonts w:ascii="標楷體" w:eastAsia="標楷體" w:hAnsi="標楷體" w:hint="eastAsia"/>
          <w:sz w:val="28"/>
          <w:szCs w:val="28"/>
        </w:rPr>
        <w:t>會議</w:t>
      </w:r>
      <w:r w:rsidRPr="00436658">
        <w:rPr>
          <w:rFonts w:ascii="標楷體" w:eastAsia="標楷體" w:hAnsi="標楷體" w:hint="eastAsia"/>
          <w:sz w:val="28"/>
          <w:szCs w:val="28"/>
        </w:rPr>
        <w:t>有</w:t>
      </w:r>
      <w:r w:rsidR="001C4C6D" w:rsidRPr="001C4C6D">
        <w:rPr>
          <w:rFonts w:ascii="標楷體" w:eastAsia="標楷體" w:hAnsi="標楷體" w:hint="eastAsia"/>
          <w:sz w:val="28"/>
          <w:szCs w:val="28"/>
        </w:rPr>
        <w:t>委員</w:t>
      </w:r>
      <w:r w:rsidR="00D97842" w:rsidRPr="001C4C6D">
        <w:rPr>
          <w:rFonts w:ascii="標楷體" w:eastAsia="標楷體" w:hAnsi="標楷體" w:hint="eastAsia"/>
          <w:sz w:val="28"/>
          <w:szCs w:val="28"/>
        </w:rPr>
        <w:t>周春米、鄭運鵬、段宜康、尤美女、</w:t>
      </w:r>
      <w:r w:rsidR="00D97842" w:rsidRPr="00E4710E">
        <w:rPr>
          <w:rFonts w:ascii="標楷體" w:eastAsia="標楷體" w:hAnsi="標楷體" w:hint="eastAsia"/>
          <w:sz w:val="28"/>
          <w:szCs w:val="28"/>
        </w:rPr>
        <w:t>黃</w:t>
      </w:r>
      <w:r w:rsidR="001C4C6D" w:rsidRPr="00E4710E">
        <w:rPr>
          <w:rFonts w:ascii="標楷體" w:eastAsia="標楷體" w:hAnsi="標楷體" w:hint="eastAsia"/>
          <w:sz w:val="28"/>
          <w:szCs w:val="28"/>
        </w:rPr>
        <w:t>國昌、</w:t>
      </w:r>
      <w:r w:rsidR="00D97842" w:rsidRPr="00A2297B">
        <w:rPr>
          <w:rFonts w:ascii="標楷體" w:eastAsia="標楷體" w:hAnsi="標楷體" w:hint="eastAsia"/>
          <w:sz w:val="28"/>
          <w:szCs w:val="28"/>
        </w:rPr>
        <w:t>王榮璋、</w:t>
      </w:r>
      <w:r w:rsidR="00E53320" w:rsidRPr="00E53320">
        <w:rPr>
          <w:rFonts w:ascii="標楷體" w:eastAsia="標楷體" w:hAnsi="標楷體" w:hint="eastAsia"/>
          <w:sz w:val="28"/>
          <w:szCs w:val="28"/>
        </w:rPr>
        <w:t>陳曼麗、</w:t>
      </w:r>
      <w:r w:rsidR="00E4710E" w:rsidRPr="00CF57B2">
        <w:rPr>
          <w:rFonts w:ascii="標楷體" w:eastAsia="標楷體" w:hAnsi="標楷體" w:hint="eastAsia"/>
          <w:sz w:val="28"/>
          <w:szCs w:val="28"/>
        </w:rPr>
        <w:t>鍾孔炤</w:t>
      </w:r>
      <w:r w:rsidR="001C4C6D" w:rsidRPr="00DB0783">
        <w:rPr>
          <w:rFonts w:ascii="標楷體" w:eastAsia="標楷體" w:hAnsi="標楷體" w:hint="eastAsia"/>
          <w:sz w:val="28"/>
          <w:szCs w:val="28"/>
        </w:rPr>
        <w:t>提出質詢；委員洪慈庸、</w:t>
      </w:r>
      <w:r w:rsidR="00DB0783" w:rsidRPr="00DB0783">
        <w:rPr>
          <w:rFonts w:ascii="標楷體" w:eastAsia="標楷體" w:hAnsi="標楷體" w:hint="eastAsia"/>
          <w:sz w:val="28"/>
          <w:szCs w:val="28"/>
        </w:rPr>
        <w:t>何志偉</w:t>
      </w:r>
      <w:r w:rsidR="001C4C6D" w:rsidRPr="00DB0783">
        <w:rPr>
          <w:rFonts w:ascii="標楷體" w:eastAsia="標楷體" w:hAnsi="標楷體" w:hint="eastAsia"/>
          <w:sz w:val="28"/>
          <w:szCs w:val="28"/>
        </w:rPr>
        <w:t>提出書面質詢。</w:t>
      </w:r>
      <w:r w:rsidRPr="00DB0783">
        <w:rPr>
          <w:rFonts w:ascii="標楷體" w:eastAsia="標楷體" w:hAnsi="標楷體" w:hint="eastAsia"/>
          <w:sz w:val="28"/>
          <w:szCs w:val="28"/>
        </w:rPr>
        <w:t>）</w:t>
      </w:r>
    </w:p>
    <w:p w:rsidR="00526776" w:rsidRPr="00526776" w:rsidRDefault="00526776" w:rsidP="00526776">
      <w:pPr>
        <w:spacing w:line="360" w:lineRule="exact"/>
        <w:contextualSpacing/>
        <w:jc w:val="both"/>
        <w:rPr>
          <w:rFonts w:ascii="標楷體" w:eastAsia="標楷體" w:hAnsi="標楷體"/>
          <w:sz w:val="28"/>
          <w:szCs w:val="28"/>
        </w:rPr>
      </w:pPr>
      <w:r w:rsidRPr="00526776">
        <w:rPr>
          <w:rFonts w:ascii="標楷體" w:eastAsia="標楷體" w:hAnsi="標楷體" w:hint="eastAsia"/>
          <w:sz w:val="28"/>
          <w:szCs w:val="28"/>
        </w:rPr>
        <w:t>決議：</w:t>
      </w:r>
    </w:p>
    <w:p w:rsidR="00CB3D07" w:rsidRDefault="00526776" w:rsidP="00526776">
      <w:pPr>
        <w:spacing w:line="360" w:lineRule="exact"/>
        <w:contextualSpacing/>
        <w:jc w:val="both"/>
        <w:rPr>
          <w:rFonts w:ascii="標楷體" w:eastAsia="標楷體" w:hAnsi="標楷體"/>
          <w:sz w:val="28"/>
          <w:szCs w:val="28"/>
        </w:rPr>
      </w:pPr>
      <w:r>
        <w:rPr>
          <w:rFonts w:ascii="標楷體" w:eastAsia="標楷體" w:hAnsi="標楷體" w:hint="eastAsia"/>
          <w:sz w:val="28"/>
          <w:szCs w:val="28"/>
        </w:rPr>
        <w:t>一、</w:t>
      </w:r>
      <w:r w:rsidRPr="00526776">
        <w:rPr>
          <w:rFonts w:ascii="標楷體" w:eastAsia="標楷體" w:hAnsi="標楷體" w:hint="eastAsia"/>
          <w:sz w:val="28"/>
          <w:szCs w:val="28"/>
        </w:rPr>
        <w:t>報告及詢答完畢</w:t>
      </w:r>
      <w:r w:rsidR="00CB3D07">
        <w:rPr>
          <w:rFonts w:ascii="標楷體" w:eastAsia="標楷體" w:hAnsi="標楷體" w:hint="eastAsia"/>
          <w:sz w:val="28"/>
          <w:szCs w:val="28"/>
        </w:rPr>
        <w:t>。</w:t>
      </w:r>
    </w:p>
    <w:p w:rsidR="00CB3D07" w:rsidRDefault="00CB3D07" w:rsidP="00526776">
      <w:pPr>
        <w:spacing w:line="360" w:lineRule="exact"/>
        <w:contextualSpacing/>
        <w:jc w:val="both"/>
        <w:rPr>
          <w:rFonts w:ascii="標楷體" w:eastAsia="標楷體" w:hAnsi="標楷體"/>
          <w:sz w:val="28"/>
          <w:szCs w:val="28"/>
        </w:rPr>
      </w:pPr>
      <w:r>
        <w:rPr>
          <w:rFonts w:ascii="標楷體" w:eastAsia="標楷體" w:hAnsi="標楷體" w:hint="eastAsia"/>
          <w:sz w:val="28"/>
          <w:szCs w:val="28"/>
        </w:rPr>
        <w:t>二、逕行逐條</w:t>
      </w:r>
      <w:r w:rsidR="001F55B6" w:rsidRPr="001F55B6">
        <w:rPr>
          <w:rFonts w:ascii="標楷體" w:eastAsia="標楷體" w:hAnsi="標楷體" w:hint="eastAsia"/>
          <w:sz w:val="28"/>
          <w:szCs w:val="28"/>
        </w:rPr>
        <w:t>審查</w:t>
      </w:r>
      <w:r>
        <w:rPr>
          <w:rFonts w:ascii="標楷體" w:eastAsia="標楷體" w:hAnsi="標楷體" w:hint="eastAsia"/>
          <w:sz w:val="28"/>
          <w:szCs w:val="28"/>
        </w:rPr>
        <w:t>。</w:t>
      </w:r>
    </w:p>
    <w:p w:rsidR="00A63A64" w:rsidRDefault="00CB3D07" w:rsidP="00856077">
      <w:pPr>
        <w:overflowPunct w:val="0"/>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lastRenderedPageBreak/>
        <w:t>三、</w:t>
      </w:r>
      <w:r w:rsidRPr="00E4710E">
        <w:rPr>
          <w:rFonts w:ascii="標楷體" w:eastAsia="標楷體" w:hAnsi="標楷體" w:hint="eastAsia"/>
          <w:sz w:val="28"/>
          <w:szCs w:val="28"/>
        </w:rPr>
        <w:t>第六十九條</w:t>
      </w:r>
      <w:r w:rsidR="00A63A64">
        <w:rPr>
          <w:rFonts w:ascii="標楷體" w:eastAsia="標楷體" w:hAnsi="標楷體" w:hint="eastAsia"/>
          <w:sz w:val="28"/>
          <w:szCs w:val="28"/>
        </w:rPr>
        <w:t>，</w:t>
      </w:r>
      <w:r w:rsidR="00BE3705">
        <w:rPr>
          <w:rFonts w:ascii="標楷體" w:eastAsia="標楷體" w:hAnsi="標楷體" w:hint="eastAsia"/>
          <w:sz w:val="28"/>
          <w:szCs w:val="28"/>
        </w:rPr>
        <w:t>除</w:t>
      </w:r>
      <w:r w:rsidR="00DB0783">
        <w:rPr>
          <w:rFonts w:ascii="標楷體" w:eastAsia="標楷體" w:hAnsi="標楷體" w:hint="eastAsia"/>
          <w:sz w:val="28"/>
          <w:szCs w:val="28"/>
        </w:rPr>
        <w:t>前段</w:t>
      </w:r>
      <w:r w:rsidR="00825156">
        <w:rPr>
          <w:rFonts w:ascii="標楷體" w:eastAsia="標楷體" w:hAnsi="標楷體" w:hint="eastAsia"/>
          <w:sz w:val="28"/>
          <w:szCs w:val="28"/>
        </w:rPr>
        <w:t>中</w:t>
      </w:r>
      <w:r w:rsidR="00BE3705" w:rsidRPr="00526776">
        <w:rPr>
          <w:rFonts w:ascii="標楷體" w:eastAsia="標楷體" w:hAnsi="標楷體" w:hint="eastAsia"/>
          <w:spacing w:val="-6"/>
          <w:sz w:val="28"/>
          <w:szCs w:val="28"/>
        </w:rPr>
        <w:t>「</w:t>
      </w:r>
      <w:r w:rsidR="00BE3705">
        <w:rPr>
          <w:rFonts w:ascii="標楷體" w:eastAsia="標楷體" w:hAnsi="標楷體" w:hint="eastAsia"/>
          <w:sz w:val="28"/>
          <w:szCs w:val="28"/>
        </w:rPr>
        <w:t>社會福利</w:t>
      </w:r>
      <w:r w:rsidR="00DB0783">
        <w:rPr>
          <w:rFonts w:ascii="標楷體" w:eastAsia="標楷體" w:hAnsi="標楷體" w:hint="eastAsia"/>
          <w:sz w:val="28"/>
          <w:szCs w:val="28"/>
        </w:rPr>
        <w:t>、教育</w:t>
      </w:r>
      <w:r w:rsidR="00BE3705" w:rsidRPr="00526776">
        <w:rPr>
          <w:rFonts w:ascii="標楷體" w:eastAsia="標楷體" w:hAnsi="標楷體" w:hint="eastAsia"/>
          <w:spacing w:val="-6"/>
          <w:sz w:val="28"/>
          <w:szCs w:val="28"/>
        </w:rPr>
        <w:t>」</w:t>
      </w:r>
      <w:r w:rsidR="00BE3705">
        <w:rPr>
          <w:rFonts w:ascii="標楷體" w:eastAsia="標楷體" w:hAnsi="標楷體" w:hint="eastAsia"/>
          <w:sz w:val="28"/>
          <w:szCs w:val="28"/>
        </w:rPr>
        <w:t>修正為</w:t>
      </w:r>
      <w:r w:rsidR="00DB0783" w:rsidRPr="00526776">
        <w:rPr>
          <w:rFonts w:ascii="標楷體" w:eastAsia="標楷體" w:hAnsi="標楷體" w:hint="eastAsia"/>
          <w:spacing w:val="-6"/>
          <w:sz w:val="28"/>
          <w:szCs w:val="28"/>
        </w:rPr>
        <w:t>「</w:t>
      </w:r>
      <w:r w:rsidR="00DB0783">
        <w:rPr>
          <w:rFonts w:ascii="標楷體" w:eastAsia="標楷體" w:hAnsi="標楷體" w:hint="eastAsia"/>
          <w:sz w:val="28"/>
          <w:szCs w:val="28"/>
        </w:rPr>
        <w:t>社會福利、</w:t>
      </w:r>
      <w:r w:rsidR="00DB0783" w:rsidRPr="00DB0783">
        <w:rPr>
          <w:rFonts w:ascii="標楷體" w:eastAsia="標楷體" w:hAnsi="標楷體" w:hint="eastAsia"/>
          <w:sz w:val="28"/>
          <w:szCs w:val="28"/>
          <w:u w:val="single"/>
        </w:rPr>
        <w:t>慈善、</w:t>
      </w:r>
      <w:r w:rsidR="00DB0783">
        <w:rPr>
          <w:rFonts w:ascii="標楷體" w:eastAsia="標楷體" w:hAnsi="標楷體" w:hint="eastAsia"/>
          <w:sz w:val="28"/>
          <w:szCs w:val="28"/>
        </w:rPr>
        <w:t>教育</w:t>
      </w:r>
      <w:r w:rsidR="00DB0783" w:rsidRPr="00526776">
        <w:rPr>
          <w:rFonts w:ascii="標楷體" w:eastAsia="標楷體" w:hAnsi="標楷體" w:hint="eastAsia"/>
          <w:spacing w:val="-6"/>
          <w:sz w:val="28"/>
          <w:szCs w:val="28"/>
        </w:rPr>
        <w:t>」</w:t>
      </w:r>
      <w:r w:rsidR="00DB0783">
        <w:rPr>
          <w:rFonts w:ascii="標楷體" w:eastAsia="標楷體" w:hAnsi="標楷體" w:hint="eastAsia"/>
          <w:spacing w:val="-6"/>
          <w:sz w:val="28"/>
          <w:szCs w:val="28"/>
        </w:rPr>
        <w:t>外，</w:t>
      </w:r>
      <w:r w:rsidR="002339EE">
        <w:rPr>
          <w:rFonts w:ascii="標楷體" w:eastAsia="標楷體" w:hAnsi="標楷體" w:hint="eastAsia"/>
          <w:spacing w:val="-6"/>
          <w:sz w:val="28"/>
          <w:szCs w:val="28"/>
        </w:rPr>
        <w:t>餘</w:t>
      </w:r>
      <w:r w:rsidR="00DB0783">
        <w:rPr>
          <w:rFonts w:ascii="標楷體" w:eastAsia="標楷體" w:hAnsi="標楷體" w:hint="eastAsia"/>
          <w:spacing w:val="-6"/>
          <w:sz w:val="28"/>
          <w:szCs w:val="28"/>
        </w:rPr>
        <w:t>照</w:t>
      </w:r>
      <w:r w:rsidR="00BE3705" w:rsidRPr="00BE3705">
        <w:rPr>
          <w:rFonts w:ascii="標楷體" w:eastAsia="標楷體" w:hAnsi="標楷體" w:hint="eastAsia"/>
          <w:sz w:val="28"/>
          <w:szCs w:val="28"/>
        </w:rPr>
        <w:t>委員王榮璋等19人提案</w:t>
      </w:r>
      <w:r w:rsidR="00BE3705">
        <w:rPr>
          <w:rFonts w:ascii="標楷體" w:eastAsia="標楷體" w:hAnsi="標楷體" w:hint="eastAsia"/>
          <w:sz w:val="28"/>
          <w:szCs w:val="28"/>
        </w:rPr>
        <w:t>通過。</w:t>
      </w:r>
    </w:p>
    <w:p w:rsidR="006C34BD" w:rsidRPr="001F55B6" w:rsidRDefault="00AF5409" w:rsidP="00856077">
      <w:pPr>
        <w:overflowPunct w:val="0"/>
        <w:spacing w:line="360" w:lineRule="exact"/>
        <w:ind w:left="560" w:hangingChars="200" w:hanging="560"/>
        <w:contextualSpacing/>
        <w:jc w:val="both"/>
        <w:rPr>
          <w:rFonts w:ascii="標楷體" w:eastAsia="標楷體" w:hAnsi="標楷體"/>
          <w:sz w:val="28"/>
          <w:szCs w:val="28"/>
        </w:rPr>
      </w:pPr>
      <w:r w:rsidRPr="001F55B6">
        <w:rPr>
          <w:rFonts w:ascii="標楷體" w:eastAsia="標楷體" w:hAnsi="標楷體" w:hint="eastAsia"/>
          <w:sz w:val="28"/>
          <w:szCs w:val="28"/>
        </w:rPr>
        <w:t>四</w:t>
      </w:r>
      <w:r w:rsidR="006C34BD" w:rsidRPr="001F55B6">
        <w:rPr>
          <w:rFonts w:ascii="標楷體" w:eastAsia="標楷體" w:hAnsi="標楷體" w:hint="eastAsia"/>
          <w:sz w:val="28"/>
          <w:szCs w:val="28"/>
        </w:rPr>
        <w:t>、第七十條</w:t>
      </w:r>
      <w:r w:rsidR="000C22C6" w:rsidRPr="001F55B6">
        <w:rPr>
          <w:rFonts w:ascii="標楷體" w:eastAsia="標楷體" w:hAnsi="標楷體" w:hint="eastAsia"/>
          <w:sz w:val="28"/>
          <w:szCs w:val="28"/>
        </w:rPr>
        <w:t>至第八十三條</w:t>
      </w:r>
      <w:r w:rsidR="00333D7D" w:rsidRPr="001F55B6">
        <w:rPr>
          <w:rFonts w:ascii="標楷體" w:eastAsia="標楷體" w:hAnsi="標楷體" w:hint="eastAsia"/>
          <w:sz w:val="28"/>
          <w:szCs w:val="28"/>
        </w:rPr>
        <w:t>、第八十五條、第八十六條</w:t>
      </w:r>
      <w:r w:rsidRPr="001F55B6">
        <w:rPr>
          <w:rFonts w:ascii="標楷體" w:eastAsia="標楷體" w:hAnsi="標楷體" w:hint="eastAsia"/>
          <w:sz w:val="28"/>
          <w:szCs w:val="28"/>
        </w:rPr>
        <w:t>；</w:t>
      </w:r>
      <w:r w:rsidR="00A63A64" w:rsidRPr="001F55B6">
        <w:rPr>
          <w:rFonts w:ascii="標楷體" w:eastAsia="標楷體" w:hAnsi="標楷體" w:hint="eastAsia"/>
          <w:sz w:val="28"/>
          <w:szCs w:val="28"/>
        </w:rPr>
        <w:t>委員王榮璋等19人提案增訂</w:t>
      </w:r>
      <w:r w:rsidRPr="001F55B6">
        <w:rPr>
          <w:rFonts w:ascii="標楷體" w:eastAsia="標楷體" w:hAnsi="標楷體" w:hint="eastAsia"/>
          <w:sz w:val="28"/>
          <w:szCs w:val="28"/>
        </w:rPr>
        <w:t>第七十條之一、</w:t>
      </w:r>
      <w:r w:rsidR="003C39F8" w:rsidRPr="001F55B6">
        <w:rPr>
          <w:rFonts w:ascii="標楷體" w:eastAsia="標楷體" w:hAnsi="標楷體" w:hint="eastAsia"/>
          <w:sz w:val="28"/>
          <w:szCs w:val="28"/>
        </w:rPr>
        <w:t>增訂</w:t>
      </w:r>
      <w:r w:rsidR="00A63A64" w:rsidRPr="001F55B6">
        <w:rPr>
          <w:rFonts w:ascii="標楷體" w:eastAsia="標楷體" w:hAnsi="標楷體" w:hint="eastAsia"/>
          <w:sz w:val="28"/>
          <w:szCs w:val="28"/>
        </w:rPr>
        <w:t>第七十一條之一</w:t>
      </w:r>
      <w:r w:rsidR="000C22C6" w:rsidRPr="001F55B6">
        <w:rPr>
          <w:rFonts w:ascii="標楷體" w:eastAsia="標楷體" w:hAnsi="標楷體" w:hint="eastAsia"/>
          <w:sz w:val="28"/>
          <w:szCs w:val="28"/>
        </w:rPr>
        <w:t>至</w:t>
      </w:r>
      <w:r w:rsidR="003C39F8" w:rsidRPr="001F55B6">
        <w:rPr>
          <w:rFonts w:ascii="標楷體" w:eastAsia="標楷體" w:hAnsi="標楷體" w:hint="eastAsia"/>
          <w:sz w:val="28"/>
          <w:szCs w:val="28"/>
        </w:rPr>
        <w:t>增訂</w:t>
      </w:r>
      <w:r w:rsidR="00733095" w:rsidRPr="001F55B6">
        <w:rPr>
          <w:rFonts w:ascii="標楷體" w:eastAsia="標楷體" w:hAnsi="標楷體" w:hint="eastAsia"/>
          <w:sz w:val="28"/>
          <w:szCs w:val="28"/>
        </w:rPr>
        <w:t>第七十一條之十、</w:t>
      </w:r>
      <w:r w:rsidR="003C39F8" w:rsidRPr="001F55B6">
        <w:rPr>
          <w:rFonts w:ascii="標楷體" w:eastAsia="標楷體" w:hAnsi="標楷體" w:hint="eastAsia"/>
          <w:sz w:val="28"/>
          <w:szCs w:val="28"/>
        </w:rPr>
        <w:t>增訂</w:t>
      </w:r>
      <w:r w:rsidR="00733095" w:rsidRPr="001F55B6">
        <w:rPr>
          <w:rFonts w:ascii="標楷體" w:eastAsia="標楷體" w:hAnsi="標楷體" w:hint="eastAsia"/>
          <w:sz w:val="28"/>
          <w:szCs w:val="28"/>
        </w:rPr>
        <w:t>第七十二條之一、</w:t>
      </w:r>
      <w:r w:rsidR="003C39F8" w:rsidRPr="001F55B6">
        <w:rPr>
          <w:rFonts w:ascii="標楷體" w:eastAsia="標楷體" w:hAnsi="標楷體" w:hint="eastAsia"/>
          <w:sz w:val="28"/>
          <w:szCs w:val="28"/>
        </w:rPr>
        <w:t>增訂</w:t>
      </w:r>
      <w:r w:rsidR="00733095" w:rsidRPr="001F55B6">
        <w:rPr>
          <w:rFonts w:ascii="標楷體" w:eastAsia="標楷體" w:hAnsi="標楷體" w:hint="eastAsia"/>
          <w:sz w:val="28"/>
          <w:szCs w:val="28"/>
        </w:rPr>
        <w:t>第七十五條之一、</w:t>
      </w:r>
      <w:r w:rsidR="003C39F8" w:rsidRPr="001F55B6">
        <w:rPr>
          <w:rFonts w:ascii="標楷體" w:eastAsia="標楷體" w:hAnsi="標楷體" w:hint="eastAsia"/>
          <w:sz w:val="28"/>
          <w:szCs w:val="28"/>
        </w:rPr>
        <w:t>增訂</w:t>
      </w:r>
      <w:r w:rsidR="00733095" w:rsidRPr="001F55B6">
        <w:rPr>
          <w:rFonts w:ascii="標楷體" w:eastAsia="標楷體" w:hAnsi="標楷體" w:hint="eastAsia"/>
          <w:sz w:val="28"/>
          <w:szCs w:val="28"/>
        </w:rPr>
        <w:t>第七十五條之二、</w:t>
      </w:r>
      <w:r w:rsidR="003C39F8" w:rsidRPr="001F55B6">
        <w:rPr>
          <w:rFonts w:ascii="標楷體" w:eastAsia="標楷體" w:hAnsi="標楷體" w:hint="eastAsia"/>
          <w:sz w:val="28"/>
          <w:szCs w:val="28"/>
        </w:rPr>
        <w:t>增訂</w:t>
      </w:r>
      <w:r w:rsidR="00733095" w:rsidRPr="001F55B6">
        <w:rPr>
          <w:rFonts w:ascii="標楷體" w:eastAsia="標楷體" w:hAnsi="標楷體" w:hint="eastAsia"/>
          <w:sz w:val="28"/>
          <w:szCs w:val="28"/>
        </w:rPr>
        <w:t>第八十三條之一；委員陳曼麗等17人提案增訂第七十二條之一、</w:t>
      </w:r>
      <w:r w:rsidR="003C39F8" w:rsidRPr="001F55B6">
        <w:rPr>
          <w:rFonts w:ascii="標楷體" w:eastAsia="標楷體" w:hAnsi="標楷體" w:hint="eastAsia"/>
          <w:sz w:val="28"/>
          <w:szCs w:val="28"/>
        </w:rPr>
        <w:t>增訂</w:t>
      </w:r>
      <w:r w:rsidR="00733095" w:rsidRPr="001F55B6">
        <w:rPr>
          <w:rFonts w:ascii="標楷體" w:eastAsia="標楷體" w:hAnsi="標楷體" w:hint="eastAsia"/>
          <w:sz w:val="28"/>
          <w:szCs w:val="28"/>
        </w:rPr>
        <w:t>第八十二條之一</w:t>
      </w:r>
      <w:r w:rsidRPr="001F55B6">
        <w:rPr>
          <w:rFonts w:ascii="標楷體" w:eastAsia="標楷體" w:hAnsi="標楷體" w:hint="eastAsia"/>
          <w:sz w:val="28"/>
          <w:szCs w:val="28"/>
        </w:rPr>
        <w:t>；</w:t>
      </w:r>
      <w:r w:rsidR="00733095" w:rsidRPr="001F55B6">
        <w:rPr>
          <w:rFonts w:ascii="標楷體" w:eastAsia="標楷體" w:hAnsi="標楷體" w:hint="eastAsia"/>
          <w:sz w:val="28"/>
          <w:szCs w:val="28"/>
        </w:rPr>
        <w:t>時代力量黨團提案</w:t>
      </w:r>
      <w:r w:rsidR="00A63A64" w:rsidRPr="001F55B6">
        <w:rPr>
          <w:rFonts w:ascii="標楷體" w:eastAsia="標楷體" w:hAnsi="標楷體" w:hint="eastAsia"/>
          <w:sz w:val="28"/>
          <w:szCs w:val="28"/>
        </w:rPr>
        <w:t>增訂第七十</w:t>
      </w:r>
      <w:r w:rsidRPr="001F55B6">
        <w:rPr>
          <w:rFonts w:ascii="標楷體" w:eastAsia="標楷體" w:hAnsi="標楷體" w:hint="eastAsia"/>
          <w:sz w:val="28"/>
          <w:szCs w:val="28"/>
        </w:rPr>
        <w:t>二</w:t>
      </w:r>
      <w:r w:rsidR="00A63A64" w:rsidRPr="001F55B6">
        <w:rPr>
          <w:rFonts w:ascii="標楷體" w:eastAsia="標楷體" w:hAnsi="標楷體" w:hint="eastAsia"/>
          <w:sz w:val="28"/>
          <w:szCs w:val="28"/>
        </w:rPr>
        <w:t>條之</w:t>
      </w:r>
      <w:r w:rsidRPr="001F55B6">
        <w:rPr>
          <w:rFonts w:ascii="標楷體" w:eastAsia="標楷體" w:hAnsi="標楷體" w:hint="eastAsia"/>
          <w:sz w:val="28"/>
          <w:szCs w:val="28"/>
        </w:rPr>
        <w:t>一至</w:t>
      </w:r>
      <w:r w:rsidR="003C39F8" w:rsidRPr="001F55B6">
        <w:rPr>
          <w:rFonts w:ascii="標楷體" w:eastAsia="標楷體" w:hAnsi="標楷體" w:hint="eastAsia"/>
          <w:sz w:val="28"/>
          <w:szCs w:val="28"/>
        </w:rPr>
        <w:t>增訂</w:t>
      </w:r>
      <w:r w:rsidR="00A63A64" w:rsidRPr="001F55B6">
        <w:rPr>
          <w:rFonts w:ascii="標楷體" w:eastAsia="標楷體" w:hAnsi="標楷體" w:hint="eastAsia"/>
          <w:sz w:val="28"/>
          <w:szCs w:val="28"/>
        </w:rPr>
        <w:t>第七十一條之</w:t>
      </w:r>
      <w:r w:rsidRPr="001F55B6">
        <w:rPr>
          <w:rFonts w:ascii="標楷體" w:eastAsia="標楷體" w:hAnsi="標楷體" w:hint="eastAsia"/>
          <w:sz w:val="28"/>
          <w:szCs w:val="28"/>
        </w:rPr>
        <w:t>三</w:t>
      </w:r>
      <w:r w:rsidR="00174434">
        <w:rPr>
          <w:rFonts w:ascii="標楷體" w:eastAsia="標楷體" w:hAnsi="標楷體" w:hint="eastAsia"/>
          <w:sz w:val="28"/>
          <w:szCs w:val="28"/>
        </w:rPr>
        <w:t>；</w:t>
      </w:r>
      <w:r w:rsidR="00174434" w:rsidRPr="00174434">
        <w:rPr>
          <w:rFonts w:ascii="標楷體" w:eastAsia="標楷體" w:hAnsi="標楷體" w:hint="eastAsia"/>
          <w:sz w:val="28"/>
          <w:szCs w:val="28"/>
        </w:rPr>
        <w:t>委員</w:t>
      </w:r>
      <w:r w:rsidR="00C82BE9">
        <w:rPr>
          <w:rFonts w:ascii="標楷體" w:eastAsia="標楷體" w:hAnsi="標楷體" w:hint="eastAsia"/>
          <w:sz w:val="28"/>
          <w:szCs w:val="28"/>
        </w:rPr>
        <w:t>段宜康、王</w:t>
      </w:r>
      <w:r w:rsidR="00174434" w:rsidRPr="00174434">
        <w:rPr>
          <w:rFonts w:ascii="標楷體" w:eastAsia="標楷體" w:hAnsi="標楷體" w:hint="eastAsia"/>
          <w:sz w:val="28"/>
          <w:szCs w:val="28"/>
        </w:rPr>
        <w:t>榮璋等4人所提修正動議第七十條之一、第七十二條、第七十五條之一</w:t>
      </w:r>
      <w:r w:rsidRPr="00174434">
        <w:rPr>
          <w:rFonts w:ascii="標楷體" w:eastAsia="標楷體" w:hAnsi="標楷體" w:hint="eastAsia"/>
          <w:sz w:val="28"/>
          <w:szCs w:val="28"/>
        </w:rPr>
        <w:t>，</w:t>
      </w:r>
      <w:r w:rsidR="006C34BD" w:rsidRPr="00174434">
        <w:rPr>
          <w:rFonts w:ascii="標楷體" w:eastAsia="標楷體" w:hAnsi="標楷體" w:hint="eastAsia"/>
          <w:sz w:val="28"/>
          <w:szCs w:val="28"/>
        </w:rPr>
        <w:t>均保留</w:t>
      </w:r>
      <w:r w:rsidR="00A63A64" w:rsidRPr="00174434">
        <w:rPr>
          <w:rFonts w:ascii="標楷體" w:eastAsia="標楷體" w:hAnsi="標楷體" w:hint="eastAsia"/>
          <w:sz w:val="28"/>
          <w:szCs w:val="28"/>
        </w:rPr>
        <w:t>，送院會處理</w:t>
      </w:r>
      <w:r w:rsidR="006C34BD" w:rsidRPr="00174434">
        <w:rPr>
          <w:rFonts w:ascii="標楷體" w:eastAsia="標楷體" w:hAnsi="標楷體" w:hint="eastAsia"/>
          <w:sz w:val="28"/>
          <w:szCs w:val="28"/>
        </w:rPr>
        <w:t>。</w:t>
      </w:r>
    </w:p>
    <w:p w:rsidR="001777DB" w:rsidRPr="006C387D" w:rsidRDefault="00AF5409" w:rsidP="003C39F8">
      <w:pPr>
        <w:pStyle w:val="a8"/>
        <w:widowControl/>
        <w:spacing w:line="240" w:lineRule="atLeast"/>
        <w:ind w:left="560" w:hanging="560"/>
        <w:rPr>
          <w:rFonts w:ascii="標楷體" w:hAnsi="標楷體"/>
          <w:sz w:val="28"/>
          <w:szCs w:val="28"/>
        </w:rPr>
      </w:pPr>
      <w:r w:rsidRPr="003C39F8">
        <w:rPr>
          <w:rFonts w:ascii="標楷體" w:hAnsi="標楷體" w:hint="eastAsia"/>
          <w:sz w:val="28"/>
          <w:szCs w:val="28"/>
        </w:rPr>
        <w:t>五、</w:t>
      </w:r>
      <w:r w:rsidR="001777DB" w:rsidRPr="003C39F8">
        <w:rPr>
          <w:rFonts w:ascii="標楷體" w:hAnsi="標楷體" w:hint="eastAsia"/>
          <w:sz w:val="28"/>
          <w:szCs w:val="28"/>
        </w:rPr>
        <w:t>本案審查完竣，擬具審查報告，提請院會公決；須交由黨團協</w:t>
      </w:r>
      <w:r w:rsidR="001777DB" w:rsidRPr="006C387D">
        <w:rPr>
          <w:rFonts w:ascii="標楷體" w:hAnsi="標楷體" w:hint="eastAsia"/>
          <w:sz w:val="28"/>
          <w:szCs w:val="28"/>
        </w:rPr>
        <w:t>商；院會討論時，由段召集委員宜康出席說明。</w:t>
      </w:r>
    </w:p>
    <w:p w:rsidR="001777DB" w:rsidRPr="006C387D" w:rsidRDefault="001777DB" w:rsidP="001777DB">
      <w:pPr>
        <w:pStyle w:val="a8"/>
        <w:widowControl/>
        <w:spacing w:line="240" w:lineRule="atLeast"/>
        <w:ind w:left="560" w:hanging="560"/>
        <w:rPr>
          <w:rFonts w:ascii="標楷體" w:hAnsi="標楷體"/>
          <w:sz w:val="28"/>
          <w:szCs w:val="28"/>
        </w:rPr>
      </w:pPr>
      <w:r>
        <w:rPr>
          <w:rFonts w:ascii="標楷體" w:hAnsi="標楷體" w:hint="eastAsia"/>
          <w:sz w:val="28"/>
          <w:szCs w:val="28"/>
          <w:lang w:eastAsia="zh-TW"/>
        </w:rPr>
        <w:t>六</w:t>
      </w:r>
      <w:r w:rsidRPr="006C387D">
        <w:rPr>
          <w:rFonts w:ascii="標楷體" w:hAnsi="標楷體" w:hint="eastAsia"/>
          <w:sz w:val="28"/>
          <w:szCs w:val="28"/>
        </w:rPr>
        <w:t>、條次、引述條文部分文字及法制用字用語，授權主席及議事人員整理。</w:t>
      </w:r>
    </w:p>
    <w:p w:rsidR="00526776" w:rsidRPr="00526776" w:rsidRDefault="001777DB" w:rsidP="00526776">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七</w:t>
      </w:r>
      <w:r w:rsidR="00526776">
        <w:rPr>
          <w:rFonts w:ascii="標楷體" w:eastAsia="標楷體" w:hAnsi="標楷體" w:hint="eastAsia"/>
          <w:sz w:val="28"/>
          <w:szCs w:val="28"/>
        </w:rPr>
        <w:t>、</w:t>
      </w:r>
      <w:r w:rsidR="00526776" w:rsidRPr="00526776">
        <w:rPr>
          <w:rFonts w:ascii="標楷體" w:eastAsia="標楷體" w:hAnsi="標楷體" w:hint="eastAsia"/>
          <w:sz w:val="28"/>
          <w:szCs w:val="28"/>
        </w:rPr>
        <w:t>委員質詢時，要求提供相關資料或以書面答復者，請相關機關儘速送交個別委員及本委員會。</w:t>
      </w:r>
    </w:p>
    <w:p w:rsidR="00526776" w:rsidRPr="00526776" w:rsidRDefault="00526776" w:rsidP="00526776">
      <w:pPr>
        <w:spacing w:beforeLines="50" w:before="180" w:line="360" w:lineRule="exact"/>
        <w:jc w:val="both"/>
        <w:rPr>
          <w:rFonts w:ascii="標楷體" w:eastAsia="標楷體" w:hAnsi="標楷體"/>
          <w:b/>
          <w:sz w:val="28"/>
          <w:szCs w:val="28"/>
        </w:rPr>
      </w:pPr>
      <w:r w:rsidRPr="00526776">
        <w:rPr>
          <w:rFonts w:ascii="標楷體" w:eastAsia="標楷體" w:hAnsi="標楷體" w:hint="eastAsia"/>
          <w:b/>
          <w:sz w:val="28"/>
          <w:szCs w:val="28"/>
        </w:rPr>
        <w:t>10月2</w:t>
      </w:r>
      <w:r>
        <w:rPr>
          <w:rFonts w:ascii="標楷體" w:eastAsia="標楷體" w:hAnsi="標楷體" w:hint="eastAsia"/>
          <w:b/>
          <w:sz w:val="28"/>
          <w:szCs w:val="28"/>
        </w:rPr>
        <w:t>4</w:t>
      </w:r>
      <w:r w:rsidRPr="00526776">
        <w:rPr>
          <w:rFonts w:ascii="標楷體" w:eastAsia="標楷體" w:hAnsi="標楷體" w:hint="eastAsia"/>
          <w:b/>
          <w:sz w:val="28"/>
          <w:szCs w:val="28"/>
        </w:rPr>
        <w:t>日（星期</w:t>
      </w:r>
      <w:r>
        <w:rPr>
          <w:rFonts w:ascii="標楷體" w:eastAsia="標楷體" w:hAnsi="標楷體" w:hint="eastAsia"/>
          <w:b/>
          <w:sz w:val="28"/>
          <w:szCs w:val="28"/>
        </w:rPr>
        <w:t>四</w:t>
      </w:r>
      <w:r w:rsidRPr="00526776">
        <w:rPr>
          <w:rFonts w:ascii="標楷體" w:eastAsia="標楷體" w:hAnsi="標楷體" w:hint="eastAsia"/>
          <w:b/>
          <w:sz w:val="28"/>
          <w:szCs w:val="28"/>
        </w:rPr>
        <w:t>）</w:t>
      </w:r>
    </w:p>
    <w:p w:rsidR="00B601E2" w:rsidRPr="00B601E2" w:rsidRDefault="00B601E2" w:rsidP="00B601E2">
      <w:pPr>
        <w:adjustRightInd w:val="0"/>
        <w:snapToGrid w:val="0"/>
        <w:spacing w:beforeLines="20" w:before="72" w:line="360" w:lineRule="exact"/>
        <w:ind w:firstLineChars="398" w:firstLine="1115"/>
        <w:jc w:val="both"/>
        <w:rPr>
          <w:rFonts w:ascii="標楷體" w:eastAsia="標楷體" w:hAnsi="標楷體"/>
          <w:b/>
          <w:kern w:val="0"/>
          <w:sz w:val="28"/>
          <w:szCs w:val="28"/>
        </w:rPr>
      </w:pPr>
      <w:r w:rsidRPr="00B601E2">
        <w:rPr>
          <w:rFonts w:ascii="標楷體" w:eastAsia="標楷體" w:hAnsi="標楷體"/>
          <w:b/>
          <w:kern w:val="0"/>
          <w:sz w:val="28"/>
          <w:szCs w:val="28"/>
        </w:rPr>
        <w:t>報告事項</w:t>
      </w:r>
    </w:p>
    <w:p w:rsidR="00B601E2" w:rsidRPr="00B601E2" w:rsidRDefault="00B601E2" w:rsidP="00B601E2">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二</w:t>
      </w:r>
      <w:r w:rsidRPr="00B601E2">
        <w:rPr>
          <w:rFonts w:ascii="標楷體" w:eastAsia="標楷體" w:hAnsi="標楷體" w:hint="eastAsia"/>
          <w:sz w:val="28"/>
          <w:szCs w:val="28"/>
        </w:rPr>
        <w:t>、</w:t>
      </w:r>
      <w:r w:rsidRPr="00B601E2">
        <w:rPr>
          <w:rFonts w:ascii="標楷體" w:eastAsia="標楷體" w:hAnsi="標楷體"/>
          <w:sz w:val="28"/>
          <w:szCs w:val="28"/>
        </w:rPr>
        <w:t>監察院函，</w:t>
      </w:r>
      <w:r w:rsidRPr="00B601E2">
        <w:rPr>
          <w:rFonts w:ascii="標楷體" w:eastAsia="標楷體" w:hAnsi="標楷體" w:hint="eastAsia"/>
          <w:sz w:val="28"/>
          <w:szCs w:val="28"/>
        </w:rPr>
        <w:t>為108年度中央政府總預算決議，檢送新增決議（一）預算凍結書面報告，請查照案</w:t>
      </w:r>
      <w:r w:rsidRPr="00B601E2">
        <w:rPr>
          <w:rFonts w:ascii="標楷體" w:eastAsia="標楷體" w:hAnsi="標楷體"/>
          <w:sz w:val="28"/>
          <w:szCs w:val="28"/>
        </w:rPr>
        <w:t>。</w:t>
      </w:r>
    </w:p>
    <w:p w:rsidR="00B601E2" w:rsidRPr="00B601E2" w:rsidRDefault="00B601E2" w:rsidP="00B601E2">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三</w:t>
      </w:r>
      <w:r w:rsidRPr="00B601E2">
        <w:rPr>
          <w:rFonts w:ascii="標楷體" w:eastAsia="標楷體" w:hAnsi="標楷體" w:hint="eastAsia"/>
          <w:sz w:val="28"/>
          <w:szCs w:val="28"/>
        </w:rPr>
        <w:t>、</w:t>
      </w:r>
      <w:r w:rsidRPr="00B601E2">
        <w:rPr>
          <w:rFonts w:ascii="標楷體" w:eastAsia="標楷體" w:hAnsi="標楷體"/>
          <w:sz w:val="28"/>
          <w:szCs w:val="28"/>
        </w:rPr>
        <w:t>監察院函，</w:t>
      </w:r>
      <w:r w:rsidRPr="00B601E2">
        <w:rPr>
          <w:rFonts w:ascii="標楷體" w:eastAsia="標楷體" w:hAnsi="標楷體" w:hint="eastAsia"/>
          <w:sz w:val="28"/>
          <w:szCs w:val="28"/>
        </w:rPr>
        <w:t>為108年度中央政府總預算決議，檢送新增決議（二）預算凍結書面報告，請查照案</w:t>
      </w:r>
      <w:r w:rsidRPr="00B601E2">
        <w:rPr>
          <w:rFonts w:ascii="標楷體" w:eastAsia="標楷體" w:hAnsi="標楷體"/>
          <w:sz w:val="28"/>
          <w:szCs w:val="28"/>
        </w:rPr>
        <w:t>。</w:t>
      </w:r>
    </w:p>
    <w:p w:rsidR="00B601E2" w:rsidRDefault="00B601E2" w:rsidP="00B601E2">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四、</w:t>
      </w:r>
      <w:r w:rsidRPr="00B601E2">
        <w:rPr>
          <w:rFonts w:ascii="標楷體" w:eastAsia="標楷體" w:hAnsi="標楷體"/>
          <w:sz w:val="28"/>
          <w:szCs w:val="28"/>
        </w:rPr>
        <w:t>監察院函，</w:t>
      </w:r>
      <w:r w:rsidRPr="00B601E2">
        <w:rPr>
          <w:rFonts w:ascii="標楷體" w:eastAsia="標楷體" w:hAnsi="標楷體" w:hint="eastAsia"/>
          <w:sz w:val="28"/>
          <w:szCs w:val="28"/>
        </w:rPr>
        <w:t>為108年度中央政府總預算決議，檢送決議（四）預算凍結書面報告，請查照案。</w:t>
      </w:r>
    </w:p>
    <w:p w:rsidR="00B601E2" w:rsidRPr="00B601E2" w:rsidRDefault="00B601E2" w:rsidP="00B601E2">
      <w:pPr>
        <w:spacing w:line="360" w:lineRule="exact"/>
        <w:ind w:left="560" w:hangingChars="200" w:hanging="560"/>
        <w:contextualSpacing/>
        <w:jc w:val="both"/>
        <w:rPr>
          <w:rFonts w:ascii="標楷體" w:hAnsi="標楷體"/>
          <w:b/>
          <w:sz w:val="28"/>
          <w:szCs w:val="28"/>
        </w:rPr>
      </w:pPr>
      <w:r>
        <w:rPr>
          <w:rFonts w:ascii="標楷體" w:eastAsia="標楷體" w:hAnsi="標楷體" w:hint="eastAsia"/>
          <w:sz w:val="28"/>
          <w:szCs w:val="28"/>
        </w:rPr>
        <w:t>決定：第二案至第四案，均准</w:t>
      </w:r>
      <w:r w:rsidR="00387632">
        <w:rPr>
          <w:rFonts w:ascii="標楷體" w:eastAsia="標楷體" w:hAnsi="標楷體" w:hint="eastAsia"/>
          <w:sz w:val="28"/>
          <w:szCs w:val="28"/>
        </w:rPr>
        <w:t>予</w:t>
      </w:r>
      <w:r>
        <w:rPr>
          <w:rFonts w:ascii="標楷體" w:eastAsia="標楷體" w:hAnsi="標楷體" w:hint="eastAsia"/>
          <w:sz w:val="28"/>
          <w:szCs w:val="28"/>
        </w:rPr>
        <w:t>備查，提報院會。</w:t>
      </w:r>
    </w:p>
    <w:p w:rsidR="00526776" w:rsidRPr="00526776" w:rsidRDefault="00526776" w:rsidP="00526776">
      <w:pPr>
        <w:pStyle w:val="a6"/>
        <w:spacing w:beforeLines="30" w:before="108" w:line="360" w:lineRule="exact"/>
        <w:ind w:leftChars="0" w:left="0" w:rightChars="0" w:right="0" w:firstLineChars="398" w:firstLine="1115"/>
        <w:jc w:val="both"/>
        <w:rPr>
          <w:rFonts w:ascii="標楷體" w:hAnsi="標楷體"/>
          <w:b/>
          <w:sz w:val="28"/>
          <w:szCs w:val="28"/>
          <w:lang w:eastAsia="zh-TW"/>
        </w:rPr>
      </w:pPr>
      <w:r w:rsidRPr="00526776">
        <w:rPr>
          <w:rFonts w:ascii="標楷體" w:hAnsi="標楷體"/>
          <w:b/>
          <w:sz w:val="28"/>
          <w:szCs w:val="28"/>
          <w:lang w:eastAsia="zh-TW"/>
        </w:rPr>
        <w:t>討論事項</w:t>
      </w:r>
    </w:p>
    <w:p w:rsidR="00C0612F" w:rsidRPr="00C0612F" w:rsidRDefault="00C0612F" w:rsidP="00C0612F">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二、</w:t>
      </w:r>
      <w:r w:rsidRPr="00C0612F">
        <w:rPr>
          <w:rFonts w:ascii="標楷體" w:eastAsia="標楷體" w:hAnsi="標楷體" w:hint="eastAsia"/>
          <w:sz w:val="28"/>
          <w:szCs w:val="28"/>
        </w:rPr>
        <w:t>審查109年度中央政府總預算案關於監察院主管（不含審計部及所屬）收支部分。</w:t>
      </w:r>
    </w:p>
    <w:p w:rsidR="00C0612F" w:rsidRPr="00C0612F" w:rsidRDefault="00C0612F" w:rsidP="00C0612F">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三、</w:t>
      </w:r>
      <w:r w:rsidRPr="00C0612F">
        <w:rPr>
          <w:rFonts w:ascii="標楷體" w:eastAsia="標楷體" w:hAnsi="標楷體"/>
          <w:sz w:val="28"/>
          <w:szCs w:val="28"/>
        </w:rPr>
        <w:t>監察院函，</w:t>
      </w:r>
      <w:r w:rsidRPr="00C0612F">
        <w:rPr>
          <w:rFonts w:ascii="標楷體" w:eastAsia="標楷體" w:hAnsi="標楷體" w:hint="eastAsia"/>
          <w:sz w:val="28"/>
          <w:szCs w:val="28"/>
        </w:rPr>
        <w:t>為108年度中央政府總預算決議，檢送歲出第6款第1項決議（一）預算凍結報告，請查照案。</w:t>
      </w:r>
    </w:p>
    <w:p w:rsidR="00C0612F" w:rsidRPr="00C0612F" w:rsidRDefault="00C0612F" w:rsidP="00C0612F">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四、</w:t>
      </w:r>
      <w:r w:rsidRPr="00C0612F">
        <w:rPr>
          <w:rFonts w:ascii="標楷體" w:eastAsia="標楷體" w:hAnsi="標楷體"/>
          <w:sz w:val="28"/>
          <w:szCs w:val="28"/>
        </w:rPr>
        <w:t>監察院函，</w:t>
      </w:r>
      <w:r w:rsidRPr="00C0612F">
        <w:rPr>
          <w:rFonts w:ascii="標楷體" w:eastAsia="標楷體" w:hAnsi="標楷體" w:hint="eastAsia"/>
          <w:sz w:val="28"/>
          <w:szCs w:val="28"/>
        </w:rPr>
        <w:t>為108年度中央政府總預算決議，檢送決議（二）預算凍結案報告，請查照案。</w:t>
      </w:r>
    </w:p>
    <w:p w:rsidR="00C0612F" w:rsidRPr="00C0612F" w:rsidRDefault="00C0612F" w:rsidP="00C0612F">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五、</w:t>
      </w:r>
      <w:r w:rsidRPr="00C0612F">
        <w:rPr>
          <w:rFonts w:ascii="標楷體" w:eastAsia="標楷體" w:hAnsi="標楷體"/>
          <w:sz w:val="28"/>
          <w:szCs w:val="28"/>
        </w:rPr>
        <w:t>監察院函，</w:t>
      </w:r>
      <w:r w:rsidRPr="00C0612F">
        <w:rPr>
          <w:rFonts w:ascii="標楷體" w:eastAsia="標楷體" w:hAnsi="標楷體" w:hint="eastAsia"/>
          <w:sz w:val="28"/>
          <w:szCs w:val="28"/>
        </w:rPr>
        <w:t>為108年度中央政府總預算決議，檢送決議（三）預算凍結案報告，請查照案。</w:t>
      </w:r>
    </w:p>
    <w:p w:rsidR="00C0612F" w:rsidRPr="00C0612F" w:rsidRDefault="00C0612F" w:rsidP="00C0612F">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六、</w:t>
      </w:r>
      <w:r w:rsidRPr="00C0612F">
        <w:rPr>
          <w:rFonts w:ascii="標楷體" w:eastAsia="標楷體" w:hAnsi="標楷體" w:hint="eastAsia"/>
          <w:sz w:val="28"/>
          <w:szCs w:val="28"/>
        </w:rPr>
        <w:t>併案審查（一）監察院函請審議「監察院國家人權委員會組織法草案」、（二）委員顧立雄等34人擬具「監察院國家人權委員會組織法草案」、（三）委員尤美女等33人擬具「國家人權委員會組織法草案」及（四）委員周春米等28人擬具「國家人</w:t>
      </w:r>
      <w:r w:rsidRPr="00C0612F">
        <w:rPr>
          <w:rFonts w:ascii="標楷體" w:eastAsia="標楷體" w:hAnsi="標楷體" w:hint="eastAsia"/>
          <w:sz w:val="28"/>
          <w:szCs w:val="28"/>
        </w:rPr>
        <w:lastRenderedPageBreak/>
        <w:t>權委員會組織法草案」案。</w:t>
      </w:r>
    </w:p>
    <w:p w:rsidR="00C0612F" w:rsidRPr="00C0612F" w:rsidRDefault="00C0612F" w:rsidP="0090026B">
      <w:pPr>
        <w:overflowPunct w:val="0"/>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七、</w:t>
      </w:r>
      <w:r w:rsidRPr="00C0612F">
        <w:rPr>
          <w:rFonts w:ascii="標楷體" w:eastAsia="標楷體" w:hAnsi="標楷體" w:hint="eastAsia"/>
          <w:sz w:val="28"/>
          <w:szCs w:val="28"/>
        </w:rPr>
        <w:t>併案審查（一）監察院函請審議「監察院組織法部分條文修正草案」、（二）委員顧立雄等34人擬具「監察院組織法第三條之一條文修正草案」、（三）委員鄭天財Sra</w:t>
      </w:r>
      <w:r w:rsidR="0090026B">
        <w:rPr>
          <w:rFonts w:ascii="標楷體" w:eastAsia="標楷體" w:hAnsi="標楷體" w:hint="eastAsia"/>
          <w:sz w:val="28"/>
          <w:szCs w:val="28"/>
        </w:rPr>
        <w:t xml:space="preserve"> </w:t>
      </w:r>
      <w:r w:rsidRPr="00C0612F">
        <w:rPr>
          <w:rFonts w:ascii="標楷體" w:eastAsia="標楷體" w:hAnsi="標楷體" w:hint="eastAsia"/>
          <w:sz w:val="28"/>
          <w:szCs w:val="28"/>
        </w:rPr>
        <w:t>Kacaw等17人擬具「監察院組織法第三條之一條文修正草案」及（四）委員吳焜裕等27人擬具「監察院組織法第三條之一條文修正草案」案</w:t>
      </w:r>
      <w:r w:rsidR="0090026B">
        <w:rPr>
          <w:rFonts w:ascii="標楷體" w:eastAsia="標楷體" w:hAnsi="標楷體" w:hint="eastAsia"/>
          <w:sz w:val="28"/>
          <w:szCs w:val="28"/>
        </w:rPr>
        <w:t>。</w:t>
      </w:r>
    </w:p>
    <w:p w:rsidR="00C0612F" w:rsidRPr="00C0612F" w:rsidRDefault="00C0612F" w:rsidP="00C0612F">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八、</w:t>
      </w:r>
      <w:r w:rsidRPr="00C0612F">
        <w:rPr>
          <w:rFonts w:ascii="標楷體" w:eastAsia="標楷體" w:hAnsi="標楷體" w:hint="eastAsia"/>
          <w:sz w:val="28"/>
          <w:szCs w:val="28"/>
        </w:rPr>
        <w:t>審查監察院函請審議「監察院各委員會組織法部分條文修正草案」案。</w:t>
      </w:r>
    </w:p>
    <w:p w:rsidR="00C0612F" w:rsidRPr="00C0612F" w:rsidRDefault="00C0612F" w:rsidP="00C0612F">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九、</w:t>
      </w:r>
      <w:r w:rsidRPr="00C0612F">
        <w:rPr>
          <w:rFonts w:ascii="標楷體" w:eastAsia="標楷體" w:hAnsi="標楷體" w:hint="eastAsia"/>
          <w:sz w:val="28"/>
          <w:szCs w:val="28"/>
        </w:rPr>
        <w:t>併案審查委員尤美女等34人擬具「國家人權委員會職權行使法草案」及委員周春米等28人擬具「國家人權委員會職權行使法草案」案。</w:t>
      </w:r>
    </w:p>
    <w:p w:rsidR="00C0612F" w:rsidRPr="001F55B6" w:rsidRDefault="00C0612F" w:rsidP="0036762B">
      <w:pPr>
        <w:overflowPunct w:val="0"/>
        <w:spacing w:line="360" w:lineRule="exact"/>
        <w:ind w:left="560" w:hangingChars="200" w:hanging="560"/>
        <w:contextualSpacing/>
        <w:jc w:val="both"/>
        <w:rPr>
          <w:rFonts w:ascii="標楷體" w:eastAsia="標楷體" w:hAnsi="標楷體"/>
          <w:sz w:val="28"/>
          <w:szCs w:val="28"/>
        </w:rPr>
      </w:pPr>
      <w:r w:rsidRPr="001F55B6">
        <w:rPr>
          <w:rFonts w:ascii="標楷體" w:eastAsia="標楷體" w:hAnsi="標楷體" w:hint="eastAsia"/>
          <w:sz w:val="28"/>
          <w:szCs w:val="28"/>
        </w:rPr>
        <w:t>十、審查委員周春米等28人擬具「監察法第一條條文修正草案」案。</w:t>
      </w:r>
    </w:p>
    <w:p w:rsidR="00C0612F" w:rsidRPr="001F55B6" w:rsidRDefault="00C0612F" w:rsidP="0036762B">
      <w:pPr>
        <w:overflowPunct w:val="0"/>
        <w:spacing w:beforeLines="10" w:before="36" w:line="360" w:lineRule="exact"/>
        <w:ind w:left="280" w:hangingChars="100" w:hanging="280"/>
        <w:jc w:val="both"/>
        <w:rPr>
          <w:rFonts w:ascii="標楷體" w:eastAsia="標楷體" w:hAnsi="標楷體"/>
          <w:sz w:val="28"/>
          <w:szCs w:val="28"/>
        </w:rPr>
      </w:pPr>
      <w:r w:rsidRPr="001F55B6">
        <w:rPr>
          <w:rFonts w:ascii="標楷體" w:eastAsia="標楷體" w:hAnsi="標楷體" w:hint="eastAsia"/>
          <w:sz w:val="28"/>
          <w:szCs w:val="28"/>
        </w:rPr>
        <w:t>（本日會議</w:t>
      </w:r>
      <w:r w:rsidR="00C82BE9">
        <w:rPr>
          <w:rFonts w:ascii="標楷體" w:eastAsia="標楷體" w:hAnsi="標楷體" w:hint="eastAsia"/>
          <w:sz w:val="28"/>
          <w:szCs w:val="28"/>
        </w:rPr>
        <w:t>報告事項與討論事項綜合詢答，</w:t>
      </w:r>
      <w:r w:rsidR="001C4C6D" w:rsidRPr="001F55B6">
        <w:rPr>
          <w:rFonts w:ascii="標楷體" w:eastAsia="標楷體" w:hAnsi="標楷體" w:hint="eastAsia"/>
          <w:sz w:val="28"/>
          <w:szCs w:val="28"/>
        </w:rPr>
        <w:t>有委員</w:t>
      </w:r>
      <w:r w:rsidR="003A3912" w:rsidRPr="001F55B6">
        <w:rPr>
          <w:rFonts w:ascii="標楷體" w:eastAsia="標楷體" w:hAnsi="標楷體" w:hint="eastAsia"/>
          <w:sz w:val="28"/>
          <w:szCs w:val="28"/>
        </w:rPr>
        <w:t>吳志揚、周春米、尤美女、鄭運鵬、</w:t>
      </w:r>
      <w:r w:rsidR="00AF7A2C" w:rsidRPr="001F55B6">
        <w:rPr>
          <w:rFonts w:ascii="標楷體" w:eastAsia="標楷體" w:hAnsi="標楷體" w:hint="eastAsia"/>
          <w:sz w:val="28"/>
          <w:szCs w:val="28"/>
        </w:rPr>
        <w:t>黃國昌、管碧玲、</w:t>
      </w:r>
      <w:r w:rsidR="001C4C6D" w:rsidRPr="001F55B6">
        <w:rPr>
          <w:rFonts w:ascii="標楷體" w:eastAsia="標楷體" w:hAnsi="標楷體" w:hint="eastAsia"/>
          <w:sz w:val="28"/>
          <w:szCs w:val="28"/>
        </w:rPr>
        <w:t>鍾孔炤、</w:t>
      </w:r>
      <w:r w:rsidR="00AF7A2C" w:rsidRPr="001F55B6">
        <w:rPr>
          <w:rFonts w:ascii="標楷體" w:eastAsia="標楷體" w:hAnsi="標楷體" w:hint="eastAsia"/>
          <w:sz w:val="28"/>
          <w:szCs w:val="28"/>
        </w:rPr>
        <w:t>段宜康</w:t>
      </w:r>
      <w:r w:rsidR="001C4C6D" w:rsidRPr="001F55B6">
        <w:rPr>
          <w:rFonts w:ascii="標楷體" w:eastAsia="標楷體" w:hAnsi="標楷體" w:hint="eastAsia"/>
          <w:sz w:val="28"/>
          <w:szCs w:val="28"/>
        </w:rPr>
        <w:t>提出質詢；委員</w:t>
      </w:r>
      <w:r w:rsidR="0097400A" w:rsidRPr="001F55B6">
        <w:rPr>
          <w:rFonts w:ascii="標楷體" w:eastAsia="標楷體" w:hAnsi="標楷體" w:hint="eastAsia"/>
          <w:sz w:val="28"/>
          <w:szCs w:val="28"/>
        </w:rPr>
        <w:t>何志偉</w:t>
      </w:r>
      <w:r w:rsidR="001B3175" w:rsidRPr="001F55B6">
        <w:rPr>
          <w:rFonts w:ascii="標楷體" w:eastAsia="標楷體" w:hAnsi="標楷體" w:hint="eastAsia"/>
          <w:sz w:val="28"/>
          <w:szCs w:val="28"/>
        </w:rPr>
        <w:t>、洪慈庸</w:t>
      </w:r>
      <w:r w:rsidR="001C4C6D" w:rsidRPr="001F55B6">
        <w:rPr>
          <w:rFonts w:ascii="標楷體" w:eastAsia="標楷體" w:hAnsi="標楷體" w:hint="eastAsia"/>
          <w:sz w:val="28"/>
          <w:szCs w:val="28"/>
        </w:rPr>
        <w:t>提出書面質詢。</w:t>
      </w:r>
      <w:r w:rsidRPr="001F55B6">
        <w:rPr>
          <w:rFonts w:ascii="標楷體" w:eastAsia="標楷體" w:hAnsi="標楷體" w:hint="eastAsia"/>
          <w:sz w:val="28"/>
          <w:szCs w:val="28"/>
        </w:rPr>
        <w:t>）</w:t>
      </w:r>
    </w:p>
    <w:p w:rsidR="00C0612F" w:rsidRPr="001F55B6" w:rsidRDefault="00C0612F" w:rsidP="00C0612F">
      <w:pPr>
        <w:spacing w:line="360" w:lineRule="exact"/>
        <w:contextualSpacing/>
        <w:jc w:val="both"/>
        <w:rPr>
          <w:rFonts w:ascii="標楷體" w:eastAsia="標楷體" w:hAnsi="標楷體"/>
          <w:sz w:val="28"/>
          <w:szCs w:val="28"/>
        </w:rPr>
      </w:pPr>
      <w:r w:rsidRPr="001F55B6">
        <w:rPr>
          <w:rFonts w:ascii="標楷體" w:eastAsia="標楷體" w:hAnsi="標楷體" w:hint="eastAsia"/>
          <w:sz w:val="28"/>
          <w:szCs w:val="28"/>
        </w:rPr>
        <w:t>決議：</w:t>
      </w:r>
    </w:p>
    <w:p w:rsidR="00C0612F" w:rsidRPr="001F55B6" w:rsidRDefault="00C0612F" w:rsidP="00C0612F">
      <w:pPr>
        <w:spacing w:line="360" w:lineRule="exact"/>
        <w:contextualSpacing/>
        <w:jc w:val="both"/>
        <w:rPr>
          <w:rFonts w:ascii="標楷體" w:eastAsia="標楷體" w:hAnsi="標楷體"/>
          <w:sz w:val="28"/>
          <w:szCs w:val="28"/>
        </w:rPr>
      </w:pPr>
      <w:r w:rsidRPr="001F55B6">
        <w:rPr>
          <w:rFonts w:ascii="標楷體" w:eastAsia="標楷體" w:hAnsi="標楷體" w:hint="eastAsia"/>
          <w:sz w:val="28"/>
          <w:szCs w:val="28"/>
        </w:rPr>
        <w:t>一、報告及詢答完畢。</w:t>
      </w:r>
    </w:p>
    <w:p w:rsidR="0084618B" w:rsidRPr="001F55B6" w:rsidRDefault="0084618B" w:rsidP="0084618B">
      <w:pPr>
        <w:adjustRightInd w:val="0"/>
        <w:snapToGrid w:val="0"/>
        <w:spacing w:line="360" w:lineRule="exact"/>
        <w:ind w:left="560" w:hangingChars="200" w:hanging="560"/>
        <w:jc w:val="both"/>
        <w:rPr>
          <w:rFonts w:ascii="標楷體" w:eastAsia="標楷體" w:hAnsi="標楷體"/>
          <w:kern w:val="0"/>
          <w:sz w:val="28"/>
          <w:szCs w:val="28"/>
        </w:rPr>
      </w:pPr>
      <w:r w:rsidRPr="001F55B6">
        <w:rPr>
          <w:rFonts w:ascii="標楷體" w:eastAsia="標楷體" w:hAnsi="標楷體" w:hint="eastAsia"/>
          <w:kern w:val="0"/>
          <w:sz w:val="28"/>
          <w:szCs w:val="28"/>
        </w:rPr>
        <w:t>二、109年度中央政府總預算案關於監察院主管（不含審計部及所屬）收支部分：</w:t>
      </w:r>
    </w:p>
    <w:p w:rsidR="0084618B" w:rsidRPr="001F55B6" w:rsidRDefault="0084618B" w:rsidP="0084618B">
      <w:pPr>
        <w:adjustRightInd w:val="0"/>
        <w:snapToGrid w:val="0"/>
        <w:spacing w:line="360" w:lineRule="exact"/>
        <w:ind w:leftChars="50" w:left="120"/>
        <w:rPr>
          <w:rFonts w:ascii="標楷體" w:eastAsia="標楷體" w:hAnsi="標楷體"/>
          <w:b/>
          <w:kern w:val="0"/>
          <w:sz w:val="28"/>
          <w:szCs w:val="28"/>
        </w:rPr>
      </w:pPr>
      <w:r w:rsidRPr="001F55B6">
        <w:rPr>
          <w:rFonts w:ascii="標楷體" w:eastAsia="標楷體" w:hAnsi="標楷體" w:hint="eastAsia"/>
          <w:b/>
          <w:kern w:val="0"/>
          <w:sz w:val="28"/>
          <w:szCs w:val="28"/>
        </w:rPr>
        <w:t>(一)</w:t>
      </w:r>
      <w:r w:rsidRPr="001F55B6">
        <w:rPr>
          <w:rFonts w:ascii="標楷體" w:eastAsia="標楷體" w:hAnsi="標楷體"/>
          <w:b/>
          <w:kern w:val="0"/>
          <w:sz w:val="28"/>
          <w:szCs w:val="28"/>
        </w:rPr>
        <w:t>歲入部分</w:t>
      </w:r>
    </w:p>
    <w:p w:rsidR="0084618B" w:rsidRPr="001F55B6" w:rsidRDefault="0084618B" w:rsidP="0084618B">
      <w:pPr>
        <w:adjustRightInd w:val="0"/>
        <w:snapToGrid w:val="0"/>
        <w:spacing w:line="360" w:lineRule="exact"/>
        <w:ind w:leftChars="100" w:left="240"/>
        <w:rPr>
          <w:rFonts w:ascii="標楷體" w:eastAsia="標楷體" w:hAnsi="標楷體"/>
          <w:kern w:val="0"/>
          <w:sz w:val="28"/>
          <w:szCs w:val="28"/>
        </w:rPr>
      </w:pPr>
      <w:r w:rsidRPr="001F55B6">
        <w:rPr>
          <w:rFonts w:ascii="標楷體" w:eastAsia="標楷體" w:hAnsi="標楷體" w:hint="eastAsia"/>
          <w:kern w:val="0"/>
          <w:sz w:val="28"/>
          <w:szCs w:val="28"/>
        </w:rPr>
        <w:t>第</w:t>
      </w:r>
      <w:r w:rsidRPr="001F55B6">
        <w:rPr>
          <w:rFonts w:ascii="標楷體" w:eastAsia="標楷體" w:hAnsi="標楷體" w:hint="eastAsia"/>
          <w:kern w:val="0"/>
          <w:sz w:val="28"/>
          <w:szCs w:val="28"/>
          <w:lang w:val="x-none"/>
        </w:rPr>
        <w:t>2</w:t>
      </w:r>
      <w:r w:rsidRPr="001F55B6">
        <w:rPr>
          <w:rFonts w:ascii="標楷體" w:eastAsia="標楷體" w:hAnsi="標楷體" w:hint="eastAsia"/>
          <w:kern w:val="0"/>
          <w:sz w:val="28"/>
          <w:szCs w:val="28"/>
        </w:rPr>
        <w:t>款　罰款及賠償收入</w:t>
      </w:r>
    </w:p>
    <w:p w:rsidR="0084618B" w:rsidRPr="001F55B6" w:rsidRDefault="0084618B" w:rsidP="0084618B">
      <w:pPr>
        <w:adjustRightInd w:val="0"/>
        <w:snapToGrid w:val="0"/>
        <w:spacing w:line="360" w:lineRule="exact"/>
        <w:ind w:leftChars="200" w:left="480"/>
        <w:rPr>
          <w:rFonts w:ascii="標楷體" w:eastAsia="標楷體" w:hAnsi="標楷體"/>
          <w:kern w:val="0"/>
          <w:sz w:val="28"/>
          <w:szCs w:val="28"/>
        </w:rPr>
      </w:pPr>
      <w:r w:rsidRPr="001F55B6">
        <w:rPr>
          <w:rFonts w:ascii="標楷體" w:eastAsia="標楷體" w:hAnsi="標楷體" w:hint="eastAsia"/>
          <w:kern w:val="0"/>
          <w:sz w:val="28"/>
          <w:szCs w:val="28"/>
        </w:rPr>
        <w:t>第60項　監察院2,</w:t>
      </w:r>
      <w:r w:rsidR="001E6AC1" w:rsidRPr="001F55B6">
        <w:rPr>
          <w:rFonts w:ascii="標楷體" w:eastAsia="標楷體" w:hAnsi="標楷體" w:hint="eastAsia"/>
          <w:kern w:val="0"/>
          <w:sz w:val="28"/>
          <w:szCs w:val="28"/>
        </w:rPr>
        <w:t>970</w:t>
      </w:r>
      <w:r w:rsidRPr="001F55B6">
        <w:rPr>
          <w:rFonts w:ascii="標楷體" w:eastAsia="標楷體" w:hAnsi="標楷體" w:hint="eastAsia"/>
          <w:kern w:val="0"/>
          <w:sz w:val="28"/>
          <w:szCs w:val="28"/>
        </w:rPr>
        <w:t>萬元，照列。</w:t>
      </w:r>
    </w:p>
    <w:p w:rsidR="0084618B" w:rsidRPr="001F55B6" w:rsidRDefault="0084618B" w:rsidP="0084618B">
      <w:pPr>
        <w:adjustRightInd w:val="0"/>
        <w:snapToGrid w:val="0"/>
        <w:spacing w:line="360" w:lineRule="exact"/>
        <w:ind w:leftChars="100" w:left="240"/>
        <w:rPr>
          <w:rFonts w:ascii="標楷體" w:eastAsia="標楷體" w:hAnsi="標楷體"/>
          <w:kern w:val="0"/>
          <w:sz w:val="28"/>
          <w:szCs w:val="28"/>
        </w:rPr>
      </w:pPr>
      <w:r w:rsidRPr="001F55B6">
        <w:rPr>
          <w:rFonts w:ascii="標楷體" w:eastAsia="標楷體" w:hAnsi="標楷體" w:hint="eastAsia"/>
          <w:kern w:val="0"/>
          <w:sz w:val="28"/>
          <w:szCs w:val="28"/>
        </w:rPr>
        <w:t>第4款　財產收入</w:t>
      </w:r>
    </w:p>
    <w:p w:rsidR="0084618B" w:rsidRPr="001F55B6" w:rsidRDefault="0084618B" w:rsidP="0084618B">
      <w:pPr>
        <w:adjustRightInd w:val="0"/>
        <w:snapToGrid w:val="0"/>
        <w:spacing w:line="360" w:lineRule="exact"/>
        <w:ind w:leftChars="200" w:left="1040" w:hangingChars="200" w:hanging="560"/>
        <w:rPr>
          <w:rFonts w:ascii="標楷體" w:eastAsia="標楷體" w:hAnsi="標楷體"/>
          <w:kern w:val="0"/>
          <w:sz w:val="28"/>
          <w:szCs w:val="28"/>
        </w:rPr>
      </w:pPr>
      <w:r w:rsidRPr="001F55B6">
        <w:rPr>
          <w:rFonts w:ascii="標楷體" w:eastAsia="標楷體" w:hAnsi="標楷體" w:hint="eastAsia"/>
          <w:kern w:val="0"/>
          <w:sz w:val="28"/>
          <w:szCs w:val="28"/>
        </w:rPr>
        <w:t>第6</w:t>
      </w:r>
      <w:r w:rsidR="001E6AC1" w:rsidRPr="001F55B6">
        <w:rPr>
          <w:rFonts w:ascii="標楷體" w:eastAsia="標楷體" w:hAnsi="標楷體" w:hint="eastAsia"/>
          <w:kern w:val="0"/>
          <w:sz w:val="28"/>
          <w:szCs w:val="28"/>
        </w:rPr>
        <w:t>6</w:t>
      </w:r>
      <w:r w:rsidRPr="001F55B6">
        <w:rPr>
          <w:rFonts w:ascii="標楷體" w:eastAsia="標楷體" w:hAnsi="標楷體" w:hint="eastAsia"/>
          <w:kern w:val="0"/>
          <w:sz w:val="28"/>
          <w:szCs w:val="28"/>
        </w:rPr>
        <w:t>項　監察院</w:t>
      </w:r>
      <w:r w:rsidR="001E6AC1" w:rsidRPr="001F55B6">
        <w:rPr>
          <w:rFonts w:ascii="標楷體" w:eastAsia="標楷體" w:hAnsi="標楷體" w:hint="eastAsia"/>
          <w:kern w:val="0"/>
          <w:sz w:val="28"/>
          <w:szCs w:val="28"/>
        </w:rPr>
        <w:t>13</w:t>
      </w:r>
      <w:r w:rsidRPr="001F55B6">
        <w:rPr>
          <w:rFonts w:ascii="標楷體" w:eastAsia="標楷體" w:hAnsi="標楷體" w:hint="eastAsia"/>
          <w:kern w:val="0"/>
          <w:sz w:val="28"/>
          <w:szCs w:val="28"/>
        </w:rPr>
        <w:t>1萬</w:t>
      </w:r>
      <w:r w:rsidR="001E6AC1" w:rsidRPr="001F55B6">
        <w:rPr>
          <w:rFonts w:ascii="標楷體" w:eastAsia="標楷體" w:hAnsi="標楷體" w:hint="eastAsia"/>
          <w:kern w:val="0"/>
          <w:sz w:val="28"/>
          <w:szCs w:val="28"/>
        </w:rPr>
        <w:t>1</w:t>
      </w:r>
      <w:r w:rsidRPr="001F55B6">
        <w:rPr>
          <w:rFonts w:ascii="標楷體" w:eastAsia="標楷體" w:hAnsi="標楷體" w:hint="eastAsia"/>
          <w:kern w:val="0"/>
          <w:sz w:val="28"/>
          <w:szCs w:val="28"/>
        </w:rPr>
        <w:t>千元，照列。</w:t>
      </w:r>
    </w:p>
    <w:p w:rsidR="0084618B" w:rsidRPr="001F55B6" w:rsidRDefault="0084618B" w:rsidP="0084618B">
      <w:pPr>
        <w:adjustRightInd w:val="0"/>
        <w:snapToGrid w:val="0"/>
        <w:spacing w:line="360" w:lineRule="exact"/>
        <w:ind w:leftChars="100" w:left="240"/>
        <w:rPr>
          <w:rFonts w:ascii="標楷體" w:eastAsia="標楷體" w:hAnsi="標楷體"/>
          <w:kern w:val="0"/>
          <w:sz w:val="28"/>
          <w:szCs w:val="28"/>
        </w:rPr>
      </w:pPr>
      <w:r w:rsidRPr="001F55B6">
        <w:rPr>
          <w:rFonts w:ascii="標楷體" w:eastAsia="標楷體" w:hAnsi="標楷體" w:hint="eastAsia"/>
          <w:kern w:val="0"/>
          <w:sz w:val="28"/>
          <w:szCs w:val="28"/>
        </w:rPr>
        <w:t>第7款　其他收入</w:t>
      </w:r>
    </w:p>
    <w:p w:rsidR="0084618B" w:rsidRPr="001F55B6" w:rsidRDefault="0084618B" w:rsidP="0084618B">
      <w:pPr>
        <w:adjustRightInd w:val="0"/>
        <w:snapToGrid w:val="0"/>
        <w:spacing w:line="360" w:lineRule="exact"/>
        <w:ind w:leftChars="200" w:left="1040" w:hangingChars="200" w:hanging="560"/>
        <w:rPr>
          <w:rFonts w:ascii="標楷體" w:eastAsia="標楷體" w:hAnsi="標楷體"/>
          <w:kern w:val="0"/>
          <w:sz w:val="28"/>
          <w:szCs w:val="28"/>
        </w:rPr>
      </w:pPr>
      <w:r w:rsidRPr="001F55B6">
        <w:rPr>
          <w:rFonts w:ascii="標楷體" w:eastAsia="標楷體" w:hAnsi="標楷體" w:hint="eastAsia"/>
          <w:kern w:val="0"/>
          <w:sz w:val="28"/>
          <w:szCs w:val="28"/>
        </w:rPr>
        <w:t>第6</w:t>
      </w:r>
      <w:r w:rsidR="001E6AC1" w:rsidRPr="001F55B6">
        <w:rPr>
          <w:rFonts w:ascii="標楷體" w:eastAsia="標楷體" w:hAnsi="標楷體" w:hint="eastAsia"/>
          <w:kern w:val="0"/>
          <w:sz w:val="28"/>
          <w:szCs w:val="28"/>
        </w:rPr>
        <w:t>6</w:t>
      </w:r>
      <w:r w:rsidRPr="001F55B6">
        <w:rPr>
          <w:rFonts w:ascii="標楷體" w:eastAsia="標楷體" w:hAnsi="標楷體" w:hint="eastAsia"/>
          <w:kern w:val="0"/>
          <w:sz w:val="28"/>
          <w:szCs w:val="28"/>
        </w:rPr>
        <w:t>項　監察院21萬6千元，照列。</w:t>
      </w:r>
    </w:p>
    <w:p w:rsidR="0084618B" w:rsidRPr="001F55B6" w:rsidRDefault="0084618B" w:rsidP="0084618B">
      <w:pPr>
        <w:adjustRightInd w:val="0"/>
        <w:snapToGrid w:val="0"/>
        <w:spacing w:line="360" w:lineRule="exact"/>
        <w:ind w:leftChars="50" w:left="120"/>
        <w:rPr>
          <w:rFonts w:ascii="標楷體" w:eastAsia="標楷體" w:hAnsi="標楷體"/>
          <w:b/>
          <w:kern w:val="0"/>
          <w:sz w:val="28"/>
          <w:szCs w:val="28"/>
        </w:rPr>
      </w:pPr>
      <w:r w:rsidRPr="001F55B6">
        <w:rPr>
          <w:rFonts w:ascii="標楷體" w:eastAsia="標楷體" w:hAnsi="標楷體" w:hint="eastAsia"/>
          <w:b/>
          <w:kern w:val="0"/>
          <w:sz w:val="28"/>
          <w:szCs w:val="28"/>
        </w:rPr>
        <w:t>(二)</w:t>
      </w:r>
      <w:r w:rsidRPr="001F55B6">
        <w:rPr>
          <w:rFonts w:ascii="標楷體" w:eastAsia="標楷體" w:hAnsi="標楷體"/>
          <w:b/>
          <w:kern w:val="0"/>
          <w:sz w:val="28"/>
          <w:szCs w:val="28"/>
        </w:rPr>
        <w:t>歲出部分</w:t>
      </w:r>
    </w:p>
    <w:p w:rsidR="0084618B" w:rsidRPr="001F55B6" w:rsidRDefault="0084618B" w:rsidP="0084618B">
      <w:pPr>
        <w:adjustRightInd w:val="0"/>
        <w:snapToGrid w:val="0"/>
        <w:spacing w:line="360" w:lineRule="exact"/>
        <w:ind w:leftChars="100" w:left="240"/>
        <w:rPr>
          <w:rFonts w:ascii="標楷體" w:eastAsia="標楷體" w:hAnsi="標楷體"/>
          <w:kern w:val="0"/>
          <w:sz w:val="28"/>
          <w:szCs w:val="28"/>
        </w:rPr>
      </w:pPr>
      <w:r w:rsidRPr="001F55B6">
        <w:rPr>
          <w:rFonts w:ascii="標楷體" w:eastAsia="標楷體" w:hAnsi="標楷體"/>
          <w:kern w:val="0"/>
          <w:sz w:val="28"/>
          <w:szCs w:val="28"/>
        </w:rPr>
        <w:t>第</w:t>
      </w:r>
      <w:r w:rsidRPr="001F55B6">
        <w:rPr>
          <w:rFonts w:ascii="標楷體" w:eastAsia="標楷體" w:hAnsi="標楷體" w:hint="eastAsia"/>
          <w:kern w:val="0"/>
          <w:sz w:val="28"/>
          <w:szCs w:val="28"/>
        </w:rPr>
        <w:t>6</w:t>
      </w:r>
      <w:r w:rsidRPr="001F55B6">
        <w:rPr>
          <w:rFonts w:ascii="標楷體" w:eastAsia="標楷體" w:hAnsi="標楷體"/>
          <w:kern w:val="0"/>
          <w:sz w:val="28"/>
          <w:szCs w:val="28"/>
        </w:rPr>
        <w:t xml:space="preserve">款　</w:t>
      </w:r>
      <w:r w:rsidRPr="001F55B6">
        <w:rPr>
          <w:rFonts w:ascii="標楷體" w:eastAsia="標楷體" w:hAnsi="標楷體" w:hint="eastAsia"/>
          <w:kern w:val="0"/>
          <w:sz w:val="28"/>
          <w:szCs w:val="28"/>
        </w:rPr>
        <w:t>監察院</w:t>
      </w:r>
      <w:r w:rsidRPr="001F55B6">
        <w:rPr>
          <w:rFonts w:ascii="標楷體" w:eastAsia="標楷體" w:hAnsi="標楷體"/>
          <w:kern w:val="0"/>
          <w:sz w:val="28"/>
          <w:szCs w:val="28"/>
        </w:rPr>
        <w:t>主管</w:t>
      </w:r>
    </w:p>
    <w:p w:rsidR="0084618B" w:rsidRPr="001F55B6" w:rsidRDefault="0084618B" w:rsidP="0084618B">
      <w:pPr>
        <w:adjustRightInd w:val="0"/>
        <w:snapToGrid w:val="0"/>
        <w:spacing w:line="360" w:lineRule="exact"/>
        <w:ind w:leftChars="200" w:left="1656" w:hangingChars="420" w:hanging="1176"/>
        <w:jc w:val="both"/>
        <w:rPr>
          <w:rFonts w:ascii="標楷體" w:eastAsia="標楷體" w:hAnsi="標楷體"/>
          <w:sz w:val="28"/>
          <w:szCs w:val="28"/>
        </w:rPr>
      </w:pPr>
      <w:r w:rsidRPr="001F55B6">
        <w:rPr>
          <w:rFonts w:ascii="標楷體" w:eastAsia="標楷體" w:hAnsi="標楷體"/>
          <w:sz w:val="28"/>
          <w:szCs w:val="28"/>
        </w:rPr>
        <w:t xml:space="preserve">第1項　</w:t>
      </w:r>
      <w:r w:rsidRPr="001F55B6">
        <w:rPr>
          <w:rFonts w:ascii="標楷體" w:eastAsia="標楷體" w:hAnsi="標楷體" w:hint="eastAsia"/>
          <w:sz w:val="28"/>
          <w:szCs w:val="28"/>
        </w:rPr>
        <w:t>監察院原列7</w:t>
      </w:r>
      <w:r w:rsidRPr="001F55B6">
        <w:rPr>
          <w:rFonts w:ascii="標楷體" w:eastAsia="標楷體" w:hAnsi="標楷體"/>
          <w:sz w:val="28"/>
          <w:szCs w:val="28"/>
        </w:rPr>
        <w:t>億</w:t>
      </w:r>
      <w:r w:rsidRPr="001F55B6">
        <w:rPr>
          <w:rFonts w:ascii="標楷體" w:eastAsia="標楷體" w:hAnsi="標楷體" w:hint="eastAsia"/>
          <w:sz w:val="28"/>
          <w:szCs w:val="28"/>
        </w:rPr>
        <w:t>8,</w:t>
      </w:r>
      <w:r w:rsidR="001E6AC1" w:rsidRPr="001F55B6">
        <w:rPr>
          <w:rFonts w:ascii="標楷體" w:eastAsia="標楷體" w:hAnsi="標楷體" w:hint="eastAsia"/>
          <w:sz w:val="28"/>
          <w:szCs w:val="28"/>
        </w:rPr>
        <w:t>732</w:t>
      </w:r>
      <w:r w:rsidRPr="001F55B6">
        <w:rPr>
          <w:rFonts w:ascii="標楷體" w:eastAsia="標楷體" w:hAnsi="標楷體"/>
          <w:sz w:val="28"/>
          <w:szCs w:val="28"/>
        </w:rPr>
        <w:t>萬</w:t>
      </w:r>
      <w:r w:rsidR="001E6AC1" w:rsidRPr="001F55B6">
        <w:rPr>
          <w:rFonts w:ascii="標楷體" w:eastAsia="標楷體" w:hAnsi="標楷體" w:hint="eastAsia"/>
          <w:sz w:val="28"/>
          <w:szCs w:val="28"/>
        </w:rPr>
        <w:t>3</w:t>
      </w:r>
      <w:r w:rsidRPr="001F55B6">
        <w:rPr>
          <w:rFonts w:ascii="標楷體" w:eastAsia="標楷體" w:hAnsi="標楷體" w:hint="eastAsia"/>
          <w:sz w:val="28"/>
          <w:szCs w:val="28"/>
        </w:rPr>
        <w:t>千</w:t>
      </w:r>
      <w:r w:rsidRPr="001F55B6">
        <w:rPr>
          <w:rFonts w:ascii="標楷體" w:eastAsia="標楷體" w:hAnsi="標楷體"/>
          <w:sz w:val="28"/>
          <w:szCs w:val="28"/>
        </w:rPr>
        <w:t>元，</w:t>
      </w:r>
      <w:r w:rsidRPr="001F55B6">
        <w:rPr>
          <w:rFonts w:ascii="標楷體" w:eastAsia="標楷體" w:hAnsi="標楷體" w:hint="eastAsia"/>
          <w:sz w:val="28"/>
          <w:szCs w:val="28"/>
        </w:rPr>
        <w:t>減列第3目「調查巡察業務」</w:t>
      </w:r>
      <w:r w:rsidR="00151EA4" w:rsidRPr="001F55B6">
        <w:rPr>
          <w:rFonts w:ascii="標楷體" w:eastAsia="標楷體" w:hAnsi="標楷體" w:hint="eastAsia"/>
          <w:sz w:val="28"/>
          <w:szCs w:val="28"/>
        </w:rPr>
        <w:t>項下「</w:t>
      </w:r>
      <w:r w:rsidR="00F341B8" w:rsidRPr="001F55B6">
        <w:rPr>
          <w:rFonts w:ascii="標楷體" w:eastAsia="標楷體" w:hAnsi="標楷體" w:hint="eastAsia"/>
          <w:sz w:val="28"/>
          <w:szCs w:val="28"/>
        </w:rPr>
        <w:t>按日</w:t>
      </w:r>
      <w:r w:rsidR="00B114C9" w:rsidRPr="001F55B6">
        <w:rPr>
          <w:rFonts w:ascii="標楷體" w:eastAsia="標楷體" w:hAnsi="標楷體" w:hint="eastAsia"/>
          <w:sz w:val="28"/>
          <w:szCs w:val="28"/>
        </w:rPr>
        <w:t>按</w:t>
      </w:r>
      <w:r w:rsidR="00F341B8" w:rsidRPr="001F55B6">
        <w:rPr>
          <w:rFonts w:ascii="標楷體" w:eastAsia="標楷體" w:hAnsi="標楷體" w:hint="eastAsia"/>
          <w:sz w:val="28"/>
          <w:szCs w:val="28"/>
        </w:rPr>
        <w:t>件計資酬金</w:t>
      </w:r>
      <w:r w:rsidR="00151EA4" w:rsidRPr="001F55B6">
        <w:rPr>
          <w:rFonts w:ascii="標楷體" w:eastAsia="標楷體" w:hAnsi="標楷體" w:hint="eastAsia"/>
          <w:sz w:val="28"/>
          <w:szCs w:val="28"/>
        </w:rPr>
        <w:t>」648萬元</w:t>
      </w:r>
      <w:r w:rsidRPr="001F55B6">
        <w:rPr>
          <w:rFonts w:ascii="標楷體" w:eastAsia="標楷體" w:hAnsi="標楷體" w:hint="eastAsia"/>
          <w:sz w:val="28"/>
          <w:szCs w:val="28"/>
        </w:rPr>
        <w:t>，其餘均照列，改列為7</w:t>
      </w:r>
      <w:r w:rsidRPr="001F55B6">
        <w:rPr>
          <w:rFonts w:ascii="標楷體" w:eastAsia="標楷體" w:hAnsi="標楷體"/>
          <w:sz w:val="28"/>
          <w:szCs w:val="28"/>
        </w:rPr>
        <w:t>億</w:t>
      </w:r>
      <w:r w:rsidRPr="001F55B6">
        <w:rPr>
          <w:rFonts w:ascii="標楷體" w:eastAsia="標楷體" w:hAnsi="標楷體" w:hint="eastAsia"/>
          <w:sz w:val="28"/>
          <w:szCs w:val="28"/>
        </w:rPr>
        <w:t>8,</w:t>
      </w:r>
      <w:r w:rsidR="004A1F61" w:rsidRPr="001F55B6">
        <w:rPr>
          <w:rFonts w:ascii="標楷體" w:eastAsia="標楷體" w:hAnsi="標楷體" w:hint="eastAsia"/>
          <w:sz w:val="28"/>
          <w:szCs w:val="28"/>
        </w:rPr>
        <w:t>084</w:t>
      </w:r>
      <w:r w:rsidRPr="001F55B6">
        <w:rPr>
          <w:rFonts w:ascii="標楷體" w:eastAsia="標楷體" w:hAnsi="標楷體"/>
          <w:sz w:val="28"/>
          <w:szCs w:val="28"/>
        </w:rPr>
        <w:t>萬</w:t>
      </w:r>
      <w:r w:rsidR="004A1F61" w:rsidRPr="001F55B6">
        <w:rPr>
          <w:rFonts w:ascii="標楷體" w:eastAsia="標楷體" w:hAnsi="標楷體" w:hint="eastAsia"/>
          <w:sz w:val="28"/>
          <w:szCs w:val="28"/>
        </w:rPr>
        <w:t>3</w:t>
      </w:r>
      <w:r w:rsidRPr="001F55B6">
        <w:rPr>
          <w:rFonts w:ascii="標楷體" w:eastAsia="標楷體" w:hAnsi="標楷體" w:hint="eastAsia"/>
          <w:sz w:val="28"/>
          <w:szCs w:val="28"/>
        </w:rPr>
        <w:t>千</w:t>
      </w:r>
      <w:r w:rsidRPr="001F55B6">
        <w:rPr>
          <w:rFonts w:ascii="標楷體" w:eastAsia="標楷體" w:hAnsi="標楷體"/>
          <w:sz w:val="28"/>
          <w:szCs w:val="28"/>
        </w:rPr>
        <w:t>元。</w:t>
      </w:r>
    </w:p>
    <w:p w:rsidR="008235F5" w:rsidRPr="0084618B" w:rsidRDefault="0084618B" w:rsidP="00C03C39">
      <w:pPr>
        <w:adjustRightInd w:val="0"/>
        <w:snapToGrid w:val="0"/>
        <w:spacing w:line="360" w:lineRule="exact"/>
        <w:ind w:leftChars="200" w:left="1600" w:hangingChars="400" w:hanging="1120"/>
        <w:jc w:val="both"/>
        <w:rPr>
          <w:rFonts w:ascii="標楷體" w:eastAsia="標楷體" w:hAnsi="標楷體"/>
          <w:sz w:val="28"/>
          <w:szCs w:val="28"/>
        </w:rPr>
      </w:pPr>
      <w:r w:rsidRPr="0084618B">
        <w:rPr>
          <w:rFonts w:ascii="標楷體" w:eastAsia="標楷體" w:hAnsi="標楷體" w:hint="eastAsia"/>
          <w:sz w:val="28"/>
          <w:szCs w:val="28"/>
        </w:rPr>
        <w:t>本項通過決議</w:t>
      </w:r>
      <w:r w:rsidR="00FE78F6">
        <w:rPr>
          <w:rFonts w:ascii="標楷體" w:eastAsia="標楷體" w:hAnsi="標楷體" w:hint="eastAsia"/>
          <w:sz w:val="28"/>
          <w:szCs w:val="28"/>
        </w:rPr>
        <w:t>4</w:t>
      </w:r>
      <w:r w:rsidRPr="0084618B">
        <w:rPr>
          <w:rFonts w:ascii="標楷體" w:eastAsia="標楷體" w:hAnsi="標楷體" w:hint="eastAsia"/>
          <w:sz w:val="28"/>
          <w:szCs w:val="28"/>
        </w:rPr>
        <w:t>項：</w:t>
      </w:r>
    </w:p>
    <w:p w:rsidR="005F2DE7" w:rsidRDefault="005F2DE7" w:rsidP="005F2DE7">
      <w:pPr>
        <w:pStyle w:val="0-"/>
        <w:ind w:left="1040" w:hanging="560"/>
      </w:pPr>
      <w:r w:rsidRPr="005F2DE7">
        <w:rPr>
          <w:rFonts w:hint="eastAsia"/>
        </w:rPr>
        <w:t>(</w:t>
      </w:r>
      <w:r w:rsidR="00FE78F6">
        <w:rPr>
          <w:rFonts w:hint="eastAsia"/>
        </w:rPr>
        <w:t>一</w:t>
      </w:r>
      <w:r>
        <w:rPr>
          <w:rFonts w:hint="eastAsia"/>
        </w:rPr>
        <w:t>)</w:t>
      </w:r>
      <w:r w:rsidRPr="005F2DE7">
        <w:rPr>
          <w:rFonts w:hint="eastAsia"/>
        </w:rPr>
        <w:t>監察院</w:t>
      </w:r>
      <w:r w:rsidRPr="005F2DE7">
        <w:t>為提</w:t>
      </w:r>
      <w:r w:rsidR="00912C4D">
        <w:rPr>
          <w:rFonts w:hint="eastAsia"/>
        </w:rPr>
        <w:t>升</w:t>
      </w:r>
      <w:r w:rsidRPr="005F2DE7">
        <w:t>調查能力，加強專業調查</w:t>
      </w:r>
      <w:r w:rsidRPr="005F2DE7">
        <w:rPr>
          <w:rFonts w:hint="eastAsia"/>
        </w:rPr>
        <w:t>，於87年間修正《監察院組織法》，增設監察調查處，置調查官、調查專員及調查員，襄助監察委員調查案件，重要性可見一斑。惟查，近年「核派調查案件類計案數」不斷攀升，從104至107年間，一路從424、694、1</w:t>
      </w:r>
      <w:r w:rsidR="00C82BE9">
        <w:t>,</w:t>
      </w:r>
      <w:r w:rsidRPr="005F2DE7">
        <w:rPr>
          <w:rFonts w:hint="eastAsia"/>
        </w:rPr>
        <w:t>007到1</w:t>
      </w:r>
      <w:r w:rsidR="00C82BE9">
        <w:t>,</w:t>
      </w:r>
      <w:r w:rsidRPr="005F2DE7">
        <w:rPr>
          <w:rFonts w:hint="eastAsia"/>
        </w:rPr>
        <w:t>548案，導致基層</w:t>
      </w:r>
      <w:r w:rsidRPr="005F2DE7">
        <w:rPr>
          <w:rFonts w:hint="eastAsia"/>
        </w:rPr>
        <w:lastRenderedPageBreak/>
        <w:t>調查人員加班問題日趨嚴重，此外，亦有基層人員反</w:t>
      </w:r>
      <w:r w:rsidR="00C82BE9">
        <w:rPr>
          <w:rFonts w:hint="eastAsia"/>
        </w:rPr>
        <w:t>映</w:t>
      </w:r>
      <w:r w:rsidRPr="005F2DE7">
        <w:rPr>
          <w:rFonts w:hint="eastAsia"/>
        </w:rPr>
        <w:t>勞逸不均、升遷不易等問題。監察院應通盤檢討調查官制度並提出改善方案，</w:t>
      </w:r>
      <w:r w:rsidR="0094448E">
        <w:rPr>
          <w:rFonts w:hint="eastAsia"/>
        </w:rPr>
        <w:t>於2個月內</w:t>
      </w:r>
      <w:r w:rsidRPr="005F2DE7">
        <w:rPr>
          <w:rFonts w:hint="eastAsia"/>
        </w:rPr>
        <w:t>向立法院司法及法制委員會提出書面報告。</w:t>
      </w:r>
    </w:p>
    <w:p w:rsidR="005F2DE7" w:rsidRDefault="005F2DE7" w:rsidP="005F2DE7">
      <w:pPr>
        <w:pStyle w:val="2-1"/>
        <w:ind w:left="4620" w:hanging="1260"/>
      </w:pPr>
      <w:r w:rsidRPr="005F2DE7">
        <w:rPr>
          <w:rFonts w:hint="eastAsia"/>
        </w:rPr>
        <w:t>提案人：</w:t>
      </w:r>
      <w:r>
        <w:rPr>
          <w:rFonts w:hint="eastAsia"/>
        </w:rPr>
        <w:t>周春米 鍾孔炤</w:t>
      </w:r>
    </w:p>
    <w:p w:rsidR="005F2DE7" w:rsidRPr="005F2DE7" w:rsidRDefault="005F2DE7" w:rsidP="005F2DE7">
      <w:pPr>
        <w:pStyle w:val="2-1"/>
        <w:ind w:left="4620" w:hanging="1260"/>
      </w:pPr>
      <w:r>
        <w:rPr>
          <w:rFonts w:hint="eastAsia"/>
        </w:rPr>
        <w:t>連署人：段宜康</w:t>
      </w:r>
      <w:r w:rsidRPr="005F2DE7">
        <w:t xml:space="preserve"> </w:t>
      </w:r>
    </w:p>
    <w:p w:rsidR="008235F5" w:rsidRPr="008235F5" w:rsidRDefault="008235F5" w:rsidP="008235F5">
      <w:pPr>
        <w:pStyle w:val="0-"/>
        <w:ind w:left="1040" w:hanging="560"/>
      </w:pPr>
      <w:r>
        <w:rPr>
          <w:rFonts w:hint="eastAsia"/>
        </w:rPr>
        <w:t>(</w:t>
      </w:r>
      <w:r w:rsidR="00FE78F6">
        <w:rPr>
          <w:rFonts w:hint="eastAsia"/>
        </w:rPr>
        <w:t>二</w:t>
      </w:r>
      <w:r>
        <w:rPr>
          <w:rFonts w:hint="eastAsia"/>
        </w:rPr>
        <w:t>)</w:t>
      </w:r>
      <w:r w:rsidR="00630208">
        <w:rPr>
          <w:rFonts w:hint="eastAsia"/>
        </w:rPr>
        <w:t>查</w:t>
      </w:r>
      <w:r w:rsidRPr="008235F5">
        <w:rPr>
          <w:rFonts w:hint="eastAsia"/>
        </w:rPr>
        <w:t>監察委員行使調查權有其重要性，比方過去對於司法冤案調查引發之冤案救援有其一定顯著貢獻。但就監察委員行使調查權涉及到司法案件時，似乎仍未看到如何界定兩者之界線，外界也有許多疑慮，認為監察委員行使調查權時已經干預司法個案。</w:t>
      </w:r>
    </w:p>
    <w:p w:rsidR="008235F5" w:rsidRPr="00FC7757" w:rsidRDefault="008235F5" w:rsidP="008235F5">
      <w:pPr>
        <w:pStyle w:val="0-2"/>
        <w:ind w:left="1080" w:firstLine="560"/>
      </w:pPr>
      <w:r w:rsidRPr="008235F5">
        <w:rPr>
          <w:rFonts w:hint="eastAsia"/>
        </w:rPr>
        <w:t>另一方面，現行監察院得以發動調查權之要件不明，其人力編製或經費撥用又難以從事重大棘手案件之調查。因此，監察院應釐清其調查權究竟是屬於問責性調查（是否為彈劾違法失職公務員或司法官、針對司法官之調查啟動標準、和既有法官評鑑機制之關係、不符法官評鑑委員會決議時監察院可否調查）</w:t>
      </w:r>
      <w:r w:rsidR="00174434">
        <w:rPr>
          <w:rFonts w:hint="eastAsia"/>
        </w:rPr>
        <w:t>?</w:t>
      </w:r>
      <w:r w:rsidRPr="008235F5">
        <w:rPr>
          <w:rFonts w:hint="eastAsia"/>
        </w:rPr>
        <w:t>或是非問責性之調查（是否為司法冤案救援調查案件、是否針對涉及司法判決定讞之案件調查）？且針對上述各種不同樣態之調查權行使，監察院皆應建立調查權發動之要件和正當程序（比如調查是否應採公開原則、人證或關係人調查程序、是否得委任律師等等）。</w:t>
      </w:r>
    </w:p>
    <w:p w:rsidR="008235F5" w:rsidRDefault="008235F5" w:rsidP="008235F5">
      <w:pPr>
        <w:pStyle w:val="0-2"/>
        <w:ind w:left="1080" w:firstLine="560"/>
      </w:pPr>
      <w:r w:rsidRPr="008235F5">
        <w:rPr>
          <w:rFonts w:hint="eastAsia"/>
        </w:rPr>
        <w:t>爰此，</w:t>
      </w:r>
      <w:r w:rsidR="00723D08">
        <w:rPr>
          <w:rFonts w:hint="eastAsia"/>
        </w:rPr>
        <w:t>請</w:t>
      </w:r>
      <w:r w:rsidRPr="008235F5">
        <w:rPr>
          <w:rFonts w:hint="eastAsia"/>
        </w:rPr>
        <w:t>監察院</w:t>
      </w:r>
      <w:r w:rsidR="00174434">
        <w:rPr>
          <w:rFonts w:hint="eastAsia"/>
        </w:rPr>
        <w:t>就</w:t>
      </w:r>
      <w:r w:rsidRPr="008235F5">
        <w:rPr>
          <w:rFonts w:hint="eastAsia"/>
        </w:rPr>
        <w:t>上</w:t>
      </w:r>
      <w:r w:rsidR="00174434">
        <w:rPr>
          <w:rFonts w:hint="eastAsia"/>
        </w:rPr>
        <w:t>開</w:t>
      </w:r>
      <w:r w:rsidRPr="008235F5">
        <w:rPr>
          <w:rFonts w:hint="eastAsia"/>
        </w:rPr>
        <w:t>事項</w:t>
      </w:r>
      <w:r w:rsidR="00174434">
        <w:rPr>
          <w:rFonts w:hint="eastAsia"/>
        </w:rPr>
        <w:t>予以研議</w:t>
      </w:r>
      <w:r w:rsidR="00723D08">
        <w:rPr>
          <w:rFonts w:hint="eastAsia"/>
        </w:rPr>
        <w:t>，於3個月內</w:t>
      </w:r>
      <w:r w:rsidRPr="008235F5">
        <w:rPr>
          <w:rFonts w:hint="eastAsia"/>
        </w:rPr>
        <w:t>提出具體</w:t>
      </w:r>
      <w:r w:rsidR="00723D08">
        <w:rPr>
          <w:rFonts w:hint="eastAsia"/>
        </w:rPr>
        <w:t>評估及</w:t>
      </w:r>
      <w:r w:rsidRPr="008235F5">
        <w:rPr>
          <w:rFonts w:hint="eastAsia"/>
        </w:rPr>
        <w:t>政策方向，</w:t>
      </w:r>
      <w:r w:rsidR="00723D08">
        <w:rPr>
          <w:rFonts w:hint="eastAsia"/>
        </w:rPr>
        <w:t>並向立法院</w:t>
      </w:r>
      <w:r w:rsidRPr="008235F5">
        <w:rPr>
          <w:rFonts w:hint="eastAsia"/>
        </w:rPr>
        <w:t>司法及法制委員會</w:t>
      </w:r>
      <w:r w:rsidR="00723D08">
        <w:rPr>
          <w:rFonts w:hint="eastAsia"/>
        </w:rPr>
        <w:t>提出書面報告</w:t>
      </w:r>
      <w:r w:rsidRPr="008235F5">
        <w:rPr>
          <w:rFonts w:hint="eastAsia"/>
        </w:rPr>
        <w:t>。</w:t>
      </w:r>
    </w:p>
    <w:p w:rsidR="008235F5" w:rsidRPr="008235F5" w:rsidRDefault="008235F5" w:rsidP="008235F5">
      <w:pPr>
        <w:pStyle w:val="2-1"/>
        <w:ind w:left="4620" w:hanging="1260"/>
      </w:pPr>
      <w:r w:rsidRPr="0084618B">
        <w:rPr>
          <w:rFonts w:hint="eastAsia"/>
        </w:rPr>
        <w:t>提案人：尤美女</w:t>
      </w:r>
      <w:r>
        <w:rPr>
          <w:rFonts w:hint="eastAsia"/>
        </w:rPr>
        <w:t xml:space="preserve"> </w:t>
      </w:r>
      <w:r w:rsidRPr="0084618B">
        <w:rPr>
          <w:rFonts w:hint="eastAsia"/>
        </w:rPr>
        <w:t xml:space="preserve">鍾孔炤 </w:t>
      </w:r>
      <w:r>
        <w:rPr>
          <w:rFonts w:hint="eastAsia"/>
        </w:rPr>
        <w:t>周春米</w:t>
      </w:r>
    </w:p>
    <w:p w:rsidR="00FC7757" w:rsidRPr="00FC7757" w:rsidRDefault="00B601E2" w:rsidP="00FC7757">
      <w:pPr>
        <w:pStyle w:val="0-"/>
        <w:ind w:left="1040" w:hanging="560"/>
      </w:pPr>
      <w:r>
        <w:rPr>
          <w:rFonts w:hint="eastAsia"/>
        </w:rPr>
        <w:t>(</w:t>
      </w:r>
      <w:r w:rsidR="00FE78F6">
        <w:rPr>
          <w:rFonts w:hint="eastAsia"/>
        </w:rPr>
        <w:t>三</w:t>
      </w:r>
      <w:r>
        <w:rPr>
          <w:rFonts w:hint="eastAsia"/>
        </w:rPr>
        <w:t>)</w:t>
      </w:r>
      <w:r w:rsidR="008E6CD0">
        <w:rPr>
          <w:rFonts w:hint="eastAsia"/>
        </w:rPr>
        <w:t>立法</w:t>
      </w:r>
      <w:r w:rsidR="00FC7757" w:rsidRPr="00FC7757">
        <w:rPr>
          <w:rFonts w:hint="eastAsia"/>
        </w:rPr>
        <w:t>院審查98年度中央政府總預算案</w:t>
      </w:r>
      <w:r w:rsidR="00174434">
        <w:rPr>
          <w:rFonts w:hint="eastAsia"/>
        </w:rPr>
        <w:t>關於</w:t>
      </w:r>
      <w:r w:rsidR="00FC7757" w:rsidRPr="00FC7757">
        <w:rPr>
          <w:rFonts w:hint="eastAsia"/>
        </w:rPr>
        <w:t>監察院主管部分通過決議：「…要求未來監察院不得再為監察委員專屬備車，應採每日實際公務需求統籌調派，公務車至報廢年限後應不再補新車，司機也要遇缺不補。」</w:t>
      </w:r>
    </w:p>
    <w:p w:rsidR="00FC7757" w:rsidRPr="00FC7757" w:rsidRDefault="00FC7757" w:rsidP="00FC7757">
      <w:pPr>
        <w:pStyle w:val="0-2"/>
        <w:ind w:left="1080" w:firstLine="560"/>
      </w:pPr>
      <w:r w:rsidRPr="00FC7757">
        <w:rPr>
          <w:rFonts w:hint="eastAsia"/>
        </w:rPr>
        <w:t>依監察院109年度預算書「公務車輛明細表」，該院目前公務車輛包括首長專用車28輛、副首長專用車1輛、5人座小客車1輛、21人座大客車2輛、15人座大客車1輛、小客貨兩用車2輛、其他特殊用途車輛2輛及一般公務用機車1輛，其中「其他特殊用途車輛」為首長及副首長座車。</w:t>
      </w:r>
    </w:p>
    <w:p w:rsidR="00FC7757" w:rsidRPr="00FC7757" w:rsidRDefault="00FC7757" w:rsidP="00FC7757">
      <w:pPr>
        <w:pStyle w:val="0-2"/>
        <w:ind w:left="1080" w:firstLine="560"/>
      </w:pPr>
      <w:r w:rsidRPr="00FC7757">
        <w:rPr>
          <w:rFonts w:hint="eastAsia"/>
        </w:rPr>
        <w:t>該院公務車輛中除大客車、小客貨兩用車以外之首長(含副首長)專用車及公務車輛實際達32輛，逾現有監察委員法定人數29人，且近年來該院編列汰換公務車輛之次數頻</w:t>
      </w:r>
      <w:r w:rsidRPr="00FC7757">
        <w:rPr>
          <w:rFonts w:hint="eastAsia"/>
        </w:rPr>
        <w:lastRenderedPageBreak/>
        <w:t>仍，包括101年度汰換11輛、105年度汰換16輛及106年度汰換1輛，109年度再編列副院長座車汰購預算，汰換情形恐有浪費之虞。</w:t>
      </w:r>
    </w:p>
    <w:p w:rsidR="00FC7757" w:rsidRPr="00FC7757" w:rsidRDefault="00FC7757" w:rsidP="00FC7757">
      <w:pPr>
        <w:pStyle w:val="0-2"/>
        <w:ind w:left="1080" w:firstLine="560"/>
      </w:pPr>
      <w:r w:rsidRPr="00FC7757">
        <w:rPr>
          <w:rFonts w:hint="eastAsia"/>
        </w:rPr>
        <w:t>爰要求監察院應於</w:t>
      </w:r>
      <w:r w:rsidR="008E6CD0">
        <w:rPr>
          <w:rFonts w:hint="eastAsia"/>
        </w:rPr>
        <w:t>1</w:t>
      </w:r>
      <w:r w:rsidRPr="00FC7757">
        <w:rPr>
          <w:rFonts w:hint="eastAsia"/>
        </w:rPr>
        <w:t>個月內就該院車輛調度、分配、運用、養護、汰換、更新計畫等，向</w:t>
      </w:r>
      <w:r w:rsidR="008E6CD0">
        <w:rPr>
          <w:rFonts w:hint="eastAsia"/>
        </w:rPr>
        <w:t>立法院司法及法制委員會</w:t>
      </w:r>
      <w:r w:rsidRPr="00FC7757">
        <w:rPr>
          <w:rFonts w:hint="eastAsia"/>
        </w:rPr>
        <w:t>提出書面報告。</w:t>
      </w:r>
    </w:p>
    <w:p w:rsidR="0084618B" w:rsidRDefault="0084618B" w:rsidP="0084618B">
      <w:pPr>
        <w:spacing w:line="360" w:lineRule="exact"/>
        <w:ind w:leftChars="1400" w:left="4620" w:hangingChars="450" w:hanging="1260"/>
        <w:jc w:val="both"/>
        <w:rPr>
          <w:rFonts w:ascii="標楷體" w:eastAsia="標楷體" w:hAnsi="標楷體"/>
          <w:sz w:val="28"/>
          <w:szCs w:val="28"/>
        </w:rPr>
      </w:pPr>
      <w:r w:rsidRPr="0084618B">
        <w:rPr>
          <w:rFonts w:ascii="標楷體" w:eastAsia="標楷體" w:hAnsi="標楷體" w:hint="eastAsia"/>
          <w:sz w:val="28"/>
          <w:szCs w:val="28"/>
        </w:rPr>
        <w:t>提案人：</w:t>
      </w:r>
      <w:r w:rsidR="008E6CD0">
        <w:rPr>
          <w:rFonts w:ascii="標楷體" w:eastAsia="標楷體" w:hAnsi="標楷體" w:hint="eastAsia"/>
          <w:sz w:val="28"/>
          <w:szCs w:val="28"/>
        </w:rPr>
        <w:t xml:space="preserve">管碧玲 </w:t>
      </w:r>
      <w:r w:rsidRPr="0084618B">
        <w:rPr>
          <w:rFonts w:ascii="標楷體" w:eastAsia="標楷體" w:hAnsi="標楷體" w:hint="eastAsia"/>
          <w:sz w:val="28"/>
          <w:szCs w:val="28"/>
        </w:rPr>
        <w:t>鍾孔炤 尤美女</w:t>
      </w:r>
    </w:p>
    <w:p w:rsidR="00FC7757" w:rsidRPr="00FC7757" w:rsidRDefault="00FC7757" w:rsidP="00FC7757">
      <w:pPr>
        <w:pStyle w:val="0-"/>
        <w:ind w:left="1040" w:hanging="560"/>
        <w:rPr>
          <w:szCs w:val="22"/>
        </w:rPr>
      </w:pPr>
      <w:r>
        <w:rPr>
          <w:rFonts w:hint="eastAsia"/>
        </w:rPr>
        <w:t>(</w:t>
      </w:r>
      <w:r w:rsidR="00FE78F6">
        <w:rPr>
          <w:rFonts w:hint="eastAsia"/>
        </w:rPr>
        <w:t>四</w:t>
      </w:r>
      <w:r>
        <w:rPr>
          <w:rFonts w:hint="eastAsia"/>
        </w:rPr>
        <w:t>)</w:t>
      </w:r>
      <w:r w:rsidRPr="00FC7757">
        <w:rPr>
          <w:rFonts w:hint="eastAsia"/>
        </w:rPr>
        <w:t>為促進古蹟永續使用，監察院於102年提出「國定古蹟屋頂、外牆去漆等修復工程計畫」，經行政院審查後於104年核定總經費7,100萬元</w:t>
      </w:r>
      <w:r w:rsidR="008E6CD0">
        <w:rPr>
          <w:rFonts w:hint="eastAsia"/>
        </w:rPr>
        <w:t>，</w:t>
      </w:r>
      <w:r w:rsidRPr="00FC7757">
        <w:rPr>
          <w:rFonts w:hint="eastAsia"/>
        </w:rPr>
        <w:t>並納入古蹟外牆冷氣系統更新費用300萬元併案招標，合計可用預算數7,400萬元，自105至108年度循預算程序逐年編列辦理。</w:t>
      </w:r>
    </w:p>
    <w:p w:rsidR="00FC7757" w:rsidRPr="00FC7757" w:rsidRDefault="00FC7757" w:rsidP="00FC7757">
      <w:pPr>
        <w:pStyle w:val="0-2"/>
        <w:ind w:left="1080" w:firstLine="560"/>
      </w:pPr>
      <w:r w:rsidRPr="00FC7757">
        <w:rPr>
          <w:rFonts w:hint="eastAsia"/>
        </w:rPr>
        <w:t>惟查</w:t>
      </w:r>
      <w:r>
        <w:rPr>
          <w:rFonts w:hint="eastAsia"/>
        </w:rPr>
        <w:t>該</w:t>
      </w:r>
      <w:r w:rsidRPr="00FC7757">
        <w:rPr>
          <w:rFonts w:hint="eastAsia"/>
        </w:rPr>
        <w:t>計畫各年度之預算執行率欠佳，105年度編列預算2,300萬元，於年底辦理保留；106年度編列預算2,000萬元，於年底再度辦理保留3,862萬1千元；107年度編列預算2,001萬4千元，年底累積保留2,694萬9千元；108年度至8月31日止，支付數占該年度可用預算數僅36.62%。</w:t>
      </w:r>
    </w:p>
    <w:p w:rsidR="00FC7757" w:rsidRPr="00FC7757" w:rsidRDefault="00FC7757" w:rsidP="00FC7757">
      <w:pPr>
        <w:pStyle w:val="0-2"/>
        <w:ind w:left="1080" w:firstLine="560"/>
      </w:pPr>
      <w:r w:rsidRPr="00FC7757">
        <w:rPr>
          <w:rFonts w:hint="eastAsia"/>
        </w:rPr>
        <w:t>監察院及</w:t>
      </w:r>
      <w:r w:rsidRPr="00FC7757">
        <w:t>臺灣博物館鐵道部</w:t>
      </w:r>
      <w:r w:rsidRPr="00FC7757">
        <w:rPr>
          <w:rFonts w:hint="eastAsia"/>
        </w:rPr>
        <w:t>兩大國定古蹟，乃國家首都台北市交通樞紐各據東西之國家門戶級重大文化歷史景觀，爰要求監察院應切實掌握工程進度，並需於108年底完成計畫各項工事，並加強未來古蹟夜間景觀意象之優化。</w:t>
      </w:r>
    </w:p>
    <w:p w:rsidR="00FC7757" w:rsidRPr="00FC7757" w:rsidRDefault="00FC7757" w:rsidP="009559F6">
      <w:pPr>
        <w:pStyle w:val="2-1"/>
        <w:ind w:left="4620" w:hanging="1260"/>
      </w:pPr>
      <w:r w:rsidRPr="0084618B">
        <w:rPr>
          <w:rFonts w:hint="eastAsia"/>
        </w:rPr>
        <w:t>提案人：</w:t>
      </w:r>
      <w:r w:rsidR="008E6CD0">
        <w:rPr>
          <w:rFonts w:hint="eastAsia"/>
        </w:rPr>
        <w:t xml:space="preserve">管碧玲 </w:t>
      </w:r>
      <w:r w:rsidRPr="0084618B">
        <w:rPr>
          <w:rFonts w:hint="eastAsia"/>
        </w:rPr>
        <w:t>鍾孔炤 尤美女</w:t>
      </w:r>
    </w:p>
    <w:p w:rsidR="0084618B" w:rsidRDefault="00076645" w:rsidP="0084618B">
      <w:pPr>
        <w:overflowPunct w:val="0"/>
        <w:spacing w:line="360" w:lineRule="exact"/>
        <w:ind w:left="560" w:rightChars="-21" w:right="-50" w:hangingChars="200" w:hanging="560"/>
        <w:contextualSpacing/>
        <w:rPr>
          <w:rFonts w:ascii="標楷體" w:eastAsia="標楷體" w:hAnsi="標楷體"/>
          <w:sz w:val="28"/>
          <w:szCs w:val="28"/>
        </w:rPr>
      </w:pPr>
      <w:r w:rsidRPr="00B70508">
        <w:rPr>
          <w:rFonts w:ascii="標楷體" w:eastAsia="標楷體" w:hAnsi="標楷體" w:hint="eastAsia"/>
          <w:sz w:val="28"/>
          <w:szCs w:val="28"/>
        </w:rPr>
        <w:t>(</w:t>
      </w:r>
      <w:r w:rsidR="005B25AC" w:rsidRPr="00B70508">
        <w:rPr>
          <w:rFonts w:ascii="標楷體" w:eastAsia="標楷體" w:hAnsi="標楷體"/>
          <w:sz w:val="28"/>
          <w:szCs w:val="28"/>
        </w:rPr>
        <w:t>三</w:t>
      </w:r>
      <w:r w:rsidRPr="00B70508">
        <w:rPr>
          <w:rFonts w:ascii="標楷體" w:eastAsia="標楷體" w:hAnsi="標楷體" w:hint="eastAsia"/>
          <w:sz w:val="28"/>
          <w:szCs w:val="28"/>
        </w:rPr>
        <w:t>)</w:t>
      </w:r>
      <w:r w:rsidR="0084618B" w:rsidRPr="0084618B">
        <w:rPr>
          <w:rFonts w:ascii="標楷體" w:eastAsia="標楷體" w:hAnsi="標楷體"/>
          <w:sz w:val="28"/>
          <w:szCs w:val="28"/>
        </w:rPr>
        <w:t>中華民國</w:t>
      </w:r>
      <w:r w:rsidR="0084618B" w:rsidRPr="0084618B">
        <w:rPr>
          <w:rFonts w:ascii="標楷體" w:eastAsia="標楷體" w:hAnsi="標楷體" w:hint="eastAsia"/>
          <w:sz w:val="28"/>
          <w:szCs w:val="28"/>
        </w:rPr>
        <w:t>10</w:t>
      </w:r>
      <w:r w:rsidR="0084618B">
        <w:rPr>
          <w:rFonts w:ascii="標楷體" w:eastAsia="標楷體" w:hAnsi="標楷體" w:hint="eastAsia"/>
          <w:sz w:val="28"/>
          <w:szCs w:val="28"/>
        </w:rPr>
        <w:t>9</w:t>
      </w:r>
      <w:r w:rsidR="0084618B" w:rsidRPr="0084618B">
        <w:rPr>
          <w:rFonts w:ascii="標楷體" w:eastAsia="標楷體" w:hAnsi="標楷體" w:hint="eastAsia"/>
          <w:sz w:val="28"/>
          <w:szCs w:val="28"/>
        </w:rPr>
        <w:t>年度中央政府總預算案關於監察院主管（不含審計部及所屬）收支部分</w:t>
      </w:r>
      <w:r w:rsidR="0084618B" w:rsidRPr="0084618B">
        <w:rPr>
          <w:rFonts w:ascii="標楷體" w:eastAsia="標楷體" w:hAnsi="標楷體"/>
          <w:sz w:val="28"/>
          <w:szCs w:val="28"/>
        </w:rPr>
        <w:t>審查完竣，提報院會</w:t>
      </w:r>
      <w:r w:rsidR="0084618B" w:rsidRPr="0084618B">
        <w:rPr>
          <w:rFonts w:ascii="標楷體" w:eastAsia="標楷體" w:hAnsi="標楷體" w:hint="eastAsia"/>
          <w:sz w:val="28"/>
          <w:szCs w:val="28"/>
        </w:rPr>
        <w:t>，院會討論前，</w:t>
      </w:r>
      <w:r w:rsidR="0084618B" w:rsidRPr="0084618B">
        <w:rPr>
          <w:rFonts w:ascii="標楷體" w:eastAsia="標楷體" w:hAnsi="標楷體"/>
          <w:sz w:val="28"/>
          <w:szCs w:val="28"/>
        </w:rPr>
        <w:t>須交由黨團協商。</w:t>
      </w:r>
    </w:p>
    <w:p w:rsidR="00780B28" w:rsidRPr="006B36C1" w:rsidRDefault="00780B28" w:rsidP="00780B28">
      <w:pPr>
        <w:overflowPunct w:val="0"/>
        <w:spacing w:line="360" w:lineRule="exact"/>
        <w:ind w:left="560" w:rightChars="-21" w:right="-50" w:hangingChars="200" w:hanging="560"/>
        <w:contextualSpacing/>
        <w:rPr>
          <w:rFonts w:ascii="標楷體" w:eastAsia="標楷體" w:hAnsi="標楷體"/>
          <w:color w:val="000000" w:themeColor="text1"/>
          <w:sz w:val="28"/>
          <w:szCs w:val="28"/>
        </w:rPr>
      </w:pPr>
      <w:r w:rsidRPr="006B36C1">
        <w:rPr>
          <w:rFonts w:ascii="標楷體" w:eastAsia="標楷體" w:hAnsi="標楷體" w:hint="eastAsia"/>
          <w:color w:val="000000" w:themeColor="text1"/>
          <w:sz w:val="28"/>
          <w:szCs w:val="28"/>
        </w:rPr>
        <w:t>三、第三案至第五案，均准予動支，提報院會。</w:t>
      </w:r>
    </w:p>
    <w:p w:rsidR="006E7373" w:rsidRDefault="00780B28" w:rsidP="0084618B">
      <w:pPr>
        <w:overflowPunct w:val="0"/>
        <w:spacing w:line="360" w:lineRule="exact"/>
        <w:ind w:left="56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四</w:t>
      </w:r>
      <w:r w:rsidR="006E7373">
        <w:rPr>
          <w:rFonts w:ascii="標楷體" w:eastAsia="標楷體" w:hAnsi="標楷體" w:hint="eastAsia"/>
          <w:sz w:val="28"/>
          <w:szCs w:val="28"/>
        </w:rPr>
        <w:t>、</w:t>
      </w:r>
      <w:r w:rsidR="006E7373" w:rsidRPr="006E7373">
        <w:rPr>
          <w:rFonts w:ascii="標楷體" w:eastAsia="標楷體" w:hAnsi="標楷體" w:hint="eastAsia"/>
          <w:sz w:val="28"/>
          <w:szCs w:val="28"/>
        </w:rPr>
        <w:t>「監察院國家人權委員會組織法草案」</w:t>
      </w:r>
      <w:r w:rsidR="006B36C1">
        <w:rPr>
          <w:rFonts w:ascii="標楷體" w:eastAsia="標楷體" w:hAnsi="標楷體" w:hint="eastAsia"/>
          <w:sz w:val="28"/>
          <w:szCs w:val="28"/>
        </w:rPr>
        <w:t>等4</w:t>
      </w:r>
      <w:r w:rsidR="006E7373">
        <w:rPr>
          <w:rFonts w:ascii="標楷體" w:eastAsia="標楷體" w:hAnsi="標楷體" w:hint="eastAsia"/>
          <w:sz w:val="28"/>
          <w:szCs w:val="28"/>
        </w:rPr>
        <w:t>案：</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(一)逕行逐條審查。</w:t>
      </w:r>
    </w:p>
    <w:p w:rsidR="006E7373" w:rsidRDefault="006E7373" w:rsidP="00F116B1">
      <w:pPr>
        <w:kinsoku w:val="0"/>
        <w:overflowPunct w:val="0"/>
        <w:spacing w:line="360" w:lineRule="exact"/>
        <w:ind w:leftChars="100" w:left="800" w:rightChars="-21" w:right="-50" w:hangingChars="200" w:hanging="560"/>
        <w:contextualSpacing/>
        <w:jc w:val="both"/>
        <w:rPr>
          <w:rFonts w:ascii="標楷體" w:eastAsia="標楷體" w:hAnsi="標楷體"/>
          <w:sz w:val="28"/>
          <w:szCs w:val="28"/>
        </w:rPr>
      </w:pPr>
      <w:r>
        <w:rPr>
          <w:rFonts w:ascii="標楷體" w:eastAsia="標楷體" w:hAnsi="標楷體" w:hint="eastAsia"/>
          <w:sz w:val="28"/>
          <w:szCs w:val="28"/>
        </w:rPr>
        <w:t>(二)</w:t>
      </w:r>
      <w:r w:rsidR="006B36C1">
        <w:rPr>
          <w:rFonts w:ascii="標楷體" w:eastAsia="標楷體" w:hAnsi="標楷體" w:hint="eastAsia"/>
          <w:sz w:val="28"/>
          <w:szCs w:val="28"/>
        </w:rPr>
        <w:t>名稱、第一條</w:t>
      </w:r>
      <w:r w:rsidR="00F671FF">
        <w:rPr>
          <w:rFonts w:ascii="標楷體" w:eastAsia="標楷體" w:hAnsi="標楷體" w:hint="eastAsia"/>
          <w:sz w:val="28"/>
          <w:szCs w:val="28"/>
        </w:rPr>
        <w:t>至</w:t>
      </w:r>
      <w:r w:rsidR="006B36C1">
        <w:rPr>
          <w:rFonts w:ascii="標楷體" w:eastAsia="標楷體" w:hAnsi="標楷體" w:hint="eastAsia"/>
          <w:sz w:val="28"/>
          <w:szCs w:val="28"/>
        </w:rPr>
        <w:t>第</w:t>
      </w:r>
      <w:r w:rsidR="00F671FF">
        <w:rPr>
          <w:rFonts w:ascii="標楷體" w:eastAsia="標楷體" w:hAnsi="標楷體" w:hint="eastAsia"/>
          <w:sz w:val="28"/>
          <w:szCs w:val="28"/>
        </w:rPr>
        <w:t>九</w:t>
      </w:r>
      <w:r w:rsidR="006B36C1">
        <w:rPr>
          <w:rFonts w:ascii="標楷體" w:eastAsia="標楷體" w:hAnsi="標楷體" w:hint="eastAsia"/>
          <w:sz w:val="28"/>
          <w:szCs w:val="28"/>
        </w:rPr>
        <w:t>條</w:t>
      </w:r>
      <w:r w:rsidR="00F671FF">
        <w:rPr>
          <w:rFonts w:ascii="標楷體" w:eastAsia="標楷體" w:hAnsi="標楷體" w:hint="eastAsia"/>
          <w:sz w:val="28"/>
          <w:szCs w:val="28"/>
        </w:rPr>
        <w:t>；</w:t>
      </w:r>
      <w:r w:rsidR="006B36C1">
        <w:rPr>
          <w:rFonts w:ascii="標楷體" w:eastAsia="標楷體" w:hAnsi="標楷體" w:hint="eastAsia"/>
          <w:sz w:val="28"/>
          <w:szCs w:val="28"/>
        </w:rPr>
        <w:t>委員尤美女等33人提案第五條、第六條、第九條、第十四條</w:t>
      </w:r>
      <w:r w:rsidR="00F671FF">
        <w:rPr>
          <w:rFonts w:ascii="標楷體" w:eastAsia="標楷體" w:hAnsi="標楷體" w:hint="eastAsia"/>
          <w:sz w:val="28"/>
          <w:szCs w:val="28"/>
        </w:rPr>
        <w:t>及</w:t>
      </w:r>
      <w:r w:rsidR="006B36C1">
        <w:rPr>
          <w:rFonts w:ascii="標楷體" w:eastAsia="標楷體" w:hAnsi="標楷體" w:hint="eastAsia"/>
          <w:sz w:val="28"/>
          <w:szCs w:val="28"/>
        </w:rPr>
        <w:t>第十五條；委員顧立雄等34人提案第六條</w:t>
      </w:r>
      <w:r w:rsidR="00F671FF">
        <w:rPr>
          <w:rFonts w:ascii="標楷體" w:eastAsia="標楷體" w:hAnsi="標楷體" w:hint="eastAsia"/>
          <w:sz w:val="28"/>
          <w:szCs w:val="28"/>
        </w:rPr>
        <w:t>；委員尤美女等3人所提修正動議第二條、第三條、第七條至第九條及委員段宜康等3人所提修正動議第三條</w:t>
      </w:r>
      <w:r w:rsidR="006B36C1">
        <w:rPr>
          <w:rFonts w:ascii="標楷體" w:eastAsia="標楷體" w:hAnsi="標楷體" w:hint="eastAsia"/>
          <w:sz w:val="28"/>
          <w:szCs w:val="28"/>
        </w:rPr>
        <w:t>，均保留，</w:t>
      </w:r>
      <w:r w:rsidR="0007337D">
        <w:rPr>
          <w:rFonts w:ascii="標楷體" w:eastAsia="標楷體" w:hAnsi="標楷體" w:hint="eastAsia"/>
          <w:sz w:val="28"/>
          <w:szCs w:val="28"/>
        </w:rPr>
        <w:t>送</w:t>
      </w:r>
      <w:r w:rsidR="006B36C1">
        <w:rPr>
          <w:rFonts w:ascii="標楷體" w:eastAsia="標楷體" w:hAnsi="標楷體" w:hint="eastAsia"/>
          <w:sz w:val="28"/>
          <w:szCs w:val="28"/>
        </w:rPr>
        <w:t>院會處理。</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(三)</w:t>
      </w:r>
      <w:r w:rsidRPr="006E7373">
        <w:rPr>
          <w:rFonts w:ascii="標楷體" w:eastAsia="標楷體" w:hAnsi="標楷體" w:hint="eastAsia"/>
          <w:sz w:val="28"/>
          <w:szCs w:val="28"/>
        </w:rPr>
        <w:t>本案審查完竣，擬具審查報告，提請院會公決；須交由黨團協商；院會討論時，由段召集委員宜康出席說明。</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(四)</w:t>
      </w:r>
      <w:r w:rsidRPr="006E7373">
        <w:rPr>
          <w:rFonts w:ascii="標楷體" w:eastAsia="標楷體" w:hAnsi="標楷體" w:hint="eastAsia"/>
          <w:sz w:val="28"/>
          <w:szCs w:val="28"/>
        </w:rPr>
        <w:t>條次、引述條文部分文字及法制用字用語，授權主席及議事人員整理。</w:t>
      </w:r>
    </w:p>
    <w:p w:rsidR="006E7373" w:rsidRDefault="00780B28" w:rsidP="006E7373">
      <w:pPr>
        <w:overflowPunct w:val="0"/>
        <w:spacing w:line="360" w:lineRule="exact"/>
        <w:ind w:left="56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五</w:t>
      </w:r>
      <w:r w:rsidR="006E7373">
        <w:rPr>
          <w:rFonts w:ascii="標楷體" w:eastAsia="標楷體" w:hAnsi="標楷體" w:hint="eastAsia"/>
          <w:sz w:val="28"/>
          <w:szCs w:val="28"/>
        </w:rPr>
        <w:t>、</w:t>
      </w:r>
      <w:r w:rsidR="006E7373" w:rsidRPr="006E7373">
        <w:rPr>
          <w:rFonts w:ascii="標楷體" w:eastAsia="標楷體" w:hAnsi="標楷體" w:hint="eastAsia"/>
          <w:sz w:val="28"/>
          <w:szCs w:val="28"/>
        </w:rPr>
        <w:t>「監察院組織法部分條文修正草案」</w:t>
      </w:r>
      <w:r w:rsidR="006E7373">
        <w:rPr>
          <w:rFonts w:ascii="標楷體" w:eastAsia="標楷體" w:hAnsi="標楷體" w:hint="eastAsia"/>
          <w:sz w:val="28"/>
          <w:szCs w:val="28"/>
        </w:rPr>
        <w:t>等4案：</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lastRenderedPageBreak/>
        <w:t>(一)逕行逐條審查。</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(二)</w:t>
      </w:r>
      <w:r w:rsidR="00A82A57">
        <w:rPr>
          <w:rFonts w:ascii="標楷體" w:eastAsia="標楷體" w:hAnsi="標楷體" w:hint="eastAsia"/>
          <w:sz w:val="28"/>
          <w:szCs w:val="28"/>
        </w:rPr>
        <w:t>第三條、第三條之一、第四條、第十條、第十二條、第十三條及第十五條，均保留，送院會處理。</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(三)</w:t>
      </w:r>
      <w:r w:rsidRPr="006E7373">
        <w:rPr>
          <w:rFonts w:ascii="標楷體" w:eastAsia="標楷體" w:hAnsi="標楷體" w:hint="eastAsia"/>
          <w:sz w:val="28"/>
          <w:szCs w:val="28"/>
        </w:rPr>
        <w:t>本案審查完竣，擬具審查報告，提請院會公決；須交由黨團協商；院會討論時，由段召集委員宜康出席說明。</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(四)</w:t>
      </w:r>
      <w:r w:rsidRPr="006E7373">
        <w:rPr>
          <w:rFonts w:ascii="標楷體" w:eastAsia="標楷體" w:hAnsi="標楷體" w:hint="eastAsia"/>
          <w:sz w:val="28"/>
          <w:szCs w:val="28"/>
        </w:rPr>
        <w:t>條次、引述條文部分文字及法制用字用語，授權主席及議事人員整理。</w:t>
      </w:r>
    </w:p>
    <w:p w:rsidR="006E7373" w:rsidRDefault="00780B28" w:rsidP="006E7373">
      <w:pPr>
        <w:overflowPunct w:val="0"/>
        <w:spacing w:line="360" w:lineRule="exact"/>
        <w:ind w:left="56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六</w:t>
      </w:r>
      <w:r w:rsidR="006E7373">
        <w:rPr>
          <w:rFonts w:ascii="標楷體" w:eastAsia="標楷體" w:hAnsi="標楷體" w:hint="eastAsia"/>
          <w:sz w:val="28"/>
          <w:szCs w:val="28"/>
        </w:rPr>
        <w:t>、</w:t>
      </w:r>
      <w:r w:rsidR="006E7373" w:rsidRPr="006E7373">
        <w:rPr>
          <w:rFonts w:ascii="標楷體" w:eastAsia="標楷體" w:hAnsi="標楷體" w:hint="eastAsia"/>
          <w:sz w:val="28"/>
          <w:szCs w:val="28"/>
        </w:rPr>
        <w:t>「監察院各委員會組織法部分條文修正草案」案</w:t>
      </w:r>
      <w:r w:rsidR="006E7373">
        <w:rPr>
          <w:rFonts w:ascii="標楷體" w:eastAsia="標楷體" w:hAnsi="標楷體" w:hint="eastAsia"/>
          <w:sz w:val="28"/>
          <w:szCs w:val="28"/>
        </w:rPr>
        <w:t>：</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(一)逕行逐條審查。</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(二)</w:t>
      </w:r>
      <w:r w:rsidR="00A82A57">
        <w:rPr>
          <w:rFonts w:ascii="標楷體" w:eastAsia="標楷體" w:hAnsi="標楷體" w:hint="eastAsia"/>
          <w:sz w:val="28"/>
          <w:szCs w:val="28"/>
        </w:rPr>
        <w:t>第一條、第二條、第五條、第九條及第十一條，均保留，送院會處理。</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(三)</w:t>
      </w:r>
      <w:r w:rsidRPr="006E7373">
        <w:rPr>
          <w:rFonts w:ascii="標楷體" w:eastAsia="標楷體" w:hAnsi="標楷體" w:hint="eastAsia"/>
          <w:sz w:val="28"/>
          <w:szCs w:val="28"/>
        </w:rPr>
        <w:t>本案審查完竣，擬具審查報告，提請院會公決；須交由黨團協商；院會討論時，由段召集委員宜康出席說明。</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(四)</w:t>
      </w:r>
      <w:r w:rsidRPr="006E7373">
        <w:rPr>
          <w:rFonts w:ascii="標楷體" w:eastAsia="標楷體" w:hAnsi="標楷體" w:hint="eastAsia"/>
          <w:sz w:val="28"/>
          <w:szCs w:val="28"/>
        </w:rPr>
        <w:t>條次、引述條文部分文字及法制用字用語，授權主席及議事人員整理。</w:t>
      </w:r>
    </w:p>
    <w:p w:rsidR="006E7373" w:rsidRDefault="00780B28" w:rsidP="006E7373">
      <w:pPr>
        <w:overflowPunct w:val="0"/>
        <w:spacing w:line="360" w:lineRule="exact"/>
        <w:ind w:left="56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七</w:t>
      </w:r>
      <w:r w:rsidR="006E7373">
        <w:rPr>
          <w:rFonts w:ascii="標楷體" w:eastAsia="標楷體" w:hAnsi="標楷體" w:hint="eastAsia"/>
          <w:sz w:val="28"/>
          <w:szCs w:val="28"/>
        </w:rPr>
        <w:t>、</w:t>
      </w:r>
      <w:r w:rsidR="005D152E" w:rsidRPr="005D152E">
        <w:rPr>
          <w:rFonts w:ascii="標楷體" w:eastAsia="標楷體" w:hAnsi="標楷體" w:hint="eastAsia"/>
          <w:sz w:val="28"/>
          <w:szCs w:val="28"/>
        </w:rPr>
        <w:t>「國家人權委員會職權行使法草案」</w:t>
      </w:r>
      <w:r w:rsidR="005D152E">
        <w:rPr>
          <w:rFonts w:ascii="標楷體" w:eastAsia="標楷體" w:hAnsi="標楷體" w:hint="eastAsia"/>
          <w:sz w:val="28"/>
          <w:szCs w:val="28"/>
        </w:rPr>
        <w:t>案</w:t>
      </w:r>
      <w:r w:rsidR="006E7373">
        <w:rPr>
          <w:rFonts w:ascii="標楷體" w:eastAsia="標楷體" w:hAnsi="標楷體" w:hint="eastAsia"/>
          <w:sz w:val="28"/>
          <w:szCs w:val="28"/>
        </w:rPr>
        <w:t>：</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(一)逕行逐條審查。</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(二)</w:t>
      </w:r>
      <w:r w:rsidR="00A82A57">
        <w:rPr>
          <w:rFonts w:ascii="標楷體" w:eastAsia="標楷體" w:hAnsi="標楷體" w:hint="eastAsia"/>
          <w:sz w:val="28"/>
          <w:szCs w:val="28"/>
        </w:rPr>
        <w:t>名稱、第一條至第二十七條</w:t>
      </w:r>
      <w:r w:rsidR="000D7B51">
        <w:rPr>
          <w:rFonts w:ascii="標楷體" w:eastAsia="標楷體" w:hAnsi="標楷體" w:hint="eastAsia"/>
          <w:sz w:val="28"/>
          <w:szCs w:val="28"/>
        </w:rPr>
        <w:t>；</w:t>
      </w:r>
      <w:r w:rsidR="00A82A57" w:rsidRPr="00A82A57">
        <w:rPr>
          <w:rFonts w:ascii="標楷體" w:eastAsia="標楷體" w:hAnsi="標楷體" w:hint="eastAsia"/>
          <w:sz w:val="28"/>
          <w:szCs w:val="28"/>
        </w:rPr>
        <w:t>委員尤美女等3</w:t>
      </w:r>
      <w:r w:rsidR="00A82A57">
        <w:rPr>
          <w:rFonts w:ascii="標楷體" w:eastAsia="標楷體" w:hAnsi="標楷體" w:hint="eastAsia"/>
          <w:sz w:val="28"/>
          <w:szCs w:val="28"/>
        </w:rPr>
        <w:t>人</w:t>
      </w:r>
      <w:r w:rsidR="00A82A57" w:rsidRPr="00A82A57">
        <w:rPr>
          <w:rFonts w:ascii="標楷體" w:eastAsia="標楷體" w:hAnsi="標楷體" w:hint="eastAsia"/>
          <w:sz w:val="28"/>
          <w:szCs w:val="28"/>
        </w:rPr>
        <w:t>所提修正動議</w:t>
      </w:r>
      <w:r w:rsidR="000D7B51">
        <w:rPr>
          <w:rFonts w:ascii="標楷體" w:eastAsia="標楷體" w:hAnsi="標楷體" w:hint="eastAsia"/>
          <w:sz w:val="28"/>
          <w:szCs w:val="28"/>
        </w:rPr>
        <w:t>第二十七條</w:t>
      </w:r>
      <w:r w:rsidR="00A82A57">
        <w:rPr>
          <w:rFonts w:ascii="標楷體" w:eastAsia="標楷體" w:hAnsi="標楷體" w:hint="eastAsia"/>
          <w:sz w:val="28"/>
          <w:szCs w:val="28"/>
        </w:rPr>
        <w:t>，均保留，送院會處理。</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(三)</w:t>
      </w:r>
      <w:r w:rsidRPr="006E7373">
        <w:rPr>
          <w:rFonts w:ascii="標楷體" w:eastAsia="標楷體" w:hAnsi="標楷體" w:hint="eastAsia"/>
          <w:sz w:val="28"/>
          <w:szCs w:val="28"/>
        </w:rPr>
        <w:t>本案審查完竣，擬具審查報告，提請院會公決；須交由黨團協商；院會討論時，由段召集委員宜康出席說明。</w:t>
      </w:r>
    </w:p>
    <w:p w:rsidR="006E7373" w:rsidRDefault="006E7373" w:rsidP="006E7373">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(四)</w:t>
      </w:r>
      <w:r w:rsidRPr="006E7373">
        <w:rPr>
          <w:rFonts w:ascii="標楷體" w:eastAsia="標楷體" w:hAnsi="標楷體" w:hint="eastAsia"/>
          <w:sz w:val="28"/>
          <w:szCs w:val="28"/>
        </w:rPr>
        <w:t>條次、引述條文部分文字及法制用字用語，授權主席及議事人員整理。</w:t>
      </w:r>
    </w:p>
    <w:p w:rsidR="005D152E" w:rsidRDefault="00780B28" w:rsidP="005D152E">
      <w:pPr>
        <w:overflowPunct w:val="0"/>
        <w:spacing w:line="360" w:lineRule="exact"/>
        <w:ind w:left="56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八</w:t>
      </w:r>
      <w:r w:rsidR="005D152E">
        <w:rPr>
          <w:rFonts w:ascii="標楷體" w:eastAsia="標楷體" w:hAnsi="標楷體" w:hint="eastAsia"/>
          <w:sz w:val="28"/>
          <w:szCs w:val="28"/>
        </w:rPr>
        <w:t>、</w:t>
      </w:r>
      <w:r w:rsidR="005D152E" w:rsidRPr="005D152E">
        <w:rPr>
          <w:rFonts w:ascii="標楷體" w:eastAsia="標楷體" w:hAnsi="標楷體" w:hint="eastAsia"/>
          <w:sz w:val="28"/>
          <w:szCs w:val="28"/>
        </w:rPr>
        <w:t>「監察法第一條條文修正草案」案</w:t>
      </w:r>
      <w:r w:rsidR="005D152E">
        <w:rPr>
          <w:rFonts w:ascii="標楷體" w:eastAsia="標楷體" w:hAnsi="標楷體" w:hint="eastAsia"/>
          <w:sz w:val="28"/>
          <w:szCs w:val="28"/>
        </w:rPr>
        <w:t>：</w:t>
      </w:r>
    </w:p>
    <w:p w:rsidR="005D152E" w:rsidRDefault="005D152E" w:rsidP="005D152E">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(一)逕行逐條審查。</w:t>
      </w:r>
    </w:p>
    <w:p w:rsidR="005D152E" w:rsidRDefault="005D152E" w:rsidP="005D152E">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(二)</w:t>
      </w:r>
      <w:r w:rsidR="008E60DF">
        <w:rPr>
          <w:rFonts w:ascii="標楷體" w:eastAsia="標楷體" w:hAnsi="標楷體" w:hint="eastAsia"/>
          <w:sz w:val="28"/>
          <w:szCs w:val="28"/>
        </w:rPr>
        <w:t>第一條，保留，送院會處理。</w:t>
      </w:r>
    </w:p>
    <w:p w:rsidR="005D152E" w:rsidRDefault="005D152E" w:rsidP="005D152E">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(三)</w:t>
      </w:r>
      <w:r w:rsidRPr="006E7373">
        <w:rPr>
          <w:rFonts w:ascii="標楷體" w:eastAsia="標楷體" w:hAnsi="標楷體" w:hint="eastAsia"/>
          <w:sz w:val="28"/>
          <w:szCs w:val="28"/>
        </w:rPr>
        <w:t>本案審查完竣，擬具審查報告，提請院會公決；須交由黨團協商；院會討論時，由段召集委員宜康出席說明。</w:t>
      </w:r>
    </w:p>
    <w:p w:rsidR="005D152E" w:rsidRDefault="005D152E" w:rsidP="005D152E">
      <w:pPr>
        <w:overflowPunct w:val="0"/>
        <w:spacing w:line="360" w:lineRule="exact"/>
        <w:ind w:leftChars="100" w:left="800" w:rightChars="-21" w:right="-50" w:hangingChars="200" w:hanging="560"/>
        <w:contextualSpacing/>
        <w:rPr>
          <w:rFonts w:ascii="標楷體" w:eastAsia="標楷體" w:hAnsi="標楷體"/>
          <w:sz w:val="28"/>
          <w:szCs w:val="28"/>
        </w:rPr>
      </w:pPr>
      <w:r>
        <w:rPr>
          <w:rFonts w:ascii="標楷體" w:eastAsia="標楷體" w:hAnsi="標楷體" w:hint="eastAsia"/>
          <w:sz w:val="28"/>
          <w:szCs w:val="28"/>
        </w:rPr>
        <w:t>(四)</w:t>
      </w:r>
      <w:r w:rsidRPr="006E7373">
        <w:rPr>
          <w:rFonts w:ascii="標楷體" w:eastAsia="標楷體" w:hAnsi="標楷體" w:hint="eastAsia"/>
          <w:sz w:val="28"/>
          <w:szCs w:val="28"/>
        </w:rPr>
        <w:t>條次、引述條文部分文字及法制用字用語，授權主席及議事人員整理。</w:t>
      </w:r>
    </w:p>
    <w:p w:rsidR="004A6F3F" w:rsidRPr="00B70508" w:rsidRDefault="00FE78F6" w:rsidP="004A6F3F">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九</w:t>
      </w:r>
      <w:r w:rsidR="004A6F3F" w:rsidRPr="00B70508">
        <w:rPr>
          <w:rFonts w:ascii="標楷體" w:eastAsia="標楷體" w:hAnsi="標楷體" w:hint="eastAsia"/>
          <w:sz w:val="28"/>
          <w:szCs w:val="28"/>
        </w:rPr>
        <w:t>、</w:t>
      </w:r>
      <w:r w:rsidR="00030EA4" w:rsidRPr="00B70508">
        <w:rPr>
          <w:rFonts w:ascii="標楷體" w:eastAsia="標楷體" w:hAnsi="標楷體" w:hint="eastAsia"/>
          <w:sz w:val="28"/>
          <w:szCs w:val="28"/>
        </w:rPr>
        <w:t>本</w:t>
      </w:r>
      <w:r w:rsidR="00234614">
        <w:rPr>
          <w:rFonts w:ascii="標楷體" w:eastAsia="標楷體" w:hAnsi="標楷體" w:hint="eastAsia"/>
          <w:sz w:val="28"/>
          <w:szCs w:val="28"/>
        </w:rPr>
        <w:t>日</w:t>
      </w:r>
      <w:r w:rsidR="004E4222">
        <w:rPr>
          <w:rFonts w:ascii="標楷體" w:eastAsia="標楷體" w:hAnsi="標楷體" w:hint="eastAsia"/>
          <w:sz w:val="28"/>
          <w:szCs w:val="28"/>
        </w:rPr>
        <w:t>會議</w:t>
      </w:r>
      <w:r w:rsidR="00030EA4" w:rsidRPr="00B70508">
        <w:rPr>
          <w:rFonts w:ascii="標楷體" w:eastAsia="標楷體" w:hAnsi="標楷體" w:hint="eastAsia"/>
          <w:sz w:val="28"/>
          <w:szCs w:val="28"/>
        </w:rPr>
        <w:t>通過之決議，文字授權主席及議事人員整理。</w:t>
      </w:r>
    </w:p>
    <w:p w:rsidR="008F12C6" w:rsidRDefault="00FE78F6" w:rsidP="006F17DC">
      <w:pPr>
        <w:spacing w:line="360" w:lineRule="exact"/>
        <w:ind w:left="560" w:hangingChars="200" w:hanging="560"/>
        <w:contextualSpacing/>
        <w:jc w:val="both"/>
        <w:rPr>
          <w:rFonts w:ascii="標楷體" w:eastAsia="標楷體" w:hAnsi="標楷體"/>
          <w:sz w:val="28"/>
          <w:szCs w:val="28"/>
        </w:rPr>
      </w:pPr>
      <w:r>
        <w:rPr>
          <w:rFonts w:ascii="標楷體" w:eastAsia="標楷體" w:hAnsi="標楷體" w:hint="eastAsia"/>
          <w:sz w:val="28"/>
          <w:szCs w:val="28"/>
        </w:rPr>
        <w:t>十</w:t>
      </w:r>
      <w:r w:rsidR="00412D59" w:rsidRPr="00B70508">
        <w:rPr>
          <w:rFonts w:ascii="標楷體" w:eastAsia="標楷體" w:hAnsi="標楷體" w:hint="eastAsia"/>
          <w:sz w:val="28"/>
          <w:szCs w:val="28"/>
        </w:rPr>
        <w:t>、委員質詢時，要求提供相關資料或以書面答復者，請相關機關儘速送交個別委員及本委員會。</w:t>
      </w:r>
    </w:p>
    <w:p w:rsidR="006F17DC" w:rsidRPr="00FE78F6" w:rsidRDefault="006F17DC" w:rsidP="006F17DC">
      <w:pPr>
        <w:spacing w:line="360" w:lineRule="exact"/>
        <w:ind w:left="560" w:hangingChars="200" w:hanging="560"/>
        <w:contextualSpacing/>
        <w:jc w:val="both"/>
        <w:rPr>
          <w:rFonts w:ascii="標楷體" w:eastAsia="標楷體" w:hAnsi="標楷體"/>
          <w:sz w:val="28"/>
          <w:szCs w:val="28"/>
        </w:rPr>
      </w:pPr>
    </w:p>
    <w:p w:rsidR="006F17DC" w:rsidRDefault="00ED47C9" w:rsidP="00A12898">
      <w:pPr>
        <w:spacing w:line="360" w:lineRule="exact"/>
        <w:ind w:left="619" w:hangingChars="221" w:hanging="619"/>
        <w:contextualSpacing/>
        <w:jc w:val="both"/>
        <w:rPr>
          <w:rFonts w:ascii="標楷體" w:eastAsia="標楷體" w:hAnsi="標楷體"/>
          <w:sz w:val="28"/>
          <w:szCs w:val="28"/>
        </w:rPr>
      </w:pPr>
      <w:r w:rsidRPr="00DD3E6B">
        <w:rPr>
          <w:rFonts w:ascii="標楷體" w:eastAsia="標楷體" w:hAnsi="標楷體"/>
          <w:sz w:val="28"/>
          <w:szCs w:val="28"/>
        </w:rPr>
        <w:t>散會</w:t>
      </w:r>
    </w:p>
    <w:p w:rsidR="00DF6893" w:rsidRDefault="00DF6893" w:rsidP="00C77981">
      <w:pPr>
        <w:spacing w:line="360" w:lineRule="exact"/>
        <w:ind w:left="619" w:hangingChars="221" w:hanging="619"/>
        <w:contextualSpacing/>
        <w:jc w:val="both"/>
        <w:rPr>
          <w:rFonts w:ascii="標楷體" w:eastAsia="標楷體" w:hAnsi="標楷體"/>
          <w:sz w:val="28"/>
          <w:szCs w:val="28"/>
        </w:rPr>
      </w:pPr>
    </w:p>
    <w:sectPr w:rsidR="00DF6893" w:rsidSect="001C13D6">
      <w:footerReference w:type="even" r:id="rId8"/>
      <w:footerReference w:type="default" r:id="rId9"/>
      <w:pgSz w:w="11906" w:h="16838" w:code="9"/>
      <w:pgMar w:top="1134" w:right="1797" w:bottom="1440" w:left="1797"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65E" w:rsidRDefault="008D765E" w:rsidP="002B4D4B">
      <w:r>
        <w:separator/>
      </w:r>
    </w:p>
  </w:endnote>
  <w:endnote w:type="continuationSeparator" w:id="0">
    <w:p w:rsidR="008D765E" w:rsidRDefault="008D765E" w:rsidP="002B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angal">
    <w:panose1 w:val="00000400000000000000"/>
    <w:charset w:val="01"/>
    <w:family w:val="roman"/>
    <w:notTrueType/>
    <w:pitch w:val="variable"/>
    <w:sig w:usb0="00002000" w:usb1="00000000" w:usb2="00000000" w:usb3="00000000" w:csb0="00000000" w:csb1="00000000"/>
  </w:font>
  <w:font w:name="time">
    <w:altName w:val="Times New Roman"/>
    <w:panose1 w:val="00000000000000000000"/>
    <w:charset w:val="00"/>
    <w:family w:val="roman"/>
    <w:notTrueType/>
    <w:pitch w:val="default"/>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046" w:rsidRDefault="00A45046" w:rsidP="005513B6">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rsidR="00A45046" w:rsidRDefault="00A45046">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046" w:rsidRDefault="00A45046" w:rsidP="005513B6">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856077">
      <w:rPr>
        <w:rStyle w:val="af"/>
        <w:noProof/>
      </w:rPr>
      <w:t>7</w:t>
    </w:r>
    <w:r>
      <w:rPr>
        <w:rStyle w:val="af"/>
      </w:rPr>
      <w:fldChar w:fldCharType="end"/>
    </w:r>
  </w:p>
  <w:p w:rsidR="00A45046" w:rsidRDefault="00A4504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65E" w:rsidRDefault="008D765E" w:rsidP="002B4D4B">
      <w:r>
        <w:separator/>
      </w:r>
    </w:p>
  </w:footnote>
  <w:footnote w:type="continuationSeparator" w:id="0">
    <w:p w:rsidR="008D765E" w:rsidRDefault="008D765E" w:rsidP="002B4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48"/>
    <w:multiLevelType w:val="multilevel"/>
    <w:tmpl w:val="AC04AE56"/>
    <w:lvl w:ilvl="0">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3043C7"/>
    <w:multiLevelType w:val="hybridMultilevel"/>
    <w:tmpl w:val="7B12F27C"/>
    <w:lvl w:ilvl="0" w:tplc="E2E2B216">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633D4C"/>
    <w:multiLevelType w:val="hybridMultilevel"/>
    <w:tmpl w:val="F506A928"/>
    <w:lvl w:ilvl="0" w:tplc="70341C16">
      <w:start w:val="4"/>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2ABD42E4"/>
    <w:multiLevelType w:val="multilevel"/>
    <w:tmpl w:val="E724EAB4"/>
    <w:lvl w:ilvl="0">
      <w:start w:val="1"/>
      <w:numFmt w:val="taiwaneseCountingThousand"/>
      <w:suff w:val="nothing"/>
      <w:lvlText w:val="(%1)"/>
      <w:lvlJc w:val="left"/>
      <w:pPr>
        <w:ind w:left="1249" w:hanging="539"/>
      </w:pPr>
      <w:rPr>
        <w:rFonts w:hint="eastAsia"/>
        <w:color w:val="auto"/>
      </w:rPr>
    </w:lvl>
    <w:lvl w:ilvl="1">
      <w:start w:val="1"/>
      <w:numFmt w:val="decimal"/>
      <w:pStyle w:val="1-1"/>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C377804"/>
    <w:multiLevelType w:val="hybridMultilevel"/>
    <w:tmpl w:val="4588DA7A"/>
    <w:lvl w:ilvl="0" w:tplc="623C0CB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EF11113"/>
    <w:multiLevelType w:val="hybridMultilevel"/>
    <w:tmpl w:val="E70C5CC6"/>
    <w:lvl w:ilvl="0" w:tplc="08786520">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96055DC"/>
    <w:multiLevelType w:val="multilevel"/>
    <w:tmpl w:val="2096742E"/>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BDF0DA8"/>
    <w:multiLevelType w:val="multilevel"/>
    <w:tmpl w:val="DC6EF3DE"/>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F3F18A9"/>
    <w:multiLevelType w:val="hybridMultilevel"/>
    <w:tmpl w:val="154A2E1E"/>
    <w:lvl w:ilvl="0" w:tplc="ABC66BBA">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42C1557"/>
    <w:multiLevelType w:val="hybridMultilevel"/>
    <w:tmpl w:val="3516D89C"/>
    <w:lvl w:ilvl="0" w:tplc="C130F5E0">
      <w:start w:val="1"/>
      <w:numFmt w:val="taiwaneseCountingThousand"/>
      <w:lvlText w:val="%1、"/>
      <w:lvlJc w:val="left"/>
      <w:pPr>
        <w:ind w:left="576" w:hanging="576"/>
      </w:pPr>
      <w:rPr>
        <w:rFonts w:eastAsia="標楷體"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0334BA"/>
    <w:multiLevelType w:val="multilevel"/>
    <w:tmpl w:val="131EA68A"/>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86B00C2"/>
    <w:multiLevelType w:val="multilevel"/>
    <w:tmpl w:val="9398B1D4"/>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6147ECE"/>
    <w:multiLevelType w:val="hybridMultilevel"/>
    <w:tmpl w:val="7D4E7AAE"/>
    <w:lvl w:ilvl="0" w:tplc="BB4249A4">
      <w:start w:val="4"/>
      <w:numFmt w:val="taiwaneseCountingThousand"/>
      <w:lvlText w:val="%1、"/>
      <w:lvlJc w:val="left"/>
      <w:pPr>
        <w:ind w:left="2160" w:hanging="72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15:restartNumberingAfterBreak="0">
    <w:nsid w:val="59D338FF"/>
    <w:multiLevelType w:val="hybridMultilevel"/>
    <w:tmpl w:val="DA92BA86"/>
    <w:lvl w:ilvl="0" w:tplc="8EEEE02E">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477B30"/>
    <w:multiLevelType w:val="hybridMultilevel"/>
    <w:tmpl w:val="8A567E98"/>
    <w:lvl w:ilvl="0" w:tplc="38EE5F68">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D416B93"/>
    <w:multiLevelType w:val="hybridMultilevel"/>
    <w:tmpl w:val="67443150"/>
    <w:lvl w:ilvl="0" w:tplc="02024AEA">
      <w:start w:val="1"/>
      <w:numFmt w:val="taiwaneseCountingThousand"/>
      <w:lvlText w:val="%1、"/>
      <w:lvlJc w:val="left"/>
      <w:pPr>
        <w:ind w:left="720" w:hanging="720"/>
      </w:pPr>
      <w:rPr>
        <w:rFonts w:ascii="標楷體"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D917D34"/>
    <w:multiLevelType w:val="multilevel"/>
    <w:tmpl w:val="36A003AA"/>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3"/>
  </w:num>
  <w:num w:numId="5">
    <w:abstractNumId w:val="10"/>
  </w:num>
  <w:num w:numId="6">
    <w:abstractNumId w:val="16"/>
  </w:num>
  <w:num w:numId="7">
    <w:abstractNumId w:val="3"/>
  </w:num>
  <w:num w:numId="8">
    <w:abstractNumId w:val="3"/>
  </w:num>
  <w:num w:numId="9">
    <w:abstractNumId w:val="6"/>
  </w:num>
  <w:num w:numId="10">
    <w:abstractNumId w:val="3"/>
  </w:num>
  <w:num w:numId="11">
    <w:abstractNumId w:val="9"/>
  </w:num>
  <w:num w:numId="12">
    <w:abstractNumId w:val="15"/>
  </w:num>
  <w:num w:numId="13">
    <w:abstractNumId w:val="8"/>
  </w:num>
  <w:num w:numId="14">
    <w:abstractNumId w:val="1"/>
  </w:num>
  <w:num w:numId="15">
    <w:abstractNumId w:val="13"/>
  </w:num>
  <w:num w:numId="16">
    <w:abstractNumId w:val="2"/>
  </w:num>
  <w:num w:numId="17">
    <w:abstractNumId w:val="12"/>
  </w:num>
  <w:num w:numId="18">
    <w:abstractNumId w:val="7"/>
  </w:num>
  <w:num w:numId="19">
    <w:abstractNumId w:val="4"/>
  </w:num>
  <w:num w:numId="20">
    <w:abstractNumId w:val="5"/>
  </w:num>
  <w:num w:numId="21">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1C"/>
    <w:rsid w:val="00000675"/>
    <w:rsid w:val="0000088B"/>
    <w:rsid w:val="000011EB"/>
    <w:rsid w:val="0000132D"/>
    <w:rsid w:val="0000163A"/>
    <w:rsid w:val="000018F5"/>
    <w:rsid w:val="000019D2"/>
    <w:rsid w:val="0000360D"/>
    <w:rsid w:val="00003F65"/>
    <w:rsid w:val="000046DB"/>
    <w:rsid w:val="000046EF"/>
    <w:rsid w:val="00005380"/>
    <w:rsid w:val="00005C04"/>
    <w:rsid w:val="00006A46"/>
    <w:rsid w:val="00007A7D"/>
    <w:rsid w:val="00010461"/>
    <w:rsid w:val="0001073F"/>
    <w:rsid w:val="00011641"/>
    <w:rsid w:val="00011B10"/>
    <w:rsid w:val="00012BE2"/>
    <w:rsid w:val="00013051"/>
    <w:rsid w:val="00013149"/>
    <w:rsid w:val="00013A70"/>
    <w:rsid w:val="00014394"/>
    <w:rsid w:val="000146D9"/>
    <w:rsid w:val="00015013"/>
    <w:rsid w:val="0001519D"/>
    <w:rsid w:val="000152DF"/>
    <w:rsid w:val="00015377"/>
    <w:rsid w:val="00015471"/>
    <w:rsid w:val="00015892"/>
    <w:rsid w:val="00015B43"/>
    <w:rsid w:val="00016A49"/>
    <w:rsid w:val="00016ABC"/>
    <w:rsid w:val="0001706A"/>
    <w:rsid w:val="0001717D"/>
    <w:rsid w:val="000172D7"/>
    <w:rsid w:val="00017394"/>
    <w:rsid w:val="00017AAD"/>
    <w:rsid w:val="000214DE"/>
    <w:rsid w:val="000219EE"/>
    <w:rsid w:val="00023036"/>
    <w:rsid w:val="00023741"/>
    <w:rsid w:val="00024976"/>
    <w:rsid w:val="00024CFA"/>
    <w:rsid w:val="00024E6D"/>
    <w:rsid w:val="00024F3E"/>
    <w:rsid w:val="0002597E"/>
    <w:rsid w:val="000261A7"/>
    <w:rsid w:val="000264BA"/>
    <w:rsid w:val="000265A9"/>
    <w:rsid w:val="00026CAC"/>
    <w:rsid w:val="00027A39"/>
    <w:rsid w:val="00030225"/>
    <w:rsid w:val="000307EB"/>
    <w:rsid w:val="000308AE"/>
    <w:rsid w:val="0003099B"/>
    <w:rsid w:val="00030EA4"/>
    <w:rsid w:val="00031548"/>
    <w:rsid w:val="000315BF"/>
    <w:rsid w:val="00031619"/>
    <w:rsid w:val="000320BF"/>
    <w:rsid w:val="00032AFA"/>
    <w:rsid w:val="000349AB"/>
    <w:rsid w:val="00034B73"/>
    <w:rsid w:val="0003633A"/>
    <w:rsid w:val="000364D3"/>
    <w:rsid w:val="00036F19"/>
    <w:rsid w:val="0003717D"/>
    <w:rsid w:val="000372F8"/>
    <w:rsid w:val="00037981"/>
    <w:rsid w:val="00040452"/>
    <w:rsid w:val="00040C06"/>
    <w:rsid w:val="00041971"/>
    <w:rsid w:val="000419A2"/>
    <w:rsid w:val="00042D5C"/>
    <w:rsid w:val="00043626"/>
    <w:rsid w:val="000437C0"/>
    <w:rsid w:val="000443E6"/>
    <w:rsid w:val="000448A4"/>
    <w:rsid w:val="00044BE4"/>
    <w:rsid w:val="00044F08"/>
    <w:rsid w:val="0004550B"/>
    <w:rsid w:val="00046B90"/>
    <w:rsid w:val="0004741E"/>
    <w:rsid w:val="00047D92"/>
    <w:rsid w:val="000512DF"/>
    <w:rsid w:val="00051E1B"/>
    <w:rsid w:val="00052343"/>
    <w:rsid w:val="00052DA8"/>
    <w:rsid w:val="00053919"/>
    <w:rsid w:val="00053A00"/>
    <w:rsid w:val="00053C85"/>
    <w:rsid w:val="0005437A"/>
    <w:rsid w:val="000544C0"/>
    <w:rsid w:val="000552F3"/>
    <w:rsid w:val="00055C10"/>
    <w:rsid w:val="00055C2E"/>
    <w:rsid w:val="00055C52"/>
    <w:rsid w:val="00056175"/>
    <w:rsid w:val="00056244"/>
    <w:rsid w:val="00057687"/>
    <w:rsid w:val="00057CD0"/>
    <w:rsid w:val="00060040"/>
    <w:rsid w:val="000603DF"/>
    <w:rsid w:val="00060D0B"/>
    <w:rsid w:val="0006156D"/>
    <w:rsid w:val="00062AAB"/>
    <w:rsid w:val="0006389B"/>
    <w:rsid w:val="00064286"/>
    <w:rsid w:val="00064945"/>
    <w:rsid w:val="000649D2"/>
    <w:rsid w:val="00065277"/>
    <w:rsid w:val="00065ADD"/>
    <w:rsid w:val="00065D75"/>
    <w:rsid w:val="00065EB0"/>
    <w:rsid w:val="00066CAA"/>
    <w:rsid w:val="000673C5"/>
    <w:rsid w:val="00067C99"/>
    <w:rsid w:val="000712C7"/>
    <w:rsid w:val="00071912"/>
    <w:rsid w:val="00071E9B"/>
    <w:rsid w:val="000721E0"/>
    <w:rsid w:val="00072D1C"/>
    <w:rsid w:val="0007337D"/>
    <w:rsid w:val="00073C0E"/>
    <w:rsid w:val="0007506C"/>
    <w:rsid w:val="00075C14"/>
    <w:rsid w:val="000760E8"/>
    <w:rsid w:val="00076645"/>
    <w:rsid w:val="0007737F"/>
    <w:rsid w:val="000773BA"/>
    <w:rsid w:val="00077493"/>
    <w:rsid w:val="00080AB5"/>
    <w:rsid w:val="00080B59"/>
    <w:rsid w:val="000815F7"/>
    <w:rsid w:val="00081699"/>
    <w:rsid w:val="00081A35"/>
    <w:rsid w:val="000830FB"/>
    <w:rsid w:val="00083FCD"/>
    <w:rsid w:val="00084EEE"/>
    <w:rsid w:val="00085317"/>
    <w:rsid w:val="00085533"/>
    <w:rsid w:val="00086BEE"/>
    <w:rsid w:val="00087049"/>
    <w:rsid w:val="00087CF1"/>
    <w:rsid w:val="00090195"/>
    <w:rsid w:val="000908BF"/>
    <w:rsid w:val="000909EF"/>
    <w:rsid w:val="00091175"/>
    <w:rsid w:val="000915CE"/>
    <w:rsid w:val="00091A85"/>
    <w:rsid w:val="00092462"/>
    <w:rsid w:val="00092956"/>
    <w:rsid w:val="00093301"/>
    <w:rsid w:val="00093681"/>
    <w:rsid w:val="00093C15"/>
    <w:rsid w:val="00093F58"/>
    <w:rsid w:val="00094049"/>
    <w:rsid w:val="00094085"/>
    <w:rsid w:val="00095AF5"/>
    <w:rsid w:val="0009667A"/>
    <w:rsid w:val="00097436"/>
    <w:rsid w:val="00097921"/>
    <w:rsid w:val="00097D36"/>
    <w:rsid w:val="000A03AA"/>
    <w:rsid w:val="000A202B"/>
    <w:rsid w:val="000A279B"/>
    <w:rsid w:val="000A37F0"/>
    <w:rsid w:val="000A527E"/>
    <w:rsid w:val="000A551B"/>
    <w:rsid w:val="000A5AE5"/>
    <w:rsid w:val="000A5BFD"/>
    <w:rsid w:val="000A6176"/>
    <w:rsid w:val="000A622B"/>
    <w:rsid w:val="000A6586"/>
    <w:rsid w:val="000A6BE5"/>
    <w:rsid w:val="000A6D10"/>
    <w:rsid w:val="000A6F18"/>
    <w:rsid w:val="000A79B4"/>
    <w:rsid w:val="000B07A0"/>
    <w:rsid w:val="000B12BC"/>
    <w:rsid w:val="000B1869"/>
    <w:rsid w:val="000B389D"/>
    <w:rsid w:val="000B3927"/>
    <w:rsid w:val="000B3EFD"/>
    <w:rsid w:val="000B41A0"/>
    <w:rsid w:val="000B50AC"/>
    <w:rsid w:val="000B5C00"/>
    <w:rsid w:val="000B60D4"/>
    <w:rsid w:val="000C06F1"/>
    <w:rsid w:val="000C0A87"/>
    <w:rsid w:val="000C1CFF"/>
    <w:rsid w:val="000C22C6"/>
    <w:rsid w:val="000C2D11"/>
    <w:rsid w:val="000C317B"/>
    <w:rsid w:val="000C50EB"/>
    <w:rsid w:val="000C524F"/>
    <w:rsid w:val="000C5B14"/>
    <w:rsid w:val="000C69D8"/>
    <w:rsid w:val="000C7B70"/>
    <w:rsid w:val="000D05F6"/>
    <w:rsid w:val="000D10AC"/>
    <w:rsid w:val="000D1500"/>
    <w:rsid w:val="000D170D"/>
    <w:rsid w:val="000D1850"/>
    <w:rsid w:val="000D1CD1"/>
    <w:rsid w:val="000D2307"/>
    <w:rsid w:val="000D2A82"/>
    <w:rsid w:val="000D3828"/>
    <w:rsid w:val="000D3FFA"/>
    <w:rsid w:val="000D4128"/>
    <w:rsid w:val="000D4D51"/>
    <w:rsid w:val="000D539B"/>
    <w:rsid w:val="000D5984"/>
    <w:rsid w:val="000D6133"/>
    <w:rsid w:val="000D69C2"/>
    <w:rsid w:val="000D75A2"/>
    <w:rsid w:val="000D7A38"/>
    <w:rsid w:val="000D7B51"/>
    <w:rsid w:val="000D7C79"/>
    <w:rsid w:val="000E05E8"/>
    <w:rsid w:val="000E130E"/>
    <w:rsid w:val="000E1470"/>
    <w:rsid w:val="000E19C9"/>
    <w:rsid w:val="000E1A72"/>
    <w:rsid w:val="000E1FF8"/>
    <w:rsid w:val="000E2366"/>
    <w:rsid w:val="000E2744"/>
    <w:rsid w:val="000E2978"/>
    <w:rsid w:val="000E319B"/>
    <w:rsid w:val="000E376C"/>
    <w:rsid w:val="000E4560"/>
    <w:rsid w:val="000E4895"/>
    <w:rsid w:val="000E4D56"/>
    <w:rsid w:val="000E516C"/>
    <w:rsid w:val="000E58FB"/>
    <w:rsid w:val="000E5965"/>
    <w:rsid w:val="000E680E"/>
    <w:rsid w:val="000E70EC"/>
    <w:rsid w:val="000E75C0"/>
    <w:rsid w:val="000F0224"/>
    <w:rsid w:val="000F0806"/>
    <w:rsid w:val="000F1BA1"/>
    <w:rsid w:val="000F1BFB"/>
    <w:rsid w:val="000F22C4"/>
    <w:rsid w:val="000F239E"/>
    <w:rsid w:val="000F2785"/>
    <w:rsid w:val="000F3128"/>
    <w:rsid w:val="000F3B3D"/>
    <w:rsid w:val="000F4AD2"/>
    <w:rsid w:val="000F66B0"/>
    <w:rsid w:val="000F6B6E"/>
    <w:rsid w:val="000F6E0F"/>
    <w:rsid w:val="000F70BA"/>
    <w:rsid w:val="001000E3"/>
    <w:rsid w:val="00101590"/>
    <w:rsid w:val="00101D4E"/>
    <w:rsid w:val="001022EF"/>
    <w:rsid w:val="001025F6"/>
    <w:rsid w:val="00103681"/>
    <w:rsid w:val="001039EA"/>
    <w:rsid w:val="00103DAF"/>
    <w:rsid w:val="00103F85"/>
    <w:rsid w:val="001045E9"/>
    <w:rsid w:val="001053F8"/>
    <w:rsid w:val="00105702"/>
    <w:rsid w:val="00106578"/>
    <w:rsid w:val="00106C06"/>
    <w:rsid w:val="00107C29"/>
    <w:rsid w:val="00107EE1"/>
    <w:rsid w:val="00110FB9"/>
    <w:rsid w:val="0011111A"/>
    <w:rsid w:val="00112A59"/>
    <w:rsid w:val="00112E7F"/>
    <w:rsid w:val="00113801"/>
    <w:rsid w:val="00113955"/>
    <w:rsid w:val="00114032"/>
    <w:rsid w:val="001141EF"/>
    <w:rsid w:val="0011451D"/>
    <w:rsid w:val="00114856"/>
    <w:rsid w:val="0011490A"/>
    <w:rsid w:val="00114EF2"/>
    <w:rsid w:val="00114F7C"/>
    <w:rsid w:val="0011583F"/>
    <w:rsid w:val="00115F7F"/>
    <w:rsid w:val="00117760"/>
    <w:rsid w:val="00120105"/>
    <w:rsid w:val="00120542"/>
    <w:rsid w:val="001206E2"/>
    <w:rsid w:val="00120C2B"/>
    <w:rsid w:val="00121055"/>
    <w:rsid w:val="00121460"/>
    <w:rsid w:val="001214CD"/>
    <w:rsid w:val="00122244"/>
    <w:rsid w:val="00122618"/>
    <w:rsid w:val="00122840"/>
    <w:rsid w:val="001229AA"/>
    <w:rsid w:val="001237B7"/>
    <w:rsid w:val="00124483"/>
    <w:rsid w:val="00124A64"/>
    <w:rsid w:val="00124DE9"/>
    <w:rsid w:val="00125665"/>
    <w:rsid w:val="00126A79"/>
    <w:rsid w:val="00127404"/>
    <w:rsid w:val="00127B90"/>
    <w:rsid w:val="00127F46"/>
    <w:rsid w:val="0013040F"/>
    <w:rsid w:val="00130E00"/>
    <w:rsid w:val="001311B5"/>
    <w:rsid w:val="00131AE4"/>
    <w:rsid w:val="0013243D"/>
    <w:rsid w:val="00132FF4"/>
    <w:rsid w:val="00133B4A"/>
    <w:rsid w:val="00133C96"/>
    <w:rsid w:val="001340C4"/>
    <w:rsid w:val="0013433B"/>
    <w:rsid w:val="00134424"/>
    <w:rsid w:val="0013463D"/>
    <w:rsid w:val="00134D77"/>
    <w:rsid w:val="00135AA9"/>
    <w:rsid w:val="00136998"/>
    <w:rsid w:val="00136E0E"/>
    <w:rsid w:val="001370CC"/>
    <w:rsid w:val="00137D6C"/>
    <w:rsid w:val="00137DE3"/>
    <w:rsid w:val="0014034A"/>
    <w:rsid w:val="00140546"/>
    <w:rsid w:val="001408AD"/>
    <w:rsid w:val="0014110C"/>
    <w:rsid w:val="001414B6"/>
    <w:rsid w:val="001422B5"/>
    <w:rsid w:val="00143CBA"/>
    <w:rsid w:val="00144D7A"/>
    <w:rsid w:val="0014507F"/>
    <w:rsid w:val="00145906"/>
    <w:rsid w:val="00146126"/>
    <w:rsid w:val="001463B6"/>
    <w:rsid w:val="00146869"/>
    <w:rsid w:val="00146C41"/>
    <w:rsid w:val="00146FCB"/>
    <w:rsid w:val="00150399"/>
    <w:rsid w:val="0015056E"/>
    <w:rsid w:val="00150B6F"/>
    <w:rsid w:val="00151162"/>
    <w:rsid w:val="00151526"/>
    <w:rsid w:val="00151CDB"/>
    <w:rsid w:val="00151D8A"/>
    <w:rsid w:val="00151EA4"/>
    <w:rsid w:val="00152116"/>
    <w:rsid w:val="00152B3C"/>
    <w:rsid w:val="00152C2E"/>
    <w:rsid w:val="00152FD7"/>
    <w:rsid w:val="001532A1"/>
    <w:rsid w:val="001534B3"/>
    <w:rsid w:val="00154868"/>
    <w:rsid w:val="00154AE5"/>
    <w:rsid w:val="00154BF6"/>
    <w:rsid w:val="00154D27"/>
    <w:rsid w:val="00155205"/>
    <w:rsid w:val="001557CD"/>
    <w:rsid w:val="00155C4F"/>
    <w:rsid w:val="00155FBE"/>
    <w:rsid w:val="001562D2"/>
    <w:rsid w:val="001563C4"/>
    <w:rsid w:val="00156E2D"/>
    <w:rsid w:val="00157818"/>
    <w:rsid w:val="00157C80"/>
    <w:rsid w:val="00160520"/>
    <w:rsid w:val="00160E29"/>
    <w:rsid w:val="00160E61"/>
    <w:rsid w:val="0016172E"/>
    <w:rsid w:val="00163D48"/>
    <w:rsid w:val="00163D5D"/>
    <w:rsid w:val="00163D97"/>
    <w:rsid w:val="0016450B"/>
    <w:rsid w:val="00164628"/>
    <w:rsid w:val="00165B67"/>
    <w:rsid w:val="00165E53"/>
    <w:rsid w:val="001667A1"/>
    <w:rsid w:val="00166C60"/>
    <w:rsid w:val="001679E2"/>
    <w:rsid w:val="001711DD"/>
    <w:rsid w:val="00171472"/>
    <w:rsid w:val="00171E2B"/>
    <w:rsid w:val="00172B44"/>
    <w:rsid w:val="00173508"/>
    <w:rsid w:val="00173E3C"/>
    <w:rsid w:val="00173FF4"/>
    <w:rsid w:val="00174434"/>
    <w:rsid w:val="00174742"/>
    <w:rsid w:val="001758ED"/>
    <w:rsid w:val="001776D1"/>
    <w:rsid w:val="001777DB"/>
    <w:rsid w:val="0017794F"/>
    <w:rsid w:val="001800DC"/>
    <w:rsid w:val="00182159"/>
    <w:rsid w:val="001827DF"/>
    <w:rsid w:val="00182EA6"/>
    <w:rsid w:val="00182FF2"/>
    <w:rsid w:val="00183231"/>
    <w:rsid w:val="00183435"/>
    <w:rsid w:val="00185EE5"/>
    <w:rsid w:val="001868BD"/>
    <w:rsid w:val="00186DFD"/>
    <w:rsid w:val="00187299"/>
    <w:rsid w:val="001879BF"/>
    <w:rsid w:val="00187D13"/>
    <w:rsid w:val="0019029F"/>
    <w:rsid w:val="0019030A"/>
    <w:rsid w:val="00191985"/>
    <w:rsid w:val="00192519"/>
    <w:rsid w:val="00192556"/>
    <w:rsid w:val="00192951"/>
    <w:rsid w:val="00192EFF"/>
    <w:rsid w:val="00193145"/>
    <w:rsid w:val="001934C7"/>
    <w:rsid w:val="00193C57"/>
    <w:rsid w:val="0019407F"/>
    <w:rsid w:val="001952FC"/>
    <w:rsid w:val="00195FD1"/>
    <w:rsid w:val="001963AF"/>
    <w:rsid w:val="001964E8"/>
    <w:rsid w:val="001A07DB"/>
    <w:rsid w:val="001A1C03"/>
    <w:rsid w:val="001A1D7F"/>
    <w:rsid w:val="001A2289"/>
    <w:rsid w:val="001A2CB4"/>
    <w:rsid w:val="001A2D84"/>
    <w:rsid w:val="001A36C0"/>
    <w:rsid w:val="001A401D"/>
    <w:rsid w:val="001A48B9"/>
    <w:rsid w:val="001A6F22"/>
    <w:rsid w:val="001A71F1"/>
    <w:rsid w:val="001A739A"/>
    <w:rsid w:val="001B1329"/>
    <w:rsid w:val="001B1C1B"/>
    <w:rsid w:val="001B2433"/>
    <w:rsid w:val="001B2732"/>
    <w:rsid w:val="001B3175"/>
    <w:rsid w:val="001B3ED6"/>
    <w:rsid w:val="001B493A"/>
    <w:rsid w:val="001B4C46"/>
    <w:rsid w:val="001B5842"/>
    <w:rsid w:val="001B6009"/>
    <w:rsid w:val="001B6645"/>
    <w:rsid w:val="001B6C15"/>
    <w:rsid w:val="001B7BB6"/>
    <w:rsid w:val="001C04F8"/>
    <w:rsid w:val="001C07DA"/>
    <w:rsid w:val="001C13D6"/>
    <w:rsid w:val="001C1C77"/>
    <w:rsid w:val="001C1E57"/>
    <w:rsid w:val="001C390D"/>
    <w:rsid w:val="001C4C6D"/>
    <w:rsid w:val="001C58F4"/>
    <w:rsid w:val="001C5ED5"/>
    <w:rsid w:val="001C6ADC"/>
    <w:rsid w:val="001C7030"/>
    <w:rsid w:val="001C70F4"/>
    <w:rsid w:val="001C7C93"/>
    <w:rsid w:val="001D017E"/>
    <w:rsid w:val="001D03BE"/>
    <w:rsid w:val="001D040C"/>
    <w:rsid w:val="001D0C6C"/>
    <w:rsid w:val="001D40C1"/>
    <w:rsid w:val="001D50A6"/>
    <w:rsid w:val="001D6394"/>
    <w:rsid w:val="001D67D7"/>
    <w:rsid w:val="001D6BE2"/>
    <w:rsid w:val="001D755D"/>
    <w:rsid w:val="001D7B9F"/>
    <w:rsid w:val="001E0554"/>
    <w:rsid w:val="001E0726"/>
    <w:rsid w:val="001E0A0D"/>
    <w:rsid w:val="001E13A6"/>
    <w:rsid w:val="001E1F7E"/>
    <w:rsid w:val="001E270F"/>
    <w:rsid w:val="001E2739"/>
    <w:rsid w:val="001E3238"/>
    <w:rsid w:val="001E36D6"/>
    <w:rsid w:val="001E3ECC"/>
    <w:rsid w:val="001E459A"/>
    <w:rsid w:val="001E4A35"/>
    <w:rsid w:val="001E4EE3"/>
    <w:rsid w:val="001E5375"/>
    <w:rsid w:val="001E6506"/>
    <w:rsid w:val="001E6AC1"/>
    <w:rsid w:val="001E6AEC"/>
    <w:rsid w:val="001E6F68"/>
    <w:rsid w:val="001E7114"/>
    <w:rsid w:val="001E71E8"/>
    <w:rsid w:val="001E7580"/>
    <w:rsid w:val="001F026F"/>
    <w:rsid w:val="001F0372"/>
    <w:rsid w:val="001F0D4A"/>
    <w:rsid w:val="001F0EC7"/>
    <w:rsid w:val="001F142A"/>
    <w:rsid w:val="001F197A"/>
    <w:rsid w:val="001F2202"/>
    <w:rsid w:val="001F2300"/>
    <w:rsid w:val="001F24B6"/>
    <w:rsid w:val="001F280A"/>
    <w:rsid w:val="001F408F"/>
    <w:rsid w:val="001F47A6"/>
    <w:rsid w:val="001F4B7C"/>
    <w:rsid w:val="001F5025"/>
    <w:rsid w:val="001F54BA"/>
    <w:rsid w:val="001F55B6"/>
    <w:rsid w:val="001F620B"/>
    <w:rsid w:val="001F6CB3"/>
    <w:rsid w:val="0020012D"/>
    <w:rsid w:val="0020060B"/>
    <w:rsid w:val="00200681"/>
    <w:rsid w:val="00200A21"/>
    <w:rsid w:val="0020115E"/>
    <w:rsid w:val="00202624"/>
    <w:rsid w:val="0020268B"/>
    <w:rsid w:val="00203C6F"/>
    <w:rsid w:val="00204528"/>
    <w:rsid w:val="002047AF"/>
    <w:rsid w:val="00205147"/>
    <w:rsid w:val="00205359"/>
    <w:rsid w:val="00205F64"/>
    <w:rsid w:val="002067EB"/>
    <w:rsid w:val="002069E7"/>
    <w:rsid w:val="00206F83"/>
    <w:rsid w:val="00206FFA"/>
    <w:rsid w:val="002077E1"/>
    <w:rsid w:val="00210EFE"/>
    <w:rsid w:val="002114DA"/>
    <w:rsid w:val="00211B19"/>
    <w:rsid w:val="00211B9D"/>
    <w:rsid w:val="00211F19"/>
    <w:rsid w:val="00213CA0"/>
    <w:rsid w:val="002142CE"/>
    <w:rsid w:val="002149A5"/>
    <w:rsid w:val="002152BE"/>
    <w:rsid w:val="00215D0F"/>
    <w:rsid w:val="002166B2"/>
    <w:rsid w:val="00216B0A"/>
    <w:rsid w:val="00216C8B"/>
    <w:rsid w:val="00216F55"/>
    <w:rsid w:val="002175A2"/>
    <w:rsid w:val="00217DAF"/>
    <w:rsid w:val="00221102"/>
    <w:rsid w:val="00221240"/>
    <w:rsid w:val="00222014"/>
    <w:rsid w:val="002222C2"/>
    <w:rsid w:val="002229E0"/>
    <w:rsid w:val="00222A54"/>
    <w:rsid w:val="00223A74"/>
    <w:rsid w:val="00223EEC"/>
    <w:rsid w:val="0022425F"/>
    <w:rsid w:val="00224395"/>
    <w:rsid w:val="00224803"/>
    <w:rsid w:val="00224938"/>
    <w:rsid w:val="00224EF1"/>
    <w:rsid w:val="00225757"/>
    <w:rsid w:val="00230843"/>
    <w:rsid w:val="0023097F"/>
    <w:rsid w:val="002310B0"/>
    <w:rsid w:val="00231A54"/>
    <w:rsid w:val="00231FDA"/>
    <w:rsid w:val="0023229B"/>
    <w:rsid w:val="0023243F"/>
    <w:rsid w:val="002333B4"/>
    <w:rsid w:val="002339EE"/>
    <w:rsid w:val="00234614"/>
    <w:rsid w:val="00234700"/>
    <w:rsid w:val="00235D2A"/>
    <w:rsid w:val="00236F5A"/>
    <w:rsid w:val="00237697"/>
    <w:rsid w:val="00237A8C"/>
    <w:rsid w:val="0024185F"/>
    <w:rsid w:val="00241F67"/>
    <w:rsid w:val="00243678"/>
    <w:rsid w:val="002437DF"/>
    <w:rsid w:val="00243E89"/>
    <w:rsid w:val="00243ED8"/>
    <w:rsid w:val="0024434C"/>
    <w:rsid w:val="002458DD"/>
    <w:rsid w:val="00245D83"/>
    <w:rsid w:val="00246325"/>
    <w:rsid w:val="002472F2"/>
    <w:rsid w:val="002473C6"/>
    <w:rsid w:val="00247A45"/>
    <w:rsid w:val="00247CF6"/>
    <w:rsid w:val="00247E4F"/>
    <w:rsid w:val="00247EB1"/>
    <w:rsid w:val="002500D3"/>
    <w:rsid w:val="0025068D"/>
    <w:rsid w:val="002508B3"/>
    <w:rsid w:val="002533CC"/>
    <w:rsid w:val="00253774"/>
    <w:rsid w:val="00253F50"/>
    <w:rsid w:val="002547C7"/>
    <w:rsid w:val="00254D2F"/>
    <w:rsid w:val="002559C6"/>
    <w:rsid w:val="00256221"/>
    <w:rsid w:val="00257213"/>
    <w:rsid w:val="00260A8D"/>
    <w:rsid w:val="00260B0F"/>
    <w:rsid w:val="00261158"/>
    <w:rsid w:val="0026184C"/>
    <w:rsid w:val="0026302F"/>
    <w:rsid w:val="002641C3"/>
    <w:rsid w:val="00264AE8"/>
    <w:rsid w:val="0026644C"/>
    <w:rsid w:val="00266AC5"/>
    <w:rsid w:val="00266CA3"/>
    <w:rsid w:val="00266E3D"/>
    <w:rsid w:val="002674E0"/>
    <w:rsid w:val="002675FB"/>
    <w:rsid w:val="002678A3"/>
    <w:rsid w:val="00267CC5"/>
    <w:rsid w:val="002708CB"/>
    <w:rsid w:val="00275715"/>
    <w:rsid w:val="00275EA9"/>
    <w:rsid w:val="00277D35"/>
    <w:rsid w:val="0028044B"/>
    <w:rsid w:val="0028083C"/>
    <w:rsid w:val="002809C1"/>
    <w:rsid w:val="00280BBF"/>
    <w:rsid w:val="00280C6E"/>
    <w:rsid w:val="002821E4"/>
    <w:rsid w:val="00282816"/>
    <w:rsid w:val="00282B48"/>
    <w:rsid w:val="00282C98"/>
    <w:rsid w:val="002832EE"/>
    <w:rsid w:val="00284268"/>
    <w:rsid w:val="00284F4B"/>
    <w:rsid w:val="002862C1"/>
    <w:rsid w:val="002862E1"/>
    <w:rsid w:val="00287195"/>
    <w:rsid w:val="002872E0"/>
    <w:rsid w:val="00287F68"/>
    <w:rsid w:val="00290CE9"/>
    <w:rsid w:val="00290E27"/>
    <w:rsid w:val="0029176C"/>
    <w:rsid w:val="00292115"/>
    <w:rsid w:val="0029238E"/>
    <w:rsid w:val="002924FE"/>
    <w:rsid w:val="00292F9F"/>
    <w:rsid w:val="0029308F"/>
    <w:rsid w:val="002937AA"/>
    <w:rsid w:val="00293CEF"/>
    <w:rsid w:val="0029494A"/>
    <w:rsid w:val="00294BB1"/>
    <w:rsid w:val="00295780"/>
    <w:rsid w:val="0029593A"/>
    <w:rsid w:val="00295ABC"/>
    <w:rsid w:val="00295C36"/>
    <w:rsid w:val="0029660C"/>
    <w:rsid w:val="00297980"/>
    <w:rsid w:val="002A057B"/>
    <w:rsid w:val="002A0EA1"/>
    <w:rsid w:val="002A0F03"/>
    <w:rsid w:val="002A16A8"/>
    <w:rsid w:val="002A241E"/>
    <w:rsid w:val="002A2D64"/>
    <w:rsid w:val="002A3457"/>
    <w:rsid w:val="002A3ED9"/>
    <w:rsid w:val="002A4B16"/>
    <w:rsid w:val="002A5045"/>
    <w:rsid w:val="002A537E"/>
    <w:rsid w:val="002A62CF"/>
    <w:rsid w:val="002A6415"/>
    <w:rsid w:val="002A6679"/>
    <w:rsid w:val="002A7319"/>
    <w:rsid w:val="002B0A56"/>
    <w:rsid w:val="002B1CB1"/>
    <w:rsid w:val="002B28ED"/>
    <w:rsid w:val="002B370A"/>
    <w:rsid w:val="002B47EC"/>
    <w:rsid w:val="002B4D4B"/>
    <w:rsid w:val="002B522B"/>
    <w:rsid w:val="002B6142"/>
    <w:rsid w:val="002B6389"/>
    <w:rsid w:val="002B77C3"/>
    <w:rsid w:val="002C027F"/>
    <w:rsid w:val="002C0779"/>
    <w:rsid w:val="002C0FD8"/>
    <w:rsid w:val="002C10C5"/>
    <w:rsid w:val="002C2943"/>
    <w:rsid w:val="002C2C4B"/>
    <w:rsid w:val="002C34A5"/>
    <w:rsid w:val="002C3886"/>
    <w:rsid w:val="002C4C41"/>
    <w:rsid w:val="002C5716"/>
    <w:rsid w:val="002C64D9"/>
    <w:rsid w:val="002C68FF"/>
    <w:rsid w:val="002C6B0B"/>
    <w:rsid w:val="002C6D61"/>
    <w:rsid w:val="002C7D68"/>
    <w:rsid w:val="002D03FE"/>
    <w:rsid w:val="002D06F1"/>
    <w:rsid w:val="002D1129"/>
    <w:rsid w:val="002D166D"/>
    <w:rsid w:val="002D16FA"/>
    <w:rsid w:val="002D2F69"/>
    <w:rsid w:val="002D386E"/>
    <w:rsid w:val="002D3E3D"/>
    <w:rsid w:val="002D4030"/>
    <w:rsid w:val="002D48DF"/>
    <w:rsid w:val="002D5363"/>
    <w:rsid w:val="002D5D77"/>
    <w:rsid w:val="002D5E97"/>
    <w:rsid w:val="002D6CBD"/>
    <w:rsid w:val="002D6F5D"/>
    <w:rsid w:val="002D78E0"/>
    <w:rsid w:val="002E08E9"/>
    <w:rsid w:val="002E1125"/>
    <w:rsid w:val="002E1663"/>
    <w:rsid w:val="002E1D09"/>
    <w:rsid w:val="002E1F06"/>
    <w:rsid w:val="002E2827"/>
    <w:rsid w:val="002E3EE0"/>
    <w:rsid w:val="002E4B73"/>
    <w:rsid w:val="002E4DCA"/>
    <w:rsid w:val="002E5DA3"/>
    <w:rsid w:val="002E5EE8"/>
    <w:rsid w:val="002E5EE9"/>
    <w:rsid w:val="002E734C"/>
    <w:rsid w:val="002E76C8"/>
    <w:rsid w:val="002E7BEF"/>
    <w:rsid w:val="002F04EF"/>
    <w:rsid w:val="002F0A69"/>
    <w:rsid w:val="002F0C6A"/>
    <w:rsid w:val="002F1921"/>
    <w:rsid w:val="002F1C78"/>
    <w:rsid w:val="002F1EE9"/>
    <w:rsid w:val="002F26A0"/>
    <w:rsid w:val="002F2E7F"/>
    <w:rsid w:val="002F3599"/>
    <w:rsid w:val="002F35F4"/>
    <w:rsid w:val="002F4013"/>
    <w:rsid w:val="002F40D3"/>
    <w:rsid w:val="002F474E"/>
    <w:rsid w:val="002F4D6D"/>
    <w:rsid w:val="002F509E"/>
    <w:rsid w:val="002F7C0B"/>
    <w:rsid w:val="002F7E5A"/>
    <w:rsid w:val="0030178E"/>
    <w:rsid w:val="003028A4"/>
    <w:rsid w:val="00302FA2"/>
    <w:rsid w:val="00303BBB"/>
    <w:rsid w:val="003041E7"/>
    <w:rsid w:val="003045D7"/>
    <w:rsid w:val="003053FA"/>
    <w:rsid w:val="00305495"/>
    <w:rsid w:val="00305631"/>
    <w:rsid w:val="003059C3"/>
    <w:rsid w:val="00305B1C"/>
    <w:rsid w:val="00305C76"/>
    <w:rsid w:val="00305FCE"/>
    <w:rsid w:val="003060CB"/>
    <w:rsid w:val="0030610F"/>
    <w:rsid w:val="0030679D"/>
    <w:rsid w:val="00307DB0"/>
    <w:rsid w:val="00310C7A"/>
    <w:rsid w:val="003110FA"/>
    <w:rsid w:val="00312032"/>
    <w:rsid w:val="00312568"/>
    <w:rsid w:val="0031265E"/>
    <w:rsid w:val="003135F8"/>
    <w:rsid w:val="00313AB0"/>
    <w:rsid w:val="00314405"/>
    <w:rsid w:val="00314833"/>
    <w:rsid w:val="00314977"/>
    <w:rsid w:val="00315B83"/>
    <w:rsid w:val="00315BB2"/>
    <w:rsid w:val="00316F2C"/>
    <w:rsid w:val="003172FC"/>
    <w:rsid w:val="00317817"/>
    <w:rsid w:val="00320084"/>
    <w:rsid w:val="0032008E"/>
    <w:rsid w:val="003204A1"/>
    <w:rsid w:val="003210CD"/>
    <w:rsid w:val="00321458"/>
    <w:rsid w:val="00321BF4"/>
    <w:rsid w:val="003221AA"/>
    <w:rsid w:val="00322C5F"/>
    <w:rsid w:val="00322EF3"/>
    <w:rsid w:val="00322FBD"/>
    <w:rsid w:val="003231CB"/>
    <w:rsid w:val="00323431"/>
    <w:rsid w:val="00323A16"/>
    <w:rsid w:val="00324473"/>
    <w:rsid w:val="0032462E"/>
    <w:rsid w:val="003249F2"/>
    <w:rsid w:val="00324B01"/>
    <w:rsid w:val="00326624"/>
    <w:rsid w:val="003276AC"/>
    <w:rsid w:val="003303C2"/>
    <w:rsid w:val="00330983"/>
    <w:rsid w:val="00330C3C"/>
    <w:rsid w:val="00331298"/>
    <w:rsid w:val="003319C1"/>
    <w:rsid w:val="003320D5"/>
    <w:rsid w:val="00332270"/>
    <w:rsid w:val="00333496"/>
    <w:rsid w:val="00333B0A"/>
    <w:rsid w:val="00333D7D"/>
    <w:rsid w:val="00333E05"/>
    <w:rsid w:val="00334287"/>
    <w:rsid w:val="003342C6"/>
    <w:rsid w:val="0033431E"/>
    <w:rsid w:val="00334591"/>
    <w:rsid w:val="00334D43"/>
    <w:rsid w:val="00334F00"/>
    <w:rsid w:val="003351E9"/>
    <w:rsid w:val="003359DB"/>
    <w:rsid w:val="00335D79"/>
    <w:rsid w:val="00336F21"/>
    <w:rsid w:val="00337C6C"/>
    <w:rsid w:val="003405F6"/>
    <w:rsid w:val="003406ED"/>
    <w:rsid w:val="003412BA"/>
    <w:rsid w:val="003418BB"/>
    <w:rsid w:val="00342207"/>
    <w:rsid w:val="00343F34"/>
    <w:rsid w:val="00344442"/>
    <w:rsid w:val="00344FAB"/>
    <w:rsid w:val="00345414"/>
    <w:rsid w:val="00345D23"/>
    <w:rsid w:val="00347C55"/>
    <w:rsid w:val="00351224"/>
    <w:rsid w:val="003512D9"/>
    <w:rsid w:val="00351BF3"/>
    <w:rsid w:val="00351F87"/>
    <w:rsid w:val="00352091"/>
    <w:rsid w:val="00352F30"/>
    <w:rsid w:val="003536B7"/>
    <w:rsid w:val="00354C5C"/>
    <w:rsid w:val="00354DA8"/>
    <w:rsid w:val="003551E7"/>
    <w:rsid w:val="0035535C"/>
    <w:rsid w:val="00360B52"/>
    <w:rsid w:val="00360CC8"/>
    <w:rsid w:val="0036100D"/>
    <w:rsid w:val="00361DFC"/>
    <w:rsid w:val="00362197"/>
    <w:rsid w:val="003622B1"/>
    <w:rsid w:val="00362AD4"/>
    <w:rsid w:val="00362FBE"/>
    <w:rsid w:val="00363123"/>
    <w:rsid w:val="003631B5"/>
    <w:rsid w:val="003631CC"/>
    <w:rsid w:val="00363F6D"/>
    <w:rsid w:val="00364397"/>
    <w:rsid w:val="0036561E"/>
    <w:rsid w:val="0036584A"/>
    <w:rsid w:val="00366550"/>
    <w:rsid w:val="00366970"/>
    <w:rsid w:val="003675FB"/>
    <w:rsid w:val="0036762B"/>
    <w:rsid w:val="00367D84"/>
    <w:rsid w:val="00367D8A"/>
    <w:rsid w:val="003710FC"/>
    <w:rsid w:val="0037112C"/>
    <w:rsid w:val="003724CB"/>
    <w:rsid w:val="00372C09"/>
    <w:rsid w:val="00372D2E"/>
    <w:rsid w:val="0037472B"/>
    <w:rsid w:val="00374B8E"/>
    <w:rsid w:val="00374D93"/>
    <w:rsid w:val="0037523A"/>
    <w:rsid w:val="00375394"/>
    <w:rsid w:val="00375B99"/>
    <w:rsid w:val="00376343"/>
    <w:rsid w:val="00380A6A"/>
    <w:rsid w:val="00380B31"/>
    <w:rsid w:val="003810F5"/>
    <w:rsid w:val="003817FC"/>
    <w:rsid w:val="00381B5D"/>
    <w:rsid w:val="00381BA3"/>
    <w:rsid w:val="00381C1C"/>
    <w:rsid w:val="00381F0A"/>
    <w:rsid w:val="0038229F"/>
    <w:rsid w:val="00382443"/>
    <w:rsid w:val="003825F6"/>
    <w:rsid w:val="003836AA"/>
    <w:rsid w:val="003838A7"/>
    <w:rsid w:val="0038393F"/>
    <w:rsid w:val="00383A7C"/>
    <w:rsid w:val="00383BF2"/>
    <w:rsid w:val="00384055"/>
    <w:rsid w:val="00385A19"/>
    <w:rsid w:val="00386074"/>
    <w:rsid w:val="00387632"/>
    <w:rsid w:val="003876F3"/>
    <w:rsid w:val="00387953"/>
    <w:rsid w:val="00387CFE"/>
    <w:rsid w:val="00390EE6"/>
    <w:rsid w:val="00390EEC"/>
    <w:rsid w:val="003911D7"/>
    <w:rsid w:val="00391267"/>
    <w:rsid w:val="00391369"/>
    <w:rsid w:val="0039154C"/>
    <w:rsid w:val="00392830"/>
    <w:rsid w:val="003935C9"/>
    <w:rsid w:val="00394296"/>
    <w:rsid w:val="003949DA"/>
    <w:rsid w:val="0039543C"/>
    <w:rsid w:val="003959FF"/>
    <w:rsid w:val="00395AB9"/>
    <w:rsid w:val="00396395"/>
    <w:rsid w:val="003963DC"/>
    <w:rsid w:val="00396D2A"/>
    <w:rsid w:val="00397415"/>
    <w:rsid w:val="00397880"/>
    <w:rsid w:val="003978AB"/>
    <w:rsid w:val="003A01F2"/>
    <w:rsid w:val="003A07D6"/>
    <w:rsid w:val="003A0812"/>
    <w:rsid w:val="003A169B"/>
    <w:rsid w:val="003A17C0"/>
    <w:rsid w:val="003A1914"/>
    <w:rsid w:val="003A1CC0"/>
    <w:rsid w:val="003A22EA"/>
    <w:rsid w:val="003A2453"/>
    <w:rsid w:val="003A29B8"/>
    <w:rsid w:val="003A3869"/>
    <w:rsid w:val="003A3912"/>
    <w:rsid w:val="003A42C5"/>
    <w:rsid w:val="003A430F"/>
    <w:rsid w:val="003A5372"/>
    <w:rsid w:val="003A62D6"/>
    <w:rsid w:val="003A6417"/>
    <w:rsid w:val="003A6C58"/>
    <w:rsid w:val="003A708F"/>
    <w:rsid w:val="003A76C3"/>
    <w:rsid w:val="003B0E3A"/>
    <w:rsid w:val="003B1787"/>
    <w:rsid w:val="003B1B0A"/>
    <w:rsid w:val="003B1F53"/>
    <w:rsid w:val="003B219B"/>
    <w:rsid w:val="003B2223"/>
    <w:rsid w:val="003B3215"/>
    <w:rsid w:val="003B39CD"/>
    <w:rsid w:val="003B3F8A"/>
    <w:rsid w:val="003B42BE"/>
    <w:rsid w:val="003B4602"/>
    <w:rsid w:val="003B46B4"/>
    <w:rsid w:val="003B4899"/>
    <w:rsid w:val="003B4B81"/>
    <w:rsid w:val="003B4C63"/>
    <w:rsid w:val="003B5084"/>
    <w:rsid w:val="003B6DAE"/>
    <w:rsid w:val="003B7B4C"/>
    <w:rsid w:val="003C0130"/>
    <w:rsid w:val="003C0A78"/>
    <w:rsid w:val="003C18E1"/>
    <w:rsid w:val="003C2086"/>
    <w:rsid w:val="003C2545"/>
    <w:rsid w:val="003C2B7A"/>
    <w:rsid w:val="003C32CF"/>
    <w:rsid w:val="003C3829"/>
    <w:rsid w:val="003C39F8"/>
    <w:rsid w:val="003C3F25"/>
    <w:rsid w:val="003C4408"/>
    <w:rsid w:val="003C48F0"/>
    <w:rsid w:val="003C5407"/>
    <w:rsid w:val="003C6248"/>
    <w:rsid w:val="003C6578"/>
    <w:rsid w:val="003D0DA6"/>
    <w:rsid w:val="003D12EA"/>
    <w:rsid w:val="003D2B52"/>
    <w:rsid w:val="003D2D07"/>
    <w:rsid w:val="003D3233"/>
    <w:rsid w:val="003D352E"/>
    <w:rsid w:val="003D3C54"/>
    <w:rsid w:val="003D3DE2"/>
    <w:rsid w:val="003D42F1"/>
    <w:rsid w:val="003D580F"/>
    <w:rsid w:val="003D5893"/>
    <w:rsid w:val="003D5A15"/>
    <w:rsid w:val="003D5A57"/>
    <w:rsid w:val="003D6082"/>
    <w:rsid w:val="003D6B69"/>
    <w:rsid w:val="003D7DC7"/>
    <w:rsid w:val="003E01DE"/>
    <w:rsid w:val="003E0987"/>
    <w:rsid w:val="003E1191"/>
    <w:rsid w:val="003E145C"/>
    <w:rsid w:val="003E2531"/>
    <w:rsid w:val="003E26B7"/>
    <w:rsid w:val="003E3A77"/>
    <w:rsid w:val="003E4ACD"/>
    <w:rsid w:val="003E5048"/>
    <w:rsid w:val="003E523A"/>
    <w:rsid w:val="003E5F5F"/>
    <w:rsid w:val="003E73EF"/>
    <w:rsid w:val="003F040F"/>
    <w:rsid w:val="003F165B"/>
    <w:rsid w:val="003F1DA7"/>
    <w:rsid w:val="003F1E30"/>
    <w:rsid w:val="003F22D3"/>
    <w:rsid w:val="003F24B7"/>
    <w:rsid w:val="003F2525"/>
    <w:rsid w:val="003F2D3E"/>
    <w:rsid w:val="003F3169"/>
    <w:rsid w:val="003F3732"/>
    <w:rsid w:val="003F50BC"/>
    <w:rsid w:val="003F564C"/>
    <w:rsid w:val="003F7B29"/>
    <w:rsid w:val="003F7DB7"/>
    <w:rsid w:val="0040017D"/>
    <w:rsid w:val="004007E9"/>
    <w:rsid w:val="00400B69"/>
    <w:rsid w:val="00401536"/>
    <w:rsid w:val="004017DC"/>
    <w:rsid w:val="00401865"/>
    <w:rsid w:val="004023CF"/>
    <w:rsid w:val="00402BD0"/>
    <w:rsid w:val="00402F71"/>
    <w:rsid w:val="0040325F"/>
    <w:rsid w:val="00404AFE"/>
    <w:rsid w:val="00405C18"/>
    <w:rsid w:val="00405E51"/>
    <w:rsid w:val="004061F7"/>
    <w:rsid w:val="004074B0"/>
    <w:rsid w:val="004075BF"/>
    <w:rsid w:val="00407ACC"/>
    <w:rsid w:val="00407F93"/>
    <w:rsid w:val="00411942"/>
    <w:rsid w:val="00412094"/>
    <w:rsid w:val="004126EB"/>
    <w:rsid w:val="00412D13"/>
    <w:rsid w:val="00412D59"/>
    <w:rsid w:val="00413F13"/>
    <w:rsid w:val="00414045"/>
    <w:rsid w:val="00414410"/>
    <w:rsid w:val="00414989"/>
    <w:rsid w:val="00414AD8"/>
    <w:rsid w:val="00414CA6"/>
    <w:rsid w:val="00415FBA"/>
    <w:rsid w:val="00416475"/>
    <w:rsid w:val="004164E2"/>
    <w:rsid w:val="004166A3"/>
    <w:rsid w:val="00416939"/>
    <w:rsid w:val="00416C00"/>
    <w:rsid w:val="004175C1"/>
    <w:rsid w:val="00417D59"/>
    <w:rsid w:val="00420124"/>
    <w:rsid w:val="00422C90"/>
    <w:rsid w:val="00422D12"/>
    <w:rsid w:val="00422F16"/>
    <w:rsid w:val="00423250"/>
    <w:rsid w:val="0042356F"/>
    <w:rsid w:val="00423690"/>
    <w:rsid w:val="00423746"/>
    <w:rsid w:val="00425DC6"/>
    <w:rsid w:val="00426185"/>
    <w:rsid w:val="00426FBC"/>
    <w:rsid w:val="004271B9"/>
    <w:rsid w:val="0042754A"/>
    <w:rsid w:val="00427C39"/>
    <w:rsid w:val="004300A6"/>
    <w:rsid w:val="0043050A"/>
    <w:rsid w:val="00430775"/>
    <w:rsid w:val="004317F4"/>
    <w:rsid w:val="004320AE"/>
    <w:rsid w:val="004335D8"/>
    <w:rsid w:val="004338F2"/>
    <w:rsid w:val="004343FC"/>
    <w:rsid w:val="0043586E"/>
    <w:rsid w:val="00435DC5"/>
    <w:rsid w:val="00436173"/>
    <w:rsid w:val="004363CB"/>
    <w:rsid w:val="00436658"/>
    <w:rsid w:val="00437E74"/>
    <w:rsid w:val="0044049E"/>
    <w:rsid w:val="0044100C"/>
    <w:rsid w:val="00441390"/>
    <w:rsid w:val="00441C86"/>
    <w:rsid w:val="004423D9"/>
    <w:rsid w:val="0044305A"/>
    <w:rsid w:val="00443632"/>
    <w:rsid w:val="004438DD"/>
    <w:rsid w:val="00443B1E"/>
    <w:rsid w:val="00443E65"/>
    <w:rsid w:val="00444B4A"/>
    <w:rsid w:val="00445C21"/>
    <w:rsid w:val="004461C6"/>
    <w:rsid w:val="004461D4"/>
    <w:rsid w:val="00446577"/>
    <w:rsid w:val="004500B3"/>
    <w:rsid w:val="004502C0"/>
    <w:rsid w:val="0045184A"/>
    <w:rsid w:val="00451D51"/>
    <w:rsid w:val="00452441"/>
    <w:rsid w:val="00452602"/>
    <w:rsid w:val="00452B8C"/>
    <w:rsid w:val="00452E5A"/>
    <w:rsid w:val="0045365A"/>
    <w:rsid w:val="004547CA"/>
    <w:rsid w:val="00454B0A"/>
    <w:rsid w:val="00454F1F"/>
    <w:rsid w:val="00455712"/>
    <w:rsid w:val="004565D5"/>
    <w:rsid w:val="004571C6"/>
    <w:rsid w:val="00461794"/>
    <w:rsid w:val="00462F88"/>
    <w:rsid w:val="004654C8"/>
    <w:rsid w:val="004659B1"/>
    <w:rsid w:val="00465A0E"/>
    <w:rsid w:val="004660FB"/>
    <w:rsid w:val="0046627F"/>
    <w:rsid w:val="0046664F"/>
    <w:rsid w:val="00466E91"/>
    <w:rsid w:val="00467243"/>
    <w:rsid w:val="00467D0C"/>
    <w:rsid w:val="004707F2"/>
    <w:rsid w:val="004708F4"/>
    <w:rsid w:val="00470E7C"/>
    <w:rsid w:val="00471161"/>
    <w:rsid w:val="00471DF0"/>
    <w:rsid w:val="004720B6"/>
    <w:rsid w:val="004723DE"/>
    <w:rsid w:val="0047329A"/>
    <w:rsid w:val="004737AA"/>
    <w:rsid w:val="00474622"/>
    <w:rsid w:val="0047552C"/>
    <w:rsid w:val="00476004"/>
    <w:rsid w:val="004769AC"/>
    <w:rsid w:val="00476D31"/>
    <w:rsid w:val="00477D9E"/>
    <w:rsid w:val="004802A9"/>
    <w:rsid w:val="00480E9D"/>
    <w:rsid w:val="0048159A"/>
    <w:rsid w:val="004819CA"/>
    <w:rsid w:val="004826EF"/>
    <w:rsid w:val="00482F2D"/>
    <w:rsid w:val="00483180"/>
    <w:rsid w:val="0048329F"/>
    <w:rsid w:val="00483324"/>
    <w:rsid w:val="0048594B"/>
    <w:rsid w:val="00486173"/>
    <w:rsid w:val="004866A7"/>
    <w:rsid w:val="00486CE7"/>
    <w:rsid w:val="00487971"/>
    <w:rsid w:val="004902F7"/>
    <w:rsid w:val="00490B25"/>
    <w:rsid w:val="00490F4E"/>
    <w:rsid w:val="00490FDA"/>
    <w:rsid w:val="004924ED"/>
    <w:rsid w:val="0049250A"/>
    <w:rsid w:val="0049289B"/>
    <w:rsid w:val="0049387A"/>
    <w:rsid w:val="00494DBD"/>
    <w:rsid w:val="00496AAA"/>
    <w:rsid w:val="00496D14"/>
    <w:rsid w:val="00497DF9"/>
    <w:rsid w:val="004A0EE0"/>
    <w:rsid w:val="004A18CF"/>
    <w:rsid w:val="004A1F61"/>
    <w:rsid w:val="004A2015"/>
    <w:rsid w:val="004A2748"/>
    <w:rsid w:val="004A2B18"/>
    <w:rsid w:val="004A316D"/>
    <w:rsid w:val="004A484C"/>
    <w:rsid w:val="004A588C"/>
    <w:rsid w:val="004A5DE3"/>
    <w:rsid w:val="004A6B3A"/>
    <w:rsid w:val="004A6F09"/>
    <w:rsid w:val="004A6F3F"/>
    <w:rsid w:val="004A76F0"/>
    <w:rsid w:val="004A7AAE"/>
    <w:rsid w:val="004A7F6B"/>
    <w:rsid w:val="004B0186"/>
    <w:rsid w:val="004B0229"/>
    <w:rsid w:val="004B0474"/>
    <w:rsid w:val="004B0E27"/>
    <w:rsid w:val="004B12B9"/>
    <w:rsid w:val="004B13CE"/>
    <w:rsid w:val="004B14B2"/>
    <w:rsid w:val="004B1925"/>
    <w:rsid w:val="004B219B"/>
    <w:rsid w:val="004B2424"/>
    <w:rsid w:val="004B2C9B"/>
    <w:rsid w:val="004B2FBA"/>
    <w:rsid w:val="004B37D1"/>
    <w:rsid w:val="004B3F6A"/>
    <w:rsid w:val="004B4265"/>
    <w:rsid w:val="004B442E"/>
    <w:rsid w:val="004B4751"/>
    <w:rsid w:val="004B637F"/>
    <w:rsid w:val="004B7F12"/>
    <w:rsid w:val="004C0B8B"/>
    <w:rsid w:val="004C1B0D"/>
    <w:rsid w:val="004C2793"/>
    <w:rsid w:val="004C3580"/>
    <w:rsid w:val="004C45A2"/>
    <w:rsid w:val="004C524F"/>
    <w:rsid w:val="004C5E38"/>
    <w:rsid w:val="004C6478"/>
    <w:rsid w:val="004C6526"/>
    <w:rsid w:val="004C6832"/>
    <w:rsid w:val="004C7534"/>
    <w:rsid w:val="004C76CF"/>
    <w:rsid w:val="004C7ED9"/>
    <w:rsid w:val="004D1060"/>
    <w:rsid w:val="004D1561"/>
    <w:rsid w:val="004D1750"/>
    <w:rsid w:val="004D1EB6"/>
    <w:rsid w:val="004D2EE2"/>
    <w:rsid w:val="004D300E"/>
    <w:rsid w:val="004D3EE2"/>
    <w:rsid w:val="004D4E95"/>
    <w:rsid w:val="004D646A"/>
    <w:rsid w:val="004D68C9"/>
    <w:rsid w:val="004D7A2A"/>
    <w:rsid w:val="004D7D53"/>
    <w:rsid w:val="004E012E"/>
    <w:rsid w:val="004E0992"/>
    <w:rsid w:val="004E0EC6"/>
    <w:rsid w:val="004E10AF"/>
    <w:rsid w:val="004E23CB"/>
    <w:rsid w:val="004E2A67"/>
    <w:rsid w:val="004E4222"/>
    <w:rsid w:val="004E4A08"/>
    <w:rsid w:val="004E52EA"/>
    <w:rsid w:val="004E7816"/>
    <w:rsid w:val="004F027D"/>
    <w:rsid w:val="004F0CCF"/>
    <w:rsid w:val="004F1BA9"/>
    <w:rsid w:val="004F1DF3"/>
    <w:rsid w:val="004F2CC4"/>
    <w:rsid w:val="004F2D27"/>
    <w:rsid w:val="004F3060"/>
    <w:rsid w:val="004F3B51"/>
    <w:rsid w:val="004F4832"/>
    <w:rsid w:val="004F52A5"/>
    <w:rsid w:val="004F52EC"/>
    <w:rsid w:val="004F6D65"/>
    <w:rsid w:val="00500121"/>
    <w:rsid w:val="00500F27"/>
    <w:rsid w:val="005010E3"/>
    <w:rsid w:val="005010EE"/>
    <w:rsid w:val="005011AC"/>
    <w:rsid w:val="00502066"/>
    <w:rsid w:val="00502926"/>
    <w:rsid w:val="005038B3"/>
    <w:rsid w:val="00504A11"/>
    <w:rsid w:val="00505720"/>
    <w:rsid w:val="005064B8"/>
    <w:rsid w:val="00506EA7"/>
    <w:rsid w:val="005109F4"/>
    <w:rsid w:val="00511DFC"/>
    <w:rsid w:val="00511F41"/>
    <w:rsid w:val="005122F6"/>
    <w:rsid w:val="00512980"/>
    <w:rsid w:val="005130AA"/>
    <w:rsid w:val="005135DA"/>
    <w:rsid w:val="00513AA5"/>
    <w:rsid w:val="00513E17"/>
    <w:rsid w:val="0051414B"/>
    <w:rsid w:val="005144A7"/>
    <w:rsid w:val="00514802"/>
    <w:rsid w:val="00514D61"/>
    <w:rsid w:val="005153E9"/>
    <w:rsid w:val="00515727"/>
    <w:rsid w:val="00515F34"/>
    <w:rsid w:val="00516FFD"/>
    <w:rsid w:val="00517750"/>
    <w:rsid w:val="0051794B"/>
    <w:rsid w:val="00517A71"/>
    <w:rsid w:val="00521551"/>
    <w:rsid w:val="00521ACE"/>
    <w:rsid w:val="00522102"/>
    <w:rsid w:val="00522122"/>
    <w:rsid w:val="005224AB"/>
    <w:rsid w:val="00522808"/>
    <w:rsid w:val="00522837"/>
    <w:rsid w:val="00522B4D"/>
    <w:rsid w:val="00522F82"/>
    <w:rsid w:val="0052353B"/>
    <w:rsid w:val="005236FC"/>
    <w:rsid w:val="005248C1"/>
    <w:rsid w:val="00524936"/>
    <w:rsid w:val="00524E89"/>
    <w:rsid w:val="00524F9C"/>
    <w:rsid w:val="00525542"/>
    <w:rsid w:val="00526274"/>
    <w:rsid w:val="005262F3"/>
    <w:rsid w:val="00526389"/>
    <w:rsid w:val="00526776"/>
    <w:rsid w:val="00526E04"/>
    <w:rsid w:val="0052705D"/>
    <w:rsid w:val="00527B83"/>
    <w:rsid w:val="00530DD2"/>
    <w:rsid w:val="005314A6"/>
    <w:rsid w:val="00531BBB"/>
    <w:rsid w:val="00532206"/>
    <w:rsid w:val="00532604"/>
    <w:rsid w:val="00532CFB"/>
    <w:rsid w:val="00532D03"/>
    <w:rsid w:val="005330DE"/>
    <w:rsid w:val="00533307"/>
    <w:rsid w:val="005335B4"/>
    <w:rsid w:val="0053384A"/>
    <w:rsid w:val="00534C41"/>
    <w:rsid w:val="00534F34"/>
    <w:rsid w:val="00535E33"/>
    <w:rsid w:val="00535FCA"/>
    <w:rsid w:val="00536070"/>
    <w:rsid w:val="00536963"/>
    <w:rsid w:val="00537FA3"/>
    <w:rsid w:val="00540414"/>
    <w:rsid w:val="005405B5"/>
    <w:rsid w:val="005412D6"/>
    <w:rsid w:val="00542B53"/>
    <w:rsid w:val="00543FDF"/>
    <w:rsid w:val="00544B91"/>
    <w:rsid w:val="00545454"/>
    <w:rsid w:val="005457FF"/>
    <w:rsid w:val="00545955"/>
    <w:rsid w:val="00545958"/>
    <w:rsid w:val="00546294"/>
    <w:rsid w:val="00546E82"/>
    <w:rsid w:val="00546F7D"/>
    <w:rsid w:val="00550100"/>
    <w:rsid w:val="00550316"/>
    <w:rsid w:val="00550861"/>
    <w:rsid w:val="0055137F"/>
    <w:rsid w:val="005513B6"/>
    <w:rsid w:val="005513BA"/>
    <w:rsid w:val="005520F1"/>
    <w:rsid w:val="0055222B"/>
    <w:rsid w:val="005527E4"/>
    <w:rsid w:val="00552E8A"/>
    <w:rsid w:val="005530FC"/>
    <w:rsid w:val="00553E1B"/>
    <w:rsid w:val="00554894"/>
    <w:rsid w:val="00555426"/>
    <w:rsid w:val="00557B52"/>
    <w:rsid w:val="005606FE"/>
    <w:rsid w:val="00560FB0"/>
    <w:rsid w:val="005618BE"/>
    <w:rsid w:val="00561BCA"/>
    <w:rsid w:val="0056213B"/>
    <w:rsid w:val="005621AB"/>
    <w:rsid w:val="0056265D"/>
    <w:rsid w:val="00562DA3"/>
    <w:rsid w:val="00562E33"/>
    <w:rsid w:val="00563140"/>
    <w:rsid w:val="00563725"/>
    <w:rsid w:val="00563999"/>
    <w:rsid w:val="00563EC2"/>
    <w:rsid w:val="0056421E"/>
    <w:rsid w:val="00564547"/>
    <w:rsid w:val="00564C78"/>
    <w:rsid w:val="00564CC9"/>
    <w:rsid w:val="00566159"/>
    <w:rsid w:val="0056617D"/>
    <w:rsid w:val="005670FB"/>
    <w:rsid w:val="005702DB"/>
    <w:rsid w:val="00570396"/>
    <w:rsid w:val="00570AFB"/>
    <w:rsid w:val="00570B75"/>
    <w:rsid w:val="005713C8"/>
    <w:rsid w:val="0057227F"/>
    <w:rsid w:val="00572982"/>
    <w:rsid w:val="00572FB2"/>
    <w:rsid w:val="005732C4"/>
    <w:rsid w:val="00573E9A"/>
    <w:rsid w:val="0057403D"/>
    <w:rsid w:val="005741ED"/>
    <w:rsid w:val="0057488E"/>
    <w:rsid w:val="005755DF"/>
    <w:rsid w:val="00575757"/>
    <w:rsid w:val="00575D09"/>
    <w:rsid w:val="00576247"/>
    <w:rsid w:val="005764BE"/>
    <w:rsid w:val="00577105"/>
    <w:rsid w:val="00577228"/>
    <w:rsid w:val="0058010C"/>
    <w:rsid w:val="00580541"/>
    <w:rsid w:val="0058060B"/>
    <w:rsid w:val="00580F88"/>
    <w:rsid w:val="00581489"/>
    <w:rsid w:val="00582126"/>
    <w:rsid w:val="00583177"/>
    <w:rsid w:val="00583198"/>
    <w:rsid w:val="00584970"/>
    <w:rsid w:val="0058510F"/>
    <w:rsid w:val="005852EC"/>
    <w:rsid w:val="0058637E"/>
    <w:rsid w:val="0058680E"/>
    <w:rsid w:val="00586DD1"/>
    <w:rsid w:val="0058708E"/>
    <w:rsid w:val="00591294"/>
    <w:rsid w:val="00591783"/>
    <w:rsid w:val="00591F58"/>
    <w:rsid w:val="00592259"/>
    <w:rsid w:val="005924A2"/>
    <w:rsid w:val="00593667"/>
    <w:rsid w:val="00594C95"/>
    <w:rsid w:val="0059539A"/>
    <w:rsid w:val="0059562F"/>
    <w:rsid w:val="00595C83"/>
    <w:rsid w:val="00596D70"/>
    <w:rsid w:val="005970D4"/>
    <w:rsid w:val="005975D7"/>
    <w:rsid w:val="00597651"/>
    <w:rsid w:val="00597B15"/>
    <w:rsid w:val="00597D4E"/>
    <w:rsid w:val="005A00BA"/>
    <w:rsid w:val="005A080F"/>
    <w:rsid w:val="005A0BB6"/>
    <w:rsid w:val="005A0CDF"/>
    <w:rsid w:val="005A15A8"/>
    <w:rsid w:val="005A1CFC"/>
    <w:rsid w:val="005A1D33"/>
    <w:rsid w:val="005A1F3C"/>
    <w:rsid w:val="005A2CEA"/>
    <w:rsid w:val="005A3222"/>
    <w:rsid w:val="005A4B44"/>
    <w:rsid w:val="005A60D6"/>
    <w:rsid w:val="005A63B6"/>
    <w:rsid w:val="005A7176"/>
    <w:rsid w:val="005A758B"/>
    <w:rsid w:val="005A7896"/>
    <w:rsid w:val="005B00B5"/>
    <w:rsid w:val="005B0F5A"/>
    <w:rsid w:val="005B1015"/>
    <w:rsid w:val="005B10FF"/>
    <w:rsid w:val="005B25AC"/>
    <w:rsid w:val="005B2616"/>
    <w:rsid w:val="005B26CE"/>
    <w:rsid w:val="005B38D7"/>
    <w:rsid w:val="005B3935"/>
    <w:rsid w:val="005B3DB5"/>
    <w:rsid w:val="005B42F2"/>
    <w:rsid w:val="005B47FB"/>
    <w:rsid w:val="005B56BB"/>
    <w:rsid w:val="005B678F"/>
    <w:rsid w:val="005B73CA"/>
    <w:rsid w:val="005B792F"/>
    <w:rsid w:val="005C033E"/>
    <w:rsid w:val="005C0478"/>
    <w:rsid w:val="005C05EF"/>
    <w:rsid w:val="005C0A0B"/>
    <w:rsid w:val="005C0B0E"/>
    <w:rsid w:val="005C0BC5"/>
    <w:rsid w:val="005C0CC4"/>
    <w:rsid w:val="005C1E88"/>
    <w:rsid w:val="005C2E75"/>
    <w:rsid w:val="005C3545"/>
    <w:rsid w:val="005C62A7"/>
    <w:rsid w:val="005C66F3"/>
    <w:rsid w:val="005C6FD3"/>
    <w:rsid w:val="005C7508"/>
    <w:rsid w:val="005C7C5E"/>
    <w:rsid w:val="005D0EA8"/>
    <w:rsid w:val="005D0F00"/>
    <w:rsid w:val="005D128A"/>
    <w:rsid w:val="005D152E"/>
    <w:rsid w:val="005D247B"/>
    <w:rsid w:val="005D24EF"/>
    <w:rsid w:val="005D28A2"/>
    <w:rsid w:val="005D2C25"/>
    <w:rsid w:val="005D3228"/>
    <w:rsid w:val="005D34B1"/>
    <w:rsid w:val="005D3CD4"/>
    <w:rsid w:val="005D3EBA"/>
    <w:rsid w:val="005D404A"/>
    <w:rsid w:val="005D6859"/>
    <w:rsid w:val="005D6887"/>
    <w:rsid w:val="005D6AAD"/>
    <w:rsid w:val="005D74C3"/>
    <w:rsid w:val="005E012F"/>
    <w:rsid w:val="005E03FB"/>
    <w:rsid w:val="005E0511"/>
    <w:rsid w:val="005E2143"/>
    <w:rsid w:val="005E250D"/>
    <w:rsid w:val="005E4554"/>
    <w:rsid w:val="005E4AD8"/>
    <w:rsid w:val="005E4D8F"/>
    <w:rsid w:val="005E73D4"/>
    <w:rsid w:val="005F03D4"/>
    <w:rsid w:val="005F1100"/>
    <w:rsid w:val="005F1629"/>
    <w:rsid w:val="005F2DE7"/>
    <w:rsid w:val="005F3FAC"/>
    <w:rsid w:val="005F41F8"/>
    <w:rsid w:val="005F4B3D"/>
    <w:rsid w:val="005F5088"/>
    <w:rsid w:val="005F52A7"/>
    <w:rsid w:val="005F6448"/>
    <w:rsid w:val="005F6519"/>
    <w:rsid w:val="005F68E7"/>
    <w:rsid w:val="005F6EE2"/>
    <w:rsid w:val="005F7281"/>
    <w:rsid w:val="005F7502"/>
    <w:rsid w:val="00601F75"/>
    <w:rsid w:val="00603703"/>
    <w:rsid w:val="00603D8C"/>
    <w:rsid w:val="0060441E"/>
    <w:rsid w:val="006044DD"/>
    <w:rsid w:val="00605FCC"/>
    <w:rsid w:val="0060608E"/>
    <w:rsid w:val="0060611C"/>
    <w:rsid w:val="006064E7"/>
    <w:rsid w:val="006067E6"/>
    <w:rsid w:val="00607B5D"/>
    <w:rsid w:val="00610021"/>
    <w:rsid w:val="006105AE"/>
    <w:rsid w:val="00612064"/>
    <w:rsid w:val="00612A2C"/>
    <w:rsid w:val="00613024"/>
    <w:rsid w:val="00613DD3"/>
    <w:rsid w:val="00614190"/>
    <w:rsid w:val="006144F3"/>
    <w:rsid w:val="00614633"/>
    <w:rsid w:val="0061477A"/>
    <w:rsid w:val="006154AA"/>
    <w:rsid w:val="00616697"/>
    <w:rsid w:val="0061759A"/>
    <w:rsid w:val="0061766A"/>
    <w:rsid w:val="00617A34"/>
    <w:rsid w:val="00617C6F"/>
    <w:rsid w:val="00620FB9"/>
    <w:rsid w:val="006215B9"/>
    <w:rsid w:val="00621603"/>
    <w:rsid w:val="00621831"/>
    <w:rsid w:val="00622321"/>
    <w:rsid w:val="0062433E"/>
    <w:rsid w:val="006248C7"/>
    <w:rsid w:val="00624963"/>
    <w:rsid w:val="006250E6"/>
    <w:rsid w:val="006251CB"/>
    <w:rsid w:val="006258FF"/>
    <w:rsid w:val="006259D1"/>
    <w:rsid w:val="006269FB"/>
    <w:rsid w:val="006275BD"/>
    <w:rsid w:val="00630197"/>
    <w:rsid w:val="00630208"/>
    <w:rsid w:val="00630C38"/>
    <w:rsid w:val="00631558"/>
    <w:rsid w:val="00631CF1"/>
    <w:rsid w:val="006320B0"/>
    <w:rsid w:val="00632212"/>
    <w:rsid w:val="006325B3"/>
    <w:rsid w:val="00632BDD"/>
    <w:rsid w:val="00634BDB"/>
    <w:rsid w:val="00635054"/>
    <w:rsid w:val="00635A7A"/>
    <w:rsid w:val="00636C8F"/>
    <w:rsid w:val="00636E36"/>
    <w:rsid w:val="006370E7"/>
    <w:rsid w:val="00640C02"/>
    <w:rsid w:val="006410E3"/>
    <w:rsid w:val="00641A26"/>
    <w:rsid w:val="006428A1"/>
    <w:rsid w:val="006429E7"/>
    <w:rsid w:val="006434B5"/>
    <w:rsid w:val="00643879"/>
    <w:rsid w:val="0064492F"/>
    <w:rsid w:val="00644C76"/>
    <w:rsid w:val="00644CC5"/>
    <w:rsid w:val="00645ADD"/>
    <w:rsid w:val="00646908"/>
    <w:rsid w:val="00646A21"/>
    <w:rsid w:val="00647A4F"/>
    <w:rsid w:val="006500E6"/>
    <w:rsid w:val="0065010A"/>
    <w:rsid w:val="00652716"/>
    <w:rsid w:val="00652C1C"/>
    <w:rsid w:val="00654044"/>
    <w:rsid w:val="00654794"/>
    <w:rsid w:val="006547A2"/>
    <w:rsid w:val="00654E8B"/>
    <w:rsid w:val="0065613C"/>
    <w:rsid w:val="00656C7D"/>
    <w:rsid w:val="006573FC"/>
    <w:rsid w:val="00657A66"/>
    <w:rsid w:val="00657E5D"/>
    <w:rsid w:val="00660F8E"/>
    <w:rsid w:val="0066125D"/>
    <w:rsid w:val="0066159C"/>
    <w:rsid w:val="00661C63"/>
    <w:rsid w:val="00661EB8"/>
    <w:rsid w:val="00661F21"/>
    <w:rsid w:val="00661F52"/>
    <w:rsid w:val="006632B6"/>
    <w:rsid w:val="00663743"/>
    <w:rsid w:val="00663D8A"/>
    <w:rsid w:val="00663FF8"/>
    <w:rsid w:val="00664E43"/>
    <w:rsid w:val="006665FD"/>
    <w:rsid w:val="00670196"/>
    <w:rsid w:val="006703AA"/>
    <w:rsid w:val="0067204A"/>
    <w:rsid w:val="0067283D"/>
    <w:rsid w:val="006731AF"/>
    <w:rsid w:val="006738CA"/>
    <w:rsid w:val="00673902"/>
    <w:rsid w:val="0067437E"/>
    <w:rsid w:val="00674E45"/>
    <w:rsid w:val="006757D3"/>
    <w:rsid w:val="006761FE"/>
    <w:rsid w:val="006765D9"/>
    <w:rsid w:val="00677641"/>
    <w:rsid w:val="00680112"/>
    <w:rsid w:val="00681644"/>
    <w:rsid w:val="006818CA"/>
    <w:rsid w:val="00681C0A"/>
    <w:rsid w:val="0068276D"/>
    <w:rsid w:val="00683B13"/>
    <w:rsid w:val="00683CEA"/>
    <w:rsid w:val="0068402B"/>
    <w:rsid w:val="0068429B"/>
    <w:rsid w:val="0068473D"/>
    <w:rsid w:val="0068482C"/>
    <w:rsid w:val="0068506D"/>
    <w:rsid w:val="00685355"/>
    <w:rsid w:val="00685636"/>
    <w:rsid w:val="006866A3"/>
    <w:rsid w:val="00686961"/>
    <w:rsid w:val="00687056"/>
    <w:rsid w:val="00687535"/>
    <w:rsid w:val="00687AED"/>
    <w:rsid w:val="00687F93"/>
    <w:rsid w:val="0069133F"/>
    <w:rsid w:val="00692237"/>
    <w:rsid w:val="0069273A"/>
    <w:rsid w:val="006929EB"/>
    <w:rsid w:val="00692A97"/>
    <w:rsid w:val="00693498"/>
    <w:rsid w:val="00693531"/>
    <w:rsid w:val="00693B4F"/>
    <w:rsid w:val="006944AD"/>
    <w:rsid w:val="00695433"/>
    <w:rsid w:val="00697024"/>
    <w:rsid w:val="0069708B"/>
    <w:rsid w:val="0069788C"/>
    <w:rsid w:val="00697CA4"/>
    <w:rsid w:val="006A434C"/>
    <w:rsid w:val="006A44DB"/>
    <w:rsid w:val="006A4CC3"/>
    <w:rsid w:val="006A5ECA"/>
    <w:rsid w:val="006A615F"/>
    <w:rsid w:val="006A749B"/>
    <w:rsid w:val="006A74F0"/>
    <w:rsid w:val="006A7CD7"/>
    <w:rsid w:val="006B1458"/>
    <w:rsid w:val="006B1F0A"/>
    <w:rsid w:val="006B20BF"/>
    <w:rsid w:val="006B2AA8"/>
    <w:rsid w:val="006B2BD8"/>
    <w:rsid w:val="006B2D63"/>
    <w:rsid w:val="006B2D76"/>
    <w:rsid w:val="006B36C1"/>
    <w:rsid w:val="006B3D4F"/>
    <w:rsid w:val="006B3DD9"/>
    <w:rsid w:val="006B4E50"/>
    <w:rsid w:val="006B5036"/>
    <w:rsid w:val="006B5BAB"/>
    <w:rsid w:val="006B6B93"/>
    <w:rsid w:val="006B7743"/>
    <w:rsid w:val="006C06AB"/>
    <w:rsid w:val="006C0A0D"/>
    <w:rsid w:val="006C0DC2"/>
    <w:rsid w:val="006C0E30"/>
    <w:rsid w:val="006C107A"/>
    <w:rsid w:val="006C161F"/>
    <w:rsid w:val="006C16BE"/>
    <w:rsid w:val="006C1A90"/>
    <w:rsid w:val="006C1BF2"/>
    <w:rsid w:val="006C22AD"/>
    <w:rsid w:val="006C2CD0"/>
    <w:rsid w:val="006C31CB"/>
    <w:rsid w:val="006C34BD"/>
    <w:rsid w:val="006C3586"/>
    <w:rsid w:val="006C3A81"/>
    <w:rsid w:val="006C3AA7"/>
    <w:rsid w:val="006C3C46"/>
    <w:rsid w:val="006C4163"/>
    <w:rsid w:val="006C5258"/>
    <w:rsid w:val="006C5E10"/>
    <w:rsid w:val="006C6421"/>
    <w:rsid w:val="006C6662"/>
    <w:rsid w:val="006C6A28"/>
    <w:rsid w:val="006C6FBB"/>
    <w:rsid w:val="006C6FE9"/>
    <w:rsid w:val="006C768E"/>
    <w:rsid w:val="006D0F66"/>
    <w:rsid w:val="006D15FC"/>
    <w:rsid w:val="006D1669"/>
    <w:rsid w:val="006D16C0"/>
    <w:rsid w:val="006D1EEA"/>
    <w:rsid w:val="006D2218"/>
    <w:rsid w:val="006D2599"/>
    <w:rsid w:val="006D2974"/>
    <w:rsid w:val="006D427A"/>
    <w:rsid w:val="006D6761"/>
    <w:rsid w:val="006D69C1"/>
    <w:rsid w:val="006D6A6F"/>
    <w:rsid w:val="006D7ADC"/>
    <w:rsid w:val="006D7FA0"/>
    <w:rsid w:val="006E004A"/>
    <w:rsid w:val="006E04D6"/>
    <w:rsid w:val="006E05A3"/>
    <w:rsid w:val="006E0991"/>
    <w:rsid w:val="006E135D"/>
    <w:rsid w:val="006E180E"/>
    <w:rsid w:val="006E1B7F"/>
    <w:rsid w:val="006E2701"/>
    <w:rsid w:val="006E283B"/>
    <w:rsid w:val="006E31B8"/>
    <w:rsid w:val="006E4A4B"/>
    <w:rsid w:val="006E4C5B"/>
    <w:rsid w:val="006E5293"/>
    <w:rsid w:val="006E577A"/>
    <w:rsid w:val="006E5BE4"/>
    <w:rsid w:val="006E5DA1"/>
    <w:rsid w:val="006E6318"/>
    <w:rsid w:val="006E63D4"/>
    <w:rsid w:val="006E7373"/>
    <w:rsid w:val="006E74D1"/>
    <w:rsid w:val="006E74F0"/>
    <w:rsid w:val="006E7BC6"/>
    <w:rsid w:val="006F02AF"/>
    <w:rsid w:val="006F1102"/>
    <w:rsid w:val="006F17DC"/>
    <w:rsid w:val="006F273A"/>
    <w:rsid w:val="006F2D2E"/>
    <w:rsid w:val="006F369D"/>
    <w:rsid w:val="006F584A"/>
    <w:rsid w:val="006F6336"/>
    <w:rsid w:val="006F6847"/>
    <w:rsid w:val="006F6BF8"/>
    <w:rsid w:val="00700079"/>
    <w:rsid w:val="00701148"/>
    <w:rsid w:val="00701803"/>
    <w:rsid w:val="00702808"/>
    <w:rsid w:val="007030C2"/>
    <w:rsid w:val="0070354C"/>
    <w:rsid w:val="0070386B"/>
    <w:rsid w:val="00703FD2"/>
    <w:rsid w:val="0070446E"/>
    <w:rsid w:val="00704FAF"/>
    <w:rsid w:val="00705531"/>
    <w:rsid w:val="00705639"/>
    <w:rsid w:val="007059BF"/>
    <w:rsid w:val="00706659"/>
    <w:rsid w:val="0070713E"/>
    <w:rsid w:val="00707691"/>
    <w:rsid w:val="0071004B"/>
    <w:rsid w:val="007107C6"/>
    <w:rsid w:val="00710814"/>
    <w:rsid w:val="00710C0C"/>
    <w:rsid w:val="0071100D"/>
    <w:rsid w:val="0071168E"/>
    <w:rsid w:val="0071182B"/>
    <w:rsid w:val="00711B8A"/>
    <w:rsid w:val="00711C36"/>
    <w:rsid w:val="00712A24"/>
    <w:rsid w:val="00712E2E"/>
    <w:rsid w:val="0071370C"/>
    <w:rsid w:val="00713E98"/>
    <w:rsid w:val="0071401C"/>
    <w:rsid w:val="0071437F"/>
    <w:rsid w:val="007144F5"/>
    <w:rsid w:val="00714516"/>
    <w:rsid w:val="00714A91"/>
    <w:rsid w:val="00715B2A"/>
    <w:rsid w:val="0071614E"/>
    <w:rsid w:val="00716294"/>
    <w:rsid w:val="00716476"/>
    <w:rsid w:val="0071694C"/>
    <w:rsid w:val="00717AC9"/>
    <w:rsid w:val="00717B60"/>
    <w:rsid w:val="00720725"/>
    <w:rsid w:val="00720915"/>
    <w:rsid w:val="00720ECF"/>
    <w:rsid w:val="0072121F"/>
    <w:rsid w:val="00721339"/>
    <w:rsid w:val="00722650"/>
    <w:rsid w:val="0072272C"/>
    <w:rsid w:val="00722790"/>
    <w:rsid w:val="00723239"/>
    <w:rsid w:val="00723D08"/>
    <w:rsid w:val="00723F1C"/>
    <w:rsid w:val="00724EC6"/>
    <w:rsid w:val="00726395"/>
    <w:rsid w:val="0073096C"/>
    <w:rsid w:val="00730BD7"/>
    <w:rsid w:val="00730BE1"/>
    <w:rsid w:val="00731574"/>
    <w:rsid w:val="00731872"/>
    <w:rsid w:val="00731C93"/>
    <w:rsid w:val="00733095"/>
    <w:rsid w:val="00734029"/>
    <w:rsid w:val="007343AF"/>
    <w:rsid w:val="007357D5"/>
    <w:rsid w:val="00735976"/>
    <w:rsid w:val="00735BC4"/>
    <w:rsid w:val="00736871"/>
    <w:rsid w:val="0073744C"/>
    <w:rsid w:val="007405B0"/>
    <w:rsid w:val="00740DAA"/>
    <w:rsid w:val="00741B06"/>
    <w:rsid w:val="00741F04"/>
    <w:rsid w:val="007425B4"/>
    <w:rsid w:val="007429FC"/>
    <w:rsid w:val="00743117"/>
    <w:rsid w:val="00743180"/>
    <w:rsid w:val="00743D7E"/>
    <w:rsid w:val="007441F1"/>
    <w:rsid w:val="00744C1A"/>
    <w:rsid w:val="00745698"/>
    <w:rsid w:val="007466AE"/>
    <w:rsid w:val="007466B2"/>
    <w:rsid w:val="0074691A"/>
    <w:rsid w:val="00746D16"/>
    <w:rsid w:val="00747133"/>
    <w:rsid w:val="007478FF"/>
    <w:rsid w:val="0075144F"/>
    <w:rsid w:val="007518D1"/>
    <w:rsid w:val="00751A52"/>
    <w:rsid w:val="00752985"/>
    <w:rsid w:val="00753628"/>
    <w:rsid w:val="00753E9A"/>
    <w:rsid w:val="007543C6"/>
    <w:rsid w:val="007547ED"/>
    <w:rsid w:val="007550BC"/>
    <w:rsid w:val="00755B20"/>
    <w:rsid w:val="00756B75"/>
    <w:rsid w:val="00757611"/>
    <w:rsid w:val="00757954"/>
    <w:rsid w:val="00760DBF"/>
    <w:rsid w:val="00761532"/>
    <w:rsid w:val="0076226A"/>
    <w:rsid w:val="007629D1"/>
    <w:rsid w:val="0076354D"/>
    <w:rsid w:val="00764165"/>
    <w:rsid w:val="00764BF3"/>
    <w:rsid w:val="0076581B"/>
    <w:rsid w:val="00765C77"/>
    <w:rsid w:val="00765D90"/>
    <w:rsid w:val="00766631"/>
    <w:rsid w:val="00766822"/>
    <w:rsid w:val="00766C5D"/>
    <w:rsid w:val="007703B4"/>
    <w:rsid w:val="00772086"/>
    <w:rsid w:val="00772505"/>
    <w:rsid w:val="00772760"/>
    <w:rsid w:val="00772F58"/>
    <w:rsid w:val="007734DC"/>
    <w:rsid w:val="007736D1"/>
    <w:rsid w:val="007737BF"/>
    <w:rsid w:val="00773EDB"/>
    <w:rsid w:val="00774525"/>
    <w:rsid w:val="007752E0"/>
    <w:rsid w:val="00775463"/>
    <w:rsid w:val="007755E2"/>
    <w:rsid w:val="00776FA5"/>
    <w:rsid w:val="007805EC"/>
    <w:rsid w:val="00780628"/>
    <w:rsid w:val="00780AA3"/>
    <w:rsid w:val="00780B28"/>
    <w:rsid w:val="007812D2"/>
    <w:rsid w:val="0078212D"/>
    <w:rsid w:val="00782732"/>
    <w:rsid w:val="007828B2"/>
    <w:rsid w:val="007837C2"/>
    <w:rsid w:val="007837C9"/>
    <w:rsid w:val="007838C3"/>
    <w:rsid w:val="00783FE5"/>
    <w:rsid w:val="0078402D"/>
    <w:rsid w:val="007841A1"/>
    <w:rsid w:val="00784234"/>
    <w:rsid w:val="00784795"/>
    <w:rsid w:val="00785731"/>
    <w:rsid w:val="007864E5"/>
    <w:rsid w:val="00786D59"/>
    <w:rsid w:val="007874B7"/>
    <w:rsid w:val="00790EB8"/>
    <w:rsid w:val="00791EC9"/>
    <w:rsid w:val="00792446"/>
    <w:rsid w:val="00792C2D"/>
    <w:rsid w:val="00792D59"/>
    <w:rsid w:val="007937B8"/>
    <w:rsid w:val="007941EC"/>
    <w:rsid w:val="00794DA8"/>
    <w:rsid w:val="00795A60"/>
    <w:rsid w:val="0079644D"/>
    <w:rsid w:val="00796FC7"/>
    <w:rsid w:val="007975C4"/>
    <w:rsid w:val="00797E51"/>
    <w:rsid w:val="007A028C"/>
    <w:rsid w:val="007A0B8B"/>
    <w:rsid w:val="007A176D"/>
    <w:rsid w:val="007A1C92"/>
    <w:rsid w:val="007A20C9"/>
    <w:rsid w:val="007A2B75"/>
    <w:rsid w:val="007A2BF8"/>
    <w:rsid w:val="007A2EBB"/>
    <w:rsid w:val="007A30E4"/>
    <w:rsid w:val="007A49CA"/>
    <w:rsid w:val="007A4ECA"/>
    <w:rsid w:val="007A5484"/>
    <w:rsid w:val="007A5F9F"/>
    <w:rsid w:val="007A619D"/>
    <w:rsid w:val="007A63CE"/>
    <w:rsid w:val="007A6510"/>
    <w:rsid w:val="007A67AF"/>
    <w:rsid w:val="007A6926"/>
    <w:rsid w:val="007A7741"/>
    <w:rsid w:val="007B092B"/>
    <w:rsid w:val="007B0A40"/>
    <w:rsid w:val="007B0A5A"/>
    <w:rsid w:val="007B1EAA"/>
    <w:rsid w:val="007B2C8E"/>
    <w:rsid w:val="007B2E20"/>
    <w:rsid w:val="007B31C4"/>
    <w:rsid w:val="007B4EE7"/>
    <w:rsid w:val="007B6609"/>
    <w:rsid w:val="007B72B7"/>
    <w:rsid w:val="007B752C"/>
    <w:rsid w:val="007B7A72"/>
    <w:rsid w:val="007C32BD"/>
    <w:rsid w:val="007C3B9D"/>
    <w:rsid w:val="007C40BA"/>
    <w:rsid w:val="007C4C6A"/>
    <w:rsid w:val="007C542E"/>
    <w:rsid w:val="007C5679"/>
    <w:rsid w:val="007C5CCA"/>
    <w:rsid w:val="007C5E8A"/>
    <w:rsid w:val="007C6200"/>
    <w:rsid w:val="007D0733"/>
    <w:rsid w:val="007D083B"/>
    <w:rsid w:val="007D0AB7"/>
    <w:rsid w:val="007D0ADC"/>
    <w:rsid w:val="007D0BEF"/>
    <w:rsid w:val="007D120B"/>
    <w:rsid w:val="007D33AB"/>
    <w:rsid w:val="007D3DD9"/>
    <w:rsid w:val="007D402E"/>
    <w:rsid w:val="007D4471"/>
    <w:rsid w:val="007D482E"/>
    <w:rsid w:val="007D4FCA"/>
    <w:rsid w:val="007D5445"/>
    <w:rsid w:val="007D5533"/>
    <w:rsid w:val="007D5A19"/>
    <w:rsid w:val="007D5A37"/>
    <w:rsid w:val="007D63E8"/>
    <w:rsid w:val="007D779A"/>
    <w:rsid w:val="007D79E4"/>
    <w:rsid w:val="007E06AD"/>
    <w:rsid w:val="007E17EC"/>
    <w:rsid w:val="007E1B84"/>
    <w:rsid w:val="007E213A"/>
    <w:rsid w:val="007E2BED"/>
    <w:rsid w:val="007E2D48"/>
    <w:rsid w:val="007E311C"/>
    <w:rsid w:val="007E43FB"/>
    <w:rsid w:val="007E47CC"/>
    <w:rsid w:val="007E53D0"/>
    <w:rsid w:val="007E629D"/>
    <w:rsid w:val="007E648E"/>
    <w:rsid w:val="007E6ED9"/>
    <w:rsid w:val="007F043C"/>
    <w:rsid w:val="007F054D"/>
    <w:rsid w:val="007F08BE"/>
    <w:rsid w:val="007F0E59"/>
    <w:rsid w:val="007F1239"/>
    <w:rsid w:val="007F229C"/>
    <w:rsid w:val="007F2A50"/>
    <w:rsid w:val="007F2CB7"/>
    <w:rsid w:val="007F3DE2"/>
    <w:rsid w:val="007F4FCD"/>
    <w:rsid w:val="007F5522"/>
    <w:rsid w:val="007F554B"/>
    <w:rsid w:val="007F6684"/>
    <w:rsid w:val="007F686B"/>
    <w:rsid w:val="007F7231"/>
    <w:rsid w:val="00800427"/>
    <w:rsid w:val="008004ED"/>
    <w:rsid w:val="00800605"/>
    <w:rsid w:val="008007A2"/>
    <w:rsid w:val="008019CB"/>
    <w:rsid w:val="00802B88"/>
    <w:rsid w:val="00802DA1"/>
    <w:rsid w:val="008038A1"/>
    <w:rsid w:val="00804F6D"/>
    <w:rsid w:val="00805E13"/>
    <w:rsid w:val="00806647"/>
    <w:rsid w:val="00807811"/>
    <w:rsid w:val="00807CCB"/>
    <w:rsid w:val="00807D30"/>
    <w:rsid w:val="00807DAB"/>
    <w:rsid w:val="00807E5F"/>
    <w:rsid w:val="0081041B"/>
    <w:rsid w:val="00810565"/>
    <w:rsid w:val="00810CE0"/>
    <w:rsid w:val="00811A72"/>
    <w:rsid w:val="00812060"/>
    <w:rsid w:val="008144E0"/>
    <w:rsid w:val="008144E3"/>
    <w:rsid w:val="00814514"/>
    <w:rsid w:val="008145C5"/>
    <w:rsid w:val="0081465A"/>
    <w:rsid w:val="00814AA0"/>
    <w:rsid w:val="00814E9D"/>
    <w:rsid w:val="00815B28"/>
    <w:rsid w:val="00816588"/>
    <w:rsid w:val="00816622"/>
    <w:rsid w:val="00816BF2"/>
    <w:rsid w:val="008171B4"/>
    <w:rsid w:val="00817338"/>
    <w:rsid w:val="00817361"/>
    <w:rsid w:val="00817A67"/>
    <w:rsid w:val="00817CC5"/>
    <w:rsid w:val="008225A8"/>
    <w:rsid w:val="00822C6F"/>
    <w:rsid w:val="00822F4D"/>
    <w:rsid w:val="008231BE"/>
    <w:rsid w:val="008235F5"/>
    <w:rsid w:val="00824A2A"/>
    <w:rsid w:val="00825156"/>
    <w:rsid w:val="008263BE"/>
    <w:rsid w:val="008275B0"/>
    <w:rsid w:val="0083154D"/>
    <w:rsid w:val="008325BC"/>
    <w:rsid w:val="0083266E"/>
    <w:rsid w:val="008328EE"/>
    <w:rsid w:val="00832DB2"/>
    <w:rsid w:val="00833F19"/>
    <w:rsid w:val="0083512F"/>
    <w:rsid w:val="008351BD"/>
    <w:rsid w:val="00835342"/>
    <w:rsid w:val="0083569E"/>
    <w:rsid w:val="008366F9"/>
    <w:rsid w:val="0083698E"/>
    <w:rsid w:val="008379D9"/>
    <w:rsid w:val="00837F6F"/>
    <w:rsid w:val="008402BE"/>
    <w:rsid w:val="00840A7B"/>
    <w:rsid w:val="00840C0E"/>
    <w:rsid w:val="008411ED"/>
    <w:rsid w:val="00841A15"/>
    <w:rsid w:val="00842A60"/>
    <w:rsid w:val="00842D6F"/>
    <w:rsid w:val="00843500"/>
    <w:rsid w:val="00843608"/>
    <w:rsid w:val="0084369E"/>
    <w:rsid w:val="0084409C"/>
    <w:rsid w:val="00844781"/>
    <w:rsid w:val="00845AEC"/>
    <w:rsid w:val="00845B04"/>
    <w:rsid w:val="00845C33"/>
    <w:rsid w:val="0084618B"/>
    <w:rsid w:val="00847A6B"/>
    <w:rsid w:val="00847B3F"/>
    <w:rsid w:val="00847D42"/>
    <w:rsid w:val="008511F8"/>
    <w:rsid w:val="00851E54"/>
    <w:rsid w:val="00852675"/>
    <w:rsid w:val="00852750"/>
    <w:rsid w:val="0085276B"/>
    <w:rsid w:val="00853441"/>
    <w:rsid w:val="00853CFE"/>
    <w:rsid w:val="008547CA"/>
    <w:rsid w:val="00854E04"/>
    <w:rsid w:val="0085521B"/>
    <w:rsid w:val="00855925"/>
    <w:rsid w:val="00856077"/>
    <w:rsid w:val="00860778"/>
    <w:rsid w:val="0086152C"/>
    <w:rsid w:val="008615A5"/>
    <w:rsid w:val="00861CB1"/>
    <w:rsid w:val="00861F13"/>
    <w:rsid w:val="008622CA"/>
    <w:rsid w:val="00862556"/>
    <w:rsid w:val="00862C82"/>
    <w:rsid w:val="00862E5B"/>
    <w:rsid w:val="00862F6D"/>
    <w:rsid w:val="008631AC"/>
    <w:rsid w:val="00863EEA"/>
    <w:rsid w:val="00864578"/>
    <w:rsid w:val="008651C5"/>
    <w:rsid w:val="008652B2"/>
    <w:rsid w:val="00865582"/>
    <w:rsid w:val="0086560C"/>
    <w:rsid w:val="00865D2A"/>
    <w:rsid w:val="00866AA6"/>
    <w:rsid w:val="00866F99"/>
    <w:rsid w:val="0086762D"/>
    <w:rsid w:val="00867D04"/>
    <w:rsid w:val="008703A5"/>
    <w:rsid w:val="00870908"/>
    <w:rsid w:val="00871A6F"/>
    <w:rsid w:val="00871E31"/>
    <w:rsid w:val="008726DF"/>
    <w:rsid w:val="00872711"/>
    <w:rsid w:val="00872CFB"/>
    <w:rsid w:val="00873D26"/>
    <w:rsid w:val="00874021"/>
    <w:rsid w:val="00874881"/>
    <w:rsid w:val="00874FB4"/>
    <w:rsid w:val="00875044"/>
    <w:rsid w:val="008758FD"/>
    <w:rsid w:val="00875B0D"/>
    <w:rsid w:val="00876471"/>
    <w:rsid w:val="00876D7A"/>
    <w:rsid w:val="0087701F"/>
    <w:rsid w:val="0087744A"/>
    <w:rsid w:val="008777B4"/>
    <w:rsid w:val="008777DE"/>
    <w:rsid w:val="008779E4"/>
    <w:rsid w:val="00877D8E"/>
    <w:rsid w:val="0088004B"/>
    <w:rsid w:val="008802FF"/>
    <w:rsid w:val="00880317"/>
    <w:rsid w:val="008803E9"/>
    <w:rsid w:val="00880876"/>
    <w:rsid w:val="00880A49"/>
    <w:rsid w:val="00881344"/>
    <w:rsid w:val="00883C9F"/>
    <w:rsid w:val="00883D86"/>
    <w:rsid w:val="00885BED"/>
    <w:rsid w:val="00886006"/>
    <w:rsid w:val="00886986"/>
    <w:rsid w:val="00887415"/>
    <w:rsid w:val="00887B57"/>
    <w:rsid w:val="00887C50"/>
    <w:rsid w:val="00887D20"/>
    <w:rsid w:val="00887D72"/>
    <w:rsid w:val="008905A2"/>
    <w:rsid w:val="00890915"/>
    <w:rsid w:val="00890A15"/>
    <w:rsid w:val="00890B8A"/>
    <w:rsid w:val="00891E5D"/>
    <w:rsid w:val="0089225C"/>
    <w:rsid w:val="008922B0"/>
    <w:rsid w:val="00892D5A"/>
    <w:rsid w:val="00893144"/>
    <w:rsid w:val="00893902"/>
    <w:rsid w:val="008941E8"/>
    <w:rsid w:val="00895282"/>
    <w:rsid w:val="00895990"/>
    <w:rsid w:val="008960AC"/>
    <w:rsid w:val="00896570"/>
    <w:rsid w:val="008965DC"/>
    <w:rsid w:val="00896B79"/>
    <w:rsid w:val="00897E7F"/>
    <w:rsid w:val="008A0060"/>
    <w:rsid w:val="008A120F"/>
    <w:rsid w:val="008A1CFA"/>
    <w:rsid w:val="008A1D3B"/>
    <w:rsid w:val="008A1EA5"/>
    <w:rsid w:val="008A2820"/>
    <w:rsid w:val="008A2B09"/>
    <w:rsid w:val="008A2D47"/>
    <w:rsid w:val="008A3CD2"/>
    <w:rsid w:val="008A4CEB"/>
    <w:rsid w:val="008A541B"/>
    <w:rsid w:val="008A5761"/>
    <w:rsid w:val="008A6307"/>
    <w:rsid w:val="008A663F"/>
    <w:rsid w:val="008A7825"/>
    <w:rsid w:val="008A7F7D"/>
    <w:rsid w:val="008B05AE"/>
    <w:rsid w:val="008B07FB"/>
    <w:rsid w:val="008B084A"/>
    <w:rsid w:val="008B106C"/>
    <w:rsid w:val="008B2459"/>
    <w:rsid w:val="008B2B19"/>
    <w:rsid w:val="008B2E71"/>
    <w:rsid w:val="008B4004"/>
    <w:rsid w:val="008B438E"/>
    <w:rsid w:val="008B46EF"/>
    <w:rsid w:val="008B56A4"/>
    <w:rsid w:val="008B68B9"/>
    <w:rsid w:val="008B7534"/>
    <w:rsid w:val="008B7722"/>
    <w:rsid w:val="008B7DF5"/>
    <w:rsid w:val="008C04DB"/>
    <w:rsid w:val="008C101E"/>
    <w:rsid w:val="008C167D"/>
    <w:rsid w:val="008C18D2"/>
    <w:rsid w:val="008C1B31"/>
    <w:rsid w:val="008C1CE3"/>
    <w:rsid w:val="008C2D02"/>
    <w:rsid w:val="008C33E0"/>
    <w:rsid w:val="008C37CE"/>
    <w:rsid w:val="008C3FAA"/>
    <w:rsid w:val="008C4119"/>
    <w:rsid w:val="008C4494"/>
    <w:rsid w:val="008C58C3"/>
    <w:rsid w:val="008C6D87"/>
    <w:rsid w:val="008C6DDB"/>
    <w:rsid w:val="008C70AE"/>
    <w:rsid w:val="008C7F71"/>
    <w:rsid w:val="008D013A"/>
    <w:rsid w:val="008D02CF"/>
    <w:rsid w:val="008D02F5"/>
    <w:rsid w:val="008D0586"/>
    <w:rsid w:val="008D0DA4"/>
    <w:rsid w:val="008D22F7"/>
    <w:rsid w:val="008D23F4"/>
    <w:rsid w:val="008D3AB4"/>
    <w:rsid w:val="008D41FE"/>
    <w:rsid w:val="008D4360"/>
    <w:rsid w:val="008D466B"/>
    <w:rsid w:val="008D470C"/>
    <w:rsid w:val="008D4D48"/>
    <w:rsid w:val="008D5637"/>
    <w:rsid w:val="008D6DA8"/>
    <w:rsid w:val="008D748A"/>
    <w:rsid w:val="008D765E"/>
    <w:rsid w:val="008D79E6"/>
    <w:rsid w:val="008E0616"/>
    <w:rsid w:val="008E204A"/>
    <w:rsid w:val="008E2E01"/>
    <w:rsid w:val="008E33E0"/>
    <w:rsid w:val="008E3C87"/>
    <w:rsid w:val="008E401B"/>
    <w:rsid w:val="008E4D9E"/>
    <w:rsid w:val="008E5350"/>
    <w:rsid w:val="008E60C3"/>
    <w:rsid w:val="008E60DF"/>
    <w:rsid w:val="008E660F"/>
    <w:rsid w:val="008E6B82"/>
    <w:rsid w:val="008E6C39"/>
    <w:rsid w:val="008E6CD0"/>
    <w:rsid w:val="008E6EB9"/>
    <w:rsid w:val="008E6F19"/>
    <w:rsid w:val="008E706F"/>
    <w:rsid w:val="008E7AB9"/>
    <w:rsid w:val="008E7B28"/>
    <w:rsid w:val="008F04C5"/>
    <w:rsid w:val="008F0DA9"/>
    <w:rsid w:val="008F1218"/>
    <w:rsid w:val="008F12C6"/>
    <w:rsid w:val="008F2DC9"/>
    <w:rsid w:val="008F309A"/>
    <w:rsid w:val="008F33F3"/>
    <w:rsid w:val="008F3AC2"/>
    <w:rsid w:val="008F45BC"/>
    <w:rsid w:val="008F4831"/>
    <w:rsid w:val="008F5274"/>
    <w:rsid w:val="008F5CAC"/>
    <w:rsid w:val="008F5E03"/>
    <w:rsid w:val="008F78CC"/>
    <w:rsid w:val="008F7B0D"/>
    <w:rsid w:val="00900205"/>
    <w:rsid w:val="0090026B"/>
    <w:rsid w:val="00900D86"/>
    <w:rsid w:val="00900E8D"/>
    <w:rsid w:val="0090100E"/>
    <w:rsid w:val="00901E6B"/>
    <w:rsid w:val="0090204E"/>
    <w:rsid w:val="009020F8"/>
    <w:rsid w:val="0090299D"/>
    <w:rsid w:val="00903278"/>
    <w:rsid w:val="00903A06"/>
    <w:rsid w:val="00904DAC"/>
    <w:rsid w:val="00904F9B"/>
    <w:rsid w:val="00905ABD"/>
    <w:rsid w:val="009062B0"/>
    <w:rsid w:val="00906F6B"/>
    <w:rsid w:val="009070E3"/>
    <w:rsid w:val="009077FA"/>
    <w:rsid w:val="009100CA"/>
    <w:rsid w:val="009101F7"/>
    <w:rsid w:val="00910AF4"/>
    <w:rsid w:val="00911021"/>
    <w:rsid w:val="009116E5"/>
    <w:rsid w:val="009122BF"/>
    <w:rsid w:val="009129E1"/>
    <w:rsid w:val="00912C4D"/>
    <w:rsid w:val="00915260"/>
    <w:rsid w:val="00915D87"/>
    <w:rsid w:val="00915E37"/>
    <w:rsid w:val="00917B78"/>
    <w:rsid w:val="0092073F"/>
    <w:rsid w:val="009207BC"/>
    <w:rsid w:val="009209BA"/>
    <w:rsid w:val="009215E0"/>
    <w:rsid w:val="00921A6D"/>
    <w:rsid w:val="0092226F"/>
    <w:rsid w:val="009223FA"/>
    <w:rsid w:val="009226E0"/>
    <w:rsid w:val="00923086"/>
    <w:rsid w:val="00923897"/>
    <w:rsid w:val="00923E86"/>
    <w:rsid w:val="00923F08"/>
    <w:rsid w:val="00924321"/>
    <w:rsid w:val="00925342"/>
    <w:rsid w:val="00925507"/>
    <w:rsid w:val="009301D5"/>
    <w:rsid w:val="00930C6C"/>
    <w:rsid w:val="00930DCB"/>
    <w:rsid w:val="00931095"/>
    <w:rsid w:val="009312B3"/>
    <w:rsid w:val="00931321"/>
    <w:rsid w:val="00931383"/>
    <w:rsid w:val="0093297A"/>
    <w:rsid w:val="009339A3"/>
    <w:rsid w:val="00933F61"/>
    <w:rsid w:val="0093424E"/>
    <w:rsid w:val="009344E6"/>
    <w:rsid w:val="00934BDD"/>
    <w:rsid w:val="009357D9"/>
    <w:rsid w:val="009361E0"/>
    <w:rsid w:val="0094019C"/>
    <w:rsid w:val="0094027A"/>
    <w:rsid w:val="009408EB"/>
    <w:rsid w:val="00940B61"/>
    <w:rsid w:val="00940C28"/>
    <w:rsid w:val="00941615"/>
    <w:rsid w:val="0094206A"/>
    <w:rsid w:val="00942405"/>
    <w:rsid w:val="00942459"/>
    <w:rsid w:val="00943BE6"/>
    <w:rsid w:val="009443CB"/>
    <w:rsid w:val="0094448E"/>
    <w:rsid w:val="00944FFF"/>
    <w:rsid w:val="0094596F"/>
    <w:rsid w:val="009466BD"/>
    <w:rsid w:val="009469EF"/>
    <w:rsid w:val="0095002A"/>
    <w:rsid w:val="00950172"/>
    <w:rsid w:val="009508CA"/>
    <w:rsid w:val="00951318"/>
    <w:rsid w:val="009519C4"/>
    <w:rsid w:val="009521BB"/>
    <w:rsid w:val="00952A9D"/>
    <w:rsid w:val="00952D5E"/>
    <w:rsid w:val="0095346A"/>
    <w:rsid w:val="0095355A"/>
    <w:rsid w:val="00954B06"/>
    <w:rsid w:val="00955971"/>
    <w:rsid w:val="009559F6"/>
    <w:rsid w:val="00956E61"/>
    <w:rsid w:val="00957148"/>
    <w:rsid w:val="00957BF7"/>
    <w:rsid w:val="00957C0E"/>
    <w:rsid w:val="00960291"/>
    <w:rsid w:val="00960518"/>
    <w:rsid w:val="00960B94"/>
    <w:rsid w:val="00960F6F"/>
    <w:rsid w:val="00961D1A"/>
    <w:rsid w:val="0096331E"/>
    <w:rsid w:val="009639A5"/>
    <w:rsid w:val="00965082"/>
    <w:rsid w:val="0096631C"/>
    <w:rsid w:val="0096634E"/>
    <w:rsid w:val="00966579"/>
    <w:rsid w:val="0096699C"/>
    <w:rsid w:val="00966ABE"/>
    <w:rsid w:val="009678E4"/>
    <w:rsid w:val="00967B0E"/>
    <w:rsid w:val="00967F9D"/>
    <w:rsid w:val="009709C8"/>
    <w:rsid w:val="00970B03"/>
    <w:rsid w:val="0097163B"/>
    <w:rsid w:val="00971720"/>
    <w:rsid w:val="00971A59"/>
    <w:rsid w:val="00971FA8"/>
    <w:rsid w:val="00971FE7"/>
    <w:rsid w:val="009724EF"/>
    <w:rsid w:val="00972E2C"/>
    <w:rsid w:val="0097368D"/>
    <w:rsid w:val="00973712"/>
    <w:rsid w:val="0097400A"/>
    <w:rsid w:val="009745B6"/>
    <w:rsid w:val="0097462B"/>
    <w:rsid w:val="009750C6"/>
    <w:rsid w:val="009757B3"/>
    <w:rsid w:val="00980408"/>
    <w:rsid w:val="00980B63"/>
    <w:rsid w:val="00980D95"/>
    <w:rsid w:val="00980D98"/>
    <w:rsid w:val="00980E61"/>
    <w:rsid w:val="00981418"/>
    <w:rsid w:val="009815B5"/>
    <w:rsid w:val="00982743"/>
    <w:rsid w:val="00984AFD"/>
    <w:rsid w:val="00986028"/>
    <w:rsid w:val="00986325"/>
    <w:rsid w:val="009863E9"/>
    <w:rsid w:val="009869AE"/>
    <w:rsid w:val="00986AC3"/>
    <w:rsid w:val="009879B8"/>
    <w:rsid w:val="00987AC7"/>
    <w:rsid w:val="0099027E"/>
    <w:rsid w:val="00990364"/>
    <w:rsid w:val="009907C7"/>
    <w:rsid w:val="0099248D"/>
    <w:rsid w:val="009933D7"/>
    <w:rsid w:val="00993703"/>
    <w:rsid w:val="009937BD"/>
    <w:rsid w:val="009947FF"/>
    <w:rsid w:val="009969B5"/>
    <w:rsid w:val="00996E69"/>
    <w:rsid w:val="00996E85"/>
    <w:rsid w:val="0099731A"/>
    <w:rsid w:val="00997B9F"/>
    <w:rsid w:val="009A0094"/>
    <w:rsid w:val="009A0703"/>
    <w:rsid w:val="009A1432"/>
    <w:rsid w:val="009A2E8F"/>
    <w:rsid w:val="009A402A"/>
    <w:rsid w:val="009A4282"/>
    <w:rsid w:val="009A5085"/>
    <w:rsid w:val="009A550C"/>
    <w:rsid w:val="009A5B58"/>
    <w:rsid w:val="009A6BF5"/>
    <w:rsid w:val="009A7441"/>
    <w:rsid w:val="009B245C"/>
    <w:rsid w:val="009B2874"/>
    <w:rsid w:val="009B3A82"/>
    <w:rsid w:val="009B405C"/>
    <w:rsid w:val="009B461C"/>
    <w:rsid w:val="009B46D1"/>
    <w:rsid w:val="009B48E2"/>
    <w:rsid w:val="009B4BEF"/>
    <w:rsid w:val="009B5445"/>
    <w:rsid w:val="009B575E"/>
    <w:rsid w:val="009B5F44"/>
    <w:rsid w:val="009B636D"/>
    <w:rsid w:val="009B72B5"/>
    <w:rsid w:val="009B7509"/>
    <w:rsid w:val="009B784F"/>
    <w:rsid w:val="009B795C"/>
    <w:rsid w:val="009B7B14"/>
    <w:rsid w:val="009B7E09"/>
    <w:rsid w:val="009C032C"/>
    <w:rsid w:val="009C2000"/>
    <w:rsid w:val="009C23E7"/>
    <w:rsid w:val="009C293E"/>
    <w:rsid w:val="009C3BC1"/>
    <w:rsid w:val="009C4966"/>
    <w:rsid w:val="009C4A99"/>
    <w:rsid w:val="009C50AC"/>
    <w:rsid w:val="009C5883"/>
    <w:rsid w:val="009C58BB"/>
    <w:rsid w:val="009C6530"/>
    <w:rsid w:val="009C7993"/>
    <w:rsid w:val="009D15EB"/>
    <w:rsid w:val="009D18E1"/>
    <w:rsid w:val="009D1948"/>
    <w:rsid w:val="009D1E05"/>
    <w:rsid w:val="009D211E"/>
    <w:rsid w:val="009D2B9B"/>
    <w:rsid w:val="009D2D29"/>
    <w:rsid w:val="009D2E61"/>
    <w:rsid w:val="009D2F6D"/>
    <w:rsid w:val="009D317A"/>
    <w:rsid w:val="009D33E6"/>
    <w:rsid w:val="009D462D"/>
    <w:rsid w:val="009D5191"/>
    <w:rsid w:val="009D588A"/>
    <w:rsid w:val="009D58FD"/>
    <w:rsid w:val="009D5D41"/>
    <w:rsid w:val="009D6815"/>
    <w:rsid w:val="009D6E53"/>
    <w:rsid w:val="009D70C6"/>
    <w:rsid w:val="009D7A64"/>
    <w:rsid w:val="009D7F23"/>
    <w:rsid w:val="009D7F2B"/>
    <w:rsid w:val="009E0698"/>
    <w:rsid w:val="009E0E7E"/>
    <w:rsid w:val="009E1695"/>
    <w:rsid w:val="009E356A"/>
    <w:rsid w:val="009E4279"/>
    <w:rsid w:val="009E43B4"/>
    <w:rsid w:val="009E43F6"/>
    <w:rsid w:val="009E48A4"/>
    <w:rsid w:val="009E4EA0"/>
    <w:rsid w:val="009E6268"/>
    <w:rsid w:val="009E64CE"/>
    <w:rsid w:val="009E64F4"/>
    <w:rsid w:val="009E7321"/>
    <w:rsid w:val="009E74AB"/>
    <w:rsid w:val="009E7D8C"/>
    <w:rsid w:val="009E7ECB"/>
    <w:rsid w:val="009F0302"/>
    <w:rsid w:val="009F1BB5"/>
    <w:rsid w:val="009F248D"/>
    <w:rsid w:val="009F3C60"/>
    <w:rsid w:val="009F4108"/>
    <w:rsid w:val="009F5082"/>
    <w:rsid w:val="009F6E0D"/>
    <w:rsid w:val="009F6FF9"/>
    <w:rsid w:val="009F7F77"/>
    <w:rsid w:val="009F7FED"/>
    <w:rsid w:val="00A01375"/>
    <w:rsid w:val="00A0212D"/>
    <w:rsid w:val="00A04904"/>
    <w:rsid w:val="00A04B90"/>
    <w:rsid w:val="00A0522C"/>
    <w:rsid w:val="00A054A4"/>
    <w:rsid w:val="00A05611"/>
    <w:rsid w:val="00A0581F"/>
    <w:rsid w:val="00A06A84"/>
    <w:rsid w:val="00A07A30"/>
    <w:rsid w:val="00A07CFE"/>
    <w:rsid w:val="00A10033"/>
    <w:rsid w:val="00A1014F"/>
    <w:rsid w:val="00A10A8F"/>
    <w:rsid w:val="00A10FCC"/>
    <w:rsid w:val="00A11C41"/>
    <w:rsid w:val="00A12898"/>
    <w:rsid w:val="00A13076"/>
    <w:rsid w:val="00A13D28"/>
    <w:rsid w:val="00A14D0C"/>
    <w:rsid w:val="00A15BF8"/>
    <w:rsid w:val="00A168D2"/>
    <w:rsid w:val="00A16FB8"/>
    <w:rsid w:val="00A17B16"/>
    <w:rsid w:val="00A17D83"/>
    <w:rsid w:val="00A212EB"/>
    <w:rsid w:val="00A21437"/>
    <w:rsid w:val="00A21BE4"/>
    <w:rsid w:val="00A2297B"/>
    <w:rsid w:val="00A23768"/>
    <w:rsid w:val="00A24037"/>
    <w:rsid w:val="00A2442E"/>
    <w:rsid w:val="00A24BD7"/>
    <w:rsid w:val="00A26A01"/>
    <w:rsid w:val="00A27396"/>
    <w:rsid w:val="00A273FA"/>
    <w:rsid w:val="00A27A4D"/>
    <w:rsid w:val="00A27BA1"/>
    <w:rsid w:val="00A30004"/>
    <w:rsid w:val="00A30205"/>
    <w:rsid w:val="00A30474"/>
    <w:rsid w:val="00A315DE"/>
    <w:rsid w:val="00A31C4F"/>
    <w:rsid w:val="00A3250B"/>
    <w:rsid w:val="00A328CA"/>
    <w:rsid w:val="00A32C95"/>
    <w:rsid w:val="00A33F89"/>
    <w:rsid w:val="00A347DF"/>
    <w:rsid w:val="00A34900"/>
    <w:rsid w:val="00A34D17"/>
    <w:rsid w:val="00A34E1E"/>
    <w:rsid w:val="00A34EBA"/>
    <w:rsid w:val="00A35C3A"/>
    <w:rsid w:val="00A36B2A"/>
    <w:rsid w:val="00A36C9E"/>
    <w:rsid w:val="00A36D8C"/>
    <w:rsid w:val="00A37E38"/>
    <w:rsid w:val="00A420B5"/>
    <w:rsid w:val="00A43952"/>
    <w:rsid w:val="00A44F4A"/>
    <w:rsid w:val="00A45046"/>
    <w:rsid w:val="00A45232"/>
    <w:rsid w:val="00A454CB"/>
    <w:rsid w:val="00A45CC3"/>
    <w:rsid w:val="00A46838"/>
    <w:rsid w:val="00A469CD"/>
    <w:rsid w:val="00A46C9E"/>
    <w:rsid w:val="00A51556"/>
    <w:rsid w:val="00A5165E"/>
    <w:rsid w:val="00A517D8"/>
    <w:rsid w:val="00A51AD5"/>
    <w:rsid w:val="00A51B14"/>
    <w:rsid w:val="00A526F8"/>
    <w:rsid w:val="00A52BC6"/>
    <w:rsid w:val="00A53A70"/>
    <w:rsid w:val="00A5447D"/>
    <w:rsid w:val="00A5520A"/>
    <w:rsid w:val="00A5539D"/>
    <w:rsid w:val="00A5568A"/>
    <w:rsid w:val="00A556E2"/>
    <w:rsid w:val="00A55721"/>
    <w:rsid w:val="00A566ED"/>
    <w:rsid w:val="00A56A82"/>
    <w:rsid w:val="00A575B1"/>
    <w:rsid w:val="00A600E3"/>
    <w:rsid w:val="00A60D46"/>
    <w:rsid w:val="00A61083"/>
    <w:rsid w:val="00A6256A"/>
    <w:rsid w:val="00A629DE"/>
    <w:rsid w:val="00A62E52"/>
    <w:rsid w:val="00A62EA9"/>
    <w:rsid w:val="00A63A64"/>
    <w:rsid w:val="00A64B13"/>
    <w:rsid w:val="00A672F4"/>
    <w:rsid w:val="00A678FD"/>
    <w:rsid w:val="00A67A58"/>
    <w:rsid w:val="00A704E2"/>
    <w:rsid w:val="00A71DA8"/>
    <w:rsid w:val="00A71E3B"/>
    <w:rsid w:val="00A71FA3"/>
    <w:rsid w:val="00A725A7"/>
    <w:rsid w:val="00A72729"/>
    <w:rsid w:val="00A727E9"/>
    <w:rsid w:val="00A72E12"/>
    <w:rsid w:val="00A730E5"/>
    <w:rsid w:val="00A738FD"/>
    <w:rsid w:val="00A73A74"/>
    <w:rsid w:val="00A73AC7"/>
    <w:rsid w:val="00A73E48"/>
    <w:rsid w:val="00A7427C"/>
    <w:rsid w:val="00A74D9D"/>
    <w:rsid w:val="00A74DF8"/>
    <w:rsid w:val="00A75F9F"/>
    <w:rsid w:val="00A76952"/>
    <w:rsid w:val="00A7735C"/>
    <w:rsid w:val="00A77DA0"/>
    <w:rsid w:val="00A802CE"/>
    <w:rsid w:val="00A82134"/>
    <w:rsid w:val="00A82944"/>
    <w:rsid w:val="00A82A57"/>
    <w:rsid w:val="00A843E7"/>
    <w:rsid w:val="00A862C9"/>
    <w:rsid w:val="00A86FEE"/>
    <w:rsid w:val="00A87C68"/>
    <w:rsid w:val="00A90196"/>
    <w:rsid w:val="00A91412"/>
    <w:rsid w:val="00A9183F"/>
    <w:rsid w:val="00A91DE6"/>
    <w:rsid w:val="00A92330"/>
    <w:rsid w:val="00A92957"/>
    <w:rsid w:val="00A967BF"/>
    <w:rsid w:val="00A97DE2"/>
    <w:rsid w:val="00AA148B"/>
    <w:rsid w:val="00AA192F"/>
    <w:rsid w:val="00AA197E"/>
    <w:rsid w:val="00AA212B"/>
    <w:rsid w:val="00AA2EAE"/>
    <w:rsid w:val="00AA4896"/>
    <w:rsid w:val="00AA5E12"/>
    <w:rsid w:val="00AA5F9E"/>
    <w:rsid w:val="00AA63DE"/>
    <w:rsid w:val="00AA7DD4"/>
    <w:rsid w:val="00AB0AF8"/>
    <w:rsid w:val="00AB0F99"/>
    <w:rsid w:val="00AB13BF"/>
    <w:rsid w:val="00AB1401"/>
    <w:rsid w:val="00AB2411"/>
    <w:rsid w:val="00AB30EF"/>
    <w:rsid w:val="00AB36AE"/>
    <w:rsid w:val="00AB3F98"/>
    <w:rsid w:val="00AB557D"/>
    <w:rsid w:val="00AB56C1"/>
    <w:rsid w:val="00AB5DD1"/>
    <w:rsid w:val="00AB7257"/>
    <w:rsid w:val="00AB75C5"/>
    <w:rsid w:val="00AB77BD"/>
    <w:rsid w:val="00AC0322"/>
    <w:rsid w:val="00AC1283"/>
    <w:rsid w:val="00AC24ED"/>
    <w:rsid w:val="00AC291C"/>
    <w:rsid w:val="00AC2E24"/>
    <w:rsid w:val="00AC37FD"/>
    <w:rsid w:val="00AC3926"/>
    <w:rsid w:val="00AC48F7"/>
    <w:rsid w:val="00AC4B8E"/>
    <w:rsid w:val="00AC5445"/>
    <w:rsid w:val="00AC5599"/>
    <w:rsid w:val="00AC55A4"/>
    <w:rsid w:val="00AC5A51"/>
    <w:rsid w:val="00AC5E93"/>
    <w:rsid w:val="00AC6A91"/>
    <w:rsid w:val="00AC6B92"/>
    <w:rsid w:val="00AC6C86"/>
    <w:rsid w:val="00AC71D3"/>
    <w:rsid w:val="00AC7FD7"/>
    <w:rsid w:val="00AD03D5"/>
    <w:rsid w:val="00AD043B"/>
    <w:rsid w:val="00AD260F"/>
    <w:rsid w:val="00AD2A4A"/>
    <w:rsid w:val="00AD2DD8"/>
    <w:rsid w:val="00AD2DE9"/>
    <w:rsid w:val="00AD31A4"/>
    <w:rsid w:val="00AD3D39"/>
    <w:rsid w:val="00AD4D57"/>
    <w:rsid w:val="00AD538E"/>
    <w:rsid w:val="00AD5CC1"/>
    <w:rsid w:val="00AD62AC"/>
    <w:rsid w:val="00AD63D8"/>
    <w:rsid w:val="00AD6475"/>
    <w:rsid w:val="00AD7485"/>
    <w:rsid w:val="00AD7722"/>
    <w:rsid w:val="00AD7E1A"/>
    <w:rsid w:val="00AE0354"/>
    <w:rsid w:val="00AE0CCB"/>
    <w:rsid w:val="00AE1AD5"/>
    <w:rsid w:val="00AE1BBA"/>
    <w:rsid w:val="00AE2697"/>
    <w:rsid w:val="00AE2E15"/>
    <w:rsid w:val="00AE3D0C"/>
    <w:rsid w:val="00AE433A"/>
    <w:rsid w:val="00AE5296"/>
    <w:rsid w:val="00AE53E2"/>
    <w:rsid w:val="00AE5629"/>
    <w:rsid w:val="00AE6283"/>
    <w:rsid w:val="00AE68C8"/>
    <w:rsid w:val="00AE766C"/>
    <w:rsid w:val="00AE7B6F"/>
    <w:rsid w:val="00AF030B"/>
    <w:rsid w:val="00AF0700"/>
    <w:rsid w:val="00AF1763"/>
    <w:rsid w:val="00AF1D8B"/>
    <w:rsid w:val="00AF1E8E"/>
    <w:rsid w:val="00AF1F98"/>
    <w:rsid w:val="00AF233A"/>
    <w:rsid w:val="00AF2A51"/>
    <w:rsid w:val="00AF3091"/>
    <w:rsid w:val="00AF3359"/>
    <w:rsid w:val="00AF3FD9"/>
    <w:rsid w:val="00AF524B"/>
    <w:rsid w:val="00AF5409"/>
    <w:rsid w:val="00AF598A"/>
    <w:rsid w:val="00AF5BC0"/>
    <w:rsid w:val="00AF70CA"/>
    <w:rsid w:val="00AF74BE"/>
    <w:rsid w:val="00AF7A2C"/>
    <w:rsid w:val="00B00351"/>
    <w:rsid w:val="00B00553"/>
    <w:rsid w:val="00B00FDB"/>
    <w:rsid w:val="00B01D55"/>
    <w:rsid w:val="00B02AF4"/>
    <w:rsid w:val="00B042F3"/>
    <w:rsid w:val="00B043B5"/>
    <w:rsid w:val="00B04964"/>
    <w:rsid w:val="00B04E55"/>
    <w:rsid w:val="00B04FC5"/>
    <w:rsid w:val="00B055E9"/>
    <w:rsid w:val="00B05B89"/>
    <w:rsid w:val="00B05EAD"/>
    <w:rsid w:val="00B06062"/>
    <w:rsid w:val="00B06596"/>
    <w:rsid w:val="00B070E6"/>
    <w:rsid w:val="00B0719A"/>
    <w:rsid w:val="00B07494"/>
    <w:rsid w:val="00B0774C"/>
    <w:rsid w:val="00B07C9A"/>
    <w:rsid w:val="00B07D40"/>
    <w:rsid w:val="00B10753"/>
    <w:rsid w:val="00B10779"/>
    <w:rsid w:val="00B10B85"/>
    <w:rsid w:val="00B10C5F"/>
    <w:rsid w:val="00B10DC3"/>
    <w:rsid w:val="00B114AE"/>
    <w:rsid w:val="00B114C9"/>
    <w:rsid w:val="00B122B4"/>
    <w:rsid w:val="00B1368D"/>
    <w:rsid w:val="00B1418A"/>
    <w:rsid w:val="00B14D9F"/>
    <w:rsid w:val="00B15B54"/>
    <w:rsid w:val="00B16361"/>
    <w:rsid w:val="00B169F2"/>
    <w:rsid w:val="00B1717A"/>
    <w:rsid w:val="00B201C3"/>
    <w:rsid w:val="00B202C3"/>
    <w:rsid w:val="00B20646"/>
    <w:rsid w:val="00B20D39"/>
    <w:rsid w:val="00B21DCD"/>
    <w:rsid w:val="00B22E90"/>
    <w:rsid w:val="00B22F7D"/>
    <w:rsid w:val="00B2384F"/>
    <w:rsid w:val="00B240F9"/>
    <w:rsid w:val="00B2426D"/>
    <w:rsid w:val="00B243C4"/>
    <w:rsid w:val="00B243C5"/>
    <w:rsid w:val="00B249EF"/>
    <w:rsid w:val="00B24EEC"/>
    <w:rsid w:val="00B2548E"/>
    <w:rsid w:val="00B26DC7"/>
    <w:rsid w:val="00B27A7D"/>
    <w:rsid w:val="00B27C77"/>
    <w:rsid w:val="00B27E4A"/>
    <w:rsid w:val="00B302D5"/>
    <w:rsid w:val="00B30672"/>
    <w:rsid w:val="00B30ED6"/>
    <w:rsid w:val="00B3101E"/>
    <w:rsid w:val="00B31F9A"/>
    <w:rsid w:val="00B32480"/>
    <w:rsid w:val="00B324B2"/>
    <w:rsid w:val="00B32AB9"/>
    <w:rsid w:val="00B33065"/>
    <w:rsid w:val="00B33303"/>
    <w:rsid w:val="00B33F36"/>
    <w:rsid w:val="00B350DF"/>
    <w:rsid w:val="00B35975"/>
    <w:rsid w:val="00B3630B"/>
    <w:rsid w:val="00B36582"/>
    <w:rsid w:val="00B37AE2"/>
    <w:rsid w:val="00B37D56"/>
    <w:rsid w:val="00B37F15"/>
    <w:rsid w:val="00B407BB"/>
    <w:rsid w:val="00B40819"/>
    <w:rsid w:val="00B408DA"/>
    <w:rsid w:val="00B40B1C"/>
    <w:rsid w:val="00B410F8"/>
    <w:rsid w:val="00B415C2"/>
    <w:rsid w:val="00B46755"/>
    <w:rsid w:val="00B46DDB"/>
    <w:rsid w:val="00B500AE"/>
    <w:rsid w:val="00B5071B"/>
    <w:rsid w:val="00B518CB"/>
    <w:rsid w:val="00B52975"/>
    <w:rsid w:val="00B532A6"/>
    <w:rsid w:val="00B54082"/>
    <w:rsid w:val="00B54486"/>
    <w:rsid w:val="00B54F45"/>
    <w:rsid w:val="00B54F69"/>
    <w:rsid w:val="00B55C0D"/>
    <w:rsid w:val="00B560DC"/>
    <w:rsid w:val="00B562B8"/>
    <w:rsid w:val="00B569EB"/>
    <w:rsid w:val="00B57413"/>
    <w:rsid w:val="00B57547"/>
    <w:rsid w:val="00B5797C"/>
    <w:rsid w:val="00B57B57"/>
    <w:rsid w:val="00B57DDB"/>
    <w:rsid w:val="00B57F0B"/>
    <w:rsid w:val="00B601E2"/>
    <w:rsid w:val="00B60775"/>
    <w:rsid w:val="00B60A94"/>
    <w:rsid w:val="00B63019"/>
    <w:rsid w:val="00B63519"/>
    <w:rsid w:val="00B63CCC"/>
    <w:rsid w:val="00B63EFB"/>
    <w:rsid w:val="00B63FCC"/>
    <w:rsid w:val="00B64C3E"/>
    <w:rsid w:val="00B65216"/>
    <w:rsid w:val="00B671D5"/>
    <w:rsid w:val="00B70508"/>
    <w:rsid w:val="00B705C9"/>
    <w:rsid w:val="00B707A4"/>
    <w:rsid w:val="00B71041"/>
    <w:rsid w:val="00B7260E"/>
    <w:rsid w:val="00B7261B"/>
    <w:rsid w:val="00B7275F"/>
    <w:rsid w:val="00B72829"/>
    <w:rsid w:val="00B737B7"/>
    <w:rsid w:val="00B7429D"/>
    <w:rsid w:val="00B7556B"/>
    <w:rsid w:val="00B7569C"/>
    <w:rsid w:val="00B757BC"/>
    <w:rsid w:val="00B76211"/>
    <w:rsid w:val="00B76953"/>
    <w:rsid w:val="00B76FA8"/>
    <w:rsid w:val="00B7702C"/>
    <w:rsid w:val="00B80229"/>
    <w:rsid w:val="00B805F9"/>
    <w:rsid w:val="00B80C8D"/>
    <w:rsid w:val="00B80F12"/>
    <w:rsid w:val="00B812DA"/>
    <w:rsid w:val="00B819D0"/>
    <w:rsid w:val="00B82281"/>
    <w:rsid w:val="00B82897"/>
    <w:rsid w:val="00B82AAD"/>
    <w:rsid w:val="00B82D5C"/>
    <w:rsid w:val="00B83C38"/>
    <w:rsid w:val="00B83C99"/>
    <w:rsid w:val="00B83CC4"/>
    <w:rsid w:val="00B83E22"/>
    <w:rsid w:val="00B840F0"/>
    <w:rsid w:val="00B846A3"/>
    <w:rsid w:val="00B85286"/>
    <w:rsid w:val="00B85287"/>
    <w:rsid w:val="00B868B9"/>
    <w:rsid w:val="00B87413"/>
    <w:rsid w:val="00B8792B"/>
    <w:rsid w:val="00B903A3"/>
    <w:rsid w:val="00B903F5"/>
    <w:rsid w:val="00B90E05"/>
    <w:rsid w:val="00B915D1"/>
    <w:rsid w:val="00B91ADD"/>
    <w:rsid w:val="00B92352"/>
    <w:rsid w:val="00B92D57"/>
    <w:rsid w:val="00B9344C"/>
    <w:rsid w:val="00B94E38"/>
    <w:rsid w:val="00B950AA"/>
    <w:rsid w:val="00B959C5"/>
    <w:rsid w:val="00B9704F"/>
    <w:rsid w:val="00B97A59"/>
    <w:rsid w:val="00B97A91"/>
    <w:rsid w:val="00B97EF6"/>
    <w:rsid w:val="00BA0E01"/>
    <w:rsid w:val="00BA0F90"/>
    <w:rsid w:val="00BA10F9"/>
    <w:rsid w:val="00BA1BC5"/>
    <w:rsid w:val="00BA1E59"/>
    <w:rsid w:val="00BA20DF"/>
    <w:rsid w:val="00BA2D6A"/>
    <w:rsid w:val="00BA4F1C"/>
    <w:rsid w:val="00BA4FAB"/>
    <w:rsid w:val="00BA5242"/>
    <w:rsid w:val="00BA55BD"/>
    <w:rsid w:val="00BA5ECB"/>
    <w:rsid w:val="00BA6100"/>
    <w:rsid w:val="00BB06B5"/>
    <w:rsid w:val="00BB11BC"/>
    <w:rsid w:val="00BB1CB0"/>
    <w:rsid w:val="00BB2105"/>
    <w:rsid w:val="00BB23C5"/>
    <w:rsid w:val="00BB3962"/>
    <w:rsid w:val="00BB3BF8"/>
    <w:rsid w:val="00BB45E1"/>
    <w:rsid w:val="00BB47A5"/>
    <w:rsid w:val="00BB5D70"/>
    <w:rsid w:val="00BB6028"/>
    <w:rsid w:val="00BB758D"/>
    <w:rsid w:val="00BB7594"/>
    <w:rsid w:val="00BB783B"/>
    <w:rsid w:val="00BC0A77"/>
    <w:rsid w:val="00BC11B6"/>
    <w:rsid w:val="00BC1BF9"/>
    <w:rsid w:val="00BC219C"/>
    <w:rsid w:val="00BC22CB"/>
    <w:rsid w:val="00BC2752"/>
    <w:rsid w:val="00BC3284"/>
    <w:rsid w:val="00BC46E7"/>
    <w:rsid w:val="00BC5B01"/>
    <w:rsid w:val="00BC5FAF"/>
    <w:rsid w:val="00BC5FC2"/>
    <w:rsid w:val="00BC6D4A"/>
    <w:rsid w:val="00BC7153"/>
    <w:rsid w:val="00BC7E3D"/>
    <w:rsid w:val="00BD1FA0"/>
    <w:rsid w:val="00BD2050"/>
    <w:rsid w:val="00BD2B61"/>
    <w:rsid w:val="00BD3795"/>
    <w:rsid w:val="00BD3963"/>
    <w:rsid w:val="00BD4BCD"/>
    <w:rsid w:val="00BD66D4"/>
    <w:rsid w:val="00BD6EE1"/>
    <w:rsid w:val="00BD7DAE"/>
    <w:rsid w:val="00BD7EE1"/>
    <w:rsid w:val="00BE002F"/>
    <w:rsid w:val="00BE062F"/>
    <w:rsid w:val="00BE0E9A"/>
    <w:rsid w:val="00BE11EA"/>
    <w:rsid w:val="00BE226B"/>
    <w:rsid w:val="00BE2589"/>
    <w:rsid w:val="00BE326D"/>
    <w:rsid w:val="00BE3534"/>
    <w:rsid w:val="00BE3705"/>
    <w:rsid w:val="00BE3A49"/>
    <w:rsid w:val="00BE4532"/>
    <w:rsid w:val="00BE4FC6"/>
    <w:rsid w:val="00BE59E4"/>
    <w:rsid w:val="00BE5ADF"/>
    <w:rsid w:val="00BE6839"/>
    <w:rsid w:val="00BE7CDD"/>
    <w:rsid w:val="00BF033C"/>
    <w:rsid w:val="00BF073F"/>
    <w:rsid w:val="00BF1C8D"/>
    <w:rsid w:val="00BF208E"/>
    <w:rsid w:val="00BF20E4"/>
    <w:rsid w:val="00BF3615"/>
    <w:rsid w:val="00BF37AE"/>
    <w:rsid w:val="00BF3AD3"/>
    <w:rsid w:val="00BF408C"/>
    <w:rsid w:val="00BF4181"/>
    <w:rsid w:val="00BF49D0"/>
    <w:rsid w:val="00BF5531"/>
    <w:rsid w:val="00BF55FD"/>
    <w:rsid w:val="00BF5D35"/>
    <w:rsid w:val="00BF66CD"/>
    <w:rsid w:val="00BF7E23"/>
    <w:rsid w:val="00C01A9D"/>
    <w:rsid w:val="00C03453"/>
    <w:rsid w:val="00C035F6"/>
    <w:rsid w:val="00C03C39"/>
    <w:rsid w:val="00C03DC3"/>
    <w:rsid w:val="00C0474A"/>
    <w:rsid w:val="00C0610A"/>
    <w:rsid w:val="00C0612F"/>
    <w:rsid w:val="00C061BB"/>
    <w:rsid w:val="00C06A87"/>
    <w:rsid w:val="00C06D9F"/>
    <w:rsid w:val="00C0723D"/>
    <w:rsid w:val="00C07872"/>
    <w:rsid w:val="00C079F0"/>
    <w:rsid w:val="00C10E86"/>
    <w:rsid w:val="00C1193A"/>
    <w:rsid w:val="00C11F9A"/>
    <w:rsid w:val="00C12210"/>
    <w:rsid w:val="00C12B8C"/>
    <w:rsid w:val="00C12DE6"/>
    <w:rsid w:val="00C140F7"/>
    <w:rsid w:val="00C14795"/>
    <w:rsid w:val="00C156B1"/>
    <w:rsid w:val="00C15742"/>
    <w:rsid w:val="00C1661A"/>
    <w:rsid w:val="00C166BD"/>
    <w:rsid w:val="00C1690B"/>
    <w:rsid w:val="00C16C5C"/>
    <w:rsid w:val="00C171E3"/>
    <w:rsid w:val="00C17696"/>
    <w:rsid w:val="00C17C22"/>
    <w:rsid w:val="00C2081C"/>
    <w:rsid w:val="00C215E2"/>
    <w:rsid w:val="00C22248"/>
    <w:rsid w:val="00C224E5"/>
    <w:rsid w:val="00C2393A"/>
    <w:rsid w:val="00C23AB1"/>
    <w:rsid w:val="00C24330"/>
    <w:rsid w:val="00C2455E"/>
    <w:rsid w:val="00C24583"/>
    <w:rsid w:val="00C24E1A"/>
    <w:rsid w:val="00C250E6"/>
    <w:rsid w:val="00C25693"/>
    <w:rsid w:val="00C259B9"/>
    <w:rsid w:val="00C26C6C"/>
    <w:rsid w:val="00C26D73"/>
    <w:rsid w:val="00C2751F"/>
    <w:rsid w:val="00C27EC7"/>
    <w:rsid w:val="00C30322"/>
    <w:rsid w:val="00C30363"/>
    <w:rsid w:val="00C30DAD"/>
    <w:rsid w:val="00C3173D"/>
    <w:rsid w:val="00C31E6B"/>
    <w:rsid w:val="00C32508"/>
    <w:rsid w:val="00C33020"/>
    <w:rsid w:val="00C3451C"/>
    <w:rsid w:val="00C345F7"/>
    <w:rsid w:val="00C356BF"/>
    <w:rsid w:val="00C35722"/>
    <w:rsid w:val="00C35CDB"/>
    <w:rsid w:val="00C36A92"/>
    <w:rsid w:val="00C36F01"/>
    <w:rsid w:val="00C379F8"/>
    <w:rsid w:val="00C37D19"/>
    <w:rsid w:val="00C409B6"/>
    <w:rsid w:val="00C43BBC"/>
    <w:rsid w:val="00C43D09"/>
    <w:rsid w:val="00C44BC2"/>
    <w:rsid w:val="00C44C84"/>
    <w:rsid w:val="00C4592F"/>
    <w:rsid w:val="00C45D3B"/>
    <w:rsid w:val="00C45EFD"/>
    <w:rsid w:val="00C45FD6"/>
    <w:rsid w:val="00C464B9"/>
    <w:rsid w:val="00C464C8"/>
    <w:rsid w:val="00C470B5"/>
    <w:rsid w:val="00C477FB"/>
    <w:rsid w:val="00C478A7"/>
    <w:rsid w:val="00C47AE8"/>
    <w:rsid w:val="00C47FAD"/>
    <w:rsid w:val="00C51D1D"/>
    <w:rsid w:val="00C51DC9"/>
    <w:rsid w:val="00C526E2"/>
    <w:rsid w:val="00C53780"/>
    <w:rsid w:val="00C53CE7"/>
    <w:rsid w:val="00C54256"/>
    <w:rsid w:val="00C54816"/>
    <w:rsid w:val="00C54FE3"/>
    <w:rsid w:val="00C55502"/>
    <w:rsid w:val="00C55C0E"/>
    <w:rsid w:val="00C56239"/>
    <w:rsid w:val="00C5634D"/>
    <w:rsid w:val="00C5723C"/>
    <w:rsid w:val="00C574DC"/>
    <w:rsid w:val="00C608FB"/>
    <w:rsid w:val="00C609B8"/>
    <w:rsid w:val="00C61655"/>
    <w:rsid w:val="00C617F5"/>
    <w:rsid w:val="00C61BA9"/>
    <w:rsid w:val="00C6240D"/>
    <w:rsid w:val="00C63530"/>
    <w:rsid w:val="00C63C26"/>
    <w:rsid w:val="00C64119"/>
    <w:rsid w:val="00C64C0B"/>
    <w:rsid w:val="00C65326"/>
    <w:rsid w:val="00C653CF"/>
    <w:rsid w:val="00C656B8"/>
    <w:rsid w:val="00C65878"/>
    <w:rsid w:val="00C658D1"/>
    <w:rsid w:val="00C65A05"/>
    <w:rsid w:val="00C65C11"/>
    <w:rsid w:val="00C65C8D"/>
    <w:rsid w:val="00C65D45"/>
    <w:rsid w:val="00C6642E"/>
    <w:rsid w:val="00C6687E"/>
    <w:rsid w:val="00C671C9"/>
    <w:rsid w:val="00C70BD8"/>
    <w:rsid w:val="00C70FCD"/>
    <w:rsid w:val="00C71F13"/>
    <w:rsid w:val="00C74811"/>
    <w:rsid w:val="00C74D6C"/>
    <w:rsid w:val="00C75280"/>
    <w:rsid w:val="00C75B1F"/>
    <w:rsid w:val="00C77981"/>
    <w:rsid w:val="00C77AD1"/>
    <w:rsid w:val="00C81370"/>
    <w:rsid w:val="00C814EA"/>
    <w:rsid w:val="00C81688"/>
    <w:rsid w:val="00C8191C"/>
    <w:rsid w:val="00C81B80"/>
    <w:rsid w:val="00C81F87"/>
    <w:rsid w:val="00C8260B"/>
    <w:rsid w:val="00C82BE9"/>
    <w:rsid w:val="00C83B2E"/>
    <w:rsid w:val="00C83C7E"/>
    <w:rsid w:val="00C85846"/>
    <w:rsid w:val="00C864CB"/>
    <w:rsid w:val="00C86E0D"/>
    <w:rsid w:val="00C8700C"/>
    <w:rsid w:val="00C87B68"/>
    <w:rsid w:val="00C904D9"/>
    <w:rsid w:val="00C905D2"/>
    <w:rsid w:val="00C90803"/>
    <w:rsid w:val="00C918AB"/>
    <w:rsid w:val="00C918B3"/>
    <w:rsid w:val="00C91CAD"/>
    <w:rsid w:val="00C92529"/>
    <w:rsid w:val="00C925F1"/>
    <w:rsid w:val="00C928B3"/>
    <w:rsid w:val="00C94D93"/>
    <w:rsid w:val="00C953C3"/>
    <w:rsid w:val="00C955DC"/>
    <w:rsid w:val="00C95A95"/>
    <w:rsid w:val="00C9614F"/>
    <w:rsid w:val="00C961EB"/>
    <w:rsid w:val="00C96912"/>
    <w:rsid w:val="00C9737E"/>
    <w:rsid w:val="00C973B2"/>
    <w:rsid w:val="00C977E6"/>
    <w:rsid w:val="00CA0CED"/>
    <w:rsid w:val="00CA28A8"/>
    <w:rsid w:val="00CA29BD"/>
    <w:rsid w:val="00CA2B7E"/>
    <w:rsid w:val="00CA2C48"/>
    <w:rsid w:val="00CA32B9"/>
    <w:rsid w:val="00CA3817"/>
    <w:rsid w:val="00CA3C5C"/>
    <w:rsid w:val="00CA4B44"/>
    <w:rsid w:val="00CA71C1"/>
    <w:rsid w:val="00CA733B"/>
    <w:rsid w:val="00CA781D"/>
    <w:rsid w:val="00CA7B60"/>
    <w:rsid w:val="00CB00F9"/>
    <w:rsid w:val="00CB021D"/>
    <w:rsid w:val="00CB1384"/>
    <w:rsid w:val="00CB32B1"/>
    <w:rsid w:val="00CB3D07"/>
    <w:rsid w:val="00CB3EAB"/>
    <w:rsid w:val="00CB51FF"/>
    <w:rsid w:val="00CB5976"/>
    <w:rsid w:val="00CB5B75"/>
    <w:rsid w:val="00CB63F6"/>
    <w:rsid w:val="00CB76F0"/>
    <w:rsid w:val="00CB7708"/>
    <w:rsid w:val="00CB7BB9"/>
    <w:rsid w:val="00CB7F55"/>
    <w:rsid w:val="00CB7F97"/>
    <w:rsid w:val="00CC017F"/>
    <w:rsid w:val="00CC105E"/>
    <w:rsid w:val="00CC115D"/>
    <w:rsid w:val="00CC126A"/>
    <w:rsid w:val="00CC1432"/>
    <w:rsid w:val="00CC18BB"/>
    <w:rsid w:val="00CC1E84"/>
    <w:rsid w:val="00CC2B8A"/>
    <w:rsid w:val="00CC32F6"/>
    <w:rsid w:val="00CC379A"/>
    <w:rsid w:val="00CC39EA"/>
    <w:rsid w:val="00CC4EBF"/>
    <w:rsid w:val="00CC5AFB"/>
    <w:rsid w:val="00CC63FA"/>
    <w:rsid w:val="00CC6BB4"/>
    <w:rsid w:val="00CC7626"/>
    <w:rsid w:val="00CC7867"/>
    <w:rsid w:val="00CC7B0D"/>
    <w:rsid w:val="00CD0151"/>
    <w:rsid w:val="00CD0B0D"/>
    <w:rsid w:val="00CD0D24"/>
    <w:rsid w:val="00CD2D06"/>
    <w:rsid w:val="00CD3092"/>
    <w:rsid w:val="00CD34F2"/>
    <w:rsid w:val="00CD3D15"/>
    <w:rsid w:val="00CD4179"/>
    <w:rsid w:val="00CD499D"/>
    <w:rsid w:val="00CD50E8"/>
    <w:rsid w:val="00CD5732"/>
    <w:rsid w:val="00CD5761"/>
    <w:rsid w:val="00CD5C9F"/>
    <w:rsid w:val="00CD641F"/>
    <w:rsid w:val="00CD6EAC"/>
    <w:rsid w:val="00CD7052"/>
    <w:rsid w:val="00CD710F"/>
    <w:rsid w:val="00CE3137"/>
    <w:rsid w:val="00CE318D"/>
    <w:rsid w:val="00CE34CB"/>
    <w:rsid w:val="00CE3D56"/>
    <w:rsid w:val="00CE3DB9"/>
    <w:rsid w:val="00CE5A8E"/>
    <w:rsid w:val="00CE6008"/>
    <w:rsid w:val="00CE601E"/>
    <w:rsid w:val="00CE6162"/>
    <w:rsid w:val="00CE6ABC"/>
    <w:rsid w:val="00CF054F"/>
    <w:rsid w:val="00CF1039"/>
    <w:rsid w:val="00CF1523"/>
    <w:rsid w:val="00CF155E"/>
    <w:rsid w:val="00CF1EAA"/>
    <w:rsid w:val="00CF2CE8"/>
    <w:rsid w:val="00CF2D92"/>
    <w:rsid w:val="00CF3341"/>
    <w:rsid w:val="00CF3C5A"/>
    <w:rsid w:val="00CF49CC"/>
    <w:rsid w:val="00CF57B2"/>
    <w:rsid w:val="00CF615B"/>
    <w:rsid w:val="00CF6762"/>
    <w:rsid w:val="00CF67F6"/>
    <w:rsid w:val="00CF6813"/>
    <w:rsid w:val="00CF71CF"/>
    <w:rsid w:val="00CF7687"/>
    <w:rsid w:val="00CF768D"/>
    <w:rsid w:val="00CF7AAE"/>
    <w:rsid w:val="00D0000F"/>
    <w:rsid w:val="00D00772"/>
    <w:rsid w:val="00D01539"/>
    <w:rsid w:val="00D02B42"/>
    <w:rsid w:val="00D0309C"/>
    <w:rsid w:val="00D03F39"/>
    <w:rsid w:val="00D0405B"/>
    <w:rsid w:val="00D0469E"/>
    <w:rsid w:val="00D04A40"/>
    <w:rsid w:val="00D04B45"/>
    <w:rsid w:val="00D04D31"/>
    <w:rsid w:val="00D056AA"/>
    <w:rsid w:val="00D05739"/>
    <w:rsid w:val="00D06402"/>
    <w:rsid w:val="00D074B7"/>
    <w:rsid w:val="00D076BD"/>
    <w:rsid w:val="00D07ECA"/>
    <w:rsid w:val="00D10120"/>
    <w:rsid w:val="00D104AA"/>
    <w:rsid w:val="00D1112B"/>
    <w:rsid w:val="00D116BC"/>
    <w:rsid w:val="00D117BE"/>
    <w:rsid w:val="00D11E30"/>
    <w:rsid w:val="00D134FD"/>
    <w:rsid w:val="00D13A65"/>
    <w:rsid w:val="00D14667"/>
    <w:rsid w:val="00D14A26"/>
    <w:rsid w:val="00D1591B"/>
    <w:rsid w:val="00D15A33"/>
    <w:rsid w:val="00D15B86"/>
    <w:rsid w:val="00D16865"/>
    <w:rsid w:val="00D177DB"/>
    <w:rsid w:val="00D207F2"/>
    <w:rsid w:val="00D208F9"/>
    <w:rsid w:val="00D2117D"/>
    <w:rsid w:val="00D21AC0"/>
    <w:rsid w:val="00D21B8F"/>
    <w:rsid w:val="00D22486"/>
    <w:rsid w:val="00D227BF"/>
    <w:rsid w:val="00D24599"/>
    <w:rsid w:val="00D25993"/>
    <w:rsid w:val="00D25AFC"/>
    <w:rsid w:val="00D26AFF"/>
    <w:rsid w:val="00D272F2"/>
    <w:rsid w:val="00D2749A"/>
    <w:rsid w:val="00D27569"/>
    <w:rsid w:val="00D27A00"/>
    <w:rsid w:val="00D27F95"/>
    <w:rsid w:val="00D308AB"/>
    <w:rsid w:val="00D30CB7"/>
    <w:rsid w:val="00D314E0"/>
    <w:rsid w:val="00D3152D"/>
    <w:rsid w:val="00D327B7"/>
    <w:rsid w:val="00D32DBD"/>
    <w:rsid w:val="00D32F93"/>
    <w:rsid w:val="00D32F9F"/>
    <w:rsid w:val="00D33AF9"/>
    <w:rsid w:val="00D341F4"/>
    <w:rsid w:val="00D3454B"/>
    <w:rsid w:val="00D3525D"/>
    <w:rsid w:val="00D35702"/>
    <w:rsid w:val="00D362EB"/>
    <w:rsid w:val="00D362EE"/>
    <w:rsid w:val="00D36A12"/>
    <w:rsid w:val="00D37652"/>
    <w:rsid w:val="00D40045"/>
    <w:rsid w:val="00D40083"/>
    <w:rsid w:val="00D403C3"/>
    <w:rsid w:val="00D41E2C"/>
    <w:rsid w:val="00D4215B"/>
    <w:rsid w:val="00D427D9"/>
    <w:rsid w:val="00D43889"/>
    <w:rsid w:val="00D43BD9"/>
    <w:rsid w:val="00D441CB"/>
    <w:rsid w:val="00D44312"/>
    <w:rsid w:val="00D45233"/>
    <w:rsid w:val="00D4599E"/>
    <w:rsid w:val="00D46079"/>
    <w:rsid w:val="00D4679B"/>
    <w:rsid w:val="00D478EB"/>
    <w:rsid w:val="00D47AE9"/>
    <w:rsid w:val="00D5042C"/>
    <w:rsid w:val="00D50A8F"/>
    <w:rsid w:val="00D50D70"/>
    <w:rsid w:val="00D50E27"/>
    <w:rsid w:val="00D5101F"/>
    <w:rsid w:val="00D516FB"/>
    <w:rsid w:val="00D51DA9"/>
    <w:rsid w:val="00D52DFE"/>
    <w:rsid w:val="00D53613"/>
    <w:rsid w:val="00D5367C"/>
    <w:rsid w:val="00D54638"/>
    <w:rsid w:val="00D547B1"/>
    <w:rsid w:val="00D54B5F"/>
    <w:rsid w:val="00D553C7"/>
    <w:rsid w:val="00D565DF"/>
    <w:rsid w:val="00D57301"/>
    <w:rsid w:val="00D5739D"/>
    <w:rsid w:val="00D575ED"/>
    <w:rsid w:val="00D6034E"/>
    <w:rsid w:val="00D6075A"/>
    <w:rsid w:val="00D60A0E"/>
    <w:rsid w:val="00D624FA"/>
    <w:rsid w:val="00D63547"/>
    <w:rsid w:val="00D6363B"/>
    <w:rsid w:val="00D63716"/>
    <w:rsid w:val="00D6381E"/>
    <w:rsid w:val="00D63930"/>
    <w:rsid w:val="00D647DA"/>
    <w:rsid w:val="00D65EBB"/>
    <w:rsid w:val="00D664AC"/>
    <w:rsid w:val="00D67975"/>
    <w:rsid w:val="00D67F7F"/>
    <w:rsid w:val="00D7060E"/>
    <w:rsid w:val="00D706EE"/>
    <w:rsid w:val="00D707A1"/>
    <w:rsid w:val="00D712BD"/>
    <w:rsid w:val="00D7133D"/>
    <w:rsid w:val="00D7199E"/>
    <w:rsid w:val="00D71BB5"/>
    <w:rsid w:val="00D7202C"/>
    <w:rsid w:val="00D72580"/>
    <w:rsid w:val="00D72B7E"/>
    <w:rsid w:val="00D76337"/>
    <w:rsid w:val="00D76654"/>
    <w:rsid w:val="00D815D2"/>
    <w:rsid w:val="00D817E6"/>
    <w:rsid w:val="00D81B06"/>
    <w:rsid w:val="00D81FCE"/>
    <w:rsid w:val="00D82149"/>
    <w:rsid w:val="00D822B0"/>
    <w:rsid w:val="00D82B91"/>
    <w:rsid w:val="00D835B2"/>
    <w:rsid w:val="00D83A6F"/>
    <w:rsid w:val="00D84084"/>
    <w:rsid w:val="00D84328"/>
    <w:rsid w:val="00D84754"/>
    <w:rsid w:val="00D853BC"/>
    <w:rsid w:val="00D85821"/>
    <w:rsid w:val="00D85C17"/>
    <w:rsid w:val="00D86738"/>
    <w:rsid w:val="00D8674E"/>
    <w:rsid w:val="00D91333"/>
    <w:rsid w:val="00D91996"/>
    <w:rsid w:val="00D91A30"/>
    <w:rsid w:val="00D924CF"/>
    <w:rsid w:val="00D926C0"/>
    <w:rsid w:val="00D93448"/>
    <w:rsid w:val="00D940E2"/>
    <w:rsid w:val="00D943E8"/>
    <w:rsid w:val="00D94649"/>
    <w:rsid w:val="00D948F8"/>
    <w:rsid w:val="00D94A91"/>
    <w:rsid w:val="00D95420"/>
    <w:rsid w:val="00D9548A"/>
    <w:rsid w:val="00D9567D"/>
    <w:rsid w:val="00D95D6C"/>
    <w:rsid w:val="00D97842"/>
    <w:rsid w:val="00D9788E"/>
    <w:rsid w:val="00D97A09"/>
    <w:rsid w:val="00D97DDD"/>
    <w:rsid w:val="00D97E98"/>
    <w:rsid w:val="00DA0C57"/>
    <w:rsid w:val="00DA0DE3"/>
    <w:rsid w:val="00DA32CD"/>
    <w:rsid w:val="00DA38B1"/>
    <w:rsid w:val="00DA4B8C"/>
    <w:rsid w:val="00DA5DDD"/>
    <w:rsid w:val="00DA6DEA"/>
    <w:rsid w:val="00DA748F"/>
    <w:rsid w:val="00DB04B2"/>
    <w:rsid w:val="00DB0783"/>
    <w:rsid w:val="00DB21BE"/>
    <w:rsid w:val="00DB2C2A"/>
    <w:rsid w:val="00DB30D2"/>
    <w:rsid w:val="00DB3252"/>
    <w:rsid w:val="00DB367A"/>
    <w:rsid w:val="00DB3F1F"/>
    <w:rsid w:val="00DB3F26"/>
    <w:rsid w:val="00DB450E"/>
    <w:rsid w:val="00DB4F26"/>
    <w:rsid w:val="00DB51C8"/>
    <w:rsid w:val="00DB6498"/>
    <w:rsid w:val="00DB6862"/>
    <w:rsid w:val="00DB68E9"/>
    <w:rsid w:val="00DB779A"/>
    <w:rsid w:val="00DC1843"/>
    <w:rsid w:val="00DC1D54"/>
    <w:rsid w:val="00DC21A3"/>
    <w:rsid w:val="00DC21FB"/>
    <w:rsid w:val="00DC2315"/>
    <w:rsid w:val="00DC2350"/>
    <w:rsid w:val="00DC2A78"/>
    <w:rsid w:val="00DC4D61"/>
    <w:rsid w:val="00DC5438"/>
    <w:rsid w:val="00DC7437"/>
    <w:rsid w:val="00DD062D"/>
    <w:rsid w:val="00DD0E5F"/>
    <w:rsid w:val="00DD0EC8"/>
    <w:rsid w:val="00DD1844"/>
    <w:rsid w:val="00DD2B9F"/>
    <w:rsid w:val="00DD3765"/>
    <w:rsid w:val="00DD3E6B"/>
    <w:rsid w:val="00DD4461"/>
    <w:rsid w:val="00DD5519"/>
    <w:rsid w:val="00DD636D"/>
    <w:rsid w:val="00DD6F79"/>
    <w:rsid w:val="00DD76BC"/>
    <w:rsid w:val="00DD78A2"/>
    <w:rsid w:val="00DD78C1"/>
    <w:rsid w:val="00DD791E"/>
    <w:rsid w:val="00DE055C"/>
    <w:rsid w:val="00DE2101"/>
    <w:rsid w:val="00DE323A"/>
    <w:rsid w:val="00DE4E44"/>
    <w:rsid w:val="00DE59E8"/>
    <w:rsid w:val="00DE5C81"/>
    <w:rsid w:val="00DE60D6"/>
    <w:rsid w:val="00DE77EE"/>
    <w:rsid w:val="00DE7AA5"/>
    <w:rsid w:val="00DE7D25"/>
    <w:rsid w:val="00DF0649"/>
    <w:rsid w:val="00DF09D1"/>
    <w:rsid w:val="00DF0C5A"/>
    <w:rsid w:val="00DF0C8B"/>
    <w:rsid w:val="00DF1776"/>
    <w:rsid w:val="00DF2C6E"/>
    <w:rsid w:val="00DF2E0A"/>
    <w:rsid w:val="00DF31A0"/>
    <w:rsid w:val="00DF3851"/>
    <w:rsid w:val="00DF3961"/>
    <w:rsid w:val="00DF3A6E"/>
    <w:rsid w:val="00DF4103"/>
    <w:rsid w:val="00DF535A"/>
    <w:rsid w:val="00DF5963"/>
    <w:rsid w:val="00DF5FCD"/>
    <w:rsid w:val="00DF63D0"/>
    <w:rsid w:val="00DF6893"/>
    <w:rsid w:val="00DF7C30"/>
    <w:rsid w:val="00E00887"/>
    <w:rsid w:val="00E01180"/>
    <w:rsid w:val="00E012D7"/>
    <w:rsid w:val="00E01772"/>
    <w:rsid w:val="00E02426"/>
    <w:rsid w:val="00E0279D"/>
    <w:rsid w:val="00E02947"/>
    <w:rsid w:val="00E0325B"/>
    <w:rsid w:val="00E03CFB"/>
    <w:rsid w:val="00E04386"/>
    <w:rsid w:val="00E059F8"/>
    <w:rsid w:val="00E05B6B"/>
    <w:rsid w:val="00E05F0C"/>
    <w:rsid w:val="00E061DF"/>
    <w:rsid w:val="00E0621C"/>
    <w:rsid w:val="00E06632"/>
    <w:rsid w:val="00E06859"/>
    <w:rsid w:val="00E07059"/>
    <w:rsid w:val="00E07DF5"/>
    <w:rsid w:val="00E10A4A"/>
    <w:rsid w:val="00E110A5"/>
    <w:rsid w:val="00E115AF"/>
    <w:rsid w:val="00E1280D"/>
    <w:rsid w:val="00E12CC0"/>
    <w:rsid w:val="00E12D0D"/>
    <w:rsid w:val="00E12EDE"/>
    <w:rsid w:val="00E1344D"/>
    <w:rsid w:val="00E137AB"/>
    <w:rsid w:val="00E13C9A"/>
    <w:rsid w:val="00E1493C"/>
    <w:rsid w:val="00E14C5B"/>
    <w:rsid w:val="00E15108"/>
    <w:rsid w:val="00E15124"/>
    <w:rsid w:val="00E16BE0"/>
    <w:rsid w:val="00E20D9C"/>
    <w:rsid w:val="00E20D9F"/>
    <w:rsid w:val="00E212D8"/>
    <w:rsid w:val="00E21662"/>
    <w:rsid w:val="00E21B95"/>
    <w:rsid w:val="00E21CC6"/>
    <w:rsid w:val="00E22B67"/>
    <w:rsid w:val="00E22DA9"/>
    <w:rsid w:val="00E2382D"/>
    <w:rsid w:val="00E242A3"/>
    <w:rsid w:val="00E253FB"/>
    <w:rsid w:val="00E27585"/>
    <w:rsid w:val="00E27A01"/>
    <w:rsid w:val="00E30A6D"/>
    <w:rsid w:val="00E31167"/>
    <w:rsid w:val="00E31813"/>
    <w:rsid w:val="00E319C6"/>
    <w:rsid w:val="00E31FF2"/>
    <w:rsid w:val="00E323D5"/>
    <w:rsid w:val="00E329A1"/>
    <w:rsid w:val="00E34216"/>
    <w:rsid w:val="00E3423B"/>
    <w:rsid w:val="00E34735"/>
    <w:rsid w:val="00E34943"/>
    <w:rsid w:val="00E34A6F"/>
    <w:rsid w:val="00E35523"/>
    <w:rsid w:val="00E35F32"/>
    <w:rsid w:val="00E414A2"/>
    <w:rsid w:val="00E41C49"/>
    <w:rsid w:val="00E41E87"/>
    <w:rsid w:val="00E41EF6"/>
    <w:rsid w:val="00E42299"/>
    <w:rsid w:val="00E42F79"/>
    <w:rsid w:val="00E44533"/>
    <w:rsid w:val="00E44942"/>
    <w:rsid w:val="00E45334"/>
    <w:rsid w:val="00E4588E"/>
    <w:rsid w:val="00E458CD"/>
    <w:rsid w:val="00E46391"/>
    <w:rsid w:val="00E46AC9"/>
    <w:rsid w:val="00E46F95"/>
    <w:rsid w:val="00E4710E"/>
    <w:rsid w:val="00E50B6A"/>
    <w:rsid w:val="00E50E49"/>
    <w:rsid w:val="00E50F20"/>
    <w:rsid w:val="00E51358"/>
    <w:rsid w:val="00E52D2D"/>
    <w:rsid w:val="00E53052"/>
    <w:rsid w:val="00E53320"/>
    <w:rsid w:val="00E5466E"/>
    <w:rsid w:val="00E54CFD"/>
    <w:rsid w:val="00E54EEC"/>
    <w:rsid w:val="00E54F9B"/>
    <w:rsid w:val="00E5556F"/>
    <w:rsid w:val="00E55AAB"/>
    <w:rsid w:val="00E56539"/>
    <w:rsid w:val="00E56DC0"/>
    <w:rsid w:val="00E56E12"/>
    <w:rsid w:val="00E57138"/>
    <w:rsid w:val="00E57899"/>
    <w:rsid w:val="00E60F70"/>
    <w:rsid w:val="00E61D02"/>
    <w:rsid w:val="00E6215D"/>
    <w:rsid w:val="00E62518"/>
    <w:rsid w:val="00E626C4"/>
    <w:rsid w:val="00E62753"/>
    <w:rsid w:val="00E62B64"/>
    <w:rsid w:val="00E63764"/>
    <w:rsid w:val="00E63797"/>
    <w:rsid w:val="00E63867"/>
    <w:rsid w:val="00E63F63"/>
    <w:rsid w:val="00E640F0"/>
    <w:rsid w:val="00E64FEA"/>
    <w:rsid w:val="00E65871"/>
    <w:rsid w:val="00E658DA"/>
    <w:rsid w:val="00E65CC7"/>
    <w:rsid w:val="00E661A8"/>
    <w:rsid w:val="00E66DE2"/>
    <w:rsid w:val="00E6714E"/>
    <w:rsid w:val="00E6744A"/>
    <w:rsid w:val="00E7008D"/>
    <w:rsid w:val="00E7031D"/>
    <w:rsid w:val="00E70C7E"/>
    <w:rsid w:val="00E7117A"/>
    <w:rsid w:val="00E71430"/>
    <w:rsid w:val="00E720DD"/>
    <w:rsid w:val="00E72BCF"/>
    <w:rsid w:val="00E738FE"/>
    <w:rsid w:val="00E73F26"/>
    <w:rsid w:val="00E7423C"/>
    <w:rsid w:val="00E7436E"/>
    <w:rsid w:val="00E74894"/>
    <w:rsid w:val="00E752FB"/>
    <w:rsid w:val="00E76666"/>
    <w:rsid w:val="00E767F8"/>
    <w:rsid w:val="00E7700C"/>
    <w:rsid w:val="00E770A8"/>
    <w:rsid w:val="00E77381"/>
    <w:rsid w:val="00E7745D"/>
    <w:rsid w:val="00E7780E"/>
    <w:rsid w:val="00E8074D"/>
    <w:rsid w:val="00E807F7"/>
    <w:rsid w:val="00E80C86"/>
    <w:rsid w:val="00E80F6F"/>
    <w:rsid w:val="00E81335"/>
    <w:rsid w:val="00E837E1"/>
    <w:rsid w:val="00E8440B"/>
    <w:rsid w:val="00E8472C"/>
    <w:rsid w:val="00E852C2"/>
    <w:rsid w:val="00E85728"/>
    <w:rsid w:val="00E85FA3"/>
    <w:rsid w:val="00E860C5"/>
    <w:rsid w:val="00E86E70"/>
    <w:rsid w:val="00E87013"/>
    <w:rsid w:val="00E87794"/>
    <w:rsid w:val="00E879BA"/>
    <w:rsid w:val="00E91380"/>
    <w:rsid w:val="00E914CB"/>
    <w:rsid w:val="00E91958"/>
    <w:rsid w:val="00E92E2A"/>
    <w:rsid w:val="00E936C3"/>
    <w:rsid w:val="00E94717"/>
    <w:rsid w:val="00E953E4"/>
    <w:rsid w:val="00E96664"/>
    <w:rsid w:val="00E96FBC"/>
    <w:rsid w:val="00E97883"/>
    <w:rsid w:val="00E97A61"/>
    <w:rsid w:val="00EA04EF"/>
    <w:rsid w:val="00EA0BF6"/>
    <w:rsid w:val="00EA16FF"/>
    <w:rsid w:val="00EA177A"/>
    <w:rsid w:val="00EA1F38"/>
    <w:rsid w:val="00EA2A5A"/>
    <w:rsid w:val="00EA3650"/>
    <w:rsid w:val="00EA47E9"/>
    <w:rsid w:val="00EA4ADA"/>
    <w:rsid w:val="00EA4CF8"/>
    <w:rsid w:val="00EA4E9D"/>
    <w:rsid w:val="00EA51A9"/>
    <w:rsid w:val="00EA52A5"/>
    <w:rsid w:val="00EA52D1"/>
    <w:rsid w:val="00EA54E6"/>
    <w:rsid w:val="00EA5ACB"/>
    <w:rsid w:val="00EA6181"/>
    <w:rsid w:val="00EA6268"/>
    <w:rsid w:val="00EA63A9"/>
    <w:rsid w:val="00EA67E1"/>
    <w:rsid w:val="00EA7580"/>
    <w:rsid w:val="00EB00CA"/>
    <w:rsid w:val="00EB0408"/>
    <w:rsid w:val="00EB0B47"/>
    <w:rsid w:val="00EB247F"/>
    <w:rsid w:val="00EB34C6"/>
    <w:rsid w:val="00EB4044"/>
    <w:rsid w:val="00EB4326"/>
    <w:rsid w:val="00EB4ABB"/>
    <w:rsid w:val="00EB54B1"/>
    <w:rsid w:val="00EB6AAA"/>
    <w:rsid w:val="00EB7E0B"/>
    <w:rsid w:val="00EC1446"/>
    <w:rsid w:val="00EC1454"/>
    <w:rsid w:val="00EC20D6"/>
    <w:rsid w:val="00EC2775"/>
    <w:rsid w:val="00EC2A56"/>
    <w:rsid w:val="00EC2EE2"/>
    <w:rsid w:val="00EC3516"/>
    <w:rsid w:val="00EC46A4"/>
    <w:rsid w:val="00EC4EEF"/>
    <w:rsid w:val="00EC5788"/>
    <w:rsid w:val="00EC60AC"/>
    <w:rsid w:val="00EC68A8"/>
    <w:rsid w:val="00ED0100"/>
    <w:rsid w:val="00ED0841"/>
    <w:rsid w:val="00ED0C86"/>
    <w:rsid w:val="00ED109E"/>
    <w:rsid w:val="00ED12D1"/>
    <w:rsid w:val="00ED193C"/>
    <w:rsid w:val="00ED2435"/>
    <w:rsid w:val="00ED2485"/>
    <w:rsid w:val="00ED285A"/>
    <w:rsid w:val="00ED2BD8"/>
    <w:rsid w:val="00ED4167"/>
    <w:rsid w:val="00ED47C9"/>
    <w:rsid w:val="00ED4C7E"/>
    <w:rsid w:val="00ED55ED"/>
    <w:rsid w:val="00ED5EE0"/>
    <w:rsid w:val="00ED6053"/>
    <w:rsid w:val="00ED6415"/>
    <w:rsid w:val="00ED75CF"/>
    <w:rsid w:val="00ED79DC"/>
    <w:rsid w:val="00EE2731"/>
    <w:rsid w:val="00EE27F4"/>
    <w:rsid w:val="00EE2B5D"/>
    <w:rsid w:val="00EE2E9F"/>
    <w:rsid w:val="00EE3180"/>
    <w:rsid w:val="00EE518A"/>
    <w:rsid w:val="00EE5223"/>
    <w:rsid w:val="00EE5AD7"/>
    <w:rsid w:val="00EE61F2"/>
    <w:rsid w:val="00EE697E"/>
    <w:rsid w:val="00EE721D"/>
    <w:rsid w:val="00EE76EA"/>
    <w:rsid w:val="00EF05D0"/>
    <w:rsid w:val="00EF0DC6"/>
    <w:rsid w:val="00EF1368"/>
    <w:rsid w:val="00EF17F7"/>
    <w:rsid w:val="00EF1821"/>
    <w:rsid w:val="00EF1E2E"/>
    <w:rsid w:val="00EF28C4"/>
    <w:rsid w:val="00EF2986"/>
    <w:rsid w:val="00EF307C"/>
    <w:rsid w:val="00EF40A2"/>
    <w:rsid w:val="00EF4741"/>
    <w:rsid w:val="00EF5476"/>
    <w:rsid w:val="00EF5502"/>
    <w:rsid w:val="00EF572D"/>
    <w:rsid w:val="00EF5818"/>
    <w:rsid w:val="00EF6FCC"/>
    <w:rsid w:val="00EF7748"/>
    <w:rsid w:val="00F00079"/>
    <w:rsid w:val="00F004FB"/>
    <w:rsid w:val="00F0067E"/>
    <w:rsid w:val="00F01F33"/>
    <w:rsid w:val="00F02CDF"/>
    <w:rsid w:val="00F032C2"/>
    <w:rsid w:val="00F0361A"/>
    <w:rsid w:val="00F037D6"/>
    <w:rsid w:val="00F05155"/>
    <w:rsid w:val="00F059E6"/>
    <w:rsid w:val="00F0731E"/>
    <w:rsid w:val="00F07A93"/>
    <w:rsid w:val="00F07DCF"/>
    <w:rsid w:val="00F07EA6"/>
    <w:rsid w:val="00F1008F"/>
    <w:rsid w:val="00F10C85"/>
    <w:rsid w:val="00F10ED3"/>
    <w:rsid w:val="00F1100B"/>
    <w:rsid w:val="00F116B1"/>
    <w:rsid w:val="00F11740"/>
    <w:rsid w:val="00F1227E"/>
    <w:rsid w:val="00F130EC"/>
    <w:rsid w:val="00F148C6"/>
    <w:rsid w:val="00F1506C"/>
    <w:rsid w:val="00F158AA"/>
    <w:rsid w:val="00F16245"/>
    <w:rsid w:val="00F165AC"/>
    <w:rsid w:val="00F17275"/>
    <w:rsid w:val="00F17623"/>
    <w:rsid w:val="00F2070B"/>
    <w:rsid w:val="00F21B2A"/>
    <w:rsid w:val="00F21B4D"/>
    <w:rsid w:val="00F2213B"/>
    <w:rsid w:val="00F22224"/>
    <w:rsid w:val="00F22681"/>
    <w:rsid w:val="00F228C2"/>
    <w:rsid w:val="00F22A74"/>
    <w:rsid w:val="00F22E32"/>
    <w:rsid w:val="00F23654"/>
    <w:rsid w:val="00F248C4"/>
    <w:rsid w:val="00F24E16"/>
    <w:rsid w:val="00F2523B"/>
    <w:rsid w:val="00F25262"/>
    <w:rsid w:val="00F258A1"/>
    <w:rsid w:val="00F2631E"/>
    <w:rsid w:val="00F26C8B"/>
    <w:rsid w:val="00F273B6"/>
    <w:rsid w:val="00F279B2"/>
    <w:rsid w:val="00F302F0"/>
    <w:rsid w:val="00F314B6"/>
    <w:rsid w:val="00F31591"/>
    <w:rsid w:val="00F32384"/>
    <w:rsid w:val="00F331F7"/>
    <w:rsid w:val="00F33B56"/>
    <w:rsid w:val="00F33F62"/>
    <w:rsid w:val="00F341B8"/>
    <w:rsid w:val="00F34276"/>
    <w:rsid w:val="00F34468"/>
    <w:rsid w:val="00F349B0"/>
    <w:rsid w:val="00F35D48"/>
    <w:rsid w:val="00F3673E"/>
    <w:rsid w:val="00F3777B"/>
    <w:rsid w:val="00F37B56"/>
    <w:rsid w:val="00F40091"/>
    <w:rsid w:val="00F40B90"/>
    <w:rsid w:val="00F40F1E"/>
    <w:rsid w:val="00F412DA"/>
    <w:rsid w:val="00F43CC3"/>
    <w:rsid w:val="00F44750"/>
    <w:rsid w:val="00F44831"/>
    <w:rsid w:val="00F44CEA"/>
    <w:rsid w:val="00F44F49"/>
    <w:rsid w:val="00F4596C"/>
    <w:rsid w:val="00F46878"/>
    <w:rsid w:val="00F46C0C"/>
    <w:rsid w:val="00F46EE4"/>
    <w:rsid w:val="00F47D00"/>
    <w:rsid w:val="00F50446"/>
    <w:rsid w:val="00F50EB8"/>
    <w:rsid w:val="00F519AA"/>
    <w:rsid w:val="00F51E88"/>
    <w:rsid w:val="00F52088"/>
    <w:rsid w:val="00F532E6"/>
    <w:rsid w:val="00F5398F"/>
    <w:rsid w:val="00F540AD"/>
    <w:rsid w:val="00F55731"/>
    <w:rsid w:val="00F5642A"/>
    <w:rsid w:val="00F568BE"/>
    <w:rsid w:val="00F578FE"/>
    <w:rsid w:val="00F57B80"/>
    <w:rsid w:val="00F6444D"/>
    <w:rsid w:val="00F6464C"/>
    <w:rsid w:val="00F6490E"/>
    <w:rsid w:val="00F655BD"/>
    <w:rsid w:val="00F65A98"/>
    <w:rsid w:val="00F661E8"/>
    <w:rsid w:val="00F671FF"/>
    <w:rsid w:val="00F6793F"/>
    <w:rsid w:val="00F67DE5"/>
    <w:rsid w:val="00F67E0E"/>
    <w:rsid w:val="00F70213"/>
    <w:rsid w:val="00F707B1"/>
    <w:rsid w:val="00F70A12"/>
    <w:rsid w:val="00F70DFB"/>
    <w:rsid w:val="00F715A9"/>
    <w:rsid w:val="00F717E3"/>
    <w:rsid w:val="00F71A5A"/>
    <w:rsid w:val="00F71EFA"/>
    <w:rsid w:val="00F72299"/>
    <w:rsid w:val="00F72AC4"/>
    <w:rsid w:val="00F72E8E"/>
    <w:rsid w:val="00F73314"/>
    <w:rsid w:val="00F74F88"/>
    <w:rsid w:val="00F75DFA"/>
    <w:rsid w:val="00F760F9"/>
    <w:rsid w:val="00F76370"/>
    <w:rsid w:val="00F763D1"/>
    <w:rsid w:val="00F766F4"/>
    <w:rsid w:val="00F77398"/>
    <w:rsid w:val="00F8098D"/>
    <w:rsid w:val="00F8121A"/>
    <w:rsid w:val="00F813B8"/>
    <w:rsid w:val="00F824A0"/>
    <w:rsid w:val="00F82621"/>
    <w:rsid w:val="00F82880"/>
    <w:rsid w:val="00F829C1"/>
    <w:rsid w:val="00F83139"/>
    <w:rsid w:val="00F83154"/>
    <w:rsid w:val="00F83217"/>
    <w:rsid w:val="00F840A5"/>
    <w:rsid w:val="00F848A7"/>
    <w:rsid w:val="00F84CA9"/>
    <w:rsid w:val="00F86986"/>
    <w:rsid w:val="00F86D7B"/>
    <w:rsid w:val="00F86E57"/>
    <w:rsid w:val="00F87B04"/>
    <w:rsid w:val="00F9240C"/>
    <w:rsid w:val="00F93662"/>
    <w:rsid w:val="00F941B4"/>
    <w:rsid w:val="00F943BB"/>
    <w:rsid w:val="00F9491E"/>
    <w:rsid w:val="00F95DED"/>
    <w:rsid w:val="00F966F9"/>
    <w:rsid w:val="00F96D39"/>
    <w:rsid w:val="00F97232"/>
    <w:rsid w:val="00F97B8A"/>
    <w:rsid w:val="00F97D55"/>
    <w:rsid w:val="00FA2699"/>
    <w:rsid w:val="00FA2922"/>
    <w:rsid w:val="00FA3086"/>
    <w:rsid w:val="00FA43A8"/>
    <w:rsid w:val="00FA4839"/>
    <w:rsid w:val="00FA4EEA"/>
    <w:rsid w:val="00FA5AFF"/>
    <w:rsid w:val="00FA5DAC"/>
    <w:rsid w:val="00FA66B3"/>
    <w:rsid w:val="00FB0278"/>
    <w:rsid w:val="00FB02A8"/>
    <w:rsid w:val="00FB079C"/>
    <w:rsid w:val="00FB0E79"/>
    <w:rsid w:val="00FB21E2"/>
    <w:rsid w:val="00FB2963"/>
    <w:rsid w:val="00FB2A34"/>
    <w:rsid w:val="00FB2B6F"/>
    <w:rsid w:val="00FB3013"/>
    <w:rsid w:val="00FB3808"/>
    <w:rsid w:val="00FB52DB"/>
    <w:rsid w:val="00FB5A61"/>
    <w:rsid w:val="00FB6535"/>
    <w:rsid w:val="00FB6F76"/>
    <w:rsid w:val="00FB705C"/>
    <w:rsid w:val="00FB793B"/>
    <w:rsid w:val="00FB7A0F"/>
    <w:rsid w:val="00FC0364"/>
    <w:rsid w:val="00FC0E4D"/>
    <w:rsid w:val="00FC1583"/>
    <w:rsid w:val="00FC17A4"/>
    <w:rsid w:val="00FC1EC5"/>
    <w:rsid w:val="00FC20BA"/>
    <w:rsid w:val="00FC211B"/>
    <w:rsid w:val="00FC236C"/>
    <w:rsid w:val="00FC31F8"/>
    <w:rsid w:val="00FC4E98"/>
    <w:rsid w:val="00FC5EE2"/>
    <w:rsid w:val="00FC60A6"/>
    <w:rsid w:val="00FC645D"/>
    <w:rsid w:val="00FC66AA"/>
    <w:rsid w:val="00FC68A8"/>
    <w:rsid w:val="00FC6D78"/>
    <w:rsid w:val="00FC6EFF"/>
    <w:rsid w:val="00FC7757"/>
    <w:rsid w:val="00FD03C8"/>
    <w:rsid w:val="00FD19BD"/>
    <w:rsid w:val="00FD1F4E"/>
    <w:rsid w:val="00FD1FCA"/>
    <w:rsid w:val="00FD3183"/>
    <w:rsid w:val="00FD3C3A"/>
    <w:rsid w:val="00FD4CE1"/>
    <w:rsid w:val="00FD4D6B"/>
    <w:rsid w:val="00FD5923"/>
    <w:rsid w:val="00FD624C"/>
    <w:rsid w:val="00FD6637"/>
    <w:rsid w:val="00FE0811"/>
    <w:rsid w:val="00FE13FA"/>
    <w:rsid w:val="00FE1A16"/>
    <w:rsid w:val="00FE276B"/>
    <w:rsid w:val="00FE2C63"/>
    <w:rsid w:val="00FE31EE"/>
    <w:rsid w:val="00FE45FB"/>
    <w:rsid w:val="00FE49C1"/>
    <w:rsid w:val="00FE519A"/>
    <w:rsid w:val="00FE70CE"/>
    <w:rsid w:val="00FE759C"/>
    <w:rsid w:val="00FE7623"/>
    <w:rsid w:val="00FE78F6"/>
    <w:rsid w:val="00FE79B7"/>
    <w:rsid w:val="00FE7F2F"/>
    <w:rsid w:val="00FF0460"/>
    <w:rsid w:val="00FF1712"/>
    <w:rsid w:val="00FF1849"/>
    <w:rsid w:val="00FF2B80"/>
    <w:rsid w:val="00FF30D6"/>
    <w:rsid w:val="00FF3399"/>
    <w:rsid w:val="00FF49C0"/>
    <w:rsid w:val="00FF5CD7"/>
    <w:rsid w:val="00FF5D97"/>
    <w:rsid w:val="00FF5F7A"/>
    <w:rsid w:val="00FF6AE1"/>
    <w:rsid w:val="00FF755A"/>
    <w:rsid w:val="00FF7C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10C855-DD4A-4165-AFF6-074B8F89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01E2"/>
    <w:pPr>
      <w:widowControl w:val="0"/>
    </w:pPr>
    <w:rPr>
      <w:rFonts w:ascii="Times New Roman" w:hAnsi="Times New Roman"/>
      <w:kern w:val="2"/>
      <w:sz w:val="24"/>
      <w:szCs w:val="24"/>
    </w:rPr>
  </w:style>
  <w:style w:type="paragraph" w:styleId="1">
    <w:name w:val="heading 1"/>
    <w:basedOn w:val="a"/>
    <w:next w:val="a"/>
    <w:link w:val="10"/>
    <w:uiPriority w:val="9"/>
    <w:qFormat/>
    <w:rsid w:val="007E311C"/>
    <w:pPr>
      <w:keepNext/>
      <w:spacing w:before="180" w:after="180" w:line="720" w:lineRule="auto"/>
      <w:outlineLvl w:val="0"/>
    </w:pPr>
    <w:rPr>
      <w:rFonts w:ascii="Cambria" w:hAnsi="Cambria"/>
      <w:b/>
      <w:bCs/>
      <w:kern w:val="52"/>
      <w:sz w:val="52"/>
      <w:szCs w:val="52"/>
      <w:lang w:val="x-none" w:eastAsia="x-none"/>
    </w:rPr>
  </w:style>
  <w:style w:type="paragraph" w:styleId="3">
    <w:name w:val="heading 3"/>
    <w:basedOn w:val="a"/>
    <w:next w:val="a"/>
    <w:link w:val="30"/>
    <w:uiPriority w:val="9"/>
    <w:semiHidden/>
    <w:unhideWhenUsed/>
    <w:qFormat/>
    <w:rsid w:val="00C54256"/>
    <w:pPr>
      <w:keepNext/>
      <w:spacing w:line="720" w:lineRule="auto"/>
      <w:outlineLvl w:val="2"/>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7E311C"/>
    <w:rPr>
      <w:rFonts w:ascii="Cambria" w:eastAsia="新細明體" w:hAnsi="Cambria" w:cs="Times New Roman"/>
      <w:b/>
      <w:bCs/>
      <w:kern w:val="52"/>
      <w:sz w:val="52"/>
      <w:szCs w:val="52"/>
    </w:rPr>
  </w:style>
  <w:style w:type="paragraph" w:customStyle="1" w:styleId="a3">
    <w:name w:val="議事錄標題"/>
    <w:basedOn w:val="1"/>
    <w:link w:val="a4"/>
    <w:qFormat/>
    <w:rsid w:val="007E311C"/>
    <w:pPr>
      <w:adjustRightInd w:val="0"/>
      <w:snapToGrid w:val="0"/>
      <w:spacing w:beforeLines="50" w:afterLines="50" w:line="240" w:lineRule="auto"/>
    </w:pPr>
    <w:rPr>
      <w:rFonts w:ascii="Times New Roman" w:eastAsia="標楷體" w:hAnsi="標楷體"/>
      <w:sz w:val="32"/>
      <w:szCs w:val="32"/>
    </w:rPr>
  </w:style>
  <w:style w:type="character" w:customStyle="1" w:styleId="a4">
    <w:name w:val="議事錄標題 字元"/>
    <w:link w:val="a3"/>
    <w:rsid w:val="007E311C"/>
    <w:rPr>
      <w:rFonts w:ascii="Times New Roman" w:eastAsia="標楷體" w:hAnsi="標楷體" w:cs="Times New Roman"/>
      <w:b/>
      <w:bCs/>
      <w:kern w:val="52"/>
      <w:sz w:val="32"/>
      <w:szCs w:val="32"/>
    </w:rPr>
  </w:style>
  <w:style w:type="character" w:customStyle="1" w:styleId="-">
    <w:name w:val="時間-議事錄 字元"/>
    <w:link w:val="-0"/>
    <w:locked/>
    <w:rsid w:val="007E311C"/>
    <w:rPr>
      <w:rFonts w:eastAsia="標楷體"/>
      <w:sz w:val="32"/>
      <w:szCs w:val="24"/>
    </w:rPr>
  </w:style>
  <w:style w:type="paragraph" w:customStyle="1" w:styleId="-0">
    <w:name w:val="時間-議事錄"/>
    <w:basedOn w:val="a"/>
    <w:link w:val="-"/>
    <w:qFormat/>
    <w:rsid w:val="007E311C"/>
    <w:pPr>
      <w:adjustRightInd w:val="0"/>
      <w:snapToGrid w:val="0"/>
      <w:spacing w:line="440" w:lineRule="exact"/>
      <w:ind w:left="1558" w:hangingChars="487" w:hanging="1558"/>
      <w:jc w:val="both"/>
    </w:pPr>
    <w:rPr>
      <w:rFonts w:ascii="Calibri" w:eastAsia="標楷體" w:hAnsi="Calibri"/>
      <w:kern w:val="0"/>
      <w:sz w:val="32"/>
      <w:lang w:val="x-none" w:eastAsia="x-none"/>
    </w:rPr>
  </w:style>
  <w:style w:type="character" w:customStyle="1" w:styleId="-1">
    <w:name w:val="報告事項-議事錄 字元"/>
    <w:link w:val="-2"/>
    <w:locked/>
    <w:rsid w:val="007E311C"/>
    <w:rPr>
      <w:rFonts w:eastAsia="標楷體"/>
      <w:sz w:val="32"/>
      <w:szCs w:val="24"/>
    </w:rPr>
  </w:style>
  <w:style w:type="paragraph" w:customStyle="1" w:styleId="-2">
    <w:name w:val="報告事項-議事錄"/>
    <w:basedOn w:val="a"/>
    <w:link w:val="-1"/>
    <w:qFormat/>
    <w:rsid w:val="007E311C"/>
    <w:pPr>
      <w:snapToGrid w:val="0"/>
      <w:spacing w:line="400" w:lineRule="exact"/>
      <w:ind w:rightChars="-286" w:right="-686" w:firstLineChars="400" w:firstLine="1280"/>
    </w:pPr>
    <w:rPr>
      <w:rFonts w:ascii="Calibri" w:eastAsia="標楷體" w:hAnsi="Calibri"/>
      <w:kern w:val="0"/>
      <w:sz w:val="32"/>
      <w:lang w:val="x-none" w:eastAsia="x-none"/>
    </w:rPr>
  </w:style>
  <w:style w:type="character" w:customStyle="1" w:styleId="a5">
    <w:name w:val="決定 字元"/>
    <w:link w:val="a6"/>
    <w:locked/>
    <w:rsid w:val="007E311C"/>
    <w:rPr>
      <w:rFonts w:eastAsia="標楷體"/>
      <w:sz w:val="32"/>
      <w:szCs w:val="24"/>
    </w:rPr>
  </w:style>
  <w:style w:type="paragraph" w:customStyle="1" w:styleId="a6">
    <w:name w:val="決定"/>
    <w:basedOn w:val="a"/>
    <w:link w:val="a5"/>
    <w:qFormat/>
    <w:rsid w:val="007E311C"/>
    <w:pPr>
      <w:adjustRightInd w:val="0"/>
      <w:snapToGrid w:val="0"/>
      <w:spacing w:line="440" w:lineRule="exact"/>
      <w:ind w:leftChars="166" w:left="1358" w:rightChars="-286" w:right="-686" w:hangingChars="300" w:hanging="960"/>
    </w:pPr>
    <w:rPr>
      <w:rFonts w:ascii="Calibri" w:eastAsia="標楷體" w:hAnsi="Calibri"/>
      <w:kern w:val="0"/>
      <w:sz w:val="32"/>
      <w:lang w:val="x-none" w:eastAsia="x-none"/>
    </w:rPr>
  </w:style>
  <w:style w:type="character" w:customStyle="1" w:styleId="a7">
    <w:name w:val="一、報告事項 字元"/>
    <w:link w:val="a8"/>
    <w:locked/>
    <w:rsid w:val="007E311C"/>
    <w:rPr>
      <w:rFonts w:eastAsia="標楷體"/>
      <w:sz w:val="32"/>
      <w:szCs w:val="24"/>
    </w:rPr>
  </w:style>
  <w:style w:type="paragraph" w:customStyle="1" w:styleId="a8">
    <w:name w:val="一、報告事項"/>
    <w:basedOn w:val="a"/>
    <w:link w:val="a7"/>
    <w:qFormat/>
    <w:rsid w:val="007E311C"/>
    <w:pPr>
      <w:adjustRightInd w:val="0"/>
      <w:snapToGrid w:val="0"/>
      <w:spacing w:line="440" w:lineRule="exact"/>
      <w:ind w:left="640" w:hangingChars="200" w:hanging="640"/>
    </w:pPr>
    <w:rPr>
      <w:rFonts w:ascii="Calibri" w:eastAsia="標楷體" w:hAnsi="Calibri"/>
      <w:kern w:val="0"/>
      <w:sz w:val="32"/>
      <w:lang w:val="x-none" w:eastAsia="x-none"/>
    </w:rPr>
  </w:style>
  <w:style w:type="paragraph" w:customStyle="1" w:styleId="2">
    <w:name w:val="字元 字元2 字元 字元 字元 字元 字元"/>
    <w:basedOn w:val="a"/>
    <w:semiHidden/>
    <w:rsid w:val="003C4408"/>
    <w:pPr>
      <w:widowControl/>
      <w:spacing w:after="160" w:line="240" w:lineRule="exact"/>
    </w:pPr>
    <w:rPr>
      <w:rFonts w:ascii="Verdana" w:eastAsia="Times New Roman" w:hAnsi="Verdana"/>
      <w:kern w:val="0"/>
      <w:sz w:val="20"/>
      <w:szCs w:val="20"/>
      <w:lang w:eastAsia="en-US"/>
    </w:rPr>
  </w:style>
  <w:style w:type="paragraph" w:styleId="a9">
    <w:name w:val="header"/>
    <w:basedOn w:val="a"/>
    <w:link w:val="aa"/>
    <w:uiPriority w:val="99"/>
    <w:unhideWhenUsed/>
    <w:rsid w:val="002B4D4B"/>
    <w:pPr>
      <w:tabs>
        <w:tab w:val="center" w:pos="4153"/>
        <w:tab w:val="right" w:pos="8306"/>
      </w:tabs>
      <w:snapToGrid w:val="0"/>
    </w:pPr>
    <w:rPr>
      <w:sz w:val="20"/>
      <w:szCs w:val="20"/>
      <w:lang w:val="x-none" w:eastAsia="x-none"/>
    </w:rPr>
  </w:style>
  <w:style w:type="character" w:customStyle="1" w:styleId="aa">
    <w:name w:val="頁首 字元"/>
    <w:link w:val="a9"/>
    <w:uiPriority w:val="99"/>
    <w:rsid w:val="002B4D4B"/>
    <w:rPr>
      <w:rFonts w:ascii="Times New Roman" w:hAnsi="Times New Roman"/>
      <w:kern w:val="2"/>
    </w:rPr>
  </w:style>
  <w:style w:type="paragraph" w:styleId="ab">
    <w:name w:val="footer"/>
    <w:basedOn w:val="a"/>
    <w:link w:val="ac"/>
    <w:uiPriority w:val="99"/>
    <w:unhideWhenUsed/>
    <w:rsid w:val="002B4D4B"/>
    <w:pPr>
      <w:tabs>
        <w:tab w:val="center" w:pos="4153"/>
        <w:tab w:val="right" w:pos="8306"/>
      </w:tabs>
      <w:snapToGrid w:val="0"/>
    </w:pPr>
    <w:rPr>
      <w:sz w:val="20"/>
      <w:szCs w:val="20"/>
      <w:lang w:val="x-none" w:eastAsia="x-none"/>
    </w:rPr>
  </w:style>
  <w:style w:type="character" w:customStyle="1" w:styleId="ac">
    <w:name w:val="頁尾 字元"/>
    <w:link w:val="ab"/>
    <w:uiPriority w:val="99"/>
    <w:rsid w:val="002B4D4B"/>
    <w:rPr>
      <w:rFonts w:ascii="Times New Roman" w:hAnsi="Times New Roman"/>
      <w:kern w:val="2"/>
    </w:rPr>
  </w:style>
  <w:style w:type="paragraph" w:styleId="ad">
    <w:name w:val="Balloon Text"/>
    <w:basedOn w:val="a"/>
    <w:link w:val="ae"/>
    <w:uiPriority w:val="99"/>
    <w:unhideWhenUsed/>
    <w:rsid w:val="0014507F"/>
    <w:rPr>
      <w:rFonts w:ascii="Cambria" w:hAnsi="Cambria"/>
      <w:sz w:val="18"/>
      <w:szCs w:val="18"/>
      <w:lang w:val="x-none" w:eastAsia="x-none"/>
    </w:rPr>
  </w:style>
  <w:style w:type="character" w:customStyle="1" w:styleId="ae">
    <w:name w:val="註解方塊文字 字元"/>
    <w:link w:val="ad"/>
    <w:uiPriority w:val="99"/>
    <w:rsid w:val="0014507F"/>
    <w:rPr>
      <w:rFonts w:ascii="Cambria" w:eastAsia="新細明體" w:hAnsi="Cambria" w:cs="Times New Roman"/>
      <w:kern w:val="2"/>
      <w:sz w:val="18"/>
      <w:szCs w:val="18"/>
    </w:rPr>
  </w:style>
  <w:style w:type="character" w:styleId="af">
    <w:name w:val="page number"/>
    <w:basedOn w:val="a0"/>
    <w:rsid w:val="005513B6"/>
  </w:style>
  <w:style w:type="paragraph" w:customStyle="1" w:styleId="20">
    <w:name w:val="字元 字元2 字元 字元 字元 字元 字元 字元 字元 字元"/>
    <w:basedOn w:val="a"/>
    <w:semiHidden/>
    <w:rsid w:val="00572FB2"/>
    <w:pPr>
      <w:widowControl/>
      <w:spacing w:after="160" w:line="240" w:lineRule="exact"/>
    </w:pPr>
    <w:rPr>
      <w:rFonts w:ascii="Verdana" w:eastAsia="Times New Roman" w:hAnsi="Verdana"/>
      <w:kern w:val="0"/>
      <w:sz w:val="20"/>
      <w:szCs w:val="20"/>
      <w:lang w:eastAsia="en-US"/>
    </w:rPr>
  </w:style>
  <w:style w:type="paragraph" w:customStyle="1" w:styleId="af0">
    <w:name w:val="字元"/>
    <w:basedOn w:val="a"/>
    <w:rsid w:val="00FC6D78"/>
    <w:pPr>
      <w:widowControl/>
      <w:spacing w:after="160" w:line="240" w:lineRule="exact"/>
    </w:pPr>
    <w:rPr>
      <w:rFonts w:ascii="Arial" w:eastAsia="Times New Roman" w:hAnsi="Arial" w:cs="Arial"/>
      <w:kern w:val="0"/>
      <w:sz w:val="20"/>
      <w:szCs w:val="20"/>
      <w:lang w:eastAsia="en-US"/>
    </w:rPr>
  </w:style>
  <w:style w:type="paragraph" w:customStyle="1" w:styleId="21">
    <w:name w:val="(一)下內文縮2"/>
    <w:basedOn w:val="a"/>
    <w:rsid w:val="00FC6D78"/>
    <w:pPr>
      <w:adjustRightInd w:val="0"/>
      <w:spacing w:line="500" w:lineRule="exact"/>
      <w:ind w:leftChars="300" w:left="300" w:firstLineChars="200" w:firstLine="200"/>
      <w:jc w:val="both"/>
    </w:pPr>
    <w:rPr>
      <w:rFonts w:ascii="標楷體" w:eastAsia="標楷體"/>
      <w:snapToGrid w:val="0"/>
      <w:sz w:val="28"/>
      <w:szCs w:val="28"/>
    </w:rPr>
  </w:style>
  <w:style w:type="character" w:customStyle="1" w:styleId="af1">
    <w:name w:val="內文文字_"/>
    <w:link w:val="af2"/>
    <w:rsid w:val="00B30ED6"/>
    <w:rPr>
      <w:rFonts w:ascii="細明體" w:eastAsia="細明體" w:hAnsi="細明體" w:cs="細明體"/>
      <w:spacing w:val="-10"/>
      <w:sz w:val="25"/>
      <w:szCs w:val="25"/>
      <w:shd w:val="clear" w:color="auto" w:fill="FFFFFF"/>
    </w:rPr>
  </w:style>
  <w:style w:type="paragraph" w:customStyle="1" w:styleId="af2">
    <w:name w:val="內文文字"/>
    <w:basedOn w:val="a"/>
    <w:link w:val="af1"/>
    <w:rsid w:val="00B30ED6"/>
    <w:pPr>
      <w:shd w:val="clear" w:color="auto" w:fill="FFFFFF"/>
      <w:spacing w:after="720" w:line="349" w:lineRule="exact"/>
      <w:jc w:val="distribute"/>
    </w:pPr>
    <w:rPr>
      <w:rFonts w:ascii="細明體" w:eastAsia="細明體" w:hAnsi="細明體" w:cs="細明體"/>
      <w:spacing w:val="-10"/>
      <w:kern w:val="0"/>
      <w:sz w:val="25"/>
      <w:szCs w:val="25"/>
    </w:rPr>
  </w:style>
  <w:style w:type="character" w:customStyle="1" w:styleId="-1pt">
    <w:name w:val="內文文字 + 間距 -1 pt"/>
    <w:rsid w:val="00B30ED6"/>
    <w:rPr>
      <w:rFonts w:ascii="細明體" w:eastAsia="細明體" w:hAnsi="細明體" w:cs="細明體"/>
      <w:b w:val="0"/>
      <w:bCs w:val="0"/>
      <w:i w:val="0"/>
      <w:iCs w:val="0"/>
      <w:smallCaps w:val="0"/>
      <w:strike w:val="0"/>
      <w:color w:val="000000"/>
      <w:spacing w:val="-30"/>
      <w:w w:val="100"/>
      <w:position w:val="0"/>
      <w:sz w:val="25"/>
      <w:szCs w:val="25"/>
      <w:u w:val="none"/>
      <w:lang w:val="zh-TW"/>
    </w:rPr>
  </w:style>
  <w:style w:type="character" w:customStyle="1" w:styleId="-2pt">
    <w:name w:val="內文文字 + 間距 -2 pt"/>
    <w:rsid w:val="00B30ED6"/>
    <w:rPr>
      <w:rFonts w:ascii="細明體" w:eastAsia="細明體" w:hAnsi="細明體" w:cs="細明體"/>
      <w:b w:val="0"/>
      <w:bCs w:val="0"/>
      <w:i w:val="0"/>
      <w:iCs w:val="0"/>
      <w:smallCaps w:val="0"/>
      <w:strike w:val="0"/>
      <w:color w:val="000000"/>
      <w:spacing w:val="-40"/>
      <w:w w:val="100"/>
      <w:position w:val="0"/>
      <w:sz w:val="25"/>
      <w:szCs w:val="25"/>
      <w:u w:val="none"/>
      <w:lang w:val="zh-TW"/>
    </w:rPr>
  </w:style>
  <w:style w:type="character" w:customStyle="1" w:styleId="145pt">
    <w:name w:val="內文文字 + 14.5 pt"/>
    <w:aliases w:val="間距 0 pt"/>
    <w:rsid w:val="00B30ED6"/>
    <w:rPr>
      <w:rFonts w:ascii="細明體" w:eastAsia="細明體" w:hAnsi="細明體" w:cs="細明體"/>
      <w:b w:val="0"/>
      <w:bCs w:val="0"/>
      <w:i w:val="0"/>
      <w:iCs w:val="0"/>
      <w:smallCaps w:val="0"/>
      <w:strike w:val="0"/>
      <w:color w:val="000000"/>
      <w:spacing w:val="0"/>
      <w:w w:val="100"/>
      <w:position w:val="0"/>
      <w:sz w:val="29"/>
      <w:szCs w:val="29"/>
      <w:u w:val="none"/>
    </w:rPr>
  </w:style>
  <w:style w:type="character" w:styleId="af3">
    <w:name w:val="Hyperlink"/>
    <w:uiPriority w:val="99"/>
    <w:semiHidden/>
    <w:unhideWhenUsed/>
    <w:rsid w:val="00840C0E"/>
    <w:rPr>
      <w:color w:val="0000FF"/>
      <w:u w:val="single"/>
    </w:rPr>
  </w:style>
  <w:style w:type="character" w:styleId="af4">
    <w:name w:val="FollowedHyperlink"/>
    <w:uiPriority w:val="99"/>
    <w:semiHidden/>
    <w:unhideWhenUsed/>
    <w:rsid w:val="00840C0E"/>
    <w:rPr>
      <w:color w:val="800080"/>
      <w:u w:val="single"/>
    </w:rPr>
  </w:style>
  <w:style w:type="paragraph" w:customStyle="1" w:styleId="font5">
    <w:name w:val="font5"/>
    <w:basedOn w:val="a"/>
    <w:rsid w:val="00840C0E"/>
    <w:pPr>
      <w:widowControl/>
      <w:spacing w:before="100" w:beforeAutospacing="1" w:after="100" w:afterAutospacing="1"/>
    </w:pPr>
    <w:rPr>
      <w:rFonts w:ascii="新細明體" w:hAnsi="新細明體" w:cs="新細明體"/>
      <w:kern w:val="0"/>
      <w:sz w:val="18"/>
      <w:szCs w:val="18"/>
    </w:rPr>
  </w:style>
  <w:style w:type="paragraph" w:customStyle="1" w:styleId="xl63">
    <w:name w:val="xl63"/>
    <w:basedOn w:val="a"/>
    <w:rsid w:val="00840C0E"/>
    <w:pPr>
      <w:widowControl/>
      <w:pBdr>
        <w:left w:val="single" w:sz="8" w:space="0" w:color="auto"/>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64">
    <w:name w:val="xl64"/>
    <w:basedOn w:val="a"/>
    <w:rsid w:val="00840C0E"/>
    <w:pPr>
      <w:widowControl/>
      <w:spacing w:before="100" w:beforeAutospacing="1" w:after="100" w:afterAutospacing="1"/>
    </w:pPr>
    <w:rPr>
      <w:kern w:val="0"/>
    </w:rPr>
  </w:style>
  <w:style w:type="paragraph" w:customStyle="1" w:styleId="xl65">
    <w:name w:val="xl65"/>
    <w:basedOn w:val="a"/>
    <w:rsid w:val="00840C0E"/>
    <w:pPr>
      <w:widowControl/>
      <w:pBdr>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66">
    <w:name w:val="xl66"/>
    <w:basedOn w:val="a"/>
    <w:rsid w:val="00840C0E"/>
    <w:pPr>
      <w:widowControl/>
      <w:pBdr>
        <w:bottom w:val="single" w:sz="8" w:space="0" w:color="auto"/>
        <w:right w:val="single" w:sz="8" w:space="0" w:color="auto"/>
      </w:pBdr>
      <w:spacing w:before="100" w:beforeAutospacing="1" w:after="100" w:afterAutospacing="1"/>
    </w:pPr>
    <w:rPr>
      <w:rFonts w:ascii="標楷體" w:eastAsia="標楷體" w:hAnsi="標楷體" w:cs="新細明體"/>
      <w:kern w:val="0"/>
    </w:rPr>
  </w:style>
  <w:style w:type="paragraph" w:customStyle="1" w:styleId="xl67">
    <w:name w:val="xl67"/>
    <w:basedOn w:val="a"/>
    <w:rsid w:val="00840C0E"/>
    <w:pPr>
      <w:widowControl/>
      <w:pBdr>
        <w:bottom w:val="single" w:sz="8" w:space="0" w:color="auto"/>
        <w:right w:val="single" w:sz="8" w:space="0" w:color="auto"/>
      </w:pBdr>
      <w:spacing w:before="100" w:beforeAutospacing="1" w:after="100" w:afterAutospacing="1"/>
      <w:jc w:val="right"/>
    </w:pPr>
    <w:rPr>
      <w:rFonts w:ascii="標楷體" w:eastAsia="標楷體" w:hAnsi="標楷體" w:cs="新細明體"/>
      <w:kern w:val="0"/>
    </w:rPr>
  </w:style>
  <w:style w:type="paragraph" w:customStyle="1" w:styleId="xl68">
    <w:name w:val="xl68"/>
    <w:basedOn w:val="a"/>
    <w:rsid w:val="00840C0E"/>
    <w:pPr>
      <w:widowControl/>
      <w:pBdr>
        <w:bottom w:val="single" w:sz="8" w:space="0" w:color="auto"/>
        <w:right w:val="single" w:sz="8" w:space="0" w:color="auto"/>
      </w:pBdr>
      <w:spacing w:before="100" w:beforeAutospacing="1" w:after="100" w:afterAutospacing="1"/>
      <w:ind w:firstLineChars="100" w:firstLine="100"/>
      <w:textAlignment w:val="bottom"/>
    </w:pPr>
    <w:rPr>
      <w:rFonts w:ascii="標楷體" w:eastAsia="標楷體" w:hAnsi="標楷體" w:cs="新細明體"/>
      <w:kern w:val="0"/>
    </w:rPr>
  </w:style>
  <w:style w:type="paragraph" w:customStyle="1" w:styleId="xl69">
    <w:name w:val="xl69"/>
    <w:basedOn w:val="a"/>
    <w:rsid w:val="00840C0E"/>
    <w:pPr>
      <w:widowControl/>
      <w:pBdr>
        <w:bottom w:val="single" w:sz="8" w:space="0" w:color="auto"/>
        <w:right w:val="single" w:sz="8" w:space="0" w:color="auto"/>
      </w:pBdr>
      <w:spacing w:before="100" w:beforeAutospacing="1" w:after="100" w:afterAutospacing="1"/>
      <w:ind w:firstLineChars="200" w:firstLine="200"/>
      <w:textAlignment w:val="bottom"/>
    </w:pPr>
    <w:rPr>
      <w:rFonts w:ascii="標楷體" w:eastAsia="標楷體" w:hAnsi="標楷體" w:cs="新細明體"/>
      <w:kern w:val="0"/>
    </w:rPr>
  </w:style>
  <w:style w:type="paragraph" w:customStyle="1" w:styleId="xl70">
    <w:name w:val="xl70"/>
    <w:basedOn w:val="a"/>
    <w:rsid w:val="00840C0E"/>
    <w:pPr>
      <w:widowControl/>
      <w:pBdr>
        <w:bottom w:val="single" w:sz="8" w:space="0" w:color="auto"/>
        <w:right w:val="single" w:sz="8" w:space="0" w:color="auto"/>
      </w:pBdr>
      <w:spacing w:before="100" w:beforeAutospacing="1" w:after="100" w:afterAutospacing="1"/>
      <w:ind w:firstLineChars="300" w:firstLine="300"/>
    </w:pPr>
    <w:rPr>
      <w:rFonts w:ascii="標楷體" w:eastAsia="標楷體" w:hAnsi="標楷體" w:cs="新細明體"/>
      <w:kern w:val="0"/>
    </w:rPr>
  </w:style>
  <w:style w:type="paragraph" w:customStyle="1" w:styleId="xl71">
    <w:name w:val="xl71"/>
    <w:basedOn w:val="a"/>
    <w:rsid w:val="00840C0E"/>
    <w:pPr>
      <w:widowControl/>
      <w:pBdr>
        <w:top w:val="single" w:sz="8" w:space="0" w:color="auto"/>
        <w:left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72">
    <w:name w:val="xl72"/>
    <w:basedOn w:val="a"/>
    <w:rsid w:val="00840C0E"/>
    <w:pPr>
      <w:widowControl/>
      <w:pBdr>
        <w:top w:val="single" w:sz="8" w:space="0" w:color="auto"/>
        <w:left w:val="single" w:sz="8" w:space="0" w:color="auto"/>
        <w:right w:val="single" w:sz="8" w:space="0" w:color="auto"/>
      </w:pBdr>
      <w:spacing w:before="100" w:beforeAutospacing="1" w:after="100" w:afterAutospacing="1"/>
    </w:pPr>
    <w:rPr>
      <w:rFonts w:ascii="標楷體" w:eastAsia="標楷體" w:hAnsi="標楷體" w:cs="新細明體"/>
      <w:kern w:val="0"/>
    </w:rPr>
  </w:style>
  <w:style w:type="paragraph" w:customStyle="1" w:styleId="xl73">
    <w:name w:val="xl73"/>
    <w:basedOn w:val="a"/>
    <w:rsid w:val="00840C0E"/>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74">
    <w:name w:val="xl74"/>
    <w:basedOn w:val="a"/>
    <w:rsid w:val="00840C0E"/>
    <w:pPr>
      <w:widowControl/>
      <w:pBdr>
        <w:top w:val="single" w:sz="8" w:space="0" w:color="auto"/>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75">
    <w:name w:val="xl75"/>
    <w:basedOn w:val="a"/>
    <w:rsid w:val="00840C0E"/>
    <w:pPr>
      <w:widowControl/>
      <w:pBdr>
        <w:top w:val="single" w:sz="8" w:space="0" w:color="auto"/>
        <w:left w:val="single" w:sz="8" w:space="0" w:color="auto"/>
        <w:bottom w:val="single" w:sz="8" w:space="0" w:color="auto"/>
        <w:right w:val="single" w:sz="8" w:space="0" w:color="auto"/>
      </w:pBdr>
      <w:spacing w:before="100" w:beforeAutospacing="1" w:after="100" w:afterAutospacing="1"/>
      <w:jc w:val="right"/>
    </w:pPr>
    <w:rPr>
      <w:rFonts w:ascii="標楷體" w:eastAsia="標楷體" w:hAnsi="標楷體" w:cs="新細明體"/>
      <w:kern w:val="0"/>
    </w:rPr>
  </w:style>
  <w:style w:type="paragraph" w:customStyle="1" w:styleId="xl76">
    <w:name w:val="xl76"/>
    <w:basedOn w:val="a"/>
    <w:rsid w:val="00840C0E"/>
    <w:pPr>
      <w:widowControl/>
      <w:pBdr>
        <w:bottom w:val="single" w:sz="8" w:space="0" w:color="auto"/>
        <w:right w:val="single" w:sz="8" w:space="0" w:color="auto"/>
      </w:pBdr>
      <w:shd w:val="clear" w:color="000000" w:fill="FFFFFF"/>
      <w:spacing w:before="100" w:beforeAutospacing="1" w:after="100" w:afterAutospacing="1"/>
      <w:jc w:val="right"/>
    </w:pPr>
    <w:rPr>
      <w:rFonts w:ascii="標楷體" w:eastAsia="標楷體" w:hAnsi="標楷體" w:cs="新細明體"/>
      <w:kern w:val="0"/>
    </w:rPr>
  </w:style>
  <w:style w:type="paragraph" w:styleId="af5">
    <w:name w:val="Date"/>
    <w:basedOn w:val="a"/>
    <w:next w:val="a"/>
    <w:link w:val="af6"/>
    <w:uiPriority w:val="99"/>
    <w:semiHidden/>
    <w:unhideWhenUsed/>
    <w:rsid w:val="00C51D1D"/>
    <w:pPr>
      <w:jc w:val="right"/>
    </w:pPr>
  </w:style>
  <w:style w:type="character" w:customStyle="1" w:styleId="af6">
    <w:name w:val="日期 字元"/>
    <w:link w:val="af5"/>
    <w:uiPriority w:val="99"/>
    <w:semiHidden/>
    <w:rsid w:val="00C51D1D"/>
    <w:rPr>
      <w:rFonts w:ascii="Times New Roman" w:hAnsi="Times New Roman"/>
      <w:kern w:val="2"/>
      <w:sz w:val="24"/>
      <w:szCs w:val="24"/>
    </w:rPr>
  </w:style>
  <w:style w:type="character" w:customStyle="1" w:styleId="-3">
    <w:name w:val="預算-項 字元 字元"/>
    <w:link w:val="-4"/>
    <w:locked/>
    <w:rsid w:val="00231FDA"/>
    <w:rPr>
      <w:rFonts w:eastAsia="標楷體"/>
      <w:kern w:val="2"/>
      <w:sz w:val="32"/>
      <w:szCs w:val="24"/>
    </w:rPr>
  </w:style>
  <w:style w:type="paragraph" w:customStyle="1" w:styleId="-4">
    <w:name w:val="預算-項 字元"/>
    <w:link w:val="-3"/>
    <w:qFormat/>
    <w:rsid w:val="00231FDA"/>
    <w:pPr>
      <w:adjustRightInd w:val="0"/>
      <w:snapToGrid w:val="0"/>
      <w:spacing w:line="480" w:lineRule="exact"/>
      <w:ind w:leftChars="118" w:left="638" w:hangingChars="111" w:hanging="355"/>
    </w:pPr>
    <w:rPr>
      <w:rFonts w:eastAsia="標楷體"/>
      <w:sz w:val="32"/>
    </w:rPr>
  </w:style>
  <w:style w:type="character" w:customStyle="1" w:styleId="-5">
    <w:name w:val="預算-款 字元 字元"/>
    <w:link w:val="-6"/>
    <w:locked/>
    <w:rsid w:val="00231FDA"/>
    <w:rPr>
      <w:rFonts w:eastAsia="標楷體"/>
      <w:kern w:val="2"/>
      <w:sz w:val="32"/>
      <w:szCs w:val="24"/>
    </w:rPr>
  </w:style>
  <w:style w:type="paragraph" w:customStyle="1" w:styleId="-6">
    <w:name w:val="預算-款 字元"/>
    <w:basedOn w:val="-4"/>
    <w:link w:val="-5"/>
    <w:qFormat/>
    <w:rsid w:val="00231FDA"/>
    <w:pPr>
      <w:ind w:leftChars="1" w:left="639" w:hangingChars="199" w:hanging="637"/>
    </w:pPr>
  </w:style>
  <w:style w:type="paragraph" w:customStyle="1" w:styleId="af7">
    <w:name w:val="字元 字元 字元"/>
    <w:basedOn w:val="a"/>
    <w:semiHidden/>
    <w:rsid w:val="00A13D28"/>
    <w:pPr>
      <w:widowControl/>
      <w:spacing w:after="160" w:line="240" w:lineRule="exact"/>
    </w:pPr>
    <w:rPr>
      <w:rFonts w:ascii="Verdana" w:eastAsia="Times New Roman" w:hAnsi="Verdana" w:cs="Mangal"/>
      <w:sz w:val="20"/>
      <w:lang w:eastAsia="en-US" w:bidi="hi-IN"/>
    </w:rPr>
  </w:style>
  <w:style w:type="paragraph" w:customStyle="1" w:styleId="200">
    <w:name w:val="表格內文(20行高)"/>
    <w:basedOn w:val="a"/>
    <w:link w:val="201"/>
    <w:rsid w:val="00760DBF"/>
    <w:pPr>
      <w:spacing w:line="400" w:lineRule="exact"/>
    </w:pPr>
    <w:rPr>
      <w:rFonts w:ascii="標楷體" w:eastAsia="標楷體"/>
      <w:snapToGrid w:val="0"/>
      <w:szCs w:val="28"/>
    </w:rPr>
  </w:style>
  <w:style w:type="character" w:customStyle="1" w:styleId="201">
    <w:name w:val="表格內文(20行高) 字元"/>
    <w:link w:val="200"/>
    <w:rsid w:val="00760DBF"/>
    <w:rPr>
      <w:rFonts w:ascii="標楷體" w:eastAsia="標楷體" w:hAnsi="Times New Roman"/>
      <w:snapToGrid w:val="0"/>
      <w:kern w:val="2"/>
      <w:sz w:val="24"/>
      <w:szCs w:val="28"/>
    </w:rPr>
  </w:style>
  <w:style w:type="paragraph" w:styleId="af8">
    <w:name w:val="List Paragraph"/>
    <w:basedOn w:val="a"/>
    <w:uiPriority w:val="34"/>
    <w:qFormat/>
    <w:rsid w:val="00095AF5"/>
    <w:pPr>
      <w:ind w:leftChars="200" w:left="480"/>
    </w:pPr>
  </w:style>
  <w:style w:type="paragraph" w:styleId="af9">
    <w:name w:val="Body Text"/>
    <w:basedOn w:val="a"/>
    <w:link w:val="afa"/>
    <w:uiPriority w:val="99"/>
    <w:unhideWhenUsed/>
    <w:rsid w:val="00095AF5"/>
    <w:pPr>
      <w:spacing w:line="360" w:lineRule="exact"/>
      <w:contextualSpacing/>
      <w:jc w:val="both"/>
    </w:pPr>
    <w:rPr>
      <w:rFonts w:ascii="標楷體" w:eastAsia="標楷體" w:hAnsi="標楷體"/>
      <w:sz w:val="28"/>
      <w:szCs w:val="28"/>
    </w:rPr>
  </w:style>
  <w:style w:type="character" w:customStyle="1" w:styleId="afa">
    <w:name w:val="本文 字元"/>
    <w:link w:val="af9"/>
    <w:uiPriority w:val="99"/>
    <w:rsid w:val="00095AF5"/>
    <w:rPr>
      <w:rFonts w:ascii="標楷體" w:eastAsia="標楷體" w:hAnsi="標楷體"/>
      <w:kern w:val="2"/>
      <w:sz w:val="28"/>
      <w:szCs w:val="28"/>
    </w:rPr>
  </w:style>
  <w:style w:type="paragraph" w:styleId="afb">
    <w:name w:val="Body Text Indent"/>
    <w:basedOn w:val="a"/>
    <w:link w:val="afc"/>
    <w:uiPriority w:val="99"/>
    <w:unhideWhenUsed/>
    <w:rsid w:val="007F0E59"/>
    <w:pPr>
      <w:spacing w:line="360" w:lineRule="exact"/>
      <w:ind w:leftChars="600" w:left="1440" w:firstLineChars="118" w:firstLine="330"/>
      <w:contextualSpacing/>
      <w:jc w:val="both"/>
    </w:pPr>
    <w:rPr>
      <w:rFonts w:ascii="標楷體" w:eastAsia="標楷體" w:hAnsi="標楷體"/>
      <w:sz w:val="28"/>
      <w:szCs w:val="28"/>
    </w:rPr>
  </w:style>
  <w:style w:type="character" w:customStyle="1" w:styleId="afc">
    <w:name w:val="本文縮排 字元"/>
    <w:link w:val="afb"/>
    <w:uiPriority w:val="99"/>
    <w:rsid w:val="007F0E59"/>
    <w:rPr>
      <w:rFonts w:ascii="標楷體" w:eastAsia="標楷體" w:hAnsi="標楷體"/>
      <w:kern w:val="2"/>
      <w:sz w:val="28"/>
      <w:szCs w:val="28"/>
    </w:rPr>
  </w:style>
  <w:style w:type="character" w:customStyle="1" w:styleId="30">
    <w:name w:val="標題 3 字元"/>
    <w:link w:val="3"/>
    <w:uiPriority w:val="9"/>
    <w:semiHidden/>
    <w:rsid w:val="00C54256"/>
    <w:rPr>
      <w:rFonts w:ascii="Cambria" w:eastAsia="新細明體" w:hAnsi="Cambria" w:cs="Times New Roman"/>
      <w:b/>
      <w:bCs/>
      <w:kern w:val="2"/>
      <w:sz w:val="36"/>
      <w:szCs w:val="36"/>
    </w:rPr>
  </w:style>
  <w:style w:type="paragraph" w:styleId="22">
    <w:name w:val="Body Text Indent 2"/>
    <w:basedOn w:val="a"/>
    <w:link w:val="23"/>
    <w:uiPriority w:val="99"/>
    <w:unhideWhenUsed/>
    <w:rsid w:val="00D5042C"/>
    <w:pPr>
      <w:spacing w:line="360" w:lineRule="exact"/>
      <w:ind w:leftChars="400" w:left="960" w:firstLineChars="200" w:firstLine="560"/>
      <w:contextualSpacing/>
      <w:jc w:val="both"/>
    </w:pPr>
    <w:rPr>
      <w:rFonts w:ascii="標楷體" w:eastAsia="標楷體" w:hAnsi="標楷體"/>
      <w:sz w:val="28"/>
      <w:szCs w:val="28"/>
    </w:rPr>
  </w:style>
  <w:style w:type="character" w:customStyle="1" w:styleId="23">
    <w:name w:val="本文縮排 2 字元"/>
    <w:link w:val="22"/>
    <w:uiPriority w:val="99"/>
    <w:rsid w:val="00D5042C"/>
    <w:rPr>
      <w:rFonts w:ascii="標楷體" w:eastAsia="標楷體" w:hAnsi="標楷體"/>
      <w:kern w:val="2"/>
      <w:sz w:val="28"/>
      <w:szCs w:val="28"/>
    </w:rPr>
  </w:style>
  <w:style w:type="paragraph" w:styleId="31">
    <w:name w:val="Body Text Indent 3"/>
    <w:basedOn w:val="a"/>
    <w:link w:val="32"/>
    <w:uiPriority w:val="99"/>
    <w:unhideWhenUsed/>
    <w:rsid w:val="00D5042C"/>
    <w:pPr>
      <w:spacing w:line="360" w:lineRule="exact"/>
      <w:ind w:leftChars="420" w:left="1008" w:firstLineChars="200" w:firstLine="560"/>
      <w:jc w:val="both"/>
    </w:pPr>
    <w:rPr>
      <w:rFonts w:ascii="time" w:eastAsia="標楷體" w:hAnsi="time"/>
      <w:sz w:val="28"/>
      <w:szCs w:val="28"/>
    </w:rPr>
  </w:style>
  <w:style w:type="character" w:customStyle="1" w:styleId="32">
    <w:name w:val="本文縮排 3 字元"/>
    <w:link w:val="31"/>
    <w:uiPriority w:val="99"/>
    <w:rsid w:val="00D5042C"/>
    <w:rPr>
      <w:rFonts w:ascii="time" w:eastAsia="標楷體" w:hAnsi="time"/>
      <w:kern w:val="2"/>
      <w:sz w:val="28"/>
      <w:szCs w:val="28"/>
    </w:rPr>
  </w:style>
  <w:style w:type="paragraph" w:styleId="HTML">
    <w:name w:val="HTML Preformatted"/>
    <w:basedOn w:val="a"/>
    <w:link w:val="HTML0"/>
    <w:uiPriority w:val="99"/>
    <w:semiHidden/>
    <w:unhideWhenUsed/>
    <w:rsid w:val="009B784F"/>
    <w:rPr>
      <w:rFonts w:ascii="Courier New" w:hAnsi="Courier New" w:cs="Courier New"/>
      <w:sz w:val="20"/>
      <w:szCs w:val="20"/>
    </w:rPr>
  </w:style>
  <w:style w:type="character" w:customStyle="1" w:styleId="HTML0">
    <w:name w:val="HTML 預設格式 字元"/>
    <w:link w:val="HTML"/>
    <w:uiPriority w:val="99"/>
    <w:semiHidden/>
    <w:rsid w:val="009B784F"/>
    <w:rPr>
      <w:rFonts w:ascii="Courier New" w:hAnsi="Courier New" w:cs="Courier New"/>
      <w:kern w:val="2"/>
    </w:rPr>
  </w:style>
  <w:style w:type="paragraph" w:customStyle="1" w:styleId="0-">
    <w:name w:val="0-提案(一)"/>
    <w:basedOn w:val="a"/>
    <w:link w:val="0-0"/>
    <w:qFormat/>
    <w:rsid w:val="00411942"/>
    <w:pPr>
      <w:kinsoku w:val="0"/>
      <w:overflowPunct w:val="0"/>
      <w:spacing w:line="360" w:lineRule="exact"/>
      <w:ind w:leftChars="200" w:left="400" w:hangingChars="200" w:hanging="200"/>
      <w:jc w:val="both"/>
    </w:pPr>
    <w:rPr>
      <w:rFonts w:ascii="標楷體" w:eastAsia="標楷體" w:hAnsi="標楷體"/>
      <w:kern w:val="0"/>
      <w:sz w:val="28"/>
      <w:szCs w:val="28"/>
    </w:rPr>
  </w:style>
  <w:style w:type="character" w:customStyle="1" w:styleId="0-0">
    <w:name w:val="0-提案(一) 字元"/>
    <w:link w:val="0-"/>
    <w:rsid w:val="00411942"/>
    <w:rPr>
      <w:rFonts w:ascii="標楷體" w:eastAsia="標楷體" w:hAnsi="標楷體"/>
      <w:sz w:val="28"/>
      <w:szCs w:val="28"/>
    </w:rPr>
  </w:style>
  <w:style w:type="paragraph" w:customStyle="1" w:styleId="0-2">
    <w:name w:val="0-提案(一)(2段)"/>
    <w:basedOn w:val="a"/>
    <w:link w:val="0-20"/>
    <w:qFormat/>
    <w:rsid w:val="00411942"/>
    <w:pPr>
      <w:kinsoku w:val="0"/>
      <w:overflowPunct w:val="0"/>
      <w:spacing w:line="360" w:lineRule="exact"/>
      <w:ind w:leftChars="450" w:left="450" w:firstLineChars="200" w:firstLine="200"/>
      <w:jc w:val="both"/>
    </w:pPr>
    <w:rPr>
      <w:rFonts w:ascii="標楷體" w:eastAsia="標楷體" w:hAnsi="標楷體"/>
      <w:kern w:val="0"/>
      <w:sz w:val="28"/>
      <w:szCs w:val="28"/>
    </w:rPr>
  </w:style>
  <w:style w:type="character" w:customStyle="1" w:styleId="0-20">
    <w:name w:val="0-提案(一)(2段) 字元"/>
    <w:link w:val="0-2"/>
    <w:rsid w:val="00411942"/>
    <w:rPr>
      <w:rFonts w:ascii="標楷體" w:eastAsia="標楷體" w:hAnsi="標楷體"/>
      <w:sz w:val="28"/>
      <w:szCs w:val="28"/>
    </w:rPr>
  </w:style>
  <w:style w:type="paragraph" w:customStyle="1" w:styleId="1-1">
    <w:name w:val="1-提案1."/>
    <w:basedOn w:val="a"/>
    <w:link w:val="1-10"/>
    <w:qFormat/>
    <w:rsid w:val="00814514"/>
    <w:pPr>
      <w:numPr>
        <w:ilvl w:val="1"/>
        <w:numId w:val="4"/>
      </w:numPr>
      <w:spacing w:line="360" w:lineRule="exact"/>
      <w:jc w:val="both"/>
    </w:pPr>
    <w:rPr>
      <w:rFonts w:ascii="標楷體" w:eastAsia="標楷體" w:hAnsi="標楷體"/>
      <w:sz w:val="28"/>
      <w:szCs w:val="28"/>
    </w:rPr>
  </w:style>
  <w:style w:type="character" w:customStyle="1" w:styleId="1-10">
    <w:name w:val="1-提案1. 字元"/>
    <w:link w:val="1-1"/>
    <w:rsid w:val="00814514"/>
    <w:rPr>
      <w:rFonts w:ascii="標楷體" w:eastAsia="標楷體" w:hAnsi="標楷體"/>
      <w:kern w:val="2"/>
      <w:sz w:val="28"/>
      <w:szCs w:val="28"/>
    </w:rPr>
  </w:style>
  <w:style w:type="paragraph" w:customStyle="1" w:styleId="1-12">
    <w:name w:val="1-提案1.(2段)"/>
    <w:basedOn w:val="a"/>
    <w:link w:val="1-120"/>
    <w:qFormat/>
    <w:rsid w:val="00E02426"/>
    <w:pPr>
      <w:spacing w:line="360" w:lineRule="exact"/>
      <w:ind w:leftChars="550" w:left="1320" w:firstLineChars="200" w:firstLine="560"/>
      <w:jc w:val="both"/>
    </w:pPr>
    <w:rPr>
      <w:rFonts w:ascii="標楷體" w:eastAsia="標楷體" w:hAnsi="標楷體"/>
      <w:sz w:val="28"/>
      <w:szCs w:val="28"/>
    </w:rPr>
  </w:style>
  <w:style w:type="character" w:customStyle="1" w:styleId="1-120">
    <w:name w:val="1-提案1.(2段) 字元"/>
    <w:link w:val="1-12"/>
    <w:rsid w:val="00E02426"/>
    <w:rPr>
      <w:rFonts w:ascii="標楷體" w:eastAsia="標楷體" w:hAnsi="標楷體"/>
      <w:kern w:val="2"/>
      <w:sz w:val="28"/>
      <w:szCs w:val="28"/>
    </w:rPr>
  </w:style>
  <w:style w:type="paragraph" w:customStyle="1" w:styleId="2-1">
    <w:name w:val="2-提案人1"/>
    <w:basedOn w:val="a"/>
    <w:link w:val="2-10"/>
    <w:qFormat/>
    <w:rsid w:val="003E01DE"/>
    <w:pPr>
      <w:spacing w:line="360" w:lineRule="exact"/>
      <w:ind w:leftChars="1400" w:left="1400" w:hangingChars="450" w:hanging="448"/>
      <w:jc w:val="both"/>
    </w:pPr>
    <w:rPr>
      <w:rFonts w:ascii="標楷體" w:eastAsia="標楷體" w:hAnsi="標楷體"/>
      <w:sz w:val="28"/>
      <w:szCs w:val="28"/>
    </w:rPr>
  </w:style>
  <w:style w:type="character" w:customStyle="1" w:styleId="2-10">
    <w:name w:val="2-提案人1 字元"/>
    <w:link w:val="2-1"/>
    <w:rsid w:val="003E01DE"/>
    <w:rPr>
      <w:rFonts w:ascii="標楷體" w:eastAsia="標楷體" w:hAnsi="標楷體"/>
      <w:kern w:val="2"/>
      <w:sz w:val="28"/>
      <w:szCs w:val="28"/>
    </w:rPr>
  </w:style>
  <w:style w:type="paragraph" w:customStyle="1" w:styleId="2-2">
    <w:name w:val="2-提案人2"/>
    <w:basedOn w:val="a"/>
    <w:link w:val="2-20"/>
    <w:qFormat/>
    <w:rsid w:val="00E02426"/>
    <w:pPr>
      <w:spacing w:line="360" w:lineRule="exact"/>
      <w:ind w:leftChars="1900" w:left="1900"/>
      <w:jc w:val="both"/>
    </w:pPr>
    <w:rPr>
      <w:rFonts w:ascii="標楷體" w:eastAsia="標楷體" w:hAnsi="標楷體"/>
      <w:sz w:val="28"/>
      <w:szCs w:val="28"/>
    </w:rPr>
  </w:style>
  <w:style w:type="character" w:customStyle="1" w:styleId="2-20">
    <w:name w:val="2-提案人2 字元"/>
    <w:link w:val="2-2"/>
    <w:rsid w:val="00E02426"/>
    <w:rPr>
      <w:rFonts w:ascii="標楷體" w:eastAsia="標楷體" w:hAnsi="標楷體"/>
      <w:kern w:val="2"/>
      <w:sz w:val="28"/>
      <w:szCs w:val="28"/>
    </w:rPr>
  </w:style>
  <w:style w:type="paragraph" w:customStyle="1" w:styleId="3-">
    <w:name w:val="3-款"/>
    <w:basedOn w:val="a"/>
    <w:link w:val="3-0"/>
    <w:qFormat/>
    <w:rsid w:val="008E7AB9"/>
    <w:pPr>
      <w:spacing w:line="360" w:lineRule="exact"/>
      <w:ind w:leftChars="100" w:left="100"/>
      <w:jc w:val="both"/>
    </w:pPr>
    <w:rPr>
      <w:rFonts w:ascii="標楷體" w:eastAsia="標楷體" w:hAnsi="標楷體"/>
      <w:sz w:val="28"/>
      <w:szCs w:val="28"/>
    </w:rPr>
  </w:style>
  <w:style w:type="character" w:customStyle="1" w:styleId="3-0">
    <w:name w:val="3-款 字元"/>
    <w:link w:val="3-"/>
    <w:rsid w:val="008E7AB9"/>
    <w:rPr>
      <w:rFonts w:ascii="標楷體" w:eastAsia="標楷體" w:hAnsi="標楷體"/>
      <w:kern w:val="2"/>
      <w:sz w:val="28"/>
      <w:szCs w:val="28"/>
    </w:rPr>
  </w:style>
  <w:style w:type="paragraph" w:customStyle="1" w:styleId="3-1">
    <w:name w:val="3-項"/>
    <w:basedOn w:val="a"/>
    <w:link w:val="3-2"/>
    <w:qFormat/>
    <w:rsid w:val="00CE318D"/>
    <w:pPr>
      <w:spacing w:line="360" w:lineRule="exact"/>
      <w:ind w:leftChars="200" w:left="200" w:hangingChars="400" w:hanging="403"/>
      <w:jc w:val="both"/>
    </w:pPr>
    <w:rPr>
      <w:rFonts w:ascii="標楷體" w:eastAsia="標楷體" w:hAnsi="標楷體"/>
      <w:sz w:val="28"/>
      <w:szCs w:val="28"/>
    </w:rPr>
  </w:style>
  <w:style w:type="character" w:customStyle="1" w:styleId="3-2">
    <w:name w:val="3-項 字元"/>
    <w:link w:val="3-1"/>
    <w:rsid w:val="00CE318D"/>
    <w:rPr>
      <w:rFonts w:ascii="標楷體" w:eastAsia="標楷體" w:hAnsi="標楷體"/>
      <w:kern w:val="2"/>
      <w:sz w:val="28"/>
      <w:szCs w:val="28"/>
    </w:rPr>
  </w:style>
  <w:style w:type="paragraph" w:customStyle="1" w:styleId="4-">
    <w:name w:val="4-非(一)"/>
    <w:basedOn w:val="a"/>
    <w:link w:val="4-0"/>
    <w:qFormat/>
    <w:rsid w:val="00C65326"/>
    <w:pPr>
      <w:spacing w:line="360" w:lineRule="exact"/>
      <w:ind w:leftChars="200" w:left="200" w:hangingChars="200" w:hanging="561"/>
      <w:jc w:val="both"/>
    </w:pPr>
    <w:rPr>
      <w:rFonts w:ascii="標楷體" w:eastAsia="標楷體" w:hAnsi="標楷體"/>
      <w:color w:val="000000"/>
      <w:sz w:val="28"/>
      <w:szCs w:val="28"/>
    </w:rPr>
  </w:style>
  <w:style w:type="paragraph" w:customStyle="1" w:styleId="4-1">
    <w:name w:val="4-非1."/>
    <w:basedOn w:val="a"/>
    <w:link w:val="4-10"/>
    <w:qFormat/>
    <w:rsid w:val="005702DB"/>
    <w:pPr>
      <w:spacing w:line="360" w:lineRule="exact"/>
      <w:ind w:leftChars="450" w:left="1360" w:hangingChars="100" w:hanging="280"/>
      <w:jc w:val="both"/>
    </w:pPr>
    <w:rPr>
      <w:rFonts w:ascii="標楷體" w:eastAsia="標楷體" w:hAnsi="標楷體"/>
      <w:sz w:val="28"/>
      <w:szCs w:val="28"/>
    </w:rPr>
  </w:style>
  <w:style w:type="character" w:customStyle="1" w:styleId="4-0">
    <w:name w:val="4-非(一) 字元"/>
    <w:link w:val="4-"/>
    <w:rsid w:val="00C65326"/>
    <w:rPr>
      <w:rFonts w:ascii="標楷體" w:eastAsia="標楷體" w:hAnsi="標楷體"/>
      <w:color w:val="000000"/>
      <w:kern w:val="2"/>
      <w:sz w:val="28"/>
      <w:szCs w:val="28"/>
    </w:rPr>
  </w:style>
  <w:style w:type="paragraph" w:customStyle="1" w:styleId="412">
    <w:name w:val="4.非1.(2段)"/>
    <w:basedOn w:val="4-1"/>
    <w:link w:val="4120"/>
    <w:qFormat/>
    <w:rsid w:val="005702DB"/>
    <w:pPr>
      <w:ind w:leftChars="550" w:left="1320" w:firstLineChars="200" w:firstLine="560"/>
    </w:pPr>
  </w:style>
  <w:style w:type="character" w:customStyle="1" w:styleId="4-10">
    <w:name w:val="4-非1. 字元"/>
    <w:link w:val="4-1"/>
    <w:rsid w:val="005702DB"/>
    <w:rPr>
      <w:rFonts w:ascii="標楷體" w:eastAsia="標楷體" w:hAnsi="標楷體"/>
      <w:kern w:val="2"/>
      <w:sz w:val="28"/>
      <w:szCs w:val="28"/>
    </w:rPr>
  </w:style>
  <w:style w:type="paragraph" w:customStyle="1" w:styleId="4-11">
    <w:name w:val="4-非(1)"/>
    <w:basedOn w:val="a"/>
    <w:link w:val="4-12"/>
    <w:qFormat/>
    <w:rsid w:val="005702DB"/>
    <w:pPr>
      <w:kinsoku w:val="0"/>
      <w:overflowPunct w:val="0"/>
      <w:spacing w:line="360" w:lineRule="exact"/>
      <w:ind w:leftChars="600" w:left="1860" w:hangingChars="150" w:hanging="420"/>
      <w:jc w:val="both"/>
    </w:pPr>
    <w:rPr>
      <w:rFonts w:ascii="標楷體" w:eastAsia="標楷體" w:hAnsi="標楷體"/>
      <w:sz w:val="28"/>
      <w:szCs w:val="28"/>
    </w:rPr>
  </w:style>
  <w:style w:type="character" w:customStyle="1" w:styleId="4120">
    <w:name w:val="4.非1.(2段) 字元"/>
    <w:basedOn w:val="4-10"/>
    <w:link w:val="412"/>
    <w:rsid w:val="005702DB"/>
    <w:rPr>
      <w:rFonts w:ascii="標楷體" w:eastAsia="標楷體" w:hAnsi="標楷體"/>
      <w:kern w:val="2"/>
      <w:sz w:val="28"/>
      <w:szCs w:val="28"/>
    </w:rPr>
  </w:style>
  <w:style w:type="paragraph" w:customStyle="1" w:styleId="4-120">
    <w:name w:val="4-非(1)(2段)"/>
    <w:basedOn w:val="a"/>
    <w:link w:val="4-121"/>
    <w:qFormat/>
    <w:rsid w:val="005702DB"/>
    <w:pPr>
      <w:kinsoku w:val="0"/>
      <w:overflowPunct w:val="0"/>
      <w:spacing w:line="360" w:lineRule="exact"/>
      <w:ind w:leftChars="800" w:left="1920" w:firstLineChars="200" w:firstLine="560"/>
      <w:jc w:val="both"/>
    </w:pPr>
    <w:rPr>
      <w:rFonts w:ascii="標楷體" w:eastAsia="標楷體" w:hAnsi="標楷體"/>
      <w:sz w:val="28"/>
      <w:szCs w:val="28"/>
    </w:rPr>
  </w:style>
  <w:style w:type="character" w:customStyle="1" w:styleId="4-12">
    <w:name w:val="4-非(1) 字元"/>
    <w:link w:val="4-11"/>
    <w:rsid w:val="005702DB"/>
    <w:rPr>
      <w:rFonts w:ascii="標楷體" w:eastAsia="標楷體" w:hAnsi="標楷體"/>
      <w:kern w:val="2"/>
      <w:sz w:val="28"/>
      <w:szCs w:val="28"/>
    </w:rPr>
  </w:style>
  <w:style w:type="character" w:customStyle="1" w:styleId="4-121">
    <w:name w:val="4-非(1)(2段) 字元"/>
    <w:link w:val="4-120"/>
    <w:rsid w:val="005702DB"/>
    <w:rPr>
      <w:rFonts w:ascii="標楷體" w:eastAsia="標楷體" w:hAnsi="標楷體"/>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17273">
      <w:bodyDiv w:val="1"/>
      <w:marLeft w:val="0"/>
      <w:marRight w:val="0"/>
      <w:marTop w:val="0"/>
      <w:marBottom w:val="0"/>
      <w:divBdr>
        <w:top w:val="none" w:sz="0" w:space="0" w:color="auto"/>
        <w:left w:val="none" w:sz="0" w:space="0" w:color="auto"/>
        <w:bottom w:val="none" w:sz="0" w:space="0" w:color="auto"/>
        <w:right w:val="none" w:sz="0" w:space="0" w:color="auto"/>
      </w:divBdr>
    </w:div>
    <w:div w:id="409273423">
      <w:bodyDiv w:val="1"/>
      <w:marLeft w:val="0"/>
      <w:marRight w:val="0"/>
      <w:marTop w:val="0"/>
      <w:marBottom w:val="0"/>
      <w:divBdr>
        <w:top w:val="none" w:sz="0" w:space="0" w:color="auto"/>
        <w:left w:val="none" w:sz="0" w:space="0" w:color="auto"/>
        <w:bottom w:val="none" w:sz="0" w:space="0" w:color="auto"/>
        <w:right w:val="none" w:sz="0" w:space="0" w:color="auto"/>
      </w:divBdr>
    </w:div>
    <w:div w:id="515577555">
      <w:bodyDiv w:val="1"/>
      <w:marLeft w:val="0"/>
      <w:marRight w:val="0"/>
      <w:marTop w:val="0"/>
      <w:marBottom w:val="0"/>
      <w:divBdr>
        <w:top w:val="none" w:sz="0" w:space="0" w:color="auto"/>
        <w:left w:val="none" w:sz="0" w:space="0" w:color="auto"/>
        <w:bottom w:val="none" w:sz="0" w:space="0" w:color="auto"/>
        <w:right w:val="none" w:sz="0" w:space="0" w:color="auto"/>
      </w:divBdr>
    </w:div>
    <w:div w:id="675158924">
      <w:bodyDiv w:val="1"/>
      <w:marLeft w:val="0"/>
      <w:marRight w:val="0"/>
      <w:marTop w:val="0"/>
      <w:marBottom w:val="0"/>
      <w:divBdr>
        <w:top w:val="none" w:sz="0" w:space="0" w:color="auto"/>
        <w:left w:val="none" w:sz="0" w:space="0" w:color="auto"/>
        <w:bottom w:val="none" w:sz="0" w:space="0" w:color="auto"/>
        <w:right w:val="none" w:sz="0" w:space="0" w:color="auto"/>
      </w:divBdr>
    </w:div>
    <w:div w:id="736903602">
      <w:bodyDiv w:val="1"/>
      <w:marLeft w:val="0"/>
      <w:marRight w:val="0"/>
      <w:marTop w:val="0"/>
      <w:marBottom w:val="0"/>
      <w:divBdr>
        <w:top w:val="none" w:sz="0" w:space="0" w:color="auto"/>
        <w:left w:val="none" w:sz="0" w:space="0" w:color="auto"/>
        <w:bottom w:val="none" w:sz="0" w:space="0" w:color="auto"/>
        <w:right w:val="none" w:sz="0" w:space="0" w:color="auto"/>
      </w:divBdr>
    </w:div>
    <w:div w:id="1452435562">
      <w:bodyDiv w:val="1"/>
      <w:marLeft w:val="0"/>
      <w:marRight w:val="0"/>
      <w:marTop w:val="0"/>
      <w:marBottom w:val="0"/>
      <w:divBdr>
        <w:top w:val="none" w:sz="0" w:space="0" w:color="auto"/>
        <w:left w:val="none" w:sz="0" w:space="0" w:color="auto"/>
        <w:bottom w:val="none" w:sz="0" w:space="0" w:color="auto"/>
        <w:right w:val="none" w:sz="0" w:space="0" w:color="auto"/>
      </w:divBdr>
    </w:div>
    <w:div w:id="1564945266">
      <w:bodyDiv w:val="1"/>
      <w:marLeft w:val="0"/>
      <w:marRight w:val="0"/>
      <w:marTop w:val="0"/>
      <w:marBottom w:val="0"/>
      <w:divBdr>
        <w:top w:val="none" w:sz="0" w:space="0" w:color="auto"/>
        <w:left w:val="none" w:sz="0" w:space="0" w:color="auto"/>
        <w:bottom w:val="none" w:sz="0" w:space="0" w:color="auto"/>
        <w:right w:val="none" w:sz="0" w:space="0" w:color="auto"/>
      </w:divBdr>
    </w:div>
    <w:div w:id="1646814007">
      <w:bodyDiv w:val="1"/>
      <w:marLeft w:val="0"/>
      <w:marRight w:val="0"/>
      <w:marTop w:val="0"/>
      <w:marBottom w:val="0"/>
      <w:divBdr>
        <w:top w:val="none" w:sz="0" w:space="0" w:color="auto"/>
        <w:left w:val="none" w:sz="0" w:space="0" w:color="auto"/>
        <w:bottom w:val="none" w:sz="0" w:space="0" w:color="auto"/>
        <w:right w:val="none" w:sz="0" w:space="0" w:color="auto"/>
      </w:divBdr>
    </w:div>
    <w:div w:id="1876697300">
      <w:bodyDiv w:val="1"/>
      <w:marLeft w:val="0"/>
      <w:marRight w:val="0"/>
      <w:marTop w:val="0"/>
      <w:marBottom w:val="0"/>
      <w:divBdr>
        <w:top w:val="none" w:sz="0" w:space="0" w:color="auto"/>
        <w:left w:val="none" w:sz="0" w:space="0" w:color="auto"/>
        <w:bottom w:val="none" w:sz="0" w:space="0" w:color="auto"/>
        <w:right w:val="none" w:sz="0" w:space="0" w:color="auto"/>
      </w:divBdr>
    </w:div>
    <w:div w:id="2087993464">
      <w:bodyDiv w:val="1"/>
      <w:marLeft w:val="0"/>
      <w:marRight w:val="0"/>
      <w:marTop w:val="0"/>
      <w:marBottom w:val="0"/>
      <w:divBdr>
        <w:top w:val="none" w:sz="0" w:space="0" w:color="auto"/>
        <w:left w:val="none" w:sz="0" w:space="0" w:color="auto"/>
        <w:bottom w:val="none" w:sz="0" w:space="0" w:color="auto"/>
        <w:right w:val="none" w:sz="0" w:space="0" w:color="auto"/>
      </w:divBdr>
    </w:div>
    <w:div w:id="210549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F9A14-B2BF-4EC9-93CE-CD66AB14D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790</Words>
  <Characters>4508</Characters>
  <Application>Microsoft Office Word</Application>
  <DocSecurity>0</DocSecurity>
  <Lines>37</Lines>
  <Paragraphs>10</Paragraphs>
  <ScaleCrop>false</ScaleCrop>
  <Company>立法院</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立法院第8屆第2會期司法及法制委員會第8次全體委員會議議事錄</dc:title>
  <dc:creator>HP6000p</dc:creator>
  <cp:lastModifiedBy>kuochih0819@gmail.com</cp:lastModifiedBy>
  <cp:revision>4</cp:revision>
  <cp:lastPrinted>2019-10-25T01:26:00Z</cp:lastPrinted>
  <dcterms:created xsi:type="dcterms:W3CDTF">2019-10-25T04:44:00Z</dcterms:created>
  <dcterms:modified xsi:type="dcterms:W3CDTF">2019-10-25T04:57:00Z</dcterms:modified>
</cp:coreProperties>
</file>