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CA416B" w:rsidRDefault="00BC2CB9" w:rsidP="000300E4">
      <w:pPr>
        <w:pStyle w:val="a7"/>
        <w:spacing w:line="520" w:lineRule="exact"/>
        <w:jc w:val="both"/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</w:pPr>
      <w:r w:rsidRPr="00CA416B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立法院第</w:t>
      </w:r>
      <w:r w:rsidR="002C2211" w:rsidRPr="00CA416B">
        <w:rPr>
          <w:rFonts w:ascii="標楷體" w:hAnsi="標楷體" w:hint="eastAsia"/>
          <w:snapToGrid w:val="0"/>
          <w:color w:val="000000" w:themeColor="text1"/>
          <w:spacing w:val="10"/>
          <w:kern w:val="0"/>
          <w:szCs w:val="32"/>
        </w:rPr>
        <w:t>10</w:t>
      </w:r>
      <w:r w:rsidRPr="00CA416B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屆第</w:t>
      </w:r>
      <w:r w:rsidR="002C2211" w:rsidRPr="00CA416B">
        <w:rPr>
          <w:rFonts w:ascii="標楷體" w:hAnsi="標楷體" w:hint="eastAsia"/>
          <w:snapToGrid w:val="0"/>
          <w:color w:val="000000" w:themeColor="text1"/>
          <w:spacing w:val="10"/>
          <w:kern w:val="0"/>
          <w:szCs w:val="32"/>
        </w:rPr>
        <w:t>1</w:t>
      </w:r>
      <w:r w:rsidRPr="00CA416B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會期經濟委員會第</w:t>
      </w:r>
      <w:r w:rsidR="00BF5FC5" w:rsidRPr="00CA416B">
        <w:rPr>
          <w:rFonts w:ascii="標楷體" w:hAnsi="標楷體" w:hint="eastAsia"/>
          <w:snapToGrid w:val="0"/>
          <w:color w:val="000000" w:themeColor="text1"/>
          <w:spacing w:val="10"/>
          <w:kern w:val="0"/>
          <w:szCs w:val="32"/>
        </w:rPr>
        <w:t>20</w:t>
      </w:r>
      <w:r w:rsidRPr="00CA416B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次全體委員會議議事錄</w:t>
      </w:r>
    </w:p>
    <w:p w:rsidR="0024248B" w:rsidRPr="000300E4" w:rsidRDefault="0014671E" w:rsidP="000300E4">
      <w:pPr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pacing w:val="6"/>
          <w:kern w:val="20"/>
        </w:rPr>
      </w:pPr>
      <w:r w:rsidRPr="000300E4">
        <w:rPr>
          <w:rFonts w:ascii="標楷體" w:hAnsi="標楷體"/>
          <w:color w:val="000000" w:themeColor="text1"/>
          <w:szCs w:val="32"/>
        </w:rPr>
        <w:t>時</w:t>
      </w:r>
      <w:r w:rsidR="00001F14" w:rsidRPr="000300E4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0300E4">
        <w:rPr>
          <w:rFonts w:ascii="標楷體" w:hAnsi="標楷體"/>
          <w:color w:val="000000" w:themeColor="text1"/>
          <w:szCs w:val="32"/>
        </w:rPr>
        <w:t>間：</w:t>
      </w:r>
      <w:r w:rsidR="000A58E7" w:rsidRPr="000300E4">
        <w:rPr>
          <w:rFonts w:ascii="標楷體" w:hAnsi="標楷體" w:hint="eastAsia"/>
          <w:color w:val="000000" w:themeColor="text1"/>
          <w:spacing w:val="6"/>
          <w:szCs w:val="32"/>
        </w:rPr>
        <w:t>109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年</w:t>
      </w:r>
      <w:r w:rsidR="00BF5FC5">
        <w:rPr>
          <w:rFonts w:ascii="標楷體" w:hAnsi="標楷體" w:hint="eastAsia"/>
          <w:color w:val="000000" w:themeColor="text1"/>
          <w:spacing w:val="6"/>
          <w:szCs w:val="32"/>
        </w:rPr>
        <w:t>5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月</w:t>
      </w:r>
      <w:r w:rsidR="00BF5FC5">
        <w:rPr>
          <w:rFonts w:ascii="標楷體" w:hAnsi="標楷體" w:hint="eastAsia"/>
          <w:color w:val="000000" w:themeColor="text1"/>
          <w:spacing w:val="6"/>
          <w:szCs w:val="32"/>
        </w:rPr>
        <w:t>4</w:t>
      </w:r>
      <w:r w:rsidR="00B47380" w:rsidRPr="000300E4">
        <w:rPr>
          <w:rFonts w:ascii="標楷體" w:hAnsi="標楷體" w:hint="eastAsia"/>
          <w:color w:val="000000" w:themeColor="text1"/>
          <w:spacing w:val="6"/>
          <w:szCs w:val="32"/>
        </w:rPr>
        <w:t>日（星期</w:t>
      </w:r>
      <w:r w:rsidR="00657E81" w:rsidRPr="000300E4">
        <w:rPr>
          <w:rFonts w:ascii="標楷體" w:hAnsi="標楷體" w:hint="eastAsia"/>
          <w:color w:val="000000" w:themeColor="text1"/>
          <w:spacing w:val="6"/>
          <w:szCs w:val="32"/>
          <w:lang w:eastAsia="zh-HK"/>
        </w:rPr>
        <w:t>一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）</w:t>
      </w:r>
      <w:r w:rsidR="00230CF7" w:rsidRPr="000300E4">
        <w:rPr>
          <w:rFonts w:ascii="標楷體" w:hAnsi="標楷體" w:hint="eastAsia"/>
          <w:color w:val="000000" w:themeColor="text1"/>
          <w:spacing w:val="6"/>
          <w:szCs w:val="32"/>
        </w:rPr>
        <w:t>上午9時</w:t>
      </w:r>
      <w:r w:rsidR="000A35A7">
        <w:rPr>
          <w:rFonts w:ascii="標楷體" w:hAnsi="標楷體"/>
          <w:color w:val="000000" w:themeColor="text1"/>
          <w:spacing w:val="6"/>
          <w:szCs w:val="32"/>
        </w:rPr>
        <w:t>6</w:t>
      </w:r>
      <w:r w:rsidR="00EB4707" w:rsidRPr="000300E4">
        <w:rPr>
          <w:rFonts w:ascii="標楷體" w:hAnsi="標楷體" w:hint="eastAsia"/>
          <w:color w:val="000000" w:themeColor="text1"/>
          <w:spacing w:val="6"/>
          <w:szCs w:val="32"/>
        </w:rPr>
        <w:t>分</w:t>
      </w:r>
      <w:r w:rsidR="00230CF7" w:rsidRPr="000300E4">
        <w:rPr>
          <w:rFonts w:ascii="標楷體" w:hAnsi="標楷體" w:hint="eastAsia"/>
          <w:color w:val="000000" w:themeColor="text1"/>
          <w:spacing w:val="6"/>
          <w:szCs w:val="32"/>
        </w:rPr>
        <w:t>至</w:t>
      </w:r>
      <w:r w:rsidR="000B2F71" w:rsidRPr="000300E4">
        <w:rPr>
          <w:rFonts w:ascii="標楷體" w:hAnsi="標楷體" w:hint="eastAsia"/>
          <w:color w:val="000000" w:themeColor="text1"/>
          <w:spacing w:val="6"/>
          <w:szCs w:val="32"/>
          <w:lang w:eastAsia="zh-HK"/>
        </w:rPr>
        <w:t>下</w:t>
      </w:r>
      <w:r w:rsidR="000B2F71" w:rsidRPr="000300E4">
        <w:rPr>
          <w:rFonts w:ascii="標楷體" w:hAnsi="標楷體" w:hint="eastAsia"/>
          <w:color w:val="000000" w:themeColor="text1"/>
          <w:spacing w:val="6"/>
          <w:szCs w:val="32"/>
        </w:rPr>
        <w:t>午</w:t>
      </w:r>
      <w:r w:rsidR="00CA66E7">
        <w:rPr>
          <w:rFonts w:ascii="標楷體" w:hAnsi="標楷體" w:hint="eastAsia"/>
          <w:color w:val="000000" w:themeColor="text1"/>
          <w:spacing w:val="6"/>
          <w:szCs w:val="32"/>
        </w:rPr>
        <w:t>2</w:t>
      </w:r>
      <w:r w:rsidR="00230CF7" w:rsidRPr="000300E4">
        <w:rPr>
          <w:rFonts w:ascii="標楷體" w:hAnsi="標楷體" w:hint="eastAsia"/>
          <w:color w:val="000000" w:themeColor="text1"/>
          <w:spacing w:val="6"/>
          <w:szCs w:val="32"/>
        </w:rPr>
        <w:t>時</w:t>
      </w:r>
      <w:r w:rsidR="00CA66E7">
        <w:rPr>
          <w:rFonts w:ascii="標楷體" w:hAnsi="標楷體" w:hint="eastAsia"/>
          <w:color w:val="000000" w:themeColor="text1"/>
          <w:spacing w:val="6"/>
          <w:szCs w:val="32"/>
        </w:rPr>
        <w:t>2</w:t>
      </w:r>
      <w:r w:rsidR="00230CF7" w:rsidRPr="000300E4">
        <w:rPr>
          <w:rFonts w:ascii="標楷體" w:hAnsi="標楷體" w:hint="eastAsia"/>
          <w:color w:val="000000" w:themeColor="text1"/>
          <w:spacing w:val="6"/>
          <w:szCs w:val="32"/>
        </w:rPr>
        <w:t>分</w:t>
      </w:r>
    </w:p>
    <w:p w:rsidR="0014671E" w:rsidRPr="000300E4" w:rsidRDefault="0014671E" w:rsidP="000300E4">
      <w:pPr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</w:rPr>
      </w:pPr>
      <w:r w:rsidRPr="000300E4">
        <w:rPr>
          <w:rFonts w:ascii="標楷體" w:hAnsi="標楷體"/>
          <w:color w:val="000000" w:themeColor="text1"/>
        </w:rPr>
        <w:t>地</w:t>
      </w:r>
      <w:r w:rsidR="00001F14" w:rsidRPr="000300E4">
        <w:rPr>
          <w:rFonts w:ascii="標楷體" w:hAnsi="標楷體" w:hint="eastAsia"/>
          <w:color w:val="000000" w:themeColor="text1"/>
        </w:rPr>
        <w:t xml:space="preserve">　　</w:t>
      </w:r>
      <w:r w:rsidRPr="000300E4">
        <w:rPr>
          <w:rFonts w:ascii="標楷體" w:hAnsi="標楷體"/>
          <w:color w:val="000000" w:themeColor="text1"/>
        </w:rPr>
        <w:t>點：紅樓</w:t>
      </w:r>
      <w:r w:rsidRPr="000300E4">
        <w:rPr>
          <w:rFonts w:ascii="標楷體" w:hAnsi="標楷體"/>
          <w:szCs w:val="32"/>
        </w:rPr>
        <w:t>101</w:t>
      </w:r>
      <w:r w:rsidRPr="000300E4">
        <w:rPr>
          <w:rFonts w:ascii="標楷體" w:hAnsi="標楷體"/>
          <w:color w:val="000000" w:themeColor="text1"/>
        </w:rPr>
        <w:t>會議室</w:t>
      </w:r>
    </w:p>
    <w:p w:rsidR="005747A8" w:rsidRDefault="00553894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0300E4">
        <w:rPr>
          <w:rFonts w:ascii="標楷體" w:hAnsi="標楷體"/>
          <w:color w:val="000000" w:themeColor="text1"/>
        </w:rPr>
        <w:t>出席</w:t>
      </w:r>
      <w:r w:rsidRPr="000300E4">
        <w:rPr>
          <w:rFonts w:ascii="標楷體" w:hAnsi="標楷體"/>
          <w:color w:val="000000" w:themeColor="text1"/>
          <w:szCs w:val="32"/>
        </w:rPr>
        <w:t>委員：</w:t>
      </w:r>
      <w:r w:rsidR="000A58E7" w:rsidRPr="000300E4">
        <w:rPr>
          <w:rFonts w:ascii="標楷體" w:hAnsi="標楷體" w:hint="eastAsia"/>
          <w:szCs w:val="32"/>
        </w:rPr>
        <w:t>廖國棟</w:t>
      </w:r>
      <w:r w:rsidR="000A58E7" w:rsidRPr="000300E4">
        <w:rPr>
          <w:rFonts w:ascii="標楷體" w:hAnsi="標楷體" w:hint="eastAsia"/>
          <w:spacing w:val="6"/>
          <w:szCs w:val="32"/>
        </w:rPr>
        <w:t>Sufin．Siluko</w:t>
      </w:r>
      <w:r w:rsidR="008944E2" w:rsidRPr="000300E4">
        <w:rPr>
          <w:rFonts w:ascii="標楷體" w:hAnsi="標楷體" w:hint="eastAsia"/>
          <w:spacing w:val="6"/>
          <w:szCs w:val="32"/>
        </w:rPr>
        <w:t xml:space="preserve">　　</w:t>
      </w:r>
      <w:r w:rsidR="000A58E7" w:rsidRPr="000300E4">
        <w:rPr>
          <w:rFonts w:ascii="標楷體" w:hAnsi="標楷體" w:hint="eastAsia"/>
          <w:szCs w:val="32"/>
        </w:rPr>
        <w:t xml:space="preserve">邱臣遠　</w:t>
      </w:r>
      <w:r w:rsidR="005747A8" w:rsidRPr="005747A8">
        <w:rPr>
          <w:rFonts w:ascii="標楷體" w:hAnsi="標楷體" w:hint="eastAsia"/>
          <w:szCs w:val="32"/>
        </w:rPr>
        <w:t>陳亭妃</w:t>
      </w:r>
      <w:r w:rsidR="009E311E" w:rsidRPr="000300E4">
        <w:rPr>
          <w:rFonts w:ascii="標楷體" w:hAnsi="標楷體" w:hint="eastAsia"/>
          <w:szCs w:val="32"/>
        </w:rPr>
        <w:t xml:space="preserve">　</w:t>
      </w:r>
      <w:r w:rsidR="005747A8" w:rsidRPr="005747A8">
        <w:rPr>
          <w:rFonts w:ascii="標楷體" w:hAnsi="標楷體" w:hint="eastAsia"/>
          <w:szCs w:val="32"/>
        </w:rPr>
        <w:t xml:space="preserve">謝衣鳯　</w:t>
      </w:r>
    </w:p>
    <w:p w:rsidR="00D87274" w:rsidRDefault="005747A8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5747A8">
        <w:rPr>
          <w:rFonts w:ascii="標楷體" w:hAnsi="標楷體" w:hint="eastAsia"/>
          <w:szCs w:val="32"/>
        </w:rPr>
        <w:t xml:space="preserve">　　　　　孔文吉　蘇治芬　</w:t>
      </w:r>
      <w:r w:rsidR="00D87274" w:rsidRPr="00D87274">
        <w:rPr>
          <w:rFonts w:ascii="標楷體" w:hAnsi="標楷體" w:hint="eastAsia"/>
          <w:szCs w:val="32"/>
        </w:rPr>
        <w:t xml:space="preserve">邱志偉　陳明文　翁重鈞　</w:t>
      </w:r>
      <w:r w:rsidR="008944E2" w:rsidRPr="000300E4">
        <w:rPr>
          <w:rFonts w:ascii="標楷體" w:hAnsi="標楷體" w:hint="eastAsia"/>
          <w:szCs w:val="32"/>
        </w:rPr>
        <w:t xml:space="preserve">楊瓊瓔　</w:t>
      </w:r>
    </w:p>
    <w:p w:rsidR="00A64E92" w:rsidRPr="000300E4" w:rsidRDefault="00D87274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D87274">
        <w:rPr>
          <w:rFonts w:ascii="標楷體" w:hAnsi="標楷體" w:hint="eastAsia"/>
          <w:szCs w:val="32"/>
        </w:rPr>
        <w:t xml:space="preserve">　</w:t>
      </w:r>
      <w:r>
        <w:rPr>
          <w:rFonts w:ascii="標楷體" w:hAnsi="標楷體" w:hint="eastAsia"/>
          <w:szCs w:val="32"/>
        </w:rPr>
        <w:t xml:space="preserve">　　　　</w:t>
      </w:r>
      <w:r w:rsidRPr="00D87274">
        <w:rPr>
          <w:rFonts w:ascii="標楷體" w:hAnsi="標楷體" w:hint="eastAsia"/>
          <w:szCs w:val="32"/>
        </w:rPr>
        <w:t xml:space="preserve">陳超明　</w:t>
      </w:r>
      <w:r w:rsidR="00AA2794" w:rsidRPr="00AA2794">
        <w:rPr>
          <w:rFonts w:ascii="標楷體" w:hAnsi="標楷體" w:hint="eastAsia"/>
          <w:szCs w:val="32"/>
        </w:rPr>
        <w:t xml:space="preserve">賴瑞隆　</w:t>
      </w:r>
      <w:r w:rsidR="00ED6DB2" w:rsidRPr="000300E4">
        <w:rPr>
          <w:rFonts w:ascii="標楷體" w:hAnsi="標楷體" w:hint="eastAsia"/>
          <w:szCs w:val="32"/>
        </w:rPr>
        <w:t xml:space="preserve">蘇震清　</w:t>
      </w:r>
      <w:r w:rsidR="005747A8" w:rsidRPr="005747A8">
        <w:rPr>
          <w:rFonts w:ascii="標楷體" w:hAnsi="標楷體" w:hint="eastAsia"/>
          <w:szCs w:val="32"/>
        </w:rPr>
        <w:t xml:space="preserve">邱議瑩　林岱樺　</w:t>
      </w:r>
      <w:r w:rsidR="00037DE6" w:rsidRPr="00037DE6">
        <w:rPr>
          <w:rFonts w:ascii="標楷體" w:hAnsi="標楷體" w:hint="eastAsia"/>
          <w:b/>
          <w:szCs w:val="32"/>
        </w:rPr>
        <w:t xml:space="preserve">　　　　</w:t>
      </w:r>
    </w:p>
    <w:p w:rsidR="00553894" w:rsidRPr="000300E4" w:rsidRDefault="00A64E92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3" w:rightChars="100" w:right="332" w:hangingChars="500" w:hanging="1663"/>
        <w:rPr>
          <w:rFonts w:ascii="標楷體" w:hAnsi="標楷體"/>
          <w:b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委員出席</w:t>
      </w:r>
      <w:r w:rsidR="00DD0D31">
        <w:rPr>
          <w:rFonts w:ascii="標楷體" w:hAnsi="標楷體" w:hint="eastAsia"/>
          <w:b/>
          <w:color w:val="000000" w:themeColor="text1"/>
          <w:szCs w:val="32"/>
        </w:rPr>
        <w:t>15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610899" w:rsidRDefault="00553894" w:rsidP="0061089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0300E4">
        <w:rPr>
          <w:rFonts w:ascii="標楷體" w:hAnsi="標楷體"/>
          <w:color w:val="000000" w:themeColor="text1"/>
          <w:szCs w:val="32"/>
        </w:rPr>
        <w:t>列席委員：</w:t>
      </w:r>
      <w:r w:rsidR="000A35A7" w:rsidRPr="000A35A7">
        <w:rPr>
          <w:rFonts w:ascii="標楷體" w:hAnsi="標楷體" w:hint="eastAsia"/>
          <w:color w:val="000000" w:themeColor="text1"/>
          <w:szCs w:val="32"/>
        </w:rPr>
        <w:t xml:space="preserve">陳玉珍　曾銘宗　</w:t>
      </w:r>
      <w:r w:rsidR="00662147" w:rsidRPr="00662147">
        <w:rPr>
          <w:rFonts w:ascii="標楷體" w:hAnsi="標楷體" w:hint="eastAsia"/>
          <w:color w:val="000000" w:themeColor="text1"/>
          <w:szCs w:val="32"/>
        </w:rPr>
        <w:t xml:space="preserve">劉世芳　廖婉汝　高嘉瑜　</w:t>
      </w:r>
      <w:r w:rsidR="00610899" w:rsidRPr="00610899">
        <w:rPr>
          <w:rFonts w:ascii="標楷體" w:hAnsi="標楷體" w:hint="eastAsia"/>
          <w:color w:val="000000" w:themeColor="text1"/>
          <w:szCs w:val="32"/>
        </w:rPr>
        <w:t>林楚茵</w:t>
      </w:r>
      <w:r w:rsidR="00916B2B" w:rsidRPr="000300E4">
        <w:rPr>
          <w:rFonts w:ascii="標楷體" w:hAnsi="標楷體" w:hint="eastAsia"/>
          <w:b/>
          <w:color w:val="000000" w:themeColor="text1"/>
          <w:szCs w:val="32"/>
        </w:rPr>
        <w:t xml:space="preserve">　</w:t>
      </w:r>
    </w:p>
    <w:p w:rsidR="00610899" w:rsidRDefault="00916B2B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63" w:rightChars="100" w:right="332" w:hangingChars="500" w:hanging="1663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</w:t>
      </w:r>
      <w:r w:rsidR="00610899" w:rsidRPr="00610899">
        <w:rPr>
          <w:rFonts w:ascii="標楷體" w:hAnsi="標楷體" w:hint="eastAsia"/>
          <w:b/>
          <w:color w:val="000000" w:themeColor="text1"/>
          <w:szCs w:val="32"/>
        </w:rPr>
        <w:t xml:space="preserve">　</w:t>
      </w:r>
      <w:r w:rsidR="00610899" w:rsidRPr="00610899">
        <w:rPr>
          <w:rFonts w:ascii="標楷體" w:hAnsi="標楷體" w:hint="eastAsia"/>
          <w:color w:val="000000" w:themeColor="text1"/>
          <w:szCs w:val="32"/>
        </w:rPr>
        <w:t xml:space="preserve">陳椒華　林德福　鄭天財Sra　Kacaw　　　　</w:t>
      </w:r>
      <w:r w:rsidR="00610899">
        <w:rPr>
          <w:rFonts w:ascii="標楷體" w:hAnsi="標楷體" w:hint="eastAsia"/>
          <w:color w:val="000000" w:themeColor="text1"/>
          <w:szCs w:val="32"/>
        </w:rPr>
        <w:t xml:space="preserve">　　　　</w:t>
      </w:r>
    </w:p>
    <w:p w:rsidR="00A64E92" w:rsidRPr="000300E4" w:rsidRDefault="00610899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pacing w:val="-17"/>
          <w:szCs w:val="32"/>
        </w:rPr>
      </w:pPr>
      <w:r w:rsidRPr="00610899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916B2B" w:rsidRPr="000300E4">
        <w:rPr>
          <w:rFonts w:ascii="標楷體" w:hAnsi="標楷體" w:hint="eastAsia"/>
          <w:color w:val="000000" w:themeColor="text1"/>
          <w:szCs w:val="32"/>
        </w:rPr>
        <w:t>伍麗華</w:t>
      </w:r>
      <w:r w:rsidR="00916B2B" w:rsidRPr="00F20338">
        <w:rPr>
          <w:rFonts w:ascii="標楷體" w:hAnsi="標楷體" w:hint="eastAsia"/>
          <w:color w:val="000000" w:themeColor="text1"/>
          <w:spacing w:val="-26"/>
          <w:szCs w:val="32"/>
        </w:rPr>
        <w:t>Saidhai</w:t>
      </w:r>
      <w:r w:rsidRPr="00F20338">
        <w:rPr>
          <w:rFonts w:ascii="標楷體" w:hAnsi="標楷體" w:hint="eastAsia"/>
          <w:color w:val="000000" w:themeColor="text1"/>
          <w:spacing w:val="-26"/>
          <w:szCs w:val="32"/>
        </w:rPr>
        <w:t>．</w:t>
      </w:r>
      <w:r w:rsidR="00916B2B" w:rsidRPr="00F20338">
        <w:rPr>
          <w:rFonts w:ascii="標楷體" w:hAnsi="標楷體" w:hint="eastAsia"/>
          <w:color w:val="000000" w:themeColor="text1"/>
          <w:spacing w:val="-26"/>
          <w:szCs w:val="32"/>
        </w:rPr>
        <w:t>Tahovecahe</w:t>
      </w:r>
      <w:r w:rsidR="00F20338" w:rsidRPr="00F20338">
        <w:rPr>
          <w:rFonts w:ascii="標楷體" w:hAnsi="標楷體" w:hint="eastAsia"/>
          <w:color w:val="000000" w:themeColor="text1"/>
          <w:spacing w:val="-20"/>
          <w:szCs w:val="32"/>
        </w:rPr>
        <w:t xml:space="preserve">　</w:t>
      </w:r>
      <w:r w:rsidRPr="00F20338">
        <w:rPr>
          <w:rFonts w:ascii="標楷體" w:hAnsi="標楷體" w:hint="eastAsia"/>
          <w:color w:val="000000" w:themeColor="text1"/>
          <w:szCs w:val="32"/>
        </w:rPr>
        <w:t xml:space="preserve">洪孟楷　吳斯懷　郭國文　</w:t>
      </w:r>
    </w:p>
    <w:p w:rsidR="00803BA4" w:rsidRDefault="00A64E92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610899" w:rsidRPr="00610899">
        <w:rPr>
          <w:rFonts w:ascii="標楷體" w:hAnsi="標楷體" w:hint="eastAsia"/>
          <w:color w:val="000000" w:themeColor="text1"/>
          <w:szCs w:val="32"/>
        </w:rPr>
        <w:t>鍾佳濱</w:t>
      </w:r>
      <w:r w:rsidR="00610899" w:rsidRPr="00610899">
        <w:rPr>
          <w:rFonts w:ascii="標楷體" w:hAnsi="標楷體" w:hint="eastAsia"/>
          <w:b/>
          <w:color w:val="000000" w:themeColor="text1"/>
          <w:szCs w:val="32"/>
        </w:rPr>
        <w:t xml:space="preserve">　</w:t>
      </w:r>
      <w:r w:rsidR="00610899" w:rsidRPr="00610899">
        <w:rPr>
          <w:rFonts w:ascii="標楷體" w:hAnsi="標楷體" w:hint="eastAsia"/>
          <w:color w:val="000000" w:themeColor="text1"/>
          <w:szCs w:val="32"/>
        </w:rPr>
        <w:t>江啟臣</w:t>
      </w:r>
      <w:r w:rsidR="00610899" w:rsidRPr="00610899">
        <w:rPr>
          <w:rFonts w:ascii="標楷體" w:hAnsi="標楷體" w:hint="eastAsia"/>
          <w:b/>
          <w:color w:val="000000" w:themeColor="text1"/>
          <w:szCs w:val="32"/>
        </w:rPr>
        <w:t xml:space="preserve">　</w:t>
      </w:r>
      <w:r w:rsidR="00610899" w:rsidRPr="00610899">
        <w:rPr>
          <w:rFonts w:ascii="標楷體" w:hAnsi="標楷體" w:hint="eastAsia"/>
          <w:color w:val="000000" w:themeColor="text1"/>
          <w:szCs w:val="32"/>
        </w:rPr>
        <w:t>馬文君</w:t>
      </w:r>
      <w:r w:rsidR="00610899" w:rsidRPr="00610899">
        <w:rPr>
          <w:rFonts w:ascii="標楷體" w:hAnsi="標楷體" w:hint="eastAsia"/>
          <w:b/>
          <w:color w:val="000000" w:themeColor="text1"/>
          <w:szCs w:val="32"/>
        </w:rPr>
        <w:t xml:space="preserve">　</w:t>
      </w:r>
      <w:r w:rsidR="0078610F" w:rsidRPr="0078610F">
        <w:rPr>
          <w:rFonts w:ascii="標楷體" w:hAnsi="標楷體" w:hint="eastAsia"/>
          <w:color w:val="000000" w:themeColor="text1"/>
          <w:szCs w:val="32"/>
        </w:rPr>
        <w:t>賴惠員</w:t>
      </w:r>
      <w:r w:rsidR="00F80027" w:rsidRPr="000300E4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78610F" w:rsidRPr="0078610F">
        <w:rPr>
          <w:rFonts w:ascii="標楷體" w:hAnsi="標楷體" w:hint="eastAsia"/>
          <w:color w:val="000000" w:themeColor="text1"/>
          <w:szCs w:val="32"/>
        </w:rPr>
        <w:t xml:space="preserve">葉毓蘭　</w:t>
      </w:r>
      <w:r w:rsidR="00803BA4" w:rsidRPr="00803BA4">
        <w:rPr>
          <w:rFonts w:ascii="標楷體" w:hAnsi="標楷體" w:hint="eastAsia"/>
          <w:color w:val="000000" w:themeColor="text1"/>
          <w:szCs w:val="32"/>
        </w:rPr>
        <w:t xml:space="preserve">溫玉霞　</w:t>
      </w:r>
    </w:p>
    <w:p w:rsidR="005D1B67" w:rsidRDefault="00803BA4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803BA4">
        <w:rPr>
          <w:rFonts w:ascii="標楷體" w:hAnsi="標楷體" w:hint="eastAsia"/>
          <w:color w:val="000000" w:themeColor="text1"/>
          <w:szCs w:val="32"/>
        </w:rPr>
        <w:t xml:space="preserve">　　　　　李貴敏　周春米　陳柏惟</w:t>
      </w:r>
      <w:r w:rsidR="00F80027" w:rsidRPr="000300E4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5D1B67" w:rsidRPr="005D1B67">
        <w:rPr>
          <w:rFonts w:ascii="標楷體" w:hAnsi="標楷體" w:hint="eastAsia"/>
          <w:color w:val="000000" w:themeColor="text1"/>
          <w:szCs w:val="32"/>
        </w:rPr>
        <w:t xml:space="preserve">莊競程　李德維　鄭麗文　</w:t>
      </w:r>
    </w:p>
    <w:p w:rsidR="00F07185" w:rsidRDefault="005D1B67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5D1B67">
        <w:rPr>
          <w:rFonts w:ascii="標楷體" w:hAnsi="標楷體" w:hint="eastAsia"/>
          <w:color w:val="000000" w:themeColor="text1"/>
          <w:szCs w:val="32"/>
        </w:rPr>
        <w:t xml:space="preserve">　　　　　張其祿　</w:t>
      </w:r>
      <w:r w:rsidR="0054658A" w:rsidRPr="0054658A">
        <w:rPr>
          <w:rFonts w:ascii="標楷體" w:hAnsi="標楷體" w:hint="eastAsia"/>
          <w:color w:val="000000" w:themeColor="text1"/>
          <w:szCs w:val="32"/>
        </w:rPr>
        <w:t xml:space="preserve">鄭正鈐　</w:t>
      </w:r>
      <w:r w:rsidR="003037A4" w:rsidRPr="003037A4">
        <w:rPr>
          <w:rFonts w:ascii="標楷體" w:hAnsi="標楷體" w:hint="eastAsia"/>
          <w:color w:val="000000" w:themeColor="text1"/>
          <w:szCs w:val="32"/>
        </w:rPr>
        <w:t>蔡易餘</w:t>
      </w:r>
      <w:r w:rsidRPr="005D1B67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3D0259" w:rsidRPr="003D0259">
        <w:rPr>
          <w:rFonts w:ascii="標楷體" w:hAnsi="標楷體" w:hint="eastAsia"/>
          <w:color w:val="000000" w:themeColor="text1"/>
          <w:szCs w:val="32"/>
        </w:rPr>
        <w:t>陳　瑩</w:t>
      </w:r>
      <w:r w:rsidR="00F04269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54658A" w:rsidRPr="0054658A">
        <w:rPr>
          <w:rFonts w:ascii="標楷體" w:hAnsi="標楷體" w:hint="eastAsia"/>
          <w:color w:val="000000" w:themeColor="text1"/>
          <w:szCs w:val="32"/>
        </w:rPr>
        <w:t xml:space="preserve">羅明才　</w:t>
      </w:r>
      <w:r w:rsidR="00F04269" w:rsidRPr="00F04269">
        <w:rPr>
          <w:rFonts w:ascii="標楷體" w:hAnsi="標楷體" w:hint="eastAsia"/>
          <w:color w:val="000000" w:themeColor="text1"/>
          <w:szCs w:val="32"/>
        </w:rPr>
        <w:t xml:space="preserve">劉建國　</w:t>
      </w:r>
    </w:p>
    <w:p w:rsidR="00610008" w:rsidRPr="00610008" w:rsidRDefault="00F04269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F04269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F07185" w:rsidRPr="00F07185">
        <w:rPr>
          <w:rFonts w:ascii="標楷體" w:hAnsi="標楷體" w:hint="eastAsia"/>
          <w:color w:val="000000" w:themeColor="text1"/>
          <w:szCs w:val="32"/>
        </w:rPr>
        <w:t xml:space="preserve">何志偉　　　　　　　　　　　　　　　　　　　　　</w:t>
      </w:r>
    </w:p>
    <w:p w:rsidR="00553894" w:rsidRPr="000300E4" w:rsidRDefault="00A64E92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F07185">
        <w:rPr>
          <w:rFonts w:ascii="標楷體" w:hAnsi="標楷體"/>
          <w:b/>
          <w:color w:val="000000" w:themeColor="text1"/>
          <w:szCs w:val="32"/>
        </w:rPr>
        <w:t>32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人</w:t>
      </w:r>
      <w:r w:rsidR="009022D4" w:rsidRPr="009022D4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1F551E" w:rsidRPr="000300E4" w:rsidRDefault="0014671E" w:rsidP="000300E4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0300E4">
        <w:rPr>
          <w:rFonts w:ascii="標楷體" w:hAnsi="標楷體"/>
        </w:rPr>
        <w:t>列席人員：</w:t>
      </w:r>
      <w:r w:rsidR="000B2F71" w:rsidRPr="000300E4">
        <w:rPr>
          <w:rFonts w:ascii="標楷體" w:hAnsi="標楷體" w:hint="eastAsia"/>
          <w:color w:val="000000" w:themeColor="text1"/>
          <w:lang w:eastAsia="zh-HK"/>
        </w:rPr>
        <w:t>經</w:t>
      </w:r>
      <w:r w:rsidR="000B2F71" w:rsidRPr="000300E4">
        <w:rPr>
          <w:rFonts w:ascii="標楷體" w:hAnsi="標楷體" w:hint="eastAsia"/>
          <w:color w:val="000000" w:themeColor="text1"/>
        </w:rPr>
        <w:t>濟部</w:t>
      </w:r>
      <w:r w:rsidR="000B2F71" w:rsidRPr="000300E4">
        <w:rPr>
          <w:rFonts w:ascii="標楷體" w:hAnsi="標楷體" w:hint="eastAsia"/>
          <w:color w:val="000000" w:themeColor="text1"/>
          <w:lang w:eastAsia="zh-HK"/>
        </w:rPr>
        <w:t>部</w:t>
      </w:r>
      <w:r w:rsidR="000B2F71" w:rsidRPr="000300E4">
        <w:rPr>
          <w:rFonts w:ascii="標楷體" w:hAnsi="標楷體" w:hint="eastAsia"/>
          <w:color w:val="000000" w:themeColor="text1"/>
        </w:rPr>
        <w:t>長</w:t>
      </w:r>
      <w:r w:rsidR="007C31C5" w:rsidRPr="000300E4">
        <w:rPr>
          <w:rFonts w:ascii="標楷體" w:hAnsi="標楷體" w:hint="eastAsia"/>
          <w:color w:val="000000" w:themeColor="text1"/>
        </w:rPr>
        <w:t>沈榮津</w:t>
      </w:r>
      <w:r w:rsidR="00312AB7">
        <w:rPr>
          <w:rFonts w:ascii="標楷體" w:hAnsi="標楷體" w:hint="eastAsia"/>
          <w:color w:val="000000" w:themeColor="text1"/>
        </w:rPr>
        <w:t>、</w:t>
      </w:r>
      <w:r w:rsidR="00312AB7" w:rsidRPr="00312AB7">
        <w:rPr>
          <w:rFonts w:ascii="標楷體" w:hAnsi="標楷體" w:hint="eastAsia"/>
          <w:color w:val="000000" w:themeColor="text1"/>
        </w:rPr>
        <w:t>常務次長林全能暨相關人員</w:t>
      </w:r>
      <w:r w:rsidR="0021352B" w:rsidRPr="0021352B">
        <w:rPr>
          <w:rFonts w:ascii="標楷體" w:hAnsi="標楷體" w:hint="eastAsia"/>
          <w:color w:val="000000" w:themeColor="text1"/>
        </w:rPr>
        <w:t xml:space="preserve">　　　</w:t>
      </w:r>
    </w:p>
    <w:p w:rsidR="00037D88" w:rsidRDefault="00A64E92" w:rsidP="004D107E">
      <w:pPr>
        <w:spacing w:line="520" w:lineRule="exact"/>
        <w:rPr>
          <w:rFonts w:ascii="標楷體" w:hAnsi="標楷體"/>
          <w:color w:val="000000" w:themeColor="text1"/>
        </w:rPr>
      </w:pPr>
      <w:r w:rsidRPr="000300E4">
        <w:rPr>
          <w:rFonts w:ascii="標楷體" w:hAnsi="標楷體" w:hint="eastAsia"/>
          <w:color w:val="000000" w:themeColor="text1"/>
        </w:rPr>
        <w:t xml:space="preserve">　　　　　</w:t>
      </w:r>
      <w:r w:rsidR="004D107E" w:rsidRPr="004D107E">
        <w:rPr>
          <w:rFonts w:ascii="標楷體" w:hAnsi="標楷體" w:hint="eastAsia"/>
          <w:color w:val="000000" w:themeColor="text1"/>
        </w:rPr>
        <w:t>行政院農業委員會</w:t>
      </w:r>
      <w:r w:rsidR="004D107E" w:rsidRPr="004D107E">
        <w:rPr>
          <w:rFonts w:ascii="標楷體" w:hAnsi="標楷體" w:hint="eastAsia"/>
          <w:color w:val="000000" w:themeColor="text1"/>
        </w:rPr>
        <w:tab/>
        <w:t>副主任委員</w:t>
      </w:r>
      <w:r w:rsidR="004D107E" w:rsidRPr="004D107E">
        <w:rPr>
          <w:rFonts w:ascii="標楷體" w:hAnsi="標楷體" w:hint="eastAsia"/>
          <w:color w:val="000000" w:themeColor="text1"/>
        </w:rPr>
        <w:tab/>
        <w:t>陳駿季</w:t>
      </w:r>
      <w:r w:rsidR="007842CE" w:rsidRPr="000300E4">
        <w:rPr>
          <w:rFonts w:ascii="標楷體" w:hAnsi="標楷體" w:hint="eastAsia"/>
          <w:color w:val="000000" w:themeColor="text1"/>
        </w:rPr>
        <w:t>暨相關人員</w:t>
      </w:r>
      <w:r w:rsidRPr="000300E4">
        <w:rPr>
          <w:rFonts w:ascii="標楷體" w:hAnsi="標楷體" w:hint="eastAsia"/>
          <w:color w:val="000000" w:themeColor="text1"/>
        </w:rPr>
        <w:t xml:space="preserve">　　　</w:t>
      </w:r>
    </w:p>
    <w:p w:rsidR="00312AB7" w:rsidRDefault="00312AB7" w:rsidP="004D107E">
      <w:pPr>
        <w:spacing w:line="520" w:lineRule="exact"/>
        <w:rPr>
          <w:rFonts w:ascii="標楷體" w:hAnsi="標楷體"/>
          <w:color w:val="000000" w:themeColor="text1"/>
        </w:rPr>
      </w:pPr>
      <w:r w:rsidRPr="00312AB7">
        <w:rPr>
          <w:rFonts w:ascii="標楷體" w:hAnsi="標楷體" w:hint="eastAsia"/>
          <w:color w:val="000000" w:themeColor="text1"/>
        </w:rPr>
        <w:t xml:space="preserve">　　　　　勞動部</w:t>
      </w:r>
      <w:r w:rsidRPr="00312AB7">
        <w:rPr>
          <w:rFonts w:ascii="標楷體" w:hAnsi="標楷體" w:hint="eastAsia"/>
          <w:color w:val="000000" w:themeColor="text1"/>
        </w:rPr>
        <w:tab/>
        <w:t>政務次長</w:t>
      </w:r>
      <w:r w:rsidRPr="00312AB7">
        <w:rPr>
          <w:rFonts w:ascii="標楷體" w:hAnsi="標楷體" w:hint="eastAsia"/>
          <w:color w:val="000000" w:themeColor="text1"/>
        </w:rPr>
        <w:tab/>
        <w:t xml:space="preserve">劉士豪暨相關人員　　　　　　　　　</w:t>
      </w:r>
    </w:p>
    <w:p w:rsidR="00F07185" w:rsidRDefault="00F07185" w:rsidP="002E1F81">
      <w:pPr>
        <w:spacing w:line="520" w:lineRule="exact"/>
        <w:rPr>
          <w:rFonts w:ascii="標楷體" w:hAnsi="標楷體"/>
          <w:color w:val="000000" w:themeColor="text1"/>
          <w:szCs w:val="32"/>
        </w:rPr>
      </w:pPr>
      <w:r w:rsidRPr="00F07185">
        <w:rPr>
          <w:rFonts w:ascii="標楷體" w:hAnsi="標楷體" w:hint="eastAsia"/>
          <w:color w:val="000000" w:themeColor="text1"/>
          <w:szCs w:val="32"/>
        </w:rPr>
        <w:t xml:space="preserve">　　　　　原住民族委員會</w:t>
      </w:r>
      <w:r w:rsidRPr="00F07185">
        <w:rPr>
          <w:rFonts w:ascii="標楷體" w:hAnsi="標楷體" w:hint="eastAsia"/>
          <w:color w:val="000000" w:themeColor="text1"/>
          <w:szCs w:val="32"/>
        </w:rPr>
        <w:tab/>
        <w:t>副主任委員鍾興華</w:t>
      </w:r>
      <w:r w:rsidR="00312AB7" w:rsidRPr="00312AB7">
        <w:rPr>
          <w:rFonts w:ascii="標楷體" w:hAnsi="標楷體" w:hint="eastAsia"/>
          <w:color w:val="000000" w:themeColor="text1"/>
          <w:szCs w:val="32"/>
        </w:rPr>
        <w:t>暨相關人員</w:t>
      </w:r>
      <w:r w:rsidR="0021352B" w:rsidRPr="0021352B">
        <w:rPr>
          <w:rFonts w:ascii="標楷體" w:hAnsi="標楷體" w:hint="eastAsia"/>
          <w:color w:val="000000" w:themeColor="text1"/>
          <w:szCs w:val="32"/>
        </w:rPr>
        <w:t xml:space="preserve">　　　　　</w:t>
      </w:r>
    </w:p>
    <w:p w:rsidR="004D107E" w:rsidRDefault="004D107E" w:rsidP="002E1F81">
      <w:pPr>
        <w:spacing w:line="520" w:lineRule="exact"/>
        <w:rPr>
          <w:rFonts w:ascii="標楷體" w:hAnsi="標楷體"/>
          <w:color w:val="000000" w:themeColor="text1"/>
          <w:szCs w:val="32"/>
        </w:rPr>
      </w:pPr>
      <w:r w:rsidRPr="004D107E">
        <w:rPr>
          <w:rFonts w:ascii="標楷體" w:hAnsi="標楷體" w:hint="eastAsia"/>
          <w:color w:val="000000" w:themeColor="text1"/>
          <w:szCs w:val="32"/>
        </w:rPr>
        <w:t>主　　席：廖召集委員國棟</w:t>
      </w:r>
    </w:p>
    <w:p w:rsidR="00E41AB0" w:rsidRPr="002C2211" w:rsidRDefault="00E41AB0" w:rsidP="002E1F81">
      <w:pPr>
        <w:spacing w:line="520" w:lineRule="exact"/>
        <w:rPr>
          <w:rFonts w:ascii="標楷體" w:hAnsi="標楷體"/>
          <w:color w:val="000000" w:themeColor="text1"/>
          <w:szCs w:val="32"/>
        </w:rPr>
      </w:pPr>
      <w:r w:rsidRPr="002C2211">
        <w:rPr>
          <w:rFonts w:ascii="標楷體" w:hAnsi="標楷體" w:hint="eastAsia"/>
          <w:color w:val="000000" w:themeColor="text1"/>
          <w:szCs w:val="32"/>
        </w:rPr>
        <w:t>專門委員</w:t>
      </w:r>
      <w:r w:rsidRPr="002C2211">
        <w:rPr>
          <w:rFonts w:ascii="標楷體" w:hAnsi="標楷體"/>
          <w:color w:val="000000" w:themeColor="text1"/>
          <w:szCs w:val="32"/>
        </w:rPr>
        <w:t>：</w:t>
      </w:r>
      <w:r w:rsidR="004A0600" w:rsidRPr="002C2211">
        <w:rPr>
          <w:rFonts w:ascii="標楷體" w:hAnsi="標楷體"/>
          <w:color w:val="000000" w:themeColor="text1"/>
          <w:szCs w:val="32"/>
        </w:rPr>
        <w:t>鄭雪梅</w:t>
      </w:r>
    </w:p>
    <w:p w:rsidR="0014671E" w:rsidRPr="002C2211" w:rsidRDefault="0014671E" w:rsidP="002E1F81">
      <w:pPr>
        <w:spacing w:line="52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2C2211">
        <w:rPr>
          <w:rFonts w:ascii="標楷體" w:hAnsi="標楷體"/>
          <w:color w:val="000000" w:themeColor="text1"/>
          <w:szCs w:val="32"/>
        </w:rPr>
        <w:t>主任秘書：</w:t>
      </w:r>
      <w:r w:rsidR="00BC0A40" w:rsidRPr="002C2211">
        <w:rPr>
          <w:rFonts w:ascii="標楷體" w:hAnsi="標楷體" w:hint="eastAsia"/>
          <w:color w:val="000000" w:themeColor="text1"/>
          <w:szCs w:val="32"/>
        </w:rPr>
        <w:t>黃素惠</w:t>
      </w:r>
    </w:p>
    <w:p w:rsidR="007F5C22" w:rsidRPr="007F5C22" w:rsidRDefault="007F5C22" w:rsidP="002E1F81">
      <w:pPr>
        <w:tabs>
          <w:tab w:val="left" w:pos="980"/>
        </w:tabs>
        <w:snapToGrid w:val="0"/>
        <w:spacing w:line="520" w:lineRule="exact"/>
        <w:rPr>
          <w:rFonts w:ascii="標楷體" w:hAnsi="標楷體"/>
          <w:bCs/>
          <w:szCs w:val="28"/>
        </w:rPr>
      </w:pPr>
      <w:r w:rsidRPr="007F5C22">
        <w:rPr>
          <w:bCs/>
          <w:color w:val="000000"/>
          <w:szCs w:val="32"/>
        </w:rPr>
        <w:t>紀　　錄：</w:t>
      </w:r>
      <w:r w:rsidRPr="007F5C22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7F5C22" w:rsidRPr="007F5C22" w:rsidRDefault="007F5C22" w:rsidP="002E1F81">
      <w:pPr>
        <w:spacing w:line="520" w:lineRule="exact"/>
        <w:ind w:firstLineChars="500" w:firstLine="1662"/>
        <w:rPr>
          <w:rFonts w:ascii="標楷體" w:hAnsi="標楷體"/>
          <w:kern w:val="20"/>
          <w:szCs w:val="32"/>
        </w:rPr>
      </w:pPr>
      <w:r w:rsidRPr="007F5C22">
        <w:rPr>
          <w:rFonts w:ascii="標楷體" w:hAnsi="標楷體" w:hint="eastAsia"/>
          <w:bCs/>
          <w:szCs w:val="28"/>
        </w:rPr>
        <w:t xml:space="preserve">科　　長　　</w:t>
      </w:r>
      <w:r w:rsidRPr="007F5C22">
        <w:rPr>
          <w:rFonts w:ascii="標楷體" w:hAnsi="標楷體" w:hint="eastAsia"/>
          <w:bCs/>
          <w:szCs w:val="28"/>
          <w:lang w:eastAsia="zh-HK"/>
        </w:rPr>
        <w:t>葉</w:t>
      </w:r>
      <w:r w:rsidRPr="007F5C22">
        <w:rPr>
          <w:rFonts w:ascii="標楷體" w:hAnsi="標楷體" w:hint="eastAsia"/>
          <w:bCs/>
          <w:szCs w:val="28"/>
        </w:rPr>
        <w:t xml:space="preserve">　</w:t>
      </w:r>
      <w:r w:rsidRPr="007F5C22">
        <w:rPr>
          <w:rFonts w:ascii="標楷體" w:hAnsi="標楷體" w:hint="eastAsia"/>
          <w:bCs/>
          <w:szCs w:val="28"/>
          <w:lang w:eastAsia="zh-HK"/>
        </w:rPr>
        <w:t>蘭</w:t>
      </w:r>
      <w:r w:rsidRPr="007F5C22">
        <w:rPr>
          <w:rFonts w:ascii="標楷體" w:hAnsi="標楷體" w:hint="eastAsia"/>
          <w:bCs/>
          <w:szCs w:val="28"/>
        </w:rPr>
        <w:t xml:space="preserve">　　　　專　　員　　</w:t>
      </w:r>
      <w:r w:rsidRPr="007F5C22">
        <w:rPr>
          <w:rFonts w:ascii="標楷體" w:hAnsi="標楷體" w:hint="eastAsia"/>
          <w:bCs/>
          <w:szCs w:val="28"/>
          <w:lang w:eastAsia="zh-HK"/>
        </w:rPr>
        <w:t>楊永綨</w:t>
      </w:r>
    </w:p>
    <w:p w:rsidR="00BD5D28" w:rsidRPr="002C2211" w:rsidRDefault="00C01D6F" w:rsidP="002E1F81">
      <w:pPr>
        <w:tabs>
          <w:tab w:val="left" w:pos="3984"/>
        </w:tabs>
        <w:snapToGrid w:val="0"/>
        <w:spacing w:beforeLines="30" w:before="146" w:line="52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2C2211">
        <w:rPr>
          <w:rFonts w:ascii="標楷體" w:hAnsi="標楷體"/>
          <w:b/>
          <w:color w:val="000000" w:themeColor="text1"/>
          <w:spacing w:val="100"/>
          <w:szCs w:val="32"/>
        </w:rPr>
        <w:t>報告事項</w:t>
      </w:r>
    </w:p>
    <w:p w:rsidR="006A5158" w:rsidRPr="002C2211" w:rsidRDefault="005A140F" w:rsidP="002E1F81">
      <w:pPr>
        <w:pStyle w:val="a"/>
        <w:numPr>
          <w:ilvl w:val="0"/>
          <w:numId w:val="0"/>
        </w:numPr>
        <w:spacing w:line="520" w:lineRule="exact"/>
        <w:ind w:left="480" w:hanging="480"/>
        <w:rPr>
          <w:rFonts w:ascii="標楷體" w:hAnsi="標楷體"/>
        </w:rPr>
      </w:pPr>
      <w:r>
        <w:rPr>
          <w:rFonts w:ascii="標楷體" w:hAnsi="標楷體" w:hint="eastAsia"/>
          <w:lang w:eastAsia="zh-HK"/>
        </w:rPr>
        <w:t>一</w:t>
      </w:r>
      <w:r>
        <w:rPr>
          <w:rFonts w:ascii="標楷體" w:hAnsi="標楷體" w:hint="eastAsia"/>
        </w:rPr>
        <w:t>、</w:t>
      </w:r>
      <w:r w:rsidR="006A5158" w:rsidRPr="002C2211">
        <w:rPr>
          <w:rFonts w:ascii="標楷體" w:hAnsi="標楷體" w:hint="eastAsia"/>
        </w:rPr>
        <w:t>宣讀上次會議議事錄。</w:t>
      </w:r>
    </w:p>
    <w:p w:rsidR="006A5158" w:rsidRDefault="006A5158" w:rsidP="002E1F81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C2211">
        <w:rPr>
          <w:rFonts w:ascii="標楷體" w:hAnsi="標楷體" w:hint="eastAsia"/>
          <w:b/>
        </w:rPr>
        <w:t>決定：</w:t>
      </w:r>
      <w:r w:rsidRPr="002C2211">
        <w:rPr>
          <w:rFonts w:ascii="標楷體" w:hAnsi="標楷體" w:hint="eastAsia"/>
        </w:rPr>
        <w:t>確定。</w:t>
      </w:r>
    </w:p>
    <w:p w:rsidR="00391CFB" w:rsidRPr="00BF5FC5" w:rsidRDefault="00391CFB" w:rsidP="002E1F81">
      <w:pPr>
        <w:pStyle w:val="a"/>
        <w:numPr>
          <w:ilvl w:val="0"/>
          <w:numId w:val="0"/>
        </w:numPr>
        <w:adjustRightInd w:val="0"/>
        <w:snapToGrid w:val="0"/>
        <w:spacing w:line="520" w:lineRule="exact"/>
        <w:ind w:left="680" w:hanging="68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lang w:eastAsia="zh-HK"/>
        </w:rPr>
        <w:lastRenderedPageBreak/>
        <w:t>二</w:t>
      </w:r>
      <w:r>
        <w:rPr>
          <w:rFonts w:ascii="標楷體" w:hAnsi="標楷體" w:hint="eastAsia"/>
        </w:rPr>
        <w:t>、</w:t>
      </w:r>
      <w:r w:rsidR="00BF5FC5" w:rsidRPr="00BF5FC5">
        <w:rPr>
          <w:rFonts w:ascii="標楷體" w:hAnsi="標楷體" w:hint="eastAsia"/>
          <w:color w:val="000000" w:themeColor="text1"/>
        </w:rPr>
        <w:t>邀請經濟部部長、行政院農業委員會主任委員、勞動部首長及原住民族委員會首長就「原住民及原住民族地區產業及個人紓困情況」進行報告，並備質詢。</w:t>
      </w:r>
    </w:p>
    <w:p w:rsidR="004E3A09" w:rsidRPr="00037DE6" w:rsidRDefault="004E3A09" w:rsidP="00037DE6">
      <w:pPr>
        <w:pStyle w:val="a"/>
        <w:numPr>
          <w:ilvl w:val="0"/>
          <w:numId w:val="0"/>
        </w:numPr>
        <w:adjustRightInd w:val="0"/>
        <w:snapToGrid w:val="0"/>
        <w:spacing w:line="520" w:lineRule="exact"/>
        <w:ind w:leftChars="150" w:left="664" w:hangingChars="50" w:hanging="166"/>
        <w:rPr>
          <w:rFonts w:ascii="標楷體" w:hAnsi="標楷體"/>
        </w:rPr>
      </w:pPr>
      <w:r w:rsidRPr="004D107E">
        <w:rPr>
          <w:rFonts w:ascii="標楷體" w:hAnsi="標楷體"/>
        </w:rPr>
        <w:t>(</w:t>
      </w:r>
      <w:r w:rsidRPr="004D107E">
        <w:rPr>
          <w:rFonts w:ascii="標楷體" w:hAnsi="標楷體" w:hint="eastAsia"/>
          <w:color w:val="000000" w:themeColor="text1"/>
        </w:rPr>
        <w:t>報告事項合併詢答。經濟部部長沈榮津、</w:t>
      </w:r>
      <w:r w:rsidR="004D107E" w:rsidRPr="004D107E">
        <w:rPr>
          <w:rFonts w:ascii="標楷體" w:hAnsi="標楷體" w:hint="eastAsia"/>
          <w:color w:val="000000" w:themeColor="text1"/>
        </w:rPr>
        <w:t>行政院農業委員會</w:t>
      </w:r>
      <w:r w:rsidR="004D107E" w:rsidRPr="004D107E">
        <w:rPr>
          <w:rFonts w:ascii="標楷體" w:hAnsi="標楷體" w:hint="eastAsia"/>
          <w:color w:val="000000" w:themeColor="text1"/>
        </w:rPr>
        <w:tab/>
        <w:t>副主</w:t>
      </w:r>
      <w:r w:rsidR="004D107E" w:rsidRPr="00037DE6">
        <w:rPr>
          <w:rFonts w:ascii="標楷體" w:hAnsi="標楷體" w:hint="eastAsia"/>
          <w:color w:val="000000" w:themeColor="text1"/>
        </w:rPr>
        <w:t>任委員陳駿季、勞動部</w:t>
      </w:r>
      <w:r w:rsidR="004D107E" w:rsidRPr="00037DE6">
        <w:rPr>
          <w:rFonts w:ascii="標楷體" w:hAnsi="標楷體" w:hint="eastAsia"/>
          <w:color w:val="000000" w:themeColor="text1"/>
        </w:rPr>
        <w:tab/>
        <w:t>政務次長</w:t>
      </w:r>
      <w:r w:rsidR="004D107E" w:rsidRPr="00037DE6">
        <w:rPr>
          <w:rFonts w:ascii="標楷體" w:hAnsi="標楷體" w:hint="eastAsia"/>
          <w:color w:val="000000" w:themeColor="text1"/>
        </w:rPr>
        <w:tab/>
        <w:t>劉士豪、原住民族委員會</w:t>
      </w:r>
      <w:r w:rsidR="004D107E" w:rsidRPr="00037DE6">
        <w:rPr>
          <w:rFonts w:ascii="標楷體" w:hAnsi="標楷體" w:hint="eastAsia"/>
          <w:color w:val="000000" w:themeColor="text1"/>
        </w:rPr>
        <w:tab/>
        <w:t>副主任委員鍾興華</w:t>
      </w:r>
      <w:r w:rsidRPr="00037DE6">
        <w:rPr>
          <w:rFonts w:ascii="標楷體" w:hAnsi="標楷體" w:hint="eastAsia"/>
          <w:color w:val="000000" w:themeColor="text1"/>
        </w:rPr>
        <w:t>報告後，委員廖國棟、</w:t>
      </w:r>
      <w:r w:rsidR="003037A4" w:rsidRPr="00037DE6">
        <w:rPr>
          <w:rFonts w:ascii="標楷體" w:hAnsi="標楷體" w:hint="eastAsia"/>
          <w:color w:val="000000" w:themeColor="text1"/>
        </w:rPr>
        <w:t>謝衣鳯、</w:t>
      </w:r>
      <w:r w:rsidR="00AB082A" w:rsidRPr="00037DE6">
        <w:rPr>
          <w:rFonts w:ascii="標楷體" w:hAnsi="標楷體" w:hint="eastAsia"/>
          <w:color w:val="000000" w:themeColor="text1"/>
        </w:rPr>
        <w:t>陳亭妃、</w:t>
      </w:r>
      <w:r w:rsidR="0017519B" w:rsidRPr="00037DE6">
        <w:rPr>
          <w:rFonts w:ascii="標楷體" w:hAnsi="標楷體" w:hint="eastAsia"/>
          <w:color w:val="000000" w:themeColor="text1"/>
        </w:rPr>
        <w:t>楊瓊瓔、孔文吉、蘇治芬、</w:t>
      </w:r>
      <w:r w:rsidR="00AB082A" w:rsidRPr="00037DE6">
        <w:rPr>
          <w:rFonts w:ascii="標楷體" w:hAnsi="標楷體" w:hint="eastAsia"/>
          <w:color w:val="000000" w:themeColor="text1"/>
        </w:rPr>
        <w:t>邱志偉、</w:t>
      </w:r>
      <w:r w:rsidR="0017519B" w:rsidRPr="00037DE6">
        <w:rPr>
          <w:rFonts w:ascii="標楷體" w:hAnsi="標楷體" w:hint="eastAsia"/>
          <w:color w:val="000000" w:themeColor="text1"/>
        </w:rPr>
        <w:t>陳明文、</w:t>
      </w:r>
      <w:r w:rsidR="00AB082A" w:rsidRPr="00037DE6">
        <w:rPr>
          <w:rFonts w:ascii="標楷體" w:hAnsi="標楷體" w:hint="eastAsia"/>
          <w:color w:val="000000" w:themeColor="text1"/>
        </w:rPr>
        <w:t>翁重鈞、邱臣遠、</w:t>
      </w:r>
      <w:r w:rsidR="00C6407C" w:rsidRPr="00037DE6">
        <w:rPr>
          <w:rFonts w:ascii="標楷體" w:hAnsi="標楷體" w:hint="eastAsia"/>
          <w:color w:val="000000" w:themeColor="text1"/>
        </w:rPr>
        <w:t>蘇震清、</w:t>
      </w:r>
      <w:r w:rsidR="007265AC" w:rsidRPr="00037DE6">
        <w:rPr>
          <w:rFonts w:ascii="標楷體" w:hAnsi="標楷體" w:hint="eastAsia"/>
          <w:color w:val="000000" w:themeColor="text1"/>
        </w:rPr>
        <w:t>賴瑞隆、</w:t>
      </w:r>
      <w:r w:rsidR="00AB082A" w:rsidRPr="00037DE6">
        <w:rPr>
          <w:rFonts w:ascii="標楷體" w:hAnsi="標楷體" w:hint="eastAsia"/>
          <w:color w:val="000000" w:themeColor="text1"/>
        </w:rPr>
        <w:t>陳超明、</w:t>
      </w:r>
      <w:r w:rsidR="00A079E4" w:rsidRPr="00037DE6">
        <w:rPr>
          <w:rFonts w:ascii="標楷體" w:hAnsi="標楷體" w:hint="eastAsia"/>
          <w:color w:val="000000" w:themeColor="text1"/>
        </w:rPr>
        <w:t>曾銘宗、</w:t>
      </w:r>
      <w:r w:rsidR="00AB082A" w:rsidRPr="00037DE6">
        <w:rPr>
          <w:rFonts w:ascii="標楷體" w:hAnsi="標楷體" w:hint="eastAsia"/>
          <w:color w:val="000000" w:themeColor="text1"/>
        </w:rPr>
        <w:t>高嘉瑜、</w:t>
      </w:r>
      <w:r w:rsidR="00241CD8" w:rsidRPr="00037DE6">
        <w:rPr>
          <w:rFonts w:ascii="標楷體" w:hAnsi="標楷體" w:hint="eastAsia"/>
          <w:color w:val="000000" w:themeColor="text1"/>
        </w:rPr>
        <w:t>林德福、</w:t>
      </w:r>
      <w:r w:rsidR="00241CD8" w:rsidRPr="00037DE6">
        <w:rPr>
          <w:rFonts w:ascii="標楷體" w:hAnsi="標楷體" w:hint="eastAsia"/>
          <w:color w:val="000000" w:themeColor="text1"/>
          <w:szCs w:val="32"/>
        </w:rPr>
        <w:t>鄭天</w:t>
      </w:r>
      <w:r w:rsidR="00241CD8" w:rsidRPr="00037DE6">
        <w:rPr>
          <w:rFonts w:ascii="標楷體" w:hAnsi="標楷體" w:hint="eastAsia"/>
          <w:color w:val="000000" w:themeColor="text1"/>
          <w:spacing w:val="-10"/>
          <w:szCs w:val="32"/>
        </w:rPr>
        <w:t>財、伍麗華、</w:t>
      </w:r>
      <w:r w:rsidR="00296C08" w:rsidRPr="00037DE6">
        <w:rPr>
          <w:rFonts w:ascii="標楷體" w:hAnsi="標楷體" w:hint="eastAsia"/>
          <w:color w:val="000000" w:themeColor="text1"/>
          <w:spacing w:val="12"/>
          <w:szCs w:val="32"/>
        </w:rPr>
        <w:t>郭國文、</w:t>
      </w:r>
      <w:r w:rsidR="00296C08" w:rsidRPr="00037DE6">
        <w:rPr>
          <w:rFonts w:ascii="標楷體" w:hAnsi="標楷體" w:hint="eastAsia"/>
          <w:color w:val="000000" w:themeColor="text1"/>
          <w:spacing w:val="-12"/>
          <w:szCs w:val="32"/>
        </w:rPr>
        <w:t>鍾佳濱、</w:t>
      </w:r>
      <w:r w:rsidR="00527350" w:rsidRPr="00037DE6">
        <w:rPr>
          <w:rFonts w:ascii="標楷體" w:hAnsi="標楷體" w:hint="eastAsia"/>
          <w:color w:val="000000" w:themeColor="text1"/>
          <w:spacing w:val="-12"/>
          <w:szCs w:val="32"/>
        </w:rPr>
        <w:t>陳瑩、</w:t>
      </w:r>
      <w:r w:rsidR="00296C08" w:rsidRPr="00037DE6">
        <w:rPr>
          <w:rFonts w:ascii="標楷體" w:hAnsi="標楷體" w:hint="eastAsia"/>
          <w:color w:val="000000" w:themeColor="text1"/>
          <w:spacing w:val="12"/>
          <w:szCs w:val="32"/>
        </w:rPr>
        <w:t>陳椒華、</w:t>
      </w:r>
      <w:r w:rsidR="00A107D6" w:rsidRPr="00037DE6">
        <w:rPr>
          <w:rFonts w:ascii="標楷體" w:hAnsi="標楷體" w:hint="eastAsia"/>
          <w:color w:val="000000" w:themeColor="text1"/>
          <w:spacing w:val="-8"/>
          <w:szCs w:val="32"/>
        </w:rPr>
        <w:t>林楚茵、</w:t>
      </w:r>
      <w:r w:rsidR="003D0259" w:rsidRPr="00037DE6">
        <w:rPr>
          <w:rFonts w:ascii="標楷體" w:hAnsi="標楷體" w:hint="eastAsia"/>
          <w:color w:val="000000" w:themeColor="text1"/>
          <w:spacing w:val="-8"/>
          <w:szCs w:val="32"/>
        </w:rPr>
        <w:t>蔡易</w:t>
      </w:r>
      <w:r w:rsidR="003D0259" w:rsidRPr="00037DE6">
        <w:rPr>
          <w:rFonts w:ascii="標楷體" w:hAnsi="標楷體" w:hint="eastAsia"/>
          <w:color w:val="000000" w:themeColor="text1"/>
          <w:spacing w:val="12"/>
          <w:szCs w:val="32"/>
        </w:rPr>
        <w:t>餘、</w:t>
      </w:r>
      <w:r w:rsidR="00F04269" w:rsidRPr="00037DE6">
        <w:rPr>
          <w:rFonts w:ascii="標楷體" w:hAnsi="標楷體" w:hint="eastAsia"/>
          <w:color w:val="000000" w:themeColor="text1"/>
          <w:szCs w:val="32"/>
        </w:rPr>
        <w:t>廖婉汝、</w:t>
      </w:r>
      <w:r w:rsidR="003D0259" w:rsidRPr="00037DE6">
        <w:rPr>
          <w:rFonts w:ascii="標楷體" w:hAnsi="標楷體" w:hint="eastAsia"/>
          <w:color w:val="000000" w:themeColor="text1"/>
          <w:szCs w:val="32"/>
        </w:rPr>
        <w:t>陳柏惟</w:t>
      </w:r>
      <w:r w:rsidR="00D41BC7" w:rsidRPr="00037DE6">
        <w:rPr>
          <w:rFonts w:ascii="標楷體" w:hAnsi="標楷體" w:hint="eastAsia"/>
          <w:color w:val="000000" w:themeColor="text1"/>
        </w:rPr>
        <w:t>及</w:t>
      </w:r>
      <w:r w:rsidR="001106AE" w:rsidRPr="00037DE6">
        <w:rPr>
          <w:rFonts w:ascii="標楷體" w:hAnsi="標楷體" w:hint="eastAsia"/>
          <w:color w:val="000000" w:themeColor="text1"/>
        </w:rPr>
        <w:t>劉建國</w:t>
      </w:r>
      <w:r w:rsidRPr="00037DE6">
        <w:rPr>
          <w:rFonts w:ascii="標楷體" w:hAnsi="標楷體" w:hint="eastAsia"/>
          <w:color w:val="000000" w:themeColor="text1"/>
        </w:rPr>
        <w:t>等</w:t>
      </w:r>
      <w:r w:rsidR="001106AE" w:rsidRPr="00037DE6">
        <w:rPr>
          <w:rFonts w:ascii="標楷體" w:hAnsi="標楷體" w:hint="eastAsia"/>
          <w:color w:val="000000" w:themeColor="text1"/>
        </w:rPr>
        <w:t>27</w:t>
      </w:r>
      <w:r w:rsidRPr="00037DE6">
        <w:rPr>
          <w:rFonts w:ascii="標楷體" w:hAnsi="標楷體" w:hint="eastAsia"/>
          <w:color w:val="000000" w:themeColor="text1"/>
        </w:rPr>
        <w:t>人提出質詢，均由</w:t>
      </w:r>
      <w:r w:rsidR="004D107E" w:rsidRPr="00037DE6">
        <w:rPr>
          <w:rFonts w:ascii="標楷體" w:hAnsi="標楷體" w:hint="eastAsia"/>
          <w:color w:val="000000" w:themeColor="text1"/>
        </w:rPr>
        <w:t>經濟部部長沈榮津、</w:t>
      </w:r>
      <w:r w:rsidR="0021352B" w:rsidRPr="0021352B">
        <w:rPr>
          <w:rFonts w:ascii="標楷體" w:hAnsi="標楷體" w:hint="eastAsia"/>
          <w:color w:val="000000" w:themeColor="text1"/>
        </w:rPr>
        <w:t>常務次長林全能</w:t>
      </w:r>
      <w:r w:rsidR="0021352B">
        <w:rPr>
          <w:rFonts w:ascii="標楷體" w:hAnsi="標楷體" w:hint="eastAsia"/>
          <w:color w:val="000000" w:themeColor="text1"/>
        </w:rPr>
        <w:t>、</w:t>
      </w:r>
      <w:r w:rsidR="004D107E" w:rsidRPr="00037DE6">
        <w:rPr>
          <w:rFonts w:ascii="標楷體" w:hAnsi="標楷體" w:hint="eastAsia"/>
          <w:color w:val="000000" w:themeColor="text1"/>
        </w:rPr>
        <w:t>行政院農業委員會副主任委員</w:t>
      </w:r>
      <w:r w:rsidR="004D107E" w:rsidRPr="00037DE6">
        <w:rPr>
          <w:rFonts w:ascii="標楷體" w:hAnsi="標楷體" w:hint="eastAsia"/>
          <w:color w:val="000000" w:themeColor="text1"/>
        </w:rPr>
        <w:tab/>
        <w:t>陳駿季、勞動部</w:t>
      </w:r>
      <w:r w:rsidR="004D107E" w:rsidRPr="00037DE6">
        <w:rPr>
          <w:rFonts w:ascii="標楷體" w:hAnsi="標楷體" w:hint="eastAsia"/>
          <w:color w:val="000000" w:themeColor="text1"/>
        </w:rPr>
        <w:tab/>
        <w:t>政務次長</w:t>
      </w:r>
      <w:r w:rsidR="004D107E" w:rsidRPr="00037DE6">
        <w:rPr>
          <w:rFonts w:ascii="標楷體" w:hAnsi="標楷體" w:hint="eastAsia"/>
          <w:color w:val="000000" w:themeColor="text1"/>
        </w:rPr>
        <w:tab/>
        <w:t>劉士豪、原住民族委員會</w:t>
      </w:r>
      <w:r w:rsidR="004D107E" w:rsidRPr="00037DE6">
        <w:rPr>
          <w:rFonts w:ascii="標楷體" w:hAnsi="標楷體" w:hint="eastAsia"/>
          <w:color w:val="000000" w:themeColor="text1"/>
        </w:rPr>
        <w:tab/>
        <w:t>副主任委員鍾興華</w:t>
      </w:r>
      <w:r w:rsidR="00037DE6" w:rsidRPr="00037DE6">
        <w:rPr>
          <w:rFonts w:ascii="標楷體" w:hAnsi="標楷體" w:hint="eastAsia"/>
          <w:color w:val="000000" w:themeColor="text1"/>
        </w:rPr>
        <w:t>暨相關人員</w:t>
      </w:r>
      <w:r w:rsidRPr="00037DE6">
        <w:rPr>
          <w:rFonts w:ascii="標楷體" w:hAnsi="標楷體" w:hint="eastAsia"/>
          <w:color w:val="000000" w:themeColor="text1"/>
        </w:rPr>
        <w:t>即席答復。</w:t>
      </w:r>
      <w:r w:rsidRPr="00037DE6">
        <w:rPr>
          <w:rFonts w:ascii="標楷體" w:hAnsi="標楷體"/>
        </w:rPr>
        <w:t>)</w:t>
      </w:r>
    </w:p>
    <w:p w:rsidR="00BF5FC5" w:rsidRDefault="005A140F" w:rsidP="00BF5FC5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</w:rPr>
      </w:pPr>
      <w:r>
        <w:rPr>
          <w:rFonts w:ascii="標楷體" w:hAnsi="標楷體" w:hint="eastAsia"/>
          <w:lang w:eastAsia="zh-HK"/>
        </w:rPr>
        <w:t>三、</w:t>
      </w:r>
      <w:r w:rsidR="00BF5FC5" w:rsidRPr="00BF5FC5">
        <w:rPr>
          <w:rFonts w:ascii="標楷體" w:hAnsi="標楷體" w:hint="eastAsia"/>
        </w:rPr>
        <w:tab/>
        <w:t>台灣新冠疫情已多日無本土病例，顯見疫情有趨緩之可能，邀請經濟部部長就「未來如何進行台灣產業振興復甦超前部署，避免經濟陷入通縮困境」進行報告，並備質詢。</w:t>
      </w:r>
    </w:p>
    <w:p w:rsidR="00744169" w:rsidRPr="00744169" w:rsidRDefault="00744169" w:rsidP="00BF5FC5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  <w:b/>
          <w:szCs w:val="32"/>
        </w:rPr>
      </w:pPr>
      <w:r w:rsidRPr="00744169">
        <w:rPr>
          <w:rFonts w:ascii="標楷體" w:hAnsi="標楷體" w:hint="eastAsia"/>
          <w:b/>
          <w:szCs w:val="32"/>
        </w:rPr>
        <w:t>決定：</w:t>
      </w:r>
    </w:p>
    <w:p w:rsidR="00744169" w:rsidRPr="00744169" w:rsidRDefault="00744169" w:rsidP="002E1F81">
      <w:pPr>
        <w:tabs>
          <w:tab w:val="left" w:pos="7513"/>
        </w:tabs>
        <w:kinsoku w:val="0"/>
        <w:overflowPunct w:val="0"/>
        <w:spacing w:line="520" w:lineRule="exact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(一</w:t>
      </w:r>
      <w:r>
        <w:rPr>
          <w:rFonts w:ascii="標楷體" w:hAnsi="標楷體" w:hint="eastAsia"/>
          <w:szCs w:val="32"/>
        </w:rPr>
        <w:t>)</w:t>
      </w:r>
      <w:r w:rsidRPr="00744169">
        <w:rPr>
          <w:rFonts w:ascii="標楷體" w:hAnsi="標楷體" w:hint="eastAsia"/>
          <w:szCs w:val="32"/>
        </w:rPr>
        <w:t>登記發言委員除不在場者外，其餘均已發言完畢，詢答結束。</w:t>
      </w:r>
    </w:p>
    <w:p w:rsidR="00744169" w:rsidRPr="00744169" w:rsidRDefault="00744169" w:rsidP="002E1F81">
      <w:pPr>
        <w:tabs>
          <w:tab w:val="left" w:pos="7513"/>
        </w:tabs>
        <w:kinsoku w:val="0"/>
        <w:overflowPunct w:val="0"/>
        <w:spacing w:line="520" w:lineRule="exact"/>
        <w:ind w:left="665" w:hangingChars="200" w:hanging="665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(二</w:t>
      </w:r>
      <w:r>
        <w:rPr>
          <w:rFonts w:ascii="標楷體" w:hAnsi="標楷體" w:hint="eastAsia"/>
          <w:szCs w:val="32"/>
        </w:rPr>
        <w:t>)</w:t>
      </w:r>
      <w:r w:rsidRPr="00EC37B4">
        <w:rPr>
          <w:rFonts w:ascii="標楷體" w:hAnsi="標楷體" w:hint="eastAsia"/>
          <w:color w:val="000000" w:themeColor="text1"/>
          <w:szCs w:val="32"/>
        </w:rPr>
        <w:t>委員</w:t>
      </w:r>
      <w:r w:rsidR="00186447" w:rsidRPr="00EC37B4">
        <w:rPr>
          <w:rFonts w:ascii="標楷體" w:hAnsi="標楷體" w:hint="eastAsia"/>
          <w:color w:val="000000" w:themeColor="text1"/>
          <w:szCs w:val="32"/>
        </w:rPr>
        <w:t>邱議瑩</w:t>
      </w:r>
      <w:r w:rsidRPr="00EC37B4">
        <w:rPr>
          <w:rFonts w:ascii="標楷體" w:hAnsi="標楷體" w:hint="eastAsia"/>
          <w:color w:val="000000" w:themeColor="text1"/>
          <w:szCs w:val="32"/>
        </w:rPr>
        <w:t>、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鄭麗文</w:t>
      </w:r>
      <w:r w:rsidR="00037DE6">
        <w:rPr>
          <w:rFonts w:ascii="標楷體" w:hAnsi="標楷體" w:hint="eastAsia"/>
          <w:color w:val="000000" w:themeColor="text1"/>
          <w:szCs w:val="32"/>
        </w:rPr>
        <w:t>、</w:t>
      </w:r>
      <w:r w:rsidR="007E0810" w:rsidRPr="00EC37B4">
        <w:rPr>
          <w:rFonts w:ascii="標楷體" w:hAnsi="標楷體" w:hint="eastAsia"/>
          <w:color w:val="000000" w:themeColor="text1"/>
          <w:szCs w:val="32"/>
        </w:rPr>
        <w:t>何志偉</w:t>
      </w:r>
      <w:r w:rsidRPr="00EC37B4">
        <w:rPr>
          <w:rFonts w:ascii="標楷體" w:hAnsi="標楷體" w:hint="eastAsia"/>
          <w:color w:val="000000" w:themeColor="text1"/>
          <w:szCs w:val="32"/>
        </w:rPr>
        <w:t>、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賴惠員</w:t>
      </w:r>
      <w:r w:rsidR="00037DE6">
        <w:rPr>
          <w:rFonts w:ascii="標楷體" w:hAnsi="標楷體" w:hint="eastAsia"/>
          <w:color w:val="000000" w:themeColor="text1"/>
          <w:szCs w:val="32"/>
        </w:rPr>
        <w:t>、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鄭正鈐</w:t>
      </w:r>
      <w:r w:rsidR="00037DE6">
        <w:rPr>
          <w:rFonts w:ascii="標楷體" w:hAnsi="標楷體" w:hint="eastAsia"/>
          <w:color w:val="000000" w:themeColor="text1"/>
          <w:szCs w:val="32"/>
        </w:rPr>
        <w:t>、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林岱樺</w:t>
      </w:r>
      <w:r w:rsidR="00037DE6">
        <w:rPr>
          <w:rFonts w:ascii="標楷體" w:hAnsi="標楷體" w:hint="eastAsia"/>
          <w:color w:val="000000" w:themeColor="text1"/>
          <w:szCs w:val="32"/>
          <w:lang w:eastAsia="zh-HK"/>
        </w:rPr>
        <w:t>及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高嘉瑜</w:t>
      </w:r>
      <w:r w:rsidRPr="007E0810">
        <w:rPr>
          <w:rFonts w:ascii="標楷體" w:hAnsi="標楷體" w:hint="eastAsia"/>
          <w:color w:val="000000" w:themeColor="text1"/>
          <w:szCs w:val="32"/>
        </w:rPr>
        <w:t>所</w:t>
      </w:r>
      <w:r w:rsidRPr="00744169">
        <w:rPr>
          <w:rFonts w:ascii="標楷體" w:hAnsi="標楷體" w:hint="eastAsia"/>
          <w:szCs w:val="32"/>
        </w:rPr>
        <w:t>提書面質詢列入紀錄，刊登公報。</w:t>
      </w:r>
    </w:p>
    <w:p w:rsidR="00981216" w:rsidRDefault="00744169" w:rsidP="002E1F81">
      <w:pPr>
        <w:tabs>
          <w:tab w:val="left" w:pos="1328"/>
        </w:tabs>
        <w:kinsoku w:val="0"/>
        <w:overflowPunct w:val="0"/>
        <w:autoSpaceDE w:val="0"/>
        <w:autoSpaceDN w:val="0"/>
        <w:spacing w:line="520" w:lineRule="exact"/>
        <w:ind w:left="680" w:rightChars="25" w:right="83" w:hanging="680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(三</w:t>
      </w:r>
      <w:r>
        <w:rPr>
          <w:rFonts w:ascii="標楷體" w:hAnsi="標楷體" w:hint="eastAsia"/>
          <w:szCs w:val="32"/>
        </w:rPr>
        <w:t>)</w:t>
      </w:r>
      <w:r w:rsidRPr="00744169">
        <w:rPr>
          <w:rFonts w:ascii="標楷體" w:hAnsi="標楷體" w:hint="eastAsia"/>
          <w:szCs w:val="32"/>
        </w:rPr>
        <w:t>書面質詢和未及答復部分請相關單位於1週內以書面答復並副知本會。</w:t>
      </w:r>
    </w:p>
    <w:p w:rsidR="00981216" w:rsidRPr="009F2AEC" w:rsidRDefault="00981216" w:rsidP="00981216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rightChars="25" w:right="83"/>
        <w:jc w:val="both"/>
        <w:rPr>
          <w:rFonts w:ascii="標楷體" w:hAnsi="標楷體"/>
          <w:b/>
          <w:color w:val="000000"/>
          <w:szCs w:val="32"/>
        </w:rPr>
      </w:pPr>
      <w:r w:rsidRPr="009F2AEC">
        <w:rPr>
          <w:rFonts w:ascii="標楷體" w:hAnsi="標楷體" w:hint="eastAsia"/>
          <w:b/>
          <w:color w:val="000000"/>
          <w:szCs w:val="32"/>
        </w:rPr>
        <w:t>通過臨時提案</w:t>
      </w:r>
      <w:r>
        <w:rPr>
          <w:rFonts w:ascii="標楷體" w:hAnsi="標楷體"/>
          <w:b/>
          <w:color w:val="000000"/>
          <w:szCs w:val="32"/>
        </w:rPr>
        <w:t>1</w:t>
      </w:r>
      <w:r w:rsidR="00262BBB">
        <w:rPr>
          <w:rFonts w:ascii="標楷體" w:hAnsi="標楷體"/>
          <w:b/>
          <w:color w:val="000000"/>
          <w:szCs w:val="32"/>
        </w:rPr>
        <w:t>1</w:t>
      </w:r>
      <w:r w:rsidRPr="009F2AEC">
        <w:rPr>
          <w:rFonts w:ascii="標楷體" w:hAnsi="標楷體" w:hint="eastAsia"/>
          <w:b/>
          <w:color w:val="000000"/>
          <w:szCs w:val="32"/>
        </w:rPr>
        <w:t>案：</w:t>
      </w:r>
    </w:p>
    <w:p w:rsidR="004F7B06" w:rsidRPr="008C0593" w:rsidRDefault="008C0593" w:rsidP="002A702C">
      <w:pPr>
        <w:numPr>
          <w:ilvl w:val="0"/>
          <w:numId w:val="28"/>
        </w:numPr>
        <w:tabs>
          <w:tab w:val="left" w:pos="1328"/>
        </w:tabs>
        <w:kinsoku w:val="0"/>
        <w:overflowPunct w:val="0"/>
        <w:autoSpaceDE w:val="0"/>
        <w:autoSpaceDN w:val="0"/>
        <w:spacing w:line="520" w:lineRule="exact"/>
        <w:ind w:left="680" w:hanging="680"/>
        <w:jc w:val="both"/>
        <w:rPr>
          <w:rFonts w:ascii="標楷體" w:hAnsi="標楷體"/>
          <w:bCs/>
          <w:color w:val="000000"/>
          <w:spacing w:val="-2"/>
          <w:szCs w:val="32"/>
        </w:rPr>
      </w:pPr>
      <w:r w:rsidRPr="008C0593">
        <w:rPr>
          <w:rFonts w:ascii="標楷體" w:hAnsi="標楷體" w:hint="eastAsia"/>
          <w:color w:val="000000"/>
          <w:spacing w:val="-2"/>
          <w:szCs w:val="32"/>
        </w:rPr>
        <w:t>我國現行稅捐所得級距分</w:t>
      </w:r>
      <w:r w:rsidR="00C321E0">
        <w:rPr>
          <w:rFonts w:ascii="標楷體" w:hAnsi="標楷體" w:hint="eastAsia"/>
          <w:color w:val="000000"/>
          <w:spacing w:val="-2"/>
          <w:szCs w:val="32"/>
        </w:rPr>
        <w:t>5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級，最低</w:t>
      </w:r>
      <w:r w:rsidR="00C321E0">
        <w:rPr>
          <w:rFonts w:ascii="標楷體" w:hAnsi="標楷體" w:hint="eastAsia"/>
          <w:color w:val="000000"/>
          <w:spacing w:val="-2"/>
          <w:szCs w:val="32"/>
        </w:rPr>
        <w:t>2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級距，無疑是經濟弱勢者，已經符合社會救助者，而原鄉部落有極大部分的族人，是屬於這</w:t>
      </w:r>
      <w:r w:rsidR="00312AB7">
        <w:rPr>
          <w:rFonts w:ascii="標楷體" w:hAnsi="標楷體" w:hint="eastAsia"/>
          <w:color w:val="000000"/>
          <w:spacing w:val="-2"/>
          <w:szCs w:val="32"/>
          <w:lang w:eastAsia="zh-HK"/>
        </w:rPr>
        <w:t>級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距範圍內。然偏鄉</w:t>
      </w:r>
      <w:r w:rsidR="00CB38B4">
        <w:rPr>
          <w:rFonts w:ascii="標楷體" w:hAnsi="標楷體" w:hint="eastAsia"/>
          <w:color w:val="000000"/>
          <w:spacing w:val="-2"/>
          <w:szCs w:val="32"/>
          <w:lang w:eastAsia="zh-HK"/>
        </w:rPr>
        <w:t>地</w:t>
      </w:r>
      <w:r w:rsidR="00CB38B4">
        <w:rPr>
          <w:rFonts w:ascii="標楷體" w:hAnsi="標楷體" w:hint="eastAsia"/>
          <w:color w:val="000000"/>
          <w:spacing w:val="-2"/>
          <w:szCs w:val="32"/>
        </w:rPr>
        <w:t>區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識字率低，申請文件文謅謅的，民眾根本看不懂，對這些人，政府不應該再用什麼文件量表，應該比照美國，直接主動通知領取補助款，或直接從補貼銀行利息或農漁會（如果有農漁會貸款），真正簡政便民，否則民眾看到表單量表就不敢去申請了，再加上交通不便，根本不會去申請</w:t>
      </w:r>
      <w:r w:rsidR="00CB38B4">
        <w:rPr>
          <w:rFonts w:ascii="標楷體" w:hAnsi="標楷體" w:hint="eastAsia"/>
          <w:color w:val="000000"/>
          <w:spacing w:val="-2"/>
          <w:szCs w:val="32"/>
        </w:rPr>
        <w:t>，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爰要求原住民族委</w:t>
      </w:r>
      <w:r w:rsidR="00F27B4D">
        <w:rPr>
          <w:rFonts w:ascii="標楷體" w:hAnsi="標楷體" w:hint="eastAsia"/>
          <w:color w:val="000000"/>
          <w:spacing w:val="-2"/>
          <w:szCs w:val="32"/>
          <w:lang w:eastAsia="zh-HK"/>
        </w:rPr>
        <w:t>員</w:t>
      </w:r>
      <w:r w:rsidRPr="008C0593">
        <w:rPr>
          <w:rFonts w:ascii="標楷體" w:hAnsi="標楷體" w:hint="eastAsia"/>
          <w:color w:val="000000"/>
          <w:spacing w:val="-2"/>
          <w:szCs w:val="32"/>
        </w:rPr>
        <w:t>會應積極協調勞動部、經濟部、行政院農業委員會及衛生福利部，除簡化相關申請流程，其勞健保應給予減免或補助，此外相關說明及宣導除應採用當地原住民族通行語外，更需遴聘族語專門人才協助宣導，保障當地原住民族的權益。</w:t>
      </w:r>
      <w:r w:rsidR="004F7B06" w:rsidRPr="008C0593">
        <w:rPr>
          <w:rFonts w:ascii="標楷體" w:hAnsi="標楷體" w:hint="eastAsia"/>
          <w:color w:val="000000"/>
          <w:spacing w:val="-2"/>
          <w:szCs w:val="32"/>
        </w:rPr>
        <w:t xml:space="preserve">　　　　　　　</w:t>
      </w:r>
      <w:r w:rsidR="004F7B06" w:rsidRPr="008C0593">
        <w:rPr>
          <w:rFonts w:ascii="標楷體" w:hAnsi="標楷體" w:hint="eastAsia"/>
          <w:bCs/>
          <w:color w:val="000000"/>
          <w:spacing w:val="-2"/>
          <w:szCs w:val="32"/>
        </w:rPr>
        <w:t xml:space="preserve">　　　　　　</w:t>
      </w:r>
    </w:p>
    <w:p w:rsidR="00981216" w:rsidRPr="009F2AEC" w:rsidRDefault="00981216" w:rsidP="004F7B06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rightChars="25" w:right="83" w:firstLineChars="200" w:firstLine="657"/>
        <w:jc w:val="both"/>
        <w:rPr>
          <w:rFonts w:cs="細明體"/>
          <w:bCs/>
          <w:szCs w:val="32"/>
        </w:rPr>
      </w:pPr>
      <w:r w:rsidRPr="003200CD">
        <w:rPr>
          <w:rFonts w:ascii="標楷體" w:hAnsi="標楷體" w:hint="eastAsia"/>
          <w:color w:val="000000"/>
          <w:spacing w:val="-2"/>
          <w:szCs w:val="32"/>
        </w:rPr>
        <w:t xml:space="preserve">　　　　　</w:t>
      </w:r>
      <w:r w:rsidRPr="009F2AEC">
        <w:rPr>
          <w:rFonts w:cs="細明體" w:hint="eastAsia"/>
          <w:bCs/>
          <w:szCs w:val="32"/>
        </w:rPr>
        <w:t>提案人：</w:t>
      </w:r>
      <w:r w:rsidR="005D1FCD" w:rsidRPr="005D1FCD">
        <w:rPr>
          <w:rFonts w:cs="細明體" w:hint="eastAsia"/>
          <w:bCs/>
          <w:szCs w:val="32"/>
        </w:rPr>
        <w:t>廖國棟</w:t>
      </w:r>
      <w:r w:rsidR="004F7B06" w:rsidRPr="004F7B06">
        <w:rPr>
          <w:rFonts w:cs="細明體" w:hint="eastAsia"/>
          <w:bCs/>
          <w:szCs w:val="32"/>
        </w:rPr>
        <w:t xml:space="preserve">　</w:t>
      </w:r>
      <w:r w:rsidR="00A0128F" w:rsidRPr="00A0128F">
        <w:rPr>
          <w:rFonts w:cs="細明體" w:hint="eastAsia"/>
          <w:bCs/>
          <w:szCs w:val="32"/>
        </w:rPr>
        <w:t xml:space="preserve">翁重鈞　</w:t>
      </w:r>
      <w:r w:rsidRPr="007B35BF">
        <w:rPr>
          <w:rFonts w:cs="細明體" w:hint="eastAsia"/>
          <w:bCs/>
          <w:szCs w:val="32"/>
        </w:rPr>
        <w:t>楊瓊瓔</w:t>
      </w:r>
      <w:r w:rsidR="004F7B06" w:rsidRPr="004F7B06">
        <w:rPr>
          <w:rFonts w:cs="細明體" w:hint="eastAsia"/>
          <w:bCs/>
          <w:szCs w:val="32"/>
        </w:rPr>
        <w:t xml:space="preserve">　</w:t>
      </w:r>
      <w:r w:rsidR="002F55A3" w:rsidRPr="002F55A3">
        <w:rPr>
          <w:rFonts w:cs="細明體" w:hint="eastAsia"/>
          <w:bCs/>
          <w:szCs w:val="32"/>
        </w:rPr>
        <w:t>謝衣鳯</w:t>
      </w:r>
      <w:r w:rsidR="004F7B06" w:rsidRPr="004F7B06">
        <w:rPr>
          <w:rFonts w:cs="細明體" w:hint="eastAsia"/>
          <w:bCs/>
          <w:szCs w:val="32"/>
        </w:rPr>
        <w:t xml:space="preserve">　　　　　　</w:t>
      </w:r>
    </w:p>
    <w:p w:rsidR="00981216" w:rsidRDefault="00981216" w:rsidP="008C0593">
      <w:pPr>
        <w:adjustRightInd w:val="0"/>
        <w:snapToGrid w:val="0"/>
        <w:spacing w:line="520" w:lineRule="exact"/>
        <w:ind w:leftChars="4" w:left="678" w:hangingChars="200" w:hanging="665"/>
        <w:jc w:val="both"/>
        <w:rPr>
          <w:rFonts w:ascii="標楷體" w:hAnsi="標楷體" w:cs="細明體"/>
          <w:bCs/>
          <w:szCs w:val="32"/>
          <w:lang w:eastAsia="zh-HK"/>
        </w:rPr>
      </w:pPr>
      <w:r>
        <w:rPr>
          <w:rFonts w:ascii="標楷體" w:hAnsi="標楷體" w:cs="細明體" w:hint="eastAsia"/>
          <w:bCs/>
          <w:szCs w:val="32"/>
          <w:lang w:eastAsia="zh-HK"/>
        </w:rPr>
        <w:t>二、</w:t>
      </w:r>
      <w:r w:rsidR="00EC27D6">
        <w:rPr>
          <w:rFonts w:ascii="標楷體" w:hAnsi="標楷體" w:cs="細明體" w:hint="eastAsia"/>
          <w:bCs/>
          <w:szCs w:val="32"/>
          <w:lang w:eastAsia="zh-HK"/>
        </w:rPr>
        <w:t>原鄉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微型企業其經營</w:t>
      </w:r>
      <w:r w:rsidR="00EE1EB1">
        <w:rPr>
          <w:rFonts w:ascii="標楷體" w:hAnsi="標楷體" w:cs="細明體" w:hint="eastAsia"/>
          <w:bCs/>
          <w:spacing w:val="-6"/>
          <w:szCs w:val="32"/>
          <w:lang w:eastAsia="zh-HK"/>
        </w:rPr>
        <w:t>方</w:t>
      </w:r>
      <w:r w:rsidR="00EE1EB1">
        <w:rPr>
          <w:rFonts w:ascii="標楷體" w:hAnsi="標楷體" w:cs="細明體" w:hint="eastAsia"/>
          <w:bCs/>
          <w:spacing w:val="-6"/>
          <w:szCs w:val="32"/>
        </w:rPr>
        <w:t>式</w:t>
      </w:r>
      <w:r w:rsidR="00312AB7">
        <w:rPr>
          <w:rFonts w:ascii="標楷體" w:hAnsi="標楷體" w:cs="細明體" w:hint="eastAsia"/>
          <w:bCs/>
          <w:spacing w:val="-6"/>
          <w:szCs w:val="32"/>
          <w:lang w:eastAsia="zh-HK"/>
        </w:rPr>
        <w:t>本來就</w:t>
      </w:r>
      <w:r w:rsidR="00EE1EB1">
        <w:rPr>
          <w:rFonts w:ascii="標楷體" w:hAnsi="標楷體" w:cs="細明體" w:hint="eastAsia"/>
          <w:bCs/>
          <w:spacing w:val="-6"/>
          <w:szCs w:val="32"/>
          <w:lang w:eastAsia="zh-HK"/>
        </w:rPr>
        <w:t>比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大型企業艱困，新冠肺炎爆發後營收可能</w:t>
      </w:r>
      <w:r w:rsidR="00DD648C">
        <w:rPr>
          <w:rFonts w:ascii="標楷體" w:hAnsi="標楷體" w:cs="細明體" w:hint="eastAsia"/>
          <w:bCs/>
          <w:spacing w:val="-6"/>
          <w:szCs w:val="32"/>
        </w:rPr>
        <w:t>1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天不到</w:t>
      </w:r>
      <w:r w:rsidR="00F27B4D">
        <w:rPr>
          <w:rFonts w:ascii="標楷體" w:hAnsi="標楷體" w:cs="細明體" w:hint="eastAsia"/>
          <w:bCs/>
          <w:spacing w:val="-6"/>
          <w:szCs w:val="32"/>
        </w:rPr>
        <w:t>1,000</w:t>
      </w:r>
      <w:r w:rsidR="00F27B4D">
        <w:rPr>
          <w:rFonts w:ascii="標楷體" w:hAnsi="標楷體" w:cs="細明體" w:hint="eastAsia"/>
          <w:bCs/>
          <w:spacing w:val="-6"/>
          <w:szCs w:val="32"/>
          <w:lang w:eastAsia="zh-HK"/>
        </w:rPr>
        <w:t>元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，甚至更低，如果貸款40</w:t>
      </w:r>
      <w:r w:rsidR="00F27B4D">
        <w:rPr>
          <w:rFonts w:ascii="標楷體" w:hAnsi="標楷體" w:cs="細明體" w:hint="eastAsia"/>
          <w:bCs/>
          <w:spacing w:val="-6"/>
          <w:szCs w:val="32"/>
          <w:lang w:eastAsia="zh-HK"/>
        </w:rPr>
        <w:t>至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50萬</w:t>
      </w:r>
      <w:r w:rsidR="00DD648C">
        <w:rPr>
          <w:rFonts w:ascii="標楷體" w:hAnsi="標楷體" w:cs="細明體" w:hint="eastAsia"/>
          <w:bCs/>
          <w:spacing w:val="-6"/>
          <w:szCs w:val="32"/>
          <w:lang w:eastAsia="zh-HK"/>
        </w:rPr>
        <w:t>元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，12個月後償還，可能全年營業額都拿來還債也不夠，與其到時候再來催收，政府變成討債公司，被陳情被罵之後，又怕圖利，又受不了辦理有條件式展延，不如現在就拉長還款期限為</w:t>
      </w:r>
      <w:r w:rsidR="00F27B4D">
        <w:rPr>
          <w:rFonts w:ascii="標楷體" w:hAnsi="標楷體" w:cs="細明體" w:hint="eastAsia"/>
          <w:bCs/>
          <w:spacing w:val="-6"/>
          <w:szCs w:val="32"/>
        </w:rPr>
        <w:t>5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年，讓原鄉微型企業可以有更長的時間回復元氣</w:t>
      </w:r>
      <w:r w:rsidR="00EE1EB1">
        <w:rPr>
          <w:rFonts w:ascii="標楷體" w:hAnsi="標楷體" w:cs="細明體" w:hint="eastAsia"/>
          <w:bCs/>
          <w:spacing w:val="-6"/>
          <w:szCs w:val="32"/>
          <w:lang w:eastAsia="zh-HK"/>
        </w:rPr>
        <w:t>，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爰此</w:t>
      </w:r>
      <w:r w:rsidR="00275B86">
        <w:rPr>
          <w:rFonts w:ascii="標楷體" w:hAnsi="標楷體" w:cs="細明體" w:hint="eastAsia"/>
          <w:bCs/>
          <w:spacing w:val="-6"/>
          <w:szCs w:val="32"/>
          <w:lang w:eastAsia="zh-HK"/>
        </w:rPr>
        <w:t>，</w:t>
      </w:r>
      <w:r w:rsidR="008C0593" w:rsidRPr="008C0593">
        <w:rPr>
          <w:rFonts w:ascii="標楷體" w:hAnsi="標楷體" w:cs="細明體" w:hint="eastAsia"/>
          <w:bCs/>
          <w:spacing w:val="-6"/>
          <w:szCs w:val="32"/>
          <w:lang w:eastAsia="zh-HK"/>
        </w:rPr>
        <w:t>要求經濟部協同原住民族委員會，針對原鄉微型企業訂定相關紓困協助措施，延長其貸款還款年限，讓原住民微型企業經營者不僅暫時獲得喘息，讓其有時間調整體質，提高原住民族整體經濟收益。</w:t>
      </w:r>
    </w:p>
    <w:p w:rsidR="002F55A3" w:rsidRPr="002F55A3" w:rsidRDefault="002F55A3" w:rsidP="002F55A3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0" w:left="665" w:rightChars="25" w:right="83"/>
        <w:jc w:val="both"/>
        <w:rPr>
          <w:rFonts w:ascii="標楷體" w:hAnsi="標楷體" w:cs="細明體"/>
          <w:bCs/>
          <w:szCs w:val="32"/>
          <w:lang w:eastAsia="zh-HK"/>
        </w:rPr>
      </w:pPr>
      <w:r w:rsidRPr="002F55A3">
        <w:rPr>
          <w:rFonts w:ascii="標楷體" w:hAnsi="標楷體" w:cs="細明體" w:hint="eastAsia"/>
          <w:bCs/>
          <w:szCs w:val="32"/>
          <w:lang w:eastAsia="zh-HK"/>
        </w:rPr>
        <w:t xml:space="preserve">　　　　　提案人：</w:t>
      </w:r>
      <w:r w:rsidR="00B5297F" w:rsidRPr="00B5297F">
        <w:rPr>
          <w:rFonts w:ascii="標楷體" w:hAnsi="標楷體" w:cs="細明體" w:hint="eastAsia"/>
          <w:bCs/>
          <w:szCs w:val="32"/>
          <w:lang w:eastAsia="zh-HK"/>
        </w:rPr>
        <w:t xml:space="preserve">廖國棟　翁重鈞　楊瓊瓔　謝衣鳯　　　　</w:t>
      </w:r>
    </w:p>
    <w:p w:rsidR="00981216" w:rsidRDefault="00981216" w:rsidP="00981216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  <w:rPr>
          <w:rFonts w:ascii="標楷體" w:hAnsi="標楷體" w:cs="細明體"/>
          <w:bCs/>
          <w:szCs w:val="32"/>
        </w:rPr>
      </w:pPr>
      <w:r w:rsidRPr="009F2AEC">
        <w:rPr>
          <w:rFonts w:ascii="標楷體" w:hAnsi="標楷體" w:cs="細明體" w:hint="eastAsia"/>
          <w:bCs/>
          <w:szCs w:val="32"/>
          <w:lang w:eastAsia="zh-HK"/>
        </w:rPr>
        <w:t>三</w:t>
      </w:r>
      <w:r>
        <w:rPr>
          <w:rFonts w:ascii="標楷體" w:hAnsi="標楷體" w:cs="細明體" w:hint="eastAsia"/>
          <w:bCs/>
          <w:szCs w:val="32"/>
        </w:rPr>
        <w:t>、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日前因為疫情影響已深入各產業，</w:t>
      </w:r>
      <w:r w:rsidR="00DD648C">
        <w:rPr>
          <w:rFonts w:ascii="標楷體" w:hAnsi="標楷體" w:cs="細明體" w:hint="eastAsia"/>
          <w:bCs/>
          <w:szCs w:val="32"/>
          <w:lang w:eastAsia="zh-HK"/>
        </w:rPr>
        <w:t>行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政院在</w:t>
      </w:r>
      <w:r w:rsidR="00EE1EB1">
        <w:rPr>
          <w:rFonts w:ascii="標楷體" w:hAnsi="標楷體" w:cs="細明體" w:hint="eastAsia"/>
          <w:bCs/>
          <w:szCs w:val="32"/>
        </w:rPr>
        <w:t>輿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論壓力下提出「中央政府嚴重特殊傳染性肺炎防治及紓困振興特別預算追加預算」，</w:t>
      </w:r>
      <w:r w:rsidR="00362766" w:rsidRPr="00362766">
        <w:rPr>
          <w:rFonts w:ascii="標楷體" w:hAnsi="標楷體" w:cs="細明體" w:hint="eastAsia"/>
          <w:bCs/>
          <w:szCs w:val="32"/>
          <w:lang w:eastAsia="zh-HK"/>
        </w:rPr>
        <w:t>行政院農業委員</w:t>
      </w:r>
      <w:r w:rsidR="00DD648C">
        <w:rPr>
          <w:rFonts w:ascii="標楷體" w:hAnsi="標楷體" w:cs="細明體" w:hint="eastAsia"/>
          <w:bCs/>
          <w:szCs w:val="32"/>
          <w:lang w:eastAsia="zh-HK"/>
        </w:rPr>
        <w:t>會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並被動配合編列19.85億元，有鑑於追加預算內容雖擴大至專案利息補貼、薪資與營運資金補貼、農漁民生產</w:t>
      </w:r>
      <w:r w:rsidR="006762A1">
        <w:rPr>
          <w:rFonts w:ascii="標楷體" w:hAnsi="標楷體" w:cs="細明體" w:hint="eastAsia"/>
          <w:bCs/>
          <w:szCs w:val="32"/>
          <w:lang w:eastAsia="zh-HK"/>
        </w:rPr>
        <w:t>所需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資材及運銷補助、海外市場拓銷及分散市場等，但</w:t>
      </w:r>
      <w:r w:rsidR="007A743F" w:rsidRPr="007A743F">
        <w:rPr>
          <w:rFonts w:ascii="標楷體" w:hAnsi="標楷體" w:cs="細明體" w:hint="eastAsia"/>
          <w:bCs/>
          <w:szCs w:val="32"/>
          <w:lang w:eastAsia="zh-HK"/>
        </w:rPr>
        <w:t>行政院</w:t>
      </w:r>
      <w:r w:rsidR="006762A1" w:rsidRPr="006762A1">
        <w:rPr>
          <w:rFonts w:ascii="標楷體" w:hAnsi="標楷體" w:cs="細明體" w:hint="eastAsia"/>
          <w:bCs/>
          <w:szCs w:val="32"/>
          <w:lang w:eastAsia="zh-HK"/>
        </w:rPr>
        <w:t>政務委員</w:t>
      </w:r>
      <w:r w:rsidR="007A743F" w:rsidRPr="007A743F">
        <w:rPr>
          <w:rFonts w:ascii="標楷體" w:hAnsi="標楷體" w:cs="細明體" w:hint="eastAsia"/>
          <w:bCs/>
          <w:szCs w:val="32"/>
          <w:lang w:eastAsia="zh-HK"/>
        </w:rPr>
        <w:t>龔明鑫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指出，預估對90萬戶農戶涵蓋率僅達到50</w:t>
      </w:r>
      <w:r w:rsidR="009F4ECD">
        <w:rPr>
          <w:rFonts w:ascii="標楷體" w:hAnsi="標楷體" w:cs="細明體" w:hint="eastAsia"/>
          <w:bCs/>
          <w:szCs w:val="32"/>
          <w:lang w:eastAsia="zh-HK"/>
        </w:rPr>
        <w:t>％，明顯指出仍有將近半數從事農林漁牧的國人</w:t>
      </w:r>
      <w:r w:rsidR="00DD648C">
        <w:rPr>
          <w:rFonts w:ascii="標楷體" w:hAnsi="標楷體" w:cs="細明體" w:hint="eastAsia"/>
          <w:bCs/>
          <w:szCs w:val="32"/>
          <w:lang w:eastAsia="zh-HK"/>
        </w:rPr>
        <w:t>需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要援助，且</w:t>
      </w:r>
      <w:r w:rsidR="00362766" w:rsidRPr="00362766">
        <w:rPr>
          <w:rFonts w:ascii="標楷體" w:hAnsi="標楷體" w:cs="細明體" w:hint="eastAsia"/>
          <w:bCs/>
          <w:szCs w:val="32"/>
          <w:lang w:eastAsia="zh-HK"/>
        </w:rPr>
        <w:t>行政院農業委員</w:t>
      </w:r>
      <w:r w:rsidR="009F4ECD">
        <w:rPr>
          <w:rFonts w:ascii="標楷體" w:hAnsi="標楷體" w:cs="細明體" w:hint="eastAsia"/>
          <w:bCs/>
          <w:szCs w:val="32"/>
          <w:lang w:eastAsia="zh-HK"/>
        </w:rPr>
        <w:t>會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主</w:t>
      </w:r>
      <w:r w:rsidR="00312AB7">
        <w:rPr>
          <w:rFonts w:ascii="標楷體" w:hAnsi="標楷體" w:cs="細明體" w:hint="eastAsia"/>
          <w:bCs/>
          <w:szCs w:val="32"/>
          <w:lang w:eastAsia="zh-HK"/>
        </w:rPr>
        <w:t>任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委</w:t>
      </w:r>
      <w:r w:rsidR="00312AB7">
        <w:rPr>
          <w:rFonts w:ascii="標楷體" w:hAnsi="標楷體" w:cs="細明體" w:hint="eastAsia"/>
          <w:bCs/>
          <w:szCs w:val="32"/>
          <w:lang w:eastAsia="zh-HK"/>
        </w:rPr>
        <w:t>員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陳吉仲表示對於農業疫情損失如何補助，農民看法不一，但是「補助一定做，補助多少將再討論。」</w:t>
      </w:r>
      <w:r w:rsidR="00312AB7">
        <w:rPr>
          <w:rFonts w:ascii="標楷體" w:hAnsi="標楷體" w:cs="細明體" w:hint="eastAsia"/>
          <w:bCs/>
          <w:szCs w:val="32"/>
          <w:lang w:eastAsia="zh-HK"/>
        </w:rPr>
        <w:t>，</w:t>
      </w:r>
      <w:r w:rsidR="006762A1">
        <w:rPr>
          <w:rFonts w:ascii="標楷體" w:hAnsi="標楷體" w:cs="細明體" w:hint="eastAsia"/>
          <w:bCs/>
          <w:szCs w:val="32"/>
          <w:lang w:eastAsia="zh-HK"/>
        </w:rPr>
        <w:t>爰此</w:t>
      </w:r>
      <w:r w:rsidR="00275B86">
        <w:rPr>
          <w:rFonts w:ascii="標楷體" w:hAnsi="標楷體" w:cs="細明體" w:hint="eastAsia"/>
          <w:bCs/>
          <w:szCs w:val="32"/>
          <w:lang w:eastAsia="zh-HK"/>
        </w:rPr>
        <w:t>，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要求</w:t>
      </w:r>
      <w:r w:rsidR="00D93300" w:rsidRPr="00D93300">
        <w:rPr>
          <w:rFonts w:ascii="標楷體" w:hAnsi="標楷體" w:cs="細明體" w:hint="eastAsia"/>
          <w:bCs/>
          <w:szCs w:val="32"/>
          <w:lang w:eastAsia="zh-HK"/>
        </w:rPr>
        <w:t>行政院農業委員會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應於</w:t>
      </w:r>
      <w:r w:rsidR="00362766">
        <w:rPr>
          <w:rFonts w:ascii="標楷體" w:hAnsi="標楷體" w:cs="細明體" w:hint="eastAsia"/>
          <w:bCs/>
          <w:szCs w:val="32"/>
        </w:rPr>
        <w:t>3</w:t>
      </w:r>
      <w:r w:rsidR="00362766" w:rsidRPr="00362766">
        <w:rPr>
          <w:rFonts w:ascii="標楷體" w:hAnsi="標楷體" w:cs="細明體" w:hint="eastAsia"/>
          <w:bCs/>
          <w:szCs w:val="32"/>
          <w:lang w:eastAsia="zh-HK"/>
        </w:rPr>
        <w:t>週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內就國內目前最急需之紓困振興政策，確實檢討「</w:t>
      </w:r>
      <w:r w:rsidR="00D93300" w:rsidRPr="00D93300">
        <w:rPr>
          <w:rFonts w:ascii="標楷體" w:hAnsi="標楷體" w:cs="細明體" w:hint="eastAsia"/>
          <w:bCs/>
          <w:szCs w:val="32"/>
          <w:lang w:eastAsia="zh-HK"/>
        </w:rPr>
        <w:t>行政院農業委員會</w:t>
      </w:r>
      <w:r w:rsidR="00341E43" w:rsidRPr="00341E43">
        <w:rPr>
          <w:rFonts w:ascii="標楷體" w:hAnsi="標楷體" w:cs="細明體" w:hint="eastAsia"/>
          <w:bCs/>
          <w:szCs w:val="32"/>
          <w:lang w:eastAsia="zh-HK"/>
        </w:rPr>
        <w:t>對受嚴重特殊傳染性肺炎影響發生營運困難產業事業紓困振興辦法」，並就「以農保被保險人數為基礎納入老農津貼排富條件者為對象，評估擴大農漁民紓困振興對象並落實照顧到基層農漁民」提出專案報告。</w:t>
      </w:r>
      <w:r w:rsidR="004F7B06" w:rsidRPr="004F7B06">
        <w:rPr>
          <w:rFonts w:ascii="標楷體" w:hAnsi="標楷體" w:cs="細明體" w:hint="eastAsia"/>
          <w:bCs/>
          <w:szCs w:val="32"/>
        </w:rPr>
        <w:t xml:space="preserve">　　　　　　　　　　　　　</w:t>
      </w:r>
    </w:p>
    <w:p w:rsidR="00B5297F" w:rsidRDefault="00937EE8" w:rsidP="00937EE8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0" w:left="665" w:rightChars="25" w:right="83"/>
        <w:jc w:val="both"/>
        <w:rPr>
          <w:rFonts w:ascii="標楷體" w:hAnsi="標楷體" w:cs="細明體"/>
          <w:bCs/>
          <w:szCs w:val="32"/>
        </w:rPr>
      </w:pPr>
      <w:r w:rsidRPr="00937EE8">
        <w:rPr>
          <w:rFonts w:ascii="標楷體" w:hAnsi="標楷體" w:cs="細明體" w:hint="eastAsia"/>
          <w:bCs/>
          <w:szCs w:val="32"/>
        </w:rPr>
        <w:t xml:space="preserve">　　　　　提案人：廖國棟　謝衣鳯　</w:t>
      </w:r>
      <w:r w:rsidR="00B5297F" w:rsidRPr="00B5297F">
        <w:rPr>
          <w:rFonts w:ascii="標楷體" w:hAnsi="標楷體" w:cs="細明體" w:hint="eastAsia"/>
          <w:bCs/>
          <w:szCs w:val="32"/>
        </w:rPr>
        <w:t xml:space="preserve">翁重鈞　楊瓊瓔　</w:t>
      </w:r>
    </w:p>
    <w:p w:rsidR="00981216" w:rsidRPr="00341E43" w:rsidRDefault="00B5297F" w:rsidP="00B5297F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rightChars="25" w:right="83" w:firstLineChars="200" w:firstLine="665"/>
        <w:jc w:val="both"/>
        <w:rPr>
          <w:rFonts w:ascii="標楷體" w:hAnsi="標楷體" w:cs="細明體"/>
          <w:bCs/>
          <w:szCs w:val="32"/>
        </w:rPr>
      </w:pPr>
      <w:r w:rsidRPr="00B5297F">
        <w:rPr>
          <w:rFonts w:ascii="標楷體" w:hAnsi="標楷體" w:cs="細明體" w:hint="eastAsia"/>
          <w:bCs/>
          <w:szCs w:val="32"/>
        </w:rPr>
        <w:t xml:space="preserve">　　　　　</w:t>
      </w:r>
      <w:r>
        <w:rPr>
          <w:rFonts w:ascii="標楷體" w:hAnsi="標楷體" w:cs="細明體" w:hint="eastAsia"/>
          <w:bCs/>
          <w:szCs w:val="32"/>
        </w:rPr>
        <w:t xml:space="preserve">　　　　</w:t>
      </w:r>
      <w:r w:rsidR="00D762C9" w:rsidRPr="00D762C9">
        <w:rPr>
          <w:rFonts w:ascii="標楷體" w:hAnsi="標楷體" w:cs="細明體" w:hint="eastAsia"/>
          <w:bCs/>
          <w:szCs w:val="32"/>
        </w:rPr>
        <w:t>孔文吉</w:t>
      </w:r>
      <w:r w:rsidR="00937EE8" w:rsidRPr="00937EE8">
        <w:rPr>
          <w:rFonts w:ascii="標楷體" w:hAnsi="標楷體" w:cs="細明體" w:hint="eastAsia"/>
          <w:bCs/>
          <w:szCs w:val="32"/>
        </w:rPr>
        <w:t xml:space="preserve">　　</w:t>
      </w:r>
      <w:r w:rsidR="00341E43" w:rsidRPr="00341E43">
        <w:rPr>
          <w:rFonts w:ascii="標楷體" w:hAnsi="標楷體" w:cs="細明體" w:hint="eastAsia"/>
          <w:bCs/>
          <w:szCs w:val="32"/>
        </w:rPr>
        <w:t xml:space="preserve">　　</w:t>
      </w:r>
    </w:p>
    <w:p w:rsidR="00981216" w:rsidRPr="008C0593" w:rsidRDefault="00981216" w:rsidP="00981216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  <w:rPr>
          <w:rFonts w:ascii="標楷體" w:hAnsi="標楷體"/>
          <w:color w:val="000000"/>
          <w:szCs w:val="32"/>
        </w:rPr>
      </w:pPr>
      <w:r w:rsidRPr="009F2AEC">
        <w:rPr>
          <w:rFonts w:ascii="標楷體" w:hAnsi="標楷體" w:hint="eastAsia"/>
          <w:szCs w:val="32"/>
          <w:lang w:eastAsia="zh-HK"/>
        </w:rPr>
        <w:t>四</w:t>
      </w:r>
      <w:r w:rsidRPr="009F2AEC">
        <w:rPr>
          <w:rFonts w:ascii="標楷體" w:hAnsi="標楷體" w:hint="eastAsia"/>
          <w:szCs w:val="32"/>
        </w:rPr>
        <w:t>、</w:t>
      </w:r>
      <w:r w:rsidR="008C0593" w:rsidRPr="008C0593">
        <w:rPr>
          <w:rFonts w:ascii="標楷體" w:hAnsi="標楷體" w:hint="eastAsia"/>
          <w:color w:val="000000"/>
          <w:szCs w:val="32"/>
        </w:rPr>
        <w:t>偏鄉地區的消費模式一直以來都是以現金為主，電子支付平台比較少，政府推動的振興券其著眼的觀點是因都會區電</w:t>
      </w:r>
      <w:r w:rsidR="00F27B56">
        <w:rPr>
          <w:rFonts w:ascii="標楷體" w:hAnsi="標楷體" w:hint="eastAsia"/>
          <w:color w:val="000000"/>
          <w:szCs w:val="32"/>
          <w:lang w:eastAsia="zh-HK"/>
        </w:rPr>
        <w:t>子</w:t>
      </w:r>
      <w:r w:rsidR="008C0593" w:rsidRPr="008C0593">
        <w:rPr>
          <w:rFonts w:ascii="標楷體" w:hAnsi="標楷體" w:hint="eastAsia"/>
          <w:color w:val="000000"/>
          <w:szCs w:val="32"/>
        </w:rPr>
        <w:t>支付容易，而這種論調就是天龍國觀點，完全沒有考量到偏遠地區的文化慣俗，或許振興券在都會區好用，但是在偏鄉或者原住民地區這種支付制度就是為難當地商家，徒增在地的困擾，更無法達到振興偏鄉經濟的效果，具體建議名稱依舊維持振興券，針對原鄉或者偏鄉其使用方式應比照過去消費券模式，可以直接使用，而且使用項目也不要再設限，使振興券達到最大的效益，讓民眾享受到發揮刺激消費效果。</w:t>
      </w:r>
    </w:p>
    <w:p w:rsidR="000800AA" w:rsidRPr="00341E43" w:rsidRDefault="000800AA" w:rsidP="000800AA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0" w:left="665" w:rightChars="25" w:right="83"/>
        <w:jc w:val="both"/>
        <w:rPr>
          <w:rFonts w:ascii="標楷體" w:hAnsi="標楷體" w:cs="細明體"/>
          <w:bCs/>
          <w:szCs w:val="32"/>
        </w:rPr>
      </w:pPr>
      <w:r w:rsidRPr="00937EE8">
        <w:rPr>
          <w:rFonts w:ascii="標楷體" w:hAnsi="標楷體" w:cs="細明體" w:hint="eastAsia"/>
          <w:bCs/>
          <w:szCs w:val="32"/>
        </w:rPr>
        <w:t xml:space="preserve">　　　　　提案人：廖國棟　</w:t>
      </w:r>
      <w:r w:rsidR="00B5297F" w:rsidRPr="00B5297F">
        <w:rPr>
          <w:rFonts w:ascii="標楷體" w:hAnsi="標楷體" w:cs="細明體" w:hint="eastAsia"/>
          <w:bCs/>
          <w:szCs w:val="32"/>
        </w:rPr>
        <w:t xml:space="preserve">翁重鈞　</w:t>
      </w:r>
      <w:r w:rsidRPr="000800AA">
        <w:rPr>
          <w:rFonts w:ascii="標楷體" w:hAnsi="標楷體" w:cs="細明體" w:hint="eastAsia"/>
          <w:bCs/>
          <w:szCs w:val="32"/>
        </w:rPr>
        <w:t xml:space="preserve">孔文吉　</w:t>
      </w:r>
      <w:r w:rsidRPr="00937EE8">
        <w:rPr>
          <w:rFonts w:ascii="標楷體" w:hAnsi="標楷體" w:cs="細明體" w:hint="eastAsia"/>
          <w:bCs/>
          <w:szCs w:val="32"/>
        </w:rPr>
        <w:t xml:space="preserve">謝衣鳯　</w:t>
      </w:r>
      <w:r w:rsidRPr="000800AA">
        <w:rPr>
          <w:rFonts w:ascii="標楷體" w:hAnsi="標楷體" w:cs="細明體" w:hint="eastAsia"/>
          <w:bCs/>
          <w:szCs w:val="32"/>
        </w:rPr>
        <w:t xml:space="preserve">　　　</w:t>
      </w:r>
      <w:r w:rsidRPr="00937EE8">
        <w:rPr>
          <w:rFonts w:ascii="標楷體" w:hAnsi="標楷體" w:cs="細明體" w:hint="eastAsia"/>
          <w:bCs/>
          <w:szCs w:val="32"/>
        </w:rPr>
        <w:t xml:space="preserve">　　</w:t>
      </w:r>
      <w:r w:rsidRPr="00341E43">
        <w:rPr>
          <w:rFonts w:ascii="標楷體" w:hAnsi="標楷體" w:cs="細明體" w:hint="eastAsia"/>
          <w:bCs/>
          <w:szCs w:val="32"/>
        </w:rPr>
        <w:t xml:space="preserve">　　</w:t>
      </w:r>
    </w:p>
    <w:p w:rsidR="00981216" w:rsidRDefault="00981216" w:rsidP="00981216">
      <w:pPr>
        <w:kinsoku w:val="0"/>
        <w:overflowPunct w:val="0"/>
        <w:spacing w:line="520" w:lineRule="exact"/>
        <w:ind w:left="673" w:hangingChars="200" w:hanging="673"/>
        <w:jc w:val="both"/>
        <w:textAlignment w:val="center"/>
        <w:rPr>
          <w:rFonts w:ascii="標楷體" w:hAnsi="標楷體" w:cs="細明體"/>
          <w:bCs/>
          <w:noProof/>
          <w:snapToGrid w:val="0"/>
          <w:color w:val="000000"/>
          <w:spacing w:val="2"/>
          <w:kern w:val="0"/>
          <w:szCs w:val="32"/>
        </w:rPr>
      </w:pPr>
      <w:r w:rsidRPr="009F2AEC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五</w:t>
      </w:r>
      <w:r>
        <w:rPr>
          <w:rFonts w:ascii="標楷體" w:hAnsi="標楷體" w:hint="eastAsia"/>
          <w:noProof/>
          <w:spacing w:val="2"/>
          <w:kern w:val="0"/>
          <w:szCs w:val="32"/>
        </w:rPr>
        <w:t>、</w:t>
      </w:r>
      <w:r w:rsidR="000C1B24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原</w:t>
      </w:r>
      <w:r w:rsidR="000C1B24">
        <w:rPr>
          <w:rFonts w:ascii="標楷體" w:hAnsi="標楷體" w:hint="eastAsia"/>
          <w:noProof/>
          <w:spacing w:val="2"/>
          <w:kern w:val="0"/>
          <w:szCs w:val="32"/>
        </w:rPr>
        <w:t>住民</w:t>
      </w:r>
      <w:r w:rsidR="007536C5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族委</w:t>
      </w:r>
      <w:r w:rsidR="007536C5">
        <w:rPr>
          <w:rFonts w:ascii="標楷體" w:hAnsi="標楷體" w:hint="eastAsia"/>
          <w:noProof/>
          <w:spacing w:val="2"/>
          <w:kern w:val="0"/>
          <w:szCs w:val="32"/>
        </w:rPr>
        <w:t>員會</w:t>
      </w:r>
      <w:r w:rsidR="007536C5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因應新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冠肺炎疫情影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響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，針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對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原住民族地區受影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響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的部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旅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遊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經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營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單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位，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推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動「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部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景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觀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優化計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畫」，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藉由疫情期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間，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整備美化部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環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境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及設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施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每</w:t>
      </w:r>
      <w:r w:rsidR="005C598D">
        <w:rPr>
          <w:rFonts w:ascii="標楷體" w:hAnsi="標楷體" w:hint="eastAsia"/>
          <w:noProof/>
          <w:spacing w:val="2"/>
          <w:kern w:val="0"/>
          <w:szCs w:val="32"/>
        </w:rPr>
        <w:t>1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部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最高補</w:t>
      </w:r>
      <w:r w:rsidR="004F228A">
        <w:rPr>
          <w:rFonts w:ascii="標楷體" w:hAnsi="標楷體" w:hint="eastAsia"/>
          <w:noProof/>
          <w:spacing w:val="2"/>
          <w:kern w:val="0"/>
          <w:szCs w:val="32"/>
        </w:rPr>
        <w:t>助40</w:t>
      </w:r>
      <w:r w:rsidR="004F228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萬元，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預估優化至</w:t>
      </w:r>
      <w:r w:rsidR="005C598D">
        <w:rPr>
          <w:rFonts w:ascii="標楷體" w:hAnsi="標楷體" w:hint="eastAsia"/>
          <w:noProof/>
          <w:spacing w:val="2"/>
          <w:kern w:val="0"/>
          <w:szCs w:val="32"/>
        </w:rPr>
        <w:t>少100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個部落</w:t>
      </w:r>
      <w:r w:rsidR="004F706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。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惟除</w:t>
      </w:r>
      <w:r w:rsidR="00312AB7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周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邊環</w:t>
      </w:r>
      <w:r w:rsidR="005C598D">
        <w:rPr>
          <w:rFonts w:ascii="標楷體" w:hAnsi="標楷體" w:hint="eastAsia"/>
          <w:noProof/>
          <w:spacing w:val="2"/>
          <w:kern w:val="0"/>
          <w:szCs w:val="32"/>
        </w:rPr>
        <w:t>境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改</w:t>
      </w:r>
      <w:r w:rsidR="005C598D">
        <w:rPr>
          <w:rFonts w:ascii="標楷體" w:hAnsi="標楷體" w:hint="eastAsia"/>
          <w:noProof/>
          <w:spacing w:val="2"/>
          <w:kern w:val="0"/>
          <w:szCs w:val="32"/>
        </w:rPr>
        <w:t>善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或修</w:t>
      </w:r>
      <w:r w:rsidR="005C598D">
        <w:rPr>
          <w:rFonts w:ascii="標楷體" w:hAnsi="標楷體" w:hint="eastAsia"/>
          <w:noProof/>
          <w:spacing w:val="2"/>
          <w:kern w:val="0"/>
          <w:szCs w:val="32"/>
        </w:rPr>
        <w:t>繕</w:t>
      </w:r>
      <w:r w:rsidR="005C598D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外，</w:t>
      </w:r>
      <w:r w:rsidR="0017716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原住民</w:t>
      </w:r>
      <w:r w:rsidR="00177162">
        <w:rPr>
          <w:rFonts w:ascii="標楷體" w:hAnsi="標楷體" w:hint="eastAsia"/>
          <w:noProof/>
          <w:spacing w:val="2"/>
          <w:kern w:val="0"/>
          <w:szCs w:val="32"/>
        </w:rPr>
        <w:t>族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委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員會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應超前</w:t>
      </w:r>
      <w:r w:rsidR="003F703C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部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署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，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放寬補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助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項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目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與金額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，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應把各類型可改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善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部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景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觀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特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色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、基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礎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建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設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及有效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刺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激經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濟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的方案皆予</w:t>
      </w:r>
      <w:r w:rsidR="00F542AE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以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納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入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，並擴大補</w:t>
      </w:r>
      <w:r w:rsidR="00CE1156">
        <w:rPr>
          <w:rFonts w:ascii="標楷體" w:hAnsi="標楷體" w:hint="eastAsia"/>
          <w:noProof/>
          <w:spacing w:val="2"/>
          <w:kern w:val="0"/>
          <w:szCs w:val="32"/>
        </w:rPr>
        <w:t>助</w:t>
      </w:r>
      <w:r w:rsidR="00CE115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金額，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俾利有效部</w:t>
      </w:r>
      <w:r w:rsidR="00BA4872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各項設</w:t>
      </w:r>
      <w:r w:rsidR="00BA4872">
        <w:rPr>
          <w:rFonts w:ascii="標楷體" w:hAnsi="標楷體" w:hint="eastAsia"/>
          <w:noProof/>
          <w:spacing w:val="2"/>
          <w:kern w:val="0"/>
          <w:szCs w:val="32"/>
        </w:rPr>
        <w:t>備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之提升，使部</w:t>
      </w:r>
      <w:r w:rsidR="00BA4872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軟硬體環</w:t>
      </w:r>
      <w:r w:rsidR="00BA4872">
        <w:rPr>
          <w:rFonts w:ascii="標楷體" w:hAnsi="標楷體" w:hint="eastAsia"/>
          <w:noProof/>
          <w:spacing w:val="2"/>
          <w:kern w:val="0"/>
          <w:szCs w:val="32"/>
        </w:rPr>
        <w:t>境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更優質、動線更流暢</w:t>
      </w:r>
      <w:r w:rsidR="00A43E6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，</w:t>
      </w:r>
      <w:r w:rsidR="00BA4872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爰請</w:t>
      </w:r>
      <w:r w:rsidR="00297B46" w:rsidRP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原住民族委員會</w:t>
      </w:r>
      <w:r w:rsid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應積</w:t>
      </w:r>
      <w:r w:rsidR="00297B46">
        <w:rPr>
          <w:rFonts w:ascii="標楷體" w:hAnsi="標楷體" w:hint="eastAsia"/>
          <w:noProof/>
          <w:spacing w:val="2"/>
          <w:kern w:val="0"/>
          <w:szCs w:val="32"/>
        </w:rPr>
        <w:t>極</w:t>
      </w:r>
      <w:r w:rsid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向行</w:t>
      </w:r>
      <w:r w:rsidR="00297B46">
        <w:rPr>
          <w:rFonts w:ascii="標楷體" w:hAnsi="標楷體" w:hint="eastAsia"/>
          <w:noProof/>
          <w:spacing w:val="2"/>
          <w:kern w:val="0"/>
          <w:szCs w:val="32"/>
        </w:rPr>
        <w:t>政院</w:t>
      </w:r>
      <w:r w:rsid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爭取相</w:t>
      </w:r>
      <w:r w:rsidR="00297B46">
        <w:rPr>
          <w:rFonts w:ascii="標楷體" w:hAnsi="標楷體" w:hint="eastAsia"/>
          <w:noProof/>
          <w:spacing w:val="2"/>
          <w:kern w:val="0"/>
          <w:szCs w:val="32"/>
        </w:rPr>
        <w:t>關</w:t>
      </w:r>
      <w:r w:rsid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預算，俾利部</w:t>
      </w:r>
      <w:r w:rsidR="00297B46">
        <w:rPr>
          <w:rFonts w:ascii="標楷體" w:hAnsi="標楷體" w:hint="eastAsia"/>
          <w:noProof/>
          <w:spacing w:val="2"/>
          <w:kern w:val="0"/>
          <w:szCs w:val="32"/>
        </w:rPr>
        <w:t>落</w:t>
      </w:r>
      <w:r w:rsidR="00297B4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產業振興與多元發展。</w:t>
      </w:r>
    </w:p>
    <w:p w:rsidR="000800AA" w:rsidRPr="000800AA" w:rsidRDefault="000800AA" w:rsidP="000800AA">
      <w:pPr>
        <w:kinsoku w:val="0"/>
        <w:overflowPunct w:val="0"/>
        <w:adjustRightInd w:val="0"/>
        <w:snapToGrid w:val="0"/>
        <w:spacing w:line="520" w:lineRule="exact"/>
        <w:ind w:firstLineChars="200" w:firstLine="665"/>
        <w:jc w:val="both"/>
        <w:textAlignment w:val="center"/>
        <w:rPr>
          <w:rFonts w:ascii="標楷體" w:hAnsi="標楷體" w:cs="細明體"/>
          <w:bCs/>
          <w:szCs w:val="32"/>
        </w:rPr>
      </w:pPr>
      <w:r w:rsidRPr="000800AA">
        <w:rPr>
          <w:rFonts w:ascii="標楷體" w:hAnsi="標楷體" w:cs="細明體" w:hint="eastAsia"/>
          <w:bCs/>
          <w:szCs w:val="32"/>
        </w:rPr>
        <w:t xml:space="preserve">　　　　　提案人：廖國棟　</w:t>
      </w:r>
      <w:r w:rsidR="00B5297F" w:rsidRPr="00B5297F">
        <w:rPr>
          <w:rFonts w:ascii="標楷體" w:hAnsi="標楷體" w:cs="細明體" w:hint="eastAsia"/>
          <w:bCs/>
          <w:szCs w:val="32"/>
        </w:rPr>
        <w:t xml:space="preserve">翁重鈞　</w:t>
      </w:r>
      <w:r w:rsidRPr="000800AA">
        <w:rPr>
          <w:rFonts w:ascii="標楷體" w:hAnsi="標楷體" w:cs="細明體" w:hint="eastAsia"/>
          <w:bCs/>
          <w:szCs w:val="32"/>
        </w:rPr>
        <w:t xml:space="preserve">孔文吉　謝衣鳯　　　　　　　　</w:t>
      </w:r>
    </w:p>
    <w:p w:rsidR="007A4CB6" w:rsidRPr="007A4CB6" w:rsidRDefault="00981216" w:rsidP="007A4CB6">
      <w:pPr>
        <w:kinsoku w:val="0"/>
        <w:overflowPunct w:val="0"/>
        <w:adjustRightInd w:val="0"/>
        <w:snapToGrid w:val="0"/>
        <w:spacing w:line="520" w:lineRule="exact"/>
        <w:ind w:left="673" w:hangingChars="200" w:hanging="673"/>
        <w:jc w:val="both"/>
        <w:textAlignment w:val="center"/>
        <w:rPr>
          <w:rFonts w:ascii="標楷體" w:hAnsi="標楷體"/>
          <w:noProof/>
          <w:spacing w:val="2"/>
          <w:kern w:val="0"/>
          <w:szCs w:val="32"/>
        </w:rPr>
      </w:pP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  <w:lang w:eastAsia="zh-HK"/>
        </w:rPr>
        <w:t>六</w:t>
      </w: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</w:rPr>
        <w:t>、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高雄與台南交界的二仁溪，經過多年整治已擺脫全台河川污染最嚴重的「黑龍江」惡名，河川逐漸恢復以往生機盎然之時，位於出海口的茄萣白砂崙社區，其</w:t>
      </w:r>
      <w:r w:rsidR="00DD159A" w:rsidRPr="00DD159A">
        <w:rPr>
          <w:rFonts w:ascii="標楷體" w:hAnsi="標楷體" w:hint="eastAsia"/>
          <w:noProof/>
          <w:spacing w:val="2"/>
          <w:kern w:val="0"/>
          <w:szCs w:val="32"/>
        </w:rPr>
        <w:t>高雄市茄萣舢筏協會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也因此得以大力推廣生態旅遊，以招潮蟹及彈塗魚為號召，透過當地特色交通工具</w:t>
      </w:r>
      <w:r w:rsidR="007A4CB6" w:rsidRPr="007A4CB6">
        <w:rPr>
          <w:rFonts w:ascii="標楷體" w:hAnsi="標楷體"/>
          <w:noProof/>
          <w:spacing w:val="2"/>
          <w:kern w:val="0"/>
          <w:szCs w:val="32"/>
        </w:rPr>
        <w:t>—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舢筏帶領遊客認識二仁溪；此外，鄰近地區居民前往堤岸運動的風氣也日漸興盛，清晨、傍晚皆有絡繹不絕的運動人口，可見周遭民眾對於親水環境之龐大需求</w:t>
      </w:r>
      <w:r w:rsidR="00302DB0">
        <w:rPr>
          <w:rFonts w:ascii="標楷體" w:hAnsi="標楷體" w:hint="eastAsia"/>
          <w:noProof/>
          <w:spacing w:val="2"/>
          <w:kern w:val="0"/>
          <w:szCs w:val="32"/>
        </w:rPr>
        <w:t>。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爰此</w:t>
      </w:r>
      <w:r w:rsidR="00302DB0">
        <w:rPr>
          <w:rFonts w:ascii="標楷體" w:hAnsi="標楷體" w:hint="eastAsia"/>
          <w:noProof/>
          <w:spacing w:val="2"/>
          <w:kern w:val="0"/>
          <w:szCs w:val="32"/>
        </w:rPr>
        <w:t>，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為滿足在地民眾對於二仁溪沿岸環境之使用需要，並透過環境營造讓其下游風華再現，請經濟部積極與地方溝通，納入地方需求，發展沿岸生態旅遊、休閒遊憩功能，</w:t>
      </w:r>
      <w:r w:rsidR="007A4CB6" w:rsidRPr="003F703C">
        <w:rPr>
          <w:rFonts w:ascii="標楷體" w:hAnsi="標楷體" w:hint="eastAsia"/>
          <w:noProof/>
          <w:spacing w:val="-26"/>
          <w:kern w:val="0"/>
          <w:szCs w:val="32"/>
        </w:rPr>
        <w:t>於</w:t>
      </w:r>
      <w:r w:rsidR="007C60B3" w:rsidRPr="003F703C">
        <w:rPr>
          <w:rFonts w:ascii="標楷體" w:hAnsi="標楷體" w:hint="eastAsia"/>
          <w:noProof/>
          <w:spacing w:val="-26"/>
          <w:kern w:val="0"/>
          <w:szCs w:val="32"/>
        </w:rPr>
        <w:t>3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個月內提出「二仁溪下游左岸環境營造工程計畫」</w:t>
      </w:r>
      <w:r w:rsidR="00BB2C66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初步規</w:t>
      </w:r>
      <w:r w:rsidR="007C60B3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劃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予</w:t>
      </w:r>
      <w:r w:rsidR="000800AA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立</w:t>
      </w:r>
      <w:r w:rsidR="000800AA">
        <w:rPr>
          <w:rFonts w:ascii="標楷體" w:hAnsi="標楷體" w:hint="eastAsia"/>
          <w:noProof/>
          <w:spacing w:val="2"/>
          <w:kern w:val="0"/>
          <w:szCs w:val="32"/>
        </w:rPr>
        <w:t>法院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經濟委員會。</w:t>
      </w:r>
    </w:p>
    <w:p w:rsidR="00E37963" w:rsidRPr="00E37963" w:rsidRDefault="00981216" w:rsidP="00E37963">
      <w:pPr>
        <w:kinsoku w:val="0"/>
        <w:overflowPunct w:val="0"/>
        <w:adjustRightInd w:val="0"/>
        <w:snapToGrid w:val="0"/>
        <w:spacing w:line="520" w:lineRule="exact"/>
        <w:ind w:left="673" w:hangingChars="200" w:hanging="673"/>
        <w:jc w:val="both"/>
        <w:textAlignment w:val="center"/>
        <w:rPr>
          <w:rFonts w:ascii="標楷體" w:hAnsi="標楷體" w:cs="微軟正黑體"/>
          <w:kern w:val="0"/>
          <w:szCs w:val="32"/>
        </w:rPr>
      </w:pPr>
      <w:r w:rsidRPr="00A737A6">
        <w:rPr>
          <w:rFonts w:ascii="標楷體" w:hAnsi="標楷體" w:hint="eastAsia"/>
          <w:noProof/>
          <w:spacing w:val="2"/>
          <w:kern w:val="0"/>
          <w:szCs w:val="32"/>
        </w:rPr>
        <w:t xml:space="preserve">　　　　　　　</w:t>
      </w:r>
      <w:r w:rsidRPr="009F2AEC">
        <w:rPr>
          <w:rFonts w:ascii="標楷體" w:hAnsi="標楷體" w:cs="細明體" w:hint="eastAsia"/>
          <w:bCs/>
          <w:szCs w:val="32"/>
        </w:rPr>
        <w:t>提案人：</w:t>
      </w:r>
      <w:r w:rsidR="00E37963" w:rsidRPr="00E37963">
        <w:rPr>
          <w:rFonts w:ascii="標楷體" w:hAnsi="標楷體" w:cs="微軟正黑體" w:hint="eastAsia"/>
          <w:kern w:val="0"/>
          <w:szCs w:val="32"/>
        </w:rPr>
        <w:t xml:space="preserve">邱志偉　</w:t>
      </w:r>
    </w:p>
    <w:p w:rsidR="00981216" w:rsidRPr="00E37963" w:rsidRDefault="00E37963" w:rsidP="00981216">
      <w:pPr>
        <w:kinsoku w:val="0"/>
        <w:overflowPunct w:val="0"/>
        <w:adjustRightInd w:val="0"/>
        <w:snapToGrid w:val="0"/>
        <w:spacing w:line="520" w:lineRule="exact"/>
        <w:ind w:left="665" w:hangingChars="200" w:hanging="665"/>
        <w:jc w:val="both"/>
        <w:textAlignment w:val="center"/>
        <w:rPr>
          <w:rFonts w:ascii="標楷體" w:hAnsi="標楷體" w:cs="細明體"/>
          <w:bCs/>
          <w:szCs w:val="32"/>
        </w:rPr>
      </w:pPr>
      <w:r w:rsidRPr="00E37963">
        <w:rPr>
          <w:rFonts w:ascii="標楷體" w:hAnsi="標楷體" w:cs="細明體" w:hint="eastAsia"/>
          <w:bCs/>
          <w:szCs w:val="32"/>
        </w:rPr>
        <w:t xml:space="preserve">　　　　　　　連署人：賴瑞隆　陳明文　</w:t>
      </w:r>
    </w:p>
    <w:p w:rsidR="00D533B5" w:rsidRPr="00D533B5" w:rsidRDefault="00981216" w:rsidP="00D533B5">
      <w:pPr>
        <w:adjustRightInd w:val="0"/>
        <w:spacing w:line="520" w:lineRule="exact"/>
        <w:ind w:left="673" w:hangingChars="200" w:hanging="673"/>
        <w:jc w:val="both"/>
        <w:rPr>
          <w:rFonts w:ascii="標楷體" w:hAnsi="標楷體"/>
          <w:noProof/>
          <w:spacing w:val="2"/>
          <w:kern w:val="0"/>
          <w:szCs w:val="32"/>
        </w:rPr>
      </w:pP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</w:rPr>
        <w:t>七、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受武漢肺炎影響，政府提供各項紓困政策，包含薪資及營運資金補貼、水電費減免、紓困貸款及利息補貼、緩稅、減稅、退稅等措施。由於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1988紓困諮詢專線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服務量爆量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，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最多</w:t>
      </w:r>
      <w:r w:rsidR="00FD1A45">
        <w:rPr>
          <w:rFonts w:ascii="標楷體" w:hAnsi="標楷體" w:hint="eastAsia"/>
          <w:noProof/>
          <w:spacing w:val="2"/>
          <w:kern w:val="0"/>
          <w:szCs w:val="32"/>
        </w:rPr>
        <w:t>1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日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通話數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約</w:t>
      </w:r>
      <w:r w:rsidR="00D533B5" w:rsidRPr="00FD1A45">
        <w:rPr>
          <w:rFonts w:ascii="標楷體" w:hAnsi="標楷體" w:hint="eastAsia"/>
          <w:noProof/>
          <w:spacing w:val="-10"/>
          <w:kern w:val="0"/>
          <w:szCs w:val="32"/>
        </w:rPr>
        <w:t>5</w:t>
      </w:r>
      <w:r w:rsidR="00FD1A45" w:rsidRPr="00FD1A45">
        <w:rPr>
          <w:rFonts w:ascii="標楷體" w:hAnsi="標楷體" w:hint="eastAsia"/>
          <w:noProof/>
          <w:spacing w:val="-10"/>
          <w:kern w:val="0"/>
          <w:szCs w:val="32"/>
        </w:rPr>
        <w:t>,000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通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次，故行政院指示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經濟部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應</w:t>
      </w:r>
      <w:r w:rsidR="00D533B5" w:rsidRPr="00D533B5">
        <w:rPr>
          <w:rFonts w:ascii="標楷體" w:hAnsi="標楷體"/>
          <w:noProof/>
          <w:spacing w:val="2"/>
          <w:kern w:val="0"/>
          <w:szCs w:val="32"/>
        </w:rPr>
        <w:t>組成宣達團下鄉說明紓困方案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。現階段全球疫情延燒，製造業出口恐於第二季以後產生明顯衰退情形，嚴重</w:t>
      </w:r>
      <w:r w:rsidR="00312AB7" w:rsidRPr="00312AB7">
        <w:rPr>
          <w:rFonts w:ascii="標楷體" w:hAnsi="標楷體" w:hint="eastAsia"/>
          <w:noProof/>
          <w:spacing w:val="2"/>
          <w:kern w:val="0"/>
          <w:szCs w:val="32"/>
        </w:rPr>
        <w:t>影響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廠商營運，請經濟部會同財政部、勞動部等單位，於</w:t>
      </w:r>
      <w:r w:rsidR="00FD1A45" w:rsidRPr="00FD1A45">
        <w:rPr>
          <w:rFonts w:ascii="標楷體" w:hAnsi="標楷體" w:hint="eastAsia"/>
          <w:noProof/>
          <w:spacing w:val="-26"/>
          <w:kern w:val="0"/>
          <w:szCs w:val="32"/>
        </w:rPr>
        <w:t>2</w:t>
      </w:r>
      <w:r w:rsidR="00FD1A45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週</w:t>
      </w:r>
      <w:r w:rsidR="00D533B5" w:rsidRPr="00D533B5">
        <w:rPr>
          <w:rFonts w:ascii="標楷體" w:hAnsi="標楷體" w:hint="eastAsia"/>
          <w:noProof/>
          <w:spacing w:val="2"/>
          <w:kern w:val="0"/>
          <w:szCs w:val="32"/>
        </w:rPr>
        <w:t>內至高雄市永安工業區進行各項紓困方案之簡報，讓廠商能直接並清楚了解各項紓困措施內容及申請辦法。</w:t>
      </w:r>
    </w:p>
    <w:p w:rsidR="00E37963" w:rsidRPr="00B5297F" w:rsidRDefault="00E37963" w:rsidP="00D533B5">
      <w:pPr>
        <w:adjustRightInd w:val="0"/>
        <w:spacing w:line="520" w:lineRule="exact"/>
        <w:ind w:left="673" w:hangingChars="200" w:hanging="673"/>
        <w:jc w:val="both"/>
        <w:rPr>
          <w:rFonts w:ascii="標楷體" w:hAnsi="標楷體"/>
          <w:noProof/>
          <w:spacing w:val="2"/>
          <w:kern w:val="0"/>
          <w:szCs w:val="32"/>
        </w:rPr>
      </w:pPr>
      <w:r w:rsidRPr="00E37963">
        <w:rPr>
          <w:rFonts w:ascii="標楷體" w:hAnsi="標楷體" w:hint="eastAsia"/>
          <w:noProof/>
          <w:spacing w:val="2"/>
          <w:kern w:val="0"/>
          <w:szCs w:val="32"/>
        </w:rPr>
        <w:t xml:space="preserve">　　　　　　　</w:t>
      </w:r>
      <w:r w:rsidRPr="00E37963">
        <w:rPr>
          <w:rFonts w:ascii="標楷體" w:hAnsi="標楷體" w:hint="eastAsia"/>
          <w:bCs/>
          <w:noProof/>
          <w:spacing w:val="2"/>
          <w:kern w:val="0"/>
          <w:szCs w:val="32"/>
        </w:rPr>
        <w:t>提案人：</w:t>
      </w:r>
      <w:r w:rsidRPr="00E37963">
        <w:rPr>
          <w:rFonts w:ascii="標楷體" w:hAnsi="標楷體" w:hint="eastAsia"/>
          <w:noProof/>
          <w:spacing w:val="2"/>
          <w:kern w:val="0"/>
          <w:szCs w:val="32"/>
        </w:rPr>
        <w:t xml:space="preserve">邱志偉　</w:t>
      </w:r>
      <w:r w:rsidR="00B5297F" w:rsidRPr="00B5297F">
        <w:rPr>
          <w:rFonts w:ascii="標楷體" w:hAnsi="標楷體" w:hint="eastAsia"/>
          <w:bCs/>
          <w:noProof/>
          <w:spacing w:val="2"/>
          <w:kern w:val="0"/>
          <w:szCs w:val="32"/>
        </w:rPr>
        <w:t xml:space="preserve">賴瑞隆　陳明文　</w:t>
      </w:r>
    </w:p>
    <w:p w:rsidR="005C58F4" w:rsidRPr="005C58F4" w:rsidRDefault="00981216" w:rsidP="005C58F4">
      <w:pPr>
        <w:kinsoku w:val="0"/>
        <w:overflowPunct w:val="0"/>
        <w:spacing w:line="520" w:lineRule="exact"/>
        <w:ind w:left="673" w:hangingChars="200" w:hanging="673"/>
        <w:jc w:val="both"/>
        <w:textAlignment w:val="center"/>
        <w:rPr>
          <w:rFonts w:ascii="標楷體" w:hAnsi="標楷體"/>
          <w:noProof/>
          <w:spacing w:val="2"/>
          <w:kern w:val="0"/>
          <w:szCs w:val="32"/>
        </w:rPr>
      </w:pP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  <w:lang w:eastAsia="zh-HK"/>
        </w:rPr>
        <w:t>八</w:t>
      </w: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</w:rPr>
        <w:t>、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有鑑於現行漁業發展基金業務單純且規模小，社會已有檢討裁撤之聲浪，然台灣作為海洋國家，又漁業乃我國重要產業，是故為達成漁業法第</w:t>
      </w:r>
      <w:r w:rsidR="00386B1D">
        <w:rPr>
          <w:rFonts w:ascii="標楷體" w:hAnsi="標楷體" w:hint="eastAsia"/>
          <w:noProof/>
          <w:spacing w:val="2"/>
          <w:kern w:val="0"/>
          <w:szCs w:val="32"/>
        </w:rPr>
        <w:t>56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條「促進漁業發展</w:t>
      </w:r>
      <w:r w:rsidR="00386B1D">
        <w:rPr>
          <w:rFonts w:ascii="標楷體" w:hAnsi="標楷體" w:hint="eastAsia"/>
          <w:noProof/>
          <w:spacing w:val="2"/>
          <w:kern w:val="0"/>
          <w:szCs w:val="32"/>
        </w:rPr>
        <w:t>」之法定目標，充分發揮「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漁業發展基金收支保管及運用辦法</w:t>
      </w:r>
      <w:r w:rsidR="00386B1D">
        <w:rPr>
          <w:rFonts w:ascii="標楷體" w:hAnsi="標楷體" w:hint="eastAsia"/>
          <w:noProof/>
          <w:spacing w:val="2"/>
          <w:kern w:val="0"/>
          <w:szCs w:val="32"/>
        </w:rPr>
        <w:t>」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基金所列用途，請行政院農業委員會漁業署於</w:t>
      </w:r>
      <w:r w:rsidR="00386B1D" w:rsidRPr="00AB7DF5">
        <w:rPr>
          <w:rFonts w:ascii="標楷體" w:hAnsi="標楷體" w:hint="eastAsia"/>
          <w:noProof/>
          <w:spacing w:val="-28"/>
          <w:kern w:val="0"/>
          <w:szCs w:val="32"/>
        </w:rPr>
        <w:t>1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個月內，針對現行漁業發展基金業務及規模之效益性、合理性、績效性提出檢討報告，同時針對擴大漁業發展基金業務、用途及規模提出可行性評估報告予</w:t>
      </w:r>
      <w:r w:rsidR="00FD1A45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立</w:t>
      </w:r>
      <w:r w:rsidR="00FD1A45">
        <w:rPr>
          <w:rFonts w:ascii="標楷體" w:hAnsi="標楷體" w:hint="eastAsia"/>
          <w:noProof/>
          <w:spacing w:val="2"/>
          <w:kern w:val="0"/>
          <w:szCs w:val="32"/>
        </w:rPr>
        <w:t>法院</w:t>
      </w:r>
      <w:r w:rsidR="005C58F4" w:rsidRPr="005C58F4">
        <w:rPr>
          <w:rFonts w:ascii="標楷體" w:hAnsi="標楷體" w:hint="eastAsia"/>
          <w:noProof/>
          <w:spacing w:val="2"/>
          <w:kern w:val="0"/>
          <w:szCs w:val="32"/>
        </w:rPr>
        <w:t>經濟委員會</w:t>
      </w:r>
      <w:r w:rsidR="005C58F4" w:rsidRPr="005C58F4">
        <w:rPr>
          <w:rFonts w:ascii="標楷體" w:hAnsi="標楷體"/>
          <w:noProof/>
          <w:spacing w:val="2"/>
          <w:kern w:val="0"/>
          <w:szCs w:val="32"/>
        </w:rPr>
        <w:t>。</w:t>
      </w:r>
    </w:p>
    <w:p w:rsidR="00E37963" w:rsidRPr="00E37963" w:rsidRDefault="00E37963" w:rsidP="003D755C">
      <w:pPr>
        <w:kinsoku w:val="0"/>
        <w:overflowPunct w:val="0"/>
        <w:spacing w:line="520" w:lineRule="exact"/>
        <w:ind w:leftChars="50" w:left="498" w:hangingChars="100" w:hanging="332"/>
        <w:jc w:val="both"/>
        <w:textAlignment w:val="center"/>
        <w:rPr>
          <w:rFonts w:ascii="標楷體" w:hAnsi="標楷體"/>
          <w:bCs/>
          <w:snapToGrid w:val="0"/>
          <w:color w:val="000000"/>
          <w:kern w:val="0"/>
          <w:szCs w:val="32"/>
        </w:rPr>
      </w:pPr>
      <w:r w:rsidRPr="00E37963"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　　　　　　　</w:t>
      </w:r>
      <w:r w:rsidRPr="00E37963">
        <w:rPr>
          <w:rFonts w:ascii="標楷體" w:hAnsi="標楷體" w:hint="eastAsia"/>
          <w:bCs/>
          <w:snapToGrid w:val="0"/>
          <w:color w:val="000000"/>
          <w:kern w:val="0"/>
          <w:szCs w:val="32"/>
        </w:rPr>
        <w:t>提案人：</w:t>
      </w:r>
      <w:r w:rsidRPr="00E37963"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邱志偉　</w:t>
      </w:r>
      <w:r w:rsidRPr="00E37963">
        <w:rPr>
          <w:rFonts w:ascii="標楷體" w:hAnsi="標楷體" w:hint="eastAsia"/>
          <w:bCs/>
          <w:snapToGrid w:val="0"/>
          <w:color w:val="000000"/>
          <w:kern w:val="0"/>
          <w:szCs w:val="32"/>
        </w:rPr>
        <w:t xml:space="preserve">賴瑞隆　陳明文　</w:t>
      </w:r>
    </w:p>
    <w:p w:rsidR="00981216" w:rsidRPr="007A4CB6" w:rsidRDefault="00981216" w:rsidP="00E76A7A">
      <w:pPr>
        <w:kinsoku w:val="0"/>
        <w:overflowPunct w:val="0"/>
        <w:spacing w:line="520" w:lineRule="exact"/>
        <w:ind w:left="673" w:hangingChars="200" w:hanging="673"/>
        <w:jc w:val="both"/>
        <w:textAlignment w:val="center"/>
        <w:rPr>
          <w:rFonts w:ascii="標楷體" w:hAnsi="標楷體"/>
          <w:noProof/>
          <w:spacing w:val="2"/>
          <w:kern w:val="0"/>
          <w:szCs w:val="32"/>
        </w:rPr>
      </w:pP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  <w:lang w:eastAsia="zh-HK"/>
        </w:rPr>
        <w:t>九</w:t>
      </w:r>
      <w:r w:rsidRPr="009F2AEC">
        <w:rPr>
          <w:rFonts w:ascii="標楷體" w:hAnsi="標楷體" w:hint="eastAsia"/>
          <w:noProof/>
          <w:color w:val="000000"/>
          <w:spacing w:val="2"/>
          <w:kern w:val="0"/>
          <w:szCs w:val="32"/>
        </w:rPr>
        <w:t>、</w:t>
      </w:r>
      <w:r w:rsidRPr="00D23A45">
        <w:rPr>
          <w:rFonts w:ascii="標楷體" w:hAnsi="標楷體" w:hint="eastAsia"/>
          <w:noProof/>
          <w:spacing w:val="2"/>
          <w:kern w:val="0"/>
          <w:szCs w:val="32"/>
        </w:rPr>
        <w:t>臺灣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高雄永安、彌陀及梓</w:t>
      </w:r>
      <w:r w:rsidR="007A4CB6" w:rsidRPr="00E20944">
        <w:rPr>
          <w:rFonts w:ascii="標楷體" w:hAnsi="標楷體" w:hint="eastAsia"/>
          <w:noProof/>
          <w:spacing w:val="-24"/>
          <w:kern w:val="0"/>
          <w:szCs w:val="32"/>
        </w:rPr>
        <w:t>官</w:t>
      </w:r>
      <w:r w:rsidR="00E20944" w:rsidRPr="00E20944">
        <w:rPr>
          <w:rFonts w:ascii="標楷體" w:hAnsi="標楷體" w:hint="eastAsia"/>
          <w:noProof/>
          <w:spacing w:val="-24"/>
          <w:kern w:val="0"/>
          <w:szCs w:val="32"/>
        </w:rPr>
        <w:t>3</w:t>
      </w:r>
      <w:r w:rsidR="007A4CB6" w:rsidRPr="00E20944">
        <w:rPr>
          <w:rFonts w:ascii="標楷體" w:hAnsi="標楷體" w:hint="eastAsia"/>
          <w:noProof/>
          <w:spacing w:val="-26"/>
          <w:kern w:val="0"/>
          <w:szCs w:val="32"/>
        </w:rPr>
        <w:t>區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海岸線因欠缺完整規劃，海岸嚴重侵蝕消退，養殖漁業取水管線橫亙，導致沿海景觀凌亂、人煙稀少，誠屬國土資源浪費。反觀茄萣海岸線整治經驗，平整的海堤是民眾運動的首選，清晨及傍晚人潮聚集，養殖漁業的共同管溝也能取用海水，與地方產業共生共榮，整治成果顯已成為鄰近沿海鄉鎮的典範。是此，請經濟部</w:t>
      </w:r>
      <w:r w:rsidR="007C60B3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協同漁業署及高</w:t>
      </w:r>
      <w:r w:rsidR="007C60B3">
        <w:rPr>
          <w:rFonts w:ascii="標楷體" w:hAnsi="標楷體" w:hint="eastAsia"/>
          <w:noProof/>
          <w:spacing w:val="2"/>
          <w:kern w:val="0"/>
          <w:szCs w:val="32"/>
        </w:rPr>
        <w:t>雄市</w:t>
      </w:r>
      <w:r w:rsidR="007C60B3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政</w:t>
      </w:r>
      <w:r w:rsidR="007C60B3">
        <w:rPr>
          <w:rFonts w:ascii="標楷體" w:hAnsi="標楷體" w:hint="eastAsia"/>
          <w:noProof/>
          <w:spacing w:val="2"/>
          <w:kern w:val="0"/>
          <w:szCs w:val="32"/>
        </w:rPr>
        <w:t>府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針對北高雄永安、彌陀、梓</w:t>
      </w:r>
      <w:r w:rsidR="007A4CB6" w:rsidRPr="00E20944">
        <w:rPr>
          <w:rFonts w:ascii="標楷體" w:hAnsi="標楷體" w:hint="eastAsia"/>
          <w:noProof/>
          <w:spacing w:val="-24"/>
          <w:kern w:val="0"/>
          <w:szCs w:val="32"/>
        </w:rPr>
        <w:t>官</w:t>
      </w:r>
      <w:r w:rsidR="00E20944" w:rsidRPr="00E20944">
        <w:rPr>
          <w:rFonts w:ascii="標楷體" w:hAnsi="標楷體" w:hint="eastAsia"/>
          <w:noProof/>
          <w:spacing w:val="-24"/>
          <w:kern w:val="0"/>
          <w:szCs w:val="32"/>
        </w:rPr>
        <w:t>3</w:t>
      </w:r>
      <w:r w:rsidR="007A4CB6" w:rsidRPr="00E20944">
        <w:rPr>
          <w:rFonts w:ascii="標楷體" w:hAnsi="標楷體" w:hint="eastAsia"/>
          <w:noProof/>
          <w:spacing w:val="-24"/>
          <w:kern w:val="0"/>
          <w:szCs w:val="32"/>
        </w:rPr>
        <w:t>區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的海岸進行整體規劃，參採茄萣海岸環境營造工</w:t>
      </w:r>
      <w:bookmarkStart w:id="0" w:name="_GoBack"/>
      <w:bookmarkEnd w:id="0"/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程經驗，積極與</w:t>
      </w:r>
      <w:r w:rsidR="007C60B3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漁業署及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地方溝通，依據地方需求</w:t>
      </w:r>
      <w:r w:rsidR="007A4CB6" w:rsidRPr="00AD3F00">
        <w:rPr>
          <w:rFonts w:ascii="標楷體" w:hAnsi="標楷體" w:hint="eastAsia"/>
          <w:noProof/>
          <w:spacing w:val="-6"/>
          <w:kern w:val="0"/>
          <w:szCs w:val="32"/>
        </w:rPr>
        <w:t>於</w:t>
      </w:r>
      <w:r w:rsidR="007C60B3" w:rsidRPr="00AD3F00">
        <w:rPr>
          <w:rFonts w:ascii="標楷體" w:hAnsi="標楷體" w:hint="eastAsia"/>
          <w:noProof/>
          <w:spacing w:val="-6"/>
          <w:kern w:val="0"/>
          <w:szCs w:val="32"/>
        </w:rPr>
        <w:t>6</w:t>
      </w:r>
      <w:r w:rsidR="007A4CB6" w:rsidRPr="00AD3F00">
        <w:rPr>
          <w:rFonts w:ascii="標楷體" w:hAnsi="標楷體" w:hint="eastAsia"/>
          <w:noProof/>
          <w:spacing w:val="-6"/>
          <w:kern w:val="0"/>
          <w:szCs w:val="32"/>
        </w:rPr>
        <w:t>個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月內分別提出「高雄永安區海岸環境營造工程計畫」、「高雄彌陀區海岸環境營造工程計畫」、「高雄梓官區海岸環境營造工程計畫」</w:t>
      </w:r>
      <w:r w:rsidR="007C60B3" w:rsidRPr="007C60B3">
        <w:rPr>
          <w:rFonts w:ascii="標楷體" w:hAnsi="標楷體" w:hint="eastAsia"/>
          <w:noProof/>
          <w:spacing w:val="2"/>
          <w:kern w:val="0"/>
          <w:szCs w:val="32"/>
        </w:rPr>
        <w:t>初步規劃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予</w:t>
      </w:r>
      <w:r w:rsidR="00AB7DF5">
        <w:rPr>
          <w:rFonts w:ascii="標楷體" w:hAnsi="標楷體" w:hint="eastAsia"/>
          <w:noProof/>
          <w:spacing w:val="2"/>
          <w:kern w:val="0"/>
          <w:szCs w:val="32"/>
          <w:lang w:eastAsia="zh-HK"/>
        </w:rPr>
        <w:t>立</w:t>
      </w:r>
      <w:r w:rsidR="00AB7DF5">
        <w:rPr>
          <w:rFonts w:ascii="標楷體" w:hAnsi="標楷體" w:hint="eastAsia"/>
          <w:noProof/>
          <w:spacing w:val="2"/>
          <w:kern w:val="0"/>
          <w:szCs w:val="32"/>
        </w:rPr>
        <w:t>法院</w:t>
      </w:r>
      <w:r w:rsidR="007A4CB6" w:rsidRPr="007A4CB6">
        <w:rPr>
          <w:rFonts w:ascii="標楷體" w:hAnsi="標楷體" w:hint="eastAsia"/>
          <w:noProof/>
          <w:spacing w:val="2"/>
          <w:kern w:val="0"/>
          <w:szCs w:val="32"/>
        </w:rPr>
        <w:t>經濟委員會。</w:t>
      </w:r>
    </w:p>
    <w:p w:rsidR="00E37963" w:rsidRPr="00E37963" w:rsidRDefault="00E37963" w:rsidP="00E76A7A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" w:left="731" w:rightChars="25" w:right="83" w:hangingChars="200" w:hanging="665"/>
        <w:jc w:val="both"/>
      </w:pPr>
      <w:r w:rsidRPr="00E37963">
        <w:rPr>
          <w:rFonts w:hint="eastAsia"/>
        </w:rPr>
        <w:t xml:space="preserve">　　　　　　　</w:t>
      </w:r>
      <w:r w:rsidRPr="00E37963">
        <w:rPr>
          <w:rFonts w:hint="eastAsia"/>
          <w:bCs/>
        </w:rPr>
        <w:t>提案人：</w:t>
      </w:r>
      <w:r w:rsidRPr="00E37963">
        <w:rPr>
          <w:rFonts w:hint="eastAsia"/>
        </w:rPr>
        <w:t xml:space="preserve">邱志偉　</w:t>
      </w:r>
    </w:p>
    <w:p w:rsidR="00E37963" w:rsidRPr="00E37963" w:rsidRDefault="00E37963" w:rsidP="00E76A7A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" w:left="731" w:rightChars="25" w:right="83" w:hangingChars="200" w:hanging="665"/>
        <w:jc w:val="both"/>
        <w:rPr>
          <w:bCs/>
        </w:rPr>
      </w:pPr>
      <w:r w:rsidRPr="00E37963">
        <w:rPr>
          <w:rFonts w:hint="eastAsia"/>
          <w:bCs/>
        </w:rPr>
        <w:t xml:space="preserve">　　　　　　　連署人：賴瑞隆　陳明文　</w:t>
      </w:r>
    </w:p>
    <w:p w:rsidR="004A2079" w:rsidRPr="004A2079" w:rsidRDefault="00981216" w:rsidP="004A2079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665" w:rightChars="25" w:right="83" w:hangingChars="200" w:hanging="665"/>
        <w:jc w:val="both"/>
        <w:rPr>
          <w:rFonts w:ascii="標楷體" w:hAnsi="標楷體"/>
          <w:snapToGrid w:val="0"/>
          <w:color w:val="000000"/>
          <w:kern w:val="0"/>
          <w:szCs w:val="32"/>
        </w:rPr>
      </w:pPr>
      <w:r w:rsidRPr="009F2AEC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十</w:t>
      </w:r>
      <w:r w:rsidRPr="009F2AEC">
        <w:rPr>
          <w:rFonts w:ascii="標楷體" w:hAnsi="標楷體" w:hint="eastAsia"/>
          <w:snapToGrid w:val="0"/>
          <w:color w:val="000000"/>
          <w:kern w:val="0"/>
          <w:szCs w:val="32"/>
        </w:rPr>
        <w:t>、</w:t>
      </w:r>
      <w:r w:rsidRPr="00D76484">
        <w:rPr>
          <w:rFonts w:ascii="標楷體" w:hAnsi="標楷體" w:hint="eastAsia"/>
          <w:snapToGrid w:val="0"/>
          <w:color w:val="000000"/>
          <w:kern w:val="0"/>
          <w:szCs w:val="32"/>
        </w:rPr>
        <w:t>鑑於</w:t>
      </w:r>
      <w:r w:rsidR="004A2079"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武漢肺炎影響農產品內外銷通路，國內消費者行為顯著改變，對農漁民的農業收入造成嚴重衝擊。另外，多數農漁民為填補生計常有非農兼職，亦因疫情影響有所減損。經濟弱勢農漁民，在這次疫情中生計是受到雙重打擊。為有效協助農漁民渡過疫情難關，政府有必要針對每一個農漁民（包含實際從事農漁業的農漁民）給予生活紓困補助。建請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行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</w:rPr>
        <w:t>政院</w:t>
      </w:r>
      <w:r w:rsidR="004A2079"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農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業委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</w:rPr>
        <w:t>員會</w:t>
      </w:r>
      <w:r w:rsidR="004A2079"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擴大對農漁民辦理相關紓困措施，將相關辦理進度與內容送交書面報告予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立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</w:rPr>
        <w:t>法院</w:t>
      </w:r>
      <w:r w:rsidR="004A2079"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經濟委員會。</w:t>
      </w:r>
    </w:p>
    <w:p w:rsidR="004A2079" w:rsidRDefault="004A2079" w:rsidP="00172BEE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200" w:left="665"/>
        <w:jc w:val="both"/>
        <w:rPr>
          <w:rFonts w:ascii="標楷體" w:hAnsi="標楷體" w:cs="細明體"/>
          <w:bCs/>
          <w:szCs w:val="32"/>
        </w:rPr>
      </w:pPr>
      <w:r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　　　　　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提案人：蘇治芬</w:t>
      </w:r>
      <w:r w:rsidR="00981216" w:rsidRPr="009F2AEC">
        <w:rPr>
          <w:rFonts w:ascii="標楷體" w:hAnsi="標楷體" w:cs="細明體" w:hint="eastAsia"/>
          <w:bCs/>
          <w:szCs w:val="32"/>
        </w:rPr>
        <w:t xml:space="preserve">　</w:t>
      </w:r>
      <w:r w:rsidR="00E37963" w:rsidRPr="00E37963">
        <w:rPr>
          <w:rFonts w:ascii="標楷體" w:hAnsi="標楷體" w:cs="細明體" w:hint="eastAsia"/>
          <w:bCs/>
          <w:szCs w:val="32"/>
        </w:rPr>
        <w:t>蘇震清</w:t>
      </w:r>
      <w:r w:rsidRPr="004A2079">
        <w:rPr>
          <w:rFonts w:ascii="標楷體" w:hAnsi="標楷體" w:cs="細明體" w:hint="eastAsia"/>
          <w:bCs/>
          <w:szCs w:val="32"/>
        </w:rPr>
        <w:t xml:space="preserve">　　　　　　　　　　　　　</w:t>
      </w:r>
    </w:p>
    <w:p w:rsidR="004A2079" w:rsidRDefault="004A2079" w:rsidP="00172BEE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180" w:left="598"/>
        <w:jc w:val="both"/>
        <w:rPr>
          <w:rFonts w:ascii="標楷體" w:hAnsi="標楷體" w:cs="細明體"/>
          <w:bCs/>
          <w:szCs w:val="32"/>
        </w:rPr>
      </w:pPr>
      <w:r w:rsidRPr="004A2079">
        <w:rPr>
          <w:rFonts w:ascii="標楷體" w:hAnsi="標楷體" w:cs="細明體" w:hint="eastAsia"/>
          <w:bCs/>
          <w:szCs w:val="32"/>
        </w:rPr>
        <w:t xml:space="preserve">　　　　　</w:t>
      </w:r>
      <w:r>
        <w:rPr>
          <w:rFonts w:ascii="標楷體" w:hAnsi="標楷體" w:cs="細明體" w:hint="eastAsia"/>
          <w:bCs/>
          <w:szCs w:val="32"/>
          <w:lang w:eastAsia="zh-HK"/>
        </w:rPr>
        <w:t>連署人：</w:t>
      </w:r>
      <w:r w:rsidRPr="00511A5E">
        <w:rPr>
          <w:rFonts w:ascii="標楷體" w:hAnsi="標楷體" w:cs="微軟正黑體" w:hint="eastAsia"/>
          <w:kern w:val="0"/>
          <w:szCs w:val="32"/>
        </w:rPr>
        <w:t>陳明文</w:t>
      </w:r>
      <w:r w:rsidR="00981216" w:rsidRPr="009F2AEC">
        <w:rPr>
          <w:rFonts w:ascii="標楷體" w:hAnsi="標楷體" w:cs="細明體" w:hint="eastAsia"/>
          <w:bCs/>
          <w:szCs w:val="32"/>
        </w:rPr>
        <w:t xml:space="preserve">　</w:t>
      </w:r>
    </w:p>
    <w:p w:rsidR="004A2079" w:rsidRDefault="004A2079" w:rsidP="004A2079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97" w:rightChars="25" w:right="83" w:hangingChars="300" w:hanging="997"/>
        <w:jc w:val="both"/>
        <w:rPr>
          <w:rFonts w:ascii="標楷體" w:hAnsi="標楷體"/>
          <w:snapToGrid w:val="0"/>
          <w:color w:val="000000"/>
          <w:kern w:val="0"/>
          <w:szCs w:val="32"/>
        </w:rPr>
      </w:pPr>
      <w:r w:rsidRPr="009F2AEC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十</w:t>
      </w:r>
      <w:r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一</w:t>
      </w:r>
      <w:r w:rsidRPr="009F2AEC">
        <w:rPr>
          <w:rFonts w:ascii="標楷體" w:hAnsi="標楷體" w:hint="eastAsia"/>
          <w:snapToGrid w:val="0"/>
          <w:color w:val="000000"/>
          <w:kern w:val="0"/>
          <w:szCs w:val="32"/>
        </w:rPr>
        <w:t>、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現階段因疫情關係，各產業蕭條，無薪假與失業人口皆向上攀升，許多人因此回流農業，開始擔任農業臨時雇工。但經濟總有復甦的一天，一旦產業振興開始，本來流往農業生產的臨時工又會回到一般產業，農業又會繼續面臨缺工的問題。無論是農耕知識、實作技術、機器操作，甚至是溫室建設，這些都需要學習與經驗。</w:t>
      </w:r>
      <w:r w:rsidR="00AB7DF5" w:rsidRPr="00AB7DF5">
        <w:rPr>
          <w:rFonts w:ascii="標楷體" w:hAnsi="標楷體" w:hint="eastAsia"/>
          <w:snapToGrid w:val="0"/>
          <w:color w:val="000000"/>
          <w:kern w:val="0"/>
          <w:szCs w:val="32"/>
        </w:rPr>
        <w:t>行政院農業委員會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應於當下振興紓困的時期，抓緊這個轉骨的機會，讓這波農業臨時工成為真正專業的長期雇工，或甚至成為青農、新農，真正留在農業</w:t>
      </w:r>
      <w:r w:rsidR="00302DB0">
        <w:rPr>
          <w:rFonts w:ascii="標楷體" w:hAnsi="標楷體" w:hint="eastAsia"/>
          <w:snapToGrid w:val="0"/>
          <w:color w:val="000000"/>
          <w:kern w:val="0"/>
          <w:szCs w:val="32"/>
        </w:rPr>
        <w:t>，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爰請</w:t>
      </w:r>
      <w:r w:rsidR="00275B86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行</w:t>
      </w:r>
      <w:r w:rsidR="00275B86">
        <w:rPr>
          <w:rFonts w:ascii="標楷體" w:hAnsi="標楷體" w:hint="eastAsia"/>
          <w:snapToGrid w:val="0"/>
          <w:color w:val="000000"/>
          <w:kern w:val="0"/>
          <w:szCs w:val="32"/>
        </w:rPr>
        <w:t>政院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農</w:t>
      </w:r>
      <w:r w:rsidR="00275B86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業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委</w:t>
      </w:r>
      <w:r w:rsidR="00275B86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員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會針對上開問題，擴張既有的農業團規模(專業團、技術團、耕新團、活化團與機械團)、提高農機補助成數，並將過去桃園與台中施行過的「農業準備金」制度進行全國性推廣。上述內容請</w:t>
      </w:r>
      <w:r w:rsidR="00275B86" w:rsidRPr="00275B86">
        <w:rPr>
          <w:rFonts w:ascii="標楷體" w:hAnsi="標楷體" w:hint="eastAsia"/>
          <w:snapToGrid w:val="0"/>
          <w:color w:val="000000"/>
          <w:kern w:val="0"/>
          <w:szCs w:val="32"/>
        </w:rPr>
        <w:t>行政院農業委員會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於</w:t>
      </w:r>
      <w:r w:rsidR="007C60B3">
        <w:rPr>
          <w:rFonts w:ascii="標楷體" w:hAnsi="標楷體"/>
          <w:snapToGrid w:val="0"/>
          <w:color w:val="000000"/>
          <w:kern w:val="0"/>
          <w:szCs w:val="32"/>
        </w:rPr>
        <w:t>1</w:t>
      </w:r>
      <w:r w:rsidR="007C60B3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個月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內提出書面報告予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  <w:lang w:eastAsia="zh-HK"/>
        </w:rPr>
        <w:t>立</w:t>
      </w:r>
      <w:r w:rsidR="00AB7DF5">
        <w:rPr>
          <w:rFonts w:ascii="標楷體" w:hAnsi="標楷體" w:hint="eastAsia"/>
          <w:snapToGrid w:val="0"/>
          <w:color w:val="000000"/>
          <w:kern w:val="0"/>
          <w:szCs w:val="32"/>
        </w:rPr>
        <w:t>法院</w:t>
      </w:r>
      <w:r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>經濟委員會。</w:t>
      </w:r>
    </w:p>
    <w:p w:rsidR="004A2079" w:rsidRDefault="00E76A7A" w:rsidP="00E76A7A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jc w:val="both"/>
        <w:rPr>
          <w:rFonts w:ascii="標楷體" w:hAnsi="標楷體" w:cs="細明體"/>
          <w:bCs/>
          <w:szCs w:val="32"/>
        </w:rPr>
      </w:pPr>
      <w:r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       </w:t>
      </w:r>
      <w:r w:rsidR="004A2079"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　　　</w:t>
      </w:r>
      <w:r w:rsidR="004A2079" w:rsidRPr="004A2079">
        <w:rPr>
          <w:rFonts w:ascii="標楷體" w:hAnsi="標楷體" w:hint="eastAsia"/>
          <w:snapToGrid w:val="0"/>
          <w:color w:val="000000"/>
          <w:kern w:val="0"/>
          <w:szCs w:val="32"/>
        </w:rPr>
        <w:t xml:space="preserve">　提案人：蘇治芬</w:t>
      </w:r>
      <w:r w:rsidR="004A2079" w:rsidRPr="009F2AEC">
        <w:rPr>
          <w:rFonts w:ascii="標楷體" w:hAnsi="標楷體" w:cs="細明體" w:hint="eastAsia"/>
          <w:bCs/>
          <w:szCs w:val="32"/>
        </w:rPr>
        <w:t xml:space="preserve">　</w:t>
      </w:r>
      <w:r w:rsidR="00E37963" w:rsidRPr="00E37963">
        <w:rPr>
          <w:rFonts w:ascii="標楷體" w:hAnsi="標楷體" w:cs="細明體" w:hint="eastAsia"/>
          <w:bCs/>
          <w:szCs w:val="32"/>
        </w:rPr>
        <w:t>蘇震清</w:t>
      </w:r>
      <w:r w:rsidR="004A2079" w:rsidRPr="004A2079">
        <w:rPr>
          <w:rFonts w:ascii="標楷體" w:hAnsi="標楷體" w:cs="細明體" w:hint="eastAsia"/>
          <w:bCs/>
          <w:szCs w:val="32"/>
        </w:rPr>
        <w:t xml:space="preserve">　　　　　　　　　　　　　</w:t>
      </w:r>
    </w:p>
    <w:p w:rsidR="004A2079" w:rsidRPr="0048333E" w:rsidRDefault="00E76A7A" w:rsidP="0048333E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-25" w:left="-83"/>
        <w:jc w:val="both"/>
        <w:rPr>
          <w:rFonts w:ascii="標楷體" w:hAnsi="標楷體" w:cs="細明體"/>
          <w:bCs/>
          <w:spacing w:val="-4"/>
          <w:szCs w:val="32"/>
        </w:rPr>
      </w:pPr>
      <w:r>
        <w:rPr>
          <w:rFonts w:ascii="標楷體" w:hAnsi="標楷體" w:cs="細明體" w:hint="eastAsia"/>
          <w:bCs/>
          <w:szCs w:val="32"/>
        </w:rPr>
        <w:t xml:space="preserve">       </w:t>
      </w:r>
      <w:r w:rsidR="004A2079" w:rsidRPr="0048333E">
        <w:rPr>
          <w:rFonts w:ascii="標楷體" w:hAnsi="標楷體" w:cs="細明體" w:hint="eastAsia"/>
          <w:bCs/>
          <w:spacing w:val="-4"/>
          <w:szCs w:val="32"/>
        </w:rPr>
        <w:t xml:space="preserve">　　　　</w:t>
      </w:r>
      <w:r w:rsidR="004A2079" w:rsidRPr="0048333E">
        <w:rPr>
          <w:rFonts w:ascii="標楷體" w:hAnsi="標楷體" w:cs="細明體" w:hint="eastAsia"/>
          <w:bCs/>
          <w:spacing w:val="-4"/>
          <w:szCs w:val="32"/>
          <w:lang w:eastAsia="zh-HK"/>
        </w:rPr>
        <w:t>連署人：</w:t>
      </w:r>
      <w:r w:rsidR="004A2079" w:rsidRPr="0048333E">
        <w:rPr>
          <w:rFonts w:ascii="標楷體" w:hAnsi="標楷體" w:cs="微軟正黑體" w:hint="eastAsia"/>
          <w:spacing w:val="-4"/>
          <w:kern w:val="0"/>
          <w:szCs w:val="32"/>
        </w:rPr>
        <w:t>陳明文</w:t>
      </w:r>
      <w:r w:rsidR="004A2079" w:rsidRPr="0048333E">
        <w:rPr>
          <w:rFonts w:ascii="標楷體" w:hAnsi="標楷體" w:cs="細明體" w:hint="eastAsia"/>
          <w:bCs/>
          <w:spacing w:val="-4"/>
          <w:szCs w:val="32"/>
        </w:rPr>
        <w:t xml:space="preserve">　</w:t>
      </w:r>
    </w:p>
    <w:p w:rsidR="00757444" w:rsidRPr="002C2211" w:rsidRDefault="009F2AEC" w:rsidP="00945562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beforeLines="30" w:before="146" w:line="520" w:lineRule="exact"/>
        <w:ind w:left="665" w:hangingChars="200" w:hanging="665"/>
        <w:jc w:val="both"/>
        <w:rPr>
          <w:rFonts w:ascii="標楷體" w:hAnsi="標楷體"/>
          <w:b/>
          <w:color w:val="000000" w:themeColor="text1"/>
        </w:rPr>
      </w:pPr>
      <w:r w:rsidRPr="009F2AEC">
        <w:rPr>
          <w:rFonts w:ascii="標楷體" w:hAnsi="標楷體"/>
          <w:b/>
          <w:color w:val="000000"/>
        </w:rPr>
        <w:t>散會</w:t>
      </w:r>
    </w:p>
    <w:sectPr w:rsidR="00757444" w:rsidRPr="002C2211" w:rsidSect="00E8640F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3B7" w:rsidRDefault="002B23B7">
      <w:r>
        <w:separator/>
      </w:r>
    </w:p>
  </w:endnote>
  <w:endnote w:type="continuationSeparator" w:id="0">
    <w:p w:rsidR="002B23B7" w:rsidRDefault="002B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>
    <w:pPr>
      <w:pStyle w:val="a9"/>
      <w:framePr w:wrap="around" w:vAnchor="text" w:hAnchor="margin" w:xAlign="right" w:y="1"/>
      <w:textDirection w:val="btL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5766E" w:rsidRDefault="0015766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9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D3F00" w:rsidRPr="00AD3F00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 w:rsidP="00701572">
    <w:pPr>
      <w:pStyle w:val="a9"/>
      <w:jc w:val="center"/>
      <w:rPr>
        <w:b/>
        <w:sz w:val="24"/>
        <w:szCs w:val="24"/>
      </w:rPr>
    </w:pPr>
  </w:p>
  <w:p w:rsidR="0015766E" w:rsidRPr="00701572" w:rsidRDefault="0015766E" w:rsidP="00701572">
    <w:pPr>
      <w:pStyle w:val="a9"/>
      <w:jc w:val="center"/>
      <w:rPr>
        <w:b/>
        <w:sz w:val="24"/>
        <w:szCs w:val="24"/>
      </w:rPr>
    </w:pPr>
    <w:bookmarkStart w:id="1" w:name="會辦單位"/>
    <w:bookmarkEnd w:id="1"/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3B7" w:rsidRDefault="002B23B7">
      <w:r>
        <w:separator/>
      </w:r>
    </w:p>
  </w:footnote>
  <w:footnote w:type="continuationSeparator" w:id="0">
    <w:p w:rsidR="002B23B7" w:rsidRDefault="002B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CDC"/>
    <w:multiLevelType w:val="hybridMultilevel"/>
    <w:tmpl w:val="1D20C1E8"/>
    <w:lvl w:ilvl="0" w:tplc="DC14835C">
      <w:start w:val="1"/>
      <w:numFmt w:val="taiwaneseCountingThousand"/>
      <w:suff w:val="space"/>
      <w:lvlText w:val="(%1)"/>
      <w:lvlJc w:val="left"/>
      <w:pPr>
        <w:ind w:left="8433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041" w:hanging="480"/>
      </w:pPr>
    </w:lvl>
    <w:lvl w:ilvl="2" w:tplc="0409001B" w:tentative="1">
      <w:start w:val="1"/>
      <w:numFmt w:val="lowerRoman"/>
      <w:lvlText w:val="%3."/>
      <w:lvlJc w:val="right"/>
      <w:pPr>
        <w:ind w:left="9521" w:hanging="480"/>
      </w:pPr>
    </w:lvl>
    <w:lvl w:ilvl="3" w:tplc="0409000F" w:tentative="1">
      <w:start w:val="1"/>
      <w:numFmt w:val="decimal"/>
      <w:lvlText w:val="%4."/>
      <w:lvlJc w:val="left"/>
      <w:pPr>
        <w:ind w:left="100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481" w:hanging="480"/>
      </w:pPr>
    </w:lvl>
    <w:lvl w:ilvl="5" w:tplc="0409001B" w:tentative="1">
      <w:start w:val="1"/>
      <w:numFmt w:val="lowerRoman"/>
      <w:lvlText w:val="%6."/>
      <w:lvlJc w:val="right"/>
      <w:pPr>
        <w:ind w:left="10961" w:hanging="480"/>
      </w:pPr>
    </w:lvl>
    <w:lvl w:ilvl="6" w:tplc="0409000F" w:tentative="1">
      <w:start w:val="1"/>
      <w:numFmt w:val="decimal"/>
      <w:lvlText w:val="%7."/>
      <w:lvlJc w:val="left"/>
      <w:pPr>
        <w:ind w:left="114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921" w:hanging="480"/>
      </w:pPr>
    </w:lvl>
    <w:lvl w:ilvl="8" w:tplc="0409001B" w:tentative="1">
      <w:start w:val="1"/>
      <w:numFmt w:val="lowerRoman"/>
      <w:lvlText w:val="%9."/>
      <w:lvlJc w:val="right"/>
      <w:pPr>
        <w:ind w:left="12401" w:hanging="480"/>
      </w:pPr>
    </w:lvl>
  </w:abstractNum>
  <w:abstractNum w:abstractNumId="1" w15:restartNumberingAfterBreak="0">
    <w:nsid w:val="062312A9"/>
    <w:multiLevelType w:val="hybridMultilevel"/>
    <w:tmpl w:val="D9226586"/>
    <w:lvl w:ilvl="0" w:tplc="74A0AD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D5440"/>
    <w:multiLevelType w:val="hybridMultilevel"/>
    <w:tmpl w:val="C454878A"/>
    <w:lvl w:ilvl="0" w:tplc="8B28F7B8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917360"/>
    <w:multiLevelType w:val="hybridMultilevel"/>
    <w:tmpl w:val="B518D004"/>
    <w:lvl w:ilvl="0" w:tplc="A0BA7924">
      <w:start w:val="1"/>
      <w:numFmt w:val="decimal"/>
      <w:lvlText w:val="%1、"/>
      <w:lvlJc w:val="left"/>
      <w:pPr>
        <w:ind w:left="156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4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5" w15:restartNumberingAfterBreak="0">
    <w:nsid w:val="184B1FE9"/>
    <w:multiLevelType w:val="hybridMultilevel"/>
    <w:tmpl w:val="DCC033BE"/>
    <w:lvl w:ilvl="0" w:tplc="9FF890E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1B6D5C"/>
    <w:multiLevelType w:val="hybridMultilevel"/>
    <w:tmpl w:val="7A96614A"/>
    <w:lvl w:ilvl="0" w:tplc="AE4AFCF8">
      <w:start w:val="2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C5322D"/>
    <w:multiLevelType w:val="hybridMultilevel"/>
    <w:tmpl w:val="DB5AAC1C"/>
    <w:lvl w:ilvl="0" w:tplc="4992FB44">
      <w:start w:val="1"/>
      <w:numFmt w:val="taiwaneseCountingThousand"/>
      <w:suff w:val="nothing"/>
      <w:lvlText w:val="%1、"/>
      <w:lvlJc w:val="left"/>
      <w:pPr>
        <w:ind w:left="1473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8" w15:restartNumberingAfterBreak="0">
    <w:nsid w:val="2D7F0A6B"/>
    <w:multiLevelType w:val="hybridMultilevel"/>
    <w:tmpl w:val="A790B3CE"/>
    <w:lvl w:ilvl="0" w:tplc="F53ED3F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382E1B"/>
    <w:multiLevelType w:val="hybridMultilevel"/>
    <w:tmpl w:val="31FACDC0"/>
    <w:lvl w:ilvl="0" w:tplc="9DF8AF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333F2F"/>
    <w:multiLevelType w:val="hybridMultilevel"/>
    <w:tmpl w:val="05420E0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1" w15:restartNumberingAfterBreak="0">
    <w:nsid w:val="50422E61"/>
    <w:multiLevelType w:val="hybridMultilevel"/>
    <w:tmpl w:val="F1D0636A"/>
    <w:lvl w:ilvl="0" w:tplc="1D9EA16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834FFF"/>
    <w:multiLevelType w:val="hybridMultilevel"/>
    <w:tmpl w:val="8040A4DA"/>
    <w:lvl w:ilvl="0" w:tplc="D2129E3A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90D1A"/>
    <w:multiLevelType w:val="hybridMultilevel"/>
    <w:tmpl w:val="22B0080C"/>
    <w:lvl w:ilvl="0" w:tplc="1A6611D4">
      <w:start w:val="1"/>
      <w:numFmt w:val="taiwaneseCountingThousand"/>
      <w:pStyle w:val="a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4" w15:restartNumberingAfterBreak="0">
    <w:nsid w:val="65A24F26"/>
    <w:multiLevelType w:val="hybridMultilevel"/>
    <w:tmpl w:val="830E0F40"/>
    <w:lvl w:ilvl="0" w:tplc="5AC24C14">
      <w:start w:val="1"/>
      <w:numFmt w:val="taiwaneseCountingThousand"/>
      <w:pStyle w:val="a0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1B2FDC"/>
    <w:multiLevelType w:val="hybridMultilevel"/>
    <w:tmpl w:val="9D380FBA"/>
    <w:lvl w:ilvl="0" w:tplc="39802B9E">
      <w:start w:val="1"/>
      <w:numFmt w:val="decimal"/>
      <w:pStyle w:val="a1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6" w15:restartNumberingAfterBreak="0">
    <w:nsid w:val="6BDD47B8"/>
    <w:multiLevelType w:val="hybridMultilevel"/>
    <w:tmpl w:val="76B0DBEE"/>
    <w:lvl w:ilvl="0" w:tplc="ACEECC42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7" w15:restartNumberingAfterBreak="0">
    <w:nsid w:val="73717E7B"/>
    <w:multiLevelType w:val="hybridMultilevel"/>
    <w:tmpl w:val="0C9877B2"/>
    <w:lvl w:ilvl="0" w:tplc="8A6A6A56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F226EE"/>
    <w:multiLevelType w:val="hybridMultilevel"/>
    <w:tmpl w:val="3FE235BA"/>
    <w:lvl w:ilvl="0" w:tplc="D39EF03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0"/>
  </w:num>
  <w:num w:numId="5">
    <w:abstractNumId w:val="19"/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11"/>
  </w:num>
  <w:num w:numId="15">
    <w:abstractNumId w:val="17"/>
  </w:num>
  <w:num w:numId="16">
    <w:abstractNumId w:val="12"/>
  </w:num>
  <w:num w:numId="17">
    <w:abstractNumId w:val="18"/>
  </w:num>
  <w:num w:numId="18">
    <w:abstractNumId w:val="19"/>
    <w:lvlOverride w:ilvl="0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6"/>
  </w:num>
  <w:num w:numId="22">
    <w:abstractNumId w:val="13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</w:num>
  <w:num w:numId="27">
    <w:abstractNumId w:val="9"/>
  </w:num>
  <w:num w:numId="28">
    <w:abstractNumId w:val="7"/>
  </w:num>
  <w:num w:numId="29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09F2"/>
    <w:rsid w:val="00001B95"/>
    <w:rsid w:val="00001E18"/>
    <w:rsid w:val="00001F14"/>
    <w:rsid w:val="0000248E"/>
    <w:rsid w:val="0000426B"/>
    <w:rsid w:val="000043FD"/>
    <w:rsid w:val="00004FC8"/>
    <w:rsid w:val="000054F4"/>
    <w:rsid w:val="00005BCC"/>
    <w:rsid w:val="00006CB3"/>
    <w:rsid w:val="00007413"/>
    <w:rsid w:val="0000752E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439"/>
    <w:rsid w:val="0001570A"/>
    <w:rsid w:val="00015A7D"/>
    <w:rsid w:val="00015AA4"/>
    <w:rsid w:val="000163A3"/>
    <w:rsid w:val="0001685F"/>
    <w:rsid w:val="0001688E"/>
    <w:rsid w:val="00017071"/>
    <w:rsid w:val="0001719D"/>
    <w:rsid w:val="000172B2"/>
    <w:rsid w:val="000172DE"/>
    <w:rsid w:val="0001761A"/>
    <w:rsid w:val="000201D4"/>
    <w:rsid w:val="000205FD"/>
    <w:rsid w:val="00020681"/>
    <w:rsid w:val="0002125D"/>
    <w:rsid w:val="0002157E"/>
    <w:rsid w:val="000216BA"/>
    <w:rsid w:val="00021D07"/>
    <w:rsid w:val="00021DC6"/>
    <w:rsid w:val="0002205F"/>
    <w:rsid w:val="000228BC"/>
    <w:rsid w:val="00022B07"/>
    <w:rsid w:val="000230B2"/>
    <w:rsid w:val="00023B31"/>
    <w:rsid w:val="00023E31"/>
    <w:rsid w:val="00024DE2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F6D"/>
    <w:rsid w:val="000300E4"/>
    <w:rsid w:val="00030776"/>
    <w:rsid w:val="0003085A"/>
    <w:rsid w:val="000313FC"/>
    <w:rsid w:val="000315B8"/>
    <w:rsid w:val="000316C7"/>
    <w:rsid w:val="00031F0D"/>
    <w:rsid w:val="000324E6"/>
    <w:rsid w:val="00032B8D"/>
    <w:rsid w:val="00032D48"/>
    <w:rsid w:val="00034517"/>
    <w:rsid w:val="00034865"/>
    <w:rsid w:val="000379A1"/>
    <w:rsid w:val="00037BDD"/>
    <w:rsid w:val="00037D24"/>
    <w:rsid w:val="00037D88"/>
    <w:rsid w:val="00037DE6"/>
    <w:rsid w:val="0004086D"/>
    <w:rsid w:val="000412CA"/>
    <w:rsid w:val="0004156F"/>
    <w:rsid w:val="00042740"/>
    <w:rsid w:val="00042CBB"/>
    <w:rsid w:val="00043E59"/>
    <w:rsid w:val="000441E8"/>
    <w:rsid w:val="0004455F"/>
    <w:rsid w:val="00045072"/>
    <w:rsid w:val="0004531C"/>
    <w:rsid w:val="00046599"/>
    <w:rsid w:val="00046609"/>
    <w:rsid w:val="00046898"/>
    <w:rsid w:val="0004690A"/>
    <w:rsid w:val="00046964"/>
    <w:rsid w:val="00046CA8"/>
    <w:rsid w:val="00046EEF"/>
    <w:rsid w:val="00047BA2"/>
    <w:rsid w:val="00047CF8"/>
    <w:rsid w:val="00047FA9"/>
    <w:rsid w:val="00047FAA"/>
    <w:rsid w:val="00047FB7"/>
    <w:rsid w:val="0005029A"/>
    <w:rsid w:val="00050723"/>
    <w:rsid w:val="00050943"/>
    <w:rsid w:val="00050974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00F"/>
    <w:rsid w:val="000534AF"/>
    <w:rsid w:val="00053536"/>
    <w:rsid w:val="00053556"/>
    <w:rsid w:val="00053851"/>
    <w:rsid w:val="00054256"/>
    <w:rsid w:val="00054344"/>
    <w:rsid w:val="0005434C"/>
    <w:rsid w:val="00055BF7"/>
    <w:rsid w:val="000563CC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3E7"/>
    <w:rsid w:val="00062AEA"/>
    <w:rsid w:val="00062DC2"/>
    <w:rsid w:val="0006357F"/>
    <w:rsid w:val="00063DC7"/>
    <w:rsid w:val="00064113"/>
    <w:rsid w:val="0006518B"/>
    <w:rsid w:val="00065744"/>
    <w:rsid w:val="00065931"/>
    <w:rsid w:val="00066907"/>
    <w:rsid w:val="00066E0C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893"/>
    <w:rsid w:val="00071B24"/>
    <w:rsid w:val="00071EAF"/>
    <w:rsid w:val="000727D8"/>
    <w:rsid w:val="0007372E"/>
    <w:rsid w:val="00075030"/>
    <w:rsid w:val="000750BF"/>
    <w:rsid w:val="000753AF"/>
    <w:rsid w:val="00075604"/>
    <w:rsid w:val="0007583D"/>
    <w:rsid w:val="000768C7"/>
    <w:rsid w:val="0007695F"/>
    <w:rsid w:val="000800AA"/>
    <w:rsid w:val="0008023F"/>
    <w:rsid w:val="0008025E"/>
    <w:rsid w:val="0008085B"/>
    <w:rsid w:val="00081134"/>
    <w:rsid w:val="0008135C"/>
    <w:rsid w:val="000818C2"/>
    <w:rsid w:val="00081E26"/>
    <w:rsid w:val="00082182"/>
    <w:rsid w:val="00082E52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BA9"/>
    <w:rsid w:val="00090F9A"/>
    <w:rsid w:val="00090FF7"/>
    <w:rsid w:val="00091DF0"/>
    <w:rsid w:val="00091F70"/>
    <w:rsid w:val="00092056"/>
    <w:rsid w:val="000922F8"/>
    <w:rsid w:val="0009238E"/>
    <w:rsid w:val="00092705"/>
    <w:rsid w:val="00093461"/>
    <w:rsid w:val="00093C83"/>
    <w:rsid w:val="0009478A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97A1A"/>
    <w:rsid w:val="000A078C"/>
    <w:rsid w:val="000A0B86"/>
    <w:rsid w:val="000A0C62"/>
    <w:rsid w:val="000A137C"/>
    <w:rsid w:val="000A1409"/>
    <w:rsid w:val="000A17E2"/>
    <w:rsid w:val="000A1AB1"/>
    <w:rsid w:val="000A1DD6"/>
    <w:rsid w:val="000A257F"/>
    <w:rsid w:val="000A259F"/>
    <w:rsid w:val="000A2704"/>
    <w:rsid w:val="000A2DDF"/>
    <w:rsid w:val="000A35A7"/>
    <w:rsid w:val="000A3C5D"/>
    <w:rsid w:val="000A3F0B"/>
    <w:rsid w:val="000A44EF"/>
    <w:rsid w:val="000A4EB2"/>
    <w:rsid w:val="000A507B"/>
    <w:rsid w:val="000A5231"/>
    <w:rsid w:val="000A5366"/>
    <w:rsid w:val="000A58E7"/>
    <w:rsid w:val="000A5CC5"/>
    <w:rsid w:val="000A6617"/>
    <w:rsid w:val="000A66E7"/>
    <w:rsid w:val="000A6738"/>
    <w:rsid w:val="000A78A4"/>
    <w:rsid w:val="000A78F5"/>
    <w:rsid w:val="000A796E"/>
    <w:rsid w:val="000A7AAF"/>
    <w:rsid w:val="000A7B4A"/>
    <w:rsid w:val="000A7C3B"/>
    <w:rsid w:val="000A7C7C"/>
    <w:rsid w:val="000B06D6"/>
    <w:rsid w:val="000B0806"/>
    <w:rsid w:val="000B1591"/>
    <w:rsid w:val="000B20B8"/>
    <w:rsid w:val="000B21CA"/>
    <w:rsid w:val="000B29FE"/>
    <w:rsid w:val="000B2CDE"/>
    <w:rsid w:val="000B2F41"/>
    <w:rsid w:val="000B2F7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0CF"/>
    <w:rsid w:val="000B610F"/>
    <w:rsid w:val="000B61AB"/>
    <w:rsid w:val="000B6AC0"/>
    <w:rsid w:val="000B6D01"/>
    <w:rsid w:val="000B6EE0"/>
    <w:rsid w:val="000B7B56"/>
    <w:rsid w:val="000B7D94"/>
    <w:rsid w:val="000B7F08"/>
    <w:rsid w:val="000C0519"/>
    <w:rsid w:val="000C09BA"/>
    <w:rsid w:val="000C0A1B"/>
    <w:rsid w:val="000C1142"/>
    <w:rsid w:val="000C13DF"/>
    <w:rsid w:val="000C1B24"/>
    <w:rsid w:val="000C1F4C"/>
    <w:rsid w:val="000C2B6F"/>
    <w:rsid w:val="000C353F"/>
    <w:rsid w:val="000C3D7E"/>
    <w:rsid w:val="000C5319"/>
    <w:rsid w:val="000C5815"/>
    <w:rsid w:val="000C5B58"/>
    <w:rsid w:val="000C5FE6"/>
    <w:rsid w:val="000C66F8"/>
    <w:rsid w:val="000C6A02"/>
    <w:rsid w:val="000C6BCF"/>
    <w:rsid w:val="000C6D27"/>
    <w:rsid w:val="000C6E8E"/>
    <w:rsid w:val="000C7398"/>
    <w:rsid w:val="000C7FA8"/>
    <w:rsid w:val="000D00E7"/>
    <w:rsid w:val="000D02AE"/>
    <w:rsid w:val="000D030E"/>
    <w:rsid w:val="000D0710"/>
    <w:rsid w:val="000D139E"/>
    <w:rsid w:val="000D195F"/>
    <w:rsid w:val="000D1B42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5D4F"/>
    <w:rsid w:val="000D64DF"/>
    <w:rsid w:val="000D67C9"/>
    <w:rsid w:val="000D6D30"/>
    <w:rsid w:val="000D6DC0"/>
    <w:rsid w:val="000D7E5B"/>
    <w:rsid w:val="000E06CB"/>
    <w:rsid w:val="000E06DB"/>
    <w:rsid w:val="000E16B2"/>
    <w:rsid w:val="000E1AAF"/>
    <w:rsid w:val="000E22C1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5E4D"/>
    <w:rsid w:val="000E657C"/>
    <w:rsid w:val="000E6642"/>
    <w:rsid w:val="000E6B84"/>
    <w:rsid w:val="000E70A4"/>
    <w:rsid w:val="000E7962"/>
    <w:rsid w:val="000E7E97"/>
    <w:rsid w:val="000F0602"/>
    <w:rsid w:val="000F0EE5"/>
    <w:rsid w:val="000F12F5"/>
    <w:rsid w:val="000F169F"/>
    <w:rsid w:val="000F1E1A"/>
    <w:rsid w:val="000F2541"/>
    <w:rsid w:val="000F2674"/>
    <w:rsid w:val="000F2900"/>
    <w:rsid w:val="000F2EC8"/>
    <w:rsid w:val="000F32D8"/>
    <w:rsid w:val="000F32EE"/>
    <w:rsid w:val="000F3D65"/>
    <w:rsid w:val="000F3F8C"/>
    <w:rsid w:val="000F402B"/>
    <w:rsid w:val="000F43FB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54"/>
    <w:rsid w:val="001018BC"/>
    <w:rsid w:val="00102329"/>
    <w:rsid w:val="00102D4E"/>
    <w:rsid w:val="00103775"/>
    <w:rsid w:val="001037BF"/>
    <w:rsid w:val="00103B84"/>
    <w:rsid w:val="00103D1C"/>
    <w:rsid w:val="00103E65"/>
    <w:rsid w:val="0010626A"/>
    <w:rsid w:val="00106836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6AE"/>
    <w:rsid w:val="00110B81"/>
    <w:rsid w:val="00110EA3"/>
    <w:rsid w:val="00110FBE"/>
    <w:rsid w:val="001112B4"/>
    <w:rsid w:val="001125B5"/>
    <w:rsid w:val="0011275D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5C5"/>
    <w:rsid w:val="00116D48"/>
    <w:rsid w:val="00116FC4"/>
    <w:rsid w:val="0011707F"/>
    <w:rsid w:val="00117170"/>
    <w:rsid w:val="00117C44"/>
    <w:rsid w:val="00117EAF"/>
    <w:rsid w:val="0012001F"/>
    <w:rsid w:val="00120D23"/>
    <w:rsid w:val="00120EAA"/>
    <w:rsid w:val="00121921"/>
    <w:rsid w:val="00121CAC"/>
    <w:rsid w:val="00121DBF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8AC"/>
    <w:rsid w:val="00126AFB"/>
    <w:rsid w:val="0012749D"/>
    <w:rsid w:val="00127844"/>
    <w:rsid w:val="00127FC4"/>
    <w:rsid w:val="00131798"/>
    <w:rsid w:val="001318D4"/>
    <w:rsid w:val="00132A05"/>
    <w:rsid w:val="00132AC9"/>
    <w:rsid w:val="00132F45"/>
    <w:rsid w:val="00132F95"/>
    <w:rsid w:val="00133876"/>
    <w:rsid w:val="001340A1"/>
    <w:rsid w:val="0013471A"/>
    <w:rsid w:val="00134F91"/>
    <w:rsid w:val="0013531C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8D3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475A8"/>
    <w:rsid w:val="00150C17"/>
    <w:rsid w:val="00151043"/>
    <w:rsid w:val="001513E8"/>
    <w:rsid w:val="00151DCC"/>
    <w:rsid w:val="00151FE6"/>
    <w:rsid w:val="0015221D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DB7"/>
    <w:rsid w:val="00163FDB"/>
    <w:rsid w:val="00164923"/>
    <w:rsid w:val="001653C0"/>
    <w:rsid w:val="00165E59"/>
    <w:rsid w:val="00165E84"/>
    <w:rsid w:val="0016612E"/>
    <w:rsid w:val="00166560"/>
    <w:rsid w:val="00166B80"/>
    <w:rsid w:val="00166E6B"/>
    <w:rsid w:val="001671C8"/>
    <w:rsid w:val="00167368"/>
    <w:rsid w:val="001674ED"/>
    <w:rsid w:val="001676A8"/>
    <w:rsid w:val="00170FE4"/>
    <w:rsid w:val="001717A1"/>
    <w:rsid w:val="00171AC6"/>
    <w:rsid w:val="00171C50"/>
    <w:rsid w:val="00172145"/>
    <w:rsid w:val="0017225E"/>
    <w:rsid w:val="0017272D"/>
    <w:rsid w:val="0017276A"/>
    <w:rsid w:val="00172AF5"/>
    <w:rsid w:val="00172BEE"/>
    <w:rsid w:val="001738A9"/>
    <w:rsid w:val="00173D83"/>
    <w:rsid w:val="00174A82"/>
    <w:rsid w:val="00174AAF"/>
    <w:rsid w:val="0017506B"/>
    <w:rsid w:val="0017519B"/>
    <w:rsid w:val="00175CFC"/>
    <w:rsid w:val="00176744"/>
    <w:rsid w:val="00177162"/>
    <w:rsid w:val="00177242"/>
    <w:rsid w:val="001804AE"/>
    <w:rsid w:val="0018060A"/>
    <w:rsid w:val="001807CF"/>
    <w:rsid w:val="00180E46"/>
    <w:rsid w:val="0018117A"/>
    <w:rsid w:val="0018138D"/>
    <w:rsid w:val="00181A96"/>
    <w:rsid w:val="00182921"/>
    <w:rsid w:val="001831A3"/>
    <w:rsid w:val="001834A2"/>
    <w:rsid w:val="00184552"/>
    <w:rsid w:val="00184763"/>
    <w:rsid w:val="0018478A"/>
    <w:rsid w:val="00185493"/>
    <w:rsid w:val="001859C9"/>
    <w:rsid w:val="00186447"/>
    <w:rsid w:val="001865D2"/>
    <w:rsid w:val="001869F5"/>
    <w:rsid w:val="001870E6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20"/>
    <w:rsid w:val="00194EE4"/>
    <w:rsid w:val="00195060"/>
    <w:rsid w:val="0019532F"/>
    <w:rsid w:val="001953A2"/>
    <w:rsid w:val="00195BA3"/>
    <w:rsid w:val="00195BC9"/>
    <w:rsid w:val="00195F0E"/>
    <w:rsid w:val="00196058"/>
    <w:rsid w:val="0019694B"/>
    <w:rsid w:val="001969B9"/>
    <w:rsid w:val="00196CD1"/>
    <w:rsid w:val="00197BBE"/>
    <w:rsid w:val="00197DCF"/>
    <w:rsid w:val="00197DD8"/>
    <w:rsid w:val="001A0318"/>
    <w:rsid w:val="001A05F7"/>
    <w:rsid w:val="001A10A8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8FD"/>
    <w:rsid w:val="001A5A76"/>
    <w:rsid w:val="001A6184"/>
    <w:rsid w:val="001A621D"/>
    <w:rsid w:val="001A693B"/>
    <w:rsid w:val="001A6BB1"/>
    <w:rsid w:val="001A701E"/>
    <w:rsid w:val="001A7C93"/>
    <w:rsid w:val="001B0301"/>
    <w:rsid w:val="001B0708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C8B"/>
    <w:rsid w:val="001B2FFC"/>
    <w:rsid w:val="001B305F"/>
    <w:rsid w:val="001B36D4"/>
    <w:rsid w:val="001B40F6"/>
    <w:rsid w:val="001B47D4"/>
    <w:rsid w:val="001B4A08"/>
    <w:rsid w:val="001B521C"/>
    <w:rsid w:val="001B68A7"/>
    <w:rsid w:val="001B6D48"/>
    <w:rsid w:val="001B769C"/>
    <w:rsid w:val="001C10BB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C5D"/>
    <w:rsid w:val="001C4DD1"/>
    <w:rsid w:val="001C5449"/>
    <w:rsid w:val="001C6237"/>
    <w:rsid w:val="001C6A48"/>
    <w:rsid w:val="001C6C7B"/>
    <w:rsid w:val="001C6D7F"/>
    <w:rsid w:val="001C71AB"/>
    <w:rsid w:val="001C7289"/>
    <w:rsid w:val="001C72D0"/>
    <w:rsid w:val="001C7819"/>
    <w:rsid w:val="001D0246"/>
    <w:rsid w:val="001D0611"/>
    <w:rsid w:val="001D0A90"/>
    <w:rsid w:val="001D1E19"/>
    <w:rsid w:val="001D22D9"/>
    <w:rsid w:val="001D2A6B"/>
    <w:rsid w:val="001D2EEE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0EFE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4522"/>
    <w:rsid w:val="001E4596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33CE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51E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2CBF"/>
    <w:rsid w:val="00203187"/>
    <w:rsid w:val="002033AC"/>
    <w:rsid w:val="00203414"/>
    <w:rsid w:val="00203DFC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1A6"/>
    <w:rsid w:val="00206BED"/>
    <w:rsid w:val="00206ED0"/>
    <w:rsid w:val="0020703C"/>
    <w:rsid w:val="002074DA"/>
    <w:rsid w:val="00207B3D"/>
    <w:rsid w:val="0021055D"/>
    <w:rsid w:val="0021080B"/>
    <w:rsid w:val="00210CA8"/>
    <w:rsid w:val="00210F59"/>
    <w:rsid w:val="00211608"/>
    <w:rsid w:val="00212A20"/>
    <w:rsid w:val="00212B26"/>
    <w:rsid w:val="0021352B"/>
    <w:rsid w:val="002138BE"/>
    <w:rsid w:val="00213C25"/>
    <w:rsid w:val="00214C48"/>
    <w:rsid w:val="002155B3"/>
    <w:rsid w:val="00215AFD"/>
    <w:rsid w:val="00215D4E"/>
    <w:rsid w:val="002164D5"/>
    <w:rsid w:val="002164EB"/>
    <w:rsid w:val="00216DA9"/>
    <w:rsid w:val="00216E34"/>
    <w:rsid w:val="002173B5"/>
    <w:rsid w:val="00217C5B"/>
    <w:rsid w:val="00220B14"/>
    <w:rsid w:val="0022118B"/>
    <w:rsid w:val="0022124F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6CA3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B47"/>
    <w:rsid w:val="00233075"/>
    <w:rsid w:val="00233B48"/>
    <w:rsid w:val="00233F54"/>
    <w:rsid w:val="002342A6"/>
    <w:rsid w:val="00234437"/>
    <w:rsid w:val="00234738"/>
    <w:rsid w:val="002347C8"/>
    <w:rsid w:val="00234D7E"/>
    <w:rsid w:val="00234DC2"/>
    <w:rsid w:val="00235539"/>
    <w:rsid w:val="00235A72"/>
    <w:rsid w:val="00235C61"/>
    <w:rsid w:val="00235D1F"/>
    <w:rsid w:val="00235EA0"/>
    <w:rsid w:val="00236422"/>
    <w:rsid w:val="00236437"/>
    <w:rsid w:val="00236F31"/>
    <w:rsid w:val="00237358"/>
    <w:rsid w:val="00237AC9"/>
    <w:rsid w:val="0024072B"/>
    <w:rsid w:val="00240BB4"/>
    <w:rsid w:val="00240C72"/>
    <w:rsid w:val="00240DDD"/>
    <w:rsid w:val="00240FF2"/>
    <w:rsid w:val="002416CE"/>
    <w:rsid w:val="002419A9"/>
    <w:rsid w:val="00241CD8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A9A"/>
    <w:rsid w:val="00246FF5"/>
    <w:rsid w:val="0024730E"/>
    <w:rsid w:val="00247F99"/>
    <w:rsid w:val="0025050A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40C5"/>
    <w:rsid w:val="00255DF7"/>
    <w:rsid w:val="00256215"/>
    <w:rsid w:val="00256875"/>
    <w:rsid w:val="00256AC9"/>
    <w:rsid w:val="00256D74"/>
    <w:rsid w:val="00256F85"/>
    <w:rsid w:val="002574E2"/>
    <w:rsid w:val="002602D8"/>
    <w:rsid w:val="0026098A"/>
    <w:rsid w:val="00260B1B"/>
    <w:rsid w:val="00261C1F"/>
    <w:rsid w:val="00261EA8"/>
    <w:rsid w:val="0026273D"/>
    <w:rsid w:val="00262BBB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4F4D"/>
    <w:rsid w:val="00265B0E"/>
    <w:rsid w:val="00265E6D"/>
    <w:rsid w:val="00265E73"/>
    <w:rsid w:val="00266245"/>
    <w:rsid w:val="0026631E"/>
    <w:rsid w:val="002664FB"/>
    <w:rsid w:val="00266776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1587"/>
    <w:rsid w:val="0027200B"/>
    <w:rsid w:val="00272079"/>
    <w:rsid w:val="002721D0"/>
    <w:rsid w:val="0027236A"/>
    <w:rsid w:val="0027543D"/>
    <w:rsid w:val="0027557C"/>
    <w:rsid w:val="002756ED"/>
    <w:rsid w:val="002758C4"/>
    <w:rsid w:val="00275B54"/>
    <w:rsid w:val="00275B86"/>
    <w:rsid w:val="00275F9C"/>
    <w:rsid w:val="0027610C"/>
    <w:rsid w:val="00277012"/>
    <w:rsid w:val="00277080"/>
    <w:rsid w:val="00277A92"/>
    <w:rsid w:val="00277B1A"/>
    <w:rsid w:val="00280C23"/>
    <w:rsid w:val="00281813"/>
    <w:rsid w:val="0028196C"/>
    <w:rsid w:val="002819E0"/>
    <w:rsid w:val="00282940"/>
    <w:rsid w:val="00282D9C"/>
    <w:rsid w:val="00283494"/>
    <w:rsid w:val="00283CD8"/>
    <w:rsid w:val="00283E58"/>
    <w:rsid w:val="00284B75"/>
    <w:rsid w:val="00284C76"/>
    <w:rsid w:val="00285A21"/>
    <w:rsid w:val="00285F8D"/>
    <w:rsid w:val="00286055"/>
    <w:rsid w:val="002866F5"/>
    <w:rsid w:val="002869FC"/>
    <w:rsid w:val="00286DAB"/>
    <w:rsid w:val="00286F8F"/>
    <w:rsid w:val="0028754F"/>
    <w:rsid w:val="002875D4"/>
    <w:rsid w:val="0028790F"/>
    <w:rsid w:val="00287EF6"/>
    <w:rsid w:val="0029044B"/>
    <w:rsid w:val="002906D2"/>
    <w:rsid w:val="002906DA"/>
    <w:rsid w:val="00290F09"/>
    <w:rsid w:val="00290F88"/>
    <w:rsid w:val="00291AE9"/>
    <w:rsid w:val="00291B08"/>
    <w:rsid w:val="00291BDD"/>
    <w:rsid w:val="00292093"/>
    <w:rsid w:val="0029238F"/>
    <w:rsid w:val="00292C24"/>
    <w:rsid w:val="00292C35"/>
    <w:rsid w:val="00292C3E"/>
    <w:rsid w:val="00293522"/>
    <w:rsid w:val="00293A4E"/>
    <w:rsid w:val="00294905"/>
    <w:rsid w:val="00294AFC"/>
    <w:rsid w:val="00294B4E"/>
    <w:rsid w:val="00294CA0"/>
    <w:rsid w:val="00295812"/>
    <w:rsid w:val="00295F4C"/>
    <w:rsid w:val="00296ABD"/>
    <w:rsid w:val="00296C08"/>
    <w:rsid w:val="00297025"/>
    <w:rsid w:val="002971D9"/>
    <w:rsid w:val="002972C0"/>
    <w:rsid w:val="00297B46"/>
    <w:rsid w:val="002A011B"/>
    <w:rsid w:val="002A062C"/>
    <w:rsid w:val="002A0A83"/>
    <w:rsid w:val="002A0A8C"/>
    <w:rsid w:val="002A0A98"/>
    <w:rsid w:val="002A0CCB"/>
    <w:rsid w:val="002A2A56"/>
    <w:rsid w:val="002A2C9B"/>
    <w:rsid w:val="002A3125"/>
    <w:rsid w:val="002A3A2A"/>
    <w:rsid w:val="002A3AA3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04B3"/>
    <w:rsid w:val="002B17C8"/>
    <w:rsid w:val="002B23B7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53B5"/>
    <w:rsid w:val="002B6FCE"/>
    <w:rsid w:val="002B7847"/>
    <w:rsid w:val="002B7907"/>
    <w:rsid w:val="002B7E3D"/>
    <w:rsid w:val="002B7E51"/>
    <w:rsid w:val="002C0614"/>
    <w:rsid w:val="002C0687"/>
    <w:rsid w:val="002C139B"/>
    <w:rsid w:val="002C166B"/>
    <w:rsid w:val="002C1882"/>
    <w:rsid w:val="002C1B57"/>
    <w:rsid w:val="002C1FB4"/>
    <w:rsid w:val="002C2211"/>
    <w:rsid w:val="002C22DC"/>
    <w:rsid w:val="002C37A7"/>
    <w:rsid w:val="002C38A1"/>
    <w:rsid w:val="002C3CBD"/>
    <w:rsid w:val="002C4AAB"/>
    <w:rsid w:val="002C4B8D"/>
    <w:rsid w:val="002C503F"/>
    <w:rsid w:val="002C527F"/>
    <w:rsid w:val="002C54DC"/>
    <w:rsid w:val="002C5B24"/>
    <w:rsid w:val="002C5D34"/>
    <w:rsid w:val="002C5ECF"/>
    <w:rsid w:val="002C5F12"/>
    <w:rsid w:val="002C6211"/>
    <w:rsid w:val="002C717C"/>
    <w:rsid w:val="002C7323"/>
    <w:rsid w:val="002C7FFA"/>
    <w:rsid w:val="002D0024"/>
    <w:rsid w:val="002D003F"/>
    <w:rsid w:val="002D01AE"/>
    <w:rsid w:val="002D078D"/>
    <w:rsid w:val="002D0A7C"/>
    <w:rsid w:val="002D1B03"/>
    <w:rsid w:val="002D1CA8"/>
    <w:rsid w:val="002D2546"/>
    <w:rsid w:val="002D25C5"/>
    <w:rsid w:val="002D276C"/>
    <w:rsid w:val="002D288B"/>
    <w:rsid w:val="002D2EF2"/>
    <w:rsid w:val="002D2F01"/>
    <w:rsid w:val="002D369D"/>
    <w:rsid w:val="002D3C12"/>
    <w:rsid w:val="002D40EA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19B5"/>
    <w:rsid w:val="002E1F81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90A"/>
    <w:rsid w:val="002E7FD6"/>
    <w:rsid w:val="002F0046"/>
    <w:rsid w:val="002F00B9"/>
    <w:rsid w:val="002F0117"/>
    <w:rsid w:val="002F063B"/>
    <w:rsid w:val="002F0696"/>
    <w:rsid w:val="002F12E0"/>
    <w:rsid w:val="002F18A1"/>
    <w:rsid w:val="002F204B"/>
    <w:rsid w:val="002F25E5"/>
    <w:rsid w:val="002F2BF3"/>
    <w:rsid w:val="002F3BAE"/>
    <w:rsid w:val="002F3C38"/>
    <w:rsid w:val="002F3D2D"/>
    <w:rsid w:val="002F3DA0"/>
    <w:rsid w:val="002F4B3F"/>
    <w:rsid w:val="002F4F29"/>
    <w:rsid w:val="002F55A3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645"/>
    <w:rsid w:val="00300879"/>
    <w:rsid w:val="00300C16"/>
    <w:rsid w:val="00300C75"/>
    <w:rsid w:val="00301364"/>
    <w:rsid w:val="00301B40"/>
    <w:rsid w:val="00302132"/>
    <w:rsid w:val="003026A5"/>
    <w:rsid w:val="00302DB0"/>
    <w:rsid w:val="00303110"/>
    <w:rsid w:val="003037A4"/>
    <w:rsid w:val="003037C3"/>
    <w:rsid w:val="00304016"/>
    <w:rsid w:val="003040B8"/>
    <w:rsid w:val="00304AFE"/>
    <w:rsid w:val="0030533A"/>
    <w:rsid w:val="00305B21"/>
    <w:rsid w:val="00305F01"/>
    <w:rsid w:val="00306005"/>
    <w:rsid w:val="00306086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33B"/>
    <w:rsid w:val="0031244D"/>
    <w:rsid w:val="00312463"/>
    <w:rsid w:val="00312A23"/>
    <w:rsid w:val="00312AB7"/>
    <w:rsid w:val="00312F2D"/>
    <w:rsid w:val="00313191"/>
    <w:rsid w:val="003132CD"/>
    <w:rsid w:val="003133DF"/>
    <w:rsid w:val="00313A71"/>
    <w:rsid w:val="0031407C"/>
    <w:rsid w:val="00314493"/>
    <w:rsid w:val="0031451C"/>
    <w:rsid w:val="00314666"/>
    <w:rsid w:val="00314D21"/>
    <w:rsid w:val="0031519A"/>
    <w:rsid w:val="00315230"/>
    <w:rsid w:val="00315748"/>
    <w:rsid w:val="00315D5E"/>
    <w:rsid w:val="00316000"/>
    <w:rsid w:val="00316544"/>
    <w:rsid w:val="00316782"/>
    <w:rsid w:val="003168A2"/>
    <w:rsid w:val="003168FB"/>
    <w:rsid w:val="00316B6F"/>
    <w:rsid w:val="0031713D"/>
    <w:rsid w:val="0031735B"/>
    <w:rsid w:val="003177BB"/>
    <w:rsid w:val="003200CD"/>
    <w:rsid w:val="0032031B"/>
    <w:rsid w:val="00320477"/>
    <w:rsid w:val="003209CD"/>
    <w:rsid w:val="00321250"/>
    <w:rsid w:val="00321438"/>
    <w:rsid w:val="003218A0"/>
    <w:rsid w:val="00321E4F"/>
    <w:rsid w:val="00322BB5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547"/>
    <w:rsid w:val="00327848"/>
    <w:rsid w:val="00330EBF"/>
    <w:rsid w:val="00331CF1"/>
    <w:rsid w:val="003321DC"/>
    <w:rsid w:val="003321F3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4EBF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1BC"/>
    <w:rsid w:val="003402A8"/>
    <w:rsid w:val="003406C6"/>
    <w:rsid w:val="00340DB3"/>
    <w:rsid w:val="00341E43"/>
    <w:rsid w:val="00342733"/>
    <w:rsid w:val="00343EDA"/>
    <w:rsid w:val="00343F55"/>
    <w:rsid w:val="0034406E"/>
    <w:rsid w:val="0034444E"/>
    <w:rsid w:val="003446FE"/>
    <w:rsid w:val="00344C72"/>
    <w:rsid w:val="00344DD5"/>
    <w:rsid w:val="00345613"/>
    <w:rsid w:val="003458B8"/>
    <w:rsid w:val="0034594E"/>
    <w:rsid w:val="003459CD"/>
    <w:rsid w:val="00345F2E"/>
    <w:rsid w:val="003465C4"/>
    <w:rsid w:val="0034663D"/>
    <w:rsid w:val="0034686B"/>
    <w:rsid w:val="00346972"/>
    <w:rsid w:val="00347905"/>
    <w:rsid w:val="00347AD7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B6E"/>
    <w:rsid w:val="00353C97"/>
    <w:rsid w:val="00353FEB"/>
    <w:rsid w:val="0035515F"/>
    <w:rsid w:val="0035601A"/>
    <w:rsid w:val="003568AF"/>
    <w:rsid w:val="00356BFC"/>
    <w:rsid w:val="00357594"/>
    <w:rsid w:val="003579C1"/>
    <w:rsid w:val="00357C50"/>
    <w:rsid w:val="00360259"/>
    <w:rsid w:val="0036069B"/>
    <w:rsid w:val="003606D6"/>
    <w:rsid w:val="00360A4C"/>
    <w:rsid w:val="00360B18"/>
    <w:rsid w:val="00360D09"/>
    <w:rsid w:val="0036144F"/>
    <w:rsid w:val="003617CE"/>
    <w:rsid w:val="003618C8"/>
    <w:rsid w:val="00361F13"/>
    <w:rsid w:val="00362766"/>
    <w:rsid w:val="00362CAB"/>
    <w:rsid w:val="0036335A"/>
    <w:rsid w:val="003639A2"/>
    <w:rsid w:val="00363B64"/>
    <w:rsid w:val="00363C2E"/>
    <w:rsid w:val="00363DCE"/>
    <w:rsid w:val="00364696"/>
    <w:rsid w:val="00365344"/>
    <w:rsid w:val="00366553"/>
    <w:rsid w:val="00366E17"/>
    <w:rsid w:val="003672F1"/>
    <w:rsid w:val="003676BB"/>
    <w:rsid w:val="00367BAB"/>
    <w:rsid w:val="00367F5C"/>
    <w:rsid w:val="00370336"/>
    <w:rsid w:val="003708B6"/>
    <w:rsid w:val="00371A9D"/>
    <w:rsid w:val="00371F49"/>
    <w:rsid w:val="003726EE"/>
    <w:rsid w:val="00372B96"/>
    <w:rsid w:val="00372F20"/>
    <w:rsid w:val="003732BB"/>
    <w:rsid w:val="0037332D"/>
    <w:rsid w:val="00373522"/>
    <w:rsid w:val="003742FB"/>
    <w:rsid w:val="003745F9"/>
    <w:rsid w:val="0037470D"/>
    <w:rsid w:val="00374A3E"/>
    <w:rsid w:val="00375015"/>
    <w:rsid w:val="0037566A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7EC"/>
    <w:rsid w:val="00382C45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6B1D"/>
    <w:rsid w:val="00386E29"/>
    <w:rsid w:val="003870EA"/>
    <w:rsid w:val="003873F5"/>
    <w:rsid w:val="00387558"/>
    <w:rsid w:val="00390456"/>
    <w:rsid w:val="003910DB"/>
    <w:rsid w:val="0039137E"/>
    <w:rsid w:val="00391AC8"/>
    <w:rsid w:val="00391CAA"/>
    <w:rsid w:val="00391CFB"/>
    <w:rsid w:val="00392037"/>
    <w:rsid w:val="00392564"/>
    <w:rsid w:val="00392F67"/>
    <w:rsid w:val="003930E5"/>
    <w:rsid w:val="0039421E"/>
    <w:rsid w:val="00394EB9"/>
    <w:rsid w:val="00395051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1EF1"/>
    <w:rsid w:val="003A2E8D"/>
    <w:rsid w:val="003A34C7"/>
    <w:rsid w:val="003A3A45"/>
    <w:rsid w:val="003A3C9E"/>
    <w:rsid w:val="003A3D58"/>
    <w:rsid w:val="003A3F0A"/>
    <w:rsid w:val="003A45AF"/>
    <w:rsid w:val="003A4794"/>
    <w:rsid w:val="003A555C"/>
    <w:rsid w:val="003A55BB"/>
    <w:rsid w:val="003A5A18"/>
    <w:rsid w:val="003A5DC4"/>
    <w:rsid w:val="003A5DCD"/>
    <w:rsid w:val="003A685B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5EF"/>
    <w:rsid w:val="003B26CF"/>
    <w:rsid w:val="003B27F5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5F8D"/>
    <w:rsid w:val="003C6203"/>
    <w:rsid w:val="003C6238"/>
    <w:rsid w:val="003C63D8"/>
    <w:rsid w:val="003C6656"/>
    <w:rsid w:val="003C6BF1"/>
    <w:rsid w:val="003C7009"/>
    <w:rsid w:val="003C735D"/>
    <w:rsid w:val="003C76B9"/>
    <w:rsid w:val="003D0259"/>
    <w:rsid w:val="003D02BC"/>
    <w:rsid w:val="003D0CCB"/>
    <w:rsid w:val="003D0FD8"/>
    <w:rsid w:val="003D1FE4"/>
    <w:rsid w:val="003D2406"/>
    <w:rsid w:val="003D24A6"/>
    <w:rsid w:val="003D26B7"/>
    <w:rsid w:val="003D2C4A"/>
    <w:rsid w:val="003D2F8D"/>
    <w:rsid w:val="003D31FA"/>
    <w:rsid w:val="003D33C5"/>
    <w:rsid w:val="003D480E"/>
    <w:rsid w:val="003D48EB"/>
    <w:rsid w:val="003D4FC0"/>
    <w:rsid w:val="003D52CE"/>
    <w:rsid w:val="003D62C0"/>
    <w:rsid w:val="003D6762"/>
    <w:rsid w:val="003D755C"/>
    <w:rsid w:val="003D7AED"/>
    <w:rsid w:val="003E0F09"/>
    <w:rsid w:val="003E1300"/>
    <w:rsid w:val="003E1709"/>
    <w:rsid w:val="003E1D02"/>
    <w:rsid w:val="003E2B39"/>
    <w:rsid w:val="003E2C45"/>
    <w:rsid w:val="003E2E54"/>
    <w:rsid w:val="003E2F7F"/>
    <w:rsid w:val="003E3300"/>
    <w:rsid w:val="003E3A62"/>
    <w:rsid w:val="003E43E5"/>
    <w:rsid w:val="003E47C1"/>
    <w:rsid w:val="003E53F5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54B"/>
    <w:rsid w:val="003F0F5B"/>
    <w:rsid w:val="003F16D0"/>
    <w:rsid w:val="003F1E3D"/>
    <w:rsid w:val="003F2BBD"/>
    <w:rsid w:val="003F2CB8"/>
    <w:rsid w:val="003F2D21"/>
    <w:rsid w:val="003F34FF"/>
    <w:rsid w:val="003F3D54"/>
    <w:rsid w:val="003F4608"/>
    <w:rsid w:val="003F5099"/>
    <w:rsid w:val="003F52AB"/>
    <w:rsid w:val="003F5479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03C"/>
    <w:rsid w:val="003F73CB"/>
    <w:rsid w:val="003F7FF3"/>
    <w:rsid w:val="004007A3"/>
    <w:rsid w:val="00400854"/>
    <w:rsid w:val="0040161E"/>
    <w:rsid w:val="00401933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43C"/>
    <w:rsid w:val="00407FB3"/>
    <w:rsid w:val="0041054D"/>
    <w:rsid w:val="00410717"/>
    <w:rsid w:val="00410C21"/>
    <w:rsid w:val="00411211"/>
    <w:rsid w:val="004117E7"/>
    <w:rsid w:val="00411B16"/>
    <w:rsid w:val="00412766"/>
    <w:rsid w:val="004128D1"/>
    <w:rsid w:val="00412E18"/>
    <w:rsid w:val="004138F7"/>
    <w:rsid w:val="00413A43"/>
    <w:rsid w:val="00413F06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7F8"/>
    <w:rsid w:val="00415C99"/>
    <w:rsid w:val="00415EC3"/>
    <w:rsid w:val="0041621E"/>
    <w:rsid w:val="004162F9"/>
    <w:rsid w:val="0041673A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B7A"/>
    <w:rsid w:val="00422F19"/>
    <w:rsid w:val="00422F80"/>
    <w:rsid w:val="00423358"/>
    <w:rsid w:val="0042346D"/>
    <w:rsid w:val="00423CE0"/>
    <w:rsid w:val="004242B7"/>
    <w:rsid w:val="004248A7"/>
    <w:rsid w:val="00424972"/>
    <w:rsid w:val="00424985"/>
    <w:rsid w:val="00424A6A"/>
    <w:rsid w:val="00424CCE"/>
    <w:rsid w:val="00424E61"/>
    <w:rsid w:val="004255EF"/>
    <w:rsid w:val="0042591E"/>
    <w:rsid w:val="00425C69"/>
    <w:rsid w:val="0042612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B66"/>
    <w:rsid w:val="00433E11"/>
    <w:rsid w:val="00434607"/>
    <w:rsid w:val="0043487C"/>
    <w:rsid w:val="004349FD"/>
    <w:rsid w:val="00434B90"/>
    <w:rsid w:val="0043501C"/>
    <w:rsid w:val="00435C36"/>
    <w:rsid w:val="00436480"/>
    <w:rsid w:val="00436583"/>
    <w:rsid w:val="00436D2A"/>
    <w:rsid w:val="0043791E"/>
    <w:rsid w:val="00437AB4"/>
    <w:rsid w:val="00437B8F"/>
    <w:rsid w:val="00437EA2"/>
    <w:rsid w:val="00437EE8"/>
    <w:rsid w:val="004401FB"/>
    <w:rsid w:val="004403C7"/>
    <w:rsid w:val="00440780"/>
    <w:rsid w:val="00440896"/>
    <w:rsid w:val="00440922"/>
    <w:rsid w:val="00440B08"/>
    <w:rsid w:val="00441DF2"/>
    <w:rsid w:val="00442D38"/>
    <w:rsid w:val="00442EAD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632D"/>
    <w:rsid w:val="00447506"/>
    <w:rsid w:val="00447767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823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0D5C"/>
    <w:rsid w:val="004619BE"/>
    <w:rsid w:val="00461AEB"/>
    <w:rsid w:val="00462141"/>
    <w:rsid w:val="00462A82"/>
    <w:rsid w:val="00462CCC"/>
    <w:rsid w:val="004641D4"/>
    <w:rsid w:val="0046466D"/>
    <w:rsid w:val="00465473"/>
    <w:rsid w:val="00465B93"/>
    <w:rsid w:val="00465C66"/>
    <w:rsid w:val="00465EA1"/>
    <w:rsid w:val="00466170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C46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5F38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2EB"/>
    <w:rsid w:val="004805C7"/>
    <w:rsid w:val="004809EB"/>
    <w:rsid w:val="00480AA3"/>
    <w:rsid w:val="004818E2"/>
    <w:rsid w:val="004822C6"/>
    <w:rsid w:val="0048275E"/>
    <w:rsid w:val="004827E1"/>
    <w:rsid w:val="00482874"/>
    <w:rsid w:val="00482B8F"/>
    <w:rsid w:val="0048318F"/>
    <w:rsid w:val="0048333E"/>
    <w:rsid w:val="004835DC"/>
    <w:rsid w:val="00483895"/>
    <w:rsid w:val="004838F5"/>
    <w:rsid w:val="00483975"/>
    <w:rsid w:val="00483F5D"/>
    <w:rsid w:val="004842FB"/>
    <w:rsid w:val="00484515"/>
    <w:rsid w:val="00485A65"/>
    <w:rsid w:val="00486E08"/>
    <w:rsid w:val="00487AE4"/>
    <w:rsid w:val="00487E29"/>
    <w:rsid w:val="0049069B"/>
    <w:rsid w:val="00490903"/>
    <w:rsid w:val="00490A01"/>
    <w:rsid w:val="0049138E"/>
    <w:rsid w:val="0049157F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521A"/>
    <w:rsid w:val="00495993"/>
    <w:rsid w:val="00495CBB"/>
    <w:rsid w:val="0049644C"/>
    <w:rsid w:val="00496C3B"/>
    <w:rsid w:val="00497487"/>
    <w:rsid w:val="004976F9"/>
    <w:rsid w:val="00497A19"/>
    <w:rsid w:val="00497C54"/>
    <w:rsid w:val="00497CA9"/>
    <w:rsid w:val="004A0600"/>
    <w:rsid w:val="004A063E"/>
    <w:rsid w:val="004A0857"/>
    <w:rsid w:val="004A09FD"/>
    <w:rsid w:val="004A0A59"/>
    <w:rsid w:val="004A0EBC"/>
    <w:rsid w:val="004A105B"/>
    <w:rsid w:val="004A1659"/>
    <w:rsid w:val="004A1DFC"/>
    <w:rsid w:val="004A2079"/>
    <w:rsid w:val="004A21B8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8F2"/>
    <w:rsid w:val="004A57EE"/>
    <w:rsid w:val="004A6379"/>
    <w:rsid w:val="004A67DF"/>
    <w:rsid w:val="004A6936"/>
    <w:rsid w:val="004A6E8A"/>
    <w:rsid w:val="004A7129"/>
    <w:rsid w:val="004B0E08"/>
    <w:rsid w:val="004B112D"/>
    <w:rsid w:val="004B1657"/>
    <w:rsid w:val="004B1A43"/>
    <w:rsid w:val="004B281E"/>
    <w:rsid w:val="004B36D8"/>
    <w:rsid w:val="004B3C09"/>
    <w:rsid w:val="004B3DFA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2B4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E8B"/>
    <w:rsid w:val="004C65D0"/>
    <w:rsid w:val="004C68EF"/>
    <w:rsid w:val="004C69D9"/>
    <w:rsid w:val="004C75E9"/>
    <w:rsid w:val="004C76EA"/>
    <w:rsid w:val="004D040D"/>
    <w:rsid w:val="004D096A"/>
    <w:rsid w:val="004D0F8E"/>
    <w:rsid w:val="004D107E"/>
    <w:rsid w:val="004D16DA"/>
    <w:rsid w:val="004D189B"/>
    <w:rsid w:val="004D21D4"/>
    <w:rsid w:val="004D3255"/>
    <w:rsid w:val="004D3579"/>
    <w:rsid w:val="004D37DE"/>
    <w:rsid w:val="004D4A2D"/>
    <w:rsid w:val="004D5622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0B00"/>
    <w:rsid w:val="004E1FCC"/>
    <w:rsid w:val="004E2431"/>
    <w:rsid w:val="004E2CCE"/>
    <w:rsid w:val="004E2CE5"/>
    <w:rsid w:val="004E2E8C"/>
    <w:rsid w:val="004E2F5E"/>
    <w:rsid w:val="004E3592"/>
    <w:rsid w:val="004E37A4"/>
    <w:rsid w:val="004E3977"/>
    <w:rsid w:val="004E3A09"/>
    <w:rsid w:val="004E40E5"/>
    <w:rsid w:val="004E456D"/>
    <w:rsid w:val="004E457F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496"/>
    <w:rsid w:val="004E7894"/>
    <w:rsid w:val="004E7AE6"/>
    <w:rsid w:val="004F0001"/>
    <w:rsid w:val="004F01EC"/>
    <w:rsid w:val="004F0546"/>
    <w:rsid w:val="004F0DA1"/>
    <w:rsid w:val="004F0FCB"/>
    <w:rsid w:val="004F11D1"/>
    <w:rsid w:val="004F228A"/>
    <w:rsid w:val="004F251C"/>
    <w:rsid w:val="004F2A04"/>
    <w:rsid w:val="004F3185"/>
    <w:rsid w:val="004F371A"/>
    <w:rsid w:val="004F378D"/>
    <w:rsid w:val="004F3A90"/>
    <w:rsid w:val="004F3F57"/>
    <w:rsid w:val="004F402B"/>
    <w:rsid w:val="004F460F"/>
    <w:rsid w:val="004F4739"/>
    <w:rsid w:val="004F47A0"/>
    <w:rsid w:val="004F49FA"/>
    <w:rsid w:val="004F4B7E"/>
    <w:rsid w:val="004F545A"/>
    <w:rsid w:val="004F5640"/>
    <w:rsid w:val="004F596A"/>
    <w:rsid w:val="004F5F5C"/>
    <w:rsid w:val="004F6C4E"/>
    <w:rsid w:val="004F6F33"/>
    <w:rsid w:val="004F7062"/>
    <w:rsid w:val="004F711C"/>
    <w:rsid w:val="004F71D3"/>
    <w:rsid w:val="004F75E4"/>
    <w:rsid w:val="004F77C9"/>
    <w:rsid w:val="004F7A36"/>
    <w:rsid w:val="004F7B06"/>
    <w:rsid w:val="004F7DC5"/>
    <w:rsid w:val="004F7F09"/>
    <w:rsid w:val="004F7F64"/>
    <w:rsid w:val="00501590"/>
    <w:rsid w:val="00501FE7"/>
    <w:rsid w:val="00503424"/>
    <w:rsid w:val="00503F36"/>
    <w:rsid w:val="005046BC"/>
    <w:rsid w:val="0050546F"/>
    <w:rsid w:val="00505827"/>
    <w:rsid w:val="00505D36"/>
    <w:rsid w:val="005103EF"/>
    <w:rsid w:val="00510716"/>
    <w:rsid w:val="00510732"/>
    <w:rsid w:val="005109CA"/>
    <w:rsid w:val="00510BBD"/>
    <w:rsid w:val="00510E01"/>
    <w:rsid w:val="00510ECD"/>
    <w:rsid w:val="0051122D"/>
    <w:rsid w:val="0051147B"/>
    <w:rsid w:val="00511670"/>
    <w:rsid w:val="00511925"/>
    <w:rsid w:val="0051210F"/>
    <w:rsid w:val="005123E6"/>
    <w:rsid w:val="005126C9"/>
    <w:rsid w:val="0051379C"/>
    <w:rsid w:val="00513BAC"/>
    <w:rsid w:val="00513C6D"/>
    <w:rsid w:val="005144C5"/>
    <w:rsid w:val="00514ACF"/>
    <w:rsid w:val="00514C9B"/>
    <w:rsid w:val="00514D88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23B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27E"/>
    <w:rsid w:val="005249F5"/>
    <w:rsid w:val="00524A5C"/>
    <w:rsid w:val="00524B69"/>
    <w:rsid w:val="00525DC0"/>
    <w:rsid w:val="005260E9"/>
    <w:rsid w:val="005267A8"/>
    <w:rsid w:val="00526AA4"/>
    <w:rsid w:val="00526D4F"/>
    <w:rsid w:val="00527266"/>
    <w:rsid w:val="00527350"/>
    <w:rsid w:val="00527A09"/>
    <w:rsid w:val="00530955"/>
    <w:rsid w:val="00530CBC"/>
    <w:rsid w:val="00531607"/>
    <w:rsid w:val="0053190F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80D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49AE"/>
    <w:rsid w:val="00545DAB"/>
    <w:rsid w:val="00545DD7"/>
    <w:rsid w:val="00546082"/>
    <w:rsid w:val="005462C6"/>
    <w:rsid w:val="00546314"/>
    <w:rsid w:val="005464F4"/>
    <w:rsid w:val="0054658A"/>
    <w:rsid w:val="0054686C"/>
    <w:rsid w:val="00546CDA"/>
    <w:rsid w:val="0054707E"/>
    <w:rsid w:val="005470FF"/>
    <w:rsid w:val="005478D5"/>
    <w:rsid w:val="00547A5E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4406"/>
    <w:rsid w:val="00554735"/>
    <w:rsid w:val="005554BC"/>
    <w:rsid w:val="005555DE"/>
    <w:rsid w:val="0055568A"/>
    <w:rsid w:val="0055584C"/>
    <w:rsid w:val="00555B00"/>
    <w:rsid w:val="0055646C"/>
    <w:rsid w:val="00556B66"/>
    <w:rsid w:val="00556D52"/>
    <w:rsid w:val="00557C42"/>
    <w:rsid w:val="0056046C"/>
    <w:rsid w:val="00560A05"/>
    <w:rsid w:val="005619C6"/>
    <w:rsid w:val="00561F80"/>
    <w:rsid w:val="00562809"/>
    <w:rsid w:val="00562A38"/>
    <w:rsid w:val="00562D2F"/>
    <w:rsid w:val="00563206"/>
    <w:rsid w:val="00563525"/>
    <w:rsid w:val="005642A5"/>
    <w:rsid w:val="00565662"/>
    <w:rsid w:val="00565BE1"/>
    <w:rsid w:val="00565BEA"/>
    <w:rsid w:val="00565FC2"/>
    <w:rsid w:val="005665BF"/>
    <w:rsid w:val="00566949"/>
    <w:rsid w:val="005670D3"/>
    <w:rsid w:val="005703B2"/>
    <w:rsid w:val="0057042F"/>
    <w:rsid w:val="00571244"/>
    <w:rsid w:val="005713F0"/>
    <w:rsid w:val="0057143D"/>
    <w:rsid w:val="005715E3"/>
    <w:rsid w:val="0057292A"/>
    <w:rsid w:val="00572B27"/>
    <w:rsid w:val="00572B8D"/>
    <w:rsid w:val="00572D93"/>
    <w:rsid w:val="00572F8A"/>
    <w:rsid w:val="00573000"/>
    <w:rsid w:val="005736D8"/>
    <w:rsid w:val="00573789"/>
    <w:rsid w:val="00573E84"/>
    <w:rsid w:val="005743C5"/>
    <w:rsid w:val="005745D5"/>
    <w:rsid w:val="005747A8"/>
    <w:rsid w:val="00575252"/>
    <w:rsid w:val="005753F0"/>
    <w:rsid w:val="00575887"/>
    <w:rsid w:val="005758AB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DA8"/>
    <w:rsid w:val="00582ED7"/>
    <w:rsid w:val="00583401"/>
    <w:rsid w:val="00584B6A"/>
    <w:rsid w:val="00584CA2"/>
    <w:rsid w:val="0058519C"/>
    <w:rsid w:val="00586318"/>
    <w:rsid w:val="0058665F"/>
    <w:rsid w:val="00586D40"/>
    <w:rsid w:val="00586E17"/>
    <w:rsid w:val="00586EEB"/>
    <w:rsid w:val="005873F0"/>
    <w:rsid w:val="005874DB"/>
    <w:rsid w:val="00587550"/>
    <w:rsid w:val="00587B50"/>
    <w:rsid w:val="00587BCF"/>
    <w:rsid w:val="0059015F"/>
    <w:rsid w:val="00590549"/>
    <w:rsid w:val="005909B7"/>
    <w:rsid w:val="00590ADE"/>
    <w:rsid w:val="00590BD9"/>
    <w:rsid w:val="00590FFB"/>
    <w:rsid w:val="00591049"/>
    <w:rsid w:val="005917F0"/>
    <w:rsid w:val="00592D8A"/>
    <w:rsid w:val="005938A5"/>
    <w:rsid w:val="00593D70"/>
    <w:rsid w:val="0059436A"/>
    <w:rsid w:val="00594764"/>
    <w:rsid w:val="0059499B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502"/>
    <w:rsid w:val="00597863"/>
    <w:rsid w:val="005A0B97"/>
    <w:rsid w:val="005A0C96"/>
    <w:rsid w:val="005A0CE7"/>
    <w:rsid w:val="005A140F"/>
    <w:rsid w:val="005A1726"/>
    <w:rsid w:val="005A1E76"/>
    <w:rsid w:val="005A23F0"/>
    <w:rsid w:val="005A2711"/>
    <w:rsid w:val="005A2737"/>
    <w:rsid w:val="005A288A"/>
    <w:rsid w:val="005A29C6"/>
    <w:rsid w:val="005A2EA8"/>
    <w:rsid w:val="005A3225"/>
    <w:rsid w:val="005A4818"/>
    <w:rsid w:val="005A533D"/>
    <w:rsid w:val="005A58AB"/>
    <w:rsid w:val="005A5C3C"/>
    <w:rsid w:val="005A5E04"/>
    <w:rsid w:val="005A5E20"/>
    <w:rsid w:val="005A67A7"/>
    <w:rsid w:val="005A6924"/>
    <w:rsid w:val="005A69C3"/>
    <w:rsid w:val="005A6CE8"/>
    <w:rsid w:val="005A7116"/>
    <w:rsid w:val="005A72E8"/>
    <w:rsid w:val="005A7452"/>
    <w:rsid w:val="005A748C"/>
    <w:rsid w:val="005A74CE"/>
    <w:rsid w:val="005A75D2"/>
    <w:rsid w:val="005A7790"/>
    <w:rsid w:val="005B01FD"/>
    <w:rsid w:val="005B022D"/>
    <w:rsid w:val="005B06E0"/>
    <w:rsid w:val="005B0988"/>
    <w:rsid w:val="005B0BD5"/>
    <w:rsid w:val="005B0C12"/>
    <w:rsid w:val="005B0C1C"/>
    <w:rsid w:val="005B15D7"/>
    <w:rsid w:val="005B1DAA"/>
    <w:rsid w:val="005B1F2F"/>
    <w:rsid w:val="005B20B5"/>
    <w:rsid w:val="005B2223"/>
    <w:rsid w:val="005B2557"/>
    <w:rsid w:val="005B25F2"/>
    <w:rsid w:val="005B2B4E"/>
    <w:rsid w:val="005B2B91"/>
    <w:rsid w:val="005B301D"/>
    <w:rsid w:val="005B3844"/>
    <w:rsid w:val="005B395C"/>
    <w:rsid w:val="005B4057"/>
    <w:rsid w:val="005B44BA"/>
    <w:rsid w:val="005B49BC"/>
    <w:rsid w:val="005B4C18"/>
    <w:rsid w:val="005B50CA"/>
    <w:rsid w:val="005B5217"/>
    <w:rsid w:val="005B5219"/>
    <w:rsid w:val="005B5A24"/>
    <w:rsid w:val="005B5CEE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1C3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8F4"/>
    <w:rsid w:val="005C598D"/>
    <w:rsid w:val="005C5E44"/>
    <w:rsid w:val="005C623A"/>
    <w:rsid w:val="005C6680"/>
    <w:rsid w:val="005C69A4"/>
    <w:rsid w:val="005C6A2B"/>
    <w:rsid w:val="005C70B2"/>
    <w:rsid w:val="005C7637"/>
    <w:rsid w:val="005C770E"/>
    <w:rsid w:val="005C7773"/>
    <w:rsid w:val="005D0931"/>
    <w:rsid w:val="005D09F4"/>
    <w:rsid w:val="005D0C97"/>
    <w:rsid w:val="005D1225"/>
    <w:rsid w:val="005D1264"/>
    <w:rsid w:val="005D1797"/>
    <w:rsid w:val="005D19F9"/>
    <w:rsid w:val="005D1B67"/>
    <w:rsid w:val="005D1FCD"/>
    <w:rsid w:val="005D2EFE"/>
    <w:rsid w:val="005D3079"/>
    <w:rsid w:val="005D3317"/>
    <w:rsid w:val="005D33A6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D7C9C"/>
    <w:rsid w:val="005E0421"/>
    <w:rsid w:val="005E0595"/>
    <w:rsid w:val="005E0EC6"/>
    <w:rsid w:val="005E11F0"/>
    <w:rsid w:val="005E178C"/>
    <w:rsid w:val="005E227B"/>
    <w:rsid w:val="005E2403"/>
    <w:rsid w:val="005E2E40"/>
    <w:rsid w:val="005E2E6F"/>
    <w:rsid w:val="005E2F42"/>
    <w:rsid w:val="005E321B"/>
    <w:rsid w:val="005E328D"/>
    <w:rsid w:val="005E3E6F"/>
    <w:rsid w:val="005E3E88"/>
    <w:rsid w:val="005E4806"/>
    <w:rsid w:val="005E4FEC"/>
    <w:rsid w:val="005E5328"/>
    <w:rsid w:val="005E53DC"/>
    <w:rsid w:val="005E53EA"/>
    <w:rsid w:val="005E636C"/>
    <w:rsid w:val="005E6431"/>
    <w:rsid w:val="005E64F9"/>
    <w:rsid w:val="005E6AE8"/>
    <w:rsid w:val="005E6D5B"/>
    <w:rsid w:val="005E79E4"/>
    <w:rsid w:val="005F0A33"/>
    <w:rsid w:val="005F0CCE"/>
    <w:rsid w:val="005F1267"/>
    <w:rsid w:val="005F12AF"/>
    <w:rsid w:val="005F1361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27F9"/>
    <w:rsid w:val="006032B6"/>
    <w:rsid w:val="00603A08"/>
    <w:rsid w:val="00603D05"/>
    <w:rsid w:val="00604646"/>
    <w:rsid w:val="00604DF7"/>
    <w:rsid w:val="006050F1"/>
    <w:rsid w:val="00605103"/>
    <w:rsid w:val="0060535D"/>
    <w:rsid w:val="006054DA"/>
    <w:rsid w:val="006057A2"/>
    <w:rsid w:val="00605D3F"/>
    <w:rsid w:val="00606214"/>
    <w:rsid w:val="006068A1"/>
    <w:rsid w:val="00606E66"/>
    <w:rsid w:val="00610008"/>
    <w:rsid w:val="006100FA"/>
    <w:rsid w:val="00610697"/>
    <w:rsid w:val="00610899"/>
    <w:rsid w:val="00610B90"/>
    <w:rsid w:val="00610DAD"/>
    <w:rsid w:val="006111AF"/>
    <w:rsid w:val="006120CB"/>
    <w:rsid w:val="006122B2"/>
    <w:rsid w:val="0061275B"/>
    <w:rsid w:val="00612FA9"/>
    <w:rsid w:val="0061342F"/>
    <w:rsid w:val="006139B9"/>
    <w:rsid w:val="00613E27"/>
    <w:rsid w:val="0061428A"/>
    <w:rsid w:val="0061437F"/>
    <w:rsid w:val="00614673"/>
    <w:rsid w:val="00614752"/>
    <w:rsid w:val="00614B5D"/>
    <w:rsid w:val="00615364"/>
    <w:rsid w:val="00615EAD"/>
    <w:rsid w:val="00616034"/>
    <w:rsid w:val="006167B3"/>
    <w:rsid w:val="006167B6"/>
    <w:rsid w:val="006168EB"/>
    <w:rsid w:val="00616918"/>
    <w:rsid w:val="0061715A"/>
    <w:rsid w:val="006175D1"/>
    <w:rsid w:val="0061770B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433"/>
    <w:rsid w:val="006264CC"/>
    <w:rsid w:val="00626651"/>
    <w:rsid w:val="0062668A"/>
    <w:rsid w:val="00626C95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72D"/>
    <w:rsid w:val="00640A23"/>
    <w:rsid w:val="00640FA4"/>
    <w:rsid w:val="006419C5"/>
    <w:rsid w:val="00641C94"/>
    <w:rsid w:val="00642109"/>
    <w:rsid w:val="00642188"/>
    <w:rsid w:val="00642B40"/>
    <w:rsid w:val="00642D7C"/>
    <w:rsid w:val="00642DF4"/>
    <w:rsid w:val="006432A9"/>
    <w:rsid w:val="006435DB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40C"/>
    <w:rsid w:val="006517D0"/>
    <w:rsid w:val="0065208C"/>
    <w:rsid w:val="0065250D"/>
    <w:rsid w:val="00652E3D"/>
    <w:rsid w:val="00653A99"/>
    <w:rsid w:val="006541FE"/>
    <w:rsid w:val="006545FB"/>
    <w:rsid w:val="006547DE"/>
    <w:rsid w:val="00654C0D"/>
    <w:rsid w:val="006562FC"/>
    <w:rsid w:val="00656380"/>
    <w:rsid w:val="006569D9"/>
    <w:rsid w:val="00656CE8"/>
    <w:rsid w:val="00657E81"/>
    <w:rsid w:val="00660FE2"/>
    <w:rsid w:val="0066119B"/>
    <w:rsid w:val="00661397"/>
    <w:rsid w:val="0066152D"/>
    <w:rsid w:val="006620B8"/>
    <w:rsid w:val="00662147"/>
    <w:rsid w:val="00662294"/>
    <w:rsid w:val="0066340F"/>
    <w:rsid w:val="0066372B"/>
    <w:rsid w:val="00664001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0E08"/>
    <w:rsid w:val="006718A5"/>
    <w:rsid w:val="0067208D"/>
    <w:rsid w:val="0067211B"/>
    <w:rsid w:val="00672A37"/>
    <w:rsid w:val="00673137"/>
    <w:rsid w:val="006732FE"/>
    <w:rsid w:val="006733FF"/>
    <w:rsid w:val="0067396C"/>
    <w:rsid w:val="00673C2B"/>
    <w:rsid w:val="00673D90"/>
    <w:rsid w:val="00674334"/>
    <w:rsid w:val="0067555C"/>
    <w:rsid w:val="006759A4"/>
    <w:rsid w:val="00675D29"/>
    <w:rsid w:val="006762A1"/>
    <w:rsid w:val="00676D35"/>
    <w:rsid w:val="00676D94"/>
    <w:rsid w:val="00677AB7"/>
    <w:rsid w:val="00680DBE"/>
    <w:rsid w:val="00681438"/>
    <w:rsid w:val="00681756"/>
    <w:rsid w:val="00681B93"/>
    <w:rsid w:val="0068221F"/>
    <w:rsid w:val="0068245F"/>
    <w:rsid w:val="0068273B"/>
    <w:rsid w:val="006829D6"/>
    <w:rsid w:val="00682AFF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C76"/>
    <w:rsid w:val="00690FA0"/>
    <w:rsid w:val="00691037"/>
    <w:rsid w:val="006913EF"/>
    <w:rsid w:val="006915CC"/>
    <w:rsid w:val="0069199F"/>
    <w:rsid w:val="00692B65"/>
    <w:rsid w:val="00692BAF"/>
    <w:rsid w:val="00693755"/>
    <w:rsid w:val="006937D8"/>
    <w:rsid w:val="00693BB0"/>
    <w:rsid w:val="00693EE3"/>
    <w:rsid w:val="006940E3"/>
    <w:rsid w:val="00694458"/>
    <w:rsid w:val="006944FF"/>
    <w:rsid w:val="0069471B"/>
    <w:rsid w:val="00694D2D"/>
    <w:rsid w:val="006974EE"/>
    <w:rsid w:val="006979F9"/>
    <w:rsid w:val="00697C20"/>
    <w:rsid w:val="006A0D3F"/>
    <w:rsid w:val="006A1249"/>
    <w:rsid w:val="006A1338"/>
    <w:rsid w:val="006A1598"/>
    <w:rsid w:val="006A1993"/>
    <w:rsid w:val="006A2F34"/>
    <w:rsid w:val="006A2F84"/>
    <w:rsid w:val="006A3D04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A6D"/>
    <w:rsid w:val="006B2C6E"/>
    <w:rsid w:val="006B2C7D"/>
    <w:rsid w:val="006B2DA9"/>
    <w:rsid w:val="006B3018"/>
    <w:rsid w:val="006B3EFA"/>
    <w:rsid w:val="006B45A7"/>
    <w:rsid w:val="006B470E"/>
    <w:rsid w:val="006B4B16"/>
    <w:rsid w:val="006B695A"/>
    <w:rsid w:val="006B6CD2"/>
    <w:rsid w:val="006B6F3B"/>
    <w:rsid w:val="006B797B"/>
    <w:rsid w:val="006B7E0E"/>
    <w:rsid w:val="006C0524"/>
    <w:rsid w:val="006C0BD6"/>
    <w:rsid w:val="006C0EA7"/>
    <w:rsid w:val="006C114F"/>
    <w:rsid w:val="006C1AB6"/>
    <w:rsid w:val="006C21AF"/>
    <w:rsid w:val="006C21D9"/>
    <w:rsid w:val="006C2563"/>
    <w:rsid w:val="006C2D83"/>
    <w:rsid w:val="006C2DFC"/>
    <w:rsid w:val="006C3903"/>
    <w:rsid w:val="006C3EC7"/>
    <w:rsid w:val="006C49FD"/>
    <w:rsid w:val="006C4B0F"/>
    <w:rsid w:val="006C63C5"/>
    <w:rsid w:val="006C66BA"/>
    <w:rsid w:val="006C67CB"/>
    <w:rsid w:val="006C755F"/>
    <w:rsid w:val="006C79EB"/>
    <w:rsid w:val="006D07F3"/>
    <w:rsid w:val="006D088F"/>
    <w:rsid w:val="006D09F5"/>
    <w:rsid w:val="006D1AE3"/>
    <w:rsid w:val="006D1E2A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601"/>
    <w:rsid w:val="006D5AB8"/>
    <w:rsid w:val="006D5EAE"/>
    <w:rsid w:val="006D5F3A"/>
    <w:rsid w:val="006D62DB"/>
    <w:rsid w:val="006D6A01"/>
    <w:rsid w:val="006E018A"/>
    <w:rsid w:val="006E12E2"/>
    <w:rsid w:val="006E17DA"/>
    <w:rsid w:val="006E19DA"/>
    <w:rsid w:val="006E1F28"/>
    <w:rsid w:val="006E1F73"/>
    <w:rsid w:val="006E2866"/>
    <w:rsid w:val="006E30AA"/>
    <w:rsid w:val="006E4548"/>
    <w:rsid w:val="006E4A29"/>
    <w:rsid w:val="006E4A6B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54A"/>
    <w:rsid w:val="006F1B0C"/>
    <w:rsid w:val="006F1E9B"/>
    <w:rsid w:val="006F2E09"/>
    <w:rsid w:val="006F2E12"/>
    <w:rsid w:val="006F2FBA"/>
    <w:rsid w:val="006F31EB"/>
    <w:rsid w:val="006F3650"/>
    <w:rsid w:val="006F4159"/>
    <w:rsid w:val="006F4B25"/>
    <w:rsid w:val="006F54E3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0A27"/>
    <w:rsid w:val="00700D70"/>
    <w:rsid w:val="00701572"/>
    <w:rsid w:val="00701A95"/>
    <w:rsid w:val="00701CE1"/>
    <w:rsid w:val="00701E49"/>
    <w:rsid w:val="00701F3F"/>
    <w:rsid w:val="00702449"/>
    <w:rsid w:val="00702726"/>
    <w:rsid w:val="00702833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0754F"/>
    <w:rsid w:val="0071199B"/>
    <w:rsid w:val="00711A01"/>
    <w:rsid w:val="00711C02"/>
    <w:rsid w:val="007124B3"/>
    <w:rsid w:val="007125C1"/>
    <w:rsid w:val="00713CD0"/>
    <w:rsid w:val="00713FB0"/>
    <w:rsid w:val="00714289"/>
    <w:rsid w:val="00714C98"/>
    <w:rsid w:val="00715226"/>
    <w:rsid w:val="007155D7"/>
    <w:rsid w:val="00716186"/>
    <w:rsid w:val="007161B3"/>
    <w:rsid w:val="00716315"/>
    <w:rsid w:val="0071652D"/>
    <w:rsid w:val="00716B08"/>
    <w:rsid w:val="0071724D"/>
    <w:rsid w:val="0071767B"/>
    <w:rsid w:val="00717F9F"/>
    <w:rsid w:val="00717FF1"/>
    <w:rsid w:val="0072019E"/>
    <w:rsid w:val="00720902"/>
    <w:rsid w:val="00721099"/>
    <w:rsid w:val="00721AEA"/>
    <w:rsid w:val="00722171"/>
    <w:rsid w:val="007223D5"/>
    <w:rsid w:val="00722E3A"/>
    <w:rsid w:val="00722F76"/>
    <w:rsid w:val="00723AB5"/>
    <w:rsid w:val="00723AE8"/>
    <w:rsid w:val="00723CAE"/>
    <w:rsid w:val="00723DB6"/>
    <w:rsid w:val="00724149"/>
    <w:rsid w:val="0072469B"/>
    <w:rsid w:val="00724D04"/>
    <w:rsid w:val="00724EDD"/>
    <w:rsid w:val="00725127"/>
    <w:rsid w:val="007253F0"/>
    <w:rsid w:val="0072553E"/>
    <w:rsid w:val="00725DE2"/>
    <w:rsid w:val="0072651D"/>
    <w:rsid w:val="00726527"/>
    <w:rsid w:val="007265AC"/>
    <w:rsid w:val="007269BD"/>
    <w:rsid w:val="007270E0"/>
    <w:rsid w:val="00727969"/>
    <w:rsid w:val="007279DA"/>
    <w:rsid w:val="0073020D"/>
    <w:rsid w:val="00730914"/>
    <w:rsid w:val="00731CAA"/>
    <w:rsid w:val="00731FC5"/>
    <w:rsid w:val="00732325"/>
    <w:rsid w:val="00732CAB"/>
    <w:rsid w:val="00732E22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533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A5C"/>
    <w:rsid w:val="00743E2F"/>
    <w:rsid w:val="00744169"/>
    <w:rsid w:val="00744734"/>
    <w:rsid w:val="007451C5"/>
    <w:rsid w:val="00745E46"/>
    <w:rsid w:val="00746704"/>
    <w:rsid w:val="00746C09"/>
    <w:rsid w:val="00746C7C"/>
    <w:rsid w:val="00746DAC"/>
    <w:rsid w:val="0074703F"/>
    <w:rsid w:val="00747094"/>
    <w:rsid w:val="007471D8"/>
    <w:rsid w:val="00747856"/>
    <w:rsid w:val="00750243"/>
    <w:rsid w:val="0075035E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6C5"/>
    <w:rsid w:val="0075374B"/>
    <w:rsid w:val="007537DD"/>
    <w:rsid w:val="00753B17"/>
    <w:rsid w:val="00753E70"/>
    <w:rsid w:val="007545F5"/>
    <w:rsid w:val="00754E5A"/>
    <w:rsid w:val="00755A58"/>
    <w:rsid w:val="00755F35"/>
    <w:rsid w:val="00756206"/>
    <w:rsid w:val="00756474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676B"/>
    <w:rsid w:val="007671C4"/>
    <w:rsid w:val="00767383"/>
    <w:rsid w:val="00770AFA"/>
    <w:rsid w:val="00770E42"/>
    <w:rsid w:val="007712E1"/>
    <w:rsid w:val="00771D31"/>
    <w:rsid w:val="00772A13"/>
    <w:rsid w:val="00773411"/>
    <w:rsid w:val="007735D7"/>
    <w:rsid w:val="007744EA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1166"/>
    <w:rsid w:val="007814A7"/>
    <w:rsid w:val="00781699"/>
    <w:rsid w:val="007816D2"/>
    <w:rsid w:val="007819FB"/>
    <w:rsid w:val="00782A3B"/>
    <w:rsid w:val="0078324A"/>
    <w:rsid w:val="0078357F"/>
    <w:rsid w:val="007842CE"/>
    <w:rsid w:val="007843DB"/>
    <w:rsid w:val="007845EB"/>
    <w:rsid w:val="00784CA1"/>
    <w:rsid w:val="00784F36"/>
    <w:rsid w:val="007855E3"/>
    <w:rsid w:val="00785612"/>
    <w:rsid w:val="007859CF"/>
    <w:rsid w:val="007859E2"/>
    <w:rsid w:val="0078610F"/>
    <w:rsid w:val="00786316"/>
    <w:rsid w:val="00786D11"/>
    <w:rsid w:val="00786ECE"/>
    <w:rsid w:val="00787363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12A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01B"/>
    <w:rsid w:val="00794241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12B"/>
    <w:rsid w:val="007A4519"/>
    <w:rsid w:val="007A4CA5"/>
    <w:rsid w:val="007A4CB6"/>
    <w:rsid w:val="007A50F2"/>
    <w:rsid w:val="007A5271"/>
    <w:rsid w:val="007A6C35"/>
    <w:rsid w:val="007A743F"/>
    <w:rsid w:val="007A768A"/>
    <w:rsid w:val="007A7761"/>
    <w:rsid w:val="007A7A3A"/>
    <w:rsid w:val="007A7C3D"/>
    <w:rsid w:val="007A7D93"/>
    <w:rsid w:val="007A7D94"/>
    <w:rsid w:val="007B028D"/>
    <w:rsid w:val="007B05D6"/>
    <w:rsid w:val="007B080D"/>
    <w:rsid w:val="007B0811"/>
    <w:rsid w:val="007B0C45"/>
    <w:rsid w:val="007B0F61"/>
    <w:rsid w:val="007B1C30"/>
    <w:rsid w:val="007B2051"/>
    <w:rsid w:val="007B2365"/>
    <w:rsid w:val="007B2FDE"/>
    <w:rsid w:val="007B35BF"/>
    <w:rsid w:val="007B3824"/>
    <w:rsid w:val="007B3841"/>
    <w:rsid w:val="007B38E7"/>
    <w:rsid w:val="007B39FF"/>
    <w:rsid w:val="007B434F"/>
    <w:rsid w:val="007B4576"/>
    <w:rsid w:val="007B5E74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1C5"/>
    <w:rsid w:val="007C3C66"/>
    <w:rsid w:val="007C469C"/>
    <w:rsid w:val="007C48B9"/>
    <w:rsid w:val="007C4C75"/>
    <w:rsid w:val="007C4CDD"/>
    <w:rsid w:val="007C4FF6"/>
    <w:rsid w:val="007C60B3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164"/>
    <w:rsid w:val="007D3401"/>
    <w:rsid w:val="007D6322"/>
    <w:rsid w:val="007D6382"/>
    <w:rsid w:val="007D6EF5"/>
    <w:rsid w:val="007D704D"/>
    <w:rsid w:val="007D7403"/>
    <w:rsid w:val="007D7A78"/>
    <w:rsid w:val="007D7E0E"/>
    <w:rsid w:val="007D7E6A"/>
    <w:rsid w:val="007E0405"/>
    <w:rsid w:val="007E042D"/>
    <w:rsid w:val="007E0558"/>
    <w:rsid w:val="007E0810"/>
    <w:rsid w:val="007E0A06"/>
    <w:rsid w:val="007E116B"/>
    <w:rsid w:val="007E1418"/>
    <w:rsid w:val="007E1478"/>
    <w:rsid w:val="007E17BE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AFC"/>
    <w:rsid w:val="007F0BA9"/>
    <w:rsid w:val="007F0EB1"/>
    <w:rsid w:val="007F0F48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C22"/>
    <w:rsid w:val="007F64D2"/>
    <w:rsid w:val="007F7333"/>
    <w:rsid w:val="007F73DD"/>
    <w:rsid w:val="007F7727"/>
    <w:rsid w:val="007F7B6C"/>
    <w:rsid w:val="00800219"/>
    <w:rsid w:val="00800696"/>
    <w:rsid w:val="0080204C"/>
    <w:rsid w:val="00802062"/>
    <w:rsid w:val="0080299D"/>
    <w:rsid w:val="00802FF7"/>
    <w:rsid w:val="00803BA4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51B"/>
    <w:rsid w:val="00810996"/>
    <w:rsid w:val="00810FC1"/>
    <w:rsid w:val="0081137F"/>
    <w:rsid w:val="008119A8"/>
    <w:rsid w:val="008128B6"/>
    <w:rsid w:val="00812BBD"/>
    <w:rsid w:val="00813002"/>
    <w:rsid w:val="008130D7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8FC"/>
    <w:rsid w:val="00823AB6"/>
    <w:rsid w:val="0082409D"/>
    <w:rsid w:val="0082454D"/>
    <w:rsid w:val="0082460D"/>
    <w:rsid w:val="00824C75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629"/>
    <w:rsid w:val="008326FC"/>
    <w:rsid w:val="00833348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7BF"/>
    <w:rsid w:val="00844CCF"/>
    <w:rsid w:val="00844EEC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92"/>
    <w:rsid w:val="008506D3"/>
    <w:rsid w:val="00850868"/>
    <w:rsid w:val="00850A83"/>
    <w:rsid w:val="00850CD7"/>
    <w:rsid w:val="00850FBA"/>
    <w:rsid w:val="008510ED"/>
    <w:rsid w:val="00851CD5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516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57BA5"/>
    <w:rsid w:val="00860452"/>
    <w:rsid w:val="00860B41"/>
    <w:rsid w:val="00860D4A"/>
    <w:rsid w:val="00860E2A"/>
    <w:rsid w:val="00861AE3"/>
    <w:rsid w:val="00861CE1"/>
    <w:rsid w:val="0086227B"/>
    <w:rsid w:val="008622B4"/>
    <w:rsid w:val="00862374"/>
    <w:rsid w:val="00862619"/>
    <w:rsid w:val="00863588"/>
    <w:rsid w:val="00863768"/>
    <w:rsid w:val="00863D59"/>
    <w:rsid w:val="00863E48"/>
    <w:rsid w:val="00863FA1"/>
    <w:rsid w:val="008641AC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5"/>
    <w:rsid w:val="00867676"/>
    <w:rsid w:val="008700F6"/>
    <w:rsid w:val="008704D4"/>
    <w:rsid w:val="0087079D"/>
    <w:rsid w:val="00871DC4"/>
    <w:rsid w:val="00871FC8"/>
    <w:rsid w:val="00872F3F"/>
    <w:rsid w:val="008737E6"/>
    <w:rsid w:val="00874052"/>
    <w:rsid w:val="00874146"/>
    <w:rsid w:val="0087491E"/>
    <w:rsid w:val="00874B1E"/>
    <w:rsid w:val="00874F2D"/>
    <w:rsid w:val="008753EC"/>
    <w:rsid w:val="00875531"/>
    <w:rsid w:val="00875931"/>
    <w:rsid w:val="00875FF6"/>
    <w:rsid w:val="00876460"/>
    <w:rsid w:val="008764DE"/>
    <w:rsid w:val="00876FB7"/>
    <w:rsid w:val="0087757F"/>
    <w:rsid w:val="0087776A"/>
    <w:rsid w:val="0087778D"/>
    <w:rsid w:val="00877845"/>
    <w:rsid w:val="0088108A"/>
    <w:rsid w:val="008816C1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0692"/>
    <w:rsid w:val="0089100F"/>
    <w:rsid w:val="00891155"/>
    <w:rsid w:val="00891251"/>
    <w:rsid w:val="0089191C"/>
    <w:rsid w:val="00892093"/>
    <w:rsid w:val="00892355"/>
    <w:rsid w:val="00892363"/>
    <w:rsid w:val="00892EE6"/>
    <w:rsid w:val="00892F54"/>
    <w:rsid w:val="008935D1"/>
    <w:rsid w:val="008936AB"/>
    <w:rsid w:val="00894128"/>
    <w:rsid w:val="00894210"/>
    <w:rsid w:val="008944E2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E0"/>
    <w:rsid w:val="008A0D84"/>
    <w:rsid w:val="008A0D8E"/>
    <w:rsid w:val="008A0D92"/>
    <w:rsid w:val="008A1555"/>
    <w:rsid w:val="008A1DD1"/>
    <w:rsid w:val="008A1E52"/>
    <w:rsid w:val="008A1FCE"/>
    <w:rsid w:val="008A2269"/>
    <w:rsid w:val="008A2A91"/>
    <w:rsid w:val="008A2AA2"/>
    <w:rsid w:val="008A2D01"/>
    <w:rsid w:val="008A3085"/>
    <w:rsid w:val="008A3183"/>
    <w:rsid w:val="008A377A"/>
    <w:rsid w:val="008A42F0"/>
    <w:rsid w:val="008A471C"/>
    <w:rsid w:val="008A4855"/>
    <w:rsid w:val="008A5793"/>
    <w:rsid w:val="008A57A2"/>
    <w:rsid w:val="008A604D"/>
    <w:rsid w:val="008A6370"/>
    <w:rsid w:val="008A689E"/>
    <w:rsid w:val="008A69AE"/>
    <w:rsid w:val="008A6E76"/>
    <w:rsid w:val="008A7254"/>
    <w:rsid w:val="008A785E"/>
    <w:rsid w:val="008A7B5B"/>
    <w:rsid w:val="008A7BD7"/>
    <w:rsid w:val="008B0244"/>
    <w:rsid w:val="008B0845"/>
    <w:rsid w:val="008B084C"/>
    <w:rsid w:val="008B1267"/>
    <w:rsid w:val="008B193F"/>
    <w:rsid w:val="008B1A34"/>
    <w:rsid w:val="008B26F9"/>
    <w:rsid w:val="008B27FC"/>
    <w:rsid w:val="008B2F29"/>
    <w:rsid w:val="008B34D1"/>
    <w:rsid w:val="008B34FC"/>
    <w:rsid w:val="008B3897"/>
    <w:rsid w:val="008B3DF5"/>
    <w:rsid w:val="008B452B"/>
    <w:rsid w:val="008B4A39"/>
    <w:rsid w:val="008B5175"/>
    <w:rsid w:val="008B5AA2"/>
    <w:rsid w:val="008B5EC9"/>
    <w:rsid w:val="008B6017"/>
    <w:rsid w:val="008B620D"/>
    <w:rsid w:val="008B67ED"/>
    <w:rsid w:val="008B7D64"/>
    <w:rsid w:val="008B7D7B"/>
    <w:rsid w:val="008C0371"/>
    <w:rsid w:val="008C03A7"/>
    <w:rsid w:val="008C03CF"/>
    <w:rsid w:val="008C0593"/>
    <w:rsid w:val="008C0644"/>
    <w:rsid w:val="008C0C9F"/>
    <w:rsid w:val="008C0CCA"/>
    <w:rsid w:val="008C15FE"/>
    <w:rsid w:val="008C1BE4"/>
    <w:rsid w:val="008C1F95"/>
    <w:rsid w:val="008C2CA5"/>
    <w:rsid w:val="008C3A3A"/>
    <w:rsid w:val="008C4161"/>
    <w:rsid w:val="008C436C"/>
    <w:rsid w:val="008C4F1D"/>
    <w:rsid w:val="008C53CA"/>
    <w:rsid w:val="008C57AD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599"/>
    <w:rsid w:val="008D37D8"/>
    <w:rsid w:val="008D3FFF"/>
    <w:rsid w:val="008D4B99"/>
    <w:rsid w:val="008D4F99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1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D00"/>
    <w:rsid w:val="008E1FFE"/>
    <w:rsid w:val="008E2C65"/>
    <w:rsid w:val="008E383E"/>
    <w:rsid w:val="008E3A7B"/>
    <w:rsid w:val="008E3BFC"/>
    <w:rsid w:val="008E478F"/>
    <w:rsid w:val="008E48B4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91B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76B"/>
    <w:rsid w:val="008F7A67"/>
    <w:rsid w:val="00900A43"/>
    <w:rsid w:val="00901261"/>
    <w:rsid w:val="00901B4F"/>
    <w:rsid w:val="00902076"/>
    <w:rsid w:val="00902121"/>
    <w:rsid w:val="009022D4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87A"/>
    <w:rsid w:val="0090676B"/>
    <w:rsid w:val="00906EA1"/>
    <w:rsid w:val="009072C3"/>
    <w:rsid w:val="00907430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B2B"/>
    <w:rsid w:val="00916C84"/>
    <w:rsid w:val="009172E3"/>
    <w:rsid w:val="00917714"/>
    <w:rsid w:val="009177AF"/>
    <w:rsid w:val="009205EB"/>
    <w:rsid w:val="00920F1A"/>
    <w:rsid w:val="009215F1"/>
    <w:rsid w:val="00921831"/>
    <w:rsid w:val="00921A37"/>
    <w:rsid w:val="00921BD9"/>
    <w:rsid w:val="00921E00"/>
    <w:rsid w:val="0092250A"/>
    <w:rsid w:val="00922C02"/>
    <w:rsid w:val="00922DC0"/>
    <w:rsid w:val="009241D5"/>
    <w:rsid w:val="009249CC"/>
    <w:rsid w:val="00924AD1"/>
    <w:rsid w:val="00924B10"/>
    <w:rsid w:val="0092522D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AED"/>
    <w:rsid w:val="00937C1C"/>
    <w:rsid w:val="00937E14"/>
    <w:rsid w:val="00937EE8"/>
    <w:rsid w:val="009405BF"/>
    <w:rsid w:val="00940633"/>
    <w:rsid w:val="00940E06"/>
    <w:rsid w:val="00940EBA"/>
    <w:rsid w:val="00941FA7"/>
    <w:rsid w:val="00942A87"/>
    <w:rsid w:val="009433AC"/>
    <w:rsid w:val="00943675"/>
    <w:rsid w:val="009444F9"/>
    <w:rsid w:val="009453C4"/>
    <w:rsid w:val="00945562"/>
    <w:rsid w:val="009457B0"/>
    <w:rsid w:val="0094638F"/>
    <w:rsid w:val="00946F5E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08B1"/>
    <w:rsid w:val="00951AC6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568"/>
    <w:rsid w:val="0095588A"/>
    <w:rsid w:val="00955AAB"/>
    <w:rsid w:val="00955E72"/>
    <w:rsid w:val="0095608E"/>
    <w:rsid w:val="009561CF"/>
    <w:rsid w:val="009563DE"/>
    <w:rsid w:val="009564BE"/>
    <w:rsid w:val="009567EB"/>
    <w:rsid w:val="009577CA"/>
    <w:rsid w:val="00957BDC"/>
    <w:rsid w:val="00957DD9"/>
    <w:rsid w:val="0096068B"/>
    <w:rsid w:val="00960E12"/>
    <w:rsid w:val="00960E57"/>
    <w:rsid w:val="00961113"/>
    <w:rsid w:val="00961168"/>
    <w:rsid w:val="0096131A"/>
    <w:rsid w:val="009613A1"/>
    <w:rsid w:val="00961788"/>
    <w:rsid w:val="00962989"/>
    <w:rsid w:val="00962A68"/>
    <w:rsid w:val="00962ECD"/>
    <w:rsid w:val="00963927"/>
    <w:rsid w:val="00963A1F"/>
    <w:rsid w:val="00963B61"/>
    <w:rsid w:val="00964CF4"/>
    <w:rsid w:val="0096502A"/>
    <w:rsid w:val="0096578D"/>
    <w:rsid w:val="00965980"/>
    <w:rsid w:val="00965B60"/>
    <w:rsid w:val="00966882"/>
    <w:rsid w:val="00966A1D"/>
    <w:rsid w:val="00966C69"/>
    <w:rsid w:val="00966C77"/>
    <w:rsid w:val="009673E5"/>
    <w:rsid w:val="0096749B"/>
    <w:rsid w:val="00967FF8"/>
    <w:rsid w:val="0097013D"/>
    <w:rsid w:val="00970935"/>
    <w:rsid w:val="00970C33"/>
    <w:rsid w:val="00970DA0"/>
    <w:rsid w:val="009715C3"/>
    <w:rsid w:val="00971651"/>
    <w:rsid w:val="00971721"/>
    <w:rsid w:val="00971743"/>
    <w:rsid w:val="00972149"/>
    <w:rsid w:val="009723D6"/>
    <w:rsid w:val="009729C4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124"/>
    <w:rsid w:val="00980557"/>
    <w:rsid w:val="00980A5E"/>
    <w:rsid w:val="00980F29"/>
    <w:rsid w:val="00981216"/>
    <w:rsid w:val="00981959"/>
    <w:rsid w:val="00981A9F"/>
    <w:rsid w:val="00981C28"/>
    <w:rsid w:val="00981C72"/>
    <w:rsid w:val="009829EE"/>
    <w:rsid w:val="0098320C"/>
    <w:rsid w:val="00983C0A"/>
    <w:rsid w:val="00983C70"/>
    <w:rsid w:val="00983DDB"/>
    <w:rsid w:val="00984118"/>
    <w:rsid w:val="00984AE6"/>
    <w:rsid w:val="0098629E"/>
    <w:rsid w:val="009868FA"/>
    <w:rsid w:val="00986FB7"/>
    <w:rsid w:val="0098708A"/>
    <w:rsid w:val="00987B93"/>
    <w:rsid w:val="0099007B"/>
    <w:rsid w:val="009905F8"/>
    <w:rsid w:val="009913B2"/>
    <w:rsid w:val="00991E43"/>
    <w:rsid w:val="009922DC"/>
    <w:rsid w:val="0099237F"/>
    <w:rsid w:val="00992396"/>
    <w:rsid w:val="0099241D"/>
    <w:rsid w:val="0099336F"/>
    <w:rsid w:val="009937ED"/>
    <w:rsid w:val="00993A28"/>
    <w:rsid w:val="00993D13"/>
    <w:rsid w:val="00993EB5"/>
    <w:rsid w:val="00993F66"/>
    <w:rsid w:val="009941C0"/>
    <w:rsid w:val="009946D2"/>
    <w:rsid w:val="00994A8A"/>
    <w:rsid w:val="00995258"/>
    <w:rsid w:val="00995337"/>
    <w:rsid w:val="00995414"/>
    <w:rsid w:val="00996277"/>
    <w:rsid w:val="00996D34"/>
    <w:rsid w:val="00996E30"/>
    <w:rsid w:val="00997522"/>
    <w:rsid w:val="009A067D"/>
    <w:rsid w:val="009A0982"/>
    <w:rsid w:val="009A0A5D"/>
    <w:rsid w:val="009A120E"/>
    <w:rsid w:val="009A1270"/>
    <w:rsid w:val="009A16D9"/>
    <w:rsid w:val="009A2071"/>
    <w:rsid w:val="009A20D1"/>
    <w:rsid w:val="009A216F"/>
    <w:rsid w:val="009A29BA"/>
    <w:rsid w:val="009A2A59"/>
    <w:rsid w:val="009A2B46"/>
    <w:rsid w:val="009A2EFA"/>
    <w:rsid w:val="009A3498"/>
    <w:rsid w:val="009A3732"/>
    <w:rsid w:val="009A3B0E"/>
    <w:rsid w:val="009A3DC0"/>
    <w:rsid w:val="009A41BF"/>
    <w:rsid w:val="009A4F05"/>
    <w:rsid w:val="009A5223"/>
    <w:rsid w:val="009A5346"/>
    <w:rsid w:val="009A54B7"/>
    <w:rsid w:val="009A54CC"/>
    <w:rsid w:val="009A6463"/>
    <w:rsid w:val="009A6A31"/>
    <w:rsid w:val="009A6D22"/>
    <w:rsid w:val="009A759C"/>
    <w:rsid w:val="009A7628"/>
    <w:rsid w:val="009B0584"/>
    <w:rsid w:val="009B0A75"/>
    <w:rsid w:val="009B0B37"/>
    <w:rsid w:val="009B1150"/>
    <w:rsid w:val="009B179F"/>
    <w:rsid w:val="009B2F8E"/>
    <w:rsid w:val="009B3279"/>
    <w:rsid w:val="009B3423"/>
    <w:rsid w:val="009B389F"/>
    <w:rsid w:val="009B39DC"/>
    <w:rsid w:val="009B3ABC"/>
    <w:rsid w:val="009B3AD6"/>
    <w:rsid w:val="009B4595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0C0C"/>
    <w:rsid w:val="009C14EE"/>
    <w:rsid w:val="009C18BE"/>
    <w:rsid w:val="009C1BB5"/>
    <w:rsid w:val="009C23C5"/>
    <w:rsid w:val="009C29F8"/>
    <w:rsid w:val="009C2A22"/>
    <w:rsid w:val="009C317A"/>
    <w:rsid w:val="009C3496"/>
    <w:rsid w:val="009C3E37"/>
    <w:rsid w:val="009C41AA"/>
    <w:rsid w:val="009C46CC"/>
    <w:rsid w:val="009C57AE"/>
    <w:rsid w:val="009C5C14"/>
    <w:rsid w:val="009C64AF"/>
    <w:rsid w:val="009C6808"/>
    <w:rsid w:val="009C699A"/>
    <w:rsid w:val="009C73C6"/>
    <w:rsid w:val="009C7A46"/>
    <w:rsid w:val="009C7FB1"/>
    <w:rsid w:val="009D0024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424"/>
    <w:rsid w:val="009D4A96"/>
    <w:rsid w:val="009D55EC"/>
    <w:rsid w:val="009D5864"/>
    <w:rsid w:val="009D61ED"/>
    <w:rsid w:val="009D644F"/>
    <w:rsid w:val="009D6AC7"/>
    <w:rsid w:val="009D729B"/>
    <w:rsid w:val="009D7CAA"/>
    <w:rsid w:val="009D7CDE"/>
    <w:rsid w:val="009E047C"/>
    <w:rsid w:val="009E0982"/>
    <w:rsid w:val="009E0BDA"/>
    <w:rsid w:val="009E0F71"/>
    <w:rsid w:val="009E19D2"/>
    <w:rsid w:val="009E1AF4"/>
    <w:rsid w:val="009E1FE6"/>
    <w:rsid w:val="009E22E0"/>
    <w:rsid w:val="009E24C3"/>
    <w:rsid w:val="009E2DC0"/>
    <w:rsid w:val="009E311E"/>
    <w:rsid w:val="009E3183"/>
    <w:rsid w:val="009E369F"/>
    <w:rsid w:val="009E39F0"/>
    <w:rsid w:val="009E4320"/>
    <w:rsid w:val="009E6446"/>
    <w:rsid w:val="009E6C70"/>
    <w:rsid w:val="009E7303"/>
    <w:rsid w:val="009E73FA"/>
    <w:rsid w:val="009E768D"/>
    <w:rsid w:val="009E79B1"/>
    <w:rsid w:val="009E7FB7"/>
    <w:rsid w:val="009F05C9"/>
    <w:rsid w:val="009F07C1"/>
    <w:rsid w:val="009F0B0E"/>
    <w:rsid w:val="009F13F6"/>
    <w:rsid w:val="009F1526"/>
    <w:rsid w:val="009F1C2C"/>
    <w:rsid w:val="009F1FBE"/>
    <w:rsid w:val="009F2016"/>
    <w:rsid w:val="009F2253"/>
    <w:rsid w:val="009F2794"/>
    <w:rsid w:val="009F2AEC"/>
    <w:rsid w:val="009F2BE1"/>
    <w:rsid w:val="009F32F9"/>
    <w:rsid w:val="009F4C4F"/>
    <w:rsid w:val="009F4D2C"/>
    <w:rsid w:val="009F4D85"/>
    <w:rsid w:val="009F4ECD"/>
    <w:rsid w:val="009F5C1A"/>
    <w:rsid w:val="009F605A"/>
    <w:rsid w:val="009F6B9F"/>
    <w:rsid w:val="009F6D1B"/>
    <w:rsid w:val="009F6F3D"/>
    <w:rsid w:val="009F746D"/>
    <w:rsid w:val="009F7651"/>
    <w:rsid w:val="00A0036F"/>
    <w:rsid w:val="00A00497"/>
    <w:rsid w:val="00A0128F"/>
    <w:rsid w:val="00A01A4F"/>
    <w:rsid w:val="00A01EE9"/>
    <w:rsid w:val="00A020EC"/>
    <w:rsid w:val="00A0210F"/>
    <w:rsid w:val="00A024FB"/>
    <w:rsid w:val="00A0255D"/>
    <w:rsid w:val="00A02ACF"/>
    <w:rsid w:val="00A0340D"/>
    <w:rsid w:val="00A0369F"/>
    <w:rsid w:val="00A03F23"/>
    <w:rsid w:val="00A04FBF"/>
    <w:rsid w:val="00A05285"/>
    <w:rsid w:val="00A05C75"/>
    <w:rsid w:val="00A061D7"/>
    <w:rsid w:val="00A062FC"/>
    <w:rsid w:val="00A064E7"/>
    <w:rsid w:val="00A06666"/>
    <w:rsid w:val="00A0686C"/>
    <w:rsid w:val="00A07990"/>
    <w:rsid w:val="00A079E4"/>
    <w:rsid w:val="00A07C47"/>
    <w:rsid w:val="00A07E10"/>
    <w:rsid w:val="00A103AC"/>
    <w:rsid w:val="00A107D6"/>
    <w:rsid w:val="00A112E4"/>
    <w:rsid w:val="00A1173E"/>
    <w:rsid w:val="00A11FB2"/>
    <w:rsid w:val="00A1205A"/>
    <w:rsid w:val="00A13A52"/>
    <w:rsid w:val="00A13EAB"/>
    <w:rsid w:val="00A141C7"/>
    <w:rsid w:val="00A1442F"/>
    <w:rsid w:val="00A146E1"/>
    <w:rsid w:val="00A14758"/>
    <w:rsid w:val="00A15237"/>
    <w:rsid w:val="00A15EFA"/>
    <w:rsid w:val="00A16069"/>
    <w:rsid w:val="00A162BC"/>
    <w:rsid w:val="00A164FE"/>
    <w:rsid w:val="00A16801"/>
    <w:rsid w:val="00A1681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1F3E"/>
    <w:rsid w:val="00A22118"/>
    <w:rsid w:val="00A223BB"/>
    <w:rsid w:val="00A2265A"/>
    <w:rsid w:val="00A22699"/>
    <w:rsid w:val="00A23082"/>
    <w:rsid w:val="00A23C24"/>
    <w:rsid w:val="00A23EF0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1C40"/>
    <w:rsid w:val="00A32F28"/>
    <w:rsid w:val="00A32F3A"/>
    <w:rsid w:val="00A33260"/>
    <w:rsid w:val="00A33AD8"/>
    <w:rsid w:val="00A33DF3"/>
    <w:rsid w:val="00A34440"/>
    <w:rsid w:val="00A34C7B"/>
    <w:rsid w:val="00A352C4"/>
    <w:rsid w:val="00A355BB"/>
    <w:rsid w:val="00A356F8"/>
    <w:rsid w:val="00A361B4"/>
    <w:rsid w:val="00A36673"/>
    <w:rsid w:val="00A37050"/>
    <w:rsid w:val="00A37A33"/>
    <w:rsid w:val="00A37FA3"/>
    <w:rsid w:val="00A406FB"/>
    <w:rsid w:val="00A40B00"/>
    <w:rsid w:val="00A40F8D"/>
    <w:rsid w:val="00A41001"/>
    <w:rsid w:val="00A4161C"/>
    <w:rsid w:val="00A4191B"/>
    <w:rsid w:val="00A42170"/>
    <w:rsid w:val="00A424CE"/>
    <w:rsid w:val="00A426D4"/>
    <w:rsid w:val="00A428E4"/>
    <w:rsid w:val="00A42C65"/>
    <w:rsid w:val="00A42F3C"/>
    <w:rsid w:val="00A4385E"/>
    <w:rsid w:val="00A43A63"/>
    <w:rsid w:val="00A43E62"/>
    <w:rsid w:val="00A43EAD"/>
    <w:rsid w:val="00A43EDB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09E"/>
    <w:rsid w:val="00A5051D"/>
    <w:rsid w:val="00A5056D"/>
    <w:rsid w:val="00A506DE"/>
    <w:rsid w:val="00A5173E"/>
    <w:rsid w:val="00A5195C"/>
    <w:rsid w:val="00A519B1"/>
    <w:rsid w:val="00A52DFB"/>
    <w:rsid w:val="00A53136"/>
    <w:rsid w:val="00A53161"/>
    <w:rsid w:val="00A5345B"/>
    <w:rsid w:val="00A53496"/>
    <w:rsid w:val="00A53696"/>
    <w:rsid w:val="00A53B20"/>
    <w:rsid w:val="00A5556D"/>
    <w:rsid w:val="00A55B23"/>
    <w:rsid w:val="00A55B47"/>
    <w:rsid w:val="00A55BD3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3EA"/>
    <w:rsid w:val="00A63091"/>
    <w:rsid w:val="00A635B7"/>
    <w:rsid w:val="00A63C75"/>
    <w:rsid w:val="00A63DB9"/>
    <w:rsid w:val="00A6451F"/>
    <w:rsid w:val="00A648F8"/>
    <w:rsid w:val="00A64E92"/>
    <w:rsid w:val="00A65209"/>
    <w:rsid w:val="00A653BC"/>
    <w:rsid w:val="00A6558E"/>
    <w:rsid w:val="00A67857"/>
    <w:rsid w:val="00A67C4E"/>
    <w:rsid w:val="00A70384"/>
    <w:rsid w:val="00A70571"/>
    <w:rsid w:val="00A706DE"/>
    <w:rsid w:val="00A70900"/>
    <w:rsid w:val="00A70BFD"/>
    <w:rsid w:val="00A70D8D"/>
    <w:rsid w:val="00A71198"/>
    <w:rsid w:val="00A7198A"/>
    <w:rsid w:val="00A71E50"/>
    <w:rsid w:val="00A72013"/>
    <w:rsid w:val="00A72297"/>
    <w:rsid w:val="00A722E0"/>
    <w:rsid w:val="00A727EB"/>
    <w:rsid w:val="00A72F43"/>
    <w:rsid w:val="00A7345A"/>
    <w:rsid w:val="00A737A6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453"/>
    <w:rsid w:val="00A82B55"/>
    <w:rsid w:val="00A836B9"/>
    <w:rsid w:val="00A83D82"/>
    <w:rsid w:val="00A83F76"/>
    <w:rsid w:val="00A8433C"/>
    <w:rsid w:val="00A84768"/>
    <w:rsid w:val="00A847DF"/>
    <w:rsid w:val="00A84D0F"/>
    <w:rsid w:val="00A85123"/>
    <w:rsid w:val="00A85E19"/>
    <w:rsid w:val="00A86040"/>
    <w:rsid w:val="00A865B5"/>
    <w:rsid w:val="00A8662A"/>
    <w:rsid w:val="00A8691A"/>
    <w:rsid w:val="00A86A71"/>
    <w:rsid w:val="00A86CD0"/>
    <w:rsid w:val="00A878C2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C0B"/>
    <w:rsid w:val="00A95E84"/>
    <w:rsid w:val="00A95EB2"/>
    <w:rsid w:val="00A96A0F"/>
    <w:rsid w:val="00A9713B"/>
    <w:rsid w:val="00A971B0"/>
    <w:rsid w:val="00A97524"/>
    <w:rsid w:val="00A979FB"/>
    <w:rsid w:val="00AA0450"/>
    <w:rsid w:val="00AA04C7"/>
    <w:rsid w:val="00AA09DA"/>
    <w:rsid w:val="00AA0A40"/>
    <w:rsid w:val="00AA10C3"/>
    <w:rsid w:val="00AA1303"/>
    <w:rsid w:val="00AA161E"/>
    <w:rsid w:val="00AA1C56"/>
    <w:rsid w:val="00AA2499"/>
    <w:rsid w:val="00AA2617"/>
    <w:rsid w:val="00AA26B1"/>
    <w:rsid w:val="00AA2794"/>
    <w:rsid w:val="00AA27E4"/>
    <w:rsid w:val="00AA2951"/>
    <w:rsid w:val="00AA3088"/>
    <w:rsid w:val="00AA3EC4"/>
    <w:rsid w:val="00AA40A9"/>
    <w:rsid w:val="00AA40AD"/>
    <w:rsid w:val="00AA45A4"/>
    <w:rsid w:val="00AA4894"/>
    <w:rsid w:val="00AA495E"/>
    <w:rsid w:val="00AA4976"/>
    <w:rsid w:val="00AA4F29"/>
    <w:rsid w:val="00AA5039"/>
    <w:rsid w:val="00AA5BE8"/>
    <w:rsid w:val="00AA617A"/>
    <w:rsid w:val="00AA66C4"/>
    <w:rsid w:val="00AA6961"/>
    <w:rsid w:val="00AA71B2"/>
    <w:rsid w:val="00AA77A2"/>
    <w:rsid w:val="00AA7841"/>
    <w:rsid w:val="00AB082A"/>
    <w:rsid w:val="00AB08D4"/>
    <w:rsid w:val="00AB235A"/>
    <w:rsid w:val="00AB2D78"/>
    <w:rsid w:val="00AB37E9"/>
    <w:rsid w:val="00AB3BD8"/>
    <w:rsid w:val="00AB40CB"/>
    <w:rsid w:val="00AB5B8C"/>
    <w:rsid w:val="00AB5F67"/>
    <w:rsid w:val="00AB613F"/>
    <w:rsid w:val="00AB693D"/>
    <w:rsid w:val="00AB73D3"/>
    <w:rsid w:val="00AB7DF5"/>
    <w:rsid w:val="00AB7F64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0F"/>
    <w:rsid w:val="00AC4655"/>
    <w:rsid w:val="00AC4B8D"/>
    <w:rsid w:val="00AC584E"/>
    <w:rsid w:val="00AC5D9A"/>
    <w:rsid w:val="00AC63F1"/>
    <w:rsid w:val="00AC6B26"/>
    <w:rsid w:val="00AC7729"/>
    <w:rsid w:val="00AC7835"/>
    <w:rsid w:val="00AC797D"/>
    <w:rsid w:val="00AD029E"/>
    <w:rsid w:val="00AD0332"/>
    <w:rsid w:val="00AD0E65"/>
    <w:rsid w:val="00AD2031"/>
    <w:rsid w:val="00AD2070"/>
    <w:rsid w:val="00AD230D"/>
    <w:rsid w:val="00AD238A"/>
    <w:rsid w:val="00AD23EE"/>
    <w:rsid w:val="00AD2801"/>
    <w:rsid w:val="00AD2932"/>
    <w:rsid w:val="00AD2DF5"/>
    <w:rsid w:val="00AD2E6E"/>
    <w:rsid w:val="00AD302F"/>
    <w:rsid w:val="00AD3176"/>
    <w:rsid w:val="00AD3BCB"/>
    <w:rsid w:val="00AD3DD0"/>
    <w:rsid w:val="00AD3F00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0AE5"/>
    <w:rsid w:val="00AE1BDF"/>
    <w:rsid w:val="00AE1C9D"/>
    <w:rsid w:val="00AE2A7E"/>
    <w:rsid w:val="00AE2F71"/>
    <w:rsid w:val="00AE30A3"/>
    <w:rsid w:val="00AE326D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8D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2B2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62FC"/>
    <w:rsid w:val="00B0653E"/>
    <w:rsid w:val="00B06729"/>
    <w:rsid w:val="00B0753E"/>
    <w:rsid w:val="00B107E2"/>
    <w:rsid w:val="00B10BAE"/>
    <w:rsid w:val="00B10DC2"/>
    <w:rsid w:val="00B10E50"/>
    <w:rsid w:val="00B10FB8"/>
    <w:rsid w:val="00B11559"/>
    <w:rsid w:val="00B11972"/>
    <w:rsid w:val="00B1321F"/>
    <w:rsid w:val="00B1344A"/>
    <w:rsid w:val="00B138E1"/>
    <w:rsid w:val="00B13A1B"/>
    <w:rsid w:val="00B13FE9"/>
    <w:rsid w:val="00B14611"/>
    <w:rsid w:val="00B153D5"/>
    <w:rsid w:val="00B15531"/>
    <w:rsid w:val="00B15CFD"/>
    <w:rsid w:val="00B15E48"/>
    <w:rsid w:val="00B16E10"/>
    <w:rsid w:val="00B17099"/>
    <w:rsid w:val="00B178BE"/>
    <w:rsid w:val="00B179A2"/>
    <w:rsid w:val="00B17D47"/>
    <w:rsid w:val="00B17E68"/>
    <w:rsid w:val="00B20218"/>
    <w:rsid w:val="00B20390"/>
    <w:rsid w:val="00B2046C"/>
    <w:rsid w:val="00B21106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31DE"/>
    <w:rsid w:val="00B2376E"/>
    <w:rsid w:val="00B24952"/>
    <w:rsid w:val="00B24E1B"/>
    <w:rsid w:val="00B254E7"/>
    <w:rsid w:val="00B2572B"/>
    <w:rsid w:val="00B25A68"/>
    <w:rsid w:val="00B25C91"/>
    <w:rsid w:val="00B26012"/>
    <w:rsid w:val="00B26468"/>
    <w:rsid w:val="00B265F3"/>
    <w:rsid w:val="00B26837"/>
    <w:rsid w:val="00B27337"/>
    <w:rsid w:val="00B27833"/>
    <w:rsid w:val="00B2791D"/>
    <w:rsid w:val="00B30594"/>
    <w:rsid w:val="00B30670"/>
    <w:rsid w:val="00B311B8"/>
    <w:rsid w:val="00B3259C"/>
    <w:rsid w:val="00B325AB"/>
    <w:rsid w:val="00B32ADE"/>
    <w:rsid w:val="00B334B1"/>
    <w:rsid w:val="00B336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56A"/>
    <w:rsid w:val="00B368BC"/>
    <w:rsid w:val="00B3730B"/>
    <w:rsid w:val="00B373F6"/>
    <w:rsid w:val="00B37900"/>
    <w:rsid w:val="00B37917"/>
    <w:rsid w:val="00B40010"/>
    <w:rsid w:val="00B408A0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7F4"/>
    <w:rsid w:val="00B458CC"/>
    <w:rsid w:val="00B45E0E"/>
    <w:rsid w:val="00B471B9"/>
    <w:rsid w:val="00B47228"/>
    <w:rsid w:val="00B47283"/>
    <w:rsid w:val="00B47380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97F"/>
    <w:rsid w:val="00B52AB5"/>
    <w:rsid w:val="00B5339A"/>
    <w:rsid w:val="00B5368F"/>
    <w:rsid w:val="00B53A12"/>
    <w:rsid w:val="00B5474C"/>
    <w:rsid w:val="00B54C2C"/>
    <w:rsid w:val="00B550FC"/>
    <w:rsid w:val="00B5577D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1EBD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CFE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345C"/>
    <w:rsid w:val="00B741C2"/>
    <w:rsid w:val="00B7461C"/>
    <w:rsid w:val="00B7479B"/>
    <w:rsid w:val="00B74A73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7782F"/>
    <w:rsid w:val="00B7783F"/>
    <w:rsid w:val="00B77E6F"/>
    <w:rsid w:val="00B80117"/>
    <w:rsid w:val="00B816F9"/>
    <w:rsid w:val="00B8194B"/>
    <w:rsid w:val="00B827DD"/>
    <w:rsid w:val="00B83012"/>
    <w:rsid w:val="00B834A8"/>
    <w:rsid w:val="00B84337"/>
    <w:rsid w:val="00B84450"/>
    <w:rsid w:val="00B849CA"/>
    <w:rsid w:val="00B84BB7"/>
    <w:rsid w:val="00B856B9"/>
    <w:rsid w:val="00B85964"/>
    <w:rsid w:val="00B85AAA"/>
    <w:rsid w:val="00B85BD5"/>
    <w:rsid w:val="00B86376"/>
    <w:rsid w:val="00B8647C"/>
    <w:rsid w:val="00B864A6"/>
    <w:rsid w:val="00B867C8"/>
    <w:rsid w:val="00B86819"/>
    <w:rsid w:val="00B8717D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076"/>
    <w:rsid w:val="00B945FC"/>
    <w:rsid w:val="00B94A2D"/>
    <w:rsid w:val="00B94BA5"/>
    <w:rsid w:val="00B9633F"/>
    <w:rsid w:val="00B969AF"/>
    <w:rsid w:val="00B9728A"/>
    <w:rsid w:val="00B979BF"/>
    <w:rsid w:val="00BA04EF"/>
    <w:rsid w:val="00BA0CE1"/>
    <w:rsid w:val="00BA0FA1"/>
    <w:rsid w:val="00BA0FF2"/>
    <w:rsid w:val="00BA14EA"/>
    <w:rsid w:val="00BA233C"/>
    <w:rsid w:val="00BA2A8D"/>
    <w:rsid w:val="00BA2BEF"/>
    <w:rsid w:val="00BA2DF0"/>
    <w:rsid w:val="00BA3687"/>
    <w:rsid w:val="00BA3C60"/>
    <w:rsid w:val="00BA3E45"/>
    <w:rsid w:val="00BA4325"/>
    <w:rsid w:val="00BA4331"/>
    <w:rsid w:val="00BA444D"/>
    <w:rsid w:val="00BA4872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010"/>
    <w:rsid w:val="00BB065F"/>
    <w:rsid w:val="00BB0738"/>
    <w:rsid w:val="00BB09CA"/>
    <w:rsid w:val="00BB0CBD"/>
    <w:rsid w:val="00BB1168"/>
    <w:rsid w:val="00BB19BE"/>
    <w:rsid w:val="00BB2C66"/>
    <w:rsid w:val="00BB2E1C"/>
    <w:rsid w:val="00BB32EA"/>
    <w:rsid w:val="00BB3329"/>
    <w:rsid w:val="00BB3A1F"/>
    <w:rsid w:val="00BB3AA8"/>
    <w:rsid w:val="00BB3B59"/>
    <w:rsid w:val="00BB3B8B"/>
    <w:rsid w:val="00BB3CC9"/>
    <w:rsid w:val="00BB4088"/>
    <w:rsid w:val="00BB415E"/>
    <w:rsid w:val="00BB4771"/>
    <w:rsid w:val="00BB58CF"/>
    <w:rsid w:val="00BB5CBD"/>
    <w:rsid w:val="00BB604C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1D97"/>
    <w:rsid w:val="00BC273F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AA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3367"/>
    <w:rsid w:val="00BD3E96"/>
    <w:rsid w:val="00BD4955"/>
    <w:rsid w:val="00BD50D2"/>
    <w:rsid w:val="00BD52A0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84C"/>
    <w:rsid w:val="00BE3B56"/>
    <w:rsid w:val="00BE3E3A"/>
    <w:rsid w:val="00BE3F5A"/>
    <w:rsid w:val="00BE3F80"/>
    <w:rsid w:val="00BE41CC"/>
    <w:rsid w:val="00BE43A2"/>
    <w:rsid w:val="00BE5850"/>
    <w:rsid w:val="00BE590D"/>
    <w:rsid w:val="00BE5BE2"/>
    <w:rsid w:val="00BE5D37"/>
    <w:rsid w:val="00BE6864"/>
    <w:rsid w:val="00BE76D3"/>
    <w:rsid w:val="00BE7FB6"/>
    <w:rsid w:val="00BF034A"/>
    <w:rsid w:val="00BF189E"/>
    <w:rsid w:val="00BF1926"/>
    <w:rsid w:val="00BF1F74"/>
    <w:rsid w:val="00BF2325"/>
    <w:rsid w:val="00BF23B0"/>
    <w:rsid w:val="00BF30B8"/>
    <w:rsid w:val="00BF31C1"/>
    <w:rsid w:val="00BF38CF"/>
    <w:rsid w:val="00BF433D"/>
    <w:rsid w:val="00BF436F"/>
    <w:rsid w:val="00BF4A28"/>
    <w:rsid w:val="00BF4E99"/>
    <w:rsid w:val="00BF517C"/>
    <w:rsid w:val="00BF527C"/>
    <w:rsid w:val="00BF57E9"/>
    <w:rsid w:val="00BF5E60"/>
    <w:rsid w:val="00BF5FC5"/>
    <w:rsid w:val="00BF6768"/>
    <w:rsid w:val="00BF6919"/>
    <w:rsid w:val="00BF69FC"/>
    <w:rsid w:val="00BF6E8B"/>
    <w:rsid w:val="00BF73F8"/>
    <w:rsid w:val="00BF77AA"/>
    <w:rsid w:val="00BF7B94"/>
    <w:rsid w:val="00C00525"/>
    <w:rsid w:val="00C00958"/>
    <w:rsid w:val="00C00BA7"/>
    <w:rsid w:val="00C00E4B"/>
    <w:rsid w:val="00C01537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3D6"/>
    <w:rsid w:val="00C03A83"/>
    <w:rsid w:val="00C040F4"/>
    <w:rsid w:val="00C042FB"/>
    <w:rsid w:val="00C04DC9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4D"/>
    <w:rsid w:val="00C144D1"/>
    <w:rsid w:val="00C147D7"/>
    <w:rsid w:val="00C15383"/>
    <w:rsid w:val="00C1555E"/>
    <w:rsid w:val="00C15BAE"/>
    <w:rsid w:val="00C16871"/>
    <w:rsid w:val="00C16EE2"/>
    <w:rsid w:val="00C16F77"/>
    <w:rsid w:val="00C1799D"/>
    <w:rsid w:val="00C17A07"/>
    <w:rsid w:val="00C17FFA"/>
    <w:rsid w:val="00C20B11"/>
    <w:rsid w:val="00C2165D"/>
    <w:rsid w:val="00C21960"/>
    <w:rsid w:val="00C22957"/>
    <w:rsid w:val="00C229E9"/>
    <w:rsid w:val="00C22EC7"/>
    <w:rsid w:val="00C234BA"/>
    <w:rsid w:val="00C2385A"/>
    <w:rsid w:val="00C24041"/>
    <w:rsid w:val="00C246FA"/>
    <w:rsid w:val="00C249D0"/>
    <w:rsid w:val="00C24C61"/>
    <w:rsid w:val="00C251A1"/>
    <w:rsid w:val="00C25894"/>
    <w:rsid w:val="00C258BB"/>
    <w:rsid w:val="00C25A23"/>
    <w:rsid w:val="00C25ECD"/>
    <w:rsid w:val="00C25F92"/>
    <w:rsid w:val="00C26145"/>
    <w:rsid w:val="00C2615E"/>
    <w:rsid w:val="00C26750"/>
    <w:rsid w:val="00C269F3"/>
    <w:rsid w:val="00C27585"/>
    <w:rsid w:val="00C278C1"/>
    <w:rsid w:val="00C27B23"/>
    <w:rsid w:val="00C27F88"/>
    <w:rsid w:val="00C301AD"/>
    <w:rsid w:val="00C30817"/>
    <w:rsid w:val="00C31BC7"/>
    <w:rsid w:val="00C321E0"/>
    <w:rsid w:val="00C32976"/>
    <w:rsid w:val="00C32B32"/>
    <w:rsid w:val="00C32B93"/>
    <w:rsid w:val="00C33664"/>
    <w:rsid w:val="00C34115"/>
    <w:rsid w:val="00C345FF"/>
    <w:rsid w:val="00C34974"/>
    <w:rsid w:val="00C354AA"/>
    <w:rsid w:val="00C35819"/>
    <w:rsid w:val="00C35E5D"/>
    <w:rsid w:val="00C3662C"/>
    <w:rsid w:val="00C36756"/>
    <w:rsid w:val="00C37003"/>
    <w:rsid w:val="00C37E26"/>
    <w:rsid w:val="00C40C9F"/>
    <w:rsid w:val="00C40DFA"/>
    <w:rsid w:val="00C40EB4"/>
    <w:rsid w:val="00C4170C"/>
    <w:rsid w:val="00C4276B"/>
    <w:rsid w:val="00C42EDD"/>
    <w:rsid w:val="00C43237"/>
    <w:rsid w:val="00C437E4"/>
    <w:rsid w:val="00C43812"/>
    <w:rsid w:val="00C44B59"/>
    <w:rsid w:val="00C44E78"/>
    <w:rsid w:val="00C44FA0"/>
    <w:rsid w:val="00C44FCA"/>
    <w:rsid w:val="00C45546"/>
    <w:rsid w:val="00C461B0"/>
    <w:rsid w:val="00C461E7"/>
    <w:rsid w:val="00C46487"/>
    <w:rsid w:val="00C46739"/>
    <w:rsid w:val="00C47C30"/>
    <w:rsid w:val="00C47DAD"/>
    <w:rsid w:val="00C5044D"/>
    <w:rsid w:val="00C5051F"/>
    <w:rsid w:val="00C50970"/>
    <w:rsid w:val="00C50C53"/>
    <w:rsid w:val="00C50D2B"/>
    <w:rsid w:val="00C511E7"/>
    <w:rsid w:val="00C519CF"/>
    <w:rsid w:val="00C527E3"/>
    <w:rsid w:val="00C54878"/>
    <w:rsid w:val="00C563A9"/>
    <w:rsid w:val="00C564A1"/>
    <w:rsid w:val="00C56675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992"/>
    <w:rsid w:val="00C61D91"/>
    <w:rsid w:val="00C6215F"/>
    <w:rsid w:val="00C62D28"/>
    <w:rsid w:val="00C637B6"/>
    <w:rsid w:val="00C63FA9"/>
    <w:rsid w:val="00C6407C"/>
    <w:rsid w:val="00C64858"/>
    <w:rsid w:val="00C64F15"/>
    <w:rsid w:val="00C65D0A"/>
    <w:rsid w:val="00C65D88"/>
    <w:rsid w:val="00C667B0"/>
    <w:rsid w:val="00C66915"/>
    <w:rsid w:val="00C66C9F"/>
    <w:rsid w:val="00C66D9F"/>
    <w:rsid w:val="00C673F7"/>
    <w:rsid w:val="00C67B55"/>
    <w:rsid w:val="00C67C66"/>
    <w:rsid w:val="00C7003C"/>
    <w:rsid w:val="00C7178E"/>
    <w:rsid w:val="00C71831"/>
    <w:rsid w:val="00C71A2B"/>
    <w:rsid w:val="00C71CBE"/>
    <w:rsid w:val="00C72230"/>
    <w:rsid w:val="00C728E4"/>
    <w:rsid w:val="00C72C41"/>
    <w:rsid w:val="00C73E14"/>
    <w:rsid w:val="00C74168"/>
    <w:rsid w:val="00C742F8"/>
    <w:rsid w:val="00C743A8"/>
    <w:rsid w:val="00C751EA"/>
    <w:rsid w:val="00C75411"/>
    <w:rsid w:val="00C75949"/>
    <w:rsid w:val="00C75D5C"/>
    <w:rsid w:val="00C764B9"/>
    <w:rsid w:val="00C7687C"/>
    <w:rsid w:val="00C76CCE"/>
    <w:rsid w:val="00C76E52"/>
    <w:rsid w:val="00C7703A"/>
    <w:rsid w:val="00C77593"/>
    <w:rsid w:val="00C8070C"/>
    <w:rsid w:val="00C807B2"/>
    <w:rsid w:val="00C80D7B"/>
    <w:rsid w:val="00C8130B"/>
    <w:rsid w:val="00C8146A"/>
    <w:rsid w:val="00C816D9"/>
    <w:rsid w:val="00C81DEB"/>
    <w:rsid w:val="00C81E8C"/>
    <w:rsid w:val="00C8228E"/>
    <w:rsid w:val="00C83039"/>
    <w:rsid w:val="00C84704"/>
    <w:rsid w:val="00C852DA"/>
    <w:rsid w:val="00C867C3"/>
    <w:rsid w:val="00C868A4"/>
    <w:rsid w:val="00C868AC"/>
    <w:rsid w:val="00C86D54"/>
    <w:rsid w:val="00C91112"/>
    <w:rsid w:val="00C91434"/>
    <w:rsid w:val="00C9162D"/>
    <w:rsid w:val="00C918A8"/>
    <w:rsid w:val="00C91BAB"/>
    <w:rsid w:val="00C924AC"/>
    <w:rsid w:val="00C925F8"/>
    <w:rsid w:val="00C9276A"/>
    <w:rsid w:val="00C927F5"/>
    <w:rsid w:val="00C92A3A"/>
    <w:rsid w:val="00C92DA3"/>
    <w:rsid w:val="00C934BC"/>
    <w:rsid w:val="00C934FD"/>
    <w:rsid w:val="00C95157"/>
    <w:rsid w:val="00C95493"/>
    <w:rsid w:val="00C957ED"/>
    <w:rsid w:val="00C95BC2"/>
    <w:rsid w:val="00C95C02"/>
    <w:rsid w:val="00C95C5E"/>
    <w:rsid w:val="00C95E14"/>
    <w:rsid w:val="00C96DCB"/>
    <w:rsid w:val="00C96EFD"/>
    <w:rsid w:val="00C97536"/>
    <w:rsid w:val="00C975B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16B"/>
    <w:rsid w:val="00CA4BD3"/>
    <w:rsid w:val="00CA4EDD"/>
    <w:rsid w:val="00CA5745"/>
    <w:rsid w:val="00CA5B32"/>
    <w:rsid w:val="00CA5C7E"/>
    <w:rsid w:val="00CA5FB0"/>
    <w:rsid w:val="00CA66E7"/>
    <w:rsid w:val="00CA68C2"/>
    <w:rsid w:val="00CA6E52"/>
    <w:rsid w:val="00CA7618"/>
    <w:rsid w:val="00CA7FA1"/>
    <w:rsid w:val="00CB0192"/>
    <w:rsid w:val="00CB0817"/>
    <w:rsid w:val="00CB084E"/>
    <w:rsid w:val="00CB1537"/>
    <w:rsid w:val="00CB1636"/>
    <w:rsid w:val="00CB1AC8"/>
    <w:rsid w:val="00CB1DE4"/>
    <w:rsid w:val="00CB2463"/>
    <w:rsid w:val="00CB2CB5"/>
    <w:rsid w:val="00CB2E80"/>
    <w:rsid w:val="00CB303D"/>
    <w:rsid w:val="00CB31B9"/>
    <w:rsid w:val="00CB38B4"/>
    <w:rsid w:val="00CB3AE0"/>
    <w:rsid w:val="00CB3B6C"/>
    <w:rsid w:val="00CB4463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0CDF"/>
    <w:rsid w:val="00CC1821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DEF"/>
    <w:rsid w:val="00CC5E3A"/>
    <w:rsid w:val="00CC6DE3"/>
    <w:rsid w:val="00CC741C"/>
    <w:rsid w:val="00CC7849"/>
    <w:rsid w:val="00CC7921"/>
    <w:rsid w:val="00CD0507"/>
    <w:rsid w:val="00CD0FCB"/>
    <w:rsid w:val="00CD1660"/>
    <w:rsid w:val="00CD16B7"/>
    <w:rsid w:val="00CD1D2C"/>
    <w:rsid w:val="00CD2243"/>
    <w:rsid w:val="00CD242C"/>
    <w:rsid w:val="00CD29FD"/>
    <w:rsid w:val="00CD3062"/>
    <w:rsid w:val="00CD4C28"/>
    <w:rsid w:val="00CD4C4B"/>
    <w:rsid w:val="00CD50B1"/>
    <w:rsid w:val="00CD5FCE"/>
    <w:rsid w:val="00CD609B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156"/>
    <w:rsid w:val="00CE14E8"/>
    <w:rsid w:val="00CE15BF"/>
    <w:rsid w:val="00CE20B0"/>
    <w:rsid w:val="00CE2249"/>
    <w:rsid w:val="00CE295A"/>
    <w:rsid w:val="00CE34E1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2195"/>
    <w:rsid w:val="00CF2AB4"/>
    <w:rsid w:val="00CF2E7A"/>
    <w:rsid w:val="00CF3198"/>
    <w:rsid w:val="00CF3768"/>
    <w:rsid w:val="00CF5292"/>
    <w:rsid w:val="00CF52F7"/>
    <w:rsid w:val="00CF55DD"/>
    <w:rsid w:val="00CF5B5C"/>
    <w:rsid w:val="00CF6A0F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5E4B"/>
    <w:rsid w:val="00D06DDE"/>
    <w:rsid w:val="00D072F4"/>
    <w:rsid w:val="00D07306"/>
    <w:rsid w:val="00D075CE"/>
    <w:rsid w:val="00D07693"/>
    <w:rsid w:val="00D07A35"/>
    <w:rsid w:val="00D07B2F"/>
    <w:rsid w:val="00D07C02"/>
    <w:rsid w:val="00D107D1"/>
    <w:rsid w:val="00D10EE7"/>
    <w:rsid w:val="00D11E3A"/>
    <w:rsid w:val="00D1223A"/>
    <w:rsid w:val="00D122E7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4EF4"/>
    <w:rsid w:val="00D15379"/>
    <w:rsid w:val="00D1587C"/>
    <w:rsid w:val="00D16FE4"/>
    <w:rsid w:val="00D17126"/>
    <w:rsid w:val="00D17538"/>
    <w:rsid w:val="00D17DBB"/>
    <w:rsid w:val="00D200ED"/>
    <w:rsid w:val="00D204F6"/>
    <w:rsid w:val="00D20B58"/>
    <w:rsid w:val="00D20DAB"/>
    <w:rsid w:val="00D20F9A"/>
    <w:rsid w:val="00D212A0"/>
    <w:rsid w:val="00D214E0"/>
    <w:rsid w:val="00D21A5C"/>
    <w:rsid w:val="00D21C13"/>
    <w:rsid w:val="00D21CF6"/>
    <w:rsid w:val="00D2291D"/>
    <w:rsid w:val="00D22A11"/>
    <w:rsid w:val="00D22A71"/>
    <w:rsid w:val="00D22D84"/>
    <w:rsid w:val="00D233D4"/>
    <w:rsid w:val="00D2340C"/>
    <w:rsid w:val="00D23544"/>
    <w:rsid w:val="00D235E9"/>
    <w:rsid w:val="00D239E1"/>
    <w:rsid w:val="00D23A45"/>
    <w:rsid w:val="00D242C6"/>
    <w:rsid w:val="00D248D6"/>
    <w:rsid w:val="00D24D63"/>
    <w:rsid w:val="00D25050"/>
    <w:rsid w:val="00D2534E"/>
    <w:rsid w:val="00D2558F"/>
    <w:rsid w:val="00D25B30"/>
    <w:rsid w:val="00D25BF0"/>
    <w:rsid w:val="00D2609B"/>
    <w:rsid w:val="00D26292"/>
    <w:rsid w:val="00D2641A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1BC7"/>
    <w:rsid w:val="00D42191"/>
    <w:rsid w:val="00D42451"/>
    <w:rsid w:val="00D4248F"/>
    <w:rsid w:val="00D4279D"/>
    <w:rsid w:val="00D429BF"/>
    <w:rsid w:val="00D42EC3"/>
    <w:rsid w:val="00D4305F"/>
    <w:rsid w:val="00D435C0"/>
    <w:rsid w:val="00D43E36"/>
    <w:rsid w:val="00D43EA4"/>
    <w:rsid w:val="00D44219"/>
    <w:rsid w:val="00D461AE"/>
    <w:rsid w:val="00D4701E"/>
    <w:rsid w:val="00D476C3"/>
    <w:rsid w:val="00D47888"/>
    <w:rsid w:val="00D50207"/>
    <w:rsid w:val="00D50E37"/>
    <w:rsid w:val="00D51266"/>
    <w:rsid w:val="00D51696"/>
    <w:rsid w:val="00D5182B"/>
    <w:rsid w:val="00D518BB"/>
    <w:rsid w:val="00D51AEA"/>
    <w:rsid w:val="00D52790"/>
    <w:rsid w:val="00D52D29"/>
    <w:rsid w:val="00D533B5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E73"/>
    <w:rsid w:val="00D601CB"/>
    <w:rsid w:val="00D60712"/>
    <w:rsid w:val="00D60D95"/>
    <w:rsid w:val="00D60E0F"/>
    <w:rsid w:val="00D60F36"/>
    <w:rsid w:val="00D62113"/>
    <w:rsid w:val="00D62A05"/>
    <w:rsid w:val="00D62F49"/>
    <w:rsid w:val="00D62F94"/>
    <w:rsid w:val="00D62FE7"/>
    <w:rsid w:val="00D637CD"/>
    <w:rsid w:val="00D63945"/>
    <w:rsid w:val="00D63C65"/>
    <w:rsid w:val="00D63FD0"/>
    <w:rsid w:val="00D6454C"/>
    <w:rsid w:val="00D64F43"/>
    <w:rsid w:val="00D64F78"/>
    <w:rsid w:val="00D653BD"/>
    <w:rsid w:val="00D65448"/>
    <w:rsid w:val="00D65520"/>
    <w:rsid w:val="00D6556E"/>
    <w:rsid w:val="00D65FB3"/>
    <w:rsid w:val="00D669B4"/>
    <w:rsid w:val="00D67463"/>
    <w:rsid w:val="00D70BC1"/>
    <w:rsid w:val="00D71062"/>
    <w:rsid w:val="00D71770"/>
    <w:rsid w:val="00D71AD6"/>
    <w:rsid w:val="00D72AD8"/>
    <w:rsid w:val="00D72C0D"/>
    <w:rsid w:val="00D73A53"/>
    <w:rsid w:val="00D73E8B"/>
    <w:rsid w:val="00D74AF5"/>
    <w:rsid w:val="00D74C38"/>
    <w:rsid w:val="00D74C5A"/>
    <w:rsid w:val="00D74D6F"/>
    <w:rsid w:val="00D758CF"/>
    <w:rsid w:val="00D762C9"/>
    <w:rsid w:val="00D76484"/>
    <w:rsid w:val="00D76595"/>
    <w:rsid w:val="00D76B18"/>
    <w:rsid w:val="00D76BD3"/>
    <w:rsid w:val="00D76D61"/>
    <w:rsid w:val="00D77355"/>
    <w:rsid w:val="00D7747E"/>
    <w:rsid w:val="00D774E8"/>
    <w:rsid w:val="00D77A04"/>
    <w:rsid w:val="00D77DEB"/>
    <w:rsid w:val="00D80419"/>
    <w:rsid w:val="00D8124D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322B"/>
    <w:rsid w:val="00D845FD"/>
    <w:rsid w:val="00D84B2B"/>
    <w:rsid w:val="00D84EF7"/>
    <w:rsid w:val="00D84F5B"/>
    <w:rsid w:val="00D85092"/>
    <w:rsid w:val="00D851E3"/>
    <w:rsid w:val="00D85DBF"/>
    <w:rsid w:val="00D85E6F"/>
    <w:rsid w:val="00D86207"/>
    <w:rsid w:val="00D86456"/>
    <w:rsid w:val="00D8666E"/>
    <w:rsid w:val="00D86720"/>
    <w:rsid w:val="00D86A44"/>
    <w:rsid w:val="00D86B5E"/>
    <w:rsid w:val="00D87274"/>
    <w:rsid w:val="00D87323"/>
    <w:rsid w:val="00D8764E"/>
    <w:rsid w:val="00D87BB3"/>
    <w:rsid w:val="00D87EF4"/>
    <w:rsid w:val="00D906DF"/>
    <w:rsid w:val="00D90C21"/>
    <w:rsid w:val="00D90FA6"/>
    <w:rsid w:val="00D91D7F"/>
    <w:rsid w:val="00D91EC2"/>
    <w:rsid w:val="00D92BC5"/>
    <w:rsid w:val="00D92C9E"/>
    <w:rsid w:val="00D92DC5"/>
    <w:rsid w:val="00D93260"/>
    <w:rsid w:val="00D93300"/>
    <w:rsid w:val="00D939A0"/>
    <w:rsid w:val="00D93E7C"/>
    <w:rsid w:val="00D9406C"/>
    <w:rsid w:val="00D940BA"/>
    <w:rsid w:val="00D9460C"/>
    <w:rsid w:val="00D951E7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16BB"/>
    <w:rsid w:val="00DB1CA3"/>
    <w:rsid w:val="00DB1E99"/>
    <w:rsid w:val="00DB1F0F"/>
    <w:rsid w:val="00DB23D2"/>
    <w:rsid w:val="00DB2587"/>
    <w:rsid w:val="00DB2644"/>
    <w:rsid w:val="00DB26EA"/>
    <w:rsid w:val="00DB2BAD"/>
    <w:rsid w:val="00DB3241"/>
    <w:rsid w:val="00DB339C"/>
    <w:rsid w:val="00DB3492"/>
    <w:rsid w:val="00DB38BB"/>
    <w:rsid w:val="00DB3F32"/>
    <w:rsid w:val="00DB4172"/>
    <w:rsid w:val="00DB45EA"/>
    <w:rsid w:val="00DB4A66"/>
    <w:rsid w:val="00DB4E8C"/>
    <w:rsid w:val="00DB526F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B4B"/>
    <w:rsid w:val="00DC0DFE"/>
    <w:rsid w:val="00DC10EE"/>
    <w:rsid w:val="00DC13F7"/>
    <w:rsid w:val="00DC15D3"/>
    <w:rsid w:val="00DC1CE8"/>
    <w:rsid w:val="00DC1D50"/>
    <w:rsid w:val="00DC2C11"/>
    <w:rsid w:val="00DC38C7"/>
    <w:rsid w:val="00DC4075"/>
    <w:rsid w:val="00DC4625"/>
    <w:rsid w:val="00DC4895"/>
    <w:rsid w:val="00DC4CE5"/>
    <w:rsid w:val="00DC6748"/>
    <w:rsid w:val="00DC6A9B"/>
    <w:rsid w:val="00DC6B7D"/>
    <w:rsid w:val="00DC6C92"/>
    <w:rsid w:val="00DC6D39"/>
    <w:rsid w:val="00DC6E56"/>
    <w:rsid w:val="00DC74CB"/>
    <w:rsid w:val="00DC75F8"/>
    <w:rsid w:val="00DC7710"/>
    <w:rsid w:val="00DC7EF8"/>
    <w:rsid w:val="00DC7F30"/>
    <w:rsid w:val="00DD0766"/>
    <w:rsid w:val="00DD0D31"/>
    <w:rsid w:val="00DD0D9F"/>
    <w:rsid w:val="00DD0F74"/>
    <w:rsid w:val="00DD112F"/>
    <w:rsid w:val="00DD159A"/>
    <w:rsid w:val="00DD1684"/>
    <w:rsid w:val="00DD1972"/>
    <w:rsid w:val="00DD2FC9"/>
    <w:rsid w:val="00DD31B1"/>
    <w:rsid w:val="00DD32BB"/>
    <w:rsid w:val="00DD34D1"/>
    <w:rsid w:val="00DD3636"/>
    <w:rsid w:val="00DD36FE"/>
    <w:rsid w:val="00DD38C7"/>
    <w:rsid w:val="00DD3C24"/>
    <w:rsid w:val="00DD3D5B"/>
    <w:rsid w:val="00DD414E"/>
    <w:rsid w:val="00DD43C2"/>
    <w:rsid w:val="00DD48EF"/>
    <w:rsid w:val="00DD56E9"/>
    <w:rsid w:val="00DD5779"/>
    <w:rsid w:val="00DD589B"/>
    <w:rsid w:val="00DD5E15"/>
    <w:rsid w:val="00DD603C"/>
    <w:rsid w:val="00DD633F"/>
    <w:rsid w:val="00DD648C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63E"/>
    <w:rsid w:val="00DE2729"/>
    <w:rsid w:val="00DE2751"/>
    <w:rsid w:val="00DE2768"/>
    <w:rsid w:val="00DE30F6"/>
    <w:rsid w:val="00DE3357"/>
    <w:rsid w:val="00DE3490"/>
    <w:rsid w:val="00DE34E7"/>
    <w:rsid w:val="00DE3AAE"/>
    <w:rsid w:val="00DE3D0A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46B"/>
    <w:rsid w:val="00E036CA"/>
    <w:rsid w:val="00E04305"/>
    <w:rsid w:val="00E04666"/>
    <w:rsid w:val="00E04A09"/>
    <w:rsid w:val="00E04FA4"/>
    <w:rsid w:val="00E0526B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4D0"/>
    <w:rsid w:val="00E12A30"/>
    <w:rsid w:val="00E12ECB"/>
    <w:rsid w:val="00E12F45"/>
    <w:rsid w:val="00E13293"/>
    <w:rsid w:val="00E13372"/>
    <w:rsid w:val="00E1391E"/>
    <w:rsid w:val="00E13BA5"/>
    <w:rsid w:val="00E14169"/>
    <w:rsid w:val="00E14DB1"/>
    <w:rsid w:val="00E15645"/>
    <w:rsid w:val="00E15EBF"/>
    <w:rsid w:val="00E163D4"/>
    <w:rsid w:val="00E1645F"/>
    <w:rsid w:val="00E16C24"/>
    <w:rsid w:val="00E16EC1"/>
    <w:rsid w:val="00E20944"/>
    <w:rsid w:val="00E20A47"/>
    <w:rsid w:val="00E20DF2"/>
    <w:rsid w:val="00E20E57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1A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D97"/>
    <w:rsid w:val="00E34F54"/>
    <w:rsid w:val="00E3542C"/>
    <w:rsid w:val="00E35A11"/>
    <w:rsid w:val="00E35BB3"/>
    <w:rsid w:val="00E35D4B"/>
    <w:rsid w:val="00E35FB8"/>
    <w:rsid w:val="00E3612D"/>
    <w:rsid w:val="00E36345"/>
    <w:rsid w:val="00E36BDF"/>
    <w:rsid w:val="00E37273"/>
    <w:rsid w:val="00E37963"/>
    <w:rsid w:val="00E40939"/>
    <w:rsid w:val="00E4097E"/>
    <w:rsid w:val="00E40E67"/>
    <w:rsid w:val="00E41362"/>
    <w:rsid w:val="00E41AB0"/>
    <w:rsid w:val="00E42475"/>
    <w:rsid w:val="00E428C2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1F63"/>
    <w:rsid w:val="00E5235B"/>
    <w:rsid w:val="00E5298F"/>
    <w:rsid w:val="00E52C5F"/>
    <w:rsid w:val="00E538E2"/>
    <w:rsid w:val="00E53E76"/>
    <w:rsid w:val="00E542A0"/>
    <w:rsid w:val="00E545FC"/>
    <w:rsid w:val="00E54BA2"/>
    <w:rsid w:val="00E551E5"/>
    <w:rsid w:val="00E55327"/>
    <w:rsid w:val="00E55A46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231"/>
    <w:rsid w:val="00E6644B"/>
    <w:rsid w:val="00E6663A"/>
    <w:rsid w:val="00E67789"/>
    <w:rsid w:val="00E70703"/>
    <w:rsid w:val="00E70B14"/>
    <w:rsid w:val="00E71397"/>
    <w:rsid w:val="00E714EF"/>
    <w:rsid w:val="00E71E76"/>
    <w:rsid w:val="00E71E83"/>
    <w:rsid w:val="00E725B0"/>
    <w:rsid w:val="00E73102"/>
    <w:rsid w:val="00E7336A"/>
    <w:rsid w:val="00E739FA"/>
    <w:rsid w:val="00E7405B"/>
    <w:rsid w:val="00E7427C"/>
    <w:rsid w:val="00E75090"/>
    <w:rsid w:val="00E75519"/>
    <w:rsid w:val="00E767F1"/>
    <w:rsid w:val="00E768A0"/>
    <w:rsid w:val="00E76A7A"/>
    <w:rsid w:val="00E76C4D"/>
    <w:rsid w:val="00E770FB"/>
    <w:rsid w:val="00E7776C"/>
    <w:rsid w:val="00E77EE6"/>
    <w:rsid w:val="00E81374"/>
    <w:rsid w:val="00E820E1"/>
    <w:rsid w:val="00E82A1D"/>
    <w:rsid w:val="00E8318E"/>
    <w:rsid w:val="00E8394D"/>
    <w:rsid w:val="00E839FA"/>
    <w:rsid w:val="00E842FB"/>
    <w:rsid w:val="00E844E8"/>
    <w:rsid w:val="00E84538"/>
    <w:rsid w:val="00E848ED"/>
    <w:rsid w:val="00E84D0E"/>
    <w:rsid w:val="00E84FD0"/>
    <w:rsid w:val="00E85708"/>
    <w:rsid w:val="00E857CC"/>
    <w:rsid w:val="00E85BE0"/>
    <w:rsid w:val="00E85EE4"/>
    <w:rsid w:val="00E86018"/>
    <w:rsid w:val="00E8640F"/>
    <w:rsid w:val="00E8652E"/>
    <w:rsid w:val="00E867BA"/>
    <w:rsid w:val="00E868B6"/>
    <w:rsid w:val="00E86D8A"/>
    <w:rsid w:val="00E8792B"/>
    <w:rsid w:val="00E8794A"/>
    <w:rsid w:val="00E879A9"/>
    <w:rsid w:val="00E87A66"/>
    <w:rsid w:val="00E9043A"/>
    <w:rsid w:val="00E907BB"/>
    <w:rsid w:val="00E9194B"/>
    <w:rsid w:val="00E91B1A"/>
    <w:rsid w:val="00E92D55"/>
    <w:rsid w:val="00E92EE8"/>
    <w:rsid w:val="00E93198"/>
    <w:rsid w:val="00E9319A"/>
    <w:rsid w:val="00E931AF"/>
    <w:rsid w:val="00E934B6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9B6"/>
    <w:rsid w:val="00EA5FBE"/>
    <w:rsid w:val="00EA66E7"/>
    <w:rsid w:val="00EA7BE5"/>
    <w:rsid w:val="00EA7C13"/>
    <w:rsid w:val="00EA7C4F"/>
    <w:rsid w:val="00EB084C"/>
    <w:rsid w:val="00EB119B"/>
    <w:rsid w:val="00EB1567"/>
    <w:rsid w:val="00EB18BD"/>
    <w:rsid w:val="00EB1D60"/>
    <w:rsid w:val="00EB309F"/>
    <w:rsid w:val="00EB33B3"/>
    <w:rsid w:val="00EB3D98"/>
    <w:rsid w:val="00EB3EC7"/>
    <w:rsid w:val="00EB40FA"/>
    <w:rsid w:val="00EB44A2"/>
    <w:rsid w:val="00EB4707"/>
    <w:rsid w:val="00EB4924"/>
    <w:rsid w:val="00EB4EA7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112"/>
    <w:rsid w:val="00EC1C61"/>
    <w:rsid w:val="00EC1DBD"/>
    <w:rsid w:val="00EC27D6"/>
    <w:rsid w:val="00EC2D02"/>
    <w:rsid w:val="00EC30A4"/>
    <w:rsid w:val="00EC3376"/>
    <w:rsid w:val="00EC358D"/>
    <w:rsid w:val="00EC37B4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722A"/>
    <w:rsid w:val="00ED01B4"/>
    <w:rsid w:val="00ED02F8"/>
    <w:rsid w:val="00ED08C3"/>
    <w:rsid w:val="00ED0E26"/>
    <w:rsid w:val="00ED1478"/>
    <w:rsid w:val="00ED1833"/>
    <w:rsid w:val="00ED1AB4"/>
    <w:rsid w:val="00ED1B94"/>
    <w:rsid w:val="00ED1D51"/>
    <w:rsid w:val="00ED249A"/>
    <w:rsid w:val="00ED2AD9"/>
    <w:rsid w:val="00ED3502"/>
    <w:rsid w:val="00ED3FE3"/>
    <w:rsid w:val="00ED429C"/>
    <w:rsid w:val="00ED5589"/>
    <w:rsid w:val="00ED5F8E"/>
    <w:rsid w:val="00ED6624"/>
    <w:rsid w:val="00ED67EF"/>
    <w:rsid w:val="00ED685B"/>
    <w:rsid w:val="00ED68CA"/>
    <w:rsid w:val="00ED6A40"/>
    <w:rsid w:val="00ED6D72"/>
    <w:rsid w:val="00ED6DB2"/>
    <w:rsid w:val="00ED733D"/>
    <w:rsid w:val="00ED77CC"/>
    <w:rsid w:val="00EE0016"/>
    <w:rsid w:val="00EE1EB1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6AC6"/>
    <w:rsid w:val="00EE7449"/>
    <w:rsid w:val="00EE7B1C"/>
    <w:rsid w:val="00EF0054"/>
    <w:rsid w:val="00EF04C1"/>
    <w:rsid w:val="00EF06DF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269"/>
    <w:rsid w:val="00F04745"/>
    <w:rsid w:val="00F04CB9"/>
    <w:rsid w:val="00F04CF8"/>
    <w:rsid w:val="00F051F2"/>
    <w:rsid w:val="00F06506"/>
    <w:rsid w:val="00F06822"/>
    <w:rsid w:val="00F06EB3"/>
    <w:rsid w:val="00F07185"/>
    <w:rsid w:val="00F076AA"/>
    <w:rsid w:val="00F07FD1"/>
    <w:rsid w:val="00F100A9"/>
    <w:rsid w:val="00F10628"/>
    <w:rsid w:val="00F1084A"/>
    <w:rsid w:val="00F11858"/>
    <w:rsid w:val="00F12226"/>
    <w:rsid w:val="00F12286"/>
    <w:rsid w:val="00F1235E"/>
    <w:rsid w:val="00F12D27"/>
    <w:rsid w:val="00F1396F"/>
    <w:rsid w:val="00F13EED"/>
    <w:rsid w:val="00F1480F"/>
    <w:rsid w:val="00F14DB1"/>
    <w:rsid w:val="00F14EFD"/>
    <w:rsid w:val="00F14F3F"/>
    <w:rsid w:val="00F154AB"/>
    <w:rsid w:val="00F154C3"/>
    <w:rsid w:val="00F154C5"/>
    <w:rsid w:val="00F15D3E"/>
    <w:rsid w:val="00F15F88"/>
    <w:rsid w:val="00F16C28"/>
    <w:rsid w:val="00F1750E"/>
    <w:rsid w:val="00F20338"/>
    <w:rsid w:val="00F21316"/>
    <w:rsid w:val="00F21BC4"/>
    <w:rsid w:val="00F2201B"/>
    <w:rsid w:val="00F2204C"/>
    <w:rsid w:val="00F220B5"/>
    <w:rsid w:val="00F22211"/>
    <w:rsid w:val="00F2261C"/>
    <w:rsid w:val="00F229C6"/>
    <w:rsid w:val="00F22A01"/>
    <w:rsid w:val="00F22BAD"/>
    <w:rsid w:val="00F22DE6"/>
    <w:rsid w:val="00F22E6C"/>
    <w:rsid w:val="00F23659"/>
    <w:rsid w:val="00F23A39"/>
    <w:rsid w:val="00F24DB7"/>
    <w:rsid w:val="00F254ED"/>
    <w:rsid w:val="00F25B0B"/>
    <w:rsid w:val="00F25BAB"/>
    <w:rsid w:val="00F25F66"/>
    <w:rsid w:val="00F2700A"/>
    <w:rsid w:val="00F27083"/>
    <w:rsid w:val="00F27B4D"/>
    <w:rsid w:val="00F27B56"/>
    <w:rsid w:val="00F30A37"/>
    <w:rsid w:val="00F30B49"/>
    <w:rsid w:val="00F30DBF"/>
    <w:rsid w:val="00F3170B"/>
    <w:rsid w:val="00F31D18"/>
    <w:rsid w:val="00F32416"/>
    <w:rsid w:val="00F32E65"/>
    <w:rsid w:val="00F3315F"/>
    <w:rsid w:val="00F332B7"/>
    <w:rsid w:val="00F339D2"/>
    <w:rsid w:val="00F33ADE"/>
    <w:rsid w:val="00F34477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5E3C"/>
    <w:rsid w:val="00F36627"/>
    <w:rsid w:val="00F36FD0"/>
    <w:rsid w:val="00F3718C"/>
    <w:rsid w:val="00F372B0"/>
    <w:rsid w:val="00F4065C"/>
    <w:rsid w:val="00F40848"/>
    <w:rsid w:val="00F409D9"/>
    <w:rsid w:val="00F4199E"/>
    <w:rsid w:val="00F4277B"/>
    <w:rsid w:val="00F42BBB"/>
    <w:rsid w:val="00F42BDD"/>
    <w:rsid w:val="00F42C9B"/>
    <w:rsid w:val="00F42E64"/>
    <w:rsid w:val="00F43561"/>
    <w:rsid w:val="00F43E07"/>
    <w:rsid w:val="00F43F05"/>
    <w:rsid w:val="00F44043"/>
    <w:rsid w:val="00F44B2C"/>
    <w:rsid w:val="00F4555B"/>
    <w:rsid w:val="00F459AB"/>
    <w:rsid w:val="00F45E83"/>
    <w:rsid w:val="00F46301"/>
    <w:rsid w:val="00F46B45"/>
    <w:rsid w:val="00F475E9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CC7"/>
    <w:rsid w:val="00F53EF4"/>
    <w:rsid w:val="00F541FE"/>
    <w:rsid w:val="00F542A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B50"/>
    <w:rsid w:val="00F60D21"/>
    <w:rsid w:val="00F60E1D"/>
    <w:rsid w:val="00F615E4"/>
    <w:rsid w:val="00F616D0"/>
    <w:rsid w:val="00F61C50"/>
    <w:rsid w:val="00F624E0"/>
    <w:rsid w:val="00F6289F"/>
    <w:rsid w:val="00F628F8"/>
    <w:rsid w:val="00F63906"/>
    <w:rsid w:val="00F645B2"/>
    <w:rsid w:val="00F64C21"/>
    <w:rsid w:val="00F650DA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70B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774AA"/>
    <w:rsid w:val="00F77DAF"/>
    <w:rsid w:val="00F80027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3DCE"/>
    <w:rsid w:val="00F8444E"/>
    <w:rsid w:val="00F84696"/>
    <w:rsid w:val="00F84FD1"/>
    <w:rsid w:val="00F85C5B"/>
    <w:rsid w:val="00F8649B"/>
    <w:rsid w:val="00F864DA"/>
    <w:rsid w:val="00F868CF"/>
    <w:rsid w:val="00F86980"/>
    <w:rsid w:val="00F86BA3"/>
    <w:rsid w:val="00F87504"/>
    <w:rsid w:val="00F87CCA"/>
    <w:rsid w:val="00F90A88"/>
    <w:rsid w:val="00F90F3B"/>
    <w:rsid w:val="00F91A7D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224"/>
    <w:rsid w:val="00F9664B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A0"/>
    <w:rsid w:val="00FA72B7"/>
    <w:rsid w:val="00FA73AE"/>
    <w:rsid w:val="00FA73E4"/>
    <w:rsid w:val="00FA7572"/>
    <w:rsid w:val="00FA75FC"/>
    <w:rsid w:val="00FA778F"/>
    <w:rsid w:val="00FA7E6E"/>
    <w:rsid w:val="00FB03D9"/>
    <w:rsid w:val="00FB041E"/>
    <w:rsid w:val="00FB109A"/>
    <w:rsid w:val="00FB109B"/>
    <w:rsid w:val="00FB12BF"/>
    <w:rsid w:val="00FB1611"/>
    <w:rsid w:val="00FB1BD9"/>
    <w:rsid w:val="00FB1D89"/>
    <w:rsid w:val="00FB2164"/>
    <w:rsid w:val="00FB27E6"/>
    <w:rsid w:val="00FB29CD"/>
    <w:rsid w:val="00FB3E82"/>
    <w:rsid w:val="00FB458F"/>
    <w:rsid w:val="00FB4D34"/>
    <w:rsid w:val="00FB5247"/>
    <w:rsid w:val="00FB585D"/>
    <w:rsid w:val="00FB5DF9"/>
    <w:rsid w:val="00FB6A9A"/>
    <w:rsid w:val="00FB6D2D"/>
    <w:rsid w:val="00FB7315"/>
    <w:rsid w:val="00FB7343"/>
    <w:rsid w:val="00FB7AB7"/>
    <w:rsid w:val="00FB7CD6"/>
    <w:rsid w:val="00FB7D2A"/>
    <w:rsid w:val="00FB7D49"/>
    <w:rsid w:val="00FC0424"/>
    <w:rsid w:val="00FC0775"/>
    <w:rsid w:val="00FC078F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8B0"/>
    <w:rsid w:val="00FC4FFE"/>
    <w:rsid w:val="00FC51D8"/>
    <w:rsid w:val="00FC5213"/>
    <w:rsid w:val="00FC62C4"/>
    <w:rsid w:val="00FC6E99"/>
    <w:rsid w:val="00FC71BF"/>
    <w:rsid w:val="00FC773C"/>
    <w:rsid w:val="00FC7795"/>
    <w:rsid w:val="00FC7F83"/>
    <w:rsid w:val="00FD084D"/>
    <w:rsid w:val="00FD0C82"/>
    <w:rsid w:val="00FD12B0"/>
    <w:rsid w:val="00FD134A"/>
    <w:rsid w:val="00FD1A45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0FF"/>
    <w:rsid w:val="00FD6348"/>
    <w:rsid w:val="00FD63A5"/>
    <w:rsid w:val="00FD6F46"/>
    <w:rsid w:val="00FD70E6"/>
    <w:rsid w:val="00FD7161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19"/>
    <w:rsid w:val="00FE418F"/>
    <w:rsid w:val="00FE4207"/>
    <w:rsid w:val="00FE549E"/>
    <w:rsid w:val="00FE69C3"/>
    <w:rsid w:val="00FE6A2E"/>
    <w:rsid w:val="00FE6F9C"/>
    <w:rsid w:val="00FE768D"/>
    <w:rsid w:val="00FE78A5"/>
    <w:rsid w:val="00FF049A"/>
    <w:rsid w:val="00FF06D7"/>
    <w:rsid w:val="00FF09F9"/>
    <w:rsid w:val="00FF0DEE"/>
    <w:rsid w:val="00FF14BB"/>
    <w:rsid w:val="00FF1A90"/>
    <w:rsid w:val="00FF1AE0"/>
    <w:rsid w:val="00FF1BE3"/>
    <w:rsid w:val="00FF1FEC"/>
    <w:rsid w:val="00FF22D4"/>
    <w:rsid w:val="00FF23DC"/>
    <w:rsid w:val="00FF2B3A"/>
    <w:rsid w:val="00FF3735"/>
    <w:rsid w:val="00FF40C1"/>
    <w:rsid w:val="00FF47FF"/>
    <w:rsid w:val="00FF4B9E"/>
    <w:rsid w:val="00FF5A53"/>
    <w:rsid w:val="00FF6042"/>
    <w:rsid w:val="00FF6044"/>
    <w:rsid w:val="00FF6060"/>
    <w:rsid w:val="00FF6583"/>
    <w:rsid w:val="00FF695C"/>
    <w:rsid w:val="00FF7273"/>
    <w:rsid w:val="00FF73A4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F7B06"/>
    <w:pPr>
      <w:widowControl w:val="0"/>
    </w:pPr>
    <w:rPr>
      <w:rFonts w:eastAsia="標楷體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pPr>
      <w:ind w:left="665" w:hangingChars="200" w:hanging="665"/>
    </w:pPr>
  </w:style>
  <w:style w:type="paragraph" w:styleId="a7">
    <w:name w:val="Body Text"/>
    <w:basedOn w:val="a2"/>
    <w:link w:val="a8"/>
    <w:rPr>
      <w:b/>
      <w:bCs/>
    </w:rPr>
  </w:style>
  <w:style w:type="paragraph" w:styleId="2">
    <w:name w:val="Body Text Indent 2"/>
    <w:basedOn w:val="a2"/>
    <w:pPr>
      <w:ind w:leftChars="500" w:left="1662" w:firstLine="2"/>
    </w:pPr>
  </w:style>
  <w:style w:type="paragraph" w:styleId="a9">
    <w:name w:val="footer"/>
    <w:basedOn w:val="a2"/>
    <w:link w:val="a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page number"/>
    <w:basedOn w:val="a3"/>
  </w:style>
  <w:style w:type="paragraph" w:styleId="3">
    <w:name w:val="Body Text Indent 3"/>
    <w:basedOn w:val="a2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2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c">
    <w:name w:val="Block Text"/>
    <w:basedOn w:val="a2"/>
    <w:pPr>
      <w:spacing w:line="480" w:lineRule="exact"/>
      <w:ind w:left="665" w:right="132" w:hangingChars="200" w:hanging="665"/>
    </w:pPr>
  </w:style>
  <w:style w:type="paragraph" w:styleId="ad">
    <w:name w:val="head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customStyle="1" w:styleId="af0">
    <w:name w:val="立法院公文(備註)"/>
    <w:basedOn w:val="a2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1">
    <w:name w:val="立法院(副本)"/>
    <w:basedOn w:val="a2"/>
    <w:pPr>
      <w:spacing w:line="280" w:lineRule="exact"/>
    </w:pPr>
    <w:rPr>
      <w:rFonts w:ascii="標楷體"/>
      <w:sz w:val="24"/>
    </w:rPr>
  </w:style>
  <w:style w:type="paragraph" w:customStyle="1" w:styleId="af2">
    <w:name w:val="立法院(決行)"/>
    <w:basedOn w:val="a2"/>
    <w:rPr>
      <w:rFonts w:ascii="標楷體"/>
      <w:sz w:val="24"/>
    </w:rPr>
  </w:style>
  <w:style w:type="table" w:styleId="af3">
    <w:name w:val="Table Grid"/>
    <w:basedOn w:val="a4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字元 字元"/>
    <w:basedOn w:val="a2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5">
    <w:name w:val="Date"/>
    <w:basedOn w:val="a2"/>
    <w:next w:val="a2"/>
    <w:rsid w:val="00912DBD"/>
    <w:pPr>
      <w:jc w:val="right"/>
    </w:pPr>
  </w:style>
  <w:style w:type="paragraph" w:customStyle="1" w:styleId="af6">
    <w:name w:val="字元 字元 字元 字元 字元"/>
    <w:basedOn w:val="a2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2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7">
    <w:name w:val="Strong"/>
    <w:qFormat/>
    <w:rsid w:val="00D86456"/>
    <w:rPr>
      <w:b/>
      <w:bCs/>
    </w:rPr>
  </w:style>
  <w:style w:type="paragraph" w:customStyle="1" w:styleId="af8">
    <w:name w:val="提案或連署人"/>
    <w:link w:val="af9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a">
    <w:name w:val="臨時提案一~十"/>
    <w:basedOn w:val="a2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b">
    <w:name w:val="一~十決議"/>
    <w:basedOn w:val="a2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c">
    <w:name w:val="Hyperlink"/>
    <w:rsid w:val="00132F45"/>
    <w:rPr>
      <w:color w:val="0000FF"/>
      <w:u w:val="single"/>
    </w:rPr>
  </w:style>
  <w:style w:type="character" w:styleId="afd">
    <w:name w:val="FollowedHyperlink"/>
    <w:rsid w:val="00132F45"/>
    <w:rPr>
      <w:color w:val="800080"/>
      <w:u w:val="single"/>
    </w:rPr>
  </w:style>
  <w:style w:type="paragraph" w:styleId="afe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F06D7"/>
    <w:pPr>
      <w:widowControl w:val="0"/>
      <w:numPr>
        <w:numId w:val="19"/>
      </w:numPr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0">
    <w:name w:val="決定(一)"/>
    <w:basedOn w:val="a2"/>
    <w:qFormat/>
    <w:rsid w:val="00FF06D7"/>
    <w:pPr>
      <w:widowControl/>
      <w:numPr>
        <w:numId w:val="7"/>
      </w:numPr>
      <w:ind w:left="1004" w:hanging="652"/>
      <w:jc w:val="both"/>
    </w:pPr>
    <w:rPr>
      <w:color w:val="000000" w:themeColor="text1"/>
    </w:rPr>
  </w:style>
  <w:style w:type="paragraph" w:customStyle="1" w:styleId="aff">
    <w:name w:val="立法院(會議名稱)"/>
    <w:basedOn w:val="a2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a">
    <w:name w:val="頁尾 字元"/>
    <w:basedOn w:val="a3"/>
    <w:link w:val="a9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2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2"/>
    <w:link w:val="aff2"/>
    <w:uiPriority w:val="34"/>
    <w:qFormat/>
    <w:rsid w:val="00971721"/>
    <w:pPr>
      <w:ind w:leftChars="200" w:left="480"/>
    </w:pPr>
  </w:style>
  <w:style w:type="character" w:customStyle="1" w:styleId="ae">
    <w:name w:val="頁首 字元"/>
    <w:basedOn w:val="a3"/>
    <w:link w:val="ad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2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2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8">
    <w:name w:val="本文 字元"/>
    <w:basedOn w:val="a3"/>
    <w:link w:val="a7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9">
    <w:name w:val="提案或連署人 字元"/>
    <w:basedOn w:val="a3"/>
    <w:link w:val="af8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2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3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3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3"/>
    <w:rsid w:val="00D60712"/>
  </w:style>
  <w:style w:type="character" w:styleId="aff6">
    <w:name w:val="Placeholder Text"/>
    <w:basedOn w:val="a3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2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3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5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3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1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1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ffa">
    <w:name w:val="黑標題"/>
    <w:basedOn w:val="aff1"/>
    <w:qFormat/>
    <w:rsid w:val="00A00497"/>
    <w:pPr>
      <w:tabs>
        <w:tab w:val="left" w:pos="1328"/>
      </w:tabs>
      <w:kinsoku w:val="0"/>
      <w:overflowPunct w:val="0"/>
      <w:autoSpaceDE w:val="0"/>
      <w:autoSpaceDN w:val="0"/>
      <w:snapToGrid w:val="0"/>
      <w:spacing w:beforeLines="30" w:before="146" w:line="520" w:lineRule="exact"/>
      <w:ind w:leftChars="0" w:left="0" w:rightChars="25" w:right="83"/>
      <w:jc w:val="both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B119-8ECD-4073-8CD4-C6C6E2B2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694</Words>
  <Characters>3961</Characters>
  <Application>Microsoft Office Word</Application>
  <DocSecurity>0</DocSecurity>
  <Lines>33</Lines>
  <Paragraphs>9</Paragraphs>
  <ScaleCrop>false</ScaleCrop>
  <Company>ly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2020-05-04T08:45:00Z</cp:lastPrinted>
  <dcterms:created xsi:type="dcterms:W3CDTF">2020-05-05T06:02:00Z</dcterms:created>
  <dcterms:modified xsi:type="dcterms:W3CDTF">2020-05-05T06:02:00Z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