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E71F74" w:rsidRDefault="00BC2CB9" w:rsidP="00EB5781">
      <w:pPr>
        <w:pStyle w:val="a5"/>
        <w:spacing w:line="480" w:lineRule="exact"/>
        <w:rPr>
          <w:rFonts w:ascii="標楷體" w:hAnsi="標楷體"/>
          <w:color w:val="000000" w:themeColor="text1"/>
          <w:spacing w:val="8"/>
          <w:szCs w:val="32"/>
        </w:rPr>
      </w:pPr>
      <w:bookmarkStart w:id="0" w:name="_GoBack"/>
      <w:bookmarkEnd w:id="0"/>
      <w:r w:rsidRPr="00E14169">
        <w:rPr>
          <w:rFonts w:ascii="標楷體" w:hAnsi="標楷體"/>
          <w:color w:val="000000" w:themeColor="text1"/>
          <w:spacing w:val="8"/>
          <w:szCs w:val="32"/>
        </w:rPr>
        <w:t>立法院第</w:t>
      </w:r>
      <w:r w:rsidR="002A4DCB" w:rsidRPr="00E14169">
        <w:rPr>
          <w:rFonts w:ascii="標楷體" w:hAnsi="標楷體" w:hint="eastAsia"/>
          <w:color w:val="000000" w:themeColor="text1"/>
          <w:spacing w:val="8"/>
          <w:szCs w:val="32"/>
        </w:rPr>
        <w:t>8</w:t>
      </w:r>
      <w:r w:rsidRPr="00E14169">
        <w:rPr>
          <w:rFonts w:ascii="標楷體" w:hAnsi="標楷體"/>
          <w:color w:val="000000" w:themeColor="text1"/>
          <w:spacing w:val="8"/>
          <w:szCs w:val="32"/>
        </w:rPr>
        <w:t>屆第</w:t>
      </w:r>
      <w:r w:rsidR="00553894">
        <w:rPr>
          <w:rFonts w:ascii="標楷體" w:hAnsi="標楷體" w:hint="eastAsia"/>
          <w:color w:val="000000" w:themeColor="text1"/>
          <w:spacing w:val="8"/>
          <w:szCs w:val="32"/>
        </w:rPr>
        <w:t>4</w:t>
      </w:r>
      <w:r w:rsidRPr="00E14169">
        <w:rPr>
          <w:rFonts w:ascii="標楷體" w:hAnsi="標楷體"/>
          <w:color w:val="000000" w:themeColor="text1"/>
          <w:spacing w:val="8"/>
          <w:szCs w:val="32"/>
        </w:rPr>
        <w:t>會</w:t>
      </w:r>
      <w:r w:rsidRPr="00E71F74">
        <w:rPr>
          <w:rFonts w:ascii="標楷體" w:hAnsi="標楷體"/>
          <w:color w:val="000000" w:themeColor="text1"/>
          <w:spacing w:val="8"/>
          <w:szCs w:val="32"/>
        </w:rPr>
        <w:t>期經濟委員會第</w:t>
      </w:r>
      <w:r w:rsidR="006B7EE2">
        <w:rPr>
          <w:rFonts w:ascii="標楷體" w:hAnsi="標楷體" w:hint="eastAsia"/>
          <w:color w:val="000000" w:themeColor="text1"/>
          <w:spacing w:val="8"/>
          <w:szCs w:val="32"/>
        </w:rPr>
        <w:t>6</w:t>
      </w:r>
      <w:r w:rsidRPr="00E71F74">
        <w:rPr>
          <w:rFonts w:ascii="標楷體" w:hAnsi="標楷體"/>
          <w:color w:val="000000" w:themeColor="text1"/>
          <w:spacing w:val="8"/>
          <w:szCs w:val="32"/>
        </w:rPr>
        <w:t>次全體委員會議議事錄</w:t>
      </w:r>
    </w:p>
    <w:p w:rsidR="005E5328" w:rsidRPr="004F74E4" w:rsidRDefault="0014671E" w:rsidP="00EB5781">
      <w:pPr>
        <w:adjustRightInd w:val="0"/>
        <w:spacing w:line="480" w:lineRule="exact"/>
        <w:ind w:leftChars="11" w:left="1699" w:rightChars="127" w:right="422" w:hangingChars="500" w:hanging="1662"/>
        <w:rPr>
          <w:rFonts w:ascii="標楷體" w:hAnsi="標楷體"/>
          <w:szCs w:val="32"/>
        </w:rPr>
      </w:pPr>
      <w:r w:rsidRPr="00E71F74">
        <w:rPr>
          <w:rFonts w:ascii="標楷體" w:hAnsi="標楷體"/>
          <w:color w:val="000000" w:themeColor="text1"/>
          <w:szCs w:val="32"/>
        </w:rPr>
        <w:t>時</w:t>
      </w:r>
      <w:r w:rsidR="00001F14" w:rsidRPr="00E71F74">
        <w:rPr>
          <w:rFonts w:ascii="標楷體" w:hAnsi="標楷體" w:hint="eastAsia"/>
          <w:color w:val="000000" w:themeColor="text1"/>
          <w:szCs w:val="32"/>
        </w:rPr>
        <w:t xml:space="preserve">　　</w:t>
      </w:r>
      <w:r w:rsidRPr="00E71F74">
        <w:rPr>
          <w:rFonts w:ascii="標楷體" w:hAnsi="標楷體"/>
          <w:color w:val="000000" w:themeColor="text1"/>
          <w:szCs w:val="32"/>
        </w:rPr>
        <w:t>間：</w:t>
      </w:r>
      <w:r w:rsidR="0049521A" w:rsidRPr="002B54F2">
        <w:rPr>
          <w:rFonts w:ascii="標楷體" w:hAnsi="標楷體" w:hint="eastAsia"/>
          <w:color w:val="000000" w:themeColor="text1"/>
          <w:szCs w:val="32"/>
        </w:rPr>
        <w:t>10</w:t>
      </w:r>
      <w:r w:rsidR="00184552" w:rsidRPr="002B54F2">
        <w:rPr>
          <w:rFonts w:ascii="標楷體" w:hAnsi="標楷體" w:hint="eastAsia"/>
          <w:color w:val="000000" w:themeColor="text1"/>
          <w:szCs w:val="32"/>
        </w:rPr>
        <w:t>2</w:t>
      </w:r>
      <w:r w:rsidR="0049521A" w:rsidRPr="002B54F2">
        <w:rPr>
          <w:rFonts w:ascii="標楷體" w:hAnsi="標楷體" w:hint="eastAsia"/>
          <w:color w:val="000000" w:themeColor="text1"/>
          <w:szCs w:val="32"/>
        </w:rPr>
        <w:t>年</w:t>
      </w:r>
      <w:r w:rsidR="005A769F" w:rsidRPr="002B54F2">
        <w:rPr>
          <w:rFonts w:ascii="標楷體" w:hAnsi="標楷體" w:hint="eastAsia"/>
          <w:color w:val="000000" w:themeColor="text1"/>
          <w:szCs w:val="32"/>
        </w:rPr>
        <w:t>10</w:t>
      </w:r>
      <w:r w:rsidR="0049521A" w:rsidRPr="002B54F2">
        <w:rPr>
          <w:rFonts w:ascii="標楷體" w:hAnsi="標楷體" w:hint="eastAsia"/>
          <w:color w:val="000000" w:themeColor="text1"/>
          <w:szCs w:val="32"/>
        </w:rPr>
        <w:t>月</w:t>
      </w:r>
      <w:r w:rsidR="006B7EE2">
        <w:rPr>
          <w:rFonts w:ascii="標楷體" w:hAnsi="標楷體" w:hint="eastAsia"/>
          <w:color w:val="000000" w:themeColor="text1"/>
          <w:szCs w:val="32"/>
        </w:rPr>
        <w:t>21</w:t>
      </w:r>
      <w:r w:rsidR="0049521A" w:rsidRPr="002B54F2">
        <w:rPr>
          <w:rFonts w:ascii="標楷體" w:hAnsi="標楷體" w:hint="eastAsia"/>
          <w:color w:val="000000" w:themeColor="text1"/>
          <w:szCs w:val="32"/>
        </w:rPr>
        <w:t>日</w:t>
      </w:r>
      <w:r w:rsidR="0049521A" w:rsidRPr="00F5008D">
        <w:rPr>
          <w:rFonts w:ascii="標楷體" w:hAnsi="標楷體" w:hint="eastAsia"/>
          <w:color w:val="000000" w:themeColor="text1"/>
          <w:spacing w:val="-20"/>
          <w:szCs w:val="32"/>
        </w:rPr>
        <w:t>（星期</w:t>
      </w:r>
      <w:r w:rsidR="006B7EE2" w:rsidRPr="00F5008D">
        <w:rPr>
          <w:rFonts w:ascii="標楷體" w:hAnsi="標楷體" w:hint="eastAsia"/>
          <w:color w:val="000000" w:themeColor="text1"/>
          <w:spacing w:val="-20"/>
          <w:szCs w:val="32"/>
        </w:rPr>
        <w:t>一</w:t>
      </w:r>
      <w:r w:rsidR="0049521A" w:rsidRPr="00F5008D">
        <w:rPr>
          <w:rFonts w:ascii="標楷體" w:hAnsi="標楷體" w:hint="eastAsia"/>
          <w:color w:val="000000" w:themeColor="text1"/>
          <w:spacing w:val="-20"/>
          <w:szCs w:val="32"/>
        </w:rPr>
        <w:t>）</w:t>
      </w:r>
      <w:r w:rsidR="0049521A" w:rsidRPr="006B7EE2">
        <w:rPr>
          <w:rFonts w:ascii="標楷體" w:hAnsi="標楷體" w:hint="eastAsia"/>
          <w:color w:val="000000" w:themeColor="text1"/>
          <w:szCs w:val="32"/>
        </w:rPr>
        <w:t>上午9時</w:t>
      </w:r>
      <w:r w:rsidR="0049521A" w:rsidRPr="004F74E4">
        <w:rPr>
          <w:rFonts w:ascii="標楷體" w:hAnsi="標楷體" w:hint="eastAsia"/>
          <w:szCs w:val="32"/>
        </w:rPr>
        <w:t>至</w:t>
      </w:r>
      <w:r w:rsidR="003D67EF" w:rsidRPr="004F74E4">
        <w:rPr>
          <w:rFonts w:ascii="標楷體" w:hAnsi="標楷體" w:hint="eastAsia"/>
          <w:szCs w:val="32"/>
        </w:rPr>
        <w:t>下午</w:t>
      </w:r>
      <w:r w:rsidR="004F74E4" w:rsidRPr="004F74E4">
        <w:rPr>
          <w:rFonts w:ascii="標楷體" w:hAnsi="標楷體" w:hint="eastAsia"/>
          <w:szCs w:val="32"/>
        </w:rPr>
        <w:t>1</w:t>
      </w:r>
      <w:r w:rsidR="003D67EF" w:rsidRPr="004F74E4">
        <w:rPr>
          <w:rFonts w:ascii="標楷體" w:hAnsi="標楷體" w:hint="eastAsia"/>
          <w:szCs w:val="32"/>
        </w:rPr>
        <w:t>時</w:t>
      </w:r>
      <w:r w:rsidR="004F74E4" w:rsidRPr="004F74E4">
        <w:rPr>
          <w:rFonts w:ascii="標楷體" w:hAnsi="標楷體" w:hint="eastAsia"/>
          <w:szCs w:val="32"/>
        </w:rPr>
        <w:t>30</w:t>
      </w:r>
      <w:r w:rsidR="003D67EF" w:rsidRPr="004F74E4">
        <w:rPr>
          <w:rFonts w:ascii="標楷體" w:hAnsi="標楷體" w:hint="eastAsia"/>
          <w:szCs w:val="32"/>
        </w:rPr>
        <w:t>分</w:t>
      </w:r>
    </w:p>
    <w:p w:rsidR="006B7EE2" w:rsidRPr="005E1BEA" w:rsidRDefault="006B7EE2" w:rsidP="00F5008D">
      <w:pPr>
        <w:adjustRightInd w:val="0"/>
        <w:spacing w:line="480" w:lineRule="exact"/>
        <w:ind w:leftChars="500" w:left="1662" w:right="-143"/>
        <w:rPr>
          <w:rFonts w:ascii="標楷體" w:hAnsi="標楷體"/>
          <w:color w:val="FF0000"/>
          <w:szCs w:val="32"/>
        </w:rPr>
      </w:pPr>
      <w:r w:rsidRPr="00091927">
        <w:rPr>
          <w:rFonts w:ascii="標楷體" w:hAnsi="標楷體" w:hint="eastAsia"/>
          <w:szCs w:val="32"/>
        </w:rPr>
        <w:t>102年10月23日</w:t>
      </w:r>
      <w:r w:rsidRPr="00F5008D">
        <w:rPr>
          <w:rFonts w:ascii="標楷體" w:hAnsi="標楷體" w:hint="eastAsia"/>
          <w:color w:val="000000" w:themeColor="text1"/>
          <w:spacing w:val="-20"/>
          <w:szCs w:val="32"/>
        </w:rPr>
        <w:t>（星期三）</w:t>
      </w:r>
      <w:r w:rsidRPr="00091927">
        <w:rPr>
          <w:rFonts w:ascii="標楷體" w:hAnsi="標楷體" w:hint="eastAsia"/>
          <w:szCs w:val="32"/>
        </w:rPr>
        <w:t>上</w:t>
      </w:r>
      <w:r w:rsidRPr="002A59CA">
        <w:rPr>
          <w:rFonts w:ascii="標楷體" w:hAnsi="標楷體" w:hint="eastAsia"/>
          <w:color w:val="000000" w:themeColor="text1"/>
          <w:szCs w:val="32"/>
        </w:rPr>
        <w:t>午9時</w:t>
      </w:r>
      <w:r w:rsidR="002A59CA" w:rsidRPr="002A59CA">
        <w:rPr>
          <w:rFonts w:ascii="標楷體" w:hAnsi="標楷體" w:hint="eastAsia"/>
          <w:color w:val="000000" w:themeColor="text1"/>
          <w:szCs w:val="32"/>
        </w:rPr>
        <w:t>3分</w:t>
      </w:r>
      <w:r w:rsidRPr="002A59CA">
        <w:rPr>
          <w:rFonts w:ascii="標楷體" w:hAnsi="標楷體" w:hint="eastAsia"/>
          <w:color w:val="000000" w:themeColor="text1"/>
          <w:szCs w:val="32"/>
        </w:rPr>
        <w:t>至</w:t>
      </w:r>
      <w:r w:rsidR="00E069AB" w:rsidRPr="004F74E4">
        <w:rPr>
          <w:rFonts w:ascii="標楷體" w:hAnsi="標楷體" w:hint="eastAsia"/>
          <w:szCs w:val="32"/>
        </w:rPr>
        <w:t>下午1時30分</w:t>
      </w:r>
    </w:p>
    <w:p w:rsidR="009F432A" w:rsidRPr="00F5008D" w:rsidRDefault="006B7EE2" w:rsidP="00F5008D">
      <w:pPr>
        <w:adjustRightInd w:val="0"/>
        <w:spacing w:line="480" w:lineRule="exact"/>
        <w:ind w:leftChars="500" w:left="1662" w:right="-143"/>
        <w:rPr>
          <w:rFonts w:ascii="標楷體" w:hAnsi="標楷體"/>
          <w:kern w:val="20"/>
        </w:rPr>
      </w:pPr>
      <w:r w:rsidRPr="00F5008D">
        <w:rPr>
          <w:rFonts w:ascii="標楷體" w:hAnsi="標楷體" w:hint="eastAsia"/>
          <w:szCs w:val="32"/>
        </w:rPr>
        <w:t>102年10月24日</w:t>
      </w:r>
      <w:r w:rsidRPr="00F5008D">
        <w:rPr>
          <w:rFonts w:ascii="標楷體" w:hAnsi="標楷體" w:hint="eastAsia"/>
          <w:color w:val="000000" w:themeColor="text1"/>
          <w:spacing w:val="-20"/>
          <w:szCs w:val="32"/>
        </w:rPr>
        <w:t>（星期四）</w:t>
      </w:r>
      <w:r w:rsidRPr="00F5008D">
        <w:rPr>
          <w:rFonts w:ascii="標楷體" w:hAnsi="標楷體" w:hint="eastAsia"/>
          <w:szCs w:val="32"/>
        </w:rPr>
        <w:t>上午9時</w:t>
      </w:r>
      <w:r w:rsidRPr="00F5008D">
        <w:rPr>
          <w:rFonts w:ascii="標楷體" w:hAnsi="標楷體" w:hint="eastAsia"/>
          <w:kern w:val="20"/>
        </w:rPr>
        <w:t>2分至</w:t>
      </w:r>
      <w:r w:rsidR="00F92124" w:rsidRPr="00F5008D">
        <w:rPr>
          <w:rFonts w:ascii="標楷體" w:hAnsi="標楷體" w:hint="eastAsia"/>
          <w:szCs w:val="32"/>
        </w:rPr>
        <w:t>下午</w:t>
      </w:r>
      <w:r w:rsidR="00F5008D" w:rsidRPr="00F5008D">
        <w:rPr>
          <w:rFonts w:ascii="標楷體" w:hAnsi="標楷體" w:hint="eastAsia"/>
          <w:szCs w:val="32"/>
        </w:rPr>
        <w:t>1</w:t>
      </w:r>
      <w:r w:rsidR="00F92124" w:rsidRPr="00F5008D">
        <w:rPr>
          <w:rFonts w:ascii="標楷體" w:hAnsi="標楷體" w:hint="eastAsia"/>
          <w:szCs w:val="32"/>
        </w:rPr>
        <w:t>時</w:t>
      </w:r>
      <w:r w:rsidR="00F5008D" w:rsidRPr="00F5008D">
        <w:rPr>
          <w:rFonts w:ascii="標楷體" w:hAnsi="標楷體" w:hint="eastAsia"/>
          <w:szCs w:val="32"/>
        </w:rPr>
        <w:t>8</w:t>
      </w:r>
      <w:r w:rsidR="00F92124" w:rsidRPr="00F5008D">
        <w:rPr>
          <w:rFonts w:ascii="標楷體" w:hAnsi="標楷體" w:hint="eastAsia"/>
          <w:szCs w:val="32"/>
        </w:rPr>
        <w:t>分</w:t>
      </w:r>
    </w:p>
    <w:p w:rsidR="0014671E" w:rsidRPr="0090437B" w:rsidRDefault="0014671E" w:rsidP="00EB5781">
      <w:pPr>
        <w:tabs>
          <w:tab w:val="left" w:pos="6308"/>
        </w:tabs>
        <w:spacing w:line="480" w:lineRule="exact"/>
        <w:rPr>
          <w:rFonts w:ascii="標楷體" w:hAnsi="標楷體"/>
          <w:color w:val="000000" w:themeColor="text1"/>
        </w:rPr>
      </w:pPr>
      <w:r w:rsidRPr="00511435">
        <w:rPr>
          <w:rFonts w:ascii="標楷體" w:hAnsi="標楷體"/>
          <w:color w:val="000000" w:themeColor="text1"/>
        </w:rPr>
        <w:t>地</w:t>
      </w:r>
      <w:r w:rsidR="00001F14" w:rsidRPr="00511435">
        <w:rPr>
          <w:rFonts w:ascii="標楷體" w:hAnsi="標楷體" w:hint="eastAsia"/>
          <w:color w:val="000000" w:themeColor="text1"/>
        </w:rPr>
        <w:t xml:space="preserve">　　</w:t>
      </w:r>
      <w:r w:rsidRPr="00511435">
        <w:rPr>
          <w:rFonts w:ascii="標楷體" w:hAnsi="標楷體"/>
          <w:color w:val="000000" w:themeColor="text1"/>
        </w:rPr>
        <w:t>點：本</w:t>
      </w:r>
      <w:r w:rsidRPr="0090437B">
        <w:rPr>
          <w:rFonts w:ascii="標楷體" w:hAnsi="標楷體"/>
          <w:color w:val="000000" w:themeColor="text1"/>
        </w:rPr>
        <w:t>院紅樓101會議室</w:t>
      </w:r>
    </w:p>
    <w:p w:rsidR="00553894" w:rsidRPr="002473DE" w:rsidRDefault="00553894" w:rsidP="00BF4B1B">
      <w:pPr>
        <w:overflowPunct w:val="0"/>
        <w:autoSpaceDN w:val="0"/>
        <w:adjustRightInd w:val="0"/>
        <w:spacing w:line="480" w:lineRule="exact"/>
        <w:ind w:left="1662" w:rightChars="127" w:right="422" w:hangingChars="500" w:hanging="1662"/>
        <w:rPr>
          <w:rFonts w:ascii="標楷體" w:hAnsi="標楷體"/>
          <w:color w:val="FF0000"/>
          <w:szCs w:val="32"/>
        </w:rPr>
      </w:pPr>
      <w:r w:rsidRPr="0090437B">
        <w:rPr>
          <w:rFonts w:ascii="標楷體" w:hAnsi="標楷體"/>
          <w:color w:val="000000" w:themeColor="text1"/>
          <w:szCs w:val="32"/>
        </w:rPr>
        <w:t>出席委員</w:t>
      </w:r>
      <w:r w:rsidR="005D6589" w:rsidRPr="0090437B">
        <w:rPr>
          <w:rFonts w:ascii="標楷體" w:hAnsi="標楷體" w:hint="eastAsia"/>
          <w:color w:val="000000" w:themeColor="text1"/>
          <w:szCs w:val="32"/>
        </w:rPr>
        <w:t>：</w:t>
      </w:r>
      <w:r w:rsidR="005E1BEA" w:rsidRPr="0090437B">
        <w:rPr>
          <w:rFonts w:ascii="標楷體" w:hAnsi="標楷體" w:hint="eastAsia"/>
          <w:color w:val="000000" w:themeColor="text1"/>
          <w:szCs w:val="32"/>
        </w:rPr>
        <w:t>許忠信</w:t>
      </w:r>
      <w:r w:rsidR="001474D3" w:rsidRPr="0090437B">
        <w:rPr>
          <w:rFonts w:ascii="標楷體" w:hAnsi="標楷體" w:hint="eastAsia"/>
          <w:color w:val="000000" w:themeColor="text1"/>
          <w:szCs w:val="32"/>
        </w:rPr>
        <w:t xml:space="preserve">  </w:t>
      </w:r>
      <w:r w:rsidR="001474D3" w:rsidRPr="0090437B">
        <w:rPr>
          <w:rFonts w:ascii="標楷體" w:hAnsi="標楷體"/>
          <w:color w:val="000000" w:themeColor="text1"/>
          <w:szCs w:val="32"/>
        </w:rPr>
        <w:t>丁守中</w:t>
      </w:r>
      <w:r w:rsidR="005E1BEA" w:rsidRPr="0090437B">
        <w:rPr>
          <w:rFonts w:ascii="標楷體" w:hAnsi="標楷體" w:hint="eastAsia"/>
          <w:color w:val="000000" w:themeColor="text1"/>
          <w:szCs w:val="32"/>
        </w:rPr>
        <w:t xml:space="preserve">  林岱樺</w:t>
      </w:r>
      <w:r w:rsidR="001474D3" w:rsidRPr="0090437B">
        <w:rPr>
          <w:rFonts w:ascii="標楷體" w:hAnsi="標楷體" w:hint="eastAsia"/>
          <w:color w:val="000000" w:themeColor="text1"/>
          <w:szCs w:val="32"/>
        </w:rPr>
        <w:t xml:space="preserve">  陳明文</w:t>
      </w:r>
      <w:r w:rsidR="00C12661" w:rsidRPr="0090437B">
        <w:rPr>
          <w:rFonts w:ascii="標楷體" w:hAnsi="標楷體" w:hint="eastAsia"/>
          <w:color w:val="000000" w:themeColor="text1"/>
          <w:szCs w:val="32"/>
        </w:rPr>
        <w:t xml:space="preserve">  </w:t>
      </w:r>
      <w:r w:rsidR="005E1BEA" w:rsidRPr="0090437B">
        <w:rPr>
          <w:rFonts w:ascii="標楷體" w:hAnsi="標楷體" w:hint="eastAsia"/>
          <w:color w:val="000000" w:themeColor="text1"/>
          <w:szCs w:val="32"/>
        </w:rPr>
        <w:t xml:space="preserve">廖國棟  </w:t>
      </w:r>
      <w:r w:rsidR="001474D3" w:rsidRPr="0090437B">
        <w:rPr>
          <w:rFonts w:ascii="標楷體" w:hAnsi="標楷體" w:hint="eastAsia"/>
          <w:color w:val="000000" w:themeColor="text1"/>
          <w:szCs w:val="32"/>
        </w:rPr>
        <w:t xml:space="preserve">黃昭順  </w:t>
      </w:r>
      <w:r w:rsidRPr="0090437B">
        <w:rPr>
          <w:rFonts w:ascii="標楷體" w:hAnsi="標楷體"/>
          <w:color w:val="000000" w:themeColor="text1"/>
          <w:szCs w:val="32"/>
        </w:rPr>
        <w:t>黃偉哲</w:t>
      </w:r>
      <w:r w:rsidR="00FA4931" w:rsidRPr="0090437B">
        <w:rPr>
          <w:rFonts w:ascii="標楷體" w:hAnsi="標楷體" w:hint="eastAsia"/>
          <w:color w:val="000000" w:themeColor="text1"/>
          <w:szCs w:val="32"/>
        </w:rPr>
        <w:t xml:space="preserve">  </w:t>
      </w:r>
      <w:r w:rsidR="0029150E" w:rsidRPr="0090437B">
        <w:rPr>
          <w:rFonts w:ascii="標楷體" w:hAnsi="標楷體" w:hint="eastAsia"/>
          <w:color w:val="000000" w:themeColor="text1"/>
          <w:szCs w:val="32"/>
        </w:rPr>
        <w:t>高志鵬</w:t>
      </w:r>
      <w:r w:rsidR="002473DE" w:rsidRPr="0090437B">
        <w:rPr>
          <w:rFonts w:ascii="標楷體" w:hAnsi="標楷體" w:hint="eastAsia"/>
          <w:color w:val="000000" w:themeColor="text1"/>
          <w:szCs w:val="32"/>
        </w:rPr>
        <w:t xml:space="preserve">  </w:t>
      </w:r>
      <w:r w:rsidR="005E1BEA" w:rsidRPr="0090437B">
        <w:rPr>
          <w:rFonts w:ascii="標楷體" w:hAnsi="標楷體"/>
          <w:color w:val="000000" w:themeColor="text1"/>
          <w:szCs w:val="32"/>
        </w:rPr>
        <w:t>李慶華</w:t>
      </w:r>
      <w:r w:rsidR="006D77AE" w:rsidRPr="0090437B">
        <w:rPr>
          <w:rFonts w:ascii="標楷體" w:hAnsi="標楷體" w:hint="eastAsia"/>
          <w:color w:val="000000" w:themeColor="text1"/>
          <w:szCs w:val="32"/>
        </w:rPr>
        <w:t xml:space="preserve">  徐耀昌</w:t>
      </w:r>
      <w:r w:rsidR="008E007D" w:rsidRPr="0090437B">
        <w:rPr>
          <w:rFonts w:ascii="標楷體" w:hAnsi="標楷體" w:hint="eastAsia"/>
          <w:color w:val="000000" w:themeColor="text1"/>
          <w:szCs w:val="32"/>
        </w:rPr>
        <w:t xml:space="preserve">  林滄敏</w:t>
      </w:r>
      <w:r w:rsidR="006B7EE2" w:rsidRPr="0090437B">
        <w:rPr>
          <w:rFonts w:ascii="標楷體" w:hAnsi="標楷體" w:hint="eastAsia"/>
          <w:color w:val="000000" w:themeColor="text1"/>
          <w:szCs w:val="32"/>
        </w:rPr>
        <w:t xml:space="preserve">  </w:t>
      </w:r>
      <w:r w:rsidR="00BF4B1B" w:rsidRPr="0090437B">
        <w:rPr>
          <w:rFonts w:ascii="標楷體" w:hAnsi="標楷體" w:hint="eastAsia"/>
          <w:color w:val="000000" w:themeColor="text1"/>
          <w:szCs w:val="32"/>
        </w:rPr>
        <w:t>簡東明</w:t>
      </w:r>
      <w:r w:rsidR="0090437B" w:rsidRPr="0090437B">
        <w:rPr>
          <w:rFonts w:ascii="標楷體" w:hAnsi="標楷體" w:hint="eastAsia"/>
          <w:color w:val="000000" w:themeColor="text1"/>
          <w:szCs w:val="32"/>
        </w:rPr>
        <w:t xml:space="preserve">  張嘉郡  楊瓊瓔</w:t>
      </w:r>
    </w:p>
    <w:p w:rsidR="00553894" w:rsidRPr="008E6E0D" w:rsidRDefault="00553894" w:rsidP="00EB5781">
      <w:pPr>
        <w:tabs>
          <w:tab w:val="left" w:pos="6972"/>
          <w:tab w:val="left" w:pos="8300"/>
        </w:tabs>
        <w:overflowPunct w:val="0"/>
        <w:autoSpaceDN w:val="0"/>
        <w:spacing w:line="480" w:lineRule="exact"/>
        <w:ind w:leftChars="500" w:left="3289" w:hangingChars="489" w:hanging="1627"/>
        <w:rPr>
          <w:rFonts w:ascii="標楷體" w:hAnsi="標楷體"/>
          <w:b/>
          <w:szCs w:val="32"/>
        </w:rPr>
      </w:pPr>
      <w:r w:rsidRPr="008E6E0D">
        <w:rPr>
          <w:rFonts w:ascii="標楷體" w:hAnsi="標楷體"/>
          <w:b/>
          <w:szCs w:val="32"/>
        </w:rPr>
        <w:t>委員出席</w:t>
      </w:r>
      <w:r w:rsidRPr="008E6E0D">
        <w:rPr>
          <w:rFonts w:ascii="標楷體" w:hAnsi="標楷體" w:hint="eastAsia"/>
          <w:b/>
          <w:szCs w:val="32"/>
        </w:rPr>
        <w:t>1</w:t>
      </w:r>
      <w:r w:rsidR="00FE27DF">
        <w:rPr>
          <w:rFonts w:ascii="標楷體" w:hAnsi="標楷體" w:hint="eastAsia"/>
          <w:b/>
          <w:szCs w:val="32"/>
        </w:rPr>
        <w:t>4</w:t>
      </w:r>
      <w:r w:rsidRPr="008E6E0D">
        <w:rPr>
          <w:rFonts w:ascii="標楷體" w:hAnsi="標楷體"/>
          <w:b/>
          <w:szCs w:val="32"/>
        </w:rPr>
        <w:t>人</w:t>
      </w:r>
    </w:p>
    <w:p w:rsidR="00553894" w:rsidRPr="00CD0FCB" w:rsidRDefault="00553894" w:rsidP="00BF4B1B">
      <w:pPr>
        <w:overflowPunct w:val="0"/>
        <w:autoSpaceDN w:val="0"/>
        <w:adjustRightInd w:val="0"/>
        <w:spacing w:line="480" w:lineRule="exact"/>
        <w:ind w:left="1662" w:rightChars="212" w:right="705" w:hangingChars="500" w:hanging="1662"/>
        <w:rPr>
          <w:rFonts w:ascii="標楷體" w:hAnsi="標楷體"/>
          <w:b/>
          <w:szCs w:val="32"/>
        </w:rPr>
      </w:pPr>
      <w:r w:rsidRPr="008E6E0D">
        <w:rPr>
          <w:rFonts w:ascii="標楷體" w:hAnsi="標楷體"/>
          <w:szCs w:val="32"/>
        </w:rPr>
        <w:t>列席委員：</w:t>
      </w:r>
      <w:r w:rsidR="005E1BEA" w:rsidRPr="008E6E0D">
        <w:rPr>
          <w:rFonts w:ascii="標楷體" w:hAnsi="標楷體" w:hint="eastAsia"/>
          <w:szCs w:val="32"/>
        </w:rPr>
        <w:t>陳亭妃</w:t>
      </w:r>
      <w:r w:rsidR="005E1BEA">
        <w:rPr>
          <w:rFonts w:ascii="標楷體" w:hAnsi="標楷體" w:hint="eastAsia"/>
          <w:szCs w:val="32"/>
        </w:rPr>
        <w:t xml:space="preserve">  </w:t>
      </w:r>
      <w:r w:rsidR="000A3EF5">
        <w:rPr>
          <w:rFonts w:ascii="標楷體" w:hAnsi="標楷體" w:hint="eastAsia"/>
          <w:szCs w:val="32"/>
        </w:rPr>
        <w:t>李貴敏</w:t>
      </w:r>
      <w:r w:rsidR="005E1BEA" w:rsidRPr="008E6E0D">
        <w:rPr>
          <w:rFonts w:hint="eastAsia"/>
        </w:rPr>
        <w:t xml:space="preserve">  </w:t>
      </w:r>
      <w:r w:rsidR="005E1BEA" w:rsidRPr="008E6E0D">
        <w:rPr>
          <w:rFonts w:ascii="標楷體" w:hAnsi="標楷體" w:hint="eastAsia"/>
          <w:szCs w:val="32"/>
        </w:rPr>
        <w:t>林佳龍</w:t>
      </w:r>
      <w:r w:rsidR="005E1BEA" w:rsidRPr="00142F4B">
        <w:rPr>
          <w:rFonts w:ascii="標楷體" w:hAnsi="標楷體" w:hint="eastAsia"/>
          <w:color w:val="000000" w:themeColor="text1"/>
          <w:szCs w:val="32"/>
        </w:rPr>
        <w:t xml:space="preserve">  陳歐珀</w:t>
      </w:r>
      <w:r w:rsidR="005E1BEA" w:rsidRPr="008E6E0D">
        <w:rPr>
          <w:rFonts w:ascii="標楷體" w:hAnsi="標楷體" w:hint="eastAsia"/>
          <w:szCs w:val="32"/>
        </w:rPr>
        <w:t xml:space="preserve">  </w:t>
      </w:r>
      <w:r w:rsidR="005E1BEA">
        <w:rPr>
          <w:rFonts w:ascii="標楷體" w:hAnsi="標楷體" w:hint="eastAsia"/>
          <w:szCs w:val="32"/>
        </w:rPr>
        <w:t>江啟臣</w:t>
      </w:r>
      <w:r w:rsidR="005E1BEA" w:rsidRPr="009C0896">
        <w:rPr>
          <w:rFonts w:ascii="標楷體" w:hAnsi="標楷體" w:hint="eastAsia"/>
          <w:szCs w:val="32"/>
        </w:rPr>
        <w:t xml:space="preserve">  徐少萍</w:t>
      </w:r>
      <w:r w:rsidR="005E1BEA">
        <w:rPr>
          <w:rFonts w:ascii="標楷體" w:hAnsi="標楷體" w:hint="eastAsia"/>
          <w:szCs w:val="32"/>
        </w:rPr>
        <w:t xml:space="preserve">  廖正井</w:t>
      </w:r>
      <w:r w:rsidR="005E1BEA" w:rsidRPr="008E6E0D">
        <w:rPr>
          <w:rFonts w:ascii="標楷體" w:hAnsi="標楷體" w:hint="eastAsia"/>
          <w:szCs w:val="32"/>
        </w:rPr>
        <w:t xml:space="preserve">  </w:t>
      </w:r>
      <w:r w:rsidR="005E1BEA">
        <w:rPr>
          <w:rFonts w:ascii="標楷體" w:hAnsi="標楷體" w:hint="eastAsia"/>
          <w:szCs w:val="32"/>
        </w:rPr>
        <w:t>賴士葆</w:t>
      </w:r>
      <w:r w:rsidR="005E1BEA" w:rsidRPr="00A81672">
        <w:rPr>
          <w:rFonts w:ascii="標楷體" w:hAnsi="標楷體" w:hint="eastAsia"/>
          <w:szCs w:val="32"/>
        </w:rPr>
        <w:t xml:space="preserve">  </w:t>
      </w:r>
      <w:r w:rsidR="005E1BEA" w:rsidRPr="008E6E0D">
        <w:rPr>
          <w:rFonts w:ascii="標楷體" w:hAnsi="標楷體" w:hint="eastAsia"/>
          <w:szCs w:val="32"/>
        </w:rPr>
        <w:t>楊應雄</w:t>
      </w:r>
      <w:r w:rsidR="005E1BEA" w:rsidRPr="00A81672">
        <w:rPr>
          <w:rFonts w:ascii="標楷體" w:hAnsi="標楷體" w:hint="eastAsia"/>
          <w:szCs w:val="32"/>
        </w:rPr>
        <w:t xml:space="preserve">  </w:t>
      </w:r>
      <w:r w:rsidR="005E1BEA">
        <w:rPr>
          <w:rFonts w:ascii="標楷體" w:hAnsi="標楷體" w:hint="eastAsia"/>
          <w:szCs w:val="32"/>
        </w:rPr>
        <w:t xml:space="preserve">李桐豪  </w:t>
      </w:r>
      <w:r w:rsidR="005E1BEA" w:rsidRPr="008E6E0D">
        <w:rPr>
          <w:rFonts w:ascii="標楷體" w:hAnsi="標楷體" w:hint="eastAsia"/>
          <w:szCs w:val="32"/>
        </w:rPr>
        <w:t>林德福</w:t>
      </w:r>
      <w:r w:rsidR="000A3EF5" w:rsidRPr="008E6E0D">
        <w:rPr>
          <w:rFonts w:ascii="標楷體" w:hAnsi="標楷體" w:hint="eastAsia"/>
          <w:szCs w:val="32"/>
        </w:rPr>
        <w:t xml:space="preserve">  </w:t>
      </w:r>
      <w:r w:rsidR="005E1BEA">
        <w:rPr>
          <w:rFonts w:ascii="標楷體" w:hAnsi="標楷體" w:hint="eastAsia"/>
          <w:szCs w:val="32"/>
        </w:rPr>
        <w:t xml:space="preserve">孫大千  </w:t>
      </w:r>
      <w:r w:rsidR="005E1BEA" w:rsidRPr="00A81672">
        <w:rPr>
          <w:rFonts w:ascii="標楷體" w:hAnsi="標楷體" w:hint="eastAsia"/>
          <w:szCs w:val="32"/>
        </w:rPr>
        <w:t>費鴻泰</w:t>
      </w:r>
      <w:r w:rsidR="005E1BEA">
        <w:rPr>
          <w:rFonts w:ascii="標楷體" w:hAnsi="標楷體" w:hint="eastAsia"/>
          <w:szCs w:val="32"/>
        </w:rPr>
        <w:t xml:space="preserve">  劉建國</w:t>
      </w:r>
      <w:r w:rsidR="005E1BEA" w:rsidRPr="00142F4B">
        <w:rPr>
          <w:rFonts w:ascii="標楷體" w:hAnsi="標楷體" w:hint="eastAsia"/>
          <w:color w:val="000000" w:themeColor="text1"/>
          <w:szCs w:val="32"/>
        </w:rPr>
        <w:t xml:space="preserve">  李昆澤</w:t>
      </w:r>
      <w:r w:rsidR="005E1BEA">
        <w:rPr>
          <w:rFonts w:ascii="標楷體" w:hAnsi="標楷體" w:hint="eastAsia"/>
          <w:szCs w:val="32"/>
        </w:rPr>
        <w:t xml:space="preserve">  吳育仁  楊麗環</w:t>
      </w:r>
      <w:r w:rsidR="005E1BEA" w:rsidRPr="00142F4B">
        <w:rPr>
          <w:rFonts w:ascii="標楷體" w:hAnsi="標楷體" w:hint="eastAsia"/>
          <w:color w:val="000000" w:themeColor="text1"/>
          <w:szCs w:val="32"/>
        </w:rPr>
        <w:t xml:space="preserve">  孔文吉</w:t>
      </w:r>
      <w:r w:rsidR="005E1BEA">
        <w:rPr>
          <w:rFonts w:hint="eastAsia"/>
        </w:rPr>
        <w:t xml:space="preserve">  </w:t>
      </w:r>
      <w:r w:rsidR="005E1BEA" w:rsidRPr="008E6E0D">
        <w:rPr>
          <w:rFonts w:ascii="標楷體" w:hAnsi="標楷體" w:hint="eastAsia"/>
          <w:szCs w:val="32"/>
        </w:rPr>
        <w:t>許添財</w:t>
      </w:r>
      <w:r w:rsidR="005E1BEA" w:rsidRPr="00142F4B">
        <w:rPr>
          <w:rFonts w:ascii="標楷體" w:hAnsi="標楷體" w:hint="eastAsia"/>
          <w:color w:val="000000" w:themeColor="text1"/>
          <w:szCs w:val="32"/>
        </w:rPr>
        <w:t xml:space="preserve">  </w:t>
      </w:r>
      <w:r w:rsidR="005E1BEA" w:rsidRPr="009C0896">
        <w:rPr>
          <w:rFonts w:ascii="標楷體" w:hAnsi="標楷體" w:hint="eastAsia"/>
          <w:szCs w:val="32"/>
        </w:rPr>
        <w:t>盧嘉辰</w:t>
      </w:r>
      <w:r w:rsidR="005E1BEA" w:rsidRPr="008E6E0D">
        <w:rPr>
          <w:rFonts w:ascii="標楷體" w:hAnsi="標楷體" w:hint="eastAsia"/>
          <w:szCs w:val="32"/>
        </w:rPr>
        <w:t xml:space="preserve">  </w:t>
      </w:r>
      <w:r w:rsidR="005E1BEA" w:rsidRPr="008E6E0D">
        <w:rPr>
          <w:rFonts w:hint="eastAsia"/>
        </w:rPr>
        <w:t>蔣乃辛</w:t>
      </w:r>
      <w:r w:rsidR="005E1BEA">
        <w:rPr>
          <w:rFonts w:ascii="標楷體" w:hAnsi="標楷體" w:hint="eastAsia"/>
          <w:szCs w:val="32"/>
        </w:rPr>
        <w:t xml:space="preserve">  劉櫂豪  盧秀燕  邱文彥  </w:t>
      </w:r>
      <w:r w:rsidR="005E1BEA" w:rsidRPr="008E6E0D">
        <w:rPr>
          <w:rFonts w:hint="eastAsia"/>
        </w:rPr>
        <w:t>蕭美琴</w:t>
      </w:r>
      <w:r w:rsidR="005E1BEA">
        <w:rPr>
          <w:rFonts w:ascii="標楷體" w:hAnsi="標楷體" w:hint="eastAsia"/>
          <w:szCs w:val="32"/>
        </w:rPr>
        <w:t xml:space="preserve">  </w:t>
      </w:r>
      <w:r w:rsidR="005E1BEA" w:rsidRPr="00142F4B">
        <w:rPr>
          <w:rFonts w:ascii="標楷體" w:hAnsi="標楷體" w:hint="eastAsia"/>
          <w:color w:val="000000" w:themeColor="text1"/>
          <w:szCs w:val="32"/>
        </w:rPr>
        <w:t xml:space="preserve">江惠貞  蘇清泉  </w:t>
      </w:r>
      <w:r w:rsidR="005E1BEA">
        <w:rPr>
          <w:rFonts w:ascii="標楷體" w:hAnsi="標楷體" w:hint="eastAsia"/>
          <w:color w:val="000000" w:themeColor="text1"/>
          <w:szCs w:val="32"/>
        </w:rPr>
        <w:t>張慶忠</w:t>
      </w:r>
      <w:r w:rsidR="005E1BEA" w:rsidRPr="008E6E0D">
        <w:rPr>
          <w:rFonts w:ascii="標楷體" w:hAnsi="標楷體" w:hint="eastAsia"/>
          <w:szCs w:val="32"/>
        </w:rPr>
        <w:t xml:space="preserve">  </w:t>
      </w:r>
      <w:r w:rsidR="005E1BEA">
        <w:rPr>
          <w:rFonts w:ascii="標楷體" w:hAnsi="標楷體" w:hint="eastAsia"/>
          <w:szCs w:val="32"/>
        </w:rPr>
        <w:t>鄭天財</w:t>
      </w:r>
      <w:r w:rsidR="005E1BEA" w:rsidRPr="00142F4B">
        <w:rPr>
          <w:rFonts w:ascii="標楷體" w:hAnsi="標楷體" w:hint="eastAsia"/>
          <w:color w:val="000000" w:themeColor="text1"/>
          <w:szCs w:val="32"/>
        </w:rPr>
        <w:t xml:space="preserve">  呂學樟</w:t>
      </w:r>
      <w:r w:rsidR="005E1BEA">
        <w:rPr>
          <w:rFonts w:ascii="標楷體" w:hAnsi="標楷體" w:hint="eastAsia"/>
          <w:color w:val="000000" w:themeColor="text1"/>
          <w:szCs w:val="32"/>
        </w:rPr>
        <w:t xml:space="preserve">  </w:t>
      </w:r>
      <w:r w:rsidR="005E1BEA">
        <w:rPr>
          <w:rFonts w:ascii="標楷體" w:hAnsi="標楷體" w:hint="eastAsia"/>
          <w:szCs w:val="32"/>
        </w:rPr>
        <w:t>陳雪生</w:t>
      </w:r>
      <w:r w:rsidR="005E1BEA" w:rsidRPr="008E007D">
        <w:rPr>
          <w:rFonts w:ascii="標楷體" w:hAnsi="標楷體" w:hint="eastAsia"/>
          <w:color w:val="000000" w:themeColor="text1"/>
          <w:szCs w:val="32"/>
        </w:rPr>
        <w:t xml:space="preserve">  </w:t>
      </w:r>
      <w:r w:rsidR="005E1BEA" w:rsidRPr="005E1BEA">
        <w:rPr>
          <w:rFonts w:ascii="標楷體" w:hAnsi="標楷體" w:hint="eastAsia"/>
          <w:color w:val="000000" w:themeColor="text1"/>
          <w:w w:val="75"/>
          <w:szCs w:val="32"/>
        </w:rPr>
        <w:t>高金素梅</w:t>
      </w:r>
      <w:r w:rsidR="005E1BEA" w:rsidRPr="00142F4B">
        <w:rPr>
          <w:rFonts w:ascii="標楷體" w:hAnsi="標楷體" w:hint="eastAsia"/>
          <w:color w:val="000000" w:themeColor="text1"/>
          <w:szCs w:val="32"/>
        </w:rPr>
        <w:t xml:space="preserve">  蔡錦隆  蔡其昌</w:t>
      </w:r>
      <w:r w:rsidR="005E1BEA">
        <w:rPr>
          <w:rFonts w:ascii="標楷體" w:hAnsi="標楷體" w:hint="eastAsia"/>
          <w:szCs w:val="32"/>
        </w:rPr>
        <w:t xml:space="preserve">  </w:t>
      </w:r>
      <w:r w:rsidR="005E1BEA" w:rsidRPr="008E6E0D">
        <w:rPr>
          <w:rFonts w:hint="eastAsia"/>
        </w:rPr>
        <w:t>管碧玲</w:t>
      </w:r>
      <w:r w:rsidR="005E1BEA" w:rsidRPr="00142F4B">
        <w:rPr>
          <w:rFonts w:hint="eastAsia"/>
          <w:color w:val="000000" w:themeColor="text1"/>
        </w:rPr>
        <w:t xml:space="preserve">  </w:t>
      </w:r>
      <w:r w:rsidR="005E1BEA" w:rsidRPr="00142F4B">
        <w:rPr>
          <w:rFonts w:hint="eastAsia"/>
          <w:color w:val="000000" w:themeColor="text1"/>
        </w:rPr>
        <w:t>邱志偉</w:t>
      </w:r>
      <w:r w:rsidR="002473DE" w:rsidRPr="00142F4B">
        <w:rPr>
          <w:rFonts w:ascii="標楷體" w:hAnsi="標楷體" w:hint="eastAsia"/>
          <w:color w:val="000000" w:themeColor="text1"/>
          <w:szCs w:val="32"/>
        </w:rPr>
        <w:t xml:space="preserve">  呂玉玲</w:t>
      </w:r>
      <w:r w:rsidR="005E1BEA">
        <w:rPr>
          <w:rFonts w:ascii="標楷體" w:hAnsi="標楷體" w:hint="eastAsia"/>
          <w:color w:val="000000" w:themeColor="text1"/>
          <w:szCs w:val="32"/>
        </w:rPr>
        <w:t xml:space="preserve">  </w:t>
      </w:r>
      <w:r w:rsidR="002473DE">
        <w:rPr>
          <w:rFonts w:ascii="標楷體" w:hAnsi="標楷體" w:hint="eastAsia"/>
          <w:color w:val="000000" w:themeColor="text1"/>
          <w:szCs w:val="32"/>
        </w:rPr>
        <w:t>姚文智</w:t>
      </w:r>
      <w:r w:rsidR="002473DE" w:rsidRPr="009C0896">
        <w:rPr>
          <w:rFonts w:hint="eastAsia"/>
        </w:rPr>
        <w:t xml:space="preserve">  </w:t>
      </w:r>
      <w:r w:rsidR="002473DE" w:rsidRPr="009C0896">
        <w:rPr>
          <w:rFonts w:ascii="標楷體" w:hAnsi="標楷體" w:hint="eastAsia"/>
          <w:szCs w:val="32"/>
        </w:rPr>
        <w:t>翁重鈞</w:t>
      </w:r>
      <w:r w:rsidR="002473DE" w:rsidRPr="008E6E0D">
        <w:rPr>
          <w:rFonts w:ascii="標楷體" w:hAnsi="標楷體" w:hint="eastAsia"/>
          <w:szCs w:val="32"/>
        </w:rPr>
        <w:t xml:space="preserve">  </w:t>
      </w:r>
      <w:r w:rsidR="002473DE" w:rsidRPr="008E007D">
        <w:rPr>
          <w:rFonts w:ascii="標楷體" w:hAnsi="標楷體" w:hint="eastAsia"/>
          <w:color w:val="000000" w:themeColor="text1"/>
          <w:szCs w:val="32"/>
        </w:rPr>
        <w:t>羅淑蕾  黃文玲</w:t>
      </w:r>
      <w:r w:rsidR="002473DE" w:rsidRPr="009C0896">
        <w:rPr>
          <w:rFonts w:ascii="標楷體" w:hAnsi="標楷體" w:hint="eastAsia"/>
          <w:szCs w:val="32"/>
        </w:rPr>
        <w:t xml:space="preserve">  葉津鈴</w:t>
      </w:r>
      <w:r w:rsidR="002473DE" w:rsidRPr="008E007D">
        <w:rPr>
          <w:rFonts w:ascii="標楷體" w:hAnsi="標楷體" w:hint="eastAsia"/>
          <w:color w:val="000000" w:themeColor="text1"/>
          <w:szCs w:val="32"/>
        </w:rPr>
        <w:t xml:space="preserve">  王進士</w:t>
      </w:r>
      <w:r w:rsidR="002473DE" w:rsidRPr="009C0896">
        <w:rPr>
          <w:rFonts w:ascii="標楷體" w:hAnsi="標楷體" w:hint="eastAsia"/>
          <w:szCs w:val="32"/>
        </w:rPr>
        <w:t xml:space="preserve">  王惠美</w:t>
      </w:r>
      <w:r w:rsidR="002473DE" w:rsidRPr="00142F4B">
        <w:rPr>
          <w:rFonts w:ascii="標楷體" w:hAnsi="標楷體" w:hint="eastAsia"/>
          <w:color w:val="000000" w:themeColor="text1"/>
          <w:szCs w:val="32"/>
        </w:rPr>
        <w:t xml:space="preserve">  徐欣瑩</w:t>
      </w:r>
      <w:r w:rsidR="002473DE">
        <w:rPr>
          <w:rFonts w:ascii="標楷體" w:hAnsi="標楷體" w:hint="eastAsia"/>
          <w:color w:val="000000" w:themeColor="text1"/>
          <w:szCs w:val="32"/>
        </w:rPr>
        <w:t xml:space="preserve">  </w:t>
      </w:r>
      <w:r w:rsidR="002473DE" w:rsidRPr="00142F4B">
        <w:rPr>
          <w:rFonts w:ascii="標楷體" w:hAnsi="標楷體" w:hint="eastAsia"/>
          <w:color w:val="000000" w:themeColor="text1"/>
          <w:szCs w:val="32"/>
        </w:rPr>
        <w:t>吳育昇</w:t>
      </w:r>
      <w:r w:rsidR="002473DE" w:rsidRPr="009C0896">
        <w:rPr>
          <w:rFonts w:ascii="標楷體" w:hAnsi="標楷體" w:hint="eastAsia"/>
          <w:szCs w:val="32"/>
        </w:rPr>
        <w:t xml:space="preserve">  潘維剛</w:t>
      </w:r>
      <w:r w:rsidR="002473DE" w:rsidRPr="008E007D">
        <w:rPr>
          <w:rFonts w:ascii="標楷體" w:hAnsi="標楷體" w:hint="eastAsia"/>
          <w:color w:val="000000" w:themeColor="text1"/>
          <w:szCs w:val="32"/>
        </w:rPr>
        <w:t xml:space="preserve">  陳怡潔</w:t>
      </w:r>
      <w:r w:rsidR="002473DE" w:rsidRPr="009C0896">
        <w:rPr>
          <w:rFonts w:ascii="標楷體" w:hAnsi="標楷體" w:hint="eastAsia"/>
          <w:szCs w:val="32"/>
        </w:rPr>
        <w:t xml:space="preserve">  羅明</w:t>
      </w:r>
      <w:r w:rsidR="002473DE" w:rsidRPr="005D6589">
        <w:rPr>
          <w:rFonts w:ascii="標楷體" w:hAnsi="標楷體" w:hint="eastAsia"/>
          <w:szCs w:val="32"/>
        </w:rPr>
        <w:t>才</w:t>
      </w:r>
      <w:r w:rsidR="00F73849" w:rsidRPr="005D6589">
        <w:rPr>
          <w:rFonts w:ascii="標楷體" w:hAnsi="標楷體" w:hint="eastAsia"/>
          <w:szCs w:val="32"/>
        </w:rPr>
        <w:t xml:space="preserve">  林國正</w:t>
      </w:r>
      <w:r w:rsidR="002473DE" w:rsidRPr="005D6589">
        <w:rPr>
          <w:rFonts w:hint="eastAsia"/>
        </w:rPr>
        <w:t xml:space="preserve">  </w:t>
      </w:r>
      <w:r w:rsidR="005D6589" w:rsidRPr="005D6589">
        <w:rPr>
          <w:rFonts w:ascii="標楷體" w:hAnsi="標楷體" w:hint="eastAsia"/>
          <w:szCs w:val="32"/>
        </w:rPr>
        <w:t xml:space="preserve">鄭汝芬 </w:t>
      </w:r>
      <w:r w:rsidR="005D6589" w:rsidRPr="0090437B">
        <w:rPr>
          <w:rFonts w:ascii="標楷體" w:hAnsi="標楷體" w:hint="eastAsia"/>
          <w:color w:val="000000" w:themeColor="text1"/>
          <w:szCs w:val="32"/>
        </w:rPr>
        <w:t xml:space="preserve"> 顏寬恒  林明溱</w:t>
      </w:r>
      <w:r w:rsidR="0090437B" w:rsidRPr="0090437B">
        <w:rPr>
          <w:rFonts w:ascii="標楷體" w:hAnsi="標楷體" w:hint="eastAsia"/>
          <w:color w:val="000000" w:themeColor="text1"/>
          <w:szCs w:val="32"/>
        </w:rPr>
        <w:t xml:space="preserve">  </w:t>
      </w:r>
      <w:r w:rsidR="000A3EF5" w:rsidRPr="0090437B">
        <w:rPr>
          <w:rFonts w:ascii="標楷體" w:hAnsi="標楷體" w:hint="eastAsia"/>
          <w:color w:val="000000" w:themeColor="text1"/>
          <w:szCs w:val="32"/>
        </w:rPr>
        <w:t>吳秉叡</w:t>
      </w:r>
      <w:r w:rsidR="0090437B" w:rsidRPr="0090437B">
        <w:rPr>
          <w:rFonts w:ascii="標楷體" w:hAnsi="標楷體" w:hint="eastAsia"/>
          <w:color w:val="000000" w:themeColor="text1"/>
          <w:szCs w:val="32"/>
        </w:rPr>
        <w:t xml:space="preserve">  邱議瑩  薛  凌</w:t>
      </w:r>
      <w:r w:rsidR="000A3EF5" w:rsidRPr="0090437B">
        <w:rPr>
          <w:rFonts w:ascii="標楷體" w:hAnsi="標楷體" w:hint="eastAsia"/>
          <w:color w:val="000000" w:themeColor="text1"/>
          <w:szCs w:val="32"/>
        </w:rPr>
        <w:t xml:space="preserve">  </w:t>
      </w:r>
      <w:r w:rsidR="0090437B" w:rsidRPr="0090437B">
        <w:rPr>
          <w:rFonts w:ascii="標楷體" w:hAnsi="標楷體" w:hint="eastAsia"/>
          <w:color w:val="000000" w:themeColor="text1"/>
          <w:szCs w:val="32"/>
        </w:rPr>
        <w:t>田秋</w:t>
      </w:r>
      <w:r w:rsidR="0090437B" w:rsidRPr="00FC0997">
        <w:rPr>
          <w:rFonts w:ascii="標楷體" w:hAnsi="標楷體" w:hint="eastAsia"/>
          <w:szCs w:val="32"/>
        </w:rPr>
        <w:t>堇</w:t>
      </w:r>
      <w:r w:rsidR="00FC0997" w:rsidRPr="00FC0997">
        <w:rPr>
          <w:rFonts w:ascii="標楷體" w:hAnsi="標楷體" w:hint="eastAsia"/>
          <w:szCs w:val="32"/>
        </w:rPr>
        <w:t xml:space="preserve">  陳淑慧</w:t>
      </w:r>
      <w:r w:rsidR="0090437B" w:rsidRPr="00077A89">
        <w:rPr>
          <w:rFonts w:ascii="標楷體" w:hAnsi="標楷體" w:hint="eastAsia"/>
          <w:color w:val="000000" w:themeColor="text1"/>
          <w:szCs w:val="32"/>
        </w:rPr>
        <w:t xml:space="preserve">  </w:t>
      </w:r>
      <w:r w:rsidR="00FC0997" w:rsidRPr="00077A89">
        <w:rPr>
          <w:rFonts w:ascii="標楷體" w:hAnsi="標楷體" w:hint="eastAsia"/>
          <w:color w:val="000000" w:themeColor="text1"/>
          <w:szCs w:val="32"/>
        </w:rPr>
        <w:t>魏明谷</w:t>
      </w:r>
      <w:r w:rsidR="001875A1" w:rsidRPr="00077A89">
        <w:rPr>
          <w:rFonts w:ascii="標楷體" w:hAnsi="標楷體" w:hint="eastAsia"/>
          <w:color w:val="000000" w:themeColor="text1"/>
          <w:szCs w:val="32"/>
        </w:rPr>
        <w:t xml:space="preserve">  葉宜津  何欣純</w:t>
      </w:r>
      <w:r w:rsidR="00FC0997" w:rsidRPr="00077A89">
        <w:rPr>
          <w:rFonts w:ascii="標楷體" w:hAnsi="標楷體" w:hint="eastAsia"/>
          <w:color w:val="000000" w:themeColor="text1"/>
          <w:szCs w:val="32"/>
        </w:rPr>
        <w:t xml:space="preserve">  </w:t>
      </w:r>
      <w:r w:rsidR="001875A1" w:rsidRPr="00077A89">
        <w:rPr>
          <w:rFonts w:ascii="標楷體" w:hAnsi="標楷體" w:hint="eastAsia"/>
          <w:color w:val="000000" w:themeColor="text1"/>
          <w:szCs w:val="32"/>
        </w:rPr>
        <w:t xml:space="preserve">尤美女  </w:t>
      </w:r>
      <w:r w:rsidR="00077A89" w:rsidRPr="00077A89">
        <w:rPr>
          <w:rFonts w:ascii="標楷體" w:hAnsi="標楷體" w:hint="eastAsia"/>
          <w:color w:val="000000" w:themeColor="text1"/>
          <w:szCs w:val="32"/>
        </w:rPr>
        <w:t>林鴻池</w:t>
      </w:r>
      <w:r w:rsidR="000A3EF5" w:rsidRPr="00077A89">
        <w:rPr>
          <w:rFonts w:ascii="標楷體" w:hAnsi="標楷體"/>
          <w:color w:val="000000" w:themeColor="text1"/>
          <w:szCs w:val="32"/>
        </w:rPr>
        <w:br/>
      </w:r>
      <w:r w:rsidRPr="00CD0FCB">
        <w:rPr>
          <w:rFonts w:ascii="標楷體" w:hAnsi="標楷體"/>
          <w:b/>
          <w:szCs w:val="32"/>
        </w:rPr>
        <w:t>委員列席</w:t>
      </w:r>
      <w:r w:rsidR="000C01DE">
        <w:rPr>
          <w:rFonts w:ascii="標楷體" w:hAnsi="標楷體" w:hint="eastAsia"/>
          <w:b/>
          <w:szCs w:val="32"/>
        </w:rPr>
        <w:t>6</w:t>
      </w:r>
      <w:r w:rsidR="001124EA">
        <w:rPr>
          <w:rFonts w:ascii="標楷體" w:hAnsi="標楷體" w:hint="eastAsia"/>
          <w:b/>
          <w:szCs w:val="32"/>
        </w:rPr>
        <w:t>3</w:t>
      </w:r>
      <w:r w:rsidRPr="00CD0FCB">
        <w:rPr>
          <w:rFonts w:ascii="標楷體" w:hAnsi="標楷體"/>
          <w:b/>
          <w:szCs w:val="32"/>
        </w:rPr>
        <w:t>人</w:t>
      </w:r>
    </w:p>
    <w:p w:rsidR="005464F4" w:rsidRDefault="0014671E" w:rsidP="0053585D">
      <w:pPr>
        <w:spacing w:line="480" w:lineRule="exact"/>
        <w:ind w:left="1662" w:hangingChars="500" w:hanging="1662"/>
        <w:rPr>
          <w:rFonts w:ascii="標楷體" w:hAnsi="標楷體"/>
          <w:b/>
          <w:kern w:val="20"/>
        </w:rPr>
      </w:pPr>
      <w:r w:rsidRPr="00F335D3">
        <w:rPr>
          <w:rFonts w:ascii="標楷體" w:hAnsi="標楷體"/>
          <w:color w:val="000000" w:themeColor="text1"/>
        </w:rPr>
        <w:t>列席人員：</w:t>
      </w:r>
      <w:r w:rsidR="009F432A" w:rsidRPr="009F432A">
        <w:rPr>
          <w:rFonts w:ascii="標楷體" w:hAnsi="標楷體" w:hint="eastAsia"/>
          <w:b/>
          <w:color w:val="000000" w:themeColor="text1"/>
        </w:rPr>
        <w:t>102年</w:t>
      </w:r>
      <w:r w:rsidR="009F432A" w:rsidRPr="009F432A">
        <w:rPr>
          <w:rFonts w:ascii="標楷體" w:hAnsi="標楷體" w:hint="eastAsia"/>
          <w:b/>
          <w:szCs w:val="32"/>
        </w:rPr>
        <w:t>10月</w:t>
      </w:r>
      <w:r w:rsidR="00DB3184">
        <w:rPr>
          <w:rFonts w:ascii="標楷體" w:hAnsi="標楷體" w:hint="eastAsia"/>
          <w:b/>
          <w:szCs w:val="32"/>
        </w:rPr>
        <w:t>21</w:t>
      </w:r>
      <w:r w:rsidR="009F432A" w:rsidRPr="009F432A">
        <w:rPr>
          <w:rFonts w:ascii="標楷體" w:hAnsi="標楷體" w:hint="eastAsia"/>
          <w:b/>
          <w:szCs w:val="32"/>
        </w:rPr>
        <w:t>日</w:t>
      </w:r>
      <w:r w:rsidR="009F432A" w:rsidRPr="009F432A">
        <w:rPr>
          <w:rFonts w:ascii="標楷體" w:hAnsi="標楷體" w:hint="eastAsia"/>
          <w:b/>
          <w:kern w:val="20"/>
        </w:rPr>
        <w:t>（星期</w:t>
      </w:r>
      <w:r w:rsidR="00DB3184">
        <w:rPr>
          <w:rFonts w:ascii="標楷體" w:hAnsi="標楷體" w:hint="eastAsia"/>
          <w:b/>
          <w:kern w:val="20"/>
        </w:rPr>
        <w:t>一</w:t>
      </w:r>
      <w:r w:rsidR="009F432A" w:rsidRPr="009F432A">
        <w:rPr>
          <w:rFonts w:ascii="標楷體" w:hAnsi="標楷體" w:hint="eastAsia"/>
          <w:b/>
          <w:kern w:val="20"/>
        </w:rPr>
        <w:t>）</w:t>
      </w:r>
    </w:p>
    <w:p w:rsidR="00077A89" w:rsidRDefault="00077A89" w:rsidP="00077A89">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F335D3">
        <w:rPr>
          <w:rFonts w:ascii="標楷體" w:hAnsi="標楷體" w:hint="eastAsia"/>
          <w:color w:val="000000" w:themeColor="text1"/>
          <w:kern w:val="20"/>
        </w:rPr>
        <w:t>行政院</w:t>
      </w:r>
      <w:r>
        <w:rPr>
          <w:rFonts w:ascii="標楷體" w:hAnsi="標楷體" w:hint="eastAsia"/>
          <w:color w:val="000000" w:themeColor="text1"/>
          <w:kern w:val="20"/>
        </w:rPr>
        <w:t>經濟建設</w:t>
      </w:r>
      <w:r w:rsidRPr="00F335D3">
        <w:rPr>
          <w:rFonts w:ascii="標楷體" w:hAnsi="標楷體" w:hint="eastAsia"/>
          <w:color w:val="000000" w:themeColor="text1"/>
          <w:kern w:val="20"/>
        </w:rPr>
        <w:t>委員會主任委員</w:t>
      </w:r>
      <w:r w:rsidRPr="00F335D3">
        <w:rPr>
          <w:rFonts w:ascii="標楷體" w:hAnsi="標楷體" w:hint="eastAsia"/>
          <w:color w:val="000000" w:themeColor="text1"/>
          <w:kern w:val="20"/>
        </w:rPr>
        <w:tab/>
      </w:r>
      <w:r>
        <w:rPr>
          <w:rFonts w:ascii="標楷體" w:hAnsi="標楷體" w:hint="eastAsia"/>
          <w:color w:val="000000" w:themeColor="text1"/>
          <w:kern w:val="20"/>
        </w:rPr>
        <w:t>管中閔</w:t>
      </w:r>
    </w:p>
    <w:p w:rsidR="00077A89" w:rsidRPr="00432E89" w:rsidRDefault="00077A89" w:rsidP="00077A89">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主任</w:t>
      </w:r>
      <w:r>
        <w:rPr>
          <w:rFonts w:ascii="標楷體" w:hAnsi="標楷體" w:hint="eastAsia"/>
          <w:color w:val="000000" w:themeColor="text1"/>
          <w:kern w:val="20"/>
        </w:rPr>
        <w:t>秘書</w:t>
      </w:r>
      <w:r>
        <w:rPr>
          <w:rFonts w:ascii="標楷體" w:hAnsi="標楷體" w:hint="eastAsia"/>
          <w:color w:val="000000" w:themeColor="text1"/>
          <w:kern w:val="20"/>
        </w:rPr>
        <w:tab/>
      </w:r>
      <w:r>
        <w:rPr>
          <w:rFonts w:ascii="標楷體" w:hAnsi="標楷體" w:hint="eastAsia"/>
          <w:color w:val="000000" w:themeColor="text1"/>
          <w:kern w:val="20"/>
        </w:rPr>
        <w:tab/>
      </w:r>
      <w:r w:rsidRPr="00323F5A">
        <w:rPr>
          <w:rFonts w:ascii="標楷體" w:hAnsi="標楷體" w:hint="eastAsia"/>
          <w:color w:val="000000" w:themeColor="text1"/>
          <w:kern w:val="20"/>
        </w:rPr>
        <w:t>高仙桂</w:t>
      </w:r>
    </w:p>
    <w:p w:rsidR="00077A89" w:rsidRPr="00077A89" w:rsidRDefault="00077A89" w:rsidP="00077A89">
      <w:pPr>
        <w:tabs>
          <w:tab w:val="left" w:pos="8789"/>
        </w:tabs>
        <w:autoSpaceDE w:val="0"/>
        <w:autoSpaceDN w:val="0"/>
        <w:adjustRightInd w:val="0"/>
        <w:spacing w:line="480" w:lineRule="exact"/>
        <w:ind w:leftChars="1475" w:left="8225" w:hangingChars="1000" w:hanging="3323"/>
        <w:jc w:val="both"/>
        <w:rPr>
          <w:rFonts w:ascii="標楷體" w:hAnsi="標楷體"/>
          <w:b/>
          <w:color w:val="000000" w:themeColor="text1"/>
          <w:kern w:val="20"/>
        </w:rPr>
      </w:pPr>
      <w:r w:rsidRPr="00323F5A">
        <w:rPr>
          <w:rFonts w:ascii="標楷體" w:hAnsi="標楷體" w:hint="eastAsia"/>
          <w:color w:val="000000" w:themeColor="text1"/>
          <w:kern w:val="20"/>
        </w:rPr>
        <w:t>綜合計劃處處長</w:t>
      </w:r>
      <w:r w:rsidRPr="00323F5A">
        <w:rPr>
          <w:rFonts w:ascii="標楷體" w:hAnsi="標楷體" w:hint="eastAsia"/>
          <w:color w:val="000000" w:themeColor="text1"/>
          <w:kern w:val="20"/>
        </w:rPr>
        <w:tab/>
      </w:r>
      <w:r>
        <w:rPr>
          <w:rFonts w:ascii="標楷體" w:hAnsi="標楷體" w:hint="eastAsia"/>
          <w:color w:val="000000" w:themeColor="text1"/>
          <w:kern w:val="20"/>
        </w:rPr>
        <w:tab/>
      </w:r>
      <w:r w:rsidRPr="00323F5A">
        <w:rPr>
          <w:rFonts w:ascii="標楷體" w:hAnsi="標楷體" w:hint="eastAsia"/>
          <w:color w:val="000000" w:themeColor="text1"/>
          <w:kern w:val="20"/>
        </w:rPr>
        <w:t>曾雪如</w:t>
      </w:r>
    </w:p>
    <w:p w:rsidR="003116EB" w:rsidRPr="00323F5A" w:rsidRDefault="003116EB" w:rsidP="00D139A7">
      <w:pPr>
        <w:tabs>
          <w:tab w:val="left" w:pos="8789"/>
        </w:tabs>
        <w:autoSpaceDE w:val="0"/>
        <w:autoSpaceDN w:val="0"/>
        <w:adjustRightInd w:val="0"/>
        <w:spacing w:line="480" w:lineRule="exact"/>
        <w:ind w:leftChars="1970" w:left="9870" w:hangingChars="1000" w:hanging="3323"/>
        <w:jc w:val="both"/>
        <w:rPr>
          <w:rFonts w:ascii="標楷體" w:hAnsi="標楷體"/>
          <w:color w:val="000000" w:themeColor="text1"/>
          <w:kern w:val="20"/>
        </w:rPr>
      </w:pPr>
      <w:r w:rsidRPr="00323F5A">
        <w:rPr>
          <w:rFonts w:ascii="標楷體" w:hAnsi="標楷體" w:hint="eastAsia"/>
          <w:color w:val="000000" w:themeColor="text1"/>
          <w:kern w:val="20"/>
        </w:rPr>
        <w:t>專門委員</w:t>
      </w:r>
      <w:r w:rsidRPr="00323F5A">
        <w:rPr>
          <w:rFonts w:ascii="標楷體" w:hAnsi="標楷體" w:hint="eastAsia"/>
          <w:color w:val="000000" w:themeColor="text1"/>
          <w:kern w:val="20"/>
        </w:rPr>
        <w:tab/>
        <w:t>林慈芳</w:t>
      </w:r>
    </w:p>
    <w:p w:rsidR="00323F5A" w:rsidRPr="00323F5A" w:rsidRDefault="00323F5A" w:rsidP="00D139A7">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323F5A">
        <w:rPr>
          <w:rFonts w:ascii="標楷體" w:hAnsi="標楷體" w:hint="eastAsia"/>
          <w:color w:val="000000" w:themeColor="text1"/>
          <w:kern w:val="20"/>
        </w:rPr>
        <w:t>經濟研究處副處長</w:t>
      </w:r>
      <w:r w:rsidRPr="00323F5A">
        <w:rPr>
          <w:rFonts w:ascii="標楷體" w:hAnsi="標楷體" w:hint="eastAsia"/>
          <w:color w:val="000000" w:themeColor="text1"/>
          <w:kern w:val="20"/>
        </w:rPr>
        <w:tab/>
      </w:r>
      <w:r w:rsidR="003116EB">
        <w:rPr>
          <w:rFonts w:ascii="標楷體" w:hAnsi="標楷體" w:hint="eastAsia"/>
          <w:color w:val="000000" w:themeColor="text1"/>
          <w:kern w:val="20"/>
        </w:rPr>
        <w:tab/>
      </w:r>
      <w:r w:rsidRPr="00323F5A">
        <w:rPr>
          <w:rFonts w:ascii="標楷體" w:hAnsi="標楷體" w:hint="eastAsia"/>
          <w:color w:val="000000" w:themeColor="text1"/>
          <w:kern w:val="20"/>
        </w:rPr>
        <w:t>朱麗慧</w:t>
      </w:r>
    </w:p>
    <w:p w:rsidR="00323F5A" w:rsidRPr="00323F5A" w:rsidRDefault="00323F5A" w:rsidP="00D139A7">
      <w:pPr>
        <w:tabs>
          <w:tab w:val="left" w:pos="8789"/>
        </w:tabs>
        <w:autoSpaceDE w:val="0"/>
        <w:autoSpaceDN w:val="0"/>
        <w:adjustRightInd w:val="0"/>
        <w:spacing w:line="480" w:lineRule="exact"/>
        <w:ind w:leftChars="1970" w:left="9870" w:hangingChars="1000" w:hanging="3323"/>
        <w:jc w:val="both"/>
        <w:rPr>
          <w:rFonts w:ascii="標楷體" w:hAnsi="標楷體"/>
          <w:color w:val="000000" w:themeColor="text1"/>
          <w:kern w:val="20"/>
        </w:rPr>
      </w:pPr>
      <w:r w:rsidRPr="00323F5A">
        <w:rPr>
          <w:rFonts w:ascii="標楷體" w:hAnsi="標楷體" w:hint="eastAsia"/>
          <w:color w:val="000000" w:themeColor="text1"/>
          <w:kern w:val="20"/>
        </w:rPr>
        <w:t>組長</w:t>
      </w:r>
      <w:r w:rsidRPr="00323F5A">
        <w:rPr>
          <w:rFonts w:ascii="標楷體" w:hAnsi="標楷體" w:hint="eastAsia"/>
          <w:color w:val="000000" w:themeColor="text1"/>
          <w:kern w:val="20"/>
        </w:rPr>
        <w:tab/>
        <w:t>林麗貞</w:t>
      </w:r>
    </w:p>
    <w:p w:rsidR="00323F5A" w:rsidRPr="00323F5A" w:rsidRDefault="00323F5A" w:rsidP="001552AB">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323F5A">
        <w:rPr>
          <w:rFonts w:ascii="標楷體" w:hAnsi="標楷體" w:hint="eastAsia"/>
          <w:color w:val="000000" w:themeColor="text1"/>
          <w:kern w:val="20"/>
        </w:rPr>
        <w:t>部門計劃處處長</w:t>
      </w:r>
      <w:r w:rsidRPr="00323F5A">
        <w:rPr>
          <w:rFonts w:ascii="標楷體" w:hAnsi="標楷體" w:hint="eastAsia"/>
          <w:color w:val="000000" w:themeColor="text1"/>
          <w:kern w:val="20"/>
        </w:rPr>
        <w:tab/>
      </w:r>
      <w:r w:rsidR="003116EB">
        <w:rPr>
          <w:rFonts w:ascii="標楷體" w:hAnsi="標楷體" w:hint="eastAsia"/>
          <w:color w:val="000000" w:themeColor="text1"/>
          <w:kern w:val="20"/>
        </w:rPr>
        <w:tab/>
      </w:r>
      <w:r w:rsidRPr="00323F5A">
        <w:rPr>
          <w:rFonts w:ascii="標楷體" w:hAnsi="標楷體" w:hint="eastAsia"/>
          <w:color w:val="000000" w:themeColor="text1"/>
          <w:kern w:val="20"/>
        </w:rPr>
        <w:t>詹方冠</w:t>
      </w:r>
    </w:p>
    <w:p w:rsidR="003C00B3" w:rsidRPr="001552AB" w:rsidRDefault="00323F5A" w:rsidP="00BF4B1B">
      <w:pPr>
        <w:tabs>
          <w:tab w:val="left" w:pos="8789"/>
        </w:tabs>
        <w:autoSpaceDE w:val="0"/>
        <w:autoSpaceDN w:val="0"/>
        <w:adjustRightInd w:val="0"/>
        <w:spacing w:line="480" w:lineRule="exact"/>
        <w:ind w:leftChars="1478" w:left="8794" w:right="-2" w:hangingChars="1212" w:hanging="3882"/>
        <w:jc w:val="both"/>
        <w:rPr>
          <w:rFonts w:ascii="標楷體" w:hAnsi="標楷體"/>
          <w:color w:val="000000" w:themeColor="text1"/>
          <w:kern w:val="20"/>
        </w:rPr>
      </w:pPr>
      <w:r w:rsidRPr="001552AB">
        <w:rPr>
          <w:rFonts w:ascii="標楷體" w:hAnsi="標楷體" w:hint="eastAsia"/>
          <w:color w:val="000000" w:themeColor="text1"/>
          <w:spacing w:val="-6"/>
          <w:kern w:val="20"/>
        </w:rPr>
        <w:t>財</w:t>
      </w:r>
      <w:r w:rsidRPr="001552AB">
        <w:rPr>
          <w:rFonts w:ascii="標楷體" w:hAnsi="標楷體" w:hint="eastAsia"/>
          <w:color w:val="000000" w:themeColor="text1"/>
          <w:spacing w:val="-8"/>
          <w:kern w:val="20"/>
        </w:rPr>
        <w:t>經法制協調服務中心主</w:t>
      </w:r>
      <w:r w:rsidRPr="001552AB">
        <w:rPr>
          <w:rFonts w:ascii="標楷體" w:hAnsi="標楷體" w:hint="eastAsia"/>
          <w:color w:val="000000" w:themeColor="text1"/>
          <w:spacing w:val="-6"/>
          <w:kern w:val="20"/>
        </w:rPr>
        <w:t>任</w:t>
      </w:r>
      <w:r w:rsidR="001552AB">
        <w:rPr>
          <w:rFonts w:ascii="標楷體" w:hAnsi="標楷體" w:hint="eastAsia"/>
          <w:color w:val="000000" w:themeColor="text1"/>
          <w:kern w:val="20"/>
        </w:rPr>
        <w:tab/>
      </w:r>
      <w:r w:rsidRPr="002C3C4F">
        <w:rPr>
          <w:rFonts w:ascii="標楷體" w:hAnsi="標楷體" w:hint="eastAsia"/>
          <w:color w:val="000000" w:themeColor="text1"/>
          <w:kern w:val="20"/>
        </w:rPr>
        <w:t>左</w:t>
      </w:r>
      <w:r w:rsidR="00BF4B1B">
        <w:rPr>
          <w:rFonts w:ascii="標楷體" w:hAnsi="標楷體" w:hint="eastAsia"/>
          <w:color w:val="000000" w:themeColor="text1"/>
          <w:kern w:val="20"/>
        </w:rPr>
        <w:t xml:space="preserve"> </w:t>
      </w:r>
      <w:r w:rsidRPr="002C3C4F">
        <w:rPr>
          <w:rFonts w:ascii="標楷體" w:hAnsi="標楷體" w:hint="eastAsia"/>
          <w:color w:val="000000" w:themeColor="text1"/>
          <w:kern w:val="20"/>
        </w:rPr>
        <w:t xml:space="preserve"> 珩</w:t>
      </w:r>
    </w:p>
    <w:p w:rsidR="00323F5A" w:rsidRPr="00323F5A" w:rsidRDefault="00323F5A" w:rsidP="001552AB">
      <w:pPr>
        <w:widowControl/>
        <w:tabs>
          <w:tab w:val="left" w:pos="8789"/>
        </w:tabs>
        <w:autoSpaceDE w:val="0"/>
        <w:autoSpaceDN w:val="0"/>
        <w:adjustRightInd w:val="0"/>
        <w:spacing w:line="480" w:lineRule="exact"/>
        <w:ind w:leftChars="500" w:left="1662"/>
        <w:jc w:val="both"/>
        <w:rPr>
          <w:rFonts w:ascii="標楷體" w:hAnsi="標楷體"/>
          <w:color w:val="000000" w:themeColor="text1"/>
          <w:kern w:val="20"/>
        </w:rPr>
      </w:pPr>
      <w:r w:rsidRPr="00323F5A">
        <w:rPr>
          <w:rFonts w:ascii="標楷體" w:hAnsi="標楷體" w:hint="eastAsia"/>
          <w:color w:val="000000" w:themeColor="text1"/>
          <w:kern w:val="20"/>
        </w:rPr>
        <w:lastRenderedPageBreak/>
        <w:t>經濟部部長</w:t>
      </w:r>
      <w:r w:rsidR="00CF38A1">
        <w:rPr>
          <w:rFonts w:ascii="標楷體" w:hAnsi="標楷體" w:hint="eastAsia"/>
          <w:color w:val="000000" w:themeColor="text1"/>
          <w:kern w:val="20"/>
        </w:rPr>
        <w:tab/>
      </w:r>
      <w:r w:rsidRPr="00323F5A">
        <w:rPr>
          <w:rFonts w:ascii="標楷體" w:hAnsi="標楷體" w:hint="eastAsia"/>
          <w:color w:val="000000" w:themeColor="text1"/>
          <w:kern w:val="20"/>
        </w:rPr>
        <w:t>張家祝</w:t>
      </w:r>
    </w:p>
    <w:p w:rsidR="00323F5A" w:rsidRDefault="00872687" w:rsidP="001552AB">
      <w:pPr>
        <w:tabs>
          <w:tab w:val="left" w:pos="8789"/>
        </w:tabs>
        <w:autoSpaceDE w:val="0"/>
        <w:autoSpaceDN w:val="0"/>
        <w:adjustRightInd w:val="0"/>
        <w:spacing w:line="480" w:lineRule="exact"/>
        <w:ind w:leftChars="800" w:left="5982" w:hangingChars="1000" w:hanging="3323"/>
        <w:jc w:val="both"/>
        <w:rPr>
          <w:rFonts w:ascii="標楷體" w:hAnsi="標楷體"/>
          <w:color w:val="000000" w:themeColor="text1"/>
          <w:kern w:val="20"/>
        </w:rPr>
      </w:pPr>
      <w:r w:rsidRPr="00872687">
        <w:rPr>
          <w:rFonts w:ascii="標楷體" w:hAnsi="標楷體" w:hint="eastAsia"/>
          <w:color w:val="000000" w:themeColor="text1"/>
          <w:kern w:val="20"/>
        </w:rPr>
        <w:t>商業司專門委員</w:t>
      </w:r>
      <w:r w:rsidRPr="00872687">
        <w:rPr>
          <w:rFonts w:ascii="標楷體" w:hAnsi="標楷體"/>
          <w:color w:val="000000" w:themeColor="text1"/>
          <w:kern w:val="20"/>
        </w:rPr>
        <w:tab/>
      </w:r>
      <w:r w:rsidRPr="00872687">
        <w:rPr>
          <w:rFonts w:ascii="標楷體" w:hAnsi="標楷體"/>
          <w:color w:val="000000" w:themeColor="text1"/>
          <w:kern w:val="20"/>
        </w:rPr>
        <w:tab/>
      </w:r>
      <w:r w:rsidRPr="00872687">
        <w:rPr>
          <w:rFonts w:ascii="標楷體" w:hAnsi="標楷體" w:hint="eastAsia"/>
          <w:color w:val="000000" w:themeColor="text1"/>
          <w:kern w:val="20"/>
        </w:rPr>
        <w:t>張峯源</w:t>
      </w:r>
    </w:p>
    <w:p w:rsidR="00872687" w:rsidRPr="00872687" w:rsidRDefault="00872687" w:rsidP="001552AB">
      <w:pPr>
        <w:tabs>
          <w:tab w:val="left" w:pos="8789"/>
        </w:tabs>
        <w:autoSpaceDE w:val="0"/>
        <w:autoSpaceDN w:val="0"/>
        <w:adjustRightInd w:val="0"/>
        <w:spacing w:line="480" w:lineRule="exact"/>
        <w:ind w:leftChars="800" w:left="5982" w:hangingChars="1000" w:hanging="3323"/>
        <w:jc w:val="both"/>
        <w:rPr>
          <w:rFonts w:ascii="標楷體" w:hAnsi="標楷體"/>
          <w:color w:val="000000" w:themeColor="text1"/>
          <w:kern w:val="20"/>
        </w:rPr>
      </w:pPr>
      <w:r w:rsidRPr="00323F5A">
        <w:rPr>
          <w:rFonts w:ascii="標楷體" w:hAnsi="標楷體" w:hint="eastAsia"/>
          <w:color w:val="000000" w:themeColor="text1"/>
          <w:kern w:val="20"/>
        </w:rPr>
        <w:t>研究發展委員會執行秘書</w:t>
      </w:r>
      <w:r w:rsidRPr="00323F5A">
        <w:rPr>
          <w:rFonts w:ascii="標楷體" w:hAnsi="標楷體" w:hint="eastAsia"/>
          <w:color w:val="000000" w:themeColor="text1"/>
          <w:kern w:val="20"/>
        </w:rPr>
        <w:tab/>
        <w:t>陳怡鈴</w:t>
      </w:r>
    </w:p>
    <w:p w:rsidR="00323F5A" w:rsidRPr="00323F5A" w:rsidRDefault="00323F5A" w:rsidP="001552AB">
      <w:pPr>
        <w:tabs>
          <w:tab w:val="left" w:pos="8789"/>
        </w:tabs>
        <w:autoSpaceDE w:val="0"/>
        <w:autoSpaceDN w:val="0"/>
        <w:adjustRightInd w:val="0"/>
        <w:spacing w:line="480" w:lineRule="exact"/>
        <w:ind w:leftChars="800" w:left="5982" w:hangingChars="1000" w:hanging="3323"/>
        <w:jc w:val="both"/>
        <w:rPr>
          <w:rFonts w:ascii="標楷體" w:hAnsi="標楷體"/>
          <w:color w:val="000000" w:themeColor="text1"/>
          <w:kern w:val="20"/>
        </w:rPr>
      </w:pPr>
      <w:r w:rsidRPr="00323F5A">
        <w:rPr>
          <w:rFonts w:ascii="標楷體" w:hAnsi="標楷體" w:hint="eastAsia"/>
          <w:color w:val="000000" w:themeColor="text1"/>
          <w:kern w:val="20"/>
        </w:rPr>
        <w:t>法規委員會執行秘書</w:t>
      </w:r>
      <w:r w:rsidRPr="00323F5A">
        <w:rPr>
          <w:rFonts w:ascii="標楷體" w:hAnsi="標楷體" w:hint="eastAsia"/>
          <w:color w:val="000000" w:themeColor="text1"/>
          <w:kern w:val="20"/>
        </w:rPr>
        <w:tab/>
      </w:r>
      <w:r w:rsidR="00CF38A1">
        <w:rPr>
          <w:rFonts w:ascii="標楷體" w:hAnsi="標楷體" w:hint="eastAsia"/>
          <w:color w:val="000000" w:themeColor="text1"/>
          <w:kern w:val="20"/>
        </w:rPr>
        <w:tab/>
      </w:r>
      <w:r w:rsidRPr="00323F5A">
        <w:rPr>
          <w:rFonts w:ascii="標楷體" w:hAnsi="標楷體" w:hint="eastAsia"/>
          <w:color w:val="000000" w:themeColor="text1"/>
          <w:kern w:val="20"/>
        </w:rPr>
        <w:t>鄭國榮</w:t>
      </w:r>
    </w:p>
    <w:p w:rsidR="00323F5A" w:rsidRPr="00323F5A" w:rsidRDefault="00323F5A" w:rsidP="0053585D">
      <w:pPr>
        <w:tabs>
          <w:tab w:val="left" w:pos="8789"/>
        </w:tabs>
        <w:autoSpaceDE w:val="0"/>
        <w:autoSpaceDN w:val="0"/>
        <w:adjustRightInd w:val="0"/>
        <w:spacing w:line="480" w:lineRule="exact"/>
        <w:ind w:leftChars="683" w:left="5653" w:hangingChars="1018" w:hanging="3383"/>
        <w:jc w:val="both"/>
        <w:rPr>
          <w:rFonts w:ascii="標楷體" w:hAnsi="標楷體"/>
          <w:color w:val="000000" w:themeColor="text1"/>
          <w:kern w:val="20"/>
        </w:rPr>
      </w:pPr>
      <w:r w:rsidRPr="00323F5A">
        <w:rPr>
          <w:rFonts w:ascii="標楷體" w:hAnsi="標楷體" w:hint="eastAsia"/>
          <w:color w:val="000000" w:themeColor="text1"/>
          <w:kern w:val="20"/>
        </w:rPr>
        <w:t>工業局主任秘書</w:t>
      </w:r>
      <w:r w:rsidRPr="00323F5A">
        <w:rPr>
          <w:rFonts w:ascii="標楷體" w:hAnsi="標楷體" w:hint="eastAsia"/>
          <w:color w:val="000000" w:themeColor="text1"/>
          <w:kern w:val="20"/>
        </w:rPr>
        <w:tab/>
      </w:r>
      <w:r w:rsidR="00CF38A1">
        <w:rPr>
          <w:rFonts w:ascii="標楷體" w:hAnsi="標楷體" w:hint="eastAsia"/>
          <w:color w:val="000000" w:themeColor="text1"/>
          <w:kern w:val="20"/>
        </w:rPr>
        <w:tab/>
      </w:r>
      <w:r w:rsidRPr="00323F5A">
        <w:rPr>
          <w:rFonts w:ascii="標楷體" w:hAnsi="標楷體" w:hint="eastAsia"/>
          <w:color w:val="000000" w:themeColor="text1"/>
          <w:kern w:val="20"/>
        </w:rPr>
        <w:t>邱求慧</w:t>
      </w:r>
    </w:p>
    <w:p w:rsidR="00323F5A" w:rsidRPr="00323F5A" w:rsidRDefault="00323F5A" w:rsidP="0053585D">
      <w:pPr>
        <w:tabs>
          <w:tab w:val="left" w:pos="8789"/>
        </w:tabs>
        <w:autoSpaceDE w:val="0"/>
        <w:autoSpaceDN w:val="0"/>
        <w:adjustRightInd w:val="0"/>
        <w:spacing w:line="480" w:lineRule="exact"/>
        <w:ind w:leftChars="683" w:left="5653" w:hangingChars="1018" w:hanging="3383"/>
        <w:jc w:val="both"/>
        <w:rPr>
          <w:rFonts w:ascii="標楷體" w:hAnsi="標楷體"/>
          <w:color w:val="000000" w:themeColor="text1"/>
          <w:kern w:val="20"/>
        </w:rPr>
      </w:pPr>
      <w:r w:rsidRPr="00323F5A">
        <w:rPr>
          <w:rFonts w:ascii="標楷體" w:hAnsi="標楷體" w:hint="eastAsia"/>
          <w:color w:val="000000" w:themeColor="text1"/>
          <w:kern w:val="20"/>
        </w:rPr>
        <w:t>能源局執行秘書</w:t>
      </w:r>
      <w:r w:rsidRPr="00323F5A">
        <w:rPr>
          <w:rFonts w:ascii="標楷體" w:hAnsi="標楷體" w:hint="eastAsia"/>
          <w:color w:val="000000" w:themeColor="text1"/>
          <w:kern w:val="20"/>
        </w:rPr>
        <w:tab/>
      </w:r>
      <w:r w:rsidR="00CF38A1">
        <w:rPr>
          <w:rFonts w:ascii="標楷體" w:hAnsi="標楷體" w:hint="eastAsia"/>
          <w:color w:val="000000" w:themeColor="text1"/>
          <w:kern w:val="20"/>
        </w:rPr>
        <w:tab/>
      </w:r>
      <w:r w:rsidRPr="00323F5A">
        <w:rPr>
          <w:rFonts w:ascii="標楷體" w:hAnsi="標楷體" w:hint="eastAsia"/>
          <w:color w:val="000000" w:themeColor="text1"/>
          <w:kern w:val="20"/>
        </w:rPr>
        <w:t>莊世明</w:t>
      </w:r>
    </w:p>
    <w:p w:rsidR="00323F5A" w:rsidRPr="00323F5A" w:rsidRDefault="00323F5A" w:rsidP="0053585D">
      <w:pPr>
        <w:tabs>
          <w:tab w:val="left" w:pos="8789"/>
        </w:tabs>
        <w:autoSpaceDE w:val="0"/>
        <w:autoSpaceDN w:val="0"/>
        <w:adjustRightInd w:val="0"/>
        <w:spacing w:line="480" w:lineRule="exact"/>
        <w:ind w:leftChars="683" w:left="5653" w:hangingChars="1018" w:hanging="3383"/>
        <w:jc w:val="both"/>
        <w:rPr>
          <w:rFonts w:ascii="標楷體" w:hAnsi="標楷體"/>
          <w:color w:val="000000" w:themeColor="text1"/>
          <w:kern w:val="20"/>
        </w:rPr>
      </w:pPr>
      <w:r w:rsidRPr="00323F5A">
        <w:rPr>
          <w:rFonts w:ascii="標楷體" w:hAnsi="標楷體" w:hint="eastAsia"/>
          <w:color w:val="000000" w:themeColor="text1"/>
          <w:kern w:val="20"/>
        </w:rPr>
        <w:t>國際貿易局</w:t>
      </w:r>
      <w:r w:rsidR="00B42DCD">
        <w:rPr>
          <w:rFonts w:ascii="標楷體" w:hAnsi="標楷體" w:hint="eastAsia"/>
          <w:color w:val="000000" w:themeColor="text1"/>
          <w:kern w:val="20"/>
        </w:rPr>
        <w:t>綜合企劃委員會</w:t>
      </w:r>
      <w:r w:rsidRPr="00323F5A">
        <w:rPr>
          <w:rFonts w:ascii="標楷體" w:hAnsi="標楷體" w:hint="eastAsia"/>
          <w:color w:val="000000" w:themeColor="text1"/>
          <w:kern w:val="20"/>
        </w:rPr>
        <w:t>執行秘書</w:t>
      </w:r>
      <w:r w:rsidR="00CF38A1">
        <w:rPr>
          <w:rFonts w:ascii="標楷體" w:hAnsi="標楷體" w:hint="eastAsia"/>
          <w:color w:val="000000" w:themeColor="text1"/>
          <w:kern w:val="20"/>
        </w:rPr>
        <w:tab/>
      </w:r>
      <w:r w:rsidRPr="00323F5A">
        <w:rPr>
          <w:rFonts w:ascii="標楷體" w:hAnsi="標楷體" w:hint="eastAsia"/>
          <w:color w:val="000000" w:themeColor="text1"/>
          <w:kern w:val="20"/>
        </w:rPr>
        <w:t>黃瀞萱</w:t>
      </w:r>
    </w:p>
    <w:p w:rsidR="00323F5A" w:rsidRPr="00323F5A" w:rsidRDefault="00323F5A" w:rsidP="00323F5A">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323F5A">
        <w:rPr>
          <w:rFonts w:ascii="標楷體" w:hAnsi="標楷體" w:hint="eastAsia"/>
          <w:color w:val="000000" w:themeColor="text1"/>
          <w:kern w:val="20"/>
        </w:rPr>
        <w:t>行政院主計總處副主計長</w:t>
      </w:r>
      <w:r w:rsidRPr="00323F5A">
        <w:rPr>
          <w:rFonts w:ascii="標楷體" w:hAnsi="標楷體" w:hint="eastAsia"/>
          <w:color w:val="000000" w:themeColor="text1"/>
          <w:kern w:val="20"/>
        </w:rPr>
        <w:tab/>
        <w:t>鹿篤瑾</w:t>
      </w:r>
    </w:p>
    <w:p w:rsidR="00323F5A" w:rsidRDefault="00323F5A" w:rsidP="00CF38A1">
      <w:pPr>
        <w:tabs>
          <w:tab w:val="left" w:pos="8789"/>
        </w:tabs>
        <w:autoSpaceDE w:val="0"/>
        <w:autoSpaceDN w:val="0"/>
        <w:adjustRightInd w:val="0"/>
        <w:spacing w:line="480" w:lineRule="exact"/>
        <w:ind w:leftChars="1185" w:left="7261" w:hangingChars="1000" w:hanging="3323"/>
        <w:jc w:val="both"/>
        <w:rPr>
          <w:rFonts w:ascii="標楷體" w:hAnsi="標楷體"/>
          <w:color w:val="000000" w:themeColor="text1"/>
          <w:kern w:val="20"/>
        </w:rPr>
      </w:pPr>
      <w:r w:rsidRPr="00323F5A">
        <w:rPr>
          <w:rFonts w:ascii="標楷體" w:hAnsi="標楷體" w:hint="eastAsia"/>
          <w:color w:val="000000" w:themeColor="text1"/>
          <w:kern w:val="20"/>
        </w:rPr>
        <w:t>綜合統計處科長</w:t>
      </w:r>
      <w:r w:rsidR="00CF38A1">
        <w:rPr>
          <w:rFonts w:ascii="標楷體" w:hAnsi="標楷體" w:hint="eastAsia"/>
          <w:color w:val="000000" w:themeColor="text1"/>
          <w:kern w:val="20"/>
        </w:rPr>
        <w:tab/>
      </w:r>
      <w:r w:rsidR="00CF38A1">
        <w:rPr>
          <w:rFonts w:ascii="標楷體" w:hAnsi="標楷體" w:hint="eastAsia"/>
          <w:color w:val="000000" w:themeColor="text1"/>
          <w:kern w:val="20"/>
        </w:rPr>
        <w:tab/>
      </w:r>
      <w:r w:rsidRPr="00323F5A">
        <w:rPr>
          <w:rFonts w:ascii="標楷體" w:hAnsi="標楷體" w:hint="eastAsia"/>
          <w:color w:val="000000" w:themeColor="text1"/>
          <w:kern w:val="20"/>
        </w:rPr>
        <w:t>高志祥</w:t>
      </w:r>
    </w:p>
    <w:p w:rsidR="005464F4" w:rsidRDefault="009F432A" w:rsidP="0053585D">
      <w:pPr>
        <w:adjustRightInd w:val="0"/>
        <w:spacing w:line="480" w:lineRule="exact"/>
        <w:ind w:leftChars="485" w:left="1612"/>
        <w:rPr>
          <w:rFonts w:ascii="標楷體" w:hAnsi="標楷體"/>
          <w:b/>
          <w:color w:val="000000" w:themeColor="text1"/>
          <w:kern w:val="20"/>
        </w:rPr>
      </w:pPr>
      <w:r w:rsidRPr="009F432A">
        <w:rPr>
          <w:rFonts w:ascii="標楷體" w:hAnsi="標楷體" w:hint="eastAsia"/>
          <w:b/>
          <w:color w:val="000000" w:themeColor="text1"/>
        </w:rPr>
        <w:t>102年</w:t>
      </w:r>
      <w:r w:rsidRPr="009F432A">
        <w:rPr>
          <w:rFonts w:ascii="標楷體" w:hAnsi="標楷體" w:hint="eastAsia"/>
          <w:b/>
          <w:szCs w:val="32"/>
        </w:rPr>
        <w:t>10月</w:t>
      </w:r>
      <w:r w:rsidR="00DB3184">
        <w:rPr>
          <w:rFonts w:ascii="標楷體" w:hAnsi="標楷體" w:hint="eastAsia"/>
          <w:b/>
          <w:szCs w:val="32"/>
        </w:rPr>
        <w:t>23</w:t>
      </w:r>
      <w:r w:rsidRPr="009F432A">
        <w:rPr>
          <w:rFonts w:ascii="標楷體" w:hAnsi="標楷體" w:hint="eastAsia"/>
          <w:b/>
          <w:szCs w:val="32"/>
        </w:rPr>
        <w:t>日</w:t>
      </w:r>
      <w:r w:rsidRPr="009F432A">
        <w:rPr>
          <w:rFonts w:ascii="標楷體" w:hAnsi="標楷體" w:hint="eastAsia"/>
          <w:b/>
          <w:kern w:val="20"/>
        </w:rPr>
        <w:t>（星期三）</w:t>
      </w:r>
    </w:p>
    <w:p w:rsidR="003116EB" w:rsidRDefault="003116EB" w:rsidP="003116EB">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F335D3">
        <w:rPr>
          <w:rFonts w:ascii="標楷體" w:hAnsi="標楷體" w:hint="eastAsia"/>
          <w:color w:val="000000" w:themeColor="text1"/>
          <w:kern w:val="20"/>
        </w:rPr>
        <w:t>行政院</w:t>
      </w:r>
      <w:r>
        <w:rPr>
          <w:rFonts w:ascii="標楷體" w:hAnsi="標楷體" w:hint="eastAsia"/>
          <w:color w:val="000000" w:themeColor="text1"/>
          <w:kern w:val="20"/>
        </w:rPr>
        <w:t>農業</w:t>
      </w:r>
      <w:r w:rsidRPr="00F335D3">
        <w:rPr>
          <w:rFonts w:ascii="標楷體" w:hAnsi="標楷體" w:hint="eastAsia"/>
          <w:color w:val="000000" w:themeColor="text1"/>
          <w:kern w:val="20"/>
        </w:rPr>
        <w:t>委員會</w:t>
      </w:r>
      <w:r w:rsidR="00165597">
        <w:rPr>
          <w:rFonts w:ascii="標楷體" w:hAnsi="標楷體" w:hint="eastAsia"/>
          <w:color w:val="000000" w:themeColor="text1"/>
          <w:kern w:val="20"/>
        </w:rPr>
        <w:t>副</w:t>
      </w:r>
      <w:r w:rsidRPr="00F335D3">
        <w:rPr>
          <w:rFonts w:ascii="標楷體" w:hAnsi="標楷體" w:hint="eastAsia"/>
          <w:color w:val="000000" w:themeColor="text1"/>
          <w:kern w:val="20"/>
        </w:rPr>
        <w:t>主任委員</w:t>
      </w:r>
      <w:r>
        <w:rPr>
          <w:rFonts w:ascii="標楷體" w:hAnsi="標楷體" w:hint="eastAsia"/>
          <w:color w:val="000000" w:themeColor="text1"/>
          <w:kern w:val="20"/>
        </w:rPr>
        <w:tab/>
      </w:r>
      <w:r w:rsidR="00165597">
        <w:rPr>
          <w:rFonts w:ascii="標楷體" w:hAnsi="標楷體" w:hint="eastAsia"/>
          <w:color w:val="000000" w:themeColor="text1"/>
          <w:kern w:val="20"/>
        </w:rPr>
        <w:t>王政騰</w:t>
      </w:r>
    </w:p>
    <w:p w:rsidR="00165597" w:rsidRDefault="00165597" w:rsidP="0053585D">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F335D3">
        <w:rPr>
          <w:rFonts w:ascii="標楷體" w:hAnsi="標楷體" w:hint="eastAsia"/>
          <w:color w:val="000000" w:themeColor="text1"/>
          <w:kern w:val="20"/>
        </w:rPr>
        <w:t>水土保持局局長</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t>黃明耀</w:t>
      </w:r>
    </w:p>
    <w:p w:rsidR="0053585D" w:rsidRDefault="0053585D" w:rsidP="0053585D">
      <w:pPr>
        <w:tabs>
          <w:tab w:val="left" w:pos="8789"/>
        </w:tabs>
        <w:autoSpaceDE w:val="0"/>
        <w:autoSpaceDN w:val="0"/>
        <w:spacing w:line="480" w:lineRule="exact"/>
        <w:ind w:leftChars="1175" w:left="3905"/>
        <w:jc w:val="both"/>
        <w:rPr>
          <w:rFonts w:ascii="標楷體" w:hAnsi="標楷體"/>
          <w:color w:val="000000" w:themeColor="text1"/>
          <w:kern w:val="20"/>
        </w:rPr>
      </w:pPr>
      <w:r>
        <w:rPr>
          <w:rFonts w:ascii="標楷體" w:hAnsi="標楷體" w:hint="eastAsia"/>
          <w:color w:val="000000" w:themeColor="text1"/>
          <w:kern w:val="20"/>
        </w:rPr>
        <w:t>臺中分局分局長</w:t>
      </w:r>
      <w:r>
        <w:rPr>
          <w:rFonts w:ascii="標楷體" w:hAnsi="標楷體" w:hint="eastAsia"/>
          <w:color w:val="000000" w:themeColor="text1"/>
          <w:kern w:val="20"/>
        </w:rPr>
        <w:tab/>
        <w:t>徐森彥</w:t>
      </w:r>
    </w:p>
    <w:p w:rsidR="00165597" w:rsidRPr="00F335D3" w:rsidRDefault="00165597" w:rsidP="0053585D">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F335D3">
        <w:rPr>
          <w:rFonts w:ascii="標楷體" w:hAnsi="標楷體" w:hint="eastAsia"/>
          <w:color w:val="000000" w:themeColor="text1"/>
          <w:kern w:val="20"/>
        </w:rPr>
        <w:t>林務局局長</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t>李桃生</w:t>
      </w:r>
    </w:p>
    <w:p w:rsidR="00165597" w:rsidRDefault="00165597" w:rsidP="00165597">
      <w:pPr>
        <w:widowControl/>
        <w:tabs>
          <w:tab w:val="left" w:pos="8789"/>
        </w:tabs>
        <w:autoSpaceDE w:val="0"/>
        <w:autoSpaceDN w:val="0"/>
        <w:adjustRightInd w:val="0"/>
        <w:spacing w:line="480" w:lineRule="exact"/>
        <w:ind w:leftChars="500" w:left="1662"/>
        <w:jc w:val="both"/>
        <w:rPr>
          <w:rFonts w:ascii="標楷體" w:hAnsi="標楷體"/>
          <w:color w:val="000000" w:themeColor="text1"/>
          <w:kern w:val="20"/>
        </w:rPr>
      </w:pPr>
      <w:r w:rsidRPr="00323F5A">
        <w:rPr>
          <w:rFonts w:ascii="標楷體" w:hAnsi="標楷體" w:hint="eastAsia"/>
          <w:color w:val="000000" w:themeColor="text1"/>
          <w:kern w:val="20"/>
        </w:rPr>
        <w:t>經濟部</w:t>
      </w:r>
      <w:r>
        <w:rPr>
          <w:rFonts w:ascii="標楷體" w:hAnsi="標楷體" w:hint="eastAsia"/>
          <w:color w:val="000000" w:themeColor="text1"/>
          <w:kern w:val="20"/>
        </w:rPr>
        <w:t>水利署署長</w:t>
      </w:r>
      <w:r>
        <w:rPr>
          <w:rFonts w:ascii="標楷體" w:hAnsi="標楷體" w:hint="eastAsia"/>
          <w:color w:val="000000" w:themeColor="text1"/>
          <w:kern w:val="20"/>
        </w:rPr>
        <w:tab/>
        <w:t>楊偉甫</w:t>
      </w:r>
    </w:p>
    <w:p w:rsidR="00165597" w:rsidRDefault="00165597" w:rsidP="0053585D">
      <w:pPr>
        <w:widowControl/>
        <w:tabs>
          <w:tab w:val="left" w:pos="8789"/>
        </w:tabs>
        <w:autoSpaceDE w:val="0"/>
        <w:autoSpaceDN w:val="0"/>
        <w:adjustRightInd w:val="0"/>
        <w:spacing w:line="480" w:lineRule="exact"/>
        <w:ind w:leftChars="1100" w:left="3656"/>
        <w:jc w:val="both"/>
        <w:rPr>
          <w:rFonts w:ascii="標楷體" w:hAnsi="標楷體"/>
          <w:color w:val="000000" w:themeColor="text1"/>
          <w:kern w:val="20"/>
        </w:rPr>
      </w:pPr>
      <w:r>
        <w:rPr>
          <w:rFonts w:ascii="標楷體" w:hAnsi="標楷體" w:hint="eastAsia"/>
          <w:color w:val="000000" w:themeColor="text1"/>
          <w:kern w:val="20"/>
        </w:rPr>
        <w:t>河川海岸組組長</w:t>
      </w:r>
      <w:r>
        <w:rPr>
          <w:rFonts w:ascii="標楷體" w:hAnsi="標楷體" w:hint="eastAsia"/>
          <w:color w:val="000000" w:themeColor="text1"/>
          <w:kern w:val="20"/>
        </w:rPr>
        <w:tab/>
        <w:t>蔡孟元</w:t>
      </w:r>
    </w:p>
    <w:p w:rsidR="00165597" w:rsidRPr="00323F5A" w:rsidRDefault="00165597" w:rsidP="00165597">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323F5A">
        <w:rPr>
          <w:rFonts w:ascii="標楷體" w:hAnsi="標楷體" w:hint="eastAsia"/>
          <w:color w:val="000000" w:themeColor="text1"/>
          <w:kern w:val="20"/>
        </w:rPr>
        <w:t>行政院主計總處</w:t>
      </w:r>
      <w:r>
        <w:rPr>
          <w:rFonts w:ascii="標楷體" w:hAnsi="標楷體" w:hint="eastAsia"/>
          <w:color w:val="000000" w:themeColor="text1"/>
          <w:kern w:val="20"/>
        </w:rPr>
        <w:t>公務預算處處長</w:t>
      </w:r>
      <w:r w:rsidRPr="00323F5A">
        <w:rPr>
          <w:rFonts w:ascii="標楷體" w:hAnsi="標楷體" w:hint="eastAsia"/>
          <w:color w:val="000000" w:themeColor="text1"/>
          <w:kern w:val="20"/>
        </w:rPr>
        <w:tab/>
      </w:r>
      <w:r>
        <w:rPr>
          <w:rFonts w:ascii="標楷體" w:hAnsi="標楷體" w:hint="eastAsia"/>
          <w:color w:val="000000" w:themeColor="text1"/>
          <w:kern w:val="20"/>
        </w:rPr>
        <w:t>李國興</w:t>
      </w:r>
    </w:p>
    <w:p w:rsidR="009F432A" w:rsidRDefault="009F432A" w:rsidP="00EB5781">
      <w:pPr>
        <w:tabs>
          <w:tab w:val="left" w:pos="2988"/>
          <w:tab w:val="left" w:pos="4316"/>
          <w:tab w:val="left" w:pos="5644"/>
          <w:tab w:val="left" w:pos="6972"/>
          <w:tab w:val="left" w:pos="8300"/>
        </w:tabs>
        <w:adjustRightInd w:val="0"/>
        <w:spacing w:line="480" w:lineRule="exact"/>
        <w:ind w:leftChars="485" w:left="1612"/>
        <w:rPr>
          <w:rFonts w:ascii="標楷體" w:hAnsi="標楷體"/>
          <w:b/>
          <w:kern w:val="20"/>
        </w:rPr>
      </w:pPr>
      <w:r w:rsidRPr="009F432A">
        <w:rPr>
          <w:rFonts w:ascii="標楷體" w:hAnsi="標楷體" w:hint="eastAsia"/>
          <w:b/>
          <w:color w:val="000000" w:themeColor="text1"/>
        </w:rPr>
        <w:t>102年</w:t>
      </w:r>
      <w:r w:rsidRPr="009F432A">
        <w:rPr>
          <w:rFonts w:ascii="標楷體" w:hAnsi="標楷體" w:hint="eastAsia"/>
          <w:b/>
          <w:szCs w:val="32"/>
        </w:rPr>
        <w:t>10月</w:t>
      </w:r>
      <w:r w:rsidR="00DB3184">
        <w:rPr>
          <w:rFonts w:ascii="標楷體" w:hAnsi="標楷體" w:hint="eastAsia"/>
          <w:b/>
          <w:szCs w:val="32"/>
        </w:rPr>
        <w:t>24</w:t>
      </w:r>
      <w:r w:rsidRPr="009F432A">
        <w:rPr>
          <w:rFonts w:ascii="標楷體" w:hAnsi="標楷體" w:hint="eastAsia"/>
          <w:b/>
          <w:szCs w:val="32"/>
        </w:rPr>
        <w:t>日</w:t>
      </w:r>
      <w:r w:rsidRPr="009F432A">
        <w:rPr>
          <w:rFonts w:ascii="標楷體" w:hAnsi="標楷體" w:hint="eastAsia"/>
          <w:b/>
          <w:kern w:val="20"/>
        </w:rPr>
        <w:t>（星期</w:t>
      </w:r>
      <w:r>
        <w:rPr>
          <w:rFonts w:ascii="標楷體" w:hAnsi="標楷體" w:hint="eastAsia"/>
          <w:b/>
          <w:kern w:val="20"/>
        </w:rPr>
        <w:t>四</w:t>
      </w:r>
      <w:r w:rsidRPr="009F432A">
        <w:rPr>
          <w:rFonts w:ascii="標楷體" w:hAnsi="標楷體" w:hint="eastAsia"/>
          <w:b/>
          <w:kern w:val="20"/>
        </w:rPr>
        <w:t>）</w:t>
      </w:r>
    </w:p>
    <w:p w:rsidR="003B0524" w:rsidRPr="003B0524" w:rsidRDefault="003B0524" w:rsidP="003B0524">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經濟部部長</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張家祝</w:t>
      </w:r>
    </w:p>
    <w:p w:rsidR="003B0524" w:rsidRDefault="003B0524" w:rsidP="003B0524">
      <w:pPr>
        <w:tabs>
          <w:tab w:val="left" w:pos="8789"/>
        </w:tabs>
        <w:autoSpaceDE w:val="0"/>
        <w:autoSpaceDN w:val="0"/>
        <w:adjustRightInd w:val="0"/>
        <w:spacing w:line="480" w:lineRule="exact"/>
        <w:ind w:leftChars="785" w:left="5932"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商業司司長</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游瑞德</w:t>
      </w:r>
    </w:p>
    <w:p w:rsidR="003B0524" w:rsidRPr="003B0524" w:rsidRDefault="003B0524" w:rsidP="003B0524">
      <w:pPr>
        <w:tabs>
          <w:tab w:val="left" w:pos="8789"/>
        </w:tabs>
        <w:autoSpaceDE w:val="0"/>
        <w:autoSpaceDN w:val="0"/>
        <w:adjustRightInd w:val="0"/>
        <w:spacing w:line="480" w:lineRule="exact"/>
        <w:ind w:leftChars="785" w:left="5932"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中部辦公室副主任</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陳家瑞</w:t>
      </w:r>
    </w:p>
    <w:p w:rsidR="003B0524" w:rsidRPr="003B0524" w:rsidRDefault="003B0524" w:rsidP="003B0524">
      <w:pPr>
        <w:tabs>
          <w:tab w:val="left" w:pos="8789"/>
        </w:tabs>
        <w:autoSpaceDE w:val="0"/>
        <w:autoSpaceDN w:val="0"/>
        <w:adjustRightInd w:val="0"/>
        <w:spacing w:line="480" w:lineRule="exact"/>
        <w:ind w:leftChars="785" w:left="5932"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投資審議委員會代理執行秘書</w:t>
      </w:r>
      <w:r w:rsidRPr="003B0524">
        <w:rPr>
          <w:rFonts w:ascii="標楷體" w:hAnsi="標楷體" w:hint="eastAsia"/>
          <w:color w:val="000000" w:themeColor="text1"/>
          <w:kern w:val="20"/>
        </w:rPr>
        <w:tab/>
        <w:t>張銘斌</w:t>
      </w:r>
    </w:p>
    <w:p w:rsidR="003B0524" w:rsidRPr="003B0524" w:rsidRDefault="003B0524" w:rsidP="003B0524">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國際貿易局局長</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張俊福</w:t>
      </w:r>
    </w:p>
    <w:p w:rsidR="003B0524" w:rsidRPr="003B0524" w:rsidRDefault="003B0524" w:rsidP="003B0524">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工業局副局長</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呂正華</w:t>
      </w:r>
    </w:p>
    <w:p w:rsidR="003B0524" w:rsidRPr="003B0524" w:rsidRDefault="003B0524" w:rsidP="003B0524">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礦務局局長</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朱明昭</w:t>
      </w:r>
    </w:p>
    <w:p w:rsidR="003B0524" w:rsidRPr="003B0524" w:rsidRDefault="003B0524" w:rsidP="003B0524">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標準檢驗局局長</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陳介山</w:t>
      </w:r>
    </w:p>
    <w:p w:rsidR="003B0524" w:rsidRPr="003B0524" w:rsidRDefault="003B0524" w:rsidP="003B0524">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智慧財產局局長</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王美花</w:t>
      </w:r>
    </w:p>
    <w:p w:rsidR="003B0524" w:rsidRPr="003B0524" w:rsidRDefault="003B0524" w:rsidP="003B0524">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中小企業處處長</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葉雲龍</w:t>
      </w:r>
    </w:p>
    <w:p w:rsidR="003B0524" w:rsidRPr="003B0524" w:rsidRDefault="003B0524" w:rsidP="003B0524">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行政院經濟建設委員會主任委員</w:t>
      </w:r>
      <w:r w:rsidRPr="003B0524">
        <w:rPr>
          <w:rFonts w:ascii="標楷體" w:hAnsi="標楷體" w:hint="eastAsia"/>
          <w:color w:val="000000" w:themeColor="text1"/>
          <w:kern w:val="20"/>
        </w:rPr>
        <w:tab/>
        <w:t>管中閔</w:t>
      </w:r>
    </w:p>
    <w:p w:rsidR="003B0524" w:rsidRPr="003B0524" w:rsidRDefault="003B0524" w:rsidP="003B0524">
      <w:pPr>
        <w:tabs>
          <w:tab w:val="left" w:pos="8789"/>
        </w:tabs>
        <w:autoSpaceDE w:val="0"/>
        <w:autoSpaceDN w:val="0"/>
        <w:adjustRightInd w:val="0"/>
        <w:spacing w:line="480" w:lineRule="exact"/>
        <w:ind w:leftChars="1485" w:left="8258"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部門計劃處處長</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詹方冠</w:t>
      </w:r>
    </w:p>
    <w:p w:rsidR="003B0524" w:rsidRPr="003B0524" w:rsidRDefault="003B0524" w:rsidP="003B0524">
      <w:pPr>
        <w:tabs>
          <w:tab w:val="left" w:pos="8789"/>
        </w:tabs>
        <w:autoSpaceDE w:val="0"/>
        <w:autoSpaceDN w:val="0"/>
        <w:adjustRightInd w:val="0"/>
        <w:spacing w:line="480" w:lineRule="exact"/>
        <w:ind w:leftChars="1985" w:left="9920"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lastRenderedPageBreak/>
        <w:t>組長</w:t>
      </w:r>
      <w:r>
        <w:rPr>
          <w:rFonts w:ascii="標楷體" w:hAnsi="標楷體" w:hint="eastAsia"/>
          <w:color w:val="000000" w:themeColor="text1"/>
          <w:kern w:val="20"/>
        </w:rPr>
        <w:tab/>
      </w:r>
      <w:r w:rsidRPr="003B0524">
        <w:rPr>
          <w:rFonts w:ascii="標楷體" w:hAnsi="標楷體" w:hint="eastAsia"/>
          <w:color w:val="000000" w:themeColor="text1"/>
          <w:kern w:val="20"/>
        </w:rPr>
        <w:t>李佳貞</w:t>
      </w:r>
    </w:p>
    <w:p w:rsidR="003B0524" w:rsidRPr="003B0524" w:rsidRDefault="003B0524" w:rsidP="003B0524">
      <w:pPr>
        <w:tabs>
          <w:tab w:val="left" w:pos="8789"/>
        </w:tabs>
        <w:autoSpaceDE w:val="0"/>
        <w:autoSpaceDN w:val="0"/>
        <w:adjustRightInd w:val="0"/>
        <w:spacing w:line="480" w:lineRule="exact"/>
        <w:ind w:leftChars="1485" w:left="8258"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經濟研究處組長</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陳美菊</w:t>
      </w:r>
    </w:p>
    <w:p w:rsidR="003B0524" w:rsidRPr="003B0524" w:rsidRDefault="003B0524" w:rsidP="003B0524">
      <w:pPr>
        <w:tabs>
          <w:tab w:val="left" w:pos="8789"/>
        </w:tabs>
        <w:autoSpaceDE w:val="0"/>
        <w:autoSpaceDN w:val="0"/>
        <w:adjustRightInd w:val="0"/>
        <w:spacing w:line="480" w:lineRule="exact"/>
        <w:ind w:leftChars="1485" w:left="8258"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人力規劃處專門委員</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鄭佳菁</w:t>
      </w:r>
    </w:p>
    <w:p w:rsidR="003B0524" w:rsidRPr="003B0524" w:rsidRDefault="003B0524" w:rsidP="001F07B6">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行政院國家發展基金副執行秘書</w:t>
      </w:r>
      <w:r w:rsidRPr="003B0524">
        <w:rPr>
          <w:rFonts w:ascii="標楷體" w:hAnsi="標楷體" w:hint="eastAsia"/>
          <w:color w:val="000000" w:themeColor="text1"/>
          <w:kern w:val="20"/>
        </w:rPr>
        <w:tab/>
        <w:t>蘇來守</w:t>
      </w:r>
    </w:p>
    <w:p w:rsidR="003B0524" w:rsidRPr="003B0524" w:rsidRDefault="003B0524" w:rsidP="001F07B6">
      <w:pPr>
        <w:tabs>
          <w:tab w:val="left" w:pos="8789"/>
        </w:tabs>
        <w:autoSpaceDE w:val="0"/>
        <w:autoSpaceDN w:val="0"/>
        <w:adjustRightInd w:val="0"/>
        <w:spacing w:line="480" w:lineRule="exact"/>
        <w:ind w:leftChars="1585" w:left="8590"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副研究員</w:t>
      </w:r>
      <w:r w:rsidRPr="003B0524">
        <w:rPr>
          <w:rFonts w:ascii="標楷體" w:hAnsi="標楷體" w:hint="eastAsia"/>
          <w:color w:val="000000" w:themeColor="text1"/>
          <w:kern w:val="20"/>
        </w:rPr>
        <w:tab/>
      </w:r>
      <w:r w:rsidR="001F07B6">
        <w:rPr>
          <w:rFonts w:ascii="標楷體" w:hAnsi="標楷體" w:hint="eastAsia"/>
          <w:color w:val="000000" w:themeColor="text1"/>
          <w:kern w:val="20"/>
        </w:rPr>
        <w:tab/>
      </w:r>
      <w:r w:rsidRPr="003B0524">
        <w:rPr>
          <w:rFonts w:ascii="標楷體" w:hAnsi="標楷體" w:hint="eastAsia"/>
          <w:color w:val="000000" w:themeColor="text1"/>
          <w:kern w:val="20"/>
        </w:rPr>
        <w:t>李坤忠</w:t>
      </w:r>
    </w:p>
    <w:p w:rsidR="003B0524" w:rsidRPr="003B0524" w:rsidRDefault="003B0524" w:rsidP="003B0524">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行政院農業委員會副主任委員</w:t>
      </w:r>
      <w:r w:rsidRPr="003B0524">
        <w:rPr>
          <w:rFonts w:ascii="標楷體" w:hAnsi="標楷體" w:hint="eastAsia"/>
          <w:color w:val="000000" w:themeColor="text1"/>
          <w:kern w:val="20"/>
        </w:rPr>
        <w:tab/>
        <w:t>王政騰</w:t>
      </w:r>
    </w:p>
    <w:p w:rsidR="003B0524" w:rsidRPr="003B0524" w:rsidRDefault="003B0524" w:rsidP="001F07B6">
      <w:pPr>
        <w:tabs>
          <w:tab w:val="left" w:pos="8789"/>
        </w:tabs>
        <w:autoSpaceDE w:val="0"/>
        <w:autoSpaceDN w:val="0"/>
        <w:adjustRightInd w:val="0"/>
        <w:spacing w:line="480" w:lineRule="exact"/>
        <w:ind w:leftChars="1285" w:left="7593"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國際處處長</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許桂森</w:t>
      </w:r>
    </w:p>
    <w:p w:rsidR="003B0524" w:rsidRPr="003B0524" w:rsidRDefault="003B0524" w:rsidP="001F07B6">
      <w:pPr>
        <w:tabs>
          <w:tab w:val="left" w:pos="8789"/>
        </w:tabs>
        <w:autoSpaceDE w:val="0"/>
        <w:autoSpaceDN w:val="0"/>
        <w:adjustRightInd w:val="0"/>
        <w:spacing w:line="480" w:lineRule="exact"/>
        <w:ind w:leftChars="1285" w:left="7593"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輔導處</w:t>
      </w:r>
      <w:r w:rsidR="00322CCA">
        <w:rPr>
          <w:rFonts w:ascii="標楷體" w:hAnsi="標楷體" w:hint="eastAsia"/>
          <w:color w:val="000000" w:themeColor="text1"/>
          <w:kern w:val="20"/>
        </w:rPr>
        <w:t>科</w:t>
      </w:r>
      <w:r w:rsidRPr="003B0524">
        <w:rPr>
          <w:rFonts w:ascii="標楷體" w:hAnsi="標楷體" w:hint="eastAsia"/>
          <w:color w:val="000000" w:themeColor="text1"/>
          <w:kern w:val="20"/>
        </w:rPr>
        <w:t>長</w:t>
      </w:r>
      <w:r w:rsidRPr="003B0524">
        <w:rPr>
          <w:rFonts w:ascii="標楷體" w:hAnsi="標楷體" w:hint="eastAsia"/>
          <w:color w:val="000000" w:themeColor="text1"/>
          <w:kern w:val="20"/>
        </w:rPr>
        <w:tab/>
      </w:r>
      <w:r>
        <w:rPr>
          <w:rFonts w:ascii="標楷體" w:hAnsi="標楷體" w:hint="eastAsia"/>
          <w:color w:val="000000" w:themeColor="text1"/>
          <w:kern w:val="20"/>
        </w:rPr>
        <w:tab/>
      </w:r>
      <w:r w:rsidR="00322CCA">
        <w:rPr>
          <w:rFonts w:ascii="標楷體" w:hAnsi="標楷體" w:hint="eastAsia"/>
          <w:color w:val="000000" w:themeColor="text1"/>
          <w:kern w:val="20"/>
        </w:rPr>
        <w:t>陳怡任</w:t>
      </w:r>
    </w:p>
    <w:p w:rsidR="003B0524" w:rsidRPr="003B0524" w:rsidRDefault="003B0524" w:rsidP="001F07B6">
      <w:pPr>
        <w:tabs>
          <w:tab w:val="left" w:pos="8789"/>
        </w:tabs>
        <w:autoSpaceDE w:val="0"/>
        <w:autoSpaceDN w:val="0"/>
        <w:adjustRightInd w:val="0"/>
        <w:spacing w:line="480" w:lineRule="exact"/>
        <w:ind w:leftChars="1285" w:left="7593"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畜牧處科長</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王忠恕</w:t>
      </w:r>
    </w:p>
    <w:p w:rsidR="003B0524" w:rsidRPr="003B0524" w:rsidRDefault="003B0524" w:rsidP="001F07B6">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農糧署企劃組組長</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王安石</w:t>
      </w:r>
    </w:p>
    <w:p w:rsidR="003B0524" w:rsidRPr="003B0524" w:rsidRDefault="003B0524" w:rsidP="003B0524">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行政院大陸委員會副主任委員</w:t>
      </w:r>
      <w:r w:rsidRPr="003B0524">
        <w:rPr>
          <w:rFonts w:ascii="標楷體" w:hAnsi="標楷體" w:hint="eastAsia"/>
          <w:color w:val="000000" w:themeColor="text1"/>
          <w:kern w:val="20"/>
        </w:rPr>
        <w:tab/>
        <w:t>林祖嘉</w:t>
      </w:r>
    </w:p>
    <w:p w:rsidR="009F432A" w:rsidRPr="00A0038E" w:rsidRDefault="003B0524" w:rsidP="00E5434E">
      <w:pPr>
        <w:tabs>
          <w:tab w:val="left" w:pos="8789"/>
        </w:tabs>
        <w:autoSpaceDE w:val="0"/>
        <w:autoSpaceDN w:val="0"/>
        <w:adjustRightInd w:val="0"/>
        <w:spacing w:line="480" w:lineRule="exact"/>
        <w:ind w:leftChars="1285" w:left="7593" w:hangingChars="1000" w:hanging="3323"/>
        <w:jc w:val="both"/>
        <w:rPr>
          <w:rFonts w:ascii="標楷體" w:hAnsi="標楷體"/>
          <w:color w:val="000000" w:themeColor="text1"/>
          <w:kern w:val="20"/>
        </w:rPr>
      </w:pPr>
      <w:r w:rsidRPr="003B0524">
        <w:rPr>
          <w:rFonts w:ascii="標楷體" w:hAnsi="標楷體" w:hint="eastAsia"/>
          <w:color w:val="000000" w:themeColor="text1"/>
          <w:kern w:val="20"/>
        </w:rPr>
        <w:t>經濟處副處長</w:t>
      </w:r>
      <w:r w:rsidRPr="003B0524">
        <w:rPr>
          <w:rFonts w:ascii="標楷體" w:hAnsi="標楷體" w:hint="eastAsia"/>
          <w:color w:val="000000" w:themeColor="text1"/>
          <w:kern w:val="20"/>
        </w:rPr>
        <w:tab/>
      </w:r>
      <w:r>
        <w:rPr>
          <w:rFonts w:ascii="標楷體" w:hAnsi="標楷體" w:hint="eastAsia"/>
          <w:color w:val="000000" w:themeColor="text1"/>
          <w:kern w:val="20"/>
        </w:rPr>
        <w:tab/>
      </w:r>
      <w:r w:rsidRPr="003B0524">
        <w:rPr>
          <w:rFonts w:ascii="標楷體" w:hAnsi="標楷體" w:hint="eastAsia"/>
          <w:color w:val="000000" w:themeColor="text1"/>
          <w:kern w:val="20"/>
        </w:rPr>
        <w:t>葉凱萍</w:t>
      </w:r>
    </w:p>
    <w:p w:rsidR="009C699A" w:rsidRPr="00A4508B" w:rsidRDefault="0014671E" w:rsidP="00EB5781">
      <w:pPr>
        <w:spacing w:line="480" w:lineRule="exact"/>
        <w:ind w:left="1662" w:hangingChars="500" w:hanging="1662"/>
        <w:rPr>
          <w:rFonts w:ascii="標楷體" w:hAnsi="標楷體"/>
          <w:color w:val="000000" w:themeColor="text1"/>
          <w:szCs w:val="32"/>
        </w:rPr>
      </w:pPr>
      <w:r w:rsidRPr="00E14169">
        <w:rPr>
          <w:rFonts w:ascii="標楷體" w:hAnsi="標楷體"/>
          <w:color w:val="000000" w:themeColor="text1"/>
          <w:szCs w:val="32"/>
        </w:rPr>
        <w:t>主</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席：</w:t>
      </w:r>
      <w:r w:rsidR="00DB3184">
        <w:rPr>
          <w:rFonts w:ascii="標楷體" w:hAnsi="標楷體" w:hint="eastAsia"/>
          <w:color w:val="000000" w:themeColor="text1"/>
          <w:szCs w:val="32"/>
        </w:rPr>
        <w:t>陳</w:t>
      </w:r>
      <w:r w:rsidR="00A4508B" w:rsidRPr="00E14169">
        <w:rPr>
          <w:rFonts w:ascii="標楷體" w:hAnsi="標楷體"/>
          <w:color w:val="000000" w:themeColor="text1"/>
          <w:szCs w:val="32"/>
        </w:rPr>
        <w:t>召集委員</w:t>
      </w:r>
      <w:r w:rsidR="00DB3184">
        <w:rPr>
          <w:rFonts w:ascii="標楷體" w:hAnsi="標楷體" w:hint="eastAsia"/>
          <w:color w:val="000000" w:themeColor="text1"/>
          <w:szCs w:val="32"/>
        </w:rPr>
        <w:t>明文</w:t>
      </w:r>
    </w:p>
    <w:p w:rsidR="0014671E" w:rsidRPr="00E14169" w:rsidRDefault="0014671E" w:rsidP="00EB5781">
      <w:pPr>
        <w:spacing w:line="480" w:lineRule="exact"/>
        <w:rPr>
          <w:rFonts w:ascii="標楷體" w:hAnsi="標楷體"/>
          <w:color w:val="000000" w:themeColor="text1"/>
          <w:szCs w:val="32"/>
        </w:rPr>
      </w:pPr>
      <w:r w:rsidRPr="00E14169">
        <w:rPr>
          <w:rFonts w:ascii="標楷體" w:hAnsi="標楷體"/>
          <w:color w:val="000000" w:themeColor="text1"/>
          <w:szCs w:val="32"/>
        </w:rPr>
        <w:t>專門委員：黃素惠</w:t>
      </w:r>
    </w:p>
    <w:p w:rsidR="0014671E" w:rsidRPr="00E14169" w:rsidRDefault="0014671E" w:rsidP="00EB5781">
      <w:pPr>
        <w:spacing w:line="480" w:lineRule="exact"/>
        <w:ind w:rightChars="85" w:right="282"/>
        <w:rPr>
          <w:rFonts w:ascii="標楷體" w:hAnsi="標楷體"/>
          <w:bCs/>
          <w:color w:val="000000" w:themeColor="text1"/>
          <w:szCs w:val="32"/>
        </w:rPr>
      </w:pPr>
      <w:r w:rsidRPr="00E14169">
        <w:rPr>
          <w:rFonts w:ascii="標楷體" w:hAnsi="標楷體"/>
          <w:color w:val="000000" w:themeColor="text1"/>
          <w:szCs w:val="32"/>
        </w:rPr>
        <w:t>主任秘書：</w:t>
      </w:r>
      <w:r w:rsidR="00CC2820" w:rsidRPr="00E14169">
        <w:rPr>
          <w:rFonts w:ascii="標楷體" w:hAnsi="標楷體" w:hint="eastAsia"/>
          <w:color w:val="000000" w:themeColor="text1"/>
          <w:szCs w:val="32"/>
        </w:rPr>
        <w:t>李水足</w:t>
      </w:r>
    </w:p>
    <w:p w:rsidR="00CC2820" w:rsidRPr="00E14169" w:rsidRDefault="0014671E" w:rsidP="00EB5781">
      <w:pPr>
        <w:spacing w:line="480" w:lineRule="exact"/>
        <w:ind w:left="1662" w:rightChars="-42" w:right="-140" w:hangingChars="500" w:hanging="1662"/>
        <w:jc w:val="both"/>
        <w:rPr>
          <w:rFonts w:ascii="標楷體" w:hAnsi="標楷體"/>
          <w:bCs/>
          <w:color w:val="000000" w:themeColor="text1"/>
          <w:szCs w:val="32"/>
        </w:rPr>
      </w:pPr>
      <w:r w:rsidRPr="00E14169">
        <w:rPr>
          <w:rFonts w:ascii="標楷體" w:hAnsi="標楷體"/>
          <w:bCs/>
          <w:color w:val="000000" w:themeColor="text1"/>
          <w:szCs w:val="32"/>
        </w:rPr>
        <w:t>紀　　錄：簡任</w:t>
      </w:r>
      <w:r w:rsidR="008257A8" w:rsidRPr="00E14169">
        <w:rPr>
          <w:rFonts w:ascii="標楷體" w:hAnsi="標楷體"/>
          <w:bCs/>
          <w:color w:val="000000" w:themeColor="text1"/>
          <w:szCs w:val="32"/>
        </w:rPr>
        <w:t>秘書</w:t>
      </w:r>
      <w:r w:rsidR="007A170F" w:rsidRPr="00E14169">
        <w:rPr>
          <w:rFonts w:ascii="標楷體" w:hAnsi="標楷體" w:hint="eastAsia"/>
          <w:bCs/>
          <w:color w:val="000000" w:themeColor="text1"/>
          <w:szCs w:val="32"/>
        </w:rPr>
        <w:t xml:space="preserve"> </w:t>
      </w:r>
      <w:r w:rsidR="004349FD" w:rsidRPr="00E14169">
        <w:rPr>
          <w:rFonts w:ascii="標楷體" w:hAnsi="標楷體" w:hint="eastAsia"/>
          <w:bCs/>
          <w:color w:val="000000" w:themeColor="text1"/>
          <w:szCs w:val="32"/>
        </w:rPr>
        <w:t>葉義生</w:t>
      </w:r>
      <w:r w:rsidR="00CC2820" w:rsidRPr="00E14169">
        <w:rPr>
          <w:rFonts w:ascii="標楷體" w:hAnsi="標楷體" w:hint="eastAsia"/>
          <w:bCs/>
          <w:color w:val="000000" w:themeColor="text1"/>
          <w:szCs w:val="32"/>
        </w:rPr>
        <w:t xml:space="preserve">  副研究員 程谷川  簡任編審 黃殿偉</w:t>
      </w:r>
    </w:p>
    <w:p w:rsidR="00F56806" w:rsidRPr="00E14169" w:rsidRDefault="002A4DCB" w:rsidP="00EB5781">
      <w:pPr>
        <w:spacing w:line="480" w:lineRule="exact"/>
        <w:ind w:leftChars="500" w:left="3324" w:hangingChars="500" w:hanging="1662"/>
        <w:rPr>
          <w:rFonts w:ascii="標楷體" w:hAnsi="標楷體"/>
          <w:bCs/>
          <w:color w:val="000000" w:themeColor="text1"/>
          <w:szCs w:val="32"/>
        </w:rPr>
      </w:pPr>
      <w:r w:rsidRPr="00E14169">
        <w:rPr>
          <w:rFonts w:ascii="標楷體" w:hAnsi="標楷體" w:hint="eastAsia"/>
          <w:bCs/>
          <w:color w:val="000000" w:themeColor="text1"/>
          <w:szCs w:val="32"/>
        </w:rPr>
        <w:t>科    長 朱莉華</w:t>
      </w:r>
      <w:r w:rsidR="00CC2820" w:rsidRPr="00E14169">
        <w:rPr>
          <w:rFonts w:ascii="標楷體" w:hAnsi="標楷體" w:hint="eastAsia"/>
          <w:bCs/>
          <w:color w:val="000000" w:themeColor="text1"/>
          <w:szCs w:val="32"/>
        </w:rPr>
        <w:t xml:space="preserve">  </w:t>
      </w:r>
      <w:r w:rsidRPr="00E14169">
        <w:rPr>
          <w:rFonts w:ascii="標楷體" w:hAnsi="標楷體" w:hint="eastAsia"/>
          <w:bCs/>
          <w:color w:val="000000" w:themeColor="text1"/>
          <w:szCs w:val="32"/>
        </w:rPr>
        <w:t>專    員 楊雅如</w:t>
      </w:r>
    </w:p>
    <w:p w:rsidR="0014671E" w:rsidRDefault="0014671E" w:rsidP="00EB5781">
      <w:pPr>
        <w:snapToGrid w:val="0"/>
        <w:spacing w:line="480" w:lineRule="exact"/>
        <w:rPr>
          <w:rFonts w:ascii="標楷體" w:hAnsi="標楷體"/>
          <w:color w:val="000000" w:themeColor="text1"/>
          <w:szCs w:val="32"/>
        </w:rPr>
      </w:pPr>
      <w:r w:rsidRPr="00E14169">
        <w:rPr>
          <w:rFonts w:ascii="標楷體" w:hAnsi="標楷體"/>
          <w:color w:val="000000" w:themeColor="text1"/>
          <w:szCs w:val="32"/>
        </w:rPr>
        <w:t>速</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記：公報處記錄人員</w:t>
      </w:r>
    </w:p>
    <w:p w:rsidR="00BC2CB9" w:rsidRPr="00190571" w:rsidRDefault="00BC2CB9" w:rsidP="00EB5781">
      <w:pPr>
        <w:snapToGrid w:val="0"/>
        <w:spacing w:beforeLines="50" w:before="244" w:line="520" w:lineRule="exact"/>
        <w:ind w:firstLineChars="450" w:firstLine="1497"/>
        <w:rPr>
          <w:rFonts w:ascii="標楷體" w:hAnsi="標楷體"/>
          <w:b/>
          <w:szCs w:val="32"/>
        </w:rPr>
      </w:pPr>
      <w:r w:rsidRPr="00190571">
        <w:rPr>
          <w:rFonts w:ascii="標楷體" w:hAnsi="標楷體"/>
          <w:b/>
          <w:szCs w:val="32"/>
        </w:rPr>
        <w:t>報  告  事  項</w:t>
      </w:r>
    </w:p>
    <w:p w:rsidR="00F92124" w:rsidRPr="00190571" w:rsidRDefault="00F92124" w:rsidP="00EB5781">
      <w:pPr>
        <w:pStyle w:val="a"/>
        <w:numPr>
          <w:ilvl w:val="0"/>
          <w:numId w:val="0"/>
        </w:numPr>
        <w:spacing w:line="520" w:lineRule="exact"/>
        <w:rPr>
          <w:rFonts w:ascii="標楷體" w:hAnsi="標楷體"/>
        </w:rPr>
      </w:pPr>
      <w:r w:rsidRPr="00190571">
        <w:rPr>
          <w:rFonts w:ascii="標楷體" w:hAnsi="標楷體" w:hint="eastAsia"/>
          <w:b/>
        </w:rPr>
        <w:t>102年</w:t>
      </w:r>
      <w:r w:rsidRPr="00190571">
        <w:rPr>
          <w:rFonts w:ascii="標楷體" w:hAnsi="標楷體" w:hint="eastAsia"/>
          <w:b/>
          <w:szCs w:val="32"/>
        </w:rPr>
        <w:t>10月21日</w:t>
      </w:r>
      <w:r w:rsidRPr="00190571">
        <w:rPr>
          <w:rFonts w:ascii="標楷體" w:hAnsi="標楷體" w:hint="eastAsia"/>
          <w:b/>
          <w:kern w:val="20"/>
        </w:rPr>
        <w:t>（星期一）</w:t>
      </w:r>
    </w:p>
    <w:p w:rsidR="00BC37A0" w:rsidRDefault="00BC37A0" w:rsidP="00EB5781">
      <w:pPr>
        <w:pStyle w:val="a"/>
        <w:numPr>
          <w:ilvl w:val="0"/>
          <w:numId w:val="0"/>
        </w:numPr>
        <w:spacing w:line="520" w:lineRule="exact"/>
        <w:rPr>
          <w:rFonts w:ascii="標楷體" w:hAnsi="標楷體"/>
        </w:rPr>
      </w:pPr>
      <w:r w:rsidRPr="00190571">
        <w:rPr>
          <w:rFonts w:ascii="標楷體" w:hAnsi="標楷體"/>
        </w:rPr>
        <w:t>宣讀上次會議議事錄。</w:t>
      </w:r>
    </w:p>
    <w:p w:rsidR="00EA519E" w:rsidRPr="005E2902" w:rsidRDefault="00EA519E" w:rsidP="00EA519E">
      <w:pPr>
        <w:pStyle w:val="a"/>
        <w:numPr>
          <w:ilvl w:val="0"/>
          <w:numId w:val="0"/>
        </w:numPr>
        <w:spacing w:line="520" w:lineRule="exact"/>
        <w:rPr>
          <w:rFonts w:ascii="標楷體" w:hAnsi="標楷體"/>
          <w:b/>
          <w:color w:val="000000" w:themeColor="text1"/>
        </w:rPr>
      </w:pPr>
      <w:r w:rsidRPr="005E2902">
        <w:rPr>
          <w:rFonts w:ascii="標楷體" w:hAnsi="標楷體"/>
          <w:b/>
          <w:color w:val="000000" w:themeColor="text1"/>
        </w:rPr>
        <w:t>決定：</w:t>
      </w:r>
    </w:p>
    <w:p w:rsidR="00EA519E" w:rsidRPr="005E2902" w:rsidRDefault="00EA519E" w:rsidP="00EA519E">
      <w:pPr>
        <w:pStyle w:val="a"/>
        <w:numPr>
          <w:ilvl w:val="0"/>
          <w:numId w:val="0"/>
        </w:numPr>
        <w:spacing w:line="520" w:lineRule="exact"/>
        <w:ind w:leftChars="100" w:left="997" w:hangingChars="200" w:hanging="665"/>
        <w:rPr>
          <w:rFonts w:ascii="標楷體" w:hAnsi="標楷體"/>
          <w:color w:val="000000" w:themeColor="text1"/>
        </w:rPr>
      </w:pPr>
      <w:r w:rsidRPr="005E2902">
        <w:rPr>
          <w:rFonts w:ascii="標楷體" w:hAnsi="標楷體" w:hint="eastAsia"/>
          <w:color w:val="000000" w:themeColor="text1"/>
        </w:rPr>
        <w:t>一、委員提修正動議1案：</w:t>
      </w:r>
    </w:p>
    <w:p w:rsidR="00EA519E" w:rsidRPr="005E2902" w:rsidRDefault="00EA519E" w:rsidP="00EA519E">
      <w:pPr>
        <w:pStyle w:val="a"/>
        <w:numPr>
          <w:ilvl w:val="0"/>
          <w:numId w:val="0"/>
        </w:numPr>
        <w:spacing w:line="520" w:lineRule="exact"/>
        <w:ind w:leftChars="300" w:left="997" w:firstLineChars="200" w:firstLine="665"/>
        <w:rPr>
          <w:rFonts w:ascii="標楷體" w:hAnsi="標楷體"/>
          <w:color w:val="000000" w:themeColor="text1"/>
        </w:rPr>
      </w:pPr>
      <w:r w:rsidRPr="005E2902">
        <w:rPr>
          <w:rFonts w:ascii="標楷體" w:hAnsi="標楷體" w:hint="eastAsia"/>
          <w:color w:val="000000" w:themeColor="text1"/>
        </w:rPr>
        <w:t>因102年10月16日下午經濟委員會審查「離島建設條例第九條條文修正草案」案，該條最後協商通過之版本中，發現若干文字有誤植與疏漏情形，特請於議事錄中修正如次：</w:t>
      </w:r>
    </w:p>
    <w:p w:rsidR="00EA519E" w:rsidRPr="005E2902" w:rsidRDefault="008F19B6" w:rsidP="008F19B6">
      <w:pPr>
        <w:pStyle w:val="a"/>
        <w:numPr>
          <w:ilvl w:val="0"/>
          <w:numId w:val="0"/>
        </w:numPr>
        <w:spacing w:line="520" w:lineRule="exact"/>
        <w:ind w:leftChars="300" w:left="1705" w:hangingChars="213" w:hanging="708"/>
        <w:rPr>
          <w:rFonts w:ascii="標楷體" w:hAnsi="標楷體"/>
          <w:color w:val="000000" w:themeColor="text1"/>
        </w:rPr>
      </w:pPr>
      <w:r>
        <w:rPr>
          <w:rFonts w:ascii="標楷體" w:hAnsi="標楷體" w:hint="eastAsia"/>
          <w:color w:val="000000" w:themeColor="text1"/>
        </w:rPr>
        <w:t>(</w:t>
      </w:r>
      <w:r w:rsidR="00EA519E" w:rsidRPr="005E2902">
        <w:rPr>
          <w:rFonts w:ascii="標楷體" w:hAnsi="標楷體" w:hint="eastAsia"/>
          <w:color w:val="000000" w:themeColor="text1"/>
        </w:rPr>
        <w:t>一</w:t>
      </w:r>
      <w:r>
        <w:rPr>
          <w:rFonts w:ascii="標楷體" w:hAnsi="標楷體" w:hint="eastAsia"/>
          <w:color w:val="000000" w:themeColor="text1"/>
        </w:rPr>
        <w:t>)</w:t>
      </w:r>
      <w:r w:rsidR="00EA519E" w:rsidRPr="005E2902">
        <w:rPr>
          <w:rFonts w:ascii="標楷體" w:hAnsi="標楷體" w:hint="eastAsia"/>
          <w:color w:val="000000" w:themeColor="text1"/>
        </w:rPr>
        <w:t>第四項原通過條文內容為：</w:t>
      </w:r>
      <w:r>
        <w:rPr>
          <w:rFonts w:ascii="標楷體" w:hAnsi="標楷體" w:hint="eastAsia"/>
          <w:color w:val="000000" w:themeColor="text1"/>
        </w:rPr>
        <w:t>「</w:t>
      </w:r>
      <w:r w:rsidR="00EA519E" w:rsidRPr="005E2902">
        <w:rPr>
          <w:rFonts w:ascii="標楷體" w:hAnsi="標楷體" w:hint="eastAsia"/>
          <w:color w:val="000000" w:themeColor="text1"/>
        </w:rPr>
        <w:t>縣（市）政府為前項調處時，得準用土地法第五十九條規定處理。</w:t>
      </w:r>
      <w:r>
        <w:rPr>
          <w:rFonts w:ascii="標楷體" w:hAnsi="標楷體" w:hint="eastAsia"/>
          <w:color w:val="000000" w:themeColor="text1"/>
        </w:rPr>
        <w:t>」，</w:t>
      </w:r>
      <w:r w:rsidR="00EA519E" w:rsidRPr="005E2902">
        <w:rPr>
          <w:rFonts w:ascii="標楷體" w:hAnsi="標楷體" w:hint="eastAsia"/>
          <w:color w:val="000000" w:themeColor="text1"/>
        </w:rPr>
        <w:t>應更正為：</w:t>
      </w:r>
      <w:r>
        <w:rPr>
          <w:rFonts w:ascii="標楷體" w:hAnsi="標楷體" w:hint="eastAsia"/>
          <w:color w:val="000000" w:themeColor="text1"/>
        </w:rPr>
        <w:t>「</w:t>
      </w:r>
      <w:r w:rsidR="00EA519E" w:rsidRPr="005E2902">
        <w:rPr>
          <w:rFonts w:ascii="標楷體" w:hAnsi="標楷體" w:hint="eastAsia"/>
          <w:color w:val="000000" w:themeColor="text1"/>
        </w:rPr>
        <w:t>縣（市）政府為第二項調處時，得準用土地法第五十九條規定處理。</w:t>
      </w:r>
      <w:r>
        <w:rPr>
          <w:rFonts w:ascii="標楷體" w:hAnsi="標楷體" w:hint="eastAsia"/>
          <w:color w:val="000000" w:themeColor="text1"/>
        </w:rPr>
        <w:t>」</w:t>
      </w:r>
    </w:p>
    <w:p w:rsidR="00EA519E" w:rsidRPr="005E2902" w:rsidRDefault="008F19B6" w:rsidP="008F19B6">
      <w:pPr>
        <w:pStyle w:val="a"/>
        <w:numPr>
          <w:ilvl w:val="0"/>
          <w:numId w:val="0"/>
        </w:numPr>
        <w:spacing w:line="520" w:lineRule="exact"/>
        <w:ind w:leftChars="300" w:left="1705" w:hangingChars="213" w:hanging="708"/>
        <w:rPr>
          <w:rFonts w:ascii="標楷體" w:hAnsi="標楷體"/>
          <w:color w:val="000000" w:themeColor="text1"/>
        </w:rPr>
      </w:pPr>
      <w:r>
        <w:rPr>
          <w:rFonts w:ascii="標楷體" w:hAnsi="標楷體" w:hint="eastAsia"/>
          <w:color w:val="000000" w:themeColor="text1"/>
        </w:rPr>
        <w:t>(</w:t>
      </w:r>
      <w:r w:rsidR="00EA519E" w:rsidRPr="005E2902">
        <w:rPr>
          <w:rFonts w:ascii="標楷體" w:hAnsi="標楷體" w:hint="eastAsia"/>
          <w:color w:val="000000" w:themeColor="text1"/>
        </w:rPr>
        <w:t>二</w:t>
      </w:r>
      <w:r>
        <w:rPr>
          <w:rFonts w:ascii="標楷體" w:hAnsi="標楷體" w:hint="eastAsia"/>
          <w:color w:val="000000" w:themeColor="text1"/>
        </w:rPr>
        <w:t>)</w:t>
      </w:r>
      <w:r w:rsidR="00EA519E" w:rsidRPr="005E2902">
        <w:rPr>
          <w:rFonts w:ascii="標楷體" w:hAnsi="標楷體" w:hint="eastAsia"/>
          <w:color w:val="000000" w:themeColor="text1"/>
        </w:rPr>
        <w:t>第七項原通過條文內容為：</w:t>
      </w:r>
      <w:r>
        <w:rPr>
          <w:rFonts w:ascii="標楷體" w:hAnsi="標楷體" w:hint="eastAsia"/>
          <w:color w:val="000000" w:themeColor="text1"/>
        </w:rPr>
        <w:t>「</w:t>
      </w:r>
      <w:r w:rsidR="00EA519E" w:rsidRPr="005E2902">
        <w:rPr>
          <w:rFonts w:ascii="標楷體" w:hAnsi="標楷體" w:hint="eastAsia"/>
          <w:color w:val="000000" w:themeColor="text1"/>
        </w:rPr>
        <w:t>澎湖地區於戒嚴時期經徵收、價購或徵購之土地，於戒嚴後管理機關已無使用、事實上已廢棄使用或土地已移撥他機關使用者，原土地所有權人、或繼承人得於本條例中華民國○○○年○○月○○日修正施行之日起五年內，適用本條規定向該土地管理申請照原徵收、價購或徵購之價額購回。</w:t>
      </w:r>
      <w:r>
        <w:rPr>
          <w:rFonts w:ascii="標楷體" w:hAnsi="標楷體" w:hint="eastAsia"/>
          <w:color w:val="000000" w:themeColor="text1"/>
        </w:rPr>
        <w:t>」，</w:t>
      </w:r>
      <w:r w:rsidR="00EA519E" w:rsidRPr="005E2902">
        <w:rPr>
          <w:rFonts w:ascii="標楷體" w:hAnsi="標楷體" w:hint="eastAsia"/>
          <w:color w:val="000000" w:themeColor="text1"/>
        </w:rPr>
        <w:t>應更正為：</w:t>
      </w:r>
      <w:r>
        <w:rPr>
          <w:rFonts w:ascii="標楷體" w:hAnsi="標楷體" w:hint="eastAsia"/>
          <w:color w:val="000000" w:themeColor="text1"/>
        </w:rPr>
        <w:t>「</w:t>
      </w:r>
      <w:r w:rsidR="00EA519E" w:rsidRPr="005E2902">
        <w:rPr>
          <w:rFonts w:ascii="標楷體" w:hAnsi="標楷體" w:hint="eastAsia"/>
          <w:color w:val="000000" w:themeColor="text1"/>
        </w:rPr>
        <w:t>澎湖地區於戒嚴時期經徵收、價購或徵購之土地，於解嚴後管理機關已無使用、事實上已廢棄使用或土地已移撥他機關使用者，原土地所有權人、或繼承人得於本條例中華民國○○○年○○月○○日修正施行之日起五年內，向該管土地管理機關申請照原徵收、價購或徵購之價額購回。</w:t>
      </w:r>
      <w:r>
        <w:rPr>
          <w:rFonts w:ascii="標楷體" w:hAnsi="標楷體" w:hint="eastAsia"/>
          <w:color w:val="000000" w:themeColor="text1"/>
        </w:rPr>
        <w:t>」</w:t>
      </w:r>
    </w:p>
    <w:p w:rsidR="00EA519E" w:rsidRDefault="00EA519E" w:rsidP="00EA519E">
      <w:pPr>
        <w:pStyle w:val="af5"/>
        <w:autoSpaceDE w:val="0"/>
        <w:spacing w:line="520" w:lineRule="exact"/>
        <w:ind w:rightChars="300" w:right="997"/>
        <w:rPr>
          <w:rFonts w:ascii="標楷體" w:hAnsi="標楷體"/>
          <w:color w:val="000000" w:themeColor="text1"/>
        </w:rPr>
      </w:pPr>
      <w:r w:rsidRPr="005E2902">
        <w:rPr>
          <w:rFonts w:ascii="標楷體" w:hAnsi="標楷體"/>
          <w:color w:val="000000" w:themeColor="text1"/>
        </w:rPr>
        <w:t>提案人：</w:t>
      </w:r>
      <w:r w:rsidRPr="005E2902">
        <w:rPr>
          <w:rFonts w:ascii="標楷體" w:hAnsi="標楷體" w:hint="eastAsia"/>
          <w:color w:val="000000" w:themeColor="text1"/>
        </w:rPr>
        <w:t>徐耀昌  楊瓊瓔  張嘉郡  陳雪生楊  曜  楊應雄</w:t>
      </w:r>
    </w:p>
    <w:p w:rsidR="00EA519E" w:rsidRPr="005E2902" w:rsidRDefault="00EA519E" w:rsidP="00EA519E">
      <w:pPr>
        <w:pStyle w:val="af5"/>
        <w:autoSpaceDE w:val="0"/>
        <w:spacing w:line="520" w:lineRule="exact"/>
        <w:ind w:leftChars="300" w:left="2326" w:rightChars="300" w:right="997"/>
        <w:rPr>
          <w:rFonts w:ascii="標楷體" w:hAnsi="標楷體"/>
          <w:color w:val="000000" w:themeColor="text1"/>
        </w:rPr>
      </w:pPr>
      <w:r>
        <w:rPr>
          <w:rFonts w:ascii="標楷體" w:hAnsi="標楷體" w:hint="eastAsia"/>
          <w:color w:val="000000" w:themeColor="text1"/>
        </w:rPr>
        <w:t>決議：照案通過。</w:t>
      </w:r>
    </w:p>
    <w:p w:rsidR="00EA519E" w:rsidRPr="005E2902" w:rsidRDefault="00EA519E" w:rsidP="00EA519E">
      <w:pPr>
        <w:pStyle w:val="a"/>
        <w:numPr>
          <w:ilvl w:val="0"/>
          <w:numId w:val="0"/>
        </w:numPr>
        <w:spacing w:line="520" w:lineRule="exact"/>
        <w:ind w:leftChars="100" w:left="997" w:hangingChars="200" w:hanging="665"/>
        <w:rPr>
          <w:rFonts w:ascii="標楷體" w:hAnsi="標楷體"/>
          <w:color w:val="000000" w:themeColor="text1"/>
        </w:rPr>
      </w:pPr>
      <w:r w:rsidRPr="005E2902">
        <w:rPr>
          <w:rFonts w:ascii="標楷體" w:hAnsi="標楷體" w:hint="eastAsia"/>
          <w:color w:val="000000" w:themeColor="text1"/>
        </w:rPr>
        <w:t>二、議事錄修正後確定。</w:t>
      </w:r>
    </w:p>
    <w:p w:rsidR="00F92124" w:rsidRDefault="00BB311F" w:rsidP="00456C48">
      <w:pPr>
        <w:pStyle w:val="a"/>
        <w:numPr>
          <w:ilvl w:val="0"/>
          <w:numId w:val="0"/>
        </w:numPr>
        <w:spacing w:beforeLines="50" w:before="244" w:line="520" w:lineRule="exact"/>
        <w:rPr>
          <w:rFonts w:ascii="標楷體" w:hAnsi="標楷體"/>
          <w:b/>
          <w:color w:val="000000" w:themeColor="text1"/>
        </w:rPr>
      </w:pPr>
      <w:r w:rsidRPr="00BB311F">
        <w:rPr>
          <w:rFonts w:ascii="標楷體" w:hAnsi="標楷體" w:hint="eastAsia"/>
          <w:b/>
          <w:color w:val="000000" w:themeColor="text1"/>
        </w:rPr>
        <w:t>邀請行政院經濟建設委員會主任委員、經濟部部長及行政院主計總處相關人員就「102年度我國GDP預估下修情況及『黃金交叉』承諾達成情況預估及檢討」進行專案報告，並備質詢。</w:t>
      </w:r>
    </w:p>
    <w:p w:rsidR="002E5BE5" w:rsidRPr="00275FD6" w:rsidRDefault="002E5BE5" w:rsidP="002E5BE5">
      <w:pPr>
        <w:pStyle w:val="a5"/>
        <w:autoSpaceDE w:val="0"/>
        <w:spacing w:line="520" w:lineRule="exact"/>
        <w:ind w:left="332" w:hangingChars="100" w:hanging="332"/>
        <w:jc w:val="both"/>
        <w:rPr>
          <w:rFonts w:ascii="標楷體" w:hAnsi="標楷體"/>
          <w:b w:val="0"/>
          <w:color w:val="000000" w:themeColor="text1"/>
        </w:rPr>
      </w:pPr>
      <w:r w:rsidRPr="00275FD6">
        <w:rPr>
          <w:rFonts w:ascii="標楷體" w:hAnsi="標楷體"/>
          <w:b w:val="0"/>
          <w:color w:val="000000" w:themeColor="text1"/>
        </w:rPr>
        <w:t>（</w:t>
      </w:r>
      <w:r w:rsidR="00F73849" w:rsidRPr="00F73849">
        <w:rPr>
          <w:rFonts w:ascii="標楷體" w:hAnsi="標楷體" w:hint="eastAsia"/>
          <w:b w:val="0"/>
          <w:color w:val="000000" w:themeColor="text1"/>
        </w:rPr>
        <w:t>行政院經濟建設委員會管主任委員</w:t>
      </w:r>
      <w:r w:rsidR="00F73849">
        <w:rPr>
          <w:rFonts w:ascii="標楷體" w:hAnsi="標楷體" w:hint="eastAsia"/>
          <w:b w:val="0"/>
          <w:color w:val="000000" w:themeColor="text1"/>
        </w:rPr>
        <w:t>、</w:t>
      </w:r>
      <w:r w:rsidRPr="00275FD6">
        <w:rPr>
          <w:rFonts w:ascii="標楷體" w:hAnsi="標楷體"/>
          <w:b w:val="0"/>
          <w:color w:val="000000" w:themeColor="text1"/>
        </w:rPr>
        <w:t>經濟部</w:t>
      </w:r>
      <w:r w:rsidRPr="00275FD6">
        <w:rPr>
          <w:rFonts w:ascii="標楷體" w:hAnsi="標楷體" w:hint="eastAsia"/>
          <w:b w:val="0"/>
          <w:color w:val="000000" w:themeColor="text1"/>
        </w:rPr>
        <w:t>張部</w:t>
      </w:r>
      <w:r w:rsidRPr="00275FD6">
        <w:rPr>
          <w:rFonts w:ascii="標楷體" w:hAnsi="標楷體"/>
          <w:b w:val="0"/>
          <w:color w:val="000000" w:themeColor="text1"/>
        </w:rPr>
        <w:t>長</w:t>
      </w:r>
      <w:r w:rsidR="00F73849">
        <w:rPr>
          <w:rFonts w:ascii="標楷體" w:hAnsi="標楷體" w:hint="eastAsia"/>
          <w:b w:val="0"/>
          <w:color w:val="000000" w:themeColor="text1"/>
        </w:rPr>
        <w:t>、行政院主計總處鹿副主計長</w:t>
      </w:r>
      <w:r w:rsidRPr="00275FD6">
        <w:rPr>
          <w:rFonts w:ascii="標楷體" w:hAnsi="標楷體" w:hint="eastAsia"/>
          <w:b w:val="0"/>
          <w:color w:val="000000" w:themeColor="text1"/>
        </w:rPr>
        <w:t>報告</w:t>
      </w:r>
      <w:r w:rsidRPr="00275FD6">
        <w:rPr>
          <w:rFonts w:ascii="標楷體" w:hAnsi="標楷體"/>
          <w:b w:val="0"/>
          <w:color w:val="000000" w:themeColor="text1"/>
        </w:rPr>
        <w:t>後，委員</w:t>
      </w:r>
      <w:r w:rsidR="00D139A7" w:rsidRPr="00BF4B1B">
        <w:rPr>
          <w:rFonts w:ascii="標楷體" w:hAnsi="標楷體" w:hint="eastAsia"/>
          <w:b w:val="0"/>
          <w:color w:val="000000" w:themeColor="text1"/>
        </w:rPr>
        <w:t>許忠信</w:t>
      </w:r>
      <w:r w:rsidR="00D139A7" w:rsidRPr="00BF4B1B">
        <w:rPr>
          <w:rFonts w:ascii="標楷體" w:hAnsi="標楷體" w:hint="eastAsia"/>
          <w:b w:val="0"/>
          <w:color w:val="000000" w:themeColor="text1"/>
          <w:spacing w:val="-6"/>
        </w:rPr>
        <w:t>、丁守中</w:t>
      </w:r>
      <w:r w:rsidR="00D139A7" w:rsidRPr="00BF4B1B">
        <w:rPr>
          <w:rFonts w:ascii="標楷體" w:hAnsi="標楷體" w:hint="eastAsia"/>
          <w:b w:val="0"/>
          <w:color w:val="000000" w:themeColor="text1"/>
        </w:rPr>
        <w:t>、</w:t>
      </w:r>
      <w:r w:rsidR="0022638C" w:rsidRPr="00BF4B1B">
        <w:rPr>
          <w:rFonts w:ascii="標楷體" w:hAnsi="標楷體" w:hint="eastAsia"/>
          <w:b w:val="0"/>
          <w:color w:val="000000" w:themeColor="text1"/>
        </w:rPr>
        <w:t>林岱樺</w:t>
      </w:r>
      <w:r w:rsidR="00D139A7" w:rsidRPr="00BF4B1B">
        <w:rPr>
          <w:rFonts w:ascii="標楷體" w:hAnsi="標楷體" w:hint="eastAsia"/>
          <w:b w:val="0"/>
          <w:color w:val="000000" w:themeColor="text1"/>
          <w:spacing w:val="-6"/>
        </w:rPr>
        <w:t>、</w:t>
      </w:r>
      <w:r w:rsidR="0022638C" w:rsidRPr="00BF4B1B">
        <w:rPr>
          <w:rFonts w:ascii="標楷體" w:hAnsi="標楷體" w:hint="eastAsia"/>
          <w:b w:val="0"/>
          <w:color w:val="000000" w:themeColor="text1"/>
          <w:spacing w:val="-6"/>
        </w:rPr>
        <w:t>陳明文、</w:t>
      </w:r>
      <w:r w:rsidR="0022638C" w:rsidRPr="00BF4B1B">
        <w:rPr>
          <w:rFonts w:ascii="標楷體" w:hAnsi="標楷體" w:hint="eastAsia"/>
          <w:b w:val="0"/>
          <w:color w:val="000000" w:themeColor="text1"/>
        </w:rPr>
        <w:t>黃昭順、</w:t>
      </w:r>
      <w:r w:rsidR="0022638C" w:rsidRPr="00BF4B1B">
        <w:rPr>
          <w:rFonts w:ascii="標楷體" w:hAnsi="標楷體" w:hint="eastAsia"/>
          <w:b w:val="0"/>
          <w:color w:val="000000" w:themeColor="text1"/>
          <w:spacing w:val="-6"/>
        </w:rPr>
        <w:t>黃偉哲</w:t>
      </w:r>
      <w:r w:rsidR="0022638C" w:rsidRPr="00BF4B1B">
        <w:rPr>
          <w:rFonts w:ascii="標楷體" w:hAnsi="標楷體" w:hint="eastAsia"/>
          <w:b w:val="0"/>
          <w:color w:val="000000" w:themeColor="text1"/>
        </w:rPr>
        <w:t>、高志鵬</w:t>
      </w:r>
      <w:r w:rsidR="00D139A7" w:rsidRPr="00BF4B1B">
        <w:rPr>
          <w:rFonts w:ascii="標楷體" w:hAnsi="標楷體" w:hint="eastAsia"/>
          <w:b w:val="0"/>
          <w:color w:val="000000" w:themeColor="text1"/>
          <w:spacing w:val="-6"/>
        </w:rPr>
        <w:t>、</w:t>
      </w:r>
      <w:r w:rsidRPr="00BF4B1B">
        <w:rPr>
          <w:rFonts w:ascii="標楷體" w:hAnsi="標楷體" w:hint="eastAsia"/>
          <w:b w:val="0"/>
          <w:color w:val="000000" w:themeColor="text1"/>
        </w:rPr>
        <w:t>李慶華</w:t>
      </w:r>
      <w:r w:rsidRPr="00BF4B1B">
        <w:rPr>
          <w:rFonts w:ascii="標楷體" w:hAnsi="標楷體" w:hint="eastAsia"/>
          <w:b w:val="0"/>
          <w:color w:val="000000" w:themeColor="text1"/>
          <w:spacing w:val="-6"/>
        </w:rPr>
        <w:t>、</w:t>
      </w:r>
      <w:r w:rsidR="002C3F10" w:rsidRPr="00BF4B1B">
        <w:rPr>
          <w:rFonts w:ascii="標楷體" w:hAnsi="標楷體" w:hint="eastAsia"/>
          <w:b w:val="0"/>
          <w:color w:val="000000" w:themeColor="text1"/>
          <w:spacing w:val="-6"/>
        </w:rPr>
        <w:t>徐耀昌</w:t>
      </w:r>
      <w:r w:rsidR="00CE00E9" w:rsidRPr="00BF4B1B">
        <w:rPr>
          <w:rFonts w:ascii="標楷體" w:hAnsi="標楷體" w:hint="eastAsia"/>
          <w:b w:val="0"/>
          <w:color w:val="000000" w:themeColor="text1"/>
          <w:spacing w:val="-6"/>
        </w:rPr>
        <w:t>、林滄敏</w:t>
      </w:r>
      <w:r w:rsidR="002C3F10" w:rsidRPr="00BF4B1B">
        <w:rPr>
          <w:rFonts w:ascii="標楷體" w:hAnsi="標楷體" w:hint="eastAsia"/>
          <w:b w:val="0"/>
          <w:color w:val="000000" w:themeColor="text1"/>
          <w:spacing w:val="-6"/>
        </w:rPr>
        <w:t>、</w:t>
      </w:r>
      <w:r w:rsidR="001F369E" w:rsidRPr="00BF4B1B">
        <w:rPr>
          <w:rFonts w:ascii="標楷體" w:hAnsi="標楷體" w:hint="eastAsia"/>
          <w:b w:val="0"/>
          <w:color w:val="000000" w:themeColor="text1"/>
          <w:spacing w:val="-6"/>
        </w:rPr>
        <w:t>林國正、</w:t>
      </w:r>
      <w:r w:rsidRPr="00BF4B1B">
        <w:rPr>
          <w:rFonts w:ascii="標楷體" w:hAnsi="標楷體" w:hint="eastAsia"/>
          <w:b w:val="0"/>
          <w:color w:val="000000" w:themeColor="text1"/>
          <w:spacing w:val="-6"/>
        </w:rPr>
        <w:t>廖國棟、</w:t>
      </w:r>
      <w:r w:rsidR="00AC1609" w:rsidRPr="00BF4B1B">
        <w:rPr>
          <w:rFonts w:ascii="標楷體" w:hAnsi="標楷體" w:hint="eastAsia"/>
          <w:b w:val="0"/>
          <w:color w:val="000000" w:themeColor="text1"/>
          <w:spacing w:val="-6"/>
        </w:rPr>
        <w:t>李桐豪</w:t>
      </w:r>
      <w:r w:rsidRPr="00BF4B1B">
        <w:rPr>
          <w:rFonts w:ascii="標楷體" w:hAnsi="標楷體" w:hint="eastAsia"/>
          <w:b w:val="0"/>
          <w:color w:val="000000" w:themeColor="text1"/>
          <w:spacing w:val="-6"/>
        </w:rPr>
        <w:t>、</w:t>
      </w:r>
      <w:r w:rsidR="00AC1609" w:rsidRPr="00BF4B1B">
        <w:rPr>
          <w:rFonts w:ascii="標楷體" w:hAnsi="標楷體" w:hint="eastAsia"/>
          <w:b w:val="0"/>
          <w:color w:val="000000" w:themeColor="text1"/>
          <w:spacing w:val="-6"/>
        </w:rPr>
        <w:t>林佳龍、</w:t>
      </w:r>
      <w:r w:rsidR="000E2F67" w:rsidRPr="00BF4B1B">
        <w:rPr>
          <w:rFonts w:ascii="標楷體" w:hAnsi="標楷體" w:hint="eastAsia"/>
          <w:b w:val="0"/>
          <w:color w:val="000000" w:themeColor="text1"/>
          <w:spacing w:val="-6"/>
        </w:rPr>
        <w:t>蕭美琴</w:t>
      </w:r>
      <w:r w:rsidR="00AC1609" w:rsidRPr="00BF4B1B">
        <w:rPr>
          <w:rFonts w:ascii="標楷體" w:hAnsi="標楷體" w:hint="eastAsia"/>
          <w:b w:val="0"/>
          <w:color w:val="000000" w:themeColor="text1"/>
          <w:spacing w:val="-6"/>
        </w:rPr>
        <w:t>、</w:t>
      </w:r>
      <w:r w:rsidR="00D01FFB" w:rsidRPr="00BF4B1B">
        <w:rPr>
          <w:rFonts w:ascii="標楷體" w:hAnsi="標楷體" w:hint="eastAsia"/>
          <w:b w:val="0"/>
          <w:color w:val="000000" w:themeColor="text1"/>
          <w:spacing w:val="-6"/>
        </w:rPr>
        <w:t>翁重鈞、邱志偉</w:t>
      </w:r>
      <w:r w:rsidRPr="00BF4B1B">
        <w:rPr>
          <w:rFonts w:ascii="標楷體" w:hAnsi="標楷體" w:hint="eastAsia"/>
          <w:b w:val="0"/>
          <w:color w:val="000000" w:themeColor="text1"/>
          <w:spacing w:val="-6"/>
        </w:rPr>
        <w:t>及</w:t>
      </w:r>
      <w:r w:rsidR="002E17D0" w:rsidRPr="00BF4B1B">
        <w:rPr>
          <w:rFonts w:ascii="標楷體" w:hAnsi="標楷體" w:hint="eastAsia"/>
          <w:b w:val="0"/>
          <w:color w:val="000000" w:themeColor="text1"/>
          <w:spacing w:val="-6"/>
        </w:rPr>
        <w:t>許添財</w:t>
      </w:r>
      <w:r w:rsidRPr="00BF4B1B">
        <w:rPr>
          <w:rFonts w:ascii="標楷體" w:hAnsi="標楷體" w:hint="eastAsia"/>
          <w:b w:val="0"/>
          <w:color w:val="000000" w:themeColor="text1"/>
          <w:spacing w:val="-6"/>
          <w:szCs w:val="32"/>
        </w:rPr>
        <w:t>等</w:t>
      </w:r>
      <w:r w:rsidR="00825224" w:rsidRPr="00BF4B1B">
        <w:rPr>
          <w:rFonts w:ascii="標楷體" w:hAnsi="標楷體" w:hint="eastAsia"/>
          <w:b w:val="0"/>
          <w:color w:val="000000" w:themeColor="text1"/>
          <w:spacing w:val="-6"/>
        </w:rPr>
        <w:t>18</w:t>
      </w:r>
      <w:r w:rsidRPr="00BF4B1B">
        <w:rPr>
          <w:rFonts w:ascii="標楷體" w:hAnsi="標楷體"/>
          <w:b w:val="0"/>
          <w:color w:val="000000" w:themeColor="text1"/>
          <w:spacing w:val="-6"/>
        </w:rPr>
        <w:t>人</w:t>
      </w:r>
      <w:r w:rsidRPr="00275FD6">
        <w:rPr>
          <w:rFonts w:ascii="標楷體" w:hAnsi="標楷體"/>
          <w:b w:val="0"/>
          <w:color w:val="000000" w:themeColor="text1"/>
        </w:rPr>
        <w:t>提出質詢，均由</w:t>
      </w:r>
      <w:r w:rsidR="00D139A7" w:rsidRPr="00E321BD">
        <w:rPr>
          <w:rFonts w:ascii="標楷體" w:hAnsi="標楷體" w:hint="eastAsia"/>
          <w:b w:val="0"/>
        </w:rPr>
        <w:t>行政院經濟建設委員會管主任委員、</w:t>
      </w:r>
      <w:r w:rsidR="00D139A7" w:rsidRPr="00E321BD">
        <w:rPr>
          <w:rFonts w:ascii="標楷體" w:hAnsi="標楷體"/>
          <w:b w:val="0"/>
        </w:rPr>
        <w:t>經濟部</w:t>
      </w:r>
      <w:r w:rsidR="00D139A7" w:rsidRPr="00E321BD">
        <w:rPr>
          <w:rFonts w:ascii="標楷體" w:hAnsi="標楷體" w:hint="eastAsia"/>
          <w:b w:val="0"/>
        </w:rPr>
        <w:t>張部</w:t>
      </w:r>
      <w:r w:rsidR="00D139A7" w:rsidRPr="00E321BD">
        <w:rPr>
          <w:rFonts w:ascii="標楷體" w:hAnsi="標楷體"/>
          <w:b w:val="0"/>
        </w:rPr>
        <w:t>長</w:t>
      </w:r>
      <w:r w:rsidR="00D139A7" w:rsidRPr="00E321BD">
        <w:rPr>
          <w:rFonts w:ascii="標楷體" w:hAnsi="標楷體" w:hint="eastAsia"/>
          <w:b w:val="0"/>
        </w:rPr>
        <w:t>、行政院主計總處鹿副主計長</w:t>
      </w:r>
      <w:r w:rsidRPr="00E321BD">
        <w:rPr>
          <w:rFonts w:ascii="標楷體" w:hAnsi="標楷體"/>
          <w:b w:val="0"/>
        </w:rPr>
        <w:t>暨</w:t>
      </w:r>
      <w:r w:rsidRPr="00275FD6">
        <w:rPr>
          <w:rFonts w:ascii="標楷體" w:hAnsi="標楷體"/>
          <w:b w:val="0"/>
          <w:color w:val="000000" w:themeColor="text1"/>
        </w:rPr>
        <w:t>相關人員即席答復。）</w:t>
      </w:r>
    </w:p>
    <w:p w:rsidR="00BB311F" w:rsidRDefault="00BB311F" w:rsidP="00BB311F">
      <w:pPr>
        <w:pStyle w:val="a"/>
        <w:numPr>
          <w:ilvl w:val="0"/>
          <w:numId w:val="0"/>
        </w:numPr>
        <w:spacing w:line="520" w:lineRule="exact"/>
        <w:ind w:left="998" w:hangingChars="300" w:hanging="998"/>
        <w:rPr>
          <w:rFonts w:ascii="標楷體" w:hAnsi="標楷體"/>
          <w:b/>
          <w:color w:val="000000" w:themeColor="text1"/>
        </w:rPr>
      </w:pPr>
      <w:r w:rsidRPr="00275FD6">
        <w:rPr>
          <w:rFonts w:ascii="標楷體" w:hAnsi="標楷體"/>
          <w:b/>
          <w:color w:val="000000" w:themeColor="text1"/>
        </w:rPr>
        <w:t>決定：</w:t>
      </w:r>
    </w:p>
    <w:p w:rsidR="00BF4B1B" w:rsidRDefault="00BB311F" w:rsidP="00BF4B1B">
      <w:pPr>
        <w:pStyle w:val="a"/>
        <w:numPr>
          <w:ilvl w:val="0"/>
          <w:numId w:val="0"/>
        </w:numPr>
        <w:spacing w:line="520" w:lineRule="exact"/>
        <w:ind w:left="975" w:rightChars="42" w:right="140" w:hanging="640"/>
        <w:rPr>
          <w:rFonts w:ascii="標楷體" w:hAnsi="標楷體"/>
          <w:color w:val="000000" w:themeColor="text1"/>
        </w:rPr>
      </w:pPr>
      <w:r>
        <w:rPr>
          <w:rFonts w:ascii="標楷體" w:hAnsi="標楷體" w:hint="eastAsia"/>
          <w:color w:val="000000" w:themeColor="text1"/>
        </w:rPr>
        <w:t>一、</w:t>
      </w:r>
      <w:r w:rsidR="00BF4B1B">
        <w:rPr>
          <w:rFonts w:ascii="標楷體" w:hAnsi="標楷體" w:hint="eastAsia"/>
          <w:color w:val="000000" w:themeColor="text1"/>
        </w:rPr>
        <w:t>報告及詢答完畢。</w:t>
      </w:r>
    </w:p>
    <w:p w:rsidR="00BB311F" w:rsidRDefault="00BF4B1B" w:rsidP="00BF4B1B">
      <w:pPr>
        <w:pStyle w:val="a"/>
        <w:numPr>
          <w:ilvl w:val="0"/>
          <w:numId w:val="0"/>
        </w:numPr>
        <w:spacing w:line="520" w:lineRule="exact"/>
        <w:ind w:left="975" w:rightChars="42" w:right="140" w:hanging="640"/>
        <w:rPr>
          <w:rFonts w:ascii="標楷體" w:hAnsi="標楷體"/>
          <w:color w:val="000000" w:themeColor="text1"/>
        </w:rPr>
      </w:pPr>
      <w:r>
        <w:rPr>
          <w:rFonts w:ascii="標楷體" w:hAnsi="標楷體" w:hint="eastAsia"/>
          <w:color w:val="000000" w:themeColor="text1"/>
        </w:rPr>
        <w:t>二、</w:t>
      </w:r>
      <w:r w:rsidR="000E2F67" w:rsidRPr="00BF4B1B">
        <w:rPr>
          <w:rFonts w:ascii="標楷體" w:hAnsi="標楷體" w:hint="eastAsia"/>
          <w:color w:val="000000" w:themeColor="text1"/>
        </w:rPr>
        <w:t>委員</w:t>
      </w:r>
      <w:r w:rsidR="003C4DFE" w:rsidRPr="00BF4B1B">
        <w:rPr>
          <w:rFonts w:ascii="標楷體" w:hAnsi="標楷體" w:hint="eastAsia"/>
          <w:color w:val="000000" w:themeColor="text1"/>
          <w:spacing w:val="-6"/>
        </w:rPr>
        <w:t>張嘉郡</w:t>
      </w:r>
      <w:r w:rsidR="003C4DFE" w:rsidRPr="00BF4B1B">
        <w:rPr>
          <w:rFonts w:ascii="標楷體" w:hAnsi="標楷體" w:hint="eastAsia"/>
          <w:color w:val="000000" w:themeColor="text1"/>
        </w:rPr>
        <w:t>、潘維剛、</w:t>
      </w:r>
      <w:r w:rsidR="000E2F67" w:rsidRPr="00BF4B1B">
        <w:rPr>
          <w:rFonts w:ascii="標楷體" w:hAnsi="標楷體" w:hint="eastAsia"/>
          <w:color w:val="000000" w:themeColor="text1"/>
        </w:rPr>
        <w:t>楊瓊瓔</w:t>
      </w:r>
      <w:r w:rsidR="000E2F67" w:rsidRPr="00BF4B1B">
        <w:rPr>
          <w:rFonts w:ascii="標楷體" w:hAnsi="標楷體" w:hint="eastAsia"/>
          <w:color w:val="000000" w:themeColor="text1"/>
          <w:spacing w:val="-6"/>
        </w:rPr>
        <w:t>、簡東明、</w:t>
      </w:r>
      <w:r w:rsidR="003C4DFE" w:rsidRPr="00BF4B1B">
        <w:rPr>
          <w:rFonts w:ascii="標楷體" w:hAnsi="標楷體" w:hint="eastAsia"/>
          <w:color w:val="000000" w:themeColor="text1"/>
          <w:spacing w:val="-6"/>
        </w:rPr>
        <w:t>廖國棟</w:t>
      </w:r>
      <w:r w:rsidR="000E2F67" w:rsidRPr="00BF4B1B">
        <w:rPr>
          <w:rFonts w:ascii="標楷體" w:hAnsi="標楷體" w:hint="eastAsia"/>
          <w:color w:val="000000" w:themeColor="text1"/>
        </w:rPr>
        <w:t>所提書面質詢，列入紀錄，刊登公報，請相關主管機關以書面答復，並副知本委員會。</w:t>
      </w:r>
    </w:p>
    <w:p w:rsidR="00FE1296" w:rsidRPr="00BF4B1B" w:rsidRDefault="00FE1296" w:rsidP="00FE1296">
      <w:pPr>
        <w:spacing w:line="520" w:lineRule="exact"/>
        <w:jc w:val="both"/>
        <w:rPr>
          <w:rFonts w:ascii="標楷體" w:hAnsi="標楷體"/>
          <w:b/>
          <w:color w:val="000000" w:themeColor="text1"/>
          <w:szCs w:val="32"/>
        </w:rPr>
      </w:pPr>
      <w:r w:rsidRPr="00BF4B1B">
        <w:rPr>
          <w:rFonts w:ascii="標楷體" w:hAnsi="標楷體" w:hint="eastAsia"/>
          <w:b/>
          <w:color w:val="000000" w:themeColor="text1"/>
          <w:szCs w:val="32"/>
        </w:rPr>
        <w:t>通過</w:t>
      </w:r>
      <w:r w:rsidRPr="00BF4B1B">
        <w:rPr>
          <w:rFonts w:ascii="標楷體" w:hAnsi="標楷體"/>
          <w:b/>
          <w:color w:val="000000" w:themeColor="text1"/>
          <w:szCs w:val="32"/>
        </w:rPr>
        <w:t>臨時提案</w:t>
      </w:r>
      <w:r w:rsidR="00381CDB" w:rsidRPr="00BF4B1B">
        <w:rPr>
          <w:rFonts w:ascii="標楷體" w:hAnsi="標楷體" w:hint="eastAsia"/>
          <w:b/>
          <w:color w:val="000000" w:themeColor="text1"/>
          <w:szCs w:val="32"/>
        </w:rPr>
        <w:t>1</w:t>
      </w:r>
      <w:r w:rsidRPr="00BF4B1B">
        <w:rPr>
          <w:rFonts w:ascii="標楷體" w:hAnsi="標楷體" w:hint="eastAsia"/>
          <w:b/>
          <w:color w:val="000000" w:themeColor="text1"/>
          <w:szCs w:val="32"/>
        </w:rPr>
        <w:t>案：</w:t>
      </w:r>
    </w:p>
    <w:p w:rsidR="00FE1296" w:rsidRPr="00275FD6" w:rsidRDefault="00FE1296" w:rsidP="00BF4B1B">
      <w:pPr>
        <w:pStyle w:val="af6"/>
        <w:tabs>
          <w:tab w:val="left" w:pos="9923"/>
        </w:tabs>
        <w:spacing w:line="520" w:lineRule="exact"/>
        <w:ind w:left="665" w:hangingChars="200" w:hanging="665"/>
        <w:rPr>
          <w:rFonts w:ascii="標楷體" w:hAnsi="標楷體"/>
          <w:color w:val="000000" w:themeColor="text1"/>
        </w:rPr>
      </w:pPr>
      <w:r w:rsidRPr="00275FD6">
        <w:rPr>
          <w:rFonts w:ascii="標楷體" w:hAnsi="標楷體" w:hint="eastAsia"/>
          <w:color w:val="000000" w:themeColor="text1"/>
        </w:rPr>
        <w:t>一、</w:t>
      </w:r>
      <w:r>
        <w:rPr>
          <w:rFonts w:ascii="標楷體" w:hAnsi="標楷體" w:hint="eastAsia"/>
          <w:color w:val="000000" w:themeColor="text1"/>
        </w:rPr>
        <w:t>針就民怨之首是薪資不漲</w:t>
      </w:r>
      <w:r w:rsidR="00B61735">
        <w:rPr>
          <w:rFonts w:ascii="標楷體" w:hAnsi="標楷體" w:hint="eastAsia"/>
          <w:color w:val="000000" w:themeColor="text1"/>
        </w:rPr>
        <w:t>、</w:t>
      </w:r>
      <w:r w:rsidR="004D5275">
        <w:rPr>
          <w:rFonts w:ascii="標楷體" w:hAnsi="標楷體" w:hint="eastAsia"/>
          <w:color w:val="000000" w:themeColor="text1"/>
        </w:rPr>
        <w:t>物價高漲</w:t>
      </w:r>
      <w:r>
        <w:rPr>
          <w:rFonts w:ascii="標楷體" w:hAnsi="標楷體" w:hint="eastAsia"/>
          <w:color w:val="000000" w:themeColor="text1"/>
        </w:rPr>
        <w:t>，</w:t>
      </w:r>
      <w:r w:rsidR="004D5275">
        <w:rPr>
          <w:rFonts w:ascii="標楷體" w:hAnsi="標楷體" w:hint="eastAsia"/>
          <w:color w:val="000000" w:themeColor="text1"/>
        </w:rPr>
        <w:t>年輕人不但買不起房子</w:t>
      </w:r>
      <w:r>
        <w:rPr>
          <w:rFonts w:ascii="標楷體" w:hAnsi="標楷體" w:hint="eastAsia"/>
          <w:color w:val="000000" w:themeColor="text1"/>
        </w:rPr>
        <w:t>，</w:t>
      </w:r>
      <w:r w:rsidR="004D5275">
        <w:rPr>
          <w:rFonts w:ascii="標楷體" w:hAnsi="標楷體" w:hint="eastAsia"/>
          <w:color w:val="000000" w:themeColor="text1"/>
        </w:rPr>
        <w:t>也同樣住不起房子</w:t>
      </w:r>
      <w:r>
        <w:rPr>
          <w:rFonts w:ascii="標楷體" w:hAnsi="標楷體" w:hint="eastAsia"/>
          <w:color w:val="000000" w:themeColor="text1"/>
        </w:rPr>
        <w:t>，</w:t>
      </w:r>
      <w:r w:rsidR="004D5275">
        <w:rPr>
          <w:rFonts w:ascii="標楷體" w:hAnsi="標楷體" w:hint="eastAsia"/>
          <w:color w:val="000000" w:themeColor="text1"/>
        </w:rPr>
        <w:t>國外都有大量公有社會住宅照顧弱勢與青年，但台灣的出租公有住宅只占全國住宅總數的0.08％</w:t>
      </w:r>
      <w:r>
        <w:rPr>
          <w:rFonts w:ascii="標楷體" w:hAnsi="標楷體" w:hint="eastAsia"/>
          <w:color w:val="000000" w:themeColor="text1"/>
        </w:rPr>
        <w:t>，</w:t>
      </w:r>
      <w:r w:rsidR="004D5275">
        <w:rPr>
          <w:rFonts w:ascii="標楷體" w:hAnsi="標楷體" w:hint="eastAsia"/>
          <w:color w:val="000000" w:themeColor="text1"/>
        </w:rPr>
        <w:t>比荷蘭的34％、英國的20％、新加坡的8.7％、日本</w:t>
      </w:r>
      <w:r w:rsidR="00E96D93">
        <w:rPr>
          <w:rFonts w:ascii="標楷體" w:hAnsi="標楷體" w:hint="eastAsia"/>
          <w:color w:val="000000" w:themeColor="text1"/>
        </w:rPr>
        <w:t>、</w:t>
      </w:r>
      <w:r w:rsidR="004D5275">
        <w:rPr>
          <w:rFonts w:ascii="標楷體" w:hAnsi="標楷體" w:hint="eastAsia"/>
          <w:color w:val="000000" w:themeColor="text1"/>
        </w:rPr>
        <w:t>韓國的6％差距太多</w:t>
      </w:r>
      <w:r>
        <w:rPr>
          <w:rFonts w:ascii="標楷體" w:hAnsi="標楷體" w:hint="eastAsia"/>
          <w:color w:val="000000" w:themeColor="text1"/>
        </w:rPr>
        <w:t>，</w:t>
      </w:r>
      <w:r w:rsidR="004D5275">
        <w:rPr>
          <w:rFonts w:ascii="標楷體" w:hAnsi="標楷體" w:hint="eastAsia"/>
          <w:color w:val="000000" w:themeColor="text1"/>
        </w:rPr>
        <w:t>而政府的住宅補貼方案中</w:t>
      </w:r>
      <w:r w:rsidR="00822A61">
        <w:rPr>
          <w:rFonts w:ascii="標楷體" w:hAnsi="標楷體" w:hint="eastAsia"/>
          <w:color w:val="000000" w:themeColor="text1"/>
        </w:rPr>
        <w:t>，</w:t>
      </w:r>
      <w:r w:rsidR="004D5275">
        <w:rPr>
          <w:rFonts w:ascii="標楷體" w:hAnsi="標楷體" w:hint="eastAsia"/>
          <w:color w:val="000000" w:themeColor="text1"/>
        </w:rPr>
        <w:t>80％用於補貼購屋，不到20％的補助租房，沒能照顧到社會上真正弱勢，</w:t>
      </w:r>
      <w:r w:rsidR="00CE00E9">
        <w:rPr>
          <w:rFonts w:ascii="標楷體" w:hAnsi="標楷體" w:hint="eastAsia"/>
          <w:color w:val="000000" w:themeColor="text1"/>
        </w:rPr>
        <w:t>目前內政部已陳報「社會住宅中長期推動方案」，建請</w:t>
      </w:r>
      <w:r w:rsidR="004D5275">
        <w:rPr>
          <w:rFonts w:ascii="標楷體" w:hAnsi="標楷體" w:hint="eastAsia"/>
          <w:color w:val="000000" w:themeColor="text1"/>
        </w:rPr>
        <w:t>行政院經濟建設委員會</w:t>
      </w:r>
      <w:r w:rsidR="00CE00E9">
        <w:rPr>
          <w:rFonts w:ascii="標楷體" w:hAnsi="標楷體" w:hint="eastAsia"/>
          <w:color w:val="000000" w:themeColor="text1"/>
        </w:rPr>
        <w:t>協同內政部於3個月內</w:t>
      </w:r>
      <w:r w:rsidR="004D5275">
        <w:rPr>
          <w:rFonts w:ascii="標楷體" w:hAnsi="標楷體" w:hint="eastAsia"/>
          <w:color w:val="000000" w:themeColor="text1"/>
        </w:rPr>
        <w:t>檢討目前政府的住房補貼政策</w:t>
      </w:r>
      <w:r>
        <w:rPr>
          <w:rFonts w:ascii="標楷體" w:hAnsi="標楷體" w:hint="eastAsia"/>
        </w:rPr>
        <w:t>。</w:t>
      </w:r>
    </w:p>
    <w:p w:rsidR="00FE1296" w:rsidRPr="00275FD6" w:rsidRDefault="00FE1296" w:rsidP="00E96D93">
      <w:pPr>
        <w:pStyle w:val="af5"/>
        <w:autoSpaceDE w:val="0"/>
        <w:spacing w:line="520" w:lineRule="exact"/>
        <w:ind w:rightChars="300" w:right="997"/>
        <w:rPr>
          <w:rFonts w:ascii="標楷體" w:hAnsi="標楷體"/>
          <w:color w:val="000000" w:themeColor="text1"/>
        </w:rPr>
      </w:pPr>
      <w:r w:rsidRPr="00275FD6">
        <w:rPr>
          <w:rFonts w:ascii="標楷體" w:hAnsi="標楷體"/>
          <w:color w:val="000000" w:themeColor="text1"/>
        </w:rPr>
        <w:t>提案人：</w:t>
      </w:r>
      <w:r w:rsidR="00E96D93">
        <w:rPr>
          <w:rFonts w:ascii="標楷體" w:hAnsi="標楷體" w:hint="eastAsia"/>
          <w:color w:val="000000" w:themeColor="text1"/>
        </w:rPr>
        <w:t>丁守中  黃昭順  黃偉哲  林岱樺</w:t>
      </w:r>
      <w:r w:rsidR="00BF4B1B">
        <w:rPr>
          <w:rFonts w:ascii="標楷體" w:hAnsi="標楷體" w:hint="eastAsia"/>
          <w:color w:val="000000" w:themeColor="text1"/>
        </w:rPr>
        <w:t xml:space="preserve">  李慶華  林滄敏  徐耀昌</w:t>
      </w:r>
    </w:p>
    <w:p w:rsidR="009F432A" w:rsidRDefault="009F432A" w:rsidP="002E5BE5">
      <w:pPr>
        <w:adjustRightInd w:val="0"/>
        <w:spacing w:beforeLines="50" w:before="244" w:line="520" w:lineRule="exact"/>
        <w:ind w:left="665" w:hangingChars="200" w:hanging="665"/>
        <w:rPr>
          <w:rFonts w:ascii="標楷體" w:hAnsi="標楷體"/>
          <w:b/>
          <w:color w:val="000000" w:themeColor="text1"/>
          <w:kern w:val="20"/>
        </w:rPr>
      </w:pPr>
      <w:r w:rsidRPr="00275FD6">
        <w:rPr>
          <w:rFonts w:ascii="標楷體" w:hAnsi="標楷體" w:hint="eastAsia"/>
          <w:b/>
          <w:color w:val="000000" w:themeColor="text1"/>
        </w:rPr>
        <w:t>102年</w:t>
      </w:r>
      <w:r w:rsidRPr="00275FD6">
        <w:rPr>
          <w:rFonts w:ascii="標楷體" w:hAnsi="標楷體" w:hint="eastAsia"/>
          <w:b/>
          <w:color w:val="000000" w:themeColor="text1"/>
          <w:szCs w:val="32"/>
        </w:rPr>
        <w:t>10月</w:t>
      </w:r>
      <w:r w:rsidR="00DB3184">
        <w:rPr>
          <w:rFonts w:ascii="標楷體" w:hAnsi="標楷體" w:hint="eastAsia"/>
          <w:b/>
          <w:color w:val="000000" w:themeColor="text1"/>
          <w:szCs w:val="32"/>
        </w:rPr>
        <w:t>2</w:t>
      </w:r>
      <w:r w:rsidR="00BB311F">
        <w:rPr>
          <w:rFonts w:ascii="標楷體" w:hAnsi="標楷體" w:hint="eastAsia"/>
          <w:b/>
          <w:color w:val="000000" w:themeColor="text1"/>
          <w:szCs w:val="32"/>
        </w:rPr>
        <w:t>3</w:t>
      </w:r>
      <w:r w:rsidRPr="00275FD6">
        <w:rPr>
          <w:rFonts w:ascii="標楷體" w:hAnsi="標楷體" w:hint="eastAsia"/>
          <w:b/>
          <w:color w:val="000000" w:themeColor="text1"/>
          <w:szCs w:val="32"/>
        </w:rPr>
        <w:t>日</w:t>
      </w:r>
      <w:r w:rsidRPr="00275FD6">
        <w:rPr>
          <w:rFonts w:ascii="標楷體" w:hAnsi="標楷體" w:hint="eastAsia"/>
          <w:b/>
          <w:color w:val="000000" w:themeColor="text1"/>
          <w:kern w:val="20"/>
        </w:rPr>
        <w:t>（星期三）</w:t>
      </w:r>
    </w:p>
    <w:p w:rsidR="00BB311F" w:rsidRPr="00BB311F" w:rsidRDefault="00BB311F" w:rsidP="00BB311F">
      <w:pPr>
        <w:adjustRightInd w:val="0"/>
        <w:spacing w:line="520" w:lineRule="exact"/>
        <w:rPr>
          <w:b/>
          <w:color w:val="000000" w:themeColor="text1"/>
        </w:rPr>
      </w:pPr>
      <w:r w:rsidRPr="00BB311F">
        <w:rPr>
          <w:rFonts w:hint="eastAsia"/>
          <w:b/>
          <w:color w:val="000000" w:themeColor="text1"/>
        </w:rPr>
        <w:t>邀請行政院農業委員會主任委員、經濟部水利署署長及行政院主計總處針對「我國現階段治山防災政策辦理情形及資源配置情況」進行專案報告，並備質詢。</w:t>
      </w:r>
    </w:p>
    <w:p w:rsidR="002E5BE5" w:rsidRPr="00275FD6" w:rsidRDefault="002E5BE5" w:rsidP="002E5BE5">
      <w:pPr>
        <w:pStyle w:val="a5"/>
        <w:autoSpaceDE w:val="0"/>
        <w:spacing w:line="520" w:lineRule="exact"/>
        <w:ind w:left="332" w:hangingChars="100" w:hanging="332"/>
        <w:jc w:val="both"/>
        <w:rPr>
          <w:rFonts w:ascii="標楷體" w:hAnsi="標楷體"/>
          <w:b w:val="0"/>
          <w:color w:val="000000" w:themeColor="text1"/>
        </w:rPr>
      </w:pPr>
      <w:r w:rsidRPr="00275FD6">
        <w:rPr>
          <w:rFonts w:ascii="標楷體" w:hAnsi="標楷體"/>
          <w:b w:val="0"/>
          <w:color w:val="000000" w:themeColor="text1"/>
        </w:rPr>
        <w:t>（</w:t>
      </w:r>
      <w:r w:rsidR="00DE2C00" w:rsidRPr="009A6D4D">
        <w:rPr>
          <w:rFonts w:hint="eastAsia"/>
          <w:b w:val="0"/>
          <w:color w:val="000000" w:themeColor="text1"/>
        </w:rPr>
        <w:t>行政院農業委員會王副主任委員、經濟部水利署楊署長</w:t>
      </w:r>
      <w:r w:rsidR="00102E84">
        <w:rPr>
          <w:rFonts w:ascii="標楷體" w:hAnsi="標楷體" w:hint="eastAsia"/>
          <w:b w:val="0"/>
          <w:color w:val="000000" w:themeColor="text1"/>
        </w:rPr>
        <w:t>、</w:t>
      </w:r>
      <w:r w:rsidR="00102E84" w:rsidRPr="00102E84">
        <w:rPr>
          <w:rFonts w:ascii="標楷體" w:hAnsi="標楷體" w:hint="eastAsia"/>
          <w:b w:val="0"/>
          <w:color w:val="000000" w:themeColor="text1"/>
        </w:rPr>
        <w:t>行政院主計總處公務預算處李處長</w:t>
      </w:r>
      <w:r w:rsidRPr="00275FD6">
        <w:rPr>
          <w:rFonts w:ascii="標楷體" w:hAnsi="標楷體" w:hint="eastAsia"/>
          <w:b w:val="0"/>
          <w:color w:val="000000" w:themeColor="text1"/>
        </w:rPr>
        <w:t>報告</w:t>
      </w:r>
      <w:r w:rsidRPr="00275FD6">
        <w:rPr>
          <w:rFonts w:ascii="標楷體" w:hAnsi="標楷體"/>
          <w:b w:val="0"/>
          <w:color w:val="000000" w:themeColor="text1"/>
        </w:rPr>
        <w:t>後，委員</w:t>
      </w:r>
      <w:r w:rsidR="00DE2C00" w:rsidRPr="00275FD6">
        <w:rPr>
          <w:rFonts w:ascii="標楷體" w:hAnsi="標楷體" w:hint="eastAsia"/>
          <w:b w:val="0"/>
          <w:color w:val="000000" w:themeColor="text1"/>
        </w:rPr>
        <w:t>許忠信、</w:t>
      </w:r>
      <w:r w:rsidR="00DE2C00" w:rsidRPr="00275FD6">
        <w:rPr>
          <w:rFonts w:ascii="標楷體" w:hAnsi="標楷體" w:hint="eastAsia"/>
          <w:b w:val="0"/>
          <w:color w:val="000000" w:themeColor="text1"/>
          <w:spacing w:val="-6"/>
        </w:rPr>
        <w:t>丁守中</w:t>
      </w:r>
      <w:r w:rsidR="00DE2C00" w:rsidRPr="00275FD6">
        <w:rPr>
          <w:rFonts w:ascii="標楷體" w:hAnsi="標楷體" w:hint="eastAsia"/>
          <w:b w:val="0"/>
          <w:color w:val="000000" w:themeColor="text1"/>
        </w:rPr>
        <w:t>、</w:t>
      </w:r>
      <w:r w:rsidR="00DE2C00">
        <w:rPr>
          <w:rFonts w:ascii="標楷體" w:hAnsi="標楷體" w:hint="eastAsia"/>
          <w:b w:val="0"/>
          <w:color w:val="000000" w:themeColor="text1"/>
        </w:rPr>
        <w:t>林</w:t>
      </w:r>
      <w:r w:rsidR="00DE2C00" w:rsidRPr="004A50DB">
        <w:rPr>
          <w:rFonts w:ascii="標楷體" w:hAnsi="標楷體" w:hint="eastAsia"/>
          <w:b w:val="0"/>
        </w:rPr>
        <w:t>岱樺</w:t>
      </w:r>
      <w:r w:rsidR="004A50DB" w:rsidRPr="004A50DB">
        <w:rPr>
          <w:rFonts w:ascii="標楷體" w:hAnsi="標楷體" w:hint="eastAsia"/>
          <w:b w:val="0"/>
          <w:spacing w:val="-6"/>
        </w:rPr>
        <w:t>、黃偉哲</w:t>
      </w:r>
      <w:r w:rsidR="00537545" w:rsidRPr="00275FD6">
        <w:rPr>
          <w:rFonts w:ascii="標楷體" w:hAnsi="標楷體" w:hint="eastAsia"/>
          <w:b w:val="0"/>
          <w:color w:val="000000" w:themeColor="text1"/>
        </w:rPr>
        <w:t>、</w:t>
      </w:r>
      <w:r w:rsidR="00537545">
        <w:rPr>
          <w:rFonts w:ascii="標楷體" w:hAnsi="標楷體" w:hint="eastAsia"/>
          <w:b w:val="0"/>
          <w:color w:val="000000" w:themeColor="text1"/>
        </w:rPr>
        <w:t>蔡其昌</w:t>
      </w:r>
      <w:r w:rsidR="00DE2C00" w:rsidRPr="00275FD6">
        <w:rPr>
          <w:rFonts w:ascii="標楷體" w:hAnsi="標楷體" w:hint="eastAsia"/>
          <w:b w:val="0"/>
          <w:color w:val="000000" w:themeColor="text1"/>
        </w:rPr>
        <w:t>、</w:t>
      </w:r>
      <w:r w:rsidR="006D2526">
        <w:rPr>
          <w:rFonts w:ascii="標楷體" w:hAnsi="標楷體" w:hint="eastAsia"/>
          <w:b w:val="0"/>
          <w:color w:val="000000" w:themeColor="text1"/>
        </w:rPr>
        <w:t>張嘉郡</w:t>
      </w:r>
      <w:r w:rsidR="00DE2C00" w:rsidRPr="00275FD6">
        <w:rPr>
          <w:rFonts w:ascii="標楷體" w:hAnsi="標楷體" w:hint="eastAsia"/>
          <w:b w:val="0"/>
          <w:color w:val="000000" w:themeColor="text1"/>
        </w:rPr>
        <w:t>、</w:t>
      </w:r>
      <w:r w:rsidR="00741063">
        <w:rPr>
          <w:rFonts w:ascii="標楷體" w:hAnsi="標楷體" w:hint="eastAsia"/>
          <w:b w:val="0"/>
          <w:color w:val="000000" w:themeColor="text1"/>
        </w:rPr>
        <w:t>高志鵬</w:t>
      </w:r>
      <w:r w:rsidR="00DE2C00" w:rsidRPr="00275FD6">
        <w:rPr>
          <w:rFonts w:ascii="標楷體" w:hAnsi="標楷體" w:hint="eastAsia"/>
          <w:b w:val="0"/>
          <w:color w:val="000000" w:themeColor="text1"/>
        </w:rPr>
        <w:t>、</w:t>
      </w:r>
      <w:r w:rsidR="004617FC" w:rsidRPr="00275FD6">
        <w:rPr>
          <w:rFonts w:ascii="標楷體" w:hAnsi="標楷體" w:hint="eastAsia"/>
          <w:b w:val="0"/>
          <w:color w:val="000000" w:themeColor="text1"/>
          <w:spacing w:val="-6"/>
        </w:rPr>
        <w:t>簡東明、</w:t>
      </w:r>
      <w:r w:rsidR="00007094">
        <w:rPr>
          <w:rFonts w:ascii="標楷體" w:hAnsi="標楷體" w:hint="eastAsia"/>
          <w:b w:val="0"/>
          <w:color w:val="000000" w:themeColor="text1"/>
          <w:spacing w:val="-6"/>
        </w:rPr>
        <w:t>徐耀昌</w:t>
      </w:r>
      <w:r w:rsidR="00DE2C00" w:rsidRPr="00275FD6">
        <w:rPr>
          <w:rFonts w:ascii="標楷體" w:hAnsi="標楷體" w:hint="eastAsia"/>
          <w:b w:val="0"/>
          <w:color w:val="000000" w:themeColor="text1"/>
        </w:rPr>
        <w:t>、</w:t>
      </w:r>
      <w:r w:rsidR="00D03A9F">
        <w:rPr>
          <w:rFonts w:ascii="標楷體" w:hAnsi="標楷體" w:hint="eastAsia"/>
          <w:b w:val="0"/>
          <w:color w:val="000000" w:themeColor="text1"/>
        </w:rPr>
        <w:t>劉</w:t>
      </w:r>
      <w:r w:rsidR="00D03A9F" w:rsidRPr="002C431A">
        <w:rPr>
          <w:rFonts w:ascii="標楷體" w:hAnsi="標楷體" w:hint="eastAsia"/>
          <w:b w:val="0"/>
        </w:rPr>
        <w:t>櫂豪</w:t>
      </w:r>
      <w:r w:rsidR="0042377F" w:rsidRPr="002C431A">
        <w:rPr>
          <w:rFonts w:ascii="標楷體" w:hAnsi="標楷體" w:hint="eastAsia"/>
          <w:b w:val="0"/>
          <w:spacing w:val="-6"/>
        </w:rPr>
        <w:t>、</w:t>
      </w:r>
      <w:r w:rsidR="0042377F" w:rsidRPr="005504E7">
        <w:rPr>
          <w:rFonts w:ascii="標楷體" w:hAnsi="標楷體" w:hint="eastAsia"/>
          <w:b w:val="0"/>
          <w:spacing w:val="-6"/>
        </w:rPr>
        <w:t>楊瓊瓔</w:t>
      </w:r>
      <w:r w:rsidR="00DE2C00" w:rsidRPr="005504E7">
        <w:rPr>
          <w:rFonts w:ascii="標楷體" w:hAnsi="標楷體" w:hint="eastAsia"/>
          <w:b w:val="0"/>
        </w:rPr>
        <w:t>、</w:t>
      </w:r>
      <w:r w:rsidR="006D2526" w:rsidRPr="005504E7">
        <w:rPr>
          <w:rFonts w:ascii="標楷體" w:hAnsi="標楷體" w:hint="eastAsia"/>
          <w:b w:val="0"/>
          <w:spacing w:val="-6"/>
        </w:rPr>
        <w:t>陳明文</w:t>
      </w:r>
      <w:r w:rsidR="0042377F" w:rsidRPr="005504E7">
        <w:rPr>
          <w:rFonts w:ascii="標楷體" w:hAnsi="標楷體" w:hint="eastAsia"/>
          <w:b w:val="0"/>
        </w:rPr>
        <w:t>、</w:t>
      </w:r>
      <w:r w:rsidR="00CE475E" w:rsidRPr="00EC10D7">
        <w:rPr>
          <w:rFonts w:ascii="標楷體" w:hAnsi="標楷體" w:hint="eastAsia"/>
          <w:b w:val="0"/>
        </w:rPr>
        <w:t>林明溱</w:t>
      </w:r>
      <w:r w:rsidR="0042377F" w:rsidRPr="00EC10D7">
        <w:rPr>
          <w:rFonts w:ascii="標楷體" w:hAnsi="標楷體" w:hint="eastAsia"/>
          <w:b w:val="0"/>
        </w:rPr>
        <w:t>、</w:t>
      </w:r>
      <w:r w:rsidR="00CE475E" w:rsidRPr="00EC10D7">
        <w:rPr>
          <w:rFonts w:ascii="標楷體" w:hAnsi="標楷體" w:hint="eastAsia"/>
          <w:b w:val="0"/>
        </w:rPr>
        <w:t>邱文彥</w:t>
      </w:r>
      <w:r w:rsidR="0042377F" w:rsidRPr="004A50DB">
        <w:rPr>
          <w:rFonts w:ascii="標楷體" w:hAnsi="標楷體" w:hint="eastAsia"/>
          <w:b w:val="0"/>
          <w:spacing w:val="-6"/>
        </w:rPr>
        <w:t>、</w:t>
      </w:r>
      <w:r w:rsidR="00CE475E">
        <w:rPr>
          <w:rFonts w:ascii="標楷體" w:hAnsi="標楷體" w:hint="eastAsia"/>
          <w:b w:val="0"/>
          <w:spacing w:val="-6"/>
        </w:rPr>
        <w:t>林佳龍</w:t>
      </w:r>
      <w:r w:rsidR="0042377F" w:rsidRPr="00275FD6">
        <w:rPr>
          <w:rFonts w:ascii="標楷體" w:hAnsi="標楷體" w:hint="eastAsia"/>
          <w:b w:val="0"/>
          <w:color w:val="000000" w:themeColor="text1"/>
        </w:rPr>
        <w:t>、</w:t>
      </w:r>
      <w:r w:rsidR="00686ABE">
        <w:rPr>
          <w:rFonts w:ascii="標楷體" w:hAnsi="標楷體" w:hint="eastAsia"/>
          <w:b w:val="0"/>
          <w:color w:val="000000" w:themeColor="text1"/>
        </w:rPr>
        <w:t>孔文</w:t>
      </w:r>
      <w:r w:rsidR="00686ABE" w:rsidRPr="00D53E80">
        <w:rPr>
          <w:rFonts w:ascii="標楷體" w:hAnsi="標楷體" w:hint="eastAsia"/>
          <w:b w:val="0"/>
        </w:rPr>
        <w:t>吉</w:t>
      </w:r>
      <w:r w:rsidR="0042377F" w:rsidRPr="00D53E80">
        <w:rPr>
          <w:rFonts w:ascii="標楷體" w:hAnsi="標楷體" w:hint="eastAsia"/>
          <w:b w:val="0"/>
        </w:rPr>
        <w:t>、</w:t>
      </w:r>
      <w:r w:rsidR="00D53E80" w:rsidRPr="00D53E80">
        <w:rPr>
          <w:rFonts w:ascii="標楷體" w:hAnsi="標楷體" w:hint="eastAsia"/>
          <w:b w:val="0"/>
        </w:rPr>
        <w:t>翁重鈞</w:t>
      </w:r>
      <w:r w:rsidR="0042377F" w:rsidRPr="005C35D9">
        <w:rPr>
          <w:rFonts w:ascii="標楷體" w:hAnsi="標楷體" w:hint="eastAsia"/>
          <w:b w:val="0"/>
          <w:spacing w:val="-6"/>
        </w:rPr>
        <w:t>、</w:t>
      </w:r>
      <w:r w:rsidR="00D53E80" w:rsidRPr="005C35D9">
        <w:rPr>
          <w:rFonts w:ascii="標楷體" w:hAnsi="標楷體" w:hint="eastAsia"/>
          <w:b w:val="0"/>
          <w:spacing w:val="-6"/>
        </w:rPr>
        <w:t>邱</w:t>
      </w:r>
      <w:r w:rsidR="00D53E80" w:rsidRPr="00847E7B">
        <w:rPr>
          <w:rFonts w:ascii="標楷體" w:hAnsi="標楷體" w:hint="eastAsia"/>
          <w:b w:val="0"/>
          <w:spacing w:val="-6"/>
        </w:rPr>
        <w:t>志偉</w:t>
      </w:r>
      <w:r w:rsidRPr="00847E7B">
        <w:rPr>
          <w:rFonts w:ascii="標楷體" w:hAnsi="標楷體" w:hint="eastAsia"/>
          <w:b w:val="0"/>
          <w:spacing w:val="-6"/>
        </w:rPr>
        <w:t>及</w:t>
      </w:r>
      <w:r w:rsidR="007342E1" w:rsidRPr="00847E7B">
        <w:rPr>
          <w:rFonts w:ascii="標楷體" w:hAnsi="標楷體" w:hint="eastAsia"/>
          <w:b w:val="0"/>
          <w:spacing w:val="-6"/>
        </w:rPr>
        <w:t>田秋堇</w:t>
      </w:r>
      <w:r w:rsidRPr="00847E7B">
        <w:rPr>
          <w:rFonts w:ascii="標楷體" w:hAnsi="標楷體" w:hint="eastAsia"/>
          <w:b w:val="0"/>
          <w:spacing w:val="-6"/>
          <w:szCs w:val="32"/>
        </w:rPr>
        <w:t>等</w:t>
      </w:r>
      <w:r w:rsidRPr="00847E7B">
        <w:rPr>
          <w:rFonts w:ascii="標楷體" w:hAnsi="標楷體" w:hint="eastAsia"/>
          <w:b w:val="0"/>
          <w:spacing w:val="-6"/>
        </w:rPr>
        <w:t>1</w:t>
      </w:r>
      <w:r w:rsidR="000713FE" w:rsidRPr="00847E7B">
        <w:rPr>
          <w:rFonts w:ascii="標楷體" w:hAnsi="標楷體" w:hint="eastAsia"/>
          <w:b w:val="0"/>
          <w:spacing w:val="-6"/>
        </w:rPr>
        <w:t>9</w:t>
      </w:r>
      <w:r w:rsidRPr="00847E7B">
        <w:rPr>
          <w:rFonts w:ascii="標楷體" w:hAnsi="標楷體"/>
          <w:b w:val="0"/>
          <w:spacing w:val="-6"/>
        </w:rPr>
        <w:t>人</w:t>
      </w:r>
      <w:r w:rsidRPr="00275FD6">
        <w:rPr>
          <w:rFonts w:ascii="標楷體" w:hAnsi="標楷體"/>
          <w:b w:val="0"/>
          <w:color w:val="000000" w:themeColor="text1"/>
        </w:rPr>
        <w:t>提出質詢，</w:t>
      </w:r>
      <w:r w:rsidRPr="00BE1205">
        <w:rPr>
          <w:rFonts w:ascii="標楷體" w:hAnsi="標楷體"/>
          <w:b w:val="0"/>
          <w:color w:val="000000" w:themeColor="text1"/>
        </w:rPr>
        <w:t>均由</w:t>
      </w:r>
      <w:r w:rsidR="00996D2D" w:rsidRPr="00BE1205">
        <w:rPr>
          <w:rFonts w:hint="eastAsia"/>
          <w:b w:val="0"/>
          <w:color w:val="000000" w:themeColor="text1"/>
        </w:rPr>
        <w:t>行政院農業委員會王副主任委員</w:t>
      </w:r>
      <w:r w:rsidR="00996D2D" w:rsidRPr="00BE1205">
        <w:rPr>
          <w:rFonts w:ascii="標楷體" w:hAnsi="標楷體" w:hint="eastAsia"/>
          <w:b w:val="0"/>
          <w:color w:val="000000" w:themeColor="text1"/>
        </w:rPr>
        <w:t>、</w:t>
      </w:r>
      <w:r w:rsidR="004A50DB" w:rsidRPr="00BE1205">
        <w:rPr>
          <w:rFonts w:hint="eastAsia"/>
          <w:b w:val="0"/>
          <w:color w:val="000000" w:themeColor="text1"/>
        </w:rPr>
        <w:t>林務局李局長</w:t>
      </w:r>
      <w:r w:rsidR="00996D2D" w:rsidRPr="00BE1205">
        <w:rPr>
          <w:rFonts w:ascii="標楷體" w:hAnsi="標楷體" w:hint="eastAsia"/>
          <w:b w:val="0"/>
          <w:color w:val="000000" w:themeColor="text1"/>
        </w:rPr>
        <w:t>、</w:t>
      </w:r>
      <w:r w:rsidR="004A50DB" w:rsidRPr="00BE1205">
        <w:rPr>
          <w:rFonts w:ascii="標楷體" w:hAnsi="標楷體" w:hint="eastAsia"/>
          <w:b w:val="0"/>
          <w:color w:val="000000" w:themeColor="text1"/>
        </w:rPr>
        <w:t>水土保持局黃局長</w:t>
      </w:r>
      <w:r w:rsidR="00102E84" w:rsidRPr="00BE1205">
        <w:rPr>
          <w:rFonts w:hint="eastAsia"/>
          <w:b w:val="0"/>
          <w:color w:val="000000" w:themeColor="text1"/>
        </w:rPr>
        <w:t>、經濟部水利署楊署長</w:t>
      </w:r>
      <w:r w:rsidR="007342E1" w:rsidRPr="00BE1205">
        <w:rPr>
          <w:rFonts w:ascii="標楷體" w:hAnsi="標楷體" w:hint="eastAsia"/>
          <w:b w:val="0"/>
          <w:color w:val="000000" w:themeColor="text1"/>
        </w:rPr>
        <w:t>、行政院主計總處公務預算處李處長</w:t>
      </w:r>
      <w:r w:rsidRPr="00BE1205">
        <w:rPr>
          <w:rFonts w:ascii="標楷體" w:hAnsi="標楷體"/>
          <w:b w:val="0"/>
          <w:color w:val="000000" w:themeColor="text1"/>
        </w:rPr>
        <w:t>暨相關人員即席答復。</w:t>
      </w:r>
      <w:r w:rsidRPr="00275FD6">
        <w:rPr>
          <w:rFonts w:ascii="標楷體" w:hAnsi="標楷體"/>
          <w:b w:val="0"/>
          <w:color w:val="000000" w:themeColor="text1"/>
        </w:rPr>
        <w:t>）</w:t>
      </w:r>
    </w:p>
    <w:p w:rsidR="002E5BE5" w:rsidRDefault="002E5BE5" w:rsidP="002E5BE5">
      <w:pPr>
        <w:pStyle w:val="a"/>
        <w:numPr>
          <w:ilvl w:val="0"/>
          <w:numId w:val="0"/>
        </w:numPr>
        <w:spacing w:line="520" w:lineRule="exact"/>
        <w:ind w:left="998" w:hangingChars="300" w:hanging="998"/>
        <w:rPr>
          <w:rFonts w:ascii="標楷體" w:hAnsi="標楷體"/>
          <w:b/>
          <w:color w:val="000000" w:themeColor="text1"/>
        </w:rPr>
      </w:pPr>
      <w:r w:rsidRPr="00275FD6">
        <w:rPr>
          <w:rFonts w:ascii="標楷體" w:hAnsi="標楷體"/>
          <w:b/>
          <w:color w:val="000000" w:themeColor="text1"/>
        </w:rPr>
        <w:t>決定：</w:t>
      </w:r>
    </w:p>
    <w:p w:rsidR="00BE1205" w:rsidRDefault="00BE1205" w:rsidP="00BE1205">
      <w:pPr>
        <w:pStyle w:val="a"/>
        <w:numPr>
          <w:ilvl w:val="0"/>
          <w:numId w:val="0"/>
        </w:numPr>
        <w:spacing w:line="520" w:lineRule="exact"/>
        <w:ind w:leftChars="100" w:left="997" w:rightChars="42" w:right="140" w:hangingChars="200" w:hanging="665"/>
        <w:rPr>
          <w:rFonts w:ascii="標楷體" w:hAnsi="標楷體"/>
          <w:color w:val="000000" w:themeColor="text1"/>
        </w:rPr>
      </w:pPr>
      <w:r>
        <w:rPr>
          <w:rFonts w:ascii="標楷體" w:hAnsi="標楷體" w:hint="eastAsia"/>
          <w:color w:val="000000" w:themeColor="text1"/>
        </w:rPr>
        <w:t>一、報告及詢答完畢。</w:t>
      </w:r>
    </w:p>
    <w:p w:rsidR="002E5BE5" w:rsidRDefault="00BE1205" w:rsidP="00BE1205">
      <w:pPr>
        <w:pStyle w:val="a"/>
        <w:numPr>
          <w:ilvl w:val="0"/>
          <w:numId w:val="0"/>
        </w:numPr>
        <w:spacing w:line="520" w:lineRule="exact"/>
        <w:ind w:leftChars="100" w:left="997" w:hangingChars="200" w:hanging="665"/>
        <w:rPr>
          <w:rFonts w:ascii="標楷體" w:hAnsi="標楷體"/>
          <w:color w:val="000000" w:themeColor="text1"/>
        </w:rPr>
      </w:pPr>
      <w:r>
        <w:rPr>
          <w:rFonts w:ascii="標楷體" w:hAnsi="標楷體" w:hint="eastAsia"/>
          <w:color w:val="000000" w:themeColor="text1"/>
        </w:rPr>
        <w:t>二、</w:t>
      </w:r>
      <w:r w:rsidR="0002791D" w:rsidRPr="0002791D">
        <w:rPr>
          <w:rFonts w:ascii="標楷體" w:hAnsi="標楷體" w:hint="eastAsia"/>
          <w:color w:val="000000" w:themeColor="text1"/>
        </w:rPr>
        <w:t>委員潘維剛、黃昭順所</w:t>
      </w:r>
      <w:r w:rsidR="0002791D" w:rsidRPr="00275FD6">
        <w:rPr>
          <w:rFonts w:ascii="標楷體" w:hAnsi="標楷體" w:hint="eastAsia"/>
          <w:color w:val="000000" w:themeColor="text1"/>
        </w:rPr>
        <w:t>提書面質詢，列入紀錄，刊登公報，請相關主管機關以書面答復，並副知本委員會。</w:t>
      </w:r>
    </w:p>
    <w:p w:rsidR="002E5BE5" w:rsidRDefault="00BE1205" w:rsidP="00BE1205">
      <w:pPr>
        <w:pStyle w:val="a"/>
        <w:numPr>
          <w:ilvl w:val="0"/>
          <w:numId w:val="0"/>
        </w:numPr>
        <w:spacing w:line="520" w:lineRule="exact"/>
        <w:ind w:leftChars="100" w:left="997" w:hangingChars="200" w:hanging="665"/>
        <w:rPr>
          <w:rFonts w:ascii="標楷體" w:hAnsi="標楷體"/>
          <w:color w:val="000000" w:themeColor="text1"/>
        </w:rPr>
      </w:pPr>
      <w:r>
        <w:rPr>
          <w:rFonts w:ascii="標楷體" w:hAnsi="標楷體" w:hint="eastAsia"/>
          <w:color w:val="000000" w:themeColor="text1"/>
        </w:rPr>
        <w:t>三</w:t>
      </w:r>
      <w:r w:rsidR="002E5BE5">
        <w:rPr>
          <w:rFonts w:ascii="標楷體" w:hAnsi="標楷體" w:hint="eastAsia"/>
          <w:color w:val="000000" w:themeColor="text1"/>
        </w:rPr>
        <w:t>、</w:t>
      </w:r>
      <w:r w:rsidR="0002791D" w:rsidRPr="00275FD6">
        <w:rPr>
          <w:rFonts w:ascii="標楷體" w:hAnsi="標楷體" w:hint="eastAsia"/>
          <w:color w:val="000000" w:themeColor="text1"/>
        </w:rPr>
        <w:t>委員口頭質詢未及答復部分，請相關主管機關於1週內以書面答復，並副知本委員會。</w:t>
      </w:r>
    </w:p>
    <w:p w:rsidR="00D22548" w:rsidRPr="00BF4B1B" w:rsidRDefault="00D22548" w:rsidP="00D22548">
      <w:pPr>
        <w:spacing w:line="520" w:lineRule="exact"/>
        <w:jc w:val="both"/>
        <w:rPr>
          <w:rFonts w:ascii="標楷體" w:hAnsi="標楷體"/>
          <w:b/>
          <w:color w:val="000000" w:themeColor="text1"/>
          <w:szCs w:val="32"/>
        </w:rPr>
      </w:pPr>
      <w:r w:rsidRPr="00BF4B1B">
        <w:rPr>
          <w:rFonts w:ascii="標楷體" w:hAnsi="標楷體" w:hint="eastAsia"/>
          <w:b/>
          <w:color w:val="000000" w:themeColor="text1"/>
          <w:szCs w:val="32"/>
        </w:rPr>
        <w:t>通過</w:t>
      </w:r>
      <w:r w:rsidRPr="00BF4B1B">
        <w:rPr>
          <w:rFonts w:ascii="標楷體" w:hAnsi="標楷體"/>
          <w:b/>
          <w:color w:val="000000" w:themeColor="text1"/>
          <w:szCs w:val="32"/>
        </w:rPr>
        <w:t>臨時提案</w:t>
      </w:r>
      <w:r>
        <w:rPr>
          <w:rFonts w:ascii="標楷體" w:hAnsi="標楷體" w:hint="eastAsia"/>
          <w:b/>
          <w:color w:val="000000" w:themeColor="text1"/>
          <w:szCs w:val="32"/>
        </w:rPr>
        <w:t>2</w:t>
      </w:r>
      <w:r w:rsidRPr="00BF4B1B">
        <w:rPr>
          <w:rFonts w:ascii="標楷體" w:hAnsi="標楷體" w:hint="eastAsia"/>
          <w:b/>
          <w:color w:val="000000" w:themeColor="text1"/>
          <w:szCs w:val="32"/>
        </w:rPr>
        <w:t>案：</w:t>
      </w:r>
    </w:p>
    <w:p w:rsidR="00D22548" w:rsidRPr="00275FD6" w:rsidRDefault="00D22548" w:rsidP="00D22548">
      <w:pPr>
        <w:pStyle w:val="af6"/>
        <w:tabs>
          <w:tab w:val="left" w:pos="9923"/>
        </w:tabs>
        <w:spacing w:line="520" w:lineRule="exact"/>
        <w:ind w:left="665" w:hangingChars="200" w:hanging="665"/>
        <w:rPr>
          <w:rFonts w:ascii="標楷體" w:hAnsi="標楷體"/>
          <w:color w:val="000000" w:themeColor="text1"/>
        </w:rPr>
      </w:pPr>
      <w:r w:rsidRPr="00275FD6">
        <w:rPr>
          <w:rFonts w:ascii="標楷體" w:hAnsi="標楷體" w:hint="eastAsia"/>
          <w:color w:val="000000" w:themeColor="text1"/>
        </w:rPr>
        <w:t>一、</w:t>
      </w:r>
      <w:r w:rsidR="001C4FA6" w:rsidRPr="001C4FA6">
        <w:rPr>
          <w:rFonts w:ascii="標楷體" w:hAnsi="標楷體" w:hint="eastAsia"/>
          <w:color w:val="000000" w:themeColor="text1"/>
        </w:rPr>
        <w:t>日本於2011年起已全面要求米食產品產地標示，而台灣已發生多起進口米混充國產米事件，重創消費者信心，鑒於標示米產地來源不僅事關食品安全，面對自由貿易及糧食危機，政府除鼓勵地產地銷，消費者也有知的權利，然</w:t>
      </w:r>
      <w:r w:rsidR="00511968">
        <w:rPr>
          <w:rFonts w:hint="eastAsia"/>
          <w:color w:val="000000" w:themeColor="text1"/>
        </w:rPr>
        <w:t>行政院農業委員會</w:t>
      </w:r>
      <w:r w:rsidR="001C4FA6" w:rsidRPr="001C4FA6">
        <w:rPr>
          <w:rFonts w:ascii="標楷體" w:hAnsi="標楷體" w:hint="eastAsia"/>
          <w:color w:val="000000" w:themeColor="text1"/>
        </w:rPr>
        <w:t>農糧署目前表示將以鼓勵而非強制方式要求業者標示食材產地，且還要一到兩年才訂出相關辦法，顯屬消極，爰要求</w:t>
      </w:r>
      <w:r w:rsidR="001C4FA6">
        <w:rPr>
          <w:rFonts w:ascii="標楷體" w:hAnsi="標楷體" w:hint="eastAsia"/>
          <w:color w:val="000000" w:themeColor="text1"/>
        </w:rPr>
        <w:t>行政院農業委員會</w:t>
      </w:r>
      <w:r w:rsidR="001C4FA6" w:rsidRPr="001C4FA6">
        <w:rPr>
          <w:rFonts w:ascii="標楷體" w:hAnsi="標楷體" w:hint="eastAsia"/>
          <w:color w:val="000000" w:themeColor="text1"/>
        </w:rPr>
        <w:t>研議逐步推動方式，選擇地區先行試辦，並於</w:t>
      </w:r>
      <w:r w:rsidR="001C4FA6">
        <w:rPr>
          <w:rFonts w:ascii="標楷體" w:hAnsi="標楷體" w:hint="eastAsia"/>
          <w:color w:val="000000" w:themeColor="text1"/>
        </w:rPr>
        <w:t>3</w:t>
      </w:r>
      <w:r w:rsidR="001C4FA6" w:rsidRPr="001C4FA6">
        <w:rPr>
          <w:rFonts w:ascii="標楷體" w:hAnsi="標楷體" w:hint="eastAsia"/>
          <w:color w:val="000000" w:themeColor="text1"/>
        </w:rPr>
        <w:t>個月之內向立法院經濟委員會提出報告。</w:t>
      </w:r>
    </w:p>
    <w:p w:rsidR="00D22548" w:rsidRPr="00275FD6" w:rsidRDefault="00D22548" w:rsidP="00D22548">
      <w:pPr>
        <w:pStyle w:val="af5"/>
        <w:autoSpaceDE w:val="0"/>
        <w:spacing w:line="520" w:lineRule="exact"/>
        <w:ind w:rightChars="300" w:right="997"/>
        <w:rPr>
          <w:rFonts w:ascii="標楷體" w:hAnsi="標楷體"/>
          <w:color w:val="000000" w:themeColor="text1"/>
        </w:rPr>
      </w:pPr>
      <w:r w:rsidRPr="00275FD6">
        <w:rPr>
          <w:rFonts w:ascii="標楷體" w:hAnsi="標楷體"/>
          <w:color w:val="000000" w:themeColor="text1"/>
        </w:rPr>
        <w:t>提案人：</w:t>
      </w:r>
      <w:r>
        <w:rPr>
          <w:rFonts w:ascii="標楷體" w:hAnsi="標楷體" w:hint="eastAsia"/>
          <w:color w:val="000000" w:themeColor="text1"/>
        </w:rPr>
        <w:t>丁守中</w:t>
      </w:r>
      <w:r w:rsidR="001C4FA6">
        <w:rPr>
          <w:rFonts w:ascii="標楷體" w:hAnsi="標楷體" w:hint="eastAsia"/>
          <w:color w:val="000000" w:themeColor="text1"/>
        </w:rPr>
        <w:t xml:space="preserve">  陳明文</w:t>
      </w:r>
      <w:r>
        <w:rPr>
          <w:rFonts w:ascii="標楷體" w:hAnsi="標楷體" w:hint="eastAsia"/>
          <w:color w:val="000000" w:themeColor="text1"/>
        </w:rPr>
        <w:t xml:space="preserve">  </w:t>
      </w:r>
      <w:r w:rsidR="001C4FA6">
        <w:rPr>
          <w:rFonts w:ascii="標楷體" w:hAnsi="標楷體" w:hint="eastAsia"/>
          <w:color w:val="000000" w:themeColor="text1"/>
        </w:rPr>
        <w:t>許忠信</w:t>
      </w:r>
      <w:r w:rsidR="00F81881">
        <w:rPr>
          <w:rFonts w:ascii="標楷體" w:hAnsi="標楷體" w:hint="eastAsia"/>
          <w:color w:val="000000" w:themeColor="text1"/>
        </w:rPr>
        <w:t xml:space="preserve">  楊瓊瓔</w:t>
      </w:r>
    </w:p>
    <w:p w:rsidR="00D22548" w:rsidRPr="00275FD6" w:rsidRDefault="00D22548" w:rsidP="00D22548">
      <w:pPr>
        <w:pStyle w:val="af6"/>
        <w:tabs>
          <w:tab w:val="left" w:pos="9923"/>
        </w:tabs>
        <w:spacing w:line="520" w:lineRule="exact"/>
        <w:ind w:left="665" w:hangingChars="200" w:hanging="665"/>
        <w:rPr>
          <w:rFonts w:ascii="標楷體" w:hAnsi="標楷體"/>
          <w:color w:val="000000" w:themeColor="text1"/>
        </w:rPr>
      </w:pPr>
      <w:r>
        <w:rPr>
          <w:rFonts w:ascii="標楷體" w:hAnsi="標楷體" w:hint="eastAsia"/>
          <w:color w:val="000000" w:themeColor="text1"/>
        </w:rPr>
        <w:t>二</w:t>
      </w:r>
      <w:r w:rsidRPr="00275FD6">
        <w:rPr>
          <w:rFonts w:ascii="標楷體" w:hAnsi="標楷體" w:hint="eastAsia"/>
          <w:color w:val="000000" w:themeColor="text1"/>
        </w:rPr>
        <w:t>、</w:t>
      </w:r>
      <w:r>
        <w:rPr>
          <w:rFonts w:ascii="標楷體" w:hAnsi="標楷體" w:hint="eastAsia"/>
          <w:color w:val="000000" w:themeColor="text1"/>
        </w:rPr>
        <w:t>有鑑於CAS與GMP等政府認證標章近期接連破功，民眾人心惶惶</w:t>
      </w:r>
      <w:r w:rsidR="00511968">
        <w:rPr>
          <w:rFonts w:ascii="標楷體" w:hAnsi="標楷體" w:hint="eastAsia"/>
          <w:color w:val="000000" w:themeColor="text1"/>
        </w:rPr>
        <w:t>，</w:t>
      </w:r>
      <w:r>
        <w:rPr>
          <w:rFonts w:ascii="標楷體" w:hAnsi="標楷體" w:hint="eastAsia"/>
          <w:color w:val="000000" w:themeColor="text1"/>
        </w:rPr>
        <w:t>「食不安心」，特此要求行政院農業委員會必須在1個月內完成對6,650項（截至今年9月底認證數)</w:t>
      </w:r>
      <w:r w:rsidRPr="00D22548">
        <w:rPr>
          <w:rFonts w:ascii="標楷體" w:hAnsi="標楷體" w:hint="eastAsia"/>
          <w:color w:val="000000" w:themeColor="text1"/>
        </w:rPr>
        <w:t xml:space="preserve"> </w:t>
      </w:r>
      <w:r>
        <w:rPr>
          <w:rFonts w:ascii="標楷體" w:hAnsi="標楷體" w:hint="eastAsia"/>
          <w:color w:val="000000" w:themeColor="text1"/>
        </w:rPr>
        <w:t>CAS產品之全面總檢查</w:t>
      </w:r>
      <w:r>
        <w:rPr>
          <w:rFonts w:ascii="標楷體" w:hAnsi="標楷體" w:hint="eastAsia"/>
        </w:rPr>
        <w:t>。</w:t>
      </w:r>
    </w:p>
    <w:p w:rsidR="00D22548" w:rsidRPr="00D22548" w:rsidRDefault="00D22548" w:rsidP="00D22548">
      <w:pPr>
        <w:pStyle w:val="af5"/>
        <w:autoSpaceDE w:val="0"/>
        <w:spacing w:line="520" w:lineRule="exact"/>
        <w:ind w:rightChars="300" w:right="997"/>
        <w:rPr>
          <w:rFonts w:ascii="標楷體" w:hAnsi="標楷體"/>
          <w:color w:val="000000" w:themeColor="text1"/>
        </w:rPr>
      </w:pPr>
      <w:r w:rsidRPr="00275FD6">
        <w:rPr>
          <w:rFonts w:ascii="標楷體" w:hAnsi="標楷體"/>
          <w:color w:val="000000" w:themeColor="text1"/>
        </w:rPr>
        <w:t>提案人：</w:t>
      </w:r>
      <w:r>
        <w:rPr>
          <w:rFonts w:ascii="標楷體" w:hAnsi="標楷體" w:hint="eastAsia"/>
          <w:color w:val="000000" w:themeColor="text1"/>
        </w:rPr>
        <w:t>黃偉哲  陳明文  林岱樺  高志鵬</w:t>
      </w:r>
      <w:r w:rsidR="00F81881" w:rsidRPr="00F81881">
        <w:rPr>
          <w:rFonts w:ascii="標楷體" w:hAnsi="標楷體" w:hint="eastAsia"/>
          <w:color w:val="000000" w:themeColor="text1"/>
        </w:rPr>
        <w:t xml:space="preserve">  楊瓊瓔</w:t>
      </w:r>
      <w:r>
        <w:rPr>
          <w:rFonts w:ascii="標楷體" w:hAnsi="標楷體" w:hint="eastAsia"/>
          <w:color w:val="000000" w:themeColor="text1"/>
        </w:rPr>
        <w:t xml:space="preserve">  林佳龍</w:t>
      </w:r>
    </w:p>
    <w:p w:rsidR="009F432A" w:rsidRPr="000664C3" w:rsidRDefault="009F432A" w:rsidP="00EB5781">
      <w:pPr>
        <w:adjustRightInd w:val="0"/>
        <w:spacing w:beforeLines="50" w:before="244" w:line="520" w:lineRule="exact"/>
        <w:ind w:left="665" w:hangingChars="200" w:hanging="665"/>
        <w:rPr>
          <w:color w:val="000000" w:themeColor="text1"/>
        </w:rPr>
      </w:pPr>
      <w:r w:rsidRPr="000664C3">
        <w:rPr>
          <w:rFonts w:ascii="標楷體" w:hAnsi="標楷體" w:hint="eastAsia"/>
          <w:b/>
          <w:color w:val="000000" w:themeColor="text1"/>
        </w:rPr>
        <w:t>102年</w:t>
      </w:r>
      <w:r w:rsidRPr="000664C3">
        <w:rPr>
          <w:rFonts w:ascii="標楷體" w:hAnsi="標楷體" w:hint="eastAsia"/>
          <w:b/>
          <w:color w:val="000000" w:themeColor="text1"/>
          <w:szCs w:val="32"/>
        </w:rPr>
        <w:t>10月</w:t>
      </w:r>
      <w:r w:rsidR="002E5BE5" w:rsidRPr="000664C3">
        <w:rPr>
          <w:rFonts w:ascii="標楷體" w:hAnsi="標楷體" w:hint="eastAsia"/>
          <w:b/>
          <w:color w:val="000000" w:themeColor="text1"/>
          <w:szCs w:val="32"/>
        </w:rPr>
        <w:t>24</w:t>
      </w:r>
      <w:r w:rsidRPr="000664C3">
        <w:rPr>
          <w:rFonts w:ascii="標楷體" w:hAnsi="標楷體" w:hint="eastAsia"/>
          <w:b/>
          <w:color w:val="000000" w:themeColor="text1"/>
          <w:szCs w:val="32"/>
        </w:rPr>
        <w:t>日</w:t>
      </w:r>
      <w:r w:rsidRPr="000664C3">
        <w:rPr>
          <w:rFonts w:ascii="標楷體" w:hAnsi="標楷體" w:hint="eastAsia"/>
          <w:b/>
          <w:color w:val="000000" w:themeColor="text1"/>
          <w:kern w:val="20"/>
        </w:rPr>
        <w:t>（星期</w:t>
      </w:r>
      <w:r w:rsidR="002E5BE5" w:rsidRPr="000664C3">
        <w:rPr>
          <w:rFonts w:ascii="標楷體" w:hAnsi="標楷體" w:hint="eastAsia"/>
          <w:b/>
          <w:color w:val="000000" w:themeColor="text1"/>
          <w:kern w:val="20"/>
        </w:rPr>
        <w:t>四</w:t>
      </w:r>
      <w:r w:rsidRPr="000664C3">
        <w:rPr>
          <w:rFonts w:ascii="標楷體" w:hAnsi="標楷體" w:hint="eastAsia"/>
          <w:b/>
          <w:color w:val="000000" w:themeColor="text1"/>
          <w:kern w:val="20"/>
        </w:rPr>
        <w:t>）</w:t>
      </w:r>
    </w:p>
    <w:p w:rsidR="002C35DF" w:rsidRPr="000664C3" w:rsidRDefault="002E5BE5" w:rsidP="002E5BE5">
      <w:pPr>
        <w:pStyle w:val="a5"/>
        <w:kinsoku w:val="0"/>
        <w:autoSpaceDE w:val="0"/>
        <w:autoSpaceDN w:val="0"/>
        <w:spacing w:line="520" w:lineRule="exact"/>
        <w:jc w:val="both"/>
        <w:rPr>
          <w:rFonts w:ascii="標楷體" w:hAnsi="標楷體"/>
          <w:color w:val="000000" w:themeColor="text1"/>
        </w:rPr>
      </w:pPr>
      <w:r w:rsidRPr="000664C3">
        <w:rPr>
          <w:rFonts w:ascii="標楷體" w:hAnsi="標楷體" w:hint="eastAsia"/>
          <w:color w:val="000000" w:themeColor="text1"/>
        </w:rPr>
        <w:t>邀請經濟部部長、行政院經濟建設委員會主任委員、行政院農業委員會主任委員及行政院大陸委員會主任委員就「兩岸服務貿易協議造成之產業衝擊與政府因應措施」進行專案報告，並備質詢。</w:t>
      </w:r>
    </w:p>
    <w:p w:rsidR="002E5BE5" w:rsidRPr="000664C3" w:rsidRDefault="002E5BE5" w:rsidP="002E5BE5">
      <w:pPr>
        <w:pStyle w:val="a5"/>
        <w:autoSpaceDE w:val="0"/>
        <w:spacing w:line="520" w:lineRule="exact"/>
        <w:ind w:left="332" w:hangingChars="100" w:hanging="332"/>
        <w:jc w:val="both"/>
        <w:rPr>
          <w:rFonts w:ascii="標楷體" w:hAnsi="標楷體"/>
          <w:b w:val="0"/>
          <w:color w:val="000000" w:themeColor="text1"/>
        </w:rPr>
      </w:pPr>
      <w:r w:rsidRPr="000664C3">
        <w:rPr>
          <w:rFonts w:ascii="標楷體" w:hAnsi="標楷體"/>
          <w:b w:val="0"/>
          <w:color w:val="000000" w:themeColor="text1"/>
        </w:rPr>
        <w:t>（</w:t>
      </w:r>
      <w:r w:rsidR="00A038C2" w:rsidRPr="000664C3">
        <w:rPr>
          <w:rFonts w:ascii="標楷體" w:hAnsi="標楷體" w:hint="eastAsia"/>
          <w:b w:val="0"/>
          <w:color w:val="000000" w:themeColor="text1"/>
        </w:rPr>
        <w:t>經濟部</w:t>
      </w:r>
      <w:r w:rsidR="004420AA" w:rsidRPr="000664C3">
        <w:rPr>
          <w:rFonts w:ascii="標楷體" w:hAnsi="標楷體" w:hint="eastAsia"/>
          <w:b w:val="0"/>
          <w:color w:val="000000" w:themeColor="text1"/>
        </w:rPr>
        <w:t>張</w:t>
      </w:r>
      <w:r w:rsidR="00A038C2" w:rsidRPr="000664C3">
        <w:rPr>
          <w:rFonts w:ascii="標楷體" w:hAnsi="標楷體" w:hint="eastAsia"/>
          <w:b w:val="0"/>
          <w:color w:val="000000" w:themeColor="text1"/>
        </w:rPr>
        <w:t>部長、行政院經濟建設委員會</w:t>
      </w:r>
      <w:r w:rsidR="00BD141D" w:rsidRPr="000664C3">
        <w:rPr>
          <w:rFonts w:ascii="標楷體" w:hAnsi="標楷體" w:hint="eastAsia"/>
          <w:b w:val="0"/>
          <w:color w:val="000000" w:themeColor="text1"/>
        </w:rPr>
        <w:t>管</w:t>
      </w:r>
      <w:r w:rsidR="00A038C2" w:rsidRPr="000664C3">
        <w:rPr>
          <w:rFonts w:ascii="標楷體" w:hAnsi="標楷體" w:hint="eastAsia"/>
          <w:b w:val="0"/>
          <w:color w:val="000000" w:themeColor="text1"/>
        </w:rPr>
        <w:t>主任委員、行政院農業委員會</w:t>
      </w:r>
      <w:r w:rsidR="00BD141D" w:rsidRPr="000664C3">
        <w:rPr>
          <w:rFonts w:ascii="標楷體" w:hAnsi="標楷體" w:hint="eastAsia"/>
          <w:b w:val="0"/>
          <w:color w:val="000000" w:themeColor="text1"/>
        </w:rPr>
        <w:t>王副</w:t>
      </w:r>
      <w:r w:rsidR="00A038C2" w:rsidRPr="000664C3">
        <w:rPr>
          <w:rFonts w:ascii="標楷體" w:hAnsi="標楷體" w:hint="eastAsia"/>
          <w:b w:val="0"/>
          <w:color w:val="000000" w:themeColor="text1"/>
        </w:rPr>
        <w:t>主任委員、行政院大陸委員會</w:t>
      </w:r>
      <w:r w:rsidR="00561997" w:rsidRPr="000664C3">
        <w:rPr>
          <w:rFonts w:ascii="標楷體" w:hAnsi="標楷體" w:hint="eastAsia"/>
          <w:b w:val="0"/>
          <w:color w:val="000000" w:themeColor="text1"/>
        </w:rPr>
        <w:t>林副</w:t>
      </w:r>
      <w:r w:rsidR="00A038C2" w:rsidRPr="000664C3">
        <w:rPr>
          <w:rFonts w:ascii="標楷體" w:hAnsi="標楷體" w:hint="eastAsia"/>
          <w:b w:val="0"/>
          <w:color w:val="000000" w:themeColor="text1"/>
        </w:rPr>
        <w:t>主任委員</w:t>
      </w:r>
      <w:r w:rsidRPr="000664C3">
        <w:rPr>
          <w:rFonts w:ascii="標楷體" w:hAnsi="標楷體" w:hint="eastAsia"/>
          <w:b w:val="0"/>
          <w:color w:val="000000" w:themeColor="text1"/>
        </w:rPr>
        <w:t>報告</w:t>
      </w:r>
      <w:r w:rsidRPr="000664C3">
        <w:rPr>
          <w:rFonts w:ascii="標楷體" w:hAnsi="標楷體"/>
          <w:b w:val="0"/>
          <w:color w:val="000000" w:themeColor="text1"/>
        </w:rPr>
        <w:t>後，委員</w:t>
      </w:r>
      <w:r w:rsidR="00385891" w:rsidRPr="000664C3">
        <w:rPr>
          <w:rFonts w:ascii="標楷體" w:hAnsi="標楷體" w:hint="eastAsia"/>
          <w:b w:val="0"/>
          <w:color w:val="000000" w:themeColor="text1"/>
        </w:rPr>
        <w:t>林岱樺</w:t>
      </w:r>
      <w:r w:rsidR="00385891" w:rsidRPr="000664C3">
        <w:rPr>
          <w:rFonts w:ascii="標楷體" w:hAnsi="標楷體" w:hint="eastAsia"/>
          <w:b w:val="0"/>
          <w:color w:val="000000" w:themeColor="text1"/>
          <w:spacing w:val="-6"/>
        </w:rPr>
        <w:t>、</w:t>
      </w:r>
      <w:r w:rsidR="00385891" w:rsidRPr="000664C3">
        <w:rPr>
          <w:rFonts w:ascii="標楷體" w:hAnsi="標楷體" w:hint="eastAsia"/>
          <w:b w:val="0"/>
          <w:color w:val="000000" w:themeColor="text1"/>
        </w:rPr>
        <w:t>許忠信、</w:t>
      </w:r>
      <w:r w:rsidR="00385891" w:rsidRPr="000664C3">
        <w:rPr>
          <w:rFonts w:ascii="標楷體" w:hAnsi="標楷體" w:hint="eastAsia"/>
          <w:b w:val="0"/>
          <w:color w:val="000000" w:themeColor="text1"/>
          <w:spacing w:val="-6"/>
        </w:rPr>
        <w:t>丁守中</w:t>
      </w:r>
      <w:r w:rsidR="00385891" w:rsidRPr="000664C3">
        <w:rPr>
          <w:rFonts w:ascii="標楷體" w:hAnsi="標楷體" w:hint="eastAsia"/>
          <w:b w:val="0"/>
          <w:color w:val="000000" w:themeColor="text1"/>
        </w:rPr>
        <w:t>、</w:t>
      </w:r>
      <w:r w:rsidR="00385891" w:rsidRPr="000664C3">
        <w:rPr>
          <w:rFonts w:ascii="標楷體" w:hAnsi="標楷體" w:hint="eastAsia"/>
          <w:b w:val="0"/>
          <w:color w:val="000000" w:themeColor="text1"/>
          <w:spacing w:val="-6"/>
        </w:rPr>
        <w:t>陳明文</w:t>
      </w:r>
      <w:r w:rsidR="00385891" w:rsidRPr="000664C3">
        <w:rPr>
          <w:rFonts w:ascii="標楷體" w:hAnsi="標楷體" w:hint="eastAsia"/>
          <w:b w:val="0"/>
          <w:color w:val="000000" w:themeColor="text1"/>
        </w:rPr>
        <w:t>、黃昭順</w:t>
      </w:r>
      <w:r w:rsidR="00385891" w:rsidRPr="000664C3">
        <w:rPr>
          <w:rFonts w:ascii="標楷體" w:hAnsi="標楷體" w:hint="eastAsia"/>
          <w:b w:val="0"/>
          <w:color w:val="000000" w:themeColor="text1"/>
          <w:spacing w:val="-6"/>
        </w:rPr>
        <w:t>、楊瓊瓔</w:t>
      </w:r>
      <w:r w:rsidR="00385891" w:rsidRPr="000664C3">
        <w:rPr>
          <w:rFonts w:ascii="標楷體" w:hAnsi="標楷體" w:hint="eastAsia"/>
          <w:b w:val="0"/>
          <w:color w:val="000000" w:themeColor="text1"/>
        </w:rPr>
        <w:t>、</w:t>
      </w:r>
      <w:r w:rsidR="00385891" w:rsidRPr="000664C3">
        <w:rPr>
          <w:rFonts w:ascii="標楷體" w:hAnsi="標楷體" w:hint="eastAsia"/>
          <w:b w:val="0"/>
          <w:color w:val="000000" w:themeColor="text1"/>
          <w:spacing w:val="-6"/>
        </w:rPr>
        <w:t>黃偉哲</w:t>
      </w:r>
      <w:r w:rsidR="00385891" w:rsidRPr="000664C3">
        <w:rPr>
          <w:rFonts w:ascii="標楷體" w:hAnsi="標楷體" w:hint="eastAsia"/>
          <w:b w:val="0"/>
          <w:color w:val="000000" w:themeColor="text1"/>
        </w:rPr>
        <w:t>、李慶華、</w:t>
      </w:r>
      <w:r w:rsidR="00385891" w:rsidRPr="000664C3">
        <w:rPr>
          <w:rFonts w:ascii="標楷體" w:hAnsi="標楷體" w:hint="eastAsia"/>
          <w:b w:val="0"/>
          <w:color w:val="000000" w:themeColor="text1"/>
          <w:spacing w:val="-6"/>
        </w:rPr>
        <w:t>林佳龍</w:t>
      </w:r>
      <w:r w:rsidR="00385891" w:rsidRPr="000664C3">
        <w:rPr>
          <w:rFonts w:ascii="標楷體" w:hAnsi="標楷體" w:hint="eastAsia"/>
          <w:b w:val="0"/>
          <w:color w:val="000000" w:themeColor="text1"/>
        </w:rPr>
        <w:t>、許添財</w:t>
      </w:r>
      <w:r w:rsidR="008D5544" w:rsidRPr="000664C3">
        <w:rPr>
          <w:rFonts w:ascii="標楷體" w:hAnsi="標楷體" w:hint="eastAsia"/>
          <w:b w:val="0"/>
          <w:color w:val="000000" w:themeColor="text1"/>
        </w:rPr>
        <w:t>、</w:t>
      </w:r>
      <w:r w:rsidR="00FF1CCE" w:rsidRPr="000664C3">
        <w:rPr>
          <w:rFonts w:ascii="標楷體" w:hAnsi="標楷體" w:hint="eastAsia"/>
          <w:b w:val="0"/>
          <w:color w:val="000000" w:themeColor="text1"/>
        </w:rPr>
        <w:t>李貴敏</w:t>
      </w:r>
      <w:r w:rsidR="008D5544" w:rsidRPr="000664C3">
        <w:rPr>
          <w:rFonts w:ascii="標楷體" w:hAnsi="標楷體" w:hint="eastAsia"/>
          <w:b w:val="0"/>
          <w:color w:val="000000" w:themeColor="text1"/>
        </w:rPr>
        <w:t>、</w:t>
      </w:r>
      <w:r w:rsidR="00DC1EFD" w:rsidRPr="000664C3">
        <w:rPr>
          <w:rFonts w:ascii="標楷體" w:hAnsi="標楷體" w:hint="eastAsia"/>
          <w:b w:val="0"/>
          <w:color w:val="000000" w:themeColor="text1"/>
        </w:rPr>
        <w:t>葉宜津</w:t>
      </w:r>
      <w:r w:rsidR="009E2A33" w:rsidRPr="000664C3">
        <w:rPr>
          <w:rFonts w:ascii="標楷體" w:hAnsi="標楷體" w:hint="eastAsia"/>
          <w:b w:val="0"/>
          <w:color w:val="000000" w:themeColor="text1"/>
          <w:spacing w:val="-6"/>
        </w:rPr>
        <w:t>及邱志偉</w:t>
      </w:r>
      <w:r w:rsidR="009E2A33" w:rsidRPr="000664C3">
        <w:rPr>
          <w:rFonts w:ascii="標楷體" w:hAnsi="標楷體" w:hint="eastAsia"/>
          <w:b w:val="0"/>
          <w:color w:val="000000" w:themeColor="text1"/>
          <w:spacing w:val="-6"/>
          <w:szCs w:val="32"/>
        </w:rPr>
        <w:t>等</w:t>
      </w:r>
      <w:r w:rsidR="009E2A33" w:rsidRPr="000664C3">
        <w:rPr>
          <w:rFonts w:ascii="標楷體" w:hAnsi="標楷體" w:hint="eastAsia"/>
          <w:b w:val="0"/>
          <w:color w:val="000000" w:themeColor="text1"/>
          <w:spacing w:val="-6"/>
        </w:rPr>
        <w:t>13</w:t>
      </w:r>
      <w:r w:rsidR="009E2A33" w:rsidRPr="000664C3">
        <w:rPr>
          <w:rFonts w:ascii="標楷體" w:hAnsi="標楷體"/>
          <w:b w:val="0"/>
          <w:color w:val="000000" w:themeColor="text1"/>
          <w:spacing w:val="-6"/>
        </w:rPr>
        <w:t>人</w:t>
      </w:r>
      <w:r w:rsidRPr="000664C3">
        <w:rPr>
          <w:rFonts w:ascii="標楷體" w:hAnsi="標楷體"/>
          <w:b w:val="0"/>
          <w:color w:val="000000" w:themeColor="text1"/>
        </w:rPr>
        <w:t>提出質詢，均由</w:t>
      </w:r>
      <w:r w:rsidR="00946965" w:rsidRPr="000664C3">
        <w:rPr>
          <w:rFonts w:ascii="標楷體" w:hAnsi="標楷體" w:hint="eastAsia"/>
          <w:b w:val="0"/>
          <w:color w:val="000000" w:themeColor="text1"/>
        </w:rPr>
        <w:t>經濟部張部長、行政院經濟建設委員會管主任委員</w:t>
      </w:r>
      <w:r w:rsidR="009A3B3A" w:rsidRPr="000664C3">
        <w:rPr>
          <w:rFonts w:ascii="標楷體" w:hAnsi="標楷體" w:hint="eastAsia"/>
          <w:b w:val="0"/>
          <w:color w:val="000000" w:themeColor="text1"/>
        </w:rPr>
        <w:t>、行政院大陸委員會林副主任委員</w:t>
      </w:r>
      <w:r w:rsidR="00946965" w:rsidRPr="000664C3">
        <w:rPr>
          <w:rFonts w:ascii="標楷體" w:hAnsi="標楷體" w:hint="eastAsia"/>
          <w:b w:val="0"/>
          <w:color w:val="000000" w:themeColor="text1"/>
        </w:rPr>
        <w:t>、</w:t>
      </w:r>
      <w:r w:rsidR="00F71A30" w:rsidRPr="000664C3">
        <w:rPr>
          <w:rFonts w:ascii="標楷體" w:hAnsi="標楷體" w:hint="eastAsia"/>
          <w:b w:val="0"/>
          <w:color w:val="000000" w:themeColor="text1"/>
        </w:rPr>
        <w:t>行政院農業委員會王副主任委員</w:t>
      </w:r>
      <w:r w:rsidRPr="000664C3">
        <w:rPr>
          <w:rFonts w:ascii="標楷體" w:hAnsi="標楷體"/>
          <w:b w:val="0"/>
          <w:color w:val="000000" w:themeColor="text1"/>
        </w:rPr>
        <w:t>暨相關人員即席答復。）</w:t>
      </w:r>
    </w:p>
    <w:p w:rsidR="00B67C49" w:rsidRPr="000664C3" w:rsidRDefault="00B67C49" w:rsidP="00B67C49">
      <w:pPr>
        <w:pStyle w:val="a"/>
        <w:numPr>
          <w:ilvl w:val="0"/>
          <w:numId w:val="0"/>
        </w:numPr>
        <w:spacing w:line="520" w:lineRule="exact"/>
        <w:ind w:left="998" w:hangingChars="300" w:hanging="998"/>
        <w:rPr>
          <w:rFonts w:ascii="標楷體" w:hAnsi="標楷體"/>
          <w:b/>
          <w:color w:val="000000" w:themeColor="text1"/>
        </w:rPr>
      </w:pPr>
      <w:r w:rsidRPr="000664C3">
        <w:rPr>
          <w:rFonts w:ascii="標楷體" w:hAnsi="標楷體"/>
          <w:b/>
          <w:color w:val="000000" w:themeColor="text1"/>
        </w:rPr>
        <w:t>決定：</w:t>
      </w:r>
    </w:p>
    <w:p w:rsidR="00B67C49" w:rsidRPr="000664C3" w:rsidRDefault="00B67C49" w:rsidP="00B67C49">
      <w:pPr>
        <w:pStyle w:val="a"/>
        <w:numPr>
          <w:ilvl w:val="0"/>
          <w:numId w:val="0"/>
        </w:numPr>
        <w:spacing w:line="520" w:lineRule="exact"/>
        <w:ind w:leftChars="100" w:left="997" w:rightChars="42" w:right="140" w:hangingChars="200" w:hanging="665"/>
        <w:rPr>
          <w:rFonts w:ascii="標楷體" w:hAnsi="標楷體"/>
          <w:color w:val="000000" w:themeColor="text1"/>
        </w:rPr>
      </w:pPr>
      <w:r w:rsidRPr="000664C3">
        <w:rPr>
          <w:rFonts w:ascii="標楷體" w:hAnsi="標楷體" w:hint="eastAsia"/>
          <w:color w:val="000000" w:themeColor="text1"/>
        </w:rPr>
        <w:t>一、報告及詢答完畢。</w:t>
      </w:r>
    </w:p>
    <w:p w:rsidR="00B67C49" w:rsidRPr="000664C3" w:rsidRDefault="00B67C49" w:rsidP="00B67C49">
      <w:pPr>
        <w:pStyle w:val="a"/>
        <w:numPr>
          <w:ilvl w:val="0"/>
          <w:numId w:val="0"/>
        </w:numPr>
        <w:spacing w:line="520" w:lineRule="exact"/>
        <w:ind w:leftChars="100" w:left="997" w:hangingChars="200" w:hanging="665"/>
        <w:rPr>
          <w:rFonts w:ascii="標楷體" w:hAnsi="標楷體"/>
          <w:color w:val="000000" w:themeColor="text1"/>
        </w:rPr>
      </w:pPr>
      <w:r w:rsidRPr="000664C3">
        <w:rPr>
          <w:rFonts w:ascii="標楷體" w:hAnsi="標楷體" w:hint="eastAsia"/>
          <w:color w:val="000000" w:themeColor="text1"/>
        </w:rPr>
        <w:t>二、委員簡東明、廖國棟、潘維剛、鄭汝芬、張嘉郡、高志鵬、吳育昇、李昆澤、黃文玲所提書面質詢，列入紀錄，刊登公報，請相關主管機關以書面答復，並副知本委員會。</w:t>
      </w:r>
    </w:p>
    <w:p w:rsidR="00B67C49" w:rsidRDefault="00B67C49" w:rsidP="00B67C49">
      <w:pPr>
        <w:pStyle w:val="a"/>
        <w:numPr>
          <w:ilvl w:val="0"/>
          <w:numId w:val="0"/>
        </w:numPr>
        <w:spacing w:line="520" w:lineRule="exact"/>
        <w:ind w:leftChars="100" w:left="997" w:hangingChars="200" w:hanging="665"/>
        <w:rPr>
          <w:rFonts w:ascii="標楷體" w:hAnsi="標楷體"/>
          <w:color w:val="000000" w:themeColor="text1"/>
        </w:rPr>
      </w:pPr>
      <w:r w:rsidRPr="000664C3">
        <w:rPr>
          <w:rFonts w:ascii="標楷體" w:hAnsi="標楷體" w:hint="eastAsia"/>
          <w:color w:val="000000" w:themeColor="text1"/>
        </w:rPr>
        <w:t>三、委員口頭質詢未及答復部分，請相關主管機關於1週內以書面答復，並副知本委員會。</w:t>
      </w:r>
    </w:p>
    <w:p w:rsidR="0008040E" w:rsidRPr="000664C3" w:rsidRDefault="00DB2B16" w:rsidP="0008040E">
      <w:pPr>
        <w:pStyle w:val="a"/>
        <w:numPr>
          <w:ilvl w:val="0"/>
          <w:numId w:val="0"/>
        </w:numPr>
        <w:spacing w:line="520" w:lineRule="exact"/>
        <w:ind w:leftChars="100" w:left="997" w:hangingChars="200" w:hanging="665"/>
        <w:rPr>
          <w:rFonts w:ascii="標楷體" w:hAnsi="標楷體"/>
          <w:color w:val="000000" w:themeColor="text1"/>
        </w:rPr>
      </w:pPr>
      <w:r>
        <w:rPr>
          <w:rFonts w:ascii="標楷體" w:hAnsi="標楷體" w:hint="eastAsia"/>
          <w:color w:val="000000" w:themeColor="text1"/>
        </w:rPr>
        <w:t>四</w:t>
      </w:r>
      <w:r w:rsidR="0008040E" w:rsidRPr="000664C3">
        <w:rPr>
          <w:rFonts w:ascii="標楷體" w:hAnsi="標楷體" w:hint="eastAsia"/>
          <w:color w:val="000000" w:themeColor="text1"/>
        </w:rPr>
        <w:t>、</w:t>
      </w:r>
      <w:r w:rsidRPr="00DB2B16">
        <w:rPr>
          <w:rFonts w:ascii="標楷體" w:hAnsi="標楷體" w:hint="eastAsia"/>
          <w:color w:val="000000" w:themeColor="text1"/>
          <w:spacing w:val="-2"/>
        </w:rPr>
        <w:t>請經濟部、行政院經濟建設委員會、行政院大陸委員會、行政院農業委員會提供6月份迄今</w:t>
      </w:r>
      <w:r w:rsidRPr="00DB2B16">
        <w:rPr>
          <w:rFonts w:ascii="標楷體" w:hAnsi="標楷體" w:hint="eastAsia"/>
          <w:color w:val="000000" w:themeColor="text1"/>
          <w:spacing w:val="-4"/>
        </w:rPr>
        <w:t>「兩岸服務貿易」所涉及我國相關產業之公會、工會、相關團體、機構等，四部會補、捐助、委辦、輔導等經費之明細予立法院經濟委員會委員及葉宜津委員。</w:t>
      </w:r>
    </w:p>
    <w:p w:rsidR="004D33C1" w:rsidRPr="000664C3" w:rsidRDefault="004D33C1" w:rsidP="00EB5781">
      <w:pPr>
        <w:spacing w:line="520" w:lineRule="exact"/>
        <w:jc w:val="both"/>
        <w:rPr>
          <w:rFonts w:ascii="標楷體" w:hAnsi="標楷體"/>
          <w:b/>
          <w:color w:val="000000" w:themeColor="text1"/>
          <w:szCs w:val="32"/>
        </w:rPr>
      </w:pPr>
      <w:r w:rsidRPr="000664C3">
        <w:rPr>
          <w:rFonts w:ascii="標楷體" w:hAnsi="標楷體" w:hint="eastAsia"/>
          <w:b/>
          <w:color w:val="000000" w:themeColor="text1"/>
          <w:szCs w:val="32"/>
        </w:rPr>
        <w:t>通過</w:t>
      </w:r>
      <w:r w:rsidRPr="000664C3">
        <w:rPr>
          <w:rFonts w:ascii="標楷體" w:hAnsi="標楷體"/>
          <w:b/>
          <w:color w:val="000000" w:themeColor="text1"/>
          <w:szCs w:val="32"/>
        </w:rPr>
        <w:t>臨時提案</w:t>
      </w:r>
      <w:r w:rsidR="008B644F" w:rsidRPr="000664C3">
        <w:rPr>
          <w:rFonts w:ascii="標楷體" w:hAnsi="標楷體" w:hint="eastAsia"/>
          <w:b/>
          <w:color w:val="000000" w:themeColor="text1"/>
          <w:szCs w:val="32"/>
        </w:rPr>
        <w:t>5</w:t>
      </w:r>
      <w:r w:rsidRPr="000664C3">
        <w:rPr>
          <w:rFonts w:ascii="標楷體" w:hAnsi="標楷體" w:hint="eastAsia"/>
          <w:b/>
          <w:color w:val="000000" w:themeColor="text1"/>
          <w:szCs w:val="32"/>
        </w:rPr>
        <w:t>案：</w:t>
      </w:r>
    </w:p>
    <w:p w:rsidR="004D33C1" w:rsidRPr="000664C3" w:rsidRDefault="004D33C1" w:rsidP="00173003">
      <w:pPr>
        <w:pStyle w:val="af6"/>
        <w:spacing w:line="520" w:lineRule="exact"/>
        <w:ind w:left="665" w:hangingChars="200" w:hanging="665"/>
        <w:rPr>
          <w:rFonts w:ascii="標楷體" w:hAnsi="標楷體"/>
          <w:color w:val="000000" w:themeColor="text1"/>
        </w:rPr>
      </w:pPr>
      <w:r w:rsidRPr="000664C3">
        <w:rPr>
          <w:rFonts w:ascii="標楷體" w:hAnsi="標楷體" w:hint="eastAsia"/>
          <w:color w:val="000000" w:themeColor="text1"/>
        </w:rPr>
        <w:t>一、</w:t>
      </w:r>
      <w:r w:rsidR="00173003" w:rsidRPr="000664C3">
        <w:rPr>
          <w:rFonts w:ascii="標楷體" w:hAnsi="標楷體" w:hint="eastAsia"/>
          <w:color w:val="000000" w:themeColor="text1"/>
        </w:rPr>
        <w:t>鑑於未來若兩岸服務貿易協議通過，可能損及國內弱勢原住民族工作機會。</w:t>
      </w:r>
      <w:r w:rsidR="007A535C" w:rsidRPr="000664C3">
        <w:rPr>
          <w:rFonts w:ascii="標楷體" w:hAnsi="標楷體" w:hint="eastAsia"/>
          <w:color w:val="000000" w:themeColor="text1"/>
        </w:rPr>
        <w:t>因此，</w:t>
      </w:r>
      <w:r w:rsidR="00173003" w:rsidRPr="000664C3">
        <w:rPr>
          <w:rFonts w:ascii="標楷體" w:hAnsi="標楷體" w:hint="eastAsia"/>
          <w:color w:val="000000" w:themeColor="text1"/>
        </w:rPr>
        <w:t>爰要求</w:t>
      </w:r>
      <w:r w:rsidR="00707409" w:rsidRPr="000664C3">
        <w:rPr>
          <w:rFonts w:ascii="標楷體" w:hAnsi="標楷體" w:hint="eastAsia"/>
          <w:color w:val="000000" w:themeColor="text1"/>
        </w:rPr>
        <w:t>行政院原住民族委員會會同</w:t>
      </w:r>
      <w:r w:rsidR="00173003" w:rsidRPr="000664C3">
        <w:rPr>
          <w:rFonts w:ascii="標楷體" w:hAnsi="標楷體" w:hint="eastAsia"/>
          <w:color w:val="000000" w:themeColor="text1"/>
        </w:rPr>
        <w:t>經濟部、</w:t>
      </w:r>
      <w:r w:rsidR="00F71C3C" w:rsidRPr="000664C3">
        <w:rPr>
          <w:rFonts w:ascii="標楷體" w:hAnsi="標楷體" w:hint="eastAsia"/>
          <w:color w:val="000000" w:themeColor="text1"/>
        </w:rPr>
        <w:t>行政院</w:t>
      </w:r>
      <w:r w:rsidR="00173003" w:rsidRPr="000664C3">
        <w:rPr>
          <w:rFonts w:ascii="標楷體" w:hAnsi="標楷體" w:hint="eastAsia"/>
          <w:color w:val="000000" w:themeColor="text1"/>
        </w:rPr>
        <w:t>經</w:t>
      </w:r>
      <w:r w:rsidR="00F71C3C" w:rsidRPr="000664C3">
        <w:rPr>
          <w:rFonts w:ascii="標楷體" w:hAnsi="標楷體" w:hint="eastAsia"/>
          <w:color w:val="000000" w:themeColor="text1"/>
        </w:rPr>
        <w:t>濟</w:t>
      </w:r>
      <w:r w:rsidR="00173003" w:rsidRPr="000664C3">
        <w:rPr>
          <w:rFonts w:ascii="標楷體" w:hAnsi="標楷體" w:hint="eastAsia"/>
          <w:color w:val="000000" w:themeColor="text1"/>
        </w:rPr>
        <w:t>建</w:t>
      </w:r>
      <w:r w:rsidR="00F71C3C" w:rsidRPr="000664C3">
        <w:rPr>
          <w:rFonts w:ascii="標楷體" w:hAnsi="標楷體" w:hint="eastAsia"/>
          <w:color w:val="000000" w:themeColor="text1"/>
        </w:rPr>
        <w:t>設委員</w:t>
      </w:r>
      <w:r w:rsidR="00173003" w:rsidRPr="000664C3">
        <w:rPr>
          <w:rFonts w:ascii="標楷體" w:hAnsi="標楷體" w:hint="eastAsia"/>
          <w:color w:val="000000" w:themeColor="text1"/>
        </w:rPr>
        <w:t>會、</w:t>
      </w:r>
      <w:r w:rsidR="00F71C3C" w:rsidRPr="000664C3">
        <w:rPr>
          <w:rFonts w:ascii="標楷體" w:hAnsi="標楷體" w:hint="eastAsia"/>
          <w:color w:val="000000" w:themeColor="text1"/>
        </w:rPr>
        <w:t>行政院勞工委員會</w:t>
      </w:r>
      <w:r w:rsidR="00173003" w:rsidRPr="000664C3">
        <w:rPr>
          <w:rFonts w:ascii="標楷體" w:hAnsi="標楷體" w:hint="eastAsia"/>
          <w:color w:val="000000" w:themeColor="text1"/>
        </w:rPr>
        <w:t>等相關部會於3個月內，提出「加強保障原住民族工作權益評估報告」，以預防「陸資來台」過度影響原住民族就業權益</w:t>
      </w:r>
      <w:r w:rsidR="00D04E5C" w:rsidRPr="000664C3">
        <w:rPr>
          <w:rFonts w:ascii="標楷體" w:hAnsi="標楷體" w:hint="eastAsia"/>
          <w:color w:val="000000" w:themeColor="text1"/>
        </w:rPr>
        <w:t>。</w:t>
      </w:r>
    </w:p>
    <w:p w:rsidR="004D33C1" w:rsidRPr="000664C3" w:rsidRDefault="004D33C1" w:rsidP="00063AF3">
      <w:pPr>
        <w:pStyle w:val="af5"/>
        <w:kinsoku w:val="0"/>
        <w:autoSpaceDE w:val="0"/>
        <w:autoSpaceDN w:val="0"/>
        <w:snapToGrid w:val="0"/>
        <w:spacing w:line="520" w:lineRule="exact"/>
        <w:ind w:leftChars="850" w:left="4154" w:rightChars="250" w:right="831"/>
        <w:textAlignment w:val="center"/>
        <w:rPr>
          <w:rFonts w:ascii="標楷體" w:hAnsi="標楷體"/>
          <w:color w:val="000000" w:themeColor="text1"/>
        </w:rPr>
      </w:pPr>
      <w:r w:rsidRPr="000664C3">
        <w:rPr>
          <w:rFonts w:ascii="標楷體" w:hAnsi="標楷體"/>
          <w:color w:val="000000" w:themeColor="text1"/>
        </w:rPr>
        <w:t>提案人</w:t>
      </w:r>
      <w:r w:rsidR="00063AF3" w:rsidRPr="000664C3">
        <w:rPr>
          <w:rFonts w:ascii="標楷體" w:hAnsi="標楷體" w:hint="eastAsia"/>
          <w:color w:val="000000" w:themeColor="text1"/>
        </w:rPr>
        <w:t>：</w:t>
      </w:r>
      <w:r w:rsidRPr="000664C3">
        <w:rPr>
          <w:rFonts w:ascii="標楷體" w:hAnsi="標楷體" w:hint="eastAsia"/>
          <w:color w:val="000000" w:themeColor="text1"/>
        </w:rPr>
        <w:t xml:space="preserve">簡東明  </w:t>
      </w:r>
      <w:r w:rsidR="00617899" w:rsidRPr="000664C3">
        <w:rPr>
          <w:rFonts w:ascii="標楷體" w:hAnsi="標楷體" w:hint="eastAsia"/>
          <w:color w:val="000000" w:themeColor="text1"/>
        </w:rPr>
        <w:t xml:space="preserve">丁守中  許忠信  黃偉哲  </w:t>
      </w:r>
      <w:r w:rsidR="00D04E5C" w:rsidRPr="000664C3">
        <w:rPr>
          <w:rFonts w:ascii="標楷體" w:hAnsi="標楷體" w:hint="eastAsia"/>
          <w:color w:val="000000" w:themeColor="text1"/>
        </w:rPr>
        <w:t xml:space="preserve">黃昭順  </w:t>
      </w:r>
      <w:r w:rsidRPr="000664C3">
        <w:rPr>
          <w:rFonts w:ascii="標楷體" w:hAnsi="標楷體" w:hint="eastAsia"/>
          <w:color w:val="000000" w:themeColor="text1"/>
        </w:rPr>
        <w:t>楊瓊瓔</w:t>
      </w:r>
      <w:r w:rsidR="00063AF3" w:rsidRPr="000664C3">
        <w:rPr>
          <w:rFonts w:ascii="標楷體" w:hAnsi="標楷體" w:hint="eastAsia"/>
          <w:color w:val="000000" w:themeColor="text1"/>
        </w:rPr>
        <w:t xml:space="preserve">  李慶華</w:t>
      </w:r>
    </w:p>
    <w:p w:rsidR="00007BAE" w:rsidRPr="000664C3" w:rsidRDefault="00FF1CCE" w:rsidP="00007BAE">
      <w:pPr>
        <w:pStyle w:val="af6"/>
        <w:spacing w:line="520" w:lineRule="exact"/>
        <w:ind w:left="665" w:hangingChars="200" w:hanging="665"/>
        <w:rPr>
          <w:rFonts w:ascii="標楷體" w:hAnsi="標楷體"/>
          <w:color w:val="000000" w:themeColor="text1"/>
        </w:rPr>
      </w:pPr>
      <w:r w:rsidRPr="000664C3">
        <w:rPr>
          <w:rFonts w:ascii="標楷體" w:hAnsi="標楷體" w:hint="eastAsia"/>
          <w:color w:val="000000" w:themeColor="text1"/>
        </w:rPr>
        <w:t>二</w:t>
      </w:r>
      <w:r w:rsidR="00007BAE" w:rsidRPr="000664C3">
        <w:rPr>
          <w:rFonts w:ascii="標楷體" w:hAnsi="標楷體" w:hint="eastAsia"/>
          <w:color w:val="000000" w:themeColor="text1"/>
        </w:rPr>
        <w:t>、</w:t>
      </w:r>
      <w:r w:rsidR="004106B1" w:rsidRPr="000664C3">
        <w:rPr>
          <w:rFonts w:ascii="標楷體" w:hAnsi="標楷體" w:hint="eastAsia"/>
          <w:color w:val="000000" w:themeColor="text1"/>
        </w:rPr>
        <w:t>針對服務貿易協議涉及占我國GDP的70％以上、從業人員超過總就業人口的58％，且有高達八成是中小企業經營，承諾開放內容從食衣住行育樂，生老病死等影響行業上千項，開放之深與廣，影響深重；為善盡國會監督之責</w:t>
      </w:r>
      <w:r w:rsidR="004446D2" w:rsidRPr="000664C3">
        <w:rPr>
          <w:rFonts w:ascii="標楷體" w:hAnsi="標楷體" w:hint="eastAsia"/>
          <w:color w:val="000000" w:themeColor="text1"/>
        </w:rPr>
        <w:t>，爰要求經濟部應會同行政院大陸委員會於</w:t>
      </w:r>
      <w:r w:rsidR="004106B1" w:rsidRPr="000664C3">
        <w:rPr>
          <w:rFonts w:ascii="標楷體" w:hAnsi="標楷體" w:hint="eastAsia"/>
          <w:color w:val="000000" w:themeColor="text1"/>
        </w:rPr>
        <w:t>3</w:t>
      </w:r>
      <w:r w:rsidR="004446D2" w:rsidRPr="000664C3">
        <w:rPr>
          <w:rFonts w:ascii="標楷體" w:hAnsi="標楷體" w:hint="eastAsia"/>
          <w:color w:val="000000" w:themeColor="text1"/>
        </w:rPr>
        <w:t>日內</w:t>
      </w:r>
      <w:r w:rsidR="004106B1" w:rsidRPr="000664C3">
        <w:rPr>
          <w:rFonts w:ascii="標楷體" w:hAnsi="標楷體" w:hint="eastAsia"/>
          <w:color w:val="000000" w:themeColor="text1"/>
        </w:rPr>
        <w:t>提供「兩岸服務貿易協議」我國與中國會商之歷次會議紀錄予立法院經濟委員會委員</w:t>
      </w:r>
      <w:r w:rsidR="00007BAE" w:rsidRPr="000664C3">
        <w:rPr>
          <w:rFonts w:ascii="標楷體" w:hAnsi="標楷體" w:hint="eastAsia"/>
          <w:color w:val="000000" w:themeColor="text1"/>
        </w:rPr>
        <w:t>。</w:t>
      </w:r>
    </w:p>
    <w:p w:rsidR="00007BAE" w:rsidRPr="000664C3" w:rsidRDefault="00007BAE" w:rsidP="00063AF3">
      <w:pPr>
        <w:pStyle w:val="af5"/>
        <w:kinsoku w:val="0"/>
        <w:autoSpaceDE w:val="0"/>
        <w:autoSpaceDN w:val="0"/>
        <w:snapToGrid w:val="0"/>
        <w:spacing w:line="520" w:lineRule="exact"/>
        <w:ind w:leftChars="850" w:left="4154" w:rightChars="250" w:right="831"/>
        <w:textAlignment w:val="center"/>
        <w:rPr>
          <w:rFonts w:ascii="標楷體" w:hAnsi="標楷體"/>
          <w:color w:val="000000" w:themeColor="text1"/>
        </w:rPr>
      </w:pPr>
      <w:r w:rsidRPr="000664C3">
        <w:rPr>
          <w:rFonts w:ascii="標楷體" w:hAnsi="標楷體" w:hint="eastAsia"/>
          <w:color w:val="000000" w:themeColor="text1"/>
        </w:rPr>
        <w:t>提案人：</w:t>
      </w:r>
      <w:r w:rsidR="00BF5AEA" w:rsidRPr="000664C3">
        <w:rPr>
          <w:rFonts w:ascii="標楷體" w:hAnsi="標楷體" w:hint="eastAsia"/>
          <w:color w:val="000000" w:themeColor="text1"/>
        </w:rPr>
        <w:t xml:space="preserve">陳明文  </w:t>
      </w:r>
      <w:r w:rsidR="0031004F" w:rsidRPr="000664C3">
        <w:rPr>
          <w:rFonts w:ascii="標楷體" w:hAnsi="標楷體" w:hint="eastAsia"/>
          <w:color w:val="000000" w:themeColor="text1"/>
        </w:rPr>
        <w:t xml:space="preserve">黃偉哲  林岱樺  高志鵬  </w:t>
      </w:r>
      <w:r w:rsidR="00BF5AEA" w:rsidRPr="000664C3">
        <w:rPr>
          <w:rFonts w:ascii="標楷體" w:hAnsi="標楷體" w:hint="eastAsia"/>
          <w:color w:val="000000" w:themeColor="text1"/>
        </w:rPr>
        <w:t>許忠信</w:t>
      </w:r>
    </w:p>
    <w:p w:rsidR="00007BAE" w:rsidRPr="000664C3" w:rsidRDefault="00FF1CCE" w:rsidP="00007BAE">
      <w:pPr>
        <w:pStyle w:val="af6"/>
        <w:spacing w:line="520" w:lineRule="exact"/>
        <w:ind w:left="665" w:hangingChars="200" w:hanging="665"/>
        <w:rPr>
          <w:rFonts w:ascii="標楷體" w:hAnsi="標楷體"/>
          <w:color w:val="000000" w:themeColor="text1"/>
        </w:rPr>
      </w:pPr>
      <w:r w:rsidRPr="000664C3">
        <w:rPr>
          <w:rFonts w:ascii="標楷體" w:hAnsi="標楷體" w:hint="eastAsia"/>
          <w:color w:val="000000" w:themeColor="text1"/>
        </w:rPr>
        <w:t>三</w:t>
      </w:r>
      <w:r w:rsidR="00007BAE" w:rsidRPr="000664C3">
        <w:rPr>
          <w:rFonts w:ascii="標楷體" w:hAnsi="標楷體" w:hint="eastAsia"/>
          <w:color w:val="000000" w:themeColor="text1"/>
        </w:rPr>
        <w:t>、</w:t>
      </w:r>
      <w:r w:rsidR="00D220B2" w:rsidRPr="000664C3">
        <w:rPr>
          <w:rFonts w:ascii="標楷體" w:hAnsi="標楷體" w:hint="eastAsia"/>
          <w:color w:val="000000" w:themeColor="text1"/>
        </w:rPr>
        <w:t>針對服務貿易協議中我國承諾開放項目所影響的行業及主要經濟活動，不僅連經濟部官員都搞不清楚，甚有不同單位間相互推諉之情。爰要求經濟部1個月內提供「兩岸服務貿易協議」中我國承諾開放項目對應至中華民國行業標準分類之各該大類、中類、小類行業及其主要經濟活動之細目資料，予立法院經濟委員會委員，以利國會監督。</w:t>
      </w:r>
    </w:p>
    <w:p w:rsidR="004D33C1" w:rsidRPr="000664C3" w:rsidRDefault="00007BAE" w:rsidP="00063AF3">
      <w:pPr>
        <w:pStyle w:val="af5"/>
        <w:kinsoku w:val="0"/>
        <w:autoSpaceDE w:val="0"/>
        <w:autoSpaceDN w:val="0"/>
        <w:snapToGrid w:val="0"/>
        <w:spacing w:line="520" w:lineRule="exact"/>
        <w:ind w:leftChars="850" w:left="4154" w:rightChars="250" w:right="831"/>
        <w:textAlignment w:val="center"/>
        <w:rPr>
          <w:rFonts w:ascii="標楷體" w:hAnsi="標楷體"/>
          <w:color w:val="000000" w:themeColor="text1"/>
        </w:rPr>
      </w:pPr>
      <w:r w:rsidRPr="000664C3">
        <w:rPr>
          <w:rFonts w:ascii="標楷體" w:hAnsi="標楷體" w:hint="eastAsia"/>
          <w:color w:val="000000" w:themeColor="text1"/>
        </w:rPr>
        <w:t>提案人：</w:t>
      </w:r>
      <w:r w:rsidR="00BF5AEA" w:rsidRPr="000664C3">
        <w:rPr>
          <w:rFonts w:ascii="標楷體" w:hAnsi="標楷體" w:hint="eastAsia"/>
          <w:color w:val="000000" w:themeColor="text1"/>
        </w:rPr>
        <w:t>陳明文  黃偉哲  林岱樺  高志鵬  許忠信</w:t>
      </w:r>
    </w:p>
    <w:p w:rsidR="007D29C7" w:rsidRPr="000664C3" w:rsidRDefault="00FF1CCE" w:rsidP="007D29C7">
      <w:pPr>
        <w:pStyle w:val="af6"/>
        <w:spacing w:line="520" w:lineRule="exact"/>
        <w:ind w:left="665" w:hangingChars="200" w:hanging="665"/>
        <w:rPr>
          <w:rFonts w:ascii="標楷體" w:hAnsi="標楷體"/>
          <w:color w:val="000000" w:themeColor="text1"/>
        </w:rPr>
      </w:pPr>
      <w:r w:rsidRPr="000664C3">
        <w:rPr>
          <w:rFonts w:ascii="標楷體" w:hAnsi="標楷體" w:hint="eastAsia"/>
          <w:color w:val="000000" w:themeColor="text1"/>
        </w:rPr>
        <w:t>四</w:t>
      </w:r>
      <w:r w:rsidR="007D29C7" w:rsidRPr="000664C3">
        <w:rPr>
          <w:rFonts w:ascii="標楷體" w:hAnsi="標楷體" w:hint="eastAsia"/>
          <w:color w:val="000000" w:themeColor="text1"/>
        </w:rPr>
        <w:t>、</w:t>
      </w:r>
      <w:r w:rsidR="00444428" w:rsidRPr="000664C3">
        <w:rPr>
          <w:rFonts w:ascii="標楷體" w:hAnsi="標楷體" w:hint="eastAsia"/>
          <w:color w:val="000000" w:themeColor="text1"/>
        </w:rPr>
        <w:t>有鑑</w:t>
      </w:r>
      <w:r w:rsidR="009E2A33" w:rsidRPr="000664C3">
        <w:rPr>
          <w:rFonts w:ascii="標楷體" w:hAnsi="標楷體" w:hint="eastAsia"/>
          <w:color w:val="000000" w:themeColor="text1"/>
        </w:rPr>
        <w:t>於中國上海自由貿易試驗區的開放項目中有諸多與我國的自由經濟示範區有所重疊</w:t>
      </w:r>
      <w:r w:rsidR="00444428" w:rsidRPr="000664C3">
        <w:rPr>
          <w:rFonts w:ascii="標楷體" w:hAnsi="標楷體" w:hint="eastAsia"/>
          <w:color w:val="000000" w:themeColor="text1"/>
        </w:rPr>
        <w:t>，</w:t>
      </w:r>
      <w:r w:rsidR="009E2A33" w:rsidRPr="000664C3">
        <w:rPr>
          <w:rFonts w:ascii="標楷體" w:hAnsi="標楷體" w:hint="eastAsia"/>
          <w:color w:val="000000" w:themeColor="text1"/>
        </w:rPr>
        <w:t>未來</w:t>
      </w:r>
      <w:r w:rsidR="00444428" w:rsidRPr="000664C3">
        <w:rPr>
          <w:rFonts w:ascii="標楷體" w:hAnsi="標楷體" w:hint="eastAsia"/>
          <w:color w:val="000000" w:themeColor="text1"/>
        </w:rPr>
        <w:t>，</w:t>
      </w:r>
      <w:r w:rsidR="009E2A33" w:rsidRPr="000664C3">
        <w:rPr>
          <w:rFonts w:ascii="標楷體" w:hAnsi="標楷體" w:hint="eastAsia"/>
          <w:color w:val="000000" w:themeColor="text1"/>
        </w:rPr>
        <w:t>不論基於競爭或合作</w:t>
      </w:r>
      <w:r w:rsidR="00444428" w:rsidRPr="000664C3">
        <w:rPr>
          <w:rFonts w:ascii="標楷體" w:hAnsi="標楷體" w:hint="eastAsia"/>
          <w:color w:val="000000" w:themeColor="text1"/>
        </w:rPr>
        <w:t>，</w:t>
      </w:r>
      <w:r w:rsidR="009E2A33" w:rsidRPr="000664C3">
        <w:rPr>
          <w:rFonts w:ascii="標楷體" w:hAnsi="標楷體" w:hint="eastAsia"/>
          <w:color w:val="000000" w:themeColor="text1"/>
        </w:rPr>
        <w:t>台灣都應加強對上海自貿區的了解及研究。特此要求行政院經濟建設委員會應在1個月內</w:t>
      </w:r>
      <w:r w:rsidR="00444428" w:rsidRPr="000664C3">
        <w:rPr>
          <w:rFonts w:ascii="標楷體" w:hAnsi="標楷體" w:hint="eastAsia"/>
          <w:color w:val="000000" w:themeColor="text1"/>
        </w:rPr>
        <w:t>，</w:t>
      </w:r>
      <w:r w:rsidR="009E2A33" w:rsidRPr="000664C3">
        <w:rPr>
          <w:rFonts w:ascii="標楷體" w:hAnsi="標楷體" w:hint="eastAsia"/>
          <w:color w:val="000000" w:themeColor="text1"/>
        </w:rPr>
        <w:t>會同經濟部及行政院大陸委員會</w:t>
      </w:r>
      <w:r w:rsidR="00444428" w:rsidRPr="000664C3">
        <w:rPr>
          <w:rFonts w:ascii="標楷體" w:hAnsi="標楷體" w:hint="eastAsia"/>
          <w:color w:val="000000" w:themeColor="text1"/>
        </w:rPr>
        <w:t>，</w:t>
      </w:r>
      <w:r w:rsidR="009E2A33" w:rsidRPr="000664C3">
        <w:rPr>
          <w:rFonts w:ascii="標楷體" w:hAnsi="標楷體" w:hint="eastAsia"/>
          <w:color w:val="000000" w:themeColor="text1"/>
        </w:rPr>
        <w:t>就中國上海自貿區與我國自經區之可能的競合關係提出評估報告</w:t>
      </w:r>
      <w:r w:rsidR="00444428" w:rsidRPr="000664C3">
        <w:rPr>
          <w:rFonts w:ascii="標楷體" w:hAnsi="標楷體" w:hint="eastAsia"/>
          <w:color w:val="000000" w:themeColor="text1"/>
        </w:rPr>
        <w:t>，並送交立法院經濟委員會</w:t>
      </w:r>
      <w:r w:rsidR="007D29C7" w:rsidRPr="000664C3">
        <w:rPr>
          <w:rFonts w:ascii="標楷體" w:hAnsi="標楷體" w:hint="eastAsia"/>
          <w:color w:val="000000" w:themeColor="text1"/>
        </w:rPr>
        <w:t>。</w:t>
      </w:r>
    </w:p>
    <w:p w:rsidR="007D29C7" w:rsidRPr="000664C3" w:rsidRDefault="007D29C7" w:rsidP="00063AF3">
      <w:pPr>
        <w:pStyle w:val="af5"/>
        <w:kinsoku w:val="0"/>
        <w:autoSpaceDE w:val="0"/>
        <w:autoSpaceDN w:val="0"/>
        <w:snapToGrid w:val="0"/>
        <w:spacing w:line="520" w:lineRule="exact"/>
        <w:ind w:leftChars="850" w:left="4154" w:rightChars="250" w:right="831"/>
        <w:textAlignment w:val="center"/>
        <w:rPr>
          <w:rFonts w:ascii="標楷體" w:hAnsi="標楷體"/>
          <w:color w:val="000000" w:themeColor="text1"/>
        </w:rPr>
      </w:pPr>
      <w:r w:rsidRPr="000664C3">
        <w:rPr>
          <w:rFonts w:ascii="標楷體" w:hAnsi="標楷體" w:hint="eastAsia"/>
          <w:color w:val="000000" w:themeColor="text1"/>
        </w:rPr>
        <w:t>提案人：</w:t>
      </w:r>
      <w:r w:rsidR="00BF5AEA" w:rsidRPr="000664C3">
        <w:rPr>
          <w:rFonts w:ascii="標楷體" w:hAnsi="標楷體" w:hint="eastAsia"/>
          <w:color w:val="000000" w:themeColor="text1"/>
        </w:rPr>
        <w:t xml:space="preserve">黃偉哲  許忠信  </w:t>
      </w:r>
      <w:r w:rsidR="00063AF3" w:rsidRPr="000664C3">
        <w:rPr>
          <w:rFonts w:ascii="標楷體" w:hAnsi="標楷體" w:hint="eastAsia"/>
          <w:color w:val="000000" w:themeColor="text1"/>
        </w:rPr>
        <w:t xml:space="preserve">黃昭順  </w:t>
      </w:r>
      <w:r w:rsidR="00BF5AEA" w:rsidRPr="000664C3">
        <w:rPr>
          <w:rFonts w:ascii="標楷體" w:hAnsi="標楷體" w:hint="eastAsia"/>
          <w:color w:val="000000" w:themeColor="text1"/>
        </w:rPr>
        <w:t xml:space="preserve">林岱樺  </w:t>
      </w:r>
      <w:r w:rsidR="00063AF3" w:rsidRPr="000664C3">
        <w:rPr>
          <w:rFonts w:ascii="標楷體" w:hAnsi="標楷體" w:hint="eastAsia"/>
          <w:color w:val="000000" w:themeColor="text1"/>
        </w:rPr>
        <w:t xml:space="preserve">楊瓊瓔  </w:t>
      </w:r>
      <w:r w:rsidR="00BF5AEA" w:rsidRPr="000664C3">
        <w:rPr>
          <w:rFonts w:ascii="標楷體" w:hAnsi="標楷體" w:hint="eastAsia"/>
          <w:color w:val="000000" w:themeColor="text1"/>
        </w:rPr>
        <w:t>林佳龍</w:t>
      </w:r>
    </w:p>
    <w:p w:rsidR="007D29C7" w:rsidRPr="000664C3" w:rsidRDefault="00FF1CCE" w:rsidP="007D29C7">
      <w:pPr>
        <w:pStyle w:val="af6"/>
        <w:spacing w:line="520" w:lineRule="exact"/>
        <w:ind w:left="665" w:hangingChars="200" w:hanging="665"/>
        <w:rPr>
          <w:rFonts w:ascii="標楷體" w:hAnsi="標楷體"/>
          <w:color w:val="000000" w:themeColor="text1"/>
        </w:rPr>
      </w:pPr>
      <w:r w:rsidRPr="000664C3">
        <w:rPr>
          <w:rFonts w:ascii="標楷體" w:hAnsi="標楷體" w:hint="eastAsia"/>
          <w:color w:val="000000" w:themeColor="text1"/>
        </w:rPr>
        <w:t>五</w:t>
      </w:r>
      <w:r w:rsidR="007D29C7" w:rsidRPr="000664C3">
        <w:rPr>
          <w:rFonts w:ascii="標楷體" w:hAnsi="標楷體" w:hint="eastAsia"/>
          <w:color w:val="000000" w:themeColor="text1"/>
        </w:rPr>
        <w:t>、</w:t>
      </w:r>
      <w:r w:rsidR="00BE32A1" w:rsidRPr="000664C3">
        <w:rPr>
          <w:rFonts w:ascii="標楷體" w:hAnsi="標楷體" w:hint="eastAsia"/>
          <w:color w:val="000000" w:themeColor="text1"/>
        </w:rPr>
        <w:t>有鑑於政府認證之GMP</w:t>
      </w:r>
      <w:r w:rsidR="000F57FD" w:rsidRPr="000664C3">
        <w:rPr>
          <w:rFonts w:ascii="標楷體" w:hAnsi="標楷體" w:hint="eastAsia"/>
          <w:color w:val="000000" w:themeColor="text1"/>
        </w:rPr>
        <w:t>及</w:t>
      </w:r>
      <w:r w:rsidR="00BE32A1" w:rsidRPr="000664C3">
        <w:rPr>
          <w:rFonts w:ascii="標楷體" w:hAnsi="標楷體" w:hint="eastAsia"/>
          <w:color w:val="000000" w:themeColor="text1"/>
        </w:rPr>
        <w:t>CAS等標章近期接連破功，導致民眾人心惶惶，政府信用盡失</w:t>
      </w:r>
      <w:r w:rsidR="00B02822">
        <w:rPr>
          <w:rFonts w:ascii="標楷體" w:hAnsi="標楷體" w:hint="eastAsia"/>
          <w:color w:val="000000" w:themeColor="text1"/>
        </w:rPr>
        <w:t>。</w:t>
      </w:r>
      <w:r w:rsidR="00BE32A1" w:rsidRPr="000664C3">
        <w:rPr>
          <w:rFonts w:ascii="標楷體" w:hAnsi="標楷體" w:hint="eastAsia"/>
          <w:color w:val="000000" w:themeColor="text1"/>
        </w:rPr>
        <w:t>特此要求經濟部必須在3個月內，針對3,629項GMP產品（截至10月23日統計總數) 進行全面檢查，並將報告送交立法院經濟委員會</w:t>
      </w:r>
      <w:r w:rsidR="007D29C7" w:rsidRPr="000664C3">
        <w:rPr>
          <w:rFonts w:ascii="標楷體" w:hAnsi="標楷體" w:hint="eastAsia"/>
          <w:color w:val="000000" w:themeColor="text1"/>
        </w:rPr>
        <w:t>。</w:t>
      </w:r>
    </w:p>
    <w:p w:rsidR="007D29C7" w:rsidRPr="000664C3" w:rsidRDefault="00BC35AE" w:rsidP="00063AF3">
      <w:pPr>
        <w:pStyle w:val="af5"/>
        <w:kinsoku w:val="0"/>
        <w:autoSpaceDE w:val="0"/>
        <w:autoSpaceDN w:val="0"/>
        <w:snapToGrid w:val="0"/>
        <w:spacing w:line="520" w:lineRule="exact"/>
        <w:ind w:leftChars="850" w:left="4154" w:rightChars="250" w:right="831"/>
        <w:textAlignment w:val="center"/>
        <w:rPr>
          <w:rFonts w:ascii="標楷體" w:hAnsi="標楷體"/>
          <w:color w:val="000000" w:themeColor="text1"/>
        </w:rPr>
      </w:pPr>
      <w:r w:rsidRPr="000664C3">
        <w:rPr>
          <w:rFonts w:ascii="標楷體" w:hAnsi="標楷體" w:hint="eastAsia"/>
          <w:color w:val="000000" w:themeColor="text1"/>
        </w:rPr>
        <w:t>提案人：</w:t>
      </w:r>
      <w:r w:rsidR="00BF5AEA" w:rsidRPr="000664C3">
        <w:rPr>
          <w:rFonts w:ascii="標楷體" w:hAnsi="標楷體" w:hint="eastAsia"/>
          <w:color w:val="000000" w:themeColor="text1"/>
        </w:rPr>
        <w:t>黃偉哲  許忠信</w:t>
      </w:r>
      <w:r w:rsidR="00063AF3" w:rsidRPr="000664C3">
        <w:rPr>
          <w:rFonts w:ascii="標楷體" w:hAnsi="標楷體" w:hint="eastAsia"/>
          <w:color w:val="000000" w:themeColor="text1"/>
        </w:rPr>
        <w:t xml:space="preserve">  黃昭順</w:t>
      </w:r>
      <w:r w:rsidR="00BF5AEA" w:rsidRPr="000664C3">
        <w:rPr>
          <w:rFonts w:ascii="標楷體" w:hAnsi="標楷體" w:hint="eastAsia"/>
          <w:color w:val="000000" w:themeColor="text1"/>
        </w:rPr>
        <w:t xml:space="preserve">  林岱樺  </w:t>
      </w:r>
      <w:r w:rsidR="00063AF3" w:rsidRPr="000664C3">
        <w:rPr>
          <w:rFonts w:ascii="標楷體" w:hAnsi="標楷體" w:hint="eastAsia"/>
          <w:color w:val="000000" w:themeColor="text1"/>
        </w:rPr>
        <w:t>楊瓊瓔  李慶華</w:t>
      </w:r>
      <w:r w:rsidR="003B4EF1" w:rsidRPr="000664C3">
        <w:rPr>
          <w:rFonts w:ascii="標楷體" w:hAnsi="標楷體" w:hint="eastAsia"/>
          <w:color w:val="000000" w:themeColor="text1"/>
        </w:rPr>
        <w:t xml:space="preserve">  </w:t>
      </w:r>
      <w:r w:rsidR="00D10057">
        <w:rPr>
          <w:rFonts w:ascii="標楷體" w:hAnsi="標楷體" w:hint="eastAsia"/>
          <w:color w:val="000000" w:themeColor="text1"/>
        </w:rPr>
        <w:t xml:space="preserve">丁守中  </w:t>
      </w:r>
      <w:r w:rsidR="00BF5AEA" w:rsidRPr="000664C3">
        <w:rPr>
          <w:rFonts w:ascii="標楷體" w:hAnsi="標楷體" w:hint="eastAsia"/>
          <w:color w:val="000000" w:themeColor="text1"/>
        </w:rPr>
        <w:t>林佳龍</w:t>
      </w:r>
    </w:p>
    <w:p w:rsidR="008B644F" w:rsidRPr="000664C3" w:rsidRDefault="003B4EF1" w:rsidP="008B644F">
      <w:pPr>
        <w:spacing w:beforeLines="30" w:before="146" w:line="520" w:lineRule="exact"/>
        <w:jc w:val="both"/>
        <w:rPr>
          <w:rFonts w:ascii="標楷體" w:hAnsi="標楷體"/>
          <w:b/>
          <w:color w:val="000000" w:themeColor="text1"/>
          <w:szCs w:val="32"/>
        </w:rPr>
      </w:pPr>
      <w:r w:rsidRPr="000664C3">
        <w:rPr>
          <w:rFonts w:ascii="標楷體" w:hAnsi="標楷體" w:hint="eastAsia"/>
          <w:b/>
          <w:color w:val="000000" w:themeColor="text1"/>
          <w:szCs w:val="32"/>
        </w:rPr>
        <w:t>另有</w:t>
      </w:r>
      <w:r w:rsidRPr="000664C3">
        <w:rPr>
          <w:rFonts w:ascii="標楷體" w:hAnsi="標楷體"/>
          <w:b/>
          <w:color w:val="000000" w:themeColor="text1"/>
          <w:szCs w:val="32"/>
        </w:rPr>
        <w:t>臨時提案</w:t>
      </w:r>
      <w:r w:rsidRPr="000664C3">
        <w:rPr>
          <w:rFonts w:ascii="標楷體" w:hAnsi="標楷體" w:hint="eastAsia"/>
          <w:b/>
          <w:color w:val="000000" w:themeColor="text1"/>
          <w:szCs w:val="32"/>
        </w:rPr>
        <w:t>4案</w:t>
      </w:r>
      <w:r w:rsidR="001D5123">
        <w:rPr>
          <w:rFonts w:ascii="標楷體" w:hAnsi="標楷體" w:hint="eastAsia"/>
          <w:color w:val="000000" w:themeColor="text1"/>
        </w:rPr>
        <w:t>，</w:t>
      </w:r>
      <w:r w:rsidRPr="000664C3">
        <w:rPr>
          <w:rFonts w:ascii="標楷體" w:hAnsi="標楷體" w:hint="eastAsia"/>
          <w:b/>
          <w:color w:val="000000" w:themeColor="text1"/>
          <w:szCs w:val="32"/>
        </w:rPr>
        <w:t>保留協商</w:t>
      </w:r>
      <w:r w:rsidR="008B644F" w:rsidRPr="000664C3">
        <w:rPr>
          <w:rFonts w:ascii="標楷體" w:hAnsi="標楷體" w:hint="eastAsia"/>
          <w:b/>
          <w:color w:val="000000" w:themeColor="text1"/>
          <w:szCs w:val="32"/>
        </w:rPr>
        <w:t>：</w:t>
      </w:r>
    </w:p>
    <w:p w:rsidR="00617899" w:rsidRPr="000664C3" w:rsidRDefault="008B644F" w:rsidP="00E529B4">
      <w:pPr>
        <w:pStyle w:val="af6"/>
        <w:spacing w:line="520" w:lineRule="exact"/>
        <w:ind w:left="665" w:hangingChars="200" w:hanging="665"/>
        <w:rPr>
          <w:rFonts w:ascii="標楷體" w:hAnsi="標楷體"/>
          <w:color w:val="000000" w:themeColor="text1"/>
        </w:rPr>
      </w:pPr>
      <w:r w:rsidRPr="000664C3">
        <w:rPr>
          <w:rFonts w:ascii="標楷體" w:hAnsi="標楷體" w:hint="eastAsia"/>
          <w:color w:val="000000" w:themeColor="text1"/>
        </w:rPr>
        <w:t>一</w:t>
      </w:r>
      <w:r w:rsidR="00617899" w:rsidRPr="000664C3">
        <w:rPr>
          <w:rFonts w:ascii="標楷體" w:hAnsi="標楷體" w:hint="eastAsia"/>
          <w:color w:val="000000" w:themeColor="text1"/>
        </w:rPr>
        <w:t>、</w:t>
      </w:r>
      <w:r w:rsidR="00F71C3C" w:rsidRPr="000664C3">
        <w:rPr>
          <w:rFonts w:ascii="標楷體" w:hAnsi="標楷體" w:hint="eastAsia"/>
          <w:color w:val="000000" w:themeColor="text1"/>
        </w:rPr>
        <w:t>加速ECFA後續協商，臺灣不能等</w:t>
      </w:r>
      <w:r w:rsidR="001D5123" w:rsidRPr="000664C3">
        <w:rPr>
          <w:rFonts w:ascii="標楷體" w:hAnsi="標楷體" w:hint="eastAsia"/>
          <w:color w:val="000000" w:themeColor="text1"/>
        </w:rPr>
        <w:t>。</w:t>
      </w:r>
      <w:r w:rsidR="00E529B4" w:rsidRPr="000664C3">
        <w:rPr>
          <w:rFonts w:ascii="標楷體" w:hAnsi="標楷體" w:hint="eastAsia"/>
          <w:color w:val="000000" w:themeColor="text1"/>
        </w:rPr>
        <w:t>「海峽兩岸經濟合作架構協議(ECFA)」自99年6月簽署，同年8月由</w:t>
      </w:r>
      <w:r w:rsidR="00F71C3C" w:rsidRPr="000664C3">
        <w:rPr>
          <w:rFonts w:ascii="標楷體" w:hAnsi="標楷體" w:hint="eastAsia"/>
          <w:color w:val="000000" w:themeColor="text1"/>
        </w:rPr>
        <w:t>立法</w:t>
      </w:r>
      <w:r w:rsidR="00E529B4" w:rsidRPr="000664C3">
        <w:rPr>
          <w:rFonts w:ascii="標楷體" w:hAnsi="標楷體" w:hint="eastAsia"/>
          <w:color w:val="000000" w:themeColor="text1"/>
        </w:rPr>
        <w:t>院審議通過後，迄今已過3年。過去3年行政部門已依據ECFA的規定，相繼於去(101)年8月及本年6月簽署兩岸投保協議及兩岸服貿協議，其中投保協議並於本年2月1日生效。而關係臺灣貨品出口大陸關稅待遇的貨品貿易協議，及兩岸對於ECFA內容倘有爭議時之解決程序的爭端解決協議，目前還由行政部門與對岸協商中，提議要求行政部門應儘速完成貨貿及爭端解決協議的協商，以為臺灣的貨品出口爭取比WTO更優惠的待遇。</w:t>
      </w:r>
    </w:p>
    <w:p w:rsidR="003B4EF1" w:rsidRPr="000664C3" w:rsidRDefault="00617899" w:rsidP="00063AF3">
      <w:pPr>
        <w:pStyle w:val="af5"/>
        <w:kinsoku w:val="0"/>
        <w:autoSpaceDE w:val="0"/>
        <w:autoSpaceDN w:val="0"/>
        <w:snapToGrid w:val="0"/>
        <w:spacing w:line="520" w:lineRule="exact"/>
        <w:ind w:leftChars="850" w:left="4154" w:rightChars="250" w:right="831"/>
        <w:textAlignment w:val="center"/>
        <w:rPr>
          <w:rFonts w:ascii="標楷體" w:hAnsi="標楷體"/>
          <w:color w:val="000000" w:themeColor="text1"/>
        </w:rPr>
      </w:pPr>
      <w:r w:rsidRPr="000664C3">
        <w:rPr>
          <w:rFonts w:ascii="標楷體" w:hAnsi="標楷體" w:hint="eastAsia"/>
          <w:color w:val="000000" w:themeColor="text1"/>
        </w:rPr>
        <w:t>提案人：</w:t>
      </w:r>
      <w:r w:rsidR="00BF5AEA" w:rsidRPr="000664C3">
        <w:rPr>
          <w:rFonts w:ascii="標楷體" w:hAnsi="標楷體" w:hint="eastAsia"/>
          <w:color w:val="000000" w:themeColor="text1"/>
        </w:rPr>
        <w:t>楊瓊瓔  丁守中  黃昭順</w:t>
      </w:r>
    </w:p>
    <w:p w:rsidR="00617899" w:rsidRPr="000664C3" w:rsidRDefault="003B4EF1" w:rsidP="00063AF3">
      <w:pPr>
        <w:pStyle w:val="af5"/>
        <w:kinsoku w:val="0"/>
        <w:autoSpaceDE w:val="0"/>
        <w:autoSpaceDN w:val="0"/>
        <w:snapToGrid w:val="0"/>
        <w:spacing w:line="520" w:lineRule="exact"/>
        <w:ind w:leftChars="850" w:left="4154" w:rightChars="250" w:right="831"/>
        <w:textAlignment w:val="center"/>
        <w:rPr>
          <w:rFonts w:ascii="標楷體" w:hAnsi="標楷體"/>
          <w:color w:val="000000" w:themeColor="text1"/>
        </w:rPr>
      </w:pPr>
      <w:r w:rsidRPr="000664C3">
        <w:rPr>
          <w:rFonts w:ascii="標楷體" w:hAnsi="標楷體" w:hint="eastAsia"/>
          <w:color w:val="000000" w:themeColor="text1"/>
        </w:rPr>
        <w:t>連署人：</w:t>
      </w:r>
      <w:r w:rsidR="00617899" w:rsidRPr="000664C3">
        <w:rPr>
          <w:rFonts w:ascii="標楷體" w:hAnsi="標楷體" w:hint="eastAsia"/>
          <w:color w:val="000000" w:themeColor="text1"/>
        </w:rPr>
        <w:t>簡東明</w:t>
      </w:r>
      <w:r w:rsidRPr="000664C3">
        <w:rPr>
          <w:rFonts w:ascii="標楷體" w:hAnsi="標楷體" w:hint="eastAsia"/>
          <w:color w:val="000000" w:themeColor="text1"/>
        </w:rPr>
        <w:t xml:space="preserve">  李慶華</w:t>
      </w:r>
    </w:p>
    <w:p w:rsidR="00617899" w:rsidRPr="000664C3" w:rsidRDefault="008B644F" w:rsidP="00E529B4">
      <w:pPr>
        <w:pStyle w:val="af6"/>
        <w:spacing w:line="520" w:lineRule="exact"/>
        <w:ind w:left="665" w:hangingChars="200" w:hanging="665"/>
        <w:rPr>
          <w:rFonts w:ascii="標楷體" w:hAnsi="標楷體"/>
          <w:color w:val="000000" w:themeColor="text1"/>
        </w:rPr>
      </w:pPr>
      <w:r w:rsidRPr="000664C3">
        <w:rPr>
          <w:rFonts w:ascii="標楷體" w:hAnsi="標楷體" w:hint="eastAsia"/>
          <w:color w:val="000000" w:themeColor="text1"/>
        </w:rPr>
        <w:t>二</w:t>
      </w:r>
      <w:r w:rsidR="00617899" w:rsidRPr="000664C3">
        <w:rPr>
          <w:rFonts w:ascii="標楷體" w:hAnsi="標楷體" w:hint="eastAsia"/>
          <w:color w:val="000000" w:themeColor="text1"/>
        </w:rPr>
        <w:t>、</w:t>
      </w:r>
      <w:r w:rsidR="00F71C3C" w:rsidRPr="000664C3">
        <w:rPr>
          <w:rFonts w:ascii="標楷體" w:hAnsi="標楷體" w:hint="eastAsia"/>
          <w:color w:val="000000" w:themeColor="text1"/>
        </w:rPr>
        <w:t>要求行政部門加強對服貿協議之宣導，勿讓錯誤訊息混淆視聽</w:t>
      </w:r>
      <w:r w:rsidR="001D5123">
        <w:rPr>
          <w:rFonts w:ascii="標楷體" w:hAnsi="標楷體" w:hint="eastAsia"/>
          <w:color w:val="000000" w:themeColor="text1"/>
        </w:rPr>
        <w:t>。</w:t>
      </w:r>
      <w:r w:rsidR="00E529B4" w:rsidRPr="000664C3">
        <w:rPr>
          <w:rFonts w:ascii="標楷體" w:hAnsi="標楷體" w:hint="eastAsia"/>
          <w:color w:val="000000" w:themeColor="text1"/>
        </w:rPr>
        <w:t>「海峽兩岸服務貿易協議」簽署後，在社會上引起正反不同的聲音，由於服貿協議本質上屬於服務業的自由貿易協定(FTA)，社會大眾、各行各業基於自身的利害，對於該協議有不同的情感與態度自可理解，但數月來經過各家媒體民調，均顯示有超過半數的民眾不了解協議的內容，以致民眾無法在正確完整訊息下對服貿協議做出正確的判斷，殊為可惜，也有礙我國今後與其他主要貿易國家洽簽經貿協定時爭取民眾支持。要求行政部門應加強對服貿協議之宣導，透過各種方式（例如文宣、廣告及座談會）及各種管道（例如縣市政府等民眾經常出入洽公之處所），將服貿協議的內容及相關正確訊息宣導廣為周知，以利人民對這項政府重大政策作出正確的判斷。</w:t>
      </w:r>
    </w:p>
    <w:p w:rsidR="003B4EF1" w:rsidRPr="000664C3" w:rsidRDefault="00617899" w:rsidP="00063AF3">
      <w:pPr>
        <w:pStyle w:val="af5"/>
        <w:kinsoku w:val="0"/>
        <w:autoSpaceDE w:val="0"/>
        <w:autoSpaceDN w:val="0"/>
        <w:snapToGrid w:val="0"/>
        <w:spacing w:line="520" w:lineRule="exact"/>
        <w:ind w:leftChars="850" w:left="4154" w:rightChars="250" w:right="831"/>
        <w:textAlignment w:val="center"/>
        <w:rPr>
          <w:rFonts w:ascii="標楷體" w:hAnsi="標楷體"/>
          <w:color w:val="000000" w:themeColor="text1"/>
        </w:rPr>
      </w:pPr>
      <w:r w:rsidRPr="000664C3">
        <w:rPr>
          <w:rFonts w:ascii="標楷體" w:hAnsi="標楷體" w:hint="eastAsia"/>
          <w:color w:val="000000" w:themeColor="text1"/>
        </w:rPr>
        <w:t>提案人：</w:t>
      </w:r>
      <w:r w:rsidR="00BF5AEA" w:rsidRPr="000664C3">
        <w:rPr>
          <w:rFonts w:ascii="標楷體" w:hAnsi="標楷體" w:hint="eastAsia"/>
          <w:color w:val="000000" w:themeColor="text1"/>
        </w:rPr>
        <w:t>楊瓊瓔</w:t>
      </w:r>
      <w:r w:rsidR="003B4EF1" w:rsidRPr="000664C3">
        <w:rPr>
          <w:rFonts w:ascii="標楷體" w:hAnsi="標楷體" w:hint="eastAsia"/>
          <w:color w:val="000000" w:themeColor="text1"/>
        </w:rPr>
        <w:t xml:space="preserve">  黃昭順</w:t>
      </w:r>
      <w:r w:rsidR="00BF5AEA" w:rsidRPr="000664C3">
        <w:rPr>
          <w:rFonts w:ascii="標楷體" w:hAnsi="標楷體" w:hint="eastAsia"/>
          <w:color w:val="000000" w:themeColor="text1"/>
        </w:rPr>
        <w:t xml:space="preserve"> </w:t>
      </w:r>
      <w:r w:rsidR="003B4EF1" w:rsidRPr="000664C3">
        <w:rPr>
          <w:rFonts w:ascii="標楷體" w:hAnsi="標楷體" w:hint="eastAsia"/>
          <w:color w:val="000000" w:themeColor="text1"/>
        </w:rPr>
        <w:t xml:space="preserve"> 李慶華</w:t>
      </w:r>
    </w:p>
    <w:p w:rsidR="00617899" w:rsidRPr="000664C3" w:rsidRDefault="003B4EF1" w:rsidP="00063AF3">
      <w:pPr>
        <w:pStyle w:val="af5"/>
        <w:kinsoku w:val="0"/>
        <w:autoSpaceDE w:val="0"/>
        <w:autoSpaceDN w:val="0"/>
        <w:snapToGrid w:val="0"/>
        <w:spacing w:line="520" w:lineRule="exact"/>
        <w:ind w:leftChars="850" w:left="4154" w:rightChars="250" w:right="831"/>
        <w:textAlignment w:val="center"/>
        <w:rPr>
          <w:rFonts w:ascii="標楷體" w:hAnsi="標楷體"/>
          <w:color w:val="000000" w:themeColor="text1"/>
        </w:rPr>
      </w:pPr>
      <w:r w:rsidRPr="000664C3">
        <w:rPr>
          <w:rFonts w:ascii="標楷體" w:hAnsi="標楷體" w:hint="eastAsia"/>
          <w:color w:val="000000" w:themeColor="text1"/>
        </w:rPr>
        <w:t>連署人：</w:t>
      </w:r>
      <w:r w:rsidR="00BF5AEA" w:rsidRPr="000664C3">
        <w:rPr>
          <w:rFonts w:ascii="標楷體" w:hAnsi="標楷體" w:hint="eastAsia"/>
          <w:color w:val="000000" w:themeColor="text1"/>
        </w:rPr>
        <w:t>簡東明</w:t>
      </w:r>
      <w:r w:rsidRPr="000664C3">
        <w:rPr>
          <w:rFonts w:ascii="標楷體" w:hAnsi="標楷體" w:hint="eastAsia"/>
          <w:color w:val="000000" w:themeColor="text1"/>
        </w:rPr>
        <w:t xml:space="preserve">  丁守中</w:t>
      </w:r>
    </w:p>
    <w:p w:rsidR="00617899" w:rsidRPr="000664C3" w:rsidRDefault="008B644F" w:rsidP="00C85E75">
      <w:pPr>
        <w:pStyle w:val="af6"/>
        <w:spacing w:line="520" w:lineRule="exact"/>
        <w:ind w:left="665" w:hangingChars="200" w:hanging="665"/>
        <w:rPr>
          <w:rFonts w:ascii="標楷體" w:hAnsi="標楷體"/>
          <w:color w:val="000000" w:themeColor="text1"/>
        </w:rPr>
      </w:pPr>
      <w:r w:rsidRPr="000664C3">
        <w:rPr>
          <w:rFonts w:ascii="標楷體" w:hAnsi="標楷體" w:hint="eastAsia"/>
          <w:color w:val="000000" w:themeColor="text1"/>
        </w:rPr>
        <w:t>三</w:t>
      </w:r>
      <w:r w:rsidR="00617899" w:rsidRPr="000664C3">
        <w:rPr>
          <w:rFonts w:ascii="標楷體" w:hAnsi="標楷體" w:hint="eastAsia"/>
          <w:color w:val="000000" w:themeColor="text1"/>
        </w:rPr>
        <w:t>、</w:t>
      </w:r>
      <w:r w:rsidR="00C85E75" w:rsidRPr="000664C3">
        <w:rPr>
          <w:rFonts w:ascii="標楷體" w:hAnsi="標楷體" w:hint="eastAsia"/>
          <w:color w:val="000000" w:themeColor="text1"/>
        </w:rPr>
        <w:t>經查經濟部投資審議委員會就陸資來台投資事業之基本資料（如投資金額、行業類別）等已有長期累積之統計數據，且業已公開於政府網站供民眾下載參考。然而，除投資金額之外，對於國內就業機會的影響更是我國廣大勞動階級關心之重點，但對於陸資來台投資事業雇用員工人數變化，目前政府並無統計供參。未來海峽兩岸服務貿易生效後，陸資更可以商業據點呈現的方式到我國投資並提供服務。經濟部於《30分鐘看懂海峽兩岸服務貿易協議關鍵24問》表示：「至102年5月底止，陸資來台投資已有398件，其申請大陸籍白領管理人員來台數合計有216人，在台灣雇用6,771人。預期在『服貿協議』生效後，因陸資來台投資增加，可增加國內就業機會。」然而，過去曾有陸資來台投資卻大行裁員，整體社會尚未得到自由貿易的好處，基層勞工便已先嘗苦果，例如2008年2月中國金屬包裝集團併購鼎新金屬公司，7月便大量解雇41名台灣勞工；環隆電氣公司於2007年尚有員工約3,000人，2009年遭陸資環鴻科技收購完成之後，2012年員工餘1,422人，其中究竟有多少員工是因陸資收購而遭解雇</w:t>
      </w:r>
      <w:r w:rsidR="001D5123">
        <w:rPr>
          <w:rFonts w:ascii="標楷體" w:hAnsi="標楷體" w:hint="eastAsia"/>
          <w:color w:val="000000" w:themeColor="text1"/>
        </w:rPr>
        <w:t>，</w:t>
      </w:r>
      <w:r w:rsidR="00C85E75" w:rsidRPr="000664C3">
        <w:rPr>
          <w:rFonts w:ascii="標楷體" w:hAnsi="標楷體" w:hint="eastAsia"/>
          <w:color w:val="000000" w:themeColor="text1"/>
        </w:rPr>
        <w:t>尚不得而知。爰此，為建立客觀數據統計，使國人充分了解陸資投資對國內就業機會之影響，建請經濟部每季於網站公布並更新陸資來台投資事業雇用人數變化，包括各事業之雇用人數、解雇人數、新雇人數。</w:t>
      </w:r>
    </w:p>
    <w:p w:rsidR="00617899" w:rsidRPr="000664C3" w:rsidRDefault="00617899" w:rsidP="00063AF3">
      <w:pPr>
        <w:pStyle w:val="af5"/>
        <w:kinsoku w:val="0"/>
        <w:autoSpaceDE w:val="0"/>
        <w:autoSpaceDN w:val="0"/>
        <w:snapToGrid w:val="0"/>
        <w:spacing w:line="520" w:lineRule="exact"/>
        <w:ind w:leftChars="850" w:left="4154" w:rightChars="250" w:right="831"/>
        <w:textAlignment w:val="center"/>
        <w:rPr>
          <w:rFonts w:ascii="標楷體" w:hAnsi="標楷體"/>
          <w:color w:val="000000" w:themeColor="text1"/>
        </w:rPr>
      </w:pPr>
      <w:r w:rsidRPr="000664C3">
        <w:rPr>
          <w:rFonts w:ascii="標楷體" w:hAnsi="標楷體" w:hint="eastAsia"/>
          <w:color w:val="000000" w:themeColor="text1"/>
        </w:rPr>
        <w:t>提案人：</w:t>
      </w:r>
      <w:r w:rsidR="00BF5AEA" w:rsidRPr="000664C3">
        <w:rPr>
          <w:rFonts w:ascii="標楷體" w:hAnsi="標楷體" w:hint="eastAsia"/>
          <w:color w:val="000000" w:themeColor="text1"/>
        </w:rPr>
        <w:t>陳明文  黃偉哲  蘇震清  尤美女</w:t>
      </w:r>
    </w:p>
    <w:p w:rsidR="00617899" w:rsidRPr="000664C3" w:rsidRDefault="008B644F" w:rsidP="0062370F">
      <w:pPr>
        <w:pStyle w:val="af6"/>
        <w:kinsoku w:val="0"/>
        <w:wordWrap w:val="0"/>
        <w:overflowPunct w:val="0"/>
        <w:spacing w:line="520" w:lineRule="exact"/>
        <w:ind w:left="665" w:hangingChars="200" w:hanging="665"/>
        <w:rPr>
          <w:rFonts w:ascii="標楷體" w:hAnsi="標楷體"/>
          <w:color w:val="000000" w:themeColor="text1"/>
        </w:rPr>
      </w:pPr>
      <w:r w:rsidRPr="000664C3">
        <w:rPr>
          <w:rFonts w:ascii="標楷體" w:hAnsi="標楷體" w:hint="eastAsia"/>
          <w:color w:val="000000" w:themeColor="text1"/>
        </w:rPr>
        <w:t>四</w:t>
      </w:r>
      <w:r w:rsidR="00617899" w:rsidRPr="000664C3">
        <w:rPr>
          <w:rFonts w:ascii="標楷體" w:hAnsi="標楷體" w:hint="eastAsia"/>
          <w:color w:val="000000" w:themeColor="text1"/>
        </w:rPr>
        <w:t>、</w:t>
      </w:r>
      <w:r w:rsidR="006411E9" w:rsidRPr="000664C3">
        <w:rPr>
          <w:rFonts w:ascii="標楷體" w:hAnsi="標楷體" w:hint="eastAsia"/>
          <w:color w:val="000000" w:themeColor="text1"/>
        </w:rPr>
        <w:t>查目前在</w:t>
      </w:r>
      <w:r w:rsidR="006411E9" w:rsidRPr="000664C3">
        <w:rPr>
          <w:rFonts w:ascii="標楷體" w:hAnsi="標楷體" w:hint="eastAsia"/>
          <w:color w:val="000000" w:themeColor="text1"/>
          <w:spacing w:val="-8"/>
        </w:rPr>
        <w:t>台灣的93萬5千家服務企業中，其中大型服務業</w:t>
      </w:r>
      <w:r w:rsidR="006411E9" w:rsidRPr="000664C3">
        <w:rPr>
          <w:rFonts w:ascii="標楷體" w:hAnsi="標楷體" w:hint="eastAsia"/>
          <w:color w:val="000000" w:themeColor="text1"/>
        </w:rPr>
        <w:t>只有2</w:t>
      </w:r>
      <w:r w:rsidR="00F71C3C" w:rsidRPr="000664C3">
        <w:rPr>
          <w:rFonts w:ascii="標楷體" w:hAnsi="標楷體" w:hint="eastAsia"/>
          <w:color w:val="000000" w:themeColor="text1"/>
        </w:rPr>
        <w:t>,</w:t>
      </w:r>
      <w:r w:rsidR="006411E9" w:rsidRPr="000664C3">
        <w:rPr>
          <w:rFonts w:ascii="標楷體" w:hAnsi="標楷體" w:hint="eastAsia"/>
          <w:color w:val="000000" w:themeColor="text1"/>
        </w:rPr>
        <w:t>971家，中小企業型的服務業則雇用314萬8千人，其中更有高達146萬4千人是由微型企業所雇用，平均每家企業雇用的員工只有4.2人，顯示台灣服務業的規模相當小。又上述中小型企業、微型企業由於技術層次較低且勞力密集，加上不同國家間生活習慣、文化與語言的差異所形成市場進入的自然障礙，因此向來不是國際經貿談判的焦點。然而，兩岸間此類服務業的市場進入障礙較低，但彼此的政治經濟制度迥然不同，簽訂兩岸服務貿易協議後將構成另一種不對等的市場開放類型，若中國服務企業挾大量資金，以一條龍連鎖經營方式大舉進入台灣，台灣多數的中小企業服務業將難以競爭。爰此，要求經濟部</w:t>
      </w:r>
      <w:r w:rsidR="002C050E" w:rsidRPr="000664C3">
        <w:rPr>
          <w:rFonts w:ascii="標楷體" w:hAnsi="標楷體" w:hint="eastAsia"/>
          <w:color w:val="000000" w:themeColor="text1"/>
        </w:rPr>
        <w:t>應</w:t>
      </w:r>
      <w:r w:rsidR="006411E9" w:rsidRPr="000664C3">
        <w:rPr>
          <w:rFonts w:ascii="標楷體" w:hAnsi="標楷體" w:hint="eastAsia"/>
          <w:color w:val="000000" w:themeColor="text1"/>
        </w:rPr>
        <w:t>會同相關部會，於</w:t>
      </w:r>
      <w:r w:rsidR="00F71C3C" w:rsidRPr="000664C3">
        <w:rPr>
          <w:rFonts w:ascii="標楷體" w:hAnsi="標楷體" w:hint="eastAsia"/>
          <w:color w:val="000000" w:themeColor="text1"/>
        </w:rPr>
        <w:t>1</w:t>
      </w:r>
      <w:r w:rsidR="006411E9" w:rsidRPr="000664C3">
        <w:rPr>
          <w:rFonts w:ascii="標楷體" w:hAnsi="標楷體" w:hint="eastAsia"/>
          <w:color w:val="000000" w:themeColor="text1"/>
        </w:rPr>
        <w:t>個月內完成兩岸服務貿易協議中開放批發交易服務業、零售服務業、提供食物服務業、美髮和其他美容服務業、洗衣及染色服務業等以中小型企業、微型企業為主之產業之政治、產業、就業評估，送交</w:t>
      </w:r>
      <w:r w:rsidR="00F71C3C" w:rsidRPr="000664C3">
        <w:rPr>
          <w:rFonts w:ascii="標楷體" w:hAnsi="標楷體" w:hint="eastAsia"/>
          <w:color w:val="000000" w:themeColor="text1"/>
        </w:rPr>
        <w:t>立法</w:t>
      </w:r>
      <w:r w:rsidR="006411E9" w:rsidRPr="000664C3">
        <w:rPr>
          <w:rFonts w:ascii="標楷體" w:hAnsi="標楷體" w:hint="eastAsia"/>
          <w:color w:val="000000" w:themeColor="text1"/>
        </w:rPr>
        <w:t>院經濟委員會。</w:t>
      </w:r>
    </w:p>
    <w:p w:rsidR="00617899" w:rsidRPr="000664C3" w:rsidRDefault="00617899" w:rsidP="00063AF3">
      <w:pPr>
        <w:pStyle w:val="af5"/>
        <w:kinsoku w:val="0"/>
        <w:autoSpaceDE w:val="0"/>
        <w:autoSpaceDN w:val="0"/>
        <w:snapToGrid w:val="0"/>
        <w:spacing w:line="520" w:lineRule="exact"/>
        <w:ind w:leftChars="850" w:left="4154" w:rightChars="250" w:right="831"/>
        <w:textAlignment w:val="center"/>
        <w:rPr>
          <w:rFonts w:ascii="標楷體" w:hAnsi="標楷體"/>
          <w:color w:val="000000" w:themeColor="text1"/>
        </w:rPr>
      </w:pPr>
      <w:r w:rsidRPr="000664C3">
        <w:rPr>
          <w:rFonts w:ascii="標楷體" w:hAnsi="標楷體" w:hint="eastAsia"/>
          <w:color w:val="000000" w:themeColor="text1"/>
        </w:rPr>
        <w:t>提案人：</w:t>
      </w:r>
      <w:r w:rsidR="00BF5AEA" w:rsidRPr="000664C3">
        <w:rPr>
          <w:rFonts w:ascii="標楷體" w:hAnsi="標楷體" w:hint="eastAsia"/>
          <w:color w:val="000000" w:themeColor="text1"/>
        </w:rPr>
        <w:t>黃偉哲  陳明文  蘇震清  尤美女</w:t>
      </w:r>
    </w:p>
    <w:p w:rsidR="001E628F" w:rsidRPr="000664C3" w:rsidRDefault="00B06729" w:rsidP="00EB5781">
      <w:pPr>
        <w:tabs>
          <w:tab w:val="left" w:pos="1328"/>
        </w:tabs>
        <w:snapToGrid w:val="0"/>
        <w:spacing w:beforeLines="30" w:before="146" w:line="520" w:lineRule="exact"/>
        <w:ind w:leftChars="-299" w:left="-994" w:firstLine="992"/>
        <w:rPr>
          <w:rFonts w:ascii="標楷體" w:hAnsi="標楷體"/>
          <w:b/>
          <w:color w:val="000000" w:themeColor="text1"/>
        </w:rPr>
      </w:pPr>
      <w:r w:rsidRPr="000664C3">
        <w:rPr>
          <w:rFonts w:ascii="標楷體" w:hAnsi="標楷體"/>
          <w:b/>
          <w:color w:val="000000" w:themeColor="text1"/>
        </w:rPr>
        <w:t>散會</w:t>
      </w:r>
    </w:p>
    <w:sectPr w:rsidR="001E628F" w:rsidRPr="000664C3" w:rsidSect="00BF4B1B">
      <w:footerReference w:type="even" r:id="rId9"/>
      <w:footerReference w:type="default" r:id="rId10"/>
      <w:pgSz w:w="11906" w:h="16838" w:code="9"/>
      <w:pgMar w:top="1134" w:right="851" w:bottom="851" w:left="992"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A45" w:rsidRDefault="00554A45">
      <w:r>
        <w:separator/>
      </w:r>
    </w:p>
  </w:endnote>
  <w:endnote w:type="continuationSeparator" w:id="0">
    <w:p w:rsidR="00554A45" w:rsidRDefault="00554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5CC" w:rsidRDefault="007B65CC">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7B65CC" w:rsidRDefault="007B65C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0463"/>
      <w:docPartObj>
        <w:docPartGallery w:val="Page Numbers (Bottom of Page)"/>
        <w:docPartUnique/>
      </w:docPartObj>
    </w:sdtPr>
    <w:sdtEndPr>
      <w:rPr>
        <w:b/>
        <w:sz w:val="28"/>
        <w:szCs w:val="28"/>
      </w:rPr>
    </w:sdtEndPr>
    <w:sdtContent>
      <w:p w:rsidR="007B65CC" w:rsidRPr="00327848" w:rsidRDefault="007B65CC">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8F4C6C" w:rsidRPr="008F4C6C">
          <w:rPr>
            <w:b/>
            <w:noProof/>
            <w:sz w:val="28"/>
            <w:szCs w:val="28"/>
            <w:lang w:val="zh-TW"/>
          </w:rPr>
          <w:t>2</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A45" w:rsidRDefault="00554A45">
      <w:r>
        <w:separator/>
      </w:r>
    </w:p>
  </w:footnote>
  <w:footnote w:type="continuationSeparator" w:id="0">
    <w:p w:rsidR="00554A45" w:rsidRDefault="00554A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519"/>
    <w:multiLevelType w:val="hybridMultilevel"/>
    <w:tmpl w:val="DAD6DDD4"/>
    <w:lvl w:ilvl="0" w:tplc="A0C08E40">
      <w:start w:val="1"/>
      <w:numFmt w:val="taiwaneseCountingThousand"/>
      <w:lvlText w:val="%1、"/>
      <w:lvlJc w:val="left"/>
      <w:pPr>
        <w:ind w:left="1052" w:hanging="720"/>
      </w:pPr>
      <w:rPr>
        <w:rFonts w:hint="default"/>
        <w:b/>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1D7B2B8F"/>
    <w:multiLevelType w:val="hybridMultilevel"/>
    <w:tmpl w:val="823833BE"/>
    <w:lvl w:ilvl="0" w:tplc="0B94756E">
      <w:start w:val="1"/>
      <w:numFmt w:val="taiwaneseCountingThousand"/>
      <w:lvlText w:val="(%1)"/>
      <w:lvlJc w:val="left"/>
      <w:pPr>
        <w:ind w:left="1385" w:hanging="720"/>
      </w:pPr>
      <w:rPr>
        <w:rFonts w:hint="default"/>
        <w:color w:val="000000" w:themeColor="text1"/>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3">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7">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0">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1">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3">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6B6D13E3"/>
    <w:multiLevelType w:val="hybridMultilevel"/>
    <w:tmpl w:val="12CEB67E"/>
    <w:lvl w:ilvl="0" w:tplc="A168A7BA">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9">
    <w:nsid w:val="6F211EFA"/>
    <w:multiLevelType w:val="hybridMultilevel"/>
    <w:tmpl w:val="EC3E86FA"/>
    <w:lvl w:ilvl="0" w:tplc="AB625128">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1">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3"/>
  </w:num>
  <w:num w:numId="3">
    <w:abstractNumId w:val="18"/>
  </w:num>
  <w:num w:numId="4">
    <w:abstractNumId w:val="17"/>
  </w:num>
  <w:num w:numId="5">
    <w:abstractNumId w:val="23"/>
  </w:num>
  <w:num w:numId="6">
    <w:abstractNumId w:val="31"/>
  </w:num>
  <w:num w:numId="7">
    <w:abstractNumId w:val="16"/>
  </w:num>
  <w:num w:numId="8">
    <w:abstractNumId w:val="26"/>
  </w:num>
  <w:num w:numId="9">
    <w:abstractNumId w:val="12"/>
  </w:num>
  <w:num w:numId="10">
    <w:abstractNumId w:val="13"/>
  </w:num>
  <w:num w:numId="11">
    <w:abstractNumId w:val="5"/>
  </w:num>
  <w:num w:numId="12">
    <w:abstractNumId w:val="7"/>
  </w:num>
  <w:num w:numId="13">
    <w:abstractNumId w:val="24"/>
  </w:num>
  <w:num w:numId="14">
    <w:abstractNumId w:val="8"/>
  </w:num>
  <w:num w:numId="15">
    <w:abstractNumId w:val="9"/>
  </w:num>
  <w:num w:numId="16">
    <w:abstractNumId w:val="22"/>
  </w:num>
  <w:num w:numId="17">
    <w:abstractNumId w:val="30"/>
  </w:num>
  <w:num w:numId="18">
    <w:abstractNumId w:val="1"/>
  </w:num>
  <w:num w:numId="19">
    <w:abstractNumId w:val="2"/>
  </w:num>
  <w:num w:numId="20">
    <w:abstractNumId w:val="4"/>
  </w:num>
  <w:num w:numId="21">
    <w:abstractNumId w:val="14"/>
  </w:num>
  <w:num w:numId="22">
    <w:abstractNumId w:val="15"/>
  </w:num>
  <w:num w:numId="23">
    <w:abstractNumId w:val="27"/>
  </w:num>
  <w:num w:numId="24">
    <w:abstractNumId w:val="11"/>
  </w:num>
  <w:num w:numId="25">
    <w:abstractNumId w:val="20"/>
  </w:num>
  <w:num w:numId="26">
    <w:abstractNumId w:val="25"/>
  </w:num>
  <w:num w:numId="27">
    <w:abstractNumId w:val="21"/>
  </w:num>
  <w:num w:numId="28">
    <w:abstractNumId w:val="21"/>
  </w:num>
  <w:num w:numId="29">
    <w:abstractNumId w:val="25"/>
  </w:num>
  <w:num w:numId="30">
    <w:abstractNumId w:val="25"/>
  </w:num>
  <w:num w:numId="31">
    <w:abstractNumId w:val="19"/>
  </w:num>
  <w:num w:numId="32">
    <w:abstractNumId w:val="25"/>
  </w:num>
  <w:num w:numId="33">
    <w:abstractNumId w:val="25"/>
  </w:num>
  <w:num w:numId="34">
    <w:abstractNumId w:val="29"/>
  </w:num>
  <w:num w:numId="35">
    <w:abstractNumId w:val="0"/>
  </w:num>
  <w:num w:numId="36">
    <w:abstractNumId w:val="6"/>
  </w:num>
  <w:num w:numId="37">
    <w:abstractNumId w:val="28"/>
  </w:num>
  <w:num w:numId="38">
    <w:abstractNumId w:val="25"/>
  </w:num>
  <w:num w:numId="39">
    <w:abstractNumId w:val="25"/>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3440"/>
    <w:rsid w:val="000043FD"/>
    <w:rsid w:val="00005BCC"/>
    <w:rsid w:val="00006CB3"/>
    <w:rsid w:val="00007094"/>
    <w:rsid w:val="000079CC"/>
    <w:rsid w:val="00007BAE"/>
    <w:rsid w:val="00007DA8"/>
    <w:rsid w:val="00011AD4"/>
    <w:rsid w:val="00011D7C"/>
    <w:rsid w:val="000124BE"/>
    <w:rsid w:val="00012BD6"/>
    <w:rsid w:val="00012FBA"/>
    <w:rsid w:val="000143D1"/>
    <w:rsid w:val="00014D1A"/>
    <w:rsid w:val="000162BD"/>
    <w:rsid w:val="00017071"/>
    <w:rsid w:val="000172B2"/>
    <w:rsid w:val="000172DE"/>
    <w:rsid w:val="000205FD"/>
    <w:rsid w:val="00020681"/>
    <w:rsid w:val="0002125D"/>
    <w:rsid w:val="0002157E"/>
    <w:rsid w:val="00021DC6"/>
    <w:rsid w:val="0002205F"/>
    <w:rsid w:val="000228BC"/>
    <w:rsid w:val="00023E31"/>
    <w:rsid w:val="000257E2"/>
    <w:rsid w:val="00025A2C"/>
    <w:rsid w:val="00025AC3"/>
    <w:rsid w:val="0002615A"/>
    <w:rsid w:val="0002672C"/>
    <w:rsid w:val="000270BF"/>
    <w:rsid w:val="0002720E"/>
    <w:rsid w:val="0002791D"/>
    <w:rsid w:val="000316C7"/>
    <w:rsid w:val="00031F0D"/>
    <w:rsid w:val="00037D24"/>
    <w:rsid w:val="000412CA"/>
    <w:rsid w:val="00042CBB"/>
    <w:rsid w:val="000441E8"/>
    <w:rsid w:val="0004531C"/>
    <w:rsid w:val="00046240"/>
    <w:rsid w:val="00046EEF"/>
    <w:rsid w:val="00047876"/>
    <w:rsid w:val="00047BA2"/>
    <w:rsid w:val="00047FAA"/>
    <w:rsid w:val="00050A78"/>
    <w:rsid w:val="000513CF"/>
    <w:rsid w:val="000526A7"/>
    <w:rsid w:val="00052FC6"/>
    <w:rsid w:val="000534AF"/>
    <w:rsid w:val="00053536"/>
    <w:rsid w:val="00053F7B"/>
    <w:rsid w:val="0005407D"/>
    <w:rsid w:val="00055BF7"/>
    <w:rsid w:val="0005621A"/>
    <w:rsid w:val="00056B76"/>
    <w:rsid w:val="0005746E"/>
    <w:rsid w:val="00057617"/>
    <w:rsid w:val="00057698"/>
    <w:rsid w:val="00060315"/>
    <w:rsid w:val="00060348"/>
    <w:rsid w:val="00061CA7"/>
    <w:rsid w:val="00063AF3"/>
    <w:rsid w:val="00063DC7"/>
    <w:rsid w:val="00064B4D"/>
    <w:rsid w:val="000664C3"/>
    <w:rsid w:val="00066FB5"/>
    <w:rsid w:val="000670DA"/>
    <w:rsid w:val="00070A01"/>
    <w:rsid w:val="00070E28"/>
    <w:rsid w:val="00070E9A"/>
    <w:rsid w:val="00071014"/>
    <w:rsid w:val="000713FE"/>
    <w:rsid w:val="00071587"/>
    <w:rsid w:val="00071EAF"/>
    <w:rsid w:val="000750BF"/>
    <w:rsid w:val="000753AF"/>
    <w:rsid w:val="00075604"/>
    <w:rsid w:val="00075B3F"/>
    <w:rsid w:val="000768C7"/>
    <w:rsid w:val="0007695F"/>
    <w:rsid w:val="00077A89"/>
    <w:rsid w:val="0008023F"/>
    <w:rsid w:val="0008025E"/>
    <w:rsid w:val="0008040E"/>
    <w:rsid w:val="0008135C"/>
    <w:rsid w:val="00081E26"/>
    <w:rsid w:val="00084F93"/>
    <w:rsid w:val="00085ACE"/>
    <w:rsid w:val="00086265"/>
    <w:rsid w:val="00086E74"/>
    <w:rsid w:val="00087A26"/>
    <w:rsid w:val="00087DE3"/>
    <w:rsid w:val="00091927"/>
    <w:rsid w:val="00091F70"/>
    <w:rsid w:val="00093C83"/>
    <w:rsid w:val="0009536E"/>
    <w:rsid w:val="000965F8"/>
    <w:rsid w:val="000971DD"/>
    <w:rsid w:val="000A230D"/>
    <w:rsid w:val="000A3C5D"/>
    <w:rsid w:val="000A3EF5"/>
    <w:rsid w:val="000A40D0"/>
    <w:rsid w:val="000A4EB2"/>
    <w:rsid w:val="000A507B"/>
    <w:rsid w:val="000A66E7"/>
    <w:rsid w:val="000A6738"/>
    <w:rsid w:val="000A7C3B"/>
    <w:rsid w:val="000A7C7C"/>
    <w:rsid w:val="000B0A8B"/>
    <w:rsid w:val="000B1591"/>
    <w:rsid w:val="000B20B8"/>
    <w:rsid w:val="000B2F41"/>
    <w:rsid w:val="000B34D0"/>
    <w:rsid w:val="000B3604"/>
    <w:rsid w:val="000B4056"/>
    <w:rsid w:val="000B446B"/>
    <w:rsid w:val="000B5F7C"/>
    <w:rsid w:val="000B61AB"/>
    <w:rsid w:val="000B7B56"/>
    <w:rsid w:val="000C01DE"/>
    <w:rsid w:val="000C09BA"/>
    <w:rsid w:val="000C13DF"/>
    <w:rsid w:val="000C1F4C"/>
    <w:rsid w:val="000C2B6F"/>
    <w:rsid w:val="000C4812"/>
    <w:rsid w:val="000C5B58"/>
    <w:rsid w:val="000C678E"/>
    <w:rsid w:val="000C6E8E"/>
    <w:rsid w:val="000C7398"/>
    <w:rsid w:val="000D139E"/>
    <w:rsid w:val="000D195F"/>
    <w:rsid w:val="000D284C"/>
    <w:rsid w:val="000D2DC1"/>
    <w:rsid w:val="000D36F4"/>
    <w:rsid w:val="000D64DF"/>
    <w:rsid w:val="000D6D30"/>
    <w:rsid w:val="000E06CB"/>
    <w:rsid w:val="000E1956"/>
    <w:rsid w:val="000E1AAF"/>
    <w:rsid w:val="000E247E"/>
    <w:rsid w:val="000E24DE"/>
    <w:rsid w:val="000E2F67"/>
    <w:rsid w:val="000E32AD"/>
    <w:rsid w:val="000E33A2"/>
    <w:rsid w:val="000E3A69"/>
    <w:rsid w:val="000E4A7D"/>
    <w:rsid w:val="000E5496"/>
    <w:rsid w:val="000E5549"/>
    <w:rsid w:val="000E657C"/>
    <w:rsid w:val="000E7962"/>
    <w:rsid w:val="000F0602"/>
    <w:rsid w:val="000F0EE5"/>
    <w:rsid w:val="000F12F5"/>
    <w:rsid w:val="000F1E1A"/>
    <w:rsid w:val="000F2900"/>
    <w:rsid w:val="000F3419"/>
    <w:rsid w:val="000F3D65"/>
    <w:rsid w:val="000F57FD"/>
    <w:rsid w:val="000F70F5"/>
    <w:rsid w:val="000F7412"/>
    <w:rsid w:val="001012A2"/>
    <w:rsid w:val="00102D4E"/>
    <w:rsid w:val="00102E84"/>
    <w:rsid w:val="00103E65"/>
    <w:rsid w:val="0010626A"/>
    <w:rsid w:val="00106841"/>
    <w:rsid w:val="00107F7D"/>
    <w:rsid w:val="001103B7"/>
    <w:rsid w:val="00110601"/>
    <w:rsid w:val="001124EA"/>
    <w:rsid w:val="001129C5"/>
    <w:rsid w:val="00113B8B"/>
    <w:rsid w:val="0011575E"/>
    <w:rsid w:val="001165C5"/>
    <w:rsid w:val="00116FC4"/>
    <w:rsid w:val="00117C44"/>
    <w:rsid w:val="00117EAF"/>
    <w:rsid w:val="00120EAA"/>
    <w:rsid w:val="00121921"/>
    <w:rsid w:val="00121F93"/>
    <w:rsid w:val="0012419D"/>
    <w:rsid w:val="001256EC"/>
    <w:rsid w:val="00126709"/>
    <w:rsid w:val="0012749D"/>
    <w:rsid w:val="00127FC4"/>
    <w:rsid w:val="00131798"/>
    <w:rsid w:val="001318D4"/>
    <w:rsid w:val="00132270"/>
    <w:rsid w:val="00132A05"/>
    <w:rsid w:val="00132F45"/>
    <w:rsid w:val="001340A1"/>
    <w:rsid w:val="00135F5C"/>
    <w:rsid w:val="00136492"/>
    <w:rsid w:val="00136B5C"/>
    <w:rsid w:val="00136D11"/>
    <w:rsid w:val="001428B6"/>
    <w:rsid w:val="00142F4B"/>
    <w:rsid w:val="001438BB"/>
    <w:rsid w:val="00143A78"/>
    <w:rsid w:val="00145153"/>
    <w:rsid w:val="0014671E"/>
    <w:rsid w:val="00146DDD"/>
    <w:rsid w:val="00147382"/>
    <w:rsid w:val="001474D3"/>
    <w:rsid w:val="00150C17"/>
    <w:rsid w:val="00151043"/>
    <w:rsid w:val="001515D0"/>
    <w:rsid w:val="00151FE6"/>
    <w:rsid w:val="00152737"/>
    <w:rsid w:val="001533AD"/>
    <w:rsid w:val="001540A4"/>
    <w:rsid w:val="00154782"/>
    <w:rsid w:val="0015514B"/>
    <w:rsid w:val="001552AB"/>
    <w:rsid w:val="00155A8B"/>
    <w:rsid w:val="00157236"/>
    <w:rsid w:val="0015736C"/>
    <w:rsid w:val="0016032D"/>
    <w:rsid w:val="001618F8"/>
    <w:rsid w:val="00161C06"/>
    <w:rsid w:val="0016271C"/>
    <w:rsid w:val="001636DE"/>
    <w:rsid w:val="00163984"/>
    <w:rsid w:val="00163CE4"/>
    <w:rsid w:val="00165597"/>
    <w:rsid w:val="00165E59"/>
    <w:rsid w:val="00166560"/>
    <w:rsid w:val="001671C8"/>
    <w:rsid w:val="001676A8"/>
    <w:rsid w:val="00170FE4"/>
    <w:rsid w:val="001717A1"/>
    <w:rsid w:val="0017272D"/>
    <w:rsid w:val="0017276A"/>
    <w:rsid w:val="00172AF5"/>
    <w:rsid w:val="00173003"/>
    <w:rsid w:val="00176744"/>
    <w:rsid w:val="00177242"/>
    <w:rsid w:val="001804AE"/>
    <w:rsid w:val="0018117A"/>
    <w:rsid w:val="0018138D"/>
    <w:rsid w:val="00181A96"/>
    <w:rsid w:val="00184552"/>
    <w:rsid w:val="0018727E"/>
    <w:rsid w:val="001875A1"/>
    <w:rsid w:val="001875A8"/>
    <w:rsid w:val="00190571"/>
    <w:rsid w:val="00190A6A"/>
    <w:rsid w:val="00191746"/>
    <w:rsid w:val="00192391"/>
    <w:rsid w:val="001936A2"/>
    <w:rsid w:val="00194EE4"/>
    <w:rsid w:val="00195BC9"/>
    <w:rsid w:val="0019694B"/>
    <w:rsid w:val="001969B9"/>
    <w:rsid w:val="00197267"/>
    <w:rsid w:val="00197DCF"/>
    <w:rsid w:val="001A05F7"/>
    <w:rsid w:val="001A1C76"/>
    <w:rsid w:val="001A3B59"/>
    <w:rsid w:val="001A3F36"/>
    <w:rsid w:val="001A4BE4"/>
    <w:rsid w:val="001A560B"/>
    <w:rsid w:val="001A5A76"/>
    <w:rsid w:val="001A6184"/>
    <w:rsid w:val="001A693B"/>
    <w:rsid w:val="001A701E"/>
    <w:rsid w:val="001B094B"/>
    <w:rsid w:val="001B09C7"/>
    <w:rsid w:val="001B0A1B"/>
    <w:rsid w:val="001B12A7"/>
    <w:rsid w:val="001B1B13"/>
    <w:rsid w:val="001B1E08"/>
    <w:rsid w:val="001B246C"/>
    <w:rsid w:val="001B36D4"/>
    <w:rsid w:val="001B47D4"/>
    <w:rsid w:val="001B6D48"/>
    <w:rsid w:val="001B74D2"/>
    <w:rsid w:val="001C153C"/>
    <w:rsid w:val="001C27EF"/>
    <w:rsid w:val="001C32A6"/>
    <w:rsid w:val="001C4590"/>
    <w:rsid w:val="001C4FA6"/>
    <w:rsid w:val="001C5449"/>
    <w:rsid w:val="001C6237"/>
    <w:rsid w:val="001C71AB"/>
    <w:rsid w:val="001C72D0"/>
    <w:rsid w:val="001C7ACD"/>
    <w:rsid w:val="001D0A90"/>
    <w:rsid w:val="001D22D9"/>
    <w:rsid w:val="001D2A6B"/>
    <w:rsid w:val="001D5123"/>
    <w:rsid w:val="001D6618"/>
    <w:rsid w:val="001E2C05"/>
    <w:rsid w:val="001E3CF2"/>
    <w:rsid w:val="001E49FD"/>
    <w:rsid w:val="001E628F"/>
    <w:rsid w:val="001E6789"/>
    <w:rsid w:val="001E7654"/>
    <w:rsid w:val="001E7C2C"/>
    <w:rsid w:val="001F07B6"/>
    <w:rsid w:val="001F1AA1"/>
    <w:rsid w:val="001F1BE7"/>
    <w:rsid w:val="001F220B"/>
    <w:rsid w:val="001F3484"/>
    <w:rsid w:val="001F353B"/>
    <w:rsid w:val="001F369E"/>
    <w:rsid w:val="001F36AF"/>
    <w:rsid w:val="001F427E"/>
    <w:rsid w:val="001F50BB"/>
    <w:rsid w:val="001F5228"/>
    <w:rsid w:val="001F5A23"/>
    <w:rsid w:val="001F6CCA"/>
    <w:rsid w:val="001F78B0"/>
    <w:rsid w:val="0020033D"/>
    <w:rsid w:val="0020074F"/>
    <w:rsid w:val="00202305"/>
    <w:rsid w:val="00205C55"/>
    <w:rsid w:val="00205CD4"/>
    <w:rsid w:val="002060FE"/>
    <w:rsid w:val="00206ED0"/>
    <w:rsid w:val="0021055D"/>
    <w:rsid w:val="0021080B"/>
    <w:rsid w:val="00212CDE"/>
    <w:rsid w:val="002138BE"/>
    <w:rsid w:val="00215AFD"/>
    <w:rsid w:val="00217338"/>
    <w:rsid w:val="00220348"/>
    <w:rsid w:val="0022211E"/>
    <w:rsid w:val="002225D0"/>
    <w:rsid w:val="002236D2"/>
    <w:rsid w:val="00224221"/>
    <w:rsid w:val="00224563"/>
    <w:rsid w:val="00224743"/>
    <w:rsid w:val="00224BA8"/>
    <w:rsid w:val="00225034"/>
    <w:rsid w:val="00225890"/>
    <w:rsid w:val="00225C5B"/>
    <w:rsid w:val="0022638C"/>
    <w:rsid w:val="00226696"/>
    <w:rsid w:val="0023032B"/>
    <w:rsid w:val="00231222"/>
    <w:rsid w:val="00231338"/>
    <w:rsid w:val="00233075"/>
    <w:rsid w:val="002342A6"/>
    <w:rsid w:val="00234738"/>
    <w:rsid w:val="002347C8"/>
    <w:rsid w:val="00234D7E"/>
    <w:rsid w:val="00235539"/>
    <w:rsid w:val="00235C61"/>
    <w:rsid w:val="00235D1F"/>
    <w:rsid w:val="00235EA0"/>
    <w:rsid w:val="00237AC9"/>
    <w:rsid w:val="00240BB4"/>
    <w:rsid w:val="00240FF2"/>
    <w:rsid w:val="00241F19"/>
    <w:rsid w:val="00241F87"/>
    <w:rsid w:val="00242A76"/>
    <w:rsid w:val="00244A77"/>
    <w:rsid w:val="00244DF6"/>
    <w:rsid w:val="00245173"/>
    <w:rsid w:val="002456E2"/>
    <w:rsid w:val="0024730E"/>
    <w:rsid w:val="002473DE"/>
    <w:rsid w:val="00247F99"/>
    <w:rsid w:val="00250BC5"/>
    <w:rsid w:val="0025124F"/>
    <w:rsid w:val="00252AF0"/>
    <w:rsid w:val="00252D44"/>
    <w:rsid w:val="0025347D"/>
    <w:rsid w:val="00253AAC"/>
    <w:rsid w:val="00254CF0"/>
    <w:rsid w:val="00256215"/>
    <w:rsid w:val="002574E2"/>
    <w:rsid w:val="0026098A"/>
    <w:rsid w:val="002633BE"/>
    <w:rsid w:val="0026367D"/>
    <w:rsid w:val="002646C6"/>
    <w:rsid w:val="00265B0E"/>
    <w:rsid w:val="0026631E"/>
    <w:rsid w:val="0026687E"/>
    <w:rsid w:val="00266C81"/>
    <w:rsid w:val="00266FB8"/>
    <w:rsid w:val="0026727A"/>
    <w:rsid w:val="00267F00"/>
    <w:rsid w:val="00271093"/>
    <w:rsid w:val="002721D0"/>
    <w:rsid w:val="0027557C"/>
    <w:rsid w:val="002758C4"/>
    <w:rsid w:val="00275B54"/>
    <w:rsid w:val="00275FD6"/>
    <w:rsid w:val="0027610C"/>
    <w:rsid w:val="00281813"/>
    <w:rsid w:val="00283494"/>
    <w:rsid w:val="00283CD8"/>
    <w:rsid w:val="00283E58"/>
    <w:rsid w:val="00284C76"/>
    <w:rsid w:val="00285A9A"/>
    <w:rsid w:val="00286F8F"/>
    <w:rsid w:val="00287157"/>
    <w:rsid w:val="00290F88"/>
    <w:rsid w:val="0029150E"/>
    <w:rsid w:val="00291B08"/>
    <w:rsid w:val="00291BDD"/>
    <w:rsid w:val="00292237"/>
    <w:rsid w:val="0029238F"/>
    <w:rsid w:val="00292487"/>
    <w:rsid w:val="00292C80"/>
    <w:rsid w:val="00294B4E"/>
    <w:rsid w:val="00296ABD"/>
    <w:rsid w:val="00297025"/>
    <w:rsid w:val="002971D9"/>
    <w:rsid w:val="002A0A8C"/>
    <w:rsid w:val="002A0CCB"/>
    <w:rsid w:val="002A24CC"/>
    <w:rsid w:val="002A2C9B"/>
    <w:rsid w:val="002A3A2A"/>
    <w:rsid w:val="002A3AB1"/>
    <w:rsid w:val="002A4495"/>
    <w:rsid w:val="002A4DCB"/>
    <w:rsid w:val="002A59CA"/>
    <w:rsid w:val="002A664D"/>
    <w:rsid w:val="002A6ED8"/>
    <w:rsid w:val="002B0281"/>
    <w:rsid w:val="002B17C8"/>
    <w:rsid w:val="002B2812"/>
    <w:rsid w:val="002B37C0"/>
    <w:rsid w:val="002B54F2"/>
    <w:rsid w:val="002B6FCE"/>
    <w:rsid w:val="002B7847"/>
    <w:rsid w:val="002B7907"/>
    <w:rsid w:val="002B7E3D"/>
    <w:rsid w:val="002C050E"/>
    <w:rsid w:val="002C1882"/>
    <w:rsid w:val="002C1B57"/>
    <w:rsid w:val="002C1FB4"/>
    <w:rsid w:val="002C22DC"/>
    <w:rsid w:val="002C35DF"/>
    <w:rsid w:val="002C38A1"/>
    <w:rsid w:val="002C3C4F"/>
    <w:rsid w:val="002C3F10"/>
    <w:rsid w:val="002C431A"/>
    <w:rsid w:val="002C503F"/>
    <w:rsid w:val="002C5D34"/>
    <w:rsid w:val="002C6211"/>
    <w:rsid w:val="002D003F"/>
    <w:rsid w:val="002D1B03"/>
    <w:rsid w:val="002D552A"/>
    <w:rsid w:val="002D6871"/>
    <w:rsid w:val="002D6D36"/>
    <w:rsid w:val="002D7688"/>
    <w:rsid w:val="002E0276"/>
    <w:rsid w:val="002E11D3"/>
    <w:rsid w:val="002E17D0"/>
    <w:rsid w:val="002E2DFF"/>
    <w:rsid w:val="002E3522"/>
    <w:rsid w:val="002E4982"/>
    <w:rsid w:val="002E5B7B"/>
    <w:rsid w:val="002E5BE5"/>
    <w:rsid w:val="002E7703"/>
    <w:rsid w:val="002E7908"/>
    <w:rsid w:val="002E7FD6"/>
    <w:rsid w:val="002F0046"/>
    <w:rsid w:val="002F0117"/>
    <w:rsid w:val="002F12E0"/>
    <w:rsid w:val="002F2BF3"/>
    <w:rsid w:val="002F3C38"/>
    <w:rsid w:val="002F5A53"/>
    <w:rsid w:val="002F62C1"/>
    <w:rsid w:val="002F6850"/>
    <w:rsid w:val="002F6C72"/>
    <w:rsid w:val="002F6D0B"/>
    <w:rsid w:val="002F7243"/>
    <w:rsid w:val="002F7DBF"/>
    <w:rsid w:val="00300879"/>
    <w:rsid w:val="00300C75"/>
    <w:rsid w:val="003026A5"/>
    <w:rsid w:val="00303110"/>
    <w:rsid w:val="003031E8"/>
    <w:rsid w:val="003031F7"/>
    <w:rsid w:val="00305B21"/>
    <w:rsid w:val="00305F01"/>
    <w:rsid w:val="00306005"/>
    <w:rsid w:val="00306EE5"/>
    <w:rsid w:val="00307215"/>
    <w:rsid w:val="003075DD"/>
    <w:rsid w:val="0031004F"/>
    <w:rsid w:val="00310067"/>
    <w:rsid w:val="003101F4"/>
    <w:rsid w:val="00311208"/>
    <w:rsid w:val="003116EB"/>
    <w:rsid w:val="00311F76"/>
    <w:rsid w:val="0031244D"/>
    <w:rsid w:val="0031407C"/>
    <w:rsid w:val="003143F2"/>
    <w:rsid w:val="0031451C"/>
    <w:rsid w:val="00314666"/>
    <w:rsid w:val="00315230"/>
    <w:rsid w:val="00317271"/>
    <w:rsid w:val="0031735B"/>
    <w:rsid w:val="003177BB"/>
    <w:rsid w:val="0032031B"/>
    <w:rsid w:val="0032082A"/>
    <w:rsid w:val="00320A94"/>
    <w:rsid w:val="00321438"/>
    <w:rsid w:val="00322119"/>
    <w:rsid w:val="00322915"/>
    <w:rsid w:val="00322BDF"/>
    <w:rsid w:val="00322CBF"/>
    <w:rsid w:val="00322CCA"/>
    <w:rsid w:val="00323F5A"/>
    <w:rsid w:val="0032442C"/>
    <w:rsid w:val="00325109"/>
    <w:rsid w:val="0032571F"/>
    <w:rsid w:val="00325788"/>
    <w:rsid w:val="00326FC3"/>
    <w:rsid w:val="00327848"/>
    <w:rsid w:val="00331CF1"/>
    <w:rsid w:val="003323AC"/>
    <w:rsid w:val="003327BE"/>
    <w:rsid w:val="00332F49"/>
    <w:rsid w:val="00333512"/>
    <w:rsid w:val="00333885"/>
    <w:rsid w:val="003338E5"/>
    <w:rsid w:val="00335704"/>
    <w:rsid w:val="00335F7F"/>
    <w:rsid w:val="00336029"/>
    <w:rsid w:val="00337DAE"/>
    <w:rsid w:val="003402A8"/>
    <w:rsid w:val="00343F55"/>
    <w:rsid w:val="0034444E"/>
    <w:rsid w:val="00344C72"/>
    <w:rsid w:val="003458B8"/>
    <w:rsid w:val="003459CD"/>
    <w:rsid w:val="00345F2E"/>
    <w:rsid w:val="003465C4"/>
    <w:rsid w:val="0035056E"/>
    <w:rsid w:val="00350CD2"/>
    <w:rsid w:val="00350D4E"/>
    <w:rsid w:val="00351FB5"/>
    <w:rsid w:val="00352381"/>
    <w:rsid w:val="0035295C"/>
    <w:rsid w:val="00354347"/>
    <w:rsid w:val="0035515F"/>
    <w:rsid w:val="0035601A"/>
    <w:rsid w:val="00357594"/>
    <w:rsid w:val="0036144F"/>
    <w:rsid w:val="00361F13"/>
    <w:rsid w:val="00362DD5"/>
    <w:rsid w:val="0036335A"/>
    <w:rsid w:val="00367BAB"/>
    <w:rsid w:val="00371A9D"/>
    <w:rsid w:val="00371F49"/>
    <w:rsid w:val="003732BB"/>
    <w:rsid w:val="00373522"/>
    <w:rsid w:val="003742FB"/>
    <w:rsid w:val="00374A3E"/>
    <w:rsid w:val="003750E2"/>
    <w:rsid w:val="003764FD"/>
    <w:rsid w:val="00377961"/>
    <w:rsid w:val="00377BDD"/>
    <w:rsid w:val="00380054"/>
    <w:rsid w:val="00381CDB"/>
    <w:rsid w:val="003838DF"/>
    <w:rsid w:val="00385891"/>
    <w:rsid w:val="00385C1D"/>
    <w:rsid w:val="0038618C"/>
    <w:rsid w:val="003863FA"/>
    <w:rsid w:val="00386506"/>
    <w:rsid w:val="00386752"/>
    <w:rsid w:val="00390456"/>
    <w:rsid w:val="003910DB"/>
    <w:rsid w:val="00392F67"/>
    <w:rsid w:val="0039413F"/>
    <w:rsid w:val="0039545D"/>
    <w:rsid w:val="003958B0"/>
    <w:rsid w:val="003962DE"/>
    <w:rsid w:val="00396C56"/>
    <w:rsid w:val="00397838"/>
    <w:rsid w:val="003A0948"/>
    <w:rsid w:val="003A0F97"/>
    <w:rsid w:val="003A326E"/>
    <w:rsid w:val="003A3A45"/>
    <w:rsid w:val="003A3F0A"/>
    <w:rsid w:val="003A4794"/>
    <w:rsid w:val="003A5DC4"/>
    <w:rsid w:val="003A5DCD"/>
    <w:rsid w:val="003A6BC1"/>
    <w:rsid w:val="003A7009"/>
    <w:rsid w:val="003A7B0E"/>
    <w:rsid w:val="003A7E01"/>
    <w:rsid w:val="003B0524"/>
    <w:rsid w:val="003B0793"/>
    <w:rsid w:val="003B090D"/>
    <w:rsid w:val="003B0E1D"/>
    <w:rsid w:val="003B302D"/>
    <w:rsid w:val="003B3A77"/>
    <w:rsid w:val="003B42F8"/>
    <w:rsid w:val="003B4EF1"/>
    <w:rsid w:val="003B5AC9"/>
    <w:rsid w:val="003B6681"/>
    <w:rsid w:val="003C00B3"/>
    <w:rsid w:val="003C0E22"/>
    <w:rsid w:val="003C180B"/>
    <w:rsid w:val="003C180C"/>
    <w:rsid w:val="003C48E9"/>
    <w:rsid w:val="003C4DFE"/>
    <w:rsid w:val="003C5EBA"/>
    <w:rsid w:val="003C6203"/>
    <w:rsid w:val="003C7009"/>
    <w:rsid w:val="003D1FE4"/>
    <w:rsid w:val="003D2F8D"/>
    <w:rsid w:val="003D322A"/>
    <w:rsid w:val="003D55EE"/>
    <w:rsid w:val="003D67EF"/>
    <w:rsid w:val="003E1709"/>
    <w:rsid w:val="003E3300"/>
    <w:rsid w:val="003E63FF"/>
    <w:rsid w:val="003E7242"/>
    <w:rsid w:val="003F1E3D"/>
    <w:rsid w:val="003F2BBD"/>
    <w:rsid w:val="003F2CA4"/>
    <w:rsid w:val="003F4B96"/>
    <w:rsid w:val="003F5099"/>
    <w:rsid w:val="003F52AB"/>
    <w:rsid w:val="003F55A8"/>
    <w:rsid w:val="003F5739"/>
    <w:rsid w:val="003F5A48"/>
    <w:rsid w:val="003F5D7E"/>
    <w:rsid w:val="003F5DF5"/>
    <w:rsid w:val="003F69C7"/>
    <w:rsid w:val="0040161E"/>
    <w:rsid w:val="00401EDA"/>
    <w:rsid w:val="004038E6"/>
    <w:rsid w:val="0040429C"/>
    <w:rsid w:val="0040572E"/>
    <w:rsid w:val="00406B47"/>
    <w:rsid w:val="00406C59"/>
    <w:rsid w:val="004106B1"/>
    <w:rsid w:val="00411211"/>
    <w:rsid w:val="0041166C"/>
    <w:rsid w:val="004117E7"/>
    <w:rsid w:val="00411B16"/>
    <w:rsid w:val="00413F13"/>
    <w:rsid w:val="004142F9"/>
    <w:rsid w:val="004149DB"/>
    <w:rsid w:val="00414C67"/>
    <w:rsid w:val="0041546B"/>
    <w:rsid w:val="00415EC3"/>
    <w:rsid w:val="0041621E"/>
    <w:rsid w:val="004209FA"/>
    <w:rsid w:val="00421805"/>
    <w:rsid w:val="0042180C"/>
    <w:rsid w:val="00421C24"/>
    <w:rsid w:val="004226B5"/>
    <w:rsid w:val="00422F80"/>
    <w:rsid w:val="00423358"/>
    <w:rsid w:val="0042346D"/>
    <w:rsid w:val="0042377F"/>
    <w:rsid w:val="00424985"/>
    <w:rsid w:val="00426129"/>
    <w:rsid w:val="00427CF6"/>
    <w:rsid w:val="00432201"/>
    <w:rsid w:val="00432E89"/>
    <w:rsid w:val="00433012"/>
    <w:rsid w:val="004349FD"/>
    <w:rsid w:val="00435C36"/>
    <w:rsid w:val="00436154"/>
    <w:rsid w:val="00437B8F"/>
    <w:rsid w:val="00437EE8"/>
    <w:rsid w:val="004400FE"/>
    <w:rsid w:val="004401FB"/>
    <w:rsid w:val="004420AA"/>
    <w:rsid w:val="0044265E"/>
    <w:rsid w:val="00442D38"/>
    <w:rsid w:val="00443A1B"/>
    <w:rsid w:val="0044417A"/>
    <w:rsid w:val="0044432B"/>
    <w:rsid w:val="00444428"/>
    <w:rsid w:val="004446D2"/>
    <w:rsid w:val="00444D91"/>
    <w:rsid w:val="00445701"/>
    <w:rsid w:val="00451C93"/>
    <w:rsid w:val="00454F4F"/>
    <w:rsid w:val="0045567C"/>
    <w:rsid w:val="00455C0E"/>
    <w:rsid w:val="004568E6"/>
    <w:rsid w:val="00456AC9"/>
    <w:rsid w:val="00456C48"/>
    <w:rsid w:val="00457458"/>
    <w:rsid w:val="00457E86"/>
    <w:rsid w:val="00460F32"/>
    <w:rsid w:val="004617FC"/>
    <w:rsid w:val="004619BE"/>
    <w:rsid w:val="00462CCC"/>
    <w:rsid w:val="0046466D"/>
    <w:rsid w:val="00465C66"/>
    <w:rsid w:val="004662F7"/>
    <w:rsid w:val="00466A49"/>
    <w:rsid w:val="00470B15"/>
    <w:rsid w:val="0047164A"/>
    <w:rsid w:val="00471B27"/>
    <w:rsid w:val="00472458"/>
    <w:rsid w:val="0047386D"/>
    <w:rsid w:val="004740B2"/>
    <w:rsid w:val="004745C6"/>
    <w:rsid w:val="004750B6"/>
    <w:rsid w:val="00475DB6"/>
    <w:rsid w:val="00476410"/>
    <w:rsid w:val="0047711A"/>
    <w:rsid w:val="00477ED7"/>
    <w:rsid w:val="004822C6"/>
    <w:rsid w:val="00483895"/>
    <w:rsid w:val="00483F5D"/>
    <w:rsid w:val="00484056"/>
    <w:rsid w:val="004842FB"/>
    <w:rsid w:val="00486E08"/>
    <w:rsid w:val="00487AE4"/>
    <w:rsid w:val="00487E29"/>
    <w:rsid w:val="00490A01"/>
    <w:rsid w:val="0049138E"/>
    <w:rsid w:val="00491EB0"/>
    <w:rsid w:val="00492A5D"/>
    <w:rsid w:val="00492FC2"/>
    <w:rsid w:val="00493178"/>
    <w:rsid w:val="0049367C"/>
    <w:rsid w:val="0049383C"/>
    <w:rsid w:val="00494479"/>
    <w:rsid w:val="0049521A"/>
    <w:rsid w:val="0049644C"/>
    <w:rsid w:val="00496CB6"/>
    <w:rsid w:val="00497A19"/>
    <w:rsid w:val="00497B54"/>
    <w:rsid w:val="004A063E"/>
    <w:rsid w:val="004A0857"/>
    <w:rsid w:val="004A299B"/>
    <w:rsid w:val="004A2DEE"/>
    <w:rsid w:val="004A50DB"/>
    <w:rsid w:val="004A5E37"/>
    <w:rsid w:val="004A6379"/>
    <w:rsid w:val="004A7129"/>
    <w:rsid w:val="004B112D"/>
    <w:rsid w:val="004B3363"/>
    <w:rsid w:val="004B36D8"/>
    <w:rsid w:val="004B3C09"/>
    <w:rsid w:val="004B475B"/>
    <w:rsid w:val="004B5CB7"/>
    <w:rsid w:val="004B63D0"/>
    <w:rsid w:val="004B6717"/>
    <w:rsid w:val="004B76A5"/>
    <w:rsid w:val="004C05D1"/>
    <w:rsid w:val="004C1C90"/>
    <w:rsid w:val="004C1F37"/>
    <w:rsid w:val="004C32E5"/>
    <w:rsid w:val="004C36C3"/>
    <w:rsid w:val="004C381C"/>
    <w:rsid w:val="004C4506"/>
    <w:rsid w:val="004C4F5A"/>
    <w:rsid w:val="004C69D9"/>
    <w:rsid w:val="004C75E9"/>
    <w:rsid w:val="004D096A"/>
    <w:rsid w:val="004D0F8E"/>
    <w:rsid w:val="004D16DA"/>
    <w:rsid w:val="004D33C1"/>
    <w:rsid w:val="004D3579"/>
    <w:rsid w:val="004D37DE"/>
    <w:rsid w:val="004D4A2D"/>
    <w:rsid w:val="004D4D2E"/>
    <w:rsid w:val="004D5275"/>
    <w:rsid w:val="004D63A6"/>
    <w:rsid w:val="004D66B5"/>
    <w:rsid w:val="004D688C"/>
    <w:rsid w:val="004D7150"/>
    <w:rsid w:val="004D7179"/>
    <w:rsid w:val="004E09D9"/>
    <w:rsid w:val="004E2E8C"/>
    <w:rsid w:val="004E5176"/>
    <w:rsid w:val="004E55D7"/>
    <w:rsid w:val="004E59F2"/>
    <w:rsid w:val="004E6D69"/>
    <w:rsid w:val="004E7213"/>
    <w:rsid w:val="004E7242"/>
    <w:rsid w:val="004E7283"/>
    <w:rsid w:val="004E72A1"/>
    <w:rsid w:val="004E7338"/>
    <w:rsid w:val="004E74D8"/>
    <w:rsid w:val="004E7AE6"/>
    <w:rsid w:val="004F0001"/>
    <w:rsid w:val="004F01EC"/>
    <w:rsid w:val="004F0546"/>
    <w:rsid w:val="004F0DA1"/>
    <w:rsid w:val="004F11D1"/>
    <w:rsid w:val="004F49FA"/>
    <w:rsid w:val="004F5F5C"/>
    <w:rsid w:val="004F6C4E"/>
    <w:rsid w:val="004F6F33"/>
    <w:rsid w:val="004F74E4"/>
    <w:rsid w:val="004F77C9"/>
    <w:rsid w:val="004F7DC5"/>
    <w:rsid w:val="004F7F64"/>
    <w:rsid w:val="00501590"/>
    <w:rsid w:val="00502674"/>
    <w:rsid w:val="00503424"/>
    <w:rsid w:val="00510716"/>
    <w:rsid w:val="00511435"/>
    <w:rsid w:val="00511550"/>
    <w:rsid w:val="00511670"/>
    <w:rsid w:val="00511968"/>
    <w:rsid w:val="005125BF"/>
    <w:rsid w:val="0051379C"/>
    <w:rsid w:val="00514ACF"/>
    <w:rsid w:val="00515B99"/>
    <w:rsid w:val="0051649F"/>
    <w:rsid w:val="0051671E"/>
    <w:rsid w:val="00517378"/>
    <w:rsid w:val="00517705"/>
    <w:rsid w:val="00517B09"/>
    <w:rsid w:val="00520AC9"/>
    <w:rsid w:val="005212AE"/>
    <w:rsid w:val="00521613"/>
    <w:rsid w:val="005226BB"/>
    <w:rsid w:val="00522DCE"/>
    <w:rsid w:val="005230B4"/>
    <w:rsid w:val="00524A5C"/>
    <w:rsid w:val="00524B69"/>
    <w:rsid w:val="005260E9"/>
    <w:rsid w:val="00526D4F"/>
    <w:rsid w:val="005276FD"/>
    <w:rsid w:val="00527A09"/>
    <w:rsid w:val="00531607"/>
    <w:rsid w:val="00533733"/>
    <w:rsid w:val="00533CCC"/>
    <w:rsid w:val="0053480A"/>
    <w:rsid w:val="0053529D"/>
    <w:rsid w:val="0053585D"/>
    <w:rsid w:val="00536251"/>
    <w:rsid w:val="005367A8"/>
    <w:rsid w:val="00537472"/>
    <w:rsid w:val="00537545"/>
    <w:rsid w:val="00537EAE"/>
    <w:rsid w:val="00540EFC"/>
    <w:rsid w:val="00541336"/>
    <w:rsid w:val="00541727"/>
    <w:rsid w:val="0054178F"/>
    <w:rsid w:val="00542267"/>
    <w:rsid w:val="005446B5"/>
    <w:rsid w:val="00546082"/>
    <w:rsid w:val="005464F4"/>
    <w:rsid w:val="00546CDA"/>
    <w:rsid w:val="005470FF"/>
    <w:rsid w:val="00547DB1"/>
    <w:rsid w:val="005502E9"/>
    <w:rsid w:val="005504E7"/>
    <w:rsid w:val="005523B3"/>
    <w:rsid w:val="0055337C"/>
    <w:rsid w:val="00553894"/>
    <w:rsid w:val="00554A45"/>
    <w:rsid w:val="0055584C"/>
    <w:rsid w:val="0055646C"/>
    <w:rsid w:val="00556D52"/>
    <w:rsid w:val="00557C42"/>
    <w:rsid w:val="0056046C"/>
    <w:rsid w:val="00561997"/>
    <w:rsid w:val="00565662"/>
    <w:rsid w:val="005658D3"/>
    <w:rsid w:val="00565BE1"/>
    <w:rsid w:val="00565FC2"/>
    <w:rsid w:val="005670D3"/>
    <w:rsid w:val="005713F0"/>
    <w:rsid w:val="005715E3"/>
    <w:rsid w:val="00572B27"/>
    <w:rsid w:val="00572D93"/>
    <w:rsid w:val="005745D5"/>
    <w:rsid w:val="00575887"/>
    <w:rsid w:val="00575BC7"/>
    <w:rsid w:val="0057618D"/>
    <w:rsid w:val="00577110"/>
    <w:rsid w:val="00577B70"/>
    <w:rsid w:val="00581748"/>
    <w:rsid w:val="00581B8F"/>
    <w:rsid w:val="00582556"/>
    <w:rsid w:val="005827EB"/>
    <w:rsid w:val="00590436"/>
    <w:rsid w:val="00590549"/>
    <w:rsid w:val="00590BD9"/>
    <w:rsid w:val="00594764"/>
    <w:rsid w:val="00594A91"/>
    <w:rsid w:val="00594AF0"/>
    <w:rsid w:val="00594C72"/>
    <w:rsid w:val="005951EC"/>
    <w:rsid w:val="005955F5"/>
    <w:rsid w:val="005963BE"/>
    <w:rsid w:val="00597863"/>
    <w:rsid w:val="005A0C96"/>
    <w:rsid w:val="005A2711"/>
    <w:rsid w:val="005A288A"/>
    <w:rsid w:val="005A3225"/>
    <w:rsid w:val="005A3639"/>
    <w:rsid w:val="005A5D9F"/>
    <w:rsid w:val="005A5E04"/>
    <w:rsid w:val="005A5E20"/>
    <w:rsid w:val="005A67A7"/>
    <w:rsid w:val="005A6924"/>
    <w:rsid w:val="005A72E8"/>
    <w:rsid w:val="005A74CE"/>
    <w:rsid w:val="005A769F"/>
    <w:rsid w:val="005A7790"/>
    <w:rsid w:val="005B01FD"/>
    <w:rsid w:val="005B06E0"/>
    <w:rsid w:val="005B0988"/>
    <w:rsid w:val="005B0C1C"/>
    <w:rsid w:val="005B15D7"/>
    <w:rsid w:val="005B25F2"/>
    <w:rsid w:val="005B301D"/>
    <w:rsid w:val="005B3BEA"/>
    <w:rsid w:val="005B44BA"/>
    <w:rsid w:val="005B44BD"/>
    <w:rsid w:val="005B50CA"/>
    <w:rsid w:val="005B5217"/>
    <w:rsid w:val="005B78B4"/>
    <w:rsid w:val="005B7A88"/>
    <w:rsid w:val="005C017A"/>
    <w:rsid w:val="005C0616"/>
    <w:rsid w:val="005C07BD"/>
    <w:rsid w:val="005C1A6B"/>
    <w:rsid w:val="005C1B46"/>
    <w:rsid w:val="005C2CCF"/>
    <w:rsid w:val="005C2FB6"/>
    <w:rsid w:val="005C35D9"/>
    <w:rsid w:val="005C5326"/>
    <w:rsid w:val="005C5504"/>
    <w:rsid w:val="005C56E9"/>
    <w:rsid w:val="005C69A4"/>
    <w:rsid w:val="005C7637"/>
    <w:rsid w:val="005D09F4"/>
    <w:rsid w:val="005D1225"/>
    <w:rsid w:val="005D1264"/>
    <w:rsid w:val="005D3079"/>
    <w:rsid w:val="005D398A"/>
    <w:rsid w:val="005D4FA7"/>
    <w:rsid w:val="005D5187"/>
    <w:rsid w:val="005D5DD1"/>
    <w:rsid w:val="005D6589"/>
    <w:rsid w:val="005D74DC"/>
    <w:rsid w:val="005D7A9D"/>
    <w:rsid w:val="005E178C"/>
    <w:rsid w:val="005E1BEA"/>
    <w:rsid w:val="005E29C7"/>
    <w:rsid w:val="005E362F"/>
    <w:rsid w:val="005E3E6F"/>
    <w:rsid w:val="005E4806"/>
    <w:rsid w:val="005E5328"/>
    <w:rsid w:val="005E636C"/>
    <w:rsid w:val="005E64F9"/>
    <w:rsid w:val="005F0A33"/>
    <w:rsid w:val="005F12AF"/>
    <w:rsid w:val="005F2331"/>
    <w:rsid w:val="005F2A90"/>
    <w:rsid w:val="005F2EC1"/>
    <w:rsid w:val="005F3F16"/>
    <w:rsid w:val="005F65D3"/>
    <w:rsid w:val="005F6AAE"/>
    <w:rsid w:val="00600F03"/>
    <w:rsid w:val="00603A08"/>
    <w:rsid w:val="0060535D"/>
    <w:rsid w:val="00612FA9"/>
    <w:rsid w:val="0061342F"/>
    <w:rsid w:val="0061428A"/>
    <w:rsid w:val="00615EAD"/>
    <w:rsid w:val="00616034"/>
    <w:rsid w:val="006167B3"/>
    <w:rsid w:val="006167B6"/>
    <w:rsid w:val="0061715A"/>
    <w:rsid w:val="00617899"/>
    <w:rsid w:val="00620C7D"/>
    <w:rsid w:val="00621411"/>
    <w:rsid w:val="00621D6B"/>
    <w:rsid w:val="00622750"/>
    <w:rsid w:val="0062370F"/>
    <w:rsid w:val="006243A6"/>
    <w:rsid w:val="00624865"/>
    <w:rsid w:val="00625004"/>
    <w:rsid w:val="00625138"/>
    <w:rsid w:val="00626CC1"/>
    <w:rsid w:val="006275AB"/>
    <w:rsid w:val="00630DE5"/>
    <w:rsid w:val="00633B9B"/>
    <w:rsid w:val="0063424F"/>
    <w:rsid w:val="006357E4"/>
    <w:rsid w:val="0064036C"/>
    <w:rsid w:val="00640A23"/>
    <w:rsid w:val="00640FA4"/>
    <w:rsid w:val="006411E9"/>
    <w:rsid w:val="006432A9"/>
    <w:rsid w:val="00643E9D"/>
    <w:rsid w:val="0064504D"/>
    <w:rsid w:val="00645B9E"/>
    <w:rsid w:val="0064603C"/>
    <w:rsid w:val="00646B01"/>
    <w:rsid w:val="00646B56"/>
    <w:rsid w:val="006510C3"/>
    <w:rsid w:val="0065250D"/>
    <w:rsid w:val="00652E3D"/>
    <w:rsid w:val="006547DE"/>
    <w:rsid w:val="006569D9"/>
    <w:rsid w:val="00657550"/>
    <w:rsid w:val="0066152D"/>
    <w:rsid w:val="0066372B"/>
    <w:rsid w:val="0066664C"/>
    <w:rsid w:val="00670AE7"/>
    <w:rsid w:val="00670D2A"/>
    <w:rsid w:val="0067208D"/>
    <w:rsid w:val="006733FF"/>
    <w:rsid w:val="00674242"/>
    <w:rsid w:val="00674334"/>
    <w:rsid w:val="00675D29"/>
    <w:rsid w:val="00681438"/>
    <w:rsid w:val="00681756"/>
    <w:rsid w:val="006829BB"/>
    <w:rsid w:val="006829D6"/>
    <w:rsid w:val="00683833"/>
    <w:rsid w:val="006839BC"/>
    <w:rsid w:val="00686751"/>
    <w:rsid w:val="00686ABE"/>
    <w:rsid w:val="00690AA7"/>
    <w:rsid w:val="00691037"/>
    <w:rsid w:val="006913EF"/>
    <w:rsid w:val="0069199F"/>
    <w:rsid w:val="00691D74"/>
    <w:rsid w:val="006937D8"/>
    <w:rsid w:val="00693BB0"/>
    <w:rsid w:val="00693EE3"/>
    <w:rsid w:val="006944FF"/>
    <w:rsid w:val="006979F9"/>
    <w:rsid w:val="006A1338"/>
    <w:rsid w:val="006A2F34"/>
    <w:rsid w:val="006A2F84"/>
    <w:rsid w:val="006A3D04"/>
    <w:rsid w:val="006A4E11"/>
    <w:rsid w:val="006B0A85"/>
    <w:rsid w:val="006B1D35"/>
    <w:rsid w:val="006B222D"/>
    <w:rsid w:val="006B23AE"/>
    <w:rsid w:val="006B2DA9"/>
    <w:rsid w:val="006B3018"/>
    <w:rsid w:val="006B3EFA"/>
    <w:rsid w:val="006B42A3"/>
    <w:rsid w:val="006B7EE2"/>
    <w:rsid w:val="006C0EA7"/>
    <w:rsid w:val="006C1258"/>
    <w:rsid w:val="006C2897"/>
    <w:rsid w:val="006C4B0F"/>
    <w:rsid w:val="006C6C98"/>
    <w:rsid w:val="006C755F"/>
    <w:rsid w:val="006D0075"/>
    <w:rsid w:val="006D22F7"/>
    <w:rsid w:val="006D2526"/>
    <w:rsid w:val="006D2644"/>
    <w:rsid w:val="006D270A"/>
    <w:rsid w:val="006D3981"/>
    <w:rsid w:val="006D4FF9"/>
    <w:rsid w:val="006D50BA"/>
    <w:rsid w:val="006D50F2"/>
    <w:rsid w:val="006D62DB"/>
    <w:rsid w:val="006D77AE"/>
    <w:rsid w:val="006E2866"/>
    <w:rsid w:val="006E4548"/>
    <w:rsid w:val="006E4A29"/>
    <w:rsid w:val="006E510F"/>
    <w:rsid w:val="006E5CF4"/>
    <w:rsid w:val="006E5F22"/>
    <w:rsid w:val="006E6468"/>
    <w:rsid w:val="006E7405"/>
    <w:rsid w:val="006E7B56"/>
    <w:rsid w:val="006F1365"/>
    <w:rsid w:val="006F1E9B"/>
    <w:rsid w:val="006F4159"/>
    <w:rsid w:val="006F5654"/>
    <w:rsid w:val="006F5C1F"/>
    <w:rsid w:val="006F5DFF"/>
    <w:rsid w:val="006F5E3A"/>
    <w:rsid w:val="006F5F7C"/>
    <w:rsid w:val="006F700C"/>
    <w:rsid w:val="006F7012"/>
    <w:rsid w:val="00700478"/>
    <w:rsid w:val="0070367A"/>
    <w:rsid w:val="007037D7"/>
    <w:rsid w:val="0070396A"/>
    <w:rsid w:val="00705B98"/>
    <w:rsid w:val="00705E42"/>
    <w:rsid w:val="0070617B"/>
    <w:rsid w:val="00706214"/>
    <w:rsid w:val="00706C20"/>
    <w:rsid w:val="00707409"/>
    <w:rsid w:val="00711C02"/>
    <w:rsid w:val="007124B3"/>
    <w:rsid w:val="00714C98"/>
    <w:rsid w:val="0071556A"/>
    <w:rsid w:val="0071652D"/>
    <w:rsid w:val="00716B08"/>
    <w:rsid w:val="00717FF1"/>
    <w:rsid w:val="00720902"/>
    <w:rsid w:val="00723AB5"/>
    <w:rsid w:val="00724149"/>
    <w:rsid w:val="0072553E"/>
    <w:rsid w:val="00725DE2"/>
    <w:rsid w:val="00727948"/>
    <w:rsid w:val="00732325"/>
    <w:rsid w:val="00733577"/>
    <w:rsid w:val="007342E1"/>
    <w:rsid w:val="0073497E"/>
    <w:rsid w:val="00734B51"/>
    <w:rsid w:val="007360E1"/>
    <w:rsid w:val="007369AD"/>
    <w:rsid w:val="00736B32"/>
    <w:rsid w:val="00736D12"/>
    <w:rsid w:val="00736F2C"/>
    <w:rsid w:val="00741063"/>
    <w:rsid w:val="00741E77"/>
    <w:rsid w:val="0074298E"/>
    <w:rsid w:val="007451C5"/>
    <w:rsid w:val="00747094"/>
    <w:rsid w:val="00747856"/>
    <w:rsid w:val="00751519"/>
    <w:rsid w:val="007527DA"/>
    <w:rsid w:val="007527F3"/>
    <w:rsid w:val="00752903"/>
    <w:rsid w:val="007537DD"/>
    <w:rsid w:val="00754E5A"/>
    <w:rsid w:val="007577D7"/>
    <w:rsid w:val="00757A1F"/>
    <w:rsid w:val="00762959"/>
    <w:rsid w:val="00762F50"/>
    <w:rsid w:val="00763C50"/>
    <w:rsid w:val="00764214"/>
    <w:rsid w:val="00764B3A"/>
    <w:rsid w:val="00766183"/>
    <w:rsid w:val="007671C4"/>
    <w:rsid w:val="00767C75"/>
    <w:rsid w:val="00770AFA"/>
    <w:rsid w:val="00772A13"/>
    <w:rsid w:val="00772A23"/>
    <w:rsid w:val="00774096"/>
    <w:rsid w:val="0077562B"/>
    <w:rsid w:val="00775D20"/>
    <w:rsid w:val="007773FA"/>
    <w:rsid w:val="00777A5D"/>
    <w:rsid w:val="00780B3E"/>
    <w:rsid w:val="007814A7"/>
    <w:rsid w:val="00781A51"/>
    <w:rsid w:val="00781B35"/>
    <w:rsid w:val="007845EB"/>
    <w:rsid w:val="00784F36"/>
    <w:rsid w:val="007859E2"/>
    <w:rsid w:val="00786D11"/>
    <w:rsid w:val="00786ECE"/>
    <w:rsid w:val="00786F1A"/>
    <w:rsid w:val="00790B40"/>
    <w:rsid w:val="00790BC2"/>
    <w:rsid w:val="00790C1A"/>
    <w:rsid w:val="00792404"/>
    <w:rsid w:val="00792B84"/>
    <w:rsid w:val="007933BB"/>
    <w:rsid w:val="00793A94"/>
    <w:rsid w:val="007A01AB"/>
    <w:rsid w:val="007A0BC2"/>
    <w:rsid w:val="007A11FC"/>
    <w:rsid w:val="007A134D"/>
    <w:rsid w:val="007A170F"/>
    <w:rsid w:val="007A29CA"/>
    <w:rsid w:val="007A2A56"/>
    <w:rsid w:val="007A3769"/>
    <w:rsid w:val="007A50F2"/>
    <w:rsid w:val="007A535C"/>
    <w:rsid w:val="007B08D9"/>
    <w:rsid w:val="007B0C45"/>
    <w:rsid w:val="007B0F61"/>
    <w:rsid w:val="007B2051"/>
    <w:rsid w:val="007B3841"/>
    <w:rsid w:val="007B39FF"/>
    <w:rsid w:val="007B434F"/>
    <w:rsid w:val="007B5229"/>
    <w:rsid w:val="007B65CC"/>
    <w:rsid w:val="007B67EA"/>
    <w:rsid w:val="007B68F8"/>
    <w:rsid w:val="007B7836"/>
    <w:rsid w:val="007C0321"/>
    <w:rsid w:val="007C206B"/>
    <w:rsid w:val="007C2139"/>
    <w:rsid w:val="007C4C75"/>
    <w:rsid w:val="007C4FF6"/>
    <w:rsid w:val="007C624C"/>
    <w:rsid w:val="007C6BD7"/>
    <w:rsid w:val="007D01BC"/>
    <w:rsid w:val="007D0EA0"/>
    <w:rsid w:val="007D29C7"/>
    <w:rsid w:val="007D33BB"/>
    <w:rsid w:val="007D3401"/>
    <w:rsid w:val="007E042D"/>
    <w:rsid w:val="007E116B"/>
    <w:rsid w:val="007E1478"/>
    <w:rsid w:val="007E17FE"/>
    <w:rsid w:val="007E1BF3"/>
    <w:rsid w:val="007E1F21"/>
    <w:rsid w:val="007E452D"/>
    <w:rsid w:val="007E684F"/>
    <w:rsid w:val="007E727C"/>
    <w:rsid w:val="007E7633"/>
    <w:rsid w:val="007F054D"/>
    <w:rsid w:val="007F0BA9"/>
    <w:rsid w:val="007F2532"/>
    <w:rsid w:val="007F319A"/>
    <w:rsid w:val="007F375D"/>
    <w:rsid w:val="007F40C1"/>
    <w:rsid w:val="007F7333"/>
    <w:rsid w:val="007F73DD"/>
    <w:rsid w:val="00803B8B"/>
    <w:rsid w:val="00805042"/>
    <w:rsid w:val="0080642D"/>
    <w:rsid w:val="00812BBD"/>
    <w:rsid w:val="00814C31"/>
    <w:rsid w:val="008159D0"/>
    <w:rsid w:val="0081647B"/>
    <w:rsid w:val="0081659D"/>
    <w:rsid w:val="008175F5"/>
    <w:rsid w:val="00820600"/>
    <w:rsid w:val="00820D33"/>
    <w:rsid w:val="00820DB5"/>
    <w:rsid w:val="008213DF"/>
    <w:rsid w:val="00822995"/>
    <w:rsid w:val="00822A61"/>
    <w:rsid w:val="008235F3"/>
    <w:rsid w:val="0082460D"/>
    <w:rsid w:val="00825224"/>
    <w:rsid w:val="00825718"/>
    <w:rsid w:val="008257A8"/>
    <w:rsid w:val="00825B87"/>
    <w:rsid w:val="008268FA"/>
    <w:rsid w:val="008278AE"/>
    <w:rsid w:val="00831968"/>
    <w:rsid w:val="0083234A"/>
    <w:rsid w:val="008326FC"/>
    <w:rsid w:val="00833E7C"/>
    <w:rsid w:val="00834678"/>
    <w:rsid w:val="00835217"/>
    <w:rsid w:val="00837D7A"/>
    <w:rsid w:val="008405B3"/>
    <w:rsid w:val="00841658"/>
    <w:rsid w:val="00841DCF"/>
    <w:rsid w:val="00842DA6"/>
    <w:rsid w:val="0084447D"/>
    <w:rsid w:val="00845519"/>
    <w:rsid w:val="008467AE"/>
    <w:rsid w:val="0084689B"/>
    <w:rsid w:val="0084712E"/>
    <w:rsid w:val="0084770C"/>
    <w:rsid w:val="008477FD"/>
    <w:rsid w:val="008478F7"/>
    <w:rsid w:val="00847A13"/>
    <w:rsid w:val="00847D51"/>
    <w:rsid w:val="00847E7B"/>
    <w:rsid w:val="00850A83"/>
    <w:rsid w:val="008510ED"/>
    <w:rsid w:val="00852789"/>
    <w:rsid w:val="008528EC"/>
    <w:rsid w:val="00853E87"/>
    <w:rsid w:val="00854942"/>
    <w:rsid w:val="00855156"/>
    <w:rsid w:val="008561DC"/>
    <w:rsid w:val="008574A9"/>
    <w:rsid w:val="00857821"/>
    <w:rsid w:val="00857B2F"/>
    <w:rsid w:val="00857B4E"/>
    <w:rsid w:val="00860E2A"/>
    <w:rsid w:val="00861CE1"/>
    <w:rsid w:val="008622B4"/>
    <w:rsid w:val="00863768"/>
    <w:rsid w:val="00864AE3"/>
    <w:rsid w:val="00865D71"/>
    <w:rsid w:val="00866233"/>
    <w:rsid w:val="0086633F"/>
    <w:rsid w:val="00867676"/>
    <w:rsid w:val="0087066B"/>
    <w:rsid w:val="008713E3"/>
    <w:rsid w:val="00872687"/>
    <w:rsid w:val="0087491E"/>
    <w:rsid w:val="00874F2D"/>
    <w:rsid w:val="00875531"/>
    <w:rsid w:val="00876460"/>
    <w:rsid w:val="008822EC"/>
    <w:rsid w:val="00882E5A"/>
    <w:rsid w:val="008854B4"/>
    <w:rsid w:val="0088566C"/>
    <w:rsid w:val="00891251"/>
    <w:rsid w:val="0089191C"/>
    <w:rsid w:val="00892363"/>
    <w:rsid w:val="008935D1"/>
    <w:rsid w:val="00894724"/>
    <w:rsid w:val="00894840"/>
    <w:rsid w:val="00894A4A"/>
    <w:rsid w:val="00894EEB"/>
    <w:rsid w:val="008952B2"/>
    <w:rsid w:val="0089583C"/>
    <w:rsid w:val="00895CC0"/>
    <w:rsid w:val="00895E69"/>
    <w:rsid w:val="008A01AC"/>
    <w:rsid w:val="008A1E52"/>
    <w:rsid w:val="008A1FCE"/>
    <w:rsid w:val="008A2A91"/>
    <w:rsid w:val="008A3085"/>
    <w:rsid w:val="008A5793"/>
    <w:rsid w:val="008A689E"/>
    <w:rsid w:val="008B2BD9"/>
    <w:rsid w:val="008B3897"/>
    <w:rsid w:val="008B452B"/>
    <w:rsid w:val="008B4A39"/>
    <w:rsid w:val="008B592C"/>
    <w:rsid w:val="008B5EC9"/>
    <w:rsid w:val="008B644F"/>
    <w:rsid w:val="008B669A"/>
    <w:rsid w:val="008B67ED"/>
    <w:rsid w:val="008B7D64"/>
    <w:rsid w:val="008C03CF"/>
    <w:rsid w:val="008C0A68"/>
    <w:rsid w:val="008C15FE"/>
    <w:rsid w:val="008C1F95"/>
    <w:rsid w:val="008C2E8F"/>
    <w:rsid w:val="008C2FAE"/>
    <w:rsid w:val="008C305C"/>
    <w:rsid w:val="008C31A0"/>
    <w:rsid w:val="008C4161"/>
    <w:rsid w:val="008C53CA"/>
    <w:rsid w:val="008C5D54"/>
    <w:rsid w:val="008C7471"/>
    <w:rsid w:val="008C7C3A"/>
    <w:rsid w:val="008D07F7"/>
    <w:rsid w:val="008D1187"/>
    <w:rsid w:val="008D1EA5"/>
    <w:rsid w:val="008D205E"/>
    <w:rsid w:val="008D34B8"/>
    <w:rsid w:val="008D522F"/>
    <w:rsid w:val="008D5544"/>
    <w:rsid w:val="008D5C0F"/>
    <w:rsid w:val="008D616F"/>
    <w:rsid w:val="008D61AB"/>
    <w:rsid w:val="008D6FAD"/>
    <w:rsid w:val="008D761D"/>
    <w:rsid w:val="008D77EF"/>
    <w:rsid w:val="008D79F9"/>
    <w:rsid w:val="008E007D"/>
    <w:rsid w:val="008E0497"/>
    <w:rsid w:val="008E0C40"/>
    <w:rsid w:val="008E13CC"/>
    <w:rsid w:val="008E1583"/>
    <w:rsid w:val="008E1FFE"/>
    <w:rsid w:val="008E4F56"/>
    <w:rsid w:val="008E5A51"/>
    <w:rsid w:val="008E5EDA"/>
    <w:rsid w:val="008E6821"/>
    <w:rsid w:val="008F0BA2"/>
    <w:rsid w:val="008F110C"/>
    <w:rsid w:val="008F14D2"/>
    <w:rsid w:val="008F19B6"/>
    <w:rsid w:val="008F1D67"/>
    <w:rsid w:val="008F26DA"/>
    <w:rsid w:val="008F3B6D"/>
    <w:rsid w:val="008F3DEB"/>
    <w:rsid w:val="008F4A96"/>
    <w:rsid w:val="008F4C6C"/>
    <w:rsid w:val="008F4F11"/>
    <w:rsid w:val="008F5379"/>
    <w:rsid w:val="008F56C3"/>
    <w:rsid w:val="008F5846"/>
    <w:rsid w:val="008F626E"/>
    <w:rsid w:val="008F6272"/>
    <w:rsid w:val="008F7A67"/>
    <w:rsid w:val="00901261"/>
    <w:rsid w:val="00902076"/>
    <w:rsid w:val="0090244B"/>
    <w:rsid w:val="00903064"/>
    <w:rsid w:val="00903FF9"/>
    <w:rsid w:val="0090437B"/>
    <w:rsid w:val="00904EBC"/>
    <w:rsid w:val="0090587A"/>
    <w:rsid w:val="00907E22"/>
    <w:rsid w:val="00910396"/>
    <w:rsid w:val="009104B0"/>
    <w:rsid w:val="00910888"/>
    <w:rsid w:val="00911B09"/>
    <w:rsid w:val="00912767"/>
    <w:rsid w:val="0091282E"/>
    <w:rsid w:val="00912DBD"/>
    <w:rsid w:val="00912F8D"/>
    <w:rsid w:val="00913474"/>
    <w:rsid w:val="009134E7"/>
    <w:rsid w:val="00916782"/>
    <w:rsid w:val="00916A72"/>
    <w:rsid w:val="00916E2E"/>
    <w:rsid w:val="00917395"/>
    <w:rsid w:val="009177AF"/>
    <w:rsid w:val="009205EB"/>
    <w:rsid w:val="009215F1"/>
    <w:rsid w:val="00921D49"/>
    <w:rsid w:val="0092250A"/>
    <w:rsid w:val="009241D5"/>
    <w:rsid w:val="009274C4"/>
    <w:rsid w:val="00927505"/>
    <w:rsid w:val="00927FFE"/>
    <w:rsid w:val="009300ED"/>
    <w:rsid w:val="00930A97"/>
    <w:rsid w:val="00930CAD"/>
    <w:rsid w:val="00931975"/>
    <w:rsid w:val="00935054"/>
    <w:rsid w:val="00936641"/>
    <w:rsid w:val="00936B01"/>
    <w:rsid w:val="00937E14"/>
    <w:rsid w:val="00940E06"/>
    <w:rsid w:val="00942A87"/>
    <w:rsid w:val="0094638F"/>
    <w:rsid w:val="00946965"/>
    <w:rsid w:val="009470E8"/>
    <w:rsid w:val="00947201"/>
    <w:rsid w:val="0094725C"/>
    <w:rsid w:val="0095214F"/>
    <w:rsid w:val="0095225F"/>
    <w:rsid w:val="00952333"/>
    <w:rsid w:val="00952FBF"/>
    <w:rsid w:val="00953285"/>
    <w:rsid w:val="00954C81"/>
    <w:rsid w:val="0095521D"/>
    <w:rsid w:val="00955AAB"/>
    <w:rsid w:val="009563A1"/>
    <w:rsid w:val="00957DD9"/>
    <w:rsid w:val="0096068B"/>
    <w:rsid w:val="00960E57"/>
    <w:rsid w:val="0096131A"/>
    <w:rsid w:val="009613A1"/>
    <w:rsid w:val="00961C37"/>
    <w:rsid w:val="00964CF4"/>
    <w:rsid w:val="00965980"/>
    <w:rsid w:val="00966C77"/>
    <w:rsid w:val="00967FF8"/>
    <w:rsid w:val="009702F3"/>
    <w:rsid w:val="009715C3"/>
    <w:rsid w:val="009723D6"/>
    <w:rsid w:val="00973C33"/>
    <w:rsid w:val="00973FF2"/>
    <w:rsid w:val="00974C20"/>
    <w:rsid w:val="009761E6"/>
    <w:rsid w:val="00982C38"/>
    <w:rsid w:val="0098320C"/>
    <w:rsid w:val="00983C0A"/>
    <w:rsid w:val="00984118"/>
    <w:rsid w:val="00984284"/>
    <w:rsid w:val="0098629E"/>
    <w:rsid w:val="0098708A"/>
    <w:rsid w:val="009913B2"/>
    <w:rsid w:val="00991E43"/>
    <w:rsid w:val="0099336F"/>
    <w:rsid w:val="00993D13"/>
    <w:rsid w:val="009946D2"/>
    <w:rsid w:val="00994A8A"/>
    <w:rsid w:val="00995414"/>
    <w:rsid w:val="00996D2D"/>
    <w:rsid w:val="00996D34"/>
    <w:rsid w:val="009A067D"/>
    <w:rsid w:val="009A06D4"/>
    <w:rsid w:val="009A16D9"/>
    <w:rsid w:val="009A20D1"/>
    <w:rsid w:val="009A3498"/>
    <w:rsid w:val="009A3732"/>
    <w:rsid w:val="009A3B0E"/>
    <w:rsid w:val="009A3B3A"/>
    <w:rsid w:val="009A41BF"/>
    <w:rsid w:val="009A5223"/>
    <w:rsid w:val="009A5346"/>
    <w:rsid w:val="009A54CC"/>
    <w:rsid w:val="009A6D4D"/>
    <w:rsid w:val="009B1150"/>
    <w:rsid w:val="009B1347"/>
    <w:rsid w:val="009B179F"/>
    <w:rsid w:val="009B3279"/>
    <w:rsid w:val="009B389F"/>
    <w:rsid w:val="009B3AD6"/>
    <w:rsid w:val="009B4854"/>
    <w:rsid w:val="009B4D21"/>
    <w:rsid w:val="009B57E6"/>
    <w:rsid w:val="009B71C3"/>
    <w:rsid w:val="009C0480"/>
    <w:rsid w:val="009C07CD"/>
    <w:rsid w:val="009C0896"/>
    <w:rsid w:val="009C23C5"/>
    <w:rsid w:val="009C317A"/>
    <w:rsid w:val="009C5C14"/>
    <w:rsid w:val="009C5DC5"/>
    <w:rsid w:val="009C64AF"/>
    <w:rsid w:val="009C699A"/>
    <w:rsid w:val="009C73C6"/>
    <w:rsid w:val="009D0648"/>
    <w:rsid w:val="009D1874"/>
    <w:rsid w:val="009D243E"/>
    <w:rsid w:val="009D27A1"/>
    <w:rsid w:val="009D4A96"/>
    <w:rsid w:val="009D5864"/>
    <w:rsid w:val="009E1AF4"/>
    <w:rsid w:val="009E2A33"/>
    <w:rsid w:val="009E2DC0"/>
    <w:rsid w:val="009E39F0"/>
    <w:rsid w:val="009E4320"/>
    <w:rsid w:val="009E6A7F"/>
    <w:rsid w:val="009E73FA"/>
    <w:rsid w:val="009F05C9"/>
    <w:rsid w:val="009F0B0E"/>
    <w:rsid w:val="009F2BE1"/>
    <w:rsid w:val="009F432A"/>
    <w:rsid w:val="009F4C4F"/>
    <w:rsid w:val="009F4D2C"/>
    <w:rsid w:val="009F4D85"/>
    <w:rsid w:val="009F5C1A"/>
    <w:rsid w:val="009F605A"/>
    <w:rsid w:val="009F6B9F"/>
    <w:rsid w:val="00A0038E"/>
    <w:rsid w:val="00A01EE9"/>
    <w:rsid w:val="00A024FB"/>
    <w:rsid w:val="00A03570"/>
    <w:rsid w:val="00A0369F"/>
    <w:rsid w:val="00A038C2"/>
    <w:rsid w:val="00A03F23"/>
    <w:rsid w:val="00A0561A"/>
    <w:rsid w:val="00A06666"/>
    <w:rsid w:val="00A0686C"/>
    <w:rsid w:val="00A075E8"/>
    <w:rsid w:val="00A07990"/>
    <w:rsid w:val="00A07E10"/>
    <w:rsid w:val="00A11FB2"/>
    <w:rsid w:val="00A1205A"/>
    <w:rsid w:val="00A1442F"/>
    <w:rsid w:val="00A14758"/>
    <w:rsid w:val="00A16801"/>
    <w:rsid w:val="00A20677"/>
    <w:rsid w:val="00A20D04"/>
    <w:rsid w:val="00A21B1E"/>
    <w:rsid w:val="00A2420F"/>
    <w:rsid w:val="00A26507"/>
    <w:rsid w:val="00A26D04"/>
    <w:rsid w:val="00A2715A"/>
    <w:rsid w:val="00A2754E"/>
    <w:rsid w:val="00A30742"/>
    <w:rsid w:val="00A31006"/>
    <w:rsid w:val="00A314ED"/>
    <w:rsid w:val="00A3280F"/>
    <w:rsid w:val="00A32F28"/>
    <w:rsid w:val="00A339B4"/>
    <w:rsid w:val="00A33BB5"/>
    <w:rsid w:val="00A34358"/>
    <w:rsid w:val="00A34440"/>
    <w:rsid w:val="00A355BB"/>
    <w:rsid w:val="00A35622"/>
    <w:rsid w:val="00A356F8"/>
    <w:rsid w:val="00A36673"/>
    <w:rsid w:val="00A36E38"/>
    <w:rsid w:val="00A406FB"/>
    <w:rsid w:val="00A40B00"/>
    <w:rsid w:val="00A40B29"/>
    <w:rsid w:val="00A40F8D"/>
    <w:rsid w:val="00A41001"/>
    <w:rsid w:val="00A4191B"/>
    <w:rsid w:val="00A42170"/>
    <w:rsid w:val="00A4385E"/>
    <w:rsid w:val="00A43DF7"/>
    <w:rsid w:val="00A43E0B"/>
    <w:rsid w:val="00A44B81"/>
    <w:rsid w:val="00A4508B"/>
    <w:rsid w:val="00A456BD"/>
    <w:rsid w:val="00A46BF2"/>
    <w:rsid w:val="00A47AEF"/>
    <w:rsid w:val="00A47F3E"/>
    <w:rsid w:val="00A52DFB"/>
    <w:rsid w:val="00A53136"/>
    <w:rsid w:val="00A53161"/>
    <w:rsid w:val="00A55B47"/>
    <w:rsid w:val="00A5645C"/>
    <w:rsid w:val="00A564B4"/>
    <w:rsid w:val="00A60639"/>
    <w:rsid w:val="00A60E26"/>
    <w:rsid w:val="00A617EA"/>
    <w:rsid w:val="00A618E4"/>
    <w:rsid w:val="00A63C75"/>
    <w:rsid w:val="00A6451F"/>
    <w:rsid w:val="00A64D0D"/>
    <w:rsid w:val="00A70384"/>
    <w:rsid w:val="00A70BFD"/>
    <w:rsid w:val="00A7198A"/>
    <w:rsid w:val="00A71E50"/>
    <w:rsid w:val="00A727EB"/>
    <w:rsid w:val="00A72F43"/>
    <w:rsid w:val="00A7429A"/>
    <w:rsid w:val="00A778F4"/>
    <w:rsid w:val="00A77E90"/>
    <w:rsid w:val="00A804C4"/>
    <w:rsid w:val="00A80970"/>
    <w:rsid w:val="00A80AC5"/>
    <w:rsid w:val="00A81672"/>
    <w:rsid w:val="00A81C88"/>
    <w:rsid w:val="00A82B55"/>
    <w:rsid w:val="00A83F76"/>
    <w:rsid w:val="00A8433C"/>
    <w:rsid w:val="00A845CE"/>
    <w:rsid w:val="00A85CEC"/>
    <w:rsid w:val="00A865B5"/>
    <w:rsid w:val="00A8691A"/>
    <w:rsid w:val="00A86A71"/>
    <w:rsid w:val="00A87B17"/>
    <w:rsid w:val="00A910B4"/>
    <w:rsid w:val="00A91A9C"/>
    <w:rsid w:val="00A93146"/>
    <w:rsid w:val="00A93756"/>
    <w:rsid w:val="00A9589E"/>
    <w:rsid w:val="00A95E84"/>
    <w:rsid w:val="00A96647"/>
    <w:rsid w:val="00A96A0F"/>
    <w:rsid w:val="00A9713B"/>
    <w:rsid w:val="00A97524"/>
    <w:rsid w:val="00AA09DA"/>
    <w:rsid w:val="00AA1C56"/>
    <w:rsid w:val="00AA2499"/>
    <w:rsid w:val="00AA26B1"/>
    <w:rsid w:val="00AA27E4"/>
    <w:rsid w:val="00AA2951"/>
    <w:rsid w:val="00AA3088"/>
    <w:rsid w:val="00AA4976"/>
    <w:rsid w:val="00AA4F29"/>
    <w:rsid w:val="00AA5039"/>
    <w:rsid w:val="00AA71B2"/>
    <w:rsid w:val="00AA7841"/>
    <w:rsid w:val="00AB2D78"/>
    <w:rsid w:val="00AB3803"/>
    <w:rsid w:val="00AB7271"/>
    <w:rsid w:val="00AC0DBD"/>
    <w:rsid w:val="00AC1609"/>
    <w:rsid w:val="00AC221D"/>
    <w:rsid w:val="00AC228B"/>
    <w:rsid w:val="00AC3DE3"/>
    <w:rsid w:val="00AC3FAD"/>
    <w:rsid w:val="00AC4655"/>
    <w:rsid w:val="00AC4CD7"/>
    <w:rsid w:val="00AC5D9A"/>
    <w:rsid w:val="00AC63F1"/>
    <w:rsid w:val="00AC6B26"/>
    <w:rsid w:val="00AD0332"/>
    <w:rsid w:val="00AD230D"/>
    <w:rsid w:val="00AD238A"/>
    <w:rsid w:val="00AD23EE"/>
    <w:rsid w:val="00AD2801"/>
    <w:rsid w:val="00AD2DF5"/>
    <w:rsid w:val="00AD3176"/>
    <w:rsid w:val="00AD3BCB"/>
    <w:rsid w:val="00AD47CF"/>
    <w:rsid w:val="00AD5AE8"/>
    <w:rsid w:val="00AD66A6"/>
    <w:rsid w:val="00AD674B"/>
    <w:rsid w:val="00AD731C"/>
    <w:rsid w:val="00AD7BA2"/>
    <w:rsid w:val="00AE09F5"/>
    <w:rsid w:val="00AE2A7E"/>
    <w:rsid w:val="00AE2E7A"/>
    <w:rsid w:val="00AE2F71"/>
    <w:rsid w:val="00AE326D"/>
    <w:rsid w:val="00AE4B4D"/>
    <w:rsid w:val="00AE711F"/>
    <w:rsid w:val="00AF0089"/>
    <w:rsid w:val="00AF03E1"/>
    <w:rsid w:val="00AF28EC"/>
    <w:rsid w:val="00AF2C04"/>
    <w:rsid w:val="00AF2C3B"/>
    <w:rsid w:val="00AF2FC5"/>
    <w:rsid w:val="00AF4FAA"/>
    <w:rsid w:val="00AF5F8A"/>
    <w:rsid w:val="00AF704C"/>
    <w:rsid w:val="00AF73A2"/>
    <w:rsid w:val="00B007E5"/>
    <w:rsid w:val="00B019EF"/>
    <w:rsid w:val="00B020E0"/>
    <w:rsid w:val="00B026B5"/>
    <w:rsid w:val="00B02822"/>
    <w:rsid w:val="00B06729"/>
    <w:rsid w:val="00B0753E"/>
    <w:rsid w:val="00B076D6"/>
    <w:rsid w:val="00B107E2"/>
    <w:rsid w:val="00B10DC2"/>
    <w:rsid w:val="00B125AB"/>
    <w:rsid w:val="00B138E1"/>
    <w:rsid w:val="00B13A1B"/>
    <w:rsid w:val="00B14611"/>
    <w:rsid w:val="00B153D5"/>
    <w:rsid w:val="00B15E48"/>
    <w:rsid w:val="00B178BE"/>
    <w:rsid w:val="00B179A2"/>
    <w:rsid w:val="00B17FA2"/>
    <w:rsid w:val="00B20218"/>
    <w:rsid w:val="00B20390"/>
    <w:rsid w:val="00B2046C"/>
    <w:rsid w:val="00B20F7E"/>
    <w:rsid w:val="00B21885"/>
    <w:rsid w:val="00B21AA8"/>
    <w:rsid w:val="00B21D27"/>
    <w:rsid w:val="00B22AA1"/>
    <w:rsid w:val="00B24952"/>
    <w:rsid w:val="00B25F86"/>
    <w:rsid w:val="00B27337"/>
    <w:rsid w:val="00B2791D"/>
    <w:rsid w:val="00B32ADE"/>
    <w:rsid w:val="00B339E7"/>
    <w:rsid w:val="00B33AF1"/>
    <w:rsid w:val="00B34859"/>
    <w:rsid w:val="00B34A7C"/>
    <w:rsid w:val="00B34F1A"/>
    <w:rsid w:val="00B36089"/>
    <w:rsid w:val="00B373F6"/>
    <w:rsid w:val="00B41FB1"/>
    <w:rsid w:val="00B42401"/>
    <w:rsid w:val="00B42AA9"/>
    <w:rsid w:val="00B42DCD"/>
    <w:rsid w:val="00B44014"/>
    <w:rsid w:val="00B4425A"/>
    <w:rsid w:val="00B471B9"/>
    <w:rsid w:val="00B478B5"/>
    <w:rsid w:val="00B47AD5"/>
    <w:rsid w:val="00B47FA5"/>
    <w:rsid w:val="00B50912"/>
    <w:rsid w:val="00B5099D"/>
    <w:rsid w:val="00B51808"/>
    <w:rsid w:val="00B51F71"/>
    <w:rsid w:val="00B52AB5"/>
    <w:rsid w:val="00B5339A"/>
    <w:rsid w:val="00B5368F"/>
    <w:rsid w:val="00B53885"/>
    <w:rsid w:val="00B53A12"/>
    <w:rsid w:val="00B53FA5"/>
    <w:rsid w:val="00B54C2C"/>
    <w:rsid w:val="00B5679F"/>
    <w:rsid w:val="00B57487"/>
    <w:rsid w:val="00B608FE"/>
    <w:rsid w:val="00B61735"/>
    <w:rsid w:val="00B61A88"/>
    <w:rsid w:val="00B620D7"/>
    <w:rsid w:val="00B628B4"/>
    <w:rsid w:val="00B62F8F"/>
    <w:rsid w:val="00B63B60"/>
    <w:rsid w:val="00B63CC3"/>
    <w:rsid w:val="00B64444"/>
    <w:rsid w:val="00B64E31"/>
    <w:rsid w:val="00B6661C"/>
    <w:rsid w:val="00B666B6"/>
    <w:rsid w:val="00B6715E"/>
    <w:rsid w:val="00B67C49"/>
    <w:rsid w:val="00B67F4F"/>
    <w:rsid w:val="00B70D8D"/>
    <w:rsid w:val="00B71494"/>
    <w:rsid w:val="00B7158B"/>
    <w:rsid w:val="00B71EB3"/>
    <w:rsid w:val="00B71FEB"/>
    <w:rsid w:val="00B72718"/>
    <w:rsid w:val="00B7461C"/>
    <w:rsid w:val="00B74F93"/>
    <w:rsid w:val="00B75E63"/>
    <w:rsid w:val="00B76C47"/>
    <w:rsid w:val="00B7719E"/>
    <w:rsid w:val="00B773C1"/>
    <w:rsid w:val="00B776CC"/>
    <w:rsid w:val="00B7778D"/>
    <w:rsid w:val="00B80117"/>
    <w:rsid w:val="00B83D86"/>
    <w:rsid w:val="00B849CA"/>
    <w:rsid w:val="00B867C8"/>
    <w:rsid w:val="00B86819"/>
    <w:rsid w:val="00B87E71"/>
    <w:rsid w:val="00B907B2"/>
    <w:rsid w:val="00B92EBD"/>
    <w:rsid w:val="00B933FE"/>
    <w:rsid w:val="00B93556"/>
    <w:rsid w:val="00B93EA0"/>
    <w:rsid w:val="00B94A2D"/>
    <w:rsid w:val="00B9633F"/>
    <w:rsid w:val="00B964B3"/>
    <w:rsid w:val="00B9728A"/>
    <w:rsid w:val="00BA0FA1"/>
    <w:rsid w:val="00BA14EA"/>
    <w:rsid w:val="00BA3687"/>
    <w:rsid w:val="00BA3C60"/>
    <w:rsid w:val="00BA3E45"/>
    <w:rsid w:val="00BA444D"/>
    <w:rsid w:val="00BA59C4"/>
    <w:rsid w:val="00BA5D7A"/>
    <w:rsid w:val="00BA5E6D"/>
    <w:rsid w:val="00BA71A8"/>
    <w:rsid w:val="00BA7CA2"/>
    <w:rsid w:val="00BB0738"/>
    <w:rsid w:val="00BB09CA"/>
    <w:rsid w:val="00BB0CBD"/>
    <w:rsid w:val="00BB1168"/>
    <w:rsid w:val="00BB311F"/>
    <w:rsid w:val="00BC06F6"/>
    <w:rsid w:val="00BC0A5E"/>
    <w:rsid w:val="00BC1A89"/>
    <w:rsid w:val="00BC2CB9"/>
    <w:rsid w:val="00BC2F7F"/>
    <w:rsid w:val="00BC35AE"/>
    <w:rsid w:val="00BC37A0"/>
    <w:rsid w:val="00BC3872"/>
    <w:rsid w:val="00BC3F09"/>
    <w:rsid w:val="00BC3F6B"/>
    <w:rsid w:val="00BC5F42"/>
    <w:rsid w:val="00BC7812"/>
    <w:rsid w:val="00BD0E67"/>
    <w:rsid w:val="00BD141D"/>
    <w:rsid w:val="00BD1508"/>
    <w:rsid w:val="00BD1E8C"/>
    <w:rsid w:val="00BD3E96"/>
    <w:rsid w:val="00BD50D2"/>
    <w:rsid w:val="00BD6A0A"/>
    <w:rsid w:val="00BD74F2"/>
    <w:rsid w:val="00BE1205"/>
    <w:rsid w:val="00BE1E8B"/>
    <w:rsid w:val="00BE2484"/>
    <w:rsid w:val="00BE2ACE"/>
    <w:rsid w:val="00BE2E4C"/>
    <w:rsid w:val="00BE32A1"/>
    <w:rsid w:val="00BE384C"/>
    <w:rsid w:val="00BE3B56"/>
    <w:rsid w:val="00BE3E3A"/>
    <w:rsid w:val="00BE5BE2"/>
    <w:rsid w:val="00BF189E"/>
    <w:rsid w:val="00BF23B0"/>
    <w:rsid w:val="00BF2834"/>
    <w:rsid w:val="00BF30B8"/>
    <w:rsid w:val="00BF4020"/>
    <w:rsid w:val="00BF436F"/>
    <w:rsid w:val="00BF4B1B"/>
    <w:rsid w:val="00BF527C"/>
    <w:rsid w:val="00BF5AEA"/>
    <w:rsid w:val="00BF6768"/>
    <w:rsid w:val="00BF6919"/>
    <w:rsid w:val="00BF73F8"/>
    <w:rsid w:val="00BF7B94"/>
    <w:rsid w:val="00C00958"/>
    <w:rsid w:val="00C00F85"/>
    <w:rsid w:val="00C02451"/>
    <w:rsid w:val="00C028A3"/>
    <w:rsid w:val="00C02D5C"/>
    <w:rsid w:val="00C03A83"/>
    <w:rsid w:val="00C05F49"/>
    <w:rsid w:val="00C0649F"/>
    <w:rsid w:val="00C1015F"/>
    <w:rsid w:val="00C1051B"/>
    <w:rsid w:val="00C123F4"/>
    <w:rsid w:val="00C12661"/>
    <w:rsid w:val="00C12C32"/>
    <w:rsid w:val="00C15383"/>
    <w:rsid w:val="00C16871"/>
    <w:rsid w:val="00C17A07"/>
    <w:rsid w:val="00C17FFA"/>
    <w:rsid w:val="00C234BA"/>
    <w:rsid w:val="00C24041"/>
    <w:rsid w:val="00C246FA"/>
    <w:rsid w:val="00C249D0"/>
    <w:rsid w:val="00C2615E"/>
    <w:rsid w:val="00C27F88"/>
    <w:rsid w:val="00C33664"/>
    <w:rsid w:val="00C34115"/>
    <w:rsid w:val="00C345FF"/>
    <w:rsid w:val="00C34974"/>
    <w:rsid w:val="00C354AA"/>
    <w:rsid w:val="00C36756"/>
    <w:rsid w:val="00C40DFA"/>
    <w:rsid w:val="00C4276B"/>
    <w:rsid w:val="00C45A2B"/>
    <w:rsid w:val="00C461B0"/>
    <w:rsid w:val="00C46487"/>
    <w:rsid w:val="00C505DA"/>
    <w:rsid w:val="00C50970"/>
    <w:rsid w:val="00C50DC0"/>
    <w:rsid w:val="00C511E7"/>
    <w:rsid w:val="00C519CF"/>
    <w:rsid w:val="00C53D4F"/>
    <w:rsid w:val="00C54878"/>
    <w:rsid w:val="00C563A9"/>
    <w:rsid w:val="00C57C87"/>
    <w:rsid w:val="00C605AF"/>
    <w:rsid w:val="00C60B8C"/>
    <w:rsid w:val="00C61610"/>
    <w:rsid w:val="00C62D28"/>
    <w:rsid w:val="00C6367C"/>
    <w:rsid w:val="00C64858"/>
    <w:rsid w:val="00C64F15"/>
    <w:rsid w:val="00C65D88"/>
    <w:rsid w:val="00C667B0"/>
    <w:rsid w:val="00C673F7"/>
    <w:rsid w:val="00C67C66"/>
    <w:rsid w:val="00C7178E"/>
    <w:rsid w:val="00C71A2B"/>
    <w:rsid w:val="00C71CBE"/>
    <w:rsid w:val="00C72230"/>
    <w:rsid w:val="00C728E4"/>
    <w:rsid w:val="00C72B3C"/>
    <w:rsid w:val="00C73E14"/>
    <w:rsid w:val="00C75411"/>
    <w:rsid w:val="00C7703A"/>
    <w:rsid w:val="00C8070C"/>
    <w:rsid w:val="00C807B2"/>
    <w:rsid w:val="00C80D7B"/>
    <w:rsid w:val="00C817E3"/>
    <w:rsid w:val="00C81DEB"/>
    <w:rsid w:val="00C81E8C"/>
    <w:rsid w:val="00C8228E"/>
    <w:rsid w:val="00C84704"/>
    <w:rsid w:val="00C85E75"/>
    <w:rsid w:val="00C91434"/>
    <w:rsid w:val="00C9162D"/>
    <w:rsid w:val="00C918A8"/>
    <w:rsid w:val="00C934BC"/>
    <w:rsid w:val="00C95BC2"/>
    <w:rsid w:val="00C95C02"/>
    <w:rsid w:val="00C95E14"/>
    <w:rsid w:val="00CA18A0"/>
    <w:rsid w:val="00CA2613"/>
    <w:rsid w:val="00CA2D9B"/>
    <w:rsid w:val="00CA34AB"/>
    <w:rsid w:val="00CA5B32"/>
    <w:rsid w:val="00CA68C2"/>
    <w:rsid w:val="00CA7618"/>
    <w:rsid w:val="00CB0192"/>
    <w:rsid w:val="00CB084E"/>
    <w:rsid w:val="00CB2463"/>
    <w:rsid w:val="00CB31B9"/>
    <w:rsid w:val="00CB3611"/>
    <w:rsid w:val="00CB3AE0"/>
    <w:rsid w:val="00CB6236"/>
    <w:rsid w:val="00CB776F"/>
    <w:rsid w:val="00CB7B22"/>
    <w:rsid w:val="00CB7CCE"/>
    <w:rsid w:val="00CC03EC"/>
    <w:rsid w:val="00CC073A"/>
    <w:rsid w:val="00CC084D"/>
    <w:rsid w:val="00CC09A9"/>
    <w:rsid w:val="00CC0A74"/>
    <w:rsid w:val="00CC18FD"/>
    <w:rsid w:val="00CC1B31"/>
    <w:rsid w:val="00CC20DB"/>
    <w:rsid w:val="00CC2106"/>
    <w:rsid w:val="00CC2820"/>
    <w:rsid w:val="00CC2C5E"/>
    <w:rsid w:val="00CC3A1D"/>
    <w:rsid w:val="00CC4A8B"/>
    <w:rsid w:val="00CC4C0B"/>
    <w:rsid w:val="00CC5E3A"/>
    <w:rsid w:val="00CC741C"/>
    <w:rsid w:val="00CC7849"/>
    <w:rsid w:val="00CD0FCB"/>
    <w:rsid w:val="00CD2243"/>
    <w:rsid w:val="00CD242C"/>
    <w:rsid w:val="00CD29FD"/>
    <w:rsid w:val="00CD3062"/>
    <w:rsid w:val="00CD4C28"/>
    <w:rsid w:val="00CD6593"/>
    <w:rsid w:val="00CD6E05"/>
    <w:rsid w:val="00CE0097"/>
    <w:rsid w:val="00CE00E9"/>
    <w:rsid w:val="00CE0ADA"/>
    <w:rsid w:val="00CE0DA7"/>
    <w:rsid w:val="00CE15BF"/>
    <w:rsid w:val="00CE2249"/>
    <w:rsid w:val="00CE3BD3"/>
    <w:rsid w:val="00CE475E"/>
    <w:rsid w:val="00CE5046"/>
    <w:rsid w:val="00CE5628"/>
    <w:rsid w:val="00CE5ECB"/>
    <w:rsid w:val="00CE6F80"/>
    <w:rsid w:val="00CE7AE9"/>
    <w:rsid w:val="00CF2AB4"/>
    <w:rsid w:val="00CF38A1"/>
    <w:rsid w:val="00CF5B5C"/>
    <w:rsid w:val="00CF7B8F"/>
    <w:rsid w:val="00CF7F68"/>
    <w:rsid w:val="00D00067"/>
    <w:rsid w:val="00D00248"/>
    <w:rsid w:val="00D00439"/>
    <w:rsid w:val="00D01FFB"/>
    <w:rsid w:val="00D0236D"/>
    <w:rsid w:val="00D0331D"/>
    <w:rsid w:val="00D03A9F"/>
    <w:rsid w:val="00D04E5C"/>
    <w:rsid w:val="00D06DDE"/>
    <w:rsid w:val="00D07693"/>
    <w:rsid w:val="00D07A35"/>
    <w:rsid w:val="00D07B2F"/>
    <w:rsid w:val="00D07C02"/>
    <w:rsid w:val="00D10057"/>
    <w:rsid w:val="00D10EE7"/>
    <w:rsid w:val="00D11C7E"/>
    <w:rsid w:val="00D12FAA"/>
    <w:rsid w:val="00D1340D"/>
    <w:rsid w:val="00D1361D"/>
    <w:rsid w:val="00D136A2"/>
    <w:rsid w:val="00D13998"/>
    <w:rsid w:val="00D139A7"/>
    <w:rsid w:val="00D13FB0"/>
    <w:rsid w:val="00D14830"/>
    <w:rsid w:val="00D1587C"/>
    <w:rsid w:val="00D200ED"/>
    <w:rsid w:val="00D20F9A"/>
    <w:rsid w:val="00D214E0"/>
    <w:rsid w:val="00D21C13"/>
    <w:rsid w:val="00D220B2"/>
    <w:rsid w:val="00D22548"/>
    <w:rsid w:val="00D2291D"/>
    <w:rsid w:val="00D22A11"/>
    <w:rsid w:val="00D22D84"/>
    <w:rsid w:val="00D23544"/>
    <w:rsid w:val="00D235E9"/>
    <w:rsid w:val="00D239E1"/>
    <w:rsid w:val="00D248D6"/>
    <w:rsid w:val="00D25050"/>
    <w:rsid w:val="00D2534E"/>
    <w:rsid w:val="00D26ABB"/>
    <w:rsid w:val="00D27BB5"/>
    <w:rsid w:val="00D33338"/>
    <w:rsid w:val="00D338CB"/>
    <w:rsid w:val="00D34437"/>
    <w:rsid w:val="00D3462F"/>
    <w:rsid w:val="00D34D96"/>
    <w:rsid w:val="00D36577"/>
    <w:rsid w:val="00D375E8"/>
    <w:rsid w:val="00D37AB6"/>
    <w:rsid w:val="00D4018B"/>
    <w:rsid w:val="00D4053A"/>
    <w:rsid w:val="00D405EE"/>
    <w:rsid w:val="00D407A4"/>
    <w:rsid w:val="00D40F7D"/>
    <w:rsid w:val="00D40FC6"/>
    <w:rsid w:val="00D4248F"/>
    <w:rsid w:val="00D42EC3"/>
    <w:rsid w:val="00D4305F"/>
    <w:rsid w:val="00D44219"/>
    <w:rsid w:val="00D461AE"/>
    <w:rsid w:val="00D462F8"/>
    <w:rsid w:val="00D4701E"/>
    <w:rsid w:val="00D50E37"/>
    <w:rsid w:val="00D52790"/>
    <w:rsid w:val="00D53E80"/>
    <w:rsid w:val="00D54FF7"/>
    <w:rsid w:val="00D55A92"/>
    <w:rsid w:val="00D564AE"/>
    <w:rsid w:val="00D56BBB"/>
    <w:rsid w:val="00D56F6F"/>
    <w:rsid w:val="00D60F36"/>
    <w:rsid w:val="00D62113"/>
    <w:rsid w:val="00D62A05"/>
    <w:rsid w:val="00D63945"/>
    <w:rsid w:val="00D6454C"/>
    <w:rsid w:val="00D653BD"/>
    <w:rsid w:val="00D65520"/>
    <w:rsid w:val="00D67463"/>
    <w:rsid w:val="00D72C0D"/>
    <w:rsid w:val="00D73E8B"/>
    <w:rsid w:val="00D74C38"/>
    <w:rsid w:val="00D74C5A"/>
    <w:rsid w:val="00D758A9"/>
    <w:rsid w:val="00D76B18"/>
    <w:rsid w:val="00D76BD3"/>
    <w:rsid w:val="00D7747E"/>
    <w:rsid w:val="00D774E8"/>
    <w:rsid w:val="00D80419"/>
    <w:rsid w:val="00D80AF9"/>
    <w:rsid w:val="00D81DE9"/>
    <w:rsid w:val="00D82A02"/>
    <w:rsid w:val="00D83040"/>
    <w:rsid w:val="00D8307B"/>
    <w:rsid w:val="00D8312C"/>
    <w:rsid w:val="00D84F5B"/>
    <w:rsid w:val="00D85092"/>
    <w:rsid w:val="00D851E3"/>
    <w:rsid w:val="00D86456"/>
    <w:rsid w:val="00D86720"/>
    <w:rsid w:val="00D87EF4"/>
    <w:rsid w:val="00D92BC5"/>
    <w:rsid w:val="00D92C9E"/>
    <w:rsid w:val="00D94AC4"/>
    <w:rsid w:val="00D95949"/>
    <w:rsid w:val="00D95C88"/>
    <w:rsid w:val="00D9691B"/>
    <w:rsid w:val="00D971E4"/>
    <w:rsid w:val="00DA0919"/>
    <w:rsid w:val="00DA11AE"/>
    <w:rsid w:val="00DA23A5"/>
    <w:rsid w:val="00DA28C8"/>
    <w:rsid w:val="00DA4A0A"/>
    <w:rsid w:val="00DA5100"/>
    <w:rsid w:val="00DA5856"/>
    <w:rsid w:val="00DA5B16"/>
    <w:rsid w:val="00DA654B"/>
    <w:rsid w:val="00DA77E1"/>
    <w:rsid w:val="00DB02B2"/>
    <w:rsid w:val="00DB16BB"/>
    <w:rsid w:val="00DB1CA3"/>
    <w:rsid w:val="00DB23D2"/>
    <w:rsid w:val="00DB26EA"/>
    <w:rsid w:val="00DB2B16"/>
    <w:rsid w:val="00DB3184"/>
    <w:rsid w:val="00DB3241"/>
    <w:rsid w:val="00DB339C"/>
    <w:rsid w:val="00DB38F3"/>
    <w:rsid w:val="00DB56AD"/>
    <w:rsid w:val="00DB7E32"/>
    <w:rsid w:val="00DC0A6C"/>
    <w:rsid w:val="00DC13F7"/>
    <w:rsid w:val="00DC15D3"/>
    <w:rsid w:val="00DC1D50"/>
    <w:rsid w:val="00DC1EFD"/>
    <w:rsid w:val="00DC268D"/>
    <w:rsid w:val="00DC4625"/>
    <w:rsid w:val="00DC6748"/>
    <w:rsid w:val="00DC6E56"/>
    <w:rsid w:val="00DC75F8"/>
    <w:rsid w:val="00DC7710"/>
    <w:rsid w:val="00DC7A00"/>
    <w:rsid w:val="00DD0D16"/>
    <w:rsid w:val="00DD0F74"/>
    <w:rsid w:val="00DD1972"/>
    <w:rsid w:val="00DD1A5E"/>
    <w:rsid w:val="00DD32BB"/>
    <w:rsid w:val="00DD38C7"/>
    <w:rsid w:val="00DD633F"/>
    <w:rsid w:val="00DD6B3F"/>
    <w:rsid w:val="00DD6B95"/>
    <w:rsid w:val="00DD6BB5"/>
    <w:rsid w:val="00DD761C"/>
    <w:rsid w:val="00DD7D02"/>
    <w:rsid w:val="00DE2047"/>
    <w:rsid w:val="00DE221C"/>
    <w:rsid w:val="00DE23C0"/>
    <w:rsid w:val="00DE2C00"/>
    <w:rsid w:val="00DE3357"/>
    <w:rsid w:val="00DE3490"/>
    <w:rsid w:val="00DE34E7"/>
    <w:rsid w:val="00DE3D0A"/>
    <w:rsid w:val="00DE4DD9"/>
    <w:rsid w:val="00DE4F7B"/>
    <w:rsid w:val="00DE5D08"/>
    <w:rsid w:val="00DE5DE0"/>
    <w:rsid w:val="00DE6078"/>
    <w:rsid w:val="00DE79C4"/>
    <w:rsid w:val="00DF11AC"/>
    <w:rsid w:val="00DF2480"/>
    <w:rsid w:val="00DF2762"/>
    <w:rsid w:val="00DF3A54"/>
    <w:rsid w:val="00DF41D6"/>
    <w:rsid w:val="00DF425B"/>
    <w:rsid w:val="00E008AC"/>
    <w:rsid w:val="00E01110"/>
    <w:rsid w:val="00E01E22"/>
    <w:rsid w:val="00E0301B"/>
    <w:rsid w:val="00E03586"/>
    <w:rsid w:val="00E036CA"/>
    <w:rsid w:val="00E04A09"/>
    <w:rsid w:val="00E058B5"/>
    <w:rsid w:val="00E069AB"/>
    <w:rsid w:val="00E07BAF"/>
    <w:rsid w:val="00E07FE4"/>
    <w:rsid w:val="00E11A02"/>
    <w:rsid w:val="00E11F2C"/>
    <w:rsid w:val="00E13293"/>
    <w:rsid w:val="00E14169"/>
    <w:rsid w:val="00E15EBF"/>
    <w:rsid w:val="00E1645F"/>
    <w:rsid w:val="00E20A47"/>
    <w:rsid w:val="00E20F89"/>
    <w:rsid w:val="00E2189A"/>
    <w:rsid w:val="00E22063"/>
    <w:rsid w:val="00E22B78"/>
    <w:rsid w:val="00E23040"/>
    <w:rsid w:val="00E24224"/>
    <w:rsid w:val="00E24675"/>
    <w:rsid w:val="00E25141"/>
    <w:rsid w:val="00E2522E"/>
    <w:rsid w:val="00E25D5A"/>
    <w:rsid w:val="00E27299"/>
    <w:rsid w:val="00E273BF"/>
    <w:rsid w:val="00E276A7"/>
    <w:rsid w:val="00E308C1"/>
    <w:rsid w:val="00E31DF9"/>
    <w:rsid w:val="00E321BD"/>
    <w:rsid w:val="00E32484"/>
    <w:rsid w:val="00E328CF"/>
    <w:rsid w:val="00E3413E"/>
    <w:rsid w:val="00E34D97"/>
    <w:rsid w:val="00E368E6"/>
    <w:rsid w:val="00E36BDF"/>
    <w:rsid w:val="00E37273"/>
    <w:rsid w:val="00E4097E"/>
    <w:rsid w:val="00E40E67"/>
    <w:rsid w:val="00E42475"/>
    <w:rsid w:val="00E42E94"/>
    <w:rsid w:val="00E43107"/>
    <w:rsid w:val="00E448ED"/>
    <w:rsid w:val="00E44A13"/>
    <w:rsid w:val="00E45866"/>
    <w:rsid w:val="00E45E32"/>
    <w:rsid w:val="00E472E0"/>
    <w:rsid w:val="00E47F5E"/>
    <w:rsid w:val="00E50371"/>
    <w:rsid w:val="00E529B4"/>
    <w:rsid w:val="00E5434E"/>
    <w:rsid w:val="00E564B4"/>
    <w:rsid w:val="00E56566"/>
    <w:rsid w:val="00E56751"/>
    <w:rsid w:val="00E5721B"/>
    <w:rsid w:val="00E604CD"/>
    <w:rsid w:val="00E6067B"/>
    <w:rsid w:val="00E6067C"/>
    <w:rsid w:val="00E62A98"/>
    <w:rsid w:val="00E62BC1"/>
    <w:rsid w:val="00E62D64"/>
    <w:rsid w:val="00E63274"/>
    <w:rsid w:val="00E6365C"/>
    <w:rsid w:val="00E6644B"/>
    <w:rsid w:val="00E70AF4"/>
    <w:rsid w:val="00E714EF"/>
    <w:rsid w:val="00E71E83"/>
    <w:rsid w:val="00E71F74"/>
    <w:rsid w:val="00E75090"/>
    <w:rsid w:val="00E760AC"/>
    <w:rsid w:val="00E76C4D"/>
    <w:rsid w:val="00E820E1"/>
    <w:rsid w:val="00E842FB"/>
    <w:rsid w:val="00E844E8"/>
    <w:rsid w:val="00E84D0E"/>
    <w:rsid w:val="00E85708"/>
    <w:rsid w:val="00E85EE4"/>
    <w:rsid w:val="00E8792B"/>
    <w:rsid w:val="00E907BB"/>
    <w:rsid w:val="00E91B1A"/>
    <w:rsid w:val="00E9286D"/>
    <w:rsid w:val="00E92EE8"/>
    <w:rsid w:val="00E93BD1"/>
    <w:rsid w:val="00E94EB8"/>
    <w:rsid w:val="00E950C5"/>
    <w:rsid w:val="00E9548B"/>
    <w:rsid w:val="00E96D93"/>
    <w:rsid w:val="00E972E2"/>
    <w:rsid w:val="00EA1E2D"/>
    <w:rsid w:val="00EA24A4"/>
    <w:rsid w:val="00EA26FA"/>
    <w:rsid w:val="00EA3D0D"/>
    <w:rsid w:val="00EA3D32"/>
    <w:rsid w:val="00EA40AF"/>
    <w:rsid w:val="00EA44D3"/>
    <w:rsid w:val="00EA465E"/>
    <w:rsid w:val="00EA4F3F"/>
    <w:rsid w:val="00EA519E"/>
    <w:rsid w:val="00EA66E7"/>
    <w:rsid w:val="00EA7C13"/>
    <w:rsid w:val="00EA7C4F"/>
    <w:rsid w:val="00EB309F"/>
    <w:rsid w:val="00EB3D98"/>
    <w:rsid w:val="00EB3EC7"/>
    <w:rsid w:val="00EB40FA"/>
    <w:rsid w:val="00EB4924"/>
    <w:rsid w:val="00EB5781"/>
    <w:rsid w:val="00EB6727"/>
    <w:rsid w:val="00EB70F3"/>
    <w:rsid w:val="00EB7934"/>
    <w:rsid w:val="00EC0AFB"/>
    <w:rsid w:val="00EC10D7"/>
    <w:rsid w:val="00EC1C61"/>
    <w:rsid w:val="00EC2D02"/>
    <w:rsid w:val="00EC2F80"/>
    <w:rsid w:val="00EC51AC"/>
    <w:rsid w:val="00EC5439"/>
    <w:rsid w:val="00EC5563"/>
    <w:rsid w:val="00EC573A"/>
    <w:rsid w:val="00EC5D43"/>
    <w:rsid w:val="00EC6181"/>
    <w:rsid w:val="00EC722A"/>
    <w:rsid w:val="00EC7685"/>
    <w:rsid w:val="00ED01B4"/>
    <w:rsid w:val="00ED0E26"/>
    <w:rsid w:val="00ED1478"/>
    <w:rsid w:val="00ED1AB4"/>
    <w:rsid w:val="00ED2AD9"/>
    <w:rsid w:val="00ED5589"/>
    <w:rsid w:val="00ED6624"/>
    <w:rsid w:val="00ED6D72"/>
    <w:rsid w:val="00ED733D"/>
    <w:rsid w:val="00EE0016"/>
    <w:rsid w:val="00EE0E3F"/>
    <w:rsid w:val="00EE44F7"/>
    <w:rsid w:val="00EE46FE"/>
    <w:rsid w:val="00EE69DD"/>
    <w:rsid w:val="00EE7B1C"/>
    <w:rsid w:val="00EF04C1"/>
    <w:rsid w:val="00EF06DF"/>
    <w:rsid w:val="00EF270C"/>
    <w:rsid w:val="00EF2D12"/>
    <w:rsid w:val="00EF347C"/>
    <w:rsid w:val="00EF3A45"/>
    <w:rsid w:val="00EF47B2"/>
    <w:rsid w:val="00EF4FFB"/>
    <w:rsid w:val="00EF62EF"/>
    <w:rsid w:val="00EF659B"/>
    <w:rsid w:val="00EF6AC3"/>
    <w:rsid w:val="00F0064B"/>
    <w:rsid w:val="00F00F1C"/>
    <w:rsid w:val="00F02470"/>
    <w:rsid w:val="00F03DA7"/>
    <w:rsid w:val="00F04745"/>
    <w:rsid w:val="00F05D37"/>
    <w:rsid w:val="00F06822"/>
    <w:rsid w:val="00F06EB3"/>
    <w:rsid w:val="00F100A9"/>
    <w:rsid w:val="00F10628"/>
    <w:rsid w:val="00F12226"/>
    <w:rsid w:val="00F12286"/>
    <w:rsid w:val="00F12D27"/>
    <w:rsid w:val="00F1396F"/>
    <w:rsid w:val="00F141AE"/>
    <w:rsid w:val="00F14DB1"/>
    <w:rsid w:val="00F14F3F"/>
    <w:rsid w:val="00F1750E"/>
    <w:rsid w:val="00F2201B"/>
    <w:rsid w:val="00F2204C"/>
    <w:rsid w:val="00F220B5"/>
    <w:rsid w:val="00F22211"/>
    <w:rsid w:val="00F23A39"/>
    <w:rsid w:val="00F24B8D"/>
    <w:rsid w:val="00F24DB7"/>
    <w:rsid w:val="00F24E0A"/>
    <w:rsid w:val="00F25BAB"/>
    <w:rsid w:val="00F25F66"/>
    <w:rsid w:val="00F266B9"/>
    <w:rsid w:val="00F26915"/>
    <w:rsid w:val="00F2700A"/>
    <w:rsid w:val="00F2751C"/>
    <w:rsid w:val="00F30A37"/>
    <w:rsid w:val="00F30DBF"/>
    <w:rsid w:val="00F31D18"/>
    <w:rsid w:val="00F32A3C"/>
    <w:rsid w:val="00F32E65"/>
    <w:rsid w:val="00F335D3"/>
    <w:rsid w:val="00F348E0"/>
    <w:rsid w:val="00F34A5A"/>
    <w:rsid w:val="00F34EAA"/>
    <w:rsid w:val="00F35325"/>
    <w:rsid w:val="00F35461"/>
    <w:rsid w:val="00F354CB"/>
    <w:rsid w:val="00F35D3C"/>
    <w:rsid w:val="00F4065C"/>
    <w:rsid w:val="00F40F74"/>
    <w:rsid w:val="00F42BBB"/>
    <w:rsid w:val="00F42BDD"/>
    <w:rsid w:val="00F42F15"/>
    <w:rsid w:val="00F43E07"/>
    <w:rsid w:val="00F45132"/>
    <w:rsid w:val="00F45E83"/>
    <w:rsid w:val="00F47BDD"/>
    <w:rsid w:val="00F5008D"/>
    <w:rsid w:val="00F50686"/>
    <w:rsid w:val="00F53793"/>
    <w:rsid w:val="00F53EF4"/>
    <w:rsid w:val="00F54B29"/>
    <w:rsid w:val="00F55149"/>
    <w:rsid w:val="00F55E65"/>
    <w:rsid w:val="00F56806"/>
    <w:rsid w:val="00F569DA"/>
    <w:rsid w:val="00F56E17"/>
    <w:rsid w:val="00F6004E"/>
    <w:rsid w:val="00F60D02"/>
    <w:rsid w:val="00F60E1D"/>
    <w:rsid w:val="00F61C50"/>
    <w:rsid w:val="00F63906"/>
    <w:rsid w:val="00F645B2"/>
    <w:rsid w:val="00F64C21"/>
    <w:rsid w:val="00F65185"/>
    <w:rsid w:val="00F65ECD"/>
    <w:rsid w:val="00F65ED8"/>
    <w:rsid w:val="00F66057"/>
    <w:rsid w:val="00F667AD"/>
    <w:rsid w:val="00F66C88"/>
    <w:rsid w:val="00F67E94"/>
    <w:rsid w:val="00F7059A"/>
    <w:rsid w:val="00F70661"/>
    <w:rsid w:val="00F707CE"/>
    <w:rsid w:val="00F70A63"/>
    <w:rsid w:val="00F7144B"/>
    <w:rsid w:val="00F71901"/>
    <w:rsid w:val="00F71A30"/>
    <w:rsid w:val="00F71C3C"/>
    <w:rsid w:val="00F71EC2"/>
    <w:rsid w:val="00F7234F"/>
    <w:rsid w:val="00F72354"/>
    <w:rsid w:val="00F73488"/>
    <w:rsid w:val="00F73849"/>
    <w:rsid w:val="00F73E62"/>
    <w:rsid w:val="00F74434"/>
    <w:rsid w:val="00F74808"/>
    <w:rsid w:val="00F749F6"/>
    <w:rsid w:val="00F754FF"/>
    <w:rsid w:val="00F75DA4"/>
    <w:rsid w:val="00F76C7D"/>
    <w:rsid w:val="00F80FF9"/>
    <w:rsid w:val="00F81881"/>
    <w:rsid w:val="00F81A74"/>
    <w:rsid w:val="00F8232C"/>
    <w:rsid w:val="00F82B53"/>
    <w:rsid w:val="00F84154"/>
    <w:rsid w:val="00F84696"/>
    <w:rsid w:val="00F864DA"/>
    <w:rsid w:val="00F868CF"/>
    <w:rsid w:val="00F90A88"/>
    <w:rsid w:val="00F92124"/>
    <w:rsid w:val="00F92FF5"/>
    <w:rsid w:val="00F942A0"/>
    <w:rsid w:val="00F9494D"/>
    <w:rsid w:val="00F95335"/>
    <w:rsid w:val="00F95EF1"/>
    <w:rsid w:val="00F96698"/>
    <w:rsid w:val="00F97433"/>
    <w:rsid w:val="00F97E5A"/>
    <w:rsid w:val="00FA25B3"/>
    <w:rsid w:val="00FA355A"/>
    <w:rsid w:val="00FA35F3"/>
    <w:rsid w:val="00FA3BE4"/>
    <w:rsid w:val="00FA4931"/>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458F"/>
    <w:rsid w:val="00FB50E5"/>
    <w:rsid w:val="00FB5247"/>
    <w:rsid w:val="00FB5DF9"/>
    <w:rsid w:val="00FB6A9A"/>
    <w:rsid w:val="00FB7D49"/>
    <w:rsid w:val="00FC0424"/>
    <w:rsid w:val="00FC0997"/>
    <w:rsid w:val="00FC171C"/>
    <w:rsid w:val="00FC3627"/>
    <w:rsid w:val="00FC3663"/>
    <w:rsid w:val="00FC51D8"/>
    <w:rsid w:val="00FC6287"/>
    <w:rsid w:val="00FC62C4"/>
    <w:rsid w:val="00FC6E99"/>
    <w:rsid w:val="00FC7B29"/>
    <w:rsid w:val="00FC7F83"/>
    <w:rsid w:val="00FD134A"/>
    <w:rsid w:val="00FD3ADC"/>
    <w:rsid w:val="00FD3F89"/>
    <w:rsid w:val="00FD43F2"/>
    <w:rsid w:val="00FD4E0A"/>
    <w:rsid w:val="00FD54CE"/>
    <w:rsid w:val="00FD5871"/>
    <w:rsid w:val="00FD6348"/>
    <w:rsid w:val="00FD63A5"/>
    <w:rsid w:val="00FD70E6"/>
    <w:rsid w:val="00FE11A5"/>
    <w:rsid w:val="00FE1296"/>
    <w:rsid w:val="00FE2233"/>
    <w:rsid w:val="00FE27DF"/>
    <w:rsid w:val="00FE2C98"/>
    <w:rsid w:val="00FE3D18"/>
    <w:rsid w:val="00FE5F2B"/>
    <w:rsid w:val="00FE6517"/>
    <w:rsid w:val="00FE69C3"/>
    <w:rsid w:val="00FE6F9C"/>
    <w:rsid w:val="00FE78A5"/>
    <w:rsid w:val="00FF09F9"/>
    <w:rsid w:val="00FF1AE0"/>
    <w:rsid w:val="00FF1CCE"/>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759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8156644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66540012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027177742">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590694364">
      <w:bodyDiv w:val="1"/>
      <w:marLeft w:val="0"/>
      <w:marRight w:val="0"/>
      <w:marTop w:val="0"/>
      <w:marBottom w:val="0"/>
      <w:divBdr>
        <w:top w:val="none" w:sz="0" w:space="0" w:color="auto"/>
        <w:left w:val="none" w:sz="0" w:space="0" w:color="auto"/>
        <w:bottom w:val="none" w:sz="0" w:space="0" w:color="auto"/>
        <w:right w:val="none" w:sz="0" w:space="0" w:color="auto"/>
      </w:divBdr>
    </w:div>
    <w:div w:id="1641961408">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650AD-C010-4226-A5CC-DCEC9EB8C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951</Words>
  <Characters>5424</Characters>
  <Application>Microsoft Office Word</Application>
  <DocSecurity>0</DocSecurity>
  <Lines>45</Lines>
  <Paragraphs>12</Paragraphs>
  <ScaleCrop>false</ScaleCrop>
  <Company>ly</Company>
  <LinksUpToDate>false</LinksUpToDate>
  <CharactersWithSpaces>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2013-10-25T01:36:00Z</cp:lastPrinted>
  <dcterms:created xsi:type="dcterms:W3CDTF">2013-10-25T03:43:00Z</dcterms:created>
  <dcterms:modified xsi:type="dcterms:W3CDTF">2013-10-25T03:43:00Z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