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077EA0" w:rsidRDefault="00BC2CB9" w:rsidP="0096578D">
      <w:pPr>
        <w:pStyle w:val="a5"/>
        <w:spacing w:line="520" w:lineRule="exact"/>
        <w:rPr>
          <w:rFonts w:ascii="標楷體" w:hAnsi="標楷體"/>
          <w:spacing w:val="8"/>
          <w:szCs w:val="32"/>
        </w:rPr>
      </w:pPr>
      <w:bookmarkStart w:id="0" w:name="_GoBack"/>
      <w:bookmarkEnd w:id="0"/>
      <w:r w:rsidRPr="00077EA0">
        <w:rPr>
          <w:rFonts w:ascii="標楷體" w:hAnsi="標楷體"/>
          <w:spacing w:val="8"/>
          <w:szCs w:val="32"/>
        </w:rPr>
        <w:t>立法院第</w:t>
      </w:r>
      <w:r w:rsidR="002A4DCB" w:rsidRPr="00077EA0">
        <w:rPr>
          <w:rFonts w:ascii="標楷體" w:hAnsi="標楷體" w:hint="eastAsia"/>
          <w:spacing w:val="8"/>
          <w:szCs w:val="32"/>
        </w:rPr>
        <w:t>8</w:t>
      </w:r>
      <w:r w:rsidRPr="00077EA0">
        <w:rPr>
          <w:rFonts w:ascii="標楷體" w:hAnsi="標楷體"/>
          <w:spacing w:val="8"/>
          <w:szCs w:val="32"/>
        </w:rPr>
        <w:t>屆第</w:t>
      </w:r>
      <w:r w:rsidR="00750CD2" w:rsidRPr="00077EA0">
        <w:rPr>
          <w:rFonts w:ascii="標楷體" w:hAnsi="標楷體" w:hint="eastAsia"/>
          <w:spacing w:val="8"/>
          <w:szCs w:val="32"/>
        </w:rPr>
        <w:t>6</w:t>
      </w:r>
      <w:r w:rsidRPr="00077EA0">
        <w:rPr>
          <w:rFonts w:ascii="標楷體" w:hAnsi="標楷體"/>
          <w:spacing w:val="8"/>
          <w:szCs w:val="32"/>
        </w:rPr>
        <w:t>會期經濟委員會第</w:t>
      </w:r>
      <w:r w:rsidR="009D2C7D" w:rsidRPr="00077EA0">
        <w:rPr>
          <w:rFonts w:ascii="標楷體" w:hAnsi="標楷體" w:hint="eastAsia"/>
          <w:spacing w:val="8"/>
          <w:szCs w:val="32"/>
        </w:rPr>
        <w:t>8</w:t>
      </w:r>
      <w:r w:rsidRPr="00077EA0">
        <w:rPr>
          <w:rFonts w:ascii="標楷體" w:hAnsi="標楷體"/>
          <w:spacing w:val="8"/>
          <w:szCs w:val="32"/>
        </w:rPr>
        <w:t>次全體委員會議議事錄</w:t>
      </w:r>
    </w:p>
    <w:p w:rsidR="00FE768D" w:rsidRPr="00077EA0" w:rsidRDefault="0014671E" w:rsidP="009D2C7D">
      <w:pPr>
        <w:adjustRightInd w:val="0"/>
        <w:spacing w:line="520" w:lineRule="exact"/>
        <w:ind w:left="1625" w:rightChars="85" w:right="282" w:hangingChars="489" w:hanging="1625"/>
        <w:rPr>
          <w:rFonts w:ascii="標楷體" w:hAnsi="標楷體"/>
          <w:spacing w:val="-16"/>
          <w:kern w:val="20"/>
        </w:rPr>
      </w:pPr>
      <w:r w:rsidRPr="00077EA0">
        <w:rPr>
          <w:rFonts w:ascii="標楷體" w:hAnsi="標楷體"/>
          <w:szCs w:val="32"/>
        </w:rPr>
        <w:t>時</w:t>
      </w:r>
      <w:r w:rsidR="00001F14" w:rsidRPr="00077EA0">
        <w:rPr>
          <w:rFonts w:ascii="標楷體" w:hAnsi="標楷體" w:hint="eastAsia"/>
          <w:szCs w:val="32"/>
        </w:rPr>
        <w:t xml:space="preserve">　　</w:t>
      </w:r>
      <w:r w:rsidRPr="00077EA0">
        <w:rPr>
          <w:rFonts w:ascii="標楷體" w:hAnsi="標楷體"/>
          <w:szCs w:val="32"/>
        </w:rPr>
        <w:t>間：</w:t>
      </w:r>
      <w:r w:rsidR="0049521A" w:rsidRPr="00077EA0">
        <w:rPr>
          <w:rFonts w:ascii="標楷體" w:hAnsi="標楷體" w:hint="eastAsia"/>
          <w:szCs w:val="32"/>
        </w:rPr>
        <w:t>10</w:t>
      </w:r>
      <w:r w:rsidR="009A3DC0" w:rsidRPr="00077EA0">
        <w:rPr>
          <w:rFonts w:ascii="標楷體" w:hAnsi="標楷體" w:hint="eastAsia"/>
          <w:szCs w:val="32"/>
        </w:rPr>
        <w:t>3</w:t>
      </w:r>
      <w:r w:rsidR="0049521A" w:rsidRPr="00077EA0">
        <w:rPr>
          <w:rFonts w:ascii="標楷體" w:hAnsi="標楷體" w:hint="eastAsia"/>
          <w:szCs w:val="32"/>
        </w:rPr>
        <w:t>年</w:t>
      </w:r>
      <w:r w:rsidR="00834E18" w:rsidRPr="00077EA0">
        <w:rPr>
          <w:rFonts w:ascii="標楷體" w:hAnsi="標楷體" w:hint="eastAsia"/>
          <w:szCs w:val="32"/>
        </w:rPr>
        <w:t>1</w:t>
      </w:r>
      <w:r w:rsidR="009D2C7D" w:rsidRPr="00077EA0">
        <w:rPr>
          <w:rFonts w:ascii="標楷體" w:hAnsi="標楷體" w:hint="eastAsia"/>
          <w:szCs w:val="32"/>
        </w:rPr>
        <w:t>1</w:t>
      </w:r>
      <w:r w:rsidR="0049521A" w:rsidRPr="00077EA0">
        <w:rPr>
          <w:rFonts w:ascii="標楷體" w:hAnsi="標楷體" w:hint="eastAsia"/>
          <w:szCs w:val="32"/>
        </w:rPr>
        <w:t>月</w:t>
      </w:r>
      <w:r w:rsidR="009D2C7D" w:rsidRPr="00077EA0">
        <w:rPr>
          <w:rFonts w:ascii="標楷體" w:hAnsi="標楷體" w:hint="eastAsia"/>
          <w:szCs w:val="32"/>
        </w:rPr>
        <w:t>3</w:t>
      </w:r>
      <w:r w:rsidR="0049521A" w:rsidRPr="00077EA0">
        <w:rPr>
          <w:rFonts w:ascii="標楷體" w:hAnsi="標楷體" w:hint="eastAsia"/>
          <w:szCs w:val="32"/>
        </w:rPr>
        <w:t>日</w:t>
      </w:r>
      <w:r w:rsidR="0049521A" w:rsidRPr="00077EA0">
        <w:rPr>
          <w:rFonts w:ascii="標楷體" w:hAnsi="標楷體" w:hint="eastAsia"/>
          <w:spacing w:val="-16"/>
          <w:kern w:val="20"/>
        </w:rPr>
        <w:t>（星期</w:t>
      </w:r>
      <w:r w:rsidR="0009004B" w:rsidRPr="00077EA0">
        <w:rPr>
          <w:rFonts w:ascii="標楷體" w:hAnsi="標楷體" w:hint="eastAsia"/>
          <w:spacing w:val="-16"/>
          <w:kern w:val="20"/>
        </w:rPr>
        <w:t>一</w:t>
      </w:r>
      <w:r w:rsidR="0049521A" w:rsidRPr="00077EA0">
        <w:rPr>
          <w:rFonts w:ascii="標楷體" w:hAnsi="標楷體" w:hint="eastAsia"/>
          <w:spacing w:val="-16"/>
          <w:kern w:val="20"/>
        </w:rPr>
        <w:t>）上午9時</w:t>
      </w:r>
      <w:r w:rsidR="00434780" w:rsidRPr="00077EA0">
        <w:rPr>
          <w:rFonts w:ascii="標楷體" w:hAnsi="標楷體" w:hint="eastAsia"/>
          <w:spacing w:val="-16"/>
          <w:kern w:val="20"/>
        </w:rPr>
        <w:t>10</w:t>
      </w:r>
      <w:r w:rsidR="0049521A" w:rsidRPr="00077EA0">
        <w:rPr>
          <w:rFonts w:ascii="標楷體" w:hAnsi="標楷體" w:hint="eastAsia"/>
          <w:spacing w:val="-16"/>
          <w:kern w:val="20"/>
        </w:rPr>
        <w:t>分至</w:t>
      </w:r>
      <w:r w:rsidR="00CB302C" w:rsidRPr="00077EA0">
        <w:rPr>
          <w:rFonts w:ascii="標楷體" w:hAnsi="標楷體" w:hint="eastAsia"/>
          <w:spacing w:val="-16"/>
          <w:kern w:val="20"/>
        </w:rPr>
        <w:t>1</w:t>
      </w:r>
      <w:r w:rsidR="009652B2" w:rsidRPr="00077EA0">
        <w:rPr>
          <w:rFonts w:ascii="標楷體" w:hAnsi="標楷體" w:hint="eastAsia"/>
          <w:spacing w:val="-16"/>
          <w:kern w:val="20"/>
        </w:rPr>
        <w:t>1</w:t>
      </w:r>
      <w:r w:rsidR="0032571F" w:rsidRPr="00077EA0">
        <w:rPr>
          <w:rFonts w:ascii="標楷體" w:hAnsi="標楷體" w:hint="eastAsia"/>
          <w:spacing w:val="-16"/>
          <w:kern w:val="20"/>
        </w:rPr>
        <w:t>時</w:t>
      </w:r>
      <w:r w:rsidR="00CB302C" w:rsidRPr="00077EA0">
        <w:rPr>
          <w:rFonts w:ascii="標楷體" w:hAnsi="標楷體" w:hint="eastAsia"/>
          <w:spacing w:val="-16"/>
          <w:kern w:val="20"/>
        </w:rPr>
        <w:t>11</w:t>
      </w:r>
      <w:r w:rsidR="0032571F" w:rsidRPr="00077EA0">
        <w:rPr>
          <w:rFonts w:ascii="標楷體" w:hAnsi="標楷體" w:hint="eastAsia"/>
          <w:spacing w:val="-16"/>
          <w:kern w:val="20"/>
        </w:rPr>
        <w:t>分</w:t>
      </w:r>
    </w:p>
    <w:p w:rsidR="0014671E" w:rsidRPr="00077EA0" w:rsidRDefault="0014671E" w:rsidP="0096578D">
      <w:pPr>
        <w:tabs>
          <w:tab w:val="left" w:pos="6308"/>
        </w:tabs>
        <w:spacing w:line="520" w:lineRule="exact"/>
        <w:rPr>
          <w:rFonts w:ascii="標楷體" w:hAnsi="標楷體"/>
        </w:rPr>
      </w:pPr>
      <w:r w:rsidRPr="00077EA0">
        <w:rPr>
          <w:rFonts w:ascii="標楷體" w:hAnsi="標楷體"/>
        </w:rPr>
        <w:t>地</w:t>
      </w:r>
      <w:r w:rsidR="00001F14" w:rsidRPr="00077EA0">
        <w:rPr>
          <w:rFonts w:ascii="標楷體" w:hAnsi="標楷體" w:hint="eastAsia"/>
        </w:rPr>
        <w:t xml:space="preserve">　　</w:t>
      </w:r>
      <w:r w:rsidRPr="00077EA0">
        <w:rPr>
          <w:rFonts w:ascii="標楷體" w:hAnsi="標楷體"/>
        </w:rPr>
        <w:t>點：紅樓101會議室</w:t>
      </w:r>
    </w:p>
    <w:p w:rsidR="00553894" w:rsidRPr="00077EA0" w:rsidRDefault="00553894" w:rsidP="00BA7FFD">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rFonts w:ascii="標楷體" w:hAnsi="標楷體"/>
          <w:b/>
          <w:szCs w:val="32"/>
        </w:rPr>
      </w:pPr>
      <w:r w:rsidRPr="00077EA0">
        <w:rPr>
          <w:rFonts w:ascii="標楷體" w:hAnsi="標楷體"/>
          <w:szCs w:val="32"/>
        </w:rPr>
        <w:t>出席委員：</w:t>
      </w:r>
      <w:r w:rsidR="009E3A57" w:rsidRPr="00077EA0">
        <w:rPr>
          <w:rFonts w:ascii="標楷體" w:hAnsi="標楷體"/>
          <w:szCs w:val="32"/>
        </w:rPr>
        <w:t>黃偉哲</w:t>
      </w:r>
      <w:r w:rsidR="009E3A57" w:rsidRPr="00077EA0">
        <w:rPr>
          <w:rFonts w:ascii="標楷體" w:hAnsi="標楷體" w:hint="eastAsia"/>
          <w:szCs w:val="32"/>
        </w:rPr>
        <w:tab/>
        <w:t>徐耀昌</w:t>
      </w:r>
      <w:r w:rsidR="009E3A57" w:rsidRPr="00077EA0">
        <w:rPr>
          <w:rFonts w:ascii="標楷體" w:hAnsi="標楷體" w:hint="eastAsia"/>
          <w:szCs w:val="32"/>
        </w:rPr>
        <w:tab/>
        <w:t>廖國棟</w:t>
      </w:r>
      <w:r w:rsidR="009E3A57" w:rsidRPr="00077EA0">
        <w:rPr>
          <w:rFonts w:ascii="標楷體" w:hAnsi="標楷體" w:hint="eastAsia"/>
          <w:szCs w:val="32"/>
        </w:rPr>
        <w:tab/>
        <w:t>陳明文</w:t>
      </w:r>
      <w:r w:rsidR="009E3A57" w:rsidRPr="00077EA0">
        <w:rPr>
          <w:rFonts w:ascii="標楷體" w:hAnsi="標楷體" w:hint="eastAsia"/>
          <w:szCs w:val="32"/>
        </w:rPr>
        <w:tab/>
        <w:t>葉津鈴</w:t>
      </w:r>
      <w:r w:rsidR="009E3A57" w:rsidRPr="00077EA0">
        <w:rPr>
          <w:rFonts w:ascii="標楷體" w:hAnsi="標楷體" w:hint="eastAsia"/>
          <w:szCs w:val="32"/>
        </w:rPr>
        <w:tab/>
        <w:t>黃昭順</w:t>
      </w:r>
      <w:r w:rsidR="009E3A57" w:rsidRPr="00077EA0">
        <w:rPr>
          <w:rFonts w:ascii="標楷體" w:hAnsi="標楷體"/>
          <w:szCs w:val="32"/>
        </w:rPr>
        <w:br/>
      </w:r>
      <w:r w:rsidR="00730914" w:rsidRPr="00077EA0">
        <w:rPr>
          <w:rFonts w:ascii="標楷體" w:hAnsi="標楷體" w:hint="eastAsia"/>
          <w:szCs w:val="32"/>
        </w:rPr>
        <w:t>王惠美</w:t>
      </w:r>
      <w:r w:rsidR="00730914" w:rsidRPr="00077EA0">
        <w:rPr>
          <w:rFonts w:ascii="標楷體" w:hAnsi="標楷體" w:hint="eastAsia"/>
          <w:szCs w:val="32"/>
        </w:rPr>
        <w:tab/>
        <w:t>陳怡潔</w:t>
      </w:r>
      <w:r w:rsidR="00730914" w:rsidRPr="00077EA0">
        <w:rPr>
          <w:rFonts w:ascii="標楷體" w:hAnsi="標楷體" w:hint="eastAsia"/>
          <w:szCs w:val="32"/>
        </w:rPr>
        <w:tab/>
        <w:t>楊瓊瓔</w:t>
      </w:r>
      <w:r w:rsidR="009E3A57" w:rsidRPr="00077EA0">
        <w:rPr>
          <w:rFonts w:ascii="標楷體" w:hAnsi="標楷體" w:hint="eastAsia"/>
          <w:szCs w:val="32"/>
        </w:rPr>
        <w:tab/>
      </w:r>
      <w:r w:rsidR="00742C17" w:rsidRPr="00077EA0">
        <w:rPr>
          <w:rFonts w:ascii="標楷體" w:hAnsi="標楷體" w:hint="eastAsia"/>
          <w:szCs w:val="32"/>
        </w:rPr>
        <w:t>蘇震清</w:t>
      </w:r>
      <w:r w:rsidR="007050ED" w:rsidRPr="00077EA0">
        <w:rPr>
          <w:rFonts w:ascii="標楷體" w:hAnsi="標楷體" w:hint="eastAsia"/>
          <w:szCs w:val="32"/>
        </w:rPr>
        <w:tab/>
        <w:t>張嘉郡</w:t>
      </w:r>
      <w:r w:rsidR="00742C17" w:rsidRPr="00077EA0">
        <w:rPr>
          <w:rFonts w:ascii="標楷體" w:hAnsi="標楷體" w:hint="eastAsia"/>
          <w:szCs w:val="32"/>
        </w:rPr>
        <w:tab/>
      </w:r>
      <w:r w:rsidR="008C7196" w:rsidRPr="00077EA0">
        <w:rPr>
          <w:rFonts w:ascii="標楷體" w:hAnsi="標楷體"/>
          <w:szCs w:val="32"/>
        </w:rPr>
        <w:t>丁守中</w:t>
      </w:r>
      <w:r w:rsidR="008C7196" w:rsidRPr="00077EA0">
        <w:rPr>
          <w:rFonts w:ascii="標楷體" w:hAnsi="標楷體" w:hint="eastAsia"/>
          <w:szCs w:val="32"/>
        </w:rPr>
        <w:br/>
      </w:r>
      <w:r w:rsidR="008C7196" w:rsidRPr="00077EA0">
        <w:rPr>
          <w:rFonts w:ascii="標楷體" w:hAnsi="標楷體"/>
          <w:szCs w:val="32"/>
        </w:rPr>
        <w:t>李慶華</w:t>
      </w:r>
      <w:r w:rsidR="006A7A13" w:rsidRPr="00077EA0">
        <w:rPr>
          <w:rFonts w:ascii="標楷體" w:hAnsi="標楷體" w:hint="eastAsia"/>
          <w:szCs w:val="32"/>
        </w:rPr>
        <w:tab/>
      </w:r>
      <w:r w:rsidR="00820C76" w:rsidRPr="00077EA0">
        <w:rPr>
          <w:rFonts w:ascii="標楷體" w:hAnsi="標楷體" w:hint="eastAsia"/>
          <w:szCs w:val="32"/>
        </w:rPr>
        <w:t>林岱樺</w:t>
      </w:r>
      <w:r w:rsidR="007050ED" w:rsidRPr="00077EA0">
        <w:rPr>
          <w:rFonts w:ascii="標楷體" w:hAnsi="標楷體" w:hint="eastAsia"/>
          <w:szCs w:val="32"/>
        </w:rPr>
        <w:tab/>
      </w:r>
      <w:r w:rsidR="00FD7BD6" w:rsidRPr="00077EA0">
        <w:rPr>
          <w:rFonts w:ascii="標楷體" w:hAnsi="標楷體" w:hint="eastAsia"/>
          <w:szCs w:val="32"/>
        </w:rPr>
        <w:t>潘孟安</w:t>
      </w:r>
      <w:r w:rsidR="006A7A13" w:rsidRPr="00077EA0">
        <w:rPr>
          <w:rFonts w:ascii="標楷體" w:hAnsi="標楷體"/>
          <w:szCs w:val="32"/>
        </w:rPr>
        <w:br/>
      </w:r>
      <w:r w:rsidRPr="00077EA0">
        <w:rPr>
          <w:rFonts w:ascii="標楷體" w:hAnsi="標楷體"/>
          <w:b/>
          <w:szCs w:val="32"/>
        </w:rPr>
        <w:t>委員出席</w:t>
      </w:r>
      <w:r w:rsidRPr="00077EA0">
        <w:rPr>
          <w:rFonts w:ascii="標楷體" w:hAnsi="標楷體" w:hint="eastAsia"/>
          <w:b/>
          <w:szCs w:val="32"/>
        </w:rPr>
        <w:t>1</w:t>
      </w:r>
      <w:r w:rsidR="00FD7BD6" w:rsidRPr="00077EA0">
        <w:rPr>
          <w:rFonts w:ascii="標楷體" w:hAnsi="標楷體" w:hint="eastAsia"/>
          <w:b/>
          <w:szCs w:val="32"/>
        </w:rPr>
        <w:t>5</w:t>
      </w:r>
      <w:r w:rsidRPr="00077EA0">
        <w:rPr>
          <w:rFonts w:ascii="標楷體" w:hAnsi="標楷體"/>
          <w:b/>
          <w:szCs w:val="32"/>
        </w:rPr>
        <w:t>人</w:t>
      </w:r>
    </w:p>
    <w:p w:rsidR="00553894" w:rsidRPr="00077EA0" w:rsidRDefault="00553894" w:rsidP="0096578D">
      <w:pPr>
        <w:tabs>
          <w:tab w:val="left" w:pos="2977"/>
          <w:tab w:val="left" w:pos="4298"/>
          <w:tab w:val="left" w:pos="5670"/>
          <w:tab w:val="left" w:pos="6946"/>
          <w:tab w:val="left" w:pos="8222"/>
        </w:tabs>
        <w:overflowPunct w:val="0"/>
        <w:autoSpaceDN w:val="0"/>
        <w:spacing w:line="520" w:lineRule="exact"/>
        <w:ind w:left="1625" w:rightChars="100" w:right="332" w:hangingChars="489" w:hanging="1625"/>
        <w:rPr>
          <w:rFonts w:ascii="標楷體" w:hAnsi="標楷體"/>
          <w:b/>
          <w:szCs w:val="32"/>
        </w:rPr>
      </w:pPr>
      <w:r w:rsidRPr="00077EA0">
        <w:rPr>
          <w:rFonts w:ascii="標楷體" w:hAnsi="標楷體"/>
          <w:szCs w:val="32"/>
        </w:rPr>
        <w:t>列席委員：</w:t>
      </w:r>
      <w:r w:rsidR="002340CB" w:rsidRPr="00077EA0">
        <w:rPr>
          <w:rFonts w:ascii="標楷體" w:hAnsi="標楷體" w:hint="eastAsia"/>
          <w:szCs w:val="32"/>
        </w:rPr>
        <w:t>江啟臣</w:t>
      </w:r>
      <w:r w:rsidR="002340CB" w:rsidRPr="00077EA0">
        <w:rPr>
          <w:rFonts w:ascii="標楷體" w:hAnsi="標楷體" w:hint="eastAsia"/>
          <w:szCs w:val="32"/>
        </w:rPr>
        <w:tab/>
        <w:t>許添財</w:t>
      </w:r>
      <w:r w:rsidR="002340CB" w:rsidRPr="00077EA0">
        <w:rPr>
          <w:rFonts w:ascii="標楷體" w:hAnsi="標楷體" w:hint="eastAsia"/>
          <w:szCs w:val="32"/>
        </w:rPr>
        <w:tab/>
        <w:t>吳秉</w:t>
      </w:r>
      <w:proofErr w:type="gramStart"/>
      <w:r w:rsidR="002340CB" w:rsidRPr="00077EA0">
        <w:rPr>
          <w:rFonts w:ascii="標楷體" w:hAnsi="標楷體" w:hint="eastAsia"/>
          <w:szCs w:val="32"/>
        </w:rPr>
        <w:t>叡</w:t>
      </w:r>
      <w:proofErr w:type="gramEnd"/>
      <w:r w:rsidR="002340CB" w:rsidRPr="00077EA0">
        <w:rPr>
          <w:rFonts w:ascii="標楷體" w:hAnsi="標楷體" w:hint="eastAsia"/>
          <w:szCs w:val="32"/>
        </w:rPr>
        <w:tab/>
        <w:t>林德福</w:t>
      </w:r>
      <w:r w:rsidR="002340CB" w:rsidRPr="00077EA0">
        <w:rPr>
          <w:rFonts w:ascii="標楷體" w:hAnsi="標楷體" w:hint="eastAsia"/>
          <w:szCs w:val="32"/>
        </w:rPr>
        <w:tab/>
        <w:t>邱議瑩</w:t>
      </w:r>
      <w:r w:rsidR="002340CB" w:rsidRPr="00077EA0">
        <w:rPr>
          <w:rFonts w:ascii="標楷體" w:hAnsi="標楷體" w:hint="eastAsia"/>
          <w:szCs w:val="32"/>
        </w:rPr>
        <w:tab/>
        <w:t>盧嘉辰</w:t>
      </w:r>
      <w:r w:rsidR="002340CB" w:rsidRPr="00077EA0">
        <w:rPr>
          <w:rFonts w:ascii="標楷體" w:hAnsi="標楷體"/>
          <w:szCs w:val="32"/>
        </w:rPr>
        <w:br/>
      </w:r>
      <w:r w:rsidR="002340CB" w:rsidRPr="00077EA0">
        <w:rPr>
          <w:rFonts w:ascii="標楷體" w:hAnsi="標楷體" w:hint="eastAsia"/>
          <w:szCs w:val="32"/>
        </w:rPr>
        <w:t>邱文彥</w:t>
      </w:r>
      <w:r w:rsidR="002340CB" w:rsidRPr="00077EA0">
        <w:rPr>
          <w:rFonts w:ascii="標楷體" w:hAnsi="標楷體" w:hint="eastAsia"/>
          <w:szCs w:val="32"/>
        </w:rPr>
        <w:tab/>
        <w:t>盧秀燕</w:t>
      </w:r>
      <w:r w:rsidR="002340CB" w:rsidRPr="00077EA0">
        <w:rPr>
          <w:rFonts w:ascii="標楷體" w:hAnsi="標楷體" w:hint="eastAsia"/>
          <w:szCs w:val="32"/>
        </w:rPr>
        <w:tab/>
        <w:t>賴士葆</w:t>
      </w:r>
      <w:r w:rsidR="002340CB" w:rsidRPr="00077EA0">
        <w:rPr>
          <w:rFonts w:ascii="標楷體" w:hAnsi="標楷體" w:hint="eastAsia"/>
          <w:szCs w:val="32"/>
        </w:rPr>
        <w:tab/>
        <w:t>李貴敏</w:t>
      </w:r>
      <w:r w:rsidR="002340CB" w:rsidRPr="00077EA0">
        <w:rPr>
          <w:rFonts w:ascii="標楷體" w:hAnsi="標楷體" w:hint="eastAsia"/>
          <w:szCs w:val="32"/>
        </w:rPr>
        <w:tab/>
        <w:t>陳歐珀</w:t>
      </w:r>
      <w:r w:rsidR="002340CB" w:rsidRPr="00077EA0">
        <w:rPr>
          <w:rFonts w:ascii="標楷體" w:hAnsi="標楷體" w:hint="eastAsia"/>
          <w:szCs w:val="32"/>
        </w:rPr>
        <w:tab/>
      </w:r>
      <w:proofErr w:type="gramStart"/>
      <w:r w:rsidR="002340CB" w:rsidRPr="00077EA0">
        <w:rPr>
          <w:rFonts w:ascii="標楷體" w:hAnsi="標楷體" w:hint="eastAsia"/>
          <w:szCs w:val="32"/>
        </w:rPr>
        <w:t>李桐豪</w:t>
      </w:r>
      <w:proofErr w:type="gramEnd"/>
      <w:r w:rsidR="002340CB" w:rsidRPr="00077EA0">
        <w:rPr>
          <w:rFonts w:ascii="標楷體" w:hAnsi="標楷體"/>
          <w:szCs w:val="32"/>
        </w:rPr>
        <w:br/>
      </w:r>
      <w:r w:rsidR="002340CB" w:rsidRPr="00077EA0">
        <w:rPr>
          <w:rFonts w:ascii="標楷體" w:hAnsi="標楷體" w:hint="eastAsia"/>
          <w:szCs w:val="32"/>
        </w:rPr>
        <w:t>陳碧涵</w:t>
      </w:r>
      <w:r w:rsidR="002340CB" w:rsidRPr="00077EA0">
        <w:rPr>
          <w:rFonts w:ascii="標楷體" w:hAnsi="標楷體" w:hint="eastAsia"/>
          <w:szCs w:val="32"/>
        </w:rPr>
        <w:tab/>
        <w:t>賴振昌</w:t>
      </w:r>
      <w:r w:rsidR="002340CB" w:rsidRPr="00077EA0">
        <w:rPr>
          <w:rFonts w:ascii="標楷體" w:hAnsi="標楷體" w:hint="eastAsia"/>
          <w:szCs w:val="32"/>
        </w:rPr>
        <w:tab/>
        <w:t>鄭天財</w:t>
      </w:r>
      <w:r w:rsidR="002340CB" w:rsidRPr="00077EA0">
        <w:rPr>
          <w:rFonts w:ascii="標楷體" w:hAnsi="標楷體" w:hint="eastAsia"/>
          <w:szCs w:val="32"/>
        </w:rPr>
        <w:tab/>
        <w:t>廖正井</w:t>
      </w:r>
      <w:r w:rsidR="002340CB" w:rsidRPr="00077EA0">
        <w:rPr>
          <w:rFonts w:ascii="標楷體" w:hAnsi="標楷體" w:hint="eastAsia"/>
          <w:szCs w:val="32"/>
        </w:rPr>
        <w:tab/>
        <w:t>楊應雄</w:t>
      </w:r>
      <w:r w:rsidR="002340CB" w:rsidRPr="00077EA0">
        <w:rPr>
          <w:rFonts w:ascii="標楷體" w:hAnsi="標楷體" w:hint="eastAsia"/>
          <w:szCs w:val="32"/>
        </w:rPr>
        <w:tab/>
        <w:t>周倪安</w:t>
      </w:r>
      <w:r w:rsidR="002340CB" w:rsidRPr="00077EA0">
        <w:rPr>
          <w:rFonts w:ascii="標楷體" w:hAnsi="標楷體" w:hint="eastAsia"/>
          <w:szCs w:val="32"/>
        </w:rPr>
        <w:br/>
        <w:t>葉宜津</w:t>
      </w:r>
      <w:r w:rsidR="002340CB" w:rsidRPr="00077EA0">
        <w:rPr>
          <w:rFonts w:ascii="標楷體" w:hAnsi="標楷體" w:hint="eastAsia"/>
          <w:szCs w:val="32"/>
        </w:rPr>
        <w:tab/>
        <w:t>吳育昇</w:t>
      </w:r>
      <w:r w:rsidR="002340CB" w:rsidRPr="00077EA0">
        <w:rPr>
          <w:rFonts w:ascii="標楷體" w:hAnsi="標楷體" w:hint="eastAsia"/>
          <w:szCs w:val="32"/>
        </w:rPr>
        <w:tab/>
        <w:t>蔣乃辛</w:t>
      </w:r>
      <w:r w:rsidR="002340CB" w:rsidRPr="00077EA0">
        <w:rPr>
          <w:rFonts w:ascii="標楷體" w:hAnsi="標楷體" w:hint="eastAsia"/>
          <w:szCs w:val="32"/>
        </w:rPr>
        <w:tab/>
        <w:t>邱志偉</w:t>
      </w:r>
      <w:r w:rsidR="002340CB" w:rsidRPr="00077EA0">
        <w:rPr>
          <w:rFonts w:ascii="標楷體" w:hAnsi="標楷體" w:hint="eastAsia"/>
          <w:szCs w:val="32"/>
        </w:rPr>
        <w:tab/>
        <w:t>蔡錦隆</w:t>
      </w:r>
      <w:r w:rsidR="002340CB" w:rsidRPr="00077EA0">
        <w:rPr>
          <w:rFonts w:ascii="標楷體" w:hAnsi="標楷體" w:hint="eastAsia"/>
          <w:szCs w:val="32"/>
        </w:rPr>
        <w:tab/>
        <w:t>蘇清泉</w:t>
      </w:r>
      <w:r w:rsidR="002340CB" w:rsidRPr="00077EA0">
        <w:rPr>
          <w:rFonts w:ascii="標楷體" w:hAnsi="標楷體" w:hint="eastAsia"/>
          <w:szCs w:val="32"/>
        </w:rPr>
        <w:br/>
      </w:r>
      <w:proofErr w:type="gramStart"/>
      <w:r w:rsidR="002340CB" w:rsidRPr="00077EA0">
        <w:rPr>
          <w:rFonts w:ascii="標楷體" w:hAnsi="標楷體" w:hint="eastAsia"/>
          <w:szCs w:val="32"/>
        </w:rPr>
        <w:t>管碧玲</w:t>
      </w:r>
      <w:proofErr w:type="gramEnd"/>
      <w:r w:rsidR="002340CB" w:rsidRPr="00077EA0">
        <w:rPr>
          <w:rFonts w:ascii="標楷體" w:hAnsi="標楷體" w:hint="eastAsia"/>
          <w:szCs w:val="32"/>
        </w:rPr>
        <w:tab/>
      </w:r>
      <w:proofErr w:type="gramStart"/>
      <w:r w:rsidR="002340CB" w:rsidRPr="00077EA0">
        <w:rPr>
          <w:rFonts w:ascii="標楷體" w:hAnsi="標楷體" w:hint="eastAsia"/>
          <w:szCs w:val="32"/>
        </w:rPr>
        <w:t>薛</w:t>
      </w:r>
      <w:proofErr w:type="gramEnd"/>
      <w:r w:rsidR="002340CB" w:rsidRPr="00077EA0">
        <w:rPr>
          <w:rFonts w:ascii="標楷體" w:hAnsi="標楷體" w:hint="eastAsia"/>
          <w:szCs w:val="32"/>
        </w:rPr>
        <w:t xml:space="preserve">  凌</w:t>
      </w:r>
      <w:r w:rsidR="002340CB" w:rsidRPr="00077EA0">
        <w:rPr>
          <w:rFonts w:ascii="標楷體" w:hAnsi="標楷體" w:hint="eastAsia"/>
          <w:szCs w:val="32"/>
        </w:rPr>
        <w:tab/>
      </w:r>
      <w:proofErr w:type="gramStart"/>
      <w:r w:rsidR="002340CB" w:rsidRPr="00077EA0">
        <w:rPr>
          <w:rFonts w:ascii="標楷體" w:hAnsi="標楷體" w:hint="eastAsia"/>
          <w:szCs w:val="32"/>
        </w:rPr>
        <w:t>陳亭妃</w:t>
      </w:r>
      <w:proofErr w:type="gramEnd"/>
      <w:r w:rsidR="002340CB" w:rsidRPr="00077EA0">
        <w:rPr>
          <w:rFonts w:ascii="標楷體" w:hAnsi="標楷體" w:hint="eastAsia"/>
          <w:szCs w:val="32"/>
        </w:rPr>
        <w:tab/>
        <w:t>簡東明</w:t>
      </w:r>
      <w:r w:rsidR="002340CB" w:rsidRPr="00077EA0">
        <w:rPr>
          <w:rFonts w:ascii="標楷體" w:hAnsi="標楷體" w:hint="eastAsia"/>
          <w:szCs w:val="32"/>
        </w:rPr>
        <w:tab/>
        <w:t>蕭美琴</w:t>
      </w:r>
      <w:r w:rsidR="002340CB" w:rsidRPr="00077EA0">
        <w:rPr>
          <w:rFonts w:ascii="標楷體" w:hAnsi="標楷體" w:hint="eastAsia"/>
          <w:szCs w:val="32"/>
        </w:rPr>
        <w:tab/>
        <w:t>鄭麗君</w:t>
      </w:r>
      <w:r w:rsidR="002340CB" w:rsidRPr="00077EA0">
        <w:rPr>
          <w:rFonts w:ascii="標楷體" w:hAnsi="標楷體"/>
          <w:szCs w:val="32"/>
        </w:rPr>
        <w:br/>
      </w:r>
      <w:r w:rsidR="002340CB" w:rsidRPr="00077EA0">
        <w:rPr>
          <w:rFonts w:ascii="標楷體" w:hAnsi="標楷體" w:hint="eastAsia"/>
          <w:szCs w:val="32"/>
        </w:rPr>
        <w:t>江惠貞</w:t>
      </w:r>
      <w:r w:rsidR="002340CB" w:rsidRPr="00077EA0">
        <w:rPr>
          <w:rFonts w:ascii="標楷體" w:hAnsi="標楷體" w:hint="eastAsia"/>
          <w:szCs w:val="32"/>
        </w:rPr>
        <w:tab/>
        <w:t>何欣純</w:t>
      </w:r>
      <w:r w:rsidR="002340CB" w:rsidRPr="00077EA0">
        <w:rPr>
          <w:rFonts w:ascii="標楷體" w:hAnsi="標楷體" w:hint="eastAsia"/>
          <w:szCs w:val="32"/>
        </w:rPr>
        <w:tab/>
        <w:t>呂學樟</w:t>
      </w:r>
      <w:r w:rsidR="002340CB" w:rsidRPr="00077EA0">
        <w:rPr>
          <w:rFonts w:ascii="標楷體" w:hAnsi="標楷體" w:hint="eastAsia"/>
          <w:szCs w:val="32"/>
        </w:rPr>
        <w:tab/>
      </w:r>
      <w:r w:rsidR="002340CB" w:rsidRPr="00077EA0">
        <w:rPr>
          <w:rFonts w:ascii="標楷體" w:hAnsi="標楷體" w:hint="eastAsia"/>
          <w:w w:val="75"/>
          <w:szCs w:val="32"/>
        </w:rPr>
        <w:t>高金素梅</w:t>
      </w:r>
      <w:r w:rsidR="002340CB" w:rsidRPr="00077EA0">
        <w:rPr>
          <w:rFonts w:ascii="標楷體" w:hAnsi="標楷體" w:hint="eastAsia"/>
          <w:szCs w:val="32"/>
        </w:rPr>
        <w:tab/>
        <w:t>姚文智</w:t>
      </w:r>
      <w:r w:rsidR="002340CB" w:rsidRPr="00077EA0">
        <w:rPr>
          <w:rFonts w:ascii="標楷體" w:hAnsi="標楷體" w:hint="eastAsia"/>
          <w:szCs w:val="32"/>
        </w:rPr>
        <w:tab/>
        <w:t>呂玉玲</w:t>
      </w:r>
      <w:r w:rsidR="002340CB" w:rsidRPr="00077EA0">
        <w:rPr>
          <w:rFonts w:ascii="標楷體" w:hAnsi="標楷體"/>
          <w:szCs w:val="32"/>
        </w:rPr>
        <w:br/>
      </w:r>
      <w:r w:rsidR="003079E2" w:rsidRPr="00077EA0">
        <w:rPr>
          <w:rFonts w:ascii="標楷體" w:hAnsi="標楷體" w:hint="eastAsia"/>
          <w:szCs w:val="32"/>
        </w:rPr>
        <w:t>潘維剛</w:t>
      </w:r>
      <w:r w:rsidR="003079E2" w:rsidRPr="00077EA0">
        <w:rPr>
          <w:rFonts w:ascii="標楷體" w:hAnsi="標楷體" w:hint="eastAsia"/>
          <w:szCs w:val="32"/>
        </w:rPr>
        <w:tab/>
        <w:t>羅明才</w:t>
      </w:r>
      <w:r w:rsidR="003079E2" w:rsidRPr="00077EA0">
        <w:rPr>
          <w:rFonts w:ascii="標楷體" w:hAnsi="標楷體" w:hint="eastAsia"/>
          <w:szCs w:val="32"/>
        </w:rPr>
        <w:tab/>
        <w:t>鄭汝芬</w:t>
      </w:r>
      <w:r w:rsidR="003079E2" w:rsidRPr="00077EA0">
        <w:rPr>
          <w:rFonts w:ascii="標楷體" w:hAnsi="標楷體" w:hint="eastAsia"/>
          <w:szCs w:val="32"/>
        </w:rPr>
        <w:tab/>
        <w:t>楊麗環</w:t>
      </w:r>
      <w:r w:rsidR="008C7196" w:rsidRPr="00077EA0">
        <w:rPr>
          <w:rFonts w:ascii="標楷體" w:hAnsi="標楷體" w:hint="eastAsia"/>
          <w:szCs w:val="32"/>
        </w:rPr>
        <w:tab/>
        <w:t>顏寬</w:t>
      </w:r>
      <w:proofErr w:type="gramStart"/>
      <w:r w:rsidR="008C7196" w:rsidRPr="00077EA0">
        <w:rPr>
          <w:rFonts w:ascii="標楷體" w:hAnsi="標楷體" w:hint="eastAsia"/>
          <w:szCs w:val="32"/>
        </w:rPr>
        <w:t>恒</w:t>
      </w:r>
      <w:proofErr w:type="gramEnd"/>
      <w:r w:rsidR="003079E2" w:rsidRPr="00077EA0">
        <w:rPr>
          <w:rFonts w:ascii="標楷體" w:hAnsi="標楷體" w:hint="eastAsia"/>
          <w:szCs w:val="32"/>
        </w:rPr>
        <w:tab/>
      </w:r>
      <w:r w:rsidR="008C7196" w:rsidRPr="00077EA0">
        <w:rPr>
          <w:rFonts w:ascii="標楷體" w:hAnsi="標楷體" w:hint="eastAsia"/>
          <w:szCs w:val="32"/>
        </w:rPr>
        <w:t>徐欣瑩</w:t>
      </w:r>
      <w:r w:rsidR="002340CB" w:rsidRPr="00077EA0">
        <w:rPr>
          <w:rFonts w:ascii="標楷體" w:hAnsi="標楷體"/>
          <w:b/>
          <w:szCs w:val="32"/>
        </w:rPr>
        <w:br/>
      </w:r>
      <w:r w:rsidRPr="00077EA0">
        <w:rPr>
          <w:rFonts w:ascii="標楷體" w:hAnsi="標楷體"/>
          <w:b/>
          <w:szCs w:val="32"/>
        </w:rPr>
        <w:t>委員列席</w:t>
      </w:r>
      <w:r w:rsidR="008C7196" w:rsidRPr="00077EA0">
        <w:rPr>
          <w:rFonts w:ascii="標楷體" w:hAnsi="標楷體" w:hint="eastAsia"/>
          <w:b/>
          <w:szCs w:val="32"/>
        </w:rPr>
        <w:t>42</w:t>
      </w:r>
      <w:r w:rsidRPr="00077EA0">
        <w:rPr>
          <w:rFonts w:ascii="標楷體" w:hAnsi="標楷體"/>
          <w:b/>
          <w:szCs w:val="32"/>
        </w:rPr>
        <w:t>人</w:t>
      </w:r>
    </w:p>
    <w:p w:rsidR="00FE768D" w:rsidRPr="00077EA0" w:rsidRDefault="0014671E" w:rsidP="00AA1CE0">
      <w:pPr>
        <w:tabs>
          <w:tab w:val="left" w:pos="3969"/>
          <w:tab w:val="left" w:pos="8789"/>
          <w:tab w:val="left" w:pos="8931"/>
        </w:tabs>
        <w:spacing w:line="520" w:lineRule="exact"/>
        <w:ind w:left="1662" w:hangingChars="500" w:hanging="1662"/>
        <w:rPr>
          <w:rFonts w:ascii="標楷體" w:hAnsi="標楷體"/>
          <w:b/>
        </w:rPr>
      </w:pPr>
      <w:r w:rsidRPr="00077EA0">
        <w:rPr>
          <w:rFonts w:ascii="標楷體" w:hAnsi="標楷體"/>
        </w:rPr>
        <w:t>列席人員：</w:t>
      </w:r>
      <w:r w:rsidR="009D2C7D" w:rsidRPr="00077EA0">
        <w:rPr>
          <w:rFonts w:ascii="標楷體" w:hAnsi="標楷體" w:hint="eastAsia"/>
        </w:rPr>
        <w:t>公平交易委員會主任委員</w:t>
      </w:r>
      <w:r w:rsidR="009D2C7D" w:rsidRPr="00077EA0">
        <w:rPr>
          <w:rFonts w:ascii="標楷體" w:hAnsi="標楷體" w:hint="eastAsia"/>
        </w:rPr>
        <w:tab/>
        <w:t>吳秀明</w:t>
      </w:r>
    </w:p>
    <w:p w:rsidR="009D2C7D" w:rsidRPr="00077EA0" w:rsidRDefault="00AA1CE0" w:rsidP="00C62945">
      <w:pPr>
        <w:tabs>
          <w:tab w:val="left" w:pos="3969"/>
          <w:tab w:val="left" w:pos="8789"/>
          <w:tab w:val="left" w:pos="8931"/>
        </w:tabs>
        <w:spacing w:line="520" w:lineRule="exact"/>
        <w:ind w:left="1662" w:hangingChars="500" w:hanging="1662"/>
        <w:rPr>
          <w:rFonts w:ascii="標楷體" w:hAnsi="標楷體"/>
        </w:rPr>
      </w:pPr>
      <w:r w:rsidRPr="00077EA0">
        <w:rPr>
          <w:rFonts w:ascii="標楷體" w:hAnsi="標楷體" w:hint="eastAsia"/>
        </w:rPr>
        <w:tab/>
      </w:r>
      <w:r w:rsidR="009D2C7D" w:rsidRPr="00077EA0">
        <w:rPr>
          <w:rFonts w:ascii="標楷體" w:hAnsi="標楷體" w:hint="eastAsia"/>
        </w:rPr>
        <w:tab/>
        <w:t>主任秘書</w:t>
      </w:r>
      <w:r w:rsidR="009D2C7D" w:rsidRPr="00077EA0">
        <w:rPr>
          <w:rFonts w:ascii="標楷體" w:hAnsi="標楷體" w:hint="eastAsia"/>
        </w:rPr>
        <w:tab/>
      </w:r>
      <w:proofErr w:type="gramStart"/>
      <w:r w:rsidR="009D2C7D" w:rsidRPr="00077EA0">
        <w:rPr>
          <w:rFonts w:ascii="標楷體" w:hAnsi="標楷體" w:hint="eastAsia"/>
        </w:rPr>
        <w:t>辛志中</w:t>
      </w:r>
      <w:proofErr w:type="gramEnd"/>
    </w:p>
    <w:p w:rsidR="009D2C7D" w:rsidRPr="00077EA0" w:rsidRDefault="009D2C7D" w:rsidP="00AA1CE0">
      <w:pPr>
        <w:tabs>
          <w:tab w:val="left" w:pos="3969"/>
          <w:tab w:val="left" w:pos="8789"/>
          <w:tab w:val="left" w:pos="8931"/>
        </w:tabs>
        <w:spacing w:line="520" w:lineRule="exact"/>
        <w:ind w:left="1662" w:hangingChars="500" w:hanging="1662"/>
        <w:rPr>
          <w:rFonts w:ascii="標楷體" w:hAnsi="標楷體"/>
        </w:rPr>
      </w:pPr>
      <w:r w:rsidRPr="00077EA0">
        <w:rPr>
          <w:rFonts w:ascii="標楷體" w:hAnsi="標楷體" w:hint="eastAsia"/>
        </w:rPr>
        <w:tab/>
      </w:r>
      <w:r w:rsidR="00AA1CE0" w:rsidRPr="00077EA0">
        <w:rPr>
          <w:rFonts w:ascii="標楷體" w:hAnsi="標楷體" w:hint="eastAsia"/>
        </w:rPr>
        <w:tab/>
      </w:r>
      <w:r w:rsidRPr="00077EA0">
        <w:rPr>
          <w:rFonts w:ascii="標楷體" w:hAnsi="標楷體" w:hint="eastAsia"/>
        </w:rPr>
        <w:t>綜合規劃</w:t>
      </w:r>
      <w:proofErr w:type="gramStart"/>
      <w:r w:rsidRPr="00077EA0">
        <w:rPr>
          <w:rFonts w:ascii="標楷體" w:hAnsi="標楷體" w:hint="eastAsia"/>
        </w:rPr>
        <w:t>處</w:t>
      </w:r>
      <w:proofErr w:type="gramEnd"/>
      <w:r w:rsidRPr="00077EA0">
        <w:rPr>
          <w:rFonts w:ascii="標楷體" w:hAnsi="標楷體" w:hint="eastAsia"/>
        </w:rPr>
        <w:t>處長</w:t>
      </w:r>
      <w:r w:rsidRPr="00077EA0">
        <w:rPr>
          <w:rFonts w:ascii="標楷體" w:hAnsi="標楷體" w:hint="eastAsia"/>
        </w:rPr>
        <w:tab/>
        <w:t>許淑幸</w:t>
      </w:r>
    </w:p>
    <w:p w:rsidR="009D2C7D" w:rsidRPr="00077EA0" w:rsidRDefault="009D2C7D" w:rsidP="00AA1CE0">
      <w:pPr>
        <w:tabs>
          <w:tab w:val="left" w:pos="3969"/>
          <w:tab w:val="left" w:pos="8789"/>
          <w:tab w:val="left" w:pos="8931"/>
        </w:tabs>
        <w:spacing w:line="520" w:lineRule="exact"/>
        <w:ind w:left="1662" w:hangingChars="500" w:hanging="1662"/>
        <w:rPr>
          <w:rFonts w:ascii="標楷體" w:hAnsi="標楷體"/>
        </w:rPr>
      </w:pPr>
      <w:r w:rsidRPr="00077EA0">
        <w:rPr>
          <w:rFonts w:ascii="標楷體" w:hAnsi="標楷體" w:hint="eastAsia"/>
        </w:rPr>
        <w:tab/>
      </w:r>
      <w:r w:rsidR="00AA1CE0" w:rsidRPr="00077EA0">
        <w:rPr>
          <w:rFonts w:ascii="標楷體" w:hAnsi="標楷體" w:hint="eastAsia"/>
        </w:rPr>
        <w:tab/>
      </w:r>
      <w:r w:rsidRPr="00077EA0">
        <w:rPr>
          <w:rFonts w:ascii="標楷體" w:hAnsi="標楷體" w:hint="eastAsia"/>
        </w:rPr>
        <w:t>服務業競爭</w:t>
      </w:r>
      <w:proofErr w:type="gramStart"/>
      <w:r w:rsidRPr="00077EA0">
        <w:rPr>
          <w:rFonts w:ascii="標楷體" w:hAnsi="標楷體" w:hint="eastAsia"/>
        </w:rPr>
        <w:t>處</w:t>
      </w:r>
      <w:proofErr w:type="gramEnd"/>
      <w:r w:rsidRPr="00077EA0">
        <w:rPr>
          <w:rFonts w:ascii="標楷體" w:hAnsi="標楷體" w:hint="eastAsia"/>
        </w:rPr>
        <w:t>處長</w:t>
      </w:r>
      <w:r w:rsidRPr="00077EA0">
        <w:rPr>
          <w:rFonts w:ascii="標楷體" w:hAnsi="標楷體" w:hint="eastAsia"/>
        </w:rPr>
        <w:tab/>
        <w:t>呂玉琴</w:t>
      </w:r>
    </w:p>
    <w:p w:rsidR="009D2C7D" w:rsidRPr="00077EA0" w:rsidRDefault="009D2C7D" w:rsidP="00AA1CE0">
      <w:pPr>
        <w:tabs>
          <w:tab w:val="left" w:pos="3969"/>
          <w:tab w:val="left" w:pos="8789"/>
          <w:tab w:val="left" w:pos="8931"/>
        </w:tabs>
        <w:spacing w:line="520" w:lineRule="exact"/>
        <w:ind w:left="1662" w:hangingChars="500" w:hanging="1662"/>
        <w:rPr>
          <w:rFonts w:ascii="標楷體" w:hAnsi="標楷體"/>
        </w:rPr>
      </w:pPr>
      <w:r w:rsidRPr="00077EA0">
        <w:rPr>
          <w:rFonts w:ascii="標楷體" w:hAnsi="標楷體" w:hint="eastAsia"/>
        </w:rPr>
        <w:tab/>
      </w:r>
      <w:r w:rsidR="00AA1CE0" w:rsidRPr="00077EA0">
        <w:rPr>
          <w:rFonts w:ascii="標楷體" w:hAnsi="標楷體" w:hint="eastAsia"/>
        </w:rPr>
        <w:tab/>
      </w:r>
      <w:r w:rsidRPr="00077EA0">
        <w:rPr>
          <w:rFonts w:ascii="標楷體" w:hAnsi="標楷體" w:hint="eastAsia"/>
        </w:rPr>
        <w:t>製造業競爭</w:t>
      </w:r>
      <w:proofErr w:type="gramStart"/>
      <w:r w:rsidRPr="00077EA0">
        <w:rPr>
          <w:rFonts w:ascii="標楷體" w:hAnsi="標楷體" w:hint="eastAsia"/>
        </w:rPr>
        <w:t>處</w:t>
      </w:r>
      <w:proofErr w:type="gramEnd"/>
      <w:r w:rsidRPr="00077EA0">
        <w:rPr>
          <w:rFonts w:ascii="標楷體" w:hAnsi="標楷體" w:hint="eastAsia"/>
        </w:rPr>
        <w:t>處長</w:t>
      </w:r>
      <w:r w:rsidRPr="00077EA0">
        <w:rPr>
          <w:rFonts w:ascii="標楷體" w:hAnsi="標楷體" w:hint="eastAsia"/>
        </w:rPr>
        <w:tab/>
        <w:t>張恩生</w:t>
      </w:r>
    </w:p>
    <w:p w:rsidR="009D2C7D" w:rsidRPr="00077EA0" w:rsidRDefault="009D2C7D" w:rsidP="00AA1CE0">
      <w:pPr>
        <w:tabs>
          <w:tab w:val="left" w:pos="3969"/>
          <w:tab w:val="left" w:pos="8789"/>
          <w:tab w:val="left" w:pos="8931"/>
        </w:tabs>
        <w:spacing w:line="520" w:lineRule="exact"/>
        <w:ind w:left="1662" w:hangingChars="500" w:hanging="1662"/>
        <w:rPr>
          <w:rFonts w:ascii="標楷體" w:hAnsi="標楷體"/>
        </w:rPr>
      </w:pPr>
      <w:r w:rsidRPr="00077EA0">
        <w:rPr>
          <w:rFonts w:ascii="標楷體" w:hAnsi="標楷體" w:hint="eastAsia"/>
        </w:rPr>
        <w:tab/>
      </w:r>
      <w:r w:rsidR="00AA1CE0" w:rsidRPr="00077EA0">
        <w:rPr>
          <w:rFonts w:ascii="標楷體" w:hAnsi="標楷體" w:hint="eastAsia"/>
        </w:rPr>
        <w:tab/>
      </w:r>
      <w:r w:rsidRPr="00077EA0">
        <w:rPr>
          <w:rFonts w:ascii="標楷體" w:hAnsi="標楷體" w:hint="eastAsia"/>
        </w:rPr>
        <w:t>公平競爭</w:t>
      </w:r>
      <w:proofErr w:type="gramStart"/>
      <w:r w:rsidRPr="00077EA0">
        <w:rPr>
          <w:rFonts w:ascii="標楷體" w:hAnsi="標楷體" w:hint="eastAsia"/>
        </w:rPr>
        <w:t>處</w:t>
      </w:r>
      <w:proofErr w:type="gramEnd"/>
      <w:r w:rsidRPr="00077EA0">
        <w:rPr>
          <w:rFonts w:ascii="標楷體" w:hAnsi="標楷體" w:hint="eastAsia"/>
        </w:rPr>
        <w:t>處長</w:t>
      </w:r>
      <w:r w:rsidRPr="00077EA0">
        <w:rPr>
          <w:rFonts w:ascii="標楷體" w:hAnsi="標楷體" w:hint="eastAsia"/>
        </w:rPr>
        <w:tab/>
        <w:t>胡光宇</w:t>
      </w:r>
    </w:p>
    <w:p w:rsidR="009D2C7D" w:rsidRPr="00077EA0" w:rsidRDefault="009D2C7D" w:rsidP="00AA1CE0">
      <w:pPr>
        <w:tabs>
          <w:tab w:val="left" w:pos="3969"/>
          <w:tab w:val="left" w:pos="8789"/>
          <w:tab w:val="left" w:pos="8931"/>
        </w:tabs>
        <w:spacing w:line="520" w:lineRule="exact"/>
        <w:ind w:left="1662" w:hangingChars="500" w:hanging="1662"/>
        <w:rPr>
          <w:rFonts w:ascii="標楷體" w:hAnsi="標楷體"/>
        </w:rPr>
      </w:pPr>
      <w:r w:rsidRPr="00077EA0">
        <w:rPr>
          <w:rFonts w:ascii="標楷體" w:hAnsi="標楷體" w:hint="eastAsia"/>
        </w:rPr>
        <w:tab/>
      </w:r>
      <w:r w:rsidR="00AA1CE0" w:rsidRPr="00077EA0">
        <w:rPr>
          <w:rFonts w:ascii="標楷體" w:hAnsi="標楷體" w:hint="eastAsia"/>
        </w:rPr>
        <w:tab/>
      </w:r>
      <w:r w:rsidRPr="00077EA0">
        <w:rPr>
          <w:rFonts w:ascii="標楷體" w:hAnsi="標楷體" w:hint="eastAsia"/>
        </w:rPr>
        <w:t>法律事務</w:t>
      </w:r>
      <w:proofErr w:type="gramStart"/>
      <w:r w:rsidRPr="00077EA0">
        <w:rPr>
          <w:rFonts w:ascii="標楷體" w:hAnsi="標楷體" w:hint="eastAsia"/>
        </w:rPr>
        <w:t>處</w:t>
      </w:r>
      <w:proofErr w:type="gramEnd"/>
      <w:r w:rsidRPr="00077EA0">
        <w:rPr>
          <w:rFonts w:ascii="標楷體" w:hAnsi="標楷體" w:hint="eastAsia"/>
        </w:rPr>
        <w:t>處長</w:t>
      </w:r>
      <w:r w:rsidRPr="00077EA0">
        <w:rPr>
          <w:rFonts w:ascii="標楷體" w:hAnsi="標楷體" w:hint="eastAsia"/>
        </w:rPr>
        <w:tab/>
        <w:t>吳翠鳳</w:t>
      </w:r>
    </w:p>
    <w:p w:rsidR="009D2C7D" w:rsidRPr="00077EA0" w:rsidRDefault="009D2C7D" w:rsidP="00AA1CE0">
      <w:pPr>
        <w:tabs>
          <w:tab w:val="left" w:pos="3969"/>
          <w:tab w:val="left" w:pos="8789"/>
          <w:tab w:val="left" w:pos="8931"/>
        </w:tabs>
        <w:spacing w:line="520" w:lineRule="exact"/>
        <w:ind w:left="1662" w:hangingChars="500" w:hanging="1662"/>
        <w:rPr>
          <w:rFonts w:ascii="標楷體" w:hAnsi="標楷體"/>
        </w:rPr>
      </w:pPr>
      <w:r w:rsidRPr="00077EA0">
        <w:rPr>
          <w:rFonts w:ascii="標楷體" w:hAnsi="標楷體"/>
        </w:rPr>
        <w:tab/>
      </w:r>
      <w:r w:rsidR="00AA1CE0" w:rsidRPr="00077EA0">
        <w:rPr>
          <w:rFonts w:ascii="標楷體" w:hAnsi="標楷體" w:hint="eastAsia"/>
        </w:rPr>
        <w:tab/>
      </w:r>
      <w:r w:rsidRPr="00077EA0">
        <w:rPr>
          <w:rFonts w:ascii="標楷體" w:hAnsi="標楷體" w:hint="eastAsia"/>
        </w:rPr>
        <w:t>人事室主任</w:t>
      </w:r>
      <w:r w:rsidRPr="00077EA0">
        <w:rPr>
          <w:rFonts w:ascii="標楷體" w:hAnsi="標楷體"/>
        </w:rPr>
        <w:tab/>
      </w:r>
      <w:r w:rsidRPr="00077EA0">
        <w:rPr>
          <w:rFonts w:ascii="標楷體" w:hAnsi="標楷體" w:hint="eastAsia"/>
        </w:rPr>
        <w:t>黃喜敍</w:t>
      </w:r>
    </w:p>
    <w:p w:rsidR="009D2C7D" w:rsidRPr="00077EA0" w:rsidRDefault="009D2C7D" w:rsidP="00AA1CE0">
      <w:pPr>
        <w:tabs>
          <w:tab w:val="left" w:pos="3969"/>
          <w:tab w:val="left" w:pos="8789"/>
          <w:tab w:val="left" w:pos="8931"/>
        </w:tabs>
        <w:spacing w:line="520" w:lineRule="exact"/>
        <w:ind w:left="1662" w:hangingChars="500" w:hanging="1662"/>
        <w:rPr>
          <w:rFonts w:ascii="標楷體" w:hAnsi="標楷體"/>
        </w:rPr>
      </w:pPr>
      <w:r w:rsidRPr="00077EA0">
        <w:rPr>
          <w:rFonts w:ascii="標楷體" w:hAnsi="標楷體" w:hint="eastAsia"/>
        </w:rPr>
        <w:tab/>
      </w:r>
      <w:r w:rsidR="00AA1CE0" w:rsidRPr="00077EA0">
        <w:rPr>
          <w:rFonts w:ascii="標楷體" w:hAnsi="標楷體" w:hint="eastAsia"/>
        </w:rPr>
        <w:tab/>
      </w:r>
      <w:r w:rsidRPr="00077EA0">
        <w:rPr>
          <w:rFonts w:ascii="標楷體" w:hAnsi="標楷體" w:hint="eastAsia"/>
        </w:rPr>
        <w:t>主計室主任</w:t>
      </w:r>
      <w:r w:rsidRPr="00077EA0">
        <w:rPr>
          <w:rFonts w:ascii="標楷體" w:hAnsi="標楷體" w:hint="eastAsia"/>
        </w:rPr>
        <w:tab/>
        <w:t>李美琪</w:t>
      </w:r>
    </w:p>
    <w:p w:rsidR="009D2C7D" w:rsidRPr="00077EA0" w:rsidRDefault="009D2C7D" w:rsidP="00AA1CE0">
      <w:pPr>
        <w:tabs>
          <w:tab w:val="left" w:pos="3969"/>
          <w:tab w:val="left" w:pos="8789"/>
          <w:tab w:val="left" w:pos="8931"/>
        </w:tabs>
        <w:spacing w:line="520" w:lineRule="exact"/>
        <w:ind w:left="1662" w:hangingChars="500" w:hanging="1662"/>
        <w:rPr>
          <w:rFonts w:ascii="標楷體" w:hAnsi="標楷體"/>
        </w:rPr>
      </w:pPr>
      <w:r w:rsidRPr="00077EA0">
        <w:rPr>
          <w:rFonts w:ascii="標楷體" w:hAnsi="標楷體" w:hint="eastAsia"/>
        </w:rPr>
        <w:tab/>
      </w:r>
      <w:r w:rsidR="00AA1CE0" w:rsidRPr="00077EA0">
        <w:rPr>
          <w:rFonts w:ascii="標楷體" w:hAnsi="標楷體" w:hint="eastAsia"/>
        </w:rPr>
        <w:tab/>
      </w:r>
      <w:r w:rsidRPr="00077EA0">
        <w:rPr>
          <w:rFonts w:ascii="標楷體" w:hAnsi="標楷體" w:hint="eastAsia"/>
        </w:rPr>
        <w:t>資訊及經濟分析室主任</w:t>
      </w:r>
      <w:r w:rsidRPr="00077EA0">
        <w:rPr>
          <w:rFonts w:ascii="標楷體" w:hAnsi="標楷體" w:hint="eastAsia"/>
        </w:rPr>
        <w:tab/>
      </w:r>
      <w:proofErr w:type="gramStart"/>
      <w:r w:rsidRPr="00077EA0">
        <w:rPr>
          <w:rFonts w:ascii="標楷體" w:hAnsi="標楷體" w:hint="eastAsia"/>
        </w:rPr>
        <w:t>胡祖舜</w:t>
      </w:r>
      <w:proofErr w:type="gramEnd"/>
    </w:p>
    <w:p w:rsidR="009D2C7D" w:rsidRPr="00077EA0" w:rsidRDefault="009D2C7D" w:rsidP="00AA1CE0">
      <w:pPr>
        <w:tabs>
          <w:tab w:val="left" w:pos="3969"/>
          <w:tab w:val="left" w:pos="8789"/>
          <w:tab w:val="left" w:pos="8931"/>
        </w:tabs>
        <w:spacing w:line="520" w:lineRule="exact"/>
        <w:ind w:left="1662" w:hangingChars="500" w:hanging="1662"/>
        <w:rPr>
          <w:rFonts w:ascii="標楷體" w:hAnsi="標楷體"/>
        </w:rPr>
      </w:pPr>
      <w:r w:rsidRPr="00077EA0">
        <w:rPr>
          <w:rFonts w:ascii="標楷體" w:hAnsi="標楷體" w:hint="eastAsia"/>
        </w:rPr>
        <w:tab/>
      </w:r>
      <w:r w:rsidR="00AA1CE0" w:rsidRPr="00077EA0">
        <w:rPr>
          <w:rFonts w:ascii="標楷體" w:hAnsi="標楷體" w:hint="eastAsia"/>
        </w:rPr>
        <w:tab/>
      </w:r>
      <w:r w:rsidRPr="00077EA0">
        <w:rPr>
          <w:rFonts w:ascii="標楷體" w:hAnsi="標楷體" w:hint="eastAsia"/>
        </w:rPr>
        <w:t>政風室主任</w:t>
      </w:r>
      <w:r w:rsidRPr="00077EA0">
        <w:rPr>
          <w:rFonts w:ascii="標楷體" w:hAnsi="標楷體" w:hint="eastAsia"/>
        </w:rPr>
        <w:tab/>
        <w:t>張光志</w:t>
      </w:r>
    </w:p>
    <w:p w:rsidR="009D2C7D" w:rsidRPr="00077EA0" w:rsidRDefault="009D2C7D" w:rsidP="00AA1CE0">
      <w:pPr>
        <w:tabs>
          <w:tab w:val="left" w:pos="3969"/>
          <w:tab w:val="left" w:pos="8789"/>
          <w:tab w:val="left" w:pos="8931"/>
        </w:tabs>
        <w:spacing w:line="520" w:lineRule="exact"/>
        <w:ind w:left="1662" w:hangingChars="500" w:hanging="1662"/>
        <w:rPr>
          <w:rFonts w:ascii="標楷體" w:hAnsi="標楷體"/>
        </w:rPr>
      </w:pPr>
      <w:r w:rsidRPr="00077EA0">
        <w:rPr>
          <w:rFonts w:ascii="標楷體" w:hAnsi="標楷體" w:hint="eastAsia"/>
        </w:rPr>
        <w:tab/>
      </w:r>
      <w:r w:rsidR="00AA1CE0" w:rsidRPr="00077EA0">
        <w:rPr>
          <w:rFonts w:ascii="標楷體" w:hAnsi="標楷體" w:hint="eastAsia"/>
        </w:rPr>
        <w:tab/>
      </w:r>
      <w:r w:rsidRPr="00077EA0">
        <w:rPr>
          <w:rFonts w:ascii="標楷體" w:hAnsi="標楷體" w:hint="eastAsia"/>
        </w:rPr>
        <w:t>秘書室主任</w:t>
      </w:r>
      <w:r w:rsidRPr="00077EA0">
        <w:rPr>
          <w:rFonts w:ascii="標楷體" w:hAnsi="標楷體" w:hint="eastAsia"/>
        </w:rPr>
        <w:tab/>
      </w:r>
      <w:proofErr w:type="gramStart"/>
      <w:r w:rsidRPr="00077EA0">
        <w:rPr>
          <w:rFonts w:ascii="標楷體" w:hAnsi="標楷體" w:hint="eastAsia"/>
        </w:rPr>
        <w:t>左天梁</w:t>
      </w:r>
      <w:proofErr w:type="gramEnd"/>
    </w:p>
    <w:p w:rsidR="009D2C7D" w:rsidRPr="00077EA0" w:rsidRDefault="009D2C7D" w:rsidP="009D2C7D">
      <w:pPr>
        <w:tabs>
          <w:tab w:val="left" w:pos="8789"/>
        </w:tabs>
        <w:autoSpaceDE w:val="0"/>
        <w:autoSpaceDN w:val="0"/>
        <w:adjustRightInd w:val="0"/>
        <w:spacing w:line="480" w:lineRule="exact"/>
        <w:ind w:leftChars="485" w:left="4935" w:hangingChars="1000" w:hanging="3323"/>
        <w:jc w:val="both"/>
        <w:rPr>
          <w:rFonts w:ascii="標楷體" w:hAnsi="標楷體"/>
          <w:kern w:val="20"/>
        </w:rPr>
      </w:pPr>
      <w:r w:rsidRPr="00077EA0">
        <w:rPr>
          <w:rFonts w:ascii="標楷體" w:hAnsi="標楷體" w:hint="eastAsia"/>
          <w:kern w:val="20"/>
        </w:rPr>
        <w:t>行政院主計總處公務預算處</w:t>
      </w:r>
      <w:r w:rsidR="003532CD" w:rsidRPr="00077EA0">
        <w:rPr>
          <w:rFonts w:ascii="標楷體" w:hAnsi="標楷體" w:hint="eastAsia"/>
          <w:kern w:val="20"/>
        </w:rPr>
        <w:t>簡任視察</w:t>
      </w:r>
      <w:r w:rsidRPr="00077EA0">
        <w:rPr>
          <w:rFonts w:ascii="標楷體" w:hAnsi="標楷體" w:hint="eastAsia"/>
          <w:kern w:val="20"/>
        </w:rPr>
        <w:tab/>
      </w:r>
      <w:r w:rsidR="003532CD" w:rsidRPr="00077EA0">
        <w:rPr>
          <w:rFonts w:ascii="標楷體" w:hAnsi="標楷體" w:hint="eastAsia"/>
          <w:kern w:val="20"/>
        </w:rPr>
        <w:t>吳月萍</w:t>
      </w:r>
    </w:p>
    <w:p w:rsidR="009C699A" w:rsidRPr="00077EA0" w:rsidRDefault="0014671E" w:rsidP="0096578D">
      <w:pPr>
        <w:spacing w:line="520" w:lineRule="exact"/>
        <w:ind w:left="1662" w:hangingChars="500" w:hanging="1662"/>
        <w:rPr>
          <w:rFonts w:ascii="標楷體" w:hAnsi="標楷體"/>
          <w:szCs w:val="32"/>
        </w:rPr>
      </w:pPr>
      <w:r w:rsidRPr="00077EA0">
        <w:rPr>
          <w:rFonts w:ascii="標楷體" w:hAnsi="標楷體"/>
          <w:szCs w:val="32"/>
        </w:rPr>
        <w:lastRenderedPageBreak/>
        <w:t>主</w:t>
      </w:r>
      <w:r w:rsidR="00F2700A" w:rsidRPr="00077EA0">
        <w:rPr>
          <w:rFonts w:ascii="標楷體" w:hAnsi="標楷體"/>
          <w:bCs/>
          <w:szCs w:val="32"/>
        </w:rPr>
        <w:t xml:space="preserve">　　</w:t>
      </w:r>
      <w:r w:rsidRPr="00077EA0">
        <w:rPr>
          <w:rFonts w:ascii="標楷體" w:hAnsi="標楷體"/>
          <w:szCs w:val="32"/>
        </w:rPr>
        <w:t>席：</w:t>
      </w:r>
      <w:r w:rsidR="003873F5" w:rsidRPr="00077EA0">
        <w:rPr>
          <w:rFonts w:ascii="標楷體" w:hAnsi="標楷體" w:hint="eastAsia"/>
          <w:szCs w:val="32"/>
        </w:rPr>
        <w:t>楊</w:t>
      </w:r>
      <w:r w:rsidR="00A4508B" w:rsidRPr="00077EA0">
        <w:rPr>
          <w:rFonts w:ascii="標楷體" w:hAnsi="標楷體"/>
          <w:szCs w:val="32"/>
        </w:rPr>
        <w:t>召集委員</w:t>
      </w:r>
      <w:r w:rsidR="003873F5" w:rsidRPr="00077EA0">
        <w:rPr>
          <w:rFonts w:ascii="標楷體" w:hAnsi="標楷體" w:hint="eastAsia"/>
          <w:szCs w:val="32"/>
        </w:rPr>
        <w:t>瓊</w:t>
      </w:r>
      <w:proofErr w:type="gramStart"/>
      <w:r w:rsidR="003873F5" w:rsidRPr="00077EA0">
        <w:rPr>
          <w:rFonts w:ascii="標楷體" w:hAnsi="標楷體" w:hint="eastAsia"/>
          <w:szCs w:val="32"/>
        </w:rPr>
        <w:t>瓔</w:t>
      </w:r>
      <w:proofErr w:type="gramEnd"/>
    </w:p>
    <w:p w:rsidR="00E41AB0" w:rsidRPr="00077EA0" w:rsidRDefault="00E41AB0" w:rsidP="0096578D">
      <w:pPr>
        <w:spacing w:line="520" w:lineRule="exact"/>
        <w:ind w:rightChars="85" w:right="282"/>
        <w:rPr>
          <w:rFonts w:ascii="標楷體" w:hAnsi="標楷體"/>
          <w:szCs w:val="32"/>
        </w:rPr>
      </w:pPr>
      <w:r w:rsidRPr="00077EA0">
        <w:rPr>
          <w:rFonts w:ascii="標楷體" w:hAnsi="標楷體" w:hint="eastAsia"/>
          <w:szCs w:val="32"/>
        </w:rPr>
        <w:t>專門委員</w:t>
      </w:r>
      <w:r w:rsidRPr="00077EA0">
        <w:rPr>
          <w:rFonts w:ascii="標楷體" w:hAnsi="標楷體"/>
          <w:szCs w:val="32"/>
        </w:rPr>
        <w:t>：</w:t>
      </w:r>
      <w:r w:rsidRPr="00077EA0">
        <w:rPr>
          <w:rFonts w:ascii="標楷體" w:hAnsi="標楷體" w:hint="eastAsia"/>
          <w:szCs w:val="32"/>
        </w:rPr>
        <w:t>黃素惠</w:t>
      </w:r>
    </w:p>
    <w:p w:rsidR="0014671E" w:rsidRPr="00077EA0" w:rsidRDefault="0014671E" w:rsidP="0096578D">
      <w:pPr>
        <w:spacing w:line="520" w:lineRule="exact"/>
        <w:ind w:rightChars="85" w:right="282"/>
        <w:rPr>
          <w:rFonts w:ascii="標楷體" w:hAnsi="標楷體"/>
          <w:bCs/>
          <w:szCs w:val="32"/>
        </w:rPr>
      </w:pPr>
      <w:r w:rsidRPr="00077EA0">
        <w:rPr>
          <w:rFonts w:ascii="標楷體" w:hAnsi="標楷體"/>
          <w:szCs w:val="32"/>
        </w:rPr>
        <w:t>主任秘書：</w:t>
      </w:r>
      <w:r w:rsidR="00CC2820" w:rsidRPr="00077EA0">
        <w:rPr>
          <w:rFonts w:ascii="標楷體" w:hAnsi="標楷體" w:hint="eastAsia"/>
          <w:szCs w:val="32"/>
        </w:rPr>
        <w:t>李水足</w:t>
      </w:r>
    </w:p>
    <w:p w:rsidR="00CC2820" w:rsidRPr="00077EA0" w:rsidRDefault="0014671E" w:rsidP="0096578D">
      <w:pPr>
        <w:spacing w:line="520" w:lineRule="exact"/>
        <w:ind w:left="1662" w:rightChars="-42" w:right="-140" w:hangingChars="500" w:hanging="1662"/>
        <w:jc w:val="both"/>
        <w:rPr>
          <w:rFonts w:ascii="標楷體" w:hAnsi="標楷體"/>
          <w:bCs/>
          <w:szCs w:val="32"/>
        </w:rPr>
      </w:pPr>
      <w:r w:rsidRPr="00077EA0">
        <w:rPr>
          <w:rFonts w:ascii="標楷體" w:hAnsi="標楷體"/>
          <w:bCs/>
          <w:szCs w:val="32"/>
        </w:rPr>
        <w:t>紀　　錄：簡任</w:t>
      </w:r>
      <w:r w:rsidR="008257A8" w:rsidRPr="00077EA0">
        <w:rPr>
          <w:rFonts w:ascii="標楷體" w:hAnsi="標楷體"/>
          <w:bCs/>
          <w:szCs w:val="32"/>
        </w:rPr>
        <w:t>秘書</w:t>
      </w:r>
      <w:r w:rsidR="007A170F" w:rsidRPr="00077EA0">
        <w:rPr>
          <w:rFonts w:ascii="標楷體" w:hAnsi="標楷體" w:hint="eastAsia"/>
          <w:bCs/>
          <w:szCs w:val="32"/>
        </w:rPr>
        <w:t xml:space="preserve"> </w:t>
      </w:r>
      <w:r w:rsidR="004349FD" w:rsidRPr="00077EA0">
        <w:rPr>
          <w:rFonts w:ascii="標楷體" w:hAnsi="標楷體" w:hint="eastAsia"/>
          <w:bCs/>
          <w:szCs w:val="32"/>
        </w:rPr>
        <w:t>葉義生</w:t>
      </w:r>
      <w:r w:rsidR="00EB5E63" w:rsidRPr="00077EA0">
        <w:rPr>
          <w:rFonts w:ascii="標楷體" w:hAnsi="標楷體" w:hint="eastAsia"/>
          <w:bCs/>
          <w:szCs w:val="32"/>
        </w:rPr>
        <w:t xml:space="preserve"> </w:t>
      </w:r>
      <w:r w:rsidR="00CC2820" w:rsidRPr="00077EA0">
        <w:rPr>
          <w:rFonts w:ascii="標楷體" w:hAnsi="標楷體" w:hint="eastAsia"/>
          <w:bCs/>
          <w:szCs w:val="32"/>
        </w:rPr>
        <w:t xml:space="preserve"> </w:t>
      </w:r>
      <w:r w:rsidR="008C7196" w:rsidRPr="00077EA0">
        <w:rPr>
          <w:rFonts w:ascii="標楷體" w:hAnsi="標楷體" w:hint="eastAsia"/>
          <w:bCs/>
          <w:szCs w:val="32"/>
        </w:rPr>
        <w:t xml:space="preserve"> </w:t>
      </w:r>
      <w:r w:rsidR="001114A8" w:rsidRPr="00077EA0">
        <w:rPr>
          <w:rFonts w:ascii="標楷體" w:hAnsi="標楷體" w:hint="eastAsia"/>
          <w:bCs/>
          <w:szCs w:val="32"/>
        </w:rPr>
        <w:t xml:space="preserve"> </w:t>
      </w:r>
      <w:r w:rsidR="00CC2820" w:rsidRPr="00077EA0">
        <w:rPr>
          <w:rFonts w:ascii="標楷體" w:hAnsi="標楷體" w:hint="eastAsia"/>
          <w:bCs/>
          <w:szCs w:val="32"/>
        </w:rPr>
        <w:t>簡任編審 黃殿偉</w:t>
      </w:r>
    </w:p>
    <w:p w:rsidR="00F56806" w:rsidRPr="00077EA0" w:rsidRDefault="008C7196" w:rsidP="0096578D">
      <w:pPr>
        <w:spacing w:line="520" w:lineRule="exact"/>
        <w:ind w:leftChars="500" w:left="3324" w:hangingChars="500" w:hanging="1662"/>
        <w:rPr>
          <w:rFonts w:ascii="標楷體" w:hAnsi="標楷體"/>
          <w:bCs/>
          <w:szCs w:val="32"/>
        </w:rPr>
      </w:pPr>
      <w:r w:rsidRPr="00077EA0">
        <w:rPr>
          <w:rFonts w:ascii="標楷體" w:hAnsi="標楷體" w:hint="eastAsia"/>
          <w:bCs/>
          <w:szCs w:val="32"/>
        </w:rPr>
        <w:t xml:space="preserve">科    長 朱莉華    </w:t>
      </w:r>
      <w:r w:rsidR="002A4DCB" w:rsidRPr="00077EA0">
        <w:rPr>
          <w:rFonts w:ascii="標楷體" w:hAnsi="標楷體" w:hint="eastAsia"/>
          <w:bCs/>
          <w:szCs w:val="32"/>
        </w:rPr>
        <w:t xml:space="preserve">專    員 </w:t>
      </w:r>
      <w:r w:rsidR="002645A1" w:rsidRPr="00077EA0">
        <w:rPr>
          <w:rFonts w:ascii="標楷體" w:hAnsi="標楷體" w:hint="eastAsia"/>
          <w:bCs/>
          <w:szCs w:val="32"/>
        </w:rPr>
        <w:t>楊雅如</w:t>
      </w:r>
    </w:p>
    <w:p w:rsidR="0014671E" w:rsidRPr="00077EA0" w:rsidRDefault="0014671E" w:rsidP="0096578D">
      <w:pPr>
        <w:snapToGrid w:val="0"/>
        <w:spacing w:line="520" w:lineRule="exact"/>
        <w:rPr>
          <w:rFonts w:ascii="標楷體" w:hAnsi="標楷體"/>
          <w:szCs w:val="32"/>
        </w:rPr>
      </w:pPr>
      <w:r w:rsidRPr="00077EA0">
        <w:rPr>
          <w:rFonts w:ascii="標楷體" w:hAnsi="標楷體"/>
          <w:szCs w:val="32"/>
        </w:rPr>
        <w:t>速</w:t>
      </w:r>
      <w:r w:rsidR="00F2700A" w:rsidRPr="00077EA0">
        <w:rPr>
          <w:rFonts w:ascii="標楷體" w:hAnsi="標楷體"/>
          <w:bCs/>
          <w:szCs w:val="32"/>
        </w:rPr>
        <w:t xml:space="preserve">　　</w:t>
      </w:r>
      <w:r w:rsidRPr="00077EA0">
        <w:rPr>
          <w:rFonts w:ascii="標楷體" w:hAnsi="標楷體"/>
          <w:szCs w:val="32"/>
        </w:rPr>
        <w:t>記：公報處記錄人員</w:t>
      </w:r>
    </w:p>
    <w:p w:rsidR="00BC2CB9" w:rsidRPr="00077EA0" w:rsidRDefault="00BC2CB9" w:rsidP="0096578D">
      <w:pPr>
        <w:snapToGrid w:val="0"/>
        <w:spacing w:line="520" w:lineRule="exact"/>
        <w:ind w:firstLineChars="450" w:firstLine="1497"/>
        <w:rPr>
          <w:rFonts w:ascii="標楷體" w:hAnsi="標楷體"/>
          <w:b/>
          <w:szCs w:val="32"/>
        </w:rPr>
      </w:pPr>
      <w:r w:rsidRPr="00077EA0">
        <w:rPr>
          <w:rFonts w:ascii="標楷體" w:hAnsi="標楷體"/>
          <w:b/>
          <w:szCs w:val="32"/>
        </w:rPr>
        <w:t>報  告  事  項</w:t>
      </w:r>
    </w:p>
    <w:p w:rsidR="00BC37A0" w:rsidRPr="00077EA0" w:rsidRDefault="00BC37A0" w:rsidP="0096578D">
      <w:pPr>
        <w:pStyle w:val="a"/>
        <w:numPr>
          <w:ilvl w:val="0"/>
          <w:numId w:val="0"/>
        </w:numPr>
        <w:spacing w:line="520" w:lineRule="exact"/>
        <w:rPr>
          <w:rFonts w:ascii="標楷體" w:hAnsi="標楷體"/>
        </w:rPr>
      </w:pPr>
      <w:r w:rsidRPr="00077EA0">
        <w:rPr>
          <w:rFonts w:ascii="標楷體" w:hAnsi="標楷體"/>
        </w:rPr>
        <w:t>宣讀上次會議議事錄。</w:t>
      </w:r>
    </w:p>
    <w:p w:rsidR="00BC37A0" w:rsidRPr="00077EA0" w:rsidRDefault="00BC37A0" w:rsidP="00CE0D50">
      <w:pPr>
        <w:pStyle w:val="a"/>
        <w:numPr>
          <w:ilvl w:val="0"/>
          <w:numId w:val="0"/>
        </w:numPr>
        <w:spacing w:line="520" w:lineRule="exact"/>
        <w:ind w:left="998" w:hangingChars="300" w:hanging="998"/>
        <w:jc w:val="both"/>
        <w:rPr>
          <w:rFonts w:ascii="標楷體" w:hAnsi="標楷體"/>
        </w:rPr>
      </w:pPr>
      <w:r w:rsidRPr="00077EA0">
        <w:rPr>
          <w:rFonts w:ascii="標楷體" w:hAnsi="標楷體"/>
          <w:b/>
        </w:rPr>
        <w:t>決定：</w:t>
      </w:r>
      <w:r w:rsidR="00BC3F6B" w:rsidRPr="00077EA0">
        <w:rPr>
          <w:rFonts w:ascii="標楷體" w:hAnsi="標楷體"/>
        </w:rPr>
        <w:t>議事錄</w:t>
      </w:r>
      <w:r w:rsidRPr="00077EA0">
        <w:rPr>
          <w:rFonts w:ascii="標楷體" w:hAnsi="標楷體"/>
        </w:rPr>
        <w:t>確定。</w:t>
      </w:r>
    </w:p>
    <w:p w:rsidR="002645A1" w:rsidRPr="00077EA0" w:rsidRDefault="002645A1" w:rsidP="0096578D">
      <w:pPr>
        <w:snapToGrid w:val="0"/>
        <w:spacing w:beforeLines="50" w:before="244" w:line="520" w:lineRule="exact"/>
        <w:ind w:firstLineChars="450" w:firstLine="1497"/>
        <w:rPr>
          <w:b/>
          <w:szCs w:val="32"/>
        </w:rPr>
      </w:pPr>
      <w:r w:rsidRPr="00077EA0">
        <w:rPr>
          <w:rFonts w:hint="eastAsia"/>
          <w:b/>
          <w:szCs w:val="32"/>
        </w:rPr>
        <w:t>討</w:t>
      </w:r>
      <w:r w:rsidRPr="00077EA0">
        <w:rPr>
          <w:b/>
          <w:szCs w:val="32"/>
        </w:rPr>
        <w:t xml:space="preserve">  </w:t>
      </w:r>
      <w:r w:rsidRPr="00077EA0">
        <w:rPr>
          <w:rFonts w:hint="eastAsia"/>
          <w:b/>
          <w:szCs w:val="32"/>
        </w:rPr>
        <w:t>論</w:t>
      </w:r>
      <w:r w:rsidRPr="00077EA0">
        <w:rPr>
          <w:b/>
          <w:szCs w:val="32"/>
        </w:rPr>
        <w:t xml:space="preserve">  </w:t>
      </w:r>
      <w:r w:rsidRPr="00077EA0">
        <w:rPr>
          <w:b/>
          <w:szCs w:val="32"/>
        </w:rPr>
        <w:t>事</w:t>
      </w:r>
      <w:r w:rsidRPr="00077EA0">
        <w:rPr>
          <w:b/>
          <w:szCs w:val="32"/>
        </w:rPr>
        <w:t xml:space="preserve">  </w:t>
      </w:r>
      <w:r w:rsidRPr="00077EA0">
        <w:rPr>
          <w:b/>
          <w:szCs w:val="32"/>
        </w:rPr>
        <w:t>項</w:t>
      </w:r>
    </w:p>
    <w:p w:rsidR="001114A8" w:rsidRPr="00077EA0" w:rsidRDefault="001114A8" w:rsidP="005718D5">
      <w:pPr>
        <w:jc w:val="both"/>
      </w:pPr>
      <w:r w:rsidRPr="00077EA0">
        <w:rPr>
          <w:rFonts w:hint="eastAsia"/>
        </w:rPr>
        <w:t>繼續</w:t>
      </w:r>
      <w:r w:rsidR="009D2C7D" w:rsidRPr="00077EA0">
        <w:rPr>
          <w:rFonts w:hint="eastAsia"/>
        </w:rPr>
        <w:t>審查</w:t>
      </w:r>
      <w:proofErr w:type="gramStart"/>
      <w:r w:rsidR="009D2C7D" w:rsidRPr="00077EA0">
        <w:rPr>
          <w:rFonts w:hint="eastAsia"/>
        </w:rPr>
        <w:t>104</w:t>
      </w:r>
      <w:proofErr w:type="gramEnd"/>
      <w:r w:rsidR="009D2C7D" w:rsidRPr="00077EA0">
        <w:rPr>
          <w:rFonts w:hint="eastAsia"/>
        </w:rPr>
        <w:t>年度中央政府總預算案關於公平交易委員會單位預算部分。</w:t>
      </w:r>
      <w:r w:rsidRPr="00077EA0">
        <w:rPr>
          <w:b/>
        </w:rPr>
        <w:t>（</w:t>
      </w:r>
      <w:r w:rsidRPr="00077EA0">
        <w:rPr>
          <w:rFonts w:hint="eastAsia"/>
          <w:b/>
        </w:rPr>
        <w:t>處理</w:t>
      </w:r>
      <w:r w:rsidRPr="00077EA0">
        <w:rPr>
          <w:b/>
        </w:rPr>
        <w:t>）</w:t>
      </w:r>
    </w:p>
    <w:p w:rsidR="0089513A" w:rsidRPr="00077EA0" w:rsidRDefault="0089513A" w:rsidP="00C5353C">
      <w:pPr>
        <w:kinsoku w:val="0"/>
        <w:overflowPunct w:val="0"/>
        <w:autoSpaceDE w:val="0"/>
        <w:autoSpaceDN w:val="0"/>
        <w:adjustRightInd w:val="0"/>
        <w:spacing w:line="520" w:lineRule="exact"/>
        <w:ind w:leftChars="1" w:left="994" w:rightChars="46" w:right="153" w:hangingChars="298" w:hanging="991"/>
        <w:jc w:val="both"/>
        <w:rPr>
          <w:szCs w:val="32"/>
        </w:rPr>
      </w:pPr>
      <w:r w:rsidRPr="00077EA0">
        <w:rPr>
          <w:b/>
          <w:szCs w:val="32"/>
        </w:rPr>
        <w:t>決</w:t>
      </w:r>
      <w:r w:rsidRPr="00077EA0">
        <w:rPr>
          <w:rFonts w:hint="eastAsia"/>
          <w:b/>
          <w:szCs w:val="32"/>
        </w:rPr>
        <w:t>議</w:t>
      </w:r>
      <w:r w:rsidR="00C5353C" w:rsidRPr="00077EA0">
        <w:rPr>
          <w:rFonts w:ascii="標楷體" w:hAnsi="標楷體"/>
          <w:b/>
        </w:rPr>
        <w:t>：</w:t>
      </w:r>
      <w:proofErr w:type="gramStart"/>
      <w:r w:rsidR="00F15FA1" w:rsidRPr="00077EA0">
        <w:rPr>
          <w:rFonts w:hint="eastAsia"/>
          <w:szCs w:val="32"/>
        </w:rPr>
        <w:t>104</w:t>
      </w:r>
      <w:proofErr w:type="gramEnd"/>
      <w:r w:rsidR="00F15FA1" w:rsidRPr="00077EA0">
        <w:rPr>
          <w:rFonts w:hint="eastAsia"/>
          <w:szCs w:val="32"/>
        </w:rPr>
        <w:t>年度中央政府總預算案關於</w:t>
      </w:r>
      <w:r w:rsidR="009D2C7D" w:rsidRPr="00077EA0">
        <w:rPr>
          <w:rFonts w:hint="eastAsia"/>
        </w:rPr>
        <w:t>公平交易委員會</w:t>
      </w:r>
      <w:r w:rsidR="00F15FA1" w:rsidRPr="00077EA0">
        <w:rPr>
          <w:rFonts w:hint="eastAsia"/>
          <w:szCs w:val="32"/>
        </w:rPr>
        <w:t>單位預算部分，</w:t>
      </w:r>
      <w:r w:rsidR="00C5353C" w:rsidRPr="00077EA0">
        <w:rPr>
          <w:rFonts w:hint="eastAsia"/>
          <w:szCs w:val="32"/>
        </w:rPr>
        <w:t>審查完竣，</w:t>
      </w:r>
      <w:r w:rsidR="00830EA3" w:rsidRPr="00077EA0">
        <w:rPr>
          <w:rFonts w:hint="eastAsia"/>
          <w:szCs w:val="32"/>
        </w:rPr>
        <w:t>審查</w:t>
      </w:r>
      <w:r w:rsidR="00F15FA1" w:rsidRPr="00077EA0">
        <w:rPr>
          <w:rFonts w:hint="eastAsia"/>
          <w:szCs w:val="32"/>
        </w:rPr>
        <w:t>結果如下</w:t>
      </w:r>
      <w:r w:rsidR="00F15FA1" w:rsidRPr="00077EA0">
        <w:rPr>
          <w:rFonts w:hint="eastAsia"/>
          <w:szCs w:val="32"/>
        </w:rPr>
        <w:t>:</w:t>
      </w:r>
    </w:p>
    <w:p w:rsidR="000F24D9" w:rsidRPr="00077EA0" w:rsidRDefault="000F24D9" w:rsidP="00D672C9">
      <w:pPr>
        <w:spacing w:line="500" w:lineRule="exact"/>
        <w:jc w:val="both"/>
        <w:rPr>
          <w:szCs w:val="32"/>
        </w:rPr>
      </w:pPr>
      <w:r w:rsidRPr="00077EA0">
        <w:rPr>
          <w:rFonts w:hint="eastAsia"/>
          <w:szCs w:val="32"/>
        </w:rPr>
        <w:t>一、歲入部分</w:t>
      </w:r>
    </w:p>
    <w:p w:rsidR="004E61A3" w:rsidRPr="00077EA0" w:rsidRDefault="004E61A3" w:rsidP="00D672C9">
      <w:pPr>
        <w:spacing w:line="500" w:lineRule="exact"/>
        <w:jc w:val="both"/>
        <w:rPr>
          <w:szCs w:val="32"/>
        </w:rPr>
      </w:pPr>
      <w:r w:rsidRPr="00077EA0">
        <w:rPr>
          <w:rFonts w:hint="eastAsia"/>
          <w:szCs w:val="32"/>
        </w:rPr>
        <w:t>第</w:t>
      </w:r>
      <w:r w:rsidRPr="00077EA0">
        <w:rPr>
          <w:rFonts w:hint="eastAsia"/>
          <w:szCs w:val="32"/>
        </w:rPr>
        <w:t>2</w:t>
      </w:r>
      <w:r w:rsidRPr="00077EA0">
        <w:rPr>
          <w:rFonts w:hint="eastAsia"/>
          <w:szCs w:val="32"/>
        </w:rPr>
        <w:t>款　罰款及賠償收入</w:t>
      </w:r>
    </w:p>
    <w:p w:rsidR="004E61A3" w:rsidRPr="00077EA0" w:rsidRDefault="004E61A3" w:rsidP="00D672C9">
      <w:pPr>
        <w:kinsoku w:val="0"/>
        <w:overflowPunct w:val="0"/>
        <w:autoSpaceDE w:val="0"/>
        <w:autoSpaceDN w:val="0"/>
        <w:spacing w:line="500" w:lineRule="exact"/>
        <w:ind w:leftChars="126" w:left="1748" w:hangingChars="400" w:hanging="1329"/>
        <w:jc w:val="both"/>
        <w:rPr>
          <w:szCs w:val="32"/>
        </w:rPr>
      </w:pPr>
      <w:r w:rsidRPr="00077EA0">
        <w:rPr>
          <w:rFonts w:hint="eastAsia"/>
          <w:szCs w:val="32"/>
        </w:rPr>
        <w:t>第</w:t>
      </w:r>
      <w:r w:rsidRPr="00077EA0">
        <w:rPr>
          <w:rFonts w:hint="eastAsia"/>
          <w:szCs w:val="32"/>
        </w:rPr>
        <w:t>17</w:t>
      </w:r>
      <w:r w:rsidRPr="00077EA0">
        <w:rPr>
          <w:rFonts w:hint="eastAsia"/>
          <w:szCs w:val="32"/>
        </w:rPr>
        <w:t>項　公平交易委員會原列</w:t>
      </w:r>
      <w:r w:rsidRPr="00077EA0">
        <w:rPr>
          <w:rFonts w:hint="eastAsia"/>
          <w:szCs w:val="32"/>
        </w:rPr>
        <w:t>1</w:t>
      </w:r>
      <w:r w:rsidRPr="00077EA0">
        <w:rPr>
          <w:rFonts w:hint="eastAsia"/>
          <w:szCs w:val="32"/>
        </w:rPr>
        <w:t>億</w:t>
      </w:r>
      <w:r w:rsidRPr="00077EA0">
        <w:rPr>
          <w:rFonts w:hint="eastAsia"/>
          <w:szCs w:val="32"/>
        </w:rPr>
        <w:t>6,993</w:t>
      </w:r>
      <w:r w:rsidRPr="00077EA0">
        <w:rPr>
          <w:rFonts w:hint="eastAsia"/>
          <w:szCs w:val="32"/>
        </w:rPr>
        <w:t>萬</w:t>
      </w:r>
      <w:r w:rsidRPr="00077EA0">
        <w:rPr>
          <w:rFonts w:hint="eastAsia"/>
          <w:szCs w:val="32"/>
        </w:rPr>
        <w:t>4,000</w:t>
      </w:r>
      <w:r w:rsidRPr="00077EA0">
        <w:rPr>
          <w:rFonts w:hint="eastAsia"/>
          <w:szCs w:val="32"/>
        </w:rPr>
        <w:t>元，增列</w:t>
      </w:r>
      <w:r w:rsidRPr="00077EA0">
        <w:rPr>
          <w:rFonts w:hint="eastAsia"/>
          <w:szCs w:val="32"/>
        </w:rPr>
        <w:t>1</w:t>
      </w:r>
      <w:r w:rsidRPr="00077EA0">
        <w:rPr>
          <w:rFonts w:hint="eastAsia"/>
          <w:szCs w:val="32"/>
        </w:rPr>
        <w:t>億元（科目自行調整），改列為</w:t>
      </w:r>
      <w:r w:rsidRPr="00077EA0">
        <w:rPr>
          <w:rFonts w:hint="eastAsia"/>
          <w:szCs w:val="32"/>
        </w:rPr>
        <w:t>2</w:t>
      </w:r>
      <w:r w:rsidRPr="00077EA0">
        <w:rPr>
          <w:rFonts w:hint="eastAsia"/>
          <w:szCs w:val="32"/>
        </w:rPr>
        <w:t>億</w:t>
      </w:r>
      <w:r w:rsidRPr="00077EA0">
        <w:rPr>
          <w:rFonts w:hint="eastAsia"/>
          <w:szCs w:val="32"/>
        </w:rPr>
        <w:t>6,993</w:t>
      </w:r>
      <w:r w:rsidRPr="00077EA0">
        <w:rPr>
          <w:rFonts w:hint="eastAsia"/>
          <w:szCs w:val="32"/>
        </w:rPr>
        <w:t>萬</w:t>
      </w:r>
      <w:r w:rsidRPr="00077EA0">
        <w:rPr>
          <w:rFonts w:hint="eastAsia"/>
          <w:szCs w:val="32"/>
        </w:rPr>
        <w:t>4,000</w:t>
      </w:r>
      <w:r w:rsidRPr="00077EA0">
        <w:rPr>
          <w:rFonts w:hint="eastAsia"/>
          <w:szCs w:val="32"/>
        </w:rPr>
        <w:t>元。</w:t>
      </w:r>
    </w:p>
    <w:p w:rsidR="004E61A3" w:rsidRPr="00077EA0" w:rsidRDefault="004E61A3" w:rsidP="00D672C9">
      <w:pPr>
        <w:spacing w:line="500" w:lineRule="exact"/>
        <w:jc w:val="both"/>
        <w:rPr>
          <w:szCs w:val="32"/>
        </w:rPr>
      </w:pPr>
      <w:r w:rsidRPr="00077EA0">
        <w:rPr>
          <w:rFonts w:hint="eastAsia"/>
          <w:szCs w:val="32"/>
        </w:rPr>
        <w:t>第</w:t>
      </w:r>
      <w:r w:rsidRPr="00077EA0">
        <w:rPr>
          <w:rFonts w:hint="eastAsia"/>
          <w:szCs w:val="32"/>
        </w:rPr>
        <w:t>3</w:t>
      </w:r>
      <w:r w:rsidRPr="00077EA0">
        <w:rPr>
          <w:rFonts w:hint="eastAsia"/>
          <w:szCs w:val="32"/>
        </w:rPr>
        <w:t>款　規費收入</w:t>
      </w:r>
    </w:p>
    <w:p w:rsidR="004E61A3" w:rsidRPr="00077EA0" w:rsidRDefault="004E61A3" w:rsidP="00D672C9">
      <w:pPr>
        <w:kinsoku w:val="0"/>
        <w:overflowPunct w:val="0"/>
        <w:autoSpaceDE w:val="0"/>
        <w:autoSpaceDN w:val="0"/>
        <w:spacing w:line="500" w:lineRule="exact"/>
        <w:ind w:leftChars="126" w:left="1748" w:hangingChars="400" w:hanging="1329"/>
        <w:jc w:val="both"/>
        <w:rPr>
          <w:szCs w:val="32"/>
        </w:rPr>
      </w:pPr>
      <w:r w:rsidRPr="00077EA0">
        <w:rPr>
          <w:rFonts w:hint="eastAsia"/>
          <w:szCs w:val="32"/>
        </w:rPr>
        <w:t>第</w:t>
      </w:r>
      <w:r w:rsidRPr="00077EA0">
        <w:rPr>
          <w:rFonts w:hint="eastAsia"/>
          <w:szCs w:val="32"/>
        </w:rPr>
        <w:t>18</w:t>
      </w:r>
      <w:r w:rsidRPr="00077EA0">
        <w:rPr>
          <w:rFonts w:hint="eastAsia"/>
          <w:szCs w:val="32"/>
        </w:rPr>
        <w:t xml:space="preserve">項　</w:t>
      </w:r>
      <w:r w:rsidR="00130F76" w:rsidRPr="00077EA0">
        <w:rPr>
          <w:rFonts w:hint="eastAsia"/>
          <w:szCs w:val="32"/>
        </w:rPr>
        <w:t>公平交易委員會</w:t>
      </w:r>
      <w:r w:rsidR="00130F76">
        <w:rPr>
          <w:rFonts w:hint="eastAsia"/>
          <w:szCs w:val="32"/>
        </w:rPr>
        <w:t>，</w:t>
      </w:r>
      <w:proofErr w:type="gramStart"/>
      <w:r w:rsidRPr="00077EA0">
        <w:rPr>
          <w:rFonts w:hint="eastAsia"/>
          <w:szCs w:val="32"/>
        </w:rPr>
        <w:t>無列數</w:t>
      </w:r>
      <w:proofErr w:type="gramEnd"/>
      <w:r w:rsidRPr="00077EA0">
        <w:rPr>
          <w:rFonts w:hint="eastAsia"/>
          <w:szCs w:val="32"/>
        </w:rPr>
        <w:t>。</w:t>
      </w:r>
    </w:p>
    <w:p w:rsidR="004E61A3" w:rsidRPr="00077EA0" w:rsidRDefault="004E61A3" w:rsidP="00D672C9">
      <w:pPr>
        <w:spacing w:line="500" w:lineRule="exact"/>
        <w:jc w:val="both"/>
        <w:rPr>
          <w:szCs w:val="32"/>
        </w:rPr>
      </w:pPr>
      <w:r w:rsidRPr="00077EA0">
        <w:rPr>
          <w:rFonts w:hint="eastAsia"/>
          <w:szCs w:val="32"/>
        </w:rPr>
        <w:t>第</w:t>
      </w:r>
      <w:r w:rsidRPr="00077EA0">
        <w:rPr>
          <w:rFonts w:hint="eastAsia"/>
          <w:szCs w:val="32"/>
        </w:rPr>
        <w:t>4</w:t>
      </w:r>
      <w:r w:rsidRPr="00077EA0">
        <w:rPr>
          <w:rFonts w:hint="eastAsia"/>
          <w:szCs w:val="32"/>
        </w:rPr>
        <w:t>款　財產收入</w:t>
      </w:r>
    </w:p>
    <w:p w:rsidR="004E61A3" w:rsidRPr="00077EA0" w:rsidRDefault="004E61A3" w:rsidP="00D672C9">
      <w:pPr>
        <w:kinsoku w:val="0"/>
        <w:overflowPunct w:val="0"/>
        <w:autoSpaceDE w:val="0"/>
        <w:autoSpaceDN w:val="0"/>
        <w:spacing w:line="500" w:lineRule="exact"/>
        <w:ind w:leftChars="126" w:left="1748" w:hangingChars="400" w:hanging="1329"/>
        <w:jc w:val="both"/>
        <w:rPr>
          <w:szCs w:val="32"/>
        </w:rPr>
      </w:pPr>
      <w:r w:rsidRPr="00077EA0">
        <w:rPr>
          <w:rFonts w:hint="eastAsia"/>
          <w:szCs w:val="32"/>
        </w:rPr>
        <w:t>第</w:t>
      </w:r>
      <w:r w:rsidRPr="00077EA0">
        <w:rPr>
          <w:rFonts w:hint="eastAsia"/>
          <w:szCs w:val="32"/>
        </w:rPr>
        <w:t>18</w:t>
      </w:r>
      <w:r w:rsidRPr="00077EA0">
        <w:rPr>
          <w:rFonts w:hint="eastAsia"/>
          <w:szCs w:val="32"/>
        </w:rPr>
        <w:t>項　公平交易委員會</w:t>
      </w:r>
      <w:r w:rsidRPr="00077EA0">
        <w:rPr>
          <w:rFonts w:hint="eastAsia"/>
          <w:szCs w:val="32"/>
        </w:rPr>
        <w:t>18</w:t>
      </w:r>
      <w:r w:rsidRPr="00077EA0">
        <w:rPr>
          <w:rFonts w:hint="eastAsia"/>
          <w:szCs w:val="32"/>
        </w:rPr>
        <w:t>萬元，</w:t>
      </w:r>
      <w:proofErr w:type="gramStart"/>
      <w:r w:rsidRPr="00077EA0">
        <w:rPr>
          <w:rFonts w:hint="eastAsia"/>
          <w:szCs w:val="32"/>
        </w:rPr>
        <w:t>照列</w:t>
      </w:r>
      <w:proofErr w:type="gramEnd"/>
      <w:r w:rsidRPr="00077EA0">
        <w:rPr>
          <w:rFonts w:hint="eastAsia"/>
          <w:szCs w:val="32"/>
        </w:rPr>
        <w:t>。</w:t>
      </w:r>
    </w:p>
    <w:p w:rsidR="004E61A3" w:rsidRPr="00077EA0" w:rsidRDefault="004E61A3" w:rsidP="00D672C9">
      <w:pPr>
        <w:spacing w:line="500" w:lineRule="exact"/>
        <w:jc w:val="both"/>
        <w:rPr>
          <w:szCs w:val="32"/>
        </w:rPr>
      </w:pPr>
      <w:r w:rsidRPr="00077EA0">
        <w:rPr>
          <w:rFonts w:hint="eastAsia"/>
          <w:szCs w:val="32"/>
        </w:rPr>
        <w:t>第</w:t>
      </w:r>
      <w:r w:rsidRPr="00077EA0">
        <w:rPr>
          <w:rFonts w:hint="eastAsia"/>
          <w:szCs w:val="32"/>
        </w:rPr>
        <w:t>7</w:t>
      </w:r>
      <w:r w:rsidRPr="00077EA0">
        <w:rPr>
          <w:rFonts w:hint="eastAsia"/>
          <w:szCs w:val="32"/>
        </w:rPr>
        <w:t>款　其他收入</w:t>
      </w:r>
    </w:p>
    <w:p w:rsidR="004E61A3" w:rsidRPr="00077EA0" w:rsidRDefault="004E61A3" w:rsidP="00D672C9">
      <w:pPr>
        <w:kinsoku w:val="0"/>
        <w:overflowPunct w:val="0"/>
        <w:autoSpaceDE w:val="0"/>
        <w:autoSpaceDN w:val="0"/>
        <w:spacing w:line="500" w:lineRule="exact"/>
        <w:ind w:leftChars="126" w:left="1748" w:hangingChars="400" w:hanging="1329"/>
        <w:jc w:val="both"/>
        <w:rPr>
          <w:szCs w:val="32"/>
        </w:rPr>
      </w:pPr>
      <w:r w:rsidRPr="00077EA0">
        <w:rPr>
          <w:rFonts w:hint="eastAsia"/>
          <w:szCs w:val="32"/>
        </w:rPr>
        <w:t>第</w:t>
      </w:r>
      <w:r w:rsidRPr="00077EA0">
        <w:rPr>
          <w:rFonts w:hint="eastAsia"/>
          <w:szCs w:val="32"/>
        </w:rPr>
        <w:t>18</w:t>
      </w:r>
      <w:r w:rsidRPr="00077EA0">
        <w:rPr>
          <w:rFonts w:hint="eastAsia"/>
          <w:szCs w:val="32"/>
        </w:rPr>
        <w:t>項　公平交易委員會</w:t>
      </w:r>
      <w:r w:rsidRPr="00077EA0">
        <w:rPr>
          <w:rFonts w:hint="eastAsia"/>
          <w:szCs w:val="32"/>
        </w:rPr>
        <w:t>13</w:t>
      </w:r>
      <w:r w:rsidRPr="00077EA0">
        <w:rPr>
          <w:rFonts w:hint="eastAsia"/>
          <w:szCs w:val="32"/>
        </w:rPr>
        <w:t>萬元，</w:t>
      </w:r>
      <w:proofErr w:type="gramStart"/>
      <w:r w:rsidRPr="00077EA0">
        <w:rPr>
          <w:rFonts w:hint="eastAsia"/>
          <w:szCs w:val="32"/>
        </w:rPr>
        <w:t>照列</w:t>
      </w:r>
      <w:proofErr w:type="gramEnd"/>
      <w:r w:rsidRPr="00077EA0">
        <w:rPr>
          <w:rFonts w:hint="eastAsia"/>
          <w:szCs w:val="32"/>
        </w:rPr>
        <w:t>。</w:t>
      </w:r>
    </w:p>
    <w:p w:rsidR="000F24D9" w:rsidRPr="00077EA0" w:rsidRDefault="000F24D9" w:rsidP="00D672C9">
      <w:pPr>
        <w:spacing w:line="500" w:lineRule="exact"/>
        <w:jc w:val="both"/>
        <w:rPr>
          <w:szCs w:val="32"/>
        </w:rPr>
      </w:pPr>
      <w:r w:rsidRPr="00077EA0">
        <w:rPr>
          <w:rFonts w:hint="eastAsia"/>
          <w:szCs w:val="32"/>
        </w:rPr>
        <w:t>二、歲出部分</w:t>
      </w:r>
    </w:p>
    <w:p w:rsidR="004E61A3" w:rsidRPr="00077EA0" w:rsidRDefault="004E61A3" w:rsidP="00D672C9">
      <w:pPr>
        <w:spacing w:line="500" w:lineRule="exact"/>
        <w:jc w:val="both"/>
        <w:rPr>
          <w:szCs w:val="32"/>
        </w:rPr>
      </w:pPr>
      <w:r w:rsidRPr="00077EA0">
        <w:rPr>
          <w:rFonts w:hint="eastAsia"/>
          <w:szCs w:val="32"/>
        </w:rPr>
        <w:t>第</w:t>
      </w:r>
      <w:r w:rsidRPr="00077EA0">
        <w:rPr>
          <w:rFonts w:hint="eastAsia"/>
          <w:szCs w:val="32"/>
        </w:rPr>
        <w:t>2</w:t>
      </w:r>
      <w:r w:rsidRPr="00077EA0">
        <w:rPr>
          <w:rFonts w:hint="eastAsia"/>
          <w:szCs w:val="32"/>
        </w:rPr>
        <w:t>款　行政院主管</w:t>
      </w:r>
    </w:p>
    <w:p w:rsidR="004E61A3" w:rsidRPr="00077EA0" w:rsidRDefault="004E61A3" w:rsidP="00D672C9">
      <w:pPr>
        <w:kinsoku w:val="0"/>
        <w:overflowPunct w:val="0"/>
        <w:autoSpaceDE w:val="0"/>
        <w:autoSpaceDN w:val="0"/>
        <w:spacing w:line="500" w:lineRule="exact"/>
        <w:ind w:leftChars="126" w:left="1748" w:hangingChars="400" w:hanging="1329"/>
        <w:jc w:val="both"/>
        <w:rPr>
          <w:szCs w:val="32"/>
        </w:rPr>
      </w:pPr>
      <w:r w:rsidRPr="00077EA0">
        <w:rPr>
          <w:rFonts w:hint="eastAsia"/>
          <w:szCs w:val="32"/>
        </w:rPr>
        <w:t>第</w:t>
      </w:r>
      <w:r w:rsidRPr="00077EA0">
        <w:rPr>
          <w:rFonts w:hint="eastAsia"/>
          <w:szCs w:val="32"/>
        </w:rPr>
        <w:t>13</w:t>
      </w:r>
      <w:r w:rsidRPr="00077EA0">
        <w:rPr>
          <w:rFonts w:hint="eastAsia"/>
          <w:szCs w:val="32"/>
        </w:rPr>
        <w:t>項　公平交易委員會原列</w:t>
      </w:r>
      <w:r w:rsidRPr="00077EA0">
        <w:rPr>
          <w:rFonts w:hint="eastAsia"/>
          <w:szCs w:val="32"/>
        </w:rPr>
        <w:t>3</w:t>
      </w:r>
      <w:r w:rsidRPr="00077EA0">
        <w:rPr>
          <w:rFonts w:hint="eastAsia"/>
          <w:szCs w:val="32"/>
        </w:rPr>
        <w:t>億</w:t>
      </w:r>
      <w:r w:rsidRPr="00077EA0">
        <w:rPr>
          <w:rFonts w:hint="eastAsia"/>
          <w:szCs w:val="32"/>
        </w:rPr>
        <w:t>4,251</w:t>
      </w:r>
      <w:r w:rsidRPr="00077EA0">
        <w:rPr>
          <w:rFonts w:hint="eastAsia"/>
          <w:szCs w:val="32"/>
        </w:rPr>
        <w:t>萬</w:t>
      </w:r>
      <w:r w:rsidRPr="00077EA0">
        <w:rPr>
          <w:rFonts w:hint="eastAsia"/>
          <w:szCs w:val="32"/>
        </w:rPr>
        <w:t>4,000</w:t>
      </w:r>
      <w:r w:rsidRPr="00077EA0">
        <w:rPr>
          <w:rFonts w:hint="eastAsia"/>
          <w:szCs w:val="32"/>
        </w:rPr>
        <w:t>元，減列第</w:t>
      </w:r>
      <w:r w:rsidRPr="00077EA0">
        <w:rPr>
          <w:rFonts w:hint="eastAsia"/>
          <w:szCs w:val="32"/>
        </w:rPr>
        <w:t>2</w:t>
      </w:r>
      <w:r w:rsidRPr="00077EA0">
        <w:rPr>
          <w:rFonts w:hint="eastAsia"/>
          <w:szCs w:val="32"/>
        </w:rPr>
        <w:t>目「公平交易業務」</w:t>
      </w:r>
      <w:r w:rsidRPr="00077EA0">
        <w:rPr>
          <w:rFonts w:hint="eastAsia"/>
          <w:szCs w:val="32"/>
        </w:rPr>
        <w:t>50</w:t>
      </w:r>
      <w:r w:rsidRPr="00077EA0">
        <w:rPr>
          <w:rFonts w:hint="eastAsia"/>
          <w:szCs w:val="32"/>
        </w:rPr>
        <w:t>萬元（含第</w:t>
      </w:r>
      <w:r w:rsidRPr="00077EA0">
        <w:rPr>
          <w:rFonts w:hint="eastAsia"/>
          <w:szCs w:val="32"/>
        </w:rPr>
        <w:t>5</w:t>
      </w:r>
      <w:r w:rsidRPr="00077EA0">
        <w:rPr>
          <w:rFonts w:hint="eastAsia"/>
          <w:szCs w:val="32"/>
        </w:rPr>
        <w:t>節「政策擬訂及國際交流業務」項下「國外旅費」</w:t>
      </w:r>
      <w:r w:rsidRPr="00077EA0">
        <w:rPr>
          <w:rFonts w:hint="eastAsia"/>
          <w:szCs w:val="32"/>
        </w:rPr>
        <w:t>20</w:t>
      </w:r>
      <w:r w:rsidRPr="00077EA0">
        <w:rPr>
          <w:rFonts w:hint="eastAsia"/>
          <w:szCs w:val="32"/>
        </w:rPr>
        <w:t>萬元，其餘科目自行調整），其餘均</w:t>
      </w:r>
      <w:proofErr w:type="gramStart"/>
      <w:r w:rsidRPr="00077EA0">
        <w:rPr>
          <w:rFonts w:hint="eastAsia"/>
          <w:szCs w:val="32"/>
        </w:rPr>
        <w:t>照列</w:t>
      </w:r>
      <w:proofErr w:type="gramEnd"/>
      <w:r w:rsidRPr="00077EA0">
        <w:rPr>
          <w:rFonts w:hint="eastAsia"/>
          <w:szCs w:val="32"/>
        </w:rPr>
        <w:t>，改列為</w:t>
      </w:r>
      <w:r w:rsidRPr="00077EA0">
        <w:rPr>
          <w:rFonts w:hint="eastAsia"/>
          <w:szCs w:val="32"/>
        </w:rPr>
        <w:t>3</w:t>
      </w:r>
      <w:r w:rsidRPr="00077EA0">
        <w:rPr>
          <w:rFonts w:hint="eastAsia"/>
          <w:szCs w:val="32"/>
        </w:rPr>
        <w:t>億</w:t>
      </w:r>
      <w:r w:rsidRPr="00077EA0">
        <w:rPr>
          <w:rFonts w:hint="eastAsia"/>
          <w:szCs w:val="32"/>
        </w:rPr>
        <w:t>4,201</w:t>
      </w:r>
      <w:r w:rsidRPr="00077EA0">
        <w:rPr>
          <w:rFonts w:hint="eastAsia"/>
          <w:szCs w:val="32"/>
        </w:rPr>
        <w:t>萬</w:t>
      </w:r>
      <w:r w:rsidRPr="00077EA0">
        <w:rPr>
          <w:rFonts w:hint="eastAsia"/>
          <w:szCs w:val="32"/>
        </w:rPr>
        <w:t>4,000</w:t>
      </w:r>
      <w:r w:rsidRPr="00077EA0">
        <w:rPr>
          <w:rFonts w:hint="eastAsia"/>
          <w:szCs w:val="32"/>
        </w:rPr>
        <w:t>元。</w:t>
      </w:r>
    </w:p>
    <w:p w:rsidR="00D51295" w:rsidRPr="00077EA0" w:rsidRDefault="00D51295" w:rsidP="005C1509">
      <w:pPr>
        <w:spacing w:line="500" w:lineRule="exact"/>
        <w:ind w:leftChars="150" w:left="1841" w:hangingChars="404" w:hanging="1343"/>
        <w:jc w:val="both"/>
        <w:rPr>
          <w:szCs w:val="32"/>
        </w:rPr>
      </w:pPr>
      <w:r w:rsidRPr="00077EA0">
        <w:rPr>
          <w:rFonts w:hint="eastAsia"/>
          <w:szCs w:val="32"/>
        </w:rPr>
        <w:t>本項通過決議</w:t>
      </w:r>
      <w:r w:rsidR="001D501F" w:rsidRPr="00077EA0">
        <w:rPr>
          <w:rFonts w:hint="eastAsia"/>
          <w:szCs w:val="32"/>
        </w:rPr>
        <w:t>3</w:t>
      </w:r>
      <w:r w:rsidR="008C7196" w:rsidRPr="00077EA0">
        <w:rPr>
          <w:rFonts w:hint="eastAsia"/>
          <w:szCs w:val="32"/>
        </w:rPr>
        <w:t>0</w:t>
      </w:r>
      <w:r w:rsidRPr="00077EA0">
        <w:rPr>
          <w:rFonts w:hint="eastAsia"/>
          <w:szCs w:val="32"/>
        </w:rPr>
        <w:t>項：</w:t>
      </w:r>
      <w:r w:rsidR="00CE0D50" w:rsidRPr="00077EA0">
        <w:rPr>
          <w:szCs w:val="32"/>
        </w:rPr>
        <w:t xml:space="preserve"> </w:t>
      </w:r>
    </w:p>
    <w:p w:rsidR="004E61A3" w:rsidRPr="00077EA0" w:rsidRDefault="00D672C9" w:rsidP="004E61A3">
      <w:pPr>
        <w:kinsoku w:val="0"/>
        <w:overflowPunct w:val="0"/>
        <w:autoSpaceDE w:val="0"/>
        <w:autoSpaceDN w:val="0"/>
        <w:spacing w:line="500" w:lineRule="exact"/>
        <w:ind w:leftChars="158" w:left="1087" w:hangingChars="169" w:hanging="562"/>
        <w:jc w:val="both"/>
        <w:rPr>
          <w:szCs w:val="32"/>
        </w:rPr>
      </w:pPr>
      <w:r w:rsidRPr="00077EA0">
        <w:rPr>
          <w:rFonts w:hint="eastAsia"/>
          <w:szCs w:val="32"/>
        </w:rPr>
        <w:t>(</w:t>
      </w:r>
      <w:proofErr w:type="gramStart"/>
      <w:r w:rsidR="004E61A3" w:rsidRPr="00077EA0">
        <w:rPr>
          <w:rFonts w:hint="eastAsia"/>
          <w:szCs w:val="32"/>
        </w:rPr>
        <w:t>一</w:t>
      </w:r>
      <w:proofErr w:type="gramEnd"/>
      <w:r w:rsidR="004E61A3" w:rsidRPr="00077EA0">
        <w:rPr>
          <w:rFonts w:hint="eastAsia"/>
          <w:szCs w:val="32"/>
        </w:rPr>
        <w:t>)</w:t>
      </w:r>
      <w:proofErr w:type="gramStart"/>
      <w:r w:rsidR="004E61A3" w:rsidRPr="00077EA0">
        <w:rPr>
          <w:rFonts w:hint="eastAsia"/>
          <w:szCs w:val="32"/>
        </w:rPr>
        <w:t>針就公平交易</w:t>
      </w:r>
      <w:proofErr w:type="gramEnd"/>
      <w:r w:rsidR="004E61A3" w:rsidRPr="00077EA0">
        <w:rPr>
          <w:rFonts w:hint="eastAsia"/>
          <w:szCs w:val="32"/>
        </w:rPr>
        <w:t>委員會對於社會矚目，輿論一致撻伐，激起重大民怨案件的</w:t>
      </w:r>
      <w:proofErr w:type="gramStart"/>
      <w:r w:rsidR="004E61A3" w:rsidRPr="00077EA0">
        <w:rPr>
          <w:rFonts w:hint="eastAsia"/>
          <w:szCs w:val="32"/>
        </w:rPr>
        <w:t>裁罰案</w:t>
      </w:r>
      <w:proofErr w:type="gramEnd"/>
      <w:r w:rsidR="004E61A3" w:rsidRPr="00077EA0">
        <w:rPr>
          <w:rFonts w:hint="eastAsia"/>
          <w:szCs w:val="32"/>
        </w:rPr>
        <w:t>，卻一再被行政院訴願委員會及行政法院撤銷，嚴重背離民意激起公憤，特要求檢調</w:t>
      </w:r>
      <w:proofErr w:type="gramStart"/>
      <w:r w:rsidR="004E61A3" w:rsidRPr="00077EA0">
        <w:rPr>
          <w:rFonts w:hint="eastAsia"/>
          <w:szCs w:val="32"/>
        </w:rPr>
        <w:t>單位針就這些</w:t>
      </w:r>
      <w:proofErr w:type="gramEnd"/>
      <w:r w:rsidR="004E61A3" w:rsidRPr="00077EA0">
        <w:rPr>
          <w:rFonts w:hint="eastAsia"/>
          <w:szCs w:val="32"/>
        </w:rPr>
        <w:t>案件強化監控</w:t>
      </w:r>
      <w:r w:rsidR="00CA0FB2">
        <w:rPr>
          <w:rFonts w:hint="eastAsia"/>
          <w:szCs w:val="32"/>
        </w:rPr>
        <w:t>與</w:t>
      </w:r>
      <w:r w:rsidR="004E61A3" w:rsidRPr="00077EA0">
        <w:rPr>
          <w:rFonts w:hint="eastAsia"/>
          <w:szCs w:val="32"/>
        </w:rPr>
        <w:t>調查，</w:t>
      </w:r>
      <w:r w:rsidR="00CB4C90" w:rsidRPr="00077EA0">
        <w:rPr>
          <w:rFonts w:hint="eastAsia"/>
          <w:szCs w:val="32"/>
        </w:rPr>
        <w:t>徹</w:t>
      </w:r>
      <w:r w:rsidR="004E61A3" w:rsidRPr="00077EA0">
        <w:rPr>
          <w:rFonts w:hint="eastAsia"/>
          <w:szCs w:val="32"/>
        </w:rPr>
        <w:t>查有否收買放水影響裁定情事。</w:t>
      </w:r>
    </w:p>
    <w:p w:rsidR="004E61A3" w:rsidRPr="00077EA0" w:rsidRDefault="004E61A3" w:rsidP="004E61A3">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提案人：丁守中</w:t>
      </w:r>
      <w:r w:rsidRPr="00077EA0">
        <w:rPr>
          <w:rFonts w:hint="eastAsia"/>
          <w:color w:val="auto"/>
        </w:rPr>
        <w:t xml:space="preserve">  </w:t>
      </w:r>
      <w:r w:rsidRPr="00077EA0">
        <w:rPr>
          <w:rFonts w:hint="eastAsia"/>
          <w:color w:val="auto"/>
        </w:rPr>
        <w:t>廖國棟</w:t>
      </w:r>
      <w:r w:rsidRPr="00077EA0">
        <w:rPr>
          <w:rFonts w:hint="eastAsia"/>
          <w:color w:val="auto"/>
        </w:rPr>
        <w:t xml:space="preserve">  </w:t>
      </w:r>
      <w:r w:rsidRPr="00077EA0">
        <w:rPr>
          <w:rFonts w:hint="eastAsia"/>
          <w:color w:val="auto"/>
        </w:rPr>
        <w:t>楊瓊瓔</w:t>
      </w:r>
      <w:r w:rsidRPr="00077EA0">
        <w:rPr>
          <w:rFonts w:hint="eastAsia"/>
          <w:color w:val="auto"/>
        </w:rPr>
        <w:t xml:space="preserve">  </w:t>
      </w:r>
      <w:r w:rsidRPr="00077EA0">
        <w:rPr>
          <w:rFonts w:hint="eastAsia"/>
          <w:color w:val="auto"/>
        </w:rPr>
        <w:t>蘇震清</w:t>
      </w:r>
      <w:r w:rsidRPr="00077EA0">
        <w:rPr>
          <w:rFonts w:hint="eastAsia"/>
          <w:color w:val="auto"/>
        </w:rPr>
        <w:t xml:space="preserve">  </w:t>
      </w:r>
      <w:r w:rsidRPr="00077EA0">
        <w:rPr>
          <w:rFonts w:hint="eastAsia"/>
          <w:color w:val="auto"/>
        </w:rPr>
        <w:t>葉津鈴</w:t>
      </w:r>
      <w:r w:rsidRPr="00077EA0">
        <w:rPr>
          <w:rFonts w:hint="eastAsia"/>
          <w:color w:val="auto"/>
        </w:rPr>
        <w:t xml:space="preserve">  </w:t>
      </w:r>
      <w:r w:rsidRPr="00077EA0">
        <w:rPr>
          <w:rFonts w:hint="eastAsia"/>
          <w:color w:val="auto"/>
        </w:rPr>
        <w:t>陳怡潔</w:t>
      </w:r>
      <w:r w:rsidRPr="00077EA0">
        <w:rPr>
          <w:rFonts w:hint="eastAsia"/>
          <w:color w:val="auto"/>
        </w:rPr>
        <w:t xml:space="preserve">  </w:t>
      </w:r>
      <w:r w:rsidRPr="00077EA0">
        <w:rPr>
          <w:rFonts w:hint="eastAsia"/>
          <w:color w:val="auto"/>
        </w:rPr>
        <w:t>王惠美</w:t>
      </w:r>
      <w:r w:rsidRPr="00077EA0">
        <w:rPr>
          <w:rFonts w:hint="eastAsia"/>
          <w:color w:val="auto"/>
        </w:rPr>
        <w:t xml:space="preserve">  </w:t>
      </w:r>
      <w:r w:rsidRPr="00077EA0">
        <w:rPr>
          <w:rFonts w:hint="eastAsia"/>
          <w:color w:val="auto"/>
        </w:rPr>
        <w:t>黃昭順</w:t>
      </w:r>
      <w:r w:rsidRPr="00077EA0">
        <w:rPr>
          <w:rFonts w:hint="eastAsia"/>
          <w:color w:val="auto"/>
        </w:rPr>
        <w:t xml:space="preserve">  </w:t>
      </w:r>
      <w:r w:rsidRPr="00077EA0">
        <w:rPr>
          <w:rFonts w:hint="eastAsia"/>
          <w:color w:val="auto"/>
        </w:rPr>
        <w:t>陳明文</w:t>
      </w:r>
      <w:r w:rsidRPr="00077EA0">
        <w:rPr>
          <w:rFonts w:hint="eastAsia"/>
          <w:color w:val="auto"/>
        </w:rPr>
        <w:t xml:space="preserve">  </w:t>
      </w:r>
      <w:r w:rsidRPr="00077EA0">
        <w:rPr>
          <w:rFonts w:hint="eastAsia"/>
          <w:color w:val="auto"/>
        </w:rPr>
        <w:t>李慶華</w:t>
      </w:r>
    </w:p>
    <w:p w:rsidR="004E61A3" w:rsidRPr="00077EA0" w:rsidRDefault="00D672C9" w:rsidP="004E61A3">
      <w:pPr>
        <w:kinsoku w:val="0"/>
        <w:overflowPunct w:val="0"/>
        <w:autoSpaceDE w:val="0"/>
        <w:autoSpaceDN w:val="0"/>
        <w:spacing w:line="500" w:lineRule="exact"/>
        <w:ind w:leftChars="158" w:left="1087" w:hangingChars="169" w:hanging="562"/>
        <w:jc w:val="both"/>
        <w:rPr>
          <w:szCs w:val="32"/>
        </w:rPr>
      </w:pPr>
      <w:r w:rsidRPr="00077EA0">
        <w:rPr>
          <w:rFonts w:hint="eastAsia"/>
          <w:szCs w:val="32"/>
        </w:rPr>
        <w:t>(</w:t>
      </w:r>
      <w:r w:rsidR="004E61A3" w:rsidRPr="00077EA0">
        <w:rPr>
          <w:rFonts w:hint="eastAsia"/>
          <w:szCs w:val="32"/>
        </w:rPr>
        <w:t>二</w:t>
      </w:r>
      <w:r w:rsidR="004E61A3" w:rsidRPr="00077EA0">
        <w:rPr>
          <w:rFonts w:hint="eastAsia"/>
          <w:szCs w:val="32"/>
        </w:rPr>
        <w:t>)</w:t>
      </w:r>
      <w:r w:rsidR="004E61A3" w:rsidRPr="00077EA0">
        <w:rPr>
          <w:rFonts w:hint="eastAsia"/>
          <w:szCs w:val="32"/>
        </w:rPr>
        <w:t>針對國內奶粉售價又將大幅調漲，與國際價格趨勢相悖，實不合理，</w:t>
      </w:r>
      <w:proofErr w:type="gramStart"/>
      <w:r w:rsidR="004E61A3" w:rsidRPr="00077EA0">
        <w:rPr>
          <w:rFonts w:hint="eastAsia"/>
          <w:szCs w:val="32"/>
        </w:rPr>
        <w:t>爰</w:t>
      </w:r>
      <w:proofErr w:type="gramEnd"/>
      <w:r w:rsidR="004E61A3" w:rsidRPr="00077EA0">
        <w:rPr>
          <w:rFonts w:hint="eastAsia"/>
          <w:szCs w:val="32"/>
        </w:rPr>
        <w:t>要求公平交易委員會除應立即立案調查外，調查有無獨占、聯合行為與不公平競爭之情事，並應於</w:t>
      </w:r>
      <w:r w:rsidR="004E61A3" w:rsidRPr="00077EA0">
        <w:rPr>
          <w:rFonts w:hint="eastAsia"/>
          <w:szCs w:val="32"/>
        </w:rPr>
        <w:t>103</w:t>
      </w:r>
      <w:r w:rsidR="004E61A3" w:rsidRPr="00077EA0">
        <w:rPr>
          <w:rFonts w:hint="eastAsia"/>
          <w:szCs w:val="32"/>
        </w:rPr>
        <w:t>年</w:t>
      </w:r>
      <w:r w:rsidR="004E61A3" w:rsidRPr="00077EA0">
        <w:rPr>
          <w:rFonts w:hint="eastAsia"/>
          <w:szCs w:val="32"/>
        </w:rPr>
        <w:t>11</w:t>
      </w:r>
      <w:r w:rsidR="004E61A3" w:rsidRPr="00077EA0">
        <w:rPr>
          <w:rFonts w:hint="eastAsia"/>
          <w:szCs w:val="32"/>
        </w:rPr>
        <w:t>月</w:t>
      </w:r>
      <w:r w:rsidR="004E61A3" w:rsidRPr="00077EA0">
        <w:rPr>
          <w:rFonts w:hint="eastAsia"/>
          <w:szCs w:val="32"/>
        </w:rPr>
        <w:t>3</w:t>
      </w:r>
      <w:r w:rsidR="004E61A3" w:rsidRPr="00077EA0">
        <w:rPr>
          <w:rFonts w:hint="eastAsia"/>
          <w:szCs w:val="32"/>
        </w:rPr>
        <w:t>日起</w:t>
      </w:r>
      <w:r w:rsidR="004E61A3" w:rsidRPr="00077EA0">
        <w:rPr>
          <w:rFonts w:hint="eastAsia"/>
          <w:szCs w:val="32"/>
        </w:rPr>
        <w:t>2</w:t>
      </w:r>
      <w:proofErr w:type="gramStart"/>
      <w:r w:rsidR="004E61A3" w:rsidRPr="00077EA0">
        <w:rPr>
          <w:rFonts w:hint="eastAsia"/>
          <w:szCs w:val="32"/>
        </w:rPr>
        <w:t>週</w:t>
      </w:r>
      <w:proofErr w:type="gramEnd"/>
      <w:r w:rsidR="004E61A3" w:rsidRPr="00077EA0">
        <w:rPr>
          <w:rFonts w:hint="eastAsia"/>
          <w:szCs w:val="32"/>
        </w:rPr>
        <w:t>內將調查結果及採取之必要措施</w:t>
      </w:r>
      <w:r w:rsidR="00CB4C90" w:rsidRPr="00077EA0">
        <w:rPr>
          <w:rFonts w:hint="eastAsia"/>
          <w:szCs w:val="32"/>
        </w:rPr>
        <w:t>，</w:t>
      </w:r>
      <w:r w:rsidR="004E61A3" w:rsidRPr="00077EA0">
        <w:rPr>
          <w:rFonts w:hint="eastAsia"/>
          <w:szCs w:val="32"/>
        </w:rPr>
        <w:t>送立法院經濟委員會。</w:t>
      </w:r>
    </w:p>
    <w:p w:rsidR="004E61A3" w:rsidRPr="00077EA0" w:rsidRDefault="004E61A3" w:rsidP="004E61A3">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提案人：蘇震清</w:t>
      </w:r>
      <w:r w:rsidRPr="00077EA0">
        <w:rPr>
          <w:rFonts w:hint="eastAsia"/>
          <w:color w:val="auto"/>
        </w:rPr>
        <w:t xml:space="preserve">  </w:t>
      </w:r>
      <w:r w:rsidRPr="00077EA0">
        <w:rPr>
          <w:rFonts w:hint="eastAsia"/>
          <w:color w:val="auto"/>
        </w:rPr>
        <w:t>楊瓊瓔</w:t>
      </w:r>
      <w:r w:rsidRPr="00077EA0">
        <w:rPr>
          <w:rFonts w:hint="eastAsia"/>
          <w:color w:val="auto"/>
        </w:rPr>
        <w:t xml:space="preserve">  </w:t>
      </w:r>
      <w:r w:rsidRPr="00077EA0">
        <w:rPr>
          <w:rFonts w:hint="eastAsia"/>
          <w:color w:val="auto"/>
        </w:rPr>
        <w:t>黃偉哲</w:t>
      </w:r>
      <w:r w:rsidRPr="00077EA0">
        <w:rPr>
          <w:rFonts w:hint="eastAsia"/>
          <w:color w:val="auto"/>
        </w:rPr>
        <w:t xml:space="preserve">  </w:t>
      </w:r>
      <w:r w:rsidRPr="00077EA0">
        <w:rPr>
          <w:rFonts w:hint="eastAsia"/>
          <w:color w:val="auto"/>
        </w:rPr>
        <w:t>陳明文</w:t>
      </w:r>
      <w:r w:rsidRPr="00077EA0">
        <w:rPr>
          <w:rFonts w:hint="eastAsia"/>
          <w:color w:val="auto"/>
        </w:rPr>
        <w:t xml:space="preserve">  </w:t>
      </w:r>
      <w:r w:rsidRPr="00077EA0">
        <w:rPr>
          <w:rFonts w:hint="eastAsia"/>
          <w:color w:val="auto"/>
        </w:rPr>
        <w:t>丁守中</w:t>
      </w:r>
      <w:r w:rsidRPr="00077EA0">
        <w:rPr>
          <w:rFonts w:hint="eastAsia"/>
          <w:color w:val="auto"/>
        </w:rPr>
        <w:t xml:space="preserve">  </w:t>
      </w:r>
      <w:r w:rsidRPr="00077EA0">
        <w:rPr>
          <w:rFonts w:hint="eastAsia"/>
          <w:color w:val="auto"/>
        </w:rPr>
        <w:t>廖國棟</w:t>
      </w:r>
      <w:r w:rsidRPr="00077EA0">
        <w:rPr>
          <w:rFonts w:hint="eastAsia"/>
          <w:color w:val="auto"/>
        </w:rPr>
        <w:t xml:space="preserve">  </w:t>
      </w:r>
      <w:r w:rsidRPr="00077EA0">
        <w:rPr>
          <w:rFonts w:hint="eastAsia"/>
          <w:color w:val="auto"/>
        </w:rPr>
        <w:t>葉津鈴</w:t>
      </w:r>
      <w:r w:rsidRPr="00077EA0">
        <w:rPr>
          <w:rFonts w:hint="eastAsia"/>
          <w:color w:val="auto"/>
        </w:rPr>
        <w:t xml:space="preserve">  </w:t>
      </w:r>
      <w:r w:rsidRPr="00077EA0">
        <w:rPr>
          <w:rFonts w:hint="eastAsia"/>
          <w:color w:val="auto"/>
        </w:rPr>
        <w:t>王惠美</w:t>
      </w:r>
      <w:r w:rsidRPr="00077EA0">
        <w:rPr>
          <w:rFonts w:hint="eastAsia"/>
          <w:color w:val="auto"/>
        </w:rPr>
        <w:t xml:space="preserve">  </w:t>
      </w:r>
      <w:r w:rsidRPr="00077EA0">
        <w:rPr>
          <w:rFonts w:hint="eastAsia"/>
          <w:color w:val="auto"/>
        </w:rPr>
        <w:t>陳怡潔</w:t>
      </w:r>
      <w:r w:rsidRPr="00077EA0">
        <w:rPr>
          <w:rFonts w:hint="eastAsia"/>
          <w:color w:val="auto"/>
        </w:rPr>
        <w:t xml:space="preserve">  </w:t>
      </w:r>
      <w:r w:rsidRPr="00077EA0">
        <w:rPr>
          <w:rFonts w:hint="eastAsia"/>
          <w:color w:val="auto"/>
        </w:rPr>
        <w:t>黃昭順</w:t>
      </w:r>
      <w:r w:rsidRPr="00077EA0">
        <w:rPr>
          <w:rFonts w:hint="eastAsia"/>
          <w:color w:val="auto"/>
        </w:rPr>
        <w:t xml:space="preserve">  </w:t>
      </w:r>
      <w:r w:rsidRPr="00077EA0">
        <w:rPr>
          <w:rFonts w:hint="eastAsia"/>
          <w:color w:val="auto"/>
        </w:rPr>
        <w:t>李慶華</w:t>
      </w:r>
    </w:p>
    <w:p w:rsidR="004E61A3" w:rsidRPr="00077EA0" w:rsidRDefault="00D672C9" w:rsidP="004E61A3">
      <w:pPr>
        <w:kinsoku w:val="0"/>
        <w:overflowPunct w:val="0"/>
        <w:autoSpaceDE w:val="0"/>
        <w:autoSpaceDN w:val="0"/>
        <w:spacing w:line="500" w:lineRule="exact"/>
        <w:ind w:leftChars="158" w:left="1087" w:hangingChars="169" w:hanging="562"/>
        <w:jc w:val="both"/>
        <w:rPr>
          <w:szCs w:val="32"/>
        </w:rPr>
      </w:pPr>
      <w:r w:rsidRPr="00077EA0">
        <w:rPr>
          <w:rFonts w:hint="eastAsia"/>
          <w:szCs w:val="32"/>
        </w:rPr>
        <w:t>(</w:t>
      </w:r>
      <w:r w:rsidR="004E61A3" w:rsidRPr="00077EA0">
        <w:rPr>
          <w:rFonts w:hint="eastAsia"/>
          <w:szCs w:val="32"/>
        </w:rPr>
        <w:t>三</w:t>
      </w:r>
      <w:r w:rsidR="004E61A3" w:rsidRPr="00077EA0">
        <w:rPr>
          <w:rFonts w:hint="eastAsia"/>
          <w:szCs w:val="32"/>
        </w:rPr>
        <w:t>)</w:t>
      </w:r>
      <w:r w:rsidR="004E61A3" w:rsidRPr="00077EA0">
        <w:rPr>
          <w:rFonts w:hint="eastAsia"/>
          <w:szCs w:val="32"/>
        </w:rPr>
        <w:t>針對國際燃料價格持續下跌，要求台灣電力股份有限公司應確實反映成本，調整降電價</w:t>
      </w:r>
      <w:r w:rsidR="00C803A3">
        <w:rPr>
          <w:rFonts w:hint="eastAsia"/>
          <w:szCs w:val="32"/>
        </w:rPr>
        <w:t>，</w:t>
      </w:r>
      <w:r w:rsidR="004E61A3" w:rsidRPr="00077EA0">
        <w:rPr>
          <w:rFonts w:hint="eastAsia"/>
          <w:szCs w:val="32"/>
        </w:rPr>
        <w:t>以落實政府照顧民生美意。</w:t>
      </w:r>
    </w:p>
    <w:p w:rsidR="004E61A3" w:rsidRPr="00077EA0" w:rsidRDefault="004E61A3" w:rsidP="004E61A3">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提案人：黃昭順</w:t>
      </w:r>
      <w:r w:rsidRPr="00077EA0">
        <w:rPr>
          <w:rFonts w:hint="eastAsia"/>
          <w:color w:val="auto"/>
        </w:rPr>
        <w:t xml:space="preserve">  </w:t>
      </w:r>
      <w:r w:rsidRPr="00077EA0">
        <w:rPr>
          <w:rFonts w:hint="eastAsia"/>
          <w:color w:val="auto"/>
        </w:rPr>
        <w:t>楊瓊瓔</w:t>
      </w:r>
      <w:r w:rsidRPr="00077EA0">
        <w:rPr>
          <w:rFonts w:hint="eastAsia"/>
          <w:color w:val="auto"/>
        </w:rPr>
        <w:t xml:space="preserve">  </w:t>
      </w:r>
      <w:r w:rsidRPr="00077EA0">
        <w:rPr>
          <w:rFonts w:hint="eastAsia"/>
          <w:color w:val="auto"/>
        </w:rPr>
        <w:t>王惠美</w:t>
      </w:r>
      <w:r w:rsidRPr="00077EA0">
        <w:rPr>
          <w:rFonts w:hint="eastAsia"/>
          <w:color w:val="auto"/>
        </w:rPr>
        <w:t xml:space="preserve">  </w:t>
      </w:r>
      <w:r w:rsidRPr="00077EA0">
        <w:rPr>
          <w:rFonts w:hint="eastAsia"/>
          <w:color w:val="auto"/>
        </w:rPr>
        <w:t>廖國棟</w:t>
      </w:r>
      <w:r w:rsidRPr="00077EA0">
        <w:rPr>
          <w:rFonts w:hint="eastAsia"/>
          <w:color w:val="auto"/>
        </w:rPr>
        <w:t xml:space="preserve">  </w:t>
      </w:r>
      <w:r w:rsidRPr="00077EA0">
        <w:rPr>
          <w:rFonts w:hint="eastAsia"/>
          <w:color w:val="auto"/>
        </w:rPr>
        <w:t>李慶華</w:t>
      </w:r>
      <w:r w:rsidRPr="00077EA0">
        <w:rPr>
          <w:rFonts w:hint="eastAsia"/>
          <w:color w:val="auto"/>
        </w:rPr>
        <w:t xml:space="preserve">  </w:t>
      </w:r>
    </w:p>
    <w:p w:rsidR="004E61A3" w:rsidRPr="00077EA0" w:rsidRDefault="004E61A3" w:rsidP="004E61A3">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連署人：陳怡潔</w:t>
      </w:r>
      <w:r w:rsidRPr="00077EA0">
        <w:rPr>
          <w:rFonts w:hint="eastAsia"/>
          <w:color w:val="auto"/>
        </w:rPr>
        <w:t xml:space="preserve">  </w:t>
      </w:r>
      <w:r w:rsidRPr="00077EA0">
        <w:rPr>
          <w:rFonts w:hint="eastAsia"/>
          <w:color w:val="auto"/>
        </w:rPr>
        <w:t>丁守中</w:t>
      </w:r>
      <w:r w:rsidRPr="00077EA0">
        <w:rPr>
          <w:rFonts w:hint="eastAsia"/>
          <w:color w:val="auto"/>
        </w:rPr>
        <w:t xml:space="preserve">  </w:t>
      </w:r>
      <w:r w:rsidRPr="00077EA0">
        <w:rPr>
          <w:rFonts w:hint="eastAsia"/>
          <w:color w:val="auto"/>
        </w:rPr>
        <w:t>葉津鈴</w:t>
      </w:r>
      <w:r w:rsidRPr="00077EA0">
        <w:rPr>
          <w:rFonts w:hint="eastAsia"/>
          <w:color w:val="auto"/>
        </w:rPr>
        <w:t xml:space="preserve">  </w:t>
      </w:r>
      <w:r w:rsidRPr="00077EA0">
        <w:rPr>
          <w:rFonts w:hint="eastAsia"/>
          <w:color w:val="auto"/>
        </w:rPr>
        <w:t>蘇震清</w:t>
      </w:r>
      <w:r w:rsidRPr="00077EA0">
        <w:rPr>
          <w:rFonts w:hint="eastAsia"/>
          <w:color w:val="auto"/>
        </w:rPr>
        <w:t xml:space="preserve">  </w:t>
      </w:r>
      <w:r w:rsidRPr="00077EA0">
        <w:rPr>
          <w:rFonts w:hint="eastAsia"/>
          <w:color w:val="auto"/>
        </w:rPr>
        <w:t>陳明文</w:t>
      </w:r>
      <w:r w:rsidRPr="00077EA0">
        <w:rPr>
          <w:rFonts w:hint="eastAsia"/>
          <w:color w:val="auto"/>
        </w:rPr>
        <w:t xml:space="preserve">  </w:t>
      </w:r>
      <w:r w:rsidRPr="00077EA0">
        <w:rPr>
          <w:rFonts w:hint="eastAsia"/>
          <w:color w:val="auto"/>
        </w:rPr>
        <w:t>黃偉哲</w:t>
      </w:r>
    </w:p>
    <w:p w:rsidR="004E61A3" w:rsidRPr="00077EA0" w:rsidRDefault="00D672C9" w:rsidP="004E61A3">
      <w:pPr>
        <w:kinsoku w:val="0"/>
        <w:overflowPunct w:val="0"/>
        <w:autoSpaceDE w:val="0"/>
        <w:autoSpaceDN w:val="0"/>
        <w:spacing w:line="500" w:lineRule="exact"/>
        <w:ind w:leftChars="158" w:left="1087" w:hangingChars="169" w:hanging="562"/>
        <w:jc w:val="both"/>
        <w:rPr>
          <w:szCs w:val="32"/>
        </w:rPr>
      </w:pPr>
      <w:r w:rsidRPr="00077EA0">
        <w:rPr>
          <w:rFonts w:hint="eastAsia"/>
          <w:szCs w:val="32"/>
        </w:rPr>
        <w:t>(</w:t>
      </w:r>
      <w:r w:rsidR="004E61A3" w:rsidRPr="00077EA0">
        <w:rPr>
          <w:rFonts w:hint="eastAsia"/>
          <w:szCs w:val="32"/>
        </w:rPr>
        <w:t>四</w:t>
      </w:r>
      <w:r w:rsidR="004E61A3" w:rsidRPr="00077EA0">
        <w:rPr>
          <w:rFonts w:hint="eastAsia"/>
          <w:szCs w:val="32"/>
        </w:rPr>
        <w:t>)</w:t>
      </w:r>
      <w:r w:rsidR="004E61A3" w:rsidRPr="00077EA0">
        <w:rPr>
          <w:rFonts w:hint="eastAsia"/>
          <w:szCs w:val="32"/>
        </w:rPr>
        <w:t>針對國內近來物價高漲，包括民生消費等物價價格居高不下，如柴米油鹽及進口水果，例如奇異果等，實不合理。</w:t>
      </w:r>
      <w:proofErr w:type="gramStart"/>
      <w:r w:rsidR="004E61A3" w:rsidRPr="00077EA0">
        <w:rPr>
          <w:rFonts w:hint="eastAsia"/>
          <w:szCs w:val="32"/>
        </w:rPr>
        <w:t>爰</w:t>
      </w:r>
      <w:proofErr w:type="gramEnd"/>
      <w:r w:rsidR="004E61A3" w:rsidRPr="00077EA0">
        <w:rPr>
          <w:rFonts w:hint="eastAsia"/>
          <w:szCs w:val="32"/>
        </w:rPr>
        <w:t>要求公平交易委員會應立即調查是否有聯合行為或不公平競爭等行為，並於</w:t>
      </w:r>
      <w:r w:rsidR="00636FE9" w:rsidRPr="00077EA0">
        <w:rPr>
          <w:rFonts w:hint="eastAsia"/>
          <w:szCs w:val="32"/>
        </w:rPr>
        <w:t>兩</w:t>
      </w:r>
      <w:proofErr w:type="gramStart"/>
      <w:r w:rsidR="004E61A3" w:rsidRPr="00077EA0">
        <w:rPr>
          <w:rFonts w:hint="eastAsia"/>
          <w:szCs w:val="32"/>
        </w:rPr>
        <w:t>週</w:t>
      </w:r>
      <w:proofErr w:type="gramEnd"/>
      <w:r w:rsidR="004E61A3" w:rsidRPr="00077EA0">
        <w:rPr>
          <w:rFonts w:hint="eastAsia"/>
          <w:szCs w:val="32"/>
        </w:rPr>
        <w:t>內將調查結果提交至立法院經濟委員會，以落實民生消費之正當公平原則。</w:t>
      </w:r>
    </w:p>
    <w:p w:rsidR="004E61A3" w:rsidRPr="00077EA0" w:rsidRDefault="004E61A3" w:rsidP="004E61A3">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提案人：陳怡潔</w:t>
      </w:r>
      <w:r w:rsidRPr="00077EA0">
        <w:rPr>
          <w:rFonts w:hint="eastAsia"/>
          <w:color w:val="auto"/>
        </w:rPr>
        <w:t xml:space="preserve">  </w:t>
      </w:r>
      <w:r w:rsidRPr="00077EA0">
        <w:rPr>
          <w:rFonts w:hint="eastAsia"/>
          <w:color w:val="auto"/>
        </w:rPr>
        <w:t>楊瓊瓔</w:t>
      </w:r>
      <w:r w:rsidRPr="00077EA0">
        <w:rPr>
          <w:rFonts w:hint="eastAsia"/>
          <w:color w:val="auto"/>
        </w:rPr>
        <w:t xml:space="preserve">  </w:t>
      </w:r>
      <w:r w:rsidRPr="00077EA0">
        <w:rPr>
          <w:rFonts w:hint="eastAsia"/>
          <w:color w:val="auto"/>
        </w:rPr>
        <w:t>王惠美</w:t>
      </w:r>
      <w:r w:rsidRPr="00077EA0">
        <w:rPr>
          <w:rFonts w:hint="eastAsia"/>
          <w:color w:val="auto"/>
        </w:rPr>
        <w:t xml:space="preserve">  </w:t>
      </w:r>
      <w:r w:rsidRPr="00077EA0">
        <w:rPr>
          <w:rFonts w:hint="eastAsia"/>
          <w:color w:val="auto"/>
        </w:rPr>
        <w:t>黃偉哲</w:t>
      </w:r>
      <w:r w:rsidR="00636FE9" w:rsidRPr="00077EA0">
        <w:rPr>
          <w:rFonts w:hint="eastAsia"/>
          <w:color w:val="auto"/>
        </w:rPr>
        <w:t xml:space="preserve">  </w:t>
      </w:r>
      <w:r w:rsidR="00636FE9" w:rsidRPr="00077EA0">
        <w:rPr>
          <w:rFonts w:hint="eastAsia"/>
          <w:color w:val="auto"/>
        </w:rPr>
        <w:t>廖國棟</w:t>
      </w:r>
      <w:r w:rsidRPr="00077EA0">
        <w:rPr>
          <w:rFonts w:hint="eastAsia"/>
          <w:color w:val="auto"/>
        </w:rPr>
        <w:t xml:space="preserve">  </w:t>
      </w:r>
      <w:r w:rsidRPr="00077EA0">
        <w:rPr>
          <w:rFonts w:hint="eastAsia"/>
          <w:color w:val="auto"/>
        </w:rPr>
        <w:t>葉津鈴</w:t>
      </w:r>
      <w:r w:rsidRPr="00077EA0">
        <w:rPr>
          <w:rFonts w:hint="eastAsia"/>
          <w:color w:val="auto"/>
        </w:rPr>
        <w:t xml:space="preserve">  </w:t>
      </w:r>
      <w:r w:rsidRPr="00077EA0">
        <w:rPr>
          <w:rFonts w:hint="eastAsia"/>
          <w:color w:val="auto"/>
        </w:rPr>
        <w:t>丁守中</w:t>
      </w:r>
      <w:r w:rsidRPr="00077EA0">
        <w:rPr>
          <w:rFonts w:hint="eastAsia"/>
          <w:color w:val="auto"/>
        </w:rPr>
        <w:t xml:space="preserve">  </w:t>
      </w:r>
      <w:r w:rsidRPr="00077EA0">
        <w:rPr>
          <w:rFonts w:hint="eastAsia"/>
          <w:color w:val="auto"/>
        </w:rPr>
        <w:t>陳明文</w:t>
      </w:r>
      <w:r w:rsidRPr="00077EA0">
        <w:rPr>
          <w:rFonts w:hint="eastAsia"/>
          <w:color w:val="auto"/>
        </w:rPr>
        <w:t xml:space="preserve">  </w:t>
      </w:r>
      <w:r w:rsidRPr="00077EA0">
        <w:rPr>
          <w:rFonts w:hint="eastAsia"/>
          <w:color w:val="auto"/>
        </w:rPr>
        <w:t>李慶華</w:t>
      </w:r>
    </w:p>
    <w:p w:rsidR="004E61A3" w:rsidRPr="00077EA0" w:rsidRDefault="00D672C9" w:rsidP="004E61A3">
      <w:pPr>
        <w:kinsoku w:val="0"/>
        <w:overflowPunct w:val="0"/>
        <w:autoSpaceDE w:val="0"/>
        <w:autoSpaceDN w:val="0"/>
        <w:spacing w:line="500" w:lineRule="exact"/>
        <w:ind w:leftChars="158" w:left="1087" w:hangingChars="169" w:hanging="562"/>
        <w:jc w:val="both"/>
        <w:rPr>
          <w:szCs w:val="32"/>
        </w:rPr>
      </w:pPr>
      <w:r w:rsidRPr="00077EA0">
        <w:rPr>
          <w:rFonts w:hint="eastAsia"/>
          <w:szCs w:val="32"/>
        </w:rPr>
        <w:t>(</w:t>
      </w:r>
      <w:r w:rsidR="004E61A3" w:rsidRPr="00077EA0">
        <w:rPr>
          <w:rFonts w:hint="eastAsia"/>
          <w:szCs w:val="32"/>
        </w:rPr>
        <w:t>五</w:t>
      </w:r>
      <w:r w:rsidR="004E61A3" w:rsidRPr="00077EA0">
        <w:rPr>
          <w:rFonts w:hint="eastAsia"/>
          <w:szCs w:val="32"/>
        </w:rPr>
        <w:t>)</w:t>
      </w:r>
      <w:r w:rsidR="004E61A3" w:rsidRPr="00077EA0">
        <w:rPr>
          <w:rFonts w:hint="eastAsia"/>
          <w:szCs w:val="32"/>
        </w:rPr>
        <w:t>公平交易委員會競爭中心規劃電子資料庫、雲端處理，</w:t>
      </w:r>
      <w:r w:rsidR="004E61A3" w:rsidRPr="00077EA0">
        <w:rPr>
          <w:rFonts w:hint="eastAsia"/>
          <w:szCs w:val="32"/>
        </w:rPr>
        <w:t>104</w:t>
      </w:r>
      <w:r w:rsidR="004E61A3" w:rsidRPr="00077EA0">
        <w:rPr>
          <w:rFonts w:hint="eastAsia"/>
          <w:szCs w:val="32"/>
        </w:rPr>
        <w:t>年底租約到期不再續約。</w:t>
      </w:r>
    </w:p>
    <w:p w:rsidR="004E61A3" w:rsidRPr="00077EA0" w:rsidRDefault="004E61A3" w:rsidP="004E61A3">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提案人：楊瓊瓔</w:t>
      </w:r>
      <w:r w:rsidRPr="00077EA0">
        <w:rPr>
          <w:rFonts w:hint="eastAsia"/>
          <w:color w:val="auto"/>
        </w:rPr>
        <w:t xml:space="preserve">  </w:t>
      </w:r>
      <w:r w:rsidRPr="00077EA0">
        <w:rPr>
          <w:rFonts w:hint="eastAsia"/>
          <w:color w:val="auto"/>
        </w:rPr>
        <w:t>丁守中</w:t>
      </w:r>
      <w:r w:rsidRPr="00077EA0">
        <w:rPr>
          <w:rFonts w:hint="eastAsia"/>
          <w:color w:val="auto"/>
        </w:rPr>
        <w:t xml:space="preserve">  </w:t>
      </w:r>
      <w:r w:rsidRPr="00077EA0">
        <w:rPr>
          <w:rFonts w:hint="eastAsia"/>
          <w:color w:val="auto"/>
        </w:rPr>
        <w:t>葉津鈴</w:t>
      </w:r>
      <w:r w:rsidRPr="00077EA0">
        <w:rPr>
          <w:rFonts w:hint="eastAsia"/>
          <w:color w:val="auto"/>
        </w:rPr>
        <w:t xml:space="preserve">  </w:t>
      </w:r>
      <w:r w:rsidRPr="00077EA0">
        <w:rPr>
          <w:rFonts w:hint="eastAsia"/>
          <w:color w:val="auto"/>
        </w:rPr>
        <w:t>廖國棟</w:t>
      </w:r>
      <w:r w:rsidRPr="00077EA0">
        <w:rPr>
          <w:rFonts w:hint="eastAsia"/>
          <w:color w:val="auto"/>
        </w:rPr>
        <w:t xml:space="preserve">  </w:t>
      </w:r>
      <w:r w:rsidRPr="00077EA0">
        <w:rPr>
          <w:rFonts w:hint="eastAsia"/>
          <w:color w:val="auto"/>
        </w:rPr>
        <w:t>王惠美</w:t>
      </w:r>
      <w:r w:rsidRPr="00077EA0">
        <w:rPr>
          <w:rFonts w:hint="eastAsia"/>
          <w:color w:val="auto"/>
        </w:rPr>
        <w:t xml:space="preserve">  </w:t>
      </w:r>
      <w:r w:rsidRPr="00077EA0">
        <w:rPr>
          <w:rFonts w:hint="eastAsia"/>
          <w:color w:val="auto"/>
        </w:rPr>
        <w:t>陳怡潔</w:t>
      </w:r>
      <w:r w:rsidRPr="00077EA0">
        <w:rPr>
          <w:rFonts w:hint="eastAsia"/>
          <w:color w:val="auto"/>
        </w:rPr>
        <w:t xml:space="preserve">  </w:t>
      </w:r>
      <w:r w:rsidRPr="00077EA0">
        <w:rPr>
          <w:rFonts w:hint="eastAsia"/>
          <w:color w:val="auto"/>
        </w:rPr>
        <w:t>李慶華</w:t>
      </w:r>
    </w:p>
    <w:p w:rsidR="00895653" w:rsidRPr="00077EA0" w:rsidRDefault="00D672C9" w:rsidP="00F952E1">
      <w:pPr>
        <w:kinsoku w:val="0"/>
        <w:overflowPunct w:val="0"/>
        <w:autoSpaceDE w:val="0"/>
        <w:autoSpaceDN w:val="0"/>
        <w:spacing w:line="500" w:lineRule="exact"/>
        <w:ind w:leftChars="158" w:left="1087" w:hangingChars="169" w:hanging="562"/>
        <w:jc w:val="both"/>
        <w:rPr>
          <w:szCs w:val="32"/>
        </w:rPr>
      </w:pPr>
      <w:r w:rsidRPr="00077EA0">
        <w:rPr>
          <w:rFonts w:hint="eastAsia"/>
          <w:szCs w:val="32"/>
        </w:rPr>
        <w:t>(</w:t>
      </w:r>
      <w:r w:rsidR="00895653" w:rsidRPr="00077EA0">
        <w:rPr>
          <w:rFonts w:hint="eastAsia"/>
          <w:szCs w:val="32"/>
        </w:rPr>
        <w:t>六</w:t>
      </w:r>
      <w:r w:rsidR="00895653" w:rsidRPr="00077EA0">
        <w:rPr>
          <w:rFonts w:hint="eastAsia"/>
          <w:szCs w:val="32"/>
        </w:rPr>
        <w:t>)</w:t>
      </w:r>
      <w:proofErr w:type="gramStart"/>
      <w:r w:rsidR="00207DE0" w:rsidRPr="00077EA0">
        <w:rPr>
          <w:rFonts w:hint="eastAsia"/>
          <w:szCs w:val="32"/>
        </w:rPr>
        <w:t>鑑</w:t>
      </w:r>
      <w:proofErr w:type="gramEnd"/>
      <w:r w:rsidR="00207DE0" w:rsidRPr="00077EA0">
        <w:rPr>
          <w:rFonts w:hint="eastAsia"/>
          <w:szCs w:val="32"/>
        </w:rPr>
        <w:t>於</w:t>
      </w:r>
      <w:r w:rsidR="00207DE0" w:rsidRPr="00077EA0">
        <w:rPr>
          <w:rFonts w:hint="eastAsia"/>
          <w:szCs w:val="32"/>
        </w:rPr>
        <w:t>103</w:t>
      </w:r>
      <w:r w:rsidR="00207DE0" w:rsidRPr="00077EA0">
        <w:rPr>
          <w:rFonts w:hint="eastAsia"/>
          <w:szCs w:val="32"/>
        </w:rPr>
        <w:t>年</w:t>
      </w:r>
      <w:r w:rsidR="00207DE0" w:rsidRPr="00077EA0">
        <w:rPr>
          <w:rFonts w:hint="eastAsia"/>
          <w:szCs w:val="32"/>
        </w:rPr>
        <w:t>9</w:t>
      </w:r>
      <w:r w:rsidR="00207DE0" w:rsidRPr="00077EA0">
        <w:rPr>
          <w:rFonts w:hint="eastAsia"/>
          <w:szCs w:val="32"/>
        </w:rPr>
        <w:t>月</w:t>
      </w:r>
      <w:proofErr w:type="gramStart"/>
      <w:r w:rsidR="00207DE0" w:rsidRPr="00077EA0">
        <w:rPr>
          <w:rFonts w:hint="eastAsia"/>
          <w:szCs w:val="32"/>
        </w:rPr>
        <w:t>爆強冠香</w:t>
      </w:r>
      <w:proofErr w:type="gramEnd"/>
      <w:r w:rsidR="00207DE0" w:rsidRPr="00077EA0">
        <w:rPr>
          <w:rFonts w:hint="eastAsia"/>
          <w:szCs w:val="32"/>
        </w:rPr>
        <w:t>豬油染餿水油、</w:t>
      </w:r>
      <w:r w:rsidR="00207DE0" w:rsidRPr="00077EA0">
        <w:rPr>
          <w:rFonts w:hint="eastAsia"/>
          <w:szCs w:val="32"/>
        </w:rPr>
        <w:t>10</w:t>
      </w:r>
      <w:r w:rsidR="00207DE0" w:rsidRPr="00077EA0">
        <w:rPr>
          <w:rFonts w:hint="eastAsia"/>
          <w:szCs w:val="32"/>
        </w:rPr>
        <w:t>月</w:t>
      </w:r>
      <w:proofErr w:type="gramStart"/>
      <w:r w:rsidR="00207DE0" w:rsidRPr="00077EA0">
        <w:rPr>
          <w:rFonts w:hint="eastAsia"/>
          <w:szCs w:val="32"/>
        </w:rPr>
        <w:t>爆</w:t>
      </w:r>
      <w:proofErr w:type="gramEnd"/>
      <w:r w:rsidR="00207DE0" w:rsidRPr="00077EA0">
        <w:rPr>
          <w:rFonts w:hint="eastAsia"/>
          <w:szCs w:val="32"/>
        </w:rPr>
        <w:t>正義頂新豬油染飼料用油後，不少食品大廠、店家改自</w:t>
      </w:r>
      <w:proofErr w:type="gramStart"/>
      <w:r w:rsidR="00207DE0" w:rsidRPr="00077EA0">
        <w:rPr>
          <w:rFonts w:hint="eastAsia"/>
          <w:szCs w:val="32"/>
        </w:rPr>
        <w:t>榨</w:t>
      </w:r>
      <w:proofErr w:type="gramEnd"/>
      <w:r w:rsidR="00207DE0" w:rsidRPr="00077EA0">
        <w:rPr>
          <w:rFonts w:hint="eastAsia"/>
          <w:szCs w:val="32"/>
        </w:rPr>
        <w:t>豬油，讓豬油脂價格迅速攀升，豬板油每公斤批發價格已自</w:t>
      </w:r>
      <w:r w:rsidR="00207DE0" w:rsidRPr="00077EA0">
        <w:rPr>
          <w:rFonts w:hint="eastAsia"/>
          <w:szCs w:val="32"/>
        </w:rPr>
        <w:t>10</w:t>
      </w:r>
      <w:r w:rsidR="00207DE0" w:rsidRPr="00077EA0">
        <w:rPr>
          <w:rFonts w:hint="eastAsia"/>
          <w:szCs w:val="32"/>
        </w:rPr>
        <w:t>月初的</w:t>
      </w:r>
      <w:r w:rsidR="00207DE0" w:rsidRPr="00077EA0">
        <w:rPr>
          <w:rFonts w:hint="eastAsia"/>
          <w:szCs w:val="32"/>
        </w:rPr>
        <w:t>40</w:t>
      </w:r>
      <w:r w:rsidR="00207DE0" w:rsidRPr="00077EA0">
        <w:rPr>
          <w:rFonts w:hint="eastAsia"/>
          <w:szCs w:val="32"/>
        </w:rPr>
        <w:t>元，至</w:t>
      </w:r>
      <w:r w:rsidR="00207DE0" w:rsidRPr="00077EA0">
        <w:rPr>
          <w:rFonts w:hint="eastAsia"/>
          <w:szCs w:val="32"/>
        </w:rPr>
        <w:t>11</w:t>
      </w:r>
      <w:r w:rsidR="00207DE0" w:rsidRPr="00077EA0">
        <w:rPr>
          <w:rFonts w:hint="eastAsia"/>
          <w:szCs w:val="32"/>
        </w:rPr>
        <w:t>月起</w:t>
      </w:r>
      <w:proofErr w:type="gramStart"/>
      <w:r w:rsidR="00207DE0" w:rsidRPr="00077EA0">
        <w:rPr>
          <w:rFonts w:hint="eastAsia"/>
          <w:szCs w:val="32"/>
        </w:rPr>
        <w:t>飆</w:t>
      </w:r>
      <w:proofErr w:type="gramEnd"/>
      <w:r w:rsidR="00207DE0" w:rsidRPr="00077EA0">
        <w:rPr>
          <w:rFonts w:hint="eastAsia"/>
          <w:szCs w:val="32"/>
        </w:rPr>
        <w:t>漲至</w:t>
      </w:r>
      <w:r w:rsidR="00207DE0" w:rsidRPr="00077EA0">
        <w:rPr>
          <w:rFonts w:hint="eastAsia"/>
          <w:szCs w:val="32"/>
        </w:rPr>
        <w:t>90</w:t>
      </w:r>
      <w:r w:rsidR="00207DE0" w:rsidRPr="00077EA0">
        <w:rPr>
          <w:rFonts w:hint="eastAsia"/>
          <w:szCs w:val="32"/>
        </w:rPr>
        <w:t>元，漲幅高達</w:t>
      </w:r>
      <w:r w:rsidR="00207DE0" w:rsidRPr="00077EA0">
        <w:rPr>
          <w:rFonts w:hint="eastAsia"/>
          <w:szCs w:val="32"/>
        </w:rPr>
        <w:t>1.25</w:t>
      </w:r>
      <w:r w:rsidR="00207DE0" w:rsidRPr="00077EA0">
        <w:rPr>
          <w:rFonts w:hint="eastAsia"/>
          <w:szCs w:val="32"/>
        </w:rPr>
        <w:t>倍，恐帶動湯圓、糕餅業者跟漲與大眾消費</w:t>
      </w:r>
      <w:proofErr w:type="gramStart"/>
      <w:r w:rsidR="00207DE0" w:rsidRPr="00077EA0">
        <w:rPr>
          <w:rFonts w:hint="eastAsia"/>
          <w:szCs w:val="32"/>
        </w:rPr>
        <w:t>恐慌，</w:t>
      </w:r>
      <w:proofErr w:type="gramEnd"/>
      <w:r w:rsidR="00207DE0" w:rsidRPr="00077EA0">
        <w:rPr>
          <w:rFonts w:hint="eastAsia"/>
          <w:szCs w:val="32"/>
        </w:rPr>
        <w:t>實影響民生甚</w:t>
      </w:r>
      <w:proofErr w:type="gramStart"/>
      <w:r w:rsidR="00207DE0" w:rsidRPr="00077EA0">
        <w:rPr>
          <w:rFonts w:hint="eastAsia"/>
          <w:szCs w:val="32"/>
        </w:rPr>
        <w:t>鉅</w:t>
      </w:r>
      <w:proofErr w:type="gramEnd"/>
      <w:r w:rsidR="00207DE0" w:rsidRPr="00077EA0">
        <w:rPr>
          <w:rFonts w:hint="eastAsia"/>
          <w:szCs w:val="32"/>
        </w:rPr>
        <w:t>，為此日前行政院農業委員會業已表示預計於</w:t>
      </w:r>
      <w:r w:rsidR="00990F37" w:rsidRPr="00077EA0">
        <w:rPr>
          <w:rFonts w:hint="eastAsia"/>
          <w:szCs w:val="32"/>
        </w:rPr>
        <w:t>103</w:t>
      </w:r>
      <w:r w:rsidR="00990F37" w:rsidRPr="00077EA0">
        <w:rPr>
          <w:rFonts w:hint="eastAsia"/>
          <w:szCs w:val="32"/>
        </w:rPr>
        <w:t>年</w:t>
      </w:r>
      <w:r w:rsidR="00207DE0" w:rsidRPr="00077EA0">
        <w:rPr>
          <w:rFonts w:hint="eastAsia"/>
          <w:szCs w:val="32"/>
        </w:rPr>
        <w:t>11</w:t>
      </w:r>
      <w:r w:rsidR="00207DE0" w:rsidRPr="00077EA0">
        <w:rPr>
          <w:rFonts w:hint="eastAsia"/>
          <w:szCs w:val="32"/>
        </w:rPr>
        <w:t>月中旬後將進口大量豬油脂以平抑價格，為避免不肖業者趁此機會大發「國難財」，公平交易委員會亦應主動立案調查，積極查處是否有豬板油上、下游廠商聯合漲價或哄抬囤積等不法情事，於</w:t>
      </w:r>
      <w:r w:rsidR="00207DE0" w:rsidRPr="00077EA0">
        <w:rPr>
          <w:rFonts w:hint="eastAsia"/>
          <w:szCs w:val="32"/>
        </w:rPr>
        <w:t>1</w:t>
      </w:r>
      <w:r w:rsidR="00207DE0" w:rsidRPr="00077EA0">
        <w:rPr>
          <w:rFonts w:hint="eastAsia"/>
          <w:szCs w:val="32"/>
        </w:rPr>
        <w:t>個月向立法院經濟委員會提出專案報告，以確保公平交易秩序與國人消費權益。</w:t>
      </w:r>
    </w:p>
    <w:p w:rsidR="00895653" w:rsidRPr="00077EA0" w:rsidRDefault="00895653" w:rsidP="00895653">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w:t>
      </w:r>
      <w:r w:rsidR="007B655E" w:rsidRPr="00077EA0">
        <w:rPr>
          <w:rFonts w:hint="eastAsia"/>
          <w:color w:val="auto"/>
        </w:rPr>
        <w:t>蘇震清</w:t>
      </w:r>
      <w:r w:rsidR="00207DE0" w:rsidRPr="00077EA0">
        <w:rPr>
          <w:rFonts w:hint="eastAsia"/>
          <w:color w:val="auto"/>
        </w:rPr>
        <w:t xml:space="preserve">　黃偉哲　楊瓊瓔</w:t>
      </w:r>
      <w:r w:rsidR="004E61A3" w:rsidRPr="00077EA0">
        <w:rPr>
          <w:rFonts w:hint="eastAsia"/>
          <w:color w:val="auto"/>
        </w:rPr>
        <w:t xml:space="preserve">　李慶華</w:t>
      </w:r>
    </w:p>
    <w:p w:rsidR="00895653" w:rsidRPr="00077EA0" w:rsidRDefault="00895653" w:rsidP="00895653">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連署人：</w:t>
      </w:r>
      <w:r w:rsidR="00207DE0" w:rsidRPr="00077EA0">
        <w:rPr>
          <w:rFonts w:hint="eastAsia"/>
          <w:color w:val="auto"/>
        </w:rPr>
        <w:t>陳明文　王惠美　陳怡潔</w:t>
      </w:r>
    </w:p>
    <w:p w:rsidR="00895653" w:rsidRPr="00077EA0" w:rsidRDefault="00D672C9" w:rsidP="00F952E1">
      <w:pPr>
        <w:kinsoku w:val="0"/>
        <w:overflowPunct w:val="0"/>
        <w:autoSpaceDE w:val="0"/>
        <w:autoSpaceDN w:val="0"/>
        <w:spacing w:line="500" w:lineRule="exact"/>
        <w:ind w:leftChars="158" w:left="1087" w:hangingChars="169" w:hanging="562"/>
        <w:jc w:val="both"/>
        <w:rPr>
          <w:szCs w:val="32"/>
        </w:rPr>
      </w:pPr>
      <w:r w:rsidRPr="00077EA0">
        <w:rPr>
          <w:rFonts w:hint="eastAsia"/>
          <w:szCs w:val="32"/>
        </w:rPr>
        <w:t>(</w:t>
      </w:r>
      <w:r w:rsidR="00895653" w:rsidRPr="00077EA0">
        <w:rPr>
          <w:rFonts w:hint="eastAsia"/>
          <w:szCs w:val="32"/>
        </w:rPr>
        <w:t>七</w:t>
      </w:r>
      <w:r w:rsidR="00895653" w:rsidRPr="00077EA0">
        <w:rPr>
          <w:rFonts w:hint="eastAsia"/>
          <w:szCs w:val="32"/>
        </w:rPr>
        <w:t>)</w:t>
      </w:r>
      <w:r w:rsidR="00A93503" w:rsidRPr="00077EA0">
        <w:rPr>
          <w:rFonts w:hint="eastAsia"/>
          <w:szCs w:val="32"/>
        </w:rPr>
        <w:t>針對公平交易委員會於</w:t>
      </w:r>
      <w:r w:rsidR="00A93503" w:rsidRPr="00077EA0">
        <w:rPr>
          <w:rFonts w:hint="eastAsia"/>
          <w:szCs w:val="32"/>
        </w:rPr>
        <w:t>101</w:t>
      </w:r>
      <w:r w:rsidR="00A93503" w:rsidRPr="00077EA0">
        <w:rPr>
          <w:rFonts w:hint="eastAsia"/>
          <w:szCs w:val="32"/>
        </w:rPr>
        <w:t>年</w:t>
      </w:r>
      <w:r w:rsidR="00A93503" w:rsidRPr="00077EA0">
        <w:rPr>
          <w:rFonts w:hint="eastAsia"/>
          <w:szCs w:val="32"/>
        </w:rPr>
        <w:t>10</w:t>
      </w:r>
      <w:r w:rsidR="00A93503" w:rsidRPr="00077EA0">
        <w:rPr>
          <w:rFonts w:hint="eastAsia"/>
          <w:szCs w:val="32"/>
        </w:rPr>
        <w:t>月間主動調查</w:t>
      </w:r>
      <w:r w:rsidR="00A93503" w:rsidRPr="00077EA0">
        <w:rPr>
          <w:rFonts w:hint="eastAsia"/>
          <w:szCs w:val="32"/>
        </w:rPr>
        <w:t>9</w:t>
      </w:r>
      <w:r w:rsidR="00A93503" w:rsidRPr="00077EA0">
        <w:rPr>
          <w:rFonts w:hint="eastAsia"/>
          <w:szCs w:val="32"/>
        </w:rPr>
        <w:t>家民營電廠與台灣電力股份有限公司購電合約有無壟斷情事，該會</w:t>
      </w:r>
      <w:r w:rsidR="00A93503" w:rsidRPr="00077EA0">
        <w:rPr>
          <w:rFonts w:hint="eastAsia"/>
          <w:szCs w:val="32"/>
        </w:rPr>
        <w:t>102</w:t>
      </w:r>
      <w:r w:rsidR="00A93503" w:rsidRPr="00077EA0">
        <w:rPr>
          <w:rFonts w:hint="eastAsia"/>
          <w:szCs w:val="32"/>
        </w:rPr>
        <w:t>年</w:t>
      </w:r>
      <w:r w:rsidR="00A93503" w:rsidRPr="00077EA0">
        <w:rPr>
          <w:rFonts w:hint="eastAsia"/>
          <w:szCs w:val="32"/>
        </w:rPr>
        <w:t>3</w:t>
      </w:r>
      <w:r w:rsidR="00A93503" w:rsidRPr="00077EA0">
        <w:rPr>
          <w:rFonts w:hint="eastAsia"/>
          <w:szCs w:val="32"/>
        </w:rPr>
        <w:t>月</w:t>
      </w:r>
      <w:r w:rsidR="00A93503" w:rsidRPr="00077EA0">
        <w:rPr>
          <w:rFonts w:hint="eastAsia"/>
          <w:szCs w:val="32"/>
        </w:rPr>
        <w:t>1</w:t>
      </w:r>
      <w:r w:rsidR="006275AD">
        <w:rPr>
          <w:rFonts w:hint="eastAsia"/>
          <w:szCs w:val="32"/>
        </w:rPr>
        <w:t>5</w:t>
      </w:r>
      <w:r w:rsidR="00A93503" w:rsidRPr="00077EA0">
        <w:rPr>
          <w:rFonts w:hint="eastAsia"/>
          <w:szCs w:val="32"/>
        </w:rPr>
        <w:t>日認定</w:t>
      </w:r>
      <w:r w:rsidR="00A93503" w:rsidRPr="00077EA0">
        <w:rPr>
          <w:rFonts w:hint="eastAsia"/>
          <w:szCs w:val="32"/>
        </w:rPr>
        <w:t>9</w:t>
      </w:r>
      <w:r w:rsidR="00A93503" w:rsidRPr="00077EA0">
        <w:rPr>
          <w:rFonts w:hint="eastAsia"/>
          <w:szCs w:val="32"/>
        </w:rPr>
        <w:t>家民營電廠合意拒絕調整與台灣電力股份有限公司之購電費率行為，並決議裁罰最高罰鍰</w:t>
      </w:r>
      <w:r w:rsidR="00A93503" w:rsidRPr="00077EA0">
        <w:rPr>
          <w:rFonts w:hint="eastAsia"/>
          <w:szCs w:val="32"/>
        </w:rPr>
        <w:t>63</w:t>
      </w:r>
      <w:r w:rsidR="00A93503" w:rsidRPr="00077EA0">
        <w:rPr>
          <w:rFonts w:hint="eastAsia"/>
          <w:szCs w:val="32"/>
        </w:rPr>
        <w:t>億</w:t>
      </w:r>
      <w:r w:rsidR="00A93503" w:rsidRPr="00077EA0">
        <w:rPr>
          <w:rFonts w:hint="eastAsia"/>
          <w:szCs w:val="32"/>
        </w:rPr>
        <w:t>2,000</w:t>
      </w:r>
      <w:r w:rsidR="00A93503" w:rsidRPr="00077EA0">
        <w:rPr>
          <w:rFonts w:hint="eastAsia"/>
          <w:szCs w:val="32"/>
        </w:rPr>
        <w:t>萬元。該</w:t>
      </w:r>
      <w:r w:rsidR="00A93503" w:rsidRPr="00077EA0">
        <w:rPr>
          <w:rFonts w:hint="eastAsia"/>
          <w:szCs w:val="32"/>
        </w:rPr>
        <w:t>9</w:t>
      </w:r>
      <w:r w:rsidR="00A93503" w:rsidRPr="00077EA0">
        <w:rPr>
          <w:rFonts w:hint="eastAsia"/>
          <w:szCs w:val="32"/>
        </w:rPr>
        <w:t>家電廠於</w:t>
      </w:r>
      <w:proofErr w:type="gramStart"/>
      <w:r w:rsidR="00A93503" w:rsidRPr="00077EA0">
        <w:rPr>
          <w:rFonts w:hint="eastAsia"/>
          <w:szCs w:val="32"/>
        </w:rPr>
        <w:t>102</w:t>
      </w:r>
      <w:r w:rsidR="00A93503" w:rsidRPr="00077EA0">
        <w:rPr>
          <w:rFonts w:hint="eastAsia"/>
          <w:szCs w:val="32"/>
        </w:rPr>
        <w:t>年</w:t>
      </w:r>
      <w:r w:rsidR="00A93503" w:rsidRPr="00077EA0">
        <w:rPr>
          <w:rFonts w:hint="eastAsia"/>
          <w:szCs w:val="32"/>
        </w:rPr>
        <w:t>4</w:t>
      </w:r>
      <w:r w:rsidR="00A93503" w:rsidRPr="00077EA0">
        <w:rPr>
          <w:rFonts w:hint="eastAsia"/>
          <w:szCs w:val="32"/>
        </w:rPr>
        <w:t>月間提起訴</w:t>
      </w:r>
      <w:proofErr w:type="gramEnd"/>
      <w:r w:rsidR="00A93503" w:rsidRPr="00077EA0">
        <w:rPr>
          <w:rFonts w:hint="eastAsia"/>
          <w:szCs w:val="32"/>
        </w:rPr>
        <w:t>願，案件經行政院駁回業者訴願行為不法部分，公平交易委員會先後於</w:t>
      </w:r>
      <w:r w:rsidR="00A93503" w:rsidRPr="00077EA0">
        <w:rPr>
          <w:rFonts w:hint="eastAsia"/>
          <w:szCs w:val="32"/>
        </w:rPr>
        <w:t>102</w:t>
      </w:r>
      <w:r w:rsidR="00A93503" w:rsidRPr="00077EA0">
        <w:rPr>
          <w:rFonts w:hint="eastAsia"/>
          <w:szCs w:val="32"/>
        </w:rPr>
        <w:t>年</w:t>
      </w:r>
      <w:r w:rsidR="00A93503" w:rsidRPr="00077EA0">
        <w:rPr>
          <w:rFonts w:hint="eastAsia"/>
          <w:szCs w:val="32"/>
        </w:rPr>
        <w:t>11</w:t>
      </w:r>
      <w:r w:rsidR="00A93503" w:rsidRPr="00077EA0">
        <w:rPr>
          <w:rFonts w:hint="eastAsia"/>
          <w:szCs w:val="32"/>
        </w:rPr>
        <w:t>月及</w:t>
      </w:r>
      <w:r w:rsidR="00A93503" w:rsidRPr="00077EA0">
        <w:rPr>
          <w:rFonts w:hint="eastAsia"/>
          <w:szCs w:val="32"/>
        </w:rPr>
        <w:t>103</w:t>
      </w:r>
      <w:r w:rsidR="00A93503" w:rsidRPr="00077EA0">
        <w:rPr>
          <w:rFonts w:hint="eastAsia"/>
          <w:szCs w:val="32"/>
        </w:rPr>
        <w:t>年</w:t>
      </w:r>
      <w:r w:rsidR="00A93503" w:rsidRPr="00077EA0">
        <w:rPr>
          <w:rFonts w:hint="eastAsia"/>
          <w:szCs w:val="32"/>
        </w:rPr>
        <w:t>7</w:t>
      </w:r>
      <w:r w:rsidR="00A93503" w:rsidRPr="00077EA0">
        <w:rPr>
          <w:rFonts w:hint="eastAsia"/>
          <w:szCs w:val="32"/>
        </w:rPr>
        <w:t>月調整裁罰處分，罰鍰金額由原本之</w:t>
      </w:r>
      <w:r w:rsidR="00A93503" w:rsidRPr="00077EA0">
        <w:rPr>
          <w:rFonts w:hint="eastAsia"/>
          <w:szCs w:val="32"/>
        </w:rPr>
        <w:t>63</w:t>
      </w:r>
      <w:r w:rsidR="00A93503" w:rsidRPr="00077EA0">
        <w:rPr>
          <w:rFonts w:hint="eastAsia"/>
          <w:szCs w:val="32"/>
        </w:rPr>
        <w:t>億</w:t>
      </w:r>
      <w:r w:rsidR="00A93503" w:rsidRPr="00077EA0">
        <w:rPr>
          <w:rFonts w:hint="eastAsia"/>
          <w:szCs w:val="32"/>
        </w:rPr>
        <w:t>2,000</w:t>
      </w:r>
      <w:r w:rsidR="00A93503" w:rsidRPr="00077EA0">
        <w:rPr>
          <w:rFonts w:hint="eastAsia"/>
          <w:szCs w:val="32"/>
        </w:rPr>
        <w:t>萬元，先調降為</w:t>
      </w:r>
      <w:r w:rsidR="00A93503" w:rsidRPr="00077EA0">
        <w:rPr>
          <w:rFonts w:hint="eastAsia"/>
          <w:szCs w:val="32"/>
        </w:rPr>
        <w:t>60</w:t>
      </w:r>
      <w:r w:rsidR="00A93503" w:rsidRPr="00077EA0">
        <w:rPr>
          <w:rFonts w:hint="eastAsia"/>
          <w:szCs w:val="32"/>
        </w:rPr>
        <w:t>億</w:t>
      </w:r>
      <w:r w:rsidR="00A93503" w:rsidRPr="00077EA0">
        <w:rPr>
          <w:rFonts w:hint="eastAsia"/>
          <w:szCs w:val="32"/>
        </w:rPr>
        <w:t>5,000</w:t>
      </w:r>
      <w:r w:rsidR="00A93503" w:rsidRPr="00077EA0">
        <w:rPr>
          <w:rFonts w:hint="eastAsia"/>
          <w:szCs w:val="32"/>
        </w:rPr>
        <w:t>萬元，再降至</w:t>
      </w:r>
      <w:r w:rsidR="00A93503" w:rsidRPr="00077EA0">
        <w:rPr>
          <w:rFonts w:hint="eastAsia"/>
          <w:szCs w:val="32"/>
        </w:rPr>
        <w:t>60</w:t>
      </w:r>
      <w:r w:rsidR="00A93503" w:rsidRPr="00077EA0">
        <w:rPr>
          <w:rFonts w:hint="eastAsia"/>
          <w:szCs w:val="32"/>
        </w:rPr>
        <w:t>億</w:t>
      </w:r>
      <w:r w:rsidR="00A93503" w:rsidRPr="00077EA0">
        <w:rPr>
          <w:rFonts w:hint="eastAsia"/>
          <w:szCs w:val="32"/>
        </w:rPr>
        <w:t>0,700</w:t>
      </w:r>
      <w:r w:rsidR="00A93503" w:rsidRPr="00077EA0">
        <w:rPr>
          <w:rFonts w:hint="eastAsia"/>
          <w:szCs w:val="32"/>
        </w:rPr>
        <w:t>萬元。</w:t>
      </w:r>
      <w:r w:rsidR="00A93503" w:rsidRPr="00077EA0">
        <w:rPr>
          <w:rFonts w:hint="eastAsia"/>
          <w:szCs w:val="32"/>
        </w:rPr>
        <w:t>103</w:t>
      </w:r>
      <w:r w:rsidR="00A93503" w:rsidRPr="00077EA0">
        <w:rPr>
          <w:rFonts w:hint="eastAsia"/>
          <w:szCs w:val="32"/>
        </w:rPr>
        <w:t>年</w:t>
      </w:r>
      <w:r w:rsidR="00A93503" w:rsidRPr="00077EA0">
        <w:rPr>
          <w:rFonts w:hint="eastAsia"/>
          <w:szCs w:val="32"/>
        </w:rPr>
        <w:t>10</w:t>
      </w:r>
      <w:r w:rsidR="00A93503" w:rsidRPr="00077EA0">
        <w:rPr>
          <w:rFonts w:hint="eastAsia"/>
          <w:szCs w:val="32"/>
        </w:rPr>
        <w:t>月</w:t>
      </w:r>
      <w:r w:rsidR="00A93503" w:rsidRPr="00077EA0">
        <w:rPr>
          <w:rFonts w:hint="eastAsia"/>
          <w:szCs w:val="32"/>
        </w:rPr>
        <w:t>29</w:t>
      </w:r>
      <w:r w:rsidR="00A93503" w:rsidRPr="00077EA0">
        <w:rPr>
          <w:rFonts w:hint="eastAsia"/>
          <w:szCs w:val="32"/>
        </w:rPr>
        <w:t>日台北高等行政法院判決公平交易委員會該案敗訴，公平交易委員會威信幾乎蕩然無存，顯見公平交易委員會的行政裁量品質低落，要求公平交易委員會應再強化行政裁量品質，以有效落實維持市場交易秩序之職權，並應將具體改善措施，向立法院經濟委員會提出專案報告。</w:t>
      </w:r>
      <w:r w:rsidR="008C7196" w:rsidRPr="00077EA0">
        <w:rPr>
          <w:szCs w:val="32"/>
        </w:rPr>
        <w:t xml:space="preserve"> </w:t>
      </w:r>
    </w:p>
    <w:p w:rsidR="007B655E" w:rsidRPr="00077EA0" w:rsidRDefault="007B655E" w:rsidP="007B655E">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提案人：陳明文</w:t>
      </w:r>
      <w:r w:rsidR="00A93503" w:rsidRPr="00077EA0">
        <w:rPr>
          <w:rFonts w:hint="eastAsia"/>
          <w:color w:val="auto"/>
        </w:rPr>
        <w:t xml:space="preserve">　黃偉哲　蘇震清　楊瓊瓔</w:t>
      </w:r>
    </w:p>
    <w:p w:rsidR="00A93503" w:rsidRPr="00077EA0" w:rsidRDefault="00A93503" w:rsidP="00A93503">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連署人：陳怡潔　王惠美</w:t>
      </w:r>
    </w:p>
    <w:p w:rsidR="00895653" w:rsidRPr="00077EA0" w:rsidRDefault="00D672C9" w:rsidP="00F952E1">
      <w:pPr>
        <w:kinsoku w:val="0"/>
        <w:overflowPunct w:val="0"/>
        <w:autoSpaceDE w:val="0"/>
        <w:autoSpaceDN w:val="0"/>
        <w:spacing w:line="500" w:lineRule="exact"/>
        <w:ind w:leftChars="158" w:left="1087" w:hangingChars="169" w:hanging="562"/>
        <w:jc w:val="both"/>
        <w:rPr>
          <w:szCs w:val="32"/>
        </w:rPr>
      </w:pPr>
      <w:r w:rsidRPr="00077EA0">
        <w:rPr>
          <w:rFonts w:hint="eastAsia"/>
          <w:szCs w:val="32"/>
        </w:rPr>
        <w:t>(</w:t>
      </w:r>
      <w:r w:rsidR="00895653" w:rsidRPr="00077EA0">
        <w:rPr>
          <w:rFonts w:hint="eastAsia"/>
          <w:szCs w:val="32"/>
        </w:rPr>
        <w:t>八</w:t>
      </w:r>
      <w:r w:rsidR="00895653" w:rsidRPr="00077EA0">
        <w:rPr>
          <w:rFonts w:hint="eastAsia"/>
          <w:szCs w:val="32"/>
        </w:rPr>
        <w:t>)</w:t>
      </w:r>
      <w:r w:rsidR="00A93503" w:rsidRPr="00077EA0">
        <w:rPr>
          <w:rFonts w:hint="eastAsia"/>
          <w:szCs w:val="32"/>
        </w:rPr>
        <w:t>近年國內物價水準持續攀升，多項受監控之重要民生物資，如豬肉、雞蛋、小吃餐飲、奶粉、桶裝瓦斯、油品、大蒜及土雞等，漲幅都很異常，已經嚴重影響民眾生活消費負擔，雖公平交易委員會業進行多項民生物資價格異常波動調查，但是大部分的調查多查無具體違法事證，與民眾期待的物價穩定，有明顯落差，要求公平交易委員會應再加強注意並提高對物資價格查察之效能，強化穩定物價的機制，有效落實維持市場交易秩序之職權，並須每季將公平交易委員會查察民生物資價格之執行成效，定期向立法院經濟委員會提出書面報告。</w:t>
      </w:r>
    </w:p>
    <w:p w:rsidR="00A93503" w:rsidRPr="00077EA0" w:rsidRDefault="00A93503" w:rsidP="00A93503">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提案人：陳明文　黃偉哲　蘇震清　楊瓊瓔</w:t>
      </w:r>
      <w:r w:rsidR="00FD7BD6" w:rsidRPr="00077EA0">
        <w:rPr>
          <w:rFonts w:hint="eastAsia"/>
          <w:color w:val="auto"/>
        </w:rPr>
        <w:t xml:space="preserve">　李慶華</w:t>
      </w:r>
    </w:p>
    <w:p w:rsidR="00895653" w:rsidRPr="00077EA0" w:rsidRDefault="00A93503" w:rsidP="00A93503">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連署人：陳怡潔　王惠美</w:t>
      </w:r>
    </w:p>
    <w:p w:rsidR="00895653" w:rsidRPr="00077EA0" w:rsidRDefault="00D672C9" w:rsidP="00F952E1">
      <w:pPr>
        <w:kinsoku w:val="0"/>
        <w:overflowPunct w:val="0"/>
        <w:autoSpaceDE w:val="0"/>
        <w:autoSpaceDN w:val="0"/>
        <w:spacing w:line="500" w:lineRule="exact"/>
        <w:ind w:leftChars="158" w:left="1087" w:hangingChars="169" w:hanging="562"/>
        <w:jc w:val="both"/>
        <w:rPr>
          <w:szCs w:val="32"/>
        </w:rPr>
      </w:pPr>
      <w:r w:rsidRPr="00077EA0">
        <w:rPr>
          <w:rFonts w:hint="eastAsia"/>
          <w:szCs w:val="32"/>
        </w:rPr>
        <w:t>(</w:t>
      </w:r>
      <w:r w:rsidR="00895653" w:rsidRPr="00077EA0">
        <w:rPr>
          <w:rFonts w:hint="eastAsia"/>
          <w:szCs w:val="32"/>
        </w:rPr>
        <w:t>九</w:t>
      </w:r>
      <w:r w:rsidR="00895653" w:rsidRPr="00077EA0">
        <w:rPr>
          <w:rFonts w:hint="eastAsia"/>
          <w:szCs w:val="32"/>
        </w:rPr>
        <w:t>)</w:t>
      </w:r>
      <w:r w:rsidR="00D66240" w:rsidRPr="00077EA0">
        <w:rPr>
          <w:rFonts w:hint="eastAsia"/>
          <w:szCs w:val="32"/>
        </w:rPr>
        <w:t>公平交易委員會相關統計資料顯示，該會收辦案件以一般民眾檢舉案件為</w:t>
      </w:r>
      <w:proofErr w:type="gramStart"/>
      <w:r w:rsidR="00D66240" w:rsidRPr="00077EA0">
        <w:rPr>
          <w:rFonts w:hint="eastAsia"/>
          <w:szCs w:val="32"/>
        </w:rPr>
        <w:t>大宗，</w:t>
      </w:r>
      <w:proofErr w:type="gramEnd"/>
      <w:r w:rsidR="00D66240" w:rsidRPr="00077EA0">
        <w:rPr>
          <w:rFonts w:hint="eastAsia"/>
          <w:szCs w:val="32"/>
        </w:rPr>
        <w:t>且大多涉及「虛偽不實或引人錯誤廣告行為」、「欺</w:t>
      </w:r>
      <w:proofErr w:type="gramStart"/>
      <w:r w:rsidR="00D66240" w:rsidRPr="00077EA0">
        <w:rPr>
          <w:rFonts w:hint="eastAsia"/>
          <w:szCs w:val="32"/>
        </w:rPr>
        <w:t>罔</w:t>
      </w:r>
      <w:proofErr w:type="gramEnd"/>
      <w:r w:rsidR="00D66240" w:rsidRPr="00077EA0">
        <w:rPr>
          <w:rFonts w:hint="eastAsia"/>
          <w:szCs w:val="32"/>
        </w:rPr>
        <w:t>或顯失公平行為」等</w:t>
      </w:r>
      <w:proofErr w:type="gramStart"/>
      <w:r w:rsidR="00D66240" w:rsidRPr="00077EA0">
        <w:rPr>
          <w:rFonts w:hint="eastAsia"/>
          <w:szCs w:val="32"/>
        </w:rPr>
        <w:t>攸</w:t>
      </w:r>
      <w:proofErr w:type="gramEnd"/>
      <w:r w:rsidR="00D66240" w:rsidRPr="00077EA0">
        <w:rPr>
          <w:rFonts w:hint="eastAsia"/>
          <w:szCs w:val="32"/>
        </w:rPr>
        <w:t>關民眾切身健康或財產權益之檢舉案件。公平交易委員會既為公平交易法之主管機關，即應掌握案件辦理時效，確保消費大眾權益。然該會截至</w:t>
      </w:r>
      <w:r w:rsidR="00D66240" w:rsidRPr="00077EA0">
        <w:rPr>
          <w:rFonts w:hint="eastAsia"/>
          <w:szCs w:val="32"/>
        </w:rPr>
        <w:t>103</w:t>
      </w:r>
      <w:r w:rsidR="00D66240" w:rsidRPr="00077EA0">
        <w:rPr>
          <w:rFonts w:hint="eastAsia"/>
          <w:szCs w:val="32"/>
        </w:rPr>
        <w:t>年</w:t>
      </w:r>
      <w:r w:rsidR="00D66240" w:rsidRPr="00077EA0">
        <w:rPr>
          <w:rFonts w:hint="eastAsia"/>
          <w:szCs w:val="32"/>
        </w:rPr>
        <w:t>8</w:t>
      </w:r>
      <w:r w:rsidR="00D66240" w:rsidRPr="00077EA0">
        <w:rPr>
          <w:rFonts w:hint="eastAsia"/>
          <w:szCs w:val="32"/>
        </w:rPr>
        <w:t>月底止未結案件總計</w:t>
      </w:r>
      <w:r w:rsidR="00D66240" w:rsidRPr="00077EA0">
        <w:rPr>
          <w:rFonts w:hint="eastAsia"/>
          <w:szCs w:val="32"/>
        </w:rPr>
        <w:t>137</w:t>
      </w:r>
      <w:r w:rsidR="00D66240" w:rsidRPr="00077EA0">
        <w:rPr>
          <w:rFonts w:hint="eastAsia"/>
          <w:szCs w:val="32"/>
        </w:rPr>
        <w:t>件，部分案件受理後逾</w:t>
      </w:r>
      <w:r w:rsidR="00D66240" w:rsidRPr="00077EA0">
        <w:rPr>
          <w:rFonts w:hint="eastAsia"/>
          <w:szCs w:val="32"/>
        </w:rPr>
        <w:t>8</w:t>
      </w:r>
      <w:r w:rsidR="00D66240" w:rsidRPr="00077EA0">
        <w:rPr>
          <w:rFonts w:hint="eastAsia"/>
          <w:szCs w:val="32"/>
        </w:rPr>
        <w:t>個月仍未辦結，</w:t>
      </w:r>
      <w:r w:rsidR="00D66240" w:rsidRPr="00077EA0">
        <w:rPr>
          <w:rFonts w:hint="eastAsia"/>
          <w:szCs w:val="32"/>
        </w:rPr>
        <w:t>102</w:t>
      </w:r>
      <w:r w:rsidR="00D66240" w:rsidRPr="00077EA0">
        <w:rPr>
          <w:rFonts w:hint="eastAsia"/>
          <w:szCs w:val="32"/>
        </w:rPr>
        <w:t>年底前</w:t>
      </w:r>
      <w:proofErr w:type="gramStart"/>
      <w:r w:rsidR="00D66240" w:rsidRPr="00077EA0">
        <w:rPr>
          <w:rFonts w:hint="eastAsia"/>
          <w:szCs w:val="32"/>
        </w:rPr>
        <w:t>收辦而</w:t>
      </w:r>
      <w:proofErr w:type="gramEnd"/>
      <w:r w:rsidR="00D66240" w:rsidRPr="00077EA0">
        <w:rPr>
          <w:rFonts w:hint="eastAsia"/>
          <w:szCs w:val="32"/>
        </w:rPr>
        <w:t>未結之檢舉案件為</w:t>
      </w:r>
      <w:r w:rsidR="00D66240" w:rsidRPr="00077EA0">
        <w:rPr>
          <w:rFonts w:hint="eastAsia"/>
          <w:szCs w:val="32"/>
        </w:rPr>
        <w:t>13</w:t>
      </w:r>
      <w:r w:rsidR="00D66240" w:rsidRPr="00077EA0">
        <w:rPr>
          <w:rFonts w:hint="eastAsia"/>
          <w:szCs w:val="32"/>
        </w:rPr>
        <w:t>件</w:t>
      </w:r>
      <w:r w:rsidRPr="00077EA0">
        <w:rPr>
          <w:rFonts w:hint="eastAsia"/>
          <w:szCs w:val="32"/>
        </w:rPr>
        <w:t>（</w:t>
      </w:r>
      <w:r w:rsidR="00D66240" w:rsidRPr="00077EA0">
        <w:rPr>
          <w:rFonts w:hint="eastAsia"/>
          <w:szCs w:val="32"/>
        </w:rPr>
        <w:t>占未結案件比率</w:t>
      </w:r>
      <w:r w:rsidR="00D66240" w:rsidRPr="00077EA0">
        <w:rPr>
          <w:rFonts w:hint="eastAsia"/>
          <w:szCs w:val="32"/>
        </w:rPr>
        <w:t>9.49</w:t>
      </w:r>
      <w:r w:rsidR="00D66240" w:rsidRPr="00077EA0">
        <w:rPr>
          <w:szCs w:val="32"/>
        </w:rPr>
        <w:t>%</w:t>
      </w:r>
      <w:r w:rsidR="00D66240" w:rsidRPr="00077EA0">
        <w:rPr>
          <w:rFonts w:hint="eastAsia"/>
          <w:szCs w:val="32"/>
        </w:rPr>
        <w:t>），為此要求公平交易委員會加強案件辦理時效，半年內達成完全辦理，</w:t>
      </w:r>
      <w:proofErr w:type="gramStart"/>
      <w:r w:rsidR="00D66240" w:rsidRPr="00077EA0">
        <w:rPr>
          <w:rFonts w:hint="eastAsia"/>
          <w:szCs w:val="32"/>
        </w:rPr>
        <w:t>俾</w:t>
      </w:r>
      <w:proofErr w:type="gramEnd"/>
      <w:r w:rsidR="00D66240" w:rsidRPr="00077EA0">
        <w:rPr>
          <w:rFonts w:hint="eastAsia"/>
          <w:szCs w:val="32"/>
        </w:rPr>
        <w:t>保障消費大眾權益，並於</w:t>
      </w:r>
      <w:r w:rsidR="00D66240" w:rsidRPr="00077EA0">
        <w:rPr>
          <w:rFonts w:hint="eastAsia"/>
          <w:szCs w:val="32"/>
        </w:rPr>
        <w:t>1</w:t>
      </w:r>
      <w:r w:rsidR="00D66240" w:rsidRPr="00077EA0">
        <w:rPr>
          <w:rFonts w:hint="eastAsia"/>
          <w:szCs w:val="32"/>
        </w:rPr>
        <w:t>個月內提出專案檢討報告送立法院經濟委員會。</w:t>
      </w:r>
    </w:p>
    <w:p w:rsidR="00D66240" w:rsidRPr="00077EA0" w:rsidRDefault="00D66240" w:rsidP="00D66240">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提案人：黃偉哲　楊瓊瓔</w:t>
      </w:r>
    </w:p>
    <w:p w:rsidR="00863FEE" w:rsidRPr="00077EA0" w:rsidRDefault="00D66240" w:rsidP="00D66240">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連署人：蘇震清　陳明文　陳怡潔　王惠美</w:t>
      </w:r>
    </w:p>
    <w:p w:rsidR="00895653" w:rsidRPr="00077EA0" w:rsidRDefault="00D672C9" w:rsidP="00F952E1">
      <w:pPr>
        <w:kinsoku w:val="0"/>
        <w:overflowPunct w:val="0"/>
        <w:autoSpaceDE w:val="0"/>
        <w:autoSpaceDN w:val="0"/>
        <w:spacing w:line="500" w:lineRule="exact"/>
        <w:ind w:leftChars="158" w:left="1087" w:hangingChars="169" w:hanging="562"/>
        <w:jc w:val="both"/>
        <w:rPr>
          <w:szCs w:val="32"/>
        </w:rPr>
      </w:pPr>
      <w:r w:rsidRPr="00077EA0">
        <w:rPr>
          <w:rFonts w:hint="eastAsia"/>
          <w:szCs w:val="32"/>
        </w:rPr>
        <w:t>(</w:t>
      </w:r>
      <w:r w:rsidR="00895653" w:rsidRPr="00077EA0">
        <w:rPr>
          <w:rFonts w:hint="eastAsia"/>
          <w:szCs w:val="32"/>
        </w:rPr>
        <w:t>十</w:t>
      </w:r>
      <w:r w:rsidR="00895653" w:rsidRPr="00077EA0">
        <w:rPr>
          <w:rFonts w:hint="eastAsia"/>
          <w:szCs w:val="32"/>
        </w:rPr>
        <w:t>)</w:t>
      </w:r>
      <w:r w:rsidR="00D66240" w:rsidRPr="00077EA0">
        <w:rPr>
          <w:rFonts w:hint="eastAsia"/>
          <w:szCs w:val="32"/>
        </w:rPr>
        <w:t>近年國外市場對市場壟斷行為積極進行調查，國內廠商主動調查案件僅</w:t>
      </w:r>
      <w:r w:rsidR="00D66240" w:rsidRPr="00077EA0">
        <w:rPr>
          <w:rFonts w:hint="eastAsia"/>
          <w:szCs w:val="32"/>
        </w:rPr>
        <w:t>966</w:t>
      </w:r>
      <w:r w:rsidR="00D66240" w:rsidRPr="00077EA0">
        <w:rPr>
          <w:rFonts w:hint="eastAsia"/>
          <w:szCs w:val="32"/>
        </w:rPr>
        <w:t>件，占處分總件數比率</w:t>
      </w:r>
      <w:r w:rsidR="00D66240" w:rsidRPr="00077EA0">
        <w:rPr>
          <w:rFonts w:hint="eastAsia"/>
          <w:szCs w:val="32"/>
        </w:rPr>
        <w:t>25.33</w:t>
      </w:r>
      <w:r w:rsidR="00D66240" w:rsidRPr="00077EA0">
        <w:rPr>
          <w:szCs w:val="32"/>
        </w:rPr>
        <w:t>%</w:t>
      </w:r>
      <w:r w:rsidR="00D66240" w:rsidRPr="00077EA0">
        <w:rPr>
          <w:rFonts w:hint="eastAsia"/>
          <w:szCs w:val="32"/>
        </w:rPr>
        <w:t>，顯見案件處理以民眾檢舉案件為主，為此要求公平交易委員會加強執法主動性，積極查緝違法行為以維護產業發展及交易市場秩序，並於</w:t>
      </w:r>
      <w:r w:rsidR="00D66240" w:rsidRPr="00077EA0">
        <w:rPr>
          <w:rFonts w:hint="eastAsia"/>
          <w:szCs w:val="32"/>
        </w:rPr>
        <w:t>1</w:t>
      </w:r>
      <w:r w:rsidR="00D66240" w:rsidRPr="00077EA0">
        <w:rPr>
          <w:rFonts w:hint="eastAsia"/>
          <w:szCs w:val="32"/>
        </w:rPr>
        <w:t>個月內提出專案檢討報告送立法院經濟委員會。</w:t>
      </w:r>
    </w:p>
    <w:p w:rsidR="00D66240" w:rsidRPr="00077EA0" w:rsidRDefault="00D66240" w:rsidP="00D66240">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提案人：黃偉哲　楊瓊瓔</w:t>
      </w:r>
    </w:p>
    <w:p w:rsidR="00895653" w:rsidRPr="00077EA0" w:rsidRDefault="00D66240" w:rsidP="00D66240">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連署人：蘇震清　陳明文　陳怡潔　王惠美</w:t>
      </w:r>
    </w:p>
    <w:p w:rsidR="00D314B9" w:rsidRPr="00077EA0" w:rsidRDefault="00D672C9" w:rsidP="003D09C0">
      <w:pPr>
        <w:kinsoku w:val="0"/>
        <w:overflowPunct w:val="0"/>
        <w:autoSpaceDE w:val="0"/>
        <w:autoSpaceDN w:val="0"/>
        <w:spacing w:line="500" w:lineRule="exact"/>
        <w:ind w:leftChars="157" w:left="1456" w:hangingChars="281" w:hanging="934"/>
        <w:jc w:val="both"/>
        <w:rPr>
          <w:szCs w:val="32"/>
        </w:rPr>
      </w:pPr>
      <w:r w:rsidRPr="00077EA0">
        <w:rPr>
          <w:rFonts w:hint="eastAsia"/>
          <w:szCs w:val="32"/>
        </w:rPr>
        <w:t>(</w:t>
      </w:r>
      <w:r w:rsidR="00D314B9" w:rsidRPr="00077EA0">
        <w:rPr>
          <w:rFonts w:hint="eastAsia"/>
          <w:szCs w:val="32"/>
        </w:rPr>
        <w:t>十一</w:t>
      </w:r>
      <w:r w:rsidR="00D314B9" w:rsidRPr="00077EA0">
        <w:rPr>
          <w:rFonts w:hint="eastAsia"/>
          <w:szCs w:val="32"/>
        </w:rPr>
        <w:t>)</w:t>
      </w:r>
      <w:r w:rsidR="00D66240" w:rsidRPr="00077EA0">
        <w:rPr>
          <w:rFonts w:hint="eastAsia"/>
          <w:szCs w:val="32"/>
        </w:rPr>
        <w:t>近</w:t>
      </w:r>
      <w:r w:rsidR="00D66240" w:rsidRPr="00077EA0">
        <w:rPr>
          <w:rFonts w:hint="eastAsia"/>
          <w:spacing w:val="-2"/>
          <w:szCs w:val="32"/>
        </w:rPr>
        <w:t>年國外政府對於市場之壟斷行為積極進行調查並處以鉅額罰款，國內已有多家廠商受到裁罰，公平交易委員會本於職責，應主動調查各類限制競爭行為，以有效維護市場交易秩序，並於</w:t>
      </w:r>
      <w:r w:rsidR="00D66240" w:rsidRPr="00077EA0">
        <w:rPr>
          <w:rFonts w:hint="eastAsia"/>
          <w:spacing w:val="-2"/>
          <w:szCs w:val="32"/>
        </w:rPr>
        <w:t>1</w:t>
      </w:r>
      <w:r w:rsidR="00D66240" w:rsidRPr="00077EA0">
        <w:rPr>
          <w:rFonts w:hint="eastAsia"/>
          <w:spacing w:val="-2"/>
          <w:szCs w:val="32"/>
        </w:rPr>
        <w:t>個月內提出專案檢討報告送立法院經濟委員</w:t>
      </w:r>
      <w:r w:rsidR="00D66240" w:rsidRPr="00077EA0">
        <w:rPr>
          <w:rFonts w:hint="eastAsia"/>
          <w:szCs w:val="32"/>
        </w:rPr>
        <w:t>會。</w:t>
      </w:r>
    </w:p>
    <w:p w:rsidR="00D66240" w:rsidRPr="00077EA0" w:rsidRDefault="00D66240" w:rsidP="00D66240">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提案人：黃偉哲　楊瓊瓔</w:t>
      </w:r>
    </w:p>
    <w:p w:rsidR="00D314B9" w:rsidRPr="00077EA0" w:rsidRDefault="00D66240" w:rsidP="00D66240">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連署人：蘇震清　陳明文　陳怡潔　王惠美</w:t>
      </w:r>
    </w:p>
    <w:p w:rsidR="00D314B9" w:rsidRPr="00077EA0" w:rsidRDefault="00D672C9" w:rsidP="003D09C0">
      <w:pPr>
        <w:kinsoku w:val="0"/>
        <w:overflowPunct w:val="0"/>
        <w:autoSpaceDE w:val="0"/>
        <w:autoSpaceDN w:val="0"/>
        <w:spacing w:line="500" w:lineRule="exact"/>
        <w:ind w:leftChars="157" w:left="1456" w:hangingChars="281" w:hanging="934"/>
        <w:jc w:val="both"/>
        <w:rPr>
          <w:szCs w:val="32"/>
        </w:rPr>
      </w:pPr>
      <w:r w:rsidRPr="00077EA0">
        <w:rPr>
          <w:rFonts w:hint="eastAsia"/>
          <w:szCs w:val="32"/>
        </w:rPr>
        <w:t>(</w:t>
      </w:r>
      <w:r w:rsidR="003D0784" w:rsidRPr="00077EA0">
        <w:rPr>
          <w:rFonts w:hint="eastAsia"/>
          <w:szCs w:val="32"/>
        </w:rPr>
        <w:t>十</w:t>
      </w:r>
      <w:r w:rsidR="00D314B9" w:rsidRPr="00077EA0">
        <w:rPr>
          <w:rFonts w:hint="eastAsia"/>
          <w:szCs w:val="32"/>
        </w:rPr>
        <w:t>二</w:t>
      </w:r>
      <w:r w:rsidR="00D314B9" w:rsidRPr="00077EA0">
        <w:rPr>
          <w:rFonts w:hint="eastAsia"/>
          <w:szCs w:val="32"/>
        </w:rPr>
        <w:t>)</w:t>
      </w:r>
      <w:r w:rsidR="00D66240" w:rsidRPr="00077EA0">
        <w:rPr>
          <w:rFonts w:hint="eastAsia"/>
          <w:szCs w:val="32"/>
        </w:rPr>
        <w:t>公平交易委員會相關統計資料顯示，該會收辦案件以一般民眾檢舉案件為</w:t>
      </w:r>
      <w:proofErr w:type="gramStart"/>
      <w:r w:rsidR="00D66240" w:rsidRPr="00077EA0">
        <w:rPr>
          <w:rFonts w:hint="eastAsia"/>
          <w:szCs w:val="32"/>
        </w:rPr>
        <w:t>大宗，</w:t>
      </w:r>
      <w:proofErr w:type="gramEnd"/>
      <w:r w:rsidR="00D66240" w:rsidRPr="00077EA0">
        <w:rPr>
          <w:rFonts w:hint="eastAsia"/>
          <w:szCs w:val="32"/>
        </w:rPr>
        <w:t>且大多涉及「虛偽不實或引人錯誤廣告行為」、「欺</w:t>
      </w:r>
      <w:proofErr w:type="gramStart"/>
      <w:r w:rsidR="00D66240" w:rsidRPr="00077EA0">
        <w:rPr>
          <w:rFonts w:hint="eastAsia"/>
          <w:szCs w:val="32"/>
        </w:rPr>
        <w:t>罔</w:t>
      </w:r>
      <w:proofErr w:type="gramEnd"/>
      <w:r w:rsidR="00D66240" w:rsidRPr="00077EA0">
        <w:rPr>
          <w:rFonts w:hint="eastAsia"/>
          <w:szCs w:val="32"/>
        </w:rPr>
        <w:t>或顯失公平行為」等</w:t>
      </w:r>
      <w:proofErr w:type="gramStart"/>
      <w:r w:rsidR="00D66240" w:rsidRPr="00077EA0">
        <w:rPr>
          <w:rFonts w:hint="eastAsia"/>
          <w:szCs w:val="32"/>
        </w:rPr>
        <w:t>攸</w:t>
      </w:r>
      <w:proofErr w:type="gramEnd"/>
      <w:r w:rsidR="00D66240" w:rsidRPr="00077EA0">
        <w:rPr>
          <w:rFonts w:hint="eastAsia"/>
          <w:szCs w:val="32"/>
        </w:rPr>
        <w:t>關民眾切身健康或財產權益之檢舉案件。公平交易委員會既為公平交易法之主管機關，即應掌握案件辦理時效，確保消費大眾權益。為此要求公平交易委員會加強案件辦理時效，半年內達成完全辦理，</w:t>
      </w:r>
      <w:proofErr w:type="gramStart"/>
      <w:r w:rsidR="00D66240" w:rsidRPr="00077EA0">
        <w:rPr>
          <w:rFonts w:hint="eastAsia"/>
          <w:szCs w:val="32"/>
        </w:rPr>
        <w:t>俾</w:t>
      </w:r>
      <w:proofErr w:type="gramEnd"/>
      <w:r w:rsidR="00D66240" w:rsidRPr="00077EA0">
        <w:rPr>
          <w:rFonts w:hint="eastAsia"/>
          <w:szCs w:val="32"/>
        </w:rPr>
        <w:t>保障消費大眾權益，並於</w:t>
      </w:r>
      <w:r w:rsidR="00D66240" w:rsidRPr="00077EA0">
        <w:rPr>
          <w:rFonts w:hint="eastAsia"/>
          <w:szCs w:val="32"/>
        </w:rPr>
        <w:t>1</w:t>
      </w:r>
      <w:r w:rsidR="00D66240" w:rsidRPr="00077EA0">
        <w:rPr>
          <w:rFonts w:hint="eastAsia"/>
          <w:szCs w:val="32"/>
        </w:rPr>
        <w:t>個月內提出專案檢討報告送立法院經濟委員會。</w:t>
      </w:r>
    </w:p>
    <w:p w:rsidR="00D66240" w:rsidRPr="00077EA0" w:rsidRDefault="00D66240" w:rsidP="00D66240">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提案人：黃偉哲　楊瓊瓔　陳怡潔</w:t>
      </w:r>
    </w:p>
    <w:p w:rsidR="00D314B9" w:rsidRPr="00077EA0" w:rsidRDefault="00D66240" w:rsidP="00D66240">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連署人：蘇震清　陳明文　王惠美</w:t>
      </w:r>
    </w:p>
    <w:p w:rsidR="00D314B9" w:rsidRPr="00077EA0" w:rsidRDefault="00D672C9" w:rsidP="003D09C0">
      <w:pPr>
        <w:kinsoku w:val="0"/>
        <w:overflowPunct w:val="0"/>
        <w:autoSpaceDE w:val="0"/>
        <w:autoSpaceDN w:val="0"/>
        <w:spacing w:line="500" w:lineRule="exact"/>
        <w:ind w:leftChars="157" w:left="1456" w:hangingChars="281" w:hanging="934"/>
        <w:jc w:val="both"/>
        <w:rPr>
          <w:szCs w:val="32"/>
        </w:rPr>
      </w:pPr>
      <w:r w:rsidRPr="00077EA0">
        <w:rPr>
          <w:rFonts w:hint="eastAsia"/>
          <w:szCs w:val="32"/>
        </w:rPr>
        <w:t>(</w:t>
      </w:r>
      <w:r w:rsidR="003D0784" w:rsidRPr="00077EA0">
        <w:rPr>
          <w:rFonts w:hint="eastAsia"/>
          <w:szCs w:val="32"/>
        </w:rPr>
        <w:t>十</w:t>
      </w:r>
      <w:r w:rsidR="00D314B9" w:rsidRPr="00077EA0">
        <w:rPr>
          <w:rFonts w:hint="eastAsia"/>
          <w:szCs w:val="32"/>
        </w:rPr>
        <w:t>三</w:t>
      </w:r>
      <w:r w:rsidR="00D314B9" w:rsidRPr="00077EA0">
        <w:rPr>
          <w:rFonts w:hint="eastAsia"/>
          <w:szCs w:val="32"/>
        </w:rPr>
        <w:t>)</w:t>
      </w:r>
      <w:r w:rsidR="00D66240" w:rsidRPr="00077EA0">
        <w:rPr>
          <w:rFonts w:hint="eastAsia"/>
          <w:szCs w:val="32"/>
        </w:rPr>
        <w:t>公平交易委員會於</w:t>
      </w:r>
      <w:r w:rsidR="00D66240" w:rsidRPr="00077EA0">
        <w:rPr>
          <w:rFonts w:hint="eastAsia"/>
          <w:szCs w:val="32"/>
        </w:rPr>
        <w:t>101</w:t>
      </w:r>
      <w:r w:rsidR="00D66240" w:rsidRPr="00077EA0">
        <w:rPr>
          <w:rFonts w:hint="eastAsia"/>
          <w:szCs w:val="32"/>
        </w:rPr>
        <w:t>年</w:t>
      </w:r>
      <w:r w:rsidR="00D66240" w:rsidRPr="00077EA0">
        <w:rPr>
          <w:rFonts w:hint="eastAsia"/>
          <w:szCs w:val="32"/>
        </w:rPr>
        <w:t>10</w:t>
      </w:r>
      <w:r w:rsidR="00D66240" w:rsidRPr="00077EA0">
        <w:rPr>
          <w:rFonts w:hint="eastAsia"/>
          <w:szCs w:val="32"/>
        </w:rPr>
        <w:t>月間主動調查</w:t>
      </w:r>
      <w:r w:rsidR="00D66240" w:rsidRPr="00077EA0">
        <w:rPr>
          <w:rFonts w:hint="eastAsia"/>
          <w:szCs w:val="32"/>
        </w:rPr>
        <w:t>9</w:t>
      </w:r>
      <w:r w:rsidR="00D66240" w:rsidRPr="00077EA0">
        <w:rPr>
          <w:rFonts w:hint="eastAsia"/>
          <w:szCs w:val="32"/>
        </w:rPr>
        <w:t>家民營電廠與台灣電力股份有限公司購電合約有無壟斷情事，認定</w:t>
      </w:r>
      <w:r w:rsidR="00D66240" w:rsidRPr="00077EA0">
        <w:rPr>
          <w:rFonts w:hint="eastAsia"/>
          <w:szCs w:val="32"/>
        </w:rPr>
        <w:t>9</w:t>
      </w:r>
      <w:r w:rsidR="00D66240" w:rsidRPr="00077EA0">
        <w:rPr>
          <w:rFonts w:hint="eastAsia"/>
          <w:szCs w:val="32"/>
        </w:rPr>
        <w:t>家民營電廠合意拒絕調整與台灣電力股份有限公司之購電費率行為，並決議裁罰最高罰鍰</w:t>
      </w:r>
      <w:r w:rsidR="00D66240" w:rsidRPr="00077EA0">
        <w:rPr>
          <w:rFonts w:hint="eastAsia"/>
          <w:szCs w:val="32"/>
        </w:rPr>
        <w:t>63</w:t>
      </w:r>
      <w:r w:rsidR="00D66240" w:rsidRPr="00077EA0">
        <w:rPr>
          <w:rFonts w:hint="eastAsia"/>
          <w:szCs w:val="32"/>
        </w:rPr>
        <w:t>億</w:t>
      </w:r>
      <w:r w:rsidR="00D66240" w:rsidRPr="00077EA0">
        <w:rPr>
          <w:rFonts w:hint="eastAsia"/>
          <w:szCs w:val="32"/>
        </w:rPr>
        <w:t>2</w:t>
      </w:r>
      <w:r w:rsidR="004E61A3" w:rsidRPr="00077EA0">
        <w:rPr>
          <w:rFonts w:hint="eastAsia"/>
          <w:szCs w:val="32"/>
        </w:rPr>
        <w:t>,000</w:t>
      </w:r>
      <w:r w:rsidR="00D66240" w:rsidRPr="00077EA0">
        <w:rPr>
          <w:rFonts w:hint="eastAsia"/>
          <w:szCs w:val="32"/>
        </w:rPr>
        <w:t>萬元。該案經行政院訴願</w:t>
      </w:r>
      <w:r w:rsidR="00602AD1" w:rsidRPr="00077EA0">
        <w:rPr>
          <w:rFonts w:hint="eastAsia"/>
          <w:szCs w:val="32"/>
        </w:rPr>
        <w:t>委員</w:t>
      </w:r>
      <w:r w:rsidR="00D66240" w:rsidRPr="00077EA0">
        <w:rPr>
          <w:rFonts w:hint="eastAsia"/>
          <w:szCs w:val="32"/>
        </w:rPr>
        <w:t>會裁定估算罰鍰草率為由，</w:t>
      </w:r>
      <w:r w:rsidR="004E61A3" w:rsidRPr="00077EA0">
        <w:rPr>
          <w:rFonts w:hint="eastAsia"/>
          <w:szCs w:val="32"/>
        </w:rPr>
        <w:t>二</w:t>
      </w:r>
      <w:r w:rsidR="00D66240" w:rsidRPr="00077EA0">
        <w:rPr>
          <w:rFonts w:hint="eastAsia"/>
          <w:szCs w:val="32"/>
        </w:rPr>
        <w:t>度調降罰鍰處</w:t>
      </w:r>
      <w:r w:rsidR="004E61A3" w:rsidRPr="00077EA0">
        <w:rPr>
          <w:rFonts w:hint="eastAsia"/>
          <w:szCs w:val="32"/>
        </w:rPr>
        <w:t>分</w:t>
      </w:r>
      <w:r w:rsidR="00D66240" w:rsidRPr="00077EA0">
        <w:rPr>
          <w:rFonts w:hint="eastAsia"/>
          <w:szCs w:val="32"/>
        </w:rPr>
        <w:t>至</w:t>
      </w:r>
      <w:r w:rsidR="00D66240" w:rsidRPr="00077EA0">
        <w:rPr>
          <w:rFonts w:hint="eastAsia"/>
          <w:szCs w:val="32"/>
        </w:rPr>
        <w:t>60</w:t>
      </w:r>
      <w:r w:rsidR="00D66240" w:rsidRPr="00077EA0">
        <w:rPr>
          <w:rFonts w:hint="eastAsia"/>
          <w:szCs w:val="32"/>
        </w:rPr>
        <w:t>億</w:t>
      </w:r>
      <w:r w:rsidR="004E61A3" w:rsidRPr="00077EA0">
        <w:rPr>
          <w:rFonts w:hint="eastAsia"/>
          <w:szCs w:val="32"/>
        </w:rPr>
        <w:t>0,</w:t>
      </w:r>
      <w:r w:rsidR="00D66240" w:rsidRPr="00077EA0">
        <w:rPr>
          <w:rFonts w:hint="eastAsia"/>
          <w:szCs w:val="32"/>
        </w:rPr>
        <w:t>700</w:t>
      </w:r>
      <w:r w:rsidR="00D66240" w:rsidRPr="00077EA0">
        <w:rPr>
          <w:rFonts w:hint="eastAsia"/>
          <w:szCs w:val="32"/>
        </w:rPr>
        <w:t>萬元，顯示其行政裁量品質不足，應予以強化，並於</w:t>
      </w:r>
      <w:r w:rsidR="004E61A3" w:rsidRPr="00077EA0">
        <w:rPr>
          <w:rFonts w:hint="eastAsia"/>
          <w:szCs w:val="32"/>
        </w:rPr>
        <w:t>1</w:t>
      </w:r>
      <w:r w:rsidR="00D66240" w:rsidRPr="00077EA0">
        <w:rPr>
          <w:rFonts w:hint="eastAsia"/>
          <w:szCs w:val="32"/>
        </w:rPr>
        <w:t>個月內提出專案檢討報告送立法院經濟委員會。</w:t>
      </w:r>
    </w:p>
    <w:p w:rsidR="004E61A3" w:rsidRPr="00077EA0" w:rsidRDefault="004E61A3" w:rsidP="004E61A3">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提案人：黃偉哲　楊瓊瓔　陳怡潔</w:t>
      </w:r>
    </w:p>
    <w:p w:rsidR="001D501F" w:rsidRPr="00077EA0" w:rsidRDefault="004E61A3" w:rsidP="004E61A3">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連署人：蘇震清　陳明文　王惠美</w:t>
      </w:r>
    </w:p>
    <w:p w:rsidR="00D314B9" w:rsidRPr="00077EA0" w:rsidRDefault="00D672C9" w:rsidP="003D09C0">
      <w:pPr>
        <w:kinsoku w:val="0"/>
        <w:overflowPunct w:val="0"/>
        <w:autoSpaceDE w:val="0"/>
        <w:autoSpaceDN w:val="0"/>
        <w:spacing w:line="500" w:lineRule="exact"/>
        <w:ind w:leftChars="157" w:left="1456" w:hangingChars="281" w:hanging="934"/>
        <w:jc w:val="both"/>
        <w:rPr>
          <w:szCs w:val="32"/>
        </w:rPr>
      </w:pPr>
      <w:r w:rsidRPr="00077EA0">
        <w:rPr>
          <w:rFonts w:hint="eastAsia"/>
          <w:szCs w:val="32"/>
        </w:rPr>
        <w:t>(</w:t>
      </w:r>
      <w:r w:rsidR="003D0784" w:rsidRPr="00077EA0">
        <w:rPr>
          <w:rFonts w:hint="eastAsia"/>
          <w:szCs w:val="32"/>
        </w:rPr>
        <w:t>十</w:t>
      </w:r>
      <w:r w:rsidR="00D314B9" w:rsidRPr="00077EA0">
        <w:rPr>
          <w:rFonts w:hint="eastAsia"/>
          <w:szCs w:val="32"/>
        </w:rPr>
        <w:t>四</w:t>
      </w:r>
      <w:r w:rsidR="00D314B9" w:rsidRPr="00077EA0">
        <w:rPr>
          <w:rFonts w:hint="eastAsia"/>
          <w:szCs w:val="32"/>
        </w:rPr>
        <w:t>)</w:t>
      </w:r>
      <w:r w:rsidR="000644C3" w:rsidRPr="00077EA0">
        <w:rPr>
          <w:rFonts w:hint="eastAsia"/>
          <w:szCs w:val="32"/>
        </w:rPr>
        <w:t>近年國內物價水準持續攀升，多項受監控之重要民生物資漲幅甚高，加重民眾生活消費負擔，雖公平交易委員會業進行多項民生物資價格異常波動調查，惟多查無具體違法事證，與民眾期待之有感穩定物價，有極大落差，</w:t>
      </w:r>
      <w:proofErr w:type="gramStart"/>
      <w:r w:rsidR="000644C3" w:rsidRPr="00077EA0">
        <w:rPr>
          <w:rFonts w:hint="eastAsia"/>
          <w:szCs w:val="32"/>
        </w:rPr>
        <w:t>該會允應</w:t>
      </w:r>
      <w:proofErr w:type="gramEnd"/>
      <w:r w:rsidR="000644C3" w:rsidRPr="00077EA0">
        <w:rPr>
          <w:rFonts w:hint="eastAsia"/>
          <w:szCs w:val="32"/>
        </w:rPr>
        <w:t>再加強注意並提高對物資價格查察之效能，</w:t>
      </w:r>
      <w:proofErr w:type="gramStart"/>
      <w:r w:rsidR="000644C3" w:rsidRPr="00077EA0">
        <w:rPr>
          <w:rFonts w:hint="eastAsia"/>
          <w:szCs w:val="32"/>
        </w:rPr>
        <w:t>俾</w:t>
      </w:r>
      <w:proofErr w:type="gramEnd"/>
      <w:r w:rsidR="000644C3" w:rsidRPr="00077EA0">
        <w:rPr>
          <w:rFonts w:hint="eastAsia"/>
          <w:szCs w:val="32"/>
        </w:rPr>
        <w:t>穩定物價，並於</w:t>
      </w:r>
      <w:r w:rsidR="000644C3" w:rsidRPr="00077EA0">
        <w:rPr>
          <w:rFonts w:hint="eastAsia"/>
          <w:szCs w:val="32"/>
        </w:rPr>
        <w:t>1</w:t>
      </w:r>
      <w:r w:rsidR="000644C3" w:rsidRPr="00077EA0">
        <w:rPr>
          <w:rFonts w:hint="eastAsia"/>
          <w:szCs w:val="32"/>
        </w:rPr>
        <w:t>個月內提出專案檢討報告送立法院經濟委員會。</w:t>
      </w:r>
    </w:p>
    <w:p w:rsidR="000644C3" w:rsidRPr="00077EA0" w:rsidRDefault="000644C3" w:rsidP="000644C3">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提案人：黃偉哲　楊瓊瓔　陳怡潔　李慶華</w:t>
      </w:r>
    </w:p>
    <w:p w:rsidR="00D314B9" w:rsidRPr="00077EA0" w:rsidRDefault="000644C3" w:rsidP="00D314B9">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連署人：蘇震清　陳明文　王惠美</w:t>
      </w:r>
    </w:p>
    <w:p w:rsidR="00D314B9" w:rsidRPr="00077EA0" w:rsidRDefault="00D672C9" w:rsidP="003D09C0">
      <w:pPr>
        <w:kinsoku w:val="0"/>
        <w:overflowPunct w:val="0"/>
        <w:autoSpaceDE w:val="0"/>
        <w:autoSpaceDN w:val="0"/>
        <w:spacing w:line="500" w:lineRule="exact"/>
        <w:ind w:leftChars="157" w:left="1456" w:hangingChars="281" w:hanging="934"/>
        <w:jc w:val="both"/>
        <w:rPr>
          <w:szCs w:val="32"/>
        </w:rPr>
      </w:pPr>
      <w:r w:rsidRPr="00077EA0">
        <w:rPr>
          <w:rFonts w:hint="eastAsia"/>
          <w:szCs w:val="32"/>
        </w:rPr>
        <w:t>(</w:t>
      </w:r>
      <w:r w:rsidR="003D0784" w:rsidRPr="00077EA0">
        <w:rPr>
          <w:rFonts w:hint="eastAsia"/>
          <w:szCs w:val="32"/>
        </w:rPr>
        <w:t>十</w:t>
      </w:r>
      <w:r w:rsidR="00D314B9" w:rsidRPr="00077EA0">
        <w:rPr>
          <w:rFonts w:hint="eastAsia"/>
          <w:szCs w:val="32"/>
        </w:rPr>
        <w:t>五</w:t>
      </w:r>
      <w:r w:rsidR="00D314B9" w:rsidRPr="00077EA0">
        <w:rPr>
          <w:rFonts w:hint="eastAsia"/>
          <w:szCs w:val="32"/>
        </w:rPr>
        <w:t>)</w:t>
      </w:r>
      <w:r w:rsidR="000644C3" w:rsidRPr="00077EA0">
        <w:rPr>
          <w:rFonts w:hint="eastAsia"/>
          <w:szCs w:val="32"/>
        </w:rPr>
        <w:t>公平交易委員會在</w:t>
      </w:r>
      <w:r w:rsidR="000644C3" w:rsidRPr="00077EA0">
        <w:rPr>
          <w:rFonts w:hint="eastAsia"/>
          <w:szCs w:val="32"/>
        </w:rPr>
        <w:t>103</w:t>
      </w:r>
      <w:r w:rsidR="000644C3" w:rsidRPr="00077EA0">
        <w:rPr>
          <w:rFonts w:hint="eastAsia"/>
          <w:szCs w:val="32"/>
        </w:rPr>
        <w:t>年</w:t>
      </w:r>
      <w:r w:rsidR="000644C3" w:rsidRPr="00077EA0">
        <w:rPr>
          <w:rFonts w:hint="eastAsia"/>
          <w:szCs w:val="32"/>
        </w:rPr>
        <w:t>5</w:t>
      </w:r>
      <w:r w:rsidR="000644C3" w:rsidRPr="00077EA0">
        <w:rPr>
          <w:rFonts w:hint="eastAsia"/>
          <w:szCs w:val="32"/>
        </w:rPr>
        <w:t>月成立財團法人多層次傳銷保護基金會籌備處，以統籌規劃基金會設置事宜。其中，傳銷事業之保護基金及年費係強制繳納，傳銷事業於保護機構成立</w:t>
      </w:r>
      <w:r w:rsidR="000644C3" w:rsidRPr="00077EA0">
        <w:rPr>
          <w:rFonts w:hint="eastAsia"/>
          <w:szCs w:val="32"/>
        </w:rPr>
        <w:t>3</w:t>
      </w:r>
      <w:r w:rsidR="000644C3" w:rsidRPr="00077EA0">
        <w:rPr>
          <w:rFonts w:hint="eastAsia"/>
          <w:szCs w:val="32"/>
        </w:rPr>
        <w:t>個月內向保護機構繳納保護基金，並於每年</w:t>
      </w:r>
      <w:r w:rsidR="000644C3" w:rsidRPr="00077EA0">
        <w:rPr>
          <w:rFonts w:hint="eastAsia"/>
          <w:szCs w:val="32"/>
        </w:rPr>
        <w:t>3</w:t>
      </w:r>
      <w:r w:rsidR="000644C3" w:rsidRPr="00077EA0">
        <w:rPr>
          <w:rFonts w:hint="eastAsia"/>
          <w:szCs w:val="32"/>
        </w:rPr>
        <w:t>月底前向保護機構繳納年費，未依規定繳納者，不得請求保護機構予以保護，為使該機構能積極發揮功能，要求公平交易委員會加強宣導，鼓勵傳銷商納入，並於正式運作後</w:t>
      </w:r>
      <w:r w:rsidR="000644C3" w:rsidRPr="00077EA0">
        <w:rPr>
          <w:rFonts w:hint="eastAsia"/>
          <w:szCs w:val="32"/>
        </w:rPr>
        <w:t>3</w:t>
      </w:r>
      <w:r w:rsidR="000644C3" w:rsidRPr="00077EA0">
        <w:rPr>
          <w:rFonts w:hint="eastAsia"/>
          <w:szCs w:val="32"/>
        </w:rPr>
        <w:t>個月內提出專案檢討報告送立法院經濟委員會。</w:t>
      </w:r>
    </w:p>
    <w:p w:rsidR="000644C3" w:rsidRPr="00077EA0" w:rsidRDefault="000644C3" w:rsidP="000644C3">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提案人：黃偉哲　楊瓊瓔　陳怡潔　李慶華</w:t>
      </w:r>
    </w:p>
    <w:p w:rsidR="00D314B9" w:rsidRPr="00077EA0" w:rsidRDefault="000644C3" w:rsidP="000644C3">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連署人：蘇震清　陳明文　王惠美</w:t>
      </w:r>
    </w:p>
    <w:p w:rsidR="00D314B9" w:rsidRPr="00077EA0" w:rsidRDefault="00D672C9" w:rsidP="003D09C0">
      <w:pPr>
        <w:kinsoku w:val="0"/>
        <w:overflowPunct w:val="0"/>
        <w:autoSpaceDE w:val="0"/>
        <w:autoSpaceDN w:val="0"/>
        <w:spacing w:line="500" w:lineRule="exact"/>
        <w:ind w:leftChars="157" w:left="1456" w:hangingChars="281" w:hanging="934"/>
        <w:jc w:val="both"/>
        <w:rPr>
          <w:szCs w:val="32"/>
        </w:rPr>
      </w:pPr>
      <w:r w:rsidRPr="00077EA0">
        <w:rPr>
          <w:rFonts w:hint="eastAsia"/>
          <w:szCs w:val="32"/>
        </w:rPr>
        <w:t>(</w:t>
      </w:r>
      <w:r w:rsidR="003D0784" w:rsidRPr="00077EA0">
        <w:rPr>
          <w:rFonts w:hint="eastAsia"/>
          <w:szCs w:val="32"/>
        </w:rPr>
        <w:t>十</w:t>
      </w:r>
      <w:r w:rsidR="00D314B9" w:rsidRPr="00077EA0">
        <w:rPr>
          <w:rFonts w:hint="eastAsia"/>
          <w:szCs w:val="32"/>
        </w:rPr>
        <w:t>六</w:t>
      </w:r>
      <w:r w:rsidR="00D314B9" w:rsidRPr="00077EA0">
        <w:rPr>
          <w:rFonts w:hint="eastAsia"/>
          <w:szCs w:val="32"/>
        </w:rPr>
        <w:t>)</w:t>
      </w:r>
      <w:r w:rsidR="000644C3" w:rsidRPr="00077EA0">
        <w:rPr>
          <w:rFonts w:hint="eastAsia"/>
          <w:szCs w:val="32"/>
        </w:rPr>
        <w:t>多層次傳銷保護機構為建構國內完整之多層次傳銷管理法制，並加強多層次傳銷事業之管理與監督設立之公益性質財團法人，應由全體多層次傳銷事業依其營收比例，繳納一定金額設立基金。為此，要求公平交易委員會針對多層次傳銷保護機構，須加強擬定回饋機制，並於正式運作後</w:t>
      </w:r>
      <w:r w:rsidR="000644C3" w:rsidRPr="00077EA0">
        <w:rPr>
          <w:rFonts w:hint="eastAsia"/>
          <w:szCs w:val="32"/>
        </w:rPr>
        <w:t>3</w:t>
      </w:r>
      <w:r w:rsidR="000644C3" w:rsidRPr="00077EA0">
        <w:rPr>
          <w:rFonts w:hint="eastAsia"/>
          <w:szCs w:val="32"/>
        </w:rPr>
        <w:t>個月內提出專案檢討報告送立法院經濟委員會。</w:t>
      </w:r>
    </w:p>
    <w:p w:rsidR="000644C3" w:rsidRPr="00077EA0" w:rsidRDefault="000644C3" w:rsidP="000644C3">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提案人：黃偉哲　楊瓊瓔　王惠美　李慶華</w:t>
      </w:r>
    </w:p>
    <w:p w:rsidR="00D314B9" w:rsidRPr="00077EA0" w:rsidRDefault="000644C3" w:rsidP="000644C3">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連署人：蘇震清　陳明文　陳怡潔</w:t>
      </w:r>
    </w:p>
    <w:p w:rsidR="00D314B9" w:rsidRPr="00077EA0" w:rsidRDefault="00D672C9" w:rsidP="003D09C0">
      <w:pPr>
        <w:kinsoku w:val="0"/>
        <w:overflowPunct w:val="0"/>
        <w:autoSpaceDE w:val="0"/>
        <w:autoSpaceDN w:val="0"/>
        <w:spacing w:line="500" w:lineRule="exact"/>
        <w:ind w:leftChars="157" w:left="1456" w:hangingChars="281" w:hanging="934"/>
        <w:jc w:val="both"/>
        <w:rPr>
          <w:szCs w:val="32"/>
        </w:rPr>
      </w:pPr>
      <w:r w:rsidRPr="00077EA0">
        <w:rPr>
          <w:rFonts w:hint="eastAsia"/>
          <w:szCs w:val="32"/>
        </w:rPr>
        <w:t>(</w:t>
      </w:r>
      <w:r w:rsidR="003D0784" w:rsidRPr="00077EA0">
        <w:rPr>
          <w:rFonts w:hint="eastAsia"/>
          <w:szCs w:val="32"/>
        </w:rPr>
        <w:t>十</w:t>
      </w:r>
      <w:r w:rsidR="00D314B9" w:rsidRPr="00077EA0">
        <w:rPr>
          <w:rFonts w:hint="eastAsia"/>
          <w:szCs w:val="32"/>
        </w:rPr>
        <w:t>七</w:t>
      </w:r>
      <w:r w:rsidR="00D314B9" w:rsidRPr="00077EA0">
        <w:rPr>
          <w:rFonts w:hint="eastAsia"/>
          <w:szCs w:val="32"/>
        </w:rPr>
        <w:t>)</w:t>
      </w:r>
      <w:r w:rsidR="004F1EFB" w:rsidRPr="00077EA0">
        <w:rPr>
          <w:rFonts w:hint="eastAsia"/>
          <w:szCs w:val="32"/>
        </w:rPr>
        <w:t>查公平交易委員會</w:t>
      </w:r>
      <w:proofErr w:type="gramStart"/>
      <w:r w:rsidR="004F1EFB" w:rsidRPr="00077EA0">
        <w:rPr>
          <w:rFonts w:hint="eastAsia"/>
          <w:szCs w:val="32"/>
        </w:rPr>
        <w:t>104</w:t>
      </w:r>
      <w:proofErr w:type="gramEnd"/>
      <w:r w:rsidR="004F1EFB" w:rsidRPr="00077EA0">
        <w:rPr>
          <w:rFonts w:hint="eastAsia"/>
          <w:szCs w:val="32"/>
        </w:rPr>
        <w:t>年度預算案編列「</w:t>
      </w:r>
      <w:r w:rsidR="004F1EFB" w:rsidRPr="00077EA0">
        <w:rPr>
          <w:rFonts w:hint="eastAsia"/>
          <w:szCs w:val="32"/>
        </w:rPr>
        <w:t>6103821010</w:t>
      </w:r>
      <w:r w:rsidR="004F1EFB" w:rsidRPr="00077EA0">
        <w:rPr>
          <w:rFonts w:hint="eastAsia"/>
          <w:szCs w:val="32"/>
        </w:rPr>
        <w:t>限制競爭行為調查處理」計</w:t>
      </w:r>
      <w:r w:rsidR="004F1EFB" w:rsidRPr="00077EA0">
        <w:rPr>
          <w:rFonts w:hint="eastAsia"/>
          <w:szCs w:val="32"/>
        </w:rPr>
        <w:t>575</w:t>
      </w:r>
      <w:r w:rsidR="004F1EFB" w:rsidRPr="00077EA0">
        <w:rPr>
          <w:rFonts w:hint="eastAsia"/>
          <w:szCs w:val="32"/>
        </w:rPr>
        <w:t>萬</w:t>
      </w:r>
      <w:r w:rsidR="004F1EFB" w:rsidRPr="00077EA0">
        <w:rPr>
          <w:rFonts w:hint="eastAsia"/>
          <w:szCs w:val="32"/>
        </w:rPr>
        <w:t>9,000</w:t>
      </w:r>
      <w:r w:rsidR="004F1EFB" w:rsidRPr="00077EA0">
        <w:rPr>
          <w:rFonts w:hint="eastAsia"/>
          <w:szCs w:val="32"/>
        </w:rPr>
        <w:t>元，用以調查處理事業獨占、結合、聯合行為等限制競爭行為案件；另編列「</w:t>
      </w:r>
      <w:r w:rsidR="004F1EFB" w:rsidRPr="00077EA0">
        <w:rPr>
          <w:rFonts w:hint="eastAsia"/>
          <w:szCs w:val="32"/>
        </w:rPr>
        <w:t>6103821020</w:t>
      </w:r>
      <w:r w:rsidR="004F1EFB" w:rsidRPr="00077EA0">
        <w:rPr>
          <w:rFonts w:hint="eastAsia"/>
          <w:szCs w:val="32"/>
        </w:rPr>
        <w:t>不公平競爭行為調查處理及多層次傳銷管理」計</w:t>
      </w:r>
      <w:r w:rsidR="004F1EFB" w:rsidRPr="00077EA0">
        <w:rPr>
          <w:rFonts w:hint="eastAsia"/>
          <w:szCs w:val="32"/>
        </w:rPr>
        <w:t>540</w:t>
      </w:r>
      <w:r w:rsidR="004F1EFB" w:rsidRPr="00077EA0">
        <w:rPr>
          <w:rFonts w:hint="eastAsia"/>
          <w:szCs w:val="32"/>
        </w:rPr>
        <w:t>萬</w:t>
      </w:r>
      <w:r w:rsidR="004F1EFB" w:rsidRPr="00077EA0">
        <w:rPr>
          <w:rFonts w:hint="eastAsia"/>
          <w:szCs w:val="32"/>
        </w:rPr>
        <w:t>9,000</w:t>
      </w:r>
      <w:r w:rsidR="004F1EFB" w:rsidRPr="00077EA0">
        <w:rPr>
          <w:rFonts w:hint="eastAsia"/>
          <w:szCs w:val="32"/>
        </w:rPr>
        <w:t>元，進行調查處理事業仿冒、不實廣告、損害他人營業信譽、違法多層次傳銷及其他影響交易秩序之欺</w:t>
      </w:r>
      <w:proofErr w:type="gramStart"/>
      <w:r w:rsidR="004F1EFB" w:rsidRPr="00077EA0">
        <w:rPr>
          <w:rFonts w:hint="eastAsia"/>
          <w:szCs w:val="32"/>
        </w:rPr>
        <w:t>罔</w:t>
      </w:r>
      <w:proofErr w:type="gramEnd"/>
      <w:r w:rsidR="004F1EFB" w:rsidRPr="00077EA0">
        <w:rPr>
          <w:rFonts w:hint="eastAsia"/>
          <w:szCs w:val="32"/>
        </w:rPr>
        <w:t>或顯失公平行為等；</w:t>
      </w:r>
      <w:proofErr w:type="gramStart"/>
      <w:r w:rsidR="004F1EFB" w:rsidRPr="00077EA0">
        <w:rPr>
          <w:rFonts w:hint="eastAsia"/>
          <w:szCs w:val="32"/>
        </w:rPr>
        <w:t>惟查</w:t>
      </w:r>
      <w:proofErr w:type="gramEnd"/>
      <w:r w:rsidR="004F1EFB" w:rsidRPr="00077EA0">
        <w:rPr>
          <w:rFonts w:hint="eastAsia"/>
          <w:szCs w:val="32"/>
        </w:rPr>
        <w:t>，截至</w:t>
      </w:r>
      <w:r w:rsidR="004F1EFB" w:rsidRPr="00077EA0">
        <w:rPr>
          <w:rFonts w:hint="eastAsia"/>
          <w:szCs w:val="32"/>
        </w:rPr>
        <w:t>103</w:t>
      </w:r>
      <w:r w:rsidR="004F1EFB" w:rsidRPr="00077EA0">
        <w:rPr>
          <w:rFonts w:hint="eastAsia"/>
          <w:szCs w:val="32"/>
        </w:rPr>
        <w:t>年</w:t>
      </w:r>
      <w:r w:rsidR="004F1EFB" w:rsidRPr="00077EA0">
        <w:rPr>
          <w:rFonts w:hint="eastAsia"/>
          <w:szCs w:val="32"/>
        </w:rPr>
        <w:t>8</w:t>
      </w:r>
      <w:r w:rsidR="004F1EFB" w:rsidRPr="00077EA0">
        <w:rPr>
          <w:rFonts w:hint="eastAsia"/>
          <w:szCs w:val="32"/>
        </w:rPr>
        <w:t>月底止未結案件總計</w:t>
      </w:r>
      <w:r w:rsidR="004F1EFB" w:rsidRPr="00077EA0">
        <w:rPr>
          <w:rFonts w:hint="eastAsia"/>
          <w:szCs w:val="32"/>
        </w:rPr>
        <w:t>137</w:t>
      </w:r>
      <w:r w:rsidR="004F1EFB" w:rsidRPr="00077EA0">
        <w:rPr>
          <w:rFonts w:hint="eastAsia"/>
          <w:szCs w:val="32"/>
        </w:rPr>
        <w:t>件，其中</w:t>
      </w:r>
      <w:r w:rsidR="004F1EFB" w:rsidRPr="00077EA0">
        <w:rPr>
          <w:rFonts w:hint="eastAsia"/>
          <w:szCs w:val="32"/>
        </w:rPr>
        <w:t>118</w:t>
      </w:r>
      <w:r w:rsidR="004F1EFB" w:rsidRPr="00077EA0">
        <w:rPr>
          <w:rFonts w:hint="eastAsia"/>
          <w:szCs w:val="32"/>
        </w:rPr>
        <w:t>件為檢舉案，屬於</w:t>
      </w:r>
      <w:r w:rsidR="004F1EFB" w:rsidRPr="00077EA0">
        <w:rPr>
          <w:rFonts w:hint="eastAsia"/>
          <w:szCs w:val="32"/>
        </w:rPr>
        <w:t>102</w:t>
      </w:r>
      <w:r w:rsidR="004F1EFB" w:rsidRPr="00077EA0">
        <w:rPr>
          <w:rFonts w:hint="eastAsia"/>
          <w:szCs w:val="32"/>
        </w:rPr>
        <w:t>年底前</w:t>
      </w:r>
      <w:proofErr w:type="gramStart"/>
      <w:r w:rsidR="004F1EFB" w:rsidRPr="00077EA0">
        <w:rPr>
          <w:rFonts w:hint="eastAsia"/>
          <w:szCs w:val="32"/>
        </w:rPr>
        <w:t>收辦而</w:t>
      </w:r>
      <w:proofErr w:type="gramEnd"/>
      <w:r w:rsidR="004F1EFB" w:rsidRPr="00077EA0">
        <w:rPr>
          <w:rFonts w:hint="eastAsia"/>
          <w:szCs w:val="32"/>
        </w:rPr>
        <w:t>未結的檢舉案件有</w:t>
      </w:r>
      <w:r w:rsidR="004F1EFB" w:rsidRPr="00077EA0">
        <w:rPr>
          <w:rFonts w:hint="eastAsia"/>
          <w:szCs w:val="32"/>
        </w:rPr>
        <w:t>13</w:t>
      </w:r>
      <w:r w:rsidR="004F1EFB" w:rsidRPr="00077EA0">
        <w:rPr>
          <w:rFonts w:hint="eastAsia"/>
          <w:szCs w:val="32"/>
        </w:rPr>
        <w:t>件，占未結案件比率</w:t>
      </w:r>
      <w:r w:rsidR="004F1EFB" w:rsidRPr="00077EA0">
        <w:rPr>
          <w:rFonts w:hint="eastAsia"/>
          <w:szCs w:val="32"/>
        </w:rPr>
        <w:t>9.49</w:t>
      </w:r>
      <w:r w:rsidR="009555BB" w:rsidRPr="00077EA0">
        <w:rPr>
          <w:szCs w:val="32"/>
        </w:rPr>
        <w:t>%</w:t>
      </w:r>
      <w:r w:rsidR="004F1EFB" w:rsidRPr="00077EA0">
        <w:rPr>
          <w:rFonts w:hint="eastAsia"/>
          <w:szCs w:val="32"/>
        </w:rPr>
        <w:t>，收辦案件以民眾檢舉為多，且部分案件受理後超過</w:t>
      </w:r>
      <w:r w:rsidR="004F1EFB" w:rsidRPr="00077EA0">
        <w:rPr>
          <w:rFonts w:hint="eastAsia"/>
          <w:szCs w:val="32"/>
        </w:rPr>
        <w:t>8</w:t>
      </w:r>
      <w:r w:rsidR="004F1EFB" w:rsidRPr="00077EA0">
        <w:rPr>
          <w:rFonts w:hint="eastAsia"/>
          <w:szCs w:val="32"/>
        </w:rPr>
        <w:t>個月仍未辦結，雖久未辦結案件非為多數通案，但為保障消費大眾權益，</w:t>
      </w:r>
      <w:proofErr w:type="gramStart"/>
      <w:r w:rsidR="004F1EFB" w:rsidRPr="00077EA0">
        <w:rPr>
          <w:rFonts w:hint="eastAsia"/>
          <w:szCs w:val="32"/>
        </w:rPr>
        <w:t>爰</w:t>
      </w:r>
      <w:proofErr w:type="gramEnd"/>
      <w:r w:rsidR="004F1EFB" w:rsidRPr="00077EA0">
        <w:rPr>
          <w:rFonts w:hint="eastAsia"/>
          <w:szCs w:val="32"/>
        </w:rPr>
        <w:t>建請公平交易委員會就改善案件結案效率及提升主動查察案件數等，於</w:t>
      </w:r>
      <w:r w:rsidR="004F1EFB" w:rsidRPr="00077EA0">
        <w:rPr>
          <w:rFonts w:hint="eastAsia"/>
          <w:szCs w:val="32"/>
        </w:rPr>
        <w:t>3</w:t>
      </w:r>
      <w:r w:rsidR="004F1EFB" w:rsidRPr="00077EA0">
        <w:rPr>
          <w:rFonts w:hint="eastAsia"/>
          <w:szCs w:val="32"/>
        </w:rPr>
        <w:t>個月內至立法院經濟委員會提出專案報告，以期公平交易委員會積極</w:t>
      </w:r>
      <w:proofErr w:type="gramStart"/>
      <w:r w:rsidR="004F1EFB" w:rsidRPr="00077EA0">
        <w:rPr>
          <w:rFonts w:hint="eastAsia"/>
          <w:szCs w:val="32"/>
        </w:rPr>
        <w:t>研</w:t>
      </w:r>
      <w:proofErr w:type="gramEnd"/>
      <w:r w:rsidR="004F1EFB" w:rsidRPr="00077EA0">
        <w:rPr>
          <w:rFonts w:hint="eastAsia"/>
          <w:szCs w:val="32"/>
        </w:rPr>
        <w:t>擬改善方案，提升整體辦理時效。</w:t>
      </w:r>
    </w:p>
    <w:p w:rsidR="000644C3" w:rsidRPr="00077EA0" w:rsidRDefault="000644C3" w:rsidP="000644C3">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提案人：張嘉郡　楊瓊瓔</w:t>
      </w:r>
    </w:p>
    <w:p w:rsidR="00D314B9" w:rsidRPr="00077EA0" w:rsidRDefault="000644C3" w:rsidP="00D314B9">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連署人：黃偉哲　王惠美　陳怡潔　李慶華</w:t>
      </w:r>
    </w:p>
    <w:p w:rsidR="00D314B9" w:rsidRPr="00077EA0" w:rsidRDefault="00D672C9" w:rsidP="003D09C0">
      <w:pPr>
        <w:kinsoku w:val="0"/>
        <w:overflowPunct w:val="0"/>
        <w:autoSpaceDE w:val="0"/>
        <w:autoSpaceDN w:val="0"/>
        <w:spacing w:line="500" w:lineRule="exact"/>
        <w:ind w:leftChars="157" w:left="1456" w:hangingChars="281" w:hanging="934"/>
        <w:jc w:val="both"/>
        <w:rPr>
          <w:szCs w:val="32"/>
        </w:rPr>
      </w:pPr>
      <w:r w:rsidRPr="00077EA0">
        <w:rPr>
          <w:rFonts w:hint="eastAsia"/>
          <w:szCs w:val="32"/>
        </w:rPr>
        <w:t>(</w:t>
      </w:r>
      <w:r w:rsidR="003D0784" w:rsidRPr="00077EA0">
        <w:rPr>
          <w:rFonts w:hint="eastAsia"/>
          <w:szCs w:val="32"/>
        </w:rPr>
        <w:t>十</w:t>
      </w:r>
      <w:r w:rsidR="00D314B9" w:rsidRPr="00077EA0">
        <w:rPr>
          <w:rFonts w:hint="eastAsia"/>
          <w:szCs w:val="32"/>
        </w:rPr>
        <w:t>八</w:t>
      </w:r>
      <w:r w:rsidR="00D314B9" w:rsidRPr="00077EA0">
        <w:rPr>
          <w:rFonts w:hint="eastAsia"/>
          <w:szCs w:val="32"/>
        </w:rPr>
        <w:t>)</w:t>
      </w:r>
      <w:r w:rsidR="00E84CBD" w:rsidRPr="00077EA0">
        <w:rPr>
          <w:rFonts w:hint="eastAsia"/>
          <w:szCs w:val="32"/>
        </w:rPr>
        <w:t>查公平交易委員會</w:t>
      </w:r>
      <w:proofErr w:type="gramStart"/>
      <w:r w:rsidR="00E84CBD" w:rsidRPr="00077EA0">
        <w:rPr>
          <w:rFonts w:hint="eastAsia"/>
          <w:szCs w:val="32"/>
        </w:rPr>
        <w:t>104</w:t>
      </w:r>
      <w:proofErr w:type="gramEnd"/>
      <w:r w:rsidR="00E84CBD" w:rsidRPr="00077EA0">
        <w:rPr>
          <w:rFonts w:hint="eastAsia"/>
          <w:szCs w:val="32"/>
        </w:rPr>
        <w:t>年度預算案編列「</w:t>
      </w:r>
      <w:r w:rsidR="00E84CBD" w:rsidRPr="00077EA0">
        <w:rPr>
          <w:rFonts w:hint="eastAsia"/>
          <w:szCs w:val="32"/>
        </w:rPr>
        <w:t>6103821010</w:t>
      </w:r>
      <w:r w:rsidR="00E84CBD" w:rsidRPr="00077EA0">
        <w:rPr>
          <w:rFonts w:hint="eastAsia"/>
          <w:szCs w:val="32"/>
        </w:rPr>
        <w:t>限制競爭行為調查處理」計</w:t>
      </w:r>
      <w:r w:rsidR="00E84CBD" w:rsidRPr="00077EA0">
        <w:rPr>
          <w:rFonts w:hint="eastAsia"/>
          <w:szCs w:val="32"/>
        </w:rPr>
        <w:t>575</w:t>
      </w:r>
      <w:r w:rsidR="00E84CBD" w:rsidRPr="00077EA0">
        <w:rPr>
          <w:rFonts w:hint="eastAsia"/>
          <w:szCs w:val="32"/>
        </w:rPr>
        <w:t>萬</w:t>
      </w:r>
      <w:r w:rsidR="00E84CBD" w:rsidRPr="00077EA0">
        <w:rPr>
          <w:rFonts w:hint="eastAsia"/>
          <w:szCs w:val="32"/>
        </w:rPr>
        <w:t>9,000</w:t>
      </w:r>
      <w:r w:rsidR="00E84CBD" w:rsidRPr="00077EA0">
        <w:rPr>
          <w:rFonts w:hint="eastAsia"/>
          <w:szCs w:val="32"/>
        </w:rPr>
        <w:t>元，用以辦理各級產業獨占結合及聯合行為之調查處理；</w:t>
      </w:r>
      <w:proofErr w:type="gramStart"/>
      <w:r w:rsidR="00E84CBD" w:rsidRPr="00077EA0">
        <w:rPr>
          <w:rFonts w:hint="eastAsia"/>
          <w:szCs w:val="32"/>
        </w:rPr>
        <w:t>惟查</w:t>
      </w:r>
      <w:proofErr w:type="gramEnd"/>
      <w:r w:rsidR="00E84CBD" w:rsidRPr="00077EA0">
        <w:rPr>
          <w:rFonts w:hint="eastAsia"/>
          <w:szCs w:val="32"/>
        </w:rPr>
        <w:t>，於部分業務辦理，如公平交易委員會</w:t>
      </w:r>
      <w:r w:rsidR="007F0A3C" w:rsidRPr="00077EA0">
        <w:rPr>
          <w:rFonts w:hint="eastAsia"/>
          <w:szCs w:val="32"/>
        </w:rPr>
        <w:t>102</w:t>
      </w:r>
      <w:r w:rsidR="00E84CBD" w:rsidRPr="00077EA0">
        <w:rPr>
          <w:rFonts w:hint="eastAsia"/>
          <w:szCs w:val="32"/>
        </w:rPr>
        <w:t>年創全球首例，對美商蘋果亞洲股份有限公司銷售</w:t>
      </w:r>
      <w:r w:rsidR="00E84CBD" w:rsidRPr="00077EA0">
        <w:rPr>
          <w:rFonts w:hint="eastAsia"/>
          <w:szCs w:val="32"/>
        </w:rPr>
        <w:t>iPhone</w:t>
      </w:r>
      <w:r w:rsidR="00E84CBD" w:rsidRPr="00077EA0">
        <w:rPr>
          <w:rFonts w:hint="eastAsia"/>
          <w:szCs w:val="32"/>
        </w:rPr>
        <w:t>限制電信業的</w:t>
      </w:r>
      <w:proofErr w:type="gramStart"/>
      <w:r w:rsidR="00E84CBD" w:rsidRPr="00077EA0">
        <w:rPr>
          <w:rFonts w:hint="eastAsia"/>
          <w:szCs w:val="32"/>
        </w:rPr>
        <w:t>手機綁約價格</w:t>
      </w:r>
      <w:proofErr w:type="gramEnd"/>
      <w:r w:rsidR="00E84CBD" w:rsidRPr="00077EA0">
        <w:rPr>
          <w:rFonts w:hint="eastAsia"/>
          <w:szCs w:val="32"/>
        </w:rPr>
        <w:t>，違反公平交易法，處新</w:t>
      </w:r>
      <w:r w:rsidR="008A64E7" w:rsidRPr="00077EA0">
        <w:rPr>
          <w:rFonts w:hint="eastAsia"/>
          <w:szCs w:val="32"/>
        </w:rPr>
        <w:t>臺</w:t>
      </w:r>
      <w:r w:rsidR="00E84CBD" w:rsidRPr="00077EA0">
        <w:rPr>
          <w:rFonts w:hint="eastAsia"/>
          <w:szCs w:val="32"/>
        </w:rPr>
        <w:t>幣</w:t>
      </w:r>
      <w:r w:rsidR="00E84CBD" w:rsidRPr="00077EA0">
        <w:rPr>
          <w:rFonts w:hint="eastAsia"/>
          <w:szCs w:val="32"/>
        </w:rPr>
        <w:t>2</w:t>
      </w:r>
      <w:r w:rsidR="007F0A3C" w:rsidRPr="00077EA0">
        <w:rPr>
          <w:rFonts w:hint="eastAsia"/>
          <w:szCs w:val="32"/>
        </w:rPr>
        <w:t>,</w:t>
      </w:r>
      <w:r w:rsidR="00E84CBD" w:rsidRPr="00077EA0">
        <w:rPr>
          <w:rFonts w:hint="eastAsia"/>
          <w:szCs w:val="32"/>
        </w:rPr>
        <w:t>000</w:t>
      </w:r>
      <w:r w:rsidR="00E84CBD" w:rsidRPr="00077EA0">
        <w:rPr>
          <w:rFonts w:hint="eastAsia"/>
          <w:szCs w:val="32"/>
        </w:rPr>
        <w:t>萬元罰鍰，</w:t>
      </w:r>
      <w:r w:rsidR="007F0A3C" w:rsidRPr="00077EA0">
        <w:rPr>
          <w:rFonts w:hint="eastAsia"/>
          <w:szCs w:val="32"/>
        </w:rPr>
        <w:t>美商蘋果亞洲股份有限公司</w:t>
      </w:r>
      <w:r w:rsidR="00E84CBD" w:rsidRPr="00077EA0">
        <w:rPr>
          <w:rFonts w:hint="eastAsia"/>
          <w:szCs w:val="32"/>
        </w:rPr>
        <w:t>也向公平交易委員會提出改正方案，配合更改經銷契約內容，然於</w:t>
      </w:r>
      <w:r w:rsidR="007F0A3C" w:rsidRPr="00077EA0">
        <w:rPr>
          <w:rFonts w:hint="eastAsia"/>
          <w:szCs w:val="32"/>
        </w:rPr>
        <w:t>103</w:t>
      </w:r>
      <w:r w:rsidR="00E84CBD" w:rsidRPr="00077EA0">
        <w:rPr>
          <w:rFonts w:hint="eastAsia"/>
          <w:szCs w:val="32"/>
        </w:rPr>
        <w:t>年，又有類似手機</w:t>
      </w:r>
      <w:proofErr w:type="gramStart"/>
      <w:r w:rsidR="00E84CBD" w:rsidRPr="00077EA0">
        <w:rPr>
          <w:rFonts w:hint="eastAsia"/>
          <w:szCs w:val="32"/>
        </w:rPr>
        <w:t>綁約價</w:t>
      </w:r>
      <w:proofErr w:type="gramEnd"/>
      <w:r w:rsidR="00E84CBD" w:rsidRPr="00077EA0">
        <w:rPr>
          <w:rFonts w:hint="eastAsia"/>
          <w:szCs w:val="32"/>
        </w:rPr>
        <w:t>聯合行為情況發生，在市場壟斷及聯合行為</w:t>
      </w:r>
      <w:proofErr w:type="gramStart"/>
      <w:r w:rsidR="00E84CBD" w:rsidRPr="00077EA0">
        <w:rPr>
          <w:rFonts w:hint="eastAsia"/>
          <w:szCs w:val="32"/>
        </w:rPr>
        <w:t>監管似需就</w:t>
      </w:r>
      <w:proofErr w:type="gramEnd"/>
      <w:r w:rsidR="00E84CBD" w:rsidRPr="00077EA0">
        <w:rPr>
          <w:rFonts w:hint="eastAsia"/>
          <w:szCs w:val="32"/>
        </w:rPr>
        <w:t>案件追蹤管理再行檢討改善，</w:t>
      </w:r>
      <w:proofErr w:type="gramStart"/>
      <w:r w:rsidR="00E84CBD" w:rsidRPr="00077EA0">
        <w:rPr>
          <w:rFonts w:hint="eastAsia"/>
          <w:szCs w:val="32"/>
        </w:rPr>
        <w:t>爰</w:t>
      </w:r>
      <w:proofErr w:type="gramEnd"/>
      <w:r w:rsidR="00E84CBD" w:rsidRPr="00077EA0">
        <w:rPr>
          <w:rFonts w:hint="eastAsia"/>
          <w:szCs w:val="32"/>
        </w:rPr>
        <w:t>建請公平交易委員會，建立市場壟斷及聯合行為監管追蹤機制，並於</w:t>
      </w:r>
      <w:r w:rsidR="007F0A3C" w:rsidRPr="00077EA0">
        <w:rPr>
          <w:rFonts w:hint="eastAsia"/>
          <w:szCs w:val="32"/>
        </w:rPr>
        <w:t>3</w:t>
      </w:r>
      <w:r w:rsidR="00E84CBD" w:rsidRPr="00077EA0">
        <w:rPr>
          <w:rFonts w:hint="eastAsia"/>
          <w:szCs w:val="32"/>
        </w:rPr>
        <w:t>個月內於</w:t>
      </w:r>
      <w:r w:rsidR="007F0A3C" w:rsidRPr="00077EA0">
        <w:rPr>
          <w:rFonts w:hint="eastAsia"/>
          <w:szCs w:val="32"/>
        </w:rPr>
        <w:t>立法院經濟委員會</w:t>
      </w:r>
      <w:r w:rsidR="00E84CBD" w:rsidRPr="00077EA0">
        <w:rPr>
          <w:rFonts w:hint="eastAsia"/>
          <w:szCs w:val="32"/>
        </w:rPr>
        <w:t>提出專案報告，</w:t>
      </w:r>
      <w:proofErr w:type="gramStart"/>
      <w:r w:rsidR="00E84CBD" w:rsidRPr="00077EA0">
        <w:rPr>
          <w:rFonts w:hint="eastAsia"/>
          <w:szCs w:val="32"/>
        </w:rPr>
        <w:t>以盼達保障</w:t>
      </w:r>
      <w:proofErr w:type="gramEnd"/>
      <w:r w:rsidR="00E84CBD" w:rsidRPr="00077EA0">
        <w:rPr>
          <w:rFonts w:hint="eastAsia"/>
          <w:szCs w:val="32"/>
        </w:rPr>
        <w:t>民眾權益之效。</w:t>
      </w:r>
      <w:r w:rsidR="008C7196" w:rsidRPr="00077EA0">
        <w:rPr>
          <w:szCs w:val="32"/>
        </w:rPr>
        <w:t xml:space="preserve"> </w:t>
      </w:r>
    </w:p>
    <w:p w:rsidR="007F0A3C" w:rsidRPr="00077EA0" w:rsidRDefault="007F0A3C" w:rsidP="007F0A3C">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提案人：張嘉郡　楊瓊瓔</w:t>
      </w:r>
    </w:p>
    <w:p w:rsidR="004E7F6E" w:rsidRPr="00077EA0" w:rsidRDefault="007F0A3C" w:rsidP="007F0A3C">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連署人：黃偉哲　王惠美　陳怡潔</w:t>
      </w:r>
    </w:p>
    <w:p w:rsidR="00D314B9" w:rsidRPr="00077EA0" w:rsidRDefault="00D672C9" w:rsidP="003D09C0">
      <w:pPr>
        <w:kinsoku w:val="0"/>
        <w:overflowPunct w:val="0"/>
        <w:autoSpaceDE w:val="0"/>
        <w:autoSpaceDN w:val="0"/>
        <w:spacing w:line="500" w:lineRule="exact"/>
        <w:ind w:leftChars="157" w:left="1456" w:hangingChars="281" w:hanging="934"/>
        <w:jc w:val="both"/>
        <w:rPr>
          <w:szCs w:val="32"/>
        </w:rPr>
      </w:pPr>
      <w:r w:rsidRPr="00077EA0">
        <w:rPr>
          <w:rFonts w:hint="eastAsia"/>
          <w:szCs w:val="32"/>
        </w:rPr>
        <w:t>(</w:t>
      </w:r>
      <w:r w:rsidR="003D0784" w:rsidRPr="00077EA0">
        <w:rPr>
          <w:rFonts w:hint="eastAsia"/>
          <w:szCs w:val="32"/>
        </w:rPr>
        <w:t>十</w:t>
      </w:r>
      <w:r w:rsidR="00D314B9" w:rsidRPr="00077EA0">
        <w:rPr>
          <w:rFonts w:hint="eastAsia"/>
          <w:szCs w:val="32"/>
        </w:rPr>
        <w:t>九</w:t>
      </w:r>
      <w:r w:rsidR="00D314B9" w:rsidRPr="00077EA0">
        <w:rPr>
          <w:rFonts w:hint="eastAsia"/>
          <w:szCs w:val="32"/>
        </w:rPr>
        <w:t>)</w:t>
      </w:r>
      <w:r w:rsidR="00AC37A4" w:rsidRPr="00077EA0">
        <w:rPr>
          <w:rFonts w:hint="eastAsia"/>
          <w:szCs w:val="32"/>
        </w:rPr>
        <w:t>近年國內物價水準持續攀升，多項受監控之重要民生物資漲幅甚高，加重民眾生活消費負擔，雖公平交易委員會已進行多項民生物資價格異常波動調查，惟公平交易委員會</w:t>
      </w:r>
      <w:r w:rsidR="00AC37A4" w:rsidRPr="00077EA0">
        <w:rPr>
          <w:rFonts w:hint="eastAsia"/>
          <w:szCs w:val="32"/>
        </w:rPr>
        <w:t>102</w:t>
      </w:r>
      <w:r w:rsidR="00AC37A4" w:rsidRPr="00077EA0">
        <w:rPr>
          <w:rFonts w:hint="eastAsia"/>
          <w:szCs w:val="32"/>
        </w:rPr>
        <w:t>年至</w:t>
      </w:r>
      <w:r w:rsidR="00AC37A4" w:rsidRPr="00077EA0">
        <w:rPr>
          <w:rFonts w:hint="eastAsia"/>
          <w:szCs w:val="32"/>
        </w:rPr>
        <w:t>103</w:t>
      </w:r>
      <w:r w:rsidR="00AC37A4" w:rsidRPr="00077EA0">
        <w:rPr>
          <w:rFonts w:hint="eastAsia"/>
          <w:szCs w:val="32"/>
        </w:rPr>
        <w:t>年</w:t>
      </w:r>
      <w:r w:rsidR="00AC37A4" w:rsidRPr="00077EA0">
        <w:rPr>
          <w:rFonts w:hint="eastAsia"/>
          <w:szCs w:val="32"/>
        </w:rPr>
        <w:t>8</w:t>
      </w:r>
      <w:r w:rsidR="00AC37A4" w:rsidRPr="00077EA0">
        <w:rPr>
          <w:rFonts w:hint="eastAsia"/>
          <w:szCs w:val="32"/>
        </w:rPr>
        <w:t>月底查察之品項包含：豬肉、白米、飼料玉米、雞蛋、小吃餐飲、檳榔、</w:t>
      </w:r>
      <w:proofErr w:type="gramStart"/>
      <w:r w:rsidR="00AC37A4" w:rsidRPr="00077EA0">
        <w:rPr>
          <w:rFonts w:hint="eastAsia"/>
          <w:szCs w:val="32"/>
        </w:rPr>
        <w:t>荖</w:t>
      </w:r>
      <w:proofErr w:type="gramEnd"/>
      <w:r w:rsidR="00AC37A4" w:rsidRPr="00077EA0">
        <w:rPr>
          <w:rFonts w:hint="eastAsia"/>
          <w:szCs w:val="32"/>
        </w:rPr>
        <w:t>葉</w:t>
      </w:r>
      <w:proofErr w:type="gramStart"/>
      <w:r w:rsidR="00AC37A4" w:rsidRPr="00077EA0">
        <w:rPr>
          <w:rFonts w:hint="eastAsia"/>
          <w:szCs w:val="32"/>
        </w:rPr>
        <w:t>荖</w:t>
      </w:r>
      <w:proofErr w:type="gramEnd"/>
      <w:r w:rsidR="00AC37A4" w:rsidRPr="00077EA0">
        <w:rPr>
          <w:rFonts w:hint="eastAsia"/>
          <w:szCs w:val="32"/>
        </w:rPr>
        <w:t>花、奶粉、桶裝瓦斯、油品、紐西蘭進口奇異果與蘋果、大蒜及土雞等等，除檳榔與</w:t>
      </w:r>
      <w:proofErr w:type="gramStart"/>
      <w:r w:rsidR="00AC37A4" w:rsidRPr="00077EA0">
        <w:rPr>
          <w:rFonts w:hint="eastAsia"/>
          <w:szCs w:val="32"/>
        </w:rPr>
        <w:t>荖</w:t>
      </w:r>
      <w:proofErr w:type="gramEnd"/>
      <w:r w:rsidR="00AC37A4" w:rsidRPr="00077EA0">
        <w:rPr>
          <w:rFonts w:hint="eastAsia"/>
          <w:szCs w:val="32"/>
        </w:rPr>
        <w:t>葉</w:t>
      </w:r>
      <w:proofErr w:type="gramStart"/>
      <w:r w:rsidR="00AC37A4" w:rsidRPr="00077EA0">
        <w:rPr>
          <w:rFonts w:hint="eastAsia"/>
          <w:szCs w:val="32"/>
        </w:rPr>
        <w:t>荖</w:t>
      </w:r>
      <w:proofErr w:type="gramEnd"/>
      <w:r w:rsidR="00AC37A4" w:rsidRPr="00077EA0">
        <w:rPr>
          <w:rFonts w:hint="eastAsia"/>
          <w:szCs w:val="32"/>
        </w:rPr>
        <w:t>花</w:t>
      </w:r>
      <w:r w:rsidR="00AC37A4" w:rsidRPr="00077EA0">
        <w:rPr>
          <w:rFonts w:hint="eastAsia"/>
          <w:szCs w:val="32"/>
        </w:rPr>
        <w:t>2</w:t>
      </w:r>
      <w:r w:rsidR="00AC37A4" w:rsidRPr="00077EA0">
        <w:rPr>
          <w:rFonts w:hint="eastAsia"/>
          <w:szCs w:val="32"/>
        </w:rPr>
        <w:t>項因違反公平交易法遭處分外，其餘多查無具體違法事證或仍持續調查中，與民眾期待之有感穩定物價，顯有落差。要求公平交易委員會應拿出魄力，加強查處物資價格波動，避免不肖廠商哄抬物價，並於</w:t>
      </w:r>
      <w:r w:rsidR="00AC37A4" w:rsidRPr="00077EA0">
        <w:rPr>
          <w:rFonts w:hint="eastAsia"/>
          <w:szCs w:val="32"/>
        </w:rPr>
        <w:t>1</w:t>
      </w:r>
      <w:r w:rsidR="00AC37A4" w:rsidRPr="00077EA0">
        <w:rPr>
          <w:rFonts w:hint="eastAsia"/>
          <w:szCs w:val="32"/>
        </w:rPr>
        <w:t>個月內提出務實之查察策略，以保障消費者權益。</w:t>
      </w:r>
      <w:r w:rsidR="008C7196" w:rsidRPr="00077EA0">
        <w:rPr>
          <w:szCs w:val="32"/>
        </w:rPr>
        <w:t xml:space="preserve"> </w:t>
      </w:r>
    </w:p>
    <w:p w:rsidR="00AC37A4" w:rsidRPr="00077EA0" w:rsidRDefault="00B47802" w:rsidP="00D314B9">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w:t>
      </w:r>
      <w:r w:rsidR="00AC37A4" w:rsidRPr="00077EA0">
        <w:rPr>
          <w:rFonts w:hint="eastAsia"/>
          <w:color w:val="auto"/>
        </w:rPr>
        <w:t>王惠美</w:t>
      </w:r>
    </w:p>
    <w:p w:rsidR="00B47802" w:rsidRPr="00077EA0" w:rsidRDefault="00AC37A4" w:rsidP="00D314B9">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連署人：黃偉哲　楊瓊瓔　陳怡潔　李慶華</w:t>
      </w:r>
    </w:p>
    <w:p w:rsidR="00D314B9" w:rsidRPr="00077EA0" w:rsidRDefault="00D672C9" w:rsidP="003D09C0">
      <w:pPr>
        <w:kinsoku w:val="0"/>
        <w:overflowPunct w:val="0"/>
        <w:autoSpaceDE w:val="0"/>
        <w:autoSpaceDN w:val="0"/>
        <w:spacing w:line="500" w:lineRule="exact"/>
        <w:ind w:leftChars="157" w:left="1456" w:hangingChars="281" w:hanging="934"/>
        <w:jc w:val="both"/>
        <w:rPr>
          <w:szCs w:val="32"/>
        </w:rPr>
      </w:pPr>
      <w:r w:rsidRPr="00077EA0">
        <w:rPr>
          <w:rFonts w:hint="eastAsia"/>
          <w:szCs w:val="32"/>
        </w:rPr>
        <w:t>(</w:t>
      </w:r>
      <w:r w:rsidR="003D0784" w:rsidRPr="00077EA0">
        <w:rPr>
          <w:rFonts w:hint="eastAsia"/>
          <w:szCs w:val="32"/>
        </w:rPr>
        <w:t>二</w:t>
      </w:r>
      <w:r w:rsidR="00D314B9" w:rsidRPr="00077EA0">
        <w:rPr>
          <w:rFonts w:hint="eastAsia"/>
          <w:szCs w:val="32"/>
        </w:rPr>
        <w:t>十</w:t>
      </w:r>
      <w:r w:rsidR="00D314B9" w:rsidRPr="00077EA0">
        <w:rPr>
          <w:rFonts w:hint="eastAsia"/>
          <w:szCs w:val="32"/>
        </w:rPr>
        <w:t>)</w:t>
      </w:r>
      <w:proofErr w:type="gramStart"/>
      <w:r w:rsidR="00AC37A4" w:rsidRPr="00077EA0">
        <w:rPr>
          <w:rFonts w:hint="eastAsia"/>
          <w:szCs w:val="32"/>
        </w:rPr>
        <w:t>參據公平交易</w:t>
      </w:r>
      <w:proofErr w:type="gramEnd"/>
      <w:r w:rsidR="00AC37A4" w:rsidRPr="00077EA0">
        <w:rPr>
          <w:rFonts w:hint="eastAsia"/>
          <w:szCs w:val="32"/>
        </w:rPr>
        <w:t>委員會提供</w:t>
      </w:r>
      <w:r w:rsidR="00AC37A4" w:rsidRPr="00077EA0">
        <w:rPr>
          <w:rFonts w:hint="eastAsia"/>
          <w:szCs w:val="32"/>
        </w:rPr>
        <w:t>95</w:t>
      </w:r>
      <w:r w:rsidR="00AC37A4" w:rsidRPr="00077EA0">
        <w:rPr>
          <w:rFonts w:hint="eastAsia"/>
          <w:szCs w:val="32"/>
        </w:rPr>
        <w:t>年至</w:t>
      </w:r>
      <w:r w:rsidR="00AC37A4" w:rsidRPr="00077EA0">
        <w:rPr>
          <w:rFonts w:hint="eastAsia"/>
          <w:szCs w:val="32"/>
        </w:rPr>
        <w:t>103</w:t>
      </w:r>
      <w:r w:rsidR="00AC37A4" w:rsidRPr="00077EA0">
        <w:rPr>
          <w:rFonts w:hint="eastAsia"/>
          <w:szCs w:val="32"/>
        </w:rPr>
        <w:t>年</w:t>
      </w:r>
      <w:r w:rsidR="00AC37A4" w:rsidRPr="00077EA0">
        <w:rPr>
          <w:rFonts w:hint="eastAsia"/>
          <w:szCs w:val="32"/>
        </w:rPr>
        <w:t>8</w:t>
      </w:r>
      <w:r w:rsidR="00AC37A4" w:rsidRPr="00077EA0">
        <w:rPr>
          <w:rFonts w:hint="eastAsia"/>
          <w:szCs w:val="32"/>
        </w:rPr>
        <w:t>月底止，不</w:t>
      </w:r>
      <w:proofErr w:type="gramStart"/>
      <w:r w:rsidR="00AC37A4" w:rsidRPr="00077EA0">
        <w:rPr>
          <w:rFonts w:hint="eastAsia"/>
          <w:szCs w:val="32"/>
        </w:rPr>
        <w:t>實薦證</w:t>
      </w:r>
      <w:proofErr w:type="gramEnd"/>
      <w:r w:rsidR="00AC37A4" w:rsidRPr="00077EA0">
        <w:rPr>
          <w:rFonts w:hint="eastAsia"/>
          <w:szCs w:val="32"/>
        </w:rPr>
        <w:t>廣告處分情形，總計處分件數僅有</w:t>
      </w:r>
      <w:r w:rsidR="00AC37A4" w:rsidRPr="00077EA0">
        <w:rPr>
          <w:rFonts w:hint="eastAsia"/>
          <w:szCs w:val="32"/>
        </w:rPr>
        <w:t>9</w:t>
      </w:r>
      <w:r w:rsidR="00AC37A4" w:rsidRPr="00077EA0">
        <w:rPr>
          <w:rFonts w:hint="eastAsia"/>
          <w:szCs w:val="32"/>
        </w:rPr>
        <w:t>件，包括：瘦身美容</w:t>
      </w:r>
      <w:r w:rsidRPr="00077EA0">
        <w:rPr>
          <w:rFonts w:hint="eastAsia"/>
          <w:szCs w:val="32"/>
        </w:rPr>
        <w:t>（</w:t>
      </w:r>
      <w:r w:rsidR="00AC37A4" w:rsidRPr="00077EA0">
        <w:rPr>
          <w:rFonts w:hint="eastAsia"/>
          <w:szCs w:val="32"/>
        </w:rPr>
        <w:t>6</w:t>
      </w:r>
      <w:r w:rsidR="00AC37A4" w:rsidRPr="00077EA0">
        <w:rPr>
          <w:rFonts w:hint="eastAsia"/>
          <w:szCs w:val="32"/>
        </w:rPr>
        <w:t>件</w:t>
      </w:r>
      <w:r w:rsidRPr="00077EA0">
        <w:rPr>
          <w:rFonts w:hint="eastAsia"/>
          <w:szCs w:val="32"/>
        </w:rPr>
        <w:t>）</w:t>
      </w:r>
      <w:r w:rsidR="00AC37A4" w:rsidRPr="00077EA0">
        <w:rPr>
          <w:rFonts w:hint="eastAsia"/>
          <w:szCs w:val="32"/>
        </w:rPr>
        <w:t>、生</w:t>
      </w:r>
      <w:proofErr w:type="gramStart"/>
      <w:r w:rsidR="00AC37A4" w:rsidRPr="00077EA0">
        <w:rPr>
          <w:rFonts w:hint="eastAsia"/>
          <w:szCs w:val="32"/>
        </w:rPr>
        <w:t>髮</w:t>
      </w:r>
      <w:proofErr w:type="gramEnd"/>
      <w:r w:rsidRPr="00077EA0">
        <w:rPr>
          <w:rFonts w:hint="eastAsia"/>
          <w:szCs w:val="32"/>
        </w:rPr>
        <w:t>（</w:t>
      </w:r>
      <w:r w:rsidR="00AC37A4" w:rsidRPr="00077EA0">
        <w:rPr>
          <w:rFonts w:hint="eastAsia"/>
          <w:szCs w:val="32"/>
        </w:rPr>
        <w:t>1</w:t>
      </w:r>
      <w:r w:rsidR="00AC37A4" w:rsidRPr="00077EA0">
        <w:rPr>
          <w:rFonts w:hint="eastAsia"/>
          <w:szCs w:val="32"/>
        </w:rPr>
        <w:t>件</w:t>
      </w:r>
      <w:r w:rsidRPr="00077EA0">
        <w:rPr>
          <w:rFonts w:hint="eastAsia"/>
          <w:szCs w:val="32"/>
        </w:rPr>
        <w:t>）</w:t>
      </w:r>
      <w:r w:rsidR="00AC37A4" w:rsidRPr="00077EA0">
        <w:rPr>
          <w:rFonts w:hint="eastAsia"/>
          <w:szCs w:val="32"/>
        </w:rPr>
        <w:t>、</w:t>
      </w:r>
      <w:r w:rsidR="00AC37A4" w:rsidRPr="00077EA0">
        <w:rPr>
          <w:rFonts w:hint="eastAsia"/>
          <w:szCs w:val="32"/>
        </w:rPr>
        <w:t>3C</w:t>
      </w:r>
      <w:r w:rsidR="00AC37A4" w:rsidRPr="00077EA0">
        <w:rPr>
          <w:rFonts w:hint="eastAsia"/>
          <w:szCs w:val="32"/>
        </w:rPr>
        <w:t>及電器商品</w:t>
      </w:r>
      <w:r w:rsidRPr="00077EA0">
        <w:rPr>
          <w:rFonts w:hint="eastAsia"/>
          <w:szCs w:val="32"/>
        </w:rPr>
        <w:t>（</w:t>
      </w:r>
      <w:r w:rsidR="00AC37A4" w:rsidRPr="00077EA0">
        <w:rPr>
          <w:rFonts w:hint="eastAsia"/>
          <w:szCs w:val="32"/>
        </w:rPr>
        <w:t>1</w:t>
      </w:r>
      <w:r w:rsidR="00AC37A4" w:rsidRPr="00077EA0">
        <w:rPr>
          <w:rFonts w:hint="eastAsia"/>
          <w:szCs w:val="32"/>
        </w:rPr>
        <w:t>件</w:t>
      </w:r>
      <w:r w:rsidRPr="00077EA0">
        <w:rPr>
          <w:rFonts w:hint="eastAsia"/>
          <w:szCs w:val="32"/>
        </w:rPr>
        <w:t>）</w:t>
      </w:r>
      <w:r w:rsidR="00AC37A4" w:rsidRPr="00077EA0">
        <w:rPr>
          <w:rFonts w:hint="eastAsia"/>
          <w:szCs w:val="32"/>
        </w:rPr>
        <w:t>及抗敏感牙膏</w:t>
      </w:r>
      <w:r w:rsidRPr="00077EA0">
        <w:rPr>
          <w:rFonts w:hint="eastAsia"/>
          <w:szCs w:val="32"/>
        </w:rPr>
        <w:t>（</w:t>
      </w:r>
      <w:r w:rsidR="00AC37A4" w:rsidRPr="00077EA0">
        <w:rPr>
          <w:rFonts w:hint="eastAsia"/>
          <w:szCs w:val="32"/>
        </w:rPr>
        <w:t>1</w:t>
      </w:r>
      <w:r w:rsidR="00AC37A4" w:rsidRPr="00077EA0">
        <w:rPr>
          <w:rFonts w:hint="eastAsia"/>
          <w:szCs w:val="32"/>
        </w:rPr>
        <w:t>件</w:t>
      </w:r>
      <w:r w:rsidRPr="00077EA0">
        <w:rPr>
          <w:rFonts w:hint="eastAsia"/>
          <w:szCs w:val="32"/>
        </w:rPr>
        <w:t>）</w:t>
      </w:r>
      <w:r w:rsidR="00AC37A4" w:rsidRPr="00077EA0">
        <w:rPr>
          <w:rFonts w:hint="eastAsia"/>
          <w:szCs w:val="32"/>
        </w:rPr>
        <w:t>，尤其近</w:t>
      </w:r>
      <w:r w:rsidR="00AC37A4" w:rsidRPr="00077EA0">
        <w:rPr>
          <w:rFonts w:hint="eastAsia"/>
          <w:szCs w:val="32"/>
        </w:rPr>
        <w:t>5</w:t>
      </w:r>
      <w:r w:rsidR="00AC37A4" w:rsidRPr="00077EA0">
        <w:rPr>
          <w:rFonts w:hint="eastAsia"/>
          <w:szCs w:val="32"/>
        </w:rPr>
        <w:t>年僅有</w:t>
      </w:r>
      <w:r w:rsidR="00AC37A4" w:rsidRPr="00077EA0">
        <w:rPr>
          <w:rFonts w:hint="eastAsia"/>
          <w:szCs w:val="32"/>
        </w:rPr>
        <w:t>2</w:t>
      </w:r>
      <w:r w:rsidR="00AC37A4" w:rsidRPr="00077EA0">
        <w:rPr>
          <w:rFonts w:hint="eastAsia"/>
          <w:szCs w:val="32"/>
        </w:rPr>
        <w:t>件，其中較具指標性案件為</w:t>
      </w:r>
      <w:r w:rsidR="00AC37A4" w:rsidRPr="00077EA0">
        <w:rPr>
          <w:rFonts w:hint="eastAsia"/>
          <w:szCs w:val="32"/>
        </w:rPr>
        <w:t>102</w:t>
      </w:r>
      <w:r w:rsidR="00AC37A4" w:rsidRPr="00077EA0">
        <w:rPr>
          <w:rFonts w:hint="eastAsia"/>
          <w:szCs w:val="32"/>
        </w:rPr>
        <w:t>年三星寫手門案件處分台灣</w:t>
      </w:r>
      <w:proofErr w:type="gramStart"/>
      <w:r w:rsidR="00AC37A4" w:rsidRPr="00077EA0">
        <w:rPr>
          <w:rFonts w:hint="eastAsia"/>
          <w:szCs w:val="32"/>
        </w:rPr>
        <w:t>三</w:t>
      </w:r>
      <w:proofErr w:type="gramEnd"/>
      <w:r w:rsidR="00AC37A4" w:rsidRPr="00077EA0">
        <w:rPr>
          <w:rFonts w:hint="eastAsia"/>
          <w:szCs w:val="32"/>
        </w:rPr>
        <w:t>星等</w:t>
      </w:r>
      <w:r w:rsidR="00AC37A4" w:rsidRPr="00077EA0">
        <w:rPr>
          <w:rFonts w:hint="eastAsia"/>
          <w:szCs w:val="32"/>
        </w:rPr>
        <w:t>3</w:t>
      </w:r>
      <w:r w:rsidR="00AC37A4" w:rsidRPr="00077EA0">
        <w:rPr>
          <w:rFonts w:hint="eastAsia"/>
          <w:szCs w:val="32"/>
        </w:rPr>
        <w:t>家公司</w:t>
      </w:r>
      <w:r w:rsidR="00AC37A4" w:rsidRPr="00077EA0">
        <w:rPr>
          <w:rFonts w:hint="eastAsia"/>
          <w:szCs w:val="32"/>
        </w:rPr>
        <w:t>1,305</w:t>
      </w:r>
      <w:r w:rsidR="00AC37A4" w:rsidRPr="00077EA0">
        <w:rPr>
          <w:rFonts w:hint="eastAsia"/>
          <w:szCs w:val="32"/>
        </w:rPr>
        <w:t>萬元罰鍰，顯見公平交易委員會歷年來依法查處之不</w:t>
      </w:r>
      <w:proofErr w:type="gramStart"/>
      <w:r w:rsidR="00AC37A4" w:rsidRPr="00077EA0">
        <w:rPr>
          <w:rFonts w:hint="eastAsia"/>
          <w:szCs w:val="32"/>
        </w:rPr>
        <w:t>實薦證</w:t>
      </w:r>
      <w:proofErr w:type="gramEnd"/>
      <w:r w:rsidR="00AC37A4" w:rsidRPr="00077EA0">
        <w:rPr>
          <w:rFonts w:hint="eastAsia"/>
          <w:szCs w:val="32"/>
        </w:rPr>
        <w:t>廣告案件偏少；</w:t>
      </w:r>
      <w:proofErr w:type="gramStart"/>
      <w:r w:rsidR="00AC37A4" w:rsidRPr="00077EA0">
        <w:rPr>
          <w:rFonts w:hint="eastAsia"/>
          <w:szCs w:val="32"/>
        </w:rPr>
        <w:t>惟</w:t>
      </w:r>
      <w:proofErr w:type="gramEnd"/>
      <w:r w:rsidR="00AC37A4" w:rsidRPr="00077EA0">
        <w:rPr>
          <w:rFonts w:hint="eastAsia"/>
          <w:szCs w:val="32"/>
        </w:rPr>
        <w:t>近年來許多業者為增加買氣，誇大或不實廣告漸增，直接影響消費者權益及市場交易秩序，</w:t>
      </w:r>
      <w:proofErr w:type="gramStart"/>
      <w:r w:rsidR="00AC37A4" w:rsidRPr="00077EA0">
        <w:rPr>
          <w:rFonts w:hint="eastAsia"/>
          <w:szCs w:val="32"/>
        </w:rPr>
        <w:t>爰</w:t>
      </w:r>
      <w:proofErr w:type="gramEnd"/>
      <w:r w:rsidR="00AC37A4" w:rsidRPr="00077EA0">
        <w:rPr>
          <w:rFonts w:hint="eastAsia"/>
          <w:szCs w:val="32"/>
        </w:rPr>
        <w:t>此，嚴正要求公平交易委員會應更主動積極調查不</w:t>
      </w:r>
      <w:proofErr w:type="gramStart"/>
      <w:r w:rsidR="00AC37A4" w:rsidRPr="00077EA0">
        <w:rPr>
          <w:rFonts w:hint="eastAsia"/>
          <w:szCs w:val="32"/>
        </w:rPr>
        <w:t>實薦證</w:t>
      </w:r>
      <w:proofErr w:type="gramEnd"/>
      <w:r w:rsidR="00AC37A4" w:rsidRPr="00077EA0">
        <w:rPr>
          <w:rFonts w:hint="eastAsia"/>
          <w:szCs w:val="32"/>
        </w:rPr>
        <w:t>廣告並依法處分。</w:t>
      </w:r>
      <w:r w:rsidR="008C7196" w:rsidRPr="00077EA0">
        <w:rPr>
          <w:szCs w:val="32"/>
        </w:rPr>
        <w:t xml:space="preserve"> </w:t>
      </w:r>
    </w:p>
    <w:p w:rsidR="00AC37A4" w:rsidRPr="00077EA0" w:rsidRDefault="00AC37A4" w:rsidP="00AC37A4">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提案人：王惠美</w:t>
      </w:r>
      <w:r w:rsidR="0036616B" w:rsidRPr="00077EA0">
        <w:rPr>
          <w:rFonts w:hint="eastAsia"/>
          <w:color w:val="auto"/>
        </w:rPr>
        <w:t xml:space="preserve">　楊瓊瓔</w:t>
      </w:r>
    </w:p>
    <w:p w:rsidR="00D314B9" w:rsidRPr="00077EA0" w:rsidRDefault="00AC37A4" w:rsidP="00D314B9">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連署人：黃偉哲　陳怡潔　李慶華</w:t>
      </w:r>
    </w:p>
    <w:p w:rsidR="003D0784" w:rsidRPr="00077EA0" w:rsidRDefault="00D672C9" w:rsidP="00F952E1">
      <w:pPr>
        <w:kinsoku w:val="0"/>
        <w:overflowPunct w:val="0"/>
        <w:autoSpaceDE w:val="0"/>
        <w:autoSpaceDN w:val="0"/>
        <w:spacing w:line="500" w:lineRule="exact"/>
        <w:ind w:leftChars="158" w:left="1788" w:hangingChars="380" w:hanging="1263"/>
        <w:jc w:val="both"/>
        <w:rPr>
          <w:szCs w:val="32"/>
        </w:rPr>
      </w:pPr>
      <w:r w:rsidRPr="00077EA0">
        <w:rPr>
          <w:rFonts w:hint="eastAsia"/>
          <w:szCs w:val="32"/>
        </w:rPr>
        <w:t>(</w:t>
      </w:r>
      <w:r w:rsidR="003D0784" w:rsidRPr="00077EA0">
        <w:rPr>
          <w:rFonts w:hint="eastAsia"/>
          <w:szCs w:val="32"/>
        </w:rPr>
        <w:t>二十一</w:t>
      </w:r>
      <w:r w:rsidR="003D0784" w:rsidRPr="00077EA0">
        <w:rPr>
          <w:rFonts w:hint="eastAsia"/>
          <w:szCs w:val="32"/>
        </w:rPr>
        <w:t>)</w:t>
      </w:r>
      <w:r w:rsidR="00AC37A4" w:rsidRPr="00077EA0">
        <w:rPr>
          <w:rFonts w:hint="eastAsia"/>
          <w:szCs w:val="32"/>
        </w:rPr>
        <w:t>公平交易委員會為有效打擊違法聯合行為，修訂「寬恕政策」（</w:t>
      </w:r>
      <w:r w:rsidR="00AC37A4" w:rsidRPr="00077EA0">
        <w:rPr>
          <w:rFonts w:hint="eastAsia"/>
          <w:szCs w:val="32"/>
        </w:rPr>
        <w:t>Leniency Program/Policy</w:t>
      </w:r>
      <w:r w:rsidR="00AC37A4" w:rsidRPr="00077EA0">
        <w:rPr>
          <w:rFonts w:hint="eastAsia"/>
          <w:szCs w:val="32"/>
        </w:rPr>
        <w:t>）條款，讓參與聯合行為事業可透過主動向執法機關陳述違法事實、提供事證及配合調查等方式，藉以換取罰鍰之免除或減輕。</w:t>
      </w:r>
      <w:proofErr w:type="gramStart"/>
      <w:r w:rsidR="00AC37A4" w:rsidRPr="00077EA0">
        <w:rPr>
          <w:rFonts w:hint="eastAsia"/>
          <w:szCs w:val="32"/>
        </w:rPr>
        <w:t>然參據</w:t>
      </w:r>
      <w:proofErr w:type="gramEnd"/>
      <w:r w:rsidR="00AC37A4" w:rsidRPr="00077EA0">
        <w:rPr>
          <w:rFonts w:hint="eastAsia"/>
          <w:szCs w:val="32"/>
        </w:rPr>
        <w:t>公平交易委員會提供</w:t>
      </w:r>
      <w:r w:rsidR="00AC37A4" w:rsidRPr="00077EA0">
        <w:rPr>
          <w:rFonts w:hint="eastAsia"/>
          <w:szCs w:val="32"/>
        </w:rPr>
        <w:t>101</w:t>
      </w:r>
      <w:r w:rsidR="00AC37A4" w:rsidRPr="00077EA0">
        <w:rPr>
          <w:rFonts w:hint="eastAsia"/>
          <w:szCs w:val="32"/>
        </w:rPr>
        <w:t>年至</w:t>
      </w:r>
      <w:r w:rsidR="00AC37A4" w:rsidRPr="00077EA0">
        <w:rPr>
          <w:rFonts w:hint="eastAsia"/>
          <w:szCs w:val="32"/>
        </w:rPr>
        <w:t>103</w:t>
      </w:r>
      <w:r w:rsidR="00AC37A4" w:rsidRPr="00077EA0">
        <w:rPr>
          <w:rFonts w:hint="eastAsia"/>
          <w:szCs w:val="32"/>
        </w:rPr>
        <w:t>年</w:t>
      </w:r>
      <w:r w:rsidR="00AC37A4" w:rsidRPr="00077EA0">
        <w:rPr>
          <w:rFonts w:hint="eastAsia"/>
          <w:szCs w:val="32"/>
        </w:rPr>
        <w:t>8</w:t>
      </w:r>
      <w:r w:rsidR="00AC37A4" w:rsidRPr="00077EA0">
        <w:rPr>
          <w:rFonts w:hint="eastAsia"/>
          <w:szCs w:val="32"/>
        </w:rPr>
        <w:t>月底止，違法聯合行為之處分案件中，申請適用寬恕條款之案例，全部</w:t>
      </w:r>
      <w:r w:rsidR="00AC37A4" w:rsidRPr="00077EA0">
        <w:rPr>
          <w:rFonts w:hint="eastAsia"/>
          <w:szCs w:val="32"/>
        </w:rPr>
        <w:t>29</w:t>
      </w:r>
      <w:r w:rsidR="00AC37A4" w:rsidRPr="00077EA0">
        <w:rPr>
          <w:rFonts w:hint="eastAsia"/>
          <w:szCs w:val="32"/>
        </w:rPr>
        <w:t>件處分中僅有</w:t>
      </w:r>
      <w:r w:rsidR="00AC37A4" w:rsidRPr="00077EA0">
        <w:rPr>
          <w:rFonts w:hint="eastAsia"/>
          <w:szCs w:val="32"/>
        </w:rPr>
        <w:t>1</w:t>
      </w:r>
      <w:r w:rsidR="00AC37A4" w:rsidRPr="00077EA0">
        <w:rPr>
          <w:rFonts w:hint="eastAsia"/>
          <w:szCs w:val="32"/>
        </w:rPr>
        <w:t>件獲得適用，件數仍為偏低；且事業申請該條款之意願顯然偏低，恐難有效打擊違法聯合行為，</w:t>
      </w:r>
      <w:proofErr w:type="gramStart"/>
      <w:r w:rsidR="00AC37A4" w:rsidRPr="00077EA0">
        <w:rPr>
          <w:rFonts w:hint="eastAsia"/>
          <w:szCs w:val="32"/>
        </w:rPr>
        <w:t>爰</w:t>
      </w:r>
      <w:proofErr w:type="gramEnd"/>
      <w:r w:rsidR="00AC37A4" w:rsidRPr="00077EA0">
        <w:rPr>
          <w:rFonts w:hint="eastAsia"/>
          <w:szCs w:val="32"/>
        </w:rPr>
        <w:t>要求公平交易委員會積極推廣政策，並於</w:t>
      </w:r>
      <w:r w:rsidR="00AC37A4" w:rsidRPr="00077EA0">
        <w:rPr>
          <w:rFonts w:hint="eastAsia"/>
          <w:szCs w:val="32"/>
        </w:rPr>
        <w:t>1</w:t>
      </w:r>
      <w:r w:rsidR="00AC37A4" w:rsidRPr="00077EA0">
        <w:rPr>
          <w:rFonts w:hint="eastAsia"/>
          <w:szCs w:val="32"/>
        </w:rPr>
        <w:t>個月內提出改善報告。</w:t>
      </w:r>
    </w:p>
    <w:p w:rsidR="00AC37A4" w:rsidRPr="00077EA0" w:rsidRDefault="00AC37A4" w:rsidP="00AC37A4">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提案人：王惠美</w:t>
      </w:r>
    </w:p>
    <w:p w:rsidR="003D0784" w:rsidRPr="00077EA0" w:rsidRDefault="00AC37A4" w:rsidP="00AC37A4">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連署人：黃偉哲　楊瓊瓔　陳怡潔　李慶華</w:t>
      </w:r>
    </w:p>
    <w:p w:rsidR="003D0784" w:rsidRPr="00077EA0" w:rsidRDefault="00D672C9" w:rsidP="00F952E1">
      <w:pPr>
        <w:kinsoku w:val="0"/>
        <w:overflowPunct w:val="0"/>
        <w:autoSpaceDE w:val="0"/>
        <w:autoSpaceDN w:val="0"/>
        <w:spacing w:line="500" w:lineRule="exact"/>
        <w:ind w:leftChars="158" w:left="1788" w:hangingChars="380" w:hanging="1263"/>
        <w:jc w:val="both"/>
        <w:rPr>
          <w:szCs w:val="32"/>
        </w:rPr>
      </w:pPr>
      <w:r w:rsidRPr="00077EA0">
        <w:rPr>
          <w:rFonts w:hint="eastAsia"/>
          <w:szCs w:val="32"/>
        </w:rPr>
        <w:t>(</w:t>
      </w:r>
      <w:r w:rsidR="003D0784" w:rsidRPr="00077EA0">
        <w:rPr>
          <w:rFonts w:hint="eastAsia"/>
          <w:szCs w:val="32"/>
        </w:rPr>
        <w:t>二十二</w:t>
      </w:r>
      <w:r w:rsidR="003D0784" w:rsidRPr="00077EA0">
        <w:rPr>
          <w:rFonts w:hint="eastAsia"/>
          <w:szCs w:val="32"/>
        </w:rPr>
        <w:t>)</w:t>
      </w:r>
      <w:r w:rsidR="00AC37A4" w:rsidRPr="00077EA0">
        <w:rPr>
          <w:rFonts w:hint="eastAsia"/>
          <w:szCs w:val="32"/>
        </w:rPr>
        <w:t>據公平交易委員會統計</w:t>
      </w:r>
      <w:r w:rsidR="00AC37A4" w:rsidRPr="00077EA0">
        <w:rPr>
          <w:rFonts w:hint="eastAsia"/>
          <w:szCs w:val="32"/>
        </w:rPr>
        <w:t>100</w:t>
      </w:r>
      <w:r w:rsidR="00AC37A4" w:rsidRPr="00077EA0">
        <w:rPr>
          <w:rFonts w:hint="eastAsia"/>
          <w:szCs w:val="32"/>
        </w:rPr>
        <w:t>年至</w:t>
      </w:r>
      <w:r w:rsidR="00AC37A4" w:rsidRPr="00077EA0">
        <w:rPr>
          <w:rFonts w:hint="eastAsia"/>
          <w:szCs w:val="32"/>
        </w:rPr>
        <w:t>103</w:t>
      </w:r>
      <w:r w:rsidR="00AC37A4" w:rsidRPr="00077EA0">
        <w:rPr>
          <w:rFonts w:hint="eastAsia"/>
          <w:szCs w:val="32"/>
        </w:rPr>
        <w:t>年收辦案件處理情形，截至</w:t>
      </w:r>
      <w:r w:rsidR="00AC37A4" w:rsidRPr="00077EA0">
        <w:rPr>
          <w:rFonts w:hint="eastAsia"/>
          <w:szCs w:val="32"/>
        </w:rPr>
        <w:t>103</w:t>
      </w:r>
      <w:r w:rsidR="00AC37A4" w:rsidRPr="00077EA0">
        <w:rPr>
          <w:rFonts w:hint="eastAsia"/>
          <w:szCs w:val="32"/>
        </w:rPr>
        <w:t>年</w:t>
      </w:r>
      <w:r w:rsidR="00AC37A4" w:rsidRPr="00077EA0">
        <w:rPr>
          <w:rFonts w:hint="eastAsia"/>
          <w:szCs w:val="32"/>
        </w:rPr>
        <w:t>8</w:t>
      </w:r>
      <w:r w:rsidR="00AC37A4" w:rsidRPr="00077EA0">
        <w:rPr>
          <w:rFonts w:hint="eastAsia"/>
          <w:szCs w:val="32"/>
        </w:rPr>
        <w:t>月底止未結案件總計</w:t>
      </w:r>
      <w:r w:rsidR="00AC37A4" w:rsidRPr="00077EA0">
        <w:rPr>
          <w:rFonts w:hint="eastAsia"/>
          <w:szCs w:val="32"/>
        </w:rPr>
        <w:t>137</w:t>
      </w:r>
      <w:r w:rsidR="00AC37A4" w:rsidRPr="00077EA0">
        <w:rPr>
          <w:rFonts w:hint="eastAsia"/>
          <w:szCs w:val="32"/>
        </w:rPr>
        <w:t>件，其中</w:t>
      </w:r>
      <w:r w:rsidR="00AC37A4" w:rsidRPr="00077EA0">
        <w:rPr>
          <w:rFonts w:hint="eastAsia"/>
          <w:szCs w:val="32"/>
        </w:rPr>
        <w:t>118</w:t>
      </w:r>
      <w:r w:rsidR="00AC37A4" w:rsidRPr="00077EA0">
        <w:rPr>
          <w:rFonts w:hint="eastAsia"/>
          <w:szCs w:val="32"/>
        </w:rPr>
        <w:t>件為檢舉案，屬</w:t>
      </w:r>
      <w:r w:rsidR="00AC37A4" w:rsidRPr="00077EA0">
        <w:rPr>
          <w:rFonts w:hint="eastAsia"/>
          <w:szCs w:val="32"/>
        </w:rPr>
        <w:t>102</w:t>
      </w:r>
      <w:r w:rsidR="00AC37A4" w:rsidRPr="00077EA0">
        <w:rPr>
          <w:rFonts w:hint="eastAsia"/>
          <w:szCs w:val="32"/>
        </w:rPr>
        <w:t>年底前</w:t>
      </w:r>
      <w:proofErr w:type="gramStart"/>
      <w:r w:rsidR="00AC37A4" w:rsidRPr="00077EA0">
        <w:rPr>
          <w:rFonts w:hint="eastAsia"/>
          <w:szCs w:val="32"/>
        </w:rPr>
        <w:t>收辦而</w:t>
      </w:r>
      <w:proofErr w:type="gramEnd"/>
      <w:r w:rsidR="00AC37A4" w:rsidRPr="00077EA0">
        <w:rPr>
          <w:rFonts w:hint="eastAsia"/>
          <w:szCs w:val="32"/>
        </w:rPr>
        <w:t>未結之檢舉案件為</w:t>
      </w:r>
      <w:r w:rsidR="00AC37A4" w:rsidRPr="00077EA0">
        <w:rPr>
          <w:rFonts w:hint="eastAsia"/>
          <w:szCs w:val="32"/>
        </w:rPr>
        <w:t>13</w:t>
      </w:r>
      <w:r w:rsidR="00AC37A4" w:rsidRPr="00077EA0">
        <w:rPr>
          <w:rFonts w:hint="eastAsia"/>
          <w:szCs w:val="32"/>
        </w:rPr>
        <w:t>件，部分案件受理後逾</w:t>
      </w:r>
      <w:r w:rsidR="00AC37A4" w:rsidRPr="00077EA0">
        <w:rPr>
          <w:rFonts w:hint="eastAsia"/>
          <w:szCs w:val="32"/>
        </w:rPr>
        <w:t>8</w:t>
      </w:r>
      <w:r w:rsidR="00AC37A4" w:rsidRPr="00077EA0">
        <w:rPr>
          <w:rFonts w:hint="eastAsia"/>
          <w:szCs w:val="32"/>
        </w:rPr>
        <w:t>個月仍未辦結。故請公平交易委員會應提高</w:t>
      </w:r>
      <w:proofErr w:type="gramStart"/>
      <w:r w:rsidR="00AC37A4" w:rsidRPr="00077EA0">
        <w:rPr>
          <w:rFonts w:hint="eastAsia"/>
          <w:szCs w:val="32"/>
        </w:rPr>
        <w:t>辦結率</w:t>
      </w:r>
      <w:proofErr w:type="gramEnd"/>
      <w:r w:rsidR="00AC37A4" w:rsidRPr="00077EA0">
        <w:rPr>
          <w:rFonts w:hint="eastAsia"/>
          <w:szCs w:val="32"/>
        </w:rPr>
        <w:t>，同時加強處理時效，</w:t>
      </w:r>
      <w:proofErr w:type="gramStart"/>
      <w:r w:rsidR="00AC37A4" w:rsidRPr="00077EA0">
        <w:rPr>
          <w:rFonts w:hint="eastAsia"/>
          <w:szCs w:val="32"/>
        </w:rPr>
        <w:t>俾</w:t>
      </w:r>
      <w:proofErr w:type="gramEnd"/>
      <w:r w:rsidR="00AC37A4" w:rsidRPr="00077EA0">
        <w:rPr>
          <w:rFonts w:hint="eastAsia"/>
          <w:szCs w:val="32"/>
        </w:rPr>
        <w:t>保障消費大眾權益。</w:t>
      </w:r>
    </w:p>
    <w:p w:rsidR="00AC37A4" w:rsidRPr="00077EA0" w:rsidRDefault="003D0784" w:rsidP="00AC37A4">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w:t>
      </w:r>
      <w:r w:rsidR="00AC37A4" w:rsidRPr="00077EA0">
        <w:rPr>
          <w:rFonts w:hint="eastAsia"/>
          <w:color w:val="auto"/>
        </w:rPr>
        <w:t>葉津鈴　黃偉哲　蘇震清　陳明文</w:t>
      </w:r>
      <w:r w:rsidR="00AF5766" w:rsidRPr="00077EA0">
        <w:rPr>
          <w:rFonts w:hint="eastAsia"/>
          <w:color w:val="auto"/>
        </w:rPr>
        <w:t xml:space="preserve">　楊瓊瓔　陳怡潔</w:t>
      </w:r>
    </w:p>
    <w:p w:rsidR="003D0784" w:rsidRPr="00077EA0" w:rsidRDefault="00D672C9" w:rsidP="00F952E1">
      <w:pPr>
        <w:kinsoku w:val="0"/>
        <w:overflowPunct w:val="0"/>
        <w:autoSpaceDE w:val="0"/>
        <w:autoSpaceDN w:val="0"/>
        <w:spacing w:line="500" w:lineRule="exact"/>
        <w:ind w:leftChars="158" w:left="1788" w:hangingChars="380" w:hanging="1263"/>
        <w:jc w:val="both"/>
        <w:rPr>
          <w:szCs w:val="32"/>
        </w:rPr>
      </w:pPr>
      <w:r w:rsidRPr="00077EA0">
        <w:rPr>
          <w:rFonts w:hint="eastAsia"/>
          <w:szCs w:val="32"/>
        </w:rPr>
        <w:t>(</w:t>
      </w:r>
      <w:r w:rsidR="003D0784" w:rsidRPr="00077EA0">
        <w:rPr>
          <w:rFonts w:hint="eastAsia"/>
          <w:szCs w:val="32"/>
        </w:rPr>
        <w:t>二十三</w:t>
      </w:r>
      <w:r w:rsidR="003D0784" w:rsidRPr="00077EA0">
        <w:rPr>
          <w:rFonts w:hint="eastAsia"/>
          <w:szCs w:val="32"/>
        </w:rPr>
        <w:t>)</w:t>
      </w:r>
      <w:r w:rsidR="00AF5766" w:rsidRPr="00077EA0">
        <w:rPr>
          <w:rFonts w:hint="eastAsia"/>
          <w:szCs w:val="32"/>
        </w:rPr>
        <w:t>依據公平交易委員會統計</w:t>
      </w:r>
      <w:r w:rsidR="00AF5766" w:rsidRPr="00077EA0">
        <w:rPr>
          <w:rFonts w:hint="eastAsia"/>
          <w:szCs w:val="32"/>
        </w:rPr>
        <w:t>95</w:t>
      </w:r>
      <w:r w:rsidR="00AF5766" w:rsidRPr="00077EA0">
        <w:rPr>
          <w:rFonts w:hint="eastAsia"/>
          <w:szCs w:val="32"/>
        </w:rPr>
        <w:t>年至</w:t>
      </w:r>
      <w:r w:rsidR="00AF5766" w:rsidRPr="00077EA0">
        <w:rPr>
          <w:rFonts w:hint="eastAsia"/>
          <w:szCs w:val="32"/>
        </w:rPr>
        <w:t>103</w:t>
      </w:r>
      <w:r w:rsidR="00AF5766" w:rsidRPr="00077EA0">
        <w:rPr>
          <w:rFonts w:hint="eastAsia"/>
          <w:szCs w:val="32"/>
        </w:rPr>
        <w:t>年</w:t>
      </w:r>
      <w:r w:rsidR="00AF5766" w:rsidRPr="00077EA0">
        <w:rPr>
          <w:rFonts w:hint="eastAsia"/>
          <w:szCs w:val="32"/>
        </w:rPr>
        <w:t>8</w:t>
      </w:r>
      <w:r w:rsidR="00AF5766" w:rsidRPr="00077EA0">
        <w:rPr>
          <w:rFonts w:hint="eastAsia"/>
          <w:szCs w:val="32"/>
        </w:rPr>
        <w:t>月底</w:t>
      </w:r>
      <w:proofErr w:type="gramStart"/>
      <w:r w:rsidR="00AF5766" w:rsidRPr="00077EA0">
        <w:rPr>
          <w:rFonts w:hint="eastAsia"/>
          <w:szCs w:val="32"/>
        </w:rPr>
        <w:t>止</w:t>
      </w:r>
      <w:proofErr w:type="gramEnd"/>
      <w:r w:rsidR="00AF5766" w:rsidRPr="00077EA0">
        <w:rPr>
          <w:rFonts w:hint="eastAsia"/>
          <w:szCs w:val="32"/>
        </w:rPr>
        <w:t>資料，不</w:t>
      </w:r>
      <w:proofErr w:type="gramStart"/>
      <w:r w:rsidR="00AF5766" w:rsidRPr="00077EA0">
        <w:rPr>
          <w:rFonts w:hint="eastAsia"/>
          <w:szCs w:val="32"/>
        </w:rPr>
        <w:t>實薦證</w:t>
      </w:r>
      <w:proofErr w:type="gramEnd"/>
      <w:r w:rsidR="00AF5766" w:rsidRPr="00077EA0">
        <w:rPr>
          <w:rFonts w:hint="eastAsia"/>
          <w:szCs w:val="32"/>
        </w:rPr>
        <w:t>廣告處分，總計處分件數為</w:t>
      </w:r>
      <w:r w:rsidR="00AF5766" w:rsidRPr="00077EA0">
        <w:rPr>
          <w:rFonts w:hint="eastAsia"/>
          <w:szCs w:val="32"/>
        </w:rPr>
        <w:t>9</w:t>
      </w:r>
      <w:r w:rsidR="00AF5766" w:rsidRPr="00077EA0">
        <w:rPr>
          <w:rFonts w:hint="eastAsia"/>
          <w:szCs w:val="32"/>
        </w:rPr>
        <w:t>件，</w:t>
      </w:r>
      <w:proofErr w:type="gramStart"/>
      <w:r w:rsidR="00AF5766" w:rsidRPr="00077EA0">
        <w:rPr>
          <w:rFonts w:hint="eastAsia"/>
          <w:szCs w:val="32"/>
        </w:rPr>
        <w:t>其態樣</w:t>
      </w:r>
      <w:proofErr w:type="gramEnd"/>
      <w:r w:rsidR="00AF5766" w:rsidRPr="00077EA0">
        <w:rPr>
          <w:rFonts w:hint="eastAsia"/>
          <w:szCs w:val="32"/>
        </w:rPr>
        <w:t>包括：瘦身美容</w:t>
      </w:r>
      <w:r w:rsidRPr="00077EA0">
        <w:rPr>
          <w:rFonts w:hint="eastAsia"/>
          <w:szCs w:val="32"/>
        </w:rPr>
        <w:t>（</w:t>
      </w:r>
      <w:r w:rsidR="00AF5766" w:rsidRPr="00077EA0">
        <w:rPr>
          <w:rFonts w:hint="eastAsia"/>
          <w:szCs w:val="32"/>
        </w:rPr>
        <w:t>6</w:t>
      </w:r>
      <w:r w:rsidR="00AF5766" w:rsidRPr="00077EA0">
        <w:rPr>
          <w:rFonts w:hint="eastAsia"/>
          <w:szCs w:val="32"/>
        </w:rPr>
        <w:t>件</w:t>
      </w:r>
      <w:r w:rsidRPr="00077EA0">
        <w:rPr>
          <w:rFonts w:hint="eastAsia"/>
          <w:szCs w:val="32"/>
        </w:rPr>
        <w:t>）</w:t>
      </w:r>
      <w:r w:rsidR="00AF5766" w:rsidRPr="00077EA0">
        <w:rPr>
          <w:rFonts w:hint="eastAsia"/>
          <w:szCs w:val="32"/>
        </w:rPr>
        <w:t>、生</w:t>
      </w:r>
      <w:proofErr w:type="gramStart"/>
      <w:r w:rsidR="00AF5766" w:rsidRPr="00077EA0">
        <w:rPr>
          <w:rFonts w:hint="eastAsia"/>
          <w:szCs w:val="32"/>
        </w:rPr>
        <w:t>髮</w:t>
      </w:r>
      <w:proofErr w:type="gramEnd"/>
      <w:r w:rsidRPr="00077EA0">
        <w:rPr>
          <w:rFonts w:hint="eastAsia"/>
          <w:szCs w:val="32"/>
        </w:rPr>
        <w:t>（</w:t>
      </w:r>
      <w:r w:rsidR="00AF5766" w:rsidRPr="00077EA0">
        <w:rPr>
          <w:rFonts w:hint="eastAsia"/>
          <w:szCs w:val="32"/>
        </w:rPr>
        <w:t>1</w:t>
      </w:r>
      <w:r w:rsidR="00AF5766" w:rsidRPr="00077EA0">
        <w:rPr>
          <w:rFonts w:hint="eastAsia"/>
          <w:szCs w:val="32"/>
        </w:rPr>
        <w:t>件</w:t>
      </w:r>
      <w:r w:rsidRPr="00077EA0">
        <w:rPr>
          <w:rFonts w:hint="eastAsia"/>
          <w:szCs w:val="32"/>
        </w:rPr>
        <w:t>）</w:t>
      </w:r>
      <w:r w:rsidR="00AF5766" w:rsidRPr="00077EA0">
        <w:rPr>
          <w:rFonts w:hint="eastAsia"/>
          <w:szCs w:val="32"/>
        </w:rPr>
        <w:t>、</w:t>
      </w:r>
      <w:r w:rsidR="00AF5766" w:rsidRPr="00077EA0">
        <w:rPr>
          <w:rFonts w:hint="eastAsia"/>
          <w:szCs w:val="32"/>
        </w:rPr>
        <w:t>3C</w:t>
      </w:r>
      <w:r w:rsidR="00AF5766" w:rsidRPr="00077EA0">
        <w:rPr>
          <w:rFonts w:hint="eastAsia"/>
          <w:szCs w:val="32"/>
        </w:rPr>
        <w:t>及電器商品</w:t>
      </w:r>
      <w:r w:rsidRPr="00077EA0">
        <w:rPr>
          <w:rFonts w:hint="eastAsia"/>
          <w:szCs w:val="32"/>
        </w:rPr>
        <w:t>（</w:t>
      </w:r>
      <w:r w:rsidR="00AF5766" w:rsidRPr="00077EA0">
        <w:rPr>
          <w:rFonts w:hint="eastAsia"/>
          <w:szCs w:val="32"/>
        </w:rPr>
        <w:t>1</w:t>
      </w:r>
      <w:r w:rsidR="00AF5766" w:rsidRPr="00077EA0">
        <w:rPr>
          <w:rFonts w:hint="eastAsia"/>
          <w:szCs w:val="32"/>
        </w:rPr>
        <w:t>件</w:t>
      </w:r>
      <w:r w:rsidRPr="00077EA0">
        <w:rPr>
          <w:rFonts w:hint="eastAsia"/>
          <w:szCs w:val="32"/>
        </w:rPr>
        <w:t>）</w:t>
      </w:r>
      <w:r w:rsidR="00AF5766" w:rsidRPr="00077EA0">
        <w:rPr>
          <w:rFonts w:hint="eastAsia"/>
          <w:szCs w:val="32"/>
        </w:rPr>
        <w:t>及抗敏感牙膏</w:t>
      </w:r>
      <w:r w:rsidRPr="00077EA0">
        <w:rPr>
          <w:rFonts w:hint="eastAsia"/>
          <w:szCs w:val="32"/>
        </w:rPr>
        <w:t>（</w:t>
      </w:r>
      <w:r w:rsidR="00AF5766" w:rsidRPr="00077EA0">
        <w:rPr>
          <w:rFonts w:hint="eastAsia"/>
          <w:szCs w:val="32"/>
        </w:rPr>
        <w:t>1</w:t>
      </w:r>
      <w:r w:rsidR="00AF5766" w:rsidRPr="00077EA0">
        <w:rPr>
          <w:rFonts w:hint="eastAsia"/>
          <w:szCs w:val="32"/>
        </w:rPr>
        <w:t>件</w:t>
      </w:r>
      <w:r w:rsidRPr="00077EA0">
        <w:rPr>
          <w:rFonts w:hint="eastAsia"/>
          <w:szCs w:val="32"/>
        </w:rPr>
        <w:t>）</w:t>
      </w:r>
      <w:r w:rsidR="00AF5766" w:rsidRPr="00077EA0">
        <w:rPr>
          <w:rFonts w:hint="eastAsia"/>
          <w:szCs w:val="32"/>
        </w:rPr>
        <w:t>，整體不</w:t>
      </w:r>
      <w:proofErr w:type="gramStart"/>
      <w:r w:rsidR="00AF5766" w:rsidRPr="00077EA0">
        <w:rPr>
          <w:rFonts w:hint="eastAsia"/>
          <w:szCs w:val="32"/>
        </w:rPr>
        <w:t>實薦證</w:t>
      </w:r>
      <w:proofErr w:type="gramEnd"/>
      <w:r w:rsidR="00AF5766" w:rsidRPr="00077EA0">
        <w:rPr>
          <w:rFonts w:hint="eastAsia"/>
          <w:szCs w:val="32"/>
        </w:rPr>
        <w:t>廣告處分案件數偏少。</w:t>
      </w:r>
      <w:proofErr w:type="gramStart"/>
      <w:r w:rsidR="00AF5766" w:rsidRPr="00077EA0">
        <w:rPr>
          <w:rFonts w:hint="eastAsia"/>
          <w:szCs w:val="32"/>
        </w:rPr>
        <w:t>鑑</w:t>
      </w:r>
      <w:proofErr w:type="gramEnd"/>
      <w:r w:rsidR="00AF5766" w:rsidRPr="00077EA0">
        <w:rPr>
          <w:rFonts w:hint="eastAsia"/>
          <w:szCs w:val="32"/>
        </w:rPr>
        <w:t>於近年來不實廣告案件漸增，影響市場交易秩序及消費者權益甚</w:t>
      </w:r>
      <w:proofErr w:type="gramStart"/>
      <w:r w:rsidR="00AF5766" w:rsidRPr="00077EA0">
        <w:rPr>
          <w:rFonts w:hint="eastAsia"/>
          <w:szCs w:val="32"/>
        </w:rPr>
        <w:t>鉅</w:t>
      </w:r>
      <w:proofErr w:type="gramEnd"/>
      <w:r w:rsidR="00AF5766" w:rsidRPr="00077EA0">
        <w:rPr>
          <w:rFonts w:hint="eastAsia"/>
          <w:szCs w:val="32"/>
        </w:rPr>
        <w:t>，請公平交易委員會應加強調查不實廣告之調查與處分。</w:t>
      </w:r>
    </w:p>
    <w:p w:rsidR="003D0784" w:rsidRPr="00077EA0" w:rsidRDefault="00AF5766" w:rsidP="003D0784">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提案人：葉津鈴　黃偉哲　蘇震清　陳明文　楊瓊瓔　陳怡潔</w:t>
      </w:r>
    </w:p>
    <w:p w:rsidR="008E1B28" w:rsidRPr="00077EA0" w:rsidRDefault="00D672C9" w:rsidP="00F952E1">
      <w:pPr>
        <w:kinsoku w:val="0"/>
        <w:overflowPunct w:val="0"/>
        <w:autoSpaceDE w:val="0"/>
        <w:autoSpaceDN w:val="0"/>
        <w:spacing w:line="500" w:lineRule="exact"/>
        <w:ind w:leftChars="158" w:left="1788" w:hangingChars="380" w:hanging="1263"/>
        <w:jc w:val="both"/>
        <w:rPr>
          <w:szCs w:val="32"/>
        </w:rPr>
      </w:pPr>
      <w:r w:rsidRPr="00077EA0">
        <w:rPr>
          <w:szCs w:val="32"/>
        </w:rPr>
        <w:t>(</w:t>
      </w:r>
      <w:r w:rsidR="008E1B28" w:rsidRPr="00077EA0">
        <w:rPr>
          <w:rFonts w:hint="eastAsia"/>
          <w:szCs w:val="32"/>
        </w:rPr>
        <w:t>二十四</w:t>
      </w:r>
      <w:r w:rsidR="008E1B28" w:rsidRPr="00077EA0">
        <w:rPr>
          <w:szCs w:val="32"/>
        </w:rPr>
        <w:t>)</w:t>
      </w:r>
      <w:r w:rsidR="00AF5766" w:rsidRPr="00077EA0">
        <w:rPr>
          <w:rFonts w:hint="eastAsia"/>
          <w:szCs w:val="32"/>
        </w:rPr>
        <w:t>公</w:t>
      </w:r>
      <w:r w:rsidR="00AF5766" w:rsidRPr="00077EA0">
        <w:rPr>
          <w:rFonts w:hint="eastAsia"/>
          <w:spacing w:val="-2"/>
          <w:szCs w:val="32"/>
        </w:rPr>
        <w:t>平交易委員會</w:t>
      </w:r>
      <w:proofErr w:type="gramStart"/>
      <w:r w:rsidR="00AF5766" w:rsidRPr="00077EA0">
        <w:rPr>
          <w:rFonts w:hint="eastAsia"/>
          <w:spacing w:val="-2"/>
          <w:szCs w:val="32"/>
        </w:rPr>
        <w:t>104</w:t>
      </w:r>
      <w:proofErr w:type="gramEnd"/>
      <w:r w:rsidR="00AF5766" w:rsidRPr="00077EA0">
        <w:rPr>
          <w:rFonts w:hint="eastAsia"/>
          <w:spacing w:val="-2"/>
          <w:szCs w:val="32"/>
        </w:rPr>
        <w:t>年</w:t>
      </w:r>
      <w:r w:rsidR="008A64E7" w:rsidRPr="00077EA0">
        <w:rPr>
          <w:rFonts w:hint="eastAsia"/>
          <w:spacing w:val="-2"/>
          <w:szCs w:val="32"/>
        </w:rPr>
        <w:t>度</w:t>
      </w:r>
      <w:r w:rsidR="00AF5766" w:rsidRPr="00077EA0">
        <w:rPr>
          <w:rFonts w:hint="eastAsia"/>
          <w:spacing w:val="-2"/>
          <w:szCs w:val="32"/>
        </w:rPr>
        <w:t>歲出預算第</w:t>
      </w:r>
      <w:r w:rsidR="00AF5766" w:rsidRPr="00077EA0">
        <w:rPr>
          <w:rFonts w:hint="eastAsia"/>
          <w:spacing w:val="-2"/>
          <w:szCs w:val="32"/>
        </w:rPr>
        <w:t>2</w:t>
      </w:r>
      <w:r w:rsidR="00AF5766" w:rsidRPr="00077EA0">
        <w:rPr>
          <w:rFonts w:hint="eastAsia"/>
          <w:spacing w:val="-2"/>
          <w:szCs w:val="32"/>
        </w:rPr>
        <w:t>目</w:t>
      </w:r>
      <w:r w:rsidR="00AF5766" w:rsidRPr="00077EA0">
        <w:rPr>
          <w:rFonts w:ascii="標楷體" w:hAnsi="標楷體" w:hint="eastAsia"/>
          <w:spacing w:val="-2"/>
          <w:szCs w:val="32"/>
        </w:rPr>
        <w:t>「</w:t>
      </w:r>
      <w:r w:rsidR="00AF5766" w:rsidRPr="00077EA0">
        <w:rPr>
          <w:rFonts w:hint="eastAsia"/>
          <w:spacing w:val="-2"/>
          <w:szCs w:val="32"/>
        </w:rPr>
        <w:t>公平交易業務</w:t>
      </w:r>
      <w:r w:rsidR="00AF5766" w:rsidRPr="00077EA0">
        <w:rPr>
          <w:rFonts w:ascii="標楷體" w:hAnsi="標楷體" w:hint="eastAsia"/>
          <w:spacing w:val="-2"/>
          <w:szCs w:val="32"/>
        </w:rPr>
        <w:t>」</w:t>
      </w:r>
      <w:r w:rsidR="00AF5766" w:rsidRPr="00077EA0">
        <w:rPr>
          <w:rFonts w:hint="eastAsia"/>
          <w:spacing w:val="-2"/>
          <w:szCs w:val="32"/>
        </w:rPr>
        <w:t>預算數</w:t>
      </w:r>
      <w:r w:rsidR="00AF5766" w:rsidRPr="00077EA0">
        <w:rPr>
          <w:rFonts w:hint="eastAsia"/>
          <w:spacing w:val="-2"/>
          <w:szCs w:val="32"/>
        </w:rPr>
        <w:t>4,192</w:t>
      </w:r>
      <w:r w:rsidR="00AF5766" w:rsidRPr="00077EA0">
        <w:rPr>
          <w:rFonts w:hint="eastAsia"/>
          <w:spacing w:val="-2"/>
          <w:szCs w:val="32"/>
        </w:rPr>
        <w:t>萬</w:t>
      </w:r>
      <w:r w:rsidR="00AF5766" w:rsidRPr="00077EA0">
        <w:rPr>
          <w:rFonts w:hint="eastAsia"/>
          <w:spacing w:val="-2"/>
          <w:szCs w:val="32"/>
        </w:rPr>
        <w:t>4,000</w:t>
      </w:r>
      <w:r w:rsidR="00AF5766" w:rsidRPr="00077EA0">
        <w:rPr>
          <w:rFonts w:hint="eastAsia"/>
          <w:spacing w:val="-2"/>
          <w:szCs w:val="32"/>
        </w:rPr>
        <w:t>元，較</w:t>
      </w:r>
      <w:proofErr w:type="gramStart"/>
      <w:r w:rsidR="00AF5766" w:rsidRPr="00077EA0">
        <w:rPr>
          <w:rFonts w:hint="eastAsia"/>
          <w:spacing w:val="-2"/>
          <w:szCs w:val="32"/>
        </w:rPr>
        <w:t>103</w:t>
      </w:r>
      <w:proofErr w:type="gramEnd"/>
      <w:r w:rsidR="00AF5766" w:rsidRPr="00077EA0">
        <w:rPr>
          <w:rFonts w:hint="eastAsia"/>
          <w:spacing w:val="-2"/>
          <w:szCs w:val="32"/>
        </w:rPr>
        <w:t>年度減少</w:t>
      </w:r>
      <w:r w:rsidR="00AF5766" w:rsidRPr="00077EA0">
        <w:rPr>
          <w:rFonts w:hint="eastAsia"/>
          <w:spacing w:val="-2"/>
          <w:szCs w:val="32"/>
        </w:rPr>
        <w:t>78</w:t>
      </w:r>
      <w:r w:rsidR="00AF5766" w:rsidRPr="00077EA0">
        <w:rPr>
          <w:rFonts w:hint="eastAsia"/>
          <w:spacing w:val="-2"/>
          <w:szCs w:val="32"/>
        </w:rPr>
        <w:t>萬元，其中用於調查費用僅</w:t>
      </w:r>
      <w:r w:rsidR="00AF5766" w:rsidRPr="00077EA0">
        <w:rPr>
          <w:rFonts w:hint="eastAsia"/>
          <w:spacing w:val="-2"/>
          <w:szCs w:val="32"/>
        </w:rPr>
        <w:t>1</w:t>
      </w:r>
      <w:r w:rsidR="00AF5766" w:rsidRPr="00077EA0">
        <w:rPr>
          <w:rFonts w:hint="eastAsia"/>
          <w:spacing w:val="-2"/>
          <w:szCs w:val="32"/>
        </w:rPr>
        <w:t>千餘萬元，占公平交易委員會歲出比</w:t>
      </w:r>
      <w:r w:rsidR="006275AD">
        <w:rPr>
          <w:rFonts w:hint="eastAsia"/>
          <w:spacing w:val="-2"/>
          <w:szCs w:val="32"/>
        </w:rPr>
        <w:t>例</w:t>
      </w:r>
      <w:r w:rsidR="00AF5766" w:rsidRPr="00077EA0">
        <w:rPr>
          <w:rFonts w:hint="eastAsia"/>
          <w:spacing w:val="-2"/>
          <w:szCs w:val="32"/>
        </w:rPr>
        <w:t>過低，雖經立法院</w:t>
      </w:r>
      <w:proofErr w:type="gramStart"/>
      <w:r w:rsidR="00AF5766" w:rsidRPr="00077EA0">
        <w:rPr>
          <w:rFonts w:hint="eastAsia"/>
          <w:spacing w:val="-2"/>
          <w:szCs w:val="32"/>
        </w:rPr>
        <w:t>103</w:t>
      </w:r>
      <w:proofErr w:type="gramEnd"/>
      <w:r w:rsidR="00AF5766" w:rsidRPr="00077EA0">
        <w:rPr>
          <w:rFonts w:hint="eastAsia"/>
          <w:spacing w:val="-2"/>
          <w:szCs w:val="32"/>
        </w:rPr>
        <w:t>年度審查預算決議要求向行政院積極爭取寬列更多預算，但</w:t>
      </w:r>
      <w:proofErr w:type="gramStart"/>
      <w:r w:rsidR="00AF5766" w:rsidRPr="00077EA0">
        <w:rPr>
          <w:rFonts w:hint="eastAsia"/>
          <w:spacing w:val="-2"/>
          <w:szCs w:val="32"/>
        </w:rPr>
        <w:t>104</w:t>
      </w:r>
      <w:proofErr w:type="gramEnd"/>
      <w:r w:rsidR="00AF5766" w:rsidRPr="00077EA0">
        <w:rPr>
          <w:rFonts w:hint="eastAsia"/>
          <w:spacing w:val="-2"/>
          <w:szCs w:val="32"/>
        </w:rPr>
        <w:t>年度公平交易委員會預算高達</w:t>
      </w:r>
      <w:r w:rsidR="00AF5766" w:rsidRPr="00077EA0">
        <w:rPr>
          <w:rFonts w:hint="eastAsia"/>
          <w:spacing w:val="-2"/>
          <w:szCs w:val="32"/>
        </w:rPr>
        <w:t>87.3</w:t>
      </w:r>
      <w:r w:rsidR="00AF5766" w:rsidRPr="00077EA0">
        <w:rPr>
          <w:spacing w:val="-2"/>
          <w:szCs w:val="32"/>
        </w:rPr>
        <w:t>%</w:t>
      </w:r>
      <w:r w:rsidR="00AF5766" w:rsidRPr="00077EA0">
        <w:rPr>
          <w:rFonts w:hint="eastAsia"/>
          <w:spacing w:val="-2"/>
          <w:szCs w:val="32"/>
        </w:rPr>
        <w:t>為一般行政費用，業務費僅占</w:t>
      </w:r>
      <w:r w:rsidR="00AF5766" w:rsidRPr="00077EA0">
        <w:rPr>
          <w:rFonts w:hint="eastAsia"/>
          <w:spacing w:val="-2"/>
          <w:szCs w:val="32"/>
        </w:rPr>
        <w:t>12.2</w:t>
      </w:r>
      <w:r w:rsidR="00AF5766" w:rsidRPr="00077EA0">
        <w:rPr>
          <w:spacing w:val="-2"/>
          <w:szCs w:val="32"/>
        </w:rPr>
        <w:t>%</w:t>
      </w:r>
      <w:r w:rsidR="00AF5766" w:rsidRPr="00077EA0">
        <w:rPr>
          <w:rFonts w:hint="eastAsia"/>
          <w:spacing w:val="-2"/>
          <w:szCs w:val="32"/>
        </w:rPr>
        <w:t>，導致公平交易委員會職權及效能弱化。為發揮公平交易委員會之權能，未來應向行政院爭取更多預算，提高業務費用所占比</w:t>
      </w:r>
      <w:r w:rsidR="006275AD">
        <w:rPr>
          <w:rFonts w:hint="eastAsia"/>
          <w:szCs w:val="32"/>
        </w:rPr>
        <w:t>例</w:t>
      </w:r>
      <w:r w:rsidR="00AF5766" w:rsidRPr="00077EA0">
        <w:rPr>
          <w:rFonts w:hint="eastAsia"/>
          <w:szCs w:val="32"/>
        </w:rPr>
        <w:t>。</w:t>
      </w:r>
    </w:p>
    <w:p w:rsidR="008E1B28" w:rsidRPr="00077EA0" w:rsidRDefault="00AF5766" w:rsidP="00793C94">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提案人：陳怡潔　黃偉哲　王惠美　楊瓊瓔</w:t>
      </w:r>
    </w:p>
    <w:p w:rsidR="008E1B28" w:rsidRPr="00077EA0" w:rsidRDefault="00D672C9" w:rsidP="00F952E1">
      <w:pPr>
        <w:kinsoku w:val="0"/>
        <w:overflowPunct w:val="0"/>
        <w:autoSpaceDE w:val="0"/>
        <w:autoSpaceDN w:val="0"/>
        <w:spacing w:line="500" w:lineRule="exact"/>
        <w:ind w:leftChars="158" w:left="1788" w:hangingChars="380" w:hanging="1263"/>
        <w:jc w:val="both"/>
        <w:rPr>
          <w:szCs w:val="32"/>
        </w:rPr>
      </w:pPr>
      <w:r w:rsidRPr="00077EA0">
        <w:rPr>
          <w:szCs w:val="32"/>
        </w:rPr>
        <w:t>(</w:t>
      </w:r>
      <w:r w:rsidR="008E1B28" w:rsidRPr="00077EA0">
        <w:rPr>
          <w:rFonts w:hint="eastAsia"/>
          <w:szCs w:val="32"/>
        </w:rPr>
        <w:t>二十五</w:t>
      </w:r>
      <w:r w:rsidR="008E1B28" w:rsidRPr="00077EA0">
        <w:rPr>
          <w:szCs w:val="32"/>
        </w:rPr>
        <w:t>)</w:t>
      </w:r>
      <w:r w:rsidR="007247E7" w:rsidRPr="00077EA0">
        <w:rPr>
          <w:rFonts w:hint="eastAsia"/>
          <w:szCs w:val="32"/>
        </w:rPr>
        <w:t>據公平交易委員會</w:t>
      </w:r>
      <w:r w:rsidR="007247E7" w:rsidRPr="00077EA0">
        <w:rPr>
          <w:rFonts w:hint="eastAsia"/>
          <w:szCs w:val="32"/>
        </w:rPr>
        <w:t>102</w:t>
      </w:r>
      <w:r w:rsidR="007247E7" w:rsidRPr="00077EA0">
        <w:rPr>
          <w:rFonts w:hint="eastAsia"/>
          <w:szCs w:val="32"/>
        </w:rPr>
        <w:t>年公平交易統計年報顯示，該會各年收辦案件以檢舉案件為最</w:t>
      </w:r>
      <w:proofErr w:type="gramStart"/>
      <w:r w:rsidR="007247E7" w:rsidRPr="00077EA0">
        <w:rPr>
          <w:rFonts w:hint="eastAsia"/>
          <w:szCs w:val="32"/>
        </w:rPr>
        <w:t>大宗，</w:t>
      </w:r>
      <w:proofErr w:type="gramEnd"/>
      <w:r w:rsidR="007247E7" w:rsidRPr="00077EA0">
        <w:rPr>
          <w:rFonts w:hint="eastAsia"/>
          <w:szCs w:val="32"/>
        </w:rPr>
        <w:t>102</w:t>
      </w:r>
      <w:r w:rsidR="007247E7" w:rsidRPr="00077EA0">
        <w:rPr>
          <w:rFonts w:hint="eastAsia"/>
          <w:szCs w:val="32"/>
        </w:rPr>
        <w:t>年收辦案件總數</w:t>
      </w:r>
      <w:r w:rsidR="007247E7" w:rsidRPr="00077EA0">
        <w:rPr>
          <w:rFonts w:hint="eastAsia"/>
          <w:szCs w:val="32"/>
        </w:rPr>
        <w:t>1,973</w:t>
      </w:r>
      <w:r w:rsidR="007247E7" w:rsidRPr="00077EA0">
        <w:rPr>
          <w:rFonts w:hint="eastAsia"/>
          <w:szCs w:val="32"/>
        </w:rPr>
        <w:t>件，檢舉案件即占</w:t>
      </w:r>
      <w:r w:rsidR="007247E7" w:rsidRPr="00077EA0">
        <w:rPr>
          <w:rFonts w:hint="eastAsia"/>
          <w:szCs w:val="32"/>
        </w:rPr>
        <w:t>1,623</w:t>
      </w:r>
      <w:r w:rsidR="007247E7" w:rsidRPr="00077EA0">
        <w:rPr>
          <w:rFonts w:hint="eastAsia"/>
          <w:szCs w:val="32"/>
        </w:rPr>
        <w:t>件</w:t>
      </w:r>
      <w:r w:rsidRPr="00077EA0">
        <w:rPr>
          <w:rFonts w:hint="eastAsia"/>
          <w:szCs w:val="32"/>
        </w:rPr>
        <w:t>（</w:t>
      </w:r>
      <w:r w:rsidR="007247E7" w:rsidRPr="00077EA0">
        <w:rPr>
          <w:rFonts w:hint="eastAsia"/>
          <w:szCs w:val="32"/>
        </w:rPr>
        <w:t>占收辦總件數比率</w:t>
      </w:r>
      <w:r w:rsidR="007247E7" w:rsidRPr="00077EA0">
        <w:rPr>
          <w:rFonts w:hint="eastAsia"/>
          <w:szCs w:val="32"/>
        </w:rPr>
        <w:t>82.26</w:t>
      </w:r>
      <w:r w:rsidR="007247E7" w:rsidRPr="00077EA0">
        <w:rPr>
          <w:szCs w:val="32"/>
        </w:rPr>
        <w:t>%</w:t>
      </w:r>
      <w:r w:rsidR="007247E7" w:rsidRPr="00077EA0">
        <w:rPr>
          <w:rFonts w:hint="eastAsia"/>
          <w:szCs w:val="32"/>
        </w:rPr>
        <w:t>）。截至</w:t>
      </w:r>
      <w:r w:rsidR="007247E7" w:rsidRPr="00077EA0">
        <w:rPr>
          <w:rFonts w:hint="eastAsia"/>
          <w:szCs w:val="32"/>
        </w:rPr>
        <w:t>103</w:t>
      </w:r>
      <w:r w:rsidR="007247E7" w:rsidRPr="00077EA0">
        <w:rPr>
          <w:rFonts w:hint="eastAsia"/>
          <w:szCs w:val="32"/>
        </w:rPr>
        <w:t>年</w:t>
      </w:r>
      <w:r w:rsidR="007247E7" w:rsidRPr="00077EA0">
        <w:rPr>
          <w:rFonts w:hint="eastAsia"/>
          <w:szCs w:val="32"/>
        </w:rPr>
        <w:t>8</w:t>
      </w:r>
      <w:r w:rsidR="007247E7" w:rsidRPr="00077EA0">
        <w:rPr>
          <w:rFonts w:hint="eastAsia"/>
          <w:szCs w:val="32"/>
        </w:rPr>
        <w:t>月底止未結案件總計</w:t>
      </w:r>
      <w:r w:rsidR="007247E7" w:rsidRPr="00077EA0">
        <w:rPr>
          <w:rFonts w:hint="eastAsia"/>
          <w:szCs w:val="32"/>
        </w:rPr>
        <w:t>137</w:t>
      </w:r>
      <w:r w:rsidR="007247E7" w:rsidRPr="00077EA0">
        <w:rPr>
          <w:rFonts w:hint="eastAsia"/>
          <w:szCs w:val="32"/>
        </w:rPr>
        <w:t>件，其中</w:t>
      </w:r>
      <w:r w:rsidR="007247E7" w:rsidRPr="00077EA0">
        <w:rPr>
          <w:rFonts w:hint="eastAsia"/>
          <w:szCs w:val="32"/>
        </w:rPr>
        <w:t>118</w:t>
      </w:r>
      <w:r w:rsidR="007247E7" w:rsidRPr="00077EA0">
        <w:rPr>
          <w:rFonts w:hint="eastAsia"/>
          <w:szCs w:val="32"/>
        </w:rPr>
        <w:t>件為檢舉案，屬</w:t>
      </w:r>
      <w:r w:rsidR="007247E7" w:rsidRPr="00077EA0">
        <w:rPr>
          <w:rFonts w:hint="eastAsia"/>
          <w:szCs w:val="32"/>
        </w:rPr>
        <w:t>102</w:t>
      </w:r>
      <w:r w:rsidR="007247E7" w:rsidRPr="00077EA0">
        <w:rPr>
          <w:rFonts w:hint="eastAsia"/>
          <w:szCs w:val="32"/>
        </w:rPr>
        <w:t>年底前</w:t>
      </w:r>
      <w:proofErr w:type="gramStart"/>
      <w:r w:rsidR="007247E7" w:rsidRPr="00077EA0">
        <w:rPr>
          <w:rFonts w:hint="eastAsia"/>
          <w:szCs w:val="32"/>
        </w:rPr>
        <w:t>收辦而</w:t>
      </w:r>
      <w:proofErr w:type="gramEnd"/>
      <w:r w:rsidR="007247E7" w:rsidRPr="00077EA0">
        <w:rPr>
          <w:rFonts w:hint="eastAsia"/>
          <w:szCs w:val="32"/>
        </w:rPr>
        <w:t>未結之檢舉案件為</w:t>
      </w:r>
      <w:r w:rsidR="007247E7" w:rsidRPr="00077EA0">
        <w:rPr>
          <w:rFonts w:hint="eastAsia"/>
          <w:szCs w:val="32"/>
        </w:rPr>
        <w:t>13</w:t>
      </w:r>
      <w:r w:rsidR="007247E7" w:rsidRPr="00077EA0">
        <w:rPr>
          <w:rFonts w:hint="eastAsia"/>
          <w:szCs w:val="32"/>
        </w:rPr>
        <w:t>件</w:t>
      </w:r>
      <w:r w:rsidRPr="00077EA0">
        <w:rPr>
          <w:rFonts w:hint="eastAsia"/>
          <w:szCs w:val="32"/>
        </w:rPr>
        <w:t>（</w:t>
      </w:r>
      <w:r w:rsidR="007247E7" w:rsidRPr="00077EA0">
        <w:rPr>
          <w:rFonts w:hint="eastAsia"/>
          <w:szCs w:val="32"/>
        </w:rPr>
        <w:t>占未結案件比率</w:t>
      </w:r>
      <w:r w:rsidR="007247E7" w:rsidRPr="00077EA0">
        <w:rPr>
          <w:rFonts w:hint="eastAsia"/>
          <w:szCs w:val="32"/>
        </w:rPr>
        <w:t>9.49</w:t>
      </w:r>
      <w:r w:rsidR="007247E7" w:rsidRPr="00077EA0">
        <w:rPr>
          <w:szCs w:val="32"/>
        </w:rPr>
        <w:t>%</w:t>
      </w:r>
      <w:r w:rsidR="007247E7" w:rsidRPr="00077EA0">
        <w:rPr>
          <w:rFonts w:hint="eastAsia"/>
          <w:szCs w:val="32"/>
        </w:rPr>
        <w:t>），公平交易委員會將掌握案件辦理時效，確保消費大眾權益，列為年度施政目標，惟該</w:t>
      </w:r>
      <w:proofErr w:type="gramStart"/>
      <w:r w:rsidR="007247E7" w:rsidRPr="00077EA0">
        <w:rPr>
          <w:rFonts w:hint="eastAsia"/>
          <w:szCs w:val="32"/>
        </w:rPr>
        <w:t>會收辦民眾</w:t>
      </w:r>
      <w:proofErr w:type="gramEnd"/>
      <w:r w:rsidR="007247E7" w:rsidRPr="00077EA0">
        <w:rPr>
          <w:rFonts w:hint="eastAsia"/>
          <w:szCs w:val="32"/>
        </w:rPr>
        <w:t>檢舉案件中，部分案件受理後逾</w:t>
      </w:r>
      <w:r w:rsidR="007247E7" w:rsidRPr="00077EA0">
        <w:rPr>
          <w:rFonts w:hint="eastAsia"/>
          <w:szCs w:val="32"/>
        </w:rPr>
        <w:t>8</w:t>
      </w:r>
      <w:r w:rsidR="007247E7" w:rsidRPr="00077EA0">
        <w:rPr>
          <w:rFonts w:hint="eastAsia"/>
          <w:szCs w:val="32"/>
        </w:rPr>
        <w:t>個月仍未辦結。</w:t>
      </w:r>
      <w:proofErr w:type="gramStart"/>
      <w:r w:rsidR="007247E7" w:rsidRPr="00077EA0">
        <w:rPr>
          <w:rFonts w:hint="eastAsia"/>
          <w:szCs w:val="32"/>
        </w:rPr>
        <w:t>爰</w:t>
      </w:r>
      <w:proofErr w:type="gramEnd"/>
      <w:r w:rsidR="007247E7" w:rsidRPr="00077EA0">
        <w:rPr>
          <w:rFonts w:hint="eastAsia"/>
          <w:szCs w:val="32"/>
        </w:rPr>
        <w:t>要求公平交易委員會應加強處理時效，</w:t>
      </w:r>
      <w:proofErr w:type="gramStart"/>
      <w:r w:rsidR="007247E7" w:rsidRPr="00077EA0">
        <w:rPr>
          <w:rFonts w:hint="eastAsia"/>
          <w:szCs w:val="32"/>
        </w:rPr>
        <w:t>俾</w:t>
      </w:r>
      <w:proofErr w:type="gramEnd"/>
      <w:r w:rsidR="007247E7" w:rsidRPr="00077EA0">
        <w:rPr>
          <w:rFonts w:hint="eastAsia"/>
          <w:szCs w:val="32"/>
        </w:rPr>
        <w:t>保障檢舉人及消費大眾權益。</w:t>
      </w:r>
    </w:p>
    <w:p w:rsidR="008E1B28" w:rsidRPr="00077EA0" w:rsidRDefault="007247E7" w:rsidP="007247E7">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提案人：陳怡潔　黃偉哲　王惠美　楊瓊瓔</w:t>
      </w:r>
    </w:p>
    <w:p w:rsidR="008E1B28" w:rsidRPr="00077EA0" w:rsidRDefault="00D672C9" w:rsidP="00F952E1">
      <w:pPr>
        <w:kinsoku w:val="0"/>
        <w:overflowPunct w:val="0"/>
        <w:autoSpaceDE w:val="0"/>
        <w:autoSpaceDN w:val="0"/>
        <w:spacing w:line="500" w:lineRule="exact"/>
        <w:ind w:leftChars="158" w:left="1788" w:hangingChars="380" w:hanging="1263"/>
        <w:jc w:val="both"/>
        <w:rPr>
          <w:szCs w:val="32"/>
        </w:rPr>
      </w:pPr>
      <w:r w:rsidRPr="00077EA0">
        <w:rPr>
          <w:szCs w:val="32"/>
        </w:rPr>
        <w:t>(</w:t>
      </w:r>
      <w:r w:rsidR="008E1B28" w:rsidRPr="00077EA0">
        <w:rPr>
          <w:rFonts w:hint="eastAsia"/>
          <w:szCs w:val="32"/>
        </w:rPr>
        <w:t>二十六</w:t>
      </w:r>
      <w:r w:rsidR="008E1B28" w:rsidRPr="00077EA0">
        <w:rPr>
          <w:szCs w:val="32"/>
        </w:rPr>
        <w:t>)</w:t>
      </w:r>
      <w:r w:rsidR="007247E7" w:rsidRPr="00077EA0">
        <w:rPr>
          <w:rFonts w:hint="eastAsia"/>
          <w:szCs w:val="32"/>
        </w:rPr>
        <w:t>依據行政院主計總處每月公告穩定物價小組監控之</w:t>
      </w:r>
      <w:r w:rsidR="007247E7" w:rsidRPr="00077EA0">
        <w:rPr>
          <w:rFonts w:hint="eastAsia"/>
          <w:szCs w:val="32"/>
        </w:rPr>
        <w:t>17</w:t>
      </w:r>
      <w:r w:rsidR="007247E7" w:rsidRPr="00077EA0">
        <w:rPr>
          <w:rFonts w:hint="eastAsia"/>
          <w:szCs w:val="32"/>
        </w:rPr>
        <w:t>項重要民生物資價格變動概況，發現包括米、麵粉及特製麵粉、豬肉、雞肉等</w:t>
      </w:r>
      <w:r w:rsidR="007247E7" w:rsidRPr="00077EA0">
        <w:rPr>
          <w:rFonts w:hint="eastAsia"/>
          <w:szCs w:val="32"/>
        </w:rPr>
        <w:t>17</w:t>
      </w:r>
      <w:r w:rsidR="007247E7" w:rsidRPr="00077EA0">
        <w:rPr>
          <w:rFonts w:hint="eastAsia"/>
          <w:szCs w:val="32"/>
        </w:rPr>
        <w:t>項物資，其消費者物價指數平均年增率由</w:t>
      </w:r>
      <w:r w:rsidR="007247E7" w:rsidRPr="00077EA0">
        <w:rPr>
          <w:rFonts w:hint="eastAsia"/>
          <w:szCs w:val="32"/>
        </w:rPr>
        <w:t>101</w:t>
      </w:r>
      <w:r w:rsidR="007247E7" w:rsidRPr="00077EA0">
        <w:rPr>
          <w:rFonts w:hint="eastAsia"/>
          <w:szCs w:val="32"/>
        </w:rPr>
        <w:t>年</w:t>
      </w:r>
      <w:r w:rsidR="007247E7" w:rsidRPr="00077EA0">
        <w:rPr>
          <w:rFonts w:hint="eastAsia"/>
          <w:szCs w:val="32"/>
        </w:rPr>
        <w:t>0.55</w:t>
      </w:r>
      <w:r w:rsidR="007247E7" w:rsidRPr="00077EA0">
        <w:rPr>
          <w:szCs w:val="32"/>
        </w:rPr>
        <w:t>%</w:t>
      </w:r>
      <w:r w:rsidR="007247E7" w:rsidRPr="00077EA0">
        <w:rPr>
          <w:rFonts w:hint="eastAsia"/>
          <w:szCs w:val="32"/>
        </w:rPr>
        <w:t>，增至</w:t>
      </w:r>
      <w:r w:rsidR="007247E7" w:rsidRPr="00077EA0">
        <w:rPr>
          <w:rFonts w:hint="eastAsia"/>
          <w:szCs w:val="32"/>
        </w:rPr>
        <w:t>102</w:t>
      </w:r>
      <w:r w:rsidR="007247E7" w:rsidRPr="00077EA0">
        <w:rPr>
          <w:rFonts w:hint="eastAsia"/>
          <w:szCs w:val="32"/>
        </w:rPr>
        <w:t>年</w:t>
      </w:r>
      <w:r w:rsidR="007247E7" w:rsidRPr="00077EA0">
        <w:rPr>
          <w:rFonts w:hint="eastAsia"/>
          <w:szCs w:val="32"/>
        </w:rPr>
        <w:t>1.59</w:t>
      </w:r>
      <w:r w:rsidR="007247E7" w:rsidRPr="00077EA0">
        <w:rPr>
          <w:szCs w:val="32"/>
        </w:rPr>
        <w:t>%</w:t>
      </w:r>
      <w:r w:rsidR="007247E7" w:rsidRPr="00077EA0">
        <w:rPr>
          <w:rFonts w:hint="eastAsia"/>
          <w:szCs w:val="32"/>
        </w:rPr>
        <w:t>，</w:t>
      </w:r>
      <w:r w:rsidR="007247E7" w:rsidRPr="00077EA0">
        <w:rPr>
          <w:rFonts w:hint="eastAsia"/>
          <w:szCs w:val="32"/>
        </w:rPr>
        <w:t>103</w:t>
      </w:r>
      <w:r w:rsidR="007247E7" w:rsidRPr="00077EA0">
        <w:rPr>
          <w:rFonts w:hint="eastAsia"/>
          <w:szCs w:val="32"/>
        </w:rPr>
        <w:t>年截至</w:t>
      </w:r>
      <w:r w:rsidR="007247E7" w:rsidRPr="00077EA0">
        <w:rPr>
          <w:rFonts w:hint="eastAsia"/>
          <w:szCs w:val="32"/>
        </w:rPr>
        <w:t>7</w:t>
      </w:r>
      <w:r w:rsidR="007247E7" w:rsidRPr="00077EA0">
        <w:rPr>
          <w:rFonts w:hint="eastAsia"/>
          <w:szCs w:val="32"/>
        </w:rPr>
        <w:t>月底止更攀升至</w:t>
      </w:r>
      <w:r w:rsidR="007247E7" w:rsidRPr="00077EA0">
        <w:rPr>
          <w:rFonts w:hint="eastAsia"/>
          <w:szCs w:val="32"/>
        </w:rPr>
        <w:t>5.18</w:t>
      </w:r>
      <w:r w:rsidR="007247E7" w:rsidRPr="00077EA0">
        <w:rPr>
          <w:szCs w:val="32"/>
        </w:rPr>
        <w:t>%</w:t>
      </w:r>
      <w:r w:rsidR="007247E7" w:rsidRPr="00077EA0">
        <w:rPr>
          <w:rFonts w:hint="eastAsia"/>
          <w:szCs w:val="32"/>
        </w:rPr>
        <w:t>，物價</w:t>
      </w:r>
      <w:proofErr w:type="gramStart"/>
      <w:r w:rsidR="007247E7" w:rsidRPr="00077EA0">
        <w:rPr>
          <w:rFonts w:hint="eastAsia"/>
          <w:szCs w:val="32"/>
        </w:rPr>
        <w:t>飆</w:t>
      </w:r>
      <w:proofErr w:type="gramEnd"/>
      <w:r w:rsidR="007247E7" w:rsidRPr="00077EA0">
        <w:rPr>
          <w:rFonts w:hint="eastAsia"/>
          <w:szCs w:val="32"/>
        </w:rPr>
        <w:t>漲幅度甚高，其中豬肉、雞肉、雞蛋、醬油等項價格年增率波動最大，</w:t>
      </w:r>
      <w:r w:rsidR="007247E7" w:rsidRPr="00077EA0">
        <w:rPr>
          <w:rFonts w:hint="eastAsia"/>
          <w:szCs w:val="32"/>
        </w:rPr>
        <w:t>103</w:t>
      </w:r>
      <w:r w:rsidR="007247E7" w:rsidRPr="00077EA0">
        <w:rPr>
          <w:rFonts w:hint="eastAsia"/>
          <w:szCs w:val="32"/>
        </w:rPr>
        <w:t>年</w:t>
      </w:r>
      <w:r w:rsidR="007247E7" w:rsidRPr="00077EA0">
        <w:rPr>
          <w:rFonts w:hint="eastAsia"/>
          <w:szCs w:val="32"/>
        </w:rPr>
        <w:t>1</w:t>
      </w:r>
      <w:r w:rsidR="007247E7" w:rsidRPr="00077EA0">
        <w:rPr>
          <w:rFonts w:hint="eastAsia"/>
          <w:szCs w:val="32"/>
        </w:rPr>
        <w:t>月至</w:t>
      </w:r>
      <w:r w:rsidR="007247E7" w:rsidRPr="00077EA0">
        <w:rPr>
          <w:rFonts w:hint="eastAsia"/>
          <w:szCs w:val="32"/>
        </w:rPr>
        <w:t>7</w:t>
      </w:r>
      <w:r w:rsidR="007247E7" w:rsidRPr="00077EA0">
        <w:rPr>
          <w:rFonts w:hint="eastAsia"/>
          <w:szCs w:val="32"/>
        </w:rPr>
        <w:t>月雞肉與豬肉之物價指數年增率已達到</w:t>
      </w:r>
      <w:r w:rsidR="007247E7" w:rsidRPr="00077EA0">
        <w:rPr>
          <w:rFonts w:hint="eastAsia"/>
          <w:szCs w:val="32"/>
        </w:rPr>
        <w:t>13.31</w:t>
      </w:r>
      <w:r w:rsidR="007247E7" w:rsidRPr="00077EA0">
        <w:rPr>
          <w:szCs w:val="32"/>
        </w:rPr>
        <w:t>%</w:t>
      </w:r>
      <w:r w:rsidR="007247E7" w:rsidRPr="00077EA0">
        <w:rPr>
          <w:rFonts w:hint="eastAsia"/>
          <w:szCs w:val="32"/>
        </w:rPr>
        <w:t>及</w:t>
      </w:r>
      <w:r w:rsidR="007247E7" w:rsidRPr="00077EA0">
        <w:rPr>
          <w:rFonts w:hint="eastAsia"/>
          <w:szCs w:val="32"/>
        </w:rPr>
        <w:t>11.48</w:t>
      </w:r>
      <w:r w:rsidR="007247E7" w:rsidRPr="00077EA0">
        <w:rPr>
          <w:szCs w:val="32"/>
        </w:rPr>
        <w:t>%</w:t>
      </w:r>
      <w:r w:rsidR="007247E7" w:rsidRPr="00077EA0">
        <w:rPr>
          <w:rFonts w:hint="eastAsia"/>
          <w:szCs w:val="32"/>
        </w:rPr>
        <w:t>，到</w:t>
      </w:r>
      <w:r w:rsidR="007247E7" w:rsidRPr="00077EA0">
        <w:rPr>
          <w:rFonts w:hint="eastAsia"/>
          <w:szCs w:val="32"/>
        </w:rPr>
        <w:t>9</w:t>
      </w:r>
      <w:r w:rsidR="007247E7" w:rsidRPr="00077EA0">
        <w:rPr>
          <w:rFonts w:hint="eastAsia"/>
          <w:szCs w:val="32"/>
        </w:rPr>
        <w:t>月豬肉的漲幅更高達</w:t>
      </w:r>
      <w:r w:rsidR="007247E7" w:rsidRPr="00077EA0">
        <w:rPr>
          <w:rFonts w:hint="eastAsia"/>
          <w:szCs w:val="32"/>
        </w:rPr>
        <w:t>17.72</w:t>
      </w:r>
      <w:r w:rsidR="007247E7" w:rsidRPr="00077EA0">
        <w:rPr>
          <w:szCs w:val="32"/>
        </w:rPr>
        <w:t>%</w:t>
      </w:r>
      <w:r w:rsidR="007247E7" w:rsidRPr="00077EA0">
        <w:rPr>
          <w:rFonts w:hint="eastAsia"/>
          <w:szCs w:val="32"/>
        </w:rPr>
        <w:t>，為</w:t>
      </w:r>
      <w:r w:rsidR="007247E7" w:rsidRPr="00077EA0">
        <w:rPr>
          <w:rFonts w:hint="eastAsia"/>
          <w:szCs w:val="32"/>
        </w:rPr>
        <w:t>6</w:t>
      </w:r>
      <w:r w:rsidR="007247E7" w:rsidRPr="00077EA0">
        <w:rPr>
          <w:rFonts w:hint="eastAsia"/>
          <w:szCs w:val="32"/>
        </w:rPr>
        <w:t>年以來新高，顯示國內物價哄抬之嚴重，加重廣大民眾之消費負擔，公平</w:t>
      </w:r>
      <w:r w:rsidR="00465F02" w:rsidRPr="00077EA0">
        <w:rPr>
          <w:rFonts w:hint="eastAsia"/>
          <w:szCs w:val="32"/>
        </w:rPr>
        <w:t>交易委員會</w:t>
      </w:r>
      <w:r w:rsidR="007247E7" w:rsidRPr="00077EA0">
        <w:rPr>
          <w:rFonts w:hint="eastAsia"/>
          <w:szCs w:val="32"/>
        </w:rPr>
        <w:t>既為</w:t>
      </w:r>
      <w:proofErr w:type="gramStart"/>
      <w:r w:rsidR="007247E7" w:rsidRPr="00077EA0">
        <w:rPr>
          <w:rFonts w:hint="eastAsia"/>
          <w:szCs w:val="32"/>
        </w:rPr>
        <w:t>平抑及查</w:t>
      </w:r>
      <w:proofErr w:type="gramEnd"/>
      <w:r w:rsidR="007247E7" w:rsidRPr="00077EA0">
        <w:rPr>
          <w:rFonts w:hint="eastAsia"/>
          <w:szCs w:val="32"/>
        </w:rPr>
        <w:t>察哄抬的重要機關，更應為大眾謀求最大福利，</w:t>
      </w:r>
      <w:proofErr w:type="gramStart"/>
      <w:r w:rsidR="007247E7" w:rsidRPr="00077EA0">
        <w:rPr>
          <w:rFonts w:hint="eastAsia"/>
          <w:szCs w:val="32"/>
        </w:rPr>
        <w:t>爰</w:t>
      </w:r>
      <w:proofErr w:type="gramEnd"/>
      <w:r w:rsidR="007247E7" w:rsidRPr="00077EA0">
        <w:rPr>
          <w:rFonts w:hint="eastAsia"/>
          <w:szCs w:val="32"/>
        </w:rPr>
        <w:t>要求公平交易委員會於</w:t>
      </w:r>
      <w:r w:rsidR="00465F02" w:rsidRPr="00077EA0">
        <w:rPr>
          <w:rFonts w:hint="eastAsia"/>
          <w:szCs w:val="32"/>
        </w:rPr>
        <w:t>3</w:t>
      </w:r>
      <w:r w:rsidR="007247E7" w:rsidRPr="00077EA0">
        <w:rPr>
          <w:rFonts w:hint="eastAsia"/>
          <w:szCs w:val="32"/>
        </w:rPr>
        <w:t>個月內向</w:t>
      </w:r>
      <w:r w:rsidR="00465F02" w:rsidRPr="00077EA0">
        <w:rPr>
          <w:rFonts w:hint="eastAsia"/>
          <w:szCs w:val="32"/>
        </w:rPr>
        <w:t>立法院經濟委員會</w:t>
      </w:r>
      <w:r w:rsidR="007247E7" w:rsidRPr="00077EA0">
        <w:rPr>
          <w:rFonts w:hint="eastAsia"/>
          <w:szCs w:val="32"/>
        </w:rPr>
        <w:t>提出物價平抑調查結果書面報告。</w:t>
      </w:r>
    </w:p>
    <w:p w:rsidR="008E1B28" w:rsidRPr="00077EA0" w:rsidRDefault="008E1B28" w:rsidP="00793C94">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w:t>
      </w:r>
      <w:r w:rsidR="00465F02" w:rsidRPr="00077EA0">
        <w:rPr>
          <w:rFonts w:hint="eastAsia"/>
          <w:color w:val="auto"/>
        </w:rPr>
        <w:t>廖國棟　丁守中　張嘉郡　楊瓊瓔　王惠美　陳怡潔　李慶華</w:t>
      </w:r>
    </w:p>
    <w:p w:rsidR="008E1B28" w:rsidRPr="00077EA0" w:rsidRDefault="00D672C9" w:rsidP="00F952E1">
      <w:pPr>
        <w:kinsoku w:val="0"/>
        <w:overflowPunct w:val="0"/>
        <w:autoSpaceDE w:val="0"/>
        <w:autoSpaceDN w:val="0"/>
        <w:spacing w:line="500" w:lineRule="exact"/>
        <w:ind w:leftChars="158" w:left="1788" w:hangingChars="380" w:hanging="1263"/>
        <w:jc w:val="both"/>
        <w:rPr>
          <w:szCs w:val="32"/>
        </w:rPr>
      </w:pPr>
      <w:r w:rsidRPr="00077EA0">
        <w:rPr>
          <w:szCs w:val="32"/>
        </w:rPr>
        <w:t>(</w:t>
      </w:r>
      <w:r w:rsidR="008E1B28" w:rsidRPr="00077EA0">
        <w:rPr>
          <w:rFonts w:hint="eastAsia"/>
          <w:szCs w:val="32"/>
        </w:rPr>
        <w:t>二十七</w:t>
      </w:r>
      <w:r w:rsidR="008E1B28" w:rsidRPr="00077EA0">
        <w:rPr>
          <w:szCs w:val="32"/>
        </w:rPr>
        <w:t>)</w:t>
      </w:r>
      <w:r w:rsidR="00465F02" w:rsidRPr="00077EA0">
        <w:rPr>
          <w:rFonts w:hint="eastAsia"/>
          <w:szCs w:val="32"/>
        </w:rPr>
        <w:t>近年因加盟帶動了一股創業風潮，然隨著一些無良加盟商的出現，加盟陷阱越來越多，不少初次創業的人動輒被</w:t>
      </w:r>
      <w:proofErr w:type="gramStart"/>
      <w:r w:rsidR="00465F02" w:rsidRPr="00077EA0">
        <w:rPr>
          <w:rFonts w:hint="eastAsia"/>
          <w:szCs w:val="32"/>
        </w:rPr>
        <w:t>騙去數十萬</w:t>
      </w:r>
      <w:proofErr w:type="gramEnd"/>
      <w:r w:rsidR="00465F02" w:rsidRPr="00077EA0">
        <w:rPr>
          <w:rFonts w:hint="eastAsia"/>
          <w:szCs w:val="32"/>
        </w:rPr>
        <w:t>元的血本，引起了很多人的警惕。根據</w:t>
      </w:r>
      <w:r w:rsidR="00465F02" w:rsidRPr="00077EA0">
        <w:rPr>
          <w:rFonts w:hint="eastAsia"/>
          <w:szCs w:val="32"/>
        </w:rPr>
        <w:t>103</w:t>
      </w:r>
      <w:r w:rsidR="00465F02" w:rsidRPr="00077EA0">
        <w:rPr>
          <w:rFonts w:hint="eastAsia"/>
          <w:szCs w:val="32"/>
        </w:rPr>
        <w:t>年台灣連鎖暨加盟協會最新的普查數字，連鎖總部家數約</w:t>
      </w:r>
      <w:r w:rsidR="00465F02" w:rsidRPr="00077EA0">
        <w:rPr>
          <w:rFonts w:hint="eastAsia"/>
          <w:szCs w:val="32"/>
        </w:rPr>
        <w:t>2,264</w:t>
      </w:r>
      <w:r w:rsidR="00465F02" w:rsidRPr="00077EA0">
        <w:rPr>
          <w:rFonts w:hint="eastAsia"/>
          <w:szCs w:val="32"/>
        </w:rPr>
        <w:t>家，總店數達</w:t>
      </w:r>
      <w:r w:rsidR="00465F02" w:rsidRPr="00077EA0">
        <w:rPr>
          <w:rFonts w:hint="eastAsia"/>
          <w:szCs w:val="32"/>
        </w:rPr>
        <w:t>9</w:t>
      </w:r>
      <w:r w:rsidR="00020109" w:rsidRPr="00077EA0">
        <w:rPr>
          <w:rFonts w:hint="eastAsia"/>
          <w:szCs w:val="32"/>
        </w:rPr>
        <w:t>萬</w:t>
      </w:r>
      <w:r w:rsidR="00465F02" w:rsidRPr="00077EA0">
        <w:rPr>
          <w:rFonts w:hint="eastAsia"/>
          <w:szCs w:val="32"/>
        </w:rPr>
        <w:t>8,399</w:t>
      </w:r>
      <w:r w:rsidR="00465F02" w:rsidRPr="00077EA0">
        <w:rPr>
          <w:rFonts w:hint="eastAsia"/>
          <w:szCs w:val="32"/>
        </w:rPr>
        <w:t>店。其中，直營店有</w:t>
      </w:r>
      <w:r w:rsidR="00465F02" w:rsidRPr="00077EA0">
        <w:rPr>
          <w:rFonts w:hint="eastAsia"/>
          <w:szCs w:val="32"/>
        </w:rPr>
        <w:t>4</w:t>
      </w:r>
      <w:r w:rsidR="00465F02" w:rsidRPr="00077EA0">
        <w:rPr>
          <w:rFonts w:hint="eastAsia"/>
          <w:szCs w:val="32"/>
        </w:rPr>
        <w:t>萬</w:t>
      </w:r>
      <w:r w:rsidR="00465F02" w:rsidRPr="00077EA0">
        <w:rPr>
          <w:rFonts w:hint="eastAsia"/>
          <w:szCs w:val="32"/>
        </w:rPr>
        <w:t>0,888</w:t>
      </w:r>
      <w:r w:rsidR="00465F02" w:rsidRPr="00077EA0">
        <w:rPr>
          <w:rFonts w:hint="eastAsia"/>
          <w:szCs w:val="32"/>
        </w:rPr>
        <w:t>店、加盟店有</w:t>
      </w:r>
      <w:r w:rsidR="00465F02" w:rsidRPr="00077EA0">
        <w:rPr>
          <w:rFonts w:hint="eastAsia"/>
          <w:szCs w:val="32"/>
        </w:rPr>
        <w:t>5</w:t>
      </w:r>
      <w:r w:rsidR="00465F02" w:rsidRPr="00077EA0">
        <w:rPr>
          <w:rFonts w:hint="eastAsia"/>
          <w:szCs w:val="32"/>
        </w:rPr>
        <w:t>萬</w:t>
      </w:r>
      <w:r w:rsidR="00465F02" w:rsidRPr="00077EA0">
        <w:rPr>
          <w:rFonts w:hint="eastAsia"/>
          <w:szCs w:val="32"/>
        </w:rPr>
        <w:t>7,511</w:t>
      </w:r>
      <w:r w:rsidR="00465F02" w:rsidRPr="00077EA0">
        <w:rPr>
          <w:rFonts w:hint="eastAsia"/>
          <w:szCs w:val="32"/>
        </w:rPr>
        <w:t>店。從過去</w:t>
      </w:r>
      <w:proofErr w:type="gramStart"/>
      <w:r w:rsidR="00465F02" w:rsidRPr="00077EA0">
        <w:rPr>
          <w:rFonts w:hint="eastAsia"/>
          <w:szCs w:val="32"/>
        </w:rPr>
        <w:t>鮮芋仙加盟</w:t>
      </w:r>
      <w:proofErr w:type="gramEnd"/>
      <w:r w:rsidR="00465F02" w:rsidRPr="00077EA0">
        <w:rPr>
          <w:rFonts w:hint="eastAsia"/>
          <w:szCs w:val="32"/>
        </w:rPr>
        <w:t>爭議案、</w:t>
      </w:r>
      <w:r w:rsidR="00465F02" w:rsidRPr="00077EA0">
        <w:rPr>
          <w:rFonts w:hint="eastAsia"/>
          <w:szCs w:val="32"/>
        </w:rPr>
        <w:t>SPA</w:t>
      </w:r>
      <w:r w:rsidR="00465F02" w:rsidRPr="00077EA0">
        <w:rPr>
          <w:rFonts w:hint="eastAsia"/>
          <w:szCs w:val="32"/>
        </w:rPr>
        <w:t>美容加盟爭議案、清玉加盟爭議案</w:t>
      </w:r>
      <w:r w:rsidR="00465F02" w:rsidRPr="00077EA0">
        <w:rPr>
          <w:rFonts w:hint="eastAsia"/>
          <w:szCs w:val="32"/>
        </w:rPr>
        <w:t>...</w:t>
      </w:r>
      <w:r w:rsidR="00465F02" w:rsidRPr="00077EA0">
        <w:rPr>
          <w:rFonts w:hint="eastAsia"/>
          <w:szCs w:val="32"/>
        </w:rPr>
        <w:t>等詐騙案件層出不窮，讓加盟者蒙受龐大損失。而今連鎖加盟模式對於我國服務業擴大規模、青年創業、人民就業一直發揮推波助瀾的關鍵作用，然詐騙與加盟爭議層出不窮，連鎖加盟糾紛不斷出現時，將成為企業投資與民眾創業的阻礙，為避免上述情況持續發生，</w:t>
      </w:r>
      <w:proofErr w:type="gramStart"/>
      <w:r w:rsidR="00465F02" w:rsidRPr="00077EA0">
        <w:rPr>
          <w:rFonts w:hint="eastAsia"/>
          <w:szCs w:val="32"/>
        </w:rPr>
        <w:t>爰</w:t>
      </w:r>
      <w:proofErr w:type="gramEnd"/>
      <w:r w:rsidR="00465F02" w:rsidRPr="00077EA0">
        <w:rPr>
          <w:rFonts w:hint="eastAsia"/>
          <w:szCs w:val="32"/>
        </w:rPr>
        <w:t>要求公平交易委員會於</w:t>
      </w:r>
      <w:r w:rsidR="00465F02" w:rsidRPr="00077EA0">
        <w:rPr>
          <w:rFonts w:hint="eastAsia"/>
          <w:szCs w:val="32"/>
        </w:rPr>
        <w:t>3</w:t>
      </w:r>
      <w:r w:rsidR="00465F02" w:rsidRPr="00077EA0">
        <w:rPr>
          <w:rFonts w:hint="eastAsia"/>
          <w:szCs w:val="32"/>
        </w:rPr>
        <w:t>個月內向立法院經濟委員會提出就減少加盟業詐欺情形之改善措施，以維護加盟業者及消費者之權益。</w:t>
      </w:r>
    </w:p>
    <w:p w:rsidR="00465F02" w:rsidRPr="00077EA0" w:rsidRDefault="00465F02" w:rsidP="00793C94">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提案人：廖國棟　丁守中　張嘉郡　楊瓊瓔　王惠美　陳怡潔　李慶華</w:t>
      </w:r>
    </w:p>
    <w:p w:rsidR="008E1B28" w:rsidRPr="00077EA0" w:rsidRDefault="00D672C9" w:rsidP="00F952E1">
      <w:pPr>
        <w:kinsoku w:val="0"/>
        <w:overflowPunct w:val="0"/>
        <w:autoSpaceDE w:val="0"/>
        <w:autoSpaceDN w:val="0"/>
        <w:spacing w:line="500" w:lineRule="exact"/>
        <w:ind w:leftChars="158" w:left="1788" w:hangingChars="380" w:hanging="1263"/>
        <w:jc w:val="both"/>
        <w:rPr>
          <w:szCs w:val="32"/>
        </w:rPr>
      </w:pPr>
      <w:r w:rsidRPr="00077EA0">
        <w:rPr>
          <w:szCs w:val="32"/>
        </w:rPr>
        <w:t>(</w:t>
      </w:r>
      <w:r w:rsidR="008E1B28" w:rsidRPr="00077EA0">
        <w:rPr>
          <w:rFonts w:hint="eastAsia"/>
          <w:szCs w:val="32"/>
        </w:rPr>
        <w:t>二十八</w:t>
      </w:r>
      <w:r w:rsidR="008E1B28" w:rsidRPr="00077EA0">
        <w:rPr>
          <w:szCs w:val="32"/>
        </w:rPr>
        <w:t>)</w:t>
      </w:r>
      <w:r w:rsidR="00465F02" w:rsidRPr="00077EA0">
        <w:rPr>
          <w:rFonts w:hint="eastAsia"/>
          <w:szCs w:val="32"/>
        </w:rPr>
        <w:t>經公平交易委員會調查</w:t>
      </w:r>
      <w:r w:rsidR="00465F02" w:rsidRPr="00077EA0">
        <w:rPr>
          <w:rFonts w:hint="eastAsia"/>
          <w:szCs w:val="32"/>
        </w:rPr>
        <w:t>9</w:t>
      </w:r>
      <w:r w:rsidR="00465F02" w:rsidRPr="00077EA0">
        <w:rPr>
          <w:rFonts w:hint="eastAsia"/>
          <w:szCs w:val="32"/>
        </w:rPr>
        <w:t>家民營電廠成立之「台灣民營</w:t>
      </w:r>
      <w:proofErr w:type="gramStart"/>
      <w:r w:rsidR="00465F02" w:rsidRPr="00077EA0">
        <w:rPr>
          <w:rFonts w:hint="eastAsia"/>
          <w:szCs w:val="32"/>
        </w:rPr>
        <w:t>發電業協進</w:t>
      </w:r>
      <w:proofErr w:type="gramEnd"/>
      <w:r w:rsidR="00465F02" w:rsidRPr="00077EA0">
        <w:rPr>
          <w:rFonts w:hint="eastAsia"/>
          <w:szCs w:val="32"/>
        </w:rPr>
        <w:t>會」於</w:t>
      </w:r>
      <w:r w:rsidR="00465F02" w:rsidRPr="00077EA0">
        <w:rPr>
          <w:rFonts w:hint="eastAsia"/>
          <w:szCs w:val="32"/>
        </w:rPr>
        <w:t>97</w:t>
      </w:r>
      <w:r w:rsidR="00465F02" w:rsidRPr="00077EA0">
        <w:rPr>
          <w:rFonts w:hint="eastAsia"/>
          <w:szCs w:val="32"/>
        </w:rPr>
        <w:t>年至</w:t>
      </w:r>
      <w:r w:rsidR="00465F02" w:rsidRPr="00077EA0">
        <w:rPr>
          <w:rFonts w:hint="eastAsia"/>
          <w:szCs w:val="32"/>
        </w:rPr>
        <w:t>101</w:t>
      </w:r>
      <w:r w:rsidR="00465F02" w:rsidRPr="00077EA0">
        <w:rPr>
          <w:rFonts w:hint="eastAsia"/>
          <w:szCs w:val="32"/>
        </w:rPr>
        <w:t>年間多次集會，達成不和台灣電力股份有限公司完成調整購售電費率的合意，而以「以拖待變」等方式，聯合拒絕與台灣電力股份有限公司協商，影響市場的供需功能，是以公平交易委員會</w:t>
      </w:r>
      <w:r w:rsidR="00465F02" w:rsidRPr="00077EA0">
        <w:rPr>
          <w:rFonts w:hint="eastAsia"/>
          <w:szCs w:val="32"/>
        </w:rPr>
        <w:t>103</w:t>
      </w:r>
      <w:r w:rsidR="00465F02" w:rsidRPr="00077EA0">
        <w:rPr>
          <w:rFonts w:hint="eastAsia"/>
          <w:szCs w:val="32"/>
        </w:rPr>
        <w:t>年以</w:t>
      </w:r>
      <w:r w:rsidR="00465F02" w:rsidRPr="00077EA0">
        <w:rPr>
          <w:rFonts w:hint="eastAsia"/>
          <w:szCs w:val="32"/>
        </w:rPr>
        <w:t>9</w:t>
      </w:r>
      <w:r w:rsidR="00465F02" w:rsidRPr="00077EA0">
        <w:rPr>
          <w:rFonts w:hint="eastAsia"/>
          <w:szCs w:val="32"/>
        </w:rPr>
        <w:t>家電廠違反公平交易法第</w:t>
      </w:r>
      <w:r w:rsidR="00465F02" w:rsidRPr="00077EA0">
        <w:rPr>
          <w:rFonts w:hint="eastAsia"/>
          <w:szCs w:val="32"/>
        </w:rPr>
        <w:t>14</w:t>
      </w:r>
      <w:r w:rsidR="00465F02" w:rsidRPr="00077EA0">
        <w:rPr>
          <w:rFonts w:hint="eastAsia"/>
          <w:szCs w:val="32"/>
        </w:rPr>
        <w:t>條的聯合行為規定，重罰</w:t>
      </w:r>
      <w:r w:rsidR="00465F02" w:rsidRPr="00077EA0">
        <w:rPr>
          <w:rFonts w:hint="eastAsia"/>
          <w:szCs w:val="32"/>
        </w:rPr>
        <w:t>9</w:t>
      </w:r>
      <w:r w:rsidR="00465F02" w:rsidRPr="00077EA0">
        <w:rPr>
          <w:rFonts w:hint="eastAsia"/>
          <w:szCs w:val="32"/>
        </w:rPr>
        <w:t>家電廠共</w:t>
      </w:r>
      <w:r w:rsidR="00465F02" w:rsidRPr="00077EA0">
        <w:rPr>
          <w:rFonts w:hint="eastAsia"/>
          <w:szCs w:val="32"/>
        </w:rPr>
        <w:t>63</w:t>
      </w:r>
      <w:r w:rsidR="00465F02" w:rsidRPr="00077EA0">
        <w:rPr>
          <w:rFonts w:hint="eastAsia"/>
          <w:szCs w:val="32"/>
        </w:rPr>
        <w:t>億元罰鍰，創下重罰民營電廠紀錄。然</w:t>
      </w:r>
      <w:r w:rsidR="00465F02" w:rsidRPr="00077EA0">
        <w:rPr>
          <w:rFonts w:hint="eastAsia"/>
          <w:szCs w:val="32"/>
        </w:rPr>
        <w:t>103</w:t>
      </w:r>
      <w:r w:rsidR="00465F02" w:rsidRPr="00077EA0">
        <w:rPr>
          <w:rFonts w:hint="eastAsia"/>
          <w:szCs w:val="32"/>
        </w:rPr>
        <w:t>年</w:t>
      </w:r>
      <w:r w:rsidR="00465F02" w:rsidRPr="00077EA0">
        <w:rPr>
          <w:rFonts w:hint="eastAsia"/>
          <w:szCs w:val="32"/>
        </w:rPr>
        <w:t>10</w:t>
      </w:r>
      <w:r w:rsidR="00465F02" w:rsidRPr="00077EA0">
        <w:rPr>
          <w:rFonts w:hint="eastAsia"/>
          <w:szCs w:val="32"/>
        </w:rPr>
        <w:t>月</w:t>
      </w:r>
      <w:r w:rsidR="00465F02" w:rsidRPr="00077EA0">
        <w:rPr>
          <w:rFonts w:hint="eastAsia"/>
          <w:szCs w:val="32"/>
        </w:rPr>
        <w:t>29</w:t>
      </w:r>
      <w:r w:rsidR="00465F02" w:rsidRPr="00077EA0">
        <w:rPr>
          <w:rFonts w:hint="eastAsia"/>
          <w:szCs w:val="32"/>
        </w:rPr>
        <w:t>日台北高等行政法院認為，</w:t>
      </w:r>
      <w:r w:rsidR="00465F02" w:rsidRPr="00077EA0">
        <w:rPr>
          <w:rFonts w:hint="eastAsia"/>
          <w:szCs w:val="32"/>
        </w:rPr>
        <w:t>9</w:t>
      </w:r>
      <w:r w:rsidR="00465F02" w:rsidRPr="00077EA0">
        <w:rPr>
          <w:rFonts w:hint="eastAsia"/>
          <w:szCs w:val="32"/>
        </w:rPr>
        <w:t>家電廠出售給台灣電力股份有限公司電能的價格和數量，是依據彼此購售電合約（</w:t>
      </w:r>
      <w:r w:rsidR="00465F02" w:rsidRPr="00077EA0">
        <w:rPr>
          <w:rFonts w:hint="eastAsia"/>
          <w:szCs w:val="32"/>
        </w:rPr>
        <w:t>PPA</w:t>
      </w:r>
      <w:r w:rsidR="00465F02" w:rsidRPr="00077EA0">
        <w:rPr>
          <w:rFonts w:hint="eastAsia"/>
          <w:szCs w:val="32"/>
        </w:rPr>
        <w:t>），</w:t>
      </w:r>
      <w:r w:rsidR="00465F02" w:rsidRPr="00077EA0">
        <w:rPr>
          <w:rFonts w:hint="eastAsia"/>
          <w:szCs w:val="32"/>
        </w:rPr>
        <w:t>9</w:t>
      </w:r>
      <w:r w:rsidR="00465F02" w:rsidRPr="00077EA0">
        <w:rPr>
          <w:rFonts w:hint="eastAsia"/>
          <w:szCs w:val="32"/>
        </w:rPr>
        <w:t>家</w:t>
      </w:r>
      <w:proofErr w:type="gramStart"/>
      <w:r w:rsidR="00465F02" w:rsidRPr="00077EA0">
        <w:rPr>
          <w:rFonts w:hint="eastAsia"/>
          <w:szCs w:val="32"/>
        </w:rPr>
        <w:t>業者間不具有</w:t>
      </w:r>
      <w:proofErr w:type="gramEnd"/>
      <w:r w:rsidR="00465F02" w:rsidRPr="00077EA0">
        <w:rPr>
          <w:rFonts w:hint="eastAsia"/>
          <w:szCs w:val="32"/>
        </w:rPr>
        <w:t>供給和需求替代性，無競爭關係，即使成立協進會，也和聯合行為無涉，且與台灣電力股份有限公司之間協商方案屬私法爭議，</w:t>
      </w:r>
      <w:r w:rsidR="00465F02" w:rsidRPr="00077EA0">
        <w:rPr>
          <w:rFonts w:hint="eastAsia"/>
          <w:szCs w:val="32"/>
        </w:rPr>
        <w:t>9</w:t>
      </w:r>
      <w:r w:rsidR="00465F02" w:rsidRPr="00077EA0">
        <w:rPr>
          <w:rFonts w:hint="eastAsia"/>
          <w:szCs w:val="32"/>
        </w:rPr>
        <w:t>家</w:t>
      </w:r>
      <w:proofErr w:type="gramStart"/>
      <w:r w:rsidR="00465F02" w:rsidRPr="00077EA0">
        <w:rPr>
          <w:rFonts w:hint="eastAsia"/>
          <w:szCs w:val="32"/>
        </w:rPr>
        <w:t>業者間無聯合</w:t>
      </w:r>
      <w:proofErr w:type="gramEnd"/>
      <w:r w:rsidR="00465F02" w:rsidRPr="00077EA0">
        <w:rPr>
          <w:rFonts w:hint="eastAsia"/>
          <w:szCs w:val="32"/>
        </w:rPr>
        <w:t>行為為由，撤銷公平交易委員會認定</w:t>
      </w:r>
      <w:r w:rsidR="00465F02" w:rsidRPr="00077EA0">
        <w:rPr>
          <w:rFonts w:hint="eastAsia"/>
          <w:szCs w:val="32"/>
        </w:rPr>
        <w:t>9</w:t>
      </w:r>
      <w:r w:rsidR="00465F02" w:rsidRPr="00077EA0">
        <w:rPr>
          <w:rFonts w:hint="eastAsia"/>
          <w:szCs w:val="32"/>
        </w:rPr>
        <w:t>家業者具聯合行為等處分。顯見公平交易委員會在此案調查及事證蒐集上有明顯疏失，致使無法遏止壟斷行為，</w:t>
      </w:r>
      <w:proofErr w:type="gramStart"/>
      <w:r w:rsidR="00465F02" w:rsidRPr="00077EA0">
        <w:rPr>
          <w:rFonts w:hint="eastAsia"/>
          <w:szCs w:val="32"/>
        </w:rPr>
        <w:t>爰</w:t>
      </w:r>
      <w:proofErr w:type="gramEnd"/>
      <w:r w:rsidR="00465F02" w:rsidRPr="00077EA0">
        <w:rPr>
          <w:rFonts w:hint="eastAsia"/>
          <w:szCs w:val="32"/>
        </w:rPr>
        <w:t>要求公平交易委員會於</w:t>
      </w:r>
      <w:r w:rsidR="00465F02" w:rsidRPr="00077EA0">
        <w:rPr>
          <w:rFonts w:hint="eastAsia"/>
          <w:szCs w:val="32"/>
        </w:rPr>
        <w:t>3</w:t>
      </w:r>
      <w:r w:rsidR="00465F02" w:rsidRPr="00077EA0">
        <w:rPr>
          <w:rFonts w:hint="eastAsia"/>
          <w:szCs w:val="32"/>
        </w:rPr>
        <w:t>個月內向立法院經濟委員會，</w:t>
      </w:r>
      <w:proofErr w:type="gramStart"/>
      <w:r w:rsidR="00465F02" w:rsidRPr="00077EA0">
        <w:rPr>
          <w:rFonts w:hint="eastAsia"/>
          <w:szCs w:val="32"/>
        </w:rPr>
        <w:t>就阻絕</w:t>
      </w:r>
      <w:proofErr w:type="gramEnd"/>
      <w:r w:rsidR="00465F02" w:rsidRPr="00077EA0">
        <w:rPr>
          <w:rFonts w:hint="eastAsia"/>
          <w:szCs w:val="32"/>
        </w:rPr>
        <w:t>我國未來聯合壟斷行為提出專案檢討報告。</w:t>
      </w:r>
    </w:p>
    <w:p w:rsidR="008E1B28" w:rsidRPr="00077EA0" w:rsidRDefault="00465F02" w:rsidP="00793C94">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提案人：廖國棟　丁守中　張嘉郡　楊瓊瓔　王惠美　陳怡潔</w:t>
      </w:r>
    </w:p>
    <w:p w:rsidR="008E1B28" w:rsidRPr="00077EA0" w:rsidRDefault="00D672C9" w:rsidP="00F952E1">
      <w:pPr>
        <w:kinsoku w:val="0"/>
        <w:overflowPunct w:val="0"/>
        <w:autoSpaceDE w:val="0"/>
        <w:autoSpaceDN w:val="0"/>
        <w:spacing w:line="500" w:lineRule="exact"/>
        <w:ind w:leftChars="158" w:left="1788" w:hangingChars="380" w:hanging="1263"/>
        <w:jc w:val="both"/>
        <w:rPr>
          <w:szCs w:val="32"/>
        </w:rPr>
      </w:pPr>
      <w:r w:rsidRPr="00077EA0">
        <w:rPr>
          <w:szCs w:val="32"/>
        </w:rPr>
        <w:t>(</w:t>
      </w:r>
      <w:r w:rsidR="008E1B28" w:rsidRPr="00077EA0">
        <w:rPr>
          <w:rFonts w:hint="eastAsia"/>
          <w:szCs w:val="32"/>
        </w:rPr>
        <w:t>二十九</w:t>
      </w:r>
      <w:r w:rsidR="008E1B28" w:rsidRPr="00077EA0">
        <w:rPr>
          <w:szCs w:val="32"/>
        </w:rPr>
        <w:t>)</w:t>
      </w:r>
      <w:r w:rsidR="00A2749A" w:rsidRPr="00077EA0">
        <w:rPr>
          <w:rFonts w:hint="eastAsia"/>
          <w:szCs w:val="32"/>
        </w:rPr>
        <w:t>公平交易委員會</w:t>
      </w:r>
      <w:proofErr w:type="gramStart"/>
      <w:r w:rsidR="00A2749A" w:rsidRPr="00077EA0">
        <w:rPr>
          <w:rFonts w:hint="eastAsia"/>
          <w:szCs w:val="32"/>
        </w:rPr>
        <w:t>104</w:t>
      </w:r>
      <w:proofErr w:type="gramEnd"/>
      <w:r w:rsidR="00A2749A" w:rsidRPr="00077EA0">
        <w:rPr>
          <w:rFonts w:hint="eastAsia"/>
          <w:szCs w:val="32"/>
        </w:rPr>
        <w:t>年度預算編列「限制競爭行為調查處理」經費僅</w:t>
      </w:r>
      <w:r w:rsidR="00A2749A" w:rsidRPr="00077EA0">
        <w:rPr>
          <w:rFonts w:hint="eastAsia"/>
          <w:szCs w:val="32"/>
        </w:rPr>
        <w:t>575</w:t>
      </w:r>
      <w:r w:rsidR="00A2749A" w:rsidRPr="00077EA0">
        <w:rPr>
          <w:rFonts w:hint="eastAsia"/>
          <w:szCs w:val="32"/>
        </w:rPr>
        <w:t>萬</w:t>
      </w:r>
      <w:r w:rsidR="00A2749A" w:rsidRPr="00077EA0">
        <w:rPr>
          <w:rFonts w:hint="eastAsia"/>
          <w:szCs w:val="32"/>
        </w:rPr>
        <w:t>9,000</w:t>
      </w:r>
      <w:r w:rsidR="00A2749A" w:rsidRPr="00077EA0">
        <w:rPr>
          <w:rFonts w:hint="eastAsia"/>
          <w:szCs w:val="32"/>
        </w:rPr>
        <w:t>元，而公平交易委員會為有效打擊限制競爭行為，自</w:t>
      </w:r>
      <w:r w:rsidR="00A2749A" w:rsidRPr="00077EA0">
        <w:rPr>
          <w:rFonts w:hint="eastAsia"/>
          <w:szCs w:val="32"/>
        </w:rPr>
        <w:t>101</w:t>
      </w:r>
      <w:r w:rsidR="00A2749A" w:rsidRPr="00077EA0">
        <w:rPr>
          <w:rFonts w:hint="eastAsia"/>
          <w:szCs w:val="32"/>
        </w:rPr>
        <w:t>年實施之寬恕政策，至</w:t>
      </w:r>
      <w:r w:rsidR="00A2749A" w:rsidRPr="00077EA0">
        <w:rPr>
          <w:rFonts w:hint="eastAsia"/>
          <w:szCs w:val="32"/>
        </w:rPr>
        <w:t>103</w:t>
      </w:r>
      <w:r w:rsidR="00A2749A" w:rsidRPr="00077EA0">
        <w:rPr>
          <w:rFonts w:hint="eastAsia"/>
          <w:szCs w:val="32"/>
        </w:rPr>
        <w:t>年</w:t>
      </w:r>
      <w:r w:rsidR="00A2749A" w:rsidRPr="00077EA0">
        <w:rPr>
          <w:rFonts w:hint="eastAsia"/>
          <w:szCs w:val="32"/>
        </w:rPr>
        <w:t>8</w:t>
      </w:r>
      <w:r w:rsidR="00A2749A" w:rsidRPr="00077EA0">
        <w:rPr>
          <w:rFonts w:hint="eastAsia"/>
          <w:szCs w:val="32"/>
        </w:rPr>
        <w:t>月底止，僅有</w:t>
      </w:r>
      <w:r w:rsidR="00A2749A" w:rsidRPr="00077EA0">
        <w:rPr>
          <w:rFonts w:hint="eastAsia"/>
          <w:szCs w:val="32"/>
        </w:rPr>
        <w:t>1</w:t>
      </w:r>
      <w:r w:rsidR="00A2749A" w:rsidRPr="00077EA0">
        <w:rPr>
          <w:rFonts w:hint="eastAsia"/>
          <w:szCs w:val="32"/>
        </w:rPr>
        <w:t>件獲得適用，為有效遏止違法之聯合行為，維持市場競爭秩序，公平交易委員會應參照韓國、英國等國家，</w:t>
      </w:r>
      <w:proofErr w:type="gramStart"/>
      <w:r w:rsidR="00A2749A" w:rsidRPr="00077EA0">
        <w:rPr>
          <w:rFonts w:hint="eastAsia"/>
          <w:szCs w:val="32"/>
        </w:rPr>
        <w:t>研</w:t>
      </w:r>
      <w:proofErr w:type="gramEnd"/>
      <w:r w:rsidR="00A2749A" w:rsidRPr="00077EA0">
        <w:rPr>
          <w:rFonts w:hint="eastAsia"/>
          <w:szCs w:val="32"/>
        </w:rPr>
        <w:t>議</w:t>
      </w:r>
      <w:proofErr w:type="gramStart"/>
      <w:r w:rsidR="00A2749A" w:rsidRPr="00077EA0">
        <w:rPr>
          <w:rFonts w:hint="eastAsia"/>
          <w:szCs w:val="32"/>
        </w:rPr>
        <w:t>採</w:t>
      </w:r>
      <w:proofErr w:type="gramEnd"/>
      <w:r w:rsidR="00A2749A" w:rsidRPr="00077EA0">
        <w:rPr>
          <w:rFonts w:hint="eastAsia"/>
          <w:szCs w:val="32"/>
        </w:rPr>
        <w:t>行檢舉獎勵制度，藉以發現更多不法的限制競爭行為，並於</w:t>
      </w:r>
      <w:r w:rsidR="00A2749A" w:rsidRPr="00077EA0">
        <w:rPr>
          <w:rFonts w:hint="eastAsia"/>
          <w:szCs w:val="32"/>
        </w:rPr>
        <w:t>2</w:t>
      </w:r>
      <w:r w:rsidR="00A2749A" w:rsidRPr="00077EA0">
        <w:rPr>
          <w:rFonts w:hint="eastAsia"/>
          <w:szCs w:val="32"/>
        </w:rPr>
        <w:t>個月之內向立法院經濟委員會提出專案報告。</w:t>
      </w:r>
    </w:p>
    <w:p w:rsidR="008E1B28" w:rsidRPr="00077EA0" w:rsidRDefault="008E1B28" w:rsidP="00793C94">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w:t>
      </w:r>
      <w:r w:rsidR="00A2749A" w:rsidRPr="00077EA0">
        <w:rPr>
          <w:rFonts w:hint="eastAsia"/>
          <w:color w:val="auto"/>
        </w:rPr>
        <w:t>丁守中　徐耀昌　廖國棟　楊瓊瓔　王惠美　陳怡潔　葉津</w:t>
      </w:r>
      <w:r w:rsidR="007D4B7D" w:rsidRPr="00077EA0">
        <w:rPr>
          <w:rFonts w:hint="eastAsia"/>
          <w:color w:val="auto"/>
        </w:rPr>
        <w:t>鈴</w:t>
      </w:r>
      <w:r w:rsidR="00A2749A" w:rsidRPr="00077EA0">
        <w:rPr>
          <w:rFonts w:hint="eastAsia"/>
          <w:color w:val="auto"/>
        </w:rPr>
        <w:t xml:space="preserve">　黃偉哲　陳明文</w:t>
      </w:r>
    </w:p>
    <w:p w:rsidR="008E1B28" w:rsidRPr="00077EA0" w:rsidRDefault="00D672C9" w:rsidP="00D61FE2">
      <w:pPr>
        <w:kinsoku w:val="0"/>
        <w:overflowPunct w:val="0"/>
        <w:autoSpaceDE w:val="0"/>
        <w:autoSpaceDN w:val="0"/>
        <w:spacing w:line="500" w:lineRule="exact"/>
        <w:ind w:leftChars="157" w:left="1409" w:hangingChars="267" w:hanging="887"/>
        <w:jc w:val="both"/>
        <w:rPr>
          <w:szCs w:val="32"/>
        </w:rPr>
      </w:pPr>
      <w:r w:rsidRPr="00077EA0">
        <w:rPr>
          <w:szCs w:val="32"/>
        </w:rPr>
        <w:t>(</w:t>
      </w:r>
      <w:r w:rsidR="008E1B28" w:rsidRPr="00077EA0">
        <w:rPr>
          <w:rFonts w:hint="eastAsia"/>
          <w:szCs w:val="32"/>
        </w:rPr>
        <w:t>三十</w:t>
      </w:r>
      <w:r w:rsidR="008E1B28" w:rsidRPr="00077EA0">
        <w:rPr>
          <w:szCs w:val="32"/>
        </w:rPr>
        <w:t>)</w:t>
      </w:r>
      <w:r w:rsidR="00D61FE2" w:rsidRPr="00077EA0">
        <w:rPr>
          <w:rFonts w:hint="eastAsia"/>
          <w:szCs w:val="32"/>
        </w:rPr>
        <w:t>公平交易委員會的預算經費分配不均，其中人事及行政費占大多數（</w:t>
      </w:r>
      <w:r w:rsidR="00D61FE2" w:rsidRPr="00077EA0">
        <w:rPr>
          <w:rFonts w:hint="eastAsia"/>
          <w:szCs w:val="32"/>
        </w:rPr>
        <w:t>87</w:t>
      </w:r>
      <w:r w:rsidR="00D61FE2" w:rsidRPr="00077EA0">
        <w:rPr>
          <w:szCs w:val="32"/>
        </w:rPr>
        <w:t>%</w:t>
      </w:r>
      <w:r w:rsidR="00D61FE2" w:rsidRPr="00077EA0">
        <w:rPr>
          <w:rFonts w:hint="eastAsia"/>
          <w:szCs w:val="32"/>
        </w:rPr>
        <w:t>），但業務費與調查費所占比</w:t>
      </w:r>
      <w:r w:rsidR="009555BB" w:rsidRPr="00077EA0">
        <w:rPr>
          <w:rFonts w:hint="eastAsia"/>
          <w:szCs w:val="32"/>
        </w:rPr>
        <w:t>率</w:t>
      </w:r>
      <w:r w:rsidR="00D61FE2" w:rsidRPr="00077EA0">
        <w:rPr>
          <w:rFonts w:hint="eastAsia"/>
          <w:szCs w:val="32"/>
        </w:rPr>
        <w:t>甚低（</w:t>
      </w:r>
      <w:r w:rsidR="00D61FE2" w:rsidRPr="00077EA0">
        <w:rPr>
          <w:rFonts w:hint="eastAsia"/>
          <w:szCs w:val="32"/>
        </w:rPr>
        <w:t>4</w:t>
      </w:r>
      <w:r w:rsidR="0036616B" w:rsidRPr="00077EA0">
        <w:rPr>
          <w:szCs w:val="32"/>
        </w:rPr>
        <w:t>%</w:t>
      </w:r>
      <w:r w:rsidR="00D61FE2" w:rsidRPr="00077EA0">
        <w:rPr>
          <w:rFonts w:hint="eastAsia"/>
          <w:szCs w:val="32"/>
        </w:rPr>
        <w:t>），相關限制競爭或者不公平競爭行為之調查經費顯有不足，公平交易委員會應</w:t>
      </w:r>
      <w:proofErr w:type="gramStart"/>
      <w:r w:rsidR="00D61FE2" w:rsidRPr="00077EA0">
        <w:rPr>
          <w:rFonts w:hint="eastAsia"/>
          <w:szCs w:val="32"/>
        </w:rPr>
        <w:t>研</w:t>
      </w:r>
      <w:proofErr w:type="gramEnd"/>
      <w:r w:rsidR="00D61FE2" w:rsidRPr="00077EA0">
        <w:rPr>
          <w:rFonts w:hint="eastAsia"/>
          <w:szCs w:val="32"/>
        </w:rPr>
        <w:t>議設立反托辣斯基金的可行性，將部分罰鍰編入基金專款專用，藉此增加業務調查費用，</w:t>
      </w:r>
      <w:proofErr w:type="gramStart"/>
      <w:r w:rsidR="009555BB" w:rsidRPr="00077EA0">
        <w:rPr>
          <w:rFonts w:hint="eastAsia"/>
          <w:szCs w:val="32"/>
        </w:rPr>
        <w:t>俾</w:t>
      </w:r>
      <w:proofErr w:type="gramEnd"/>
      <w:r w:rsidR="00D61FE2" w:rsidRPr="00077EA0">
        <w:rPr>
          <w:rFonts w:hint="eastAsia"/>
          <w:szCs w:val="32"/>
        </w:rPr>
        <w:t>更能有效維護市場公平競爭秩序，與消費者之權益，並將評估結果於</w:t>
      </w:r>
      <w:r w:rsidR="00D61FE2" w:rsidRPr="00077EA0">
        <w:rPr>
          <w:rFonts w:hint="eastAsia"/>
          <w:szCs w:val="32"/>
        </w:rPr>
        <w:t>2</w:t>
      </w:r>
      <w:r w:rsidR="00D61FE2" w:rsidRPr="00077EA0">
        <w:rPr>
          <w:rFonts w:hint="eastAsia"/>
          <w:szCs w:val="32"/>
        </w:rPr>
        <w:t>個月之內向</w:t>
      </w:r>
      <w:r w:rsidR="0036616B" w:rsidRPr="00077EA0">
        <w:rPr>
          <w:rFonts w:hint="eastAsia"/>
          <w:szCs w:val="32"/>
        </w:rPr>
        <w:t>立法院經濟委員會</w:t>
      </w:r>
      <w:r w:rsidR="00D61FE2" w:rsidRPr="00077EA0">
        <w:rPr>
          <w:rFonts w:hint="eastAsia"/>
          <w:szCs w:val="32"/>
        </w:rPr>
        <w:t>提出專案報告。</w:t>
      </w:r>
    </w:p>
    <w:p w:rsidR="008E1B28" w:rsidRPr="00077EA0" w:rsidRDefault="0036616B" w:rsidP="00793C94">
      <w:pPr>
        <w:pStyle w:val="af6"/>
        <w:autoSpaceDE w:val="0"/>
        <w:adjustRightInd w:val="0"/>
        <w:spacing w:line="520" w:lineRule="exact"/>
        <w:ind w:leftChars="802" w:left="3978" w:rightChars="300" w:right="997" w:hangingChars="395" w:hanging="1313"/>
        <w:rPr>
          <w:color w:val="auto"/>
        </w:rPr>
      </w:pPr>
      <w:r w:rsidRPr="00077EA0">
        <w:rPr>
          <w:rFonts w:hint="eastAsia"/>
          <w:color w:val="auto"/>
        </w:rPr>
        <w:t>提案人：丁守中　徐耀昌　廖國棟　楊瓊瓔　王惠美　陳怡潔　葉津</w:t>
      </w:r>
      <w:r w:rsidR="007D4B7D" w:rsidRPr="00077EA0">
        <w:rPr>
          <w:rFonts w:hint="eastAsia"/>
          <w:color w:val="auto"/>
        </w:rPr>
        <w:t>鈴</w:t>
      </w:r>
      <w:r w:rsidRPr="00077EA0">
        <w:rPr>
          <w:rFonts w:hint="eastAsia"/>
          <w:color w:val="auto"/>
        </w:rPr>
        <w:t xml:space="preserve">　黃偉哲　陳明文</w:t>
      </w:r>
    </w:p>
    <w:p w:rsidR="006F62EF" w:rsidRPr="00077EA0" w:rsidRDefault="006F62EF" w:rsidP="000A37C4">
      <w:pPr>
        <w:spacing w:line="500" w:lineRule="exact"/>
        <w:ind w:firstLineChars="37" w:firstLine="123"/>
        <w:jc w:val="both"/>
      </w:pPr>
      <w:r w:rsidRPr="00077EA0">
        <w:rPr>
          <w:rFonts w:hint="eastAsia"/>
          <w:szCs w:val="32"/>
        </w:rPr>
        <w:t>三、有關</w:t>
      </w:r>
      <w:proofErr w:type="gramStart"/>
      <w:r w:rsidRPr="00077EA0">
        <w:rPr>
          <w:rFonts w:hint="eastAsia"/>
          <w:szCs w:val="32"/>
        </w:rPr>
        <w:t>政事別歲出</w:t>
      </w:r>
      <w:proofErr w:type="gramEnd"/>
      <w:r w:rsidRPr="00077EA0">
        <w:rPr>
          <w:rFonts w:hint="eastAsia"/>
          <w:szCs w:val="32"/>
        </w:rPr>
        <w:t>預算隨同以上機關別審查結果調整。</w:t>
      </w:r>
    </w:p>
    <w:p w:rsidR="00046BDA" w:rsidRPr="00077EA0" w:rsidRDefault="00B06729" w:rsidP="004B6BF3">
      <w:pPr>
        <w:tabs>
          <w:tab w:val="left" w:pos="1328"/>
        </w:tabs>
        <w:adjustRightInd w:val="0"/>
        <w:snapToGrid w:val="0"/>
        <w:spacing w:beforeLines="30" w:before="146" w:line="520" w:lineRule="exact"/>
        <w:ind w:leftChars="-299" w:left="-994" w:rightChars="46" w:right="153" w:firstLine="992"/>
        <w:rPr>
          <w:rFonts w:ascii="標楷體" w:hAnsi="標楷體"/>
          <w:b/>
        </w:rPr>
      </w:pPr>
      <w:r w:rsidRPr="00077EA0">
        <w:rPr>
          <w:rFonts w:ascii="標楷體" w:hAnsi="標楷體"/>
          <w:b/>
        </w:rPr>
        <w:t>散會</w:t>
      </w:r>
    </w:p>
    <w:sectPr w:rsidR="00046BDA" w:rsidRPr="00077EA0" w:rsidSect="00646F1E">
      <w:footerReference w:type="even" r:id="rId9"/>
      <w:footerReference w:type="default" r:id="rId10"/>
      <w:footerReference w:type="first" r:id="rId11"/>
      <w:pgSz w:w="11906" w:h="16838" w:code="9"/>
      <w:pgMar w:top="1134" w:right="849"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BA3" w:rsidRDefault="003C6BA3">
      <w:r>
        <w:separator/>
      </w:r>
    </w:p>
  </w:endnote>
  <w:endnote w:type="continuationSeparator" w:id="0">
    <w:p w:rsidR="003C6BA3" w:rsidRDefault="003C6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6C8" w:rsidRDefault="004C46C8">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4C46C8" w:rsidRDefault="004C46C8">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4C46C8" w:rsidRPr="00327848" w:rsidRDefault="004C46C8">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CC5922" w:rsidRPr="00CC5922">
          <w:rPr>
            <w:b/>
            <w:noProof/>
            <w:sz w:val="28"/>
            <w:szCs w:val="28"/>
            <w:lang w:val="zh-TW"/>
          </w:rPr>
          <w:t>14</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6C8" w:rsidRPr="00701572" w:rsidRDefault="004C46C8"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BA3" w:rsidRDefault="003C6BA3">
      <w:r>
        <w:separator/>
      </w:r>
    </w:p>
  </w:footnote>
  <w:footnote w:type="continuationSeparator" w:id="0">
    <w:p w:rsidR="003C6BA3" w:rsidRDefault="003C6B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0E630C35"/>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3">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5">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6">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7">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8">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9">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2">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6">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9">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0">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2">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59D47196"/>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24">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5">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661622E2"/>
    <w:multiLevelType w:val="hybridMultilevel"/>
    <w:tmpl w:val="9E2EBF82"/>
    <w:lvl w:ilvl="0" w:tplc="9EC0ABD6">
      <w:start w:val="1"/>
      <w:numFmt w:val="taiwaneseCountingThousand"/>
      <w:lvlText w:val="%1、"/>
      <w:lvlJc w:val="left"/>
      <w:pPr>
        <w:ind w:left="1288" w:hanging="720"/>
      </w:pPr>
      <w:rPr>
        <w:rFonts w:hint="default"/>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29">
    <w:nsid w:val="67284361"/>
    <w:multiLevelType w:val="hybridMultilevel"/>
    <w:tmpl w:val="C112780C"/>
    <w:lvl w:ilvl="0" w:tplc="35964BBC">
      <w:start w:val="1"/>
      <w:numFmt w:val="taiwaneseCountingThousand"/>
      <w:lvlText w:val="%1、"/>
      <w:lvlJc w:val="left"/>
      <w:pPr>
        <w:ind w:left="1385" w:hanging="720"/>
      </w:pPr>
      <w:rPr>
        <w:rFonts w:hint="default"/>
        <w:color w:val="000000"/>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30">
    <w:nsid w:val="6E9773B5"/>
    <w:multiLevelType w:val="hybridMultilevel"/>
    <w:tmpl w:val="B654317E"/>
    <w:lvl w:ilvl="0" w:tplc="559488DA">
      <w:start w:val="1"/>
      <w:numFmt w:val="taiwaneseCountingThousand"/>
      <w:suff w:val="nothing"/>
      <w:lvlText w:val="%1、"/>
      <w:lvlJc w:val="left"/>
      <w:pPr>
        <w:ind w:left="480" w:hanging="480"/>
      </w:pPr>
    </w:lvl>
    <w:lvl w:ilvl="1" w:tplc="04090019">
      <w:start w:val="1"/>
      <w:numFmt w:val="ideographTraditional"/>
      <w:lvlText w:val="%2、"/>
      <w:lvlJc w:val="left"/>
      <w:pPr>
        <w:ind w:left="1296" w:hanging="480"/>
      </w:pPr>
    </w:lvl>
    <w:lvl w:ilvl="2" w:tplc="0409001B">
      <w:start w:val="1"/>
      <w:numFmt w:val="lowerRoman"/>
      <w:lvlText w:val="%3."/>
      <w:lvlJc w:val="right"/>
      <w:pPr>
        <w:ind w:left="1776" w:hanging="480"/>
      </w:pPr>
    </w:lvl>
    <w:lvl w:ilvl="3" w:tplc="0409000F">
      <w:start w:val="1"/>
      <w:numFmt w:val="decimal"/>
      <w:lvlText w:val="%4."/>
      <w:lvlJc w:val="left"/>
      <w:pPr>
        <w:ind w:left="2256" w:hanging="480"/>
      </w:pPr>
    </w:lvl>
    <w:lvl w:ilvl="4" w:tplc="04090019">
      <w:start w:val="1"/>
      <w:numFmt w:val="ideographTraditional"/>
      <w:lvlText w:val="%5、"/>
      <w:lvlJc w:val="left"/>
      <w:pPr>
        <w:ind w:left="2736" w:hanging="480"/>
      </w:pPr>
    </w:lvl>
    <w:lvl w:ilvl="5" w:tplc="0409001B">
      <w:start w:val="1"/>
      <w:numFmt w:val="lowerRoman"/>
      <w:lvlText w:val="%6."/>
      <w:lvlJc w:val="right"/>
      <w:pPr>
        <w:ind w:left="3216" w:hanging="480"/>
      </w:pPr>
    </w:lvl>
    <w:lvl w:ilvl="6" w:tplc="0409000F">
      <w:start w:val="1"/>
      <w:numFmt w:val="decimal"/>
      <w:lvlText w:val="%7."/>
      <w:lvlJc w:val="left"/>
      <w:pPr>
        <w:ind w:left="3696" w:hanging="480"/>
      </w:pPr>
    </w:lvl>
    <w:lvl w:ilvl="7" w:tplc="04090019">
      <w:start w:val="1"/>
      <w:numFmt w:val="ideographTraditional"/>
      <w:lvlText w:val="%8、"/>
      <w:lvlJc w:val="left"/>
      <w:pPr>
        <w:ind w:left="4176" w:hanging="480"/>
      </w:pPr>
    </w:lvl>
    <w:lvl w:ilvl="8" w:tplc="0409001B">
      <w:start w:val="1"/>
      <w:numFmt w:val="lowerRoman"/>
      <w:lvlText w:val="%9."/>
      <w:lvlJc w:val="right"/>
      <w:pPr>
        <w:ind w:left="4656" w:hanging="480"/>
      </w:pPr>
    </w:lvl>
  </w:abstractNum>
  <w:abstractNum w:abstractNumId="31">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2">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9"/>
  </w:num>
  <w:num w:numId="2">
    <w:abstractNumId w:val="3"/>
  </w:num>
  <w:num w:numId="3">
    <w:abstractNumId w:val="17"/>
  </w:num>
  <w:num w:numId="4">
    <w:abstractNumId w:val="16"/>
  </w:num>
  <w:num w:numId="5">
    <w:abstractNumId w:val="22"/>
  </w:num>
  <w:num w:numId="6">
    <w:abstractNumId w:val="32"/>
  </w:num>
  <w:num w:numId="7">
    <w:abstractNumId w:val="15"/>
  </w:num>
  <w:num w:numId="8">
    <w:abstractNumId w:val="26"/>
  </w:num>
  <w:num w:numId="9">
    <w:abstractNumId w:val="11"/>
  </w:num>
  <w:num w:numId="10">
    <w:abstractNumId w:val="12"/>
  </w:num>
  <w:num w:numId="11">
    <w:abstractNumId w:val="5"/>
  </w:num>
  <w:num w:numId="12">
    <w:abstractNumId w:val="6"/>
  </w:num>
  <w:num w:numId="13">
    <w:abstractNumId w:val="24"/>
  </w:num>
  <w:num w:numId="14">
    <w:abstractNumId w:val="7"/>
  </w:num>
  <w:num w:numId="15">
    <w:abstractNumId w:val="8"/>
  </w:num>
  <w:num w:numId="16">
    <w:abstractNumId w:val="21"/>
  </w:num>
  <w:num w:numId="17">
    <w:abstractNumId w:val="31"/>
  </w:num>
  <w:num w:numId="18">
    <w:abstractNumId w:val="0"/>
  </w:num>
  <w:num w:numId="19">
    <w:abstractNumId w:val="2"/>
  </w:num>
  <w:num w:numId="20">
    <w:abstractNumId w:val="4"/>
  </w:num>
  <w:num w:numId="21">
    <w:abstractNumId w:val="13"/>
  </w:num>
  <w:num w:numId="22">
    <w:abstractNumId w:val="14"/>
  </w:num>
  <w:num w:numId="23">
    <w:abstractNumId w:val="27"/>
  </w:num>
  <w:num w:numId="24">
    <w:abstractNumId w:val="10"/>
  </w:num>
  <w:num w:numId="25">
    <w:abstractNumId w:val="19"/>
  </w:num>
  <w:num w:numId="26">
    <w:abstractNumId w:val="25"/>
  </w:num>
  <w:num w:numId="27">
    <w:abstractNumId w:val="20"/>
  </w:num>
  <w:num w:numId="28">
    <w:abstractNumId w:val="20"/>
  </w:num>
  <w:num w:numId="29">
    <w:abstractNumId w:val="25"/>
  </w:num>
  <w:num w:numId="30">
    <w:abstractNumId w:val="25"/>
  </w:num>
  <w:num w:numId="31">
    <w:abstractNumId w:val="18"/>
  </w:num>
  <w:num w:numId="32">
    <w:abstractNumId w:val="25"/>
  </w:num>
  <w:num w:numId="33">
    <w:abstractNumId w:val="25"/>
  </w:num>
  <w:num w:numId="34">
    <w:abstractNumId w:val="28"/>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num>
  <w:num w:numId="37">
    <w:abstractNumId w:val="23"/>
  </w:num>
  <w:num w:numId="38">
    <w:abstractNumId w:val="1"/>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3389"/>
    <w:rsid w:val="000043FD"/>
    <w:rsid w:val="00005BCC"/>
    <w:rsid w:val="00006BB6"/>
    <w:rsid w:val="00006CB3"/>
    <w:rsid w:val="000079CC"/>
    <w:rsid w:val="00007DA8"/>
    <w:rsid w:val="00010F76"/>
    <w:rsid w:val="00011AD4"/>
    <w:rsid w:val="00011D7C"/>
    <w:rsid w:val="000124BE"/>
    <w:rsid w:val="000138F8"/>
    <w:rsid w:val="000143D1"/>
    <w:rsid w:val="00014D1A"/>
    <w:rsid w:val="0001570A"/>
    <w:rsid w:val="00015AA4"/>
    <w:rsid w:val="000161DE"/>
    <w:rsid w:val="000163A3"/>
    <w:rsid w:val="00017071"/>
    <w:rsid w:val="000172B2"/>
    <w:rsid w:val="000172DE"/>
    <w:rsid w:val="0001761A"/>
    <w:rsid w:val="00020109"/>
    <w:rsid w:val="000205FD"/>
    <w:rsid w:val="00020681"/>
    <w:rsid w:val="00021092"/>
    <w:rsid w:val="0002125D"/>
    <w:rsid w:val="0002157E"/>
    <w:rsid w:val="00021D07"/>
    <w:rsid w:val="00021DC6"/>
    <w:rsid w:val="0002205F"/>
    <w:rsid w:val="000228BC"/>
    <w:rsid w:val="00023B31"/>
    <w:rsid w:val="00023E31"/>
    <w:rsid w:val="000252FD"/>
    <w:rsid w:val="000257E2"/>
    <w:rsid w:val="00025AC3"/>
    <w:rsid w:val="0002672C"/>
    <w:rsid w:val="000270BF"/>
    <w:rsid w:val="0002720E"/>
    <w:rsid w:val="00030776"/>
    <w:rsid w:val="000316C7"/>
    <w:rsid w:val="00031F0D"/>
    <w:rsid w:val="00037A94"/>
    <w:rsid w:val="00037D24"/>
    <w:rsid w:val="000412CA"/>
    <w:rsid w:val="0004156F"/>
    <w:rsid w:val="00042CBB"/>
    <w:rsid w:val="0004368F"/>
    <w:rsid w:val="000441E8"/>
    <w:rsid w:val="0004531C"/>
    <w:rsid w:val="00046BDA"/>
    <w:rsid w:val="00046EEF"/>
    <w:rsid w:val="00047BA2"/>
    <w:rsid w:val="00047FAA"/>
    <w:rsid w:val="00050943"/>
    <w:rsid w:val="000513CF"/>
    <w:rsid w:val="00051F60"/>
    <w:rsid w:val="000526A7"/>
    <w:rsid w:val="00052FC6"/>
    <w:rsid w:val="000534AF"/>
    <w:rsid w:val="00053536"/>
    <w:rsid w:val="00053851"/>
    <w:rsid w:val="00053C7B"/>
    <w:rsid w:val="00055630"/>
    <w:rsid w:val="00055BF7"/>
    <w:rsid w:val="00056458"/>
    <w:rsid w:val="00056B76"/>
    <w:rsid w:val="0005746E"/>
    <w:rsid w:val="00057617"/>
    <w:rsid w:val="00057698"/>
    <w:rsid w:val="00060315"/>
    <w:rsid w:val="00060C6A"/>
    <w:rsid w:val="00060FC2"/>
    <w:rsid w:val="00061044"/>
    <w:rsid w:val="00063DC7"/>
    <w:rsid w:val="000644C3"/>
    <w:rsid w:val="000670DA"/>
    <w:rsid w:val="00070271"/>
    <w:rsid w:val="00070A01"/>
    <w:rsid w:val="00070E28"/>
    <w:rsid w:val="00070E9A"/>
    <w:rsid w:val="00071014"/>
    <w:rsid w:val="00071587"/>
    <w:rsid w:val="00071B24"/>
    <w:rsid w:val="00071EAF"/>
    <w:rsid w:val="000727D8"/>
    <w:rsid w:val="000732DC"/>
    <w:rsid w:val="00074527"/>
    <w:rsid w:val="000750BF"/>
    <w:rsid w:val="000753AF"/>
    <w:rsid w:val="00075604"/>
    <w:rsid w:val="00075AA9"/>
    <w:rsid w:val="000768C7"/>
    <w:rsid w:val="0007695F"/>
    <w:rsid w:val="00077EA0"/>
    <w:rsid w:val="0008023F"/>
    <w:rsid w:val="0008025E"/>
    <w:rsid w:val="00080E95"/>
    <w:rsid w:val="0008135C"/>
    <w:rsid w:val="00081E26"/>
    <w:rsid w:val="00084F93"/>
    <w:rsid w:val="00085ACE"/>
    <w:rsid w:val="00086265"/>
    <w:rsid w:val="00086E74"/>
    <w:rsid w:val="00087A26"/>
    <w:rsid w:val="00087DE3"/>
    <w:rsid w:val="0009004B"/>
    <w:rsid w:val="00091DF0"/>
    <w:rsid w:val="00091F70"/>
    <w:rsid w:val="00093C83"/>
    <w:rsid w:val="000949A6"/>
    <w:rsid w:val="00095086"/>
    <w:rsid w:val="0009536E"/>
    <w:rsid w:val="000965F8"/>
    <w:rsid w:val="000971DD"/>
    <w:rsid w:val="000A137C"/>
    <w:rsid w:val="000A1DD6"/>
    <w:rsid w:val="000A269B"/>
    <w:rsid w:val="000A37C4"/>
    <w:rsid w:val="000A3C5D"/>
    <w:rsid w:val="000A3F0B"/>
    <w:rsid w:val="000A405A"/>
    <w:rsid w:val="000A4EB2"/>
    <w:rsid w:val="000A507B"/>
    <w:rsid w:val="000A66E7"/>
    <w:rsid w:val="000A6738"/>
    <w:rsid w:val="000A796E"/>
    <w:rsid w:val="000A7B4A"/>
    <w:rsid w:val="000A7C3B"/>
    <w:rsid w:val="000A7C7C"/>
    <w:rsid w:val="000B1591"/>
    <w:rsid w:val="000B20B8"/>
    <w:rsid w:val="000B2F41"/>
    <w:rsid w:val="000B3604"/>
    <w:rsid w:val="000B39BB"/>
    <w:rsid w:val="000B4056"/>
    <w:rsid w:val="000B446B"/>
    <w:rsid w:val="000B5159"/>
    <w:rsid w:val="000B5F7C"/>
    <w:rsid w:val="000B60A5"/>
    <w:rsid w:val="000B61AB"/>
    <w:rsid w:val="000B6AC0"/>
    <w:rsid w:val="000B6EE0"/>
    <w:rsid w:val="000B7B56"/>
    <w:rsid w:val="000B7F08"/>
    <w:rsid w:val="000C006F"/>
    <w:rsid w:val="000C09BA"/>
    <w:rsid w:val="000C13DF"/>
    <w:rsid w:val="000C1F4C"/>
    <w:rsid w:val="000C2164"/>
    <w:rsid w:val="000C2B6F"/>
    <w:rsid w:val="000C3D7E"/>
    <w:rsid w:val="000C5815"/>
    <w:rsid w:val="000C5B14"/>
    <w:rsid w:val="000C5B58"/>
    <w:rsid w:val="000C6D27"/>
    <w:rsid w:val="000C6E8E"/>
    <w:rsid w:val="000C7398"/>
    <w:rsid w:val="000D139E"/>
    <w:rsid w:val="000D140E"/>
    <w:rsid w:val="000D195F"/>
    <w:rsid w:val="000D231D"/>
    <w:rsid w:val="000D2B4D"/>
    <w:rsid w:val="000D2DC1"/>
    <w:rsid w:val="000D34E2"/>
    <w:rsid w:val="000D36F4"/>
    <w:rsid w:val="000D3920"/>
    <w:rsid w:val="000D64DF"/>
    <w:rsid w:val="000D6D30"/>
    <w:rsid w:val="000D7F68"/>
    <w:rsid w:val="000E06CB"/>
    <w:rsid w:val="000E0E69"/>
    <w:rsid w:val="000E1AAF"/>
    <w:rsid w:val="000E247E"/>
    <w:rsid w:val="000E24DE"/>
    <w:rsid w:val="000E2DD6"/>
    <w:rsid w:val="000E32AD"/>
    <w:rsid w:val="000E33A2"/>
    <w:rsid w:val="000E3A69"/>
    <w:rsid w:val="000E4A7D"/>
    <w:rsid w:val="000E5496"/>
    <w:rsid w:val="000E5549"/>
    <w:rsid w:val="000E657C"/>
    <w:rsid w:val="000E7962"/>
    <w:rsid w:val="000F0602"/>
    <w:rsid w:val="000F0EE5"/>
    <w:rsid w:val="000F12F5"/>
    <w:rsid w:val="000F1E1A"/>
    <w:rsid w:val="000F24D9"/>
    <w:rsid w:val="000F2900"/>
    <w:rsid w:val="000F3D65"/>
    <w:rsid w:val="000F3F8C"/>
    <w:rsid w:val="000F43FB"/>
    <w:rsid w:val="000F70AB"/>
    <w:rsid w:val="000F7412"/>
    <w:rsid w:val="001012A2"/>
    <w:rsid w:val="00101E1F"/>
    <w:rsid w:val="00102D4E"/>
    <w:rsid w:val="00103E65"/>
    <w:rsid w:val="0010626A"/>
    <w:rsid w:val="00107F7D"/>
    <w:rsid w:val="001103B7"/>
    <w:rsid w:val="00110601"/>
    <w:rsid w:val="00110BD7"/>
    <w:rsid w:val="001114A8"/>
    <w:rsid w:val="001129C5"/>
    <w:rsid w:val="0011575E"/>
    <w:rsid w:val="001165C5"/>
    <w:rsid w:val="00116FC4"/>
    <w:rsid w:val="00117C44"/>
    <w:rsid w:val="00117EAF"/>
    <w:rsid w:val="00120EAA"/>
    <w:rsid w:val="00121921"/>
    <w:rsid w:val="00121F93"/>
    <w:rsid w:val="001226AD"/>
    <w:rsid w:val="001239BB"/>
    <w:rsid w:val="0012419D"/>
    <w:rsid w:val="00124F9F"/>
    <w:rsid w:val="00126346"/>
    <w:rsid w:val="001266A4"/>
    <w:rsid w:val="00126709"/>
    <w:rsid w:val="0012749D"/>
    <w:rsid w:val="00127FC4"/>
    <w:rsid w:val="00130F76"/>
    <w:rsid w:val="00131798"/>
    <w:rsid w:val="001318D4"/>
    <w:rsid w:val="00132A05"/>
    <w:rsid w:val="00132AC9"/>
    <w:rsid w:val="00132F45"/>
    <w:rsid w:val="001340A1"/>
    <w:rsid w:val="00134F91"/>
    <w:rsid w:val="001359D7"/>
    <w:rsid w:val="00135B97"/>
    <w:rsid w:val="00135F5C"/>
    <w:rsid w:val="001361C3"/>
    <w:rsid w:val="00136492"/>
    <w:rsid w:val="00136620"/>
    <w:rsid w:val="00136B5C"/>
    <w:rsid w:val="00136D11"/>
    <w:rsid w:val="00137110"/>
    <w:rsid w:val="001415EE"/>
    <w:rsid w:val="00141B5E"/>
    <w:rsid w:val="001428B6"/>
    <w:rsid w:val="001438BB"/>
    <w:rsid w:val="00143A78"/>
    <w:rsid w:val="00143E39"/>
    <w:rsid w:val="001444BB"/>
    <w:rsid w:val="0014671E"/>
    <w:rsid w:val="00146DDD"/>
    <w:rsid w:val="00147382"/>
    <w:rsid w:val="00150C17"/>
    <w:rsid w:val="00151043"/>
    <w:rsid w:val="00151FE6"/>
    <w:rsid w:val="00152737"/>
    <w:rsid w:val="001533AD"/>
    <w:rsid w:val="001540A4"/>
    <w:rsid w:val="00154267"/>
    <w:rsid w:val="00154782"/>
    <w:rsid w:val="0015514B"/>
    <w:rsid w:val="00155A8B"/>
    <w:rsid w:val="001568D0"/>
    <w:rsid w:val="00157236"/>
    <w:rsid w:val="0015736C"/>
    <w:rsid w:val="00157BF6"/>
    <w:rsid w:val="0016032D"/>
    <w:rsid w:val="00161254"/>
    <w:rsid w:val="001618F8"/>
    <w:rsid w:val="00161C06"/>
    <w:rsid w:val="00162352"/>
    <w:rsid w:val="0016271C"/>
    <w:rsid w:val="00162EFE"/>
    <w:rsid w:val="001636DE"/>
    <w:rsid w:val="00163CE4"/>
    <w:rsid w:val="0016474C"/>
    <w:rsid w:val="00165E59"/>
    <w:rsid w:val="00166560"/>
    <w:rsid w:val="001671C8"/>
    <w:rsid w:val="00167368"/>
    <w:rsid w:val="001676A8"/>
    <w:rsid w:val="00170FE4"/>
    <w:rsid w:val="001717A1"/>
    <w:rsid w:val="0017272D"/>
    <w:rsid w:val="0017276A"/>
    <w:rsid w:val="00172AF5"/>
    <w:rsid w:val="00174A82"/>
    <w:rsid w:val="0017506B"/>
    <w:rsid w:val="00176744"/>
    <w:rsid w:val="00177242"/>
    <w:rsid w:val="001804AE"/>
    <w:rsid w:val="0018117A"/>
    <w:rsid w:val="0018138D"/>
    <w:rsid w:val="00181A96"/>
    <w:rsid w:val="001835AF"/>
    <w:rsid w:val="00184099"/>
    <w:rsid w:val="00184552"/>
    <w:rsid w:val="00185D8F"/>
    <w:rsid w:val="0018727E"/>
    <w:rsid w:val="001875EB"/>
    <w:rsid w:val="0019084E"/>
    <w:rsid w:val="00190A6A"/>
    <w:rsid w:val="00191325"/>
    <w:rsid w:val="00191403"/>
    <w:rsid w:val="00191746"/>
    <w:rsid w:val="00192391"/>
    <w:rsid w:val="00192CD5"/>
    <w:rsid w:val="001936A2"/>
    <w:rsid w:val="00194EE4"/>
    <w:rsid w:val="001953A2"/>
    <w:rsid w:val="00195BC9"/>
    <w:rsid w:val="00196058"/>
    <w:rsid w:val="00196089"/>
    <w:rsid w:val="0019694B"/>
    <w:rsid w:val="001969B9"/>
    <w:rsid w:val="00197DCF"/>
    <w:rsid w:val="001A05F7"/>
    <w:rsid w:val="001A098E"/>
    <w:rsid w:val="001A1C76"/>
    <w:rsid w:val="001A3B59"/>
    <w:rsid w:val="001A3F36"/>
    <w:rsid w:val="001A4831"/>
    <w:rsid w:val="001A4BE4"/>
    <w:rsid w:val="001A560B"/>
    <w:rsid w:val="001A5842"/>
    <w:rsid w:val="001A5A76"/>
    <w:rsid w:val="001A6184"/>
    <w:rsid w:val="001A693B"/>
    <w:rsid w:val="001A701E"/>
    <w:rsid w:val="001B11BA"/>
    <w:rsid w:val="001B1B13"/>
    <w:rsid w:val="001B1E08"/>
    <w:rsid w:val="001B246C"/>
    <w:rsid w:val="001B36D4"/>
    <w:rsid w:val="001B47D4"/>
    <w:rsid w:val="001B4A08"/>
    <w:rsid w:val="001B6D48"/>
    <w:rsid w:val="001B769C"/>
    <w:rsid w:val="001C086D"/>
    <w:rsid w:val="001C153C"/>
    <w:rsid w:val="001C27B3"/>
    <w:rsid w:val="001C27EF"/>
    <w:rsid w:val="001C28ED"/>
    <w:rsid w:val="001C32A6"/>
    <w:rsid w:val="001C4590"/>
    <w:rsid w:val="001C5449"/>
    <w:rsid w:val="001C6237"/>
    <w:rsid w:val="001C71AB"/>
    <w:rsid w:val="001C72D0"/>
    <w:rsid w:val="001C7819"/>
    <w:rsid w:val="001D0611"/>
    <w:rsid w:val="001D0A90"/>
    <w:rsid w:val="001D22D9"/>
    <w:rsid w:val="001D2A6B"/>
    <w:rsid w:val="001D501F"/>
    <w:rsid w:val="001D6618"/>
    <w:rsid w:val="001D7453"/>
    <w:rsid w:val="001D7515"/>
    <w:rsid w:val="001D7A11"/>
    <w:rsid w:val="001E15CE"/>
    <w:rsid w:val="001E1B80"/>
    <w:rsid w:val="001E2C05"/>
    <w:rsid w:val="001E30FE"/>
    <w:rsid w:val="001E3669"/>
    <w:rsid w:val="001E3CF2"/>
    <w:rsid w:val="001E3FB9"/>
    <w:rsid w:val="001E628F"/>
    <w:rsid w:val="001E6789"/>
    <w:rsid w:val="001E7654"/>
    <w:rsid w:val="001E7BD8"/>
    <w:rsid w:val="001F1AA1"/>
    <w:rsid w:val="001F1BE7"/>
    <w:rsid w:val="001F220B"/>
    <w:rsid w:val="001F2E3D"/>
    <w:rsid w:val="001F3484"/>
    <w:rsid w:val="001F353B"/>
    <w:rsid w:val="001F36AF"/>
    <w:rsid w:val="001F3787"/>
    <w:rsid w:val="001F3818"/>
    <w:rsid w:val="001F3E36"/>
    <w:rsid w:val="001F427E"/>
    <w:rsid w:val="001F50BB"/>
    <w:rsid w:val="001F5A23"/>
    <w:rsid w:val="001F63D8"/>
    <w:rsid w:val="001F69D3"/>
    <w:rsid w:val="001F6CCA"/>
    <w:rsid w:val="001F78B0"/>
    <w:rsid w:val="0020033D"/>
    <w:rsid w:val="00202305"/>
    <w:rsid w:val="00203187"/>
    <w:rsid w:val="002039C9"/>
    <w:rsid w:val="00205C55"/>
    <w:rsid w:val="00205CD4"/>
    <w:rsid w:val="002060FE"/>
    <w:rsid w:val="0020621D"/>
    <w:rsid w:val="00206ED0"/>
    <w:rsid w:val="002074DA"/>
    <w:rsid w:val="00207DE0"/>
    <w:rsid w:val="0021055D"/>
    <w:rsid w:val="0021080B"/>
    <w:rsid w:val="00210CA8"/>
    <w:rsid w:val="00212A20"/>
    <w:rsid w:val="00212A39"/>
    <w:rsid w:val="00212B26"/>
    <w:rsid w:val="002138BE"/>
    <w:rsid w:val="002155B3"/>
    <w:rsid w:val="00215AFD"/>
    <w:rsid w:val="00221520"/>
    <w:rsid w:val="002225D0"/>
    <w:rsid w:val="002227B3"/>
    <w:rsid w:val="002236D2"/>
    <w:rsid w:val="00224221"/>
    <w:rsid w:val="00224563"/>
    <w:rsid w:val="00224743"/>
    <w:rsid w:val="00225D2F"/>
    <w:rsid w:val="00226696"/>
    <w:rsid w:val="0023032B"/>
    <w:rsid w:val="00231222"/>
    <w:rsid w:val="00231338"/>
    <w:rsid w:val="00233075"/>
    <w:rsid w:val="002340CB"/>
    <w:rsid w:val="002342A6"/>
    <w:rsid w:val="00234437"/>
    <w:rsid w:val="00234738"/>
    <w:rsid w:val="002347C8"/>
    <w:rsid w:val="00234D7E"/>
    <w:rsid w:val="00235539"/>
    <w:rsid w:val="00235C61"/>
    <w:rsid w:val="00235D1F"/>
    <w:rsid w:val="00235EA0"/>
    <w:rsid w:val="00236F31"/>
    <w:rsid w:val="00237AC9"/>
    <w:rsid w:val="00240BB4"/>
    <w:rsid w:val="00240FF2"/>
    <w:rsid w:val="002419A9"/>
    <w:rsid w:val="00241F19"/>
    <w:rsid w:val="00241F87"/>
    <w:rsid w:val="00242A76"/>
    <w:rsid w:val="00244A77"/>
    <w:rsid w:val="00244CC5"/>
    <w:rsid w:val="00244DF6"/>
    <w:rsid w:val="002456E2"/>
    <w:rsid w:val="002460AF"/>
    <w:rsid w:val="0024730E"/>
    <w:rsid w:val="00247F99"/>
    <w:rsid w:val="00250A26"/>
    <w:rsid w:val="00250BC5"/>
    <w:rsid w:val="0025124F"/>
    <w:rsid w:val="00252AF0"/>
    <w:rsid w:val="00252D44"/>
    <w:rsid w:val="0025347D"/>
    <w:rsid w:val="00253AAC"/>
    <w:rsid w:val="0025554D"/>
    <w:rsid w:val="00256215"/>
    <w:rsid w:val="00256D74"/>
    <w:rsid w:val="002574E2"/>
    <w:rsid w:val="0026098A"/>
    <w:rsid w:val="0026273D"/>
    <w:rsid w:val="002633BE"/>
    <w:rsid w:val="0026367D"/>
    <w:rsid w:val="002645A1"/>
    <w:rsid w:val="002646C6"/>
    <w:rsid w:val="00264BAB"/>
    <w:rsid w:val="00265B0E"/>
    <w:rsid w:val="0026631E"/>
    <w:rsid w:val="002664FB"/>
    <w:rsid w:val="0026687E"/>
    <w:rsid w:val="0026697F"/>
    <w:rsid w:val="00266C81"/>
    <w:rsid w:val="00266DCA"/>
    <w:rsid w:val="00266FB8"/>
    <w:rsid w:val="0026727A"/>
    <w:rsid w:val="00267F00"/>
    <w:rsid w:val="00271093"/>
    <w:rsid w:val="00271B1D"/>
    <w:rsid w:val="002721D0"/>
    <w:rsid w:val="00272449"/>
    <w:rsid w:val="0027557C"/>
    <w:rsid w:val="002758C4"/>
    <w:rsid w:val="00275B54"/>
    <w:rsid w:val="0027610C"/>
    <w:rsid w:val="00281813"/>
    <w:rsid w:val="00283494"/>
    <w:rsid w:val="00283CD8"/>
    <w:rsid w:val="00283E58"/>
    <w:rsid w:val="0028477B"/>
    <w:rsid w:val="00284B75"/>
    <w:rsid w:val="00284C76"/>
    <w:rsid w:val="00285402"/>
    <w:rsid w:val="00286F8F"/>
    <w:rsid w:val="00290F09"/>
    <w:rsid w:val="00290F88"/>
    <w:rsid w:val="00291B08"/>
    <w:rsid w:val="00291BDD"/>
    <w:rsid w:val="0029238F"/>
    <w:rsid w:val="00292D48"/>
    <w:rsid w:val="00294005"/>
    <w:rsid w:val="002945BD"/>
    <w:rsid w:val="00294B4E"/>
    <w:rsid w:val="00294B7E"/>
    <w:rsid w:val="00295812"/>
    <w:rsid w:val="00295F4C"/>
    <w:rsid w:val="002960E0"/>
    <w:rsid w:val="00296ABD"/>
    <w:rsid w:val="00297025"/>
    <w:rsid w:val="002971D9"/>
    <w:rsid w:val="00297868"/>
    <w:rsid w:val="002A011B"/>
    <w:rsid w:val="002A0A8C"/>
    <w:rsid w:val="002A0A98"/>
    <w:rsid w:val="002A0CCB"/>
    <w:rsid w:val="002A2C9B"/>
    <w:rsid w:val="002A3125"/>
    <w:rsid w:val="002A3A2A"/>
    <w:rsid w:val="002A3AB1"/>
    <w:rsid w:val="002A4495"/>
    <w:rsid w:val="002A4DCB"/>
    <w:rsid w:val="002A5370"/>
    <w:rsid w:val="002A5C5B"/>
    <w:rsid w:val="002A657F"/>
    <w:rsid w:val="002A664D"/>
    <w:rsid w:val="002A6ED8"/>
    <w:rsid w:val="002B0281"/>
    <w:rsid w:val="002B17C8"/>
    <w:rsid w:val="002B2812"/>
    <w:rsid w:val="002B28EF"/>
    <w:rsid w:val="002B37C0"/>
    <w:rsid w:val="002B6FCE"/>
    <w:rsid w:val="002B7847"/>
    <w:rsid w:val="002B7907"/>
    <w:rsid w:val="002B7E3D"/>
    <w:rsid w:val="002C0614"/>
    <w:rsid w:val="002C139B"/>
    <w:rsid w:val="002C166B"/>
    <w:rsid w:val="002C1882"/>
    <w:rsid w:val="002C1B57"/>
    <w:rsid w:val="002C1FB4"/>
    <w:rsid w:val="002C22DC"/>
    <w:rsid w:val="002C38A1"/>
    <w:rsid w:val="002C3EBF"/>
    <w:rsid w:val="002C48E9"/>
    <w:rsid w:val="002C503F"/>
    <w:rsid w:val="002C5D34"/>
    <w:rsid w:val="002C6211"/>
    <w:rsid w:val="002C7FFA"/>
    <w:rsid w:val="002D003F"/>
    <w:rsid w:val="002D078D"/>
    <w:rsid w:val="002D1B03"/>
    <w:rsid w:val="002D288B"/>
    <w:rsid w:val="002D552A"/>
    <w:rsid w:val="002D5AE1"/>
    <w:rsid w:val="002D5BCF"/>
    <w:rsid w:val="002D5FAF"/>
    <w:rsid w:val="002D6871"/>
    <w:rsid w:val="002D6D36"/>
    <w:rsid w:val="002D7688"/>
    <w:rsid w:val="002E0276"/>
    <w:rsid w:val="002E11D3"/>
    <w:rsid w:val="002E3522"/>
    <w:rsid w:val="002E4982"/>
    <w:rsid w:val="002E5269"/>
    <w:rsid w:val="002E5779"/>
    <w:rsid w:val="002E5B7B"/>
    <w:rsid w:val="002E7703"/>
    <w:rsid w:val="002E7908"/>
    <w:rsid w:val="002E7FD6"/>
    <w:rsid w:val="002F0046"/>
    <w:rsid w:val="002F00B9"/>
    <w:rsid w:val="002F0117"/>
    <w:rsid w:val="002F0696"/>
    <w:rsid w:val="002F12E0"/>
    <w:rsid w:val="002F2BF3"/>
    <w:rsid w:val="002F3C38"/>
    <w:rsid w:val="002F4F29"/>
    <w:rsid w:val="002F5A53"/>
    <w:rsid w:val="002F62C1"/>
    <w:rsid w:val="002F6850"/>
    <w:rsid w:val="002F6AE3"/>
    <w:rsid w:val="002F6C72"/>
    <w:rsid w:val="002F7224"/>
    <w:rsid w:val="002F7243"/>
    <w:rsid w:val="002F7DBF"/>
    <w:rsid w:val="00300879"/>
    <w:rsid w:val="00300C75"/>
    <w:rsid w:val="00301B40"/>
    <w:rsid w:val="003026A5"/>
    <w:rsid w:val="00303110"/>
    <w:rsid w:val="003037C3"/>
    <w:rsid w:val="003040B8"/>
    <w:rsid w:val="0030533A"/>
    <w:rsid w:val="00305B21"/>
    <w:rsid w:val="00305F01"/>
    <w:rsid w:val="00306005"/>
    <w:rsid w:val="00306239"/>
    <w:rsid w:val="00306A0A"/>
    <w:rsid w:val="00306ECE"/>
    <w:rsid w:val="00306EE5"/>
    <w:rsid w:val="00307359"/>
    <w:rsid w:val="00307420"/>
    <w:rsid w:val="003079E2"/>
    <w:rsid w:val="00310067"/>
    <w:rsid w:val="003101F4"/>
    <w:rsid w:val="00310467"/>
    <w:rsid w:val="00311208"/>
    <w:rsid w:val="003116C3"/>
    <w:rsid w:val="00311B0C"/>
    <w:rsid w:val="00311E34"/>
    <w:rsid w:val="00311F76"/>
    <w:rsid w:val="003122A0"/>
    <w:rsid w:val="0031244D"/>
    <w:rsid w:val="00312463"/>
    <w:rsid w:val="0031305C"/>
    <w:rsid w:val="0031407C"/>
    <w:rsid w:val="0031451C"/>
    <w:rsid w:val="00314666"/>
    <w:rsid w:val="00315230"/>
    <w:rsid w:val="00315D5E"/>
    <w:rsid w:val="0031735B"/>
    <w:rsid w:val="003177BB"/>
    <w:rsid w:val="0032031B"/>
    <w:rsid w:val="00321438"/>
    <w:rsid w:val="00322BDF"/>
    <w:rsid w:val="00322CBF"/>
    <w:rsid w:val="003238E2"/>
    <w:rsid w:val="0032442C"/>
    <w:rsid w:val="00325109"/>
    <w:rsid w:val="0032571F"/>
    <w:rsid w:val="00325788"/>
    <w:rsid w:val="00325CB4"/>
    <w:rsid w:val="00326FC3"/>
    <w:rsid w:val="003271C2"/>
    <w:rsid w:val="00327848"/>
    <w:rsid w:val="00331CF1"/>
    <w:rsid w:val="003323AC"/>
    <w:rsid w:val="003327BE"/>
    <w:rsid w:val="00332F49"/>
    <w:rsid w:val="00333462"/>
    <w:rsid w:val="00333885"/>
    <w:rsid w:val="003338E5"/>
    <w:rsid w:val="00333EC0"/>
    <w:rsid w:val="00335704"/>
    <w:rsid w:val="00335F7F"/>
    <w:rsid w:val="00336029"/>
    <w:rsid w:val="00337635"/>
    <w:rsid w:val="00337BB1"/>
    <w:rsid w:val="00337DAE"/>
    <w:rsid w:val="003401BC"/>
    <w:rsid w:val="003402A8"/>
    <w:rsid w:val="00343F55"/>
    <w:rsid w:val="0034444E"/>
    <w:rsid w:val="00344C72"/>
    <w:rsid w:val="003458B8"/>
    <w:rsid w:val="003459CD"/>
    <w:rsid w:val="00345F2E"/>
    <w:rsid w:val="003465C4"/>
    <w:rsid w:val="003474C7"/>
    <w:rsid w:val="0035056E"/>
    <w:rsid w:val="00350CD2"/>
    <w:rsid w:val="00351FB5"/>
    <w:rsid w:val="00352381"/>
    <w:rsid w:val="0035295C"/>
    <w:rsid w:val="003532CD"/>
    <w:rsid w:val="00354C99"/>
    <w:rsid w:val="0035515F"/>
    <w:rsid w:val="00355C1A"/>
    <w:rsid w:val="0035601A"/>
    <w:rsid w:val="00357423"/>
    <w:rsid w:val="00357594"/>
    <w:rsid w:val="0036144F"/>
    <w:rsid w:val="00361F13"/>
    <w:rsid w:val="0036335A"/>
    <w:rsid w:val="00363DCE"/>
    <w:rsid w:val="0036616B"/>
    <w:rsid w:val="00367BAB"/>
    <w:rsid w:val="00367F5C"/>
    <w:rsid w:val="00371A9D"/>
    <w:rsid w:val="00371F49"/>
    <w:rsid w:val="003732BB"/>
    <w:rsid w:val="00373522"/>
    <w:rsid w:val="003742FB"/>
    <w:rsid w:val="00374A3E"/>
    <w:rsid w:val="00375015"/>
    <w:rsid w:val="003764FD"/>
    <w:rsid w:val="003765FC"/>
    <w:rsid w:val="003771B4"/>
    <w:rsid w:val="00377961"/>
    <w:rsid w:val="00377BDD"/>
    <w:rsid w:val="00380054"/>
    <w:rsid w:val="003838DF"/>
    <w:rsid w:val="003851A6"/>
    <w:rsid w:val="00385C1D"/>
    <w:rsid w:val="0038618C"/>
    <w:rsid w:val="003863FA"/>
    <w:rsid w:val="00386752"/>
    <w:rsid w:val="003873F5"/>
    <w:rsid w:val="00390456"/>
    <w:rsid w:val="003910DB"/>
    <w:rsid w:val="00392037"/>
    <w:rsid w:val="00392564"/>
    <w:rsid w:val="00392F67"/>
    <w:rsid w:val="003939B3"/>
    <w:rsid w:val="00394EB9"/>
    <w:rsid w:val="0039545D"/>
    <w:rsid w:val="003958B0"/>
    <w:rsid w:val="0039624C"/>
    <w:rsid w:val="003962DE"/>
    <w:rsid w:val="00396B95"/>
    <w:rsid w:val="00396C56"/>
    <w:rsid w:val="00397838"/>
    <w:rsid w:val="0039783C"/>
    <w:rsid w:val="003A0F97"/>
    <w:rsid w:val="003A1A3B"/>
    <w:rsid w:val="003A318C"/>
    <w:rsid w:val="003A3A45"/>
    <w:rsid w:val="003A3F0A"/>
    <w:rsid w:val="003A4794"/>
    <w:rsid w:val="003A55BB"/>
    <w:rsid w:val="003A5DC4"/>
    <w:rsid w:val="003A5DCD"/>
    <w:rsid w:val="003A7009"/>
    <w:rsid w:val="003A73A4"/>
    <w:rsid w:val="003B0793"/>
    <w:rsid w:val="003B090D"/>
    <w:rsid w:val="003B302D"/>
    <w:rsid w:val="003B3A77"/>
    <w:rsid w:val="003B42F8"/>
    <w:rsid w:val="003B5AC9"/>
    <w:rsid w:val="003B6678"/>
    <w:rsid w:val="003B6681"/>
    <w:rsid w:val="003B6CAA"/>
    <w:rsid w:val="003C0AB8"/>
    <w:rsid w:val="003C0E22"/>
    <w:rsid w:val="003C1425"/>
    <w:rsid w:val="003C180C"/>
    <w:rsid w:val="003C2A1E"/>
    <w:rsid w:val="003C2CCF"/>
    <w:rsid w:val="003C5EBA"/>
    <w:rsid w:val="003C6203"/>
    <w:rsid w:val="003C6BA3"/>
    <w:rsid w:val="003C7009"/>
    <w:rsid w:val="003C76B9"/>
    <w:rsid w:val="003C7BCC"/>
    <w:rsid w:val="003D02BC"/>
    <w:rsid w:val="003D0784"/>
    <w:rsid w:val="003D09C0"/>
    <w:rsid w:val="003D0CCB"/>
    <w:rsid w:val="003D1FE4"/>
    <w:rsid w:val="003D2F8D"/>
    <w:rsid w:val="003D52CE"/>
    <w:rsid w:val="003D6EBF"/>
    <w:rsid w:val="003D7238"/>
    <w:rsid w:val="003E0F09"/>
    <w:rsid w:val="003E1709"/>
    <w:rsid w:val="003E3300"/>
    <w:rsid w:val="003E36F8"/>
    <w:rsid w:val="003E47C1"/>
    <w:rsid w:val="003E614A"/>
    <w:rsid w:val="003E616A"/>
    <w:rsid w:val="003E63FF"/>
    <w:rsid w:val="003E6735"/>
    <w:rsid w:val="003E6F4D"/>
    <w:rsid w:val="003E7242"/>
    <w:rsid w:val="003E744E"/>
    <w:rsid w:val="003E74C1"/>
    <w:rsid w:val="003F18F8"/>
    <w:rsid w:val="003F1E3D"/>
    <w:rsid w:val="003F2BBD"/>
    <w:rsid w:val="003F5099"/>
    <w:rsid w:val="003F52AB"/>
    <w:rsid w:val="003F55A8"/>
    <w:rsid w:val="003F5739"/>
    <w:rsid w:val="003F5A48"/>
    <w:rsid w:val="003F5D7E"/>
    <w:rsid w:val="003F5DF5"/>
    <w:rsid w:val="003F62A5"/>
    <w:rsid w:val="003F69C7"/>
    <w:rsid w:val="003F73CB"/>
    <w:rsid w:val="0040161E"/>
    <w:rsid w:val="00401EC7"/>
    <w:rsid w:val="00401EDA"/>
    <w:rsid w:val="004029BB"/>
    <w:rsid w:val="004038E6"/>
    <w:rsid w:val="0040429C"/>
    <w:rsid w:val="00404C14"/>
    <w:rsid w:val="0040572E"/>
    <w:rsid w:val="00406B47"/>
    <w:rsid w:val="00406C59"/>
    <w:rsid w:val="004079F9"/>
    <w:rsid w:val="00407FB3"/>
    <w:rsid w:val="00410C21"/>
    <w:rsid w:val="00411211"/>
    <w:rsid w:val="004117E7"/>
    <w:rsid w:val="00411B16"/>
    <w:rsid w:val="00412E18"/>
    <w:rsid w:val="00413F13"/>
    <w:rsid w:val="004142F9"/>
    <w:rsid w:val="004149DB"/>
    <w:rsid w:val="004149F3"/>
    <w:rsid w:val="00414C67"/>
    <w:rsid w:val="0041546B"/>
    <w:rsid w:val="00415EC3"/>
    <w:rsid w:val="0041621E"/>
    <w:rsid w:val="004168B9"/>
    <w:rsid w:val="00417BF3"/>
    <w:rsid w:val="00417EB1"/>
    <w:rsid w:val="004200DC"/>
    <w:rsid w:val="00421805"/>
    <w:rsid w:val="0042180C"/>
    <w:rsid w:val="00421C24"/>
    <w:rsid w:val="004226B5"/>
    <w:rsid w:val="00422D8E"/>
    <w:rsid w:val="00422F19"/>
    <w:rsid w:val="00422F80"/>
    <w:rsid w:val="00423358"/>
    <w:rsid w:val="0042346D"/>
    <w:rsid w:val="004248A7"/>
    <w:rsid w:val="00424972"/>
    <w:rsid w:val="00424985"/>
    <w:rsid w:val="00424E61"/>
    <w:rsid w:val="0042591E"/>
    <w:rsid w:val="00425C69"/>
    <w:rsid w:val="00426129"/>
    <w:rsid w:val="004279DD"/>
    <w:rsid w:val="00427CF6"/>
    <w:rsid w:val="00430E3F"/>
    <w:rsid w:val="00432201"/>
    <w:rsid w:val="00433012"/>
    <w:rsid w:val="00434607"/>
    <w:rsid w:val="00434780"/>
    <w:rsid w:val="004349FD"/>
    <w:rsid w:val="00435C36"/>
    <w:rsid w:val="00436480"/>
    <w:rsid w:val="0043791E"/>
    <w:rsid w:val="00437B8F"/>
    <w:rsid w:val="00437EE8"/>
    <w:rsid w:val="004401FB"/>
    <w:rsid w:val="00440780"/>
    <w:rsid w:val="0044224A"/>
    <w:rsid w:val="00442D38"/>
    <w:rsid w:val="00443A1B"/>
    <w:rsid w:val="0044417A"/>
    <w:rsid w:val="0044432B"/>
    <w:rsid w:val="00444D91"/>
    <w:rsid w:val="00445701"/>
    <w:rsid w:val="00445B2F"/>
    <w:rsid w:val="00450B97"/>
    <w:rsid w:val="00451C93"/>
    <w:rsid w:val="00454F4F"/>
    <w:rsid w:val="0045567C"/>
    <w:rsid w:val="00455C0E"/>
    <w:rsid w:val="004568E6"/>
    <w:rsid w:val="00456AC9"/>
    <w:rsid w:val="00457458"/>
    <w:rsid w:val="00457CD7"/>
    <w:rsid w:val="00457E86"/>
    <w:rsid w:val="004619BE"/>
    <w:rsid w:val="00462141"/>
    <w:rsid w:val="00462A82"/>
    <w:rsid w:val="00462CCC"/>
    <w:rsid w:val="0046466D"/>
    <w:rsid w:val="00465473"/>
    <w:rsid w:val="00465C66"/>
    <w:rsid w:val="00465F02"/>
    <w:rsid w:val="004662F7"/>
    <w:rsid w:val="00466940"/>
    <w:rsid w:val="00466A49"/>
    <w:rsid w:val="00467DB7"/>
    <w:rsid w:val="00470B15"/>
    <w:rsid w:val="00470E56"/>
    <w:rsid w:val="00471B27"/>
    <w:rsid w:val="0047386D"/>
    <w:rsid w:val="004740B2"/>
    <w:rsid w:val="004745C6"/>
    <w:rsid w:val="00474689"/>
    <w:rsid w:val="004751A7"/>
    <w:rsid w:val="00475DB6"/>
    <w:rsid w:val="00476410"/>
    <w:rsid w:val="0047711A"/>
    <w:rsid w:val="00477850"/>
    <w:rsid w:val="00477C4E"/>
    <w:rsid w:val="00477ED7"/>
    <w:rsid w:val="00477EFB"/>
    <w:rsid w:val="00480AA3"/>
    <w:rsid w:val="004818E2"/>
    <w:rsid w:val="004822C6"/>
    <w:rsid w:val="004828B1"/>
    <w:rsid w:val="00483895"/>
    <w:rsid w:val="00483F42"/>
    <w:rsid w:val="00483F5D"/>
    <w:rsid w:val="004842FB"/>
    <w:rsid w:val="00484515"/>
    <w:rsid w:val="00486E08"/>
    <w:rsid w:val="00487AE4"/>
    <w:rsid w:val="00487E29"/>
    <w:rsid w:val="00490A01"/>
    <w:rsid w:val="0049138E"/>
    <w:rsid w:val="00491EB0"/>
    <w:rsid w:val="00492A5D"/>
    <w:rsid w:val="00492FC2"/>
    <w:rsid w:val="00493178"/>
    <w:rsid w:val="00493218"/>
    <w:rsid w:val="0049367C"/>
    <w:rsid w:val="004937AA"/>
    <w:rsid w:val="0049383C"/>
    <w:rsid w:val="00494479"/>
    <w:rsid w:val="0049521A"/>
    <w:rsid w:val="0049644C"/>
    <w:rsid w:val="00496BB0"/>
    <w:rsid w:val="00497487"/>
    <w:rsid w:val="00497A19"/>
    <w:rsid w:val="00497C54"/>
    <w:rsid w:val="004A063E"/>
    <w:rsid w:val="004A0857"/>
    <w:rsid w:val="004A0A4B"/>
    <w:rsid w:val="004A0A59"/>
    <w:rsid w:val="004A1659"/>
    <w:rsid w:val="004A228C"/>
    <w:rsid w:val="004A2385"/>
    <w:rsid w:val="004A299B"/>
    <w:rsid w:val="004A2D30"/>
    <w:rsid w:val="004A2F64"/>
    <w:rsid w:val="004A36C2"/>
    <w:rsid w:val="004A6379"/>
    <w:rsid w:val="004A6BD6"/>
    <w:rsid w:val="004A7129"/>
    <w:rsid w:val="004B112D"/>
    <w:rsid w:val="004B1A43"/>
    <w:rsid w:val="004B281E"/>
    <w:rsid w:val="004B36D8"/>
    <w:rsid w:val="004B3C09"/>
    <w:rsid w:val="004B41D7"/>
    <w:rsid w:val="004B475B"/>
    <w:rsid w:val="004B6717"/>
    <w:rsid w:val="004B6A72"/>
    <w:rsid w:val="004B6BF3"/>
    <w:rsid w:val="004B76A5"/>
    <w:rsid w:val="004C01FB"/>
    <w:rsid w:val="004C05D1"/>
    <w:rsid w:val="004C1C90"/>
    <w:rsid w:val="004C1F37"/>
    <w:rsid w:val="004C3276"/>
    <w:rsid w:val="004C32E5"/>
    <w:rsid w:val="004C381C"/>
    <w:rsid w:val="004C4506"/>
    <w:rsid w:val="004C46C8"/>
    <w:rsid w:val="004C4BA1"/>
    <w:rsid w:val="004C4F5A"/>
    <w:rsid w:val="004C69D9"/>
    <w:rsid w:val="004C75E9"/>
    <w:rsid w:val="004D096A"/>
    <w:rsid w:val="004D0D1C"/>
    <w:rsid w:val="004D0F8E"/>
    <w:rsid w:val="004D16DA"/>
    <w:rsid w:val="004D21D4"/>
    <w:rsid w:val="004D3579"/>
    <w:rsid w:val="004D37DE"/>
    <w:rsid w:val="004D4A2D"/>
    <w:rsid w:val="004D52F7"/>
    <w:rsid w:val="004D5E23"/>
    <w:rsid w:val="004D63A6"/>
    <w:rsid w:val="004D66B5"/>
    <w:rsid w:val="004D688C"/>
    <w:rsid w:val="004D7150"/>
    <w:rsid w:val="004D7179"/>
    <w:rsid w:val="004D74BC"/>
    <w:rsid w:val="004D7F38"/>
    <w:rsid w:val="004E09D9"/>
    <w:rsid w:val="004E2431"/>
    <w:rsid w:val="004E2CCE"/>
    <w:rsid w:val="004E2E8C"/>
    <w:rsid w:val="004E49C1"/>
    <w:rsid w:val="004E5176"/>
    <w:rsid w:val="004E59F2"/>
    <w:rsid w:val="004E61A3"/>
    <w:rsid w:val="004E6D69"/>
    <w:rsid w:val="004E7213"/>
    <w:rsid w:val="004E7242"/>
    <w:rsid w:val="004E7283"/>
    <w:rsid w:val="004E72A1"/>
    <w:rsid w:val="004E72CA"/>
    <w:rsid w:val="004E7338"/>
    <w:rsid w:val="004E7AE6"/>
    <w:rsid w:val="004E7F6E"/>
    <w:rsid w:val="004F0001"/>
    <w:rsid w:val="004F01EC"/>
    <w:rsid w:val="004F0546"/>
    <w:rsid w:val="004F0DA1"/>
    <w:rsid w:val="004F11D1"/>
    <w:rsid w:val="004F1EFB"/>
    <w:rsid w:val="004F49FA"/>
    <w:rsid w:val="004F59DB"/>
    <w:rsid w:val="004F5F5C"/>
    <w:rsid w:val="004F6C4E"/>
    <w:rsid w:val="004F6F33"/>
    <w:rsid w:val="004F77C9"/>
    <w:rsid w:val="004F7DC5"/>
    <w:rsid w:val="004F7F64"/>
    <w:rsid w:val="005008E8"/>
    <w:rsid w:val="00501590"/>
    <w:rsid w:val="00503424"/>
    <w:rsid w:val="005046BC"/>
    <w:rsid w:val="00505D36"/>
    <w:rsid w:val="00510716"/>
    <w:rsid w:val="0051147B"/>
    <w:rsid w:val="00511670"/>
    <w:rsid w:val="00511925"/>
    <w:rsid w:val="005123E6"/>
    <w:rsid w:val="0051379C"/>
    <w:rsid w:val="00513C6D"/>
    <w:rsid w:val="005144C5"/>
    <w:rsid w:val="00514ACF"/>
    <w:rsid w:val="00515B99"/>
    <w:rsid w:val="0051649F"/>
    <w:rsid w:val="0051671E"/>
    <w:rsid w:val="00517378"/>
    <w:rsid w:val="00517705"/>
    <w:rsid w:val="00517B09"/>
    <w:rsid w:val="005212AE"/>
    <w:rsid w:val="00521613"/>
    <w:rsid w:val="005226BB"/>
    <w:rsid w:val="00522AA8"/>
    <w:rsid w:val="00522DCE"/>
    <w:rsid w:val="005230B4"/>
    <w:rsid w:val="00524A5C"/>
    <w:rsid w:val="00524B69"/>
    <w:rsid w:val="005253B3"/>
    <w:rsid w:val="00525DC0"/>
    <w:rsid w:val="005260E9"/>
    <w:rsid w:val="00526D4F"/>
    <w:rsid w:val="00526D6B"/>
    <w:rsid w:val="00527A09"/>
    <w:rsid w:val="00531607"/>
    <w:rsid w:val="00533733"/>
    <w:rsid w:val="00533CCC"/>
    <w:rsid w:val="00533F72"/>
    <w:rsid w:val="0053480A"/>
    <w:rsid w:val="00534A49"/>
    <w:rsid w:val="00536251"/>
    <w:rsid w:val="005367A8"/>
    <w:rsid w:val="00537240"/>
    <w:rsid w:val="00537472"/>
    <w:rsid w:val="00537980"/>
    <w:rsid w:val="00537EAE"/>
    <w:rsid w:val="00540992"/>
    <w:rsid w:val="00540EFC"/>
    <w:rsid w:val="0054121D"/>
    <w:rsid w:val="00541336"/>
    <w:rsid w:val="00541727"/>
    <w:rsid w:val="0054178F"/>
    <w:rsid w:val="00542267"/>
    <w:rsid w:val="005439EF"/>
    <w:rsid w:val="005446B5"/>
    <w:rsid w:val="00545097"/>
    <w:rsid w:val="00545116"/>
    <w:rsid w:val="00546082"/>
    <w:rsid w:val="005464F4"/>
    <w:rsid w:val="00546CDA"/>
    <w:rsid w:val="005470FF"/>
    <w:rsid w:val="005478D5"/>
    <w:rsid w:val="00547DB1"/>
    <w:rsid w:val="005502E9"/>
    <w:rsid w:val="00551DCE"/>
    <w:rsid w:val="005523B3"/>
    <w:rsid w:val="00553894"/>
    <w:rsid w:val="0055584C"/>
    <w:rsid w:val="0055646C"/>
    <w:rsid w:val="00556D52"/>
    <w:rsid w:val="00557C42"/>
    <w:rsid w:val="0056046C"/>
    <w:rsid w:val="005604AA"/>
    <w:rsid w:val="00562D2F"/>
    <w:rsid w:val="00564078"/>
    <w:rsid w:val="00565662"/>
    <w:rsid w:val="00565BE1"/>
    <w:rsid w:val="00565FC2"/>
    <w:rsid w:val="005665BF"/>
    <w:rsid w:val="005670D3"/>
    <w:rsid w:val="00570CE8"/>
    <w:rsid w:val="00571244"/>
    <w:rsid w:val="005713F0"/>
    <w:rsid w:val="005715E3"/>
    <w:rsid w:val="005718D5"/>
    <w:rsid w:val="0057292A"/>
    <w:rsid w:val="00572B27"/>
    <w:rsid w:val="00572D93"/>
    <w:rsid w:val="00573789"/>
    <w:rsid w:val="005745D5"/>
    <w:rsid w:val="00575887"/>
    <w:rsid w:val="00575BC7"/>
    <w:rsid w:val="0057618D"/>
    <w:rsid w:val="00577110"/>
    <w:rsid w:val="00577B70"/>
    <w:rsid w:val="00581748"/>
    <w:rsid w:val="00581850"/>
    <w:rsid w:val="00581B8F"/>
    <w:rsid w:val="005827EB"/>
    <w:rsid w:val="00584B6A"/>
    <w:rsid w:val="00586E17"/>
    <w:rsid w:val="005874DB"/>
    <w:rsid w:val="00590549"/>
    <w:rsid w:val="00590BD9"/>
    <w:rsid w:val="00594764"/>
    <w:rsid w:val="00594884"/>
    <w:rsid w:val="00594A91"/>
    <w:rsid w:val="00594AF0"/>
    <w:rsid w:val="00594C72"/>
    <w:rsid w:val="005951EC"/>
    <w:rsid w:val="0059575B"/>
    <w:rsid w:val="005963BE"/>
    <w:rsid w:val="00597305"/>
    <w:rsid w:val="00597863"/>
    <w:rsid w:val="005A0C96"/>
    <w:rsid w:val="005A1E76"/>
    <w:rsid w:val="005A23F0"/>
    <w:rsid w:val="005A2711"/>
    <w:rsid w:val="005A288A"/>
    <w:rsid w:val="005A29C6"/>
    <w:rsid w:val="005A2EA8"/>
    <w:rsid w:val="005A3225"/>
    <w:rsid w:val="005A4818"/>
    <w:rsid w:val="005A54BF"/>
    <w:rsid w:val="005A5E04"/>
    <w:rsid w:val="005A5E20"/>
    <w:rsid w:val="005A67A7"/>
    <w:rsid w:val="005A6924"/>
    <w:rsid w:val="005A69C3"/>
    <w:rsid w:val="005A6CE8"/>
    <w:rsid w:val="005A72E8"/>
    <w:rsid w:val="005A74CE"/>
    <w:rsid w:val="005A7790"/>
    <w:rsid w:val="005B01FD"/>
    <w:rsid w:val="005B065B"/>
    <w:rsid w:val="005B06E0"/>
    <w:rsid w:val="005B0988"/>
    <w:rsid w:val="005B0C12"/>
    <w:rsid w:val="005B0C1C"/>
    <w:rsid w:val="005B15D7"/>
    <w:rsid w:val="005B2557"/>
    <w:rsid w:val="005B25F2"/>
    <w:rsid w:val="005B301D"/>
    <w:rsid w:val="005B44BA"/>
    <w:rsid w:val="005B50CA"/>
    <w:rsid w:val="005B5217"/>
    <w:rsid w:val="005B6F1F"/>
    <w:rsid w:val="005B78B4"/>
    <w:rsid w:val="005B7A88"/>
    <w:rsid w:val="005C017A"/>
    <w:rsid w:val="005C0616"/>
    <w:rsid w:val="005C07BD"/>
    <w:rsid w:val="005C1509"/>
    <w:rsid w:val="005C1B46"/>
    <w:rsid w:val="005C2013"/>
    <w:rsid w:val="005C29EA"/>
    <w:rsid w:val="005C2CCF"/>
    <w:rsid w:val="005C2FB6"/>
    <w:rsid w:val="005C3F14"/>
    <w:rsid w:val="005C4C29"/>
    <w:rsid w:val="005C5326"/>
    <w:rsid w:val="005C56E9"/>
    <w:rsid w:val="005C69A4"/>
    <w:rsid w:val="005C7637"/>
    <w:rsid w:val="005C770E"/>
    <w:rsid w:val="005D09F4"/>
    <w:rsid w:val="005D0C97"/>
    <w:rsid w:val="005D1225"/>
    <w:rsid w:val="005D1264"/>
    <w:rsid w:val="005D2EFE"/>
    <w:rsid w:val="005D3079"/>
    <w:rsid w:val="005D3317"/>
    <w:rsid w:val="005D398A"/>
    <w:rsid w:val="005D4FA7"/>
    <w:rsid w:val="005D666E"/>
    <w:rsid w:val="005D6B07"/>
    <w:rsid w:val="005D74DC"/>
    <w:rsid w:val="005D7A9D"/>
    <w:rsid w:val="005E0EC6"/>
    <w:rsid w:val="005E11F0"/>
    <w:rsid w:val="005E178C"/>
    <w:rsid w:val="005E2E40"/>
    <w:rsid w:val="005E3E6F"/>
    <w:rsid w:val="005E4806"/>
    <w:rsid w:val="005E5328"/>
    <w:rsid w:val="005E636C"/>
    <w:rsid w:val="005E6431"/>
    <w:rsid w:val="005E64F9"/>
    <w:rsid w:val="005F0A33"/>
    <w:rsid w:val="005F12AF"/>
    <w:rsid w:val="005F2331"/>
    <w:rsid w:val="005F2A90"/>
    <w:rsid w:val="005F2EB7"/>
    <w:rsid w:val="005F2EC1"/>
    <w:rsid w:val="005F3CAE"/>
    <w:rsid w:val="005F3F16"/>
    <w:rsid w:val="005F41DD"/>
    <w:rsid w:val="005F5B76"/>
    <w:rsid w:val="005F6178"/>
    <w:rsid w:val="005F65D3"/>
    <w:rsid w:val="005F6AAE"/>
    <w:rsid w:val="005F7AF1"/>
    <w:rsid w:val="00600F03"/>
    <w:rsid w:val="00601314"/>
    <w:rsid w:val="0060233F"/>
    <w:rsid w:val="00602414"/>
    <w:rsid w:val="00602AD1"/>
    <w:rsid w:val="0060355F"/>
    <w:rsid w:val="00603A08"/>
    <w:rsid w:val="0060535D"/>
    <w:rsid w:val="00605D3F"/>
    <w:rsid w:val="00606214"/>
    <w:rsid w:val="006068A1"/>
    <w:rsid w:val="00610DAD"/>
    <w:rsid w:val="006111AF"/>
    <w:rsid w:val="00612FA9"/>
    <w:rsid w:val="0061342F"/>
    <w:rsid w:val="0061428A"/>
    <w:rsid w:val="00614752"/>
    <w:rsid w:val="006147E4"/>
    <w:rsid w:val="00615364"/>
    <w:rsid w:val="00615EAD"/>
    <w:rsid w:val="00616034"/>
    <w:rsid w:val="006167B3"/>
    <w:rsid w:val="006167B6"/>
    <w:rsid w:val="0061715A"/>
    <w:rsid w:val="00620C7D"/>
    <w:rsid w:val="00621411"/>
    <w:rsid w:val="00621D6B"/>
    <w:rsid w:val="00622750"/>
    <w:rsid w:val="006243A6"/>
    <w:rsid w:val="00624865"/>
    <w:rsid w:val="00624AB6"/>
    <w:rsid w:val="00625004"/>
    <w:rsid w:val="00625138"/>
    <w:rsid w:val="00625734"/>
    <w:rsid w:val="00626651"/>
    <w:rsid w:val="0062668A"/>
    <w:rsid w:val="00626CC1"/>
    <w:rsid w:val="006275AB"/>
    <w:rsid w:val="006275AD"/>
    <w:rsid w:val="00627B98"/>
    <w:rsid w:val="00630DE5"/>
    <w:rsid w:val="00631B44"/>
    <w:rsid w:val="006327DA"/>
    <w:rsid w:val="00633B9B"/>
    <w:rsid w:val="0063424F"/>
    <w:rsid w:val="00634568"/>
    <w:rsid w:val="006357E4"/>
    <w:rsid w:val="00636797"/>
    <w:rsid w:val="00636FE9"/>
    <w:rsid w:val="0064036C"/>
    <w:rsid w:val="00640A23"/>
    <w:rsid w:val="00640FA4"/>
    <w:rsid w:val="00642188"/>
    <w:rsid w:val="00642D7C"/>
    <w:rsid w:val="006432A9"/>
    <w:rsid w:val="00643E9D"/>
    <w:rsid w:val="0064504D"/>
    <w:rsid w:val="00645B9E"/>
    <w:rsid w:val="0064603C"/>
    <w:rsid w:val="00646892"/>
    <w:rsid w:val="00646A55"/>
    <w:rsid w:val="00646B01"/>
    <w:rsid w:val="00646B56"/>
    <w:rsid w:val="00646F1E"/>
    <w:rsid w:val="006509F3"/>
    <w:rsid w:val="006510C3"/>
    <w:rsid w:val="0065250D"/>
    <w:rsid w:val="00652E3D"/>
    <w:rsid w:val="00653A99"/>
    <w:rsid w:val="00654161"/>
    <w:rsid w:val="006547DE"/>
    <w:rsid w:val="006569D9"/>
    <w:rsid w:val="00656CE8"/>
    <w:rsid w:val="0066152D"/>
    <w:rsid w:val="0066372B"/>
    <w:rsid w:val="00664208"/>
    <w:rsid w:val="00664D33"/>
    <w:rsid w:val="00665911"/>
    <w:rsid w:val="006659F9"/>
    <w:rsid w:val="00665E84"/>
    <w:rsid w:val="0066664C"/>
    <w:rsid w:val="00666767"/>
    <w:rsid w:val="00667C74"/>
    <w:rsid w:val="00670AE7"/>
    <w:rsid w:val="00670D2A"/>
    <w:rsid w:val="0067208D"/>
    <w:rsid w:val="0067211B"/>
    <w:rsid w:val="0067244C"/>
    <w:rsid w:val="006732FE"/>
    <w:rsid w:val="006733FF"/>
    <w:rsid w:val="00674334"/>
    <w:rsid w:val="006759A4"/>
    <w:rsid w:val="00675D29"/>
    <w:rsid w:val="00676D35"/>
    <w:rsid w:val="00677AB7"/>
    <w:rsid w:val="00681438"/>
    <w:rsid w:val="00681756"/>
    <w:rsid w:val="0068273B"/>
    <w:rsid w:val="006829D6"/>
    <w:rsid w:val="00683833"/>
    <w:rsid w:val="006839BC"/>
    <w:rsid w:val="00683FA5"/>
    <w:rsid w:val="00684872"/>
    <w:rsid w:val="00684E94"/>
    <w:rsid w:val="00686751"/>
    <w:rsid w:val="00686EEC"/>
    <w:rsid w:val="006873E4"/>
    <w:rsid w:val="00687A78"/>
    <w:rsid w:val="00690AA7"/>
    <w:rsid w:val="00690FA0"/>
    <w:rsid w:val="00691037"/>
    <w:rsid w:val="006913EF"/>
    <w:rsid w:val="0069199F"/>
    <w:rsid w:val="006937D8"/>
    <w:rsid w:val="00693BB0"/>
    <w:rsid w:val="00693D0B"/>
    <w:rsid w:val="00693EE3"/>
    <w:rsid w:val="006940E3"/>
    <w:rsid w:val="006944FF"/>
    <w:rsid w:val="00694D2D"/>
    <w:rsid w:val="006979F9"/>
    <w:rsid w:val="00697C20"/>
    <w:rsid w:val="006A1338"/>
    <w:rsid w:val="006A2F34"/>
    <w:rsid w:val="006A2F84"/>
    <w:rsid w:val="006A3BD3"/>
    <w:rsid w:val="006A3D04"/>
    <w:rsid w:val="006A3E2E"/>
    <w:rsid w:val="006A4E11"/>
    <w:rsid w:val="006A501C"/>
    <w:rsid w:val="006A6BF2"/>
    <w:rsid w:val="006A7A13"/>
    <w:rsid w:val="006B0A85"/>
    <w:rsid w:val="006B1D35"/>
    <w:rsid w:val="006B222D"/>
    <w:rsid w:val="006B23AE"/>
    <w:rsid w:val="006B2DA9"/>
    <w:rsid w:val="006B3018"/>
    <w:rsid w:val="006B3EFA"/>
    <w:rsid w:val="006B7C24"/>
    <w:rsid w:val="006C0454"/>
    <w:rsid w:val="006C0EA7"/>
    <w:rsid w:val="006C114F"/>
    <w:rsid w:val="006C2563"/>
    <w:rsid w:val="006C3100"/>
    <w:rsid w:val="006C4B0F"/>
    <w:rsid w:val="006C67CB"/>
    <w:rsid w:val="006C755F"/>
    <w:rsid w:val="006C79EB"/>
    <w:rsid w:val="006D22F7"/>
    <w:rsid w:val="006D2644"/>
    <w:rsid w:val="006D270A"/>
    <w:rsid w:val="006D3981"/>
    <w:rsid w:val="006D4FF9"/>
    <w:rsid w:val="006D50BA"/>
    <w:rsid w:val="006D50F2"/>
    <w:rsid w:val="006D5286"/>
    <w:rsid w:val="006D6149"/>
    <w:rsid w:val="006D62DB"/>
    <w:rsid w:val="006D6A01"/>
    <w:rsid w:val="006E12D4"/>
    <w:rsid w:val="006E12E2"/>
    <w:rsid w:val="006E1F28"/>
    <w:rsid w:val="006E2866"/>
    <w:rsid w:val="006E34E7"/>
    <w:rsid w:val="006E4548"/>
    <w:rsid w:val="006E4A29"/>
    <w:rsid w:val="006E510F"/>
    <w:rsid w:val="006E548A"/>
    <w:rsid w:val="006E5CF4"/>
    <w:rsid w:val="006E5F22"/>
    <w:rsid w:val="006E6468"/>
    <w:rsid w:val="006E7405"/>
    <w:rsid w:val="006E7B56"/>
    <w:rsid w:val="006F1365"/>
    <w:rsid w:val="006F1E9B"/>
    <w:rsid w:val="006F4159"/>
    <w:rsid w:val="006F4B25"/>
    <w:rsid w:val="006F5C1F"/>
    <w:rsid w:val="006F5DFF"/>
    <w:rsid w:val="006F5E3A"/>
    <w:rsid w:val="006F5F7C"/>
    <w:rsid w:val="006F62EF"/>
    <w:rsid w:val="006F700C"/>
    <w:rsid w:val="006F7012"/>
    <w:rsid w:val="006F7263"/>
    <w:rsid w:val="00700478"/>
    <w:rsid w:val="00701572"/>
    <w:rsid w:val="0070367A"/>
    <w:rsid w:val="007037D7"/>
    <w:rsid w:val="0070396A"/>
    <w:rsid w:val="00703F02"/>
    <w:rsid w:val="007045FA"/>
    <w:rsid w:val="007050ED"/>
    <w:rsid w:val="007052C8"/>
    <w:rsid w:val="00705B98"/>
    <w:rsid w:val="00705E42"/>
    <w:rsid w:val="0070617B"/>
    <w:rsid w:val="00706C20"/>
    <w:rsid w:val="00711C02"/>
    <w:rsid w:val="007124B3"/>
    <w:rsid w:val="00714289"/>
    <w:rsid w:val="00714C98"/>
    <w:rsid w:val="0071652D"/>
    <w:rsid w:val="00716B08"/>
    <w:rsid w:val="00717FF1"/>
    <w:rsid w:val="00720902"/>
    <w:rsid w:val="00723307"/>
    <w:rsid w:val="00723AB5"/>
    <w:rsid w:val="00724149"/>
    <w:rsid w:val="0072469B"/>
    <w:rsid w:val="007247E7"/>
    <w:rsid w:val="00724EDD"/>
    <w:rsid w:val="00725127"/>
    <w:rsid w:val="007253F0"/>
    <w:rsid w:val="0072553E"/>
    <w:rsid w:val="00725DE2"/>
    <w:rsid w:val="00727139"/>
    <w:rsid w:val="00730914"/>
    <w:rsid w:val="00732325"/>
    <w:rsid w:val="007329AD"/>
    <w:rsid w:val="00732CAB"/>
    <w:rsid w:val="00733037"/>
    <w:rsid w:val="00733577"/>
    <w:rsid w:val="00733B43"/>
    <w:rsid w:val="0073497E"/>
    <w:rsid w:val="00734B51"/>
    <w:rsid w:val="007354F9"/>
    <w:rsid w:val="007360E1"/>
    <w:rsid w:val="007369AD"/>
    <w:rsid w:val="00736AD5"/>
    <w:rsid w:val="00736D12"/>
    <w:rsid w:val="00736F2C"/>
    <w:rsid w:val="00740A29"/>
    <w:rsid w:val="00741993"/>
    <w:rsid w:val="00741E77"/>
    <w:rsid w:val="007420A6"/>
    <w:rsid w:val="0074298E"/>
    <w:rsid w:val="00742C17"/>
    <w:rsid w:val="00743E2F"/>
    <w:rsid w:val="00744734"/>
    <w:rsid w:val="007451C5"/>
    <w:rsid w:val="00745E46"/>
    <w:rsid w:val="00746C09"/>
    <w:rsid w:val="00747094"/>
    <w:rsid w:val="00747856"/>
    <w:rsid w:val="00750CD2"/>
    <w:rsid w:val="00751519"/>
    <w:rsid w:val="00751A23"/>
    <w:rsid w:val="0075228D"/>
    <w:rsid w:val="007522F1"/>
    <w:rsid w:val="007526A3"/>
    <w:rsid w:val="007527DA"/>
    <w:rsid w:val="00752903"/>
    <w:rsid w:val="007537DD"/>
    <w:rsid w:val="007544F3"/>
    <w:rsid w:val="00754E5A"/>
    <w:rsid w:val="00757444"/>
    <w:rsid w:val="007577D7"/>
    <w:rsid w:val="00757A1F"/>
    <w:rsid w:val="00761470"/>
    <w:rsid w:val="00762002"/>
    <w:rsid w:val="00762959"/>
    <w:rsid w:val="00762AD1"/>
    <w:rsid w:val="00763C50"/>
    <w:rsid w:val="00764214"/>
    <w:rsid w:val="00764760"/>
    <w:rsid w:val="00764B3A"/>
    <w:rsid w:val="00764DAA"/>
    <w:rsid w:val="00764F43"/>
    <w:rsid w:val="00766183"/>
    <w:rsid w:val="00766424"/>
    <w:rsid w:val="00766636"/>
    <w:rsid w:val="007671C4"/>
    <w:rsid w:val="00767383"/>
    <w:rsid w:val="00767F78"/>
    <w:rsid w:val="00770A62"/>
    <w:rsid w:val="00770AFA"/>
    <w:rsid w:val="00770E42"/>
    <w:rsid w:val="00772022"/>
    <w:rsid w:val="00772A13"/>
    <w:rsid w:val="0077562B"/>
    <w:rsid w:val="00775AD8"/>
    <w:rsid w:val="00776918"/>
    <w:rsid w:val="0077722E"/>
    <w:rsid w:val="00777A5D"/>
    <w:rsid w:val="007800AC"/>
    <w:rsid w:val="00780B3E"/>
    <w:rsid w:val="007814A7"/>
    <w:rsid w:val="0078357F"/>
    <w:rsid w:val="007843DB"/>
    <w:rsid w:val="007845EB"/>
    <w:rsid w:val="00784F36"/>
    <w:rsid w:val="00785612"/>
    <w:rsid w:val="007859E2"/>
    <w:rsid w:val="00786316"/>
    <w:rsid w:val="00786D11"/>
    <w:rsid w:val="00786ECE"/>
    <w:rsid w:val="007905CD"/>
    <w:rsid w:val="00790B40"/>
    <w:rsid w:val="00790BC2"/>
    <w:rsid w:val="00790C1A"/>
    <w:rsid w:val="00790ED3"/>
    <w:rsid w:val="007917E4"/>
    <w:rsid w:val="00791F85"/>
    <w:rsid w:val="007926A9"/>
    <w:rsid w:val="00792B84"/>
    <w:rsid w:val="00792BB9"/>
    <w:rsid w:val="007933BB"/>
    <w:rsid w:val="007936B6"/>
    <w:rsid w:val="00793A94"/>
    <w:rsid w:val="00793C94"/>
    <w:rsid w:val="00794DE0"/>
    <w:rsid w:val="007972B0"/>
    <w:rsid w:val="007975B7"/>
    <w:rsid w:val="007A0020"/>
    <w:rsid w:val="007A01AB"/>
    <w:rsid w:val="007A0BC2"/>
    <w:rsid w:val="007A106B"/>
    <w:rsid w:val="007A11FC"/>
    <w:rsid w:val="007A170F"/>
    <w:rsid w:val="007A1740"/>
    <w:rsid w:val="007A23CF"/>
    <w:rsid w:val="007A29CA"/>
    <w:rsid w:val="007A2A56"/>
    <w:rsid w:val="007A3769"/>
    <w:rsid w:val="007A50F2"/>
    <w:rsid w:val="007A6C35"/>
    <w:rsid w:val="007A7D93"/>
    <w:rsid w:val="007A7D94"/>
    <w:rsid w:val="007B0C45"/>
    <w:rsid w:val="007B0F61"/>
    <w:rsid w:val="007B2051"/>
    <w:rsid w:val="007B3841"/>
    <w:rsid w:val="007B39FF"/>
    <w:rsid w:val="007B434F"/>
    <w:rsid w:val="007B4576"/>
    <w:rsid w:val="007B5C31"/>
    <w:rsid w:val="007B655E"/>
    <w:rsid w:val="007B67EA"/>
    <w:rsid w:val="007B68F8"/>
    <w:rsid w:val="007B7836"/>
    <w:rsid w:val="007C016B"/>
    <w:rsid w:val="007C206B"/>
    <w:rsid w:val="007C2139"/>
    <w:rsid w:val="007C3378"/>
    <w:rsid w:val="007C3C66"/>
    <w:rsid w:val="007C4975"/>
    <w:rsid w:val="007C4C25"/>
    <w:rsid w:val="007C4C75"/>
    <w:rsid w:val="007C4FF6"/>
    <w:rsid w:val="007C616A"/>
    <w:rsid w:val="007C624C"/>
    <w:rsid w:val="007C7F8B"/>
    <w:rsid w:val="007D01BC"/>
    <w:rsid w:val="007D0EA0"/>
    <w:rsid w:val="007D3401"/>
    <w:rsid w:val="007D4B7D"/>
    <w:rsid w:val="007D6322"/>
    <w:rsid w:val="007D6EF5"/>
    <w:rsid w:val="007E042D"/>
    <w:rsid w:val="007E116B"/>
    <w:rsid w:val="007E1418"/>
    <w:rsid w:val="007E1478"/>
    <w:rsid w:val="007E17FE"/>
    <w:rsid w:val="007E1BF3"/>
    <w:rsid w:val="007E1F21"/>
    <w:rsid w:val="007E38B1"/>
    <w:rsid w:val="007E452D"/>
    <w:rsid w:val="007E5F15"/>
    <w:rsid w:val="007E684F"/>
    <w:rsid w:val="007E7633"/>
    <w:rsid w:val="007E7B8B"/>
    <w:rsid w:val="007F0A3C"/>
    <w:rsid w:val="007F0BA9"/>
    <w:rsid w:val="007F1BF2"/>
    <w:rsid w:val="007F2532"/>
    <w:rsid w:val="007F319A"/>
    <w:rsid w:val="007F375D"/>
    <w:rsid w:val="007F3D23"/>
    <w:rsid w:val="007F3DDE"/>
    <w:rsid w:val="007F40C1"/>
    <w:rsid w:val="007F4BA7"/>
    <w:rsid w:val="007F7333"/>
    <w:rsid w:val="007F73DD"/>
    <w:rsid w:val="007F7727"/>
    <w:rsid w:val="0080299D"/>
    <w:rsid w:val="00803250"/>
    <w:rsid w:val="00804C85"/>
    <w:rsid w:val="00805042"/>
    <w:rsid w:val="008053F5"/>
    <w:rsid w:val="0080642D"/>
    <w:rsid w:val="00806E67"/>
    <w:rsid w:val="008078D8"/>
    <w:rsid w:val="008100C4"/>
    <w:rsid w:val="00811283"/>
    <w:rsid w:val="008119A8"/>
    <w:rsid w:val="00812BBD"/>
    <w:rsid w:val="0081327E"/>
    <w:rsid w:val="0081332F"/>
    <w:rsid w:val="008159D0"/>
    <w:rsid w:val="00815E0F"/>
    <w:rsid w:val="0081647B"/>
    <w:rsid w:val="008167E9"/>
    <w:rsid w:val="008175F5"/>
    <w:rsid w:val="00820600"/>
    <w:rsid w:val="00820C76"/>
    <w:rsid w:val="00820D33"/>
    <w:rsid w:val="00821517"/>
    <w:rsid w:val="0082211B"/>
    <w:rsid w:val="0082260D"/>
    <w:rsid w:val="00822995"/>
    <w:rsid w:val="008232CA"/>
    <w:rsid w:val="008235F3"/>
    <w:rsid w:val="0082460D"/>
    <w:rsid w:val="00825149"/>
    <w:rsid w:val="00825718"/>
    <w:rsid w:val="0082575E"/>
    <w:rsid w:val="008257A8"/>
    <w:rsid w:val="00825B87"/>
    <w:rsid w:val="00825E4A"/>
    <w:rsid w:val="008268FA"/>
    <w:rsid w:val="008278AE"/>
    <w:rsid w:val="00827B7D"/>
    <w:rsid w:val="00830EA3"/>
    <w:rsid w:val="00831968"/>
    <w:rsid w:val="0083234A"/>
    <w:rsid w:val="00832629"/>
    <w:rsid w:val="008326FC"/>
    <w:rsid w:val="00833E7C"/>
    <w:rsid w:val="00834678"/>
    <w:rsid w:val="00834E18"/>
    <w:rsid w:val="00835217"/>
    <w:rsid w:val="00835307"/>
    <w:rsid w:val="00837960"/>
    <w:rsid w:val="00837D7A"/>
    <w:rsid w:val="008405B3"/>
    <w:rsid w:val="00841DCF"/>
    <w:rsid w:val="0084335D"/>
    <w:rsid w:val="0084447D"/>
    <w:rsid w:val="00845519"/>
    <w:rsid w:val="008467AE"/>
    <w:rsid w:val="0084689B"/>
    <w:rsid w:val="0084712E"/>
    <w:rsid w:val="008471F1"/>
    <w:rsid w:val="0084770C"/>
    <w:rsid w:val="008477FD"/>
    <w:rsid w:val="008478F7"/>
    <w:rsid w:val="00847A13"/>
    <w:rsid w:val="00847D51"/>
    <w:rsid w:val="00850A83"/>
    <w:rsid w:val="00850FBA"/>
    <w:rsid w:val="008510ED"/>
    <w:rsid w:val="00852789"/>
    <w:rsid w:val="008528EC"/>
    <w:rsid w:val="00853E87"/>
    <w:rsid w:val="00853F9C"/>
    <w:rsid w:val="00854942"/>
    <w:rsid w:val="00854EC8"/>
    <w:rsid w:val="00855156"/>
    <w:rsid w:val="008561DC"/>
    <w:rsid w:val="00857821"/>
    <w:rsid w:val="00857B2F"/>
    <w:rsid w:val="00857B4E"/>
    <w:rsid w:val="00860E2A"/>
    <w:rsid w:val="00861CE1"/>
    <w:rsid w:val="008622B4"/>
    <w:rsid w:val="00863768"/>
    <w:rsid w:val="00863D59"/>
    <w:rsid w:val="00863E48"/>
    <w:rsid w:val="00863FEE"/>
    <w:rsid w:val="00864842"/>
    <w:rsid w:val="00864AE3"/>
    <w:rsid w:val="0086505D"/>
    <w:rsid w:val="00865D71"/>
    <w:rsid w:val="00866233"/>
    <w:rsid w:val="0086633F"/>
    <w:rsid w:val="00866E88"/>
    <w:rsid w:val="00867676"/>
    <w:rsid w:val="00871DC4"/>
    <w:rsid w:val="00874146"/>
    <w:rsid w:val="0087491E"/>
    <w:rsid w:val="00874F2D"/>
    <w:rsid w:val="00875531"/>
    <w:rsid w:val="00876460"/>
    <w:rsid w:val="00876FB7"/>
    <w:rsid w:val="0087778D"/>
    <w:rsid w:val="00882027"/>
    <w:rsid w:val="00882E5A"/>
    <w:rsid w:val="00883E0C"/>
    <w:rsid w:val="008851EB"/>
    <w:rsid w:val="008854B4"/>
    <w:rsid w:val="0088566C"/>
    <w:rsid w:val="00891251"/>
    <w:rsid w:val="0089191C"/>
    <w:rsid w:val="00892093"/>
    <w:rsid w:val="00892363"/>
    <w:rsid w:val="008935D1"/>
    <w:rsid w:val="00894128"/>
    <w:rsid w:val="00894210"/>
    <w:rsid w:val="00894724"/>
    <w:rsid w:val="00894840"/>
    <w:rsid w:val="00894A4A"/>
    <w:rsid w:val="00894EEB"/>
    <w:rsid w:val="0089513A"/>
    <w:rsid w:val="008952B2"/>
    <w:rsid w:val="00895653"/>
    <w:rsid w:val="0089583C"/>
    <w:rsid w:val="00895E69"/>
    <w:rsid w:val="00896C79"/>
    <w:rsid w:val="00897882"/>
    <w:rsid w:val="00897B7E"/>
    <w:rsid w:val="00897DB7"/>
    <w:rsid w:val="008A01AC"/>
    <w:rsid w:val="008A0D84"/>
    <w:rsid w:val="008A1DD1"/>
    <w:rsid w:val="008A1E52"/>
    <w:rsid w:val="008A1FCE"/>
    <w:rsid w:val="008A2A91"/>
    <w:rsid w:val="008A3085"/>
    <w:rsid w:val="008A30F0"/>
    <w:rsid w:val="008A4855"/>
    <w:rsid w:val="008A5793"/>
    <w:rsid w:val="008A604D"/>
    <w:rsid w:val="008A6498"/>
    <w:rsid w:val="008A64E7"/>
    <w:rsid w:val="008A689E"/>
    <w:rsid w:val="008A69AE"/>
    <w:rsid w:val="008A6DBF"/>
    <w:rsid w:val="008A785E"/>
    <w:rsid w:val="008B05FD"/>
    <w:rsid w:val="008B0845"/>
    <w:rsid w:val="008B3897"/>
    <w:rsid w:val="008B452B"/>
    <w:rsid w:val="008B4A39"/>
    <w:rsid w:val="008B5175"/>
    <w:rsid w:val="008B5AA2"/>
    <w:rsid w:val="008B5EC9"/>
    <w:rsid w:val="008B67ED"/>
    <w:rsid w:val="008B7D64"/>
    <w:rsid w:val="008C03CF"/>
    <w:rsid w:val="008C0E53"/>
    <w:rsid w:val="008C15FE"/>
    <w:rsid w:val="008C1F95"/>
    <w:rsid w:val="008C4161"/>
    <w:rsid w:val="008C5088"/>
    <w:rsid w:val="008C53CA"/>
    <w:rsid w:val="008C5D54"/>
    <w:rsid w:val="008C7196"/>
    <w:rsid w:val="008C7471"/>
    <w:rsid w:val="008C7B4F"/>
    <w:rsid w:val="008C7C3A"/>
    <w:rsid w:val="008D0346"/>
    <w:rsid w:val="008D03A5"/>
    <w:rsid w:val="008D07F7"/>
    <w:rsid w:val="008D1187"/>
    <w:rsid w:val="008D183B"/>
    <w:rsid w:val="008D205E"/>
    <w:rsid w:val="008D2927"/>
    <w:rsid w:val="008D37D8"/>
    <w:rsid w:val="008D58D0"/>
    <w:rsid w:val="008D5BC6"/>
    <w:rsid w:val="008D5C0F"/>
    <w:rsid w:val="008D6165"/>
    <w:rsid w:val="008D616F"/>
    <w:rsid w:val="008D61AB"/>
    <w:rsid w:val="008D6A37"/>
    <w:rsid w:val="008D6FAD"/>
    <w:rsid w:val="008D73C2"/>
    <w:rsid w:val="008D761D"/>
    <w:rsid w:val="008D77EF"/>
    <w:rsid w:val="008D79F9"/>
    <w:rsid w:val="008D7CA3"/>
    <w:rsid w:val="008E0497"/>
    <w:rsid w:val="008E0C40"/>
    <w:rsid w:val="008E13CC"/>
    <w:rsid w:val="008E1549"/>
    <w:rsid w:val="008E1583"/>
    <w:rsid w:val="008E1B28"/>
    <w:rsid w:val="008E1FFE"/>
    <w:rsid w:val="008E3A7B"/>
    <w:rsid w:val="008E478F"/>
    <w:rsid w:val="008E491F"/>
    <w:rsid w:val="008E4F56"/>
    <w:rsid w:val="008E5A51"/>
    <w:rsid w:val="008E6821"/>
    <w:rsid w:val="008E6EA3"/>
    <w:rsid w:val="008E7169"/>
    <w:rsid w:val="008F00B3"/>
    <w:rsid w:val="008F0BA2"/>
    <w:rsid w:val="008F110C"/>
    <w:rsid w:val="008F14D2"/>
    <w:rsid w:val="008F1538"/>
    <w:rsid w:val="008F1D67"/>
    <w:rsid w:val="008F26DA"/>
    <w:rsid w:val="008F3B6D"/>
    <w:rsid w:val="008F4A96"/>
    <w:rsid w:val="008F5379"/>
    <w:rsid w:val="008F5846"/>
    <w:rsid w:val="008F5C11"/>
    <w:rsid w:val="008F626E"/>
    <w:rsid w:val="008F6272"/>
    <w:rsid w:val="008F7A67"/>
    <w:rsid w:val="008F7D32"/>
    <w:rsid w:val="00900A43"/>
    <w:rsid w:val="00901261"/>
    <w:rsid w:val="00902076"/>
    <w:rsid w:val="00902121"/>
    <w:rsid w:val="00902621"/>
    <w:rsid w:val="00903064"/>
    <w:rsid w:val="00903FF9"/>
    <w:rsid w:val="00904EBC"/>
    <w:rsid w:val="00905287"/>
    <w:rsid w:val="0090587A"/>
    <w:rsid w:val="00906EA1"/>
    <w:rsid w:val="00907E22"/>
    <w:rsid w:val="00910396"/>
    <w:rsid w:val="009104B0"/>
    <w:rsid w:val="00910888"/>
    <w:rsid w:val="00911B09"/>
    <w:rsid w:val="00912767"/>
    <w:rsid w:val="0091282E"/>
    <w:rsid w:val="00912DBD"/>
    <w:rsid w:val="00912F8D"/>
    <w:rsid w:val="00913474"/>
    <w:rsid w:val="009147BA"/>
    <w:rsid w:val="00916782"/>
    <w:rsid w:val="00916A72"/>
    <w:rsid w:val="00916C84"/>
    <w:rsid w:val="00917714"/>
    <w:rsid w:val="009177AF"/>
    <w:rsid w:val="009205EB"/>
    <w:rsid w:val="009215F1"/>
    <w:rsid w:val="0092250A"/>
    <w:rsid w:val="00922DC0"/>
    <w:rsid w:val="00923E10"/>
    <w:rsid w:val="009241D5"/>
    <w:rsid w:val="00924AD1"/>
    <w:rsid w:val="009256D0"/>
    <w:rsid w:val="00925E0E"/>
    <w:rsid w:val="009274C4"/>
    <w:rsid w:val="00927505"/>
    <w:rsid w:val="00927FFE"/>
    <w:rsid w:val="00930297"/>
    <w:rsid w:val="00930634"/>
    <w:rsid w:val="00930A97"/>
    <w:rsid w:val="00930CAD"/>
    <w:rsid w:val="00931975"/>
    <w:rsid w:val="009330DE"/>
    <w:rsid w:val="00933E03"/>
    <w:rsid w:val="00935054"/>
    <w:rsid w:val="009354C6"/>
    <w:rsid w:val="00936641"/>
    <w:rsid w:val="00936B01"/>
    <w:rsid w:val="00937E14"/>
    <w:rsid w:val="00940633"/>
    <w:rsid w:val="00940E06"/>
    <w:rsid w:val="00941FA7"/>
    <w:rsid w:val="00942A87"/>
    <w:rsid w:val="009445E4"/>
    <w:rsid w:val="00944D42"/>
    <w:rsid w:val="009453C4"/>
    <w:rsid w:val="0094638F"/>
    <w:rsid w:val="00947201"/>
    <w:rsid w:val="0094725C"/>
    <w:rsid w:val="00950850"/>
    <w:rsid w:val="0095214F"/>
    <w:rsid w:val="0095225F"/>
    <w:rsid w:val="00952333"/>
    <w:rsid w:val="00952B68"/>
    <w:rsid w:val="00952FBF"/>
    <w:rsid w:val="00953285"/>
    <w:rsid w:val="00954C81"/>
    <w:rsid w:val="0095521D"/>
    <w:rsid w:val="009555BB"/>
    <w:rsid w:val="00955AAB"/>
    <w:rsid w:val="0095608E"/>
    <w:rsid w:val="00957BDC"/>
    <w:rsid w:val="00957DD9"/>
    <w:rsid w:val="0096068B"/>
    <w:rsid w:val="00960E12"/>
    <w:rsid w:val="00960E57"/>
    <w:rsid w:val="00961168"/>
    <w:rsid w:val="0096131A"/>
    <w:rsid w:val="009613A1"/>
    <w:rsid w:val="00962116"/>
    <w:rsid w:val="00964CF4"/>
    <w:rsid w:val="009652B2"/>
    <w:rsid w:val="0096578D"/>
    <w:rsid w:val="00965980"/>
    <w:rsid w:val="00966A1D"/>
    <w:rsid w:val="00966C77"/>
    <w:rsid w:val="00966E72"/>
    <w:rsid w:val="00967FF8"/>
    <w:rsid w:val="0097013D"/>
    <w:rsid w:val="009715C3"/>
    <w:rsid w:val="00971651"/>
    <w:rsid w:val="00971721"/>
    <w:rsid w:val="009723D6"/>
    <w:rsid w:val="00973C33"/>
    <w:rsid w:val="00973FF2"/>
    <w:rsid w:val="00974C20"/>
    <w:rsid w:val="009761E6"/>
    <w:rsid w:val="0097674B"/>
    <w:rsid w:val="00977024"/>
    <w:rsid w:val="00977CBA"/>
    <w:rsid w:val="00980D10"/>
    <w:rsid w:val="00980F29"/>
    <w:rsid w:val="00982A00"/>
    <w:rsid w:val="00982FB3"/>
    <w:rsid w:val="0098320C"/>
    <w:rsid w:val="00983C0A"/>
    <w:rsid w:val="00984118"/>
    <w:rsid w:val="0098568B"/>
    <w:rsid w:val="0098629E"/>
    <w:rsid w:val="009868FA"/>
    <w:rsid w:val="0098708A"/>
    <w:rsid w:val="00990F37"/>
    <w:rsid w:val="009913B2"/>
    <w:rsid w:val="00991E43"/>
    <w:rsid w:val="009922DC"/>
    <w:rsid w:val="0099336F"/>
    <w:rsid w:val="00993D13"/>
    <w:rsid w:val="009946D2"/>
    <w:rsid w:val="00994A8A"/>
    <w:rsid w:val="0099532D"/>
    <w:rsid w:val="00995337"/>
    <w:rsid w:val="00995414"/>
    <w:rsid w:val="0099688B"/>
    <w:rsid w:val="00996D34"/>
    <w:rsid w:val="00997F18"/>
    <w:rsid w:val="009A067D"/>
    <w:rsid w:val="009A16D9"/>
    <w:rsid w:val="009A20D1"/>
    <w:rsid w:val="009A29BA"/>
    <w:rsid w:val="009A3498"/>
    <w:rsid w:val="009A3732"/>
    <w:rsid w:val="009A3B0E"/>
    <w:rsid w:val="009A3DC0"/>
    <w:rsid w:val="009A41BF"/>
    <w:rsid w:val="009A5223"/>
    <w:rsid w:val="009A5346"/>
    <w:rsid w:val="009A54CC"/>
    <w:rsid w:val="009A6D22"/>
    <w:rsid w:val="009B0A75"/>
    <w:rsid w:val="009B1150"/>
    <w:rsid w:val="009B179F"/>
    <w:rsid w:val="009B3279"/>
    <w:rsid w:val="009B389F"/>
    <w:rsid w:val="009B3AD6"/>
    <w:rsid w:val="009B4854"/>
    <w:rsid w:val="009B486C"/>
    <w:rsid w:val="009B4D21"/>
    <w:rsid w:val="009B57E6"/>
    <w:rsid w:val="009C0480"/>
    <w:rsid w:val="009C07CD"/>
    <w:rsid w:val="009C14EE"/>
    <w:rsid w:val="009C1BB5"/>
    <w:rsid w:val="009C23C5"/>
    <w:rsid w:val="009C2A22"/>
    <w:rsid w:val="009C317A"/>
    <w:rsid w:val="009C3F11"/>
    <w:rsid w:val="009C5C14"/>
    <w:rsid w:val="009C6240"/>
    <w:rsid w:val="009C64AF"/>
    <w:rsid w:val="009C699A"/>
    <w:rsid w:val="009C73C6"/>
    <w:rsid w:val="009D0648"/>
    <w:rsid w:val="009D1874"/>
    <w:rsid w:val="009D243E"/>
    <w:rsid w:val="009D27A1"/>
    <w:rsid w:val="009D2C7D"/>
    <w:rsid w:val="009D4246"/>
    <w:rsid w:val="009D4A96"/>
    <w:rsid w:val="009D5864"/>
    <w:rsid w:val="009E047C"/>
    <w:rsid w:val="009E19D2"/>
    <w:rsid w:val="009E1AF4"/>
    <w:rsid w:val="009E1FE6"/>
    <w:rsid w:val="009E2DC0"/>
    <w:rsid w:val="009E39F0"/>
    <w:rsid w:val="009E3A57"/>
    <w:rsid w:val="009E4320"/>
    <w:rsid w:val="009E73FA"/>
    <w:rsid w:val="009F05C9"/>
    <w:rsid w:val="009F07C1"/>
    <w:rsid w:val="009F0B0E"/>
    <w:rsid w:val="009F2253"/>
    <w:rsid w:val="009F2BE1"/>
    <w:rsid w:val="009F4C4F"/>
    <w:rsid w:val="009F4D2C"/>
    <w:rsid w:val="009F4D85"/>
    <w:rsid w:val="009F5C1A"/>
    <w:rsid w:val="009F605A"/>
    <w:rsid w:val="009F6B9F"/>
    <w:rsid w:val="00A01A4F"/>
    <w:rsid w:val="00A01EE9"/>
    <w:rsid w:val="00A020EC"/>
    <w:rsid w:val="00A024FB"/>
    <w:rsid w:val="00A0369F"/>
    <w:rsid w:val="00A03F23"/>
    <w:rsid w:val="00A061D7"/>
    <w:rsid w:val="00A06666"/>
    <w:rsid w:val="00A0686C"/>
    <w:rsid w:val="00A07990"/>
    <w:rsid w:val="00A07E10"/>
    <w:rsid w:val="00A11FB2"/>
    <w:rsid w:val="00A1205A"/>
    <w:rsid w:val="00A131AF"/>
    <w:rsid w:val="00A1442F"/>
    <w:rsid w:val="00A14758"/>
    <w:rsid w:val="00A15EFA"/>
    <w:rsid w:val="00A16801"/>
    <w:rsid w:val="00A17978"/>
    <w:rsid w:val="00A17C45"/>
    <w:rsid w:val="00A20160"/>
    <w:rsid w:val="00A20677"/>
    <w:rsid w:val="00A20D04"/>
    <w:rsid w:val="00A21B1E"/>
    <w:rsid w:val="00A21D7B"/>
    <w:rsid w:val="00A23C24"/>
    <w:rsid w:val="00A2420F"/>
    <w:rsid w:val="00A24E3F"/>
    <w:rsid w:val="00A25FBB"/>
    <w:rsid w:val="00A26507"/>
    <w:rsid w:val="00A26D04"/>
    <w:rsid w:val="00A2749A"/>
    <w:rsid w:val="00A30742"/>
    <w:rsid w:val="00A31006"/>
    <w:rsid w:val="00A314ED"/>
    <w:rsid w:val="00A32F28"/>
    <w:rsid w:val="00A33AD8"/>
    <w:rsid w:val="00A34440"/>
    <w:rsid w:val="00A34C7B"/>
    <w:rsid w:val="00A355BB"/>
    <w:rsid w:val="00A356F8"/>
    <w:rsid w:val="00A36673"/>
    <w:rsid w:val="00A406FB"/>
    <w:rsid w:val="00A40B00"/>
    <w:rsid w:val="00A40F8D"/>
    <w:rsid w:val="00A41001"/>
    <w:rsid w:val="00A4161C"/>
    <w:rsid w:val="00A4191B"/>
    <w:rsid w:val="00A42170"/>
    <w:rsid w:val="00A426D4"/>
    <w:rsid w:val="00A4385E"/>
    <w:rsid w:val="00A440E2"/>
    <w:rsid w:val="00A44B81"/>
    <w:rsid w:val="00A4508B"/>
    <w:rsid w:val="00A456BD"/>
    <w:rsid w:val="00A46AE2"/>
    <w:rsid w:val="00A46BF2"/>
    <w:rsid w:val="00A46F60"/>
    <w:rsid w:val="00A4768A"/>
    <w:rsid w:val="00A47AEF"/>
    <w:rsid w:val="00A47F3E"/>
    <w:rsid w:val="00A5051D"/>
    <w:rsid w:val="00A52DFB"/>
    <w:rsid w:val="00A53136"/>
    <w:rsid w:val="00A53161"/>
    <w:rsid w:val="00A55B47"/>
    <w:rsid w:val="00A5645C"/>
    <w:rsid w:val="00A57381"/>
    <w:rsid w:val="00A60639"/>
    <w:rsid w:val="00A60E26"/>
    <w:rsid w:val="00A617EA"/>
    <w:rsid w:val="00A618E4"/>
    <w:rsid w:val="00A63091"/>
    <w:rsid w:val="00A63C75"/>
    <w:rsid w:val="00A6451F"/>
    <w:rsid w:val="00A653BC"/>
    <w:rsid w:val="00A65DD3"/>
    <w:rsid w:val="00A675A5"/>
    <w:rsid w:val="00A67857"/>
    <w:rsid w:val="00A70235"/>
    <w:rsid w:val="00A70384"/>
    <w:rsid w:val="00A70BFD"/>
    <w:rsid w:val="00A7198A"/>
    <w:rsid w:val="00A71E50"/>
    <w:rsid w:val="00A727EB"/>
    <w:rsid w:val="00A72F43"/>
    <w:rsid w:val="00A7429A"/>
    <w:rsid w:val="00A75360"/>
    <w:rsid w:val="00A758BF"/>
    <w:rsid w:val="00A77013"/>
    <w:rsid w:val="00A773D2"/>
    <w:rsid w:val="00A77E90"/>
    <w:rsid w:val="00A804C4"/>
    <w:rsid w:val="00A80970"/>
    <w:rsid w:val="00A80AC5"/>
    <w:rsid w:val="00A81672"/>
    <w:rsid w:val="00A81C88"/>
    <w:rsid w:val="00A82B55"/>
    <w:rsid w:val="00A82E54"/>
    <w:rsid w:val="00A83F76"/>
    <w:rsid w:val="00A8433C"/>
    <w:rsid w:val="00A865B5"/>
    <w:rsid w:val="00A8691A"/>
    <w:rsid w:val="00A86A71"/>
    <w:rsid w:val="00A86CD0"/>
    <w:rsid w:val="00A87B17"/>
    <w:rsid w:val="00A910B4"/>
    <w:rsid w:val="00A912A8"/>
    <w:rsid w:val="00A91A9C"/>
    <w:rsid w:val="00A92DF1"/>
    <w:rsid w:val="00A92E04"/>
    <w:rsid w:val="00A93146"/>
    <w:rsid w:val="00A93503"/>
    <w:rsid w:val="00A93756"/>
    <w:rsid w:val="00A93F51"/>
    <w:rsid w:val="00A9589E"/>
    <w:rsid w:val="00A95E84"/>
    <w:rsid w:val="00A95EB2"/>
    <w:rsid w:val="00A96A0F"/>
    <w:rsid w:val="00A9713B"/>
    <w:rsid w:val="00A97524"/>
    <w:rsid w:val="00AA09DA"/>
    <w:rsid w:val="00AA1C56"/>
    <w:rsid w:val="00AA1CE0"/>
    <w:rsid w:val="00AA2499"/>
    <w:rsid w:val="00AA26B1"/>
    <w:rsid w:val="00AA27E4"/>
    <w:rsid w:val="00AA2951"/>
    <w:rsid w:val="00AA3088"/>
    <w:rsid w:val="00AA40AD"/>
    <w:rsid w:val="00AA4976"/>
    <w:rsid w:val="00AA4F29"/>
    <w:rsid w:val="00AA5039"/>
    <w:rsid w:val="00AA6961"/>
    <w:rsid w:val="00AA71B2"/>
    <w:rsid w:val="00AA7841"/>
    <w:rsid w:val="00AB2D78"/>
    <w:rsid w:val="00AC0DBD"/>
    <w:rsid w:val="00AC16A3"/>
    <w:rsid w:val="00AC1FBF"/>
    <w:rsid w:val="00AC221D"/>
    <w:rsid w:val="00AC228B"/>
    <w:rsid w:val="00AC37A4"/>
    <w:rsid w:val="00AC3DE3"/>
    <w:rsid w:val="00AC3FAD"/>
    <w:rsid w:val="00AC4655"/>
    <w:rsid w:val="00AC46F3"/>
    <w:rsid w:val="00AC4D2C"/>
    <w:rsid w:val="00AC5D9A"/>
    <w:rsid w:val="00AC63F1"/>
    <w:rsid w:val="00AC6B26"/>
    <w:rsid w:val="00AC7835"/>
    <w:rsid w:val="00AC797D"/>
    <w:rsid w:val="00AD0332"/>
    <w:rsid w:val="00AD230D"/>
    <w:rsid w:val="00AD238A"/>
    <w:rsid w:val="00AD23EE"/>
    <w:rsid w:val="00AD2801"/>
    <w:rsid w:val="00AD2C0A"/>
    <w:rsid w:val="00AD2DF5"/>
    <w:rsid w:val="00AD3176"/>
    <w:rsid w:val="00AD3BCB"/>
    <w:rsid w:val="00AD47CF"/>
    <w:rsid w:val="00AD5AE8"/>
    <w:rsid w:val="00AD66A6"/>
    <w:rsid w:val="00AD674B"/>
    <w:rsid w:val="00AD731C"/>
    <w:rsid w:val="00AD7BA2"/>
    <w:rsid w:val="00AE1C9D"/>
    <w:rsid w:val="00AE2A7E"/>
    <w:rsid w:val="00AE2F71"/>
    <w:rsid w:val="00AE326D"/>
    <w:rsid w:val="00AE3919"/>
    <w:rsid w:val="00AE4B4D"/>
    <w:rsid w:val="00AE711F"/>
    <w:rsid w:val="00AE76C7"/>
    <w:rsid w:val="00AE7C24"/>
    <w:rsid w:val="00AF0089"/>
    <w:rsid w:val="00AF03E1"/>
    <w:rsid w:val="00AF2176"/>
    <w:rsid w:val="00AF28EC"/>
    <w:rsid w:val="00AF2A96"/>
    <w:rsid w:val="00AF2C04"/>
    <w:rsid w:val="00AF2FC5"/>
    <w:rsid w:val="00AF4FAA"/>
    <w:rsid w:val="00AF5766"/>
    <w:rsid w:val="00AF5F8A"/>
    <w:rsid w:val="00AF611B"/>
    <w:rsid w:val="00AF62CC"/>
    <w:rsid w:val="00AF704C"/>
    <w:rsid w:val="00B007E5"/>
    <w:rsid w:val="00B00F79"/>
    <w:rsid w:val="00B019EF"/>
    <w:rsid w:val="00B020E0"/>
    <w:rsid w:val="00B026B5"/>
    <w:rsid w:val="00B031C9"/>
    <w:rsid w:val="00B04AA1"/>
    <w:rsid w:val="00B06729"/>
    <w:rsid w:val="00B0753E"/>
    <w:rsid w:val="00B107E2"/>
    <w:rsid w:val="00B10DC2"/>
    <w:rsid w:val="00B112D9"/>
    <w:rsid w:val="00B138E1"/>
    <w:rsid w:val="00B13A1B"/>
    <w:rsid w:val="00B14611"/>
    <w:rsid w:val="00B153D5"/>
    <w:rsid w:val="00B15CFD"/>
    <w:rsid w:val="00B15E48"/>
    <w:rsid w:val="00B17099"/>
    <w:rsid w:val="00B178BE"/>
    <w:rsid w:val="00B179A2"/>
    <w:rsid w:val="00B20218"/>
    <w:rsid w:val="00B20390"/>
    <w:rsid w:val="00B2046C"/>
    <w:rsid w:val="00B2121D"/>
    <w:rsid w:val="00B21885"/>
    <w:rsid w:val="00B21AA8"/>
    <w:rsid w:val="00B21D27"/>
    <w:rsid w:val="00B21F75"/>
    <w:rsid w:val="00B22AA1"/>
    <w:rsid w:val="00B24952"/>
    <w:rsid w:val="00B27337"/>
    <w:rsid w:val="00B2791D"/>
    <w:rsid w:val="00B30594"/>
    <w:rsid w:val="00B311B8"/>
    <w:rsid w:val="00B316AB"/>
    <w:rsid w:val="00B32ADE"/>
    <w:rsid w:val="00B339E7"/>
    <w:rsid w:val="00B33AF1"/>
    <w:rsid w:val="00B34A7C"/>
    <w:rsid w:val="00B34F1A"/>
    <w:rsid w:val="00B35B1E"/>
    <w:rsid w:val="00B36089"/>
    <w:rsid w:val="00B373F6"/>
    <w:rsid w:val="00B408A0"/>
    <w:rsid w:val="00B41FB1"/>
    <w:rsid w:val="00B42401"/>
    <w:rsid w:val="00B42E95"/>
    <w:rsid w:val="00B43204"/>
    <w:rsid w:val="00B44014"/>
    <w:rsid w:val="00B4425A"/>
    <w:rsid w:val="00B458CC"/>
    <w:rsid w:val="00B471B9"/>
    <w:rsid w:val="00B47802"/>
    <w:rsid w:val="00B478B5"/>
    <w:rsid w:val="00B47AD5"/>
    <w:rsid w:val="00B47D15"/>
    <w:rsid w:val="00B47FA5"/>
    <w:rsid w:val="00B5099D"/>
    <w:rsid w:val="00B51808"/>
    <w:rsid w:val="00B5197C"/>
    <w:rsid w:val="00B51F71"/>
    <w:rsid w:val="00B52AB5"/>
    <w:rsid w:val="00B5339A"/>
    <w:rsid w:val="00B5368F"/>
    <w:rsid w:val="00B53A12"/>
    <w:rsid w:val="00B54C2C"/>
    <w:rsid w:val="00B55E2D"/>
    <w:rsid w:val="00B57487"/>
    <w:rsid w:val="00B57D64"/>
    <w:rsid w:val="00B60EB1"/>
    <w:rsid w:val="00B61A0D"/>
    <w:rsid w:val="00B61A88"/>
    <w:rsid w:val="00B620D7"/>
    <w:rsid w:val="00B628B4"/>
    <w:rsid w:val="00B62EA0"/>
    <w:rsid w:val="00B62F8F"/>
    <w:rsid w:val="00B63B60"/>
    <w:rsid w:val="00B63CC3"/>
    <w:rsid w:val="00B64444"/>
    <w:rsid w:val="00B647D6"/>
    <w:rsid w:val="00B64D55"/>
    <w:rsid w:val="00B64E31"/>
    <w:rsid w:val="00B6661C"/>
    <w:rsid w:val="00B666B6"/>
    <w:rsid w:val="00B666D9"/>
    <w:rsid w:val="00B66F56"/>
    <w:rsid w:val="00B6715E"/>
    <w:rsid w:val="00B67F4F"/>
    <w:rsid w:val="00B70D8D"/>
    <w:rsid w:val="00B7100E"/>
    <w:rsid w:val="00B71494"/>
    <w:rsid w:val="00B7158B"/>
    <w:rsid w:val="00B71EB3"/>
    <w:rsid w:val="00B71FEB"/>
    <w:rsid w:val="00B7461C"/>
    <w:rsid w:val="00B74F93"/>
    <w:rsid w:val="00B75E63"/>
    <w:rsid w:val="00B76C47"/>
    <w:rsid w:val="00B76E52"/>
    <w:rsid w:val="00B773C1"/>
    <w:rsid w:val="00B776CC"/>
    <w:rsid w:val="00B7778D"/>
    <w:rsid w:val="00B80117"/>
    <w:rsid w:val="00B83012"/>
    <w:rsid w:val="00B84337"/>
    <w:rsid w:val="00B84450"/>
    <w:rsid w:val="00B849CA"/>
    <w:rsid w:val="00B85BD5"/>
    <w:rsid w:val="00B867C8"/>
    <w:rsid w:val="00B86819"/>
    <w:rsid w:val="00B87E71"/>
    <w:rsid w:val="00B907B2"/>
    <w:rsid w:val="00B90AD8"/>
    <w:rsid w:val="00B92EBD"/>
    <w:rsid w:val="00B933FE"/>
    <w:rsid w:val="00B93556"/>
    <w:rsid w:val="00B93A6B"/>
    <w:rsid w:val="00B93C75"/>
    <w:rsid w:val="00B94A2D"/>
    <w:rsid w:val="00B9633F"/>
    <w:rsid w:val="00B9728A"/>
    <w:rsid w:val="00BA0199"/>
    <w:rsid w:val="00BA04EF"/>
    <w:rsid w:val="00BA0FA1"/>
    <w:rsid w:val="00BA14EA"/>
    <w:rsid w:val="00BA2BC3"/>
    <w:rsid w:val="00BA3687"/>
    <w:rsid w:val="00BA3C60"/>
    <w:rsid w:val="00BA3E45"/>
    <w:rsid w:val="00BA4325"/>
    <w:rsid w:val="00BA444D"/>
    <w:rsid w:val="00BA44F7"/>
    <w:rsid w:val="00BA5717"/>
    <w:rsid w:val="00BA5D7A"/>
    <w:rsid w:val="00BA5E6D"/>
    <w:rsid w:val="00BA71A8"/>
    <w:rsid w:val="00BA7CA2"/>
    <w:rsid w:val="00BA7FFD"/>
    <w:rsid w:val="00BB065F"/>
    <w:rsid w:val="00BB0738"/>
    <w:rsid w:val="00BB09CA"/>
    <w:rsid w:val="00BB0CBD"/>
    <w:rsid w:val="00BB1168"/>
    <w:rsid w:val="00BB2E1C"/>
    <w:rsid w:val="00BB3A1F"/>
    <w:rsid w:val="00BB3B8B"/>
    <w:rsid w:val="00BB3CC9"/>
    <w:rsid w:val="00BB58CF"/>
    <w:rsid w:val="00BB6DD1"/>
    <w:rsid w:val="00BB7468"/>
    <w:rsid w:val="00BB7B64"/>
    <w:rsid w:val="00BC06F6"/>
    <w:rsid w:val="00BC0A5E"/>
    <w:rsid w:val="00BC1A89"/>
    <w:rsid w:val="00BC2CB9"/>
    <w:rsid w:val="00BC2F7F"/>
    <w:rsid w:val="00BC37A0"/>
    <w:rsid w:val="00BC3872"/>
    <w:rsid w:val="00BC3F09"/>
    <w:rsid w:val="00BC3F6B"/>
    <w:rsid w:val="00BC5F42"/>
    <w:rsid w:val="00BC6368"/>
    <w:rsid w:val="00BC7751"/>
    <w:rsid w:val="00BC7812"/>
    <w:rsid w:val="00BD0E67"/>
    <w:rsid w:val="00BD1508"/>
    <w:rsid w:val="00BD1E8C"/>
    <w:rsid w:val="00BD2442"/>
    <w:rsid w:val="00BD36F6"/>
    <w:rsid w:val="00BD3E96"/>
    <w:rsid w:val="00BD50D2"/>
    <w:rsid w:val="00BD6A0A"/>
    <w:rsid w:val="00BD74F2"/>
    <w:rsid w:val="00BD767A"/>
    <w:rsid w:val="00BE079D"/>
    <w:rsid w:val="00BE1581"/>
    <w:rsid w:val="00BE1872"/>
    <w:rsid w:val="00BE1E8B"/>
    <w:rsid w:val="00BE2484"/>
    <w:rsid w:val="00BE2ACE"/>
    <w:rsid w:val="00BE2E4C"/>
    <w:rsid w:val="00BE384C"/>
    <w:rsid w:val="00BE3B56"/>
    <w:rsid w:val="00BE3E3A"/>
    <w:rsid w:val="00BE549A"/>
    <w:rsid w:val="00BE5850"/>
    <w:rsid w:val="00BE5BE2"/>
    <w:rsid w:val="00BF1528"/>
    <w:rsid w:val="00BF189E"/>
    <w:rsid w:val="00BF1926"/>
    <w:rsid w:val="00BF23B0"/>
    <w:rsid w:val="00BF30B8"/>
    <w:rsid w:val="00BF433D"/>
    <w:rsid w:val="00BF436F"/>
    <w:rsid w:val="00BF527C"/>
    <w:rsid w:val="00BF5E60"/>
    <w:rsid w:val="00BF6768"/>
    <w:rsid w:val="00BF6919"/>
    <w:rsid w:val="00BF69FC"/>
    <w:rsid w:val="00BF73F8"/>
    <w:rsid w:val="00BF7B94"/>
    <w:rsid w:val="00C00958"/>
    <w:rsid w:val="00C02451"/>
    <w:rsid w:val="00C028A3"/>
    <w:rsid w:val="00C02D5C"/>
    <w:rsid w:val="00C03A83"/>
    <w:rsid w:val="00C04FD9"/>
    <w:rsid w:val="00C05258"/>
    <w:rsid w:val="00C052B9"/>
    <w:rsid w:val="00C05F49"/>
    <w:rsid w:val="00C0649F"/>
    <w:rsid w:val="00C06550"/>
    <w:rsid w:val="00C07829"/>
    <w:rsid w:val="00C1051B"/>
    <w:rsid w:val="00C10773"/>
    <w:rsid w:val="00C123F4"/>
    <w:rsid w:val="00C12C32"/>
    <w:rsid w:val="00C1332D"/>
    <w:rsid w:val="00C13EFC"/>
    <w:rsid w:val="00C147D7"/>
    <w:rsid w:val="00C14E4C"/>
    <w:rsid w:val="00C1528A"/>
    <w:rsid w:val="00C15383"/>
    <w:rsid w:val="00C159A8"/>
    <w:rsid w:val="00C16871"/>
    <w:rsid w:val="00C17A07"/>
    <w:rsid w:val="00C17FFA"/>
    <w:rsid w:val="00C226A9"/>
    <w:rsid w:val="00C234BA"/>
    <w:rsid w:val="00C2385A"/>
    <w:rsid w:val="00C24041"/>
    <w:rsid w:val="00C246FA"/>
    <w:rsid w:val="00C249D0"/>
    <w:rsid w:val="00C251A1"/>
    <w:rsid w:val="00C25F92"/>
    <w:rsid w:val="00C2615E"/>
    <w:rsid w:val="00C27F88"/>
    <w:rsid w:val="00C30817"/>
    <w:rsid w:val="00C33664"/>
    <w:rsid w:val="00C34115"/>
    <w:rsid w:val="00C345FF"/>
    <w:rsid w:val="00C34974"/>
    <w:rsid w:val="00C349EF"/>
    <w:rsid w:val="00C354AA"/>
    <w:rsid w:val="00C3662C"/>
    <w:rsid w:val="00C36756"/>
    <w:rsid w:val="00C408A3"/>
    <w:rsid w:val="00C40DFA"/>
    <w:rsid w:val="00C4276B"/>
    <w:rsid w:val="00C43237"/>
    <w:rsid w:val="00C437E4"/>
    <w:rsid w:val="00C44B59"/>
    <w:rsid w:val="00C45FA2"/>
    <w:rsid w:val="00C461B0"/>
    <w:rsid w:val="00C461E7"/>
    <w:rsid w:val="00C46487"/>
    <w:rsid w:val="00C47DAD"/>
    <w:rsid w:val="00C50970"/>
    <w:rsid w:val="00C511E7"/>
    <w:rsid w:val="00C519CF"/>
    <w:rsid w:val="00C5353C"/>
    <w:rsid w:val="00C54878"/>
    <w:rsid w:val="00C563A9"/>
    <w:rsid w:val="00C5781C"/>
    <w:rsid w:val="00C57C87"/>
    <w:rsid w:val="00C605AF"/>
    <w:rsid w:val="00C61610"/>
    <w:rsid w:val="00C61D91"/>
    <w:rsid w:val="00C62945"/>
    <w:rsid w:val="00C62D28"/>
    <w:rsid w:val="00C64858"/>
    <w:rsid w:val="00C64F15"/>
    <w:rsid w:val="00C65D0A"/>
    <w:rsid w:val="00C65D88"/>
    <w:rsid w:val="00C667B0"/>
    <w:rsid w:val="00C67016"/>
    <w:rsid w:val="00C673F7"/>
    <w:rsid w:val="00C67C66"/>
    <w:rsid w:val="00C7178E"/>
    <w:rsid w:val="00C71A2B"/>
    <w:rsid w:val="00C71CBE"/>
    <w:rsid w:val="00C72230"/>
    <w:rsid w:val="00C728E4"/>
    <w:rsid w:val="00C73E14"/>
    <w:rsid w:val="00C74168"/>
    <w:rsid w:val="00C75411"/>
    <w:rsid w:val="00C758F5"/>
    <w:rsid w:val="00C75B3E"/>
    <w:rsid w:val="00C75D5C"/>
    <w:rsid w:val="00C76CCE"/>
    <w:rsid w:val="00C7703A"/>
    <w:rsid w:val="00C803A3"/>
    <w:rsid w:val="00C8070C"/>
    <w:rsid w:val="00C807B2"/>
    <w:rsid w:val="00C80D7B"/>
    <w:rsid w:val="00C8170C"/>
    <w:rsid w:val="00C81DEB"/>
    <w:rsid w:val="00C81E8C"/>
    <w:rsid w:val="00C8228E"/>
    <w:rsid w:val="00C84704"/>
    <w:rsid w:val="00C91434"/>
    <w:rsid w:val="00C9162D"/>
    <w:rsid w:val="00C918A8"/>
    <w:rsid w:val="00C91BAB"/>
    <w:rsid w:val="00C934BC"/>
    <w:rsid w:val="00C95BC2"/>
    <w:rsid w:val="00C95C02"/>
    <w:rsid w:val="00C95E14"/>
    <w:rsid w:val="00C96DCB"/>
    <w:rsid w:val="00CA0FB2"/>
    <w:rsid w:val="00CA0FC0"/>
    <w:rsid w:val="00CA18A0"/>
    <w:rsid w:val="00CA2613"/>
    <w:rsid w:val="00CA2D9B"/>
    <w:rsid w:val="00CA34AB"/>
    <w:rsid w:val="00CA5B32"/>
    <w:rsid w:val="00CA68C2"/>
    <w:rsid w:val="00CA7618"/>
    <w:rsid w:val="00CA77A7"/>
    <w:rsid w:val="00CB0192"/>
    <w:rsid w:val="00CB084E"/>
    <w:rsid w:val="00CB2463"/>
    <w:rsid w:val="00CB2E80"/>
    <w:rsid w:val="00CB302C"/>
    <w:rsid w:val="00CB31B9"/>
    <w:rsid w:val="00CB3AE0"/>
    <w:rsid w:val="00CB4C90"/>
    <w:rsid w:val="00CB6236"/>
    <w:rsid w:val="00CB744F"/>
    <w:rsid w:val="00CB776F"/>
    <w:rsid w:val="00CB7CCE"/>
    <w:rsid w:val="00CC02D5"/>
    <w:rsid w:val="00CC03EC"/>
    <w:rsid w:val="00CC073A"/>
    <w:rsid w:val="00CC084D"/>
    <w:rsid w:val="00CC09A9"/>
    <w:rsid w:val="00CC0A74"/>
    <w:rsid w:val="00CC18FD"/>
    <w:rsid w:val="00CC1B31"/>
    <w:rsid w:val="00CC20DB"/>
    <w:rsid w:val="00CC2820"/>
    <w:rsid w:val="00CC2C5E"/>
    <w:rsid w:val="00CC3A1D"/>
    <w:rsid w:val="00CC4A8B"/>
    <w:rsid w:val="00CC5922"/>
    <w:rsid w:val="00CC5E3A"/>
    <w:rsid w:val="00CC741C"/>
    <w:rsid w:val="00CC7849"/>
    <w:rsid w:val="00CD0FCB"/>
    <w:rsid w:val="00CD1660"/>
    <w:rsid w:val="00CD2243"/>
    <w:rsid w:val="00CD242C"/>
    <w:rsid w:val="00CD29FD"/>
    <w:rsid w:val="00CD3062"/>
    <w:rsid w:val="00CD4C28"/>
    <w:rsid w:val="00CD50B1"/>
    <w:rsid w:val="00CD6593"/>
    <w:rsid w:val="00CD6E05"/>
    <w:rsid w:val="00CD7887"/>
    <w:rsid w:val="00CE0097"/>
    <w:rsid w:val="00CE0D50"/>
    <w:rsid w:val="00CE0DA7"/>
    <w:rsid w:val="00CE15BF"/>
    <w:rsid w:val="00CE2249"/>
    <w:rsid w:val="00CE3BD3"/>
    <w:rsid w:val="00CE5046"/>
    <w:rsid w:val="00CE5ECB"/>
    <w:rsid w:val="00CE7AE9"/>
    <w:rsid w:val="00CF069B"/>
    <w:rsid w:val="00CF0C76"/>
    <w:rsid w:val="00CF0E25"/>
    <w:rsid w:val="00CF2AB4"/>
    <w:rsid w:val="00CF4A26"/>
    <w:rsid w:val="00CF52F7"/>
    <w:rsid w:val="00CF55DD"/>
    <w:rsid w:val="00CF5B5C"/>
    <w:rsid w:val="00CF7A5F"/>
    <w:rsid w:val="00CF7B8F"/>
    <w:rsid w:val="00CF7F68"/>
    <w:rsid w:val="00D0002A"/>
    <w:rsid w:val="00D00067"/>
    <w:rsid w:val="00D00248"/>
    <w:rsid w:val="00D00439"/>
    <w:rsid w:val="00D019BE"/>
    <w:rsid w:val="00D0236D"/>
    <w:rsid w:val="00D0331D"/>
    <w:rsid w:val="00D03CF9"/>
    <w:rsid w:val="00D04CE6"/>
    <w:rsid w:val="00D06DDE"/>
    <w:rsid w:val="00D072F4"/>
    <w:rsid w:val="00D075CE"/>
    <w:rsid w:val="00D07693"/>
    <w:rsid w:val="00D07A35"/>
    <w:rsid w:val="00D07B2F"/>
    <w:rsid w:val="00D07C02"/>
    <w:rsid w:val="00D10C04"/>
    <w:rsid w:val="00D10EE7"/>
    <w:rsid w:val="00D120FC"/>
    <w:rsid w:val="00D124FA"/>
    <w:rsid w:val="00D12B05"/>
    <w:rsid w:val="00D12FAA"/>
    <w:rsid w:val="00D1361D"/>
    <w:rsid w:val="00D13620"/>
    <w:rsid w:val="00D136A2"/>
    <w:rsid w:val="00D13998"/>
    <w:rsid w:val="00D13FB0"/>
    <w:rsid w:val="00D14830"/>
    <w:rsid w:val="00D1587C"/>
    <w:rsid w:val="00D200ED"/>
    <w:rsid w:val="00D20F9A"/>
    <w:rsid w:val="00D214E0"/>
    <w:rsid w:val="00D21C13"/>
    <w:rsid w:val="00D2291D"/>
    <w:rsid w:val="00D22A11"/>
    <w:rsid w:val="00D22D84"/>
    <w:rsid w:val="00D22E93"/>
    <w:rsid w:val="00D23544"/>
    <w:rsid w:val="00D235E9"/>
    <w:rsid w:val="00D239E1"/>
    <w:rsid w:val="00D248D6"/>
    <w:rsid w:val="00D25050"/>
    <w:rsid w:val="00D2534E"/>
    <w:rsid w:val="00D259D9"/>
    <w:rsid w:val="00D26ABB"/>
    <w:rsid w:val="00D27A0F"/>
    <w:rsid w:val="00D27BB5"/>
    <w:rsid w:val="00D3008A"/>
    <w:rsid w:val="00D31472"/>
    <w:rsid w:val="00D314B9"/>
    <w:rsid w:val="00D33338"/>
    <w:rsid w:val="00D338CB"/>
    <w:rsid w:val="00D34437"/>
    <w:rsid w:val="00D349A0"/>
    <w:rsid w:val="00D34D96"/>
    <w:rsid w:val="00D354C4"/>
    <w:rsid w:val="00D360E3"/>
    <w:rsid w:val="00D36577"/>
    <w:rsid w:val="00D375E8"/>
    <w:rsid w:val="00D40132"/>
    <w:rsid w:val="00D4053A"/>
    <w:rsid w:val="00D405EE"/>
    <w:rsid w:val="00D407A4"/>
    <w:rsid w:val="00D40F7D"/>
    <w:rsid w:val="00D40FC6"/>
    <w:rsid w:val="00D4177F"/>
    <w:rsid w:val="00D41CD1"/>
    <w:rsid w:val="00D4248F"/>
    <w:rsid w:val="00D42EC3"/>
    <w:rsid w:val="00D4305F"/>
    <w:rsid w:val="00D43D33"/>
    <w:rsid w:val="00D43EA4"/>
    <w:rsid w:val="00D44219"/>
    <w:rsid w:val="00D461AE"/>
    <w:rsid w:val="00D4701E"/>
    <w:rsid w:val="00D50207"/>
    <w:rsid w:val="00D50860"/>
    <w:rsid w:val="00D50E37"/>
    <w:rsid w:val="00D51295"/>
    <w:rsid w:val="00D52790"/>
    <w:rsid w:val="00D52D29"/>
    <w:rsid w:val="00D5359A"/>
    <w:rsid w:val="00D5454A"/>
    <w:rsid w:val="00D55A92"/>
    <w:rsid w:val="00D564AE"/>
    <w:rsid w:val="00D56BBB"/>
    <w:rsid w:val="00D56F6F"/>
    <w:rsid w:val="00D60E0F"/>
    <w:rsid w:val="00D60F36"/>
    <w:rsid w:val="00D61310"/>
    <w:rsid w:val="00D61FE2"/>
    <w:rsid w:val="00D62113"/>
    <w:rsid w:val="00D62A05"/>
    <w:rsid w:val="00D6335B"/>
    <w:rsid w:val="00D63945"/>
    <w:rsid w:val="00D6454C"/>
    <w:rsid w:val="00D64F43"/>
    <w:rsid w:val="00D653BD"/>
    <w:rsid w:val="00D65520"/>
    <w:rsid w:val="00D6556E"/>
    <w:rsid w:val="00D66240"/>
    <w:rsid w:val="00D669B4"/>
    <w:rsid w:val="00D672C9"/>
    <w:rsid w:val="00D67463"/>
    <w:rsid w:val="00D70BC1"/>
    <w:rsid w:val="00D72C0D"/>
    <w:rsid w:val="00D73E8B"/>
    <w:rsid w:val="00D74C38"/>
    <w:rsid w:val="00D74C5A"/>
    <w:rsid w:val="00D76B18"/>
    <w:rsid w:val="00D76BD3"/>
    <w:rsid w:val="00D7747E"/>
    <w:rsid w:val="00D774C2"/>
    <w:rsid w:val="00D774E8"/>
    <w:rsid w:val="00D80419"/>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7BB3"/>
    <w:rsid w:val="00D87EF4"/>
    <w:rsid w:val="00D92BC5"/>
    <w:rsid w:val="00D92C9E"/>
    <w:rsid w:val="00D9406C"/>
    <w:rsid w:val="00D95949"/>
    <w:rsid w:val="00D95EEB"/>
    <w:rsid w:val="00D96366"/>
    <w:rsid w:val="00D9691B"/>
    <w:rsid w:val="00D970A4"/>
    <w:rsid w:val="00D971E4"/>
    <w:rsid w:val="00DA04DB"/>
    <w:rsid w:val="00DA11AE"/>
    <w:rsid w:val="00DA23A5"/>
    <w:rsid w:val="00DA24F7"/>
    <w:rsid w:val="00DA28C8"/>
    <w:rsid w:val="00DA4A0A"/>
    <w:rsid w:val="00DA4A5C"/>
    <w:rsid w:val="00DA5100"/>
    <w:rsid w:val="00DA5241"/>
    <w:rsid w:val="00DA5856"/>
    <w:rsid w:val="00DA654B"/>
    <w:rsid w:val="00DA77E1"/>
    <w:rsid w:val="00DB16BB"/>
    <w:rsid w:val="00DB1CA3"/>
    <w:rsid w:val="00DB23D2"/>
    <w:rsid w:val="00DB26EA"/>
    <w:rsid w:val="00DB3241"/>
    <w:rsid w:val="00DB339C"/>
    <w:rsid w:val="00DB7DDF"/>
    <w:rsid w:val="00DB7E32"/>
    <w:rsid w:val="00DC0A6C"/>
    <w:rsid w:val="00DC0DFE"/>
    <w:rsid w:val="00DC13F7"/>
    <w:rsid w:val="00DC15D3"/>
    <w:rsid w:val="00DC1D50"/>
    <w:rsid w:val="00DC4625"/>
    <w:rsid w:val="00DC6748"/>
    <w:rsid w:val="00DC6E56"/>
    <w:rsid w:val="00DC75F8"/>
    <w:rsid w:val="00DC7710"/>
    <w:rsid w:val="00DD0F74"/>
    <w:rsid w:val="00DD112F"/>
    <w:rsid w:val="00DD1972"/>
    <w:rsid w:val="00DD32BB"/>
    <w:rsid w:val="00DD3853"/>
    <w:rsid w:val="00DD38C7"/>
    <w:rsid w:val="00DD633F"/>
    <w:rsid w:val="00DD6B3F"/>
    <w:rsid w:val="00DD6BB5"/>
    <w:rsid w:val="00DD7D02"/>
    <w:rsid w:val="00DE089E"/>
    <w:rsid w:val="00DE1890"/>
    <w:rsid w:val="00DE2047"/>
    <w:rsid w:val="00DE221C"/>
    <w:rsid w:val="00DE23C0"/>
    <w:rsid w:val="00DE3357"/>
    <w:rsid w:val="00DE3490"/>
    <w:rsid w:val="00DE34E7"/>
    <w:rsid w:val="00DE3AAE"/>
    <w:rsid w:val="00DE3D0A"/>
    <w:rsid w:val="00DE4DD9"/>
    <w:rsid w:val="00DE4F7B"/>
    <w:rsid w:val="00DE5968"/>
    <w:rsid w:val="00DE5D08"/>
    <w:rsid w:val="00DE5DE0"/>
    <w:rsid w:val="00DE7023"/>
    <w:rsid w:val="00DE79C4"/>
    <w:rsid w:val="00DE7C9C"/>
    <w:rsid w:val="00DE7EFA"/>
    <w:rsid w:val="00DF04A8"/>
    <w:rsid w:val="00DF09EB"/>
    <w:rsid w:val="00DF11AC"/>
    <w:rsid w:val="00DF2480"/>
    <w:rsid w:val="00DF2762"/>
    <w:rsid w:val="00DF3A54"/>
    <w:rsid w:val="00DF41D6"/>
    <w:rsid w:val="00DF425B"/>
    <w:rsid w:val="00DF47C6"/>
    <w:rsid w:val="00DF556C"/>
    <w:rsid w:val="00DF6C87"/>
    <w:rsid w:val="00DF7FDD"/>
    <w:rsid w:val="00E0062F"/>
    <w:rsid w:val="00E008AC"/>
    <w:rsid w:val="00E00E33"/>
    <w:rsid w:val="00E01110"/>
    <w:rsid w:val="00E01E22"/>
    <w:rsid w:val="00E01EAA"/>
    <w:rsid w:val="00E025F5"/>
    <w:rsid w:val="00E0301B"/>
    <w:rsid w:val="00E036CA"/>
    <w:rsid w:val="00E04305"/>
    <w:rsid w:val="00E04A09"/>
    <w:rsid w:val="00E058B5"/>
    <w:rsid w:val="00E07BAF"/>
    <w:rsid w:val="00E07FE4"/>
    <w:rsid w:val="00E11A02"/>
    <w:rsid w:val="00E11F2C"/>
    <w:rsid w:val="00E12F45"/>
    <w:rsid w:val="00E13293"/>
    <w:rsid w:val="00E13372"/>
    <w:rsid w:val="00E13DBC"/>
    <w:rsid w:val="00E14169"/>
    <w:rsid w:val="00E15645"/>
    <w:rsid w:val="00E15EBF"/>
    <w:rsid w:val="00E1645F"/>
    <w:rsid w:val="00E16685"/>
    <w:rsid w:val="00E16C31"/>
    <w:rsid w:val="00E16EC1"/>
    <w:rsid w:val="00E17BBC"/>
    <w:rsid w:val="00E20625"/>
    <w:rsid w:val="00E207F3"/>
    <w:rsid w:val="00E20A47"/>
    <w:rsid w:val="00E20DF2"/>
    <w:rsid w:val="00E20F89"/>
    <w:rsid w:val="00E2189A"/>
    <w:rsid w:val="00E21BF0"/>
    <w:rsid w:val="00E22063"/>
    <w:rsid w:val="00E22B78"/>
    <w:rsid w:val="00E23040"/>
    <w:rsid w:val="00E24180"/>
    <w:rsid w:val="00E24224"/>
    <w:rsid w:val="00E24675"/>
    <w:rsid w:val="00E25141"/>
    <w:rsid w:val="00E25D5A"/>
    <w:rsid w:val="00E276A7"/>
    <w:rsid w:val="00E308C1"/>
    <w:rsid w:val="00E314CC"/>
    <w:rsid w:val="00E31DF9"/>
    <w:rsid w:val="00E32484"/>
    <w:rsid w:val="00E328CF"/>
    <w:rsid w:val="00E3295C"/>
    <w:rsid w:val="00E3413E"/>
    <w:rsid w:val="00E34264"/>
    <w:rsid w:val="00E34D97"/>
    <w:rsid w:val="00E34F54"/>
    <w:rsid w:val="00E36BDF"/>
    <w:rsid w:val="00E37273"/>
    <w:rsid w:val="00E40939"/>
    <w:rsid w:val="00E4097E"/>
    <w:rsid w:val="00E40E67"/>
    <w:rsid w:val="00E41AB0"/>
    <w:rsid w:val="00E42475"/>
    <w:rsid w:val="00E42E94"/>
    <w:rsid w:val="00E43107"/>
    <w:rsid w:val="00E448ED"/>
    <w:rsid w:val="00E44A13"/>
    <w:rsid w:val="00E45866"/>
    <w:rsid w:val="00E45E32"/>
    <w:rsid w:val="00E472E0"/>
    <w:rsid w:val="00E47F5E"/>
    <w:rsid w:val="00E51F63"/>
    <w:rsid w:val="00E542A0"/>
    <w:rsid w:val="00E545FC"/>
    <w:rsid w:val="00E56566"/>
    <w:rsid w:val="00E56751"/>
    <w:rsid w:val="00E5721B"/>
    <w:rsid w:val="00E601D1"/>
    <w:rsid w:val="00E603B7"/>
    <w:rsid w:val="00E604CD"/>
    <w:rsid w:val="00E6067B"/>
    <w:rsid w:val="00E6067C"/>
    <w:rsid w:val="00E62A24"/>
    <w:rsid w:val="00E62D64"/>
    <w:rsid w:val="00E63274"/>
    <w:rsid w:val="00E6365C"/>
    <w:rsid w:val="00E63B04"/>
    <w:rsid w:val="00E65BBD"/>
    <w:rsid w:val="00E6644B"/>
    <w:rsid w:val="00E67BB9"/>
    <w:rsid w:val="00E714EF"/>
    <w:rsid w:val="00E71E83"/>
    <w:rsid w:val="00E7405B"/>
    <w:rsid w:val="00E75090"/>
    <w:rsid w:val="00E75519"/>
    <w:rsid w:val="00E768A0"/>
    <w:rsid w:val="00E76C4D"/>
    <w:rsid w:val="00E820E1"/>
    <w:rsid w:val="00E8394D"/>
    <w:rsid w:val="00E842FB"/>
    <w:rsid w:val="00E844E8"/>
    <w:rsid w:val="00E84728"/>
    <w:rsid w:val="00E848ED"/>
    <w:rsid w:val="00E84CBD"/>
    <w:rsid w:val="00E84D0E"/>
    <w:rsid w:val="00E85708"/>
    <w:rsid w:val="00E85EE4"/>
    <w:rsid w:val="00E86390"/>
    <w:rsid w:val="00E8652E"/>
    <w:rsid w:val="00E8792B"/>
    <w:rsid w:val="00E8794A"/>
    <w:rsid w:val="00E907BB"/>
    <w:rsid w:val="00E91B1A"/>
    <w:rsid w:val="00E92EE8"/>
    <w:rsid w:val="00E93BD1"/>
    <w:rsid w:val="00E94EB8"/>
    <w:rsid w:val="00E950C5"/>
    <w:rsid w:val="00E972E2"/>
    <w:rsid w:val="00EA1E2D"/>
    <w:rsid w:val="00EA24A4"/>
    <w:rsid w:val="00EA25B4"/>
    <w:rsid w:val="00EA26FA"/>
    <w:rsid w:val="00EA3D0D"/>
    <w:rsid w:val="00EA3D32"/>
    <w:rsid w:val="00EA44D3"/>
    <w:rsid w:val="00EA465E"/>
    <w:rsid w:val="00EA4737"/>
    <w:rsid w:val="00EA4F3F"/>
    <w:rsid w:val="00EA66E7"/>
    <w:rsid w:val="00EA6D21"/>
    <w:rsid w:val="00EA7C13"/>
    <w:rsid w:val="00EA7C4F"/>
    <w:rsid w:val="00EB084C"/>
    <w:rsid w:val="00EB2E1D"/>
    <w:rsid w:val="00EB309F"/>
    <w:rsid w:val="00EB3D98"/>
    <w:rsid w:val="00EB3EC7"/>
    <w:rsid w:val="00EB40FA"/>
    <w:rsid w:val="00EB4924"/>
    <w:rsid w:val="00EB5E63"/>
    <w:rsid w:val="00EB6253"/>
    <w:rsid w:val="00EB6659"/>
    <w:rsid w:val="00EB6727"/>
    <w:rsid w:val="00EB70F3"/>
    <w:rsid w:val="00EB7934"/>
    <w:rsid w:val="00EC0AFB"/>
    <w:rsid w:val="00EC1C61"/>
    <w:rsid w:val="00EC2D02"/>
    <w:rsid w:val="00EC3376"/>
    <w:rsid w:val="00EC51AC"/>
    <w:rsid w:val="00EC5439"/>
    <w:rsid w:val="00EC54BF"/>
    <w:rsid w:val="00EC5563"/>
    <w:rsid w:val="00EC573A"/>
    <w:rsid w:val="00EC6181"/>
    <w:rsid w:val="00EC722A"/>
    <w:rsid w:val="00ED01B4"/>
    <w:rsid w:val="00ED0E26"/>
    <w:rsid w:val="00ED1478"/>
    <w:rsid w:val="00ED1AB4"/>
    <w:rsid w:val="00ED2AD9"/>
    <w:rsid w:val="00ED429C"/>
    <w:rsid w:val="00ED5589"/>
    <w:rsid w:val="00ED6624"/>
    <w:rsid w:val="00ED685B"/>
    <w:rsid w:val="00ED6D72"/>
    <w:rsid w:val="00ED733D"/>
    <w:rsid w:val="00EE0016"/>
    <w:rsid w:val="00EE0A31"/>
    <w:rsid w:val="00EE2256"/>
    <w:rsid w:val="00EE2BD5"/>
    <w:rsid w:val="00EE3451"/>
    <w:rsid w:val="00EE3582"/>
    <w:rsid w:val="00EE399F"/>
    <w:rsid w:val="00EE44F7"/>
    <w:rsid w:val="00EE46FE"/>
    <w:rsid w:val="00EE4AAC"/>
    <w:rsid w:val="00EE69DD"/>
    <w:rsid w:val="00EE7B1C"/>
    <w:rsid w:val="00EF04C1"/>
    <w:rsid w:val="00EF06DF"/>
    <w:rsid w:val="00EF1074"/>
    <w:rsid w:val="00EF1F54"/>
    <w:rsid w:val="00EF270C"/>
    <w:rsid w:val="00EF2D12"/>
    <w:rsid w:val="00EF2D98"/>
    <w:rsid w:val="00EF347C"/>
    <w:rsid w:val="00EF3A45"/>
    <w:rsid w:val="00EF47B2"/>
    <w:rsid w:val="00EF4FFB"/>
    <w:rsid w:val="00EF612A"/>
    <w:rsid w:val="00EF62EF"/>
    <w:rsid w:val="00EF64C6"/>
    <w:rsid w:val="00EF6AC3"/>
    <w:rsid w:val="00EF7CB1"/>
    <w:rsid w:val="00EF7EF5"/>
    <w:rsid w:val="00F0064B"/>
    <w:rsid w:val="00F00F1C"/>
    <w:rsid w:val="00F02470"/>
    <w:rsid w:val="00F02E77"/>
    <w:rsid w:val="00F02E84"/>
    <w:rsid w:val="00F038DE"/>
    <w:rsid w:val="00F03C35"/>
    <w:rsid w:val="00F03DA7"/>
    <w:rsid w:val="00F04745"/>
    <w:rsid w:val="00F051F2"/>
    <w:rsid w:val="00F05E3D"/>
    <w:rsid w:val="00F067A9"/>
    <w:rsid w:val="00F06822"/>
    <w:rsid w:val="00F06EB3"/>
    <w:rsid w:val="00F100A9"/>
    <w:rsid w:val="00F10628"/>
    <w:rsid w:val="00F11858"/>
    <w:rsid w:val="00F12226"/>
    <w:rsid w:val="00F12286"/>
    <w:rsid w:val="00F12D27"/>
    <w:rsid w:val="00F1396F"/>
    <w:rsid w:val="00F1480F"/>
    <w:rsid w:val="00F14DB1"/>
    <w:rsid w:val="00F14F3F"/>
    <w:rsid w:val="00F154C3"/>
    <w:rsid w:val="00F15FA1"/>
    <w:rsid w:val="00F16C28"/>
    <w:rsid w:val="00F1750E"/>
    <w:rsid w:val="00F2201B"/>
    <w:rsid w:val="00F2204C"/>
    <w:rsid w:val="00F220B5"/>
    <w:rsid w:val="00F22211"/>
    <w:rsid w:val="00F2261C"/>
    <w:rsid w:val="00F22E6C"/>
    <w:rsid w:val="00F23A39"/>
    <w:rsid w:val="00F244E7"/>
    <w:rsid w:val="00F24DB7"/>
    <w:rsid w:val="00F25BAB"/>
    <w:rsid w:val="00F25F66"/>
    <w:rsid w:val="00F262A6"/>
    <w:rsid w:val="00F2700A"/>
    <w:rsid w:val="00F30A37"/>
    <w:rsid w:val="00F30DBF"/>
    <w:rsid w:val="00F31D18"/>
    <w:rsid w:val="00F32E65"/>
    <w:rsid w:val="00F332B7"/>
    <w:rsid w:val="00F348E0"/>
    <w:rsid w:val="00F34A5A"/>
    <w:rsid w:val="00F34EAA"/>
    <w:rsid w:val="00F35325"/>
    <w:rsid w:val="00F35461"/>
    <w:rsid w:val="00F354CB"/>
    <w:rsid w:val="00F35D3C"/>
    <w:rsid w:val="00F4065C"/>
    <w:rsid w:val="00F40848"/>
    <w:rsid w:val="00F42BBB"/>
    <w:rsid w:val="00F42BDD"/>
    <w:rsid w:val="00F43E07"/>
    <w:rsid w:val="00F45E83"/>
    <w:rsid w:val="00F4708F"/>
    <w:rsid w:val="00F47BDD"/>
    <w:rsid w:val="00F50686"/>
    <w:rsid w:val="00F5267B"/>
    <w:rsid w:val="00F53793"/>
    <w:rsid w:val="00F53EF4"/>
    <w:rsid w:val="00F541FE"/>
    <w:rsid w:val="00F54B29"/>
    <w:rsid w:val="00F55149"/>
    <w:rsid w:val="00F55CD6"/>
    <w:rsid w:val="00F55E65"/>
    <w:rsid w:val="00F56145"/>
    <w:rsid w:val="00F56806"/>
    <w:rsid w:val="00F569DA"/>
    <w:rsid w:val="00F56E17"/>
    <w:rsid w:val="00F6004E"/>
    <w:rsid w:val="00F60D21"/>
    <w:rsid w:val="00F60E1D"/>
    <w:rsid w:val="00F61C50"/>
    <w:rsid w:val="00F63906"/>
    <w:rsid w:val="00F645B2"/>
    <w:rsid w:val="00F64C21"/>
    <w:rsid w:val="00F65185"/>
    <w:rsid w:val="00F656F7"/>
    <w:rsid w:val="00F65ECD"/>
    <w:rsid w:val="00F65ED8"/>
    <w:rsid w:val="00F66057"/>
    <w:rsid w:val="00F6610A"/>
    <w:rsid w:val="00F667AD"/>
    <w:rsid w:val="00F66C88"/>
    <w:rsid w:val="00F67E94"/>
    <w:rsid w:val="00F7059A"/>
    <w:rsid w:val="00F70661"/>
    <w:rsid w:val="00F707CE"/>
    <w:rsid w:val="00F70EB6"/>
    <w:rsid w:val="00F7144B"/>
    <w:rsid w:val="00F71901"/>
    <w:rsid w:val="00F71EC2"/>
    <w:rsid w:val="00F7234F"/>
    <w:rsid w:val="00F72354"/>
    <w:rsid w:val="00F73488"/>
    <w:rsid w:val="00F73E62"/>
    <w:rsid w:val="00F74434"/>
    <w:rsid w:val="00F74808"/>
    <w:rsid w:val="00F749F6"/>
    <w:rsid w:val="00F754FF"/>
    <w:rsid w:val="00F75DA4"/>
    <w:rsid w:val="00F76419"/>
    <w:rsid w:val="00F76C7D"/>
    <w:rsid w:val="00F76D41"/>
    <w:rsid w:val="00F80AE1"/>
    <w:rsid w:val="00F80FF9"/>
    <w:rsid w:val="00F81A74"/>
    <w:rsid w:val="00F8232C"/>
    <w:rsid w:val="00F8268A"/>
    <w:rsid w:val="00F828A6"/>
    <w:rsid w:val="00F82B53"/>
    <w:rsid w:val="00F84696"/>
    <w:rsid w:val="00F8649B"/>
    <w:rsid w:val="00F864DA"/>
    <w:rsid w:val="00F868CF"/>
    <w:rsid w:val="00F90A88"/>
    <w:rsid w:val="00F90F3B"/>
    <w:rsid w:val="00F92E51"/>
    <w:rsid w:val="00F92FF5"/>
    <w:rsid w:val="00F9382C"/>
    <w:rsid w:val="00F93889"/>
    <w:rsid w:val="00F942A0"/>
    <w:rsid w:val="00F9494D"/>
    <w:rsid w:val="00F952E1"/>
    <w:rsid w:val="00F95335"/>
    <w:rsid w:val="00F95EF1"/>
    <w:rsid w:val="00F96154"/>
    <w:rsid w:val="00F96698"/>
    <w:rsid w:val="00F97433"/>
    <w:rsid w:val="00F97474"/>
    <w:rsid w:val="00F97D5A"/>
    <w:rsid w:val="00F97E5A"/>
    <w:rsid w:val="00FA1147"/>
    <w:rsid w:val="00FA1196"/>
    <w:rsid w:val="00FA2397"/>
    <w:rsid w:val="00FA25B3"/>
    <w:rsid w:val="00FA2F0B"/>
    <w:rsid w:val="00FA34E2"/>
    <w:rsid w:val="00FA355A"/>
    <w:rsid w:val="00FA3BE4"/>
    <w:rsid w:val="00FA3D8B"/>
    <w:rsid w:val="00FA477F"/>
    <w:rsid w:val="00FA4931"/>
    <w:rsid w:val="00FA5536"/>
    <w:rsid w:val="00FA5852"/>
    <w:rsid w:val="00FA599C"/>
    <w:rsid w:val="00FA5AB7"/>
    <w:rsid w:val="00FA707E"/>
    <w:rsid w:val="00FA72B7"/>
    <w:rsid w:val="00FA73AE"/>
    <w:rsid w:val="00FA75FC"/>
    <w:rsid w:val="00FA7E6E"/>
    <w:rsid w:val="00FB03D9"/>
    <w:rsid w:val="00FB041E"/>
    <w:rsid w:val="00FB109A"/>
    <w:rsid w:val="00FB1BD9"/>
    <w:rsid w:val="00FB27E6"/>
    <w:rsid w:val="00FB29CD"/>
    <w:rsid w:val="00FB458F"/>
    <w:rsid w:val="00FB5247"/>
    <w:rsid w:val="00FB5DF9"/>
    <w:rsid w:val="00FB6A9A"/>
    <w:rsid w:val="00FB7D49"/>
    <w:rsid w:val="00FC0424"/>
    <w:rsid w:val="00FC0EA5"/>
    <w:rsid w:val="00FC157C"/>
    <w:rsid w:val="00FC171C"/>
    <w:rsid w:val="00FC179D"/>
    <w:rsid w:val="00FC182F"/>
    <w:rsid w:val="00FC1937"/>
    <w:rsid w:val="00FC3627"/>
    <w:rsid w:val="00FC3856"/>
    <w:rsid w:val="00FC4491"/>
    <w:rsid w:val="00FC4FFE"/>
    <w:rsid w:val="00FC51D8"/>
    <w:rsid w:val="00FC62C4"/>
    <w:rsid w:val="00FC6346"/>
    <w:rsid w:val="00FC6E99"/>
    <w:rsid w:val="00FC7F83"/>
    <w:rsid w:val="00FD134A"/>
    <w:rsid w:val="00FD3189"/>
    <w:rsid w:val="00FD34E2"/>
    <w:rsid w:val="00FD3ADC"/>
    <w:rsid w:val="00FD3F89"/>
    <w:rsid w:val="00FD4335"/>
    <w:rsid w:val="00FD43F2"/>
    <w:rsid w:val="00FD4551"/>
    <w:rsid w:val="00FD4E0A"/>
    <w:rsid w:val="00FD54CE"/>
    <w:rsid w:val="00FD6348"/>
    <w:rsid w:val="00FD63A5"/>
    <w:rsid w:val="00FD70E6"/>
    <w:rsid w:val="00FD7BD6"/>
    <w:rsid w:val="00FE0BEB"/>
    <w:rsid w:val="00FE11A5"/>
    <w:rsid w:val="00FE14DC"/>
    <w:rsid w:val="00FE1DFF"/>
    <w:rsid w:val="00FE2C98"/>
    <w:rsid w:val="00FE3AD9"/>
    <w:rsid w:val="00FE3D18"/>
    <w:rsid w:val="00FE3D6E"/>
    <w:rsid w:val="00FE69C3"/>
    <w:rsid w:val="00FE6F9C"/>
    <w:rsid w:val="00FE768D"/>
    <w:rsid w:val="00FE78A5"/>
    <w:rsid w:val="00FF09F9"/>
    <w:rsid w:val="00FF0F03"/>
    <w:rsid w:val="00FF1AE0"/>
    <w:rsid w:val="00FF21DC"/>
    <w:rsid w:val="00FF22D4"/>
    <w:rsid w:val="00FF23DC"/>
    <w:rsid w:val="00FF40C1"/>
    <w:rsid w:val="00FF46DA"/>
    <w:rsid w:val="00FF47FF"/>
    <w:rsid w:val="00FF4B9E"/>
    <w:rsid w:val="00FF524A"/>
    <w:rsid w:val="00FF5A53"/>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E61A3"/>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E61A3"/>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43613599">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06087696">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9585628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066027003">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3C7FE-4B90-41A5-B5B4-0C67A2D64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1287</Words>
  <Characters>7340</Characters>
  <Application>Microsoft Office Word</Application>
  <DocSecurity>0</DocSecurity>
  <Lines>61</Lines>
  <Paragraphs>17</Paragraphs>
  <ScaleCrop>false</ScaleCrop>
  <Company>ly</Company>
  <LinksUpToDate>false</LinksUpToDate>
  <CharactersWithSpaces>8610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2014-11-04T03:11:00Z</cp:lastPrinted>
  <dcterms:created xsi:type="dcterms:W3CDTF">2014-11-04T05:40:00Z</dcterms:created>
  <dcterms:modified xsi:type="dcterms:W3CDTF">2014-11-04T05:40:00Z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