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00944" w:rsidRDefault="00BC2CB9" w:rsidP="0096578D">
      <w:pPr>
        <w:pStyle w:val="a4"/>
        <w:spacing w:line="520" w:lineRule="exact"/>
        <w:rPr>
          <w:rFonts w:ascii="標楷體" w:hAnsi="標楷體"/>
          <w:spacing w:val="8"/>
          <w:szCs w:val="32"/>
        </w:rPr>
      </w:pPr>
      <w:bookmarkStart w:id="0" w:name="_GoBack"/>
      <w:bookmarkEnd w:id="0"/>
      <w:r w:rsidRPr="00000944">
        <w:rPr>
          <w:rFonts w:ascii="標楷體" w:hAnsi="標楷體"/>
          <w:spacing w:val="8"/>
          <w:szCs w:val="32"/>
        </w:rPr>
        <w:t>立法院第</w:t>
      </w:r>
      <w:r w:rsidR="002A4DCB" w:rsidRPr="00000944">
        <w:rPr>
          <w:rFonts w:ascii="標楷體" w:hAnsi="標楷體" w:hint="eastAsia"/>
          <w:spacing w:val="8"/>
          <w:szCs w:val="32"/>
        </w:rPr>
        <w:t>8</w:t>
      </w:r>
      <w:r w:rsidRPr="00000944">
        <w:rPr>
          <w:rFonts w:ascii="標楷體" w:hAnsi="標楷體"/>
          <w:spacing w:val="8"/>
          <w:szCs w:val="32"/>
        </w:rPr>
        <w:t>屆第</w:t>
      </w:r>
      <w:r w:rsidR="00750CD2" w:rsidRPr="00000944">
        <w:rPr>
          <w:rFonts w:ascii="標楷體" w:hAnsi="標楷體" w:hint="eastAsia"/>
          <w:spacing w:val="8"/>
          <w:szCs w:val="32"/>
        </w:rPr>
        <w:t>6</w:t>
      </w:r>
      <w:r w:rsidRPr="00000944">
        <w:rPr>
          <w:rFonts w:ascii="標楷體" w:hAnsi="標楷體"/>
          <w:spacing w:val="8"/>
          <w:szCs w:val="32"/>
        </w:rPr>
        <w:t>會期經濟委員會第</w:t>
      </w:r>
      <w:r w:rsidR="008F5C2F" w:rsidRPr="00000944">
        <w:rPr>
          <w:rFonts w:ascii="標楷體" w:hAnsi="標楷體" w:hint="eastAsia"/>
          <w:spacing w:val="8"/>
          <w:szCs w:val="32"/>
        </w:rPr>
        <w:t>9</w:t>
      </w:r>
      <w:r w:rsidRPr="00000944">
        <w:rPr>
          <w:rFonts w:ascii="標楷體" w:hAnsi="標楷體"/>
          <w:spacing w:val="8"/>
          <w:szCs w:val="32"/>
        </w:rPr>
        <w:t>次全體委員會議議事錄</w:t>
      </w:r>
    </w:p>
    <w:p w:rsidR="00FE768D" w:rsidRPr="00000944" w:rsidRDefault="0014671E" w:rsidP="009D2C7D">
      <w:pPr>
        <w:adjustRightInd w:val="0"/>
        <w:spacing w:line="520" w:lineRule="exact"/>
        <w:ind w:left="1625" w:rightChars="85" w:right="282" w:hangingChars="489" w:hanging="1625"/>
        <w:rPr>
          <w:rFonts w:ascii="標楷體" w:hAnsi="標楷體"/>
          <w:spacing w:val="-16"/>
          <w:kern w:val="20"/>
        </w:rPr>
      </w:pPr>
      <w:r w:rsidRPr="00000944">
        <w:rPr>
          <w:rFonts w:ascii="標楷體" w:hAnsi="標楷體"/>
          <w:szCs w:val="32"/>
        </w:rPr>
        <w:t>時</w:t>
      </w:r>
      <w:r w:rsidR="00001F14" w:rsidRPr="00000944">
        <w:rPr>
          <w:rFonts w:ascii="標楷體" w:hAnsi="標楷體" w:hint="eastAsia"/>
          <w:szCs w:val="32"/>
        </w:rPr>
        <w:t xml:space="preserve">　　</w:t>
      </w:r>
      <w:r w:rsidRPr="00000944">
        <w:rPr>
          <w:rFonts w:ascii="標楷體" w:hAnsi="標楷體"/>
          <w:szCs w:val="32"/>
        </w:rPr>
        <w:t>間：</w:t>
      </w:r>
      <w:r w:rsidR="0049521A" w:rsidRPr="00000944">
        <w:rPr>
          <w:rFonts w:ascii="標楷體" w:hAnsi="標楷體" w:hint="eastAsia"/>
          <w:szCs w:val="32"/>
        </w:rPr>
        <w:t>10</w:t>
      </w:r>
      <w:r w:rsidR="009A3DC0" w:rsidRPr="00000944">
        <w:rPr>
          <w:rFonts w:ascii="標楷體" w:hAnsi="標楷體" w:hint="eastAsia"/>
          <w:szCs w:val="32"/>
        </w:rPr>
        <w:t>3</w:t>
      </w:r>
      <w:r w:rsidR="0049521A" w:rsidRPr="00000944">
        <w:rPr>
          <w:rFonts w:ascii="標楷體" w:hAnsi="標楷體" w:hint="eastAsia"/>
          <w:szCs w:val="32"/>
        </w:rPr>
        <w:t>年</w:t>
      </w:r>
      <w:r w:rsidR="00834E18" w:rsidRPr="00000944">
        <w:rPr>
          <w:rFonts w:ascii="標楷體" w:hAnsi="標楷體" w:hint="eastAsia"/>
          <w:szCs w:val="32"/>
        </w:rPr>
        <w:t>1</w:t>
      </w:r>
      <w:r w:rsidR="009D2C7D" w:rsidRPr="00000944">
        <w:rPr>
          <w:rFonts w:ascii="標楷體" w:hAnsi="標楷體" w:hint="eastAsia"/>
          <w:szCs w:val="32"/>
        </w:rPr>
        <w:t>1</w:t>
      </w:r>
      <w:r w:rsidR="0049521A" w:rsidRPr="00000944">
        <w:rPr>
          <w:rFonts w:ascii="標楷體" w:hAnsi="標楷體" w:hint="eastAsia"/>
          <w:szCs w:val="32"/>
        </w:rPr>
        <w:t>月</w:t>
      </w:r>
      <w:r w:rsidR="008F5C2F" w:rsidRPr="00000944">
        <w:rPr>
          <w:rFonts w:ascii="標楷體" w:hAnsi="標楷體" w:hint="eastAsia"/>
          <w:szCs w:val="32"/>
        </w:rPr>
        <w:t>6</w:t>
      </w:r>
      <w:r w:rsidR="0049521A" w:rsidRPr="00000944">
        <w:rPr>
          <w:rFonts w:ascii="標楷體" w:hAnsi="標楷體" w:hint="eastAsia"/>
          <w:szCs w:val="32"/>
        </w:rPr>
        <w:t>日</w:t>
      </w:r>
      <w:r w:rsidR="0049521A" w:rsidRPr="00000944">
        <w:rPr>
          <w:rFonts w:ascii="標楷體" w:hAnsi="標楷體" w:hint="eastAsia"/>
          <w:spacing w:val="-16"/>
          <w:kern w:val="20"/>
        </w:rPr>
        <w:t>（星期</w:t>
      </w:r>
      <w:r w:rsidR="006E44BD">
        <w:rPr>
          <w:rFonts w:ascii="標楷體" w:hAnsi="標楷體" w:hint="eastAsia"/>
          <w:spacing w:val="-16"/>
          <w:kern w:val="20"/>
        </w:rPr>
        <w:t>四</w:t>
      </w:r>
      <w:r w:rsidR="0049521A" w:rsidRPr="00000944">
        <w:rPr>
          <w:rFonts w:ascii="標楷體" w:hAnsi="標楷體" w:hint="eastAsia"/>
          <w:spacing w:val="-16"/>
          <w:kern w:val="20"/>
        </w:rPr>
        <w:t>）上午9時</w:t>
      </w:r>
      <w:r w:rsidR="005D6B07" w:rsidRPr="00000944">
        <w:rPr>
          <w:rFonts w:ascii="標楷體" w:hAnsi="標楷體" w:hint="eastAsia"/>
          <w:spacing w:val="-16"/>
          <w:kern w:val="20"/>
        </w:rPr>
        <w:t>4</w:t>
      </w:r>
      <w:r w:rsidR="0049521A" w:rsidRPr="00000944">
        <w:rPr>
          <w:rFonts w:ascii="標楷體" w:hAnsi="標楷體" w:hint="eastAsia"/>
          <w:spacing w:val="-16"/>
          <w:kern w:val="20"/>
        </w:rPr>
        <w:t>分至</w:t>
      </w:r>
      <w:r w:rsidR="005F3CAE" w:rsidRPr="00000944">
        <w:rPr>
          <w:rFonts w:ascii="標楷體" w:hAnsi="標楷體" w:hint="eastAsia"/>
          <w:spacing w:val="-16"/>
          <w:kern w:val="20"/>
        </w:rPr>
        <w:t>下午</w:t>
      </w:r>
      <w:r w:rsidR="00EC2035" w:rsidRPr="00000944">
        <w:rPr>
          <w:rFonts w:ascii="標楷體" w:hAnsi="標楷體" w:hint="eastAsia"/>
          <w:spacing w:val="-16"/>
          <w:kern w:val="20"/>
        </w:rPr>
        <w:t>3</w:t>
      </w:r>
      <w:r w:rsidR="0032571F" w:rsidRPr="00000944">
        <w:rPr>
          <w:rFonts w:ascii="標楷體" w:hAnsi="標楷體" w:hint="eastAsia"/>
          <w:spacing w:val="-16"/>
          <w:kern w:val="20"/>
        </w:rPr>
        <w:t>時</w:t>
      </w:r>
      <w:r w:rsidR="00EC2035" w:rsidRPr="00000944">
        <w:rPr>
          <w:rFonts w:ascii="標楷體" w:hAnsi="標楷體" w:hint="eastAsia"/>
          <w:spacing w:val="-16"/>
          <w:kern w:val="20"/>
        </w:rPr>
        <w:t>26</w:t>
      </w:r>
      <w:r w:rsidR="0032571F" w:rsidRPr="00000944">
        <w:rPr>
          <w:rFonts w:ascii="標楷體" w:hAnsi="標楷體" w:hint="eastAsia"/>
          <w:spacing w:val="-16"/>
          <w:kern w:val="20"/>
        </w:rPr>
        <w:t>分</w:t>
      </w:r>
    </w:p>
    <w:p w:rsidR="0014671E" w:rsidRPr="00000944" w:rsidRDefault="0014671E" w:rsidP="0096578D">
      <w:pPr>
        <w:tabs>
          <w:tab w:val="left" w:pos="6308"/>
        </w:tabs>
        <w:spacing w:line="520" w:lineRule="exact"/>
        <w:rPr>
          <w:rFonts w:ascii="標楷體" w:hAnsi="標楷體"/>
        </w:rPr>
      </w:pPr>
      <w:r w:rsidRPr="00000944">
        <w:rPr>
          <w:rFonts w:ascii="標楷體" w:hAnsi="標楷體"/>
        </w:rPr>
        <w:t>地</w:t>
      </w:r>
      <w:r w:rsidR="00001F14" w:rsidRPr="00000944">
        <w:rPr>
          <w:rFonts w:ascii="標楷體" w:hAnsi="標楷體" w:hint="eastAsia"/>
        </w:rPr>
        <w:t xml:space="preserve">　　</w:t>
      </w:r>
      <w:r w:rsidRPr="00000944">
        <w:rPr>
          <w:rFonts w:ascii="標楷體" w:hAnsi="標楷體"/>
        </w:rPr>
        <w:t>點：紅樓101會議室</w:t>
      </w:r>
    </w:p>
    <w:p w:rsidR="00553894" w:rsidRPr="00000944" w:rsidRDefault="00553894" w:rsidP="00BA7FF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00944">
        <w:rPr>
          <w:rFonts w:ascii="標楷體" w:hAnsi="標楷體"/>
          <w:szCs w:val="32"/>
        </w:rPr>
        <w:t>出席委員：</w:t>
      </w:r>
      <w:r w:rsidR="00707799" w:rsidRPr="00000944">
        <w:rPr>
          <w:rFonts w:ascii="標楷體" w:hAnsi="標楷體" w:hint="eastAsia"/>
          <w:szCs w:val="32"/>
        </w:rPr>
        <w:t>林岱樺</w:t>
      </w:r>
      <w:r w:rsidR="00707799" w:rsidRPr="00000944">
        <w:rPr>
          <w:rFonts w:ascii="標楷體" w:hAnsi="標楷體" w:hint="eastAsia"/>
          <w:szCs w:val="32"/>
        </w:rPr>
        <w:tab/>
      </w:r>
      <w:r w:rsidR="006A7A13" w:rsidRPr="00000944">
        <w:rPr>
          <w:rFonts w:ascii="標楷體" w:hAnsi="標楷體"/>
          <w:szCs w:val="32"/>
        </w:rPr>
        <w:t>丁守中</w:t>
      </w:r>
      <w:r w:rsidR="00707799" w:rsidRPr="00000944">
        <w:rPr>
          <w:rFonts w:ascii="標楷體" w:hAnsi="標楷體" w:hint="eastAsia"/>
          <w:szCs w:val="32"/>
        </w:rPr>
        <w:tab/>
      </w:r>
      <w:r w:rsidR="00707799" w:rsidRPr="00000944">
        <w:rPr>
          <w:rFonts w:ascii="標楷體" w:hAnsi="標楷體"/>
          <w:szCs w:val="32"/>
        </w:rPr>
        <w:t>黃偉哲</w:t>
      </w:r>
      <w:r w:rsidR="006A7A13" w:rsidRPr="00000944">
        <w:rPr>
          <w:rFonts w:ascii="標楷體" w:hAnsi="標楷體" w:hint="eastAsia"/>
          <w:szCs w:val="32"/>
        </w:rPr>
        <w:tab/>
        <w:t>黃昭順</w:t>
      </w:r>
      <w:r w:rsidR="006A7A13" w:rsidRPr="00000944">
        <w:rPr>
          <w:rFonts w:ascii="標楷體" w:hAnsi="標楷體" w:hint="eastAsia"/>
          <w:szCs w:val="32"/>
        </w:rPr>
        <w:tab/>
        <w:t>廖國棟</w:t>
      </w:r>
      <w:r w:rsidR="00707799" w:rsidRPr="00000944">
        <w:rPr>
          <w:rFonts w:ascii="標楷體" w:hAnsi="標楷體" w:hint="eastAsia"/>
          <w:szCs w:val="32"/>
        </w:rPr>
        <w:tab/>
        <w:t>陳怡潔</w:t>
      </w:r>
      <w:r w:rsidR="00707799" w:rsidRPr="00000944">
        <w:rPr>
          <w:rFonts w:ascii="標楷體" w:hAnsi="標楷體"/>
          <w:szCs w:val="32"/>
        </w:rPr>
        <w:br/>
      </w:r>
      <w:r w:rsidR="00707799" w:rsidRPr="00000944">
        <w:rPr>
          <w:rFonts w:ascii="標楷體" w:hAnsi="標楷體" w:hint="eastAsia"/>
          <w:szCs w:val="32"/>
        </w:rPr>
        <w:t>蘇震清</w:t>
      </w:r>
      <w:r w:rsidR="00707799" w:rsidRPr="00000944">
        <w:rPr>
          <w:rFonts w:ascii="標楷體" w:hAnsi="標楷體" w:hint="eastAsia"/>
          <w:szCs w:val="32"/>
        </w:rPr>
        <w:tab/>
        <w:t>葉津鈴</w:t>
      </w:r>
      <w:r w:rsidR="00707799" w:rsidRPr="00000944">
        <w:rPr>
          <w:rFonts w:ascii="標楷體" w:hAnsi="標楷體" w:hint="eastAsia"/>
          <w:szCs w:val="32"/>
        </w:rPr>
        <w:tab/>
        <w:t>陳明文</w:t>
      </w:r>
      <w:r w:rsidR="00707799" w:rsidRPr="00000944">
        <w:rPr>
          <w:rFonts w:ascii="標楷體" w:hAnsi="標楷體" w:hint="eastAsia"/>
          <w:szCs w:val="32"/>
        </w:rPr>
        <w:tab/>
        <w:t>楊瓊瓔</w:t>
      </w:r>
      <w:r w:rsidR="00707799" w:rsidRPr="00000944">
        <w:rPr>
          <w:rFonts w:ascii="標楷體" w:hAnsi="標楷體" w:hint="eastAsia"/>
          <w:szCs w:val="32"/>
        </w:rPr>
        <w:tab/>
        <w:t>王惠美</w:t>
      </w:r>
      <w:r w:rsidR="00DB29A8" w:rsidRPr="00000944">
        <w:rPr>
          <w:rFonts w:ascii="標楷體" w:hAnsi="標楷體" w:hint="eastAsia"/>
          <w:szCs w:val="32"/>
        </w:rPr>
        <w:tab/>
      </w:r>
      <w:r w:rsidR="00DB29A8" w:rsidRPr="00000944">
        <w:rPr>
          <w:rFonts w:ascii="標楷體" w:hAnsi="標楷體"/>
          <w:szCs w:val="32"/>
        </w:rPr>
        <w:t>李慶華</w:t>
      </w:r>
      <w:r w:rsidR="00E67BB9" w:rsidRPr="00000944">
        <w:rPr>
          <w:rFonts w:ascii="標楷體" w:hAnsi="標楷體"/>
          <w:b/>
          <w:szCs w:val="32"/>
        </w:rPr>
        <w:br/>
      </w:r>
      <w:r w:rsidRPr="00000944">
        <w:rPr>
          <w:rFonts w:ascii="標楷體" w:hAnsi="標楷體"/>
          <w:b/>
          <w:szCs w:val="32"/>
        </w:rPr>
        <w:t>委員出席</w:t>
      </w:r>
      <w:r w:rsidRPr="00000944">
        <w:rPr>
          <w:rFonts w:ascii="標楷體" w:hAnsi="標楷體" w:hint="eastAsia"/>
          <w:b/>
          <w:szCs w:val="32"/>
        </w:rPr>
        <w:t>1</w:t>
      </w:r>
      <w:r w:rsidR="00EC2035" w:rsidRPr="00000944">
        <w:rPr>
          <w:rFonts w:ascii="標楷體" w:hAnsi="標楷體" w:hint="eastAsia"/>
          <w:b/>
          <w:szCs w:val="32"/>
        </w:rPr>
        <w:t>2</w:t>
      </w:r>
      <w:r w:rsidRPr="00000944">
        <w:rPr>
          <w:rFonts w:ascii="標楷體" w:hAnsi="標楷體"/>
          <w:b/>
          <w:szCs w:val="32"/>
        </w:rPr>
        <w:t>人</w:t>
      </w:r>
    </w:p>
    <w:p w:rsidR="00EC2035" w:rsidRPr="00000944" w:rsidRDefault="00EC2035"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szCs w:val="32"/>
        </w:rPr>
      </w:pPr>
      <w:r w:rsidRPr="00000944">
        <w:rPr>
          <w:rFonts w:ascii="標楷體" w:hAnsi="標楷體" w:hint="eastAsia"/>
          <w:szCs w:val="32"/>
        </w:rPr>
        <w:t>請假</w:t>
      </w:r>
      <w:r w:rsidRPr="00000944">
        <w:rPr>
          <w:rFonts w:ascii="標楷體" w:hAnsi="標楷體"/>
          <w:szCs w:val="32"/>
        </w:rPr>
        <w:t>委員：</w:t>
      </w:r>
      <w:proofErr w:type="gramStart"/>
      <w:r w:rsidRPr="00000944">
        <w:rPr>
          <w:rFonts w:ascii="標楷體" w:hAnsi="標楷體" w:hint="eastAsia"/>
          <w:szCs w:val="32"/>
        </w:rPr>
        <w:t>張嘉郡</w:t>
      </w:r>
      <w:proofErr w:type="gramEnd"/>
      <w:r w:rsidRPr="00000944">
        <w:rPr>
          <w:rFonts w:ascii="標楷體" w:hAnsi="標楷體" w:hint="eastAsia"/>
          <w:szCs w:val="32"/>
        </w:rPr>
        <w:tab/>
      </w:r>
    </w:p>
    <w:p w:rsidR="00553894" w:rsidRPr="00000944"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00944">
        <w:rPr>
          <w:rFonts w:ascii="標楷體" w:hAnsi="標楷體"/>
          <w:szCs w:val="32"/>
        </w:rPr>
        <w:t>列席委員：</w:t>
      </w:r>
      <w:r w:rsidR="00434700" w:rsidRPr="00000944">
        <w:rPr>
          <w:rFonts w:ascii="標楷體" w:hAnsi="標楷體" w:hint="eastAsia"/>
          <w:szCs w:val="32"/>
        </w:rPr>
        <w:t>廖正井</w:t>
      </w:r>
      <w:r w:rsidR="00434700" w:rsidRPr="00000944">
        <w:rPr>
          <w:rFonts w:ascii="標楷體" w:hAnsi="標楷體" w:hint="eastAsia"/>
          <w:szCs w:val="32"/>
        </w:rPr>
        <w:tab/>
      </w:r>
      <w:proofErr w:type="gramStart"/>
      <w:r w:rsidR="00434700" w:rsidRPr="00000944">
        <w:rPr>
          <w:rFonts w:ascii="標楷體" w:hAnsi="標楷體" w:hint="eastAsia"/>
          <w:szCs w:val="32"/>
        </w:rPr>
        <w:t>李桐豪</w:t>
      </w:r>
      <w:proofErr w:type="gramEnd"/>
      <w:r w:rsidR="00434700" w:rsidRPr="00000944">
        <w:rPr>
          <w:rFonts w:ascii="標楷體" w:hAnsi="標楷體" w:hint="eastAsia"/>
          <w:szCs w:val="32"/>
        </w:rPr>
        <w:tab/>
        <w:t>李貴敏</w:t>
      </w:r>
      <w:r w:rsidR="00434700" w:rsidRPr="00000944">
        <w:rPr>
          <w:rFonts w:ascii="標楷體" w:hAnsi="標楷體" w:hint="eastAsia"/>
          <w:szCs w:val="32"/>
        </w:rPr>
        <w:tab/>
        <w:t>鄭天財</w:t>
      </w:r>
      <w:r w:rsidR="00434700" w:rsidRPr="00000944">
        <w:rPr>
          <w:rFonts w:ascii="標楷體" w:hAnsi="標楷體" w:hint="eastAsia"/>
          <w:szCs w:val="32"/>
        </w:rPr>
        <w:tab/>
        <w:t>江啟臣</w:t>
      </w:r>
      <w:r w:rsidR="00434700" w:rsidRPr="00000944">
        <w:rPr>
          <w:rFonts w:ascii="標楷體" w:hAnsi="標楷體" w:hint="eastAsia"/>
          <w:szCs w:val="32"/>
        </w:rPr>
        <w:tab/>
        <w:t>邱文彥</w:t>
      </w:r>
      <w:r w:rsidR="00434700" w:rsidRPr="00000944">
        <w:rPr>
          <w:rFonts w:ascii="標楷體" w:hAnsi="標楷體"/>
          <w:szCs w:val="32"/>
        </w:rPr>
        <w:br/>
      </w:r>
      <w:r w:rsidR="00434700" w:rsidRPr="00000944">
        <w:rPr>
          <w:rFonts w:ascii="標楷體" w:hAnsi="標楷體" w:hint="eastAsia"/>
          <w:szCs w:val="32"/>
        </w:rPr>
        <w:t>周倪安</w:t>
      </w:r>
      <w:r w:rsidR="00434700" w:rsidRPr="00000944">
        <w:rPr>
          <w:rFonts w:ascii="標楷體" w:hAnsi="標楷體" w:hint="eastAsia"/>
          <w:szCs w:val="32"/>
        </w:rPr>
        <w:tab/>
        <w:t>賴振昌</w:t>
      </w:r>
      <w:r w:rsidR="00434700" w:rsidRPr="00000944">
        <w:rPr>
          <w:rFonts w:ascii="標楷體" w:hAnsi="標楷體" w:hint="eastAsia"/>
          <w:szCs w:val="32"/>
        </w:rPr>
        <w:tab/>
        <w:t>吳育仁</w:t>
      </w:r>
      <w:r w:rsidR="00434700" w:rsidRPr="00000944">
        <w:rPr>
          <w:rFonts w:ascii="標楷體" w:hAnsi="標楷體" w:hint="eastAsia"/>
          <w:szCs w:val="32"/>
        </w:rPr>
        <w:tab/>
        <w:t>邱志偉</w:t>
      </w:r>
      <w:r w:rsidR="00434700" w:rsidRPr="00000944">
        <w:rPr>
          <w:rFonts w:ascii="標楷體" w:hAnsi="標楷體" w:hint="eastAsia"/>
          <w:szCs w:val="32"/>
        </w:rPr>
        <w:tab/>
        <w:t>江惠貞</w:t>
      </w:r>
      <w:r w:rsidR="00434700" w:rsidRPr="00000944">
        <w:rPr>
          <w:rFonts w:ascii="標楷體" w:hAnsi="標楷體" w:hint="eastAsia"/>
          <w:szCs w:val="32"/>
        </w:rPr>
        <w:tab/>
        <w:t>簡東明</w:t>
      </w:r>
      <w:r w:rsidR="00434700" w:rsidRPr="00000944">
        <w:rPr>
          <w:rFonts w:ascii="標楷體" w:hAnsi="標楷體"/>
          <w:szCs w:val="32"/>
        </w:rPr>
        <w:br/>
      </w:r>
      <w:r w:rsidR="00434700" w:rsidRPr="00000944">
        <w:rPr>
          <w:rFonts w:ascii="標楷體" w:hAnsi="標楷體" w:hint="eastAsia"/>
          <w:w w:val="75"/>
          <w:szCs w:val="32"/>
        </w:rPr>
        <w:t>高金素梅</w:t>
      </w:r>
      <w:r w:rsidR="00434700" w:rsidRPr="00000944">
        <w:rPr>
          <w:rFonts w:ascii="標楷體" w:hAnsi="標楷體" w:hint="eastAsia"/>
          <w:szCs w:val="32"/>
        </w:rPr>
        <w:tab/>
        <w:t>陳淑慧</w:t>
      </w:r>
      <w:r w:rsidR="00434700" w:rsidRPr="00000944">
        <w:rPr>
          <w:rFonts w:ascii="標楷體" w:hAnsi="標楷體" w:hint="eastAsia"/>
          <w:szCs w:val="32"/>
        </w:rPr>
        <w:tab/>
        <w:t>徐欣瑩</w:t>
      </w:r>
      <w:r w:rsidR="00434700" w:rsidRPr="00000944">
        <w:rPr>
          <w:rFonts w:ascii="標楷體" w:hAnsi="標楷體" w:hint="eastAsia"/>
          <w:szCs w:val="32"/>
        </w:rPr>
        <w:tab/>
        <w:t>鄭汝芬</w:t>
      </w:r>
      <w:r w:rsidR="00434700" w:rsidRPr="00000944">
        <w:rPr>
          <w:rFonts w:ascii="標楷體" w:hAnsi="標楷體" w:hint="eastAsia"/>
          <w:szCs w:val="32"/>
        </w:rPr>
        <w:tab/>
        <w:t>顏寬</w:t>
      </w:r>
      <w:proofErr w:type="gramStart"/>
      <w:r w:rsidR="00434700" w:rsidRPr="00000944">
        <w:rPr>
          <w:rFonts w:ascii="標楷體" w:hAnsi="標楷體" w:hint="eastAsia"/>
          <w:szCs w:val="32"/>
        </w:rPr>
        <w:t>恒</w:t>
      </w:r>
      <w:proofErr w:type="gramEnd"/>
      <w:r w:rsidR="00434700" w:rsidRPr="00000944">
        <w:rPr>
          <w:rFonts w:ascii="標楷體" w:hAnsi="標楷體" w:hint="eastAsia"/>
          <w:szCs w:val="32"/>
        </w:rPr>
        <w:tab/>
        <w:t>呂學樟</w:t>
      </w:r>
      <w:r w:rsidR="00434700" w:rsidRPr="00000944">
        <w:rPr>
          <w:rFonts w:ascii="標楷體" w:hAnsi="標楷體"/>
          <w:szCs w:val="32"/>
        </w:rPr>
        <w:br/>
      </w:r>
      <w:r w:rsidR="00434700" w:rsidRPr="00000944">
        <w:rPr>
          <w:rFonts w:ascii="標楷體" w:hAnsi="標楷體" w:hint="eastAsia"/>
          <w:szCs w:val="32"/>
        </w:rPr>
        <w:t>陳歐珀</w:t>
      </w:r>
      <w:r w:rsidR="00DB29A8" w:rsidRPr="00000944">
        <w:rPr>
          <w:rFonts w:ascii="標楷體" w:hAnsi="標楷體" w:hint="eastAsia"/>
          <w:szCs w:val="32"/>
        </w:rPr>
        <w:tab/>
        <w:t>蘇清泉</w:t>
      </w:r>
      <w:r w:rsidR="00DB29A8" w:rsidRPr="00000944">
        <w:rPr>
          <w:rFonts w:ascii="標楷體" w:hAnsi="標楷體" w:hint="eastAsia"/>
          <w:szCs w:val="32"/>
        </w:rPr>
        <w:tab/>
        <w:t>田秋</w:t>
      </w:r>
      <w:proofErr w:type="gramStart"/>
      <w:r w:rsidR="00DB29A8" w:rsidRPr="00000944">
        <w:rPr>
          <w:rFonts w:ascii="標楷體" w:hAnsi="標楷體" w:hint="eastAsia"/>
          <w:szCs w:val="32"/>
        </w:rPr>
        <w:t>堇</w:t>
      </w:r>
      <w:proofErr w:type="gramEnd"/>
      <w:r w:rsidR="00DB29A8" w:rsidRPr="00000944">
        <w:rPr>
          <w:rFonts w:ascii="標楷體" w:hAnsi="標楷體" w:hint="eastAsia"/>
          <w:szCs w:val="32"/>
        </w:rPr>
        <w:tab/>
      </w:r>
      <w:r w:rsidR="006A7A13" w:rsidRPr="00000944">
        <w:rPr>
          <w:rFonts w:ascii="標楷體" w:hAnsi="標楷體"/>
          <w:b/>
          <w:szCs w:val="32"/>
        </w:rPr>
        <w:br/>
      </w:r>
      <w:r w:rsidRPr="00000944">
        <w:rPr>
          <w:rFonts w:ascii="標楷體" w:hAnsi="標楷體"/>
          <w:b/>
          <w:szCs w:val="32"/>
        </w:rPr>
        <w:t>委員列席</w:t>
      </w:r>
      <w:r w:rsidR="00971D7C">
        <w:rPr>
          <w:rFonts w:ascii="標楷體" w:hAnsi="標楷體" w:hint="eastAsia"/>
          <w:b/>
          <w:szCs w:val="32"/>
        </w:rPr>
        <w:t>21</w:t>
      </w:r>
      <w:r w:rsidRPr="00000944">
        <w:rPr>
          <w:rFonts w:ascii="標楷體" w:hAnsi="標楷體"/>
          <w:b/>
          <w:szCs w:val="32"/>
        </w:rPr>
        <w:t>人</w:t>
      </w:r>
    </w:p>
    <w:p w:rsidR="00FE768D" w:rsidRPr="00000944" w:rsidRDefault="0014671E" w:rsidP="00A14689">
      <w:pPr>
        <w:tabs>
          <w:tab w:val="left" w:pos="4253"/>
          <w:tab w:val="left" w:pos="8861"/>
        </w:tabs>
        <w:spacing w:line="520" w:lineRule="exact"/>
        <w:ind w:left="1662" w:hangingChars="500" w:hanging="1662"/>
        <w:rPr>
          <w:rFonts w:ascii="標楷體" w:hAnsi="標楷體"/>
          <w:b/>
        </w:rPr>
      </w:pPr>
      <w:r w:rsidRPr="00000944">
        <w:rPr>
          <w:rFonts w:ascii="標楷體" w:hAnsi="標楷體"/>
        </w:rPr>
        <w:t>列席人員：</w:t>
      </w:r>
      <w:r w:rsidR="009B25CB" w:rsidRPr="00000944">
        <w:rPr>
          <w:rFonts w:ascii="標楷體" w:hAnsi="標楷體" w:hint="eastAsia"/>
        </w:rPr>
        <w:t>行政院農業</w:t>
      </w:r>
      <w:r w:rsidR="009D2C7D" w:rsidRPr="00000944">
        <w:rPr>
          <w:rFonts w:ascii="標楷體" w:hAnsi="標楷體" w:hint="eastAsia"/>
        </w:rPr>
        <w:t>委員會</w:t>
      </w:r>
      <w:r w:rsidR="00454E29" w:rsidRPr="00000944">
        <w:rPr>
          <w:rFonts w:ascii="標楷體" w:hAnsi="標楷體" w:hint="eastAsia"/>
        </w:rPr>
        <w:t>副</w:t>
      </w:r>
      <w:r w:rsidR="009D2C7D" w:rsidRPr="00000944">
        <w:rPr>
          <w:rFonts w:ascii="標楷體" w:hAnsi="標楷體" w:hint="eastAsia"/>
        </w:rPr>
        <w:t>主任委員</w:t>
      </w:r>
      <w:r w:rsidR="009D2C7D" w:rsidRPr="00000944">
        <w:rPr>
          <w:rFonts w:ascii="標楷體" w:hAnsi="標楷體" w:hint="eastAsia"/>
        </w:rPr>
        <w:tab/>
      </w:r>
      <w:r w:rsidR="00454E29" w:rsidRPr="00000944">
        <w:rPr>
          <w:rFonts w:ascii="標楷體" w:hAnsi="標楷體" w:hint="eastAsia"/>
        </w:rPr>
        <w:t>王政騰</w:t>
      </w:r>
    </w:p>
    <w:p w:rsidR="00A14689" w:rsidRPr="00000944" w:rsidRDefault="00A14689" w:rsidP="00F82C50">
      <w:pPr>
        <w:tabs>
          <w:tab w:val="left" w:pos="4253"/>
          <w:tab w:val="left" w:pos="8861"/>
        </w:tabs>
        <w:spacing w:line="520" w:lineRule="exact"/>
        <w:ind w:left="698" w:hangingChars="210" w:hanging="698"/>
        <w:rPr>
          <w:rFonts w:ascii="標楷體" w:hAnsi="標楷體"/>
        </w:rPr>
      </w:pPr>
      <w:r w:rsidRPr="00000944">
        <w:rPr>
          <w:rFonts w:ascii="標楷體" w:hAnsi="標楷體" w:hint="eastAsia"/>
        </w:rPr>
        <w:tab/>
      </w:r>
      <w:r w:rsidRPr="00000944">
        <w:rPr>
          <w:rFonts w:ascii="標楷體" w:hAnsi="標楷體" w:hint="eastAsia"/>
        </w:rPr>
        <w:tab/>
        <w:t>畜牧</w:t>
      </w:r>
      <w:proofErr w:type="gramStart"/>
      <w:r w:rsidRPr="00000944">
        <w:rPr>
          <w:rFonts w:ascii="標楷體" w:hAnsi="標楷體" w:hint="eastAsia"/>
        </w:rPr>
        <w:t>處</w:t>
      </w:r>
      <w:proofErr w:type="gramEnd"/>
      <w:r w:rsidRPr="00000944">
        <w:rPr>
          <w:rFonts w:ascii="標楷體" w:hAnsi="標楷體" w:hint="eastAsia"/>
        </w:rPr>
        <w:t>處長</w:t>
      </w:r>
      <w:r w:rsidRPr="00000944">
        <w:rPr>
          <w:rFonts w:ascii="標楷體" w:hAnsi="標楷體" w:hint="eastAsia"/>
        </w:rPr>
        <w:tab/>
        <w:t>黃國青</w:t>
      </w:r>
    </w:p>
    <w:p w:rsidR="00A14689" w:rsidRPr="00000944" w:rsidRDefault="00A14689" w:rsidP="00F82C50">
      <w:pPr>
        <w:tabs>
          <w:tab w:val="left" w:pos="4253"/>
          <w:tab w:val="left" w:pos="8861"/>
        </w:tabs>
        <w:spacing w:line="520" w:lineRule="exact"/>
        <w:ind w:left="698" w:hangingChars="210" w:hanging="698"/>
        <w:rPr>
          <w:rFonts w:ascii="標楷體" w:hAnsi="標楷體"/>
        </w:rPr>
      </w:pPr>
      <w:r w:rsidRPr="00000944">
        <w:rPr>
          <w:rFonts w:ascii="標楷體" w:hAnsi="標楷體" w:hint="eastAsia"/>
        </w:rPr>
        <w:tab/>
      </w:r>
      <w:r w:rsidRPr="00000944">
        <w:rPr>
          <w:rFonts w:ascii="標楷體" w:hAnsi="標楷體" w:hint="eastAsia"/>
        </w:rPr>
        <w:tab/>
        <w:t>法</w:t>
      </w:r>
      <w:r w:rsidRPr="00000944">
        <w:rPr>
          <w:rFonts w:ascii="標楷體" w:hAnsi="標楷體" w:hint="eastAsia"/>
          <w:spacing w:val="-4"/>
        </w:rPr>
        <w:t>規及訴願審議委員會執行秘</w:t>
      </w:r>
      <w:r w:rsidRPr="00000944">
        <w:rPr>
          <w:rFonts w:ascii="標楷體" w:hAnsi="標楷體" w:hint="eastAsia"/>
        </w:rPr>
        <w:t>書</w:t>
      </w:r>
      <w:r w:rsidRPr="00000944">
        <w:rPr>
          <w:rFonts w:ascii="標楷體" w:hAnsi="標楷體" w:hint="eastAsia"/>
        </w:rPr>
        <w:tab/>
        <w:t>張學文</w:t>
      </w:r>
    </w:p>
    <w:p w:rsidR="00A14689" w:rsidRPr="00000944" w:rsidRDefault="00A14689" w:rsidP="00A14689">
      <w:pPr>
        <w:tabs>
          <w:tab w:val="left" w:pos="2268"/>
          <w:tab w:val="left" w:pos="8861"/>
        </w:tabs>
        <w:spacing w:line="520" w:lineRule="exact"/>
        <w:ind w:left="1180" w:hangingChars="355" w:hanging="1180"/>
        <w:rPr>
          <w:rFonts w:ascii="標楷體" w:hAnsi="標楷體"/>
        </w:rPr>
      </w:pPr>
      <w:r w:rsidRPr="00000944">
        <w:rPr>
          <w:rFonts w:ascii="標楷體" w:hAnsi="標楷體" w:hint="eastAsia"/>
        </w:rPr>
        <w:tab/>
      </w:r>
      <w:r w:rsidRPr="00000944">
        <w:rPr>
          <w:rFonts w:ascii="標楷體" w:hAnsi="標楷體" w:hint="eastAsia"/>
        </w:rPr>
        <w:tab/>
        <w:t>動植物防疫檢疫</w:t>
      </w:r>
      <w:proofErr w:type="gramStart"/>
      <w:r w:rsidRPr="00000944">
        <w:rPr>
          <w:rFonts w:ascii="標楷體" w:hAnsi="標楷體" w:hint="eastAsia"/>
        </w:rPr>
        <w:t>局</w:t>
      </w:r>
      <w:proofErr w:type="gramEnd"/>
      <w:r w:rsidRPr="00000944">
        <w:rPr>
          <w:rFonts w:ascii="標楷體" w:hAnsi="標楷體" w:hint="eastAsia"/>
        </w:rPr>
        <w:t>局長</w:t>
      </w:r>
      <w:r w:rsidRPr="00000944">
        <w:rPr>
          <w:rFonts w:ascii="標楷體" w:hAnsi="標楷體" w:hint="eastAsia"/>
        </w:rPr>
        <w:tab/>
        <w:t>張淑賢</w:t>
      </w:r>
    </w:p>
    <w:p w:rsidR="009C2AC2" w:rsidRPr="00000944" w:rsidRDefault="009C2AC2" w:rsidP="009C2AC2">
      <w:pPr>
        <w:tabs>
          <w:tab w:val="left" w:pos="2268"/>
          <w:tab w:val="left" w:pos="8861"/>
        </w:tabs>
        <w:spacing w:line="520" w:lineRule="exact"/>
        <w:ind w:leftChars="355" w:left="1180" w:firstLineChars="1116" w:firstLine="3709"/>
        <w:rPr>
          <w:rFonts w:ascii="標楷體" w:hAnsi="標楷體"/>
        </w:rPr>
      </w:pPr>
      <w:r w:rsidRPr="00000944">
        <w:rPr>
          <w:rFonts w:ascii="標楷體" w:hAnsi="標楷體" w:hint="eastAsia"/>
        </w:rPr>
        <w:t>副組長</w:t>
      </w:r>
      <w:r w:rsidRPr="00000944">
        <w:rPr>
          <w:rFonts w:ascii="標楷體" w:hAnsi="標楷體" w:hint="eastAsia"/>
        </w:rPr>
        <w:tab/>
        <w:t>劉天成</w:t>
      </w:r>
    </w:p>
    <w:p w:rsidR="00A14689" w:rsidRPr="00000944" w:rsidRDefault="00A14689" w:rsidP="00A14689">
      <w:pPr>
        <w:tabs>
          <w:tab w:val="left" w:pos="2268"/>
          <w:tab w:val="left" w:pos="8861"/>
        </w:tabs>
        <w:spacing w:line="520" w:lineRule="exact"/>
        <w:ind w:left="1180" w:hangingChars="355" w:hanging="1180"/>
        <w:rPr>
          <w:rFonts w:ascii="標楷體" w:hAnsi="標楷體"/>
        </w:rPr>
      </w:pPr>
      <w:r w:rsidRPr="00000944">
        <w:rPr>
          <w:rFonts w:ascii="標楷體" w:hAnsi="標楷體" w:hint="eastAsia"/>
        </w:rPr>
        <w:tab/>
      </w:r>
      <w:r w:rsidRPr="00000944">
        <w:rPr>
          <w:rFonts w:ascii="標楷體" w:hAnsi="標楷體" w:hint="eastAsia"/>
        </w:rPr>
        <w:tab/>
        <w:t>家畜衛生試驗</w:t>
      </w:r>
      <w:proofErr w:type="gramStart"/>
      <w:r w:rsidRPr="00000944">
        <w:rPr>
          <w:rFonts w:ascii="標楷體" w:hAnsi="標楷體" w:hint="eastAsia"/>
        </w:rPr>
        <w:t>所</w:t>
      </w:r>
      <w:proofErr w:type="gramEnd"/>
      <w:r w:rsidRPr="00000944">
        <w:rPr>
          <w:rFonts w:ascii="標楷體" w:hAnsi="標楷體" w:hint="eastAsia"/>
        </w:rPr>
        <w:t>所長</w:t>
      </w:r>
      <w:r w:rsidRPr="00000944">
        <w:rPr>
          <w:rFonts w:ascii="標楷體" w:hAnsi="標楷體" w:hint="eastAsia"/>
        </w:rPr>
        <w:tab/>
        <w:t>蔡向榮</w:t>
      </w:r>
    </w:p>
    <w:p w:rsidR="00A14689" w:rsidRPr="00000944" w:rsidRDefault="00A14689" w:rsidP="00A14689">
      <w:pPr>
        <w:tabs>
          <w:tab w:val="left" w:pos="2268"/>
          <w:tab w:val="left" w:pos="8861"/>
        </w:tabs>
        <w:spacing w:line="520" w:lineRule="exact"/>
        <w:ind w:left="1180" w:hangingChars="355" w:hanging="1180"/>
        <w:rPr>
          <w:rFonts w:ascii="標楷體" w:hAnsi="標楷體"/>
        </w:rPr>
      </w:pPr>
      <w:r w:rsidRPr="00000944">
        <w:rPr>
          <w:rFonts w:ascii="標楷體" w:hAnsi="標楷體" w:hint="eastAsia"/>
        </w:rPr>
        <w:tab/>
      </w:r>
      <w:r w:rsidRPr="00000944">
        <w:rPr>
          <w:rFonts w:ascii="標楷體" w:hAnsi="標楷體" w:hint="eastAsia"/>
        </w:rPr>
        <w:tab/>
        <w:t>農業藥物毒物試驗</w:t>
      </w:r>
      <w:proofErr w:type="gramStart"/>
      <w:r w:rsidRPr="00000944">
        <w:rPr>
          <w:rFonts w:ascii="標楷體" w:hAnsi="標楷體" w:hint="eastAsia"/>
        </w:rPr>
        <w:t>所</w:t>
      </w:r>
      <w:proofErr w:type="gramEnd"/>
      <w:r w:rsidRPr="00000944">
        <w:rPr>
          <w:rFonts w:ascii="標楷體" w:hAnsi="標楷體" w:hint="eastAsia"/>
        </w:rPr>
        <w:t>所長</w:t>
      </w:r>
      <w:r w:rsidRPr="00000944">
        <w:rPr>
          <w:rFonts w:ascii="標楷體" w:hAnsi="標楷體" w:hint="eastAsia"/>
        </w:rPr>
        <w:tab/>
        <w:t>費雯綺</w:t>
      </w:r>
    </w:p>
    <w:p w:rsidR="00A14689" w:rsidRPr="00000944" w:rsidRDefault="00A14689" w:rsidP="00A14689">
      <w:pPr>
        <w:tabs>
          <w:tab w:val="left" w:pos="2268"/>
          <w:tab w:val="left" w:pos="8861"/>
        </w:tabs>
        <w:spacing w:line="520" w:lineRule="exact"/>
        <w:ind w:left="1180" w:hangingChars="355" w:hanging="1180"/>
        <w:rPr>
          <w:rFonts w:ascii="標楷體" w:hAnsi="標楷體"/>
        </w:rPr>
      </w:pPr>
      <w:r w:rsidRPr="00000944">
        <w:rPr>
          <w:rFonts w:ascii="標楷體" w:hAnsi="標楷體" w:hint="eastAsia"/>
        </w:rPr>
        <w:tab/>
      </w:r>
      <w:r w:rsidRPr="00000944">
        <w:rPr>
          <w:rFonts w:ascii="標楷體" w:hAnsi="標楷體" w:hint="eastAsia"/>
        </w:rPr>
        <w:tab/>
        <w:t>農業試驗</w:t>
      </w:r>
      <w:proofErr w:type="gramStart"/>
      <w:r w:rsidRPr="00000944">
        <w:rPr>
          <w:rFonts w:ascii="標楷體" w:hAnsi="標楷體" w:hint="eastAsia"/>
        </w:rPr>
        <w:t>所</w:t>
      </w:r>
      <w:proofErr w:type="gramEnd"/>
      <w:r w:rsidRPr="00000944">
        <w:rPr>
          <w:rFonts w:ascii="標楷體" w:hAnsi="標楷體" w:hint="eastAsia"/>
        </w:rPr>
        <w:t>所長</w:t>
      </w:r>
      <w:r w:rsidRPr="00000944">
        <w:rPr>
          <w:rFonts w:ascii="標楷體" w:hAnsi="標楷體" w:hint="eastAsia"/>
        </w:rPr>
        <w:tab/>
        <w:t>陳駿季</w:t>
      </w:r>
    </w:p>
    <w:p w:rsidR="00A14689" w:rsidRPr="00000944" w:rsidRDefault="00A14689" w:rsidP="00A14689">
      <w:pPr>
        <w:tabs>
          <w:tab w:val="left" w:pos="2268"/>
          <w:tab w:val="left" w:pos="8861"/>
        </w:tabs>
        <w:spacing w:line="520" w:lineRule="exact"/>
        <w:ind w:left="1180" w:hangingChars="355" w:hanging="1180"/>
        <w:rPr>
          <w:rFonts w:ascii="標楷體" w:hAnsi="標楷體"/>
        </w:rPr>
      </w:pPr>
      <w:r w:rsidRPr="00000944">
        <w:rPr>
          <w:rFonts w:ascii="標楷體" w:hAnsi="標楷體" w:hint="eastAsia"/>
        </w:rPr>
        <w:tab/>
      </w:r>
      <w:r w:rsidRPr="00000944">
        <w:rPr>
          <w:rFonts w:ascii="標楷體" w:hAnsi="標楷體" w:hint="eastAsia"/>
        </w:rPr>
        <w:tab/>
      </w:r>
      <w:proofErr w:type="gramStart"/>
      <w:r w:rsidRPr="00000944">
        <w:rPr>
          <w:rFonts w:ascii="標楷體" w:hAnsi="標楷體" w:hint="eastAsia"/>
        </w:rPr>
        <w:t>農糧署組長</w:t>
      </w:r>
      <w:proofErr w:type="gramEnd"/>
      <w:r w:rsidRPr="00000944">
        <w:rPr>
          <w:rFonts w:ascii="標楷體" w:hAnsi="標楷體" w:hint="eastAsia"/>
        </w:rPr>
        <w:tab/>
      </w:r>
      <w:proofErr w:type="gramStart"/>
      <w:r w:rsidRPr="00000944">
        <w:rPr>
          <w:rFonts w:ascii="標楷體" w:hAnsi="標楷體" w:hint="eastAsia"/>
        </w:rPr>
        <w:t>莊老達</w:t>
      </w:r>
      <w:proofErr w:type="gramEnd"/>
    </w:p>
    <w:p w:rsidR="00A14689" w:rsidRPr="00000944" w:rsidRDefault="00A14689" w:rsidP="00A14689">
      <w:pPr>
        <w:tabs>
          <w:tab w:val="left" w:pos="2268"/>
          <w:tab w:val="left" w:pos="8861"/>
        </w:tabs>
        <w:spacing w:line="520" w:lineRule="exact"/>
        <w:ind w:left="1608" w:hangingChars="484" w:hanging="1608"/>
        <w:rPr>
          <w:rFonts w:ascii="標楷體" w:hAnsi="標楷體"/>
        </w:rPr>
      </w:pPr>
      <w:r w:rsidRPr="00000944">
        <w:rPr>
          <w:rFonts w:ascii="標楷體" w:hAnsi="標楷體" w:hint="eastAsia"/>
        </w:rPr>
        <w:tab/>
        <w:t>經濟部商業司科長</w:t>
      </w:r>
      <w:r w:rsidRPr="00000944">
        <w:rPr>
          <w:rFonts w:ascii="標楷體" w:hAnsi="標楷體" w:hint="eastAsia"/>
        </w:rPr>
        <w:tab/>
        <w:t>張儒臣</w:t>
      </w:r>
    </w:p>
    <w:p w:rsidR="00A14689" w:rsidRPr="00000944" w:rsidRDefault="00A14689" w:rsidP="00A14689">
      <w:pPr>
        <w:tabs>
          <w:tab w:val="left" w:pos="2268"/>
          <w:tab w:val="left" w:pos="8861"/>
        </w:tabs>
        <w:spacing w:line="520" w:lineRule="exact"/>
        <w:ind w:left="1180" w:hangingChars="355" w:hanging="1180"/>
        <w:rPr>
          <w:rFonts w:ascii="標楷體" w:hAnsi="標楷體"/>
        </w:rPr>
      </w:pPr>
      <w:r w:rsidRPr="00000944">
        <w:rPr>
          <w:rFonts w:ascii="標楷體" w:hAnsi="標楷體" w:hint="eastAsia"/>
        </w:rPr>
        <w:tab/>
      </w:r>
      <w:r w:rsidRPr="00000944">
        <w:rPr>
          <w:rFonts w:ascii="標楷體" w:hAnsi="標楷體" w:hint="eastAsia"/>
        </w:rPr>
        <w:tab/>
        <w:t>國際貿易局科長</w:t>
      </w:r>
      <w:r w:rsidRPr="00000944">
        <w:rPr>
          <w:rFonts w:ascii="標楷體" w:hAnsi="標楷體" w:hint="eastAsia"/>
        </w:rPr>
        <w:tab/>
        <w:t>李麗文</w:t>
      </w:r>
    </w:p>
    <w:p w:rsidR="00A14689" w:rsidRPr="00000944" w:rsidRDefault="00A14689" w:rsidP="00A14689">
      <w:pPr>
        <w:tabs>
          <w:tab w:val="left" w:pos="2268"/>
          <w:tab w:val="left" w:pos="8861"/>
        </w:tabs>
        <w:spacing w:line="520" w:lineRule="exact"/>
        <w:ind w:left="1608" w:hangingChars="484" w:hanging="1608"/>
        <w:rPr>
          <w:rFonts w:ascii="標楷體" w:hAnsi="標楷體"/>
        </w:rPr>
      </w:pPr>
      <w:r w:rsidRPr="00000944">
        <w:rPr>
          <w:rFonts w:ascii="標楷體" w:hAnsi="標楷體" w:hint="eastAsia"/>
        </w:rPr>
        <w:tab/>
        <w:t>衛生福利部疾病管制署研究員</w:t>
      </w:r>
      <w:r w:rsidRPr="00000944">
        <w:rPr>
          <w:rFonts w:ascii="標楷體" w:hAnsi="標楷體" w:hint="eastAsia"/>
        </w:rPr>
        <w:tab/>
        <w:t>李翠鳳</w:t>
      </w:r>
    </w:p>
    <w:p w:rsidR="00A14689" w:rsidRPr="00000944" w:rsidRDefault="00A14689" w:rsidP="00A14689">
      <w:pPr>
        <w:tabs>
          <w:tab w:val="left" w:pos="2268"/>
          <w:tab w:val="left" w:pos="8861"/>
        </w:tabs>
        <w:spacing w:line="520" w:lineRule="exact"/>
        <w:ind w:left="1180" w:hangingChars="355" w:hanging="1180"/>
        <w:rPr>
          <w:rFonts w:ascii="標楷體" w:hAnsi="標楷體"/>
        </w:rPr>
      </w:pPr>
      <w:r w:rsidRPr="00000944">
        <w:rPr>
          <w:rFonts w:ascii="標楷體" w:hAnsi="標楷體" w:hint="eastAsia"/>
        </w:rPr>
        <w:tab/>
      </w:r>
      <w:r w:rsidRPr="00000944">
        <w:rPr>
          <w:rFonts w:ascii="標楷體" w:hAnsi="標楷體" w:hint="eastAsia"/>
        </w:rPr>
        <w:tab/>
        <w:t>食品藥物管理署研究員</w:t>
      </w:r>
      <w:r w:rsidRPr="00000944">
        <w:rPr>
          <w:rFonts w:ascii="標楷體" w:hAnsi="標楷體" w:hint="eastAsia"/>
        </w:rPr>
        <w:tab/>
        <w:t>闕麗卿</w:t>
      </w:r>
    </w:p>
    <w:p w:rsidR="00A14689" w:rsidRPr="00000944" w:rsidRDefault="00A14689" w:rsidP="00A14689">
      <w:pPr>
        <w:tabs>
          <w:tab w:val="left" w:pos="2268"/>
          <w:tab w:val="left" w:pos="8861"/>
        </w:tabs>
        <w:spacing w:line="520" w:lineRule="exact"/>
        <w:ind w:left="1608" w:hangingChars="484" w:hanging="1608"/>
        <w:rPr>
          <w:rFonts w:ascii="標楷體" w:hAnsi="標楷體"/>
        </w:rPr>
      </w:pPr>
      <w:r w:rsidRPr="00000944">
        <w:rPr>
          <w:rFonts w:ascii="標楷體" w:hAnsi="標楷體" w:hint="eastAsia"/>
        </w:rPr>
        <w:tab/>
        <w:t>勞動部勞動法務司專門委員</w:t>
      </w:r>
      <w:r w:rsidRPr="00000944">
        <w:rPr>
          <w:rFonts w:ascii="標楷體" w:hAnsi="標楷體" w:hint="eastAsia"/>
        </w:rPr>
        <w:tab/>
        <w:t>陳文宗</w:t>
      </w:r>
    </w:p>
    <w:p w:rsidR="00A14689" w:rsidRPr="00000944" w:rsidRDefault="00A14689" w:rsidP="00A14689">
      <w:pPr>
        <w:tabs>
          <w:tab w:val="left" w:pos="2268"/>
          <w:tab w:val="left" w:pos="8861"/>
        </w:tabs>
        <w:spacing w:line="520" w:lineRule="exact"/>
        <w:ind w:left="1608" w:hangingChars="484" w:hanging="1608"/>
        <w:rPr>
          <w:rFonts w:ascii="標楷體" w:hAnsi="標楷體"/>
        </w:rPr>
      </w:pPr>
      <w:r w:rsidRPr="00000944">
        <w:rPr>
          <w:rFonts w:ascii="標楷體" w:hAnsi="標楷體" w:hint="eastAsia"/>
        </w:rPr>
        <w:tab/>
        <w:t>行政院環境保護署廢棄物管理處科長</w:t>
      </w:r>
      <w:r w:rsidRPr="00000944">
        <w:rPr>
          <w:rFonts w:ascii="標楷體" w:hAnsi="標楷體" w:hint="eastAsia"/>
        </w:rPr>
        <w:tab/>
        <w:t>李鴻源</w:t>
      </w:r>
    </w:p>
    <w:p w:rsidR="00A14689" w:rsidRPr="00000944" w:rsidRDefault="00A14689" w:rsidP="00A14689">
      <w:pPr>
        <w:tabs>
          <w:tab w:val="left" w:pos="4253"/>
          <w:tab w:val="left" w:pos="8861"/>
        </w:tabs>
        <w:spacing w:line="520" w:lineRule="exact"/>
        <w:ind w:left="1608" w:hangingChars="484" w:hanging="1608"/>
        <w:rPr>
          <w:rFonts w:ascii="標楷體" w:hAnsi="標楷體"/>
        </w:rPr>
      </w:pPr>
      <w:r w:rsidRPr="00000944">
        <w:rPr>
          <w:rFonts w:ascii="標楷體" w:hAnsi="標楷體" w:hint="eastAsia"/>
        </w:rPr>
        <w:tab/>
      </w:r>
      <w:r w:rsidRPr="00000944">
        <w:rPr>
          <w:rFonts w:ascii="標楷體" w:hAnsi="標楷體" w:hint="eastAsia"/>
        </w:rPr>
        <w:tab/>
        <w:t>環境衛生及毒物管理處科長</w:t>
      </w:r>
      <w:r w:rsidRPr="00000944">
        <w:rPr>
          <w:rFonts w:ascii="標楷體" w:hAnsi="標楷體" w:hint="eastAsia"/>
        </w:rPr>
        <w:tab/>
        <w:t>鄭春菊</w:t>
      </w:r>
    </w:p>
    <w:p w:rsidR="00A14689" w:rsidRPr="00000944" w:rsidRDefault="00A14689" w:rsidP="00A14689">
      <w:pPr>
        <w:tabs>
          <w:tab w:val="left" w:pos="2268"/>
          <w:tab w:val="left" w:pos="8861"/>
        </w:tabs>
        <w:spacing w:line="520" w:lineRule="exact"/>
        <w:ind w:left="1608" w:hangingChars="484" w:hanging="1608"/>
        <w:rPr>
          <w:rFonts w:ascii="標楷體" w:hAnsi="標楷體"/>
        </w:rPr>
      </w:pPr>
      <w:r w:rsidRPr="00000944">
        <w:rPr>
          <w:rFonts w:ascii="標楷體" w:hAnsi="標楷體" w:hint="eastAsia"/>
        </w:rPr>
        <w:lastRenderedPageBreak/>
        <w:tab/>
        <w:t>法務部法制司參事</w:t>
      </w:r>
      <w:r w:rsidRPr="00000944">
        <w:rPr>
          <w:rFonts w:ascii="標楷體" w:hAnsi="標楷體" w:hint="eastAsia"/>
        </w:rPr>
        <w:tab/>
        <w:t>羅建勛</w:t>
      </w:r>
    </w:p>
    <w:p w:rsidR="009C699A" w:rsidRPr="00000944" w:rsidRDefault="0014671E" w:rsidP="00A14689">
      <w:pPr>
        <w:spacing w:line="520" w:lineRule="exact"/>
        <w:ind w:left="1662" w:hangingChars="500" w:hanging="1662"/>
        <w:rPr>
          <w:rFonts w:ascii="標楷體" w:hAnsi="標楷體"/>
          <w:szCs w:val="32"/>
        </w:rPr>
      </w:pPr>
      <w:r w:rsidRPr="00000944">
        <w:rPr>
          <w:rFonts w:ascii="標楷體" w:hAnsi="標楷體"/>
          <w:szCs w:val="32"/>
        </w:rPr>
        <w:t>主</w:t>
      </w:r>
      <w:r w:rsidR="00F2700A" w:rsidRPr="00000944">
        <w:rPr>
          <w:rFonts w:ascii="標楷體" w:hAnsi="標楷體"/>
          <w:bCs/>
          <w:szCs w:val="32"/>
        </w:rPr>
        <w:t xml:space="preserve">　　</w:t>
      </w:r>
      <w:r w:rsidRPr="00000944">
        <w:rPr>
          <w:rFonts w:ascii="標楷體" w:hAnsi="標楷體"/>
          <w:szCs w:val="32"/>
        </w:rPr>
        <w:t>席：</w:t>
      </w:r>
      <w:r w:rsidR="003873F5" w:rsidRPr="00000944">
        <w:rPr>
          <w:rFonts w:ascii="標楷體" w:hAnsi="標楷體" w:hint="eastAsia"/>
          <w:szCs w:val="32"/>
        </w:rPr>
        <w:t>楊</w:t>
      </w:r>
      <w:r w:rsidR="00A4508B" w:rsidRPr="00000944">
        <w:rPr>
          <w:rFonts w:ascii="標楷體" w:hAnsi="標楷體"/>
          <w:szCs w:val="32"/>
        </w:rPr>
        <w:t>召集委員</w:t>
      </w:r>
      <w:r w:rsidR="003873F5" w:rsidRPr="00000944">
        <w:rPr>
          <w:rFonts w:ascii="標楷體" w:hAnsi="標楷體" w:hint="eastAsia"/>
          <w:szCs w:val="32"/>
        </w:rPr>
        <w:t>瓊</w:t>
      </w:r>
      <w:proofErr w:type="gramStart"/>
      <w:r w:rsidR="003873F5" w:rsidRPr="00000944">
        <w:rPr>
          <w:rFonts w:ascii="標楷體" w:hAnsi="標楷體" w:hint="eastAsia"/>
          <w:szCs w:val="32"/>
        </w:rPr>
        <w:t>瓔</w:t>
      </w:r>
      <w:proofErr w:type="gramEnd"/>
    </w:p>
    <w:p w:rsidR="00E41AB0" w:rsidRPr="00000944" w:rsidRDefault="00E41AB0" w:rsidP="0096578D">
      <w:pPr>
        <w:spacing w:line="520" w:lineRule="exact"/>
        <w:ind w:rightChars="85" w:right="282"/>
        <w:rPr>
          <w:rFonts w:ascii="標楷體" w:hAnsi="標楷體"/>
          <w:szCs w:val="32"/>
        </w:rPr>
      </w:pPr>
      <w:r w:rsidRPr="00000944">
        <w:rPr>
          <w:rFonts w:ascii="標楷體" w:hAnsi="標楷體" w:hint="eastAsia"/>
          <w:szCs w:val="32"/>
        </w:rPr>
        <w:t>專門委員</w:t>
      </w:r>
      <w:r w:rsidRPr="00000944">
        <w:rPr>
          <w:rFonts w:ascii="標楷體" w:hAnsi="標楷體"/>
          <w:szCs w:val="32"/>
        </w:rPr>
        <w:t>：</w:t>
      </w:r>
      <w:r w:rsidRPr="00000944">
        <w:rPr>
          <w:rFonts w:ascii="標楷體" w:hAnsi="標楷體" w:hint="eastAsia"/>
          <w:szCs w:val="32"/>
        </w:rPr>
        <w:t>黃素惠</w:t>
      </w:r>
    </w:p>
    <w:p w:rsidR="0014671E" w:rsidRPr="00000944" w:rsidRDefault="0014671E" w:rsidP="0096578D">
      <w:pPr>
        <w:spacing w:line="520" w:lineRule="exact"/>
        <w:ind w:rightChars="85" w:right="282"/>
        <w:rPr>
          <w:rFonts w:ascii="標楷體" w:hAnsi="標楷體"/>
          <w:bCs/>
          <w:szCs w:val="32"/>
        </w:rPr>
      </w:pPr>
      <w:r w:rsidRPr="00000944">
        <w:rPr>
          <w:rFonts w:ascii="標楷體" w:hAnsi="標楷體"/>
          <w:szCs w:val="32"/>
        </w:rPr>
        <w:t>主任秘書：</w:t>
      </w:r>
      <w:r w:rsidR="00CC2820" w:rsidRPr="00000944">
        <w:rPr>
          <w:rFonts w:ascii="標楷體" w:hAnsi="標楷體" w:hint="eastAsia"/>
          <w:szCs w:val="32"/>
        </w:rPr>
        <w:t>李水足</w:t>
      </w:r>
    </w:p>
    <w:p w:rsidR="00CC2820" w:rsidRPr="00000944" w:rsidRDefault="0014671E" w:rsidP="0096578D">
      <w:pPr>
        <w:spacing w:line="520" w:lineRule="exact"/>
        <w:ind w:left="1662" w:rightChars="-42" w:right="-140" w:hangingChars="500" w:hanging="1662"/>
        <w:jc w:val="both"/>
        <w:rPr>
          <w:rFonts w:ascii="標楷體" w:hAnsi="標楷體"/>
          <w:bCs/>
          <w:szCs w:val="32"/>
        </w:rPr>
      </w:pPr>
      <w:r w:rsidRPr="00000944">
        <w:rPr>
          <w:rFonts w:ascii="標楷體" w:hAnsi="標楷體"/>
          <w:bCs/>
          <w:szCs w:val="32"/>
        </w:rPr>
        <w:t>紀　　錄：簡任</w:t>
      </w:r>
      <w:r w:rsidR="008257A8" w:rsidRPr="00000944">
        <w:rPr>
          <w:rFonts w:ascii="標楷體" w:hAnsi="標楷體"/>
          <w:bCs/>
          <w:szCs w:val="32"/>
        </w:rPr>
        <w:t>秘書</w:t>
      </w:r>
      <w:r w:rsidR="007A170F" w:rsidRPr="00000944">
        <w:rPr>
          <w:rFonts w:ascii="標楷體" w:hAnsi="標楷體" w:hint="eastAsia"/>
          <w:bCs/>
          <w:szCs w:val="32"/>
        </w:rPr>
        <w:t xml:space="preserve"> </w:t>
      </w:r>
      <w:r w:rsidR="004349FD" w:rsidRPr="00000944">
        <w:rPr>
          <w:rFonts w:ascii="標楷體" w:hAnsi="標楷體" w:hint="eastAsia"/>
          <w:bCs/>
          <w:szCs w:val="32"/>
        </w:rPr>
        <w:t>葉義生</w:t>
      </w:r>
      <w:r w:rsidR="00EB5E63" w:rsidRPr="00000944">
        <w:rPr>
          <w:rFonts w:ascii="標楷體" w:hAnsi="標楷體" w:hint="eastAsia"/>
          <w:bCs/>
          <w:szCs w:val="32"/>
        </w:rPr>
        <w:t xml:space="preserve"> </w:t>
      </w:r>
      <w:r w:rsidR="00CC2820" w:rsidRPr="00000944">
        <w:rPr>
          <w:rFonts w:ascii="標楷體" w:hAnsi="標楷體" w:hint="eastAsia"/>
          <w:bCs/>
          <w:szCs w:val="32"/>
        </w:rPr>
        <w:t xml:space="preserve"> </w:t>
      </w:r>
      <w:r w:rsidR="001114A8" w:rsidRPr="00000944">
        <w:rPr>
          <w:rFonts w:ascii="標楷體" w:hAnsi="標楷體" w:hint="eastAsia"/>
          <w:bCs/>
          <w:szCs w:val="32"/>
        </w:rPr>
        <w:t xml:space="preserve"> </w:t>
      </w:r>
      <w:r w:rsidR="00CC2820" w:rsidRPr="00000944">
        <w:rPr>
          <w:rFonts w:ascii="標楷體" w:hAnsi="標楷體" w:hint="eastAsia"/>
          <w:bCs/>
          <w:szCs w:val="32"/>
        </w:rPr>
        <w:t xml:space="preserve">簡任編審 </w:t>
      </w:r>
      <w:proofErr w:type="gramStart"/>
      <w:r w:rsidR="00CC2820" w:rsidRPr="00000944">
        <w:rPr>
          <w:rFonts w:ascii="標楷體" w:hAnsi="標楷體" w:hint="eastAsia"/>
          <w:bCs/>
          <w:szCs w:val="32"/>
        </w:rPr>
        <w:t>黃殿偉</w:t>
      </w:r>
      <w:proofErr w:type="gramEnd"/>
    </w:p>
    <w:p w:rsidR="00F56806" w:rsidRPr="00000944" w:rsidRDefault="009A2E3A" w:rsidP="0096578D">
      <w:pPr>
        <w:spacing w:line="520" w:lineRule="exact"/>
        <w:ind w:leftChars="500" w:left="3324" w:hangingChars="500" w:hanging="1662"/>
        <w:rPr>
          <w:rFonts w:ascii="標楷體" w:hAnsi="標楷體"/>
          <w:bCs/>
          <w:szCs w:val="32"/>
        </w:rPr>
      </w:pPr>
      <w:r w:rsidRPr="00000944">
        <w:rPr>
          <w:rFonts w:ascii="標楷體" w:hAnsi="標楷體" w:hint="eastAsia"/>
          <w:bCs/>
          <w:szCs w:val="32"/>
        </w:rPr>
        <w:t xml:space="preserve">科    長 朱莉華   </w:t>
      </w:r>
      <w:r w:rsidR="002A4DCB" w:rsidRPr="00000944">
        <w:rPr>
          <w:rFonts w:ascii="標楷體" w:hAnsi="標楷體" w:hint="eastAsia"/>
          <w:bCs/>
          <w:szCs w:val="32"/>
        </w:rPr>
        <w:t xml:space="preserve">專    員 </w:t>
      </w:r>
      <w:r w:rsidR="002645A1" w:rsidRPr="00000944">
        <w:rPr>
          <w:rFonts w:ascii="標楷體" w:hAnsi="標楷體" w:hint="eastAsia"/>
          <w:bCs/>
          <w:szCs w:val="32"/>
        </w:rPr>
        <w:t>楊雅如</w:t>
      </w:r>
    </w:p>
    <w:p w:rsidR="0014671E" w:rsidRPr="00000944" w:rsidRDefault="0014671E" w:rsidP="0096578D">
      <w:pPr>
        <w:snapToGrid w:val="0"/>
        <w:spacing w:line="520" w:lineRule="exact"/>
        <w:rPr>
          <w:rFonts w:ascii="標楷體" w:hAnsi="標楷體"/>
          <w:szCs w:val="32"/>
        </w:rPr>
      </w:pPr>
      <w:r w:rsidRPr="00000944">
        <w:rPr>
          <w:rFonts w:ascii="標楷體" w:hAnsi="標楷體"/>
          <w:szCs w:val="32"/>
        </w:rPr>
        <w:t>速</w:t>
      </w:r>
      <w:r w:rsidR="00F2700A" w:rsidRPr="00000944">
        <w:rPr>
          <w:rFonts w:ascii="標楷體" w:hAnsi="標楷體"/>
          <w:bCs/>
          <w:szCs w:val="32"/>
        </w:rPr>
        <w:t xml:space="preserve">　　</w:t>
      </w:r>
      <w:r w:rsidRPr="00000944">
        <w:rPr>
          <w:rFonts w:ascii="標楷體" w:hAnsi="標楷體"/>
          <w:szCs w:val="32"/>
        </w:rPr>
        <w:t>記：公報處記錄人員</w:t>
      </w:r>
    </w:p>
    <w:p w:rsidR="00BC2CB9" w:rsidRPr="00000944" w:rsidRDefault="00BC2CB9" w:rsidP="0096578D">
      <w:pPr>
        <w:snapToGrid w:val="0"/>
        <w:spacing w:line="520" w:lineRule="exact"/>
        <w:ind w:firstLineChars="450" w:firstLine="1497"/>
        <w:rPr>
          <w:rFonts w:ascii="標楷體" w:hAnsi="標楷體"/>
          <w:b/>
          <w:szCs w:val="32"/>
        </w:rPr>
      </w:pPr>
      <w:r w:rsidRPr="00000944">
        <w:rPr>
          <w:rFonts w:ascii="標楷體" w:hAnsi="標楷體"/>
          <w:b/>
          <w:szCs w:val="32"/>
        </w:rPr>
        <w:t>報  告  事  項</w:t>
      </w:r>
    </w:p>
    <w:p w:rsidR="00BC37A0" w:rsidRPr="00000944" w:rsidRDefault="00BC37A0" w:rsidP="0096578D">
      <w:pPr>
        <w:pStyle w:val="afb"/>
        <w:spacing w:line="520" w:lineRule="exact"/>
        <w:rPr>
          <w:rFonts w:ascii="標楷體" w:hAnsi="標楷體"/>
        </w:rPr>
      </w:pPr>
      <w:r w:rsidRPr="00000944">
        <w:rPr>
          <w:rFonts w:ascii="標楷體" w:hAnsi="標楷體"/>
        </w:rPr>
        <w:t>宣讀上次會議議事錄。</w:t>
      </w:r>
    </w:p>
    <w:p w:rsidR="00BC37A0" w:rsidRPr="00000944" w:rsidRDefault="00BC37A0" w:rsidP="00CE0D50">
      <w:pPr>
        <w:pStyle w:val="afb"/>
        <w:spacing w:line="520" w:lineRule="exact"/>
        <w:ind w:left="998" w:hangingChars="300" w:hanging="998"/>
        <w:jc w:val="both"/>
        <w:rPr>
          <w:rFonts w:ascii="標楷體" w:hAnsi="標楷體"/>
        </w:rPr>
      </w:pPr>
      <w:r w:rsidRPr="00000944">
        <w:rPr>
          <w:rFonts w:ascii="標楷體" w:hAnsi="標楷體"/>
          <w:b/>
        </w:rPr>
        <w:t>決定：</w:t>
      </w:r>
      <w:r w:rsidR="00BC3F6B" w:rsidRPr="00000944">
        <w:rPr>
          <w:rFonts w:ascii="標楷體" w:hAnsi="標楷體"/>
        </w:rPr>
        <w:t>議事錄</w:t>
      </w:r>
      <w:r w:rsidRPr="00000944">
        <w:rPr>
          <w:rFonts w:ascii="標楷體" w:hAnsi="標楷體"/>
        </w:rPr>
        <w:t>確定。</w:t>
      </w:r>
    </w:p>
    <w:p w:rsidR="007F0EBE" w:rsidRPr="00000944" w:rsidRDefault="007F0EBE" w:rsidP="007F0EBE">
      <w:pPr>
        <w:snapToGrid w:val="0"/>
        <w:spacing w:line="520" w:lineRule="exact"/>
        <w:ind w:rightChars="89" w:right="296" w:firstLineChars="450" w:firstLine="1497"/>
        <w:rPr>
          <w:rFonts w:ascii="標楷體" w:hAnsi="標楷體"/>
          <w:b/>
          <w:szCs w:val="32"/>
        </w:rPr>
      </w:pPr>
      <w:r w:rsidRPr="00000944">
        <w:rPr>
          <w:rFonts w:ascii="標楷體" w:hAnsi="標楷體" w:hint="eastAsia"/>
          <w:b/>
          <w:szCs w:val="32"/>
        </w:rPr>
        <w:t>討  論  事  項</w:t>
      </w:r>
    </w:p>
    <w:p w:rsidR="00FD524F" w:rsidRPr="00000944" w:rsidRDefault="00FD524F" w:rsidP="00000944">
      <w:pPr>
        <w:kinsoku w:val="0"/>
        <w:overflowPunct w:val="0"/>
        <w:autoSpaceDE w:val="0"/>
        <w:autoSpaceDN w:val="0"/>
        <w:spacing w:line="580" w:lineRule="exact"/>
        <w:ind w:left="665" w:rightChars="25" w:right="83" w:hangingChars="200" w:hanging="665"/>
        <w:jc w:val="both"/>
        <w:rPr>
          <w:rFonts w:ascii="標楷體" w:hAnsi="標楷體"/>
        </w:rPr>
      </w:pPr>
      <w:r w:rsidRPr="00000944">
        <w:rPr>
          <w:rFonts w:ascii="標楷體" w:hAnsi="標楷體" w:hint="eastAsia"/>
        </w:rPr>
        <w:t>一、</w:t>
      </w:r>
      <w:proofErr w:type="gramStart"/>
      <w:r w:rsidRPr="00000944">
        <w:rPr>
          <w:rFonts w:ascii="標楷體" w:hAnsi="標楷體" w:hint="eastAsia"/>
        </w:rPr>
        <w:t>併</w:t>
      </w:r>
      <w:proofErr w:type="gramEnd"/>
      <w:r w:rsidRPr="00000944">
        <w:rPr>
          <w:rFonts w:ascii="標楷體" w:hAnsi="標楷體" w:hint="eastAsia"/>
        </w:rPr>
        <w:t>案審查行政院函請審議「動物傳染病防治條例部分條文修正草案」案、本院委員邱志偉等19人擬具「動物傳染病防治條例第四十條及第四十條之</w:t>
      </w:r>
      <w:proofErr w:type="gramStart"/>
      <w:r w:rsidRPr="00000944">
        <w:rPr>
          <w:rFonts w:ascii="標楷體" w:hAnsi="標楷體" w:hint="eastAsia"/>
        </w:rPr>
        <w:t>一</w:t>
      </w:r>
      <w:proofErr w:type="gramEnd"/>
      <w:r w:rsidRPr="00000944">
        <w:rPr>
          <w:rFonts w:ascii="標楷體" w:hAnsi="標楷體" w:hint="eastAsia"/>
        </w:rPr>
        <w:t>條文修正草案」案、委員黃文玲等21人擬具「動物傳染病防治條例刪除第十條之</w:t>
      </w:r>
      <w:proofErr w:type="gramStart"/>
      <w:r w:rsidRPr="00000944">
        <w:rPr>
          <w:rFonts w:ascii="標楷體" w:hAnsi="標楷體" w:hint="eastAsia"/>
        </w:rPr>
        <w:t>一</w:t>
      </w:r>
      <w:proofErr w:type="gramEnd"/>
      <w:r w:rsidRPr="00000944">
        <w:rPr>
          <w:rFonts w:ascii="標楷體" w:hAnsi="標楷體" w:hint="eastAsia"/>
        </w:rPr>
        <w:t>條文草案」案及委員王惠美等18人擬具「動物傳染病防治條例部分條文修正草案」案。</w:t>
      </w:r>
    </w:p>
    <w:p w:rsidR="00FD524F" w:rsidRPr="00000944" w:rsidRDefault="00FD524F" w:rsidP="00000944">
      <w:pPr>
        <w:kinsoku w:val="0"/>
        <w:overflowPunct w:val="0"/>
        <w:autoSpaceDE w:val="0"/>
        <w:autoSpaceDN w:val="0"/>
        <w:spacing w:line="580" w:lineRule="exact"/>
        <w:ind w:left="665" w:rightChars="25" w:right="83" w:hangingChars="200" w:hanging="665"/>
        <w:jc w:val="both"/>
        <w:rPr>
          <w:rFonts w:ascii="標楷體" w:hAnsi="標楷體"/>
        </w:rPr>
      </w:pPr>
      <w:r w:rsidRPr="00000944">
        <w:rPr>
          <w:rFonts w:ascii="標楷體" w:hAnsi="標楷體" w:hint="eastAsia"/>
        </w:rPr>
        <w:t>二、</w:t>
      </w:r>
      <w:proofErr w:type="gramStart"/>
      <w:r w:rsidRPr="00000944">
        <w:rPr>
          <w:rFonts w:ascii="標楷體" w:hAnsi="標楷體" w:hint="eastAsia"/>
        </w:rPr>
        <w:t>併</w:t>
      </w:r>
      <w:proofErr w:type="gramEnd"/>
      <w:r w:rsidRPr="00000944">
        <w:rPr>
          <w:rFonts w:ascii="標楷體" w:hAnsi="標楷體" w:hint="eastAsia"/>
        </w:rPr>
        <w:t>案審查行政院函請審議「農藥管理法部分條文修正草案」案、本院委員翁重鈞等16人擬具「農藥管理法部分條文修正草案」案、委員丁守中等20人擬具「農藥管理法第三十二</w:t>
      </w:r>
      <w:proofErr w:type="gramStart"/>
      <w:r w:rsidRPr="00000944">
        <w:rPr>
          <w:rFonts w:ascii="標楷體" w:hAnsi="標楷體" w:hint="eastAsia"/>
        </w:rPr>
        <w:t>條</w:t>
      </w:r>
      <w:proofErr w:type="gramEnd"/>
      <w:r w:rsidRPr="00000944">
        <w:rPr>
          <w:rFonts w:ascii="標楷體" w:hAnsi="標楷體" w:hint="eastAsia"/>
        </w:rPr>
        <w:t>條文修正草案」案、委員黃文玲等20人擬具「農藥管理法刪除第四十三條條文草案」案及委員江惠貞等18人擬具「農藥管理法第二十</w:t>
      </w:r>
      <w:proofErr w:type="gramStart"/>
      <w:r w:rsidRPr="00000944">
        <w:rPr>
          <w:rFonts w:ascii="標楷體" w:hAnsi="標楷體" w:hint="eastAsia"/>
        </w:rPr>
        <w:t>條</w:t>
      </w:r>
      <w:proofErr w:type="gramEnd"/>
      <w:r w:rsidRPr="00000944">
        <w:rPr>
          <w:rFonts w:ascii="標楷體" w:hAnsi="標楷體" w:hint="eastAsia"/>
        </w:rPr>
        <w:t>條文修正草案」案。</w:t>
      </w:r>
    </w:p>
    <w:p w:rsidR="007F0EBE" w:rsidRPr="00000944" w:rsidRDefault="007F0EBE" w:rsidP="00000944">
      <w:pPr>
        <w:pStyle w:val="afb"/>
        <w:spacing w:line="520" w:lineRule="exact"/>
        <w:ind w:leftChars="20" w:left="405" w:rightChars="25" w:right="83" w:hangingChars="102" w:hanging="339"/>
        <w:jc w:val="both"/>
        <w:rPr>
          <w:rFonts w:ascii="標楷體" w:hAnsi="標楷體"/>
          <w:bCs/>
        </w:rPr>
      </w:pPr>
      <w:proofErr w:type="gramStart"/>
      <w:r w:rsidRPr="00000944">
        <w:rPr>
          <w:rFonts w:ascii="標楷體" w:hAnsi="標楷體" w:hint="eastAsia"/>
          <w:bCs/>
        </w:rPr>
        <w:t>（</w:t>
      </w:r>
      <w:proofErr w:type="gramEnd"/>
      <w:r w:rsidR="005451B5" w:rsidRPr="00000944">
        <w:rPr>
          <w:rFonts w:ascii="標楷體" w:hAnsi="標楷體" w:hint="eastAsia"/>
          <w:bCs/>
        </w:rPr>
        <w:t>委員</w:t>
      </w:r>
      <w:r w:rsidR="00F82C50" w:rsidRPr="00000944">
        <w:rPr>
          <w:rFonts w:ascii="標楷體" w:hAnsi="標楷體" w:hint="eastAsia"/>
          <w:bCs/>
        </w:rPr>
        <w:t>丁守中</w:t>
      </w:r>
      <w:r w:rsidR="005451B5" w:rsidRPr="00000944">
        <w:rPr>
          <w:rFonts w:ascii="標楷體" w:hAnsi="標楷體" w:hint="eastAsia"/>
          <w:bCs/>
        </w:rPr>
        <w:t>說明提案要旨</w:t>
      </w:r>
      <w:r w:rsidRPr="00000944">
        <w:rPr>
          <w:rFonts w:ascii="標楷體" w:hAnsi="標楷體" w:hint="eastAsia"/>
          <w:bCs/>
        </w:rPr>
        <w:t>，行政院農業委員會</w:t>
      </w:r>
      <w:r w:rsidR="00D32849" w:rsidRPr="00000944">
        <w:rPr>
          <w:rFonts w:ascii="標楷體" w:hAnsi="標楷體" w:hint="eastAsia"/>
          <w:bCs/>
        </w:rPr>
        <w:t>王副</w:t>
      </w:r>
      <w:r w:rsidRPr="00000944">
        <w:rPr>
          <w:rFonts w:ascii="標楷體" w:hAnsi="標楷體" w:hint="eastAsia"/>
          <w:bCs/>
        </w:rPr>
        <w:t>主任委員就</w:t>
      </w:r>
      <w:r w:rsidR="00393850" w:rsidRPr="00000944">
        <w:rPr>
          <w:rFonts w:ascii="標楷體" w:hAnsi="標楷體" w:hint="eastAsia"/>
          <w:bCs/>
        </w:rPr>
        <w:t>行政院</w:t>
      </w:r>
      <w:r w:rsidRPr="00000944">
        <w:rPr>
          <w:rFonts w:ascii="標楷體" w:hAnsi="標楷體" w:hint="eastAsia"/>
          <w:bCs/>
        </w:rPr>
        <w:t>及委員提案報告後，委員</w:t>
      </w:r>
      <w:r w:rsidR="00A31364" w:rsidRPr="00000944">
        <w:rPr>
          <w:rFonts w:ascii="標楷體" w:hAnsi="標楷體" w:hint="eastAsia"/>
          <w:bCs/>
        </w:rPr>
        <w:t>林岱樺、</w:t>
      </w:r>
      <w:r w:rsidRPr="00000944">
        <w:rPr>
          <w:rFonts w:ascii="標楷體" w:hAnsi="標楷體" w:hint="eastAsia"/>
          <w:bCs/>
        </w:rPr>
        <w:t>丁守中、黃偉哲、</w:t>
      </w:r>
      <w:r w:rsidR="00A31364" w:rsidRPr="00000944">
        <w:rPr>
          <w:rFonts w:ascii="標楷體" w:hAnsi="標楷體" w:hint="eastAsia"/>
          <w:bCs/>
        </w:rPr>
        <w:t>黃昭順、</w:t>
      </w:r>
      <w:r w:rsidR="00E47BFB" w:rsidRPr="00000944">
        <w:rPr>
          <w:rFonts w:ascii="標楷體" w:hAnsi="標楷體" w:hint="eastAsia"/>
          <w:bCs/>
        </w:rPr>
        <w:t>葉津鈴</w:t>
      </w:r>
      <w:r w:rsidR="00A31364" w:rsidRPr="00000944">
        <w:rPr>
          <w:rFonts w:ascii="標楷體" w:hAnsi="標楷體" w:hint="eastAsia"/>
          <w:bCs/>
        </w:rPr>
        <w:t>、</w:t>
      </w:r>
      <w:r w:rsidRPr="00000944">
        <w:rPr>
          <w:rFonts w:ascii="標楷體" w:hAnsi="標楷體" w:hint="eastAsia"/>
          <w:bCs/>
        </w:rPr>
        <w:t>陳怡潔</w:t>
      </w:r>
      <w:r w:rsidR="00A31364" w:rsidRPr="00000944">
        <w:rPr>
          <w:rFonts w:ascii="標楷體" w:hAnsi="標楷體" w:hint="eastAsia"/>
          <w:bCs/>
        </w:rPr>
        <w:t>、蘇震清、</w:t>
      </w:r>
      <w:r w:rsidR="00173568" w:rsidRPr="00000944">
        <w:rPr>
          <w:rFonts w:ascii="標楷體" w:hAnsi="標楷體" w:hint="eastAsia"/>
          <w:bCs/>
        </w:rPr>
        <w:t>陳明文</w:t>
      </w:r>
      <w:r w:rsidRPr="00000944">
        <w:rPr>
          <w:rFonts w:ascii="標楷體" w:hAnsi="標楷體" w:hint="eastAsia"/>
          <w:bCs/>
        </w:rPr>
        <w:t>、</w:t>
      </w:r>
      <w:r w:rsidR="00173568" w:rsidRPr="00000944">
        <w:rPr>
          <w:rFonts w:ascii="標楷體" w:hAnsi="標楷體" w:hint="eastAsia"/>
          <w:bCs/>
        </w:rPr>
        <w:t>楊瓊瓔</w:t>
      </w:r>
      <w:r w:rsidRPr="00000944">
        <w:rPr>
          <w:rFonts w:ascii="標楷體" w:hAnsi="標楷體" w:hint="eastAsia"/>
          <w:bCs/>
        </w:rPr>
        <w:t>、</w:t>
      </w:r>
      <w:r w:rsidR="00A0675D" w:rsidRPr="00000944">
        <w:rPr>
          <w:rFonts w:ascii="標楷體" w:hAnsi="標楷體" w:hint="eastAsia"/>
          <w:bCs/>
        </w:rPr>
        <w:t>廖國棟、</w:t>
      </w:r>
      <w:r w:rsidR="00626A48" w:rsidRPr="00000944">
        <w:rPr>
          <w:rFonts w:ascii="標楷體" w:hAnsi="標楷體" w:hint="eastAsia"/>
          <w:bCs/>
        </w:rPr>
        <w:t>王惠美</w:t>
      </w:r>
      <w:r w:rsidR="00A57CE2" w:rsidRPr="00000944">
        <w:rPr>
          <w:rFonts w:ascii="標楷體" w:hAnsi="標楷體" w:hint="eastAsia"/>
          <w:bCs/>
        </w:rPr>
        <w:t>、田秋</w:t>
      </w:r>
      <w:proofErr w:type="gramStart"/>
      <w:r w:rsidR="00A57CE2" w:rsidRPr="00000944">
        <w:rPr>
          <w:rFonts w:ascii="標楷體" w:hAnsi="標楷體" w:hint="eastAsia"/>
          <w:bCs/>
        </w:rPr>
        <w:t>堇</w:t>
      </w:r>
      <w:proofErr w:type="gramEnd"/>
      <w:r w:rsidR="00CE250D" w:rsidRPr="00000944">
        <w:rPr>
          <w:rFonts w:ascii="標楷體" w:hAnsi="標楷體" w:hint="eastAsia"/>
          <w:bCs/>
        </w:rPr>
        <w:t>、李慶華</w:t>
      </w:r>
      <w:r w:rsidRPr="00000944">
        <w:rPr>
          <w:rFonts w:ascii="標楷體" w:hAnsi="標楷體" w:hint="eastAsia"/>
          <w:bCs/>
        </w:rPr>
        <w:t>及</w:t>
      </w:r>
      <w:r w:rsidR="00CE250D" w:rsidRPr="00000944">
        <w:rPr>
          <w:rFonts w:ascii="標楷體" w:hAnsi="標楷體" w:hint="eastAsia"/>
          <w:bCs/>
        </w:rPr>
        <w:t>鄭汝芬</w:t>
      </w:r>
      <w:r w:rsidRPr="00000944">
        <w:rPr>
          <w:rFonts w:ascii="標楷體" w:hAnsi="標楷體" w:hint="eastAsia"/>
          <w:bCs/>
        </w:rPr>
        <w:t>等</w:t>
      </w:r>
      <w:r w:rsidR="00626A48" w:rsidRPr="00000944">
        <w:rPr>
          <w:rFonts w:ascii="標楷體" w:hAnsi="標楷體" w:hint="eastAsia"/>
          <w:bCs/>
        </w:rPr>
        <w:t>1</w:t>
      </w:r>
      <w:r w:rsidR="00CE250D" w:rsidRPr="00000944">
        <w:rPr>
          <w:rFonts w:ascii="標楷體" w:hAnsi="標楷體" w:hint="eastAsia"/>
          <w:bCs/>
        </w:rPr>
        <w:t>4</w:t>
      </w:r>
      <w:r w:rsidRPr="00000944">
        <w:rPr>
          <w:rFonts w:ascii="標楷體" w:hAnsi="標楷體" w:hint="eastAsia"/>
          <w:bCs/>
        </w:rPr>
        <w:t>人提出質詢，均由行政院農業委員會</w:t>
      </w:r>
      <w:r w:rsidR="006765FD" w:rsidRPr="00000944">
        <w:rPr>
          <w:rFonts w:ascii="標楷體" w:hAnsi="標楷體" w:hint="eastAsia"/>
          <w:bCs/>
        </w:rPr>
        <w:t>王</w:t>
      </w:r>
      <w:r w:rsidR="006765FD" w:rsidRPr="00000944">
        <w:rPr>
          <w:rFonts w:ascii="標楷體" w:hAnsi="標楷體" w:hint="eastAsia"/>
          <w:bCs/>
        </w:rPr>
        <w:lastRenderedPageBreak/>
        <w:t>副</w:t>
      </w:r>
      <w:r w:rsidRPr="00000944">
        <w:rPr>
          <w:rFonts w:ascii="標楷體" w:hAnsi="標楷體" w:hint="eastAsia"/>
          <w:bCs/>
        </w:rPr>
        <w:t>主任委員</w:t>
      </w:r>
      <w:r w:rsidR="00707799" w:rsidRPr="00000944">
        <w:rPr>
          <w:rFonts w:ascii="標楷體" w:hAnsi="標楷體" w:hint="eastAsia"/>
          <w:bCs/>
        </w:rPr>
        <w:t>、動植物防疫檢疫局張局長、</w:t>
      </w:r>
      <w:r w:rsidR="0095782F" w:rsidRPr="00000944">
        <w:rPr>
          <w:rFonts w:ascii="標楷體" w:hAnsi="標楷體" w:hint="eastAsia"/>
          <w:bCs/>
        </w:rPr>
        <w:t>農業藥物毒物試驗所費所長</w:t>
      </w:r>
      <w:r w:rsidR="00707799" w:rsidRPr="00000944">
        <w:rPr>
          <w:rFonts w:ascii="標楷體" w:hAnsi="標楷體" w:hint="eastAsia"/>
          <w:bCs/>
        </w:rPr>
        <w:t>、</w:t>
      </w:r>
      <w:r w:rsidR="00A0675D" w:rsidRPr="00000944">
        <w:rPr>
          <w:rFonts w:ascii="標楷體" w:hAnsi="標楷體" w:hint="eastAsia"/>
          <w:bCs/>
        </w:rPr>
        <w:t>衛生福利部食品藥物管理署闕研究員</w:t>
      </w:r>
      <w:r w:rsidR="003E538C">
        <w:rPr>
          <w:rFonts w:ascii="標楷體" w:hAnsi="標楷體" w:hint="eastAsia"/>
          <w:bCs/>
        </w:rPr>
        <w:t>及</w:t>
      </w:r>
      <w:r w:rsidR="00F10BE2">
        <w:rPr>
          <w:rFonts w:ascii="標楷體" w:hAnsi="標楷體" w:hint="eastAsia"/>
          <w:bCs/>
        </w:rPr>
        <w:t>相關人員</w:t>
      </w:r>
      <w:r w:rsidRPr="00000944">
        <w:rPr>
          <w:rFonts w:ascii="標楷體" w:hAnsi="標楷體" w:hint="eastAsia"/>
          <w:bCs/>
        </w:rPr>
        <w:t>即席答復。委員</w:t>
      </w:r>
      <w:r w:rsidR="00A51637" w:rsidRPr="00000944">
        <w:rPr>
          <w:rFonts w:ascii="標楷體" w:hAnsi="標楷體" w:hint="eastAsia"/>
          <w:bCs/>
        </w:rPr>
        <w:t>潘維剛、鄭汝芬、張嘉郡、楊瓊瓔</w:t>
      </w:r>
      <w:r w:rsidRPr="00000944">
        <w:rPr>
          <w:rFonts w:ascii="標楷體" w:hAnsi="標楷體" w:hint="eastAsia"/>
          <w:bCs/>
        </w:rPr>
        <w:t>所提書面質詢，列入紀錄，刊登公報，請相關主管機關以書面答復，並副知本委員會。</w:t>
      </w:r>
      <w:r w:rsidR="00A51637" w:rsidRPr="00000944">
        <w:rPr>
          <w:rFonts w:ascii="標楷體" w:hAnsi="標楷體" w:hint="eastAsia"/>
          <w:bCs/>
        </w:rPr>
        <w:t>委員口頭質詢中要求提供之相關資料，請相關主管機關於1</w:t>
      </w:r>
      <w:proofErr w:type="gramStart"/>
      <w:r w:rsidR="00A51637" w:rsidRPr="00000944">
        <w:rPr>
          <w:rFonts w:ascii="標楷體" w:hAnsi="標楷體" w:hint="eastAsia"/>
          <w:bCs/>
        </w:rPr>
        <w:t>週</w:t>
      </w:r>
      <w:proofErr w:type="gramEnd"/>
      <w:r w:rsidR="00A51637" w:rsidRPr="00000944">
        <w:rPr>
          <w:rFonts w:ascii="標楷體" w:hAnsi="標楷體" w:hint="eastAsia"/>
          <w:bCs/>
        </w:rPr>
        <w:t>內送交本委員會，並分送相關委員。</w:t>
      </w:r>
      <w:r w:rsidRPr="00000944">
        <w:rPr>
          <w:rFonts w:ascii="標楷體" w:hAnsi="標楷體" w:hint="eastAsia"/>
          <w:bCs/>
        </w:rPr>
        <w:t>）</w:t>
      </w:r>
    </w:p>
    <w:p w:rsidR="00393850" w:rsidRPr="00000944" w:rsidRDefault="007F0EBE" w:rsidP="00000944">
      <w:pPr>
        <w:spacing w:line="520" w:lineRule="exact"/>
        <w:ind w:left="998" w:rightChars="25" w:right="83" w:hangingChars="300" w:hanging="998"/>
        <w:jc w:val="both"/>
        <w:rPr>
          <w:rFonts w:ascii="標楷體" w:hAnsi="標楷體"/>
          <w:b/>
          <w:szCs w:val="32"/>
        </w:rPr>
      </w:pPr>
      <w:r w:rsidRPr="00000944">
        <w:rPr>
          <w:rFonts w:ascii="標楷體" w:hAnsi="標楷體" w:hint="eastAsia"/>
          <w:b/>
          <w:szCs w:val="32"/>
        </w:rPr>
        <w:t>決議：</w:t>
      </w:r>
    </w:p>
    <w:p w:rsidR="007F0EBE" w:rsidRPr="00000944" w:rsidRDefault="00393850" w:rsidP="00000944">
      <w:pPr>
        <w:kinsoku w:val="0"/>
        <w:overflowPunct w:val="0"/>
        <w:autoSpaceDE w:val="0"/>
        <w:autoSpaceDN w:val="0"/>
        <w:spacing w:line="520" w:lineRule="exact"/>
        <w:ind w:leftChars="100" w:left="917" w:rightChars="25" w:right="83" w:hangingChars="176" w:hanging="585"/>
        <w:jc w:val="both"/>
        <w:rPr>
          <w:rFonts w:ascii="標楷體" w:hAnsi="標楷體"/>
          <w:szCs w:val="32"/>
        </w:rPr>
      </w:pPr>
      <w:r w:rsidRPr="00000944">
        <w:rPr>
          <w:rFonts w:ascii="標楷體" w:hAnsi="標楷體" w:hint="eastAsia"/>
          <w:b/>
          <w:szCs w:val="32"/>
        </w:rPr>
        <w:t>一、</w:t>
      </w:r>
      <w:proofErr w:type="gramStart"/>
      <w:r w:rsidR="009F5B81" w:rsidRPr="00000944">
        <w:rPr>
          <w:rFonts w:ascii="標楷體" w:hAnsi="標楷體" w:hint="eastAsia"/>
          <w:b/>
          <w:szCs w:val="32"/>
        </w:rPr>
        <w:t>併</w:t>
      </w:r>
      <w:proofErr w:type="gramEnd"/>
      <w:r w:rsidR="009F5B81" w:rsidRPr="00000944">
        <w:rPr>
          <w:rFonts w:ascii="標楷體" w:hAnsi="標楷體" w:hint="eastAsia"/>
          <w:b/>
          <w:szCs w:val="32"/>
        </w:rPr>
        <w:t>案審查</w:t>
      </w:r>
      <w:r w:rsidR="00FD524F" w:rsidRPr="00000944">
        <w:rPr>
          <w:rFonts w:ascii="標楷體" w:hAnsi="標楷體" w:hint="eastAsia"/>
          <w:b/>
          <w:szCs w:val="32"/>
        </w:rPr>
        <w:t>行政院函請審議「動物傳染病防治條例部分條文修正草案」案、本院委員邱志偉等19人擬具「動物傳染病防治條例第四十條及第四十條之</w:t>
      </w:r>
      <w:proofErr w:type="gramStart"/>
      <w:r w:rsidR="00FD524F" w:rsidRPr="00000944">
        <w:rPr>
          <w:rFonts w:ascii="標楷體" w:hAnsi="標楷體" w:hint="eastAsia"/>
          <w:b/>
          <w:szCs w:val="32"/>
        </w:rPr>
        <w:t>一</w:t>
      </w:r>
      <w:proofErr w:type="gramEnd"/>
      <w:r w:rsidR="00FD524F" w:rsidRPr="00000944">
        <w:rPr>
          <w:rFonts w:ascii="標楷體" w:hAnsi="標楷體" w:hint="eastAsia"/>
          <w:b/>
          <w:szCs w:val="32"/>
        </w:rPr>
        <w:t>條文修正草案」案、委員黃文玲等21人擬具「動物傳染病防治條例刪除第十條之</w:t>
      </w:r>
      <w:proofErr w:type="gramStart"/>
      <w:r w:rsidR="00FD524F" w:rsidRPr="00000944">
        <w:rPr>
          <w:rFonts w:ascii="標楷體" w:hAnsi="標楷體" w:hint="eastAsia"/>
          <w:b/>
          <w:szCs w:val="32"/>
        </w:rPr>
        <w:t>一</w:t>
      </w:r>
      <w:proofErr w:type="gramEnd"/>
      <w:r w:rsidR="00FD524F" w:rsidRPr="00000944">
        <w:rPr>
          <w:rFonts w:ascii="標楷體" w:hAnsi="標楷體" w:hint="eastAsia"/>
          <w:b/>
          <w:szCs w:val="32"/>
        </w:rPr>
        <w:t>條文草案」案及委員王惠美等18人擬具「動物傳染病防治條例部分條文修正草案」案</w:t>
      </w:r>
      <w:r w:rsidR="007F0EBE" w:rsidRPr="00000944">
        <w:rPr>
          <w:rFonts w:ascii="標楷體" w:hAnsi="標楷體" w:hint="eastAsia"/>
          <w:b/>
          <w:szCs w:val="32"/>
        </w:rPr>
        <w:t>，審查完竣，審查結果如下</w:t>
      </w:r>
      <w:r w:rsidR="007F0EBE" w:rsidRPr="00000944">
        <w:rPr>
          <w:rFonts w:ascii="標楷體" w:hAnsi="標楷體" w:hint="eastAsia"/>
          <w:szCs w:val="32"/>
        </w:rPr>
        <w:t>：</w:t>
      </w:r>
    </w:p>
    <w:p w:rsidR="007F0EBE" w:rsidRPr="00000944" w:rsidRDefault="00393850"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w:t>
      </w:r>
      <w:proofErr w:type="gramStart"/>
      <w:r w:rsidRPr="00000944">
        <w:rPr>
          <w:rFonts w:ascii="標楷體" w:hAnsi="標楷體" w:hint="eastAsia"/>
          <w:szCs w:val="32"/>
        </w:rPr>
        <w:t>一</w:t>
      </w:r>
      <w:proofErr w:type="gramEnd"/>
      <w:r w:rsidRPr="00000944">
        <w:rPr>
          <w:rFonts w:ascii="標楷體" w:hAnsi="標楷體" w:hint="eastAsia"/>
          <w:szCs w:val="32"/>
        </w:rPr>
        <w:t>)</w:t>
      </w:r>
      <w:r w:rsidR="007F0EBE" w:rsidRPr="00000944">
        <w:rPr>
          <w:rFonts w:ascii="標楷體" w:hAnsi="標楷體" w:hint="eastAsia"/>
          <w:szCs w:val="32"/>
        </w:rPr>
        <w:t>第</w:t>
      </w:r>
      <w:r w:rsidR="00FD524F" w:rsidRPr="00CB60D0">
        <w:rPr>
          <w:rFonts w:ascii="標楷體" w:hAnsi="標楷體" w:hint="eastAsia"/>
          <w:spacing w:val="-6"/>
          <w:szCs w:val="32"/>
        </w:rPr>
        <w:t>七</w:t>
      </w:r>
      <w:r w:rsidR="007F0EBE" w:rsidRPr="00CB60D0">
        <w:rPr>
          <w:rFonts w:ascii="標楷體" w:hAnsi="標楷體" w:hint="eastAsia"/>
          <w:spacing w:val="-6"/>
          <w:szCs w:val="32"/>
        </w:rPr>
        <w:t>條</w:t>
      </w:r>
      <w:r w:rsidR="00FD524F" w:rsidRPr="00CB60D0">
        <w:rPr>
          <w:rFonts w:ascii="標楷體" w:hAnsi="標楷體" w:hint="eastAsia"/>
          <w:spacing w:val="-6"/>
          <w:szCs w:val="32"/>
        </w:rPr>
        <w:t>之一</w:t>
      </w:r>
      <w:r w:rsidR="00D949F9" w:rsidRPr="00CB60D0">
        <w:rPr>
          <w:rFonts w:ascii="標楷體" w:hAnsi="標楷體" w:hint="eastAsia"/>
          <w:spacing w:val="-6"/>
          <w:szCs w:val="32"/>
        </w:rPr>
        <w:t>、</w:t>
      </w:r>
      <w:r w:rsidR="000C6799" w:rsidRPr="00CB60D0">
        <w:rPr>
          <w:rFonts w:ascii="標楷體" w:hAnsi="標楷體" w:hint="eastAsia"/>
          <w:spacing w:val="-6"/>
          <w:szCs w:val="32"/>
        </w:rPr>
        <w:t>第七條之二</w:t>
      </w:r>
      <w:r w:rsidR="00D949F9" w:rsidRPr="00CB60D0">
        <w:rPr>
          <w:rFonts w:ascii="標楷體" w:hAnsi="標楷體" w:hint="eastAsia"/>
          <w:spacing w:val="-6"/>
          <w:szCs w:val="32"/>
        </w:rPr>
        <w:t>及第四十條之</w:t>
      </w:r>
      <w:proofErr w:type="gramStart"/>
      <w:r w:rsidR="00D949F9" w:rsidRPr="00CB60D0">
        <w:rPr>
          <w:rFonts w:ascii="標楷體" w:hAnsi="標楷體" w:hint="eastAsia"/>
          <w:spacing w:val="-6"/>
          <w:szCs w:val="32"/>
        </w:rPr>
        <w:t>一</w:t>
      </w:r>
      <w:proofErr w:type="gramEnd"/>
      <w:r w:rsidR="007F0EBE" w:rsidRPr="00CB60D0">
        <w:rPr>
          <w:rFonts w:ascii="標楷體" w:hAnsi="標楷體" w:hint="eastAsia"/>
          <w:spacing w:val="-6"/>
          <w:szCs w:val="32"/>
        </w:rPr>
        <w:t>條文</w:t>
      </w:r>
      <w:r w:rsidR="00D122C2" w:rsidRPr="00CB60D0">
        <w:rPr>
          <w:rFonts w:ascii="標楷體" w:hAnsi="標楷體" w:hint="eastAsia"/>
          <w:spacing w:val="-6"/>
          <w:szCs w:val="32"/>
        </w:rPr>
        <w:t>，</w:t>
      </w:r>
      <w:r w:rsidR="000C6799" w:rsidRPr="00CB60D0">
        <w:rPr>
          <w:rFonts w:ascii="標楷體" w:hAnsi="標楷體" w:hint="eastAsia"/>
          <w:spacing w:val="-6"/>
          <w:szCs w:val="32"/>
        </w:rPr>
        <w:t>均</w:t>
      </w:r>
      <w:r w:rsidR="00506F64" w:rsidRPr="00CB60D0">
        <w:rPr>
          <w:rFonts w:ascii="標楷體" w:hAnsi="標楷體" w:hint="eastAsia"/>
          <w:spacing w:val="-6"/>
          <w:szCs w:val="32"/>
        </w:rPr>
        <w:t>不予增</w:t>
      </w:r>
      <w:r w:rsidR="00506F64" w:rsidRPr="00000944">
        <w:rPr>
          <w:rFonts w:ascii="標楷體" w:hAnsi="標楷體" w:hint="eastAsia"/>
          <w:szCs w:val="32"/>
        </w:rPr>
        <w:t>訂</w:t>
      </w:r>
      <w:r w:rsidR="00D122C2" w:rsidRPr="00000944">
        <w:rPr>
          <w:rFonts w:ascii="標楷體" w:hAnsi="標楷體" w:hint="eastAsia"/>
          <w:szCs w:val="32"/>
        </w:rPr>
        <w:t>。</w:t>
      </w:r>
    </w:p>
    <w:p w:rsidR="007F0EBE" w:rsidRPr="00000944" w:rsidRDefault="00E7723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(二)</w:t>
      </w:r>
      <w:r w:rsidR="00F419D8" w:rsidRPr="00000944">
        <w:rPr>
          <w:rFonts w:ascii="標楷體" w:hAnsi="標楷體" w:hint="eastAsia"/>
          <w:szCs w:val="32"/>
        </w:rPr>
        <w:t>第十條之</w:t>
      </w:r>
      <w:proofErr w:type="gramStart"/>
      <w:r w:rsidR="00F419D8" w:rsidRPr="00000944">
        <w:rPr>
          <w:rFonts w:ascii="標楷體" w:hAnsi="標楷體" w:hint="eastAsia"/>
          <w:szCs w:val="32"/>
        </w:rPr>
        <w:t>一</w:t>
      </w:r>
      <w:proofErr w:type="gramEnd"/>
      <w:r w:rsidR="00F419D8" w:rsidRPr="00000944">
        <w:rPr>
          <w:rFonts w:ascii="標楷體" w:hAnsi="標楷體" w:hint="eastAsia"/>
          <w:szCs w:val="32"/>
        </w:rPr>
        <w:t>條文，維持現行法條文</w:t>
      </w:r>
      <w:r w:rsidR="00F10BE2">
        <w:rPr>
          <w:rFonts w:ascii="標楷體" w:hAnsi="標楷體" w:hint="eastAsia"/>
          <w:szCs w:val="32"/>
        </w:rPr>
        <w:t>，不予修正</w:t>
      </w:r>
      <w:r w:rsidR="00F419D8" w:rsidRPr="00000944">
        <w:rPr>
          <w:rFonts w:ascii="標楷體" w:hAnsi="標楷體" w:hint="eastAsia"/>
          <w:szCs w:val="32"/>
        </w:rPr>
        <w:t>。</w:t>
      </w:r>
    </w:p>
    <w:p w:rsidR="00D122C2" w:rsidRPr="00000944" w:rsidRDefault="00D122C2"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(三)</w:t>
      </w:r>
      <w:r w:rsidR="00F419D8" w:rsidRPr="00000944">
        <w:rPr>
          <w:rFonts w:ascii="標楷體" w:hAnsi="標楷體" w:hint="eastAsia"/>
          <w:szCs w:val="32"/>
        </w:rPr>
        <w:t>第十二條之</w:t>
      </w:r>
      <w:proofErr w:type="gramStart"/>
      <w:r w:rsidR="00F419D8" w:rsidRPr="00000944">
        <w:rPr>
          <w:rFonts w:ascii="標楷體" w:hAnsi="標楷體" w:hint="eastAsia"/>
          <w:szCs w:val="32"/>
        </w:rPr>
        <w:t>一</w:t>
      </w:r>
      <w:proofErr w:type="gramEnd"/>
      <w:r w:rsidR="00F419D8" w:rsidRPr="00000944">
        <w:rPr>
          <w:rFonts w:ascii="標楷體" w:hAnsi="標楷體" w:hint="eastAsia"/>
          <w:szCs w:val="32"/>
        </w:rPr>
        <w:t>條文，照行政院</w:t>
      </w:r>
      <w:r w:rsidR="00971D7C">
        <w:rPr>
          <w:rFonts w:ascii="標楷體" w:hAnsi="標楷體" w:hint="eastAsia"/>
          <w:szCs w:val="32"/>
        </w:rPr>
        <w:t>及</w:t>
      </w:r>
      <w:r w:rsidR="00F419D8" w:rsidRPr="00000944">
        <w:rPr>
          <w:rFonts w:ascii="標楷體" w:hAnsi="標楷體" w:hint="eastAsia"/>
          <w:szCs w:val="32"/>
        </w:rPr>
        <w:t>委員王惠美等人提案通過。</w:t>
      </w:r>
    </w:p>
    <w:p w:rsidR="00D949F9" w:rsidRPr="00000944" w:rsidRDefault="00D949F9"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(四)第十四條、第十四條之</w:t>
      </w:r>
      <w:proofErr w:type="gramStart"/>
      <w:r w:rsidRPr="00000944">
        <w:rPr>
          <w:rFonts w:ascii="標楷體" w:hAnsi="標楷體" w:hint="eastAsia"/>
          <w:szCs w:val="32"/>
        </w:rPr>
        <w:t>一</w:t>
      </w:r>
      <w:proofErr w:type="gramEnd"/>
      <w:r w:rsidR="00311484">
        <w:rPr>
          <w:rFonts w:ascii="標楷體" w:hAnsi="標楷體" w:hint="eastAsia"/>
          <w:szCs w:val="32"/>
        </w:rPr>
        <w:t>（</w:t>
      </w:r>
      <w:r w:rsidR="00F10BE2">
        <w:rPr>
          <w:rFonts w:ascii="標楷體" w:hAnsi="標楷體" w:hint="eastAsia"/>
          <w:szCs w:val="32"/>
        </w:rPr>
        <w:t>行政院提案說明欄</w:t>
      </w:r>
      <w:proofErr w:type="gramStart"/>
      <w:r w:rsidR="00F10BE2">
        <w:rPr>
          <w:rFonts w:ascii="標楷體" w:hAnsi="標楷體" w:hint="eastAsia"/>
          <w:szCs w:val="32"/>
        </w:rPr>
        <w:t>三</w:t>
      </w:r>
      <w:proofErr w:type="gramEnd"/>
      <w:r w:rsidR="00F10BE2">
        <w:rPr>
          <w:rFonts w:ascii="標楷體" w:hAnsi="標楷體" w:hint="eastAsia"/>
          <w:szCs w:val="32"/>
        </w:rPr>
        <w:t>，予以刪除</w:t>
      </w:r>
      <w:r w:rsidR="00311484">
        <w:rPr>
          <w:rFonts w:ascii="標楷體" w:hAnsi="標楷體" w:hint="eastAsia"/>
          <w:szCs w:val="32"/>
        </w:rPr>
        <w:t>）</w:t>
      </w:r>
      <w:r w:rsidRPr="00000944">
        <w:rPr>
          <w:rFonts w:ascii="標楷體" w:hAnsi="標楷體" w:hint="eastAsia"/>
          <w:szCs w:val="32"/>
        </w:rPr>
        <w:t>、第二十八條及第四十條條文，</w:t>
      </w:r>
      <w:proofErr w:type="gramStart"/>
      <w:r w:rsidRPr="00000944">
        <w:rPr>
          <w:rFonts w:ascii="標楷體" w:hAnsi="標楷體" w:hint="eastAsia"/>
          <w:szCs w:val="32"/>
        </w:rPr>
        <w:t>均照行政院</w:t>
      </w:r>
      <w:proofErr w:type="gramEnd"/>
      <w:r w:rsidRPr="00000944">
        <w:rPr>
          <w:rFonts w:ascii="標楷體" w:hAnsi="標楷體" w:hint="eastAsia"/>
          <w:szCs w:val="32"/>
        </w:rPr>
        <w:t>提案通過。</w:t>
      </w:r>
    </w:p>
    <w:p w:rsidR="00F72CE6" w:rsidRPr="00000944" w:rsidRDefault="00D949F9"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(五)</w:t>
      </w:r>
      <w:r w:rsidR="00F82C50" w:rsidRPr="00000944">
        <w:rPr>
          <w:rFonts w:ascii="標楷體" w:hAnsi="標楷體" w:hint="eastAsia"/>
          <w:szCs w:val="32"/>
        </w:rPr>
        <w:t>第十二條之二條文，照行政院提案修正通過，內容如下：</w:t>
      </w:r>
    </w:p>
    <w:p w:rsidR="00F72CE6" w:rsidRPr="00000944" w:rsidRDefault="00F72CE6" w:rsidP="00000944">
      <w:pPr>
        <w:kinsoku w:val="0"/>
        <w:overflowPunct w:val="0"/>
        <w:autoSpaceDE w:val="0"/>
        <w:autoSpaceDN w:val="0"/>
        <w:spacing w:line="520" w:lineRule="exact"/>
        <w:ind w:leftChars="350" w:left="1828" w:rightChars="25" w:right="83" w:hangingChars="200" w:hanging="665"/>
        <w:jc w:val="both"/>
        <w:rPr>
          <w:rFonts w:ascii="標楷體" w:hAnsi="標楷體"/>
          <w:szCs w:val="32"/>
        </w:rPr>
      </w:pPr>
      <w:r w:rsidRPr="00000944">
        <w:rPr>
          <w:rFonts w:ascii="標楷體" w:hAnsi="標楷體" w:hint="eastAsia"/>
          <w:szCs w:val="32"/>
        </w:rPr>
        <w:t>「第十二條之二　經中央主管機關指定公告之動物傳染病，其檢體之檢驗與報告及確定，應依下列規定辦理：</w:t>
      </w:r>
    </w:p>
    <w:p w:rsidR="00F72CE6" w:rsidRPr="00000944" w:rsidRDefault="00F72CE6" w:rsidP="00000944">
      <w:pPr>
        <w:kinsoku w:val="0"/>
        <w:overflowPunct w:val="0"/>
        <w:autoSpaceDE w:val="0"/>
        <w:autoSpaceDN w:val="0"/>
        <w:spacing w:line="520" w:lineRule="exact"/>
        <w:ind w:leftChars="550" w:left="2160" w:rightChars="25" w:right="83" w:hangingChars="100" w:hanging="332"/>
        <w:jc w:val="both"/>
        <w:rPr>
          <w:rFonts w:ascii="標楷體" w:hAnsi="標楷體"/>
          <w:szCs w:val="32"/>
        </w:rPr>
      </w:pPr>
      <w:r w:rsidRPr="00000944">
        <w:rPr>
          <w:rFonts w:ascii="標楷體" w:hAnsi="標楷體" w:hint="eastAsia"/>
          <w:szCs w:val="32"/>
        </w:rPr>
        <w:t>一、檢驗與報告：送中央主管機關或具實驗室能力試驗證明之機關、學術或研究機構檢驗；檢驗結果，應報直轄市、縣（市）主管機關及中央主管機關。</w:t>
      </w:r>
    </w:p>
    <w:p w:rsidR="00F72CE6" w:rsidRPr="00000944" w:rsidRDefault="00F72CE6" w:rsidP="00000944">
      <w:pPr>
        <w:kinsoku w:val="0"/>
        <w:overflowPunct w:val="0"/>
        <w:autoSpaceDE w:val="0"/>
        <w:autoSpaceDN w:val="0"/>
        <w:spacing w:line="520" w:lineRule="exact"/>
        <w:ind w:leftChars="550" w:left="2160" w:rightChars="25" w:right="83" w:hangingChars="100" w:hanging="332"/>
        <w:jc w:val="both"/>
        <w:rPr>
          <w:rFonts w:ascii="標楷體" w:hAnsi="標楷體"/>
          <w:szCs w:val="32"/>
        </w:rPr>
      </w:pPr>
      <w:r w:rsidRPr="00000944">
        <w:rPr>
          <w:rFonts w:ascii="標楷體" w:hAnsi="標楷體" w:hint="eastAsia"/>
          <w:szCs w:val="32"/>
        </w:rPr>
        <w:t>二、確定：前款檢驗結果，由中央主管機關所設具實驗室能力試驗證明之機關確定之。檢驗結果經確定後，中央主管機關應即公開。</w:t>
      </w:r>
    </w:p>
    <w:p w:rsidR="00F72CE6" w:rsidRPr="00000944" w:rsidRDefault="00F72CE6" w:rsidP="00000944">
      <w:pPr>
        <w:kinsoku w:val="0"/>
        <w:overflowPunct w:val="0"/>
        <w:autoSpaceDE w:val="0"/>
        <w:autoSpaceDN w:val="0"/>
        <w:spacing w:line="520" w:lineRule="exact"/>
        <w:ind w:leftChars="550" w:left="1828" w:rightChars="25" w:right="83" w:firstLineChars="200" w:firstLine="665"/>
        <w:jc w:val="both"/>
        <w:rPr>
          <w:rFonts w:ascii="標楷體" w:hAnsi="標楷體"/>
          <w:szCs w:val="32"/>
        </w:rPr>
      </w:pPr>
      <w:r w:rsidRPr="00000944">
        <w:rPr>
          <w:rFonts w:ascii="標楷體" w:hAnsi="標楷體" w:hint="eastAsia"/>
          <w:szCs w:val="32"/>
        </w:rPr>
        <w:lastRenderedPageBreak/>
        <w:t>前項具實驗室能力試驗證明之機關、學術或研究機構之資格要件、輔導與查核及其他應遵行事項之辦法，由中央主管機關定之。」</w:t>
      </w:r>
    </w:p>
    <w:p w:rsidR="00F419D8" w:rsidRPr="00000944" w:rsidRDefault="00F419D8" w:rsidP="005C5C62">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(六)第十九條條文，</w:t>
      </w:r>
      <w:r w:rsidR="005C5C62">
        <w:rPr>
          <w:rFonts w:ascii="標楷體" w:hAnsi="標楷體" w:hint="eastAsia"/>
          <w:szCs w:val="32"/>
        </w:rPr>
        <w:t>除增列第三項：「</w:t>
      </w:r>
      <w:r w:rsidRPr="00000944">
        <w:rPr>
          <w:rFonts w:ascii="標楷體" w:hAnsi="標楷體" w:hint="eastAsia"/>
          <w:szCs w:val="32"/>
        </w:rPr>
        <w:t>前項動物之隔離、</w:t>
      </w:r>
      <w:proofErr w:type="gramStart"/>
      <w:r w:rsidRPr="00000944">
        <w:rPr>
          <w:rFonts w:ascii="標楷體" w:hAnsi="標楷體" w:hint="eastAsia"/>
          <w:szCs w:val="32"/>
        </w:rPr>
        <w:t>繫</w:t>
      </w:r>
      <w:proofErr w:type="gramEnd"/>
      <w:r w:rsidRPr="00000944">
        <w:rPr>
          <w:rFonts w:ascii="標楷體" w:hAnsi="標楷體" w:hint="eastAsia"/>
          <w:szCs w:val="32"/>
        </w:rPr>
        <w:t>養</w:t>
      </w:r>
      <w:proofErr w:type="gramStart"/>
      <w:r w:rsidRPr="00000944">
        <w:rPr>
          <w:rFonts w:ascii="標楷體" w:hAnsi="標楷體" w:hint="eastAsia"/>
          <w:szCs w:val="32"/>
        </w:rPr>
        <w:t>期間，</w:t>
      </w:r>
      <w:proofErr w:type="gramEnd"/>
      <w:r w:rsidRPr="00000944">
        <w:rPr>
          <w:rFonts w:ascii="標楷體" w:hAnsi="標楷體" w:hint="eastAsia"/>
          <w:szCs w:val="32"/>
        </w:rPr>
        <w:t>動物防疫人員應通報動物保護檢查員，由其於符合生物安全條件下執行動物保護檢查。」</w:t>
      </w:r>
      <w:r w:rsidR="005C5C62">
        <w:rPr>
          <w:rFonts w:ascii="標楷體" w:hAnsi="標楷體" w:hint="eastAsia"/>
          <w:szCs w:val="32"/>
        </w:rPr>
        <w:t>外，其餘</w:t>
      </w:r>
      <w:proofErr w:type="gramStart"/>
      <w:r w:rsidR="00AE45E9">
        <w:rPr>
          <w:rFonts w:ascii="標楷體" w:hAnsi="標楷體" w:hint="eastAsia"/>
          <w:szCs w:val="32"/>
        </w:rPr>
        <w:t>內容</w:t>
      </w:r>
      <w:r w:rsidR="005C5C62">
        <w:rPr>
          <w:rFonts w:ascii="標楷體" w:hAnsi="標楷體" w:hint="eastAsia"/>
          <w:szCs w:val="32"/>
        </w:rPr>
        <w:t>均照行政</w:t>
      </w:r>
      <w:r w:rsidR="005C5C62" w:rsidRPr="00000944">
        <w:rPr>
          <w:rFonts w:ascii="標楷體" w:hAnsi="標楷體" w:hint="eastAsia"/>
          <w:szCs w:val="32"/>
        </w:rPr>
        <w:t>院</w:t>
      </w:r>
      <w:proofErr w:type="gramEnd"/>
      <w:r w:rsidR="005C5C62" w:rsidRPr="00000944">
        <w:rPr>
          <w:rFonts w:ascii="標楷體" w:hAnsi="標楷體" w:hint="eastAsia"/>
          <w:szCs w:val="32"/>
        </w:rPr>
        <w:t>提案通過</w:t>
      </w:r>
      <w:r w:rsidR="005C5C62">
        <w:rPr>
          <w:rFonts w:ascii="標楷體" w:hAnsi="標楷體" w:hint="eastAsia"/>
          <w:szCs w:val="32"/>
        </w:rPr>
        <w:t>。</w:t>
      </w:r>
    </w:p>
    <w:p w:rsidR="00D122C2" w:rsidRPr="00000944" w:rsidRDefault="00D949F9"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(七)</w:t>
      </w:r>
      <w:r w:rsidR="00F419D8" w:rsidRPr="00000944">
        <w:rPr>
          <w:rFonts w:ascii="標楷體" w:hAnsi="標楷體" w:hint="eastAsia"/>
          <w:szCs w:val="32"/>
        </w:rPr>
        <w:t>第四十三條條文，照行政院提案修正通過，內容如下：</w:t>
      </w:r>
    </w:p>
    <w:p w:rsidR="00F419D8" w:rsidRPr="00000944" w:rsidRDefault="005C5C62" w:rsidP="005C5C62">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1.序文，修正為</w:t>
      </w:r>
      <w:r w:rsidRPr="00000944">
        <w:rPr>
          <w:rFonts w:ascii="標楷體" w:hAnsi="標楷體" w:hint="eastAsia"/>
          <w:szCs w:val="32"/>
        </w:rPr>
        <w:t>：</w:t>
      </w:r>
      <w:r w:rsidR="00F419D8" w:rsidRPr="00000944">
        <w:rPr>
          <w:rFonts w:ascii="標楷體" w:hAnsi="標楷體" w:hint="eastAsia"/>
          <w:szCs w:val="32"/>
        </w:rPr>
        <w:t>「有下列情形之</w:t>
      </w:r>
      <w:proofErr w:type="gramStart"/>
      <w:r w:rsidR="00F419D8" w:rsidRPr="00000944">
        <w:rPr>
          <w:rFonts w:ascii="標楷體" w:hAnsi="標楷體" w:hint="eastAsia"/>
          <w:szCs w:val="32"/>
        </w:rPr>
        <w:t>一</w:t>
      </w:r>
      <w:proofErr w:type="gramEnd"/>
      <w:r w:rsidR="00F419D8" w:rsidRPr="00000944">
        <w:rPr>
          <w:rFonts w:ascii="標楷體" w:hAnsi="標楷體" w:hint="eastAsia"/>
          <w:szCs w:val="32"/>
        </w:rPr>
        <w:t>者，處新臺幣五萬元以上</w:t>
      </w:r>
      <w:proofErr w:type="gramStart"/>
      <w:r w:rsidR="00F419D8" w:rsidRPr="00000944">
        <w:rPr>
          <w:rFonts w:ascii="標楷體" w:hAnsi="標楷體" w:hint="eastAsia"/>
          <w:szCs w:val="32"/>
        </w:rPr>
        <w:t>一</w:t>
      </w:r>
      <w:proofErr w:type="gramEnd"/>
      <w:r w:rsidR="00F419D8" w:rsidRPr="00000944">
        <w:rPr>
          <w:rFonts w:ascii="標楷體" w:hAnsi="標楷體" w:hint="eastAsia"/>
          <w:szCs w:val="32"/>
        </w:rPr>
        <w:t>百萬元以下罰鍰：</w:t>
      </w:r>
      <w:r>
        <w:rPr>
          <w:rFonts w:ascii="標楷體" w:hAnsi="標楷體" w:hint="eastAsia"/>
          <w:szCs w:val="32"/>
        </w:rPr>
        <w:t>」。</w:t>
      </w:r>
    </w:p>
    <w:p w:rsidR="00F419D8" w:rsidRDefault="005C5C62" w:rsidP="005C5C62">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2.第一項第三款，修正為</w:t>
      </w:r>
      <w:r w:rsidRPr="00000944">
        <w:rPr>
          <w:rFonts w:ascii="標楷體" w:hAnsi="標楷體" w:hint="eastAsia"/>
          <w:szCs w:val="32"/>
        </w:rPr>
        <w:t>：</w:t>
      </w:r>
      <w:r>
        <w:rPr>
          <w:rFonts w:ascii="標楷體" w:hAnsi="標楷體" w:hint="eastAsia"/>
          <w:szCs w:val="32"/>
        </w:rPr>
        <w:t>「</w:t>
      </w:r>
      <w:r w:rsidR="00F419D8" w:rsidRPr="00000944">
        <w:rPr>
          <w:rFonts w:ascii="標楷體" w:hAnsi="標楷體" w:hint="eastAsia"/>
          <w:szCs w:val="32"/>
        </w:rPr>
        <w:t>三、散布有關動物傳染病流行</w:t>
      </w:r>
      <w:proofErr w:type="gramStart"/>
      <w:r w:rsidR="00F419D8" w:rsidRPr="00000944">
        <w:rPr>
          <w:rFonts w:ascii="標楷體" w:hAnsi="標楷體" w:hint="eastAsia"/>
          <w:szCs w:val="32"/>
        </w:rPr>
        <w:t>疫</w:t>
      </w:r>
      <w:proofErr w:type="gramEnd"/>
      <w:r w:rsidR="00F419D8" w:rsidRPr="00000944">
        <w:rPr>
          <w:rFonts w:ascii="標楷體" w:hAnsi="標楷體" w:hint="eastAsia"/>
          <w:szCs w:val="32"/>
        </w:rPr>
        <w:t>情之謠言或傳播不實之流行</w:t>
      </w:r>
      <w:proofErr w:type="gramStart"/>
      <w:r w:rsidR="00F419D8" w:rsidRPr="00000944">
        <w:rPr>
          <w:rFonts w:ascii="標楷體" w:hAnsi="標楷體" w:hint="eastAsia"/>
          <w:szCs w:val="32"/>
        </w:rPr>
        <w:t>疫</w:t>
      </w:r>
      <w:proofErr w:type="gramEnd"/>
      <w:r w:rsidR="00F419D8" w:rsidRPr="00000944">
        <w:rPr>
          <w:rFonts w:ascii="標楷體" w:hAnsi="標楷體" w:hint="eastAsia"/>
          <w:szCs w:val="32"/>
        </w:rPr>
        <w:t>情消息。</w:t>
      </w:r>
      <w:r>
        <w:rPr>
          <w:rFonts w:ascii="標楷體" w:hAnsi="標楷體" w:hint="eastAsia"/>
          <w:szCs w:val="32"/>
        </w:rPr>
        <w:t>」。</w:t>
      </w:r>
    </w:p>
    <w:p w:rsidR="00AE45E9" w:rsidRPr="00000944" w:rsidRDefault="00AE45E9" w:rsidP="005C5C62">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3.其餘</w:t>
      </w:r>
      <w:proofErr w:type="gramStart"/>
      <w:r>
        <w:rPr>
          <w:rFonts w:ascii="標楷體" w:hAnsi="標楷體" w:hint="eastAsia"/>
          <w:szCs w:val="32"/>
        </w:rPr>
        <w:t>內容均照行政</w:t>
      </w:r>
      <w:r w:rsidRPr="00000944">
        <w:rPr>
          <w:rFonts w:ascii="標楷體" w:hAnsi="標楷體" w:hint="eastAsia"/>
          <w:szCs w:val="32"/>
        </w:rPr>
        <w:t>院</w:t>
      </w:r>
      <w:proofErr w:type="gramEnd"/>
      <w:r w:rsidRPr="00000944">
        <w:rPr>
          <w:rFonts w:ascii="標楷體" w:hAnsi="標楷體" w:hint="eastAsia"/>
          <w:szCs w:val="32"/>
        </w:rPr>
        <w:t>提案通過</w:t>
      </w:r>
      <w:r>
        <w:rPr>
          <w:rFonts w:ascii="標楷體" w:hAnsi="標楷體" w:hint="eastAsia"/>
          <w:szCs w:val="32"/>
        </w:rPr>
        <w:t>。</w:t>
      </w:r>
    </w:p>
    <w:p w:rsidR="00D122C2" w:rsidRPr="00000944" w:rsidRDefault="00D949F9"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(八)</w:t>
      </w:r>
      <w:r w:rsidR="00027122" w:rsidRPr="00000944">
        <w:rPr>
          <w:rFonts w:ascii="標楷體" w:hAnsi="標楷體" w:hint="eastAsia"/>
          <w:szCs w:val="32"/>
        </w:rPr>
        <w:t>第四十五條條文，照行政院提案修正通過，內容如下：</w:t>
      </w:r>
    </w:p>
    <w:p w:rsidR="005C5C62" w:rsidRPr="00000944" w:rsidRDefault="005C5C62" w:rsidP="005C5C62">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1.序文，修正為</w:t>
      </w:r>
      <w:r w:rsidRPr="00000944">
        <w:rPr>
          <w:rFonts w:ascii="標楷體" w:hAnsi="標楷體" w:hint="eastAsia"/>
          <w:szCs w:val="32"/>
        </w:rPr>
        <w:t>：「有下列情形之</w:t>
      </w:r>
      <w:proofErr w:type="gramStart"/>
      <w:r w:rsidRPr="00000944">
        <w:rPr>
          <w:rFonts w:ascii="標楷體" w:hAnsi="標楷體" w:hint="eastAsia"/>
          <w:szCs w:val="32"/>
        </w:rPr>
        <w:t>一</w:t>
      </w:r>
      <w:proofErr w:type="gramEnd"/>
      <w:r w:rsidRPr="00000944">
        <w:rPr>
          <w:rFonts w:ascii="標楷體" w:hAnsi="標楷體" w:hint="eastAsia"/>
          <w:szCs w:val="32"/>
        </w:rPr>
        <w:t>者，處新臺幣三萬元以上十五萬元以下罰鍰：</w:t>
      </w:r>
      <w:r>
        <w:rPr>
          <w:rFonts w:ascii="標楷體" w:hAnsi="標楷體" w:hint="eastAsia"/>
          <w:szCs w:val="32"/>
        </w:rPr>
        <w:t>」。</w:t>
      </w:r>
    </w:p>
    <w:p w:rsidR="005C5C62" w:rsidRDefault="005C5C62" w:rsidP="005C5C62">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2.第一項第三款，修正為</w:t>
      </w:r>
      <w:r w:rsidRPr="00000944">
        <w:rPr>
          <w:rFonts w:ascii="標楷體" w:hAnsi="標楷體" w:hint="eastAsia"/>
          <w:szCs w:val="32"/>
        </w:rPr>
        <w:t>：</w:t>
      </w:r>
      <w:r>
        <w:rPr>
          <w:rFonts w:ascii="標楷體" w:hAnsi="標楷體" w:hint="eastAsia"/>
          <w:szCs w:val="32"/>
        </w:rPr>
        <w:t>「</w:t>
      </w:r>
      <w:r w:rsidRPr="00000944">
        <w:rPr>
          <w:rFonts w:ascii="標楷體" w:hAnsi="標楷體" w:hint="eastAsia"/>
          <w:szCs w:val="32"/>
        </w:rPr>
        <w:t>三、動物運輸業者未依第十四條第二項或產銷業者未依第十四條第四項規定辦理，經勸導拒不改善或</w:t>
      </w:r>
      <w:proofErr w:type="gramStart"/>
      <w:r w:rsidRPr="00000944">
        <w:rPr>
          <w:rFonts w:ascii="標楷體" w:hAnsi="標楷體" w:hint="eastAsia"/>
          <w:szCs w:val="32"/>
        </w:rPr>
        <w:t>一</w:t>
      </w:r>
      <w:proofErr w:type="gramEnd"/>
      <w:r w:rsidRPr="00000944">
        <w:rPr>
          <w:rFonts w:ascii="標楷體" w:hAnsi="標楷體" w:hint="eastAsia"/>
          <w:szCs w:val="32"/>
        </w:rPr>
        <w:t>年內再次違反。</w:t>
      </w:r>
      <w:r>
        <w:rPr>
          <w:rFonts w:ascii="標楷體" w:hAnsi="標楷體" w:hint="eastAsia"/>
          <w:szCs w:val="32"/>
        </w:rPr>
        <w:t>」。</w:t>
      </w:r>
    </w:p>
    <w:p w:rsidR="005C5C62" w:rsidRPr="00000944" w:rsidRDefault="005C5C62" w:rsidP="005C5C62">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3.其餘</w:t>
      </w:r>
      <w:proofErr w:type="gramStart"/>
      <w:r>
        <w:rPr>
          <w:rFonts w:ascii="標楷體" w:hAnsi="標楷體" w:hint="eastAsia"/>
          <w:szCs w:val="32"/>
        </w:rPr>
        <w:t>內容均照行政院</w:t>
      </w:r>
      <w:proofErr w:type="gramEnd"/>
      <w:r>
        <w:rPr>
          <w:rFonts w:ascii="標楷體" w:hAnsi="標楷體" w:hint="eastAsia"/>
          <w:szCs w:val="32"/>
        </w:rPr>
        <w:t>提案通過。</w:t>
      </w:r>
    </w:p>
    <w:p w:rsidR="00D122C2" w:rsidRPr="00000944" w:rsidRDefault="00D949F9"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(九)</w:t>
      </w:r>
      <w:r w:rsidR="00027122" w:rsidRPr="00000944">
        <w:rPr>
          <w:rFonts w:ascii="標楷體" w:hAnsi="標楷體" w:hint="eastAsia"/>
          <w:szCs w:val="32"/>
        </w:rPr>
        <w:t>通過附帶決議3項：</w:t>
      </w:r>
    </w:p>
    <w:p w:rsidR="00027122" w:rsidRPr="00000944" w:rsidRDefault="00027122" w:rsidP="00000944">
      <w:pPr>
        <w:kinsoku w:val="0"/>
        <w:overflowPunct w:val="0"/>
        <w:autoSpaceDE w:val="0"/>
        <w:autoSpaceDN w:val="0"/>
        <w:spacing w:line="520" w:lineRule="exact"/>
        <w:ind w:leftChars="400" w:left="1661" w:rightChars="25" w:right="83" w:hangingChars="100" w:hanging="332"/>
        <w:jc w:val="both"/>
        <w:rPr>
          <w:rFonts w:ascii="標楷體" w:hAnsi="標楷體"/>
          <w:szCs w:val="32"/>
        </w:rPr>
      </w:pPr>
      <w:r w:rsidRPr="00000944">
        <w:rPr>
          <w:rFonts w:ascii="標楷體" w:hAnsi="標楷體" w:hint="eastAsia"/>
          <w:szCs w:val="32"/>
        </w:rPr>
        <w:t>1.</w:t>
      </w:r>
      <w:r w:rsidRPr="00D44F28">
        <w:rPr>
          <w:rFonts w:ascii="標楷體" w:hAnsi="標楷體" w:hint="eastAsia"/>
          <w:spacing w:val="-6"/>
          <w:szCs w:val="32"/>
        </w:rPr>
        <w:t>針對民間人士等主動舉報動物傳染病</w:t>
      </w:r>
      <w:proofErr w:type="gramStart"/>
      <w:r w:rsidRPr="00D44F28">
        <w:rPr>
          <w:rFonts w:ascii="標楷體" w:hAnsi="標楷體" w:hint="eastAsia"/>
          <w:spacing w:val="-6"/>
          <w:szCs w:val="32"/>
        </w:rPr>
        <w:t>疫情後</w:t>
      </w:r>
      <w:proofErr w:type="gramEnd"/>
      <w:r w:rsidRPr="00D44F28">
        <w:rPr>
          <w:rFonts w:ascii="標楷體" w:hAnsi="標楷體" w:hint="eastAsia"/>
          <w:spacing w:val="-6"/>
          <w:szCs w:val="32"/>
        </w:rPr>
        <w:t>，經確定者，應予獎勵，本條例第十條之一所定獎勵辦法中應納入獎勵之</w:t>
      </w:r>
      <w:r w:rsidRPr="00000944">
        <w:rPr>
          <w:rFonts w:ascii="標楷體" w:hAnsi="標楷體" w:hint="eastAsia"/>
          <w:szCs w:val="32"/>
        </w:rPr>
        <w:t>。</w:t>
      </w:r>
    </w:p>
    <w:p w:rsidR="00027122" w:rsidRPr="00000944" w:rsidRDefault="00027122"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提案人：黃偉哲  楊瓊瓔</w:t>
      </w:r>
    </w:p>
    <w:p w:rsidR="00027122" w:rsidRPr="00000944" w:rsidRDefault="00027122"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連署人：王惠美  丁守中</w:t>
      </w:r>
    </w:p>
    <w:p w:rsidR="00027122" w:rsidRPr="00000944" w:rsidRDefault="00027122" w:rsidP="00000944">
      <w:pPr>
        <w:kinsoku w:val="0"/>
        <w:overflowPunct w:val="0"/>
        <w:autoSpaceDE w:val="0"/>
        <w:autoSpaceDN w:val="0"/>
        <w:spacing w:line="520" w:lineRule="exact"/>
        <w:ind w:leftChars="400" w:left="1661" w:rightChars="25" w:right="83" w:hangingChars="100" w:hanging="332"/>
        <w:jc w:val="both"/>
        <w:rPr>
          <w:rFonts w:ascii="標楷體" w:hAnsi="標楷體"/>
          <w:szCs w:val="32"/>
        </w:rPr>
      </w:pPr>
      <w:r w:rsidRPr="00000944">
        <w:rPr>
          <w:rFonts w:ascii="標楷體" w:hAnsi="標楷體" w:hint="eastAsia"/>
          <w:szCs w:val="32"/>
        </w:rPr>
        <w:t>2.有關感染性生物材料，主管機關應就其範圍、持有與使用、實驗室生物安全管理方式、陳報主管機關等事項，訂定</w:t>
      </w:r>
      <w:r w:rsidRPr="00000944">
        <w:rPr>
          <w:rFonts w:ascii="標楷體" w:hAnsi="標楷體" w:hint="eastAsia"/>
          <w:szCs w:val="32"/>
        </w:rPr>
        <w:lastRenderedPageBreak/>
        <w:t>管理辦法，並落實執行。</w:t>
      </w:r>
    </w:p>
    <w:p w:rsidR="00027122" w:rsidRPr="00000944" w:rsidRDefault="00027122"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提案人：楊瓊瓔  王惠美  黃偉哲  丁守中</w:t>
      </w:r>
    </w:p>
    <w:p w:rsidR="00027122" w:rsidRPr="00000944" w:rsidRDefault="00027122" w:rsidP="00000944">
      <w:pPr>
        <w:kinsoku w:val="0"/>
        <w:overflowPunct w:val="0"/>
        <w:autoSpaceDE w:val="0"/>
        <w:autoSpaceDN w:val="0"/>
        <w:spacing w:line="520" w:lineRule="exact"/>
        <w:ind w:leftChars="400" w:left="1661" w:rightChars="25" w:right="83" w:hangingChars="100" w:hanging="332"/>
        <w:jc w:val="both"/>
        <w:rPr>
          <w:rFonts w:ascii="標楷體" w:hAnsi="標楷體"/>
          <w:szCs w:val="32"/>
        </w:rPr>
      </w:pPr>
      <w:r w:rsidRPr="00000944">
        <w:rPr>
          <w:rFonts w:ascii="標楷體" w:hAnsi="標楷體" w:hint="eastAsia"/>
          <w:szCs w:val="32"/>
        </w:rPr>
        <w:t>3.針對</w:t>
      </w:r>
      <w:r w:rsidR="005C5C62">
        <w:rPr>
          <w:rFonts w:ascii="標楷體" w:hAnsi="標楷體" w:hint="eastAsia"/>
          <w:szCs w:val="32"/>
        </w:rPr>
        <w:t>第四十三條所定</w:t>
      </w:r>
      <w:r w:rsidRPr="00000944">
        <w:rPr>
          <w:rFonts w:ascii="標楷體" w:hAnsi="標楷體" w:hint="eastAsia"/>
          <w:szCs w:val="32"/>
        </w:rPr>
        <w:t>各違規樣態，應訂定裁罰基準。</w:t>
      </w:r>
    </w:p>
    <w:p w:rsidR="00027122" w:rsidRPr="00000944" w:rsidRDefault="00027122"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提案人：楊瓊瓔  黃偉哲  林岱樺  丁守中</w:t>
      </w:r>
    </w:p>
    <w:p w:rsidR="00D122C2" w:rsidRPr="00000944" w:rsidRDefault="00D122C2" w:rsidP="00B85F55">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w:t>
      </w:r>
      <w:r w:rsidR="00F82C50" w:rsidRPr="00000944">
        <w:rPr>
          <w:rFonts w:ascii="標楷體" w:hAnsi="標楷體" w:hint="eastAsia"/>
          <w:szCs w:val="32"/>
        </w:rPr>
        <w:t>十</w:t>
      </w:r>
      <w:r w:rsidRPr="00000944">
        <w:rPr>
          <w:rFonts w:ascii="標楷體" w:hAnsi="標楷體" w:hint="eastAsia"/>
          <w:szCs w:val="32"/>
        </w:rPr>
        <w:t>)</w:t>
      </w:r>
      <w:r w:rsidR="00027122" w:rsidRPr="00000944">
        <w:rPr>
          <w:rFonts w:ascii="標楷體" w:hAnsi="標楷體" w:hint="eastAsia"/>
          <w:szCs w:val="32"/>
        </w:rPr>
        <w:t>院會交付審查行政院函請審議「動物傳染病防治條例部分條文修正草案」案、本院委員邱志偉等19人擬具「動物傳染病防治條例第四十條及第四十條之</w:t>
      </w:r>
      <w:proofErr w:type="gramStart"/>
      <w:r w:rsidR="00027122" w:rsidRPr="00000944">
        <w:rPr>
          <w:rFonts w:ascii="標楷體" w:hAnsi="標楷體" w:hint="eastAsia"/>
          <w:szCs w:val="32"/>
        </w:rPr>
        <w:t>一</w:t>
      </w:r>
      <w:proofErr w:type="gramEnd"/>
      <w:r w:rsidR="00027122" w:rsidRPr="00000944">
        <w:rPr>
          <w:rFonts w:ascii="標楷體" w:hAnsi="標楷體" w:hint="eastAsia"/>
          <w:szCs w:val="32"/>
        </w:rPr>
        <w:t>條文修正草案」案、委員黃文玲等21人擬具「動物傳染病防治條例刪除第十條之</w:t>
      </w:r>
      <w:proofErr w:type="gramStart"/>
      <w:r w:rsidR="00027122" w:rsidRPr="00000944">
        <w:rPr>
          <w:rFonts w:ascii="標楷體" w:hAnsi="標楷體" w:hint="eastAsia"/>
          <w:szCs w:val="32"/>
        </w:rPr>
        <w:t>一</w:t>
      </w:r>
      <w:proofErr w:type="gramEnd"/>
      <w:r w:rsidR="00027122" w:rsidRPr="00000944">
        <w:rPr>
          <w:rFonts w:ascii="標楷體" w:hAnsi="標楷體" w:hint="eastAsia"/>
          <w:szCs w:val="32"/>
        </w:rPr>
        <w:t>條文草案」案及委員王惠美等18人擬具「動物傳染病防治條例部分條文修正草案」案，</w:t>
      </w:r>
      <w:proofErr w:type="gramStart"/>
      <w:r w:rsidR="00027122" w:rsidRPr="00000944">
        <w:rPr>
          <w:rFonts w:ascii="標楷體" w:hAnsi="標楷體" w:hint="eastAsia"/>
          <w:szCs w:val="32"/>
        </w:rPr>
        <w:t>併</w:t>
      </w:r>
      <w:proofErr w:type="gramEnd"/>
      <w:r w:rsidR="00027122" w:rsidRPr="00000944">
        <w:rPr>
          <w:rFonts w:ascii="標楷體" w:hAnsi="標楷體" w:hint="eastAsia"/>
          <w:szCs w:val="32"/>
        </w:rPr>
        <w:t>案審查完竣，擬具審查報告，提報院會討論；院會討論前，不須交由黨團協商。院會討論本案時，由楊召集委員瓊</w:t>
      </w:r>
      <w:proofErr w:type="gramStart"/>
      <w:r w:rsidR="00027122" w:rsidRPr="00000944">
        <w:rPr>
          <w:rFonts w:ascii="標楷體" w:hAnsi="標楷體" w:hint="eastAsia"/>
          <w:szCs w:val="32"/>
        </w:rPr>
        <w:t>瓔</w:t>
      </w:r>
      <w:proofErr w:type="gramEnd"/>
      <w:r w:rsidR="00027122" w:rsidRPr="00000944">
        <w:rPr>
          <w:rFonts w:ascii="標楷體" w:hAnsi="標楷體" w:hint="eastAsia"/>
          <w:szCs w:val="32"/>
        </w:rPr>
        <w:t>補充說明。</w:t>
      </w:r>
      <w:r w:rsidR="00F419D8" w:rsidRPr="00000944">
        <w:rPr>
          <w:rFonts w:ascii="標楷體" w:hAnsi="標楷體"/>
          <w:szCs w:val="32"/>
        </w:rPr>
        <w:t xml:space="preserve"> </w:t>
      </w:r>
    </w:p>
    <w:p w:rsidR="009F5B81" w:rsidRPr="00000944" w:rsidRDefault="009F5B81" w:rsidP="00027122">
      <w:pPr>
        <w:kinsoku w:val="0"/>
        <w:overflowPunct w:val="0"/>
        <w:autoSpaceDE w:val="0"/>
        <w:autoSpaceDN w:val="0"/>
        <w:spacing w:beforeLines="50" w:before="244" w:line="520" w:lineRule="exact"/>
        <w:ind w:leftChars="100" w:left="917" w:rightChars="25" w:right="83" w:hangingChars="176" w:hanging="585"/>
        <w:jc w:val="both"/>
        <w:rPr>
          <w:rFonts w:ascii="標楷體" w:hAnsi="標楷體"/>
          <w:b/>
          <w:szCs w:val="32"/>
        </w:rPr>
      </w:pPr>
      <w:r w:rsidRPr="00000944">
        <w:rPr>
          <w:rFonts w:ascii="標楷體" w:hAnsi="標楷體" w:hint="eastAsia"/>
          <w:b/>
          <w:szCs w:val="32"/>
        </w:rPr>
        <w:t>二、</w:t>
      </w:r>
      <w:proofErr w:type="gramStart"/>
      <w:r w:rsidRPr="00000944">
        <w:rPr>
          <w:rFonts w:ascii="標楷體" w:hAnsi="標楷體" w:hint="eastAsia"/>
          <w:b/>
        </w:rPr>
        <w:t>併</w:t>
      </w:r>
      <w:proofErr w:type="gramEnd"/>
      <w:r w:rsidRPr="00000944">
        <w:rPr>
          <w:rFonts w:ascii="標楷體" w:hAnsi="標楷體" w:hint="eastAsia"/>
          <w:b/>
        </w:rPr>
        <w:t>案審查行政院函請審議「農藥管理法部分條文修正草案」案、本院委員翁重鈞等16人擬具「農藥管理法部分條文修正草案」案、委員丁守中等20人擬具「農藥管理法第三十二</w:t>
      </w:r>
      <w:proofErr w:type="gramStart"/>
      <w:r w:rsidRPr="00000944">
        <w:rPr>
          <w:rFonts w:ascii="標楷體" w:hAnsi="標楷體" w:hint="eastAsia"/>
          <w:b/>
        </w:rPr>
        <w:t>條</w:t>
      </w:r>
      <w:proofErr w:type="gramEnd"/>
      <w:r w:rsidRPr="00000944">
        <w:rPr>
          <w:rFonts w:ascii="標楷體" w:hAnsi="標楷體" w:hint="eastAsia"/>
          <w:b/>
        </w:rPr>
        <w:t>條文修正草案」案、委員黃文玲等20人擬具「農藥管理法刪除第四十三條條文草案」案及委員江惠貞等18人擬具「農藥管理法第二十</w:t>
      </w:r>
      <w:proofErr w:type="gramStart"/>
      <w:r w:rsidRPr="00000944">
        <w:rPr>
          <w:rFonts w:ascii="標楷體" w:hAnsi="標楷體" w:hint="eastAsia"/>
          <w:b/>
        </w:rPr>
        <w:t>條</w:t>
      </w:r>
      <w:proofErr w:type="gramEnd"/>
      <w:r w:rsidRPr="00000944">
        <w:rPr>
          <w:rFonts w:ascii="標楷體" w:hAnsi="標楷體" w:hint="eastAsia"/>
          <w:b/>
        </w:rPr>
        <w:t>條文修正草案」案，</w:t>
      </w:r>
      <w:r w:rsidRPr="00000944">
        <w:rPr>
          <w:rFonts w:ascii="標楷體" w:hAnsi="標楷體" w:hint="eastAsia"/>
          <w:b/>
          <w:szCs w:val="32"/>
        </w:rPr>
        <w:t>審查完竣，審查結果如下：</w:t>
      </w:r>
    </w:p>
    <w:p w:rsidR="009F5B81" w:rsidRPr="00000944" w:rsidRDefault="009F5B8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w:t>
      </w:r>
      <w:proofErr w:type="gramStart"/>
      <w:r w:rsidRPr="00000944">
        <w:rPr>
          <w:rFonts w:ascii="標楷體" w:hAnsi="標楷體" w:hint="eastAsia"/>
          <w:szCs w:val="32"/>
        </w:rPr>
        <w:t>一</w:t>
      </w:r>
      <w:proofErr w:type="gramEnd"/>
      <w:r w:rsidRPr="00000944">
        <w:rPr>
          <w:rFonts w:ascii="標楷體" w:hAnsi="標楷體" w:hint="eastAsia"/>
          <w:szCs w:val="32"/>
        </w:rPr>
        <w:t>)第七條</w:t>
      </w:r>
      <w:r w:rsidR="00027122" w:rsidRPr="00000944">
        <w:rPr>
          <w:rFonts w:ascii="標楷體" w:hAnsi="標楷體" w:hint="eastAsia"/>
          <w:szCs w:val="32"/>
        </w:rPr>
        <w:t>、第十六條、第二十三條、第二十四條、第二十六條、第三十二條、第三十三條</w:t>
      </w:r>
      <w:r w:rsidR="00B018A9" w:rsidRPr="00000944">
        <w:rPr>
          <w:rFonts w:ascii="標楷體" w:hAnsi="標楷體" w:hint="eastAsia"/>
          <w:szCs w:val="32"/>
        </w:rPr>
        <w:t>、第三十五條</w:t>
      </w:r>
      <w:r w:rsidR="00027122" w:rsidRPr="00000944">
        <w:rPr>
          <w:rFonts w:ascii="標楷體" w:hAnsi="標楷體" w:hint="eastAsia"/>
          <w:szCs w:val="32"/>
        </w:rPr>
        <w:t>及</w:t>
      </w:r>
      <w:r w:rsidR="00B018A9" w:rsidRPr="00000944">
        <w:rPr>
          <w:rFonts w:ascii="標楷體" w:hAnsi="標楷體" w:hint="eastAsia"/>
          <w:szCs w:val="32"/>
        </w:rPr>
        <w:t>第五十三條之</w:t>
      </w:r>
      <w:proofErr w:type="gramStart"/>
      <w:r w:rsidR="00B018A9" w:rsidRPr="00000944">
        <w:rPr>
          <w:rFonts w:ascii="標楷體" w:hAnsi="標楷體" w:hint="eastAsia"/>
          <w:szCs w:val="32"/>
        </w:rPr>
        <w:t>一</w:t>
      </w:r>
      <w:proofErr w:type="gramEnd"/>
      <w:r w:rsidRPr="00000944">
        <w:rPr>
          <w:rFonts w:ascii="標楷體" w:hAnsi="標楷體" w:hint="eastAsia"/>
          <w:szCs w:val="32"/>
        </w:rPr>
        <w:t>條文，</w:t>
      </w:r>
      <w:proofErr w:type="gramStart"/>
      <w:r w:rsidR="00B018A9" w:rsidRPr="00000944">
        <w:rPr>
          <w:rFonts w:ascii="標楷體" w:hAnsi="標楷體" w:hint="eastAsia"/>
          <w:szCs w:val="32"/>
        </w:rPr>
        <w:t>均</w:t>
      </w:r>
      <w:r w:rsidRPr="00000944">
        <w:rPr>
          <w:rFonts w:ascii="標楷體" w:hAnsi="標楷體" w:hint="eastAsia"/>
          <w:szCs w:val="32"/>
        </w:rPr>
        <w:t>照行政院</w:t>
      </w:r>
      <w:proofErr w:type="gramEnd"/>
      <w:r w:rsidRPr="00000944">
        <w:rPr>
          <w:rFonts w:ascii="標楷體" w:hAnsi="標楷體" w:hint="eastAsia"/>
          <w:szCs w:val="32"/>
        </w:rPr>
        <w:t>提案通過</w:t>
      </w:r>
      <w:r w:rsidR="00B018A9" w:rsidRPr="00000944">
        <w:rPr>
          <w:rFonts w:ascii="標楷體" w:hAnsi="標楷體" w:hint="eastAsia"/>
          <w:szCs w:val="32"/>
        </w:rPr>
        <w:t>。</w:t>
      </w:r>
    </w:p>
    <w:p w:rsidR="009F5B81" w:rsidRPr="00000944" w:rsidRDefault="009F5B8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(二)</w:t>
      </w:r>
      <w:r w:rsidR="00B018A9" w:rsidRPr="00000944">
        <w:rPr>
          <w:rFonts w:ascii="標楷體" w:hAnsi="標楷體" w:hint="eastAsia"/>
          <w:szCs w:val="32"/>
        </w:rPr>
        <w:t>第二十條條文，照委員江惠貞等人提案通過。</w:t>
      </w:r>
    </w:p>
    <w:p w:rsidR="00D949F9" w:rsidRPr="00000944" w:rsidRDefault="00D949F9"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(三)第</w:t>
      </w:r>
      <w:r w:rsidRPr="00AD13CC">
        <w:rPr>
          <w:rFonts w:ascii="標楷體" w:hAnsi="標楷體" w:hint="eastAsia"/>
          <w:spacing w:val="-14"/>
          <w:szCs w:val="32"/>
        </w:rPr>
        <w:t>四十三條、第四十九條條文，均維持現行法條文</w:t>
      </w:r>
      <w:r w:rsidR="00B84400" w:rsidRPr="00AD13CC">
        <w:rPr>
          <w:rFonts w:ascii="標楷體" w:hAnsi="標楷體" w:hint="eastAsia"/>
          <w:spacing w:val="-14"/>
          <w:szCs w:val="32"/>
        </w:rPr>
        <w:t>，不予修正</w:t>
      </w:r>
      <w:r w:rsidRPr="00000944">
        <w:rPr>
          <w:rFonts w:ascii="標楷體" w:hAnsi="標楷體" w:hint="eastAsia"/>
          <w:szCs w:val="32"/>
        </w:rPr>
        <w:t>。</w:t>
      </w:r>
    </w:p>
    <w:p w:rsidR="00B018A9" w:rsidRPr="00000944" w:rsidRDefault="00D949F9" w:rsidP="00B84400">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(四)</w:t>
      </w:r>
      <w:r w:rsidR="00B018A9" w:rsidRPr="00000944">
        <w:rPr>
          <w:rFonts w:ascii="標楷體" w:hAnsi="標楷體" w:hint="eastAsia"/>
          <w:szCs w:val="32"/>
        </w:rPr>
        <w:t>第二十九條條文，</w:t>
      </w:r>
      <w:r w:rsidR="00B84400">
        <w:rPr>
          <w:rFonts w:ascii="標楷體" w:hAnsi="標楷體" w:hint="eastAsia"/>
          <w:szCs w:val="32"/>
        </w:rPr>
        <w:t>除增列第一項第十款：「</w:t>
      </w:r>
      <w:r w:rsidR="00B84400" w:rsidRPr="00B84400">
        <w:rPr>
          <w:rFonts w:ascii="標楷體" w:hAnsi="標楷體" w:hint="eastAsia"/>
          <w:szCs w:val="32"/>
        </w:rPr>
        <w:t>十、回收農藥廢容器並依環保法規交付清除處理。</w:t>
      </w:r>
      <w:r w:rsidR="00B84400">
        <w:rPr>
          <w:rFonts w:ascii="標楷體" w:hAnsi="標楷體" w:hint="eastAsia"/>
          <w:szCs w:val="32"/>
        </w:rPr>
        <w:t>」外，其餘</w:t>
      </w:r>
      <w:proofErr w:type="gramStart"/>
      <w:r w:rsidR="00AE45E9">
        <w:rPr>
          <w:rFonts w:ascii="標楷體" w:hAnsi="標楷體" w:hint="eastAsia"/>
          <w:szCs w:val="32"/>
        </w:rPr>
        <w:t>內容</w:t>
      </w:r>
      <w:r w:rsidR="00B84400">
        <w:rPr>
          <w:rFonts w:ascii="標楷體" w:hAnsi="標楷體" w:hint="eastAsia"/>
          <w:szCs w:val="32"/>
        </w:rPr>
        <w:t>均照行政院</w:t>
      </w:r>
      <w:proofErr w:type="gramEnd"/>
      <w:r w:rsidR="00B84400">
        <w:rPr>
          <w:rFonts w:ascii="標楷體" w:hAnsi="標楷體" w:hint="eastAsia"/>
          <w:szCs w:val="32"/>
        </w:rPr>
        <w:t>提案通過。</w:t>
      </w:r>
    </w:p>
    <w:p w:rsidR="009F5B81" w:rsidRPr="00000944" w:rsidRDefault="009F5B8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(五)</w:t>
      </w:r>
      <w:r w:rsidR="00571791" w:rsidRPr="00000944">
        <w:rPr>
          <w:rFonts w:ascii="標楷體" w:hAnsi="標楷體" w:hint="eastAsia"/>
          <w:szCs w:val="32"/>
        </w:rPr>
        <w:t>第四十七條條文，照行政院提案修正通過，內容如下：</w:t>
      </w:r>
    </w:p>
    <w:p w:rsidR="00571791" w:rsidRPr="00000944" w:rsidRDefault="00571791" w:rsidP="00000944">
      <w:pPr>
        <w:kinsoku w:val="0"/>
        <w:overflowPunct w:val="0"/>
        <w:autoSpaceDE w:val="0"/>
        <w:autoSpaceDN w:val="0"/>
        <w:spacing w:line="520" w:lineRule="exact"/>
        <w:ind w:leftChars="350" w:left="1828" w:rightChars="25" w:right="83" w:hangingChars="200" w:hanging="665"/>
        <w:jc w:val="both"/>
        <w:rPr>
          <w:rFonts w:ascii="標楷體" w:hAnsi="標楷體"/>
          <w:szCs w:val="32"/>
        </w:rPr>
      </w:pPr>
      <w:r w:rsidRPr="00000944">
        <w:rPr>
          <w:rFonts w:ascii="標楷體" w:hAnsi="標楷體" w:hint="eastAsia"/>
          <w:szCs w:val="32"/>
        </w:rPr>
        <w:lastRenderedPageBreak/>
        <w:t>「第四十七條　製造、加工、分裝或輸入第七條第一款之偽農藥者，處六月以上五年以下有期徒刑，</w:t>
      </w:r>
      <w:proofErr w:type="gramStart"/>
      <w:r w:rsidRPr="00000944">
        <w:rPr>
          <w:rFonts w:ascii="標楷體" w:hAnsi="標楷體" w:hint="eastAsia"/>
          <w:szCs w:val="32"/>
        </w:rPr>
        <w:t>併</w:t>
      </w:r>
      <w:proofErr w:type="gramEnd"/>
      <w:r w:rsidRPr="00000944">
        <w:rPr>
          <w:rFonts w:ascii="標楷體" w:hAnsi="標楷體" w:hint="eastAsia"/>
          <w:szCs w:val="32"/>
        </w:rPr>
        <w:t>科新臺幣</w:t>
      </w:r>
      <w:proofErr w:type="gramStart"/>
      <w:r w:rsidRPr="00000944">
        <w:rPr>
          <w:rFonts w:ascii="標楷體" w:hAnsi="標楷體" w:hint="eastAsia"/>
          <w:szCs w:val="32"/>
        </w:rPr>
        <w:t>一</w:t>
      </w:r>
      <w:proofErr w:type="gramEnd"/>
      <w:r w:rsidRPr="00000944">
        <w:rPr>
          <w:rFonts w:ascii="標楷體" w:hAnsi="標楷體" w:hint="eastAsia"/>
          <w:szCs w:val="32"/>
        </w:rPr>
        <w:t>百萬元以上五百萬元以下罰金。</w:t>
      </w:r>
    </w:p>
    <w:p w:rsidR="00571791" w:rsidRPr="00000944" w:rsidRDefault="00571791" w:rsidP="00000944">
      <w:pPr>
        <w:kinsoku w:val="0"/>
        <w:overflowPunct w:val="0"/>
        <w:autoSpaceDE w:val="0"/>
        <w:autoSpaceDN w:val="0"/>
        <w:spacing w:line="520" w:lineRule="exact"/>
        <w:ind w:leftChars="550" w:left="1828" w:rightChars="25" w:right="83" w:firstLineChars="200" w:firstLine="665"/>
        <w:jc w:val="both"/>
        <w:rPr>
          <w:rFonts w:ascii="標楷體" w:hAnsi="標楷體"/>
          <w:szCs w:val="32"/>
        </w:rPr>
      </w:pPr>
      <w:r w:rsidRPr="00000944">
        <w:rPr>
          <w:rFonts w:ascii="標楷體" w:hAnsi="標楷體" w:hint="eastAsia"/>
          <w:szCs w:val="32"/>
        </w:rPr>
        <w:t>前項之未遂犯罰之。」</w:t>
      </w:r>
    </w:p>
    <w:p w:rsidR="009F5B81" w:rsidRPr="00000944" w:rsidRDefault="009F5B8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(六)</w:t>
      </w:r>
      <w:r w:rsidR="00571791" w:rsidRPr="00000944">
        <w:rPr>
          <w:rFonts w:ascii="標楷體" w:hAnsi="標楷體" w:hint="eastAsia"/>
          <w:szCs w:val="32"/>
        </w:rPr>
        <w:t>第四十八條條文，照行政院提案修正通過，內容如下：</w:t>
      </w:r>
    </w:p>
    <w:p w:rsidR="008020DB" w:rsidRPr="00000944" w:rsidRDefault="008020DB" w:rsidP="00000944">
      <w:pPr>
        <w:kinsoku w:val="0"/>
        <w:overflowPunct w:val="0"/>
        <w:autoSpaceDE w:val="0"/>
        <w:autoSpaceDN w:val="0"/>
        <w:spacing w:line="520" w:lineRule="exact"/>
        <w:ind w:leftChars="350" w:left="1828" w:rightChars="25" w:right="83" w:hangingChars="200" w:hanging="665"/>
        <w:jc w:val="both"/>
        <w:rPr>
          <w:rFonts w:ascii="標楷體" w:hAnsi="標楷體"/>
          <w:szCs w:val="32"/>
        </w:rPr>
      </w:pPr>
      <w:r w:rsidRPr="00000944">
        <w:rPr>
          <w:rFonts w:ascii="標楷體" w:hAnsi="標楷體" w:hint="eastAsia"/>
          <w:szCs w:val="32"/>
        </w:rPr>
        <w:t>「第四十八條　有下列情形之</w:t>
      </w:r>
      <w:proofErr w:type="gramStart"/>
      <w:r w:rsidRPr="00000944">
        <w:rPr>
          <w:rFonts w:ascii="標楷體" w:hAnsi="標楷體" w:hint="eastAsia"/>
          <w:szCs w:val="32"/>
        </w:rPr>
        <w:t>一</w:t>
      </w:r>
      <w:proofErr w:type="gramEnd"/>
      <w:r w:rsidRPr="00000944">
        <w:rPr>
          <w:rFonts w:ascii="標楷體" w:hAnsi="標楷體" w:hint="eastAsia"/>
          <w:szCs w:val="32"/>
        </w:rPr>
        <w:t>者，處三年以下有期徒刑，</w:t>
      </w:r>
      <w:proofErr w:type="gramStart"/>
      <w:r w:rsidRPr="00000944">
        <w:rPr>
          <w:rFonts w:ascii="標楷體" w:hAnsi="標楷體" w:hint="eastAsia"/>
          <w:szCs w:val="32"/>
        </w:rPr>
        <w:t>併</w:t>
      </w:r>
      <w:proofErr w:type="gramEnd"/>
      <w:r w:rsidRPr="00000944">
        <w:rPr>
          <w:rFonts w:ascii="標楷體" w:hAnsi="標楷體" w:hint="eastAsia"/>
          <w:szCs w:val="32"/>
        </w:rPr>
        <w:t>科新臺幣五十萬元以下罰金：</w:t>
      </w:r>
    </w:p>
    <w:p w:rsidR="008020DB" w:rsidRPr="00000944" w:rsidRDefault="008020DB" w:rsidP="00000944">
      <w:pPr>
        <w:kinsoku w:val="0"/>
        <w:overflowPunct w:val="0"/>
        <w:autoSpaceDE w:val="0"/>
        <w:autoSpaceDN w:val="0"/>
        <w:spacing w:line="520" w:lineRule="exact"/>
        <w:ind w:leftChars="550" w:left="2160" w:rightChars="25" w:right="83" w:hangingChars="100" w:hanging="332"/>
        <w:jc w:val="both"/>
        <w:rPr>
          <w:rFonts w:ascii="標楷體" w:hAnsi="標楷體"/>
          <w:szCs w:val="32"/>
        </w:rPr>
      </w:pPr>
      <w:r w:rsidRPr="00000944">
        <w:rPr>
          <w:rFonts w:ascii="標楷體" w:hAnsi="標楷體" w:hint="eastAsia"/>
          <w:szCs w:val="32"/>
        </w:rPr>
        <w:t>一、明知為第七條第一款之偽農藥，以販賣或意圖販賣而陳列、儲藏。</w:t>
      </w:r>
    </w:p>
    <w:p w:rsidR="008020DB" w:rsidRPr="00000944" w:rsidRDefault="008020DB" w:rsidP="00000944">
      <w:pPr>
        <w:kinsoku w:val="0"/>
        <w:overflowPunct w:val="0"/>
        <w:autoSpaceDE w:val="0"/>
        <w:autoSpaceDN w:val="0"/>
        <w:spacing w:line="520" w:lineRule="exact"/>
        <w:ind w:leftChars="550" w:left="2160" w:rightChars="25" w:right="83" w:hangingChars="100" w:hanging="332"/>
        <w:jc w:val="both"/>
        <w:rPr>
          <w:rFonts w:ascii="標楷體" w:hAnsi="標楷體"/>
          <w:szCs w:val="32"/>
        </w:rPr>
      </w:pPr>
      <w:r w:rsidRPr="00000944">
        <w:rPr>
          <w:rFonts w:ascii="標楷體" w:hAnsi="標楷體" w:hint="eastAsia"/>
          <w:szCs w:val="32"/>
        </w:rPr>
        <w:t>二、將第二十四條第一項第二款或第三款專供輸出用之農藥於國內販賣或移作他用。</w:t>
      </w:r>
    </w:p>
    <w:p w:rsidR="008020DB" w:rsidRPr="00000944" w:rsidRDefault="008020DB" w:rsidP="00000944">
      <w:pPr>
        <w:kinsoku w:val="0"/>
        <w:overflowPunct w:val="0"/>
        <w:autoSpaceDE w:val="0"/>
        <w:autoSpaceDN w:val="0"/>
        <w:spacing w:line="520" w:lineRule="exact"/>
        <w:ind w:leftChars="550" w:left="1828" w:rightChars="25" w:right="83" w:firstLineChars="200" w:firstLine="665"/>
        <w:jc w:val="both"/>
        <w:rPr>
          <w:rFonts w:ascii="標楷體" w:hAnsi="標楷體"/>
          <w:szCs w:val="32"/>
        </w:rPr>
      </w:pPr>
      <w:r w:rsidRPr="00000944">
        <w:rPr>
          <w:rFonts w:ascii="標楷體" w:hAnsi="標楷體" w:hint="eastAsia"/>
          <w:szCs w:val="32"/>
        </w:rPr>
        <w:t>因過失犯前項之罪者，處拘役，</w:t>
      </w:r>
      <w:proofErr w:type="gramStart"/>
      <w:r w:rsidR="00483C10">
        <w:rPr>
          <w:rFonts w:ascii="標楷體" w:hAnsi="標楷體" w:hint="eastAsia"/>
          <w:szCs w:val="32"/>
        </w:rPr>
        <w:t>併</w:t>
      </w:r>
      <w:proofErr w:type="gramEnd"/>
      <w:r w:rsidRPr="00000944">
        <w:rPr>
          <w:rFonts w:ascii="標楷體" w:hAnsi="標楷體" w:hint="eastAsia"/>
          <w:szCs w:val="32"/>
        </w:rPr>
        <w:t>科新臺幣二十五萬元以下罰金。」</w:t>
      </w:r>
    </w:p>
    <w:p w:rsidR="008020DB" w:rsidRPr="00000944" w:rsidRDefault="009F5B8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(七)</w:t>
      </w:r>
      <w:r w:rsidR="008020DB" w:rsidRPr="00000944">
        <w:rPr>
          <w:rFonts w:ascii="標楷體" w:hAnsi="標楷體" w:hint="eastAsia"/>
          <w:szCs w:val="32"/>
        </w:rPr>
        <w:t>第四十九條之</w:t>
      </w:r>
      <w:proofErr w:type="gramStart"/>
      <w:r w:rsidR="008020DB" w:rsidRPr="00000944">
        <w:rPr>
          <w:rFonts w:ascii="標楷體" w:hAnsi="標楷體" w:hint="eastAsia"/>
          <w:szCs w:val="32"/>
        </w:rPr>
        <w:t>一</w:t>
      </w:r>
      <w:proofErr w:type="gramEnd"/>
      <w:r w:rsidR="008020DB" w:rsidRPr="00000944">
        <w:rPr>
          <w:rFonts w:ascii="標楷體" w:hAnsi="標楷體" w:hint="eastAsia"/>
          <w:szCs w:val="32"/>
        </w:rPr>
        <w:t>條文，照行政院提案修正通過，內容如下：</w:t>
      </w:r>
    </w:p>
    <w:p w:rsidR="008020DB" w:rsidRPr="00000944" w:rsidRDefault="008020DB" w:rsidP="00000944">
      <w:pPr>
        <w:kinsoku w:val="0"/>
        <w:overflowPunct w:val="0"/>
        <w:autoSpaceDE w:val="0"/>
        <w:autoSpaceDN w:val="0"/>
        <w:spacing w:line="520" w:lineRule="exact"/>
        <w:ind w:leftChars="350" w:left="1828" w:rightChars="25" w:right="83" w:hangingChars="200" w:hanging="665"/>
        <w:jc w:val="both"/>
        <w:rPr>
          <w:rFonts w:ascii="標楷體" w:hAnsi="標楷體"/>
          <w:szCs w:val="32"/>
        </w:rPr>
      </w:pPr>
      <w:r w:rsidRPr="00000944">
        <w:rPr>
          <w:rFonts w:ascii="標楷體" w:hAnsi="標楷體" w:hint="eastAsia"/>
          <w:szCs w:val="32"/>
        </w:rPr>
        <w:t>「第四十九條之</w:t>
      </w:r>
      <w:proofErr w:type="gramStart"/>
      <w:r w:rsidRPr="00000944">
        <w:rPr>
          <w:rFonts w:ascii="標楷體" w:hAnsi="標楷體" w:hint="eastAsia"/>
          <w:szCs w:val="32"/>
        </w:rPr>
        <w:t>一</w:t>
      </w:r>
      <w:proofErr w:type="gramEnd"/>
      <w:r w:rsidRPr="00000944">
        <w:rPr>
          <w:rFonts w:ascii="標楷體" w:hAnsi="標楷體" w:hint="eastAsia"/>
          <w:szCs w:val="32"/>
        </w:rPr>
        <w:t xml:space="preserve">　製造、加工、分裝或輸入第七條第二款、第三款或</w:t>
      </w:r>
      <w:proofErr w:type="gramStart"/>
      <w:r w:rsidRPr="00000944">
        <w:rPr>
          <w:rFonts w:ascii="標楷體" w:hAnsi="標楷體" w:hint="eastAsia"/>
          <w:szCs w:val="32"/>
        </w:rPr>
        <w:t>第五款偽農藥</w:t>
      </w:r>
      <w:proofErr w:type="gramEnd"/>
      <w:r w:rsidRPr="00000944">
        <w:rPr>
          <w:rFonts w:ascii="標楷體" w:hAnsi="標楷體" w:hint="eastAsia"/>
          <w:szCs w:val="32"/>
        </w:rPr>
        <w:t>者，處新臺幣三十萬元以上</w:t>
      </w:r>
      <w:proofErr w:type="gramStart"/>
      <w:r w:rsidRPr="00000944">
        <w:rPr>
          <w:rFonts w:ascii="標楷體" w:hAnsi="標楷體" w:hint="eastAsia"/>
          <w:szCs w:val="32"/>
        </w:rPr>
        <w:t>三</w:t>
      </w:r>
      <w:proofErr w:type="gramEnd"/>
      <w:r w:rsidRPr="00000944">
        <w:rPr>
          <w:rFonts w:ascii="標楷體" w:hAnsi="標楷體" w:hint="eastAsia"/>
          <w:szCs w:val="32"/>
        </w:rPr>
        <w:t>百萬元以下罰鍰。」</w:t>
      </w:r>
      <w:r w:rsidR="00311484">
        <w:rPr>
          <w:rFonts w:ascii="標楷體" w:hAnsi="標楷體" w:hint="eastAsia"/>
          <w:szCs w:val="32"/>
        </w:rPr>
        <w:t>（</w:t>
      </w:r>
      <w:r w:rsidR="00B84400">
        <w:rPr>
          <w:rFonts w:ascii="標楷體" w:hAnsi="標楷體" w:hint="eastAsia"/>
          <w:szCs w:val="32"/>
        </w:rPr>
        <w:t>說明欄四「第五十一條之</w:t>
      </w:r>
      <w:proofErr w:type="gramStart"/>
      <w:r w:rsidR="00B84400">
        <w:rPr>
          <w:rFonts w:ascii="標楷體" w:hAnsi="標楷體" w:hint="eastAsia"/>
          <w:szCs w:val="32"/>
        </w:rPr>
        <w:t>一</w:t>
      </w:r>
      <w:proofErr w:type="gramEnd"/>
      <w:r w:rsidR="00B84400">
        <w:rPr>
          <w:rFonts w:ascii="標楷體" w:hAnsi="標楷體" w:hint="eastAsia"/>
          <w:szCs w:val="32"/>
        </w:rPr>
        <w:t>」修正為「第五十條之</w:t>
      </w:r>
      <w:proofErr w:type="gramStart"/>
      <w:r w:rsidR="00B84400">
        <w:rPr>
          <w:rFonts w:ascii="標楷體" w:hAnsi="標楷體" w:hint="eastAsia"/>
          <w:szCs w:val="32"/>
        </w:rPr>
        <w:t>一</w:t>
      </w:r>
      <w:proofErr w:type="gramEnd"/>
      <w:r w:rsidR="00B84400">
        <w:rPr>
          <w:rFonts w:ascii="標楷體" w:hAnsi="標楷體" w:hint="eastAsia"/>
          <w:szCs w:val="32"/>
        </w:rPr>
        <w:t>」</w:t>
      </w:r>
      <w:r w:rsidR="00311484">
        <w:rPr>
          <w:rFonts w:ascii="標楷體" w:hAnsi="標楷體" w:hint="eastAsia"/>
          <w:szCs w:val="32"/>
        </w:rPr>
        <w:t>）</w:t>
      </w:r>
    </w:p>
    <w:p w:rsidR="008020DB" w:rsidRPr="00000944" w:rsidRDefault="009F5B8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(八)</w:t>
      </w:r>
      <w:r w:rsidR="008020DB" w:rsidRPr="00000944">
        <w:rPr>
          <w:rFonts w:ascii="標楷體" w:hAnsi="標楷體" w:hint="eastAsia"/>
          <w:szCs w:val="32"/>
        </w:rPr>
        <w:t>第五十條之</w:t>
      </w:r>
      <w:proofErr w:type="gramStart"/>
      <w:r w:rsidR="008020DB" w:rsidRPr="00000944">
        <w:rPr>
          <w:rFonts w:ascii="標楷體" w:hAnsi="標楷體" w:hint="eastAsia"/>
          <w:szCs w:val="32"/>
        </w:rPr>
        <w:t>一</w:t>
      </w:r>
      <w:proofErr w:type="gramEnd"/>
      <w:r w:rsidR="008020DB" w:rsidRPr="00000944">
        <w:rPr>
          <w:rFonts w:ascii="標楷體" w:hAnsi="標楷體" w:hint="eastAsia"/>
          <w:szCs w:val="32"/>
        </w:rPr>
        <w:t>條文，照行政院提案修正通過，內容如下：</w:t>
      </w:r>
    </w:p>
    <w:p w:rsidR="009F5B81" w:rsidRPr="00000944" w:rsidRDefault="008020DB" w:rsidP="00000944">
      <w:pPr>
        <w:kinsoku w:val="0"/>
        <w:overflowPunct w:val="0"/>
        <w:autoSpaceDE w:val="0"/>
        <w:autoSpaceDN w:val="0"/>
        <w:spacing w:line="520" w:lineRule="exact"/>
        <w:ind w:leftChars="350" w:left="1828" w:rightChars="25" w:right="83" w:hangingChars="200" w:hanging="665"/>
        <w:jc w:val="both"/>
        <w:rPr>
          <w:rFonts w:ascii="標楷體" w:hAnsi="標楷體"/>
          <w:szCs w:val="32"/>
        </w:rPr>
      </w:pPr>
      <w:r w:rsidRPr="00000944">
        <w:rPr>
          <w:rFonts w:ascii="標楷體" w:hAnsi="標楷體" w:hint="eastAsia"/>
          <w:szCs w:val="32"/>
        </w:rPr>
        <w:t>「第五十條之</w:t>
      </w:r>
      <w:proofErr w:type="gramStart"/>
      <w:r w:rsidRPr="00000944">
        <w:rPr>
          <w:rFonts w:ascii="標楷體" w:hAnsi="標楷體" w:hint="eastAsia"/>
          <w:szCs w:val="32"/>
        </w:rPr>
        <w:t>一</w:t>
      </w:r>
      <w:proofErr w:type="gramEnd"/>
      <w:r w:rsidRPr="00000944">
        <w:rPr>
          <w:rFonts w:ascii="標楷體" w:hAnsi="標楷體" w:hint="eastAsia"/>
          <w:szCs w:val="32"/>
        </w:rPr>
        <w:t xml:space="preserve">　販賣或意圖販賣而陳列、儲藏第七條第二款至第五款之偽農藥者，處新臺幣五萬元以上五十萬元以下罰鍰。」</w:t>
      </w:r>
    </w:p>
    <w:p w:rsidR="009F5B81" w:rsidRPr="00000944" w:rsidRDefault="009F5B81" w:rsidP="00000944">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00944">
        <w:rPr>
          <w:rFonts w:ascii="標楷體" w:hAnsi="標楷體" w:hint="eastAsia"/>
          <w:szCs w:val="32"/>
        </w:rPr>
        <w:t>(九)</w:t>
      </w:r>
      <w:r w:rsidR="008020DB" w:rsidRPr="00000944">
        <w:rPr>
          <w:rFonts w:ascii="標楷體" w:hAnsi="標楷體" w:hint="eastAsia"/>
          <w:szCs w:val="32"/>
        </w:rPr>
        <w:t>第五十三條條文，照行政院提案修正通過，內容如下：</w:t>
      </w:r>
    </w:p>
    <w:p w:rsidR="00B84400" w:rsidRDefault="00B84400" w:rsidP="00B84400">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1.第一項第五款，修正為：「</w:t>
      </w:r>
      <w:r w:rsidRPr="00B84400">
        <w:rPr>
          <w:rFonts w:ascii="標楷體" w:hAnsi="標楷體" w:hint="eastAsia"/>
          <w:szCs w:val="32"/>
        </w:rPr>
        <w:t>五、違反依第三十三條第三項所定辦法中有關農藥使用應遵行事項之規定。但違反農藥使用方法及其範圍且農產品農藥殘留量未超過衛生主管機關所定殘留容許量者，主管機關應對使用農藥者實施安</w:t>
      </w:r>
      <w:r w:rsidRPr="00B84400">
        <w:rPr>
          <w:rFonts w:ascii="標楷體" w:hAnsi="標楷體" w:hint="eastAsia"/>
          <w:szCs w:val="32"/>
        </w:rPr>
        <w:lastRenderedPageBreak/>
        <w:t>全用藥教育，再次違反或拒絕教育者處罰之。</w:t>
      </w:r>
      <w:r>
        <w:rPr>
          <w:rFonts w:ascii="標楷體" w:hAnsi="標楷體" w:hint="eastAsia"/>
          <w:szCs w:val="32"/>
        </w:rPr>
        <w:t>」。</w:t>
      </w:r>
    </w:p>
    <w:p w:rsidR="00B84400" w:rsidRDefault="00B84400" w:rsidP="00B84400">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2.增列第二項，內容為：「</w:t>
      </w:r>
      <w:r w:rsidRPr="00B84400">
        <w:rPr>
          <w:rFonts w:ascii="標楷體" w:hAnsi="標楷體" w:hint="eastAsia"/>
          <w:szCs w:val="32"/>
        </w:rPr>
        <w:t>本法○年○月○日修正之日起</w:t>
      </w:r>
      <w:proofErr w:type="gramStart"/>
      <w:r w:rsidRPr="00B84400">
        <w:rPr>
          <w:rFonts w:ascii="標楷體" w:hAnsi="標楷體" w:hint="eastAsia"/>
          <w:szCs w:val="32"/>
        </w:rPr>
        <w:t>一</w:t>
      </w:r>
      <w:proofErr w:type="gramEnd"/>
      <w:r w:rsidRPr="00B84400">
        <w:rPr>
          <w:rFonts w:ascii="標楷體" w:hAnsi="標楷體" w:hint="eastAsia"/>
          <w:szCs w:val="32"/>
        </w:rPr>
        <w:t>年內為宣導期，對於違反第二十九條第九款規定者，主管機關應予加強宣導，不適用前項第二款之規定。</w:t>
      </w:r>
      <w:r>
        <w:rPr>
          <w:rFonts w:ascii="標楷體" w:hAnsi="標楷體" w:hint="eastAsia"/>
          <w:szCs w:val="32"/>
        </w:rPr>
        <w:t>」。</w:t>
      </w:r>
    </w:p>
    <w:p w:rsidR="00B84400" w:rsidRDefault="00B84400" w:rsidP="00B84400">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3.增列第</w:t>
      </w:r>
      <w:r w:rsidR="00311484">
        <w:rPr>
          <w:rFonts w:ascii="標楷體" w:hAnsi="標楷體" w:hint="eastAsia"/>
          <w:szCs w:val="32"/>
        </w:rPr>
        <w:t>三</w:t>
      </w:r>
      <w:r>
        <w:rPr>
          <w:rFonts w:ascii="標楷體" w:hAnsi="標楷體" w:hint="eastAsia"/>
          <w:szCs w:val="32"/>
        </w:rPr>
        <w:t>項，內容為：「</w:t>
      </w:r>
      <w:r w:rsidRPr="00B84400">
        <w:rPr>
          <w:rFonts w:ascii="標楷體" w:hAnsi="標楷體" w:hint="eastAsia"/>
          <w:szCs w:val="32"/>
        </w:rPr>
        <w:t>違反第三十三條第三項所定農產品農藥殘留量，但經主管機關認定</w:t>
      </w:r>
      <w:proofErr w:type="gramStart"/>
      <w:r w:rsidRPr="00B84400">
        <w:rPr>
          <w:rFonts w:ascii="標楷體" w:hAnsi="標楷體" w:hint="eastAsia"/>
          <w:szCs w:val="32"/>
        </w:rPr>
        <w:t>為鄰田污染</w:t>
      </w:r>
      <w:proofErr w:type="gramEnd"/>
      <w:r w:rsidRPr="00B84400">
        <w:rPr>
          <w:rFonts w:ascii="標楷體" w:hAnsi="標楷體" w:hint="eastAsia"/>
          <w:szCs w:val="32"/>
        </w:rPr>
        <w:t>且</w:t>
      </w:r>
      <w:proofErr w:type="gramStart"/>
      <w:r w:rsidRPr="00B84400">
        <w:rPr>
          <w:rFonts w:ascii="標楷體" w:hAnsi="標楷體" w:hint="eastAsia"/>
          <w:szCs w:val="32"/>
        </w:rPr>
        <w:t>複</w:t>
      </w:r>
      <w:proofErr w:type="gramEnd"/>
      <w:r w:rsidRPr="00B84400">
        <w:rPr>
          <w:rFonts w:ascii="標楷體" w:hAnsi="標楷體" w:hint="eastAsia"/>
          <w:szCs w:val="32"/>
        </w:rPr>
        <w:t>驗合格者，得免予處罰。</w:t>
      </w:r>
      <w:r>
        <w:rPr>
          <w:rFonts w:ascii="標楷體" w:hAnsi="標楷體" w:hint="eastAsia"/>
          <w:szCs w:val="32"/>
        </w:rPr>
        <w:t>」。</w:t>
      </w:r>
    </w:p>
    <w:p w:rsidR="00B84400" w:rsidRDefault="00B84400" w:rsidP="00B84400">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Pr>
          <w:rFonts w:ascii="標楷體" w:hAnsi="標楷體" w:hint="eastAsia"/>
          <w:szCs w:val="32"/>
        </w:rPr>
        <w:t>4.其餘</w:t>
      </w:r>
      <w:proofErr w:type="gramStart"/>
      <w:r>
        <w:rPr>
          <w:rFonts w:ascii="標楷體" w:hAnsi="標楷體" w:hint="eastAsia"/>
          <w:szCs w:val="32"/>
        </w:rPr>
        <w:t>內容均照行政院</w:t>
      </w:r>
      <w:proofErr w:type="gramEnd"/>
      <w:r>
        <w:rPr>
          <w:rFonts w:ascii="標楷體" w:hAnsi="標楷體" w:hint="eastAsia"/>
          <w:szCs w:val="32"/>
        </w:rPr>
        <w:t>提案通過。</w:t>
      </w:r>
    </w:p>
    <w:p w:rsidR="008020DB" w:rsidRPr="00000944" w:rsidRDefault="009F5B81" w:rsidP="00000944">
      <w:pPr>
        <w:kinsoku w:val="0"/>
        <w:overflowPunct w:val="0"/>
        <w:autoSpaceDE w:val="0"/>
        <w:autoSpaceDN w:val="0"/>
        <w:spacing w:line="520" w:lineRule="exact"/>
        <w:ind w:leftChars="200" w:left="1662" w:rightChars="25" w:right="83" w:hangingChars="300" w:hanging="997"/>
        <w:jc w:val="both"/>
        <w:rPr>
          <w:rFonts w:ascii="標楷體" w:hAnsi="標楷體"/>
          <w:szCs w:val="32"/>
        </w:rPr>
      </w:pPr>
      <w:r w:rsidRPr="00000944">
        <w:rPr>
          <w:rFonts w:ascii="標楷體" w:hAnsi="標楷體" w:hint="eastAsia"/>
          <w:szCs w:val="32"/>
        </w:rPr>
        <w:t>(十)</w:t>
      </w:r>
      <w:r w:rsidR="008020DB" w:rsidRPr="00000944">
        <w:rPr>
          <w:rFonts w:ascii="標楷體" w:hAnsi="標楷體" w:hint="eastAsia"/>
          <w:szCs w:val="32"/>
        </w:rPr>
        <w:t>通過附帶決議3項：</w:t>
      </w:r>
    </w:p>
    <w:p w:rsidR="008020DB" w:rsidRPr="00000944" w:rsidRDefault="008020DB" w:rsidP="00B84400">
      <w:pPr>
        <w:kinsoku w:val="0"/>
        <w:overflowPunct w:val="0"/>
        <w:autoSpaceDE w:val="0"/>
        <w:autoSpaceDN w:val="0"/>
        <w:spacing w:line="520" w:lineRule="exact"/>
        <w:ind w:leftChars="400" w:left="1661" w:rightChars="25" w:right="83" w:hangingChars="100" w:hanging="332"/>
        <w:jc w:val="both"/>
        <w:rPr>
          <w:rFonts w:ascii="標楷體" w:hAnsi="標楷體"/>
          <w:szCs w:val="32"/>
        </w:rPr>
      </w:pPr>
      <w:r w:rsidRPr="00000944">
        <w:rPr>
          <w:rFonts w:ascii="標楷體" w:hAnsi="標楷體" w:hint="eastAsia"/>
          <w:szCs w:val="32"/>
        </w:rPr>
        <w:t>1.農藥販賣業者應回收或收集農藥廢容器，並依環保法規交付清除處理。</w:t>
      </w:r>
    </w:p>
    <w:p w:rsidR="008020DB" w:rsidRPr="00000944" w:rsidRDefault="008020DB"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提案人：楊瓊瓔</w:t>
      </w:r>
      <w:r w:rsidR="00D949F9" w:rsidRPr="00000944">
        <w:rPr>
          <w:rFonts w:ascii="標楷體" w:hAnsi="標楷體" w:hint="eastAsia"/>
          <w:color w:val="auto"/>
        </w:rPr>
        <w:t xml:space="preserve">　</w:t>
      </w:r>
      <w:r w:rsidRPr="00000944">
        <w:rPr>
          <w:rFonts w:ascii="標楷體" w:hAnsi="標楷體" w:hint="eastAsia"/>
          <w:color w:val="auto"/>
        </w:rPr>
        <w:t>林岱樺</w:t>
      </w:r>
      <w:r w:rsidR="00D949F9" w:rsidRPr="00000944">
        <w:rPr>
          <w:rFonts w:ascii="標楷體" w:hAnsi="標楷體" w:hint="eastAsia"/>
          <w:color w:val="auto"/>
        </w:rPr>
        <w:t xml:space="preserve">　</w:t>
      </w:r>
      <w:r w:rsidRPr="00000944">
        <w:rPr>
          <w:rFonts w:ascii="標楷體" w:hAnsi="標楷體" w:hint="eastAsia"/>
          <w:color w:val="auto"/>
        </w:rPr>
        <w:t>廖國棟</w:t>
      </w:r>
    </w:p>
    <w:p w:rsidR="008020DB" w:rsidRPr="00000944" w:rsidRDefault="008020DB" w:rsidP="00B84400">
      <w:pPr>
        <w:kinsoku w:val="0"/>
        <w:overflowPunct w:val="0"/>
        <w:autoSpaceDE w:val="0"/>
        <w:autoSpaceDN w:val="0"/>
        <w:spacing w:line="520" w:lineRule="exact"/>
        <w:ind w:leftChars="400" w:left="1661" w:rightChars="25" w:right="83" w:hangingChars="100" w:hanging="332"/>
        <w:jc w:val="both"/>
        <w:rPr>
          <w:rFonts w:ascii="標楷體" w:hAnsi="標楷體"/>
          <w:szCs w:val="32"/>
        </w:rPr>
      </w:pPr>
      <w:r w:rsidRPr="00000944">
        <w:rPr>
          <w:rFonts w:ascii="標楷體" w:hAnsi="標楷體" w:hint="eastAsia"/>
          <w:szCs w:val="32"/>
        </w:rPr>
        <w:t>2.請行政院農業委員會於1</w:t>
      </w:r>
      <w:proofErr w:type="gramStart"/>
      <w:r w:rsidRPr="00000944">
        <w:rPr>
          <w:rFonts w:ascii="標楷體" w:hAnsi="標楷體" w:hint="eastAsia"/>
          <w:szCs w:val="32"/>
        </w:rPr>
        <w:t>週</w:t>
      </w:r>
      <w:proofErr w:type="gramEnd"/>
      <w:r w:rsidRPr="00000944">
        <w:rPr>
          <w:rFonts w:ascii="標楷體" w:hAnsi="標楷體" w:hint="eastAsia"/>
          <w:szCs w:val="32"/>
        </w:rPr>
        <w:t>內分析實際需求，針對田間、農會、合作社(場)、集貨場、批發市場之農產品，建立以生化</w:t>
      </w:r>
      <w:proofErr w:type="gramStart"/>
      <w:r w:rsidRPr="00000944">
        <w:rPr>
          <w:rFonts w:ascii="標楷體" w:hAnsi="標楷體" w:hint="eastAsia"/>
          <w:szCs w:val="32"/>
        </w:rPr>
        <w:t>快篩抽驗</w:t>
      </w:r>
      <w:proofErr w:type="gramEnd"/>
      <w:r w:rsidRPr="00000944">
        <w:rPr>
          <w:rFonts w:ascii="標楷體" w:hAnsi="標楷體" w:hint="eastAsia"/>
          <w:szCs w:val="32"/>
        </w:rPr>
        <w:t>及其後續延後</w:t>
      </w:r>
      <w:proofErr w:type="gramStart"/>
      <w:r w:rsidRPr="00000944">
        <w:rPr>
          <w:rFonts w:ascii="標楷體" w:hAnsi="標楷體" w:hint="eastAsia"/>
          <w:szCs w:val="32"/>
        </w:rPr>
        <w:t>採</w:t>
      </w:r>
      <w:proofErr w:type="gramEnd"/>
      <w:r w:rsidRPr="00000944">
        <w:rPr>
          <w:rFonts w:ascii="標楷體" w:hAnsi="標楷體" w:hint="eastAsia"/>
          <w:szCs w:val="32"/>
        </w:rPr>
        <w:t>收、銷毀之標準作業程序，以確保農產品安全。</w:t>
      </w:r>
    </w:p>
    <w:p w:rsidR="00D949F9" w:rsidRPr="00000944" w:rsidRDefault="00D949F9"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提案人：黃偉哲　楊瓊瓔　林岱樺</w:t>
      </w:r>
    </w:p>
    <w:p w:rsidR="008020DB" w:rsidRPr="00000944" w:rsidRDefault="008020DB" w:rsidP="00B84400">
      <w:pPr>
        <w:kinsoku w:val="0"/>
        <w:overflowPunct w:val="0"/>
        <w:autoSpaceDE w:val="0"/>
        <w:autoSpaceDN w:val="0"/>
        <w:spacing w:line="520" w:lineRule="exact"/>
        <w:ind w:leftChars="400" w:left="1661" w:rightChars="25" w:right="83" w:hangingChars="100" w:hanging="332"/>
        <w:jc w:val="both"/>
        <w:rPr>
          <w:rFonts w:ascii="標楷體" w:hAnsi="標楷體"/>
          <w:szCs w:val="32"/>
        </w:rPr>
      </w:pPr>
      <w:r w:rsidRPr="00000944">
        <w:rPr>
          <w:rFonts w:ascii="標楷體" w:hAnsi="標楷體" w:hint="eastAsia"/>
          <w:szCs w:val="32"/>
        </w:rPr>
        <w:t>3.查國內農藥使用量呈現逐年增加趨勢，依據</w:t>
      </w:r>
      <w:proofErr w:type="gramStart"/>
      <w:r w:rsidRPr="00000944">
        <w:rPr>
          <w:rFonts w:ascii="標楷體" w:hAnsi="標楷體" w:hint="eastAsia"/>
          <w:szCs w:val="32"/>
        </w:rPr>
        <w:t>102</w:t>
      </w:r>
      <w:proofErr w:type="gramEnd"/>
      <w:r w:rsidRPr="00000944">
        <w:rPr>
          <w:rFonts w:ascii="標楷體" w:hAnsi="標楷體" w:hint="eastAsia"/>
          <w:szCs w:val="32"/>
        </w:rPr>
        <w:t>年度農業統計年報，99年度至</w:t>
      </w:r>
      <w:proofErr w:type="gramStart"/>
      <w:r w:rsidRPr="00000944">
        <w:rPr>
          <w:rFonts w:ascii="標楷體" w:hAnsi="標楷體" w:hint="eastAsia"/>
          <w:szCs w:val="32"/>
        </w:rPr>
        <w:t>102</w:t>
      </w:r>
      <w:proofErr w:type="gramEnd"/>
      <w:r w:rsidRPr="00000944">
        <w:rPr>
          <w:rFonts w:ascii="標楷體" w:hAnsi="標楷體" w:hint="eastAsia"/>
          <w:szCs w:val="32"/>
        </w:rPr>
        <w:t>年度國內農藥使用量分別為7,851公噸、8,254公噸、9,396公噸及9,632公噸，且農作物農藥殘留抽驗不合格比率亦呈現逐年增加趨勢，</w:t>
      </w:r>
      <w:proofErr w:type="gramStart"/>
      <w:r w:rsidRPr="00000944">
        <w:rPr>
          <w:rFonts w:ascii="標楷體" w:hAnsi="標楷體" w:hint="eastAsia"/>
          <w:szCs w:val="32"/>
        </w:rPr>
        <w:t>100</w:t>
      </w:r>
      <w:proofErr w:type="gramEnd"/>
      <w:r w:rsidRPr="00000944">
        <w:rPr>
          <w:rFonts w:ascii="標楷體" w:hAnsi="標楷體" w:hint="eastAsia"/>
          <w:szCs w:val="32"/>
        </w:rPr>
        <w:t>年度至</w:t>
      </w:r>
      <w:proofErr w:type="gramStart"/>
      <w:r w:rsidRPr="00000944">
        <w:rPr>
          <w:rFonts w:ascii="標楷體" w:hAnsi="標楷體" w:hint="eastAsia"/>
          <w:szCs w:val="32"/>
        </w:rPr>
        <w:t>102</w:t>
      </w:r>
      <w:proofErr w:type="gramEnd"/>
      <w:r w:rsidRPr="00000944">
        <w:rPr>
          <w:rFonts w:ascii="標楷體" w:hAnsi="標楷體" w:hint="eastAsia"/>
          <w:szCs w:val="32"/>
        </w:rPr>
        <w:t>年度分別為5.4</w:t>
      </w:r>
      <w:r w:rsidR="00D949F9" w:rsidRPr="00000944">
        <w:rPr>
          <w:spacing w:val="-2"/>
          <w:szCs w:val="32"/>
        </w:rPr>
        <w:t>%</w:t>
      </w:r>
      <w:r w:rsidRPr="00000944">
        <w:rPr>
          <w:rFonts w:ascii="標楷體" w:hAnsi="標楷體" w:hint="eastAsia"/>
          <w:szCs w:val="32"/>
        </w:rPr>
        <w:t>、5.7</w:t>
      </w:r>
      <w:r w:rsidR="00D949F9" w:rsidRPr="00000944">
        <w:rPr>
          <w:spacing w:val="-2"/>
          <w:szCs w:val="32"/>
        </w:rPr>
        <w:t>%</w:t>
      </w:r>
      <w:r w:rsidRPr="00000944">
        <w:rPr>
          <w:rFonts w:ascii="標楷體" w:hAnsi="標楷體" w:hint="eastAsia"/>
          <w:szCs w:val="32"/>
        </w:rPr>
        <w:t>及6.4</w:t>
      </w:r>
      <w:r w:rsidR="00D949F9" w:rsidRPr="00000944">
        <w:rPr>
          <w:spacing w:val="-2"/>
          <w:szCs w:val="32"/>
        </w:rPr>
        <w:t>%</w:t>
      </w:r>
      <w:r w:rsidRPr="00000944">
        <w:rPr>
          <w:rFonts w:ascii="標楷體" w:hAnsi="標楷體" w:hint="eastAsia"/>
          <w:szCs w:val="32"/>
        </w:rPr>
        <w:t>；然而，農藥之過度使用，將造成農地土壤之貧瘠，亦會衝擊環境生態，且農產品之農藥殘留，更會危害消費者健康。</w:t>
      </w:r>
      <w:proofErr w:type="gramStart"/>
      <w:r w:rsidRPr="00000944">
        <w:rPr>
          <w:rFonts w:ascii="標楷體" w:hAnsi="標楷體" w:hint="eastAsia"/>
          <w:szCs w:val="32"/>
        </w:rPr>
        <w:t>爰</w:t>
      </w:r>
      <w:proofErr w:type="gramEnd"/>
      <w:r w:rsidRPr="00000944">
        <w:rPr>
          <w:rFonts w:ascii="標楷體" w:hAnsi="標楷體" w:hint="eastAsia"/>
          <w:szCs w:val="32"/>
        </w:rPr>
        <w:t>要求：(1)</w:t>
      </w:r>
      <w:r w:rsidR="004133D7">
        <w:rPr>
          <w:rFonts w:ascii="標楷體" w:hAnsi="標楷體" w:hint="eastAsia"/>
          <w:szCs w:val="32"/>
        </w:rPr>
        <w:t>行政院</w:t>
      </w:r>
      <w:r w:rsidRPr="00000944">
        <w:rPr>
          <w:rFonts w:ascii="標楷體" w:hAnsi="標楷體" w:hint="eastAsia"/>
          <w:szCs w:val="32"/>
        </w:rPr>
        <w:t>農業委員會應對國內各種作物使用農藥之情形，進行量化分析，</w:t>
      </w:r>
      <w:proofErr w:type="gramStart"/>
      <w:r w:rsidRPr="00000944">
        <w:rPr>
          <w:rFonts w:ascii="標楷體" w:hAnsi="標楷體" w:hint="eastAsia"/>
          <w:szCs w:val="32"/>
        </w:rPr>
        <w:t>釐</w:t>
      </w:r>
      <w:proofErr w:type="gramEnd"/>
      <w:r w:rsidRPr="00000944">
        <w:rPr>
          <w:rFonts w:ascii="標楷體" w:hAnsi="標楷體" w:hint="eastAsia"/>
          <w:szCs w:val="32"/>
        </w:rPr>
        <w:t>清國內農藥使用量及農作物農藥殘留抽驗不合格比率逐年增加之原因為何，並擬定具體改進措施。(2</w:t>
      </w:r>
      <w:r w:rsidR="00D949F9" w:rsidRPr="00000944">
        <w:rPr>
          <w:rFonts w:ascii="標楷體" w:hAnsi="標楷體" w:hint="eastAsia"/>
          <w:szCs w:val="32"/>
        </w:rPr>
        <w:t>)</w:t>
      </w:r>
      <w:r w:rsidR="004133D7">
        <w:rPr>
          <w:rFonts w:ascii="標楷體" w:hAnsi="標楷體" w:hint="eastAsia"/>
          <w:szCs w:val="32"/>
        </w:rPr>
        <w:lastRenderedPageBreak/>
        <w:t>行政院</w:t>
      </w:r>
      <w:r w:rsidRPr="00000944">
        <w:rPr>
          <w:rFonts w:ascii="標楷體" w:hAnsi="標楷體" w:hint="eastAsia"/>
          <w:szCs w:val="32"/>
        </w:rPr>
        <w:t>農業委員會及所屬更應輔導農民落實安全用藥，並加強殘留農藥檢測工作，以確保消費者食用安全。</w:t>
      </w:r>
    </w:p>
    <w:p w:rsidR="00D949F9" w:rsidRPr="00000944" w:rsidRDefault="00D949F9"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提案人：蘇震清　楊瓊瓔　黃偉哲</w:t>
      </w:r>
    </w:p>
    <w:p w:rsidR="00D949F9" w:rsidRPr="00000944" w:rsidRDefault="00D949F9"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連署人：林岱樺　葉津鈴　王惠美</w:t>
      </w:r>
    </w:p>
    <w:p w:rsidR="009F5B81" w:rsidRPr="00000944" w:rsidRDefault="009F5B81" w:rsidP="00000944">
      <w:pPr>
        <w:kinsoku w:val="0"/>
        <w:overflowPunct w:val="0"/>
        <w:autoSpaceDE w:val="0"/>
        <w:autoSpaceDN w:val="0"/>
        <w:spacing w:line="520" w:lineRule="exact"/>
        <w:ind w:leftChars="200" w:left="1662" w:rightChars="25" w:right="83" w:hangingChars="300" w:hanging="997"/>
        <w:jc w:val="both"/>
        <w:rPr>
          <w:rFonts w:ascii="標楷體" w:hAnsi="標楷體"/>
          <w:szCs w:val="32"/>
        </w:rPr>
      </w:pPr>
      <w:r w:rsidRPr="00000944">
        <w:rPr>
          <w:rFonts w:ascii="標楷體" w:hAnsi="標楷體" w:hint="eastAsia"/>
          <w:szCs w:val="32"/>
        </w:rPr>
        <w:t>(十</w:t>
      </w:r>
      <w:r w:rsidR="00B84400">
        <w:rPr>
          <w:rFonts w:ascii="標楷體" w:hAnsi="標楷體" w:hint="eastAsia"/>
          <w:szCs w:val="32"/>
        </w:rPr>
        <w:t>一</w:t>
      </w:r>
      <w:r w:rsidRPr="00000944">
        <w:rPr>
          <w:rFonts w:ascii="標楷體" w:hAnsi="標楷體" w:hint="eastAsia"/>
          <w:szCs w:val="32"/>
        </w:rPr>
        <w:t>)</w:t>
      </w:r>
      <w:r w:rsidR="00D949F9" w:rsidRPr="00000944">
        <w:rPr>
          <w:rFonts w:ascii="標楷體" w:hAnsi="標楷體" w:hint="eastAsia"/>
          <w:szCs w:val="32"/>
        </w:rPr>
        <w:t>院會交付審查行政院函請審議「農藥管理法部分條文修正草案」案、本院委員翁重鈞等16人擬具「農藥管理法部分條文修正草案」案、委員丁守中等20人擬具「農藥管理法第三十二</w:t>
      </w:r>
      <w:proofErr w:type="gramStart"/>
      <w:r w:rsidR="00D949F9" w:rsidRPr="00000944">
        <w:rPr>
          <w:rFonts w:ascii="標楷體" w:hAnsi="標楷體" w:hint="eastAsia"/>
          <w:szCs w:val="32"/>
        </w:rPr>
        <w:t>條</w:t>
      </w:r>
      <w:proofErr w:type="gramEnd"/>
      <w:r w:rsidR="00D949F9" w:rsidRPr="00000944">
        <w:rPr>
          <w:rFonts w:ascii="標楷體" w:hAnsi="標楷體" w:hint="eastAsia"/>
          <w:szCs w:val="32"/>
        </w:rPr>
        <w:t>條文修正草案」案、委員黃文玲等20人擬具「農藥管理法刪除第四十三條條文草案」案及委員江惠貞等18人擬具「農藥管理法第二十</w:t>
      </w:r>
      <w:proofErr w:type="gramStart"/>
      <w:r w:rsidR="00D949F9" w:rsidRPr="00000944">
        <w:rPr>
          <w:rFonts w:ascii="標楷體" w:hAnsi="標楷體" w:hint="eastAsia"/>
          <w:szCs w:val="32"/>
        </w:rPr>
        <w:t>條</w:t>
      </w:r>
      <w:proofErr w:type="gramEnd"/>
      <w:r w:rsidR="00D949F9" w:rsidRPr="00000944">
        <w:rPr>
          <w:rFonts w:ascii="標楷體" w:hAnsi="標楷體" w:hint="eastAsia"/>
          <w:szCs w:val="32"/>
        </w:rPr>
        <w:t>條文修正草案」案，</w:t>
      </w:r>
      <w:proofErr w:type="gramStart"/>
      <w:r w:rsidR="00D949F9" w:rsidRPr="00000944">
        <w:rPr>
          <w:rFonts w:ascii="標楷體" w:hAnsi="標楷體" w:hint="eastAsia"/>
          <w:szCs w:val="32"/>
        </w:rPr>
        <w:t>併</w:t>
      </w:r>
      <w:proofErr w:type="gramEnd"/>
      <w:r w:rsidR="00D949F9" w:rsidRPr="00000944">
        <w:rPr>
          <w:rFonts w:ascii="標楷體" w:hAnsi="標楷體" w:hint="eastAsia"/>
          <w:szCs w:val="32"/>
        </w:rPr>
        <w:t>案審查完竣，擬具審查報告，提報院會討論；院會討論前，不須交由黨團協商。院會討論本案時，由楊召集委員瓊</w:t>
      </w:r>
      <w:proofErr w:type="gramStart"/>
      <w:r w:rsidR="00D949F9" w:rsidRPr="00000944">
        <w:rPr>
          <w:rFonts w:ascii="標楷體" w:hAnsi="標楷體" w:hint="eastAsia"/>
          <w:szCs w:val="32"/>
        </w:rPr>
        <w:t>瓔</w:t>
      </w:r>
      <w:proofErr w:type="gramEnd"/>
      <w:r w:rsidR="00D949F9" w:rsidRPr="00000944">
        <w:rPr>
          <w:rFonts w:ascii="標楷體" w:hAnsi="標楷體" w:hint="eastAsia"/>
          <w:szCs w:val="32"/>
        </w:rPr>
        <w:t>補充說明。</w:t>
      </w:r>
      <w:r w:rsidR="00571791" w:rsidRPr="00000944">
        <w:rPr>
          <w:rFonts w:ascii="標楷體" w:hAnsi="標楷體"/>
          <w:szCs w:val="32"/>
        </w:rPr>
        <w:t xml:space="preserve"> </w:t>
      </w:r>
    </w:p>
    <w:p w:rsidR="007F0EBE" w:rsidRPr="00000944" w:rsidRDefault="007F0EBE" w:rsidP="00000944">
      <w:pPr>
        <w:tabs>
          <w:tab w:val="left" w:pos="1328"/>
        </w:tabs>
        <w:snapToGrid w:val="0"/>
        <w:spacing w:beforeLines="30" w:before="146" w:line="520" w:lineRule="exact"/>
        <w:ind w:leftChars="-299" w:left="-994" w:rightChars="25" w:right="83" w:firstLine="992"/>
        <w:jc w:val="both"/>
        <w:rPr>
          <w:rFonts w:ascii="標楷體" w:hAnsi="標楷體"/>
          <w:b/>
        </w:rPr>
      </w:pPr>
      <w:r w:rsidRPr="00000944">
        <w:rPr>
          <w:rFonts w:ascii="標楷體" w:hAnsi="標楷體" w:hint="eastAsia"/>
          <w:b/>
        </w:rPr>
        <w:t>通過臨時提案</w:t>
      </w:r>
      <w:r w:rsidR="00EC2035" w:rsidRPr="00000944">
        <w:rPr>
          <w:rFonts w:ascii="標楷體" w:hAnsi="標楷體" w:hint="eastAsia"/>
          <w:b/>
        </w:rPr>
        <w:t>4</w:t>
      </w:r>
      <w:r w:rsidRPr="00000944">
        <w:rPr>
          <w:rFonts w:ascii="標楷體" w:hAnsi="標楷體" w:hint="eastAsia"/>
          <w:b/>
        </w:rPr>
        <w:t>案：</w:t>
      </w:r>
    </w:p>
    <w:p w:rsidR="007F0EBE" w:rsidRPr="00000944" w:rsidRDefault="007F0EBE" w:rsidP="00000944">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000944">
        <w:rPr>
          <w:rFonts w:ascii="標楷體" w:hAnsi="標楷體" w:hint="eastAsia"/>
        </w:rPr>
        <w:t>一、</w:t>
      </w:r>
      <w:r w:rsidR="00002A43" w:rsidRPr="00000944">
        <w:rPr>
          <w:rFonts w:ascii="標楷體" w:hAnsi="標楷體" w:hint="eastAsia"/>
        </w:rPr>
        <w:t>使用基因改造食物目前引起國人諸多疑慮，雖然為合格產品，但為確保國人健康，建議行政院農業委員會及衛生</w:t>
      </w:r>
      <w:proofErr w:type="gramStart"/>
      <w:r w:rsidR="00002A43" w:rsidRPr="00000944">
        <w:rPr>
          <w:rFonts w:ascii="標楷體" w:hAnsi="標楷體" w:hint="eastAsia"/>
        </w:rPr>
        <w:t>福利部應加強</w:t>
      </w:r>
      <w:proofErr w:type="gramEnd"/>
      <w:r w:rsidR="00002A43" w:rsidRPr="00000944">
        <w:rPr>
          <w:rFonts w:ascii="標楷體" w:hAnsi="標楷體" w:hint="eastAsia"/>
        </w:rPr>
        <w:t>宣導，提供國人</w:t>
      </w:r>
      <w:r w:rsidR="004D6137">
        <w:rPr>
          <w:rFonts w:ascii="標楷體" w:hAnsi="標楷體" w:hint="eastAsia"/>
        </w:rPr>
        <w:t>做</w:t>
      </w:r>
      <w:r w:rsidR="00002A43" w:rsidRPr="00000944">
        <w:rPr>
          <w:rFonts w:ascii="標楷體" w:hAnsi="標楷體" w:hint="eastAsia"/>
        </w:rPr>
        <w:t>選擇，促進國人健康</w:t>
      </w:r>
      <w:r w:rsidRPr="00000944">
        <w:rPr>
          <w:rFonts w:ascii="標楷體" w:hAnsi="標楷體" w:hint="eastAsia"/>
        </w:rPr>
        <w:t>。</w:t>
      </w:r>
    </w:p>
    <w:p w:rsidR="007F0EBE" w:rsidRPr="00000944" w:rsidRDefault="007F0EBE"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w:t>
      </w:r>
      <w:r w:rsidR="00002A43" w:rsidRPr="00000944">
        <w:rPr>
          <w:rFonts w:ascii="標楷體" w:hAnsi="標楷體" w:hint="eastAsia"/>
          <w:color w:val="auto"/>
        </w:rPr>
        <w:t>黃昭順  楊瓊瓔  陳怡潔</w:t>
      </w:r>
    </w:p>
    <w:p w:rsidR="007F0EBE" w:rsidRPr="00000944" w:rsidRDefault="007F0EBE" w:rsidP="00000944">
      <w:pPr>
        <w:pStyle w:val="af5"/>
        <w:autoSpaceDE w:val="0"/>
        <w:spacing w:line="520" w:lineRule="exact"/>
        <w:ind w:leftChars="1000" w:left="4652" w:rightChars="89" w:right="296"/>
        <w:jc w:val="both"/>
        <w:rPr>
          <w:rFonts w:ascii="標楷體" w:hAnsi="標楷體"/>
          <w:b/>
          <w:color w:val="auto"/>
        </w:rPr>
      </w:pPr>
      <w:r w:rsidRPr="00000944">
        <w:rPr>
          <w:rFonts w:ascii="標楷體" w:hAnsi="標楷體" w:hint="eastAsia"/>
          <w:color w:val="auto"/>
        </w:rPr>
        <w:t>連署人：</w:t>
      </w:r>
      <w:r w:rsidR="00EC2035" w:rsidRPr="00000944">
        <w:rPr>
          <w:rFonts w:ascii="標楷體" w:hAnsi="標楷體" w:hint="eastAsia"/>
          <w:color w:val="auto"/>
        </w:rPr>
        <w:t>廖國棟</w:t>
      </w:r>
      <w:r w:rsidRPr="00000944">
        <w:rPr>
          <w:rFonts w:ascii="標楷體" w:hAnsi="標楷體" w:hint="eastAsia"/>
          <w:color w:val="auto"/>
        </w:rPr>
        <w:t xml:space="preserve">  </w:t>
      </w:r>
      <w:r w:rsidR="00EC2035" w:rsidRPr="00000944">
        <w:rPr>
          <w:rFonts w:ascii="標楷體" w:hAnsi="標楷體" w:hint="eastAsia"/>
          <w:color w:val="auto"/>
        </w:rPr>
        <w:t>王惠美</w:t>
      </w:r>
    </w:p>
    <w:p w:rsidR="00002A43" w:rsidRPr="00000944" w:rsidRDefault="00002A43" w:rsidP="00000944">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000944">
        <w:rPr>
          <w:rFonts w:ascii="標楷體" w:hAnsi="標楷體" w:hint="eastAsia"/>
        </w:rPr>
        <w:t>二、針對食安風暴黑心油充斥市面，人民對政府已失去信心，不敢購置市面上的豬油</w:t>
      </w:r>
      <w:r w:rsidR="00263B27" w:rsidRPr="00000944">
        <w:rPr>
          <w:rFonts w:ascii="標楷體" w:hAnsi="標楷體" w:hint="eastAsia"/>
        </w:rPr>
        <w:t>，寧願自</w:t>
      </w:r>
      <w:proofErr w:type="gramStart"/>
      <w:r w:rsidR="00263B27" w:rsidRPr="00000944">
        <w:rPr>
          <w:rFonts w:ascii="標楷體" w:hAnsi="標楷體" w:hint="eastAsia"/>
        </w:rPr>
        <w:t>榨</w:t>
      </w:r>
      <w:proofErr w:type="gramEnd"/>
      <w:r w:rsidR="00263B27" w:rsidRPr="00000944">
        <w:rPr>
          <w:rFonts w:ascii="標楷體" w:hAnsi="標楷體" w:hint="eastAsia"/>
        </w:rPr>
        <w:t>豬油，而豬價也越來越高，要求行政院農業委員會應監控豬價，幫小市民節省荷包</w:t>
      </w:r>
      <w:r w:rsidRPr="00000944">
        <w:rPr>
          <w:rFonts w:ascii="標楷體" w:hAnsi="標楷體" w:hint="eastAsia"/>
        </w:rPr>
        <w:t>。</w:t>
      </w:r>
    </w:p>
    <w:p w:rsidR="00263B27" w:rsidRPr="00000944" w:rsidRDefault="00263B27"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提案人：黃昭順  陳怡潔  楊瓊瓔</w:t>
      </w:r>
    </w:p>
    <w:p w:rsidR="00002A43" w:rsidRPr="00000944" w:rsidRDefault="00EC2035"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t>連署人：廖國棟  王惠美</w:t>
      </w:r>
    </w:p>
    <w:p w:rsidR="00002A43" w:rsidRPr="00000944" w:rsidRDefault="00002A43" w:rsidP="00000944">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000944">
        <w:rPr>
          <w:rFonts w:ascii="標楷體" w:hAnsi="標楷體" w:hint="eastAsia"/>
        </w:rPr>
        <w:t>三、</w:t>
      </w:r>
      <w:r w:rsidR="00263B27" w:rsidRPr="00000944">
        <w:rPr>
          <w:rFonts w:ascii="標楷體" w:hAnsi="標楷體" w:hint="eastAsia"/>
        </w:rPr>
        <w:t>我國乃越南十大農產品進口國，但最近卻發生農產品疑似</w:t>
      </w:r>
      <w:proofErr w:type="gramStart"/>
      <w:r w:rsidR="00263B27" w:rsidRPr="00000944">
        <w:rPr>
          <w:rFonts w:ascii="標楷體" w:hAnsi="標楷體" w:hint="eastAsia"/>
        </w:rPr>
        <w:t>被</w:t>
      </w:r>
      <w:r w:rsidR="00B84400">
        <w:rPr>
          <w:rFonts w:ascii="標楷體" w:hAnsi="標楷體" w:hint="eastAsia"/>
        </w:rPr>
        <w:t>橙</w:t>
      </w:r>
      <w:r w:rsidR="00263B27" w:rsidRPr="00000944">
        <w:rPr>
          <w:rFonts w:ascii="標楷體" w:hAnsi="標楷體" w:hint="eastAsia"/>
        </w:rPr>
        <w:t>劑污染</w:t>
      </w:r>
      <w:proofErr w:type="gramEnd"/>
      <w:r w:rsidR="00263B27" w:rsidRPr="00000944">
        <w:rPr>
          <w:rFonts w:ascii="標楷體" w:hAnsi="標楷體" w:hint="eastAsia"/>
        </w:rPr>
        <w:t>，要求行政院農業委員會應依主管職責，</w:t>
      </w:r>
      <w:r w:rsidR="00EC2035" w:rsidRPr="00000944">
        <w:rPr>
          <w:rFonts w:ascii="標楷體" w:hAnsi="標楷體" w:hint="eastAsia"/>
        </w:rPr>
        <w:t>協調</w:t>
      </w:r>
      <w:r w:rsidR="00263B27" w:rsidRPr="00000944">
        <w:rPr>
          <w:rFonts w:ascii="標楷體" w:hAnsi="標楷體" w:hint="eastAsia"/>
        </w:rPr>
        <w:t>農產品、食品的檢驗機制，明確嚴格把關，提供國人安全的消費環境</w:t>
      </w:r>
      <w:r w:rsidRPr="00000944">
        <w:rPr>
          <w:rFonts w:ascii="標楷體" w:hAnsi="標楷體" w:hint="eastAsia"/>
        </w:rPr>
        <w:t>。</w:t>
      </w:r>
    </w:p>
    <w:p w:rsidR="00002A43" w:rsidRPr="00000944" w:rsidRDefault="00002A43" w:rsidP="00000944">
      <w:pPr>
        <w:pStyle w:val="af5"/>
        <w:autoSpaceDE w:val="0"/>
        <w:spacing w:line="520" w:lineRule="exact"/>
        <w:ind w:leftChars="1000" w:left="4652" w:rightChars="89" w:right="296"/>
        <w:jc w:val="both"/>
        <w:rPr>
          <w:rFonts w:ascii="標楷體" w:hAnsi="標楷體"/>
          <w:color w:val="auto"/>
        </w:rPr>
      </w:pPr>
      <w:r w:rsidRPr="00000944">
        <w:rPr>
          <w:rFonts w:ascii="標楷體" w:hAnsi="標楷體" w:hint="eastAsia"/>
          <w:color w:val="auto"/>
        </w:rPr>
        <w:lastRenderedPageBreak/>
        <w:t>提案人：</w:t>
      </w:r>
      <w:r w:rsidR="00263B27" w:rsidRPr="00000944">
        <w:rPr>
          <w:rFonts w:ascii="標楷體" w:hAnsi="標楷體" w:hint="eastAsia"/>
          <w:color w:val="auto"/>
        </w:rPr>
        <w:t>黃昭順  楊瓊瓔  陳怡潔</w:t>
      </w:r>
    </w:p>
    <w:p w:rsidR="00EC2035" w:rsidRPr="00000944" w:rsidRDefault="00EC2035" w:rsidP="00000944">
      <w:pPr>
        <w:pStyle w:val="af5"/>
        <w:autoSpaceDE w:val="0"/>
        <w:spacing w:line="520" w:lineRule="exact"/>
        <w:ind w:leftChars="1000" w:left="4652" w:rightChars="89" w:right="296"/>
        <w:jc w:val="both"/>
        <w:rPr>
          <w:rFonts w:ascii="標楷體" w:hAnsi="標楷體"/>
          <w:b/>
          <w:color w:val="auto"/>
        </w:rPr>
      </w:pPr>
      <w:r w:rsidRPr="00000944">
        <w:rPr>
          <w:rFonts w:ascii="標楷體" w:hAnsi="標楷體" w:hint="eastAsia"/>
          <w:color w:val="auto"/>
        </w:rPr>
        <w:t>連署人：廖國棟  王惠美</w:t>
      </w:r>
    </w:p>
    <w:p w:rsidR="00EC2035" w:rsidRPr="00000944" w:rsidRDefault="00EC2035" w:rsidP="00000944">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000944">
        <w:rPr>
          <w:rFonts w:ascii="標楷體" w:hAnsi="標楷體" w:hint="eastAsia"/>
        </w:rPr>
        <w:t>四、要求行政院農業委員會應即會同衛生福利部針對進口茶葉等，檢驗是否含有戴奧辛等毒性物質，</w:t>
      </w:r>
      <w:proofErr w:type="gramStart"/>
      <w:r w:rsidRPr="00000944">
        <w:rPr>
          <w:rFonts w:ascii="標楷體" w:hAnsi="標楷體" w:hint="eastAsia"/>
        </w:rPr>
        <w:t>以維食安</w:t>
      </w:r>
      <w:proofErr w:type="gramEnd"/>
      <w:r w:rsidRPr="00000944">
        <w:rPr>
          <w:rFonts w:ascii="標楷體" w:hAnsi="標楷體" w:hint="eastAsia"/>
        </w:rPr>
        <w:t>。</w:t>
      </w:r>
    </w:p>
    <w:p w:rsidR="00EC2035" w:rsidRPr="00000944" w:rsidRDefault="00EC2035" w:rsidP="00000944">
      <w:pPr>
        <w:pStyle w:val="af5"/>
        <w:autoSpaceDE w:val="0"/>
        <w:spacing w:line="520" w:lineRule="exact"/>
        <w:ind w:leftChars="1000" w:left="4652" w:rightChars="89" w:right="296"/>
        <w:jc w:val="both"/>
        <w:rPr>
          <w:rFonts w:ascii="標楷體" w:hAnsi="標楷體"/>
          <w:b/>
          <w:color w:val="auto"/>
        </w:rPr>
      </w:pPr>
      <w:r w:rsidRPr="00000944">
        <w:rPr>
          <w:rFonts w:ascii="標楷體" w:hAnsi="標楷體" w:hint="eastAsia"/>
          <w:color w:val="auto"/>
        </w:rPr>
        <w:t>提案人：廖國棟  楊瓊瓔  蘇震清  林岱樺  陳明文  黃偉哲</w:t>
      </w:r>
    </w:p>
    <w:p w:rsidR="007F0EBE" w:rsidRPr="00000944" w:rsidRDefault="007F0EBE" w:rsidP="007F0EBE">
      <w:pPr>
        <w:tabs>
          <w:tab w:val="left" w:pos="1328"/>
        </w:tabs>
        <w:snapToGrid w:val="0"/>
        <w:spacing w:beforeLines="30" w:before="146" w:line="520" w:lineRule="exact"/>
        <w:ind w:leftChars="-299" w:left="-994" w:rightChars="89" w:right="296" w:firstLine="992"/>
        <w:rPr>
          <w:rFonts w:ascii="標楷體" w:hAnsi="標楷體"/>
          <w:b/>
        </w:rPr>
      </w:pPr>
      <w:r w:rsidRPr="00000944">
        <w:rPr>
          <w:rFonts w:ascii="標楷體" w:hAnsi="標楷體" w:hint="eastAsia"/>
          <w:b/>
        </w:rPr>
        <w:t>散會</w:t>
      </w:r>
    </w:p>
    <w:sectPr w:rsidR="007F0EBE" w:rsidRPr="0000094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963" w:rsidRDefault="00DD7963">
      <w:r>
        <w:separator/>
      </w:r>
    </w:p>
  </w:endnote>
  <w:endnote w:type="continuationSeparator" w:id="0">
    <w:p w:rsidR="00DD7963" w:rsidRDefault="00DD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4C46C8" w:rsidRDefault="004C46C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4C46C8" w:rsidRPr="00327848" w:rsidRDefault="004C46C8">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119A4" w:rsidRPr="005119A4">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Pr="00701572" w:rsidRDefault="004C46C8"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963" w:rsidRDefault="00DD7963">
      <w:r>
        <w:separator/>
      </w:r>
    </w:p>
  </w:footnote>
  <w:footnote w:type="continuationSeparator" w:id="0">
    <w:p w:rsidR="00DD7963" w:rsidRDefault="00DD7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692"/>
    <w:multiLevelType w:val="hybridMultilevel"/>
    <w:tmpl w:val="F18C3A3A"/>
    <w:lvl w:ilvl="0" w:tplc="2F80C134">
      <w:start w:val="1"/>
      <w:numFmt w:val="taiwaneseCountingThousand"/>
      <w:suff w:val="nothing"/>
      <w:lvlText w:val="%1、"/>
      <w:lvlJc w:val="left"/>
      <w:pPr>
        <w:ind w:left="480" w:hanging="480"/>
      </w:pPr>
      <w:rPr>
        <w:color w:val="000000" w:themeColor="text1"/>
      </w:rPr>
    </w:lvl>
    <w:lvl w:ilvl="1" w:tplc="04090019">
      <w:start w:val="1"/>
      <w:numFmt w:val="ideographTraditional"/>
      <w:lvlText w:val="%2、"/>
      <w:lvlJc w:val="left"/>
      <w:pPr>
        <w:ind w:left="933" w:hanging="480"/>
      </w:pPr>
    </w:lvl>
    <w:lvl w:ilvl="2" w:tplc="0409001B">
      <w:start w:val="1"/>
      <w:numFmt w:val="lowerRoman"/>
      <w:lvlText w:val="%3."/>
      <w:lvlJc w:val="right"/>
      <w:pPr>
        <w:ind w:left="1413" w:hanging="480"/>
      </w:pPr>
    </w:lvl>
    <w:lvl w:ilvl="3" w:tplc="0409000F">
      <w:start w:val="1"/>
      <w:numFmt w:val="decimal"/>
      <w:lvlText w:val="%4."/>
      <w:lvlJc w:val="left"/>
      <w:pPr>
        <w:ind w:left="1893" w:hanging="480"/>
      </w:pPr>
    </w:lvl>
    <w:lvl w:ilvl="4" w:tplc="04090019">
      <w:start w:val="1"/>
      <w:numFmt w:val="ideographTraditional"/>
      <w:lvlText w:val="%5、"/>
      <w:lvlJc w:val="left"/>
      <w:pPr>
        <w:ind w:left="2373" w:hanging="480"/>
      </w:pPr>
    </w:lvl>
    <w:lvl w:ilvl="5" w:tplc="0409001B">
      <w:start w:val="1"/>
      <w:numFmt w:val="lowerRoman"/>
      <w:lvlText w:val="%6."/>
      <w:lvlJc w:val="right"/>
      <w:pPr>
        <w:ind w:left="2853" w:hanging="480"/>
      </w:pPr>
    </w:lvl>
    <w:lvl w:ilvl="6" w:tplc="0409000F">
      <w:start w:val="1"/>
      <w:numFmt w:val="decimal"/>
      <w:lvlText w:val="%7."/>
      <w:lvlJc w:val="left"/>
      <w:pPr>
        <w:ind w:left="3333" w:hanging="480"/>
      </w:pPr>
    </w:lvl>
    <w:lvl w:ilvl="7" w:tplc="04090019">
      <w:start w:val="1"/>
      <w:numFmt w:val="ideographTraditional"/>
      <w:lvlText w:val="%8、"/>
      <w:lvlJc w:val="left"/>
      <w:pPr>
        <w:ind w:left="3813" w:hanging="480"/>
      </w:pPr>
    </w:lvl>
    <w:lvl w:ilvl="8" w:tplc="0409001B">
      <w:start w:val="1"/>
      <w:numFmt w:val="lowerRoman"/>
      <w:lvlText w:val="%9."/>
      <w:lvlJc w:val="right"/>
      <w:pPr>
        <w:ind w:left="4293"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5">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6">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0">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1">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2">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3">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4"/>
  </w:num>
  <w:num w:numId="3">
    <w:abstractNumId w:val="18"/>
  </w:num>
  <w:num w:numId="4">
    <w:abstractNumId w:val="17"/>
  </w:num>
  <w:num w:numId="5">
    <w:abstractNumId w:val="23"/>
  </w:num>
  <w:num w:numId="6">
    <w:abstractNumId w:val="33"/>
  </w:num>
  <w:num w:numId="7">
    <w:abstractNumId w:val="16"/>
  </w:num>
  <w:num w:numId="8">
    <w:abstractNumId w:val="27"/>
  </w:num>
  <w:num w:numId="9">
    <w:abstractNumId w:val="12"/>
  </w:num>
  <w:num w:numId="10">
    <w:abstractNumId w:val="13"/>
  </w:num>
  <w:num w:numId="11">
    <w:abstractNumId w:val="6"/>
  </w:num>
  <w:num w:numId="12">
    <w:abstractNumId w:val="7"/>
  </w:num>
  <w:num w:numId="13">
    <w:abstractNumId w:val="25"/>
  </w:num>
  <w:num w:numId="14">
    <w:abstractNumId w:val="8"/>
  </w:num>
  <w:num w:numId="15">
    <w:abstractNumId w:val="9"/>
  </w:num>
  <w:num w:numId="16">
    <w:abstractNumId w:val="22"/>
  </w:num>
  <w:num w:numId="17">
    <w:abstractNumId w:val="32"/>
  </w:num>
  <w:num w:numId="18">
    <w:abstractNumId w:val="1"/>
  </w:num>
  <w:num w:numId="19">
    <w:abstractNumId w:val="3"/>
  </w:num>
  <w:num w:numId="20">
    <w:abstractNumId w:val="5"/>
  </w:num>
  <w:num w:numId="21">
    <w:abstractNumId w:val="14"/>
  </w:num>
  <w:num w:numId="22">
    <w:abstractNumId w:val="15"/>
  </w:num>
  <w:num w:numId="23">
    <w:abstractNumId w:val="28"/>
  </w:num>
  <w:num w:numId="24">
    <w:abstractNumId w:val="11"/>
  </w:num>
  <w:num w:numId="25">
    <w:abstractNumId w:val="20"/>
  </w:num>
  <w:num w:numId="26">
    <w:abstractNumId w:val="26"/>
  </w:num>
  <w:num w:numId="27">
    <w:abstractNumId w:val="21"/>
  </w:num>
  <w:num w:numId="28">
    <w:abstractNumId w:val="21"/>
  </w:num>
  <w:num w:numId="29">
    <w:abstractNumId w:val="26"/>
  </w:num>
  <w:num w:numId="30">
    <w:abstractNumId w:val="26"/>
  </w:num>
  <w:num w:numId="31">
    <w:abstractNumId w:val="19"/>
  </w:num>
  <w:num w:numId="32">
    <w:abstractNumId w:val="26"/>
  </w:num>
  <w:num w:numId="33">
    <w:abstractNumId w:val="26"/>
  </w:num>
  <w:num w:numId="34">
    <w:abstractNumId w:val="29"/>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24"/>
  </w:num>
  <w:num w:numId="38">
    <w:abstractNumId w:val="2"/>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1F14"/>
    <w:rsid w:val="00002A43"/>
    <w:rsid w:val="00003389"/>
    <w:rsid w:val="000043FD"/>
    <w:rsid w:val="00005BCC"/>
    <w:rsid w:val="00006BB6"/>
    <w:rsid w:val="00006CB3"/>
    <w:rsid w:val="000079CC"/>
    <w:rsid w:val="00007DA8"/>
    <w:rsid w:val="00010F76"/>
    <w:rsid w:val="00011AD4"/>
    <w:rsid w:val="00011D7C"/>
    <w:rsid w:val="000124BE"/>
    <w:rsid w:val="000138F8"/>
    <w:rsid w:val="000143D1"/>
    <w:rsid w:val="00014D1A"/>
    <w:rsid w:val="0001570A"/>
    <w:rsid w:val="00015AA4"/>
    <w:rsid w:val="000161DE"/>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122"/>
    <w:rsid w:val="0002720E"/>
    <w:rsid w:val="00030776"/>
    <w:rsid w:val="000316C7"/>
    <w:rsid w:val="00031F0D"/>
    <w:rsid w:val="00037D24"/>
    <w:rsid w:val="000412CA"/>
    <w:rsid w:val="0004156F"/>
    <w:rsid w:val="00042CBB"/>
    <w:rsid w:val="0004368F"/>
    <w:rsid w:val="000441E8"/>
    <w:rsid w:val="0004531C"/>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458"/>
    <w:rsid w:val="00056B76"/>
    <w:rsid w:val="0005746E"/>
    <w:rsid w:val="00057617"/>
    <w:rsid w:val="00057698"/>
    <w:rsid w:val="00060315"/>
    <w:rsid w:val="00060C6A"/>
    <w:rsid w:val="00060FC2"/>
    <w:rsid w:val="00061044"/>
    <w:rsid w:val="00063DC7"/>
    <w:rsid w:val="000670DA"/>
    <w:rsid w:val="00070271"/>
    <w:rsid w:val="00070A01"/>
    <w:rsid w:val="00070E28"/>
    <w:rsid w:val="00070E9A"/>
    <w:rsid w:val="00071014"/>
    <w:rsid w:val="00071587"/>
    <w:rsid w:val="00071B24"/>
    <w:rsid w:val="00071EAF"/>
    <w:rsid w:val="000727D8"/>
    <w:rsid w:val="000732DC"/>
    <w:rsid w:val="00074527"/>
    <w:rsid w:val="000750BF"/>
    <w:rsid w:val="000753AF"/>
    <w:rsid w:val="00075604"/>
    <w:rsid w:val="00075AA9"/>
    <w:rsid w:val="000768C7"/>
    <w:rsid w:val="0007695F"/>
    <w:rsid w:val="0008023F"/>
    <w:rsid w:val="0008025E"/>
    <w:rsid w:val="00080E95"/>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137C"/>
    <w:rsid w:val="000A1DD6"/>
    <w:rsid w:val="000A269B"/>
    <w:rsid w:val="000A37C4"/>
    <w:rsid w:val="000A3C5D"/>
    <w:rsid w:val="000A3F0B"/>
    <w:rsid w:val="000A405A"/>
    <w:rsid w:val="000A4EB2"/>
    <w:rsid w:val="000A507B"/>
    <w:rsid w:val="000A66E7"/>
    <w:rsid w:val="000A6738"/>
    <w:rsid w:val="000A796E"/>
    <w:rsid w:val="000A7B4A"/>
    <w:rsid w:val="000A7C3B"/>
    <w:rsid w:val="000A7C7C"/>
    <w:rsid w:val="000B1591"/>
    <w:rsid w:val="000B20B8"/>
    <w:rsid w:val="000B2F41"/>
    <w:rsid w:val="000B3604"/>
    <w:rsid w:val="000B39BB"/>
    <w:rsid w:val="000B4056"/>
    <w:rsid w:val="000B446B"/>
    <w:rsid w:val="000B4C1D"/>
    <w:rsid w:val="000B5159"/>
    <w:rsid w:val="000B5F7C"/>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799"/>
    <w:rsid w:val="000C6D27"/>
    <w:rsid w:val="000C6E8E"/>
    <w:rsid w:val="000C7398"/>
    <w:rsid w:val="000D139E"/>
    <w:rsid w:val="000D140E"/>
    <w:rsid w:val="000D195F"/>
    <w:rsid w:val="000D231D"/>
    <w:rsid w:val="000D2B4D"/>
    <w:rsid w:val="000D2DC1"/>
    <w:rsid w:val="000D34E2"/>
    <w:rsid w:val="000D36F4"/>
    <w:rsid w:val="000D3920"/>
    <w:rsid w:val="000D64DF"/>
    <w:rsid w:val="000D6D30"/>
    <w:rsid w:val="000D7F68"/>
    <w:rsid w:val="000E06CB"/>
    <w:rsid w:val="000E1AAF"/>
    <w:rsid w:val="000E247E"/>
    <w:rsid w:val="000E24DE"/>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3D65"/>
    <w:rsid w:val="000F3F8C"/>
    <w:rsid w:val="000F43FB"/>
    <w:rsid w:val="000F59E6"/>
    <w:rsid w:val="000F70AB"/>
    <w:rsid w:val="000F7412"/>
    <w:rsid w:val="001012A2"/>
    <w:rsid w:val="00101E1F"/>
    <w:rsid w:val="00102D4E"/>
    <w:rsid w:val="00103E65"/>
    <w:rsid w:val="0010626A"/>
    <w:rsid w:val="00107F7D"/>
    <w:rsid w:val="001103B7"/>
    <w:rsid w:val="00110601"/>
    <w:rsid w:val="00110BD7"/>
    <w:rsid w:val="001114A8"/>
    <w:rsid w:val="001129C5"/>
    <w:rsid w:val="0011575E"/>
    <w:rsid w:val="001165C5"/>
    <w:rsid w:val="00116FC4"/>
    <w:rsid w:val="00117C44"/>
    <w:rsid w:val="00117EAF"/>
    <w:rsid w:val="00120EAA"/>
    <w:rsid w:val="00121921"/>
    <w:rsid w:val="00121F93"/>
    <w:rsid w:val="001226AD"/>
    <w:rsid w:val="001239BB"/>
    <w:rsid w:val="0012419D"/>
    <w:rsid w:val="00124F9F"/>
    <w:rsid w:val="00126346"/>
    <w:rsid w:val="001266A4"/>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5EE"/>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267"/>
    <w:rsid w:val="00154782"/>
    <w:rsid w:val="00154CE9"/>
    <w:rsid w:val="0015514B"/>
    <w:rsid w:val="00155A8B"/>
    <w:rsid w:val="001568D0"/>
    <w:rsid w:val="00157236"/>
    <w:rsid w:val="0015736C"/>
    <w:rsid w:val="00157BF6"/>
    <w:rsid w:val="0016032D"/>
    <w:rsid w:val="00161254"/>
    <w:rsid w:val="001618F8"/>
    <w:rsid w:val="00161C06"/>
    <w:rsid w:val="00162352"/>
    <w:rsid w:val="0016271C"/>
    <w:rsid w:val="00162EFE"/>
    <w:rsid w:val="001636DE"/>
    <w:rsid w:val="00163CE4"/>
    <w:rsid w:val="0016474C"/>
    <w:rsid w:val="00165E59"/>
    <w:rsid w:val="00166560"/>
    <w:rsid w:val="001671C8"/>
    <w:rsid w:val="00167368"/>
    <w:rsid w:val="001676A8"/>
    <w:rsid w:val="00170FE4"/>
    <w:rsid w:val="001717A1"/>
    <w:rsid w:val="0017272D"/>
    <w:rsid w:val="0017276A"/>
    <w:rsid w:val="00172AF5"/>
    <w:rsid w:val="00173568"/>
    <w:rsid w:val="00174A82"/>
    <w:rsid w:val="0017506B"/>
    <w:rsid w:val="00176744"/>
    <w:rsid w:val="00177242"/>
    <w:rsid w:val="001804AE"/>
    <w:rsid w:val="0018117A"/>
    <w:rsid w:val="0018138D"/>
    <w:rsid w:val="00181A96"/>
    <w:rsid w:val="001835AF"/>
    <w:rsid w:val="00184099"/>
    <w:rsid w:val="00184552"/>
    <w:rsid w:val="00185D8F"/>
    <w:rsid w:val="0018727E"/>
    <w:rsid w:val="001875EB"/>
    <w:rsid w:val="0019084E"/>
    <w:rsid w:val="00190A6A"/>
    <w:rsid w:val="00191325"/>
    <w:rsid w:val="00191403"/>
    <w:rsid w:val="00191746"/>
    <w:rsid w:val="00192391"/>
    <w:rsid w:val="00192CD5"/>
    <w:rsid w:val="001936A2"/>
    <w:rsid w:val="00194EE4"/>
    <w:rsid w:val="001953A2"/>
    <w:rsid w:val="00195BC9"/>
    <w:rsid w:val="00196058"/>
    <w:rsid w:val="00196089"/>
    <w:rsid w:val="0019694B"/>
    <w:rsid w:val="001969B9"/>
    <w:rsid w:val="00197DCF"/>
    <w:rsid w:val="001A05F7"/>
    <w:rsid w:val="001A098E"/>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D48"/>
    <w:rsid w:val="001B769C"/>
    <w:rsid w:val="001C086D"/>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501F"/>
    <w:rsid w:val="001D6618"/>
    <w:rsid w:val="001D7453"/>
    <w:rsid w:val="001D7515"/>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2AA6"/>
    <w:rsid w:val="001F2E3D"/>
    <w:rsid w:val="001F3484"/>
    <w:rsid w:val="001F353B"/>
    <w:rsid w:val="001F36AF"/>
    <w:rsid w:val="001F3787"/>
    <w:rsid w:val="001F3818"/>
    <w:rsid w:val="001F3E36"/>
    <w:rsid w:val="001F427E"/>
    <w:rsid w:val="001F50BB"/>
    <w:rsid w:val="001F5A23"/>
    <w:rsid w:val="001F63D8"/>
    <w:rsid w:val="001F69D3"/>
    <w:rsid w:val="001F6CCA"/>
    <w:rsid w:val="001F78B0"/>
    <w:rsid w:val="0020033D"/>
    <w:rsid w:val="00202305"/>
    <w:rsid w:val="00203187"/>
    <w:rsid w:val="002039C9"/>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21520"/>
    <w:rsid w:val="002225D0"/>
    <w:rsid w:val="002227B3"/>
    <w:rsid w:val="002236D2"/>
    <w:rsid w:val="00224221"/>
    <w:rsid w:val="00224563"/>
    <w:rsid w:val="00224743"/>
    <w:rsid w:val="00225D2F"/>
    <w:rsid w:val="00226696"/>
    <w:rsid w:val="0023032B"/>
    <w:rsid w:val="00231222"/>
    <w:rsid w:val="00231338"/>
    <w:rsid w:val="00233075"/>
    <w:rsid w:val="002342A6"/>
    <w:rsid w:val="00234437"/>
    <w:rsid w:val="00234738"/>
    <w:rsid w:val="002347C8"/>
    <w:rsid w:val="00234D7E"/>
    <w:rsid w:val="00235539"/>
    <w:rsid w:val="00235C61"/>
    <w:rsid w:val="00235D1F"/>
    <w:rsid w:val="00235EA0"/>
    <w:rsid w:val="00236F31"/>
    <w:rsid w:val="00237AC9"/>
    <w:rsid w:val="00240BB4"/>
    <w:rsid w:val="00240FF2"/>
    <w:rsid w:val="002419A9"/>
    <w:rsid w:val="00241F19"/>
    <w:rsid w:val="00241F87"/>
    <w:rsid w:val="00242A76"/>
    <w:rsid w:val="00244A77"/>
    <w:rsid w:val="00244CC5"/>
    <w:rsid w:val="00244DF6"/>
    <w:rsid w:val="002456E2"/>
    <w:rsid w:val="002460AF"/>
    <w:rsid w:val="0024730E"/>
    <w:rsid w:val="00247F99"/>
    <w:rsid w:val="00250A26"/>
    <w:rsid w:val="00250BC5"/>
    <w:rsid w:val="0025124F"/>
    <w:rsid w:val="00252AF0"/>
    <w:rsid w:val="00252D44"/>
    <w:rsid w:val="0025347D"/>
    <w:rsid w:val="00253AAC"/>
    <w:rsid w:val="0025554D"/>
    <w:rsid w:val="00256215"/>
    <w:rsid w:val="00256D74"/>
    <w:rsid w:val="002574E2"/>
    <w:rsid w:val="0026098A"/>
    <w:rsid w:val="0026273D"/>
    <w:rsid w:val="002633BE"/>
    <w:rsid w:val="0026367D"/>
    <w:rsid w:val="00263B27"/>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1B1D"/>
    <w:rsid w:val="002721D0"/>
    <w:rsid w:val="00272449"/>
    <w:rsid w:val="0027557C"/>
    <w:rsid w:val="002758C4"/>
    <w:rsid w:val="00275B54"/>
    <w:rsid w:val="0027610C"/>
    <w:rsid w:val="00281813"/>
    <w:rsid w:val="00283494"/>
    <w:rsid w:val="00283CD8"/>
    <w:rsid w:val="00283E58"/>
    <w:rsid w:val="0028477B"/>
    <w:rsid w:val="00284B75"/>
    <w:rsid w:val="00284C76"/>
    <w:rsid w:val="00285402"/>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812"/>
    <w:rsid w:val="002B28EF"/>
    <w:rsid w:val="002B37C0"/>
    <w:rsid w:val="002B6FCE"/>
    <w:rsid w:val="002B7847"/>
    <w:rsid w:val="002B7907"/>
    <w:rsid w:val="002B7E3D"/>
    <w:rsid w:val="002C0614"/>
    <w:rsid w:val="002C139B"/>
    <w:rsid w:val="002C166B"/>
    <w:rsid w:val="002C1882"/>
    <w:rsid w:val="002C1B57"/>
    <w:rsid w:val="002C1FB4"/>
    <w:rsid w:val="002C22DC"/>
    <w:rsid w:val="002C38A1"/>
    <w:rsid w:val="002C3EBF"/>
    <w:rsid w:val="002C48E9"/>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484"/>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BDF"/>
    <w:rsid w:val="00322CBF"/>
    <w:rsid w:val="003238E2"/>
    <w:rsid w:val="0032442C"/>
    <w:rsid w:val="00325109"/>
    <w:rsid w:val="0032571F"/>
    <w:rsid w:val="00325788"/>
    <w:rsid w:val="00325CB4"/>
    <w:rsid w:val="00326FC3"/>
    <w:rsid w:val="003271C2"/>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3F55"/>
    <w:rsid w:val="0034444E"/>
    <w:rsid w:val="00344850"/>
    <w:rsid w:val="00344B66"/>
    <w:rsid w:val="00344C72"/>
    <w:rsid w:val="003458B8"/>
    <w:rsid w:val="003459CD"/>
    <w:rsid w:val="00345F2E"/>
    <w:rsid w:val="003465C4"/>
    <w:rsid w:val="003474C7"/>
    <w:rsid w:val="0035056E"/>
    <w:rsid w:val="00350CD2"/>
    <w:rsid w:val="00351FB5"/>
    <w:rsid w:val="00352381"/>
    <w:rsid w:val="0035295C"/>
    <w:rsid w:val="00354C99"/>
    <w:rsid w:val="0035515F"/>
    <w:rsid w:val="00355C1A"/>
    <w:rsid w:val="0035601A"/>
    <w:rsid w:val="00357423"/>
    <w:rsid w:val="00357594"/>
    <w:rsid w:val="0036144F"/>
    <w:rsid w:val="00361F13"/>
    <w:rsid w:val="0036335A"/>
    <w:rsid w:val="00363DCE"/>
    <w:rsid w:val="00367BAB"/>
    <w:rsid w:val="00367F5C"/>
    <w:rsid w:val="00371A9D"/>
    <w:rsid w:val="00371F49"/>
    <w:rsid w:val="003732BB"/>
    <w:rsid w:val="00373522"/>
    <w:rsid w:val="003742FB"/>
    <w:rsid w:val="00374A3E"/>
    <w:rsid w:val="00375015"/>
    <w:rsid w:val="003764FD"/>
    <w:rsid w:val="003765FC"/>
    <w:rsid w:val="003771B4"/>
    <w:rsid w:val="00377961"/>
    <w:rsid w:val="00377BDD"/>
    <w:rsid w:val="00380054"/>
    <w:rsid w:val="003838DF"/>
    <w:rsid w:val="003851A6"/>
    <w:rsid w:val="00385C1D"/>
    <w:rsid w:val="0038618C"/>
    <w:rsid w:val="003863FA"/>
    <w:rsid w:val="00386752"/>
    <w:rsid w:val="003873F5"/>
    <w:rsid w:val="00390456"/>
    <w:rsid w:val="003910DB"/>
    <w:rsid w:val="00392037"/>
    <w:rsid w:val="00392564"/>
    <w:rsid w:val="00392F67"/>
    <w:rsid w:val="00393850"/>
    <w:rsid w:val="003939B3"/>
    <w:rsid w:val="00394EB9"/>
    <w:rsid w:val="0039545D"/>
    <w:rsid w:val="003958B0"/>
    <w:rsid w:val="0039624C"/>
    <w:rsid w:val="003962DE"/>
    <w:rsid w:val="00396B95"/>
    <w:rsid w:val="00396C56"/>
    <w:rsid w:val="00397838"/>
    <w:rsid w:val="003A0F97"/>
    <w:rsid w:val="003A1A3B"/>
    <w:rsid w:val="003A318C"/>
    <w:rsid w:val="003A3A45"/>
    <w:rsid w:val="003A3F0A"/>
    <w:rsid w:val="003A4794"/>
    <w:rsid w:val="003A55BB"/>
    <w:rsid w:val="003A5DC4"/>
    <w:rsid w:val="003A5DCD"/>
    <w:rsid w:val="003A7009"/>
    <w:rsid w:val="003A73A4"/>
    <w:rsid w:val="003B0793"/>
    <w:rsid w:val="003B090D"/>
    <w:rsid w:val="003B1AC8"/>
    <w:rsid w:val="003B302D"/>
    <w:rsid w:val="003B3A77"/>
    <w:rsid w:val="003B42F8"/>
    <w:rsid w:val="003B5AC9"/>
    <w:rsid w:val="003B6678"/>
    <w:rsid w:val="003B6681"/>
    <w:rsid w:val="003B6CAA"/>
    <w:rsid w:val="003C0AB8"/>
    <w:rsid w:val="003C0E22"/>
    <w:rsid w:val="003C1425"/>
    <w:rsid w:val="003C180C"/>
    <w:rsid w:val="003C2A1E"/>
    <w:rsid w:val="003C2CCF"/>
    <w:rsid w:val="003C5EBA"/>
    <w:rsid w:val="003C6203"/>
    <w:rsid w:val="003C7009"/>
    <w:rsid w:val="003C76B9"/>
    <w:rsid w:val="003C7BCC"/>
    <w:rsid w:val="003D02BC"/>
    <w:rsid w:val="003D0784"/>
    <w:rsid w:val="003D0CCB"/>
    <w:rsid w:val="003D1FE4"/>
    <w:rsid w:val="003D2F8D"/>
    <w:rsid w:val="003D52CE"/>
    <w:rsid w:val="003D6EBF"/>
    <w:rsid w:val="003D7238"/>
    <w:rsid w:val="003E0F09"/>
    <w:rsid w:val="003E1709"/>
    <w:rsid w:val="003E3300"/>
    <w:rsid w:val="003E3337"/>
    <w:rsid w:val="003E36F8"/>
    <w:rsid w:val="003E47C1"/>
    <w:rsid w:val="003E538C"/>
    <w:rsid w:val="003E614A"/>
    <w:rsid w:val="003E616A"/>
    <w:rsid w:val="003E63FF"/>
    <w:rsid w:val="003E6735"/>
    <w:rsid w:val="003E6F4D"/>
    <w:rsid w:val="003E7242"/>
    <w:rsid w:val="003E744E"/>
    <w:rsid w:val="003E74C1"/>
    <w:rsid w:val="003F18F8"/>
    <w:rsid w:val="003F1E3D"/>
    <w:rsid w:val="003F2BBD"/>
    <w:rsid w:val="003F5099"/>
    <w:rsid w:val="003F50F5"/>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E"/>
    <w:rsid w:val="00406B47"/>
    <w:rsid w:val="00406C59"/>
    <w:rsid w:val="004079F9"/>
    <w:rsid w:val="00407FB3"/>
    <w:rsid w:val="00410C21"/>
    <w:rsid w:val="00411211"/>
    <w:rsid w:val="004117E7"/>
    <w:rsid w:val="00411B16"/>
    <w:rsid w:val="00412E18"/>
    <w:rsid w:val="004133D7"/>
    <w:rsid w:val="00413F13"/>
    <w:rsid w:val="004142F9"/>
    <w:rsid w:val="004149DB"/>
    <w:rsid w:val="004149F3"/>
    <w:rsid w:val="00414C67"/>
    <w:rsid w:val="0041546B"/>
    <w:rsid w:val="00415EC3"/>
    <w:rsid w:val="0041621E"/>
    <w:rsid w:val="004168A5"/>
    <w:rsid w:val="004168B9"/>
    <w:rsid w:val="00417BF3"/>
    <w:rsid w:val="00417EB1"/>
    <w:rsid w:val="004200DC"/>
    <w:rsid w:val="00421805"/>
    <w:rsid w:val="0042180C"/>
    <w:rsid w:val="00421C24"/>
    <w:rsid w:val="00422623"/>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4607"/>
    <w:rsid w:val="00434700"/>
    <w:rsid w:val="004349FD"/>
    <w:rsid w:val="00435C36"/>
    <w:rsid w:val="00436480"/>
    <w:rsid w:val="0043791E"/>
    <w:rsid w:val="00437B8F"/>
    <w:rsid w:val="00437EE8"/>
    <w:rsid w:val="004401FB"/>
    <w:rsid w:val="00440780"/>
    <w:rsid w:val="0044224A"/>
    <w:rsid w:val="00442D38"/>
    <w:rsid w:val="00443A1B"/>
    <w:rsid w:val="0044417A"/>
    <w:rsid w:val="0044432B"/>
    <w:rsid w:val="00444D91"/>
    <w:rsid w:val="00445701"/>
    <w:rsid w:val="00445B2F"/>
    <w:rsid w:val="00450B97"/>
    <w:rsid w:val="00451C93"/>
    <w:rsid w:val="00454E29"/>
    <w:rsid w:val="00454F4F"/>
    <w:rsid w:val="0045567C"/>
    <w:rsid w:val="00455C0E"/>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A49"/>
    <w:rsid w:val="00467DB7"/>
    <w:rsid w:val="00470B15"/>
    <w:rsid w:val="00470E56"/>
    <w:rsid w:val="00471B27"/>
    <w:rsid w:val="0047210C"/>
    <w:rsid w:val="0047386D"/>
    <w:rsid w:val="004740B2"/>
    <w:rsid w:val="004745C6"/>
    <w:rsid w:val="00474689"/>
    <w:rsid w:val="004751A7"/>
    <w:rsid w:val="00475DB6"/>
    <w:rsid w:val="00476410"/>
    <w:rsid w:val="0047711A"/>
    <w:rsid w:val="00477C4E"/>
    <w:rsid w:val="00477ED7"/>
    <w:rsid w:val="00477EFB"/>
    <w:rsid w:val="00480896"/>
    <w:rsid w:val="00480AA3"/>
    <w:rsid w:val="004818E2"/>
    <w:rsid w:val="004822C6"/>
    <w:rsid w:val="004828B1"/>
    <w:rsid w:val="00483895"/>
    <w:rsid w:val="00483C10"/>
    <w:rsid w:val="00483F42"/>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7AA"/>
    <w:rsid w:val="0049383C"/>
    <w:rsid w:val="00494479"/>
    <w:rsid w:val="0049521A"/>
    <w:rsid w:val="0049644C"/>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6379"/>
    <w:rsid w:val="004A6BD6"/>
    <w:rsid w:val="004A7129"/>
    <w:rsid w:val="004B112D"/>
    <w:rsid w:val="004B1A43"/>
    <w:rsid w:val="004B281E"/>
    <w:rsid w:val="004B36D8"/>
    <w:rsid w:val="004B3C09"/>
    <w:rsid w:val="004B41D7"/>
    <w:rsid w:val="004B475B"/>
    <w:rsid w:val="004B6717"/>
    <w:rsid w:val="004B6A72"/>
    <w:rsid w:val="004B6BF3"/>
    <w:rsid w:val="004B76A5"/>
    <w:rsid w:val="004C01FB"/>
    <w:rsid w:val="004C05D1"/>
    <w:rsid w:val="004C1C90"/>
    <w:rsid w:val="004C1F37"/>
    <w:rsid w:val="004C3276"/>
    <w:rsid w:val="004C32E5"/>
    <w:rsid w:val="004C381C"/>
    <w:rsid w:val="004C4506"/>
    <w:rsid w:val="004C46C8"/>
    <w:rsid w:val="004C4BA1"/>
    <w:rsid w:val="004C4F5A"/>
    <w:rsid w:val="004C69D9"/>
    <w:rsid w:val="004C75E9"/>
    <w:rsid w:val="004D096A"/>
    <w:rsid w:val="004D0D1C"/>
    <w:rsid w:val="004D0F8E"/>
    <w:rsid w:val="004D16DA"/>
    <w:rsid w:val="004D21D4"/>
    <w:rsid w:val="004D3579"/>
    <w:rsid w:val="004D37DE"/>
    <w:rsid w:val="004D4A2D"/>
    <w:rsid w:val="004D52F7"/>
    <w:rsid w:val="004D5E23"/>
    <w:rsid w:val="004D6137"/>
    <w:rsid w:val="004D63A6"/>
    <w:rsid w:val="004D66B5"/>
    <w:rsid w:val="004D688C"/>
    <w:rsid w:val="004D7150"/>
    <w:rsid w:val="004D7179"/>
    <w:rsid w:val="004D74BC"/>
    <w:rsid w:val="004D7F38"/>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49FA"/>
    <w:rsid w:val="004F59DB"/>
    <w:rsid w:val="004F5F5C"/>
    <w:rsid w:val="004F6C4E"/>
    <w:rsid w:val="004F6F33"/>
    <w:rsid w:val="004F77C9"/>
    <w:rsid w:val="004F7DC5"/>
    <w:rsid w:val="004F7F64"/>
    <w:rsid w:val="005008E8"/>
    <w:rsid w:val="00501590"/>
    <w:rsid w:val="00503424"/>
    <w:rsid w:val="005046BC"/>
    <w:rsid w:val="00505D36"/>
    <w:rsid w:val="00506F64"/>
    <w:rsid w:val="00510716"/>
    <w:rsid w:val="0051147B"/>
    <w:rsid w:val="00511670"/>
    <w:rsid w:val="00511925"/>
    <w:rsid w:val="005119A4"/>
    <w:rsid w:val="005123E6"/>
    <w:rsid w:val="0051379C"/>
    <w:rsid w:val="00513C6D"/>
    <w:rsid w:val="005144C5"/>
    <w:rsid w:val="00514ACF"/>
    <w:rsid w:val="00515B99"/>
    <w:rsid w:val="0051649F"/>
    <w:rsid w:val="0051671E"/>
    <w:rsid w:val="00517378"/>
    <w:rsid w:val="00517705"/>
    <w:rsid w:val="00517B09"/>
    <w:rsid w:val="005212AE"/>
    <w:rsid w:val="00521613"/>
    <w:rsid w:val="00521C00"/>
    <w:rsid w:val="005226BB"/>
    <w:rsid w:val="00522AA8"/>
    <w:rsid w:val="00522DCE"/>
    <w:rsid w:val="005230B4"/>
    <w:rsid w:val="00524A5C"/>
    <w:rsid w:val="00524B69"/>
    <w:rsid w:val="005253B3"/>
    <w:rsid w:val="00525DC0"/>
    <w:rsid w:val="005260E9"/>
    <w:rsid w:val="00526D4F"/>
    <w:rsid w:val="00526D6B"/>
    <w:rsid w:val="00527A09"/>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727"/>
    <w:rsid w:val="0054178F"/>
    <w:rsid w:val="00542267"/>
    <w:rsid w:val="005439EF"/>
    <w:rsid w:val="005446B5"/>
    <w:rsid w:val="00545097"/>
    <w:rsid w:val="00545116"/>
    <w:rsid w:val="005451B5"/>
    <w:rsid w:val="00546082"/>
    <w:rsid w:val="005464F4"/>
    <w:rsid w:val="00546CDA"/>
    <w:rsid w:val="005470FF"/>
    <w:rsid w:val="005478D5"/>
    <w:rsid w:val="00547DB1"/>
    <w:rsid w:val="005502E9"/>
    <w:rsid w:val="00551DCE"/>
    <w:rsid w:val="005523B3"/>
    <w:rsid w:val="00553894"/>
    <w:rsid w:val="0055584C"/>
    <w:rsid w:val="0055646C"/>
    <w:rsid w:val="00556D52"/>
    <w:rsid w:val="00557C42"/>
    <w:rsid w:val="0056046C"/>
    <w:rsid w:val="005604AA"/>
    <w:rsid w:val="00562D2F"/>
    <w:rsid w:val="00564078"/>
    <w:rsid w:val="00565662"/>
    <w:rsid w:val="00565BE1"/>
    <w:rsid w:val="00565FC2"/>
    <w:rsid w:val="005665BF"/>
    <w:rsid w:val="005670D3"/>
    <w:rsid w:val="00570CE8"/>
    <w:rsid w:val="00571244"/>
    <w:rsid w:val="005713F0"/>
    <w:rsid w:val="005715E3"/>
    <w:rsid w:val="00571791"/>
    <w:rsid w:val="005718D5"/>
    <w:rsid w:val="0057292A"/>
    <w:rsid w:val="00572B27"/>
    <w:rsid w:val="00572D93"/>
    <w:rsid w:val="00573789"/>
    <w:rsid w:val="005745D5"/>
    <w:rsid w:val="00575887"/>
    <w:rsid w:val="00575BC7"/>
    <w:rsid w:val="0057618D"/>
    <w:rsid w:val="00577110"/>
    <w:rsid w:val="00577B70"/>
    <w:rsid w:val="00580886"/>
    <w:rsid w:val="00581748"/>
    <w:rsid w:val="00581850"/>
    <w:rsid w:val="00581B8F"/>
    <w:rsid w:val="005827EB"/>
    <w:rsid w:val="00582A8A"/>
    <w:rsid w:val="00584B6A"/>
    <w:rsid w:val="00586E17"/>
    <w:rsid w:val="005874DB"/>
    <w:rsid w:val="00590549"/>
    <w:rsid w:val="00590BD9"/>
    <w:rsid w:val="00594764"/>
    <w:rsid w:val="0059488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5C62"/>
    <w:rsid w:val="005C69A4"/>
    <w:rsid w:val="005C7637"/>
    <w:rsid w:val="005C770E"/>
    <w:rsid w:val="005D09F4"/>
    <w:rsid w:val="005D0C97"/>
    <w:rsid w:val="005D1225"/>
    <w:rsid w:val="005D1264"/>
    <w:rsid w:val="005D2EFE"/>
    <w:rsid w:val="005D3079"/>
    <w:rsid w:val="005D3317"/>
    <w:rsid w:val="005D398A"/>
    <w:rsid w:val="005D4FA7"/>
    <w:rsid w:val="005D666E"/>
    <w:rsid w:val="005D6B07"/>
    <w:rsid w:val="005D74DC"/>
    <w:rsid w:val="005D7A9D"/>
    <w:rsid w:val="005E0EC6"/>
    <w:rsid w:val="005E11F0"/>
    <w:rsid w:val="005E178C"/>
    <w:rsid w:val="005E2E40"/>
    <w:rsid w:val="005E3E6F"/>
    <w:rsid w:val="005E4806"/>
    <w:rsid w:val="005E4F9B"/>
    <w:rsid w:val="005E5328"/>
    <w:rsid w:val="005E636C"/>
    <w:rsid w:val="005E6431"/>
    <w:rsid w:val="005E64F9"/>
    <w:rsid w:val="005F0A33"/>
    <w:rsid w:val="005F12AF"/>
    <w:rsid w:val="005F2331"/>
    <w:rsid w:val="005F2A90"/>
    <w:rsid w:val="005F2EB7"/>
    <w:rsid w:val="005F2EC1"/>
    <w:rsid w:val="005F3CAE"/>
    <w:rsid w:val="005F3F16"/>
    <w:rsid w:val="005F41A2"/>
    <w:rsid w:val="005F41DD"/>
    <w:rsid w:val="005F5B76"/>
    <w:rsid w:val="005F6178"/>
    <w:rsid w:val="005F65D3"/>
    <w:rsid w:val="005F6AAE"/>
    <w:rsid w:val="005F7AF1"/>
    <w:rsid w:val="00600F03"/>
    <w:rsid w:val="00601314"/>
    <w:rsid w:val="0060233F"/>
    <w:rsid w:val="00602414"/>
    <w:rsid w:val="0060355F"/>
    <w:rsid w:val="00603A08"/>
    <w:rsid w:val="0060535D"/>
    <w:rsid w:val="00605D3F"/>
    <w:rsid w:val="00606214"/>
    <w:rsid w:val="006068A1"/>
    <w:rsid w:val="00610DAD"/>
    <w:rsid w:val="006111AF"/>
    <w:rsid w:val="00612FA9"/>
    <w:rsid w:val="0061342F"/>
    <w:rsid w:val="0061428A"/>
    <w:rsid w:val="00614752"/>
    <w:rsid w:val="006147E4"/>
    <w:rsid w:val="00615364"/>
    <w:rsid w:val="00615EAD"/>
    <w:rsid w:val="00616034"/>
    <w:rsid w:val="006167B3"/>
    <w:rsid w:val="006167B6"/>
    <w:rsid w:val="0061715A"/>
    <w:rsid w:val="00620C7D"/>
    <w:rsid w:val="00621411"/>
    <w:rsid w:val="00621D6B"/>
    <w:rsid w:val="00622750"/>
    <w:rsid w:val="006243A6"/>
    <w:rsid w:val="00624865"/>
    <w:rsid w:val="00624AB6"/>
    <w:rsid w:val="00625004"/>
    <w:rsid w:val="00625138"/>
    <w:rsid w:val="00625734"/>
    <w:rsid w:val="00626651"/>
    <w:rsid w:val="0062668A"/>
    <w:rsid w:val="00626A48"/>
    <w:rsid w:val="00626CC1"/>
    <w:rsid w:val="006275AB"/>
    <w:rsid w:val="00627B98"/>
    <w:rsid w:val="00630DE5"/>
    <w:rsid w:val="00631B44"/>
    <w:rsid w:val="006327DA"/>
    <w:rsid w:val="00633B9B"/>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69D9"/>
    <w:rsid w:val="00656CE8"/>
    <w:rsid w:val="0066152D"/>
    <w:rsid w:val="0066372B"/>
    <w:rsid w:val="00664208"/>
    <w:rsid w:val="00664D33"/>
    <w:rsid w:val="00665911"/>
    <w:rsid w:val="006659F9"/>
    <w:rsid w:val="00665E84"/>
    <w:rsid w:val="0066664C"/>
    <w:rsid w:val="00666767"/>
    <w:rsid w:val="00667C74"/>
    <w:rsid w:val="00670AE7"/>
    <w:rsid w:val="00670D2A"/>
    <w:rsid w:val="0067208D"/>
    <w:rsid w:val="0067211B"/>
    <w:rsid w:val="0067244C"/>
    <w:rsid w:val="006732FE"/>
    <w:rsid w:val="006733FF"/>
    <w:rsid w:val="00674334"/>
    <w:rsid w:val="006759A4"/>
    <w:rsid w:val="00675D29"/>
    <w:rsid w:val="006765FD"/>
    <w:rsid w:val="00676D35"/>
    <w:rsid w:val="00677AB7"/>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D0B"/>
    <w:rsid w:val="00693EE3"/>
    <w:rsid w:val="006940E3"/>
    <w:rsid w:val="006944FF"/>
    <w:rsid w:val="00694D2D"/>
    <w:rsid w:val="006979F9"/>
    <w:rsid w:val="00697C20"/>
    <w:rsid w:val="006A1338"/>
    <w:rsid w:val="006A2F34"/>
    <w:rsid w:val="006A2F84"/>
    <w:rsid w:val="006A3BD3"/>
    <w:rsid w:val="006A3D04"/>
    <w:rsid w:val="006A3E2E"/>
    <w:rsid w:val="006A4E11"/>
    <w:rsid w:val="006A501C"/>
    <w:rsid w:val="006A6BF2"/>
    <w:rsid w:val="006A7A13"/>
    <w:rsid w:val="006B0A85"/>
    <w:rsid w:val="006B1761"/>
    <w:rsid w:val="006B1D35"/>
    <w:rsid w:val="006B222D"/>
    <w:rsid w:val="006B23AE"/>
    <w:rsid w:val="006B2DA9"/>
    <w:rsid w:val="006B3018"/>
    <w:rsid w:val="006B3EFA"/>
    <w:rsid w:val="006B7C24"/>
    <w:rsid w:val="006C0454"/>
    <w:rsid w:val="006C0EA7"/>
    <w:rsid w:val="006C114F"/>
    <w:rsid w:val="006C2563"/>
    <w:rsid w:val="006C3100"/>
    <w:rsid w:val="006C4B0F"/>
    <w:rsid w:val="006C67CB"/>
    <w:rsid w:val="006C755F"/>
    <w:rsid w:val="006C79EB"/>
    <w:rsid w:val="006D22F7"/>
    <w:rsid w:val="006D2644"/>
    <w:rsid w:val="006D270A"/>
    <w:rsid w:val="006D3981"/>
    <w:rsid w:val="006D4FF9"/>
    <w:rsid w:val="006D50BA"/>
    <w:rsid w:val="006D50F2"/>
    <w:rsid w:val="006D5286"/>
    <w:rsid w:val="006D6149"/>
    <w:rsid w:val="006D62DB"/>
    <w:rsid w:val="006D6A01"/>
    <w:rsid w:val="006E12D4"/>
    <w:rsid w:val="006E12E2"/>
    <w:rsid w:val="006E1F28"/>
    <w:rsid w:val="006E2866"/>
    <w:rsid w:val="006E34E7"/>
    <w:rsid w:val="006E44BD"/>
    <w:rsid w:val="006E4548"/>
    <w:rsid w:val="006E4A29"/>
    <w:rsid w:val="006E510F"/>
    <w:rsid w:val="006E548A"/>
    <w:rsid w:val="006E5CF4"/>
    <w:rsid w:val="006E5F22"/>
    <w:rsid w:val="006E6468"/>
    <w:rsid w:val="006E7405"/>
    <w:rsid w:val="006E7B56"/>
    <w:rsid w:val="006F1365"/>
    <w:rsid w:val="006F1E9B"/>
    <w:rsid w:val="006F4159"/>
    <w:rsid w:val="006F4B25"/>
    <w:rsid w:val="006F5C1F"/>
    <w:rsid w:val="006F5DFF"/>
    <w:rsid w:val="006F5E3A"/>
    <w:rsid w:val="006F5F7C"/>
    <w:rsid w:val="006F62EF"/>
    <w:rsid w:val="006F700C"/>
    <w:rsid w:val="006F7012"/>
    <w:rsid w:val="006F7263"/>
    <w:rsid w:val="00700478"/>
    <w:rsid w:val="00701572"/>
    <w:rsid w:val="0070367A"/>
    <w:rsid w:val="007037D7"/>
    <w:rsid w:val="0070396A"/>
    <w:rsid w:val="00703F02"/>
    <w:rsid w:val="007045FA"/>
    <w:rsid w:val="007052C8"/>
    <w:rsid w:val="00705B98"/>
    <w:rsid w:val="00705E42"/>
    <w:rsid w:val="0070617B"/>
    <w:rsid w:val="00706C20"/>
    <w:rsid w:val="00707799"/>
    <w:rsid w:val="00711C02"/>
    <w:rsid w:val="007124B3"/>
    <w:rsid w:val="00714289"/>
    <w:rsid w:val="00714C98"/>
    <w:rsid w:val="0071652D"/>
    <w:rsid w:val="00716B08"/>
    <w:rsid w:val="00717556"/>
    <w:rsid w:val="00717FF1"/>
    <w:rsid w:val="00720902"/>
    <w:rsid w:val="00723307"/>
    <w:rsid w:val="00723AB5"/>
    <w:rsid w:val="00724149"/>
    <w:rsid w:val="0072469B"/>
    <w:rsid w:val="00724EDD"/>
    <w:rsid w:val="00725127"/>
    <w:rsid w:val="007253F0"/>
    <w:rsid w:val="0072553E"/>
    <w:rsid w:val="00725DE2"/>
    <w:rsid w:val="00732325"/>
    <w:rsid w:val="007329AD"/>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3C0"/>
    <w:rsid w:val="0074298E"/>
    <w:rsid w:val="00743E2F"/>
    <w:rsid w:val="00744734"/>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7444"/>
    <w:rsid w:val="007577D7"/>
    <w:rsid w:val="00757A1F"/>
    <w:rsid w:val="00761470"/>
    <w:rsid w:val="00762002"/>
    <w:rsid w:val="00762959"/>
    <w:rsid w:val="00762AD1"/>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2022"/>
    <w:rsid w:val="00772A13"/>
    <w:rsid w:val="0077562B"/>
    <w:rsid w:val="00775AD8"/>
    <w:rsid w:val="00776918"/>
    <w:rsid w:val="0077722E"/>
    <w:rsid w:val="00777A5D"/>
    <w:rsid w:val="007800AC"/>
    <w:rsid w:val="00780B3E"/>
    <w:rsid w:val="007814A7"/>
    <w:rsid w:val="0078357F"/>
    <w:rsid w:val="007843DB"/>
    <w:rsid w:val="007845EB"/>
    <w:rsid w:val="00784F36"/>
    <w:rsid w:val="00785612"/>
    <w:rsid w:val="007859E2"/>
    <w:rsid w:val="00786316"/>
    <w:rsid w:val="00786D11"/>
    <w:rsid w:val="00786ECE"/>
    <w:rsid w:val="00787D5B"/>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C31"/>
    <w:rsid w:val="007B655E"/>
    <w:rsid w:val="007B67EA"/>
    <w:rsid w:val="007B68F8"/>
    <w:rsid w:val="007B7836"/>
    <w:rsid w:val="007C016B"/>
    <w:rsid w:val="007C206B"/>
    <w:rsid w:val="007C2139"/>
    <w:rsid w:val="007C3378"/>
    <w:rsid w:val="007C3C66"/>
    <w:rsid w:val="007C4C25"/>
    <w:rsid w:val="007C4C75"/>
    <w:rsid w:val="007C4FF6"/>
    <w:rsid w:val="007C616A"/>
    <w:rsid w:val="007C624C"/>
    <w:rsid w:val="007C7F8B"/>
    <w:rsid w:val="007D01BC"/>
    <w:rsid w:val="007D0EA0"/>
    <w:rsid w:val="007D3401"/>
    <w:rsid w:val="007D6322"/>
    <w:rsid w:val="007D6EF5"/>
    <w:rsid w:val="007E042D"/>
    <w:rsid w:val="007E116B"/>
    <w:rsid w:val="007E1418"/>
    <w:rsid w:val="007E1478"/>
    <w:rsid w:val="007E17FE"/>
    <w:rsid w:val="007E1BF3"/>
    <w:rsid w:val="007E1F21"/>
    <w:rsid w:val="007E38B1"/>
    <w:rsid w:val="007E452D"/>
    <w:rsid w:val="007E5F15"/>
    <w:rsid w:val="007E684F"/>
    <w:rsid w:val="007E7633"/>
    <w:rsid w:val="007E7B8B"/>
    <w:rsid w:val="007F0535"/>
    <w:rsid w:val="007F0BA9"/>
    <w:rsid w:val="007F0EBE"/>
    <w:rsid w:val="007F1BF2"/>
    <w:rsid w:val="007F2532"/>
    <w:rsid w:val="007F319A"/>
    <w:rsid w:val="007F375D"/>
    <w:rsid w:val="007F3D23"/>
    <w:rsid w:val="007F3DDE"/>
    <w:rsid w:val="007F40C1"/>
    <w:rsid w:val="007F4BA7"/>
    <w:rsid w:val="007F7333"/>
    <w:rsid w:val="007F73DD"/>
    <w:rsid w:val="007F7727"/>
    <w:rsid w:val="008020DB"/>
    <w:rsid w:val="0080299D"/>
    <w:rsid w:val="00803250"/>
    <w:rsid w:val="00804C85"/>
    <w:rsid w:val="00805042"/>
    <w:rsid w:val="008053F5"/>
    <w:rsid w:val="0080642D"/>
    <w:rsid w:val="00806E67"/>
    <w:rsid w:val="008078D8"/>
    <w:rsid w:val="008100C4"/>
    <w:rsid w:val="00811283"/>
    <w:rsid w:val="008119A8"/>
    <w:rsid w:val="00812BBD"/>
    <w:rsid w:val="0081327E"/>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4678"/>
    <w:rsid w:val="00834E18"/>
    <w:rsid w:val="00835217"/>
    <w:rsid w:val="00835307"/>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7821"/>
    <w:rsid w:val="00857B2F"/>
    <w:rsid w:val="00857B4E"/>
    <w:rsid w:val="00860E2A"/>
    <w:rsid w:val="00861CE1"/>
    <w:rsid w:val="008622B4"/>
    <w:rsid w:val="00863768"/>
    <w:rsid w:val="00863D59"/>
    <w:rsid w:val="00863E48"/>
    <w:rsid w:val="00863FEE"/>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027"/>
    <w:rsid w:val="00882E5A"/>
    <w:rsid w:val="00883E0C"/>
    <w:rsid w:val="008851EB"/>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3897"/>
    <w:rsid w:val="008B452B"/>
    <w:rsid w:val="008B4A39"/>
    <w:rsid w:val="008B5175"/>
    <w:rsid w:val="008B5AA2"/>
    <w:rsid w:val="008B5EC9"/>
    <w:rsid w:val="008B67ED"/>
    <w:rsid w:val="008B7D64"/>
    <w:rsid w:val="008C03CF"/>
    <w:rsid w:val="008C0E53"/>
    <w:rsid w:val="008C15FE"/>
    <w:rsid w:val="008C1F95"/>
    <w:rsid w:val="008C4161"/>
    <w:rsid w:val="008C53CA"/>
    <w:rsid w:val="008C5D54"/>
    <w:rsid w:val="008C7471"/>
    <w:rsid w:val="008C7B4F"/>
    <w:rsid w:val="008C7C3A"/>
    <w:rsid w:val="008D0346"/>
    <w:rsid w:val="008D03A5"/>
    <w:rsid w:val="008D07F7"/>
    <w:rsid w:val="008D1187"/>
    <w:rsid w:val="008D183B"/>
    <w:rsid w:val="008D205E"/>
    <w:rsid w:val="008D2927"/>
    <w:rsid w:val="008D37D8"/>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60B"/>
    <w:rsid w:val="008E3A7B"/>
    <w:rsid w:val="008E478F"/>
    <w:rsid w:val="008E491F"/>
    <w:rsid w:val="008E4F56"/>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5C11"/>
    <w:rsid w:val="008F5C2F"/>
    <w:rsid w:val="008F626E"/>
    <w:rsid w:val="008F6272"/>
    <w:rsid w:val="008F7A67"/>
    <w:rsid w:val="008F7D32"/>
    <w:rsid w:val="00900A43"/>
    <w:rsid w:val="00901261"/>
    <w:rsid w:val="00902076"/>
    <w:rsid w:val="00902121"/>
    <w:rsid w:val="00902621"/>
    <w:rsid w:val="00903064"/>
    <w:rsid w:val="00903FF9"/>
    <w:rsid w:val="00904EBC"/>
    <w:rsid w:val="00905021"/>
    <w:rsid w:val="00905287"/>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5054"/>
    <w:rsid w:val="009354C6"/>
    <w:rsid w:val="00936091"/>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214F"/>
    <w:rsid w:val="0095225F"/>
    <w:rsid w:val="00952333"/>
    <w:rsid w:val="00952B68"/>
    <w:rsid w:val="00952FBF"/>
    <w:rsid w:val="00953285"/>
    <w:rsid w:val="00954C81"/>
    <w:rsid w:val="0095521D"/>
    <w:rsid w:val="00955AAB"/>
    <w:rsid w:val="0095608E"/>
    <w:rsid w:val="0095782F"/>
    <w:rsid w:val="00957BDC"/>
    <w:rsid w:val="00957DD9"/>
    <w:rsid w:val="0096068B"/>
    <w:rsid w:val="00960E12"/>
    <w:rsid w:val="00960E57"/>
    <w:rsid w:val="00961168"/>
    <w:rsid w:val="0096131A"/>
    <w:rsid w:val="009613A1"/>
    <w:rsid w:val="00962116"/>
    <w:rsid w:val="00964CF4"/>
    <w:rsid w:val="009652B2"/>
    <w:rsid w:val="0096578D"/>
    <w:rsid w:val="00965980"/>
    <w:rsid w:val="00966A1D"/>
    <w:rsid w:val="00966C77"/>
    <w:rsid w:val="00966E72"/>
    <w:rsid w:val="00967FF8"/>
    <w:rsid w:val="0097013D"/>
    <w:rsid w:val="009715C3"/>
    <w:rsid w:val="00971651"/>
    <w:rsid w:val="00971721"/>
    <w:rsid w:val="00971D7C"/>
    <w:rsid w:val="009723D6"/>
    <w:rsid w:val="00973C33"/>
    <w:rsid w:val="00973FF2"/>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708A"/>
    <w:rsid w:val="009913B2"/>
    <w:rsid w:val="00991E43"/>
    <w:rsid w:val="009922DC"/>
    <w:rsid w:val="0099336F"/>
    <w:rsid w:val="00993D13"/>
    <w:rsid w:val="009946D2"/>
    <w:rsid w:val="00994A8A"/>
    <w:rsid w:val="0099532D"/>
    <w:rsid w:val="00995337"/>
    <w:rsid w:val="00995414"/>
    <w:rsid w:val="0099688B"/>
    <w:rsid w:val="00996D34"/>
    <w:rsid w:val="00997F18"/>
    <w:rsid w:val="009A067D"/>
    <w:rsid w:val="009A16D9"/>
    <w:rsid w:val="009A20D1"/>
    <w:rsid w:val="009A29BA"/>
    <w:rsid w:val="009A2E3A"/>
    <w:rsid w:val="009A3498"/>
    <w:rsid w:val="009A3732"/>
    <w:rsid w:val="009A3B0E"/>
    <w:rsid w:val="009A3DC0"/>
    <w:rsid w:val="009A41BF"/>
    <w:rsid w:val="009A5223"/>
    <w:rsid w:val="009A5346"/>
    <w:rsid w:val="009A54CC"/>
    <w:rsid w:val="009A6D22"/>
    <w:rsid w:val="009B0A75"/>
    <w:rsid w:val="009B1150"/>
    <w:rsid w:val="009B179F"/>
    <w:rsid w:val="009B25CB"/>
    <w:rsid w:val="009B30EB"/>
    <w:rsid w:val="009B3279"/>
    <w:rsid w:val="009B389F"/>
    <w:rsid w:val="009B3AD6"/>
    <w:rsid w:val="009B4854"/>
    <w:rsid w:val="009B486C"/>
    <w:rsid w:val="009B4D21"/>
    <w:rsid w:val="009B57E6"/>
    <w:rsid w:val="009C0480"/>
    <w:rsid w:val="009C07CD"/>
    <w:rsid w:val="009C14EE"/>
    <w:rsid w:val="009C1BB5"/>
    <w:rsid w:val="009C23C5"/>
    <w:rsid w:val="009C2A22"/>
    <w:rsid w:val="009C2AC2"/>
    <w:rsid w:val="009C317A"/>
    <w:rsid w:val="009C3F11"/>
    <w:rsid w:val="009C5C14"/>
    <w:rsid w:val="009C6240"/>
    <w:rsid w:val="009C64AF"/>
    <w:rsid w:val="009C699A"/>
    <w:rsid w:val="009C73C6"/>
    <w:rsid w:val="009D0648"/>
    <w:rsid w:val="009D165E"/>
    <w:rsid w:val="009D1874"/>
    <w:rsid w:val="009D243E"/>
    <w:rsid w:val="009D27A1"/>
    <w:rsid w:val="009D2C7D"/>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BE1"/>
    <w:rsid w:val="009F4C4F"/>
    <w:rsid w:val="009F4D2C"/>
    <w:rsid w:val="009F4D85"/>
    <w:rsid w:val="009F5B81"/>
    <w:rsid w:val="009F5C1A"/>
    <w:rsid w:val="009F605A"/>
    <w:rsid w:val="009F6B9F"/>
    <w:rsid w:val="00A01A4F"/>
    <w:rsid w:val="00A01EE9"/>
    <w:rsid w:val="00A020EC"/>
    <w:rsid w:val="00A024FB"/>
    <w:rsid w:val="00A0369F"/>
    <w:rsid w:val="00A03F23"/>
    <w:rsid w:val="00A061D7"/>
    <w:rsid w:val="00A06666"/>
    <w:rsid w:val="00A0675D"/>
    <w:rsid w:val="00A0686C"/>
    <w:rsid w:val="00A07990"/>
    <w:rsid w:val="00A07E10"/>
    <w:rsid w:val="00A11FB2"/>
    <w:rsid w:val="00A1205A"/>
    <w:rsid w:val="00A131AF"/>
    <w:rsid w:val="00A1442F"/>
    <w:rsid w:val="00A14689"/>
    <w:rsid w:val="00A14758"/>
    <w:rsid w:val="00A15EFA"/>
    <w:rsid w:val="00A16801"/>
    <w:rsid w:val="00A17978"/>
    <w:rsid w:val="00A17C45"/>
    <w:rsid w:val="00A20160"/>
    <w:rsid w:val="00A20677"/>
    <w:rsid w:val="00A20D04"/>
    <w:rsid w:val="00A21B1E"/>
    <w:rsid w:val="00A21D7B"/>
    <w:rsid w:val="00A23C24"/>
    <w:rsid w:val="00A2420F"/>
    <w:rsid w:val="00A24E3F"/>
    <w:rsid w:val="00A25557"/>
    <w:rsid w:val="00A25FBB"/>
    <w:rsid w:val="00A26507"/>
    <w:rsid w:val="00A26D04"/>
    <w:rsid w:val="00A30742"/>
    <w:rsid w:val="00A31006"/>
    <w:rsid w:val="00A31364"/>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1637"/>
    <w:rsid w:val="00A52DFB"/>
    <w:rsid w:val="00A53136"/>
    <w:rsid w:val="00A53161"/>
    <w:rsid w:val="00A55B47"/>
    <w:rsid w:val="00A5645C"/>
    <w:rsid w:val="00A57381"/>
    <w:rsid w:val="00A57CE2"/>
    <w:rsid w:val="00A60639"/>
    <w:rsid w:val="00A60E26"/>
    <w:rsid w:val="00A617EA"/>
    <w:rsid w:val="00A618E4"/>
    <w:rsid w:val="00A63091"/>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65B5"/>
    <w:rsid w:val="00A8691A"/>
    <w:rsid w:val="00A86A71"/>
    <w:rsid w:val="00A86CD0"/>
    <w:rsid w:val="00A87B17"/>
    <w:rsid w:val="00A910B4"/>
    <w:rsid w:val="00A912A8"/>
    <w:rsid w:val="00A91A9C"/>
    <w:rsid w:val="00A92DF1"/>
    <w:rsid w:val="00A92E04"/>
    <w:rsid w:val="00A93146"/>
    <w:rsid w:val="00A93756"/>
    <w:rsid w:val="00A93F51"/>
    <w:rsid w:val="00A9589E"/>
    <w:rsid w:val="00A95E84"/>
    <w:rsid w:val="00A95EB2"/>
    <w:rsid w:val="00A96A0F"/>
    <w:rsid w:val="00A9713B"/>
    <w:rsid w:val="00A97524"/>
    <w:rsid w:val="00AA09DA"/>
    <w:rsid w:val="00AA1C56"/>
    <w:rsid w:val="00AA1CE0"/>
    <w:rsid w:val="00AA2499"/>
    <w:rsid w:val="00AA26B1"/>
    <w:rsid w:val="00AA27E4"/>
    <w:rsid w:val="00AA2951"/>
    <w:rsid w:val="00AA3088"/>
    <w:rsid w:val="00AA40AD"/>
    <w:rsid w:val="00AA4976"/>
    <w:rsid w:val="00AA4F29"/>
    <w:rsid w:val="00AA5039"/>
    <w:rsid w:val="00AA6961"/>
    <w:rsid w:val="00AA71B2"/>
    <w:rsid w:val="00AA7841"/>
    <w:rsid w:val="00AB2D78"/>
    <w:rsid w:val="00AC0DBD"/>
    <w:rsid w:val="00AC16A3"/>
    <w:rsid w:val="00AC1FBF"/>
    <w:rsid w:val="00AC221D"/>
    <w:rsid w:val="00AC228B"/>
    <w:rsid w:val="00AC3DE3"/>
    <w:rsid w:val="00AC3FAD"/>
    <w:rsid w:val="00AC4655"/>
    <w:rsid w:val="00AC46F3"/>
    <w:rsid w:val="00AC4D2C"/>
    <w:rsid w:val="00AC5D9A"/>
    <w:rsid w:val="00AC63F1"/>
    <w:rsid w:val="00AC6B26"/>
    <w:rsid w:val="00AC7835"/>
    <w:rsid w:val="00AC797D"/>
    <w:rsid w:val="00AD0332"/>
    <w:rsid w:val="00AD13CC"/>
    <w:rsid w:val="00AD230D"/>
    <w:rsid w:val="00AD238A"/>
    <w:rsid w:val="00AD23EE"/>
    <w:rsid w:val="00AD2801"/>
    <w:rsid w:val="00AD2C0A"/>
    <w:rsid w:val="00AD2DF5"/>
    <w:rsid w:val="00AD3176"/>
    <w:rsid w:val="00AD3BCB"/>
    <w:rsid w:val="00AD47CF"/>
    <w:rsid w:val="00AD5AE8"/>
    <w:rsid w:val="00AD66A6"/>
    <w:rsid w:val="00AD674B"/>
    <w:rsid w:val="00AD731C"/>
    <w:rsid w:val="00AD7BA2"/>
    <w:rsid w:val="00AE1C9D"/>
    <w:rsid w:val="00AE2A7E"/>
    <w:rsid w:val="00AE2F71"/>
    <w:rsid w:val="00AE326D"/>
    <w:rsid w:val="00AE3919"/>
    <w:rsid w:val="00AE45E9"/>
    <w:rsid w:val="00AE4B4D"/>
    <w:rsid w:val="00AE711F"/>
    <w:rsid w:val="00AE76C7"/>
    <w:rsid w:val="00AE7C24"/>
    <w:rsid w:val="00AF0089"/>
    <w:rsid w:val="00AF03E1"/>
    <w:rsid w:val="00AF2176"/>
    <w:rsid w:val="00AF28EC"/>
    <w:rsid w:val="00AF2A96"/>
    <w:rsid w:val="00AF2C04"/>
    <w:rsid w:val="00AF2FC5"/>
    <w:rsid w:val="00AF4FAA"/>
    <w:rsid w:val="00AF5F8A"/>
    <w:rsid w:val="00AF62CC"/>
    <w:rsid w:val="00AF704C"/>
    <w:rsid w:val="00B007E5"/>
    <w:rsid w:val="00B00F79"/>
    <w:rsid w:val="00B018A9"/>
    <w:rsid w:val="00B019EF"/>
    <w:rsid w:val="00B020E0"/>
    <w:rsid w:val="00B026B5"/>
    <w:rsid w:val="00B031C9"/>
    <w:rsid w:val="00B04AA1"/>
    <w:rsid w:val="00B06729"/>
    <w:rsid w:val="00B0753E"/>
    <w:rsid w:val="00B107E2"/>
    <w:rsid w:val="00B10DC2"/>
    <w:rsid w:val="00B112D9"/>
    <w:rsid w:val="00B138E1"/>
    <w:rsid w:val="00B13A1B"/>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91D"/>
    <w:rsid w:val="00B30594"/>
    <w:rsid w:val="00B311B8"/>
    <w:rsid w:val="00B316AB"/>
    <w:rsid w:val="00B32ADE"/>
    <w:rsid w:val="00B339E7"/>
    <w:rsid w:val="00B33AF1"/>
    <w:rsid w:val="00B34A7C"/>
    <w:rsid w:val="00B34F1A"/>
    <w:rsid w:val="00B36089"/>
    <w:rsid w:val="00B373F6"/>
    <w:rsid w:val="00B408A0"/>
    <w:rsid w:val="00B41FB1"/>
    <w:rsid w:val="00B42401"/>
    <w:rsid w:val="00B42E95"/>
    <w:rsid w:val="00B44014"/>
    <w:rsid w:val="00B4425A"/>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7487"/>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461C"/>
    <w:rsid w:val="00B74F93"/>
    <w:rsid w:val="00B75E63"/>
    <w:rsid w:val="00B76C47"/>
    <w:rsid w:val="00B76E52"/>
    <w:rsid w:val="00B773C1"/>
    <w:rsid w:val="00B776CC"/>
    <w:rsid w:val="00B7778D"/>
    <w:rsid w:val="00B80117"/>
    <w:rsid w:val="00B83012"/>
    <w:rsid w:val="00B84337"/>
    <w:rsid w:val="00B84400"/>
    <w:rsid w:val="00B84450"/>
    <w:rsid w:val="00B849CA"/>
    <w:rsid w:val="00B85BD5"/>
    <w:rsid w:val="00B85F55"/>
    <w:rsid w:val="00B867C8"/>
    <w:rsid w:val="00B86819"/>
    <w:rsid w:val="00B87E71"/>
    <w:rsid w:val="00B907B2"/>
    <w:rsid w:val="00B90AD8"/>
    <w:rsid w:val="00B92EBD"/>
    <w:rsid w:val="00B933FE"/>
    <w:rsid w:val="00B93556"/>
    <w:rsid w:val="00B93A6B"/>
    <w:rsid w:val="00B93C75"/>
    <w:rsid w:val="00B94083"/>
    <w:rsid w:val="00B94A2D"/>
    <w:rsid w:val="00B9633F"/>
    <w:rsid w:val="00B9728A"/>
    <w:rsid w:val="00BA0199"/>
    <w:rsid w:val="00BA04EF"/>
    <w:rsid w:val="00BA0FA1"/>
    <w:rsid w:val="00BA14EA"/>
    <w:rsid w:val="00BA2BC3"/>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751"/>
    <w:rsid w:val="00BC7812"/>
    <w:rsid w:val="00BD0E67"/>
    <w:rsid w:val="00BD1508"/>
    <w:rsid w:val="00BD1E8C"/>
    <w:rsid w:val="00BD2442"/>
    <w:rsid w:val="00BD36F6"/>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49A"/>
    <w:rsid w:val="00BE5850"/>
    <w:rsid w:val="00BE5BE2"/>
    <w:rsid w:val="00BF1528"/>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6550"/>
    <w:rsid w:val="00C07829"/>
    <w:rsid w:val="00C1051B"/>
    <w:rsid w:val="00C10773"/>
    <w:rsid w:val="00C12277"/>
    <w:rsid w:val="00C123F4"/>
    <w:rsid w:val="00C12C32"/>
    <w:rsid w:val="00C1332D"/>
    <w:rsid w:val="00C13EFC"/>
    <w:rsid w:val="00C147D7"/>
    <w:rsid w:val="00C14E4C"/>
    <w:rsid w:val="00C1528A"/>
    <w:rsid w:val="00C15383"/>
    <w:rsid w:val="00C159A8"/>
    <w:rsid w:val="00C16871"/>
    <w:rsid w:val="00C17A07"/>
    <w:rsid w:val="00C17FFA"/>
    <w:rsid w:val="00C226A9"/>
    <w:rsid w:val="00C234BA"/>
    <w:rsid w:val="00C2385A"/>
    <w:rsid w:val="00C24041"/>
    <w:rsid w:val="00C246FA"/>
    <w:rsid w:val="00C249D0"/>
    <w:rsid w:val="00C251A1"/>
    <w:rsid w:val="00C25F92"/>
    <w:rsid w:val="00C2615E"/>
    <w:rsid w:val="00C27F88"/>
    <w:rsid w:val="00C30817"/>
    <w:rsid w:val="00C33664"/>
    <w:rsid w:val="00C34115"/>
    <w:rsid w:val="00C345FF"/>
    <w:rsid w:val="00C34974"/>
    <w:rsid w:val="00C349EF"/>
    <w:rsid w:val="00C354AA"/>
    <w:rsid w:val="00C3662C"/>
    <w:rsid w:val="00C36756"/>
    <w:rsid w:val="00C408A3"/>
    <w:rsid w:val="00C40DFA"/>
    <w:rsid w:val="00C4276B"/>
    <w:rsid w:val="00C43237"/>
    <w:rsid w:val="00C437E4"/>
    <w:rsid w:val="00C44B59"/>
    <w:rsid w:val="00C45FA2"/>
    <w:rsid w:val="00C461B0"/>
    <w:rsid w:val="00C461E7"/>
    <w:rsid w:val="00C46487"/>
    <w:rsid w:val="00C47DAD"/>
    <w:rsid w:val="00C50970"/>
    <w:rsid w:val="00C511E7"/>
    <w:rsid w:val="00C519CF"/>
    <w:rsid w:val="00C54878"/>
    <w:rsid w:val="00C563A9"/>
    <w:rsid w:val="00C5781C"/>
    <w:rsid w:val="00C57C87"/>
    <w:rsid w:val="00C605AF"/>
    <w:rsid w:val="00C61610"/>
    <w:rsid w:val="00C61D91"/>
    <w:rsid w:val="00C62945"/>
    <w:rsid w:val="00C62D28"/>
    <w:rsid w:val="00C64858"/>
    <w:rsid w:val="00C64F15"/>
    <w:rsid w:val="00C65D0A"/>
    <w:rsid w:val="00C65D88"/>
    <w:rsid w:val="00C667B0"/>
    <w:rsid w:val="00C67016"/>
    <w:rsid w:val="00C673F7"/>
    <w:rsid w:val="00C67C66"/>
    <w:rsid w:val="00C7178E"/>
    <w:rsid w:val="00C71A2B"/>
    <w:rsid w:val="00C71CBE"/>
    <w:rsid w:val="00C72230"/>
    <w:rsid w:val="00C728E4"/>
    <w:rsid w:val="00C73E14"/>
    <w:rsid w:val="00C74168"/>
    <w:rsid w:val="00C75411"/>
    <w:rsid w:val="00C758F5"/>
    <w:rsid w:val="00C75D5C"/>
    <w:rsid w:val="00C76CCE"/>
    <w:rsid w:val="00C7703A"/>
    <w:rsid w:val="00C8070C"/>
    <w:rsid w:val="00C807B2"/>
    <w:rsid w:val="00C80D7B"/>
    <w:rsid w:val="00C81DEB"/>
    <w:rsid w:val="00C81E8C"/>
    <w:rsid w:val="00C8228E"/>
    <w:rsid w:val="00C84704"/>
    <w:rsid w:val="00C91434"/>
    <w:rsid w:val="00C9162D"/>
    <w:rsid w:val="00C918A8"/>
    <w:rsid w:val="00C91BAB"/>
    <w:rsid w:val="00C934BC"/>
    <w:rsid w:val="00C95BC2"/>
    <w:rsid w:val="00C95C02"/>
    <w:rsid w:val="00C95E14"/>
    <w:rsid w:val="00C961C8"/>
    <w:rsid w:val="00C96DCB"/>
    <w:rsid w:val="00CA0FC0"/>
    <w:rsid w:val="00CA18A0"/>
    <w:rsid w:val="00CA2613"/>
    <w:rsid w:val="00CA2D9B"/>
    <w:rsid w:val="00CA34AB"/>
    <w:rsid w:val="00CA5B32"/>
    <w:rsid w:val="00CA68C2"/>
    <w:rsid w:val="00CA7618"/>
    <w:rsid w:val="00CA77A7"/>
    <w:rsid w:val="00CB0192"/>
    <w:rsid w:val="00CB084E"/>
    <w:rsid w:val="00CB2463"/>
    <w:rsid w:val="00CB2E80"/>
    <w:rsid w:val="00CB31B9"/>
    <w:rsid w:val="00CB3AE0"/>
    <w:rsid w:val="00CB60D0"/>
    <w:rsid w:val="00CB6236"/>
    <w:rsid w:val="00CB744F"/>
    <w:rsid w:val="00CB776F"/>
    <w:rsid w:val="00CB7CCE"/>
    <w:rsid w:val="00CC03EC"/>
    <w:rsid w:val="00CC073A"/>
    <w:rsid w:val="00CC084D"/>
    <w:rsid w:val="00CC09A9"/>
    <w:rsid w:val="00CC0A74"/>
    <w:rsid w:val="00CC18FD"/>
    <w:rsid w:val="00CC1B31"/>
    <w:rsid w:val="00CC20DB"/>
    <w:rsid w:val="00CC2820"/>
    <w:rsid w:val="00CC2C5E"/>
    <w:rsid w:val="00CC3A1D"/>
    <w:rsid w:val="00CC4A8B"/>
    <w:rsid w:val="00CC5E3A"/>
    <w:rsid w:val="00CC741C"/>
    <w:rsid w:val="00CC7849"/>
    <w:rsid w:val="00CD0FCB"/>
    <w:rsid w:val="00CD1660"/>
    <w:rsid w:val="00CD21B7"/>
    <w:rsid w:val="00CD2243"/>
    <w:rsid w:val="00CD242C"/>
    <w:rsid w:val="00CD29FD"/>
    <w:rsid w:val="00CD3062"/>
    <w:rsid w:val="00CD4C28"/>
    <w:rsid w:val="00CD50B1"/>
    <w:rsid w:val="00CD6593"/>
    <w:rsid w:val="00CD6E05"/>
    <w:rsid w:val="00CD7887"/>
    <w:rsid w:val="00CE0097"/>
    <w:rsid w:val="00CE0D50"/>
    <w:rsid w:val="00CE0DA7"/>
    <w:rsid w:val="00CE15BF"/>
    <w:rsid w:val="00CE2249"/>
    <w:rsid w:val="00CE250D"/>
    <w:rsid w:val="00CE3BD3"/>
    <w:rsid w:val="00CE4EE3"/>
    <w:rsid w:val="00CE5046"/>
    <w:rsid w:val="00CE5ECB"/>
    <w:rsid w:val="00CE7AE9"/>
    <w:rsid w:val="00CF069B"/>
    <w:rsid w:val="00CF074D"/>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CF9"/>
    <w:rsid w:val="00D04CE6"/>
    <w:rsid w:val="00D06DDE"/>
    <w:rsid w:val="00D072F4"/>
    <w:rsid w:val="00D075CE"/>
    <w:rsid w:val="00D07693"/>
    <w:rsid w:val="00D07A35"/>
    <w:rsid w:val="00D07B2F"/>
    <w:rsid w:val="00D07C02"/>
    <w:rsid w:val="00D10C04"/>
    <w:rsid w:val="00D10EE7"/>
    <w:rsid w:val="00D120FC"/>
    <w:rsid w:val="00D122C2"/>
    <w:rsid w:val="00D124FA"/>
    <w:rsid w:val="00D12B05"/>
    <w:rsid w:val="00D12FAA"/>
    <w:rsid w:val="00D1361D"/>
    <w:rsid w:val="00D13620"/>
    <w:rsid w:val="00D136A2"/>
    <w:rsid w:val="00D13998"/>
    <w:rsid w:val="00D13FB0"/>
    <w:rsid w:val="00D14830"/>
    <w:rsid w:val="00D1587C"/>
    <w:rsid w:val="00D200ED"/>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2849"/>
    <w:rsid w:val="00D33338"/>
    <w:rsid w:val="00D338CB"/>
    <w:rsid w:val="00D34437"/>
    <w:rsid w:val="00D349A0"/>
    <w:rsid w:val="00D34D96"/>
    <w:rsid w:val="00D354C4"/>
    <w:rsid w:val="00D360E3"/>
    <w:rsid w:val="00D36577"/>
    <w:rsid w:val="00D375E8"/>
    <w:rsid w:val="00D40132"/>
    <w:rsid w:val="00D4053A"/>
    <w:rsid w:val="00D405EE"/>
    <w:rsid w:val="00D407A4"/>
    <w:rsid w:val="00D40F7D"/>
    <w:rsid w:val="00D40FC6"/>
    <w:rsid w:val="00D4177F"/>
    <w:rsid w:val="00D41CD1"/>
    <w:rsid w:val="00D4248F"/>
    <w:rsid w:val="00D42EC3"/>
    <w:rsid w:val="00D4305F"/>
    <w:rsid w:val="00D43D33"/>
    <w:rsid w:val="00D43EA4"/>
    <w:rsid w:val="00D44219"/>
    <w:rsid w:val="00D44F28"/>
    <w:rsid w:val="00D461AE"/>
    <w:rsid w:val="00D4701E"/>
    <w:rsid w:val="00D50207"/>
    <w:rsid w:val="00D506A3"/>
    <w:rsid w:val="00D50860"/>
    <w:rsid w:val="00D50E37"/>
    <w:rsid w:val="00D51295"/>
    <w:rsid w:val="00D52790"/>
    <w:rsid w:val="00D52D29"/>
    <w:rsid w:val="00D5359A"/>
    <w:rsid w:val="00D5454A"/>
    <w:rsid w:val="00D55A92"/>
    <w:rsid w:val="00D564AE"/>
    <w:rsid w:val="00D56BBB"/>
    <w:rsid w:val="00D56F6F"/>
    <w:rsid w:val="00D60E0F"/>
    <w:rsid w:val="00D60F36"/>
    <w:rsid w:val="00D61310"/>
    <w:rsid w:val="00D62113"/>
    <w:rsid w:val="00D62A05"/>
    <w:rsid w:val="00D6335B"/>
    <w:rsid w:val="00D63945"/>
    <w:rsid w:val="00D6454C"/>
    <w:rsid w:val="00D64F43"/>
    <w:rsid w:val="00D653BD"/>
    <w:rsid w:val="00D65520"/>
    <w:rsid w:val="00D6556E"/>
    <w:rsid w:val="00D669B4"/>
    <w:rsid w:val="00D67463"/>
    <w:rsid w:val="00D706D2"/>
    <w:rsid w:val="00D70BC1"/>
    <w:rsid w:val="00D72C0D"/>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49F9"/>
    <w:rsid w:val="00D95949"/>
    <w:rsid w:val="00D95EEB"/>
    <w:rsid w:val="00D96366"/>
    <w:rsid w:val="00D9691B"/>
    <w:rsid w:val="00D970A4"/>
    <w:rsid w:val="00D971E4"/>
    <w:rsid w:val="00DA04DB"/>
    <w:rsid w:val="00DA11AE"/>
    <w:rsid w:val="00DA23A5"/>
    <w:rsid w:val="00DA24F7"/>
    <w:rsid w:val="00DA28C8"/>
    <w:rsid w:val="00DA4A0A"/>
    <w:rsid w:val="00DA4A5C"/>
    <w:rsid w:val="00DA5100"/>
    <w:rsid w:val="00DA5241"/>
    <w:rsid w:val="00DA5856"/>
    <w:rsid w:val="00DA654B"/>
    <w:rsid w:val="00DA77E1"/>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D50"/>
    <w:rsid w:val="00DC4625"/>
    <w:rsid w:val="00DC6748"/>
    <w:rsid w:val="00DC6E56"/>
    <w:rsid w:val="00DC75F8"/>
    <w:rsid w:val="00DC7710"/>
    <w:rsid w:val="00DD0F74"/>
    <w:rsid w:val="00DD112F"/>
    <w:rsid w:val="00DD1972"/>
    <w:rsid w:val="00DD32BB"/>
    <w:rsid w:val="00DD3853"/>
    <w:rsid w:val="00DD38C7"/>
    <w:rsid w:val="00DD633F"/>
    <w:rsid w:val="00DD6B3F"/>
    <w:rsid w:val="00DD6BB5"/>
    <w:rsid w:val="00DD7963"/>
    <w:rsid w:val="00DD7D02"/>
    <w:rsid w:val="00DE089E"/>
    <w:rsid w:val="00DE1890"/>
    <w:rsid w:val="00DE2047"/>
    <w:rsid w:val="00DE221C"/>
    <w:rsid w:val="00DE23C0"/>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09EB"/>
    <w:rsid w:val="00DF11AC"/>
    <w:rsid w:val="00DF2480"/>
    <w:rsid w:val="00DF2762"/>
    <w:rsid w:val="00DF3A54"/>
    <w:rsid w:val="00DF41D6"/>
    <w:rsid w:val="00DF425B"/>
    <w:rsid w:val="00DF47C6"/>
    <w:rsid w:val="00DF556C"/>
    <w:rsid w:val="00DF6C87"/>
    <w:rsid w:val="00DF7FDD"/>
    <w:rsid w:val="00E0062F"/>
    <w:rsid w:val="00E008AC"/>
    <w:rsid w:val="00E00E33"/>
    <w:rsid w:val="00E01110"/>
    <w:rsid w:val="00E01E22"/>
    <w:rsid w:val="00E01EAA"/>
    <w:rsid w:val="00E025F5"/>
    <w:rsid w:val="00E0301B"/>
    <w:rsid w:val="00E036CA"/>
    <w:rsid w:val="00E04305"/>
    <w:rsid w:val="00E04A09"/>
    <w:rsid w:val="00E058B5"/>
    <w:rsid w:val="00E07BAF"/>
    <w:rsid w:val="00E07FE4"/>
    <w:rsid w:val="00E11A02"/>
    <w:rsid w:val="00E11F2C"/>
    <w:rsid w:val="00E12F45"/>
    <w:rsid w:val="00E13293"/>
    <w:rsid w:val="00E13372"/>
    <w:rsid w:val="00E13DBC"/>
    <w:rsid w:val="00E14169"/>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6A7"/>
    <w:rsid w:val="00E308C1"/>
    <w:rsid w:val="00E314CC"/>
    <w:rsid w:val="00E31DF9"/>
    <w:rsid w:val="00E32484"/>
    <w:rsid w:val="00E328CF"/>
    <w:rsid w:val="00E3295C"/>
    <w:rsid w:val="00E3413E"/>
    <w:rsid w:val="00E34264"/>
    <w:rsid w:val="00E34D97"/>
    <w:rsid w:val="00E34F5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BFB"/>
    <w:rsid w:val="00E47F5E"/>
    <w:rsid w:val="00E51F63"/>
    <w:rsid w:val="00E542A0"/>
    <w:rsid w:val="00E545FC"/>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BB9"/>
    <w:rsid w:val="00E714EF"/>
    <w:rsid w:val="00E71E83"/>
    <w:rsid w:val="00E7405B"/>
    <w:rsid w:val="00E75090"/>
    <w:rsid w:val="00E75519"/>
    <w:rsid w:val="00E768A0"/>
    <w:rsid w:val="00E76C4D"/>
    <w:rsid w:val="00E77231"/>
    <w:rsid w:val="00E820E1"/>
    <w:rsid w:val="00E82B61"/>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2E1D"/>
    <w:rsid w:val="00EB309F"/>
    <w:rsid w:val="00EB3D98"/>
    <w:rsid w:val="00EB3EC7"/>
    <w:rsid w:val="00EB40FA"/>
    <w:rsid w:val="00EB4924"/>
    <w:rsid w:val="00EB5E63"/>
    <w:rsid w:val="00EB6253"/>
    <w:rsid w:val="00EB6659"/>
    <w:rsid w:val="00EB6727"/>
    <w:rsid w:val="00EB70F3"/>
    <w:rsid w:val="00EB7934"/>
    <w:rsid w:val="00EC0AFB"/>
    <w:rsid w:val="00EC1C61"/>
    <w:rsid w:val="00EC2035"/>
    <w:rsid w:val="00EC2D02"/>
    <w:rsid w:val="00EC3376"/>
    <w:rsid w:val="00EC51AC"/>
    <w:rsid w:val="00EC5439"/>
    <w:rsid w:val="00EC54BF"/>
    <w:rsid w:val="00EC5563"/>
    <w:rsid w:val="00EC573A"/>
    <w:rsid w:val="00EC6181"/>
    <w:rsid w:val="00EC722A"/>
    <w:rsid w:val="00ED01B4"/>
    <w:rsid w:val="00ED0E26"/>
    <w:rsid w:val="00ED1478"/>
    <w:rsid w:val="00ED1AB4"/>
    <w:rsid w:val="00ED2AD9"/>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69DD"/>
    <w:rsid w:val="00EE7B1C"/>
    <w:rsid w:val="00EF04C1"/>
    <w:rsid w:val="00EF06DF"/>
    <w:rsid w:val="00EF1074"/>
    <w:rsid w:val="00EF1DFB"/>
    <w:rsid w:val="00EF1F54"/>
    <w:rsid w:val="00EF270C"/>
    <w:rsid w:val="00EF2D12"/>
    <w:rsid w:val="00EF2D98"/>
    <w:rsid w:val="00EF347C"/>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8DE"/>
    <w:rsid w:val="00F03C35"/>
    <w:rsid w:val="00F03DA7"/>
    <w:rsid w:val="00F04745"/>
    <w:rsid w:val="00F051F2"/>
    <w:rsid w:val="00F05E3D"/>
    <w:rsid w:val="00F06822"/>
    <w:rsid w:val="00F06EB3"/>
    <w:rsid w:val="00F100A9"/>
    <w:rsid w:val="00F10628"/>
    <w:rsid w:val="00F10BE2"/>
    <w:rsid w:val="00F11858"/>
    <w:rsid w:val="00F12226"/>
    <w:rsid w:val="00F12286"/>
    <w:rsid w:val="00F12D27"/>
    <w:rsid w:val="00F1396F"/>
    <w:rsid w:val="00F1480F"/>
    <w:rsid w:val="00F14DB1"/>
    <w:rsid w:val="00F14F3F"/>
    <w:rsid w:val="00F154C3"/>
    <w:rsid w:val="00F15FA1"/>
    <w:rsid w:val="00F16C28"/>
    <w:rsid w:val="00F1750E"/>
    <w:rsid w:val="00F2201B"/>
    <w:rsid w:val="00F2204C"/>
    <w:rsid w:val="00F220B5"/>
    <w:rsid w:val="00F22211"/>
    <w:rsid w:val="00F2261C"/>
    <w:rsid w:val="00F22E6C"/>
    <w:rsid w:val="00F23A39"/>
    <w:rsid w:val="00F244E7"/>
    <w:rsid w:val="00F24DB7"/>
    <w:rsid w:val="00F25BAB"/>
    <w:rsid w:val="00F25F66"/>
    <w:rsid w:val="00F262A6"/>
    <w:rsid w:val="00F2700A"/>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19D8"/>
    <w:rsid w:val="00F42BBB"/>
    <w:rsid w:val="00F42BDD"/>
    <w:rsid w:val="00F43E07"/>
    <w:rsid w:val="00F45E83"/>
    <w:rsid w:val="00F4708F"/>
    <w:rsid w:val="00F47BDD"/>
    <w:rsid w:val="00F50686"/>
    <w:rsid w:val="00F5267B"/>
    <w:rsid w:val="00F53793"/>
    <w:rsid w:val="00F53EF4"/>
    <w:rsid w:val="00F541FE"/>
    <w:rsid w:val="00F54B29"/>
    <w:rsid w:val="00F55149"/>
    <w:rsid w:val="00F55CD6"/>
    <w:rsid w:val="00F55E65"/>
    <w:rsid w:val="00F56145"/>
    <w:rsid w:val="00F56806"/>
    <w:rsid w:val="00F569DA"/>
    <w:rsid w:val="00F56E17"/>
    <w:rsid w:val="00F6004E"/>
    <w:rsid w:val="00F60140"/>
    <w:rsid w:val="00F60D21"/>
    <w:rsid w:val="00F60E1D"/>
    <w:rsid w:val="00F61C50"/>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CE6"/>
    <w:rsid w:val="00F73488"/>
    <w:rsid w:val="00F73E62"/>
    <w:rsid w:val="00F74434"/>
    <w:rsid w:val="00F74808"/>
    <w:rsid w:val="00F749F6"/>
    <w:rsid w:val="00F754FF"/>
    <w:rsid w:val="00F75DA4"/>
    <w:rsid w:val="00F76C7D"/>
    <w:rsid w:val="00F76D41"/>
    <w:rsid w:val="00F80AE1"/>
    <w:rsid w:val="00F80FF9"/>
    <w:rsid w:val="00F81A74"/>
    <w:rsid w:val="00F8232C"/>
    <w:rsid w:val="00F828A6"/>
    <w:rsid w:val="00F82B53"/>
    <w:rsid w:val="00F82C50"/>
    <w:rsid w:val="00F84696"/>
    <w:rsid w:val="00F8649B"/>
    <w:rsid w:val="00F864DA"/>
    <w:rsid w:val="00F868CF"/>
    <w:rsid w:val="00F90A88"/>
    <w:rsid w:val="00F90F3B"/>
    <w:rsid w:val="00F92E51"/>
    <w:rsid w:val="00F92FF5"/>
    <w:rsid w:val="00F9382C"/>
    <w:rsid w:val="00F93889"/>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458F"/>
    <w:rsid w:val="00FB4B2B"/>
    <w:rsid w:val="00FB5247"/>
    <w:rsid w:val="00FB5DF9"/>
    <w:rsid w:val="00FB6A9A"/>
    <w:rsid w:val="00FB7D49"/>
    <w:rsid w:val="00FC0424"/>
    <w:rsid w:val="00FC0EA5"/>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3189"/>
    <w:rsid w:val="00FD34E2"/>
    <w:rsid w:val="00FD3ADC"/>
    <w:rsid w:val="00FD3F89"/>
    <w:rsid w:val="00FD4335"/>
    <w:rsid w:val="00FD43F2"/>
    <w:rsid w:val="00FD4551"/>
    <w:rsid w:val="00FD4E0A"/>
    <w:rsid w:val="00FD524F"/>
    <w:rsid w:val="00FD54CE"/>
    <w:rsid w:val="00FD6348"/>
    <w:rsid w:val="00FD63A5"/>
    <w:rsid w:val="00FD70E6"/>
    <w:rsid w:val="00FE0A54"/>
    <w:rsid w:val="00FE0BEB"/>
    <w:rsid w:val="00FE11A5"/>
    <w:rsid w:val="00FE14DC"/>
    <w:rsid w:val="00FE1DFF"/>
    <w:rsid w:val="00FE2C98"/>
    <w:rsid w:val="00FE3AD9"/>
    <w:rsid w:val="00FE3D18"/>
    <w:rsid w:val="00FE3D6E"/>
    <w:rsid w:val="00FE69C3"/>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8099304">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90BF6-223F-4913-9693-FFB9B52C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732</Words>
  <Characters>4177</Characters>
  <Application>Microsoft Office Word</Application>
  <DocSecurity>0</DocSecurity>
  <Lines>34</Lines>
  <Paragraphs>9</Paragraphs>
  <ScaleCrop>false</ScaleCrop>
  <Company>ly</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2014-11-07T08:42:00Z</cp:lastPrinted>
  <dcterms:created xsi:type="dcterms:W3CDTF">2014-11-10T00:37:00Z</dcterms:created>
  <dcterms:modified xsi:type="dcterms:W3CDTF">2014-11-10T00:37:00Z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