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2B200A" w:rsidRDefault="00397D9B" w:rsidP="0096578D">
      <w:pPr>
        <w:pStyle w:val="a4"/>
        <w:spacing w:line="520" w:lineRule="exact"/>
        <w:rPr>
          <w:rFonts w:ascii="標楷體" w:hAnsi="標楷體"/>
          <w:spacing w:val="-16"/>
          <w:szCs w:val="32"/>
        </w:rPr>
      </w:pPr>
      <w:bookmarkStart w:id="0" w:name="_GoBack"/>
      <w:bookmarkEnd w:id="0"/>
      <w:r w:rsidRPr="00397D9B">
        <w:rPr>
          <w:rFonts w:ascii="標楷體" w:hAnsi="標楷體" w:hint="eastAsia"/>
          <w:spacing w:val="-16"/>
          <w:szCs w:val="32"/>
        </w:rPr>
        <w:t>立法院第9屆第</w:t>
      </w:r>
      <w:r w:rsidR="006B572C">
        <w:rPr>
          <w:rFonts w:ascii="標楷體" w:hAnsi="標楷體" w:hint="eastAsia"/>
          <w:spacing w:val="-16"/>
          <w:szCs w:val="32"/>
        </w:rPr>
        <w:t>3</w:t>
      </w:r>
      <w:r w:rsidRPr="00397D9B">
        <w:rPr>
          <w:rFonts w:ascii="標楷體" w:hAnsi="標楷體" w:hint="eastAsia"/>
          <w:spacing w:val="-16"/>
          <w:szCs w:val="32"/>
        </w:rPr>
        <w:t>會期</w:t>
      </w:r>
      <w:r w:rsidR="004E7214">
        <w:rPr>
          <w:rFonts w:ascii="標楷體" w:hAnsi="標楷體" w:hint="eastAsia"/>
          <w:spacing w:val="-16"/>
          <w:szCs w:val="32"/>
        </w:rPr>
        <w:t>第2次臨時會</w:t>
      </w:r>
      <w:r w:rsidRPr="00397D9B">
        <w:rPr>
          <w:rFonts w:ascii="標楷體" w:hAnsi="標楷體" w:hint="eastAsia"/>
          <w:spacing w:val="-16"/>
          <w:szCs w:val="32"/>
        </w:rPr>
        <w:t>經濟</w:t>
      </w:r>
      <w:r w:rsidR="006B572C" w:rsidRPr="006B572C">
        <w:rPr>
          <w:rFonts w:ascii="標楷體" w:hAnsi="標楷體" w:hint="eastAsia"/>
          <w:spacing w:val="-16"/>
          <w:szCs w:val="32"/>
        </w:rPr>
        <w:t>委員會第1次</w:t>
      </w:r>
      <w:r w:rsidR="004E7214">
        <w:rPr>
          <w:rFonts w:ascii="標楷體" w:hAnsi="標楷體" w:hint="eastAsia"/>
          <w:spacing w:val="-16"/>
          <w:szCs w:val="32"/>
        </w:rPr>
        <w:t>全體委員</w:t>
      </w:r>
      <w:r w:rsidR="006B572C" w:rsidRPr="006B572C">
        <w:rPr>
          <w:rFonts w:ascii="標楷體" w:hAnsi="標楷體" w:hint="eastAsia"/>
          <w:spacing w:val="-16"/>
          <w:szCs w:val="32"/>
        </w:rPr>
        <w:t>會議</w:t>
      </w:r>
      <w:r w:rsidR="00BC2CB9" w:rsidRPr="002B200A">
        <w:rPr>
          <w:rFonts w:ascii="標楷體" w:hAnsi="標楷體"/>
          <w:spacing w:val="-16"/>
          <w:szCs w:val="32"/>
        </w:rPr>
        <w:t>議事錄</w:t>
      </w:r>
    </w:p>
    <w:p w:rsidR="00650F53" w:rsidRPr="00635CA3" w:rsidRDefault="0014671E" w:rsidP="009B7DDC">
      <w:pPr>
        <w:adjustRightInd w:val="0"/>
        <w:spacing w:line="520" w:lineRule="exact"/>
        <w:ind w:leftChars="9" w:left="1692" w:rightChars="85" w:right="282" w:hangingChars="500" w:hanging="1662"/>
        <w:rPr>
          <w:rFonts w:ascii="標楷體" w:hAnsi="標楷體"/>
          <w:color w:val="000000" w:themeColor="text1"/>
          <w:spacing w:val="-16"/>
          <w:kern w:val="20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940EBA" w:rsidRPr="00940EBA">
        <w:rPr>
          <w:rFonts w:ascii="標楷體" w:hAnsi="標楷體"/>
          <w:szCs w:val="32"/>
        </w:rPr>
        <w:t>106</w:t>
      </w:r>
      <w:r w:rsidR="00650F53" w:rsidRPr="00650F53">
        <w:rPr>
          <w:rFonts w:ascii="標楷體" w:hAnsi="標楷體" w:hint="eastAsia"/>
          <w:szCs w:val="32"/>
        </w:rPr>
        <w:t>年7月18日（星期二）上午9時</w:t>
      </w:r>
      <w:r w:rsidR="00650F53" w:rsidRPr="00F17B5C">
        <w:rPr>
          <w:rFonts w:ascii="標楷體" w:hAnsi="標楷體" w:hint="eastAsia"/>
          <w:color w:val="000000" w:themeColor="text1"/>
          <w:szCs w:val="32"/>
        </w:rPr>
        <w:t>1</w:t>
      </w:r>
      <w:r w:rsidR="00650F53" w:rsidRPr="00650F53">
        <w:rPr>
          <w:rFonts w:ascii="標楷體" w:hAnsi="標楷體" w:hint="eastAsia"/>
          <w:szCs w:val="32"/>
        </w:rPr>
        <w:t>分至</w:t>
      </w:r>
      <w:r w:rsidR="00371DEC" w:rsidRPr="00650F53">
        <w:rPr>
          <w:rFonts w:ascii="標楷體" w:hAnsi="標楷體" w:hint="eastAsia"/>
          <w:szCs w:val="32"/>
        </w:rPr>
        <w:t>下午</w:t>
      </w:r>
      <w:r w:rsidR="00650F53" w:rsidRPr="00650F53">
        <w:rPr>
          <w:rFonts w:ascii="標楷體" w:hAnsi="標楷體" w:hint="eastAsia"/>
          <w:szCs w:val="32"/>
        </w:rPr>
        <w:t>1時</w:t>
      </w:r>
      <w:r w:rsidR="00371DEC" w:rsidRPr="00635CA3">
        <w:rPr>
          <w:rFonts w:ascii="標楷體" w:hAnsi="標楷體" w:hint="eastAsia"/>
          <w:color w:val="000000" w:themeColor="text1"/>
          <w:szCs w:val="32"/>
        </w:rPr>
        <w:t>3</w:t>
      </w:r>
      <w:r w:rsidR="00940EBA" w:rsidRPr="00635CA3">
        <w:rPr>
          <w:rFonts w:ascii="標楷體" w:hAnsi="標楷體" w:hint="eastAsia"/>
          <w:color w:val="000000" w:themeColor="text1"/>
          <w:szCs w:val="32"/>
        </w:rPr>
        <w:t>3</w:t>
      </w:r>
      <w:r w:rsidR="00650F53" w:rsidRPr="00635CA3">
        <w:rPr>
          <w:rFonts w:ascii="標楷體" w:hAnsi="標楷體" w:hint="eastAsia"/>
          <w:color w:val="000000" w:themeColor="text1"/>
          <w:szCs w:val="32"/>
        </w:rPr>
        <w:t>分</w:t>
      </w:r>
    </w:p>
    <w:p w:rsidR="00002CFB" w:rsidRPr="007C2446" w:rsidRDefault="00002CFB" w:rsidP="009B7DDC">
      <w:pPr>
        <w:adjustRightInd w:val="0"/>
        <w:spacing w:line="520" w:lineRule="exact"/>
        <w:ind w:leftChars="496" w:left="1648" w:rightChars="85" w:right="282"/>
        <w:rPr>
          <w:rFonts w:ascii="標楷體" w:hAnsi="標楷體"/>
          <w:color w:val="EEECE1" w:themeColor="background2"/>
          <w:spacing w:val="-16"/>
          <w:kern w:val="20"/>
        </w:rPr>
      </w:pPr>
      <w:r w:rsidRPr="003C3F3F">
        <w:rPr>
          <w:rFonts w:ascii="標楷體" w:hAnsi="標楷體" w:hint="eastAsia"/>
          <w:color w:val="000000" w:themeColor="text1"/>
          <w:szCs w:val="32"/>
        </w:rPr>
        <w:t>106年7月19日（星期三</w:t>
      </w:r>
      <w:r w:rsidRPr="003C3F3F">
        <w:rPr>
          <w:rFonts w:ascii="標楷體" w:hAnsi="標楷體"/>
          <w:color w:val="000000" w:themeColor="text1"/>
          <w:szCs w:val="32"/>
        </w:rPr>
        <w:t>）</w:t>
      </w:r>
      <w:r w:rsidRPr="003C3F3F">
        <w:rPr>
          <w:rFonts w:ascii="標楷體" w:hAnsi="標楷體" w:hint="eastAsia"/>
          <w:color w:val="000000" w:themeColor="text1"/>
          <w:spacing w:val="-16"/>
          <w:kern w:val="20"/>
        </w:rPr>
        <w:t>上午9時至12時</w:t>
      </w:r>
      <w:r w:rsidR="00481C1F">
        <w:rPr>
          <w:rFonts w:ascii="標楷體" w:hAnsi="標楷體" w:hint="eastAsia"/>
          <w:color w:val="000000" w:themeColor="text1"/>
          <w:spacing w:val="-16"/>
          <w:kern w:val="20"/>
        </w:rPr>
        <w:t>6</w:t>
      </w:r>
      <w:r w:rsidRPr="003C3F3F">
        <w:rPr>
          <w:rFonts w:ascii="標楷體" w:hAnsi="標楷體" w:hint="eastAsia"/>
          <w:color w:val="000000" w:themeColor="text1"/>
          <w:spacing w:val="-16"/>
          <w:kern w:val="20"/>
        </w:rPr>
        <w:t>分、下午2時</w:t>
      </w:r>
      <w:r w:rsidRPr="00C21748">
        <w:rPr>
          <w:rFonts w:ascii="標楷體" w:hAnsi="標楷體" w:hint="eastAsia"/>
          <w:spacing w:val="-16"/>
          <w:kern w:val="20"/>
        </w:rPr>
        <w:t>3</w:t>
      </w:r>
      <w:r w:rsidR="00C21748" w:rsidRPr="00C21748">
        <w:rPr>
          <w:rFonts w:ascii="標楷體" w:hAnsi="標楷體" w:hint="eastAsia"/>
          <w:spacing w:val="-16"/>
          <w:kern w:val="20"/>
        </w:rPr>
        <w:t>6</w:t>
      </w:r>
      <w:r w:rsidRPr="003C3F3F">
        <w:rPr>
          <w:rFonts w:ascii="標楷體" w:hAnsi="標楷體" w:hint="eastAsia"/>
          <w:color w:val="000000" w:themeColor="text1"/>
          <w:spacing w:val="-16"/>
          <w:kern w:val="20"/>
        </w:rPr>
        <w:t>分至</w:t>
      </w:r>
      <w:r w:rsidRPr="0071467D">
        <w:rPr>
          <w:rFonts w:ascii="標楷體" w:hAnsi="標楷體" w:hint="eastAsia"/>
          <w:spacing w:val="-16"/>
          <w:kern w:val="20"/>
        </w:rPr>
        <w:t>4時5</w:t>
      </w:r>
      <w:r w:rsidR="0071467D" w:rsidRPr="0071467D">
        <w:rPr>
          <w:rFonts w:ascii="標楷體" w:hAnsi="標楷體" w:hint="eastAsia"/>
          <w:spacing w:val="-16"/>
          <w:kern w:val="20"/>
        </w:rPr>
        <w:t>9</w:t>
      </w:r>
      <w:r w:rsidRPr="003C3F3F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002CFB" w:rsidRPr="00275C83" w:rsidRDefault="00002CFB" w:rsidP="009B7DDC">
      <w:pPr>
        <w:adjustRightInd w:val="0"/>
        <w:spacing w:line="520" w:lineRule="exact"/>
        <w:ind w:leftChars="496" w:left="1648" w:rightChars="85" w:right="282"/>
        <w:rPr>
          <w:rFonts w:ascii="標楷體" w:hAnsi="標楷體"/>
          <w:szCs w:val="32"/>
        </w:rPr>
      </w:pPr>
      <w:r w:rsidRPr="00A21B8A">
        <w:rPr>
          <w:rFonts w:ascii="標楷體" w:hAnsi="標楷體" w:hint="eastAsia"/>
          <w:color w:val="000000" w:themeColor="text1"/>
          <w:szCs w:val="32"/>
        </w:rPr>
        <w:t>106年7月20日（星期四</w:t>
      </w:r>
      <w:r w:rsidRPr="00A21B8A">
        <w:rPr>
          <w:rFonts w:ascii="標楷體" w:hAnsi="標楷體"/>
          <w:color w:val="000000" w:themeColor="text1"/>
          <w:szCs w:val="32"/>
        </w:rPr>
        <w:t>）</w:t>
      </w:r>
      <w:r w:rsidRPr="00A21B8A">
        <w:rPr>
          <w:rFonts w:ascii="標楷體" w:hAnsi="標楷體" w:hint="eastAsia"/>
          <w:color w:val="000000" w:themeColor="text1"/>
          <w:szCs w:val="32"/>
        </w:rPr>
        <w:t>上午9時</w:t>
      </w:r>
      <w:r w:rsidR="00C900F2">
        <w:rPr>
          <w:rFonts w:ascii="標楷體" w:hAnsi="標楷體" w:hint="eastAsia"/>
          <w:color w:val="000000" w:themeColor="text1"/>
          <w:szCs w:val="32"/>
        </w:rPr>
        <w:t>5</w:t>
      </w:r>
      <w:r w:rsidRPr="00A21B8A">
        <w:rPr>
          <w:rFonts w:ascii="標楷體" w:hAnsi="標楷體" w:hint="eastAsia"/>
          <w:color w:val="000000" w:themeColor="text1"/>
          <w:szCs w:val="32"/>
        </w:rPr>
        <w:t>分至</w:t>
      </w:r>
      <w:r w:rsidRPr="000B27CE">
        <w:rPr>
          <w:rFonts w:ascii="標楷體" w:hAnsi="標楷體" w:hint="eastAsia"/>
          <w:color w:val="000000" w:themeColor="text1"/>
          <w:szCs w:val="32"/>
        </w:rPr>
        <w:t>12時</w:t>
      </w:r>
      <w:r w:rsidR="000B27CE" w:rsidRPr="000B27CE">
        <w:rPr>
          <w:rFonts w:ascii="標楷體" w:hAnsi="標楷體" w:hint="eastAsia"/>
          <w:color w:val="000000" w:themeColor="text1"/>
          <w:szCs w:val="32"/>
        </w:rPr>
        <w:t>44</w:t>
      </w:r>
      <w:r w:rsidRPr="000B27CE">
        <w:rPr>
          <w:rFonts w:ascii="標楷體" w:hAnsi="標楷體" w:hint="eastAsia"/>
          <w:color w:val="000000" w:themeColor="text1"/>
          <w:szCs w:val="32"/>
        </w:rPr>
        <w:t>分</w:t>
      </w:r>
      <w:r w:rsidRPr="00A21B8A">
        <w:rPr>
          <w:rFonts w:ascii="標楷體" w:hAnsi="標楷體" w:hint="eastAsia"/>
          <w:color w:val="000000" w:themeColor="text1"/>
          <w:szCs w:val="32"/>
        </w:rPr>
        <w:t>、下午</w:t>
      </w:r>
      <w:r w:rsidRPr="00C92373">
        <w:rPr>
          <w:rFonts w:ascii="標楷體" w:hAnsi="標楷體" w:hint="eastAsia"/>
          <w:color w:val="000000" w:themeColor="text1"/>
          <w:szCs w:val="32"/>
        </w:rPr>
        <w:t>2</w:t>
      </w:r>
      <w:r w:rsidRPr="00A21B8A">
        <w:rPr>
          <w:rFonts w:ascii="標楷體" w:hAnsi="標楷體" w:hint="eastAsia"/>
          <w:color w:val="000000" w:themeColor="text1"/>
          <w:szCs w:val="32"/>
        </w:rPr>
        <w:t>時</w:t>
      </w:r>
      <w:r w:rsidRPr="00C92373">
        <w:rPr>
          <w:rFonts w:ascii="標楷體" w:hAnsi="標楷體" w:hint="eastAsia"/>
          <w:color w:val="000000" w:themeColor="text1"/>
          <w:szCs w:val="32"/>
        </w:rPr>
        <w:t>3</w:t>
      </w:r>
      <w:r w:rsidR="00AC24D5" w:rsidRPr="00AC24D5">
        <w:rPr>
          <w:rFonts w:ascii="標楷體" w:hAnsi="標楷體" w:hint="eastAsia"/>
          <w:color w:val="000000" w:themeColor="text1"/>
          <w:szCs w:val="32"/>
        </w:rPr>
        <w:t>9</w:t>
      </w:r>
      <w:r w:rsidRPr="00A21B8A">
        <w:rPr>
          <w:rFonts w:ascii="標楷體" w:hAnsi="標楷體" w:hint="eastAsia"/>
          <w:color w:val="000000" w:themeColor="text1"/>
          <w:szCs w:val="32"/>
        </w:rPr>
        <w:t>分至</w:t>
      </w:r>
      <w:r w:rsidR="00A14C5D" w:rsidRPr="00A14C5D">
        <w:rPr>
          <w:rFonts w:ascii="標楷體" w:hAnsi="標楷體" w:hint="eastAsia"/>
          <w:color w:val="000000" w:themeColor="text1"/>
          <w:szCs w:val="32"/>
        </w:rPr>
        <w:t>5</w:t>
      </w:r>
      <w:r w:rsidRPr="00A14C5D">
        <w:rPr>
          <w:rFonts w:ascii="標楷體" w:hAnsi="標楷體" w:hint="eastAsia"/>
          <w:color w:val="000000" w:themeColor="text1"/>
          <w:szCs w:val="32"/>
        </w:rPr>
        <w:t>時</w:t>
      </w:r>
      <w:r w:rsidR="00A14C5D" w:rsidRPr="00A14C5D">
        <w:rPr>
          <w:rFonts w:ascii="標楷體" w:hAnsi="標楷體" w:hint="eastAsia"/>
          <w:color w:val="000000" w:themeColor="text1"/>
          <w:szCs w:val="32"/>
        </w:rPr>
        <w:t>30</w:t>
      </w:r>
      <w:r w:rsidRPr="00A21B8A">
        <w:rPr>
          <w:rFonts w:ascii="標楷體" w:hAnsi="標楷體" w:hint="eastAsia"/>
          <w:color w:val="000000" w:themeColor="text1"/>
          <w:szCs w:val="32"/>
        </w:rPr>
        <w:t>分</w:t>
      </w:r>
    </w:p>
    <w:p w:rsidR="0014671E" w:rsidRPr="00000944" w:rsidRDefault="0014671E" w:rsidP="009B7DDC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1B3AA4" w:rsidRDefault="00553894" w:rsidP="009B7DDC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1B3AA4" w:rsidRPr="001B3AA4">
        <w:rPr>
          <w:rFonts w:ascii="標楷體" w:hAnsi="標楷體" w:hint="eastAsia"/>
          <w:szCs w:val="32"/>
        </w:rPr>
        <w:t>高志鵬</w:t>
      </w:r>
      <w:r w:rsidR="00027930" w:rsidRPr="00027930">
        <w:rPr>
          <w:rFonts w:ascii="標楷體" w:hAnsi="標楷體" w:hint="eastAsia"/>
          <w:szCs w:val="32"/>
        </w:rPr>
        <w:tab/>
      </w:r>
      <w:r w:rsidR="001B3AA4" w:rsidRPr="001B3AA4">
        <w:rPr>
          <w:rFonts w:ascii="標楷體" w:hAnsi="標楷體" w:hint="eastAsia"/>
          <w:szCs w:val="32"/>
        </w:rPr>
        <w:t>孔文吉</w:t>
      </w:r>
      <w:r w:rsidR="00027930" w:rsidRPr="00027930">
        <w:rPr>
          <w:rFonts w:ascii="標楷體" w:hAnsi="標楷體" w:hint="eastAsia"/>
          <w:szCs w:val="32"/>
        </w:rPr>
        <w:tab/>
      </w:r>
      <w:r w:rsidR="001B3AA4">
        <w:rPr>
          <w:rFonts w:ascii="標楷體" w:hAnsi="標楷體" w:hint="eastAsia"/>
          <w:szCs w:val="32"/>
        </w:rPr>
        <w:t>黃偉哲</w:t>
      </w:r>
      <w:r w:rsidR="00027930" w:rsidRPr="00027930">
        <w:rPr>
          <w:rFonts w:ascii="標楷體" w:hAnsi="標楷體" w:hint="eastAsia"/>
          <w:szCs w:val="32"/>
        </w:rPr>
        <w:tab/>
      </w:r>
      <w:r w:rsidR="001B3AA4" w:rsidRPr="001B3AA4">
        <w:rPr>
          <w:rFonts w:ascii="標楷體" w:hAnsi="標楷體" w:hint="eastAsia"/>
          <w:szCs w:val="32"/>
        </w:rPr>
        <w:t>陳明文</w:t>
      </w:r>
      <w:r w:rsidR="00027930" w:rsidRPr="00027930">
        <w:rPr>
          <w:rFonts w:ascii="標楷體" w:hAnsi="標楷體" w:hint="eastAsia"/>
          <w:szCs w:val="32"/>
        </w:rPr>
        <w:tab/>
      </w:r>
      <w:r w:rsidR="001B3AA4" w:rsidRPr="001B3AA4">
        <w:rPr>
          <w:rFonts w:ascii="標楷體" w:hAnsi="標楷體" w:hint="eastAsia"/>
          <w:szCs w:val="32"/>
        </w:rPr>
        <w:t>蘇治芬</w:t>
      </w:r>
      <w:r w:rsidR="00D94F86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徐永明</w:t>
      </w:r>
      <w:r w:rsidR="00027930">
        <w:rPr>
          <w:rFonts w:ascii="標楷體" w:hAnsi="標楷體"/>
          <w:szCs w:val="32"/>
        </w:rPr>
        <w:br/>
      </w:r>
      <w:r w:rsidR="001B3AA4" w:rsidRPr="001B3AA4">
        <w:rPr>
          <w:rFonts w:ascii="標楷體" w:hAnsi="標楷體" w:hint="eastAsia"/>
          <w:szCs w:val="32"/>
        </w:rPr>
        <w:t>蕭美琴</w:t>
      </w:r>
      <w:r w:rsidR="00027930" w:rsidRPr="00027930">
        <w:rPr>
          <w:rFonts w:ascii="標楷體" w:hAnsi="標楷體" w:hint="eastAsia"/>
          <w:szCs w:val="32"/>
        </w:rPr>
        <w:tab/>
      </w:r>
      <w:r w:rsidR="001B3AA4" w:rsidRPr="001B3AA4">
        <w:rPr>
          <w:rFonts w:ascii="標楷體" w:hAnsi="標楷體" w:hint="eastAsia"/>
          <w:szCs w:val="32"/>
        </w:rPr>
        <w:t>張麗善</w:t>
      </w:r>
      <w:r w:rsidR="00027930" w:rsidRPr="00027930">
        <w:rPr>
          <w:rFonts w:ascii="標楷體" w:hAnsi="標楷體" w:hint="eastAsia"/>
          <w:szCs w:val="32"/>
        </w:rPr>
        <w:tab/>
      </w:r>
      <w:r w:rsidR="00AC7E66" w:rsidRPr="00AC7E66">
        <w:rPr>
          <w:rFonts w:ascii="標楷體" w:hAnsi="標楷體" w:hint="eastAsia"/>
          <w:szCs w:val="32"/>
        </w:rPr>
        <w:t>管碧玲</w:t>
      </w:r>
      <w:r w:rsidR="00027930" w:rsidRPr="00027930">
        <w:rPr>
          <w:rFonts w:ascii="標楷體" w:hAnsi="標楷體" w:hint="eastAsia"/>
          <w:szCs w:val="32"/>
        </w:rPr>
        <w:tab/>
      </w:r>
      <w:r w:rsidR="00AC5BB7" w:rsidRPr="00AC5BB7">
        <w:rPr>
          <w:rFonts w:ascii="標楷體" w:hAnsi="標楷體" w:hint="eastAsia"/>
          <w:szCs w:val="32"/>
        </w:rPr>
        <w:t>蘇震清</w:t>
      </w:r>
      <w:r w:rsidR="00027930" w:rsidRPr="00027930">
        <w:rPr>
          <w:rFonts w:ascii="標楷體" w:hAnsi="標楷體" w:hint="eastAsia"/>
          <w:szCs w:val="32"/>
        </w:rPr>
        <w:tab/>
      </w:r>
      <w:r w:rsidR="00AC5BB7" w:rsidRPr="00AC5BB7">
        <w:rPr>
          <w:rFonts w:ascii="標楷體" w:hAnsi="標楷體" w:hint="eastAsia"/>
          <w:szCs w:val="32"/>
        </w:rPr>
        <w:t>邱志偉</w:t>
      </w:r>
      <w:r w:rsidR="00027930" w:rsidRPr="00027930">
        <w:rPr>
          <w:rFonts w:ascii="標楷體" w:hAnsi="標楷體" w:hint="eastAsia"/>
          <w:szCs w:val="32"/>
        </w:rPr>
        <w:tab/>
      </w:r>
      <w:r w:rsidR="00F658E4" w:rsidRPr="00F658E4">
        <w:rPr>
          <w:rFonts w:ascii="標楷體" w:hAnsi="標楷體" w:hint="eastAsia"/>
          <w:szCs w:val="32"/>
        </w:rPr>
        <w:t>林岱樺</w:t>
      </w:r>
      <w:r w:rsidR="00F658E4">
        <w:rPr>
          <w:rFonts w:ascii="標楷體" w:hAnsi="標楷體"/>
          <w:szCs w:val="32"/>
        </w:rPr>
        <w:br/>
      </w:r>
      <w:r w:rsidR="00733E21" w:rsidRPr="00733E21">
        <w:rPr>
          <w:rFonts w:ascii="標楷體" w:hAnsi="標楷體" w:hint="eastAsia"/>
          <w:szCs w:val="32"/>
        </w:rPr>
        <w:t>王惠美</w:t>
      </w:r>
      <w:r w:rsidR="00733E21" w:rsidRPr="00733E21">
        <w:rPr>
          <w:rFonts w:ascii="標楷體" w:hAnsi="標楷體" w:hint="eastAsia"/>
          <w:szCs w:val="32"/>
        </w:rPr>
        <w:tab/>
      </w:r>
      <w:r w:rsidR="00320EE2" w:rsidRPr="00733E21">
        <w:rPr>
          <w:rFonts w:ascii="標楷體" w:hAnsi="標楷體" w:hint="eastAsia"/>
          <w:szCs w:val="32"/>
        </w:rPr>
        <w:t>陳超明</w:t>
      </w:r>
      <w:r w:rsidR="00733E21" w:rsidRPr="00733E21">
        <w:rPr>
          <w:rFonts w:ascii="標楷體" w:hAnsi="標楷體" w:hint="eastAsia"/>
          <w:szCs w:val="32"/>
        </w:rPr>
        <w:tab/>
      </w:r>
      <w:r w:rsidR="00146F37" w:rsidRPr="009B3584">
        <w:rPr>
          <w:rFonts w:ascii="標楷體" w:hAnsi="標楷體" w:hint="eastAsia"/>
          <w:color w:val="000000" w:themeColor="text1"/>
          <w:szCs w:val="32"/>
        </w:rPr>
        <w:t>邱議瑩</w:t>
      </w:r>
      <w:r w:rsidR="00C42421" w:rsidRPr="00733E21">
        <w:rPr>
          <w:rFonts w:ascii="標楷體" w:hAnsi="標楷體" w:hint="eastAsia"/>
          <w:szCs w:val="32"/>
        </w:rPr>
        <w:tab/>
      </w:r>
      <w:r w:rsidR="00BC0543" w:rsidRPr="00733E21">
        <w:rPr>
          <w:rFonts w:ascii="標楷體" w:hAnsi="標楷體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934A52" w:rsidRPr="009B3584">
        <w:rPr>
          <w:rFonts w:ascii="標楷體" w:hAnsi="標楷體" w:hint="eastAsia"/>
          <w:b/>
          <w:color w:val="000000" w:themeColor="text1"/>
          <w:szCs w:val="32"/>
        </w:rPr>
        <w:t>1</w:t>
      </w:r>
      <w:r w:rsidR="009B3584" w:rsidRPr="009B3584">
        <w:rPr>
          <w:rFonts w:ascii="標楷體" w:hAnsi="標楷體" w:hint="eastAsia"/>
          <w:b/>
          <w:color w:val="000000" w:themeColor="text1"/>
          <w:szCs w:val="32"/>
        </w:rPr>
        <w:t>5</w:t>
      </w:r>
      <w:r w:rsidR="00597248" w:rsidRPr="00000944">
        <w:rPr>
          <w:rFonts w:ascii="標楷體" w:hAnsi="標楷體"/>
          <w:b/>
          <w:szCs w:val="32"/>
        </w:rPr>
        <w:t>人</w:t>
      </w:r>
      <w:r w:rsidR="00AC5BB7">
        <w:rPr>
          <w:rFonts w:ascii="標楷體" w:hAnsi="標楷體" w:hint="eastAsia"/>
          <w:b/>
          <w:color w:val="00B050"/>
          <w:szCs w:val="32"/>
        </w:rPr>
        <w:t xml:space="preserve">         </w:t>
      </w:r>
    </w:p>
    <w:p w:rsidR="00553894" w:rsidRPr="00000944" w:rsidRDefault="00553894" w:rsidP="000D7DB4">
      <w:pPr>
        <w:tabs>
          <w:tab w:val="left" w:pos="2977"/>
          <w:tab w:val="left" w:pos="4298"/>
          <w:tab w:val="left" w:pos="5670"/>
          <w:tab w:val="left" w:pos="6946"/>
          <w:tab w:val="left" w:pos="8114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9236A3" w:rsidRPr="009236A3">
        <w:rPr>
          <w:rFonts w:ascii="標楷體" w:hAnsi="標楷體" w:hint="eastAsia"/>
          <w:szCs w:val="32"/>
        </w:rPr>
        <w:t>鄭天</w:t>
      </w:r>
      <w:r w:rsidR="009236A3" w:rsidRPr="009236A3">
        <w:rPr>
          <w:rFonts w:ascii="標楷體" w:hAnsi="標楷體" w:hint="eastAsia"/>
          <w:w w:val="90"/>
          <w:szCs w:val="32"/>
        </w:rPr>
        <w:t>財</w:t>
      </w:r>
      <w:proofErr w:type="spellStart"/>
      <w:r w:rsidR="009236A3" w:rsidRPr="009236A3">
        <w:rPr>
          <w:rFonts w:ascii="標楷體" w:hAnsi="標楷體" w:hint="eastAsia"/>
          <w:spacing w:val="-20"/>
          <w:w w:val="90"/>
          <w:szCs w:val="32"/>
        </w:rPr>
        <w:t>Sra</w:t>
      </w:r>
      <w:proofErr w:type="spellEnd"/>
      <w:r w:rsidR="009236A3" w:rsidRPr="009236A3">
        <w:rPr>
          <w:rFonts w:ascii="標楷體" w:hAnsi="標楷體" w:hint="eastAsia"/>
          <w:spacing w:val="-20"/>
          <w:w w:val="90"/>
          <w:szCs w:val="32"/>
        </w:rPr>
        <w:t>．</w:t>
      </w:r>
      <w:proofErr w:type="spellStart"/>
      <w:r w:rsidR="009236A3" w:rsidRPr="009236A3">
        <w:rPr>
          <w:rFonts w:ascii="標楷體" w:hAnsi="標楷體" w:hint="eastAsia"/>
          <w:spacing w:val="-20"/>
          <w:w w:val="90"/>
          <w:szCs w:val="32"/>
        </w:rPr>
        <w:t>Kacaw</w:t>
      </w:r>
      <w:proofErr w:type="spellEnd"/>
      <w:r w:rsidR="009236A3">
        <w:rPr>
          <w:rFonts w:ascii="標楷體" w:hAnsi="標楷體" w:hint="eastAsia"/>
          <w:szCs w:val="32"/>
        </w:rPr>
        <w:tab/>
      </w:r>
      <w:r w:rsidR="00AE1EEB" w:rsidRPr="00AE1EEB">
        <w:rPr>
          <w:rFonts w:ascii="標楷體" w:hAnsi="標楷體" w:hint="eastAsia"/>
          <w:szCs w:val="32"/>
        </w:rPr>
        <w:t>陳</w:t>
      </w:r>
      <w:r w:rsidR="000128E1">
        <w:rPr>
          <w:rFonts w:ascii="標楷體" w:hAnsi="標楷體" w:hint="eastAsia"/>
          <w:szCs w:val="32"/>
        </w:rPr>
        <w:t>歐珀</w:t>
      </w:r>
      <w:r w:rsidR="00740A31">
        <w:rPr>
          <w:rFonts w:ascii="標楷體" w:hAnsi="標楷體" w:hint="eastAsia"/>
          <w:szCs w:val="32"/>
        </w:rPr>
        <w:tab/>
      </w:r>
      <w:r w:rsidR="000128E1" w:rsidRPr="000128E1">
        <w:rPr>
          <w:rFonts w:ascii="標楷體" w:hAnsi="標楷體"/>
          <w:szCs w:val="32"/>
        </w:rPr>
        <w:t xml:space="preserve">Kolas </w:t>
      </w:r>
      <w:proofErr w:type="spellStart"/>
      <w:r w:rsidR="000128E1" w:rsidRPr="000128E1">
        <w:rPr>
          <w:rFonts w:ascii="標楷體" w:hAnsi="標楷體"/>
          <w:szCs w:val="32"/>
        </w:rPr>
        <w:t>Yotaka</w:t>
      </w:r>
      <w:proofErr w:type="spellEnd"/>
      <w:r w:rsidR="00AE1EEB">
        <w:rPr>
          <w:rFonts w:ascii="標楷體" w:hAnsi="標楷體" w:hint="eastAsia"/>
          <w:szCs w:val="32"/>
        </w:rPr>
        <w:tab/>
      </w:r>
      <w:r w:rsidR="00A54368">
        <w:rPr>
          <w:rFonts w:ascii="標楷體" w:hAnsi="標楷體" w:hint="eastAsia"/>
          <w:szCs w:val="32"/>
        </w:rPr>
        <w:t>林德福</w:t>
      </w:r>
      <w:r w:rsidR="00A54368">
        <w:rPr>
          <w:rFonts w:ascii="標楷體" w:hAnsi="標楷體"/>
          <w:szCs w:val="32"/>
        </w:rPr>
        <w:br/>
      </w:r>
      <w:r w:rsidR="00A54368">
        <w:rPr>
          <w:rFonts w:ascii="標楷體" w:hAnsi="標楷體" w:hint="eastAsia"/>
          <w:szCs w:val="32"/>
        </w:rPr>
        <w:t>尤美女</w:t>
      </w:r>
      <w:r w:rsidR="00AE1EEB">
        <w:rPr>
          <w:rFonts w:ascii="標楷體" w:hAnsi="標楷體" w:hint="eastAsia"/>
          <w:szCs w:val="32"/>
        </w:rPr>
        <w:tab/>
      </w:r>
      <w:r w:rsidR="00A54368" w:rsidRPr="00A54368">
        <w:rPr>
          <w:rFonts w:ascii="標楷體" w:hAnsi="標楷體" w:hint="eastAsia"/>
          <w:szCs w:val="32"/>
        </w:rPr>
        <w:t>高潞．以用．巴</w:t>
      </w:r>
      <w:proofErr w:type="gramStart"/>
      <w:r w:rsidR="00A54368" w:rsidRPr="00A54368">
        <w:rPr>
          <w:rFonts w:ascii="標楷體" w:hAnsi="標楷體" w:hint="eastAsia"/>
          <w:szCs w:val="32"/>
        </w:rPr>
        <w:t>魕剌</w:t>
      </w:r>
      <w:proofErr w:type="spellStart"/>
      <w:proofErr w:type="gramEnd"/>
      <w:r w:rsidR="00A54368" w:rsidRPr="00A54368">
        <w:rPr>
          <w:rFonts w:ascii="標楷體" w:hAnsi="標楷體" w:hint="eastAsia"/>
          <w:szCs w:val="32"/>
        </w:rPr>
        <w:t>Kawlo</w:t>
      </w:r>
      <w:proofErr w:type="spellEnd"/>
      <w:r w:rsidR="00A54368" w:rsidRPr="00A54368">
        <w:rPr>
          <w:rFonts w:ascii="標楷體" w:hAnsi="標楷體" w:hint="eastAsia"/>
          <w:szCs w:val="32"/>
        </w:rPr>
        <w:t>．</w:t>
      </w:r>
      <w:proofErr w:type="spellStart"/>
      <w:r w:rsidR="00A54368" w:rsidRPr="00A54368">
        <w:rPr>
          <w:rFonts w:ascii="標楷體" w:hAnsi="標楷體" w:hint="eastAsia"/>
          <w:szCs w:val="32"/>
        </w:rPr>
        <w:t>Iyun</w:t>
      </w:r>
      <w:proofErr w:type="spellEnd"/>
      <w:r w:rsidR="00A54368" w:rsidRPr="00A54368">
        <w:rPr>
          <w:rFonts w:ascii="標楷體" w:hAnsi="標楷體" w:hint="eastAsia"/>
          <w:szCs w:val="32"/>
        </w:rPr>
        <w:t>．</w:t>
      </w:r>
      <w:proofErr w:type="spellStart"/>
      <w:r w:rsidR="00A54368" w:rsidRPr="00A54368">
        <w:rPr>
          <w:rFonts w:ascii="標楷體" w:hAnsi="標楷體" w:hint="eastAsia"/>
          <w:szCs w:val="32"/>
        </w:rPr>
        <w:t>Pacidal</w:t>
      </w:r>
      <w:proofErr w:type="spellEnd"/>
      <w:r w:rsidR="00475D48">
        <w:rPr>
          <w:rFonts w:ascii="標楷體" w:hAnsi="標楷體"/>
          <w:szCs w:val="32"/>
        </w:rPr>
        <w:br/>
      </w:r>
      <w:r w:rsidR="00475D48">
        <w:rPr>
          <w:rFonts w:ascii="標楷體" w:hAnsi="標楷體" w:hint="eastAsia"/>
          <w:szCs w:val="32"/>
        </w:rPr>
        <w:t>林淑芬</w:t>
      </w:r>
      <w:r w:rsidR="00475D48">
        <w:rPr>
          <w:rFonts w:ascii="標楷體" w:hAnsi="標楷體" w:hint="eastAsia"/>
          <w:szCs w:val="32"/>
        </w:rPr>
        <w:tab/>
      </w:r>
      <w:r w:rsidR="00AC5BB7" w:rsidRPr="00AC5BB7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AE1EEB">
        <w:rPr>
          <w:rFonts w:ascii="標楷體" w:hAnsi="標楷體" w:hint="eastAsia"/>
          <w:szCs w:val="32"/>
        </w:rPr>
        <w:tab/>
      </w:r>
      <w:r w:rsidR="00AC5BB7" w:rsidRPr="00AC5BB7">
        <w:rPr>
          <w:rFonts w:ascii="標楷體" w:hAnsi="標楷體" w:hint="eastAsia"/>
          <w:szCs w:val="32"/>
        </w:rPr>
        <w:t>林俊憲</w:t>
      </w:r>
      <w:r w:rsidR="00AE1EEB">
        <w:rPr>
          <w:rFonts w:ascii="標楷體" w:hAnsi="標楷體" w:hint="eastAsia"/>
          <w:szCs w:val="32"/>
        </w:rPr>
        <w:tab/>
      </w:r>
      <w:r w:rsidR="00155A33" w:rsidRPr="00D24F64">
        <w:rPr>
          <w:rFonts w:ascii="標楷體" w:hAnsi="標楷體" w:hint="eastAsia"/>
          <w:color w:val="000000" w:themeColor="text1"/>
          <w:szCs w:val="32"/>
        </w:rPr>
        <w:t>陳曼麗</w:t>
      </w:r>
      <w:r w:rsidR="00D24F64" w:rsidRPr="00D24F64">
        <w:rPr>
          <w:rFonts w:ascii="標楷體" w:hAnsi="標楷體" w:hint="eastAsia"/>
          <w:color w:val="000000" w:themeColor="text1"/>
          <w:szCs w:val="32"/>
        </w:rPr>
        <w:tab/>
        <w:t>劉建國</w:t>
      </w:r>
      <w:r w:rsidR="000D7DB4">
        <w:rPr>
          <w:rFonts w:ascii="標楷體" w:hAnsi="標楷體" w:hint="eastAsia"/>
          <w:color w:val="000000" w:themeColor="text1"/>
          <w:szCs w:val="32"/>
        </w:rPr>
        <w:tab/>
        <w:t>蔡培慧</w:t>
      </w:r>
      <w:r w:rsidR="00AE1EEB" w:rsidRPr="00136DE6">
        <w:rPr>
          <w:rFonts w:ascii="標楷體" w:hAnsi="標楷體"/>
          <w:color w:val="00B050"/>
          <w:szCs w:val="32"/>
        </w:rPr>
        <w:br/>
      </w:r>
      <w:proofErr w:type="gramStart"/>
      <w:r w:rsidR="000D7DB4" w:rsidRPr="000D7DB4">
        <w:rPr>
          <w:rFonts w:ascii="標楷體" w:hAnsi="標楷體" w:hint="eastAsia"/>
          <w:color w:val="000000" w:themeColor="text1"/>
          <w:szCs w:val="32"/>
        </w:rPr>
        <w:t>陳亭妃</w:t>
      </w:r>
      <w:proofErr w:type="gramEnd"/>
      <w:r w:rsidR="000D7DB4">
        <w:rPr>
          <w:rFonts w:ascii="標楷體" w:hAnsi="標楷體" w:hint="eastAsia"/>
          <w:color w:val="000000" w:themeColor="text1"/>
          <w:szCs w:val="32"/>
        </w:rPr>
        <w:tab/>
      </w:r>
      <w:r w:rsidR="00630994" w:rsidRPr="00630994">
        <w:rPr>
          <w:rFonts w:ascii="標楷體" w:hAnsi="標楷體" w:hint="eastAsia"/>
          <w:color w:val="000000" w:themeColor="text1"/>
          <w:szCs w:val="32"/>
        </w:rPr>
        <w:t>何欣純</w:t>
      </w:r>
      <w:r w:rsidR="00AE1EEB" w:rsidRPr="000D7DB4">
        <w:rPr>
          <w:rFonts w:ascii="標楷體" w:hAnsi="標楷體" w:hint="eastAsia"/>
          <w:color w:val="00B050"/>
          <w:szCs w:val="32"/>
        </w:rPr>
        <w:tab/>
      </w:r>
      <w:r w:rsidR="00BA5F12" w:rsidRPr="00BA5F12">
        <w:rPr>
          <w:rFonts w:ascii="標楷體" w:hAnsi="標楷體" w:hint="eastAsia"/>
          <w:color w:val="000000" w:themeColor="text1"/>
          <w:szCs w:val="32"/>
        </w:rPr>
        <w:t>李鴻鈞</w:t>
      </w:r>
      <w:r w:rsidR="00AE1EEB" w:rsidRPr="000D7DB4">
        <w:rPr>
          <w:rFonts w:ascii="標楷體" w:hAnsi="標楷體" w:hint="eastAsia"/>
          <w:color w:val="00B050"/>
          <w:szCs w:val="32"/>
        </w:rPr>
        <w:tab/>
      </w:r>
      <w:r w:rsidR="006A7A13" w:rsidRPr="00AE1EEB">
        <w:rPr>
          <w:rFonts w:ascii="標楷體" w:hAnsi="標楷體"/>
          <w:szCs w:val="32"/>
        </w:rPr>
        <w:br/>
      </w:r>
      <w:r w:rsidRPr="00000944">
        <w:rPr>
          <w:rFonts w:ascii="標楷體" w:hAnsi="標楷體"/>
          <w:b/>
          <w:szCs w:val="32"/>
        </w:rPr>
        <w:t>委員列席</w:t>
      </w:r>
      <w:r w:rsidR="004C4244" w:rsidRPr="00BA5F12">
        <w:rPr>
          <w:rFonts w:ascii="標楷體" w:hAnsi="標楷體" w:hint="eastAsia"/>
          <w:b/>
          <w:color w:val="000000" w:themeColor="text1"/>
          <w:szCs w:val="32"/>
        </w:rPr>
        <w:t>1</w:t>
      </w:r>
      <w:r w:rsidR="00BA5F12" w:rsidRPr="00BA5F12">
        <w:rPr>
          <w:rFonts w:ascii="標楷體" w:hAnsi="標楷體" w:hint="eastAsia"/>
          <w:b/>
          <w:color w:val="000000" w:themeColor="text1"/>
          <w:szCs w:val="32"/>
        </w:rPr>
        <w:t>5</w:t>
      </w:r>
      <w:r w:rsidRPr="00000944">
        <w:rPr>
          <w:rFonts w:ascii="標楷體" w:hAnsi="標楷體"/>
          <w:b/>
          <w:szCs w:val="32"/>
        </w:rPr>
        <w:t>人</w:t>
      </w:r>
    </w:p>
    <w:p w:rsidR="006228C5" w:rsidRDefault="0014671E" w:rsidP="009B7DDC">
      <w:pPr>
        <w:tabs>
          <w:tab w:val="left" w:pos="2988"/>
          <w:tab w:val="left" w:pos="8875"/>
        </w:tabs>
        <w:spacing w:line="520" w:lineRule="exact"/>
        <w:ind w:left="2659" w:rightChars="2" w:right="7" w:hangingChars="800" w:hanging="2659"/>
        <w:rPr>
          <w:color w:val="000000"/>
        </w:rPr>
      </w:pPr>
      <w:r w:rsidRPr="00000944">
        <w:rPr>
          <w:rFonts w:ascii="標楷體" w:hAnsi="標楷體"/>
        </w:rPr>
        <w:t>列席人員：</w:t>
      </w:r>
      <w:r w:rsidR="009F0C7D" w:rsidRPr="009F0C7D">
        <w:rPr>
          <w:rFonts w:hint="eastAsia"/>
          <w:color w:val="000000"/>
        </w:rPr>
        <w:t>經濟部常務次長楊偉甫</w:t>
      </w:r>
    </w:p>
    <w:p w:rsidR="00AD4805" w:rsidRPr="00AD4805" w:rsidRDefault="00AD4805" w:rsidP="00AD4805">
      <w:pPr>
        <w:tabs>
          <w:tab w:val="left" w:pos="2988"/>
          <w:tab w:val="left" w:pos="8875"/>
        </w:tabs>
        <w:spacing w:line="520" w:lineRule="exact"/>
        <w:ind w:leftChars="792" w:left="2659" w:rightChars="2" w:right="7" w:hangingChars="8" w:hanging="27"/>
        <w:rPr>
          <w:color w:val="FF0000"/>
        </w:rPr>
      </w:pPr>
      <w:r w:rsidRPr="00C179E2">
        <w:rPr>
          <w:rFonts w:hint="eastAsia"/>
          <w:color w:val="000000" w:themeColor="text1"/>
        </w:rPr>
        <w:t>常務次長王美花</w:t>
      </w:r>
    </w:p>
    <w:p w:rsidR="000E7CBD" w:rsidRDefault="000E7CBD" w:rsidP="00C179E2">
      <w:pPr>
        <w:tabs>
          <w:tab w:val="left" w:pos="2988"/>
          <w:tab w:val="left" w:pos="8875"/>
        </w:tabs>
        <w:spacing w:line="520" w:lineRule="exact"/>
        <w:ind w:leftChars="792" w:left="2659" w:rightChars="2" w:right="7" w:hangingChars="8" w:hanging="27"/>
        <w:rPr>
          <w:color w:val="000000" w:themeColor="text1"/>
        </w:rPr>
      </w:pPr>
      <w:r w:rsidRPr="00C179E2">
        <w:rPr>
          <w:rFonts w:hint="eastAsia"/>
          <w:color w:val="000000" w:themeColor="text1"/>
        </w:rPr>
        <w:t>法規委員會執行秘書鄭國榮</w:t>
      </w:r>
    </w:p>
    <w:p w:rsidR="004E53D0" w:rsidRPr="00C179E2" w:rsidRDefault="004E53D0" w:rsidP="004E53D0">
      <w:pPr>
        <w:tabs>
          <w:tab w:val="left" w:pos="2988"/>
          <w:tab w:val="left" w:pos="8875"/>
        </w:tabs>
        <w:spacing w:line="520" w:lineRule="exact"/>
        <w:ind w:leftChars="800" w:left="2659" w:rightChars="2" w:right="7" w:firstLineChars="480" w:firstLine="1595"/>
        <w:rPr>
          <w:color w:val="000000" w:themeColor="text1"/>
        </w:rPr>
      </w:pPr>
      <w:r>
        <w:rPr>
          <w:rFonts w:hint="eastAsia"/>
          <w:color w:val="000000" w:themeColor="text1"/>
        </w:rPr>
        <w:t>副</w:t>
      </w:r>
      <w:r w:rsidRPr="00C179E2">
        <w:rPr>
          <w:rFonts w:hint="eastAsia"/>
          <w:color w:val="000000" w:themeColor="text1"/>
        </w:rPr>
        <w:t>執行秘書</w:t>
      </w:r>
      <w:r>
        <w:rPr>
          <w:rFonts w:hint="eastAsia"/>
          <w:color w:val="000000" w:themeColor="text1"/>
        </w:rPr>
        <w:t>羅翠玲</w:t>
      </w:r>
    </w:p>
    <w:p w:rsidR="00C4151E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683" w:left="3995" w:rightChars="2" w:right="7" w:hangingChars="519" w:hanging="1725"/>
        <w:rPr>
          <w:color w:val="000000"/>
        </w:rPr>
      </w:pPr>
      <w:r w:rsidRPr="009F0C7D">
        <w:rPr>
          <w:rFonts w:hint="eastAsia"/>
          <w:color w:val="000000"/>
        </w:rPr>
        <w:t>貿易調查委員會組長劉必成</w:t>
      </w:r>
    </w:p>
    <w:p w:rsidR="009F0C7D" w:rsidRPr="009F0C7D" w:rsidRDefault="00C4151E" w:rsidP="00C4151E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171" w:firstLine="568"/>
        <w:rPr>
          <w:color w:val="000000"/>
        </w:rPr>
      </w:pPr>
      <w:r w:rsidRPr="009F0C7D">
        <w:rPr>
          <w:rFonts w:hint="eastAsia"/>
          <w:color w:val="000000"/>
        </w:rPr>
        <w:t>副組長</w:t>
      </w:r>
      <w:r>
        <w:rPr>
          <w:rFonts w:hint="eastAsia"/>
          <w:color w:val="000000"/>
        </w:rPr>
        <w:t>邱光</w:t>
      </w:r>
      <w:r w:rsidR="00FA6D66">
        <w:rPr>
          <w:rFonts w:hint="eastAsia"/>
          <w:color w:val="000000"/>
        </w:rPr>
        <w:t>勛</w:t>
      </w:r>
    </w:p>
    <w:p w:rsidR="00C4151E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683" w:left="3995" w:rightChars="2" w:right="7" w:hangingChars="519" w:hanging="1725"/>
        <w:rPr>
          <w:color w:val="000000"/>
        </w:rPr>
      </w:pPr>
      <w:r w:rsidRPr="009F0C7D">
        <w:rPr>
          <w:rFonts w:hint="eastAsia"/>
          <w:color w:val="000000"/>
        </w:rPr>
        <w:t>礦務</w:t>
      </w:r>
      <w:proofErr w:type="gramStart"/>
      <w:r w:rsidRPr="009F0C7D">
        <w:rPr>
          <w:rFonts w:hint="eastAsia"/>
          <w:color w:val="000000"/>
        </w:rPr>
        <w:t>局</w:t>
      </w:r>
      <w:proofErr w:type="gramEnd"/>
      <w:r w:rsidR="00C4151E" w:rsidRPr="009F0C7D">
        <w:rPr>
          <w:rFonts w:hint="eastAsia"/>
          <w:color w:val="000000"/>
        </w:rPr>
        <w:t>局長徐景文</w:t>
      </w:r>
    </w:p>
    <w:p w:rsidR="00F9075C" w:rsidRPr="00C4151E" w:rsidRDefault="00F9075C" w:rsidP="00C4151E">
      <w:pPr>
        <w:tabs>
          <w:tab w:val="left" w:pos="2988"/>
          <w:tab w:val="left" w:pos="4316"/>
          <w:tab w:val="left" w:pos="8903"/>
        </w:tabs>
        <w:spacing w:line="520" w:lineRule="exact"/>
        <w:ind w:leftChars="973" w:left="3995" w:rightChars="2" w:right="7" w:hangingChars="229" w:hanging="761"/>
        <w:rPr>
          <w:color w:val="000000" w:themeColor="text1"/>
        </w:rPr>
      </w:pPr>
      <w:r w:rsidRPr="00C4151E">
        <w:rPr>
          <w:rFonts w:hint="eastAsia"/>
          <w:color w:val="000000" w:themeColor="text1"/>
        </w:rPr>
        <w:t>主</w:t>
      </w:r>
      <w:r w:rsidR="009617B6" w:rsidRPr="00C4151E">
        <w:rPr>
          <w:rFonts w:hint="eastAsia"/>
          <w:color w:val="000000" w:themeColor="text1"/>
        </w:rPr>
        <w:t>任</w:t>
      </w:r>
      <w:r w:rsidRPr="00C4151E">
        <w:rPr>
          <w:rFonts w:hint="eastAsia"/>
          <w:color w:val="000000" w:themeColor="text1"/>
        </w:rPr>
        <w:t>秘</w:t>
      </w:r>
      <w:r w:rsidR="009617B6" w:rsidRPr="00C4151E">
        <w:rPr>
          <w:rFonts w:hint="eastAsia"/>
          <w:color w:val="000000" w:themeColor="text1"/>
        </w:rPr>
        <w:t>書</w:t>
      </w:r>
      <w:r w:rsidRPr="00C4151E">
        <w:rPr>
          <w:rFonts w:hint="eastAsia"/>
          <w:color w:val="000000" w:themeColor="text1"/>
        </w:rPr>
        <w:t>徐銘宏</w:t>
      </w:r>
    </w:p>
    <w:p w:rsidR="002336D6" w:rsidRPr="009F0C7D" w:rsidRDefault="002336D6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973" w:left="3995" w:rightChars="2" w:right="7" w:hangingChars="229" w:hanging="761"/>
        <w:rPr>
          <w:color w:val="000000"/>
        </w:rPr>
      </w:pPr>
      <w:r w:rsidRPr="001105D8">
        <w:rPr>
          <w:rFonts w:hint="eastAsia"/>
          <w:color w:val="000000" w:themeColor="text1"/>
        </w:rPr>
        <w:t>組長</w:t>
      </w:r>
      <w:r w:rsidR="000D3D42" w:rsidRPr="001105D8">
        <w:rPr>
          <w:rFonts w:hint="eastAsia"/>
          <w:color w:val="000000" w:themeColor="text1"/>
        </w:rPr>
        <w:t>林健豪</w:t>
      </w:r>
    </w:p>
    <w:p w:rsidR="00921325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683" w:left="3995" w:rightChars="2" w:right="7" w:hangingChars="519" w:hanging="1725"/>
        <w:rPr>
          <w:color w:val="000000"/>
        </w:rPr>
      </w:pPr>
      <w:r w:rsidRPr="009F0C7D">
        <w:rPr>
          <w:rFonts w:hint="eastAsia"/>
          <w:color w:val="000000"/>
        </w:rPr>
        <w:t>工業局副局長游振偉</w:t>
      </w:r>
    </w:p>
    <w:p w:rsidR="009F0C7D" w:rsidRDefault="00921325" w:rsidP="00921325">
      <w:pPr>
        <w:tabs>
          <w:tab w:val="left" w:pos="2988"/>
          <w:tab w:val="left" w:pos="4316"/>
          <w:tab w:val="left" w:pos="8903"/>
        </w:tabs>
        <w:spacing w:line="520" w:lineRule="exact"/>
        <w:ind w:leftChars="973" w:left="3995" w:rightChars="2" w:right="7" w:hangingChars="229" w:hanging="761"/>
        <w:rPr>
          <w:color w:val="000000" w:themeColor="text1"/>
        </w:rPr>
      </w:pPr>
      <w:r w:rsidRPr="00C4151E">
        <w:rPr>
          <w:rFonts w:hint="eastAsia"/>
          <w:color w:val="000000" w:themeColor="text1"/>
        </w:rPr>
        <w:t>主任秘書</w:t>
      </w:r>
      <w:r>
        <w:rPr>
          <w:rFonts w:hint="eastAsia"/>
          <w:color w:val="000000" w:themeColor="text1"/>
        </w:rPr>
        <w:t>楊志清</w:t>
      </w:r>
    </w:p>
    <w:p w:rsidR="00CA35F8" w:rsidRPr="009F0C7D" w:rsidRDefault="00090A1F" w:rsidP="00CA35F8">
      <w:pPr>
        <w:tabs>
          <w:tab w:val="left" w:pos="2988"/>
          <w:tab w:val="left" w:pos="4316"/>
          <w:tab w:val="left" w:pos="8903"/>
        </w:tabs>
        <w:spacing w:line="520" w:lineRule="exact"/>
        <w:ind w:leftChars="683" w:left="3995" w:rightChars="2" w:right="7" w:hangingChars="519" w:hanging="1725"/>
        <w:rPr>
          <w:color w:val="000000"/>
        </w:rPr>
      </w:pPr>
      <w:r>
        <w:rPr>
          <w:rFonts w:hint="eastAsia"/>
          <w:color w:val="000000"/>
        </w:rPr>
        <w:lastRenderedPageBreak/>
        <w:t>台灣</w:t>
      </w:r>
      <w:r w:rsidR="00CA35F8" w:rsidRPr="00CA35F8">
        <w:rPr>
          <w:rFonts w:hint="eastAsia"/>
          <w:color w:val="000000"/>
        </w:rPr>
        <w:t>中油股份有限公司探</w:t>
      </w:r>
      <w:proofErr w:type="gramStart"/>
      <w:r w:rsidR="00CA35F8" w:rsidRPr="00CA35F8">
        <w:rPr>
          <w:rFonts w:hint="eastAsia"/>
          <w:color w:val="000000"/>
        </w:rPr>
        <w:t>採</w:t>
      </w:r>
      <w:proofErr w:type="gramEnd"/>
      <w:r w:rsidR="00587B39">
        <w:rPr>
          <w:rFonts w:hint="eastAsia"/>
          <w:color w:val="000000"/>
        </w:rPr>
        <w:t>事業部</w:t>
      </w:r>
      <w:r w:rsidR="00CA35F8" w:rsidRPr="00CA35F8">
        <w:rPr>
          <w:rFonts w:hint="eastAsia"/>
          <w:color w:val="000000"/>
        </w:rPr>
        <w:t>企劃室組長黃瑞宏</w:t>
      </w:r>
    </w:p>
    <w:p w:rsidR="009F0C7D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/>
        </w:rPr>
      </w:pPr>
      <w:r w:rsidRPr="009F0C7D">
        <w:rPr>
          <w:rFonts w:hint="eastAsia"/>
          <w:color w:val="000000"/>
        </w:rPr>
        <w:t>國家發展委員會產業發展處處長詹方冠</w:t>
      </w:r>
      <w:r w:rsidRPr="009F0C7D">
        <w:rPr>
          <w:rFonts w:hint="eastAsia"/>
          <w:color w:val="000000"/>
        </w:rPr>
        <w:tab/>
      </w:r>
    </w:p>
    <w:p w:rsidR="009B7052" w:rsidRPr="009F0C7D" w:rsidRDefault="009B7052" w:rsidP="009B7052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475" w:firstLine="1579"/>
        <w:rPr>
          <w:color w:val="000000"/>
        </w:rPr>
      </w:pPr>
      <w:r>
        <w:rPr>
          <w:rFonts w:hint="eastAsia"/>
          <w:color w:val="000000"/>
        </w:rPr>
        <w:t>專門委員于台珊</w:t>
      </w:r>
    </w:p>
    <w:p w:rsidR="009F0C7D" w:rsidRPr="009F0C7D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/>
        </w:rPr>
      </w:pPr>
      <w:r w:rsidRPr="009F0C7D">
        <w:rPr>
          <w:rFonts w:hint="eastAsia"/>
          <w:color w:val="000000"/>
        </w:rPr>
        <w:t>行政院環境保護署綜合計畫處</w:t>
      </w:r>
      <w:r w:rsidR="002A4900" w:rsidRPr="009B7052">
        <w:rPr>
          <w:rFonts w:hint="eastAsia"/>
          <w:color w:val="000000" w:themeColor="text1"/>
        </w:rPr>
        <w:t>副處長吳珮瑜</w:t>
      </w:r>
      <w:r w:rsidRPr="009F0C7D">
        <w:rPr>
          <w:rFonts w:hint="eastAsia"/>
          <w:color w:val="000000"/>
        </w:rPr>
        <w:tab/>
      </w:r>
    </w:p>
    <w:p w:rsidR="002A4900" w:rsidRPr="002A4900" w:rsidRDefault="002A4900" w:rsidP="002A4900">
      <w:pPr>
        <w:tabs>
          <w:tab w:val="left" w:pos="8903"/>
        </w:tabs>
        <w:spacing w:line="520" w:lineRule="exact"/>
        <w:ind w:leftChars="1778" w:left="5911" w:rightChars="2" w:right="7" w:hanging="2"/>
        <w:rPr>
          <w:color w:val="FF0000"/>
        </w:rPr>
      </w:pPr>
      <w:r w:rsidRPr="002A4900">
        <w:rPr>
          <w:rFonts w:hint="eastAsia"/>
          <w:color w:val="000000" w:themeColor="text1"/>
        </w:rPr>
        <w:t>專門委員</w:t>
      </w:r>
      <w:proofErr w:type="gramStart"/>
      <w:r w:rsidRPr="002A4900">
        <w:rPr>
          <w:rFonts w:hint="eastAsia"/>
          <w:color w:val="000000" w:themeColor="text1"/>
        </w:rPr>
        <w:t>郭箐</w:t>
      </w:r>
      <w:proofErr w:type="gramEnd"/>
    </w:p>
    <w:p w:rsidR="009F0C7D" w:rsidRPr="009F0C7D" w:rsidRDefault="009F0C7D" w:rsidP="00D826F2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/>
        </w:rPr>
      </w:pPr>
      <w:r w:rsidRPr="009F0C7D">
        <w:rPr>
          <w:rFonts w:hint="eastAsia"/>
          <w:color w:val="000000"/>
        </w:rPr>
        <w:t>行政院農業委員會林務局局長林華慶</w:t>
      </w:r>
      <w:r w:rsidR="001F5671">
        <w:rPr>
          <w:rFonts w:hint="eastAsia"/>
          <w:color w:val="000000"/>
        </w:rPr>
        <w:t xml:space="preserve">       </w:t>
      </w:r>
    </w:p>
    <w:p w:rsidR="009F0C7D" w:rsidRPr="00D02B52" w:rsidRDefault="009F0C7D" w:rsidP="00D826F2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369" w:firstLine="1226"/>
        <w:rPr>
          <w:color w:val="92D050"/>
        </w:rPr>
      </w:pPr>
      <w:r w:rsidRPr="006B4A8A">
        <w:rPr>
          <w:rFonts w:hint="eastAsia"/>
          <w:color w:val="000000" w:themeColor="text1"/>
        </w:rPr>
        <w:t>副局長楊宏志</w:t>
      </w:r>
      <w:r w:rsidR="001F5671" w:rsidRPr="00D02B52">
        <w:rPr>
          <w:rFonts w:hint="eastAsia"/>
          <w:color w:val="92D050"/>
        </w:rPr>
        <w:t xml:space="preserve">     </w:t>
      </w:r>
    </w:p>
    <w:p w:rsidR="009F0C7D" w:rsidRPr="009F0C7D" w:rsidRDefault="009F0C7D" w:rsidP="00D826F2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369" w:firstLine="1226"/>
        <w:rPr>
          <w:color w:val="000000"/>
        </w:rPr>
      </w:pPr>
      <w:r w:rsidRPr="00D257E0">
        <w:rPr>
          <w:rFonts w:hint="eastAsia"/>
          <w:color w:val="000000" w:themeColor="text1"/>
        </w:rPr>
        <w:t>組長黃麗萍</w:t>
      </w:r>
      <w:r w:rsidRPr="009F0C7D">
        <w:rPr>
          <w:rFonts w:hint="eastAsia"/>
          <w:color w:val="000000"/>
        </w:rPr>
        <w:tab/>
      </w:r>
    </w:p>
    <w:p w:rsidR="009F0C7D" w:rsidRPr="009F0C7D" w:rsidRDefault="009F0C7D" w:rsidP="00587B39">
      <w:pPr>
        <w:tabs>
          <w:tab w:val="left" w:pos="2988"/>
          <w:tab w:val="left" w:pos="4316"/>
          <w:tab w:val="left" w:pos="8903"/>
        </w:tabs>
        <w:spacing w:line="520" w:lineRule="exact"/>
        <w:ind w:leftChars="683" w:left="3995" w:rightChars="2" w:right="7" w:hangingChars="519" w:hanging="1725"/>
        <w:rPr>
          <w:color w:val="000000"/>
        </w:rPr>
      </w:pPr>
      <w:r w:rsidRPr="009F0C7D">
        <w:rPr>
          <w:rFonts w:hint="eastAsia"/>
          <w:color w:val="000000"/>
        </w:rPr>
        <w:t>水土保持局組長陳重光</w:t>
      </w:r>
      <w:r w:rsidRPr="009F0C7D">
        <w:rPr>
          <w:rFonts w:hint="eastAsia"/>
          <w:color w:val="000000"/>
        </w:rPr>
        <w:tab/>
      </w:r>
    </w:p>
    <w:p w:rsidR="009B7052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/>
        </w:rPr>
      </w:pPr>
      <w:r w:rsidRPr="009F0C7D">
        <w:rPr>
          <w:rFonts w:hint="eastAsia"/>
          <w:color w:val="000000"/>
        </w:rPr>
        <w:t>內政部地政司專門委員鄭惠月</w:t>
      </w:r>
    </w:p>
    <w:p w:rsidR="009F0C7D" w:rsidRPr="009F0C7D" w:rsidRDefault="009B7052" w:rsidP="009B7052">
      <w:pPr>
        <w:tabs>
          <w:tab w:val="left" w:pos="2988"/>
          <w:tab w:val="left" w:pos="4316"/>
          <w:tab w:val="left" w:pos="8903"/>
        </w:tabs>
        <w:spacing w:line="520" w:lineRule="exact"/>
        <w:ind w:leftChars="1074" w:left="3994" w:rightChars="2" w:right="7" w:hangingChars="128" w:hanging="425"/>
        <w:rPr>
          <w:color w:val="000000"/>
        </w:rPr>
      </w:pPr>
      <w:r w:rsidRPr="009F0C7D">
        <w:rPr>
          <w:rFonts w:hint="eastAsia"/>
          <w:color w:val="000000"/>
        </w:rPr>
        <w:t>專門委員</w:t>
      </w:r>
      <w:r>
        <w:rPr>
          <w:rFonts w:hint="eastAsia"/>
          <w:color w:val="000000"/>
        </w:rPr>
        <w:t>陳杰宗</w:t>
      </w:r>
    </w:p>
    <w:p w:rsidR="009F0C7D" w:rsidRPr="009F0C7D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683" w:left="3995" w:rightChars="2" w:right="7" w:hangingChars="519" w:hanging="1725"/>
        <w:rPr>
          <w:color w:val="000000"/>
        </w:rPr>
      </w:pPr>
      <w:r w:rsidRPr="00ED75FD">
        <w:rPr>
          <w:rFonts w:hint="eastAsia"/>
          <w:color w:val="000000" w:themeColor="text1"/>
        </w:rPr>
        <w:t>營建署副組長林玲</w:t>
      </w:r>
      <w:r w:rsidR="001F5671" w:rsidRPr="00ED75FD">
        <w:rPr>
          <w:rFonts w:hint="eastAsia"/>
          <w:color w:val="FF0000"/>
        </w:rPr>
        <w:t xml:space="preserve"> </w:t>
      </w:r>
      <w:r w:rsidR="001F5671">
        <w:rPr>
          <w:rFonts w:hint="eastAsia"/>
          <w:color w:val="000000"/>
        </w:rPr>
        <w:t xml:space="preserve">      </w:t>
      </w:r>
    </w:p>
    <w:p w:rsidR="009F0C7D" w:rsidRPr="006B4A8A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973" w:left="3992" w:rightChars="2" w:right="7" w:hangingChars="228" w:hanging="758"/>
        <w:rPr>
          <w:color w:val="00B050"/>
        </w:rPr>
      </w:pPr>
      <w:r w:rsidRPr="009B7052">
        <w:rPr>
          <w:rFonts w:hint="eastAsia"/>
          <w:color w:val="000000" w:themeColor="text1"/>
        </w:rPr>
        <w:t>簡任視察孫維潔</w:t>
      </w:r>
      <w:r w:rsidR="001F5671">
        <w:rPr>
          <w:rFonts w:hint="eastAsia"/>
          <w:color w:val="000000"/>
        </w:rPr>
        <w:t xml:space="preserve">   </w:t>
      </w:r>
    </w:p>
    <w:p w:rsidR="009F0C7D" w:rsidRPr="009F0C7D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973" w:left="3992" w:rightChars="2" w:right="7" w:hangingChars="228" w:hanging="758"/>
        <w:rPr>
          <w:color w:val="000000"/>
        </w:rPr>
      </w:pPr>
      <w:r w:rsidRPr="009F0C7D">
        <w:rPr>
          <w:rFonts w:hint="eastAsia"/>
          <w:color w:val="000000"/>
        </w:rPr>
        <w:t>簡任技正張順勝</w:t>
      </w:r>
      <w:r w:rsidR="001F5671">
        <w:rPr>
          <w:rFonts w:hint="eastAsia"/>
          <w:color w:val="000000"/>
        </w:rPr>
        <w:t xml:space="preserve">   </w:t>
      </w:r>
    </w:p>
    <w:p w:rsidR="00D257E0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/>
        </w:rPr>
      </w:pPr>
      <w:r w:rsidRPr="009F0C7D">
        <w:rPr>
          <w:rFonts w:hint="eastAsia"/>
          <w:color w:val="000000"/>
        </w:rPr>
        <w:t>財政部國有財產署專門委員羅育華</w:t>
      </w:r>
    </w:p>
    <w:p w:rsidR="00D257E0" w:rsidRDefault="00D257E0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683" w:left="3995" w:rightChars="2" w:right="7" w:hangingChars="519" w:hanging="1725"/>
        <w:rPr>
          <w:color w:val="000000"/>
        </w:rPr>
      </w:pPr>
      <w:r>
        <w:rPr>
          <w:rFonts w:hint="eastAsia"/>
          <w:color w:val="000000"/>
        </w:rPr>
        <w:t>關務署簡任稽核葉秀緞</w:t>
      </w:r>
    </w:p>
    <w:p w:rsidR="00D257E0" w:rsidRDefault="00D257E0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683" w:left="3995" w:rightChars="2" w:right="7" w:hangingChars="519" w:hanging="1725"/>
        <w:rPr>
          <w:color w:val="000000"/>
        </w:rPr>
      </w:pPr>
      <w:r>
        <w:rPr>
          <w:rFonts w:hint="eastAsia"/>
          <w:color w:val="000000"/>
        </w:rPr>
        <w:t>賦稅署組長李素蘭</w:t>
      </w:r>
    </w:p>
    <w:p w:rsidR="009F0C7D" w:rsidRPr="009F0C7D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/>
        </w:rPr>
      </w:pPr>
      <w:r w:rsidRPr="009F0C7D">
        <w:rPr>
          <w:rFonts w:hint="eastAsia"/>
          <w:color w:val="000000"/>
        </w:rPr>
        <w:t>法務部法制司副司長陳大偉</w:t>
      </w:r>
    </w:p>
    <w:p w:rsidR="009F0C7D" w:rsidRPr="009F0C7D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/>
        </w:rPr>
      </w:pPr>
      <w:r w:rsidRPr="009F0C7D">
        <w:rPr>
          <w:rFonts w:hint="eastAsia"/>
          <w:color w:val="000000"/>
        </w:rPr>
        <w:t>原住民族委員會副主任委員汪明輝</w:t>
      </w:r>
    </w:p>
    <w:p w:rsidR="009F0C7D" w:rsidRPr="009F0C7D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1175" w:left="3991" w:rightChars="2" w:right="7" w:hangingChars="26" w:hanging="86"/>
        <w:rPr>
          <w:color w:val="000000"/>
        </w:rPr>
      </w:pPr>
      <w:r w:rsidRPr="009F0C7D">
        <w:rPr>
          <w:rFonts w:hint="eastAsia"/>
          <w:color w:val="000000"/>
        </w:rPr>
        <w:t>經濟發展</w:t>
      </w:r>
      <w:proofErr w:type="gramStart"/>
      <w:r w:rsidRPr="009F0C7D">
        <w:rPr>
          <w:rFonts w:hint="eastAsia"/>
          <w:color w:val="000000"/>
        </w:rPr>
        <w:t>處</w:t>
      </w:r>
      <w:proofErr w:type="gramEnd"/>
      <w:r w:rsidRPr="009F0C7D">
        <w:rPr>
          <w:rFonts w:hint="eastAsia"/>
          <w:color w:val="000000"/>
        </w:rPr>
        <w:t>處長王美蘋</w:t>
      </w:r>
      <w:r w:rsidRPr="009F0C7D">
        <w:rPr>
          <w:rFonts w:hint="eastAsia"/>
          <w:color w:val="000000"/>
        </w:rPr>
        <w:tab/>
      </w:r>
    </w:p>
    <w:p w:rsidR="009F0C7D" w:rsidRDefault="009F0C7D" w:rsidP="009B7DDC">
      <w:pPr>
        <w:tabs>
          <w:tab w:val="left" w:pos="2988"/>
          <w:tab w:val="left" w:pos="4316"/>
          <w:tab w:val="left" w:pos="8903"/>
        </w:tabs>
        <w:spacing w:line="520" w:lineRule="exact"/>
        <w:ind w:leftChars="1175" w:left="3991" w:rightChars="2" w:right="7" w:hangingChars="26" w:hanging="86"/>
        <w:rPr>
          <w:color w:val="000000"/>
        </w:rPr>
      </w:pPr>
      <w:r w:rsidRPr="009F0C7D">
        <w:rPr>
          <w:rFonts w:hint="eastAsia"/>
          <w:color w:val="000000"/>
        </w:rPr>
        <w:t>土地管理處副處長謝亞杰</w:t>
      </w:r>
    </w:p>
    <w:p w:rsidR="009C699A" w:rsidRPr="00000944" w:rsidRDefault="0014671E" w:rsidP="00EF2BF9">
      <w:pPr>
        <w:spacing w:line="520" w:lineRule="exact"/>
        <w:ind w:left="1662" w:hangingChars="500" w:hanging="1662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主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席：</w:t>
      </w:r>
      <w:r w:rsidR="00F16023" w:rsidRPr="00650F53">
        <w:rPr>
          <w:rFonts w:hint="eastAsia"/>
          <w:szCs w:val="32"/>
        </w:rPr>
        <w:t>高</w:t>
      </w:r>
      <w:r w:rsidR="00EA0361" w:rsidRPr="00650F53">
        <w:rPr>
          <w:szCs w:val="32"/>
        </w:rPr>
        <w:t>召集委員</w:t>
      </w:r>
      <w:r w:rsidR="00F16023" w:rsidRPr="00650F53">
        <w:rPr>
          <w:rFonts w:hint="eastAsia"/>
          <w:szCs w:val="32"/>
        </w:rPr>
        <w:t>志鵬</w:t>
      </w:r>
    </w:p>
    <w:p w:rsidR="00E41AB0" w:rsidRPr="00000944" w:rsidRDefault="00E41AB0" w:rsidP="00EF2BF9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szCs w:val="32"/>
        </w:rPr>
        <w:t>專門委員</w:t>
      </w:r>
      <w:r w:rsidRPr="00000944">
        <w:rPr>
          <w:rFonts w:ascii="標楷體" w:hAnsi="標楷體"/>
          <w:szCs w:val="32"/>
        </w:rPr>
        <w:t>：</w:t>
      </w:r>
      <w:r w:rsidR="00EA0361">
        <w:rPr>
          <w:rFonts w:ascii="標楷體" w:hAnsi="標楷體" w:hint="eastAsia"/>
          <w:szCs w:val="32"/>
        </w:rPr>
        <w:t>黃中科</w:t>
      </w:r>
      <w:r w:rsidR="00EA0361" w:rsidRPr="00000944">
        <w:rPr>
          <w:rFonts w:ascii="標楷體" w:hAnsi="標楷體"/>
          <w:szCs w:val="32"/>
        </w:rPr>
        <w:t xml:space="preserve"> </w:t>
      </w:r>
    </w:p>
    <w:p w:rsidR="0014671E" w:rsidRPr="00000944" w:rsidRDefault="0014671E" w:rsidP="00EF2BF9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szCs w:val="32"/>
        </w:rPr>
        <w:t>主任秘書：</w:t>
      </w:r>
      <w:r w:rsidR="00EA0361" w:rsidRPr="00000944">
        <w:rPr>
          <w:rFonts w:ascii="標楷體" w:hAnsi="標楷體" w:hint="eastAsia"/>
          <w:szCs w:val="32"/>
        </w:rPr>
        <w:t>黃素惠</w:t>
      </w:r>
    </w:p>
    <w:p w:rsidR="00EA0361" w:rsidRDefault="0014671E" w:rsidP="00EF2BF9">
      <w:pPr>
        <w:spacing w:line="52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000944">
        <w:rPr>
          <w:rFonts w:ascii="標楷體" w:hAnsi="標楷體"/>
          <w:bCs/>
          <w:szCs w:val="32"/>
        </w:rPr>
        <w:t>紀　　錄：</w:t>
      </w:r>
      <w:r w:rsidR="00EA0361" w:rsidRPr="003F2D21">
        <w:rPr>
          <w:bCs/>
          <w:color w:val="000000" w:themeColor="text1"/>
          <w:szCs w:val="32"/>
        </w:rPr>
        <w:t>簡任秘書</w:t>
      </w:r>
      <w:r w:rsidR="00EA0361"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EA0361" w:rsidRPr="003F2D21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="00EA0361" w:rsidRPr="003F2D21">
        <w:rPr>
          <w:rFonts w:hint="eastAsia"/>
          <w:bCs/>
          <w:color w:val="000000" w:themeColor="text1"/>
          <w:szCs w:val="32"/>
        </w:rPr>
        <w:t xml:space="preserve">  </w:t>
      </w:r>
      <w:r w:rsidR="00EA0361">
        <w:rPr>
          <w:rFonts w:hint="eastAsia"/>
          <w:bCs/>
          <w:color w:val="000000" w:themeColor="text1"/>
          <w:szCs w:val="32"/>
        </w:rPr>
        <w:t xml:space="preserve"> </w:t>
      </w:r>
      <w:r w:rsidR="00EA0361" w:rsidRPr="003F2D21">
        <w:rPr>
          <w:rFonts w:hint="eastAsia"/>
          <w:bCs/>
          <w:color w:val="000000" w:themeColor="text1"/>
          <w:szCs w:val="32"/>
        </w:rPr>
        <w:t>簡任編審</w:t>
      </w:r>
      <w:r w:rsidR="00EA0361"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EA0361" w:rsidRPr="003F2D21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="00EA0361" w:rsidRPr="003F2D21">
        <w:rPr>
          <w:rFonts w:hint="eastAsia"/>
          <w:bCs/>
          <w:color w:val="000000" w:themeColor="text1"/>
          <w:szCs w:val="32"/>
        </w:rPr>
        <w:t xml:space="preserve">  </w:t>
      </w:r>
    </w:p>
    <w:p w:rsidR="00F56806" w:rsidRPr="00000944" w:rsidRDefault="009A2E3A" w:rsidP="00EF2BF9">
      <w:pPr>
        <w:spacing w:line="520" w:lineRule="exact"/>
        <w:ind w:leftChars="493" w:left="3323" w:hangingChars="507" w:hanging="1685"/>
        <w:rPr>
          <w:rFonts w:ascii="標楷體" w:hAnsi="標楷體"/>
          <w:bCs/>
          <w:szCs w:val="32"/>
        </w:rPr>
      </w:pPr>
      <w:r w:rsidRPr="00000944">
        <w:rPr>
          <w:rFonts w:ascii="標楷體" w:hAnsi="標楷體" w:hint="eastAsia"/>
          <w:bCs/>
          <w:szCs w:val="32"/>
        </w:rPr>
        <w:t>科    長</w:t>
      </w:r>
      <w:r w:rsidR="00EA0361">
        <w:rPr>
          <w:rFonts w:ascii="標楷體" w:hAnsi="標楷體" w:hint="eastAsia"/>
          <w:bCs/>
          <w:szCs w:val="32"/>
        </w:rPr>
        <w:t xml:space="preserve"> </w:t>
      </w:r>
      <w:r w:rsidR="00EA0361" w:rsidRPr="00066E31">
        <w:rPr>
          <w:rFonts w:hint="eastAsia"/>
          <w:bCs/>
          <w:color w:val="000000" w:themeColor="text1"/>
          <w:szCs w:val="32"/>
        </w:rPr>
        <w:t>楊雅如</w:t>
      </w:r>
      <w:r w:rsidRPr="00000944">
        <w:rPr>
          <w:rFonts w:ascii="標楷體" w:hAnsi="標楷體" w:hint="eastAsia"/>
          <w:bCs/>
          <w:szCs w:val="32"/>
        </w:rPr>
        <w:t xml:space="preserve">   </w:t>
      </w:r>
      <w:r w:rsidR="002A4DCB" w:rsidRPr="00000944">
        <w:rPr>
          <w:rFonts w:ascii="標楷體" w:hAnsi="標楷體" w:hint="eastAsia"/>
          <w:bCs/>
          <w:szCs w:val="32"/>
        </w:rPr>
        <w:t xml:space="preserve">專    員 </w:t>
      </w:r>
      <w:r w:rsidR="00AE6399">
        <w:rPr>
          <w:rFonts w:ascii="標楷體" w:hAnsi="標楷體" w:hint="eastAsia"/>
          <w:bCs/>
          <w:szCs w:val="32"/>
        </w:rPr>
        <w:t>曾淑梅</w:t>
      </w:r>
    </w:p>
    <w:p w:rsidR="0014671E" w:rsidRPr="00000944" w:rsidRDefault="0014671E" w:rsidP="00EF2BF9">
      <w:pPr>
        <w:snapToGrid w:val="0"/>
        <w:spacing w:line="520" w:lineRule="exact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速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記：公報處記錄人員</w:t>
      </w:r>
    </w:p>
    <w:p w:rsidR="007F0EBE" w:rsidRPr="00000944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lastRenderedPageBreak/>
        <w:t>討  論  事  項</w:t>
      </w:r>
    </w:p>
    <w:p w:rsidR="00FF517F" w:rsidRPr="00FF517F" w:rsidRDefault="00F90B19" w:rsidP="00EF2BF9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520" w:lineRule="exact"/>
        <w:ind w:leftChars="-2" w:left="658" w:hangingChars="200" w:hanging="665"/>
        <w:jc w:val="both"/>
        <w:rPr>
          <w:rFonts w:hAnsi="標楷體"/>
        </w:rPr>
      </w:pPr>
      <w:r w:rsidRPr="00F90B19">
        <w:rPr>
          <w:rFonts w:hAnsi="標楷體" w:hint="eastAsia"/>
        </w:rPr>
        <w:t>審查本院委員林淑芬等24人擬具「礦業法修正草案」案。</w:t>
      </w:r>
    </w:p>
    <w:p w:rsidR="00F90B19" w:rsidRPr="00F90B19" w:rsidRDefault="00F90B19" w:rsidP="00EF2BF9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520" w:lineRule="exact"/>
        <w:ind w:leftChars="-2" w:left="658" w:hangingChars="200" w:hanging="665"/>
        <w:jc w:val="both"/>
        <w:rPr>
          <w:rFonts w:hAnsi="標楷體"/>
        </w:rPr>
      </w:pPr>
      <w:r w:rsidRPr="00F90B19">
        <w:rPr>
          <w:rFonts w:hAnsi="標楷體" w:hint="eastAsia"/>
        </w:rPr>
        <w:t>審查本院委員蕭美琴等23人擬具「礦業法修正草案」案。</w:t>
      </w:r>
    </w:p>
    <w:p w:rsidR="00F90B19" w:rsidRDefault="00F90B19" w:rsidP="00EF2BF9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520" w:lineRule="exact"/>
        <w:ind w:leftChars="-2" w:left="658" w:hangingChars="200" w:hanging="665"/>
        <w:jc w:val="both"/>
        <w:rPr>
          <w:rFonts w:hAnsi="標楷體"/>
        </w:rPr>
      </w:pPr>
      <w:r w:rsidRPr="00F90B19">
        <w:rPr>
          <w:rFonts w:hAnsi="標楷體" w:hint="eastAsia"/>
        </w:rPr>
        <w:t>審查行政院函請審議「礦業法第六條及第七十二條之</w:t>
      </w:r>
      <w:proofErr w:type="gramStart"/>
      <w:r w:rsidRPr="00F90B19">
        <w:rPr>
          <w:rFonts w:hAnsi="標楷體" w:hint="eastAsia"/>
        </w:rPr>
        <w:t>一</w:t>
      </w:r>
      <w:proofErr w:type="gramEnd"/>
      <w:r w:rsidRPr="00F90B19">
        <w:rPr>
          <w:rFonts w:hAnsi="標楷體" w:hint="eastAsia"/>
        </w:rPr>
        <w:t>條文修正草案」案。</w:t>
      </w:r>
    </w:p>
    <w:p w:rsidR="00F90B19" w:rsidRPr="00F90B19" w:rsidRDefault="00F90B19" w:rsidP="00EF2BF9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520" w:lineRule="exact"/>
        <w:ind w:leftChars="-2" w:left="658" w:hangingChars="200" w:hanging="665"/>
        <w:jc w:val="both"/>
        <w:rPr>
          <w:rFonts w:hAnsi="標楷體"/>
        </w:rPr>
      </w:pPr>
      <w:r w:rsidRPr="00F90B19">
        <w:rPr>
          <w:rFonts w:hAnsi="標楷體" w:hint="eastAsia"/>
        </w:rPr>
        <w:t>審查本院委員孔文吉等19人擬具「礦業法部分條文修正草案」案。</w:t>
      </w:r>
    </w:p>
    <w:p w:rsidR="00F90B19" w:rsidRPr="00F90B19" w:rsidRDefault="00F90B19" w:rsidP="00EF2BF9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520" w:lineRule="exact"/>
        <w:ind w:leftChars="-2" w:left="658" w:hangingChars="200" w:hanging="665"/>
        <w:jc w:val="both"/>
        <w:rPr>
          <w:rFonts w:hAnsi="標楷體"/>
        </w:rPr>
      </w:pPr>
      <w:r w:rsidRPr="00F90B19">
        <w:rPr>
          <w:rFonts w:hAnsi="標楷體" w:hint="eastAsia"/>
        </w:rPr>
        <w:t>審查本院委員周春米等21人擬具「礦業法部分條文修正草案」案。</w:t>
      </w:r>
    </w:p>
    <w:p w:rsidR="00F90B19" w:rsidRPr="00F90B19" w:rsidRDefault="00F90B19" w:rsidP="00EF2BF9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520" w:lineRule="exact"/>
        <w:ind w:leftChars="-2" w:left="658" w:hangingChars="200" w:hanging="665"/>
        <w:jc w:val="both"/>
        <w:rPr>
          <w:rFonts w:hAnsi="標楷體"/>
        </w:rPr>
      </w:pPr>
      <w:r w:rsidRPr="00F90B19">
        <w:rPr>
          <w:rFonts w:hAnsi="標楷體" w:hint="eastAsia"/>
        </w:rPr>
        <w:t>審查本院時代力量黨團擬具「礦業法部分條文修正草案」案。</w:t>
      </w:r>
    </w:p>
    <w:p w:rsidR="00F90B19" w:rsidRPr="00F90B19" w:rsidRDefault="00F90B19" w:rsidP="00EF2BF9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520" w:lineRule="exact"/>
        <w:ind w:leftChars="-2" w:left="658" w:hangingChars="200" w:hanging="665"/>
        <w:jc w:val="both"/>
        <w:rPr>
          <w:rFonts w:hAnsi="標楷體"/>
        </w:rPr>
      </w:pPr>
      <w:r w:rsidRPr="00F90B19">
        <w:rPr>
          <w:rFonts w:hAnsi="標楷體" w:hint="eastAsia"/>
        </w:rPr>
        <w:t xml:space="preserve">審查本院委員Kolas </w:t>
      </w:r>
      <w:proofErr w:type="spellStart"/>
      <w:r w:rsidRPr="00F90B19">
        <w:rPr>
          <w:rFonts w:hAnsi="標楷體" w:hint="eastAsia"/>
        </w:rPr>
        <w:t>Yotaka</w:t>
      </w:r>
      <w:proofErr w:type="spellEnd"/>
      <w:r w:rsidRPr="00F90B19">
        <w:rPr>
          <w:rFonts w:hAnsi="標楷體" w:hint="eastAsia"/>
        </w:rPr>
        <w:t>等17人擬具「礦業法部分條文修正草案」案。</w:t>
      </w:r>
    </w:p>
    <w:p w:rsidR="00F90B19" w:rsidRPr="00F90B19" w:rsidRDefault="00F90B19" w:rsidP="00EF2BF9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520" w:lineRule="exact"/>
        <w:ind w:leftChars="-2" w:left="658" w:hangingChars="200" w:hanging="665"/>
        <w:jc w:val="both"/>
        <w:rPr>
          <w:rFonts w:hAnsi="標楷體"/>
        </w:rPr>
      </w:pPr>
      <w:r w:rsidRPr="00F90B19">
        <w:rPr>
          <w:rFonts w:hAnsi="標楷體" w:hint="eastAsia"/>
        </w:rPr>
        <w:t>審查本院委員鄭天財</w:t>
      </w:r>
      <w:proofErr w:type="spellStart"/>
      <w:r w:rsidRPr="00F90B19">
        <w:rPr>
          <w:rFonts w:hAnsi="標楷體" w:hint="eastAsia"/>
        </w:rPr>
        <w:t>Sra</w:t>
      </w:r>
      <w:proofErr w:type="spellEnd"/>
      <w:r w:rsidRPr="00F90B19">
        <w:rPr>
          <w:rFonts w:hAnsi="標楷體" w:hint="eastAsia"/>
        </w:rPr>
        <w:t xml:space="preserve"> </w:t>
      </w:r>
      <w:proofErr w:type="spellStart"/>
      <w:r w:rsidRPr="00F90B19">
        <w:rPr>
          <w:rFonts w:hAnsi="標楷體" w:hint="eastAsia"/>
        </w:rPr>
        <w:t>Kacaw</w:t>
      </w:r>
      <w:proofErr w:type="spellEnd"/>
      <w:r w:rsidRPr="00F90B19">
        <w:rPr>
          <w:rFonts w:hAnsi="標楷體" w:hint="eastAsia"/>
        </w:rPr>
        <w:t>等17人擬具「礦業法部分條文修正草案」案。</w:t>
      </w:r>
    </w:p>
    <w:p w:rsidR="00FF517F" w:rsidRDefault="00F90B19" w:rsidP="00EF2BF9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520" w:lineRule="exact"/>
        <w:ind w:leftChars="-2" w:left="658" w:hangingChars="200" w:hanging="665"/>
        <w:jc w:val="both"/>
        <w:rPr>
          <w:rFonts w:hAnsi="標楷體"/>
        </w:rPr>
      </w:pPr>
      <w:r w:rsidRPr="00F90B19">
        <w:rPr>
          <w:rFonts w:hAnsi="標楷體" w:hint="eastAsia"/>
        </w:rPr>
        <w:t>審查</w:t>
      </w:r>
      <w:proofErr w:type="gramStart"/>
      <w:r w:rsidRPr="00F90B19">
        <w:rPr>
          <w:rFonts w:hAnsi="標楷體" w:hint="eastAsia"/>
        </w:rPr>
        <w:t>本院親民</w:t>
      </w:r>
      <w:proofErr w:type="gramEnd"/>
      <w:r w:rsidRPr="00F90B19">
        <w:rPr>
          <w:rFonts w:hAnsi="標楷體" w:hint="eastAsia"/>
        </w:rPr>
        <w:t>黨黨團擬具「礦業法部分條文修正草案」案。</w:t>
      </w:r>
    </w:p>
    <w:p w:rsidR="00082C4D" w:rsidRDefault="00082C4D" w:rsidP="00EF2BF9">
      <w:pPr>
        <w:pStyle w:val="aff"/>
        <w:kinsoku w:val="0"/>
        <w:overflowPunct w:val="0"/>
        <w:autoSpaceDE w:val="0"/>
        <w:autoSpaceDN w:val="0"/>
        <w:spacing w:line="520" w:lineRule="exact"/>
        <w:ind w:leftChars="96" w:left="645" w:hangingChars="98" w:hanging="326"/>
        <w:jc w:val="both"/>
      </w:pPr>
      <w:proofErr w:type="gramStart"/>
      <w:r w:rsidRPr="004F7AAC">
        <w:rPr>
          <w:rFonts w:hint="eastAsia"/>
        </w:rPr>
        <w:t>（</w:t>
      </w:r>
      <w:proofErr w:type="gramEnd"/>
      <w:r w:rsidRPr="004F7AAC">
        <w:rPr>
          <w:rFonts w:hint="eastAsia"/>
        </w:rPr>
        <w:t>討論事項</w:t>
      </w:r>
      <w:proofErr w:type="gramStart"/>
      <w:r w:rsidRPr="004F7AAC">
        <w:rPr>
          <w:rFonts w:hint="eastAsia"/>
        </w:rPr>
        <w:t>併</w:t>
      </w:r>
      <w:proofErr w:type="gramEnd"/>
      <w:r w:rsidRPr="004F7AAC">
        <w:rPr>
          <w:rFonts w:hint="eastAsia"/>
        </w:rPr>
        <w:t>案</w:t>
      </w:r>
      <w:proofErr w:type="gramStart"/>
      <w:r w:rsidRPr="004F7AAC">
        <w:rPr>
          <w:rFonts w:hint="eastAsia"/>
        </w:rPr>
        <w:t>詢</w:t>
      </w:r>
      <w:proofErr w:type="gramEnd"/>
      <w:r w:rsidRPr="004F7AAC">
        <w:rPr>
          <w:rFonts w:hint="eastAsia"/>
        </w:rPr>
        <w:t>答。</w:t>
      </w:r>
      <w:r w:rsidR="007F4088" w:rsidRPr="004F7AAC">
        <w:rPr>
          <w:rFonts w:hint="eastAsia"/>
        </w:rPr>
        <w:t>委員</w:t>
      </w:r>
      <w:r w:rsidR="00F17B5C" w:rsidRPr="00F17B5C">
        <w:rPr>
          <w:rFonts w:hint="eastAsia"/>
          <w:color w:val="000000" w:themeColor="text1"/>
        </w:rPr>
        <w:t>蕭美琴</w:t>
      </w:r>
      <w:r w:rsidR="003D1D3F" w:rsidRPr="003D1D3F">
        <w:rPr>
          <w:rFonts w:hint="eastAsia"/>
          <w:color w:val="000000" w:themeColor="text1"/>
        </w:rPr>
        <w:t>、</w:t>
      </w:r>
      <w:r w:rsidR="003D1D3F" w:rsidRPr="00EF2BF9">
        <w:rPr>
          <w:rFonts w:hint="eastAsia"/>
          <w:color w:val="000000" w:themeColor="text1"/>
        </w:rPr>
        <w:t>高潞．以用．巴</w:t>
      </w:r>
      <w:proofErr w:type="gramStart"/>
      <w:r w:rsidR="003D1D3F" w:rsidRPr="00EF2BF9">
        <w:rPr>
          <w:rFonts w:hint="eastAsia"/>
          <w:color w:val="000000" w:themeColor="text1"/>
        </w:rPr>
        <w:t>魕剌</w:t>
      </w:r>
      <w:proofErr w:type="spellStart"/>
      <w:proofErr w:type="gramEnd"/>
      <w:r w:rsidR="003D1D3F" w:rsidRPr="00EF2BF9">
        <w:rPr>
          <w:rFonts w:hint="eastAsia"/>
          <w:color w:val="000000" w:themeColor="text1"/>
        </w:rPr>
        <w:t>Kawlo</w:t>
      </w:r>
      <w:proofErr w:type="spellEnd"/>
      <w:r w:rsidR="003D1D3F" w:rsidRPr="00EF2BF9">
        <w:rPr>
          <w:rFonts w:hint="eastAsia"/>
          <w:color w:val="000000" w:themeColor="text1"/>
        </w:rPr>
        <w:t>．</w:t>
      </w:r>
      <w:proofErr w:type="spellStart"/>
      <w:r w:rsidR="003D1D3F" w:rsidRPr="00EF2BF9">
        <w:rPr>
          <w:rFonts w:hint="eastAsia"/>
          <w:color w:val="000000" w:themeColor="text1"/>
        </w:rPr>
        <w:t>Iyun</w:t>
      </w:r>
      <w:proofErr w:type="spellEnd"/>
      <w:r w:rsidR="003D1D3F" w:rsidRPr="00EF2BF9">
        <w:rPr>
          <w:rFonts w:hint="eastAsia"/>
          <w:color w:val="000000" w:themeColor="text1"/>
        </w:rPr>
        <w:t>．</w:t>
      </w:r>
      <w:proofErr w:type="spellStart"/>
      <w:r w:rsidR="003D1D3F" w:rsidRPr="00EF2BF9">
        <w:rPr>
          <w:rFonts w:hint="eastAsia"/>
          <w:color w:val="000000" w:themeColor="text1"/>
        </w:rPr>
        <w:t>Pacidal</w:t>
      </w:r>
      <w:proofErr w:type="spellEnd"/>
      <w:r w:rsidR="00EA4D66" w:rsidRPr="00EF2BF9">
        <w:rPr>
          <w:rFonts w:hint="eastAsia"/>
          <w:color w:val="000000" w:themeColor="text1"/>
        </w:rPr>
        <w:t>、</w:t>
      </w:r>
      <w:r w:rsidR="00EA4D66">
        <w:rPr>
          <w:rFonts w:hint="eastAsia"/>
          <w:color w:val="000000" w:themeColor="text1"/>
        </w:rPr>
        <w:t>周陳秀霞</w:t>
      </w:r>
      <w:r w:rsidR="00F17B5C" w:rsidRPr="003D1D3F">
        <w:rPr>
          <w:rFonts w:hint="eastAsia"/>
          <w:color w:val="000000" w:themeColor="text1"/>
        </w:rPr>
        <w:t>、</w:t>
      </w:r>
      <w:r w:rsidR="00EA4D66" w:rsidRPr="00EA4D66">
        <w:rPr>
          <w:color w:val="000000" w:themeColor="text1"/>
        </w:rPr>
        <w:t xml:space="preserve">Kolas </w:t>
      </w:r>
      <w:proofErr w:type="spellStart"/>
      <w:r w:rsidR="00EA4D66" w:rsidRPr="00EA4D66">
        <w:rPr>
          <w:color w:val="000000" w:themeColor="text1"/>
        </w:rPr>
        <w:t>Yotaka</w:t>
      </w:r>
      <w:proofErr w:type="spellEnd"/>
      <w:r w:rsidR="009B503F">
        <w:rPr>
          <w:rFonts w:hint="eastAsia"/>
          <w:color w:val="000000" w:themeColor="text1"/>
        </w:rPr>
        <w:t>、</w:t>
      </w:r>
      <w:r w:rsidR="00BF5D95" w:rsidRPr="00BE2028">
        <w:rPr>
          <w:rFonts w:hAnsi="標楷體" w:hint="eastAsia"/>
          <w:color w:val="000000" w:themeColor="text1"/>
        </w:rPr>
        <w:t>林淑芬</w:t>
      </w:r>
      <w:r w:rsidR="009B503F" w:rsidRPr="004F7AAC">
        <w:rPr>
          <w:rFonts w:hint="eastAsia"/>
        </w:rPr>
        <w:t>及</w:t>
      </w:r>
      <w:r w:rsidR="009B503F" w:rsidRPr="009B503F">
        <w:rPr>
          <w:rFonts w:hAnsi="標楷體" w:hint="eastAsia"/>
          <w:color w:val="000000" w:themeColor="text1"/>
        </w:rPr>
        <w:t>孔文吉</w:t>
      </w:r>
      <w:r w:rsidRPr="004F7AAC">
        <w:rPr>
          <w:rFonts w:hint="eastAsia"/>
        </w:rPr>
        <w:t>說明提案要旨。</w:t>
      </w:r>
      <w:r w:rsidRPr="00A06C7B">
        <w:rPr>
          <w:rFonts w:hint="eastAsia"/>
        </w:rPr>
        <w:t>經濟部</w:t>
      </w:r>
      <w:r w:rsidR="00BF5D95" w:rsidRPr="00BF5D95">
        <w:rPr>
          <w:rFonts w:hint="eastAsia"/>
        </w:rPr>
        <w:t>楊常務次長偉</w:t>
      </w:r>
      <w:proofErr w:type="gramStart"/>
      <w:r w:rsidR="00BF5D95" w:rsidRPr="00BF5D95">
        <w:rPr>
          <w:rFonts w:hint="eastAsia"/>
        </w:rPr>
        <w:t>甫</w:t>
      </w:r>
      <w:proofErr w:type="gramEnd"/>
      <w:r w:rsidR="008074D9">
        <w:rPr>
          <w:rFonts w:hint="eastAsia"/>
          <w:color w:val="000000" w:themeColor="text1"/>
        </w:rPr>
        <w:t>及</w:t>
      </w:r>
      <w:r w:rsidR="008074D9" w:rsidRPr="008074D9">
        <w:rPr>
          <w:rFonts w:hint="eastAsia"/>
          <w:color w:val="000000" w:themeColor="text1"/>
        </w:rPr>
        <w:t>原住民族</w:t>
      </w:r>
      <w:proofErr w:type="gramStart"/>
      <w:r w:rsidR="008074D9" w:rsidRPr="008074D9">
        <w:rPr>
          <w:rFonts w:hint="eastAsia"/>
          <w:color w:val="000000" w:themeColor="text1"/>
        </w:rPr>
        <w:t>委員會汪副主任委員</w:t>
      </w:r>
      <w:proofErr w:type="gramEnd"/>
      <w:r w:rsidR="008074D9" w:rsidRPr="008074D9">
        <w:rPr>
          <w:rFonts w:hint="eastAsia"/>
          <w:color w:val="000000" w:themeColor="text1"/>
        </w:rPr>
        <w:t>明輝</w:t>
      </w:r>
      <w:r w:rsidRPr="004F7AAC">
        <w:rPr>
          <w:rFonts w:hint="eastAsia"/>
        </w:rPr>
        <w:t>報告後，委員</w:t>
      </w:r>
      <w:r w:rsidR="000F5CE2" w:rsidRPr="000F5CE2">
        <w:rPr>
          <w:rFonts w:hint="eastAsia"/>
          <w:color w:val="000000" w:themeColor="text1"/>
        </w:rPr>
        <w:t>高志鵬、孔文吉、鄭天財</w:t>
      </w:r>
      <w:proofErr w:type="spellStart"/>
      <w:r w:rsidR="002F5FC1" w:rsidRPr="002F5FC1">
        <w:rPr>
          <w:rFonts w:hint="eastAsia"/>
          <w:color w:val="000000" w:themeColor="text1"/>
        </w:rPr>
        <w:t>Sra</w:t>
      </w:r>
      <w:proofErr w:type="spellEnd"/>
      <w:r w:rsidR="002F5FC1" w:rsidRPr="002F5FC1">
        <w:rPr>
          <w:rFonts w:hint="eastAsia"/>
          <w:color w:val="000000" w:themeColor="text1"/>
        </w:rPr>
        <w:t>．</w:t>
      </w:r>
      <w:proofErr w:type="spellStart"/>
      <w:r w:rsidR="002F5FC1" w:rsidRPr="002F5FC1">
        <w:rPr>
          <w:rFonts w:hint="eastAsia"/>
          <w:color w:val="000000" w:themeColor="text1"/>
        </w:rPr>
        <w:t>Kacaw</w:t>
      </w:r>
      <w:proofErr w:type="spellEnd"/>
      <w:r w:rsidR="000F5CE2" w:rsidRPr="000F5CE2">
        <w:rPr>
          <w:rFonts w:hint="eastAsia"/>
          <w:color w:val="000000" w:themeColor="text1"/>
        </w:rPr>
        <w:t>、黃偉哲</w:t>
      </w:r>
      <w:r w:rsidR="000F5CE2" w:rsidRPr="00A90ADE">
        <w:rPr>
          <w:rFonts w:hint="eastAsia"/>
          <w:color w:val="000000" w:themeColor="text1"/>
        </w:rPr>
        <w:t>、徐永明、蘇治芬</w:t>
      </w:r>
      <w:r w:rsidR="000F5CE2" w:rsidRPr="00EB4A36">
        <w:rPr>
          <w:rFonts w:hint="eastAsia"/>
          <w:color w:val="000000" w:themeColor="text1"/>
        </w:rPr>
        <w:t>、蕭美琴</w:t>
      </w:r>
      <w:r w:rsidR="000F5CE2" w:rsidRPr="000049CF">
        <w:rPr>
          <w:rFonts w:hint="eastAsia"/>
          <w:color w:val="000000" w:themeColor="text1"/>
        </w:rPr>
        <w:t>、管碧玲、陳明文</w:t>
      </w:r>
      <w:r w:rsidR="0057512F" w:rsidRPr="00324F34">
        <w:rPr>
          <w:rFonts w:hint="eastAsia"/>
          <w:color w:val="000000" w:themeColor="text1"/>
        </w:rPr>
        <w:t>、邱志偉</w:t>
      </w:r>
      <w:r w:rsidR="000F5CE2" w:rsidRPr="00324F34">
        <w:rPr>
          <w:rFonts w:hint="eastAsia"/>
          <w:color w:val="000000" w:themeColor="text1"/>
        </w:rPr>
        <w:t>、</w:t>
      </w:r>
      <w:r w:rsidR="000F5CE2" w:rsidRPr="00324F34">
        <w:rPr>
          <w:rFonts w:hint="eastAsia"/>
          <w:color w:val="000000" w:themeColor="text1"/>
        </w:rPr>
        <w:t xml:space="preserve">Kolas </w:t>
      </w:r>
      <w:proofErr w:type="spellStart"/>
      <w:r w:rsidR="000F5CE2" w:rsidRPr="00324F34">
        <w:rPr>
          <w:rFonts w:hint="eastAsia"/>
          <w:color w:val="000000" w:themeColor="text1"/>
        </w:rPr>
        <w:t>Yotaka</w:t>
      </w:r>
      <w:proofErr w:type="spellEnd"/>
      <w:r w:rsidR="000F5CE2" w:rsidRPr="00324F34">
        <w:rPr>
          <w:rFonts w:hint="eastAsia"/>
          <w:color w:val="000000" w:themeColor="text1"/>
        </w:rPr>
        <w:t>、尤美女、林淑芬</w:t>
      </w:r>
      <w:r w:rsidR="000F5CE2" w:rsidRPr="000F5CE2">
        <w:rPr>
          <w:rFonts w:hint="eastAsia"/>
          <w:color w:val="00B050"/>
        </w:rPr>
        <w:t>、</w:t>
      </w:r>
      <w:r w:rsidR="00F9075C" w:rsidRPr="00F9075C">
        <w:rPr>
          <w:rFonts w:hint="eastAsia"/>
          <w:color w:val="000000" w:themeColor="text1"/>
        </w:rPr>
        <w:t>高潞．以用．巴</w:t>
      </w:r>
      <w:proofErr w:type="gramStart"/>
      <w:r w:rsidR="00F9075C" w:rsidRPr="00F9075C">
        <w:rPr>
          <w:rFonts w:hint="eastAsia"/>
          <w:color w:val="000000" w:themeColor="text1"/>
        </w:rPr>
        <w:t>魕剌</w:t>
      </w:r>
      <w:proofErr w:type="spellStart"/>
      <w:proofErr w:type="gramEnd"/>
      <w:r w:rsidR="00F9075C" w:rsidRPr="00F9075C">
        <w:rPr>
          <w:rFonts w:hint="eastAsia"/>
          <w:color w:val="000000" w:themeColor="text1"/>
        </w:rPr>
        <w:t>Kawlo</w:t>
      </w:r>
      <w:proofErr w:type="spellEnd"/>
      <w:r w:rsidR="00F9075C" w:rsidRPr="00F9075C">
        <w:rPr>
          <w:rFonts w:hint="eastAsia"/>
          <w:color w:val="000000" w:themeColor="text1"/>
        </w:rPr>
        <w:t>．</w:t>
      </w:r>
      <w:proofErr w:type="spellStart"/>
      <w:r w:rsidR="00F9075C" w:rsidRPr="00F9075C">
        <w:rPr>
          <w:rFonts w:hint="eastAsia"/>
          <w:color w:val="000000" w:themeColor="text1"/>
        </w:rPr>
        <w:t>Iyun</w:t>
      </w:r>
      <w:proofErr w:type="spellEnd"/>
      <w:r w:rsidR="00F9075C" w:rsidRPr="00F9075C">
        <w:rPr>
          <w:rFonts w:hint="eastAsia"/>
          <w:color w:val="000000" w:themeColor="text1"/>
        </w:rPr>
        <w:t>．</w:t>
      </w:r>
      <w:proofErr w:type="spellStart"/>
      <w:r w:rsidR="00F9075C" w:rsidRPr="00F9075C">
        <w:rPr>
          <w:rFonts w:hint="eastAsia"/>
          <w:color w:val="000000" w:themeColor="text1"/>
        </w:rPr>
        <w:t>Pacidal</w:t>
      </w:r>
      <w:proofErr w:type="spellEnd"/>
      <w:r w:rsidR="00383E30" w:rsidRPr="004F7AAC">
        <w:rPr>
          <w:rFonts w:hint="eastAsia"/>
        </w:rPr>
        <w:t>及</w:t>
      </w:r>
      <w:r w:rsidR="00492F30" w:rsidRPr="00FC6C0E">
        <w:rPr>
          <w:rFonts w:hint="eastAsia"/>
          <w:color w:val="000000" w:themeColor="text1"/>
        </w:rPr>
        <w:t>陳曼麗</w:t>
      </w:r>
      <w:r w:rsidRPr="005B4E60">
        <w:rPr>
          <w:rFonts w:hint="eastAsia"/>
          <w:color w:val="000000" w:themeColor="text1"/>
        </w:rPr>
        <w:t>等</w:t>
      </w:r>
      <w:r w:rsidR="00B30AFB" w:rsidRPr="005B4E60">
        <w:rPr>
          <w:rFonts w:hint="eastAsia"/>
          <w:color w:val="000000" w:themeColor="text1"/>
        </w:rPr>
        <w:t>1</w:t>
      </w:r>
      <w:r w:rsidR="00FC6C0E" w:rsidRPr="005B4E60">
        <w:rPr>
          <w:rFonts w:hint="eastAsia"/>
          <w:color w:val="000000" w:themeColor="text1"/>
        </w:rPr>
        <w:t>5</w:t>
      </w:r>
      <w:r w:rsidRPr="004F7AAC">
        <w:rPr>
          <w:rFonts w:hint="eastAsia"/>
        </w:rPr>
        <w:t>人提出質詢，</w:t>
      </w:r>
      <w:proofErr w:type="gramStart"/>
      <w:r w:rsidRPr="004F7AAC">
        <w:rPr>
          <w:rFonts w:hint="eastAsia"/>
        </w:rPr>
        <w:t>均由</w:t>
      </w:r>
      <w:r w:rsidR="00E661BC" w:rsidRPr="00E661BC">
        <w:rPr>
          <w:rFonts w:hint="eastAsia"/>
        </w:rPr>
        <w:t>經濟部</w:t>
      </w:r>
      <w:proofErr w:type="gramEnd"/>
      <w:r w:rsidR="00E661BC" w:rsidRPr="00E661BC">
        <w:rPr>
          <w:rFonts w:hint="eastAsia"/>
        </w:rPr>
        <w:t>楊常務次長偉</w:t>
      </w:r>
      <w:proofErr w:type="gramStart"/>
      <w:r w:rsidR="00E661BC" w:rsidRPr="00E661BC">
        <w:rPr>
          <w:rFonts w:hint="eastAsia"/>
        </w:rPr>
        <w:t>甫</w:t>
      </w:r>
      <w:proofErr w:type="gramEnd"/>
      <w:r w:rsidR="00E306AA" w:rsidRPr="00E306AA">
        <w:rPr>
          <w:rFonts w:hint="eastAsia"/>
        </w:rPr>
        <w:t>、礦業局徐局長景文</w:t>
      </w:r>
      <w:r w:rsidRPr="00E661BC">
        <w:rPr>
          <w:rFonts w:hint="eastAsia"/>
        </w:rPr>
        <w:t>、</w:t>
      </w:r>
      <w:r w:rsidR="00837570" w:rsidRPr="00837570">
        <w:rPr>
          <w:rFonts w:hint="eastAsia"/>
        </w:rPr>
        <w:t>原住民族</w:t>
      </w:r>
      <w:proofErr w:type="gramStart"/>
      <w:r w:rsidR="00837570" w:rsidRPr="00837570">
        <w:rPr>
          <w:rFonts w:hint="eastAsia"/>
        </w:rPr>
        <w:t>委員會汪副主任委員明輝</w:t>
      </w:r>
      <w:r w:rsidRPr="0024366F">
        <w:rPr>
          <w:rFonts w:hint="eastAsia"/>
          <w:color w:val="000000" w:themeColor="text1"/>
        </w:rPr>
        <w:t>暨相關</w:t>
      </w:r>
      <w:proofErr w:type="gramEnd"/>
      <w:r w:rsidRPr="0024366F">
        <w:rPr>
          <w:rFonts w:hint="eastAsia"/>
          <w:color w:val="000000" w:themeColor="text1"/>
        </w:rPr>
        <w:t>人員</w:t>
      </w:r>
      <w:r w:rsidRPr="002C3497">
        <w:rPr>
          <w:rFonts w:hint="eastAsia"/>
          <w:color w:val="000000" w:themeColor="text1"/>
        </w:rPr>
        <w:t>即席</w:t>
      </w:r>
      <w:r w:rsidRPr="004F7AAC">
        <w:rPr>
          <w:rFonts w:hint="eastAsia"/>
        </w:rPr>
        <w:t>答復。</w:t>
      </w:r>
      <w:r w:rsidRPr="002F5C27">
        <w:rPr>
          <w:rFonts w:hint="eastAsia"/>
        </w:rPr>
        <w:t>登記發言委員除</w:t>
      </w:r>
      <w:proofErr w:type="gramStart"/>
      <w:r w:rsidRPr="002F5C27">
        <w:rPr>
          <w:rFonts w:hint="eastAsia"/>
        </w:rPr>
        <w:t>不在場者外</w:t>
      </w:r>
      <w:proofErr w:type="gramEnd"/>
      <w:r w:rsidRPr="002F5C27">
        <w:rPr>
          <w:rFonts w:hint="eastAsia"/>
        </w:rPr>
        <w:t>，</w:t>
      </w:r>
      <w:proofErr w:type="gramStart"/>
      <w:r w:rsidRPr="002F5C27">
        <w:rPr>
          <w:rFonts w:hint="eastAsia"/>
        </w:rPr>
        <w:t>其餘均已發言</w:t>
      </w:r>
      <w:proofErr w:type="gramEnd"/>
      <w:r w:rsidRPr="002F5C27">
        <w:rPr>
          <w:rFonts w:hint="eastAsia"/>
        </w:rPr>
        <w:t>完畢，</w:t>
      </w:r>
      <w:proofErr w:type="gramStart"/>
      <w:r w:rsidRPr="002F5C27">
        <w:rPr>
          <w:rFonts w:hint="eastAsia"/>
        </w:rPr>
        <w:t>詢</w:t>
      </w:r>
      <w:proofErr w:type="gramEnd"/>
      <w:r w:rsidRPr="002F5C27">
        <w:rPr>
          <w:rFonts w:hint="eastAsia"/>
        </w:rPr>
        <w:t>答結束。委員</w:t>
      </w:r>
      <w:r w:rsidR="003A0278" w:rsidRPr="005B4E60">
        <w:rPr>
          <w:rFonts w:hint="eastAsia"/>
          <w:color w:val="000000" w:themeColor="text1"/>
        </w:rPr>
        <w:t>張麗善</w:t>
      </w:r>
      <w:r w:rsidR="00FE672D" w:rsidRPr="005B4E60">
        <w:rPr>
          <w:rFonts w:hint="eastAsia"/>
          <w:color w:val="000000" w:themeColor="text1"/>
        </w:rPr>
        <w:t>、</w:t>
      </w:r>
      <w:r w:rsidRPr="005B4E60">
        <w:rPr>
          <w:rFonts w:hint="eastAsia"/>
          <w:color w:val="000000" w:themeColor="text1"/>
        </w:rPr>
        <w:t>邱議瑩</w:t>
      </w:r>
      <w:r w:rsidR="00204071" w:rsidRPr="005B4E60">
        <w:rPr>
          <w:rFonts w:hint="eastAsia"/>
          <w:color w:val="000000" w:themeColor="text1"/>
        </w:rPr>
        <w:t>、蘇震清</w:t>
      </w:r>
      <w:r w:rsidRPr="005B4E60">
        <w:rPr>
          <w:rFonts w:hint="eastAsia"/>
          <w:color w:val="000000" w:themeColor="text1"/>
        </w:rPr>
        <w:t>及</w:t>
      </w:r>
      <w:r w:rsidR="00204071" w:rsidRPr="005B4E60">
        <w:rPr>
          <w:rFonts w:hint="eastAsia"/>
          <w:color w:val="000000" w:themeColor="text1"/>
        </w:rPr>
        <w:t>劉建國</w:t>
      </w:r>
      <w:r w:rsidRPr="005B4E60">
        <w:rPr>
          <w:rFonts w:hint="eastAsia"/>
          <w:color w:val="000000" w:themeColor="text1"/>
        </w:rPr>
        <w:t>所提書面質詢列入紀錄，</w:t>
      </w:r>
      <w:r w:rsidRPr="00F345BE">
        <w:rPr>
          <w:rFonts w:hint="eastAsia"/>
          <w:color w:val="000000" w:themeColor="text1"/>
        </w:rPr>
        <w:t>刊登公報。</w:t>
      </w:r>
      <w:r w:rsidR="00057A94" w:rsidRPr="00057A94">
        <w:rPr>
          <w:rFonts w:hint="eastAsia"/>
          <w:color w:val="000000" w:themeColor="text1"/>
        </w:rPr>
        <w:t>書面質詢和未及答復部分請相關單位於</w:t>
      </w:r>
      <w:r w:rsidR="00057A94" w:rsidRPr="00057A94">
        <w:rPr>
          <w:rFonts w:hint="eastAsia"/>
          <w:color w:val="000000" w:themeColor="text1"/>
        </w:rPr>
        <w:t>1</w:t>
      </w:r>
      <w:proofErr w:type="gramStart"/>
      <w:r w:rsidR="00057A94" w:rsidRPr="00057A94">
        <w:rPr>
          <w:rFonts w:hint="eastAsia"/>
          <w:color w:val="000000" w:themeColor="text1"/>
        </w:rPr>
        <w:t>週</w:t>
      </w:r>
      <w:proofErr w:type="gramEnd"/>
      <w:r w:rsidR="00057A94" w:rsidRPr="00057A94">
        <w:rPr>
          <w:rFonts w:hint="eastAsia"/>
          <w:color w:val="000000" w:themeColor="text1"/>
        </w:rPr>
        <w:t>內以書面答復並副知本會。</w:t>
      </w:r>
      <w:r w:rsidRPr="004F7AAC">
        <w:rPr>
          <w:rFonts w:hint="eastAsia"/>
        </w:rPr>
        <w:t>）</w:t>
      </w:r>
    </w:p>
    <w:p w:rsidR="00D100C8" w:rsidRDefault="00082C4D" w:rsidP="00EF2BF9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</w:rPr>
      </w:pPr>
      <w:r w:rsidRPr="00D25048">
        <w:rPr>
          <w:rFonts w:hint="eastAsia"/>
          <w:b/>
        </w:rPr>
        <w:lastRenderedPageBreak/>
        <w:t>決議：</w:t>
      </w:r>
    </w:p>
    <w:p w:rsidR="00FF18C0" w:rsidRPr="00FF18C0" w:rsidRDefault="00FF18C0" w:rsidP="00B07634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第一章</w:t>
      </w:r>
      <w:proofErr w:type="gramStart"/>
      <w:r>
        <w:rPr>
          <w:rFonts w:hint="eastAsia"/>
          <w:color w:val="000000" w:themeColor="text1"/>
        </w:rPr>
        <w:t>章</w:t>
      </w:r>
      <w:proofErr w:type="gramEnd"/>
      <w:r>
        <w:rPr>
          <w:rFonts w:hint="eastAsia"/>
          <w:color w:val="000000" w:themeColor="text1"/>
        </w:rPr>
        <w:t>名</w:t>
      </w:r>
      <w:r w:rsidRPr="00CE38B9">
        <w:rPr>
          <w:rFonts w:hint="eastAsia"/>
          <w:color w:val="000000" w:themeColor="text1"/>
        </w:rPr>
        <w:t>，</w:t>
      </w:r>
      <w:r w:rsidR="00B07634" w:rsidRPr="00B07634">
        <w:rPr>
          <w:rFonts w:hint="eastAsia"/>
          <w:color w:val="000000" w:themeColor="text1"/>
        </w:rPr>
        <w:t>照案通過</w:t>
      </w:r>
      <w:r w:rsidRPr="00CE38B9">
        <w:rPr>
          <w:rFonts w:hint="eastAsia"/>
          <w:color w:val="000000" w:themeColor="text1"/>
        </w:rPr>
        <w:t>。</w:t>
      </w:r>
    </w:p>
    <w:p w:rsidR="00EE6F09" w:rsidRDefault="00EE6F09" w:rsidP="005979BF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CE38B9">
        <w:rPr>
          <w:rFonts w:ascii="標楷體" w:hAnsi="標楷體" w:hint="eastAsia"/>
          <w:color w:val="000000" w:themeColor="text1"/>
          <w:szCs w:val="32"/>
        </w:rPr>
        <w:t>第一條條文</w:t>
      </w:r>
      <w:r w:rsidRPr="00CE38B9">
        <w:rPr>
          <w:rFonts w:hint="eastAsia"/>
          <w:color w:val="000000" w:themeColor="text1"/>
        </w:rPr>
        <w:t>，修正</w:t>
      </w:r>
      <w:r w:rsidR="00024CD6">
        <w:rPr>
          <w:rFonts w:hint="eastAsia"/>
          <w:color w:val="000000" w:themeColor="text1"/>
        </w:rPr>
        <w:t>通過</w:t>
      </w:r>
      <w:r w:rsidRPr="00CE38B9">
        <w:rPr>
          <w:rFonts w:hint="eastAsia"/>
          <w:color w:val="000000" w:themeColor="text1"/>
        </w:rPr>
        <w:t>，</w:t>
      </w:r>
      <w:r w:rsidR="005979BF" w:rsidRPr="005979BF">
        <w:rPr>
          <w:rFonts w:hint="eastAsia"/>
          <w:color w:val="000000" w:themeColor="text1"/>
        </w:rPr>
        <w:t>修正為：</w:t>
      </w:r>
    </w:p>
    <w:p w:rsidR="009D4657" w:rsidRPr="009D4657" w:rsidRDefault="009D4657" w:rsidP="009D4657">
      <w:pPr>
        <w:pStyle w:val="aff"/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587" w:hanging="680"/>
        <w:jc w:val="both"/>
        <w:rPr>
          <w:rFonts w:ascii="標楷體" w:hAnsi="標楷體"/>
          <w:color w:val="000000" w:themeColor="text1"/>
        </w:rPr>
      </w:pPr>
      <w:r w:rsidRPr="00CE38B9">
        <w:rPr>
          <w:rFonts w:ascii="標楷體" w:hAnsi="標楷體" w:hint="eastAsia"/>
          <w:color w:val="000000" w:themeColor="text1"/>
        </w:rPr>
        <w:t>「</w:t>
      </w:r>
      <w:r w:rsidRPr="009D4657">
        <w:rPr>
          <w:rFonts w:ascii="標楷體" w:hAnsi="標楷體" w:hint="eastAsia"/>
          <w:color w:val="000000" w:themeColor="text1"/>
        </w:rPr>
        <w:t>第一條　為合理利用國家礦產，並兼顧經濟、環境與文化永續發展，保障人民權利，增進社會福祉，特制定本法。</w:t>
      </w:r>
      <w:r w:rsidRPr="00CE38B9">
        <w:rPr>
          <w:rFonts w:ascii="標楷體" w:hAnsi="標楷體" w:hint="eastAsia"/>
          <w:color w:val="000000" w:themeColor="text1"/>
        </w:rPr>
        <w:t>」</w:t>
      </w:r>
    </w:p>
    <w:p w:rsidR="00EE6F09" w:rsidRDefault="00EE6F09" w:rsidP="00C24CC5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CE38B9">
        <w:rPr>
          <w:rFonts w:ascii="標楷體" w:hAnsi="標楷體" w:hint="eastAsia"/>
          <w:color w:val="000000" w:themeColor="text1"/>
          <w:szCs w:val="32"/>
        </w:rPr>
        <w:t>第二條</w:t>
      </w:r>
      <w:r w:rsidR="00E969B5">
        <w:rPr>
          <w:rFonts w:ascii="標楷體" w:hAnsi="標楷體" w:hint="eastAsia"/>
          <w:color w:val="000000" w:themeColor="text1"/>
          <w:szCs w:val="32"/>
        </w:rPr>
        <w:t>及</w:t>
      </w:r>
      <w:r w:rsidR="00E969B5" w:rsidRPr="00CE38B9">
        <w:rPr>
          <w:rFonts w:ascii="標楷體" w:hAnsi="標楷體" w:hint="eastAsia"/>
          <w:color w:val="000000" w:themeColor="text1"/>
          <w:szCs w:val="32"/>
        </w:rPr>
        <w:t>第</w:t>
      </w:r>
      <w:r w:rsidR="00E969B5">
        <w:rPr>
          <w:rFonts w:ascii="標楷體" w:hAnsi="標楷體" w:hint="eastAsia"/>
          <w:color w:val="000000" w:themeColor="text1"/>
          <w:szCs w:val="32"/>
        </w:rPr>
        <w:t>三</w:t>
      </w:r>
      <w:r w:rsidR="00E969B5" w:rsidRPr="00CE38B9">
        <w:rPr>
          <w:rFonts w:ascii="標楷體" w:hAnsi="標楷體" w:hint="eastAsia"/>
          <w:color w:val="000000" w:themeColor="text1"/>
          <w:szCs w:val="32"/>
        </w:rPr>
        <w:t>條</w:t>
      </w:r>
      <w:r w:rsidRPr="00CE38B9">
        <w:rPr>
          <w:rFonts w:ascii="標楷體" w:hAnsi="標楷體" w:hint="eastAsia"/>
          <w:color w:val="000000" w:themeColor="text1"/>
          <w:szCs w:val="32"/>
        </w:rPr>
        <w:t>條文</w:t>
      </w:r>
      <w:r w:rsidR="00FF18C0" w:rsidRPr="00CE38B9">
        <w:rPr>
          <w:rFonts w:hint="eastAsia"/>
          <w:color w:val="000000" w:themeColor="text1"/>
        </w:rPr>
        <w:t>，</w:t>
      </w:r>
      <w:r w:rsidR="00E969B5">
        <w:rPr>
          <w:rFonts w:hint="eastAsia"/>
          <w:color w:val="000000" w:themeColor="text1"/>
        </w:rPr>
        <w:t>均</w:t>
      </w:r>
      <w:r w:rsidR="00E45E97" w:rsidRPr="00E45E97">
        <w:rPr>
          <w:rFonts w:hint="eastAsia"/>
          <w:color w:val="000000" w:themeColor="text1"/>
        </w:rPr>
        <w:t>維持現行法條文</w:t>
      </w:r>
      <w:r w:rsidRPr="00CE38B9">
        <w:rPr>
          <w:rFonts w:hint="eastAsia"/>
          <w:color w:val="000000" w:themeColor="text1"/>
        </w:rPr>
        <w:t>。</w:t>
      </w:r>
    </w:p>
    <w:p w:rsidR="008F7BCA" w:rsidRDefault="00EE6F09" w:rsidP="007C0737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CE38B9">
        <w:rPr>
          <w:rFonts w:hint="eastAsia"/>
          <w:color w:val="000000" w:themeColor="text1"/>
        </w:rPr>
        <w:t>第四條</w:t>
      </w:r>
      <w:r w:rsidR="00CE00BC" w:rsidRPr="00CE00BC">
        <w:rPr>
          <w:rFonts w:hint="eastAsia"/>
          <w:color w:val="000000" w:themeColor="text1"/>
        </w:rPr>
        <w:t>條文，</w:t>
      </w:r>
      <w:r w:rsidR="007C0737" w:rsidRPr="007C0737">
        <w:rPr>
          <w:rFonts w:hint="eastAsia"/>
          <w:color w:val="000000" w:themeColor="text1"/>
        </w:rPr>
        <w:t>暫行保留</w:t>
      </w:r>
      <w:r w:rsidR="007C0737">
        <w:rPr>
          <w:rFonts w:hint="eastAsia"/>
          <w:color w:val="000000" w:themeColor="text1"/>
        </w:rPr>
        <w:t>。</w:t>
      </w:r>
    </w:p>
    <w:p w:rsidR="00EE6F09" w:rsidRDefault="00EE6F09" w:rsidP="00B950DE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CE38B9">
        <w:rPr>
          <w:rFonts w:hint="eastAsia"/>
          <w:color w:val="000000" w:themeColor="text1"/>
        </w:rPr>
        <w:t>第五條條文，</w:t>
      </w:r>
      <w:r w:rsidR="00B950DE" w:rsidRPr="00B950DE">
        <w:rPr>
          <w:rFonts w:hint="eastAsia"/>
          <w:color w:val="000000" w:themeColor="text1"/>
        </w:rPr>
        <w:t>維持現行法條文</w:t>
      </w:r>
      <w:r w:rsidR="00FC05FE" w:rsidRPr="00FC05FE">
        <w:rPr>
          <w:rFonts w:hint="eastAsia"/>
        </w:rPr>
        <w:t>。</w:t>
      </w:r>
    </w:p>
    <w:p w:rsidR="008F7BCA" w:rsidRDefault="008F7BCA" w:rsidP="008F7BCA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8F7BCA">
        <w:rPr>
          <w:rFonts w:hint="eastAsia"/>
          <w:color w:val="000000" w:themeColor="text1"/>
        </w:rPr>
        <w:t>委員蕭美琴等</w:t>
      </w:r>
      <w:r w:rsidRPr="008F7BCA">
        <w:rPr>
          <w:rFonts w:hint="eastAsia"/>
          <w:color w:val="000000" w:themeColor="text1"/>
        </w:rPr>
        <w:t>23</w:t>
      </w:r>
      <w:r w:rsidRPr="008F7BCA">
        <w:rPr>
          <w:rFonts w:hint="eastAsia"/>
          <w:color w:val="000000" w:themeColor="text1"/>
        </w:rPr>
        <w:t>人</w:t>
      </w:r>
      <w:r>
        <w:rPr>
          <w:rFonts w:hint="eastAsia"/>
          <w:color w:val="000000" w:themeColor="text1"/>
        </w:rPr>
        <w:t>提案</w:t>
      </w:r>
      <w:r w:rsidR="00EE6F09" w:rsidRPr="00CE38B9">
        <w:rPr>
          <w:rFonts w:hint="eastAsia"/>
          <w:color w:val="000000" w:themeColor="text1"/>
        </w:rPr>
        <w:t>第六條條文，</w:t>
      </w:r>
      <w:r w:rsidR="00B950DE" w:rsidRPr="003518B6">
        <w:rPr>
          <w:rFonts w:hint="eastAsia"/>
          <w:color w:val="000000" w:themeColor="text1"/>
        </w:rPr>
        <w:t>條次暫</w:t>
      </w:r>
      <w:r w:rsidR="003C7AFE" w:rsidRPr="003518B6">
        <w:rPr>
          <w:rFonts w:hint="eastAsia"/>
          <w:color w:val="000000" w:themeColor="text1"/>
        </w:rPr>
        <w:t>定</w:t>
      </w:r>
      <w:r w:rsidR="00B950DE" w:rsidRPr="003518B6">
        <w:rPr>
          <w:rFonts w:hint="eastAsia"/>
          <w:color w:val="000000" w:themeColor="text1"/>
        </w:rPr>
        <w:t>為第五條之一，</w:t>
      </w:r>
      <w:r w:rsidRPr="008F7BCA">
        <w:rPr>
          <w:rFonts w:hint="eastAsia"/>
          <w:color w:val="000000" w:themeColor="text1"/>
        </w:rPr>
        <w:t>修正通過，修正為：</w:t>
      </w:r>
    </w:p>
    <w:p w:rsidR="00EE6F09" w:rsidRPr="00CE38B9" w:rsidRDefault="008F7BCA" w:rsidP="008F7BCA">
      <w:pPr>
        <w:pStyle w:val="aff"/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587" w:hanging="680"/>
        <w:jc w:val="both"/>
        <w:rPr>
          <w:color w:val="000000" w:themeColor="text1"/>
        </w:rPr>
      </w:pPr>
      <w:r w:rsidRPr="003C7AFE">
        <w:rPr>
          <w:rFonts w:hint="eastAsia"/>
          <w:color w:val="000000" w:themeColor="text1"/>
        </w:rPr>
        <w:t>「第</w:t>
      </w:r>
      <w:r w:rsidR="00E45E97" w:rsidRPr="003C7AFE">
        <w:rPr>
          <w:rFonts w:hint="eastAsia"/>
          <w:color w:val="000000" w:themeColor="text1"/>
        </w:rPr>
        <w:t>五</w:t>
      </w:r>
      <w:r w:rsidRPr="003C7AFE">
        <w:rPr>
          <w:rFonts w:hint="eastAsia"/>
          <w:color w:val="000000" w:themeColor="text1"/>
        </w:rPr>
        <w:t>條</w:t>
      </w:r>
      <w:r w:rsidR="00E45E97" w:rsidRPr="003C7AFE">
        <w:rPr>
          <w:rFonts w:hint="eastAsia"/>
          <w:color w:val="000000" w:themeColor="text1"/>
        </w:rPr>
        <w:t>之</w:t>
      </w:r>
      <w:proofErr w:type="gramStart"/>
      <w:r w:rsidR="00E45E97" w:rsidRPr="003C7AFE">
        <w:rPr>
          <w:rFonts w:hint="eastAsia"/>
          <w:color w:val="000000" w:themeColor="text1"/>
        </w:rPr>
        <w:t>一</w:t>
      </w:r>
      <w:proofErr w:type="gramEnd"/>
      <w:r w:rsidRPr="003C7AFE">
        <w:rPr>
          <w:rFonts w:hint="eastAsia"/>
          <w:color w:val="000000" w:themeColor="text1"/>
        </w:rPr>
        <w:t xml:space="preserve">　主</w:t>
      </w:r>
      <w:r w:rsidRPr="008F7BCA">
        <w:rPr>
          <w:rFonts w:ascii="標楷體" w:hAnsi="標楷體" w:hint="eastAsia"/>
          <w:color w:val="000000" w:themeColor="text1"/>
        </w:rPr>
        <w:t>管機關應針對</w:t>
      </w:r>
      <w:proofErr w:type="gramStart"/>
      <w:r w:rsidRPr="008F7BCA">
        <w:rPr>
          <w:rFonts w:ascii="標楷體" w:hAnsi="標楷體" w:hint="eastAsia"/>
          <w:color w:val="000000" w:themeColor="text1"/>
        </w:rPr>
        <w:t>各礦種</w:t>
      </w:r>
      <w:proofErr w:type="gramEnd"/>
      <w:r w:rsidRPr="008F7BCA">
        <w:rPr>
          <w:rFonts w:ascii="標楷體" w:hAnsi="標楷體" w:hint="eastAsia"/>
          <w:color w:val="000000" w:themeColor="text1"/>
        </w:rPr>
        <w:t>蘊藏量、產業需求、就業型態、礦場環境保育、文化衝擊、國際供需及其他依法令規定應進行評估等事項，每五年定期提出整體產業政策評估報告，並公告之。</w:t>
      </w:r>
      <w:r w:rsidRPr="00CE38B9">
        <w:rPr>
          <w:rFonts w:ascii="標楷體" w:hAnsi="標楷體" w:hint="eastAsia"/>
          <w:color w:val="000000" w:themeColor="text1"/>
        </w:rPr>
        <w:t>」</w:t>
      </w:r>
      <w:r w:rsidRPr="00CE38B9">
        <w:rPr>
          <w:color w:val="000000" w:themeColor="text1"/>
        </w:rPr>
        <w:t xml:space="preserve"> </w:t>
      </w:r>
    </w:p>
    <w:p w:rsidR="00412E6D" w:rsidRDefault="00412E6D" w:rsidP="00EF2BF9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412E6D">
        <w:rPr>
          <w:rFonts w:hint="eastAsia"/>
          <w:color w:val="000000" w:themeColor="text1"/>
        </w:rPr>
        <w:t>第</w:t>
      </w:r>
      <w:r w:rsidR="007C0737">
        <w:rPr>
          <w:rFonts w:hint="eastAsia"/>
          <w:color w:val="000000" w:themeColor="text1"/>
        </w:rPr>
        <w:t>六</w:t>
      </w:r>
      <w:r w:rsidRPr="00412E6D">
        <w:rPr>
          <w:rFonts w:hint="eastAsia"/>
          <w:color w:val="000000" w:themeColor="text1"/>
        </w:rPr>
        <w:t>條條文，維持現行法條文</w:t>
      </w:r>
      <w:r w:rsidR="00FC05FE" w:rsidRPr="00FC05FE">
        <w:rPr>
          <w:rFonts w:hint="eastAsia"/>
        </w:rPr>
        <w:t>。</w:t>
      </w:r>
      <w:r w:rsidR="007C0737" w:rsidRPr="007655D4">
        <w:rPr>
          <w:rFonts w:ascii="標楷體" w:hAnsi="標楷體" w:hint="eastAsia"/>
          <w:color w:val="000000" w:themeColor="text1"/>
        </w:rPr>
        <w:t>另委員</w:t>
      </w:r>
      <w:r w:rsidR="00B950DE" w:rsidRPr="007655D4">
        <w:rPr>
          <w:rFonts w:ascii="標楷體" w:hAnsi="標楷體" w:hint="eastAsia"/>
          <w:color w:val="000000" w:themeColor="text1"/>
        </w:rPr>
        <w:t>孔文吉等19人提案</w:t>
      </w:r>
      <w:r w:rsidR="007655D4" w:rsidRPr="007655D4">
        <w:rPr>
          <w:rFonts w:hint="eastAsia"/>
          <w:color w:val="000000" w:themeColor="text1"/>
        </w:rPr>
        <w:t>第六條條文</w:t>
      </w:r>
      <w:proofErr w:type="gramStart"/>
      <w:r w:rsidR="00B950DE" w:rsidRPr="007655D4">
        <w:rPr>
          <w:rFonts w:ascii="標楷體" w:hAnsi="標楷體" w:hint="eastAsia"/>
          <w:color w:val="000000" w:themeColor="text1"/>
        </w:rPr>
        <w:t>併</w:t>
      </w:r>
      <w:proofErr w:type="gramEnd"/>
      <w:r w:rsidR="00FC05FE">
        <w:rPr>
          <w:rFonts w:ascii="標楷體" w:hAnsi="標楷體" w:hint="eastAsia"/>
          <w:color w:val="000000" w:themeColor="text1"/>
        </w:rPr>
        <w:t>之</w:t>
      </w:r>
      <w:r w:rsidR="00B950DE" w:rsidRPr="007655D4">
        <w:rPr>
          <w:rFonts w:ascii="標楷體" w:hAnsi="標楷體" w:hint="eastAsia"/>
          <w:color w:val="000000" w:themeColor="text1"/>
        </w:rPr>
        <w:t>後條文討論</w:t>
      </w:r>
      <w:r w:rsidRPr="007655D4">
        <w:rPr>
          <w:rFonts w:hint="eastAsia"/>
          <w:color w:val="000000" w:themeColor="text1"/>
        </w:rPr>
        <w:t>。</w:t>
      </w:r>
    </w:p>
    <w:p w:rsidR="00AD2965" w:rsidRDefault="00DE264C" w:rsidP="00F66709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412E6D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七</w:t>
      </w:r>
      <w:r w:rsidRPr="00412E6D">
        <w:rPr>
          <w:rFonts w:hint="eastAsia"/>
          <w:color w:val="000000" w:themeColor="text1"/>
        </w:rPr>
        <w:t>條條文，</w:t>
      </w:r>
      <w:r w:rsidR="00AD2965" w:rsidRPr="00CE38B9">
        <w:rPr>
          <w:rFonts w:hint="eastAsia"/>
          <w:color w:val="000000" w:themeColor="text1"/>
        </w:rPr>
        <w:t>修正</w:t>
      </w:r>
      <w:r w:rsidR="00AD2965">
        <w:rPr>
          <w:rFonts w:hint="eastAsia"/>
          <w:color w:val="000000" w:themeColor="text1"/>
        </w:rPr>
        <w:t>通過</w:t>
      </w:r>
      <w:r w:rsidR="00AD2965" w:rsidRPr="00CE38B9">
        <w:rPr>
          <w:rFonts w:hint="eastAsia"/>
          <w:color w:val="000000" w:themeColor="text1"/>
        </w:rPr>
        <w:t>，</w:t>
      </w:r>
      <w:r w:rsidR="00AD2965" w:rsidRPr="005979BF">
        <w:rPr>
          <w:rFonts w:hint="eastAsia"/>
          <w:color w:val="000000" w:themeColor="text1"/>
        </w:rPr>
        <w:t>修正為：</w:t>
      </w:r>
    </w:p>
    <w:p w:rsidR="00AD2965" w:rsidRPr="00AD2965" w:rsidRDefault="00AD2965" w:rsidP="00AD2965">
      <w:pPr>
        <w:pStyle w:val="aff"/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587" w:hanging="680"/>
        <w:jc w:val="both"/>
        <w:rPr>
          <w:rFonts w:ascii="標楷體" w:hAnsi="標楷體"/>
          <w:color w:val="000000" w:themeColor="text1"/>
        </w:rPr>
      </w:pPr>
      <w:r w:rsidRPr="00AD2965">
        <w:rPr>
          <w:rFonts w:ascii="標楷體" w:hAnsi="標楷體" w:hint="eastAsia"/>
          <w:color w:val="000000" w:themeColor="text1"/>
        </w:rPr>
        <w:t>「第</w:t>
      </w:r>
      <w:r>
        <w:rPr>
          <w:rFonts w:ascii="標楷體" w:hAnsi="標楷體" w:hint="eastAsia"/>
          <w:color w:val="000000" w:themeColor="text1"/>
        </w:rPr>
        <w:t>七</w:t>
      </w:r>
      <w:r w:rsidRPr="00AD2965">
        <w:rPr>
          <w:rFonts w:ascii="標楷體" w:hAnsi="標楷體" w:hint="eastAsia"/>
          <w:color w:val="000000" w:themeColor="text1"/>
        </w:rPr>
        <w:t>條　原住民於原住民族地區，基於傳統文化、祭儀、自用或非營利目的而採取礦物，免申辦礦業權。</w:t>
      </w:r>
    </w:p>
    <w:p w:rsidR="00AD2965" w:rsidRPr="00AD2965" w:rsidRDefault="00AD2965" w:rsidP="00AD2965">
      <w:pPr>
        <w:pStyle w:val="aff"/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582" w:firstLineChars="193" w:firstLine="641"/>
        <w:jc w:val="both"/>
        <w:rPr>
          <w:color w:val="000000" w:themeColor="text1"/>
        </w:rPr>
      </w:pPr>
      <w:r w:rsidRPr="00AD2965">
        <w:rPr>
          <w:rFonts w:hint="eastAsia"/>
          <w:color w:val="000000" w:themeColor="text1"/>
        </w:rPr>
        <w:t>前項採取礦物之地點、面積、數量、</w:t>
      </w:r>
      <w:proofErr w:type="gramStart"/>
      <w:r w:rsidRPr="00AD2965">
        <w:rPr>
          <w:rFonts w:hint="eastAsia"/>
          <w:color w:val="000000" w:themeColor="text1"/>
        </w:rPr>
        <w:t>礦種之</w:t>
      </w:r>
      <w:proofErr w:type="gramEnd"/>
      <w:r w:rsidRPr="00AD2965">
        <w:rPr>
          <w:rFonts w:hint="eastAsia"/>
          <w:color w:val="000000" w:themeColor="text1"/>
        </w:rPr>
        <w:t>辦法，由主管機關會同中央原住民族主管機關定之。</w:t>
      </w:r>
    </w:p>
    <w:p w:rsidR="00AD2965" w:rsidRPr="00AD2965" w:rsidRDefault="00AD2965" w:rsidP="00AD2965">
      <w:pPr>
        <w:pStyle w:val="aff"/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582" w:firstLineChars="193" w:firstLine="641"/>
        <w:jc w:val="both"/>
        <w:rPr>
          <w:color w:val="000000" w:themeColor="text1"/>
        </w:rPr>
      </w:pPr>
      <w:r w:rsidRPr="00AD2965">
        <w:rPr>
          <w:rFonts w:hint="eastAsia"/>
          <w:color w:val="000000" w:themeColor="text1"/>
        </w:rPr>
        <w:t>主管機關為辦理前項業務，得委任所屬機關（構）、委辦、委託其他機關（構）或原住民族部落辦理之。」</w:t>
      </w:r>
    </w:p>
    <w:p w:rsidR="00D42D77" w:rsidRPr="00EE5081" w:rsidRDefault="000B6D30" w:rsidP="000B6D30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EE5081">
        <w:rPr>
          <w:rFonts w:hint="eastAsia"/>
          <w:color w:val="000000" w:themeColor="text1"/>
        </w:rPr>
        <w:t>委員鄭天財</w:t>
      </w:r>
      <w:proofErr w:type="spellStart"/>
      <w:r w:rsidRPr="00EE5081">
        <w:rPr>
          <w:rFonts w:hint="eastAsia"/>
          <w:color w:val="000000" w:themeColor="text1"/>
        </w:rPr>
        <w:t>Sra</w:t>
      </w:r>
      <w:proofErr w:type="spellEnd"/>
      <w:r w:rsidRPr="00EE5081">
        <w:rPr>
          <w:rFonts w:hint="eastAsia"/>
          <w:color w:val="000000" w:themeColor="text1"/>
        </w:rPr>
        <w:t xml:space="preserve"> </w:t>
      </w:r>
      <w:proofErr w:type="spellStart"/>
      <w:r w:rsidRPr="00EE5081">
        <w:rPr>
          <w:rFonts w:hint="eastAsia"/>
          <w:color w:val="000000" w:themeColor="text1"/>
        </w:rPr>
        <w:t>Kacaw</w:t>
      </w:r>
      <w:proofErr w:type="spellEnd"/>
      <w:r w:rsidRPr="00EE5081">
        <w:rPr>
          <w:rFonts w:hint="eastAsia"/>
          <w:color w:val="000000" w:themeColor="text1"/>
        </w:rPr>
        <w:t>等</w:t>
      </w:r>
      <w:r w:rsidRPr="00EE5081">
        <w:rPr>
          <w:rFonts w:hint="eastAsia"/>
          <w:color w:val="000000" w:themeColor="text1"/>
        </w:rPr>
        <w:t>17</w:t>
      </w:r>
      <w:r w:rsidRPr="00EE5081">
        <w:rPr>
          <w:rFonts w:hint="eastAsia"/>
          <w:color w:val="000000" w:themeColor="text1"/>
        </w:rPr>
        <w:t>人提案</w:t>
      </w:r>
      <w:r w:rsidR="00D42D77" w:rsidRPr="00EE5081">
        <w:rPr>
          <w:rFonts w:hint="eastAsia"/>
          <w:color w:val="000000" w:themeColor="text1"/>
        </w:rPr>
        <w:t>第六條之</w:t>
      </w:r>
      <w:r w:rsidRPr="00EE5081">
        <w:rPr>
          <w:rFonts w:hint="eastAsia"/>
          <w:color w:val="000000" w:themeColor="text1"/>
        </w:rPr>
        <w:t>二</w:t>
      </w:r>
      <w:r w:rsidR="00D42D77" w:rsidRPr="00EE5081">
        <w:rPr>
          <w:rFonts w:hint="eastAsia"/>
          <w:color w:val="000000" w:themeColor="text1"/>
        </w:rPr>
        <w:t>條文，不予</w:t>
      </w:r>
      <w:r w:rsidRPr="00EE5081">
        <w:rPr>
          <w:rFonts w:hint="eastAsia"/>
          <w:color w:val="000000" w:themeColor="text1"/>
        </w:rPr>
        <w:t>通過，</w:t>
      </w:r>
      <w:r w:rsidR="00FC05FE">
        <w:rPr>
          <w:rFonts w:hint="eastAsia"/>
          <w:color w:val="000000" w:themeColor="text1"/>
        </w:rPr>
        <w:t>另與委員張麗善等</w:t>
      </w:r>
      <w:r w:rsidR="00FC05FE">
        <w:rPr>
          <w:rFonts w:hint="eastAsia"/>
          <w:color w:val="000000" w:themeColor="text1"/>
        </w:rPr>
        <w:t>4</w:t>
      </w:r>
      <w:r w:rsidR="00FC05FE">
        <w:rPr>
          <w:rFonts w:hint="eastAsia"/>
          <w:color w:val="000000" w:themeColor="text1"/>
        </w:rPr>
        <w:t>人所提</w:t>
      </w:r>
      <w:r w:rsidR="00FC05FE" w:rsidRPr="00FC05FE">
        <w:rPr>
          <w:rFonts w:hint="eastAsia"/>
          <w:color w:val="000000" w:themeColor="text1"/>
        </w:rPr>
        <w:t>修正動議</w:t>
      </w:r>
      <w:proofErr w:type="gramStart"/>
      <w:r w:rsidR="00FC05FE" w:rsidRPr="00FC05FE">
        <w:rPr>
          <w:rFonts w:ascii="標楷體" w:hAnsi="標楷體" w:hint="eastAsia"/>
          <w:color w:val="000000" w:themeColor="text1"/>
        </w:rPr>
        <w:t>併</w:t>
      </w:r>
      <w:proofErr w:type="gramEnd"/>
      <w:r w:rsidR="00FC05FE" w:rsidRPr="00FC05FE">
        <w:rPr>
          <w:rFonts w:ascii="標楷體" w:hAnsi="標楷體" w:hint="eastAsia"/>
          <w:color w:val="000000" w:themeColor="text1"/>
        </w:rPr>
        <w:t>之後條文討論</w:t>
      </w:r>
      <w:r w:rsidR="00D42D77" w:rsidRPr="00EE5081">
        <w:rPr>
          <w:rFonts w:hint="eastAsia"/>
          <w:color w:val="000000" w:themeColor="text1"/>
        </w:rPr>
        <w:t>。</w:t>
      </w:r>
    </w:p>
    <w:p w:rsidR="00541C94" w:rsidRDefault="00541C94" w:rsidP="00541C94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541C94">
        <w:rPr>
          <w:rFonts w:hint="eastAsia"/>
          <w:color w:val="000000" w:themeColor="text1"/>
        </w:rPr>
        <w:t>第八條條文，暫行保留</w:t>
      </w:r>
      <w:r>
        <w:rPr>
          <w:rFonts w:hint="eastAsia"/>
          <w:color w:val="000000" w:themeColor="text1"/>
        </w:rPr>
        <w:t>。</w:t>
      </w:r>
    </w:p>
    <w:p w:rsidR="00EE5081" w:rsidRPr="00541C94" w:rsidRDefault="00EE5081" w:rsidP="00541C94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6A1C07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二</w:t>
      </w:r>
      <w:r w:rsidRPr="006A1C07">
        <w:rPr>
          <w:rFonts w:hint="eastAsia"/>
          <w:color w:val="000000" w:themeColor="text1"/>
        </w:rPr>
        <w:t>章</w:t>
      </w:r>
      <w:proofErr w:type="gramStart"/>
      <w:r w:rsidRPr="006A1C07">
        <w:rPr>
          <w:rFonts w:hint="eastAsia"/>
          <w:color w:val="000000" w:themeColor="text1"/>
        </w:rPr>
        <w:t>章</w:t>
      </w:r>
      <w:proofErr w:type="gramEnd"/>
      <w:r w:rsidRPr="006A1C07">
        <w:rPr>
          <w:rFonts w:hint="eastAsia"/>
          <w:color w:val="000000" w:themeColor="text1"/>
        </w:rPr>
        <w:t>名</w:t>
      </w:r>
      <w:r>
        <w:rPr>
          <w:rFonts w:hint="eastAsia"/>
          <w:color w:val="000000" w:themeColor="text1"/>
        </w:rPr>
        <w:t>及</w:t>
      </w:r>
      <w:r w:rsidRPr="006A1C07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一節節</w:t>
      </w:r>
      <w:r w:rsidRPr="006A1C07">
        <w:rPr>
          <w:rFonts w:hint="eastAsia"/>
          <w:color w:val="000000" w:themeColor="text1"/>
        </w:rPr>
        <w:t>名</w:t>
      </w:r>
      <w:r w:rsidRPr="00003C80">
        <w:rPr>
          <w:rFonts w:hint="eastAsia"/>
          <w:color w:val="000000" w:themeColor="text1"/>
        </w:rPr>
        <w:t>，</w:t>
      </w:r>
      <w:proofErr w:type="gramStart"/>
      <w:r w:rsidRPr="00003C80">
        <w:rPr>
          <w:rFonts w:hint="eastAsia"/>
          <w:color w:val="000000" w:themeColor="text1"/>
        </w:rPr>
        <w:t>均照案</w:t>
      </w:r>
      <w:proofErr w:type="gramEnd"/>
      <w:r w:rsidRPr="00003C80">
        <w:rPr>
          <w:rFonts w:hint="eastAsia"/>
          <w:color w:val="000000" w:themeColor="text1"/>
        </w:rPr>
        <w:t>通過</w:t>
      </w:r>
      <w:r w:rsidRPr="006A1C07">
        <w:rPr>
          <w:rFonts w:hint="eastAsia"/>
          <w:color w:val="000000" w:themeColor="text1"/>
        </w:rPr>
        <w:t>。</w:t>
      </w:r>
    </w:p>
    <w:p w:rsidR="00CC1CF0" w:rsidRDefault="001173E2" w:rsidP="00AB31F7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231" w:hanging="896"/>
        <w:jc w:val="both"/>
        <w:rPr>
          <w:color w:val="000000" w:themeColor="text1"/>
        </w:rPr>
      </w:pPr>
      <w:r w:rsidRPr="00CE38B9">
        <w:rPr>
          <w:rFonts w:hint="eastAsia"/>
          <w:color w:val="000000" w:themeColor="text1"/>
        </w:rPr>
        <w:lastRenderedPageBreak/>
        <w:t>第</w:t>
      </w:r>
      <w:r w:rsidR="00003C80" w:rsidRPr="00CE38B9">
        <w:rPr>
          <w:rFonts w:hint="eastAsia"/>
          <w:color w:val="000000" w:themeColor="text1"/>
        </w:rPr>
        <w:t>九</w:t>
      </w:r>
      <w:r w:rsidRPr="00CE38B9">
        <w:rPr>
          <w:rFonts w:hint="eastAsia"/>
          <w:color w:val="000000" w:themeColor="text1"/>
        </w:rPr>
        <w:t>條</w:t>
      </w:r>
      <w:r w:rsidR="00CC1CF0">
        <w:rPr>
          <w:rFonts w:hint="eastAsia"/>
          <w:color w:val="000000" w:themeColor="text1"/>
        </w:rPr>
        <w:t>至第十二條</w:t>
      </w:r>
      <w:r w:rsidRPr="00CE38B9">
        <w:rPr>
          <w:rFonts w:hint="eastAsia"/>
          <w:color w:val="000000" w:themeColor="text1"/>
        </w:rPr>
        <w:t>條文，</w:t>
      </w:r>
      <w:r w:rsidR="00CC1CF0">
        <w:rPr>
          <w:rFonts w:hint="eastAsia"/>
          <w:color w:val="000000" w:themeColor="text1"/>
        </w:rPr>
        <w:t>分別</w:t>
      </w:r>
      <w:r w:rsidR="00CC1CF0" w:rsidRPr="00CC1CF0">
        <w:rPr>
          <w:rFonts w:hint="eastAsia"/>
          <w:color w:val="000000" w:themeColor="text1"/>
        </w:rPr>
        <w:t>維持現行法條文第八條</w:t>
      </w:r>
      <w:r w:rsidR="00CC1CF0">
        <w:rPr>
          <w:rFonts w:hint="eastAsia"/>
          <w:color w:val="000000" w:themeColor="text1"/>
        </w:rPr>
        <w:t>至第十一條</w:t>
      </w:r>
      <w:r w:rsidR="00CC1CF0" w:rsidRPr="00CE38B9">
        <w:rPr>
          <w:rFonts w:hint="eastAsia"/>
          <w:color w:val="000000" w:themeColor="text1"/>
        </w:rPr>
        <w:t>條</w:t>
      </w:r>
      <w:r w:rsidR="00CC1CF0" w:rsidRPr="00FC05FE">
        <w:rPr>
          <w:rFonts w:hint="eastAsia"/>
        </w:rPr>
        <w:t>文</w:t>
      </w:r>
      <w:r w:rsidR="00FC05FE" w:rsidRPr="00FC05FE">
        <w:rPr>
          <w:rFonts w:hint="eastAsia"/>
        </w:rPr>
        <w:t>。</w:t>
      </w:r>
    </w:p>
    <w:p w:rsidR="006B182E" w:rsidRDefault="006B182E" w:rsidP="00CC1CF0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885" w:hanging="550"/>
        <w:jc w:val="both"/>
        <w:rPr>
          <w:color w:val="000000" w:themeColor="text1"/>
        </w:rPr>
      </w:pPr>
      <w:r w:rsidRPr="00CE38B9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十三</w:t>
      </w:r>
      <w:r w:rsidRPr="00CE38B9">
        <w:rPr>
          <w:rFonts w:hint="eastAsia"/>
          <w:color w:val="000000" w:themeColor="text1"/>
        </w:rPr>
        <w:t>條</w:t>
      </w:r>
      <w:r>
        <w:rPr>
          <w:rFonts w:hint="eastAsia"/>
          <w:color w:val="000000" w:themeColor="text1"/>
        </w:rPr>
        <w:t>至第十五條</w:t>
      </w:r>
      <w:r w:rsidRPr="00CE38B9">
        <w:rPr>
          <w:rFonts w:hint="eastAsia"/>
          <w:color w:val="000000" w:themeColor="text1"/>
        </w:rPr>
        <w:t>條文，</w:t>
      </w:r>
      <w:r w:rsidRPr="00541C94">
        <w:rPr>
          <w:rFonts w:hint="eastAsia"/>
          <w:color w:val="000000" w:themeColor="text1"/>
        </w:rPr>
        <w:t>均暫行保留</w:t>
      </w:r>
      <w:r>
        <w:rPr>
          <w:rFonts w:hint="eastAsia"/>
          <w:color w:val="000000" w:themeColor="text1"/>
        </w:rPr>
        <w:t>。</w:t>
      </w:r>
    </w:p>
    <w:p w:rsidR="001173E2" w:rsidRDefault="006B182E" w:rsidP="00E660DB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231" w:hanging="896"/>
        <w:jc w:val="both"/>
        <w:rPr>
          <w:color w:val="000000" w:themeColor="text1"/>
        </w:rPr>
      </w:pPr>
      <w:r w:rsidRPr="006A1C07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二節節</w:t>
      </w:r>
      <w:r w:rsidRPr="006A1C07">
        <w:rPr>
          <w:rFonts w:hint="eastAsia"/>
          <w:color w:val="000000" w:themeColor="text1"/>
        </w:rPr>
        <w:t>名</w:t>
      </w:r>
      <w:r w:rsidR="00FC05FE">
        <w:rPr>
          <w:rFonts w:hint="eastAsia"/>
          <w:color w:val="000000" w:themeColor="text1"/>
        </w:rPr>
        <w:t>，委員林淑芬等</w:t>
      </w:r>
      <w:r w:rsidR="00FC05FE">
        <w:rPr>
          <w:rFonts w:hint="eastAsia"/>
          <w:color w:val="000000" w:themeColor="text1"/>
        </w:rPr>
        <w:t>24</w:t>
      </w:r>
      <w:r w:rsidR="00FC05FE">
        <w:rPr>
          <w:rFonts w:hint="eastAsia"/>
          <w:color w:val="000000" w:themeColor="text1"/>
        </w:rPr>
        <w:t>人提案</w:t>
      </w:r>
      <w:r w:rsidR="00EE5081">
        <w:rPr>
          <w:rFonts w:hint="eastAsia"/>
          <w:color w:val="000000" w:themeColor="text1"/>
        </w:rPr>
        <w:t>及</w:t>
      </w:r>
      <w:r w:rsidRPr="00541C94">
        <w:rPr>
          <w:rFonts w:hint="eastAsia"/>
          <w:color w:val="000000" w:themeColor="text1"/>
        </w:rPr>
        <w:t>委員</w:t>
      </w:r>
      <w:r w:rsidR="003A4E15" w:rsidRPr="00FC05FE">
        <w:rPr>
          <w:rFonts w:hint="eastAsia"/>
        </w:rPr>
        <w:t>蘇治芬</w:t>
      </w:r>
      <w:r w:rsidRPr="00FC05FE">
        <w:rPr>
          <w:rFonts w:hint="eastAsia"/>
        </w:rPr>
        <w:t>等</w:t>
      </w:r>
      <w:r w:rsidR="003A4E15" w:rsidRPr="00FC05FE">
        <w:rPr>
          <w:rFonts w:hint="eastAsia"/>
        </w:rPr>
        <w:t>3</w:t>
      </w:r>
      <w:r w:rsidRPr="00FC05FE">
        <w:rPr>
          <w:rFonts w:hint="eastAsia"/>
        </w:rPr>
        <w:t>人</w:t>
      </w:r>
      <w:r w:rsidRPr="00541C94">
        <w:rPr>
          <w:rFonts w:hint="eastAsia"/>
          <w:color w:val="000000" w:themeColor="text1"/>
        </w:rPr>
        <w:t>所提修正動議</w:t>
      </w:r>
      <w:r w:rsidRPr="00CE38B9">
        <w:rPr>
          <w:rFonts w:hint="eastAsia"/>
          <w:color w:val="000000" w:themeColor="text1"/>
        </w:rPr>
        <w:t>，</w:t>
      </w:r>
      <w:r w:rsidRPr="00541C94">
        <w:rPr>
          <w:rFonts w:hint="eastAsia"/>
          <w:color w:val="000000" w:themeColor="text1"/>
        </w:rPr>
        <w:t>均暫行保留</w:t>
      </w:r>
      <w:r>
        <w:rPr>
          <w:rFonts w:hint="eastAsia"/>
          <w:color w:val="000000" w:themeColor="text1"/>
        </w:rPr>
        <w:t>。</w:t>
      </w:r>
      <w:r w:rsidR="00CC1CF0">
        <w:rPr>
          <w:color w:val="000000" w:themeColor="text1"/>
        </w:rPr>
        <w:t xml:space="preserve"> </w:t>
      </w:r>
    </w:p>
    <w:p w:rsidR="00A3068C" w:rsidRPr="00CE38B9" w:rsidRDefault="006B182E" w:rsidP="00FC05FE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231" w:hanging="896"/>
        <w:jc w:val="both"/>
        <w:rPr>
          <w:color w:val="000000" w:themeColor="text1"/>
        </w:rPr>
      </w:pPr>
      <w:r w:rsidRPr="00CE38B9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十六</w:t>
      </w:r>
      <w:r w:rsidRPr="00CE38B9">
        <w:rPr>
          <w:rFonts w:hint="eastAsia"/>
          <w:color w:val="000000" w:themeColor="text1"/>
        </w:rPr>
        <w:t>條</w:t>
      </w:r>
      <w:r>
        <w:rPr>
          <w:rFonts w:hint="eastAsia"/>
          <w:color w:val="000000" w:themeColor="text1"/>
        </w:rPr>
        <w:t>至第十</w:t>
      </w:r>
      <w:r w:rsidR="00EE5081">
        <w:rPr>
          <w:rFonts w:hint="eastAsia"/>
          <w:color w:val="000000" w:themeColor="text1"/>
        </w:rPr>
        <w:t>七</w:t>
      </w:r>
      <w:r>
        <w:rPr>
          <w:rFonts w:hint="eastAsia"/>
          <w:color w:val="000000" w:themeColor="text1"/>
        </w:rPr>
        <w:t>條</w:t>
      </w:r>
      <w:r w:rsidRPr="00CE38B9">
        <w:rPr>
          <w:rFonts w:hint="eastAsia"/>
          <w:color w:val="000000" w:themeColor="text1"/>
        </w:rPr>
        <w:t>條文，</w:t>
      </w:r>
      <w:r w:rsidRPr="00541C94">
        <w:rPr>
          <w:rFonts w:hint="eastAsia"/>
          <w:color w:val="000000" w:themeColor="text1"/>
        </w:rPr>
        <w:t>均暫行保留</w:t>
      </w:r>
      <w:r w:rsidR="00FC05FE">
        <w:rPr>
          <w:rFonts w:hint="eastAsia"/>
          <w:color w:val="000000" w:themeColor="text1"/>
        </w:rPr>
        <w:t>，以下條文</w:t>
      </w:r>
      <w:r w:rsidR="00FC05FE" w:rsidRPr="00A3068C">
        <w:rPr>
          <w:rFonts w:hint="eastAsia"/>
          <w:color w:val="000000" w:themeColor="text1"/>
        </w:rPr>
        <w:t>，另定期</w:t>
      </w:r>
      <w:r w:rsidR="00FC05FE">
        <w:rPr>
          <w:rFonts w:hint="eastAsia"/>
          <w:color w:val="000000" w:themeColor="text1"/>
        </w:rPr>
        <w:t>繼續</w:t>
      </w:r>
      <w:r w:rsidR="00FC05FE" w:rsidRPr="00A3068C">
        <w:rPr>
          <w:rFonts w:hint="eastAsia"/>
          <w:color w:val="000000" w:themeColor="text1"/>
        </w:rPr>
        <w:t>審查</w:t>
      </w:r>
      <w:r>
        <w:rPr>
          <w:rFonts w:hint="eastAsia"/>
          <w:color w:val="000000" w:themeColor="text1"/>
        </w:rPr>
        <w:t>。</w:t>
      </w:r>
    </w:p>
    <w:p w:rsidR="00BA5F12" w:rsidRDefault="00BA5F12" w:rsidP="00E660DB">
      <w:pPr>
        <w:pStyle w:val="aff"/>
        <w:numPr>
          <w:ilvl w:val="0"/>
          <w:numId w:val="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1231" w:hanging="896"/>
        <w:jc w:val="both"/>
        <w:rPr>
          <w:color w:val="000000" w:themeColor="text1"/>
        </w:rPr>
      </w:pPr>
      <w:r w:rsidRPr="00CE38B9">
        <w:rPr>
          <w:rFonts w:hint="eastAsia"/>
          <w:color w:val="000000" w:themeColor="text1"/>
        </w:rPr>
        <w:t>本次會議審查通過之條文</w:t>
      </w:r>
      <w:r w:rsidR="001D09D0">
        <w:rPr>
          <w:rFonts w:hint="eastAsia"/>
          <w:color w:val="000000" w:themeColor="text1"/>
        </w:rPr>
        <w:t>、條次</w:t>
      </w:r>
      <w:r w:rsidR="005B5409">
        <w:rPr>
          <w:rFonts w:hint="eastAsia"/>
          <w:color w:val="000000" w:themeColor="text1"/>
        </w:rPr>
        <w:t>、引</w:t>
      </w:r>
      <w:r w:rsidR="00021220">
        <w:rPr>
          <w:rFonts w:hint="eastAsia"/>
          <w:color w:val="000000" w:themeColor="text1"/>
        </w:rPr>
        <w:t>用</w:t>
      </w:r>
      <w:r w:rsidR="005B5409">
        <w:rPr>
          <w:rFonts w:hint="eastAsia"/>
          <w:color w:val="000000" w:themeColor="text1"/>
        </w:rPr>
        <w:t>條文</w:t>
      </w:r>
      <w:r w:rsidR="005703AE">
        <w:rPr>
          <w:rFonts w:hint="eastAsia"/>
          <w:color w:val="000000" w:themeColor="text1"/>
        </w:rPr>
        <w:t>部分文字</w:t>
      </w:r>
      <w:r w:rsidR="005B5409">
        <w:rPr>
          <w:rFonts w:hint="eastAsia"/>
          <w:color w:val="000000" w:themeColor="text1"/>
        </w:rPr>
        <w:t>及</w:t>
      </w:r>
      <w:r w:rsidRPr="00CE38B9">
        <w:rPr>
          <w:rFonts w:hint="eastAsia"/>
          <w:color w:val="000000" w:themeColor="text1"/>
        </w:rPr>
        <w:t>法制用語，授權主席及議事人員整理。</w:t>
      </w:r>
    </w:p>
    <w:p w:rsidR="00BA4B66" w:rsidRPr="00EA15CC" w:rsidRDefault="00BA4B66" w:rsidP="00D100C8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 w:rsidR="00FC6C0E" w:rsidRPr="00FC6C0E">
        <w:rPr>
          <w:rFonts w:hint="eastAsia"/>
          <w:b/>
          <w:color w:val="000000" w:themeColor="text1"/>
        </w:rPr>
        <w:t>2</w:t>
      </w:r>
      <w:r w:rsidRPr="00EA15CC">
        <w:rPr>
          <w:rFonts w:hint="eastAsia"/>
          <w:b/>
          <w:color w:val="000000" w:themeColor="text1"/>
        </w:rPr>
        <w:t>案：</w:t>
      </w:r>
    </w:p>
    <w:p w:rsidR="00BA4B66" w:rsidRPr="00766DFE" w:rsidRDefault="00892836" w:rsidP="009B76BB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FC6C0E">
        <w:rPr>
          <w:rFonts w:ascii="標楷體" w:hAnsi="標楷體" w:hint="eastAsia"/>
          <w:color w:val="000000" w:themeColor="text1"/>
        </w:rPr>
        <w:t>為審查礦業法</w:t>
      </w:r>
      <w:r w:rsidR="00FC05FE">
        <w:rPr>
          <w:rFonts w:ascii="標楷體" w:hAnsi="標楷體" w:hint="eastAsia"/>
          <w:color w:val="000000" w:themeColor="text1"/>
        </w:rPr>
        <w:t>修正草案</w:t>
      </w:r>
      <w:r w:rsidRPr="00FC6C0E">
        <w:rPr>
          <w:rFonts w:ascii="標楷體" w:hAnsi="標楷體" w:hint="eastAsia"/>
          <w:color w:val="000000" w:themeColor="text1"/>
        </w:rPr>
        <w:t>，</w:t>
      </w:r>
      <w:r w:rsidR="009B76BB" w:rsidRPr="00FC6C0E">
        <w:rPr>
          <w:rFonts w:ascii="標楷體" w:hAnsi="標楷體" w:hint="eastAsia"/>
          <w:color w:val="000000" w:themeColor="text1"/>
        </w:rPr>
        <w:t>有</w:t>
      </w:r>
      <w:proofErr w:type="gramStart"/>
      <w:r w:rsidR="009B76BB" w:rsidRPr="00FC6C0E">
        <w:rPr>
          <w:rFonts w:ascii="標楷體" w:hAnsi="標楷體" w:hint="eastAsia"/>
          <w:color w:val="000000" w:themeColor="text1"/>
        </w:rPr>
        <w:t>鑑</w:t>
      </w:r>
      <w:proofErr w:type="gramEnd"/>
      <w:r w:rsidR="009B76BB" w:rsidRPr="00FC6C0E">
        <w:rPr>
          <w:rFonts w:ascii="標楷體" w:hAnsi="標楷體" w:hint="eastAsia"/>
          <w:color w:val="000000" w:themeColor="text1"/>
        </w:rPr>
        <w:t>於</w:t>
      </w:r>
      <w:r w:rsidR="009B76BB" w:rsidRPr="009B76BB">
        <w:rPr>
          <w:rFonts w:ascii="標楷體" w:hAnsi="標楷體" w:hint="eastAsia"/>
          <w:color w:val="000000" w:themeColor="text1"/>
        </w:rPr>
        <w:t>亞泥</w:t>
      </w:r>
      <w:r w:rsidR="006F6004">
        <w:rPr>
          <w:rFonts w:ascii="標楷體" w:hAnsi="標楷體" w:hint="eastAsia"/>
          <w:color w:val="000000" w:themeColor="text1"/>
        </w:rPr>
        <w:t>公司</w:t>
      </w:r>
      <w:r w:rsidR="009B76BB" w:rsidRPr="009B76BB">
        <w:rPr>
          <w:rFonts w:ascii="標楷體" w:hAnsi="標楷體" w:hint="eastAsia"/>
          <w:color w:val="000000" w:themeColor="text1"/>
        </w:rPr>
        <w:t>太魯閣新城山礦場全案在</w:t>
      </w:r>
      <w:proofErr w:type="gramStart"/>
      <w:r w:rsidR="009B76BB" w:rsidRPr="009B76BB">
        <w:rPr>
          <w:rFonts w:ascii="標楷體" w:hAnsi="標楷體" w:hint="eastAsia"/>
          <w:color w:val="000000" w:themeColor="text1"/>
        </w:rPr>
        <w:t>申請礦</w:t>
      </w:r>
      <w:proofErr w:type="gramEnd"/>
      <w:r w:rsidR="009B76BB" w:rsidRPr="009B76BB">
        <w:rPr>
          <w:rFonts w:ascii="標楷體" w:hAnsi="標楷體" w:hint="eastAsia"/>
          <w:color w:val="000000" w:themeColor="text1"/>
        </w:rPr>
        <w:t>權展延時，究竟為何僅3個半月就能取得礦權，其中相關權責政府機關是否有不合理與涉及不法之處，及針對礦場周遭居民指40年前亞泥</w:t>
      </w:r>
      <w:r w:rsidR="006F6004">
        <w:rPr>
          <w:rFonts w:ascii="標楷體" w:hAnsi="標楷體" w:hint="eastAsia"/>
          <w:color w:val="000000" w:themeColor="text1"/>
        </w:rPr>
        <w:t>公司</w:t>
      </w:r>
      <w:r w:rsidR="009B76BB" w:rsidRPr="009B76BB">
        <w:rPr>
          <w:rFonts w:ascii="標楷體" w:hAnsi="標楷體" w:hint="eastAsia"/>
          <w:color w:val="000000" w:themeColor="text1"/>
        </w:rPr>
        <w:t>取得礦業用地時曾偽造民眾簽名一事是否為真。</w:t>
      </w:r>
      <w:proofErr w:type="gramStart"/>
      <w:r w:rsidR="009B76BB" w:rsidRPr="009B76BB">
        <w:rPr>
          <w:rFonts w:ascii="標楷體" w:hAnsi="標楷體" w:hint="eastAsia"/>
          <w:color w:val="000000" w:themeColor="text1"/>
        </w:rPr>
        <w:t>爰</w:t>
      </w:r>
      <w:proofErr w:type="gramEnd"/>
      <w:r w:rsidRPr="0090320D">
        <w:rPr>
          <w:rFonts w:ascii="標楷體" w:hAnsi="標楷體" w:hint="eastAsia"/>
          <w:color w:val="000000" w:themeColor="text1"/>
        </w:rPr>
        <w:t>於</w:t>
      </w:r>
      <w:r w:rsidR="009B76BB" w:rsidRPr="009B76BB">
        <w:rPr>
          <w:rFonts w:ascii="標楷體" w:hAnsi="標楷體" w:hint="eastAsia"/>
          <w:color w:val="000000" w:themeColor="text1"/>
        </w:rPr>
        <w:t>經濟</w:t>
      </w:r>
      <w:r w:rsidR="0073225F">
        <w:rPr>
          <w:rFonts w:ascii="標楷體" w:hAnsi="標楷體" w:hint="eastAsia"/>
          <w:color w:val="000000" w:themeColor="text1"/>
        </w:rPr>
        <w:t>委員會</w:t>
      </w:r>
      <w:r w:rsidR="009B76BB" w:rsidRPr="009B76BB">
        <w:rPr>
          <w:rFonts w:ascii="標楷體" w:hAnsi="標楷體" w:hint="eastAsia"/>
          <w:color w:val="000000" w:themeColor="text1"/>
        </w:rPr>
        <w:t>針對此案成立調閱小組。</w:t>
      </w:r>
    </w:p>
    <w:p w:rsidR="00BA4B66" w:rsidRPr="00766DFE" w:rsidRDefault="00BA4B66" w:rsidP="00E535AC">
      <w:pPr>
        <w:pStyle w:val="aff1"/>
      </w:pPr>
      <w:r w:rsidRPr="00766DFE">
        <w:rPr>
          <w:rFonts w:hint="eastAsia"/>
        </w:rPr>
        <w:t>提案人</w:t>
      </w:r>
      <w:r w:rsidR="00E535AC">
        <w:rPr>
          <w:rFonts w:hint="eastAsia"/>
        </w:rPr>
        <w:t>：</w:t>
      </w:r>
      <w:r w:rsidR="006F6004">
        <w:rPr>
          <w:rFonts w:hint="eastAsia"/>
        </w:rPr>
        <w:t>徐永明</w:t>
      </w:r>
      <w:r w:rsidR="006F6004">
        <w:rPr>
          <w:rFonts w:hint="eastAsia"/>
        </w:rPr>
        <w:t xml:space="preserve">  </w:t>
      </w:r>
      <w:r w:rsidR="003F430C">
        <w:rPr>
          <w:rFonts w:hint="eastAsia"/>
        </w:rPr>
        <w:t>黃偉哲</w:t>
      </w:r>
      <w:r w:rsidR="00AC6C5E">
        <w:rPr>
          <w:rFonts w:hint="eastAsia"/>
        </w:rPr>
        <w:t xml:space="preserve">  </w:t>
      </w:r>
      <w:r w:rsidR="0047000C">
        <w:rPr>
          <w:rFonts w:hint="eastAsia"/>
        </w:rPr>
        <w:t>蕭美琴</w:t>
      </w:r>
      <w:r w:rsidR="0047000C">
        <w:rPr>
          <w:rFonts w:hint="eastAsia"/>
        </w:rPr>
        <w:t xml:space="preserve">  </w:t>
      </w:r>
    </w:p>
    <w:p w:rsidR="00843294" w:rsidRPr="00843294" w:rsidRDefault="00843294" w:rsidP="00E23875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843294">
        <w:rPr>
          <w:rFonts w:ascii="標楷體" w:hAnsi="標楷體" w:hint="eastAsia"/>
          <w:color w:val="000000" w:themeColor="text1"/>
        </w:rPr>
        <w:t>有</w:t>
      </w:r>
      <w:proofErr w:type="gramStart"/>
      <w:r w:rsidRPr="00843294">
        <w:rPr>
          <w:rFonts w:ascii="標楷體" w:hAnsi="標楷體" w:hint="eastAsia"/>
          <w:color w:val="000000" w:themeColor="text1"/>
        </w:rPr>
        <w:t>鑑</w:t>
      </w:r>
      <w:proofErr w:type="gramEnd"/>
      <w:r w:rsidRPr="00843294">
        <w:rPr>
          <w:rFonts w:ascii="標楷體" w:hAnsi="標楷體" w:hint="eastAsia"/>
          <w:color w:val="000000" w:themeColor="text1"/>
        </w:rPr>
        <w:t>於礦業管理應納入循環經濟考量，並提高水泥替代原料率，</w:t>
      </w:r>
      <w:proofErr w:type="gramStart"/>
      <w:r w:rsidRPr="00843294">
        <w:rPr>
          <w:rFonts w:ascii="標楷體" w:hAnsi="標楷體" w:hint="eastAsia"/>
          <w:color w:val="000000" w:themeColor="text1"/>
        </w:rPr>
        <w:t>爰</w:t>
      </w:r>
      <w:proofErr w:type="gramEnd"/>
      <w:r w:rsidRPr="00843294">
        <w:rPr>
          <w:rFonts w:ascii="標楷體" w:hAnsi="標楷體" w:hint="eastAsia"/>
          <w:color w:val="000000" w:themeColor="text1"/>
        </w:rPr>
        <w:t>要求經濟部針對</w:t>
      </w:r>
      <w:r w:rsidR="00E23875" w:rsidRPr="008D125E">
        <w:rPr>
          <w:rFonts w:cs="細明體" w:hint="eastAsia"/>
          <w:bCs/>
          <w:color w:val="000000" w:themeColor="text1"/>
          <w:szCs w:val="32"/>
        </w:rPr>
        <w:t>106</w:t>
      </w:r>
      <w:r w:rsidR="00E23875" w:rsidRPr="008D125E">
        <w:rPr>
          <w:rFonts w:cs="細明體" w:hint="eastAsia"/>
          <w:bCs/>
          <w:color w:val="000000" w:themeColor="text1"/>
          <w:szCs w:val="32"/>
        </w:rPr>
        <w:t>年</w:t>
      </w:r>
      <w:r w:rsidR="00E23875" w:rsidRPr="008D125E">
        <w:rPr>
          <w:rFonts w:ascii="標楷體" w:hAnsi="標楷體" w:hint="eastAsia"/>
          <w:color w:val="000000" w:themeColor="text1"/>
        </w:rPr>
        <w:t>7</w:t>
      </w:r>
      <w:r w:rsidRPr="008D125E">
        <w:rPr>
          <w:rFonts w:ascii="標楷體" w:hAnsi="標楷體" w:hint="eastAsia"/>
          <w:color w:val="000000" w:themeColor="text1"/>
        </w:rPr>
        <w:t>月初</w:t>
      </w:r>
      <w:r w:rsidRPr="00843294">
        <w:rPr>
          <w:rFonts w:ascii="標楷體" w:hAnsi="標楷體" w:hint="eastAsia"/>
          <w:color w:val="000000" w:themeColor="text1"/>
        </w:rPr>
        <w:t>公告之礦業法修</w:t>
      </w:r>
      <w:r w:rsidRPr="00D24607">
        <w:rPr>
          <w:rFonts w:cs="細明體" w:hint="eastAsia"/>
          <w:bCs/>
          <w:color w:val="000000" w:themeColor="text1"/>
          <w:szCs w:val="32"/>
        </w:rPr>
        <w:t>法</w:t>
      </w:r>
      <w:r w:rsidRPr="00843294">
        <w:rPr>
          <w:rFonts w:ascii="標楷體" w:hAnsi="標楷體" w:hint="eastAsia"/>
          <w:color w:val="000000" w:themeColor="text1"/>
        </w:rPr>
        <w:t>草案第13條、第28</w:t>
      </w:r>
      <w:r w:rsidR="00BD4DB0" w:rsidRPr="00843294">
        <w:rPr>
          <w:rFonts w:ascii="標楷體" w:hAnsi="標楷體" w:hint="eastAsia"/>
          <w:color w:val="000000" w:themeColor="text1"/>
        </w:rPr>
        <w:t>條</w:t>
      </w:r>
      <w:r w:rsidR="00BD4DB0">
        <w:rPr>
          <w:rFonts w:ascii="標楷體" w:hAnsi="標楷體" w:hint="eastAsia"/>
          <w:color w:val="000000" w:themeColor="text1"/>
        </w:rPr>
        <w:t>之</w:t>
      </w:r>
      <w:r w:rsidRPr="00843294">
        <w:rPr>
          <w:rFonts w:ascii="標楷體" w:hAnsi="標楷體" w:hint="eastAsia"/>
          <w:color w:val="000000" w:themeColor="text1"/>
        </w:rPr>
        <w:t>2說明中納入循環經濟政策配合狀況，</w:t>
      </w:r>
      <w:proofErr w:type="gramStart"/>
      <w:r w:rsidRPr="00843294">
        <w:rPr>
          <w:rFonts w:ascii="標楷體" w:hAnsi="標楷體" w:hint="eastAsia"/>
          <w:color w:val="000000" w:themeColor="text1"/>
        </w:rPr>
        <w:t>作為礦</w:t>
      </w:r>
      <w:proofErr w:type="gramEnd"/>
      <w:r w:rsidRPr="00843294">
        <w:rPr>
          <w:rFonts w:ascii="標楷體" w:hAnsi="標楷體" w:hint="eastAsia"/>
          <w:color w:val="000000" w:themeColor="text1"/>
        </w:rPr>
        <w:t>權核准及展延、核准開採量之相關部</w:t>
      </w:r>
      <w:r w:rsidR="008D125E">
        <w:rPr>
          <w:rFonts w:ascii="標楷體" w:hAnsi="標楷體" w:hint="eastAsia"/>
          <w:color w:val="000000" w:themeColor="text1"/>
        </w:rPr>
        <w:t>分</w:t>
      </w:r>
      <w:r w:rsidRPr="00843294">
        <w:rPr>
          <w:rFonts w:ascii="標楷體" w:hAnsi="標楷體" w:hint="eastAsia"/>
          <w:color w:val="000000" w:themeColor="text1"/>
        </w:rPr>
        <w:t>，提出具體評估</w:t>
      </w:r>
      <w:r w:rsidR="00E23875">
        <w:rPr>
          <w:rFonts w:ascii="標楷體" w:hAnsi="標楷體" w:hint="eastAsia"/>
          <w:color w:val="000000" w:themeColor="text1"/>
        </w:rPr>
        <w:t>報告並納入經濟部水泥業(含礦業)政策環評一併檢討</w:t>
      </w:r>
      <w:r w:rsidR="008D125E">
        <w:rPr>
          <w:rFonts w:ascii="標楷體" w:hAnsi="標楷體" w:hint="eastAsia"/>
          <w:color w:val="000000" w:themeColor="text1"/>
        </w:rPr>
        <w:t>，納入總量管制</w:t>
      </w:r>
      <w:r w:rsidR="004150CE">
        <w:rPr>
          <w:rFonts w:ascii="標楷體" w:hAnsi="標楷體" w:hint="eastAsia"/>
          <w:color w:val="000000" w:themeColor="text1"/>
        </w:rPr>
        <w:t>，</w:t>
      </w:r>
      <w:r w:rsidRPr="00843294">
        <w:rPr>
          <w:rFonts w:ascii="標楷體" w:hAnsi="標楷體" w:hint="eastAsia"/>
          <w:color w:val="000000" w:themeColor="text1"/>
        </w:rPr>
        <w:t>並針對具有一定替代原料率的水泥提出國家標準，以利用政府採購採用相關規格，以市場誘因有效引領廠商落實循環經濟，降低礦產開採總量。</w:t>
      </w:r>
    </w:p>
    <w:p w:rsidR="00843294" w:rsidRPr="00843294" w:rsidRDefault="00843294" w:rsidP="00843294">
      <w:pPr>
        <w:pStyle w:val="aff"/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665" w:rightChars="25" w:right="83"/>
        <w:jc w:val="both"/>
        <w:rPr>
          <w:rFonts w:ascii="標楷體" w:hAnsi="標楷體"/>
          <w:color w:val="000000" w:themeColor="text1"/>
        </w:rPr>
      </w:pPr>
      <w:r w:rsidRPr="00843294">
        <w:rPr>
          <w:rFonts w:ascii="標楷體" w:hAnsi="標楷體" w:hint="eastAsia"/>
          <w:color w:val="000000" w:themeColor="text1"/>
        </w:rPr>
        <w:t>說明：</w:t>
      </w:r>
    </w:p>
    <w:p w:rsidR="00843294" w:rsidRPr="00843294" w:rsidRDefault="00843294" w:rsidP="008D125E">
      <w:pPr>
        <w:pStyle w:val="aff"/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1330" w:rightChars="25" w:right="83" w:hangingChars="200" w:hanging="665"/>
        <w:jc w:val="both"/>
        <w:rPr>
          <w:rFonts w:ascii="標楷體" w:hAnsi="標楷體"/>
          <w:color w:val="000000" w:themeColor="text1"/>
        </w:rPr>
      </w:pPr>
      <w:r w:rsidRPr="00843294">
        <w:rPr>
          <w:rFonts w:ascii="標楷體" w:hAnsi="標楷體" w:hint="eastAsia"/>
          <w:color w:val="000000" w:themeColor="text1"/>
        </w:rPr>
        <w:t>一、</w:t>
      </w:r>
      <w:r w:rsidRPr="002B3A26">
        <w:rPr>
          <w:rFonts w:ascii="標楷體" w:hAnsi="標楷體" w:hint="eastAsia"/>
          <w:color w:val="000000" w:themeColor="text1"/>
        </w:rPr>
        <w:tab/>
      </w:r>
      <w:r w:rsidR="002B3A26" w:rsidRPr="002B3A26">
        <w:rPr>
          <w:rFonts w:ascii="標楷體" w:hAnsi="標楷體" w:hint="eastAsia"/>
          <w:color w:val="000000" w:themeColor="text1"/>
        </w:rPr>
        <w:t>行政院版礦業法修法草案中</w:t>
      </w:r>
      <w:r w:rsidRPr="002B3A26">
        <w:rPr>
          <w:rFonts w:ascii="標楷體" w:hAnsi="標楷體" w:hint="eastAsia"/>
          <w:color w:val="000000" w:themeColor="text1"/>
        </w:rPr>
        <w:t>第13</w:t>
      </w:r>
      <w:r w:rsidRPr="00843294">
        <w:rPr>
          <w:rFonts w:ascii="標楷體" w:hAnsi="標楷體" w:hint="eastAsia"/>
          <w:color w:val="000000" w:themeColor="text1"/>
        </w:rPr>
        <w:t>條與</w:t>
      </w:r>
      <w:r w:rsidR="00BD4DB0" w:rsidRPr="00BD4DB0">
        <w:rPr>
          <w:rFonts w:ascii="標楷體" w:hAnsi="標楷體" w:hint="eastAsia"/>
          <w:color w:val="000000" w:themeColor="text1"/>
        </w:rPr>
        <w:t>第28條之2</w:t>
      </w:r>
      <w:r w:rsidRPr="00843294">
        <w:rPr>
          <w:rFonts w:ascii="標楷體" w:hAnsi="標楷體" w:hint="eastAsia"/>
          <w:color w:val="000000" w:themeColor="text1"/>
        </w:rPr>
        <w:t>皆提及循環經濟政策配合狀況，將</w:t>
      </w:r>
      <w:proofErr w:type="gramStart"/>
      <w:r w:rsidRPr="00843294">
        <w:rPr>
          <w:rFonts w:ascii="標楷體" w:hAnsi="標楷體" w:hint="eastAsia"/>
          <w:color w:val="000000" w:themeColor="text1"/>
        </w:rPr>
        <w:t>作為礦</w:t>
      </w:r>
      <w:proofErr w:type="gramEnd"/>
      <w:r w:rsidRPr="00843294">
        <w:rPr>
          <w:rFonts w:ascii="標楷體" w:hAnsi="標楷體" w:hint="eastAsia"/>
          <w:color w:val="000000" w:themeColor="text1"/>
        </w:rPr>
        <w:t>權核准及展延、核准開採量之評估依據。</w:t>
      </w:r>
      <w:proofErr w:type="gramStart"/>
      <w:r w:rsidRPr="00843294">
        <w:rPr>
          <w:rFonts w:ascii="標楷體" w:hAnsi="標楷體" w:hint="eastAsia"/>
          <w:color w:val="000000" w:themeColor="text1"/>
        </w:rPr>
        <w:t>爰</w:t>
      </w:r>
      <w:proofErr w:type="gramEnd"/>
      <w:r w:rsidRPr="00843294">
        <w:rPr>
          <w:rFonts w:ascii="標楷體" w:hAnsi="標楷體" w:hint="eastAsia"/>
          <w:color w:val="000000" w:themeColor="text1"/>
        </w:rPr>
        <w:t>要求經濟部於</w:t>
      </w:r>
      <w:r w:rsidR="00895B75">
        <w:rPr>
          <w:rFonts w:ascii="標楷體" w:hAnsi="標楷體" w:hint="eastAsia"/>
          <w:color w:val="000000" w:themeColor="text1"/>
        </w:rPr>
        <w:t>三</w:t>
      </w:r>
      <w:r w:rsidRPr="00843294">
        <w:rPr>
          <w:rFonts w:ascii="標楷體" w:hAnsi="標楷體" w:hint="eastAsia"/>
          <w:color w:val="000000" w:themeColor="text1"/>
        </w:rPr>
        <w:t>個月內提出相關評估</w:t>
      </w:r>
      <w:r w:rsidR="00895B75">
        <w:rPr>
          <w:rFonts w:ascii="標楷體" w:hAnsi="標楷體" w:hint="eastAsia"/>
          <w:color w:val="000000" w:themeColor="text1"/>
        </w:rPr>
        <w:t>報告</w:t>
      </w:r>
      <w:r w:rsidRPr="00843294">
        <w:rPr>
          <w:rFonts w:ascii="標楷體" w:hAnsi="標楷體" w:hint="eastAsia"/>
          <w:color w:val="000000" w:themeColor="text1"/>
        </w:rPr>
        <w:t>。</w:t>
      </w:r>
    </w:p>
    <w:p w:rsidR="009935A9" w:rsidRPr="00AD008D" w:rsidRDefault="00843294" w:rsidP="008D125E">
      <w:pPr>
        <w:pStyle w:val="aff"/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1330" w:rightChars="25" w:right="83" w:hangingChars="200" w:hanging="665"/>
        <w:jc w:val="both"/>
        <w:rPr>
          <w:rFonts w:ascii="標楷體" w:hAnsi="標楷體"/>
          <w:color w:val="000000" w:themeColor="text1"/>
        </w:rPr>
      </w:pPr>
      <w:r w:rsidRPr="00843294">
        <w:rPr>
          <w:rFonts w:ascii="標楷體" w:hAnsi="標楷體" w:hint="eastAsia"/>
          <w:color w:val="000000" w:themeColor="text1"/>
        </w:rPr>
        <w:lastRenderedPageBreak/>
        <w:t>二、</w:t>
      </w:r>
      <w:r w:rsidRPr="00843294">
        <w:rPr>
          <w:rFonts w:ascii="標楷體" w:hAnsi="標楷體" w:hint="eastAsia"/>
          <w:color w:val="000000" w:themeColor="text1"/>
        </w:rPr>
        <w:tab/>
        <w:t>為推動水泥業落實循環經濟，提高原料替代率乃是首要的考量與評估標準。除</w:t>
      </w:r>
      <w:proofErr w:type="gramStart"/>
      <w:r w:rsidRPr="00843294">
        <w:rPr>
          <w:rFonts w:ascii="標楷體" w:hAnsi="標楷體" w:hint="eastAsia"/>
          <w:color w:val="000000" w:themeColor="text1"/>
        </w:rPr>
        <w:t>利用礦</w:t>
      </w:r>
      <w:proofErr w:type="gramEnd"/>
      <w:r w:rsidRPr="00843294">
        <w:rPr>
          <w:rFonts w:ascii="標楷體" w:hAnsi="標楷體" w:hint="eastAsia"/>
          <w:color w:val="000000" w:themeColor="text1"/>
        </w:rPr>
        <w:t>權與核准開採量作為管制手段外，行政部門亦應創造市場誘因以引導廠商提高替代原料率。</w:t>
      </w:r>
      <w:proofErr w:type="gramStart"/>
      <w:r w:rsidRPr="00843294">
        <w:rPr>
          <w:rFonts w:ascii="標楷體" w:hAnsi="標楷體" w:hint="eastAsia"/>
          <w:color w:val="000000" w:themeColor="text1"/>
        </w:rPr>
        <w:t>爰</w:t>
      </w:r>
      <w:proofErr w:type="gramEnd"/>
      <w:r w:rsidRPr="00843294">
        <w:rPr>
          <w:rFonts w:ascii="標楷體" w:hAnsi="標楷體" w:hint="eastAsia"/>
          <w:color w:val="000000" w:themeColor="text1"/>
        </w:rPr>
        <w:t>要求經濟部依據水泥替代原料率高低，於三個月內制定階梯式的國家標準，以供未來政府採購時得以援引相關規格，鼓勵廠商提高替代原料率。</w:t>
      </w:r>
    </w:p>
    <w:p w:rsidR="003F430C" w:rsidRDefault="00BA4B66" w:rsidP="00BA4B66">
      <w:pPr>
        <w:pStyle w:val="aff1"/>
        <w:spacing w:line="520" w:lineRule="exact"/>
        <w:rPr>
          <w:rFonts w:ascii="標楷體" w:hAnsi="標楷體"/>
          <w:color w:val="000000" w:themeColor="text1"/>
        </w:rPr>
      </w:pPr>
      <w:r w:rsidRPr="00766DFE">
        <w:rPr>
          <w:rFonts w:ascii="標楷體" w:hAnsi="標楷體" w:hint="eastAsia"/>
          <w:color w:val="000000" w:themeColor="text1"/>
        </w:rPr>
        <w:t>提案人：</w:t>
      </w:r>
      <w:r w:rsidR="003F430C">
        <w:rPr>
          <w:rFonts w:ascii="標楷體" w:hAnsi="標楷體" w:hint="eastAsia"/>
          <w:color w:val="000000" w:themeColor="text1"/>
        </w:rPr>
        <w:t>蘇治芬</w:t>
      </w:r>
    </w:p>
    <w:p w:rsidR="00BA4B66" w:rsidRDefault="003F430C" w:rsidP="00BA4B66">
      <w:pPr>
        <w:pStyle w:val="aff1"/>
        <w:spacing w:line="520" w:lineRule="exact"/>
        <w:rPr>
          <w:rFonts w:ascii="標楷體" w:hAnsi="標楷體"/>
          <w:color w:val="000000" w:themeColor="text1"/>
        </w:rPr>
      </w:pPr>
      <w:r w:rsidRPr="00766DFE">
        <w:rPr>
          <w:rFonts w:ascii="標楷體" w:hAnsi="標楷體" w:hint="eastAsia"/>
          <w:color w:val="000000" w:themeColor="text1"/>
        </w:rPr>
        <w:t>連署人：</w:t>
      </w:r>
      <w:r>
        <w:rPr>
          <w:rFonts w:ascii="標楷體" w:hAnsi="標楷體" w:hint="eastAsia"/>
          <w:color w:val="000000" w:themeColor="text1"/>
        </w:rPr>
        <w:t>蕭美琴  管碧玲</w:t>
      </w:r>
      <w:r w:rsidR="00C40211">
        <w:rPr>
          <w:rFonts w:ascii="標楷體" w:hAnsi="標楷體" w:hint="eastAsia"/>
          <w:color w:val="000000" w:themeColor="text1"/>
        </w:rPr>
        <w:t xml:space="preserve">  </w:t>
      </w:r>
      <w:r w:rsidR="00C40211" w:rsidRPr="00C40211">
        <w:rPr>
          <w:rFonts w:ascii="標楷體" w:hAnsi="標楷體" w:hint="eastAsia"/>
          <w:color w:val="000000" w:themeColor="text1"/>
        </w:rPr>
        <w:t xml:space="preserve">  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646F1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574" w:rsidRDefault="00345574">
      <w:r>
        <w:separator/>
      </w:r>
    </w:p>
  </w:endnote>
  <w:endnote w:type="continuationSeparator" w:id="0">
    <w:p w:rsidR="00345574" w:rsidRDefault="0034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167E00" w:rsidRPr="00167E00">
          <w:rPr>
            <w:b/>
            <w:noProof/>
            <w:sz w:val="28"/>
            <w:szCs w:val="28"/>
            <w:lang w:val="zh-TW"/>
          </w:rPr>
          <w:t>6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574" w:rsidRDefault="00345574">
      <w:r>
        <w:separator/>
      </w:r>
    </w:p>
  </w:footnote>
  <w:footnote w:type="continuationSeparator" w:id="0">
    <w:p w:rsidR="00345574" w:rsidRDefault="00345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473475"/>
    <w:multiLevelType w:val="hybridMultilevel"/>
    <w:tmpl w:val="FFCE3888"/>
    <w:lvl w:ilvl="0" w:tplc="5F0A800C">
      <w:start w:val="1"/>
      <w:numFmt w:val="taiwaneseCountingThousand"/>
      <w:suff w:val="nothing"/>
      <w:lvlText w:val="(%1)"/>
      <w:lvlJc w:val="left"/>
      <w:pPr>
        <w:ind w:left="1757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4D23EF"/>
    <w:multiLevelType w:val="hybridMultilevel"/>
    <w:tmpl w:val="FFCE3888"/>
    <w:lvl w:ilvl="0" w:tplc="5F0A800C">
      <w:start w:val="1"/>
      <w:numFmt w:val="taiwaneseCountingThousand"/>
      <w:suff w:val="nothing"/>
      <w:lvlText w:val="(%1)"/>
      <w:lvlJc w:val="left"/>
      <w:pPr>
        <w:ind w:left="1757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6013A5"/>
    <w:multiLevelType w:val="hybridMultilevel"/>
    <w:tmpl w:val="2902A638"/>
    <w:lvl w:ilvl="0" w:tplc="5F7208FE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C91C65"/>
    <w:multiLevelType w:val="hybridMultilevel"/>
    <w:tmpl w:val="FFCE3888"/>
    <w:lvl w:ilvl="0" w:tplc="5F0A800C">
      <w:start w:val="1"/>
      <w:numFmt w:val="taiwaneseCountingThousand"/>
      <w:suff w:val="nothing"/>
      <w:lvlText w:val="(%1)"/>
      <w:lvlJc w:val="left"/>
      <w:pPr>
        <w:ind w:left="1757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1194"/>
    <w:rsid w:val="00001F14"/>
    <w:rsid w:val="0000237F"/>
    <w:rsid w:val="00002A43"/>
    <w:rsid w:val="00002CFB"/>
    <w:rsid w:val="00003389"/>
    <w:rsid w:val="00003C80"/>
    <w:rsid w:val="000043FD"/>
    <w:rsid w:val="000049CF"/>
    <w:rsid w:val="00005BCC"/>
    <w:rsid w:val="00006BB6"/>
    <w:rsid w:val="00006CB3"/>
    <w:rsid w:val="000079CC"/>
    <w:rsid w:val="00007DA8"/>
    <w:rsid w:val="00010F76"/>
    <w:rsid w:val="00011AD4"/>
    <w:rsid w:val="00011D7C"/>
    <w:rsid w:val="000124BE"/>
    <w:rsid w:val="000128E1"/>
    <w:rsid w:val="00013702"/>
    <w:rsid w:val="000138F8"/>
    <w:rsid w:val="000143D1"/>
    <w:rsid w:val="00014D1A"/>
    <w:rsid w:val="0001570A"/>
    <w:rsid w:val="00015AA4"/>
    <w:rsid w:val="000161DE"/>
    <w:rsid w:val="0001632B"/>
    <w:rsid w:val="000163A3"/>
    <w:rsid w:val="000168A0"/>
    <w:rsid w:val="00016CE3"/>
    <w:rsid w:val="00017071"/>
    <w:rsid w:val="00017133"/>
    <w:rsid w:val="000172B2"/>
    <w:rsid w:val="000172D1"/>
    <w:rsid w:val="000172DE"/>
    <w:rsid w:val="0001761A"/>
    <w:rsid w:val="000177DD"/>
    <w:rsid w:val="000205FD"/>
    <w:rsid w:val="00020681"/>
    <w:rsid w:val="00021092"/>
    <w:rsid w:val="00021220"/>
    <w:rsid w:val="0002125D"/>
    <w:rsid w:val="0002157E"/>
    <w:rsid w:val="00021D07"/>
    <w:rsid w:val="00021DC6"/>
    <w:rsid w:val="0002205F"/>
    <w:rsid w:val="000228BC"/>
    <w:rsid w:val="00023B31"/>
    <w:rsid w:val="00023E31"/>
    <w:rsid w:val="00024CD6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368F"/>
    <w:rsid w:val="000441E8"/>
    <w:rsid w:val="0004531C"/>
    <w:rsid w:val="000462CF"/>
    <w:rsid w:val="00046BDA"/>
    <w:rsid w:val="00046EEF"/>
    <w:rsid w:val="00047BA2"/>
    <w:rsid w:val="00047FAA"/>
    <w:rsid w:val="00050943"/>
    <w:rsid w:val="000513CF"/>
    <w:rsid w:val="00051F60"/>
    <w:rsid w:val="000526A7"/>
    <w:rsid w:val="0005290D"/>
    <w:rsid w:val="00052FC6"/>
    <w:rsid w:val="000534AF"/>
    <w:rsid w:val="00053536"/>
    <w:rsid w:val="00053851"/>
    <w:rsid w:val="00053C7B"/>
    <w:rsid w:val="00055630"/>
    <w:rsid w:val="00055BF7"/>
    <w:rsid w:val="00056204"/>
    <w:rsid w:val="00056458"/>
    <w:rsid w:val="00056B76"/>
    <w:rsid w:val="0005746E"/>
    <w:rsid w:val="00057617"/>
    <w:rsid w:val="00057698"/>
    <w:rsid w:val="00057A94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8023F"/>
    <w:rsid w:val="0008025E"/>
    <w:rsid w:val="00080E95"/>
    <w:rsid w:val="0008135C"/>
    <w:rsid w:val="00081E26"/>
    <w:rsid w:val="00081EEE"/>
    <w:rsid w:val="00082B01"/>
    <w:rsid w:val="00082C4D"/>
    <w:rsid w:val="00084F93"/>
    <w:rsid w:val="00085ACE"/>
    <w:rsid w:val="00086265"/>
    <w:rsid w:val="00086E74"/>
    <w:rsid w:val="00087387"/>
    <w:rsid w:val="00087A26"/>
    <w:rsid w:val="00087DE3"/>
    <w:rsid w:val="0009004B"/>
    <w:rsid w:val="00090A1F"/>
    <w:rsid w:val="00091DF0"/>
    <w:rsid w:val="00091F70"/>
    <w:rsid w:val="00093C83"/>
    <w:rsid w:val="000949A6"/>
    <w:rsid w:val="00095086"/>
    <w:rsid w:val="0009536E"/>
    <w:rsid w:val="000960D7"/>
    <w:rsid w:val="000965F8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96E"/>
    <w:rsid w:val="000A7B4A"/>
    <w:rsid w:val="000A7C3B"/>
    <w:rsid w:val="000A7C7C"/>
    <w:rsid w:val="000B1591"/>
    <w:rsid w:val="000B1B23"/>
    <w:rsid w:val="000B20B8"/>
    <w:rsid w:val="000B27CE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D3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231D"/>
    <w:rsid w:val="000D2B4D"/>
    <w:rsid w:val="000D2DC1"/>
    <w:rsid w:val="000D34E2"/>
    <w:rsid w:val="000D36F4"/>
    <w:rsid w:val="000D3920"/>
    <w:rsid w:val="000D3D42"/>
    <w:rsid w:val="000D64DF"/>
    <w:rsid w:val="000D6D30"/>
    <w:rsid w:val="000D7DB4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4D23"/>
    <w:rsid w:val="000E5496"/>
    <w:rsid w:val="000E5549"/>
    <w:rsid w:val="000E6214"/>
    <w:rsid w:val="000E657C"/>
    <w:rsid w:val="000E7962"/>
    <w:rsid w:val="000E7CBD"/>
    <w:rsid w:val="000F02B9"/>
    <w:rsid w:val="000F0602"/>
    <w:rsid w:val="000F0EE5"/>
    <w:rsid w:val="000F12F5"/>
    <w:rsid w:val="000F1D6E"/>
    <w:rsid w:val="000F1E1A"/>
    <w:rsid w:val="000F24D9"/>
    <w:rsid w:val="000F2900"/>
    <w:rsid w:val="000F3032"/>
    <w:rsid w:val="000F3D65"/>
    <w:rsid w:val="000F3F8C"/>
    <w:rsid w:val="000F43FB"/>
    <w:rsid w:val="000F59E6"/>
    <w:rsid w:val="000F5CE2"/>
    <w:rsid w:val="000F70AB"/>
    <w:rsid w:val="000F7412"/>
    <w:rsid w:val="001012A2"/>
    <w:rsid w:val="00101E1F"/>
    <w:rsid w:val="00102D4E"/>
    <w:rsid w:val="00103E65"/>
    <w:rsid w:val="00104896"/>
    <w:rsid w:val="00106194"/>
    <w:rsid w:val="0010626A"/>
    <w:rsid w:val="001068FA"/>
    <w:rsid w:val="00107F7D"/>
    <w:rsid w:val="001103B7"/>
    <w:rsid w:val="001105D8"/>
    <w:rsid w:val="00110601"/>
    <w:rsid w:val="00110BD7"/>
    <w:rsid w:val="001114A8"/>
    <w:rsid w:val="001120C1"/>
    <w:rsid w:val="001129C5"/>
    <w:rsid w:val="0011422D"/>
    <w:rsid w:val="001147DF"/>
    <w:rsid w:val="00114C4E"/>
    <w:rsid w:val="0011575E"/>
    <w:rsid w:val="001159BF"/>
    <w:rsid w:val="001165C5"/>
    <w:rsid w:val="00116FC4"/>
    <w:rsid w:val="001173E2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257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DE6"/>
    <w:rsid w:val="00136EC3"/>
    <w:rsid w:val="00137110"/>
    <w:rsid w:val="001415EE"/>
    <w:rsid w:val="00141B5E"/>
    <w:rsid w:val="001428B6"/>
    <w:rsid w:val="001438BB"/>
    <w:rsid w:val="00143A78"/>
    <w:rsid w:val="00143DFC"/>
    <w:rsid w:val="00143E39"/>
    <w:rsid w:val="00144363"/>
    <w:rsid w:val="001444BB"/>
    <w:rsid w:val="0014671E"/>
    <w:rsid w:val="00146DDD"/>
    <w:rsid w:val="00146F37"/>
    <w:rsid w:val="00147382"/>
    <w:rsid w:val="00150C17"/>
    <w:rsid w:val="00151043"/>
    <w:rsid w:val="00151FE6"/>
    <w:rsid w:val="00152737"/>
    <w:rsid w:val="001533AD"/>
    <w:rsid w:val="001540A4"/>
    <w:rsid w:val="00154267"/>
    <w:rsid w:val="00154782"/>
    <w:rsid w:val="00154CE9"/>
    <w:rsid w:val="0015514B"/>
    <w:rsid w:val="00155274"/>
    <w:rsid w:val="00155A33"/>
    <w:rsid w:val="00155A8B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71C8"/>
    <w:rsid w:val="00167368"/>
    <w:rsid w:val="001676A8"/>
    <w:rsid w:val="00167E00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38D"/>
    <w:rsid w:val="001815C1"/>
    <w:rsid w:val="00181A96"/>
    <w:rsid w:val="00181F83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391"/>
    <w:rsid w:val="00192CD5"/>
    <w:rsid w:val="001936A2"/>
    <w:rsid w:val="00194EE4"/>
    <w:rsid w:val="00195114"/>
    <w:rsid w:val="001953A2"/>
    <w:rsid w:val="00195BC9"/>
    <w:rsid w:val="00196058"/>
    <w:rsid w:val="00196089"/>
    <w:rsid w:val="0019635E"/>
    <w:rsid w:val="0019669F"/>
    <w:rsid w:val="0019694B"/>
    <w:rsid w:val="001969B9"/>
    <w:rsid w:val="00197DCF"/>
    <w:rsid w:val="001A0416"/>
    <w:rsid w:val="001A05F7"/>
    <w:rsid w:val="001A098E"/>
    <w:rsid w:val="001A1911"/>
    <w:rsid w:val="001A1C76"/>
    <w:rsid w:val="001A1DB6"/>
    <w:rsid w:val="001A25F7"/>
    <w:rsid w:val="001A3B59"/>
    <w:rsid w:val="001A3F36"/>
    <w:rsid w:val="001A4831"/>
    <w:rsid w:val="001A4BE4"/>
    <w:rsid w:val="001A560B"/>
    <w:rsid w:val="001A5842"/>
    <w:rsid w:val="001A5A76"/>
    <w:rsid w:val="001A6184"/>
    <w:rsid w:val="001A6447"/>
    <w:rsid w:val="001A693B"/>
    <w:rsid w:val="001A701E"/>
    <w:rsid w:val="001A7267"/>
    <w:rsid w:val="001B11BA"/>
    <w:rsid w:val="001B1B13"/>
    <w:rsid w:val="001B1E08"/>
    <w:rsid w:val="001B246C"/>
    <w:rsid w:val="001B36D4"/>
    <w:rsid w:val="001B3AA4"/>
    <w:rsid w:val="001B47D4"/>
    <w:rsid w:val="001B4A08"/>
    <w:rsid w:val="001B6D48"/>
    <w:rsid w:val="001B769C"/>
    <w:rsid w:val="001B7A02"/>
    <w:rsid w:val="001C086D"/>
    <w:rsid w:val="001C098A"/>
    <w:rsid w:val="001C153C"/>
    <w:rsid w:val="001C27B3"/>
    <w:rsid w:val="001C27EF"/>
    <w:rsid w:val="001C28ED"/>
    <w:rsid w:val="001C32A6"/>
    <w:rsid w:val="001C4590"/>
    <w:rsid w:val="001C5449"/>
    <w:rsid w:val="001C6237"/>
    <w:rsid w:val="001C71AB"/>
    <w:rsid w:val="001C72D0"/>
    <w:rsid w:val="001C7819"/>
    <w:rsid w:val="001D0611"/>
    <w:rsid w:val="001D09D0"/>
    <w:rsid w:val="001D0A90"/>
    <w:rsid w:val="001D22D9"/>
    <w:rsid w:val="001D2A6B"/>
    <w:rsid w:val="001D32A2"/>
    <w:rsid w:val="001D501F"/>
    <w:rsid w:val="001D6618"/>
    <w:rsid w:val="001D7453"/>
    <w:rsid w:val="001D7515"/>
    <w:rsid w:val="001D7A11"/>
    <w:rsid w:val="001E15CE"/>
    <w:rsid w:val="001E1B80"/>
    <w:rsid w:val="001E2C05"/>
    <w:rsid w:val="001E30FE"/>
    <w:rsid w:val="001E3669"/>
    <w:rsid w:val="001E376D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2AA6"/>
    <w:rsid w:val="001F2E3D"/>
    <w:rsid w:val="001F3484"/>
    <w:rsid w:val="001F353B"/>
    <w:rsid w:val="001F36AF"/>
    <w:rsid w:val="001F3787"/>
    <w:rsid w:val="001F3818"/>
    <w:rsid w:val="001F3E36"/>
    <w:rsid w:val="001F427E"/>
    <w:rsid w:val="001F50BB"/>
    <w:rsid w:val="001F5671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4071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1DA1"/>
    <w:rsid w:val="00212A20"/>
    <w:rsid w:val="00212A39"/>
    <w:rsid w:val="00212B26"/>
    <w:rsid w:val="002138BE"/>
    <w:rsid w:val="002155B3"/>
    <w:rsid w:val="00215AFD"/>
    <w:rsid w:val="00220905"/>
    <w:rsid w:val="00221520"/>
    <w:rsid w:val="002225D0"/>
    <w:rsid w:val="002227B3"/>
    <w:rsid w:val="0022287D"/>
    <w:rsid w:val="002236D2"/>
    <w:rsid w:val="00224221"/>
    <w:rsid w:val="00224563"/>
    <w:rsid w:val="00224743"/>
    <w:rsid w:val="00225D2F"/>
    <w:rsid w:val="0022657D"/>
    <w:rsid w:val="00226696"/>
    <w:rsid w:val="0023032B"/>
    <w:rsid w:val="00231222"/>
    <w:rsid w:val="00231338"/>
    <w:rsid w:val="0023171B"/>
    <w:rsid w:val="00233075"/>
    <w:rsid w:val="002336B0"/>
    <w:rsid w:val="002336D6"/>
    <w:rsid w:val="00233A6C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F31"/>
    <w:rsid w:val="00237873"/>
    <w:rsid w:val="00237AC9"/>
    <w:rsid w:val="00240BB4"/>
    <w:rsid w:val="00240F95"/>
    <w:rsid w:val="00240FF2"/>
    <w:rsid w:val="002419A9"/>
    <w:rsid w:val="00241F19"/>
    <w:rsid w:val="00241F87"/>
    <w:rsid w:val="00242A76"/>
    <w:rsid w:val="0024366F"/>
    <w:rsid w:val="00244A77"/>
    <w:rsid w:val="00244CC5"/>
    <w:rsid w:val="00244DF6"/>
    <w:rsid w:val="002456E2"/>
    <w:rsid w:val="002460AF"/>
    <w:rsid w:val="0024730E"/>
    <w:rsid w:val="00247F99"/>
    <w:rsid w:val="00250532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32DE"/>
    <w:rsid w:val="002743A5"/>
    <w:rsid w:val="0027557C"/>
    <w:rsid w:val="002758C4"/>
    <w:rsid w:val="00275B54"/>
    <w:rsid w:val="00275C83"/>
    <w:rsid w:val="0027610C"/>
    <w:rsid w:val="00276FE4"/>
    <w:rsid w:val="00277763"/>
    <w:rsid w:val="002808E0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7CA"/>
    <w:rsid w:val="00294005"/>
    <w:rsid w:val="002945BD"/>
    <w:rsid w:val="00294B4E"/>
    <w:rsid w:val="00294B7E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900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3A26"/>
    <w:rsid w:val="002B68BD"/>
    <w:rsid w:val="002B6FCE"/>
    <w:rsid w:val="002B7847"/>
    <w:rsid w:val="002B7907"/>
    <w:rsid w:val="002B7E3D"/>
    <w:rsid w:val="002C0614"/>
    <w:rsid w:val="002C0D97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B78"/>
    <w:rsid w:val="002C7FFA"/>
    <w:rsid w:val="002D003F"/>
    <w:rsid w:val="002D078D"/>
    <w:rsid w:val="002D1B03"/>
    <w:rsid w:val="002D2494"/>
    <w:rsid w:val="002D288B"/>
    <w:rsid w:val="002D552A"/>
    <w:rsid w:val="002D5AE1"/>
    <w:rsid w:val="002D5BCF"/>
    <w:rsid w:val="002D5FAF"/>
    <w:rsid w:val="002D6871"/>
    <w:rsid w:val="002D6D36"/>
    <w:rsid w:val="002D6E50"/>
    <w:rsid w:val="002D7688"/>
    <w:rsid w:val="002E0276"/>
    <w:rsid w:val="002E11D3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161"/>
    <w:rsid w:val="002F4F29"/>
    <w:rsid w:val="002F5A53"/>
    <w:rsid w:val="002F5F2F"/>
    <w:rsid w:val="002F5FC1"/>
    <w:rsid w:val="002F62C1"/>
    <w:rsid w:val="002F6850"/>
    <w:rsid w:val="002F6AE3"/>
    <w:rsid w:val="002F6C72"/>
    <w:rsid w:val="002F7224"/>
    <w:rsid w:val="002F7243"/>
    <w:rsid w:val="002F7DBF"/>
    <w:rsid w:val="00300380"/>
    <w:rsid w:val="00300879"/>
    <w:rsid w:val="00300C75"/>
    <w:rsid w:val="0030153F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0C7F"/>
    <w:rsid w:val="00320EE2"/>
    <w:rsid w:val="00321438"/>
    <w:rsid w:val="003223D4"/>
    <w:rsid w:val="00322BDF"/>
    <w:rsid w:val="00322CBF"/>
    <w:rsid w:val="00323157"/>
    <w:rsid w:val="003238E2"/>
    <w:rsid w:val="0032442C"/>
    <w:rsid w:val="00324F34"/>
    <w:rsid w:val="00325109"/>
    <w:rsid w:val="0032571F"/>
    <w:rsid w:val="00325788"/>
    <w:rsid w:val="00325CB4"/>
    <w:rsid w:val="00326FC3"/>
    <w:rsid w:val="003271C2"/>
    <w:rsid w:val="00327848"/>
    <w:rsid w:val="00327ED1"/>
    <w:rsid w:val="003309AA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9AF"/>
    <w:rsid w:val="00343F55"/>
    <w:rsid w:val="0034444E"/>
    <w:rsid w:val="00344850"/>
    <w:rsid w:val="00344B66"/>
    <w:rsid w:val="00344C72"/>
    <w:rsid w:val="00345574"/>
    <w:rsid w:val="0034573D"/>
    <w:rsid w:val="003458B8"/>
    <w:rsid w:val="003459CD"/>
    <w:rsid w:val="00345F2E"/>
    <w:rsid w:val="003465C4"/>
    <w:rsid w:val="00346704"/>
    <w:rsid w:val="003474C7"/>
    <w:rsid w:val="0035056E"/>
    <w:rsid w:val="00350CD2"/>
    <w:rsid w:val="003518B6"/>
    <w:rsid w:val="00351FB5"/>
    <w:rsid w:val="00352381"/>
    <w:rsid w:val="0035295C"/>
    <w:rsid w:val="00354C99"/>
    <w:rsid w:val="0035515F"/>
    <w:rsid w:val="00355C1A"/>
    <w:rsid w:val="0035601A"/>
    <w:rsid w:val="00356A40"/>
    <w:rsid w:val="00356C14"/>
    <w:rsid w:val="00356CEA"/>
    <w:rsid w:val="00357423"/>
    <w:rsid w:val="00357594"/>
    <w:rsid w:val="0036144F"/>
    <w:rsid w:val="00361F13"/>
    <w:rsid w:val="00362CEF"/>
    <w:rsid w:val="0036335A"/>
    <w:rsid w:val="00363DCE"/>
    <w:rsid w:val="00367BAB"/>
    <w:rsid w:val="00367F5C"/>
    <w:rsid w:val="00371A9D"/>
    <w:rsid w:val="00371DEC"/>
    <w:rsid w:val="00371F49"/>
    <w:rsid w:val="003732BB"/>
    <w:rsid w:val="00373522"/>
    <w:rsid w:val="003742AC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2416"/>
    <w:rsid w:val="003838DF"/>
    <w:rsid w:val="00383E30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EB9"/>
    <w:rsid w:val="00395132"/>
    <w:rsid w:val="0039545D"/>
    <w:rsid w:val="003958B0"/>
    <w:rsid w:val="0039624C"/>
    <w:rsid w:val="003962DE"/>
    <w:rsid w:val="00396B95"/>
    <w:rsid w:val="00396C56"/>
    <w:rsid w:val="00397838"/>
    <w:rsid w:val="00397D9B"/>
    <w:rsid w:val="003A0278"/>
    <w:rsid w:val="003A0F97"/>
    <w:rsid w:val="003A1107"/>
    <w:rsid w:val="003A1A3B"/>
    <w:rsid w:val="003A2D5B"/>
    <w:rsid w:val="003A318C"/>
    <w:rsid w:val="003A3A45"/>
    <w:rsid w:val="003A3F0A"/>
    <w:rsid w:val="003A4794"/>
    <w:rsid w:val="003A4E15"/>
    <w:rsid w:val="003A55BB"/>
    <w:rsid w:val="003A5DC4"/>
    <w:rsid w:val="003A5DCD"/>
    <w:rsid w:val="003A7009"/>
    <w:rsid w:val="003A73A4"/>
    <w:rsid w:val="003B0793"/>
    <w:rsid w:val="003B090D"/>
    <w:rsid w:val="003B1AC8"/>
    <w:rsid w:val="003B302D"/>
    <w:rsid w:val="003B3A77"/>
    <w:rsid w:val="003B42F8"/>
    <w:rsid w:val="003B5AC9"/>
    <w:rsid w:val="003B6678"/>
    <w:rsid w:val="003B6681"/>
    <w:rsid w:val="003B6798"/>
    <w:rsid w:val="003B6CAA"/>
    <w:rsid w:val="003C0AB8"/>
    <w:rsid w:val="003C0E22"/>
    <w:rsid w:val="003C1425"/>
    <w:rsid w:val="003C180C"/>
    <w:rsid w:val="003C22F6"/>
    <w:rsid w:val="003C2A1E"/>
    <w:rsid w:val="003C2CCF"/>
    <w:rsid w:val="003C3F3F"/>
    <w:rsid w:val="003C5E21"/>
    <w:rsid w:val="003C5EBA"/>
    <w:rsid w:val="003C61BD"/>
    <w:rsid w:val="003C6203"/>
    <w:rsid w:val="003C7009"/>
    <w:rsid w:val="003C70FC"/>
    <w:rsid w:val="003C76B9"/>
    <w:rsid w:val="003C7AFE"/>
    <w:rsid w:val="003C7BCC"/>
    <w:rsid w:val="003D02BC"/>
    <w:rsid w:val="003D0784"/>
    <w:rsid w:val="003D0CCB"/>
    <w:rsid w:val="003D1D3F"/>
    <w:rsid w:val="003D1FE4"/>
    <w:rsid w:val="003D2F8D"/>
    <w:rsid w:val="003D35A1"/>
    <w:rsid w:val="003D52CE"/>
    <w:rsid w:val="003D6EBF"/>
    <w:rsid w:val="003D7238"/>
    <w:rsid w:val="003E09A4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091"/>
    <w:rsid w:val="003F18F8"/>
    <w:rsid w:val="003F1E3D"/>
    <w:rsid w:val="003F2BBD"/>
    <w:rsid w:val="003F430C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68B"/>
    <w:rsid w:val="003F69C7"/>
    <w:rsid w:val="003F73CB"/>
    <w:rsid w:val="0040161E"/>
    <w:rsid w:val="00401EC7"/>
    <w:rsid w:val="00401EDA"/>
    <w:rsid w:val="004029BB"/>
    <w:rsid w:val="00402D2A"/>
    <w:rsid w:val="004038E6"/>
    <w:rsid w:val="0040429C"/>
    <w:rsid w:val="00404C14"/>
    <w:rsid w:val="0040572E"/>
    <w:rsid w:val="00406B47"/>
    <w:rsid w:val="00406C59"/>
    <w:rsid w:val="00407498"/>
    <w:rsid w:val="004079F9"/>
    <w:rsid w:val="00407FB3"/>
    <w:rsid w:val="00410C21"/>
    <w:rsid w:val="004110CA"/>
    <w:rsid w:val="00411211"/>
    <w:rsid w:val="004117E7"/>
    <w:rsid w:val="00411B16"/>
    <w:rsid w:val="00412E18"/>
    <w:rsid w:val="00412E6D"/>
    <w:rsid w:val="004133D7"/>
    <w:rsid w:val="00413F13"/>
    <w:rsid w:val="004142F9"/>
    <w:rsid w:val="004149DB"/>
    <w:rsid w:val="004149F3"/>
    <w:rsid w:val="00414C67"/>
    <w:rsid w:val="004150CE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2201"/>
    <w:rsid w:val="00433012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A31"/>
    <w:rsid w:val="00437B8F"/>
    <w:rsid w:val="00437EE8"/>
    <w:rsid w:val="004401FB"/>
    <w:rsid w:val="0044067A"/>
    <w:rsid w:val="00440780"/>
    <w:rsid w:val="0044224A"/>
    <w:rsid w:val="00442D38"/>
    <w:rsid w:val="00443A1B"/>
    <w:rsid w:val="0044417A"/>
    <w:rsid w:val="0044432B"/>
    <w:rsid w:val="00444D91"/>
    <w:rsid w:val="00445701"/>
    <w:rsid w:val="00445B2F"/>
    <w:rsid w:val="0044642F"/>
    <w:rsid w:val="0044716B"/>
    <w:rsid w:val="00450B97"/>
    <w:rsid w:val="00450DD4"/>
    <w:rsid w:val="00451C93"/>
    <w:rsid w:val="00454A0E"/>
    <w:rsid w:val="00454E29"/>
    <w:rsid w:val="00454F4F"/>
    <w:rsid w:val="0045567C"/>
    <w:rsid w:val="00455A8C"/>
    <w:rsid w:val="00455C0E"/>
    <w:rsid w:val="00456320"/>
    <w:rsid w:val="004568E6"/>
    <w:rsid w:val="00456AC9"/>
    <w:rsid w:val="00456AF5"/>
    <w:rsid w:val="00457458"/>
    <w:rsid w:val="00457CD7"/>
    <w:rsid w:val="00457E86"/>
    <w:rsid w:val="004619BE"/>
    <w:rsid w:val="00461B78"/>
    <w:rsid w:val="00462141"/>
    <w:rsid w:val="00462189"/>
    <w:rsid w:val="00462A82"/>
    <w:rsid w:val="00462CCC"/>
    <w:rsid w:val="0046466D"/>
    <w:rsid w:val="00465473"/>
    <w:rsid w:val="00465C66"/>
    <w:rsid w:val="004662F7"/>
    <w:rsid w:val="00466940"/>
    <w:rsid w:val="00466A49"/>
    <w:rsid w:val="00467635"/>
    <w:rsid w:val="00467DB7"/>
    <w:rsid w:val="0047000C"/>
    <w:rsid w:val="00470B15"/>
    <w:rsid w:val="00470E56"/>
    <w:rsid w:val="004715D4"/>
    <w:rsid w:val="00471B27"/>
    <w:rsid w:val="0047210C"/>
    <w:rsid w:val="00472CF4"/>
    <w:rsid w:val="0047386D"/>
    <w:rsid w:val="004740B2"/>
    <w:rsid w:val="004745C6"/>
    <w:rsid w:val="00474689"/>
    <w:rsid w:val="004751A7"/>
    <w:rsid w:val="00475D48"/>
    <w:rsid w:val="00475DB6"/>
    <w:rsid w:val="00476410"/>
    <w:rsid w:val="0047711A"/>
    <w:rsid w:val="004775CD"/>
    <w:rsid w:val="00477C4E"/>
    <w:rsid w:val="00477ED7"/>
    <w:rsid w:val="00477EFB"/>
    <w:rsid w:val="00480896"/>
    <w:rsid w:val="00480AA3"/>
    <w:rsid w:val="004818E2"/>
    <w:rsid w:val="00481C1F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AE4"/>
    <w:rsid w:val="00487E29"/>
    <w:rsid w:val="00490A01"/>
    <w:rsid w:val="0049138E"/>
    <w:rsid w:val="00491EB0"/>
    <w:rsid w:val="00492A5D"/>
    <w:rsid w:val="00492F30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A7BCE"/>
    <w:rsid w:val="004B025C"/>
    <w:rsid w:val="004B112D"/>
    <w:rsid w:val="004B1A43"/>
    <w:rsid w:val="004B281E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C01FB"/>
    <w:rsid w:val="004C05D1"/>
    <w:rsid w:val="004C123A"/>
    <w:rsid w:val="004C1C90"/>
    <w:rsid w:val="004C1F37"/>
    <w:rsid w:val="004C3276"/>
    <w:rsid w:val="004C32E5"/>
    <w:rsid w:val="004C372E"/>
    <w:rsid w:val="004C381C"/>
    <w:rsid w:val="004C4244"/>
    <w:rsid w:val="004C4506"/>
    <w:rsid w:val="004C46C8"/>
    <w:rsid w:val="004C4BA1"/>
    <w:rsid w:val="004C4F5A"/>
    <w:rsid w:val="004C516C"/>
    <w:rsid w:val="004C69D9"/>
    <w:rsid w:val="004C75E9"/>
    <w:rsid w:val="004D096A"/>
    <w:rsid w:val="004D0D1C"/>
    <w:rsid w:val="004D0F8E"/>
    <w:rsid w:val="004D16DA"/>
    <w:rsid w:val="004D21D4"/>
    <w:rsid w:val="004D2835"/>
    <w:rsid w:val="004D3579"/>
    <w:rsid w:val="004D37DE"/>
    <w:rsid w:val="004D4071"/>
    <w:rsid w:val="004D48A6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CCE"/>
    <w:rsid w:val="004E2E8C"/>
    <w:rsid w:val="004E46D5"/>
    <w:rsid w:val="004E49C1"/>
    <w:rsid w:val="004E5176"/>
    <w:rsid w:val="004E53D0"/>
    <w:rsid w:val="004E53DE"/>
    <w:rsid w:val="004E59F2"/>
    <w:rsid w:val="004E67CF"/>
    <w:rsid w:val="004E6D69"/>
    <w:rsid w:val="004E7213"/>
    <w:rsid w:val="004E7214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2ADA"/>
    <w:rsid w:val="00503424"/>
    <w:rsid w:val="005046BC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5E6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1C94"/>
    <w:rsid w:val="00542267"/>
    <w:rsid w:val="00542A23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C42"/>
    <w:rsid w:val="0056046C"/>
    <w:rsid w:val="005604AA"/>
    <w:rsid w:val="005605B7"/>
    <w:rsid w:val="00560677"/>
    <w:rsid w:val="00562D2F"/>
    <w:rsid w:val="005630E9"/>
    <w:rsid w:val="00564078"/>
    <w:rsid w:val="00565662"/>
    <w:rsid w:val="00565BE1"/>
    <w:rsid w:val="00565FC2"/>
    <w:rsid w:val="005665BF"/>
    <w:rsid w:val="005670D3"/>
    <w:rsid w:val="005703AE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45D5"/>
    <w:rsid w:val="00574E8E"/>
    <w:rsid w:val="0057512F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A8A"/>
    <w:rsid w:val="00584B6A"/>
    <w:rsid w:val="00584C2C"/>
    <w:rsid w:val="00586E17"/>
    <w:rsid w:val="005873D4"/>
    <w:rsid w:val="005874DB"/>
    <w:rsid w:val="00587B39"/>
    <w:rsid w:val="0059012F"/>
    <w:rsid w:val="00590549"/>
    <w:rsid w:val="00590BD9"/>
    <w:rsid w:val="00591E04"/>
    <w:rsid w:val="00594764"/>
    <w:rsid w:val="00594884"/>
    <w:rsid w:val="00594A91"/>
    <w:rsid w:val="00594AF0"/>
    <w:rsid w:val="00594C72"/>
    <w:rsid w:val="005951EC"/>
    <w:rsid w:val="0059575B"/>
    <w:rsid w:val="005963BE"/>
    <w:rsid w:val="00596EA6"/>
    <w:rsid w:val="00597248"/>
    <w:rsid w:val="00597305"/>
    <w:rsid w:val="0059768D"/>
    <w:rsid w:val="00597863"/>
    <w:rsid w:val="005979BF"/>
    <w:rsid w:val="005A0C96"/>
    <w:rsid w:val="005A1E76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4BA"/>
    <w:rsid w:val="005B4E60"/>
    <w:rsid w:val="005B50CA"/>
    <w:rsid w:val="005B5217"/>
    <w:rsid w:val="005B5409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1FE7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E0AB5"/>
    <w:rsid w:val="005E0EC6"/>
    <w:rsid w:val="005E11F0"/>
    <w:rsid w:val="005E178C"/>
    <w:rsid w:val="005E2E40"/>
    <w:rsid w:val="005E3E6F"/>
    <w:rsid w:val="005E4806"/>
    <w:rsid w:val="005E4F9B"/>
    <w:rsid w:val="005E5328"/>
    <w:rsid w:val="005E5B7A"/>
    <w:rsid w:val="005E636C"/>
    <w:rsid w:val="005E6431"/>
    <w:rsid w:val="005E64F9"/>
    <w:rsid w:val="005E71B0"/>
    <w:rsid w:val="005F0A33"/>
    <w:rsid w:val="005F12A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A5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535D"/>
    <w:rsid w:val="00605D3F"/>
    <w:rsid w:val="00606214"/>
    <w:rsid w:val="006068A1"/>
    <w:rsid w:val="00610DAD"/>
    <w:rsid w:val="006111AF"/>
    <w:rsid w:val="006114AA"/>
    <w:rsid w:val="00612FA9"/>
    <w:rsid w:val="0061342F"/>
    <w:rsid w:val="0061384C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B88"/>
    <w:rsid w:val="006243A6"/>
    <w:rsid w:val="006247DE"/>
    <w:rsid w:val="00624865"/>
    <w:rsid w:val="00624AB6"/>
    <w:rsid w:val="00625004"/>
    <w:rsid w:val="00625138"/>
    <w:rsid w:val="00625734"/>
    <w:rsid w:val="0062592B"/>
    <w:rsid w:val="00626651"/>
    <w:rsid w:val="0062668A"/>
    <w:rsid w:val="0062694C"/>
    <w:rsid w:val="00626A48"/>
    <w:rsid w:val="00626CC1"/>
    <w:rsid w:val="006275AB"/>
    <w:rsid w:val="00627B98"/>
    <w:rsid w:val="006304D4"/>
    <w:rsid w:val="00630994"/>
    <w:rsid w:val="00630DE5"/>
    <w:rsid w:val="00631B44"/>
    <w:rsid w:val="006327DA"/>
    <w:rsid w:val="00633B9B"/>
    <w:rsid w:val="0063424F"/>
    <w:rsid w:val="00634568"/>
    <w:rsid w:val="006357E4"/>
    <w:rsid w:val="00635CA3"/>
    <w:rsid w:val="00636026"/>
    <w:rsid w:val="00636797"/>
    <w:rsid w:val="00637265"/>
    <w:rsid w:val="0064036C"/>
    <w:rsid w:val="00640A23"/>
    <w:rsid w:val="00640FA4"/>
    <w:rsid w:val="00642188"/>
    <w:rsid w:val="00642BD8"/>
    <w:rsid w:val="00642D7C"/>
    <w:rsid w:val="006432A9"/>
    <w:rsid w:val="00643E9D"/>
    <w:rsid w:val="0064504D"/>
    <w:rsid w:val="00645B9E"/>
    <w:rsid w:val="0064603C"/>
    <w:rsid w:val="0064637E"/>
    <w:rsid w:val="00646892"/>
    <w:rsid w:val="00646A55"/>
    <w:rsid w:val="00646B01"/>
    <w:rsid w:val="00646B56"/>
    <w:rsid w:val="00646D6A"/>
    <w:rsid w:val="00646F1E"/>
    <w:rsid w:val="006509F3"/>
    <w:rsid w:val="00650F53"/>
    <w:rsid w:val="006510C3"/>
    <w:rsid w:val="006517CD"/>
    <w:rsid w:val="0065250D"/>
    <w:rsid w:val="00652E3D"/>
    <w:rsid w:val="00653A99"/>
    <w:rsid w:val="00654161"/>
    <w:rsid w:val="006547DE"/>
    <w:rsid w:val="006569D9"/>
    <w:rsid w:val="00656CE8"/>
    <w:rsid w:val="00656DF3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1338"/>
    <w:rsid w:val="006A1C07"/>
    <w:rsid w:val="006A2F34"/>
    <w:rsid w:val="006A2F84"/>
    <w:rsid w:val="006A3BD3"/>
    <w:rsid w:val="006A3D04"/>
    <w:rsid w:val="006A3E2E"/>
    <w:rsid w:val="006A4E11"/>
    <w:rsid w:val="006A501C"/>
    <w:rsid w:val="006A6BF2"/>
    <w:rsid w:val="006A7A13"/>
    <w:rsid w:val="006B0A85"/>
    <w:rsid w:val="006B1761"/>
    <w:rsid w:val="006B182E"/>
    <w:rsid w:val="006B1D35"/>
    <w:rsid w:val="006B222D"/>
    <w:rsid w:val="006B23AE"/>
    <w:rsid w:val="006B2DA9"/>
    <w:rsid w:val="006B3018"/>
    <w:rsid w:val="006B3EFA"/>
    <w:rsid w:val="006B4A8A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1BCC"/>
    <w:rsid w:val="006D22F7"/>
    <w:rsid w:val="006D2644"/>
    <w:rsid w:val="006D270A"/>
    <w:rsid w:val="006D29F9"/>
    <w:rsid w:val="006D2FFD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A01"/>
    <w:rsid w:val="006E07AC"/>
    <w:rsid w:val="006E12D4"/>
    <w:rsid w:val="006E12E2"/>
    <w:rsid w:val="006E1F28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601"/>
    <w:rsid w:val="006E7944"/>
    <w:rsid w:val="006E7B56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004"/>
    <w:rsid w:val="006F62EF"/>
    <w:rsid w:val="006F700C"/>
    <w:rsid w:val="006F7012"/>
    <w:rsid w:val="006F7263"/>
    <w:rsid w:val="006F77C0"/>
    <w:rsid w:val="00700478"/>
    <w:rsid w:val="00701572"/>
    <w:rsid w:val="00701686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2BA"/>
    <w:rsid w:val="00706C20"/>
    <w:rsid w:val="00707799"/>
    <w:rsid w:val="00710098"/>
    <w:rsid w:val="00711C02"/>
    <w:rsid w:val="007124B3"/>
    <w:rsid w:val="00712755"/>
    <w:rsid w:val="00713D12"/>
    <w:rsid w:val="00714289"/>
    <w:rsid w:val="0071467D"/>
    <w:rsid w:val="00714C98"/>
    <w:rsid w:val="0071652D"/>
    <w:rsid w:val="00716B08"/>
    <w:rsid w:val="00717556"/>
    <w:rsid w:val="00717831"/>
    <w:rsid w:val="00717FF1"/>
    <w:rsid w:val="00720902"/>
    <w:rsid w:val="00720B58"/>
    <w:rsid w:val="00723307"/>
    <w:rsid w:val="00723AB5"/>
    <w:rsid w:val="00723CE1"/>
    <w:rsid w:val="00724149"/>
    <w:rsid w:val="0072469B"/>
    <w:rsid w:val="00724EDD"/>
    <w:rsid w:val="00725127"/>
    <w:rsid w:val="007253F0"/>
    <w:rsid w:val="0072553E"/>
    <w:rsid w:val="00725DE2"/>
    <w:rsid w:val="0073225F"/>
    <w:rsid w:val="00732325"/>
    <w:rsid w:val="007329AD"/>
    <w:rsid w:val="00732CAB"/>
    <w:rsid w:val="00733037"/>
    <w:rsid w:val="00733577"/>
    <w:rsid w:val="00733E21"/>
    <w:rsid w:val="0073497E"/>
    <w:rsid w:val="00734B51"/>
    <w:rsid w:val="007354F9"/>
    <w:rsid w:val="007360E1"/>
    <w:rsid w:val="007365A8"/>
    <w:rsid w:val="007369AD"/>
    <w:rsid w:val="00736AD5"/>
    <w:rsid w:val="00736D12"/>
    <w:rsid w:val="00736F2C"/>
    <w:rsid w:val="007404F3"/>
    <w:rsid w:val="00740A29"/>
    <w:rsid w:val="00740A31"/>
    <w:rsid w:val="00741993"/>
    <w:rsid w:val="00741E77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55D4"/>
    <w:rsid w:val="00766183"/>
    <w:rsid w:val="00766424"/>
    <w:rsid w:val="00766636"/>
    <w:rsid w:val="007671C4"/>
    <w:rsid w:val="00767383"/>
    <w:rsid w:val="00767C6C"/>
    <w:rsid w:val="00767E28"/>
    <w:rsid w:val="00767F78"/>
    <w:rsid w:val="00770A62"/>
    <w:rsid w:val="00770AFA"/>
    <w:rsid w:val="00770E42"/>
    <w:rsid w:val="00772022"/>
    <w:rsid w:val="00772A13"/>
    <w:rsid w:val="00773B68"/>
    <w:rsid w:val="0077562B"/>
    <w:rsid w:val="00775AD8"/>
    <w:rsid w:val="00776530"/>
    <w:rsid w:val="00776918"/>
    <w:rsid w:val="0077722E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85B"/>
    <w:rsid w:val="00786D11"/>
    <w:rsid w:val="00786ECE"/>
    <w:rsid w:val="00787D5B"/>
    <w:rsid w:val="00790474"/>
    <w:rsid w:val="007905C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23CF"/>
    <w:rsid w:val="007A29CA"/>
    <w:rsid w:val="007A2A56"/>
    <w:rsid w:val="007A3769"/>
    <w:rsid w:val="007A50F2"/>
    <w:rsid w:val="007A55E4"/>
    <w:rsid w:val="007A63D9"/>
    <w:rsid w:val="007A6C35"/>
    <w:rsid w:val="007A7D93"/>
    <w:rsid w:val="007A7D94"/>
    <w:rsid w:val="007B0C45"/>
    <w:rsid w:val="007B0F61"/>
    <w:rsid w:val="007B2051"/>
    <w:rsid w:val="007B3841"/>
    <w:rsid w:val="007B39FF"/>
    <w:rsid w:val="007B4060"/>
    <w:rsid w:val="007B434F"/>
    <w:rsid w:val="007B4576"/>
    <w:rsid w:val="007B5C31"/>
    <w:rsid w:val="007B655E"/>
    <w:rsid w:val="007B67EA"/>
    <w:rsid w:val="007B68F8"/>
    <w:rsid w:val="007B6CB4"/>
    <w:rsid w:val="007B7836"/>
    <w:rsid w:val="007C016B"/>
    <w:rsid w:val="007C0737"/>
    <w:rsid w:val="007C206B"/>
    <w:rsid w:val="007C2139"/>
    <w:rsid w:val="007C2446"/>
    <w:rsid w:val="007C32C2"/>
    <w:rsid w:val="007C3378"/>
    <w:rsid w:val="007C3C66"/>
    <w:rsid w:val="007C4C25"/>
    <w:rsid w:val="007C4C75"/>
    <w:rsid w:val="007C4FF6"/>
    <w:rsid w:val="007C6134"/>
    <w:rsid w:val="007C616A"/>
    <w:rsid w:val="007C624C"/>
    <w:rsid w:val="007C79A5"/>
    <w:rsid w:val="007C7F8B"/>
    <w:rsid w:val="007D01BC"/>
    <w:rsid w:val="007D0EA0"/>
    <w:rsid w:val="007D12D7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7333"/>
    <w:rsid w:val="007F73DD"/>
    <w:rsid w:val="007F7727"/>
    <w:rsid w:val="00801C0B"/>
    <w:rsid w:val="00801D83"/>
    <w:rsid w:val="008020DB"/>
    <w:rsid w:val="0080299D"/>
    <w:rsid w:val="00803250"/>
    <w:rsid w:val="00804C85"/>
    <w:rsid w:val="00805042"/>
    <w:rsid w:val="008052DA"/>
    <w:rsid w:val="008053F5"/>
    <w:rsid w:val="00806154"/>
    <w:rsid w:val="0080642D"/>
    <w:rsid w:val="00806648"/>
    <w:rsid w:val="00806E67"/>
    <w:rsid w:val="008074D9"/>
    <w:rsid w:val="008078D8"/>
    <w:rsid w:val="008100C4"/>
    <w:rsid w:val="00811283"/>
    <w:rsid w:val="008119A8"/>
    <w:rsid w:val="00812BBD"/>
    <w:rsid w:val="0081327E"/>
    <w:rsid w:val="00814EFD"/>
    <w:rsid w:val="008159D0"/>
    <w:rsid w:val="00815E0F"/>
    <w:rsid w:val="0081647B"/>
    <w:rsid w:val="008167E9"/>
    <w:rsid w:val="008175F5"/>
    <w:rsid w:val="00820600"/>
    <w:rsid w:val="00820D33"/>
    <w:rsid w:val="00821517"/>
    <w:rsid w:val="0082211B"/>
    <w:rsid w:val="0082213A"/>
    <w:rsid w:val="0082260D"/>
    <w:rsid w:val="00822995"/>
    <w:rsid w:val="008232CA"/>
    <w:rsid w:val="008235F3"/>
    <w:rsid w:val="0082460D"/>
    <w:rsid w:val="00824EEC"/>
    <w:rsid w:val="00825149"/>
    <w:rsid w:val="00825718"/>
    <w:rsid w:val="0082575E"/>
    <w:rsid w:val="008257A8"/>
    <w:rsid w:val="00825B87"/>
    <w:rsid w:val="00825E4A"/>
    <w:rsid w:val="008268FA"/>
    <w:rsid w:val="00826EA3"/>
    <w:rsid w:val="008278AE"/>
    <w:rsid w:val="00827B7D"/>
    <w:rsid w:val="00830EA3"/>
    <w:rsid w:val="00831968"/>
    <w:rsid w:val="0083234A"/>
    <w:rsid w:val="00832629"/>
    <w:rsid w:val="008326FC"/>
    <w:rsid w:val="00833033"/>
    <w:rsid w:val="00833687"/>
    <w:rsid w:val="00833E7C"/>
    <w:rsid w:val="00834678"/>
    <w:rsid w:val="00834E18"/>
    <w:rsid w:val="00835217"/>
    <w:rsid w:val="00835307"/>
    <w:rsid w:val="00837570"/>
    <w:rsid w:val="00837960"/>
    <w:rsid w:val="00837D7A"/>
    <w:rsid w:val="008405B3"/>
    <w:rsid w:val="00841DCF"/>
    <w:rsid w:val="00843294"/>
    <w:rsid w:val="0084335D"/>
    <w:rsid w:val="00843FA6"/>
    <w:rsid w:val="0084447D"/>
    <w:rsid w:val="00845519"/>
    <w:rsid w:val="00845A19"/>
    <w:rsid w:val="008467AE"/>
    <w:rsid w:val="0084689B"/>
    <w:rsid w:val="0084712E"/>
    <w:rsid w:val="008471F1"/>
    <w:rsid w:val="008475FD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529"/>
    <w:rsid w:val="00853670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22B4"/>
    <w:rsid w:val="00863768"/>
    <w:rsid w:val="00863C0F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676"/>
    <w:rsid w:val="00870760"/>
    <w:rsid w:val="00870C68"/>
    <w:rsid w:val="00871DC4"/>
    <w:rsid w:val="00874146"/>
    <w:rsid w:val="0087491E"/>
    <w:rsid w:val="00874CF4"/>
    <w:rsid w:val="00874F2D"/>
    <w:rsid w:val="00875531"/>
    <w:rsid w:val="00876460"/>
    <w:rsid w:val="00876FB7"/>
    <w:rsid w:val="0087778D"/>
    <w:rsid w:val="00882027"/>
    <w:rsid w:val="00882E5A"/>
    <w:rsid w:val="00883E0C"/>
    <w:rsid w:val="00883FAA"/>
    <w:rsid w:val="008851EB"/>
    <w:rsid w:val="008854B4"/>
    <w:rsid w:val="0088566C"/>
    <w:rsid w:val="00890780"/>
    <w:rsid w:val="00891251"/>
    <w:rsid w:val="0089191C"/>
    <w:rsid w:val="00892093"/>
    <w:rsid w:val="00892363"/>
    <w:rsid w:val="00892836"/>
    <w:rsid w:val="00892C40"/>
    <w:rsid w:val="00892FF4"/>
    <w:rsid w:val="008935D1"/>
    <w:rsid w:val="00894128"/>
    <w:rsid w:val="00894210"/>
    <w:rsid w:val="00894536"/>
    <w:rsid w:val="00894724"/>
    <w:rsid w:val="00894840"/>
    <w:rsid w:val="00894A4A"/>
    <w:rsid w:val="00894EEB"/>
    <w:rsid w:val="0089513A"/>
    <w:rsid w:val="008952B2"/>
    <w:rsid w:val="00895653"/>
    <w:rsid w:val="0089583C"/>
    <w:rsid w:val="00895B75"/>
    <w:rsid w:val="00895E69"/>
    <w:rsid w:val="00896B36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4855"/>
    <w:rsid w:val="008A4FD6"/>
    <w:rsid w:val="008A5793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7362"/>
    <w:rsid w:val="008C7471"/>
    <w:rsid w:val="008C7B4F"/>
    <w:rsid w:val="008C7C3A"/>
    <w:rsid w:val="008D0346"/>
    <w:rsid w:val="008D03A5"/>
    <w:rsid w:val="008D07F7"/>
    <w:rsid w:val="008D1187"/>
    <w:rsid w:val="008D125E"/>
    <w:rsid w:val="008D183B"/>
    <w:rsid w:val="008D205E"/>
    <w:rsid w:val="008D2927"/>
    <w:rsid w:val="008D37D8"/>
    <w:rsid w:val="008D4B80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25BA"/>
    <w:rsid w:val="008E360B"/>
    <w:rsid w:val="008E383E"/>
    <w:rsid w:val="008E3A7B"/>
    <w:rsid w:val="008E478F"/>
    <w:rsid w:val="008E491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275F"/>
    <w:rsid w:val="008F276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BCA"/>
    <w:rsid w:val="008F7D32"/>
    <w:rsid w:val="00900A43"/>
    <w:rsid w:val="00901261"/>
    <w:rsid w:val="00902076"/>
    <w:rsid w:val="00902121"/>
    <w:rsid w:val="00902621"/>
    <w:rsid w:val="00903064"/>
    <w:rsid w:val="0090320D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67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325"/>
    <w:rsid w:val="009215F1"/>
    <w:rsid w:val="0092250A"/>
    <w:rsid w:val="00922DC0"/>
    <w:rsid w:val="009236A3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30DE"/>
    <w:rsid w:val="00933E03"/>
    <w:rsid w:val="00934A52"/>
    <w:rsid w:val="00934E74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0EBA"/>
    <w:rsid w:val="00941FA7"/>
    <w:rsid w:val="00942189"/>
    <w:rsid w:val="00942A87"/>
    <w:rsid w:val="0094359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17B6"/>
    <w:rsid w:val="00962116"/>
    <w:rsid w:val="0096322F"/>
    <w:rsid w:val="00963E74"/>
    <w:rsid w:val="00964CF4"/>
    <w:rsid w:val="009652B2"/>
    <w:rsid w:val="0096578D"/>
    <w:rsid w:val="00965980"/>
    <w:rsid w:val="00966A1D"/>
    <w:rsid w:val="00966C77"/>
    <w:rsid w:val="00966E72"/>
    <w:rsid w:val="00967580"/>
    <w:rsid w:val="009679F1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407"/>
    <w:rsid w:val="009748D9"/>
    <w:rsid w:val="00974C20"/>
    <w:rsid w:val="00974F13"/>
    <w:rsid w:val="009760A7"/>
    <w:rsid w:val="009761E6"/>
    <w:rsid w:val="0097674B"/>
    <w:rsid w:val="00977024"/>
    <w:rsid w:val="00977CBA"/>
    <w:rsid w:val="009802B6"/>
    <w:rsid w:val="00980D10"/>
    <w:rsid w:val="00980F29"/>
    <w:rsid w:val="00982A00"/>
    <w:rsid w:val="00982FB3"/>
    <w:rsid w:val="0098320C"/>
    <w:rsid w:val="00983C0A"/>
    <w:rsid w:val="00984118"/>
    <w:rsid w:val="00984B23"/>
    <w:rsid w:val="009853A3"/>
    <w:rsid w:val="0098568B"/>
    <w:rsid w:val="0098629E"/>
    <w:rsid w:val="009868FA"/>
    <w:rsid w:val="0098708A"/>
    <w:rsid w:val="009913B2"/>
    <w:rsid w:val="00991E43"/>
    <w:rsid w:val="009922DC"/>
    <w:rsid w:val="0099336F"/>
    <w:rsid w:val="009935A9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980"/>
    <w:rsid w:val="009B1C0E"/>
    <w:rsid w:val="009B25CB"/>
    <w:rsid w:val="009B2C27"/>
    <w:rsid w:val="009B30EB"/>
    <w:rsid w:val="009B3279"/>
    <w:rsid w:val="009B3584"/>
    <w:rsid w:val="009B389F"/>
    <w:rsid w:val="009B3AD6"/>
    <w:rsid w:val="009B4854"/>
    <w:rsid w:val="009B486C"/>
    <w:rsid w:val="009B4D21"/>
    <w:rsid w:val="009B503F"/>
    <w:rsid w:val="009B57E6"/>
    <w:rsid w:val="009B7052"/>
    <w:rsid w:val="009B76BB"/>
    <w:rsid w:val="009B7DDC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01F"/>
    <w:rsid w:val="009D0648"/>
    <w:rsid w:val="009D0AB9"/>
    <w:rsid w:val="009D165E"/>
    <w:rsid w:val="009D1874"/>
    <w:rsid w:val="009D243E"/>
    <w:rsid w:val="009D27A1"/>
    <w:rsid w:val="009D29B4"/>
    <w:rsid w:val="009D2C7D"/>
    <w:rsid w:val="009D4246"/>
    <w:rsid w:val="009D4657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4A08"/>
    <w:rsid w:val="009E73FA"/>
    <w:rsid w:val="009F05C9"/>
    <w:rsid w:val="009F07C1"/>
    <w:rsid w:val="009F0B0E"/>
    <w:rsid w:val="009F0C7D"/>
    <w:rsid w:val="009F2253"/>
    <w:rsid w:val="009F25C2"/>
    <w:rsid w:val="009F2BE1"/>
    <w:rsid w:val="009F4C4F"/>
    <w:rsid w:val="009F4D2C"/>
    <w:rsid w:val="009F4D85"/>
    <w:rsid w:val="009F5B81"/>
    <w:rsid w:val="009F5B84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5AF"/>
    <w:rsid w:val="00A131AF"/>
    <w:rsid w:val="00A1442F"/>
    <w:rsid w:val="00A14689"/>
    <w:rsid w:val="00A14758"/>
    <w:rsid w:val="00A14C5D"/>
    <w:rsid w:val="00A15EFA"/>
    <w:rsid w:val="00A164C4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B8A"/>
    <w:rsid w:val="00A21D7B"/>
    <w:rsid w:val="00A229BB"/>
    <w:rsid w:val="00A23C24"/>
    <w:rsid w:val="00A2420F"/>
    <w:rsid w:val="00A2465E"/>
    <w:rsid w:val="00A24E3F"/>
    <w:rsid w:val="00A250E5"/>
    <w:rsid w:val="00A25557"/>
    <w:rsid w:val="00A25FBB"/>
    <w:rsid w:val="00A26507"/>
    <w:rsid w:val="00A26D04"/>
    <w:rsid w:val="00A301CF"/>
    <w:rsid w:val="00A3068C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51D"/>
    <w:rsid w:val="00A51637"/>
    <w:rsid w:val="00A52DFB"/>
    <w:rsid w:val="00A53136"/>
    <w:rsid w:val="00A53161"/>
    <w:rsid w:val="00A54368"/>
    <w:rsid w:val="00A555E2"/>
    <w:rsid w:val="00A55B47"/>
    <w:rsid w:val="00A5645C"/>
    <w:rsid w:val="00A56CD3"/>
    <w:rsid w:val="00A57381"/>
    <w:rsid w:val="00A57CC7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4B11"/>
    <w:rsid w:val="00A653BC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0C3"/>
    <w:rsid w:val="00A8433C"/>
    <w:rsid w:val="00A84EA2"/>
    <w:rsid w:val="00A84F59"/>
    <w:rsid w:val="00A865B5"/>
    <w:rsid w:val="00A8691A"/>
    <w:rsid w:val="00A86A71"/>
    <w:rsid w:val="00A86CD0"/>
    <w:rsid w:val="00A87B17"/>
    <w:rsid w:val="00A90ADE"/>
    <w:rsid w:val="00A910B4"/>
    <w:rsid w:val="00A912A8"/>
    <w:rsid w:val="00A91A9C"/>
    <w:rsid w:val="00A92DF1"/>
    <w:rsid w:val="00A92E04"/>
    <w:rsid w:val="00A93146"/>
    <w:rsid w:val="00A93756"/>
    <w:rsid w:val="00A93F51"/>
    <w:rsid w:val="00A94BC6"/>
    <w:rsid w:val="00A9589E"/>
    <w:rsid w:val="00A95E84"/>
    <w:rsid w:val="00A95EB2"/>
    <w:rsid w:val="00A96A0F"/>
    <w:rsid w:val="00A9713B"/>
    <w:rsid w:val="00A97524"/>
    <w:rsid w:val="00AA0789"/>
    <w:rsid w:val="00AA09DA"/>
    <w:rsid w:val="00AA1351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477"/>
    <w:rsid w:val="00AB2D78"/>
    <w:rsid w:val="00AB31F7"/>
    <w:rsid w:val="00AB6203"/>
    <w:rsid w:val="00AC0DBD"/>
    <w:rsid w:val="00AC1407"/>
    <w:rsid w:val="00AC16A3"/>
    <w:rsid w:val="00AC1FBF"/>
    <w:rsid w:val="00AC221D"/>
    <w:rsid w:val="00AC228B"/>
    <w:rsid w:val="00AC24D5"/>
    <w:rsid w:val="00AC2A49"/>
    <w:rsid w:val="00AC3DE3"/>
    <w:rsid w:val="00AC3FAD"/>
    <w:rsid w:val="00AC4655"/>
    <w:rsid w:val="00AC46F3"/>
    <w:rsid w:val="00AC4D2C"/>
    <w:rsid w:val="00AC5BB7"/>
    <w:rsid w:val="00AC5D9A"/>
    <w:rsid w:val="00AC63F1"/>
    <w:rsid w:val="00AC6B26"/>
    <w:rsid w:val="00AC6C5E"/>
    <w:rsid w:val="00AC75E6"/>
    <w:rsid w:val="00AC7835"/>
    <w:rsid w:val="00AC797D"/>
    <w:rsid w:val="00AC7E66"/>
    <w:rsid w:val="00AD008D"/>
    <w:rsid w:val="00AD0332"/>
    <w:rsid w:val="00AD106E"/>
    <w:rsid w:val="00AD13CC"/>
    <w:rsid w:val="00AD230D"/>
    <w:rsid w:val="00AD238A"/>
    <w:rsid w:val="00AD23EE"/>
    <w:rsid w:val="00AD2801"/>
    <w:rsid w:val="00AD2965"/>
    <w:rsid w:val="00AD2C0A"/>
    <w:rsid w:val="00AD2DF5"/>
    <w:rsid w:val="00AD3176"/>
    <w:rsid w:val="00AD3BCB"/>
    <w:rsid w:val="00AD47CF"/>
    <w:rsid w:val="00AD4805"/>
    <w:rsid w:val="00AD5AE8"/>
    <w:rsid w:val="00AD66A6"/>
    <w:rsid w:val="00AD674B"/>
    <w:rsid w:val="00AD731C"/>
    <w:rsid w:val="00AD785C"/>
    <w:rsid w:val="00AD7BA2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711F"/>
    <w:rsid w:val="00AE7531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FAA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6729"/>
    <w:rsid w:val="00B074D1"/>
    <w:rsid w:val="00B0753E"/>
    <w:rsid w:val="00B07634"/>
    <w:rsid w:val="00B07C97"/>
    <w:rsid w:val="00B107E2"/>
    <w:rsid w:val="00B10DC2"/>
    <w:rsid w:val="00B112D9"/>
    <w:rsid w:val="00B1155C"/>
    <w:rsid w:val="00B138E1"/>
    <w:rsid w:val="00B13A1B"/>
    <w:rsid w:val="00B14611"/>
    <w:rsid w:val="00B153D5"/>
    <w:rsid w:val="00B15CFD"/>
    <w:rsid w:val="00B15E48"/>
    <w:rsid w:val="00B16FEC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0AFB"/>
    <w:rsid w:val="00B311B8"/>
    <w:rsid w:val="00B316AB"/>
    <w:rsid w:val="00B327B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0D5"/>
    <w:rsid w:val="00B42401"/>
    <w:rsid w:val="00B426DC"/>
    <w:rsid w:val="00B42E95"/>
    <w:rsid w:val="00B4336A"/>
    <w:rsid w:val="00B44014"/>
    <w:rsid w:val="00B4425A"/>
    <w:rsid w:val="00B458CC"/>
    <w:rsid w:val="00B46198"/>
    <w:rsid w:val="00B471B9"/>
    <w:rsid w:val="00B47802"/>
    <w:rsid w:val="00B478B5"/>
    <w:rsid w:val="00B47AD5"/>
    <w:rsid w:val="00B47D15"/>
    <w:rsid w:val="00B47FA5"/>
    <w:rsid w:val="00B50422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695C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EB3"/>
    <w:rsid w:val="00B71FEB"/>
    <w:rsid w:val="00B7461C"/>
    <w:rsid w:val="00B74F93"/>
    <w:rsid w:val="00B75E63"/>
    <w:rsid w:val="00B76198"/>
    <w:rsid w:val="00B76C47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785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50DE"/>
    <w:rsid w:val="00B9633F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38"/>
    <w:rsid w:val="00BA4B66"/>
    <w:rsid w:val="00BA5717"/>
    <w:rsid w:val="00BA5D7A"/>
    <w:rsid w:val="00BA5E6D"/>
    <w:rsid w:val="00BA5F12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1A89"/>
    <w:rsid w:val="00BC2BF8"/>
    <w:rsid w:val="00BC2CB9"/>
    <w:rsid w:val="00BC2F7F"/>
    <w:rsid w:val="00BC37A0"/>
    <w:rsid w:val="00BC3872"/>
    <w:rsid w:val="00BC3F09"/>
    <w:rsid w:val="00BC3F6B"/>
    <w:rsid w:val="00BC440A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4DB0"/>
    <w:rsid w:val="00BD50D2"/>
    <w:rsid w:val="00BD6A0A"/>
    <w:rsid w:val="00BD74F2"/>
    <w:rsid w:val="00BD767A"/>
    <w:rsid w:val="00BE079D"/>
    <w:rsid w:val="00BE1581"/>
    <w:rsid w:val="00BE1872"/>
    <w:rsid w:val="00BE1E8B"/>
    <w:rsid w:val="00BE2028"/>
    <w:rsid w:val="00BE2484"/>
    <w:rsid w:val="00BE2ACE"/>
    <w:rsid w:val="00BE2E4C"/>
    <w:rsid w:val="00BE384C"/>
    <w:rsid w:val="00BE3B56"/>
    <w:rsid w:val="00BE3E3A"/>
    <w:rsid w:val="00BE549A"/>
    <w:rsid w:val="00BE5850"/>
    <w:rsid w:val="00BE58F6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D95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51B"/>
    <w:rsid w:val="00C10773"/>
    <w:rsid w:val="00C12277"/>
    <w:rsid w:val="00C123EC"/>
    <w:rsid w:val="00C123F4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871"/>
    <w:rsid w:val="00C179E2"/>
    <w:rsid w:val="00C17A07"/>
    <w:rsid w:val="00C17FFA"/>
    <w:rsid w:val="00C21748"/>
    <w:rsid w:val="00C226A9"/>
    <w:rsid w:val="00C234BA"/>
    <w:rsid w:val="00C2385A"/>
    <w:rsid w:val="00C24041"/>
    <w:rsid w:val="00C2461C"/>
    <w:rsid w:val="00C246FA"/>
    <w:rsid w:val="00C249D0"/>
    <w:rsid w:val="00C24CC5"/>
    <w:rsid w:val="00C251A1"/>
    <w:rsid w:val="00C25F92"/>
    <w:rsid w:val="00C2615E"/>
    <w:rsid w:val="00C26879"/>
    <w:rsid w:val="00C27F88"/>
    <w:rsid w:val="00C30817"/>
    <w:rsid w:val="00C32CA4"/>
    <w:rsid w:val="00C33664"/>
    <w:rsid w:val="00C34115"/>
    <w:rsid w:val="00C345FF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151E"/>
    <w:rsid w:val="00C42421"/>
    <w:rsid w:val="00C4246A"/>
    <w:rsid w:val="00C4276B"/>
    <w:rsid w:val="00C43237"/>
    <w:rsid w:val="00C437E4"/>
    <w:rsid w:val="00C44B59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7B0"/>
    <w:rsid w:val="00C67016"/>
    <w:rsid w:val="00C673F7"/>
    <w:rsid w:val="00C67C66"/>
    <w:rsid w:val="00C710E4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64E"/>
    <w:rsid w:val="00C82E48"/>
    <w:rsid w:val="00C84704"/>
    <w:rsid w:val="00C90061"/>
    <w:rsid w:val="00C900F2"/>
    <w:rsid w:val="00C91434"/>
    <w:rsid w:val="00C9162D"/>
    <w:rsid w:val="00C918A8"/>
    <w:rsid w:val="00C91BAB"/>
    <w:rsid w:val="00C92373"/>
    <w:rsid w:val="00C927F5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35F8"/>
    <w:rsid w:val="00CA596A"/>
    <w:rsid w:val="00CA5B32"/>
    <w:rsid w:val="00CA66A4"/>
    <w:rsid w:val="00CA68C2"/>
    <w:rsid w:val="00CA7618"/>
    <w:rsid w:val="00CA77A7"/>
    <w:rsid w:val="00CB0192"/>
    <w:rsid w:val="00CB084E"/>
    <w:rsid w:val="00CB14CD"/>
    <w:rsid w:val="00CB2463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1CF0"/>
    <w:rsid w:val="00CC20DB"/>
    <w:rsid w:val="00CC2820"/>
    <w:rsid w:val="00CC2C5E"/>
    <w:rsid w:val="00CC3A1D"/>
    <w:rsid w:val="00CC4A8B"/>
    <w:rsid w:val="00CC5E3A"/>
    <w:rsid w:val="00CC6B02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2EB"/>
    <w:rsid w:val="00CD4C28"/>
    <w:rsid w:val="00CD4C87"/>
    <w:rsid w:val="00CD50B1"/>
    <w:rsid w:val="00CD6593"/>
    <w:rsid w:val="00CD6E05"/>
    <w:rsid w:val="00CD7887"/>
    <w:rsid w:val="00CE0097"/>
    <w:rsid w:val="00CE00BC"/>
    <w:rsid w:val="00CE0D50"/>
    <w:rsid w:val="00CE0DA7"/>
    <w:rsid w:val="00CE15B4"/>
    <w:rsid w:val="00CE15BF"/>
    <w:rsid w:val="00CE2249"/>
    <w:rsid w:val="00CE250D"/>
    <w:rsid w:val="00CE3BD3"/>
    <w:rsid w:val="00CE4EE3"/>
    <w:rsid w:val="00CE5046"/>
    <w:rsid w:val="00CE5ECB"/>
    <w:rsid w:val="00CE6029"/>
    <w:rsid w:val="00CE7AE9"/>
    <w:rsid w:val="00CF050E"/>
    <w:rsid w:val="00CF069B"/>
    <w:rsid w:val="00CF074D"/>
    <w:rsid w:val="00CF0C76"/>
    <w:rsid w:val="00CF0E25"/>
    <w:rsid w:val="00CF1B75"/>
    <w:rsid w:val="00CF2AB4"/>
    <w:rsid w:val="00CF4A26"/>
    <w:rsid w:val="00CF52F7"/>
    <w:rsid w:val="00CF55DD"/>
    <w:rsid w:val="00CF5B5C"/>
    <w:rsid w:val="00CF60CD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2B52"/>
    <w:rsid w:val="00D0331D"/>
    <w:rsid w:val="00D03354"/>
    <w:rsid w:val="00D0398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20FC"/>
    <w:rsid w:val="00D122C2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607"/>
    <w:rsid w:val="00D248D6"/>
    <w:rsid w:val="00D24F64"/>
    <w:rsid w:val="00D25050"/>
    <w:rsid w:val="00D2534E"/>
    <w:rsid w:val="00D257E0"/>
    <w:rsid w:val="00D259D9"/>
    <w:rsid w:val="00D26ABB"/>
    <w:rsid w:val="00D27A0F"/>
    <w:rsid w:val="00D27BB5"/>
    <w:rsid w:val="00D27D5B"/>
    <w:rsid w:val="00D3008A"/>
    <w:rsid w:val="00D30D0A"/>
    <w:rsid w:val="00D31472"/>
    <w:rsid w:val="00D314B9"/>
    <w:rsid w:val="00D32849"/>
    <w:rsid w:val="00D33338"/>
    <w:rsid w:val="00D338CB"/>
    <w:rsid w:val="00D34437"/>
    <w:rsid w:val="00D349A0"/>
    <w:rsid w:val="00D34D96"/>
    <w:rsid w:val="00D35423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D77"/>
    <w:rsid w:val="00D42D95"/>
    <w:rsid w:val="00D42EC3"/>
    <w:rsid w:val="00D4305F"/>
    <w:rsid w:val="00D43D33"/>
    <w:rsid w:val="00D43EA4"/>
    <w:rsid w:val="00D441E6"/>
    <w:rsid w:val="00D44219"/>
    <w:rsid w:val="00D44BB9"/>
    <w:rsid w:val="00D44F28"/>
    <w:rsid w:val="00D461AE"/>
    <w:rsid w:val="00D4701E"/>
    <w:rsid w:val="00D50207"/>
    <w:rsid w:val="00D506A3"/>
    <w:rsid w:val="00D50860"/>
    <w:rsid w:val="00D50E37"/>
    <w:rsid w:val="00D51295"/>
    <w:rsid w:val="00D52790"/>
    <w:rsid w:val="00D52D29"/>
    <w:rsid w:val="00D5359A"/>
    <w:rsid w:val="00D53895"/>
    <w:rsid w:val="00D5454A"/>
    <w:rsid w:val="00D55A92"/>
    <w:rsid w:val="00D564AE"/>
    <w:rsid w:val="00D569B6"/>
    <w:rsid w:val="00D56BBB"/>
    <w:rsid w:val="00D56F6F"/>
    <w:rsid w:val="00D5700F"/>
    <w:rsid w:val="00D60E0F"/>
    <w:rsid w:val="00D60F36"/>
    <w:rsid w:val="00D61310"/>
    <w:rsid w:val="00D62113"/>
    <w:rsid w:val="00D62A05"/>
    <w:rsid w:val="00D6335B"/>
    <w:rsid w:val="00D63945"/>
    <w:rsid w:val="00D63FCE"/>
    <w:rsid w:val="00D6454C"/>
    <w:rsid w:val="00D64F43"/>
    <w:rsid w:val="00D653BD"/>
    <w:rsid w:val="00D65520"/>
    <w:rsid w:val="00D6556E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6F2"/>
    <w:rsid w:val="00D82A02"/>
    <w:rsid w:val="00D83040"/>
    <w:rsid w:val="00D8307B"/>
    <w:rsid w:val="00D8312C"/>
    <w:rsid w:val="00D83360"/>
    <w:rsid w:val="00D84F5B"/>
    <w:rsid w:val="00D85092"/>
    <w:rsid w:val="00D851E3"/>
    <w:rsid w:val="00D85E6F"/>
    <w:rsid w:val="00D86207"/>
    <w:rsid w:val="00D8622E"/>
    <w:rsid w:val="00D86456"/>
    <w:rsid w:val="00D86720"/>
    <w:rsid w:val="00D87BB3"/>
    <w:rsid w:val="00D87EF4"/>
    <w:rsid w:val="00D92BC5"/>
    <w:rsid w:val="00D92C9E"/>
    <w:rsid w:val="00D9406C"/>
    <w:rsid w:val="00D949F9"/>
    <w:rsid w:val="00D94F86"/>
    <w:rsid w:val="00D95949"/>
    <w:rsid w:val="00D95EEB"/>
    <w:rsid w:val="00D96366"/>
    <w:rsid w:val="00D9691B"/>
    <w:rsid w:val="00D970A4"/>
    <w:rsid w:val="00D971E4"/>
    <w:rsid w:val="00DA04DB"/>
    <w:rsid w:val="00DA11AE"/>
    <w:rsid w:val="00DA23A5"/>
    <w:rsid w:val="00DA24F7"/>
    <w:rsid w:val="00DA2620"/>
    <w:rsid w:val="00DA262C"/>
    <w:rsid w:val="00DA28C8"/>
    <w:rsid w:val="00DA39B2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640F"/>
    <w:rsid w:val="00DB7DDF"/>
    <w:rsid w:val="00DB7E32"/>
    <w:rsid w:val="00DC0A6C"/>
    <w:rsid w:val="00DC0DFE"/>
    <w:rsid w:val="00DC13F7"/>
    <w:rsid w:val="00DC15D3"/>
    <w:rsid w:val="00DC1D50"/>
    <w:rsid w:val="00DC4625"/>
    <w:rsid w:val="00DC5C54"/>
    <w:rsid w:val="00DC5EAB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7A9"/>
    <w:rsid w:val="00DD7963"/>
    <w:rsid w:val="00DD7D02"/>
    <w:rsid w:val="00DE089E"/>
    <w:rsid w:val="00DE1890"/>
    <w:rsid w:val="00DE2047"/>
    <w:rsid w:val="00DE221C"/>
    <w:rsid w:val="00DE23C0"/>
    <w:rsid w:val="00DE264C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3D4"/>
    <w:rsid w:val="00DF3A54"/>
    <w:rsid w:val="00DF41D6"/>
    <w:rsid w:val="00DF425B"/>
    <w:rsid w:val="00DF47C6"/>
    <w:rsid w:val="00DF556C"/>
    <w:rsid w:val="00DF6C87"/>
    <w:rsid w:val="00DF7FDD"/>
    <w:rsid w:val="00E002F2"/>
    <w:rsid w:val="00E0062F"/>
    <w:rsid w:val="00E008AC"/>
    <w:rsid w:val="00E00E3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7BAF"/>
    <w:rsid w:val="00E07FE4"/>
    <w:rsid w:val="00E10B86"/>
    <w:rsid w:val="00E11A02"/>
    <w:rsid w:val="00E11F2C"/>
    <w:rsid w:val="00E12F45"/>
    <w:rsid w:val="00E13293"/>
    <w:rsid w:val="00E13372"/>
    <w:rsid w:val="00E13DBC"/>
    <w:rsid w:val="00E14169"/>
    <w:rsid w:val="00E14EEB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418"/>
    <w:rsid w:val="00E22B78"/>
    <w:rsid w:val="00E23040"/>
    <w:rsid w:val="00E234A7"/>
    <w:rsid w:val="00E23875"/>
    <w:rsid w:val="00E24180"/>
    <w:rsid w:val="00E24224"/>
    <w:rsid w:val="00E24675"/>
    <w:rsid w:val="00E25141"/>
    <w:rsid w:val="00E25D5A"/>
    <w:rsid w:val="00E276A7"/>
    <w:rsid w:val="00E306AA"/>
    <w:rsid w:val="00E308C1"/>
    <w:rsid w:val="00E314CC"/>
    <w:rsid w:val="00E31DF9"/>
    <w:rsid w:val="00E31F16"/>
    <w:rsid w:val="00E32484"/>
    <w:rsid w:val="00E328CF"/>
    <w:rsid w:val="00E3295C"/>
    <w:rsid w:val="00E3413E"/>
    <w:rsid w:val="00E34264"/>
    <w:rsid w:val="00E34A2F"/>
    <w:rsid w:val="00E34D97"/>
    <w:rsid w:val="00E34E5C"/>
    <w:rsid w:val="00E34F54"/>
    <w:rsid w:val="00E36BDF"/>
    <w:rsid w:val="00E37273"/>
    <w:rsid w:val="00E40939"/>
    <w:rsid w:val="00E4097E"/>
    <w:rsid w:val="00E40E67"/>
    <w:rsid w:val="00E41AB0"/>
    <w:rsid w:val="00E41C8A"/>
    <w:rsid w:val="00E42475"/>
    <w:rsid w:val="00E42E94"/>
    <w:rsid w:val="00E43107"/>
    <w:rsid w:val="00E448ED"/>
    <w:rsid w:val="00E44A13"/>
    <w:rsid w:val="00E45866"/>
    <w:rsid w:val="00E45E32"/>
    <w:rsid w:val="00E45E97"/>
    <w:rsid w:val="00E472E0"/>
    <w:rsid w:val="00E47BFB"/>
    <w:rsid w:val="00E47C3F"/>
    <w:rsid w:val="00E47F5E"/>
    <w:rsid w:val="00E519CD"/>
    <w:rsid w:val="00E51F63"/>
    <w:rsid w:val="00E535AC"/>
    <w:rsid w:val="00E542A0"/>
    <w:rsid w:val="00E545FC"/>
    <w:rsid w:val="00E5544F"/>
    <w:rsid w:val="00E554CB"/>
    <w:rsid w:val="00E56566"/>
    <w:rsid w:val="00E56751"/>
    <w:rsid w:val="00E5721B"/>
    <w:rsid w:val="00E57EA6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0DB"/>
    <w:rsid w:val="00E661BC"/>
    <w:rsid w:val="00E66335"/>
    <w:rsid w:val="00E6644B"/>
    <w:rsid w:val="00E67319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20E1"/>
    <w:rsid w:val="00E82B61"/>
    <w:rsid w:val="00E8394D"/>
    <w:rsid w:val="00E842FB"/>
    <w:rsid w:val="00E844E8"/>
    <w:rsid w:val="00E84728"/>
    <w:rsid w:val="00E848ED"/>
    <w:rsid w:val="00E84AB6"/>
    <w:rsid w:val="00E84D0E"/>
    <w:rsid w:val="00E85708"/>
    <w:rsid w:val="00E85EE4"/>
    <w:rsid w:val="00E86390"/>
    <w:rsid w:val="00E8652E"/>
    <w:rsid w:val="00E8792B"/>
    <w:rsid w:val="00E8794A"/>
    <w:rsid w:val="00E907BB"/>
    <w:rsid w:val="00E91B1A"/>
    <w:rsid w:val="00E9261B"/>
    <w:rsid w:val="00E92EE8"/>
    <w:rsid w:val="00E93BD1"/>
    <w:rsid w:val="00E94511"/>
    <w:rsid w:val="00E94EB8"/>
    <w:rsid w:val="00E950C5"/>
    <w:rsid w:val="00E969B5"/>
    <w:rsid w:val="00E972E2"/>
    <w:rsid w:val="00EA0361"/>
    <w:rsid w:val="00EA1E2D"/>
    <w:rsid w:val="00EA24A4"/>
    <w:rsid w:val="00EA25B4"/>
    <w:rsid w:val="00EA26FA"/>
    <w:rsid w:val="00EA2863"/>
    <w:rsid w:val="00EA3D0D"/>
    <w:rsid w:val="00EA3D32"/>
    <w:rsid w:val="00EA44D3"/>
    <w:rsid w:val="00EA465E"/>
    <w:rsid w:val="00EA4737"/>
    <w:rsid w:val="00EA4BA6"/>
    <w:rsid w:val="00EA4D66"/>
    <w:rsid w:val="00EA4F3F"/>
    <w:rsid w:val="00EA66E7"/>
    <w:rsid w:val="00EA6D21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4A36"/>
    <w:rsid w:val="00EB53A9"/>
    <w:rsid w:val="00EB5E63"/>
    <w:rsid w:val="00EB6253"/>
    <w:rsid w:val="00EB6659"/>
    <w:rsid w:val="00EB6727"/>
    <w:rsid w:val="00EB6C51"/>
    <w:rsid w:val="00EB70F3"/>
    <w:rsid w:val="00EB711F"/>
    <w:rsid w:val="00EB7934"/>
    <w:rsid w:val="00EC0AFB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D75FD"/>
    <w:rsid w:val="00EE0016"/>
    <w:rsid w:val="00EE0A31"/>
    <w:rsid w:val="00EE1F62"/>
    <w:rsid w:val="00EE2256"/>
    <w:rsid w:val="00EE2BD5"/>
    <w:rsid w:val="00EE3451"/>
    <w:rsid w:val="00EE34CE"/>
    <w:rsid w:val="00EE3582"/>
    <w:rsid w:val="00EE365C"/>
    <w:rsid w:val="00EE399F"/>
    <w:rsid w:val="00EE44F7"/>
    <w:rsid w:val="00EE46FE"/>
    <w:rsid w:val="00EE4AAC"/>
    <w:rsid w:val="00EE5081"/>
    <w:rsid w:val="00EE69DD"/>
    <w:rsid w:val="00EE6F09"/>
    <w:rsid w:val="00EE7B1C"/>
    <w:rsid w:val="00EF04C1"/>
    <w:rsid w:val="00EF06DF"/>
    <w:rsid w:val="00EF1074"/>
    <w:rsid w:val="00EF1DFB"/>
    <w:rsid w:val="00EF1F54"/>
    <w:rsid w:val="00EF270C"/>
    <w:rsid w:val="00EF2BF9"/>
    <w:rsid w:val="00EF2D12"/>
    <w:rsid w:val="00EF2D98"/>
    <w:rsid w:val="00EF347C"/>
    <w:rsid w:val="00EF3A45"/>
    <w:rsid w:val="00EF47B2"/>
    <w:rsid w:val="00EF4FFB"/>
    <w:rsid w:val="00EF5063"/>
    <w:rsid w:val="00EF612A"/>
    <w:rsid w:val="00EF62EF"/>
    <w:rsid w:val="00EF63F9"/>
    <w:rsid w:val="00EF64C6"/>
    <w:rsid w:val="00EF65C7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329"/>
    <w:rsid w:val="00F05E3D"/>
    <w:rsid w:val="00F06822"/>
    <w:rsid w:val="00F06EB3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023"/>
    <w:rsid w:val="00F16C28"/>
    <w:rsid w:val="00F1750E"/>
    <w:rsid w:val="00F17B5C"/>
    <w:rsid w:val="00F2201B"/>
    <w:rsid w:val="00F2204C"/>
    <w:rsid w:val="00F220B5"/>
    <w:rsid w:val="00F22211"/>
    <w:rsid w:val="00F2261C"/>
    <w:rsid w:val="00F22C4B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A37"/>
    <w:rsid w:val="00F30ADE"/>
    <w:rsid w:val="00F30DBF"/>
    <w:rsid w:val="00F31D18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2BBB"/>
    <w:rsid w:val="00F42BDD"/>
    <w:rsid w:val="00F43E07"/>
    <w:rsid w:val="00F4444E"/>
    <w:rsid w:val="00F44CF5"/>
    <w:rsid w:val="00F45405"/>
    <w:rsid w:val="00F45E83"/>
    <w:rsid w:val="00F4708F"/>
    <w:rsid w:val="00F47BDD"/>
    <w:rsid w:val="00F50686"/>
    <w:rsid w:val="00F510B4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0A"/>
    <w:rsid w:val="00F60140"/>
    <w:rsid w:val="00F60D21"/>
    <w:rsid w:val="00F60E1D"/>
    <w:rsid w:val="00F61C00"/>
    <w:rsid w:val="00F61C50"/>
    <w:rsid w:val="00F63906"/>
    <w:rsid w:val="00F645B2"/>
    <w:rsid w:val="00F64C21"/>
    <w:rsid w:val="00F65185"/>
    <w:rsid w:val="00F656F7"/>
    <w:rsid w:val="00F658E4"/>
    <w:rsid w:val="00F65ECD"/>
    <w:rsid w:val="00F65ED8"/>
    <w:rsid w:val="00F66057"/>
    <w:rsid w:val="00F6610A"/>
    <w:rsid w:val="00F663A0"/>
    <w:rsid w:val="00F66709"/>
    <w:rsid w:val="00F667AD"/>
    <w:rsid w:val="00F66C88"/>
    <w:rsid w:val="00F67E94"/>
    <w:rsid w:val="00F70281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808"/>
    <w:rsid w:val="00F749F6"/>
    <w:rsid w:val="00F75146"/>
    <w:rsid w:val="00F754FF"/>
    <w:rsid w:val="00F75DA4"/>
    <w:rsid w:val="00F76087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2E1"/>
    <w:rsid w:val="00F8649B"/>
    <w:rsid w:val="00F864DA"/>
    <w:rsid w:val="00F868CF"/>
    <w:rsid w:val="00F9075C"/>
    <w:rsid w:val="00F90A88"/>
    <w:rsid w:val="00F90B19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D66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7E6"/>
    <w:rsid w:val="00FB29CD"/>
    <w:rsid w:val="00FB458F"/>
    <w:rsid w:val="00FB4B2B"/>
    <w:rsid w:val="00FB5247"/>
    <w:rsid w:val="00FB5DF9"/>
    <w:rsid w:val="00FB6A9A"/>
    <w:rsid w:val="00FB7D49"/>
    <w:rsid w:val="00FC0424"/>
    <w:rsid w:val="00FC05FE"/>
    <w:rsid w:val="00FC0797"/>
    <w:rsid w:val="00FC0EA5"/>
    <w:rsid w:val="00FC157C"/>
    <w:rsid w:val="00FC171C"/>
    <w:rsid w:val="00FC179D"/>
    <w:rsid w:val="00FC182F"/>
    <w:rsid w:val="00FC1937"/>
    <w:rsid w:val="00FC3627"/>
    <w:rsid w:val="00FC3856"/>
    <w:rsid w:val="00FC4491"/>
    <w:rsid w:val="00FC4FFE"/>
    <w:rsid w:val="00FC51D8"/>
    <w:rsid w:val="00FC62C4"/>
    <w:rsid w:val="00FC6346"/>
    <w:rsid w:val="00FC6C0E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E0A"/>
    <w:rsid w:val="00FD524F"/>
    <w:rsid w:val="00FD5254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68E"/>
    <w:rsid w:val="00FE2C98"/>
    <w:rsid w:val="00FE3AD9"/>
    <w:rsid w:val="00FE3D18"/>
    <w:rsid w:val="00FE3D6E"/>
    <w:rsid w:val="00FE672D"/>
    <w:rsid w:val="00FE69C3"/>
    <w:rsid w:val="00FE6F9C"/>
    <w:rsid w:val="00FE768D"/>
    <w:rsid w:val="00FE78A5"/>
    <w:rsid w:val="00FF062F"/>
    <w:rsid w:val="00FF09F9"/>
    <w:rsid w:val="00FF0F03"/>
    <w:rsid w:val="00FF18C0"/>
    <w:rsid w:val="00FF1A4B"/>
    <w:rsid w:val="00FF1AE0"/>
    <w:rsid w:val="00FF21DC"/>
    <w:rsid w:val="00FF22D4"/>
    <w:rsid w:val="00FF23DC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B5823-7A8A-4645-9DA9-80C2645D8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424</Words>
  <Characters>2417</Characters>
  <Application>Microsoft Office Word</Application>
  <DocSecurity>0</DocSecurity>
  <Lines>20</Lines>
  <Paragraphs>5</Paragraphs>
  <ScaleCrop>false</ScaleCrop>
  <Company>ly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2017-07-24T09:02:00Z</cp:lastPrinted>
  <dcterms:created xsi:type="dcterms:W3CDTF">2017-07-24T09:40:00Z</dcterms:created>
  <dcterms:modified xsi:type="dcterms:W3CDTF">2017-07-24T09:40:00Z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