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84871" w:rsidRDefault="00BC2CB9" w:rsidP="002D168F">
      <w:pPr>
        <w:pStyle w:val="aff1"/>
        <w:rPr>
          <w:spacing w:val="6"/>
        </w:rPr>
      </w:pPr>
      <w:bookmarkStart w:id="0" w:name="_GoBack"/>
      <w:bookmarkEnd w:id="0"/>
      <w:r w:rsidRPr="00E84871">
        <w:rPr>
          <w:spacing w:val="6"/>
        </w:rPr>
        <w:t>立法院第</w:t>
      </w:r>
      <w:r w:rsidR="005908E7" w:rsidRPr="00E84871">
        <w:rPr>
          <w:rFonts w:hint="eastAsia"/>
          <w:spacing w:val="6"/>
        </w:rPr>
        <w:t>9</w:t>
      </w:r>
      <w:r w:rsidRPr="00E84871">
        <w:rPr>
          <w:spacing w:val="6"/>
        </w:rPr>
        <w:t>屆第</w:t>
      </w:r>
      <w:r w:rsidR="0012391B">
        <w:rPr>
          <w:rFonts w:hint="eastAsia"/>
          <w:spacing w:val="6"/>
        </w:rPr>
        <w:t>6</w:t>
      </w:r>
      <w:r w:rsidRPr="00E84871">
        <w:rPr>
          <w:spacing w:val="6"/>
        </w:rPr>
        <w:t>會期經濟委員會第</w:t>
      </w:r>
      <w:r w:rsidR="0012391B">
        <w:rPr>
          <w:rFonts w:hint="eastAsia"/>
          <w:spacing w:val="6"/>
        </w:rPr>
        <w:t>14</w:t>
      </w:r>
      <w:r w:rsidRPr="00E84871">
        <w:rPr>
          <w:spacing w:val="6"/>
        </w:rPr>
        <w:t>次全體委員會議議事錄</w:t>
      </w:r>
    </w:p>
    <w:p w:rsidR="002D168F" w:rsidRPr="00A0669B" w:rsidRDefault="0014671E" w:rsidP="006E6D49">
      <w:pPr>
        <w:adjustRightInd w:val="0"/>
        <w:spacing w:line="500" w:lineRule="exact"/>
        <w:ind w:left="1625" w:rightChars="127" w:right="422" w:hangingChars="489" w:hanging="1625"/>
        <w:rPr>
          <w:color w:val="000000" w:themeColor="text1"/>
          <w:szCs w:val="32"/>
        </w:rPr>
      </w:pPr>
      <w:r w:rsidRPr="00CA2703">
        <w:rPr>
          <w:szCs w:val="32"/>
        </w:rPr>
        <w:t>時</w:t>
      </w:r>
      <w:r w:rsidR="00001F14" w:rsidRPr="00CA2703">
        <w:rPr>
          <w:rFonts w:hint="eastAsia"/>
          <w:szCs w:val="32"/>
        </w:rPr>
        <w:t xml:space="preserve">　　</w:t>
      </w:r>
      <w:r w:rsidRPr="00CA2703">
        <w:rPr>
          <w:szCs w:val="32"/>
        </w:rPr>
        <w:t>間：</w:t>
      </w:r>
      <w:r w:rsidR="002D168F">
        <w:rPr>
          <w:rFonts w:hint="eastAsia"/>
          <w:szCs w:val="32"/>
        </w:rPr>
        <w:t>107</w:t>
      </w:r>
      <w:r w:rsidR="002D168F">
        <w:rPr>
          <w:rFonts w:hint="eastAsia"/>
          <w:szCs w:val="32"/>
        </w:rPr>
        <w:t>年</w:t>
      </w:r>
      <w:r w:rsidR="00286576">
        <w:rPr>
          <w:rFonts w:hint="eastAsia"/>
          <w:szCs w:val="32"/>
        </w:rPr>
        <w:t>12</w:t>
      </w:r>
      <w:r w:rsidR="00286576">
        <w:rPr>
          <w:rFonts w:hint="eastAsia"/>
          <w:szCs w:val="32"/>
        </w:rPr>
        <w:t>月</w:t>
      </w:r>
      <w:r w:rsidR="00286576">
        <w:rPr>
          <w:rFonts w:hint="eastAsia"/>
          <w:szCs w:val="32"/>
        </w:rPr>
        <w:t>17</w:t>
      </w:r>
      <w:r w:rsidR="00286576">
        <w:rPr>
          <w:rFonts w:hint="eastAsia"/>
          <w:szCs w:val="32"/>
        </w:rPr>
        <w:t>日（星期一）</w:t>
      </w:r>
      <w:r w:rsidR="002D168F" w:rsidRPr="00CA2703">
        <w:rPr>
          <w:rFonts w:hint="eastAsia"/>
          <w:spacing w:val="-16"/>
          <w:kern w:val="20"/>
        </w:rPr>
        <w:t>上午</w:t>
      </w:r>
      <w:r w:rsidR="002D168F" w:rsidRPr="00CA2703">
        <w:rPr>
          <w:rFonts w:hint="eastAsia"/>
          <w:spacing w:val="-16"/>
          <w:kern w:val="20"/>
        </w:rPr>
        <w:t>9</w:t>
      </w:r>
      <w:r w:rsidR="002D168F" w:rsidRPr="00CA2703">
        <w:rPr>
          <w:rFonts w:hint="eastAsia"/>
          <w:spacing w:val="-16"/>
          <w:kern w:val="20"/>
        </w:rPr>
        <w:t>時</w:t>
      </w:r>
      <w:r w:rsidR="00F949A0" w:rsidRPr="00F949A0">
        <w:rPr>
          <w:rFonts w:hint="eastAsia"/>
          <w:color w:val="000000" w:themeColor="text1"/>
          <w:spacing w:val="-16"/>
          <w:kern w:val="20"/>
        </w:rPr>
        <w:t>5</w:t>
      </w:r>
      <w:r w:rsidR="002D168F" w:rsidRPr="00191D3D">
        <w:rPr>
          <w:rFonts w:hint="eastAsia"/>
          <w:color w:val="000000" w:themeColor="text1"/>
          <w:spacing w:val="-16"/>
          <w:kern w:val="20"/>
        </w:rPr>
        <w:t>分</w:t>
      </w:r>
      <w:r w:rsidR="002D168F" w:rsidRPr="00470881">
        <w:rPr>
          <w:rFonts w:hint="eastAsia"/>
          <w:color w:val="000000" w:themeColor="text1"/>
          <w:spacing w:val="-16"/>
          <w:kern w:val="20"/>
        </w:rPr>
        <w:t>至</w:t>
      </w:r>
      <w:r w:rsidR="002D168F" w:rsidRPr="00A0669B">
        <w:rPr>
          <w:rFonts w:hint="eastAsia"/>
          <w:color w:val="000000" w:themeColor="text1"/>
          <w:spacing w:val="-16"/>
          <w:kern w:val="20"/>
        </w:rPr>
        <w:t>下午</w:t>
      </w:r>
      <w:r w:rsidR="00A0669B" w:rsidRPr="00A0669B">
        <w:rPr>
          <w:rFonts w:hint="eastAsia"/>
          <w:color w:val="000000" w:themeColor="text1"/>
          <w:spacing w:val="-16"/>
          <w:kern w:val="20"/>
        </w:rPr>
        <w:t>3</w:t>
      </w:r>
      <w:r w:rsidR="002D168F" w:rsidRPr="00A0669B">
        <w:rPr>
          <w:rFonts w:hint="eastAsia"/>
          <w:color w:val="000000" w:themeColor="text1"/>
          <w:spacing w:val="-16"/>
          <w:kern w:val="20"/>
        </w:rPr>
        <w:t>時</w:t>
      </w:r>
      <w:r w:rsidR="00266DB5" w:rsidRPr="00A0669B">
        <w:rPr>
          <w:rFonts w:hint="eastAsia"/>
          <w:color w:val="000000" w:themeColor="text1"/>
          <w:spacing w:val="-16"/>
          <w:kern w:val="20"/>
        </w:rPr>
        <w:t>3</w:t>
      </w:r>
      <w:r w:rsidR="00A0669B" w:rsidRPr="00A0669B">
        <w:rPr>
          <w:rFonts w:hint="eastAsia"/>
          <w:color w:val="000000" w:themeColor="text1"/>
          <w:spacing w:val="-16"/>
          <w:kern w:val="20"/>
        </w:rPr>
        <w:t>3</w:t>
      </w:r>
      <w:r w:rsidR="002D168F" w:rsidRPr="00A0669B">
        <w:rPr>
          <w:rFonts w:hint="eastAsia"/>
          <w:color w:val="000000" w:themeColor="text1"/>
          <w:spacing w:val="-16"/>
          <w:kern w:val="20"/>
        </w:rPr>
        <w:t>分</w:t>
      </w:r>
    </w:p>
    <w:p w:rsidR="00014785" w:rsidRPr="00BF6028" w:rsidRDefault="002D168F" w:rsidP="002D168F">
      <w:pPr>
        <w:adjustRightInd w:val="0"/>
        <w:spacing w:line="500" w:lineRule="exact"/>
        <w:ind w:leftChars="493" w:left="1638" w:rightChars="127" w:right="422"/>
        <w:rPr>
          <w:color w:val="000000" w:themeColor="text1"/>
          <w:szCs w:val="32"/>
        </w:rPr>
      </w:pPr>
      <w:r w:rsidRPr="00BF6028">
        <w:rPr>
          <w:rFonts w:hint="eastAsia"/>
          <w:color w:val="000000" w:themeColor="text1"/>
          <w:szCs w:val="32"/>
        </w:rPr>
        <w:t>107</w:t>
      </w:r>
      <w:r w:rsidRPr="00BF6028">
        <w:rPr>
          <w:rFonts w:hint="eastAsia"/>
          <w:color w:val="000000" w:themeColor="text1"/>
          <w:szCs w:val="32"/>
        </w:rPr>
        <w:t>年</w:t>
      </w:r>
      <w:r w:rsidR="00286576" w:rsidRPr="00BF6028">
        <w:rPr>
          <w:rFonts w:hint="eastAsia"/>
          <w:color w:val="000000" w:themeColor="text1"/>
          <w:szCs w:val="32"/>
        </w:rPr>
        <w:t>12</w:t>
      </w:r>
      <w:r w:rsidR="00286576" w:rsidRPr="00BF6028">
        <w:rPr>
          <w:rFonts w:hint="eastAsia"/>
          <w:color w:val="000000" w:themeColor="text1"/>
          <w:szCs w:val="32"/>
        </w:rPr>
        <w:t>月</w:t>
      </w:r>
      <w:r w:rsidR="00286576" w:rsidRPr="00BF6028">
        <w:rPr>
          <w:rFonts w:hint="eastAsia"/>
          <w:color w:val="000000" w:themeColor="text1"/>
          <w:szCs w:val="32"/>
        </w:rPr>
        <w:t>19</w:t>
      </w:r>
      <w:r w:rsidR="00286576" w:rsidRPr="00BF6028">
        <w:rPr>
          <w:rFonts w:hint="eastAsia"/>
          <w:color w:val="000000" w:themeColor="text1"/>
          <w:szCs w:val="32"/>
        </w:rPr>
        <w:t>日（星期三）</w:t>
      </w:r>
      <w:r w:rsidR="00810996" w:rsidRPr="00BF6028">
        <w:rPr>
          <w:rFonts w:hint="eastAsia"/>
          <w:color w:val="000000" w:themeColor="text1"/>
          <w:szCs w:val="32"/>
        </w:rPr>
        <w:t>上午</w:t>
      </w:r>
      <w:r w:rsidR="00810996" w:rsidRPr="00BF6028">
        <w:rPr>
          <w:rFonts w:hint="eastAsia"/>
          <w:color w:val="000000" w:themeColor="text1"/>
          <w:szCs w:val="32"/>
        </w:rPr>
        <w:t>9</w:t>
      </w:r>
      <w:r w:rsidR="00810996" w:rsidRPr="00BF6028">
        <w:rPr>
          <w:rFonts w:hint="eastAsia"/>
          <w:color w:val="000000" w:themeColor="text1"/>
          <w:szCs w:val="32"/>
        </w:rPr>
        <w:t>時</w:t>
      </w:r>
      <w:r w:rsidR="003D6584" w:rsidRPr="00BF6028">
        <w:rPr>
          <w:rFonts w:hint="eastAsia"/>
          <w:color w:val="000000" w:themeColor="text1"/>
          <w:spacing w:val="-16"/>
          <w:kern w:val="20"/>
        </w:rPr>
        <w:t>3</w:t>
      </w:r>
      <w:r w:rsidRPr="00BF6028">
        <w:rPr>
          <w:rFonts w:hint="eastAsia"/>
          <w:color w:val="000000" w:themeColor="text1"/>
          <w:spacing w:val="-16"/>
          <w:kern w:val="20"/>
        </w:rPr>
        <w:t>分</w:t>
      </w:r>
      <w:r w:rsidR="00810996" w:rsidRPr="00BF6028">
        <w:rPr>
          <w:rFonts w:hint="eastAsia"/>
          <w:color w:val="000000" w:themeColor="text1"/>
          <w:szCs w:val="32"/>
        </w:rPr>
        <w:t>至</w:t>
      </w:r>
      <w:r w:rsidR="004133A5" w:rsidRPr="00BF6028">
        <w:rPr>
          <w:rFonts w:hint="eastAsia"/>
          <w:color w:val="000000" w:themeColor="text1"/>
          <w:szCs w:val="32"/>
        </w:rPr>
        <w:t>下午</w:t>
      </w:r>
      <w:r w:rsidR="00470881" w:rsidRPr="00BF6028">
        <w:rPr>
          <w:rFonts w:hint="eastAsia"/>
          <w:color w:val="000000" w:themeColor="text1"/>
          <w:szCs w:val="32"/>
        </w:rPr>
        <w:t>1</w:t>
      </w:r>
      <w:r w:rsidR="00810996" w:rsidRPr="00BF6028">
        <w:rPr>
          <w:rFonts w:hint="eastAsia"/>
          <w:color w:val="000000" w:themeColor="text1"/>
          <w:szCs w:val="32"/>
        </w:rPr>
        <w:t>時</w:t>
      </w:r>
      <w:r w:rsidR="004133A5" w:rsidRPr="00BF6028">
        <w:rPr>
          <w:rFonts w:hint="eastAsia"/>
          <w:color w:val="000000" w:themeColor="text1"/>
          <w:szCs w:val="32"/>
        </w:rPr>
        <w:t>6</w:t>
      </w:r>
      <w:r w:rsidR="00810996" w:rsidRPr="00BF6028">
        <w:rPr>
          <w:rFonts w:hint="eastAsia"/>
          <w:color w:val="000000" w:themeColor="text1"/>
          <w:szCs w:val="32"/>
        </w:rPr>
        <w:t>分</w:t>
      </w:r>
    </w:p>
    <w:p w:rsidR="005E5328" w:rsidRPr="001B3CD7" w:rsidRDefault="002D168F" w:rsidP="00014785">
      <w:pPr>
        <w:adjustRightInd w:val="0"/>
        <w:spacing w:line="500" w:lineRule="exact"/>
        <w:ind w:leftChars="487" w:left="1618" w:rightChars="127" w:right="422" w:firstLineChars="4" w:firstLine="13"/>
        <w:rPr>
          <w:color w:val="000000" w:themeColor="text1"/>
          <w:spacing w:val="-16"/>
          <w:kern w:val="20"/>
        </w:rPr>
      </w:pPr>
      <w:r w:rsidRPr="001B3CD7">
        <w:rPr>
          <w:rFonts w:hint="eastAsia"/>
          <w:color w:val="000000" w:themeColor="text1"/>
          <w:szCs w:val="32"/>
        </w:rPr>
        <w:t>107</w:t>
      </w:r>
      <w:r w:rsidRPr="001B3CD7">
        <w:rPr>
          <w:rFonts w:hint="eastAsia"/>
          <w:color w:val="000000" w:themeColor="text1"/>
          <w:szCs w:val="32"/>
        </w:rPr>
        <w:t>年</w:t>
      </w:r>
      <w:r w:rsidR="00286576" w:rsidRPr="001B3CD7">
        <w:rPr>
          <w:rFonts w:hint="eastAsia"/>
          <w:color w:val="000000" w:themeColor="text1"/>
          <w:szCs w:val="32"/>
        </w:rPr>
        <w:t>12</w:t>
      </w:r>
      <w:r w:rsidR="00286576" w:rsidRPr="001B3CD7">
        <w:rPr>
          <w:rFonts w:hint="eastAsia"/>
          <w:color w:val="000000" w:themeColor="text1"/>
          <w:szCs w:val="32"/>
        </w:rPr>
        <w:t>月</w:t>
      </w:r>
      <w:r w:rsidR="00286576" w:rsidRPr="001B3CD7">
        <w:rPr>
          <w:rFonts w:hint="eastAsia"/>
          <w:color w:val="000000" w:themeColor="text1"/>
          <w:szCs w:val="32"/>
        </w:rPr>
        <w:t>20</w:t>
      </w:r>
      <w:r w:rsidR="00286576" w:rsidRPr="001B3CD7">
        <w:rPr>
          <w:rFonts w:hint="eastAsia"/>
          <w:color w:val="000000" w:themeColor="text1"/>
          <w:szCs w:val="32"/>
        </w:rPr>
        <w:t>日</w:t>
      </w:r>
      <w:r w:rsidR="0049521A" w:rsidRPr="001B3CD7">
        <w:rPr>
          <w:rFonts w:hint="eastAsia"/>
          <w:color w:val="000000" w:themeColor="text1"/>
          <w:spacing w:val="-16"/>
          <w:kern w:val="20"/>
        </w:rPr>
        <w:t>（星期</w:t>
      </w:r>
      <w:r w:rsidR="00FD7FE5" w:rsidRPr="001B3CD7">
        <w:rPr>
          <w:rFonts w:hint="eastAsia"/>
          <w:color w:val="000000" w:themeColor="text1"/>
          <w:spacing w:val="-16"/>
          <w:kern w:val="20"/>
        </w:rPr>
        <w:t>四</w:t>
      </w:r>
      <w:r w:rsidR="0049521A" w:rsidRPr="001B3CD7">
        <w:rPr>
          <w:rFonts w:hint="eastAsia"/>
          <w:color w:val="000000" w:themeColor="text1"/>
          <w:spacing w:val="-16"/>
          <w:kern w:val="20"/>
        </w:rPr>
        <w:t>）上午</w:t>
      </w:r>
      <w:r w:rsidR="0049521A" w:rsidRPr="001B3CD7">
        <w:rPr>
          <w:rFonts w:hint="eastAsia"/>
          <w:color w:val="000000" w:themeColor="text1"/>
          <w:szCs w:val="32"/>
        </w:rPr>
        <w:t>9</w:t>
      </w:r>
      <w:r w:rsidR="0049521A" w:rsidRPr="001B3CD7">
        <w:rPr>
          <w:rFonts w:hint="eastAsia"/>
          <w:color w:val="000000" w:themeColor="text1"/>
          <w:spacing w:val="-16"/>
          <w:kern w:val="20"/>
        </w:rPr>
        <w:t>時</w:t>
      </w:r>
      <w:r w:rsidR="00DC5664" w:rsidRPr="00DC5664">
        <w:rPr>
          <w:rFonts w:hint="eastAsia"/>
          <w:szCs w:val="32"/>
        </w:rPr>
        <w:t>7</w:t>
      </w:r>
      <w:r w:rsidR="009419AD" w:rsidRPr="001B3CD7">
        <w:rPr>
          <w:rFonts w:hint="eastAsia"/>
          <w:color w:val="000000" w:themeColor="text1"/>
          <w:spacing w:val="-16"/>
          <w:kern w:val="20"/>
        </w:rPr>
        <w:t>分</w:t>
      </w:r>
      <w:r w:rsidR="0049521A" w:rsidRPr="001B3CD7">
        <w:rPr>
          <w:rFonts w:hint="eastAsia"/>
          <w:color w:val="000000" w:themeColor="text1"/>
          <w:spacing w:val="-16"/>
          <w:kern w:val="20"/>
        </w:rPr>
        <w:t>至</w:t>
      </w:r>
      <w:r w:rsidR="001B3CD7" w:rsidRPr="0083383D">
        <w:rPr>
          <w:rFonts w:hint="eastAsia"/>
          <w:color w:val="000000" w:themeColor="text1"/>
          <w:spacing w:val="-16"/>
          <w:kern w:val="20"/>
        </w:rPr>
        <w:t>1</w:t>
      </w:r>
      <w:r w:rsidR="0083383D" w:rsidRPr="0083383D">
        <w:rPr>
          <w:rFonts w:hint="eastAsia"/>
          <w:color w:val="000000" w:themeColor="text1"/>
          <w:spacing w:val="-16"/>
          <w:kern w:val="20"/>
        </w:rPr>
        <w:t>1</w:t>
      </w:r>
      <w:r w:rsidR="0032571F" w:rsidRPr="0083383D">
        <w:rPr>
          <w:rFonts w:hint="eastAsia"/>
          <w:color w:val="000000" w:themeColor="text1"/>
          <w:spacing w:val="-16"/>
          <w:kern w:val="20"/>
        </w:rPr>
        <w:t>時</w:t>
      </w:r>
      <w:r w:rsidR="0083383D" w:rsidRPr="0083383D">
        <w:rPr>
          <w:rFonts w:hint="eastAsia"/>
          <w:color w:val="000000" w:themeColor="text1"/>
          <w:szCs w:val="32"/>
        </w:rPr>
        <w:t>29</w:t>
      </w:r>
      <w:r w:rsidR="0032571F" w:rsidRPr="0083383D">
        <w:rPr>
          <w:rFonts w:hint="eastAsia"/>
          <w:color w:val="000000" w:themeColor="text1"/>
          <w:spacing w:val="-16"/>
          <w:kern w:val="20"/>
        </w:rPr>
        <w:t>分</w:t>
      </w:r>
    </w:p>
    <w:p w:rsidR="0014671E" w:rsidRPr="00CA2703" w:rsidRDefault="0014671E" w:rsidP="006E6D49">
      <w:pPr>
        <w:tabs>
          <w:tab w:val="left" w:pos="6308"/>
        </w:tabs>
        <w:spacing w:line="500" w:lineRule="exact"/>
      </w:pPr>
      <w:r w:rsidRPr="00CA2703">
        <w:t>地</w:t>
      </w:r>
      <w:r w:rsidR="00001F14" w:rsidRPr="00CA2703">
        <w:rPr>
          <w:rFonts w:hint="eastAsia"/>
        </w:rPr>
        <w:t xml:space="preserve">　　</w:t>
      </w:r>
      <w:r w:rsidRPr="00CA2703">
        <w:t>點：紅樓</w:t>
      </w:r>
      <w:r w:rsidRPr="00CA2703">
        <w:t>101</w:t>
      </w:r>
      <w:r w:rsidRPr="00CA2703">
        <w:t>會議室</w:t>
      </w:r>
    </w:p>
    <w:p w:rsidR="00553894" w:rsidRPr="00CA2703" w:rsidRDefault="00553894" w:rsidP="003D6584">
      <w:pPr>
        <w:tabs>
          <w:tab w:val="left" w:pos="2996"/>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CA2703">
        <w:rPr>
          <w:szCs w:val="32"/>
        </w:rPr>
        <w:t>出席委員：</w:t>
      </w:r>
      <w:r w:rsidR="00CB17DB" w:rsidRPr="00CB17DB">
        <w:rPr>
          <w:rFonts w:ascii="標楷體" w:hAnsi="標楷體" w:hint="eastAsia"/>
          <w:color w:val="000000" w:themeColor="text1"/>
          <w:szCs w:val="32"/>
        </w:rPr>
        <w:t>陳超明</w:t>
      </w:r>
      <w:r w:rsidR="002C527F" w:rsidRPr="0011123D">
        <w:rPr>
          <w:rFonts w:hint="eastAsia"/>
          <w:color w:val="00B050"/>
          <w:szCs w:val="32"/>
        </w:rPr>
        <w:tab/>
      </w:r>
      <w:r w:rsidR="00CB17DB" w:rsidRPr="00CB17DB">
        <w:rPr>
          <w:rFonts w:ascii="標楷體" w:hAnsi="標楷體" w:hint="eastAsia"/>
          <w:color w:val="000000" w:themeColor="text1"/>
          <w:szCs w:val="32"/>
        </w:rPr>
        <w:t>賴瑞隆</w:t>
      </w:r>
      <w:r w:rsidR="002C527F" w:rsidRPr="0011123D">
        <w:rPr>
          <w:rFonts w:hint="eastAsia"/>
          <w:color w:val="00B050"/>
          <w:szCs w:val="32"/>
        </w:rPr>
        <w:tab/>
      </w:r>
      <w:r w:rsidR="00CB17DB" w:rsidRPr="00CB17DB">
        <w:rPr>
          <w:rFonts w:ascii="標楷體" w:hAnsi="標楷體" w:hint="eastAsia"/>
          <w:color w:val="000000" w:themeColor="text1"/>
          <w:szCs w:val="32"/>
        </w:rPr>
        <w:t>蘇震清</w:t>
      </w:r>
      <w:r w:rsidR="00FD7FE5" w:rsidRPr="0011123D">
        <w:rPr>
          <w:rFonts w:hint="eastAsia"/>
          <w:color w:val="00B050"/>
          <w:szCs w:val="32"/>
        </w:rPr>
        <w:tab/>
      </w:r>
      <w:r w:rsidR="00CB17DB" w:rsidRPr="00CB17DB">
        <w:rPr>
          <w:rFonts w:ascii="標楷體" w:hAnsi="標楷體" w:hint="eastAsia"/>
          <w:color w:val="000000" w:themeColor="text1"/>
          <w:szCs w:val="32"/>
        </w:rPr>
        <w:t>孔文吉</w:t>
      </w:r>
      <w:r w:rsidR="00CB17DB">
        <w:rPr>
          <w:rFonts w:ascii="標楷體" w:hAnsi="標楷體" w:hint="eastAsia"/>
          <w:color w:val="000000" w:themeColor="text1"/>
          <w:szCs w:val="32"/>
        </w:rPr>
        <w:tab/>
      </w:r>
      <w:r w:rsidR="00CB17DB" w:rsidRPr="00CB17DB">
        <w:rPr>
          <w:rFonts w:ascii="標楷體" w:hAnsi="標楷體" w:hint="eastAsia"/>
          <w:color w:val="000000" w:themeColor="text1"/>
          <w:w w:val="75"/>
          <w:szCs w:val="32"/>
        </w:rPr>
        <w:t>周陳秀霞</w:t>
      </w:r>
      <w:r w:rsidR="00473F63">
        <w:rPr>
          <w:rFonts w:ascii="標楷體" w:hAnsi="標楷體" w:hint="eastAsia"/>
          <w:color w:val="000000" w:themeColor="text1"/>
          <w:w w:val="75"/>
          <w:szCs w:val="32"/>
        </w:rPr>
        <w:tab/>
      </w:r>
      <w:r w:rsidR="00473F63" w:rsidRPr="00473F63">
        <w:rPr>
          <w:rFonts w:ascii="標楷體" w:hAnsi="標楷體" w:hint="eastAsia"/>
          <w:color w:val="000000" w:themeColor="text1"/>
          <w:szCs w:val="32"/>
        </w:rPr>
        <w:t>鄭運鵬</w:t>
      </w:r>
      <w:r w:rsidR="00191D3D" w:rsidRPr="0011123D">
        <w:rPr>
          <w:color w:val="00B050"/>
          <w:szCs w:val="32"/>
        </w:rPr>
        <w:br/>
      </w:r>
      <w:r w:rsidR="00473F63" w:rsidRPr="00473F63">
        <w:rPr>
          <w:rFonts w:ascii="標楷體" w:hAnsi="標楷體" w:hint="eastAsia"/>
          <w:color w:val="000000" w:themeColor="text1"/>
          <w:szCs w:val="32"/>
        </w:rPr>
        <w:t>莊瑞雄</w:t>
      </w:r>
      <w:r w:rsidR="00C2165D" w:rsidRPr="0011123D">
        <w:rPr>
          <w:rFonts w:hint="eastAsia"/>
          <w:color w:val="00B050"/>
          <w:szCs w:val="32"/>
        </w:rPr>
        <w:tab/>
      </w:r>
      <w:r w:rsidR="00473F63" w:rsidRPr="00473F63">
        <w:rPr>
          <w:rFonts w:ascii="標楷體" w:hAnsi="標楷體" w:hint="eastAsia"/>
          <w:color w:val="000000" w:themeColor="text1"/>
          <w:szCs w:val="32"/>
        </w:rPr>
        <w:t>邱議瑩</w:t>
      </w:r>
      <w:r w:rsidR="00191D3D" w:rsidRPr="0011123D">
        <w:rPr>
          <w:rFonts w:hint="eastAsia"/>
          <w:color w:val="00B050"/>
          <w:szCs w:val="32"/>
        </w:rPr>
        <w:tab/>
      </w:r>
      <w:r w:rsidR="001327B0" w:rsidRPr="001327B0">
        <w:rPr>
          <w:rFonts w:ascii="標楷體" w:hAnsi="標楷體" w:hint="eastAsia"/>
          <w:color w:val="000000" w:themeColor="text1"/>
          <w:szCs w:val="32"/>
        </w:rPr>
        <w:t>高志鵬</w:t>
      </w:r>
      <w:r w:rsidR="00191D3D" w:rsidRPr="0011123D">
        <w:rPr>
          <w:rFonts w:hint="eastAsia"/>
          <w:color w:val="00B050"/>
          <w:szCs w:val="32"/>
        </w:rPr>
        <w:tab/>
      </w:r>
      <w:r w:rsidR="003D6584">
        <w:rPr>
          <w:color w:val="00B050"/>
          <w:szCs w:val="32"/>
        </w:rPr>
        <w:br/>
      </w:r>
      <w:r w:rsidR="003D6584" w:rsidRPr="003D6584">
        <w:rPr>
          <w:rFonts w:ascii="標楷體" w:hAnsi="標楷體" w:hint="eastAsia"/>
          <w:color w:val="000000" w:themeColor="text1"/>
          <w:szCs w:val="32"/>
        </w:rPr>
        <w:t>高</w:t>
      </w:r>
      <w:r w:rsidR="003D6584" w:rsidRPr="003D6584">
        <w:rPr>
          <w:rFonts w:ascii="標楷體" w:hAnsi="標楷體" w:hint="eastAsia"/>
          <w:color w:val="000000" w:themeColor="text1"/>
          <w:spacing w:val="-20"/>
          <w:szCs w:val="32"/>
        </w:rPr>
        <w:t>潞</w:t>
      </w:r>
      <w:r w:rsidR="003D6584" w:rsidRPr="003D6584">
        <w:rPr>
          <w:rFonts w:ascii="標楷體" w:hAnsi="標楷體" w:hint="eastAsia"/>
          <w:color w:val="000000" w:themeColor="text1"/>
          <w:spacing w:val="-34"/>
          <w:szCs w:val="32"/>
        </w:rPr>
        <w:t>．</w:t>
      </w:r>
      <w:r w:rsidR="003D6584" w:rsidRPr="003D6584">
        <w:rPr>
          <w:rFonts w:ascii="標楷體" w:hAnsi="標楷體" w:hint="eastAsia"/>
          <w:color w:val="000000" w:themeColor="text1"/>
          <w:spacing w:val="-20"/>
          <w:szCs w:val="32"/>
        </w:rPr>
        <w:t>以用</w:t>
      </w:r>
      <w:r w:rsidR="003D6584" w:rsidRPr="003D6584">
        <w:rPr>
          <w:rFonts w:ascii="標楷體" w:hAnsi="標楷體" w:hint="eastAsia"/>
          <w:color w:val="000000" w:themeColor="text1"/>
          <w:spacing w:val="-34"/>
          <w:szCs w:val="32"/>
        </w:rPr>
        <w:t>．</w:t>
      </w:r>
      <w:r w:rsidR="003D6584" w:rsidRPr="003D6584">
        <w:rPr>
          <w:rFonts w:ascii="標楷體" w:hAnsi="標楷體" w:hint="eastAsia"/>
          <w:color w:val="000000" w:themeColor="text1"/>
          <w:spacing w:val="-20"/>
          <w:szCs w:val="32"/>
        </w:rPr>
        <w:t>巴魕剌Kawlo</w:t>
      </w:r>
      <w:r w:rsidR="003D6584" w:rsidRPr="003D6584">
        <w:rPr>
          <w:rFonts w:ascii="標楷體" w:hAnsi="標楷體" w:hint="eastAsia"/>
          <w:color w:val="000000" w:themeColor="text1"/>
          <w:spacing w:val="-34"/>
          <w:szCs w:val="32"/>
        </w:rPr>
        <w:t>．</w:t>
      </w:r>
      <w:r w:rsidR="003D6584" w:rsidRPr="003D6584">
        <w:rPr>
          <w:rFonts w:ascii="標楷體" w:hAnsi="標楷體" w:hint="eastAsia"/>
          <w:color w:val="000000" w:themeColor="text1"/>
          <w:spacing w:val="-20"/>
          <w:szCs w:val="32"/>
        </w:rPr>
        <w:t>Iyun</w:t>
      </w:r>
      <w:r w:rsidR="003D6584" w:rsidRPr="003D6584">
        <w:rPr>
          <w:rFonts w:ascii="標楷體" w:hAnsi="標楷體" w:hint="eastAsia"/>
          <w:color w:val="000000" w:themeColor="text1"/>
          <w:spacing w:val="-34"/>
          <w:szCs w:val="32"/>
        </w:rPr>
        <w:t>．</w:t>
      </w:r>
      <w:r w:rsidR="003D6584" w:rsidRPr="003D6584">
        <w:rPr>
          <w:rFonts w:ascii="標楷體" w:hAnsi="標楷體" w:hint="eastAsia"/>
          <w:color w:val="000000" w:themeColor="text1"/>
          <w:spacing w:val="-20"/>
          <w:szCs w:val="32"/>
        </w:rPr>
        <w:t>Pacidal</w:t>
      </w:r>
      <w:r w:rsidR="005F70F0">
        <w:rPr>
          <w:rFonts w:ascii="標楷體" w:hAnsi="標楷體" w:hint="eastAsia"/>
          <w:color w:val="000000" w:themeColor="text1"/>
          <w:spacing w:val="-20"/>
          <w:szCs w:val="32"/>
        </w:rPr>
        <w:tab/>
      </w:r>
      <w:r w:rsidR="005F70F0" w:rsidRPr="005F70F0">
        <w:rPr>
          <w:rFonts w:ascii="標楷體" w:hAnsi="標楷體" w:hint="eastAsia"/>
          <w:color w:val="000000" w:themeColor="text1"/>
          <w:spacing w:val="-20"/>
          <w:szCs w:val="32"/>
        </w:rPr>
        <w:t>廖國棟Sufin．Siluko</w:t>
      </w:r>
      <w:r w:rsidR="005F70F0">
        <w:rPr>
          <w:rFonts w:ascii="標楷體" w:hAnsi="標楷體" w:hint="eastAsia"/>
          <w:color w:val="000000" w:themeColor="text1"/>
          <w:spacing w:val="-20"/>
          <w:szCs w:val="32"/>
        </w:rPr>
        <w:tab/>
      </w:r>
      <w:r w:rsidR="005F70F0" w:rsidRPr="005F70F0">
        <w:rPr>
          <w:rFonts w:ascii="標楷體" w:hAnsi="標楷體" w:hint="eastAsia"/>
          <w:color w:val="000000" w:themeColor="text1"/>
          <w:spacing w:val="-20"/>
          <w:szCs w:val="32"/>
        </w:rPr>
        <w:t>蘇治芬</w:t>
      </w:r>
      <w:r w:rsidR="005F70F0">
        <w:rPr>
          <w:rFonts w:ascii="標楷體" w:hAnsi="標楷體" w:hint="eastAsia"/>
          <w:color w:val="000000" w:themeColor="text1"/>
          <w:spacing w:val="-20"/>
          <w:szCs w:val="32"/>
        </w:rPr>
        <w:tab/>
      </w:r>
      <w:r w:rsidR="006D5421" w:rsidRPr="006D5421">
        <w:rPr>
          <w:rFonts w:ascii="標楷體" w:hAnsi="標楷體" w:hint="eastAsia"/>
          <w:color w:val="000000" w:themeColor="text1"/>
          <w:spacing w:val="-20"/>
          <w:szCs w:val="32"/>
        </w:rPr>
        <w:t>林岱樺</w:t>
      </w:r>
      <w:r w:rsidR="003D6584">
        <w:rPr>
          <w:color w:val="00B050"/>
          <w:szCs w:val="32"/>
        </w:rPr>
        <w:br/>
      </w:r>
      <w:r w:rsidRPr="00CA2703">
        <w:rPr>
          <w:b/>
          <w:szCs w:val="32"/>
        </w:rPr>
        <w:t>委員出席</w:t>
      </w:r>
      <w:r w:rsidR="003D6584" w:rsidRPr="0083383D">
        <w:rPr>
          <w:rFonts w:hint="eastAsia"/>
          <w:b/>
          <w:color w:val="000000" w:themeColor="text1"/>
          <w:szCs w:val="32"/>
        </w:rPr>
        <w:t>1</w:t>
      </w:r>
      <w:r w:rsidR="006D5421" w:rsidRPr="0083383D">
        <w:rPr>
          <w:rFonts w:hint="eastAsia"/>
          <w:b/>
          <w:color w:val="000000" w:themeColor="text1"/>
          <w:szCs w:val="32"/>
        </w:rPr>
        <w:t>3</w:t>
      </w:r>
      <w:r w:rsidRPr="00CA2703">
        <w:rPr>
          <w:b/>
          <w:szCs w:val="32"/>
        </w:rPr>
        <w:t>人</w:t>
      </w:r>
    </w:p>
    <w:p w:rsidR="00553894" w:rsidRPr="00CA2703" w:rsidRDefault="00553894" w:rsidP="00050E3D">
      <w:pPr>
        <w:tabs>
          <w:tab w:val="left" w:pos="2977"/>
          <w:tab w:val="left" w:pos="4298"/>
          <w:tab w:val="left" w:pos="5670"/>
          <w:tab w:val="left" w:pos="6946"/>
          <w:tab w:val="left" w:pos="8222"/>
        </w:tabs>
        <w:overflowPunct w:val="0"/>
        <w:autoSpaceDN w:val="0"/>
        <w:spacing w:line="520" w:lineRule="exact"/>
        <w:ind w:left="1625" w:rightChars="100" w:right="332" w:hangingChars="489" w:hanging="1625"/>
        <w:jc w:val="both"/>
        <w:rPr>
          <w:b/>
          <w:szCs w:val="32"/>
        </w:rPr>
      </w:pPr>
      <w:r w:rsidRPr="00CA2703">
        <w:rPr>
          <w:szCs w:val="32"/>
        </w:rPr>
        <w:t>列席委員：</w:t>
      </w:r>
      <w:r w:rsidR="00CB17DB" w:rsidRPr="00CB17DB">
        <w:rPr>
          <w:rFonts w:hint="eastAsia"/>
          <w:color w:val="000000" w:themeColor="text1"/>
          <w:szCs w:val="32"/>
        </w:rPr>
        <w:t>鄭天財</w:t>
      </w:r>
      <w:r w:rsidR="00CB17DB" w:rsidRPr="00CB17DB">
        <w:rPr>
          <w:rFonts w:hint="eastAsia"/>
          <w:color w:val="000000" w:themeColor="text1"/>
          <w:spacing w:val="-10"/>
          <w:szCs w:val="32"/>
        </w:rPr>
        <w:t>Sra</w:t>
      </w:r>
      <w:r w:rsidR="00CB17DB" w:rsidRPr="00CB17DB">
        <w:rPr>
          <w:rFonts w:hint="eastAsia"/>
          <w:color w:val="000000" w:themeColor="text1"/>
          <w:spacing w:val="-10"/>
          <w:szCs w:val="32"/>
        </w:rPr>
        <w:t>．</w:t>
      </w:r>
      <w:r w:rsidR="00CB17DB" w:rsidRPr="00CB17DB">
        <w:rPr>
          <w:rFonts w:hint="eastAsia"/>
          <w:color w:val="000000" w:themeColor="text1"/>
          <w:spacing w:val="-10"/>
          <w:szCs w:val="32"/>
        </w:rPr>
        <w:t>Kacaw</w:t>
      </w:r>
      <w:r w:rsidR="0021132E" w:rsidRPr="0011123D">
        <w:rPr>
          <w:rFonts w:hint="eastAsia"/>
          <w:color w:val="00B050"/>
          <w:szCs w:val="32"/>
        </w:rPr>
        <w:tab/>
      </w:r>
      <w:r w:rsidR="00CB17DB" w:rsidRPr="00CB17DB">
        <w:rPr>
          <w:rFonts w:hint="eastAsia"/>
          <w:color w:val="000000" w:themeColor="text1"/>
          <w:szCs w:val="32"/>
        </w:rPr>
        <w:t>鍾孔炤</w:t>
      </w:r>
      <w:r w:rsidR="0021132E" w:rsidRPr="0011123D">
        <w:rPr>
          <w:rFonts w:hint="eastAsia"/>
          <w:color w:val="00B050"/>
          <w:szCs w:val="32"/>
        </w:rPr>
        <w:tab/>
      </w:r>
      <w:r w:rsidR="00CB17DB" w:rsidRPr="00CB17DB">
        <w:rPr>
          <w:rFonts w:hint="eastAsia"/>
          <w:color w:val="000000" w:themeColor="text1"/>
          <w:szCs w:val="32"/>
        </w:rPr>
        <w:t>林奕華</w:t>
      </w:r>
      <w:r w:rsidR="0021132E" w:rsidRPr="0011123D">
        <w:rPr>
          <w:rFonts w:hint="eastAsia"/>
          <w:color w:val="00B050"/>
          <w:szCs w:val="32"/>
        </w:rPr>
        <w:tab/>
      </w:r>
      <w:r w:rsidR="00CB17DB" w:rsidRPr="00CB17DB">
        <w:rPr>
          <w:rFonts w:ascii="標楷體" w:hAnsi="標楷體" w:hint="eastAsia"/>
          <w:color w:val="000000" w:themeColor="text1"/>
          <w:szCs w:val="32"/>
        </w:rPr>
        <w:t>陳明文</w:t>
      </w:r>
      <w:r w:rsidR="00CB17DB">
        <w:rPr>
          <w:rFonts w:ascii="標楷體" w:hAnsi="標楷體"/>
          <w:color w:val="000000" w:themeColor="text1"/>
          <w:szCs w:val="32"/>
        </w:rPr>
        <w:br/>
      </w:r>
      <w:r w:rsidR="00CB17DB" w:rsidRPr="00CB17DB">
        <w:rPr>
          <w:rFonts w:hint="eastAsia"/>
          <w:color w:val="000000" w:themeColor="text1"/>
          <w:szCs w:val="32"/>
        </w:rPr>
        <w:t>李彥秀</w:t>
      </w:r>
      <w:r w:rsidR="0021132E" w:rsidRPr="0011123D">
        <w:rPr>
          <w:rFonts w:hint="eastAsia"/>
          <w:color w:val="00B050"/>
          <w:szCs w:val="32"/>
        </w:rPr>
        <w:tab/>
      </w:r>
      <w:r w:rsidR="00CB17DB" w:rsidRPr="00CB17DB">
        <w:rPr>
          <w:rFonts w:ascii="標楷體" w:hAnsi="標楷體" w:hint="eastAsia"/>
          <w:color w:val="000000"/>
          <w:szCs w:val="32"/>
        </w:rPr>
        <w:t>施義芳</w:t>
      </w:r>
      <w:r w:rsidR="0021132E" w:rsidRPr="0011123D">
        <w:rPr>
          <w:rFonts w:hint="eastAsia"/>
          <w:color w:val="00B050"/>
          <w:szCs w:val="32"/>
        </w:rPr>
        <w:tab/>
      </w:r>
      <w:r w:rsidR="00CB17DB" w:rsidRPr="00CB17DB">
        <w:rPr>
          <w:rFonts w:hint="eastAsia"/>
          <w:color w:val="000000" w:themeColor="text1"/>
          <w:szCs w:val="32"/>
        </w:rPr>
        <w:t>蕭美琴</w:t>
      </w:r>
      <w:r w:rsidR="00CB17DB">
        <w:rPr>
          <w:rFonts w:hint="eastAsia"/>
          <w:color w:val="000000" w:themeColor="text1"/>
          <w:szCs w:val="32"/>
        </w:rPr>
        <w:tab/>
      </w:r>
      <w:r w:rsidR="00CB17DB" w:rsidRPr="00CB17DB">
        <w:rPr>
          <w:rFonts w:ascii="標楷體" w:hAnsi="標楷體" w:hint="eastAsia"/>
          <w:color w:val="000000" w:themeColor="text1"/>
          <w:szCs w:val="32"/>
        </w:rPr>
        <w:t>林麗蟬</w:t>
      </w:r>
      <w:r w:rsidR="00CB17DB">
        <w:rPr>
          <w:rFonts w:ascii="標楷體" w:hAnsi="標楷體" w:hint="eastAsia"/>
          <w:color w:val="000000" w:themeColor="text1"/>
          <w:szCs w:val="32"/>
        </w:rPr>
        <w:tab/>
      </w:r>
      <w:r w:rsidR="00CB17DB" w:rsidRPr="00CB17DB">
        <w:rPr>
          <w:rFonts w:ascii="標楷體" w:hAnsi="標楷體" w:hint="eastAsia"/>
          <w:color w:val="000000" w:themeColor="text1"/>
          <w:szCs w:val="32"/>
        </w:rPr>
        <w:t>劉世芳</w:t>
      </w:r>
      <w:r w:rsidR="00473F63">
        <w:rPr>
          <w:rFonts w:ascii="標楷體" w:hAnsi="標楷體" w:hint="eastAsia"/>
          <w:color w:val="000000" w:themeColor="text1"/>
          <w:szCs w:val="32"/>
        </w:rPr>
        <w:tab/>
      </w:r>
      <w:r w:rsidR="00473F63" w:rsidRPr="00473F63">
        <w:rPr>
          <w:rFonts w:ascii="標楷體" w:hAnsi="標楷體" w:hint="eastAsia"/>
          <w:color w:val="000000" w:themeColor="text1"/>
          <w:szCs w:val="32"/>
        </w:rPr>
        <w:t>林德福</w:t>
      </w:r>
      <w:r w:rsidR="00473F63">
        <w:rPr>
          <w:rFonts w:ascii="標楷體" w:hAnsi="標楷體"/>
          <w:color w:val="000000" w:themeColor="text1"/>
          <w:szCs w:val="32"/>
        </w:rPr>
        <w:br/>
      </w:r>
      <w:r w:rsidR="00473F63" w:rsidRPr="00473F63">
        <w:rPr>
          <w:rFonts w:hint="eastAsia"/>
          <w:color w:val="000000" w:themeColor="text1"/>
          <w:szCs w:val="32"/>
        </w:rPr>
        <w:t>羅明才</w:t>
      </w:r>
      <w:r w:rsidR="00473F63">
        <w:rPr>
          <w:rFonts w:ascii="標楷體" w:hAnsi="標楷體" w:hint="eastAsia"/>
          <w:color w:val="000000" w:themeColor="text1"/>
          <w:szCs w:val="32"/>
        </w:rPr>
        <w:tab/>
      </w:r>
      <w:r w:rsidR="00473F63" w:rsidRPr="00473F63">
        <w:rPr>
          <w:rFonts w:ascii="標楷體" w:hAnsi="標楷體" w:hint="eastAsia"/>
          <w:color w:val="000000" w:themeColor="text1"/>
          <w:szCs w:val="32"/>
        </w:rPr>
        <w:t>呂玉玲</w:t>
      </w:r>
      <w:r w:rsidR="0021132E" w:rsidRPr="0011123D">
        <w:rPr>
          <w:rFonts w:hint="eastAsia"/>
          <w:color w:val="00B050"/>
          <w:szCs w:val="32"/>
        </w:rPr>
        <w:tab/>
      </w:r>
      <w:r w:rsidR="00473F63" w:rsidRPr="00473F63">
        <w:rPr>
          <w:rFonts w:ascii="標楷體" w:hAnsi="標楷體" w:hint="eastAsia"/>
          <w:color w:val="000000" w:themeColor="text1"/>
          <w:szCs w:val="32"/>
        </w:rPr>
        <w:t>何欣純</w:t>
      </w:r>
      <w:r w:rsidR="0021132E" w:rsidRPr="0011123D">
        <w:rPr>
          <w:rFonts w:hint="eastAsia"/>
          <w:color w:val="00B050"/>
          <w:szCs w:val="32"/>
        </w:rPr>
        <w:tab/>
      </w:r>
      <w:r w:rsidR="00856362" w:rsidRPr="00856362">
        <w:rPr>
          <w:rFonts w:hint="eastAsia"/>
          <w:color w:val="000000" w:themeColor="text1"/>
          <w:szCs w:val="32"/>
        </w:rPr>
        <w:t>陳曼麗</w:t>
      </w:r>
      <w:r w:rsidR="0021132E" w:rsidRPr="0011123D">
        <w:rPr>
          <w:rFonts w:hint="eastAsia"/>
          <w:color w:val="00B050"/>
          <w:szCs w:val="32"/>
        </w:rPr>
        <w:tab/>
      </w:r>
      <w:r w:rsidR="001327B0" w:rsidRPr="001327B0">
        <w:rPr>
          <w:rFonts w:hint="eastAsia"/>
          <w:color w:val="000000" w:themeColor="text1"/>
          <w:szCs w:val="32"/>
        </w:rPr>
        <w:t>葉宜津</w:t>
      </w:r>
      <w:r w:rsidR="00050E3D">
        <w:rPr>
          <w:rFonts w:hint="eastAsia"/>
          <w:color w:val="000000" w:themeColor="text1"/>
          <w:szCs w:val="32"/>
        </w:rPr>
        <w:tab/>
      </w:r>
      <w:r w:rsidR="00050E3D" w:rsidRPr="00050E3D">
        <w:rPr>
          <w:rFonts w:hint="eastAsia"/>
          <w:color w:val="000000" w:themeColor="text1"/>
          <w:szCs w:val="32"/>
        </w:rPr>
        <w:t>吳志揚</w:t>
      </w:r>
      <w:r w:rsidR="00050E3D">
        <w:rPr>
          <w:color w:val="000000" w:themeColor="text1"/>
          <w:szCs w:val="32"/>
        </w:rPr>
        <w:br/>
      </w:r>
      <w:r w:rsidR="00050E3D" w:rsidRPr="00050E3D">
        <w:rPr>
          <w:rFonts w:hint="eastAsia"/>
          <w:color w:val="000000" w:themeColor="text1"/>
          <w:spacing w:val="-10"/>
          <w:szCs w:val="32"/>
        </w:rPr>
        <w:t>曾銘宗</w:t>
      </w:r>
      <w:r w:rsidR="00050E3D">
        <w:rPr>
          <w:rFonts w:hint="eastAsia"/>
          <w:color w:val="000000" w:themeColor="text1"/>
          <w:szCs w:val="32"/>
        </w:rPr>
        <w:tab/>
      </w:r>
      <w:r w:rsidR="00050E3D" w:rsidRPr="00050E3D">
        <w:rPr>
          <w:rFonts w:hint="eastAsia"/>
          <w:color w:val="000000" w:themeColor="text1"/>
          <w:szCs w:val="32"/>
        </w:rPr>
        <w:t>周春米</w:t>
      </w:r>
      <w:r w:rsidR="0000146E">
        <w:rPr>
          <w:rFonts w:hint="eastAsia"/>
          <w:color w:val="000000" w:themeColor="text1"/>
          <w:szCs w:val="32"/>
        </w:rPr>
        <w:tab/>
      </w:r>
      <w:r w:rsidR="0000146E" w:rsidRPr="0000146E">
        <w:rPr>
          <w:rFonts w:hint="eastAsia"/>
          <w:color w:val="000000" w:themeColor="text1"/>
          <w:szCs w:val="32"/>
        </w:rPr>
        <w:t>許毓仁</w:t>
      </w:r>
      <w:r w:rsidR="0000146E">
        <w:rPr>
          <w:rFonts w:hint="eastAsia"/>
          <w:color w:val="000000" w:themeColor="text1"/>
          <w:szCs w:val="32"/>
        </w:rPr>
        <w:tab/>
      </w:r>
      <w:r w:rsidR="0000146E" w:rsidRPr="0000146E">
        <w:rPr>
          <w:rFonts w:hint="eastAsia"/>
          <w:color w:val="000000" w:themeColor="text1"/>
          <w:w w:val="75"/>
          <w:szCs w:val="32"/>
        </w:rPr>
        <w:t>陳賴素美</w:t>
      </w:r>
      <w:r w:rsidR="00134023">
        <w:rPr>
          <w:rFonts w:hint="eastAsia"/>
          <w:color w:val="000000" w:themeColor="text1"/>
          <w:w w:val="75"/>
          <w:szCs w:val="32"/>
        </w:rPr>
        <w:tab/>
      </w:r>
      <w:r w:rsidR="00134023" w:rsidRPr="00134023">
        <w:rPr>
          <w:rFonts w:hint="eastAsia"/>
          <w:color w:val="000000" w:themeColor="text1"/>
          <w:szCs w:val="32"/>
        </w:rPr>
        <w:t>黃昭順</w:t>
      </w:r>
      <w:r w:rsidR="00134023" w:rsidRPr="00134023">
        <w:rPr>
          <w:rFonts w:hint="eastAsia"/>
          <w:color w:val="000000" w:themeColor="text1"/>
          <w:szCs w:val="32"/>
        </w:rPr>
        <w:tab/>
      </w:r>
      <w:r w:rsidR="00134023" w:rsidRPr="00134023">
        <w:rPr>
          <w:rFonts w:hint="eastAsia"/>
          <w:color w:val="000000" w:themeColor="text1"/>
          <w:szCs w:val="32"/>
        </w:rPr>
        <w:t>鍾佳濱</w:t>
      </w:r>
      <w:r w:rsidR="0000146E">
        <w:rPr>
          <w:color w:val="000000" w:themeColor="text1"/>
          <w:szCs w:val="32"/>
        </w:rPr>
        <w:br/>
      </w:r>
      <w:r w:rsidR="00134023" w:rsidRPr="00134023">
        <w:rPr>
          <w:rFonts w:hint="eastAsia"/>
          <w:color w:val="000000" w:themeColor="text1"/>
          <w:szCs w:val="32"/>
        </w:rPr>
        <w:t>黃國昌</w:t>
      </w:r>
      <w:r w:rsidR="00134023">
        <w:rPr>
          <w:rFonts w:hint="eastAsia"/>
          <w:color w:val="000000" w:themeColor="text1"/>
          <w:szCs w:val="32"/>
        </w:rPr>
        <w:tab/>
      </w:r>
      <w:r w:rsidR="00134023" w:rsidRPr="00134023">
        <w:rPr>
          <w:rFonts w:hint="eastAsia"/>
          <w:color w:val="000000" w:themeColor="text1"/>
          <w:szCs w:val="32"/>
        </w:rPr>
        <w:t>顏寬恒</w:t>
      </w:r>
      <w:r w:rsidR="005E4CD8">
        <w:rPr>
          <w:rFonts w:hint="eastAsia"/>
          <w:color w:val="000000" w:themeColor="text1"/>
          <w:szCs w:val="32"/>
        </w:rPr>
        <w:tab/>
      </w:r>
      <w:r w:rsidR="008721F9" w:rsidRPr="008721F9">
        <w:rPr>
          <w:rFonts w:ascii="標楷體" w:hAnsi="標楷體" w:hint="eastAsia"/>
          <w:color w:val="000000" w:themeColor="text1"/>
          <w:szCs w:val="32"/>
        </w:rPr>
        <w:t>蔡培慧</w:t>
      </w:r>
      <w:r w:rsidR="008721F9">
        <w:rPr>
          <w:rFonts w:ascii="標楷體" w:hAnsi="標楷體" w:hint="eastAsia"/>
          <w:color w:val="000000" w:themeColor="text1"/>
          <w:szCs w:val="32"/>
        </w:rPr>
        <w:tab/>
      </w:r>
      <w:r w:rsidR="008721F9" w:rsidRPr="008721F9">
        <w:rPr>
          <w:rFonts w:ascii="標楷體" w:hAnsi="標楷體" w:hint="eastAsia"/>
          <w:color w:val="000000" w:themeColor="text1"/>
          <w:szCs w:val="32"/>
        </w:rPr>
        <w:t>蔡易餘</w:t>
      </w:r>
      <w:r w:rsidR="008721F9">
        <w:rPr>
          <w:rFonts w:ascii="標楷體" w:hAnsi="標楷體" w:hint="eastAsia"/>
          <w:color w:val="000000" w:themeColor="text1"/>
          <w:szCs w:val="32"/>
        </w:rPr>
        <w:tab/>
      </w:r>
      <w:r w:rsidR="008721F9" w:rsidRPr="008721F9">
        <w:rPr>
          <w:rFonts w:ascii="標楷體" w:hAnsi="標楷體" w:hint="eastAsia"/>
          <w:color w:val="000000" w:themeColor="text1"/>
          <w:szCs w:val="32"/>
        </w:rPr>
        <w:t>呂孫綾</w:t>
      </w:r>
      <w:r w:rsidR="0021132E" w:rsidRPr="00134023">
        <w:rPr>
          <w:color w:val="000000" w:themeColor="text1"/>
          <w:szCs w:val="32"/>
        </w:rPr>
        <w:br/>
      </w:r>
      <w:r w:rsidRPr="00CA2703">
        <w:rPr>
          <w:b/>
          <w:szCs w:val="32"/>
        </w:rPr>
        <w:t>委員列席</w:t>
      </w:r>
      <w:r w:rsidR="0000146E" w:rsidRPr="007E0D78">
        <w:rPr>
          <w:rFonts w:hint="eastAsia"/>
          <w:b/>
          <w:color w:val="000000" w:themeColor="text1"/>
          <w:szCs w:val="32"/>
        </w:rPr>
        <w:t>2</w:t>
      </w:r>
      <w:r w:rsidR="008721F9" w:rsidRPr="007E0D78">
        <w:rPr>
          <w:rFonts w:hint="eastAsia"/>
          <w:b/>
          <w:color w:val="000000" w:themeColor="text1"/>
          <w:szCs w:val="32"/>
        </w:rPr>
        <w:t>7</w:t>
      </w:r>
      <w:r w:rsidRPr="00DA437D">
        <w:rPr>
          <w:b/>
          <w:color w:val="000000" w:themeColor="text1"/>
          <w:szCs w:val="32"/>
        </w:rPr>
        <w:t>人</w:t>
      </w:r>
    </w:p>
    <w:p w:rsidR="00D34EA4" w:rsidRDefault="0014671E" w:rsidP="00D2163D">
      <w:pPr>
        <w:tabs>
          <w:tab w:val="left" w:pos="8789"/>
          <w:tab w:val="left" w:pos="8931"/>
        </w:tabs>
        <w:spacing w:line="500" w:lineRule="exact"/>
        <w:ind w:left="1662" w:hangingChars="500" w:hanging="1662"/>
        <w:rPr>
          <w:b/>
          <w:szCs w:val="32"/>
        </w:rPr>
      </w:pPr>
      <w:r w:rsidRPr="00CA2703">
        <w:t>列席人員：</w:t>
      </w:r>
      <w:r w:rsidR="00D34EA4" w:rsidRPr="00D34EA4">
        <w:rPr>
          <w:rFonts w:hint="eastAsia"/>
          <w:b/>
          <w:szCs w:val="32"/>
        </w:rPr>
        <w:t>107</w:t>
      </w:r>
      <w:r w:rsidR="00D34EA4" w:rsidRPr="00D34EA4">
        <w:rPr>
          <w:rFonts w:hint="eastAsia"/>
          <w:b/>
          <w:szCs w:val="32"/>
        </w:rPr>
        <w:t>年</w:t>
      </w:r>
      <w:r w:rsidR="00D34EA4" w:rsidRPr="00D34EA4">
        <w:rPr>
          <w:rFonts w:hint="eastAsia"/>
          <w:b/>
          <w:szCs w:val="32"/>
        </w:rPr>
        <w:t>12</w:t>
      </w:r>
      <w:r w:rsidR="00D34EA4" w:rsidRPr="00D34EA4">
        <w:rPr>
          <w:rFonts w:hint="eastAsia"/>
          <w:b/>
          <w:szCs w:val="32"/>
        </w:rPr>
        <w:t>月</w:t>
      </w:r>
      <w:r w:rsidR="00D34EA4" w:rsidRPr="00D34EA4">
        <w:rPr>
          <w:rFonts w:hint="eastAsia"/>
          <w:b/>
          <w:szCs w:val="32"/>
        </w:rPr>
        <w:t>17</w:t>
      </w:r>
      <w:r w:rsidR="00D34EA4" w:rsidRPr="00D34EA4">
        <w:rPr>
          <w:rFonts w:hint="eastAsia"/>
          <w:b/>
          <w:szCs w:val="32"/>
        </w:rPr>
        <w:t>日（星期一）</w:t>
      </w:r>
    </w:p>
    <w:p w:rsidR="00136597" w:rsidRDefault="0013060E" w:rsidP="00FE7958">
      <w:pPr>
        <w:tabs>
          <w:tab w:val="left" w:pos="8789"/>
          <w:tab w:val="left" w:pos="8931"/>
        </w:tabs>
        <w:spacing w:line="500" w:lineRule="exact"/>
        <w:ind w:leftChars="489" w:left="1662" w:hangingChars="11" w:hanging="37"/>
        <w:rPr>
          <w:rFonts w:ascii="標楷體" w:hAnsi="標楷體"/>
        </w:rPr>
      </w:pPr>
      <w:r w:rsidRPr="0013060E">
        <w:rPr>
          <w:rFonts w:ascii="標楷體" w:hAnsi="標楷體" w:hint="eastAsia"/>
        </w:rPr>
        <w:t>經濟部</w:t>
      </w:r>
      <w:r w:rsidR="007A093B">
        <w:rPr>
          <w:rFonts w:ascii="標楷體" w:hAnsi="標楷體" w:hint="eastAsia"/>
        </w:rPr>
        <w:t>政務</w:t>
      </w:r>
      <w:r w:rsidR="00136597" w:rsidRPr="00136597">
        <w:rPr>
          <w:rFonts w:ascii="標楷體" w:hAnsi="標楷體" w:hint="eastAsia"/>
        </w:rPr>
        <w:t>次長龔明鑫</w:t>
      </w:r>
      <w:r w:rsidR="004805C7" w:rsidRPr="00E234FB">
        <w:rPr>
          <w:rFonts w:ascii="標楷體" w:hAnsi="標楷體" w:hint="eastAsia"/>
        </w:rPr>
        <w:t>暨相關人員</w:t>
      </w:r>
    </w:p>
    <w:p w:rsidR="00FE7958" w:rsidRPr="00FE7958" w:rsidRDefault="00FE7958" w:rsidP="00FE7958">
      <w:pPr>
        <w:tabs>
          <w:tab w:val="left" w:pos="8789"/>
          <w:tab w:val="left" w:pos="8931"/>
        </w:tabs>
        <w:spacing w:line="500" w:lineRule="exact"/>
        <w:ind w:leftChars="500" w:left="1662" w:firstLineChars="190" w:firstLine="631"/>
        <w:rPr>
          <w:rFonts w:ascii="標楷體" w:hAnsi="標楷體"/>
        </w:rPr>
      </w:pPr>
      <w:r w:rsidRPr="00FE7958">
        <w:rPr>
          <w:rFonts w:ascii="標楷體" w:hAnsi="標楷體" w:hint="eastAsia"/>
        </w:rPr>
        <w:t>國營事業委員會管理師楊東昌</w:t>
      </w:r>
    </w:p>
    <w:p w:rsidR="00FE7958" w:rsidRPr="00FE7958" w:rsidRDefault="00FE7958" w:rsidP="00FE7958">
      <w:pPr>
        <w:tabs>
          <w:tab w:val="left" w:pos="8789"/>
          <w:tab w:val="left" w:pos="8931"/>
        </w:tabs>
        <w:spacing w:line="500" w:lineRule="exact"/>
        <w:ind w:leftChars="500" w:left="1662" w:firstLineChars="190" w:firstLine="631"/>
        <w:rPr>
          <w:rFonts w:ascii="標楷體" w:hAnsi="標楷體"/>
        </w:rPr>
      </w:pPr>
      <w:r w:rsidRPr="00FE7958">
        <w:rPr>
          <w:rFonts w:ascii="標楷體" w:hAnsi="標楷體" w:hint="eastAsia"/>
        </w:rPr>
        <w:t>加工出口區管理處處長黃文谷</w:t>
      </w:r>
    </w:p>
    <w:p w:rsidR="00FE7958" w:rsidRPr="00FE7958" w:rsidRDefault="00FE7958" w:rsidP="00FE7958">
      <w:pPr>
        <w:tabs>
          <w:tab w:val="left" w:pos="8789"/>
          <w:tab w:val="left" w:pos="8931"/>
        </w:tabs>
        <w:spacing w:line="500" w:lineRule="exact"/>
        <w:ind w:leftChars="500" w:left="1662" w:firstLineChars="190" w:firstLine="631"/>
        <w:rPr>
          <w:rFonts w:ascii="標楷體" w:hAnsi="標楷體"/>
        </w:rPr>
      </w:pPr>
      <w:r w:rsidRPr="00FE7958">
        <w:rPr>
          <w:rFonts w:ascii="標楷體" w:hAnsi="標楷體" w:hint="eastAsia"/>
        </w:rPr>
        <w:t>工業局局長呂正華、副局長游振偉</w:t>
      </w:r>
    </w:p>
    <w:p w:rsidR="00FE7958" w:rsidRPr="00FE7958" w:rsidRDefault="00FE7958" w:rsidP="00FE7958">
      <w:pPr>
        <w:tabs>
          <w:tab w:val="left" w:pos="8789"/>
          <w:tab w:val="left" w:pos="8931"/>
        </w:tabs>
        <w:spacing w:line="500" w:lineRule="exact"/>
        <w:ind w:leftChars="500" w:left="1662" w:firstLineChars="190" w:firstLine="631"/>
        <w:rPr>
          <w:rFonts w:ascii="標楷體" w:hAnsi="標楷體"/>
        </w:rPr>
      </w:pPr>
      <w:r w:rsidRPr="00FE7958">
        <w:rPr>
          <w:rFonts w:ascii="標楷體" w:hAnsi="標楷體" w:hint="eastAsia"/>
        </w:rPr>
        <w:t>中小企業處處長吳明機</w:t>
      </w:r>
    </w:p>
    <w:p w:rsidR="00FE7958" w:rsidRPr="00FE7958" w:rsidRDefault="00FE7958" w:rsidP="00FE7958">
      <w:pPr>
        <w:tabs>
          <w:tab w:val="left" w:pos="8789"/>
          <w:tab w:val="left" w:pos="8931"/>
        </w:tabs>
        <w:spacing w:line="500" w:lineRule="exact"/>
        <w:ind w:leftChars="500" w:left="1662" w:firstLineChars="190" w:firstLine="631"/>
        <w:rPr>
          <w:rFonts w:ascii="標楷體" w:hAnsi="標楷體"/>
        </w:rPr>
      </w:pPr>
      <w:r w:rsidRPr="00FE7958">
        <w:rPr>
          <w:rFonts w:ascii="標楷體" w:hAnsi="標楷體" w:hint="eastAsia"/>
        </w:rPr>
        <w:t>國際貿易局局長楊珍妮</w:t>
      </w:r>
    </w:p>
    <w:p w:rsidR="00FE7958" w:rsidRPr="00FE7958" w:rsidRDefault="00FE7958" w:rsidP="00FE7958">
      <w:pPr>
        <w:tabs>
          <w:tab w:val="left" w:pos="8789"/>
          <w:tab w:val="left" w:pos="8931"/>
        </w:tabs>
        <w:spacing w:line="500" w:lineRule="exact"/>
        <w:ind w:leftChars="500" w:left="1662" w:firstLineChars="190" w:firstLine="631"/>
        <w:rPr>
          <w:rFonts w:ascii="標楷體" w:hAnsi="標楷體"/>
        </w:rPr>
      </w:pPr>
      <w:r w:rsidRPr="00FE7958">
        <w:rPr>
          <w:rFonts w:ascii="標楷體" w:hAnsi="標楷體" w:hint="eastAsia"/>
        </w:rPr>
        <w:t>能源局局長林全能</w:t>
      </w:r>
    </w:p>
    <w:p w:rsidR="00FE7958" w:rsidRPr="00FE7958" w:rsidRDefault="00FE7958" w:rsidP="00FE7958">
      <w:pPr>
        <w:tabs>
          <w:tab w:val="left" w:pos="8789"/>
          <w:tab w:val="left" w:pos="8931"/>
        </w:tabs>
        <w:spacing w:line="500" w:lineRule="exact"/>
        <w:ind w:leftChars="500" w:left="1662" w:firstLineChars="190" w:firstLine="631"/>
        <w:rPr>
          <w:rFonts w:ascii="標楷體" w:hAnsi="標楷體"/>
        </w:rPr>
      </w:pPr>
      <w:r w:rsidRPr="00FE7958">
        <w:rPr>
          <w:rFonts w:ascii="標楷體" w:hAnsi="標楷體" w:hint="eastAsia"/>
        </w:rPr>
        <w:t>水利署署長賴建信</w:t>
      </w:r>
    </w:p>
    <w:p w:rsidR="00FE7958" w:rsidRPr="00FE7958" w:rsidRDefault="00FE7958" w:rsidP="00FE7958">
      <w:pPr>
        <w:tabs>
          <w:tab w:val="left" w:pos="8789"/>
          <w:tab w:val="left" w:pos="8931"/>
        </w:tabs>
        <w:spacing w:line="500" w:lineRule="exact"/>
        <w:ind w:leftChars="500" w:left="1662" w:firstLineChars="190" w:firstLine="631"/>
        <w:rPr>
          <w:rFonts w:ascii="標楷體" w:hAnsi="標楷體"/>
        </w:rPr>
      </w:pPr>
      <w:r w:rsidRPr="00FE7958">
        <w:rPr>
          <w:rFonts w:ascii="標楷體" w:hAnsi="標楷體" w:hint="eastAsia"/>
        </w:rPr>
        <w:t>台灣電力股份有限公司副總經理蔡富豐</w:t>
      </w:r>
      <w:r w:rsidR="00A040EF" w:rsidRPr="00A040EF">
        <w:rPr>
          <w:rFonts w:ascii="標楷體" w:hAnsi="標楷體" w:hint="eastAsia"/>
        </w:rPr>
        <w:t>暨相關人員</w:t>
      </w:r>
    </w:p>
    <w:p w:rsidR="00FE7958" w:rsidRPr="00FE7958" w:rsidRDefault="00FE7958" w:rsidP="00FE7958">
      <w:pPr>
        <w:tabs>
          <w:tab w:val="left" w:pos="8789"/>
          <w:tab w:val="left" w:pos="8931"/>
        </w:tabs>
        <w:spacing w:line="500" w:lineRule="exact"/>
        <w:ind w:leftChars="489" w:left="1662" w:hangingChars="11" w:hanging="37"/>
        <w:rPr>
          <w:rFonts w:ascii="標楷體" w:hAnsi="標楷體"/>
        </w:rPr>
      </w:pPr>
      <w:r w:rsidRPr="00FE7958">
        <w:rPr>
          <w:rFonts w:ascii="標楷體" w:hAnsi="標楷體" w:hint="eastAsia"/>
        </w:rPr>
        <w:lastRenderedPageBreak/>
        <w:t>內政部地政司</w:t>
      </w:r>
      <w:r w:rsidR="007142AD" w:rsidRPr="007142AD">
        <w:rPr>
          <w:rFonts w:ascii="標楷體" w:hAnsi="標楷體"/>
        </w:rPr>
        <w:t>專門委員</w:t>
      </w:r>
      <w:r w:rsidRPr="00FE7958">
        <w:rPr>
          <w:rFonts w:ascii="標楷體" w:hAnsi="標楷體" w:hint="eastAsia"/>
        </w:rPr>
        <w:t>陳杰宗</w:t>
      </w:r>
    </w:p>
    <w:p w:rsidR="00FE7958" w:rsidRPr="00FE7958" w:rsidRDefault="00FE7958" w:rsidP="00FE7958">
      <w:pPr>
        <w:tabs>
          <w:tab w:val="left" w:pos="8789"/>
          <w:tab w:val="left" w:pos="8931"/>
        </w:tabs>
        <w:spacing w:line="500" w:lineRule="exact"/>
        <w:ind w:leftChars="500" w:left="1662" w:firstLineChars="186" w:firstLine="618"/>
        <w:rPr>
          <w:rFonts w:ascii="標楷體" w:hAnsi="標楷體"/>
        </w:rPr>
      </w:pPr>
      <w:r w:rsidRPr="00FE7958">
        <w:rPr>
          <w:rFonts w:ascii="標楷體" w:hAnsi="標楷體" w:hint="eastAsia"/>
        </w:rPr>
        <w:t>營建署簡任技正楊哲維</w:t>
      </w:r>
    </w:p>
    <w:p w:rsidR="00FE7958" w:rsidRPr="00FE7958" w:rsidRDefault="00FE7958" w:rsidP="00FE7958">
      <w:pPr>
        <w:tabs>
          <w:tab w:val="left" w:pos="8789"/>
          <w:tab w:val="left" w:pos="8931"/>
        </w:tabs>
        <w:spacing w:line="500" w:lineRule="exact"/>
        <w:ind w:leftChars="489" w:left="1662" w:hangingChars="11" w:hanging="37"/>
        <w:rPr>
          <w:rFonts w:ascii="標楷體" w:hAnsi="標楷體"/>
        </w:rPr>
      </w:pPr>
      <w:r w:rsidRPr="00FE7958">
        <w:rPr>
          <w:rFonts w:ascii="標楷體" w:hAnsi="標楷體" w:hint="eastAsia"/>
        </w:rPr>
        <w:t>勞動部職業安全衛生署科長張志銘</w:t>
      </w:r>
    </w:p>
    <w:p w:rsidR="00FE7958" w:rsidRPr="00FE7958" w:rsidRDefault="00FE7958" w:rsidP="00FE7958">
      <w:pPr>
        <w:tabs>
          <w:tab w:val="left" w:pos="8789"/>
          <w:tab w:val="left" w:pos="8931"/>
        </w:tabs>
        <w:spacing w:line="500" w:lineRule="exact"/>
        <w:ind w:leftChars="489" w:left="1662" w:hangingChars="11" w:hanging="37"/>
        <w:rPr>
          <w:rFonts w:ascii="標楷體" w:hAnsi="標楷體"/>
        </w:rPr>
      </w:pPr>
      <w:r w:rsidRPr="00FE7958">
        <w:rPr>
          <w:rFonts w:ascii="標楷體" w:hAnsi="標楷體" w:hint="eastAsia"/>
        </w:rPr>
        <w:t>法務部法制司檢察官鄧煜祥</w:t>
      </w:r>
    </w:p>
    <w:p w:rsidR="001112B4" w:rsidRDefault="000F1AFA" w:rsidP="00136597">
      <w:pPr>
        <w:tabs>
          <w:tab w:val="left" w:pos="8789"/>
          <w:tab w:val="left" w:pos="8931"/>
        </w:tabs>
        <w:spacing w:line="500" w:lineRule="exact"/>
        <w:ind w:left="1662" w:hangingChars="500" w:hanging="1662"/>
        <w:rPr>
          <w:rFonts w:ascii="標楷體" w:hAnsi="標楷體"/>
        </w:rPr>
      </w:pPr>
      <w:r w:rsidRPr="000F1AFA">
        <w:rPr>
          <w:rFonts w:ascii="標楷體" w:hAnsi="標楷體" w:hint="eastAsia"/>
          <w:color w:val="FFFFFF" w:themeColor="background1"/>
        </w:rPr>
        <w:t>、政務次長</w:t>
      </w:r>
      <w:r w:rsidR="0013060E" w:rsidRPr="0013060E">
        <w:rPr>
          <w:rFonts w:ascii="標楷體" w:hAnsi="標楷體" w:hint="eastAsia"/>
        </w:rPr>
        <w:t>行政院主計總處基金預算處科長王儷倩</w:t>
      </w:r>
    </w:p>
    <w:p w:rsidR="00D34EA4" w:rsidRDefault="00D34EA4" w:rsidP="00D34EA4">
      <w:pPr>
        <w:adjustRightInd w:val="0"/>
        <w:spacing w:line="500" w:lineRule="exact"/>
        <w:ind w:leftChars="493" w:left="1638" w:rightChars="127" w:right="422"/>
        <w:rPr>
          <w:b/>
          <w:color w:val="000000" w:themeColor="text1"/>
          <w:szCs w:val="32"/>
        </w:rPr>
      </w:pPr>
      <w:r w:rsidRPr="00D34EA4">
        <w:rPr>
          <w:rFonts w:hint="eastAsia"/>
          <w:b/>
          <w:color w:val="000000" w:themeColor="text1"/>
          <w:szCs w:val="32"/>
        </w:rPr>
        <w:t>107</w:t>
      </w:r>
      <w:r w:rsidRPr="00D34EA4">
        <w:rPr>
          <w:rFonts w:hint="eastAsia"/>
          <w:b/>
          <w:color w:val="000000" w:themeColor="text1"/>
          <w:szCs w:val="32"/>
        </w:rPr>
        <w:t>年</w:t>
      </w:r>
      <w:r w:rsidRPr="00D34EA4">
        <w:rPr>
          <w:rFonts w:hint="eastAsia"/>
          <w:b/>
          <w:color w:val="000000" w:themeColor="text1"/>
          <w:szCs w:val="32"/>
        </w:rPr>
        <w:t>12</w:t>
      </w:r>
      <w:r w:rsidRPr="00D34EA4">
        <w:rPr>
          <w:rFonts w:hint="eastAsia"/>
          <w:b/>
          <w:color w:val="000000" w:themeColor="text1"/>
          <w:szCs w:val="32"/>
        </w:rPr>
        <w:t>月</w:t>
      </w:r>
      <w:r w:rsidRPr="00D34EA4">
        <w:rPr>
          <w:rFonts w:hint="eastAsia"/>
          <w:b/>
          <w:color w:val="000000" w:themeColor="text1"/>
          <w:szCs w:val="32"/>
        </w:rPr>
        <w:t>19</w:t>
      </w:r>
      <w:r w:rsidRPr="00D34EA4">
        <w:rPr>
          <w:rFonts w:hint="eastAsia"/>
          <w:b/>
          <w:color w:val="000000" w:themeColor="text1"/>
          <w:szCs w:val="32"/>
        </w:rPr>
        <w:t>日（星期三）</w:t>
      </w:r>
    </w:p>
    <w:p w:rsidR="00072760" w:rsidRPr="006C6273" w:rsidRDefault="00072760" w:rsidP="00072760">
      <w:pPr>
        <w:adjustRightInd w:val="0"/>
        <w:spacing w:line="500" w:lineRule="exact"/>
        <w:ind w:leftChars="493" w:left="1638" w:rightChars="127" w:right="422"/>
        <w:rPr>
          <w:color w:val="000000" w:themeColor="text1"/>
          <w:szCs w:val="32"/>
        </w:rPr>
      </w:pPr>
      <w:r w:rsidRPr="006C6273">
        <w:rPr>
          <w:rFonts w:hint="eastAsia"/>
          <w:color w:val="000000" w:themeColor="text1"/>
          <w:szCs w:val="32"/>
        </w:rPr>
        <w:t>經濟部政務次長曾文生暨相關人員</w:t>
      </w:r>
    </w:p>
    <w:p w:rsidR="00072760" w:rsidRPr="006C6273" w:rsidRDefault="00072760" w:rsidP="00072760">
      <w:pPr>
        <w:adjustRightInd w:val="0"/>
        <w:spacing w:line="500" w:lineRule="exact"/>
        <w:ind w:leftChars="493" w:left="1638" w:rightChars="127" w:right="422" w:firstLineChars="189" w:firstLine="628"/>
        <w:rPr>
          <w:color w:val="000000" w:themeColor="text1"/>
          <w:szCs w:val="32"/>
        </w:rPr>
      </w:pPr>
      <w:r w:rsidRPr="006C6273">
        <w:rPr>
          <w:rFonts w:hint="eastAsia"/>
          <w:color w:val="000000" w:themeColor="text1"/>
          <w:szCs w:val="32"/>
        </w:rPr>
        <w:t>國營事業委員會副主任委員吳豐盛</w:t>
      </w:r>
    </w:p>
    <w:p w:rsidR="00072760" w:rsidRPr="006C6273" w:rsidRDefault="00072760" w:rsidP="006C6273">
      <w:pPr>
        <w:adjustRightInd w:val="0"/>
        <w:spacing w:line="500" w:lineRule="exact"/>
        <w:ind w:leftChars="493" w:left="1638" w:rightChars="127" w:right="422" w:firstLineChars="189" w:firstLine="628"/>
        <w:rPr>
          <w:color w:val="000000" w:themeColor="text1"/>
          <w:szCs w:val="32"/>
        </w:rPr>
      </w:pPr>
      <w:r w:rsidRPr="006C6273">
        <w:rPr>
          <w:rFonts w:hint="eastAsia"/>
          <w:color w:val="000000" w:themeColor="text1"/>
          <w:szCs w:val="32"/>
        </w:rPr>
        <w:t>水利署簡任秘書傅勝治</w:t>
      </w:r>
      <w:r w:rsidR="006C6273" w:rsidRPr="006C6273">
        <w:rPr>
          <w:rFonts w:hint="eastAsia"/>
          <w:color w:val="000000" w:themeColor="text1"/>
          <w:szCs w:val="32"/>
        </w:rPr>
        <w:t>、</w:t>
      </w:r>
      <w:r w:rsidRPr="006C6273">
        <w:rPr>
          <w:rFonts w:hint="eastAsia"/>
          <w:color w:val="000000" w:themeColor="text1"/>
          <w:szCs w:val="32"/>
        </w:rPr>
        <w:t>簡任正工程司郭俊楨</w:t>
      </w:r>
    </w:p>
    <w:p w:rsidR="00072760" w:rsidRPr="006C6273" w:rsidRDefault="00072760" w:rsidP="00072760">
      <w:pPr>
        <w:adjustRightInd w:val="0"/>
        <w:spacing w:line="500" w:lineRule="exact"/>
        <w:ind w:leftChars="678" w:left="2253" w:rightChars="127" w:right="422"/>
        <w:rPr>
          <w:color w:val="000000" w:themeColor="text1"/>
          <w:szCs w:val="32"/>
        </w:rPr>
      </w:pPr>
      <w:r w:rsidRPr="006C6273">
        <w:rPr>
          <w:rFonts w:hint="eastAsia"/>
          <w:color w:val="000000" w:themeColor="text1"/>
          <w:szCs w:val="32"/>
        </w:rPr>
        <w:t>能源局油氣組組長蔡秀芬</w:t>
      </w:r>
    </w:p>
    <w:p w:rsidR="00072760" w:rsidRPr="006C6273" w:rsidRDefault="00072760" w:rsidP="006C6273">
      <w:pPr>
        <w:adjustRightInd w:val="0"/>
        <w:spacing w:line="500" w:lineRule="exact"/>
        <w:ind w:leftChars="682" w:left="5543" w:rightChars="127" w:right="422" w:hangingChars="986" w:hanging="3277"/>
        <w:rPr>
          <w:color w:val="000000" w:themeColor="text1"/>
          <w:szCs w:val="32"/>
        </w:rPr>
      </w:pPr>
      <w:r w:rsidRPr="006C6273">
        <w:rPr>
          <w:rFonts w:hint="eastAsia"/>
          <w:color w:val="000000" w:themeColor="text1"/>
          <w:szCs w:val="32"/>
        </w:rPr>
        <w:t>台灣中油股份有限公司董事長戴謙、總經理李順欽暨相關人員</w:t>
      </w:r>
    </w:p>
    <w:p w:rsidR="00072760" w:rsidRPr="006C6273" w:rsidRDefault="00072760" w:rsidP="006C6273">
      <w:pPr>
        <w:adjustRightInd w:val="0"/>
        <w:spacing w:line="500" w:lineRule="exact"/>
        <w:ind w:leftChars="682" w:left="5872" w:rightChars="127" w:right="422" w:hangingChars="1085" w:hanging="3606"/>
        <w:rPr>
          <w:color w:val="000000" w:themeColor="text1"/>
          <w:szCs w:val="32"/>
        </w:rPr>
      </w:pPr>
      <w:r w:rsidRPr="006C6273">
        <w:rPr>
          <w:rFonts w:hint="eastAsia"/>
          <w:color w:val="000000" w:themeColor="text1"/>
          <w:szCs w:val="32"/>
        </w:rPr>
        <w:t>台灣自來水股份有限公司董事長郭俊銘、總經理胡南澤暨相關人員</w:t>
      </w:r>
    </w:p>
    <w:p w:rsidR="00D34EA4" w:rsidRPr="006C6273" w:rsidRDefault="00072760" w:rsidP="00072760">
      <w:pPr>
        <w:adjustRightInd w:val="0"/>
        <w:spacing w:line="500" w:lineRule="exact"/>
        <w:ind w:leftChars="493" w:left="1638" w:rightChars="127" w:right="422"/>
        <w:rPr>
          <w:color w:val="000000" w:themeColor="text1"/>
          <w:szCs w:val="32"/>
        </w:rPr>
      </w:pPr>
      <w:r w:rsidRPr="006C6273">
        <w:rPr>
          <w:rFonts w:hint="eastAsia"/>
          <w:color w:val="000000" w:themeColor="text1"/>
          <w:szCs w:val="32"/>
        </w:rPr>
        <w:t>行政院主計總處基金預算處科長王儷倩</w:t>
      </w:r>
    </w:p>
    <w:p w:rsidR="00D34EA4" w:rsidRPr="00D34EA4" w:rsidRDefault="00D34EA4" w:rsidP="00D34EA4">
      <w:pPr>
        <w:adjustRightInd w:val="0"/>
        <w:spacing w:line="500" w:lineRule="exact"/>
        <w:ind w:leftChars="493" w:left="1638" w:rightChars="127" w:right="422"/>
        <w:rPr>
          <w:b/>
          <w:color w:val="000000" w:themeColor="text1"/>
          <w:szCs w:val="32"/>
        </w:rPr>
      </w:pPr>
      <w:r w:rsidRPr="00D34EA4">
        <w:rPr>
          <w:rFonts w:hint="eastAsia"/>
          <w:b/>
          <w:color w:val="000000" w:themeColor="text1"/>
          <w:szCs w:val="32"/>
        </w:rPr>
        <w:t>107</w:t>
      </w:r>
      <w:r w:rsidRPr="00D34EA4">
        <w:rPr>
          <w:rFonts w:hint="eastAsia"/>
          <w:b/>
          <w:color w:val="000000" w:themeColor="text1"/>
          <w:szCs w:val="32"/>
        </w:rPr>
        <w:t>年</w:t>
      </w:r>
      <w:r w:rsidRPr="00D34EA4">
        <w:rPr>
          <w:rFonts w:hint="eastAsia"/>
          <w:b/>
          <w:color w:val="000000" w:themeColor="text1"/>
          <w:szCs w:val="32"/>
        </w:rPr>
        <w:t>12</w:t>
      </w:r>
      <w:r w:rsidRPr="00D34EA4">
        <w:rPr>
          <w:rFonts w:hint="eastAsia"/>
          <w:b/>
          <w:color w:val="000000" w:themeColor="text1"/>
          <w:szCs w:val="32"/>
        </w:rPr>
        <w:t>月</w:t>
      </w:r>
      <w:r w:rsidRPr="00D34EA4">
        <w:rPr>
          <w:rFonts w:hint="eastAsia"/>
          <w:b/>
          <w:color w:val="000000" w:themeColor="text1"/>
          <w:szCs w:val="32"/>
        </w:rPr>
        <w:t>20</w:t>
      </w:r>
      <w:r w:rsidRPr="00D34EA4">
        <w:rPr>
          <w:rFonts w:hint="eastAsia"/>
          <w:b/>
          <w:color w:val="000000" w:themeColor="text1"/>
          <w:szCs w:val="32"/>
        </w:rPr>
        <w:t>日（星期四）</w:t>
      </w:r>
    </w:p>
    <w:p w:rsidR="00B8391B" w:rsidRPr="001867DB" w:rsidRDefault="00B8391B" w:rsidP="00B8391B">
      <w:pPr>
        <w:adjustRightInd w:val="0"/>
        <w:spacing w:line="500" w:lineRule="exact"/>
        <w:ind w:leftChars="493" w:left="1638" w:rightChars="127" w:right="422"/>
        <w:rPr>
          <w:color w:val="000000" w:themeColor="text1"/>
          <w:szCs w:val="32"/>
        </w:rPr>
      </w:pPr>
      <w:r w:rsidRPr="001867DB">
        <w:rPr>
          <w:rFonts w:hint="eastAsia"/>
          <w:color w:val="000000" w:themeColor="text1"/>
          <w:szCs w:val="32"/>
        </w:rPr>
        <w:t>經濟部部長沈榮津</w:t>
      </w:r>
    </w:p>
    <w:p w:rsidR="00B8391B" w:rsidRPr="001867DB" w:rsidRDefault="00B8391B" w:rsidP="00B8391B">
      <w:pPr>
        <w:tabs>
          <w:tab w:val="left" w:pos="8789"/>
          <w:tab w:val="left" w:pos="8931"/>
        </w:tabs>
        <w:spacing w:line="500" w:lineRule="exact"/>
        <w:ind w:leftChars="500" w:left="1662" w:firstLineChars="283" w:firstLine="940"/>
        <w:rPr>
          <w:rFonts w:ascii="標楷體" w:hAnsi="標楷體"/>
          <w:color w:val="000000" w:themeColor="text1"/>
        </w:rPr>
      </w:pPr>
      <w:r w:rsidRPr="001867DB">
        <w:rPr>
          <w:rFonts w:ascii="標楷體" w:hAnsi="標楷體" w:hint="eastAsia"/>
          <w:color w:val="000000" w:themeColor="text1"/>
        </w:rPr>
        <w:t>法規委員會執行秘書鄭國榮</w:t>
      </w:r>
    </w:p>
    <w:p w:rsidR="00B8391B" w:rsidRPr="001867DB" w:rsidRDefault="00B8391B" w:rsidP="00B8391B">
      <w:pPr>
        <w:tabs>
          <w:tab w:val="left" w:pos="8789"/>
          <w:tab w:val="left" w:pos="8931"/>
        </w:tabs>
        <w:spacing w:line="500" w:lineRule="exact"/>
        <w:ind w:leftChars="500" w:left="1662" w:firstLineChars="283" w:firstLine="940"/>
        <w:rPr>
          <w:rFonts w:ascii="標楷體" w:hAnsi="標楷體"/>
          <w:color w:val="000000" w:themeColor="text1"/>
        </w:rPr>
      </w:pPr>
      <w:r w:rsidRPr="001867DB">
        <w:rPr>
          <w:rFonts w:ascii="標楷體" w:hAnsi="標楷體" w:hint="eastAsia"/>
          <w:color w:val="000000" w:themeColor="text1"/>
        </w:rPr>
        <w:t>中部辦公室代理主任許正宗</w:t>
      </w:r>
    </w:p>
    <w:p w:rsidR="00B8391B" w:rsidRPr="001867DB" w:rsidRDefault="00B8391B" w:rsidP="00B8391B">
      <w:pPr>
        <w:tabs>
          <w:tab w:val="left" w:pos="8789"/>
          <w:tab w:val="left" w:pos="8931"/>
        </w:tabs>
        <w:spacing w:line="500" w:lineRule="exact"/>
        <w:ind w:leftChars="500" w:left="1662" w:firstLineChars="283" w:firstLine="940"/>
        <w:rPr>
          <w:rFonts w:ascii="標楷體" w:hAnsi="標楷體"/>
          <w:color w:val="000000" w:themeColor="text1"/>
        </w:rPr>
      </w:pPr>
      <w:r w:rsidRPr="001867DB">
        <w:rPr>
          <w:rFonts w:ascii="標楷體" w:hAnsi="標楷體" w:hint="eastAsia"/>
          <w:color w:val="000000" w:themeColor="text1"/>
        </w:rPr>
        <w:t>商業司司長李鎂</w:t>
      </w:r>
    </w:p>
    <w:p w:rsidR="001867DB" w:rsidRPr="001867DB" w:rsidRDefault="001867DB" w:rsidP="00B8391B">
      <w:pPr>
        <w:adjustRightInd w:val="0"/>
        <w:spacing w:line="500" w:lineRule="exact"/>
        <w:ind w:leftChars="678" w:left="2253" w:rightChars="127" w:right="422"/>
        <w:rPr>
          <w:color w:val="000000" w:themeColor="text1"/>
          <w:szCs w:val="32"/>
        </w:rPr>
      </w:pPr>
      <w:r w:rsidRPr="001867DB">
        <w:rPr>
          <w:rFonts w:hint="eastAsia"/>
          <w:color w:val="000000" w:themeColor="text1"/>
          <w:szCs w:val="32"/>
        </w:rPr>
        <w:t>國營事業委員會副主任委員吳豐盛</w:t>
      </w:r>
    </w:p>
    <w:p w:rsidR="00B8391B" w:rsidRPr="001867DB" w:rsidRDefault="00B8391B" w:rsidP="00B8391B">
      <w:pPr>
        <w:adjustRightInd w:val="0"/>
        <w:spacing w:line="500" w:lineRule="exact"/>
        <w:ind w:leftChars="678" w:left="2253" w:rightChars="127" w:right="422"/>
        <w:rPr>
          <w:color w:val="000000" w:themeColor="text1"/>
          <w:szCs w:val="32"/>
        </w:rPr>
      </w:pPr>
      <w:r w:rsidRPr="001867DB">
        <w:rPr>
          <w:rFonts w:hint="eastAsia"/>
          <w:color w:val="000000" w:themeColor="text1"/>
          <w:szCs w:val="32"/>
        </w:rPr>
        <w:t>工業局局長呂正華</w:t>
      </w:r>
    </w:p>
    <w:p w:rsidR="00B8391B" w:rsidRPr="001867DB" w:rsidRDefault="00B8391B" w:rsidP="00B8391B">
      <w:pPr>
        <w:adjustRightInd w:val="0"/>
        <w:spacing w:line="500" w:lineRule="exact"/>
        <w:ind w:leftChars="493" w:left="1638" w:rightChars="127" w:right="422"/>
        <w:rPr>
          <w:color w:val="000000" w:themeColor="text1"/>
          <w:szCs w:val="32"/>
        </w:rPr>
      </w:pPr>
      <w:r w:rsidRPr="001867DB">
        <w:rPr>
          <w:rFonts w:hint="eastAsia"/>
          <w:color w:val="000000" w:themeColor="text1"/>
          <w:szCs w:val="32"/>
        </w:rPr>
        <w:t>行政院農業委員會企劃處副處長周妙芳</w:t>
      </w:r>
    </w:p>
    <w:p w:rsidR="00B8391B" w:rsidRPr="001867DB" w:rsidRDefault="00B8391B" w:rsidP="00B8391B">
      <w:pPr>
        <w:adjustRightInd w:val="0"/>
        <w:spacing w:line="500" w:lineRule="exact"/>
        <w:ind w:leftChars="493" w:left="1638" w:rightChars="127" w:right="422" w:firstLineChars="1087" w:firstLine="3612"/>
        <w:rPr>
          <w:rFonts w:ascii="標楷體" w:hAnsi="標楷體"/>
          <w:color w:val="000000" w:themeColor="text1"/>
        </w:rPr>
      </w:pPr>
      <w:r w:rsidRPr="001867DB">
        <w:rPr>
          <w:rFonts w:ascii="標楷體" w:hAnsi="標楷體" w:hint="eastAsia"/>
          <w:color w:val="000000" w:themeColor="text1"/>
        </w:rPr>
        <w:t>技正林永嚴</w:t>
      </w:r>
    </w:p>
    <w:p w:rsidR="00B8391B" w:rsidRPr="001867DB" w:rsidRDefault="00B8391B" w:rsidP="00B8391B">
      <w:pPr>
        <w:adjustRightInd w:val="0"/>
        <w:spacing w:line="500" w:lineRule="exact"/>
        <w:ind w:leftChars="493" w:left="1638" w:rightChars="127" w:right="422"/>
        <w:rPr>
          <w:color w:val="000000" w:themeColor="text1"/>
          <w:szCs w:val="32"/>
        </w:rPr>
      </w:pPr>
      <w:r w:rsidRPr="001867DB">
        <w:rPr>
          <w:rFonts w:hint="eastAsia"/>
          <w:color w:val="000000" w:themeColor="text1"/>
          <w:szCs w:val="32"/>
        </w:rPr>
        <w:t>行政院環境保護署環境督察總隊專門委員林茂原</w:t>
      </w:r>
    </w:p>
    <w:p w:rsidR="00B8391B" w:rsidRPr="001867DB" w:rsidRDefault="00B8391B" w:rsidP="00B8391B">
      <w:pPr>
        <w:adjustRightInd w:val="0"/>
        <w:spacing w:line="500" w:lineRule="exact"/>
        <w:ind w:leftChars="493" w:left="1638" w:rightChars="127" w:right="422"/>
        <w:rPr>
          <w:color w:val="000000" w:themeColor="text1"/>
          <w:szCs w:val="32"/>
        </w:rPr>
      </w:pPr>
      <w:r w:rsidRPr="001867DB">
        <w:rPr>
          <w:rFonts w:hint="eastAsia"/>
          <w:color w:val="000000" w:themeColor="text1"/>
          <w:szCs w:val="32"/>
        </w:rPr>
        <w:t>金融監督管理委員會證券期貨局副組長蔡媛萍</w:t>
      </w:r>
    </w:p>
    <w:p w:rsidR="00B8391B" w:rsidRPr="001867DB" w:rsidRDefault="00B8391B" w:rsidP="00B8391B">
      <w:pPr>
        <w:adjustRightInd w:val="0"/>
        <w:spacing w:line="500" w:lineRule="exact"/>
        <w:ind w:leftChars="493" w:left="1638" w:rightChars="127" w:right="422"/>
        <w:rPr>
          <w:color w:val="000000" w:themeColor="text1"/>
          <w:szCs w:val="32"/>
        </w:rPr>
      </w:pPr>
      <w:r w:rsidRPr="001867DB">
        <w:rPr>
          <w:rFonts w:hint="eastAsia"/>
          <w:color w:val="000000" w:themeColor="text1"/>
          <w:szCs w:val="32"/>
        </w:rPr>
        <w:t>內政部地政司專門委員陳杰宗</w:t>
      </w:r>
    </w:p>
    <w:p w:rsidR="00B8391B" w:rsidRPr="001867DB" w:rsidRDefault="00B8391B" w:rsidP="00B8391B">
      <w:pPr>
        <w:adjustRightInd w:val="0"/>
        <w:spacing w:line="500" w:lineRule="exact"/>
        <w:ind w:leftChars="678" w:left="2253" w:rightChars="127" w:right="422"/>
        <w:rPr>
          <w:color w:val="000000" w:themeColor="text1"/>
          <w:szCs w:val="32"/>
        </w:rPr>
      </w:pPr>
      <w:r w:rsidRPr="001867DB">
        <w:rPr>
          <w:rFonts w:hint="eastAsia"/>
          <w:color w:val="000000" w:themeColor="text1"/>
          <w:szCs w:val="32"/>
        </w:rPr>
        <w:t>營建署建築管理組簡任技正楊哲維</w:t>
      </w:r>
    </w:p>
    <w:p w:rsidR="00B8391B" w:rsidRPr="001867DB" w:rsidRDefault="00B8391B" w:rsidP="00B8391B">
      <w:pPr>
        <w:tabs>
          <w:tab w:val="left" w:pos="8789"/>
          <w:tab w:val="left" w:pos="8931"/>
        </w:tabs>
        <w:spacing w:line="500" w:lineRule="exact"/>
        <w:ind w:leftChars="500" w:left="1662" w:firstLineChars="966" w:firstLine="3210"/>
        <w:rPr>
          <w:rFonts w:ascii="標楷體" w:hAnsi="標楷體"/>
          <w:color w:val="000000" w:themeColor="text1"/>
        </w:rPr>
      </w:pPr>
      <w:r w:rsidRPr="001867DB">
        <w:rPr>
          <w:rFonts w:ascii="標楷體" w:hAnsi="標楷體" w:hint="eastAsia"/>
          <w:color w:val="000000" w:themeColor="text1"/>
        </w:rPr>
        <w:lastRenderedPageBreak/>
        <w:t>技正陳清茂</w:t>
      </w:r>
    </w:p>
    <w:p w:rsidR="00B8391B" w:rsidRPr="001867DB" w:rsidRDefault="00B8391B" w:rsidP="00B8391B">
      <w:pPr>
        <w:adjustRightInd w:val="0"/>
        <w:spacing w:line="500" w:lineRule="exact"/>
        <w:ind w:leftChars="678" w:left="2253" w:rightChars="127" w:right="422"/>
        <w:rPr>
          <w:color w:val="000000" w:themeColor="text1"/>
          <w:szCs w:val="32"/>
        </w:rPr>
      </w:pPr>
      <w:r w:rsidRPr="001867DB">
        <w:rPr>
          <w:rFonts w:hint="eastAsia"/>
          <w:color w:val="000000" w:themeColor="text1"/>
          <w:szCs w:val="32"/>
        </w:rPr>
        <w:t>營建署綜合計畫組科長朱偉廷</w:t>
      </w:r>
    </w:p>
    <w:p w:rsidR="00B8391B" w:rsidRPr="001867DB" w:rsidRDefault="00B8391B" w:rsidP="00B8391B">
      <w:pPr>
        <w:tabs>
          <w:tab w:val="left" w:pos="8789"/>
          <w:tab w:val="left" w:pos="8931"/>
        </w:tabs>
        <w:spacing w:line="500" w:lineRule="exact"/>
        <w:ind w:leftChars="500" w:left="1662" w:firstLineChars="975" w:firstLine="3240"/>
        <w:rPr>
          <w:rFonts w:ascii="標楷體" w:hAnsi="標楷體"/>
          <w:color w:val="000000" w:themeColor="text1"/>
        </w:rPr>
      </w:pPr>
      <w:r w:rsidRPr="001867DB">
        <w:rPr>
          <w:rFonts w:ascii="標楷體" w:hAnsi="標楷體" w:hint="eastAsia"/>
          <w:color w:val="000000" w:themeColor="text1"/>
        </w:rPr>
        <w:t>科長張瓊月</w:t>
      </w:r>
    </w:p>
    <w:p w:rsidR="00B8391B" w:rsidRPr="001867DB" w:rsidRDefault="00B8391B" w:rsidP="00B8391B">
      <w:pPr>
        <w:adjustRightInd w:val="0"/>
        <w:spacing w:line="500" w:lineRule="exact"/>
        <w:ind w:leftChars="493" w:left="1638" w:rightChars="127" w:right="422"/>
        <w:rPr>
          <w:color w:val="000000" w:themeColor="text1"/>
          <w:szCs w:val="32"/>
        </w:rPr>
      </w:pPr>
      <w:r w:rsidRPr="001867DB">
        <w:rPr>
          <w:rFonts w:hint="eastAsia"/>
          <w:color w:val="000000" w:themeColor="text1"/>
          <w:szCs w:val="32"/>
        </w:rPr>
        <w:t>勞動部職業安全衛生署科長張志銘</w:t>
      </w:r>
    </w:p>
    <w:p w:rsidR="00D34EA4" w:rsidRPr="001867DB" w:rsidRDefault="002A2339" w:rsidP="002A2339">
      <w:pPr>
        <w:adjustRightInd w:val="0"/>
        <w:spacing w:line="500" w:lineRule="exact"/>
        <w:ind w:leftChars="493" w:left="1638" w:rightChars="127" w:right="422"/>
        <w:rPr>
          <w:color w:val="000000" w:themeColor="text1"/>
          <w:szCs w:val="32"/>
        </w:rPr>
      </w:pPr>
      <w:r w:rsidRPr="001867DB">
        <w:rPr>
          <w:rFonts w:hint="eastAsia"/>
          <w:color w:val="000000" w:themeColor="text1"/>
          <w:szCs w:val="32"/>
        </w:rPr>
        <w:t>法務部參事林豐文</w:t>
      </w:r>
    </w:p>
    <w:p w:rsidR="009C699A" w:rsidRPr="00CA2703" w:rsidRDefault="0014671E" w:rsidP="006E6D49">
      <w:pPr>
        <w:tabs>
          <w:tab w:val="left" w:pos="8789"/>
        </w:tabs>
        <w:spacing w:line="500" w:lineRule="exact"/>
        <w:ind w:left="1662" w:hangingChars="500" w:hanging="1662"/>
        <w:rPr>
          <w:szCs w:val="32"/>
        </w:rPr>
      </w:pPr>
      <w:r w:rsidRPr="00CA2703">
        <w:rPr>
          <w:szCs w:val="32"/>
        </w:rPr>
        <w:t>主</w:t>
      </w:r>
      <w:r w:rsidR="00F2700A" w:rsidRPr="00CA2703">
        <w:rPr>
          <w:bCs/>
          <w:szCs w:val="32"/>
        </w:rPr>
        <w:t xml:space="preserve">　　</w:t>
      </w:r>
      <w:r w:rsidRPr="00CA2703">
        <w:rPr>
          <w:szCs w:val="32"/>
        </w:rPr>
        <w:t>席：</w:t>
      </w:r>
      <w:r w:rsidR="00286576">
        <w:rPr>
          <w:rFonts w:hint="eastAsia"/>
          <w:szCs w:val="32"/>
        </w:rPr>
        <w:t>陳召集委員超明</w:t>
      </w:r>
    </w:p>
    <w:p w:rsidR="00E41AB0" w:rsidRPr="00CA2703" w:rsidRDefault="00E41AB0" w:rsidP="006E6D49">
      <w:pPr>
        <w:spacing w:line="500" w:lineRule="exact"/>
        <w:ind w:rightChars="85" w:right="282"/>
        <w:rPr>
          <w:szCs w:val="32"/>
        </w:rPr>
      </w:pPr>
      <w:r w:rsidRPr="00CA2703">
        <w:rPr>
          <w:rFonts w:hint="eastAsia"/>
          <w:szCs w:val="32"/>
        </w:rPr>
        <w:t>專門委員</w:t>
      </w:r>
      <w:r w:rsidRPr="00CA2703">
        <w:rPr>
          <w:szCs w:val="32"/>
        </w:rPr>
        <w:t>：</w:t>
      </w:r>
      <w:r w:rsidR="009257FA">
        <w:rPr>
          <w:rFonts w:hint="eastAsia"/>
          <w:szCs w:val="32"/>
        </w:rPr>
        <w:t>鄭雪梅</w:t>
      </w:r>
    </w:p>
    <w:p w:rsidR="0014671E" w:rsidRPr="00CA2703" w:rsidRDefault="0014671E" w:rsidP="006E6D49">
      <w:pPr>
        <w:spacing w:line="500" w:lineRule="exact"/>
        <w:ind w:rightChars="85" w:right="282"/>
        <w:rPr>
          <w:bCs/>
          <w:szCs w:val="32"/>
        </w:rPr>
      </w:pPr>
      <w:r w:rsidRPr="00CA2703">
        <w:rPr>
          <w:szCs w:val="32"/>
        </w:rPr>
        <w:t>主任秘書：</w:t>
      </w:r>
      <w:r w:rsidR="00BC0A40" w:rsidRPr="00CA2703">
        <w:rPr>
          <w:rFonts w:hint="eastAsia"/>
          <w:szCs w:val="32"/>
        </w:rPr>
        <w:t>黃素惠</w:t>
      </w:r>
    </w:p>
    <w:p w:rsidR="00DD603C" w:rsidRDefault="0014671E" w:rsidP="006E6D49">
      <w:pPr>
        <w:spacing w:line="500" w:lineRule="exact"/>
        <w:ind w:left="1662" w:hangingChars="500" w:hanging="1662"/>
        <w:jc w:val="both"/>
        <w:rPr>
          <w:bCs/>
          <w:szCs w:val="32"/>
        </w:rPr>
      </w:pPr>
      <w:r w:rsidRPr="00CA2703">
        <w:rPr>
          <w:bCs/>
          <w:szCs w:val="32"/>
        </w:rPr>
        <w:t>紀　　錄：簡任</w:t>
      </w:r>
      <w:r w:rsidR="008257A8" w:rsidRPr="00CA2703">
        <w:rPr>
          <w:bCs/>
          <w:szCs w:val="32"/>
        </w:rPr>
        <w:t>秘書</w:t>
      </w:r>
      <w:r w:rsidR="004A46FE" w:rsidRPr="00CA2703">
        <w:rPr>
          <w:rFonts w:hint="eastAsia"/>
          <w:bCs/>
          <w:szCs w:val="32"/>
        </w:rPr>
        <w:t xml:space="preserve"> </w:t>
      </w:r>
      <w:r w:rsidR="009257FA">
        <w:rPr>
          <w:rFonts w:hint="eastAsia"/>
          <w:bCs/>
          <w:szCs w:val="32"/>
        </w:rPr>
        <w:t>游千慧</w:t>
      </w:r>
      <w:r w:rsidR="004A46FE" w:rsidRPr="00CA2703">
        <w:rPr>
          <w:rFonts w:hint="eastAsia"/>
          <w:bCs/>
          <w:szCs w:val="32"/>
        </w:rPr>
        <w:t xml:space="preserve">  </w:t>
      </w:r>
      <w:r w:rsidR="00CC2820" w:rsidRPr="00CA2703">
        <w:rPr>
          <w:rFonts w:hint="eastAsia"/>
          <w:bCs/>
          <w:szCs w:val="32"/>
        </w:rPr>
        <w:t>簡任編審</w:t>
      </w:r>
      <w:r w:rsidR="004A46FE" w:rsidRPr="00CA2703">
        <w:rPr>
          <w:rFonts w:hint="eastAsia"/>
          <w:bCs/>
          <w:szCs w:val="32"/>
        </w:rPr>
        <w:t xml:space="preserve"> </w:t>
      </w:r>
      <w:r w:rsidR="00CC2820" w:rsidRPr="00CA2703">
        <w:rPr>
          <w:rFonts w:hint="eastAsia"/>
          <w:bCs/>
          <w:szCs w:val="32"/>
        </w:rPr>
        <w:t>黃殿偉</w:t>
      </w:r>
      <w:r w:rsidR="00DD603C">
        <w:rPr>
          <w:rFonts w:hint="eastAsia"/>
          <w:bCs/>
          <w:szCs w:val="32"/>
        </w:rPr>
        <w:t xml:space="preserve">  </w:t>
      </w:r>
      <w:r w:rsidR="00DD603C" w:rsidRPr="00CA2703">
        <w:rPr>
          <w:rFonts w:hint="eastAsia"/>
          <w:bCs/>
          <w:szCs w:val="32"/>
        </w:rPr>
        <w:t>科</w:t>
      </w:r>
      <w:r w:rsidR="00DD603C" w:rsidRPr="00CA2703">
        <w:rPr>
          <w:rFonts w:hint="eastAsia"/>
          <w:bCs/>
          <w:szCs w:val="32"/>
        </w:rPr>
        <w:t xml:space="preserve">  </w:t>
      </w:r>
      <w:r w:rsidR="00DD603C">
        <w:rPr>
          <w:rFonts w:hint="eastAsia"/>
          <w:bCs/>
          <w:szCs w:val="32"/>
        </w:rPr>
        <w:t xml:space="preserve"> </w:t>
      </w:r>
      <w:r w:rsidR="00DD603C" w:rsidRPr="00CA2703">
        <w:rPr>
          <w:rFonts w:hint="eastAsia"/>
          <w:bCs/>
          <w:szCs w:val="32"/>
        </w:rPr>
        <w:t xml:space="preserve"> </w:t>
      </w:r>
      <w:r w:rsidR="00DD603C" w:rsidRPr="00CA2703">
        <w:rPr>
          <w:rFonts w:hint="eastAsia"/>
          <w:bCs/>
          <w:szCs w:val="32"/>
        </w:rPr>
        <w:t>長</w:t>
      </w:r>
      <w:r w:rsidR="005D2276">
        <w:rPr>
          <w:rFonts w:hint="eastAsia"/>
          <w:bCs/>
          <w:szCs w:val="32"/>
        </w:rPr>
        <w:t xml:space="preserve"> </w:t>
      </w:r>
      <w:r w:rsidR="005D2276" w:rsidRPr="00CA2703">
        <w:rPr>
          <w:rFonts w:hint="eastAsia"/>
          <w:bCs/>
          <w:szCs w:val="32"/>
        </w:rPr>
        <w:t>楊雅如</w:t>
      </w:r>
    </w:p>
    <w:p w:rsidR="00F56806" w:rsidRPr="00CA2703" w:rsidRDefault="00287EF6" w:rsidP="006E6D49">
      <w:pPr>
        <w:spacing w:line="500" w:lineRule="exact"/>
        <w:ind w:leftChars="500" w:left="1662" w:firstLineChars="1" w:firstLine="3"/>
        <w:jc w:val="both"/>
        <w:rPr>
          <w:bCs/>
          <w:szCs w:val="32"/>
        </w:rPr>
      </w:pPr>
      <w:r w:rsidRPr="00CA2703">
        <w:rPr>
          <w:rFonts w:hint="eastAsia"/>
          <w:bCs/>
          <w:szCs w:val="32"/>
        </w:rPr>
        <w:t>專</w:t>
      </w:r>
      <w:r w:rsidRPr="00CA2703">
        <w:rPr>
          <w:rFonts w:hint="eastAsia"/>
          <w:bCs/>
          <w:szCs w:val="32"/>
        </w:rPr>
        <w:t xml:space="preserve"> </w:t>
      </w:r>
      <w:r w:rsidR="00DD603C">
        <w:rPr>
          <w:rFonts w:hint="eastAsia"/>
          <w:bCs/>
          <w:szCs w:val="32"/>
        </w:rPr>
        <w:t xml:space="preserve">   </w:t>
      </w:r>
      <w:r w:rsidRPr="00CA2703">
        <w:rPr>
          <w:rFonts w:hint="eastAsia"/>
          <w:bCs/>
          <w:szCs w:val="32"/>
        </w:rPr>
        <w:t>員</w:t>
      </w:r>
      <w:r w:rsidR="00DD603C">
        <w:rPr>
          <w:rFonts w:hint="eastAsia"/>
          <w:bCs/>
          <w:szCs w:val="32"/>
        </w:rPr>
        <w:t xml:space="preserve"> </w:t>
      </w:r>
      <w:r w:rsidR="00DD603C">
        <w:rPr>
          <w:rFonts w:hint="eastAsia"/>
          <w:bCs/>
          <w:szCs w:val="32"/>
        </w:rPr>
        <w:t>曾淑梅</w:t>
      </w:r>
      <w:r w:rsidR="005D2276">
        <w:rPr>
          <w:rFonts w:hint="eastAsia"/>
          <w:bCs/>
          <w:szCs w:val="32"/>
        </w:rPr>
        <w:t xml:space="preserve">  </w:t>
      </w:r>
      <w:r w:rsidR="005D2276">
        <w:rPr>
          <w:rFonts w:hint="eastAsia"/>
          <w:bCs/>
          <w:szCs w:val="32"/>
        </w:rPr>
        <w:t>科</w:t>
      </w:r>
      <w:r w:rsidR="005D2276" w:rsidRPr="00CA2703">
        <w:rPr>
          <w:rFonts w:hint="eastAsia"/>
          <w:bCs/>
          <w:szCs w:val="32"/>
        </w:rPr>
        <w:t xml:space="preserve">    </w:t>
      </w:r>
      <w:r w:rsidR="005D2276" w:rsidRPr="00CA2703">
        <w:rPr>
          <w:rFonts w:hint="eastAsia"/>
          <w:bCs/>
          <w:szCs w:val="32"/>
        </w:rPr>
        <w:t>員</w:t>
      </w:r>
      <w:r w:rsidR="005D2276">
        <w:rPr>
          <w:rFonts w:hint="eastAsia"/>
          <w:bCs/>
          <w:szCs w:val="32"/>
        </w:rPr>
        <w:t xml:space="preserve"> </w:t>
      </w:r>
      <w:r w:rsidR="005D2276">
        <w:rPr>
          <w:rFonts w:hint="eastAsia"/>
          <w:bCs/>
          <w:szCs w:val="32"/>
        </w:rPr>
        <w:t>余俊緯</w:t>
      </w:r>
    </w:p>
    <w:p w:rsidR="0014671E" w:rsidRPr="00CA2703" w:rsidRDefault="0014671E" w:rsidP="006E6D49">
      <w:pPr>
        <w:snapToGrid w:val="0"/>
        <w:spacing w:line="500" w:lineRule="exact"/>
        <w:rPr>
          <w:szCs w:val="32"/>
        </w:rPr>
      </w:pPr>
      <w:r w:rsidRPr="00CA2703">
        <w:rPr>
          <w:szCs w:val="32"/>
        </w:rPr>
        <w:t>速</w:t>
      </w:r>
      <w:r w:rsidR="00F2700A" w:rsidRPr="00CA2703">
        <w:rPr>
          <w:bCs/>
          <w:szCs w:val="32"/>
        </w:rPr>
        <w:t xml:space="preserve">　　</w:t>
      </w:r>
      <w:r w:rsidRPr="00CA2703">
        <w:rPr>
          <w:szCs w:val="32"/>
        </w:rPr>
        <w:t>記：公報處記錄人員</w:t>
      </w:r>
    </w:p>
    <w:p w:rsidR="009F682F" w:rsidRDefault="009F682F" w:rsidP="009F682F">
      <w:pPr>
        <w:tabs>
          <w:tab w:val="left" w:pos="3984"/>
        </w:tabs>
        <w:snapToGrid w:val="0"/>
        <w:spacing w:beforeLines="30" w:before="146" w:line="500" w:lineRule="exact"/>
        <w:rPr>
          <w:b/>
          <w:spacing w:val="100"/>
          <w:szCs w:val="32"/>
        </w:rPr>
      </w:pPr>
      <w:r w:rsidRPr="00D34EA4">
        <w:rPr>
          <w:rFonts w:hint="eastAsia"/>
          <w:b/>
          <w:szCs w:val="32"/>
        </w:rPr>
        <w:t>107</w:t>
      </w:r>
      <w:r w:rsidRPr="00D34EA4">
        <w:rPr>
          <w:rFonts w:hint="eastAsia"/>
          <w:b/>
          <w:szCs w:val="32"/>
        </w:rPr>
        <w:t>年</w:t>
      </w:r>
      <w:r w:rsidRPr="00D34EA4">
        <w:rPr>
          <w:rFonts w:hint="eastAsia"/>
          <w:b/>
          <w:szCs w:val="32"/>
        </w:rPr>
        <w:t>12</w:t>
      </w:r>
      <w:r w:rsidRPr="00D34EA4">
        <w:rPr>
          <w:rFonts w:hint="eastAsia"/>
          <w:b/>
          <w:szCs w:val="32"/>
        </w:rPr>
        <w:t>月</w:t>
      </w:r>
      <w:r w:rsidRPr="00D34EA4">
        <w:rPr>
          <w:rFonts w:hint="eastAsia"/>
          <w:b/>
          <w:szCs w:val="32"/>
        </w:rPr>
        <w:t>17</w:t>
      </w:r>
      <w:r w:rsidRPr="00D34EA4">
        <w:rPr>
          <w:rFonts w:hint="eastAsia"/>
          <w:b/>
          <w:szCs w:val="32"/>
        </w:rPr>
        <w:t>日（星期一）</w:t>
      </w:r>
    </w:p>
    <w:p w:rsidR="00810996" w:rsidRPr="00CA2703" w:rsidRDefault="00810996" w:rsidP="006E6D49">
      <w:pPr>
        <w:tabs>
          <w:tab w:val="left" w:pos="3984"/>
        </w:tabs>
        <w:snapToGrid w:val="0"/>
        <w:spacing w:beforeLines="30" w:before="146" w:line="500" w:lineRule="exact"/>
        <w:ind w:leftChars="400" w:left="1329"/>
        <w:rPr>
          <w:b/>
          <w:spacing w:val="100"/>
          <w:szCs w:val="32"/>
        </w:rPr>
      </w:pPr>
      <w:r w:rsidRPr="00CA2703">
        <w:rPr>
          <w:b/>
          <w:spacing w:val="100"/>
          <w:szCs w:val="32"/>
        </w:rPr>
        <w:t>報告事項</w:t>
      </w:r>
    </w:p>
    <w:p w:rsidR="00810996" w:rsidRPr="00CA2703" w:rsidRDefault="00810996" w:rsidP="006E6D49">
      <w:pPr>
        <w:kinsoku w:val="0"/>
        <w:overflowPunct w:val="0"/>
        <w:autoSpaceDE w:val="0"/>
        <w:autoSpaceDN w:val="0"/>
        <w:spacing w:line="500" w:lineRule="exact"/>
        <w:ind w:left="665" w:hangingChars="200" w:hanging="665"/>
        <w:jc w:val="both"/>
      </w:pPr>
      <w:r w:rsidRPr="00CA2703">
        <w:rPr>
          <w:rFonts w:hint="eastAsia"/>
        </w:rPr>
        <w:t>宣讀上次會議議事錄。</w:t>
      </w:r>
    </w:p>
    <w:p w:rsidR="0086227B" w:rsidRDefault="00810996" w:rsidP="006E6D49">
      <w:pPr>
        <w:tabs>
          <w:tab w:val="left" w:pos="426"/>
        </w:tabs>
        <w:spacing w:line="500" w:lineRule="exact"/>
        <w:ind w:left="7" w:hangingChars="2" w:hanging="7"/>
        <w:jc w:val="both"/>
      </w:pPr>
      <w:r w:rsidRPr="00CA2703">
        <w:rPr>
          <w:b/>
        </w:rPr>
        <w:t>決定：</w:t>
      </w:r>
      <w:r w:rsidRPr="00CA2703">
        <w:t>確定。</w:t>
      </w:r>
    </w:p>
    <w:p w:rsidR="00540A59" w:rsidRDefault="00540A59" w:rsidP="00B1243B">
      <w:pPr>
        <w:tabs>
          <w:tab w:val="left" w:pos="3984"/>
        </w:tabs>
        <w:kinsoku w:val="0"/>
        <w:overflowPunct w:val="0"/>
        <w:autoSpaceDE w:val="0"/>
        <w:autoSpaceDN w:val="0"/>
        <w:snapToGrid w:val="0"/>
        <w:spacing w:beforeLines="30" w:before="146" w:line="500" w:lineRule="exact"/>
        <w:ind w:leftChars="400" w:left="1329"/>
        <w:rPr>
          <w:b/>
          <w:spacing w:val="100"/>
          <w:szCs w:val="32"/>
        </w:rPr>
      </w:pPr>
      <w:r>
        <w:rPr>
          <w:rFonts w:hint="eastAsia"/>
          <w:b/>
          <w:spacing w:val="100"/>
          <w:szCs w:val="32"/>
        </w:rPr>
        <w:t>討論</w:t>
      </w:r>
      <w:r w:rsidRPr="00CA2703">
        <w:rPr>
          <w:b/>
          <w:spacing w:val="100"/>
          <w:szCs w:val="32"/>
        </w:rPr>
        <w:t>事項</w:t>
      </w:r>
    </w:p>
    <w:p w:rsidR="008D2921" w:rsidRDefault="008D2921" w:rsidP="00AC25AA">
      <w:pPr>
        <w:pStyle w:val="aff0"/>
        <w:numPr>
          <w:ilvl w:val="0"/>
          <w:numId w:val="7"/>
        </w:numPr>
        <w:tabs>
          <w:tab w:val="left" w:pos="426"/>
        </w:tabs>
        <w:spacing w:line="500" w:lineRule="exact"/>
        <w:ind w:leftChars="0" w:left="663" w:hanging="663"/>
        <w:jc w:val="both"/>
        <w:rPr>
          <w:rFonts w:ascii="標楷體" w:hAnsi="標楷體"/>
        </w:rPr>
      </w:pPr>
      <w:r w:rsidRPr="008D2921">
        <w:rPr>
          <w:rFonts w:ascii="標楷體" w:hAnsi="標楷體" w:hint="eastAsia"/>
        </w:rPr>
        <w:t>繼續審查委員周陳秀霞等16人擬具「冷凍空調業管理條例部分條文修正草案」案。</w:t>
      </w:r>
    </w:p>
    <w:p w:rsidR="008D2921" w:rsidRPr="00003A11" w:rsidRDefault="008D2921" w:rsidP="008D2921">
      <w:pPr>
        <w:tabs>
          <w:tab w:val="left" w:pos="6308"/>
        </w:tabs>
        <w:kinsoku w:val="0"/>
        <w:overflowPunct w:val="0"/>
        <w:autoSpaceDE w:val="0"/>
        <w:autoSpaceDN w:val="0"/>
        <w:adjustRightInd w:val="0"/>
        <w:snapToGrid w:val="0"/>
        <w:spacing w:line="500" w:lineRule="exact"/>
        <w:jc w:val="both"/>
      </w:pPr>
      <w:r w:rsidRPr="008D2921">
        <w:rPr>
          <w:rFonts w:hint="eastAsia"/>
          <w:b/>
        </w:rPr>
        <w:t>決議：</w:t>
      </w:r>
      <w:r w:rsidR="00003A11" w:rsidRPr="00003A11">
        <w:rPr>
          <w:rFonts w:hint="eastAsia"/>
        </w:rPr>
        <w:t>另定期繼續審查。</w:t>
      </w:r>
    </w:p>
    <w:p w:rsidR="008D2921" w:rsidRPr="008D2921" w:rsidRDefault="008D2921" w:rsidP="00AC25AA">
      <w:pPr>
        <w:pStyle w:val="aff0"/>
        <w:numPr>
          <w:ilvl w:val="0"/>
          <w:numId w:val="7"/>
        </w:numPr>
        <w:tabs>
          <w:tab w:val="left" w:pos="426"/>
        </w:tabs>
        <w:spacing w:line="500" w:lineRule="exact"/>
        <w:ind w:leftChars="0" w:left="663" w:hanging="663"/>
        <w:jc w:val="both"/>
        <w:rPr>
          <w:rFonts w:ascii="標楷體" w:hAnsi="標楷體"/>
        </w:rPr>
      </w:pPr>
      <w:r w:rsidRPr="008D2921">
        <w:rPr>
          <w:rFonts w:ascii="標楷體" w:hAnsi="標楷體" w:hint="eastAsia"/>
        </w:rPr>
        <w:t>繼續審查108年度中央政府總預算案附屬單位預算非營業部分關於經濟部主管：經濟作業基金、水資源作業基金、經濟特別收入基金、核能發電後端營運基金。</w:t>
      </w:r>
    </w:p>
    <w:p w:rsidR="00FD7FE5" w:rsidRDefault="00FD7FE5" w:rsidP="006E6D49">
      <w:pPr>
        <w:tabs>
          <w:tab w:val="left" w:pos="6308"/>
        </w:tabs>
        <w:kinsoku w:val="0"/>
        <w:overflowPunct w:val="0"/>
        <w:autoSpaceDE w:val="0"/>
        <w:autoSpaceDN w:val="0"/>
        <w:adjustRightInd w:val="0"/>
        <w:snapToGrid w:val="0"/>
        <w:spacing w:line="500" w:lineRule="exact"/>
        <w:ind w:left="622" w:hangingChars="187" w:hanging="622"/>
        <w:jc w:val="both"/>
        <w:rPr>
          <w:b/>
        </w:rPr>
      </w:pPr>
      <w:r w:rsidRPr="00CA2703">
        <w:rPr>
          <w:rFonts w:hint="eastAsia"/>
          <w:b/>
        </w:rPr>
        <w:t>決議：</w:t>
      </w:r>
    </w:p>
    <w:p w:rsidR="001C12CA" w:rsidRDefault="001C12CA" w:rsidP="00AC25AA">
      <w:pPr>
        <w:pStyle w:val="aff0"/>
        <w:numPr>
          <w:ilvl w:val="0"/>
          <w:numId w:val="2"/>
        </w:numPr>
        <w:kinsoku w:val="0"/>
        <w:overflowPunct w:val="0"/>
        <w:autoSpaceDE w:val="0"/>
        <w:autoSpaceDN w:val="0"/>
        <w:adjustRightInd w:val="0"/>
        <w:spacing w:line="500" w:lineRule="exact"/>
        <w:ind w:leftChars="0" w:rightChars="46" w:right="153" w:hanging="1287"/>
        <w:jc w:val="both"/>
        <w:rPr>
          <w:b/>
        </w:rPr>
      </w:pPr>
      <w:r>
        <w:rPr>
          <w:rFonts w:hint="eastAsia"/>
          <w:b/>
        </w:rPr>
        <w:t>經濟部</w:t>
      </w:r>
      <w:r w:rsidRPr="00D0515E">
        <w:rPr>
          <w:rFonts w:hint="eastAsia"/>
          <w:b/>
        </w:rPr>
        <w:t>主管</w:t>
      </w:r>
    </w:p>
    <w:p w:rsidR="001C12CA" w:rsidRPr="00E14248" w:rsidRDefault="001C12CA" w:rsidP="00AC25AA">
      <w:pPr>
        <w:pStyle w:val="aff0"/>
        <w:numPr>
          <w:ilvl w:val="0"/>
          <w:numId w:val="8"/>
        </w:numPr>
        <w:kinsoku w:val="0"/>
        <w:overflowPunct w:val="0"/>
        <w:autoSpaceDE w:val="0"/>
        <w:autoSpaceDN w:val="0"/>
        <w:adjustRightInd w:val="0"/>
        <w:spacing w:line="500" w:lineRule="exact"/>
        <w:ind w:leftChars="0" w:hanging="1273"/>
        <w:jc w:val="both"/>
        <w:rPr>
          <w:b/>
        </w:rPr>
      </w:pPr>
      <w:r w:rsidRPr="00E14248">
        <w:rPr>
          <w:rFonts w:hint="eastAsia"/>
          <w:b/>
        </w:rPr>
        <w:t>作業基金－經濟作業基金</w:t>
      </w:r>
    </w:p>
    <w:p w:rsidR="004B21EE" w:rsidRPr="004B21EE" w:rsidRDefault="004B21EE" w:rsidP="004B21EE">
      <w:pPr>
        <w:kinsoku w:val="0"/>
        <w:overflowPunct w:val="0"/>
        <w:autoSpaceDE w:val="0"/>
        <w:autoSpaceDN w:val="0"/>
        <w:spacing w:line="500" w:lineRule="exact"/>
        <w:ind w:leftChars="200" w:left="1230" w:hangingChars="170" w:hanging="565"/>
        <w:jc w:val="both"/>
        <w:rPr>
          <w:color w:val="000000" w:themeColor="text1"/>
        </w:rPr>
      </w:pPr>
      <w:r w:rsidRPr="004B21EE">
        <w:rPr>
          <w:rFonts w:hint="eastAsia"/>
          <w:color w:val="000000" w:themeColor="text1"/>
        </w:rPr>
        <w:t>(</w:t>
      </w:r>
      <w:r w:rsidRPr="004B21EE">
        <w:rPr>
          <w:rFonts w:hint="eastAsia"/>
          <w:color w:val="000000" w:themeColor="text1"/>
        </w:rPr>
        <w:t>一</w:t>
      </w:r>
      <w:r w:rsidRPr="004B21EE">
        <w:rPr>
          <w:rFonts w:hint="eastAsia"/>
          <w:color w:val="000000" w:themeColor="text1"/>
        </w:rPr>
        <w:t>)</w:t>
      </w:r>
      <w:r w:rsidRPr="004B21EE">
        <w:rPr>
          <w:rFonts w:hint="eastAsia"/>
          <w:color w:val="000000" w:themeColor="text1"/>
        </w:rPr>
        <w:t>業務計畫部分：應依據業務收支、轉投資、固定資產之建設改良擴充及資金運用等項之審查結果，隨同調整。</w:t>
      </w:r>
    </w:p>
    <w:p w:rsidR="004B21EE" w:rsidRPr="004B21EE" w:rsidRDefault="004B21EE" w:rsidP="004B21EE">
      <w:pPr>
        <w:kinsoku w:val="0"/>
        <w:overflowPunct w:val="0"/>
        <w:autoSpaceDE w:val="0"/>
        <w:autoSpaceDN w:val="0"/>
        <w:spacing w:line="500" w:lineRule="exact"/>
        <w:ind w:leftChars="200" w:left="1230" w:hangingChars="170" w:hanging="565"/>
        <w:jc w:val="both"/>
        <w:rPr>
          <w:color w:val="000000" w:themeColor="text1"/>
        </w:rPr>
      </w:pPr>
      <w:r w:rsidRPr="004B21EE">
        <w:rPr>
          <w:rFonts w:hint="eastAsia"/>
          <w:color w:val="000000" w:themeColor="text1"/>
        </w:rPr>
        <w:lastRenderedPageBreak/>
        <w:t>(</w:t>
      </w:r>
      <w:r w:rsidRPr="004B21EE">
        <w:rPr>
          <w:rFonts w:hint="eastAsia"/>
          <w:color w:val="000000" w:themeColor="text1"/>
        </w:rPr>
        <w:t>二</w:t>
      </w:r>
      <w:r w:rsidRPr="004B21EE">
        <w:rPr>
          <w:rFonts w:hint="eastAsia"/>
          <w:color w:val="000000" w:themeColor="text1"/>
        </w:rPr>
        <w:t>)</w:t>
      </w:r>
      <w:r w:rsidRPr="004B21EE">
        <w:rPr>
          <w:rFonts w:hint="eastAsia"/>
          <w:color w:val="000000" w:themeColor="text1"/>
        </w:rPr>
        <w:t>業務收支部分：</w:t>
      </w:r>
    </w:p>
    <w:p w:rsidR="004B21EE" w:rsidRPr="004B21EE" w:rsidRDefault="004B21EE" w:rsidP="007A40DE">
      <w:pPr>
        <w:kinsoku w:val="0"/>
        <w:overflowPunct w:val="0"/>
        <w:autoSpaceDE w:val="0"/>
        <w:autoSpaceDN w:val="0"/>
        <w:spacing w:line="500" w:lineRule="exact"/>
        <w:ind w:leftChars="400" w:left="1611" w:hangingChars="85" w:hanging="282"/>
        <w:jc w:val="both"/>
        <w:rPr>
          <w:color w:val="000000" w:themeColor="text1"/>
        </w:rPr>
      </w:pPr>
      <w:r w:rsidRPr="004B21EE">
        <w:rPr>
          <w:color w:val="000000" w:themeColor="text1"/>
        </w:rPr>
        <w:t>1.</w:t>
      </w:r>
      <w:r w:rsidRPr="004B21EE">
        <w:rPr>
          <w:rFonts w:hint="eastAsia"/>
          <w:color w:val="000000" w:themeColor="text1"/>
        </w:rPr>
        <w:t>業務總收入：原列</w:t>
      </w:r>
      <w:r w:rsidRPr="004B21EE">
        <w:rPr>
          <w:rFonts w:hint="eastAsia"/>
          <w:color w:val="000000" w:themeColor="text1"/>
        </w:rPr>
        <w:t>145</w:t>
      </w:r>
      <w:r w:rsidRPr="004B21EE">
        <w:rPr>
          <w:color w:val="000000" w:themeColor="text1"/>
        </w:rPr>
        <w:t>億</w:t>
      </w:r>
      <w:r w:rsidRPr="004B21EE">
        <w:rPr>
          <w:rFonts w:hint="eastAsia"/>
          <w:color w:val="000000" w:themeColor="text1"/>
        </w:rPr>
        <w:t>6,545</w:t>
      </w:r>
      <w:r w:rsidRPr="004B21EE">
        <w:rPr>
          <w:color w:val="000000" w:themeColor="text1"/>
        </w:rPr>
        <w:t>萬</w:t>
      </w:r>
      <w:r w:rsidRPr="004B21EE">
        <w:rPr>
          <w:rFonts w:hint="eastAsia"/>
          <w:color w:val="000000" w:themeColor="text1"/>
        </w:rPr>
        <w:t>4</w:t>
      </w:r>
      <w:r w:rsidRPr="004B21EE">
        <w:rPr>
          <w:rFonts w:hint="eastAsia"/>
          <w:color w:val="000000" w:themeColor="text1"/>
        </w:rPr>
        <w:t>千</w:t>
      </w:r>
      <w:r w:rsidRPr="004B21EE">
        <w:rPr>
          <w:color w:val="000000" w:themeColor="text1"/>
        </w:rPr>
        <w:t>元</w:t>
      </w:r>
      <w:r w:rsidRPr="004B21EE">
        <w:rPr>
          <w:rFonts w:hint="eastAsia"/>
          <w:color w:val="000000" w:themeColor="text1"/>
        </w:rPr>
        <w:t>，增列加工出口區作業基金「勞務收入</w:t>
      </w:r>
      <w:r w:rsidR="00E41963" w:rsidRPr="004B21EE">
        <w:rPr>
          <w:rFonts w:hint="eastAsia"/>
          <w:color w:val="000000" w:themeColor="text1"/>
        </w:rPr>
        <w:t>－</w:t>
      </w:r>
      <w:r w:rsidRPr="004B21EE">
        <w:rPr>
          <w:rFonts w:hint="eastAsia"/>
          <w:color w:val="000000" w:themeColor="text1"/>
        </w:rPr>
        <w:t>管理收入」</w:t>
      </w:r>
      <w:r w:rsidRPr="004B21EE">
        <w:rPr>
          <w:rFonts w:hint="eastAsia"/>
          <w:color w:val="000000" w:themeColor="text1"/>
        </w:rPr>
        <w:t>117</w:t>
      </w:r>
      <w:r w:rsidRPr="004B21EE">
        <w:rPr>
          <w:rFonts w:hint="eastAsia"/>
          <w:color w:val="000000" w:themeColor="text1"/>
        </w:rPr>
        <w:t>萬</w:t>
      </w:r>
      <w:r w:rsidRPr="004B21EE">
        <w:rPr>
          <w:rFonts w:hint="eastAsia"/>
          <w:color w:val="000000" w:themeColor="text1"/>
        </w:rPr>
        <w:t>3</w:t>
      </w:r>
      <w:r w:rsidRPr="004B21EE">
        <w:rPr>
          <w:rFonts w:hint="eastAsia"/>
          <w:color w:val="000000" w:themeColor="text1"/>
        </w:rPr>
        <w:t>千元、「財務收入－利息收入」</w:t>
      </w:r>
      <w:r w:rsidRPr="004B21EE">
        <w:rPr>
          <w:rFonts w:hint="eastAsia"/>
          <w:color w:val="000000" w:themeColor="text1"/>
        </w:rPr>
        <w:t>14</w:t>
      </w:r>
      <w:r w:rsidRPr="004B21EE">
        <w:rPr>
          <w:rFonts w:hint="eastAsia"/>
          <w:color w:val="000000" w:themeColor="text1"/>
        </w:rPr>
        <w:t>萬</w:t>
      </w:r>
      <w:r w:rsidRPr="004B21EE">
        <w:rPr>
          <w:rFonts w:hint="eastAsia"/>
          <w:color w:val="000000" w:themeColor="text1"/>
        </w:rPr>
        <w:t>2</w:t>
      </w:r>
      <w:r w:rsidRPr="004B21EE">
        <w:rPr>
          <w:rFonts w:hint="eastAsia"/>
          <w:color w:val="000000" w:themeColor="text1"/>
        </w:rPr>
        <w:t>千元，共計增列</w:t>
      </w:r>
      <w:r w:rsidRPr="004B21EE">
        <w:rPr>
          <w:rFonts w:hint="eastAsia"/>
          <w:color w:val="000000" w:themeColor="text1"/>
        </w:rPr>
        <w:t>131</w:t>
      </w:r>
      <w:r w:rsidRPr="004B21EE">
        <w:rPr>
          <w:rFonts w:hint="eastAsia"/>
          <w:color w:val="000000" w:themeColor="text1"/>
        </w:rPr>
        <w:t>萬</w:t>
      </w:r>
      <w:r w:rsidRPr="004B21EE">
        <w:rPr>
          <w:rFonts w:hint="eastAsia"/>
          <w:color w:val="000000" w:themeColor="text1"/>
        </w:rPr>
        <w:t>5</w:t>
      </w:r>
      <w:r w:rsidRPr="004B21EE">
        <w:rPr>
          <w:rFonts w:hint="eastAsia"/>
          <w:color w:val="000000" w:themeColor="text1"/>
        </w:rPr>
        <w:t>千元，其餘均照列，改列為</w:t>
      </w:r>
      <w:r w:rsidRPr="004B21EE">
        <w:rPr>
          <w:rFonts w:hint="eastAsia"/>
          <w:color w:val="000000" w:themeColor="text1"/>
        </w:rPr>
        <w:t>145</w:t>
      </w:r>
      <w:r w:rsidRPr="004B21EE">
        <w:rPr>
          <w:rFonts w:hint="eastAsia"/>
          <w:color w:val="000000" w:themeColor="text1"/>
        </w:rPr>
        <w:t>億</w:t>
      </w:r>
      <w:r w:rsidRPr="004B21EE">
        <w:rPr>
          <w:rFonts w:hint="eastAsia"/>
          <w:color w:val="000000" w:themeColor="text1"/>
        </w:rPr>
        <w:t>6,676</w:t>
      </w:r>
      <w:r w:rsidRPr="004B21EE">
        <w:rPr>
          <w:rFonts w:hint="eastAsia"/>
          <w:color w:val="000000" w:themeColor="text1"/>
        </w:rPr>
        <w:t>萬</w:t>
      </w:r>
      <w:r w:rsidRPr="004B21EE">
        <w:rPr>
          <w:rFonts w:hint="eastAsia"/>
          <w:color w:val="000000" w:themeColor="text1"/>
        </w:rPr>
        <w:t>9</w:t>
      </w:r>
      <w:r w:rsidRPr="004B21EE">
        <w:rPr>
          <w:rFonts w:hint="eastAsia"/>
          <w:color w:val="000000" w:themeColor="text1"/>
        </w:rPr>
        <w:t>千元。</w:t>
      </w:r>
    </w:p>
    <w:p w:rsidR="004B21EE" w:rsidRPr="004B21EE" w:rsidRDefault="004B21EE" w:rsidP="007A40DE">
      <w:pPr>
        <w:kinsoku w:val="0"/>
        <w:overflowPunct w:val="0"/>
        <w:autoSpaceDE w:val="0"/>
        <w:autoSpaceDN w:val="0"/>
        <w:spacing w:line="500" w:lineRule="exact"/>
        <w:ind w:leftChars="400" w:left="1611" w:hangingChars="85" w:hanging="282"/>
        <w:jc w:val="both"/>
        <w:rPr>
          <w:color w:val="000000" w:themeColor="text1"/>
        </w:rPr>
      </w:pPr>
      <w:r w:rsidRPr="004B21EE">
        <w:rPr>
          <w:color w:val="000000" w:themeColor="text1"/>
        </w:rPr>
        <w:t>2.</w:t>
      </w:r>
      <w:r w:rsidRPr="004B21EE">
        <w:rPr>
          <w:rFonts w:hint="eastAsia"/>
          <w:color w:val="000000" w:themeColor="text1"/>
        </w:rPr>
        <w:t>業務總支出：原列</w:t>
      </w:r>
      <w:r w:rsidRPr="004B21EE">
        <w:rPr>
          <w:rFonts w:hint="eastAsia"/>
          <w:color w:val="000000" w:themeColor="text1"/>
        </w:rPr>
        <w:t>149</w:t>
      </w:r>
      <w:r w:rsidRPr="004B21EE">
        <w:rPr>
          <w:color w:val="000000" w:themeColor="text1"/>
        </w:rPr>
        <w:t>億</w:t>
      </w:r>
      <w:r w:rsidRPr="004B21EE">
        <w:rPr>
          <w:rFonts w:hint="eastAsia"/>
          <w:color w:val="000000" w:themeColor="text1"/>
        </w:rPr>
        <w:t>5,810</w:t>
      </w:r>
      <w:r w:rsidRPr="004B21EE">
        <w:rPr>
          <w:color w:val="000000" w:themeColor="text1"/>
        </w:rPr>
        <w:t>萬</w:t>
      </w:r>
      <w:r w:rsidRPr="004B21EE">
        <w:rPr>
          <w:rFonts w:hint="eastAsia"/>
          <w:color w:val="000000" w:themeColor="text1"/>
        </w:rPr>
        <w:t>5</w:t>
      </w:r>
      <w:r w:rsidRPr="004B21EE">
        <w:rPr>
          <w:rFonts w:hint="eastAsia"/>
          <w:color w:val="000000" w:themeColor="text1"/>
        </w:rPr>
        <w:t>千</w:t>
      </w:r>
      <w:r w:rsidRPr="004B21EE">
        <w:rPr>
          <w:color w:val="000000" w:themeColor="text1"/>
        </w:rPr>
        <w:t>元</w:t>
      </w:r>
      <w:r w:rsidRPr="004B21EE">
        <w:rPr>
          <w:rFonts w:hint="eastAsia"/>
          <w:color w:val="000000" w:themeColor="text1"/>
        </w:rPr>
        <w:t>，減列產業園區開發管理基金「管理及總務費用－會費、捐助、補助、分攤、救</w:t>
      </w:r>
      <w:r w:rsidR="00222C1E" w:rsidRPr="009A6DED">
        <w:rPr>
          <w:rFonts w:hint="eastAsia"/>
          <w:color w:val="000000" w:themeColor="text1"/>
        </w:rPr>
        <w:t>助</w:t>
      </w:r>
      <w:r w:rsidR="00222C1E" w:rsidRPr="009A6DED">
        <w:rPr>
          <w:rFonts w:hint="eastAsia"/>
          <w:color w:val="000000" w:themeColor="text1"/>
        </w:rPr>
        <w:t>(</w:t>
      </w:r>
      <w:r w:rsidRPr="004B21EE">
        <w:rPr>
          <w:rFonts w:hint="eastAsia"/>
          <w:color w:val="000000" w:themeColor="text1"/>
        </w:rPr>
        <w:t>濟</w:t>
      </w:r>
      <w:r w:rsidR="00222C1E" w:rsidRPr="009A6DED">
        <w:rPr>
          <w:rFonts w:hint="eastAsia"/>
          <w:color w:val="000000" w:themeColor="text1"/>
        </w:rPr>
        <w:t>)</w:t>
      </w:r>
      <w:r w:rsidRPr="004B21EE">
        <w:rPr>
          <w:rFonts w:hint="eastAsia"/>
          <w:color w:val="000000" w:themeColor="text1"/>
        </w:rPr>
        <w:t>與交流活動費－捐助、補助與獎助」項下「永續工業區潔淨水環境計畫」</w:t>
      </w:r>
      <w:r w:rsidRPr="004B21EE">
        <w:rPr>
          <w:rFonts w:hint="eastAsia"/>
          <w:color w:val="000000" w:themeColor="text1"/>
        </w:rPr>
        <w:t>400</w:t>
      </w:r>
      <w:r w:rsidRPr="004B21EE">
        <w:rPr>
          <w:rFonts w:hint="eastAsia"/>
          <w:color w:val="000000" w:themeColor="text1"/>
        </w:rPr>
        <w:t>萬元、中小企業發展基金「投融資業務成本」</w:t>
      </w:r>
      <w:r w:rsidRPr="004B21EE">
        <w:rPr>
          <w:rFonts w:hint="eastAsia"/>
          <w:color w:val="000000" w:themeColor="text1"/>
        </w:rPr>
        <w:t>57</w:t>
      </w:r>
      <w:r w:rsidRPr="004B21EE">
        <w:rPr>
          <w:rFonts w:hint="eastAsia"/>
          <w:color w:val="000000" w:themeColor="text1"/>
        </w:rPr>
        <w:t>萬</w:t>
      </w:r>
      <w:r w:rsidRPr="004B21EE">
        <w:rPr>
          <w:rFonts w:hint="eastAsia"/>
          <w:color w:val="000000" w:themeColor="text1"/>
        </w:rPr>
        <w:t>2</w:t>
      </w:r>
      <w:r w:rsidRPr="004B21EE">
        <w:rPr>
          <w:rFonts w:hint="eastAsia"/>
          <w:color w:val="000000" w:themeColor="text1"/>
        </w:rPr>
        <w:t>千元，共計減列</w:t>
      </w:r>
      <w:r w:rsidRPr="004B21EE">
        <w:rPr>
          <w:rFonts w:hint="eastAsia"/>
          <w:color w:val="000000" w:themeColor="text1"/>
        </w:rPr>
        <w:t>457</w:t>
      </w:r>
      <w:r w:rsidRPr="004B21EE">
        <w:rPr>
          <w:rFonts w:hint="eastAsia"/>
          <w:color w:val="000000" w:themeColor="text1"/>
        </w:rPr>
        <w:t>萬</w:t>
      </w:r>
      <w:r w:rsidRPr="004B21EE">
        <w:rPr>
          <w:rFonts w:hint="eastAsia"/>
          <w:color w:val="000000" w:themeColor="text1"/>
        </w:rPr>
        <w:t>2</w:t>
      </w:r>
      <w:r w:rsidRPr="004B21EE">
        <w:rPr>
          <w:rFonts w:hint="eastAsia"/>
          <w:color w:val="000000" w:themeColor="text1"/>
        </w:rPr>
        <w:t>千元，其餘均照列，改列為</w:t>
      </w:r>
      <w:r w:rsidRPr="004B21EE">
        <w:rPr>
          <w:rFonts w:hint="eastAsia"/>
          <w:color w:val="000000" w:themeColor="text1"/>
        </w:rPr>
        <w:t>149</w:t>
      </w:r>
      <w:r w:rsidRPr="004B21EE">
        <w:rPr>
          <w:rFonts w:hint="eastAsia"/>
          <w:color w:val="000000" w:themeColor="text1"/>
        </w:rPr>
        <w:t>億</w:t>
      </w:r>
      <w:r w:rsidRPr="004B21EE">
        <w:rPr>
          <w:rFonts w:hint="eastAsia"/>
          <w:color w:val="000000" w:themeColor="text1"/>
        </w:rPr>
        <w:t>5,353</w:t>
      </w:r>
      <w:r w:rsidRPr="004B21EE">
        <w:rPr>
          <w:rFonts w:hint="eastAsia"/>
          <w:color w:val="000000" w:themeColor="text1"/>
        </w:rPr>
        <w:t>萬</w:t>
      </w:r>
      <w:r w:rsidRPr="004B21EE">
        <w:rPr>
          <w:rFonts w:hint="eastAsia"/>
          <w:color w:val="000000" w:themeColor="text1"/>
        </w:rPr>
        <w:t>3</w:t>
      </w:r>
      <w:r w:rsidRPr="004B21EE">
        <w:rPr>
          <w:rFonts w:hint="eastAsia"/>
          <w:color w:val="000000" w:themeColor="text1"/>
        </w:rPr>
        <w:t>千元。</w:t>
      </w:r>
    </w:p>
    <w:p w:rsidR="004B21EE" w:rsidRPr="004B21EE" w:rsidRDefault="004B21EE" w:rsidP="007A40DE">
      <w:pPr>
        <w:kinsoku w:val="0"/>
        <w:overflowPunct w:val="0"/>
        <w:autoSpaceDE w:val="0"/>
        <w:autoSpaceDN w:val="0"/>
        <w:spacing w:line="500" w:lineRule="exact"/>
        <w:ind w:leftChars="400" w:left="1611" w:hangingChars="85" w:hanging="282"/>
        <w:jc w:val="both"/>
        <w:rPr>
          <w:color w:val="000000" w:themeColor="text1"/>
        </w:rPr>
      </w:pPr>
      <w:r w:rsidRPr="004B21EE">
        <w:rPr>
          <w:color w:val="000000" w:themeColor="text1"/>
        </w:rPr>
        <w:t>3.</w:t>
      </w:r>
      <w:r w:rsidRPr="004B21EE">
        <w:rPr>
          <w:rFonts w:hint="eastAsia"/>
          <w:color w:val="000000" w:themeColor="text1"/>
        </w:rPr>
        <w:t>本期短絀：原列</w:t>
      </w:r>
      <w:r w:rsidRPr="004B21EE">
        <w:rPr>
          <w:rFonts w:hint="eastAsia"/>
          <w:color w:val="000000" w:themeColor="text1"/>
        </w:rPr>
        <w:t>3</w:t>
      </w:r>
      <w:r w:rsidRPr="004B21EE">
        <w:rPr>
          <w:color w:val="000000" w:themeColor="text1"/>
        </w:rPr>
        <w:t>億</w:t>
      </w:r>
      <w:r w:rsidRPr="004B21EE">
        <w:rPr>
          <w:rFonts w:hint="eastAsia"/>
          <w:color w:val="000000" w:themeColor="text1"/>
        </w:rPr>
        <w:t>9</w:t>
      </w:r>
      <w:r w:rsidRPr="004B21EE">
        <w:rPr>
          <w:color w:val="000000" w:themeColor="text1"/>
        </w:rPr>
        <w:t>,</w:t>
      </w:r>
      <w:r w:rsidRPr="004B21EE">
        <w:rPr>
          <w:rFonts w:hint="eastAsia"/>
          <w:color w:val="000000" w:themeColor="text1"/>
        </w:rPr>
        <w:t>265</w:t>
      </w:r>
      <w:r w:rsidRPr="004B21EE">
        <w:rPr>
          <w:color w:val="000000" w:themeColor="text1"/>
        </w:rPr>
        <w:t>萬</w:t>
      </w:r>
      <w:r w:rsidRPr="004B21EE">
        <w:rPr>
          <w:rFonts w:hint="eastAsia"/>
          <w:color w:val="000000" w:themeColor="text1"/>
        </w:rPr>
        <w:t>1</w:t>
      </w:r>
      <w:r w:rsidRPr="004B21EE">
        <w:rPr>
          <w:rFonts w:hint="eastAsia"/>
          <w:color w:val="000000" w:themeColor="text1"/>
        </w:rPr>
        <w:t>千</w:t>
      </w:r>
      <w:r w:rsidRPr="004B21EE">
        <w:rPr>
          <w:color w:val="000000" w:themeColor="text1"/>
        </w:rPr>
        <w:t>元</w:t>
      </w:r>
      <w:r w:rsidRPr="004B21EE">
        <w:rPr>
          <w:rFonts w:hint="eastAsia"/>
          <w:color w:val="000000" w:themeColor="text1"/>
        </w:rPr>
        <w:t>，減列</w:t>
      </w:r>
      <w:r w:rsidRPr="004B21EE">
        <w:rPr>
          <w:rFonts w:hint="eastAsia"/>
          <w:color w:val="000000" w:themeColor="text1"/>
        </w:rPr>
        <w:t>588</w:t>
      </w:r>
      <w:r w:rsidRPr="004B21EE">
        <w:rPr>
          <w:rFonts w:hint="eastAsia"/>
          <w:color w:val="000000" w:themeColor="text1"/>
        </w:rPr>
        <w:t>萬</w:t>
      </w:r>
      <w:r w:rsidRPr="004B21EE">
        <w:rPr>
          <w:rFonts w:hint="eastAsia"/>
          <w:color w:val="000000" w:themeColor="text1"/>
        </w:rPr>
        <w:t>7</w:t>
      </w:r>
      <w:r w:rsidRPr="004B21EE">
        <w:rPr>
          <w:rFonts w:hint="eastAsia"/>
          <w:color w:val="000000" w:themeColor="text1"/>
        </w:rPr>
        <w:t>千元，改列為</w:t>
      </w:r>
      <w:r w:rsidRPr="004B21EE">
        <w:rPr>
          <w:rFonts w:hint="eastAsia"/>
          <w:color w:val="000000" w:themeColor="text1"/>
        </w:rPr>
        <w:t>3</w:t>
      </w:r>
      <w:r w:rsidRPr="004B21EE">
        <w:rPr>
          <w:rFonts w:hint="eastAsia"/>
          <w:color w:val="000000" w:themeColor="text1"/>
        </w:rPr>
        <w:t>億</w:t>
      </w:r>
      <w:r w:rsidRPr="004B21EE">
        <w:rPr>
          <w:rFonts w:hint="eastAsia"/>
          <w:color w:val="000000" w:themeColor="text1"/>
        </w:rPr>
        <w:t>8,676</w:t>
      </w:r>
      <w:r w:rsidRPr="004B21EE">
        <w:rPr>
          <w:rFonts w:hint="eastAsia"/>
          <w:color w:val="000000" w:themeColor="text1"/>
        </w:rPr>
        <w:t>萬</w:t>
      </w:r>
      <w:r w:rsidRPr="004B21EE">
        <w:rPr>
          <w:rFonts w:hint="eastAsia"/>
          <w:color w:val="000000" w:themeColor="text1"/>
        </w:rPr>
        <w:t>4</w:t>
      </w:r>
      <w:r w:rsidRPr="004B21EE">
        <w:rPr>
          <w:rFonts w:hint="eastAsia"/>
          <w:color w:val="000000" w:themeColor="text1"/>
        </w:rPr>
        <w:t>千元。</w:t>
      </w:r>
    </w:p>
    <w:p w:rsidR="004B21EE" w:rsidRPr="004B21EE" w:rsidRDefault="004B21EE" w:rsidP="004B21EE">
      <w:pPr>
        <w:kinsoku w:val="0"/>
        <w:overflowPunct w:val="0"/>
        <w:autoSpaceDE w:val="0"/>
        <w:autoSpaceDN w:val="0"/>
        <w:spacing w:line="500" w:lineRule="exact"/>
        <w:ind w:leftChars="200" w:left="1230" w:hangingChars="170" w:hanging="565"/>
        <w:jc w:val="both"/>
        <w:rPr>
          <w:color w:val="000000" w:themeColor="text1"/>
        </w:rPr>
      </w:pPr>
      <w:r w:rsidRPr="004B21EE">
        <w:rPr>
          <w:rFonts w:hint="eastAsia"/>
          <w:color w:val="000000" w:themeColor="text1"/>
        </w:rPr>
        <w:t>(</w:t>
      </w:r>
      <w:r w:rsidRPr="004B21EE">
        <w:rPr>
          <w:rFonts w:hint="eastAsia"/>
          <w:color w:val="000000" w:themeColor="text1"/>
        </w:rPr>
        <w:t>三</w:t>
      </w:r>
      <w:r w:rsidRPr="004B21EE">
        <w:rPr>
          <w:rFonts w:hint="eastAsia"/>
          <w:color w:val="000000" w:themeColor="text1"/>
        </w:rPr>
        <w:t>)</w:t>
      </w:r>
      <w:r w:rsidRPr="004B21EE">
        <w:rPr>
          <w:rFonts w:hint="eastAsia"/>
          <w:color w:val="000000" w:themeColor="text1"/>
        </w:rPr>
        <w:t>解繳公庫淨額：</w:t>
      </w:r>
      <w:r w:rsidRPr="004B21EE">
        <w:rPr>
          <w:rFonts w:hint="eastAsia"/>
          <w:color w:val="000000" w:themeColor="text1"/>
        </w:rPr>
        <w:t>2,718</w:t>
      </w:r>
      <w:r w:rsidRPr="004B21EE">
        <w:rPr>
          <w:rFonts w:hint="eastAsia"/>
          <w:color w:val="000000" w:themeColor="text1"/>
        </w:rPr>
        <w:t>萬</w:t>
      </w:r>
      <w:r w:rsidRPr="004B21EE">
        <w:rPr>
          <w:rFonts w:hint="eastAsia"/>
          <w:color w:val="000000" w:themeColor="text1"/>
        </w:rPr>
        <w:t>6</w:t>
      </w:r>
      <w:r w:rsidRPr="004B21EE">
        <w:rPr>
          <w:rFonts w:hint="eastAsia"/>
          <w:color w:val="000000" w:themeColor="text1"/>
        </w:rPr>
        <w:t>千元，照列。</w:t>
      </w:r>
    </w:p>
    <w:p w:rsidR="004B21EE" w:rsidRPr="004B21EE" w:rsidRDefault="004B21EE" w:rsidP="004B21EE">
      <w:pPr>
        <w:kinsoku w:val="0"/>
        <w:overflowPunct w:val="0"/>
        <w:autoSpaceDE w:val="0"/>
        <w:autoSpaceDN w:val="0"/>
        <w:spacing w:line="500" w:lineRule="exact"/>
        <w:ind w:leftChars="200" w:left="1230" w:hangingChars="170" w:hanging="565"/>
        <w:jc w:val="both"/>
        <w:rPr>
          <w:color w:val="000000" w:themeColor="text1"/>
        </w:rPr>
      </w:pPr>
      <w:r w:rsidRPr="004B21EE">
        <w:rPr>
          <w:rFonts w:hint="eastAsia"/>
          <w:color w:val="000000" w:themeColor="text1"/>
        </w:rPr>
        <w:t>(</w:t>
      </w:r>
      <w:r w:rsidRPr="004B21EE">
        <w:rPr>
          <w:rFonts w:hint="eastAsia"/>
          <w:color w:val="000000" w:themeColor="text1"/>
        </w:rPr>
        <w:t>四</w:t>
      </w:r>
      <w:r w:rsidRPr="004B21EE">
        <w:rPr>
          <w:rFonts w:hint="eastAsia"/>
          <w:color w:val="000000" w:themeColor="text1"/>
        </w:rPr>
        <w:t>)</w:t>
      </w:r>
      <w:r w:rsidRPr="004B21EE">
        <w:rPr>
          <w:rFonts w:hint="eastAsia"/>
          <w:color w:val="000000" w:themeColor="text1"/>
        </w:rPr>
        <w:t>轉投資計畫部分：無列數。</w:t>
      </w:r>
    </w:p>
    <w:p w:rsidR="004B21EE" w:rsidRPr="004B21EE" w:rsidRDefault="004B21EE" w:rsidP="004B21EE">
      <w:pPr>
        <w:kinsoku w:val="0"/>
        <w:overflowPunct w:val="0"/>
        <w:autoSpaceDE w:val="0"/>
        <w:autoSpaceDN w:val="0"/>
        <w:spacing w:line="500" w:lineRule="exact"/>
        <w:ind w:leftChars="200" w:left="1230" w:hangingChars="170" w:hanging="565"/>
        <w:jc w:val="both"/>
        <w:rPr>
          <w:color w:val="000000" w:themeColor="text1"/>
        </w:rPr>
      </w:pPr>
      <w:r w:rsidRPr="004B21EE">
        <w:rPr>
          <w:rFonts w:hint="eastAsia"/>
          <w:color w:val="000000" w:themeColor="text1"/>
        </w:rPr>
        <w:t>(</w:t>
      </w:r>
      <w:r w:rsidRPr="004B21EE">
        <w:rPr>
          <w:rFonts w:hint="eastAsia"/>
          <w:color w:val="000000" w:themeColor="text1"/>
        </w:rPr>
        <w:t>五</w:t>
      </w:r>
      <w:r w:rsidRPr="004B21EE">
        <w:rPr>
          <w:rFonts w:hint="eastAsia"/>
          <w:color w:val="000000" w:themeColor="text1"/>
        </w:rPr>
        <w:t>)</w:t>
      </w:r>
      <w:r w:rsidRPr="004B21EE">
        <w:rPr>
          <w:rFonts w:hint="eastAsia"/>
          <w:color w:val="000000" w:themeColor="text1"/>
        </w:rPr>
        <w:t>固定資產之建設改良擴充：</w:t>
      </w:r>
      <w:r w:rsidRPr="004B21EE">
        <w:rPr>
          <w:rFonts w:hint="eastAsia"/>
          <w:color w:val="000000" w:themeColor="text1"/>
        </w:rPr>
        <w:t>5</w:t>
      </w:r>
      <w:r w:rsidRPr="004B21EE">
        <w:rPr>
          <w:color w:val="000000" w:themeColor="text1"/>
        </w:rPr>
        <w:t>億</w:t>
      </w:r>
      <w:r w:rsidRPr="004B21EE">
        <w:rPr>
          <w:rFonts w:hint="eastAsia"/>
          <w:color w:val="000000" w:themeColor="text1"/>
        </w:rPr>
        <w:t>5,795</w:t>
      </w:r>
      <w:r w:rsidRPr="004B21EE">
        <w:rPr>
          <w:color w:val="000000" w:themeColor="text1"/>
        </w:rPr>
        <w:t>萬</w:t>
      </w:r>
      <w:r w:rsidRPr="004B21EE">
        <w:rPr>
          <w:rFonts w:hint="eastAsia"/>
          <w:color w:val="000000" w:themeColor="text1"/>
        </w:rPr>
        <w:t>4</w:t>
      </w:r>
      <w:r w:rsidRPr="004B21EE">
        <w:rPr>
          <w:rFonts w:hint="eastAsia"/>
          <w:color w:val="000000" w:themeColor="text1"/>
        </w:rPr>
        <w:t>千</w:t>
      </w:r>
      <w:r w:rsidRPr="004B21EE">
        <w:rPr>
          <w:color w:val="000000" w:themeColor="text1"/>
        </w:rPr>
        <w:t>元</w:t>
      </w:r>
      <w:r w:rsidRPr="004B21EE">
        <w:rPr>
          <w:rFonts w:hint="eastAsia"/>
          <w:color w:val="000000" w:themeColor="text1"/>
        </w:rPr>
        <w:t>，照列。</w:t>
      </w:r>
    </w:p>
    <w:p w:rsidR="004B21EE" w:rsidRPr="004B21EE" w:rsidRDefault="004B21EE" w:rsidP="004B21EE">
      <w:pPr>
        <w:kinsoku w:val="0"/>
        <w:overflowPunct w:val="0"/>
        <w:autoSpaceDE w:val="0"/>
        <w:autoSpaceDN w:val="0"/>
        <w:spacing w:line="500" w:lineRule="exact"/>
        <w:ind w:leftChars="200" w:left="1230" w:hangingChars="170" w:hanging="565"/>
        <w:jc w:val="both"/>
        <w:rPr>
          <w:color w:val="000000" w:themeColor="text1"/>
        </w:rPr>
      </w:pPr>
      <w:r w:rsidRPr="004B21EE">
        <w:rPr>
          <w:rFonts w:hint="eastAsia"/>
          <w:color w:val="000000" w:themeColor="text1"/>
        </w:rPr>
        <w:t>(</w:t>
      </w:r>
      <w:r w:rsidRPr="004B21EE">
        <w:rPr>
          <w:rFonts w:hint="eastAsia"/>
          <w:color w:val="000000" w:themeColor="text1"/>
        </w:rPr>
        <w:t>六</w:t>
      </w:r>
      <w:r w:rsidRPr="004B21EE">
        <w:rPr>
          <w:rFonts w:hint="eastAsia"/>
          <w:color w:val="000000" w:themeColor="text1"/>
        </w:rPr>
        <w:t>)</w:t>
      </w:r>
      <w:r w:rsidRPr="004B21EE">
        <w:rPr>
          <w:rFonts w:hint="eastAsia"/>
          <w:color w:val="000000" w:themeColor="text1"/>
        </w:rPr>
        <w:t>國庫增撥基金額：</w:t>
      </w:r>
      <w:r w:rsidRPr="004B21EE">
        <w:rPr>
          <w:rFonts w:hint="eastAsia"/>
          <w:color w:val="000000" w:themeColor="text1"/>
        </w:rPr>
        <w:t>2</w:t>
      </w:r>
      <w:r w:rsidRPr="004B21EE">
        <w:rPr>
          <w:rFonts w:hint="eastAsia"/>
          <w:color w:val="000000" w:themeColor="text1"/>
        </w:rPr>
        <w:t>億</w:t>
      </w:r>
      <w:r w:rsidRPr="004B21EE">
        <w:rPr>
          <w:rFonts w:hint="eastAsia"/>
          <w:color w:val="000000" w:themeColor="text1"/>
        </w:rPr>
        <w:t>2,700</w:t>
      </w:r>
      <w:r w:rsidRPr="004B21EE">
        <w:rPr>
          <w:rFonts w:hint="eastAsia"/>
          <w:color w:val="000000" w:themeColor="text1"/>
        </w:rPr>
        <w:t>萬元，照列。</w:t>
      </w:r>
    </w:p>
    <w:p w:rsidR="004B21EE" w:rsidRPr="004B21EE" w:rsidRDefault="004B21EE" w:rsidP="004B21EE">
      <w:pPr>
        <w:kinsoku w:val="0"/>
        <w:overflowPunct w:val="0"/>
        <w:autoSpaceDE w:val="0"/>
        <w:autoSpaceDN w:val="0"/>
        <w:spacing w:line="500" w:lineRule="exact"/>
        <w:ind w:leftChars="200" w:left="1230" w:hangingChars="170" w:hanging="565"/>
        <w:jc w:val="both"/>
        <w:rPr>
          <w:color w:val="000000" w:themeColor="text1"/>
        </w:rPr>
      </w:pPr>
      <w:r w:rsidRPr="004B21EE">
        <w:rPr>
          <w:rFonts w:hint="eastAsia"/>
          <w:color w:val="000000" w:themeColor="text1"/>
        </w:rPr>
        <w:t>(</w:t>
      </w:r>
      <w:r w:rsidRPr="004B21EE">
        <w:rPr>
          <w:rFonts w:hint="eastAsia"/>
          <w:color w:val="000000" w:themeColor="text1"/>
        </w:rPr>
        <w:t>七</w:t>
      </w:r>
      <w:r w:rsidRPr="004B21EE">
        <w:rPr>
          <w:rFonts w:hint="eastAsia"/>
          <w:color w:val="000000" w:themeColor="text1"/>
        </w:rPr>
        <w:t>)</w:t>
      </w:r>
      <w:r w:rsidRPr="004B21EE">
        <w:rPr>
          <w:rFonts w:hint="eastAsia"/>
          <w:color w:val="000000" w:themeColor="text1"/>
        </w:rPr>
        <w:t>補辦預算部分：加工出口區作業基金之長期債務償還</w:t>
      </w:r>
      <w:r w:rsidRPr="004B21EE">
        <w:rPr>
          <w:rFonts w:hint="eastAsia"/>
          <w:color w:val="000000" w:themeColor="text1"/>
        </w:rPr>
        <w:t>1</w:t>
      </w:r>
      <w:r w:rsidRPr="004B21EE">
        <w:rPr>
          <w:rFonts w:hint="eastAsia"/>
          <w:color w:val="000000" w:themeColor="text1"/>
        </w:rPr>
        <w:t>億元及產業園區開發管理基金之長期債務償還</w:t>
      </w:r>
      <w:r w:rsidRPr="004B21EE">
        <w:rPr>
          <w:rFonts w:hint="eastAsia"/>
          <w:color w:val="000000" w:themeColor="text1"/>
        </w:rPr>
        <w:t>80</w:t>
      </w:r>
      <w:r w:rsidRPr="004B21EE">
        <w:rPr>
          <w:rFonts w:hint="eastAsia"/>
          <w:color w:val="000000" w:themeColor="text1"/>
        </w:rPr>
        <w:t>億元，均照列。</w:t>
      </w:r>
    </w:p>
    <w:p w:rsidR="001C12CA" w:rsidRPr="00B66BF9" w:rsidRDefault="00C2372F" w:rsidP="00B66BF9">
      <w:pPr>
        <w:kinsoku w:val="0"/>
        <w:overflowPunct w:val="0"/>
        <w:autoSpaceDE w:val="0"/>
        <w:autoSpaceDN w:val="0"/>
        <w:spacing w:line="500" w:lineRule="exact"/>
        <w:ind w:leftChars="199" w:left="1226" w:hangingChars="170" w:hanging="565"/>
        <w:jc w:val="both"/>
        <w:rPr>
          <w:rFonts w:ascii="標楷體" w:hAnsi="標楷體"/>
        </w:rPr>
      </w:pPr>
      <w:r w:rsidRPr="004B21EE">
        <w:rPr>
          <w:rFonts w:hint="eastAsia"/>
          <w:color w:val="000000" w:themeColor="text1"/>
        </w:rPr>
        <w:t>(</w:t>
      </w:r>
      <w:r>
        <w:rPr>
          <w:rFonts w:hint="eastAsia"/>
          <w:color w:val="000000" w:themeColor="text1"/>
        </w:rPr>
        <w:t>八</w:t>
      </w:r>
      <w:r w:rsidRPr="004B21EE">
        <w:rPr>
          <w:rFonts w:hint="eastAsia"/>
          <w:color w:val="000000" w:themeColor="text1"/>
        </w:rPr>
        <w:t>)</w:t>
      </w:r>
      <w:r w:rsidR="001C12CA" w:rsidRPr="00B66BF9">
        <w:rPr>
          <w:rFonts w:ascii="標楷體" w:hAnsi="標楷體" w:hint="eastAsia"/>
        </w:rPr>
        <w:t>通過決議</w:t>
      </w:r>
      <w:r w:rsidR="00960BE6" w:rsidRPr="00DE6C28">
        <w:rPr>
          <w:rFonts w:ascii="標楷體" w:hAnsi="標楷體" w:hint="eastAsia"/>
          <w:color w:val="000000" w:themeColor="text1"/>
        </w:rPr>
        <w:t>20</w:t>
      </w:r>
      <w:r w:rsidR="001C12CA" w:rsidRPr="00B66BF9">
        <w:rPr>
          <w:rFonts w:ascii="標楷體" w:hAnsi="標楷體" w:hint="eastAsia"/>
        </w:rPr>
        <w:t>項：</w:t>
      </w:r>
    </w:p>
    <w:p w:rsidR="00D96F6A" w:rsidRPr="00A62AF6" w:rsidRDefault="00D96F6A" w:rsidP="00AC25AA">
      <w:pPr>
        <w:pStyle w:val="aff0"/>
        <w:numPr>
          <w:ilvl w:val="0"/>
          <w:numId w:val="3"/>
        </w:numPr>
        <w:kinsoku w:val="0"/>
        <w:overflowPunct w:val="0"/>
        <w:autoSpaceDE w:val="0"/>
        <w:autoSpaceDN w:val="0"/>
        <w:spacing w:line="500" w:lineRule="exact"/>
        <w:ind w:leftChars="0" w:left="1468" w:hanging="249"/>
        <w:jc w:val="both"/>
        <w:rPr>
          <w:color w:val="000000" w:themeColor="text1"/>
        </w:rPr>
      </w:pPr>
      <w:r w:rsidRPr="00A62AF6">
        <w:rPr>
          <w:rFonts w:hint="eastAsia"/>
          <w:color w:val="000000" w:themeColor="text1"/>
        </w:rPr>
        <w:t>有鑑於東部地區及原民地區產業落後，人口流失</w:t>
      </w:r>
      <w:r w:rsidR="001C41FC" w:rsidRPr="00A62AF6">
        <w:rPr>
          <w:rFonts w:hint="eastAsia"/>
          <w:color w:val="000000" w:themeColor="text1"/>
        </w:rPr>
        <w:t>嚴</w:t>
      </w:r>
      <w:r w:rsidRPr="00A62AF6">
        <w:rPr>
          <w:rFonts w:hint="eastAsia"/>
          <w:color w:val="000000" w:themeColor="text1"/>
        </w:rPr>
        <w:t>重，以花東地區為例，花蓮縣近</w:t>
      </w:r>
      <w:r w:rsidRPr="00A62AF6">
        <w:rPr>
          <w:rFonts w:hint="eastAsia"/>
          <w:color w:val="000000" w:themeColor="text1"/>
        </w:rPr>
        <w:t>11</w:t>
      </w:r>
      <w:r w:rsidRPr="00A62AF6">
        <w:rPr>
          <w:rFonts w:hint="eastAsia"/>
          <w:color w:val="000000" w:themeColor="text1"/>
        </w:rPr>
        <w:t>年人口總數均是下降，台東縣除</w:t>
      </w:r>
      <w:r w:rsidRPr="00A62AF6">
        <w:rPr>
          <w:rFonts w:hint="eastAsia"/>
          <w:color w:val="000000" w:themeColor="text1"/>
        </w:rPr>
        <w:t>98</w:t>
      </w:r>
      <w:r w:rsidRPr="00A62AF6">
        <w:rPr>
          <w:rFonts w:hint="eastAsia"/>
          <w:color w:val="000000" w:themeColor="text1"/>
        </w:rPr>
        <w:t>年人口呈成長，自</w:t>
      </w:r>
      <w:r w:rsidRPr="00A62AF6">
        <w:rPr>
          <w:rFonts w:hint="eastAsia"/>
          <w:color w:val="000000" w:themeColor="text1"/>
        </w:rPr>
        <w:t>99</w:t>
      </w:r>
      <w:r w:rsidRPr="00A62AF6">
        <w:rPr>
          <w:rFonts w:hint="eastAsia"/>
          <w:color w:val="000000" w:themeColor="text1"/>
        </w:rPr>
        <w:t>年人口總數亦呈下降趨勢。查加工出口區主要業務為優質化園區服務，提供廠商場址，</w:t>
      </w:r>
      <w:r w:rsidR="00A62AF6" w:rsidRPr="00A62AF6">
        <w:rPr>
          <w:rFonts w:hint="eastAsia"/>
          <w:color w:val="000000" w:themeColor="text1"/>
        </w:rPr>
        <w:t>身</w:t>
      </w:r>
      <w:r w:rsidRPr="00A62AF6">
        <w:rPr>
          <w:rFonts w:hint="eastAsia"/>
          <w:color w:val="000000" w:themeColor="text1"/>
        </w:rPr>
        <w:t>為公務機關亦應負擔扶植弱勢責任，經濟部應研議於加工出口區以優惠價格提供場址或研議相關輔導措施，供東部地區產業及部落產業完整產業鏈。爰此，</w:t>
      </w:r>
      <w:r w:rsidR="00342D14" w:rsidRPr="00A62AF6">
        <w:rPr>
          <w:rFonts w:hint="eastAsia"/>
          <w:color w:val="000000" w:themeColor="text1"/>
        </w:rPr>
        <w:t>加工出口區作業基金</w:t>
      </w:r>
      <w:r w:rsidR="00342D14" w:rsidRPr="00A62AF6">
        <w:rPr>
          <w:rFonts w:hint="eastAsia"/>
          <w:color w:val="000000" w:themeColor="text1"/>
        </w:rPr>
        <w:t>108</w:t>
      </w:r>
      <w:r w:rsidR="00342D14" w:rsidRPr="00A62AF6">
        <w:rPr>
          <w:rFonts w:hint="eastAsia"/>
          <w:color w:val="000000" w:themeColor="text1"/>
        </w:rPr>
        <w:t>年度預算案</w:t>
      </w:r>
      <w:r w:rsidR="00A62AF6" w:rsidRPr="00A62AF6">
        <w:rPr>
          <w:rFonts w:hint="eastAsia"/>
          <w:color w:val="000000" w:themeColor="text1"/>
        </w:rPr>
        <w:t>「業務成本與費用」項下</w:t>
      </w:r>
      <w:r w:rsidR="00342D14" w:rsidRPr="00A62AF6">
        <w:rPr>
          <w:rFonts w:hint="eastAsia"/>
          <w:color w:val="000000" w:themeColor="text1"/>
        </w:rPr>
        <w:t>「</w:t>
      </w:r>
      <w:r w:rsidRPr="00A62AF6">
        <w:rPr>
          <w:rFonts w:hint="eastAsia"/>
          <w:color w:val="000000" w:themeColor="text1"/>
        </w:rPr>
        <w:t>勞務成本</w:t>
      </w:r>
      <w:r w:rsidR="00342D14" w:rsidRPr="00A62AF6">
        <w:rPr>
          <w:rFonts w:hint="eastAsia"/>
          <w:color w:val="000000" w:themeColor="text1"/>
        </w:rPr>
        <w:t>」</w:t>
      </w:r>
      <w:r w:rsidR="00342D14" w:rsidRPr="00A62AF6">
        <w:rPr>
          <w:rFonts w:hint="eastAsia"/>
          <w:color w:val="000000" w:themeColor="text1"/>
        </w:rPr>
        <w:lastRenderedPageBreak/>
        <w:t>編列</w:t>
      </w:r>
      <w:r w:rsidR="00342D14" w:rsidRPr="00A62AF6">
        <w:rPr>
          <w:rFonts w:hint="eastAsia"/>
          <w:color w:val="000000" w:themeColor="text1"/>
        </w:rPr>
        <w:t>11</w:t>
      </w:r>
      <w:r w:rsidR="00342D14" w:rsidRPr="00A62AF6">
        <w:rPr>
          <w:rFonts w:hint="eastAsia"/>
          <w:color w:val="000000" w:themeColor="text1"/>
        </w:rPr>
        <w:t>億</w:t>
      </w:r>
      <w:r w:rsidR="00342D14" w:rsidRPr="00A62AF6">
        <w:rPr>
          <w:rFonts w:hint="eastAsia"/>
          <w:color w:val="000000" w:themeColor="text1"/>
        </w:rPr>
        <w:t>4,489</w:t>
      </w:r>
      <w:r w:rsidR="00342D14" w:rsidRPr="00A62AF6">
        <w:rPr>
          <w:rFonts w:hint="eastAsia"/>
          <w:color w:val="000000" w:themeColor="text1"/>
        </w:rPr>
        <w:t>萬</w:t>
      </w:r>
      <w:r w:rsidR="00342D14" w:rsidRPr="00A62AF6">
        <w:rPr>
          <w:rFonts w:hint="eastAsia"/>
          <w:color w:val="000000" w:themeColor="text1"/>
        </w:rPr>
        <w:t>4</w:t>
      </w:r>
      <w:r w:rsidR="00342D14" w:rsidRPr="00A62AF6">
        <w:rPr>
          <w:rFonts w:hint="eastAsia"/>
          <w:color w:val="000000" w:themeColor="text1"/>
        </w:rPr>
        <w:t>千元</w:t>
      </w:r>
      <w:r w:rsidRPr="00A62AF6">
        <w:rPr>
          <w:rFonts w:hint="eastAsia"/>
          <w:color w:val="000000" w:themeColor="text1"/>
        </w:rPr>
        <w:t>，凍結</w:t>
      </w:r>
      <w:r w:rsidR="00087676" w:rsidRPr="00A62AF6">
        <w:rPr>
          <w:rFonts w:hint="eastAsia"/>
          <w:color w:val="000000" w:themeColor="text1"/>
        </w:rPr>
        <w:t>5</w:t>
      </w:r>
      <w:r w:rsidRPr="00A62AF6">
        <w:rPr>
          <w:rFonts w:hint="eastAsia"/>
          <w:color w:val="000000" w:themeColor="text1"/>
        </w:rPr>
        <w:t>%</w:t>
      </w:r>
      <w:r w:rsidRPr="00A62AF6">
        <w:rPr>
          <w:rFonts w:hint="eastAsia"/>
          <w:color w:val="000000" w:themeColor="text1"/>
        </w:rPr>
        <w:t>，俟向經濟委員會提出</w:t>
      </w:r>
      <w:r w:rsidR="00087676" w:rsidRPr="00A62AF6">
        <w:rPr>
          <w:rFonts w:hint="eastAsia"/>
          <w:color w:val="000000" w:themeColor="text1"/>
        </w:rPr>
        <w:t>書面</w:t>
      </w:r>
      <w:r w:rsidRPr="00A62AF6">
        <w:rPr>
          <w:rFonts w:hint="eastAsia"/>
          <w:color w:val="000000" w:themeColor="text1"/>
        </w:rPr>
        <w:t>報告後，始得動支。</w:t>
      </w:r>
    </w:p>
    <w:p w:rsidR="00754421" w:rsidRPr="00754421" w:rsidRDefault="00754421" w:rsidP="00754421">
      <w:pPr>
        <w:pStyle w:val="af6"/>
        <w:autoSpaceDE w:val="0"/>
        <w:adjustRightInd w:val="0"/>
        <w:spacing w:line="520" w:lineRule="exact"/>
        <w:ind w:leftChars="801" w:left="3981" w:rightChars="300" w:right="997" w:hangingChars="397" w:hanging="1319"/>
        <w:rPr>
          <w:color w:val="000000" w:themeColor="text1"/>
        </w:rPr>
      </w:pPr>
      <w:r w:rsidRPr="00754421">
        <w:rPr>
          <w:rFonts w:hint="eastAsia"/>
          <w:color w:val="000000" w:themeColor="text1"/>
        </w:rPr>
        <w:t>提案人：高潞．以用．巴魕剌</w:t>
      </w:r>
      <w:r w:rsidRPr="00754421">
        <w:rPr>
          <w:rFonts w:hint="eastAsia"/>
          <w:color w:val="000000" w:themeColor="text1"/>
        </w:rPr>
        <w:t>Kawlo</w:t>
      </w:r>
      <w:r w:rsidRPr="00754421">
        <w:rPr>
          <w:rFonts w:hint="eastAsia"/>
          <w:color w:val="000000" w:themeColor="text1"/>
        </w:rPr>
        <w:t>．</w:t>
      </w:r>
      <w:r w:rsidRPr="00754421">
        <w:rPr>
          <w:rFonts w:hint="eastAsia"/>
          <w:color w:val="000000" w:themeColor="text1"/>
        </w:rPr>
        <w:t>Iyun</w:t>
      </w:r>
      <w:r w:rsidRPr="00754421">
        <w:rPr>
          <w:rFonts w:hint="eastAsia"/>
          <w:color w:val="000000" w:themeColor="text1"/>
        </w:rPr>
        <w:t>．</w:t>
      </w:r>
      <w:r w:rsidRPr="00754421">
        <w:rPr>
          <w:rFonts w:hint="eastAsia"/>
          <w:color w:val="000000" w:themeColor="text1"/>
        </w:rPr>
        <w:t xml:space="preserve">Pacidal  </w:t>
      </w:r>
      <w:r w:rsidRPr="00754421">
        <w:rPr>
          <w:rFonts w:hint="eastAsia"/>
          <w:color w:val="000000" w:themeColor="text1"/>
        </w:rPr>
        <w:t>廖國棟</w:t>
      </w:r>
      <w:r w:rsidRPr="00754421">
        <w:rPr>
          <w:rFonts w:hint="eastAsia"/>
          <w:color w:val="000000" w:themeColor="text1"/>
        </w:rPr>
        <w:t xml:space="preserve">  </w:t>
      </w:r>
      <w:r w:rsidRPr="00754421">
        <w:rPr>
          <w:rFonts w:hint="eastAsia"/>
          <w:color w:val="000000" w:themeColor="text1"/>
        </w:rPr>
        <w:t>周陳秀霞</w:t>
      </w:r>
    </w:p>
    <w:p w:rsidR="00B0148A" w:rsidRPr="005D4B80" w:rsidRDefault="001E7DED" w:rsidP="00AC25AA">
      <w:pPr>
        <w:pStyle w:val="aff0"/>
        <w:numPr>
          <w:ilvl w:val="0"/>
          <w:numId w:val="3"/>
        </w:numPr>
        <w:kinsoku w:val="0"/>
        <w:overflowPunct w:val="0"/>
        <w:autoSpaceDE w:val="0"/>
        <w:autoSpaceDN w:val="0"/>
        <w:spacing w:line="500" w:lineRule="exact"/>
        <w:ind w:leftChars="0" w:left="1468" w:hanging="249"/>
        <w:jc w:val="both"/>
        <w:rPr>
          <w:color w:val="000000" w:themeColor="text1"/>
        </w:rPr>
      </w:pPr>
      <w:r w:rsidRPr="005D4B80">
        <w:rPr>
          <w:rFonts w:hint="eastAsia"/>
          <w:color w:val="000000" w:themeColor="text1"/>
        </w:rPr>
        <w:t>產業園區開發管理基金</w:t>
      </w:r>
      <w:r w:rsidR="00A34754" w:rsidRPr="005D4B80">
        <w:rPr>
          <w:rFonts w:hint="eastAsia"/>
          <w:color w:val="000000" w:themeColor="text1"/>
        </w:rPr>
        <w:t>108</w:t>
      </w:r>
      <w:r w:rsidR="00A34754" w:rsidRPr="005D4B80">
        <w:rPr>
          <w:rFonts w:hint="eastAsia"/>
          <w:color w:val="000000" w:themeColor="text1"/>
        </w:rPr>
        <w:t>年度預算案</w:t>
      </w:r>
      <w:r w:rsidR="00B0148A" w:rsidRPr="005D4B80">
        <w:rPr>
          <w:rFonts w:hint="eastAsia"/>
          <w:color w:val="000000" w:themeColor="text1"/>
        </w:rPr>
        <w:t>於「</w:t>
      </w:r>
      <w:r w:rsidR="00A26CBD" w:rsidRPr="005D4B80">
        <w:rPr>
          <w:rFonts w:hint="eastAsia"/>
          <w:color w:val="000000" w:themeColor="text1"/>
        </w:rPr>
        <w:t>業務成本與費用</w:t>
      </w:r>
      <w:r w:rsidR="00B0148A" w:rsidRPr="005D4B80">
        <w:rPr>
          <w:rFonts w:hint="eastAsia"/>
          <w:color w:val="000000" w:themeColor="text1"/>
        </w:rPr>
        <w:t>」編列</w:t>
      </w:r>
      <w:r w:rsidR="00A26CBD" w:rsidRPr="005D4B80">
        <w:rPr>
          <w:rFonts w:hint="eastAsia"/>
          <w:color w:val="000000" w:themeColor="text1"/>
        </w:rPr>
        <w:t>129</w:t>
      </w:r>
      <w:r w:rsidR="0092610A" w:rsidRPr="005D4B80">
        <w:rPr>
          <w:rFonts w:hint="eastAsia"/>
          <w:color w:val="000000" w:themeColor="text1"/>
        </w:rPr>
        <w:t>億</w:t>
      </w:r>
      <w:r w:rsidR="00A26CBD" w:rsidRPr="005D4B80">
        <w:rPr>
          <w:rFonts w:hint="eastAsia"/>
          <w:color w:val="000000" w:themeColor="text1"/>
        </w:rPr>
        <w:t>0</w:t>
      </w:r>
      <w:r w:rsidR="0092610A" w:rsidRPr="005D4B80">
        <w:rPr>
          <w:rFonts w:hint="eastAsia"/>
          <w:color w:val="000000" w:themeColor="text1"/>
        </w:rPr>
        <w:t>,</w:t>
      </w:r>
      <w:r w:rsidR="00A26CBD" w:rsidRPr="005D4B80">
        <w:rPr>
          <w:rFonts w:hint="eastAsia"/>
          <w:color w:val="000000" w:themeColor="text1"/>
        </w:rPr>
        <w:t>819</w:t>
      </w:r>
      <w:r w:rsidR="0092610A" w:rsidRPr="005D4B80">
        <w:rPr>
          <w:rFonts w:hint="eastAsia"/>
          <w:color w:val="000000" w:themeColor="text1"/>
        </w:rPr>
        <w:t>萬</w:t>
      </w:r>
      <w:r w:rsidR="00A26CBD" w:rsidRPr="005D4B80">
        <w:rPr>
          <w:rFonts w:hint="eastAsia"/>
          <w:color w:val="000000" w:themeColor="text1"/>
        </w:rPr>
        <w:t>9</w:t>
      </w:r>
      <w:r w:rsidR="00A26CBD" w:rsidRPr="005D4B80">
        <w:rPr>
          <w:rFonts w:hint="eastAsia"/>
          <w:color w:val="000000" w:themeColor="text1"/>
        </w:rPr>
        <w:t>千</w:t>
      </w:r>
      <w:r w:rsidR="0092610A" w:rsidRPr="005D4B80">
        <w:rPr>
          <w:rFonts w:hint="eastAsia"/>
          <w:color w:val="000000" w:themeColor="text1"/>
        </w:rPr>
        <w:t>元</w:t>
      </w:r>
      <w:r w:rsidR="00B0148A" w:rsidRPr="005D4B80">
        <w:rPr>
          <w:rFonts w:hint="eastAsia"/>
          <w:color w:val="000000" w:themeColor="text1"/>
        </w:rPr>
        <w:t>，凍結</w:t>
      </w:r>
      <w:r w:rsidR="0092610A" w:rsidRPr="005D4B80">
        <w:rPr>
          <w:rFonts w:hint="eastAsia"/>
          <w:color w:val="000000" w:themeColor="text1"/>
        </w:rPr>
        <w:t>5%</w:t>
      </w:r>
      <w:r w:rsidR="00B0148A" w:rsidRPr="005D4B80">
        <w:rPr>
          <w:rFonts w:hint="eastAsia"/>
          <w:color w:val="000000" w:themeColor="text1"/>
        </w:rPr>
        <w:t>，</w:t>
      </w:r>
      <w:r w:rsidR="002D5176" w:rsidRPr="005D4B80">
        <w:rPr>
          <w:rFonts w:hint="eastAsia"/>
          <w:color w:val="000000" w:themeColor="text1"/>
        </w:rPr>
        <w:t>俟向立法院經濟委員會專案報告後，始得動支。</w:t>
      </w:r>
    </w:p>
    <w:p w:rsidR="00F11F9A" w:rsidRPr="00B64025" w:rsidRDefault="00F11F9A" w:rsidP="00F11F9A">
      <w:pPr>
        <w:pStyle w:val="af6"/>
        <w:autoSpaceDE w:val="0"/>
        <w:adjustRightInd w:val="0"/>
        <w:spacing w:line="520" w:lineRule="exact"/>
        <w:ind w:leftChars="801" w:left="3981" w:rightChars="300" w:right="997" w:hangingChars="397" w:hanging="1319"/>
        <w:rPr>
          <w:color w:val="000000" w:themeColor="text1"/>
        </w:rPr>
      </w:pPr>
      <w:r w:rsidRPr="00B64025">
        <w:rPr>
          <w:rFonts w:hint="eastAsia"/>
          <w:color w:val="000000" w:themeColor="text1"/>
        </w:rPr>
        <w:t>提案人：</w:t>
      </w:r>
      <w:r w:rsidR="00A26CBD" w:rsidRPr="00B64025">
        <w:rPr>
          <w:rFonts w:hint="eastAsia"/>
          <w:color w:val="000000" w:themeColor="text1"/>
        </w:rPr>
        <w:t>賴瑞隆</w:t>
      </w:r>
      <w:r w:rsidRPr="00B64025">
        <w:rPr>
          <w:rFonts w:hint="eastAsia"/>
          <w:color w:val="000000" w:themeColor="text1"/>
        </w:rPr>
        <w:t xml:space="preserve">  </w:t>
      </w:r>
      <w:r w:rsidRPr="00B64025">
        <w:rPr>
          <w:rFonts w:hint="eastAsia"/>
          <w:color w:val="000000" w:themeColor="text1"/>
        </w:rPr>
        <w:t>蘇治芬</w:t>
      </w:r>
      <w:r w:rsidRPr="00B64025">
        <w:rPr>
          <w:rFonts w:hint="eastAsia"/>
          <w:color w:val="000000" w:themeColor="text1"/>
        </w:rPr>
        <w:t xml:space="preserve">  </w:t>
      </w:r>
      <w:r w:rsidR="00B64025" w:rsidRPr="00B64025">
        <w:rPr>
          <w:rFonts w:hint="eastAsia"/>
          <w:color w:val="000000" w:themeColor="text1"/>
        </w:rPr>
        <w:t>孔文吉</w:t>
      </w:r>
      <w:r w:rsidRPr="00B64025">
        <w:rPr>
          <w:rFonts w:hint="eastAsia"/>
          <w:color w:val="000000" w:themeColor="text1"/>
        </w:rPr>
        <w:t xml:space="preserve">  </w:t>
      </w:r>
      <w:r w:rsidR="00B64025" w:rsidRPr="00B64025">
        <w:rPr>
          <w:rFonts w:ascii="標楷體" w:hAnsi="標楷體" w:hint="eastAsia"/>
          <w:color w:val="000000" w:themeColor="text1"/>
        </w:rPr>
        <w:t>高</w:t>
      </w:r>
      <w:r w:rsidR="00B64025" w:rsidRPr="00B64025">
        <w:rPr>
          <w:rFonts w:ascii="標楷體" w:hAnsi="標楷體" w:hint="eastAsia"/>
          <w:color w:val="000000" w:themeColor="text1"/>
          <w:spacing w:val="-20"/>
        </w:rPr>
        <w:t>潞</w:t>
      </w:r>
      <w:r w:rsidR="00B64025" w:rsidRPr="00B64025">
        <w:rPr>
          <w:rFonts w:ascii="標楷體" w:hAnsi="標楷體" w:hint="eastAsia"/>
          <w:color w:val="000000" w:themeColor="text1"/>
          <w:spacing w:val="-34"/>
        </w:rPr>
        <w:t>．</w:t>
      </w:r>
      <w:r w:rsidR="00B64025" w:rsidRPr="00B64025">
        <w:rPr>
          <w:rFonts w:ascii="標楷體" w:hAnsi="標楷體" w:hint="eastAsia"/>
          <w:color w:val="000000" w:themeColor="text1"/>
          <w:spacing w:val="-20"/>
        </w:rPr>
        <w:t>以用</w:t>
      </w:r>
      <w:r w:rsidR="00B64025" w:rsidRPr="00B64025">
        <w:rPr>
          <w:rFonts w:ascii="標楷體" w:hAnsi="標楷體" w:hint="eastAsia"/>
          <w:color w:val="000000" w:themeColor="text1"/>
          <w:spacing w:val="-34"/>
        </w:rPr>
        <w:t>．</w:t>
      </w:r>
      <w:r w:rsidR="00B64025" w:rsidRPr="00B64025">
        <w:rPr>
          <w:rFonts w:ascii="標楷體" w:hAnsi="標楷體" w:hint="eastAsia"/>
          <w:color w:val="000000" w:themeColor="text1"/>
          <w:spacing w:val="-20"/>
        </w:rPr>
        <w:t>巴魕剌Kawlo</w:t>
      </w:r>
      <w:r w:rsidR="00B64025" w:rsidRPr="00B64025">
        <w:rPr>
          <w:rFonts w:ascii="標楷體" w:hAnsi="標楷體" w:hint="eastAsia"/>
          <w:color w:val="000000" w:themeColor="text1"/>
          <w:spacing w:val="-34"/>
        </w:rPr>
        <w:t>．</w:t>
      </w:r>
      <w:r w:rsidR="00B64025" w:rsidRPr="00B64025">
        <w:rPr>
          <w:rFonts w:ascii="標楷體" w:hAnsi="標楷體" w:hint="eastAsia"/>
          <w:color w:val="000000" w:themeColor="text1"/>
          <w:spacing w:val="-20"/>
        </w:rPr>
        <w:t>Iyun</w:t>
      </w:r>
      <w:r w:rsidR="00B64025" w:rsidRPr="00B64025">
        <w:rPr>
          <w:rFonts w:ascii="標楷體" w:hAnsi="標楷體" w:hint="eastAsia"/>
          <w:color w:val="000000" w:themeColor="text1"/>
          <w:spacing w:val="-34"/>
        </w:rPr>
        <w:t>．</w:t>
      </w:r>
      <w:r w:rsidR="00B64025" w:rsidRPr="00B64025">
        <w:rPr>
          <w:rFonts w:ascii="標楷體" w:hAnsi="標楷體" w:hint="eastAsia"/>
          <w:color w:val="000000" w:themeColor="text1"/>
          <w:spacing w:val="-20"/>
        </w:rPr>
        <w:t>Pacidal</w:t>
      </w:r>
      <w:r w:rsidR="00B64025" w:rsidRPr="00B64025">
        <w:rPr>
          <w:rFonts w:hint="eastAsia"/>
          <w:color w:val="000000" w:themeColor="text1"/>
        </w:rPr>
        <w:t xml:space="preserve">  </w:t>
      </w:r>
      <w:r w:rsidR="00B64025" w:rsidRPr="00B64025">
        <w:rPr>
          <w:rFonts w:hint="eastAsia"/>
          <w:color w:val="000000" w:themeColor="text1"/>
        </w:rPr>
        <w:t>廖國棟</w:t>
      </w:r>
      <w:r w:rsidR="00B64025" w:rsidRPr="00B64025">
        <w:rPr>
          <w:rFonts w:hint="eastAsia"/>
          <w:color w:val="000000" w:themeColor="text1"/>
        </w:rPr>
        <w:t xml:space="preserve">  </w:t>
      </w:r>
      <w:r w:rsidR="00B64025" w:rsidRPr="00B64025">
        <w:rPr>
          <w:rFonts w:hint="eastAsia"/>
          <w:color w:val="000000" w:themeColor="text1"/>
          <w:w w:val="75"/>
        </w:rPr>
        <w:t>周陳秀霞</w:t>
      </w:r>
      <w:r w:rsidRPr="00B64025">
        <w:rPr>
          <w:rFonts w:hint="eastAsia"/>
          <w:color w:val="000000" w:themeColor="text1"/>
        </w:rPr>
        <w:t xml:space="preserve">  </w:t>
      </w:r>
      <w:r w:rsidRPr="00B64025">
        <w:rPr>
          <w:rFonts w:hint="eastAsia"/>
          <w:color w:val="000000" w:themeColor="text1"/>
        </w:rPr>
        <w:t>蘇震清</w:t>
      </w:r>
      <w:r w:rsidRPr="00B64025">
        <w:rPr>
          <w:rFonts w:hint="eastAsia"/>
          <w:color w:val="000000" w:themeColor="text1"/>
        </w:rPr>
        <w:t xml:space="preserve">  </w:t>
      </w:r>
      <w:r w:rsidR="00B64025" w:rsidRPr="00B64025">
        <w:rPr>
          <w:rFonts w:hint="eastAsia"/>
          <w:color w:val="000000" w:themeColor="text1"/>
        </w:rPr>
        <w:t>莊瑞雄</w:t>
      </w:r>
      <w:r w:rsidR="00B64025" w:rsidRPr="00B64025">
        <w:rPr>
          <w:rFonts w:hint="eastAsia"/>
          <w:color w:val="000000" w:themeColor="text1"/>
        </w:rPr>
        <w:t xml:space="preserve">  </w:t>
      </w:r>
      <w:r w:rsidR="00B64025">
        <w:rPr>
          <w:rFonts w:hint="eastAsia"/>
          <w:color w:val="000000" w:themeColor="text1"/>
        </w:rPr>
        <w:t>陳超明</w:t>
      </w:r>
    </w:p>
    <w:p w:rsidR="00F11F9A" w:rsidRPr="00B64025" w:rsidRDefault="00F11F9A" w:rsidP="00F11F9A">
      <w:pPr>
        <w:pStyle w:val="af6"/>
        <w:autoSpaceDE w:val="0"/>
        <w:adjustRightInd w:val="0"/>
        <w:spacing w:line="520" w:lineRule="exact"/>
        <w:ind w:leftChars="801" w:left="3981" w:rightChars="300" w:right="997" w:hangingChars="397" w:hanging="1319"/>
        <w:rPr>
          <w:color w:val="000000" w:themeColor="text1"/>
        </w:rPr>
      </w:pPr>
      <w:r w:rsidRPr="00B64025">
        <w:rPr>
          <w:rFonts w:hint="eastAsia"/>
          <w:color w:val="000000" w:themeColor="text1"/>
        </w:rPr>
        <w:t>連署人：</w:t>
      </w:r>
      <w:r w:rsidR="00B64025" w:rsidRPr="00B64025">
        <w:rPr>
          <w:rFonts w:hint="eastAsia"/>
          <w:color w:val="000000" w:themeColor="text1"/>
        </w:rPr>
        <w:t>鄭運鵬</w:t>
      </w:r>
      <w:r w:rsidR="00B64025" w:rsidRPr="00B64025">
        <w:rPr>
          <w:rFonts w:hint="eastAsia"/>
          <w:color w:val="000000" w:themeColor="text1"/>
        </w:rPr>
        <w:t xml:space="preserve">  </w:t>
      </w:r>
      <w:r w:rsidR="00B64025" w:rsidRPr="00B64025">
        <w:rPr>
          <w:rFonts w:hint="eastAsia"/>
          <w:color w:val="000000" w:themeColor="text1"/>
        </w:rPr>
        <w:t>高志鵬</w:t>
      </w:r>
      <w:r w:rsidR="00B64025" w:rsidRPr="00B64025">
        <w:rPr>
          <w:rFonts w:hint="eastAsia"/>
          <w:color w:val="000000" w:themeColor="text1"/>
        </w:rPr>
        <w:t xml:space="preserve">  </w:t>
      </w:r>
      <w:r w:rsidR="00B64025" w:rsidRPr="00B64025">
        <w:rPr>
          <w:rFonts w:hint="eastAsia"/>
          <w:color w:val="000000" w:themeColor="text1"/>
        </w:rPr>
        <w:t>邱議瑩</w:t>
      </w:r>
    </w:p>
    <w:p w:rsidR="00B0148A" w:rsidRPr="00D163DA" w:rsidRDefault="005D4B80" w:rsidP="00AC25AA">
      <w:pPr>
        <w:pStyle w:val="aff0"/>
        <w:numPr>
          <w:ilvl w:val="0"/>
          <w:numId w:val="3"/>
        </w:numPr>
        <w:kinsoku w:val="0"/>
        <w:overflowPunct w:val="0"/>
        <w:autoSpaceDE w:val="0"/>
        <w:autoSpaceDN w:val="0"/>
        <w:spacing w:line="500" w:lineRule="exact"/>
        <w:ind w:leftChars="0" w:left="1468" w:hanging="249"/>
        <w:jc w:val="both"/>
        <w:rPr>
          <w:color w:val="000000" w:themeColor="text1"/>
        </w:rPr>
      </w:pPr>
      <w:r w:rsidRPr="00D163DA">
        <w:rPr>
          <w:rFonts w:hint="eastAsia"/>
          <w:color w:val="000000" w:themeColor="text1"/>
        </w:rPr>
        <w:t>中小企業發展基金</w:t>
      </w:r>
      <w:r w:rsidRPr="00D163DA">
        <w:rPr>
          <w:rFonts w:hint="eastAsia"/>
          <w:color w:val="000000" w:themeColor="text1"/>
        </w:rPr>
        <w:t>108</w:t>
      </w:r>
      <w:r w:rsidRPr="00D163DA">
        <w:rPr>
          <w:rFonts w:hint="eastAsia"/>
          <w:color w:val="000000" w:themeColor="text1"/>
        </w:rPr>
        <w:t>年度預算案於</w:t>
      </w:r>
      <w:r w:rsidR="0010216A" w:rsidRPr="005D4B80">
        <w:rPr>
          <w:rFonts w:hint="eastAsia"/>
          <w:color w:val="000000" w:themeColor="text1"/>
        </w:rPr>
        <w:t>「業務成本與費用」</w:t>
      </w:r>
      <w:r w:rsidR="0010216A">
        <w:rPr>
          <w:rFonts w:hint="eastAsia"/>
          <w:color w:val="000000" w:themeColor="text1"/>
        </w:rPr>
        <w:t>項下</w:t>
      </w:r>
      <w:r w:rsidR="00B0148A" w:rsidRPr="00D163DA">
        <w:rPr>
          <w:rFonts w:hint="eastAsia"/>
          <w:color w:val="000000" w:themeColor="text1"/>
        </w:rPr>
        <w:t>「</w:t>
      </w:r>
      <w:r w:rsidRPr="00D163DA">
        <w:rPr>
          <w:rFonts w:hint="eastAsia"/>
          <w:color w:val="000000" w:themeColor="text1"/>
        </w:rPr>
        <w:t>投融資業務成本</w:t>
      </w:r>
      <w:r w:rsidR="00B0148A" w:rsidRPr="00D163DA">
        <w:rPr>
          <w:rFonts w:hint="eastAsia"/>
          <w:color w:val="000000" w:themeColor="text1"/>
        </w:rPr>
        <w:t>」編列</w:t>
      </w:r>
      <w:r w:rsidRPr="00D163DA">
        <w:rPr>
          <w:rFonts w:hint="eastAsia"/>
          <w:color w:val="000000" w:themeColor="text1"/>
        </w:rPr>
        <w:t>2,457</w:t>
      </w:r>
      <w:r w:rsidRPr="00D163DA">
        <w:rPr>
          <w:rFonts w:hint="eastAsia"/>
          <w:color w:val="000000" w:themeColor="text1"/>
        </w:rPr>
        <w:t>萬</w:t>
      </w:r>
      <w:r w:rsidRPr="00D163DA">
        <w:rPr>
          <w:rFonts w:hint="eastAsia"/>
          <w:color w:val="000000" w:themeColor="text1"/>
        </w:rPr>
        <w:t>2</w:t>
      </w:r>
      <w:r w:rsidRPr="00D163DA">
        <w:rPr>
          <w:rFonts w:hint="eastAsia"/>
          <w:color w:val="000000" w:themeColor="text1"/>
        </w:rPr>
        <w:t>千元</w:t>
      </w:r>
      <w:r w:rsidR="00B0148A" w:rsidRPr="00D163DA">
        <w:rPr>
          <w:rFonts w:hint="eastAsia"/>
          <w:color w:val="000000" w:themeColor="text1"/>
        </w:rPr>
        <w:t>，</w:t>
      </w:r>
      <w:r w:rsidR="00913611" w:rsidRPr="00D163DA">
        <w:rPr>
          <w:rFonts w:hint="eastAsia"/>
          <w:color w:val="000000" w:themeColor="text1"/>
        </w:rPr>
        <w:t>凍結</w:t>
      </w:r>
      <w:r w:rsidRPr="00D163DA">
        <w:rPr>
          <w:rFonts w:hint="eastAsia"/>
          <w:color w:val="000000" w:themeColor="text1"/>
        </w:rPr>
        <w:t>10</w:t>
      </w:r>
      <w:r w:rsidR="00913611" w:rsidRPr="00D163DA">
        <w:rPr>
          <w:rFonts w:hint="eastAsia"/>
          <w:color w:val="000000" w:themeColor="text1"/>
        </w:rPr>
        <w:t>%</w:t>
      </w:r>
      <w:r w:rsidR="00B0148A" w:rsidRPr="00D163DA">
        <w:rPr>
          <w:rFonts w:hint="eastAsia"/>
          <w:color w:val="000000" w:themeColor="text1"/>
        </w:rPr>
        <w:t>，</w:t>
      </w:r>
      <w:r w:rsidR="00D163DA" w:rsidRPr="00D163DA">
        <w:rPr>
          <w:rFonts w:hint="eastAsia"/>
          <w:color w:val="000000" w:themeColor="text1"/>
        </w:rPr>
        <w:t>俟向立法院經濟委員會專案報告後，始得動支。</w:t>
      </w:r>
    </w:p>
    <w:p w:rsidR="00F11F9A" w:rsidRPr="00B64025" w:rsidRDefault="00F11F9A" w:rsidP="00E44288">
      <w:pPr>
        <w:pStyle w:val="af6"/>
        <w:autoSpaceDE w:val="0"/>
        <w:adjustRightInd w:val="0"/>
        <w:spacing w:line="520" w:lineRule="exact"/>
        <w:ind w:leftChars="801" w:left="3981" w:rightChars="300" w:right="997" w:hangingChars="397" w:hanging="1319"/>
        <w:rPr>
          <w:color w:val="000000" w:themeColor="text1"/>
        </w:rPr>
      </w:pPr>
      <w:r w:rsidRPr="00B64025">
        <w:rPr>
          <w:rFonts w:hint="eastAsia"/>
          <w:color w:val="000000" w:themeColor="text1"/>
        </w:rPr>
        <w:t>提案人：</w:t>
      </w:r>
      <w:r w:rsidR="00B64025" w:rsidRPr="00B64025">
        <w:rPr>
          <w:rFonts w:ascii="標楷體" w:hAnsi="標楷體" w:hint="eastAsia"/>
          <w:color w:val="000000" w:themeColor="text1"/>
        </w:rPr>
        <w:t>高</w:t>
      </w:r>
      <w:r w:rsidR="00B64025" w:rsidRPr="00B64025">
        <w:rPr>
          <w:rFonts w:ascii="標楷體" w:hAnsi="標楷體" w:hint="eastAsia"/>
          <w:color w:val="000000" w:themeColor="text1"/>
          <w:spacing w:val="-20"/>
        </w:rPr>
        <w:t>潞</w:t>
      </w:r>
      <w:r w:rsidR="00B64025" w:rsidRPr="00B64025">
        <w:rPr>
          <w:rFonts w:ascii="標楷體" w:hAnsi="標楷體" w:hint="eastAsia"/>
          <w:color w:val="000000" w:themeColor="text1"/>
          <w:spacing w:val="-34"/>
        </w:rPr>
        <w:t>．</w:t>
      </w:r>
      <w:r w:rsidR="00B64025" w:rsidRPr="00B64025">
        <w:rPr>
          <w:rFonts w:ascii="標楷體" w:hAnsi="標楷體" w:hint="eastAsia"/>
          <w:color w:val="000000" w:themeColor="text1"/>
          <w:spacing w:val="-20"/>
        </w:rPr>
        <w:t>以用</w:t>
      </w:r>
      <w:r w:rsidR="00B64025" w:rsidRPr="00B64025">
        <w:rPr>
          <w:rFonts w:ascii="標楷體" w:hAnsi="標楷體" w:hint="eastAsia"/>
          <w:color w:val="000000" w:themeColor="text1"/>
          <w:spacing w:val="-34"/>
        </w:rPr>
        <w:t>．</w:t>
      </w:r>
      <w:r w:rsidR="00B64025" w:rsidRPr="00B64025">
        <w:rPr>
          <w:rFonts w:ascii="標楷體" w:hAnsi="標楷體" w:hint="eastAsia"/>
          <w:color w:val="000000" w:themeColor="text1"/>
          <w:spacing w:val="-20"/>
        </w:rPr>
        <w:t>巴魕剌Kawlo</w:t>
      </w:r>
      <w:r w:rsidR="00B64025" w:rsidRPr="00B64025">
        <w:rPr>
          <w:rFonts w:ascii="標楷體" w:hAnsi="標楷體" w:hint="eastAsia"/>
          <w:color w:val="000000" w:themeColor="text1"/>
          <w:spacing w:val="-34"/>
        </w:rPr>
        <w:t>．</w:t>
      </w:r>
      <w:r w:rsidR="00B64025" w:rsidRPr="00B64025">
        <w:rPr>
          <w:rFonts w:ascii="標楷體" w:hAnsi="標楷體" w:hint="eastAsia"/>
          <w:color w:val="000000" w:themeColor="text1"/>
          <w:spacing w:val="-20"/>
        </w:rPr>
        <w:t>Iyun</w:t>
      </w:r>
      <w:r w:rsidR="00B64025" w:rsidRPr="00B64025">
        <w:rPr>
          <w:rFonts w:ascii="標楷體" w:hAnsi="標楷體" w:hint="eastAsia"/>
          <w:color w:val="000000" w:themeColor="text1"/>
          <w:spacing w:val="-34"/>
        </w:rPr>
        <w:t>．</w:t>
      </w:r>
      <w:r w:rsidR="00B64025" w:rsidRPr="00B64025">
        <w:rPr>
          <w:rFonts w:ascii="標楷體" w:hAnsi="標楷體" w:hint="eastAsia"/>
          <w:color w:val="000000" w:themeColor="text1"/>
          <w:spacing w:val="-20"/>
        </w:rPr>
        <w:t>Pacidal</w:t>
      </w:r>
      <w:r w:rsidRPr="00B64025">
        <w:rPr>
          <w:rFonts w:hint="eastAsia"/>
          <w:color w:val="000000" w:themeColor="text1"/>
        </w:rPr>
        <w:t xml:space="preserve">  </w:t>
      </w:r>
      <w:r w:rsidR="00B64025" w:rsidRPr="00B64025">
        <w:rPr>
          <w:rFonts w:hint="eastAsia"/>
          <w:color w:val="000000" w:themeColor="text1"/>
        </w:rPr>
        <w:t>廖國棟</w:t>
      </w:r>
      <w:r w:rsidR="00B64025" w:rsidRPr="00B64025">
        <w:rPr>
          <w:rFonts w:hint="eastAsia"/>
          <w:color w:val="000000" w:themeColor="text1"/>
        </w:rPr>
        <w:t xml:space="preserve">  </w:t>
      </w:r>
      <w:r w:rsidR="00B64025" w:rsidRPr="00B64025">
        <w:rPr>
          <w:rFonts w:hint="eastAsia"/>
          <w:color w:val="000000" w:themeColor="text1"/>
          <w:w w:val="75"/>
        </w:rPr>
        <w:t>周陳秀霞</w:t>
      </w:r>
      <w:r w:rsidRPr="00B64025">
        <w:rPr>
          <w:rFonts w:hint="eastAsia"/>
          <w:color w:val="000000" w:themeColor="text1"/>
        </w:rPr>
        <w:t xml:space="preserve">  </w:t>
      </w:r>
      <w:r w:rsidR="00B64025" w:rsidRPr="00B64025">
        <w:rPr>
          <w:color w:val="000000" w:themeColor="text1"/>
        </w:rPr>
        <w:br/>
      </w:r>
      <w:r w:rsidR="00B64025" w:rsidRPr="00B64025">
        <w:rPr>
          <w:rFonts w:hint="eastAsia"/>
          <w:color w:val="000000" w:themeColor="text1"/>
        </w:rPr>
        <w:t>孔文吉</w:t>
      </w:r>
    </w:p>
    <w:p w:rsidR="0012019D" w:rsidRPr="001C107A" w:rsidRDefault="00E570E2" w:rsidP="00AC25AA">
      <w:pPr>
        <w:pStyle w:val="aff0"/>
        <w:numPr>
          <w:ilvl w:val="0"/>
          <w:numId w:val="3"/>
        </w:numPr>
        <w:kinsoku w:val="0"/>
        <w:overflowPunct w:val="0"/>
        <w:autoSpaceDE w:val="0"/>
        <w:autoSpaceDN w:val="0"/>
        <w:spacing w:line="500" w:lineRule="exact"/>
        <w:ind w:leftChars="0" w:left="1468" w:hanging="249"/>
        <w:jc w:val="both"/>
        <w:rPr>
          <w:color w:val="000000" w:themeColor="text1"/>
          <w:szCs w:val="32"/>
        </w:rPr>
      </w:pPr>
      <w:r w:rsidRPr="001C107A">
        <w:rPr>
          <w:rFonts w:hint="eastAsia"/>
          <w:color w:val="000000" w:themeColor="text1"/>
          <w:szCs w:val="32"/>
        </w:rPr>
        <w:t>中小企業發展基金</w:t>
      </w:r>
      <w:r w:rsidR="00A34754" w:rsidRPr="001C107A">
        <w:rPr>
          <w:rFonts w:hint="eastAsia"/>
          <w:color w:val="000000" w:themeColor="text1"/>
          <w:szCs w:val="32"/>
        </w:rPr>
        <w:t>108</w:t>
      </w:r>
      <w:r w:rsidR="00A34754" w:rsidRPr="001C107A">
        <w:rPr>
          <w:rFonts w:hint="eastAsia"/>
          <w:color w:val="000000" w:themeColor="text1"/>
          <w:szCs w:val="32"/>
        </w:rPr>
        <w:t>年度預算案</w:t>
      </w:r>
      <w:r w:rsidRPr="001C107A">
        <w:rPr>
          <w:rFonts w:hint="eastAsia"/>
          <w:color w:val="000000" w:themeColor="text1"/>
          <w:szCs w:val="32"/>
        </w:rPr>
        <w:t>於</w:t>
      </w:r>
      <w:r w:rsidR="0010216A" w:rsidRPr="005D4B80">
        <w:rPr>
          <w:rFonts w:hint="eastAsia"/>
          <w:color w:val="000000" w:themeColor="text1"/>
        </w:rPr>
        <w:t>「業務成本與費用」</w:t>
      </w:r>
      <w:r w:rsidR="0010216A">
        <w:rPr>
          <w:rFonts w:hint="eastAsia"/>
          <w:color w:val="000000" w:themeColor="text1"/>
        </w:rPr>
        <w:t>項下</w:t>
      </w:r>
      <w:r w:rsidRPr="001C107A">
        <w:rPr>
          <w:rFonts w:hint="eastAsia"/>
          <w:color w:val="000000" w:themeColor="text1"/>
          <w:szCs w:val="32"/>
        </w:rPr>
        <w:t>「</w:t>
      </w:r>
      <w:r w:rsidR="00B56EC0" w:rsidRPr="001C107A">
        <w:rPr>
          <w:rFonts w:hint="eastAsia"/>
          <w:color w:val="000000" w:themeColor="text1"/>
          <w:szCs w:val="32"/>
        </w:rPr>
        <w:t>行銷及業務費用</w:t>
      </w:r>
      <w:r w:rsidRPr="001C107A">
        <w:rPr>
          <w:rFonts w:hint="eastAsia"/>
          <w:color w:val="000000" w:themeColor="text1"/>
          <w:szCs w:val="32"/>
        </w:rPr>
        <w:t>」</w:t>
      </w:r>
      <w:r w:rsidR="00B5014E" w:rsidRPr="001C107A">
        <w:rPr>
          <w:rFonts w:hint="eastAsia"/>
          <w:color w:val="000000" w:themeColor="text1"/>
          <w:szCs w:val="32"/>
        </w:rPr>
        <w:t>編列</w:t>
      </w:r>
      <w:r w:rsidR="001C107A" w:rsidRPr="001C107A">
        <w:rPr>
          <w:rFonts w:hint="eastAsia"/>
          <w:color w:val="000000" w:themeColor="text1"/>
          <w:szCs w:val="32"/>
        </w:rPr>
        <w:t>5</w:t>
      </w:r>
      <w:r w:rsidR="001C107A" w:rsidRPr="001C107A">
        <w:rPr>
          <w:rFonts w:hint="eastAsia"/>
          <w:color w:val="000000" w:themeColor="text1"/>
          <w:szCs w:val="32"/>
        </w:rPr>
        <w:t>億</w:t>
      </w:r>
      <w:r w:rsidR="001C107A" w:rsidRPr="001C107A">
        <w:rPr>
          <w:rFonts w:hint="eastAsia"/>
          <w:color w:val="000000" w:themeColor="text1"/>
          <w:szCs w:val="32"/>
        </w:rPr>
        <w:t>5,907</w:t>
      </w:r>
      <w:r w:rsidR="001C107A" w:rsidRPr="001C107A">
        <w:rPr>
          <w:rFonts w:hint="eastAsia"/>
          <w:color w:val="000000" w:themeColor="text1"/>
          <w:szCs w:val="32"/>
        </w:rPr>
        <w:t>萬</w:t>
      </w:r>
      <w:r w:rsidR="001C107A" w:rsidRPr="001C107A">
        <w:rPr>
          <w:rFonts w:hint="eastAsia"/>
          <w:color w:val="000000" w:themeColor="text1"/>
          <w:szCs w:val="32"/>
        </w:rPr>
        <w:t>6</w:t>
      </w:r>
      <w:r w:rsidR="001C107A" w:rsidRPr="001C107A">
        <w:rPr>
          <w:rFonts w:hint="eastAsia"/>
          <w:color w:val="000000" w:themeColor="text1"/>
          <w:szCs w:val="32"/>
        </w:rPr>
        <w:t>千元</w:t>
      </w:r>
      <w:r w:rsidR="00B5014E" w:rsidRPr="001C107A">
        <w:rPr>
          <w:rFonts w:hint="eastAsia"/>
          <w:color w:val="000000" w:themeColor="text1"/>
          <w:szCs w:val="32"/>
        </w:rPr>
        <w:t>，除</w:t>
      </w:r>
      <w:r w:rsidRPr="001C107A">
        <w:rPr>
          <w:rFonts w:hint="eastAsia"/>
          <w:color w:val="000000" w:themeColor="text1"/>
          <w:szCs w:val="32"/>
        </w:rPr>
        <w:t>「業務費用</w:t>
      </w:r>
      <w:r w:rsidR="00453F37" w:rsidRPr="001C107A">
        <w:rPr>
          <w:rFonts w:hint="eastAsia"/>
          <w:color w:val="000000" w:themeColor="text1"/>
          <w:szCs w:val="32"/>
        </w:rPr>
        <w:t>－服務費用－</w:t>
      </w:r>
      <w:r w:rsidR="00B56EC0" w:rsidRPr="001C107A">
        <w:rPr>
          <w:rFonts w:hint="eastAsia"/>
          <w:color w:val="000000" w:themeColor="text1"/>
          <w:szCs w:val="32"/>
        </w:rPr>
        <w:t>專業服務費</w:t>
      </w:r>
      <w:r w:rsidRPr="001C107A">
        <w:rPr>
          <w:rFonts w:hint="eastAsia"/>
          <w:color w:val="000000" w:themeColor="text1"/>
          <w:szCs w:val="32"/>
        </w:rPr>
        <w:t>」</w:t>
      </w:r>
      <w:r w:rsidR="001C107A" w:rsidRPr="001C107A">
        <w:rPr>
          <w:rFonts w:hint="eastAsia"/>
          <w:color w:val="000000" w:themeColor="text1"/>
          <w:szCs w:val="32"/>
        </w:rPr>
        <w:t>項下</w:t>
      </w:r>
      <w:r w:rsidR="00F11F9A" w:rsidRPr="001C107A">
        <w:rPr>
          <w:rFonts w:hint="eastAsia"/>
          <w:color w:val="000000" w:themeColor="text1"/>
          <w:szCs w:val="32"/>
        </w:rPr>
        <w:t>「</w:t>
      </w:r>
      <w:r w:rsidR="00013DA0" w:rsidRPr="001C107A">
        <w:rPr>
          <w:rFonts w:hint="eastAsia"/>
          <w:color w:val="000000" w:themeColor="text1"/>
          <w:szCs w:val="32"/>
        </w:rPr>
        <w:t>推動中小企業參與國際經濟合作計畫</w:t>
      </w:r>
      <w:r w:rsidR="00F11F9A" w:rsidRPr="001C107A">
        <w:rPr>
          <w:rFonts w:hint="eastAsia"/>
          <w:color w:val="000000" w:themeColor="text1"/>
          <w:szCs w:val="32"/>
        </w:rPr>
        <w:t>」</w:t>
      </w:r>
      <w:r w:rsidR="00B56EC0" w:rsidRPr="001C107A">
        <w:rPr>
          <w:rFonts w:hint="eastAsia"/>
          <w:color w:val="000000" w:themeColor="text1"/>
          <w:szCs w:val="32"/>
        </w:rPr>
        <w:t>編列</w:t>
      </w:r>
      <w:r w:rsidR="00ED776D" w:rsidRPr="001C107A">
        <w:rPr>
          <w:rFonts w:hint="eastAsia"/>
          <w:color w:val="000000" w:themeColor="text1"/>
          <w:szCs w:val="32"/>
        </w:rPr>
        <w:t>1,400</w:t>
      </w:r>
      <w:r w:rsidR="00ED776D" w:rsidRPr="001C107A">
        <w:rPr>
          <w:rFonts w:hint="eastAsia"/>
          <w:color w:val="000000" w:themeColor="text1"/>
          <w:szCs w:val="32"/>
        </w:rPr>
        <w:t>萬元</w:t>
      </w:r>
      <w:r w:rsidR="00A90324" w:rsidRPr="001C107A">
        <w:rPr>
          <w:rFonts w:hint="eastAsia"/>
          <w:color w:val="000000" w:themeColor="text1"/>
          <w:szCs w:val="32"/>
        </w:rPr>
        <w:t>、</w:t>
      </w:r>
      <w:r w:rsidR="00BE057E" w:rsidRPr="001C107A">
        <w:rPr>
          <w:rFonts w:hint="eastAsia"/>
          <w:color w:val="000000" w:themeColor="text1"/>
          <w:szCs w:val="32"/>
        </w:rPr>
        <w:t>「</w:t>
      </w:r>
      <w:r w:rsidR="00013DA0" w:rsidRPr="001C107A">
        <w:rPr>
          <w:rFonts w:ascii="標楷體" w:hAnsi="標楷體" w:hint="eastAsia"/>
          <w:color w:val="000000" w:themeColor="text1"/>
          <w:szCs w:val="32"/>
        </w:rPr>
        <w:t>中小企業綠色小巨人輔導計畫</w:t>
      </w:r>
      <w:r w:rsidR="00BE057E" w:rsidRPr="001C107A">
        <w:rPr>
          <w:rFonts w:hint="eastAsia"/>
          <w:color w:val="000000" w:themeColor="text1"/>
          <w:szCs w:val="32"/>
        </w:rPr>
        <w:t>」編列</w:t>
      </w:r>
      <w:r w:rsidR="00ED776D" w:rsidRPr="001C107A">
        <w:rPr>
          <w:rFonts w:hint="eastAsia"/>
          <w:color w:val="000000" w:themeColor="text1"/>
          <w:szCs w:val="32"/>
        </w:rPr>
        <w:t>4,400</w:t>
      </w:r>
      <w:r w:rsidR="00ED776D" w:rsidRPr="001C107A">
        <w:rPr>
          <w:rFonts w:hint="eastAsia"/>
          <w:color w:val="000000" w:themeColor="text1"/>
          <w:szCs w:val="32"/>
        </w:rPr>
        <w:t>萬元</w:t>
      </w:r>
      <w:r w:rsidR="00B56EC0" w:rsidRPr="001C107A">
        <w:rPr>
          <w:rFonts w:hint="eastAsia"/>
          <w:color w:val="000000" w:themeColor="text1"/>
          <w:szCs w:val="32"/>
        </w:rPr>
        <w:t>，</w:t>
      </w:r>
      <w:r w:rsidR="00AC34D9" w:rsidRPr="001C107A">
        <w:rPr>
          <w:rFonts w:hint="eastAsia"/>
          <w:color w:val="000000" w:themeColor="text1"/>
          <w:szCs w:val="32"/>
        </w:rPr>
        <w:t>各</w:t>
      </w:r>
      <w:r w:rsidR="00802CF3" w:rsidRPr="001C107A">
        <w:rPr>
          <w:rFonts w:hint="eastAsia"/>
          <w:color w:val="000000" w:themeColor="text1"/>
          <w:szCs w:val="32"/>
        </w:rPr>
        <w:t>凍結</w:t>
      </w:r>
      <w:r w:rsidR="00B5014E" w:rsidRPr="001C107A">
        <w:rPr>
          <w:rFonts w:hint="eastAsia"/>
          <w:color w:val="000000" w:themeColor="text1"/>
          <w:szCs w:val="32"/>
        </w:rPr>
        <w:t>20</w:t>
      </w:r>
      <w:r w:rsidR="00802CF3" w:rsidRPr="001C107A">
        <w:rPr>
          <w:rFonts w:hint="eastAsia"/>
          <w:color w:val="000000" w:themeColor="text1"/>
          <w:szCs w:val="32"/>
        </w:rPr>
        <w:t>%</w:t>
      </w:r>
      <w:r w:rsidR="00B5014E" w:rsidRPr="001C107A">
        <w:rPr>
          <w:rFonts w:hint="eastAsia"/>
          <w:color w:val="000000" w:themeColor="text1"/>
          <w:szCs w:val="32"/>
        </w:rPr>
        <w:t>外</w:t>
      </w:r>
      <w:r w:rsidR="00802CF3" w:rsidRPr="001C107A">
        <w:rPr>
          <w:rFonts w:hint="eastAsia"/>
          <w:color w:val="000000" w:themeColor="text1"/>
          <w:szCs w:val="32"/>
        </w:rPr>
        <w:t>，</w:t>
      </w:r>
      <w:r w:rsidR="00B5014E" w:rsidRPr="001C107A">
        <w:rPr>
          <w:rFonts w:hint="eastAsia"/>
          <w:color w:val="000000" w:themeColor="text1"/>
          <w:szCs w:val="32"/>
        </w:rPr>
        <w:t>其餘凍結</w:t>
      </w:r>
      <w:r w:rsidR="00B5014E" w:rsidRPr="001C107A">
        <w:rPr>
          <w:rFonts w:hint="eastAsia"/>
          <w:color w:val="000000" w:themeColor="text1"/>
          <w:szCs w:val="32"/>
        </w:rPr>
        <w:t>10%</w:t>
      </w:r>
      <w:r w:rsidR="00B5014E" w:rsidRPr="001C107A">
        <w:rPr>
          <w:rFonts w:hint="eastAsia"/>
          <w:color w:val="000000" w:themeColor="text1"/>
          <w:szCs w:val="32"/>
        </w:rPr>
        <w:t>，</w:t>
      </w:r>
      <w:r w:rsidR="00013DA0" w:rsidRPr="001C107A">
        <w:rPr>
          <w:rFonts w:hint="eastAsia"/>
          <w:color w:val="000000" w:themeColor="text1"/>
          <w:szCs w:val="32"/>
        </w:rPr>
        <w:t>俟向立法院經濟委員會專案報告後，始得動支。</w:t>
      </w:r>
    </w:p>
    <w:p w:rsidR="0012019D" w:rsidRPr="001C107A" w:rsidRDefault="0012019D" w:rsidP="00E44288">
      <w:pPr>
        <w:pStyle w:val="af6"/>
        <w:autoSpaceDE w:val="0"/>
        <w:adjustRightInd w:val="0"/>
        <w:spacing w:line="520" w:lineRule="exact"/>
        <w:ind w:leftChars="801" w:left="3981" w:rightChars="300" w:right="997" w:hangingChars="397" w:hanging="1319"/>
        <w:rPr>
          <w:color w:val="000000" w:themeColor="text1"/>
        </w:rPr>
      </w:pPr>
      <w:r w:rsidRPr="001C107A">
        <w:rPr>
          <w:rFonts w:hint="eastAsia"/>
          <w:color w:val="000000" w:themeColor="text1"/>
        </w:rPr>
        <w:t>提案人：</w:t>
      </w:r>
      <w:r w:rsidR="001C107A" w:rsidRPr="001C107A">
        <w:rPr>
          <w:rFonts w:ascii="標楷體" w:hAnsi="標楷體" w:hint="eastAsia"/>
          <w:color w:val="000000" w:themeColor="text1"/>
        </w:rPr>
        <w:t>高</w:t>
      </w:r>
      <w:r w:rsidR="001C107A" w:rsidRPr="001C107A">
        <w:rPr>
          <w:rFonts w:ascii="標楷體" w:hAnsi="標楷體" w:hint="eastAsia"/>
          <w:color w:val="000000" w:themeColor="text1"/>
          <w:spacing w:val="-20"/>
        </w:rPr>
        <w:t>潞</w:t>
      </w:r>
      <w:r w:rsidR="001C107A" w:rsidRPr="001C107A">
        <w:rPr>
          <w:rFonts w:ascii="標楷體" w:hAnsi="標楷體" w:hint="eastAsia"/>
          <w:color w:val="000000" w:themeColor="text1"/>
          <w:spacing w:val="-34"/>
        </w:rPr>
        <w:t>．</w:t>
      </w:r>
      <w:r w:rsidR="001C107A" w:rsidRPr="001C107A">
        <w:rPr>
          <w:rFonts w:ascii="標楷體" w:hAnsi="標楷體" w:hint="eastAsia"/>
          <w:color w:val="000000" w:themeColor="text1"/>
          <w:spacing w:val="-20"/>
        </w:rPr>
        <w:t>以用</w:t>
      </w:r>
      <w:r w:rsidR="001C107A" w:rsidRPr="001C107A">
        <w:rPr>
          <w:rFonts w:ascii="標楷體" w:hAnsi="標楷體" w:hint="eastAsia"/>
          <w:color w:val="000000" w:themeColor="text1"/>
          <w:spacing w:val="-34"/>
        </w:rPr>
        <w:t>．</w:t>
      </w:r>
      <w:r w:rsidR="001C107A" w:rsidRPr="001C107A">
        <w:rPr>
          <w:rFonts w:ascii="標楷體" w:hAnsi="標楷體" w:hint="eastAsia"/>
          <w:color w:val="000000" w:themeColor="text1"/>
          <w:spacing w:val="-20"/>
        </w:rPr>
        <w:t>巴魕剌Kawlo</w:t>
      </w:r>
      <w:r w:rsidR="001C107A" w:rsidRPr="001C107A">
        <w:rPr>
          <w:rFonts w:ascii="標楷體" w:hAnsi="標楷體" w:hint="eastAsia"/>
          <w:color w:val="000000" w:themeColor="text1"/>
          <w:spacing w:val="-34"/>
        </w:rPr>
        <w:t>．</w:t>
      </w:r>
      <w:r w:rsidR="001C107A" w:rsidRPr="001C107A">
        <w:rPr>
          <w:rFonts w:ascii="標楷體" w:hAnsi="標楷體" w:hint="eastAsia"/>
          <w:color w:val="000000" w:themeColor="text1"/>
          <w:spacing w:val="-20"/>
        </w:rPr>
        <w:t>Iyun</w:t>
      </w:r>
      <w:r w:rsidR="001C107A" w:rsidRPr="001C107A">
        <w:rPr>
          <w:rFonts w:ascii="標楷體" w:hAnsi="標楷體" w:hint="eastAsia"/>
          <w:color w:val="000000" w:themeColor="text1"/>
          <w:spacing w:val="-34"/>
        </w:rPr>
        <w:t>．</w:t>
      </w:r>
      <w:r w:rsidR="001C107A" w:rsidRPr="001C107A">
        <w:rPr>
          <w:rFonts w:ascii="標楷體" w:hAnsi="標楷體" w:hint="eastAsia"/>
          <w:color w:val="000000" w:themeColor="text1"/>
          <w:spacing w:val="-20"/>
        </w:rPr>
        <w:t>Pacidal</w:t>
      </w:r>
      <w:r w:rsidR="001C107A" w:rsidRPr="001C107A">
        <w:rPr>
          <w:rFonts w:hint="eastAsia"/>
          <w:color w:val="000000" w:themeColor="text1"/>
        </w:rPr>
        <w:t xml:space="preserve">  </w:t>
      </w:r>
      <w:r w:rsidR="001C107A" w:rsidRPr="001C107A">
        <w:rPr>
          <w:rFonts w:hint="eastAsia"/>
          <w:color w:val="000000" w:themeColor="text1"/>
        </w:rPr>
        <w:t>廖國棟</w:t>
      </w:r>
      <w:r w:rsidR="001C107A" w:rsidRPr="001C107A">
        <w:rPr>
          <w:rFonts w:hint="eastAsia"/>
          <w:color w:val="000000" w:themeColor="text1"/>
        </w:rPr>
        <w:t xml:space="preserve">  </w:t>
      </w:r>
      <w:r w:rsidR="001C107A" w:rsidRPr="001C107A">
        <w:rPr>
          <w:rFonts w:hint="eastAsia"/>
          <w:color w:val="000000" w:themeColor="text1"/>
          <w:w w:val="75"/>
          <w:szCs w:val="32"/>
        </w:rPr>
        <w:t>周陳秀霞</w:t>
      </w:r>
      <w:r w:rsidR="001C107A" w:rsidRPr="001C107A">
        <w:rPr>
          <w:rFonts w:hint="eastAsia"/>
          <w:color w:val="000000" w:themeColor="text1"/>
          <w:w w:val="75"/>
          <w:szCs w:val="32"/>
        </w:rPr>
        <w:t xml:space="preserve">  </w:t>
      </w:r>
      <w:r w:rsidR="001C107A" w:rsidRPr="001C107A">
        <w:rPr>
          <w:rFonts w:hint="eastAsia"/>
          <w:color w:val="000000" w:themeColor="text1"/>
        </w:rPr>
        <w:t>陳超明</w:t>
      </w:r>
      <w:r w:rsidR="001C107A" w:rsidRPr="001C107A">
        <w:rPr>
          <w:rFonts w:hint="eastAsia"/>
          <w:color w:val="000000" w:themeColor="text1"/>
          <w:w w:val="75"/>
        </w:rPr>
        <w:t xml:space="preserve">  </w:t>
      </w:r>
      <w:r w:rsidR="001C107A" w:rsidRPr="001C107A">
        <w:rPr>
          <w:rFonts w:hint="eastAsia"/>
          <w:color w:val="000000" w:themeColor="text1"/>
        </w:rPr>
        <w:t>邱議瑩</w:t>
      </w:r>
      <w:r w:rsidR="001C107A" w:rsidRPr="001C107A">
        <w:rPr>
          <w:rFonts w:hint="eastAsia"/>
          <w:color w:val="000000" w:themeColor="text1"/>
        </w:rPr>
        <w:t xml:space="preserve">  </w:t>
      </w:r>
      <w:r w:rsidR="00E44288" w:rsidRPr="00E44288">
        <w:rPr>
          <w:rFonts w:hint="eastAsia"/>
          <w:color w:val="000000" w:themeColor="text1"/>
        </w:rPr>
        <w:t>孔文吉</w:t>
      </w:r>
      <w:r w:rsidR="00E44288">
        <w:rPr>
          <w:rFonts w:hint="eastAsia"/>
          <w:color w:val="FF0000"/>
        </w:rPr>
        <w:t xml:space="preserve">  </w:t>
      </w:r>
    </w:p>
    <w:p w:rsidR="00B56EC0" w:rsidRPr="001C107A" w:rsidRDefault="00B56EC0" w:rsidP="00E44288">
      <w:pPr>
        <w:pStyle w:val="af6"/>
        <w:spacing w:line="520" w:lineRule="exact"/>
        <w:rPr>
          <w:color w:val="000000" w:themeColor="text1"/>
        </w:rPr>
      </w:pPr>
      <w:r w:rsidRPr="001C107A">
        <w:rPr>
          <w:rFonts w:hint="eastAsia"/>
          <w:color w:val="000000" w:themeColor="text1"/>
        </w:rPr>
        <w:t>連署人：</w:t>
      </w:r>
      <w:r w:rsidR="001C107A" w:rsidRPr="001C107A">
        <w:rPr>
          <w:rFonts w:hint="eastAsia"/>
          <w:color w:val="000000" w:themeColor="text1"/>
        </w:rPr>
        <w:t>蘇震清</w:t>
      </w:r>
      <w:r w:rsidR="001C107A" w:rsidRPr="001C107A">
        <w:rPr>
          <w:rFonts w:hint="eastAsia"/>
          <w:color w:val="000000" w:themeColor="text1"/>
        </w:rPr>
        <w:t xml:space="preserve">  </w:t>
      </w:r>
      <w:r w:rsidR="001C107A" w:rsidRPr="001C107A">
        <w:rPr>
          <w:rFonts w:hint="eastAsia"/>
          <w:color w:val="000000" w:themeColor="text1"/>
        </w:rPr>
        <w:t>賴瑞隆</w:t>
      </w:r>
    </w:p>
    <w:p w:rsidR="00960BE6" w:rsidRPr="00EF29CB" w:rsidRDefault="00960BE6" w:rsidP="00AC25AA">
      <w:pPr>
        <w:pStyle w:val="aff0"/>
        <w:numPr>
          <w:ilvl w:val="0"/>
          <w:numId w:val="18"/>
        </w:numPr>
        <w:kinsoku w:val="0"/>
        <w:overflowPunct w:val="0"/>
        <w:autoSpaceDE w:val="0"/>
        <w:autoSpaceDN w:val="0"/>
        <w:spacing w:line="500" w:lineRule="exact"/>
        <w:ind w:leftChars="0" w:left="1468" w:hanging="249"/>
        <w:jc w:val="both"/>
        <w:rPr>
          <w:color w:val="000000" w:themeColor="text1"/>
        </w:rPr>
      </w:pPr>
      <w:r w:rsidRPr="00EF29CB">
        <w:rPr>
          <w:rFonts w:hint="eastAsia"/>
          <w:color w:val="000000" w:themeColor="text1"/>
        </w:rPr>
        <w:lastRenderedPageBreak/>
        <w:t>產業園區開發管理基金</w:t>
      </w:r>
      <w:r>
        <w:rPr>
          <w:rFonts w:hint="eastAsia"/>
          <w:color w:val="000000" w:themeColor="text1"/>
        </w:rPr>
        <w:t>108</w:t>
      </w:r>
      <w:r>
        <w:rPr>
          <w:rFonts w:hint="eastAsia"/>
          <w:color w:val="000000" w:themeColor="text1"/>
        </w:rPr>
        <w:t>年度預算用</w:t>
      </w:r>
      <w:r w:rsidRPr="00EF29CB">
        <w:rPr>
          <w:rFonts w:hint="eastAsia"/>
          <w:color w:val="000000" w:themeColor="text1"/>
        </w:rPr>
        <w:t>於汰舊換新公務車輛十七輛共達</w:t>
      </w:r>
      <w:r>
        <w:rPr>
          <w:rFonts w:hint="eastAsia"/>
          <w:color w:val="000000" w:themeColor="text1"/>
        </w:rPr>
        <w:t>1,740</w:t>
      </w:r>
      <w:r>
        <w:rPr>
          <w:rFonts w:hint="eastAsia"/>
          <w:color w:val="000000" w:themeColor="text1"/>
        </w:rPr>
        <w:t>萬</w:t>
      </w:r>
      <w:r w:rsidRPr="00EF29CB">
        <w:rPr>
          <w:rFonts w:hint="eastAsia"/>
          <w:color w:val="000000" w:themeColor="text1"/>
        </w:rPr>
        <w:t>元，縱分別用於十八處，然</w:t>
      </w:r>
      <w:r w:rsidRPr="00EF29CB">
        <w:rPr>
          <w:rFonts w:hint="eastAsia"/>
          <w:color w:val="000000" w:themeColor="text1"/>
        </w:rPr>
        <w:t>107</w:t>
      </w:r>
      <w:r w:rsidRPr="00EF29CB">
        <w:rPr>
          <w:rFonts w:hint="eastAsia"/>
          <w:color w:val="000000" w:themeColor="text1"/>
        </w:rPr>
        <w:t>年度</w:t>
      </w:r>
      <w:r w:rsidRPr="00871CD5">
        <w:rPr>
          <w:rFonts w:hint="eastAsia"/>
          <w:color w:val="000000" w:themeColor="text1"/>
        </w:rPr>
        <w:t>預算</w:t>
      </w:r>
      <w:r w:rsidRPr="00EF29CB">
        <w:rPr>
          <w:rFonts w:hint="eastAsia"/>
          <w:color w:val="000000" w:themeColor="text1"/>
        </w:rPr>
        <w:t>亦於其他四處汰舊換新四輛小客貨兩用車達</w:t>
      </w:r>
      <w:r>
        <w:rPr>
          <w:rFonts w:hint="eastAsia"/>
          <w:color w:val="000000" w:themeColor="text1"/>
        </w:rPr>
        <w:t>247</w:t>
      </w:r>
      <w:r>
        <w:rPr>
          <w:rFonts w:hint="eastAsia"/>
          <w:color w:val="000000" w:themeColor="text1"/>
        </w:rPr>
        <w:t>萬</w:t>
      </w:r>
      <w:r w:rsidRPr="00EF29CB">
        <w:rPr>
          <w:rFonts w:hint="eastAsia"/>
          <w:color w:val="000000" w:themeColor="text1"/>
        </w:rPr>
        <w:t>元，為撙節公務預算，爰建請經濟部應於每年預算編列增購或汰舊時記載原車輛購入年份，妥善管理公務車輛使用情形。</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提案人：邱議瑩</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連署人：蘇震清　賴瑞隆</w:t>
      </w:r>
    </w:p>
    <w:p w:rsidR="00960BE6" w:rsidRPr="00EF29CB" w:rsidRDefault="00960BE6" w:rsidP="00AC25AA">
      <w:pPr>
        <w:pStyle w:val="aff0"/>
        <w:numPr>
          <w:ilvl w:val="0"/>
          <w:numId w:val="18"/>
        </w:numPr>
        <w:kinsoku w:val="0"/>
        <w:overflowPunct w:val="0"/>
        <w:autoSpaceDE w:val="0"/>
        <w:autoSpaceDN w:val="0"/>
        <w:spacing w:line="500" w:lineRule="exact"/>
        <w:ind w:leftChars="0" w:left="1468" w:hanging="249"/>
        <w:jc w:val="both"/>
        <w:rPr>
          <w:color w:val="000000" w:themeColor="text1"/>
        </w:rPr>
      </w:pPr>
      <w:r w:rsidRPr="00EF29CB">
        <w:rPr>
          <w:rFonts w:hint="eastAsia"/>
          <w:color w:val="000000" w:themeColor="text1"/>
        </w:rPr>
        <w:t>企業在台投資案常因工業用地取得困難而延宕，近期又因中美貿易紛爭持續延燒致台商回台生產意願提高衍生用地需求，惟經濟部工業局轄管部分工業區尚有大面積之待租售或閒置土地，且部分廠商租購地後卻遲遲未建廠使用，土地使用效率不彰；經濟部工業局雖業已就部分閒置用地依法公告限期改善，惟仍應儘速研謀工業區閒置用地媒合等解決對策，俾促成企業投資並提高土地</w:t>
      </w:r>
      <w:r>
        <w:rPr>
          <w:rFonts w:hint="eastAsia"/>
          <w:color w:val="000000" w:themeColor="text1"/>
        </w:rPr>
        <w:t>使用效益。爰要求經濟部工業局就相關問題，於兩週內提出書面報告予立法</w:t>
      </w:r>
      <w:r w:rsidRPr="00EF29CB">
        <w:rPr>
          <w:rFonts w:hint="eastAsia"/>
          <w:color w:val="000000" w:themeColor="text1"/>
        </w:rPr>
        <w:t>院經濟委員會。</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連署人：鄭運鵬　蘇震清</w:t>
      </w:r>
    </w:p>
    <w:p w:rsidR="00960BE6" w:rsidRPr="00EF29CB" w:rsidRDefault="00960BE6" w:rsidP="00AC25AA">
      <w:pPr>
        <w:pStyle w:val="aff0"/>
        <w:numPr>
          <w:ilvl w:val="0"/>
          <w:numId w:val="18"/>
        </w:numPr>
        <w:kinsoku w:val="0"/>
        <w:overflowPunct w:val="0"/>
        <w:autoSpaceDE w:val="0"/>
        <w:autoSpaceDN w:val="0"/>
        <w:spacing w:line="500" w:lineRule="exact"/>
        <w:ind w:leftChars="0" w:left="1468" w:hanging="249"/>
        <w:jc w:val="both"/>
        <w:rPr>
          <w:color w:val="000000" w:themeColor="text1"/>
        </w:rPr>
      </w:pPr>
      <w:r w:rsidRPr="00EF29CB">
        <w:rPr>
          <w:rFonts w:hint="eastAsia"/>
          <w:color w:val="000000" w:themeColor="text1"/>
        </w:rPr>
        <w:t>按中小企業發展基金</w:t>
      </w:r>
      <w:r w:rsidRPr="00EF29CB">
        <w:rPr>
          <w:rFonts w:hint="eastAsia"/>
          <w:color w:val="000000" w:themeColor="text1"/>
        </w:rPr>
        <w:t>108</w:t>
      </w:r>
      <w:r w:rsidRPr="00EF29CB">
        <w:rPr>
          <w:rFonts w:hint="eastAsia"/>
          <w:color w:val="000000" w:themeColor="text1"/>
        </w:rPr>
        <w:t>年度預算案編列業務收入</w:t>
      </w:r>
      <w:r w:rsidRPr="00EF29CB">
        <w:rPr>
          <w:rFonts w:hint="eastAsia"/>
          <w:color w:val="000000" w:themeColor="text1"/>
        </w:rPr>
        <w:t>3,236</w:t>
      </w:r>
      <w:r w:rsidRPr="00EF29CB">
        <w:rPr>
          <w:rFonts w:hint="eastAsia"/>
          <w:color w:val="000000" w:themeColor="text1"/>
        </w:rPr>
        <w:t>萬</w:t>
      </w:r>
      <w:r w:rsidRPr="00EF29CB">
        <w:rPr>
          <w:rFonts w:hint="eastAsia"/>
          <w:color w:val="000000" w:themeColor="text1"/>
        </w:rPr>
        <w:t>8</w:t>
      </w:r>
      <w:r w:rsidRPr="00EF29CB">
        <w:rPr>
          <w:rFonts w:hint="eastAsia"/>
          <w:color w:val="000000" w:themeColor="text1"/>
        </w:rPr>
        <w:t>千元、業務成本與費用</w:t>
      </w:r>
      <w:r w:rsidRPr="00EF29CB">
        <w:rPr>
          <w:rFonts w:hint="eastAsia"/>
          <w:color w:val="000000" w:themeColor="text1"/>
        </w:rPr>
        <w:t>6</w:t>
      </w:r>
      <w:r w:rsidRPr="00EF29CB">
        <w:rPr>
          <w:rFonts w:hint="eastAsia"/>
          <w:color w:val="000000" w:themeColor="text1"/>
        </w:rPr>
        <w:t>億</w:t>
      </w:r>
      <w:r w:rsidRPr="00EF29CB">
        <w:rPr>
          <w:rFonts w:hint="eastAsia"/>
          <w:color w:val="000000" w:themeColor="text1"/>
        </w:rPr>
        <w:t>3,940</w:t>
      </w:r>
      <w:r w:rsidRPr="00EF29CB">
        <w:rPr>
          <w:rFonts w:hint="eastAsia"/>
          <w:color w:val="000000" w:themeColor="text1"/>
        </w:rPr>
        <w:t>萬</w:t>
      </w:r>
      <w:r w:rsidRPr="00EF29CB">
        <w:rPr>
          <w:rFonts w:hint="eastAsia"/>
          <w:color w:val="000000" w:themeColor="text1"/>
        </w:rPr>
        <w:t>4</w:t>
      </w:r>
      <w:r w:rsidRPr="00EF29CB">
        <w:rPr>
          <w:rFonts w:hint="eastAsia"/>
          <w:color w:val="000000" w:themeColor="text1"/>
        </w:rPr>
        <w:t>千元，業務成本與費用為業務收入之</w:t>
      </w:r>
      <w:r w:rsidRPr="00EF29CB">
        <w:rPr>
          <w:rFonts w:hint="eastAsia"/>
          <w:color w:val="000000" w:themeColor="text1"/>
        </w:rPr>
        <w:t>19</w:t>
      </w:r>
      <w:r w:rsidRPr="00EF29CB">
        <w:rPr>
          <w:rFonts w:hint="eastAsia"/>
          <w:color w:val="000000" w:themeColor="text1"/>
        </w:rPr>
        <w:t>倍餘，造成</w:t>
      </w:r>
      <w:r w:rsidRPr="00EF29CB">
        <w:rPr>
          <w:rFonts w:hint="eastAsia"/>
          <w:color w:val="000000" w:themeColor="text1"/>
        </w:rPr>
        <w:t>5</w:t>
      </w:r>
      <w:r w:rsidRPr="00EF29CB">
        <w:rPr>
          <w:rFonts w:hint="eastAsia"/>
          <w:color w:val="000000" w:themeColor="text1"/>
        </w:rPr>
        <w:t>億</w:t>
      </w:r>
      <w:r w:rsidRPr="00EF29CB">
        <w:rPr>
          <w:rFonts w:hint="eastAsia"/>
          <w:color w:val="000000" w:themeColor="text1"/>
        </w:rPr>
        <w:t>9,999</w:t>
      </w:r>
      <w:r w:rsidRPr="00EF29CB">
        <w:rPr>
          <w:rFonts w:hint="eastAsia"/>
          <w:color w:val="000000" w:themeColor="text1"/>
        </w:rPr>
        <w:t>萬</w:t>
      </w:r>
      <w:r w:rsidRPr="00EF29CB">
        <w:rPr>
          <w:rFonts w:hint="eastAsia"/>
          <w:color w:val="000000" w:themeColor="text1"/>
        </w:rPr>
        <w:t>5</w:t>
      </w:r>
      <w:r w:rsidRPr="00EF29CB">
        <w:rPr>
          <w:rFonts w:hint="eastAsia"/>
          <w:color w:val="000000" w:themeColor="text1"/>
        </w:rPr>
        <w:t>千元短絀，亟待積極改善。次按作業基金係指政府為提供財物或勞務之目的，通常以收取價款方式收回其成本，供循環運用，而不以營利為目的之業權型基金。查中小企業發展基金收入之主要來源為育成中心之營運收入及權利金收入、投</w:t>
      </w:r>
      <w:r>
        <w:rPr>
          <w:rFonts w:hint="eastAsia"/>
          <w:color w:val="000000" w:themeColor="text1"/>
        </w:rPr>
        <w:t>融資業務收入、利息收入等。惟行銷及業務費用編列多項中小企業</w:t>
      </w:r>
      <w:r w:rsidRPr="00EF29CB">
        <w:rPr>
          <w:rFonts w:hint="eastAsia"/>
          <w:color w:val="000000" w:themeColor="text1"/>
        </w:rPr>
        <w:t>輔導計畫尚無法產生收入以支應其支出，不具投入產出關係，恐有違作業基金付出仍可收回之定義。再按中小企業</w:t>
      </w:r>
      <w:r w:rsidRPr="00EF29CB">
        <w:rPr>
          <w:rFonts w:hint="eastAsia"/>
          <w:color w:val="000000" w:themeColor="text1"/>
        </w:rPr>
        <w:lastRenderedPageBreak/>
        <w:t>發展基金自</w:t>
      </w:r>
      <w:r w:rsidRPr="00EF29CB">
        <w:rPr>
          <w:rFonts w:hint="eastAsia"/>
          <w:color w:val="000000" w:themeColor="text1"/>
        </w:rPr>
        <w:t>87</w:t>
      </w:r>
      <w:r w:rsidRPr="00EF29CB">
        <w:rPr>
          <w:rFonts w:hint="eastAsia"/>
          <w:color w:val="000000" w:themeColor="text1"/>
        </w:rPr>
        <w:t>年度起年年發生短絀，</w:t>
      </w:r>
      <w:r w:rsidRPr="00EF29CB">
        <w:rPr>
          <w:rFonts w:hint="eastAsia"/>
          <w:color w:val="000000" w:themeColor="text1"/>
        </w:rPr>
        <w:t>99</w:t>
      </w:r>
      <w:r w:rsidRPr="00EF29CB">
        <w:rPr>
          <w:rFonts w:hint="eastAsia"/>
          <w:color w:val="000000" w:themeColor="text1"/>
        </w:rPr>
        <w:t>年度雖以折減基金</w:t>
      </w:r>
      <w:r w:rsidRPr="00EF29CB">
        <w:rPr>
          <w:rFonts w:hint="eastAsia"/>
          <w:color w:val="000000" w:themeColor="text1"/>
        </w:rPr>
        <w:t>20</w:t>
      </w:r>
      <w:r w:rsidRPr="00EF29CB">
        <w:rPr>
          <w:rFonts w:hint="eastAsia"/>
          <w:color w:val="000000" w:themeColor="text1"/>
        </w:rPr>
        <w:t>億</w:t>
      </w:r>
      <w:r w:rsidRPr="00EF29CB">
        <w:rPr>
          <w:rFonts w:hint="eastAsia"/>
          <w:color w:val="000000" w:themeColor="text1"/>
        </w:rPr>
        <w:t>7,173</w:t>
      </w:r>
      <w:r w:rsidRPr="00EF29CB">
        <w:rPr>
          <w:rFonts w:hint="eastAsia"/>
          <w:color w:val="000000" w:themeColor="text1"/>
        </w:rPr>
        <w:t>萬</w:t>
      </w:r>
      <w:r w:rsidRPr="00EF29CB">
        <w:rPr>
          <w:rFonts w:hint="eastAsia"/>
          <w:color w:val="000000" w:themeColor="text1"/>
        </w:rPr>
        <w:t>1</w:t>
      </w:r>
      <w:r w:rsidRPr="00EF29CB">
        <w:rPr>
          <w:rFonts w:hint="eastAsia"/>
          <w:color w:val="000000" w:themeColor="text1"/>
        </w:rPr>
        <w:t>千元填補累積短絀，其後國庫並曾增撥基金</w:t>
      </w:r>
      <w:r w:rsidRPr="00EF29CB">
        <w:rPr>
          <w:rFonts w:hint="eastAsia"/>
          <w:color w:val="000000" w:themeColor="text1"/>
        </w:rPr>
        <w:t>2</w:t>
      </w:r>
      <w:r w:rsidRPr="00EF29CB">
        <w:rPr>
          <w:rFonts w:hint="eastAsia"/>
          <w:color w:val="000000" w:themeColor="text1"/>
        </w:rPr>
        <w:t>億</w:t>
      </w:r>
      <w:r w:rsidRPr="00EF29CB">
        <w:rPr>
          <w:rFonts w:hint="eastAsia"/>
          <w:color w:val="000000" w:themeColor="text1"/>
        </w:rPr>
        <w:t>2,700</w:t>
      </w:r>
      <w:r w:rsidRPr="00EF29CB">
        <w:rPr>
          <w:rFonts w:hint="eastAsia"/>
          <w:color w:val="000000" w:themeColor="text1"/>
        </w:rPr>
        <w:t>萬元，供增加基金及填補短絀，截至</w:t>
      </w:r>
      <w:r w:rsidRPr="00EF29CB">
        <w:rPr>
          <w:rFonts w:hint="eastAsia"/>
          <w:color w:val="000000" w:themeColor="text1"/>
        </w:rPr>
        <w:t>108</w:t>
      </w:r>
      <w:r w:rsidRPr="00EF29CB">
        <w:rPr>
          <w:rFonts w:hint="eastAsia"/>
          <w:color w:val="000000" w:themeColor="text1"/>
        </w:rPr>
        <w:t>年底預計基金餘額雖為</w:t>
      </w:r>
      <w:r w:rsidRPr="00EF29CB">
        <w:rPr>
          <w:rFonts w:hint="eastAsia"/>
          <w:color w:val="000000" w:themeColor="text1"/>
        </w:rPr>
        <w:t>77</w:t>
      </w:r>
      <w:r w:rsidRPr="00EF29CB">
        <w:rPr>
          <w:rFonts w:hint="eastAsia"/>
          <w:color w:val="000000" w:themeColor="text1"/>
        </w:rPr>
        <w:t>億</w:t>
      </w:r>
      <w:r w:rsidRPr="00EF29CB">
        <w:rPr>
          <w:rFonts w:hint="eastAsia"/>
          <w:color w:val="000000" w:themeColor="text1"/>
        </w:rPr>
        <w:t>5,365</w:t>
      </w:r>
      <w:r w:rsidRPr="00EF29CB">
        <w:rPr>
          <w:rFonts w:hint="eastAsia"/>
          <w:color w:val="000000" w:themeColor="text1"/>
        </w:rPr>
        <w:t>萬</w:t>
      </w:r>
      <w:r w:rsidRPr="00EF29CB">
        <w:rPr>
          <w:rFonts w:hint="eastAsia"/>
          <w:color w:val="000000" w:themeColor="text1"/>
        </w:rPr>
        <w:t>4</w:t>
      </w:r>
      <w:r w:rsidRPr="00EF29CB">
        <w:rPr>
          <w:rFonts w:hint="eastAsia"/>
          <w:color w:val="000000" w:themeColor="text1"/>
        </w:rPr>
        <w:t>千元，但尚有累積待填補短絀</w:t>
      </w:r>
      <w:r w:rsidRPr="00EF29CB">
        <w:rPr>
          <w:rFonts w:hint="eastAsia"/>
          <w:color w:val="000000" w:themeColor="text1"/>
        </w:rPr>
        <w:t>44</w:t>
      </w:r>
      <w:r w:rsidRPr="00EF29CB">
        <w:rPr>
          <w:rFonts w:hint="eastAsia"/>
          <w:color w:val="000000" w:themeColor="text1"/>
        </w:rPr>
        <w:t>億</w:t>
      </w:r>
      <w:r w:rsidRPr="00EF29CB">
        <w:rPr>
          <w:rFonts w:hint="eastAsia"/>
          <w:color w:val="000000" w:themeColor="text1"/>
        </w:rPr>
        <w:t>6,458</w:t>
      </w:r>
      <w:r w:rsidRPr="00EF29CB">
        <w:rPr>
          <w:rFonts w:hint="eastAsia"/>
          <w:color w:val="000000" w:themeColor="text1"/>
        </w:rPr>
        <w:t>萬</w:t>
      </w:r>
      <w:r w:rsidRPr="00EF29CB">
        <w:rPr>
          <w:rFonts w:hint="eastAsia"/>
          <w:color w:val="000000" w:themeColor="text1"/>
        </w:rPr>
        <w:t>8</w:t>
      </w:r>
      <w:r w:rsidRPr="00EF29CB">
        <w:rPr>
          <w:rFonts w:hint="eastAsia"/>
          <w:color w:val="000000" w:themeColor="text1"/>
        </w:rPr>
        <w:t>千元。考量該分基金</w:t>
      </w:r>
      <w:r w:rsidRPr="00EF29CB">
        <w:rPr>
          <w:rFonts w:hint="eastAsia"/>
          <w:color w:val="000000" w:themeColor="text1"/>
        </w:rPr>
        <w:t>104</w:t>
      </w:r>
      <w:r w:rsidRPr="00EF29CB">
        <w:rPr>
          <w:rFonts w:hint="eastAsia"/>
          <w:color w:val="000000" w:themeColor="text1"/>
        </w:rPr>
        <w:t>至</w:t>
      </w:r>
      <w:r w:rsidRPr="00EF29CB">
        <w:rPr>
          <w:rFonts w:hint="eastAsia"/>
          <w:color w:val="000000" w:themeColor="text1"/>
        </w:rPr>
        <w:t>106</w:t>
      </w:r>
      <w:r w:rsidRPr="00EF29CB">
        <w:rPr>
          <w:rFonts w:hint="eastAsia"/>
          <w:color w:val="000000" w:themeColor="text1"/>
        </w:rPr>
        <w:t>年度每年短絀逾</w:t>
      </w:r>
      <w:r w:rsidRPr="00EF29CB">
        <w:rPr>
          <w:rFonts w:hint="eastAsia"/>
          <w:color w:val="000000" w:themeColor="text1"/>
        </w:rPr>
        <w:t>5</w:t>
      </w:r>
      <w:r w:rsidRPr="00EF29CB">
        <w:rPr>
          <w:rFonts w:hint="eastAsia"/>
          <w:color w:val="000000" w:themeColor="text1"/>
        </w:rPr>
        <w:t>億元，倘該分基金短絀情形未能有效改善，恐將於</w:t>
      </w:r>
      <w:r w:rsidRPr="00EF29CB">
        <w:rPr>
          <w:rFonts w:hint="eastAsia"/>
          <w:color w:val="000000" w:themeColor="text1"/>
        </w:rPr>
        <w:t>7</w:t>
      </w:r>
      <w:r w:rsidRPr="00EF29CB">
        <w:rPr>
          <w:rFonts w:hint="eastAsia"/>
          <w:color w:val="000000" w:themeColor="text1"/>
        </w:rPr>
        <w:t>年後耗盡。綜上，該分基金業務成本及費用為業務收入之</w:t>
      </w:r>
      <w:r w:rsidRPr="00EF29CB">
        <w:rPr>
          <w:rFonts w:hint="eastAsia"/>
          <w:color w:val="000000" w:themeColor="text1"/>
        </w:rPr>
        <w:t>19</w:t>
      </w:r>
      <w:r w:rsidRPr="00EF29CB">
        <w:rPr>
          <w:rFonts w:hint="eastAsia"/>
          <w:color w:val="000000" w:themeColor="text1"/>
        </w:rPr>
        <w:t>倍餘，且部分業務不具投入產出關係，不符作業基金精神，造成連年鉅額短絀，</w:t>
      </w:r>
      <w:r w:rsidRPr="00EF29CB">
        <w:rPr>
          <w:rFonts w:hint="eastAsia"/>
          <w:color w:val="000000" w:themeColor="text1"/>
        </w:rPr>
        <w:t>108</w:t>
      </w:r>
      <w:r w:rsidRPr="00EF29CB">
        <w:rPr>
          <w:rFonts w:hint="eastAsia"/>
          <w:color w:val="000000" w:themeColor="text1"/>
        </w:rPr>
        <w:t>年底預計累積短絀高達</w:t>
      </w:r>
      <w:r w:rsidRPr="00EF29CB">
        <w:rPr>
          <w:rFonts w:hint="eastAsia"/>
          <w:color w:val="000000" w:themeColor="text1"/>
        </w:rPr>
        <w:t>44.64</w:t>
      </w:r>
      <w:r w:rsidRPr="00EF29CB">
        <w:rPr>
          <w:rFonts w:hint="eastAsia"/>
          <w:color w:val="000000" w:themeColor="text1"/>
        </w:rPr>
        <w:t>億餘元，已損及財務之健全發展，允宜積極檢討改善，期有效縮減</w:t>
      </w:r>
      <w:r>
        <w:rPr>
          <w:rFonts w:hint="eastAsia"/>
          <w:color w:val="000000" w:themeColor="text1"/>
        </w:rPr>
        <w:t>短絀。爰要求經濟部中小企業處就相關問題，於一個月內提出書面報告予立法</w:t>
      </w:r>
      <w:r w:rsidRPr="00EF29CB">
        <w:rPr>
          <w:rFonts w:hint="eastAsia"/>
          <w:color w:val="000000" w:themeColor="text1"/>
        </w:rPr>
        <w:t>院經濟委員會。</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連署人：鄭運鵬　蘇震清</w:t>
      </w:r>
    </w:p>
    <w:p w:rsidR="00960BE6" w:rsidRPr="00EF29CB" w:rsidRDefault="00960BE6" w:rsidP="00AC25AA">
      <w:pPr>
        <w:pStyle w:val="aff0"/>
        <w:numPr>
          <w:ilvl w:val="0"/>
          <w:numId w:val="18"/>
        </w:numPr>
        <w:kinsoku w:val="0"/>
        <w:overflowPunct w:val="0"/>
        <w:autoSpaceDE w:val="0"/>
        <w:autoSpaceDN w:val="0"/>
        <w:spacing w:line="500" w:lineRule="exact"/>
        <w:ind w:leftChars="0" w:left="1468" w:hanging="249"/>
        <w:jc w:val="both"/>
        <w:rPr>
          <w:color w:val="000000" w:themeColor="text1"/>
        </w:rPr>
      </w:pPr>
      <w:r w:rsidRPr="00EF29CB">
        <w:rPr>
          <w:rFonts w:hint="eastAsia"/>
          <w:color w:val="000000" w:themeColor="text1"/>
        </w:rPr>
        <w:t>按經濟部中小企業處為求輔導資源之最佳配置，避免浪費輔導資源，每年於中小企業發展基金編列相關計畫時，均設定目標與輔導對象，且公開徵求與遴選輔導，企業可依自身需求選擇申請案件，至於輔導對象則由該處與外部專家決定。惟中小企業處</w:t>
      </w:r>
      <w:r w:rsidRPr="00EF29CB">
        <w:rPr>
          <w:rFonts w:hint="eastAsia"/>
          <w:color w:val="000000" w:themeColor="text1"/>
        </w:rPr>
        <w:t>103</w:t>
      </w:r>
      <w:r w:rsidRPr="00EF29CB">
        <w:rPr>
          <w:rFonts w:hint="eastAsia"/>
          <w:color w:val="000000" w:themeColor="text1"/>
        </w:rPr>
        <w:t>至</w:t>
      </w:r>
      <w:r w:rsidRPr="00EF29CB">
        <w:rPr>
          <w:rFonts w:hint="eastAsia"/>
          <w:color w:val="000000" w:themeColor="text1"/>
        </w:rPr>
        <w:t>106</w:t>
      </w:r>
      <w:r w:rsidRPr="00EF29CB">
        <w:rPr>
          <w:rFonts w:hint="eastAsia"/>
          <w:color w:val="000000" w:themeColor="text1"/>
        </w:rPr>
        <w:t>年度部分委辦計畫，核有同一企業同一年度內接受</w:t>
      </w:r>
      <w:r w:rsidRPr="00EF29CB">
        <w:rPr>
          <w:rFonts w:hint="eastAsia"/>
          <w:color w:val="000000" w:themeColor="text1"/>
        </w:rPr>
        <w:t>3</w:t>
      </w:r>
      <w:r w:rsidRPr="00EF29CB">
        <w:rPr>
          <w:rFonts w:hint="eastAsia"/>
          <w:color w:val="000000" w:themeColor="text1"/>
        </w:rPr>
        <w:t>項以上輔導計畫之情形，包含</w:t>
      </w:r>
      <w:r w:rsidRPr="00EF29CB">
        <w:rPr>
          <w:rFonts w:hint="eastAsia"/>
          <w:color w:val="000000" w:themeColor="text1"/>
        </w:rPr>
        <w:t>103</w:t>
      </w:r>
      <w:r w:rsidRPr="00EF29CB">
        <w:rPr>
          <w:rFonts w:hint="eastAsia"/>
          <w:color w:val="000000" w:themeColor="text1"/>
        </w:rPr>
        <w:t>年度華○德科技股份有限公司等</w:t>
      </w:r>
      <w:r w:rsidRPr="00EF29CB">
        <w:rPr>
          <w:rFonts w:hint="eastAsia"/>
          <w:color w:val="000000" w:themeColor="text1"/>
        </w:rPr>
        <w:t>4</w:t>
      </w:r>
      <w:r w:rsidRPr="00EF29CB">
        <w:rPr>
          <w:rFonts w:hint="eastAsia"/>
          <w:color w:val="000000" w:themeColor="text1"/>
        </w:rPr>
        <w:t>家、</w:t>
      </w:r>
      <w:r w:rsidRPr="00EF29CB">
        <w:rPr>
          <w:rFonts w:hint="eastAsia"/>
          <w:color w:val="000000" w:themeColor="text1"/>
        </w:rPr>
        <w:t>104</w:t>
      </w:r>
      <w:r w:rsidRPr="00EF29CB">
        <w:rPr>
          <w:rFonts w:hint="eastAsia"/>
          <w:color w:val="000000" w:themeColor="text1"/>
        </w:rPr>
        <w:t>年度木○艸有限公司等</w:t>
      </w:r>
      <w:r w:rsidRPr="00EF29CB">
        <w:rPr>
          <w:rFonts w:hint="eastAsia"/>
          <w:color w:val="000000" w:themeColor="text1"/>
        </w:rPr>
        <w:t>2</w:t>
      </w:r>
      <w:r w:rsidRPr="00EF29CB">
        <w:rPr>
          <w:rFonts w:hint="eastAsia"/>
          <w:color w:val="000000" w:themeColor="text1"/>
        </w:rPr>
        <w:t>家、</w:t>
      </w:r>
      <w:r w:rsidRPr="00EF29CB">
        <w:rPr>
          <w:rFonts w:hint="eastAsia"/>
          <w:color w:val="000000" w:themeColor="text1"/>
        </w:rPr>
        <w:t>105</w:t>
      </w:r>
      <w:r w:rsidRPr="00EF29CB">
        <w:rPr>
          <w:rFonts w:hint="eastAsia"/>
          <w:color w:val="000000" w:themeColor="text1"/>
        </w:rPr>
        <w:t>年度民○金桔加工廠等</w:t>
      </w:r>
      <w:r w:rsidRPr="00EF29CB">
        <w:rPr>
          <w:rFonts w:hint="eastAsia"/>
          <w:color w:val="000000" w:themeColor="text1"/>
        </w:rPr>
        <w:t>6</w:t>
      </w:r>
      <w:r w:rsidRPr="00EF29CB">
        <w:rPr>
          <w:rFonts w:hint="eastAsia"/>
          <w:color w:val="000000" w:themeColor="text1"/>
        </w:rPr>
        <w:t>家企業、</w:t>
      </w:r>
      <w:r w:rsidRPr="00EF29CB">
        <w:rPr>
          <w:rFonts w:hint="eastAsia"/>
          <w:color w:val="000000" w:themeColor="text1"/>
        </w:rPr>
        <w:t>106</w:t>
      </w:r>
      <w:r w:rsidRPr="00EF29CB">
        <w:rPr>
          <w:rFonts w:hint="eastAsia"/>
          <w:color w:val="000000" w:themeColor="text1"/>
        </w:rPr>
        <w:t>年度南○設計工作室等</w:t>
      </w:r>
      <w:r w:rsidRPr="00EF29CB">
        <w:rPr>
          <w:rFonts w:hint="eastAsia"/>
          <w:color w:val="000000" w:themeColor="text1"/>
        </w:rPr>
        <w:t>2</w:t>
      </w:r>
      <w:r w:rsidRPr="00EF29CB">
        <w:rPr>
          <w:rFonts w:hint="eastAsia"/>
          <w:color w:val="000000" w:themeColor="text1"/>
        </w:rPr>
        <w:t>家企業。再者部分廠商連年以相同或不同委辦計畫接受輔導，例如一○生技農園於</w:t>
      </w:r>
      <w:r w:rsidRPr="00EF29CB">
        <w:rPr>
          <w:rFonts w:hint="eastAsia"/>
          <w:color w:val="000000" w:themeColor="text1"/>
        </w:rPr>
        <w:t>103</w:t>
      </w:r>
      <w:r w:rsidRPr="00EF29CB">
        <w:rPr>
          <w:rFonts w:hint="eastAsia"/>
          <w:color w:val="000000" w:themeColor="text1"/>
        </w:rPr>
        <w:t>至</w:t>
      </w:r>
      <w:r w:rsidRPr="00EF29CB">
        <w:rPr>
          <w:rFonts w:hint="eastAsia"/>
          <w:color w:val="000000" w:themeColor="text1"/>
        </w:rPr>
        <w:t>105</w:t>
      </w:r>
      <w:r w:rsidRPr="00EF29CB">
        <w:rPr>
          <w:rFonts w:hint="eastAsia"/>
          <w:color w:val="000000" w:themeColor="text1"/>
        </w:rPr>
        <w:t>年度分別接受</w:t>
      </w:r>
      <w:r w:rsidRPr="00EF29CB">
        <w:rPr>
          <w:rFonts w:hint="eastAsia"/>
          <w:color w:val="000000" w:themeColor="text1"/>
        </w:rPr>
        <w:t>2</w:t>
      </w:r>
      <w:r w:rsidRPr="00EF29CB">
        <w:rPr>
          <w:rFonts w:hint="eastAsia"/>
          <w:color w:val="000000" w:themeColor="text1"/>
        </w:rPr>
        <w:t>項、</w:t>
      </w:r>
      <w:r w:rsidRPr="00EF29CB">
        <w:rPr>
          <w:rFonts w:hint="eastAsia"/>
          <w:color w:val="000000" w:themeColor="text1"/>
        </w:rPr>
        <w:t>1</w:t>
      </w:r>
      <w:r w:rsidRPr="00EF29CB">
        <w:rPr>
          <w:rFonts w:hint="eastAsia"/>
          <w:color w:val="000000" w:themeColor="text1"/>
        </w:rPr>
        <w:t>項及</w:t>
      </w:r>
      <w:r w:rsidRPr="00EF29CB">
        <w:rPr>
          <w:rFonts w:hint="eastAsia"/>
          <w:color w:val="000000" w:themeColor="text1"/>
        </w:rPr>
        <w:t>3</w:t>
      </w:r>
      <w:r w:rsidRPr="00EF29CB">
        <w:rPr>
          <w:rFonts w:hint="eastAsia"/>
          <w:color w:val="000000" w:themeColor="text1"/>
        </w:rPr>
        <w:t>項輔導計畫，丸○調理食品有限公司</w:t>
      </w:r>
      <w:r w:rsidRPr="00EF29CB">
        <w:rPr>
          <w:rFonts w:hint="eastAsia"/>
          <w:color w:val="000000" w:themeColor="text1"/>
        </w:rPr>
        <w:t>103</w:t>
      </w:r>
      <w:r w:rsidRPr="00EF29CB">
        <w:rPr>
          <w:rFonts w:hint="eastAsia"/>
          <w:color w:val="000000" w:themeColor="text1"/>
        </w:rPr>
        <w:t>、</w:t>
      </w:r>
      <w:r w:rsidRPr="00EF29CB">
        <w:rPr>
          <w:rFonts w:hint="eastAsia"/>
          <w:color w:val="000000" w:themeColor="text1"/>
        </w:rPr>
        <w:t>105</w:t>
      </w:r>
      <w:r w:rsidRPr="00EF29CB">
        <w:rPr>
          <w:rFonts w:hint="eastAsia"/>
          <w:color w:val="000000" w:themeColor="text1"/>
        </w:rPr>
        <w:t>及</w:t>
      </w:r>
      <w:r w:rsidRPr="00EF29CB">
        <w:rPr>
          <w:rFonts w:hint="eastAsia"/>
          <w:color w:val="000000" w:themeColor="text1"/>
        </w:rPr>
        <w:t>106</w:t>
      </w:r>
      <w:r w:rsidRPr="00EF29CB">
        <w:rPr>
          <w:rFonts w:hint="eastAsia"/>
          <w:color w:val="000000" w:themeColor="text1"/>
        </w:rPr>
        <w:t>年度分別接受</w:t>
      </w:r>
      <w:r w:rsidRPr="00EF29CB">
        <w:rPr>
          <w:rFonts w:hint="eastAsia"/>
          <w:color w:val="000000" w:themeColor="text1"/>
        </w:rPr>
        <w:t>3</w:t>
      </w:r>
      <w:r w:rsidRPr="00EF29CB">
        <w:rPr>
          <w:rFonts w:hint="eastAsia"/>
          <w:color w:val="000000" w:themeColor="text1"/>
        </w:rPr>
        <w:t>項、</w:t>
      </w:r>
      <w:r w:rsidRPr="00EF29CB">
        <w:rPr>
          <w:rFonts w:hint="eastAsia"/>
          <w:color w:val="000000" w:themeColor="text1"/>
        </w:rPr>
        <w:t>2</w:t>
      </w:r>
      <w:r w:rsidRPr="00EF29CB">
        <w:rPr>
          <w:rFonts w:hint="eastAsia"/>
          <w:color w:val="000000" w:themeColor="text1"/>
        </w:rPr>
        <w:t>項及</w:t>
      </w:r>
      <w:r w:rsidRPr="00EF29CB">
        <w:rPr>
          <w:rFonts w:hint="eastAsia"/>
          <w:color w:val="000000" w:themeColor="text1"/>
        </w:rPr>
        <w:t>1</w:t>
      </w:r>
      <w:r w:rsidRPr="00EF29CB">
        <w:rPr>
          <w:rFonts w:hint="eastAsia"/>
          <w:color w:val="000000" w:themeColor="text1"/>
        </w:rPr>
        <w:t>項輔導計畫，顯示部分企業接受輔導之頻率或件數高於其他中小企業，輔導資源似過度集中。綜上，</w:t>
      </w:r>
      <w:r w:rsidRPr="00EF29CB">
        <w:rPr>
          <w:rFonts w:hint="eastAsia"/>
          <w:color w:val="000000" w:themeColor="text1"/>
        </w:rPr>
        <w:t>106</w:t>
      </w:r>
      <w:r w:rsidRPr="00EF29CB">
        <w:rPr>
          <w:rFonts w:hint="eastAsia"/>
          <w:color w:val="000000" w:themeColor="text1"/>
        </w:rPr>
        <w:t>年度國內中小企業已達</w:t>
      </w:r>
      <w:r w:rsidRPr="00EF29CB">
        <w:rPr>
          <w:rFonts w:hint="eastAsia"/>
          <w:color w:val="000000" w:themeColor="text1"/>
        </w:rPr>
        <w:lastRenderedPageBreak/>
        <w:t>143</w:t>
      </w:r>
      <w:r w:rsidRPr="00EF29CB">
        <w:rPr>
          <w:rFonts w:hint="eastAsia"/>
          <w:color w:val="000000" w:themeColor="text1"/>
        </w:rPr>
        <w:t>萬餘家</w:t>
      </w:r>
      <w:r>
        <w:rPr>
          <w:rFonts w:hint="eastAsia"/>
          <w:color w:val="000000" w:themeColor="text1"/>
        </w:rPr>
        <w:t>，部分中小企業面臨顧客流失或市場逐年縮減等困境，亟待政府扶植。鑑</w:t>
      </w:r>
      <w:r w:rsidRPr="00EF29CB">
        <w:rPr>
          <w:rFonts w:hint="eastAsia"/>
          <w:color w:val="000000" w:themeColor="text1"/>
        </w:rPr>
        <w:t>於政府可挹注輔導資源有限，中小企業處辦理各類輔導計畫允宜注意資源分配之妥適性，避免輔導資源過度集中於特定企業，以嘉惠更多中小</w:t>
      </w:r>
      <w:r>
        <w:rPr>
          <w:rFonts w:hint="eastAsia"/>
          <w:color w:val="000000" w:themeColor="text1"/>
        </w:rPr>
        <w:t>企業。爰要求經濟部中小企業處就相關問題，於</w:t>
      </w:r>
      <w:r w:rsidRPr="00CF7543">
        <w:rPr>
          <w:rFonts w:hint="eastAsia"/>
          <w:color w:val="000000" w:themeColor="text1"/>
        </w:rPr>
        <w:t>一個月</w:t>
      </w:r>
      <w:r>
        <w:rPr>
          <w:rFonts w:hint="eastAsia"/>
          <w:color w:val="000000" w:themeColor="text1"/>
        </w:rPr>
        <w:t>內提出書面報告予立法</w:t>
      </w:r>
      <w:r w:rsidRPr="00EF29CB">
        <w:rPr>
          <w:rFonts w:hint="eastAsia"/>
          <w:color w:val="000000" w:themeColor="text1"/>
        </w:rPr>
        <w:t>院經濟委員會。</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提案人：蘇治芬</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連署人：鄭運鵬　蘇震清</w:t>
      </w:r>
    </w:p>
    <w:p w:rsidR="00960BE6" w:rsidRPr="00EF29CB" w:rsidRDefault="00960BE6" w:rsidP="00AC25AA">
      <w:pPr>
        <w:pStyle w:val="aff0"/>
        <w:numPr>
          <w:ilvl w:val="0"/>
          <w:numId w:val="18"/>
        </w:numPr>
        <w:kinsoku w:val="0"/>
        <w:overflowPunct w:val="0"/>
        <w:autoSpaceDE w:val="0"/>
        <w:autoSpaceDN w:val="0"/>
        <w:spacing w:line="500" w:lineRule="exact"/>
        <w:ind w:leftChars="0" w:left="1468" w:hanging="249"/>
        <w:jc w:val="both"/>
        <w:rPr>
          <w:color w:val="000000" w:themeColor="text1"/>
        </w:rPr>
      </w:pPr>
      <w:r w:rsidRPr="00EF29CB">
        <w:rPr>
          <w:rFonts w:hint="eastAsia"/>
          <w:color w:val="000000" w:themeColor="text1"/>
        </w:rPr>
        <w:t>加工出口區作業基金設立旨在加強加工出口區之開發與管理。</w:t>
      </w:r>
      <w:r w:rsidRPr="00EF29CB">
        <w:rPr>
          <w:rFonts w:hint="eastAsia"/>
          <w:color w:val="000000" w:themeColor="text1"/>
        </w:rPr>
        <w:t>108</w:t>
      </w:r>
      <w:r w:rsidRPr="00EF29CB">
        <w:rPr>
          <w:rFonts w:hint="eastAsia"/>
          <w:color w:val="000000" w:themeColor="text1"/>
        </w:rPr>
        <w:t>年度預算案編列業務收入</w:t>
      </w:r>
      <w:r>
        <w:rPr>
          <w:rFonts w:hint="eastAsia"/>
          <w:color w:val="000000" w:themeColor="text1"/>
        </w:rPr>
        <w:t>1</w:t>
      </w:r>
      <w:r w:rsidRPr="00EF29CB">
        <w:rPr>
          <w:rFonts w:hint="eastAsia"/>
          <w:color w:val="000000" w:themeColor="text1"/>
        </w:rPr>
        <w:t>6</w:t>
      </w:r>
      <w:r>
        <w:rPr>
          <w:rFonts w:hint="eastAsia"/>
          <w:color w:val="000000" w:themeColor="text1"/>
        </w:rPr>
        <w:t>億</w:t>
      </w:r>
      <w:r>
        <w:rPr>
          <w:rFonts w:hint="eastAsia"/>
          <w:color w:val="000000" w:themeColor="text1"/>
        </w:rPr>
        <w:t>2,9</w:t>
      </w:r>
      <w:r w:rsidRPr="00EF29CB">
        <w:rPr>
          <w:rFonts w:hint="eastAsia"/>
          <w:color w:val="000000" w:themeColor="text1"/>
        </w:rPr>
        <w:t>35</w:t>
      </w:r>
      <w:r>
        <w:rPr>
          <w:rFonts w:hint="eastAsia"/>
          <w:color w:val="000000" w:themeColor="text1"/>
        </w:rPr>
        <w:t>萬</w:t>
      </w:r>
      <w:r w:rsidRPr="00EF29CB">
        <w:rPr>
          <w:rFonts w:hint="eastAsia"/>
          <w:color w:val="000000" w:themeColor="text1"/>
        </w:rPr>
        <w:t>4</w:t>
      </w:r>
      <w:r w:rsidRPr="00EF29CB">
        <w:rPr>
          <w:rFonts w:hint="eastAsia"/>
          <w:color w:val="000000" w:themeColor="text1"/>
        </w:rPr>
        <w:t>千元，業務成本與費用</w:t>
      </w:r>
      <w:r>
        <w:rPr>
          <w:rFonts w:hint="eastAsia"/>
          <w:color w:val="000000" w:themeColor="text1"/>
        </w:rPr>
        <w:t>1</w:t>
      </w:r>
      <w:r w:rsidRPr="00EF29CB">
        <w:rPr>
          <w:rFonts w:hint="eastAsia"/>
          <w:color w:val="000000" w:themeColor="text1"/>
        </w:rPr>
        <w:t>3</w:t>
      </w:r>
      <w:r>
        <w:rPr>
          <w:rFonts w:hint="eastAsia"/>
          <w:color w:val="000000" w:themeColor="text1"/>
        </w:rPr>
        <w:t>億</w:t>
      </w:r>
      <w:r>
        <w:rPr>
          <w:rFonts w:hint="eastAsia"/>
          <w:color w:val="000000" w:themeColor="text1"/>
        </w:rPr>
        <w:t>3,0</w:t>
      </w:r>
      <w:r w:rsidRPr="00EF29CB">
        <w:rPr>
          <w:rFonts w:hint="eastAsia"/>
          <w:color w:val="000000" w:themeColor="text1"/>
        </w:rPr>
        <w:t>82</w:t>
      </w:r>
      <w:r>
        <w:rPr>
          <w:rFonts w:hint="eastAsia"/>
          <w:color w:val="000000" w:themeColor="text1"/>
        </w:rPr>
        <w:t>萬</w:t>
      </w:r>
      <w:r w:rsidRPr="00EF29CB">
        <w:rPr>
          <w:rFonts w:hint="eastAsia"/>
          <w:color w:val="000000" w:themeColor="text1"/>
        </w:rPr>
        <w:t>3</w:t>
      </w:r>
      <w:r w:rsidRPr="00EF29CB">
        <w:rPr>
          <w:rFonts w:hint="eastAsia"/>
          <w:color w:val="000000" w:themeColor="text1"/>
        </w:rPr>
        <w:t>千元，業務外收入</w:t>
      </w:r>
      <w:r>
        <w:rPr>
          <w:rFonts w:hint="eastAsia"/>
          <w:color w:val="000000" w:themeColor="text1"/>
        </w:rPr>
        <w:t>4,9</w:t>
      </w:r>
      <w:r w:rsidRPr="00EF29CB">
        <w:rPr>
          <w:rFonts w:hint="eastAsia"/>
          <w:color w:val="000000" w:themeColor="text1"/>
        </w:rPr>
        <w:t>76</w:t>
      </w:r>
      <w:r>
        <w:rPr>
          <w:rFonts w:hint="eastAsia"/>
          <w:color w:val="000000" w:themeColor="text1"/>
        </w:rPr>
        <w:t>萬</w:t>
      </w:r>
      <w:r w:rsidRPr="00EF29CB">
        <w:rPr>
          <w:rFonts w:hint="eastAsia"/>
          <w:color w:val="000000" w:themeColor="text1"/>
        </w:rPr>
        <w:t>6</w:t>
      </w:r>
      <w:r w:rsidRPr="00EF29CB">
        <w:rPr>
          <w:rFonts w:hint="eastAsia"/>
          <w:color w:val="000000" w:themeColor="text1"/>
        </w:rPr>
        <w:t>千元，業務外費用</w:t>
      </w:r>
      <w:r>
        <w:rPr>
          <w:rFonts w:hint="eastAsia"/>
          <w:color w:val="000000" w:themeColor="text1"/>
        </w:rPr>
        <w:t>6,3</w:t>
      </w:r>
      <w:r w:rsidRPr="00EF29CB">
        <w:rPr>
          <w:rFonts w:hint="eastAsia"/>
          <w:color w:val="000000" w:themeColor="text1"/>
        </w:rPr>
        <w:t>42</w:t>
      </w:r>
      <w:r>
        <w:rPr>
          <w:rFonts w:hint="eastAsia"/>
          <w:color w:val="000000" w:themeColor="text1"/>
        </w:rPr>
        <w:t>萬</w:t>
      </w:r>
      <w:r w:rsidRPr="00EF29CB">
        <w:rPr>
          <w:rFonts w:hint="eastAsia"/>
          <w:color w:val="000000" w:themeColor="text1"/>
        </w:rPr>
        <w:t>5</w:t>
      </w:r>
      <w:r w:rsidRPr="00EF29CB">
        <w:rPr>
          <w:rFonts w:hint="eastAsia"/>
          <w:color w:val="000000" w:themeColor="text1"/>
        </w:rPr>
        <w:t>千元，收支相抵後賸餘</w:t>
      </w:r>
      <w:r w:rsidRPr="00EF29CB">
        <w:rPr>
          <w:rFonts w:hint="eastAsia"/>
          <w:color w:val="000000" w:themeColor="text1"/>
        </w:rPr>
        <w:t>2</w:t>
      </w:r>
      <w:r>
        <w:rPr>
          <w:rFonts w:hint="eastAsia"/>
          <w:color w:val="000000" w:themeColor="text1"/>
        </w:rPr>
        <w:t>億</w:t>
      </w:r>
      <w:r>
        <w:rPr>
          <w:rFonts w:hint="eastAsia"/>
          <w:color w:val="000000" w:themeColor="text1"/>
        </w:rPr>
        <w:t>8,4</w:t>
      </w:r>
      <w:r w:rsidRPr="00EF29CB">
        <w:rPr>
          <w:rFonts w:hint="eastAsia"/>
          <w:color w:val="000000" w:themeColor="text1"/>
        </w:rPr>
        <w:t>87</w:t>
      </w:r>
      <w:r>
        <w:rPr>
          <w:rFonts w:hint="eastAsia"/>
          <w:color w:val="000000" w:themeColor="text1"/>
        </w:rPr>
        <w:t>萬</w:t>
      </w:r>
      <w:r w:rsidRPr="00EF29CB">
        <w:rPr>
          <w:rFonts w:hint="eastAsia"/>
          <w:color w:val="000000" w:themeColor="text1"/>
        </w:rPr>
        <w:t>2</w:t>
      </w:r>
      <w:r w:rsidRPr="00EF29CB">
        <w:rPr>
          <w:rFonts w:hint="eastAsia"/>
          <w:color w:val="000000" w:themeColor="text1"/>
        </w:rPr>
        <w:t>千元，較</w:t>
      </w:r>
      <w:r w:rsidRPr="00EF29CB">
        <w:rPr>
          <w:rFonts w:hint="eastAsia"/>
          <w:color w:val="000000" w:themeColor="text1"/>
        </w:rPr>
        <w:t>107</w:t>
      </w:r>
      <w:r w:rsidRPr="00EF29CB">
        <w:rPr>
          <w:rFonts w:hint="eastAsia"/>
          <w:color w:val="000000" w:themeColor="text1"/>
        </w:rPr>
        <w:t>年度預算賸餘減少</w:t>
      </w:r>
      <w:r>
        <w:rPr>
          <w:rFonts w:hint="eastAsia"/>
          <w:color w:val="000000" w:themeColor="text1"/>
        </w:rPr>
        <w:t>2,644</w:t>
      </w:r>
      <w:r>
        <w:rPr>
          <w:rFonts w:hint="eastAsia"/>
          <w:color w:val="000000" w:themeColor="text1"/>
        </w:rPr>
        <w:t>萬</w:t>
      </w:r>
      <w:r w:rsidRPr="00EF29CB">
        <w:rPr>
          <w:rFonts w:hint="eastAsia"/>
          <w:color w:val="000000" w:themeColor="text1"/>
        </w:rPr>
        <w:t>元（減幅</w:t>
      </w:r>
      <w:r w:rsidRPr="00EF29CB">
        <w:rPr>
          <w:rFonts w:hint="eastAsia"/>
          <w:color w:val="000000" w:themeColor="text1"/>
        </w:rPr>
        <w:t>8.49%</w:t>
      </w:r>
      <w:r>
        <w:rPr>
          <w:rFonts w:hint="eastAsia"/>
          <w:color w:val="000000" w:themeColor="text1"/>
        </w:rPr>
        <w:t>）。經查</w:t>
      </w:r>
      <w:r w:rsidRPr="00EF29CB">
        <w:rPr>
          <w:rFonts w:hint="eastAsia"/>
          <w:color w:val="000000" w:themeColor="text1"/>
        </w:rPr>
        <w:t>106</w:t>
      </w:r>
      <w:r w:rsidRPr="00EF29CB">
        <w:rPr>
          <w:rFonts w:hint="eastAsia"/>
          <w:color w:val="000000" w:themeColor="text1"/>
        </w:rPr>
        <w:t>年度加工出口區營業額較</w:t>
      </w:r>
      <w:r w:rsidRPr="00EF29CB">
        <w:rPr>
          <w:rFonts w:hint="eastAsia"/>
          <w:color w:val="000000" w:themeColor="text1"/>
        </w:rPr>
        <w:t>104</w:t>
      </w:r>
      <w:r w:rsidRPr="00EF29CB">
        <w:rPr>
          <w:rFonts w:hint="eastAsia"/>
          <w:color w:val="000000" w:themeColor="text1"/>
        </w:rPr>
        <w:t>年度衰退，較</w:t>
      </w:r>
      <w:r w:rsidRPr="00EF29CB">
        <w:rPr>
          <w:rFonts w:hint="eastAsia"/>
          <w:color w:val="000000" w:themeColor="text1"/>
        </w:rPr>
        <w:t>105</w:t>
      </w:r>
      <w:r w:rsidRPr="00EF29CB">
        <w:rPr>
          <w:rFonts w:hint="eastAsia"/>
          <w:color w:val="000000" w:themeColor="text1"/>
        </w:rPr>
        <w:t>年度大幅減少，且未見好轉，影響管理收入，綜上，加工出口區部分園區近年表現未如預期。請經濟部於</w:t>
      </w:r>
      <w:r w:rsidRPr="00EF29CB">
        <w:rPr>
          <w:rFonts w:hint="eastAsia"/>
          <w:color w:val="000000" w:themeColor="text1"/>
        </w:rPr>
        <w:t>3</w:t>
      </w:r>
      <w:r>
        <w:rPr>
          <w:rFonts w:hint="eastAsia"/>
          <w:color w:val="000000" w:themeColor="text1"/>
        </w:rPr>
        <w:t>個月內研提改善書面</w:t>
      </w:r>
      <w:r w:rsidRPr="00EF29CB">
        <w:rPr>
          <w:rFonts w:hint="eastAsia"/>
          <w:color w:val="000000" w:themeColor="text1"/>
        </w:rPr>
        <w:t>報告，以謀求收支平衡！</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提案人：陳超明</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連署人：</w:t>
      </w:r>
      <w:r>
        <w:rPr>
          <w:rFonts w:hint="eastAsia"/>
          <w:color w:val="000000" w:themeColor="text1"/>
        </w:rPr>
        <w:t>孔文吉</w:t>
      </w:r>
      <w:r w:rsidRPr="00EF29CB">
        <w:rPr>
          <w:rFonts w:hint="eastAsia"/>
          <w:color w:val="000000" w:themeColor="text1"/>
        </w:rPr>
        <w:t xml:space="preserve">　</w:t>
      </w:r>
      <w:r>
        <w:rPr>
          <w:rFonts w:hint="eastAsia"/>
          <w:color w:val="000000" w:themeColor="text1"/>
        </w:rPr>
        <w:t>周陳秀霞</w:t>
      </w:r>
    </w:p>
    <w:p w:rsidR="00960BE6" w:rsidRPr="00EF29CB" w:rsidRDefault="00960BE6" w:rsidP="00AC25AA">
      <w:pPr>
        <w:pStyle w:val="aff0"/>
        <w:numPr>
          <w:ilvl w:val="0"/>
          <w:numId w:val="18"/>
        </w:numPr>
        <w:kinsoku w:val="0"/>
        <w:overflowPunct w:val="0"/>
        <w:autoSpaceDE w:val="0"/>
        <w:autoSpaceDN w:val="0"/>
        <w:spacing w:line="500" w:lineRule="exact"/>
        <w:ind w:leftChars="0" w:left="1616" w:hanging="397"/>
        <w:jc w:val="both"/>
        <w:rPr>
          <w:color w:val="000000" w:themeColor="text1"/>
        </w:rPr>
      </w:pPr>
      <w:r w:rsidRPr="00EF29CB">
        <w:rPr>
          <w:rFonts w:hint="eastAsia"/>
          <w:color w:val="000000" w:themeColor="text1"/>
        </w:rPr>
        <w:t>近年國內投資案常因工業用地取得困難而延宕推動進度，致土地供需失衡，產業界呼籲政府解決缺地問題日益迫切，經檢視工業局轄管之</w:t>
      </w:r>
      <w:r w:rsidRPr="00EF29CB">
        <w:rPr>
          <w:rFonts w:hint="eastAsia"/>
          <w:color w:val="000000" w:themeColor="text1"/>
        </w:rPr>
        <w:t>62</w:t>
      </w:r>
      <w:r w:rsidRPr="00EF29CB">
        <w:rPr>
          <w:rFonts w:hint="eastAsia"/>
          <w:color w:val="000000" w:themeColor="text1"/>
        </w:rPr>
        <w:t>處編定工業區，截至</w:t>
      </w:r>
      <w:r w:rsidRPr="00EF29CB">
        <w:rPr>
          <w:rFonts w:hint="eastAsia"/>
          <w:color w:val="000000" w:themeColor="text1"/>
        </w:rPr>
        <w:t>107</w:t>
      </w:r>
      <w:r w:rsidRPr="00EF29CB">
        <w:rPr>
          <w:rFonts w:hint="eastAsia"/>
          <w:color w:val="000000" w:themeColor="text1"/>
        </w:rPr>
        <w:t>年</w:t>
      </w:r>
      <w:r w:rsidRPr="00EF29CB">
        <w:rPr>
          <w:rFonts w:hint="eastAsia"/>
          <w:color w:val="000000" w:themeColor="text1"/>
        </w:rPr>
        <w:t>8</w:t>
      </w:r>
      <w:r w:rsidRPr="00EF29CB">
        <w:rPr>
          <w:rFonts w:hint="eastAsia"/>
          <w:color w:val="000000" w:themeColor="text1"/>
        </w:rPr>
        <w:t>月底尚有</w:t>
      </w:r>
      <w:r w:rsidRPr="00EF29CB">
        <w:rPr>
          <w:rFonts w:hint="eastAsia"/>
          <w:color w:val="000000" w:themeColor="text1"/>
        </w:rPr>
        <w:t>195.45</w:t>
      </w:r>
      <w:r w:rsidRPr="00EF29CB">
        <w:rPr>
          <w:rFonts w:hint="eastAsia"/>
          <w:color w:val="000000" w:themeColor="text1"/>
        </w:rPr>
        <w:t>公頃待租售及閒置土地</w:t>
      </w:r>
      <w:r w:rsidRPr="00EF29CB">
        <w:rPr>
          <w:rFonts w:hint="eastAsia"/>
          <w:color w:val="000000" w:themeColor="text1"/>
        </w:rPr>
        <w:t>649.79</w:t>
      </w:r>
      <w:r w:rsidRPr="00EF29CB">
        <w:rPr>
          <w:rFonts w:hint="eastAsia"/>
          <w:color w:val="000000" w:themeColor="text1"/>
        </w:rPr>
        <w:t>公</w:t>
      </w:r>
      <w:r>
        <w:rPr>
          <w:rFonts w:hint="eastAsia"/>
          <w:color w:val="000000" w:themeColor="text1"/>
        </w:rPr>
        <w:t>頃，且部分廠商租購地後卻遲遲未建廠使用，土地使用效率不彰。經查</w:t>
      </w:r>
      <w:r w:rsidRPr="00EF29CB">
        <w:rPr>
          <w:rFonts w:hint="eastAsia"/>
          <w:color w:val="000000" w:themeColor="text1"/>
        </w:rPr>
        <w:t>部分開發中工業區仍有大面積土地未租售，另部分工業區有大面積已租售卻未強化利用之閒置土地。請經濟部於</w:t>
      </w:r>
      <w:r w:rsidRPr="00EF29CB">
        <w:rPr>
          <w:rFonts w:hint="eastAsia"/>
          <w:color w:val="000000" w:themeColor="text1"/>
        </w:rPr>
        <w:t>3</w:t>
      </w:r>
      <w:r w:rsidRPr="00EF29CB">
        <w:rPr>
          <w:rFonts w:hint="eastAsia"/>
          <w:color w:val="000000" w:themeColor="text1"/>
        </w:rPr>
        <w:t>個月內研提改善專案報告，做為日後參考運用！</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提案人：陳超明</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lastRenderedPageBreak/>
        <w:t>連署人：</w:t>
      </w:r>
      <w:r w:rsidRPr="00F628AA">
        <w:rPr>
          <w:rFonts w:hint="eastAsia"/>
          <w:color w:val="000000" w:themeColor="text1"/>
        </w:rPr>
        <w:t>孔文吉　周陳秀霞</w:t>
      </w:r>
    </w:p>
    <w:p w:rsidR="00960BE6" w:rsidRPr="00EF29CB" w:rsidRDefault="00960BE6" w:rsidP="00AC25AA">
      <w:pPr>
        <w:pStyle w:val="aff0"/>
        <w:numPr>
          <w:ilvl w:val="0"/>
          <w:numId w:val="18"/>
        </w:numPr>
        <w:kinsoku w:val="0"/>
        <w:overflowPunct w:val="0"/>
        <w:autoSpaceDE w:val="0"/>
        <w:autoSpaceDN w:val="0"/>
        <w:spacing w:line="500" w:lineRule="exact"/>
        <w:ind w:leftChars="0" w:left="1616" w:hanging="397"/>
        <w:jc w:val="both"/>
        <w:rPr>
          <w:color w:val="000000" w:themeColor="text1"/>
        </w:rPr>
      </w:pPr>
      <w:r w:rsidRPr="00EF29CB">
        <w:rPr>
          <w:rFonts w:hint="eastAsia"/>
          <w:color w:val="000000" w:themeColor="text1"/>
        </w:rPr>
        <w:t>產業園區開發管理基金為解決工業區土地閒置情形，並降低廠商初期設廠成本，及提高廠商進駐工業區投資之意願，自</w:t>
      </w:r>
      <w:r w:rsidRPr="00EF29CB">
        <w:rPr>
          <w:rFonts w:hint="eastAsia"/>
          <w:color w:val="000000" w:themeColor="text1"/>
        </w:rPr>
        <w:t>91</w:t>
      </w:r>
      <w:r w:rsidRPr="00EF29CB">
        <w:rPr>
          <w:rFonts w:hint="eastAsia"/>
          <w:color w:val="000000" w:themeColor="text1"/>
        </w:rPr>
        <w:t>年度起辦理「工業區土地租金優惠調整措施」，由產業園區開發管理基金向銀行借款，投資取得經濟部工業局及地方政府開發已公告未出售之工業區土地或建築物，出租或出售予廠商，以紓解廠商營運期間之資金壓力。惟該基金辦理前述措施，嗣因廠商承租後於</w:t>
      </w:r>
      <w:r w:rsidRPr="00EF29CB">
        <w:rPr>
          <w:rFonts w:hint="eastAsia"/>
          <w:color w:val="000000" w:themeColor="text1"/>
        </w:rPr>
        <w:t>94</w:t>
      </w:r>
      <w:r w:rsidRPr="00EF29CB">
        <w:rPr>
          <w:rFonts w:hint="eastAsia"/>
          <w:color w:val="000000" w:themeColor="text1"/>
        </w:rPr>
        <w:t>至</w:t>
      </w:r>
      <w:r w:rsidRPr="00EF29CB">
        <w:rPr>
          <w:rFonts w:hint="eastAsia"/>
          <w:color w:val="000000" w:themeColor="text1"/>
        </w:rPr>
        <w:t>107</w:t>
      </w:r>
      <w:r w:rsidRPr="00EF29CB">
        <w:rPr>
          <w:rFonts w:hint="eastAsia"/>
          <w:color w:val="000000" w:themeColor="text1"/>
        </w:rPr>
        <w:t>年</w:t>
      </w:r>
      <w:r w:rsidRPr="00EF29CB">
        <w:rPr>
          <w:rFonts w:hint="eastAsia"/>
          <w:color w:val="000000" w:themeColor="text1"/>
        </w:rPr>
        <w:t>8</w:t>
      </w:r>
      <w:r w:rsidRPr="00EF29CB">
        <w:rPr>
          <w:rFonts w:hint="eastAsia"/>
          <w:color w:val="000000" w:themeColor="text1"/>
        </w:rPr>
        <w:t>月間退租，衍生相關履約爭議外，復因退租後致閒置之土地及廠房面積高達</w:t>
      </w:r>
      <w:r w:rsidRPr="00EF29CB">
        <w:rPr>
          <w:rFonts w:hint="eastAsia"/>
          <w:color w:val="000000" w:themeColor="text1"/>
        </w:rPr>
        <w:t>25.82</w:t>
      </w:r>
      <w:r w:rsidRPr="00EF29CB">
        <w:rPr>
          <w:rFonts w:hint="eastAsia"/>
          <w:color w:val="000000" w:themeColor="text1"/>
        </w:rPr>
        <w:t>公頃，投資購置成本達</w:t>
      </w:r>
      <w:r w:rsidRPr="00EF29CB">
        <w:rPr>
          <w:rFonts w:hint="eastAsia"/>
          <w:color w:val="000000" w:themeColor="text1"/>
        </w:rPr>
        <w:t>22</w:t>
      </w:r>
      <w:r w:rsidRPr="00EF29CB">
        <w:rPr>
          <w:rFonts w:hint="eastAsia"/>
          <w:color w:val="000000" w:themeColor="text1"/>
        </w:rPr>
        <w:t>億</w:t>
      </w:r>
      <w:r>
        <w:rPr>
          <w:rFonts w:hint="eastAsia"/>
          <w:color w:val="000000" w:themeColor="text1"/>
        </w:rPr>
        <w:t>0,</w:t>
      </w:r>
      <w:r w:rsidRPr="00EF29CB">
        <w:rPr>
          <w:rFonts w:hint="eastAsia"/>
          <w:color w:val="000000" w:themeColor="text1"/>
        </w:rPr>
        <w:t>107</w:t>
      </w:r>
      <w:r w:rsidRPr="00EF29CB">
        <w:rPr>
          <w:rFonts w:hint="eastAsia"/>
          <w:color w:val="000000" w:themeColor="text1"/>
        </w:rPr>
        <w:t>萬</w:t>
      </w:r>
      <w:r w:rsidRPr="00EF29CB">
        <w:rPr>
          <w:rFonts w:hint="eastAsia"/>
          <w:color w:val="000000" w:themeColor="text1"/>
        </w:rPr>
        <w:t>4</w:t>
      </w:r>
      <w:r w:rsidRPr="00EF29CB">
        <w:rPr>
          <w:rFonts w:hint="eastAsia"/>
          <w:color w:val="000000" w:themeColor="text1"/>
        </w:rPr>
        <w:t>千元；若未能儘速解決及排除各項訴訟及占用情形，加速去化尚待租售土地，則除該基金需負擔高額處理費用外，亦使工業區土地及廠房長期閒置無法發揮其應有之經濟效益。請經濟部於</w:t>
      </w:r>
      <w:r w:rsidRPr="00EF29CB">
        <w:rPr>
          <w:rFonts w:hint="eastAsia"/>
          <w:color w:val="000000" w:themeColor="text1"/>
        </w:rPr>
        <w:t>3</w:t>
      </w:r>
      <w:r w:rsidRPr="00EF29CB">
        <w:rPr>
          <w:rFonts w:hint="eastAsia"/>
          <w:color w:val="000000" w:themeColor="text1"/>
        </w:rPr>
        <w:t>個月內研提改善專案報告，儘早解決窒礙，減少基金支出！</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提案人：陳超明</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連署人：</w:t>
      </w:r>
      <w:r w:rsidRPr="00F628AA">
        <w:rPr>
          <w:rFonts w:hint="eastAsia"/>
          <w:color w:val="000000" w:themeColor="text1"/>
        </w:rPr>
        <w:t>孔文吉　周陳秀霞</w:t>
      </w:r>
    </w:p>
    <w:p w:rsidR="00960BE6" w:rsidRPr="00EF29CB" w:rsidRDefault="00960BE6" w:rsidP="00AC25AA">
      <w:pPr>
        <w:pStyle w:val="aff0"/>
        <w:numPr>
          <w:ilvl w:val="0"/>
          <w:numId w:val="18"/>
        </w:numPr>
        <w:kinsoku w:val="0"/>
        <w:overflowPunct w:val="0"/>
        <w:autoSpaceDE w:val="0"/>
        <w:autoSpaceDN w:val="0"/>
        <w:spacing w:line="500" w:lineRule="exact"/>
        <w:ind w:leftChars="0" w:left="1616" w:hanging="397"/>
        <w:jc w:val="both"/>
        <w:rPr>
          <w:color w:val="000000" w:themeColor="text1"/>
        </w:rPr>
      </w:pPr>
      <w:r w:rsidRPr="00EF29CB">
        <w:rPr>
          <w:rFonts w:hint="eastAsia"/>
          <w:color w:val="000000" w:themeColor="text1"/>
        </w:rPr>
        <w:t>產業園區開發管理基金截至</w:t>
      </w:r>
      <w:r w:rsidRPr="00EF29CB">
        <w:rPr>
          <w:rFonts w:hint="eastAsia"/>
          <w:color w:val="000000" w:themeColor="text1"/>
        </w:rPr>
        <w:t>107</w:t>
      </w:r>
      <w:r w:rsidRPr="00EF29CB">
        <w:rPr>
          <w:rFonts w:hint="eastAsia"/>
          <w:color w:val="000000" w:themeColor="text1"/>
        </w:rPr>
        <w:t>年</w:t>
      </w:r>
      <w:r w:rsidRPr="00EF29CB">
        <w:rPr>
          <w:rFonts w:hint="eastAsia"/>
          <w:color w:val="000000" w:themeColor="text1"/>
        </w:rPr>
        <w:t>8</w:t>
      </w:r>
      <w:r w:rsidRPr="00EF29CB">
        <w:rPr>
          <w:rFonts w:hint="eastAsia"/>
          <w:color w:val="000000" w:themeColor="text1"/>
        </w:rPr>
        <w:t>月底止所轄之污水處理廠共有</w:t>
      </w:r>
      <w:r w:rsidRPr="00EF29CB">
        <w:rPr>
          <w:rFonts w:hint="eastAsia"/>
          <w:color w:val="000000" w:themeColor="text1"/>
        </w:rPr>
        <w:t>43</w:t>
      </w:r>
      <w:r w:rsidRPr="00EF29CB">
        <w:rPr>
          <w:rFonts w:hint="eastAsia"/>
          <w:color w:val="000000" w:themeColor="text1"/>
        </w:rPr>
        <w:t>座，其中自行操作營運之污水處理廠有</w:t>
      </w:r>
      <w:r w:rsidRPr="00EF29CB">
        <w:rPr>
          <w:rFonts w:hint="eastAsia"/>
          <w:color w:val="000000" w:themeColor="text1"/>
        </w:rPr>
        <w:t>33</w:t>
      </w:r>
      <w:r w:rsidRPr="00EF29CB">
        <w:rPr>
          <w:rFonts w:hint="eastAsia"/>
          <w:color w:val="000000" w:themeColor="text1"/>
        </w:rPr>
        <w:t>座，另觀音等</w:t>
      </w:r>
      <w:r w:rsidRPr="00EF29CB">
        <w:rPr>
          <w:rFonts w:hint="eastAsia"/>
          <w:color w:val="000000" w:themeColor="text1"/>
        </w:rPr>
        <w:t>10</w:t>
      </w:r>
      <w:r w:rsidRPr="00EF29CB">
        <w:rPr>
          <w:rFonts w:hint="eastAsia"/>
          <w:color w:val="000000" w:themeColor="text1"/>
        </w:rPr>
        <w:t>座污水處理廠係以公辦民營方式委外辦理。經查審計部查核基金所轄工業區各污水處理廠營運存有多項缺失，另自行操作污水處理廠整體收支相抵後年年短絀。請經濟部於</w:t>
      </w:r>
      <w:r w:rsidRPr="00EF29CB">
        <w:rPr>
          <w:rFonts w:hint="eastAsia"/>
          <w:color w:val="000000" w:themeColor="text1"/>
        </w:rPr>
        <w:t>3</w:t>
      </w:r>
      <w:r>
        <w:rPr>
          <w:rFonts w:hint="eastAsia"/>
          <w:color w:val="000000" w:themeColor="text1"/>
        </w:rPr>
        <w:t>個月內研提改善專案報告，做</w:t>
      </w:r>
      <w:r w:rsidRPr="00EF29CB">
        <w:rPr>
          <w:rFonts w:hint="eastAsia"/>
          <w:color w:val="000000" w:themeColor="text1"/>
        </w:rPr>
        <w:t>為日後改善依據！</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提案人：陳超明</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連署人：</w:t>
      </w:r>
      <w:r w:rsidRPr="00F628AA">
        <w:rPr>
          <w:rFonts w:hint="eastAsia"/>
          <w:color w:val="000000" w:themeColor="text1"/>
        </w:rPr>
        <w:t>孔文吉　周陳秀霞</w:t>
      </w:r>
    </w:p>
    <w:p w:rsidR="00960BE6" w:rsidRPr="00EF29CB" w:rsidRDefault="00960BE6" w:rsidP="00AC25AA">
      <w:pPr>
        <w:pStyle w:val="aff0"/>
        <w:numPr>
          <w:ilvl w:val="0"/>
          <w:numId w:val="18"/>
        </w:numPr>
        <w:kinsoku w:val="0"/>
        <w:overflowPunct w:val="0"/>
        <w:autoSpaceDE w:val="0"/>
        <w:autoSpaceDN w:val="0"/>
        <w:spacing w:line="500" w:lineRule="exact"/>
        <w:ind w:leftChars="0" w:left="1616" w:hanging="397"/>
        <w:jc w:val="both"/>
        <w:rPr>
          <w:color w:val="000000" w:themeColor="text1"/>
        </w:rPr>
      </w:pPr>
      <w:r w:rsidRPr="00EF29CB">
        <w:rPr>
          <w:rFonts w:hint="eastAsia"/>
          <w:color w:val="000000" w:themeColor="text1"/>
        </w:rPr>
        <w:t>中小企業發展基金長期發生短絀致累積鉅額短絀，截至</w:t>
      </w:r>
      <w:r w:rsidRPr="00EF29CB">
        <w:rPr>
          <w:rFonts w:hint="eastAsia"/>
          <w:color w:val="000000" w:themeColor="text1"/>
        </w:rPr>
        <w:t>106</w:t>
      </w:r>
      <w:r w:rsidRPr="00EF29CB">
        <w:rPr>
          <w:rFonts w:hint="eastAsia"/>
          <w:color w:val="000000" w:themeColor="text1"/>
        </w:rPr>
        <w:t>年底累計待填補短絀已達</w:t>
      </w:r>
      <w:r w:rsidRPr="00EF29CB">
        <w:rPr>
          <w:rFonts w:hint="eastAsia"/>
          <w:color w:val="000000" w:themeColor="text1"/>
        </w:rPr>
        <w:t>31.73</w:t>
      </w:r>
      <w:r w:rsidRPr="00EF29CB">
        <w:rPr>
          <w:rFonts w:hint="eastAsia"/>
          <w:color w:val="000000" w:themeColor="text1"/>
        </w:rPr>
        <w:t>億元，未來恐須折減基</w:t>
      </w:r>
      <w:r w:rsidRPr="00EF29CB">
        <w:rPr>
          <w:rFonts w:hint="eastAsia"/>
          <w:color w:val="000000" w:themeColor="text1"/>
        </w:rPr>
        <w:lastRenderedPageBreak/>
        <w:t>金或由公務預算編列填補，且</w:t>
      </w:r>
      <w:r w:rsidRPr="00EF29CB">
        <w:rPr>
          <w:rFonts w:hint="eastAsia"/>
          <w:color w:val="000000" w:themeColor="text1"/>
        </w:rPr>
        <w:t>108</w:t>
      </w:r>
      <w:r w:rsidRPr="00EF29CB">
        <w:rPr>
          <w:rFonts w:hint="eastAsia"/>
          <w:color w:val="000000" w:themeColor="text1"/>
        </w:rPr>
        <w:t>年度</w:t>
      </w:r>
      <w:r>
        <w:rPr>
          <w:rFonts w:hint="eastAsia"/>
          <w:color w:val="000000" w:themeColor="text1"/>
        </w:rPr>
        <w:t>預算</w:t>
      </w:r>
      <w:r w:rsidRPr="00EF29CB">
        <w:rPr>
          <w:rFonts w:hint="eastAsia"/>
          <w:color w:val="000000" w:themeColor="text1"/>
        </w:rPr>
        <w:t>預計短絀將近</w:t>
      </w:r>
      <w:r w:rsidRPr="00EF29CB">
        <w:rPr>
          <w:rFonts w:hint="eastAsia"/>
          <w:color w:val="000000" w:themeColor="text1"/>
        </w:rPr>
        <w:t>6</w:t>
      </w:r>
      <w:r>
        <w:rPr>
          <w:rFonts w:hint="eastAsia"/>
          <w:color w:val="000000" w:themeColor="text1"/>
        </w:rPr>
        <w:t>億元，財務嚴重惡化。經查</w:t>
      </w:r>
      <w:r w:rsidRPr="00EF29CB">
        <w:rPr>
          <w:rFonts w:hint="eastAsia"/>
          <w:color w:val="000000" w:themeColor="text1"/>
        </w:rPr>
        <w:t>基金經年發生短絀，且</w:t>
      </w:r>
      <w:r w:rsidRPr="00EF29CB">
        <w:rPr>
          <w:rFonts w:hint="eastAsia"/>
          <w:color w:val="000000" w:themeColor="text1"/>
        </w:rPr>
        <w:t>108</w:t>
      </w:r>
      <w:r w:rsidRPr="00EF29CB">
        <w:rPr>
          <w:rFonts w:hint="eastAsia"/>
          <w:color w:val="000000" w:themeColor="text1"/>
        </w:rPr>
        <w:t>年度</w:t>
      </w:r>
      <w:r>
        <w:rPr>
          <w:rFonts w:hint="eastAsia"/>
          <w:color w:val="000000" w:themeColor="text1"/>
        </w:rPr>
        <w:t>預算</w:t>
      </w:r>
      <w:r w:rsidRPr="00EF29CB">
        <w:rPr>
          <w:rFonts w:hint="eastAsia"/>
          <w:color w:val="000000" w:themeColor="text1"/>
        </w:rPr>
        <w:t>編列業務成本及費用為業務收入之</w:t>
      </w:r>
      <w:r w:rsidRPr="00EF29CB">
        <w:rPr>
          <w:rFonts w:hint="eastAsia"/>
          <w:color w:val="000000" w:themeColor="text1"/>
        </w:rPr>
        <w:t>19</w:t>
      </w:r>
      <w:r w:rsidRPr="00EF29CB">
        <w:rPr>
          <w:rFonts w:hint="eastAsia"/>
          <w:color w:val="000000" w:themeColor="text1"/>
        </w:rPr>
        <w:t>倍餘，造成</w:t>
      </w:r>
      <w:r w:rsidRPr="00EF29CB">
        <w:rPr>
          <w:rFonts w:hint="eastAsia"/>
          <w:color w:val="000000" w:themeColor="text1"/>
        </w:rPr>
        <w:t>5</w:t>
      </w:r>
      <w:r w:rsidRPr="00EF29CB">
        <w:rPr>
          <w:rFonts w:hint="eastAsia"/>
          <w:color w:val="000000" w:themeColor="text1"/>
        </w:rPr>
        <w:t>億</w:t>
      </w:r>
      <w:r w:rsidRPr="00EF29CB">
        <w:rPr>
          <w:rFonts w:hint="eastAsia"/>
          <w:color w:val="000000" w:themeColor="text1"/>
        </w:rPr>
        <w:t>9,999</w:t>
      </w:r>
      <w:r w:rsidRPr="00EF29CB">
        <w:rPr>
          <w:rFonts w:hint="eastAsia"/>
          <w:color w:val="000000" w:themeColor="text1"/>
        </w:rPr>
        <w:t>萬</w:t>
      </w:r>
      <w:r w:rsidRPr="00EF29CB">
        <w:rPr>
          <w:rFonts w:hint="eastAsia"/>
          <w:color w:val="000000" w:themeColor="text1"/>
        </w:rPr>
        <w:t>5</w:t>
      </w:r>
      <w:r w:rsidRPr="00EF29CB">
        <w:rPr>
          <w:rFonts w:hint="eastAsia"/>
          <w:color w:val="000000" w:themeColor="text1"/>
        </w:rPr>
        <w:t>千元短絀，亟待積極改善，另部分業務不具投入產出關係，不符作業基金精神。請經濟部於</w:t>
      </w:r>
      <w:r w:rsidRPr="00EF29CB">
        <w:rPr>
          <w:rFonts w:hint="eastAsia"/>
          <w:color w:val="000000" w:themeColor="text1"/>
        </w:rPr>
        <w:t>3</w:t>
      </w:r>
      <w:r>
        <w:rPr>
          <w:rFonts w:hint="eastAsia"/>
          <w:color w:val="000000" w:themeColor="text1"/>
        </w:rPr>
        <w:t>個月內研提改善專案報告，做</w:t>
      </w:r>
      <w:r w:rsidRPr="00EF29CB">
        <w:rPr>
          <w:rFonts w:hint="eastAsia"/>
          <w:color w:val="000000" w:themeColor="text1"/>
        </w:rPr>
        <w:t>為日後改善依據！</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提案人：陳超明</w:t>
      </w:r>
    </w:p>
    <w:p w:rsidR="00960BE6" w:rsidRPr="00EF29CB" w:rsidRDefault="00960BE6" w:rsidP="00960BE6">
      <w:pPr>
        <w:pStyle w:val="af6"/>
        <w:autoSpaceDE w:val="0"/>
        <w:adjustRightInd w:val="0"/>
        <w:spacing w:line="520" w:lineRule="exact"/>
        <w:ind w:leftChars="801" w:left="3981" w:rightChars="300" w:right="997" w:hangingChars="397" w:hanging="1319"/>
        <w:rPr>
          <w:bCs/>
          <w:color w:val="000000" w:themeColor="text1"/>
        </w:rPr>
      </w:pPr>
      <w:r w:rsidRPr="00EF29CB">
        <w:rPr>
          <w:rFonts w:hint="eastAsia"/>
          <w:color w:val="000000" w:themeColor="text1"/>
        </w:rPr>
        <w:t>連署人：</w:t>
      </w:r>
      <w:r w:rsidRPr="00F628AA">
        <w:rPr>
          <w:rFonts w:hint="eastAsia"/>
          <w:bCs/>
          <w:color w:val="000000" w:themeColor="text1"/>
        </w:rPr>
        <w:t>孔文吉　周陳秀霞</w:t>
      </w:r>
    </w:p>
    <w:p w:rsidR="00960BE6" w:rsidRPr="00EF29CB" w:rsidRDefault="00960BE6" w:rsidP="00AC25AA">
      <w:pPr>
        <w:pStyle w:val="aff0"/>
        <w:numPr>
          <w:ilvl w:val="0"/>
          <w:numId w:val="18"/>
        </w:numPr>
        <w:kinsoku w:val="0"/>
        <w:overflowPunct w:val="0"/>
        <w:autoSpaceDE w:val="0"/>
        <w:autoSpaceDN w:val="0"/>
        <w:spacing w:line="500" w:lineRule="exact"/>
        <w:ind w:leftChars="0" w:left="1616" w:hanging="397"/>
        <w:jc w:val="both"/>
        <w:rPr>
          <w:color w:val="000000" w:themeColor="text1"/>
        </w:rPr>
      </w:pPr>
      <w:r w:rsidRPr="00EF29CB">
        <w:rPr>
          <w:rFonts w:hint="eastAsia"/>
          <w:color w:val="000000" w:themeColor="text1"/>
        </w:rPr>
        <w:t>108</w:t>
      </w:r>
      <w:r>
        <w:rPr>
          <w:rFonts w:hint="eastAsia"/>
          <w:color w:val="000000" w:themeColor="text1"/>
        </w:rPr>
        <w:t>年度</w:t>
      </w:r>
      <w:r w:rsidR="00E3284B">
        <w:rPr>
          <w:rFonts w:hint="eastAsia"/>
          <w:color w:val="000000" w:themeColor="text1"/>
        </w:rPr>
        <w:t>中小企業發展</w:t>
      </w:r>
      <w:r w:rsidR="00E3284B" w:rsidRPr="00EF29CB">
        <w:rPr>
          <w:rFonts w:hint="eastAsia"/>
          <w:color w:val="000000" w:themeColor="text1"/>
        </w:rPr>
        <w:t>基金</w:t>
      </w:r>
      <w:r>
        <w:rPr>
          <w:rFonts w:hint="eastAsia"/>
          <w:color w:val="000000" w:themeColor="text1"/>
        </w:rPr>
        <w:t>預算</w:t>
      </w:r>
      <w:r w:rsidRPr="00EF29CB">
        <w:rPr>
          <w:rFonts w:hint="eastAsia"/>
          <w:color w:val="000000" w:themeColor="text1"/>
        </w:rPr>
        <w:t>於「投融資業務成本</w:t>
      </w:r>
      <w:r w:rsidRPr="00EF29CB">
        <w:rPr>
          <w:rFonts w:hint="eastAsia"/>
          <w:color w:val="000000" w:themeColor="text1"/>
        </w:rPr>
        <w:t>-</w:t>
      </w:r>
      <w:r w:rsidRPr="00EF29CB">
        <w:rPr>
          <w:rFonts w:hint="eastAsia"/>
          <w:color w:val="000000" w:themeColor="text1"/>
        </w:rPr>
        <w:t>短絀、賠償與保險給付」項下編列「創業育成信託投資專戶」投資損失</w:t>
      </w:r>
      <w:r w:rsidRPr="00EF29CB">
        <w:rPr>
          <w:rFonts w:hint="eastAsia"/>
          <w:color w:val="000000" w:themeColor="text1"/>
        </w:rPr>
        <w:t>2,000</w:t>
      </w:r>
      <w:r w:rsidRPr="00EF29CB">
        <w:rPr>
          <w:rFonts w:hint="eastAsia"/>
          <w:color w:val="000000" w:themeColor="text1"/>
        </w:rPr>
        <w:t>萬元，係中小企業創業育成信託投資專戶預估</w:t>
      </w:r>
      <w:r w:rsidRPr="00EF29CB">
        <w:rPr>
          <w:rFonts w:hint="eastAsia"/>
          <w:color w:val="000000" w:themeColor="text1"/>
        </w:rPr>
        <w:t>108</w:t>
      </w:r>
      <w:r>
        <w:rPr>
          <w:rFonts w:hint="eastAsia"/>
          <w:color w:val="000000" w:themeColor="text1"/>
        </w:rPr>
        <w:t>年度之投資損失，經查</w:t>
      </w:r>
      <w:r w:rsidRPr="00EF29CB">
        <w:rPr>
          <w:rFonts w:hint="eastAsia"/>
          <w:color w:val="000000" w:themeColor="text1"/>
        </w:rPr>
        <w:t>委託</w:t>
      </w:r>
      <w:r w:rsidRPr="00EF29CB">
        <w:rPr>
          <w:rFonts w:hint="eastAsia"/>
          <w:color w:val="000000" w:themeColor="text1"/>
        </w:rPr>
        <w:t>5</w:t>
      </w:r>
      <w:r w:rsidRPr="00EF29CB">
        <w:rPr>
          <w:rFonts w:hint="eastAsia"/>
          <w:color w:val="000000" w:themeColor="text1"/>
        </w:rPr>
        <w:t>家專業管理公司投資，惟</w:t>
      </w:r>
      <w:r w:rsidRPr="00EF29CB">
        <w:rPr>
          <w:rFonts w:hint="eastAsia"/>
          <w:color w:val="000000" w:themeColor="text1"/>
        </w:rPr>
        <w:t>104</w:t>
      </w:r>
      <w:r w:rsidRPr="00EF29CB">
        <w:rPr>
          <w:rFonts w:hint="eastAsia"/>
          <w:color w:val="000000" w:themeColor="text1"/>
        </w:rPr>
        <w:t>年度至</w:t>
      </w:r>
      <w:r w:rsidRPr="00EF29CB">
        <w:rPr>
          <w:rFonts w:hint="eastAsia"/>
          <w:color w:val="000000" w:themeColor="text1"/>
        </w:rPr>
        <w:t>107</w:t>
      </w:r>
      <w:r w:rsidRPr="00EF29CB">
        <w:rPr>
          <w:rFonts w:hint="eastAsia"/>
          <w:color w:val="000000" w:themeColor="text1"/>
        </w:rPr>
        <w:t>年度</w:t>
      </w:r>
      <w:r w:rsidRPr="00EF29CB">
        <w:rPr>
          <w:rFonts w:hint="eastAsia"/>
          <w:color w:val="000000" w:themeColor="text1"/>
        </w:rPr>
        <w:t>7</w:t>
      </w:r>
      <w:r w:rsidRPr="00EF29CB">
        <w:rPr>
          <w:rFonts w:hint="eastAsia"/>
          <w:color w:val="000000" w:themeColor="text1"/>
        </w:rPr>
        <w:t>月底報酬率皆不佳，且基金累計虧損金額龐鉅。請經濟部於</w:t>
      </w:r>
      <w:r w:rsidRPr="00EF29CB">
        <w:rPr>
          <w:rFonts w:hint="eastAsia"/>
          <w:color w:val="000000" w:themeColor="text1"/>
        </w:rPr>
        <w:t>3</w:t>
      </w:r>
      <w:r w:rsidRPr="00EF29CB">
        <w:rPr>
          <w:rFonts w:hint="eastAsia"/>
          <w:color w:val="000000" w:themeColor="text1"/>
        </w:rPr>
        <w:t>個月內研提改善專案報告</w:t>
      </w:r>
      <w:r>
        <w:rPr>
          <w:rFonts w:hint="eastAsia"/>
          <w:color w:val="000000" w:themeColor="text1"/>
        </w:rPr>
        <w:t>，做</w:t>
      </w:r>
      <w:r w:rsidRPr="00EF29CB">
        <w:rPr>
          <w:rFonts w:hint="eastAsia"/>
          <w:color w:val="000000" w:themeColor="text1"/>
        </w:rPr>
        <w:t>為日後改善依據！</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提案人：陳超明</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連署人：</w:t>
      </w:r>
      <w:r w:rsidRPr="00F628AA">
        <w:rPr>
          <w:rFonts w:hint="eastAsia"/>
          <w:color w:val="000000" w:themeColor="text1"/>
        </w:rPr>
        <w:t>孔文吉　周陳秀霞</w:t>
      </w:r>
    </w:p>
    <w:p w:rsidR="00960BE6" w:rsidRPr="00EF29CB" w:rsidRDefault="00960BE6" w:rsidP="00AC25AA">
      <w:pPr>
        <w:pStyle w:val="aff0"/>
        <w:numPr>
          <w:ilvl w:val="0"/>
          <w:numId w:val="18"/>
        </w:numPr>
        <w:kinsoku w:val="0"/>
        <w:overflowPunct w:val="0"/>
        <w:autoSpaceDE w:val="0"/>
        <w:autoSpaceDN w:val="0"/>
        <w:spacing w:line="500" w:lineRule="exact"/>
        <w:ind w:leftChars="0" w:left="1616" w:hanging="397"/>
        <w:jc w:val="both"/>
        <w:rPr>
          <w:color w:val="000000" w:themeColor="text1"/>
        </w:rPr>
      </w:pPr>
      <w:r w:rsidRPr="00EF29CB">
        <w:rPr>
          <w:rFonts w:hint="eastAsia"/>
          <w:color w:val="000000" w:themeColor="text1"/>
        </w:rPr>
        <w:t>有鑑於加工出口區目前所有之三座污水處理廠，其中屏東污水處理廠平均利用率需達</w:t>
      </w:r>
      <w:r w:rsidRPr="00EF29CB">
        <w:rPr>
          <w:rFonts w:hint="eastAsia"/>
          <w:color w:val="000000" w:themeColor="text1"/>
        </w:rPr>
        <w:t>80</w:t>
      </w:r>
      <w:r w:rsidRPr="00EF29CB">
        <w:rPr>
          <w:rFonts w:hint="eastAsia"/>
          <w:color w:val="000000" w:themeColor="text1"/>
        </w:rPr>
        <w:t>％方能損益兩平，惟查該廠目前納管對象僅為屏東園區</w:t>
      </w:r>
      <w:r w:rsidRPr="00EF29CB">
        <w:rPr>
          <w:rFonts w:hint="eastAsia"/>
          <w:color w:val="000000" w:themeColor="text1"/>
        </w:rPr>
        <w:t>37</w:t>
      </w:r>
      <w:r w:rsidRPr="00EF29CB">
        <w:rPr>
          <w:rFonts w:hint="eastAsia"/>
          <w:color w:val="000000" w:themeColor="text1"/>
        </w:rPr>
        <w:t>家用戶，因平均利用率偏低，自</w:t>
      </w:r>
      <w:r w:rsidRPr="00EF29CB">
        <w:rPr>
          <w:rFonts w:hint="eastAsia"/>
          <w:color w:val="000000" w:themeColor="text1"/>
        </w:rPr>
        <w:t>105</w:t>
      </w:r>
      <w:r w:rsidRPr="00EF29CB">
        <w:rPr>
          <w:rFonts w:hint="eastAsia"/>
          <w:color w:val="000000" w:themeColor="text1"/>
        </w:rPr>
        <w:t>年</w:t>
      </w:r>
      <w:r w:rsidRPr="00EF29CB">
        <w:rPr>
          <w:rFonts w:hint="eastAsia"/>
          <w:color w:val="000000" w:themeColor="text1"/>
        </w:rPr>
        <w:t>4</w:t>
      </w:r>
      <w:r w:rsidRPr="00EF29CB">
        <w:rPr>
          <w:rFonts w:hint="eastAsia"/>
          <w:color w:val="000000" w:themeColor="text1"/>
        </w:rPr>
        <w:t>月正式營運以來，連年呈現虧損情形，如</w:t>
      </w:r>
      <w:r w:rsidRPr="00EF29CB">
        <w:rPr>
          <w:rFonts w:hint="eastAsia"/>
          <w:color w:val="000000" w:themeColor="text1"/>
        </w:rPr>
        <w:t>106</w:t>
      </w:r>
      <w:r w:rsidRPr="00EF29CB">
        <w:rPr>
          <w:rFonts w:hint="eastAsia"/>
          <w:color w:val="000000" w:themeColor="text1"/>
        </w:rPr>
        <w:t>年度平均利用率僅</w:t>
      </w:r>
      <w:r w:rsidRPr="00EF29CB">
        <w:rPr>
          <w:rFonts w:hint="eastAsia"/>
          <w:color w:val="000000" w:themeColor="text1"/>
        </w:rPr>
        <w:t>42.7</w:t>
      </w:r>
      <w:r w:rsidRPr="00EF29CB">
        <w:rPr>
          <w:rFonts w:hint="eastAsia"/>
          <w:color w:val="000000" w:themeColor="text1"/>
        </w:rPr>
        <w:t>％，年度實際營運量僅年度預估營運量之</w:t>
      </w:r>
      <w:r w:rsidRPr="00EF29CB">
        <w:rPr>
          <w:rFonts w:hint="eastAsia"/>
          <w:color w:val="000000" w:themeColor="text1"/>
        </w:rPr>
        <w:t>28.5</w:t>
      </w:r>
      <w:r w:rsidRPr="00EF29CB">
        <w:rPr>
          <w:rFonts w:hint="eastAsia"/>
          <w:color w:val="000000" w:themeColor="text1"/>
        </w:rPr>
        <w:t>％，雖較之前年度略有改善，</w:t>
      </w:r>
      <w:r w:rsidRPr="00EF29CB">
        <w:rPr>
          <w:rFonts w:hint="eastAsia"/>
          <w:color w:val="000000" w:themeColor="text1"/>
        </w:rPr>
        <w:t>106</w:t>
      </w:r>
      <w:r w:rsidRPr="00EF29CB">
        <w:rPr>
          <w:rFonts w:hint="eastAsia"/>
          <w:color w:val="000000" w:themeColor="text1"/>
        </w:rPr>
        <w:t>年度仍呈現營運虧損</w:t>
      </w:r>
      <w:r w:rsidRPr="00EF29CB">
        <w:rPr>
          <w:rFonts w:hint="eastAsia"/>
          <w:color w:val="000000" w:themeColor="text1"/>
        </w:rPr>
        <w:t>1,335</w:t>
      </w:r>
      <w:r w:rsidRPr="00EF29CB">
        <w:rPr>
          <w:rFonts w:hint="eastAsia"/>
          <w:color w:val="000000" w:themeColor="text1"/>
        </w:rPr>
        <w:t>萬</w:t>
      </w:r>
      <w:r w:rsidRPr="00EF29CB">
        <w:rPr>
          <w:rFonts w:hint="eastAsia"/>
          <w:color w:val="000000" w:themeColor="text1"/>
        </w:rPr>
        <w:t>5</w:t>
      </w:r>
      <w:r w:rsidRPr="00EF29CB">
        <w:rPr>
          <w:rFonts w:hint="eastAsia"/>
          <w:color w:val="000000" w:themeColor="text1"/>
        </w:rPr>
        <w:t>千元，顯有待再檢討改進，爰請經濟部加工出口區</w:t>
      </w:r>
      <w:r>
        <w:rPr>
          <w:rFonts w:hint="eastAsia"/>
          <w:color w:val="000000" w:themeColor="text1"/>
        </w:rPr>
        <w:t>管理處</w:t>
      </w:r>
      <w:r w:rsidRPr="00EF29CB">
        <w:rPr>
          <w:rFonts w:hint="eastAsia"/>
          <w:color w:val="000000" w:themeColor="text1"/>
        </w:rPr>
        <w:t>積極招商並擴大納管對象，俾利提高污水廠利用率，以充分發揮建廠效益、逐步提升屏東污水處理</w:t>
      </w:r>
      <w:r w:rsidR="00E3284B">
        <w:rPr>
          <w:rFonts w:hint="eastAsia"/>
          <w:color w:val="000000" w:themeColor="text1"/>
        </w:rPr>
        <w:t>廠</w:t>
      </w:r>
      <w:r w:rsidRPr="00EF29CB">
        <w:rPr>
          <w:rFonts w:hint="eastAsia"/>
          <w:color w:val="000000" w:themeColor="text1"/>
        </w:rPr>
        <w:t>營運成效。</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提案人：蘇震清</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lastRenderedPageBreak/>
        <w:t>連署人：高志鵬　鄭運鵬</w:t>
      </w:r>
    </w:p>
    <w:p w:rsidR="00960BE6" w:rsidRPr="00EF29CB" w:rsidRDefault="00960BE6" w:rsidP="00AC25AA">
      <w:pPr>
        <w:pStyle w:val="aff0"/>
        <w:numPr>
          <w:ilvl w:val="0"/>
          <w:numId w:val="18"/>
        </w:numPr>
        <w:kinsoku w:val="0"/>
        <w:overflowPunct w:val="0"/>
        <w:autoSpaceDE w:val="0"/>
        <w:autoSpaceDN w:val="0"/>
        <w:spacing w:line="500" w:lineRule="exact"/>
        <w:ind w:leftChars="0" w:left="1616" w:hanging="397"/>
        <w:jc w:val="both"/>
        <w:rPr>
          <w:color w:val="000000" w:themeColor="text1"/>
        </w:rPr>
      </w:pPr>
      <w:r w:rsidRPr="00EF29CB">
        <w:rPr>
          <w:rFonts w:hint="eastAsia"/>
          <w:color w:val="000000" w:themeColor="text1"/>
        </w:rPr>
        <w:t>有鑑於加工出口區作業基金</w:t>
      </w:r>
      <w:r w:rsidRPr="00EF29CB">
        <w:rPr>
          <w:rFonts w:hint="eastAsia"/>
          <w:color w:val="000000" w:themeColor="text1"/>
        </w:rPr>
        <w:t>108</w:t>
      </w:r>
      <w:r w:rsidRPr="00EF29CB">
        <w:rPr>
          <w:rFonts w:hint="eastAsia"/>
          <w:color w:val="000000" w:themeColor="text1"/>
        </w:rPr>
        <w:t>年度</w:t>
      </w:r>
      <w:r>
        <w:rPr>
          <w:rFonts w:hint="eastAsia"/>
          <w:color w:val="000000" w:themeColor="text1"/>
        </w:rPr>
        <w:t>預算</w:t>
      </w:r>
      <w:r w:rsidRPr="00EF29CB">
        <w:rPr>
          <w:rFonts w:hint="eastAsia"/>
          <w:color w:val="000000" w:themeColor="text1"/>
        </w:rPr>
        <w:t>於業務外收入編列利息收入</w:t>
      </w:r>
      <w:r w:rsidRPr="00EF29CB">
        <w:rPr>
          <w:rFonts w:hint="eastAsia"/>
          <w:color w:val="000000" w:themeColor="text1"/>
        </w:rPr>
        <w:t>885</w:t>
      </w:r>
      <w:r w:rsidRPr="00EF29CB">
        <w:rPr>
          <w:rFonts w:hint="eastAsia"/>
          <w:color w:val="000000" w:themeColor="text1"/>
        </w:rPr>
        <w:t>萬</w:t>
      </w:r>
      <w:r w:rsidRPr="00EF29CB">
        <w:rPr>
          <w:rFonts w:hint="eastAsia"/>
          <w:color w:val="000000" w:themeColor="text1"/>
        </w:rPr>
        <w:t>8</w:t>
      </w:r>
      <w:r w:rsidRPr="00EF29CB">
        <w:rPr>
          <w:rFonts w:hint="eastAsia"/>
          <w:color w:val="000000" w:themeColor="text1"/>
        </w:rPr>
        <w:t>千元，其中</w:t>
      </w:r>
      <w:r w:rsidRPr="00EF29CB">
        <w:rPr>
          <w:rFonts w:hint="eastAsia"/>
          <w:color w:val="000000" w:themeColor="text1"/>
        </w:rPr>
        <w:t>860</w:t>
      </w:r>
      <w:r w:rsidRPr="00EF29CB">
        <w:rPr>
          <w:rFonts w:hint="eastAsia"/>
          <w:color w:val="000000" w:themeColor="text1"/>
        </w:rPr>
        <w:t>萬元係台灣絲織開發公司配合款之利息收入，惟查台絲公司積欠加工出口區作業基金之代墊款迄今尚未清償，截至</w:t>
      </w:r>
      <w:r w:rsidRPr="00EF29CB">
        <w:rPr>
          <w:rFonts w:hint="eastAsia"/>
          <w:color w:val="000000" w:themeColor="text1"/>
        </w:rPr>
        <w:t>107</w:t>
      </w:r>
      <w:r w:rsidRPr="00EF29CB">
        <w:rPr>
          <w:rFonts w:hint="eastAsia"/>
          <w:color w:val="000000" w:themeColor="text1"/>
        </w:rPr>
        <w:t>年</w:t>
      </w:r>
      <w:r w:rsidRPr="00EF29CB">
        <w:rPr>
          <w:rFonts w:hint="eastAsia"/>
          <w:color w:val="000000" w:themeColor="text1"/>
        </w:rPr>
        <w:t>7</w:t>
      </w:r>
      <w:r w:rsidRPr="00EF29CB">
        <w:rPr>
          <w:rFonts w:hint="eastAsia"/>
          <w:color w:val="000000" w:themeColor="text1"/>
        </w:rPr>
        <w:t>月底止，加工出口區作業基金未收回台絲公司代墊款</w:t>
      </w:r>
      <w:r w:rsidRPr="00EF29CB">
        <w:rPr>
          <w:rFonts w:hint="eastAsia"/>
          <w:color w:val="000000" w:themeColor="text1"/>
        </w:rPr>
        <w:t>3</w:t>
      </w:r>
      <w:r w:rsidRPr="00EF29CB">
        <w:rPr>
          <w:rFonts w:hint="eastAsia"/>
          <w:color w:val="000000" w:themeColor="text1"/>
        </w:rPr>
        <w:t>億</w:t>
      </w:r>
      <w:r w:rsidRPr="00EF29CB">
        <w:rPr>
          <w:rFonts w:hint="eastAsia"/>
          <w:color w:val="000000" w:themeColor="text1"/>
        </w:rPr>
        <w:t>9,000</w:t>
      </w:r>
      <w:r>
        <w:rPr>
          <w:rFonts w:hint="eastAsia"/>
          <w:color w:val="000000" w:themeColor="text1"/>
        </w:rPr>
        <w:t>萬元及</w:t>
      </w:r>
      <w:r w:rsidRPr="00EF29CB">
        <w:rPr>
          <w:rFonts w:hint="eastAsia"/>
          <w:color w:val="000000" w:themeColor="text1"/>
        </w:rPr>
        <w:t>衍生利息</w:t>
      </w:r>
      <w:r w:rsidRPr="00EF29CB">
        <w:rPr>
          <w:rFonts w:hint="eastAsia"/>
          <w:color w:val="000000" w:themeColor="text1"/>
        </w:rPr>
        <w:t>1,905</w:t>
      </w:r>
      <w:r w:rsidRPr="00EF29CB">
        <w:rPr>
          <w:rFonts w:hint="eastAsia"/>
          <w:color w:val="000000" w:themeColor="text1"/>
        </w:rPr>
        <w:t>萬元，加工出口區管理處</w:t>
      </w:r>
      <w:r>
        <w:rPr>
          <w:rFonts w:hint="eastAsia"/>
          <w:color w:val="000000" w:themeColor="text1"/>
        </w:rPr>
        <w:t>則雖取得債權憑證，但因台絲公司目前主要業務為淨、污水廠營運，近兩年度</w:t>
      </w:r>
      <w:r w:rsidRPr="00EF29CB">
        <w:rPr>
          <w:rFonts w:hint="eastAsia"/>
          <w:color w:val="000000" w:themeColor="text1"/>
        </w:rPr>
        <w:t>仍呈現虧損，是故該公司目前每月僅賡續支付該分基金利息部分，爰請經濟部輔導台絲公司改善提升營運績效，並積極協調督促該公司辦理用地變更，以利後續收回代墊款及利息，確保基金權益。</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提案人：蘇震清</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連署人：高志鵬　鄭運鵬</w:t>
      </w:r>
    </w:p>
    <w:p w:rsidR="00960BE6" w:rsidRPr="00EF29CB" w:rsidRDefault="00960BE6" w:rsidP="00AC25AA">
      <w:pPr>
        <w:pStyle w:val="aff0"/>
        <w:numPr>
          <w:ilvl w:val="0"/>
          <w:numId w:val="18"/>
        </w:numPr>
        <w:kinsoku w:val="0"/>
        <w:overflowPunct w:val="0"/>
        <w:autoSpaceDE w:val="0"/>
        <w:autoSpaceDN w:val="0"/>
        <w:spacing w:line="500" w:lineRule="exact"/>
        <w:ind w:leftChars="0" w:left="1616" w:hanging="397"/>
        <w:jc w:val="both"/>
        <w:rPr>
          <w:color w:val="000000" w:themeColor="text1"/>
        </w:rPr>
      </w:pPr>
      <w:r w:rsidRPr="00EF29CB">
        <w:rPr>
          <w:rFonts w:hint="eastAsia"/>
          <w:color w:val="000000" w:themeColor="text1"/>
        </w:rPr>
        <w:t>有鑑於國內投資案常因工業用地取得困難而延宕，近期更因中美貿易紛爭延燒致使台商回台生產意願提高而衍生用地需求，惟查截至</w:t>
      </w:r>
      <w:r w:rsidRPr="00EF29CB">
        <w:rPr>
          <w:rFonts w:hint="eastAsia"/>
          <w:color w:val="000000" w:themeColor="text1"/>
        </w:rPr>
        <w:t>107</w:t>
      </w:r>
      <w:r w:rsidRPr="00EF29CB">
        <w:rPr>
          <w:rFonts w:hint="eastAsia"/>
          <w:color w:val="000000" w:themeColor="text1"/>
        </w:rPr>
        <w:t>年</w:t>
      </w:r>
      <w:r w:rsidRPr="00EF29CB">
        <w:rPr>
          <w:rFonts w:hint="eastAsia"/>
          <w:color w:val="000000" w:themeColor="text1"/>
        </w:rPr>
        <w:t>8</w:t>
      </w:r>
      <w:r w:rsidRPr="00EF29CB">
        <w:rPr>
          <w:rFonts w:hint="eastAsia"/>
          <w:color w:val="000000" w:themeColor="text1"/>
        </w:rPr>
        <w:t>月底，工業局轄管之</w:t>
      </w:r>
      <w:r w:rsidRPr="00EF29CB">
        <w:rPr>
          <w:rFonts w:hint="eastAsia"/>
          <w:color w:val="000000" w:themeColor="text1"/>
        </w:rPr>
        <w:t>62</w:t>
      </w:r>
      <w:r w:rsidRPr="00EF29CB">
        <w:rPr>
          <w:rFonts w:hint="eastAsia"/>
          <w:color w:val="000000" w:themeColor="text1"/>
        </w:rPr>
        <w:t>處編定工業區，尚有待租售土地</w:t>
      </w:r>
      <w:r w:rsidRPr="00EF29CB">
        <w:rPr>
          <w:rFonts w:hint="eastAsia"/>
          <w:color w:val="000000" w:themeColor="text1"/>
        </w:rPr>
        <w:t>195.45</w:t>
      </w:r>
      <w:r w:rsidRPr="00EF29CB">
        <w:rPr>
          <w:rFonts w:hint="eastAsia"/>
          <w:color w:val="000000" w:themeColor="text1"/>
        </w:rPr>
        <w:t>公頃及閒置土地</w:t>
      </w:r>
      <w:r w:rsidRPr="00EF29CB">
        <w:rPr>
          <w:rFonts w:hint="eastAsia"/>
          <w:color w:val="000000" w:themeColor="text1"/>
        </w:rPr>
        <w:t>649.79</w:t>
      </w:r>
      <w:r w:rsidRPr="00EF29CB">
        <w:rPr>
          <w:rFonts w:hint="eastAsia"/>
          <w:color w:val="000000" w:themeColor="text1"/>
        </w:rPr>
        <w:t>公頃，且有部分廠商租購地後卻遲遲未建廠使用情形，顯見土地使用效率不彰，工業局應加速檢討各工業區推動開發瓶頸，以提升工業區使用效益。以屏東地區為例，屏東工業區因多為台糖</w:t>
      </w:r>
      <w:r>
        <w:rPr>
          <w:rFonts w:hint="eastAsia"/>
          <w:color w:val="000000" w:themeColor="text1"/>
        </w:rPr>
        <w:t>公司</w:t>
      </w:r>
      <w:r w:rsidRPr="00EF29CB">
        <w:rPr>
          <w:rFonts w:hint="eastAsia"/>
          <w:color w:val="000000" w:themeColor="text1"/>
        </w:rPr>
        <w:t>土地，遭限制不得作為甲種工業區使用等決議而閒置，屏南工業區則因用地廠商建廠遭抗爭及要求環評而閒置，均屬延續多年問題未能有效解決，爰請經濟部及工業局於三個月內研議屏東工業區及屏南工業區適法開發之推動方案，避免長期閒置土地無法有效運用而耗置土地資源、阻礙地方發展。</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提案人：蘇震清</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lastRenderedPageBreak/>
        <w:t>連署人：高志鵬　鄭運鵬</w:t>
      </w:r>
    </w:p>
    <w:p w:rsidR="00960BE6" w:rsidRPr="00EF29CB" w:rsidRDefault="00960BE6" w:rsidP="00AC25AA">
      <w:pPr>
        <w:pStyle w:val="aff0"/>
        <w:numPr>
          <w:ilvl w:val="0"/>
          <w:numId w:val="18"/>
        </w:numPr>
        <w:kinsoku w:val="0"/>
        <w:overflowPunct w:val="0"/>
        <w:autoSpaceDE w:val="0"/>
        <w:autoSpaceDN w:val="0"/>
        <w:spacing w:line="500" w:lineRule="exact"/>
        <w:ind w:leftChars="0" w:left="1616" w:hanging="397"/>
        <w:jc w:val="both"/>
        <w:rPr>
          <w:color w:val="000000" w:themeColor="text1"/>
        </w:rPr>
      </w:pPr>
      <w:r w:rsidRPr="00EF29CB">
        <w:rPr>
          <w:rFonts w:hint="eastAsia"/>
          <w:color w:val="000000" w:themeColor="text1"/>
        </w:rPr>
        <w:t>中小企業</w:t>
      </w:r>
      <w:r>
        <w:rPr>
          <w:rFonts w:hint="eastAsia"/>
          <w:color w:val="000000" w:themeColor="text1"/>
        </w:rPr>
        <w:t>發</w:t>
      </w:r>
      <w:r w:rsidRPr="00EF29CB">
        <w:rPr>
          <w:rFonts w:hint="eastAsia"/>
          <w:color w:val="000000" w:themeColor="text1"/>
        </w:rPr>
        <w:t>展基金</w:t>
      </w:r>
      <w:r w:rsidRPr="00EF29CB">
        <w:rPr>
          <w:rFonts w:hint="eastAsia"/>
          <w:color w:val="000000" w:themeColor="text1"/>
        </w:rPr>
        <w:t>108</w:t>
      </w:r>
      <w:r w:rsidRPr="00EF29CB">
        <w:rPr>
          <w:rFonts w:hint="eastAsia"/>
          <w:color w:val="000000" w:themeColor="text1"/>
        </w:rPr>
        <w:t>年度預算案「行銷及業務費用</w:t>
      </w:r>
      <w:r w:rsidRPr="00EF29CB">
        <w:rPr>
          <w:rFonts w:hint="eastAsia"/>
          <w:color w:val="000000" w:themeColor="text1"/>
        </w:rPr>
        <w:t>-</w:t>
      </w:r>
      <w:r w:rsidRPr="00EF29CB">
        <w:rPr>
          <w:rFonts w:hint="eastAsia"/>
          <w:color w:val="000000" w:themeColor="text1"/>
        </w:rPr>
        <w:t>專業服務費」編列</w:t>
      </w:r>
      <w:r w:rsidRPr="00EF29CB">
        <w:rPr>
          <w:rFonts w:hint="eastAsia"/>
          <w:color w:val="000000" w:themeColor="text1"/>
        </w:rPr>
        <w:t>4</w:t>
      </w:r>
      <w:r w:rsidRPr="00EF29CB">
        <w:rPr>
          <w:rFonts w:hint="eastAsia"/>
          <w:color w:val="000000" w:themeColor="text1"/>
        </w:rPr>
        <w:t>億</w:t>
      </w:r>
      <w:r w:rsidRPr="00EF29CB">
        <w:rPr>
          <w:rFonts w:hint="eastAsia"/>
          <w:color w:val="000000" w:themeColor="text1"/>
        </w:rPr>
        <w:t>2</w:t>
      </w:r>
      <w:r>
        <w:rPr>
          <w:rFonts w:hint="eastAsia"/>
          <w:color w:val="000000" w:themeColor="text1"/>
        </w:rPr>
        <w:t>,</w:t>
      </w:r>
      <w:r w:rsidRPr="00EF29CB">
        <w:rPr>
          <w:rFonts w:hint="eastAsia"/>
          <w:color w:val="000000" w:themeColor="text1"/>
        </w:rPr>
        <w:t>619</w:t>
      </w:r>
      <w:r w:rsidRPr="00EF29CB">
        <w:rPr>
          <w:rFonts w:hint="eastAsia"/>
          <w:color w:val="000000" w:themeColor="text1"/>
        </w:rPr>
        <w:t>萬</w:t>
      </w:r>
      <w:r w:rsidRPr="00EF29CB">
        <w:rPr>
          <w:rFonts w:hint="eastAsia"/>
          <w:color w:val="000000" w:themeColor="text1"/>
        </w:rPr>
        <w:t>2</w:t>
      </w:r>
      <w:r w:rsidRPr="00EF29CB">
        <w:rPr>
          <w:rFonts w:hint="eastAsia"/>
          <w:color w:val="000000" w:themeColor="text1"/>
        </w:rPr>
        <w:t>千元，編列多項計畫輔導中小企業，例如「推動中小企業參與國際經濟合作計畫」、「中小企業綠色小巨人輔導計畫」等，囿於</w:t>
      </w:r>
      <w:r w:rsidRPr="00EF29CB">
        <w:rPr>
          <w:rFonts w:hint="eastAsia"/>
          <w:color w:val="000000" w:themeColor="text1"/>
        </w:rPr>
        <w:t>106</w:t>
      </w:r>
      <w:r w:rsidRPr="00EF29CB">
        <w:rPr>
          <w:rFonts w:hint="eastAsia"/>
          <w:color w:val="000000" w:themeColor="text1"/>
        </w:rPr>
        <w:t>年度我國中小企業家數已達</w:t>
      </w:r>
      <w:r w:rsidRPr="00EF29CB">
        <w:rPr>
          <w:rFonts w:hint="eastAsia"/>
          <w:color w:val="000000" w:themeColor="text1"/>
        </w:rPr>
        <w:t>143</w:t>
      </w:r>
      <w:r w:rsidRPr="00EF29CB">
        <w:rPr>
          <w:rFonts w:hint="eastAsia"/>
          <w:color w:val="000000" w:themeColor="text1"/>
        </w:rPr>
        <w:t>萬餘家，為避免有限資源過度集中，無法發揮輔導計畫最大綜效，本應審慎規劃計畫輔導對象，惟查中小企業處</w:t>
      </w:r>
      <w:r w:rsidRPr="00EF29CB">
        <w:rPr>
          <w:rFonts w:hint="eastAsia"/>
          <w:color w:val="000000" w:themeColor="text1"/>
        </w:rPr>
        <w:t>103</w:t>
      </w:r>
      <w:r w:rsidRPr="00EF29CB">
        <w:rPr>
          <w:rFonts w:hint="eastAsia"/>
          <w:color w:val="000000" w:themeColor="text1"/>
        </w:rPr>
        <w:t>至</w:t>
      </w:r>
      <w:r w:rsidRPr="00EF29CB">
        <w:rPr>
          <w:rFonts w:hint="eastAsia"/>
          <w:color w:val="000000" w:themeColor="text1"/>
        </w:rPr>
        <w:t>106</w:t>
      </w:r>
      <w:r w:rsidRPr="00EF29CB">
        <w:rPr>
          <w:rFonts w:hint="eastAsia"/>
          <w:color w:val="000000" w:themeColor="text1"/>
        </w:rPr>
        <w:t>年度部分委辦計畫，竟有同一企業同一年度內接受</w:t>
      </w:r>
      <w:r w:rsidRPr="00EF29CB">
        <w:rPr>
          <w:rFonts w:hint="eastAsia"/>
          <w:color w:val="000000" w:themeColor="text1"/>
        </w:rPr>
        <w:t>3</w:t>
      </w:r>
      <w:r w:rsidRPr="00EF29CB">
        <w:rPr>
          <w:rFonts w:hint="eastAsia"/>
          <w:color w:val="000000" w:themeColor="text1"/>
        </w:rPr>
        <w:t>項以上輔導計畫之情形，恐有未宜，爰請經濟部於三個月內落實檢討該基</w:t>
      </w:r>
      <w:r>
        <w:rPr>
          <w:rFonts w:hint="eastAsia"/>
          <w:color w:val="000000" w:themeColor="text1"/>
        </w:rPr>
        <w:t>金各類輔導計畫資源分配之妥適性，並合理擴充中小企業輔導資源，向立法</w:t>
      </w:r>
      <w:r w:rsidRPr="00EF29CB">
        <w:rPr>
          <w:rFonts w:hint="eastAsia"/>
          <w:color w:val="000000" w:themeColor="text1"/>
        </w:rPr>
        <w:t>院經濟委員會提出專案報告，俾利穩定支援國內中小企業健全發展。</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提案人：蘇震清</w:t>
      </w:r>
    </w:p>
    <w:p w:rsidR="00960BE6" w:rsidRPr="00EF29CB"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EF29CB">
        <w:rPr>
          <w:rFonts w:hint="eastAsia"/>
          <w:color w:val="000000" w:themeColor="text1"/>
        </w:rPr>
        <w:t>連署人：高志鵬　鄭運鵬</w:t>
      </w:r>
    </w:p>
    <w:p w:rsidR="00960BE6" w:rsidRPr="00AF2312" w:rsidRDefault="00960BE6" w:rsidP="00AC25AA">
      <w:pPr>
        <w:pStyle w:val="aff0"/>
        <w:numPr>
          <w:ilvl w:val="0"/>
          <w:numId w:val="18"/>
        </w:numPr>
        <w:kinsoku w:val="0"/>
        <w:overflowPunct w:val="0"/>
        <w:autoSpaceDE w:val="0"/>
        <w:autoSpaceDN w:val="0"/>
        <w:spacing w:line="500" w:lineRule="exact"/>
        <w:ind w:leftChars="0" w:left="1616" w:hanging="397"/>
        <w:jc w:val="both"/>
        <w:rPr>
          <w:color w:val="000000" w:themeColor="text1"/>
        </w:rPr>
      </w:pPr>
      <w:r w:rsidRPr="00EF29CB">
        <w:rPr>
          <w:rFonts w:hint="eastAsia"/>
          <w:color w:val="000000" w:themeColor="text1"/>
        </w:rPr>
        <w:t>中小企業發展基金</w:t>
      </w:r>
      <w:r w:rsidRPr="00EF29CB">
        <w:rPr>
          <w:rFonts w:hint="eastAsia"/>
          <w:color w:val="000000" w:themeColor="text1"/>
        </w:rPr>
        <w:t>108</w:t>
      </w:r>
      <w:r w:rsidRPr="00EF29CB">
        <w:rPr>
          <w:rFonts w:hint="eastAsia"/>
          <w:color w:val="000000" w:themeColor="text1"/>
        </w:rPr>
        <w:t>年度預算案編列業務收入</w:t>
      </w:r>
      <w:r w:rsidRPr="00EF29CB">
        <w:rPr>
          <w:rFonts w:hint="eastAsia"/>
          <w:color w:val="000000" w:themeColor="text1"/>
        </w:rPr>
        <w:t>3,236</w:t>
      </w:r>
      <w:r w:rsidRPr="00EF29CB">
        <w:rPr>
          <w:rFonts w:hint="eastAsia"/>
          <w:color w:val="000000" w:themeColor="text1"/>
        </w:rPr>
        <w:t>萬</w:t>
      </w:r>
      <w:r w:rsidRPr="00EF29CB">
        <w:rPr>
          <w:rFonts w:hint="eastAsia"/>
          <w:color w:val="000000" w:themeColor="text1"/>
        </w:rPr>
        <w:t>8</w:t>
      </w:r>
      <w:r w:rsidRPr="00EF29CB">
        <w:rPr>
          <w:rFonts w:hint="eastAsia"/>
          <w:color w:val="000000" w:themeColor="text1"/>
        </w:rPr>
        <w:t>千元，業務成本與費用</w:t>
      </w:r>
      <w:r w:rsidRPr="00EF29CB">
        <w:rPr>
          <w:rFonts w:hint="eastAsia"/>
          <w:color w:val="000000" w:themeColor="text1"/>
        </w:rPr>
        <w:t>6</w:t>
      </w:r>
      <w:r w:rsidRPr="00EF29CB">
        <w:rPr>
          <w:rFonts w:hint="eastAsia"/>
          <w:color w:val="000000" w:themeColor="text1"/>
        </w:rPr>
        <w:t>億</w:t>
      </w:r>
      <w:r w:rsidRPr="00EF29CB">
        <w:rPr>
          <w:rFonts w:hint="eastAsia"/>
          <w:color w:val="000000" w:themeColor="text1"/>
        </w:rPr>
        <w:t>3,940</w:t>
      </w:r>
      <w:r w:rsidRPr="00EF29CB">
        <w:rPr>
          <w:rFonts w:hint="eastAsia"/>
          <w:color w:val="000000" w:themeColor="text1"/>
        </w:rPr>
        <w:t>萬</w:t>
      </w:r>
      <w:r w:rsidRPr="00EF29CB">
        <w:rPr>
          <w:rFonts w:hint="eastAsia"/>
          <w:color w:val="000000" w:themeColor="text1"/>
        </w:rPr>
        <w:t>4</w:t>
      </w:r>
      <w:r w:rsidRPr="00EF29CB">
        <w:rPr>
          <w:rFonts w:hint="eastAsia"/>
          <w:color w:val="000000" w:themeColor="text1"/>
        </w:rPr>
        <w:t>千元，業務外收入</w:t>
      </w:r>
      <w:r w:rsidRPr="00EF29CB">
        <w:rPr>
          <w:rFonts w:hint="eastAsia"/>
          <w:color w:val="000000" w:themeColor="text1"/>
        </w:rPr>
        <w:t>704</w:t>
      </w:r>
      <w:r w:rsidRPr="00EF29CB">
        <w:rPr>
          <w:rFonts w:hint="eastAsia"/>
          <w:color w:val="000000" w:themeColor="text1"/>
        </w:rPr>
        <w:t>萬</w:t>
      </w:r>
      <w:r w:rsidRPr="00EF29CB">
        <w:rPr>
          <w:rFonts w:hint="eastAsia"/>
          <w:color w:val="000000" w:themeColor="text1"/>
        </w:rPr>
        <w:t>1</w:t>
      </w:r>
      <w:r w:rsidRPr="00EF29CB">
        <w:rPr>
          <w:rFonts w:hint="eastAsia"/>
          <w:color w:val="000000" w:themeColor="text1"/>
        </w:rPr>
        <w:t>千元，收支相抵後短絀</w:t>
      </w:r>
      <w:r w:rsidRPr="00EF29CB">
        <w:rPr>
          <w:rFonts w:hint="eastAsia"/>
          <w:color w:val="000000" w:themeColor="text1"/>
        </w:rPr>
        <w:t>5</w:t>
      </w:r>
      <w:r w:rsidRPr="00EF29CB">
        <w:rPr>
          <w:rFonts w:hint="eastAsia"/>
          <w:color w:val="000000" w:themeColor="text1"/>
        </w:rPr>
        <w:t>億</w:t>
      </w:r>
      <w:r w:rsidRPr="00EF29CB">
        <w:rPr>
          <w:rFonts w:hint="eastAsia"/>
          <w:color w:val="000000" w:themeColor="text1"/>
        </w:rPr>
        <w:t>9,999</w:t>
      </w:r>
      <w:r w:rsidRPr="00EF29CB">
        <w:rPr>
          <w:rFonts w:hint="eastAsia"/>
          <w:color w:val="000000" w:themeColor="text1"/>
        </w:rPr>
        <w:t>萬</w:t>
      </w:r>
      <w:r w:rsidRPr="00EF29CB">
        <w:rPr>
          <w:rFonts w:hint="eastAsia"/>
          <w:color w:val="000000" w:themeColor="text1"/>
        </w:rPr>
        <w:t>5</w:t>
      </w:r>
      <w:r>
        <w:rPr>
          <w:rFonts w:hint="eastAsia"/>
          <w:color w:val="000000" w:themeColor="text1"/>
        </w:rPr>
        <w:t>千元，鑑</w:t>
      </w:r>
      <w:r w:rsidRPr="00EF29CB">
        <w:rPr>
          <w:rFonts w:hint="eastAsia"/>
          <w:color w:val="000000" w:themeColor="text1"/>
        </w:rPr>
        <w:t>於中小企業發展基金設立旨在穩定</w:t>
      </w:r>
      <w:r>
        <w:rPr>
          <w:rFonts w:hint="eastAsia"/>
          <w:color w:val="000000" w:themeColor="text1"/>
        </w:rPr>
        <w:t>支援輔導中小企業工作，然該基金因長期發生短絀致累積鉅額短絀，近三</w:t>
      </w:r>
      <w:r w:rsidRPr="000E3735">
        <w:rPr>
          <w:rFonts w:hint="eastAsia"/>
          <w:color w:val="000000" w:themeColor="text1"/>
        </w:rPr>
        <w:t>年度</w:t>
      </w:r>
      <w:r w:rsidRPr="00EF29CB">
        <w:rPr>
          <w:rFonts w:hint="eastAsia"/>
          <w:color w:val="000000" w:themeColor="text1"/>
        </w:rPr>
        <w:t>決算短絀均逾</w:t>
      </w:r>
      <w:r w:rsidRPr="00EF29CB">
        <w:rPr>
          <w:rFonts w:hint="eastAsia"/>
          <w:color w:val="000000" w:themeColor="text1"/>
        </w:rPr>
        <w:t>5</w:t>
      </w:r>
      <w:r w:rsidRPr="00EF29CB">
        <w:rPr>
          <w:rFonts w:hint="eastAsia"/>
          <w:color w:val="000000" w:themeColor="text1"/>
        </w:rPr>
        <w:t>億元，截至</w:t>
      </w:r>
      <w:r w:rsidRPr="00EF29CB">
        <w:rPr>
          <w:rFonts w:hint="eastAsia"/>
          <w:color w:val="000000" w:themeColor="text1"/>
        </w:rPr>
        <w:t>106</w:t>
      </w:r>
      <w:r w:rsidRPr="00EF29CB">
        <w:rPr>
          <w:rFonts w:hint="eastAsia"/>
          <w:color w:val="000000" w:themeColor="text1"/>
        </w:rPr>
        <w:t>年底累計待填補短絀已達</w:t>
      </w:r>
      <w:r w:rsidRPr="00EF29CB">
        <w:rPr>
          <w:rFonts w:hint="eastAsia"/>
          <w:color w:val="000000" w:themeColor="text1"/>
        </w:rPr>
        <w:t>31.73</w:t>
      </w:r>
      <w:r w:rsidRPr="00EF29CB">
        <w:rPr>
          <w:rFonts w:hint="eastAsia"/>
          <w:color w:val="000000" w:themeColor="text1"/>
        </w:rPr>
        <w:t>億元，顯見其財務嚴重惡化，</w:t>
      </w:r>
      <w:r w:rsidRPr="00EF29CB">
        <w:rPr>
          <w:rFonts w:hint="eastAsia"/>
          <w:color w:val="000000" w:themeColor="text1"/>
        </w:rPr>
        <w:t>108</w:t>
      </w:r>
      <w:r w:rsidRPr="00EF29CB">
        <w:rPr>
          <w:rFonts w:hint="eastAsia"/>
          <w:color w:val="000000" w:themeColor="text1"/>
        </w:rPr>
        <w:t>年底預計累積短絀更高達</w:t>
      </w:r>
      <w:r w:rsidRPr="00EF29CB">
        <w:rPr>
          <w:rFonts w:hint="eastAsia"/>
          <w:color w:val="000000" w:themeColor="text1"/>
        </w:rPr>
        <w:t>44.64</w:t>
      </w:r>
      <w:r w:rsidRPr="00EF29CB">
        <w:rPr>
          <w:rFonts w:hint="eastAsia"/>
          <w:color w:val="000000" w:themeColor="text1"/>
        </w:rPr>
        <w:t>億餘元，已損及基金財務之健全，爰請經濟部積極研議改善，俾利該基金得以永續營運，確實協助中小企業開拓商機</w:t>
      </w:r>
      <w:r w:rsidRPr="00AF2312">
        <w:rPr>
          <w:rFonts w:hint="eastAsia"/>
          <w:color w:val="000000" w:themeColor="text1"/>
        </w:rPr>
        <w:t>、健全發展。</w:t>
      </w:r>
    </w:p>
    <w:p w:rsidR="00960BE6" w:rsidRPr="00AF2312"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提案人：蘇震清</w:t>
      </w:r>
    </w:p>
    <w:p w:rsidR="00960BE6" w:rsidRPr="00AF2312"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連署人：高志鵬　鄭運鵬</w:t>
      </w:r>
    </w:p>
    <w:p w:rsidR="00960BE6" w:rsidRPr="00AF2312" w:rsidRDefault="00960BE6" w:rsidP="00AC25AA">
      <w:pPr>
        <w:pStyle w:val="aff0"/>
        <w:numPr>
          <w:ilvl w:val="0"/>
          <w:numId w:val="18"/>
        </w:numPr>
        <w:kinsoku w:val="0"/>
        <w:overflowPunct w:val="0"/>
        <w:autoSpaceDE w:val="0"/>
        <w:autoSpaceDN w:val="0"/>
        <w:spacing w:line="500" w:lineRule="exact"/>
        <w:ind w:leftChars="0" w:left="1616" w:hanging="397"/>
        <w:jc w:val="both"/>
        <w:rPr>
          <w:color w:val="000000" w:themeColor="text1"/>
        </w:rPr>
      </w:pPr>
      <w:r w:rsidRPr="00AF2312">
        <w:rPr>
          <w:rFonts w:hint="eastAsia"/>
          <w:color w:val="000000" w:themeColor="text1"/>
        </w:rPr>
        <w:t>108</w:t>
      </w:r>
      <w:r w:rsidRPr="00AF2312">
        <w:rPr>
          <w:rFonts w:hint="eastAsia"/>
          <w:color w:val="000000" w:themeColor="text1"/>
        </w:rPr>
        <w:t>年度</w:t>
      </w:r>
      <w:r w:rsidR="00E3284B" w:rsidRPr="00AF2312">
        <w:rPr>
          <w:rFonts w:hint="eastAsia"/>
          <w:color w:val="000000" w:themeColor="text1"/>
        </w:rPr>
        <w:t>中小企業發展基金</w:t>
      </w:r>
      <w:r>
        <w:rPr>
          <w:rFonts w:hint="eastAsia"/>
          <w:color w:val="000000" w:themeColor="text1"/>
        </w:rPr>
        <w:t>預算</w:t>
      </w:r>
      <w:r w:rsidRPr="00AF2312">
        <w:rPr>
          <w:rFonts w:hint="eastAsia"/>
          <w:color w:val="000000" w:themeColor="text1"/>
        </w:rPr>
        <w:t>於行銷及業務費用</w:t>
      </w:r>
      <w:r w:rsidRPr="00AF2312">
        <w:rPr>
          <w:rFonts w:hint="eastAsia"/>
          <w:color w:val="000000" w:themeColor="text1"/>
        </w:rPr>
        <w:t>-</w:t>
      </w:r>
      <w:r>
        <w:rPr>
          <w:rFonts w:hint="eastAsia"/>
          <w:color w:val="000000" w:themeColor="text1"/>
        </w:rPr>
        <w:t>專業服</w:t>
      </w:r>
      <w:r>
        <w:rPr>
          <w:rFonts w:hint="eastAsia"/>
          <w:color w:val="000000" w:themeColor="text1"/>
        </w:rPr>
        <w:lastRenderedPageBreak/>
        <w:t>務費項下，編列多項計畫輔導中小企業。經查</w:t>
      </w:r>
      <w:r w:rsidRPr="00AF2312">
        <w:rPr>
          <w:rFonts w:hint="eastAsia"/>
          <w:color w:val="000000" w:themeColor="text1"/>
        </w:rPr>
        <w:t>依據</w:t>
      </w:r>
      <w:r w:rsidRPr="00AF2312">
        <w:rPr>
          <w:rFonts w:hint="eastAsia"/>
          <w:color w:val="000000" w:themeColor="text1"/>
        </w:rPr>
        <w:t>2018</w:t>
      </w:r>
      <w:r w:rsidRPr="00AF2312">
        <w:rPr>
          <w:rFonts w:hint="eastAsia"/>
          <w:color w:val="000000" w:themeColor="text1"/>
        </w:rPr>
        <w:t>年中小企業白皮書，我國中小企業家數從</w:t>
      </w:r>
      <w:r w:rsidRPr="00AF2312">
        <w:rPr>
          <w:rFonts w:hint="eastAsia"/>
          <w:color w:val="000000" w:themeColor="text1"/>
        </w:rPr>
        <w:t>103</w:t>
      </w:r>
      <w:r w:rsidRPr="00AF2312">
        <w:rPr>
          <w:rFonts w:hint="eastAsia"/>
          <w:color w:val="000000" w:themeColor="text1"/>
        </w:rPr>
        <w:t>年度之</w:t>
      </w:r>
      <w:r w:rsidRPr="00AF2312">
        <w:rPr>
          <w:rFonts w:hint="eastAsia"/>
          <w:color w:val="000000" w:themeColor="text1"/>
        </w:rPr>
        <w:t>135</w:t>
      </w:r>
      <w:r w:rsidRPr="00AF2312">
        <w:rPr>
          <w:rFonts w:hint="eastAsia"/>
          <w:color w:val="000000" w:themeColor="text1"/>
        </w:rPr>
        <w:t>萬餘家增加至</w:t>
      </w:r>
      <w:r w:rsidRPr="00AF2312">
        <w:rPr>
          <w:rFonts w:hint="eastAsia"/>
          <w:color w:val="000000" w:themeColor="text1"/>
        </w:rPr>
        <w:t>106</w:t>
      </w:r>
      <w:r w:rsidRPr="00AF2312">
        <w:rPr>
          <w:rFonts w:hint="eastAsia"/>
          <w:color w:val="000000" w:themeColor="text1"/>
        </w:rPr>
        <w:t>年度之</w:t>
      </w:r>
      <w:r w:rsidRPr="00AF2312">
        <w:rPr>
          <w:rFonts w:hint="eastAsia"/>
          <w:color w:val="000000" w:themeColor="text1"/>
        </w:rPr>
        <w:t>143</w:t>
      </w:r>
      <w:r w:rsidRPr="00AF2312">
        <w:rPr>
          <w:rFonts w:hint="eastAsia"/>
          <w:color w:val="000000" w:themeColor="text1"/>
        </w:rPr>
        <w:t>萬餘家，占全國企業比率亦從</w:t>
      </w:r>
      <w:r w:rsidRPr="00AF2312">
        <w:rPr>
          <w:rFonts w:hint="eastAsia"/>
          <w:color w:val="000000" w:themeColor="text1"/>
        </w:rPr>
        <w:t>97.61%</w:t>
      </w:r>
      <w:r w:rsidRPr="00AF2312">
        <w:rPr>
          <w:rFonts w:hint="eastAsia"/>
          <w:color w:val="000000" w:themeColor="text1"/>
        </w:rPr>
        <w:t>提升至</w:t>
      </w:r>
      <w:r w:rsidRPr="00AF2312">
        <w:rPr>
          <w:rFonts w:hint="eastAsia"/>
          <w:color w:val="000000" w:themeColor="text1"/>
        </w:rPr>
        <w:t>97.7%</w:t>
      </w:r>
      <w:r w:rsidRPr="00AF2312">
        <w:rPr>
          <w:rFonts w:hint="eastAsia"/>
          <w:color w:val="000000" w:themeColor="text1"/>
        </w:rPr>
        <w:t>，惟囿於預算規模有限，僅部分中小企業得以接受政府輔導。惟中小企業處</w:t>
      </w:r>
      <w:r w:rsidRPr="00AF2312">
        <w:rPr>
          <w:rFonts w:hint="eastAsia"/>
          <w:color w:val="000000" w:themeColor="text1"/>
        </w:rPr>
        <w:t>103</w:t>
      </w:r>
      <w:r w:rsidRPr="00AF2312">
        <w:rPr>
          <w:rFonts w:hint="eastAsia"/>
          <w:color w:val="000000" w:themeColor="text1"/>
        </w:rPr>
        <w:t>至</w:t>
      </w:r>
      <w:r w:rsidRPr="00AF2312">
        <w:rPr>
          <w:rFonts w:hint="eastAsia"/>
          <w:color w:val="000000" w:themeColor="text1"/>
        </w:rPr>
        <w:t>106</w:t>
      </w:r>
      <w:r w:rsidRPr="00AF2312">
        <w:rPr>
          <w:rFonts w:hint="eastAsia"/>
          <w:color w:val="000000" w:themeColor="text1"/>
        </w:rPr>
        <w:t>年度部分委辦計畫，核有同一企業同一年度內接受</w:t>
      </w:r>
      <w:r w:rsidRPr="00AF2312">
        <w:rPr>
          <w:rFonts w:hint="eastAsia"/>
          <w:color w:val="000000" w:themeColor="text1"/>
        </w:rPr>
        <w:t>3</w:t>
      </w:r>
      <w:r w:rsidRPr="00AF2312">
        <w:rPr>
          <w:rFonts w:hint="eastAsia"/>
          <w:color w:val="000000" w:themeColor="text1"/>
        </w:rPr>
        <w:t>項以上輔導計畫之情形，包含</w:t>
      </w:r>
      <w:r w:rsidRPr="00AF2312">
        <w:rPr>
          <w:rFonts w:hint="eastAsia"/>
          <w:color w:val="000000" w:themeColor="text1"/>
        </w:rPr>
        <w:t>103</w:t>
      </w:r>
      <w:r w:rsidRPr="00AF2312">
        <w:rPr>
          <w:rFonts w:hint="eastAsia"/>
          <w:color w:val="000000" w:themeColor="text1"/>
        </w:rPr>
        <w:t>年度華○德科技股份有限公司等</w:t>
      </w:r>
      <w:r w:rsidRPr="00AF2312">
        <w:rPr>
          <w:rFonts w:hint="eastAsia"/>
          <w:color w:val="000000" w:themeColor="text1"/>
        </w:rPr>
        <w:t>4</w:t>
      </w:r>
      <w:r w:rsidRPr="00AF2312">
        <w:rPr>
          <w:rFonts w:hint="eastAsia"/>
          <w:color w:val="000000" w:themeColor="text1"/>
        </w:rPr>
        <w:t>家、</w:t>
      </w:r>
      <w:r w:rsidRPr="00AF2312">
        <w:rPr>
          <w:rFonts w:hint="eastAsia"/>
          <w:color w:val="000000" w:themeColor="text1"/>
        </w:rPr>
        <w:t>104</w:t>
      </w:r>
      <w:r w:rsidRPr="00AF2312">
        <w:rPr>
          <w:rFonts w:hint="eastAsia"/>
          <w:color w:val="000000" w:themeColor="text1"/>
        </w:rPr>
        <w:t>年度木○艸有限公司等</w:t>
      </w:r>
      <w:r w:rsidRPr="00AF2312">
        <w:rPr>
          <w:rFonts w:hint="eastAsia"/>
          <w:color w:val="000000" w:themeColor="text1"/>
        </w:rPr>
        <w:t>2</w:t>
      </w:r>
      <w:r w:rsidRPr="00AF2312">
        <w:rPr>
          <w:rFonts w:hint="eastAsia"/>
          <w:color w:val="000000" w:themeColor="text1"/>
        </w:rPr>
        <w:t>家、</w:t>
      </w:r>
      <w:r w:rsidRPr="00AF2312">
        <w:rPr>
          <w:rFonts w:hint="eastAsia"/>
          <w:color w:val="000000" w:themeColor="text1"/>
        </w:rPr>
        <w:t>105</w:t>
      </w:r>
      <w:r w:rsidRPr="00AF2312">
        <w:rPr>
          <w:rFonts w:hint="eastAsia"/>
          <w:color w:val="000000" w:themeColor="text1"/>
        </w:rPr>
        <w:t>年度民○金桔加工廠等</w:t>
      </w:r>
      <w:r w:rsidRPr="00AF2312">
        <w:rPr>
          <w:rFonts w:hint="eastAsia"/>
          <w:color w:val="000000" w:themeColor="text1"/>
        </w:rPr>
        <w:t>6</w:t>
      </w:r>
      <w:r w:rsidRPr="00AF2312">
        <w:rPr>
          <w:rFonts w:hint="eastAsia"/>
          <w:color w:val="000000" w:themeColor="text1"/>
        </w:rPr>
        <w:t>家企業、</w:t>
      </w:r>
      <w:r w:rsidRPr="00AF2312">
        <w:rPr>
          <w:rFonts w:hint="eastAsia"/>
          <w:color w:val="000000" w:themeColor="text1"/>
        </w:rPr>
        <w:t>106</w:t>
      </w:r>
      <w:r w:rsidRPr="00AF2312">
        <w:rPr>
          <w:rFonts w:hint="eastAsia"/>
          <w:color w:val="000000" w:themeColor="text1"/>
        </w:rPr>
        <w:t>年度南○設計工作室等</w:t>
      </w:r>
      <w:r w:rsidRPr="00AF2312">
        <w:rPr>
          <w:rFonts w:hint="eastAsia"/>
          <w:color w:val="000000" w:themeColor="text1"/>
        </w:rPr>
        <w:t>2</w:t>
      </w:r>
      <w:r w:rsidRPr="00AF2312">
        <w:rPr>
          <w:rFonts w:hint="eastAsia"/>
          <w:color w:val="000000" w:themeColor="text1"/>
        </w:rPr>
        <w:t>家企業。再者部分廠商連年以相同或不同委辦計畫接受輔導，例如一○生技農園於</w:t>
      </w:r>
      <w:r w:rsidRPr="00AF2312">
        <w:rPr>
          <w:rFonts w:hint="eastAsia"/>
          <w:color w:val="000000" w:themeColor="text1"/>
        </w:rPr>
        <w:t>103</w:t>
      </w:r>
      <w:r w:rsidRPr="00AF2312">
        <w:rPr>
          <w:rFonts w:hint="eastAsia"/>
          <w:color w:val="000000" w:themeColor="text1"/>
        </w:rPr>
        <w:t>至</w:t>
      </w:r>
      <w:r w:rsidRPr="00AF2312">
        <w:rPr>
          <w:rFonts w:hint="eastAsia"/>
          <w:color w:val="000000" w:themeColor="text1"/>
        </w:rPr>
        <w:t>105</w:t>
      </w:r>
      <w:r w:rsidRPr="00AF2312">
        <w:rPr>
          <w:rFonts w:hint="eastAsia"/>
          <w:color w:val="000000" w:themeColor="text1"/>
        </w:rPr>
        <w:t>年度分別接受</w:t>
      </w:r>
      <w:r w:rsidRPr="00AF2312">
        <w:rPr>
          <w:rFonts w:hint="eastAsia"/>
          <w:color w:val="000000" w:themeColor="text1"/>
        </w:rPr>
        <w:t>2</w:t>
      </w:r>
      <w:r w:rsidRPr="00AF2312">
        <w:rPr>
          <w:rFonts w:hint="eastAsia"/>
          <w:color w:val="000000" w:themeColor="text1"/>
        </w:rPr>
        <w:t>項、</w:t>
      </w:r>
      <w:r w:rsidRPr="00AF2312">
        <w:rPr>
          <w:rFonts w:hint="eastAsia"/>
          <w:color w:val="000000" w:themeColor="text1"/>
        </w:rPr>
        <w:t>1</w:t>
      </w:r>
      <w:r w:rsidRPr="00AF2312">
        <w:rPr>
          <w:rFonts w:hint="eastAsia"/>
          <w:color w:val="000000" w:themeColor="text1"/>
        </w:rPr>
        <w:t>項及</w:t>
      </w:r>
      <w:r w:rsidRPr="00AF2312">
        <w:rPr>
          <w:rFonts w:hint="eastAsia"/>
          <w:color w:val="000000" w:themeColor="text1"/>
        </w:rPr>
        <w:t>3</w:t>
      </w:r>
      <w:r w:rsidRPr="00AF2312">
        <w:rPr>
          <w:rFonts w:hint="eastAsia"/>
          <w:color w:val="000000" w:themeColor="text1"/>
        </w:rPr>
        <w:t>項輔導計畫，丸○調理食品有限公司</w:t>
      </w:r>
      <w:r w:rsidRPr="00AF2312">
        <w:rPr>
          <w:rFonts w:hint="eastAsia"/>
          <w:color w:val="000000" w:themeColor="text1"/>
        </w:rPr>
        <w:t>103</w:t>
      </w:r>
      <w:r w:rsidRPr="00AF2312">
        <w:rPr>
          <w:rFonts w:hint="eastAsia"/>
          <w:color w:val="000000" w:themeColor="text1"/>
        </w:rPr>
        <w:t>、</w:t>
      </w:r>
      <w:r w:rsidRPr="00AF2312">
        <w:rPr>
          <w:rFonts w:hint="eastAsia"/>
          <w:color w:val="000000" w:themeColor="text1"/>
        </w:rPr>
        <w:t>105</w:t>
      </w:r>
      <w:r w:rsidRPr="00AF2312">
        <w:rPr>
          <w:rFonts w:hint="eastAsia"/>
          <w:color w:val="000000" w:themeColor="text1"/>
        </w:rPr>
        <w:t>及</w:t>
      </w:r>
      <w:r w:rsidRPr="00AF2312">
        <w:rPr>
          <w:rFonts w:hint="eastAsia"/>
          <w:color w:val="000000" w:themeColor="text1"/>
        </w:rPr>
        <w:t>106</w:t>
      </w:r>
      <w:r w:rsidRPr="00AF2312">
        <w:rPr>
          <w:rFonts w:hint="eastAsia"/>
          <w:color w:val="000000" w:themeColor="text1"/>
        </w:rPr>
        <w:t>年度分別接受</w:t>
      </w:r>
      <w:r w:rsidRPr="00AF2312">
        <w:rPr>
          <w:rFonts w:hint="eastAsia"/>
          <w:color w:val="000000" w:themeColor="text1"/>
        </w:rPr>
        <w:t>3</w:t>
      </w:r>
      <w:r w:rsidRPr="00AF2312">
        <w:rPr>
          <w:rFonts w:hint="eastAsia"/>
          <w:color w:val="000000" w:themeColor="text1"/>
        </w:rPr>
        <w:t>項、</w:t>
      </w:r>
      <w:r w:rsidRPr="00AF2312">
        <w:rPr>
          <w:rFonts w:hint="eastAsia"/>
          <w:color w:val="000000" w:themeColor="text1"/>
        </w:rPr>
        <w:t>2</w:t>
      </w:r>
      <w:r w:rsidRPr="00AF2312">
        <w:rPr>
          <w:rFonts w:hint="eastAsia"/>
          <w:color w:val="000000" w:themeColor="text1"/>
        </w:rPr>
        <w:t>項及</w:t>
      </w:r>
      <w:r w:rsidRPr="00AF2312">
        <w:rPr>
          <w:rFonts w:hint="eastAsia"/>
          <w:color w:val="000000" w:themeColor="text1"/>
        </w:rPr>
        <w:t>1</w:t>
      </w:r>
      <w:r w:rsidRPr="00AF2312">
        <w:rPr>
          <w:rFonts w:hint="eastAsia"/>
          <w:color w:val="000000" w:themeColor="text1"/>
        </w:rPr>
        <w:t>項輔導計畫，顯示部分企業接受輔導之頻率或件數高於其他中小企業，輔導資源似過度集中。綜上，</w:t>
      </w:r>
      <w:r w:rsidRPr="00AF2312">
        <w:rPr>
          <w:rFonts w:hint="eastAsia"/>
          <w:color w:val="000000" w:themeColor="text1"/>
        </w:rPr>
        <w:t>106</w:t>
      </w:r>
      <w:r w:rsidRPr="00AF2312">
        <w:rPr>
          <w:rFonts w:hint="eastAsia"/>
          <w:color w:val="000000" w:themeColor="text1"/>
        </w:rPr>
        <w:t>年度國內中小企業已達</w:t>
      </w:r>
      <w:r w:rsidRPr="00AF2312">
        <w:rPr>
          <w:rFonts w:hint="eastAsia"/>
          <w:color w:val="000000" w:themeColor="text1"/>
        </w:rPr>
        <w:t>143</w:t>
      </w:r>
      <w:r w:rsidRPr="00AF2312">
        <w:rPr>
          <w:rFonts w:hint="eastAsia"/>
          <w:color w:val="000000" w:themeColor="text1"/>
        </w:rPr>
        <w:t>萬餘家</w:t>
      </w:r>
      <w:r>
        <w:rPr>
          <w:rFonts w:hint="eastAsia"/>
          <w:color w:val="000000" w:themeColor="text1"/>
        </w:rPr>
        <w:t>，部分中小企業面臨顧客流失或市場逐年縮減等困境，亟待政府扶植。鑑</w:t>
      </w:r>
      <w:r w:rsidRPr="00AF2312">
        <w:rPr>
          <w:rFonts w:hint="eastAsia"/>
          <w:color w:val="000000" w:themeColor="text1"/>
        </w:rPr>
        <w:t>於政府可挹注輔導資源有限，中小企業處辦理各類輔導計畫允宜注意資源分配之妥適性，避免輔導資源過度集中於特定企業，以嘉惠更多中小企業。</w:t>
      </w:r>
    </w:p>
    <w:p w:rsidR="00960BE6" w:rsidRPr="00AF2312"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提案人：莊瑞雄</w:t>
      </w:r>
    </w:p>
    <w:p w:rsidR="00960BE6" w:rsidRPr="00AF2312" w:rsidRDefault="00960BE6" w:rsidP="00960BE6">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連署人：賴瑞隆　蘇震清　邱議瑩</w:t>
      </w:r>
    </w:p>
    <w:p w:rsidR="003B75FB" w:rsidRPr="00E14248" w:rsidRDefault="003B75FB" w:rsidP="00AC25AA">
      <w:pPr>
        <w:pStyle w:val="aff0"/>
        <w:numPr>
          <w:ilvl w:val="0"/>
          <w:numId w:val="8"/>
        </w:numPr>
        <w:kinsoku w:val="0"/>
        <w:overflowPunct w:val="0"/>
        <w:autoSpaceDE w:val="0"/>
        <w:autoSpaceDN w:val="0"/>
        <w:adjustRightInd w:val="0"/>
        <w:spacing w:line="500" w:lineRule="exact"/>
        <w:ind w:leftChars="0"/>
        <w:jc w:val="both"/>
        <w:rPr>
          <w:b/>
        </w:rPr>
      </w:pPr>
      <w:r w:rsidRPr="00E14248">
        <w:rPr>
          <w:rFonts w:hint="eastAsia"/>
          <w:b/>
        </w:rPr>
        <w:t>作業基金－水資源作業基金</w:t>
      </w:r>
    </w:p>
    <w:p w:rsidR="002D3E0A" w:rsidRPr="002D3E0A" w:rsidRDefault="002D3E0A" w:rsidP="002D3E0A">
      <w:pPr>
        <w:kinsoku w:val="0"/>
        <w:overflowPunct w:val="0"/>
        <w:autoSpaceDE w:val="0"/>
        <w:autoSpaceDN w:val="0"/>
        <w:spacing w:line="500" w:lineRule="exact"/>
        <w:ind w:leftChars="200" w:left="1230" w:hangingChars="170" w:hanging="565"/>
        <w:jc w:val="both"/>
        <w:rPr>
          <w:color w:val="000000" w:themeColor="text1"/>
        </w:rPr>
      </w:pPr>
      <w:r w:rsidRPr="002D3E0A">
        <w:rPr>
          <w:rFonts w:hint="eastAsia"/>
          <w:color w:val="000000" w:themeColor="text1"/>
        </w:rPr>
        <w:t>(</w:t>
      </w:r>
      <w:r w:rsidRPr="002D3E0A">
        <w:rPr>
          <w:rFonts w:hint="eastAsia"/>
          <w:color w:val="000000" w:themeColor="text1"/>
        </w:rPr>
        <w:t>一</w:t>
      </w:r>
      <w:r w:rsidRPr="002D3E0A">
        <w:rPr>
          <w:rFonts w:hint="eastAsia"/>
          <w:color w:val="000000" w:themeColor="text1"/>
        </w:rPr>
        <w:t>)</w:t>
      </w:r>
      <w:r w:rsidRPr="002D3E0A">
        <w:rPr>
          <w:rFonts w:hint="eastAsia"/>
          <w:color w:val="000000" w:themeColor="text1"/>
        </w:rPr>
        <w:t>業務計畫部分：應依據業務收支、轉投資、固定資產之建設改良擴充及資金運用等項之審查結果，隨同調整。</w:t>
      </w:r>
    </w:p>
    <w:p w:rsidR="002D3E0A" w:rsidRPr="002D3E0A" w:rsidRDefault="002D3E0A" w:rsidP="002D3E0A">
      <w:pPr>
        <w:kinsoku w:val="0"/>
        <w:overflowPunct w:val="0"/>
        <w:autoSpaceDE w:val="0"/>
        <w:autoSpaceDN w:val="0"/>
        <w:spacing w:line="500" w:lineRule="exact"/>
        <w:ind w:leftChars="200" w:left="1230" w:hangingChars="170" w:hanging="565"/>
        <w:jc w:val="both"/>
        <w:rPr>
          <w:color w:val="000000" w:themeColor="text1"/>
        </w:rPr>
      </w:pPr>
      <w:r w:rsidRPr="002D3E0A">
        <w:rPr>
          <w:rFonts w:hint="eastAsia"/>
          <w:color w:val="000000" w:themeColor="text1"/>
        </w:rPr>
        <w:t>(</w:t>
      </w:r>
      <w:r w:rsidRPr="002D3E0A">
        <w:rPr>
          <w:rFonts w:hint="eastAsia"/>
          <w:color w:val="000000" w:themeColor="text1"/>
        </w:rPr>
        <w:t>二</w:t>
      </w:r>
      <w:r w:rsidRPr="002D3E0A">
        <w:rPr>
          <w:rFonts w:hint="eastAsia"/>
          <w:color w:val="000000" w:themeColor="text1"/>
        </w:rPr>
        <w:t>)</w:t>
      </w:r>
      <w:r w:rsidRPr="002D3E0A">
        <w:rPr>
          <w:rFonts w:hint="eastAsia"/>
          <w:color w:val="000000" w:themeColor="text1"/>
        </w:rPr>
        <w:t>業務收支部分：</w:t>
      </w:r>
    </w:p>
    <w:p w:rsidR="002D3E0A" w:rsidRPr="002D3E0A" w:rsidRDefault="002D3E0A" w:rsidP="002D3E0A">
      <w:pPr>
        <w:kinsoku w:val="0"/>
        <w:overflowPunct w:val="0"/>
        <w:autoSpaceDE w:val="0"/>
        <w:autoSpaceDN w:val="0"/>
        <w:spacing w:line="500" w:lineRule="exact"/>
        <w:ind w:leftChars="400" w:left="1611" w:hangingChars="85" w:hanging="282"/>
        <w:jc w:val="both"/>
        <w:rPr>
          <w:color w:val="000000" w:themeColor="text1"/>
        </w:rPr>
      </w:pPr>
      <w:r w:rsidRPr="002D3E0A">
        <w:rPr>
          <w:color w:val="000000" w:themeColor="text1"/>
        </w:rPr>
        <w:t>1.</w:t>
      </w:r>
      <w:r w:rsidRPr="002D3E0A">
        <w:rPr>
          <w:rFonts w:hint="eastAsia"/>
          <w:color w:val="000000" w:themeColor="text1"/>
        </w:rPr>
        <w:t>業務總收入：</w:t>
      </w:r>
      <w:r w:rsidRPr="002D3E0A">
        <w:rPr>
          <w:rFonts w:hint="eastAsia"/>
          <w:color w:val="000000" w:themeColor="text1"/>
        </w:rPr>
        <w:t>82</w:t>
      </w:r>
      <w:r w:rsidRPr="002D3E0A">
        <w:rPr>
          <w:color w:val="000000" w:themeColor="text1"/>
        </w:rPr>
        <w:t>億</w:t>
      </w:r>
      <w:r w:rsidRPr="002D3E0A">
        <w:rPr>
          <w:rFonts w:hint="eastAsia"/>
          <w:color w:val="000000" w:themeColor="text1"/>
        </w:rPr>
        <w:t>7,583</w:t>
      </w:r>
      <w:r w:rsidRPr="002D3E0A">
        <w:rPr>
          <w:color w:val="000000" w:themeColor="text1"/>
        </w:rPr>
        <w:t>萬</w:t>
      </w:r>
      <w:r w:rsidRPr="002D3E0A">
        <w:rPr>
          <w:rFonts w:hint="eastAsia"/>
          <w:color w:val="000000" w:themeColor="text1"/>
        </w:rPr>
        <w:t>1</w:t>
      </w:r>
      <w:r w:rsidRPr="002D3E0A">
        <w:rPr>
          <w:rFonts w:hint="eastAsia"/>
          <w:color w:val="000000" w:themeColor="text1"/>
        </w:rPr>
        <w:t>千</w:t>
      </w:r>
      <w:r w:rsidRPr="002D3E0A">
        <w:rPr>
          <w:color w:val="000000" w:themeColor="text1"/>
        </w:rPr>
        <w:t>元</w:t>
      </w:r>
      <w:r w:rsidRPr="002D3E0A">
        <w:rPr>
          <w:rFonts w:hint="eastAsia"/>
          <w:color w:val="000000" w:themeColor="text1"/>
        </w:rPr>
        <w:t>，照列。</w:t>
      </w:r>
    </w:p>
    <w:p w:rsidR="002D3E0A" w:rsidRPr="002D3E0A" w:rsidRDefault="002D3E0A" w:rsidP="002D3E0A">
      <w:pPr>
        <w:kinsoku w:val="0"/>
        <w:overflowPunct w:val="0"/>
        <w:autoSpaceDE w:val="0"/>
        <w:autoSpaceDN w:val="0"/>
        <w:spacing w:line="500" w:lineRule="exact"/>
        <w:ind w:leftChars="400" w:left="1611" w:hangingChars="85" w:hanging="282"/>
        <w:jc w:val="both"/>
        <w:rPr>
          <w:color w:val="000000" w:themeColor="text1"/>
        </w:rPr>
      </w:pPr>
      <w:r w:rsidRPr="002D3E0A">
        <w:rPr>
          <w:color w:val="000000" w:themeColor="text1"/>
        </w:rPr>
        <w:t>2.</w:t>
      </w:r>
      <w:r w:rsidRPr="002D3E0A">
        <w:rPr>
          <w:rFonts w:hint="eastAsia"/>
          <w:color w:val="000000" w:themeColor="text1"/>
        </w:rPr>
        <w:t>業務總支出：原列</w:t>
      </w:r>
      <w:r w:rsidRPr="002D3E0A">
        <w:rPr>
          <w:rFonts w:hint="eastAsia"/>
          <w:color w:val="000000" w:themeColor="text1"/>
        </w:rPr>
        <w:t>94</w:t>
      </w:r>
      <w:r w:rsidRPr="002D3E0A">
        <w:rPr>
          <w:color w:val="000000" w:themeColor="text1"/>
        </w:rPr>
        <w:t>億</w:t>
      </w:r>
      <w:r w:rsidRPr="002D3E0A">
        <w:rPr>
          <w:rFonts w:hint="eastAsia"/>
          <w:color w:val="000000" w:themeColor="text1"/>
        </w:rPr>
        <w:t>4,135</w:t>
      </w:r>
      <w:r w:rsidRPr="002D3E0A">
        <w:rPr>
          <w:color w:val="000000" w:themeColor="text1"/>
        </w:rPr>
        <w:t>萬</w:t>
      </w:r>
      <w:r w:rsidRPr="002D3E0A">
        <w:rPr>
          <w:rFonts w:hint="eastAsia"/>
          <w:color w:val="000000" w:themeColor="text1"/>
        </w:rPr>
        <w:t>9</w:t>
      </w:r>
      <w:r w:rsidRPr="002D3E0A">
        <w:rPr>
          <w:rFonts w:hint="eastAsia"/>
          <w:color w:val="000000" w:themeColor="text1"/>
        </w:rPr>
        <w:t>千</w:t>
      </w:r>
      <w:r w:rsidRPr="002D3E0A">
        <w:rPr>
          <w:color w:val="000000" w:themeColor="text1"/>
        </w:rPr>
        <w:t>元</w:t>
      </w:r>
      <w:r w:rsidRPr="002D3E0A">
        <w:rPr>
          <w:rFonts w:hint="eastAsia"/>
          <w:color w:val="000000" w:themeColor="text1"/>
        </w:rPr>
        <w:t>，減列「服務費用」</w:t>
      </w:r>
      <w:r w:rsidRPr="002D3E0A">
        <w:rPr>
          <w:rFonts w:hint="eastAsia"/>
          <w:color w:val="000000" w:themeColor="text1"/>
        </w:rPr>
        <w:t>300</w:t>
      </w:r>
      <w:r w:rsidRPr="002D3E0A">
        <w:rPr>
          <w:rFonts w:hint="eastAsia"/>
          <w:color w:val="000000" w:themeColor="text1"/>
        </w:rPr>
        <w:t>萬元（含「一般服務費」</w:t>
      </w:r>
      <w:r w:rsidRPr="002D3E0A">
        <w:rPr>
          <w:rFonts w:hint="eastAsia"/>
          <w:color w:val="000000" w:themeColor="text1"/>
        </w:rPr>
        <w:t>200</w:t>
      </w:r>
      <w:r w:rsidRPr="002D3E0A">
        <w:rPr>
          <w:rFonts w:hint="eastAsia"/>
          <w:color w:val="000000" w:themeColor="text1"/>
        </w:rPr>
        <w:t>萬元及「印刷裝訂與廣告</w:t>
      </w:r>
      <w:r w:rsidRPr="002D3E0A">
        <w:rPr>
          <w:rFonts w:hint="eastAsia"/>
          <w:color w:val="000000" w:themeColor="text1"/>
        </w:rPr>
        <w:lastRenderedPageBreak/>
        <w:t>費」</w:t>
      </w:r>
      <w:r w:rsidRPr="002D3E0A">
        <w:rPr>
          <w:rFonts w:hint="eastAsia"/>
          <w:color w:val="000000" w:themeColor="text1"/>
        </w:rPr>
        <w:t>100</w:t>
      </w:r>
      <w:r w:rsidRPr="002D3E0A">
        <w:rPr>
          <w:rFonts w:hint="eastAsia"/>
          <w:color w:val="000000" w:themeColor="text1"/>
        </w:rPr>
        <w:t>萬元），其餘均照列，改列為</w:t>
      </w:r>
      <w:r w:rsidRPr="002D3E0A">
        <w:rPr>
          <w:rFonts w:hint="eastAsia"/>
          <w:color w:val="000000" w:themeColor="text1"/>
        </w:rPr>
        <w:t>94</w:t>
      </w:r>
      <w:r w:rsidRPr="002D3E0A">
        <w:rPr>
          <w:rFonts w:hint="eastAsia"/>
          <w:color w:val="000000" w:themeColor="text1"/>
        </w:rPr>
        <w:t>億</w:t>
      </w:r>
      <w:r w:rsidRPr="002D3E0A">
        <w:rPr>
          <w:rFonts w:hint="eastAsia"/>
          <w:color w:val="000000" w:themeColor="text1"/>
        </w:rPr>
        <w:t>3,835</w:t>
      </w:r>
      <w:r w:rsidRPr="002D3E0A">
        <w:rPr>
          <w:rFonts w:hint="eastAsia"/>
          <w:color w:val="000000" w:themeColor="text1"/>
        </w:rPr>
        <w:t>萬</w:t>
      </w:r>
      <w:r w:rsidRPr="002D3E0A">
        <w:rPr>
          <w:rFonts w:hint="eastAsia"/>
          <w:color w:val="000000" w:themeColor="text1"/>
        </w:rPr>
        <w:t>9</w:t>
      </w:r>
      <w:r w:rsidRPr="002D3E0A">
        <w:rPr>
          <w:rFonts w:hint="eastAsia"/>
          <w:color w:val="000000" w:themeColor="text1"/>
        </w:rPr>
        <w:t>千元。</w:t>
      </w:r>
    </w:p>
    <w:p w:rsidR="002D3E0A" w:rsidRPr="002D3E0A" w:rsidRDefault="002D3E0A" w:rsidP="002D3E0A">
      <w:pPr>
        <w:kinsoku w:val="0"/>
        <w:overflowPunct w:val="0"/>
        <w:autoSpaceDE w:val="0"/>
        <w:autoSpaceDN w:val="0"/>
        <w:spacing w:line="500" w:lineRule="exact"/>
        <w:ind w:leftChars="400" w:left="1611" w:hangingChars="85" w:hanging="282"/>
        <w:jc w:val="both"/>
        <w:rPr>
          <w:color w:val="000000" w:themeColor="text1"/>
        </w:rPr>
      </w:pPr>
      <w:r w:rsidRPr="002D3E0A">
        <w:rPr>
          <w:color w:val="000000" w:themeColor="text1"/>
        </w:rPr>
        <w:t>3.</w:t>
      </w:r>
      <w:r w:rsidRPr="002D3E0A">
        <w:rPr>
          <w:rFonts w:hint="eastAsia"/>
          <w:color w:val="000000" w:themeColor="text1"/>
        </w:rPr>
        <w:t>本期短絀：原列</w:t>
      </w:r>
      <w:r w:rsidRPr="002D3E0A">
        <w:rPr>
          <w:rFonts w:hint="eastAsia"/>
          <w:color w:val="000000" w:themeColor="text1"/>
        </w:rPr>
        <w:t>11</w:t>
      </w:r>
      <w:r w:rsidRPr="002D3E0A">
        <w:rPr>
          <w:color w:val="000000" w:themeColor="text1"/>
        </w:rPr>
        <w:t>億</w:t>
      </w:r>
      <w:r w:rsidRPr="002D3E0A">
        <w:rPr>
          <w:rFonts w:hint="eastAsia"/>
          <w:color w:val="000000" w:themeColor="text1"/>
        </w:rPr>
        <w:t>6,552</w:t>
      </w:r>
      <w:r w:rsidRPr="002D3E0A">
        <w:rPr>
          <w:color w:val="000000" w:themeColor="text1"/>
        </w:rPr>
        <w:t>萬</w:t>
      </w:r>
      <w:r w:rsidRPr="002D3E0A">
        <w:rPr>
          <w:rFonts w:hint="eastAsia"/>
          <w:color w:val="000000" w:themeColor="text1"/>
        </w:rPr>
        <w:t>8</w:t>
      </w:r>
      <w:r w:rsidRPr="002D3E0A">
        <w:rPr>
          <w:rFonts w:hint="eastAsia"/>
          <w:color w:val="000000" w:themeColor="text1"/>
        </w:rPr>
        <w:t>千</w:t>
      </w:r>
      <w:r w:rsidRPr="002D3E0A">
        <w:rPr>
          <w:color w:val="000000" w:themeColor="text1"/>
        </w:rPr>
        <w:t>元</w:t>
      </w:r>
      <w:r w:rsidRPr="002D3E0A">
        <w:rPr>
          <w:rFonts w:hint="eastAsia"/>
          <w:color w:val="000000" w:themeColor="text1"/>
        </w:rPr>
        <w:t>，減列</w:t>
      </w:r>
      <w:r w:rsidRPr="002D3E0A">
        <w:rPr>
          <w:rFonts w:hint="eastAsia"/>
          <w:color w:val="000000" w:themeColor="text1"/>
        </w:rPr>
        <w:t>300</w:t>
      </w:r>
      <w:r w:rsidRPr="002D3E0A">
        <w:rPr>
          <w:rFonts w:hint="eastAsia"/>
          <w:color w:val="000000" w:themeColor="text1"/>
        </w:rPr>
        <w:t>萬元，改列為</w:t>
      </w:r>
      <w:r w:rsidRPr="002D3E0A">
        <w:rPr>
          <w:rFonts w:hint="eastAsia"/>
          <w:color w:val="000000" w:themeColor="text1"/>
        </w:rPr>
        <w:t>11</w:t>
      </w:r>
      <w:r w:rsidRPr="002D3E0A">
        <w:rPr>
          <w:rFonts w:hint="eastAsia"/>
          <w:color w:val="000000" w:themeColor="text1"/>
        </w:rPr>
        <w:t>億</w:t>
      </w:r>
      <w:r w:rsidRPr="002D3E0A">
        <w:rPr>
          <w:rFonts w:hint="eastAsia"/>
          <w:color w:val="000000" w:themeColor="text1"/>
        </w:rPr>
        <w:t>6,252</w:t>
      </w:r>
      <w:r w:rsidRPr="002D3E0A">
        <w:rPr>
          <w:rFonts w:hint="eastAsia"/>
          <w:color w:val="000000" w:themeColor="text1"/>
        </w:rPr>
        <w:t>萬</w:t>
      </w:r>
      <w:r w:rsidRPr="002D3E0A">
        <w:rPr>
          <w:rFonts w:hint="eastAsia"/>
          <w:color w:val="000000" w:themeColor="text1"/>
        </w:rPr>
        <w:t>8</w:t>
      </w:r>
      <w:r w:rsidRPr="002D3E0A">
        <w:rPr>
          <w:rFonts w:hint="eastAsia"/>
          <w:color w:val="000000" w:themeColor="text1"/>
        </w:rPr>
        <w:t>千元。</w:t>
      </w:r>
    </w:p>
    <w:p w:rsidR="002D3E0A" w:rsidRPr="002D3E0A" w:rsidRDefault="002D3E0A" w:rsidP="002D3E0A">
      <w:pPr>
        <w:kinsoku w:val="0"/>
        <w:overflowPunct w:val="0"/>
        <w:autoSpaceDE w:val="0"/>
        <w:autoSpaceDN w:val="0"/>
        <w:spacing w:line="500" w:lineRule="exact"/>
        <w:ind w:leftChars="200" w:left="1230" w:hangingChars="170" w:hanging="565"/>
        <w:jc w:val="both"/>
        <w:rPr>
          <w:color w:val="000000" w:themeColor="text1"/>
        </w:rPr>
      </w:pPr>
      <w:r w:rsidRPr="002D3E0A">
        <w:rPr>
          <w:rFonts w:hint="eastAsia"/>
          <w:color w:val="000000" w:themeColor="text1"/>
        </w:rPr>
        <w:t>(</w:t>
      </w:r>
      <w:r w:rsidRPr="002D3E0A">
        <w:rPr>
          <w:rFonts w:hint="eastAsia"/>
          <w:color w:val="000000" w:themeColor="text1"/>
        </w:rPr>
        <w:t>三</w:t>
      </w:r>
      <w:r w:rsidRPr="002D3E0A">
        <w:rPr>
          <w:rFonts w:hint="eastAsia"/>
          <w:color w:val="000000" w:themeColor="text1"/>
        </w:rPr>
        <w:t>)</w:t>
      </w:r>
      <w:r w:rsidRPr="002D3E0A">
        <w:rPr>
          <w:rFonts w:hint="eastAsia"/>
          <w:color w:val="000000" w:themeColor="text1"/>
        </w:rPr>
        <w:t>解繳公庫淨額：</w:t>
      </w:r>
      <w:r w:rsidRPr="002D3E0A">
        <w:rPr>
          <w:color w:val="000000" w:themeColor="text1"/>
        </w:rPr>
        <w:t>無列數</w:t>
      </w:r>
      <w:r w:rsidRPr="002D3E0A">
        <w:rPr>
          <w:rFonts w:hint="eastAsia"/>
          <w:color w:val="000000" w:themeColor="text1"/>
        </w:rPr>
        <w:t>。</w:t>
      </w:r>
    </w:p>
    <w:p w:rsidR="002D3E0A" w:rsidRPr="002D3E0A" w:rsidRDefault="002D3E0A" w:rsidP="002D3E0A">
      <w:pPr>
        <w:kinsoku w:val="0"/>
        <w:overflowPunct w:val="0"/>
        <w:autoSpaceDE w:val="0"/>
        <w:autoSpaceDN w:val="0"/>
        <w:spacing w:line="500" w:lineRule="exact"/>
        <w:ind w:leftChars="200" w:left="1230" w:hangingChars="170" w:hanging="565"/>
        <w:jc w:val="both"/>
        <w:rPr>
          <w:color w:val="000000" w:themeColor="text1"/>
        </w:rPr>
      </w:pPr>
      <w:r w:rsidRPr="002D3E0A">
        <w:rPr>
          <w:rFonts w:hint="eastAsia"/>
          <w:color w:val="000000" w:themeColor="text1"/>
        </w:rPr>
        <w:t>(</w:t>
      </w:r>
      <w:r w:rsidRPr="002D3E0A">
        <w:rPr>
          <w:rFonts w:hint="eastAsia"/>
          <w:color w:val="000000" w:themeColor="text1"/>
        </w:rPr>
        <w:t>四</w:t>
      </w:r>
      <w:r w:rsidRPr="002D3E0A">
        <w:rPr>
          <w:rFonts w:hint="eastAsia"/>
          <w:color w:val="000000" w:themeColor="text1"/>
        </w:rPr>
        <w:t>)</w:t>
      </w:r>
      <w:r w:rsidRPr="002D3E0A">
        <w:rPr>
          <w:rFonts w:hint="eastAsia"/>
          <w:color w:val="000000" w:themeColor="text1"/>
        </w:rPr>
        <w:t>轉投資計畫部分：</w:t>
      </w:r>
      <w:r w:rsidRPr="002D3E0A">
        <w:rPr>
          <w:rFonts w:hint="eastAsia"/>
          <w:color w:val="000000" w:themeColor="text1"/>
        </w:rPr>
        <w:t>3</w:t>
      </w:r>
      <w:r w:rsidRPr="002D3E0A">
        <w:rPr>
          <w:color w:val="000000" w:themeColor="text1"/>
        </w:rPr>
        <w:t>億</w:t>
      </w:r>
      <w:r w:rsidRPr="002D3E0A">
        <w:rPr>
          <w:rFonts w:hint="eastAsia"/>
          <w:color w:val="000000" w:themeColor="text1"/>
        </w:rPr>
        <w:t>7,200</w:t>
      </w:r>
      <w:r w:rsidRPr="002D3E0A">
        <w:rPr>
          <w:rFonts w:hint="eastAsia"/>
          <w:color w:val="000000" w:themeColor="text1"/>
        </w:rPr>
        <w:t>萬</w:t>
      </w:r>
      <w:r w:rsidRPr="002D3E0A">
        <w:rPr>
          <w:color w:val="000000" w:themeColor="text1"/>
        </w:rPr>
        <w:t>元</w:t>
      </w:r>
      <w:r w:rsidRPr="002D3E0A">
        <w:rPr>
          <w:rFonts w:hint="eastAsia"/>
          <w:color w:val="000000" w:themeColor="text1"/>
        </w:rPr>
        <w:t>，照列。</w:t>
      </w:r>
    </w:p>
    <w:p w:rsidR="002D3E0A" w:rsidRPr="002D3E0A" w:rsidRDefault="002D3E0A" w:rsidP="002D3E0A">
      <w:pPr>
        <w:kinsoku w:val="0"/>
        <w:overflowPunct w:val="0"/>
        <w:autoSpaceDE w:val="0"/>
        <w:autoSpaceDN w:val="0"/>
        <w:spacing w:line="500" w:lineRule="exact"/>
        <w:ind w:leftChars="200" w:left="1230" w:hangingChars="170" w:hanging="565"/>
        <w:jc w:val="both"/>
        <w:rPr>
          <w:color w:val="000000" w:themeColor="text1"/>
        </w:rPr>
      </w:pPr>
      <w:r w:rsidRPr="002D3E0A">
        <w:rPr>
          <w:rFonts w:hint="eastAsia"/>
          <w:color w:val="000000" w:themeColor="text1"/>
        </w:rPr>
        <w:t>(</w:t>
      </w:r>
      <w:r w:rsidRPr="002D3E0A">
        <w:rPr>
          <w:rFonts w:hint="eastAsia"/>
          <w:color w:val="000000" w:themeColor="text1"/>
        </w:rPr>
        <w:t>五</w:t>
      </w:r>
      <w:r w:rsidRPr="002D3E0A">
        <w:rPr>
          <w:rFonts w:hint="eastAsia"/>
          <w:color w:val="000000" w:themeColor="text1"/>
        </w:rPr>
        <w:t>)</w:t>
      </w:r>
      <w:r w:rsidRPr="002D3E0A">
        <w:rPr>
          <w:rFonts w:hint="eastAsia"/>
          <w:color w:val="000000" w:themeColor="text1"/>
        </w:rPr>
        <w:t>固定資產之建設改良擴充：</w:t>
      </w:r>
      <w:r w:rsidRPr="002D3E0A">
        <w:rPr>
          <w:rFonts w:hint="eastAsia"/>
          <w:color w:val="000000" w:themeColor="text1"/>
        </w:rPr>
        <w:t>12</w:t>
      </w:r>
      <w:r w:rsidRPr="002D3E0A">
        <w:rPr>
          <w:color w:val="000000" w:themeColor="text1"/>
        </w:rPr>
        <w:t>億</w:t>
      </w:r>
      <w:r w:rsidRPr="002D3E0A">
        <w:rPr>
          <w:rFonts w:hint="eastAsia"/>
          <w:color w:val="000000" w:themeColor="text1"/>
        </w:rPr>
        <w:t>4,932</w:t>
      </w:r>
      <w:r w:rsidRPr="002D3E0A">
        <w:rPr>
          <w:color w:val="000000" w:themeColor="text1"/>
        </w:rPr>
        <w:t>萬</w:t>
      </w:r>
      <w:r w:rsidRPr="002D3E0A">
        <w:rPr>
          <w:rFonts w:hint="eastAsia"/>
          <w:color w:val="000000" w:themeColor="text1"/>
        </w:rPr>
        <w:t>3</w:t>
      </w:r>
      <w:r w:rsidRPr="002D3E0A">
        <w:rPr>
          <w:rFonts w:hint="eastAsia"/>
          <w:color w:val="000000" w:themeColor="text1"/>
        </w:rPr>
        <w:t>千</w:t>
      </w:r>
      <w:r w:rsidRPr="002D3E0A">
        <w:rPr>
          <w:color w:val="000000" w:themeColor="text1"/>
        </w:rPr>
        <w:t>元</w:t>
      </w:r>
      <w:r w:rsidRPr="002D3E0A">
        <w:rPr>
          <w:rFonts w:hint="eastAsia"/>
          <w:color w:val="000000" w:themeColor="text1"/>
        </w:rPr>
        <w:t>，減列「一般建築及設備計畫」</w:t>
      </w:r>
      <w:r w:rsidRPr="002D3E0A">
        <w:rPr>
          <w:rFonts w:hint="eastAsia"/>
          <w:color w:val="000000" w:themeColor="text1"/>
        </w:rPr>
        <w:t>300</w:t>
      </w:r>
      <w:r w:rsidRPr="002D3E0A">
        <w:rPr>
          <w:rFonts w:hint="eastAsia"/>
          <w:color w:val="000000" w:themeColor="text1"/>
        </w:rPr>
        <w:t>萬元，其餘均照列，改列為</w:t>
      </w:r>
      <w:r w:rsidRPr="002D3E0A">
        <w:rPr>
          <w:rFonts w:hint="eastAsia"/>
          <w:color w:val="000000" w:themeColor="text1"/>
        </w:rPr>
        <w:t>12</w:t>
      </w:r>
      <w:r w:rsidRPr="002D3E0A">
        <w:rPr>
          <w:rFonts w:hint="eastAsia"/>
          <w:color w:val="000000" w:themeColor="text1"/>
        </w:rPr>
        <w:t>億</w:t>
      </w:r>
      <w:r w:rsidRPr="002D3E0A">
        <w:rPr>
          <w:rFonts w:hint="eastAsia"/>
          <w:color w:val="000000" w:themeColor="text1"/>
        </w:rPr>
        <w:t>4,632</w:t>
      </w:r>
      <w:r w:rsidRPr="002D3E0A">
        <w:rPr>
          <w:rFonts w:hint="eastAsia"/>
          <w:color w:val="000000" w:themeColor="text1"/>
        </w:rPr>
        <w:t>萬</w:t>
      </w:r>
      <w:r w:rsidRPr="002D3E0A">
        <w:rPr>
          <w:rFonts w:hint="eastAsia"/>
          <w:color w:val="000000" w:themeColor="text1"/>
        </w:rPr>
        <w:t>3</w:t>
      </w:r>
      <w:r w:rsidRPr="002D3E0A">
        <w:rPr>
          <w:rFonts w:hint="eastAsia"/>
          <w:color w:val="000000" w:themeColor="text1"/>
        </w:rPr>
        <w:t>千元。</w:t>
      </w:r>
    </w:p>
    <w:p w:rsidR="002D3E0A" w:rsidRPr="002D3E0A" w:rsidRDefault="002D3E0A" w:rsidP="002D3E0A">
      <w:pPr>
        <w:kinsoku w:val="0"/>
        <w:overflowPunct w:val="0"/>
        <w:autoSpaceDE w:val="0"/>
        <w:autoSpaceDN w:val="0"/>
        <w:spacing w:line="500" w:lineRule="exact"/>
        <w:ind w:leftChars="200" w:left="1230" w:hangingChars="170" w:hanging="565"/>
        <w:jc w:val="both"/>
        <w:rPr>
          <w:color w:val="000000" w:themeColor="text1"/>
        </w:rPr>
      </w:pPr>
      <w:r w:rsidRPr="002D3E0A">
        <w:rPr>
          <w:rFonts w:hint="eastAsia"/>
          <w:color w:val="000000" w:themeColor="text1"/>
        </w:rPr>
        <w:t>(</w:t>
      </w:r>
      <w:r w:rsidRPr="002D3E0A">
        <w:rPr>
          <w:rFonts w:hint="eastAsia"/>
          <w:color w:val="000000" w:themeColor="text1"/>
        </w:rPr>
        <w:t>六</w:t>
      </w:r>
      <w:r w:rsidRPr="002D3E0A">
        <w:rPr>
          <w:rFonts w:hint="eastAsia"/>
          <w:color w:val="000000" w:themeColor="text1"/>
        </w:rPr>
        <w:t>)</w:t>
      </w:r>
      <w:r w:rsidRPr="002D3E0A">
        <w:rPr>
          <w:rFonts w:hint="eastAsia"/>
          <w:color w:val="000000" w:themeColor="text1"/>
        </w:rPr>
        <w:t>國庫增撥基金額：無列數。</w:t>
      </w:r>
    </w:p>
    <w:p w:rsidR="00417BDE" w:rsidRPr="005E4FEC" w:rsidRDefault="00417BDE" w:rsidP="00B66BF9">
      <w:pPr>
        <w:kinsoku w:val="0"/>
        <w:overflowPunct w:val="0"/>
        <w:autoSpaceDE w:val="0"/>
        <w:autoSpaceDN w:val="0"/>
        <w:spacing w:line="500" w:lineRule="exact"/>
        <w:ind w:leftChars="200" w:left="1330" w:hangingChars="200" w:hanging="665"/>
        <w:jc w:val="both"/>
      </w:pPr>
      <w:r w:rsidRPr="00320F0B">
        <w:rPr>
          <w:rFonts w:hint="eastAsia"/>
          <w:color w:val="000000" w:themeColor="text1"/>
        </w:rPr>
        <w:t>(</w:t>
      </w:r>
      <w:r w:rsidRPr="00320F0B">
        <w:rPr>
          <w:rFonts w:hint="eastAsia"/>
          <w:color w:val="000000" w:themeColor="text1"/>
        </w:rPr>
        <w:t>七</w:t>
      </w:r>
      <w:r w:rsidRPr="00320F0B">
        <w:rPr>
          <w:rFonts w:hint="eastAsia"/>
          <w:color w:val="000000" w:themeColor="text1"/>
        </w:rPr>
        <w:t>)</w:t>
      </w:r>
      <w:r w:rsidRPr="005E4FEC">
        <w:rPr>
          <w:rFonts w:hint="eastAsia"/>
        </w:rPr>
        <w:t>通過決議</w:t>
      </w:r>
      <w:r w:rsidR="00D729FC" w:rsidRPr="00D729FC">
        <w:rPr>
          <w:rFonts w:hint="eastAsia"/>
          <w:color w:val="000000" w:themeColor="text1"/>
        </w:rPr>
        <w:t>18</w:t>
      </w:r>
      <w:r w:rsidRPr="00D729FC">
        <w:rPr>
          <w:rFonts w:hint="eastAsia"/>
          <w:color w:val="000000" w:themeColor="text1"/>
        </w:rPr>
        <w:t>項</w:t>
      </w:r>
      <w:r w:rsidRPr="005E4FEC">
        <w:rPr>
          <w:rFonts w:hint="eastAsia"/>
        </w:rPr>
        <w:t>：</w:t>
      </w:r>
    </w:p>
    <w:p w:rsidR="000B41B8" w:rsidRPr="007B44E8" w:rsidRDefault="00502084" w:rsidP="00AC25AA">
      <w:pPr>
        <w:pStyle w:val="aff0"/>
        <w:numPr>
          <w:ilvl w:val="0"/>
          <w:numId w:val="5"/>
        </w:numPr>
        <w:kinsoku w:val="0"/>
        <w:overflowPunct w:val="0"/>
        <w:autoSpaceDE w:val="0"/>
        <w:autoSpaceDN w:val="0"/>
        <w:spacing w:line="500" w:lineRule="exact"/>
        <w:ind w:leftChars="0" w:left="1468" w:hanging="249"/>
        <w:jc w:val="both"/>
        <w:rPr>
          <w:color w:val="000000" w:themeColor="text1"/>
        </w:rPr>
      </w:pPr>
      <w:r w:rsidRPr="007B44E8">
        <w:rPr>
          <w:rFonts w:hint="eastAsia"/>
          <w:color w:val="000000" w:themeColor="text1"/>
        </w:rPr>
        <w:t>108</w:t>
      </w:r>
      <w:r w:rsidRPr="007B44E8">
        <w:rPr>
          <w:rFonts w:hint="eastAsia"/>
          <w:color w:val="000000" w:themeColor="text1"/>
        </w:rPr>
        <w:t>年度水資源作業基金預算書，</w:t>
      </w:r>
      <w:r w:rsidR="00EC72E6" w:rsidRPr="007B44E8">
        <w:rPr>
          <w:rFonts w:hint="eastAsia"/>
          <w:color w:val="000000" w:themeColor="text1"/>
        </w:rPr>
        <w:t>「</w:t>
      </w:r>
      <w:r w:rsidRPr="007B44E8">
        <w:rPr>
          <w:rFonts w:hint="eastAsia"/>
          <w:color w:val="000000" w:themeColor="text1"/>
        </w:rPr>
        <w:t>服務費用</w:t>
      </w:r>
      <w:r w:rsidR="00EC72E6" w:rsidRPr="007B44E8">
        <w:rPr>
          <w:rFonts w:hint="eastAsia"/>
          <w:color w:val="000000" w:themeColor="text1"/>
        </w:rPr>
        <w:t>」</w:t>
      </w:r>
      <w:r w:rsidRPr="007B44E8">
        <w:rPr>
          <w:rFonts w:hint="eastAsia"/>
          <w:color w:val="000000" w:themeColor="text1"/>
        </w:rPr>
        <w:t>中</w:t>
      </w:r>
      <w:r w:rsidR="00DE61A4" w:rsidRPr="007B44E8">
        <w:rPr>
          <w:rFonts w:hint="eastAsia"/>
          <w:color w:val="000000" w:themeColor="text1"/>
        </w:rPr>
        <w:t>「</w:t>
      </w:r>
      <w:r w:rsidR="00EC72E6" w:rsidRPr="007B44E8">
        <w:rPr>
          <w:rFonts w:hint="eastAsia"/>
          <w:color w:val="000000" w:themeColor="text1"/>
        </w:rPr>
        <w:t>印刷裝訂與廣告費</w:t>
      </w:r>
      <w:r w:rsidR="00DE61A4" w:rsidRPr="007B44E8">
        <w:rPr>
          <w:rFonts w:hint="eastAsia"/>
          <w:color w:val="000000" w:themeColor="text1"/>
        </w:rPr>
        <w:t>」</w:t>
      </w:r>
      <w:r w:rsidR="00EC72E6" w:rsidRPr="007B44E8">
        <w:rPr>
          <w:rFonts w:hint="eastAsia"/>
          <w:color w:val="000000" w:themeColor="text1"/>
        </w:rPr>
        <w:t>(</w:t>
      </w:r>
      <w:r w:rsidR="00EC72E6" w:rsidRPr="007B44E8">
        <w:rPr>
          <w:rFonts w:hint="eastAsia"/>
          <w:color w:val="000000" w:themeColor="text1"/>
        </w:rPr>
        <w:t>水資源作業基金個別</w:t>
      </w:r>
      <w:r w:rsidR="00EC72E6" w:rsidRPr="007B44E8">
        <w:rPr>
          <w:rFonts w:hint="eastAsia"/>
          <w:color w:val="000000" w:themeColor="text1"/>
        </w:rPr>
        <w:t>)</w:t>
      </w:r>
      <w:r w:rsidRPr="007B44E8">
        <w:rPr>
          <w:rFonts w:hint="eastAsia"/>
          <w:color w:val="000000" w:themeColor="text1"/>
        </w:rPr>
        <w:t>共編列</w:t>
      </w:r>
      <w:r w:rsidR="00DE61A4" w:rsidRPr="007B44E8">
        <w:rPr>
          <w:rFonts w:hint="eastAsia"/>
          <w:color w:val="000000" w:themeColor="text1"/>
        </w:rPr>
        <w:t>1,991</w:t>
      </w:r>
      <w:r w:rsidR="00DE61A4" w:rsidRPr="007B44E8">
        <w:rPr>
          <w:rFonts w:hint="eastAsia"/>
          <w:color w:val="000000" w:themeColor="text1"/>
        </w:rPr>
        <w:t>萬</w:t>
      </w:r>
      <w:r w:rsidR="00DE61A4" w:rsidRPr="007B44E8">
        <w:rPr>
          <w:rFonts w:hint="eastAsia"/>
          <w:color w:val="000000" w:themeColor="text1"/>
        </w:rPr>
        <w:t>5</w:t>
      </w:r>
      <w:r w:rsidR="00DE61A4" w:rsidRPr="007B44E8">
        <w:rPr>
          <w:rFonts w:hint="eastAsia"/>
          <w:color w:val="000000" w:themeColor="text1"/>
        </w:rPr>
        <w:t>千元</w:t>
      </w:r>
      <w:r w:rsidRPr="007B44E8">
        <w:rPr>
          <w:rFonts w:hint="eastAsia"/>
          <w:color w:val="000000" w:themeColor="text1"/>
        </w:rPr>
        <w:t>。查</w:t>
      </w:r>
      <w:r w:rsidRPr="007B44E8">
        <w:rPr>
          <w:rFonts w:hint="eastAsia"/>
          <w:color w:val="000000" w:themeColor="text1"/>
        </w:rPr>
        <w:t>106</w:t>
      </w:r>
      <w:r w:rsidRPr="007B44E8">
        <w:rPr>
          <w:rFonts w:hint="eastAsia"/>
          <w:color w:val="000000" w:themeColor="text1"/>
        </w:rPr>
        <w:t>年度該科目決算數為</w:t>
      </w:r>
      <w:r w:rsidRPr="007B44E8">
        <w:rPr>
          <w:rFonts w:hint="eastAsia"/>
          <w:color w:val="000000" w:themeColor="text1"/>
        </w:rPr>
        <w:t>931</w:t>
      </w:r>
      <w:r w:rsidRPr="007B44E8">
        <w:rPr>
          <w:rFonts w:hint="eastAsia"/>
          <w:color w:val="000000" w:themeColor="text1"/>
        </w:rPr>
        <w:t>萬</w:t>
      </w:r>
      <w:r w:rsidRPr="007B44E8">
        <w:rPr>
          <w:rFonts w:hint="eastAsia"/>
          <w:color w:val="000000" w:themeColor="text1"/>
        </w:rPr>
        <w:t>8</w:t>
      </w:r>
      <w:r w:rsidRPr="007B44E8">
        <w:rPr>
          <w:rFonts w:hint="eastAsia"/>
          <w:color w:val="000000" w:themeColor="text1"/>
        </w:rPr>
        <w:t>千元，</w:t>
      </w:r>
      <w:r w:rsidRPr="007B44E8">
        <w:rPr>
          <w:rFonts w:hint="eastAsia"/>
          <w:color w:val="000000" w:themeColor="text1"/>
        </w:rPr>
        <w:t>105</w:t>
      </w:r>
      <w:r w:rsidRPr="007B44E8">
        <w:rPr>
          <w:rFonts w:hint="eastAsia"/>
          <w:color w:val="000000" w:themeColor="text1"/>
        </w:rPr>
        <w:t>年度為</w:t>
      </w:r>
      <w:r w:rsidRPr="007B44E8">
        <w:rPr>
          <w:rFonts w:hint="eastAsia"/>
          <w:color w:val="000000" w:themeColor="text1"/>
        </w:rPr>
        <w:t>905</w:t>
      </w:r>
      <w:r w:rsidRPr="007B44E8">
        <w:rPr>
          <w:rFonts w:hint="eastAsia"/>
          <w:color w:val="000000" w:themeColor="text1"/>
        </w:rPr>
        <w:t>萬</w:t>
      </w:r>
      <w:r w:rsidRPr="007B44E8">
        <w:rPr>
          <w:rFonts w:hint="eastAsia"/>
          <w:color w:val="000000" w:themeColor="text1"/>
        </w:rPr>
        <w:t>8</w:t>
      </w:r>
      <w:r w:rsidRPr="007B44E8">
        <w:rPr>
          <w:rFonts w:hint="eastAsia"/>
          <w:color w:val="000000" w:themeColor="text1"/>
        </w:rPr>
        <w:t>千元，</w:t>
      </w:r>
      <w:r w:rsidRPr="007B44E8">
        <w:rPr>
          <w:rFonts w:hint="eastAsia"/>
          <w:color w:val="000000" w:themeColor="text1"/>
        </w:rPr>
        <w:t>104</w:t>
      </w:r>
      <w:r w:rsidRPr="007B44E8">
        <w:rPr>
          <w:rFonts w:hint="eastAsia"/>
          <w:color w:val="000000" w:themeColor="text1"/>
        </w:rPr>
        <w:t>年度為</w:t>
      </w:r>
      <w:r w:rsidRPr="007B44E8">
        <w:rPr>
          <w:rFonts w:hint="eastAsia"/>
          <w:color w:val="000000" w:themeColor="text1"/>
        </w:rPr>
        <w:t>1,000</w:t>
      </w:r>
      <w:r w:rsidRPr="007B44E8">
        <w:rPr>
          <w:rFonts w:hint="eastAsia"/>
          <w:color w:val="000000" w:themeColor="text1"/>
        </w:rPr>
        <w:t>萬</w:t>
      </w:r>
      <w:r w:rsidRPr="007B44E8">
        <w:rPr>
          <w:rFonts w:hint="eastAsia"/>
          <w:color w:val="000000" w:themeColor="text1"/>
        </w:rPr>
        <w:t>7</w:t>
      </w:r>
      <w:r w:rsidRPr="007B44E8">
        <w:rPr>
          <w:rFonts w:hint="eastAsia"/>
          <w:color w:val="000000" w:themeColor="text1"/>
        </w:rPr>
        <w:t>千元。</w:t>
      </w:r>
      <w:r w:rsidR="00E3284B">
        <w:rPr>
          <w:rFonts w:hint="eastAsia"/>
          <w:color w:val="000000" w:themeColor="text1"/>
        </w:rPr>
        <w:t>108</w:t>
      </w:r>
      <w:r w:rsidRPr="007B44E8">
        <w:rPr>
          <w:rFonts w:hint="eastAsia"/>
          <w:color w:val="000000" w:themeColor="text1"/>
        </w:rPr>
        <w:t>年度編列竟多於過去決算數近一倍多，金額明顯高於實際支用需求，爰此凍結</w:t>
      </w:r>
      <w:r w:rsidRPr="007B44E8">
        <w:rPr>
          <w:rFonts w:hint="eastAsia"/>
          <w:color w:val="000000" w:themeColor="text1"/>
        </w:rPr>
        <w:t>100</w:t>
      </w:r>
      <w:r w:rsidRPr="007B44E8">
        <w:rPr>
          <w:rFonts w:hint="eastAsia"/>
          <w:color w:val="000000" w:themeColor="text1"/>
        </w:rPr>
        <w:t>萬元，</w:t>
      </w:r>
      <w:r w:rsidR="007B44E8" w:rsidRPr="007B44E8">
        <w:rPr>
          <w:rFonts w:hint="eastAsia"/>
          <w:color w:val="000000" w:themeColor="text1"/>
        </w:rPr>
        <w:t>俟提出書面報告後，始得動支。</w:t>
      </w:r>
    </w:p>
    <w:p w:rsidR="00502084" w:rsidRDefault="00A14CDE" w:rsidP="00A14CDE">
      <w:pPr>
        <w:pStyle w:val="af6"/>
      </w:pPr>
      <w:r w:rsidRPr="00E14248">
        <w:rPr>
          <w:rFonts w:hint="eastAsia"/>
        </w:rPr>
        <w:t>提案人：</w:t>
      </w:r>
      <w:r w:rsidRPr="00A4215F">
        <w:rPr>
          <w:rFonts w:ascii="標楷體" w:hAnsi="標楷體" w:hint="eastAsia"/>
          <w:color w:val="000000" w:themeColor="text1"/>
        </w:rPr>
        <w:t>高</w:t>
      </w:r>
      <w:r w:rsidRPr="00A4215F">
        <w:rPr>
          <w:rFonts w:ascii="標楷體" w:hAnsi="標楷體" w:hint="eastAsia"/>
          <w:color w:val="000000" w:themeColor="text1"/>
          <w:spacing w:val="-20"/>
        </w:rPr>
        <w:t>潞</w:t>
      </w:r>
      <w:r w:rsidRPr="00A4215F">
        <w:rPr>
          <w:rFonts w:ascii="標楷體" w:hAnsi="標楷體" w:hint="eastAsia"/>
          <w:color w:val="000000" w:themeColor="text1"/>
          <w:spacing w:val="-34"/>
        </w:rPr>
        <w:t>．</w:t>
      </w:r>
      <w:r w:rsidRPr="00A4215F">
        <w:rPr>
          <w:rFonts w:ascii="標楷體" w:hAnsi="標楷體" w:hint="eastAsia"/>
          <w:color w:val="000000" w:themeColor="text1"/>
          <w:spacing w:val="-20"/>
        </w:rPr>
        <w:t>以用</w:t>
      </w:r>
      <w:r w:rsidRPr="00A4215F">
        <w:rPr>
          <w:rFonts w:ascii="標楷體" w:hAnsi="標楷體" w:hint="eastAsia"/>
          <w:color w:val="000000" w:themeColor="text1"/>
          <w:spacing w:val="-34"/>
        </w:rPr>
        <w:t>．</w:t>
      </w:r>
      <w:r w:rsidRPr="00A4215F">
        <w:rPr>
          <w:rFonts w:ascii="標楷體" w:hAnsi="標楷體" w:hint="eastAsia"/>
          <w:color w:val="000000" w:themeColor="text1"/>
          <w:spacing w:val="-20"/>
        </w:rPr>
        <w:t>巴魕剌Kawlo</w:t>
      </w:r>
      <w:r w:rsidRPr="00A4215F">
        <w:rPr>
          <w:rFonts w:ascii="標楷體" w:hAnsi="標楷體" w:hint="eastAsia"/>
          <w:color w:val="000000" w:themeColor="text1"/>
          <w:spacing w:val="-34"/>
        </w:rPr>
        <w:t>．</w:t>
      </w:r>
      <w:r w:rsidRPr="00A4215F">
        <w:rPr>
          <w:rFonts w:ascii="標楷體" w:hAnsi="標楷體" w:hint="eastAsia"/>
          <w:color w:val="000000" w:themeColor="text1"/>
          <w:spacing w:val="-20"/>
        </w:rPr>
        <w:t>Iyun</w:t>
      </w:r>
      <w:r w:rsidRPr="00A4215F">
        <w:rPr>
          <w:rFonts w:ascii="標楷體" w:hAnsi="標楷體" w:hint="eastAsia"/>
          <w:color w:val="000000" w:themeColor="text1"/>
          <w:spacing w:val="-34"/>
        </w:rPr>
        <w:t>．</w:t>
      </w:r>
      <w:r w:rsidRPr="00A4215F">
        <w:rPr>
          <w:rFonts w:ascii="標楷體" w:hAnsi="標楷體" w:hint="eastAsia"/>
          <w:color w:val="000000" w:themeColor="text1"/>
          <w:spacing w:val="-20"/>
        </w:rPr>
        <w:t>Pacidal</w:t>
      </w:r>
      <w:r>
        <w:rPr>
          <w:rFonts w:hint="eastAsia"/>
        </w:rPr>
        <w:t xml:space="preserve">  </w:t>
      </w:r>
      <w:r w:rsidRPr="005A0E08">
        <w:rPr>
          <w:rFonts w:hint="eastAsia"/>
          <w:color w:val="000000" w:themeColor="text1"/>
          <w:w w:val="75"/>
          <w:szCs w:val="32"/>
        </w:rPr>
        <w:t>周陳秀霞</w:t>
      </w:r>
      <w:r>
        <w:rPr>
          <w:rFonts w:hint="eastAsia"/>
        </w:rPr>
        <w:t xml:space="preserve">  </w:t>
      </w:r>
      <w:r>
        <w:rPr>
          <w:rFonts w:hint="eastAsia"/>
        </w:rPr>
        <w:t>廖國棟</w:t>
      </w:r>
    </w:p>
    <w:p w:rsidR="00417BDE" w:rsidRPr="002B381E" w:rsidRDefault="000572AE" w:rsidP="00AC25AA">
      <w:pPr>
        <w:pStyle w:val="aff0"/>
        <w:numPr>
          <w:ilvl w:val="0"/>
          <w:numId w:val="5"/>
        </w:numPr>
        <w:kinsoku w:val="0"/>
        <w:overflowPunct w:val="0"/>
        <w:autoSpaceDE w:val="0"/>
        <w:autoSpaceDN w:val="0"/>
        <w:spacing w:line="500" w:lineRule="exact"/>
        <w:ind w:leftChars="0" w:left="1468" w:hanging="249"/>
        <w:jc w:val="both"/>
        <w:rPr>
          <w:color w:val="000000" w:themeColor="text1"/>
        </w:rPr>
      </w:pPr>
      <w:r w:rsidRPr="002B381E">
        <w:rPr>
          <w:rFonts w:hint="eastAsia"/>
          <w:color w:val="000000" w:themeColor="text1"/>
        </w:rPr>
        <w:t>水資源作業基金「材料及用品費」項下「使用材料費」</w:t>
      </w:r>
      <w:r w:rsidRPr="002B381E">
        <w:rPr>
          <w:rFonts w:hint="eastAsia"/>
          <w:color w:val="000000" w:themeColor="text1"/>
        </w:rPr>
        <w:t>108</w:t>
      </w:r>
      <w:r w:rsidRPr="002B381E">
        <w:rPr>
          <w:rFonts w:hint="eastAsia"/>
          <w:color w:val="000000" w:themeColor="text1"/>
        </w:rPr>
        <w:t>年度編列</w:t>
      </w:r>
      <w:r w:rsidRPr="002B381E">
        <w:rPr>
          <w:rFonts w:hint="eastAsia"/>
          <w:color w:val="000000" w:themeColor="text1"/>
        </w:rPr>
        <w:t>2,256</w:t>
      </w:r>
      <w:r w:rsidRPr="002B381E">
        <w:rPr>
          <w:rFonts w:hint="eastAsia"/>
          <w:color w:val="000000" w:themeColor="text1"/>
        </w:rPr>
        <w:t>萬</w:t>
      </w:r>
      <w:r w:rsidRPr="002B381E">
        <w:rPr>
          <w:rFonts w:hint="eastAsia"/>
          <w:color w:val="000000" w:themeColor="text1"/>
        </w:rPr>
        <w:t>6</w:t>
      </w:r>
      <w:r w:rsidRPr="002B381E">
        <w:rPr>
          <w:rFonts w:hint="eastAsia"/>
          <w:color w:val="000000" w:themeColor="text1"/>
        </w:rPr>
        <w:t>千元，查</w:t>
      </w:r>
      <w:r w:rsidRPr="002B381E">
        <w:rPr>
          <w:rFonts w:hint="eastAsia"/>
          <w:color w:val="000000" w:themeColor="text1"/>
        </w:rPr>
        <w:t>106</w:t>
      </w:r>
      <w:r w:rsidRPr="002B381E">
        <w:rPr>
          <w:rFonts w:hint="eastAsia"/>
          <w:color w:val="000000" w:themeColor="text1"/>
        </w:rPr>
        <w:t>年度預算數為</w:t>
      </w:r>
      <w:r w:rsidRPr="002B381E">
        <w:rPr>
          <w:rFonts w:hint="eastAsia"/>
          <w:color w:val="000000" w:themeColor="text1"/>
        </w:rPr>
        <w:t>2,529</w:t>
      </w:r>
      <w:r w:rsidRPr="002B381E">
        <w:rPr>
          <w:rFonts w:hint="eastAsia"/>
          <w:color w:val="000000" w:themeColor="text1"/>
        </w:rPr>
        <w:t>萬</w:t>
      </w:r>
      <w:r w:rsidRPr="002B381E">
        <w:rPr>
          <w:rFonts w:hint="eastAsia"/>
          <w:color w:val="000000" w:themeColor="text1"/>
        </w:rPr>
        <w:t>2</w:t>
      </w:r>
      <w:r w:rsidRPr="002B381E">
        <w:rPr>
          <w:rFonts w:hint="eastAsia"/>
          <w:color w:val="000000" w:themeColor="text1"/>
        </w:rPr>
        <w:t>千元，決算數</w:t>
      </w:r>
      <w:r w:rsidRPr="002B381E">
        <w:rPr>
          <w:rFonts w:hint="eastAsia"/>
          <w:color w:val="000000" w:themeColor="text1"/>
        </w:rPr>
        <w:t>1,022</w:t>
      </w:r>
      <w:r w:rsidRPr="002B381E">
        <w:rPr>
          <w:rFonts w:hint="eastAsia"/>
          <w:color w:val="000000" w:themeColor="text1"/>
        </w:rPr>
        <w:t>萬</w:t>
      </w:r>
      <w:r w:rsidRPr="002B381E">
        <w:rPr>
          <w:rFonts w:hint="eastAsia"/>
          <w:color w:val="000000" w:themeColor="text1"/>
        </w:rPr>
        <w:t>4</w:t>
      </w:r>
      <w:r w:rsidRPr="002B381E">
        <w:rPr>
          <w:rFonts w:hint="eastAsia"/>
          <w:color w:val="000000" w:themeColor="text1"/>
        </w:rPr>
        <w:t>千元，執行率偏低為</w:t>
      </w:r>
      <w:r w:rsidRPr="002B381E">
        <w:rPr>
          <w:rFonts w:hint="eastAsia"/>
          <w:color w:val="000000" w:themeColor="text1"/>
        </w:rPr>
        <w:t>40%</w:t>
      </w:r>
      <w:r w:rsidRPr="002B381E">
        <w:rPr>
          <w:rFonts w:hint="eastAsia"/>
          <w:color w:val="000000" w:themeColor="text1"/>
        </w:rPr>
        <w:t>，爰</w:t>
      </w:r>
      <w:r w:rsidR="00635EDD" w:rsidRPr="002B381E">
        <w:rPr>
          <w:rFonts w:hint="eastAsia"/>
          <w:color w:val="000000" w:themeColor="text1"/>
        </w:rPr>
        <w:t>凍結</w:t>
      </w:r>
      <w:r w:rsidRPr="002B381E">
        <w:rPr>
          <w:rFonts w:hint="eastAsia"/>
          <w:color w:val="000000" w:themeColor="text1"/>
        </w:rPr>
        <w:t>2</w:t>
      </w:r>
      <w:r w:rsidR="00635EDD" w:rsidRPr="002B381E">
        <w:rPr>
          <w:rFonts w:hint="eastAsia"/>
          <w:color w:val="000000" w:themeColor="text1"/>
        </w:rPr>
        <w:t>00</w:t>
      </w:r>
      <w:r w:rsidR="00635EDD" w:rsidRPr="002B381E">
        <w:rPr>
          <w:rFonts w:hint="eastAsia"/>
          <w:color w:val="000000" w:themeColor="text1"/>
        </w:rPr>
        <w:t>萬元，俟提出書面報告後，始得動支。</w:t>
      </w:r>
    </w:p>
    <w:p w:rsidR="005E6FD4" w:rsidRPr="002B381E" w:rsidRDefault="005E6FD4" w:rsidP="005E6FD4">
      <w:pPr>
        <w:pStyle w:val="af6"/>
        <w:autoSpaceDE w:val="0"/>
        <w:adjustRightInd w:val="0"/>
        <w:spacing w:line="520" w:lineRule="exact"/>
        <w:ind w:leftChars="801" w:left="3981" w:rightChars="300" w:right="997" w:hangingChars="397" w:hanging="1319"/>
        <w:rPr>
          <w:color w:val="000000" w:themeColor="text1"/>
        </w:rPr>
      </w:pPr>
      <w:r w:rsidRPr="002B381E">
        <w:rPr>
          <w:rFonts w:hint="eastAsia"/>
          <w:color w:val="000000" w:themeColor="text1"/>
        </w:rPr>
        <w:t>提案人：</w:t>
      </w:r>
      <w:r w:rsidR="003B6A28" w:rsidRPr="002B381E">
        <w:rPr>
          <w:rFonts w:hint="eastAsia"/>
          <w:color w:val="000000" w:themeColor="text1"/>
        </w:rPr>
        <w:t>鄭運鵬</w:t>
      </w:r>
      <w:r w:rsidRPr="002B381E">
        <w:rPr>
          <w:rFonts w:hint="eastAsia"/>
          <w:color w:val="000000" w:themeColor="text1"/>
        </w:rPr>
        <w:t xml:space="preserve"> </w:t>
      </w:r>
      <w:r w:rsidR="00B0179D" w:rsidRPr="002B381E">
        <w:rPr>
          <w:rFonts w:hint="eastAsia"/>
          <w:color w:val="000000" w:themeColor="text1"/>
        </w:rPr>
        <w:t xml:space="preserve"> </w:t>
      </w:r>
      <w:r w:rsidR="00B0179D" w:rsidRPr="002B381E">
        <w:rPr>
          <w:rFonts w:hint="eastAsia"/>
          <w:color w:val="000000" w:themeColor="text1"/>
        </w:rPr>
        <w:t>蘇治芬</w:t>
      </w:r>
      <w:r w:rsidRPr="002B381E">
        <w:rPr>
          <w:rFonts w:hint="eastAsia"/>
          <w:color w:val="000000" w:themeColor="text1"/>
        </w:rPr>
        <w:t xml:space="preserve">  </w:t>
      </w:r>
      <w:r w:rsidR="00B0179D" w:rsidRPr="002B381E">
        <w:rPr>
          <w:rFonts w:hint="eastAsia"/>
          <w:color w:val="000000" w:themeColor="text1"/>
        </w:rPr>
        <w:t>賴瑞隆</w:t>
      </w:r>
    </w:p>
    <w:p w:rsidR="00417BDE" w:rsidRPr="00874CAD" w:rsidRDefault="00802CF3" w:rsidP="00AC25AA">
      <w:pPr>
        <w:pStyle w:val="aff0"/>
        <w:numPr>
          <w:ilvl w:val="0"/>
          <w:numId w:val="5"/>
        </w:numPr>
        <w:kinsoku w:val="0"/>
        <w:overflowPunct w:val="0"/>
        <w:autoSpaceDE w:val="0"/>
        <w:autoSpaceDN w:val="0"/>
        <w:spacing w:line="500" w:lineRule="exact"/>
        <w:ind w:leftChars="0" w:left="1468" w:hanging="249"/>
        <w:jc w:val="both"/>
        <w:rPr>
          <w:color w:val="000000" w:themeColor="text1"/>
        </w:rPr>
      </w:pPr>
      <w:r w:rsidRPr="00874CAD">
        <w:rPr>
          <w:rFonts w:hint="eastAsia"/>
          <w:color w:val="000000" w:themeColor="text1"/>
        </w:rPr>
        <w:t>水資源作業基金</w:t>
      </w:r>
      <w:r w:rsidR="000572AE" w:rsidRPr="00874CAD">
        <w:rPr>
          <w:rFonts w:hint="eastAsia"/>
          <w:color w:val="000000" w:themeColor="text1"/>
        </w:rPr>
        <w:t>108</w:t>
      </w:r>
      <w:r w:rsidR="000572AE" w:rsidRPr="00874CAD">
        <w:rPr>
          <w:rFonts w:hint="eastAsia"/>
          <w:color w:val="000000" w:themeColor="text1"/>
        </w:rPr>
        <w:t>年度「銷貨成本」項下「給水銷貨成本」預算數為</w:t>
      </w:r>
      <w:r w:rsidR="000572AE" w:rsidRPr="00874CAD">
        <w:rPr>
          <w:color w:val="000000" w:themeColor="text1"/>
        </w:rPr>
        <w:t>33</w:t>
      </w:r>
      <w:r w:rsidR="000572AE" w:rsidRPr="00874CAD">
        <w:rPr>
          <w:rFonts w:hint="eastAsia"/>
          <w:color w:val="000000" w:themeColor="text1"/>
        </w:rPr>
        <w:t>億</w:t>
      </w:r>
      <w:r w:rsidR="000572AE" w:rsidRPr="00874CAD">
        <w:rPr>
          <w:color w:val="000000" w:themeColor="text1"/>
        </w:rPr>
        <w:t>5</w:t>
      </w:r>
      <w:r w:rsidR="000572AE" w:rsidRPr="00874CAD">
        <w:rPr>
          <w:rFonts w:hint="eastAsia"/>
          <w:color w:val="000000" w:themeColor="text1"/>
        </w:rPr>
        <w:t>,</w:t>
      </w:r>
      <w:r w:rsidR="000572AE" w:rsidRPr="00874CAD">
        <w:rPr>
          <w:color w:val="000000" w:themeColor="text1"/>
        </w:rPr>
        <w:t>680</w:t>
      </w:r>
      <w:r w:rsidR="000572AE" w:rsidRPr="00874CAD">
        <w:rPr>
          <w:rFonts w:hint="eastAsia"/>
          <w:color w:val="000000" w:themeColor="text1"/>
        </w:rPr>
        <w:t>萬</w:t>
      </w:r>
      <w:r w:rsidR="000572AE" w:rsidRPr="00874CAD">
        <w:rPr>
          <w:color w:val="000000" w:themeColor="text1"/>
        </w:rPr>
        <w:t>4</w:t>
      </w:r>
      <w:r w:rsidR="000572AE" w:rsidRPr="00874CAD">
        <w:rPr>
          <w:rFonts w:hint="eastAsia"/>
          <w:color w:val="000000" w:themeColor="text1"/>
        </w:rPr>
        <w:t>千元，較</w:t>
      </w:r>
      <w:r w:rsidR="000572AE" w:rsidRPr="00874CAD">
        <w:rPr>
          <w:rFonts w:hint="eastAsia"/>
          <w:color w:val="000000" w:themeColor="text1"/>
        </w:rPr>
        <w:t>107</w:t>
      </w:r>
      <w:r w:rsidR="000572AE" w:rsidRPr="00874CAD">
        <w:rPr>
          <w:rFonts w:hint="eastAsia"/>
          <w:color w:val="000000" w:themeColor="text1"/>
        </w:rPr>
        <w:t>年度的</w:t>
      </w:r>
      <w:r w:rsidR="000572AE" w:rsidRPr="00874CAD">
        <w:rPr>
          <w:rFonts w:hint="eastAsia"/>
          <w:color w:val="000000" w:themeColor="text1"/>
        </w:rPr>
        <w:t>30</w:t>
      </w:r>
      <w:r w:rsidR="000572AE" w:rsidRPr="00874CAD">
        <w:rPr>
          <w:rFonts w:hint="eastAsia"/>
          <w:color w:val="000000" w:themeColor="text1"/>
        </w:rPr>
        <w:t>億</w:t>
      </w:r>
      <w:r w:rsidR="000572AE" w:rsidRPr="00874CAD">
        <w:rPr>
          <w:rFonts w:hint="eastAsia"/>
          <w:color w:val="000000" w:themeColor="text1"/>
        </w:rPr>
        <w:t>8,768</w:t>
      </w:r>
      <w:r w:rsidR="000572AE" w:rsidRPr="00874CAD">
        <w:rPr>
          <w:rFonts w:hint="eastAsia"/>
          <w:color w:val="000000" w:themeColor="text1"/>
        </w:rPr>
        <w:t>萬</w:t>
      </w:r>
      <w:r w:rsidR="000572AE" w:rsidRPr="00874CAD">
        <w:rPr>
          <w:rFonts w:hint="eastAsia"/>
          <w:color w:val="000000" w:themeColor="text1"/>
        </w:rPr>
        <w:t>8</w:t>
      </w:r>
      <w:r w:rsidR="000572AE" w:rsidRPr="00874CAD">
        <w:rPr>
          <w:rFonts w:hint="eastAsia"/>
          <w:color w:val="000000" w:themeColor="text1"/>
        </w:rPr>
        <w:t>千元，增加</w:t>
      </w:r>
      <w:r w:rsidR="000572AE" w:rsidRPr="00874CAD">
        <w:rPr>
          <w:rFonts w:hint="eastAsia"/>
          <w:color w:val="000000" w:themeColor="text1"/>
        </w:rPr>
        <w:t>2</w:t>
      </w:r>
      <w:r w:rsidR="000572AE" w:rsidRPr="00874CAD">
        <w:rPr>
          <w:rFonts w:hint="eastAsia"/>
          <w:color w:val="000000" w:themeColor="text1"/>
        </w:rPr>
        <w:t>億</w:t>
      </w:r>
      <w:r w:rsidR="000572AE" w:rsidRPr="00874CAD">
        <w:rPr>
          <w:rFonts w:hint="eastAsia"/>
          <w:color w:val="000000" w:themeColor="text1"/>
        </w:rPr>
        <w:t>6,911</w:t>
      </w:r>
      <w:r w:rsidR="000572AE" w:rsidRPr="00874CAD">
        <w:rPr>
          <w:rFonts w:hint="eastAsia"/>
          <w:color w:val="000000" w:themeColor="text1"/>
        </w:rPr>
        <w:t>萬</w:t>
      </w:r>
      <w:r w:rsidR="000572AE" w:rsidRPr="00874CAD">
        <w:rPr>
          <w:rFonts w:hint="eastAsia"/>
          <w:color w:val="000000" w:themeColor="text1"/>
        </w:rPr>
        <w:t>6</w:t>
      </w:r>
      <w:r w:rsidR="000572AE" w:rsidRPr="00874CAD">
        <w:rPr>
          <w:rFonts w:hint="eastAsia"/>
          <w:color w:val="000000" w:themeColor="text1"/>
        </w:rPr>
        <w:t>千元；若與「銷貨收入」項下的「給水銷貨收入」相較，</w:t>
      </w:r>
      <w:r w:rsidR="000572AE" w:rsidRPr="00874CAD">
        <w:rPr>
          <w:rFonts w:hint="eastAsia"/>
          <w:color w:val="000000" w:themeColor="text1"/>
        </w:rPr>
        <w:t>108</w:t>
      </w:r>
      <w:r w:rsidR="000572AE" w:rsidRPr="00874CAD">
        <w:rPr>
          <w:rFonts w:hint="eastAsia"/>
          <w:color w:val="000000" w:themeColor="text1"/>
        </w:rPr>
        <w:t>年度「給水銷貨收入」預算數為</w:t>
      </w:r>
      <w:r w:rsidR="000572AE" w:rsidRPr="00874CAD">
        <w:rPr>
          <w:rFonts w:hint="eastAsia"/>
          <w:color w:val="000000" w:themeColor="text1"/>
        </w:rPr>
        <w:t>20</w:t>
      </w:r>
      <w:r w:rsidR="000572AE" w:rsidRPr="00874CAD">
        <w:rPr>
          <w:rFonts w:hint="eastAsia"/>
          <w:color w:val="000000" w:themeColor="text1"/>
        </w:rPr>
        <w:t>億</w:t>
      </w:r>
      <w:r w:rsidR="000572AE" w:rsidRPr="00874CAD">
        <w:rPr>
          <w:rFonts w:hint="eastAsia"/>
          <w:color w:val="000000" w:themeColor="text1"/>
        </w:rPr>
        <w:t>5,627</w:t>
      </w:r>
      <w:r w:rsidR="000572AE" w:rsidRPr="00874CAD">
        <w:rPr>
          <w:rFonts w:hint="eastAsia"/>
          <w:color w:val="000000" w:themeColor="text1"/>
        </w:rPr>
        <w:t>萬</w:t>
      </w:r>
      <w:r w:rsidR="000572AE" w:rsidRPr="00874CAD">
        <w:rPr>
          <w:rFonts w:hint="eastAsia"/>
          <w:color w:val="000000" w:themeColor="text1"/>
        </w:rPr>
        <w:t>3</w:t>
      </w:r>
      <w:r w:rsidR="000572AE" w:rsidRPr="00874CAD">
        <w:rPr>
          <w:rFonts w:hint="eastAsia"/>
          <w:color w:val="000000" w:themeColor="text1"/>
        </w:rPr>
        <w:t>千元，較</w:t>
      </w:r>
      <w:r w:rsidR="000572AE" w:rsidRPr="00874CAD">
        <w:rPr>
          <w:rFonts w:hint="eastAsia"/>
          <w:color w:val="000000" w:themeColor="text1"/>
        </w:rPr>
        <w:t>107</w:t>
      </w:r>
      <w:r w:rsidR="000572AE" w:rsidRPr="00874CAD">
        <w:rPr>
          <w:rFonts w:hint="eastAsia"/>
          <w:color w:val="000000" w:themeColor="text1"/>
        </w:rPr>
        <w:t>年度的</w:t>
      </w:r>
      <w:r w:rsidR="000572AE" w:rsidRPr="00874CAD">
        <w:rPr>
          <w:rFonts w:hint="eastAsia"/>
          <w:color w:val="000000" w:themeColor="text1"/>
        </w:rPr>
        <w:t>20</w:t>
      </w:r>
      <w:r w:rsidR="000572AE" w:rsidRPr="00874CAD">
        <w:rPr>
          <w:rFonts w:hint="eastAsia"/>
          <w:color w:val="000000" w:themeColor="text1"/>
        </w:rPr>
        <w:t>億</w:t>
      </w:r>
      <w:r w:rsidR="000572AE" w:rsidRPr="00874CAD">
        <w:rPr>
          <w:rFonts w:hint="eastAsia"/>
          <w:color w:val="000000" w:themeColor="text1"/>
        </w:rPr>
        <w:t>7,861</w:t>
      </w:r>
      <w:r w:rsidR="000572AE" w:rsidRPr="00874CAD">
        <w:rPr>
          <w:rFonts w:hint="eastAsia"/>
          <w:color w:val="000000" w:themeColor="text1"/>
        </w:rPr>
        <w:t>萬元，竟然減少</w:t>
      </w:r>
      <w:r w:rsidR="000572AE" w:rsidRPr="00874CAD">
        <w:rPr>
          <w:rFonts w:hint="eastAsia"/>
          <w:color w:val="000000" w:themeColor="text1"/>
        </w:rPr>
        <w:lastRenderedPageBreak/>
        <w:t>2,233</w:t>
      </w:r>
      <w:r w:rsidR="000572AE" w:rsidRPr="00874CAD">
        <w:rPr>
          <w:rFonts w:hint="eastAsia"/>
          <w:color w:val="000000" w:themeColor="text1"/>
        </w:rPr>
        <w:t>萬</w:t>
      </w:r>
      <w:r w:rsidR="000572AE" w:rsidRPr="00874CAD">
        <w:rPr>
          <w:rFonts w:hint="eastAsia"/>
          <w:color w:val="000000" w:themeColor="text1"/>
        </w:rPr>
        <w:t>7</w:t>
      </w:r>
      <w:r w:rsidR="000572AE" w:rsidRPr="00874CAD">
        <w:rPr>
          <w:rFonts w:hint="eastAsia"/>
          <w:color w:val="000000" w:themeColor="text1"/>
        </w:rPr>
        <w:t>千元；而「給水銷貨收入」減去「給水銷貨成本」，兩者相差</w:t>
      </w:r>
      <w:r w:rsidR="000572AE" w:rsidRPr="00874CAD">
        <w:rPr>
          <w:rFonts w:hint="eastAsia"/>
          <w:color w:val="000000" w:themeColor="text1"/>
        </w:rPr>
        <w:t>-13</w:t>
      </w:r>
      <w:r w:rsidR="007B5138" w:rsidRPr="00874CAD">
        <w:rPr>
          <w:rFonts w:hint="eastAsia"/>
          <w:color w:val="000000" w:themeColor="text1"/>
        </w:rPr>
        <w:t>億</w:t>
      </w:r>
      <w:r w:rsidR="000572AE" w:rsidRPr="00874CAD">
        <w:rPr>
          <w:rFonts w:hint="eastAsia"/>
          <w:color w:val="000000" w:themeColor="text1"/>
        </w:rPr>
        <w:t>0</w:t>
      </w:r>
      <w:r w:rsidR="007B5138" w:rsidRPr="00874CAD">
        <w:rPr>
          <w:rFonts w:hint="eastAsia"/>
          <w:color w:val="000000" w:themeColor="text1"/>
        </w:rPr>
        <w:t>,</w:t>
      </w:r>
      <w:r w:rsidR="000572AE" w:rsidRPr="00874CAD">
        <w:rPr>
          <w:rFonts w:hint="eastAsia"/>
          <w:color w:val="000000" w:themeColor="text1"/>
        </w:rPr>
        <w:t>053</w:t>
      </w:r>
      <w:r w:rsidR="007B5138" w:rsidRPr="00874CAD">
        <w:rPr>
          <w:rFonts w:hint="eastAsia"/>
          <w:color w:val="000000" w:themeColor="text1"/>
        </w:rPr>
        <w:t>萬</w:t>
      </w:r>
      <w:r w:rsidR="000572AE" w:rsidRPr="00874CAD">
        <w:rPr>
          <w:rFonts w:hint="eastAsia"/>
          <w:color w:val="000000" w:themeColor="text1"/>
        </w:rPr>
        <w:t>1</w:t>
      </w:r>
      <w:r w:rsidR="000572AE" w:rsidRPr="00874CAD">
        <w:rPr>
          <w:rFonts w:hint="eastAsia"/>
          <w:color w:val="000000" w:themeColor="text1"/>
        </w:rPr>
        <w:t>千元。顯示經濟部水利署在控制「給水銷貨成本」上有問題，並未隨著銷貨收入減少而有所降低，亦未能撙節生產成本。其次，從</w:t>
      </w:r>
      <w:r w:rsidR="000572AE" w:rsidRPr="00874CAD">
        <w:rPr>
          <w:rFonts w:hint="eastAsia"/>
          <w:color w:val="000000" w:themeColor="text1"/>
        </w:rPr>
        <w:t>106</w:t>
      </w:r>
      <w:r w:rsidR="000572AE" w:rsidRPr="00874CAD">
        <w:rPr>
          <w:rFonts w:hint="eastAsia"/>
          <w:color w:val="000000" w:themeColor="text1"/>
        </w:rPr>
        <w:t>年度決算數得知，給水銷貨收入與給水銷貨成本相差</w:t>
      </w:r>
      <w:r w:rsidR="000572AE" w:rsidRPr="00874CAD">
        <w:rPr>
          <w:rFonts w:hint="eastAsia"/>
          <w:color w:val="000000" w:themeColor="text1"/>
        </w:rPr>
        <w:t>6</w:t>
      </w:r>
      <w:r w:rsidR="007B5138" w:rsidRPr="00874CAD">
        <w:rPr>
          <w:rFonts w:hint="eastAsia"/>
          <w:color w:val="000000" w:themeColor="text1"/>
        </w:rPr>
        <w:t>億</w:t>
      </w:r>
      <w:r w:rsidR="000572AE" w:rsidRPr="00874CAD">
        <w:rPr>
          <w:rFonts w:hint="eastAsia"/>
          <w:color w:val="000000" w:themeColor="text1"/>
        </w:rPr>
        <w:t>9</w:t>
      </w:r>
      <w:r w:rsidR="007B5138" w:rsidRPr="00874CAD">
        <w:rPr>
          <w:rFonts w:hint="eastAsia"/>
          <w:color w:val="000000" w:themeColor="text1"/>
        </w:rPr>
        <w:t>,</w:t>
      </w:r>
      <w:r w:rsidR="000572AE" w:rsidRPr="00874CAD">
        <w:rPr>
          <w:rFonts w:hint="eastAsia"/>
          <w:color w:val="000000" w:themeColor="text1"/>
        </w:rPr>
        <w:t>027</w:t>
      </w:r>
      <w:r w:rsidR="007B5138" w:rsidRPr="00874CAD">
        <w:rPr>
          <w:rFonts w:hint="eastAsia"/>
          <w:color w:val="000000" w:themeColor="text1"/>
        </w:rPr>
        <w:t>萬</w:t>
      </w:r>
      <w:r w:rsidR="000572AE" w:rsidRPr="00874CAD">
        <w:rPr>
          <w:rFonts w:hint="eastAsia"/>
          <w:color w:val="000000" w:themeColor="text1"/>
        </w:rPr>
        <w:t>2</w:t>
      </w:r>
      <w:r w:rsidR="000572AE" w:rsidRPr="00874CAD">
        <w:rPr>
          <w:rFonts w:hint="eastAsia"/>
          <w:color w:val="000000" w:themeColor="text1"/>
        </w:rPr>
        <w:t>千元，但</w:t>
      </w:r>
      <w:r w:rsidR="000572AE" w:rsidRPr="00874CAD">
        <w:rPr>
          <w:rFonts w:hint="eastAsia"/>
          <w:color w:val="000000" w:themeColor="text1"/>
        </w:rPr>
        <w:t>107</w:t>
      </w:r>
      <w:r w:rsidR="000572AE" w:rsidRPr="00874CAD">
        <w:rPr>
          <w:rFonts w:hint="eastAsia"/>
          <w:color w:val="000000" w:themeColor="text1"/>
        </w:rPr>
        <w:t>、</w:t>
      </w:r>
      <w:r w:rsidR="000572AE" w:rsidRPr="00874CAD">
        <w:rPr>
          <w:rFonts w:hint="eastAsia"/>
          <w:color w:val="000000" w:themeColor="text1"/>
        </w:rPr>
        <w:t>108</w:t>
      </w:r>
      <w:r w:rsidR="000572AE" w:rsidRPr="00874CAD">
        <w:rPr>
          <w:rFonts w:hint="eastAsia"/>
          <w:color w:val="000000" w:themeColor="text1"/>
        </w:rPr>
        <w:t>年度預算數兩者卻分別相差</w:t>
      </w:r>
      <w:r w:rsidR="000572AE" w:rsidRPr="00874CAD">
        <w:rPr>
          <w:rFonts w:hint="eastAsia"/>
          <w:color w:val="000000" w:themeColor="text1"/>
        </w:rPr>
        <w:t>10</w:t>
      </w:r>
      <w:r w:rsidR="007B5138" w:rsidRPr="00874CAD">
        <w:rPr>
          <w:rFonts w:hint="eastAsia"/>
          <w:color w:val="000000" w:themeColor="text1"/>
        </w:rPr>
        <w:t>億</w:t>
      </w:r>
      <w:r w:rsidR="000572AE" w:rsidRPr="00874CAD">
        <w:rPr>
          <w:rFonts w:hint="eastAsia"/>
          <w:color w:val="000000" w:themeColor="text1"/>
        </w:rPr>
        <w:t>0</w:t>
      </w:r>
      <w:r w:rsidR="007B5138" w:rsidRPr="00874CAD">
        <w:rPr>
          <w:rFonts w:hint="eastAsia"/>
          <w:color w:val="000000" w:themeColor="text1"/>
        </w:rPr>
        <w:t>,</w:t>
      </w:r>
      <w:r w:rsidR="000572AE" w:rsidRPr="00874CAD">
        <w:rPr>
          <w:rFonts w:hint="eastAsia"/>
          <w:color w:val="000000" w:themeColor="text1"/>
        </w:rPr>
        <w:t>907</w:t>
      </w:r>
      <w:r w:rsidR="007B5138" w:rsidRPr="00874CAD">
        <w:rPr>
          <w:rFonts w:hint="eastAsia"/>
          <w:color w:val="000000" w:themeColor="text1"/>
        </w:rPr>
        <w:t>萬</w:t>
      </w:r>
      <w:r w:rsidR="000572AE" w:rsidRPr="00874CAD">
        <w:rPr>
          <w:rFonts w:hint="eastAsia"/>
          <w:color w:val="000000" w:themeColor="text1"/>
        </w:rPr>
        <w:t>8</w:t>
      </w:r>
      <w:r w:rsidR="000572AE" w:rsidRPr="00874CAD">
        <w:rPr>
          <w:rFonts w:hint="eastAsia"/>
          <w:color w:val="000000" w:themeColor="text1"/>
        </w:rPr>
        <w:t>千元及</w:t>
      </w:r>
      <w:r w:rsidR="000572AE" w:rsidRPr="00874CAD">
        <w:rPr>
          <w:rFonts w:hint="eastAsia"/>
          <w:color w:val="000000" w:themeColor="text1"/>
        </w:rPr>
        <w:t>13</w:t>
      </w:r>
      <w:r w:rsidR="007B5138" w:rsidRPr="00874CAD">
        <w:rPr>
          <w:rFonts w:hint="eastAsia"/>
          <w:color w:val="000000" w:themeColor="text1"/>
        </w:rPr>
        <w:t>億</w:t>
      </w:r>
      <w:r w:rsidR="000572AE" w:rsidRPr="00874CAD">
        <w:rPr>
          <w:rFonts w:hint="eastAsia"/>
          <w:color w:val="000000" w:themeColor="text1"/>
        </w:rPr>
        <w:t>0</w:t>
      </w:r>
      <w:r w:rsidR="007B5138" w:rsidRPr="00874CAD">
        <w:rPr>
          <w:rFonts w:hint="eastAsia"/>
          <w:color w:val="000000" w:themeColor="text1"/>
        </w:rPr>
        <w:t>,</w:t>
      </w:r>
      <w:r w:rsidR="000572AE" w:rsidRPr="00874CAD">
        <w:rPr>
          <w:rFonts w:hint="eastAsia"/>
          <w:color w:val="000000" w:themeColor="text1"/>
        </w:rPr>
        <w:t>053</w:t>
      </w:r>
      <w:r w:rsidR="007B5138" w:rsidRPr="00874CAD">
        <w:rPr>
          <w:rFonts w:hint="eastAsia"/>
          <w:color w:val="000000" w:themeColor="text1"/>
        </w:rPr>
        <w:t>萬</w:t>
      </w:r>
      <w:r w:rsidR="000572AE" w:rsidRPr="00874CAD">
        <w:rPr>
          <w:rFonts w:hint="eastAsia"/>
          <w:color w:val="000000" w:themeColor="text1"/>
        </w:rPr>
        <w:t>1</w:t>
      </w:r>
      <w:r w:rsidR="000572AE" w:rsidRPr="00874CAD">
        <w:rPr>
          <w:rFonts w:hint="eastAsia"/>
          <w:color w:val="000000" w:themeColor="text1"/>
        </w:rPr>
        <w:t>千元</w:t>
      </w:r>
      <w:r w:rsidR="007B5138" w:rsidRPr="00874CAD">
        <w:rPr>
          <w:rFonts w:hint="eastAsia"/>
          <w:color w:val="000000" w:themeColor="text1"/>
        </w:rPr>
        <w:t>，</w:t>
      </w:r>
      <w:r w:rsidR="000572AE" w:rsidRPr="00874CAD">
        <w:rPr>
          <w:rFonts w:hint="eastAsia"/>
          <w:color w:val="000000" w:themeColor="text1"/>
        </w:rPr>
        <w:t>綜上，經濟部應積極控制水資源作業基金「給水銷貨成本」，杜絕浪費情事，爰</w:t>
      </w:r>
      <w:r w:rsidR="007B5138" w:rsidRPr="00874CAD">
        <w:rPr>
          <w:rFonts w:hint="eastAsia"/>
          <w:color w:val="000000" w:themeColor="text1"/>
        </w:rPr>
        <w:t>凍結</w:t>
      </w:r>
      <w:r w:rsidR="007B5138" w:rsidRPr="00874CAD">
        <w:rPr>
          <w:color w:val="000000" w:themeColor="text1"/>
        </w:rPr>
        <w:t>5</w:t>
      </w:r>
      <w:r w:rsidR="007B5138" w:rsidRPr="00874CAD">
        <w:rPr>
          <w:rFonts w:hint="eastAsia"/>
          <w:color w:val="000000" w:themeColor="text1"/>
        </w:rPr>
        <w:t>,</w:t>
      </w:r>
      <w:r w:rsidR="007B5138" w:rsidRPr="00874CAD">
        <w:rPr>
          <w:color w:val="000000" w:themeColor="text1"/>
        </w:rPr>
        <w:t>680</w:t>
      </w:r>
      <w:r w:rsidR="007B5138" w:rsidRPr="00874CAD">
        <w:rPr>
          <w:rFonts w:hint="eastAsia"/>
          <w:color w:val="000000" w:themeColor="text1"/>
        </w:rPr>
        <w:t>萬</w:t>
      </w:r>
      <w:r w:rsidR="007B5138" w:rsidRPr="00874CAD">
        <w:rPr>
          <w:color w:val="000000" w:themeColor="text1"/>
        </w:rPr>
        <w:t>4</w:t>
      </w:r>
      <w:r w:rsidR="007B5138" w:rsidRPr="00874CAD">
        <w:rPr>
          <w:rFonts w:hint="eastAsia"/>
          <w:color w:val="000000" w:themeColor="text1"/>
        </w:rPr>
        <w:t>千元</w:t>
      </w:r>
      <w:r w:rsidR="00417BDE" w:rsidRPr="00874CAD">
        <w:rPr>
          <w:rFonts w:hint="eastAsia"/>
          <w:color w:val="000000" w:themeColor="text1"/>
        </w:rPr>
        <w:t>，俟提出書面報告後，始得動支。</w:t>
      </w:r>
    </w:p>
    <w:p w:rsidR="00417BDE" w:rsidRPr="00983048" w:rsidRDefault="00417BDE" w:rsidP="00417BDE">
      <w:pPr>
        <w:pStyle w:val="af6"/>
        <w:autoSpaceDE w:val="0"/>
        <w:adjustRightInd w:val="0"/>
        <w:spacing w:line="520" w:lineRule="exact"/>
        <w:ind w:leftChars="801" w:left="3981" w:rightChars="300" w:right="997" w:hangingChars="397" w:hanging="1319"/>
        <w:rPr>
          <w:color w:val="000000" w:themeColor="text1"/>
        </w:rPr>
      </w:pPr>
      <w:r w:rsidRPr="00983048">
        <w:rPr>
          <w:rFonts w:hint="eastAsia"/>
          <w:color w:val="000000" w:themeColor="text1"/>
        </w:rPr>
        <w:t>提案人：</w:t>
      </w:r>
      <w:r w:rsidR="005E6FD4" w:rsidRPr="00983048">
        <w:rPr>
          <w:rFonts w:hint="eastAsia"/>
          <w:color w:val="000000" w:themeColor="text1"/>
        </w:rPr>
        <w:t>賴瑞隆</w:t>
      </w:r>
      <w:r w:rsidR="005E6FD4" w:rsidRPr="00983048">
        <w:rPr>
          <w:rFonts w:hint="eastAsia"/>
          <w:color w:val="000000" w:themeColor="text1"/>
        </w:rPr>
        <w:t xml:space="preserve">  </w:t>
      </w:r>
      <w:r w:rsidR="00983048" w:rsidRPr="00983048">
        <w:rPr>
          <w:rFonts w:hint="eastAsia"/>
          <w:color w:val="000000" w:themeColor="text1"/>
        </w:rPr>
        <w:t>蘇治芬</w:t>
      </w:r>
      <w:r w:rsidRPr="00983048">
        <w:rPr>
          <w:rFonts w:hint="eastAsia"/>
          <w:color w:val="000000" w:themeColor="text1"/>
        </w:rPr>
        <w:t xml:space="preserve">  </w:t>
      </w:r>
    </w:p>
    <w:p w:rsidR="005E6FD4" w:rsidRPr="00983048" w:rsidRDefault="005E6FD4" w:rsidP="00417BDE">
      <w:pPr>
        <w:pStyle w:val="af6"/>
        <w:autoSpaceDE w:val="0"/>
        <w:adjustRightInd w:val="0"/>
        <w:spacing w:line="520" w:lineRule="exact"/>
        <w:ind w:leftChars="801" w:left="3981" w:rightChars="300" w:right="997" w:hangingChars="397" w:hanging="1319"/>
        <w:rPr>
          <w:color w:val="000000" w:themeColor="text1"/>
          <w:w w:val="74"/>
        </w:rPr>
      </w:pPr>
      <w:r w:rsidRPr="00983048">
        <w:rPr>
          <w:rFonts w:hint="eastAsia"/>
          <w:color w:val="000000" w:themeColor="text1"/>
        </w:rPr>
        <w:t>連署人：鄭運鵬</w:t>
      </w:r>
      <w:r w:rsidRPr="00983048">
        <w:rPr>
          <w:rFonts w:hint="eastAsia"/>
          <w:color w:val="000000" w:themeColor="text1"/>
        </w:rPr>
        <w:t xml:space="preserve">  </w:t>
      </w:r>
    </w:p>
    <w:p w:rsidR="00B0148A" w:rsidRPr="008C491D" w:rsidRDefault="00D90FBE" w:rsidP="00AC25AA">
      <w:pPr>
        <w:pStyle w:val="aff0"/>
        <w:numPr>
          <w:ilvl w:val="0"/>
          <w:numId w:val="5"/>
        </w:numPr>
        <w:kinsoku w:val="0"/>
        <w:overflowPunct w:val="0"/>
        <w:autoSpaceDE w:val="0"/>
        <w:autoSpaceDN w:val="0"/>
        <w:spacing w:line="500" w:lineRule="exact"/>
        <w:ind w:leftChars="0" w:left="1468" w:hanging="249"/>
        <w:jc w:val="both"/>
        <w:rPr>
          <w:color w:val="000000" w:themeColor="text1"/>
        </w:rPr>
      </w:pPr>
      <w:r w:rsidRPr="008C491D">
        <w:rPr>
          <w:rFonts w:hint="eastAsia"/>
          <w:color w:val="000000" w:themeColor="text1"/>
        </w:rPr>
        <w:t>108</w:t>
      </w:r>
      <w:r w:rsidRPr="008C491D">
        <w:rPr>
          <w:rFonts w:hint="eastAsia"/>
          <w:color w:val="000000" w:themeColor="text1"/>
        </w:rPr>
        <w:t>年度</w:t>
      </w:r>
      <w:r w:rsidR="007A6A31" w:rsidRPr="008C491D">
        <w:rPr>
          <w:rFonts w:hint="eastAsia"/>
          <w:color w:val="000000" w:themeColor="text1"/>
        </w:rPr>
        <w:t>水資源作業基金</w:t>
      </w:r>
      <w:r w:rsidRPr="008C491D">
        <w:rPr>
          <w:rFonts w:hint="eastAsia"/>
          <w:color w:val="000000" w:themeColor="text1"/>
        </w:rPr>
        <w:t>附屬單位預算</w:t>
      </w:r>
      <w:r w:rsidR="007A6A31" w:rsidRPr="008C491D">
        <w:rPr>
          <w:rFonts w:hint="eastAsia"/>
          <w:color w:val="000000" w:themeColor="text1"/>
        </w:rPr>
        <w:t>「銷貨成本」項下「土石銷貨成本」</w:t>
      </w:r>
      <w:r w:rsidR="00697ED7" w:rsidRPr="008C491D">
        <w:rPr>
          <w:rFonts w:hint="eastAsia"/>
          <w:color w:val="000000" w:themeColor="text1"/>
        </w:rPr>
        <w:t>編列</w:t>
      </w:r>
      <w:r w:rsidR="007A6A31" w:rsidRPr="008C491D">
        <w:rPr>
          <w:rFonts w:hint="eastAsia"/>
          <w:color w:val="000000" w:themeColor="text1"/>
        </w:rPr>
        <w:t>17</w:t>
      </w:r>
      <w:r w:rsidR="007A6A31" w:rsidRPr="008C491D">
        <w:rPr>
          <w:rFonts w:hint="eastAsia"/>
          <w:color w:val="000000" w:themeColor="text1"/>
        </w:rPr>
        <w:t>億</w:t>
      </w:r>
      <w:r w:rsidR="007A6A31" w:rsidRPr="008C491D">
        <w:rPr>
          <w:rFonts w:hint="eastAsia"/>
          <w:color w:val="000000" w:themeColor="text1"/>
        </w:rPr>
        <w:t>2,939</w:t>
      </w:r>
      <w:r w:rsidR="007A6A31" w:rsidRPr="008C491D">
        <w:rPr>
          <w:rFonts w:hint="eastAsia"/>
          <w:color w:val="000000" w:themeColor="text1"/>
        </w:rPr>
        <w:t>萬</w:t>
      </w:r>
      <w:r w:rsidR="007A6A31" w:rsidRPr="008C491D">
        <w:rPr>
          <w:rFonts w:hint="eastAsia"/>
          <w:color w:val="000000" w:themeColor="text1"/>
        </w:rPr>
        <w:t>9</w:t>
      </w:r>
      <w:r w:rsidR="007A6A31" w:rsidRPr="008C491D">
        <w:rPr>
          <w:rFonts w:hint="eastAsia"/>
          <w:color w:val="000000" w:themeColor="text1"/>
        </w:rPr>
        <w:t>千元</w:t>
      </w:r>
      <w:r w:rsidR="00CA6FE1" w:rsidRPr="008C491D">
        <w:rPr>
          <w:rFonts w:hint="eastAsia"/>
          <w:color w:val="000000" w:themeColor="text1"/>
        </w:rPr>
        <w:t>，</w:t>
      </w:r>
      <w:r w:rsidR="00697ED7" w:rsidRPr="008C491D">
        <w:rPr>
          <w:rFonts w:hint="eastAsia"/>
          <w:color w:val="000000" w:themeColor="text1"/>
        </w:rPr>
        <w:t>凍結</w:t>
      </w:r>
      <w:r w:rsidR="00E737DF" w:rsidRPr="008C491D">
        <w:rPr>
          <w:rFonts w:hint="eastAsia"/>
          <w:color w:val="000000" w:themeColor="text1"/>
        </w:rPr>
        <w:t>10</w:t>
      </w:r>
      <w:r w:rsidR="00CA6FE1" w:rsidRPr="008C491D">
        <w:rPr>
          <w:rFonts w:hint="eastAsia"/>
          <w:color w:val="000000" w:themeColor="text1"/>
        </w:rPr>
        <w:t>％</w:t>
      </w:r>
      <w:r w:rsidR="00697ED7" w:rsidRPr="008C491D">
        <w:rPr>
          <w:rFonts w:hint="eastAsia"/>
          <w:color w:val="000000" w:themeColor="text1"/>
        </w:rPr>
        <w:t>，俟向</w:t>
      </w:r>
      <w:r w:rsidR="00E737DF" w:rsidRPr="008C491D">
        <w:rPr>
          <w:rFonts w:hint="eastAsia"/>
          <w:color w:val="000000" w:themeColor="text1"/>
        </w:rPr>
        <w:t>立法院</w:t>
      </w:r>
      <w:r w:rsidR="00697ED7" w:rsidRPr="008C491D">
        <w:rPr>
          <w:rFonts w:hint="eastAsia"/>
          <w:color w:val="000000" w:themeColor="text1"/>
        </w:rPr>
        <w:t>經濟委員會提出</w:t>
      </w:r>
      <w:r w:rsidR="00CA6FE1" w:rsidRPr="008C491D">
        <w:rPr>
          <w:rFonts w:hint="eastAsia"/>
          <w:color w:val="000000" w:themeColor="text1"/>
        </w:rPr>
        <w:t>書面</w:t>
      </w:r>
      <w:r w:rsidR="00697ED7" w:rsidRPr="008C491D">
        <w:rPr>
          <w:rFonts w:hint="eastAsia"/>
          <w:color w:val="000000" w:themeColor="text1"/>
        </w:rPr>
        <w:t>報告</w:t>
      </w:r>
      <w:r w:rsidR="00CA6FE1" w:rsidRPr="008C491D">
        <w:rPr>
          <w:rFonts w:hint="eastAsia"/>
          <w:color w:val="000000" w:themeColor="text1"/>
        </w:rPr>
        <w:t>後</w:t>
      </w:r>
      <w:r w:rsidR="00E737DF" w:rsidRPr="008C491D">
        <w:rPr>
          <w:rFonts w:hint="eastAsia"/>
          <w:color w:val="000000" w:themeColor="text1"/>
        </w:rPr>
        <w:t>，始得動支</w:t>
      </w:r>
      <w:r w:rsidR="00697ED7" w:rsidRPr="008C491D">
        <w:rPr>
          <w:rFonts w:hint="eastAsia"/>
          <w:color w:val="000000" w:themeColor="text1"/>
        </w:rPr>
        <w:t>。</w:t>
      </w:r>
    </w:p>
    <w:p w:rsidR="00697ED7" w:rsidRPr="008C491D" w:rsidRDefault="00697ED7" w:rsidP="00697ED7">
      <w:pPr>
        <w:pStyle w:val="aff5"/>
        <w:rPr>
          <w:color w:val="000000" w:themeColor="text1"/>
        </w:rPr>
      </w:pPr>
      <w:r w:rsidRPr="008C491D">
        <w:rPr>
          <w:rFonts w:hint="eastAsia"/>
          <w:color w:val="000000" w:themeColor="text1"/>
        </w:rPr>
        <w:t>提案人：</w:t>
      </w:r>
      <w:r w:rsidR="00CA6FE1" w:rsidRPr="008C491D">
        <w:rPr>
          <w:rFonts w:hint="eastAsia"/>
          <w:color w:val="000000" w:themeColor="text1"/>
        </w:rPr>
        <w:t>孔文吉</w:t>
      </w:r>
      <w:r w:rsidR="00B0179D" w:rsidRPr="008C491D">
        <w:rPr>
          <w:rFonts w:hint="eastAsia"/>
          <w:color w:val="000000" w:themeColor="text1"/>
        </w:rPr>
        <w:t xml:space="preserve">  </w:t>
      </w:r>
    </w:p>
    <w:p w:rsidR="00697ED7" w:rsidRPr="008C491D" w:rsidRDefault="00697ED7" w:rsidP="00697ED7">
      <w:pPr>
        <w:pStyle w:val="aff5"/>
        <w:rPr>
          <w:color w:val="000000" w:themeColor="text1"/>
        </w:rPr>
      </w:pPr>
      <w:r w:rsidRPr="008C491D">
        <w:rPr>
          <w:rFonts w:hint="eastAsia"/>
          <w:color w:val="000000" w:themeColor="text1"/>
        </w:rPr>
        <w:t>連署人：廖國棟</w:t>
      </w:r>
      <w:r w:rsidRPr="008C491D">
        <w:rPr>
          <w:rFonts w:cs="Times New Roman" w:hint="eastAsia"/>
          <w:bCs w:val="0"/>
          <w:color w:val="000000" w:themeColor="text1"/>
          <w:w w:val="75"/>
          <w:szCs w:val="24"/>
        </w:rPr>
        <w:t xml:space="preserve">  </w:t>
      </w:r>
      <w:r w:rsidRPr="008C491D">
        <w:rPr>
          <w:rFonts w:cs="Times New Roman" w:hint="eastAsia"/>
          <w:bCs w:val="0"/>
          <w:color w:val="000000" w:themeColor="text1"/>
          <w:w w:val="75"/>
          <w:szCs w:val="24"/>
        </w:rPr>
        <w:t>周陳秀霞</w:t>
      </w:r>
      <w:r w:rsidRPr="008C491D">
        <w:rPr>
          <w:rFonts w:cs="Times New Roman" w:hint="eastAsia"/>
          <w:bCs w:val="0"/>
          <w:color w:val="000000" w:themeColor="text1"/>
          <w:w w:val="75"/>
          <w:szCs w:val="24"/>
        </w:rPr>
        <w:t xml:space="preserve">  </w:t>
      </w:r>
    </w:p>
    <w:p w:rsidR="00B016D4" w:rsidRPr="008C491D" w:rsidRDefault="001D288B" w:rsidP="00AC25AA">
      <w:pPr>
        <w:pStyle w:val="aff0"/>
        <w:numPr>
          <w:ilvl w:val="0"/>
          <w:numId w:val="5"/>
        </w:numPr>
        <w:kinsoku w:val="0"/>
        <w:overflowPunct w:val="0"/>
        <w:autoSpaceDE w:val="0"/>
        <w:autoSpaceDN w:val="0"/>
        <w:spacing w:line="500" w:lineRule="exact"/>
        <w:ind w:leftChars="0" w:left="1468" w:hanging="249"/>
        <w:jc w:val="both"/>
        <w:rPr>
          <w:color w:val="000000" w:themeColor="text1"/>
        </w:rPr>
      </w:pPr>
      <w:r w:rsidRPr="008C491D">
        <w:rPr>
          <w:rFonts w:hint="eastAsia"/>
          <w:color w:val="000000" w:themeColor="text1"/>
        </w:rPr>
        <w:t>水資源作業基金</w:t>
      </w:r>
      <w:r w:rsidRPr="008C491D">
        <w:rPr>
          <w:rFonts w:hint="eastAsia"/>
          <w:color w:val="000000" w:themeColor="text1"/>
        </w:rPr>
        <w:t>108</w:t>
      </w:r>
      <w:r w:rsidRPr="008C491D">
        <w:rPr>
          <w:rFonts w:hint="eastAsia"/>
          <w:color w:val="000000" w:themeColor="text1"/>
        </w:rPr>
        <w:t>年度</w:t>
      </w:r>
      <w:r w:rsidR="003B4AD9">
        <w:rPr>
          <w:rFonts w:hint="eastAsia"/>
          <w:color w:val="000000" w:themeColor="text1"/>
        </w:rPr>
        <w:t>預算案於</w:t>
      </w:r>
      <w:r w:rsidRPr="008C491D">
        <w:rPr>
          <w:rFonts w:hint="eastAsia"/>
          <w:color w:val="000000" w:themeColor="text1"/>
        </w:rPr>
        <w:t>「行銷及業務費用」項下「耗水費費用」編列</w:t>
      </w:r>
      <w:r w:rsidRPr="008C491D">
        <w:rPr>
          <w:rFonts w:hint="eastAsia"/>
          <w:color w:val="000000" w:themeColor="text1"/>
        </w:rPr>
        <w:t>4</w:t>
      </w:r>
      <w:r w:rsidRPr="008C491D">
        <w:rPr>
          <w:rFonts w:hint="eastAsia"/>
          <w:color w:val="000000" w:themeColor="text1"/>
        </w:rPr>
        <w:t>億</w:t>
      </w:r>
      <w:r w:rsidRPr="008C491D">
        <w:rPr>
          <w:rFonts w:hint="eastAsia"/>
          <w:color w:val="000000" w:themeColor="text1"/>
        </w:rPr>
        <w:t>6,274</w:t>
      </w:r>
      <w:r w:rsidRPr="008C491D">
        <w:rPr>
          <w:rFonts w:hint="eastAsia"/>
          <w:color w:val="000000" w:themeColor="text1"/>
        </w:rPr>
        <w:t>萬元，凍結</w:t>
      </w:r>
      <w:r w:rsidRPr="008C491D">
        <w:rPr>
          <w:rFonts w:hint="eastAsia"/>
          <w:color w:val="000000" w:themeColor="text1"/>
        </w:rPr>
        <w:t>15%</w:t>
      </w:r>
      <w:r w:rsidRPr="008C491D">
        <w:rPr>
          <w:rFonts w:hint="eastAsia"/>
          <w:color w:val="000000" w:themeColor="text1"/>
        </w:rPr>
        <w:t>，俟提出書面報告後，始得動支。</w:t>
      </w:r>
    </w:p>
    <w:p w:rsidR="001D288B" w:rsidRPr="008C491D" w:rsidRDefault="001D288B" w:rsidP="001D288B">
      <w:pPr>
        <w:pStyle w:val="aff5"/>
        <w:rPr>
          <w:color w:val="000000" w:themeColor="text1"/>
        </w:rPr>
      </w:pPr>
      <w:r w:rsidRPr="008C491D">
        <w:rPr>
          <w:rFonts w:hint="eastAsia"/>
          <w:color w:val="000000" w:themeColor="text1"/>
        </w:rPr>
        <w:t>提案人：</w:t>
      </w:r>
      <w:r w:rsidRPr="008C491D">
        <w:rPr>
          <w:rFonts w:ascii="標楷體" w:hAnsi="標楷體" w:hint="eastAsia"/>
          <w:color w:val="000000" w:themeColor="text1"/>
        </w:rPr>
        <w:t>高</w:t>
      </w:r>
      <w:r w:rsidRPr="008C491D">
        <w:rPr>
          <w:rFonts w:ascii="標楷體" w:hAnsi="標楷體" w:hint="eastAsia"/>
          <w:color w:val="000000" w:themeColor="text1"/>
          <w:spacing w:val="-20"/>
        </w:rPr>
        <w:t>潞</w:t>
      </w:r>
      <w:r w:rsidRPr="008C491D">
        <w:rPr>
          <w:rFonts w:ascii="標楷體" w:hAnsi="標楷體" w:hint="eastAsia"/>
          <w:color w:val="000000" w:themeColor="text1"/>
          <w:spacing w:val="-34"/>
        </w:rPr>
        <w:t>．</w:t>
      </w:r>
      <w:r w:rsidRPr="008C491D">
        <w:rPr>
          <w:rFonts w:ascii="標楷體" w:hAnsi="標楷體" w:hint="eastAsia"/>
          <w:color w:val="000000" w:themeColor="text1"/>
          <w:spacing w:val="-20"/>
        </w:rPr>
        <w:t>以用</w:t>
      </w:r>
      <w:r w:rsidRPr="008C491D">
        <w:rPr>
          <w:rFonts w:ascii="標楷體" w:hAnsi="標楷體" w:hint="eastAsia"/>
          <w:color w:val="000000" w:themeColor="text1"/>
          <w:spacing w:val="-34"/>
        </w:rPr>
        <w:t>．</w:t>
      </w:r>
      <w:r w:rsidRPr="008C491D">
        <w:rPr>
          <w:rFonts w:ascii="標楷體" w:hAnsi="標楷體" w:hint="eastAsia"/>
          <w:color w:val="000000" w:themeColor="text1"/>
          <w:spacing w:val="-20"/>
        </w:rPr>
        <w:t>巴魕剌Kawlo</w:t>
      </w:r>
      <w:r w:rsidRPr="008C491D">
        <w:rPr>
          <w:rFonts w:ascii="標楷體" w:hAnsi="標楷體" w:hint="eastAsia"/>
          <w:color w:val="000000" w:themeColor="text1"/>
          <w:spacing w:val="-34"/>
        </w:rPr>
        <w:t>．</w:t>
      </w:r>
      <w:r w:rsidRPr="008C491D">
        <w:rPr>
          <w:rFonts w:ascii="標楷體" w:hAnsi="標楷體" w:hint="eastAsia"/>
          <w:color w:val="000000" w:themeColor="text1"/>
          <w:spacing w:val="-20"/>
        </w:rPr>
        <w:t>Iyun</w:t>
      </w:r>
      <w:r w:rsidRPr="008C491D">
        <w:rPr>
          <w:rFonts w:ascii="標楷體" w:hAnsi="標楷體" w:hint="eastAsia"/>
          <w:color w:val="000000" w:themeColor="text1"/>
          <w:spacing w:val="-34"/>
        </w:rPr>
        <w:t>．</w:t>
      </w:r>
      <w:r w:rsidRPr="008C491D">
        <w:rPr>
          <w:rFonts w:ascii="標楷體" w:hAnsi="標楷體" w:hint="eastAsia"/>
          <w:color w:val="000000" w:themeColor="text1"/>
          <w:spacing w:val="-20"/>
        </w:rPr>
        <w:t>Pacidal</w:t>
      </w:r>
      <w:r w:rsidRPr="008C491D">
        <w:rPr>
          <w:rFonts w:cs="Times New Roman" w:hint="eastAsia"/>
          <w:bCs w:val="0"/>
          <w:color w:val="000000" w:themeColor="text1"/>
          <w:w w:val="75"/>
          <w:szCs w:val="24"/>
        </w:rPr>
        <w:t xml:space="preserve">  </w:t>
      </w:r>
      <w:r w:rsidRPr="008C491D">
        <w:rPr>
          <w:rFonts w:cs="Times New Roman" w:hint="eastAsia"/>
          <w:bCs w:val="0"/>
          <w:color w:val="000000" w:themeColor="text1"/>
          <w:w w:val="75"/>
          <w:szCs w:val="24"/>
        </w:rPr>
        <w:t>周陳秀霞</w:t>
      </w:r>
      <w:r w:rsidRPr="008C491D">
        <w:rPr>
          <w:rFonts w:hint="eastAsia"/>
          <w:color w:val="000000" w:themeColor="text1"/>
        </w:rPr>
        <w:t xml:space="preserve">  </w:t>
      </w:r>
      <w:r w:rsidRPr="008C491D">
        <w:rPr>
          <w:rFonts w:hint="eastAsia"/>
          <w:color w:val="000000" w:themeColor="text1"/>
        </w:rPr>
        <w:t>廖國棟</w:t>
      </w:r>
      <w:r w:rsidR="008C491D" w:rsidRPr="008C491D">
        <w:rPr>
          <w:rFonts w:hint="eastAsia"/>
          <w:color w:val="000000" w:themeColor="text1"/>
        </w:rPr>
        <w:t xml:space="preserve">  </w:t>
      </w:r>
      <w:r w:rsidR="008C491D" w:rsidRPr="008C491D">
        <w:rPr>
          <w:rFonts w:hint="eastAsia"/>
          <w:color w:val="000000" w:themeColor="text1"/>
        </w:rPr>
        <w:t>莊瑞雄</w:t>
      </w:r>
      <w:r w:rsidR="008C491D" w:rsidRPr="008C491D">
        <w:rPr>
          <w:rFonts w:hint="eastAsia"/>
          <w:color w:val="000000" w:themeColor="text1"/>
        </w:rPr>
        <w:t xml:space="preserve">  </w:t>
      </w:r>
    </w:p>
    <w:p w:rsidR="008C491D" w:rsidRPr="008C491D" w:rsidRDefault="008C491D" w:rsidP="008C491D">
      <w:pPr>
        <w:pStyle w:val="aff5"/>
        <w:rPr>
          <w:color w:val="000000" w:themeColor="text1"/>
        </w:rPr>
      </w:pPr>
      <w:r w:rsidRPr="008C491D">
        <w:rPr>
          <w:rFonts w:hint="eastAsia"/>
          <w:color w:val="000000" w:themeColor="text1"/>
        </w:rPr>
        <w:t>連署人：賴瑞隆</w:t>
      </w:r>
      <w:r w:rsidRPr="008C491D">
        <w:rPr>
          <w:rFonts w:cs="Times New Roman" w:hint="eastAsia"/>
          <w:bCs w:val="0"/>
          <w:color w:val="000000" w:themeColor="text1"/>
          <w:w w:val="75"/>
          <w:szCs w:val="24"/>
        </w:rPr>
        <w:t xml:space="preserve">  </w:t>
      </w:r>
      <w:r w:rsidRPr="008C491D">
        <w:rPr>
          <w:rFonts w:hint="eastAsia"/>
          <w:color w:val="000000" w:themeColor="text1"/>
        </w:rPr>
        <w:t>邱議瑩</w:t>
      </w:r>
      <w:r w:rsidRPr="008C491D">
        <w:rPr>
          <w:rFonts w:hint="eastAsia"/>
          <w:color w:val="000000" w:themeColor="text1"/>
        </w:rPr>
        <w:t xml:space="preserve">  </w:t>
      </w:r>
      <w:r w:rsidRPr="008C491D">
        <w:rPr>
          <w:rFonts w:hint="eastAsia"/>
          <w:color w:val="000000" w:themeColor="text1"/>
        </w:rPr>
        <w:t>蘇震清</w:t>
      </w:r>
      <w:r w:rsidRPr="008C491D">
        <w:rPr>
          <w:rFonts w:hint="eastAsia"/>
          <w:color w:val="000000" w:themeColor="text1"/>
        </w:rPr>
        <w:t xml:space="preserve">  </w:t>
      </w:r>
    </w:p>
    <w:p w:rsidR="001D288B" w:rsidRPr="00E13C1E" w:rsidRDefault="001D288B" w:rsidP="00AC25AA">
      <w:pPr>
        <w:pStyle w:val="aff0"/>
        <w:numPr>
          <w:ilvl w:val="0"/>
          <w:numId w:val="5"/>
        </w:numPr>
        <w:kinsoku w:val="0"/>
        <w:overflowPunct w:val="0"/>
        <w:autoSpaceDE w:val="0"/>
        <w:autoSpaceDN w:val="0"/>
        <w:spacing w:line="500" w:lineRule="exact"/>
        <w:ind w:leftChars="0" w:left="1468" w:hanging="249"/>
        <w:jc w:val="both"/>
        <w:rPr>
          <w:color w:val="000000" w:themeColor="text1"/>
        </w:rPr>
      </w:pPr>
      <w:r w:rsidRPr="00E13C1E">
        <w:rPr>
          <w:rFonts w:hint="eastAsia"/>
          <w:color w:val="000000" w:themeColor="text1"/>
        </w:rPr>
        <w:t>水資源作業基金</w:t>
      </w:r>
      <w:r w:rsidRPr="00E13C1E">
        <w:rPr>
          <w:rFonts w:hint="eastAsia"/>
          <w:color w:val="000000" w:themeColor="text1"/>
        </w:rPr>
        <w:t>108</w:t>
      </w:r>
      <w:r w:rsidRPr="00E13C1E">
        <w:rPr>
          <w:rFonts w:hint="eastAsia"/>
          <w:color w:val="000000" w:themeColor="text1"/>
        </w:rPr>
        <w:t>年度</w:t>
      </w:r>
      <w:r w:rsidR="003B4AD9" w:rsidRPr="003B4AD9">
        <w:rPr>
          <w:rFonts w:hint="eastAsia"/>
          <w:color w:val="000000" w:themeColor="text1"/>
        </w:rPr>
        <w:t>預算案於</w:t>
      </w:r>
      <w:r w:rsidRPr="00E13C1E">
        <w:rPr>
          <w:rFonts w:hint="eastAsia"/>
          <w:color w:val="000000" w:themeColor="text1"/>
        </w:rPr>
        <w:t>「固定資產建設改良與擴充」項下「一般建築及設備計畫」編列</w:t>
      </w:r>
      <w:r w:rsidRPr="00E13C1E">
        <w:rPr>
          <w:rFonts w:hint="eastAsia"/>
          <w:color w:val="000000" w:themeColor="text1"/>
        </w:rPr>
        <w:t>12</w:t>
      </w:r>
      <w:r w:rsidRPr="00E13C1E">
        <w:rPr>
          <w:rFonts w:hint="eastAsia"/>
          <w:color w:val="000000" w:themeColor="text1"/>
        </w:rPr>
        <w:t>億</w:t>
      </w:r>
      <w:r w:rsidRPr="00E13C1E">
        <w:rPr>
          <w:rFonts w:hint="eastAsia"/>
          <w:color w:val="000000" w:themeColor="text1"/>
        </w:rPr>
        <w:t>4,932</w:t>
      </w:r>
      <w:r w:rsidRPr="00E13C1E">
        <w:rPr>
          <w:rFonts w:hint="eastAsia"/>
          <w:color w:val="000000" w:themeColor="text1"/>
        </w:rPr>
        <w:t>萬</w:t>
      </w:r>
      <w:r w:rsidRPr="00E13C1E">
        <w:rPr>
          <w:rFonts w:hint="eastAsia"/>
          <w:color w:val="000000" w:themeColor="text1"/>
        </w:rPr>
        <w:t>3</w:t>
      </w:r>
      <w:r w:rsidRPr="00E13C1E">
        <w:rPr>
          <w:rFonts w:hint="eastAsia"/>
          <w:color w:val="000000" w:themeColor="text1"/>
        </w:rPr>
        <w:t>千元，凍結</w:t>
      </w:r>
      <w:r w:rsidRPr="00E13C1E">
        <w:rPr>
          <w:rFonts w:hint="eastAsia"/>
          <w:color w:val="000000" w:themeColor="text1"/>
        </w:rPr>
        <w:t>500</w:t>
      </w:r>
      <w:r w:rsidRPr="00E13C1E">
        <w:rPr>
          <w:rFonts w:hint="eastAsia"/>
          <w:color w:val="000000" w:themeColor="text1"/>
        </w:rPr>
        <w:t>萬元，俟提出書面報告後，始得動支。</w:t>
      </w:r>
    </w:p>
    <w:p w:rsidR="001D288B" w:rsidRPr="00E13C1E" w:rsidRDefault="001D288B" w:rsidP="001D288B">
      <w:pPr>
        <w:pStyle w:val="aff5"/>
        <w:rPr>
          <w:color w:val="000000" w:themeColor="text1"/>
        </w:rPr>
      </w:pPr>
      <w:r w:rsidRPr="00E13C1E">
        <w:rPr>
          <w:rFonts w:hint="eastAsia"/>
          <w:color w:val="000000" w:themeColor="text1"/>
        </w:rPr>
        <w:t>提案人：</w:t>
      </w:r>
      <w:r w:rsidR="00E13C1E" w:rsidRPr="00E13C1E">
        <w:rPr>
          <w:rFonts w:hint="eastAsia"/>
          <w:color w:val="000000" w:themeColor="text1"/>
        </w:rPr>
        <w:t>莊瑞雄</w:t>
      </w:r>
      <w:r w:rsidR="00E13C1E" w:rsidRPr="00E13C1E">
        <w:rPr>
          <w:rFonts w:hint="eastAsia"/>
          <w:color w:val="000000" w:themeColor="text1"/>
        </w:rPr>
        <w:t xml:space="preserve">  </w:t>
      </w:r>
      <w:r w:rsidR="00E13C1E" w:rsidRPr="00E13C1E">
        <w:rPr>
          <w:rFonts w:hint="eastAsia"/>
          <w:color w:val="000000" w:themeColor="text1"/>
        </w:rPr>
        <w:t>陳超明</w:t>
      </w:r>
      <w:r w:rsidR="00E13C1E" w:rsidRPr="00E13C1E">
        <w:rPr>
          <w:rFonts w:hint="eastAsia"/>
          <w:color w:val="000000" w:themeColor="text1"/>
        </w:rPr>
        <w:t xml:space="preserve">  </w:t>
      </w:r>
      <w:r w:rsidR="00E13C1E" w:rsidRPr="00E13C1E">
        <w:rPr>
          <w:rFonts w:hint="eastAsia"/>
          <w:color w:val="000000" w:themeColor="text1"/>
        </w:rPr>
        <w:t>蘇震清</w:t>
      </w:r>
      <w:r w:rsidR="00E13C1E" w:rsidRPr="00E13C1E">
        <w:rPr>
          <w:rFonts w:hint="eastAsia"/>
          <w:color w:val="000000" w:themeColor="text1"/>
        </w:rPr>
        <w:t xml:space="preserve">  </w:t>
      </w:r>
      <w:r w:rsidR="00E13C1E" w:rsidRPr="00E13C1E">
        <w:rPr>
          <w:rFonts w:hint="eastAsia"/>
          <w:color w:val="000000" w:themeColor="text1"/>
        </w:rPr>
        <w:t>高志鵬</w:t>
      </w:r>
      <w:r w:rsidR="00E13C1E" w:rsidRPr="00E13C1E">
        <w:rPr>
          <w:rFonts w:hint="eastAsia"/>
          <w:color w:val="000000" w:themeColor="text1"/>
        </w:rPr>
        <w:t xml:space="preserve">  </w:t>
      </w:r>
      <w:r w:rsidR="00E13C1E" w:rsidRPr="00E13C1E">
        <w:rPr>
          <w:rFonts w:hint="eastAsia"/>
          <w:color w:val="000000" w:themeColor="text1"/>
        </w:rPr>
        <w:t>賴瑞隆</w:t>
      </w:r>
      <w:r w:rsidR="00E13C1E" w:rsidRPr="00E13C1E">
        <w:rPr>
          <w:rFonts w:hint="eastAsia"/>
          <w:color w:val="000000" w:themeColor="text1"/>
        </w:rPr>
        <w:t xml:space="preserve">  </w:t>
      </w:r>
    </w:p>
    <w:p w:rsidR="001D288B" w:rsidRPr="00E13C1E" w:rsidRDefault="001D288B" w:rsidP="001D288B">
      <w:pPr>
        <w:pStyle w:val="aff5"/>
        <w:rPr>
          <w:color w:val="000000" w:themeColor="text1"/>
        </w:rPr>
      </w:pPr>
      <w:r w:rsidRPr="00E13C1E">
        <w:rPr>
          <w:rFonts w:hint="eastAsia"/>
          <w:color w:val="000000" w:themeColor="text1"/>
        </w:rPr>
        <w:t>連署人：邱議瑩</w:t>
      </w:r>
      <w:r w:rsidR="00E13C1E" w:rsidRPr="00E13C1E">
        <w:rPr>
          <w:rFonts w:hint="eastAsia"/>
          <w:color w:val="000000" w:themeColor="text1"/>
        </w:rPr>
        <w:t xml:space="preserve">  </w:t>
      </w:r>
      <w:r w:rsidR="00E13C1E" w:rsidRPr="00E13C1E">
        <w:rPr>
          <w:rFonts w:hint="eastAsia"/>
          <w:color w:val="000000" w:themeColor="text1"/>
        </w:rPr>
        <w:t>孔文吉</w:t>
      </w:r>
      <w:r w:rsidR="00E13C1E" w:rsidRPr="00E13C1E">
        <w:rPr>
          <w:rFonts w:cs="Times New Roman" w:hint="eastAsia"/>
          <w:bCs w:val="0"/>
          <w:color w:val="000000" w:themeColor="text1"/>
          <w:w w:val="75"/>
          <w:szCs w:val="24"/>
        </w:rPr>
        <w:t xml:space="preserve">  </w:t>
      </w:r>
      <w:r w:rsidR="00E13C1E" w:rsidRPr="00E13C1E">
        <w:rPr>
          <w:rFonts w:cs="Times New Roman" w:hint="eastAsia"/>
          <w:bCs w:val="0"/>
          <w:color w:val="000000" w:themeColor="text1"/>
          <w:w w:val="75"/>
          <w:szCs w:val="24"/>
        </w:rPr>
        <w:t>周陳秀霞</w:t>
      </w:r>
      <w:r w:rsidR="00E13C1E" w:rsidRPr="00E13C1E">
        <w:rPr>
          <w:rFonts w:hint="eastAsia"/>
          <w:color w:val="000000" w:themeColor="text1"/>
        </w:rPr>
        <w:t xml:space="preserve">  </w:t>
      </w:r>
      <w:r w:rsidR="00E13C1E" w:rsidRPr="00E13C1E">
        <w:rPr>
          <w:rFonts w:hint="eastAsia"/>
          <w:color w:val="000000" w:themeColor="text1"/>
        </w:rPr>
        <w:t>林岱樺</w:t>
      </w:r>
      <w:r w:rsidR="00E13C1E" w:rsidRPr="00E13C1E">
        <w:rPr>
          <w:rFonts w:hint="eastAsia"/>
          <w:color w:val="000000" w:themeColor="text1"/>
        </w:rPr>
        <w:t xml:space="preserve">  </w:t>
      </w:r>
      <w:r w:rsidR="00E13C1E" w:rsidRPr="00E13C1E">
        <w:rPr>
          <w:rFonts w:hint="eastAsia"/>
          <w:color w:val="000000" w:themeColor="text1"/>
        </w:rPr>
        <w:lastRenderedPageBreak/>
        <w:t>蘇治芬</w:t>
      </w:r>
      <w:r w:rsidR="00E13C1E" w:rsidRPr="00E13C1E">
        <w:rPr>
          <w:rFonts w:hint="eastAsia"/>
          <w:color w:val="000000" w:themeColor="text1"/>
        </w:rPr>
        <w:t xml:space="preserve">  </w:t>
      </w:r>
    </w:p>
    <w:p w:rsidR="00D729FC" w:rsidRPr="00F628AA" w:rsidRDefault="00D729FC" w:rsidP="00AC25AA">
      <w:pPr>
        <w:pStyle w:val="aff0"/>
        <w:numPr>
          <w:ilvl w:val="0"/>
          <w:numId w:val="19"/>
        </w:numPr>
        <w:kinsoku w:val="0"/>
        <w:overflowPunct w:val="0"/>
        <w:autoSpaceDE w:val="0"/>
        <w:autoSpaceDN w:val="0"/>
        <w:spacing w:line="500" w:lineRule="exact"/>
        <w:ind w:leftChars="0" w:left="1468" w:hanging="249"/>
        <w:jc w:val="both"/>
      </w:pPr>
      <w:r w:rsidRPr="00F628AA">
        <w:rPr>
          <w:rFonts w:hint="eastAsia"/>
        </w:rPr>
        <w:t>水資源作業基金</w:t>
      </w:r>
      <w:r w:rsidRPr="00F628AA">
        <w:rPr>
          <w:rFonts w:hint="eastAsia"/>
        </w:rPr>
        <w:t>108</w:t>
      </w:r>
      <w:r w:rsidRPr="00F628AA">
        <w:rPr>
          <w:rFonts w:hint="eastAsia"/>
        </w:rPr>
        <w:t>年度預算</w:t>
      </w:r>
      <w:r w:rsidR="00C92AEC">
        <w:rPr>
          <w:rFonts w:hint="eastAsia"/>
        </w:rPr>
        <w:t>銷貨成本項下</w:t>
      </w:r>
      <w:r w:rsidRPr="00F628AA">
        <w:rPr>
          <w:rFonts w:hint="eastAsia"/>
        </w:rPr>
        <w:t>編列南區水資源局補</w:t>
      </w:r>
      <w:r w:rsidRPr="00F628AA">
        <w:rPr>
          <w:rFonts w:hint="eastAsia"/>
        </w:rPr>
        <w:t>(</w:t>
      </w:r>
      <w:r w:rsidRPr="00F628AA">
        <w:rPr>
          <w:rFonts w:hint="eastAsia"/>
        </w:rPr>
        <w:t>協</w:t>
      </w:r>
      <w:r w:rsidRPr="00F628AA">
        <w:rPr>
          <w:rFonts w:hint="eastAsia"/>
        </w:rPr>
        <w:t>)</w:t>
      </w:r>
      <w:r w:rsidRPr="00F628AA">
        <w:rPr>
          <w:rFonts w:hint="eastAsia"/>
        </w:rPr>
        <w:t>助政府機關</w:t>
      </w:r>
      <w:r w:rsidRPr="00F628AA">
        <w:rPr>
          <w:rFonts w:hint="eastAsia"/>
        </w:rPr>
        <w:t>(</w:t>
      </w:r>
      <w:r w:rsidRPr="00F628AA">
        <w:rPr>
          <w:rFonts w:hint="eastAsia"/>
        </w:rPr>
        <w:t>構</w:t>
      </w:r>
      <w:r w:rsidRPr="00F628AA">
        <w:rPr>
          <w:rFonts w:hint="eastAsia"/>
        </w:rPr>
        <w:t>)4,370</w:t>
      </w:r>
      <w:r w:rsidRPr="00F628AA">
        <w:rPr>
          <w:rFonts w:hint="eastAsia"/>
        </w:rPr>
        <w:t>萬</w:t>
      </w:r>
      <w:r w:rsidRPr="00F628AA">
        <w:rPr>
          <w:rFonts w:hint="eastAsia"/>
        </w:rPr>
        <w:t>9</w:t>
      </w:r>
      <w:r w:rsidRPr="00F628AA">
        <w:rPr>
          <w:rFonts w:hint="eastAsia"/>
        </w:rPr>
        <w:t>千元、捐助國內團體</w:t>
      </w:r>
      <w:r w:rsidRPr="00F628AA">
        <w:rPr>
          <w:rFonts w:hint="eastAsia"/>
        </w:rPr>
        <w:t>9</w:t>
      </w:r>
      <w:r w:rsidRPr="00F628AA">
        <w:rPr>
          <w:rFonts w:hint="eastAsia"/>
        </w:rPr>
        <w:t>萬</w:t>
      </w:r>
      <w:r w:rsidRPr="00F628AA">
        <w:rPr>
          <w:rFonts w:hint="eastAsia"/>
        </w:rPr>
        <w:t>3</w:t>
      </w:r>
      <w:r w:rsidRPr="00F628AA">
        <w:rPr>
          <w:rFonts w:hint="eastAsia"/>
        </w:rPr>
        <w:t>千元、捐助私校</w:t>
      </w:r>
      <w:r w:rsidRPr="00F628AA">
        <w:rPr>
          <w:rFonts w:hint="eastAsia"/>
        </w:rPr>
        <w:t>4</w:t>
      </w:r>
      <w:r w:rsidRPr="00F628AA">
        <w:rPr>
          <w:rFonts w:hint="eastAsia"/>
        </w:rPr>
        <w:t>萬元，合計</w:t>
      </w:r>
      <w:r w:rsidRPr="00F628AA">
        <w:rPr>
          <w:rFonts w:hint="eastAsia"/>
        </w:rPr>
        <w:t>4,384</w:t>
      </w:r>
      <w:r w:rsidRPr="00F628AA">
        <w:rPr>
          <w:rFonts w:hint="eastAsia"/>
        </w:rPr>
        <w:t>萬</w:t>
      </w:r>
      <w:r w:rsidRPr="00F628AA">
        <w:rPr>
          <w:rFonts w:hint="eastAsia"/>
        </w:rPr>
        <w:t>2</w:t>
      </w:r>
      <w:r w:rsidRPr="00F628AA">
        <w:rPr>
          <w:rFonts w:hint="eastAsia"/>
        </w:rPr>
        <w:t>千元，逾北區水資源局與中區水資源局補、捐助加總金額，顯有檢討改善之處，爰建請南區水資源局一個月內提出捐補助明細及檢討改善計畫。</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提案人：邱議瑩</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連署人：蘇震清　賴瑞隆</w:t>
      </w:r>
    </w:p>
    <w:p w:rsidR="00D729FC" w:rsidRPr="00AA615E" w:rsidRDefault="00D729FC" w:rsidP="00AC25AA">
      <w:pPr>
        <w:pStyle w:val="aff0"/>
        <w:numPr>
          <w:ilvl w:val="0"/>
          <w:numId w:val="19"/>
        </w:numPr>
        <w:kinsoku w:val="0"/>
        <w:overflowPunct w:val="0"/>
        <w:autoSpaceDE w:val="0"/>
        <w:autoSpaceDN w:val="0"/>
        <w:spacing w:line="500" w:lineRule="exact"/>
        <w:ind w:leftChars="0" w:left="1468" w:hanging="249"/>
        <w:jc w:val="both"/>
      </w:pPr>
      <w:r w:rsidRPr="00AA615E">
        <w:rPr>
          <w:rFonts w:hint="eastAsia"/>
        </w:rPr>
        <w:t>水資源作業基金</w:t>
      </w:r>
      <w:r w:rsidRPr="00AA615E">
        <w:rPr>
          <w:rFonts w:hint="eastAsia"/>
        </w:rPr>
        <w:t>108</w:t>
      </w:r>
      <w:r w:rsidRPr="00AA615E">
        <w:rPr>
          <w:rFonts w:hint="eastAsia"/>
        </w:rPr>
        <w:t>年度預算</w:t>
      </w:r>
      <w:r w:rsidR="003E35F6">
        <w:rPr>
          <w:rFonts w:hint="eastAsia"/>
        </w:rPr>
        <w:t>銷貨成本項下</w:t>
      </w:r>
      <w:r w:rsidRPr="00AA615E">
        <w:rPr>
          <w:rFonts w:hint="eastAsia"/>
        </w:rPr>
        <w:t>超時工作報酬編列</w:t>
      </w:r>
      <w:r w:rsidRPr="00AA615E">
        <w:rPr>
          <w:rFonts w:hint="eastAsia"/>
        </w:rPr>
        <w:t>1,699</w:t>
      </w:r>
      <w:r w:rsidRPr="00AA615E">
        <w:rPr>
          <w:rFonts w:hint="eastAsia"/>
        </w:rPr>
        <w:t>萬</w:t>
      </w:r>
      <w:r w:rsidRPr="00AA615E">
        <w:rPr>
          <w:rFonts w:hint="eastAsia"/>
        </w:rPr>
        <w:t>1</w:t>
      </w:r>
      <w:r w:rsidRPr="00AA615E">
        <w:rPr>
          <w:rFonts w:hint="eastAsia"/>
        </w:rPr>
        <w:t>千元，查南區水資源局加班費及值班費共計</w:t>
      </w:r>
      <w:r w:rsidRPr="00AA615E">
        <w:rPr>
          <w:rFonts w:hint="eastAsia"/>
        </w:rPr>
        <w:t>779</w:t>
      </w:r>
      <w:r w:rsidRPr="00AA615E">
        <w:rPr>
          <w:rFonts w:hint="eastAsia"/>
        </w:rPr>
        <w:t>萬</w:t>
      </w:r>
      <w:r w:rsidRPr="00AA615E">
        <w:rPr>
          <w:rFonts w:hint="eastAsia"/>
        </w:rPr>
        <w:t>9</w:t>
      </w:r>
      <w:r w:rsidRPr="00AA615E">
        <w:rPr>
          <w:rFonts w:hint="eastAsia"/>
        </w:rPr>
        <w:t>千元，超出北區水資源局及中區水資源局甚鉅。為維護員工職場安全及身心健康，允應考慮增列員額或依業務需求增加臨時人員之必要性。</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提案人：邱議瑩</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連署人：蘇震清　賴瑞隆</w:t>
      </w:r>
    </w:p>
    <w:p w:rsidR="00D729FC" w:rsidRPr="00AF2312" w:rsidRDefault="00D729FC" w:rsidP="00AC25AA">
      <w:pPr>
        <w:pStyle w:val="aff0"/>
        <w:numPr>
          <w:ilvl w:val="0"/>
          <w:numId w:val="19"/>
        </w:numPr>
        <w:kinsoku w:val="0"/>
        <w:overflowPunct w:val="0"/>
        <w:autoSpaceDE w:val="0"/>
        <w:autoSpaceDN w:val="0"/>
        <w:spacing w:line="500" w:lineRule="exact"/>
        <w:ind w:leftChars="0" w:left="1468" w:hanging="249"/>
        <w:jc w:val="both"/>
        <w:rPr>
          <w:color w:val="000000" w:themeColor="text1"/>
        </w:rPr>
      </w:pPr>
      <w:r w:rsidRPr="00AF2312">
        <w:rPr>
          <w:rFonts w:hint="eastAsia"/>
          <w:color w:val="000000" w:themeColor="text1"/>
        </w:rPr>
        <w:t>鑑於溫泉法於民國</w:t>
      </w:r>
      <w:r w:rsidRPr="00AF2312">
        <w:rPr>
          <w:rFonts w:hint="eastAsia"/>
          <w:color w:val="000000" w:themeColor="text1"/>
        </w:rPr>
        <w:t>92</w:t>
      </w:r>
      <w:r w:rsidRPr="00AF2312">
        <w:rPr>
          <w:rFonts w:hint="eastAsia"/>
          <w:color w:val="000000" w:themeColor="text1"/>
        </w:rPr>
        <w:t>年</w:t>
      </w:r>
      <w:r w:rsidRPr="00AF2312">
        <w:rPr>
          <w:rFonts w:hint="eastAsia"/>
          <w:color w:val="000000" w:themeColor="text1"/>
        </w:rPr>
        <w:t>7</w:t>
      </w:r>
      <w:r w:rsidRPr="00AF2312">
        <w:rPr>
          <w:rFonts w:hint="eastAsia"/>
          <w:color w:val="000000" w:themeColor="text1"/>
        </w:rPr>
        <w:t>月</w:t>
      </w:r>
      <w:r w:rsidRPr="00AF2312">
        <w:rPr>
          <w:rFonts w:hint="eastAsia"/>
          <w:color w:val="000000" w:themeColor="text1"/>
        </w:rPr>
        <w:t>2</w:t>
      </w:r>
      <w:r w:rsidRPr="00AF2312">
        <w:rPr>
          <w:rFonts w:hint="eastAsia"/>
          <w:color w:val="000000" w:themeColor="text1"/>
        </w:rPr>
        <w:t>日立法實施，對既有尚未合法化之溫泉業者，訂有</w:t>
      </w:r>
      <w:r w:rsidRPr="00AF2312">
        <w:rPr>
          <w:rFonts w:hint="eastAsia"/>
          <w:color w:val="000000" w:themeColor="text1"/>
        </w:rPr>
        <w:t>10</w:t>
      </w:r>
      <w:r w:rsidRPr="00AF2312">
        <w:rPr>
          <w:rFonts w:hint="eastAsia"/>
          <w:color w:val="000000" w:themeColor="text1"/>
        </w:rPr>
        <w:t>年緩衝期，迄今溫泉法輔導緩衝期屆滿已逾五年，然而截至</w:t>
      </w:r>
      <w:r w:rsidRPr="00AF2312">
        <w:rPr>
          <w:rFonts w:hint="eastAsia"/>
          <w:color w:val="000000" w:themeColor="text1"/>
        </w:rPr>
        <w:t>107</w:t>
      </w:r>
      <w:r w:rsidRPr="00AF2312">
        <w:rPr>
          <w:rFonts w:hint="eastAsia"/>
          <w:color w:val="000000" w:themeColor="text1"/>
        </w:rPr>
        <w:t>年</w:t>
      </w:r>
      <w:r w:rsidRPr="00AF2312">
        <w:rPr>
          <w:rFonts w:hint="eastAsia"/>
          <w:color w:val="000000" w:themeColor="text1"/>
        </w:rPr>
        <w:t>8</w:t>
      </w:r>
      <w:r w:rsidRPr="00AF2312">
        <w:rPr>
          <w:rFonts w:hint="eastAsia"/>
          <w:color w:val="000000" w:themeColor="text1"/>
        </w:rPr>
        <w:t>月底仍有</w:t>
      </w:r>
      <w:r w:rsidRPr="00AF2312">
        <w:rPr>
          <w:rFonts w:hint="eastAsia"/>
          <w:color w:val="000000" w:themeColor="text1"/>
        </w:rPr>
        <w:t>63</w:t>
      </w:r>
      <w:r w:rsidRPr="00AF2312">
        <w:rPr>
          <w:rFonts w:hint="eastAsia"/>
          <w:color w:val="000000" w:themeColor="text1"/>
        </w:rPr>
        <w:t>家業者尚未完成改善，顯不利國內溫泉資源有效監管，不僅讓消費者對政府落實監管能力有所質疑，亦對國內溫泉業者之經營品質產生良莠不齊之疑義，嚴重影響整體溫泉產業與周邊觀光產業之健全發展，爰請經濟部積極檢討現行溫泉管理及查核作業期程，定期公告查核結果與追蹤改善情形，於二個月內向立法院經濟委員會提出專案報告，以促進溫泉產業健全發展、保障消費大眾權益。</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提案人：蘇震清</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連署人：林岱樺　蘇治芬　莊瑞雄</w:t>
      </w:r>
    </w:p>
    <w:p w:rsidR="00D729FC" w:rsidRPr="00AF2312" w:rsidRDefault="00D729FC" w:rsidP="00AC25AA">
      <w:pPr>
        <w:pStyle w:val="aff0"/>
        <w:numPr>
          <w:ilvl w:val="0"/>
          <w:numId w:val="19"/>
        </w:numPr>
        <w:kinsoku w:val="0"/>
        <w:overflowPunct w:val="0"/>
        <w:autoSpaceDE w:val="0"/>
        <w:autoSpaceDN w:val="0"/>
        <w:spacing w:line="500" w:lineRule="exact"/>
        <w:ind w:leftChars="0" w:left="1673" w:hanging="454"/>
        <w:jc w:val="both"/>
        <w:rPr>
          <w:color w:val="000000" w:themeColor="text1"/>
        </w:rPr>
      </w:pPr>
      <w:r w:rsidRPr="00AF2312">
        <w:rPr>
          <w:rFonts w:hint="eastAsia"/>
          <w:color w:val="000000" w:themeColor="text1"/>
        </w:rPr>
        <w:lastRenderedPageBreak/>
        <w:t>水資源作業基金</w:t>
      </w:r>
      <w:r w:rsidRPr="00AF2312">
        <w:rPr>
          <w:rFonts w:hint="eastAsia"/>
          <w:color w:val="000000" w:themeColor="text1"/>
        </w:rPr>
        <w:t>108</w:t>
      </w:r>
      <w:r w:rsidRPr="00AF2312">
        <w:rPr>
          <w:rFonts w:hint="eastAsia"/>
          <w:color w:val="000000" w:themeColor="text1"/>
        </w:rPr>
        <w:t>年度預算案收支相抵後預計短絀</w:t>
      </w:r>
      <w:r w:rsidRPr="00AF2312">
        <w:rPr>
          <w:rFonts w:hint="eastAsia"/>
          <w:color w:val="000000" w:themeColor="text1"/>
        </w:rPr>
        <w:t>11</w:t>
      </w:r>
      <w:r w:rsidRPr="00AF2312">
        <w:rPr>
          <w:rFonts w:hint="eastAsia"/>
          <w:color w:val="000000" w:themeColor="text1"/>
        </w:rPr>
        <w:t>億</w:t>
      </w:r>
      <w:r w:rsidRPr="00AF2312">
        <w:rPr>
          <w:rFonts w:hint="eastAsia"/>
          <w:color w:val="000000" w:themeColor="text1"/>
        </w:rPr>
        <w:t>6,566</w:t>
      </w:r>
      <w:r w:rsidRPr="00AF2312">
        <w:rPr>
          <w:rFonts w:hint="eastAsia"/>
          <w:color w:val="000000" w:themeColor="text1"/>
        </w:rPr>
        <w:t>萬</w:t>
      </w:r>
      <w:r w:rsidRPr="00AF2312">
        <w:rPr>
          <w:rFonts w:hint="eastAsia"/>
          <w:color w:val="000000" w:themeColor="text1"/>
        </w:rPr>
        <w:t>6</w:t>
      </w:r>
      <w:r w:rsidRPr="00AF2312">
        <w:rPr>
          <w:rFonts w:hint="eastAsia"/>
          <w:color w:val="000000" w:themeColor="text1"/>
        </w:rPr>
        <w:t>千元，較</w:t>
      </w:r>
      <w:r w:rsidRPr="00AF2312">
        <w:rPr>
          <w:rFonts w:hint="eastAsia"/>
          <w:color w:val="000000" w:themeColor="text1"/>
        </w:rPr>
        <w:t>107</w:t>
      </w:r>
      <w:r w:rsidRPr="00AF2312">
        <w:rPr>
          <w:rFonts w:hint="eastAsia"/>
          <w:color w:val="000000" w:themeColor="text1"/>
        </w:rPr>
        <w:t>年度預算短絀</w:t>
      </w:r>
      <w:r w:rsidRPr="00AF2312">
        <w:rPr>
          <w:rFonts w:hint="eastAsia"/>
          <w:color w:val="000000" w:themeColor="text1"/>
        </w:rPr>
        <w:t>4</w:t>
      </w:r>
      <w:r w:rsidRPr="00AF2312">
        <w:rPr>
          <w:rFonts w:hint="eastAsia"/>
          <w:color w:val="000000" w:themeColor="text1"/>
        </w:rPr>
        <w:t>億</w:t>
      </w:r>
      <w:r w:rsidRPr="00AF2312">
        <w:rPr>
          <w:rFonts w:hint="eastAsia"/>
          <w:color w:val="000000" w:themeColor="text1"/>
        </w:rPr>
        <w:t>8,182</w:t>
      </w:r>
      <w:r w:rsidRPr="00AF2312">
        <w:rPr>
          <w:rFonts w:hint="eastAsia"/>
          <w:color w:val="000000" w:themeColor="text1"/>
        </w:rPr>
        <w:t>萬</w:t>
      </w:r>
      <w:r w:rsidRPr="00AF2312">
        <w:rPr>
          <w:rFonts w:hint="eastAsia"/>
          <w:color w:val="000000" w:themeColor="text1"/>
        </w:rPr>
        <w:t>1</w:t>
      </w:r>
      <w:r w:rsidRPr="00AF2312">
        <w:rPr>
          <w:rFonts w:hint="eastAsia"/>
          <w:color w:val="000000" w:themeColor="text1"/>
        </w:rPr>
        <w:t>千元，短絀增加</w:t>
      </w:r>
      <w:r w:rsidRPr="00AF2312">
        <w:rPr>
          <w:rFonts w:hint="eastAsia"/>
          <w:color w:val="000000" w:themeColor="text1"/>
        </w:rPr>
        <w:t>6</w:t>
      </w:r>
      <w:r w:rsidRPr="00AF2312">
        <w:rPr>
          <w:rFonts w:hint="eastAsia"/>
          <w:color w:val="000000" w:themeColor="text1"/>
        </w:rPr>
        <w:t>億</w:t>
      </w:r>
      <w:r w:rsidRPr="00AF2312">
        <w:rPr>
          <w:rFonts w:hint="eastAsia"/>
          <w:color w:val="000000" w:themeColor="text1"/>
        </w:rPr>
        <w:t>8,384</w:t>
      </w:r>
      <w:r w:rsidRPr="00AF2312">
        <w:rPr>
          <w:rFonts w:hint="eastAsia"/>
          <w:color w:val="000000" w:themeColor="text1"/>
        </w:rPr>
        <w:t>萬</w:t>
      </w:r>
      <w:r w:rsidRPr="00AF2312">
        <w:rPr>
          <w:rFonts w:hint="eastAsia"/>
          <w:color w:val="000000" w:themeColor="text1"/>
        </w:rPr>
        <w:t>5</w:t>
      </w:r>
      <w:r w:rsidRPr="00AF2312">
        <w:rPr>
          <w:rFonts w:hint="eastAsia"/>
          <w:color w:val="000000" w:themeColor="text1"/>
        </w:rPr>
        <w:t>千元，增幅高達</w:t>
      </w:r>
      <w:r w:rsidRPr="00AF2312">
        <w:rPr>
          <w:rFonts w:hint="eastAsia"/>
          <w:color w:val="000000" w:themeColor="text1"/>
        </w:rPr>
        <w:t>141.93</w:t>
      </w:r>
      <w:r w:rsidRPr="00AF2312">
        <w:rPr>
          <w:rFonts w:hint="eastAsia"/>
          <w:color w:val="000000" w:themeColor="text1"/>
        </w:rPr>
        <w:t>％，且查該基金已連續五年度收支短絀，</w:t>
      </w:r>
      <w:r w:rsidRPr="00AF2312">
        <w:rPr>
          <w:rFonts w:hint="eastAsia"/>
          <w:color w:val="000000" w:themeColor="text1"/>
        </w:rPr>
        <w:t>108</w:t>
      </w:r>
      <w:r w:rsidRPr="00AF2312">
        <w:rPr>
          <w:rFonts w:hint="eastAsia"/>
          <w:color w:val="000000" w:themeColor="text1"/>
        </w:rPr>
        <w:t>年度短絀數更是近年最高，銷貨成本率亦攀升為</w:t>
      </w:r>
      <w:r w:rsidRPr="00AF2312">
        <w:rPr>
          <w:rFonts w:hint="eastAsia"/>
          <w:color w:val="000000" w:themeColor="text1"/>
        </w:rPr>
        <w:t>163.25</w:t>
      </w:r>
      <w:r w:rsidRPr="00AF2312">
        <w:rPr>
          <w:rFonts w:hint="eastAsia"/>
          <w:color w:val="000000" w:themeColor="text1"/>
        </w:rPr>
        <w:t>％，顯見該基金經營績效亟待檢討改善，爰請經濟部參據我國各項水利設施之推動進度，審慎檢討我國水費政策及各</w:t>
      </w:r>
      <w:r>
        <w:rPr>
          <w:rFonts w:hint="eastAsia"/>
          <w:color w:val="000000" w:themeColor="text1"/>
        </w:rPr>
        <w:t>區</w:t>
      </w:r>
      <w:r w:rsidRPr="00AF2312">
        <w:rPr>
          <w:rFonts w:hint="eastAsia"/>
          <w:color w:val="000000" w:themeColor="text1"/>
        </w:rPr>
        <w:t>水資源局之營運績效，於二個月內向立法院經濟委員會提出專案報告，以維該基金財務及推動業務之健全發展。</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提案人：蘇震清</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連署人：林岱樺　蘇治芬　莊瑞雄</w:t>
      </w:r>
    </w:p>
    <w:p w:rsidR="00D729FC" w:rsidRPr="00AF2312" w:rsidRDefault="00D729FC" w:rsidP="00AC25AA">
      <w:pPr>
        <w:pStyle w:val="aff0"/>
        <w:numPr>
          <w:ilvl w:val="0"/>
          <w:numId w:val="19"/>
        </w:numPr>
        <w:kinsoku w:val="0"/>
        <w:overflowPunct w:val="0"/>
        <w:autoSpaceDE w:val="0"/>
        <w:autoSpaceDN w:val="0"/>
        <w:spacing w:line="500" w:lineRule="exact"/>
        <w:ind w:leftChars="0" w:left="1673" w:hanging="454"/>
        <w:jc w:val="both"/>
        <w:rPr>
          <w:color w:val="000000" w:themeColor="text1"/>
        </w:rPr>
      </w:pPr>
      <w:r w:rsidRPr="00AF2312">
        <w:rPr>
          <w:rFonts w:hint="eastAsia"/>
          <w:color w:val="000000" w:themeColor="text1"/>
        </w:rPr>
        <w:t>水資源作業基金連續</w:t>
      </w:r>
      <w:r w:rsidRPr="00AF2312">
        <w:rPr>
          <w:rFonts w:hint="eastAsia"/>
          <w:color w:val="000000" w:themeColor="text1"/>
        </w:rPr>
        <w:t>5</w:t>
      </w:r>
      <w:r w:rsidRPr="00AF2312">
        <w:rPr>
          <w:rFonts w:hint="eastAsia"/>
          <w:color w:val="000000" w:themeColor="text1"/>
        </w:rPr>
        <w:t>年度</w:t>
      </w:r>
      <w:r>
        <w:rPr>
          <w:rFonts w:hint="eastAsia"/>
          <w:color w:val="000000" w:themeColor="text1"/>
        </w:rPr>
        <w:t>收支</w:t>
      </w:r>
      <w:r w:rsidRPr="00AF2312">
        <w:rPr>
          <w:rFonts w:hint="eastAsia"/>
          <w:color w:val="000000" w:themeColor="text1"/>
        </w:rPr>
        <w:t>短絀，</w:t>
      </w:r>
      <w:r w:rsidRPr="00AF2312">
        <w:rPr>
          <w:rFonts w:hint="eastAsia"/>
          <w:color w:val="000000" w:themeColor="text1"/>
        </w:rPr>
        <w:t>108</w:t>
      </w:r>
      <w:r w:rsidRPr="00AF2312">
        <w:rPr>
          <w:rFonts w:hint="eastAsia"/>
          <w:color w:val="000000" w:themeColor="text1"/>
        </w:rPr>
        <w:t>年度</w:t>
      </w:r>
      <w:r>
        <w:rPr>
          <w:rFonts w:hint="eastAsia"/>
          <w:color w:val="000000" w:themeColor="text1"/>
        </w:rPr>
        <w:t>預算</w:t>
      </w:r>
      <w:r w:rsidRPr="00AF2312">
        <w:rPr>
          <w:rFonts w:hint="eastAsia"/>
          <w:color w:val="000000" w:themeColor="text1"/>
        </w:rPr>
        <w:t>預計短絀數高達</w:t>
      </w:r>
      <w:r w:rsidRPr="00AF2312">
        <w:rPr>
          <w:rFonts w:hint="eastAsia"/>
          <w:color w:val="000000" w:themeColor="text1"/>
        </w:rPr>
        <w:t>11</w:t>
      </w:r>
      <w:r w:rsidRPr="00AF2312">
        <w:rPr>
          <w:rFonts w:hint="eastAsia"/>
          <w:color w:val="000000" w:themeColor="text1"/>
        </w:rPr>
        <w:t>億</w:t>
      </w:r>
      <w:r w:rsidRPr="00AF2312">
        <w:rPr>
          <w:rFonts w:hint="eastAsia"/>
          <w:color w:val="000000" w:themeColor="text1"/>
        </w:rPr>
        <w:t>6,566</w:t>
      </w:r>
      <w:r w:rsidRPr="00AF2312">
        <w:rPr>
          <w:rFonts w:hint="eastAsia"/>
          <w:color w:val="000000" w:themeColor="text1"/>
        </w:rPr>
        <w:t>萬</w:t>
      </w:r>
      <w:r w:rsidRPr="00AF2312">
        <w:rPr>
          <w:rFonts w:hint="eastAsia"/>
          <w:color w:val="000000" w:themeColor="text1"/>
        </w:rPr>
        <w:t>6</w:t>
      </w:r>
      <w:r w:rsidRPr="00AF2312">
        <w:rPr>
          <w:rFonts w:hint="eastAsia"/>
          <w:color w:val="000000" w:themeColor="text1"/>
        </w:rPr>
        <w:t>千元為近年最高，基金經營績效亟待檢討改善，允宜審酌基金財務狀況及未來業務推動之優先順序等，詳實檢討各項經費需求規模之妥適性，逐年縮減短絀規模，以維</w:t>
      </w:r>
      <w:r>
        <w:rPr>
          <w:rFonts w:hint="eastAsia"/>
          <w:color w:val="000000" w:themeColor="text1"/>
        </w:rPr>
        <w:t>基金財務之健全。爰要求經濟部就相關問題，於兩週內提出書面報告予立法</w:t>
      </w:r>
      <w:r w:rsidRPr="00AF2312">
        <w:rPr>
          <w:rFonts w:hint="eastAsia"/>
          <w:color w:val="000000" w:themeColor="text1"/>
        </w:rPr>
        <w:t>院經濟委員會。</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提案人：蘇治芬</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連署人：鄭運鵬　蘇震清</w:t>
      </w:r>
    </w:p>
    <w:p w:rsidR="00D729FC" w:rsidRPr="00AF2312" w:rsidRDefault="00D729FC" w:rsidP="00AC25AA">
      <w:pPr>
        <w:pStyle w:val="aff0"/>
        <w:numPr>
          <w:ilvl w:val="0"/>
          <w:numId w:val="19"/>
        </w:numPr>
        <w:kinsoku w:val="0"/>
        <w:overflowPunct w:val="0"/>
        <w:autoSpaceDE w:val="0"/>
        <w:autoSpaceDN w:val="0"/>
        <w:spacing w:line="500" w:lineRule="exact"/>
        <w:ind w:leftChars="0" w:left="1673" w:hanging="454"/>
        <w:jc w:val="both"/>
        <w:rPr>
          <w:color w:val="000000" w:themeColor="text1"/>
        </w:rPr>
      </w:pPr>
      <w:r w:rsidRPr="00AF2312">
        <w:rPr>
          <w:rFonts w:hint="eastAsia"/>
          <w:color w:val="000000" w:themeColor="text1"/>
        </w:rPr>
        <w:t>目前全國計有</w:t>
      </w:r>
      <w:r w:rsidRPr="00AF2312">
        <w:rPr>
          <w:color w:val="000000" w:themeColor="text1"/>
        </w:rPr>
        <w:t>95</w:t>
      </w:r>
      <w:r w:rsidRPr="00AF2312">
        <w:rPr>
          <w:rFonts w:hint="eastAsia"/>
          <w:color w:val="000000" w:themeColor="text1"/>
        </w:rPr>
        <w:t>座水庫壩堰，設計蓄水總容量約</w:t>
      </w:r>
      <w:r w:rsidRPr="00AF2312">
        <w:rPr>
          <w:color w:val="000000" w:themeColor="text1"/>
        </w:rPr>
        <w:t>28.6</w:t>
      </w:r>
      <w:r w:rsidRPr="00AF2312">
        <w:rPr>
          <w:rFonts w:hint="eastAsia"/>
          <w:color w:val="000000" w:themeColor="text1"/>
        </w:rPr>
        <w:t>億立方公尺，截至</w:t>
      </w:r>
      <w:r w:rsidRPr="00AF2312">
        <w:rPr>
          <w:color w:val="000000" w:themeColor="text1"/>
        </w:rPr>
        <w:t>106</w:t>
      </w:r>
      <w:r w:rsidRPr="00AF2312">
        <w:rPr>
          <w:rFonts w:hint="eastAsia"/>
          <w:color w:val="000000" w:themeColor="text1"/>
        </w:rPr>
        <w:t>年底止，水庫壩堰累計淤積量約達</w:t>
      </w:r>
      <w:r w:rsidRPr="00AF2312">
        <w:rPr>
          <w:color w:val="000000" w:themeColor="text1"/>
        </w:rPr>
        <w:t>8.4</w:t>
      </w:r>
      <w:r w:rsidRPr="00AF2312">
        <w:rPr>
          <w:rFonts w:hint="eastAsia"/>
          <w:color w:val="000000" w:themeColor="text1"/>
        </w:rPr>
        <w:t>億立方公尺，淤積率高達</w:t>
      </w:r>
      <w:r w:rsidRPr="00AF2312">
        <w:rPr>
          <w:color w:val="000000" w:themeColor="text1"/>
        </w:rPr>
        <w:t>29%</w:t>
      </w:r>
      <w:r w:rsidRPr="00AF2312">
        <w:rPr>
          <w:rFonts w:hint="eastAsia"/>
          <w:color w:val="000000" w:themeColor="text1"/>
        </w:rPr>
        <w:t>，顯示國内各水庫淤積情形已嚴重影響水庫蓄水容量與各項原設計功能，並大幅縮短水庫使用壽命。爰要求經濟部應定期檢討各水庫清淤作業，並研議提出有效改善相關配套措施、落實執行，以確實提升水庫清淤執行成效、維護水庫蓄水功能。</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提案人：賴瑞隆　蘇治芬</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lastRenderedPageBreak/>
        <w:t xml:space="preserve">連署人：鄭運鵬　</w:t>
      </w:r>
    </w:p>
    <w:p w:rsidR="00D729FC" w:rsidRPr="00AF2312" w:rsidRDefault="00D729FC" w:rsidP="00AC25AA">
      <w:pPr>
        <w:pStyle w:val="aff0"/>
        <w:numPr>
          <w:ilvl w:val="0"/>
          <w:numId w:val="19"/>
        </w:numPr>
        <w:kinsoku w:val="0"/>
        <w:overflowPunct w:val="0"/>
        <w:autoSpaceDE w:val="0"/>
        <w:autoSpaceDN w:val="0"/>
        <w:spacing w:line="500" w:lineRule="exact"/>
        <w:ind w:leftChars="0" w:left="1673" w:hanging="454"/>
        <w:jc w:val="both"/>
        <w:rPr>
          <w:color w:val="000000" w:themeColor="text1"/>
        </w:rPr>
      </w:pPr>
      <w:r w:rsidRPr="00AF2312">
        <w:rPr>
          <w:rFonts w:hint="eastAsia"/>
          <w:color w:val="000000" w:themeColor="text1"/>
        </w:rPr>
        <w:t>政府為辦理水庫之發電</w:t>
      </w:r>
      <w:r>
        <w:rPr>
          <w:rFonts w:ascii="標楷體" w:hAnsi="標楷體" w:hint="eastAsia"/>
          <w:color w:val="000000" w:themeColor="text1"/>
        </w:rPr>
        <w:t>、</w:t>
      </w:r>
      <w:r w:rsidRPr="00AF2312">
        <w:rPr>
          <w:rFonts w:hint="eastAsia"/>
          <w:color w:val="000000" w:themeColor="text1"/>
        </w:rPr>
        <w:t>給水及觀光，並加強水文氣象資料之蒐集與研判，辦理工程結構物之觀測及淤積測量，督導水庫灌溉區配水系統管理，實施防洪監測及設施維護，以達成水庫多目標運轉功能，爰由臺灣省政府分別成立北、中、南三區水資源局，</w:t>
      </w:r>
      <w:r w:rsidRPr="00AF2312">
        <w:rPr>
          <w:rFonts w:hint="eastAsia"/>
          <w:color w:val="000000" w:themeColor="text1"/>
        </w:rPr>
        <w:t>90</w:t>
      </w:r>
      <w:r w:rsidRPr="00AF2312">
        <w:rPr>
          <w:rFonts w:hint="eastAsia"/>
          <w:color w:val="000000" w:themeColor="text1"/>
        </w:rPr>
        <w:t>年度將上述</w:t>
      </w:r>
      <w:r w:rsidRPr="00AF2312">
        <w:rPr>
          <w:rFonts w:hint="eastAsia"/>
          <w:color w:val="000000" w:themeColor="text1"/>
        </w:rPr>
        <w:t>3</w:t>
      </w:r>
      <w:r>
        <w:rPr>
          <w:rFonts w:hint="eastAsia"/>
          <w:color w:val="000000" w:themeColor="text1"/>
        </w:rPr>
        <w:t>個營業基金簡併成立水資源作業</w:t>
      </w:r>
      <w:r w:rsidRPr="00AF2312">
        <w:rPr>
          <w:rFonts w:hint="eastAsia"/>
          <w:color w:val="000000" w:themeColor="text1"/>
        </w:rPr>
        <w:t>基金，編製附屬單位預算，其下並設置北、中、南</w:t>
      </w:r>
      <w:r w:rsidRPr="00AF2312">
        <w:rPr>
          <w:rFonts w:hint="eastAsia"/>
          <w:color w:val="000000" w:themeColor="text1"/>
        </w:rPr>
        <w:t>3</w:t>
      </w:r>
      <w:r w:rsidRPr="00AF2312">
        <w:rPr>
          <w:rFonts w:hint="eastAsia"/>
          <w:color w:val="000000" w:themeColor="text1"/>
        </w:rPr>
        <w:t>區水資源局，</w:t>
      </w:r>
      <w:r>
        <w:rPr>
          <w:rFonts w:hint="eastAsia"/>
          <w:color w:val="000000" w:themeColor="text1"/>
        </w:rPr>
        <w:t>以</w:t>
      </w:r>
      <w:r w:rsidRPr="00AF2312">
        <w:rPr>
          <w:rFonts w:hint="eastAsia"/>
          <w:color w:val="000000" w:themeColor="text1"/>
        </w:rPr>
        <w:t>提昇整體營運績效。綜觀經濟部北、中、南三區水資源局，管理範圍多處原住民族地區，經濟部應要求所屬北、中、南三區水資源局，除依原住民族工作權保障法規定進用一定比例原住民外，也應積極配合當地族群特色，共同結合推展觀光活動。</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提案人：廖國棟　高潞．以用．巴魕剌</w:t>
      </w:r>
      <w:r w:rsidRPr="00AF2312">
        <w:rPr>
          <w:rFonts w:hint="eastAsia"/>
          <w:color w:val="000000" w:themeColor="text1"/>
        </w:rPr>
        <w:t>Kawlo</w:t>
      </w:r>
      <w:r w:rsidRPr="00AF2312">
        <w:rPr>
          <w:rFonts w:hint="eastAsia"/>
          <w:color w:val="000000" w:themeColor="text1"/>
        </w:rPr>
        <w:t>．</w:t>
      </w:r>
      <w:r w:rsidRPr="00AF2312">
        <w:rPr>
          <w:rFonts w:hint="eastAsia"/>
          <w:color w:val="000000" w:themeColor="text1"/>
        </w:rPr>
        <w:t>Iyun</w:t>
      </w:r>
      <w:r w:rsidRPr="00AF2312">
        <w:rPr>
          <w:rFonts w:hint="eastAsia"/>
          <w:color w:val="000000" w:themeColor="text1"/>
        </w:rPr>
        <w:t>．</w:t>
      </w:r>
      <w:r w:rsidRPr="00AF2312">
        <w:rPr>
          <w:rFonts w:hint="eastAsia"/>
          <w:color w:val="000000" w:themeColor="text1"/>
        </w:rPr>
        <w:t>Pacidal</w:t>
      </w:r>
      <w:r w:rsidRPr="00AF2312">
        <w:rPr>
          <w:rFonts w:hint="eastAsia"/>
          <w:color w:val="000000" w:themeColor="text1"/>
        </w:rPr>
        <w:t xml:space="preserve">　周陳秀霞</w:t>
      </w:r>
    </w:p>
    <w:p w:rsidR="00D729FC" w:rsidRPr="00AF2312" w:rsidRDefault="00D729FC" w:rsidP="00AC25AA">
      <w:pPr>
        <w:pStyle w:val="aff0"/>
        <w:numPr>
          <w:ilvl w:val="0"/>
          <w:numId w:val="19"/>
        </w:numPr>
        <w:kinsoku w:val="0"/>
        <w:overflowPunct w:val="0"/>
        <w:autoSpaceDE w:val="0"/>
        <w:autoSpaceDN w:val="0"/>
        <w:spacing w:line="500" w:lineRule="exact"/>
        <w:ind w:leftChars="0" w:left="1673" w:hanging="454"/>
        <w:jc w:val="both"/>
        <w:rPr>
          <w:color w:val="000000" w:themeColor="text1"/>
        </w:rPr>
      </w:pPr>
      <w:r>
        <w:rPr>
          <w:rFonts w:hint="eastAsia"/>
          <w:color w:val="000000" w:themeColor="text1"/>
        </w:rPr>
        <w:t>經濟部水資源作業基金</w:t>
      </w:r>
      <w:r w:rsidRPr="00AF2312">
        <w:rPr>
          <w:rFonts w:hint="eastAsia"/>
          <w:color w:val="000000" w:themeColor="text1"/>
        </w:rPr>
        <w:t>108</w:t>
      </w:r>
      <w:r w:rsidRPr="00AF2312">
        <w:rPr>
          <w:rFonts w:hint="eastAsia"/>
          <w:color w:val="000000" w:themeColor="text1"/>
        </w:rPr>
        <w:t>年度預算編列勞務收入</w:t>
      </w:r>
      <w:r>
        <w:rPr>
          <w:rFonts w:hint="eastAsia"/>
          <w:color w:val="000000" w:themeColor="text1"/>
        </w:rPr>
        <w:t>6,0</w:t>
      </w:r>
      <w:r w:rsidRPr="00AF2312">
        <w:rPr>
          <w:rFonts w:hint="eastAsia"/>
          <w:color w:val="000000" w:themeColor="text1"/>
        </w:rPr>
        <w:t>95</w:t>
      </w:r>
      <w:r>
        <w:rPr>
          <w:rFonts w:hint="eastAsia"/>
          <w:color w:val="000000" w:themeColor="text1"/>
        </w:rPr>
        <w:t>萬</w:t>
      </w:r>
      <w:r w:rsidRPr="00AF2312">
        <w:rPr>
          <w:rFonts w:hint="eastAsia"/>
          <w:color w:val="000000" w:themeColor="text1"/>
        </w:rPr>
        <w:t>6</w:t>
      </w:r>
      <w:r w:rsidRPr="00AF2312">
        <w:rPr>
          <w:rFonts w:hint="eastAsia"/>
          <w:color w:val="000000" w:themeColor="text1"/>
        </w:rPr>
        <w:t>千元，係南、北</w:t>
      </w:r>
      <w:r>
        <w:rPr>
          <w:rFonts w:hint="eastAsia"/>
          <w:color w:val="000000" w:themeColor="text1"/>
        </w:rPr>
        <w:t>區</w:t>
      </w:r>
      <w:r w:rsidRPr="00AF2312">
        <w:rPr>
          <w:rFonts w:hint="eastAsia"/>
          <w:color w:val="000000" w:themeColor="text1"/>
        </w:rPr>
        <w:t>水資源局、觀光門票等收入。依據水利署水利簡訊資料顯示，</w:t>
      </w:r>
      <w:r w:rsidRPr="00AF2312">
        <w:rPr>
          <w:rFonts w:hint="eastAsia"/>
          <w:color w:val="000000" w:themeColor="text1"/>
        </w:rPr>
        <w:t>106</w:t>
      </w:r>
      <w:r w:rsidRPr="00AF2312">
        <w:rPr>
          <w:rFonts w:hint="eastAsia"/>
          <w:color w:val="000000" w:themeColor="text1"/>
        </w:rPr>
        <w:t>年水庫觀光遊憩區遊客人次總計</w:t>
      </w:r>
      <w:r w:rsidRPr="00AF2312">
        <w:rPr>
          <w:rFonts w:hint="eastAsia"/>
          <w:color w:val="000000" w:themeColor="text1"/>
        </w:rPr>
        <w:t>941</w:t>
      </w:r>
      <w:r w:rsidRPr="00AF2312">
        <w:rPr>
          <w:rFonts w:hint="eastAsia"/>
          <w:color w:val="000000" w:themeColor="text1"/>
        </w:rPr>
        <w:t>萬</w:t>
      </w:r>
      <w:r w:rsidRPr="00AF2312">
        <w:rPr>
          <w:rFonts w:hint="eastAsia"/>
          <w:color w:val="000000" w:themeColor="text1"/>
        </w:rPr>
        <w:t>5,418</w:t>
      </w:r>
      <w:r w:rsidRPr="00AF2312">
        <w:rPr>
          <w:rFonts w:hint="eastAsia"/>
          <w:color w:val="000000" w:themeColor="text1"/>
        </w:rPr>
        <w:t>人次較</w:t>
      </w:r>
      <w:r w:rsidRPr="00AF2312">
        <w:rPr>
          <w:rFonts w:hint="eastAsia"/>
          <w:color w:val="000000" w:themeColor="text1"/>
        </w:rPr>
        <w:t>105</w:t>
      </w:r>
      <w:r w:rsidRPr="00AF2312">
        <w:rPr>
          <w:rFonts w:hint="eastAsia"/>
          <w:color w:val="000000" w:themeColor="text1"/>
        </w:rPr>
        <w:t>年增加</w:t>
      </w:r>
      <w:r w:rsidRPr="00AF2312">
        <w:rPr>
          <w:rFonts w:hint="eastAsia"/>
          <w:color w:val="000000" w:themeColor="text1"/>
        </w:rPr>
        <w:t>25</w:t>
      </w:r>
      <w:r w:rsidRPr="00AF2312">
        <w:rPr>
          <w:rFonts w:hint="eastAsia"/>
          <w:color w:val="000000" w:themeColor="text1"/>
        </w:rPr>
        <w:t>萬</w:t>
      </w:r>
      <w:r w:rsidRPr="00AF2312">
        <w:rPr>
          <w:rFonts w:hint="eastAsia"/>
          <w:color w:val="000000" w:themeColor="text1"/>
        </w:rPr>
        <w:t>7,976</w:t>
      </w:r>
      <w:r w:rsidRPr="00AF2312">
        <w:rPr>
          <w:rFonts w:hint="eastAsia"/>
          <w:color w:val="000000" w:themeColor="text1"/>
        </w:rPr>
        <w:t>人次</w:t>
      </w:r>
      <w:r w:rsidRPr="00AF2312">
        <w:rPr>
          <w:rFonts w:hint="eastAsia"/>
          <w:color w:val="000000" w:themeColor="text1"/>
        </w:rPr>
        <w:t>(2.82%)</w:t>
      </w:r>
      <w:r w:rsidRPr="00AF2312">
        <w:rPr>
          <w:rFonts w:hint="eastAsia"/>
          <w:color w:val="000000" w:themeColor="text1"/>
        </w:rPr>
        <w:t>，其中以日月潭水庫</w:t>
      </w:r>
      <w:r w:rsidRPr="00AF2312">
        <w:rPr>
          <w:rFonts w:hint="eastAsia"/>
          <w:color w:val="000000" w:themeColor="text1"/>
        </w:rPr>
        <w:t>320</w:t>
      </w:r>
      <w:r w:rsidRPr="00AF2312">
        <w:rPr>
          <w:rFonts w:hint="eastAsia"/>
          <w:color w:val="000000" w:themeColor="text1"/>
        </w:rPr>
        <w:t>萬</w:t>
      </w:r>
      <w:r w:rsidRPr="00AF2312">
        <w:rPr>
          <w:rFonts w:hint="eastAsia"/>
          <w:color w:val="000000" w:themeColor="text1"/>
        </w:rPr>
        <w:t>3,963</w:t>
      </w:r>
      <w:r w:rsidRPr="00AF2312">
        <w:rPr>
          <w:rFonts w:hint="eastAsia"/>
          <w:color w:val="000000" w:themeColor="text1"/>
        </w:rPr>
        <w:t>遊客人次為最多</w:t>
      </w:r>
      <w:r w:rsidRPr="00AF2312">
        <w:rPr>
          <w:rFonts w:hint="eastAsia"/>
          <w:color w:val="000000" w:themeColor="text1"/>
        </w:rPr>
        <w:t>(</w:t>
      </w:r>
      <w:r w:rsidRPr="00AF2312">
        <w:rPr>
          <w:rFonts w:hint="eastAsia"/>
          <w:color w:val="000000" w:themeColor="text1"/>
        </w:rPr>
        <w:t>占</w:t>
      </w:r>
      <w:r w:rsidRPr="00AF2312">
        <w:rPr>
          <w:rFonts w:hint="eastAsia"/>
          <w:color w:val="000000" w:themeColor="text1"/>
        </w:rPr>
        <w:t>34.03%)</w:t>
      </w:r>
      <w:r w:rsidRPr="00AF2312">
        <w:rPr>
          <w:rFonts w:hint="eastAsia"/>
          <w:color w:val="000000" w:themeColor="text1"/>
        </w:rPr>
        <w:t>，其次為澄清湖水庫</w:t>
      </w:r>
      <w:r w:rsidRPr="00AF2312">
        <w:rPr>
          <w:rFonts w:hint="eastAsia"/>
          <w:color w:val="000000" w:themeColor="text1"/>
        </w:rPr>
        <w:t>189</w:t>
      </w:r>
      <w:r w:rsidRPr="00AF2312">
        <w:rPr>
          <w:rFonts w:hint="eastAsia"/>
          <w:color w:val="000000" w:themeColor="text1"/>
        </w:rPr>
        <w:t>萬</w:t>
      </w:r>
      <w:r w:rsidRPr="00AF2312">
        <w:rPr>
          <w:rFonts w:hint="eastAsia"/>
          <w:color w:val="000000" w:themeColor="text1"/>
        </w:rPr>
        <w:t>8,423</w:t>
      </w:r>
      <w:r w:rsidRPr="00AF2312">
        <w:rPr>
          <w:rFonts w:hint="eastAsia"/>
          <w:color w:val="000000" w:themeColor="text1"/>
        </w:rPr>
        <w:t>人次</w:t>
      </w:r>
      <w:r w:rsidRPr="00AF2312">
        <w:rPr>
          <w:rFonts w:hint="eastAsia"/>
          <w:color w:val="000000" w:themeColor="text1"/>
        </w:rPr>
        <w:t>(</w:t>
      </w:r>
      <w:r w:rsidRPr="00AF2312">
        <w:rPr>
          <w:rFonts w:hint="eastAsia"/>
          <w:color w:val="000000" w:themeColor="text1"/>
        </w:rPr>
        <w:t>占</w:t>
      </w:r>
      <w:r w:rsidRPr="00AF2312">
        <w:rPr>
          <w:rFonts w:hint="eastAsia"/>
          <w:color w:val="000000" w:themeColor="text1"/>
        </w:rPr>
        <w:t>20.16%)</w:t>
      </w:r>
      <w:r w:rsidRPr="00AF2312">
        <w:rPr>
          <w:rFonts w:hint="eastAsia"/>
          <w:color w:val="000000" w:themeColor="text1"/>
        </w:rPr>
        <w:t>，石門水庫</w:t>
      </w:r>
      <w:r w:rsidRPr="00AF2312">
        <w:rPr>
          <w:rFonts w:hint="eastAsia"/>
          <w:color w:val="000000" w:themeColor="text1"/>
        </w:rPr>
        <w:t>148</w:t>
      </w:r>
      <w:r w:rsidRPr="00AF2312">
        <w:rPr>
          <w:rFonts w:hint="eastAsia"/>
          <w:color w:val="000000" w:themeColor="text1"/>
        </w:rPr>
        <w:t>萬</w:t>
      </w:r>
      <w:r w:rsidRPr="00AF2312">
        <w:rPr>
          <w:rFonts w:hint="eastAsia"/>
          <w:color w:val="000000" w:themeColor="text1"/>
        </w:rPr>
        <w:t>2,185</w:t>
      </w:r>
      <w:r w:rsidRPr="00AF2312">
        <w:rPr>
          <w:rFonts w:hint="eastAsia"/>
          <w:color w:val="000000" w:themeColor="text1"/>
        </w:rPr>
        <w:t>人次</w:t>
      </w:r>
      <w:r w:rsidRPr="00AF2312">
        <w:rPr>
          <w:rFonts w:hint="eastAsia"/>
          <w:color w:val="000000" w:themeColor="text1"/>
        </w:rPr>
        <w:t>(</w:t>
      </w:r>
      <w:r w:rsidRPr="00AF2312">
        <w:rPr>
          <w:rFonts w:hint="eastAsia"/>
          <w:color w:val="000000" w:themeColor="text1"/>
        </w:rPr>
        <w:t>占</w:t>
      </w:r>
      <w:r w:rsidRPr="00AF2312">
        <w:rPr>
          <w:rFonts w:hint="eastAsia"/>
          <w:color w:val="000000" w:themeColor="text1"/>
        </w:rPr>
        <w:t>15.74%)</w:t>
      </w:r>
      <w:r w:rsidRPr="00AF2312">
        <w:rPr>
          <w:rFonts w:hint="eastAsia"/>
          <w:color w:val="000000" w:themeColor="text1"/>
        </w:rPr>
        <w:t>則位居第三，顯示日月潭水庫為主要的觀光遊憩區，約占遊客人次的三成左右。然日月潭水庫、集集攔河堰及石門水庫遊客人次相較</w:t>
      </w:r>
      <w:r w:rsidRPr="00AF2312">
        <w:rPr>
          <w:rFonts w:hint="eastAsia"/>
          <w:color w:val="000000" w:themeColor="text1"/>
        </w:rPr>
        <w:t>105</w:t>
      </w:r>
      <w:r w:rsidRPr="00AF2312">
        <w:rPr>
          <w:rFonts w:hint="eastAsia"/>
          <w:color w:val="000000" w:themeColor="text1"/>
        </w:rPr>
        <w:t>年則為負成長，尤以日月潭水庫遊客人次衰退近一成五為最多，相較</w:t>
      </w:r>
      <w:r w:rsidRPr="00AF2312">
        <w:rPr>
          <w:rFonts w:hint="eastAsia"/>
          <w:color w:val="000000" w:themeColor="text1"/>
        </w:rPr>
        <w:t>104</w:t>
      </w:r>
      <w:r w:rsidRPr="00AF2312">
        <w:rPr>
          <w:rFonts w:hint="eastAsia"/>
          <w:color w:val="000000" w:themeColor="text1"/>
        </w:rPr>
        <w:t>年，日月潭水庫更是少掉一百多萬個旅客。水庫早期係以蓄水、發電、防洪為建設目標，近年來除供給民生用水外，更成為觀光遊憩的場所，積極推動</w:t>
      </w:r>
      <w:r w:rsidRPr="00AF2312">
        <w:rPr>
          <w:rFonts w:hint="eastAsia"/>
          <w:color w:val="000000" w:themeColor="text1"/>
        </w:rPr>
        <w:lastRenderedPageBreak/>
        <w:t>水庫觀光也是增加國家財源的一種積極方式，為督促經濟部積極推動</w:t>
      </w:r>
      <w:r>
        <w:rPr>
          <w:rFonts w:hint="eastAsia"/>
          <w:color w:val="000000" w:themeColor="text1"/>
        </w:rPr>
        <w:t>水資源相關觀光活動，爰要求經濟部於一個月內提出</w:t>
      </w:r>
      <w:r w:rsidRPr="00DF0A33">
        <w:rPr>
          <w:rFonts w:hint="eastAsia"/>
          <w:color w:val="000000" w:themeColor="text1"/>
        </w:rPr>
        <w:t>水資源作業基金</w:t>
      </w:r>
      <w:r>
        <w:rPr>
          <w:rFonts w:hint="eastAsia"/>
          <w:color w:val="000000" w:themeColor="text1"/>
        </w:rPr>
        <w:t>營運水庫觀光業務改善報告，送立法</w:t>
      </w:r>
      <w:r w:rsidRPr="00AF2312">
        <w:rPr>
          <w:rFonts w:hint="eastAsia"/>
          <w:color w:val="000000" w:themeColor="text1"/>
        </w:rPr>
        <w:t>院經濟委員會備查。</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提案人：廖國棟　高潞．以用．巴魕剌</w:t>
      </w:r>
      <w:r w:rsidRPr="00AF2312">
        <w:rPr>
          <w:rFonts w:hint="eastAsia"/>
          <w:color w:val="000000" w:themeColor="text1"/>
        </w:rPr>
        <w:t>Kawlo</w:t>
      </w:r>
      <w:r w:rsidRPr="00AF2312">
        <w:rPr>
          <w:rFonts w:hint="eastAsia"/>
          <w:color w:val="000000" w:themeColor="text1"/>
        </w:rPr>
        <w:t>．</w:t>
      </w:r>
      <w:r w:rsidRPr="00AF2312">
        <w:rPr>
          <w:rFonts w:hint="eastAsia"/>
          <w:color w:val="000000" w:themeColor="text1"/>
        </w:rPr>
        <w:t>Iyun</w:t>
      </w:r>
      <w:r w:rsidRPr="00AF2312">
        <w:rPr>
          <w:rFonts w:hint="eastAsia"/>
          <w:color w:val="000000" w:themeColor="text1"/>
        </w:rPr>
        <w:t>．</w:t>
      </w:r>
      <w:r w:rsidRPr="00AF2312">
        <w:rPr>
          <w:rFonts w:hint="eastAsia"/>
          <w:color w:val="000000" w:themeColor="text1"/>
        </w:rPr>
        <w:t>Pacidal</w:t>
      </w:r>
      <w:r w:rsidRPr="00AF2312">
        <w:rPr>
          <w:rFonts w:hint="eastAsia"/>
          <w:color w:val="000000" w:themeColor="text1"/>
        </w:rPr>
        <w:t xml:space="preserve">　周陳秀霞</w:t>
      </w:r>
    </w:p>
    <w:p w:rsidR="00D729FC" w:rsidRPr="00AF2312" w:rsidRDefault="00D729FC" w:rsidP="00AC25AA">
      <w:pPr>
        <w:pStyle w:val="aff0"/>
        <w:numPr>
          <w:ilvl w:val="0"/>
          <w:numId w:val="19"/>
        </w:numPr>
        <w:kinsoku w:val="0"/>
        <w:overflowPunct w:val="0"/>
        <w:autoSpaceDE w:val="0"/>
        <w:autoSpaceDN w:val="0"/>
        <w:spacing w:line="500" w:lineRule="exact"/>
        <w:ind w:leftChars="0" w:left="1673" w:hanging="454"/>
        <w:jc w:val="both"/>
        <w:rPr>
          <w:color w:val="000000" w:themeColor="text1"/>
        </w:rPr>
      </w:pPr>
      <w:r w:rsidRPr="00AF2312">
        <w:rPr>
          <w:rFonts w:hint="eastAsia"/>
          <w:color w:val="000000" w:themeColor="text1"/>
        </w:rPr>
        <w:t>水資源作業基金辦理「曾文南化烏山頭水庫治理及穩定南部地區供水計畫」歷經</w:t>
      </w:r>
      <w:r w:rsidRPr="00AF2312">
        <w:rPr>
          <w:color w:val="000000" w:themeColor="text1"/>
        </w:rPr>
        <w:t>2</w:t>
      </w:r>
      <w:r w:rsidRPr="00AF2312">
        <w:rPr>
          <w:rFonts w:hint="eastAsia"/>
          <w:color w:val="000000" w:themeColor="text1"/>
        </w:rPr>
        <w:t>次修正，計畫總經費因多項工程變更由原核定</w:t>
      </w:r>
      <w:r w:rsidRPr="00AF2312">
        <w:rPr>
          <w:color w:val="000000" w:themeColor="text1"/>
        </w:rPr>
        <w:t>365</w:t>
      </w:r>
      <w:r w:rsidRPr="00AF2312">
        <w:rPr>
          <w:rFonts w:hint="eastAsia"/>
          <w:color w:val="000000" w:themeColor="text1"/>
        </w:rPr>
        <w:t>億元縮減為</w:t>
      </w:r>
      <w:r w:rsidRPr="00AF2312">
        <w:rPr>
          <w:color w:val="000000" w:themeColor="text1"/>
        </w:rPr>
        <w:t>273</w:t>
      </w:r>
      <w:r w:rsidRPr="00AF2312">
        <w:rPr>
          <w:rFonts w:hint="eastAsia"/>
          <w:color w:val="000000" w:themeColor="text1"/>
        </w:rPr>
        <w:t>億</w:t>
      </w:r>
      <w:r w:rsidRPr="00AF2312">
        <w:rPr>
          <w:color w:val="000000" w:themeColor="text1"/>
        </w:rPr>
        <w:t>4,690</w:t>
      </w:r>
      <w:r w:rsidRPr="00AF2312">
        <w:rPr>
          <w:rFonts w:hint="eastAsia"/>
          <w:color w:val="000000" w:themeColor="text1"/>
        </w:rPr>
        <w:t>萬元，減幅高達</w:t>
      </w:r>
      <w:r w:rsidRPr="00AF2312">
        <w:rPr>
          <w:color w:val="000000" w:themeColor="text1"/>
        </w:rPr>
        <w:t>25.08%</w:t>
      </w:r>
      <w:r w:rsidRPr="00AF2312">
        <w:rPr>
          <w:rFonts w:hint="eastAsia"/>
          <w:color w:val="000000" w:themeColor="text1"/>
        </w:rPr>
        <w:t>，完工期程展延逾</w:t>
      </w:r>
      <w:r w:rsidRPr="00AF2312">
        <w:rPr>
          <w:color w:val="000000" w:themeColor="text1"/>
        </w:rPr>
        <w:t>3</w:t>
      </w:r>
      <w:r w:rsidRPr="00AF2312">
        <w:rPr>
          <w:rFonts w:hint="eastAsia"/>
          <w:color w:val="000000" w:themeColor="text1"/>
        </w:rPr>
        <w:t>年，經濟部水利署應強化工程執行進度之控管，並應審慎檢討該計畫規劃及執行所遇問題，俾提供後續重大水資源建設推動之參考，以提高我國公共建設之執行成效。另外，針對曾文南化聯通管之工程計畫，嚴重影響楠西、玉井、南化民眾通行安全與便利，爰</w:t>
      </w:r>
      <w:r>
        <w:rPr>
          <w:rFonts w:hint="eastAsia"/>
          <w:color w:val="000000" w:themeColor="text1"/>
        </w:rPr>
        <w:t>要求經濟部水利署應加強與</w:t>
      </w:r>
      <w:r w:rsidRPr="00AF2312">
        <w:rPr>
          <w:rFonts w:hint="eastAsia"/>
          <w:color w:val="000000" w:themeColor="text1"/>
        </w:rPr>
        <w:t>地方民眾</w:t>
      </w:r>
      <w:r>
        <w:rPr>
          <w:rFonts w:hint="eastAsia"/>
          <w:color w:val="000000" w:themeColor="text1"/>
        </w:rPr>
        <w:t>溝通化解疑慮</w:t>
      </w:r>
      <w:r w:rsidRPr="001D2059">
        <w:rPr>
          <w:rFonts w:hint="eastAsia"/>
          <w:color w:val="000000" w:themeColor="text1"/>
        </w:rPr>
        <w:t>，</w:t>
      </w:r>
      <w:r>
        <w:rPr>
          <w:rFonts w:hint="eastAsia"/>
          <w:color w:val="000000" w:themeColor="text1"/>
        </w:rPr>
        <w:t>符合民眾需求</w:t>
      </w:r>
      <w:r w:rsidRPr="00AF2312">
        <w:rPr>
          <w:rFonts w:hint="eastAsia"/>
          <w:color w:val="000000" w:themeColor="text1"/>
        </w:rPr>
        <w:t>。</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提案人：周陳秀霞　廖國棟　高潞．以用．巴魕剌</w:t>
      </w:r>
      <w:r w:rsidRPr="00AF2312">
        <w:rPr>
          <w:rFonts w:hint="eastAsia"/>
          <w:color w:val="000000" w:themeColor="text1"/>
        </w:rPr>
        <w:t>Kawlo</w:t>
      </w:r>
      <w:r w:rsidRPr="00AF2312">
        <w:rPr>
          <w:rFonts w:hint="eastAsia"/>
          <w:color w:val="000000" w:themeColor="text1"/>
        </w:rPr>
        <w:t>．</w:t>
      </w:r>
      <w:r w:rsidRPr="00AF2312">
        <w:rPr>
          <w:rFonts w:hint="eastAsia"/>
          <w:color w:val="000000" w:themeColor="text1"/>
        </w:rPr>
        <w:t>Iyun</w:t>
      </w:r>
      <w:r w:rsidRPr="00AF2312">
        <w:rPr>
          <w:rFonts w:hint="eastAsia"/>
          <w:color w:val="000000" w:themeColor="text1"/>
        </w:rPr>
        <w:t>．</w:t>
      </w:r>
      <w:r w:rsidRPr="00AF2312">
        <w:rPr>
          <w:rFonts w:hint="eastAsia"/>
          <w:color w:val="000000" w:themeColor="text1"/>
        </w:rPr>
        <w:t>Pacidal</w:t>
      </w:r>
    </w:p>
    <w:p w:rsidR="00D729FC" w:rsidRPr="00AF2312" w:rsidRDefault="00D729FC" w:rsidP="00AC25AA">
      <w:pPr>
        <w:pStyle w:val="aff0"/>
        <w:numPr>
          <w:ilvl w:val="0"/>
          <w:numId w:val="19"/>
        </w:numPr>
        <w:kinsoku w:val="0"/>
        <w:overflowPunct w:val="0"/>
        <w:autoSpaceDE w:val="0"/>
        <w:autoSpaceDN w:val="0"/>
        <w:spacing w:line="500" w:lineRule="exact"/>
        <w:ind w:leftChars="0" w:left="1673" w:hanging="454"/>
        <w:jc w:val="both"/>
        <w:rPr>
          <w:color w:val="000000" w:themeColor="text1"/>
        </w:rPr>
      </w:pPr>
      <w:r w:rsidRPr="00AF2312">
        <w:rPr>
          <w:rFonts w:hint="eastAsia"/>
          <w:color w:val="000000" w:themeColor="text1"/>
        </w:rPr>
        <w:t>水資源作業基金</w:t>
      </w:r>
      <w:r w:rsidRPr="00AF2312">
        <w:rPr>
          <w:rFonts w:hint="eastAsia"/>
          <w:color w:val="000000" w:themeColor="text1"/>
        </w:rPr>
        <w:t>108</w:t>
      </w:r>
      <w:r>
        <w:rPr>
          <w:rFonts w:hint="eastAsia"/>
          <w:color w:val="000000" w:themeColor="text1"/>
        </w:rPr>
        <w:t>年度預算</w:t>
      </w:r>
      <w:r w:rsidRPr="00AF2312">
        <w:rPr>
          <w:rFonts w:hint="eastAsia"/>
          <w:color w:val="000000" w:themeColor="text1"/>
        </w:rPr>
        <w:t>編列收入總額</w:t>
      </w:r>
      <w:r w:rsidRPr="00AF2312">
        <w:rPr>
          <w:rFonts w:hint="eastAsia"/>
          <w:color w:val="000000" w:themeColor="text1"/>
        </w:rPr>
        <w:t>82</w:t>
      </w:r>
      <w:r w:rsidRPr="00AF2312">
        <w:rPr>
          <w:rFonts w:hint="eastAsia"/>
          <w:color w:val="000000" w:themeColor="text1"/>
        </w:rPr>
        <w:t>億</w:t>
      </w:r>
      <w:r w:rsidRPr="00AF2312">
        <w:rPr>
          <w:rFonts w:hint="eastAsia"/>
          <w:color w:val="000000" w:themeColor="text1"/>
        </w:rPr>
        <w:t>7,082</w:t>
      </w:r>
      <w:r w:rsidRPr="00AF2312">
        <w:rPr>
          <w:rFonts w:hint="eastAsia"/>
          <w:color w:val="000000" w:themeColor="text1"/>
        </w:rPr>
        <w:t>萬</w:t>
      </w:r>
      <w:r w:rsidRPr="00AF2312">
        <w:rPr>
          <w:rFonts w:hint="eastAsia"/>
          <w:color w:val="000000" w:themeColor="text1"/>
        </w:rPr>
        <w:t>1</w:t>
      </w:r>
      <w:r w:rsidRPr="00AF2312">
        <w:rPr>
          <w:rFonts w:hint="eastAsia"/>
          <w:color w:val="000000" w:themeColor="text1"/>
        </w:rPr>
        <w:t>千元、費用總額</w:t>
      </w:r>
      <w:r w:rsidRPr="00AF2312">
        <w:rPr>
          <w:rFonts w:hint="eastAsia"/>
          <w:color w:val="000000" w:themeColor="text1"/>
        </w:rPr>
        <w:t>94</w:t>
      </w:r>
      <w:r w:rsidRPr="00AF2312">
        <w:rPr>
          <w:rFonts w:hint="eastAsia"/>
          <w:color w:val="000000" w:themeColor="text1"/>
        </w:rPr>
        <w:t>億</w:t>
      </w:r>
      <w:r w:rsidRPr="00AF2312">
        <w:rPr>
          <w:rFonts w:hint="eastAsia"/>
          <w:color w:val="000000" w:themeColor="text1"/>
        </w:rPr>
        <w:t>3,648</w:t>
      </w:r>
      <w:r w:rsidRPr="00AF2312">
        <w:rPr>
          <w:rFonts w:hint="eastAsia"/>
          <w:color w:val="000000" w:themeColor="text1"/>
        </w:rPr>
        <w:t>萬</w:t>
      </w:r>
      <w:r w:rsidRPr="00AF2312">
        <w:rPr>
          <w:rFonts w:hint="eastAsia"/>
          <w:color w:val="000000" w:themeColor="text1"/>
        </w:rPr>
        <w:t>7</w:t>
      </w:r>
      <w:r w:rsidRPr="00AF2312">
        <w:rPr>
          <w:rFonts w:hint="eastAsia"/>
          <w:color w:val="000000" w:themeColor="text1"/>
        </w:rPr>
        <w:t>千元，收支相抵後預計短絀</w:t>
      </w:r>
      <w:r w:rsidRPr="00AF2312">
        <w:rPr>
          <w:rFonts w:hint="eastAsia"/>
          <w:color w:val="000000" w:themeColor="text1"/>
        </w:rPr>
        <w:t>11</w:t>
      </w:r>
      <w:r w:rsidRPr="00AF2312">
        <w:rPr>
          <w:rFonts w:hint="eastAsia"/>
          <w:color w:val="000000" w:themeColor="text1"/>
        </w:rPr>
        <w:t>億</w:t>
      </w:r>
      <w:r w:rsidRPr="00AF2312">
        <w:rPr>
          <w:rFonts w:hint="eastAsia"/>
          <w:color w:val="000000" w:themeColor="text1"/>
        </w:rPr>
        <w:t>6,566</w:t>
      </w:r>
      <w:r w:rsidRPr="00AF2312">
        <w:rPr>
          <w:rFonts w:hint="eastAsia"/>
          <w:color w:val="000000" w:themeColor="text1"/>
        </w:rPr>
        <w:t>萬</w:t>
      </w:r>
      <w:r w:rsidRPr="00AF2312">
        <w:rPr>
          <w:rFonts w:hint="eastAsia"/>
          <w:color w:val="000000" w:themeColor="text1"/>
        </w:rPr>
        <w:t>6</w:t>
      </w:r>
      <w:r w:rsidRPr="00AF2312">
        <w:rPr>
          <w:rFonts w:hint="eastAsia"/>
          <w:color w:val="000000" w:themeColor="text1"/>
        </w:rPr>
        <w:t>千元，較</w:t>
      </w:r>
      <w:r w:rsidRPr="00AF2312">
        <w:rPr>
          <w:rFonts w:hint="eastAsia"/>
          <w:color w:val="000000" w:themeColor="text1"/>
        </w:rPr>
        <w:t>107</w:t>
      </w:r>
      <w:r w:rsidRPr="00AF2312">
        <w:rPr>
          <w:rFonts w:hint="eastAsia"/>
          <w:color w:val="000000" w:themeColor="text1"/>
        </w:rPr>
        <w:t>年度預算短絀</w:t>
      </w:r>
      <w:r w:rsidRPr="00AF2312">
        <w:rPr>
          <w:rFonts w:hint="eastAsia"/>
          <w:color w:val="000000" w:themeColor="text1"/>
        </w:rPr>
        <w:t>4</w:t>
      </w:r>
      <w:r w:rsidRPr="00AF2312">
        <w:rPr>
          <w:rFonts w:hint="eastAsia"/>
          <w:color w:val="000000" w:themeColor="text1"/>
        </w:rPr>
        <w:t>億</w:t>
      </w:r>
      <w:r w:rsidRPr="00AF2312">
        <w:rPr>
          <w:rFonts w:hint="eastAsia"/>
          <w:color w:val="000000" w:themeColor="text1"/>
        </w:rPr>
        <w:t>8,182</w:t>
      </w:r>
      <w:r w:rsidRPr="00AF2312">
        <w:rPr>
          <w:rFonts w:hint="eastAsia"/>
          <w:color w:val="000000" w:themeColor="text1"/>
        </w:rPr>
        <w:t>萬</w:t>
      </w:r>
      <w:r w:rsidRPr="00AF2312">
        <w:rPr>
          <w:rFonts w:hint="eastAsia"/>
          <w:color w:val="000000" w:themeColor="text1"/>
        </w:rPr>
        <w:t>1</w:t>
      </w:r>
      <w:r w:rsidRPr="00AF2312">
        <w:rPr>
          <w:rFonts w:hint="eastAsia"/>
          <w:color w:val="000000" w:themeColor="text1"/>
        </w:rPr>
        <w:t>千元，短絀增加</w:t>
      </w:r>
      <w:r w:rsidRPr="00AF2312">
        <w:rPr>
          <w:rFonts w:hint="eastAsia"/>
          <w:color w:val="000000" w:themeColor="text1"/>
        </w:rPr>
        <w:t>6</w:t>
      </w:r>
      <w:r w:rsidRPr="00AF2312">
        <w:rPr>
          <w:rFonts w:hint="eastAsia"/>
          <w:color w:val="000000" w:themeColor="text1"/>
        </w:rPr>
        <w:t>億</w:t>
      </w:r>
      <w:r w:rsidRPr="00AF2312">
        <w:rPr>
          <w:rFonts w:hint="eastAsia"/>
          <w:color w:val="000000" w:themeColor="text1"/>
        </w:rPr>
        <w:t>8,384</w:t>
      </w:r>
      <w:r w:rsidRPr="00AF2312">
        <w:rPr>
          <w:rFonts w:hint="eastAsia"/>
          <w:color w:val="000000" w:themeColor="text1"/>
        </w:rPr>
        <w:t>萬</w:t>
      </w:r>
      <w:r w:rsidRPr="00AF2312">
        <w:rPr>
          <w:rFonts w:hint="eastAsia"/>
          <w:color w:val="000000" w:themeColor="text1"/>
        </w:rPr>
        <w:t>5</w:t>
      </w:r>
      <w:r>
        <w:rPr>
          <w:rFonts w:hint="eastAsia"/>
          <w:color w:val="000000" w:themeColor="text1"/>
        </w:rPr>
        <w:t>千元。經查</w:t>
      </w:r>
      <w:r w:rsidRPr="00AF2312">
        <w:rPr>
          <w:rFonts w:hint="eastAsia"/>
          <w:color w:val="000000" w:themeColor="text1"/>
        </w:rPr>
        <w:t>短絀金額為近年最高，基金經營績效亟待檢討改善，允宜審酌基金財務狀況及未來業務推動之優先順序。請經濟部於</w:t>
      </w:r>
      <w:r w:rsidRPr="00AF2312">
        <w:rPr>
          <w:rFonts w:hint="eastAsia"/>
          <w:color w:val="000000" w:themeColor="text1"/>
        </w:rPr>
        <w:t>3</w:t>
      </w:r>
      <w:r w:rsidRPr="00AF2312">
        <w:rPr>
          <w:rFonts w:hint="eastAsia"/>
          <w:color w:val="000000" w:themeColor="text1"/>
        </w:rPr>
        <w:t>個月內研提改善專案報告，以謀求收支平衡！</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提案人：陳超明</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w:t>
      </w:r>
      <w:r>
        <w:rPr>
          <w:rFonts w:hint="eastAsia"/>
          <w:color w:val="000000" w:themeColor="text1"/>
        </w:rPr>
        <w:t>孔文吉</w:t>
      </w:r>
      <w:r w:rsidRPr="00EF29CB">
        <w:rPr>
          <w:rFonts w:hint="eastAsia"/>
          <w:color w:val="000000" w:themeColor="text1"/>
        </w:rPr>
        <w:t xml:space="preserve">　</w:t>
      </w:r>
      <w:r>
        <w:rPr>
          <w:rFonts w:hint="eastAsia"/>
          <w:color w:val="000000" w:themeColor="text1"/>
        </w:rPr>
        <w:t>周陳秀霞</w:t>
      </w:r>
    </w:p>
    <w:p w:rsidR="00D729FC" w:rsidRPr="00AF2312" w:rsidRDefault="00D729FC" w:rsidP="00AC25AA">
      <w:pPr>
        <w:pStyle w:val="aff0"/>
        <w:numPr>
          <w:ilvl w:val="0"/>
          <w:numId w:val="19"/>
        </w:numPr>
        <w:kinsoku w:val="0"/>
        <w:overflowPunct w:val="0"/>
        <w:autoSpaceDE w:val="0"/>
        <w:autoSpaceDN w:val="0"/>
        <w:spacing w:line="500" w:lineRule="exact"/>
        <w:ind w:leftChars="0" w:left="1673" w:hanging="454"/>
        <w:jc w:val="both"/>
        <w:rPr>
          <w:color w:val="000000" w:themeColor="text1"/>
        </w:rPr>
      </w:pPr>
      <w:r w:rsidRPr="00AF2312">
        <w:rPr>
          <w:rFonts w:hint="eastAsia"/>
          <w:color w:val="000000" w:themeColor="text1"/>
        </w:rPr>
        <w:t>水資源作業基金</w:t>
      </w:r>
      <w:r w:rsidRPr="00AF2312">
        <w:rPr>
          <w:rFonts w:hint="eastAsia"/>
          <w:color w:val="000000" w:themeColor="text1"/>
        </w:rPr>
        <w:t>108</w:t>
      </w:r>
      <w:r>
        <w:rPr>
          <w:rFonts w:hint="eastAsia"/>
          <w:color w:val="000000" w:themeColor="text1"/>
        </w:rPr>
        <w:t>年度預算</w:t>
      </w:r>
      <w:r w:rsidRPr="00AF2312">
        <w:rPr>
          <w:rFonts w:hint="eastAsia"/>
          <w:color w:val="000000" w:themeColor="text1"/>
        </w:rPr>
        <w:t>編列「給水銷貨收入」</w:t>
      </w:r>
      <w:r w:rsidRPr="00AF2312">
        <w:rPr>
          <w:rFonts w:hint="eastAsia"/>
          <w:color w:val="000000" w:themeColor="text1"/>
        </w:rPr>
        <w:t>20</w:t>
      </w:r>
      <w:r w:rsidRPr="00AF2312">
        <w:rPr>
          <w:rFonts w:hint="eastAsia"/>
          <w:color w:val="000000" w:themeColor="text1"/>
        </w:rPr>
        <w:t>億</w:t>
      </w:r>
      <w:r w:rsidRPr="00AF2312">
        <w:rPr>
          <w:rFonts w:hint="eastAsia"/>
          <w:color w:val="000000" w:themeColor="text1"/>
        </w:rPr>
        <w:lastRenderedPageBreak/>
        <w:t>5,627</w:t>
      </w:r>
      <w:r w:rsidRPr="00AF2312">
        <w:rPr>
          <w:rFonts w:hint="eastAsia"/>
          <w:color w:val="000000" w:themeColor="text1"/>
        </w:rPr>
        <w:t>萬</w:t>
      </w:r>
      <w:r w:rsidRPr="00AF2312">
        <w:rPr>
          <w:rFonts w:hint="eastAsia"/>
          <w:color w:val="000000" w:themeColor="text1"/>
        </w:rPr>
        <w:t>3</w:t>
      </w:r>
      <w:r w:rsidRPr="00AF2312">
        <w:rPr>
          <w:rFonts w:hint="eastAsia"/>
          <w:color w:val="000000" w:themeColor="text1"/>
        </w:rPr>
        <w:t>千元占整體業務收入之</w:t>
      </w:r>
      <w:r>
        <w:rPr>
          <w:rFonts w:hint="eastAsia"/>
          <w:color w:val="000000" w:themeColor="text1"/>
        </w:rPr>
        <w:t>25.6</w:t>
      </w:r>
      <w:r w:rsidRPr="00AF2312">
        <w:rPr>
          <w:rFonts w:hint="eastAsia"/>
          <w:color w:val="000000" w:themeColor="text1"/>
        </w:rPr>
        <w:t>%</w:t>
      </w:r>
      <w:r w:rsidRPr="00AF2312">
        <w:rPr>
          <w:rFonts w:hint="eastAsia"/>
          <w:color w:val="000000" w:themeColor="text1"/>
        </w:rPr>
        <w:t>為基金第二大收入來源、「給水銷貨成本」</w:t>
      </w:r>
      <w:r w:rsidRPr="00AF2312">
        <w:rPr>
          <w:rFonts w:hint="eastAsia"/>
          <w:color w:val="000000" w:themeColor="text1"/>
        </w:rPr>
        <w:t>33</w:t>
      </w:r>
      <w:r w:rsidRPr="00AF2312">
        <w:rPr>
          <w:rFonts w:hint="eastAsia"/>
          <w:color w:val="000000" w:themeColor="text1"/>
        </w:rPr>
        <w:t>億</w:t>
      </w:r>
      <w:r w:rsidRPr="00AF2312">
        <w:rPr>
          <w:rFonts w:hint="eastAsia"/>
          <w:color w:val="000000" w:themeColor="text1"/>
        </w:rPr>
        <w:t>5,680</w:t>
      </w:r>
      <w:r w:rsidRPr="00AF2312">
        <w:rPr>
          <w:rFonts w:hint="eastAsia"/>
          <w:color w:val="000000" w:themeColor="text1"/>
        </w:rPr>
        <w:t>萬</w:t>
      </w:r>
      <w:r w:rsidRPr="00AF2312">
        <w:rPr>
          <w:rFonts w:hint="eastAsia"/>
          <w:color w:val="000000" w:themeColor="text1"/>
        </w:rPr>
        <w:t>4</w:t>
      </w:r>
      <w:r w:rsidRPr="00AF2312">
        <w:rPr>
          <w:rFonts w:hint="eastAsia"/>
          <w:color w:val="000000" w:themeColor="text1"/>
        </w:rPr>
        <w:t>千元，收支相抵後給水業務短絀</w:t>
      </w:r>
      <w:r w:rsidRPr="00AF2312">
        <w:rPr>
          <w:rFonts w:hint="eastAsia"/>
          <w:color w:val="000000" w:themeColor="text1"/>
        </w:rPr>
        <w:t>13</w:t>
      </w:r>
      <w:r w:rsidRPr="00AF2312">
        <w:rPr>
          <w:rFonts w:hint="eastAsia"/>
          <w:color w:val="000000" w:themeColor="text1"/>
        </w:rPr>
        <w:t>億</w:t>
      </w:r>
      <w:r w:rsidRPr="00AF2312">
        <w:rPr>
          <w:rFonts w:hint="eastAsia"/>
          <w:color w:val="000000" w:themeColor="text1"/>
        </w:rPr>
        <w:t>0,053</w:t>
      </w:r>
      <w:r w:rsidRPr="00AF2312">
        <w:rPr>
          <w:rFonts w:hint="eastAsia"/>
          <w:color w:val="000000" w:themeColor="text1"/>
        </w:rPr>
        <w:t>萬</w:t>
      </w:r>
      <w:r w:rsidRPr="00AF2312">
        <w:rPr>
          <w:rFonts w:hint="eastAsia"/>
          <w:color w:val="000000" w:themeColor="text1"/>
        </w:rPr>
        <w:t>1</w:t>
      </w:r>
      <w:r w:rsidRPr="00AF2312">
        <w:rPr>
          <w:rFonts w:hint="eastAsia"/>
          <w:color w:val="000000" w:themeColor="text1"/>
        </w:rPr>
        <w:t>千元，銷貨成本率高達</w:t>
      </w:r>
      <w:r w:rsidRPr="00AF2312">
        <w:rPr>
          <w:rFonts w:hint="eastAsia"/>
          <w:color w:val="000000" w:themeColor="text1"/>
        </w:rPr>
        <w:t>163.25%</w:t>
      </w:r>
      <w:r w:rsidRPr="00AF2312">
        <w:rPr>
          <w:rFonts w:hint="eastAsia"/>
          <w:color w:val="000000" w:themeColor="text1"/>
        </w:rPr>
        <w:t>。允宜審慎檢討我國水費政策及各</w:t>
      </w:r>
      <w:r>
        <w:rPr>
          <w:rFonts w:hint="eastAsia"/>
          <w:color w:val="000000" w:themeColor="text1"/>
        </w:rPr>
        <w:t>區</w:t>
      </w:r>
      <w:r w:rsidRPr="00AF2312">
        <w:rPr>
          <w:rFonts w:hint="eastAsia"/>
          <w:color w:val="000000" w:themeColor="text1"/>
        </w:rPr>
        <w:t>水資源局之營運績效，請經濟部於</w:t>
      </w:r>
      <w:r w:rsidRPr="00AF2312">
        <w:rPr>
          <w:rFonts w:hint="eastAsia"/>
          <w:color w:val="000000" w:themeColor="text1"/>
        </w:rPr>
        <w:t>3</w:t>
      </w:r>
      <w:r w:rsidRPr="00AF2312">
        <w:rPr>
          <w:rFonts w:hint="eastAsia"/>
          <w:color w:val="000000" w:themeColor="text1"/>
        </w:rPr>
        <w:t>個月內對此研提改善專案報告，以提升績效平衡收支！</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提案人：陳超明</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w:t>
      </w:r>
      <w:r w:rsidRPr="00036A5F">
        <w:rPr>
          <w:rFonts w:hint="eastAsia"/>
          <w:color w:val="000000" w:themeColor="text1"/>
        </w:rPr>
        <w:t>孔文吉　周陳秀霞</w:t>
      </w:r>
    </w:p>
    <w:p w:rsidR="00D729FC" w:rsidRPr="00AF2312" w:rsidRDefault="00D729FC" w:rsidP="00AC25AA">
      <w:pPr>
        <w:pStyle w:val="aff0"/>
        <w:numPr>
          <w:ilvl w:val="0"/>
          <w:numId w:val="19"/>
        </w:numPr>
        <w:kinsoku w:val="0"/>
        <w:overflowPunct w:val="0"/>
        <w:autoSpaceDE w:val="0"/>
        <w:autoSpaceDN w:val="0"/>
        <w:spacing w:line="500" w:lineRule="exact"/>
        <w:ind w:leftChars="0" w:left="1673" w:hanging="454"/>
        <w:jc w:val="both"/>
        <w:rPr>
          <w:color w:val="000000" w:themeColor="text1"/>
        </w:rPr>
      </w:pPr>
      <w:r w:rsidRPr="00AF2312">
        <w:rPr>
          <w:rFonts w:hint="eastAsia"/>
          <w:color w:val="000000" w:themeColor="text1"/>
        </w:rPr>
        <w:t>溫泉事業發展基金</w:t>
      </w:r>
      <w:r w:rsidRPr="00AF2312">
        <w:rPr>
          <w:rFonts w:hint="eastAsia"/>
          <w:color w:val="000000" w:themeColor="text1"/>
        </w:rPr>
        <w:t>108</w:t>
      </w:r>
      <w:r>
        <w:rPr>
          <w:rFonts w:hint="eastAsia"/>
          <w:color w:val="000000" w:themeColor="text1"/>
        </w:rPr>
        <w:t>年度預算</w:t>
      </w:r>
      <w:r w:rsidRPr="00AF2312">
        <w:rPr>
          <w:rFonts w:hint="eastAsia"/>
          <w:color w:val="000000" w:themeColor="text1"/>
        </w:rPr>
        <w:t>編列「業務收入</w:t>
      </w:r>
      <w:r w:rsidRPr="00AF2312">
        <w:rPr>
          <w:rFonts w:hint="eastAsia"/>
          <w:color w:val="000000" w:themeColor="text1"/>
        </w:rPr>
        <w:t>-</w:t>
      </w:r>
      <w:r w:rsidRPr="00AF2312">
        <w:rPr>
          <w:rFonts w:hint="eastAsia"/>
          <w:color w:val="000000" w:themeColor="text1"/>
        </w:rPr>
        <w:t>徵收收入</w:t>
      </w:r>
      <w:r w:rsidRPr="00AF2312">
        <w:rPr>
          <w:rFonts w:hint="eastAsia"/>
          <w:color w:val="000000" w:themeColor="text1"/>
        </w:rPr>
        <w:t>-</w:t>
      </w:r>
      <w:r w:rsidRPr="00AF2312">
        <w:rPr>
          <w:rFonts w:hint="eastAsia"/>
          <w:color w:val="000000" w:themeColor="text1"/>
        </w:rPr>
        <w:t>溫泉取用費提撥收入」</w:t>
      </w:r>
      <w:r w:rsidRPr="00AF2312">
        <w:rPr>
          <w:rFonts w:hint="eastAsia"/>
          <w:color w:val="000000" w:themeColor="text1"/>
        </w:rPr>
        <w:t>500</w:t>
      </w:r>
      <w:r w:rsidRPr="00AF2312">
        <w:rPr>
          <w:rFonts w:hint="eastAsia"/>
          <w:color w:val="000000" w:themeColor="text1"/>
        </w:rPr>
        <w:t>萬元、「業務外收入」</w:t>
      </w:r>
      <w:r w:rsidRPr="00AF2312">
        <w:rPr>
          <w:rFonts w:hint="eastAsia"/>
          <w:color w:val="000000" w:themeColor="text1"/>
        </w:rPr>
        <w:t>1</w:t>
      </w:r>
      <w:r w:rsidRPr="00AF2312">
        <w:rPr>
          <w:rFonts w:hint="eastAsia"/>
          <w:color w:val="000000" w:themeColor="text1"/>
        </w:rPr>
        <w:t>萬元及「業務成本與費用」</w:t>
      </w:r>
      <w:r w:rsidRPr="00AF2312">
        <w:rPr>
          <w:rFonts w:hint="eastAsia"/>
          <w:color w:val="000000" w:themeColor="text1"/>
        </w:rPr>
        <w:t>487</w:t>
      </w:r>
      <w:r w:rsidRPr="00AF2312">
        <w:rPr>
          <w:rFonts w:hint="eastAsia"/>
          <w:color w:val="000000" w:themeColor="text1"/>
        </w:rPr>
        <w:t>萬</w:t>
      </w:r>
      <w:r w:rsidRPr="00AF2312">
        <w:rPr>
          <w:rFonts w:hint="eastAsia"/>
          <w:color w:val="000000" w:themeColor="text1"/>
        </w:rPr>
        <w:t>2</w:t>
      </w:r>
      <w:r w:rsidRPr="00AF2312">
        <w:rPr>
          <w:rFonts w:hint="eastAsia"/>
          <w:color w:val="000000" w:themeColor="text1"/>
        </w:rPr>
        <w:t>千元，本期賸餘數</w:t>
      </w:r>
      <w:r w:rsidRPr="00AF2312">
        <w:rPr>
          <w:rFonts w:hint="eastAsia"/>
          <w:color w:val="000000" w:themeColor="text1"/>
        </w:rPr>
        <w:t>13</w:t>
      </w:r>
      <w:r w:rsidRPr="00AF2312">
        <w:rPr>
          <w:rFonts w:hint="eastAsia"/>
          <w:color w:val="000000" w:themeColor="text1"/>
        </w:rPr>
        <w:t>萬</w:t>
      </w:r>
      <w:r w:rsidRPr="00AF2312">
        <w:rPr>
          <w:rFonts w:hint="eastAsia"/>
          <w:color w:val="000000" w:themeColor="text1"/>
        </w:rPr>
        <w:t>8</w:t>
      </w:r>
      <w:r>
        <w:rPr>
          <w:rFonts w:hint="eastAsia"/>
          <w:color w:val="000000" w:themeColor="text1"/>
        </w:rPr>
        <w:t>千元。經查</w:t>
      </w:r>
      <w:r w:rsidRPr="00AF2312">
        <w:rPr>
          <w:rFonts w:hint="eastAsia"/>
          <w:color w:val="000000" w:themeColor="text1"/>
        </w:rPr>
        <w:t>溫泉法第</w:t>
      </w:r>
      <w:r w:rsidRPr="00AF2312">
        <w:rPr>
          <w:rFonts w:hint="eastAsia"/>
          <w:color w:val="000000" w:themeColor="text1"/>
        </w:rPr>
        <w:t>31</w:t>
      </w:r>
      <w:r w:rsidRPr="00AF2312">
        <w:rPr>
          <w:rFonts w:hint="eastAsia"/>
          <w:color w:val="000000" w:themeColor="text1"/>
        </w:rPr>
        <w:t>條第</w:t>
      </w:r>
      <w:r w:rsidRPr="00AF2312">
        <w:rPr>
          <w:rFonts w:hint="eastAsia"/>
          <w:color w:val="000000" w:themeColor="text1"/>
        </w:rPr>
        <w:t>2</w:t>
      </w:r>
      <w:r w:rsidRPr="00AF2312">
        <w:rPr>
          <w:rFonts w:hint="eastAsia"/>
          <w:color w:val="000000" w:themeColor="text1"/>
        </w:rPr>
        <w:t>項就該法制定公布前已開發而未取得合法登記業者所定</w:t>
      </w:r>
      <w:r w:rsidRPr="00AF2312">
        <w:rPr>
          <w:rFonts w:hint="eastAsia"/>
          <w:color w:val="000000" w:themeColor="text1"/>
        </w:rPr>
        <w:t>10</w:t>
      </w:r>
      <w:r w:rsidRPr="00AF2312">
        <w:rPr>
          <w:rFonts w:hint="eastAsia"/>
          <w:color w:val="000000" w:themeColor="text1"/>
        </w:rPr>
        <w:t>年緩衝期，已於</w:t>
      </w:r>
      <w:r w:rsidRPr="00AF2312">
        <w:rPr>
          <w:rFonts w:hint="eastAsia"/>
          <w:color w:val="000000" w:themeColor="text1"/>
        </w:rPr>
        <w:t>102</w:t>
      </w:r>
      <w:r w:rsidRPr="00AF2312">
        <w:rPr>
          <w:rFonts w:hint="eastAsia"/>
          <w:color w:val="000000" w:themeColor="text1"/>
        </w:rPr>
        <w:t>年</w:t>
      </w:r>
      <w:r w:rsidRPr="00AF2312">
        <w:rPr>
          <w:rFonts w:hint="eastAsia"/>
          <w:color w:val="000000" w:themeColor="text1"/>
        </w:rPr>
        <w:t>7</w:t>
      </w:r>
      <w:r w:rsidRPr="00AF2312">
        <w:rPr>
          <w:rFonts w:hint="eastAsia"/>
          <w:color w:val="000000" w:themeColor="text1"/>
        </w:rPr>
        <w:t>月</w:t>
      </w:r>
      <w:r w:rsidRPr="00AF2312">
        <w:rPr>
          <w:rFonts w:hint="eastAsia"/>
          <w:color w:val="000000" w:themeColor="text1"/>
        </w:rPr>
        <w:t>1</w:t>
      </w:r>
      <w:r w:rsidRPr="00AF2312">
        <w:rPr>
          <w:rFonts w:hint="eastAsia"/>
          <w:color w:val="000000" w:themeColor="text1"/>
        </w:rPr>
        <w:t>日屆滿，惟截至</w:t>
      </w:r>
      <w:r w:rsidRPr="00AF2312">
        <w:rPr>
          <w:rFonts w:hint="eastAsia"/>
          <w:color w:val="000000" w:themeColor="text1"/>
        </w:rPr>
        <w:t>107</w:t>
      </w:r>
      <w:r w:rsidRPr="00AF2312">
        <w:rPr>
          <w:rFonts w:hint="eastAsia"/>
          <w:color w:val="000000" w:themeColor="text1"/>
        </w:rPr>
        <w:t>年</w:t>
      </w:r>
      <w:r w:rsidRPr="00AF2312">
        <w:rPr>
          <w:rFonts w:hint="eastAsia"/>
          <w:color w:val="000000" w:themeColor="text1"/>
        </w:rPr>
        <w:t>8</w:t>
      </w:r>
      <w:r w:rsidRPr="00AF2312">
        <w:rPr>
          <w:rFonts w:hint="eastAsia"/>
          <w:color w:val="000000" w:themeColor="text1"/>
        </w:rPr>
        <w:t>月底仍有</w:t>
      </w:r>
      <w:r w:rsidRPr="00AF2312">
        <w:rPr>
          <w:rFonts w:hint="eastAsia"/>
          <w:color w:val="000000" w:themeColor="text1"/>
        </w:rPr>
        <w:t>63</w:t>
      </w:r>
      <w:r w:rsidRPr="00AF2312">
        <w:rPr>
          <w:rFonts w:hint="eastAsia"/>
          <w:color w:val="000000" w:themeColor="text1"/>
        </w:rPr>
        <w:t>家業者尚未完成改善，允宜積極瞭解未改善原因，並研謀有效之輔導措施。故請經濟部於</w:t>
      </w:r>
      <w:r w:rsidRPr="00AF2312">
        <w:rPr>
          <w:rFonts w:hint="eastAsia"/>
          <w:color w:val="000000" w:themeColor="text1"/>
        </w:rPr>
        <w:t>3</w:t>
      </w:r>
      <w:r w:rsidRPr="00AF2312">
        <w:rPr>
          <w:rFonts w:hint="eastAsia"/>
          <w:color w:val="000000" w:themeColor="text1"/>
        </w:rPr>
        <w:t>個月內研提改善專案報告，送</w:t>
      </w:r>
      <w:r>
        <w:rPr>
          <w:rFonts w:hint="eastAsia"/>
          <w:color w:val="000000" w:themeColor="text1"/>
        </w:rPr>
        <w:t>立法院</w:t>
      </w:r>
      <w:r w:rsidRPr="00AF2312">
        <w:rPr>
          <w:rFonts w:hint="eastAsia"/>
          <w:color w:val="000000" w:themeColor="text1"/>
        </w:rPr>
        <w:t>經濟委員會參考運用！</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提案人：陳超明</w:t>
      </w:r>
    </w:p>
    <w:p w:rsidR="00D729FC" w:rsidRPr="00AF2312" w:rsidRDefault="00D729FC" w:rsidP="00D729FC">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w:t>
      </w:r>
      <w:r w:rsidRPr="00036A5F">
        <w:rPr>
          <w:rFonts w:hint="eastAsia"/>
          <w:color w:val="000000" w:themeColor="text1"/>
        </w:rPr>
        <w:t>孔文吉　周陳秀霞</w:t>
      </w:r>
    </w:p>
    <w:p w:rsidR="001C12CA" w:rsidRPr="00E14248" w:rsidRDefault="001C12CA" w:rsidP="00AC25AA">
      <w:pPr>
        <w:pStyle w:val="aff0"/>
        <w:numPr>
          <w:ilvl w:val="0"/>
          <w:numId w:val="8"/>
        </w:numPr>
        <w:kinsoku w:val="0"/>
        <w:overflowPunct w:val="0"/>
        <w:autoSpaceDE w:val="0"/>
        <w:autoSpaceDN w:val="0"/>
        <w:adjustRightInd w:val="0"/>
        <w:spacing w:line="500" w:lineRule="exact"/>
        <w:ind w:leftChars="0"/>
        <w:jc w:val="both"/>
        <w:rPr>
          <w:b/>
        </w:rPr>
      </w:pPr>
      <w:r w:rsidRPr="00E14248">
        <w:rPr>
          <w:rFonts w:hint="eastAsia"/>
          <w:b/>
        </w:rPr>
        <w:t>特別收入基金－經濟特別收入基金</w:t>
      </w:r>
    </w:p>
    <w:p w:rsidR="008B62A6" w:rsidRPr="008B62A6" w:rsidRDefault="008B62A6" w:rsidP="008B62A6">
      <w:pPr>
        <w:kinsoku w:val="0"/>
        <w:overflowPunct w:val="0"/>
        <w:autoSpaceDE w:val="0"/>
        <w:autoSpaceDN w:val="0"/>
        <w:spacing w:line="500" w:lineRule="exact"/>
        <w:ind w:leftChars="200" w:left="1330" w:hangingChars="200" w:hanging="665"/>
        <w:jc w:val="both"/>
        <w:rPr>
          <w:color w:val="000000" w:themeColor="text1"/>
        </w:rPr>
      </w:pPr>
      <w:r w:rsidRPr="008B62A6">
        <w:rPr>
          <w:rFonts w:hint="eastAsia"/>
          <w:color w:val="000000" w:themeColor="text1"/>
        </w:rPr>
        <w:t>(</w:t>
      </w:r>
      <w:r w:rsidRPr="008B62A6">
        <w:rPr>
          <w:rFonts w:hint="eastAsia"/>
          <w:color w:val="000000" w:themeColor="text1"/>
        </w:rPr>
        <w:t>一</w:t>
      </w:r>
      <w:r w:rsidRPr="008B62A6">
        <w:rPr>
          <w:rFonts w:hint="eastAsia"/>
          <w:color w:val="000000" w:themeColor="text1"/>
        </w:rPr>
        <w:t>)</w:t>
      </w:r>
      <w:r w:rsidRPr="008B62A6">
        <w:rPr>
          <w:rFonts w:hint="eastAsia"/>
          <w:color w:val="000000" w:themeColor="text1"/>
        </w:rPr>
        <w:t>業</w:t>
      </w:r>
      <w:r w:rsidRPr="008B62A6">
        <w:rPr>
          <w:rFonts w:hint="eastAsia"/>
          <w:color w:val="000000" w:themeColor="text1"/>
          <w:spacing w:val="-6"/>
        </w:rPr>
        <w:t>務計畫部分：應依據基金來源與用途審查結果，隨同調</w:t>
      </w:r>
      <w:r w:rsidRPr="008B62A6">
        <w:rPr>
          <w:rFonts w:hint="eastAsia"/>
          <w:color w:val="000000" w:themeColor="text1"/>
        </w:rPr>
        <w:t>整。</w:t>
      </w:r>
    </w:p>
    <w:p w:rsidR="008B62A6" w:rsidRPr="008B62A6" w:rsidRDefault="008B62A6" w:rsidP="008B62A6">
      <w:pPr>
        <w:kinsoku w:val="0"/>
        <w:overflowPunct w:val="0"/>
        <w:autoSpaceDE w:val="0"/>
        <w:autoSpaceDN w:val="0"/>
        <w:spacing w:line="500" w:lineRule="exact"/>
        <w:ind w:leftChars="200" w:left="1330" w:hangingChars="200" w:hanging="665"/>
        <w:jc w:val="both"/>
        <w:rPr>
          <w:color w:val="000000" w:themeColor="text1"/>
        </w:rPr>
      </w:pPr>
      <w:r w:rsidRPr="008B62A6">
        <w:rPr>
          <w:rFonts w:hint="eastAsia"/>
          <w:color w:val="000000" w:themeColor="text1"/>
        </w:rPr>
        <w:t>(</w:t>
      </w:r>
      <w:r w:rsidRPr="008B62A6">
        <w:rPr>
          <w:rFonts w:hint="eastAsia"/>
          <w:color w:val="000000" w:themeColor="text1"/>
        </w:rPr>
        <w:t>二</w:t>
      </w:r>
      <w:r w:rsidRPr="008B62A6">
        <w:rPr>
          <w:rFonts w:hint="eastAsia"/>
          <w:color w:val="000000" w:themeColor="text1"/>
        </w:rPr>
        <w:t>)</w:t>
      </w:r>
      <w:r w:rsidRPr="008B62A6">
        <w:rPr>
          <w:rFonts w:hint="eastAsia"/>
          <w:color w:val="000000" w:themeColor="text1"/>
        </w:rPr>
        <w:t>基金來源、用途及餘絀部分：</w:t>
      </w:r>
    </w:p>
    <w:p w:rsidR="008B62A6" w:rsidRPr="008B62A6" w:rsidRDefault="008B62A6" w:rsidP="008B62A6">
      <w:pPr>
        <w:kinsoku w:val="0"/>
        <w:overflowPunct w:val="0"/>
        <w:autoSpaceDE w:val="0"/>
        <w:autoSpaceDN w:val="0"/>
        <w:spacing w:line="500" w:lineRule="exact"/>
        <w:ind w:leftChars="400" w:left="1611" w:hangingChars="85" w:hanging="282"/>
        <w:jc w:val="both"/>
        <w:rPr>
          <w:color w:val="000000" w:themeColor="text1"/>
        </w:rPr>
      </w:pPr>
      <w:r w:rsidRPr="008B62A6">
        <w:rPr>
          <w:color w:val="000000" w:themeColor="text1"/>
        </w:rPr>
        <w:t>1.</w:t>
      </w:r>
      <w:r w:rsidRPr="008B62A6">
        <w:rPr>
          <w:rFonts w:hint="eastAsia"/>
          <w:color w:val="000000" w:themeColor="text1"/>
        </w:rPr>
        <w:t>基金來源：</w:t>
      </w:r>
      <w:r w:rsidRPr="008B62A6">
        <w:rPr>
          <w:rFonts w:hint="eastAsia"/>
          <w:color w:val="000000" w:themeColor="text1"/>
        </w:rPr>
        <w:t>213</w:t>
      </w:r>
      <w:r w:rsidRPr="008B62A6">
        <w:rPr>
          <w:color w:val="000000" w:themeColor="text1"/>
        </w:rPr>
        <w:t>億</w:t>
      </w:r>
      <w:r w:rsidRPr="008B62A6">
        <w:rPr>
          <w:rFonts w:hint="eastAsia"/>
          <w:color w:val="000000" w:themeColor="text1"/>
        </w:rPr>
        <w:t>5,449</w:t>
      </w:r>
      <w:r w:rsidRPr="008B62A6">
        <w:rPr>
          <w:color w:val="000000" w:themeColor="text1"/>
        </w:rPr>
        <w:t>萬</w:t>
      </w:r>
      <w:r w:rsidRPr="008B62A6">
        <w:rPr>
          <w:rFonts w:hint="eastAsia"/>
          <w:color w:val="000000" w:themeColor="text1"/>
        </w:rPr>
        <w:t>8</w:t>
      </w:r>
      <w:r w:rsidRPr="008B62A6">
        <w:rPr>
          <w:rFonts w:hint="eastAsia"/>
          <w:color w:val="000000" w:themeColor="text1"/>
        </w:rPr>
        <w:t>千</w:t>
      </w:r>
      <w:r w:rsidRPr="008B62A6">
        <w:rPr>
          <w:color w:val="000000" w:themeColor="text1"/>
        </w:rPr>
        <w:t>元</w:t>
      </w:r>
      <w:r w:rsidRPr="008B62A6">
        <w:rPr>
          <w:rFonts w:hint="eastAsia"/>
          <w:color w:val="000000" w:themeColor="text1"/>
        </w:rPr>
        <w:t>，照列。</w:t>
      </w:r>
    </w:p>
    <w:p w:rsidR="008B62A6" w:rsidRPr="008B62A6" w:rsidRDefault="008B62A6" w:rsidP="008B62A6">
      <w:pPr>
        <w:kinsoku w:val="0"/>
        <w:overflowPunct w:val="0"/>
        <w:autoSpaceDE w:val="0"/>
        <w:autoSpaceDN w:val="0"/>
        <w:spacing w:line="500" w:lineRule="exact"/>
        <w:ind w:leftChars="400" w:left="1611" w:hangingChars="85" w:hanging="282"/>
        <w:jc w:val="both"/>
        <w:rPr>
          <w:color w:val="000000" w:themeColor="text1"/>
        </w:rPr>
      </w:pPr>
      <w:r w:rsidRPr="008B62A6">
        <w:rPr>
          <w:color w:val="000000" w:themeColor="text1"/>
        </w:rPr>
        <w:t>2.</w:t>
      </w:r>
      <w:r w:rsidRPr="008B62A6">
        <w:rPr>
          <w:rFonts w:hint="eastAsia"/>
          <w:color w:val="000000" w:themeColor="text1"/>
        </w:rPr>
        <w:t>基金用途：原列</w:t>
      </w:r>
      <w:r w:rsidRPr="008B62A6">
        <w:rPr>
          <w:rFonts w:hint="eastAsia"/>
          <w:color w:val="000000" w:themeColor="text1"/>
        </w:rPr>
        <w:t>270</w:t>
      </w:r>
      <w:r w:rsidRPr="008B62A6">
        <w:rPr>
          <w:color w:val="000000" w:themeColor="text1"/>
        </w:rPr>
        <w:t>億</w:t>
      </w:r>
      <w:r w:rsidRPr="008B62A6">
        <w:rPr>
          <w:rFonts w:hint="eastAsia"/>
          <w:color w:val="000000" w:themeColor="text1"/>
        </w:rPr>
        <w:t>0,335</w:t>
      </w:r>
      <w:r w:rsidRPr="008B62A6">
        <w:rPr>
          <w:color w:val="000000" w:themeColor="text1"/>
        </w:rPr>
        <w:t>萬</w:t>
      </w:r>
      <w:r w:rsidRPr="008B62A6">
        <w:rPr>
          <w:rFonts w:hint="eastAsia"/>
          <w:color w:val="000000" w:themeColor="text1"/>
        </w:rPr>
        <w:t>4</w:t>
      </w:r>
      <w:r w:rsidRPr="008B62A6">
        <w:rPr>
          <w:rFonts w:hint="eastAsia"/>
          <w:color w:val="000000" w:themeColor="text1"/>
        </w:rPr>
        <w:t>千</w:t>
      </w:r>
      <w:r w:rsidRPr="008B62A6">
        <w:rPr>
          <w:color w:val="000000" w:themeColor="text1"/>
        </w:rPr>
        <w:t>元</w:t>
      </w:r>
      <w:r w:rsidRPr="008B62A6">
        <w:rPr>
          <w:rFonts w:hint="eastAsia"/>
          <w:color w:val="000000" w:themeColor="text1"/>
        </w:rPr>
        <w:t>，減列能源研究發展基金「能源研究發展工作計畫」</w:t>
      </w:r>
      <w:r w:rsidRPr="008B62A6">
        <w:rPr>
          <w:rFonts w:hint="eastAsia"/>
          <w:color w:val="000000" w:themeColor="text1"/>
        </w:rPr>
        <w:t>1,000</w:t>
      </w:r>
      <w:r w:rsidRPr="008B62A6">
        <w:rPr>
          <w:color w:val="000000" w:themeColor="text1"/>
        </w:rPr>
        <w:t>萬元</w:t>
      </w:r>
      <w:r w:rsidRPr="008B62A6">
        <w:rPr>
          <w:rFonts w:hint="eastAsia"/>
          <w:color w:val="000000" w:themeColor="text1"/>
        </w:rPr>
        <w:t>、石油基金「政府儲油、石油開發及技術研究計畫」</w:t>
      </w:r>
      <w:r w:rsidRPr="008B62A6">
        <w:rPr>
          <w:rFonts w:hint="eastAsia"/>
          <w:color w:val="000000" w:themeColor="text1"/>
        </w:rPr>
        <w:t>5,000</w:t>
      </w:r>
      <w:r w:rsidRPr="008B62A6">
        <w:rPr>
          <w:rFonts w:hint="eastAsia"/>
          <w:color w:val="000000" w:themeColor="text1"/>
        </w:rPr>
        <w:t>萬元（以上科目均自行調整），共計減列</w:t>
      </w:r>
      <w:r w:rsidRPr="008B62A6">
        <w:rPr>
          <w:rFonts w:hint="eastAsia"/>
          <w:color w:val="000000" w:themeColor="text1"/>
        </w:rPr>
        <w:t>6,000</w:t>
      </w:r>
      <w:r w:rsidRPr="008B62A6">
        <w:rPr>
          <w:rFonts w:hint="eastAsia"/>
          <w:color w:val="000000" w:themeColor="text1"/>
        </w:rPr>
        <w:t>萬元，其餘均照列，改列為</w:t>
      </w:r>
      <w:r w:rsidRPr="008B62A6">
        <w:rPr>
          <w:rFonts w:hint="eastAsia"/>
          <w:color w:val="000000" w:themeColor="text1"/>
        </w:rPr>
        <w:t>269</w:t>
      </w:r>
      <w:r w:rsidRPr="008B62A6">
        <w:rPr>
          <w:rFonts w:hint="eastAsia"/>
          <w:color w:val="000000" w:themeColor="text1"/>
        </w:rPr>
        <w:t>億</w:t>
      </w:r>
      <w:r w:rsidRPr="008B62A6">
        <w:rPr>
          <w:rFonts w:hint="eastAsia"/>
          <w:color w:val="000000" w:themeColor="text1"/>
        </w:rPr>
        <w:t>4,335</w:t>
      </w:r>
      <w:r w:rsidRPr="008B62A6">
        <w:rPr>
          <w:rFonts w:hint="eastAsia"/>
          <w:color w:val="000000" w:themeColor="text1"/>
        </w:rPr>
        <w:t>萬</w:t>
      </w:r>
      <w:r w:rsidRPr="008B62A6">
        <w:rPr>
          <w:rFonts w:hint="eastAsia"/>
          <w:color w:val="000000" w:themeColor="text1"/>
        </w:rPr>
        <w:t>4</w:t>
      </w:r>
      <w:r w:rsidRPr="008B62A6">
        <w:rPr>
          <w:rFonts w:hint="eastAsia"/>
          <w:color w:val="000000" w:themeColor="text1"/>
        </w:rPr>
        <w:t>千元。</w:t>
      </w:r>
    </w:p>
    <w:p w:rsidR="008B62A6" w:rsidRPr="008B62A6" w:rsidRDefault="008B62A6" w:rsidP="008B62A6">
      <w:pPr>
        <w:kinsoku w:val="0"/>
        <w:overflowPunct w:val="0"/>
        <w:autoSpaceDE w:val="0"/>
        <w:autoSpaceDN w:val="0"/>
        <w:spacing w:line="500" w:lineRule="exact"/>
        <w:ind w:leftChars="400" w:left="1611" w:hangingChars="85" w:hanging="282"/>
        <w:jc w:val="both"/>
        <w:rPr>
          <w:color w:val="000000" w:themeColor="text1"/>
        </w:rPr>
      </w:pPr>
      <w:r w:rsidRPr="008B62A6">
        <w:rPr>
          <w:color w:val="000000" w:themeColor="text1"/>
        </w:rPr>
        <w:lastRenderedPageBreak/>
        <w:t>3.</w:t>
      </w:r>
      <w:r w:rsidRPr="008B62A6">
        <w:rPr>
          <w:rFonts w:hint="eastAsia"/>
          <w:color w:val="000000" w:themeColor="text1"/>
        </w:rPr>
        <w:t>本期短絀：原列</w:t>
      </w:r>
      <w:r w:rsidRPr="008B62A6">
        <w:rPr>
          <w:rFonts w:hint="eastAsia"/>
          <w:color w:val="000000" w:themeColor="text1"/>
        </w:rPr>
        <w:t>56</w:t>
      </w:r>
      <w:r w:rsidRPr="008B62A6">
        <w:rPr>
          <w:color w:val="000000" w:themeColor="text1"/>
        </w:rPr>
        <w:t>億</w:t>
      </w:r>
      <w:r w:rsidRPr="008B62A6">
        <w:rPr>
          <w:rFonts w:hint="eastAsia"/>
          <w:color w:val="000000" w:themeColor="text1"/>
        </w:rPr>
        <w:t>4,885</w:t>
      </w:r>
      <w:r w:rsidRPr="008B62A6">
        <w:rPr>
          <w:color w:val="000000" w:themeColor="text1"/>
        </w:rPr>
        <w:t>萬</w:t>
      </w:r>
      <w:r w:rsidRPr="008B62A6">
        <w:rPr>
          <w:rFonts w:hint="eastAsia"/>
          <w:color w:val="000000" w:themeColor="text1"/>
        </w:rPr>
        <w:t>6</w:t>
      </w:r>
      <w:r w:rsidRPr="008B62A6">
        <w:rPr>
          <w:rFonts w:hint="eastAsia"/>
          <w:color w:val="000000" w:themeColor="text1"/>
        </w:rPr>
        <w:t>千</w:t>
      </w:r>
      <w:r w:rsidRPr="008B62A6">
        <w:rPr>
          <w:color w:val="000000" w:themeColor="text1"/>
        </w:rPr>
        <w:t>元</w:t>
      </w:r>
      <w:r w:rsidRPr="008B62A6">
        <w:rPr>
          <w:rFonts w:hint="eastAsia"/>
          <w:color w:val="000000" w:themeColor="text1"/>
        </w:rPr>
        <w:t>，減列</w:t>
      </w:r>
      <w:r w:rsidRPr="008B62A6">
        <w:rPr>
          <w:rFonts w:hint="eastAsia"/>
          <w:color w:val="000000" w:themeColor="text1"/>
        </w:rPr>
        <w:t>6,000</w:t>
      </w:r>
      <w:r w:rsidRPr="008B62A6">
        <w:rPr>
          <w:rFonts w:hint="eastAsia"/>
          <w:color w:val="000000" w:themeColor="text1"/>
        </w:rPr>
        <w:t>萬元，改列為</w:t>
      </w:r>
      <w:r w:rsidRPr="008B62A6">
        <w:rPr>
          <w:rFonts w:hint="eastAsia"/>
          <w:color w:val="000000" w:themeColor="text1"/>
        </w:rPr>
        <w:t>55</w:t>
      </w:r>
      <w:r w:rsidRPr="008B62A6">
        <w:rPr>
          <w:rFonts w:hint="eastAsia"/>
          <w:color w:val="000000" w:themeColor="text1"/>
        </w:rPr>
        <w:t>億</w:t>
      </w:r>
      <w:r w:rsidRPr="008B62A6">
        <w:rPr>
          <w:rFonts w:hint="eastAsia"/>
          <w:color w:val="000000" w:themeColor="text1"/>
        </w:rPr>
        <w:t>8,885</w:t>
      </w:r>
      <w:r w:rsidRPr="008B62A6">
        <w:rPr>
          <w:rFonts w:hint="eastAsia"/>
          <w:color w:val="000000" w:themeColor="text1"/>
        </w:rPr>
        <w:t>萬</w:t>
      </w:r>
      <w:r w:rsidRPr="008B62A6">
        <w:rPr>
          <w:rFonts w:hint="eastAsia"/>
          <w:color w:val="000000" w:themeColor="text1"/>
        </w:rPr>
        <w:t>6</w:t>
      </w:r>
      <w:r w:rsidRPr="008B62A6">
        <w:rPr>
          <w:rFonts w:hint="eastAsia"/>
          <w:color w:val="000000" w:themeColor="text1"/>
        </w:rPr>
        <w:t>千元。</w:t>
      </w:r>
    </w:p>
    <w:p w:rsidR="008B62A6" w:rsidRPr="008B62A6" w:rsidRDefault="008B62A6" w:rsidP="008B62A6">
      <w:pPr>
        <w:kinsoku w:val="0"/>
        <w:overflowPunct w:val="0"/>
        <w:autoSpaceDE w:val="0"/>
        <w:autoSpaceDN w:val="0"/>
        <w:spacing w:line="500" w:lineRule="exact"/>
        <w:ind w:leftChars="200" w:left="1330" w:hangingChars="200" w:hanging="665"/>
        <w:jc w:val="both"/>
        <w:rPr>
          <w:color w:val="000000" w:themeColor="text1"/>
        </w:rPr>
      </w:pPr>
      <w:r w:rsidRPr="008B62A6">
        <w:rPr>
          <w:rFonts w:hint="eastAsia"/>
          <w:color w:val="000000" w:themeColor="text1"/>
        </w:rPr>
        <w:t>(</w:t>
      </w:r>
      <w:r w:rsidRPr="008B62A6">
        <w:rPr>
          <w:rFonts w:hint="eastAsia"/>
          <w:color w:val="000000" w:themeColor="text1"/>
        </w:rPr>
        <w:t>三</w:t>
      </w:r>
      <w:r w:rsidRPr="008B62A6">
        <w:rPr>
          <w:rFonts w:hint="eastAsia"/>
          <w:color w:val="000000" w:themeColor="text1"/>
        </w:rPr>
        <w:t>)</w:t>
      </w:r>
      <w:r w:rsidRPr="008B62A6">
        <w:rPr>
          <w:rFonts w:hint="eastAsia"/>
          <w:color w:val="000000" w:themeColor="text1"/>
        </w:rPr>
        <w:t>解繳公庫：無列數。</w:t>
      </w:r>
    </w:p>
    <w:p w:rsidR="001C12CA" w:rsidRPr="00DA5D35" w:rsidRDefault="001C12CA" w:rsidP="00DD3255">
      <w:pPr>
        <w:kinsoku w:val="0"/>
        <w:overflowPunct w:val="0"/>
        <w:autoSpaceDE w:val="0"/>
        <w:autoSpaceDN w:val="0"/>
        <w:spacing w:line="500" w:lineRule="exact"/>
        <w:ind w:leftChars="200" w:left="1330" w:hangingChars="200" w:hanging="665"/>
        <w:jc w:val="both"/>
        <w:rPr>
          <w:color w:val="000000" w:themeColor="text1"/>
        </w:rPr>
      </w:pPr>
      <w:r w:rsidRPr="00DA5D35">
        <w:rPr>
          <w:rFonts w:hint="eastAsia"/>
          <w:color w:val="000000" w:themeColor="text1"/>
        </w:rPr>
        <w:t>(</w:t>
      </w:r>
      <w:r w:rsidRPr="00DA5D35">
        <w:rPr>
          <w:rFonts w:hint="eastAsia"/>
          <w:color w:val="000000" w:themeColor="text1"/>
        </w:rPr>
        <w:t>四</w:t>
      </w:r>
      <w:r w:rsidRPr="00DA5D35">
        <w:rPr>
          <w:rFonts w:hint="eastAsia"/>
          <w:color w:val="000000" w:themeColor="text1"/>
        </w:rPr>
        <w:t>)</w:t>
      </w:r>
      <w:r w:rsidRPr="00DA5D35">
        <w:rPr>
          <w:rFonts w:hint="eastAsia"/>
          <w:color w:val="000000" w:themeColor="text1"/>
        </w:rPr>
        <w:t>通過決議</w:t>
      </w:r>
      <w:r w:rsidR="00EC7F10" w:rsidRPr="00EC7F10">
        <w:rPr>
          <w:rFonts w:hint="eastAsia"/>
          <w:color w:val="000000" w:themeColor="text1"/>
        </w:rPr>
        <w:t>9</w:t>
      </w:r>
      <w:r w:rsidRPr="00DA5D35">
        <w:rPr>
          <w:rFonts w:hint="eastAsia"/>
          <w:color w:val="000000" w:themeColor="text1"/>
        </w:rPr>
        <w:t>項：</w:t>
      </w:r>
    </w:p>
    <w:p w:rsidR="0064003D" w:rsidRPr="0064003D" w:rsidRDefault="004F71C6" w:rsidP="00AC25AA">
      <w:pPr>
        <w:pStyle w:val="aff0"/>
        <w:numPr>
          <w:ilvl w:val="0"/>
          <w:numId w:val="4"/>
        </w:numPr>
        <w:kinsoku w:val="0"/>
        <w:overflowPunct w:val="0"/>
        <w:autoSpaceDE w:val="0"/>
        <w:autoSpaceDN w:val="0"/>
        <w:spacing w:line="520" w:lineRule="exact"/>
        <w:ind w:leftChars="363" w:left="1459" w:hangingChars="76" w:hanging="253"/>
        <w:jc w:val="both"/>
        <w:rPr>
          <w:color w:val="000000" w:themeColor="text1"/>
        </w:rPr>
      </w:pPr>
      <w:r w:rsidRPr="0064003D">
        <w:rPr>
          <w:rFonts w:hint="eastAsia"/>
          <w:color w:val="000000" w:themeColor="text1"/>
        </w:rPr>
        <w:t>推廣貿易基金</w:t>
      </w:r>
      <w:r w:rsidR="00A34754" w:rsidRPr="0064003D">
        <w:rPr>
          <w:rFonts w:hint="eastAsia"/>
          <w:color w:val="000000" w:themeColor="text1"/>
        </w:rPr>
        <w:t>108</w:t>
      </w:r>
      <w:r w:rsidR="00A34754" w:rsidRPr="0064003D">
        <w:rPr>
          <w:rFonts w:hint="eastAsia"/>
          <w:color w:val="000000" w:themeColor="text1"/>
        </w:rPr>
        <w:t>年度預算案</w:t>
      </w:r>
      <w:r w:rsidR="008A2064" w:rsidRPr="0064003D">
        <w:rPr>
          <w:rFonts w:hint="eastAsia"/>
          <w:color w:val="000000" w:themeColor="text1"/>
        </w:rPr>
        <w:t>於</w:t>
      </w:r>
      <w:r w:rsidRPr="0064003D">
        <w:rPr>
          <w:rFonts w:hint="eastAsia"/>
          <w:color w:val="000000" w:themeColor="text1"/>
        </w:rPr>
        <w:t>「</w:t>
      </w:r>
      <w:r w:rsidR="0072133B" w:rsidRPr="0064003D">
        <w:rPr>
          <w:rFonts w:hint="eastAsia"/>
          <w:color w:val="000000" w:themeColor="text1"/>
        </w:rPr>
        <w:t>貿易推廣工作計畫」編列</w:t>
      </w:r>
      <w:r w:rsidR="00672804" w:rsidRPr="0064003D">
        <w:rPr>
          <w:color w:val="000000" w:themeColor="text1"/>
        </w:rPr>
        <w:t>61</w:t>
      </w:r>
      <w:r w:rsidR="00672804" w:rsidRPr="0064003D">
        <w:rPr>
          <w:rFonts w:hint="eastAsia"/>
          <w:color w:val="000000" w:themeColor="text1"/>
        </w:rPr>
        <w:t>億</w:t>
      </w:r>
      <w:r w:rsidR="00672804" w:rsidRPr="0064003D">
        <w:rPr>
          <w:color w:val="000000" w:themeColor="text1"/>
        </w:rPr>
        <w:t>7</w:t>
      </w:r>
      <w:r w:rsidR="00672804" w:rsidRPr="0064003D">
        <w:rPr>
          <w:rFonts w:hint="eastAsia"/>
          <w:color w:val="000000" w:themeColor="text1"/>
        </w:rPr>
        <w:t>,</w:t>
      </w:r>
      <w:r w:rsidR="00672804" w:rsidRPr="0064003D">
        <w:rPr>
          <w:color w:val="000000" w:themeColor="text1"/>
        </w:rPr>
        <w:t>728</w:t>
      </w:r>
      <w:r w:rsidR="00672804" w:rsidRPr="0064003D">
        <w:rPr>
          <w:rFonts w:hint="eastAsia"/>
          <w:color w:val="000000" w:themeColor="text1"/>
        </w:rPr>
        <w:t>萬</w:t>
      </w:r>
      <w:r w:rsidR="00672804" w:rsidRPr="0064003D">
        <w:rPr>
          <w:color w:val="000000" w:themeColor="text1"/>
        </w:rPr>
        <w:t>6</w:t>
      </w:r>
      <w:r w:rsidR="00672804" w:rsidRPr="0064003D">
        <w:rPr>
          <w:rFonts w:hint="eastAsia"/>
          <w:color w:val="000000" w:themeColor="text1"/>
        </w:rPr>
        <w:t>千元</w:t>
      </w:r>
      <w:r w:rsidRPr="0064003D">
        <w:rPr>
          <w:rFonts w:hint="eastAsia"/>
          <w:color w:val="000000" w:themeColor="text1"/>
        </w:rPr>
        <w:t>，</w:t>
      </w:r>
      <w:r w:rsidR="0072133B" w:rsidRPr="0064003D">
        <w:rPr>
          <w:rFonts w:hint="eastAsia"/>
          <w:color w:val="000000" w:themeColor="text1"/>
        </w:rPr>
        <w:t>凍結</w:t>
      </w:r>
      <w:r w:rsidR="00672804" w:rsidRPr="0064003D">
        <w:rPr>
          <w:rFonts w:hint="eastAsia"/>
          <w:color w:val="000000" w:themeColor="text1"/>
        </w:rPr>
        <w:t>5</w:t>
      </w:r>
      <w:r w:rsidR="0072133B" w:rsidRPr="0064003D">
        <w:rPr>
          <w:rFonts w:hint="eastAsia"/>
          <w:color w:val="000000" w:themeColor="text1"/>
        </w:rPr>
        <w:t>%</w:t>
      </w:r>
      <w:r w:rsidR="0072133B" w:rsidRPr="0064003D">
        <w:rPr>
          <w:rFonts w:hint="eastAsia"/>
          <w:color w:val="000000" w:themeColor="text1"/>
        </w:rPr>
        <w:t>，</w:t>
      </w:r>
      <w:r w:rsidR="00672804" w:rsidRPr="0064003D">
        <w:rPr>
          <w:rFonts w:hint="eastAsia"/>
          <w:color w:val="000000" w:themeColor="text1"/>
        </w:rPr>
        <w:t>俟向立法院經濟委員會專案報告後，始得動支。</w:t>
      </w:r>
    </w:p>
    <w:p w:rsidR="00C325AC" w:rsidRPr="005D5F18" w:rsidRDefault="00C325AC" w:rsidP="00C325AC">
      <w:pPr>
        <w:pStyle w:val="af6"/>
        <w:autoSpaceDE w:val="0"/>
        <w:adjustRightInd w:val="0"/>
        <w:spacing w:line="520" w:lineRule="exact"/>
        <w:ind w:leftChars="801" w:left="3981" w:rightChars="300" w:right="997" w:hangingChars="397" w:hanging="1319"/>
        <w:rPr>
          <w:color w:val="000000" w:themeColor="text1"/>
        </w:rPr>
      </w:pPr>
      <w:r w:rsidRPr="005D5F18">
        <w:rPr>
          <w:rFonts w:hint="eastAsia"/>
          <w:color w:val="000000" w:themeColor="text1"/>
        </w:rPr>
        <w:t>提案人：鄭運鵬</w:t>
      </w:r>
      <w:r w:rsidRPr="005D5F18">
        <w:rPr>
          <w:rFonts w:hint="eastAsia"/>
          <w:color w:val="000000" w:themeColor="text1"/>
        </w:rPr>
        <w:t xml:space="preserve">  </w:t>
      </w:r>
      <w:r w:rsidRPr="005D5F18">
        <w:rPr>
          <w:rFonts w:hint="eastAsia"/>
          <w:color w:val="000000" w:themeColor="text1"/>
        </w:rPr>
        <w:t>蘇治芬</w:t>
      </w:r>
      <w:r w:rsidRPr="005D5F18">
        <w:rPr>
          <w:rFonts w:hint="eastAsia"/>
          <w:color w:val="000000" w:themeColor="text1"/>
        </w:rPr>
        <w:t xml:space="preserve">  </w:t>
      </w:r>
      <w:r w:rsidRPr="005D5F18">
        <w:rPr>
          <w:rFonts w:hint="eastAsia"/>
          <w:color w:val="000000" w:themeColor="text1"/>
        </w:rPr>
        <w:t>賴瑞隆</w:t>
      </w:r>
      <w:r w:rsidRPr="005D5F18">
        <w:rPr>
          <w:rFonts w:hint="eastAsia"/>
          <w:color w:val="000000" w:themeColor="text1"/>
        </w:rPr>
        <w:t xml:space="preserve">  </w:t>
      </w:r>
      <w:r w:rsidRPr="005D5F18">
        <w:rPr>
          <w:rFonts w:ascii="標楷體" w:hAnsi="標楷體" w:hint="eastAsia"/>
          <w:color w:val="000000" w:themeColor="text1"/>
        </w:rPr>
        <w:t>高</w:t>
      </w:r>
      <w:r w:rsidRPr="005D5F18">
        <w:rPr>
          <w:rFonts w:ascii="標楷體" w:hAnsi="標楷體" w:hint="eastAsia"/>
          <w:color w:val="000000" w:themeColor="text1"/>
          <w:spacing w:val="-20"/>
        </w:rPr>
        <w:t>潞</w:t>
      </w:r>
      <w:r w:rsidRPr="005D5F18">
        <w:rPr>
          <w:rFonts w:ascii="標楷體" w:hAnsi="標楷體" w:hint="eastAsia"/>
          <w:color w:val="000000" w:themeColor="text1"/>
          <w:spacing w:val="-34"/>
        </w:rPr>
        <w:t>．</w:t>
      </w:r>
      <w:r w:rsidRPr="005D5F18">
        <w:rPr>
          <w:rFonts w:ascii="標楷體" w:hAnsi="標楷體" w:hint="eastAsia"/>
          <w:color w:val="000000" w:themeColor="text1"/>
          <w:spacing w:val="-20"/>
        </w:rPr>
        <w:t>以用</w:t>
      </w:r>
      <w:r w:rsidRPr="005D5F18">
        <w:rPr>
          <w:rFonts w:ascii="標楷體" w:hAnsi="標楷體" w:hint="eastAsia"/>
          <w:color w:val="000000" w:themeColor="text1"/>
          <w:spacing w:val="-34"/>
        </w:rPr>
        <w:t>．</w:t>
      </w:r>
      <w:r w:rsidRPr="005D5F18">
        <w:rPr>
          <w:rFonts w:ascii="標楷體" w:hAnsi="標楷體" w:hint="eastAsia"/>
          <w:color w:val="000000" w:themeColor="text1"/>
          <w:spacing w:val="-20"/>
        </w:rPr>
        <w:t>巴魕剌Kawlo</w:t>
      </w:r>
      <w:r w:rsidRPr="005D5F18">
        <w:rPr>
          <w:rFonts w:ascii="標楷體" w:hAnsi="標楷體" w:hint="eastAsia"/>
          <w:color w:val="000000" w:themeColor="text1"/>
          <w:spacing w:val="-34"/>
        </w:rPr>
        <w:t>．</w:t>
      </w:r>
      <w:r w:rsidRPr="005D5F18">
        <w:rPr>
          <w:rFonts w:ascii="標楷體" w:hAnsi="標楷體" w:hint="eastAsia"/>
          <w:color w:val="000000" w:themeColor="text1"/>
          <w:spacing w:val="-20"/>
        </w:rPr>
        <w:t>Iyun</w:t>
      </w:r>
      <w:r w:rsidRPr="005D5F18">
        <w:rPr>
          <w:rFonts w:ascii="標楷體" w:hAnsi="標楷體" w:hint="eastAsia"/>
          <w:color w:val="000000" w:themeColor="text1"/>
          <w:spacing w:val="-34"/>
        </w:rPr>
        <w:t>．</w:t>
      </w:r>
      <w:r w:rsidRPr="005D5F18">
        <w:rPr>
          <w:rFonts w:ascii="標楷體" w:hAnsi="標楷體" w:hint="eastAsia"/>
          <w:color w:val="000000" w:themeColor="text1"/>
          <w:spacing w:val="-20"/>
        </w:rPr>
        <w:t>Pacidal</w:t>
      </w:r>
      <w:r w:rsidRPr="005D5F18">
        <w:rPr>
          <w:rFonts w:hint="eastAsia"/>
          <w:color w:val="000000" w:themeColor="text1"/>
        </w:rPr>
        <w:t xml:space="preserve">  </w:t>
      </w:r>
      <w:r w:rsidRPr="005D5F18">
        <w:rPr>
          <w:rFonts w:hint="eastAsia"/>
          <w:color w:val="000000" w:themeColor="text1"/>
          <w:w w:val="75"/>
          <w:szCs w:val="32"/>
        </w:rPr>
        <w:t>周陳秀霞</w:t>
      </w:r>
      <w:r w:rsidRPr="005D5F18">
        <w:rPr>
          <w:rFonts w:hint="eastAsia"/>
          <w:color w:val="000000" w:themeColor="text1"/>
          <w:w w:val="75"/>
        </w:rPr>
        <w:t xml:space="preserve">  </w:t>
      </w:r>
      <w:r w:rsidRPr="005D5F18">
        <w:rPr>
          <w:rFonts w:hint="eastAsia"/>
          <w:color w:val="000000" w:themeColor="text1"/>
        </w:rPr>
        <w:t>廖國棟</w:t>
      </w:r>
      <w:r w:rsidRPr="005D5F18">
        <w:rPr>
          <w:rFonts w:hint="eastAsia"/>
          <w:color w:val="000000" w:themeColor="text1"/>
        </w:rPr>
        <w:t xml:space="preserve">  </w:t>
      </w:r>
      <w:r w:rsidRPr="00C325AC">
        <w:rPr>
          <w:rFonts w:hint="eastAsia"/>
        </w:rPr>
        <w:t>高志鵬</w:t>
      </w:r>
      <w:r w:rsidRPr="00C325AC">
        <w:rPr>
          <w:rFonts w:hint="eastAsia"/>
        </w:rPr>
        <w:t xml:space="preserve">  </w:t>
      </w:r>
      <w:r w:rsidRPr="00C325AC">
        <w:rPr>
          <w:rFonts w:hint="eastAsia"/>
        </w:rPr>
        <w:t>蘇震清</w:t>
      </w:r>
      <w:r w:rsidRPr="00C325AC">
        <w:rPr>
          <w:rFonts w:hint="eastAsia"/>
        </w:rPr>
        <w:t xml:space="preserve">  </w:t>
      </w:r>
      <w:r w:rsidRPr="00C325AC">
        <w:rPr>
          <w:rFonts w:hint="eastAsia"/>
        </w:rPr>
        <w:t>孔文吉　陳超明</w:t>
      </w:r>
      <w:r w:rsidRPr="00C325AC">
        <w:rPr>
          <w:rFonts w:hint="eastAsia"/>
        </w:rPr>
        <w:t xml:space="preserve">  </w:t>
      </w:r>
    </w:p>
    <w:p w:rsidR="004F71C6" w:rsidRPr="005D5F18" w:rsidRDefault="0072133B" w:rsidP="00AC25AA">
      <w:pPr>
        <w:pStyle w:val="aff0"/>
        <w:numPr>
          <w:ilvl w:val="0"/>
          <w:numId w:val="4"/>
        </w:numPr>
        <w:kinsoku w:val="0"/>
        <w:overflowPunct w:val="0"/>
        <w:autoSpaceDE w:val="0"/>
        <w:autoSpaceDN w:val="0"/>
        <w:spacing w:line="520" w:lineRule="exact"/>
        <w:ind w:leftChars="363" w:left="1459" w:hangingChars="76" w:hanging="253"/>
        <w:jc w:val="both"/>
        <w:rPr>
          <w:color w:val="000000" w:themeColor="text1"/>
        </w:rPr>
      </w:pPr>
      <w:r w:rsidRPr="005D5F18">
        <w:rPr>
          <w:color w:val="000000" w:themeColor="text1"/>
        </w:rPr>
        <w:t>能源研究發展基金</w:t>
      </w:r>
      <w:r w:rsidR="00A34754" w:rsidRPr="005D5F18">
        <w:rPr>
          <w:rFonts w:hint="eastAsia"/>
          <w:color w:val="000000" w:themeColor="text1"/>
        </w:rPr>
        <w:t>108</w:t>
      </w:r>
      <w:r w:rsidR="00A34754" w:rsidRPr="005D5F18">
        <w:rPr>
          <w:rFonts w:hint="eastAsia"/>
          <w:color w:val="000000" w:themeColor="text1"/>
        </w:rPr>
        <w:t>年度預算案</w:t>
      </w:r>
      <w:r w:rsidR="004F71C6" w:rsidRPr="005D5F18">
        <w:rPr>
          <w:rFonts w:hint="eastAsia"/>
          <w:color w:val="000000" w:themeColor="text1"/>
        </w:rPr>
        <w:t>於</w:t>
      </w:r>
      <w:r w:rsidRPr="005D5F18">
        <w:rPr>
          <w:rFonts w:hint="eastAsia"/>
          <w:color w:val="000000" w:themeColor="text1"/>
        </w:rPr>
        <w:t>「能源研究發展工作計畫」</w:t>
      </w:r>
      <w:r w:rsidR="00114830" w:rsidRPr="005D5F18">
        <w:rPr>
          <w:rFonts w:hint="eastAsia"/>
          <w:color w:val="000000" w:themeColor="text1"/>
        </w:rPr>
        <w:t>編列</w:t>
      </w:r>
      <w:r w:rsidR="00114830" w:rsidRPr="005D5F18">
        <w:rPr>
          <w:color w:val="000000" w:themeColor="text1"/>
        </w:rPr>
        <w:t>33</w:t>
      </w:r>
      <w:r w:rsidR="00114830" w:rsidRPr="005D5F18">
        <w:rPr>
          <w:rFonts w:hint="eastAsia"/>
          <w:color w:val="000000" w:themeColor="text1"/>
        </w:rPr>
        <w:t>億</w:t>
      </w:r>
      <w:r w:rsidR="00114830" w:rsidRPr="005D5F18">
        <w:rPr>
          <w:color w:val="000000" w:themeColor="text1"/>
        </w:rPr>
        <w:t>4</w:t>
      </w:r>
      <w:r w:rsidR="00114830" w:rsidRPr="005D5F18">
        <w:rPr>
          <w:rFonts w:hint="eastAsia"/>
          <w:color w:val="000000" w:themeColor="text1"/>
        </w:rPr>
        <w:t>,</w:t>
      </w:r>
      <w:r w:rsidR="00114830" w:rsidRPr="005D5F18">
        <w:rPr>
          <w:color w:val="000000" w:themeColor="text1"/>
        </w:rPr>
        <w:t>103</w:t>
      </w:r>
      <w:r w:rsidR="00114830" w:rsidRPr="005D5F18">
        <w:rPr>
          <w:rFonts w:hint="eastAsia"/>
          <w:color w:val="000000" w:themeColor="text1"/>
        </w:rPr>
        <w:t>萬元</w:t>
      </w:r>
      <w:r w:rsidRPr="005D5F18">
        <w:rPr>
          <w:rFonts w:hint="eastAsia"/>
          <w:color w:val="000000" w:themeColor="text1"/>
        </w:rPr>
        <w:t>，</w:t>
      </w:r>
      <w:r w:rsidR="00B20B55" w:rsidRPr="005D5F18">
        <w:rPr>
          <w:rFonts w:hint="eastAsia"/>
          <w:color w:val="000000" w:themeColor="text1"/>
        </w:rPr>
        <w:t>凍結</w:t>
      </w:r>
      <w:r w:rsidR="00B20B55" w:rsidRPr="005D5F18">
        <w:rPr>
          <w:rFonts w:hint="eastAsia"/>
          <w:color w:val="000000" w:themeColor="text1"/>
        </w:rPr>
        <w:t>10%</w:t>
      </w:r>
      <w:r w:rsidR="00B20B55" w:rsidRPr="005D5F18">
        <w:rPr>
          <w:rFonts w:hint="eastAsia"/>
          <w:color w:val="000000" w:themeColor="text1"/>
        </w:rPr>
        <w:t>，俟向立法院經濟委員會專案報告後，始得動支。</w:t>
      </w:r>
    </w:p>
    <w:p w:rsidR="004F71C6" w:rsidRPr="005D5F18" w:rsidRDefault="004F71C6" w:rsidP="00E14054">
      <w:pPr>
        <w:pStyle w:val="af6"/>
        <w:autoSpaceDE w:val="0"/>
        <w:adjustRightInd w:val="0"/>
        <w:spacing w:line="520" w:lineRule="exact"/>
        <w:ind w:leftChars="801" w:left="3981" w:rightChars="300" w:right="997" w:hangingChars="397" w:hanging="1319"/>
        <w:rPr>
          <w:color w:val="000000" w:themeColor="text1"/>
        </w:rPr>
      </w:pPr>
      <w:r w:rsidRPr="005D5F18">
        <w:rPr>
          <w:rFonts w:hint="eastAsia"/>
          <w:color w:val="000000" w:themeColor="text1"/>
        </w:rPr>
        <w:t>提案人：</w:t>
      </w:r>
      <w:r w:rsidR="005D5F18" w:rsidRPr="005D5F18">
        <w:rPr>
          <w:rFonts w:hint="eastAsia"/>
          <w:color w:val="000000" w:themeColor="text1"/>
        </w:rPr>
        <w:t>鄭運鵬</w:t>
      </w:r>
      <w:r w:rsidR="005D5F18" w:rsidRPr="005D5F18">
        <w:rPr>
          <w:rFonts w:hint="eastAsia"/>
          <w:color w:val="000000" w:themeColor="text1"/>
        </w:rPr>
        <w:t xml:space="preserve">  </w:t>
      </w:r>
      <w:r w:rsidR="005D5F18" w:rsidRPr="005D5F18">
        <w:rPr>
          <w:rFonts w:hint="eastAsia"/>
          <w:color w:val="000000" w:themeColor="text1"/>
        </w:rPr>
        <w:t>蘇治芬</w:t>
      </w:r>
      <w:r w:rsidR="005D5F18" w:rsidRPr="005D5F18">
        <w:rPr>
          <w:rFonts w:hint="eastAsia"/>
          <w:color w:val="000000" w:themeColor="text1"/>
        </w:rPr>
        <w:t xml:space="preserve">  </w:t>
      </w:r>
      <w:r w:rsidR="005D5F18" w:rsidRPr="005D5F18">
        <w:rPr>
          <w:rFonts w:hint="eastAsia"/>
          <w:color w:val="000000" w:themeColor="text1"/>
        </w:rPr>
        <w:t>賴瑞隆</w:t>
      </w:r>
      <w:r w:rsidR="005D5F18" w:rsidRPr="005D5F18">
        <w:rPr>
          <w:rFonts w:hint="eastAsia"/>
          <w:color w:val="000000" w:themeColor="text1"/>
        </w:rPr>
        <w:t xml:space="preserve">  </w:t>
      </w:r>
      <w:r w:rsidR="005D5F18" w:rsidRPr="005D5F18">
        <w:rPr>
          <w:rFonts w:ascii="標楷體" w:hAnsi="標楷體" w:hint="eastAsia"/>
          <w:color w:val="000000" w:themeColor="text1"/>
        </w:rPr>
        <w:t>高</w:t>
      </w:r>
      <w:r w:rsidR="005D5F18" w:rsidRPr="005D5F18">
        <w:rPr>
          <w:rFonts w:ascii="標楷體" w:hAnsi="標楷體" w:hint="eastAsia"/>
          <w:color w:val="000000" w:themeColor="text1"/>
          <w:spacing w:val="-20"/>
        </w:rPr>
        <w:t>潞</w:t>
      </w:r>
      <w:r w:rsidR="005D5F18" w:rsidRPr="005D5F18">
        <w:rPr>
          <w:rFonts w:ascii="標楷體" w:hAnsi="標楷體" w:hint="eastAsia"/>
          <w:color w:val="000000" w:themeColor="text1"/>
          <w:spacing w:val="-34"/>
        </w:rPr>
        <w:t>．</w:t>
      </w:r>
      <w:r w:rsidR="005D5F18" w:rsidRPr="005D5F18">
        <w:rPr>
          <w:rFonts w:ascii="標楷體" w:hAnsi="標楷體" w:hint="eastAsia"/>
          <w:color w:val="000000" w:themeColor="text1"/>
          <w:spacing w:val="-20"/>
        </w:rPr>
        <w:t>以用</w:t>
      </w:r>
      <w:r w:rsidR="005D5F18" w:rsidRPr="005D5F18">
        <w:rPr>
          <w:rFonts w:ascii="標楷體" w:hAnsi="標楷體" w:hint="eastAsia"/>
          <w:color w:val="000000" w:themeColor="text1"/>
          <w:spacing w:val="-34"/>
        </w:rPr>
        <w:t>．</w:t>
      </w:r>
      <w:r w:rsidR="005D5F18" w:rsidRPr="005D5F18">
        <w:rPr>
          <w:rFonts w:ascii="標楷體" w:hAnsi="標楷體" w:hint="eastAsia"/>
          <w:color w:val="000000" w:themeColor="text1"/>
          <w:spacing w:val="-20"/>
        </w:rPr>
        <w:t>巴魕剌Kawlo</w:t>
      </w:r>
      <w:r w:rsidR="005D5F18" w:rsidRPr="005D5F18">
        <w:rPr>
          <w:rFonts w:ascii="標楷體" w:hAnsi="標楷體" w:hint="eastAsia"/>
          <w:color w:val="000000" w:themeColor="text1"/>
          <w:spacing w:val="-34"/>
        </w:rPr>
        <w:t>．</w:t>
      </w:r>
      <w:r w:rsidR="005D5F18" w:rsidRPr="005D5F18">
        <w:rPr>
          <w:rFonts w:ascii="標楷體" w:hAnsi="標楷體" w:hint="eastAsia"/>
          <w:color w:val="000000" w:themeColor="text1"/>
          <w:spacing w:val="-20"/>
        </w:rPr>
        <w:t>Iyun</w:t>
      </w:r>
      <w:r w:rsidR="005D5F18" w:rsidRPr="005D5F18">
        <w:rPr>
          <w:rFonts w:ascii="標楷體" w:hAnsi="標楷體" w:hint="eastAsia"/>
          <w:color w:val="000000" w:themeColor="text1"/>
          <w:spacing w:val="-34"/>
        </w:rPr>
        <w:t>．</w:t>
      </w:r>
      <w:r w:rsidR="005D5F18" w:rsidRPr="005D5F18">
        <w:rPr>
          <w:rFonts w:ascii="標楷體" w:hAnsi="標楷體" w:hint="eastAsia"/>
          <w:color w:val="000000" w:themeColor="text1"/>
          <w:spacing w:val="-20"/>
        </w:rPr>
        <w:t>Pacidal</w:t>
      </w:r>
      <w:r w:rsidR="003F13B3" w:rsidRPr="005D5F18">
        <w:rPr>
          <w:rFonts w:hint="eastAsia"/>
          <w:color w:val="000000" w:themeColor="text1"/>
        </w:rPr>
        <w:t xml:space="preserve">  </w:t>
      </w:r>
      <w:r w:rsidR="005D5F18" w:rsidRPr="005D5F18">
        <w:rPr>
          <w:rFonts w:hint="eastAsia"/>
          <w:color w:val="000000" w:themeColor="text1"/>
          <w:w w:val="75"/>
          <w:szCs w:val="32"/>
        </w:rPr>
        <w:t>周陳秀霞</w:t>
      </w:r>
      <w:r w:rsidR="005D5F18" w:rsidRPr="005D5F18">
        <w:rPr>
          <w:rFonts w:hint="eastAsia"/>
          <w:color w:val="000000" w:themeColor="text1"/>
          <w:w w:val="75"/>
        </w:rPr>
        <w:t xml:space="preserve">  </w:t>
      </w:r>
      <w:r w:rsidR="005D5F18" w:rsidRPr="005D5F18">
        <w:rPr>
          <w:rFonts w:hint="eastAsia"/>
          <w:color w:val="000000" w:themeColor="text1"/>
        </w:rPr>
        <w:t>廖國棟</w:t>
      </w:r>
      <w:r w:rsidR="003F13B3" w:rsidRPr="005D5F18">
        <w:rPr>
          <w:rFonts w:hint="eastAsia"/>
          <w:color w:val="000000" w:themeColor="text1"/>
        </w:rPr>
        <w:t xml:space="preserve">  </w:t>
      </w:r>
      <w:r w:rsidR="005D5F18" w:rsidRPr="005D5F18">
        <w:rPr>
          <w:rFonts w:hint="eastAsia"/>
          <w:color w:val="000000" w:themeColor="text1"/>
        </w:rPr>
        <w:t>莊瑞雄</w:t>
      </w:r>
      <w:r w:rsidR="005D5F18" w:rsidRPr="005D5F18">
        <w:rPr>
          <w:rFonts w:hint="eastAsia"/>
          <w:color w:val="000000" w:themeColor="text1"/>
        </w:rPr>
        <w:t xml:space="preserve">  </w:t>
      </w:r>
      <w:r w:rsidR="005D5F18" w:rsidRPr="005D5F18">
        <w:rPr>
          <w:rFonts w:hint="eastAsia"/>
          <w:color w:val="000000" w:themeColor="text1"/>
        </w:rPr>
        <w:t>陳超明</w:t>
      </w:r>
      <w:r w:rsidR="005D5F18" w:rsidRPr="005D5F18">
        <w:rPr>
          <w:rFonts w:hint="eastAsia"/>
          <w:color w:val="000000" w:themeColor="text1"/>
        </w:rPr>
        <w:t xml:space="preserve">  </w:t>
      </w:r>
    </w:p>
    <w:p w:rsidR="004F71C6" w:rsidRPr="005D5F18" w:rsidRDefault="004F71C6" w:rsidP="00E14054">
      <w:pPr>
        <w:pStyle w:val="af6"/>
        <w:autoSpaceDE w:val="0"/>
        <w:adjustRightInd w:val="0"/>
        <w:spacing w:line="520" w:lineRule="exact"/>
        <w:ind w:leftChars="801" w:left="3981" w:rightChars="300" w:right="997" w:hangingChars="397" w:hanging="1319"/>
        <w:rPr>
          <w:color w:val="000000" w:themeColor="text1"/>
        </w:rPr>
      </w:pPr>
      <w:r w:rsidRPr="005D5F18">
        <w:rPr>
          <w:rFonts w:hint="eastAsia"/>
          <w:color w:val="000000" w:themeColor="text1"/>
        </w:rPr>
        <w:t>連署人：</w:t>
      </w:r>
      <w:r w:rsidR="005D5F18" w:rsidRPr="005D5F18">
        <w:rPr>
          <w:rFonts w:hint="eastAsia"/>
          <w:color w:val="000000" w:themeColor="text1"/>
        </w:rPr>
        <w:t>孔文吉</w:t>
      </w:r>
      <w:r w:rsidR="005D5F18" w:rsidRPr="005D5F18">
        <w:rPr>
          <w:rFonts w:hint="eastAsia"/>
          <w:color w:val="000000" w:themeColor="text1"/>
        </w:rPr>
        <w:t xml:space="preserve">  </w:t>
      </w:r>
      <w:r w:rsidR="005D5F18" w:rsidRPr="005D5F18">
        <w:rPr>
          <w:rFonts w:hint="eastAsia"/>
          <w:color w:val="000000" w:themeColor="text1"/>
        </w:rPr>
        <w:t>蘇震清</w:t>
      </w:r>
    </w:p>
    <w:p w:rsidR="007A3206" w:rsidRPr="005D5F18" w:rsidRDefault="00C423B0" w:rsidP="00AC25AA">
      <w:pPr>
        <w:pStyle w:val="aff0"/>
        <w:numPr>
          <w:ilvl w:val="0"/>
          <w:numId w:val="4"/>
        </w:numPr>
        <w:kinsoku w:val="0"/>
        <w:overflowPunct w:val="0"/>
        <w:autoSpaceDE w:val="0"/>
        <w:autoSpaceDN w:val="0"/>
        <w:spacing w:line="520" w:lineRule="exact"/>
        <w:ind w:leftChars="363" w:left="1459" w:hangingChars="76" w:hanging="253"/>
        <w:jc w:val="both"/>
        <w:rPr>
          <w:color w:val="000000" w:themeColor="text1"/>
        </w:rPr>
      </w:pPr>
      <w:r w:rsidRPr="005D5F18">
        <w:rPr>
          <w:rFonts w:hint="eastAsia"/>
          <w:color w:val="000000" w:themeColor="text1"/>
        </w:rPr>
        <w:t>石油基金</w:t>
      </w:r>
      <w:r w:rsidR="00A34754" w:rsidRPr="005D5F18">
        <w:rPr>
          <w:rFonts w:hint="eastAsia"/>
          <w:color w:val="000000" w:themeColor="text1"/>
        </w:rPr>
        <w:t>108</w:t>
      </w:r>
      <w:r w:rsidR="00A34754" w:rsidRPr="005D5F18">
        <w:rPr>
          <w:rFonts w:hint="eastAsia"/>
          <w:color w:val="000000" w:themeColor="text1"/>
        </w:rPr>
        <w:t>年度預算案</w:t>
      </w:r>
      <w:r w:rsidRPr="005D5F18">
        <w:rPr>
          <w:rFonts w:hint="eastAsia"/>
          <w:color w:val="000000" w:themeColor="text1"/>
        </w:rPr>
        <w:t>於</w:t>
      </w:r>
      <w:r w:rsidR="008F3DB9" w:rsidRPr="005D5F18">
        <w:rPr>
          <w:rFonts w:hint="eastAsia"/>
          <w:color w:val="000000" w:themeColor="text1"/>
        </w:rPr>
        <w:t>「</w:t>
      </w:r>
      <w:r w:rsidR="002910EE" w:rsidRPr="005D5F18">
        <w:rPr>
          <w:rFonts w:hint="eastAsia"/>
          <w:color w:val="000000" w:themeColor="text1"/>
        </w:rPr>
        <w:t>政府儲油、石油開發及技術研究計畫</w:t>
      </w:r>
      <w:r w:rsidR="008F3DB9" w:rsidRPr="005D5F18">
        <w:rPr>
          <w:rFonts w:hint="eastAsia"/>
          <w:color w:val="000000" w:themeColor="text1"/>
        </w:rPr>
        <w:t>」</w:t>
      </w:r>
      <w:r w:rsidR="00AF0E4C" w:rsidRPr="005D5F18">
        <w:rPr>
          <w:rFonts w:hint="eastAsia"/>
          <w:color w:val="000000" w:themeColor="text1"/>
        </w:rPr>
        <w:t>編列</w:t>
      </w:r>
      <w:r w:rsidR="00114830" w:rsidRPr="005D5F18">
        <w:rPr>
          <w:rFonts w:hint="eastAsia"/>
          <w:color w:val="000000" w:themeColor="text1"/>
        </w:rPr>
        <w:t>68</w:t>
      </w:r>
      <w:r w:rsidR="00114830" w:rsidRPr="005D5F18">
        <w:rPr>
          <w:rFonts w:hint="eastAsia"/>
          <w:color w:val="000000" w:themeColor="text1"/>
        </w:rPr>
        <w:t>億</w:t>
      </w:r>
      <w:r w:rsidR="00114830" w:rsidRPr="005D5F18">
        <w:rPr>
          <w:rFonts w:hint="eastAsia"/>
          <w:color w:val="000000" w:themeColor="text1"/>
        </w:rPr>
        <w:t>3,406</w:t>
      </w:r>
      <w:r w:rsidR="00114830" w:rsidRPr="005D5F18">
        <w:rPr>
          <w:rFonts w:hint="eastAsia"/>
          <w:color w:val="000000" w:themeColor="text1"/>
        </w:rPr>
        <w:t>萬</w:t>
      </w:r>
      <w:r w:rsidR="00114830" w:rsidRPr="005D5F18">
        <w:rPr>
          <w:rFonts w:hint="eastAsia"/>
          <w:color w:val="000000" w:themeColor="text1"/>
        </w:rPr>
        <w:t>2</w:t>
      </w:r>
      <w:r w:rsidR="00114830" w:rsidRPr="005D5F18">
        <w:rPr>
          <w:rFonts w:hint="eastAsia"/>
          <w:color w:val="000000" w:themeColor="text1"/>
        </w:rPr>
        <w:t>千元</w:t>
      </w:r>
      <w:r w:rsidR="00AF0E4C" w:rsidRPr="005D5F18">
        <w:rPr>
          <w:rFonts w:hint="eastAsia"/>
          <w:color w:val="000000" w:themeColor="text1"/>
        </w:rPr>
        <w:t>，</w:t>
      </w:r>
      <w:r w:rsidR="002910EE" w:rsidRPr="005D5F18">
        <w:rPr>
          <w:rFonts w:hint="eastAsia"/>
          <w:color w:val="000000" w:themeColor="text1"/>
        </w:rPr>
        <w:t>凍結</w:t>
      </w:r>
      <w:r w:rsidR="00114830" w:rsidRPr="005D5F18">
        <w:rPr>
          <w:rFonts w:hint="eastAsia"/>
          <w:color w:val="000000" w:themeColor="text1"/>
        </w:rPr>
        <w:t>10</w:t>
      </w:r>
      <w:r w:rsidR="002910EE" w:rsidRPr="005D5F18">
        <w:rPr>
          <w:rFonts w:hint="eastAsia"/>
          <w:color w:val="000000" w:themeColor="text1"/>
        </w:rPr>
        <w:t>%</w:t>
      </w:r>
      <w:r w:rsidR="002910EE" w:rsidRPr="005D5F18">
        <w:rPr>
          <w:rFonts w:hint="eastAsia"/>
          <w:color w:val="000000" w:themeColor="text1"/>
        </w:rPr>
        <w:t>，</w:t>
      </w:r>
      <w:r w:rsidR="00114830" w:rsidRPr="005D5F18">
        <w:rPr>
          <w:rFonts w:hint="eastAsia"/>
          <w:color w:val="000000" w:themeColor="text1"/>
        </w:rPr>
        <w:t>俟向立法院經濟委員會專案報告後，始得動支。</w:t>
      </w:r>
    </w:p>
    <w:p w:rsidR="005D5F18" w:rsidRPr="005D5F18" w:rsidRDefault="005D5F18" w:rsidP="0013549E">
      <w:pPr>
        <w:pStyle w:val="af6"/>
        <w:autoSpaceDE w:val="0"/>
        <w:adjustRightInd w:val="0"/>
        <w:spacing w:line="520" w:lineRule="exact"/>
        <w:ind w:leftChars="801" w:left="3981" w:rightChars="300" w:right="997" w:hangingChars="397" w:hanging="1319"/>
        <w:rPr>
          <w:color w:val="000000" w:themeColor="text1"/>
        </w:rPr>
      </w:pPr>
      <w:r w:rsidRPr="005D5F18">
        <w:rPr>
          <w:rFonts w:hint="eastAsia"/>
          <w:color w:val="000000" w:themeColor="text1"/>
        </w:rPr>
        <w:t>提案人：鄭運鵬</w:t>
      </w:r>
      <w:r w:rsidRPr="005D5F18">
        <w:rPr>
          <w:rFonts w:hint="eastAsia"/>
          <w:color w:val="000000" w:themeColor="text1"/>
        </w:rPr>
        <w:t xml:space="preserve">  </w:t>
      </w:r>
      <w:r w:rsidRPr="005D5F18">
        <w:rPr>
          <w:rFonts w:hint="eastAsia"/>
          <w:color w:val="000000" w:themeColor="text1"/>
        </w:rPr>
        <w:t>蘇治芬</w:t>
      </w:r>
      <w:r w:rsidRPr="005D5F18">
        <w:rPr>
          <w:rFonts w:hint="eastAsia"/>
          <w:color w:val="000000" w:themeColor="text1"/>
        </w:rPr>
        <w:t xml:space="preserve">  </w:t>
      </w:r>
      <w:r w:rsidRPr="005D5F18">
        <w:rPr>
          <w:rFonts w:hint="eastAsia"/>
          <w:color w:val="000000" w:themeColor="text1"/>
        </w:rPr>
        <w:t>賴瑞隆</w:t>
      </w:r>
      <w:r w:rsidRPr="005D5F18">
        <w:rPr>
          <w:rFonts w:hint="eastAsia"/>
          <w:color w:val="000000" w:themeColor="text1"/>
        </w:rPr>
        <w:t xml:space="preserve">  </w:t>
      </w:r>
      <w:r w:rsidRPr="005D5F18">
        <w:rPr>
          <w:rFonts w:ascii="標楷體" w:hAnsi="標楷體" w:hint="eastAsia"/>
          <w:color w:val="000000" w:themeColor="text1"/>
        </w:rPr>
        <w:t>高</w:t>
      </w:r>
      <w:r w:rsidRPr="005D5F18">
        <w:rPr>
          <w:rFonts w:ascii="標楷體" w:hAnsi="標楷體" w:hint="eastAsia"/>
          <w:color w:val="000000" w:themeColor="text1"/>
          <w:spacing w:val="-20"/>
        </w:rPr>
        <w:t>潞</w:t>
      </w:r>
      <w:r w:rsidRPr="005D5F18">
        <w:rPr>
          <w:rFonts w:ascii="標楷體" w:hAnsi="標楷體" w:hint="eastAsia"/>
          <w:color w:val="000000" w:themeColor="text1"/>
          <w:spacing w:val="-34"/>
        </w:rPr>
        <w:t>．</w:t>
      </w:r>
      <w:r w:rsidRPr="005D5F18">
        <w:rPr>
          <w:rFonts w:ascii="標楷體" w:hAnsi="標楷體" w:hint="eastAsia"/>
          <w:color w:val="000000" w:themeColor="text1"/>
          <w:spacing w:val="-20"/>
        </w:rPr>
        <w:t>以用</w:t>
      </w:r>
      <w:r w:rsidRPr="005D5F18">
        <w:rPr>
          <w:rFonts w:ascii="標楷體" w:hAnsi="標楷體" w:hint="eastAsia"/>
          <w:color w:val="000000" w:themeColor="text1"/>
          <w:spacing w:val="-34"/>
        </w:rPr>
        <w:t>．</w:t>
      </w:r>
      <w:r w:rsidRPr="005D5F18">
        <w:rPr>
          <w:rFonts w:ascii="標楷體" w:hAnsi="標楷體" w:hint="eastAsia"/>
          <w:color w:val="000000" w:themeColor="text1"/>
          <w:spacing w:val="-20"/>
        </w:rPr>
        <w:t>巴魕剌Kawlo</w:t>
      </w:r>
      <w:r w:rsidRPr="005D5F18">
        <w:rPr>
          <w:rFonts w:ascii="標楷體" w:hAnsi="標楷體" w:hint="eastAsia"/>
          <w:color w:val="000000" w:themeColor="text1"/>
          <w:spacing w:val="-34"/>
        </w:rPr>
        <w:t>．</w:t>
      </w:r>
      <w:r w:rsidRPr="005D5F18">
        <w:rPr>
          <w:rFonts w:ascii="標楷體" w:hAnsi="標楷體" w:hint="eastAsia"/>
          <w:color w:val="000000" w:themeColor="text1"/>
          <w:spacing w:val="-20"/>
        </w:rPr>
        <w:t>Iyun</w:t>
      </w:r>
      <w:r w:rsidRPr="005D5F18">
        <w:rPr>
          <w:rFonts w:ascii="標楷體" w:hAnsi="標楷體" w:hint="eastAsia"/>
          <w:color w:val="000000" w:themeColor="text1"/>
          <w:spacing w:val="-34"/>
        </w:rPr>
        <w:t>．</w:t>
      </w:r>
      <w:r w:rsidRPr="005D5F18">
        <w:rPr>
          <w:rFonts w:ascii="標楷體" w:hAnsi="標楷體" w:hint="eastAsia"/>
          <w:color w:val="000000" w:themeColor="text1"/>
          <w:spacing w:val="-20"/>
        </w:rPr>
        <w:t>Pacidal</w:t>
      </w:r>
      <w:r w:rsidRPr="005D5F18">
        <w:rPr>
          <w:rFonts w:hint="eastAsia"/>
          <w:color w:val="000000" w:themeColor="text1"/>
        </w:rPr>
        <w:t xml:space="preserve">  </w:t>
      </w:r>
      <w:r w:rsidRPr="005D5F18">
        <w:rPr>
          <w:rFonts w:hint="eastAsia"/>
          <w:color w:val="000000" w:themeColor="text1"/>
          <w:w w:val="75"/>
          <w:szCs w:val="32"/>
        </w:rPr>
        <w:t>周陳秀霞</w:t>
      </w:r>
      <w:r w:rsidRPr="005D5F18">
        <w:rPr>
          <w:rFonts w:hint="eastAsia"/>
          <w:color w:val="000000" w:themeColor="text1"/>
          <w:w w:val="75"/>
        </w:rPr>
        <w:t xml:space="preserve">  </w:t>
      </w:r>
      <w:r w:rsidRPr="005D5F18">
        <w:rPr>
          <w:rFonts w:hint="eastAsia"/>
          <w:color w:val="000000" w:themeColor="text1"/>
        </w:rPr>
        <w:t>廖國棟</w:t>
      </w:r>
      <w:r w:rsidRPr="005D5F18">
        <w:rPr>
          <w:rFonts w:hint="eastAsia"/>
          <w:color w:val="000000" w:themeColor="text1"/>
        </w:rPr>
        <w:t xml:space="preserve">  </w:t>
      </w:r>
      <w:r w:rsidRPr="005D5F18">
        <w:rPr>
          <w:rFonts w:hint="eastAsia"/>
          <w:color w:val="000000" w:themeColor="text1"/>
        </w:rPr>
        <w:t>高志鵬</w:t>
      </w:r>
      <w:r w:rsidRPr="005D5F18">
        <w:rPr>
          <w:rFonts w:hint="eastAsia"/>
          <w:color w:val="000000" w:themeColor="text1"/>
        </w:rPr>
        <w:t xml:space="preserve">  </w:t>
      </w:r>
      <w:r w:rsidRPr="005D5F18">
        <w:rPr>
          <w:rFonts w:hint="eastAsia"/>
          <w:color w:val="000000" w:themeColor="text1"/>
        </w:rPr>
        <w:t>蘇震清</w:t>
      </w:r>
      <w:r w:rsidRPr="005D5F18">
        <w:rPr>
          <w:rFonts w:hint="eastAsia"/>
          <w:color w:val="000000" w:themeColor="text1"/>
        </w:rPr>
        <w:t xml:space="preserve">  </w:t>
      </w:r>
      <w:r w:rsidRPr="005D5F18">
        <w:rPr>
          <w:rFonts w:hint="eastAsia"/>
          <w:color w:val="000000" w:themeColor="text1"/>
        </w:rPr>
        <w:t>陳超明</w:t>
      </w:r>
      <w:r w:rsidRPr="005D5F18">
        <w:rPr>
          <w:rFonts w:hint="eastAsia"/>
          <w:color w:val="000000" w:themeColor="text1"/>
        </w:rPr>
        <w:t xml:space="preserve">  </w:t>
      </w:r>
      <w:r w:rsidRPr="005D5F18">
        <w:rPr>
          <w:rFonts w:hint="eastAsia"/>
          <w:color w:val="000000" w:themeColor="text1"/>
        </w:rPr>
        <w:t>莊瑞雄</w:t>
      </w:r>
      <w:r w:rsidRPr="005D5F18">
        <w:rPr>
          <w:rFonts w:hint="eastAsia"/>
          <w:color w:val="000000" w:themeColor="text1"/>
        </w:rPr>
        <w:t xml:space="preserve">    </w:t>
      </w:r>
    </w:p>
    <w:p w:rsidR="007A3206" w:rsidRPr="005D5F18" w:rsidRDefault="0013549E" w:rsidP="0013549E">
      <w:pPr>
        <w:pStyle w:val="af6"/>
        <w:autoSpaceDE w:val="0"/>
        <w:adjustRightInd w:val="0"/>
        <w:spacing w:line="520" w:lineRule="exact"/>
        <w:ind w:leftChars="801" w:left="3981" w:rightChars="300" w:right="997" w:hangingChars="397" w:hanging="1319"/>
        <w:rPr>
          <w:color w:val="000000" w:themeColor="text1"/>
        </w:rPr>
      </w:pPr>
      <w:r w:rsidRPr="005D5F18">
        <w:rPr>
          <w:rFonts w:hint="eastAsia"/>
          <w:color w:val="000000" w:themeColor="text1"/>
        </w:rPr>
        <w:t>連署人：</w:t>
      </w:r>
      <w:r w:rsidR="005D5F18" w:rsidRPr="005D5F18">
        <w:rPr>
          <w:rFonts w:hint="eastAsia"/>
          <w:color w:val="000000" w:themeColor="text1"/>
        </w:rPr>
        <w:t>孔文吉</w:t>
      </w:r>
      <w:r w:rsidRPr="005D5F18">
        <w:rPr>
          <w:rFonts w:hint="eastAsia"/>
          <w:color w:val="000000" w:themeColor="text1"/>
          <w:w w:val="75"/>
        </w:rPr>
        <w:t xml:space="preserve">  </w:t>
      </w:r>
    </w:p>
    <w:p w:rsidR="007E064B" w:rsidRPr="00D9095D" w:rsidRDefault="007E064B" w:rsidP="00AC25AA">
      <w:pPr>
        <w:pStyle w:val="aff0"/>
        <w:numPr>
          <w:ilvl w:val="0"/>
          <w:numId w:val="4"/>
        </w:numPr>
        <w:kinsoku w:val="0"/>
        <w:overflowPunct w:val="0"/>
        <w:autoSpaceDE w:val="0"/>
        <w:autoSpaceDN w:val="0"/>
        <w:spacing w:line="520" w:lineRule="exact"/>
        <w:ind w:leftChars="363" w:left="1459" w:hangingChars="76" w:hanging="253"/>
        <w:jc w:val="both"/>
        <w:rPr>
          <w:color w:val="000000" w:themeColor="text1"/>
        </w:rPr>
      </w:pPr>
      <w:r w:rsidRPr="00D9095D">
        <w:rPr>
          <w:rFonts w:hint="eastAsia"/>
          <w:color w:val="000000" w:themeColor="text1"/>
        </w:rPr>
        <w:t>再生能源發展基金</w:t>
      </w:r>
      <w:r w:rsidR="00A34754" w:rsidRPr="00D9095D">
        <w:rPr>
          <w:rFonts w:hint="eastAsia"/>
          <w:color w:val="000000" w:themeColor="text1"/>
        </w:rPr>
        <w:t>108</w:t>
      </w:r>
      <w:r w:rsidR="00A34754" w:rsidRPr="00D9095D">
        <w:rPr>
          <w:rFonts w:hint="eastAsia"/>
          <w:color w:val="000000" w:themeColor="text1"/>
        </w:rPr>
        <w:t>年度預算案</w:t>
      </w:r>
      <w:r w:rsidRPr="00D9095D">
        <w:rPr>
          <w:rFonts w:hint="eastAsia"/>
          <w:color w:val="000000" w:themeColor="text1"/>
        </w:rPr>
        <w:t>於「</w:t>
      </w:r>
      <w:r w:rsidR="003353DE" w:rsidRPr="00D9095D">
        <w:rPr>
          <w:rFonts w:hint="eastAsia"/>
          <w:color w:val="000000" w:themeColor="text1"/>
        </w:rPr>
        <w:t>基金用途</w:t>
      </w:r>
      <w:r w:rsidRPr="00D9095D">
        <w:rPr>
          <w:rFonts w:hint="eastAsia"/>
          <w:color w:val="000000" w:themeColor="text1"/>
        </w:rPr>
        <w:t>」編列</w:t>
      </w:r>
      <w:r w:rsidR="00C30B31" w:rsidRPr="00D9095D">
        <w:rPr>
          <w:rFonts w:hint="eastAsia"/>
          <w:color w:val="000000" w:themeColor="text1"/>
        </w:rPr>
        <w:t>10</w:t>
      </w:r>
      <w:r w:rsidR="003353DE" w:rsidRPr="00D9095D">
        <w:rPr>
          <w:rFonts w:hint="eastAsia"/>
          <w:color w:val="000000" w:themeColor="text1"/>
        </w:rPr>
        <w:t>5</w:t>
      </w:r>
      <w:r w:rsidR="00C30B31" w:rsidRPr="00D9095D">
        <w:rPr>
          <w:rFonts w:hint="eastAsia"/>
          <w:color w:val="000000" w:themeColor="text1"/>
        </w:rPr>
        <w:lastRenderedPageBreak/>
        <w:t>億</w:t>
      </w:r>
      <w:r w:rsidR="003353DE" w:rsidRPr="00D9095D">
        <w:rPr>
          <w:rFonts w:hint="eastAsia"/>
          <w:color w:val="000000" w:themeColor="text1"/>
        </w:rPr>
        <w:t>8</w:t>
      </w:r>
      <w:r w:rsidR="00C30B31" w:rsidRPr="00D9095D">
        <w:rPr>
          <w:rFonts w:hint="eastAsia"/>
          <w:color w:val="000000" w:themeColor="text1"/>
        </w:rPr>
        <w:t>,</w:t>
      </w:r>
      <w:r w:rsidR="003353DE" w:rsidRPr="00D9095D">
        <w:rPr>
          <w:rFonts w:hint="eastAsia"/>
          <w:color w:val="000000" w:themeColor="text1"/>
        </w:rPr>
        <w:t>519</w:t>
      </w:r>
      <w:r w:rsidR="00C30B31" w:rsidRPr="00D9095D">
        <w:rPr>
          <w:rFonts w:hint="eastAsia"/>
          <w:color w:val="000000" w:themeColor="text1"/>
        </w:rPr>
        <w:t>萬</w:t>
      </w:r>
      <w:r w:rsidR="003353DE" w:rsidRPr="00D9095D">
        <w:rPr>
          <w:rFonts w:hint="eastAsia"/>
          <w:color w:val="000000" w:themeColor="text1"/>
        </w:rPr>
        <w:t>5</w:t>
      </w:r>
      <w:r w:rsidR="003353DE" w:rsidRPr="00D9095D">
        <w:rPr>
          <w:rFonts w:hint="eastAsia"/>
          <w:color w:val="000000" w:themeColor="text1"/>
        </w:rPr>
        <w:t>千</w:t>
      </w:r>
      <w:r w:rsidR="00C30B31" w:rsidRPr="00D9095D">
        <w:rPr>
          <w:rFonts w:hint="eastAsia"/>
          <w:color w:val="000000" w:themeColor="text1"/>
        </w:rPr>
        <w:t>元</w:t>
      </w:r>
      <w:r w:rsidRPr="00D9095D">
        <w:rPr>
          <w:rFonts w:hint="eastAsia"/>
          <w:color w:val="000000" w:themeColor="text1"/>
        </w:rPr>
        <w:t>，</w:t>
      </w:r>
      <w:r w:rsidR="00C30B31" w:rsidRPr="00D9095D">
        <w:rPr>
          <w:rFonts w:hint="eastAsia"/>
          <w:color w:val="000000" w:themeColor="text1"/>
        </w:rPr>
        <w:t>凍結</w:t>
      </w:r>
      <w:r w:rsidR="003353DE" w:rsidRPr="00D9095D">
        <w:rPr>
          <w:rFonts w:hint="eastAsia"/>
          <w:color w:val="000000" w:themeColor="text1"/>
        </w:rPr>
        <w:t>12.</w:t>
      </w:r>
      <w:r w:rsidR="00C30B31" w:rsidRPr="00D9095D">
        <w:rPr>
          <w:rFonts w:hint="eastAsia"/>
          <w:color w:val="000000" w:themeColor="text1"/>
        </w:rPr>
        <w:t>5%</w:t>
      </w:r>
      <w:r w:rsidR="00C30B31" w:rsidRPr="00D9095D">
        <w:rPr>
          <w:rFonts w:hint="eastAsia"/>
          <w:color w:val="000000" w:themeColor="text1"/>
        </w:rPr>
        <w:t>，</w:t>
      </w:r>
      <w:r w:rsidR="003353DE" w:rsidRPr="00D9095D">
        <w:rPr>
          <w:rFonts w:hint="eastAsia"/>
          <w:color w:val="000000" w:themeColor="text1"/>
        </w:rPr>
        <w:t>俟向立法院經濟委員會專案報告後，始得動支。</w:t>
      </w:r>
      <w:r w:rsidR="00C30B31" w:rsidRPr="00D9095D">
        <w:rPr>
          <w:color w:val="000000" w:themeColor="text1"/>
        </w:rPr>
        <w:t xml:space="preserve"> </w:t>
      </w:r>
    </w:p>
    <w:p w:rsidR="00564526" w:rsidRPr="00D9095D" w:rsidRDefault="00564526" w:rsidP="00E14054">
      <w:pPr>
        <w:pStyle w:val="af6"/>
        <w:autoSpaceDE w:val="0"/>
        <w:adjustRightInd w:val="0"/>
        <w:spacing w:line="520" w:lineRule="exact"/>
        <w:ind w:leftChars="801" w:left="3981" w:rightChars="300" w:right="997" w:hangingChars="397" w:hanging="1319"/>
        <w:rPr>
          <w:color w:val="000000" w:themeColor="text1"/>
        </w:rPr>
      </w:pPr>
      <w:r w:rsidRPr="00D9095D">
        <w:rPr>
          <w:rFonts w:hint="eastAsia"/>
          <w:color w:val="000000" w:themeColor="text1"/>
        </w:rPr>
        <w:t>提案人：</w:t>
      </w:r>
      <w:r w:rsidR="00D9095D" w:rsidRPr="00D9095D">
        <w:rPr>
          <w:rFonts w:ascii="標楷體" w:hAnsi="標楷體" w:hint="eastAsia"/>
          <w:color w:val="000000" w:themeColor="text1"/>
        </w:rPr>
        <w:t>高</w:t>
      </w:r>
      <w:r w:rsidR="00D9095D" w:rsidRPr="00D9095D">
        <w:rPr>
          <w:rFonts w:ascii="標楷體" w:hAnsi="標楷體" w:hint="eastAsia"/>
          <w:color w:val="000000" w:themeColor="text1"/>
          <w:spacing w:val="-20"/>
        </w:rPr>
        <w:t>潞</w:t>
      </w:r>
      <w:r w:rsidR="00D9095D" w:rsidRPr="00D9095D">
        <w:rPr>
          <w:rFonts w:ascii="標楷體" w:hAnsi="標楷體" w:hint="eastAsia"/>
          <w:color w:val="000000" w:themeColor="text1"/>
          <w:spacing w:val="-34"/>
        </w:rPr>
        <w:t>．</w:t>
      </w:r>
      <w:r w:rsidR="00D9095D" w:rsidRPr="00D9095D">
        <w:rPr>
          <w:rFonts w:ascii="標楷體" w:hAnsi="標楷體" w:hint="eastAsia"/>
          <w:color w:val="000000" w:themeColor="text1"/>
          <w:spacing w:val="-20"/>
        </w:rPr>
        <w:t>以用</w:t>
      </w:r>
      <w:r w:rsidR="00D9095D" w:rsidRPr="00D9095D">
        <w:rPr>
          <w:rFonts w:ascii="標楷體" w:hAnsi="標楷體" w:hint="eastAsia"/>
          <w:color w:val="000000" w:themeColor="text1"/>
          <w:spacing w:val="-34"/>
        </w:rPr>
        <w:t>．</w:t>
      </w:r>
      <w:r w:rsidR="00D9095D" w:rsidRPr="00D9095D">
        <w:rPr>
          <w:rFonts w:ascii="標楷體" w:hAnsi="標楷體" w:hint="eastAsia"/>
          <w:color w:val="000000" w:themeColor="text1"/>
          <w:spacing w:val="-20"/>
        </w:rPr>
        <w:t>巴魕剌Kawlo</w:t>
      </w:r>
      <w:r w:rsidR="00D9095D" w:rsidRPr="00D9095D">
        <w:rPr>
          <w:rFonts w:ascii="標楷體" w:hAnsi="標楷體" w:hint="eastAsia"/>
          <w:color w:val="000000" w:themeColor="text1"/>
          <w:spacing w:val="-34"/>
        </w:rPr>
        <w:t>．</w:t>
      </w:r>
      <w:r w:rsidR="00D9095D" w:rsidRPr="00D9095D">
        <w:rPr>
          <w:rFonts w:ascii="標楷體" w:hAnsi="標楷體" w:hint="eastAsia"/>
          <w:color w:val="000000" w:themeColor="text1"/>
          <w:spacing w:val="-20"/>
        </w:rPr>
        <w:t>Iyun</w:t>
      </w:r>
      <w:r w:rsidR="00D9095D" w:rsidRPr="00D9095D">
        <w:rPr>
          <w:rFonts w:ascii="標楷體" w:hAnsi="標楷體" w:hint="eastAsia"/>
          <w:color w:val="000000" w:themeColor="text1"/>
          <w:spacing w:val="-34"/>
        </w:rPr>
        <w:t>．</w:t>
      </w:r>
      <w:r w:rsidR="00D9095D" w:rsidRPr="00D9095D">
        <w:rPr>
          <w:rFonts w:ascii="標楷體" w:hAnsi="標楷體" w:hint="eastAsia"/>
          <w:color w:val="000000" w:themeColor="text1"/>
          <w:spacing w:val="-20"/>
        </w:rPr>
        <w:t>Pacidal</w:t>
      </w:r>
      <w:r w:rsidRPr="00D9095D">
        <w:rPr>
          <w:rFonts w:hint="eastAsia"/>
          <w:color w:val="000000" w:themeColor="text1"/>
        </w:rPr>
        <w:t xml:space="preserve">  </w:t>
      </w:r>
      <w:r w:rsidR="00D9095D" w:rsidRPr="00D9095D">
        <w:rPr>
          <w:rFonts w:hint="eastAsia"/>
          <w:color w:val="000000" w:themeColor="text1"/>
          <w:w w:val="75"/>
        </w:rPr>
        <w:t>周陳秀霞</w:t>
      </w:r>
      <w:r w:rsidR="00D9095D" w:rsidRPr="00D9095D">
        <w:rPr>
          <w:rFonts w:hint="eastAsia"/>
          <w:color w:val="000000" w:themeColor="text1"/>
          <w:w w:val="75"/>
        </w:rPr>
        <w:t xml:space="preserve"> </w:t>
      </w:r>
      <w:r w:rsidR="00D9095D" w:rsidRPr="00D9095D">
        <w:rPr>
          <w:rFonts w:hint="eastAsia"/>
          <w:color w:val="000000" w:themeColor="text1"/>
        </w:rPr>
        <w:t xml:space="preserve"> </w:t>
      </w:r>
      <w:r w:rsidR="00D9095D" w:rsidRPr="00D9095D">
        <w:rPr>
          <w:rFonts w:hint="eastAsia"/>
          <w:color w:val="000000" w:themeColor="text1"/>
        </w:rPr>
        <w:t>廖國棟</w:t>
      </w:r>
      <w:r w:rsidR="00D9095D" w:rsidRPr="00D9095D">
        <w:rPr>
          <w:rFonts w:hint="eastAsia"/>
          <w:color w:val="000000" w:themeColor="text1"/>
        </w:rPr>
        <w:t xml:space="preserve">  </w:t>
      </w:r>
      <w:r w:rsidR="00D9095D" w:rsidRPr="00D9095D">
        <w:rPr>
          <w:rFonts w:hint="eastAsia"/>
          <w:color w:val="000000" w:themeColor="text1"/>
        </w:rPr>
        <w:t>蘇治芬</w:t>
      </w:r>
      <w:r w:rsidR="00D9095D" w:rsidRPr="00D9095D">
        <w:rPr>
          <w:rFonts w:hint="eastAsia"/>
          <w:color w:val="000000" w:themeColor="text1"/>
        </w:rPr>
        <w:t xml:space="preserve">  </w:t>
      </w:r>
      <w:r w:rsidR="00D9095D" w:rsidRPr="00D9095D">
        <w:rPr>
          <w:rFonts w:hint="eastAsia"/>
          <w:color w:val="000000" w:themeColor="text1"/>
        </w:rPr>
        <w:t>鄭運鵬</w:t>
      </w:r>
      <w:r w:rsidR="00D9095D" w:rsidRPr="00D9095D">
        <w:rPr>
          <w:rFonts w:hint="eastAsia"/>
          <w:color w:val="000000" w:themeColor="text1"/>
        </w:rPr>
        <w:t xml:space="preserve"> </w:t>
      </w:r>
      <w:r w:rsidR="009D4D27" w:rsidRPr="00D9095D">
        <w:rPr>
          <w:rFonts w:hint="eastAsia"/>
          <w:color w:val="000000" w:themeColor="text1"/>
        </w:rPr>
        <w:t xml:space="preserve"> </w:t>
      </w:r>
      <w:r w:rsidR="00D9095D" w:rsidRPr="00D9095D">
        <w:rPr>
          <w:rFonts w:hint="eastAsia"/>
          <w:color w:val="000000" w:themeColor="text1"/>
        </w:rPr>
        <w:t>莊瑞雄</w:t>
      </w:r>
      <w:r w:rsidR="00D9095D" w:rsidRPr="00D9095D">
        <w:rPr>
          <w:rFonts w:hint="eastAsia"/>
          <w:color w:val="000000" w:themeColor="text1"/>
        </w:rPr>
        <w:t xml:space="preserve">  </w:t>
      </w:r>
      <w:r w:rsidR="00D9095D" w:rsidRPr="00D9095D">
        <w:rPr>
          <w:rFonts w:hint="eastAsia"/>
          <w:color w:val="000000" w:themeColor="text1"/>
        </w:rPr>
        <w:t>陳超明</w:t>
      </w:r>
    </w:p>
    <w:p w:rsidR="00F77BA0" w:rsidRPr="00D9095D" w:rsidRDefault="009D4D27" w:rsidP="00F77BA0">
      <w:pPr>
        <w:pStyle w:val="aff5"/>
        <w:rPr>
          <w:color w:val="000000" w:themeColor="text1"/>
        </w:rPr>
      </w:pPr>
      <w:r w:rsidRPr="00D9095D">
        <w:rPr>
          <w:rFonts w:hint="eastAsia"/>
          <w:color w:val="000000" w:themeColor="text1"/>
        </w:rPr>
        <w:t>連署人：</w:t>
      </w:r>
      <w:r w:rsidR="00D9095D" w:rsidRPr="00D9095D">
        <w:rPr>
          <w:rFonts w:hint="eastAsia"/>
          <w:color w:val="000000" w:themeColor="text1"/>
        </w:rPr>
        <w:t>蘇震清</w:t>
      </w:r>
      <w:r w:rsidRPr="00D9095D">
        <w:rPr>
          <w:rFonts w:hint="eastAsia"/>
          <w:color w:val="000000" w:themeColor="text1"/>
        </w:rPr>
        <w:t xml:space="preserve">  </w:t>
      </w:r>
      <w:r w:rsidR="00D9095D" w:rsidRPr="00D9095D">
        <w:rPr>
          <w:rFonts w:hint="eastAsia"/>
          <w:color w:val="000000" w:themeColor="text1"/>
        </w:rPr>
        <w:t>賴瑞隆</w:t>
      </w:r>
      <w:r w:rsidR="00D9095D" w:rsidRPr="00D9095D">
        <w:rPr>
          <w:rFonts w:hint="eastAsia"/>
          <w:color w:val="000000" w:themeColor="text1"/>
        </w:rPr>
        <w:t xml:space="preserve">  </w:t>
      </w:r>
      <w:r w:rsidR="00D9095D" w:rsidRPr="00D9095D">
        <w:rPr>
          <w:rFonts w:hint="eastAsia"/>
          <w:color w:val="000000" w:themeColor="text1"/>
        </w:rPr>
        <w:t>孔文吉</w:t>
      </w:r>
    </w:p>
    <w:p w:rsidR="00EC7F10" w:rsidRPr="00AF2312" w:rsidRDefault="00EC7F10" w:rsidP="00AC25AA">
      <w:pPr>
        <w:pStyle w:val="aff0"/>
        <w:numPr>
          <w:ilvl w:val="0"/>
          <w:numId w:val="20"/>
        </w:numPr>
        <w:kinsoku w:val="0"/>
        <w:overflowPunct w:val="0"/>
        <w:autoSpaceDE w:val="0"/>
        <w:autoSpaceDN w:val="0"/>
        <w:spacing w:line="520" w:lineRule="exact"/>
        <w:ind w:leftChars="363" w:left="1459" w:hangingChars="76" w:hanging="253"/>
        <w:jc w:val="both"/>
        <w:rPr>
          <w:color w:val="000000" w:themeColor="text1"/>
        </w:rPr>
      </w:pPr>
      <w:r w:rsidRPr="00AF2312">
        <w:rPr>
          <w:rFonts w:hint="eastAsia"/>
          <w:color w:val="000000" w:themeColor="text1"/>
        </w:rPr>
        <w:t>推廣貿易基金</w:t>
      </w:r>
      <w:r w:rsidRPr="00AF2312">
        <w:rPr>
          <w:rFonts w:hint="eastAsia"/>
          <w:color w:val="000000" w:themeColor="text1"/>
        </w:rPr>
        <w:t>108</w:t>
      </w:r>
      <w:r w:rsidRPr="00AF2312">
        <w:rPr>
          <w:rFonts w:hint="eastAsia"/>
          <w:color w:val="000000" w:themeColor="text1"/>
        </w:rPr>
        <w:t>年度預算案編列「捐助個別廠商赴海外參加國際展覽業務」經費</w:t>
      </w:r>
      <w:r w:rsidRPr="00AF2312">
        <w:rPr>
          <w:rFonts w:hint="eastAsia"/>
          <w:color w:val="000000" w:themeColor="text1"/>
        </w:rPr>
        <w:t>1</w:t>
      </w:r>
      <w:r w:rsidRPr="00AF2312">
        <w:rPr>
          <w:rFonts w:hint="eastAsia"/>
          <w:color w:val="000000" w:themeColor="text1"/>
        </w:rPr>
        <w:t>億</w:t>
      </w:r>
      <w:r w:rsidRPr="00AF2312">
        <w:rPr>
          <w:rFonts w:hint="eastAsia"/>
          <w:color w:val="000000" w:themeColor="text1"/>
        </w:rPr>
        <w:t>9,000</w:t>
      </w:r>
      <w:r w:rsidRPr="00AF2312">
        <w:rPr>
          <w:rFonts w:hint="eastAsia"/>
          <w:color w:val="000000" w:themeColor="text1"/>
        </w:rPr>
        <w:t>萬元，另編列「委託辦理捐助個別廠商參加海外國際展覽業務計畫」經費</w:t>
      </w:r>
      <w:r w:rsidRPr="00AF2312">
        <w:rPr>
          <w:rFonts w:hint="eastAsia"/>
          <w:color w:val="000000" w:themeColor="text1"/>
        </w:rPr>
        <w:t>1,000</w:t>
      </w:r>
      <w:r w:rsidRPr="00AF2312">
        <w:rPr>
          <w:rFonts w:hint="eastAsia"/>
          <w:color w:val="000000" w:themeColor="text1"/>
        </w:rPr>
        <w:t>萬元，委託辦理相關申請及審查作業，惟查推廣貿易基金自</w:t>
      </w:r>
      <w:r w:rsidRPr="00AF2312">
        <w:rPr>
          <w:rFonts w:hint="eastAsia"/>
          <w:color w:val="000000" w:themeColor="text1"/>
        </w:rPr>
        <w:t>100</w:t>
      </w:r>
      <w:r w:rsidRPr="00AF2312">
        <w:rPr>
          <w:rFonts w:hint="eastAsia"/>
          <w:color w:val="000000" w:themeColor="text1"/>
        </w:rPr>
        <w:t>年度起逐年編列捐助個別廠商參加海外國際展覽業務計畫之相關經費，惟計畫執行迄今，各年廠商申請補助經核定後又取消參展之件數偏多，</w:t>
      </w:r>
      <w:r w:rsidRPr="00AF2312">
        <w:rPr>
          <w:rFonts w:hint="eastAsia"/>
          <w:color w:val="000000" w:themeColor="text1"/>
        </w:rPr>
        <w:t>103</w:t>
      </w:r>
      <w:r w:rsidRPr="00AF2312">
        <w:rPr>
          <w:rFonts w:hint="eastAsia"/>
          <w:color w:val="000000" w:themeColor="text1"/>
        </w:rPr>
        <w:t>年度採取記點制後，近三年度取消比率雖逐年遞減為</w:t>
      </w:r>
      <w:r w:rsidRPr="00AF2312">
        <w:rPr>
          <w:rFonts w:hint="eastAsia"/>
          <w:color w:val="000000" w:themeColor="text1"/>
        </w:rPr>
        <w:t>33.11</w:t>
      </w:r>
      <w:r w:rsidRPr="00AF2312">
        <w:rPr>
          <w:rFonts w:hint="eastAsia"/>
          <w:color w:val="000000" w:themeColor="text1"/>
        </w:rPr>
        <w:t>％、</w:t>
      </w:r>
      <w:r w:rsidRPr="00AF2312">
        <w:rPr>
          <w:rFonts w:hint="eastAsia"/>
          <w:color w:val="000000" w:themeColor="text1"/>
        </w:rPr>
        <w:t>24.96</w:t>
      </w:r>
      <w:r w:rsidRPr="00AF2312">
        <w:rPr>
          <w:rFonts w:hint="eastAsia"/>
          <w:color w:val="000000" w:themeColor="text1"/>
        </w:rPr>
        <w:t>％、</w:t>
      </w:r>
      <w:r w:rsidRPr="00AF2312">
        <w:rPr>
          <w:rFonts w:hint="eastAsia"/>
          <w:color w:val="000000" w:themeColor="text1"/>
        </w:rPr>
        <w:t>19.56</w:t>
      </w:r>
      <w:r w:rsidRPr="00AF2312">
        <w:rPr>
          <w:rFonts w:hint="eastAsia"/>
          <w:color w:val="000000" w:themeColor="text1"/>
        </w:rPr>
        <w:t>％，但仍屬偏高，各年度取消補助款總額分別為</w:t>
      </w:r>
      <w:r w:rsidRPr="00AF2312">
        <w:rPr>
          <w:rFonts w:hint="eastAsia"/>
          <w:color w:val="000000" w:themeColor="text1"/>
        </w:rPr>
        <w:t>7,496</w:t>
      </w:r>
      <w:r w:rsidRPr="00AF2312">
        <w:rPr>
          <w:rFonts w:hint="eastAsia"/>
          <w:color w:val="000000" w:themeColor="text1"/>
        </w:rPr>
        <w:t>萬</w:t>
      </w:r>
      <w:r w:rsidRPr="00AF2312">
        <w:rPr>
          <w:rFonts w:hint="eastAsia"/>
          <w:color w:val="000000" w:themeColor="text1"/>
        </w:rPr>
        <w:t>2</w:t>
      </w:r>
      <w:r w:rsidRPr="00AF2312">
        <w:rPr>
          <w:rFonts w:hint="eastAsia"/>
          <w:color w:val="000000" w:themeColor="text1"/>
        </w:rPr>
        <w:t>千元、</w:t>
      </w:r>
      <w:r w:rsidRPr="00AF2312">
        <w:rPr>
          <w:rFonts w:hint="eastAsia"/>
          <w:color w:val="000000" w:themeColor="text1"/>
        </w:rPr>
        <w:t>5,159</w:t>
      </w:r>
      <w:r w:rsidRPr="00AF2312">
        <w:rPr>
          <w:rFonts w:hint="eastAsia"/>
          <w:color w:val="000000" w:themeColor="text1"/>
        </w:rPr>
        <w:t>萬</w:t>
      </w:r>
      <w:r w:rsidRPr="00AF2312">
        <w:rPr>
          <w:rFonts w:hint="eastAsia"/>
          <w:color w:val="000000" w:themeColor="text1"/>
        </w:rPr>
        <w:t>9</w:t>
      </w:r>
      <w:r w:rsidRPr="00AF2312">
        <w:rPr>
          <w:rFonts w:hint="eastAsia"/>
          <w:color w:val="000000" w:themeColor="text1"/>
        </w:rPr>
        <w:t>千元及</w:t>
      </w:r>
      <w:r w:rsidRPr="00AF2312">
        <w:rPr>
          <w:rFonts w:hint="eastAsia"/>
          <w:color w:val="000000" w:themeColor="text1"/>
        </w:rPr>
        <w:t>4,139</w:t>
      </w:r>
      <w:r w:rsidRPr="00AF2312">
        <w:rPr>
          <w:rFonts w:hint="eastAsia"/>
          <w:color w:val="000000" w:themeColor="text1"/>
        </w:rPr>
        <w:t>萬</w:t>
      </w:r>
      <w:r w:rsidRPr="00AF2312">
        <w:rPr>
          <w:rFonts w:hint="eastAsia"/>
          <w:color w:val="000000" w:themeColor="text1"/>
        </w:rPr>
        <w:t>2</w:t>
      </w:r>
      <w:r w:rsidRPr="00AF2312">
        <w:rPr>
          <w:rFonts w:hint="eastAsia"/>
          <w:color w:val="000000" w:themeColor="text1"/>
        </w:rPr>
        <w:t>千元，造成審查資源浪費，爰請國貿局檢討強化其申請審核與後續輔導機制，俾利鼓勵國內廠</w:t>
      </w:r>
      <w:r w:rsidRPr="00157F60">
        <w:rPr>
          <w:rFonts w:hint="eastAsia"/>
          <w:color w:val="000000" w:themeColor="text1"/>
          <w:spacing w:val="-6"/>
        </w:rPr>
        <w:t>商積極參展、拓展國際市場，提升該計畫預算運用效</w:t>
      </w:r>
      <w:r w:rsidRPr="00AF2312">
        <w:rPr>
          <w:rFonts w:hint="eastAsia"/>
          <w:color w:val="000000" w:themeColor="text1"/>
        </w:rPr>
        <w:t>益。</w:t>
      </w:r>
    </w:p>
    <w:p w:rsidR="00EC7F10" w:rsidRPr="00AF2312" w:rsidRDefault="00EC7F10" w:rsidP="00EC7F10">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提案人：蘇震清</w:t>
      </w:r>
    </w:p>
    <w:p w:rsidR="00EC7F10" w:rsidRPr="00AF2312" w:rsidRDefault="00EC7F10" w:rsidP="00EC7F10">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連署人：高志鵬　鄭運鵬</w:t>
      </w:r>
    </w:p>
    <w:p w:rsidR="00EC7F10" w:rsidRPr="00AF2312" w:rsidRDefault="00EC7F10" w:rsidP="00AC25AA">
      <w:pPr>
        <w:pStyle w:val="aff0"/>
        <w:numPr>
          <w:ilvl w:val="0"/>
          <w:numId w:val="20"/>
        </w:numPr>
        <w:kinsoku w:val="0"/>
        <w:overflowPunct w:val="0"/>
        <w:autoSpaceDE w:val="0"/>
        <w:autoSpaceDN w:val="0"/>
        <w:spacing w:line="520" w:lineRule="exact"/>
        <w:ind w:leftChars="363" w:left="1459" w:hangingChars="76" w:hanging="253"/>
        <w:jc w:val="both"/>
        <w:rPr>
          <w:color w:val="000000" w:themeColor="text1"/>
        </w:rPr>
      </w:pPr>
      <w:r w:rsidRPr="00AF2312">
        <w:rPr>
          <w:rFonts w:hint="eastAsia"/>
          <w:color w:val="000000" w:themeColor="text1"/>
        </w:rPr>
        <w:t>能源</w:t>
      </w:r>
      <w:r>
        <w:rPr>
          <w:rFonts w:hint="eastAsia"/>
          <w:color w:val="000000" w:themeColor="text1"/>
        </w:rPr>
        <w:t>研究發展</w:t>
      </w:r>
      <w:r w:rsidRPr="00AF2312">
        <w:rPr>
          <w:rFonts w:hint="eastAsia"/>
          <w:color w:val="000000" w:themeColor="text1"/>
        </w:rPr>
        <w:t>基金</w:t>
      </w:r>
      <w:r w:rsidRPr="00AF2312">
        <w:rPr>
          <w:rFonts w:hint="eastAsia"/>
          <w:color w:val="000000" w:themeColor="text1"/>
        </w:rPr>
        <w:t>108</w:t>
      </w:r>
      <w:r w:rsidRPr="00AF2312">
        <w:rPr>
          <w:rFonts w:hint="eastAsia"/>
          <w:color w:val="000000" w:themeColor="text1"/>
        </w:rPr>
        <w:t>年度</w:t>
      </w:r>
      <w:r>
        <w:rPr>
          <w:rFonts w:hint="eastAsia"/>
          <w:color w:val="000000" w:themeColor="text1"/>
        </w:rPr>
        <w:t>預算</w:t>
      </w:r>
      <w:r w:rsidRPr="00AF2312">
        <w:rPr>
          <w:rFonts w:hint="eastAsia"/>
          <w:color w:val="000000" w:themeColor="text1"/>
        </w:rPr>
        <w:t>「能源研究發展工作計畫</w:t>
      </w:r>
      <w:r w:rsidRPr="00AF2312">
        <w:rPr>
          <w:rFonts w:hint="eastAsia"/>
          <w:color w:val="000000" w:themeColor="text1"/>
        </w:rPr>
        <w:t>-</w:t>
      </w:r>
      <w:r>
        <w:rPr>
          <w:rFonts w:hint="eastAsia"/>
          <w:color w:val="000000" w:themeColor="text1"/>
        </w:rPr>
        <w:t>專業</w:t>
      </w:r>
      <w:r w:rsidRPr="00AF2312">
        <w:rPr>
          <w:rFonts w:hint="eastAsia"/>
          <w:color w:val="000000" w:themeColor="text1"/>
        </w:rPr>
        <w:t>服務費」項下編列「使用能源設備及器具效率管理政策執行與基準訂定研究計畫」</w:t>
      </w:r>
      <w:r w:rsidRPr="00AF2312">
        <w:rPr>
          <w:rFonts w:hint="eastAsia"/>
          <w:color w:val="000000" w:themeColor="text1"/>
        </w:rPr>
        <w:t>9,000</w:t>
      </w:r>
      <w:r w:rsidRPr="00AF2312">
        <w:rPr>
          <w:rFonts w:hint="eastAsia"/>
          <w:color w:val="000000" w:themeColor="text1"/>
        </w:rPr>
        <w:t>萬元，期能逐步提高我國耗能產品之能源效率標準，引導民眾優先選用高能源效率產品；惟查能源局自</w:t>
      </w:r>
      <w:r w:rsidRPr="00AF2312">
        <w:rPr>
          <w:rFonts w:hint="eastAsia"/>
          <w:color w:val="000000" w:themeColor="text1"/>
        </w:rPr>
        <w:t>99</w:t>
      </w:r>
      <w:r w:rsidRPr="00AF2312">
        <w:rPr>
          <w:rFonts w:hint="eastAsia"/>
          <w:color w:val="000000" w:themeColor="text1"/>
        </w:rPr>
        <w:t>年</w:t>
      </w:r>
      <w:r w:rsidRPr="00AF2312">
        <w:rPr>
          <w:rFonts w:hint="eastAsia"/>
          <w:color w:val="000000" w:themeColor="text1"/>
        </w:rPr>
        <w:t>7</w:t>
      </w:r>
      <w:r w:rsidRPr="00AF2312">
        <w:rPr>
          <w:rFonts w:hint="eastAsia"/>
          <w:color w:val="000000" w:themeColor="text1"/>
        </w:rPr>
        <w:t>月起推動能源效率分級標示制度迄今，部分能效分級標示產品</w:t>
      </w:r>
      <w:r>
        <w:rPr>
          <w:rFonts w:hint="eastAsia"/>
          <w:color w:val="000000" w:themeColor="text1"/>
        </w:rPr>
        <w:t>1</w:t>
      </w:r>
      <w:r>
        <w:rPr>
          <w:rFonts w:hint="eastAsia"/>
          <w:color w:val="000000" w:themeColor="text1"/>
        </w:rPr>
        <w:t>至</w:t>
      </w:r>
      <w:r w:rsidRPr="00AF2312">
        <w:rPr>
          <w:rFonts w:hint="eastAsia"/>
          <w:color w:val="000000" w:themeColor="text1"/>
        </w:rPr>
        <w:t>2</w:t>
      </w:r>
      <w:r w:rsidRPr="00AF2312">
        <w:rPr>
          <w:rFonts w:hint="eastAsia"/>
          <w:color w:val="000000" w:themeColor="text1"/>
        </w:rPr>
        <w:t>級</w:t>
      </w:r>
      <w:r w:rsidRPr="00AF2312">
        <w:rPr>
          <w:rFonts w:hint="eastAsia"/>
          <w:color w:val="000000" w:themeColor="text1"/>
        </w:rPr>
        <w:t>(</w:t>
      </w:r>
      <w:r w:rsidRPr="00AF2312">
        <w:rPr>
          <w:rFonts w:hint="eastAsia"/>
          <w:color w:val="000000" w:themeColor="text1"/>
        </w:rPr>
        <w:t>節能效率高者</w:t>
      </w:r>
      <w:r w:rsidRPr="00AF2312">
        <w:rPr>
          <w:rFonts w:hint="eastAsia"/>
          <w:color w:val="000000" w:themeColor="text1"/>
        </w:rPr>
        <w:t>)</w:t>
      </w:r>
      <w:r w:rsidRPr="00AF2312">
        <w:rPr>
          <w:rFonts w:hint="eastAsia"/>
          <w:color w:val="000000" w:themeColor="text1"/>
        </w:rPr>
        <w:t>市占率不增反減，消費者恐未能清楚辨識產品能源效率而引</w:t>
      </w:r>
      <w:r w:rsidRPr="00AF2312">
        <w:rPr>
          <w:rFonts w:hint="eastAsia"/>
          <w:color w:val="000000" w:themeColor="text1"/>
        </w:rPr>
        <w:lastRenderedPageBreak/>
        <w:t>導消費行為，爰請經濟部能源局檢討現行能源效率等級，加強市售產品效率抽測，並定期公布相關資訊，俾利有效推行能源效率分級標示，促進民眾清楚辨識產品能源效率、選購節能商品。</w:t>
      </w:r>
    </w:p>
    <w:p w:rsidR="00EC7F10" w:rsidRPr="00AF2312" w:rsidRDefault="00EC7F10" w:rsidP="00EC7F10">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提案人：蘇震清</w:t>
      </w:r>
    </w:p>
    <w:p w:rsidR="00EC7F10" w:rsidRPr="00AF2312" w:rsidRDefault="00EC7F10" w:rsidP="00EC7F10">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連署人：高志鵬　鄭運鵬</w:t>
      </w:r>
    </w:p>
    <w:p w:rsidR="00EC7F10" w:rsidRPr="00AF2312" w:rsidRDefault="00EC7F10" w:rsidP="00AC25AA">
      <w:pPr>
        <w:pStyle w:val="aff0"/>
        <w:numPr>
          <w:ilvl w:val="0"/>
          <w:numId w:val="20"/>
        </w:numPr>
        <w:kinsoku w:val="0"/>
        <w:overflowPunct w:val="0"/>
        <w:autoSpaceDE w:val="0"/>
        <w:autoSpaceDN w:val="0"/>
        <w:spacing w:line="520" w:lineRule="exact"/>
        <w:ind w:leftChars="363" w:left="1459" w:hangingChars="76" w:hanging="253"/>
        <w:jc w:val="both"/>
        <w:rPr>
          <w:color w:val="000000" w:themeColor="text1"/>
        </w:rPr>
      </w:pPr>
      <w:r w:rsidRPr="00AF2312">
        <w:rPr>
          <w:rFonts w:hint="eastAsia"/>
          <w:color w:val="000000" w:themeColor="text1"/>
        </w:rPr>
        <w:t>石油基金</w:t>
      </w:r>
      <w:r w:rsidRPr="00AF2312">
        <w:rPr>
          <w:rFonts w:hint="eastAsia"/>
          <w:color w:val="000000" w:themeColor="text1"/>
        </w:rPr>
        <w:t>108</w:t>
      </w:r>
      <w:r w:rsidRPr="00AF2312">
        <w:rPr>
          <w:rFonts w:hint="eastAsia"/>
          <w:color w:val="000000" w:themeColor="text1"/>
        </w:rPr>
        <w:t>年度</w:t>
      </w:r>
      <w:r>
        <w:rPr>
          <w:rFonts w:hint="eastAsia"/>
          <w:color w:val="000000" w:themeColor="text1"/>
        </w:rPr>
        <w:t>預算</w:t>
      </w:r>
      <w:r w:rsidRPr="00AF2312">
        <w:rPr>
          <w:rFonts w:hint="eastAsia"/>
          <w:color w:val="000000" w:themeColor="text1"/>
        </w:rPr>
        <w:t>「政府儲油、石油開發及技術研究計畫</w:t>
      </w:r>
      <w:r w:rsidRPr="00AF2312">
        <w:rPr>
          <w:rFonts w:hint="eastAsia"/>
          <w:color w:val="000000" w:themeColor="text1"/>
        </w:rPr>
        <w:t>-</w:t>
      </w:r>
      <w:r>
        <w:rPr>
          <w:rFonts w:hint="eastAsia"/>
          <w:color w:val="000000" w:themeColor="text1"/>
        </w:rPr>
        <w:t>捐助、補助及獎助」項下編列「工業鍋爐燃料轉換及改善空氣污</w:t>
      </w:r>
      <w:r w:rsidRPr="00AF2312">
        <w:rPr>
          <w:rFonts w:hint="eastAsia"/>
          <w:color w:val="000000" w:themeColor="text1"/>
        </w:rPr>
        <w:t>染行動計畫」</w:t>
      </w:r>
      <w:r w:rsidRPr="00AF2312">
        <w:rPr>
          <w:rFonts w:hint="eastAsia"/>
          <w:color w:val="000000" w:themeColor="text1"/>
        </w:rPr>
        <w:t>5</w:t>
      </w:r>
      <w:r w:rsidRPr="00AF2312">
        <w:rPr>
          <w:rFonts w:hint="eastAsia"/>
          <w:color w:val="000000" w:themeColor="text1"/>
        </w:rPr>
        <w:t>億</w:t>
      </w:r>
      <w:r w:rsidRPr="00AF2312">
        <w:rPr>
          <w:rFonts w:hint="eastAsia"/>
          <w:color w:val="000000" w:themeColor="text1"/>
        </w:rPr>
        <w:t>2,944</w:t>
      </w:r>
      <w:r w:rsidRPr="00AF2312">
        <w:rPr>
          <w:rFonts w:hint="eastAsia"/>
          <w:color w:val="000000" w:themeColor="text1"/>
        </w:rPr>
        <w:t>萬</w:t>
      </w:r>
      <w:r w:rsidRPr="00AF2312">
        <w:rPr>
          <w:rFonts w:hint="eastAsia"/>
          <w:color w:val="000000" w:themeColor="text1"/>
        </w:rPr>
        <w:t>9</w:t>
      </w:r>
      <w:r w:rsidRPr="00AF2312">
        <w:rPr>
          <w:rFonts w:hint="eastAsia"/>
          <w:color w:val="000000" w:themeColor="text1"/>
        </w:rPr>
        <w:t>千元，由經濟部與環保署共同研擬工業鍋爐燃料改善工作經費補助；惟查該計畫係因應環保署</w:t>
      </w:r>
      <w:r w:rsidRPr="00AF2312">
        <w:rPr>
          <w:rFonts w:hint="eastAsia"/>
          <w:color w:val="000000" w:themeColor="text1"/>
        </w:rPr>
        <w:t>107</w:t>
      </w:r>
      <w:r w:rsidRPr="00AF2312">
        <w:rPr>
          <w:rFonts w:hint="eastAsia"/>
          <w:color w:val="000000" w:themeColor="text1"/>
        </w:rPr>
        <w:t>年</w:t>
      </w:r>
      <w:r w:rsidRPr="00AF2312">
        <w:rPr>
          <w:rFonts w:hint="eastAsia"/>
          <w:color w:val="000000" w:themeColor="text1"/>
        </w:rPr>
        <w:t>1</w:t>
      </w:r>
      <w:r w:rsidRPr="00AF2312">
        <w:rPr>
          <w:rFonts w:hint="eastAsia"/>
          <w:color w:val="000000" w:themeColor="text1"/>
        </w:rPr>
        <w:t>月</w:t>
      </w:r>
      <w:r w:rsidRPr="00AF2312">
        <w:rPr>
          <w:rFonts w:hint="eastAsia"/>
          <w:color w:val="000000" w:themeColor="text1"/>
        </w:rPr>
        <w:t>30</w:t>
      </w:r>
      <w:r w:rsidRPr="00AF2312">
        <w:rPr>
          <w:rFonts w:hint="eastAsia"/>
          <w:color w:val="000000" w:themeColor="text1"/>
        </w:rPr>
        <w:t>日預告訂定之「鍋爐空氣污染物排放標準」，為協助業者符合</w:t>
      </w:r>
      <w:r w:rsidRPr="00AF2312">
        <w:rPr>
          <w:rFonts w:hint="eastAsia"/>
          <w:color w:val="000000" w:themeColor="text1"/>
        </w:rPr>
        <w:t>109</w:t>
      </w:r>
      <w:r w:rsidRPr="00AF2312">
        <w:rPr>
          <w:rFonts w:hint="eastAsia"/>
          <w:color w:val="000000" w:themeColor="text1"/>
        </w:rPr>
        <w:t>年</w:t>
      </w:r>
      <w:r w:rsidRPr="00AF2312">
        <w:rPr>
          <w:rFonts w:hint="eastAsia"/>
          <w:color w:val="000000" w:themeColor="text1"/>
        </w:rPr>
        <w:t>7</w:t>
      </w:r>
      <w:r w:rsidRPr="00AF2312">
        <w:rPr>
          <w:rFonts w:hint="eastAsia"/>
          <w:color w:val="000000" w:themeColor="text1"/>
        </w:rPr>
        <w:t>月</w:t>
      </w:r>
      <w:r w:rsidRPr="00AF2312">
        <w:rPr>
          <w:rFonts w:hint="eastAsia"/>
          <w:color w:val="000000" w:themeColor="text1"/>
        </w:rPr>
        <w:t>1</w:t>
      </w:r>
      <w:r w:rsidRPr="00AF2312">
        <w:rPr>
          <w:rFonts w:hint="eastAsia"/>
          <w:color w:val="000000" w:themeColor="text1"/>
        </w:rPr>
        <w:t>日排放標準而提供改善補助措施，爰請經濟部工業局應優先盤點工業鍋爐尚未符合新訂標準之地區及業者加強宣導，並落實補助之後續追蹤輔導措施，俾利達成工</w:t>
      </w:r>
      <w:r>
        <w:rPr>
          <w:rFonts w:hint="eastAsia"/>
          <w:color w:val="000000" w:themeColor="text1"/>
        </w:rPr>
        <w:t>業鍋爐燃料轉換及改善空氣污</w:t>
      </w:r>
      <w:r w:rsidRPr="00AF2312">
        <w:rPr>
          <w:rFonts w:hint="eastAsia"/>
          <w:color w:val="000000" w:themeColor="text1"/>
        </w:rPr>
        <w:t>染行動計畫目標，兼顧國內廠商生產效能並改善空氣品質。</w:t>
      </w:r>
    </w:p>
    <w:p w:rsidR="00EC7F10" w:rsidRPr="00AF2312" w:rsidRDefault="00EC7F10" w:rsidP="00EC7F10">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提案人：蘇震清</w:t>
      </w:r>
    </w:p>
    <w:p w:rsidR="00EC7F10" w:rsidRPr="00AF2312" w:rsidRDefault="00EC7F10" w:rsidP="00EC7F10">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連署人：高志鵬　鄭運鵬</w:t>
      </w:r>
    </w:p>
    <w:p w:rsidR="00EC7F10" w:rsidRPr="00AF2312" w:rsidRDefault="00EC7F10" w:rsidP="00AC25AA">
      <w:pPr>
        <w:pStyle w:val="aff0"/>
        <w:numPr>
          <w:ilvl w:val="0"/>
          <w:numId w:val="20"/>
        </w:numPr>
        <w:kinsoku w:val="0"/>
        <w:overflowPunct w:val="0"/>
        <w:autoSpaceDE w:val="0"/>
        <w:autoSpaceDN w:val="0"/>
        <w:spacing w:line="520" w:lineRule="exact"/>
        <w:ind w:leftChars="363" w:left="1459" w:hangingChars="76" w:hanging="253"/>
        <w:jc w:val="both"/>
        <w:rPr>
          <w:color w:val="000000" w:themeColor="text1"/>
        </w:rPr>
      </w:pPr>
      <w:r w:rsidRPr="00AF2312">
        <w:rPr>
          <w:rFonts w:hint="eastAsia"/>
          <w:color w:val="000000" w:themeColor="text1"/>
        </w:rPr>
        <w:t>茲為「經濟部為實踐蔡總統綠色能源政策，傾力推動離岸風電發展，公布</w:t>
      </w:r>
      <w:r w:rsidRPr="00AF2312">
        <w:rPr>
          <w:color w:val="000000" w:themeColor="text1"/>
        </w:rPr>
        <w:t>107</w:t>
      </w:r>
      <w:r w:rsidRPr="00AF2312">
        <w:rPr>
          <w:rFonts w:hint="eastAsia"/>
          <w:color w:val="000000" w:themeColor="text1"/>
        </w:rPr>
        <w:t>年躉購費率每度</w:t>
      </w:r>
      <w:r w:rsidRPr="00AF2312">
        <w:rPr>
          <w:color w:val="000000" w:themeColor="text1"/>
        </w:rPr>
        <w:t>5.8498</w:t>
      </w:r>
      <w:r w:rsidRPr="00AF2312">
        <w:rPr>
          <w:rFonts w:hint="eastAsia"/>
          <w:color w:val="000000" w:themeColor="text1"/>
        </w:rPr>
        <w:t>元</w:t>
      </w:r>
      <w:r w:rsidRPr="00AF2312">
        <w:rPr>
          <w:color w:val="000000" w:themeColor="text1"/>
        </w:rPr>
        <w:t>(</w:t>
      </w:r>
      <w:r w:rsidRPr="00AF2312">
        <w:rPr>
          <w:rFonts w:hint="eastAsia"/>
          <w:color w:val="000000" w:themeColor="text1"/>
        </w:rPr>
        <w:t>固定</w:t>
      </w:r>
      <w:r w:rsidRPr="00AF2312">
        <w:rPr>
          <w:color w:val="000000" w:themeColor="text1"/>
        </w:rPr>
        <w:t>20</w:t>
      </w:r>
      <w:r w:rsidRPr="00AF2312">
        <w:rPr>
          <w:rFonts w:hint="eastAsia"/>
          <w:color w:val="000000" w:themeColor="text1"/>
        </w:rPr>
        <w:t>年</w:t>
      </w:r>
      <w:r w:rsidRPr="00AF2312">
        <w:rPr>
          <w:color w:val="000000" w:themeColor="text1"/>
        </w:rPr>
        <w:t>)</w:t>
      </w:r>
      <w:r w:rsidRPr="00AF2312">
        <w:rPr>
          <w:rFonts w:hint="eastAsia"/>
          <w:color w:val="000000" w:themeColor="text1"/>
        </w:rPr>
        <w:t>，雖具引資效果，惟未精準掌握近年風機大型化、施工技術成熟造成之電力平準化成本</w:t>
      </w:r>
      <w:r w:rsidRPr="00AF2312">
        <w:rPr>
          <w:color w:val="000000" w:themeColor="text1"/>
        </w:rPr>
        <w:t>(LCOE)</w:t>
      </w:r>
      <w:r w:rsidRPr="00AF2312">
        <w:rPr>
          <w:rFonts w:hint="eastAsia"/>
          <w:color w:val="000000" w:themeColor="text1"/>
        </w:rPr>
        <w:t>下降趨勢，復加規劃場址裝置容量</w:t>
      </w:r>
      <w:r w:rsidRPr="00AF2312">
        <w:rPr>
          <w:color w:val="000000" w:themeColor="text1"/>
        </w:rPr>
        <w:t>5.5GW</w:t>
      </w:r>
      <w:r w:rsidRPr="00AF2312">
        <w:rPr>
          <w:rFonts w:hint="eastAsia"/>
          <w:color w:val="000000" w:themeColor="text1"/>
        </w:rPr>
        <w:t>中，多數</w:t>
      </w:r>
      <w:r w:rsidRPr="00AF2312">
        <w:rPr>
          <w:color w:val="000000" w:themeColor="text1"/>
        </w:rPr>
        <w:t>(69.7%</w:t>
      </w:r>
      <w:r w:rsidRPr="00AF2312">
        <w:rPr>
          <w:rFonts w:hint="eastAsia"/>
          <w:color w:val="000000" w:themeColor="text1"/>
        </w:rPr>
        <w:t>，</w:t>
      </w:r>
      <w:r w:rsidRPr="00AF2312">
        <w:rPr>
          <w:color w:val="000000" w:themeColor="text1"/>
        </w:rPr>
        <w:t>3.836GW)</w:t>
      </w:r>
      <w:r w:rsidRPr="00AF2312">
        <w:rPr>
          <w:rFonts w:hint="eastAsia"/>
          <w:color w:val="000000" w:themeColor="text1"/>
        </w:rPr>
        <w:t>採遴選、少數</w:t>
      </w:r>
      <w:r w:rsidRPr="00AF2312">
        <w:rPr>
          <w:color w:val="000000" w:themeColor="text1"/>
        </w:rPr>
        <w:t>(30.3%</w:t>
      </w:r>
      <w:r w:rsidRPr="00AF2312">
        <w:rPr>
          <w:rFonts w:hint="eastAsia"/>
          <w:color w:val="000000" w:themeColor="text1"/>
        </w:rPr>
        <w:t>，</w:t>
      </w:r>
      <w:r w:rsidRPr="00AF2312">
        <w:rPr>
          <w:color w:val="000000" w:themeColor="text1"/>
        </w:rPr>
        <w:t>1.664GW)</w:t>
      </w:r>
      <w:r w:rsidRPr="00AF2312">
        <w:rPr>
          <w:rFonts w:hint="eastAsia"/>
          <w:color w:val="000000" w:themeColor="text1"/>
        </w:rPr>
        <w:t>採競價，且競價價格每度僅約</w:t>
      </w:r>
      <w:r w:rsidRPr="00AF2312">
        <w:rPr>
          <w:color w:val="000000" w:themeColor="text1"/>
        </w:rPr>
        <w:t>2.5</w:t>
      </w:r>
      <w:r w:rsidRPr="00AF2312">
        <w:rPr>
          <w:rFonts w:hint="eastAsia"/>
          <w:color w:val="000000" w:themeColor="text1"/>
        </w:rPr>
        <w:t>元，低於前述躉購費率約</w:t>
      </w:r>
      <w:r w:rsidRPr="00AF2312">
        <w:rPr>
          <w:color w:val="000000" w:themeColor="text1"/>
        </w:rPr>
        <w:t>3.3</w:t>
      </w:r>
      <w:r w:rsidRPr="00AF2312">
        <w:rPr>
          <w:rFonts w:hint="eastAsia"/>
          <w:color w:val="000000" w:themeColor="text1"/>
        </w:rPr>
        <w:t>元</w:t>
      </w:r>
      <w:r w:rsidRPr="00AF2312">
        <w:rPr>
          <w:color w:val="000000" w:themeColor="text1"/>
        </w:rPr>
        <w:t>(</w:t>
      </w:r>
      <w:r w:rsidRPr="00AF2312">
        <w:rPr>
          <w:rFonts w:hint="eastAsia"/>
          <w:color w:val="000000" w:themeColor="text1"/>
        </w:rPr>
        <w:t>實際價差，視購售電合約簽訂年度而定</w:t>
      </w:r>
      <w:r w:rsidRPr="00AF2312">
        <w:rPr>
          <w:color w:val="000000" w:themeColor="text1"/>
        </w:rPr>
        <w:t>)</w:t>
      </w:r>
      <w:r w:rsidRPr="00AF2312">
        <w:rPr>
          <w:rFonts w:hint="eastAsia"/>
          <w:color w:val="000000" w:themeColor="text1"/>
        </w:rPr>
        <w:t>，大幅增加躉購期間</w:t>
      </w:r>
      <w:r w:rsidRPr="00AF2312">
        <w:rPr>
          <w:color w:val="000000" w:themeColor="text1"/>
        </w:rPr>
        <w:t>(20</w:t>
      </w:r>
      <w:r w:rsidRPr="00AF2312">
        <w:rPr>
          <w:rFonts w:hint="eastAsia"/>
          <w:color w:val="000000" w:themeColor="text1"/>
        </w:rPr>
        <w:t>年</w:t>
      </w:r>
      <w:r w:rsidRPr="00AF2312">
        <w:rPr>
          <w:color w:val="000000" w:themeColor="text1"/>
        </w:rPr>
        <w:t>)</w:t>
      </w:r>
      <w:r w:rsidRPr="00AF2312">
        <w:rPr>
          <w:rFonts w:hint="eastAsia"/>
          <w:color w:val="000000" w:themeColor="text1"/>
        </w:rPr>
        <w:t>之購電支出；另經濟部</w:t>
      </w:r>
      <w:r w:rsidRPr="00AF2312">
        <w:rPr>
          <w:rFonts w:hint="eastAsia"/>
          <w:color w:val="000000" w:themeColor="text1"/>
        </w:rPr>
        <w:lastRenderedPageBreak/>
        <w:t>於</w:t>
      </w:r>
      <w:r w:rsidRPr="00AF2312">
        <w:rPr>
          <w:color w:val="000000" w:themeColor="text1"/>
        </w:rPr>
        <w:t>107</w:t>
      </w:r>
      <w:r w:rsidRPr="00AF2312">
        <w:rPr>
          <w:rFonts w:hint="eastAsia"/>
          <w:color w:val="000000" w:themeColor="text1"/>
        </w:rPr>
        <w:t>年</w:t>
      </w:r>
      <w:r w:rsidRPr="00AF2312">
        <w:rPr>
          <w:color w:val="000000" w:themeColor="text1"/>
        </w:rPr>
        <w:t>1</w:t>
      </w:r>
      <w:r w:rsidRPr="00AF2312">
        <w:rPr>
          <w:rFonts w:hint="eastAsia"/>
          <w:color w:val="000000" w:themeColor="text1"/>
        </w:rPr>
        <w:t>月</w:t>
      </w:r>
      <w:r w:rsidRPr="00AF2312">
        <w:rPr>
          <w:color w:val="000000" w:themeColor="text1"/>
        </w:rPr>
        <w:t>18</w:t>
      </w:r>
      <w:r>
        <w:rPr>
          <w:rFonts w:hint="eastAsia"/>
          <w:color w:val="000000" w:themeColor="text1"/>
        </w:rPr>
        <w:t>日依職權訂定並發布之</w:t>
      </w:r>
      <w:r w:rsidR="0098196C">
        <w:rPr>
          <w:rFonts w:hint="eastAsia"/>
          <w:color w:val="000000" w:themeColor="text1"/>
        </w:rPr>
        <w:t>『</w:t>
      </w:r>
      <w:r>
        <w:rPr>
          <w:rFonts w:hint="eastAsia"/>
          <w:color w:val="000000" w:themeColor="text1"/>
        </w:rPr>
        <w:t>離岸風力發電規劃場址容量分配作業要點</w:t>
      </w:r>
      <w:r w:rsidR="0098196C">
        <w:rPr>
          <w:rFonts w:hint="eastAsia"/>
          <w:color w:val="000000" w:themeColor="text1"/>
        </w:rPr>
        <w:t>』</w:t>
      </w:r>
      <w:r>
        <w:rPr>
          <w:rFonts w:hint="eastAsia"/>
          <w:color w:val="000000" w:themeColor="text1"/>
        </w:rPr>
        <w:t>之屬性，該部認定係行政規則，依</w:t>
      </w:r>
      <w:r w:rsidR="0098196C">
        <w:rPr>
          <w:rFonts w:hint="eastAsia"/>
          <w:color w:val="000000" w:themeColor="text1"/>
        </w:rPr>
        <w:t>『</w:t>
      </w:r>
      <w:r>
        <w:rPr>
          <w:rFonts w:hint="eastAsia"/>
          <w:color w:val="000000" w:themeColor="text1"/>
        </w:rPr>
        <w:t>行政程序法</w:t>
      </w:r>
      <w:r w:rsidR="0098196C">
        <w:rPr>
          <w:rFonts w:hint="eastAsia"/>
          <w:color w:val="000000" w:themeColor="text1"/>
        </w:rPr>
        <w:t>』</w:t>
      </w:r>
      <w:r w:rsidRPr="00AF2312">
        <w:rPr>
          <w:rFonts w:hint="eastAsia"/>
          <w:color w:val="000000" w:themeColor="text1"/>
        </w:rPr>
        <w:t>第</w:t>
      </w:r>
      <w:r w:rsidRPr="00AF2312">
        <w:rPr>
          <w:color w:val="000000" w:themeColor="text1"/>
        </w:rPr>
        <w:t>159</w:t>
      </w:r>
      <w:r w:rsidRPr="00AF2312">
        <w:rPr>
          <w:rFonts w:hint="eastAsia"/>
          <w:color w:val="000000" w:themeColor="text1"/>
        </w:rPr>
        <w:t>條第</w:t>
      </w:r>
      <w:r w:rsidRPr="00AF2312">
        <w:rPr>
          <w:color w:val="000000" w:themeColor="text1"/>
        </w:rPr>
        <w:t>1</w:t>
      </w:r>
      <w:r>
        <w:rPr>
          <w:rFonts w:hint="eastAsia"/>
          <w:color w:val="000000" w:themeColor="text1"/>
        </w:rPr>
        <w:t>項規定，行政規則僅能規範機關</w:t>
      </w:r>
      <w:r w:rsidR="0098196C">
        <w:rPr>
          <w:rFonts w:hint="eastAsia"/>
          <w:color w:val="000000" w:themeColor="text1"/>
        </w:rPr>
        <w:t>『</w:t>
      </w:r>
      <w:r>
        <w:rPr>
          <w:rFonts w:hint="eastAsia"/>
          <w:color w:val="000000" w:themeColor="text1"/>
        </w:rPr>
        <w:t>內部</w:t>
      </w:r>
      <w:r w:rsidR="0098196C">
        <w:rPr>
          <w:rFonts w:hint="eastAsia"/>
          <w:color w:val="000000" w:themeColor="text1"/>
        </w:rPr>
        <w:t>』</w:t>
      </w:r>
      <w:r w:rsidRPr="00AF2312">
        <w:rPr>
          <w:rFonts w:hint="eastAsia"/>
          <w:color w:val="000000" w:themeColor="text1"/>
        </w:rPr>
        <w:t>秩序及運作而非直接對外發生法規範效力之事項，惟該作業要點內容涉及投標廠商之權利義務與行政機關公權力之行使而對外發生法規範效力，不僅與行政規則之法定定義有悖，且離岸風電之建置發展及後續購</w:t>
      </w:r>
      <w:r>
        <w:rPr>
          <w:rFonts w:hint="eastAsia"/>
          <w:color w:val="000000" w:themeColor="text1"/>
        </w:rPr>
        <w:t>電需投入數千億以上之經費，影響國家財政及全體納稅人權益甚鉅，屬</w:t>
      </w:r>
      <w:r w:rsidR="0098196C">
        <w:rPr>
          <w:rFonts w:hint="eastAsia"/>
          <w:color w:val="000000" w:themeColor="text1"/>
        </w:rPr>
        <w:t>『</w:t>
      </w:r>
      <w:r>
        <w:rPr>
          <w:rFonts w:hint="eastAsia"/>
          <w:color w:val="000000" w:themeColor="text1"/>
        </w:rPr>
        <w:t>公共利益之重大事項</w:t>
      </w:r>
      <w:r w:rsidR="0098196C">
        <w:rPr>
          <w:rFonts w:hint="eastAsia"/>
          <w:color w:val="000000" w:themeColor="text1"/>
        </w:rPr>
        <w:t>』</w:t>
      </w:r>
      <w:r w:rsidRPr="00AF2312">
        <w:rPr>
          <w:rFonts w:hint="eastAsia"/>
          <w:color w:val="000000" w:themeColor="text1"/>
        </w:rPr>
        <w:t>，按司法院釋字第</w:t>
      </w:r>
      <w:r w:rsidRPr="00AF2312">
        <w:rPr>
          <w:color w:val="000000" w:themeColor="text1"/>
        </w:rPr>
        <w:t>443</w:t>
      </w:r>
      <w:r w:rsidRPr="00AF2312">
        <w:rPr>
          <w:rFonts w:hint="eastAsia"/>
          <w:color w:val="000000" w:themeColor="text1"/>
        </w:rPr>
        <w:t>號及第</w:t>
      </w:r>
      <w:r w:rsidRPr="00AF2312">
        <w:rPr>
          <w:color w:val="000000" w:themeColor="text1"/>
        </w:rPr>
        <w:t>753</w:t>
      </w:r>
      <w:r>
        <w:rPr>
          <w:rFonts w:hint="eastAsia"/>
          <w:color w:val="000000" w:themeColor="text1"/>
        </w:rPr>
        <w:t>號解釋意旨，仍應有</w:t>
      </w:r>
      <w:r w:rsidR="0098196C">
        <w:rPr>
          <w:rFonts w:hint="eastAsia"/>
          <w:color w:val="000000" w:themeColor="text1"/>
        </w:rPr>
        <w:t>『</w:t>
      </w:r>
      <w:r>
        <w:rPr>
          <w:rFonts w:hint="eastAsia"/>
          <w:color w:val="000000" w:themeColor="text1"/>
        </w:rPr>
        <w:t>法律或法律具體明確授權之命令</w:t>
      </w:r>
      <w:r w:rsidR="0098196C">
        <w:rPr>
          <w:rFonts w:hint="eastAsia"/>
          <w:color w:val="000000" w:themeColor="text1"/>
        </w:rPr>
        <w:t>』</w:t>
      </w:r>
      <w:r w:rsidRPr="00AF2312">
        <w:rPr>
          <w:rFonts w:hint="eastAsia"/>
          <w:color w:val="000000" w:themeColor="text1"/>
        </w:rPr>
        <w:t>為依據，否則有違反法律保留原則之適法性疑義等情。」監察院認為確有違失，已於</w:t>
      </w:r>
      <w:r w:rsidRPr="00AF2312">
        <w:rPr>
          <w:rFonts w:hint="eastAsia"/>
          <w:color w:val="000000" w:themeColor="text1"/>
        </w:rPr>
        <w:t>107</w:t>
      </w:r>
      <w:r w:rsidRPr="00AF2312">
        <w:rPr>
          <w:rFonts w:hint="eastAsia"/>
          <w:color w:val="000000" w:themeColor="text1"/>
        </w:rPr>
        <w:t>年</w:t>
      </w:r>
      <w:r w:rsidRPr="00AF2312">
        <w:rPr>
          <w:rFonts w:hint="eastAsia"/>
          <w:color w:val="000000" w:themeColor="text1"/>
        </w:rPr>
        <w:t>12</w:t>
      </w:r>
      <w:r w:rsidRPr="00AF2312">
        <w:rPr>
          <w:rFonts w:hint="eastAsia"/>
          <w:color w:val="000000" w:themeColor="text1"/>
        </w:rPr>
        <w:t>月</w:t>
      </w:r>
      <w:r w:rsidRPr="00AF2312">
        <w:rPr>
          <w:rFonts w:hint="eastAsia"/>
          <w:color w:val="000000" w:themeColor="text1"/>
        </w:rPr>
        <w:t>12</w:t>
      </w:r>
      <w:r w:rsidRPr="00AF2312">
        <w:rPr>
          <w:rFonts w:hint="eastAsia"/>
          <w:color w:val="000000" w:themeColor="text1"/>
        </w:rPr>
        <w:t>日依法提案糾正。爰要求經濟部於</w:t>
      </w:r>
      <w:r w:rsidRPr="00AF2312">
        <w:rPr>
          <w:rFonts w:hint="eastAsia"/>
          <w:color w:val="000000" w:themeColor="text1"/>
        </w:rPr>
        <w:t>1</w:t>
      </w:r>
      <w:r>
        <w:rPr>
          <w:rFonts w:hint="eastAsia"/>
          <w:color w:val="000000" w:themeColor="text1"/>
        </w:rPr>
        <w:t>個月</w:t>
      </w:r>
      <w:r w:rsidRPr="00AF2312">
        <w:rPr>
          <w:rFonts w:hint="eastAsia"/>
          <w:color w:val="000000" w:themeColor="text1"/>
        </w:rPr>
        <w:t>內向</w:t>
      </w:r>
      <w:r>
        <w:rPr>
          <w:rFonts w:hint="eastAsia"/>
          <w:color w:val="000000" w:themeColor="text1"/>
        </w:rPr>
        <w:t>立法院經濟委員會提出檢討改進書面</w:t>
      </w:r>
      <w:r w:rsidRPr="00AF2312">
        <w:rPr>
          <w:rFonts w:hint="eastAsia"/>
          <w:color w:val="000000" w:themeColor="text1"/>
        </w:rPr>
        <w:t>報告。</w:t>
      </w:r>
    </w:p>
    <w:p w:rsidR="00EC7F10" w:rsidRPr="00AF2312" w:rsidRDefault="00EC7F10" w:rsidP="00EC7F10">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提案人：廖國棟　林岱樺　周陳秀霞</w:t>
      </w:r>
    </w:p>
    <w:p w:rsidR="00EC7F10" w:rsidRPr="00AF2312" w:rsidRDefault="00EC7F10" w:rsidP="00AC25AA">
      <w:pPr>
        <w:pStyle w:val="aff0"/>
        <w:numPr>
          <w:ilvl w:val="0"/>
          <w:numId w:val="20"/>
        </w:numPr>
        <w:kinsoku w:val="0"/>
        <w:overflowPunct w:val="0"/>
        <w:autoSpaceDE w:val="0"/>
        <w:autoSpaceDN w:val="0"/>
        <w:spacing w:line="520" w:lineRule="exact"/>
        <w:ind w:leftChars="363" w:left="1459" w:hangingChars="76" w:hanging="253"/>
        <w:jc w:val="both"/>
        <w:rPr>
          <w:color w:val="000000" w:themeColor="text1"/>
        </w:rPr>
      </w:pPr>
      <w:r w:rsidRPr="00AF2312">
        <w:rPr>
          <w:rFonts w:hint="eastAsia"/>
          <w:color w:val="000000" w:themeColor="text1"/>
        </w:rPr>
        <w:t>再生能源發展基金</w:t>
      </w:r>
      <w:r w:rsidRPr="00AF2312">
        <w:rPr>
          <w:rFonts w:hint="eastAsia"/>
          <w:color w:val="000000" w:themeColor="text1"/>
        </w:rPr>
        <w:t>108</w:t>
      </w:r>
      <w:r w:rsidRPr="00AF2312">
        <w:rPr>
          <w:rFonts w:hint="eastAsia"/>
          <w:color w:val="000000" w:themeColor="text1"/>
        </w:rPr>
        <w:t>年度</w:t>
      </w:r>
      <w:r>
        <w:rPr>
          <w:rFonts w:hint="eastAsia"/>
          <w:color w:val="000000" w:themeColor="text1"/>
        </w:rPr>
        <w:t>預算</w:t>
      </w:r>
      <w:r w:rsidRPr="00AF2312">
        <w:rPr>
          <w:rFonts w:hint="eastAsia"/>
          <w:color w:val="000000" w:themeColor="text1"/>
        </w:rPr>
        <w:t>「再生能源推廣計畫</w:t>
      </w:r>
      <w:r w:rsidRPr="00AF2312">
        <w:rPr>
          <w:rFonts w:hint="eastAsia"/>
          <w:color w:val="000000" w:themeColor="text1"/>
        </w:rPr>
        <w:t>-</w:t>
      </w:r>
      <w:r w:rsidRPr="00AF2312">
        <w:rPr>
          <w:rFonts w:hint="eastAsia"/>
          <w:color w:val="000000" w:themeColor="text1"/>
        </w:rPr>
        <w:t>捐助、補助與獎助」項下「風力發電離岸系統示範獎勵」編列</w:t>
      </w:r>
      <w:r w:rsidRPr="00AF2312">
        <w:rPr>
          <w:rFonts w:hint="eastAsia"/>
          <w:color w:val="000000" w:themeColor="text1"/>
        </w:rPr>
        <w:t>1</w:t>
      </w:r>
      <w:r w:rsidRPr="00AF2312">
        <w:rPr>
          <w:rFonts w:hint="eastAsia"/>
          <w:color w:val="000000" w:themeColor="text1"/>
        </w:rPr>
        <w:t>億</w:t>
      </w:r>
      <w:r w:rsidRPr="00AF2312">
        <w:rPr>
          <w:rFonts w:hint="eastAsia"/>
          <w:color w:val="000000" w:themeColor="text1"/>
        </w:rPr>
        <w:t>2,500</w:t>
      </w:r>
      <w:r w:rsidRPr="00AF2312">
        <w:rPr>
          <w:rFonts w:hint="eastAsia"/>
          <w:color w:val="000000" w:themeColor="text1"/>
        </w:rPr>
        <w:t>萬元，屬示範風場作業獎勵費用；惟查能源局擬定離岸風電採「先示範、次潛力、後區塊」之三</w:t>
      </w:r>
      <w:r>
        <w:rPr>
          <w:rFonts w:hint="eastAsia"/>
          <w:color w:val="000000" w:themeColor="text1"/>
        </w:rPr>
        <w:t>階段推動策略，目前第三階段區塊開發具體推動政策則尚待研議規劃，鑑</w:t>
      </w:r>
      <w:r w:rsidRPr="00AF2312">
        <w:rPr>
          <w:rFonts w:hint="eastAsia"/>
          <w:color w:val="000000" w:themeColor="text1"/>
        </w:rPr>
        <w:t>於離岸風力涉及各部會主管法規、行政審查及海域空間配置與競合，多需進行跨部會協調及橫向聯繫，以完善管理機制，且第一階段離岸風電示範獎勵已有部分業者因開發時程延宕解除示範獎勵契約，推動期間恐有規劃先期未盡周延、機關橫向聯繫及配套不足等問題，爰請經濟部能源局應針對該計畫推動執行缺失，加強檢討跨部會行政協調與專業訓練，俾利完善規劃後續推動措施，以如期達</w:t>
      </w:r>
      <w:r w:rsidRPr="00AF2312">
        <w:rPr>
          <w:rFonts w:hint="eastAsia"/>
          <w:color w:val="000000" w:themeColor="text1"/>
        </w:rPr>
        <w:lastRenderedPageBreak/>
        <w:t>成風力發電目標。</w:t>
      </w:r>
    </w:p>
    <w:p w:rsidR="00EC7F10" w:rsidRPr="00AF2312" w:rsidRDefault="00EC7F10" w:rsidP="00EC7F10">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提案人：蘇震清</w:t>
      </w:r>
    </w:p>
    <w:p w:rsidR="00EC7F10" w:rsidRPr="00AF2312" w:rsidRDefault="00EC7F10" w:rsidP="00EC7F10">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連署人：高志鵬　鄭運鵬</w:t>
      </w:r>
    </w:p>
    <w:p w:rsidR="00A93954" w:rsidRPr="00E14248" w:rsidRDefault="00A93954" w:rsidP="00AC25AA">
      <w:pPr>
        <w:pStyle w:val="aff0"/>
        <w:numPr>
          <w:ilvl w:val="0"/>
          <w:numId w:val="8"/>
        </w:numPr>
        <w:kinsoku w:val="0"/>
        <w:overflowPunct w:val="0"/>
        <w:autoSpaceDE w:val="0"/>
        <w:autoSpaceDN w:val="0"/>
        <w:adjustRightInd w:val="0"/>
        <w:spacing w:line="500" w:lineRule="exact"/>
        <w:ind w:leftChars="0"/>
        <w:jc w:val="both"/>
        <w:rPr>
          <w:b/>
        </w:rPr>
      </w:pPr>
      <w:r w:rsidRPr="00E14248">
        <w:rPr>
          <w:rFonts w:hint="eastAsia"/>
          <w:b/>
        </w:rPr>
        <w:t>特別收入基金－核能發電後端營運基金</w:t>
      </w:r>
    </w:p>
    <w:p w:rsidR="00D67AC4" w:rsidRPr="00D67AC4" w:rsidRDefault="00D67AC4" w:rsidP="00D67AC4">
      <w:pPr>
        <w:kinsoku w:val="0"/>
        <w:overflowPunct w:val="0"/>
        <w:autoSpaceDE w:val="0"/>
        <w:autoSpaceDN w:val="0"/>
        <w:spacing w:line="500" w:lineRule="exact"/>
        <w:ind w:leftChars="200" w:left="1247" w:hangingChars="175" w:hanging="582"/>
        <w:jc w:val="both"/>
      </w:pPr>
      <w:r w:rsidRPr="00D67AC4">
        <w:rPr>
          <w:rFonts w:hint="eastAsia"/>
        </w:rPr>
        <w:t>(</w:t>
      </w:r>
      <w:r w:rsidRPr="00D67AC4">
        <w:rPr>
          <w:rFonts w:hint="eastAsia"/>
        </w:rPr>
        <w:t>一</w:t>
      </w:r>
      <w:r w:rsidRPr="00D67AC4">
        <w:rPr>
          <w:rFonts w:hint="eastAsia"/>
        </w:rPr>
        <w:t>)</w:t>
      </w:r>
      <w:r w:rsidRPr="00D67AC4">
        <w:rPr>
          <w:rFonts w:hint="eastAsia"/>
        </w:rPr>
        <w:t>業</w:t>
      </w:r>
      <w:r w:rsidRPr="00D67AC4">
        <w:rPr>
          <w:rFonts w:hint="eastAsia"/>
          <w:spacing w:val="-6"/>
        </w:rPr>
        <w:t>務計畫部分：應依據基金來源與用途審查結果，隨同調</w:t>
      </w:r>
      <w:r w:rsidRPr="00D67AC4">
        <w:rPr>
          <w:rFonts w:hint="eastAsia"/>
        </w:rPr>
        <w:t>整。</w:t>
      </w:r>
    </w:p>
    <w:p w:rsidR="00D67AC4" w:rsidRPr="00D67AC4" w:rsidRDefault="00D67AC4" w:rsidP="00D67AC4">
      <w:pPr>
        <w:kinsoku w:val="0"/>
        <w:overflowPunct w:val="0"/>
        <w:autoSpaceDE w:val="0"/>
        <w:autoSpaceDN w:val="0"/>
        <w:spacing w:line="500" w:lineRule="exact"/>
        <w:ind w:leftChars="200" w:left="1247" w:hangingChars="175" w:hanging="582"/>
        <w:jc w:val="both"/>
      </w:pPr>
      <w:r w:rsidRPr="00D67AC4">
        <w:rPr>
          <w:rFonts w:hint="eastAsia"/>
        </w:rPr>
        <w:t>(</w:t>
      </w:r>
      <w:r w:rsidRPr="00D67AC4">
        <w:rPr>
          <w:rFonts w:hint="eastAsia"/>
        </w:rPr>
        <w:t>二</w:t>
      </w:r>
      <w:r w:rsidRPr="00D67AC4">
        <w:rPr>
          <w:rFonts w:hint="eastAsia"/>
        </w:rPr>
        <w:t>)</w:t>
      </w:r>
      <w:r w:rsidRPr="00D67AC4">
        <w:rPr>
          <w:rFonts w:hint="eastAsia"/>
        </w:rPr>
        <w:t>基金來源、用途及餘絀部分：</w:t>
      </w:r>
    </w:p>
    <w:p w:rsidR="00D67AC4" w:rsidRPr="00D67AC4" w:rsidRDefault="00D67AC4" w:rsidP="00D67AC4">
      <w:pPr>
        <w:kinsoku w:val="0"/>
        <w:overflowPunct w:val="0"/>
        <w:autoSpaceDE w:val="0"/>
        <w:autoSpaceDN w:val="0"/>
        <w:spacing w:line="500" w:lineRule="exact"/>
        <w:ind w:leftChars="367" w:left="1612" w:hangingChars="118" w:hanging="392"/>
        <w:jc w:val="both"/>
        <w:rPr>
          <w:color w:val="000000" w:themeColor="text1"/>
        </w:rPr>
      </w:pPr>
      <w:r w:rsidRPr="00D67AC4">
        <w:rPr>
          <w:color w:val="000000" w:themeColor="text1"/>
        </w:rPr>
        <w:t>1.</w:t>
      </w:r>
      <w:r w:rsidRPr="00D67AC4">
        <w:rPr>
          <w:rFonts w:hint="eastAsia"/>
          <w:color w:val="000000" w:themeColor="text1"/>
        </w:rPr>
        <w:t>基金來源：</w:t>
      </w:r>
      <w:r w:rsidRPr="00D67AC4">
        <w:rPr>
          <w:rFonts w:hint="eastAsia"/>
          <w:color w:val="000000" w:themeColor="text1"/>
        </w:rPr>
        <w:t>249</w:t>
      </w:r>
      <w:r w:rsidRPr="00D67AC4">
        <w:rPr>
          <w:color w:val="000000" w:themeColor="text1"/>
        </w:rPr>
        <w:t>億</w:t>
      </w:r>
      <w:r w:rsidRPr="00D67AC4">
        <w:rPr>
          <w:rFonts w:hint="eastAsia"/>
          <w:color w:val="000000" w:themeColor="text1"/>
        </w:rPr>
        <w:t>9,682</w:t>
      </w:r>
      <w:r w:rsidRPr="00D67AC4">
        <w:rPr>
          <w:color w:val="000000" w:themeColor="text1"/>
        </w:rPr>
        <w:t>萬</w:t>
      </w:r>
      <w:r w:rsidRPr="00D67AC4">
        <w:rPr>
          <w:rFonts w:hint="eastAsia"/>
          <w:color w:val="000000" w:themeColor="text1"/>
        </w:rPr>
        <w:t>6</w:t>
      </w:r>
      <w:r w:rsidRPr="00D67AC4">
        <w:rPr>
          <w:rFonts w:hint="eastAsia"/>
          <w:color w:val="000000" w:themeColor="text1"/>
        </w:rPr>
        <w:t>千</w:t>
      </w:r>
      <w:r w:rsidRPr="00D67AC4">
        <w:rPr>
          <w:color w:val="000000" w:themeColor="text1"/>
        </w:rPr>
        <w:t>元</w:t>
      </w:r>
      <w:r w:rsidRPr="00D67AC4">
        <w:rPr>
          <w:rFonts w:hint="eastAsia"/>
          <w:color w:val="000000" w:themeColor="text1"/>
        </w:rPr>
        <w:t>，照列。</w:t>
      </w:r>
    </w:p>
    <w:p w:rsidR="00D67AC4" w:rsidRPr="00D67AC4" w:rsidRDefault="00D67AC4" w:rsidP="00D67AC4">
      <w:pPr>
        <w:kinsoku w:val="0"/>
        <w:overflowPunct w:val="0"/>
        <w:autoSpaceDE w:val="0"/>
        <w:autoSpaceDN w:val="0"/>
        <w:spacing w:line="500" w:lineRule="exact"/>
        <w:ind w:leftChars="367" w:left="1502" w:hangingChars="85" w:hanging="282"/>
        <w:jc w:val="both"/>
        <w:rPr>
          <w:color w:val="000000" w:themeColor="text1"/>
        </w:rPr>
      </w:pPr>
      <w:r w:rsidRPr="00D67AC4">
        <w:rPr>
          <w:color w:val="000000" w:themeColor="text1"/>
        </w:rPr>
        <w:t>2.</w:t>
      </w:r>
      <w:r w:rsidRPr="00D67AC4">
        <w:rPr>
          <w:rFonts w:hint="eastAsia"/>
          <w:color w:val="000000" w:themeColor="text1"/>
        </w:rPr>
        <w:t>基金用途：原列</w:t>
      </w:r>
      <w:r w:rsidRPr="00D67AC4">
        <w:rPr>
          <w:rFonts w:hint="eastAsia"/>
          <w:color w:val="000000" w:themeColor="text1"/>
        </w:rPr>
        <w:t>30</w:t>
      </w:r>
      <w:r w:rsidRPr="00D67AC4">
        <w:rPr>
          <w:color w:val="000000" w:themeColor="text1"/>
        </w:rPr>
        <w:t>億</w:t>
      </w:r>
      <w:r w:rsidRPr="00D67AC4">
        <w:rPr>
          <w:rFonts w:hint="eastAsia"/>
          <w:color w:val="000000" w:themeColor="text1"/>
        </w:rPr>
        <w:t>2</w:t>
      </w:r>
      <w:r w:rsidRPr="00D67AC4">
        <w:rPr>
          <w:color w:val="000000" w:themeColor="text1"/>
        </w:rPr>
        <w:t>,</w:t>
      </w:r>
      <w:r w:rsidRPr="00D67AC4">
        <w:rPr>
          <w:rFonts w:hint="eastAsia"/>
          <w:color w:val="000000" w:themeColor="text1"/>
        </w:rPr>
        <w:t>775</w:t>
      </w:r>
      <w:r w:rsidRPr="00D67AC4">
        <w:rPr>
          <w:color w:val="000000" w:themeColor="text1"/>
        </w:rPr>
        <w:t>萬</w:t>
      </w:r>
      <w:r w:rsidRPr="00D67AC4">
        <w:rPr>
          <w:rFonts w:hint="eastAsia"/>
          <w:color w:val="000000" w:themeColor="text1"/>
        </w:rPr>
        <w:t>1</w:t>
      </w:r>
      <w:r w:rsidRPr="00D67AC4">
        <w:rPr>
          <w:rFonts w:hint="eastAsia"/>
          <w:color w:val="000000" w:themeColor="text1"/>
        </w:rPr>
        <w:t>千</w:t>
      </w:r>
      <w:r w:rsidRPr="00D67AC4">
        <w:rPr>
          <w:color w:val="000000" w:themeColor="text1"/>
        </w:rPr>
        <w:t>元</w:t>
      </w:r>
      <w:r w:rsidRPr="00D67AC4">
        <w:rPr>
          <w:rFonts w:hint="eastAsia"/>
          <w:color w:val="000000" w:themeColor="text1"/>
        </w:rPr>
        <w:t>，減列「服務費用─印刷裝訂與廣告費」</w:t>
      </w:r>
      <w:r w:rsidRPr="00D67AC4">
        <w:rPr>
          <w:rFonts w:hint="eastAsia"/>
          <w:color w:val="000000" w:themeColor="text1"/>
        </w:rPr>
        <w:t>2,000</w:t>
      </w:r>
      <w:r w:rsidRPr="00D67AC4">
        <w:rPr>
          <w:rFonts w:hint="eastAsia"/>
          <w:color w:val="000000" w:themeColor="text1"/>
        </w:rPr>
        <w:t>萬元、「會費、捐助、補助、分攤、照護、救濟與交流活動費」</w:t>
      </w:r>
      <w:r w:rsidRPr="00D67AC4">
        <w:rPr>
          <w:rFonts w:hint="eastAsia"/>
          <w:color w:val="000000" w:themeColor="text1"/>
        </w:rPr>
        <w:t>1,500</w:t>
      </w:r>
      <w:r w:rsidRPr="00D67AC4">
        <w:rPr>
          <w:rFonts w:hint="eastAsia"/>
          <w:color w:val="000000" w:themeColor="text1"/>
        </w:rPr>
        <w:t>萬元，共計減列</w:t>
      </w:r>
      <w:r w:rsidRPr="00D67AC4">
        <w:rPr>
          <w:rFonts w:hint="eastAsia"/>
          <w:color w:val="000000" w:themeColor="text1"/>
        </w:rPr>
        <w:t>3,500</w:t>
      </w:r>
      <w:r w:rsidRPr="00D67AC4">
        <w:rPr>
          <w:rFonts w:hint="eastAsia"/>
          <w:color w:val="000000" w:themeColor="text1"/>
        </w:rPr>
        <w:t>萬元，其餘均照列，改列為</w:t>
      </w:r>
      <w:r w:rsidRPr="00D67AC4">
        <w:rPr>
          <w:rFonts w:hint="eastAsia"/>
          <w:color w:val="000000" w:themeColor="text1"/>
        </w:rPr>
        <w:t>29</w:t>
      </w:r>
      <w:r w:rsidRPr="00D67AC4">
        <w:rPr>
          <w:rFonts w:hint="eastAsia"/>
          <w:color w:val="000000" w:themeColor="text1"/>
        </w:rPr>
        <w:t>億</w:t>
      </w:r>
      <w:r w:rsidRPr="00D67AC4">
        <w:rPr>
          <w:rFonts w:hint="eastAsia"/>
          <w:color w:val="000000" w:themeColor="text1"/>
        </w:rPr>
        <w:t>9,275</w:t>
      </w:r>
      <w:r w:rsidRPr="00D67AC4">
        <w:rPr>
          <w:rFonts w:hint="eastAsia"/>
          <w:color w:val="000000" w:themeColor="text1"/>
        </w:rPr>
        <w:t>萬</w:t>
      </w:r>
      <w:r w:rsidRPr="00D67AC4">
        <w:rPr>
          <w:rFonts w:hint="eastAsia"/>
          <w:color w:val="000000" w:themeColor="text1"/>
        </w:rPr>
        <w:t>1</w:t>
      </w:r>
      <w:r w:rsidRPr="00D67AC4">
        <w:rPr>
          <w:rFonts w:hint="eastAsia"/>
          <w:color w:val="000000" w:themeColor="text1"/>
        </w:rPr>
        <w:t>千元。</w:t>
      </w:r>
    </w:p>
    <w:p w:rsidR="00D67AC4" w:rsidRPr="00D67AC4" w:rsidRDefault="00D67AC4" w:rsidP="00D67AC4">
      <w:pPr>
        <w:kinsoku w:val="0"/>
        <w:overflowPunct w:val="0"/>
        <w:autoSpaceDE w:val="0"/>
        <w:autoSpaceDN w:val="0"/>
        <w:spacing w:line="500" w:lineRule="exact"/>
        <w:ind w:leftChars="367" w:left="1502" w:hangingChars="85" w:hanging="282"/>
        <w:jc w:val="both"/>
        <w:rPr>
          <w:color w:val="000000" w:themeColor="text1"/>
        </w:rPr>
      </w:pPr>
      <w:r w:rsidRPr="00D67AC4">
        <w:rPr>
          <w:color w:val="000000" w:themeColor="text1"/>
        </w:rPr>
        <w:t>3.</w:t>
      </w:r>
      <w:r w:rsidRPr="00D67AC4">
        <w:rPr>
          <w:rFonts w:hint="eastAsia"/>
          <w:color w:val="000000" w:themeColor="text1"/>
        </w:rPr>
        <w:t>本期賸餘：原列</w:t>
      </w:r>
      <w:r w:rsidRPr="00D67AC4">
        <w:rPr>
          <w:rFonts w:hint="eastAsia"/>
          <w:color w:val="000000" w:themeColor="text1"/>
        </w:rPr>
        <w:t>219</w:t>
      </w:r>
      <w:r w:rsidRPr="00D67AC4">
        <w:rPr>
          <w:color w:val="000000" w:themeColor="text1"/>
        </w:rPr>
        <w:t>億</w:t>
      </w:r>
      <w:r w:rsidRPr="00D67AC4">
        <w:rPr>
          <w:rFonts w:hint="eastAsia"/>
          <w:color w:val="000000" w:themeColor="text1"/>
        </w:rPr>
        <w:t>6,907</w:t>
      </w:r>
      <w:r w:rsidRPr="00D67AC4">
        <w:rPr>
          <w:color w:val="000000" w:themeColor="text1"/>
        </w:rPr>
        <w:t>萬</w:t>
      </w:r>
      <w:r w:rsidRPr="00D67AC4">
        <w:rPr>
          <w:rFonts w:hint="eastAsia"/>
          <w:color w:val="000000" w:themeColor="text1"/>
        </w:rPr>
        <w:t>5</w:t>
      </w:r>
      <w:r w:rsidRPr="00D67AC4">
        <w:rPr>
          <w:rFonts w:hint="eastAsia"/>
          <w:color w:val="000000" w:themeColor="text1"/>
        </w:rPr>
        <w:t>千</w:t>
      </w:r>
      <w:r w:rsidRPr="00D67AC4">
        <w:rPr>
          <w:color w:val="000000" w:themeColor="text1"/>
        </w:rPr>
        <w:t>元</w:t>
      </w:r>
      <w:r w:rsidRPr="00D67AC4">
        <w:rPr>
          <w:rFonts w:hint="eastAsia"/>
          <w:color w:val="000000" w:themeColor="text1"/>
        </w:rPr>
        <w:t>，增列</w:t>
      </w:r>
      <w:r w:rsidRPr="00D67AC4">
        <w:rPr>
          <w:rFonts w:hint="eastAsia"/>
          <w:color w:val="000000" w:themeColor="text1"/>
        </w:rPr>
        <w:t>3,500</w:t>
      </w:r>
      <w:r w:rsidRPr="00D67AC4">
        <w:rPr>
          <w:rFonts w:hint="eastAsia"/>
          <w:color w:val="000000" w:themeColor="text1"/>
        </w:rPr>
        <w:t>萬元，改列為</w:t>
      </w:r>
      <w:r w:rsidRPr="00D67AC4">
        <w:rPr>
          <w:rFonts w:hint="eastAsia"/>
          <w:color w:val="000000" w:themeColor="text1"/>
        </w:rPr>
        <w:t>220</w:t>
      </w:r>
      <w:r w:rsidRPr="00D67AC4">
        <w:rPr>
          <w:rFonts w:hint="eastAsia"/>
          <w:color w:val="000000" w:themeColor="text1"/>
        </w:rPr>
        <w:t>億</w:t>
      </w:r>
      <w:r w:rsidRPr="00D67AC4">
        <w:rPr>
          <w:rFonts w:hint="eastAsia"/>
          <w:color w:val="000000" w:themeColor="text1"/>
        </w:rPr>
        <w:t>0,407</w:t>
      </w:r>
      <w:r w:rsidRPr="00D67AC4">
        <w:rPr>
          <w:rFonts w:hint="eastAsia"/>
          <w:color w:val="000000" w:themeColor="text1"/>
        </w:rPr>
        <w:t>萬</w:t>
      </w:r>
      <w:r w:rsidRPr="00D67AC4">
        <w:rPr>
          <w:rFonts w:hint="eastAsia"/>
          <w:color w:val="000000" w:themeColor="text1"/>
        </w:rPr>
        <w:t>5</w:t>
      </w:r>
      <w:r w:rsidRPr="00D67AC4">
        <w:rPr>
          <w:rFonts w:hint="eastAsia"/>
          <w:color w:val="000000" w:themeColor="text1"/>
        </w:rPr>
        <w:t>千元。</w:t>
      </w:r>
    </w:p>
    <w:p w:rsidR="00D67AC4" w:rsidRDefault="00D67AC4" w:rsidP="00D67AC4">
      <w:pPr>
        <w:kinsoku w:val="0"/>
        <w:overflowPunct w:val="0"/>
        <w:autoSpaceDE w:val="0"/>
        <w:autoSpaceDN w:val="0"/>
        <w:spacing w:line="500" w:lineRule="exact"/>
        <w:ind w:leftChars="200" w:left="1247" w:hangingChars="175" w:hanging="582"/>
        <w:jc w:val="both"/>
      </w:pPr>
      <w:r w:rsidRPr="00D67AC4">
        <w:rPr>
          <w:rFonts w:hint="eastAsia"/>
        </w:rPr>
        <w:t>(</w:t>
      </w:r>
      <w:r w:rsidRPr="00D67AC4">
        <w:rPr>
          <w:rFonts w:hint="eastAsia"/>
        </w:rPr>
        <w:t>三</w:t>
      </w:r>
      <w:r w:rsidRPr="00D67AC4">
        <w:rPr>
          <w:rFonts w:hint="eastAsia"/>
        </w:rPr>
        <w:t>)</w:t>
      </w:r>
      <w:r w:rsidRPr="00D67AC4">
        <w:rPr>
          <w:rFonts w:hint="eastAsia"/>
        </w:rPr>
        <w:t>解繳公庫：無列數。</w:t>
      </w:r>
    </w:p>
    <w:p w:rsidR="000F30AF" w:rsidRPr="000F30AF" w:rsidRDefault="000F30AF" w:rsidP="000F30AF">
      <w:pPr>
        <w:kinsoku w:val="0"/>
        <w:overflowPunct w:val="0"/>
        <w:autoSpaceDE w:val="0"/>
        <w:autoSpaceDN w:val="0"/>
        <w:spacing w:line="500" w:lineRule="exact"/>
        <w:ind w:leftChars="200" w:left="1247" w:hangingChars="175" w:hanging="582"/>
        <w:jc w:val="both"/>
      </w:pPr>
      <w:r w:rsidRPr="000F30AF">
        <w:rPr>
          <w:rFonts w:hint="eastAsia"/>
        </w:rPr>
        <w:t>(</w:t>
      </w:r>
      <w:r w:rsidRPr="000F30AF">
        <w:rPr>
          <w:rFonts w:hint="eastAsia"/>
        </w:rPr>
        <w:t>四</w:t>
      </w:r>
      <w:r w:rsidRPr="000F30AF">
        <w:rPr>
          <w:rFonts w:hint="eastAsia"/>
        </w:rPr>
        <w:t>)</w:t>
      </w:r>
      <w:r w:rsidRPr="000F30AF">
        <w:rPr>
          <w:rFonts w:hint="eastAsia"/>
        </w:rPr>
        <w:t>提案</w:t>
      </w:r>
      <w:r w:rsidRPr="000F30AF">
        <w:rPr>
          <w:rFonts w:hint="eastAsia"/>
        </w:rPr>
        <w:t>1</w:t>
      </w:r>
      <w:r w:rsidRPr="000F30AF">
        <w:rPr>
          <w:rFonts w:hint="eastAsia"/>
        </w:rPr>
        <w:t>案，保留，送院會處理：</w:t>
      </w:r>
    </w:p>
    <w:p w:rsidR="000F30AF" w:rsidRDefault="000F30AF" w:rsidP="00AC25AA">
      <w:pPr>
        <w:pStyle w:val="aff0"/>
        <w:numPr>
          <w:ilvl w:val="0"/>
          <w:numId w:val="9"/>
        </w:numPr>
        <w:kinsoku w:val="0"/>
        <w:overflowPunct w:val="0"/>
        <w:autoSpaceDE w:val="0"/>
        <w:autoSpaceDN w:val="0"/>
        <w:spacing w:line="520" w:lineRule="exact"/>
        <w:ind w:leftChars="363" w:left="1459" w:hangingChars="76" w:hanging="253"/>
        <w:jc w:val="both"/>
        <w:rPr>
          <w:color w:val="000000" w:themeColor="text1"/>
        </w:rPr>
      </w:pPr>
      <w:r w:rsidRPr="00CE5668">
        <w:rPr>
          <w:rFonts w:hint="eastAsia"/>
          <w:color w:val="000000" w:themeColor="text1"/>
        </w:rPr>
        <w:t>蘭嶼核廢料之遷移與各核電廠除役低放射性廢棄物處置仍未見政府有具體進展及規劃期程；此外，</w:t>
      </w:r>
      <w:r w:rsidRPr="00CE5668">
        <w:rPr>
          <w:rFonts w:hint="eastAsia"/>
          <w:color w:val="000000" w:themeColor="text1"/>
        </w:rPr>
        <w:t>2018</w:t>
      </w:r>
      <w:r w:rsidRPr="00CE5668">
        <w:rPr>
          <w:rFonts w:hint="eastAsia"/>
          <w:color w:val="000000" w:themeColor="text1"/>
        </w:rPr>
        <w:t>年年中行政院原子能委員會亦提出「低放射性廢棄物最終處置設施場址設置條例」修正草案之預告，但最後在多方壓力下仍不了了之，顯見政府無積極作為及勇於任事之態度。台電</w:t>
      </w:r>
      <w:r>
        <w:rPr>
          <w:rFonts w:hint="eastAsia"/>
          <w:color w:val="000000" w:themeColor="text1"/>
        </w:rPr>
        <w:t>公司</w:t>
      </w:r>
      <w:r w:rsidRPr="00CE5668">
        <w:rPr>
          <w:rFonts w:hint="eastAsia"/>
          <w:color w:val="000000" w:themeColor="text1"/>
        </w:rPr>
        <w:t>雖早在</w:t>
      </w:r>
      <w:r w:rsidRPr="00CE5668">
        <w:rPr>
          <w:rFonts w:hint="eastAsia"/>
          <w:color w:val="000000" w:themeColor="text1"/>
        </w:rPr>
        <w:t>2002</w:t>
      </w:r>
      <w:r w:rsidRPr="00CE5668">
        <w:rPr>
          <w:rFonts w:hint="eastAsia"/>
          <w:color w:val="000000" w:themeColor="text1"/>
        </w:rPr>
        <w:t>年就承諾放置蘭嶼的核廢料要遷出，卻礙於下一個去處遲遲無法覓得，至今仍只能繼續存放於蘭嶼。經濟部及台電</w:t>
      </w:r>
      <w:r>
        <w:rPr>
          <w:rFonts w:hint="eastAsia"/>
          <w:color w:val="000000" w:themeColor="text1"/>
        </w:rPr>
        <w:t>公司</w:t>
      </w:r>
      <w:r w:rsidRPr="00CE5668">
        <w:rPr>
          <w:rFonts w:hint="eastAsia"/>
          <w:color w:val="000000" w:themeColor="text1"/>
        </w:rPr>
        <w:t>為化解核廢料處理僵局，新增</w:t>
      </w:r>
      <w:r>
        <w:rPr>
          <w:rFonts w:hint="eastAsia"/>
          <w:color w:val="000000" w:themeColor="text1"/>
        </w:rPr>
        <w:t>集中式貯存、室內乾貯、以及核廢處理專責機構等，造成核後端基金在</w:t>
      </w:r>
      <w:r>
        <w:rPr>
          <w:rFonts w:hint="eastAsia"/>
          <w:color w:val="000000" w:themeColor="text1"/>
        </w:rPr>
        <w:t>106</w:t>
      </w:r>
      <w:r w:rsidRPr="00CE5668">
        <w:rPr>
          <w:rFonts w:hint="eastAsia"/>
          <w:color w:val="000000" w:themeColor="text1"/>
        </w:rPr>
        <w:t>年重新估算需增加至</w:t>
      </w:r>
      <w:r w:rsidRPr="00CE5668">
        <w:rPr>
          <w:rFonts w:hint="eastAsia"/>
          <w:color w:val="000000" w:themeColor="text1"/>
        </w:rPr>
        <w:t>4</w:t>
      </w:r>
      <w:r>
        <w:rPr>
          <w:rFonts w:hint="eastAsia"/>
          <w:color w:val="000000" w:themeColor="text1"/>
        </w:rPr>
        <w:t>,</w:t>
      </w:r>
      <w:r w:rsidRPr="00CE5668">
        <w:rPr>
          <w:rFonts w:hint="eastAsia"/>
          <w:color w:val="000000" w:themeColor="text1"/>
        </w:rPr>
        <w:t>700</w:t>
      </w:r>
      <w:r w:rsidRPr="00CE5668">
        <w:rPr>
          <w:rFonts w:hint="eastAsia"/>
          <w:color w:val="000000" w:themeColor="text1"/>
        </w:rPr>
        <w:t>億元。核廢料的問題一天未解決，蘭嶼達悟族人的轉型正義就蕩然無存、新增的成本也是全民承擔。爰此，要求經濟部、台灣電力公司及核後端基金應於一個月內，提出一定比例之預算用於台東</w:t>
      </w:r>
      <w:r w:rsidRPr="00CE5668">
        <w:rPr>
          <w:rFonts w:hint="eastAsia"/>
          <w:color w:val="000000" w:themeColor="text1"/>
        </w:rPr>
        <w:lastRenderedPageBreak/>
        <w:t>縣蘭嶼鄉之放射性廢棄物最終處置計畫及其期程，且應於立法院經濟委員會專案報告並公告周知。</w:t>
      </w:r>
    </w:p>
    <w:p w:rsidR="000F30AF" w:rsidRPr="00D67AC4" w:rsidRDefault="000F30AF" w:rsidP="000F30AF">
      <w:pPr>
        <w:pStyle w:val="aff5"/>
      </w:pPr>
      <w:r w:rsidRPr="00AF2312">
        <w:rPr>
          <w:rFonts w:hint="eastAsia"/>
        </w:rPr>
        <w:t>提案人：高潞．以用．巴魕剌</w:t>
      </w:r>
      <w:r w:rsidRPr="00AF2312">
        <w:rPr>
          <w:rFonts w:hint="eastAsia"/>
        </w:rPr>
        <w:t>Kawlo</w:t>
      </w:r>
      <w:r w:rsidRPr="00AF2312">
        <w:rPr>
          <w:rFonts w:hint="eastAsia"/>
        </w:rPr>
        <w:t>．</w:t>
      </w:r>
      <w:r w:rsidRPr="00AF2312">
        <w:rPr>
          <w:rFonts w:hint="eastAsia"/>
        </w:rPr>
        <w:t>Iyun</w:t>
      </w:r>
      <w:r w:rsidRPr="00AF2312">
        <w:rPr>
          <w:rFonts w:hint="eastAsia"/>
        </w:rPr>
        <w:t>．</w:t>
      </w:r>
      <w:r w:rsidRPr="00AF2312">
        <w:rPr>
          <w:rFonts w:hint="eastAsia"/>
        </w:rPr>
        <w:t>Pacidal</w:t>
      </w:r>
      <w:r w:rsidRPr="00AF2312">
        <w:rPr>
          <w:rFonts w:hint="eastAsia"/>
        </w:rPr>
        <w:t xml:space="preserve">　</w:t>
      </w:r>
      <w:r>
        <w:rPr>
          <w:rFonts w:hint="eastAsia"/>
        </w:rPr>
        <w:t>陳超明</w:t>
      </w:r>
      <w:r w:rsidRPr="00AF2312">
        <w:rPr>
          <w:rFonts w:hint="eastAsia"/>
        </w:rPr>
        <w:t xml:space="preserve">　</w:t>
      </w:r>
      <w:r>
        <w:rPr>
          <w:rFonts w:hint="eastAsia"/>
        </w:rPr>
        <w:t>孔文吉</w:t>
      </w:r>
    </w:p>
    <w:p w:rsidR="00E14248" w:rsidRPr="00DA5D35" w:rsidRDefault="00E14248" w:rsidP="00E14248">
      <w:pPr>
        <w:kinsoku w:val="0"/>
        <w:overflowPunct w:val="0"/>
        <w:autoSpaceDE w:val="0"/>
        <w:autoSpaceDN w:val="0"/>
        <w:spacing w:line="500" w:lineRule="exact"/>
        <w:ind w:leftChars="200" w:left="1330" w:hangingChars="200" w:hanging="665"/>
        <w:jc w:val="both"/>
        <w:rPr>
          <w:color w:val="000000" w:themeColor="text1"/>
        </w:rPr>
      </w:pPr>
      <w:r w:rsidRPr="00DA5D35">
        <w:rPr>
          <w:rFonts w:hint="eastAsia"/>
          <w:color w:val="000000" w:themeColor="text1"/>
        </w:rPr>
        <w:t>(</w:t>
      </w:r>
      <w:r w:rsidR="00971919">
        <w:rPr>
          <w:rFonts w:hint="eastAsia"/>
          <w:color w:val="000000" w:themeColor="text1"/>
        </w:rPr>
        <w:t>五</w:t>
      </w:r>
      <w:r w:rsidRPr="00DA5D35">
        <w:rPr>
          <w:rFonts w:hint="eastAsia"/>
          <w:color w:val="000000" w:themeColor="text1"/>
        </w:rPr>
        <w:t>)</w:t>
      </w:r>
      <w:r w:rsidRPr="00DA5D35">
        <w:rPr>
          <w:rFonts w:hint="eastAsia"/>
          <w:color w:val="000000" w:themeColor="text1"/>
        </w:rPr>
        <w:t>通過決議</w:t>
      </w:r>
      <w:r w:rsidR="00CE3393" w:rsidRPr="00CE3393">
        <w:rPr>
          <w:rFonts w:hint="eastAsia"/>
          <w:color w:val="000000" w:themeColor="text1"/>
        </w:rPr>
        <w:t>6</w:t>
      </w:r>
      <w:r w:rsidRPr="00DA5D35">
        <w:rPr>
          <w:rFonts w:hint="eastAsia"/>
          <w:color w:val="000000" w:themeColor="text1"/>
        </w:rPr>
        <w:t>項：</w:t>
      </w:r>
    </w:p>
    <w:p w:rsidR="00E14248" w:rsidRPr="00E11C93" w:rsidRDefault="00E14248" w:rsidP="00AC25AA">
      <w:pPr>
        <w:pStyle w:val="aff0"/>
        <w:numPr>
          <w:ilvl w:val="0"/>
          <w:numId w:val="22"/>
        </w:numPr>
        <w:kinsoku w:val="0"/>
        <w:overflowPunct w:val="0"/>
        <w:autoSpaceDE w:val="0"/>
        <w:autoSpaceDN w:val="0"/>
        <w:spacing w:line="520" w:lineRule="exact"/>
        <w:ind w:leftChars="363" w:left="1455" w:hangingChars="75" w:hanging="249"/>
        <w:jc w:val="both"/>
        <w:rPr>
          <w:color w:val="000000" w:themeColor="text1"/>
        </w:rPr>
      </w:pPr>
      <w:r w:rsidRPr="00E11C93">
        <w:rPr>
          <w:rFonts w:hint="eastAsia"/>
          <w:color w:val="000000" w:themeColor="text1"/>
        </w:rPr>
        <w:t>核能發電後端營運基金</w:t>
      </w:r>
      <w:r w:rsidRPr="00E11C93">
        <w:rPr>
          <w:rFonts w:hint="eastAsia"/>
          <w:color w:val="000000" w:themeColor="text1"/>
        </w:rPr>
        <w:t>108</w:t>
      </w:r>
      <w:r w:rsidRPr="00E11C93">
        <w:rPr>
          <w:rFonts w:hint="eastAsia"/>
          <w:color w:val="000000" w:themeColor="text1"/>
        </w:rPr>
        <w:t>年度預算案於「</w:t>
      </w:r>
      <w:r w:rsidR="00B1471F" w:rsidRPr="00E11C93">
        <w:rPr>
          <w:rFonts w:hint="eastAsia"/>
          <w:color w:val="000000" w:themeColor="text1"/>
        </w:rPr>
        <w:t>低放射性廢棄物處理及貯存計畫</w:t>
      </w:r>
      <w:r w:rsidR="008A1386" w:rsidRPr="00E11C93">
        <w:rPr>
          <w:rFonts w:hint="eastAsia"/>
          <w:color w:val="000000" w:themeColor="text1"/>
        </w:rPr>
        <w:t>」編列</w:t>
      </w:r>
      <w:r w:rsidR="00B1471F" w:rsidRPr="00E11C93">
        <w:rPr>
          <w:rFonts w:hint="eastAsia"/>
          <w:color w:val="000000" w:themeColor="text1"/>
        </w:rPr>
        <w:t>2</w:t>
      </w:r>
      <w:r w:rsidR="00B1471F" w:rsidRPr="00E11C93">
        <w:rPr>
          <w:rFonts w:hint="eastAsia"/>
          <w:color w:val="000000" w:themeColor="text1"/>
        </w:rPr>
        <w:t>億</w:t>
      </w:r>
      <w:r w:rsidR="00B1471F" w:rsidRPr="00E11C93">
        <w:rPr>
          <w:rFonts w:hint="eastAsia"/>
          <w:color w:val="000000" w:themeColor="text1"/>
        </w:rPr>
        <w:t>1,485</w:t>
      </w:r>
      <w:r w:rsidR="00B1471F" w:rsidRPr="00E11C93">
        <w:rPr>
          <w:rFonts w:hint="eastAsia"/>
          <w:color w:val="000000" w:themeColor="text1"/>
        </w:rPr>
        <w:t>萬</w:t>
      </w:r>
      <w:r w:rsidR="00B1471F" w:rsidRPr="00E11C93">
        <w:rPr>
          <w:rFonts w:hint="eastAsia"/>
          <w:color w:val="000000" w:themeColor="text1"/>
        </w:rPr>
        <w:t>5</w:t>
      </w:r>
      <w:r w:rsidR="00B1471F" w:rsidRPr="00E11C93">
        <w:rPr>
          <w:rFonts w:hint="eastAsia"/>
          <w:color w:val="000000" w:themeColor="text1"/>
        </w:rPr>
        <w:t>千元</w:t>
      </w:r>
      <w:r w:rsidR="008A1386" w:rsidRPr="00E11C93">
        <w:rPr>
          <w:rFonts w:hint="eastAsia"/>
          <w:color w:val="000000" w:themeColor="text1"/>
        </w:rPr>
        <w:t>，凍結</w:t>
      </w:r>
      <w:r w:rsidR="008A1386" w:rsidRPr="00E11C93">
        <w:rPr>
          <w:rFonts w:hint="eastAsia"/>
          <w:color w:val="000000" w:themeColor="text1"/>
        </w:rPr>
        <w:t>15%</w:t>
      </w:r>
      <w:r w:rsidR="008A1386" w:rsidRPr="00E11C93">
        <w:rPr>
          <w:rFonts w:hint="eastAsia"/>
          <w:color w:val="000000" w:themeColor="text1"/>
        </w:rPr>
        <w:t>，俟提出書面報告後，始得動支。</w:t>
      </w:r>
    </w:p>
    <w:p w:rsidR="00E14248" w:rsidRPr="00E11C93" w:rsidRDefault="00E14248" w:rsidP="00E11C93">
      <w:pPr>
        <w:pStyle w:val="af6"/>
      </w:pPr>
      <w:r w:rsidRPr="00E11C93">
        <w:rPr>
          <w:rFonts w:hint="eastAsia"/>
        </w:rPr>
        <w:t>提案人：廖國棟</w:t>
      </w:r>
      <w:r w:rsidRPr="00E11C93">
        <w:rPr>
          <w:rFonts w:hint="eastAsia"/>
        </w:rPr>
        <w:t xml:space="preserve">  </w:t>
      </w:r>
      <w:r w:rsidR="008A1386" w:rsidRPr="00E11C93">
        <w:rPr>
          <w:rFonts w:hint="eastAsia"/>
        </w:rPr>
        <w:t>陳超明</w:t>
      </w:r>
      <w:r w:rsidR="008A1386" w:rsidRPr="00E11C93">
        <w:rPr>
          <w:rFonts w:hint="eastAsia"/>
        </w:rPr>
        <w:t xml:space="preserve">  </w:t>
      </w:r>
      <w:r w:rsidRPr="00E11C93">
        <w:rPr>
          <w:rFonts w:hint="eastAsia"/>
          <w:w w:val="74"/>
        </w:rPr>
        <w:t>周陳秀霞</w:t>
      </w:r>
      <w:r w:rsidRPr="00E11C93">
        <w:rPr>
          <w:rFonts w:hint="eastAsia"/>
        </w:rPr>
        <w:t xml:space="preserve">  </w:t>
      </w:r>
      <w:r w:rsidR="00877BFF">
        <w:br/>
      </w:r>
      <w:r w:rsidR="008A1386" w:rsidRPr="00E11C93">
        <w:rPr>
          <w:rFonts w:hint="eastAsia"/>
        </w:rPr>
        <w:t>高</w:t>
      </w:r>
      <w:r w:rsidR="008A1386" w:rsidRPr="00E11C93">
        <w:rPr>
          <w:rFonts w:hint="eastAsia"/>
          <w:spacing w:val="-20"/>
        </w:rPr>
        <w:t>潞</w:t>
      </w:r>
      <w:r w:rsidR="008A1386" w:rsidRPr="00E11C93">
        <w:rPr>
          <w:rFonts w:hint="eastAsia"/>
          <w:spacing w:val="-34"/>
        </w:rPr>
        <w:t>．</w:t>
      </w:r>
      <w:r w:rsidR="008A1386" w:rsidRPr="00E11C93">
        <w:rPr>
          <w:rFonts w:hint="eastAsia"/>
          <w:spacing w:val="-20"/>
        </w:rPr>
        <w:t>以用</w:t>
      </w:r>
      <w:r w:rsidR="008A1386" w:rsidRPr="00E11C93">
        <w:rPr>
          <w:rFonts w:hint="eastAsia"/>
          <w:spacing w:val="-34"/>
        </w:rPr>
        <w:t>．</w:t>
      </w:r>
      <w:r w:rsidR="008A1386" w:rsidRPr="00E11C93">
        <w:rPr>
          <w:rFonts w:hint="eastAsia"/>
          <w:spacing w:val="-20"/>
        </w:rPr>
        <w:t>巴魕剌</w:t>
      </w:r>
      <w:r w:rsidR="008A1386" w:rsidRPr="00E11C93">
        <w:rPr>
          <w:rFonts w:hint="eastAsia"/>
          <w:spacing w:val="-20"/>
        </w:rPr>
        <w:t>Kawlo</w:t>
      </w:r>
      <w:r w:rsidR="008A1386" w:rsidRPr="00E11C93">
        <w:rPr>
          <w:rFonts w:hint="eastAsia"/>
          <w:spacing w:val="-34"/>
        </w:rPr>
        <w:t>．</w:t>
      </w:r>
      <w:r w:rsidR="008A1386" w:rsidRPr="00E11C93">
        <w:rPr>
          <w:rFonts w:hint="eastAsia"/>
          <w:spacing w:val="-20"/>
        </w:rPr>
        <w:t>Iyun</w:t>
      </w:r>
      <w:r w:rsidR="008A1386" w:rsidRPr="00E11C93">
        <w:rPr>
          <w:rFonts w:hint="eastAsia"/>
          <w:spacing w:val="-34"/>
        </w:rPr>
        <w:t>．</w:t>
      </w:r>
      <w:r w:rsidR="008A1386" w:rsidRPr="00E11C93">
        <w:rPr>
          <w:rFonts w:hint="eastAsia"/>
          <w:spacing w:val="-20"/>
        </w:rPr>
        <w:t>Pacidal</w:t>
      </w:r>
    </w:p>
    <w:p w:rsidR="00E14248" w:rsidRPr="00E11C93" w:rsidRDefault="004133F4" w:rsidP="00AC25AA">
      <w:pPr>
        <w:pStyle w:val="aff0"/>
        <w:numPr>
          <w:ilvl w:val="0"/>
          <w:numId w:val="22"/>
        </w:numPr>
        <w:kinsoku w:val="0"/>
        <w:overflowPunct w:val="0"/>
        <w:autoSpaceDE w:val="0"/>
        <w:autoSpaceDN w:val="0"/>
        <w:spacing w:line="520" w:lineRule="exact"/>
        <w:ind w:leftChars="363" w:left="1455" w:hangingChars="75" w:hanging="249"/>
        <w:jc w:val="both"/>
        <w:rPr>
          <w:color w:val="000000" w:themeColor="text1"/>
        </w:rPr>
      </w:pPr>
      <w:r w:rsidRPr="00E11C93">
        <w:rPr>
          <w:rFonts w:hint="eastAsia"/>
          <w:color w:val="000000" w:themeColor="text1"/>
        </w:rPr>
        <w:t>核能發電後端營運基金</w:t>
      </w:r>
      <w:r w:rsidRPr="00E11C93">
        <w:rPr>
          <w:rFonts w:hint="eastAsia"/>
          <w:color w:val="000000" w:themeColor="text1"/>
        </w:rPr>
        <w:t>108</w:t>
      </w:r>
      <w:r w:rsidRPr="00E11C93">
        <w:rPr>
          <w:rFonts w:hint="eastAsia"/>
          <w:color w:val="000000" w:themeColor="text1"/>
        </w:rPr>
        <w:t>年度預算案於「低放射性廢棄物最終處置計畫」編列</w:t>
      </w:r>
      <w:r w:rsidRPr="00E11C93">
        <w:rPr>
          <w:rFonts w:hint="eastAsia"/>
          <w:color w:val="000000" w:themeColor="text1"/>
        </w:rPr>
        <w:t>3</w:t>
      </w:r>
      <w:r w:rsidRPr="00E11C93">
        <w:rPr>
          <w:rFonts w:hint="eastAsia"/>
          <w:color w:val="000000" w:themeColor="text1"/>
        </w:rPr>
        <w:t>億</w:t>
      </w:r>
      <w:r w:rsidRPr="00E11C93">
        <w:rPr>
          <w:rFonts w:hint="eastAsia"/>
          <w:color w:val="000000" w:themeColor="text1"/>
        </w:rPr>
        <w:t>3,034</w:t>
      </w:r>
      <w:r w:rsidRPr="00E11C93">
        <w:rPr>
          <w:rFonts w:hint="eastAsia"/>
          <w:color w:val="000000" w:themeColor="text1"/>
        </w:rPr>
        <w:t>萬</w:t>
      </w:r>
      <w:r w:rsidRPr="00E11C93">
        <w:rPr>
          <w:rFonts w:hint="eastAsia"/>
          <w:color w:val="000000" w:themeColor="text1"/>
        </w:rPr>
        <w:t>2</w:t>
      </w:r>
      <w:r w:rsidRPr="00E11C93">
        <w:rPr>
          <w:rFonts w:hint="eastAsia"/>
          <w:color w:val="000000" w:themeColor="text1"/>
        </w:rPr>
        <w:t>千元，凍結</w:t>
      </w:r>
      <w:r w:rsidRPr="00E11C93">
        <w:rPr>
          <w:rFonts w:hint="eastAsia"/>
          <w:color w:val="000000" w:themeColor="text1"/>
        </w:rPr>
        <w:t>20%</w:t>
      </w:r>
      <w:r w:rsidRPr="00E11C93">
        <w:rPr>
          <w:rFonts w:hint="eastAsia"/>
          <w:color w:val="000000" w:themeColor="text1"/>
        </w:rPr>
        <w:t>，俟向立法院經濟委員會專案報告後，始得動支。</w:t>
      </w:r>
    </w:p>
    <w:p w:rsidR="00E11C93" w:rsidRPr="00E11C93" w:rsidRDefault="00E11C93" w:rsidP="00E11C93">
      <w:pPr>
        <w:pStyle w:val="af6"/>
      </w:pPr>
      <w:r w:rsidRPr="00E11C93">
        <w:rPr>
          <w:rFonts w:hint="eastAsia"/>
        </w:rPr>
        <w:t>提案人：廖國棟</w:t>
      </w:r>
      <w:r w:rsidRPr="00E11C93">
        <w:rPr>
          <w:rFonts w:hint="eastAsia"/>
        </w:rPr>
        <w:t xml:space="preserve">  </w:t>
      </w:r>
      <w:r w:rsidRPr="00E11C93">
        <w:rPr>
          <w:rFonts w:hint="eastAsia"/>
          <w:w w:val="75"/>
        </w:rPr>
        <w:t>周陳秀霞</w:t>
      </w:r>
      <w:r w:rsidRPr="00E11C93">
        <w:rPr>
          <w:rFonts w:hint="eastAsia"/>
        </w:rPr>
        <w:t xml:space="preserve">  </w:t>
      </w:r>
      <w:r w:rsidRPr="00E11C93">
        <w:rPr>
          <w:rFonts w:hint="eastAsia"/>
        </w:rPr>
        <w:t>陳超明</w:t>
      </w:r>
      <w:r w:rsidRPr="00E11C93">
        <w:rPr>
          <w:rFonts w:hint="eastAsia"/>
        </w:rPr>
        <w:t xml:space="preserve">  </w:t>
      </w:r>
      <w:r w:rsidRPr="00E11C93">
        <w:rPr>
          <w:rFonts w:hint="eastAsia"/>
        </w:rPr>
        <w:t>蘇治芬</w:t>
      </w:r>
      <w:r w:rsidRPr="00E11C93">
        <w:rPr>
          <w:rFonts w:hint="eastAsia"/>
        </w:rPr>
        <w:t xml:space="preserve">  </w:t>
      </w:r>
      <w:r w:rsidRPr="00E11C93">
        <w:rPr>
          <w:rFonts w:ascii="標楷體" w:hAnsi="標楷體" w:hint="eastAsia"/>
        </w:rPr>
        <w:t>高</w:t>
      </w:r>
      <w:r w:rsidRPr="00E11C93">
        <w:rPr>
          <w:rFonts w:ascii="標楷體" w:hAnsi="標楷體" w:hint="eastAsia"/>
          <w:spacing w:val="-20"/>
        </w:rPr>
        <w:t>潞</w:t>
      </w:r>
      <w:r w:rsidRPr="00E11C93">
        <w:rPr>
          <w:rFonts w:ascii="標楷體" w:hAnsi="標楷體" w:hint="eastAsia"/>
          <w:spacing w:val="-34"/>
        </w:rPr>
        <w:t>．</w:t>
      </w:r>
      <w:r w:rsidRPr="00E11C93">
        <w:rPr>
          <w:rFonts w:ascii="標楷體" w:hAnsi="標楷體" w:hint="eastAsia"/>
          <w:spacing w:val="-20"/>
        </w:rPr>
        <w:t>以用</w:t>
      </w:r>
      <w:r w:rsidRPr="00E11C93">
        <w:rPr>
          <w:rFonts w:ascii="標楷體" w:hAnsi="標楷體" w:hint="eastAsia"/>
          <w:spacing w:val="-34"/>
        </w:rPr>
        <w:t>．</w:t>
      </w:r>
      <w:r w:rsidRPr="00E11C93">
        <w:rPr>
          <w:rFonts w:ascii="標楷體" w:hAnsi="標楷體" w:hint="eastAsia"/>
          <w:spacing w:val="-20"/>
        </w:rPr>
        <w:t>巴魕剌Kawlo</w:t>
      </w:r>
      <w:r w:rsidRPr="00E11C93">
        <w:rPr>
          <w:rFonts w:ascii="標楷體" w:hAnsi="標楷體" w:hint="eastAsia"/>
          <w:spacing w:val="-34"/>
        </w:rPr>
        <w:t>．</w:t>
      </w:r>
      <w:r w:rsidRPr="00E11C93">
        <w:rPr>
          <w:rFonts w:ascii="標楷體" w:hAnsi="標楷體" w:hint="eastAsia"/>
          <w:spacing w:val="-20"/>
        </w:rPr>
        <w:t>Iyun</w:t>
      </w:r>
      <w:r w:rsidRPr="00E11C93">
        <w:rPr>
          <w:rFonts w:ascii="標楷體" w:hAnsi="標楷體" w:hint="eastAsia"/>
          <w:spacing w:val="-34"/>
        </w:rPr>
        <w:t>．</w:t>
      </w:r>
      <w:r w:rsidRPr="00E11C93">
        <w:rPr>
          <w:rFonts w:ascii="標楷體" w:hAnsi="標楷體" w:hint="eastAsia"/>
          <w:spacing w:val="-20"/>
        </w:rPr>
        <w:t>Pacidal</w:t>
      </w:r>
      <w:r w:rsidRPr="00E11C93">
        <w:rPr>
          <w:rFonts w:hint="eastAsia"/>
        </w:rPr>
        <w:t xml:space="preserve">  </w:t>
      </w:r>
      <w:r w:rsidRPr="00E11C93">
        <w:rPr>
          <w:rFonts w:hint="eastAsia"/>
        </w:rPr>
        <w:t>孔文吉</w:t>
      </w:r>
      <w:r w:rsidRPr="00E11C93">
        <w:rPr>
          <w:rFonts w:hint="eastAsia"/>
        </w:rPr>
        <w:t xml:space="preserve">  </w:t>
      </w:r>
      <w:r w:rsidRPr="00E11C93">
        <w:rPr>
          <w:rFonts w:hint="eastAsia"/>
        </w:rPr>
        <w:t>莊瑞雄</w:t>
      </w:r>
      <w:r>
        <w:rPr>
          <w:rFonts w:hint="eastAsia"/>
        </w:rPr>
        <w:t xml:space="preserve">  </w:t>
      </w:r>
      <w:r>
        <w:rPr>
          <w:rFonts w:hint="eastAsia"/>
        </w:rPr>
        <w:t>高志鵬</w:t>
      </w:r>
      <w:r w:rsidRPr="00E11C93">
        <w:rPr>
          <w:rFonts w:hint="eastAsia"/>
        </w:rPr>
        <w:t xml:space="preserve">  </w:t>
      </w:r>
      <w:r w:rsidRPr="00E11C93">
        <w:rPr>
          <w:rFonts w:hint="eastAsia"/>
        </w:rPr>
        <w:t>賴瑞隆</w:t>
      </w:r>
      <w:r>
        <w:rPr>
          <w:rFonts w:hint="eastAsia"/>
        </w:rPr>
        <w:t xml:space="preserve">  </w:t>
      </w:r>
      <w:r w:rsidRPr="00E11C93">
        <w:rPr>
          <w:rFonts w:hint="eastAsia"/>
        </w:rPr>
        <w:t>邱議瑩</w:t>
      </w:r>
    </w:p>
    <w:p w:rsidR="00E11C93" w:rsidRPr="00E11C93" w:rsidRDefault="00E11C93" w:rsidP="00E11C93">
      <w:pPr>
        <w:pStyle w:val="aff5"/>
        <w:rPr>
          <w:color w:val="000000" w:themeColor="text1"/>
        </w:rPr>
      </w:pPr>
      <w:r w:rsidRPr="00E11C93">
        <w:rPr>
          <w:rFonts w:hint="eastAsia"/>
          <w:color w:val="000000" w:themeColor="text1"/>
        </w:rPr>
        <w:t>連署人：鄭運鵬</w:t>
      </w:r>
      <w:r w:rsidRPr="00E11C93">
        <w:rPr>
          <w:rFonts w:hint="eastAsia"/>
          <w:color w:val="000000" w:themeColor="text1"/>
        </w:rPr>
        <w:t xml:space="preserve">  </w:t>
      </w:r>
      <w:r w:rsidRPr="00E11C93">
        <w:rPr>
          <w:rFonts w:hint="eastAsia"/>
          <w:color w:val="000000" w:themeColor="text1"/>
        </w:rPr>
        <w:t>蘇震清</w:t>
      </w:r>
      <w:r w:rsidRPr="00E11C93">
        <w:rPr>
          <w:rFonts w:hint="eastAsia"/>
          <w:color w:val="000000" w:themeColor="text1"/>
        </w:rPr>
        <w:t xml:space="preserve">  </w:t>
      </w:r>
    </w:p>
    <w:p w:rsidR="004133F4" w:rsidRPr="00E01712" w:rsidRDefault="004133F4" w:rsidP="00AC25AA">
      <w:pPr>
        <w:pStyle w:val="aff0"/>
        <w:numPr>
          <w:ilvl w:val="0"/>
          <w:numId w:val="22"/>
        </w:numPr>
        <w:kinsoku w:val="0"/>
        <w:overflowPunct w:val="0"/>
        <w:autoSpaceDE w:val="0"/>
        <w:autoSpaceDN w:val="0"/>
        <w:spacing w:line="520" w:lineRule="exact"/>
        <w:ind w:leftChars="363" w:left="1455" w:hangingChars="75" w:hanging="249"/>
        <w:jc w:val="both"/>
        <w:rPr>
          <w:color w:val="000000" w:themeColor="text1"/>
        </w:rPr>
      </w:pPr>
      <w:r w:rsidRPr="00E01712">
        <w:rPr>
          <w:rFonts w:hint="eastAsia"/>
          <w:color w:val="000000" w:themeColor="text1"/>
        </w:rPr>
        <w:t>核能發電後端營運基金</w:t>
      </w:r>
      <w:r w:rsidRPr="00E01712">
        <w:rPr>
          <w:rFonts w:hint="eastAsia"/>
          <w:color w:val="000000" w:themeColor="text1"/>
        </w:rPr>
        <w:t>108</w:t>
      </w:r>
      <w:r w:rsidRPr="00E01712">
        <w:rPr>
          <w:rFonts w:hint="eastAsia"/>
          <w:color w:val="000000" w:themeColor="text1"/>
        </w:rPr>
        <w:t>年度預算案於「</w:t>
      </w:r>
      <w:r w:rsidR="00BA033E" w:rsidRPr="00E01712">
        <w:rPr>
          <w:rFonts w:hint="eastAsia"/>
          <w:color w:val="000000" w:themeColor="text1"/>
        </w:rPr>
        <w:t>用過核子燃料貯存計畫</w:t>
      </w:r>
      <w:r w:rsidRPr="00E01712">
        <w:rPr>
          <w:rFonts w:hint="eastAsia"/>
          <w:color w:val="000000" w:themeColor="text1"/>
        </w:rPr>
        <w:t>」編列</w:t>
      </w:r>
      <w:r w:rsidR="00BA033E" w:rsidRPr="00E01712">
        <w:rPr>
          <w:rFonts w:hint="eastAsia"/>
          <w:color w:val="000000" w:themeColor="text1"/>
        </w:rPr>
        <w:t>7</w:t>
      </w:r>
      <w:r w:rsidR="00BA033E" w:rsidRPr="00E01712">
        <w:rPr>
          <w:rFonts w:hint="eastAsia"/>
          <w:color w:val="000000" w:themeColor="text1"/>
        </w:rPr>
        <w:t>億</w:t>
      </w:r>
      <w:r w:rsidR="00BA033E" w:rsidRPr="00E01712">
        <w:rPr>
          <w:rFonts w:hint="eastAsia"/>
          <w:color w:val="000000" w:themeColor="text1"/>
        </w:rPr>
        <w:t>3,074</w:t>
      </w:r>
      <w:r w:rsidR="00BA033E" w:rsidRPr="00E01712">
        <w:rPr>
          <w:rFonts w:hint="eastAsia"/>
          <w:color w:val="000000" w:themeColor="text1"/>
        </w:rPr>
        <w:t>萬</w:t>
      </w:r>
      <w:r w:rsidR="00BA033E" w:rsidRPr="00E01712">
        <w:rPr>
          <w:rFonts w:hint="eastAsia"/>
          <w:color w:val="000000" w:themeColor="text1"/>
        </w:rPr>
        <w:t>9</w:t>
      </w:r>
      <w:r w:rsidR="00BA033E" w:rsidRPr="00E01712">
        <w:rPr>
          <w:rFonts w:hint="eastAsia"/>
          <w:color w:val="000000" w:themeColor="text1"/>
        </w:rPr>
        <w:t>千元</w:t>
      </w:r>
      <w:r w:rsidRPr="00E01712">
        <w:rPr>
          <w:rFonts w:hint="eastAsia"/>
          <w:color w:val="000000" w:themeColor="text1"/>
        </w:rPr>
        <w:t>，凍結</w:t>
      </w:r>
      <w:r w:rsidR="00BA033E" w:rsidRPr="00E01712">
        <w:rPr>
          <w:rFonts w:hint="eastAsia"/>
          <w:color w:val="000000" w:themeColor="text1"/>
        </w:rPr>
        <w:t>20</w:t>
      </w:r>
      <w:r w:rsidRPr="00E01712">
        <w:rPr>
          <w:rFonts w:hint="eastAsia"/>
          <w:color w:val="000000" w:themeColor="text1"/>
        </w:rPr>
        <w:t>%</w:t>
      </w:r>
      <w:r w:rsidRPr="00E01712">
        <w:rPr>
          <w:rFonts w:hint="eastAsia"/>
          <w:color w:val="000000" w:themeColor="text1"/>
        </w:rPr>
        <w:t>，俟提出書面報告後，始得動支。</w:t>
      </w:r>
    </w:p>
    <w:p w:rsidR="00E14248" w:rsidRPr="00E01712" w:rsidRDefault="00E01712" w:rsidP="00E01712">
      <w:pPr>
        <w:pStyle w:val="af6"/>
        <w:rPr>
          <w:color w:val="000000" w:themeColor="text1"/>
        </w:rPr>
      </w:pPr>
      <w:r w:rsidRPr="00E01712">
        <w:rPr>
          <w:rFonts w:hint="eastAsia"/>
          <w:color w:val="000000" w:themeColor="text1"/>
        </w:rPr>
        <w:t>提案人：廖國棟</w:t>
      </w:r>
      <w:r w:rsidRPr="00E01712">
        <w:rPr>
          <w:rFonts w:hint="eastAsia"/>
          <w:color w:val="000000" w:themeColor="text1"/>
        </w:rPr>
        <w:t xml:space="preserve">  </w:t>
      </w:r>
      <w:r w:rsidRPr="00E01712">
        <w:rPr>
          <w:rFonts w:hint="eastAsia"/>
          <w:color w:val="000000" w:themeColor="text1"/>
          <w:w w:val="75"/>
        </w:rPr>
        <w:t>周陳秀霞</w:t>
      </w:r>
      <w:r w:rsidRPr="00E01712">
        <w:rPr>
          <w:rFonts w:hint="eastAsia"/>
          <w:color w:val="000000" w:themeColor="text1"/>
        </w:rPr>
        <w:t xml:space="preserve">  </w:t>
      </w:r>
      <w:r w:rsidRPr="00E01712">
        <w:rPr>
          <w:rFonts w:hint="eastAsia"/>
          <w:color w:val="000000" w:themeColor="text1"/>
        </w:rPr>
        <w:t>陳超明</w:t>
      </w:r>
      <w:r w:rsidRPr="00E01712">
        <w:rPr>
          <w:rFonts w:hint="eastAsia"/>
          <w:color w:val="000000" w:themeColor="text1"/>
        </w:rPr>
        <w:t xml:space="preserve">  </w:t>
      </w:r>
      <w:r w:rsidRPr="00E01712">
        <w:rPr>
          <w:rFonts w:hint="eastAsia"/>
          <w:color w:val="000000" w:themeColor="text1"/>
        </w:rPr>
        <w:t>孔文吉</w:t>
      </w:r>
      <w:r w:rsidRPr="00E01712">
        <w:rPr>
          <w:rFonts w:hint="eastAsia"/>
          <w:color w:val="000000" w:themeColor="text1"/>
        </w:rPr>
        <w:t xml:space="preserve">  </w:t>
      </w:r>
    </w:p>
    <w:p w:rsidR="004133F4" w:rsidRPr="00E01712" w:rsidRDefault="004133F4" w:rsidP="00AC25AA">
      <w:pPr>
        <w:pStyle w:val="aff0"/>
        <w:numPr>
          <w:ilvl w:val="0"/>
          <w:numId w:val="22"/>
        </w:numPr>
        <w:kinsoku w:val="0"/>
        <w:overflowPunct w:val="0"/>
        <w:autoSpaceDE w:val="0"/>
        <w:autoSpaceDN w:val="0"/>
        <w:spacing w:line="520" w:lineRule="exact"/>
        <w:ind w:leftChars="363" w:left="1455" w:hangingChars="75" w:hanging="249"/>
        <w:jc w:val="both"/>
        <w:rPr>
          <w:color w:val="000000" w:themeColor="text1"/>
        </w:rPr>
      </w:pPr>
      <w:r w:rsidRPr="00E01712">
        <w:rPr>
          <w:rFonts w:hint="eastAsia"/>
          <w:color w:val="000000" w:themeColor="text1"/>
        </w:rPr>
        <w:t>核能發電後端營運基金</w:t>
      </w:r>
      <w:r w:rsidRPr="00E01712">
        <w:rPr>
          <w:rFonts w:hint="eastAsia"/>
          <w:color w:val="000000" w:themeColor="text1"/>
        </w:rPr>
        <w:t>108</w:t>
      </w:r>
      <w:r w:rsidRPr="00E01712">
        <w:rPr>
          <w:rFonts w:hint="eastAsia"/>
          <w:color w:val="000000" w:themeColor="text1"/>
        </w:rPr>
        <w:t>年度預算案於「</w:t>
      </w:r>
      <w:r w:rsidR="009055B2" w:rsidRPr="00E01712">
        <w:rPr>
          <w:rFonts w:hint="eastAsia"/>
          <w:color w:val="000000" w:themeColor="text1"/>
        </w:rPr>
        <w:t>用過核子燃料最終處置計畫</w:t>
      </w:r>
      <w:r w:rsidRPr="00E01712">
        <w:rPr>
          <w:rFonts w:hint="eastAsia"/>
          <w:color w:val="000000" w:themeColor="text1"/>
        </w:rPr>
        <w:t>」編列</w:t>
      </w:r>
      <w:r w:rsidR="009055B2" w:rsidRPr="00E01712">
        <w:rPr>
          <w:rFonts w:hint="eastAsia"/>
          <w:color w:val="000000" w:themeColor="text1"/>
        </w:rPr>
        <w:t>6</w:t>
      </w:r>
      <w:r w:rsidR="009055B2" w:rsidRPr="00E01712">
        <w:rPr>
          <w:rFonts w:hint="eastAsia"/>
          <w:color w:val="000000" w:themeColor="text1"/>
        </w:rPr>
        <w:t>億</w:t>
      </w:r>
      <w:r w:rsidR="009055B2" w:rsidRPr="00E01712">
        <w:rPr>
          <w:rFonts w:hint="eastAsia"/>
          <w:color w:val="000000" w:themeColor="text1"/>
        </w:rPr>
        <w:t>2,284</w:t>
      </w:r>
      <w:r w:rsidR="009055B2" w:rsidRPr="00E01712">
        <w:rPr>
          <w:rFonts w:hint="eastAsia"/>
          <w:color w:val="000000" w:themeColor="text1"/>
        </w:rPr>
        <w:t>萬</w:t>
      </w:r>
      <w:r w:rsidR="009055B2" w:rsidRPr="00E01712">
        <w:rPr>
          <w:rFonts w:hint="eastAsia"/>
          <w:color w:val="000000" w:themeColor="text1"/>
        </w:rPr>
        <w:t>9</w:t>
      </w:r>
      <w:r w:rsidR="009055B2" w:rsidRPr="00E01712">
        <w:rPr>
          <w:rFonts w:hint="eastAsia"/>
          <w:color w:val="000000" w:themeColor="text1"/>
        </w:rPr>
        <w:t>千元</w:t>
      </w:r>
      <w:r w:rsidRPr="00E01712">
        <w:rPr>
          <w:rFonts w:hint="eastAsia"/>
          <w:color w:val="000000" w:themeColor="text1"/>
        </w:rPr>
        <w:t>，凍結</w:t>
      </w:r>
      <w:r w:rsidR="00BA033E" w:rsidRPr="00E01712">
        <w:rPr>
          <w:rFonts w:hint="eastAsia"/>
          <w:color w:val="000000" w:themeColor="text1"/>
        </w:rPr>
        <w:t>2</w:t>
      </w:r>
      <w:r w:rsidRPr="00E01712">
        <w:rPr>
          <w:rFonts w:hint="eastAsia"/>
          <w:color w:val="000000" w:themeColor="text1"/>
        </w:rPr>
        <w:t>5%</w:t>
      </w:r>
      <w:r w:rsidRPr="00E01712">
        <w:rPr>
          <w:rFonts w:hint="eastAsia"/>
          <w:color w:val="000000" w:themeColor="text1"/>
        </w:rPr>
        <w:t>，俟提出書面報告後，始得動支。</w:t>
      </w:r>
    </w:p>
    <w:p w:rsidR="008C0811" w:rsidRPr="00E01712" w:rsidRDefault="008C0811" w:rsidP="008C0811">
      <w:pPr>
        <w:pStyle w:val="af6"/>
        <w:rPr>
          <w:color w:val="000000" w:themeColor="text1"/>
        </w:rPr>
      </w:pPr>
      <w:r w:rsidRPr="00E01712">
        <w:rPr>
          <w:rFonts w:hint="eastAsia"/>
          <w:color w:val="000000" w:themeColor="text1"/>
        </w:rPr>
        <w:t>提案人：蘇治芬</w:t>
      </w:r>
      <w:r w:rsidRPr="00E01712">
        <w:rPr>
          <w:rFonts w:hint="eastAsia"/>
          <w:color w:val="000000" w:themeColor="text1"/>
          <w:w w:val="75"/>
        </w:rPr>
        <w:t xml:space="preserve"> </w:t>
      </w:r>
      <w:r w:rsidRPr="00E01712">
        <w:rPr>
          <w:rFonts w:hint="eastAsia"/>
          <w:color w:val="000000" w:themeColor="text1"/>
        </w:rPr>
        <w:t xml:space="preserve"> </w:t>
      </w:r>
      <w:r w:rsidRPr="00E01712">
        <w:rPr>
          <w:rFonts w:hint="eastAsia"/>
          <w:color w:val="000000" w:themeColor="text1"/>
        </w:rPr>
        <w:t>蘇震清</w:t>
      </w:r>
      <w:r w:rsidRPr="00E01712">
        <w:rPr>
          <w:rFonts w:hint="eastAsia"/>
          <w:color w:val="000000" w:themeColor="text1"/>
        </w:rPr>
        <w:t xml:space="preserve">  </w:t>
      </w:r>
      <w:r w:rsidRPr="00E01712">
        <w:rPr>
          <w:rFonts w:hint="eastAsia"/>
          <w:color w:val="000000" w:themeColor="text1"/>
        </w:rPr>
        <w:t>孔文吉</w:t>
      </w:r>
      <w:r w:rsidRPr="00E01712">
        <w:rPr>
          <w:rFonts w:hint="eastAsia"/>
          <w:color w:val="000000" w:themeColor="text1"/>
        </w:rPr>
        <w:t xml:space="preserve">  </w:t>
      </w:r>
    </w:p>
    <w:p w:rsidR="008C0811" w:rsidRPr="00E01712" w:rsidRDefault="008C0811" w:rsidP="008C0811">
      <w:pPr>
        <w:pStyle w:val="af6"/>
        <w:rPr>
          <w:color w:val="000000" w:themeColor="text1"/>
        </w:rPr>
      </w:pPr>
      <w:r w:rsidRPr="00E01712">
        <w:rPr>
          <w:rFonts w:hint="eastAsia"/>
          <w:color w:val="000000" w:themeColor="text1"/>
        </w:rPr>
        <w:lastRenderedPageBreak/>
        <w:t>連署人：鄭運鵬</w:t>
      </w:r>
      <w:r w:rsidRPr="00E01712">
        <w:rPr>
          <w:rFonts w:hint="eastAsia"/>
          <w:color w:val="000000" w:themeColor="text1"/>
        </w:rPr>
        <w:t xml:space="preserve">  </w:t>
      </w:r>
      <w:r w:rsidRPr="00E01712">
        <w:rPr>
          <w:rFonts w:hint="eastAsia"/>
          <w:color w:val="000000" w:themeColor="text1"/>
        </w:rPr>
        <w:t>林岱樺</w:t>
      </w:r>
      <w:r w:rsidRPr="00E01712">
        <w:rPr>
          <w:rFonts w:hint="eastAsia"/>
          <w:color w:val="000000" w:themeColor="text1"/>
        </w:rPr>
        <w:t xml:space="preserve">  </w:t>
      </w:r>
      <w:r w:rsidRPr="00E01712">
        <w:rPr>
          <w:rFonts w:hint="eastAsia"/>
          <w:color w:val="000000" w:themeColor="text1"/>
        </w:rPr>
        <w:t>莊瑞雄</w:t>
      </w:r>
      <w:r w:rsidRPr="00E01712">
        <w:rPr>
          <w:rFonts w:hint="eastAsia"/>
          <w:color w:val="000000" w:themeColor="text1"/>
        </w:rPr>
        <w:t xml:space="preserve">  </w:t>
      </w:r>
      <w:r w:rsidRPr="00E01712">
        <w:rPr>
          <w:rFonts w:hint="eastAsia"/>
          <w:color w:val="000000" w:themeColor="text1"/>
        </w:rPr>
        <w:t>廖國棟</w:t>
      </w:r>
      <w:r w:rsidRPr="00E01712">
        <w:rPr>
          <w:rFonts w:hint="eastAsia"/>
          <w:color w:val="000000" w:themeColor="text1"/>
        </w:rPr>
        <w:t xml:space="preserve">  </w:t>
      </w:r>
      <w:r w:rsidRPr="00E01712">
        <w:rPr>
          <w:rFonts w:hint="eastAsia"/>
          <w:color w:val="000000" w:themeColor="text1"/>
          <w:w w:val="75"/>
          <w:szCs w:val="32"/>
        </w:rPr>
        <w:t>周陳秀霞</w:t>
      </w:r>
    </w:p>
    <w:p w:rsidR="004133F4" w:rsidRPr="00E01712" w:rsidRDefault="004133F4" w:rsidP="00AC25AA">
      <w:pPr>
        <w:pStyle w:val="aff0"/>
        <w:numPr>
          <w:ilvl w:val="0"/>
          <w:numId w:val="22"/>
        </w:numPr>
        <w:kinsoku w:val="0"/>
        <w:overflowPunct w:val="0"/>
        <w:autoSpaceDE w:val="0"/>
        <w:autoSpaceDN w:val="0"/>
        <w:spacing w:line="520" w:lineRule="exact"/>
        <w:ind w:leftChars="363" w:left="1455" w:hangingChars="75" w:hanging="249"/>
        <w:jc w:val="both"/>
        <w:rPr>
          <w:color w:val="000000" w:themeColor="text1"/>
        </w:rPr>
      </w:pPr>
      <w:r w:rsidRPr="00E01712">
        <w:rPr>
          <w:rFonts w:hint="eastAsia"/>
          <w:color w:val="000000" w:themeColor="text1"/>
        </w:rPr>
        <w:t>核能發電後端營運基金</w:t>
      </w:r>
      <w:r w:rsidRPr="00E01712">
        <w:rPr>
          <w:rFonts w:hint="eastAsia"/>
          <w:color w:val="000000" w:themeColor="text1"/>
        </w:rPr>
        <w:t>108</w:t>
      </w:r>
      <w:r w:rsidRPr="00E01712">
        <w:rPr>
          <w:rFonts w:hint="eastAsia"/>
          <w:color w:val="000000" w:themeColor="text1"/>
        </w:rPr>
        <w:t>年度預算案於「</w:t>
      </w:r>
      <w:r w:rsidR="009055B2" w:rsidRPr="00E01712">
        <w:rPr>
          <w:rFonts w:hint="eastAsia"/>
          <w:color w:val="000000" w:themeColor="text1"/>
        </w:rPr>
        <w:t>核子設施除役拆廠及其廢棄物處理及最終處置計畫</w:t>
      </w:r>
      <w:r w:rsidRPr="00E01712">
        <w:rPr>
          <w:rFonts w:hint="eastAsia"/>
          <w:color w:val="000000" w:themeColor="text1"/>
        </w:rPr>
        <w:t>」編列</w:t>
      </w:r>
      <w:r w:rsidR="009055B2" w:rsidRPr="00E01712">
        <w:rPr>
          <w:rFonts w:hint="eastAsia"/>
          <w:color w:val="000000" w:themeColor="text1"/>
        </w:rPr>
        <w:t>11</w:t>
      </w:r>
      <w:r w:rsidR="009055B2" w:rsidRPr="00E01712">
        <w:rPr>
          <w:rFonts w:hint="eastAsia"/>
          <w:color w:val="000000" w:themeColor="text1"/>
        </w:rPr>
        <w:t>億</w:t>
      </w:r>
      <w:r w:rsidR="009055B2" w:rsidRPr="00E01712">
        <w:rPr>
          <w:rFonts w:hint="eastAsia"/>
          <w:color w:val="000000" w:themeColor="text1"/>
        </w:rPr>
        <w:t>2,120</w:t>
      </w:r>
      <w:r w:rsidR="009055B2" w:rsidRPr="00E01712">
        <w:rPr>
          <w:rFonts w:hint="eastAsia"/>
          <w:color w:val="000000" w:themeColor="text1"/>
        </w:rPr>
        <w:t>萬</w:t>
      </w:r>
      <w:r w:rsidR="009055B2" w:rsidRPr="00E01712">
        <w:rPr>
          <w:rFonts w:hint="eastAsia"/>
          <w:color w:val="000000" w:themeColor="text1"/>
        </w:rPr>
        <w:t>3</w:t>
      </w:r>
      <w:r w:rsidR="009055B2" w:rsidRPr="00E01712">
        <w:rPr>
          <w:rFonts w:hint="eastAsia"/>
          <w:color w:val="000000" w:themeColor="text1"/>
        </w:rPr>
        <w:t>千元</w:t>
      </w:r>
      <w:r w:rsidRPr="00E01712">
        <w:rPr>
          <w:rFonts w:hint="eastAsia"/>
          <w:color w:val="000000" w:themeColor="text1"/>
        </w:rPr>
        <w:t>，凍結</w:t>
      </w:r>
      <w:r w:rsidRPr="00E01712">
        <w:rPr>
          <w:rFonts w:hint="eastAsia"/>
          <w:color w:val="000000" w:themeColor="text1"/>
        </w:rPr>
        <w:t>1</w:t>
      </w:r>
      <w:r w:rsidR="00BA033E" w:rsidRPr="00E01712">
        <w:rPr>
          <w:rFonts w:hint="eastAsia"/>
          <w:color w:val="000000" w:themeColor="text1"/>
        </w:rPr>
        <w:t>0</w:t>
      </w:r>
      <w:r w:rsidRPr="00E01712">
        <w:rPr>
          <w:rFonts w:hint="eastAsia"/>
          <w:color w:val="000000" w:themeColor="text1"/>
        </w:rPr>
        <w:t>%</w:t>
      </w:r>
      <w:r w:rsidRPr="00E01712">
        <w:rPr>
          <w:rFonts w:hint="eastAsia"/>
          <w:color w:val="000000" w:themeColor="text1"/>
        </w:rPr>
        <w:t>，俟提出書面報告後，始得動支。</w:t>
      </w:r>
    </w:p>
    <w:p w:rsidR="00475F53" w:rsidRPr="00E14248" w:rsidRDefault="00475F53" w:rsidP="00475F53">
      <w:pPr>
        <w:pStyle w:val="af6"/>
      </w:pPr>
      <w:r w:rsidRPr="00E14248">
        <w:rPr>
          <w:rFonts w:hint="eastAsia"/>
        </w:rPr>
        <w:t>提案人：蘇震清</w:t>
      </w:r>
      <w:r w:rsidRPr="00E14248">
        <w:rPr>
          <w:rFonts w:hint="eastAsia"/>
        </w:rPr>
        <w:t xml:space="preserve">  </w:t>
      </w:r>
      <w:r w:rsidRPr="00E14248">
        <w:rPr>
          <w:rFonts w:hint="eastAsia"/>
        </w:rPr>
        <w:t>陳超明</w:t>
      </w:r>
      <w:r w:rsidRPr="00E14248">
        <w:rPr>
          <w:rFonts w:hint="eastAsia"/>
        </w:rPr>
        <w:t xml:space="preserve">  </w:t>
      </w:r>
    </w:p>
    <w:p w:rsidR="00475F53" w:rsidRPr="00E14248" w:rsidRDefault="00475F53" w:rsidP="00475F53">
      <w:pPr>
        <w:pStyle w:val="af6"/>
      </w:pPr>
      <w:r w:rsidRPr="00E14248">
        <w:rPr>
          <w:rFonts w:hint="eastAsia"/>
        </w:rPr>
        <w:t>連署人：林岱樺</w:t>
      </w:r>
      <w:r w:rsidRPr="00E14248">
        <w:rPr>
          <w:rFonts w:hint="eastAsia"/>
        </w:rPr>
        <w:t xml:space="preserve">  </w:t>
      </w:r>
      <w:r>
        <w:rPr>
          <w:rFonts w:hint="eastAsia"/>
        </w:rPr>
        <w:t>蘇治芬</w:t>
      </w:r>
      <w:r w:rsidRPr="00E14248">
        <w:rPr>
          <w:rFonts w:hint="eastAsia"/>
          <w:w w:val="75"/>
        </w:rPr>
        <w:t xml:space="preserve"> </w:t>
      </w:r>
      <w:r w:rsidRPr="00E14248">
        <w:rPr>
          <w:rFonts w:hint="eastAsia"/>
        </w:rPr>
        <w:t xml:space="preserve"> </w:t>
      </w:r>
      <w:r>
        <w:rPr>
          <w:rFonts w:hint="eastAsia"/>
        </w:rPr>
        <w:t>莊瑞雄</w:t>
      </w:r>
      <w:r>
        <w:rPr>
          <w:rFonts w:hint="eastAsia"/>
        </w:rPr>
        <w:t xml:space="preserve">  </w:t>
      </w:r>
      <w:r>
        <w:rPr>
          <w:rFonts w:hint="eastAsia"/>
        </w:rPr>
        <w:t>孔文吉</w:t>
      </w:r>
      <w:r>
        <w:rPr>
          <w:rFonts w:hint="eastAsia"/>
        </w:rPr>
        <w:t xml:space="preserve">  </w:t>
      </w:r>
      <w:r w:rsidRPr="005A0E08">
        <w:rPr>
          <w:rFonts w:hint="eastAsia"/>
          <w:color w:val="000000" w:themeColor="text1"/>
          <w:w w:val="75"/>
          <w:szCs w:val="32"/>
        </w:rPr>
        <w:t>周陳秀霞</w:t>
      </w:r>
    </w:p>
    <w:p w:rsidR="00CE3393" w:rsidRPr="00AF2312" w:rsidRDefault="00CE3393" w:rsidP="00AC25AA">
      <w:pPr>
        <w:pStyle w:val="aff0"/>
        <w:numPr>
          <w:ilvl w:val="0"/>
          <w:numId w:val="21"/>
        </w:numPr>
        <w:kinsoku w:val="0"/>
        <w:overflowPunct w:val="0"/>
        <w:autoSpaceDE w:val="0"/>
        <w:autoSpaceDN w:val="0"/>
        <w:spacing w:line="520" w:lineRule="exact"/>
        <w:ind w:leftChars="0" w:left="1418" w:hanging="227"/>
        <w:jc w:val="both"/>
        <w:rPr>
          <w:color w:val="000000" w:themeColor="text1"/>
        </w:rPr>
      </w:pPr>
      <w:r w:rsidRPr="00AF2312">
        <w:rPr>
          <w:rFonts w:hint="eastAsia"/>
          <w:color w:val="000000" w:themeColor="text1"/>
        </w:rPr>
        <w:t>為確保核能發電後端營運工作順利，台電公司依行政院</w:t>
      </w:r>
      <w:r w:rsidRPr="00AF2312">
        <w:rPr>
          <w:rFonts w:hint="eastAsia"/>
          <w:color w:val="000000" w:themeColor="text1"/>
        </w:rPr>
        <w:t>76</w:t>
      </w:r>
      <w:r w:rsidRPr="00AF2312">
        <w:rPr>
          <w:rFonts w:hint="eastAsia"/>
          <w:color w:val="000000" w:themeColor="text1"/>
        </w:rPr>
        <w:t>年</w:t>
      </w:r>
      <w:r w:rsidRPr="00AF2312">
        <w:rPr>
          <w:rFonts w:hint="eastAsia"/>
          <w:color w:val="000000" w:themeColor="text1"/>
        </w:rPr>
        <w:t>7</w:t>
      </w:r>
      <w:r w:rsidRPr="00AF2312">
        <w:rPr>
          <w:rFonts w:hint="eastAsia"/>
          <w:color w:val="000000" w:themeColor="text1"/>
        </w:rPr>
        <w:t>月</w:t>
      </w:r>
      <w:r w:rsidRPr="00AF2312">
        <w:rPr>
          <w:rFonts w:hint="eastAsia"/>
          <w:color w:val="000000" w:themeColor="text1"/>
        </w:rPr>
        <w:t>23</w:t>
      </w:r>
      <w:r w:rsidRPr="00AF2312">
        <w:rPr>
          <w:rFonts w:hint="eastAsia"/>
          <w:color w:val="000000" w:themeColor="text1"/>
        </w:rPr>
        <w:t>日台</w:t>
      </w:r>
      <w:r w:rsidRPr="00AF2312">
        <w:rPr>
          <w:rFonts w:hint="eastAsia"/>
          <w:color w:val="000000" w:themeColor="text1"/>
        </w:rPr>
        <w:t>(76)</w:t>
      </w:r>
      <w:r w:rsidRPr="00AF2312">
        <w:rPr>
          <w:rFonts w:hint="eastAsia"/>
          <w:color w:val="000000" w:themeColor="text1"/>
        </w:rPr>
        <w:t>孝授二字第</w:t>
      </w:r>
      <w:r w:rsidRPr="00AF2312">
        <w:rPr>
          <w:rFonts w:hint="eastAsia"/>
          <w:color w:val="000000" w:themeColor="text1"/>
        </w:rPr>
        <w:t>05255</w:t>
      </w:r>
      <w:r>
        <w:rPr>
          <w:rFonts w:hint="eastAsia"/>
          <w:color w:val="000000" w:themeColor="text1"/>
        </w:rPr>
        <w:t>號函核定，逐年提列核能發電後端營運工作所需費用，做</w:t>
      </w:r>
      <w:r w:rsidRPr="00AF2312">
        <w:rPr>
          <w:rFonts w:hint="eastAsia"/>
          <w:color w:val="000000" w:themeColor="text1"/>
        </w:rPr>
        <w:t>為核後端基金之來源。至於每年所提撥</w:t>
      </w:r>
      <w:r>
        <w:rPr>
          <w:rFonts w:hint="eastAsia"/>
          <w:color w:val="000000" w:themeColor="text1"/>
        </w:rPr>
        <w:t>核</w:t>
      </w:r>
      <w:r w:rsidRPr="00AF2312">
        <w:rPr>
          <w:rFonts w:hint="eastAsia"/>
          <w:color w:val="000000" w:themeColor="text1"/>
        </w:rPr>
        <w:t>後端營運費用，原按台電公司各年度核能機組預計發電量，</w:t>
      </w:r>
      <w:r w:rsidRPr="00AF2312">
        <w:rPr>
          <w:rFonts w:hint="eastAsia"/>
          <w:color w:val="000000" w:themeColor="text1"/>
        </w:rPr>
        <w:t>88</w:t>
      </w:r>
      <w:r w:rsidRPr="00AF2312">
        <w:rPr>
          <w:rFonts w:hint="eastAsia"/>
          <w:color w:val="000000" w:themeColor="text1"/>
        </w:rPr>
        <w:t>年起以每度核能發電提撥約</w:t>
      </w:r>
      <w:r w:rsidRPr="00AF2312">
        <w:rPr>
          <w:rFonts w:hint="eastAsia"/>
          <w:color w:val="000000" w:themeColor="text1"/>
        </w:rPr>
        <w:t>0.17</w:t>
      </w:r>
      <w:r w:rsidRPr="00AF2312">
        <w:rPr>
          <w:rFonts w:hint="eastAsia"/>
          <w:color w:val="000000" w:themeColor="text1"/>
        </w:rPr>
        <w:t>元之比率提撥，嗣因電業法修正，</w:t>
      </w:r>
      <w:r w:rsidRPr="00AF2312">
        <w:rPr>
          <w:rFonts w:hint="eastAsia"/>
          <w:color w:val="000000" w:themeColor="text1"/>
        </w:rPr>
        <w:t>107</w:t>
      </w:r>
      <w:r w:rsidRPr="00AF2312">
        <w:rPr>
          <w:rFonts w:hint="eastAsia"/>
          <w:color w:val="000000" w:themeColor="text1"/>
        </w:rPr>
        <w:t>年</w:t>
      </w:r>
      <w:r w:rsidRPr="00AF2312">
        <w:rPr>
          <w:rFonts w:hint="eastAsia"/>
          <w:color w:val="000000" w:themeColor="text1"/>
        </w:rPr>
        <w:t>1</w:t>
      </w:r>
      <w:r w:rsidRPr="00AF2312">
        <w:rPr>
          <w:rFonts w:hint="eastAsia"/>
          <w:color w:val="000000" w:themeColor="text1"/>
        </w:rPr>
        <w:t>月</w:t>
      </w:r>
      <w:r w:rsidRPr="00AF2312">
        <w:rPr>
          <w:rFonts w:hint="eastAsia"/>
          <w:color w:val="000000" w:themeColor="text1"/>
        </w:rPr>
        <w:t>10</w:t>
      </w:r>
      <w:r w:rsidRPr="00AF2312">
        <w:rPr>
          <w:rFonts w:hint="eastAsia"/>
          <w:color w:val="000000" w:themeColor="text1"/>
        </w:rPr>
        <w:t>日依該法授權訂定之核能發電後端營運基金費用收取辦法規定，改以每年平均分攤固定金額方式提撥，爰</w:t>
      </w:r>
      <w:r w:rsidRPr="00AF2312">
        <w:rPr>
          <w:rFonts w:hint="eastAsia"/>
          <w:color w:val="000000" w:themeColor="text1"/>
        </w:rPr>
        <w:t>108</w:t>
      </w:r>
      <w:r w:rsidRPr="00AF2312">
        <w:rPr>
          <w:rFonts w:hint="eastAsia"/>
          <w:color w:val="000000" w:themeColor="text1"/>
        </w:rPr>
        <w:t>年度預計提撥</w:t>
      </w:r>
      <w:r w:rsidRPr="00AF2312">
        <w:rPr>
          <w:rFonts w:hint="eastAsia"/>
          <w:color w:val="000000" w:themeColor="text1"/>
        </w:rPr>
        <w:t>202</w:t>
      </w:r>
      <w:r w:rsidRPr="00AF2312">
        <w:rPr>
          <w:rFonts w:hint="eastAsia"/>
          <w:color w:val="000000" w:themeColor="text1"/>
        </w:rPr>
        <w:t>億</w:t>
      </w:r>
      <w:r w:rsidRPr="00AF2312">
        <w:rPr>
          <w:rFonts w:hint="eastAsia"/>
          <w:color w:val="000000" w:themeColor="text1"/>
        </w:rPr>
        <w:t>2,300</w:t>
      </w:r>
      <w:r w:rsidRPr="00AF2312">
        <w:rPr>
          <w:rFonts w:hint="eastAsia"/>
          <w:color w:val="000000" w:themeColor="text1"/>
        </w:rPr>
        <w:t>萬元，較</w:t>
      </w:r>
      <w:r w:rsidRPr="00AF2312">
        <w:rPr>
          <w:rFonts w:hint="eastAsia"/>
          <w:color w:val="000000" w:themeColor="text1"/>
        </w:rPr>
        <w:t>107</w:t>
      </w:r>
      <w:r w:rsidRPr="00AF2312">
        <w:rPr>
          <w:rFonts w:hint="eastAsia"/>
          <w:color w:val="000000" w:themeColor="text1"/>
        </w:rPr>
        <w:t>年度按核能發電度數提撥之</w:t>
      </w:r>
      <w:r w:rsidRPr="00AF2312">
        <w:rPr>
          <w:rFonts w:hint="eastAsia"/>
          <w:color w:val="000000" w:themeColor="text1"/>
        </w:rPr>
        <w:t>38</w:t>
      </w:r>
      <w:r w:rsidRPr="00AF2312">
        <w:rPr>
          <w:rFonts w:hint="eastAsia"/>
          <w:color w:val="000000" w:themeColor="text1"/>
        </w:rPr>
        <w:t>億</w:t>
      </w:r>
      <w:r w:rsidRPr="00AF2312">
        <w:rPr>
          <w:rFonts w:hint="eastAsia"/>
          <w:color w:val="000000" w:themeColor="text1"/>
        </w:rPr>
        <w:t>3,363</w:t>
      </w:r>
      <w:r w:rsidRPr="00AF2312">
        <w:rPr>
          <w:rFonts w:hint="eastAsia"/>
          <w:color w:val="000000" w:themeColor="text1"/>
        </w:rPr>
        <w:t>萬</w:t>
      </w:r>
      <w:r w:rsidRPr="00AF2312">
        <w:rPr>
          <w:rFonts w:hint="eastAsia"/>
          <w:color w:val="000000" w:themeColor="text1"/>
        </w:rPr>
        <w:t>5</w:t>
      </w:r>
      <w:r w:rsidRPr="00AF2312">
        <w:rPr>
          <w:rFonts w:hint="eastAsia"/>
          <w:color w:val="000000" w:themeColor="text1"/>
        </w:rPr>
        <w:t>千元，增加</w:t>
      </w:r>
      <w:r w:rsidRPr="00AF2312">
        <w:rPr>
          <w:rFonts w:hint="eastAsia"/>
          <w:color w:val="000000" w:themeColor="text1"/>
        </w:rPr>
        <w:t>163</w:t>
      </w:r>
      <w:r>
        <w:rPr>
          <w:rFonts w:hint="eastAsia"/>
          <w:color w:val="000000" w:themeColor="text1"/>
        </w:rPr>
        <w:t>億餘元。經查核能發電後端營運基金</w:t>
      </w:r>
      <w:r>
        <w:rPr>
          <w:rFonts w:hint="eastAsia"/>
          <w:color w:val="000000" w:themeColor="text1"/>
        </w:rPr>
        <w:t>108</w:t>
      </w:r>
      <w:r w:rsidRPr="00AF2312">
        <w:rPr>
          <w:rFonts w:hint="eastAsia"/>
          <w:color w:val="000000" w:themeColor="text1"/>
        </w:rPr>
        <w:t>年會增加到</w:t>
      </w:r>
      <w:r w:rsidRPr="00AF2312">
        <w:rPr>
          <w:rFonts w:hint="eastAsia"/>
          <w:color w:val="000000" w:themeColor="text1"/>
        </w:rPr>
        <w:t>3,385</w:t>
      </w:r>
      <w:r w:rsidRPr="00AF2312">
        <w:rPr>
          <w:rFonts w:hint="eastAsia"/>
          <w:color w:val="000000" w:themeColor="text1"/>
        </w:rPr>
        <w:t>億元，增加</w:t>
      </w:r>
      <w:r w:rsidRPr="00AF2312">
        <w:rPr>
          <w:rFonts w:hint="eastAsia"/>
          <w:color w:val="000000" w:themeColor="text1"/>
        </w:rPr>
        <w:t>220</w:t>
      </w:r>
      <w:r w:rsidRPr="00AF2312">
        <w:rPr>
          <w:rFonts w:hint="eastAsia"/>
          <w:color w:val="000000" w:themeColor="text1"/>
        </w:rPr>
        <w:t>億元，但現在因為台電公司重新評估，三座核電廠除役需要的金額從</w:t>
      </w:r>
      <w:r w:rsidRPr="00AF2312">
        <w:rPr>
          <w:rFonts w:hint="eastAsia"/>
          <w:color w:val="000000" w:themeColor="text1"/>
        </w:rPr>
        <w:t>10</w:t>
      </w:r>
      <w:r w:rsidRPr="00AF2312">
        <w:rPr>
          <w:rFonts w:hint="eastAsia"/>
          <w:color w:val="000000" w:themeColor="text1"/>
        </w:rPr>
        <w:t>年前估算的</w:t>
      </w:r>
      <w:r w:rsidRPr="00AF2312">
        <w:rPr>
          <w:rFonts w:hint="eastAsia"/>
          <w:color w:val="000000" w:themeColor="text1"/>
        </w:rPr>
        <w:t>3,353</w:t>
      </w:r>
      <w:r w:rsidRPr="00AF2312">
        <w:rPr>
          <w:rFonts w:hint="eastAsia"/>
          <w:color w:val="000000" w:themeColor="text1"/>
        </w:rPr>
        <w:t>億元，增加到</w:t>
      </w:r>
      <w:r w:rsidRPr="00AF2312">
        <w:rPr>
          <w:rFonts w:hint="eastAsia"/>
          <w:color w:val="000000" w:themeColor="text1"/>
        </w:rPr>
        <w:t>4,728</w:t>
      </w:r>
      <w:r w:rsidRPr="00AF2312">
        <w:rPr>
          <w:rFonts w:hint="eastAsia"/>
          <w:color w:val="000000" w:themeColor="text1"/>
        </w:rPr>
        <w:t>億元。亦即，產生核電的真實單位成本顯較預期為高，恐最後是全民買單的疑慮。基此，爰要求經濟部以及台電公司：</w:t>
      </w:r>
      <w:r w:rsidRPr="00AF2312">
        <w:rPr>
          <w:rFonts w:hint="eastAsia"/>
          <w:color w:val="000000" w:themeColor="text1"/>
        </w:rPr>
        <w:t>(1)</w:t>
      </w:r>
      <w:r w:rsidRPr="00AF2312">
        <w:rPr>
          <w:rFonts w:hint="eastAsia"/>
          <w:color w:val="000000" w:themeColor="text1"/>
        </w:rPr>
        <w:t>雖改以每年平均分攤固定金額方式提撥預算，</w:t>
      </w:r>
      <w:r>
        <w:rPr>
          <w:rFonts w:hint="eastAsia"/>
          <w:color w:val="000000" w:themeColor="text1"/>
        </w:rPr>
        <w:t>應衡酌對電價的影響，以免衝擊物價</w:t>
      </w:r>
      <w:r w:rsidRPr="00AF2312">
        <w:rPr>
          <w:rFonts w:hint="eastAsia"/>
          <w:color w:val="000000" w:themeColor="text1"/>
        </w:rPr>
        <w:t>；</w:t>
      </w:r>
      <w:r w:rsidRPr="00AF2312">
        <w:rPr>
          <w:rFonts w:hint="eastAsia"/>
          <w:color w:val="000000" w:themeColor="text1"/>
        </w:rPr>
        <w:t>(2)</w:t>
      </w:r>
      <w:r w:rsidRPr="00AF2312">
        <w:rPr>
          <w:rFonts w:hint="eastAsia"/>
          <w:color w:val="000000" w:themeColor="text1"/>
        </w:rPr>
        <w:t>核電廠除役的成本，應該要誠實算入核電的成本中，不要再刻意壓低核電成本估算；</w:t>
      </w:r>
      <w:r w:rsidRPr="00AF2312">
        <w:rPr>
          <w:rFonts w:hint="eastAsia"/>
          <w:color w:val="000000" w:themeColor="text1"/>
        </w:rPr>
        <w:t>(3)</w:t>
      </w:r>
      <w:r w:rsidRPr="00AF2312">
        <w:rPr>
          <w:rFonts w:hint="eastAsia"/>
          <w:color w:val="000000" w:themeColor="text1"/>
        </w:rPr>
        <w:t>此重估方案茲事體大，國營事業的支出雖然依預算法可以併決算，但這勢必嚴重影</w:t>
      </w:r>
      <w:r w:rsidRPr="00AF2312">
        <w:rPr>
          <w:rFonts w:hint="eastAsia"/>
          <w:color w:val="000000" w:themeColor="text1"/>
        </w:rPr>
        <w:lastRenderedPageBreak/>
        <w:t>響台電</w:t>
      </w:r>
      <w:r>
        <w:rPr>
          <w:rFonts w:hint="eastAsia"/>
          <w:color w:val="000000" w:themeColor="text1"/>
        </w:rPr>
        <w:t>公司</w:t>
      </w:r>
      <w:r w:rsidRPr="00AF2312">
        <w:rPr>
          <w:rFonts w:hint="eastAsia"/>
          <w:color w:val="000000" w:themeColor="text1"/>
        </w:rPr>
        <w:t>接下來多年的營運狀況，卻無法揭露在我們即將審</w:t>
      </w:r>
      <w:r>
        <w:rPr>
          <w:rFonts w:hint="eastAsia"/>
          <w:color w:val="000000" w:themeColor="text1"/>
        </w:rPr>
        <w:t>查的台電公司預算書中，經濟部應於預算審議前提供監督機制。並於一個月</w:t>
      </w:r>
      <w:r w:rsidRPr="00AF2312">
        <w:rPr>
          <w:rFonts w:hint="eastAsia"/>
          <w:color w:val="000000" w:themeColor="text1"/>
        </w:rPr>
        <w:t>內提出書面報告予立法院經濟委員會。</w:t>
      </w:r>
    </w:p>
    <w:p w:rsidR="00CE3393" w:rsidRPr="00AF2312" w:rsidRDefault="00CE3393" w:rsidP="00CE3393">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提案人：蘇治芬</w:t>
      </w:r>
    </w:p>
    <w:p w:rsidR="00CE3393" w:rsidRDefault="00CE3393" w:rsidP="00CE3393">
      <w:pPr>
        <w:pStyle w:val="af6"/>
        <w:autoSpaceDE w:val="0"/>
        <w:adjustRightInd w:val="0"/>
        <w:spacing w:line="520" w:lineRule="exact"/>
        <w:ind w:leftChars="801" w:left="3981" w:rightChars="300" w:right="997" w:hangingChars="397" w:hanging="1319"/>
        <w:rPr>
          <w:color w:val="000000" w:themeColor="text1"/>
        </w:rPr>
      </w:pPr>
      <w:r w:rsidRPr="00AF2312">
        <w:rPr>
          <w:rFonts w:hint="eastAsia"/>
          <w:color w:val="000000" w:themeColor="text1"/>
        </w:rPr>
        <w:t>連署人：鄭運鵬　蘇震清</w:t>
      </w:r>
    </w:p>
    <w:p w:rsidR="00712152" w:rsidRDefault="00A0669B" w:rsidP="00A0669B">
      <w:pPr>
        <w:kinsoku w:val="0"/>
        <w:overflowPunct w:val="0"/>
        <w:autoSpaceDE w:val="0"/>
        <w:autoSpaceDN w:val="0"/>
        <w:spacing w:line="500" w:lineRule="exact"/>
        <w:jc w:val="both"/>
      </w:pPr>
      <w:r w:rsidRPr="00A0669B">
        <w:rPr>
          <w:rFonts w:hint="eastAsia"/>
        </w:rPr>
        <w:t>主席宣告：通過之決議，文字授權主席及議事人員整理。</w:t>
      </w:r>
    </w:p>
    <w:p w:rsidR="006D6DDB" w:rsidRPr="006D6DDB" w:rsidRDefault="006D6DDB" w:rsidP="006D6DDB">
      <w:pPr>
        <w:tabs>
          <w:tab w:val="left" w:pos="3984"/>
        </w:tabs>
        <w:snapToGrid w:val="0"/>
        <w:spacing w:beforeLines="30" w:before="146" w:line="500" w:lineRule="exact"/>
        <w:rPr>
          <w:b/>
          <w:szCs w:val="32"/>
        </w:rPr>
      </w:pPr>
      <w:r w:rsidRPr="006D6DDB">
        <w:rPr>
          <w:rFonts w:hint="eastAsia"/>
          <w:b/>
          <w:szCs w:val="32"/>
        </w:rPr>
        <w:t>107</w:t>
      </w:r>
      <w:r w:rsidRPr="006D6DDB">
        <w:rPr>
          <w:rFonts w:hint="eastAsia"/>
          <w:b/>
          <w:szCs w:val="32"/>
        </w:rPr>
        <w:t>年</w:t>
      </w:r>
      <w:r w:rsidRPr="006D6DDB">
        <w:rPr>
          <w:rFonts w:hint="eastAsia"/>
          <w:b/>
          <w:szCs w:val="32"/>
        </w:rPr>
        <w:t>12</w:t>
      </w:r>
      <w:r w:rsidRPr="006D6DDB">
        <w:rPr>
          <w:rFonts w:hint="eastAsia"/>
          <w:b/>
          <w:szCs w:val="32"/>
        </w:rPr>
        <w:t>月</w:t>
      </w:r>
      <w:r w:rsidRPr="006D6DDB">
        <w:rPr>
          <w:rFonts w:hint="eastAsia"/>
          <w:b/>
          <w:szCs w:val="32"/>
        </w:rPr>
        <w:t>19</w:t>
      </w:r>
      <w:r w:rsidRPr="006D6DDB">
        <w:rPr>
          <w:rFonts w:hint="eastAsia"/>
          <w:b/>
          <w:szCs w:val="32"/>
        </w:rPr>
        <w:t>日（星期三）</w:t>
      </w:r>
    </w:p>
    <w:p w:rsidR="006D6DDB" w:rsidRPr="00D34EA4" w:rsidRDefault="00A8253C" w:rsidP="00A8253C">
      <w:pPr>
        <w:tabs>
          <w:tab w:val="left" w:pos="3984"/>
        </w:tabs>
        <w:kinsoku w:val="0"/>
        <w:overflowPunct w:val="0"/>
        <w:autoSpaceDE w:val="0"/>
        <w:autoSpaceDN w:val="0"/>
        <w:snapToGrid w:val="0"/>
        <w:spacing w:beforeLines="30" w:before="146" w:line="500" w:lineRule="exact"/>
        <w:ind w:leftChars="400" w:left="1329"/>
        <w:rPr>
          <w:b/>
          <w:color w:val="000000" w:themeColor="text1"/>
          <w:szCs w:val="32"/>
        </w:rPr>
      </w:pPr>
      <w:r>
        <w:rPr>
          <w:rFonts w:hint="eastAsia"/>
          <w:b/>
          <w:spacing w:val="100"/>
          <w:szCs w:val="32"/>
        </w:rPr>
        <w:t>討論</w:t>
      </w:r>
      <w:r w:rsidRPr="00CA2703">
        <w:rPr>
          <w:b/>
          <w:spacing w:val="100"/>
          <w:szCs w:val="32"/>
        </w:rPr>
        <w:t>事項</w:t>
      </w:r>
    </w:p>
    <w:p w:rsidR="00A8253C" w:rsidRPr="00A8253C" w:rsidRDefault="00A8253C" w:rsidP="00177D0B">
      <w:pPr>
        <w:tabs>
          <w:tab w:val="left" w:pos="426"/>
        </w:tabs>
        <w:spacing w:line="520" w:lineRule="exact"/>
        <w:jc w:val="both"/>
        <w:rPr>
          <w:rFonts w:ascii="標楷體" w:hAnsi="標楷體"/>
        </w:rPr>
      </w:pPr>
      <w:r w:rsidRPr="00A8253C">
        <w:rPr>
          <w:rFonts w:ascii="標楷體" w:hAnsi="標楷體" w:hint="eastAsia"/>
        </w:rPr>
        <w:t>繼續審查108年度中央政府總預算案附屬單位預算營業部分關於經濟部主管：台灣自來水股份有限公司、台灣中油股份有限公司。</w:t>
      </w:r>
    </w:p>
    <w:p w:rsidR="00712152" w:rsidRPr="00712152" w:rsidRDefault="00712152" w:rsidP="00712152">
      <w:pPr>
        <w:tabs>
          <w:tab w:val="left" w:pos="426"/>
        </w:tabs>
        <w:kinsoku w:val="0"/>
        <w:overflowPunct w:val="0"/>
        <w:autoSpaceDE w:val="0"/>
        <w:autoSpaceDN w:val="0"/>
        <w:spacing w:line="520" w:lineRule="exact"/>
        <w:jc w:val="both"/>
        <w:rPr>
          <w:rFonts w:ascii="標楷體" w:hAnsi="標楷體"/>
          <w:color w:val="00B050"/>
        </w:rPr>
      </w:pPr>
      <w:r w:rsidRPr="00712152">
        <w:rPr>
          <w:rFonts w:hint="eastAsia"/>
          <w:b/>
        </w:rPr>
        <w:t>決議：</w:t>
      </w:r>
    </w:p>
    <w:p w:rsidR="00712152" w:rsidRPr="00712152" w:rsidRDefault="00712152" w:rsidP="00712152">
      <w:pPr>
        <w:tabs>
          <w:tab w:val="left" w:pos="426"/>
        </w:tabs>
        <w:kinsoku w:val="0"/>
        <w:overflowPunct w:val="0"/>
        <w:autoSpaceDE w:val="0"/>
        <w:autoSpaceDN w:val="0"/>
        <w:spacing w:line="520" w:lineRule="exact"/>
        <w:ind w:left="7" w:hangingChars="2" w:hanging="7"/>
        <w:jc w:val="both"/>
      </w:pPr>
      <w:r w:rsidRPr="00712152">
        <w:rPr>
          <w:rFonts w:hint="eastAsia"/>
        </w:rPr>
        <w:t>甲、經濟部主管</w:t>
      </w:r>
    </w:p>
    <w:p w:rsidR="00712152" w:rsidRDefault="00712152" w:rsidP="00712152">
      <w:pPr>
        <w:kinsoku w:val="0"/>
        <w:overflowPunct w:val="0"/>
        <w:autoSpaceDE w:val="0"/>
        <w:autoSpaceDN w:val="0"/>
        <w:spacing w:line="500" w:lineRule="exact"/>
        <w:ind w:firstLineChars="100" w:firstLine="333"/>
        <w:jc w:val="both"/>
        <w:rPr>
          <w:b/>
          <w:bCs/>
          <w:szCs w:val="32"/>
        </w:rPr>
      </w:pPr>
      <w:r w:rsidRPr="00712152">
        <w:rPr>
          <w:rFonts w:hint="eastAsia"/>
          <w:b/>
          <w:bCs/>
          <w:szCs w:val="32"/>
        </w:rPr>
        <w:t>一、台灣自來水股份有限公司</w:t>
      </w:r>
    </w:p>
    <w:p w:rsidR="000572F4" w:rsidRPr="00FC0270" w:rsidRDefault="000572F4" w:rsidP="00101F80">
      <w:pPr>
        <w:kinsoku w:val="0"/>
        <w:overflowPunct w:val="0"/>
        <w:autoSpaceDE w:val="0"/>
        <w:autoSpaceDN w:val="0"/>
        <w:spacing w:line="500" w:lineRule="exact"/>
        <w:ind w:leftChars="299" w:left="1559" w:hangingChars="170" w:hanging="565"/>
        <w:jc w:val="both"/>
        <w:rPr>
          <w:rFonts w:cs="細明體"/>
          <w:bCs/>
          <w:color w:val="000000" w:themeColor="text1"/>
          <w:szCs w:val="32"/>
          <w:lang w:val="x-none"/>
        </w:rPr>
      </w:pPr>
      <w:r w:rsidRPr="00FC0270">
        <w:rPr>
          <w:rFonts w:cs="細明體" w:hint="eastAsia"/>
          <w:bCs/>
          <w:color w:val="000000" w:themeColor="text1"/>
          <w:szCs w:val="32"/>
          <w:lang w:val="x-none"/>
        </w:rPr>
        <w:t>(</w:t>
      </w:r>
      <w:r w:rsidRPr="00FC0270">
        <w:rPr>
          <w:rFonts w:cs="細明體" w:hint="eastAsia"/>
          <w:bCs/>
          <w:color w:val="000000" w:themeColor="text1"/>
          <w:szCs w:val="32"/>
          <w:lang w:val="x-none"/>
        </w:rPr>
        <w:t>一</w:t>
      </w:r>
      <w:r w:rsidRPr="00FC0270">
        <w:rPr>
          <w:rFonts w:cs="細明體" w:hint="eastAsia"/>
          <w:bCs/>
          <w:color w:val="000000" w:themeColor="text1"/>
          <w:szCs w:val="32"/>
          <w:lang w:val="x-none"/>
        </w:rPr>
        <w:t>)</w:t>
      </w:r>
      <w:r w:rsidRPr="00FC0270">
        <w:rPr>
          <w:rFonts w:cs="細明體" w:hint="eastAsia"/>
          <w:bCs/>
          <w:color w:val="000000" w:themeColor="text1"/>
          <w:szCs w:val="32"/>
          <w:lang w:val="x-none"/>
        </w:rPr>
        <w:t>業務計畫：應依據營業收支、生產成本、轉投資、重大之建設事業及資金運用等項之審查結果，隨同調整。</w:t>
      </w:r>
    </w:p>
    <w:p w:rsidR="000572F4" w:rsidRPr="00140E64" w:rsidRDefault="000572F4" w:rsidP="00101F80">
      <w:pPr>
        <w:kinsoku w:val="0"/>
        <w:overflowPunct w:val="0"/>
        <w:autoSpaceDE w:val="0"/>
        <w:autoSpaceDN w:val="0"/>
        <w:spacing w:line="500" w:lineRule="exact"/>
        <w:ind w:leftChars="299" w:left="1559" w:hangingChars="170" w:hanging="565"/>
        <w:jc w:val="both"/>
        <w:rPr>
          <w:rFonts w:cs="細明體"/>
          <w:bCs/>
          <w:color w:val="000000" w:themeColor="text1"/>
          <w:szCs w:val="32"/>
          <w:lang w:val="x-none"/>
        </w:rPr>
      </w:pPr>
      <w:r w:rsidRPr="00140E64">
        <w:rPr>
          <w:rFonts w:cs="細明體" w:hint="eastAsia"/>
          <w:bCs/>
          <w:color w:val="000000" w:themeColor="text1"/>
          <w:szCs w:val="32"/>
          <w:lang w:val="x-none"/>
        </w:rPr>
        <w:t>(</w:t>
      </w:r>
      <w:r w:rsidRPr="00140E64">
        <w:rPr>
          <w:rFonts w:cs="細明體" w:hint="eastAsia"/>
          <w:bCs/>
          <w:color w:val="000000" w:themeColor="text1"/>
          <w:szCs w:val="32"/>
          <w:lang w:val="x-none"/>
        </w:rPr>
        <w:t>二</w:t>
      </w:r>
      <w:r w:rsidRPr="00140E64">
        <w:rPr>
          <w:rFonts w:cs="細明體" w:hint="eastAsia"/>
          <w:bCs/>
          <w:color w:val="000000" w:themeColor="text1"/>
          <w:szCs w:val="32"/>
          <w:lang w:val="x-none"/>
        </w:rPr>
        <w:t>)</w:t>
      </w:r>
      <w:r w:rsidRPr="00140E64">
        <w:rPr>
          <w:rFonts w:cs="細明體" w:hint="eastAsia"/>
          <w:bCs/>
          <w:color w:val="000000" w:themeColor="text1"/>
          <w:szCs w:val="32"/>
          <w:lang w:val="x-none"/>
        </w:rPr>
        <w:t>營業收支部分：</w:t>
      </w:r>
    </w:p>
    <w:p w:rsidR="000572F4" w:rsidRPr="00620581" w:rsidRDefault="000572F4" w:rsidP="00101F80">
      <w:pPr>
        <w:numPr>
          <w:ilvl w:val="0"/>
          <w:numId w:val="12"/>
        </w:numPr>
        <w:tabs>
          <w:tab w:val="left" w:pos="1418"/>
          <w:tab w:val="left" w:pos="1848"/>
        </w:tabs>
        <w:kinsoku w:val="0"/>
        <w:overflowPunct w:val="0"/>
        <w:autoSpaceDE w:val="0"/>
        <w:autoSpaceDN w:val="0"/>
        <w:spacing w:line="500" w:lineRule="exact"/>
        <w:ind w:left="1848" w:hanging="255"/>
        <w:jc w:val="both"/>
        <w:rPr>
          <w:color w:val="000000" w:themeColor="text1"/>
          <w:szCs w:val="32"/>
        </w:rPr>
      </w:pPr>
      <w:r w:rsidRPr="00620581">
        <w:rPr>
          <w:rFonts w:hint="eastAsia"/>
          <w:color w:val="000000" w:themeColor="text1"/>
          <w:szCs w:val="32"/>
        </w:rPr>
        <w:t>營業總收入：</w:t>
      </w:r>
      <w:r w:rsidRPr="00620581">
        <w:rPr>
          <w:rFonts w:hint="eastAsia"/>
          <w:color w:val="000000" w:themeColor="text1"/>
          <w:szCs w:val="32"/>
        </w:rPr>
        <w:t>309</w:t>
      </w:r>
      <w:r w:rsidRPr="00620581">
        <w:rPr>
          <w:rFonts w:hint="eastAsia"/>
          <w:color w:val="000000" w:themeColor="text1"/>
          <w:szCs w:val="32"/>
        </w:rPr>
        <w:t>億</w:t>
      </w:r>
      <w:r w:rsidRPr="00620581">
        <w:rPr>
          <w:rFonts w:hint="eastAsia"/>
          <w:color w:val="000000" w:themeColor="text1"/>
          <w:szCs w:val="32"/>
        </w:rPr>
        <w:t>7,838</w:t>
      </w:r>
      <w:r w:rsidRPr="00620581">
        <w:rPr>
          <w:rFonts w:hint="eastAsia"/>
          <w:color w:val="000000" w:themeColor="text1"/>
          <w:szCs w:val="32"/>
        </w:rPr>
        <w:t>萬</w:t>
      </w:r>
      <w:r w:rsidRPr="00620581">
        <w:rPr>
          <w:rFonts w:hint="eastAsia"/>
          <w:color w:val="000000" w:themeColor="text1"/>
          <w:szCs w:val="32"/>
        </w:rPr>
        <w:t>9</w:t>
      </w:r>
      <w:r w:rsidRPr="00620581">
        <w:rPr>
          <w:rFonts w:hint="eastAsia"/>
          <w:color w:val="000000" w:themeColor="text1"/>
          <w:szCs w:val="32"/>
        </w:rPr>
        <w:t>千元，照列。</w:t>
      </w:r>
    </w:p>
    <w:p w:rsidR="000572F4" w:rsidRPr="00620581" w:rsidRDefault="000572F4" w:rsidP="00101F80">
      <w:pPr>
        <w:numPr>
          <w:ilvl w:val="0"/>
          <w:numId w:val="12"/>
        </w:numPr>
        <w:tabs>
          <w:tab w:val="left" w:pos="1418"/>
          <w:tab w:val="left" w:pos="1848"/>
        </w:tabs>
        <w:kinsoku w:val="0"/>
        <w:overflowPunct w:val="0"/>
        <w:autoSpaceDE w:val="0"/>
        <w:autoSpaceDN w:val="0"/>
        <w:spacing w:line="500" w:lineRule="exact"/>
        <w:ind w:left="1848" w:hanging="255"/>
        <w:jc w:val="both"/>
        <w:rPr>
          <w:color w:val="000000" w:themeColor="text1"/>
          <w:szCs w:val="32"/>
        </w:rPr>
      </w:pPr>
      <w:r w:rsidRPr="00620581">
        <w:rPr>
          <w:rFonts w:hint="eastAsia"/>
          <w:color w:val="000000" w:themeColor="text1"/>
          <w:szCs w:val="32"/>
        </w:rPr>
        <w:t>營業總支出（不含所得稅費用）：原列</w:t>
      </w:r>
      <w:r w:rsidRPr="00620581">
        <w:rPr>
          <w:rFonts w:hint="eastAsia"/>
          <w:color w:val="000000" w:themeColor="text1"/>
          <w:szCs w:val="32"/>
        </w:rPr>
        <w:t>310</w:t>
      </w:r>
      <w:r w:rsidRPr="00620581">
        <w:rPr>
          <w:rFonts w:hint="eastAsia"/>
          <w:color w:val="000000" w:themeColor="text1"/>
          <w:szCs w:val="32"/>
        </w:rPr>
        <w:t>億</w:t>
      </w:r>
      <w:r w:rsidRPr="00620581">
        <w:rPr>
          <w:rFonts w:hint="eastAsia"/>
          <w:color w:val="000000" w:themeColor="text1"/>
          <w:szCs w:val="32"/>
        </w:rPr>
        <w:t>6,347</w:t>
      </w:r>
      <w:r w:rsidRPr="00620581">
        <w:rPr>
          <w:rFonts w:hint="eastAsia"/>
          <w:color w:val="000000" w:themeColor="text1"/>
          <w:szCs w:val="32"/>
        </w:rPr>
        <w:t>萬</w:t>
      </w:r>
      <w:r w:rsidRPr="00620581">
        <w:rPr>
          <w:rFonts w:hint="eastAsia"/>
          <w:color w:val="000000" w:themeColor="text1"/>
          <w:szCs w:val="32"/>
        </w:rPr>
        <w:t>5</w:t>
      </w:r>
      <w:r w:rsidRPr="00620581">
        <w:rPr>
          <w:rFonts w:hint="eastAsia"/>
          <w:color w:val="000000" w:themeColor="text1"/>
          <w:szCs w:val="32"/>
        </w:rPr>
        <w:t>千元，減列「銷售成本」</w:t>
      </w:r>
      <w:r w:rsidRPr="00620581">
        <w:rPr>
          <w:rFonts w:hint="eastAsia"/>
          <w:color w:val="000000" w:themeColor="text1"/>
          <w:szCs w:val="32"/>
        </w:rPr>
        <w:t>5,500</w:t>
      </w:r>
      <w:r w:rsidRPr="00620581">
        <w:rPr>
          <w:rFonts w:hint="eastAsia"/>
          <w:color w:val="000000" w:themeColor="text1"/>
          <w:szCs w:val="32"/>
        </w:rPr>
        <w:t>萬元（科目自行調整），其餘均照列，改列為</w:t>
      </w:r>
      <w:r w:rsidRPr="00620581">
        <w:rPr>
          <w:rFonts w:hint="eastAsia"/>
          <w:color w:val="000000" w:themeColor="text1"/>
          <w:szCs w:val="32"/>
        </w:rPr>
        <w:t>310</w:t>
      </w:r>
      <w:r w:rsidRPr="00620581">
        <w:rPr>
          <w:rFonts w:hint="eastAsia"/>
          <w:color w:val="000000" w:themeColor="text1"/>
          <w:szCs w:val="32"/>
        </w:rPr>
        <w:t>億</w:t>
      </w:r>
      <w:r w:rsidRPr="00620581">
        <w:rPr>
          <w:rFonts w:hint="eastAsia"/>
          <w:color w:val="000000" w:themeColor="text1"/>
          <w:szCs w:val="32"/>
        </w:rPr>
        <w:t>0,847</w:t>
      </w:r>
      <w:r w:rsidRPr="00620581">
        <w:rPr>
          <w:rFonts w:hint="eastAsia"/>
          <w:color w:val="000000" w:themeColor="text1"/>
          <w:szCs w:val="32"/>
        </w:rPr>
        <w:t>萬</w:t>
      </w:r>
      <w:r w:rsidRPr="00620581">
        <w:rPr>
          <w:rFonts w:hint="eastAsia"/>
          <w:color w:val="000000" w:themeColor="text1"/>
          <w:szCs w:val="32"/>
        </w:rPr>
        <w:t>5</w:t>
      </w:r>
      <w:r w:rsidRPr="00620581">
        <w:rPr>
          <w:rFonts w:hint="eastAsia"/>
          <w:color w:val="000000" w:themeColor="text1"/>
          <w:szCs w:val="32"/>
        </w:rPr>
        <w:t>千元。</w:t>
      </w:r>
    </w:p>
    <w:p w:rsidR="000572F4" w:rsidRPr="00620581" w:rsidRDefault="000572F4" w:rsidP="00101F80">
      <w:pPr>
        <w:numPr>
          <w:ilvl w:val="0"/>
          <w:numId w:val="12"/>
        </w:numPr>
        <w:tabs>
          <w:tab w:val="left" w:pos="1418"/>
          <w:tab w:val="left" w:pos="1848"/>
        </w:tabs>
        <w:kinsoku w:val="0"/>
        <w:overflowPunct w:val="0"/>
        <w:autoSpaceDE w:val="0"/>
        <w:autoSpaceDN w:val="0"/>
        <w:spacing w:line="500" w:lineRule="exact"/>
        <w:ind w:left="1848" w:hanging="255"/>
        <w:jc w:val="both"/>
        <w:rPr>
          <w:color w:val="000000" w:themeColor="text1"/>
          <w:szCs w:val="32"/>
        </w:rPr>
      </w:pPr>
      <w:r w:rsidRPr="00620581">
        <w:rPr>
          <w:rFonts w:hint="eastAsia"/>
          <w:color w:val="000000" w:themeColor="text1"/>
          <w:szCs w:val="32"/>
        </w:rPr>
        <w:t>稅前淨損：原列</w:t>
      </w:r>
      <w:r w:rsidRPr="00620581">
        <w:rPr>
          <w:rFonts w:hint="eastAsia"/>
          <w:color w:val="000000" w:themeColor="text1"/>
          <w:szCs w:val="32"/>
        </w:rPr>
        <w:t>8,508</w:t>
      </w:r>
      <w:r w:rsidRPr="00620581">
        <w:rPr>
          <w:rFonts w:hint="eastAsia"/>
          <w:color w:val="000000" w:themeColor="text1"/>
          <w:szCs w:val="32"/>
        </w:rPr>
        <w:t>萬</w:t>
      </w:r>
      <w:r w:rsidRPr="00620581">
        <w:rPr>
          <w:rFonts w:hint="eastAsia"/>
          <w:color w:val="000000" w:themeColor="text1"/>
          <w:szCs w:val="32"/>
        </w:rPr>
        <w:t>6</w:t>
      </w:r>
      <w:r w:rsidRPr="00620581">
        <w:rPr>
          <w:rFonts w:hint="eastAsia"/>
          <w:color w:val="000000" w:themeColor="text1"/>
          <w:szCs w:val="32"/>
        </w:rPr>
        <w:t>千元，減列</w:t>
      </w:r>
      <w:r w:rsidRPr="00620581">
        <w:rPr>
          <w:rFonts w:hint="eastAsia"/>
          <w:color w:val="000000" w:themeColor="text1"/>
          <w:szCs w:val="32"/>
        </w:rPr>
        <w:t>5,500</w:t>
      </w:r>
      <w:r w:rsidRPr="00620581">
        <w:rPr>
          <w:rFonts w:hint="eastAsia"/>
          <w:color w:val="000000" w:themeColor="text1"/>
          <w:szCs w:val="32"/>
        </w:rPr>
        <w:t>萬元，改列為</w:t>
      </w:r>
      <w:r w:rsidRPr="00620581">
        <w:rPr>
          <w:rFonts w:hint="eastAsia"/>
          <w:color w:val="000000" w:themeColor="text1"/>
          <w:szCs w:val="32"/>
        </w:rPr>
        <w:t>3,008</w:t>
      </w:r>
      <w:r w:rsidRPr="00620581">
        <w:rPr>
          <w:rFonts w:hint="eastAsia"/>
          <w:color w:val="000000" w:themeColor="text1"/>
          <w:szCs w:val="32"/>
        </w:rPr>
        <w:t>萬</w:t>
      </w:r>
      <w:r w:rsidRPr="00620581">
        <w:rPr>
          <w:rFonts w:hint="eastAsia"/>
          <w:color w:val="000000" w:themeColor="text1"/>
          <w:szCs w:val="32"/>
        </w:rPr>
        <w:t>6</w:t>
      </w:r>
      <w:r w:rsidRPr="00620581">
        <w:rPr>
          <w:rFonts w:hint="eastAsia"/>
          <w:color w:val="000000" w:themeColor="text1"/>
          <w:szCs w:val="32"/>
        </w:rPr>
        <w:t>千元。</w:t>
      </w:r>
    </w:p>
    <w:p w:rsidR="000572F4" w:rsidRPr="009B05E8" w:rsidRDefault="000572F4" w:rsidP="009B05E8">
      <w:pPr>
        <w:kinsoku w:val="0"/>
        <w:overflowPunct w:val="0"/>
        <w:autoSpaceDE w:val="0"/>
        <w:autoSpaceDN w:val="0"/>
        <w:spacing w:line="500" w:lineRule="exact"/>
        <w:ind w:leftChars="299" w:left="1559" w:hangingChars="170" w:hanging="565"/>
        <w:jc w:val="both"/>
        <w:rPr>
          <w:rFonts w:cs="細明體"/>
          <w:bCs/>
          <w:color w:val="000000" w:themeColor="text1"/>
          <w:szCs w:val="32"/>
          <w:lang w:val="x-none"/>
        </w:rPr>
      </w:pPr>
      <w:r w:rsidRPr="009B05E8">
        <w:rPr>
          <w:rFonts w:cs="細明體" w:hint="eastAsia"/>
          <w:bCs/>
          <w:color w:val="000000" w:themeColor="text1"/>
          <w:szCs w:val="32"/>
          <w:lang w:val="x-none"/>
        </w:rPr>
        <w:t>(</w:t>
      </w:r>
      <w:r w:rsidRPr="009B05E8">
        <w:rPr>
          <w:rFonts w:cs="細明體" w:hint="eastAsia"/>
          <w:bCs/>
          <w:color w:val="000000" w:themeColor="text1"/>
          <w:szCs w:val="32"/>
          <w:lang w:val="x-none"/>
        </w:rPr>
        <w:t>三</w:t>
      </w:r>
      <w:r w:rsidRPr="009B05E8">
        <w:rPr>
          <w:rFonts w:cs="細明體" w:hint="eastAsia"/>
          <w:bCs/>
          <w:color w:val="000000" w:themeColor="text1"/>
          <w:szCs w:val="32"/>
          <w:lang w:val="x-none"/>
        </w:rPr>
        <w:t>)</w:t>
      </w:r>
      <w:r w:rsidRPr="009B05E8">
        <w:rPr>
          <w:rFonts w:cs="細明體" w:hint="eastAsia"/>
          <w:bCs/>
          <w:color w:val="000000" w:themeColor="text1"/>
          <w:szCs w:val="32"/>
          <w:lang w:val="x-none"/>
        </w:rPr>
        <w:t>生產成本：隨同營業總支出審查結果調整。</w:t>
      </w:r>
    </w:p>
    <w:p w:rsidR="000572F4" w:rsidRPr="009B05E8" w:rsidRDefault="000572F4" w:rsidP="009B05E8">
      <w:pPr>
        <w:kinsoku w:val="0"/>
        <w:overflowPunct w:val="0"/>
        <w:autoSpaceDE w:val="0"/>
        <w:autoSpaceDN w:val="0"/>
        <w:spacing w:line="500" w:lineRule="exact"/>
        <w:ind w:leftChars="299" w:left="1559" w:hangingChars="170" w:hanging="565"/>
        <w:jc w:val="both"/>
        <w:rPr>
          <w:rFonts w:cs="細明體"/>
          <w:bCs/>
          <w:color w:val="000000" w:themeColor="text1"/>
          <w:szCs w:val="32"/>
          <w:lang w:val="x-none"/>
        </w:rPr>
      </w:pPr>
      <w:r w:rsidRPr="009B05E8">
        <w:rPr>
          <w:rFonts w:cs="細明體" w:hint="eastAsia"/>
          <w:bCs/>
          <w:color w:val="000000" w:themeColor="text1"/>
          <w:szCs w:val="32"/>
          <w:lang w:val="x-none"/>
        </w:rPr>
        <w:t>(</w:t>
      </w:r>
      <w:r w:rsidRPr="009B05E8">
        <w:rPr>
          <w:rFonts w:cs="細明體" w:hint="eastAsia"/>
          <w:bCs/>
          <w:color w:val="000000" w:themeColor="text1"/>
          <w:szCs w:val="32"/>
          <w:lang w:val="x-none"/>
        </w:rPr>
        <w:t>四</w:t>
      </w:r>
      <w:r w:rsidRPr="009B05E8">
        <w:rPr>
          <w:rFonts w:cs="細明體" w:hint="eastAsia"/>
          <w:bCs/>
          <w:color w:val="000000" w:themeColor="text1"/>
          <w:szCs w:val="32"/>
          <w:lang w:val="x-none"/>
        </w:rPr>
        <w:t>)</w:t>
      </w:r>
      <w:r w:rsidRPr="009B05E8">
        <w:rPr>
          <w:rFonts w:cs="細明體" w:hint="eastAsia"/>
          <w:bCs/>
          <w:color w:val="000000" w:themeColor="text1"/>
          <w:szCs w:val="32"/>
          <w:lang w:val="x-none"/>
        </w:rPr>
        <w:t>轉投資計畫：</w:t>
      </w:r>
      <w:r w:rsidR="00531166">
        <w:rPr>
          <w:rFonts w:cs="細明體" w:hint="eastAsia"/>
          <w:bCs/>
          <w:color w:val="000000" w:themeColor="text1"/>
          <w:szCs w:val="32"/>
          <w:lang w:val="x-none"/>
        </w:rPr>
        <w:t>新增投資</w:t>
      </w:r>
      <w:r w:rsidRPr="009B05E8">
        <w:rPr>
          <w:rFonts w:cs="細明體" w:hint="eastAsia"/>
          <w:bCs/>
          <w:color w:val="000000" w:themeColor="text1"/>
          <w:szCs w:val="32"/>
          <w:lang w:val="x-none"/>
        </w:rPr>
        <w:t>4,200</w:t>
      </w:r>
      <w:r w:rsidRPr="009B05E8">
        <w:rPr>
          <w:rFonts w:cs="細明體" w:hint="eastAsia"/>
          <w:bCs/>
          <w:color w:val="000000" w:themeColor="text1"/>
          <w:szCs w:val="32"/>
          <w:lang w:val="x-none"/>
        </w:rPr>
        <w:t>萬元，照列。</w:t>
      </w:r>
    </w:p>
    <w:p w:rsidR="000572F4" w:rsidRPr="009B05E8" w:rsidRDefault="000572F4" w:rsidP="009B05E8">
      <w:pPr>
        <w:kinsoku w:val="0"/>
        <w:overflowPunct w:val="0"/>
        <w:autoSpaceDE w:val="0"/>
        <w:autoSpaceDN w:val="0"/>
        <w:spacing w:line="500" w:lineRule="exact"/>
        <w:ind w:leftChars="299" w:left="1552" w:hangingChars="168" w:hanging="558"/>
        <w:jc w:val="both"/>
        <w:rPr>
          <w:rFonts w:cs="細明體"/>
          <w:bCs/>
          <w:color w:val="000000" w:themeColor="text1"/>
          <w:szCs w:val="32"/>
          <w:lang w:val="x-none"/>
        </w:rPr>
      </w:pPr>
      <w:r w:rsidRPr="009B05E8">
        <w:rPr>
          <w:rFonts w:cs="細明體" w:hint="eastAsia"/>
          <w:bCs/>
          <w:color w:val="000000" w:themeColor="text1"/>
          <w:szCs w:val="32"/>
          <w:lang w:val="x-none"/>
        </w:rPr>
        <w:t>(</w:t>
      </w:r>
      <w:r w:rsidRPr="009B05E8">
        <w:rPr>
          <w:rFonts w:cs="細明體" w:hint="eastAsia"/>
          <w:bCs/>
          <w:color w:val="000000" w:themeColor="text1"/>
          <w:szCs w:val="32"/>
          <w:lang w:val="x-none"/>
        </w:rPr>
        <w:t>五</w:t>
      </w:r>
      <w:r w:rsidRPr="009B05E8">
        <w:rPr>
          <w:rFonts w:cs="細明體" w:hint="eastAsia"/>
          <w:bCs/>
          <w:color w:val="000000" w:themeColor="text1"/>
          <w:szCs w:val="32"/>
          <w:lang w:val="x-none"/>
        </w:rPr>
        <w:t>)</w:t>
      </w:r>
      <w:r w:rsidRPr="009B05E8">
        <w:rPr>
          <w:rFonts w:cs="細明體" w:hint="eastAsia"/>
          <w:bCs/>
          <w:color w:val="000000" w:themeColor="text1"/>
          <w:szCs w:val="32"/>
          <w:lang w:val="x-none"/>
        </w:rPr>
        <w:t>重大之建設事業：原列</w:t>
      </w:r>
      <w:r w:rsidRPr="009B05E8">
        <w:rPr>
          <w:rFonts w:cs="細明體" w:hint="eastAsia"/>
          <w:bCs/>
          <w:color w:val="000000" w:themeColor="text1"/>
          <w:szCs w:val="32"/>
          <w:lang w:val="x-none"/>
        </w:rPr>
        <w:t>197</w:t>
      </w:r>
      <w:r w:rsidRPr="009B05E8">
        <w:rPr>
          <w:rFonts w:cs="細明體" w:hint="eastAsia"/>
          <w:bCs/>
          <w:color w:val="000000" w:themeColor="text1"/>
          <w:szCs w:val="32"/>
          <w:lang w:val="x-none"/>
        </w:rPr>
        <w:t>億</w:t>
      </w:r>
      <w:r w:rsidRPr="009B05E8">
        <w:rPr>
          <w:rFonts w:cs="細明體" w:hint="eastAsia"/>
          <w:bCs/>
          <w:color w:val="000000" w:themeColor="text1"/>
          <w:szCs w:val="32"/>
          <w:lang w:val="x-none"/>
        </w:rPr>
        <w:t>2,505</w:t>
      </w:r>
      <w:r w:rsidRPr="009B05E8">
        <w:rPr>
          <w:rFonts w:cs="細明體" w:hint="eastAsia"/>
          <w:bCs/>
          <w:color w:val="000000" w:themeColor="text1"/>
          <w:szCs w:val="32"/>
          <w:lang w:val="x-none"/>
        </w:rPr>
        <w:t>萬</w:t>
      </w:r>
      <w:r w:rsidRPr="009B05E8">
        <w:rPr>
          <w:rFonts w:cs="細明體" w:hint="eastAsia"/>
          <w:bCs/>
          <w:color w:val="000000" w:themeColor="text1"/>
          <w:szCs w:val="32"/>
          <w:lang w:val="x-none"/>
        </w:rPr>
        <w:t>8</w:t>
      </w:r>
      <w:r w:rsidRPr="009B05E8">
        <w:rPr>
          <w:rFonts w:cs="細明體" w:hint="eastAsia"/>
          <w:bCs/>
          <w:color w:val="000000" w:themeColor="text1"/>
          <w:szCs w:val="32"/>
          <w:lang w:val="x-none"/>
        </w:rPr>
        <w:t>千元，除「無自來水地區供水改善計畫第三期</w:t>
      </w:r>
      <w:r w:rsidRPr="009B05E8">
        <w:rPr>
          <w:rFonts w:cs="細明體" w:hint="eastAsia"/>
          <w:bCs/>
          <w:color w:val="000000" w:themeColor="text1"/>
          <w:szCs w:val="32"/>
          <w:lang w:val="x-none"/>
        </w:rPr>
        <w:t>-</w:t>
      </w:r>
      <w:r w:rsidRPr="009B05E8">
        <w:rPr>
          <w:rFonts w:cs="細明體" w:hint="eastAsia"/>
          <w:bCs/>
          <w:color w:val="000000" w:themeColor="text1"/>
          <w:szCs w:val="32"/>
          <w:lang w:val="x-none"/>
        </w:rPr>
        <w:t>自來水延管工程」外，減列</w:t>
      </w:r>
      <w:r w:rsidRPr="009B05E8">
        <w:rPr>
          <w:rFonts w:cs="細明體" w:hint="eastAsia"/>
          <w:bCs/>
          <w:color w:val="000000" w:themeColor="text1"/>
          <w:szCs w:val="32"/>
          <w:lang w:val="x-none"/>
        </w:rPr>
        <w:t>2</w:t>
      </w:r>
      <w:r w:rsidRPr="009B05E8">
        <w:rPr>
          <w:rFonts w:cs="細明體" w:hint="eastAsia"/>
          <w:bCs/>
          <w:color w:val="000000" w:themeColor="text1"/>
          <w:szCs w:val="32"/>
          <w:lang w:val="x-none"/>
        </w:rPr>
        <w:t>億</w:t>
      </w:r>
      <w:r w:rsidRPr="009B05E8">
        <w:rPr>
          <w:rFonts w:cs="細明體" w:hint="eastAsia"/>
          <w:bCs/>
          <w:color w:val="000000" w:themeColor="text1"/>
          <w:szCs w:val="32"/>
          <w:lang w:val="x-none"/>
        </w:rPr>
        <w:lastRenderedPageBreak/>
        <w:t>元（科目自行調整），其餘均照列，改列為</w:t>
      </w:r>
      <w:r w:rsidRPr="009B05E8">
        <w:rPr>
          <w:rFonts w:cs="細明體" w:hint="eastAsia"/>
          <w:bCs/>
          <w:color w:val="000000" w:themeColor="text1"/>
          <w:szCs w:val="32"/>
          <w:lang w:val="x-none"/>
        </w:rPr>
        <w:t>195</w:t>
      </w:r>
      <w:r w:rsidRPr="009B05E8">
        <w:rPr>
          <w:rFonts w:cs="細明體" w:hint="eastAsia"/>
          <w:bCs/>
          <w:color w:val="000000" w:themeColor="text1"/>
          <w:szCs w:val="32"/>
          <w:lang w:val="x-none"/>
        </w:rPr>
        <w:t>億</w:t>
      </w:r>
      <w:r w:rsidRPr="009B05E8">
        <w:rPr>
          <w:rFonts w:cs="細明體" w:hint="eastAsia"/>
          <w:bCs/>
          <w:color w:val="000000" w:themeColor="text1"/>
          <w:szCs w:val="32"/>
          <w:lang w:val="x-none"/>
        </w:rPr>
        <w:t>2,505</w:t>
      </w:r>
      <w:r w:rsidRPr="009B05E8">
        <w:rPr>
          <w:rFonts w:cs="細明體" w:hint="eastAsia"/>
          <w:bCs/>
          <w:color w:val="000000" w:themeColor="text1"/>
          <w:szCs w:val="32"/>
          <w:lang w:val="x-none"/>
        </w:rPr>
        <w:t>萬</w:t>
      </w:r>
      <w:r w:rsidRPr="009B05E8">
        <w:rPr>
          <w:rFonts w:cs="細明體" w:hint="eastAsia"/>
          <w:bCs/>
          <w:color w:val="000000" w:themeColor="text1"/>
          <w:szCs w:val="32"/>
          <w:lang w:val="x-none"/>
        </w:rPr>
        <w:t>8</w:t>
      </w:r>
      <w:r w:rsidRPr="009B05E8">
        <w:rPr>
          <w:rFonts w:cs="細明體" w:hint="eastAsia"/>
          <w:bCs/>
          <w:color w:val="000000" w:themeColor="text1"/>
          <w:szCs w:val="32"/>
          <w:lang w:val="x-none"/>
        </w:rPr>
        <w:t>千元。</w:t>
      </w:r>
    </w:p>
    <w:p w:rsidR="000572F4" w:rsidRPr="009B05E8" w:rsidRDefault="000572F4" w:rsidP="009B05E8">
      <w:pPr>
        <w:kinsoku w:val="0"/>
        <w:overflowPunct w:val="0"/>
        <w:autoSpaceDE w:val="0"/>
        <w:autoSpaceDN w:val="0"/>
        <w:spacing w:line="500" w:lineRule="exact"/>
        <w:ind w:leftChars="299" w:left="1552" w:hangingChars="168" w:hanging="558"/>
        <w:jc w:val="both"/>
        <w:rPr>
          <w:rFonts w:cs="細明體"/>
          <w:bCs/>
          <w:color w:val="000000" w:themeColor="text1"/>
          <w:szCs w:val="32"/>
          <w:lang w:val="x-none"/>
        </w:rPr>
      </w:pPr>
      <w:r w:rsidRPr="009B05E8">
        <w:rPr>
          <w:rFonts w:cs="細明體" w:hint="eastAsia"/>
          <w:bCs/>
          <w:color w:val="000000" w:themeColor="text1"/>
          <w:szCs w:val="32"/>
          <w:lang w:val="x-none"/>
        </w:rPr>
        <w:t>(</w:t>
      </w:r>
      <w:r w:rsidRPr="009B05E8">
        <w:rPr>
          <w:rFonts w:cs="細明體" w:hint="eastAsia"/>
          <w:bCs/>
          <w:color w:val="000000" w:themeColor="text1"/>
          <w:szCs w:val="32"/>
          <w:lang w:val="x-none"/>
        </w:rPr>
        <w:t>六</w:t>
      </w:r>
      <w:r w:rsidRPr="009B05E8">
        <w:rPr>
          <w:rFonts w:cs="細明體" w:hint="eastAsia"/>
          <w:bCs/>
          <w:color w:val="000000" w:themeColor="text1"/>
          <w:szCs w:val="32"/>
          <w:lang w:val="x-none"/>
        </w:rPr>
        <w:t>)</w:t>
      </w:r>
      <w:r w:rsidRPr="009B05E8">
        <w:rPr>
          <w:rFonts w:cs="細明體" w:hint="eastAsia"/>
          <w:bCs/>
          <w:color w:val="000000" w:themeColor="text1"/>
          <w:szCs w:val="32"/>
          <w:lang w:val="x-none"/>
        </w:rPr>
        <w:t>資金運用：應依據營業收支、生產成本、盈虧撥補、轉投資及重大之建設事業等項之審查結果，隨同調整。</w:t>
      </w:r>
    </w:p>
    <w:p w:rsidR="000572F4" w:rsidRPr="009B05E8" w:rsidRDefault="000572F4" w:rsidP="009B05E8">
      <w:pPr>
        <w:kinsoku w:val="0"/>
        <w:overflowPunct w:val="0"/>
        <w:autoSpaceDE w:val="0"/>
        <w:autoSpaceDN w:val="0"/>
        <w:spacing w:line="500" w:lineRule="exact"/>
        <w:ind w:leftChars="299" w:left="1552" w:hangingChars="168" w:hanging="558"/>
        <w:jc w:val="both"/>
        <w:rPr>
          <w:rFonts w:cs="細明體"/>
          <w:bCs/>
          <w:color w:val="000000" w:themeColor="text1"/>
          <w:szCs w:val="32"/>
          <w:lang w:val="x-none"/>
        </w:rPr>
      </w:pPr>
      <w:r w:rsidRPr="009B05E8">
        <w:rPr>
          <w:rFonts w:cs="細明體" w:hint="eastAsia"/>
          <w:bCs/>
          <w:color w:val="000000" w:themeColor="text1"/>
          <w:szCs w:val="32"/>
          <w:lang w:val="x-none"/>
        </w:rPr>
        <w:t>(</w:t>
      </w:r>
      <w:r w:rsidRPr="009B05E8">
        <w:rPr>
          <w:rFonts w:cs="細明體" w:hint="eastAsia"/>
          <w:bCs/>
          <w:color w:val="000000" w:themeColor="text1"/>
          <w:szCs w:val="32"/>
          <w:lang w:val="x-none"/>
        </w:rPr>
        <w:t>七</w:t>
      </w:r>
      <w:r w:rsidRPr="009B05E8">
        <w:rPr>
          <w:rFonts w:cs="細明體" w:hint="eastAsia"/>
          <w:bCs/>
          <w:color w:val="000000" w:themeColor="text1"/>
          <w:szCs w:val="32"/>
          <w:lang w:val="x-none"/>
        </w:rPr>
        <w:t>)</w:t>
      </w:r>
      <w:r w:rsidRPr="009B05E8">
        <w:rPr>
          <w:rFonts w:cs="細明體" w:hint="eastAsia"/>
          <w:bCs/>
          <w:color w:val="000000" w:themeColor="text1"/>
          <w:szCs w:val="32"/>
          <w:lang w:val="x-none"/>
        </w:rPr>
        <w:t>補辦預算：資產之變賣</w:t>
      </w:r>
      <w:r w:rsidRPr="009B05E8">
        <w:rPr>
          <w:rFonts w:cs="細明體" w:hint="eastAsia"/>
          <w:bCs/>
          <w:color w:val="000000" w:themeColor="text1"/>
          <w:szCs w:val="32"/>
          <w:lang w:val="x-none"/>
        </w:rPr>
        <w:t>2,809</w:t>
      </w:r>
      <w:r w:rsidRPr="009B05E8">
        <w:rPr>
          <w:rFonts w:cs="細明體" w:hint="eastAsia"/>
          <w:bCs/>
          <w:color w:val="000000" w:themeColor="text1"/>
          <w:szCs w:val="32"/>
          <w:lang w:val="x-none"/>
        </w:rPr>
        <w:t>萬</w:t>
      </w:r>
      <w:r w:rsidRPr="009B05E8">
        <w:rPr>
          <w:rFonts w:cs="細明體" w:hint="eastAsia"/>
          <w:bCs/>
          <w:color w:val="000000" w:themeColor="text1"/>
          <w:szCs w:val="32"/>
          <w:lang w:val="x-none"/>
        </w:rPr>
        <w:t>6</w:t>
      </w:r>
      <w:r w:rsidRPr="009B05E8">
        <w:rPr>
          <w:rFonts w:cs="細明體" w:hint="eastAsia"/>
          <w:bCs/>
          <w:color w:val="000000" w:themeColor="text1"/>
          <w:szCs w:val="32"/>
          <w:lang w:val="x-none"/>
        </w:rPr>
        <w:t>千元，照列。</w:t>
      </w:r>
    </w:p>
    <w:p w:rsidR="00712152" w:rsidRPr="009B05E8" w:rsidRDefault="009B05E8" w:rsidP="009B05E8">
      <w:pPr>
        <w:kinsoku w:val="0"/>
        <w:overflowPunct w:val="0"/>
        <w:autoSpaceDE w:val="0"/>
        <w:autoSpaceDN w:val="0"/>
        <w:spacing w:line="500" w:lineRule="exact"/>
        <w:ind w:leftChars="299" w:left="1552" w:hangingChars="168" w:hanging="558"/>
        <w:jc w:val="both"/>
        <w:rPr>
          <w:rFonts w:cs="細明體"/>
          <w:bCs/>
          <w:color w:val="000000" w:themeColor="text1"/>
          <w:szCs w:val="32"/>
          <w:lang w:val="x-none"/>
        </w:rPr>
      </w:pPr>
      <w:r w:rsidRPr="009B05E8">
        <w:rPr>
          <w:rFonts w:cs="細明體" w:hint="eastAsia"/>
          <w:bCs/>
          <w:color w:val="000000" w:themeColor="text1"/>
          <w:szCs w:val="32"/>
          <w:lang w:val="x-none"/>
        </w:rPr>
        <w:t>(</w:t>
      </w:r>
      <w:r>
        <w:rPr>
          <w:rFonts w:cs="細明體" w:hint="eastAsia"/>
          <w:bCs/>
          <w:color w:val="000000" w:themeColor="text1"/>
          <w:szCs w:val="32"/>
          <w:lang w:val="x-none"/>
        </w:rPr>
        <w:t>八</w:t>
      </w:r>
      <w:r w:rsidRPr="009B05E8">
        <w:rPr>
          <w:rFonts w:cs="細明體" w:hint="eastAsia"/>
          <w:bCs/>
          <w:color w:val="000000" w:themeColor="text1"/>
          <w:szCs w:val="32"/>
          <w:lang w:val="x-none"/>
        </w:rPr>
        <w:t>)</w:t>
      </w:r>
      <w:r w:rsidR="00712152" w:rsidRPr="009B05E8">
        <w:rPr>
          <w:rFonts w:cs="細明體" w:hint="eastAsia"/>
          <w:bCs/>
          <w:color w:val="000000" w:themeColor="text1"/>
          <w:szCs w:val="32"/>
          <w:lang w:val="x-none"/>
        </w:rPr>
        <w:t>通過決議</w:t>
      </w:r>
      <w:r w:rsidRPr="0064716D">
        <w:rPr>
          <w:rFonts w:cs="細明體" w:hint="eastAsia"/>
          <w:bCs/>
          <w:color w:val="000000" w:themeColor="text1"/>
          <w:szCs w:val="32"/>
          <w:lang w:val="x-none"/>
        </w:rPr>
        <w:t>1</w:t>
      </w:r>
      <w:r w:rsidR="00712152" w:rsidRPr="0064716D">
        <w:rPr>
          <w:rFonts w:cs="細明體" w:hint="eastAsia"/>
          <w:bCs/>
          <w:color w:val="000000" w:themeColor="text1"/>
          <w:szCs w:val="32"/>
          <w:lang w:val="x-none"/>
        </w:rPr>
        <w:t>7</w:t>
      </w:r>
      <w:r w:rsidR="00712152" w:rsidRPr="009B05E8">
        <w:rPr>
          <w:rFonts w:cs="細明體" w:hint="eastAsia"/>
          <w:bCs/>
          <w:color w:val="000000" w:themeColor="text1"/>
          <w:szCs w:val="32"/>
          <w:lang w:val="x-none"/>
        </w:rPr>
        <w:t>項：</w:t>
      </w:r>
    </w:p>
    <w:p w:rsidR="00A27C7A" w:rsidRPr="00FF7A50" w:rsidRDefault="00A27C7A" w:rsidP="00A27C7A">
      <w:pPr>
        <w:numPr>
          <w:ilvl w:val="0"/>
          <w:numId w:val="13"/>
        </w:numPr>
        <w:kinsoku w:val="0"/>
        <w:overflowPunct w:val="0"/>
        <w:autoSpaceDE w:val="0"/>
        <w:autoSpaceDN w:val="0"/>
        <w:spacing w:line="500" w:lineRule="exact"/>
        <w:ind w:left="1831" w:hanging="249"/>
        <w:jc w:val="both"/>
        <w:rPr>
          <w:rFonts w:cs="細明體"/>
          <w:bCs/>
          <w:szCs w:val="32"/>
        </w:rPr>
      </w:pPr>
      <w:r w:rsidRPr="00FF7A50">
        <w:rPr>
          <w:rFonts w:cs="細明體" w:hint="eastAsia"/>
          <w:bCs/>
          <w:szCs w:val="32"/>
        </w:rPr>
        <w:t>環保署與台灣自來水</w:t>
      </w:r>
      <w:r>
        <w:rPr>
          <w:rFonts w:cs="細明體" w:hint="eastAsia"/>
          <w:bCs/>
          <w:szCs w:val="32"/>
        </w:rPr>
        <w:t>股份有限公司、臺</w:t>
      </w:r>
      <w:r w:rsidRPr="00FF7A50">
        <w:rPr>
          <w:rFonts w:cs="細明體" w:hint="eastAsia"/>
          <w:bCs/>
          <w:szCs w:val="32"/>
        </w:rPr>
        <w:t>北自來水事業處，自</w:t>
      </w:r>
      <w:r w:rsidRPr="00FF7A50">
        <w:rPr>
          <w:rFonts w:cs="細明體" w:hint="eastAsia"/>
          <w:bCs/>
          <w:szCs w:val="32"/>
        </w:rPr>
        <w:t>2017</w:t>
      </w:r>
      <w:r w:rsidRPr="00FF7A50">
        <w:rPr>
          <w:rFonts w:cs="細明體" w:hint="eastAsia"/>
          <w:bCs/>
          <w:szCs w:val="32"/>
        </w:rPr>
        <w:t>年</w:t>
      </w:r>
      <w:r w:rsidRPr="00FF7A50">
        <w:rPr>
          <w:rFonts w:cs="細明體" w:hint="eastAsia"/>
          <w:bCs/>
          <w:szCs w:val="32"/>
        </w:rPr>
        <w:t>12</w:t>
      </w:r>
      <w:r w:rsidRPr="00FF7A50">
        <w:rPr>
          <w:rFonts w:cs="細明體" w:hint="eastAsia"/>
          <w:bCs/>
          <w:szCs w:val="32"/>
        </w:rPr>
        <w:t>月至</w:t>
      </w:r>
      <w:r w:rsidRPr="00FF7A50">
        <w:rPr>
          <w:rFonts w:cs="細明體" w:hint="eastAsia"/>
          <w:bCs/>
          <w:szCs w:val="32"/>
        </w:rPr>
        <w:t>2018</w:t>
      </w:r>
      <w:r w:rsidRPr="00FF7A50">
        <w:rPr>
          <w:rFonts w:cs="細明體" w:hint="eastAsia"/>
          <w:bCs/>
          <w:szCs w:val="32"/>
        </w:rPr>
        <w:t>年</w:t>
      </w:r>
      <w:r w:rsidRPr="00FF7A50">
        <w:rPr>
          <w:rFonts w:cs="細明體" w:hint="eastAsia"/>
          <w:bCs/>
          <w:szCs w:val="32"/>
        </w:rPr>
        <w:t>7</w:t>
      </w:r>
      <w:r w:rsidRPr="00FF7A50">
        <w:rPr>
          <w:rFonts w:cs="細明體" w:hint="eastAsia"/>
          <w:bCs/>
          <w:szCs w:val="32"/>
        </w:rPr>
        <w:t>月歷經半年，於全國</w:t>
      </w:r>
      <w:r w:rsidRPr="00FF7A50">
        <w:rPr>
          <w:rFonts w:cs="細明體" w:hint="eastAsia"/>
          <w:bCs/>
          <w:szCs w:val="32"/>
        </w:rPr>
        <w:t>89</w:t>
      </w:r>
      <w:r>
        <w:rPr>
          <w:rFonts w:cs="細明體" w:hint="eastAsia"/>
          <w:bCs/>
          <w:szCs w:val="32"/>
        </w:rPr>
        <w:t>處自來水淨水場檢驗</w:t>
      </w:r>
      <w:r w:rsidRPr="00FF7A50">
        <w:rPr>
          <w:rFonts w:cs="細明體" w:hint="eastAsia"/>
          <w:bCs/>
          <w:szCs w:val="32"/>
        </w:rPr>
        <w:t>出</w:t>
      </w:r>
      <w:r>
        <w:rPr>
          <w:rFonts w:cs="細明體" w:hint="eastAsia"/>
          <w:bCs/>
          <w:szCs w:val="32"/>
        </w:rPr>
        <w:t>微型塑膠纖維</w:t>
      </w:r>
      <w:r>
        <w:rPr>
          <w:rFonts w:ascii="標楷體" w:hAnsi="標楷體" w:cs="細明體" w:hint="eastAsia"/>
          <w:bCs/>
          <w:szCs w:val="32"/>
        </w:rPr>
        <w:t>，</w:t>
      </w:r>
      <w:r>
        <w:rPr>
          <w:rFonts w:cs="細明體" w:hint="eastAsia"/>
          <w:bCs/>
          <w:szCs w:val="32"/>
        </w:rPr>
        <w:t>根據</w:t>
      </w:r>
      <w:r w:rsidRPr="00FF7A50">
        <w:rPr>
          <w:rFonts w:cs="細明體" w:hint="eastAsia"/>
          <w:bCs/>
          <w:szCs w:val="32"/>
        </w:rPr>
        <w:t>「自來水中微型塑膠纖維檢測技術建立及國內自來水供水水質現況調查報告」，全國各地</w:t>
      </w:r>
      <w:r w:rsidRPr="00FF7A50">
        <w:rPr>
          <w:rFonts w:cs="細明體" w:hint="eastAsia"/>
          <w:bCs/>
          <w:szCs w:val="32"/>
        </w:rPr>
        <w:t>37</w:t>
      </w:r>
      <w:r w:rsidRPr="00FF7A50">
        <w:rPr>
          <w:rFonts w:cs="細明體" w:hint="eastAsia"/>
          <w:bCs/>
          <w:szCs w:val="32"/>
        </w:rPr>
        <w:t>件樣本含有微型塑膠纖維，檢出率高達</w:t>
      </w:r>
      <w:r w:rsidRPr="00FF7A50">
        <w:rPr>
          <w:rFonts w:cs="細明體" w:hint="eastAsia"/>
          <w:bCs/>
          <w:szCs w:val="32"/>
        </w:rPr>
        <w:t>42%</w:t>
      </w:r>
      <w:r w:rsidRPr="00FF7A50">
        <w:rPr>
          <w:rFonts w:cs="細明體" w:hint="eastAsia"/>
          <w:bCs/>
          <w:szCs w:val="32"/>
        </w:rPr>
        <w:t>。爰建請台灣自來水</w:t>
      </w:r>
      <w:r w:rsidRPr="00885AC6">
        <w:rPr>
          <w:rFonts w:cs="細明體" w:hint="eastAsia"/>
          <w:bCs/>
          <w:szCs w:val="32"/>
        </w:rPr>
        <w:t>股份有限</w:t>
      </w:r>
      <w:r w:rsidRPr="00FF7A50">
        <w:rPr>
          <w:rFonts w:cs="細明體" w:hint="eastAsia"/>
          <w:bCs/>
          <w:szCs w:val="32"/>
        </w:rPr>
        <w:t>公司</w:t>
      </w:r>
      <w:r>
        <w:rPr>
          <w:rFonts w:cs="細明體" w:hint="eastAsia"/>
          <w:bCs/>
          <w:szCs w:val="32"/>
        </w:rPr>
        <w:t>配合環保署於</w:t>
      </w:r>
      <w:r w:rsidRPr="00FF7A50">
        <w:rPr>
          <w:rFonts w:cs="細明體" w:hint="eastAsia"/>
          <w:bCs/>
          <w:szCs w:val="32"/>
        </w:rPr>
        <w:t>微型塑膠</w:t>
      </w:r>
      <w:r>
        <w:rPr>
          <w:rFonts w:cs="細明體" w:hint="eastAsia"/>
          <w:bCs/>
          <w:szCs w:val="32"/>
        </w:rPr>
        <w:t>檢驗方法建立並公告</w:t>
      </w:r>
      <w:r>
        <w:rPr>
          <w:rFonts w:ascii="標楷體" w:hAnsi="標楷體" w:cs="細明體" w:hint="eastAsia"/>
          <w:bCs/>
          <w:szCs w:val="32"/>
        </w:rPr>
        <w:t>，</w:t>
      </w:r>
      <w:r>
        <w:rPr>
          <w:rFonts w:cs="細明體" w:hint="eastAsia"/>
          <w:bCs/>
          <w:szCs w:val="32"/>
        </w:rPr>
        <w:t>且納入飲用水水質標準後</w:t>
      </w:r>
      <w:r>
        <w:rPr>
          <w:rFonts w:ascii="標楷體" w:hAnsi="標楷體" w:cs="細明體" w:hint="eastAsia"/>
          <w:bCs/>
          <w:szCs w:val="32"/>
        </w:rPr>
        <w:t>，</w:t>
      </w:r>
      <w:r>
        <w:rPr>
          <w:rFonts w:cs="細明體" w:hint="eastAsia"/>
          <w:bCs/>
          <w:szCs w:val="32"/>
        </w:rPr>
        <w:t>加強檢測</w:t>
      </w:r>
      <w:r>
        <w:rPr>
          <w:rFonts w:ascii="標楷體" w:hAnsi="標楷體" w:cs="細明體" w:hint="eastAsia"/>
          <w:bCs/>
          <w:szCs w:val="32"/>
        </w:rPr>
        <w:t>，</w:t>
      </w:r>
      <w:r>
        <w:rPr>
          <w:rFonts w:cs="細明體" w:hint="eastAsia"/>
          <w:bCs/>
          <w:szCs w:val="32"/>
        </w:rPr>
        <w:t>以保障民眾用水安全</w:t>
      </w:r>
      <w:r w:rsidRPr="00FF7A50">
        <w:rPr>
          <w:rFonts w:cs="細明體" w:hint="eastAsia"/>
          <w:bCs/>
          <w:szCs w:val="32"/>
        </w:rPr>
        <w:t>。</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提案人：邱議瑩</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連署人：蘇震清　賴瑞隆</w:t>
      </w:r>
    </w:p>
    <w:p w:rsidR="00A27C7A" w:rsidRPr="00FF7A50" w:rsidRDefault="00A27C7A" w:rsidP="00A27C7A">
      <w:pPr>
        <w:numPr>
          <w:ilvl w:val="0"/>
          <w:numId w:val="13"/>
        </w:numPr>
        <w:kinsoku w:val="0"/>
        <w:overflowPunct w:val="0"/>
        <w:autoSpaceDE w:val="0"/>
        <w:autoSpaceDN w:val="0"/>
        <w:spacing w:line="500" w:lineRule="exact"/>
        <w:ind w:left="1831" w:hanging="249"/>
        <w:jc w:val="both"/>
        <w:rPr>
          <w:rFonts w:cs="細明體"/>
          <w:bCs/>
          <w:szCs w:val="32"/>
        </w:rPr>
      </w:pPr>
      <w:r w:rsidRPr="00FF7A50">
        <w:rPr>
          <w:rFonts w:cs="細明體" w:hint="eastAsia"/>
          <w:bCs/>
          <w:szCs w:val="32"/>
        </w:rPr>
        <w:t>國內</w:t>
      </w:r>
      <w:r>
        <w:rPr>
          <w:rFonts w:cs="細明體" w:hint="eastAsia"/>
          <w:bCs/>
          <w:szCs w:val="32"/>
        </w:rPr>
        <w:t>時傳自來水管漏水導致地基滑落、路面塌陷，嚴重影響用路安全，爰</w:t>
      </w:r>
      <w:r w:rsidRPr="00FF7A50">
        <w:rPr>
          <w:rFonts w:cs="細明體" w:hint="eastAsia"/>
          <w:bCs/>
          <w:szCs w:val="32"/>
        </w:rPr>
        <w:t>要求台灣自來水</w:t>
      </w:r>
      <w:r w:rsidRPr="00885AC6">
        <w:rPr>
          <w:rFonts w:cs="細明體" w:hint="eastAsia"/>
          <w:bCs/>
          <w:szCs w:val="32"/>
        </w:rPr>
        <w:t>股份有限</w:t>
      </w:r>
      <w:r w:rsidRPr="00FF7A50">
        <w:rPr>
          <w:rFonts w:cs="細明體" w:hint="eastAsia"/>
          <w:bCs/>
          <w:szCs w:val="32"/>
        </w:rPr>
        <w:t>公司執行降低漏水率計畫時，亦應掌握地下自來水管線漏水情況，俾予以提早防範嚴重漏水區域之交通路面。</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提案人：邱議瑩</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連署人：蘇震清　賴瑞隆</w:t>
      </w:r>
    </w:p>
    <w:p w:rsidR="00A27C7A" w:rsidRPr="00FF7A50" w:rsidRDefault="00A27C7A" w:rsidP="00A27C7A">
      <w:pPr>
        <w:numPr>
          <w:ilvl w:val="0"/>
          <w:numId w:val="13"/>
        </w:numPr>
        <w:kinsoku w:val="0"/>
        <w:overflowPunct w:val="0"/>
        <w:autoSpaceDE w:val="0"/>
        <w:autoSpaceDN w:val="0"/>
        <w:spacing w:line="500" w:lineRule="exact"/>
        <w:ind w:left="1831" w:hanging="249"/>
        <w:jc w:val="both"/>
        <w:rPr>
          <w:rFonts w:cs="細明體"/>
          <w:bCs/>
          <w:szCs w:val="32"/>
        </w:rPr>
      </w:pPr>
      <w:r w:rsidRPr="00FF7A50">
        <w:rPr>
          <w:rFonts w:cs="細明體" w:hint="eastAsia"/>
          <w:bCs/>
          <w:szCs w:val="32"/>
        </w:rPr>
        <w:t>台灣自來水</w:t>
      </w:r>
      <w:r w:rsidRPr="00885AC6">
        <w:rPr>
          <w:rFonts w:cs="細明體" w:hint="eastAsia"/>
          <w:bCs/>
          <w:szCs w:val="32"/>
        </w:rPr>
        <w:t>股份有限</w:t>
      </w:r>
      <w:r w:rsidRPr="00FF7A50">
        <w:rPr>
          <w:rFonts w:cs="細明體" w:hint="eastAsia"/>
          <w:bCs/>
          <w:szCs w:val="32"/>
        </w:rPr>
        <w:t>公司</w:t>
      </w:r>
      <w:r w:rsidRPr="00FF7A50">
        <w:rPr>
          <w:rFonts w:cs="細明體" w:hint="eastAsia"/>
          <w:bCs/>
          <w:szCs w:val="32"/>
        </w:rPr>
        <w:t>108</w:t>
      </w:r>
      <w:r w:rsidRPr="00FF7A50">
        <w:rPr>
          <w:rFonts w:cs="細明體" w:hint="eastAsia"/>
          <w:bCs/>
          <w:szCs w:val="32"/>
        </w:rPr>
        <w:t>年度預算案「營業外費用</w:t>
      </w:r>
      <w:r w:rsidRPr="00FF7A50">
        <w:rPr>
          <w:rFonts w:cs="細明體" w:hint="eastAsia"/>
          <w:bCs/>
          <w:szCs w:val="32"/>
        </w:rPr>
        <w:t>-</w:t>
      </w:r>
      <w:r w:rsidRPr="00FF7A50">
        <w:rPr>
          <w:rFonts w:cs="細明體" w:hint="eastAsia"/>
          <w:bCs/>
          <w:szCs w:val="32"/>
        </w:rPr>
        <w:t>財務成本</w:t>
      </w:r>
      <w:r w:rsidRPr="00FF7A50">
        <w:rPr>
          <w:rFonts w:cs="細明體" w:hint="eastAsia"/>
          <w:bCs/>
          <w:szCs w:val="32"/>
        </w:rPr>
        <w:t>-</w:t>
      </w:r>
      <w:r w:rsidRPr="00FF7A50">
        <w:rPr>
          <w:rFonts w:cs="細明體" w:hint="eastAsia"/>
          <w:bCs/>
          <w:szCs w:val="32"/>
        </w:rPr>
        <w:t>利息費用」編列</w:t>
      </w:r>
      <w:r w:rsidRPr="00FF7A50">
        <w:rPr>
          <w:rFonts w:cs="細明體" w:hint="eastAsia"/>
          <w:bCs/>
          <w:szCs w:val="32"/>
        </w:rPr>
        <w:t>7</w:t>
      </w:r>
      <w:r w:rsidRPr="00FF7A50">
        <w:rPr>
          <w:rFonts w:cs="細明體" w:hint="eastAsia"/>
          <w:bCs/>
          <w:szCs w:val="32"/>
        </w:rPr>
        <w:t>億</w:t>
      </w:r>
      <w:r>
        <w:rPr>
          <w:rFonts w:cs="細明體" w:hint="eastAsia"/>
          <w:bCs/>
          <w:szCs w:val="32"/>
        </w:rPr>
        <w:t>0,</w:t>
      </w:r>
      <w:r w:rsidRPr="00FF7A50">
        <w:rPr>
          <w:rFonts w:cs="細明體" w:hint="eastAsia"/>
          <w:bCs/>
          <w:szCs w:val="32"/>
        </w:rPr>
        <w:t>414</w:t>
      </w:r>
      <w:r w:rsidRPr="00FF7A50">
        <w:rPr>
          <w:rFonts w:cs="細明體" w:hint="eastAsia"/>
          <w:bCs/>
          <w:szCs w:val="32"/>
        </w:rPr>
        <w:t>萬</w:t>
      </w:r>
      <w:r w:rsidRPr="00FF7A50">
        <w:rPr>
          <w:rFonts w:cs="細明體" w:hint="eastAsia"/>
          <w:bCs/>
          <w:szCs w:val="32"/>
        </w:rPr>
        <w:t>6</w:t>
      </w:r>
      <w:r>
        <w:rPr>
          <w:rFonts w:cs="細明體" w:hint="eastAsia"/>
          <w:bCs/>
          <w:szCs w:val="32"/>
        </w:rPr>
        <w:t>千元，鑑</w:t>
      </w:r>
      <w:r w:rsidRPr="00FF7A50">
        <w:rPr>
          <w:rFonts w:cs="細明體" w:hint="eastAsia"/>
          <w:bCs/>
          <w:szCs w:val="32"/>
        </w:rPr>
        <w:t>於台水公司年度債務餘額呈現逐年攀升趨勢，</w:t>
      </w:r>
      <w:r w:rsidRPr="00FF7A50">
        <w:rPr>
          <w:rFonts w:cs="細明體" w:hint="eastAsia"/>
          <w:bCs/>
          <w:szCs w:val="32"/>
        </w:rPr>
        <w:t>108</w:t>
      </w:r>
      <w:r w:rsidRPr="00FF7A50">
        <w:rPr>
          <w:rFonts w:cs="細明體" w:hint="eastAsia"/>
          <w:bCs/>
          <w:szCs w:val="32"/>
        </w:rPr>
        <w:t>年度</w:t>
      </w:r>
      <w:r>
        <w:rPr>
          <w:rFonts w:cs="細明體" w:hint="eastAsia"/>
          <w:bCs/>
          <w:szCs w:val="32"/>
        </w:rPr>
        <w:t>預算</w:t>
      </w:r>
      <w:r w:rsidRPr="00FF7A50">
        <w:rPr>
          <w:rFonts w:cs="細明體" w:hint="eastAsia"/>
          <w:bCs/>
          <w:szCs w:val="32"/>
        </w:rPr>
        <w:t>預計債務餘額高達</w:t>
      </w:r>
      <w:r w:rsidRPr="00FF7A50">
        <w:rPr>
          <w:rFonts w:cs="細明體" w:hint="eastAsia"/>
          <w:bCs/>
          <w:szCs w:val="32"/>
        </w:rPr>
        <w:t>768</w:t>
      </w:r>
      <w:r w:rsidRPr="00FF7A50">
        <w:rPr>
          <w:rFonts w:cs="細明體" w:hint="eastAsia"/>
          <w:bCs/>
          <w:szCs w:val="32"/>
        </w:rPr>
        <w:t>億</w:t>
      </w:r>
      <w:r w:rsidRPr="00FF7A50">
        <w:rPr>
          <w:rFonts w:cs="細明體" w:hint="eastAsia"/>
          <w:bCs/>
          <w:szCs w:val="32"/>
        </w:rPr>
        <w:t>4,681</w:t>
      </w:r>
      <w:r w:rsidRPr="00FF7A50">
        <w:rPr>
          <w:rFonts w:cs="細明體" w:hint="eastAsia"/>
          <w:bCs/>
          <w:szCs w:val="32"/>
        </w:rPr>
        <w:t>萬</w:t>
      </w:r>
      <w:r w:rsidRPr="00FF7A50">
        <w:rPr>
          <w:rFonts w:cs="細明體" w:hint="eastAsia"/>
          <w:bCs/>
          <w:szCs w:val="32"/>
        </w:rPr>
        <w:t>8</w:t>
      </w:r>
      <w:r w:rsidRPr="00FF7A50">
        <w:rPr>
          <w:rFonts w:cs="細明體" w:hint="eastAsia"/>
          <w:bCs/>
          <w:szCs w:val="32"/>
        </w:rPr>
        <w:t>千元，近五年度增加</w:t>
      </w:r>
      <w:r w:rsidRPr="00FF7A50">
        <w:rPr>
          <w:rFonts w:cs="細明體" w:hint="eastAsia"/>
          <w:bCs/>
          <w:szCs w:val="32"/>
        </w:rPr>
        <w:t>150</w:t>
      </w:r>
      <w:r w:rsidRPr="00FF7A50">
        <w:rPr>
          <w:rFonts w:cs="細明體" w:hint="eastAsia"/>
          <w:bCs/>
          <w:szCs w:val="32"/>
        </w:rPr>
        <w:t>億</w:t>
      </w:r>
      <w:r w:rsidRPr="00FF7A50">
        <w:rPr>
          <w:rFonts w:cs="細明體" w:hint="eastAsia"/>
          <w:bCs/>
          <w:szCs w:val="32"/>
        </w:rPr>
        <w:t>2,366</w:t>
      </w:r>
      <w:r w:rsidRPr="00FF7A50">
        <w:rPr>
          <w:rFonts w:cs="細明體" w:hint="eastAsia"/>
          <w:bCs/>
          <w:szCs w:val="32"/>
        </w:rPr>
        <w:t>萬</w:t>
      </w:r>
      <w:r w:rsidRPr="00FF7A50">
        <w:rPr>
          <w:rFonts w:cs="細明體" w:hint="eastAsia"/>
          <w:bCs/>
          <w:szCs w:val="32"/>
        </w:rPr>
        <w:t>1</w:t>
      </w:r>
      <w:r w:rsidRPr="00FF7A50">
        <w:rPr>
          <w:rFonts w:cs="細明體" w:hint="eastAsia"/>
          <w:bCs/>
          <w:szCs w:val="32"/>
        </w:rPr>
        <w:t>千元，增幅</w:t>
      </w:r>
      <w:r>
        <w:rPr>
          <w:rFonts w:cs="細明體" w:hint="eastAsia"/>
          <w:bCs/>
          <w:szCs w:val="32"/>
        </w:rPr>
        <w:t>24.3</w:t>
      </w:r>
      <w:r w:rsidRPr="00FF7A50">
        <w:rPr>
          <w:rFonts w:cs="細明體" w:hint="eastAsia"/>
          <w:bCs/>
          <w:szCs w:val="32"/>
        </w:rPr>
        <w:t>％，致使</w:t>
      </w:r>
      <w:r w:rsidRPr="00FF7A50">
        <w:rPr>
          <w:rFonts w:cs="細明體" w:hint="eastAsia"/>
          <w:bCs/>
          <w:szCs w:val="32"/>
        </w:rPr>
        <w:t>107</w:t>
      </w:r>
      <w:r w:rsidRPr="00FF7A50">
        <w:rPr>
          <w:rFonts w:cs="細明體" w:hint="eastAsia"/>
          <w:bCs/>
          <w:szCs w:val="32"/>
        </w:rPr>
        <w:t>及</w:t>
      </w:r>
      <w:r w:rsidRPr="00FF7A50">
        <w:rPr>
          <w:rFonts w:cs="細明體" w:hint="eastAsia"/>
          <w:bCs/>
          <w:szCs w:val="32"/>
        </w:rPr>
        <w:t>108</w:t>
      </w:r>
      <w:r w:rsidRPr="00FF7A50">
        <w:rPr>
          <w:rFonts w:cs="細明體" w:hint="eastAsia"/>
          <w:bCs/>
          <w:szCs w:val="32"/>
        </w:rPr>
        <w:t>年度所需利息費用均突破</w:t>
      </w:r>
      <w:r w:rsidRPr="00FF7A50">
        <w:rPr>
          <w:rFonts w:cs="細明體" w:hint="eastAsia"/>
          <w:bCs/>
          <w:szCs w:val="32"/>
        </w:rPr>
        <w:t>7</w:t>
      </w:r>
      <w:r w:rsidRPr="00FF7A50">
        <w:rPr>
          <w:rFonts w:cs="細明體" w:hint="eastAsia"/>
          <w:bCs/>
          <w:szCs w:val="32"/>
        </w:rPr>
        <w:t>億元，且</w:t>
      </w:r>
      <w:r w:rsidRPr="00FF7A50">
        <w:rPr>
          <w:rFonts w:cs="細明體" w:hint="eastAsia"/>
          <w:bCs/>
          <w:szCs w:val="32"/>
        </w:rPr>
        <w:t>108</w:t>
      </w:r>
      <w:r w:rsidRPr="00FF7A50">
        <w:rPr>
          <w:rFonts w:cs="細明體" w:hint="eastAsia"/>
          <w:bCs/>
          <w:szCs w:val="32"/>
        </w:rPr>
        <w:t>年度其負債比率已達該公</w:t>
      </w:r>
      <w:r w:rsidRPr="00FF7A50">
        <w:rPr>
          <w:rFonts w:cs="細明體" w:hint="eastAsia"/>
          <w:bCs/>
          <w:szCs w:val="32"/>
        </w:rPr>
        <w:lastRenderedPageBreak/>
        <w:t>司資產總額</w:t>
      </w:r>
      <w:r w:rsidRPr="00FF7A50">
        <w:rPr>
          <w:rFonts w:cs="細明體" w:hint="eastAsia"/>
          <w:bCs/>
          <w:szCs w:val="32"/>
        </w:rPr>
        <w:t>40.43</w:t>
      </w:r>
      <w:r w:rsidRPr="00FF7A50">
        <w:rPr>
          <w:rFonts w:cs="細明體" w:hint="eastAsia"/>
          <w:bCs/>
          <w:szCs w:val="32"/>
        </w:rPr>
        <w:t>％，恐影響經營績效及財務結構之健全性，爰請台水公司審慎評估其負債規模之妥適性，研議有效減債措施，逐步減輕基金財務負擔，以確保資金調度平穩、強化經營體質，俾利國營事業穩健經營。</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提案人：蘇震清</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連署人：林岱樺　蘇治芬　莊瑞雄</w:t>
      </w:r>
    </w:p>
    <w:p w:rsidR="00A27C7A" w:rsidRPr="00FF7A50" w:rsidRDefault="00A27C7A" w:rsidP="00A27C7A">
      <w:pPr>
        <w:numPr>
          <w:ilvl w:val="0"/>
          <w:numId w:val="13"/>
        </w:numPr>
        <w:kinsoku w:val="0"/>
        <w:overflowPunct w:val="0"/>
        <w:autoSpaceDE w:val="0"/>
        <w:autoSpaceDN w:val="0"/>
        <w:spacing w:line="500" w:lineRule="exact"/>
        <w:ind w:left="1831" w:hanging="249"/>
        <w:jc w:val="both"/>
        <w:rPr>
          <w:rFonts w:cs="細明體"/>
          <w:bCs/>
          <w:szCs w:val="32"/>
        </w:rPr>
      </w:pPr>
      <w:r w:rsidRPr="00FF7A50">
        <w:rPr>
          <w:rFonts w:cs="細明體" w:hint="eastAsia"/>
          <w:bCs/>
          <w:szCs w:val="32"/>
        </w:rPr>
        <w:t>台灣自來水</w:t>
      </w:r>
      <w:r w:rsidRPr="00885AC6">
        <w:rPr>
          <w:rFonts w:cs="細明體" w:hint="eastAsia"/>
          <w:bCs/>
          <w:szCs w:val="32"/>
        </w:rPr>
        <w:t>股份有限</w:t>
      </w:r>
      <w:r w:rsidRPr="00FF7A50">
        <w:rPr>
          <w:rFonts w:cs="細明體" w:hint="eastAsia"/>
          <w:bCs/>
          <w:szCs w:val="32"/>
        </w:rPr>
        <w:t>公司</w:t>
      </w:r>
      <w:r w:rsidRPr="00FF7A50">
        <w:rPr>
          <w:rFonts w:cs="細明體" w:hint="eastAsia"/>
          <w:bCs/>
          <w:szCs w:val="32"/>
        </w:rPr>
        <w:t>108</w:t>
      </w:r>
      <w:r w:rsidRPr="00FF7A50">
        <w:rPr>
          <w:rFonts w:cs="細明體" w:hint="eastAsia"/>
          <w:bCs/>
          <w:szCs w:val="32"/>
        </w:rPr>
        <w:t>年度預算案編列「無自來水地區供水改善計畫第三期</w:t>
      </w:r>
      <w:r w:rsidRPr="00FF7A50">
        <w:rPr>
          <w:rFonts w:cs="細明體" w:hint="eastAsia"/>
          <w:bCs/>
          <w:szCs w:val="32"/>
        </w:rPr>
        <w:t>-</w:t>
      </w:r>
      <w:r w:rsidRPr="00FF7A50">
        <w:rPr>
          <w:rFonts w:cs="細明體" w:hint="eastAsia"/>
          <w:bCs/>
          <w:szCs w:val="32"/>
        </w:rPr>
        <w:t>自來水延管工程」第</w:t>
      </w:r>
      <w:r w:rsidRPr="00FF7A50">
        <w:rPr>
          <w:rFonts w:cs="細明體" w:hint="eastAsia"/>
          <w:bCs/>
          <w:szCs w:val="32"/>
        </w:rPr>
        <w:t>3</w:t>
      </w:r>
      <w:r w:rsidRPr="00FF7A50">
        <w:rPr>
          <w:rFonts w:cs="細明體" w:hint="eastAsia"/>
          <w:bCs/>
          <w:szCs w:val="32"/>
        </w:rPr>
        <w:t>年度經費</w:t>
      </w:r>
      <w:r w:rsidRPr="00FF7A50">
        <w:rPr>
          <w:rFonts w:cs="細明體" w:hint="eastAsia"/>
          <w:bCs/>
          <w:szCs w:val="32"/>
        </w:rPr>
        <w:t>15</w:t>
      </w:r>
      <w:r w:rsidRPr="00FF7A50">
        <w:rPr>
          <w:rFonts w:cs="細明體" w:hint="eastAsia"/>
          <w:bCs/>
          <w:szCs w:val="32"/>
        </w:rPr>
        <w:t>億元，辦理自來水延管工程、補助簡易自來水改善及自來水用戶外線等工作，惟查該計畫迄</w:t>
      </w:r>
      <w:r w:rsidRPr="00FF7A50">
        <w:rPr>
          <w:rFonts w:cs="細明體" w:hint="eastAsia"/>
          <w:bCs/>
          <w:szCs w:val="32"/>
        </w:rPr>
        <w:t>107</w:t>
      </w:r>
      <w:r w:rsidRPr="00FF7A50">
        <w:rPr>
          <w:rFonts w:cs="細明體" w:hint="eastAsia"/>
          <w:bCs/>
          <w:szCs w:val="32"/>
        </w:rPr>
        <w:t>年</w:t>
      </w:r>
      <w:r w:rsidRPr="00FF7A50">
        <w:rPr>
          <w:rFonts w:cs="細明體" w:hint="eastAsia"/>
          <w:bCs/>
          <w:szCs w:val="32"/>
        </w:rPr>
        <w:t>8</w:t>
      </w:r>
      <w:r w:rsidRPr="00FF7A50">
        <w:rPr>
          <w:rFonts w:cs="細明體" w:hint="eastAsia"/>
          <w:bCs/>
          <w:szCs w:val="32"/>
        </w:rPr>
        <w:t>月底預算執行率尚未達四成，且近年台水公司供水轄區供水普及率雖有逐步成長至</w:t>
      </w:r>
      <w:r w:rsidRPr="00FF7A50">
        <w:rPr>
          <w:rFonts w:cs="細明體" w:hint="eastAsia"/>
          <w:bCs/>
          <w:szCs w:val="32"/>
        </w:rPr>
        <w:t>92.88</w:t>
      </w:r>
      <w:r w:rsidRPr="00FF7A50">
        <w:rPr>
          <w:rFonts w:cs="細明體" w:hint="eastAsia"/>
          <w:bCs/>
          <w:szCs w:val="32"/>
        </w:rPr>
        <w:t>％，然而各縣市無自來水戶數量及分布範圍差距甚大，全台仍有六縣市供水率未達九成，其中屏東縣的自來水普及率僅</w:t>
      </w:r>
      <w:r w:rsidRPr="00FF7A50">
        <w:rPr>
          <w:rFonts w:cs="細明體" w:hint="eastAsia"/>
          <w:bCs/>
          <w:szCs w:val="32"/>
        </w:rPr>
        <w:t>51.53</w:t>
      </w:r>
      <w:r w:rsidRPr="00FF7A50">
        <w:rPr>
          <w:rFonts w:cs="細明體" w:hint="eastAsia"/>
          <w:bCs/>
          <w:szCs w:val="32"/>
        </w:rPr>
        <w:t>％，更係全國供水普及率最低縣市，爰請台水公司應針對自來水接管率相對落後地區因地制宜加強輔助與宣導，並研提分期分區改善目標，俾利計畫推動，早日達成計畫目標，維護國人用水權益。</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提案人：蘇震清</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連署人：林岱樺　蘇治芬　莊瑞雄</w:t>
      </w:r>
    </w:p>
    <w:p w:rsidR="00A27C7A" w:rsidRPr="00FF7A50" w:rsidRDefault="00A27C7A" w:rsidP="00A27C7A">
      <w:pPr>
        <w:numPr>
          <w:ilvl w:val="0"/>
          <w:numId w:val="13"/>
        </w:numPr>
        <w:kinsoku w:val="0"/>
        <w:overflowPunct w:val="0"/>
        <w:autoSpaceDE w:val="0"/>
        <w:autoSpaceDN w:val="0"/>
        <w:spacing w:line="500" w:lineRule="exact"/>
        <w:ind w:left="1831" w:hanging="249"/>
        <w:jc w:val="both"/>
        <w:rPr>
          <w:rFonts w:cs="細明體"/>
          <w:bCs/>
          <w:szCs w:val="32"/>
        </w:rPr>
      </w:pPr>
      <w:r w:rsidRPr="00FF7A50">
        <w:rPr>
          <w:rFonts w:cs="細明體" w:hint="eastAsia"/>
          <w:bCs/>
          <w:szCs w:val="32"/>
        </w:rPr>
        <w:t>台灣自來水</w:t>
      </w:r>
      <w:r w:rsidRPr="005E57B3">
        <w:rPr>
          <w:rFonts w:cs="細明體" w:hint="eastAsia"/>
          <w:bCs/>
          <w:szCs w:val="32"/>
        </w:rPr>
        <w:t>股份有限</w:t>
      </w:r>
      <w:r w:rsidRPr="00FF7A50">
        <w:rPr>
          <w:rFonts w:cs="細明體" w:hint="eastAsia"/>
          <w:bCs/>
          <w:szCs w:val="32"/>
        </w:rPr>
        <w:t>公司</w:t>
      </w:r>
      <w:r w:rsidRPr="00FF7A50">
        <w:rPr>
          <w:rFonts w:cs="細明體" w:hint="eastAsia"/>
          <w:bCs/>
          <w:szCs w:val="32"/>
        </w:rPr>
        <w:t>108</w:t>
      </w:r>
      <w:r w:rsidRPr="00FF7A50">
        <w:rPr>
          <w:rFonts w:cs="細明體" w:hint="eastAsia"/>
          <w:bCs/>
          <w:szCs w:val="32"/>
        </w:rPr>
        <w:t>年度預算案資金轉投資計畫編列新設首家轉投資事業台灣水務工程技術服務股份有限公司，預計投資金額</w:t>
      </w:r>
      <w:r w:rsidRPr="00FF7A50">
        <w:rPr>
          <w:rFonts w:cs="細明體" w:hint="eastAsia"/>
          <w:bCs/>
          <w:szCs w:val="32"/>
        </w:rPr>
        <w:t>4,200</w:t>
      </w:r>
      <w:r w:rsidRPr="00FF7A50">
        <w:rPr>
          <w:rFonts w:cs="細明體" w:hint="eastAsia"/>
          <w:bCs/>
          <w:szCs w:val="32"/>
        </w:rPr>
        <w:t>萬元，持股比率</w:t>
      </w:r>
      <w:r w:rsidRPr="00FF7A50">
        <w:rPr>
          <w:rFonts w:cs="細明體" w:hint="eastAsia"/>
          <w:bCs/>
          <w:szCs w:val="32"/>
        </w:rPr>
        <w:t>42</w:t>
      </w:r>
      <w:r w:rsidRPr="00FF7A50">
        <w:rPr>
          <w:rFonts w:cs="細明體" w:hint="eastAsia"/>
          <w:bCs/>
          <w:szCs w:val="32"/>
        </w:rPr>
        <w:t>％，惟查台灣水務公司初期以承攬台水公司業務為主，並且以台水公司退休資深專業員工為主要人力來源，台水公司雖期藉此解決人力斷層及經驗傳承等問題，仍應遵循政府採購法利益迴避及公務員服務法轉任限制等相關規範，爰請台水公司審慎評估該轉投資事業於台水公司持股</w:t>
      </w:r>
      <w:r w:rsidRPr="00FF7A50">
        <w:rPr>
          <w:rFonts w:cs="細明體" w:hint="eastAsia"/>
          <w:bCs/>
          <w:szCs w:val="32"/>
        </w:rPr>
        <w:lastRenderedPageBreak/>
        <w:t>未達半數下，其後續發展如何確實配</w:t>
      </w:r>
      <w:r>
        <w:rPr>
          <w:rFonts w:cs="細明體" w:hint="eastAsia"/>
          <w:bCs/>
          <w:szCs w:val="32"/>
        </w:rPr>
        <w:t>合台水公司之未來發展方針，以及合資對象之應有規範，於二個月內向立法院經濟委員會提出專案報告，俾利立法</w:t>
      </w:r>
      <w:r w:rsidRPr="00FF7A50">
        <w:rPr>
          <w:rFonts w:cs="細明體" w:hint="eastAsia"/>
          <w:bCs/>
          <w:szCs w:val="32"/>
        </w:rPr>
        <w:t>院預算審議及轉投資計畫後續監督考核。</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提案人：蘇震清</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連署人：林岱樺　蘇治芬　莊瑞雄</w:t>
      </w:r>
    </w:p>
    <w:p w:rsidR="00A27C7A" w:rsidRPr="00FF7A50" w:rsidRDefault="00A27C7A" w:rsidP="00A27C7A">
      <w:pPr>
        <w:numPr>
          <w:ilvl w:val="0"/>
          <w:numId w:val="13"/>
        </w:numPr>
        <w:kinsoku w:val="0"/>
        <w:overflowPunct w:val="0"/>
        <w:autoSpaceDE w:val="0"/>
        <w:autoSpaceDN w:val="0"/>
        <w:spacing w:line="500" w:lineRule="exact"/>
        <w:ind w:left="1831" w:hanging="249"/>
        <w:jc w:val="both"/>
        <w:rPr>
          <w:rFonts w:cs="細明體"/>
          <w:bCs/>
          <w:szCs w:val="32"/>
        </w:rPr>
      </w:pPr>
      <w:r w:rsidRPr="00FF7A50">
        <w:rPr>
          <w:rFonts w:cs="細明體" w:hint="eastAsia"/>
          <w:bCs/>
          <w:szCs w:val="32"/>
        </w:rPr>
        <w:t>根據自來水法第五十二條地下埋設權規定，「自來水事業得在公、私有土地下埋設水管或其他設備，工程完畢時，應恢復原狀，並應事先通知土地所有權人或使用人。」若有爭議則依第五十三條規定給予補償，法律中從</w:t>
      </w:r>
      <w:r>
        <w:rPr>
          <w:rFonts w:cs="細明體" w:hint="eastAsia"/>
          <w:bCs/>
          <w:szCs w:val="32"/>
        </w:rPr>
        <w:t>無須取得土地所有權人同意書之規定。然自來水公司承辦自來水延管計畫</w:t>
      </w:r>
      <w:r w:rsidRPr="00FF7A50">
        <w:rPr>
          <w:rFonts w:cs="細明體" w:hint="eastAsia"/>
          <w:bCs/>
          <w:szCs w:val="32"/>
        </w:rPr>
        <w:t>之施作，區處承辦人以「無自來水地區供水改善計畫台灣自來水股份有限公司辦理自來水延管工程申請及管考作業要點」第十四點規定「發包訂約前應完成用地使用取得」，堅持必須取得土地所有權人同意書，致使部分地區自來水延管工程遲遲沒進展，爰要求台灣自來水股份有限公司列管自來水延管工程，如係因土地所有權人同意書而延宕工程超過</w:t>
      </w:r>
      <w:r>
        <w:rPr>
          <w:rFonts w:cs="細明體" w:hint="eastAsia"/>
          <w:bCs/>
          <w:szCs w:val="32"/>
        </w:rPr>
        <w:t>1</w:t>
      </w:r>
      <w:r>
        <w:rPr>
          <w:rFonts w:cs="細明體" w:hint="eastAsia"/>
          <w:bCs/>
          <w:szCs w:val="32"/>
        </w:rPr>
        <w:t>年</w:t>
      </w:r>
      <w:r w:rsidRPr="00FF7A50">
        <w:rPr>
          <w:rFonts w:cs="細明體" w:hint="eastAsia"/>
          <w:bCs/>
          <w:szCs w:val="32"/>
        </w:rPr>
        <w:t>者，應懲處相關承辦人員，並每六個月定期向立法院經濟委員會提出書面專案進度報告。</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提案人：鄭運鵬　蘇治芬　賴瑞隆</w:t>
      </w:r>
    </w:p>
    <w:p w:rsidR="00A27C7A" w:rsidRPr="00FF7A50" w:rsidRDefault="00A27C7A" w:rsidP="00A27C7A">
      <w:pPr>
        <w:numPr>
          <w:ilvl w:val="0"/>
          <w:numId w:val="13"/>
        </w:numPr>
        <w:kinsoku w:val="0"/>
        <w:overflowPunct w:val="0"/>
        <w:autoSpaceDE w:val="0"/>
        <w:autoSpaceDN w:val="0"/>
        <w:spacing w:line="500" w:lineRule="exact"/>
        <w:ind w:left="1831" w:hanging="249"/>
        <w:jc w:val="both"/>
        <w:rPr>
          <w:rFonts w:cs="細明體"/>
          <w:bCs/>
          <w:szCs w:val="32"/>
        </w:rPr>
      </w:pPr>
      <w:r w:rsidRPr="00FF7A50">
        <w:rPr>
          <w:rFonts w:cs="細明體" w:hint="eastAsia"/>
          <w:bCs/>
          <w:szCs w:val="32"/>
        </w:rPr>
        <w:t>依台水公司</w:t>
      </w:r>
      <w:r w:rsidRPr="00FF7A50">
        <w:rPr>
          <w:rFonts w:cs="細明體" w:hint="eastAsia"/>
          <w:bCs/>
          <w:szCs w:val="32"/>
        </w:rPr>
        <w:t>106</w:t>
      </w:r>
      <w:r w:rsidRPr="00FF7A50">
        <w:rPr>
          <w:rFonts w:cs="細明體" w:hint="eastAsia"/>
          <w:bCs/>
          <w:szCs w:val="32"/>
        </w:rPr>
        <w:t>年</w:t>
      </w:r>
      <w:r w:rsidR="00531166">
        <w:rPr>
          <w:rFonts w:cs="細明體" w:hint="eastAsia"/>
          <w:bCs/>
          <w:szCs w:val="32"/>
        </w:rPr>
        <w:t>年</w:t>
      </w:r>
      <w:r w:rsidRPr="00FF7A50">
        <w:rPr>
          <w:rFonts w:cs="細明體" w:hint="eastAsia"/>
          <w:bCs/>
          <w:szCs w:val="32"/>
        </w:rPr>
        <w:t>報資料顯示，近</w:t>
      </w:r>
      <w:r w:rsidRPr="00FF7A50">
        <w:rPr>
          <w:rFonts w:cs="細明體" w:hint="eastAsia"/>
          <w:bCs/>
          <w:szCs w:val="32"/>
        </w:rPr>
        <w:t>10</w:t>
      </w:r>
      <w:r w:rsidRPr="00FF7A50">
        <w:rPr>
          <w:rFonts w:cs="細明體" w:hint="eastAsia"/>
          <w:bCs/>
          <w:szCs w:val="32"/>
        </w:rPr>
        <w:t>年來每人每日生活用水量大部分介於</w:t>
      </w:r>
      <w:r w:rsidRPr="00FF7A50">
        <w:rPr>
          <w:rFonts w:cs="細明體" w:hint="eastAsia"/>
          <w:bCs/>
          <w:szCs w:val="32"/>
        </w:rPr>
        <w:t>257</w:t>
      </w:r>
      <w:r w:rsidRPr="00FF7A50">
        <w:rPr>
          <w:rFonts w:cs="細明體" w:hint="eastAsia"/>
          <w:bCs/>
          <w:szCs w:val="32"/>
        </w:rPr>
        <w:t>至</w:t>
      </w:r>
      <w:r w:rsidRPr="00FF7A50">
        <w:rPr>
          <w:rFonts w:cs="細明體" w:hint="eastAsia"/>
          <w:bCs/>
          <w:szCs w:val="32"/>
        </w:rPr>
        <w:t>268</w:t>
      </w:r>
      <w:r w:rsidRPr="00FF7A50">
        <w:rPr>
          <w:rFonts w:cs="細明體" w:hint="eastAsia"/>
          <w:bCs/>
          <w:szCs w:val="32"/>
        </w:rPr>
        <w:t>公升之間，</w:t>
      </w:r>
      <w:r w:rsidRPr="00FF7A50">
        <w:rPr>
          <w:rFonts w:cs="細明體" w:hint="eastAsia"/>
          <w:bCs/>
          <w:szCs w:val="32"/>
        </w:rPr>
        <w:t>106</w:t>
      </w:r>
      <w:r w:rsidRPr="00FF7A50">
        <w:rPr>
          <w:rFonts w:cs="細明體" w:hint="eastAsia"/>
          <w:bCs/>
          <w:szCs w:val="32"/>
        </w:rPr>
        <w:t>年為</w:t>
      </w:r>
      <w:r w:rsidRPr="00FF7A50">
        <w:rPr>
          <w:rFonts w:cs="細明體" w:hint="eastAsia"/>
          <w:bCs/>
          <w:szCs w:val="32"/>
        </w:rPr>
        <w:t>268</w:t>
      </w:r>
      <w:r>
        <w:rPr>
          <w:rFonts w:cs="細明體" w:hint="eastAsia"/>
          <w:bCs/>
          <w:szCs w:val="32"/>
        </w:rPr>
        <w:t>公升，較</w:t>
      </w:r>
      <w:r>
        <w:rPr>
          <w:rFonts w:cs="細明體" w:hint="eastAsia"/>
          <w:bCs/>
          <w:szCs w:val="32"/>
        </w:rPr>
        <w:t>105</w:t>
      </w:r>
      <w:r w:rsidRPr="00FF7A50">
        <w:rPr>
          <w:rFonts w:cs="細明體" w:hint="eastAsia"/>
          <w:bCs/>
          <w:szCs w:val="32"/>
        </w:rPr>
        <w:t>年提高</w:t>
      </w:r>
      <w:r w:rsidRPr="00FF7A50">
        <w:rPr>
          <w:rFonts w:cs="細明體" w:hint="eastAsia"/>
          <w:bCs/>
          <w:szCs w:val="32"/>
        </w:rPr>
        <w:t>3</w:t>
      </w:r>
      <w:r w:rsidRPr="00FF7A50">
        <w:rPr>
          <w:rFonts w:cs="細明體" w:hint="eastAsia"/>
          <w:bCs/>
          <w:szCs w:val="32"/>
        </w:rPr>
        <w:t>公升。每人每年水費也從</w:t>
      </w:r>
      <w:r w:rsidRPr="00FF7A50">
        <w:rPr>
          <w:rFonts w:cs="細明體" w:hint="eastAsia"/>
          <w:bCs/>
          <w:szCs w:val="32"/>
        </w:rPr>
        <w:t>105</w:t>
      </w:r>
      <w:r w:rsidRPr="00FF7A50">
        <w:rPr>
          <w:rFonts w:cs="細明體" w:hint="eastAsia"/>
          <w:bCs/>
          <w:szCs w:val="32"/>
        </w:rPr>
        <w:t>年的</w:t>
      </w:r>
      <w:r w:rsidRPr="00FF7A50">
        <w:rPr>
          <w:rFonts w:cs="細明體" w:hint="eastAsia"/>
          <w:bCs/>
          <w:szCs w:val="32"/>
        </w:rPr>
        <w:t>1,037</w:t>
      </w:r>
      <w:r w:rsidRPr="00FF7A50">
        <w:rPr>
          <w:rFonts w:cs="細明體" w:hint="eastAsia"/>
          <w:bCs/>
          <w:szCs w:val="32"/>
        </w:rPr>
        <w:t>元增加到</w:t>
      </w:r>
      <w:r w:rsidRPr="00FF7A50">
        <w:rPr>
          <w:rFonts w:cs="細明體" w:hint="eastAsia"/>
          <w:bCs/>
          <w:szCs w:val="32"/>
        </w:rPr>
        <w:t>1,048</w:t>
      </w:r>
      <w:r w:rsidRPr="00FF7A50">
        <w:rPr>
          <w:rFonts w:cs="細明體" w:hint="eastAsia"/>
          <w:bCs/>
          <w:szCs w:val="32"/>
        </w:rPr>
        <w:t>元，</w:t>
      </w:r>
      <w:r>
        <w:rPr>
          <w:rFonts w:cs="細明體" w:hint="eastAsia"/>
          <w:bCs/>
          <w:szCs w:val="32"/>
        </w:rPr>
        <w:t>顯見經濟發展越高，科技及製造業越發達，對於自來水的需求就越高。</w:t>
      </w:r>
      <w:r w:rsidRPr="00FF7A50">
        <w:rPr>
          <w:rFonts w:cs="細明體" w:hint="eastAsia"/>
          <w:bCs/>
          <w:szCs w:val="32"/>
        </w:rPr>
        <w:t>查台水公司自來水每度用水排放二氧化碳</w:t>
      </w:r>
      <w:r w:rsidRPr="00FF7A50">
        <w:rPr>
          <w:rFonts w:cs="細明體" w:hint="eastAsia"/>
          <w:bCs/>
          <w:szCs w:val="32"/>
        </w:rPr>
        <w:t>(CO2)</w:t>
      </w:r>
      <w:r w:rsidRPr="00FF7A50">
        <w:rPr>
          <w:rFonts w:cs="細明體" w:hint="eastAsia"/>
          <w:bCs/>
          <w:szCs w:val="32"/>
        </w:rPr>
        <w:t>約當量，</w:t>
      </w:r>
      <w:r w:rsidRPr="00FF7A50">
        <w:rPr>
          <w:rFonts w:cs="細明體" w:hint="eastAsia"/>
          <w:bCs/>
          <w:szCs w:val="32"/>
        </w:rPr>
        <w:t>106</w:t>
      </w:r>
      <w:r w:rsidRPr="00FF7A50">
        <w:rPr>
          <w:rFonts w:cs="細明體" w:hint="eastAsia"/>
          <w:bCs/>
          <w:szCs w:val="32"/>
        </w:rPr>
        <w:t>年為</w:t>
      </w:r>
      <w:r w:rsidRPr="00FF7A50">
        <w:rPr>
          <w:rFonts w:cs="細明體" w:hint="eastAsia"/>
          <w:bCs/>
          <w:szCs w:val="32"/>
        </w:rPr>
        <w:t>0.162</w:t>
      </w:r>
      <w:r w:rsidRPr="00FF7A50">
        <w:rPr>
          <w:rFonts w:cs="細明體" w:hint="eastAsia"/>
          <w:bCs/>
          <w:szCs w:val="32"/>
        </w:rPr>
        <w:t>公斤，但</w:t>
      </w:r>
      <w:r w:rsidRPr="00FF7A50">
        <w:rPr>
          <w:rFonts w:cs="細明體" w:hint="eastAsia"/>
          <w:bCs/>
          <w:szCs w:val="32"/>
        </w:rPr>
        <w:t>105</w:t>
      </w:r>
      <w:r w:rsidRPr="00FF7A50">
        <w:rPr>
          <w:rFonts w:cs="細明體" w:hint="eastAsia"/>
          <w:bCs/>
          <w:szCs w:val="32"/>
        </w:rPr>
        <w:t>年僅</w:t>
      </w:r>
      <w:r w:rsidRPr="00FF7A50">
        <w:rPr>
          <w:rFonts w:cs="細明體" w:hint="eastAsia"/>
          <w:bCs/>
          <w:szCs w:val="32"/>
        </w:rPr>
        <w:t>0.152</w:t>
      </w:r>
      <w:r w:rsidRPr="00FF7A50">
        <w:rPr>
          <w:rFonts w:cs="細明體" w:hint="eastAsia"/>
          <w:bCs/>
          <w:szCs w:val="32"/>
        </w:rPr>
        <w:t>公斤。我國</w:t>
      </w:r>
      <w:r w:rsidRPr="00FF7A50">
        <w:rPr>
          <w:rFonts w:cs="細明體" w:hint="eastAsia"/>
          <w:bCs/>
          <w:szCs w:val="32"/>
        </w:rPr>
        <w:t>104</w:t>
      </w:r>
      <w:r w:rsidRPr="00FF7A50">
        <w:rPr>
          <w:rFonts w:cs="細明體" w:hint="eastAsia"/>
          <w:bCs/>
          <w:szCs w:val="32"/>
        </w:rPr>
        <w:t>年</w:t>
      </w:r>
      <w:r w:rsidRPr="00FF7A50">
        <w:rPr>
          <w:rFonts w:cs="細明體" w:hint="eastAsia"/>
          <w:bCs/>
          <w:szCs w:val="32"/>
        </w:rPr>
        <w:t>7</w:t>
      </w:r>
      <w:r w:rsidRPr="00FF7A50">
        <w:rPr>
          <w:rFonts w:cs="細明體" w:hint="eastAsia"/>
          <w:bCs/>
          <w:szCs w:val="32"/>
        </w:rPr>
        <w:t>月</w:t>
      </w:r>
      <w:r w:rsidRPr="00FF7A50">
        <w:rPr>
          <w:rFonts w:cs="細明體" w:hint="eastAsia"/>
          <w:bCs/>
          <w:szCs w:val="32"/>
        </w:rPr>
        <w:t>1</w:t>
      </w:r>
      <w:r w:rsidRPr="00FF7A50">
        <w:rPr>
          <w:rFonts w:cs="細明體" w:hint="eastAsia"/>
          <w:bCs/>
          <w:szCs w:val="32"/>
        </w:rPr>
        <w:t>日公布的溫</w:t>
      </w:r>
      <w:r w:rsidRPr="00FF7A50">
        <w:rPr>
          <w:rFonts w:cs="細明體" w:hint="eastAsia"/>
          <w:bCs/>
          <w:szCs w:val="32"/>
        </w:rPr>
        <w:lastRenderedPageBreak/>
        <w:t>室氣體減量及管理法，係為因應全球氣候變遷，制定氣候變遷調適策略，降低與管理溫室氣體排放，落實環境正義，善盡共同保護地球環境之責任，並確保國家永續發展而訂定，</w:t>
      </w:r>
      <w:r>
        <w:rPr>
          <w:rFonts w:cs="細明體" w:hint="eastAsia"/>
          <w:bCs/>
          <w:szCs w:val="32"/>
        </w:rPr>
        <w:t>為避免自來水用量增加致使加劇排碳量增加，台水公司應針對用水大戶</w:t>
      </w:r>
      <w:r>
        <w:rPr>
          <w:rFonts w:ascii="標楷體" w:hAnsi="標楷體" w:cs="細明體" w:hint="eastAsia"/>
          <w:bCs/>
          <w:szCs w:val="32"/>
        </w:rPr>
        <w:t>、</w:t>
      </w:r>
      <w:r w:rsidRPr="00FF7A50">
        <w:rPr>
          <w:rFonts w:cs="細明體" w:hint="eastAsia"/>
          <w:bCs/>
          <w:szCs w:val="32"/>
        </w:rPr>
        <w:t>公務機關擬具節約用水計畫，降低排碳量，避免全球氣候暖化危及地球動物生命。</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提案人：廖國棟　孔文吉　周陳秀霞</w:t>
      </w:r>
    </w:p>
    <w:p w:rsidR="00A27C7A" w:rsidRPr="00FF7A50" w:rsidRDefault="00A27C7A" w:rsidP="00A27C7A">
      <w:pPr>
        <w:numPr>
          <w:ilvl w:val="0"/>
          <w:numId w:val="13"/>
        </w:numPr>
        <w:kinsoku w:val="0"/>
        <w:overflowPunct w:val="0"/>
        <w:autoSpaceDE w:val="0"/>
        <w:autoSpaceDN w:val="0"/>
        <w:spacing w:line="500" w:lineRule="exact"/>
        <w:ind w:left="1831" w:hanging="249"/>
        <w:jc w:val="both"/>
        <w:rPr>
          <w:rFonts w:cs="細明體"/>
          <w:bCs/>
          <w:szCs w:val="32"/>
        </w:rPr>
      </w:pPr>
      <w:r w:rsidRPr="00FF7A50">
        <w:rPr>
          <w:rFonts w:cs="細明體" w:hint="eastAsia"/>
          <w:bCs/>
          <w:szCs w:val="32"/>
        </w:rPr>
        <w:t>依台水公司</w:t>
      </w:r>
      <w:r w:rsidRPr="00FF7A50">
        <w:rPr>
          <w:rFonts w:cs="細明體" w:hint="eastAsia"/>
          <w:bCs/>
          <w:szCs w:val="32"/>
        </w:rPr>
        <w:t>106</w:t>
      </w:r>
      <w:r w:rsidRPr="00FF7A50">
        <w:rPr>
          <w:rFonts w:cs="細明體" w:hint="eastAsia"/>
          <w:bCs/>
          <w:szCs w:val="32"/>
        </w:rPr>
        <w:t>年</w:t>
      </w:r>
      <w:r w:rsidR="00531166">
        <w:rPr>
          <w:rFonts w:cs="細明體" w:hint="eastAsia"/>
          <w:bCs/>
          <w:szCs w:val="32"/>
        </w:rPr>
        <w:t>年</w:t>
      </w:r>
      <w:r w:rsidRPr="00FF7A50">
        <w:rPr>
          <w:rFonts w:cs="細明體" w:hint="eastAsia"/>
          <w:bCs/>
          <w:szCs w:val="32"/>
        </w:rPr>
        <w:t>報資料顯示，該公司</w:t>
      </w:r>
      <w:r w:rsidRPr="00FF7A50">
        <w:rPr>
          <w:rFonts w:cs="細明體" w:hint="eastAsia"/>
          <w:bCs/>
          <w:szCs w:val="32"/>
        </w:rPr>
        <w:t>106</w:t>
      </w:r>
      <w:r w:rsidRPr="00FF7A50">
        <w:rPr>
          <w:rFonts w:cs="細明體" w:hint="eastAsia"/>
          <w:bCs/>
          <w:szCs w:val="32"/>
        </w:rPr>
        <w:t>年底員工總平均年齡為</w:t>
      </w:r>
      <w:r w:rsidRPr="00FF7A50">
        <w:rPr>
          <w:rFonts w:cs="細明體" w:hint="eastAsia"/>
          <w:bCs/>
          <w:szCs w:val="32"/>
        </w:rPr>
        <w:t>47.15</w:t>
      </w:r>
      <w:r w:rsidRPr="00FF7A50">
        <w:rPr>
          <w:rFonts w:cs="細明體" w:hint="eastAsia"/>
          <w:bCs/>
          <w:szCs w:val="32"/>
        </w:rPr>
        <w:t>歲，較</w:t>
      </w:r>
      <w:r w:rsidRPr="00FF7A50">
        <w:rPr>
          <w:rFonts w:cs="細明體" w:hint="eastAsia"/>
          <w:bCs/>
          <w:szCs w:val="32"/>
        </w:rPr>
        <w:t>105</w:t>
      </w:r>
      <w:r w:rsidRPr="00FF7A50">
        <w:rPr>
          <w:rFonts w:cs="細明體" w:hint="eastAsia"/>
          <w:bCs/>
          <w:szCs w:val="32"/>
        </w:rPr>
        <w:t>年底微減</w:t>
      </w:r>
      <w:r w:rsidRPr="00FF7A50">
        <w:rPr>
          <w:rFonts w:cs="細明體" w:hint="eastAsia"/>
          <w:bCs/>
          <w:szCs w:val="32"/>
        </w:rPr>
        <w:t>0.18</w:t>
      </w:r>
      <w:r w:rsidRPr="00FF7A50">
        <w:rPr>
          <w:rFonts w:cs="細明體" w:hint="eastAsia"/>
          <w:bCs/>
          <w:szCs w:val="32"/>
        </w:rPr>
        <w:t>歲，其中</w:t>
      </w:r>
      <w:r w:rsidRPr="00FF7A50">
        <w:rPr>
          <w:rFonts w:cs="細明體" w:hint="eastAsia"/>
          <w:bCs/>
          <w:szCs w:val="32"/>
        </w:rPr>
        <w:t>35</w:t>
      </w:r>
      <w:r>
        <w:rPr>
          <w:rFonts w:cs="細明體" w:hint="eastAsia"/>
          <w:bCs/>
          <w:szCs w:val="32"/>
        </w:rPr>
        <w:t>至</w:t>
      </w:r>
      <w:r w:rsidRPr="00FF7A50">
        <w:rPr>
          <w:rFonts w:cs="細明體" w:hint="eastAsia"/>
          <w:bCs/>
          <w:szCs w:val="32"/>
        </w:rPr>
        <w:t>49</w:t>
      </w:r>
      <w:r w:rsidRPr="00FF7A50">
        <w:rPr>
          <w:rFonts w:cs="細明體" w:hint="eastAsia"/>
          <w:bCs/>
          <w:szCs w:val="32"/>
        </w:rPr>
        <w:t>歲者，計</w:t>
      </w:r>
      <w:r w:rsidRPr="00FF7A50">
        <w:rPr>
          <w:rFonts w:cs="細明體" w:hint="eastAsia"/>
          <w:bCs/>
          <w:szCs w:val="32"/>
        </w:rPr>
        <w:t>1,791</w:t>
      </w:r>
      <w:r w:rsidRPr="00FF7A50">
        <w:rPr>
          <w:rFonts w:cs="細明體" w:hint="eastAsia"/>
          <w:bCs/>
          <w:szCs w:val="32"/>
        </w:rPr>
        <w:t>人，占</w:t>
      </w:r>
      <w:r>
        <w:rPr>
          <w:rFonts w:cs="細明體" w:hint="eastAsia"/>
          <w:bCs/>
          <w:szCs w:val="32"/>
        </w:rPr>
        <w:t>33.7</w:t>
      </w:r>
      <w:r w:rsidRPr="00FF7A50">
        <w:rPr>
          <w:rFonts w:cs="細明體" w:hint="eastAsia"/>
          <w:bCs/>
          <w:szCs w:val="32"/>
        </w:rPr>
        <w:t>％；</w:t>
      </w:r>
      <w:r w:rsidRPr="00FF7A50">
        <w:rPr>
          <w:rFonts w:cs="細明體" w:hint="eastAsia"/>
          <w:bCs/>
          <w:szCs w:val="32"/>
        </w:rPr>
        <w:t>34</w:t>
      </w:r>
      <w:r w:rsidRPr="00FF7A50">
        <w:rPr>
          <w:rFonts w:cs="細明體" w:hint="eastAsia"/>
          <w:bCs/>
          <w:szCs w:val="32"/>
        </w:rPr>
        <w:t>歲以下者，計</w:t>
      </w:r>
      <w:r w:rsidRPr="00FF7A50">
        <w:rPr>
          <w:rFonts w:cs="細明體" w:hint="eastAsia"/>
          <w:bCs/>
          <w:szCs w:val="32"/>
        </w:rPr>
        <w:t>1,013</w:t>
      </w:r>
      <w:r w:rsidRPr="00FF7A50">
        <w:rPr>
          <w:rFonts w:cs="細明體" w:hint="eastAsia"/>
          <w:bCs/>
          <w:szCs w:val="32"/>
        </w:rPr>
        <w:t>人，占</w:t>
      </w:r>
      <w:r w:rsidRPr="00FF7A50">
        <w:rPr>
          <w:rFonts w:cs="細明體" w:hint="eastAsia"/>
          <w:bCs/>
          <w:szCs w:val="32"/>
        </w:rPr>
        <w:t>19.06</w:t>
      </w:r>
      <w:r w:rsidRPr="00FF7A50">
        <w:rPr>
          <w:rFonts w:cs="細明體" w:hint="eastAsia"/>
          <w:bCs/>
          <w:szCs w:val="32"/>
        </w:rPr>
        <w:t>％，</w:t>
      </w:r>
      <w:r w:rsidRPr="00FF7A50">
        <w:rPr>
          <w:rFonts w:cs="細明體" w:hint="eastAsia"/>
          <w:bCs/>
          <w:szCs w:val="32"/>
        </w:rPr>
        <w:t>50</w:t>
      </w:r>
      <w:r w:rsidRPr="00FF7A50">
        <w:rPr>
          <w:rFonts w:cs="細明體" w:hint="eastAsia"/>
          <w:bCs/>
          <w:szCs w:val="32"/>
        </w:rPr>
        <w:t>歲以上者計</w:t>
      </w:r>
      <w:r w:rsidRPr="00FF7A50">
        <w:rPr>
          <w:rFonts w:cs="細明體" w:hint="eastAsia"/>
          <w:bCs/>
          <w:szCs w:val="32"/>
        </w:rPr>
        <w:t>2,510</w:t>
      </w:r>
      <w:r w:rsidRPr="00FF7A50">
        <w:rPr>
          <w:rFonts w:cs="細明體" w:hint="eastAsia"/>
          <w:bCs/>
          <w:szCs w:val="32"/>
        </w:rPr>
        <w:t>人，占</w:t>
      </w:r>
      <w:r w:rsidRPr="00FF7A50">
        <w:rPr>
          <w:rFonts w:cs="細明體" w:hint="eastAsia"/>
          <w:bCs/>
          <w:szCs w:val="32"/>
        </w:rPr>
        <w:t>47.23</w:t>
      </w:r>
      <w:r w:rsidRPr="00FF7A50">
        <w:rPr>
          <w:rFonts w:cs="細明體" w:hint="eastAsia"/>
          <w:bCs/>
          <w:szCs w:val="32"/>
        </w:rPr>
        <w:t>％。單就職員部分言，平均年齡為</w:t>
      </w:r>
      <w:r w:rsidRPr="00FF7A50">
        <w:rPr>
          <w:rFonts w:cs="細明體" w:hint="eastAsia"/>
          <w:bCs/>
          <w:szCs w:val="32"/>
        </w:rPr>
        <w:t>45.61</w:t>
      </w:r>
      <w:r w:rsidRPr="00FF7A50">
        <w:rPr>
          <w:rFonts w:cs="細明體" w:hint="eastAsia"/>
          <w:bCs/>
          <w:szCs w:val="32"/>
        </w:rPr>
        <w:t>歲，較</w:t>
      </w:r>
      <w:r w:rsidRPr="00FF7A50">
        <w:rPr>
          <w:rFonts w:cs="細明體" w:hint="eastAsia"/>
          <w:bCs/>
          <w:szCs w:val="32"/>
        </w:rPr>
        <w:t>105</w:t>
      </w:r>
      <w:r w:rsidRPr="00FF7A50">
        <w:rPr>
          <w:rFonts w:cs="細明體" w:hint="eastAsia"/>
          <w:bCs/>
          <w:szCs w:val="32"/>
        </w:rPr>
        <w:t>年底減少</w:t>
      </w:r>
      <w:r w:rsidRPr="00FF7A50">
        <w:rPr>
          <w:rFonts w:cs="細明體" w:hint="eastAsia"/>
          <w:bCs/>
          <w:szCs w:val="32"/>
        </w:rPr>
        <w:t>0.88</w:t>
      </w:r>
      <w:r w:rsidRPr="00FF7A50">
        <w:rPr>
          <w:rFonts w:cs="細明體" w:hint="eastAsia"/>
          <w:bCs/>
          <w:szCs w:val="32"/>
        </w:rPr>
        <w:t>歲，其中</w:t>
      </w:r>
      <w:r w:rsidRPr="00FF7A50">
        <w:rPr>
          <w:rFonts w:cs="細明體" w:hint="eastAsia"/>
          <w:bCs/>
          <w:szCs w:val="32"/>
        </w:rPr>
        <w:t>50</w:t>
      </w:r>
      <w:r w:rsidRPr="00FF7A50">
        <w:rPr>
          <w:rFonts w:cs="細明體" w:hint="eastAsia"/>
          <w:bCs/>
          <w:szCs w:val="32"/>
        </w:rPr>
        <w:t>歲以上者，計</w:t>
      </w:r>
      <w:r w:rsidRPr="00FF7A50">
        <w:rPr>
          <w:rFonts w:cs="細明體" w:hint="eastAsia"/>
          <w:bCs/>
          <w:szCs w:val="32"/>
        </w:rPr>
        <w:t>704</w:t>
      </w:r>
      <w:r w:rsidRPr="00FF7A50">
        <w:rPr>
          <w:rFonts w:cs="細明體" w:hint="eastAsia"/>
          <w:bCs/>
          <w:szCs w:val="32"/>
        </w:rPr>
        <w:t>人，占</w:t>
      </w:r>
      <w:r w:rsidRPr="00FF7A50">
        <w:rPr>
          <w:rFonts w:cs="細明體" w:hint="eastAsia"/>
          <w:bCs/>
          <w:szCs w:val="32"/>
        </w:rPr>
        <w:t>42.56</w:t>
      </w:r>
      <w:r w:rsidRPr="00FF7A50">
        <w:rPr>
          <w:rFonts w:cs="細明體" w:hint="eastAsia"/>
          <w:bCs/>
          <w:szCs w:val="32"/>
        </w:rPr>
        <w:t>％，已逾職員人數之四成，惟較</w:t>
      </w:r>
      <w:r w:rsidRPr="00FF7A50">
        <w:rPr>
          <w:rFonts w:cs="細明體" w:hint="eastAsia"/>
          <w:bCs/>
          <w:szCs w:val="32"/>
        </w:rPr>
        <w:t>105</w:t>
      </w:r>
      <w:r w:rsidRPr="00FF7A50">
        <w:rPr>
          <w:rFonts w:cs="細明體" w:hint="eastAsia"/>
          <w:bCs/>
          <w:szCs w:val="32"/>
        </w:rPr>
        <w:t>年底降低</w:t>
      </w:r>
      <w:r w:rsidRPr="00FF7A50">
        <w:rPr>
          <w:rFonts w:cs="細明體" w:hint="eastAsia"/>
          <w:bCs/>
          <w:szCs w:val="32"/>
        </w:rPr>
        <w:t>3.45</w:t>
      </w:r>
      <w:r w:rsidRPr="00FF7A50">
        <w:rPr>
          <w:rFonts w:cs="細明體" w:hint="eastAsia"/>
          <w:bCs/>
          <w:szCs w:val="32"/>
        </w:rPr>
        <w:t>個百分點；</w:t>
      </w:r>
      <w:r w:rsidRPr="00FF7A50">
        <w:rPr>
          <w:rFonts w:cs="細明體" w:hint="eastAsia"/>
          <w:bCs/>
          <w:szCs w:val="32"/>
        </w:rPr>
        <w:t>34</w:t>
      </w:r>
      <w:r w:rsidRPr="00FF7A50">
        <w:rPr>
          <w:rFonts w:cs="細明體" w:hint="eastAsia"/>
          <w:bCs/>
          <w:szCs w:val="32"/>
        </w:rPr>
        <w:t>歲以下者</w:t>
      </w:r>
      <w:r w:rsidRPr="00FF7A50">
        <w:rPr>
          <w:rFonts w:cs="細明體" w:hint="eastAsia"/>
          <w:bCs/>
          <w:szCs w:val="32"/>
        </w:rPr>
        <w:t>410</w:t>
      </w:r>
      <w:r w:rsidRPr="00FF7A50">
        <w:rPr>
          <w:rFonts w:cs="細明體" w:hint="eastAsia"/>
          <w:bCs/>
          <w:szCs w:val="32"/>
        </w:rPr>
        <w:t>人，占</w:t>
      </w:r>
      <w:r w:rsidRPr="00FF7A50">
        <w:rPr>
          <w:rFonts w:cs="細明體" w:hint="eastAsia"/>
          <w:bCs/>
          <w:szCs w:val="32"/>
        </w:rPr>
        <w:t>24.79</w:t>
      </w:r>
      <w:r w:rsidRPr="00FF7A50">
        <w:rPr>
          <w:rFonts w:cs="細明體" w:hint="eastAsia"/>
          <w:bCs/>
          <w:szCs w:val="32"/>
        </w:rPr>
        <w:t>％；</w:t>
      </w:r>
      <w:r w:rsidRPr="00FF7A50">
        <w:rPr>
          <w:rFonts w:cs="細明體" w:hint="eastAsia"/>
          <w:bCs/>
          <w:szCs w:val="32"/>
        </w:rPr>
        <w:t>35</w:t>
      </w:r>
      <w:r>
        <w:rPr>
          <w:rFonts w:cs="細明體" w:hint="eastAsia"/>
          <w:bCs/>
          <w:szCs w:val="32"/>
        </w:rPr>
        <w:t>至</w:t>
      </w:r>
      <w:r w:rsidRPr="00FF7A50">
        <w:rPr>
          <w:rFonts w:cs="細明體" w:hint="eastAsia"/>
          <w:bCs/>
          <w:szCs w:val="32"/>
        </w:rPr>
        <w:t>49</w:t>
      </w:r>
      <w:r w:rsidRPr="00FF7A50">
        <w:rPr>
          <w:rFonts w:cs="細明體" w:hint="eastAsia"/>
          <w:bCs/>
          <w:szCs w:val="32"/>
        </w:rPr>
        <w:t>歲者，計</w:t>
      </w:r>
      <w:r w:rsidRPr="00FF7A50">
        <w:rPr>
          <w:rFonts w:cs="細明體" w:hint="eastAsia"/>
          <w:bCs/>
          <w:szCs w:val="32"/>
        </w:rPr>
        <w:t>540</w:t>
      </w:r>
      <w:r w:rsidRPr="00FF7A50">
        <w:rPr>
          <w:rFonts w:cs="細明體" w:hint="eastAsia"/>
          <w:bCs/>
          <w:szCs w:val="32"/>
        </w:rPr>
        <w:t>人，占</w:t>
      </w:r>
      <w:r w:rsidRPr="00FF7A50">
        <w:rPr>
          <w:rFonts w:cs="細明體" w:hint="eastAsia"/>
          <w:bCs/>
          <w:szCs w:val="32"/>
        </w:rPr>
        <w:t>32.65</w:t>
      </w:r>
      <w:r w:rsidRPr="00FF7A50">
        <w:rPr>
          <w:rFonts w:cs="細明體" w:hint="eastAsia"/>
          <w:bCs/>
          <w:szCs w:val="32"/>
        </w:rPr>
        <w:t>％。另就工員部分言，平均年齡為</w:t>
      </w:r>
      <w:r w:rsidRPr="00FF7A50">
        <w:rPr>
          <w:rFonts w:cs="細明體" w:hint="eastAsia"/>
          <w:bCs/>
          <w:szCs w:val="32"/>
        </w:rPr>
        <w:t>47.85</w:t>
      </w:r>
      <w:r w:rsidRPr="00FF7A50">
        <w:rPr>
          <w:rFonts w:cs="細明體" w:hint="eastAsia"/>
          <w:bCs/>
          <w:szCs w:val="32"/>
        </w:rPr>
        <w:t>歲，較</w:t>
      </w:r>
      <w:r w:rsidRPr="00FF7A50">
        <w:rPr>
          <w:rFonts w:cs="細明體" w:hint="eastAsia"/>
          <w:bCs/>
          <w:szCs w:val="32"/>
        </w:rPr>
        <w:t>105</w:t>
      </w:r>
      <w:r w:rsidRPr="00FF7A50">
        <w:rPr>
          <w:rFonts w:cs="細明體" w:hint="eastAsia"/>
          <w:bCs/>
          <w:szCs w:val="32"/>
        </w:rPr>
        <w:t>年底微增</w:t>
      </w:r>
      <w:r w:rsidRPr="00FF7A50">
        <w:rPr>
          <w:rFonts w:cs="細明體" w:hint="eastAsia"/>
          <w:bCs/>
          <w:szCs w:val="32"/>
        </w:rPr>
        <w:t>0.16</w:t>
      </w:r>
      <w:r w:rsidRPr="00FF7A50">
        <w:rPr>
          <w:rFonts w:cs="細明體" w:hint="eastAsia"/>
          <w:bCs/>
          <w:szCs w:val="32"/>
        </w:rPr>
        <w:t>歲，其中</w:t>
      </w:r>
      <w:r w:rsidRPr="00FF7A50">
        <w:rPr>
          <w:rFonts w:cs="細明體" w:hint="eastAsia"/>
          <w:bCs/>
          <w:szCs w:val="32"/>
        </w:rPr>
        <w:t>35</w:t>
      </w:r>
      <w:r>
        <w:rPr>
          <w:rFonts w:cs="細明體" w:hint="eastAsia"/>
          <w:bCs/>
          <w:szCs w:val="32"/>
        </w:rPr>
        <w:t>至</w:t>
      </w:r>
      <w:r w:rsidRPr="00FF7A50">
        <w:rPr>
          <w:rFonts w:cs="細明體" w:hint="eastAsia"/>
          <w:bCs/>
          <w:szCs w:val="32"/>
        </w:rPr>
        <w:t>49</w:t>
      </w:r>
      <w:r w:rsidRPr="00FF7A50">
        <w:rPr>
          <w:rFonts w:cs="細明體" w:hint="eastAsia"/>
          <w:bCs/>
          <w:szCs w:val="32"/>
        </w:rPr>
        <w:t>歲者，計</w:t>
      </w:r>
      <w:r w:rsidRPr="00FF7A50">
        <w:rPr>
          <w:rFonts w:cs="細明體" w:hint="eastAsia"/>
          <w:bCs/>
          <w:szCs w:val="32"/>
        </w:rPr>
        <w:t>1,251</w:t>
      </w:r>
      <w:r w:rsidRPr="00FF7A50">
        <w:rPr>
          <w:rFonts w:cs="細明體" w:hint="eastAsia"/>
          <w:bCs/>
          <w:szCs w:val="32"/>
        </w:rPr>
        <w:t>人，占</w:t>
      </w:r>
      <w:r w:rsidRPr="00FF7A50">
        <w:rPr>
          <w:rFonts w:cs="細明體" w:hint="eastAsia"/>
          <w:bCs/>
          <w:szCs w:val="32"/>
        </w:rPr>
        <w:t>34.18</w:t>
      </w:r>
      <w:r w:rsidRPr="00FF7A50">
        <w:rPr>
          <w:rFonts w:cs="細明體" w:hint="eastAsia"/>
          <w:bCs/>
          <w:szCs w:val="32"/>
        </w:rPr>
        <w:t>％；</w:t>
      </w:r>
      <w:r w:rsidRPr="00FF7A50">
        <w:rPr>
          <w:rFonts w:cs="細明體" w:hint="eastAsia"/>
          <w:bCs/>
          <w:szCs w:val="32"/>
        </w:rPr>
        <w:t>34</w:t>
      </w:r>
      <w:r w:rsidRPr="00FF7A50">
        <w:rPr>
          <w:rFonts w:cs="細明體" w:hint="eastAsia"/>
          <w:bCs/>
          <w:szCs w:val="32"/>
        </w:rPr>
        <w:t>歲以下者，計</w:t>
      </w:r>
      <w:r w:rsidRPr="00FF7A50">
        <w:rPr>
          <w:rFonts w:cs="細明體" w:hint="eastAsia"/>
          <w:bCs/>
          <w:szCs w:val="32"/>
        </w:rPr>
        <w:t>603</w:t>
      </w:r>
      <w:r w:rsidRPr="00FF7A50">
        <w:rPr>
          <w:rFonts w:cs="細明體" w:hint="eastAsia"/>
          <w:bCs/>
          <w:szCs w:val="32"/>
        </w:rPr>
        <w:t>人，占</w:t>
      </w:r>
      <w:r w:rsidRPr="00FF7A50">
        <w:rPr>
          <w:rFonts w:cs="細明體" w:hint="eastAsia"/>
          <w:bCs/>
          <w:szCs w:val="32"/>
        </w:rPr>
        <w:t>16.48</w:t>
      </w:r>
      <w:r w:rsidRPr="00FF7A50">
        <w:rPr>
          <w:rFonts w:cs="細明體" w:hint="eastAsia"/>
          <w:bCs/>
          <w:szCs w:val="32"/>
        </w:rPr>
        <w:t>％；</w:t>
      </w:r>
      <w:r w:rsidRPr="00FF7A50">
        <w:rPr>
          <w:rFonts w:cs="細明體" w:hint="eastAsia"/>
          <w:bCs/>
          <w:szCs w:val="32"/>
        </w:rPr>
        <w:t>50</w:t>
      </w:r>
      <w:r w:rsidRPr="00FF7A50">
        <w:rPr>
          <w:rFonts w:cs="細明體" w:hint="eastAsia"/>
          <w:bCs/>
          <w:szCs w:val="32"/>
        </w:rPr>
        <w:t>歲以上者，計</w:t>
      </w:r>
      <w:r w:rsidRPr="00FF7A50">
        <w:rPr>
          <w:rFonts w:cs="細明體" w:hint="eastAsia"/>
          <w:bCs/>
          <w:szCs w:val="32"/>
        </w:rPr>
        <w:t>1,806</w:t>
      </w:r>
      <w:r w:rsidRPr="00FF7A50">
        <w:rPr>
          <w:rFonts w:cs="細明體" w:hint="eastAsia"/>
          <w:bCs/>
          <w:szCs w:val="32"/>
        </w:rPr>
        <w:t>人，占</w:t>
      </w:r>
      <w:r w:rsidRPr="00FF7A50">
        <w:rPr>
          <w:rFonts w:cs="細明體" w:hint="eastAsia"/>
          <w:bCs/>
          <w:szCs w:val="32"/>
        </w:rPr>
        <w:t>49.34</w:t>
      </w:r>
      <w:r w:rsidRPr="00FF7A50">
        <w:rPr>
          <w:rFonts w:cs="細明體" w:hint="eastAsia"/>
          <w:bCs/>
          <w:szCs w:val="32"/>
        </w:rPr>
        <w:t>％，已近工員人數之半數，僅較</w:t>
      </w:r>
      <w:r w:rsidRPr="00FF7A50">
        <w:rPr>
          <w:rFonts w:cs="細明體" w:hint="eastAsia"/>
          <w:bCs/>
          <w:szCs w:val="32"/>
        </w:rPr>
        <w:t>105</w:t>
      </w:r>
      <w:r w:rsidRPr="00FF7A50">
        <w:rPr>
          <w:rFonts w:cs="細明體" w:hint="eastAsia"/>
          <w:bCs/>
          <w:szCs w:val="32"/>
        </w:rPr>
        <w:t>年底微降低</w:t>
      </w:r>
      <w:r w:rsidRPr="00FF7A50">
        <w:rPr>
          <w:rFonts w:cs="細明體" w:hint="eastAsia"/>
          <w:bCs/>
          <w:szCs w:val="32"/>
        </w:rPr>
        <w:t>0.74</w:t>
      </w:r>
      <w:r w:rsidRPr="00FF7A50">
        <w:rPr>
          <w:rFonts w:cs="細明體" w:hint="eastAsia"/>
          <w:bCs/>
          <w:szCs w:val="32"/>
        </w:rPr>
        <w:t>個百分點。台水公司員工高齡化，雖具豐富之工作經驗，惟亦將面臨經驗傳承斷層及人力失衡之問題，對公司未來營運恐造成衝擊，台水公司應及早預為因應，避免屆齡員工大量退休導致台水公司營運發生困難。</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提案人：廖國棟　孔文吉　周陳秀霞</w:t>
      </w:r>
    </w:p>
    <w:p w:rsidR="00A27C7A" w:rsidRPr="00FF7A50" w:rsidRDefault="00A27C7A" w:rsidP="00A27C7A">
      <w:pPr>
        <w:numPr>
          <w:ilvl w:val="0"/>
          <w:numId w:val="13"/>
        </w:numPr>
        <w:kinsoku w:val="0"/>
        <w:overflowPunct w:val="0"/>
        <w:autoSpaceDE w:val="0"/>
        <w:autoSpaceDN w:val="0"/>
        <w:spacing w:line="500" w:lineRule="exact"/>
        <w:ind w:left="1831" w:hanging="249"/>
        <w:jc w:val="both"/>
        <w:rPr>
          <w:rFonts w:cs="細明體"/>
          <w:bCs/>
          <w:szCs w:val="32"/>
        </w:rPr>
      </w:pPr>
      <w:r w:rsidRPr="00FF7A50">
        <w:rPr>
          <w:rFonts w:cs="細明體" w:hint="eastAsia"/>
          <w:bCs/>
          <w:szCs w:val="32"/>
        </w:rPr>
        <w:t>依據台水公司資料，</w:t>
      </w:r>
      <w:r w:rsidRPr="00FF7A50">
        <w:rPr>
          <w:rFonts w:cs="細明體" w:hint="eastAsia"/>
          <w:bCs/>
          <w:szCs w:val="32"/>
        </w:rPr>
        <w:t>106</w:t>
      </w:r>
      <w:r w:rsidRPr="00FF7A50">
        <w:rPr>
          <w:rFonts w:cs="細明體" w:hint="eastAsia"/>
          <w:bCs/>
          <w:szCs w:val="32"/>
        </w:rPr>
        <w:t>年全國約有</w:t>
      </w:r>
      <w:r w:rsidRPr="00FF7A50">
        <w:rPr>
          <w:rFonts w:cs="細明體" w:hint="eastAsia"/>
          <w:bCs/>
          <w:szCs w:val="32"/>
        </w:rPr>
        <w:t>50.5</w:t>
      </w:r>
      <w:r w:rsidRPr="00FF7A50">
        <w:rPr>
          <w:rFonts w:cs="細明體" w:hint="eastAsia"/>
          <w:bCs/>
          <w:szCs w:val="32"/>
        </w:rPr>
        <w:t>萬戶尚未納入自來水系統，經濟部為解決無自來水地區供水問題，改善</w:t>
      </w:r>
      <w:r w:rsidRPr="00FF7A50">
        <w:rPr>
          <w:rFonts w:cs="細明體" w:hint="eastAsia"/>
          <w:bCs/>
          <w:szCs w:val="32"/>
        </w:rPr>
        <w:lastRenderedPageBreak/>
        <w:t>民眾飲用水品質及配合政府照顧弱勢政策，於</w:t>
      </w:r>
      <w:r w:rsidRPr="00FF7A50">
        <w:rPr>
          <w:rFonts w:cs="細明體" w:hint="eastAsia"/>
          <w:bCs/>
          <w:szCs w:val="32"/>
        </w:rPr>
        <w:t>106</w:t>
      </w:r>
      <w:r w:rsidRPr="00FF7A50">
        <w:rPr>
          <w:rFonts w:cs="細明體" w:hint="eastAsia"/>
          <w:bCs/>
          <w:szCs w:val="32"/>
        </w:rPr>
        <w:t>至</w:t>
      </w:r>
      <w:r w:rsidRPr="00FF7A50">
        <w:rPr>
          <w:rFonts w:cs="細明體" w:hint="eastAsia"/>
          <w:bCs/>
          <w:szCs w:val="32"/>
        </w:rPr>
        <w:t>110</w:t>
      </w:r>
      <w:r w:rsidRPr="00FF7A50">
        <w:rPr>
          <w:rFonts w:cs="細明體" w:hint="eastAsia"/>
          <w:bCs/>
          <w:szCs w:val="32"/>
        </w:rPr>
        <w:t>年編列</w:t>
      </w:r>
      <w:r w:rsidRPr="00FF7A50">
        <w:rPr>
          <w:rFonts w:cs="細明體" w:hint="eastAsia"/>
          <w:bCs/>
          <w:szCs w:val="32"/>
        </w:rPr>
        <w:t>85.46</w:t>
      </w:r>
      <w:r w:rsidRPr="00FF7A50">
        <w:rPr>
          <w:rFonts w:cs="細明體" w:hint="eastAsia"/>
          <w:bCs/>
          <w:szCs w:val="32"/>
        </w:rPr>
        <w:t>億元辦理「無自來水地區供水改善計畫第三期」，由台水公司辦理自來水延管工程及由直轄市及縣</w:t>
      </w:r>
      <w:r w:rsidRPr="00FF7A50">
        <w:rPr>
          <w:rFonts w:cs="細明體" w:hint="eastAsia"/>
          <w:bCs/>
          <w:szCs w:val="32"/>
        </w:rPr>
        <w:t>(</w:t>
      </w:r>
      <w:r w:rsidRPr="00FF7A50">
        <w:rPr>
          <w:rFonts w:cs="細明體" w:hint="eastAsia"/>
          <w:bCs/>
          <w:szCs w:val="32"/>
        </w:rPr>
        <w:t>市</w:t>
      </w:r>
      <w:r w:rsidRPr="00FF7A50">
        <w:rPr>
          <w:rFonts w:cs="細明體" w:hint="eastAsia"/>
          <w:bCs/>
          <w:szCs w:val="32"/>
        </w:rPr>
        <w:t>)</w:t>
      </w:r>
      <w:r w:rsidRPr="00FF7A50">
        <w:rPr>
          <w:rFonts w:cs="細明體" w:hint="eastAsia"/>
          <w:bCs/>
          <w:szCs w:val="32"/>
        </w:rPr>
        <w:t>政府辦理簡易自來水改善工程及補助用戶設備外線費用，預計改善自來水用戶數至</w:t>
      </w:r>
      <w:r w:rsidRPr="00FF7A50">
        <w:rPr>
          <w:rFonts w:cs="細明體" w:hint="eastAsia"/>
          <w:bCs/>
          <w:szCs w:val="32"/>
        </w:rPr>
        <w:t>6.3</w:t>
      </w:r>
      <w:r w:rsidRPr="00FF7A50">
        <w:rPr>
          <w:rFonts w:cs="細明體" w:hint="eastAsia"/>
          <w:bCs/>
          <w:szCs w:val="32"/>
        </w:rPr>
        <w:t>萬戶。依據台水公司統計</w:t>
      </w:r>
      <w:r w:rsidRPr="00FF7A50">
        <w:rPr>
          <w:rFonts w:cs="細明體" w:hint="eastAsia"/>
          <w:bCs/>
          <w:szCs w:val="32"/>
        </w:rPr>
        <w:t>106</w:t>
      </w:r>
      <w:r w:rsidRPr="00FF7A50">
        <w:rPr>
          <w:rFonts w:cs="細明體" w:hint="eastAsia"/>
          <w:bCs/>
          <w:szCs w:val="32"/>
        </w:rPr>
        <w:t>年全台各縣市自來水普及率資料顯示，台灣省平均自來水供水率</w:t>
      </w:r>
      <w:r w:rsidRPr="00FF7A50">
        <w:rPr>
          <w:rFonts w:cs="細明體" w:hint="eastAsia"/>
          <w:bCs/>
          <w:szCs w:val="32"/>
        </w:rPr>
        <w:t>86.17%</w:t>
      </w:r>
      <w:r w:rsidRPr="00FF7A50">
        <w:rPr>
          <w:rFonts w:cs="細明體" w:hint="eastAsia"/>
          <w:bCs/>
          <w:szCs w:val="32"/>
        </w:rPr>
        <w:t>，低於此一標準的有苗栗縣</w:t>
      </w:r>
      <w:r>
        <w:rPr>
          <w:rFonts w:cs="細明體" w:hint="eastAsia"/>
          <w:bCs/>
          <w:szCs w:val="32"/>
        </w:rPr>
        <w:t>81.</w:t>
      </w:r>
      <w:r w:rsidRPr="00FF7A50">
        <w:rPr>
          <w:rFonts w:cs="細明體" w:hint="eastAsia"/>
          <w:bCs/>
          <w:szCs w:val="32"/>
        </w:rPr>
        <w:t>4</w:t>
      </w:r>
      <w:r>
        <w:rPr>
          <w:rFonts w:cs="細明體" w:hint="eastAsia"/>
          <w:bCs/>
          <w:szCs w:val="32"/>
        </w:rPr>
        <w:t>1</w:t>
      </w:r>
      <w:r w:rsidRPr="00FF7A50">
        <w:rPr>
          <w:rFonts w:cs="細明體" w:hint="eastAsia"/>
          <w:bCs/>
          <w:szCs w:val="32"/>
        </w:rPr>
        <w:t>%</w:t>
      </w:r>
      <w:r w:rsidRPr="00FF7A50">
        <w:rPr>
          <w:rFonts w:cs="細明體" w:hint="eastAsia"/>
          <w:bCs/>
          <w:szCs w:val="32"/>
        </w:rPr>
        <w:t>、台東縣</w:t>
      </w:r>
      <w:r w:rsidRPr="00FF7A50">
        <w:rPr>
          <w:rFonts w:cs="細明體" w:hint="eastAsia"/>
          <w:bCs/>
          <w:szCs w:val="32"/>
        </w:rPr>
        <w:t>80.97%</w:t>
      </w:r>
      <w:r w:rsidRPr="00FF7A50">
        <w:rPr>
          <w:rFonts w:cs="細明體" w:hint="eastAsia"/>
          <w:bCs/>
          <w:szCs w:val="32"/>
        </w:rPr>
        <w:t>、南投縣</w:t>
      </w:r>
      <w:r w:rsidRPr="00FF7A50">
        <w:rPr>
          <w:rFonts w:cs="細明體" w:hint="eastAsia"/>
          <w:bCs/>
          <w:szCs w:val="32"/>
        </w:rPr>
        <w:t>79.8%</w:t>
      </w:r>
      <w:r w:rsidRPr="00FF7A50">
        <w:rPr>
          <w:rFonts w:cs="細明體" w:hint="eastAsia"/>
          <w:bCs/>
          <w:szCs w:val="32"/>
        </w:rPr>
        <w:t>、屏東縣</w:t>
      </w:r>
      <w:r w:rsidRPr="00FF7A50">
        <w:rPr>
          <w:rFonts w:cs="細明體" w:hint="eastAsia"/>
          <w:bCs/>
          <w:szCs w:val="32"/>
        </w:rPr>
        <w:t>50.83%</w:t>
      </w:r>
      <w:r w:rsidRPr="00FF7A50">
        <w:rPr>
          <w:rFonts w:cs="細明體" w:hint="eastAsia"/>
          <w:bCs/>
          <w:szCs w:val="32"/>
        </w:rPr>
        <w:t>，其中又以屏東縣</w:t>
      </w:r>
      <w:r w:rsidRPr="00FF7A50">
        <w:rPr>
          <w:rFonts w:cs="細明體" w:hint="eastAsia"/>
          <w:bCs/>
          <w:szCs w:val="32"/>
        </w:rPr>
        <w:t>50.83%</w:t>
      </w:r>
      <w:r w:rsidRPr="00FF7A50">
        <w:rPr>
          <w:rFonts w:cs="細明體" w:hint="eastAsia"/>
          <w:bCs/>
          <w:szCs w:val="32"/>
        </w:rPr>
        <w:t>全台最低。倘若以鄉鎮來看，例如高雄市全市自來水普及率</w:t>
      </w:r>
      <w:r w:rsidRPr="00FF7A50">
        <w:rPr>
          <w:rFonts w:cs="細明體" w:hint="eastAsia"/>
          <w:bCs/>
          <w:szCs w:val="32"/>
        </w:rPr>
        <w:t>95.92%</w:t>
      </w:r>
      <w:r w:rsidRPr="00FF7A50">
        <w:rPr>
          <w:rFonts w:cs="細明體" w:hint="eastAsia"/>
          <w:bCs/>
          <w:szCs w:val="32"/>
        </w:rPr>
        <w:t>，但高雄市的茂林區</w:t>
      </w:r>
      <w:r w:rsidRPr="00FF7A50">
        <w:rPr>
          <w:rFonts w:cs="細明體" w:hint="eastAsia"/>
          <w:bCs/>
          <w:szCs w:val="32"/>
        </w:rPr>
        <w:t>49.84%</w:t>
      </w:r>
      <w:r w:rsidRPr="00FF7A50">
        <w:rPr>
          <w:rFonts w:cs="細明體" w:hint="eastAsia"/>
          <w:bCs/>
          <w:szCs w:val="32"/>
        </w:rPr>
        <w:t>、桃源區</w:t>
      </w:r>
      <w:r w:rsidRPr="00FF7A50">
        <w:rPr>
          <w:rFonts w:cs="細明體" w:hint="eastAsia"/>
          <w:bCs/>
          <w:szCs w:val="32"/>
        </w:rPr>
        <w:t>15.54%</w:t>
      </w:r>
      <w:r>
        <w:rPr>
          <w:rFonts w:cs="細明體" w:hint="eastAsia"/>
          <w:bCs/>
          <w:szCs w:val="32"/>
        </w:rPr>
        <w:t>、那瑪</w:t>
      </w:r>
      <w:r w:rsidRPr="00FF7A50">
        <w:rPr>
          <w:rFonts w:cs="細明體" w:hint="eastAsia"/>
          <w:bCs/>
          <w:szCs w:val="32"/>
        </w:rPr>
        <w:t>夏區</w:t>
      </w:r>
      <w:r w:rsidRPr="00FF7A50">
        <w:rPr>
          <w:rFonts w:cs="細明體" w:hint="eastAsia"/>
          <w:bCs/>
          <w:szCs w:val="32"/>
        </w:rPr>
        <w:t>14.88%</w:t>
      </w:r>
      <w:r w:rsidRPr="00FF7A50">
        <w:rPr>
          <w:rFonts w:cs="細明體" w:hint="eastAsia"/>
          <w:bCs/>
          <w:szCs w:val="32"/>
        </w:rPr>
        <w:t>，這三區均為山地原住民地區，自來水普及率連</w:t>
      </w:r>
      <w:r w:rsidRPr="00FF7A50">
        <w:rPr>
          <w:rFonts w:cs="細明體" w:hint="eastAsia"/>
          <w:bCs/>
          <w:szCs w:val="32"/>
        </w:rPr>
        <w:t>50%</w:t>
      </w:r>
      <w:r w:rsidRPr="00FF7A50">
        <w:rPr>
          <w:rFonts w:cs="細明體" w:hint="eastAsia"/>
          <w:bCs/>
          <w:szCs w:val="32"/>
        </w:rPr>
        <w:t>都達不到。這情況不單存在於高雄市，台東縣的海端鄉</w:t>
      </w:r>
      <w:r w:rsidRPr="00FF7A50">
        <w:rPr>
          <w:rFonts w:cs="細明體" w:hint="eastAsia"/>
          <w:bCs/>
          <w:szCs w:val="32"/>
        </w:rPr>
        <w:t>39.86%</w:t>
      </w:r>
      <w:r w:rsidRPr="00FF7A50">
        <w:rPr>
          <w:rFonts w:cs="細明體" w:hint="eastAsia"/>
          <w:bCs/>
          <w:szCs w:val="32"/>
        </w:rPr>
        <w:t>、達仁鄉</w:t>
      </w:r>
      <w:r w:rsidRPr="00FF7A50">
        <w:rPr>
          <w:rFonts w:cs="細明體" w:hint="eastAsia"/>
          <w:bCs/>
          <w:szCs w:val="32"/>
        </w:rPr>
        <w:t>40.34%</w:t>
      </w:r>
      <w:r w:rsidRPr="00FF7A50">
        <w:rPr>
          <w:rFonts w:cs="細明體" w:hint="eastAsia"/>
          <w:bCs/>
          <w:szCs w:val="32"/>
        </w:rPr>
        <w:t>，花蓮縣的萬榮鄉</w:t>
      </w:r>
      <w:r w:rsidRPr="00FF7A50">
        <w:rPr>
          <w:rFonts w:cs="細明體" w:hint="eastAsia"/>
          <w:bCs/>
          <w:szCs w:val="32"/>
        </w:rPr>
        <w:t>39.66%</w:t>
      </w:r>
      <w:r w:rsidRPr="00FF7A50">
        <w:rPr>
          <w:rFonts w:cs="細明體" w:hint="eastAsia"/>
          <w:bCs/>
          <w:szCs w:val="32"/>
        </w:rPr>
        <w:t>、卓溪鄉</w:t>
      </w:r>
      <w:r w:rsidRPr="00FF7A50">
        <w:rPr>
          <w:rFonts w:cs="細明體" w:hint="eastAsia"/>
          <w:bCs/>
          <w:szCs w:val="32"/>
        </w:rPr>
        <w:t>16.39%</w:t>
      </w:r>
      <w:r w:rsidRPr="00FF7A50">
        <w:rPr>
          <w:rFonts w:cs="細明體" w:hint="eastAsia"/>
          <w:bCs/>
          <w:szCs w:val="32"/>
        </w:rPr>
        <w:t>等，以上這些鄉鎮均為山地原住民地區，顯</w:t>
      </w:r>
      <w:r>
        <w:rPr>
          <w:rFonts w:cs="細明體" w:hint="eastAsia"/>
          <w:bCs/>
          <w:szCs w:val="32"/>
        </w:rPr>
        <w:t>示</w:t>
      </w:r>
      <w:r w:rsidRPr="00FF7A50">
        <w:rPr>
          <w:rFonts w:cs="細明體" w:hint="eastAsia"/>
          <w:bCs/>
          <w:szCs w:val="32"/>
        </w:rPr>
        <w:t>在山地原住民鄉的自來水普及率較低屬實。反觀屏東縣最低的卻非原住民族地區，其中潮州鎮、里港鄉、鹽埔鄉、萬巒鄉、內埔鄉、竹田鄉等地區自來水普及率均未超過</w:t>
      </w:r>
      <w:r w:rsidRPr="00FF7A50">
        <w:rPr>
          <w:rFonts w:cs="細明體" w:hint="eastAsia"/>
          <w:bCs/>
          <w:szCs w:val="32"/>
        </w:rPr>
        <w:t>5%</w:t>
      </w:r>
      <w:r w:rsidRPr="00FF7A50">
        <w:rPr>
          <w:rFonts w:cs="細明體" w:hint="eastAsia"/>
          <w:bCs/>
          <w:szCs w:val="32"/>
        </w:rPr>
        <w:t>，顯見自來水缺水問題並非偏遠鄉鎮才有，為此</w:t>
      </w:r>
      <w:r>
        <w:rPr>
          <w:rFonts w:cs="細明體" w:hint="eastAsia"/>
          <w:bCs/>
          <w:szCs w:val="32"/>
        </w:rPr>
        <w:t>行政院院長</w:t>
      </w:r>
      <w:r w:rsidRPr="00FF7A50">
        <w:rPr>
          <w:rFonts w:cs="細明體" w:hint="eastAsia"/>
          <w:bCs/>
          <w:szCs w:val="32"/>
        </w:rPr>
        <w:t>賴清德指示水利署協助，</w:t>
      </w:r>
      <w:r w:rsidRPr="00FF7A50">
        <w:rPr>
          <w:rFonts w:cs="細明體" w:hint="eastAsia"/>
          <w:bCs/>
          <w:szCs w:val="32"/>
        </w:rPr>
        <w:t>108</w:t>
      </w:r>
      <w:r w:rsidRPr="00FF7A50">
        <w:rPr>
          <w:rFonts w:cs="細明體" w:hint="eastAsia"/>
          <w:bCs/>
          <w:szCs w:val="32"/>
        </w:rPr>
        <w:t>年要讓屏東縣自來水普及率達到</w:t>
      </w:r>
      <w:r w:rsidRPr="00FF7A50">
        <w:rPr>
          <w:rFonts w:cs="細明體" w:hint="eastAsia"/>
          <w:bCs/>
          <w:szCs w:val="32"/>
        </w:rPr>
        <w:t>60%</w:t>
      </w:r>
      <w:r>
        <w:rPr>
          <w:rFonts w:cs="細明體" w:hint="eastAsia"/>
          <w:bCs/>
          <w:szCs w:val="32"/>
        </w:rPr>
        <w:t>，但山地原住民地區呢？自來水缺水問題不應分藍綠，也不應該</w:t>
      </w:r>
      <w:r w:rsidR="00531166">
        <w:rPr>
          <w:rFonts w:cs="細明體" w:hint="eastAsia"/>
          <w:bCs/>
          <w:szCs w:val="32"/>
        </w:rPr>
        <w:t>分原漢</w:t>
      </w:r>
      <w:r>
        <w:rPr>
          <w:rFonts w:cs="細明體" w:hint="eastAsia"/>
          <w:bCs/>
          <w:szCs w:val="32"/>
        </w:rPr>
        <w:t>，爰要求台水公司</w:t>
      </w:r>
      <w:r w:rsidRPr="00FF7A50">
        <w:rPr>
          <w:rFonts w:cs="細明體" w:hint="eastAsia"/>
          <w:bCs/>
          <w:szCs w:val="32"/>
        </w:rPr>
        <w:t>對於無自來水地區應一視同仁的協助，積極解決當地缺乏自來水的問題，保障國民飲用水的安全。</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提案人：廖國棟　孔文吉　周陳秀霞</w:t>
      </w:r>
    </w:p>
    <w:p w:rsidR="00A27C7A" w:rsidRPr="00FF7A50" w:rsidRDefault="00A27C7A" w:rsidP="00A27C7A">
      <w:pPr>
        <w:numPr>
          <w:ilvl w:val="0"/>
          <w:numId w:val="13"/>
        </w:numPr>
        <w:kinsoku w:val="0"/>
        <w:overflowPunct w:val="0"/>
        <w:autoSpaceDE w:val="0"/>
        <w:autoSpaceDN w:val="0"/>
        <w:spacing w:line="500" w:lineRule="exact"/>
        <w:ind w:left="1979" w:hanging="397"/>
        <w:jc w:val="both"/>
        <w:rPr>
          <w:rFonts w:cs="細明體"/>
          <w:bCs/>
          <w:szCs w:val="32"/>
        </w:rPr>
      </w:pPr>
      <w:r w:rsidRPr="00FF7A50">
        <w:rPr>
          <w:rFonts w:cs="細明體" w:hint="eastAsia"/>
          <w:bCs/>
          <w:szCs w:val="32"/>
        </w:rPr>
        <w:t>台水公司</w:t>
      </w:r>
      <w:r w:rsidRPr="00FF7A50">
        <w:rPr>
          <w:rFonts w:cs="細明體" w:hint="eastAsia"/>
          <w:bCs/>
          <w:szCs w:val="32"/>
        </w:rPr>
        <w:t>108</w:t>
      </w:r>
      <w:r w:rsidRPr="00FF7A50">
        <w:rPr>
          <w:rFonts w:cs="細明體" w:hint="eastAsia"/>
          <w:bCs/>
          <w:szCs w:val="32"/>
        </w:rPr>
        <w:t>年度規劃成立首家轉投資事業台灣水務公司並以台水公司退休資深專業員工為主要人力來源，期以解決該公司人力斷層及經驗傳承等問題，惟允宜審慎</w:t>
      </w:r>
      <w:r w:rsidRPr="00FF7A50">
        <w:rPr>
          <w:rFonts w:cs="細明體" w:hint="eastAsia"/>
          <w:bCs/>
          <w:szCs w:val="32"/>
        </w:rPr>
        <w:lastRenderedPageBreak/>
        <w:t>注意公務員服務法及政府採購法等旋轉門或利益迴避之限制規定，並應積極檢討強化員工培</w:t>
      </w:r>
      <w:r>
        <w:rPr>
          <w:rFonts w:cs="細明體" w:hint="eastAsia"/>
          <w:bCs/>
          <w:szCs w:val="32"/>
        </w:rPr>
        <w:t>訓機制，以維競爭力。爰要求台水公司於一個月內提出相關因應方案予立法</w:t>
      </w:r>
      <w:r w:rsidRPr="00FF7A50">
        <w:rPr>
          <w:rFonts w:cs="細明體" w:hint="eastAsia"/>
          <w:bCs/>
          <w:szCs w:val="32"/>
        </w:rPr>
        <w:t>院經濟委員會。</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提案人：蘇治芬</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連署人：鄭運鵬　蘇震清</w:t>
      </w:r>
    </w:p>
    <w:p w:rsidR="00A27C7A" w:rsidRPr="00FF7A50" w:rsidRDefault="00A27C7A" w:rsidP="00A27C7A">
      <w:pPr>
        <w:numPr>
          <w:ilvl w:val="0"/>
          <w:numId w:val="13"/>
        </w:numPr>
        <w:kinsoku w:val="0"/>
        <w:overflowPunct w:val="0"/>
        <w:autoSpaceDE w:val="0"/>
        <w:autoSpaceDN w:val="0"/>
        <w:spacing w:line="500" w:lineRule="exact"/>
        <w:ind w:left="1979" w:hanging="397"/>
        <w:jc w:val="both"/>
        <w:rPr>
          <w:rFonts w:cs="細明體"/>
          <w:bCs/>
          <w:szCs w:val="32"/>
        </w:rPr>
      </w:pPr>
      <w:r w:rsidRPr="00FF7A50">
        <w:rPr>
          <w:rFonts w:cs="細明體" w:hint="eastAsia"/>
          <w:bCs/>
          <w:szCs w:val="32"/>
        </w:rPr>
        <w:t>台灣自來水股份有</w:t>
      </w:r>
      <w:r>
        <w:rPr>
          <w:rFonts w:cs="細明體" w:hint="eastAsia"/>
          <w:bCs/>
          <w:szCs w:val="32"/>
        </w:rPr>
        <w:t>限公司新增債務多用於償還既有借款，以舉債建設的方式效果仍屬有限</w:t>
      </w:r>
      <w:r>
        <w:rPr>
          <w:rFonts w:ascii="標楷體" w:hAnsi="標楷體" w:cs="細明體" w:hint="eastAsia"/>
          <w:bCs/>
          <w:szCs w:val="32"/>
        </w:rPr>
        <w:t>，</w:t>
      </w:r>
      <w:r>
        <w:rPr>
          <w:rFonts w:cs="細明體" w:hint="eastAsia"/>
          <w:bCs/>
          <w:szCs w:val="32"/>
        </w:rPr>
        <w:t>固定資產建設改良擴充資金來源</w:t>
      </w:r>
      <w:r w:rsidRPr="00FF7A50">
        <w:rPr>
          <w:rFonts w:cs="細明體" w:hint="eastAsia"/>
          <w:bCs/>
          <w:szCs w:val="32"/>
        </w:rPr>
        <w:t>過度依賴舉債，應有妥善財務規劃，並嚴密控管債務餘額成長，以避免損及公司正常經營發展，為健全公司財務，爰要求台灣自來水股份有限公司於二個月內向立法院經濟委員會提出改善計畫專案報告。</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提案人：賴瑞隆　蘇治芬</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連署人：鄭運鵬</w:t>
      </w:r>
    </w:p>
    <w:p w:rsidR="00A27C7A" w:rsidRPr="00FF7A50" w:rsidRDefault="00A27C7A" w:rsidP="00A27C7A">
      <w:pPr>
        <w:numPr>
          <w:ilvl w:val="0"/>
          <w:numId w:val="13"/>
        </w:numPr>
        <w:kinsoku w:val="0"/>
        <w:overflowPunct w:val="0"/>
        <w:autoSpaceDE w:val="0"/>
        <w:autoSpaceDN w:val="0"/>
        <w:spacing w:line="500" w:lineRule="exact"/>
        <w:ind w:left="1979" w:hanging="397"/>
        <w:jc w:val="both"/>
        <w:rPr>
          <w:rFonts w:cs="細明體"/>
          <w:bCs/>
          <w:szCs w:val="32"/>
        </w:rPr>
      </w:pPr>
      <w:r w:rsidRPr="00FF7A50">
        <w:rPr>
          <w:rFonts w:cs="細明體" w:hint="eastAsia"/>
          <w:bCs/>
          <w:szCs w:val="32"/>
        </w:rPr>
        <w:t>依據台灣自來水股份有限公司統計，該公司至</w:t>
      </w:r>
      <w:r w:rsidRPr="00FF7A50">
        <w:rPr>
          <w:rFonts w:cs="細明體" w:hint="eastAsia"/>
          <w:bCs/>
          <w:szCs w:val="32"/>
        </w:rPr>
        <w:t>106</w:t>
      </w:r>
      <w:r w:rsidRPr="00FF7A50">
        <w:rPr>
          <w:rFonts w:cs="細明體" w:hint="eastAsia"/>
          <w:bCs/>
          <w:szCs w:val="32"/>
        </w:rPr>
        <w:t>年底共有員工</w:t>
      </w:r>
      <w:r w:rsidRPr="00FF7A50">
        <w:rPr>
          <w:rFonts w:cs="細明體" w:hint="eastAsia"/>
          <w:bCs/>
          <w:szCs w:val="32"/>
        </w:rPr>
        <w:t>5,314</w:t>
      </w:r>
      <w:r w:rsidRPr="00FF7A50">
        <w:rPr>
          <w:rFonts w:cs="細明體" w:hint="eastAsia"/>
          <w:bCs/>
          <w:szCs w:val="32"/>
        </w:rPr>
        <w:t>名，平均年齡</w:t>
      </w:r>
      <w:r w:rsidRPr="00FF7A50">
        <w:rPr>
          <w:rFonts w:cs="細明體" w:hint="eastAsia"/>
          <w:bCs/>
          <w:szCs w:val="32"/>
        </w:rPr>
        <w:t>47.15</w:t>
      </w:r>
      <w:r w:rsidRPr="00FF7A50">
        <w:rPr>
          <w:rFonts w:cs="細明體" w:hint="eastAsia"/>
          <w:bCs/>
          <w:szCs w:val="32"/>
        </w:rPr>
        <w:t>歲，其中「</w:t>
      </w:r>
      <w:r w:rsidRPr="00FF7A50">
        <w:rPr>
          <w:rFonts w:cs="細明體" w:hint="eastAsia"/>
          <w:bCs/>
          <w:szCs w:val="32"/>
        </w:rPr>
        <w:t>55</w:t>
      </w:r>
      <w:r w:rsidRPr="00FF7A50">
        <w:rPr>
          <w:rFonts w:cs="細明體" w:hint="eastAsia"/>
          <w:bCs/>
          <w:szCs w:val="32"/>
        </w:rPr>
        <w:t>至</w:t>
      </w:r>
      <w:r w:rsidRPr="00FF7A50">
        <w:rPr>
          <w:rFonts w:cs="細明體" w:hint="eastAsia"/>
          <w:bCs/>
          <w:szCs w:val="32"/>
        </w:rPr>
        <w:t>59</w:t>
      </w:r>
      <w:r w:rsidRPr="00FF7A50">
        <w:rPr>
          <w:rFonts w:cs="細明體" w:hint="eastAsia"/>
          <w:bCs/>
          <w:szCs w:val="32"/>
        </w:rPr>
        <w:t>歲」約占</w:t>
      </w:r>
      <w:r w:rsidRPr="00FF7A50">
        <w:rPr>
          <w:rFonts w:cs="細明體" w:hint="eastAsia"/>
          <w:bCs/>
          <w:szCs w:val="32"/>
        </w:rPr>
        <w:t>16.18%</w:t>
      </w:r>
      <w:r w:rsidRPr="00FF7A50">
        <w:rPr>
          <w:rFonts w:cs="細明體" w:hint="eastAsia"/>
          <w:bCs/>
          <w:szCs w:val="32"/>
        </w:rPr>
        <w:t>、「</w:t>
      </w:r>
      <w:r w:rsidRPr="00FF7A50">
        <w:rPr>
          <w:rFonts w:cs="細明體" w:hint="eastAsia"/>
          <w:bCs/>
          <w:szCs w:val="32"/>
        </w:rPr>
        <w:t>60</w:t>
      </w:r>
      <w:r w:rsidRPr="00FF7A50">
        <w:rPr>
          <w:rFonts w:cs="細明體" w:hint="eastAsia"/>
          <w:bCs/>
          <w:szCs w:val="32"/>
        </w:rPr>
        <w:t>歲以上」約占</w:t>
      </w:r>
      <w:r w:rsidRPr="00FF7A50">
        <w:rPr>
          <w:rFonts w:cs="細明體" w:hint="eastAsia"/>
          <w:bCs/>
          <w:szCs w:val="32"/>
        </w:rPr>
        <w:t>22.3%</w:t>
      </w:r>
      <w:r w:rsidRPr="00FF7A50">
        <w:rPr>
          <w:rFonts w:cs="細明體" w:hint="eastAsia"/>
          <w:bCs/>
          <w:szCs w:val="32"/>
        </w:rPr>
        <w:t>，另以員工年資分布統計</w:t>
      </w:r>
      <w:r w:rsidR="00531166" w:rsidRPr="00FF7A50">
        <w:rPr>
          <w:rFonts w:cs="細明體" w:hint="eastAsia"/>
          <w:bCs/>
          <w:szCs w:val="32"/>
        </w:rPr>
        <w:t>，</w:t>
      </w:r>
      <w:r w:rsidRPr="00FF7A50">
        <w:rPr>
          <w:rFonts w:cs="細明體" w:hint="eastAsia"/>
          <w:bCs/>
          <w:szCs w:val="32"/>
        </w:rPr>
        <w:t>未滿</w:t>
      </w:r>
      <w:r w:rsidRPr="00FF7A50">
        <w:rPr>
          <w:rFonts w:cs="細明體" w:hint="eastAsia"/>
          <w:bCs/>
          <w:szCs w:val="32"/>
        </w:rPr>
        <w:t>5</w:t>
      </w:r>
      <w:r w:rsidRPr="00FF7A50">
        <w:rPr>
          <w:rFonts w:cs="細明體" w:hint="eastAsia"/>
          <w:bCs/>
          <w:szCs w:val="32"/>
        </w:rPr>
        <w:t>年員工人數約占</w:t>
      </w:r>
      <w:r w:rsidRPr="00FF7A50">
        <w:rPr>
          <w:rFonts w:cs="細明體" w:hint="eastAsia"/>
          <w:bCs/>
          <w:szCs w:val="32"/>
        </w:rPr>
        <w:t>23.41%</w:t>
      </w:r>
      <w:r w:rsidRPr="00FF7A50">
        <w:rPr>
          <w:rFonts w:cs="細明體" w:hint="eastAsia"/>
          <w:bCs/>
          <w:szCs w:val="32"/>
        </w:rPr>
        <w:t>；另為因應台水公司近年擴建供水設施、委外淨水業務收回自行操作及配合勞動安全法規所需等，</w:t>
      </w:r>
      <w:r w:rsidRPr="00FF7A50">
        <w:rPr>
          <w:rFonts w:cs="細明體" w:hint="eastAsia"/>
          <w:bCs/>
          <w:szCs w:val="32"/>
        </w:rPr>
        <w:t>107</w:t>
      </w:r>
      <w:r w:rsidRPr="00FF7A50">
        <w:rPr>
          <w:rFonts w:cs="細明體" w:hint="eastAsia"/>
          <w:bCs/>
          <w:szCs w:val="32"/>
        </w:rPr>
        <w:t>及</w:t>
      </w:r>
      <w:r w:rsidRPr="00FF7A50">
        <w:rPr>
          <w:rFonts w:cs="細明體" w:hint="eastAsia"/>
          <w:bCs/>
          <w:szCs w:val="32"/>
        </w:rPr>
        <w:t>108</w:t>
      </w:r>
      <w:r w:rsidRPr="00FF7A50">
        <w:rPr>
          <w:rFonts w:cs="細明體" w:hint="eastAsia"/>
          <w:bCs/>
          <w:szCs w:val="32"/>
        </w:rPr>
        <w:t>年度預算員額擴增為</w:t>
      </w:r>
      <w:r w:rsidRPr="00FF7A50">
        <w:rPr>
          <w:rFonts w:cs="細明體" w:hint="eastAsia"/>
          <w:bCs/>
          <w:szCs w:val="32"/>
        </w:rPr>
        <w:t>5,982</w:t>
      </w:r>
      <w:r w:rsidRPr="00FF7A50">
        <w:rPr>
          <w:rFonts w:cs="細明體" w:hint="eastAsia"/>
          <w:bCs/>
          <w:szCs w:val="32"/>
        </w:rPr>
        <w:t>人，較</w:t>
      </w:r>
      <w:r w:rsidRPr="00FF7A50">
        <w:rPr>
          <w:rFonts w:cs="細明體" w:hint="eastAsia"/>
          <w:bCs/>
          <w:szCs w:val="32"/>
        </w:rPr>
        <w:t>106</w:t>
      </w:r>
      <w:r w:rsidRPr="00FF7A50">
        <w:rPr>
          <w:rFonts w:cs="細明體" w:hint="eastAsia"/>
          <w:bCs/>
          <w:szCs w:val="32"/>
        </w:rPr>
        <w:t>年度決算員工數</w:t>
      </w:r>
      <w:r w:rsidRPr="00FF7A50">
        <w:rPr>
          <w:rFonts w:cs="細明體" w:hint="eastAsia"/>
          <w:bCs/>
          <w:szCs w:val="32"/>
        </w:rPr>
        <w:t>5,314</w:t>
      </w:r>
      <w:r w:rsidRPr="00FF7A50">
        <w:rPr>
          <w:rFonts w:cs="細明體" w:hint="eastAsia"/>
          <w:bCs/>
          <w:szCs w:val="32"/>
        </w:rPr>
        <w:t>人增加</w:t>
      </w:r>
      <w:r w:rsidRPr="00FF7A50">
        <w:rPr>
          <w:rFonts w:cs="細明體" w:hint="eastAsia"/>
          <w:bCs/>
          <w:szCs w:val="32"/>
        </w:rPr>
        <w:t>668</w:t>
      </w:r>
      <w:r w:rsidRPr="00FF7A50">
        <w:rPr>
          <w:rFonts w:cs="細明體" w:hint="eastAsia"/>
          <w:bCs/>
          <w:szCs w:val="32"/>
        </w:rPr>
        <w:t>人。爰此，為配合新進員工之招募及未來</w:t>
      </w:r>
      <w:r w:rsidRPr="00FF7A50">
        <w:rPr>
          <w:rFonts w:cs="細明體" w:hint="eastAsia"/>
          <w:bCs/>
          <w:szCs w:val="32"/>
        </w:rPr>
        <w:t>10</w:t>
      </w:r>
      <w:r w:rsidRPr="00FF7A50">
        <w:rPr>
          <w:rFonts w:cs="細明體" w:hint="eastAsia"/>
          <w:bCs/>
          <w:szCs w:val="32"/>
        </w:rPr>
        <w:t>年恐約會有</w:t>
      </w:r>
      <w:r w:rsidRPr="00FF7A50">
        <w:rPr>
          <w:rFonts w:cs="細明體" w:hint="eastAsia"/>
          <w:bCs/>
          <w:szCs w:val="32"/>
        </w:rPr>
        <w:t>3</w:t>
      </w:r>
      <w:r w:rsidRPr="00FF7A50">
        <w:rPr>
          <w:rFonts w:cs="細明體" w:hint="eastAsia"/>
          <w:bCs/>
          <w:szCs w:val="32"/>
        </w:rPr>
        <w:t>成資深員工陸續屆齡退休，爰要求台灣自來水股份有限公司應積極檢討強化內部員工教育訓練並建立完善工作經驗傳承機制，俾利人力資源之培育，以維競爭力。</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提案人：賴瑞隆　蘇治芬</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連署人：鄭運鵬</w:t>
      </w:r>
    </w:p>
    <w:p w:rsidR="00A27C7A" w:rsidRPr="00FF7A50" w:rsidRDefault="00A27C7A" w:rsidP="00A27C7A">
      <w:pPr>
        <w:numPr>
          <w:ilvl w:val="0"/>
          <w:numId w:val="13"/>
        </w:numPr>
        <w:kinsoku w:val="0"/>
        <w:overflowPunct w:val="0"/>
        <w:autoSpaceDE w:val="0"/>
        <w:autoSpaceDN w:val="0"/>
        <w:spacing w:line="500" w:lineRule="exact"/>
        <w:ind w:left="1979" w:hanging="397"/>
        <w:jc w:val="both"/>
        <w:rPr>
          <w:rFonts w:cs="細明體"/>
          <w:bCs/>
          <w:szCs w:val="32"/>
        </w:rPr>
      </w:pPr>
      <w:r w:rsidRPr="007D4BA3">
        <w:rPr>
          <w:rFonts w:cs="細明體" w:hint="eastAsia"/>
          <w:bCs/>
          <w:szCs w:val="32"/>
        </w:rPr>
        <w:t>台灣自來水股份有限公司</w:t>
      </w:r>
      <w:r w:rsidRPr="00FF7A50">
        <w:rPr>
          <w:rFonts w:cs="細明體" w:hint="eastAsia"/>
          <w:bCs/>
          <w:szCs w:val="32"/>
        </w:rPr>
        <w:t>108</w:t>
      </w:r>
      <w:r w:rsidRPr="00FF7A50">
        <w:rPr>
          <w:rFonts w:cs="細明體" w:hint="eastAsia"/>
          <w:bCs/>
          <w:szCs w:val="32"/>
        </w:rPr>
        <w:t>年度</w:t>
      </w:r>
      <w:r>
        <w:rPr>
          <w:rFonts w:cs="細明體" w:hint="eastAsia"/>
          <w:bCs/>
          <w:szCs w:val="32"/>
        </w:rPr>
        <w:t>預算</w:t>
      </w:r>
      <w:r w:rsidRPr="00FF7A50">
        <w:rPr>
          <w:rFonts w:cs="細明體" w:hint="eastAsia"/>
          <w:bCs/>
          <w:szCs w:val="32"/>
        </w:rPr>
        <w:t>資金轉投資計畫</w:t>
      </w:r>
      <w:r w:rsidRPr="00FF7A50">
        <w:rPr>
          <w:rFonts w:cs="細明體" w:hint="eastAsia"/>
          <w:bCs/>
          <w:szCs w:val="32"/>
        </w:rPr>
        <w:lastRenderedPageBreak/>
        <w:t>編列新設首家轉投資事業台灣水務工程技術服務股份有限公司</w:t>
      </w:r>
      <w:r w:rsidRPr="00FF7A50">
        <w:rPr>
          <w:rFonts w:cs="細明體" w:hint="eastAsia"/>
          <w:bCs/>
          <w:szCs w:val="32"/>
        </w:rPr>
        <w:t>(</w:t>
      </w:r>
      <w:r w:rsidRPr="00FF7A50">
        <w:rPr>
          <w:rFonts w:cs="細明體" w:hint="eastAsia"/>
          <w:bCs/>
          <w:szCs w:val="32"/>
        </w:rPr>
        <w:t>以下簡稱台灣水務公司</w:t>
      </w:r>
      <w:r w:rsidRPr="00FF7A50">
        <w:rPr>
          <w:rFonts w:cs="細明體" w:hint="eastAsia"/>
          <w:bCs/>
          <w:szCs w:val="32"/>
        </w:rPr>
        <w:t>)</w:t>
      </w:r>
      <w:r w:rsidRPr="00FF7A50">
        <w:rPr>
          <w:rFonts w:cs="細明體" w:hint="eastAsia"/>
          <w:bCs/>
          <w:szCs w:val="32"/>
        </w:rPr>
        <w:t>，預計投資金額</w:t>
      </w:r>
      <w:r w:rsidRPr="00FF7A50">
        <w:rPr>
          <w:rFonts w:cs="細明體" w:hint="eastAsia"/>
          <w:bCs/>
          <w:szCs w:val="32"/>
        </w:rPr>
        <w:t>4,200</w:t>
      </w:r>
      <w:r w:rsidRPr="00FF7A50">
        <w:rPr>
          <w:rFonts w:cs="細明體" w:hint="eastAsia"/>
          <w:bCs/>
          <w:szCs w:val="32"/>
        </w:rPr>
        <w:t>萬元</w:t>
      </w:r>
      <w:r w:rsidRPr="00FF7A50">
        <w:rPr>
          <w:rFonts w:cs="細明體" w:hint="eastAsia"/>
          <w:bCs/>
          <w:szCs w:val="32"/>
        </w:rPr>
        <w:t>(</w:t>
      </w:r>
      <w:r w:rsidRPr="00FF7A50">
        <w:rPr>
          <w:rFonts w:cs="細明體" w:hint="eastAsia"/>
          <w:bCs/>
          <w:szCs w:val="32"/>
        </w:rPr>
        <w:t>持股比率</w:t>
      </w:r>
      <w:r w:rsidRPr="00FF7A50">
        <w:rPr>
          <w:rFonts w:cs="細明體" w:hint="eastAsia"/>
          <w:bCs/>
          <w:szCs w:val="32"/>
        </w:rPr>
        <w:t>42%)</w:t>
      </w:r>
      <w:r w:rsidRPr="00FF7A50">
        <w:rPr>
          <w:rFonts w:cs="細明體" w:hint="eastAsia"/>
          <w:bCs/>
          <w:szCs w:val="32"/>
        </w:rPr>
        <w:t>，</w:t>
      </w:r>
      <w:r w:rsidRPr="00FF7A50">
        <w:rPr>
          <w:rFonts w:cs="細明體" w:hint="eastAsia"/>
          <w:bCs/>
          <w:szCs w:val="32"/>
        </w:rPr>
        <w:t>108</w:t>
      </w:r>
      <w:r w:rsidRPr="00FF7A50">
        <w:rPr>
          <w:rFonts w:cs="細明體" w:hint="eastAsia"/>
          <w:bCs/>
          <w:szCs w:val="32"/>
        </w:rPr>
        <w:t>年度</w:t>
      </w:r>
      <w:r>
        <w:rPr>
          <w:rFonts w:cs="細明體" w:hint="eastAsia"/>
          <w:bCs/>
          <w:szCs w:val="32"/>
        </w:rPr>
        <w:t>預算</w:t>
      </w:r>
      <w:r w:rsidRPr="00FF7A50">
        <w:rPr>
          <w:rFonts w:cs="細明體" w:hint="eastAsia"/>
          <w:bCs/>
          <w:szCs w:val="32"/>
        </w:rPr>
        <w:t>估列投資損失</w:t>
      </w:r>
      <w:r w:rsidRPr="00FF7A50">
        <w:rPr>
          <w:rFonts w:cs="細明體" w:hint="eastAsia"/>
          <w:bCs/>
          <w:szCs w:val="32"/>
        </w:rPr>
        <w:t>222</w:t>
      </w:r>
      <w:r w:rsidRPr="00FF7A50">
        <w:rPr>
          <w:rFonts w:cs="細明體" w:hint="eastAsia"/>
          <w:bCs/>
          <w:szCs w:val="32"/>
        </w:rPr>
        <w:t>萬</w:t>
      </w:r>
      <w:r w:rsidRPr="00FF7A50">
        <w:rPr>
          <w:rFonts w:cs="細明體" w:hint="eastAsia"/>
          <w:bCs/>
          <w:szCs w:val="32"/>
        </w:rPr>
        <w:t>3</w:t>
      </w:r>
      <w:r>
        <w:rPr>
          <w:rFonts w:cs="細明體" w:hint="eastAsia"/>
          <w:bCs/>
          <w:szCs w:val="32"/>
        </w:rPr>
        <w:t>千元。經查</w:t>
      </w:r>
      <w:r w:rsidRPr="00FF7A50">
        <w:rPr>
          <w:rFonts w:cs="細明體" w:hint="eastAsia"/>
          <w:bCs/>
          <w:szCs w:val="32"/>
        </w:rPr>
        <w:t>台水公司</w:t>
      </w:r>
      <w:r w:rsidRPr="00FF7A50">
        <w:rPr>
          <w:rFonts w:cs="細明體" w:hint="eastAsia"/>
          <w:bCs/>
          <w:szCs w:val="32"/>
        </w:rPr>
        <w:t>108</w:t>
      </w:r>
      <w:r w:rsidRPr="00FF7A50">
        <w:rPr>
          <w:rFonts w:cs="細明體" w:hint="eastAsia"/>
          <w:bCs/>
          <w:szCs w:val="32"/>
        </w:rPr>
        <w:t>年度規劃設立首家轉投資事業台灣水務公司，投資金額</w:t>
      </w:r>
      <w:r w:rsidRPr="00FF7A50">
        <w:rPr>
          <w:rFonts w:cs="細明體" w:hint="eastAsia"/>
          <w:bCs/>
          <w:szCs w:val="32"/>
        </w:rPr>
        <w:t>4,200</w:t>
      </w:r>
      <w:r w:rsidRPr="00FF7A50">
        <w:rPr>
          <w:rFonts w:cs="細明體" w:hint="eastAsia"/>
          <w:bCs/>
          <w:szCs w:val="32"/>
        </w:rPr>
        <w:t>萬元</w:t>
      </w:r>
      <w:r w:rsidRPr="00FF7A50">
        <w:rPr>
          <w:rFonts w:cs="細明體" w:hint="eastAsia"/>
          <w:bCs/>
          <w:szCs w:val="32"/>
        </w:rPr>
        <w:t>(</w:t>
      </w:r>
      <w:r w:rsidRPr="00FF7A50">
        <w:rPr>
          <w:rFonts w:cs="細明體" w:hint="eastAsia"/>
          <w:bCs/>
          <w:szCs w:val="32"/>
        </w:rPr>
        <w:t>持股比率</w:t>
      </w:r>
      <w:r w:rsidRPr="00FF7A50">
        <w:rPr>
          <w:rFonts w:cs="細明體" w:hint="eastAsia"/>
          <w:bCs/>
          <w:szCs w:val="32"/>
        </w:rPr>
        <w:t>42%)</w:t>
      </w:r>
      <w:r w:rsidRPr="00FF7A50">
        <w:rPr>
          <w:rFonts w:cs="細明體" w:hint="eastAsia"/>
          <w:bCs/>
          <w:szCs w:val="32"/>
        </w:rPr>
        <w:t>，持股未達半數，該公司之人力係台水公司退休資深專業員工為主要人力來源</w:t>
      </w:r>
      <w:r w:rsidR="00531166">
        <w:rPr>
          <w:rFonts w:cs="細明體" w:hint="eastAsia"/>
          <w:bCs/>
          <w:szCs w:val="32"/>
        </w:rPr>
        <w:t>，</w:t>
      </w:r>
      <w:r w:rsidRPr="00FF7A50">
        <w:rPr>
          <w:rFonts w:cs="細明體" w:hint="eastAsia"/>
          <w:bCs/>
          <w:szCs w:val="32"/>
        </w:rPr>
        <w:t>且初期將以承攬台水公司對外委辦之「分區計量管網維護管理」、「淨水操作」、「工程技術顧問諮詢業務」等</w:t>
      </w:r>
      <w:r w:rsidRPr="00FF7A50">
        <w:rPr>
          <w:rFonts w:cs="細明體" w:hint="eastAsia"/>
          <w:bCs/>
          <w:szCs w:val="32"/>
        </w:rPr>
        <w:t>3</w:t>
      </w:r>
      <w:r w:rsidRPr="00FF7A50">
        <w:rPr>
          <w:rFonts w:cs="細明體" w:hint="eastAsia"/>
          <w:bCs/>
          <w:szCs w:val="32"/>
        </w:rPr>
        <w:t>項業務為主</w:t>
      </w:r>
      <w:r w:rsidR="00531166">
        <w:rPr>
          <w:rFonts w:cs="細明體" w:hint="eastAsia"/>
          <w:bCs/>
          <w:szCs w:val="32"/>
        </w:rPr>
        <w:t>。</w:t>
      </w:r>
      <w:r w:rsidRPr="00FF7A50">
        <w:rPr>
          <w:rFonts w:cs="細明體" w:hint="eastAsia"/>
          <w:bCs/>
          <w:szCs w:val="32"/>
        </w:rPr>
        <w:t>有關該轉投資事業設立之必要性、發展性及合資對象之規範等，允宜併同台水公司之未來發展方針等提出具體評估說明，另應審慎注意公務員服務法及政府採購法等旋轉門或利益迴避之限制規定，切勿淪為酬庸。請台水公司於</w:t>
      </w:r>
      <w:r w:rsidRPr="00FF7A50">
        <w:rPr>
          <w:rFonts w:cs="細明體" w:hint="eastAsia"/>
          <w:bCs/>
          <w:szCs w:val="32"/>
        </w:rPr>
        <w:t>3</w:t>
      </w:r>
      <w:r w:rsidRPr="00FF7A50">
        <w:rPr>
          <w:rFonts w:cs="細明體" w:hint="eastAsia"/>
          <w:bCs/>
          <w:szCs w:val="32"/>
        </w:rPr>
        <w:t>個月內針對上述研提評估專案報告，送</w:t>
      </w:r>
      <w:r>
        <w:rPr>
          <w:rFonts w:cs="細明體" w:hint="eastAsia"/>
          <w:bCs/>
          <w:szCs w:val="32"/>
        </w:rPr>
        <w:t>立法院</w:t>
      </w:r>
      <w:r w:rsidRPr="00FF7A50">
        <w:rPr>
          <w:rFonts w:cs="細明體" w:hint="eastAsia"/>
          <w:bCs/>
          <w:szCs w:val="32"/>
        </w:rPr>
        <w:t>經濟委員會做為未來施政依據！</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提案人：陳超明</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Pr>
          <w:rFonts w:hint="eastAsia"/>
          <w:color w:val="auto"/>
        </w:rPr>
        <w:t>孔文吉</w:t>
      </w:r>
      <w:r w:rsidRPr="00FF7A50">
        <w:rPr>
          <w:rFonts w:hint="eastAsia"/>
          <w:color w:val="auto"/>
        </w:rPr>
        <w:t xml:space="preserve">　</w:t>
      </w:r>
      <w:r>
        <w:rPr>
          <w:rFonts w:hint="eastAsia"/>
          <w:color w:val="auto"/>
        </w:rPr>
        <w:t>周陳秀霞</w:t>
      </w:r>
    </w:p>
    <w:p w:rsidR="00A27C7A" w:rsidRPr="00FF7A50" w:rsidRDefault="00C27223" w:rsidP="00A27C7A">
      <w:pPr>
        <w:numPr>
          <w:ilvl w:val="0"/>
          <w:numId w:val="13"/>
        </w:numPr>
        <w:kinsoku w:val="0"/>
        <w:overflowPunct w:val="0"/>
        <w:autoSpaceDE w:val="0"/>
        <w:autoSpaceDN w:val="0"/>
        <w:spacing w:line="500" w:lineRule="exact"/>
        <w:ind w:left="1979" w:hanging="397"/>
        <w:jc w:val="both"/>
        <w:rPr>
          <w:rFonts w:cs="細明體"/>
          <w:bCs/>
          <w:szCs w:val="32"/>
        </w:rPr>
      </w:pPr>
      <w:r w:rsidRPr="00C353CA">
        <w:rPr>
          <w:rFonts w:cs="細明體" w:hint="eastAsia"/>
          <w:bCs/>
          <w:szCs w:val="32"/>
        </w:rPr>
        <w:t>台灣自來水股份有限公司</w:t>
      </w:r>
      <w:r w:rsidRPr="00FF7A50">
        <w:rPr>
          <w:rFonts w:cs="細明體"/>
          <w:bCs/>
          <w:szCs w:val="32"/>
        </w:rPr>
        <w:t>108</w:t>
      </w:r>
      <w:r w:rsidRPr="00FF7A50">
        <w:rPr>
          <w:rFonts w:cs="細明體" w:hint="eastAsia"/>
          <w:bCs/>
          <w:szCs w:val="32"/>
        </w:rPr>
        <w:t>年度</w:t>
      </w:r>
      <w:r>
        <w:rPr>
          <w:rFonts w:cs="細明體" w:hint="eastAsia"/>
          <w:bCs/>
          <w:szCs w:val="32"/>
        </w:rPr>
        <w:t>預算</w:t>
      </w:r>
      <w:r w:rsidRPr="00FF7A50">
        <w:rPr>
          <w:rFonts w:cs="細明體" w:hint="eastAsia"/>
          <w:bCs/>
          <w:szCs w:val="32"/>
        </w:rPr>
        <w:t>「營業外費用</w:t>
      </w:r>
      <w:r w:rsidRPr="00FF7A50">
        <w:rPr>
          <w:rFonts w:cs="細明體"/>
          <w:bCs/>
          <w:szCs w:val="32"/>
        </w:rPr>
        <w:t>-</w:t>
      </w:r>
      <w:r w:rsidRPr="00FF7A50">
        <w:rPr>
          <w:rFonts w:cs="細明體" w:hint="eastAsia"/>
          <w:bCs/>
          <w:szCs w:val="32"/>
        </w:rPr>
        <w:t>財務成本</w:t>
      </w:r>
      <w:r w:rsidRPr="00FF7A50">
        <w:rPr>
          <w:rFonts w:cs="細明體"/>
          <w:bCs/>
          <w:szCs w:val="32"/>
        </w:rPr>
        <w:t>-</w:t>
      </w:r>
      <w:r w:rsidRPr="00FF7A50">
        <w:rPr>
          <w:rFonts w:cs="細明體" w:hint="eastAsia"/>
          <w:bCs/>
          <w:szCs w:val="32"/>
        </w:rPr>
        <w:t>利息費用」編列</w:t>
      </w:r>
      <w:r w:rsidRPr="00FF7A50">
        <w:rPr>
          <w:rFonts w:cs="細明體"/>
          <w:bCs/>
          <w:szCs w:val="32"/>
        </w:rPr>
        <w:t>7</w:t>
      </w:r>
      <w:r>
        <w:rPr>
          <w:rFonts w:cs="細明體" w:hint="eastAsia"/>
          <w:bCs/>
          <w:szCs w:val="32"/>
        </w:rPr>
        <w:t>億</w:t>
      </w:r>
      <w:r>
        <w:rPr>
          <w:rFonts w:cs="細明體"/>
          <w:bCs/>
          <w:szCs w:val="32"/>
        </w:rPr>
        <w:t>0</w:t>
      </w:r>
      <w:r>
        <w:rPr>
          <w:rFonts w:cs="細明體" w:hint="eastAsia"/>
          <w:bCs/>
          <w:szCs w:val="32"/>
        </w:rPr>
        <w:t>,</w:t>
      </w:r>
      <w:r>
        <w:rPr>
          <w:rFonts w:cs="細明體"/>
          <w:bCs/>
          <w:szCs w:val="32"/>
        </w:rPr>
        <w:t>4</w:t>
      </w:r>
      <w:r w:rsidRPr="00FF7A50">
        <w:rPr>
          <w:rFonts w:cs="細明體"/>
          <w:bCs/>
          <w:szCs w:val="32"/>
        </w:rPr>
        <w:t>14</w:t>
      </w:r>
      <w:r>
        <w:rPr>
          <w:rFonts w:cs="細明體" w:hint="eastAsia"/>
          <w:bCs/>
          <w:szCs w:val="32"/>
        </w:rPr>
        <w:t>萬</w:t>
      </w:r>
      <w:r w:rsidRPr="00FF7A50">
        <w:rPr>
          <w:rFonts w:cs="細明體"/>
          <w:bCs/>
          <w:szCs w:val="32"/>
        </w:rPr>
        <w:t>6</w:t>
      </w:r>
      <w:r w:rsidRPr="00FF7A50">
        <w:rPr>
          <w:rFonts w:cs="細明體" w:hint="eastAsia"/>
          <w:bCs/>
          <w:szCs w:val="32"/>
        </w:rPr>
        <w:t>千元，包括債務利息</w:t>
      </w:r>
      <w:r w:rsidRPr="00FF7A50">
        <w:rPr>
          <w:rFonts w:cs="細明體"/>
          <w:bCs/>
          <w:szCs w:val="32"/>
        </w:rPr>
        <w:t>6</w:t>
      </w:r>
      <w:r>
        <w:rPr>
          <w:rFonts w:cs="細明體" w:hint="eastAsia"/>
          <w:bCs/>
          <w:szCs w:val="32"/>
        </w:rPr>
        <w:t>億</w:t>
      </w:r>
      <w:r w:rsidRPr="00FF7A50">
        <w:rPr>
          <w:rFonts w:cs="細明體"/>
          <w:bCs/>
          <w:szCs w:val="32"/>
        </w:rPr>
        <w:t>3,852</w:t>
      </w:r>
      <w:r>
        <w:rPr>
          <w:rFonts w:cs="細明體" w:hint="eastAsia"/>
          <w:bCs/>
          <w:szCs w:val="32"/>
        </w:rPr>
        <w:t>萬</w:t>
      </w:r>
      <w:r w:rsidRPr="00FF7A50">
        <w:rPr>
          <w:rFonts w:cs="細明體"/>
          <w:bCs/>
          <w:szCs w:val="32"/>
        </w:rPr>
        <w:t>7</w:t>
      </w:r>
      <w:r w:rsidRPr="00FF7A50">
        <w:rPr>
          <w:rFonts w:cs="細明體" w:hint="eastAsia"/>
          <w:bCs/>
          <w:szCs w:val="32"/>
        </w:rPr>
        <w:t>千元</w:t>
      </w:r>
      <w:r>
        <w:rPr>
          <w:rFonts w:ascii="標楷體" w:hAnsi="標楷體" w:cs="細明體" w:hint="eastAsia"/>
          <w:bCs/>
          <w:szCs w:val="32"/>
        </w:rPr>
        <w:t>，</w:t>
      </w:r>
      <w:r w:rsidRPr="00FF7A50">
        <w:rPr>
          <w:rFonts w:cs="細明體" w:hint="eastAsia"/>
          <w:bCs/>
          <w:szCs w:val="32"/>
        </w:rPr>
        <w:t>依國際財務報導準則基礎編列民間</w:t>
      </w:r>
      <w:r w:rsidR="00531166" w:rsidRPr="00FF7A50">
        <w:rPr>
          <w:rFonts w:cs="細明體" w:hint="eastAsia"/>
          <w:bCs/>
          <w:szCs w:val="32"/>
        </w:rPr>
        <w:t>參與鳯山淨水場、澎湖海淡廠計提之利息、延遲付款利息</w:t>
      </w:r>
      <w:r w:rsidR="00A27C7A" w:rsidRPr="00FF7A50">
        <w:rPr>
          <w:rFonts w:cs="細明體" w:hint="eastAsia"/>
          <w:bCs/>
          <w:szCs w:val="32"/>
        </w:rPr>
        <w:t>費用</w:t>
      </w:r>
      <w:r w:rsidR="00A27C7A" w:rsidRPr="00FF7A50">
        <w:rPr>
          <w:rFonts w:cs="細明體"/>
          <w:bCs/>
          <w:szCs w:val="32"/>
        </w:rPr>
        <w:t>6,561</w:t>
      </w:r>
      <w:r w:rsidR="00A27C7A">
        <w:rPr>
          <w:rFonts w:cs="細明體" w:hint="eastAsia"/>
          <w:bCs/>
          <w:szCs w:val="32"/>
        </w:rPr>
        <w:t>萬</w:t>
      </w:r>
      <w:r w:rsidR="00A27C7A" w:rsidRPr="00FF7A50">
        <w:rPr>
          <w:rFonts w:cs="細明體"/>
          <w:bCs/>
          <w:szCs w:val="32"/>
        </w:rPr>
        <w:t>9</w:t>
      </w:r>
      <w:r w:rsidR="00A27C7A" w:rsidRPr="00FF7A50">
        <w:rPr>
          <w:rFonts w:cs="細明體" w:hint="eastAsia"/>
          <w:bCs/>
          <w:szCs w:val="32"/>
        </w:rPr>
        <w:t>千元。經</w:t>
      </w:r>
      <w:r w:rsidR="00A27C7A">
        <w:rPr>
          <w:rFonts w:cs="細明體" w:hint="eastAsia"/>
          <w:bCs/>
          <w:szCs w:val="32"/>
        </w:rPr>
        <w:t>查</w:t>
      </w:r>
      <w:r w:rsidR="00A27C7A" w:rsidRPr="00FF7A50">
        <w:rPr>
          <w:rFonts w:cs="細明體" w:hint="eastAsia"/>
          <w:bCs/>
          <w:szCs w:val="32"/>
        </w:rPr>
        <w:t>台水公司近</w:t>
      </w:r>
      <w:r w:rsidR="00A27C7A" w:rsidRPr="00FF7A50">
        <w:rPr>
          <w:rFonts w:cs="細明體"/>
          <w:bCs/>
          <w:szCs w:val="32"/>
        </w:rPr>
        <w:t>5</w:t>
      </w:r>
      <w:r w:rsidR="00A27C7A" w:rsidRPr="00FF7A50">
        <w:rPr>
          <w:rFonts w:cs="細明體" w:hint="eastAsia"/>
          <w:bCs/>
          <w:szCs w:val="32"/>
        </w:rPr>
        <w:t>年度債務餘額呈逐年攀升趨勢，負債比率已逾該公司資產總額之</w:t>
      </w:r>
      <w:r w:rsidR="00A27C7A" w:rsidRPr="00FF7A50">
        <w:rPr>
          <w:rFonts w:cs="細明體"/>
          <w:bCs/>
          <w:szCs w:val="32"/>
        </w:rPr>
        <w:t>4</w:t>
      </w:r>
      <w:r w:rsidR="00A27C7A" w:rsidRPr="00FF7A50">
        <w:rPr>
          <w:rFonts w:cs="細明體" w:hint="eastAsia"/>
          <w:bCs/>
          <w:szCs w:val="32"/>
        </w:rPr>
        <w:t>成，影響其經營績效及財務結構之健全性，亟待正視。請台水公司於</w:t>
      </w:r>
      <w:r w:rsidR="00A27C7A" w:rsidRPr="00FF7A50">
        <w:rPr>
          <w:rFonts w:cs="細明體"/>
          <w:bCs/>
          <w:szCs w:val="32"/>
        </w:rPr>
        <w:t>3</w:t>
      </w:r>
      <w:r w:rsidR="00A27C7A">
        <w:rPr>
          <w:rFonts w:cs="細明體" w:hint="eastAsia"/>
          <w:bCs/>
          <w:szCs w:val="32"/>
        </w:rPr>
        <w:t>個月內對此研提改善專案報告，做</w:t>
      </w:r>
      <w:r w:rsidR="00A27C7A" w:rsidRPr="00FF7A50">
        <w:rPr>
          <w:rFonts w:cs="細明體" w:hint="eastAsia"/>
          <w:bCs/>
          <w:szCs w:val="32"/>
        </w:rPr>
        <w:t>為未來經營參考，以健全公司財務！</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提案人：陳超明</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連署人：</w:t>
      </w:r>
      <w:r w:rsidRPr="00D809DE">
        <w:rPr>
          <w:rFonts w:hint="eastAsia"/>
          <w:color w:val="auto"/>
        </w:rPr>
        <w:t>孔文吉　周陳秀霞</w:t>
      </w:r>
    </w:p>
    <w:p w:rsidR="00A27C7A" w:rsidRPr="00C27223" w:rsidRDefault="00A27C7A" w:rsidP="00A27C7A">
      <w:pPr>
        <w:numPr>
          <w:ilvl w:val="0"/>
          <w:numId w:val="13"/>
        </w:numPr>
        <w:kinsoku w:val="0"/>
        <w:overflowPunct w:val="0"/>
        <w:autoSpaceDE w:val="0"/>
        <w:autoSpaceDN w:val="0"/>
        <w:spacing w:line="500" w:lineRule="exact"/>
        <w:ind w:left="1979" w:hanging="397"/>
        <w:jc w:val="both"/>
      </w:pPr>
      <w:r w:rsidRPr="00C27223">
        <w:rPr>
          <w:rFonts w:hint="eastAsia"/>
        </w:rPr>
        <w:lastRenderedPageBreak/>
        <w:t>台灣自來水股份有限公司</w:t>
      </w:r>
      <w:r w:rsidRPr="00C27223">
        <w:rPr>
          <w:rFonts w:hint="eastAsia"/>
        </w:rPr>
        <w:t>108</w:t>
      </w:r>
      <w:r w:rsidRPr="00C27223">
        <w:rPr>
          <w:rFonts w:hint="eastAsia"/>
        </w:rPr>
        <w:t>年度預算規劃成立首家轉投資事業台灣水務公司，預計投資金額</w:t>
      </w:r>
      <w:r w:rsidRPr="00C27223">
        <w:rPr>
          <w:rFonts w:hint="eastAsia"/>
        </w:rPr>
        <w:t>4,200</w:t>
      </w:r>
      <w:r w:rsidRPr="00C27223">
        <w:rPr>
          <w:rFonts w:hint="eastAsia"/>
        </w:rPr>
        <w:t>萬元（持股比率</w:t>
      </w:r>
      <w:r w:rsidRPr="00C27223">
        <w:rPr>
          <w:rFonts w:hint="eastAsia"/>
        </w:rPr>
        <w:t>42%</w:t>
      </w:r>
      <w:r w:rsidRPr="00C27223">
        <w:rPr>
          <w:rFonts w:hint="eastAsia"/>
        </w:rPr>
        <w:t>），台水公司擬參酌日本東京都水道局另成立子公司東京水道服務股份有限公司，延攬母公司退休優秀技術人員傳承技術及經驗，並由子公司承攬母公司之工程及業務以有效舒緩母公司人力不足及人才斷層等作法，但宜審慎注意公務員服務法及政府採購法等旋轉門或利益迴避之限制規定，並應積極強化員工培訓機制，以維競爭力。</w:t>
      </w:r>
    </w:p>
    <w:p w:rsidR="00A27C7A"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提案人：高志鵬　蘇震清　賴瑞隆</w:t>
      </w:r>
    </w:p>
    <w:p w:rsidR="00A27C7A" w:rsidRDefault="00A27C7A" w:rsidP="00A27C7A">
      <w:pPr>
        <w:numPr>
          <w:ilvl w:val="0"/>
          <w:numId w:val="13"/>
        </w:numPr>
        <w:kinsoku w:val="0"/>
        <w:overflowPunct w:val="0"/>
        <w:autoSpaceDE w:val="0"/>
        <w:autoSpaceDN w:val="0"/>
        <w:spacing w:line="500" w:lineRule="exact"/>
        <w:ind w:left="1979" w:hanging="397"/>
        <w:jc w:val="both"/>
      </w:pPr>
      <w:r w:rsidRPr="006F4D64">
        <w:rPr>
          <w:rFonts w:hint="eastAsia"/>
        </w:rPr>
        <w:t>據水利署報告，全國自來水普及率為</w:t>
      </w:r>
      <w:r w:rsidRPr="006F4D64">
        <w:rPr>
          <w:rFonts w:hint="eastAsia"/>
        </w:rPr>
        <w:t>93.9%</w:t>
      </w:r>
      <w:r w:rsidRPr="006F4D64">
        <w:rPr>
          <w:rFonts w:hint="eastAsia"/>
        </w:rPr>
        <w:t>，其中，尚有</w:t>
      </w:r>
      <w:r w:rsidRPr="006F4D64">
        <w:rPr>
          <w:rFonts w:hint="eastAsia"/>
        </w:rPr>
        <w:t>50</w:t>
      </w:r>
      <w:r>
        <w:rPr>
          <w:rFonts w:hint="eastAsia"/>
        </w:rPr>
        <w:t>萬戶未接自來水。低於全國比率</w:t>
      </w:r>
      <w:r w:rsidRPr="006F4D64">
        <w:rPr>
          <w:rFonts w:hint="eastAsia"/>
        </w:rPr>
        <w:t>之最的屏東縣，普及率僅</w:t>
      </w:r>
      <w:r w:rsidRPr="006F4D64">
        <w:rPr>
          <w:rFonts w:hint="eastAsia"/>
        </w:rPr>
        <w:t>50.83%</w:t>
      </w:r>
      <w:r w:rsidRPr="006F4D64">
        <w:rPr>
          <w:rFonts w:hint="eastAsia"/>
        </w:rPr>
        <w:t>，苗栗縣普及率</w:t>
      </w:r>
      <w:r w:rsidRPr="006F4D64">
        <w:rPr>
          <w:rFonts w:hint="eastAsia"/>
        </w:rPr>
        <w:t>81.41%</w:t>
      </w:r>
      <w:r w:rsidRPr="006F4D64">
        <w:rPr>
          <w:rFonts w:hint="eastAsia"/>
        </w:rPr>
        <w:t>、南投縣普及率</w:t>
      </w:r>
      <w:r w:rsidRPr="006F4D64">
        <w:rPr>
          <w:rFonts w:hint="eastAsia"/>
        </w:rPr>
        <w:t>79.8%</w:t>
      </w:r>
      <w:r w:rsidRPr="006F4D64">
        <w:rPr>
          <w:rFonts w:hint="eastAsia"/>
        </w:rPr>
        <w:t>、新竹縣普及率</w:t>
      </w:r>
      <w:r>
        <w:rPr>
          <w:rFonts w:hint="eastAsia"/>
        </w:rPr>
        <w:t>85.5</w:t>
      </w:r>
      <w:r w:rsidRPr="006F4D64">
        <w:rPr>
          <w:rFonts w:hint="eastAsia"/>
        </w:rPr>
        <w:t>%</w:t>
      </w:r>
      <w:r w:rsidRPr="006F4D64">
        <w:rPr>
          <w:rFonts w:hint="eastAsia"/>
        </w:rPr>
        <w:t>、花蓮縣普及率</w:t>
      </w:r>
      <w:r w:rsidRPr="006F4D64">
        <w:rPr>
          <w:rFonts w:hint="eastAsia"/>
        </w:rPr>
        <w:t>86.25%</w:t>
      </w:r>
      <w:r w:rsidRPr="006F4D64">
        <w:rPr>
          <w:rFonts w:hint="eastAsia"/>
        </w:rPr>
        <w:t>以及台東縣普及率</w:t>
      </w:r>
      <w:r w:rsidRPr="006F4D64">
        <w:rPr>
          <w:rFonts w:hint="eastAsia"/>
        </w:rPr>
        <w:t>80.97%</w:t>
      </w:r>
      <w:r w:rsidRPr="006F4D64">
        <w:rPr>
          <w:rFonts w:hint="eastAsia"/>
        </w:rPr>
        <w:t>，皆遠低於全國普及率之平均。爰此，要求台灣自來水</w:t>
      </w:r>
      <w:r>
        <w:rPr>
          <w:rFonts w:hint="eastAsia"/>
        </w:rPr>
        <w:t>股份有限</w:t>
      </w:r>
      <w:r w:rsidRPr="006F4D64">
        <w:rPr>
          <w:rFonts w:hint="eastAsia"/>
        </w:rPr>
        <w:t>公司針對普及率過低區域及原住民族地區，研擬具體改善方案，並且針對原住民族地區之自來水</w:t>
      </w:r>
      <w:r w:rsidR="00531166">
        <w:rPr>
          <w:rFonts w:hint="eastAsia"/>
        </w:rPr>
        <w:t>布</w:t>
      </w:r>
      <w:r w:rsidRPr="006F4D64">
        <w:rPr>
          <w:rFonts w:hint="eastAsia"/>
        </w:rPr>
        <w:t>管及延管工程，優先寬列一定比例預算，規劃示範區及用水優先區之專案計畫，並於一個月內提出專案報告，俾利積極作為提升原住民族地區之自來水普及率。</w:t>
      </w:r>
    </w:p>
    <w:p w:rsidR="00A27C7A" w:rsidRPr="00FF7A50"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提案人：</w:t>
      </w:r>
      <w:r w:rsidRPr="00D809DE">
        <w:rPr>
          <w:rFonts w:hint="eastAsia"/>
          <w:color w:val="auto"/>
        </w:rPr>
        <w:t>高潞．以用．巴魕剌</w:t>
      </w:r>
      <w:r w:rsidRPr="00D809DE">
        <w:rPr>
          <w:rFonts w:hint="eastAsia"/>
          <w:color w:val="auto"/>
        </w:rPr>
        <w:t>Kawlo</w:t>
      </w:r>
      <w:r w:rsidRPr="00D809DE">
        <w:rPr>
          <w:rFonts w:hint="eastAsia"/>
          <w:color w:val="auto"/>
        </w:rPr>
        <w:t>．</w:t>
      </w:r>
      <w:r w:rsidRPr="00D809DE">
        <w:rPr>
          <w:rFonts w:hint="eastAsia"/>
          <w:color w:val="auto"/>
        </w:rPr>
        <w:t>Iyun</w:t>
      </w:r>
      <w:r w:rsidRPr="00D809DE">
        <w:rPr>
          <w:rFonts w:hint="eastAsia"/>
          <w:color w:val="auto"/>
        </w:rPr>
        <w:t>．</w:t>
      </w:r>
      <w:r w:rsidRPr="00D809DE">
        <w:rPr>
          <w:rFonts w:hint="eastAsia"/>
          <w:color w:val="auto"/>
        </w:rPr>
        <w:t>Pacidal</w:t>
      </w:r>
    </w:p>
    <w:p w:rsidR="00A27C7A"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 xml:space="preserve">連署人：陳超明　</w:t>
      </w:r>
      <w:r w:rsidRPr="00D809DE">
        <w:rPr>
          <w:rFonts w:hint="eastAsia"/>
          <w:color w:val="auto"/>
        </w:rPr>
        <w:t>孔文吉</w:t>
      </w:r>
    </w:p>
    <w:p w:rsidR="00A27C7A" w:rsidRDefault="00A27C7A" w:rsidP="00A27C7A">
      <w:pPr>
        <w:numPr>
          <w:ilvl w:val="0"/>
          <w:numId w:val="13"/>
        </w:numPr>
        <w:kinsoku w:val="0"/>
        <w:overflowPunct w:val="0"/>
        <w:autoSpaceDE w:val="0"/>
        <w:autoSpaceDN w:val="0"/>
        <w:spacing w:line="500" w:lineRule="exact"/>
        <w:ind w:left="1979" w:hanging="397"/>
        <w:jc w:val="both"/>
      </w:pPr>
      <w:r w:rsidRPr="00443FE7">
        <w:rPr>
          <w:rFonts w:hint="eastAsia"/>
        </w:rPr>
        <w:t>台灣自來水股份有限公司</w:t>
      </w:r>
      <w:r w:rsidRPr="00443FE7">
        <w:rPr>
          <w:rFonts w:hint="eastAsia"/>
        </w:rPr>
        <w:t>108</w:t>
      </w:r>
      <w:r w:rsidRPr="00443FE7">
        <w:rPr>
          <w:rFonts w:hint="eastAsia"/>
        </w:rPr>
        <w:t>年度預算編列「固定資產建設改良擴充計畫」</w:t>
      </w:r>
      <w:r w:rsidRPr="00443FE7">
        <w:rPr>
          <w:rFonts w:hint="eastAsia"/>
        </w:rPr>
        <w:t>197</w:t>
      </w:r>
      <w:r w:rsidRPr="00443FE7">
        <w:rPr>
          <w:rFonts w:hint="eastAsia"/>
        </w:rPr>
        <w:t>億</w:t>
      </w:r>
      <w:r w:rsidRPr="00443FE7">
        <w:rPr>
          <w:rFonts w:hint="eastAsia"/>
        </w:rPr>
        <w:t>2,505</w:t>
      </w:r>
      <w:r w:rsidRPr="00443FE7">
        <w:rPr>
          <w:rFonts w:hint="eastAsia"/>
        </w:rPr>
        <w:t>萬</w:t>
      </w:r>
      <w:r w:rsidRPr="00443FE7">
        <w:rPr>
          <w:rFonts w:hint="eastAsia"/>
        </w:rPr>
        <w:t>8</w:t>
      </w:r>
      <w:r w:rsidRPr="00443FE7">
        <w:rPr>
          <w:rFonts w:hint="eastAsia"/>
        </w:rPr>
        <w:t>千元</w:t>
      </w:r>
      <w:r>
        <w:rPr>
          <w:rFonts w:hint="eastAsia"/>
        </w:rPr>
        <w:t>，項下列有</w:t>
      </w:r>
      <w:r>
        <w:rPr>
          <w:rFonts w:ascii="標楷體" w:hAnsi="標楷體" w:hint="eastAsia"/>
        </w:rPr>
        <w:t>「降低漏水率計畫」、</w:t>
      </w:r>
      <w:r w:rsidRPr="00C564ED">
        <w:rPr>
          <w:rFonts w:ascii="標楷體" w:hAnsi="標楷體" w:hint="eastAsia"/>
        </w:rPr>
        <w:t>「</w:t>
      </w:r>
      <w:r>
        <w:rPr>
          <w:rFonts w:ascii="標楷體" w:hAnsi="標楷體" w:hint="eastAsia"/>
        </w:rPr>
        <w:t>無自來水地區供水改善</w:t>
      </w:r>
      <w:r w:rsidRPr="00C564ED">
        <w:rPr>
          <w:rFonts w:ascii="標楷體" w:hAnsi="標楷體" w:hint="eastAsia"/>
        </w:rPr>
        <w:t>計畫</w:t>
      </w:r>
      <w:r>
        <w:rPr>
          <w:rFonts w:ascii="標楷體" w:hAnsi="標楷體" w:hint="eastAsia"/>
        </w:rPr>
        <w:t>第三期-自來水延管工程</w:t>
      </w:r>
      <w:r w:rsidRPr="00C564ED">
        <w:rPr>
          <w:rFonts w:ascii="標楷體" w:hAnsi="標楷體" w:hint="eastAsia"/>
        </w:rPr>
        <w:t>」</w:t>
      </w:r>
      <w:r>
        <w:rPr>
          <w:rFonts w:ascii="標楷體" w:hAnsi="標楷體" w:hint="eastAsia"/>
        </w:rPr>
        <w:t>等專案計畫，惟偏鄉地區、原住民</w:t>
      </w:r>
      <w:r>
        <w:rPr>
          <w:rFonts w:ascii="標楷體" w:hAnsi="標楷體" w:hint="eastAsia"/>
        </w:rPr>
        <w:lastRenderedPageBreak/>
        <w:t>族地區之自來水普及率亟待改善，爰請自來水公司針對如何提高偏鄉地區</w:t>
      </w:r>
      <w:r w:rsidRPr="00753554">
        <w:rPr>
          <w:rFonts w:ascii="標楷體" w:hAnsi="標楷體" w:hint="eastAsia"/>
        </w:rPr>
        <w:t>、原住民族地區自來水普及率</w:t>
      </w:r>
      <w:r>
        <w:rPr>
          <w:rFonts w:ascii="標楷體" w:hAnsi="標楷體" w:hint="eastAsia"/>
        </w:rPr>
        <w:t>之具體措施，提出書面專案報告送立法院經濟委員會。</w:t>
      </w:r>
    </w:p>
    <w:p w:rsidR="00A27C7A" w:rsidRDefault="00A27C7A" w:rsidP="00A27C7A">
      <w:pPr>
        <w:pStyle w:val="af6"/>
        <w:autoSpaceDE w:val="0"/>
        <w:adjustRightInd w:val="0"/>
        <w:spacing w:line="520" w:lineRule="exact"/>
        <w:ind w:leftChars="801" w:left="3981" w:rightChars="300" w:right="997" w:hangingChars="397" w:hanging="1319"/>
        <w:rPr>
          <w:color w:val="auto"/>
        </w:rPr>
      </w:pPr>
      <w:r w:rsidRPr="00FF7A50">
        <w:rPr>
          <w:rFonts w:hint="eastAsia"/>
          <w:color w:val="auto"/>
        </w:rPr>
        <w:t xml:space="preserve">提案人：蘇震清　</w:t>
      </w:r>
      <w:r>
        <w:rPr>
          <w:rFonts w:hint="eastAsia"/>
          <w:color w:val="auto"/>
        </w:rPr>
        <w:t>陳超明　鄭運鵬　莊瑞雄孔文吉</w:t>
      </w:r>
      <w:r w:rsidRPr="00FF7A50">
        <w:rPr>
          <w:rFonts w:hint="eastAsia"/>
          <w:color w:val="auto"/>
        </w:rPr>
        <w:t xml:space="preserve">　</w:t>
      </w:r>
      <w:r w:rsidRPr="008644F1">
        <w:rPr>
          <w:rFonts w:hint="eastAsia"/>
          <w:color w:val="auto"/>
        </w:rPr>
        <w:t>高潞．以用．巴魕剌</w:t>
      </w:r>
      <w:r w:rsidRPr="008644F1">
        <w:rPr>
          <w:rFonts w:hint="eastAsia"/>
          <w:color w:val="auto"/>
        </w:rPr>
        <w:t>Kawlo</w:t>
      </w:r>
      <w:r w:rsidRPr="008644F1">
        <w:rPr>
          <w:rFonts w:hint="eastAsia"/>
          <w:color w:val="auto"/>
        </w:rPr>
        <w:t>．</w:t>
      </w:r>
      <w:r w:rsidRPr="008644F1">
        <w:rPr>
          <w:rFonts w:hint="eastAsia"/>
          <w:color w:val="auto"/>
        </w:rPr>
        <w:t>Iyun</w:t>
      </w:r>
      <w:r w:rsidRPr="008644F1">
        <w:rPr>
          <w:rFonts w:hint="eastAsia"/>
          <w:color w:val="auto"/>
        </w:rPr>
        <w:t>．</w:t>
      </w:r>
      <w:r w:rsidRPr="008644F1">
        <w:rPr>
          <w:rFonts w:hint="eastAsia"/>
          <w:color w:val="auto"/>
        </w:rPr>
        <w:t>Pacidal</w:t>
      </w:r>
    </w:p>
    <w:p w:rsidR="00712152" w:rsidRPr="00A8253C" w:rsidRDefault="00712152" w:rsidP="00AC25AA">
      <w:pPr>
        <w:pStyle w:val="aff0"/>
        <w:numPr>
          <w:ilvl w:val="0"/>
          <w:numId w:val="7"/>
        </w:numPr>
        <w:kinsoku w:val="0"/>
        <w:overflowPunct w:val="0"/>
        <w:autoSpaceDE w:val="0"/>
        <w:autoSpaceDN w:val="0"/>
        <w:spacing w:line="500" w:lineRule="exact"/>
        <w:ind w:leftChars="0"/>
        <w:jc w:val="both"/>
        <w:rPr>
          <w:b/>
          <w:bCs/>
          <w:szCs w:val="32"/>
        </w:rPr>
      </w:pPr>
      <w:r w:rsidRPr="00A8253C">
        <w:rPr>
          <w:rFonts w:hint="eastAsia"/>
          <w:b/>
          <w:bCs/>
          <w:szCs w:val="32"/>
        </w:rPr>
        <w:t>台灣中油股份有限公司</w:t>
      </w:r>
    </w:p>
    <w:p w:rsidR="001B6B06" w:rsidRPr="003F183A" w:rsidRDefault="001B6B06" w:rsidP="00F62050">
      <w:pPr>
        <w:kinsoku w:val="0"/>
        <w:overflowPunct w:val="0"/>
        <w:autoSpaceDE w:val="0"/>
        <w:autoSpaceDN w:val="0"/>
        <w:spacing w:line="520" w:lineRule="exact"/>
        <w:ind w:leftChars="303" w:left="1705" w:hangingChars="210" w:hanging="698"/>
        <w:jc w:val="both"/>
        <w:rPr>
          <w:rFonts w:ascii="標楷體" w:hAnsi="標楷體" w:cs="細明體"/>
          <w:bCs/>
          <w:color w:val="000000" w:themeColor="text1"/>
          <w:szCs w:val="32"/>
        </w:rPr>
      </w:pPr>
      <w:r w:rsidRPr="003F183A">
        <w:rPr>
          <w:rFonts w:ascii="標楷體" w:hAnsi="標楷體" w:cs="細明體" w:hint="eastAsia"/>
          <w:bCs/>
          <w:color w:val="000000" w:themeColor="text1"/>
          <w:szCs w:val="32"/>
        </w:rPr>
        <w:t>(一)業務計畫：應依據營業收支、生產成本、轉投資、重大之建設事業及資金運用等項之審查結果，隨同調整。</w:t>
      </w:r>
    </w:p>
    <w:p w:rsidR="001B6B06" w:rsidRPr="003F183A" w:rsidRDefault="001B6B06" w:rsidP="003F183A">
      <w:pPr>
        <w:kinsoku w:val="0"/>
        <w:overflowPunct w:val="0"/>
        <w:autoSpaceDE w:val="0"/>
        <w:autoSpaceDN w:val="0"/>
        <w:spacing w:line="520" w:lineRule="exact"/>
        <w:ind w:leftChars="303" w:left="1705" w:hangingChars="210" w:hanging="698"/>
        <w:jc w:val="both"/>
        <w:rPr>
          <w:rFonts w:ascii="標楷體" w:hAnsi="標楷體" w:cs="細明體"/>
          <w:bCs/>
          <w:color w:val="000000" w:themeColor="text1"/>
          <w:szCs w:val="32"/>
        </w:rPr>
      </w:pPr>
      <w:r w:rsidRPr="003F183A">
        <w:rPr>
          <w:rFonts w:ascii="標楷體" w:hAnsi="標楷體" w:cs="細明體" w:hint="eastAsia"/>
          <w:bCs/>
          <w:color w:val="000000" w:themeColor="text1"/>
          <w:szCs w:val="32"/>
        </w:rPr>
        <w:t>(二)營業收支：</w:t>
      </w:r>
    </w:p>
    <w:p w:rsidR="001B6B06" w:rsidRPr="00101F80" w:rsidRDefault="001B6B06" w:rsidP="00101F80">
      <w:pPr>
        <w:tabs>
          <w:tab w:val="left" w:pos="1418"/>
          <w:tab w:val="left" w:pos="2058"/>
        </w:tabs>
        <w:kinsoku w:val="0"/>
        <w:overflowPunct w:val="0"/>
        <w:autoSpaceDE w:val="0"/>
        <w:autoSpaceDN w:val="0"/>
        <w:spacing w:line="500" w:lineRule="exact"/>
        <w:ind w:leftChars="501" w:left="2005" w:hanging="340"/>
        <w:jc w:val="both"/>
        <w:rPr>
          <w:rFonts w:ascii="標楷體" w:hAnsi="標楷體"/>
          <w:color w:val="000000" w:themeColor="text1"/>
          <w:szCs w:val="32"/>
        </w:rPr>
      </w:pPr>
      <w:r w:rsidRPr="00101F80">
        <w:rPr>
          <w:rFonts w:ascii="標楷體" w:hAnsi="標楷體"/>
          <w:color w:val="000000" w:themeColor="text1"/>
          <w:szCs w:val="32"/>
        </w:rPr>
        <w:t>1.</w:t>
      </w:r>
      <w:r w:rsidRPr="00101F80">
        <w:rPr>
          <w:rFonts w:ascii="標楷體" w:hAnsi="標楷體" w:hint="eastAsia"/>
          <w:color w:val="000000" w:themeColor="text1"/>
          <w:szCs w:val="32"/>
        </w:rPr>
        <w:t>營業總收入：原列8,458億5,436萬4千元，增列「營業收入」2,000萬元、「營業外收入」1,000萬元，共計增列3,000</w:t>
      </w:r>
      <w:r w:rsidRPr="00101F80">
        <w:rPr>
          <w:rFonts w:ascii="標楷體" w:hAnsi="標楷體" w:hint="eastAsia"/>
          <w:color w:val="000000" w:themeColor="text1"/>
          <w:spacing w:val="-6"/>
          <w:szCs w:val="32"/>
        </w:rPr>
        <w:t>萬元，其餘均照列，改列為8,458億8,436萬</w:t>
      </w:r>
      <w:r w:rsidRPr="00101F80">
        <w:rPr>
          <w:rFonts w:ascii="標楷體" w:hAnsi="標楷體" w:hint="eastAsia"/>
          <w:color w:val="000000" w:themeColor="text1"/>
          <w:szCs w:val="32"/>
        </w:rPr>
        <w:t>4千元。</w:t>
      </w:r>
    </w:p>
    <w:p w:rsidR="001B6B06" w:rsidRPr="00101F80" w:rsidRDefault="001B6B06" w:rsidP="00101F80">
      <w:pPr>
        <w:tabs>
          <w:tab w:val="left" w:pos="1418"/>
          <w:tab w:val="left" w:pos="2058"/>
        </w:tabs>
        <w:kinsoku w:val="0"/>
        <w:overflowPunct w:val="0"/>
        <w:autoSpaceDE w:val="0"/>
        <w:autoSpaceDN w:val="0"/>
        <w:spacing w:line="500" w:lineRule="exact"/>
        <w:ind w:leftChars="501" w:left="2005" w:hanging="340"/>
        <w:jc w:val="both"/>
        <w:rPr>
          <w:rFonts w:ascii="標楷體" w:hAnsi="標楷體"/>
          <w:color w:val="000000" w:themeColor="text1"/>
          <w:szCs w:val="32"/>
        </w:rPr>
      </w:pPr>
      <w:r w:rsidRPr="00101F80">
        <w:rPr>
          <w:rFonts w:ascii="標楷體" w:hAnsi="標楷體"/>
          <w:color w:val="000000" w:themeColor="text1"/>
          <w:szCs w:val="32"/>
        </w:rPr>
        <w:t>2.</w:t>
      </w:r>
      <w:r w:rsidRPr="00101F80">
        <w:rPr>
          <w:rFonts w:ascii="標楷體" w:hAnsi="標楷體" w:hint="eastAsia"/>
          <w:color w:val="000000" w:themeColor="text1"/>
          <w:szCs w:val="32"/>
        </w:rPr>
        <w:t>營業總支出（不含所得稅費用）：原列8,298億1,284萬2千元，減列「用人費用」200萬元、「服務費用」2億8,500萬元（含「水電費」5,000萬元「旅運費」2,500萬元、「印刷裝訂與廣告費」1,000萬元、「專業服務費」2億元）、「損失與賠償給付」500萬元、「油氣輸儲費用」項下「專業服務費」2,000萬元、「其他營業成本」2,000萬元（以上科目均自行調整），共計減列3億3,200萬元，其餘均照列，改列為8,294億8,084萬2千元。</w:t>
      </w:r>
    </w:p>
    <w:p w:rsidR="001B6B06" w:rsidRPr="00101F80" w:rsidRDefault="001B6B06" w:rsidP="00101F80">
      <w:pPr>
        <w:tabs>
          <w:tab w:val="left" w:pos="1418"/>
          <w:tab w:val="left" w:pos="2058"/>
        </w:tabs>
        <w:kinsoku w:val="0"/>
        <w:overflowPunct w:val="0"/>
        <w:autoSpaceDE w:val="0"/>
        <w:autoSpaceDN w:val="0"/>
        <w:spacing w:line="500" w:lineRule="exact"/>
        <w:ind w:leftChars="501" w:left="2005" w:hanging="340"/>
        <w:jc w:val="both"/>
        <w:rPr>
          <w:rFonts w:ascii="標楷體" w:hAnsi="標楷體"/>
          <w:color w:val="000000" w:themeColor="text1"/>
          <w:szCs w:val="32"/>
        </w:rPr>
      </w:pPr>
      <w:r w:rsidRPr="00101F80">
        <w:rPr>
          <w:rFonts w:ascii="標楷體" w:hAnsi="標楷體"/>
          <w:color w:val="000000" w:themeColor="text1"/>
          <w:szCs w:val="32"/>
        </w:rPr>
        <w:t>3.</w:t>
      </w:r>
      <w:r w:rsidRPr="00101F80">
        <w:rPr>
          <w:rFonts w:ascii="標楷體" w:hAnsi="標楷體" w:hint="eastAsia"/>
          <w:color w:val="000000" w:themeColor="text1"/>
          <w:szCs w:val="32"/>
        </w:rPr>
        <w:t>稅前淨利：原列160億4,152萬2千元，增列3億6,200萬元，改列為164億0,352萬2千元。</w:t>
      </w:r>
    </w:p>
    <w:p w:rsidR="001B6B06" w:rsidRPr="00F62050" w:rsidRDefault="001B6B06" w:rsidP="00F62050">
      <w:pPr>
        <w:kinsoku w:val="0"/>
        <w:overflowPunct w:val="0"/>
        <w:autoSpaceDE w:val="0"/>
        <w:autoSpaceDN w:val="0"/>
        <w:spacing w:line="520" w:lineRule="exact"/>
        <w:ind w:leftChars="303" w:left="1705" w:hangingChars="210" w:hanging="698"/>
        <w:jc w:val="both"/>
        <w:rPr>
          <w:rFonts w:ascii="標楷體" w:hAnsi="標楷體" w:cs="細明體"/>
          <w:bCs/>
          <w:color w:val="000000" w:themeColor="text1"/>
          <w:szCs w:val="32"/>
        </w:rPr>
      </w:pPr>
      <w:r w:rsidRPr="00F62050">
        <w:rPr>
          <w:rFonts w:ascii="標楷體" w:hAnsi="標楷體" w:cs="細明體" w:hint="eastAsia"/>
          <w:bCs/>
          <w:color w:val="000000" w:themeColor="text1"/>
          <w:szCs w:val="32"/>
        </w:rPr>
        <w:t>(三)生產成本：隨同營業總支出審查結果調整。</w:t>
      </w:r>
    </w:p>
    <w:p w:rsidR="001B6B06" w:rsidRPr="00F62050" w:rsidRDefault="001B6B06" w:rsidP="00F62050">
      <w:pPr>
        <w:kinsoku w:val="0"/>
        <w:overflowPunct w:val="0"/>
        <w:autoSpaceDE w:val="0"/>
        <w:autoSpaceDN w:val="0"/>
        <w:spacing w:line="520" w:lineRule="exact"/>
        <w:ind w:leftChars="303" w:left="1705" w:hangingChars="210" w:hanging="698"/>
        <w:jc w:val="both"/>
        <w:rPr>
          <w:rFonts w:ascii="標楷體" w:hAnsi="標楷體" w:cs="細明體"/>
          <w:bCs/>
          <w:color w:val="000000" w:themeColor="text1"/>
          <w:szCs w:val="32"/>
        </w:rPr>
      </w:pPr>
      <w:r w:rsidRPr="00F62050">
        <w:rPr>
          <w:rFonts w:ascii="標楷體" w:hAnsi="標楷體" w:cs="細明體" w:hint="eastAsia"/>
          <w:bCs/>
          <w:color w:val="000000" w:themeColor="text1"/>
          <w:szCs w:val="32"/>
        </w:rPr>
        <w:t xml:space="preserve">(四)轉投資計畫：無列數。 </w:t>
      </w:r>
    </w:p>
    <w:p w:rsidR="001B6B06" w:rsidRPr="00F62050" w:rsidRDefault="001B6B06" w:rsidP="00F62050">
      <w:pPr>
        <w:kinsoku w:val="0"/>
        <w:overflowPunct w:val="0"/>
        <w:autoSpaceDE w:val="0"/>
        <w:autoSpaceDN w:val="0"/>
        <w:spacing w:line="520" w:lineRule="exact"/>
        <w:ind w:leftChars="303" w:left="1705" w:hangingChars="210" w:hanging="698"/>
        <w:jc w:val="both"/>
        <w:rPr>
          <w:rFonts w:ascii="標楷體" w:hAnsi="標楷體" w:cs="細明體"/>
          <w:bCs/>
          <w:color w:val="000000" w:themeColor="text1"/>
          <w:szCs w:val="32"/>
        </w:rPr>
      </w:pPr>
      <w:r w:rsidRPr="00F62050">
        <w:rPr>
          <w:rFonts w:ascii="標楷體" w:hAnsi="標楷體" w:cs="細明體" w:hint="eastAsia"/>
          <w:bCs/>
          <w:color w:val="000000" w:themeColor="text1"/>
          <w:szCs w:val="32"/>
        </w:rPr>
        <w:t>(五)重大之建設事業：601億2,326萬2千元，照列。</w:t>
      </w:r>
    </w:p>
    <w:p w:rsidR="001B6B06" w:rsidRPr="00F62050" w:rsidRDefault="001B6B06" w:rsidP="00F62050">
      <w:pPr>
        <w:kinsoku w:val="0"/>
        <w:overflowPunct w:val="0"/>
        <w:autoSpaceDE w:val="0"/>
        <w:autoSpaceDN w:val="0"/>
        <w:spacing w:line="520" w:lineRule="exact"/>
        <w:ind w:leftChars="303" w:left="1705" w:hangingChars="210" w:hanging="698"/>
        <w:jc w:val="both"/>
        <w:rPr>
          <w:rFonts w:ascii="標楷體" w:hAnsi="標楷體" w:cs="細明體"/>
          <w:bCs/>
          <w:color w:val="000000" w:themeColor="text1"/>
          <w:szCs w:val="32"/>
        </w:rPr>
      </w:pPr>
      <w:r w:rsidRPr="00F62050">
        <w:rPr>
          <w:rFonts w:ascii="標楷體" w:hAnsi="標楷體" w:cs="細明體" w:hint="eastAsia"/>
          <w:bCs/>
          <w:color w:val="000000" w:themeColor="text1"/>
          <w:szCs w:val="32"/>
        </w:rPr>
        <w:lastRenderedPageBreak/>
        <w:t>(六)資金運用：應依據營業收支、生產成本、盈虧撥補、轉投資及重大之建設事業等項之審查結果，隨同調整。</w:t>
      </w:r>
    </w:p>
    <w:p w:rsidR="00712152" w:rsidRPr="00712152" w:rsidRDefault="0064716D" w:rsidP="0064716D">
      <w:pPr>
        <w:kinsoku w:val="0"/>
        <w:overflowPunct w:val="0"/>
        <w:autoSpaceDE w:val="0"/>
        <w:autoSpaceDN w:val="0"/>
        <w:spacing w:line="520" w:lineRule="exact"/>
        <w:ind w:leftChars="303" w:left="1705" w:hangingChars="210" w:hanging="698"/>
        <w:jc w:val="both"/>
        <w:rPr>
          <w:rFonts w:ascii="標楷體" w:hAnsi="標楷體" w:cs="細明體"/>
          <w:bCs/>
          <w:color w:val="000000" w:themeColor="text1"/>
          <w:szCs w:val="32"/>
        </w:rPr>
      </w:pPr>
      <w:r w:rsidRPr="00F62050">
        <w:rPr>
          <w:rFonts w:ascii="標楷體" w:hAnsi="標楷體" w:cs="細明體" w:hint="eastAsia"/>
          <w:bCs/>
          <w:color w:val="000000" w:themeColor="text1"/>
          <w:szCs w:val="32"/>
        </w:rPr>
        <w:t>(</w:t>
      </w:r>
      <w:r>
        <w:rPr>
          <w:rFonts w:ascii="標楷體" w:hAnsi="標楷體" w:cs="細明體" w:hint="eastAsia"/>
          <w:bCs/>
          <w:color w:val="000000" w:themeColor="text1"/>
          <w:szCs w:val="32"/>
        </w:rPr>
        <w:t>七</w:t>
      </w:r>
      <w:r w:rsidRPr="00F62050">
        <w:rPr>
          <w:rFonts w:ascii="標楷體" w:hAnsi="標楷體" w:cs="細明體" w:hint="eastAsia"/>
          <w:bCs/>
          <w:color w:val="000000" w:themeColor="text1"/>
          <w:szCs w:val="32"/>
        </w:rPr>
        <w:t>)</w:t>
      </w:r>
      <w:r w:rsidR="00712152" w:rsidRPr="0064716D">
        <w:rPr>
          <w:rFonts w:ascii="標楷體" w:hAnsi="標楷體" w:cs="細明體" w:hint="eastAsia"/>
          <w:bCs/>
          <w:color w:val="000000" w:themeColor="text1"/>
          <w:szCs w:val="32"/>
        </w:rPr>
        <w:t>通過決議</w:t>
      </w:r>
      <w:r w:rsidR="009706D0" w:rsidRPr="0064716D">
        <w:rPr>
          <w:rFonts w:ascii="標楷體" w:hAnsi="標楷體" w:cs="細明體" w:hint="eastAsia"/>
          <w:bCs/>
          <w:color w:val="000000" w:themeColor="text1"/>
          <w:szCs w:val="32"/>
        </w:rPr>
        <w:t>27</w:t>
      </w:r>
      <w:r w:rsidR="00712152" w:rsidRPr="0064716D">
        <w:rPr>
          <w:rFonts w:ascii="標楷體" w:hAnsi="標楷體" w:cs="細明體" w:hint="eastAsia"/>
          <w:bCs/>
          <w:color w:val="000000" w:themeColor="text1"/>
          <w:szCs w:val="32"/>
        </w:rPr>
        <w:t>項：</w:t>
      </w:r>
    </w:p>
    <w:p w:rsidR="00712152" w:rsidRPr="00B67687" w:rsidRDefault="00712152" w:rsidP="00B67687">
      <w:pPr>
        <w:numPr>
          <w:ilvl w:val="0"/>
          <w:numId w:val="10"/>
        </w:numPr>
        <w:kinsoku w:val="0"/>
        <w:overflowPunct w:val="0"/>
        <w:autoSpaceDE w:val="0"/>
        <w:autoSpaceDN w:val="0"/>
        <w:spacing w:line="500" w:lineRule="exact"/>
        <w:ind w:left="1950" w:hanging="255"/>
        <w:jc w:val="both"/>
        <w:rPr>
          <w:rFonts w:cs="細明體"/>
          <w:bCs/>
          <w:color w:val="000000" w:themeColor="text1"/>
          <w:szCs w:val="32"/>
        </w:rPr>
      </w:pPr>
      <w:r w:rsidRPr="00B67687">
        <w:rPr>
          <w:rFonts w:cs="細明體" w:hint="eastAsia"/>
          <w:bCs/>
          <w:color w:val="000000" w:themeColor="text1"/>
          <w:szCs w:val="32"/>
        </w:rPr>
        <w:t>台灣中油股份有限公司</w:t>
      </w:r>
      <w:r w:rsidR="00A34754" w:rsidRPr="00B67687">
        <w:rPr>
          <w:rFonts w:cs="細明體" w:hint="eastAsia"/>
          <w:bCs/>
          <w:color w:val="000000" w:themeColor="text1"/>
          <w:szCs w:val="32"/>
        </w:rPr>
        <w:t>108</w:t>
      </w:r>
      <w:r w:rsidR="00A34754" w:rsidRPr="00B67687">
        <w:rPr>
          <w:rFonts w:cs="細明體" w:hint="eastAsia"/>
          <w:bCs/>
          <w:color w:val="000000" w:themeColor="text1"/>
          <w:szCs w:val="32"/>
        </w:rPr>
        <w:t>年度預算案</w:t>
      </w:r>
      <w:r w:rsidRPr="00B67687">
        <w:rPr>
          <w:rFonts w:cs="細明體" w:hint="eastAsia"/>
          <w:bCs/>
          <w:color w:val="000000" w:themeColor="text1"/>
          <w:szCs w:val="32"/>
        </w:rPr>
        <w:t>於「產銷營運計畫」項下「工安環保及衛生－</w:t>
      </w:r>
      <w:r w:rsidR="00B67687" w:rsidRPr="00B67687">
        <w:rPr>
          <w:rFonts w:cs="細明體" w:hint="eastAsia"/>
          <w:bCs/>
          <w:color w:val="000000" w:themeColor="text1"/>
          <w:szCs w:val="32"/>
        </w:rPr>
        <w:t>環境保護</w:t>
      </w:r>
      <w:r w:rsidRPr="00B67687">
        <w:rPr>
          <w:rFonts w:cs="細明體" w:hint="eastAsia"/>
          <w:bCs/>
          <w:color w:val="000000" w:themeColor="text1"/>
          <w:szCs w:val="32"/>
        </w:rPr>
        <w:t>」編列</w:t>
      </w:r>
      <w:r w:rsidR="00B67687" w:rsidRPr="00B67687">
        <w:rPr>
          <w:rFonts w:cs="細明體" w:hint="eastAsia"/>
          <w:bCs/>
          <w:color w:val="000000" w:themeColor="text1"/>
          <w:szCs w:val="32"/>
        </w:rPr>
        <w:t>55</w:t>
      </w:r>
      <w:r w:rsidR="00B67687" w:rsidRPr="00B67687">
        <w:rPr>
          <w:rFonts w:cs="細明體" w:hint="eastAsia"/>
          <w:bCs/>
          <w:color w:val="000000" w:themeColor="text1"/>
          <w:szCs w:val="32"/>
        </w:rPr>
        <w:t>億</w:t>
      </w:r>
      <w:r w:rsidR="00B67687" w:rsidRPr="00B67687">
        <w:rPr>
          <w:rFonts w:cs="細明體" w:hint="eastAsia"/>
          <w:bCs/>
          <w:color w:val="000000" w:themeColor="text1"/>
          <w:szCs w:val="32"/>
        </w:rPr>
        <w:t>4,424</w:t>
      </w:r>
      <w:r w:rsidR="00B67687" w:rsidRPr="00B67687">
        <w:rPr>
          <w:rFonts w:cs="細明體" w:hint="eastAsia"/>
          <w:bCs/>
          <w:color w:val="000000" w:themeColor="text1"/>
          <w:szCs w:val="32"/>
        </w:rPr>
        <w:t>萬</w:t>
      </w:r>
      <w:r w:rsidR="00B67687" w:rsidRPr="00B67687">
        <w:rPr>
          <w:rFonts w:cs="細明體" w:hint="eastAsia"/>
          <w:bCs/>
          <w:color w:val="000000" w:themeColor="text1"/>
          <w:szCs w:val="32"/>
        </w:rPr>
        <w:t>9</w:t>
      </w:r>
      <w:r w:rsidR="00B67687" w:rsidRPr="00B67687">
        <w:rPr>
          <w:rFonts w:cs="細明體" w:hint="eastAsia"/>
          <w:bCs/>
          <w:color w:val="000000" w:themeColor="text1"/>
          <w:szCs w:val="32"/>
        </w:rPr>
        <w:t>千元</w:t>
      </w:r>
      <w:r w:rsidRPr="00B67687">
        <w:rPr>
          <w:rFonts w:cs="細明體" w:hint="eastAsia"/>
          <w:bCs/>
          <w:color w:val="000000" w:themeColor="text1"/>
          <w:szCs w:val="32"/>
        </w:rPr>
        <w:t>，凍結</w:t>
      </w:r>
      <w:r w:rsidRPr="00B67687">
        <w:rPr>
          <w:rFonts w:cs="細明體" w:hint="eastAsia"/>
          <w:bCs/>
          <w:color w:val="000000" w:themeColor="text1"/>
          <w:szCs w:val="32"/>
        </w:rPr>
        <w:t>5</w:t>
      </w:r>
      <w:r w:rsidRPr="00B67687">
        <w:rPr>
          <w:rFonts w:cs="細明體" w:hint="eastAsia"/>
          <w:bCs/>
          <w:color w:val="000000" w:themeColor="text1"/>
          <w:szCs w:val="32"/>
        </w:rPr>
        <w:t>％，</w:t>
      </w:r>
      <w:r w:rsidR="00B67687" w:rsidRPr="00B67687">
        <w:rPr>
          <w:rFonts w:cs="細明體" w:hint="eastAsia"/>
          <w:bCs/>
          <w:color w:val="000000" w:themeColor="text1"/>
          <w:szCs w:val="32"/>
        </w:rPr>
        <w:t>俟提出書面報告後，始得動支。</w:t>
      </w:r>
    </w:p>
    <w:p w:rsidR="00712152" w:rsidRPr="00B67687" w:rsidRDefault="00712152" w:rsidP="00712152">
      <w:pPr>
        <w:kinsoku w:val="0"/>
        <w:overflowPunct w:val="0"/>
        <w:autoSpaceDE w:val="0"/>
        <w:autoSpaceDN w:val="0"/>
        <w:adjustRightInd w:val="0"/>
        <w:spacing w:line="500" w:lineRule="exact"/>
        <w:ind w:leftChars="800" w:left="3955" w:rightChars="300" w:right="997" w:hangingChars="390" w:hanging="1296"/>
        <w:jc w:val="both"/>
        <w:rPr>
          <w:rFonts w:ascii="標楷體" w:hAnsi="標楷體" w:cs="細明體"/>
          <w:bCs/>
          <w:color w:val="000000" w:themeColor="text1"/>
          <w:szCs w:val="32"/>
        </w:rPr>
      </w:pPr>
      <w:r w:rsidRPr="00B67687">
        <w:rPr>
          <w:rFonts w:ascii="標楷體" w:hAnsi="標楷體" w:cs="細明體" w:hint="eastAsia"/>
          <w:bCs/>
          <w:color w:val="000000" w:themeColor="text1"/>
          <w:szCs w:val="32"/>
        </w:rPr>
        <w:t>提案人：</w:t>
      </w:r>
      <w:r w:rsidR="00B67687" w:rsidRPr="00B67687">
        <w:rPr>
          <w:rFonts w:ascii="標楷體" w:hAnsi="標楷體" w:cs="細明體" w:hint="eastAsia"/>
          <w:bCs/>
          <w:color w:val="000000" w:themeColor="text1"/>
          <w:szCs w:val="32"/>
        </w:rPr>
        <w:t>賴瑞隆</w:t>
      </w:r>
      <w:r w:rsidRPr="00B67687">
        <w:rPr>
          <w:rFonts w:ascii="標楷體" w:hAnsi="標楷體" w:cs="細明體" w:hint="eastAsia"/>
          <w:bCs/>
          <w:color w:val="000000" w:themeColor="text1"/>
          <w:szCs w:val="32"/>
        </w:rPr>
        <w:t xml:space="preserve">　蘇治芬　</w:t>
      </w:r>
      <w:r w:rsidR="00B67687">
        <w:rPr>
          <w:rFonts w:ascii="標楷體" w:hAnsi="標楷體" w:cs="細明體" w:hint="eastAsia"/>
          <w:bCs/>
          <w:color w:val="000000" w:themeColor="text1"/>
          <w:szCs w:val="32"/>
        </w:rPr>
        <w:t>莊瑞雄</w:t>
      </w:r>
      <w:r w:rsidRPr="00B67687">
        <w:rPr>
          <w:rFonts w:ascii="標楷體" w:hAnsi="標楷體" w:cs="細明體" w:hint="eastAsia"/>
          <w:bCs/>
          <w:color w:val="000000" w:themeColor="text1"/>
          <w:szCs w:val="32"/>
        </w:rPr>
        <w:t xml:space="preserve">　</w:t>
      </w:r>
      <w:r w:rsidR="00B67687">
        <w:rPr>
          <w:rFonts w:ascii="標楷體" w:hAnsi="標楷體" w:cs="細明體" w:hint="eastAsia"/>
          <w:bCs/>
          <w:color w:val="000000" w:themeColor="text1"/>
          <w:szCs w:val="32"/>
        </w:rPr>
        <w:t>陳超明</w:t>
      </w:r>
      <w:r w:rsidRPr="00B67687">
        <w:rPr>
          <w:rFonts w:ascii="標楷體" w:hAnsi="標楷體" w:cs="細明體" w:hint="eastAsia"/>
          <w:bCs/>
          <w:color w:val="000000" w:themeColor="text1"/>
          <w:szCs w:val="32"/>
        </w:rPr>
        <w:t xml:space="preserve">　</w:t>
      </w:r>
    </w:p>
    <w:p w:rsidR="00712152" w:rsidRPr="00B67687" w:rsidRDefault="00712152" w:rsidP="00712152">
      <w:pPr>
        <w:kinsoku w:val="0"/>
        <w:overflowPunct w:val="0"/>
        <w:autoSpaceDE w:val="0"/>
        <w:autoSpaceDN w:val="0"/>
        <w:adjustRightInd w:val="0"/>
        <w:spacing w:line="500" w:lineRule="exact"/>
        <w:ind w:leftChars="800" w:left="3955" w:rightChars="300" w:right="997" w:hangingChars="390" w:hanging="1296"/>
        <w:jc w:val="both"/>
        <w:rPr>
          <w:rFonts w:ascii="標楷體" w:hAnsi="標楷體" w:cs="細明體"/>
          <w:bCs/>
          <w:color w:val="000000" w:themeColor="text1"/>
          <w:szCs w:val="32"/>
        </w:rPr>
      </w:pPr>
      <w:r w:rsidRPr="00B67687">
        <w:rPr>
          <w:rFonts w:ascii="標楷體" w:hAnsi="標楷體" w:cs="細明體" w:hint="eastAsia"/>
          <w:bCs/>
          <w:color w:val="000000" w:themeColor="text1"/>
          <w:szCs w:val="32"/>
        </w:rPr>
        <w:t>連署人：</w:t>
      </w:r>
      <w:r w:rsidR="00B67687" w:rsidRPr="00B67687">
        <w:rPr>
          <w:rFonts w:ascii="標楷體" w:hAnsi="標楷體" w:cs="細明體" w:hint="eastAsia"/>
          <w:bCs/>
          <w:color w:val="000000" w:themeColor="text1"/>
          <w:szCs w:val="32"/>
        </w:rPr>
        <w:t>鄭運鵬　邱議瑩</w:t>
      </w:r>
      <w:r w:rsidRPr="00B67687">
        <w:rPr>
          <w:rFonts w:ascii="標楷體" w:hAnsi="標楷體" w:cs="細明體" w:hint="eastAsia"/>
          <w:bCs/>
          <w:color w:val="000000" w:themeColor="text1"/>
          <w:szCs w:val="32"/>
        </w:rPr>
        <w:t xml:space="preserve">　</w:t>
      </w:r>
      <w:r w:rsidR="00B67687">
        <w:rPr>
          <w:rFonts w:ascii="標楷體" w:hAnsi="標楷體" w:cs="細明體" w:hint="eastAsia"/>
          <w:bCs/>
          <w:color w:val="000000" w:themeColor="text1"/>
          <w:szCs w:val="32"/>
        </w:rPr>
        <w:t>蘇震清</w:t>
      </w:r>
      <w:r w:rsidR="00511630">
        <w:rPr>
          <w:rFonts w:ascii="標楷體" w:hAnsi="標楷體" w:cs="細明體" w:hint="eastAsia"/>
          <w:bCs/>
          <w:color w:val="000000" w:themeColor="text1"/>
          <w:szCs w:val="32"/>
        </w:rPr>
        <w:t xml:space="preserve">　孔文吉　</w:t>
      </w:r>
      <w:r w:rsidR="00511630" w:rsidRPr="00511630">
        <w:rPr>
          <w:rFonts w:ascii="標楷體" w:hAnsi="標楷體" w:cs="細明體" w:hint="eastAsia"/>
          <w:bCs/>
          <w:color w:val="000000" w:themeColor="text1"/>
          <w:w w:val="75"/>
          <w:szCs w:val="32"/>
        </w:rPr>
        <w:t>周陳秀霞</w:t>
      </w:r>
    </w:p>
    <w:p w:rsidR="00712152" w:rsidRPr="004512C0" w:rsidRDefault="00712152" w:rsidP="004512C0">
      <w:pPr>
        <w:numPr>
          <w:ilvl w:val="0"/>
          <w:numId w:val="10"/>
        </w:numPr>
        <w:kinsoku w:val="0"/>
        <w:overflowPunct w:val="0"/>
        <w:autoSpaceDE w:val="0"/>
        <w:autoSpaceDN w:val="0"/>
        <w:spacing w:line="500" w:lineRule="exact"/>
        <w:ind w:left="1950" w:hanging="255"/>
        <w:jc w:val="both"/>
        <w:rPr>
          <w:bCs/>
          <w:color w:val="000000" w:themeColor="text1"/>
          <w:szCs w:val="32"/>
        </w:rPr>
      </w:pPr>
      <w:r w:rsidRPr="004512C0">
        <w:rPr>
          <w:rFonts w:hint="eastAsia"/>
          <w:bCs/>
          <w:color w:val="000000" w:themeColor="text1"/>
          <w:szCs w:val="32"/>
        </w:rPr>
        <w:t>台灣中油股份有限公司</w:t>
      </w:r>
      <w:r w:rsidR="00A34754" w:rsidRPr="004512C0">
        <w:rPr>
          <w:rFonts w:hint="eastAsia"/>
          <w:bCs/>
          <w:color w:val="000000" w:themeColor="text1"/>
          <w:szCs w:val="32"/>
        </w:rPr>
        <w:t>108</w:t>
      </w:r>
      <w:r w:rsidR="00A34754" w:rsidRPr="004512C0">
        <w:rPr>
          <w:rFonts w:hint="eastAsia"/>
          <w:bCs/>
          <w:color w:val="000000" w:themeColor="text1"/>
          <w:szCs w:val="32"/>
        </w:rPr>
        <w:t>年度預算案</w:t>
      </w:r>
      <w:r w:rsidRPr="004512C0">
        <w:rPr>
          <w:rFonts w:hint="eastAsia"/>
          <w:bCs/>
          <w:color w:val="000000" w:themeColor="text1"/>
          <w:szCs w:val="32"/>
        </w:rPr>
        <w:t>於「營業成本」項下「其他營業成本」</w:t>
      </w:r>
      <w:r w:rsidR="005B0C03" w:rsidRPr="004512C0">
        <w:rPr>
          <w:rFonts w:hint="eastAsia"/>
          <w:bCs/>
          <w:color w:val="000000" w:themeColor="text1"/>
          <w:szCs w:val="32"/>
        </w:rPr>
        <w:t>之「</w:t>
      </w:r>
      <w:r w:rsidR="004512C0" w:rsidRPr="004512C0">
        <w:rPr>
          <w:rFonts w:hint="eastAsia"/>
          <w:bCs/>
          <w:color w:val="000000" w:themeColor="text1"/>
          <w:szCs w:val="32"/>
        </w:rPr>
        <w:t>什項營業成本</w:t>
      </w:r>
      <w:r w:rsidR="005B0C03" w:rsidRPr="004512C0">
        <w:rPr>
          <w:rFonts w:hint="eastAsia"/>
          <w:bCs/>
          <w:color w:val="000000" w:themeColor="text1"/>
          <w:szCs w:val="32"/>
        </w:rPr>
        <w:t>」</w:t>
      </w:r>
      <w:r w:rsidRPr="004512C0">
        <w:rPr>
          <w:rFonts w:hint="eastAsia"/>
          <w:bCs/>
          <w:color w:val="000000" w:themeColor="text1"/>
          <w:szCs w:val="32"/>
        </w:rPr>
        <w:t>編列</w:t>
      </w:r>
      <w:r w:rsidR="004512C0" w:rsidRPr="004512C0">
        <w:rPr>
          <w:rFonts w:hint="eastAsia"/>
          <w:bCs/>
          <w:color w:val="000000" w:themeColor="text1"/>
          <w:szCs w:val="32"/>
        </w:rPr>
        <w:t>39</w:t>
      </w:r>
      <w:r w:rsidR="004512C0" w:rsidRPr="004512C0">
        <w:rPr>
          <w:rFonts w:hint="eastAsia"/>
          <w:bCs/>
          <w:color w:val="000000" w:themeColor="text1"/>
          <w:szCs w:val="32"/>
        </w:rPr>
        <w:t>億</w:t>
      </w:r>
      <w:r w:rsidR="004512C0" w:rsidRPr="004512C0">
        <w:rPr>
          <w:rFonts w:hint="eastAsia"/>
          <w:bCs/>
          <w:color w:val="000000" w:themeColor="text1"/>
          <w:szCs w:val="32"/>
        </w:rPr>
        <w:t>9,949</w:t>
      </w:r>
      <w:r w:rsidR="004512C0" w:rsidRPr="004512C0">
        <w:rPr>
          <w:rFonts w:hint="eastAsia"/>
          <w:bCs/>
          <w:color w:val="000000" w:themeColor="text1"/>
          <w:szCs w:val="32"/>
        </w:rPr>
        <w:t>萬</w:t>
      </w:r>
      <w:r w:rsidR="004512C0" w:rsidRPr="004512C0">
        <w:rPr>
          <w:rFonts w:hint="eastAsia"/>
          <w:bCs/>
          <w:color w:val="000000" w:themeColor="text1"/>
          <w:szCs w:val="32"/>
        </w:rPr>
        <w:t>3</w:t>
      </w:r>
      <w:r w:rsidR="004512C0" w:rsidRPr="004512C0">
        <w:rPr>
          <w:rFonts w:hint="eastAsia"/>
          <w:bCs/>
          <w:color w:val="000000" w:themeColor="text1"/>
          <w:szCs w:val="32"/>
        </w:rPr>
        <w:t>千元</w:t>
      </w:r>
      <w:r w:rsidRPr="004512C0">
        <w:rPr>
          <w:rFonts w:hint="eastAsia"/>
          <w:bCs/>
          <w:color w:val="000000" w:themeColor="text1"/>
          <w:szCs w:val="32"/>
        </w:rPr>
        <w:t>，凍結</w:t>
      </w:r>
      <w:r w:rsidR="004512C0" w:rsidRPr="004512C0">
        <w:rPr>
          <w:rFonts w:hint="eastAsia"/>
          <w:bCs/>
          <w:color w:val="000000" w:themeColor="text1"/>
          <w:szCs w:val="32"/>
        </w:rPr>
        <w:t>10</w:t>
      </w:r>
      <w:r w:rsidR="004512C0" w:rsidRPr="004512C0">
        <w:rPr>
          <w:rFonts w:hint="eastAsia"/>
          <w:bCs/>
          <w:color w:val="000000" w:themeColor="text1"/>
          <w:szCs w:val="32"/>
        </w:rPr>
        <w:t>％</w:t>
      </w:r>
      <w:r w:rsidRPr="004512C0">
        <w:rPr>
          <w:rFonts w:hint="eastAsia"/>
          <w:bCs/>
          <w:color w:val="000000" w:themeColor="text1"/>
          <w:szCs w:val="32"/>
        </w:rPr>
        <w:t>，俟向立法院經濟委員會專案報告後，始得動支。</w:t>
      </w:r>
    </w:p>
    <w:p w:rsidR="00712152" w:rsidRPr="004512C0" w:rsidRDefault="00712152" w:rsidP="00F97664">
      <w:pPr>
        <w:pStyle w:val="af6"/>
      </w:pPr>
      <w:r w:rsidRPr="004512C0">
        <w:rPr>
          <w:rFonts w:hint="eastAsia"/>
        </w:rPr>
        <w:t>提案人：</w:t>
      </w:r>
      <w:r w:rsidR="004512C0" w:rsidRPr="004512C0">
        <w:rPr>
          <w:rFonts w:hint="eastAsia"/>
        </w:rPr>
        <w:t>高潞．以用．巴魕剌</w:t>
      </w:r>
      <w:r w:rsidR="004512C0" w:rsidRPr="004512C0">
        <w:rPr>
          <w:rFonts w:hint="eastAsia"/>
        </w:rPr>
        <w:t>Kawlo</w:t>
      </w:r>
      <w:r w:rsidR="004512C0" w:rsidRPr="004512C0">
        <w:rPr>
          <w:rFonts w:hint="eastAsia"/>
        </w:rPr>
        <w:t>．</w:t>
      </w:r>
      <w:r w:rsidR="004512C0" w:rsidRPr="004512C0">
        <w:rPr>
          <w:rFonts w:hint="eastAsia"/>
        </w:rPr>
        <w:t>Iyun</w:t>
      </w:r>
      <w:r w:rsidR="004512C0" w:rsidRPr="004512C0">
        <w:rPr>
          <w:rFonts w:hint="eastAsia"/>
        </w:rPr>
        <w:t>．</w:t>
      </w:r>
      <w:r w:rsidR="004512C0" w:rsidRPr="004512C0">
        <w:rPr>
          <w:rFonts w:hint="eastAsia"/>
        </w:rPr>
        <w:t>Pacidal</w:t>
      </w:r>
      <w:r w:rsidRPr="004512C0">
        <w:rPr>
          <w:rFonts w:hint="eastAsia"/>
        </w:rPr>
        <w:t xml:space="preserve">　</w:t>
      </w:r>
      <w:r w:rsidR="004512C0" w:rsidRPr="004512C0">
        <w:rPr>
          <w:rFonts w:hint="eastAsia"/>
        </w:rPr>
        <w:t xml:space="preserve">廖國棟　孔文吉　</w:t>
      </w:r>
      <w:r w:rsidR="00D7066C">
        <w:br/>
      </w:r>
      <w:r w:rsidR="004512C0" w:rsidRPr="004512C0">
        <w:rPr>
          <w:rFonts w:hint="eastAsia"/>
          <w:w w:val="75"/>
        </w:rPr>
        <w:t>周陳秀霞</w:t>
      </w:r>
    </w:p>
    <w:p w:rsidR="00712152" w:rsidRPr="004512C0" w:rsidRDefault="00712152" w:rsidP="00712152">
      <w:pPr>
        <w:adjustRightInd w:val="0"/>
        <w:spacing w:line="500" w:lineRule="exact"/>
        <w:ind w:leftChars="800" w:left="3988" w:rightChars="300" w:right="997" w:hangingChars="400" w:hanging="1329"/>
        <w:jc w:val="both"/>
        <w:rPr>
          <w:rFonts w:ascii="標楷體" w:hAnsi="標楷體" w:cs="細明體"/>
          <w:bCs/>
          <w:color w:val="000000" w:themeColor="text1"/>
          <w:szCs w:val="32"/>
        </w:rPr>
      </w:pPr>
      <w:r w:rsidRPr="004512C0">
        <w:rPr>
          <w:rFonts w:ascii="標楷體" w:hAnsi="標楷體" w:cs="細明體" w:hint="eastAsia"/>
          <w:bCs/>
          <w:color w:val="000000" w:themeColor="text1"/>
          <w:szCs w:val="32"/>
        </w:rPr>
        <w:t>連署人：</w:t>
      </w:r>
      <w:r w:rsidR="004512C0" w:rsidRPr="004512C0">
        <w:rPr>
          <w:rFonts w:ascii="標楷體" w:hAnsi="標楷體" w:cs="細明體" w:hint="eastAsia"/>
          <w:bCs/>
          <w:color w:val="000000" w:themeColor="text1"/>
          <w:szCs w:val="32"/>
        </w:rPr>
        <w:t>蘇震清</w:t>
      </w:r>
    </w:p>
    <w:p w:rsidR="00712152" w:rsidRPr="008B059D" w:rsidRDefault="00712152" w:rsidP="008B059D">
      <w:pPr>
        <w:numPr>
          <w:ilvl w:val="0"/>
          <w:numId w:val="10"/>
        </w:numPr>
        <w:kinsoku w:val="0"/>
        <w:overflowPunct w:val="0"/>
        <w:autoSpaceDE w:val="0"/>
        <w:autoSpaceDN w:val="0"/>
        <w:spacing w:line="500" w:lineRule="exact"/>
        <w:ind w:left="1950" w:hanging="255"/>
        <w:jc w:val="both"/>
        <w:rPr>
          <w:color w:val="000000" w:themeColor="text1"/>
          <w:szCs w:val="32"/>
        </w:rPr>
      </w:pPr>
      <w:r w:rsidRPr="008B059D">
        <w:rPr>
          <w:rFonts w:hint="eastAsia"/>
          <w:bCs/>
          <w:color w:val="000000" w:themeColor="text1"/>
          <w:szCs w:val="32"/>
        </w:rPr>
        <w:t>台灣中油股份有限公司</w:t>
      </w:r>
      <w:r w:rsidR="00A34754" w:rsidRPr="008B059D">
        <w:rPr>
          <w:rFonts w:hint="eastAsia"/>
          <w:bCs/>
          <w:color w:val="000000" w:themeColor="text1"/>
          <w:szCs w:val="32"/>
        </w:rPr>
        <w:t>108</w:t>
      </w:r>
      <w:r w:rsidR="00A34754" w:rsidRPr="008B059D">
        <w:rPr>
          <w:rFonts w:hint="eastAsia"/>
          <w:bCs/>
          <w:color w:val="000000" w:themeColor="text1"/>
          <w:szCs w:val="32"/>
        </w:rPr>
        <w:t>年度預算案</w:t>
      </w:r>
      <w:r w:rsidRPr="008B059D">
        <w:rPr>
          <w:rFonts w:hint="eastAsia"/>
          <w:bCs/>
          <w:color w:val="000000" w:themeColor="text1"/>
          <w:szCs w:val="32"/>
        </w:rPr>
        <w:t>於「營業費用」項下「</w:t>
      </w:r>
      <w:r w:rsidR="008B059D" w:rsidRPr="008B059D">
        <w:rPr>
          <w:rFonts w:hint="eastAsia"/>
          <w:bCs/>
          <w:color w:val="000000" w:themeColor="text1"/>
          <w:szCs w:val="32"/>
        </w:rPr>
        <w:t>行銷費用</w:t>
      </w:r>
      <w:r w:rsidRPr="008B059D">
        <w:rPr>
          <w:rFonts w:hint="eastAsia"/>
          <w:bCs/>
          <w:color w:val="000000" w:themeColor="text1"/>
          <w:szCs w:val="32"/>
        </w:rPr>
        <w:t>」編列</w:t>
      </w:r>
      <w:r w:rsidR="008B059D" w:rsidRPr="008B059D">
        <w:rPr>
          <w:rFonts w:hint="eastAsia"/>
          <w:bCs/>
          <w:color w:val="000000" w:themeColor="text1"/>
          <w:szCs w:val="32"/>
        </w:rPr>
        <w:t>193</w:t>
      </w:r>
      <w:r w:rsidR="008B059D" w:rsidRPr="008B059D">
        <w:rPr>
          <w:rFonts w:hint="eastAsia"/>
          <w:bCs/>
          <w:color w:val="000000" w:themeColor="text1"/>
          <w:szCs w:val="32"/>
        </w:rPr>
        <w:t>億</w:t>
      </w:r>
      <w:r w:rsidR="008B059D" w:rsidRPr="008B059D">
        <w:rPr>
          <w:rFonts w:hint="eastAsia"/>
          <w:bCs/>
          <w:color w:val="000000" w:themeColor="text1"/>
          <w:szCs w:val="32"/>
        </w:rPr>
        <w:t>9,441</w:t>
      </w:r>
      <w:r w:rsidR="008B059D" w:rsidRPr="008B059D">
        <w:rPr>
          <w:rFonts w:hint="eastAsia"/>
          <w:bCs/>
          <w:color w:val="000000" w:themeColor="text1"/>
          <w:szCs w:val="32"/>
        </w:rPr>
        <w:t>萬</w:t>
      </w:r>
      <w:r w:rsidR="008B059D" w:rsidRPr="008B059D">
        <w:rPr>
          <w:rFonts w:hint="eastAsia"/>
          <w:bCs/>
          <w:color w:val="000000" w:themeColor="text1"/>
          <w:szCs w:val="32"/>
        </w:rPr>
        <w:t>2</w:t>
      </w:r>
      <w:r w:rsidR="008B059D" w:rsidRPr="008B059D">
        <w:rPr>
          <w:rFonts w:hint="eastAsia"/>
          <w:bCs/>
          <w:color w:val="000000" w:themeColor="text1"/>
          <w:szCs w:val="32"/>
        </w:rPr>
        <w:t>千元</w:t>
      </w:r>
      <w:r w:rsidRPr="008B059D">
        <w:rPr>
          <w:rFonts w:hint="eastAsia"/>
          <w:bCs/>
          <w:color w:val="000000" w:themeColor="text1"/>
          <w:szCs w:val="32"/>
        </w:rPr>
        <w:t>，</w:t>
      </w:r>
      <w:r w:rsidR="008B059D" w:rsidRPr="008B059D">
        <w:rPr>
          <w:rFonts w:hint="eastAsia"/>
          <w:bCs/>
          <w:color w:val="000000" w:themeColor="text1"/>
          <w:szCs w:val="32"/>
        </w:rPr>
        <w:t>凍結</w:t>
      </w:r>
      <w:r w:rsidR="008B059D" w:rsidRPr="008B059D">
        <w:rPr>
          <w:rFonts w:hint="eastAsia"/>
          <w:bCs/>
          <w:color w:val="000000" w:themeColor="text1"/>
          <w:szCs w:val="32"/>
        </w:rPr>
        <w:t>10%</w:t>
      </w:r>
      <w:r w:rsidR="008B059D" w:rsidRPr="008B059D">
        <w:rPr>
          <w:rFonts w:hint="eastAsia"/>
          <w:bCs/>
          <w:color w:val="000000" w:themeColor="text1"/>
          <w:szCs w:val="32"/>
        </w:rPr>
        <w:t>，俟向立法院經濟委員會專案報告後，始得動支。</w:t>
      </w:r>
    </w:p>
    <w:p w:rsidR="00712152" w:rsidRPr="008B059D" w:rsidRDefault="00712152" w:rsidP="00F97664">
      <w:pPr>
        <w:pStyle w:val="af6"/>
      </w:pPr>
      <w:r w:rsidRPr="008B059D">
        <w:rPr>
          <w:rFonts w:hint="eastAsia"/>
        </w:rPr>
        <w:t>提案人：</w:t>
      </w:r>
      <w:r w:rsidR="008B059D" w:rsidRPr="008B059D">
        <w:rPr>
          <w:rFonts w:hint="eastAsia"/>
        </w:rPr>
        <w:t>廖國棟</w:t>
      </w:r>
      <w:r w:rsidRPr="008B059D">
        <w:rPr>
          <w:rFonts w:hint="eastAsia"/>
        </w:rPr>
        <w:t xml:space="preserve">　</w:t>
      </w:r>
      <w:r w:rsidR="008B059D" w:rsidRPr="008B059D">
        <w:rPr>
          <w:rFonts w:hint="eastAsia"/>
        </w:rPr>
        <w:t>孔文吉</w:t>
      </w:r>
      <w:r w:rsidRPr="008B059D">
        <w:rPr>
          <w:rFonts w:hint="eastAsia"/>
        </w:rPr>
        <w:t xml:space="preserve">　</w:t>
      </w:r>
      <w:r w:rsidR="008B059D" w:rsidRPr="008B059D">
        <w:rPr>
          <w:rFonts w:hint="eastAsia"/>
          <w:w w:val="75"/>
        </w:rPr>
        <w:t>周陳秀霞</w:t>
      </w:r>
      <w:r w:rsidRPr="008B059D">
        <w:rPr>
          <w:rFonts w:hint="eastAsia"/>
        </w:rPr>
        <w:t xml:space="preserve">　</w:t>
      </w:r>
      <w:r w:rsidR="008B059D" w:rsidRPr="008B059D">
        <w:rPr>
          <w:rFonts w:hint="eastAsia"/>
        </w:rPr>
        <w:t>蘇震清　高</w:t>
      </w:r>
      <w:r w:rsidR="008B059D" w:rsidRPr="008B059D">
        <w:rPr>
          <w:rFonts w:hint="eastAsia"/>
          <w:spacing w:val="-20"/>
        </w:rPr>
        <w:t>潞</w:t>
      </w:r>
      <w:r w:rsidR="008B059D" w:rsidRPr="008B059D">
        <w:rPr>
          <w:rFonts w:hint="eastAsia"/>
          <w:spacing w:val="-34"/>
        </w:rPr>
        <w:t>．</w:t>
      </w:r>
      <w:r w:rsidR="008B059D" w:rsidRPr="008B059D">
        <w:rPr>
          <w:rFonts w:hint="eastAsia"/>
          <w:spacing w:val="-20"/>
        </w:rPr>
        <w:t>以用</w:t>
      </w:r>
      <w:r w:rsidR="008B059D" w:rsidRPr="008B059D">
        <w:rPr>
          <w:rFonts w:hint="eastAsia"/>
          <w:spacing w:val="-34"/>
        </w:rPr>
        <w:t>．</w:t>
      </w:r>
      <w:r w:rsidR="008B059D" w:rsidRPr="008B059D">
        <w:rPr>
          <w:rFonts w:hint="eastAsia"/>
          <w:spacing w:val="-20"/>
        </w:rPr>
        <w:t>巴魕剌</w:t>
      </w:r>
      <w:r w:rsidR="008B059D" w:rsidRPr="008B059D">
        <w:rPr>
          <w:rFonts w:hint="eastAsia"/>
          <w:spacing w:val="-20"/>
        </w:rPr>
        <w:t>Kawlo</w:t>
      </w:r>
      <w:r w:rsidR="008B059D" w:rsidRPr="008B059D">
        <w:rPr>
          <w:rFonts w:hint="eastAsia"/>
          <w:spacing w:val="-34"/>
        </w:rPr>
        <w:t>．</w:t>
      </w:r>
      <w:r w:rsidR="008B059D" w:rsidRPr="008B059D">
        <w:rPr>
          <w:rFonts w:hint="eastAsia"/>
          <w:spacing w:val="-20"/>
        </w:rPr>
        <w:t>Iyun</w:t>
      </w:r>
      <w:r w:rsidR="008B059D" w:rsidRPr="008B059D">
        <w:rPr>
          <w:rFonts w:hint="eastAsia"/>
          <w:spacing w:val="-34"/>
        </w:rPr>
        <w:t>．</w:t>
      </w:r>
      <w:r w:rsidR="008B059D" w:rsidRPr="008B059D">
        <w:rPr>
          <w:rFonts w:hint="eastAsia"/>
          <w:spacing w:val="-20"/>
        </w:rPr>
        <w:t>Pacidal</w:t>
      </w:r>
      <w:r w:rsidR="008B059D" w:rsidRPr="008B059D">
        <w:rPr>
          <w:rFonts w:hint="eastAsia"/>
        </w:rPr>
        <w:t xml:space="preserve">　</w:t>
      </w:r>
    </w:p>
    <w:p w:rsidR="00712152" w:rsidRDefault="00712152" w:rsidP="00712152">
      <w:pPr>
        <w:kinsoku w:val="0"/>
        <w:overflowPunct w:val="0"/>
        <w:autoSpaceDE w:val="0"/>
        <w:autoSpaceDN w:val="0"/>
        <w:adjustRightInd w:val="0"/>
        <w:spacing w:line="500" w:lineRule="exact"/>
        <w:ind w:leftChars="800" w:left="3955" w:rightChars="300" w:right="997" w:hangingChars="390" w:hanging="1296"/>
        <w:jc w:val="both"/>
        <w:rPr>
          <w:rFonts w:ascii="標楷體" w:hAnsi="標楷體" w:cs="細明體"/>
          <w:bCs/>
          <w:color w:val="000000" w:themeColor="text1"/>
          <w:szCs w:val="32"/>
        </w:rPr>
      </w:pPr>
      <w:r w:rsidRPr="008B059D">
        <w:rPr>
          <w:rFonts w:ascii="標楷體" w:hAnsi="標楷體" w:cs="細明體" w:hint="eastAsia"/>
          <w:bCs/>
          <w:color w:val="000000" w:themeColor="text1"/>
          <w:szCs w:val="32"/>
        </w:rPr>
        <w:t>連署人：</w:t>
      </w:r>
      <w:r w:rsidR="008B059D" w:rsidRPr="008B059D">
        <w:rPr>
          <w:rFonts w:ascii="標楷體" w:hAnsi="標楷體" w:cs="細明體" w:hint="eastAsia"/>
          <w:bCs/>
          <w:color w:val="000000" w:themeColor="text1"/>
          <w:szCs w:val="32"/>
        </w:rPr>
        <w:t>林岱樺</w:t>
      </w:r>
      <w:r w:rsidRPr="008B059D">
        <w:rPr>
          <w:rFonts w:ascii="標楷體" w:hAnsi="標楷體" w:cs="細明體" w:hint="eastAsia"/>
          <w:bCs/>
          <w:color w:val="000000" w:themeColor="text1"/>
          <w:szCs w:val="32"/>
        </w:rPr>
        <w:t xml:space="preserve">　</w:t>
      </w:r>
      <w:r w:rsidR="008B059D" w:rsidRPr="008B059D">
        <w:rPr>
          <w:rFonts w:ascii="標楷體" w:hAnsi="標楷體" w:cs="細明體" w:hint="eastAsia"/>
          <w:bCs/>
          <w:color w:val="000000" w:themeColor="text1"/>
          <w:szCs w:val="32"/>
        </w:rPr>
        <w:t>蘇治芬</w:t>
      </w:r>
      <w:r w:rsidRPr="008B059D">
        <w:rPr>
          <w:rFonts w:ascii="標楷體" w:hAnsi="標楷體" w:cs="細明體" w:hint="eastAsia"/>
          <w:bCs/>
          <w:color w:val="000000" w:themeColor="text1"/>
          <w:szCs w:val="32"/>
        </w:rPr>
        <w:t xml:space="preserve">　</w:t>
      </w:r>
      <w:r w:rsidR="008B059D" w:rsidRPr="008B059D">
        <w:rPr>
          <w:rFonts w:ascii="標楷體" w:hAnsi="標楷體" w:cs="細明體" w:hint="eastAsia"/>
          <w:bCs/>
          <w:color w:val="000000" w:themeColor="text1"/>
          <w:szCs w:val="32"/>
        </w:rPr>
        <w:t>莊瑞雄</w:t>
      </w:r>
      <w:r w:rsidRPr="008B059D">
        <w:rPr>
          <w:rFonts w:ascii="標楷體" w:hAnsi="標楷體" w:cs="細明體" w:hint="eastAsia"/>
          <w:bCs/>
          <w:color w:val="000000" w:themeColor="text1"/>
          <w:szCs w:val="32"/>
        </w:rPr>
        <w:t xml:space="preserve">　</w:t>
      </w:r>
    </w:p>
    <w:p w:rsidR="00787749" w:rsidRPr="004512C0" w:rsidRDefault="00787749" w:rsidP="0000531D">
      <w:pPr>
        <w:numPr>
          <w:ilvl w:val="0"/>
          <w:numId w:val="10"/>
        </w:numPr>
        <w:kinsoku w:val="0"/>
        <w:overflowPunct w:val="0"/>
        <w:autoSpaceDE w:val="0"/>
        <w:autoSpaceDN w:val="0"/>
        <w:spacing w:line="500" w:lineRule="exact"/>
        <w:ind w:left="1950" w:hanging="255"/>
        <w:jc w:val="both"/>
        <w:rPr>
          <w:bCs/>
          <w:color w:val="000000" w:themeColor="text1"/>
          <w:szCs w:val="32"/>
        </w:rPr>
      </w:pPr>
      <w:r w:rsidRPr="004512C0">
        <w:rPr>
          <w:rFonts w:hint="eastAsia"/>
          <w:bCs/>
          <w:color w:val="000000" w:themeColor="text1"/>
          <w:szCs w:val="32"/>
        </w:rPr>
        <w:t>台灣中油股份有限公司</w:t>
      </w:r>
      <w:r w:rsidRPr="004512C0">
        <w:rPr>
          <w:rFonts w:hint="eastAsia"/>
          <w:bCs/>
          <w:color w:val="000000" w:themeColor="text1"/>
          <w:szCs w:val="32"/>
        </w:rPr>
        <w:t>108</w:t>
      </w:r>
      <w:r w:rsidRPr="004512C0">
        <w:rPr>
          <w:rFonts w:hint="eastAsia"/>
          <w:bCs/>
          <w:color w:val="000000" w:themeColor="text1"/>
          <w:szCs w:val="32"/>
        </w:rPr>
        <w:t>年度預算案於「</w:t>
      </w:r>
      <w:r w:rsidR="0000531D" w:rsidRPr="0000531D">
        <w:rPr>
          <w:rFonts w:hint="eastAsia"/>
          <w:bCs/>
          <w:color w:val="000000" w:themeColor="text1"/>
          <w:szCs w:val="32"/>
        </w:rPr>
        <w:t>營業費用</w:t>
      </w:r>
      <w:r w:rsidRPr="004512C0">
        <w:rPr>
          <w:rFonts w:hint="eastAsia"/>
          <w:bCs/>
          <w:color w:val="000000" w:themeColor="text1"/>
          <w:szCs w:val="32"/>
        </w:rPr>
        <w:t>」項下「</w:t>
      </w:r>
      <w:r w:rsidR="0000531D" w:rsidRPr="0000531D">
        <w:rPr>
          <w:rFonts w:hint="eastAsia"/>
          <w:bCs/>
          <w:color w:val="000000" w:themeColor="text1"/>
          <w:szCs w:val="32"/>
        </w:rPr>
        <w:t>其他營業費用</w:t>
      </w:r>
      <w:r w:rsidRPr="004512C0">
        <w:rPr>
          <w:rFonts w:hint="eastAsia"/>
          <w:bCs/>
          <w:color w:val="000000" w:themeColor="text1"/>
          <w:szCs w:val="32"/>
        </w:rPr>
        <w:t>」之「</w:t>
      </w:r>
      <w:r w:rsidR="0000531D" w:rsidRPr="0000531D">
        <w:rPr>
          <w:rFonts w:hint="eastAsia"/>
          <w:bCs/>
          <w:color w:val="000000" w:themeColor="text1"/>
          <w:szCs w:val="32"/>
        </w:rPr>
        <w:t>研究發展費用</w:t>
      </w:r>
      <w:r w:rsidRPr="004512C0">
        <w:rPr>
          <w:rFonts w:hint="eastAsia"/>
          <w:bCs/>
          <w:color w:val="000000" w:themeColor="text1"/>
          <w:szCs w:val="32"/>
        </w:rPr>
        <w:t>」編列</w:t>
      </w:r>
      <w:r w:rsidR="0000531D" w:rsidRPr="0000531D">
        <w:rPr>
          <w:rFonts w:hint="eastAsia"/>
          <w:bCs/>
          <w:color w:val="000000" w:themeColor="text1"/>
          <w:szCs w:val="32"/>
        </w:rPr>
        <w:t>19</w:t>
      </w:r>
      <w:r w:rsidR="0000531D" w:rsidRPr="0000531D">
        <w:rPr>
          <w:rFonts w:hint="eastAsia"/>
          <w:bCs/>
          <w:color w:val="000000" w:themeColor="text1"/>
          <w:szCs w:val="32"/>
        </w:rPr>
        <w:t>億</w:t>
      </w:r>
      <w:r w:rsidR="0000531D" w:rsidRPr="0000531D">
        <w:rPr>
          <w:rFonts w:hint="eastAsia"/>
          <w:bCs/>
          <w:color w:val="000000" w:themeColor="text1"/>
          <w:szCs w:val="32"/>
        </w:rPr>
        <w:t>8,573</w:t>
      </w:r>
      <w:r w:rsidR="0000531D" w:rsidRPr="0000531D">
        <w:rPr>
          <w:rFonts w:hint="eastAsia"/>
          <w:bCs/>
          <w:color w:val="000000" w:themeColor="text1"/>
          <w:szCs w:val="32"/>
        </w:rPr>
        <w:t>萬</w:t>
      </w:r>
      <w:r w:rsidR="0000531D" w:rsidRPr="0000531D">
        <w:rPr>
          <w:rFonts w:hint="eastAsia"/>
          <w:bCs/>
          <w:color w:val="000000" w:themeColor="text1"/>
          <w:szCs w:val="32"/>
        </w:rPr>
        <w:t>9</w:t>
      </w:r>
      <w:r w:rsidR="0000531D" w:rsidRPr="0000531D">
        <w:rPr>
          <w:rFonts w:hint="eastAsia"/>
          <w:bCs/>
          <w:color w:val="000000" w:themeColor="text1"/>
          <w:szCs w:val="32"/>
        </w:rPr>
        <w:t>千元</w:t>
      </w:r>
      <w:r w:rsidRPr="004512C0">
        <w:rPr>
          <w:rFonts w:hint="eastAsia"/>
          <w:bCs/>
          <w:color w:val="000000" w:themeColor="text1"/>
          <w:szCs w:val="32"/>
        </w:rPr>
        <w:t>，凍結</w:t>
      </w:r>
      <w:r w:rsidRPr="004512C0">
        <w:rPr>
          <w:rFonts w:hint="eastAsia"/>
          <w:bCs/>
          <w:color w:val="000000" w:themeColor="text1"/>
          <w:szCs w:val="32"/>
        </w:rPr>
        <w:t>10</w:t>
      </w:r>
      <w:r w:rsidRPr="004512C0">
        <w:rPr>
          <w:rFonts w:hint="eastAsia"/>
          <w:bCs/>
          <w:color w:val="000000" w:themeColor="text1"/>
          <w:szCs w:val="32"/>
        </w:rPr>
        <w:t>％，俟向立法院經濟委員會專案</w:t>
      </w:r>
      <w:r w:rsidRPr="004512C0">
        <w:rPr>
          <w:rFonts w:hint="eastAsia"/>
          <w:bCs/>
          <w:color w:val="000000" w:themeColor="text1"/>
          <w:szCs w:val="32"/>
        </w:rPr>
        <w:lastRenderedPageBreak/>
        <w:t>報告後，始得動支。</w:t>
      </w:r>
    </w:p>
    <w:p w:rsidR="00787749" w:rsidRPr="004512C0" w:rsidRDefault="00787749" w:rsidP="00F97664">
      <w:pPr>
        <w:pStyle w:val="af6"/>
      </w:pPr>
      <w:r w:rsidRPr="004512C0">
        <w:rPr>
          <w:rFonts w:hint="eastAsia"/>
        </w:rPr>
        <w:t>提案人：</w:t>
      </w:r>
      <w:r w:rsidR="0000531D" w:rsidRPr="004512C0">
        <w:rPr>
          <w:rFonts w:hint="eastAsia"/>
        </w:rPr>
        <w:t xml:space="preserve">廖國棟　孔文吉　</w:t>
      </w:r>
      <w:r w:rsidR="0000531D" w:rsidRPr="004512C0">
        <w:rPr>
          <w:rFonts w:hint="eastAsia"/>
          <w:w w:val="75"/>
        </w:rPr>
        <w:t>周陳秀霞</w:t>
      </w:r>
      <w:r w:rsidR="0000531D">
        <w:rPr>
          <w:rFonts w:hint="eastAsia"/>
          <w:w w:val="75"/>
        </w:rPr>
        <w:t xml:space="preserve">　</w:t>
      </w:r>
      <w:r w:rsidR="00D07224">
        <w:rPr>
          <w:w w:val="75"/>
        </w:rPr>
        <w:br/>
      </w:r>
      <w:r w:rsidRPr="004512C0">
        <w:rPr>
          <w:rFonts w:hint="eastAsia"/>
        </w:rPr>
        <w:t>高潞．以用．巴魕剌</w:t>
      </w:r>
      <w:r w:rsidRPr="004512C0">
        <w:rPr>
          <w:rFonts w:hint="eastAsia"/>
        </w:rPr>
        <w:t>Kawlo</w:t>
      </w:r>
      <w:r w:rsidRPr="004512C0">
        <w:rPr>
          <w:rFonts w:hint="eastAsia"/>
        </w:rPr>
        <w:t>．</w:t>
      </w:r>
      <w:r w:rsidRPr="004512C0">
        <w:rPr>
          <w:rFonts w:hint="eastAsia"/>
        </w:rPr>
        <w:t>Iyun</w:t>
      </w:r>
      <w:r w:rsidRPr="004512C0">
        <w:rPr>
          <w:rFonts w:hint="eastAsia"/>
        </w:rPr>
        <w:t>．</w:t>
      </w:r>
      <w:r w:rsidRPr="004512C0">
        <w:rPr>
          <w:rFonts w:hint="eastAsia"/>
        </w:rPr>
        <w:t>Pacidal</w:t>
      </w:r>
      <w:r w:rsidRPr="004512C0">
        <w:rPr>
          <w:rFonts w:hint="eastAsia"/>
        </w:rPr>
        <w:t xml:space="preserve">　</w:t>
      </w:r>
      <w:r w:rsidR="0000531D" w:rsidRPr="004512C0">
        <w:t xml:space="preserve"> </w:t>
      </w:r>
    </w:p>
    <w:p w:rsidR="00787749" w:rsidRPr="004512C0" w:rsidRDefault="00787749" w:rsidP="00787749">
      <w:pPr>
        <w:adjustRightInd w:val="0"/>
        <w:spacing w:line="500" w:lineRule="exact"/>
        <w:ind w:leftChars="800" w:left="3988" w:rightChars="300" w:right="997" w:hangingChars="400" w:hanging="1329"/>
        <w:jc w:val="both"/>
        <w:rPr>
          <w:rFonts w:ascii="標楷體" w:hAnsi="標楷體" w:cs="細明體"/>
          <w:bCs/>
          <w:color w:val="000000" w:themeColor="text1"/>
          <w:szCs w:val="32"/>
        </w:rPr>
      </w:pPr>
      <w:r w:rsidRPr="004512C0">
        <w:rPr>
          <w:rFonts w:ascii="標楷體" w:hAnsi="標楷體" w:cs="細明體" w:hint="eastAsia"/>
          <w:bCs/>
          <w:color w:val="000000" w:themeColor="text1"/>
          <w:szCs w:val="32"/>
        </w:rPr>
        <w:t>連署人：蘇震清</w:t>
      </w:r>
    </w:p>
    <w:p w:rsidR="00712152" w:rsidRPr="00E11E89" w:rsidRDefault="00C470AC" w:rsidP="00C470AC">
      <w:pPr>
        <w:numPr>
          <w:ilvl w:val="0"/>
          <w:numId w:val="10"/>
        </w:numPr>
        <w:kinsoku w:val="0"/>
        <w:overflowPunct w:val="0"/>
        <w:autoSpaceDE w:val="0"/>
        <w:autoSpaceDN w:val="0"/>
        <w:spacing w:line="500" w:lineRule="exact"/>
        <w:ind w:left="1950" w:hanging="255"/>
        <w:jc w:val="both"/>
        <w:rPr>
          <w:bCs/>
          <w:color w:val="000000" w:themeColor="text1"/>
          <w:szCs w:val="32"/>
        </w:rPr>
      </w:pPr>
      <w:r w:rsidRPr="00E11E89">
        <w:rPr>
          <w:rFonts w:hint="eastAsia"/>
          <w:bCs/>
          <w:color w:val="000000" w:themeColor="text1"/>
          <w:szCs w:val="32"/>
        </w:rPr>
        <w:t>台灣中油股份有限公司</w:t>
      </w:r>
      <w:r w:rsidRPr="00E11E89">
        <w:rPr>
          <w:rFonts w:hint="eastAsia"/>
          <w:bCs/>
          <w:color w:val="000000" w:themeColor="text1"/>
          <w:szCs w:val="32"/>
        </w:rPr>
        <w:t>108</w:t>
      </w:r>
      <w:r w:rsidRPr="00E11E89">
        <w:rPr>
          <w:rFonts w:hint="eastAsia"/>
          <w:bCs/>
          <w:color w:val="000000" w:themeColor="text1"/>
          <w:szCs w:val="32"/>
        </w:rPr>
        <w:t>年度預算案於「固定資產建設改良擴充」項下「專案計畫」之「天然氣事業部第三座液化天然氣接收站投資計畫」編列</w:t>
      </w:r>
      <w:r w:rsidRPr="00E11E89">
        <w:rPr>
          <w:rFonts w:hint="eastAsia"/>
          <w:bCs/>
          <w:color w:val="000000" w:themeColor="text1"/>
          <w:szCs w:val="32"/>
        </w:rPr>
        <w:t>35</w:t>
      </w:r>
      <w:r w:rsidRPr="00E11E89">
        <w:rPr>
          <w:rFonts w:hint="eastAsia"/>
          <w:bCs/>
          <w:color w:val="000000" w:themeColor="text1"/>
          <w:szCs w:val="32"/>
        </w:rPr>
        <w:t>億</w:t>
      </w:r>
      <w:r w:rsidRPr="00E11E89">
        <w:rPr>
          <w:rFonts w:hint="eastAsia"/>
          <w:bCs/>
          <w:color w:val="000000" w:themeColor="text1"/>
          <w:szCs w:val="32"/>
        </w:rPr>
        <w:t>4,767</w:t>
      </w:r>
      <w:r w:rsidRPr="00E11E89">
        <w:rPr>
          <w:rFonts w:hint="eastAsia"/>
          <w:bCs/>
          <w:color w:val="000000" w:themeColor="text1"/>
          <w:szCs w:val="32"/>
        </w:rPr>
        <w:t>萬元，凍結</w:t>
      </w:r>
      <w:r w:rsidR="00E11E89" w:rsidRPr="00E11E89">
        <w:rPr>
          <w:rFonts w:hint="eastAsia"/>
          <w:bCs/>
          <w:color w:val="000000" w:themeColor="text1"/>
          <w:szCs w:val="32"/>
        </w:rPr>
        <w:t>2</w:t>
      </w:r>
      <w:r w:rsidRPr="00E11E89">
        <w:rPr>
          <w:rFonts w:hint="eastAsia"/>
          <w:bCs/>
          <w:color w:val="000000" w:themeColor="text1"/>
          <w:szCs w:val="32"/>
        </w:rPr>
        <w:t>0%</w:t>
      </w:r>
      <w:r w:rsidRPr="00E11E89">
        <w:rPr>
          <w:rFonts w:hint="eastAsia"/>
          <w:bCs/>
          <w:color w:val="000000" w:themeColor="text1"/>
          <w:szCs w:val="32"/>
        </w:rPr>
        <w:t>，俟提出書面報告後，始得動支。</w:t>
      </w:r>
    </w:p>
    <w:p w:rsidR="00712152" w:rsidRPr="00E11E89" w:rsidRDefault="00712152" w:rsidP="00712152">
      <w:pPr>
        <w:kinsoku w:val="0"/>
        <w:overflowPunct w:val="0"/>
        <w:autoSpaceDE w:val="0"/>
        <w:autoSpaceDN w:val="0"/>
        <w:adjustRightInd w:val="0"/>
        <w:spacing w:line="500" w:lineRule="exact"/>
        <w:ind w:leftChars="800" w:left="3955" w:rightChars="300" w:right="997" w:hangingChars="390" w:hanging="1296"/>
        <w:jc w:val="both"/>
        <w:rPr>
          <w:rFonts w:ascii="標楷體" w:hAnsi="標楷體" w:cs="細明體"/>
          <w:color w:val="000000" w:themeColor="text1"/>
          <w:szCs w:val="32"/>
        </w:rPr>
      </w:pPr>
      <w:r w:rsidRPr="00E11E89">
        <w:rPr>
          <w:rFonts w:ascii="標楷體" w:hAnsi="標楷體" w:cs="細明體"/>
          <w:color w:val="000000" w:themeColor="text1"/>
          <w:szCs w:val="32"/>
        </w:rPr>
        <w:t>提案人：</w:t>
      </w:r>
      <w:r w:rsidR="00E11E89" w:rsidRPr="00E11E89">
        <w:rPr>
          <w:rFonts w:ascii="標楷體" w:hAnsi="標楷體" w:cs="細明體" w:hint="eastAsia"/>
          <w:color w:val="000000" w:themeColor="text1"/>
          <w:szCs w:val="32"/>
        </w:rPr>
        <w:t>高</w:t>
      </w:r>
      <w:r w:rsidR="00E11E89" w:rsidRPr="00E11E89">
        <w:rPr>
          <w:rFonts w:ascii="標楷體" w:hAnsi="標楷體" w:cs="細明體" w:hint="eastAsia"/>
          <w:color w:val="000000" w:themeColor="text1"/>
          <w:spacing w:val="-20"/>
          <w:szCs w:val="32"/>
        </w:rPr>
        <w:t>潞</w:t>
      </w:r>
      <w:r w:rsidR="00E11E89" w:rsidRPr="00E11E89">
        <w:rPr>
          <w:rFonts w:ascii="標楷體" w:hAnsi="標楷體" w:cs="細明體" w:hint="eastAsia"/>
          <w:color w:val="000000" w:themeColor="text1"/>
          <w:spacing w:val="-34"/>
          <w:szCs w:val="32"/>
        </w:rPr>
        <w:t>．</w:t>
      </w:r>
      <w:r w:rsidR="00E11E89" w:rsidRPr="00E11E89">
        <w:rPr>
          <w:rFonts w:ascii="標楷體" w:hAnsi="標楷體" w:cs="細明體" w:hint="eastAsia"/>
          <w:color w:val="000000" w:themeColor="text1"/>
          <w:spacing w:val="-20"/>
          <w:szCs w:val="32"/>
        </w:rPr>
        <w:t>以用</w:t>
      </w:r>
      <w:r w:rsidR="00E11E89" w:rsidRPr="00E11E89">
        <w:rPr>
          <w:rFonts w:ascii="標楷體" w:hAnsi="標楷體" w:cs="細明體" w:hint="eastAsia"/>
          <w:color w:val="000000" w:themeColor="text1"/>
          <w:spacing w:val="-34"/>
          <w:szCs w:val="32"/>
        </w:rPr>
        <w:t>．</w:t>
      </w:r>
      <w:r w:rsidR="00E11E89" w:rsidRPr="00E11E89">
        <w:rPr>
          <w:rFonts w:ascii="標楷體" w:hAnsi="標楷體" w:cs="細明體" w:hint="eastAsia"/>
          <w:color w:val="000000" w:themeColor="text1"/>
          <w:spacing w:val="-20"/>
          <w:szCs w:val="32"/>
        </w:rPr>
        <w:t>巴魕剌Kawlo</w:t>
      </w:r>
      <w:r w:rsidR="00E11E89" w:rsidRPr="00E11E89">
        <w:rPr>
          <w:rFonts w:ascii="標楷體" w:hAnsi="標楷體" w:cs="細明體" w:hint="eastAsia"/>
          <w:color w:val="000000" w:themeColor="text1"/>
          <w:spacing w:val="-34"/>
          <w:szCs w:val="32"/>
        </w:rPr>
        <w:t>．</w:t>
      </w:r>
      <w:r w:rsidR="00E11E89" w:rsidRPr="00E11E89">
        <w:rPr>
          <w:rFonts w:ascii="標楷體" w:hAnsi="標楷體" w:cs="細明體" w:hint="eastAsia"/>
          <w:color w:val="000000" w:themeColor="text1"/>
          <w:spacing w:val="-20"/>
          <w:szCs w:val="32"/>
        </w:rPr>
        <w:t>Iyun</w:t>
      </w:r>
      <w:r w:rsidR="00E11E89" w:rsidRPr="00E11E89">
        <w:rPr>
          <w:rFonts w:ascii="標楷體" w:hAnsi="標楷體" w:cs="細明體" w:hint="eastAsia"/>
          <w:color w:val="000000" w:themeColor="text1"/>
          <w:spacing w:val="-34"/>
          <w:szCs w:val="32"/>
        </w:rPr>
        <w:t>．</w:t>
      </w:r>
      <w:r w:rsidR="00E11E89" w:rsidRPr="00E11E89">
        <w:rPr>
          <w:rFonts w:ascii="標楷體" w:hAnsi="標楷體" w:cs="細明體" w:hint="eastAsia"/>
          <w:color w:val="000000" w:themeColor="text1"/>
          <w:spacing w:val="-20"/>
          <w:szCs w:val="32"/>
        </w:rPr>
        <w:t>Pacidal</w:t>
      </w:r>
      <w:r w:rsidRPr="00E11E89">
        <w:rPr>
          <w:rFonts w:ascii="標楷體" w:hAnsi="標楷體" w:cs="細明體"/>
          <w:color w:val="000000" w:themeColor="text1"/>
          <w:szCs w:val="32"/>
        </w:rPr>
        <w:t xml:space="preserve">　</w:t>
      </w:r>
      <w:r w:rsidR="00E11E89" w:rsidRPr="00E11E89">
        <w:rPr>
          <w:rFonts w:ascii="標楷體" w:hAnsi="標楷體" w:cs="細明體" w:hint="eastAsia"/>
          <w:color w:val="000000" w:themeColor="text1"/>
          <w:w w:val="75"/>
          <w:szCs w:val="32"/>
        </w:rPr>
        <w:t>周陳秀霞</w:t>
      </w:r>
      <w:r w:rsidRPr="00E11E89">
        <w:rPr>
          <w:rFonts w:ascii="標楷體" w:hAnsi="標楷體" w:cs="細明體"/>
          <w:color w:val="000000" w:themeColor="text1"/>
          <w:szCs w:val="32"/>
        </w:rPr>
        <w:t xml:space="preserve">　</w:t>
      </w:r>
      <w:r w:rsidR="00E11E89" w:rsidRPr="00E11E89">
        <w:rPr>
          <w:rFonts w:ascii="標楷體" w:hAnsi="標楷體" w:cs="細明體" w:hint="eastAsia"/>
          <w:color w:val="000000" w:themeColor="text1"/>
          <w:szCs w:val="32"/>
        </w:rPr>
        <w:t>廖國棟</w:t>
      </w:r>
      <w:r w:rsidR="00E11E89" w:rsidRPr="00E11E89">
        <w:rPr>
          <w:rFonts w:ascii="標楷體" w:hAnsi="標楷體" w:cs="細明體"/>
          <w:color w:val="000000" w:themeColor="text1"/>
          <w:szCs w:val="32"/>
        </w:rPr>
        <w:t xml:space="preserve">　</w:t>
      </w:r>
      <w:r w:rsidR="00E11E89" w:rsidRPr="00E11E89">
        <w:rPr>
          <w:rFonts w:ascii="標楷體" w:hAnsi="標楷體" w:cs="細明體" w:hint="eastAsia"/>
          <w:color w:val="000000" w:themeColor="text1"/>
          <w:szCs w:val="32"/>
        </w:rPr>
        <w:t>陳超明</w:t>
      </w:r>
      <w:r w:rsidR="00E11E89" w:rsidRPr="00E11E89">
        <w:rPr>
          <w:rFonts w:ascii="標楷體" w:hAnsi="標楷體" w:cs="細明體"/>
          <w:color w:val="000000" w:themeColor="text1"/>
          <w:szCs w:val="32"/>
        </w:rPr>
        <w:t xml:space="preserve">　</w:t>
      </w:r>
      <w:r w:rsidR="00E11E89" w:rsidRPr="00E11E89">
        <w:rPr>
          <w:rFonts w:ascii="標楷體" w:hAnsi="標楷體" w:cs="細明體" w:hint="eastAsia"/>
          <w:color w:val="000000" w:themeColor="text1"/>
          <w:szCs w:val="32"/>
        </w:rPr>
        <w:t>高志鵬</w:t>
      </w:r>
      <w:r w:rsidR="00E11E89" w:rsidRPr="00E11E89">
        <w:rPr>
          <w:rFonts w:ascii="標楷體" w:hAnsi="標楷體" w:cs="細明體"/>
          <w:color w:val="000000" w:themeColor="text1"/>
          <w:szCs w:val="32"/>
        </w:rPr>
        <w:t xml:space="preserve">　</w:t>
      </w:r>
      <w:r w:rsidR="00E11E89" w:rsidRPr="00E11E89">
        <w:rPr>
          <w:rFonts w:ascii="標楷體" w:hAnsi="標楷體" w:cs="細明體" w:hint="eastAsia"/>
          <w:color w:val="000000" w:themeColor="text1"/>
          <w:szCs w:val="32"/>
        </w:rPr>
        <w:t>賴瑞隆</w:t>
      </w:r>
      <w:r w:rsidR="00E11E89" w:rsidRPr="00E11E89">
        <w:rPr>
          <w:rFonts w:ascii="標楷體" w:hAnsi="標楷體" w:cs="細明體"/>
          <w:color w:val="000000" w:themeColor="text1"/>
          <w:szCs w:val="32"/>
        </w:rPr>
        <w:t xml:space="preserve">　</w:t>
      </w:r>
      <w:r w:rsidR="00E11E89" w:rsidRPr="00E11E89">
        <w:rPr>
          <w:rFonts w:ascii="標楷體" w:hAnsi="標楷體" w:cs="細明體" w:hint="eastAsia"/>
          <w:color w:val="000000" w:themeColor="text1"/>
          <w:szCs w:val="32"/>
        </w:rPr>
        <w:t>邱議瑩</w:t>
      </w:r>
    </w:p>
    <w:p w:rsidR="00055AF0" w:rsidRDefault="00C470AC" w:rsidP="00712152">
      <w:pPr>
        <w:kinsoku w:val="0"/>
        <w:overflowPunct w:val="0"/>
        <w:autoSpaceDE w:val="0"/>
        <w:autoSpaceDN w:val="0"/>
        <w:adjustRightInd w:val="0"/>
        <w:spacing w:line="500" w:lineRule="exact"/>
        <w:ind w:leftChars="800" w:left="3955" w:rightChars="300" w:right="997" w:hangingChars="390" w:hanging="1296"/>
        <w:jc w:val="both"/>
        <w:rPr>
          <w:rFonts w:ascii="標楷體" w:hAnsi="標楷體" w:cs="細明體"/>
          <w:color w:val="000000" w:themeColor="text1"/>
          <w:szCs w:val="32"/>
        </w:rPr>
      </w:pPr>
      <w:r w:rsidRPr="00E11E89">
        <w:rPr>
          <w:rFonts w:ascii="標楷體" w:hAnsi="標楷體" w:cs="細明體" w:hint="eastAsia"/>
          <w:bCs/>
          <w:color w:val="000000" w:themeColor="text1"/>
          <w:szCs w:val="32"/>
        </w:rPr>
        <w:t>連署人：</w:t>
      </w:r>
      <w:r w:rsidR="00E11E89" w:rsidRPr="00E11E89">
        <w:rPr>
          <w:rFonts w:ascii="標楷體" w:hAnsi="標楷體" w:cs="細明體"/>
          <w:color w:val="000000" w:themeColor="text1"/>
          <w:szCs w:val="32"/>
        </w:rPr>
        <w:t xml:space="preserve">孔文吉　</w:t>
      </w:r>
    </w:p>
    <w:p w:rsidR="009706D0" w:rsidRPr="00E363ED" w:rsidRDefault="009706D0" w:rsidP="009706D0">
      <w:pPr>
        <w:numPr>
          <w:ilvl w:val="0"/>
          <w:numId w:val="28"/>
        </w:numPr>
        <w:kinsoku w:val="0"/>
        <w:overflowPunct w:val="0"/>
        <w:autoSpaceDE w:val="0"/>
        <w:autoSpaceDN w:val="0"/>
        <w:spacing w:line="500" w:lineRule="exact"/>
        <w:ind w:left="1950" w:hanging="255"/>
        <w:jc w:val="both"/>
        <w:rPr>
          <w:bCs/>
          <w:szCs w:val="32"/>
        </w:rPr>
      </w:pPr>
      <w:r w:rsidRPr="00E363ED">
        <w:rPr>
          <w:rFonts w:hint="eastAsia"/>
          <w:bCs/>
          <w:szCs w:val="32"/>
        </w:rPr>
        <w:t>因應天然氣能源政策布局，中油</w:t>
      </w:r>
      <w:r>
        <w:rPr>
          <w:rFonts w:hint="eastAsia"/>
          <w:bCs/>
          <w:szCs w:val="32"/>
        </w:rPr>
        <w:t>公司</w:t>
      </w:r>
      <w:r w:rsidRPr="00E363ED">
        <w:rPr>
          <w:rFonts w:hint="eastAsia"/>
          <w:bCs/>
          <w:szCs w:val="32"/>
        </w:rPr>
        <w:t>近年除擴張海外天然氣國際採購布局外，擬新增液化天然氣接收站、</w:t>
      </w:r>
      <w:r>
        <w:rPr>
          <w:rFonts w:hint="eastAsia"/>
          <w:bCs/>
          <w:szCs w:val="32"/>
        </w:rPr>
        <w:t>儲槽設備建置及</w:t>
      </w:r>
      <w:r w:rsidRPr="00E363ED">
        <w:rPr>
          <w:rFonts w:hint="eastAsia"/>
          <w:bCs/>
          <w:szCs w:val="32"/>
        </w:rPr>
        <w:t>新設陸管等一系列天然氣能源建置。近年中油</w:t>
      </w:r>
      <w:r>
        <w:rPr>
          <w:rFonts w:hint="eastAsia"/>
          <w:bCs/>
          <w:szCs w:val="32"/>
        </w:rPr>
        <w:t>公司</w:t>
      </w:r>
      <w:r w:rsidRPr="00E363ED">
        <w:rPr>
          <w:rFonts w:hint="eastAsia"/>
          <w:bCs/>
          <w:szCs w:val="32"/>
        </w:rPr>
        <w:t>工安意外頻頻，因應政府積極推動再生能源使用及溫室氣體減量政策，天然氣市場可望持續成長，爰建請台灣中油股份有限公司務必強化天然氣管線安全維護、建立</w:t>
      </w:r>
      <w:r w:rsidRPr="00E363ED">
        <w:rPr>
          <w:rFonts w:hint="eastAsia"/>
          <w:bCs/>
          <w:szCs w:val="32"/>
        </w:rPr>
        <w:t>3D</w:t>
      </w:r>
      <w:r w:rsidRPr="00E363ED">
        <w:rPr>
          <w:rFonts w:hint="eastAsia"/>
          <w:bCs/>
          <w:szCs w:val="32"/>
        </w:rPr>
        <w:t>電子圖資並隨時更新維修管理資訊，並</w:t>
      </w:r>
      <w:r>
        <w:rPr>
          <w:rFonts w:hint="eastAsia"/>
          <w:bCs/>
          <w:szCs w:val="32"/>
        </w:rPr>
        <w:t>送交中央及地方主管機關</w:t>
      </w:r>
      <w:r w:rsidRPr="00E363ED">
        <w:rPr>
          <w:rFonts w:hint="eastAsia"/>
          <w:bCs/>
          <w:szCs w:val="32"/>
        </w:rPr>
        <w:t>。</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提案人：邱議瑩</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連署人：蘇震清　賴瑞隆</w:t>
      </w:r>
    </w:p>
    <w:p w:rsidR="009706D0" w:rsidRPr="00E363ED" w:rsidRDefault="009706D0" w:rsidP="009706D0">
      <w:pPr>
        <w:numPr>
          <w:ilvl w:val="0"/>
          <w:numId w:val="28"/>
        </w:numPr>
        <w:kinsoku w:val="0"/>
        <w:overflowPunct w:val="0"/>
        <w:autoSpaceDE w:val="0"/>
        <w:autoSpaceDN w:val="0"/>
        <w:spacing w:line="500" w:lineRule="exact"/>
        <w:ind w:left="1950" w:hanging="255"/>
        <w:jc w:val="both"/>
        <w:rPr>
          <w:bCs/>
          <w:szCs w:val="32"/>
        </w:rPr>
      </w:pPr>
      <w:r w:rsidRPr="00E363ED">
        <w:rPr>
          <w:rFonts w:hint="eastAsia"/>
          <w:bCs/>
          <w:szCs w:val="32"/>
        </w:rPr>
        <w:t>中油</w:t>
      </w:r>
      <w:r>
        <w:rPr>
          <w:rFonts w:hint="eastAsia"/>
          <w:bCs/>
          <w:szCs w:val="32"/>
        </w:rPr>
        <w:t>公司</w:t>
      </w:r>
      <w:r w:rsidRPr="00E363ED">
        <w:rPr>
          <w:rFonts w:hint="eastAsia"/>
          <w:bCs/>
          <w:szCs w:val="32"/>
        </w:rPr>
        <w:t>積極規劃高雄煉油廠轉型為國家級「新材料循環經濟產業研發專區」，然高雄煉油廠有許多值得保存的建物設施，如高煉「工」字形的總辦公廳、協助廠區運作的僅存鐵道、由王</w:t>
      </w:r>
      <w:r>
        <w:rPr>
          <w:rFonts w:hint="eastAsia"/>
          <w:bCs/>
          <w:szCs w:val="32"/>
        </w:rPr>
        <w:t>大閎建築師設計的「中山堂」，亦保留日治時期排水系統、動力系統、污</w:t>
      </w:r>
      <w:r w:rsidRPr="00E363ED">
        <w:rPr>
          <w:rFonts w:hint="eastAsia"/>
          <w:bCs/>
          <w:szCs w:val="32"/>
        </w:rPr>
        <w:t>水處理系統，</w:t>
      </w:r>
      <w:r w:rsidRPr="00E363ED">
        <w:rPr>
          <w:rFonts w:hint="eastAsia"/>
          <w:bCs/>
          <w:szCs w:val="32"/>
        </w:rPr>
        <w:lastRenderedPageBreak/>
        <w:t>均為彌足珍貴的工業遺產，爰建請台灣中油</w:t>
      </w:r>
      <w:r>
        <w:rPr>
          <w:rFonts w:hint="eastAsia"/>
          <w:bCs/>
          <w:szCs w:val="32"/>
        </w:rPr>
        <w:t>股份有限公司</w:t>
      </w:r>
      <w:r w:rsidRPr="00E363ED">
        <w:rPr>
          <w:rFonts w:hint="eastAsia"/>
          <w:bCs/>
          <w:szCs w:val="32"/>
        </w:rPr>
        <w:t>務必認知到文化資產的不可逆及中油</w:t>
      </w:r>
      <w:r>
        <w:rPr>
          <w:rFonts w:hint="eastAsia"/>
          <w:bCs/>
          <w:szCs w:val="32"/>
        </w:rPr>
        <w:t>公司</w:t>
      </w:r>
      <w:r w:rsidRPr="00E363ED">
        <w:rPr>
          <w:rFonts w:hint="eastAsia"/>
          <w:bCs/>
          <w:szCs w:val="32"/>
        </w:rPr>
        <w:t>應當肩負的社會責任感，積極興闢循環經濟產業園區的同時，應戮力保存高雄煉油廠產業文化資產。</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提案人：邱議瑩</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連署人：蘇震清　賴瑞隆</w:t>
      </w:r>
    </w:p>
    <w:p w:rsidR="009706D0" w:rsidRPr="00E363ED" w:rsidRDefault="009706D0" w:rsidP="009706D0">
      <w:pPr>
        <w:numPr>
          <w:ilvl w:val="0"/>
          <w:numId w:val="28"/>
        </w:numPr>
        <w:kinsoku w:val="0"/>
        <w:overflowPunct w:val="0"/>
        <w:autoSpaceDE w:val="0"/>
        <w:autoSpaceDN w:val="0"/>
        <w:spacing w:line="500" w:lineRule="exact"/>
        <w:ind w:left="1950" w:hanging="255"/>
        <w:jc w:val="both"/>
        <w:rPr>
          <w:bCs/>
          <w:szCs w:val="32"/>
        </w:rPr>
      </w:pPr>
      <w:r>
        <w:rPr>
          <w:rFonts w:hint="eastAsia"/>
          <w:bCs/>
          <w:szCs w:val="32"/>
        </w:rPr>
        <w:t>107</w:t>
      </w:r>
      <w:r>
        <w:rPr>
          <w:rFonts w:hint="eastAsia"/>
          <w:bCs/>
          <w:szCs w:val="32"/>
        </w:rPr>
        <w:t>年</w:t>
      </w:r>
      <w:r>
        <w:rPr>
          <w:rFonts w:hint="eastAsia"/>
          <w:bCs/>
          <w:szCs w:val="32"/>
        </w:rPr>
        <w:t>10</w:t>
      </w:r>
      <w:r>
        <w:rPr>
          <w:rFonts w:hint="eastAsia"/>
          <w:bCs/>
          <w:szCs w:val="32"/>
        </w:rPr>
        <w:t>月</w:t>
      </w:r>
      <w:r w:rsidRPr="00E363ED">
        <w:rPr>
          <w:rFonts w:hint="eastAsia"/>
          <w:bCs/>
          <w:szCs w:val="32"/>
        </w:rPr>
        <w:t>中油</w:t>
      </w:r>
      <w:r>
        <w:rPr>
          <w:rFonts w:hint="eastAsia"/>
          <w:bCs/>
          <w:szCs w:val="32"/>
        </w:rPr>
        <w:t>公司</w:t>
      </w:r>
      <w:r w:rsidRPr="00E363ED">
        <w:rPr>
          <w:rFonts w:hint="eastAsia"/>
          <w:bCs/>
          <w:szCs w:val="32"/>
        </w:rPr>
        <w:t>桃園煉油廠爆發</w:t>
      </w:r>
      <w:r w:rsidRPr="00E363ED">
        <w:rPr>
          <w:rFonts w:hint="eastAsia"/>
          <w:bCs/>
          <w:szCs w:val="32"/>
        </w:rPr>
        <w:t>95</w:t>
      </w:r>
      <w:r>
        <w:rPr>
          <w:rFonts w:hint="eastAsia"/>
          <w:bCs/>
          <w:szCs w:val="32"/>
        </w:rPr>
        <w:t>無鉛汽油經銅片測試結果不合格，可能導致車</w:t>
      </w:r>
      <w:r w:rsidR="008F42B3">
        <w:rPr>
          <w:rFonts w:hint="eastAsia"/>
          <w:bCs/>
          <w:szCs w:val="32"/>
        </w:rPr>
        <w:t>輛</w:t>
      </w:r>
      <w:r>
        <w:rPr>
          <w:rFonts w:hint="eastAsia"/>
          <w:bCs/>
          <w:szCs w:val="32"/>
        </w:rPr>
        <w:t>儀表板</w:t>
      </w:r>
      <w:r w:rsidRPr="00E363ED">
        <w:rPr>
          <w:rFonts w:hint="eastAsia"/>
          <w:bCs/>
          <w:szCs w:val="32"/>
        </w:rPr>
        <w:t>失靈，提供品質不穩定的油品遍及全國</w:t>
      </w:r>
      <w:r w:rsidRPr="00E363ED">
        <w:rPr>
          <w:rFonts w:hint="eastAsia"/>
          <w:bCs/>
          <w:szCs w:val="32"/>
        </w:rPr>
        <w:t>159</w:t>
      </w:r>
      <w:r>
        <w:rPr>
          <w:rFonts w:hint="eastAsia"/>
          <w:bCs/>
          <w:szCs w:val="32"/>
        </w:rPr>
        <w:t>座加油站，中油公司本次出包損失金額逾新臺</w:t>
      </w:r>
      <w:r w:rsidRPr="00E363ED">
        <w:rPr>
          <w:rFonts w:hint="eastAsia"/>
          <w:bCs/>
          <w:szCs w:val="32"/>
        </w:rPr>
        <w:t>幣</w:t>
      </w:r>
      <w:r w:rsidRPr="00E363ED">
        <w:rPr>
          <w:rFonts w:hint="eastAsia"/>
          <w:bCs/>
          <w:szCs w:val="32"/>
        </w:rPr>
        <w:t>20</w:t>
      </w:r>
      <w:r w:rsidRPr="00E363ED">
        <w:rPr>
          <w:rFonts w:hint="eastAsia"/>
          <w:bCs/>
          <w:szCs w:val="32"/>
        </w:rPr>
        <w:t>億元，而民眾對中油</w:t>
      </w:r>
      <w:r>
        <w:rPr>
          <w:rFonts w:hint="eastAsia"/>
          <w:bCs/>
          <w:szCs w:val="32"/>
        </w:rPr>
        <w:t>公司的信心亦大打折扣</w:t>
      </w:r>
      <w:r w:rsidRPr="00E363ED">
        <w:rPr>
          <w:rFonts w:hint="eastAsia"/>
          <w:bCs/>
          <w:szCs w:val="32"/>
        </w:rPr>
        <w:t>。爰要求台灣中油股份</w:t>
      </w:r>
      <w:r>
        <w:rPr>
          <w:rFonts w:hint="eastAsia"/>
          <w:bCs/>
          <w:szCs w:val="32"/>
        </w:rPr>
        <w:t>有限</w:t>
      </w:r>
      <w:r w:rsidRPr="00E363ED">
        <w:rPr>
          <w:rFonts w:hint="eastAsia"/>
          <w:bCs/>
          <w:szCs w:val="32"/>
        </w:rPr>
        <w:t>公司允應加強源頭管理，依不同摻配階段測試品質</w:t>
      </w:r>
      <w:r w:rsidR="008F42B3">
        <w:rPr>
          <w:rFonts w:hint="eastAsia"/>
          <w:bCs/>
          <w:szCs w:val="32"/>
        </w:rPr>
        <w:t>，</w:t>
      </w:r>
      <w:r w:rsidRPr="00E363ED">
        <w:rPr>
          <w:rFonts w:hint="eastAsia"/>
          <w:bCs/>
          <w:szCs w:val="32"/>
        </w:rPr>
        <w:t>以確保品管一致性及穩定性。</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提案人：邱議瑩</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連署人：蘇震清　賴瑞隆</w:t>
      </w:r>
    </w:p>
    <w:p w:rsidR="009706D0" w:rsidRPr="00E363ED" w:rsidRDefault="009706D0" w:rsidP="009706D0">
      <w:pPr>
        <w:numPr>
          <w:ilvl w:val="0"/>
          <w:numId w:val="28"/>
        </w:numPr>
        <w:kinsoku w:val="0"/>
        <w:overflowPunct w:val="0"/>
        <w:autoSpaceDE w:val="0"/>
        <w:autoSpaceDN w:val="0"/>
        <w:spacing w:line="500" w:lineRule="exact"/>
        <w:ind w:left="1950" w:hanging="255"/>
        <w:jc w:val="both"/>
        <w:rPr>
          <w:bCs/>
          <w:szCs w:val="32"/>
        </w:rPr>
      </w:pPr>
      <w:r>
        <w:rPr>
          <w:rFonts w:hint="eastAsia"/>
          <w:bCs/>
          <w:szCs w:val="32"/>
        </w:rPr>
        <w:t>107</w:t>
      </w:r>
      <w:r>
        <w:rPr>
          <w:rFonts w:hint="eastAsia"/>
          <w:bCs/>
          <w:szCs w:val="32"/>
        </w:rPr>
        <w:t>年</w:t>
      </w:r>
      <w:r>
        <w:rPr>
          <w:rFonts w:hint="eastAsia"/>
          <w:bCs/>
          <w:szCs w:val="32"/>
        </w:rPr>
        <w:t>10</w:t>
      </w:r>
      <w:r>
        <w:rPr>
          <w:rFonts w:hint="eastAsia"/>
          <w:bCs/>
          <w:szCs w:val="32"/>
        </w:rPr>
        <w:t>月</w:t>
      </w:r>
      <w:r>
        <w:rPr>
          <w:rFonts w:hint="eastAsia"/>
          <w:bCs/>
          <w:szCs w:val="32"/>
        </w:rPr>
        <w:t>20</w:t>
      </w:r>
      <w:r w:rsidRPr="00E363ED">
        <w:rPr>
          <w:rFonts w:hint="eastAsia"/>
          <w:bCs/>
          <w:szCs w:val="32"/>
        </w:rPr>
        <w:t>日發生中油</w:t>
      </w:r>
      <w:r>
        <w:rPr>
          <w:rFonts w:hint="eastAsia"/>
          <w:bCs/>
          <w:szCs w:val="32"/>
        </w:rPr>
        <w:t>公司</w:t>
      </w:r>
      <w:r w:rsidRPr="00E363ED">
        <w:rPr>
          <w:rFonts w:hint="eastAsia"/>
          <w:bCs/>
          <w:szCs w:val="32"/>
        </w:rPr>
        <w:t>管線破裂，油污自</w:t>
      </w:r>
      <w:r w:rsidR="008F42B3">
        <w:rPr>
          <w:rFonts w:hint="eastAsia"/>
          <w:bCs/>
          <w:szCs w:val="32"/>
        </w:rPr>
        <w:t>台中港</w:t>
      </w:r>
      <w:r w:rsidRPr="00E363ED">
        <w:rPr>
          <w:rFonts w:hint="eastAsia"/>
          <w:bCs/>
          <w:szCs w:val="32"/>
        </w:rPr>
        <w:t>二號與三號碼頭之間的地下排水箱涵溢出</w:t>
      </w:r>
      <w:r>
        <w:rPr>
          <w:rFonts w:hint="eastAsia"/>
          <w:bCs/>
          <w:szCs w:val="32"/>
        </w:rPr>
        <w:t>，造成台中港碼頭嚴重污染。爰要求台灣中油股份有限公司管理階層</w:t>
      </w:r>
      <w:r w:rsidRPr="00E363ED">
        <w:rPr>
          <w:rFonts w:hint="eastAsia"/>
          <w:bCs/>
          <w:szCs w:val="32"/>
        </w:rPr>
        <w:t>究責檢討，另應針對中油</w:t>
      </w:r>
      <w:r>
        <w:rPr>
          <w:rFonts w:hint="eastAsia"/>
          <w:bCs/>
          <w:szCs w:val="32"/>
        </w:rPr>
        <w:t>公司</w:t>
      </w:r>
      <w:r w:rsidRPr="00E363ED">
        <w:rPr>
          <w:rFonts w:hint="eastAsia"/>
          <w:bCs/>
          <w:szCs w:val="32"/>
        </w:rPr>
        <w:t>港務人員開設生態保護、油品災害防治搶救及確保災後生態復原等相關課程，並做為年度績效考評依據，俾建立中油</w:t>
      </w:r>
      <w:r>
        <w:rPr>
          <w:rFonts w:hint="eastAsia"/>
          <w:bCs/>
          <w:szCs w:val="32"/>
        </w:rPr>
        <w:t>公司</w:t>
      </w:r>
      <w:r w:rsidRPr="00E363ED">
        <w:rPr>
          <w:rFonts w:hint="eastAsia"/>
          <w:bCs/>
          <w:szCs w:val="32"/>
        </w:rPr>
        <w:t>人員對生態維護、永續環境之公民責任。</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提案人：邱議瑩</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連署人：蘇震清　賴瑞隆</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Pr>
          <w:rFonts w:hint="eastAsia"/>
          <w:bCs/>
          <w:szCs w:val="32"/>
        </w:rPr>
        <w:t>鑑</w:t>
      </w:r>
      <w:r w:rsidRPr="00E363ED">
        <w:rPr>
          <w:rFonts w:hint="eastAsia"/>
          <w:bCs/>
          <w:szCs w:val="32"/>
        </w:rPr>
        <w:t>於台灣中油</w:t>
      </w:r>
      <w:r w:rsidRPr="00EF24B6">
        <w:rPr>
          <w:rFonts w:hint="eastAsia"/>
          <w:bCs/>
          <w:szCs w:val="32"/>
        </w:rPr>
        <w:t>股份有限</w:t>
      </w:r>
      <w:r w:rsidRPr="00E363ED">
        <w:rPr>
          <w:rFonts w:hint="eastAsia"/>
          <w:bCs/>
          <w:szCs w:val="32"/>
        </w:rPr>
        <w:t>公司</w:t>
      </w:r>
      <w:r w:rsidRPr="00E363ED">
        <w:rPr>
          <w:rFonts w:hint="eastAsia"/>
          <w:bCs/>
          <w:szCs w:val="32"/>
        </w:rPr>
        <w:t>108</w:t>
      </w:r>
      <w:r w:rsidRPr="00E363ED">
        <w:rPr>
          <w:rFonts w:hint="eastAsia"/>
          <w:bCs/>
          <w:szCs w:val="32"/>
        </w:rPr>
        <w:t>年度預算案顯示之營運成本率為</w:t>
      </w:r>
      <w:r w:rsidRPr="00E363ED">
        <w:rPr>
          <w:rFonts w:hint="eastAsia"/>
          <w:bCs/>
          <w:szCs w:val="32"/>
        </w:rPr>
        <w:t>97.4</w:t>
      </w:r>
      <w:r w:rsidRPr="00E363ED">
        <w:rPr>
          <w:rFonts w:hint="eastAsia"/>
          <w:bCs/>
          <w:szCs w:val="32"/>
        </w:rPr>
        <w:t>％，較</w:t>
      </w:r>
      <w:r w:rsidRPr="00E363ED">
        <w:rPr>
          <w:rFonts w:hint="eastAsia"/>
          <w:bCs/>
          <w:szCs w:val="32"/>
        </w:rPr>
        <w:t>106</w:t>
      </w:r>
      <w:r w:rsidRPr="00E363ED">
        <w:rPr>
          <w:rFonts w:hint="eastAsia"/>
          <w:bCs/>
          <w:szCs w:val="32"/>
        </w:rPr>
        <w:t>年度決算</w:t>
      </w:r>
      <w:r w:rsidRPr="00E363ED">
        <w:rPr>
          <w:rFonts w:hint="eastAsia"/>
          <w:bCs/>
          <w:szCs w:val="32"/>
        </w:rPr>
        <w:t>94.3</w:t>
      </w:r>
      <w:r w:rsidRPr="00E363ED">
        <w:rPr>
          <w:rFonts w:hint="eastAsia"/>
          <w:bCs/>
          <w:szCs w:val="32"/>
        </w:rPr>
        <w:t>％，高出</w:t>
      </w:r>
      <w:r w:rsidRPr="00E363ED">
        <w:rPr>
          <w:rFonts w:hint="eastAsia"/>
          <w:bCs/>
          <w:szCs w:val="32"/>
        </w:rPr>
        <w:t>3.1</w:t>
      </w:r>
      <w:r w:rsidRPr="00E363ED">
        <w:rPr>
          <w:rFonts w:hint="eastAsia"/>
          <w:bCs/>
          <w:szCs w:val="32"/>
        </w:rPr>
        <w:t>個百分點，而</w:t>
      </w:r>
      <w:r w:rsidRPr="00E363ED">
        <w:rPr>
          <w:rFonts w:hint="eastAsia"/>
          <w:bCs/>
          <w:szCs w:val="32"/>
        </w:rPr>
        <w:t>108</w:t>
      </w:r>
      <w:r w:rsidRPr="00E363ED">
        <w:rPr>
          <w:rFonts w:hint="eastAsia"/>
          <w:bCs/>
          <w:szCs w:val="32"/>
        </w:rPr>
        <w:t>年度</w:t>
      </w:r>
      <w:r>
        <w:rPr>
          <w:rFonts w:hint="eastAsia"/>
          <w:bCs/>
          <w:szCs w:val="32"/>
        </w:rPr>
        <w:t>預算</w:t>
      </w:r>
      <w:r w:rsidRPr="00E363ED">
        <w:rPr>
          <w:rFonts w:hint="eastAsia"/>
          <w:bCs/>
          <w:szCs w:val="32"/>
        </w:rPr>
        <w:t>轉投資收益則較</w:t>
      </w:r>
      <w:r w:rsidRPr="00E363ED">
        <w:rPr>
          <w:rFonts w:hint="eastAsia"/>
          <w:bCs/>
          <w:szCs w:val="32"/>
        </w:rPr>
        <w:t>107</w:t>
      </w:r>
      <w:r w:rsidRPr="00E363ED">
        <w:rPr>
          <w:rFonts w:hint="eastAsia"/>
          <w:bCs/>
          <w:szCs w:val="32"/>
        </w:rPr>
        <w:t>年度預算數減少</w:t>
      </w:r>
      <w:r w:rsidRPr="00E363ED">
        <w:rPr>
          <w:rFonts w:hint="eastAsia"/>
          <w:bCs/>
          <w:szCs w:val="32"/>
        </w:rPr>
        <w:t>3</w:t>
      </w:r>
      <w:r w:rsidRPr="00E363ED">
        <w:rPr>
          <w:rFonts w:hint="eastAsia"/>
          <w:bCs/>
          <w:szCs w:val="32"/>
        </w:rPr>
        <w:t>億</w:t>
      </w:r>
      <w:r>
        <w:rPr>
          <w:rFonts w:hint="eastAsia"/>
          <w:bCs/>
          <w:szCs w:val="32"/>
        </w:rPr>
        <w:t>0,</w:t>
      </w:r>
      <w:r w:rsidRPr="00E363ED">
        <w:rPr>
          <w:rFonts w:hint="eastAsia"/>
          <w:bCs/>
          <w:szCs w:val="32"/>
        </w:rPr>
        <w:t>386</w:t>
      </w:r>
      <w:r w:rsidRPr="00E363ED">
        <w:rPr>
          <w:rFonts w:hint="eastAsia"/>
          <w:bCs/>
          <w:szCs w:val="32"/>
        </w:rPr>
        <w:t>萬</w:t>
      </w:r>
      <w:r w:rsidRPr="00E363ED">
        <w:rPr>
          <w:rFonts w:hint="eastAsia"/>
          <w:bCs/>
          <w:szCs w:val="32"/>
        </w:rPr>
        <w:t>4</w:t>
      </w:r>
      <w:r w:rsidRPr="00E363ED">
        <w:rPr>
          <w:rFonts w:hint="eastAsia"/>
          <w:bCs/>
          <w:szCs w:val="32"/>
        </w:rPr>
        <w:t>千元，減幅</w:t>
      </w:r>
      <w:r w:rsidRPr="00E363ED">
        <w:rPr>
          <w:rFonts w:hint="eastAsia"/>
          <w:bCs/>
          <w:szCs w:val="32"/>
        </w:rPr>
        <w:t>40.11</w:t>
      </w:r>
      <w:r w:rsidRPr="00E363ED">
        <w:rPr>
          <w:rFonts w:hint="eastAsia"/>
          <w:bCs/>
          <w:szCs w:val="32"/>
        </w:rPr>
        <w:t>％，顯見該公司</w:t>
      </w:r>
      <w:r w:rsidRPr="00E363ED">
        <w:rPr>
          <w:rFonts w:hint="eastAsia"/>
          <w:bCs/>
          <w:szCs w:val="32"/>
        </w:rPr>
        <w:t>108</w:t>
      </w:r>
      <w:r w:rsidRPr="00E363ED">
        <w:rPr>
          <w:rFonts w:hint="eastAsia"/>
          <w:bCs/>
          <w:szCs w:val="32"/>
        </w:rPr>
        <w:lastRenderedPageBreak/>
        <w:t>年度經營績效相對偏低，應積極檢討改善其煉製結構、降低資金籌措成本、落實監督轉投資事業經營，以有效抑減營業成本及費用、改善經營績效；另查截至</w:t>
      </w:r>
      <w:r w:rsidRPr="00E363ED">
        <w:rPr>
          <w:rFonts w:hint="eastAsia"/>
          <w:bCs/>
          <w:szCs w:val="32"/>
        </w:rPr>
        <w:t>107</w:t>
      </w:r>
      <w:r w:rsidRPr="00E363ED">
        <w:rPr>
          <w:rFonts w:hint="eastAsia"/>
          <w:bCs/>
          <w:szCs w:val="32"/>
        </w:rPr>
        <w:t>年</w:t>
      </w:r>
      <w:r w:rsidRPr="00E363ED">
        <w:rPr>
          <w:rFonts w:hint="eastAsia"/>
          <w:bCs/>
          <w:szCs w:val="32"/>
        </w:rPr>
        <w:t>8</w:t>
      </w:r>
      <w:r w:rsidRPr="00E363ED">
        <w:rPr>
          <w:rFonts w:hint="eastAsia"/>
          <w:bCs/>
          <w:szCs w:val="32"/>
        </w:rPr>
        <w:t>月底止，該公司經管資產仍有低度利用土地</w:t>
      </w:r>
      <w:r w:rsidRPr="00E363ED">
        <w:rPr>
          <w:rFonts w:hint="eastAsia"/>
          <w:bCs/>
          <w:szCs w:val="32"/>
        </w:rPr>
        <w:t>5</w:t>
      </w:r>
      <w:r w:rsidRPr="00E363ED">
        <w:rPr>
          <w:rFonts w:hint="eastAsia"/>
          <w:bCs/>
          <w:szCs w:val="32"/>
        </w:rPr>
        <w:t>筆、閒置土地</w:t>
      </w:r>
      <w:r w:rsidRPr="00E363ED">
        <w:rPr>
          <w:rFonts w:hint="eastAsia"/>
          <w:bCs/>
          <w:szCs w:val="32"/>
        </w:rPr>
        <w:t>5</w:t>
      </w:r>
      <w:r w:rsidRPr="00E363ED">
        <w:rPr>
          <w:rFonts w:hint="eastAsia"/>
          <w:bCs/>
          <w:szCs w:val="32"/>
        </w:rPr>
        <w:t>筆，合計</w:t>
      </w:r>
      <w:r w:rsidRPr="00E363ED">
        <w:rPr>
          <w:rFonts w:hint="eastAsia"/>
          <w:bCs/>
          <w:szCs w:val="32"/>
        </w:rPr>
        <w:t>106</w:t>
      </w:r>
      <w:r w:rsidRPr="00E363ED">
        <w:rPr>
          <w:rFonts w:hint="eastAsia"/>
          <w:bCs/>
          <w:szCs w:val="32"/>
        </w:rPr>
        <w:t>年度即須負擔地價稅達</w:t>
      </w:r>
      <w:r w:rsidRPr="00E363ED">
        <w:rPr>
          <w:rFonts w:hint="eastAsia"/>
          <w:bCs/>
          <w:szCs w:val="32"/>
        </w:rPr>
        <w:t>4,096</w:t>
      </w:r>
      <w:r w:rsidRPr="00E363ED">
        <w:rPr>
          <w:rFonts w:hint="eastAsia"/>
          <w:bCs/>
          <w:szCs w:val="32"/>
        </w:rPr>
        <w:t>萬元，顯見其經管土地及建物低度利用或閒置等情形，亦造成該公司不經濟之財務負擔，爰請台灣中油</w:t>
      </w:r>
      <w:r w:rsidRPr="001020AC">
        <w:rPr>
          <w:rFonts w:hint="eastAsia"/>
          <w:bCs/>
          <w:szCs w:val="32"/>
        </w:rPr>
        <w:t>股份有限</w:t>
      </w:r>
      <w:r w:rsidRPr="00E363ED">
        <w:rPr>
          <w:rFonts w:hint="eastAsia"/>
          <w:bCs/>
          <w:szCs w:val="32"/>
        </w:rPr>
        <w:t>公司積極檢討其資產管理規劃，有效活化閒置、低度利用及不經濟使用之不動產，以發揮經管資產效益、確實提升資產運用效能。</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提案人：蘇震清</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連署人：林岱樺　蘇治芬　莊瑞雄</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sidRPr="00E363ED">
        <w:rPr>
          <w:rFonts w:hint="eastAsia"/>
          <w:bCs/>
          <w:szCs w:val="32"/>
        </w:rPr>
        <w:t>台灣中油</w:t>
      </w:r>
      <w:r w:rsidRPr="00E42DE4">
        <w:rPr>
          <w:rFonts w:hint="eastAsia"/>
          <w:bCs/>
          <w:szCs w:val="32"/>
        </w:rPr>
        <w:t>股份有限</w:t>
      </w:r>
      <w:r w:rsidRPr="00E363ED">
        <w:rPr>
          <w:rFonts w:hint="eastAsia"/>
          <w:bCs/>
          <w:szCs w:val="32"/>
        </w:rPr>
        <w:t>公司配合政府環保及電動機車發展政策，於</w:t>
      </w:r>
      <w:r w:rsidRPr="00E363ED">
        <w:rPr>
          <w:rFonts w:hint="eastAsia"/>
          <w:bCs/>
          <w:szCs w:val="32"/>
        </w:rPr>
        <w:t>107</w:t>
      </w:r>
      <w:r w:rsidRPr="00E363ED">
        <w:rPr>
          <w:rFonts w:hint="eastAsia"/>
          <w:bCs/>
          <w:szCs w:val="32"/>
        </w:rPr>
        <w:t>年度起接受經濟部工業局補助辦理「智慧電動</w:t>
      </w:r>
      <w:r>
        <w:rPr>
          <w:rFonts w:hint="eastAsia"/>
          <w:bCs/>
          <w:szCs w:val="32"/>
        </w:rPr>
        <w:t>機</w:t>
      </w:r>
      <w:r w:rsidRPr="00E363ED">
        <w:rPr>
          <w:rFonts w:hint="eastAsia"/>
          <w:bCs/>
          <w:szCs w:val="32"/>
        </w:rPr>
        <w:t>車能源補充設施普及計畫」，並於</w:t>
      </w:r>
      <w:r w:rsidRPr="00E363ED">
        <w:rPr>
          <w:rFonts w:hint="eastAsia"/>
          <w:bCs/>
          <w:szCs w:val="32"/>
        </w:rPr>
        <w:t>108</w:t>
      </w:r>
      <w:r w:rsidRPr="00E363ED">
        <w:rPr>
          <w:rFonts w:hint="eastAsia"/>
          <w:bCs/>
          <w:szCs w:val="32"/>
        </w:rPr>
        <w:t>年度預算案「遞延負債」科目項下編列工業局補助款</w:t>
      </w:r>
      <w:r w:rsidRPr="00E363ED">
        <w:rPr>
          <w:rFonts w:hint="eastAsia"/>
          <w:bCs/>
          <w:szCs w:val="32"/>
        </w:rPr>
        <w:t>3</w:t>
      </w:r>
      <w:r w:rsidRPr="00E363ED">
        <w:rPr>
          <w:rFonts w:hint="eastAsia"/>
          <w:bCs/>
          <w:szCs w:val="32"/>
        </w:rPr>
        <w:t>億</w:t>
      </w:r>
      <w:r w:rsidRPr="00E363ED">
        <w:rPr>
          <w:rFonts w:hint="eastAsia"/>
          <w:bCs/>
          <w:szCs w:val="32"/>
        </w:rPr>
        <w:t>9</w:t>
      </w:r>
      <w:r>
        <w:rPr>
          <w:rFonts w:hint="eastAsia"/>
          <w:bCs/>
          <w:szCs w:val="32"/>
        </w:rPr>
        <w:t>,</w:t>
      </w:r>
      <w:r w:rsidRPr="00E363ED">
        <w:rPr>
          <w:rFonts w:hint="eastAsia"/>
          <w:bCs/>
          <w:szCs w:val="32"/>
        </w:rPr>
        <w:t>000</w:t>
      </w:r>
      <w:r w:rsidRPr="00E363ED">
        <w:rPr>
          <w:rFonts w:hint="eastAsia"/>
          <w:bCs/>
          <w:szCs w:val="32"/>
        </w:rPr>
        <w:t>萬元，惟查台灣中油</w:t>
      </w:r>
      <w:r w:rsidRPr="00E42DE4">
        <w:rPr>
          <w:rFonts w:hint="eastAsia"/>
          <w:bCs/>
          <w:szCs w:val="32"/>
        </w:rPr>
        <w:t>股份有限</w:t>
      </w:r>
      <w:r w:rsidRPr="00E363ED">
        <w:rPr>
          <w:rFonts w:hint="eastAsia"/>
          <w:bCs/>
          <w:szCs w:val="32"/>
        </w:rPr>
        <w:t>公司執行本計畫，本應於</w:t>
      </w:r>
      <w:r w:rsidRPr="00E363ED">
        <w:rPr>
          <w:rFonts w:hint="eastAsia"/>
          <w:bCs/>
          <w:szCs w:val="32"/>
        </w:rPr>
        <w:t>107</w:t>
      </w:r>
      <w:r w:rsidRPr="00E363ED">
        <w:rPr>
          <w:rFonts w:hint="eastAsia"/>
          <w:bCs/>
          <w:szCs w:val="32"/>
        </w:rPr>
        <w:t>至</w:t>
      </w:r>
      <w:r w:rsidRPr="00E363ED">
        <w:rPr>
          <w:rFonts w:hint="eastAsia"/>
          <w:bCs/>
          <w:szCs w:val="32"/>
        </w:rPr>
        <w:t>109</w:t>
      </w:r>
      <w:r w:rsidRPr="00E363ED">
        <w:rPr>
          <w:rFonts w:hint="eastAsia"/>
          <w:bCs/>
          <w:szCs w:val="32"/>
        </w:rPr>
        <w:t>年度分別新增建置</w:t>
      </w:r>
      <w:r w:rsidRPr="00E363ED">
        <w:rPr>
          <w:rFonts w:hint="eastAsia"/>
          <w:bCs/>
          <w:szCs w:val="32"/>
        </w:rPr>
        <w:t>160</w:t>
      </w:r>
      <w:r w:rsidRPr="00E363ED">
        <w:rPr>
          <w:rFonts w:hint="eastAsia"/>
          <w:bCs/>
          <w:szCs w:val="32"/>
        </w:rPr>
        <w:t>站、</w:t>
      </w:r>
      <w:r w:rsidRPr="00E363ED">
        <w:rPr>
          <w:rFonts w:hint="eastAsia"/>
          <w:bCs/>
          <w:szCs w:val="32"/>
        </w:rPr>
        <w:t>390</w:t>
      </w:r>
      <w:r w:rsidRPr="00E363ED">
        <w:rPr>
          <w:rFonts w:hint="eastAsia"/>
          <w:bCs/>
          <w:szCs w:val="32"/>
        </w:rPr>
        <w:t>站、</w:t>
      </w:r>
      <w:r w:rsidRPr="00E363ED">
        <w:rPr>
          <w:rFonts w:hint="eastAsia"/>
          <w:bCs/>
          <w:szCs w:val="32"/>
        </w:rPr>
        <w:t>450</w:t>
      </w:r>
      <w:r w:rsidRPr="00E363ED">
        <w:rPr>
          <w:rFonts w:hint="eastAsia"/>
          <w:bCs/>
          <w:szCs w:val="32"/>
        </w:rPr>
        <w:t>站能源補充設施，並於</w:t>
      </w:r>
      <w:r w:rsidRPr="00E363ED">
        <w:rPr>
          <w:rFonts w:hint="eastAsia"/>
          <w:bCs/>
          <w:szCs w:val="32"/>
        </w:rPr>
        <w:t>110</w:t>
      </w:r>
      <w:r w:rsidRPr="00E363ED">
        <w:rPr>
          <w:rFonts w:hint="eastAsia"/>
          <w:bCs/>
          <w:szCs w:val="32"/>
        </w:rPr>
        <w:t>及</w:t>
      </w:r>
      <w:r w:rsidRPr="00E363ED">
        <w:rPr>
          <w:rFonts w:hint="eastAsia"/>
          <w:bCs/>
          <w:szCs w:val="32"/>
        </w:rPr>
        <w:t>111</w:t>
      </w:r>
      <w:r>
        <w:rPr>
          <w:rFonts w:hint="eastAsia"/>
          <w:bCs/>
          <w:szCs w:val="32"/>
        </w:rPr>
        <w:t>年辦理能源補充設施之設備擴建，然</w:t>
      </w:r>
      <w:r w:rsidR="008F42B3">
        <w:rPr>
          <w:rFonts w:hint="eastAsia"/>
          <w:bCs/>
          <w:szCs w:val="32"/>
        </w:rPr>
        <w:t>首</w:t>
      </w:r>
      <w:r w:rsidRPr="00E363ED">
        <w:rPr>
          <w:rFonts w:hint="eastAsia"/>
          <w:bCs/>
          <w:szCs w:val="32"/>
        </w:rPr>
        <w:t>年度建置目標</w:t>
      </w:r>
      <w:r w:rsidRPr="00E363ED">
        <w:rPr>
          <w:rFonts w:hint="eastAsia"/>
          <w:bCs/>
          <w:szCs w:val="32"/>
        </w:rPr>
        <w:t>160</w:t>
      </w:r>
      <w:r>
        <w:rPr>
          <w:rFonts w:hint="eastAsia"/>
          <w:bCs/>
          <w:szCs w:val="32"/>
        </w:rPr>
        <w:t>站截至</w:t>
      </w:r>
      <w:r w:rsidRPr="00E363ED">
        <w:rPr>
          <w:rFonts w:hint="eastAsia"/>
          <w:bCs/>
          <w:szCs w:val="32"/>
        </w:rPr>
        <w:t>107</w:t>
      </w:r>
      <w:r w:rsidRPr="00E363ED">
        <w:rPr>
          <w:rFonts w:hint="eastAsia"/>
          <w:bCs/>
          <w:szCs w:val="32"/>
        </w:rPr>
        <w:t>年</w:t>
      </w:r>
      <w:r w:rsidRPr="00E363ED">
        <w:rPr>
          <w:rFonts w:hint="eastAsia"/>
          <w:bCs/>
          <w:szCs w:val="32"/>
        </w:rPr>
        <w:t>10</w:t>
      </w:r>
      <w:r w:rsidRPr="00E363ED">
        <w:rPr>
          <w:rFonts w:hint="eastAsia"/>
          <w:bCs/>
          <w:szCs w:val="32"/>
        </w:rPr>
        <w:t>月底均未建置完成，恐有礙後續計畫執行，爰請台灣中油</w:t>
      </w:r>
      <w:r w:rsidRPr="00E42DE4">
        <w:rPr>
          <w:rFonts w:hint="eastAsia"/>
          <w:bCs/>
          <w:szCs w:val="32"/>
        </w:rPr>
        <w:t>股份有限</w:t>
      </w:r>
      <w:r w:rsidRPr="00E363ED">
        <w:rPr>
          <w:rFonts w:hint="eastAsia"/>
          <w:bCs/>
          <w:szCs w:val="32"/>
        </w:rPr>
        <w:t>公司積極檢討該計畫管控機制與辦理期程，</w:t>
      </w:r>
      <w:r>
        <w:rPr>
          <w:rFonts w:hint="eastAsia"/>
          <w:bCs/>
          <w:szCs w:val="32"/>
        </w:rPr>
        <w:t>於</w:t>
      </w:r>
      <w:r>
        <w:rPr>
          <w:rFonts w:hint="eastAsia"/>
          <w:bCs/>
          <w:szCs w:val="32"/>
        </w:rPr>
        <w:t>3</w:t>
      </w:r>
      <w:r>
        <w:rPr>
          <w:rFonts w:hint="eastAsia"/>
          <w:bCs/>
          <w:szCs w:val="32"/>
        </w:rPr>
        <w:t>個月內向立法</w:t>
      </w:r>
      <w:r w:rsidRPr="00E363ED">
        <w:rPr>
          <w:rFonts w:hint="eastAsia"/>
          <w:bCs/>
          <w:szCs w:val="32"/>
        </w:rPr>
        <w:t>院經濟委員會提出專案報告，俾利如期達成推廣電動機車政策目標，促進國內相關產業發展並落實節能減碳。</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提案人：蘇震清</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連署人：林岱樺　蘇治芬　莊瑞雄</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sidRPr="00E363ED">
        <w:rPr>
          <w:rFonts w:hint="eastAsia"/>
          <w:bCs/>
          <w:szCs w:val="32"/>
        </w:rPr>
        <w:t>台灣中油</w:t>
      </w:r>
      <w:r w:rsidRPr="007738AB">
        <w:rPr>
          <w:rFonts w:hint="eastAsia"/>
          <w:bCs/>
          <w:szCs w:val="32"/>
        </w:rPr>
        <w:t>股份有限</w:t>
      </w:r>
      <w:r w:rsidRPr="00E363ED">
        <w:rPr>
          <w:rFonts w:hint="eastAsia"/>
          <w:bCs/>
          <w:szCs w:val="32"/>
        </w:rPr>
        <w:t>公司</w:t>
      </w:r>
      <w:r w:rsidRPr="00E363ED">
        <w:rPr>
          <w:rFonts w:hint="eastAsia"/>
          <w:bCs/>
          <w:szCs w:val="32"/>
        </w:rPr>
        <w:t>108</w:t>
      </w:r>
      <w:r>
        <w:rPr>
          <w:rFonts w:hint="eastAsia"/>
          <w:bCs/>
          <w:szCs w:val="32"/>
        </w:rPr>
        <w:t>年度策略目標之一為「多元</w:t>
      </w:r>
      <w:r>
        <w:rPr>
          <w:rFonts w:hint="eastAsia"/>
          <w:bCs/>
          <w:szCs w:val="32"/>
        </w:rPr>
        <w:lastRenderedPageBreak/>
        <w:t>能源來源，確保穩定供應」，鑑</w:t>
      </w:r>
      <w:r w:rsidRPr="00E363ED">
        <w:rPr>
          <w:rFonts w:hint="eastAsia"/>
          <w:bCs/>
          <w:szCs w:val="32"/>
        </w:rPr>
        <w:t>於我國</w:t>
      </w:r>
      <w:r w:rsidRPr="00E363ED">
        <w:rPr>
          <w:rFonts w:hint="eastAsia"/>
          <w:bCs/>
          <w:szCs w:val="32"/>
        </w:rPr>
        <w:t>98</w:t>
      </w:r>
      <w:r w:rsidRPr="00E363ED">
        <w:rPr>
          <w:rFonts w:hint="eastAsia"/>
          <w:bCs/>
          <w:szCs w:val="32"/>
        </w:rPr>
        <w:t>％以上天然氣需依賴進口供應，天然氣儲運基礎設備之整備實攸關我國天然氣供應穩定安全及下游產業健全發展，然依據台灣中油</w:t>
      </w:r>
      <w:r w:rsidRPr="007738AB">
        <w:rPr>
          <w:rFonts w:hint="eastAsia"/>
          <w:bCs/>
          <w:szCs w:val="32"/>
        </w:rPr>
        <w:t>股份有限</w:t>
      </w:r>
      <w:r w:rsidRPr="00E363ED">
        <w:rPr>
          <w:rFonts w:hint="eastAsia"/>
          <w:bCs/>
          <w:szCs w:val="32"/>
        </w:rPr>
        <w:t>公司資料顯示，該公司各儲氣槽之自備儲槽容量平均天數偏低，</w:t>
      </w:r>
      <w:r w:rsidRPr="00E363ED">
        <w:rPr>
          <w:rFonts w:hint="eastAsia"/>
          <w:bCs/>
          <w:szCs w:val="32"/>
        </w:rPr>
        <w:t>101</w:t>
      </w:r>
      <w:r w:rsidRPr="00E363ED">
        <w:rPr>
          <w:rFonts w:hint="eastAsia"/>
          <w:bCs/>
          <w:szCs w:val="32"/>
        </w:rPr>
        <w:t>年度起天然氣最低存量可用天數均在</w:t>
      </w:r>
      <w:r w:rsidRPr="00E363ED">
        <w:rPr>
          <w:rFonts w:hint="eastAsia"/>
          <w:bCs/>
          <w:szCs w:val="32"/>
        </w:rPr>
        <w:t>8</w:t>
      </w:r>
      <w:r w:rsidRPr="00E363ED">
        <w:rPr>
          <w:rFonts w:hint="eastAsia"/>
          <w:bCs/>
          <w:szCs w:val="32"/>
        </w:rPr>
        <w:t>天以下，且呈現逐年下降趨勢，</w:t>
      </w:r>
      <w:r w:rsidRPr="00E363ED">
        <w:rPr>
          <w:rFonts w:hint="eastAsia"/>
          <w:bCs/>
          <w:szCs w:val="32"/>
        </w:rPr>
        <w:t>106</w:t>
      </w:r>
      <w:r w:rsidRPr="00E363ED">
        <w:rPr>
          <w:rFonts w:hint="eastAsia"/>
          <w:bCs/>
          <w:szCs w:val="32"/>
        </w:rPr>
        <w:t>年最低存量可用天數甚至僅</w:t>
      </w:r>
      <w:r w:rsidRPr="00E363ED">
        <w:rPr>
          <w:rFonts w:hint="eastAsia"/>
          <w:bCs/>
          <w:szCs w:val="32"/>
        </w:rPr>
        <w:t>6.3</w:t>
      </w:r>
      <w:r w:rsidRPr="00E363ED">
        <w:rPr>
          <w:rFonts w:hint="eastAsia"/>
          <w:bCs/>
          <w:szCs w:val="32"/>
        </w:rPr>
        <w:t>天，遠低於「天然氣生產或進口事業自備儲槽容量」規定天然氣生產及進口事業迄</w:t>
      </w:r>
      <w:r w:rsidRPr="00E363ED">
        <w:rPr>
          <w:rFonts w:hint="eastAsia"/>
          <w:bCs/>
          <w:szCs w:val="32"/>
        </w:rPr>
        <w:t>111</w:t>
      </w:r>
      <w:r w:rsidRPr="00E363ED">
        <w:rPr>
          <w:rFonts w:hint="eastAsia"/>
          <w:bCs/>
          <w:szCs w:val="32"/>
        </w:rPr>
        <w:t>年底應至少自備</w:t>
      </w:r>
      <w:r w:rsidRPr="00E363ED">
        <w:rPr>
          <w:rFonts w:hint="eastAsia"/>
          <w:bCs/>
          <w:szCs w:val="32"/>
        </w:rPr>
        <w:t>15</w:t>
      </w:r>
      <w:r w:rsidRPr="00E363ED">
        <w:rPr>
          <w:rFonts w:hint="eastAsia"/>
          <w:bCs/>
          <w:szCs w:val="32"/>
        </w:rPr>
        <w:t>天之儲槽容量，爰請台灣中油</w:t>
      </w:r>
      <w:r w:rsidRPr="007738AB">
        <w:rPr>
          <w:rFonts w:hint="eastAsia"/>
          <w:bCs/>
          <w:szCs w:val="32"/>
        </w:rPr>
        <w:t>股份有限</w:t>
      </w:r>
      <w:r w:rsidRPr="00E363ED">
        <w:rPr>
          <w:rFonts w:hint="eastAsia"/>
          <w:bCs/>
          <w:szCs w:val="32"/>
        </w:rPr>
        <w:t>公司應審慎推動「第三座液化天然氣接收站投資計畫」並加強後續控管，俾利妥適管控相關建置期程與周邊規劃，以提高天然氣輸儲能力，維持我國天然氣儲輸供應穩定、促進相關產業健全發展。</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提案人：蘇震清</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連署人：林岱樺　蘇治芬　莊瑞雄</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sidRPr="00E363ED">
        <w:rPr>
          <w:rFonts w:hint="eastAsia"/>
          <w:bCs/>
          <w:szCs w:val="32"/>
        </w:rPr>
        <w:t>107</w:t>
      </w:r>
      <w:r w:rsidRPr="00E363ED">
        <w:rPr>
          <w:rFonts w:hint="eastAsia"/>
          <w:bCs/>
          <w:szCs w:val="32"/>
        </w:rPr>
        <w:t>年</w:t>
      </w:r>
      <w:r w:rsidRPr="00E363ED">
        <w:rPr>
          <w:rFonts w:hint="eastAsia"/>
          <w:bCs/>
          <w:szCs w:val="32"/>
        </w:rPr>
        <w:t>7</w:t>
      </w:r>
      <w:r w:rsidRPr="00E363ED">
        <w:rPr>
          <w:rFonts w:hint="eastAsia"/>
          <w:bCs/>
          <w:szCs w:val="32"/>
        </w:rPr>
        <w:t>月</w:t>
      </w:r>
      <w:r w:rsidRPr="00E363ED">
        <w:rPr>
          <w:rFonts w:hint="eastAsia"/>
          <w:bCs/>
          <w:szCs w:val="32"/>
        </w:rPr>
        <w:t>17</w:t>
      </w:r>
      <w:r>
        <w:rPr>
          <w:rFonts w:hint="eastAsia"/>
          <w:bCs/>
          <w:szCs w:val="32"/>
        </w:rPr>
        <w:t>日媒體披露</w:t>
      </w:r>
      <w:r w:rsidRPr="00E363ED">
        <w:rPr>
          <w:rFonts w:hint="eastAsia"/>
          <w:bCs/>
          <w:szCs w:val="32"/>
        </w:rPr>
        <w:t>台灣中油</w:t>
      </w:r>
      <w:r w:rsidRPr="003D3232">
        <w:rPr>
          <w:rFonts w:hint="eastAsia"/>
          <w:bCs/>
          <w:szCs w:val="32"/>
        </w:rPr>
        <w:t>股份有限</w:t>
      </w:r>
      <w:r w:rsidRPr="00E363ED">
        <w:rPr>
          <w:rFonts w:hint="eastAsia"/>
          <w:bCs/>
          <w:szCs w:val="32"/>
        </w:rPr>
        <w:t>公司馬公行銷中心湖西庫區油槽發生漏油卻隱匿未報，且造成土壤及地下水污染事件</w:t>
      </w:r>
      <w:r w:rsidRPr="00E363ED">
        <w:rPr>
          <w:rFonts w:hint="eastAsia"/>
          <w:bCs/>
          <w:szCs w:val="32"/>
        </w:rPr>
        <w:t>(</w:t>
      </w:r>
      <w:r w:rsidRPr="00E363ED">
        <w:rPr>
          <w:rFonts w:hint="eastAsia"/>
          <w:bCs/>
          <w:szCs w:val="32"/>
        </w:rPr>
        <w:t>油槽漏油累計</w:t>
      </w:r>
      <w:r w:rsidRPr="00E363ED">
        <w:rPr>
          <w:rFonts w:hint="eastAsia"/>
          <w:bCs/>
          <w:szCs w:val="32"/>
        </w:rPr>
        <w:t>68.4</w:t>
      </w:r>
      <w:r w:rsidRPr="00E363ED">
        <w:rPr>
          <w:rFonts w:hint="eastAsia"/>
          <w:bCs/>
          <w:szCs w:val="32"/>
        </w:rPr>
        <w:t>公秉</w:t>
      </w:r>
      <w:r w:rsidRPr="00E363ED">
        <w:rPr>
          <w:rFonts w:hint="eastAsia"/>
          <w:bCs/>
          <w:szCs w:val="32"/>
        </w:rPr>
        <w:t>)</w:t>
      </w:r>
      <w:r w:rsidRPr="00E363ED">
        <w:rPr>
          <w:rFonts w:hint="eastAsia"/>
          <w:bCs/>
          <w:szCs w:val="32"/>
        </w:rPr>
        <w:t>；又</w:t>
      </w:r>
      <w:r w:rsidRPr="00E363ED">
        <w:rPr>
          <w:rFonts w:hint="eastAsia"/>
          <w:bCs/>
          <w:szCs w:val="32"/>
        </w:rPr>
        <w:t>107</w:t>
      </w:r>
      <w:r w:rsidRPr="00E363ED">
        <w:rPr>
          <w:rFonts w:hint="eastAsia"/>
          <w:bCs/>
          <w:szCs w:val="32"/>
        </w:rPr>
        <w:t>年</w:t>
      </w:r>
      <w:r w:rsidRPr="00E363ED">
        <w:rPr>
          <w:rFonts w:hint="eastAsia"/>
          <w:bCs/>
          <w:szCs w:val="32"/>
        </w:rPr>
        <w:t>8</w:t>
      </w:r>
      <w:r w:rsidRPr="00E363ED">
        <w:rPr>
          <w:rFonts w:hint="eastAsia"/>
          <w:bCs/>
          <w:szCs w:val="32"/>
        </w:rPr>
        <w:t>月該公司綠島加油站又發生油槽漏油隱匿未報</w:t>
      </w:r>
      <w:r w:rsidRPr="00E363ED">
        <w:rPr>
          <w:rFonts w:hint="eastAsia"/>
          <w:bCs/>
          <w:szCs w:val="32"/>
        </w:rPr>
        <w:t>(</w:t>
      </w:r>
      <w:r w:rsidRPr="00E363ED">
        <w:rPr>
          <w:rFonts w:hint="eastAsia"/>
          <w:bCs/>
          <w:szCs w:val="32"/>
        </w:rPr>
        <w:t>洩漏油料計</w:t>
      </w:r>
      <w:r w:rsidRPr="00E363ED">
        <w:rPr>
          <w:rFonts w:hint="eastAsia"/>
          <w:bCs/>
          <w:szCs w:val="32"/>
        </w:rPr>
        <w:t>3,745</w:t>
      </w:r>
      <w:r w:rsidRPr="00E363ED">
        <w:rPr>
          <w:rFonts w:hint="eastAsia"/>
          <w:bCs/>
          <w:szCs w:val="32"/>
        </w:rPr>
        <w:t>公升</w:t>
      </w:r>
      <w:r w:rsidRPr="00E363ED">
        <w:rPr>
          <w:rFonts w:hint="eastAsia"/>
          <w:bCs/>
          <w:szCs w:val="32"/>
        </w:rPr>
        <w:t>)</w:t>
      </w:r>
      <w:r w:rsidRPr="00E363ED">
        <w:rPr>
          <w:rFonts w:hint="eastAsia"/>
          <w:bCs/>
          <w:szCs w:val="32"/>
        </w:rPr>
        <w:t>，嚴重影響台灣中油</w:t>
      </w:r>
      <w:r w:rsidRPr="003D3232">
        <w:rPr>
          <w:rFonts w:hint="eastAsia"/>
          <w:bCs/>
          <w:szCs w:val="32"/>
        </w:rPr>
        <w:t>股份有限</w:t>
      </w:r>
      <w:r w:rsidRPr="00E363ED">
        <w:rPr>
          <w:rFonts w:hint="eastAsia"/>
          <w:bCs/>
          <w:szCs w:val="32"/>
        </w:rPr>
        <w:t>公司聲譽。台灣中油</w:t>
      </w:r>
      <w:r w:rsidRPr="003D3232">
        <w:rPr>
          <w:rFonts w:hint="eastAsia"/>
          <w:bCs/>
          <w:szCs w:val="32"/>
        </w:rPr>
        <w:t>股份有限</w:t>
      </w:r>
      <w:r w:rsidRPr="00E363ED">
        <w:rPr>
          <w:rFonts w:hint="eastAsia"/>
          <w:bCs/>
          <w:szCs w:val="32"/>
        </w:rPr>
        <w:t>公司每年度雖投入鉅額環保相關支出，卻屢因違反相關環保法規而遭處罰，除造成環境污染並影響該公司企業形象，爰要求台灣中油</w:t>
      </w:r>
      <w:r w:rsidRPr="003D3232">
        <w:rPr>
          <w:rFonts w:hint="eastAsia"/>
          <w:bCs/>
          <w:szCs w:val="32"/>
        </w:rPr>
        <w:t>股份有限</w:t>
      </w:r>
      <w:r>
        <w:rPr>
          <w:rFonts w:hint="eastAsia"/>
          <w:bCs/>
          <w:szCs w:val="32"/>
        </w:rPr>
        <w:t>公司應積極檢討強化內部管理並於</w:t>
      </w:r>
      <w:r>
        <w:rPr>
          <w:rFonts w:hint="eastAsia"/>
          <w:bCs/>
          <w:szCs w:val="32"/>
        </w:rPr>
        <w:t>3</w:t>
      </w:r>
      <w:r w:rsidRPr="00E363ED">
        <w:rPr>
          <w:rFonts w:hint="eastAsia"/>
          <w:bCs/>
          <w:szCs w:val="32"/>
        </w:rPr>
        <w:t>個月內提出書面專案報告。</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提案人：鄭運鵬　蘇治芬　賴瑞隆</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sidRPr="00E363ED">
        <w:rPr>
          <w:rFonts w:hint="eastAsia"/>
          <w:bCs/>
          <w:szCs w:val="32"/>
        </w:rPr>
        <w:t>中油公司辦理智慧電動機車能源補充設施普及計畫，</w:t>
      </w:r>
      <w:r w:rsidRPr="00E363ED">
        <w:rPr>
          <w:rFonts w:hint="eastAsia"/>
          <w:bCs/>
          <w:szCs w:val="32"/>
        </w:rPr>
        <w:lastRenderedPageBreak/>
        <w:t>以建置能源補充設施。經查</w:t>
      </w:r>
      <w:r w:rsidRPr="00E363ED">
        <w:rPr>
          <w:rFonts w:hint="eastAsia"/>
          <w:bCs/>
          <w:szCs w:val="32"/>
        </w:rPr>
        <w:t>107</w:t>
      </w:r>
      <w:r w:rsidRPr="00E363ED">
        <w:rPr>
          <w:rFonts w:hint="eastAsia"/>
          <w:bCs/>
          <w:szCs w:val="32"/>
        </w:rPr>
        <w:t>年度電動機車能源補充設施建置目標</w:t>
      </w:r>
      <w:r w:rsidRPr="00E363ED">
        <w:rPr>
          <w:rFonts w:hint="eastAsia"/>
          <w:bCs/>
          <w:szCs w:val="32"/>
        </w:rPr>
        <w:t>160</w:t>
      </w:r>
      <w:r w:rsidRPr="00E363ED">
        <w:rPr>
          <w:rFonts w:hint="eastAsia"/>
          <w:bCs/>
          <w:szCs w:val="32"/>
        </w:rPr>
        <w:t>站，截至</w:t>
      </w:r>
      <w:r w:rsidRPr="00E363ED">
        <w:rPr>
          <w:rFonts w:hint="eastAsia"/>
          <w:bCs/>
          <w:szCs w:val="32"/>
        </w:rPr>
        <w:t>10</w:t>
      </w:r>
      <w:r w:rsidRPr="00E363ED">
        <w:rPr>
          <w:rFonts w:hint="eastAsia"/>
          <w:bCs/>
          <w:szCs w:val="32"/>
        </w:rPr>
        <w:t>月底均未建置完成，爰要求中油公司應積極辦理以達成建置目標，促進產業發展以利政府推廣電動機車政</w:t>
      </w:r>
      <w:r>
        <w:rPr>
          <w:rFonts w:hint="eastAsia"/>
          <w:bCs/>
          <w:szCs w:val="32"/>
        </w:rPr>
        <w:t>策推行。爰要求中油公司於</w:t>
      </w:r>
      <w:r>
        <w:rPr>
          <w:rFonts w:hint="eastAsia"/>
          <w:bCs/>
          <w:szCs w:val="32"/>
        </w:rPr>
        <w:t>3</w:t>
      </w:r>
      <w:r>
        <w:rPr>
          <w:rFonts w:hint="eastAsia"/>
          <w:bCs/>
          <w:szCs w:val="32"/>
        </w:rPr>
        <w:t>月內就此提出對應方案，送交書面報告至立法</w:t>
      </w:r>
      <w:r w:rsidRPr="00E363ED">
        <w:rPr>
          <w:rFonts w:hint="eastAsia"/>
          <w:bCs/>
          <w:szCs w:val="32"/>
        </w:rPr>
        <w:t>院經濟委員會。</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提案人：蘇治芬</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連署人：鄭運鵬　莊瑞雄</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sidRPr="00E363ED">
        <w:rPr>
          <w:rFonts w:hint="eastAsia"/>
          <w:bCs/>
          <w:szCs w:val="32"/>
        </w:rPr>
        <w:t>台灣中油</w:t>
      </w:r>
      <w:r w:rsidRPr="003D3232">
        <w:rPr>
          <w:rFonts w:hint="eastAsia"/>
          <w:bCs/>
          <w:szCs w:val="32"/>
        </w:rPr>
        <w:t>股份有限</w:t>
      </w:r>
      <w:r>
        <w:rPr>
          <w:rFonts w:hint="eastAsia"/>
          <w:bCs/>
          <w:szCs w:val="32"/>
        </w:rPr>
        <w:t>公司</w:t>
      </w:r>
      <w:r w:rsidRPr="00E363ED">
        <w:rPr>
          <w:rFonts w:hint="eastAsia"/>
          <w:bCs/>
          <w:szCs w:val="32"/>
        </w:rPr>
        <w:t>近年度油氣探勘之新獲資源，除</w:t>
      </w:r>
      <w:r w:rsidRPr="00E363ED">
        <w:rPr>
          <w:rFonts w:hint="eastAsia"/>
          <w:bCs/>
          <w:szCs w:val="32"/>
        </w:rPr>
        <w:t>105</w:t>
      </w:r>
      <w:r w:rsidRPr="00E363ED">
        <w:rPr>
          <w:rFonts w:hint="eastAsia"/>
          <w:bCs/>
          <w:szCs w:val="32"/>
        </w:rPr>
        <w:t>年間陸上探勘於鐵砧山</w:t>
      </w:r>
      <w:r w:rsidRPr="00E363ED">
        <w:rPr>
          <w:rFonts w:hint="eastAsia"/>
          <w:bCs/>
          <w:szCs w:val="32"/>
        </w:rPr>
        <w:t>C1</w:t>
      </w:r>
      <w:r w:rsidRPr="00E363ED">
        <w:rPr>
          <w:rFonts w:hint="eastAsia"/>
          <w:bCs/>
          <w:szCs w:val="32"/>
        </w:rPr>
        <w:t>井新獲資源量</w:t>
      </w:r>
      <w:r w:rsidRPr="00E363ED">
        <w:rPr>
          <w:rFonts w:hint="eastAsia"/>
          <w:bCs/>
          <w:szCs w:val="32"/>
        </w:rPr>
        <w:t>1.06</w:t>
      </w:r>
      <w:r w:rsidRPr="00E363ED">
        <w:rPr>
          <w:rFonts w:hint="eastAsia"/>
          <w:bCs/>
          <w:szCs w:val="32"/>
        </w:rPr>
        <w:t>億立方公尺天然氣外，國外油氣探勘亦有部分新增蘊藏量與產量。惟該公司海域探勘過去年度</w:t>
      </w:r>
      <w:r w:rsidRPr="00E363ED">
        <w:rPr>
          <w:rFonts w:hint="eastAsia"/>
          <w:bCs/>
          <w:szCs w:val="32"/>
        </w:rPr>
        <w:t>(94</w:t>
      </w:r>
      <w:r w:rsidRPr="00E363ED">
        <w:rPr>
          <w:rFonts w:hint="eastAsia"/>
          <w:bCs/>
          <w:szCs w:val="32"/>
        </w:rPr>
        <w:t>至</w:t>
      </w:r>
      <w:r w:rsidRPr="00E363ED">
        <w:rPr>
          <w:rFonts w:hint="eastAsia"/>
          <w:bCs/>
          <w:szCs w:val="32"/>
        </w:rPr>
        <w:t>106</w:t>
      </w:r>
      <w:r w:rsidRPr="00E363ED">
        <w:rPr>
          <w:rFonts w:hint="eastAsia"/>
          <w:bCs/>
          <w:szCs w:val="32"/>
        </w:rPr>
        <w:t>年度</w:t>
      </w:r>
      <w:r w:rsidRPr="00E363ED">
        <w:rPr>
          <w:rFonts w:hint="eastAsia"/>
          <w:bCs/>
          <w:szCs w:val="32"/>
        </w:rPr>
        <w:t>)</w:t>
      </w:r>
      <w:r w:rsidRPr="00E363ED">
        <w:rPr>
          <w:rFonts w:hint="eastAsia"/>
          <w:bCs/>
          <w:szCs w:val="32"/>
        </w:rPr>
        <w:t>累計虧損逾</w:t>
      </w:r>
      <w:r w:rsidRPr="00E363ED">
        <w:rPr>
          <w:rFonts w:hint="eastAsia"/>
          <w:bCs/>
          <w:szCs w:val="32"/>
        </w:rPr>
        <w:t>27</w:t>
      </w:r>
      <w:r w:rsidRPr="00E363ED">
        <w:rPr>
          <w:rFonts w:hint="eastAsia"/>
          <w:bCs/>
          <w:szCs w:val="32"/>
        </w:rPr>
        <w:t>億元，凸顯海域探勘之成效亟待加強。請台灣中油</w:t>
      </w:r>
      <w:r w:rsidRPr="003D3232">
        <w:rPr>
          <w:rFonts w:hint="eastAsia"/>
          <w:bCs/>
          <w:szCs w:val="32"/>
        </w:rPr>
        <w:t>股份有限</w:t>
      </w:r>
      <w:r w:rsidRPr="00E363ED">
        <w:rPr>
          <w:rFonts w:hint="eastAsia"/>
          <w:bCs/>
          <w:szCs w:val="32"/>
        </w:rPr>
        <w:t>公司</w:t>
      </w:r>
      <w:r w:rsidRPr="00E363ED">
        <w:rPr>
          <w:rFonts w:hint="eastAsia"/>
          <w:bCs/>
          <w:szCs w:val="32"/>
        </w:rPr>
        <w:t>3</w:t>
      </w:r>
      <w:r w:rsidRPr="00E363ED">
        <w:rPr>
          <w:rFonts w:hint="eastAsia"/>
          <w:bCs/>
          <w:szCs w:val="32"/>
        </w:rPr>
        <w:t>個月內對此研提改善</w:t>
      </w:r>
      <w:r w:rsidRPr="00497EB6">
        <w:rPr>
          <w:rFonts w:hint="eastAsia"/>
          <w:bCs/>
          <w:szCs w:val="32"/>
        </w:rPr>
        <w:t>書面</w:t>
      </w:r>
      <w:r w:rsidRPr="00E363ED">
        <w:rPr>
          <w:rFonts w:hint="eastAsia"/>
          <w:bCs/>
          <w:szCs w:val="32"/>
        </w:rPr>
        <w:t>報告，送</w:t>
      </w:r>
      <w:r>
        <w:rPr>
          <w:rFonts w:hint="eastAsia"/>
          <w:bCs/>
          <w:szCs w:val="32"/>
        </w:rPr>
        <w:t>立法院</w:t>
      </w:r>
      <w:r w:rsidRPr="00E363ED">
        <w:rPr>
          <w:rFonts w:hint="eastAsia"/>
          <w:bCs/>
          <w:szCs w:val="32"/>
        </w:rPr>
        <w:t>經濟委員會參考運用！</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提案人：陳超明</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連署人：孔文吉　周陳秀霞</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sidRPr="00E363ED">
        <w:rPr>
          <w:rFonts w:hint="eastAsia"/>
          <w:bCs/>
          <w:szCs w:val="32"/>
        </w:rPr>
        <w:t>為強化能源安全，政府積極推動能源多元化政策，然探勘工程耗費龐鉅，風險甚高，台灣中油</w:t>
      </w:r>
      <w:r w:rsidRPr="003D3232">
        <w:rPr>
          <w:rFonts w:hint="eastAsia"/>
          <w:bCs/>
          <w:szCs w:val="32"/>
        </w:rPr>
        <w:t>股份有限</w:t>
      </w:r>
      <w:r w:rsidRPr="00E363ED">
        <w:rPr>
          <w:rFonts w:hint="eastAsia"/>
          <w:bCs/>
          <w:szCs w:val="32"/>
        </w:rPr>
        <w:t>公司長期以來油氣探勘所獲仍有限，自有油源占公司煉產量之比重甚低，</w:t>
      </w:r>
      <w:r w:rsidRPr="00E363ED">
        <w:rPr>
          <w:rFonts w:hint="eastAsia"/>
          <w:bCs/>
          <w:szCs w:val="32"/>
        </w:rPr>
        <w:t>106</w:t>
      </w:r>
      <w:r w:rsidRPr="00E363ED">
        <w:rPr>
          <w:rFonts w:hint="eastAsia"/>
          <w:bCs/>
          <w:szCs w:val="32"/>
        </w:rPr>
        <w:t>年度該公司自有油田所獲原油</w:t>
      </w:r>
      <w:r w:rsidRPr="00E363ED">
        <w:rPr>
          <w:rFonts w:hint="eastAsia"/>
          <w:bCs/>
          <w:szCs w:val="32"/>
        </w:rPr>
        <w:t>19</w:t>
      </w:r>
      <w:r w:rsidRPr="00E363ED">
        <w:rPr>
          <w:rFonts w:hint="eastAsia"/>
          <w:bCs/>
          <w:szCs w:val="32"/>
        </w:rPr>
        <w:t>萬</w:t>
      </w:r>
      <w:r w:rsidRPr="00E363ED">
        <w:rPr>
          <w:rFonts w:hint="eastAsia"/>
          <w:bCs/>
          <w:szCs w:val="32"/>
        </w:rPr>
        <w:t>3</w:t>
      </w:r>
      <w:r w:rsidRPr="00E363ED">
        <w:rPr>
          <w:rFonts w:hint="eastAsia"/>
          <w:bCs/>
          <w:szCs w:val="32"/>
        </w:rPr>
        <w:t>千公秉占當年度煉產量</w:t>
      </w:r>
      <w:r w:rsidRPr="00E363ED">
        <w:rPr>
          <w:rFonts w:hint="eastAsia"/>
          <w:bCs/>
          <w:szCs w:val="32"/>
        </w:rPr>
        <w:t>2,166</w:t>
      </w:r>
      <w:r w:rsidRPr="00E363ED">
        <w:rPr>
          <w:rFonts w:hint="eastAsia"/>
          <w:bCs/>
          <w:szCs w:val="32"/>
        </w:rPr>
        <w:t>萬</w:t>
      </w:r>
      <w:r w:rsidRPr="00E363ED">
        <w:rPr>
          <w:rFonts w:hint="eastAsia"/>
          <w:bCs/>
          <w:szCs w:val="32"/>
        </w:rPr>
        <w:t>2</w:t>
      </w:r>
      <w:r w:rsidRPr="00E363ED">
        <w:rPr>
          <w:rFonts w:hint="eastAsia"/>
          <w:bCs/>
          <w:szCs w:val="32"/>
        </w:rPr>
        <w:t>千公秉之比率僅</w:t>
      </w:r>
      <w:r w:rsidRPr="00E363ED">
        <w:rPr>
          <w:rFonts w:hint="eastAsia"/>
          <w:bCs/>
          <w:szCs w:val="32"/>
        </w:rPr>
        <w:t>0.89%</w:t>
      </w:r>
      <w:r w:rsidRPr="00E363ED">
        <w:rPr>
          <w:rFonts w:hint="eastAsia"/>
          <w:bCs/>
          <w:szCs w:val="32"/>
        </w:rPr>
        <w:t>。在天然氣方面，</w:t>
      </w:r>
      <w:r w:rsidRPr="00E363ED">
        <w:rPr>
          <w:rFonts w:hint="eastAsia"/>
          <w:bCs/>
          <w:szCs w:val="32"/>
        </w:rPr>
        <w:t>106</w:t>
      </w:r>
      <w:r w:rsidRPr="00E363ED">
        <w:rPr>
          <w:rFonts w:hint="eastAsia"/>
          <w:bCs/>
          <w:szCs w:val="32"/>
        </w:rPr>
        <w:t>年度自有油田所獲天然氣</w:t>
      </w:r>
      <w:r w:rsidRPr="00E363ED">
        <w:rPr>
          <w:rFonts w:hint="eastAsia"/>
          <w:bCs/>
          <w:szCs w:val="32"/>
        </w:rPr>
        <w:t>2.68</w:t>
      </w:r>
      <w:r w:rsidRPr="00E363ED">
        <w:rPr>
          <w:rFonts w:hint="eastAsia"/>
          <w:bCs/>
          <w:szCs w:val="32"/>
        </w:rPr>
        <w:t>億立方公尺，占當年度煉產量</w:t>
      </w:r>
      <w:r w:rsidRPr="00E363ED">
        <w:rPr>
          <w:rFonts w:hint="eastAsia"/>
          <w:bCs/>
          <w:szCs w:val="32"/>
        </w:rPr>
        <w:t>224.17</w:t>
      </w:r>
      <w:r w:rsidRPr="00E363ED">
        <w:rPr>
          <w:rFonts w:hint="eastAsia"/>
          <w:bCs/>
          <w:szCs w:val="32"/>
        </w:rPr>
        <w:t>億立方公尺之</w:t>
      </w:r>
      <w:r>
        <w:rPr>
          <w:rFonts w:hint="eastAsia"/>
          <w:bCs/>
          <w:szCs w:val="32"/>
        </w:rPr>
        <w:t>1.2</w:t>
      </w:r>
      <w:r w:rsidRPr="00E363ED">
        <w:rPr>
          <w:rFonts w:hint="eastAsia"/>
          <w:bCs/>
          <w:szCs w:val="32"/>
        </w:rPr>
        <w:t>%</w:t>
      </w:r>
      <w:r w:rsidRPr="00E363ED">
        <w:rPr>
          <w:rFonts w:hint="eastAsia"/>
          <w:bCs/>
          <w:szCs w:val="32"/>
        </w:rPr>
        <w:t>，且</w:t>
      </w:r>
      <w:r w:rsidRPr="00E363ED">
        <w:rPr>
          <w:rFonts w:hint="eastAsia"/>
          <w:bCs/>
          <w:szCs w:val="32"/>
        </w:rPr>
        <w:t>106</w:t>
      </w:r>
      <w:r w:rsidRPr="00E363ED">
        <w:rPr>
          <w:rFonts w:hint="eastAsia"/>
          <w:bCs/>
          <w:szCs w:val="32"/>
        </w:rPr>
        <w:t>年度自有天然氣產量占比均較</w:t>
      </w:r>
      <w:r w:rsidRPr="00E363ED">
        <w:rPr>
          <w:rFonts w:hint="eastAsia"/>
          <w:bCs/>
          <w:szCs w:val="32"/>
        </w:rPr>
        <w:t>105</w:t>
      </w:r>
      <w:r w:rsidRPr="00E363ED">
        <w:rPr>
          <w:rFonts w:hint="eastAsia"/>
          <w:bCs/>
          <w:szCs w:val="32"/>
        </w:rPr>
        <w:t>、</w:t>
      </w:r>
      <w:r w:rsidRPr="00E363ED">
        <w:rPr>
          <w:rFonts w:hint="eastAsia"/>
          <w:bCs/>
          <w:szCs w:val="32"/>
        </w:rPr>
        <w:t>104</w:t>
      </w:r>
      <w:r w:rsidRPr="00E363ED">
        <w:rPr>
          <w:rFonts w:hint="eastAsia"/>
          <w:bCs/>
          <w:szCs w:val="32"/>
        </w:rPr>
        <w:t>年度為低。該公司近幾年度自有油源或天然氣占公司煉產量之比重仍未及</w:t>
      </w:r>
      <w:r w:rsidRPr="00E363ED">
        <w:rPr>
          <w:rFonts w:hint="eastAsia"/>
          <w:bCs/>
          <w:szCs w:val="32"/>
        </w:rPr>
        <w:t>5%</w:t>
      </w:r>
      <w:r w:rsidRPr="00E363ED">
        <w:rPr>
          <w:rFonts w:hint="eastAsia"/>
          <w:bCs/>
          <w:szCs w:val="32"/>
        </w:rPr>
        <w:t>，凸顯自有油氣比重均偏低。請台灣中油</w:t>
      </w:r>
      <w:r w:rsidRPr="003D3232">
        <w:rPr>
          <w:rFonts w:hint="eastAsia"/>
          <w:bCs/>
          <w:szCs w:val="32"/>
        </w:rPr>
        <w:t>股份有限</w:t>
      </w:r>
      <w:r w:rsidRPr="00E363ED">
        <w:rPr>
          <w:rFonts w:hint="eastAsia"/>
          <w:bCs/>
          <w:szCs w:val="32"/>
        </w:rPr>
        <w:t>公司</w:t>
      </w:r>
      <w:r w:rsidRPr="00E363ED">
        <w:rPr>
          <w:rFonts w:hint="eastAsia"/>
          <w:bCs/>
          <w:szCs w:val="32"/>
        </w:rPr>
        <w:t>3</w:t>
      </w:r>
      <w:r w:rsidRPr="00E363ED">
        <w:rPr>
          <w:rFonts w:hint="eastAsia"/>
          <w:bCs/>
          <w:szCs w:val="32"/>
        </w:rPr>
        <w:t>個月內對此研提改善</w:t>
      </w:r>
      <w:r w:rsidRPr="00497EB6">
        <w:rPr>
          <w:rFonts w:hint="eastAsia"/>
          <w:bCs/>
          <w:szCs w:val="32"/>
        </w:rPr>
        <w:t>書面</w:t>
      </w:r>
      <w:r w:rsidRPr="00E363ED">
        <w:rPr>
          <w:rFonts w:hint="eastAsia"/>
          <w:bCs/>
          <w:szCs w:val="32"/>
        </w:rPr>
        <w:t>報告</w:t>
      </w:r>
      <w:r w:rsidRPr="00E363ED">
        <w:rPr>
          <w:rFonts w:hint="eastAsia"/>
          <w:bCs/>
          <w:szCs w:val="32"/>
        </w:rPr>
        <w:lastRenderedPageBreak/>
        <w:t>，送</w:t>
      </w:r>
      <w:r>
        <w:rPr>
          <w:rFonts w:hint="eastAsia"/>
          <w:bCs/>
          <w:szCs w:val="32"/>
        </w:rPr>
        <w:t>立法院</w:t>
      </w:r>
      <w:r w:rsidRPr="00E363ED">
        <w:rPr>
          <w:rFonts w:hint="eastAsia"/>
          <w:bCs/>
          <w:szCs w:val="32"/>
        </w:rPr>
        <w:t>經濟委員會參考運用！</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提案人：陳超明</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連署人：孔文吉　周陳秀霞</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sidRPr="00E363ED">
        <w:rPr>
          <w:rFonts w:hint="eastAsia"/>
          <w:bCs/>
          <w:szCs w:val="32"/>
        </w:rPr>
        <w:t>我國自產能源不足，高度依賴進口，其中液化天然氣</w:t>
      </w:r>
      <w:r w:rsidRPr="00E363ED">
        <w:rPr>
          <w:rFonts w:hint="eastAsia"/>
          <w:bCs/>
          <w:szCs w:val="32"/>
        </w:rPr>
        <w:t>(LNG)</w:t>
      </w:r>
      <w:r w:rsidRPr="00E363ED">
        <w:rPr>
          <w:rFonts w:hint="eastAsia"/>
          <w:bCs/>
          <w:szCs w:val="32"/>
        </w:rPr>
        <w:t>進口後尚需仰賴後端設備完備方能順利運作。故儲運基礎設備之良窳及能否足敷中長期使用，攸關我國</w:t>
      </w:r>
      <w:r>
        <w:rPr>
          <w:rFonts w:hint="eastAsia"/>
          <w:bCs/>
          <w:szCs w:val="32"/>
        </w:rPr>
        <w:t>天然氣供應穩定安全，影響產業健全發展。鑑</w:t>
      </w:r>
      <w:r w:rsidRPr="00E363ED">
        <w:rPr>
          <w:rFonts w:hint="eastAsia"/>
          <w:bCs/>
          <w:szCs w:val="32"/>
        </w:rPr>
        <w:t>於天然氣發電成本較高，目前國內液化天然氣營運週轉天數，</w:t>
      </w:r>
      <w:r>
        <w:rPr>
          <w:rFonts w:hint="eastAsia"/>
          <w:bCs/>
          <w:szCs w:val="32"/>
        </w:rPr>
        <w:t>較煤炭及石油安全存量天數相對低。然為預防短期不確定因素發生，如</w:t>
      </w:r>
      <w:r w:rsidRPr="00E363ED">
        <w:rPr>
          <w:rFonts w:hint="eastAsia"/>
          <w:bCs/>
          <w:szCs w:val="32"/>
        </w:rPr>
        <w:t>天然災害、海域封鎖、船隻故障、政治因素、戰爭等導致供氣中斷問題，維持一定儲氣量以確保天然氣供應安全仍有其必要！查</w:t>
      </w:r>
      <w:r w:rsidRPr="00E363ED">
        <w:rPr>
          <w:rFonts w:hint="eastAsia"/>
          <w:bCs/>
          <w:szCs w:val="32"/>
        </w:rPr>
        <w:t>101</w:t>
      </w:r>
      <w:r w:rsidRPr="00E363ED">
        <w:rPr>
          <w:rFonts w:hint="eastAsia"/>
          <w:bCs/>
          <w:szCs w:val="32"/>
        </w:rPr>
        <w:t>年度起最低存量可用天數均在</w:t>
      </w:r>
      <w:r w:rsidRPr="00E363ED">
        <w:rPr>
          <w:rFonts w:hint="eastAsia"/>
          <w:bCs/>
          <w:szCs w:val="32"/>
        </w:rPr>
        <w:t>8</w:t>
      </w:r>
      <w:r w:rsidRPr="00E363ED">
        <w:rPr>
          <w:rFonts w:hint="eastAsia"/>
          <w:bCs/>
          <w:szCs w:val="32"/>
        </w:rPr>
        <w:t>天以下，以</w:t>
      </w:r>
      <w:r w:rsidRPr="00E363ED">
        <w:rPr>
          <w:rFonts w:hint="eastAsia"/>
          <w:bCs/>
          <w:szCs w:val="32"/>
        </w:rPr>
        <w:t>106</w:t>
      </w:r>
      <w:r w:rsidRPr="00E363ED">
        <w:rPr>
          <w:rFonts w:hint="eastAsia"/>
          <w:bCs/>
          <w:szCs w:val="32"/>
        </w:rPr>
        <w:t>年為例，最低存量可用天數僅為</w:t>
      </w:r>
      <w:r w:rsidRPr="00E363ED">
        <w:rPr>
          <w:rFonts w:hint="eastAsia"/>
          <w:bCs/>
          <w:szCs w:val="32"/>
        </w:rPr>
        <w:t>6.3</w:t>
      </w:r>
      <w:r w:rsidRPr="00E363ED">
        <w:rPr>
          <w:rFonts w:hint="eastAsia"/>
          <w:bCs/>
          <w:szCs w:val="32"/>
        </w:rPr>
        <w:t>天實屬偏低！請台灣中油</w:t>
      </w:r>
      <w:r w:rsidRPr="00CC7081">
        <w:rPr>
          <w:rFonts w:hint="eastAsia"/>
          <w:bCs/>
          <w:szCs w:val="32"/>
        </w:rPr>
        <w:t>股份有限</w:t>
      </w:r>
      <w:r w:rsidRPr="00E363ED">
        <w:rPr>
          <w:rFonts w:hint="eastAsia"/>
          <w:bCs/>
          <w:szCs w:val="32"/>
        </w:rPr>
        <w:t>公司</w:t>
      </w:r>
      <w:r w:rsidRPr="00E363ED">
        <w:rPr>
          <w:rFonts w:hint="eastAsia"/>
          <w:bCs/>
          <w:szCs w:val="32"/>
        </w:rPr>
        <w:t>3</w:t>
      </w:r>
      <w:r w:rsidRPr="00E363ED">
        <w:rPr>
          <w:rFonts w:hint="eastAsia"/>
          <w:bCs/>
          <w:szCs w:val="32"/>
        </w:rPr>
        <w:t>個月內對此研提改善</w:t>
      </w:r>
      <w:r w:rsidRPr="00497EB6">
        <w:rPr>
          <w:rFonts w:hint="eastAsia"/>
          <w:bCs/>
          <w:szCs w:val="32"/>
        </w:rPr>
        <w:t>書面</w:t>
      </w:r>
      <w:r w:rsidRPr="00E363ED">
        <w:rPr>
          <w:rFonts w:hint="eastAsia"/>
          <w:bCs/>
          <w:szCs w:val="32"/>
        </w:rPr>
        <w:t>報告，送</w:t>
      </w:r>
      <w:r>
        <w:rPr>
          <w:rFonts w:hint="eastAsia"/>
          <w:bCs/>
          <w:szCs w:val="32"/>
        </w:rPr>
        <w:t>立法院</w:t>
      </w:r>
      <w:r w:rsidRPr="00E363ED">
        <w:rPr>
          <w:rFonts w:hint="eastAsia"/>
          <w:bCs/>
          <w:szCs w:val="32"/>
        </w:rPr>
        <w:t>經濟委員會參考運用！</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提案人：陳超明</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連署人：孔文吉　周陳秀霞</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sidRPr="00E363ED">
        <w:rPr>
          <w:rFonts w:hint="eastAsia"/>
          <w:bCs/>
          <w:szCs w:val="32"/>
        </w:rPr>
        <w:t>台灣中油</w:t>
      </w:r>
      <w:r w:rsidRPr="00CC7081">
        <w:rPr>
          <w:rFonts w:hint="eastAsia"/>
          <w:bCs/>
          <w:szCs w:val="32"/>
        </w:rPr>
        <w:t>股份有限</w:t>
      </w:r>
      <w:r w:rsidRPr="00E363ED">
        <w:rPr>
          <w:rFonts w:hint="eastAsia"/>
          <w:bCs/>
          <w:szCs w:val="32"/>
        </w:rPr>
        <w:t>公司截至</w:t>
      </w:r>
      <w:r w:rsidRPr="00E363ED">
        <w:rPr>
          <w:rFonts w:hint="eastAsia"/>
          <w:bCs/>
          <w:szCs w:val="32"/>
        </w:rPr>
        <w:t>107</w:t>
      </w:r>
      <w:r w:rsidRPr="00E363ED">
        <w:rPr>
          <w:rFonts w:hint="eastAsia"/>
          <w:bCs/>
          <w:szCs w:val="32"/>
        </w:rPr>
        <w:t>年</w:t>
      </w:r>
      <w:r w:rsidRPr="00E363ED">
        <w:rPr>
          <w:rFonts w:hint="eastAsia"/>
          <w:bCs/>
          <w:szCs w:val="32"/>
        </w:rPr>
        <w:t>8</w:t>
      </w:r>
      <w:r w:rsidRPr="00E363ED">
        <w:rPr>
          <w:rFonts w:hint="eastAsia"/>
          <w:bCs/>
          <w:szCs w:val="32"/>
        </w:rPr>
        <w:t>月底止經管</w:t>
      </w:r>
      <w:r>
        <w:rPr>
          <w:rFonts w:hint="eastAsia"/>
          <w:bCs/>
          <w:szCs w:val="32"/>
        </w:rPr>
        <w:t>土地及建物仍有多筆低度利用或閒置等情形，亟待積極檢討妥處。經查</w:t>
      </w:r>
      <w:r w:rsidRPr="00E363ED">
        <w:rPr>
          <w:rFonts w:hint="eastAsia"/>
          <w:bCs/>
          <w:szCs w:val="32"/>
        </w:rPr>
        <w:t>台灣中油</w:t>
      </w:r>
      <w:r w:rsidRPr="00CC7081">
        <w:rPr>
          <w:rFonts w:hint="eastAsia"/>
          <w:bCs/>
          <w:szCs w:val="32"/>
        </w:rPr>
        <w:t>股份有限</w:t>
      </w:r>
      <w:r>
        <w:rPr>
          <w:rFonts w:hint="eastAsia"/>
          <w:bCs/>
          <w:szCs w:val="32"/>
        </w:rPr>
        <w:t>公司迄今仍有多筆低度利用或閒置之土地及建物，鑑</w:t>
      </w:r>
      <w:r w:rsidRPr="00E363ED">
        <w:rPr>
          <w:rFonts w:hint="eastAsia"/>
          <w:bCs/>
          <w:szCs w:val="32"/>
        </w:rPr>
        <w:t>於該等資產價值龐鉅，且每年須負擔地價稅</w:t>
      </w:r>
      <w:r w:rsidRPr="00E363ED">
        <w:rPr>
          <w:rFonts w:hint="eastAsia"/>
          <w:bCs/>
          <w:szCs w:val="32"/>
        </w:rPr>
        <w:t>4,096</w:t>
      </w:r>
      <w:r w:rsidRPr="00E363ED">
        <w:rPr>
          <w:rFonts w:hint="eastAsia"/>
          <w:bCs/>
          <w:szCs w:val="32"/>
        </w:rPr>
        <w:t>萬元，允應積極檢討妥處。請台灣中油</w:t>
      </w:r>
      <w:r w:rsidRPr="00CC7081">
        <w:rPr>
          <w:rFonts w:hint="eastAsia"/>
          <w:bCs/>
          <w:szCs w:val="32"/>
        </w:rPr>
        <w:t>股份有限</w:t>
      </w:r>
      <w:r w:rsidRPr="00E363ED">
        <w:rPr>
          <w:rFonts w:hint="eastAsia"/>
          <w:bCs/>
          <w:szCs w:val="32"/>
        </w:rPr>
        <w:t>公司</w:t>
      </w:r>
      <w:r w:rsidRPr="00E363ED">
        <w:rPr>
          <w:rFonts w:hint="eastAsia"/>
          <w:bCs/>
          <w:szCs w:val="32"/>
        </w:rPr>
        <w:t>3</w:t>
      </w:r>
      <w:r w:rsidRPr="00E363ED">
        <w:rPr>
          <w:rFonts w:hint="eastAsia"/>
          <w:bCs/>
          <w:szCs w:val="32"/>
        </w:rPr>
        <w:t>個月內對此研提改善</w:t>
      </w:r>
      <w:r w:rsidRPr="00497EB6">
        <w:rPr>
          <w:rFonts w:hint="eastAsia"/>
          <w:bCs/>
          <w:szCs w:val="32"/>
        </w:rPr>
        <w:t>書面</w:t>
      </w:r>
      <w:r w:rsidRPr="00E363ED">
        <w:rPr>
          <w:rFonts w:hint="eastAsia"/>
          <w:bCs/>
          <w:szCs w:val="32"/>
        </w:rPr>
        <w:t>報告，以提升資產運用效能！</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提案人：陳超明</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連署人：孔文吉　周陳秀霞</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sidRPr="00E363ED">
        <w:rPr>
          <w:rFonts w:hint="eastAsia"/>
          <w:bCs/>
          <w:szCs w:val="32"/>
        </w:rPr>
        <w:t>台灣中油</w:t>
      </w:r>
      <w:r w:rsidRPr="00CC7081">
        <w:rPr>
          <w:rFonts w:hint="eastAsia"/>
          <w:bCs/>
          <w:szCs w:val="32"/>
        </w:rPr>
        <w:t>股份有限</w:t>
      </w:r>
      <w:r w:rsidRPr="00E363ED">
        <w:rPr>
          <w:rFonts w:hint="eastAsia"/>
          <w:bCs/>
          <w:szCs w:val="32"/>
        </w:rPr>
        <w:t>公司出借土地予各公務機關計</w:t>
      </w:r>
      <w:r w:rsidRPr="00E363ED">
        <w:rPr>
          <w:bCs/>
          <w:szCs w:val="32"/>
        </w:rPr>
        <w:t>234</w:t>
      </w:r>
      <w:r w:rsidRPr="00E363ED">
        <w:rPr>
          <w:rFonts w:hint="eastAsia"/>
          <w:bCs/>
          <w:szCs w:val="32"/>
        </w:rPr>
        <w:t>筆</w:t>
      </w:r>
      <w:r w:rsidRPr="00E363ED">
        <w:rPr>
          <w:rFonts w:hint="eastAsia"/>
          <w:bCs/>
          <w:szCs w:val="32"/>
        </w:rPr>
        <w:lastRenderedPageBreak/>
        <w:t>，面積</w:t>
      </w:r>
      <w:r w:rsidRPr="00E363ED">
        <w:rPr>
          <w:bCs/>
          <w:szCs w:val="32"/>
        </w:rPr>
        <w:t>20</w:t>
      </w:r>
      <w:r w:rsidRPr="00E363ED">
        <w:rPr>
          <w:rFonts w:hint="eastAsia"/>
          <w:bCs/>
          <w:szCs w:val="32"/>
        </w:rPr>
        <w:t>萬</w:t>
      </w:r>
      <w:r w:rsidRPr="00E363ED">
        <w:rPr>
          <w:bCs/>
          <w:szCs w:val="32"/>
        </w:rPr>
        <w:t>9,800</w:t>
      </w:r>
      <w:r w:rsidRPr="00E363ED">
        <w:rPr>
          <w:rFonts w:hint="eastAsia"/>
          <w:bCs/>
          <w:szCs w:val="32"/>
        </w:rPr>
        <w:t>㎡</w:t>
      </w:r>
      <w:r w:rsidRPr="00E363ED">
        <w:rPr>
          <w:bCs/>
          <w:szCs w:val="32"/>
        </w:rPr>
        <w:t>(6</w:t>
      </w:r>
      <w:r w:rsidRPr="00E363ED">
        <w:rPr>
          <w:rFonts w:hint="eastAsia"/>
          <w:bCs/>
          <w:szCs w:val="32"/>
        </w:rPr>
        <w:t>萬</w:t>
      </w:r>
      <w:r w:rsidRPr="00E363ED">
        <w:rPr>
          <w:bCs/>
          <w:szCs w:val="32"/>
        </w:rPr>
        <w:t>3,464.5</w:t>
      </w:r>
      <w:r w:rsidRPr="00E363ED">
        <w:rPr>
          <w:rFonts w:hint="eastAsia"/>
          <w:bCs/>
          <w:szCs w:val="32"/>
        </w:rPr>
        <w:t>坪</w:t>
      </w:r>
      <w:r w:rsidRPr="00E363ED">
        <w:rPr>
          <w:bCs/>
          <w:szCs w:val="32"/>
        </w:rPr>
        <w:t>)</w:t>
      </w:r>
      <w:r w:rsidRPr="00E363ED">
        <w:rPr>
          <w:rFonts w:hint="eastAsia"/>
          <w:bCs/>
          <w:szCs w:val="32"/>
        </w:rPr>
        <w:t>，</w:t>
      </w:r>
      <w:r w:rsidRPr="00E363ED">
        <w:rPr>
          <w:bCs/>
          <w:szCs w:val="32"/>
        </w:rPr>
        <w:t>108</w:t>
      </w:r>
      <w:r w:rsidRPr="00E363ED">
        <w:rPr>
          <w:rFonts w:hint="eastAsia"/>
          <w:bCs/>
          <w:szCs w:val="32"/>
        </w:rPr>
        <w:t>年度預算案預估租金收入損失</w:t>
      </w:r>
      <w:r w:rsidRPr="00E363ED">
        <w:rPr>
          <w:bCs/>
          <w:szCs w:val="32"/>
        </w:rPr>
        <w:t>1</w:t>
      </w:r>
      <w:r w:rsidRPr="00E363ED">
        <w:rPr>
          <w:rFonts w:hint="eastAsia"/>
          <w:bCs/>
          <w:szCs w:val="32"/>
        </w:rPr>
        <w:t>億</w:t>
      </w:r>
      <w:r w:rsidRPr="00E363ED">
        <w:rPr>
          <w:bCs/>
          <w:szCs w:val="32"/>
        </w:rPr>
        <w:t>4,654</w:t>
      </w:r>
      <w:r w:rsidRPr="00E363ED">
        <w:rPr>
          <w:rFonts w:hint="eastAsia"/>
          <w:bCs/>
          <w:szCs w:val="32"/>
        </w:rPr>
        <w:t>萬</w:t>
      </w:r>
      <w:r w:rsidRPr="00E363ED">
        <w:rPr>
          <w:bCs/>
          <w:szCs w:val="32"/>
        </w:rPr>
        <w:t>1</w:t>
      </w:r>
      <w:r>
        <w:rPr>
          <w:rFonts w:hint="eastAsia"/>
          <w:bCs/>
          <w:szCs w:val="32"/>
        </w:rPr>
        <w:t>千元。經查</w:t>
      </w:r>
      <w:r w:rsidRPr="00E363ED">
        <w:rPr>
          <w:rFonts w:hint="eastAsia"/>
          <w:bCs/>
          <w:szCs w:val="32"/>
        </w:rPr>
        <w:t>按國有財產法第</w:t>
      </w:r>
      <w:r w:rsidRPr="00E363ED">
        <w:rPr>
          <w:bCs/>
          <w:szCs w:val="32"/>
        </w:rPr>
        <w:t>52</w:t>
      </w:r>
      <w:r w:rsidRPr="00E363ED">
        <w:rPr>
          <w:rFonts w:hint="eastAsia"/>
          <w:bCs/>
          <w:szCs w:val="32"/>
        </w:rPr>
        <w:t>條之</w:t>
      </w:r>
      <w:r w:rsidRPr="00E363ED">
        <w:rPr>
          <w:bCs/>
          <w:szCs w:val="32"/>
        </w:rPr>
        <w:t>1</w:t>
      </w:r>
      <w:r w:rsidRPr="00E363ED">
        <w:rPr>
          <w:rFonts w:hint="eastAsia"/>
          <w:bCs/>
          <w:szCs w:val="32"/>
        </w:rPr>
        <w:t>第</w:t>
      </w:r>
      <w:r w:rsidRPr="00E363ED">
        <w:rPr>
          <w:bCs/>
          <w:szCs w:val="32"/>
        </w:rPr>
        <w:t>3</w:t>
      </w:r>
      <w:r w:rsidRPr="00E363ED">
        <w:rPr>
          <w:rFonts w:hint="eastAsia"/>
          <w:bCs/>
          <w:szCs w:val="32"/>
        </w:rPr>
        <w:t>項規定，非公用財產類之不動產為提高利用</w:t>
      </w:r>
      <w:r>
        <w:rPr>
          <w:rFonts w:hint="eastAsia"/>
          <w:bCs/>
          <w:szCs w:val="32"/>
        </w:rPr>
        <w:t>價值，得專案報經財政部核准與他人所有之不動產交換所有權。鑑</w:t>
      </w:r>
      <w:r w:rsidRPr="00E363ED">
        <w:rPr>
          <w:rFonts w:hint="eastAsia"/>
          <w:bCs/>
          <w:szCs w:val="32"/>
        </w:rPr>
        <w:t>於台灣中油</w:t>
      </w:r>
      <w:r w:rsidRPr="00CC7081">
        <w:rPr>
          <w:rFonts w:hint="eastAsia"/>
          <w:bCs/>
          <w:szCs w:val="32"/>
        </w:rPr>
        <w:t>股份有限</w:t>
      </w:r>
      <w:r w:rsidRPr="00E363ED">
        <w:rPr>
          <w:rFonts w:hint="eastAsia"/>
          <w:bCs/>
          <w:szCs w:val="32"/>
        </w:rPr>
        <w:t>公司無償出借土地予中央政府機關及地方政府數量繁多，如能秉持等值、雙贏原則依法辦理不動產交換，應可換入可產生收益之土地，另可減少借用行政相關成本支出並提升國有財產之調配效益。請台灣中油</w:t>
      </w:r>
      <w:r w:rsidRPr="00DE749E">
        <w:rPr>
          <w:rFonts w:hint="eastAsia"/>
          <w:bCs/>
          <w:szCs w:val="32"/>
        </w:rPr>
        <w:t>股份有限</w:t>
      </w:r>
      <w:r w:rsidRPr="00E363ED">
        <w:rPr>
          <w:rFonts w:hint="eastAsia"/>
          <w:bCs/>
          <w:szCs w:val="32"/>
        </w:rPr>
        <w:t>公司</w:t>
      </w:r>
      <w:r w:rsidRPr="00E363ED">
        <w:rPr>
          <w:bCs/>
          <w:szCs w:val="32"/>
        </w:rPr>
        <w:t>3</w:t>
      </w:r>
      <w:r w:rsidRPr="00E363ED">
        <w:rPr>
          <w:rFonts w:hint="eastAsia"/>
          <w:bCs/>
          <w:szCs w:val="32"/>
        </w:rPr>
        <w:t>個月內對此研提可行性評估</w:t>
      </w:r>
      <w:r w:rsidRPr="00497EB6">
        <w:rPr>
          <w:rFonts w:hint="eastAsia"/>
          <w:bCs/>
          <w:szCs w:val="32"/>
        </w:rPr>
        <w:t>書面</w:t>
      </w:r>
      <w:r w:rsidRPr="00E363ED">
        <w:rPr>
          <w:rFonts w:hint="eastAsia"/>
          <w:bCs/>
          <w:szCs w:val="32"/>
        </w:rPr>
        <w:t>報告，以提升資產運用效能！</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提案人：陳超明</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連署人：孔文吉　周陳秀霞</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sidRPr="00DE749E">
        <w:rPr>
          <w:rFonts w:hint="eastAsia"/>
          <w:bCs/>
          <w:szCs w:val="32"/>
        </w:rPr>
        <w:t>台灣中油股份有限</w:t>
      </w:r>
      <w:r w:rsidRPr="00E363ED">
        <w:rPr>
          <w:rFonts w:hint="eastAsia"/>
          <w:bCs/>
          <w:szCs w:val="32"/>
        </w:rPr>
        <w:t>公司</w:t>
      </w:r>
      <w:r w:rsidRPr="00E363ED">
        <w:rPr>
          <w:rFonts w:hint="eastAsia"/>
          <w:bCs/>
          <w:szCs w:val="32"/>
        </w:rPr>
        <w:t>108</w:t>
      </w:r>
      <w:r w:rsidRPr="00E363ED">
        <w:rPr>
          <w:rFonts w:hint="eastAsia"/>
          <w:bCs/>
          <w:szCs w:val="32"/>
        </w:rPr>
        <w:t>年度預算案編列國外旅費、大陸地區旅費及國內旅費</w:t>
      </w:r>
      <w:r w:rsidRPr="00E363ED">
        <w:rPr>
          <w:rFonts w:hint="eastAsia"/>
          <w:bCs/>
          <w:szCs w:val="32"/>
        </w:rPr>
        <w:t>2</w:t>
      </w:r>
      <w:r>
        <w:rPr>
          <w:rFonts w:hint="eastAsia"/>
          <w:bCs/>
          <w:szCs w:val="32"/>
        </w:rPr>
        <w:t>億</w:t>
      </w:r>
      <w:r>
        <w:rPr>
          <w:rFonts w:hint="eastAsia"/>
          <w:bCs/>
          <w:szCs w:val="32"/>
        </w:rPr>
        <w:t>1,5</w:t>
      </w:r>
      <w:r w:rsidRPr="00E363ED">
        <w:rPr>
          <w:rFonts w:hint="eastAsia"/>
          <w:bCs/>
          <w:szCs w:val="32"/>
        </w:rPr>
        <w:t>10</w:t>
      </w:r>
      <w:r>
        <w:rPr>
          <w:rFonts w:hint="eastAsia"/>
          <w:bCs/>
          <w:szCs w:val="32"/>
        </w:rPr>
        <w:t>萬</w:t>
      </w:r>
      <w:r w:rsidRPr="00E363ED">
        <w:rPr>
          <w:rFonts w:hint="eastAsia"/>
          <w:bCs/>
          <w:szCs w:val="32"/>
        </w:rPr>
        <w:t>2</w:t>
      </w:r>
      <w:r w:rsidRPr="00E363ED">
        <w:rPr>
          <w:rFonts w:hint="eastAsia"/>
          <w:bCs/>
          <w:szCs w:val="32"/>
        </w:rPr>
        <w:t>千元，其中國外旅費</w:t>
      </w:r>
      <w:r w:rsidRPr="00E363ED">
        <w:rPr>
          <w:rFonts w:hint="eastAsia"/>
          <w:bCs/>
          <w:szCs w:val="32"/>
        </w:rPr>
        <w:t>4,241</w:t>
      </w:r>
      <w:r>
        <w:rPr>
          <w:rFonts w:hint="eastAsia"/>
          <w:bCs/>
          <w:szCs w:val="32"/>
        </w:rPr>
        <w:t>萬</w:t>
      </w:r>
      <w:r w:rsidRPr="00E363ED">
        <w:rPr>
          <w:rFonts w:hint="eastAsia"/>
          <w:bCs/>
          <w:szCs w:val="32"/>
        </w:rPr>
        <w:t>7</w:t>
      </w:r>
      <w:r w:rsidRPr="00E363ED">
        <w:rPr>
          <w:rFonts w:hint="eastAsia"/>
          <w:bCs/>
          <w:szCs w:val="32"/>
        </w:rPr>
        <w:t>千元，大陸地區旅費</w:t>
      </w:r>
      <w:r>
        <w:rPr>
          <w:rFonts w:hint="eastAsia"/>
          <w:bCs/>
          <w:szCs w:val="32"/>
        </w:rPr>
        <w:t>5</w:t>
      </w:r>
      <w:r w:rsidRPr="00E363ED">
        <w:rPr>
          <w:rFonts w:hint="eastAsia"/>
          <w:bCs/>
          <w:szCs w:val="32"/>
        </w:rPr>
        <w:t>33</w:t>
      </w:r>
      <w:r>
        <w:rPr>
          <w:rFonts w:hint="eastAsia"/>
          <w:bCs/>
          <w:szCs w:val="32"/>
        </w:rPr>
        <w:t>萬</w:t>
      </w:r>
      <w:r w:rsidRPr="00E363ED">
        <w:rPr>
          <w:rFonts w:hint="eastAsia"/>
          <w:bCs/>
          <w:szCs w:val="32"/>
        </w:rPr>
        <w:t>4</w:t>
      </w:r>
      <w:r w:rsidRPr="00E363ED">
        <w:rPr>
          <w:rFonts w:hint="eastAsia"/>
          <w:bCs/>
          <w:szCs w:val="32"/>
        </w:rPr>
        <w:t>千元，國內旅費</w:t>
      </w:r>
      <w:r w:rsidRPr="00E363ED">
        <w:rPr>
          <w:rFonts w:hint="eastAsia"/>
          <w:bCs/>
          <w:szCs w:val="32"/>
        </w:rPr>
        <w:t>1</w:t>
      </w:r>
      <w:r>
        <w:rPr>
          <w:rFonts w:hint="eastAsia"/>
          <w:bCs/>
          <w:szCs w:val="32"/>
        </w:rPr>
        <w:t>億</w:t>
      </w:r>
      <w:r w:rsidRPr="00E363ED">
        <w:rPr>
          <w:rFonts w:hint="eastAsia"/>
          <w:bCs/>
          <w:szCs w:val="32"/>
        </w:rPr>
        <w:t>6,735</w:t>
      </w:r>
      <w:r>
        <w:rPr>
          <w:rFonts w:hint="eastAsia"/>
          <w:bCs/>
          <w:szCs w:val="32"/>
        </w:rPr>
        <w:t>萬</w:t>
      </w:r>
      <w:r w:rsidRPr="00E363ED">
        <w:rPr>
          <w:rFonts w:hint="eastAsia"/>
          <w:bCs/>
          <w:szCs w:val="32"/>
        </w:rPr>
        <w:t>1</w:t>
      </w:r>
      <w:r>
        <w:rPr>
          <w:rFonts w:hint="eastAsia"/>
          <w:bCs/>
          <w:szCs w:val="32"/>
        </w:rPr>
        <w:t>千元。經查</w:t>
      </w:r>
      <w:r w:rsidRPr="00E363ED">
        <w:rPr>
          <w:rFonts w:hint="eastAsia"/>
          <w:bCs/>
          <w:szCs w:val="32"/>
        </w:rPr>
        <w:t>近年度國內外旅費整體預算執行率未達</w:t>
      </w:r>
      <w:r w:rsidRPr="00E363ED">
        <w:rPr>
          <w:rFonts w:hint="eastAsia"/>
          <w:bCs/>
          <w:szCs w:val="32"/>
        </w:rPr>
        <w:t>8</w:t>
      </w:r>
      <w:r>
        <w:rPr>
          <w:rFonts w:hint="eastAsia"/>
          <w:bCs/>
          <w:szCs w:val="32"/>
        </w:rPr>
        <w:t>成。鑑</w:t>
      </w:r>
      <w:r w:rsidRPr="00E363ED">
        <w:rPr>
          <w:rFonts w:hint="eastAsia"/>
          <w:bCs/>
          <w:szCs w:val="32"/>
        </w:rPr>
        <w:t>於近年度國內旅費、國外旅費及大陸地區旅費預算執行率偏低，惟</w:t>
      </w:r>
      <w:r w:rsidRPr="00E363ED">
        <w:rPr>
          <w:rFonts w:hint="eastAsia"/>
          <w:bCs/>
          <w:szCs w:val="32"/>
        </w:rPr>
        <w:t>108</w:t>
      </w:r>
      <w:r w:rsidRPr="00E363ED">
        <w:rPr>
          <w:rFonts w:hint="eastAsia"/>
          <w:bCs/>
          <w:szCs w:val="32"/>
        </w:rPr>
        <w:t>年度預算案之相關經費僅大陸地區旅費減幅較大，國內外旅費整體預算減幅僅</w:t>
      </w:r>
      <w:r w:rsidRPr="00E363ED">
        <w:rPr>
          <w:rFonts w:hint="eastAsia"/>
          <w:bCs/>
          <w:szCs w:val="32"/>
        </w:rPr>
        <w:t>5.08%</w:t>
      </w:r>
      <w:r w:rsidRPr="00E363ED">
        <w:rPr>
          <w:rFonts w:hint="eastAsia"/>
          <w:bCs/>
          <w:szCs w:val="32"/>
        </w:rPr>
        <w:t>，應參酌以前年度國外旅費執行情形，覈實編列預算。請</w:t>
      </w:r>
      <w:r w:rsidRPr="00EF6BDF">
        <w:rPr>
          <w:rFonts w:hint="eastAsia"/>
          <w:bCs/>
          <w:szCs w:val="32"/>
        </w:rPr>
        <w:t>台灣中油股份有限公司</w:t>
      </w:r>
      <w:r w:rsidRPr="00E363ED">
        <w:rPr>
          <w:rFonts w:hint="eastAsia"/>
          <w:bCs/>
          <w:szCs w:val="32"/>
        </w:rPr>
        <w:t>3</w:t>
      </w:r>
      <w:r w:rsidRPr="00E363ED">
        <w:rPr>
          <w:rFonts w:hint="eastAsia"/>
          <w:bCs/>
          <w:szCs w:val="32"/>
        </w:rPr>
        <w:t>個月內對此研提改善</w:t>
      </w:r>
      <w:r w:rsidRPr="00526E29">
        <w:rPr>
          <w:rFonts w:hint="eastAsia"/>
          <w:bCs/>
          <w:szCs w:val="32"/>
        </w:rPr>
        <w:t>書面</w:t>
      </w:r>
      <w:r w:rsidRPr="00E363ED">
        <w:rPr>
          <w:rFonts w:hint="eastAsia"/>
          <w:bCs/>
          <w:szCs w:val="32"/>
        </w:rPr>
        <w:t>報告，送</w:t>
      </w:r>
      <w:r>
        <w:rPr>
          <w:rFonts w:hint="eastAsia"/>
          <w:bCs/>
          <w:szCs w:val="32"/>
        </w:rPr>
        <w:t>立法院</w:t>
      </w:r>
      <w:r w:rsidRPr="00E363ED">
        <w:rPr>
          <w:rFonts w:hint="eastAsia"/>
          <w:bCs/>
          <w:szCs w:val="32"/>
        </w:rPr>
        <w:t>經濟委員會參考運用！</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提案人：陳超明</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連署人：孔文吉　周陳秀霞</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sidRPr="00E363ED">
        <w:rPr>
          <w:rFonts w:hint="eastAsia"/>
          <w:bCs/>
          <w:szCs w:val="32"/>
        </w:rPr>
        <w:t>台灣中油</w:t>
      </w:r>
      <w:r w:rsidRPr="005662CF">
        <w:rPr>
          <w:rFonts w:hint="eastAsia"/>
          <w:bCs/>
          <w:szCs w:val="32"/>
        </w:rPr>
        <w:t>股份有限</w:t>
      </w:r>
      <w:r w:rsidRPr="00E363ED">
        <w:rPr>
          <w:rFonts w:hint="eastAsia"/>
          <w:bCs/>
          <w:szCs w:val="32"/>
        </w:rPr>
        <w:t>公司</w:t>
      </w:r>
      <w:r w:rsidRPr="00E363ED">
        <w:rPr>
          <w:rFonts w:hint="eastAsia"/>
          <w:bCs/>
          <w:szCs w:val="32"/>
        </w:rPr>
        <w:t>108</w:t>
      </w:r>
      <w:r w:rsidRPr="00E363ED">
        <w:rPr>
          <w:rFonts w:hint="eastAsia"/>
          <w:bCs/>
          <w:szCs w:val="32"/>
        </w:rPr>
        <w:t>年度預算編列轉投資收益</w:t>
      </w:r>
      <w:r w:rsidRPr="00E363ED">
        <w:rPr>
          <w:rFonts w:hint="eastAsia"/>
          <w:bCs/>
          <w:szCs w:val="32"/>
        </w:rPr>
        <w:t>4</w:t>
      </w:r>
      <w:r w:rsidRPr="00E363ED">
        <w:rPr>
          <w:rFonts w:hint="eastAsia"/>
          <w:bCs/>
          <w:szCs w:val="32"/>
        </w:rPr>
        <w:t>億</w:t>
      </w:r>
      <w:r w:rsidRPr="00E363ED">
        <w:rPr>
          <w:rFonts w:hint="eastAsia"/>
          <w:bCs/>
          <w:szCs w:val="32"/>
        </w:rPr>
        <w:t>5,375</w:t>
      </w:r>
      <w:r w:rsidRPr="00E363ED">
        <w:rPr>
          <w:rFonts w:hint="eastAsia"/>
          <w:bCs/>
          <w:szCs w:val="32"/>
        </w:rPr>
        <w:t>萬</w:t>
      </w:r>
      <w:r w:rsidRPr="00E363ED">
        <w:rPr>
          <w:rFonts w:hint="eastAsia"/>
          <w:bCs/>
          <w:szCs w:val="32"/>
        </w:rPr>
        <w:t>7</w:t>
      </w:r>
      <w:r w:rsidRPr="00E363ED">
        <w:rPr>
          <w:rFonts w:hint="eastAsia"/>
          <w:bCs/>
          <w:szCs w:val="32"/>
        </w:rPr>
        <w:t>千元，較</w:t>
      </w:r>
      <w:r w:rsidRPr="00E363ED">
        <w:rPr>
          <w:rFonts w:hint="eastAsia"/>
          <w:bCs/>
          <w:szCs w:val="32"/>
        </w:rPr>
        <w:t>107</w:t>
      </w:r>
      <w:r w:rsidRPr="00E363ED">
        <w:rPr>
          <w:rFonts w:hint="eastAsia"/>
          <w:bCs/>
          <w:szCs w:val="32"/>
        </w:rPr>
        <w:t>年度預算數減少</w:t>
      </w:r>
      <w:r w:rsidRPr="00E363ED">
        <w:rPr>
          <w:rFonts w:hint="eastAsia"/>
          <w:bCs/>
          <w:szCs w:val="32"/>
        </w:rPr>
        <w:t>3</w:t>
      </w:r>
      <w:r w:rsidRPr="00E363ED">
        <w:rPr>
          <w:rFonts w:hint="eastAsia"/>
          <w:bCs/>
          <w:szCs w:val="32"/>
        </w:rPr>
        <w:t>億</w:t>
      </w:r>
      <w:r>
        <w:rPr>
          <w:rFonts w:hint="eastAsia"/>
          <w:bCs/>
          <w:szCs w:val="32"/>
        </w:rPr>
        <w:t>0,</w:t>
      </w:r>
      <w:r w:rsidRPr="00E363ED">
        <w:rPr>
          <w:rFonts w:hint="eastAsia"/>
          <w:bCs/>
          <w:szCs w:val="32"/>
        </w:rPr>
        <w:t>386</w:t>
      </w:r>
      <w:r w:rsidRPr="00E363ED">
        <w:rPr>
          <w:rFonts w:hint="eastAsia"/>
          <w:bCs/>
          <w:szCs w:val="32"/>
        </w:rPr>
        <w:t>萬</w:t>
      </w:r>
      <w:r w:rsidRPr="00E363ED">
        <w:rPr>
          <w:rFonts w:hint="eastAsia"/>
          <w:bCs/>
          <w:szCs w:val="32"/>
        </w:rPr>
        <w:t>4</w:t>
      </w:r>
      <w:r w:rsidRPr="00E363ED">
        <w:rPr>
          <w:rFonts w:hint="eastAsia"/>
          <w:bCs/>
          <w:szCs w:val="32"/>
        </w:rPr>
        <w:t>千元，減幅</w:t>
      </w:r>
      <w:r w:rsidRPr="00E363ED">
        <w:rPr>
          <w:rFonts w:hint="eastAsia"/>
          <w:bCs/>
          <w:szCs w:val="32"/>
        </w:rPr>
        <w:t>40.11%</w:t>
      </w:r>
      <w:r>
        <w:rPr>
          <w:rFonts w:hint="eastAsia"/>
          <w:bCs/>
          <w:szCs w:val="32"/>
        </w:rPr>
        <w:t>。經查</w:t>
      </w:r>
      <w:r w:rsidRPr="00E363ED">
        <w:rPr>
          <w:rFonts w:hint="eastAsia"/>
          <w:bCs/>
          <w:szCs w:val="32"/>
        </w:rPr>
        <w:t>108</w:t>
      </w:r>
      <w:r w:rsidRPr="00E363ED">
        <w:rPr>
          <w:rFonts w:hint="eastAsia"/>
          <w:bCs/>
          <w:szCs w:val="32"/>
        </w:rPr>
        <w:t>年度</w:t>
      </w:r>
      <w:r>
        <w:rPr>
          <w:rFonts w:hint="eastAsia"/>
          <w:bCs/>
          <w:szCs w:val="32"/>
        </w:rPr>
        <w:t>預算</w:t>
      </w:r>
      <w:r w:rsidRPr="00E363ED">
        <w:rPr>
          <w:rFonts w:hint="eastAsia"/>
          <w:bCs/>
          <w:szCs w:val="32"/>
        </w:rPr>
        <w:t>預計轉投資收益較</w:t>
      </w:r>
      <w:r w:rsidRPr="00E363ED">
        <w:rPr>
          <w:rFonts w:hint="eastAsia"/>
          <w:bCs/>
          <w:szCs w:val="32"/>
        </w:rPr>
        <w:lastRenderedPageBreak/>
        <w:t>107</w:t>
      </w:r>
      <w:r w:rsidRPr="00E363ED">
        <w:rPr>
          <w:rFonts w:hint="eastAsia"/>
          <w:bCs/>
          <w:szCs w:val="32"/>
        </w:rPr>
        <w:t>年度預算數減少逾</w:t>
      </w:r>
      <w:r w:rsidRPr="00E363ED">
        <w:rPr>
          <w:rFonts w:hint="eastAsia"/>
          <w:bCs/>
          <w:szCs w:val="32"/>
        </w:rPr>
        <w:t>4</w:t>
      </w:r>
      <w:r w:rsidRPr="00E363ED">
        <w:rPr>
          <w:rFonts w:hint="eastAsia"/>
          <w:bCs/>
          <w:szCs w:val="32"/>
        </w:rPr>
        <w:t>成，且較</w:t>
      </w:r>
      <w:r w:rsidRPr="00E363ED">
        <w:rPr>
          <w:rFonts w:hint="eastAsia"/>
          <w:bCs/>
          <w:szCs w:val="32"/>
        </w:rPr>
        <w:t>105</w:t>
      </w:r>
      <w:r w:rsidRPr="00E363ED">
        <w:rPr>
          <w:rFonts w:hint="eastAsia"/>
          <w:bCs/>
          <w:szCs w:val="32"/>
        </w:rPr>
        <w:t>及</w:t>
      </w:r>
      <w:r w:rsidRPr="00E363ED">
        <w:rPr>
          <w:rFonts w:hint="eastAsia"/>
          <w:bCs/>
          <w:szCs w:val="32"/>
        </w:rPr>
        <w:t>106</w:t>
      </w:r>
      <w:r w:rsidRPr="00E363ED">
        <w:rPr>
          <w:rFonts w:hint="eastAsia"/>
          <w:bCs/>
          <w:szCs w:val="32"/>
        </w:rPr>
        <w:t>年度決算數減少逾</w:t>
      </w:r>
      <w:r w:rsidRPr="00E363ED">
        <w:rPr>
          <w:rFonts w:hint="eastAsia"/>
          <w:bCs/>
          <w:szCs w:val="32"/>
        </w:rPr>
        <w:t>6</w:t>
      </w:r>
      <w:r w:rsidRPr="00E363ED">
        <w:rPr>
          <w:rFonts w:hint="eastAsia"/>
          <w:bCs/>
          <w:szCs w:val="32"/>
        </w:rPr>
        <w:t>成，又部分轉投資事業連續</w:t>
      </w:r>
      <w:r w:rsidRPr="00E363ED">
        <w:rPr>
          <w:rFonts w:hint="eastAsia"/>
          <w:bCs/>
          <w:szCs w:val="32"/>
        </w:rPr>
        <w:t>3</w:t>
      </w:r>
      <w:r w:rsidRPr="00E363ED">
        <w:rPr>
          <w:rFonts w:hint="eastAsia"/>
          <w:bCs/>
          <w:szCs w:val="32"/>
        </w:rPr>
        <w:t>年發生虧損或經營情形惡化嚴重。請台灣中油</w:t>
      </w:r>
      <w:r w:rsidRPr="005662CF">
        <w:rPr>
          <w:rFonts w:hint="eastAsia"/>
          <w:bCs/>
          <w:szCs w:val="32"/>
        </w:rPr>
        <w:t>股份有限</w:t>
      </w:r>
      <w:r w:rsidRPr="00E363ED">
        <w:rPr>
          <w:rFonts w:hint="eastAsia"/>
          <w:bCs/>
          <w:szCs w:val="32"/>
        </w:rPr>
        <w:t>公司</w:t>
      </w:r>
      <w:r w:rsidRPr="00E363ED">
        <w:rPr>
          <w:rFonts w:hint="eastAsia"/>
          <w:bCs/>
          <w:szCs w:val="32"/>
        </w:rPr>
        <w:t>3</w:t>
      </w:r>
      <w:r w:rsidRPr="00E363ED">
        <w:rPr>
          <w:rFonts w:hint="eastAsia"/>
          <w:bCs/>
          <w:szCs w:val="32"/>
        </w:rPr>
        <w:t>個月內對此研提改善</w:t>
      </w:r>
      <w:r w:rsidRPr="00526E29">
        <w:rPr>
          <w:rFonts w:hint="eastAsia"/>
          <w:bCs/>
          <w:szCs w:val="32"/>
        </w:rPr>
        <w:t>書面</w:t>
      </w:r>
      <w:r w:rsidRPr="00E363ED">
        <w:rPr>
          <w:rFonts w:hint="eastAsia"/>
          <w:bCs/>
          <w:szCs w:val="32"/>
        </w:rPr>
        <w:t>報告，送</w:t>
      </w:r>
      <w:r>
        <w:rPr>
          <w:rFonts w:hint="eastAsia"/>
          <w:bCs/>
          <w:szCs w:val="32"/>
        </w:rPr>
        <w:t>立法院經濟委員會做</w:t>
      </w:r>
      <w:r w:rsidRPr="00E363ED">
        <w:rPr>
          <w:rFonts w:hint="eastAsia"/>
          <w:bCs/>
          <w:szCs w:val="32"/>
        </w:rPr>
        <w:t>為未來轉投資參考依據！</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提案人：陳超明</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連署人：孔文吉　周陳秀霞</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sidRPr="00E363ED">
        <w:rPr>
          <w:rFonts w:hint="eastAsia"/>
          <w:bCs/>
          <w:szCs w:val="32"/>
        </w:rPr>
        <w:t>有關中油公司煉製事業部經管之高雄煉油廠勞宅土地租金調整案，因現有勞宅約</w:t>
      </w:r>
      <w:r w:rsidRPr="00E363ED">
        <w:rPr>
          <w:rFonts w:hint="eastAsia"/>
          <w:bCs/>
          <w:szCs w:val="32"/>
        </w:rPr>
        <w:t>1,157</w:t>
      </w:r>
      <w:r w:rsidRPr="00E363ED">
        <w:rPr>
          <w:rFonts w:hint="eastAsia"/>
          <w:bCs/>
          <w:szCs w:val="32"/>
        </w:rPr>
        <w:t>戶，且住戶亦為中油公司多年之員工或眷屬，中油公司本應</w:t>
      </w:r>
      <w:r>
        <w:rPr>
          <w:rFonts w:hint="eastAsia"/>
          <w:bCs/>
          <w:szCs w:val="32"/>
        </w:rPr>
        <w:t>照顧員工眷屬，若依規定承租勞宅土地者，不分身分別與面積，</w:t>
      </w:r>
      <w:r w:rsidRPr="00E363ED">
        <w:rPr>
          <w:rFonts w:hint="eastAsia"/>
          <w:bCs/>
          <w:szCs w:val="32"/>
        </w:rPr>
        <w:t>107</w:t>
      </w:r>
      <w:r w:rsidRPr="00E363ED">
        <w:rPr>
          <w:rFonts w:hint="eastAsia"/>
          <w:bCs/>
          <w:szCs w:val="32"/>
        </w:rPr>
        <w:t>年租金由</w:t>
      </w:r>
      <w:r w:rsidRPr="00E363ED">
        <w:rPr>
          <w:rFonts w:hint="eastAsia"/>
          <w:bCs/>
          <w:szCs w:val="32"/>
        </w:rPr>
        <w:t>696</w:t>
      </w:r>
      <w:r w:rsidRPr="00E363ED">
        <w:rPr>
          <w:rFonts w:hint="eastAsia"/>
          <w:bCs/>
          <w:szCs w:val="32"/>
        </w:rPr>
        <w:t>元調整至每戶</w:t>
      </w:r>
      <w:r w:rsidRPr="00E363ED">
        <w:rPr>
          <w:rFonts w:hint="eastAsia"/>
          <w:bCs/>
          <w:szCs w:val="32"/>
        </w:rPr>
        <w:t>1,392</w:t>
      </w:r>
      <w:r w:rsidRPr="00E363ED">
        <w:rPr>
          <w:rFonts w:hint="eastAsia"/>
          <w:bCs/>
          <w:szCs w:val="32"/>
        </w:rPr>
        <w:t>元，並自</w:t>
      </w:r>
      <w:r w:rsidRPr="00E363ED">
        <w:rPr>
          <w:rFonts w:hint="eastAsia"/>
          <w:bCs/>
          <w:szCs w:val="32"/>
        </w:rPr>
        <w:t>108</w:t>
      </w:r>
      <w:r w:rsidRPr="00E363ED">
        <w:rPr>
          <w:rFonts w:hint="eastAsia"/>
          <w:bCs/>
          <w:szCs w:val="32"/>
        </w:rPr>
        <w:t>年起每年增加</w:t>
      </w:r>
      <w:r w:rsidRPr="00E363ED">
        <w:rPr>
          <w:rFonts w:hint="eastAsia"/>
          <w:bCs/>
          <w:szCs w:val="32"/>
        </w:rPr>
        <w:t>696</w:t>
      </w:r>
      <w:r w:rsidRPr="00E363ED">
        <w:rPr>
          <w:rFonts w:hint="eastAsia"/>
          <w:bCs/>
          <w:szCs w:val="32"/>
        </w:rPr>
        <w:t>元至</w:t>
      </w:r>
      <w:r w:rsidRPr="00E363ED">
        <w:rPr>
          <w:rFonts w:hint="eastAsia"/>
          <w:bCs/>
          <w:szCs w:val="32"/>
        </w:rPr>
        <w:t>120</w:t>
      </w:r>
      <w:r w:rsidRPr="00E363ED">
        <w:rPr>
          <w:rFonts w:hint="eastAsia"/>
          <w:bCs/>
          <w:szCs w:val="32"/>
        </w:rPr>
        <w:t>年止。爰要求中油公司進行調整案前，應多向住戶溝通協商，以求取共識，未獲共識前，應暫緩執行調整案，再行協商溝通，以獲雙贏。</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提案人：賴瑞隆　劉世芳</w:t>
      </w:r>
    </w:p>
    <w:p w:rsidR="009706D0"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連署人：鄭運鵬　蘇震清</w:t>
      </w:r>
    </w:p>
    <w:p w:rsidR="009706D0" w:rsidRPr="00E363ED" w:rsidRDefault="009706D0" w:rsidP="009706D0">
      <w:pPr>
        <w:numPr>
          <w:ilvl w:val="0"/>
          <w:numId w:val="28"/>
        </w:numPr>
        <w:kinsoku w:val="0"/>
        <w:overflowPunct w:val="0"/>
        <w:autoSpaceDE w:val="0"/>
        <w:autoSpaceDN w:val="0"/>
        <w:spacing w:line="500" w:lineRule="exact"/>
        <w:ind w:left="2092" w:hanging="397"/>
        <w:jc w:val="both"/>
        <w:rPr>
          <w:bCs/>
          <w:szCs w:val="32"/>
        </w:rPr>
      </w:pPr>
      <w:r w:rsidRPr="00E363ED">
        <w:rPr>
          <w:rFonts w:hint="eastAsia"/>
          <w:bCs/>
          <w:szCs w:val="32"/>
        </w:rPr>
        <w:t>台灣中油</w:t>
      </w:r>
      <w:r w:rsidRPr="00AD1D3C">
        <w:rPr>
          <w:rFonts w:hint="eastAsia"/>
          <w:bCs/>
          <w:szCs w:val="32"/>
        </w:rPr>
        <w:t>股份有限</w:t>
      </w:r>
      <w:r>
        <w:rPr>
          <w:rFonts w:hint="eastAsia"/>
          <w:bCs/>
          <w:szCs w:val="32"/>
        </w:rPr>
        <w:t>公司</w:t>
      </w:r>
      <w:r w:rsidRPr="00E363ED">
        <w:rPr>
          <w:rFonts w:hint="eastAsia"/>
          <w:bCs/>
          <w:szCs w:val="32"/>
        </w:rPr>
        <w:t>近年因業務需求</w:t>
      </w:r>
      <w:r w:rsidR="008F42B3">
        <w:rPr>
          <w:rFonts w:hint="eastAsia"/>
          <w:bCs/>
          <w:szCs w:val="32"/>
        </w:rPr>
        <w:t>須</w:t>
      </w:r>
      <w:r>
        <w:rPr>
          <w:rFonts w:hint="eastAsia"/>
          <w:bCs/>
          <w:szCs w:val="32"/>
        </w:rPr>
        <w:t>採購大量液鹼、漂白水，但遭其他廠商指稱因驗收不夠周延，產生罅隙肇使得標廠商交貨不實之情況。經了解實際情形：交貨時需由廠商</w:t>
      </w:r>
      <w:r w:rsidRPr="00E363ED">
        <w:rPr>
          <w:rFonts w:hint="eastAsia"/>
          <w:bCs/>
          <w:szCs w:val="32"/>
        </w:rPr>
        <w:t>檢附公證單位之檢驗報告，但該檢驗報告卻由交貨廠商自行送驗；收料過程中，利用槽車重量判斷載運貨品之數量，若僅依據重量決定收貨品質，全然不管內容物是否符合規定之成數，無法掌握交貨品質。另部分得標廠商係產品之經銷商，並非產品的製造者，其報價竟低於生產製造商所提出之報價，綜上，顯示採購程序疑霧重重引起外界關注，中油公司應於三個月內完成近</w:t>
      </w:r>
      <w:r w:rsidRPr="00E363ED">
        <w:rPr>
          <w:rFonts w:hint="eastAsia"/>
          <w:bCs/>
          <w:szCs w:val="32"/>
        </w:rPr>
        <w:t>5</w:t>
      </w:r>
      <w:r>
        <w:rPr>
          <w:rFonts w:hint="eastAsia"/>
          <w:bCs/>
          <w:szCs w:val="32"/>
        </w:rPr>
        <w:t>年採購交貨情形之調查</w:t>
      </w:r>
      <w:r>
        <w:rPr>
          <w:rFonts w:hint="eastAsia"/>
          <w:bCs/>
          <w:szCs w:val="32"/>
        </w:rPr>
        <w:lastRenderedPageBreak/>
        <w:t>，釐清疑點並建立無爭議之採購、驗貨程序，做</w:t>
      </w:r>
      <w:r w:rsidRPr="00E363ED">
        <w:rPr>
          <w:rFonts w:hint="eastAsia"/>
          <w:bCs/>
          <w:szCs w:val="32"/>
        </w:rPr>
        <w:t>成書面報告送</w:t>
      </w:r>
      <w:r>
        <w:rPr>
          <w:rFonts w:hint="eastAsia"/>
          <w:bCs/>
          <w:szCs w:val="32"/>
        </w:rPr>
        <w:t>立法院</w:t>
      </w:r>
      <w:r w:rsidRPr="00E363ED">
        <w:rPr>
          <w:rFonts w:hint="eastAsia"/>
          <w:bCs/>
          <w:szCs w:val="32"/>
        </w:rPr>
        <w:t>經濟委員會！</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提案人：陳超明</w:t>
      </w:r>
    </w:p>
    <w:p w:rsidR="009706D0"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連署人：周陳秀霞　高潞．以用．巴魕剌</w:t>
      </w:r>
      <w:r w:rsidRPr="00E363ED">
        <w:rPr>
          <w:rFonts w:hint="eastAsia"/>
          <w:color w:val="auto"/>
        </w:rPr>
        <w:t>Kawlo</w:t>
      </w:r>
      <w:r w:rsidRPr="00E363ED">
        <w:rPr>
          <w:rFonts w:hint="eastAsia"/>
          <w:color w:val="auto"/>
        </w:rPr>
        <w:t>．</w:t>
      </w:r>
      <w:r w:rsidRPr="00E363ED">
        <w:rPr>
          <w:rFonts w:hint="eastAsia"/>
          <w:color w:val="auto"/>
        </w:rPr>
        <w:t>Iyun</w:t>
      </w:r>
      <w:r w:rsidRPr="00E363ED">
        <w:rPr>
          <w:rFonts w:hint="eastAsia"/>
          <w:color w:val="auto"/>
        </w:rPr>
        <w:t>．</w:t>
      </w:r>
      <w:r w:rsidRPr="00E363ED">
        <w:rPr>
          <w:rFonts w:hint="eastAsia"/>
          <w:color w:val="auto"/>
        </w:rPr>
        <w:t>Pacidal</w:t>
      </w:r>
    </w:p>
    <w:p w:rsidR="009706D0" w:rsidRDefault="009706D0" w:rsidP="009706D0">
      <w:pPr>
        <w:numPr>
          <w:ilvl w:val="0"/>
          <w:numId w:val="28"/>
        </w:numPr>
        <w:kinsoku w:val="0"/>
        <w:overflowPunct w:val="0"/>
        <w:autoSpaceDE w:val="0"/>
        <w:autoSpaceDN w:val="0"/>
        <w:spacing w:line="500" w:lineRule="exact"/>
        <w:ind w:left="2092" w:hanging="397"/>
        <w:jc w:val="both"/>
      </w:pPr>
      <w:r w:rsidRPr="00D25612">
        <w:rPr>
          <w:rFonts w:hint="eastAsia"/>
          <w:lang w:val="x-none"/>
        </w:rPr>
        <w:t>中油公司為因應產業</w:t>
      </w:r>
      <w:r>
        <w:rPr>
          <w:rFonts w:hint="eastAsia"/>
          <w:lang w:val="x-none"/>
        </w:rPr>
        <w:t>5</w:t>
      </w:r>
      <w:r>
        <w:rPr>
          <w:rFonts w:hint="eastAsia"/>
          <w:lang w:val="x-none"/>
        </w:rPr>
        <w:t>加</w:t>
      </w:r>
      <w:r w:rsidRPr="00D25612">
        <w:rPr>
          <w:rFonts w:hint="eastAsia"/>
          <w:lang w:val="x-none"/>
        </w:rPr>
        <w:t>2</w:t>
      </w:r>
      <w:r w:rsidRPr="00D25612">
        <w:rPr>
          <w:rFonts w:hint="eastAsia"/>
          <w:lang w:val="x-none"/>
        </w:rPr>
        <w:t>政策以及</w:t>
      </w:r>
      <w:r w:rsidRPr="00D25612">
        <w:rPr>
          <w:rFonts w:hint="eastAsia"/>
          <w:lang w:val="x-none"/>
        </w:rPr>
        <w:t>2040</w:t>
      </w:r>
      <w:r w:rsidRPr="00D25612">
        <w:rPr>
          <w:rFonts w:hint="eastAsia"/>
          <w:lang w:val="x-none"/>
        </w:rPr>
        <w:t>汽機車全面電動化，應研議綠能產業布局，並積極投入發展電池等儲能產業，致力於自有電池品牌，惟中油</w:t>
      </w:r>
      <w:r>
        <w:rPr>
          <w:rFonts w:hint="eastAsia"/>
          <w:lang w:val="x-none"/>
        </w:rPr>
        <w:t>公司</w:t>
      </w:r>
      <w:r w:rsidRPr="00D25612">
        <w:rPr>
          <w:rFonts w:hint="eastAsia"/>
          <w:lang w:val="x-none"/>
        </w:rPr>
        <w:t>為大型國營事業亦應兼顧與本土中小企業合作，共同大手攜小手建構本土儲能產業鏈。另一方面，就綠能產業，中油</w:t>
      </w:r>
      <w:r w:rsidRPr="003E375D">
        <w:rPr>
          <w:rFonts w:hint="eastAsia"/>
          <w:lang w:val="x-none"/>
        </w:rPr>
        <w:t>公司</w:t>
      </w:r>
      <w:r w:rsidRPr="00D25612">
        <w:rPr>
          <w:rFonts w:hint="eastAsia"/>
          <w:lang w:val="x-none"/>
        </w:rPr>
        <w:t>以加油站為基礎，設置</w:t>
      </w:r>
      <w:r w:rsidR="008F42B3">
        <w:rPr>
          <w:rFonts w:hint="eastAsia"/>
          <w:lang w:val="x-none"/>
        </w:rPr>
        <w:t>太</w:t>
      </w:r>
      <w:r w:rsidRPr="00D25612">
        <w:rPr>
          <w:rFonts w:hint="eastAsia"/>
          <w:lang w:val="x-none"/>
        </w:rPr>
        <w:t>陽能板</w:t>
      </w:r>
      <w:r>
        <w:rPr>
          <w:rFonts w:hint="eastAsia"/>
          <w:lang w:val="x-none"/>
        </w:rPr>
        <w:t>發電，刻正規劃</w:t>
      </w:r>
      <w:r w:rsidRPr="00D25612">
        <w:rPr>
          <w:rFonts w:hint="eastAsia"/>
          <w:lang w:val="x-none"/>
        </w:rPr>
        <w:t>大規模推動設置太陽能電廠之中長程計畫，以助達成</w:t>
      </w:r>
      <w:r w:rsidRPr="00D25612">
        <w:rPr>
          <w:rFonts w:hint="eastAsia"/>
          <w:lang w:val="x-none"/>
        </w:rPr>
        <w:t>2025</w:t>
      </w:r>
      <w:r w:rsidRPr="00D25612">
        <w:rPr>
          <w:rFonts w:hint="eastAsia"/>
          <w:lang w:val="x-none"/>
        </w:rPr>
        <w:t>年再生能源發電占總發電</w:t>
      </w:r>
      <w:r w:rsidRPr="00D25612">
        <w:rPr>
          <w:rFonts w:hint="eastAsia"/>
          <w:lang w:val="x-none"/>
        </w:rPr>
        <w:t>20%</w:t>
      </w:r>
      <w:r w:rsidRPr="00D25612">
        <w:rPr>
          <w:rFonts w:hint="eastAsia"/>
          <w:lang w:val="x-none"/>
        </w:rPr>
        <w:t>之政策目的。爰此，為東西區域均衡及地方創生發展，中油公司應就綠能產業，研議優先於東部及原住民族地區，設置儲能產業之原鄉示範區以及提供部落之再生能源發電設備。另針對研發自有品牌電池，應如何與本土中小企業合作協力，打造本土儲能產業鏈。綜上，中油</w:t>
      </w:r>
      <w:r w:rsidRPr="003E375D">
        <w:rPr>
          <w:rFonts w:hint="eastAsia"/>
          <w:lang w:val="x-none"/>
        </w:rPr>
        <w:t>公司</w:t>
      </w:r>
      <w:r>
        <w:rPr>
          <w:rFonts w:hint="eastAsia"/>
          <w:lang w:val="x-none"/>
        </w:rPr>
        <w:t>應於</w:t>
      </w:r>
      <w:r>
        <w:rPr>
          <w:rFonts w:hint="eastAsia"/>
          <w:lang w:val="x-none"/>
        </w:rPr>
        <w:t>3</w:t>
      </w:r>
      <w:r w:rsidRPr="00D25612">
        <w:rPr>
          <w:rFonts w:hint="eastAsia"/>
          <w:lang w:val="x-none"/>
        </w:rPr>
        <w:t>個月內，研議上述之具體方案並提出原鄉地區之</w:t>
      </w:r>
      <w:r w:rsidRPr="0081158F">
        <w:rPr>
          <w:rFonts w:hint="eastAsia"/>
          <w:bCs/>
        </w:rPr>
        <w:t>書面</w:t>
      </w:r>
      <w:r w:rsidRPr="00D25612">
        <w:rPr>
          <w:rFonts w:hint="eastAsia"/>
          <w:lang w:val="x-none"/>
        </w:rPr>
        <w:t>計畫，以利提升原住民族地區之產業發展。</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提案人：高潞．以用．巴魕剌</w:t>
      </w:r>
      <w:r w:rsidRPr="00E363ED">
        <w:rPr>
          <w:rFonts w:hint="eastAsia"/>
          <w:color w:val="auto"/>
        </w:rPr>
        <w:t>Kawlo</w:t>
      </w:r>
      <w:r w:rsidRPr="00E363ED">
        <w:rPr>
          <w:rFonts w:hint="eastAsia"/>
          <w:color w:val="auto"/>
        </w:rPr>
        <w:t>．</w:t>
      </w:r>
      <w:r w:rsidRPr="00E363ED">
        <w:rPr>
          <w:rFonts w:hint="eastAsia"/>
          <w:color w:val="auto"/>
        </w:rPr>
        <w:t>Iyun</w:t>
      </w:r>
      <w:r w:rsidRPr="00E363ED">
        <w:rPr>
          <w:rFonts w:hint="eastAsia"/>
          <w:color w:val="auto"/>
        </w:rPr>
        <w:t>．</w:t>
      </w:r>
      <w:r w:rsidRPr="00E363ED">
        <w:rPr>
          <w:rFonts w:hint="eastAsia"/>
          <w:color w:val="auto"/>
        </w:rPr>
        <w:t>Pacidal</w:t>
      </w:r>
    </w:p>
    <w:p w:rsidR="009706D0"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w:t>
      </w:r>
      <w:r>
        <w:rPr>
          <w:rFonts w:hint="eastAsia"/>
          <w:color w:val="auto"/>
        </w:rPr>
        <w:t>廖國棟</w:t>
      </w:r>
      <w:r w:rsidRPr="00E363ED">
        <w:rPr>
          <w:rFonts w:hint="eastAsia"/>
          <w:color w:val="auto"/>
        </w:rPr>
        <w:t xml:space="preserve">　</w:t>
      </w:r>
      <w:r>
        <w:rPr>
          <w:rFonts w:hint="eastAsia"/>
          <w:color w:val="auto"/>
        </w:rPr>
        <w:t>孔文吉</w:t>
      </w:r>
    </w:p>
    <w:p w:rsidR="009706D0" w:rsidRPr="00871FDB" w:rsidRDefault="009706D0" w:rsidP="009706D0">
      <w:pPr>
        <w:numPr>
          <w:ilvl w:val="0"/>
          <w:numId w:val="28"/>
        </w:numPr>
        <w:kinsoku w:val="0"/>
        <w:overflowPunct w:val="0"/>
        <w:autoSpaceDE w:val="0"/>
        <w:autoSpaceDN w:val="0"/>
        <w:spacing w:line="500" w:lineRule="exact"/>
        <w:ind w:left="2092" w:hanging="397"/>
        <w:jc w:val="both"/>
      </w:pPr>
      <w:r w:rsidRPr="005A3BAB">
        <w:rPr>
          <w:rFonts w:hint="eastAsia"/>
          <w:lang w:val="x-none"/>
        </w:rPr>
        <w:t>查</w:t>
      </w:r>
      <w:hyperlink r:id="rId9" w:history="1">
        <w:r w:rsidRPr="005A3BAB">
          <w:rPr>
            <w:rStyle w:val="afa"/>
            <w:rFonts w:hint="eastAsia"/>
            <w:color w:val="auto"/>
            <w:u w:val="none"/>
            <w:lang w:val="x-none"/>
          </w:rPr>
          <w:t>中油</w:t>
        </w:r>
      </w:hyperlink>
      <w:r>
        <w:rPr>
          <w:rFonts w:hint="eastAsia"/>
          <w:lang w:val="x-none"/>
        </w:rPr>
        <w:t>公司於</w:t>
      </w:r>
      <w:r>
        <w:rPr>
          <w:rFonts w:hint="eastAsia"/>
          <w:lang w:val="x-none"/>
        </w:rPr>
        <w:t>107</w:t>
      </w:r>
      <w:r w:rsidRPr="005A3BAB">
        <w:rPr>
          <w:rFonts w:hint="eastAsia"/>
          <w:lang w:val="x-none"/>
        </w:rPr>
        <w:t>年與台電</w:t>
      </w:r>
      <w:r>
        <w:rPr>
          <w:rFonts w:hint="eastAsia"/>
          <w:lang w:val="x-none"/>
        </w:rPr>
        <w:t>公司</w:t>
      </w:r>
      <w:r w:rsidRPr="005A3BAB">
        <w:rPr>
          <w:rFonts w:hint="eastAsia"/>
          <w:lang w:val="x-none"/>
        </w:rPr>
        <w:t>簽署「宜蘭縣仁澤</w:t>
      </w:r>
      <w:r w:rsidRPr="005A3BAB">
        <w:rPr>
          <w:rFonts w:hint="eastAsia"/>
          <w:lang w:val="x-none"/>
        </w:rPr>
        <w:t>-</w:t>
      </w:r>
      <w:r w:rsidRPr="005A3BAB">
        <w:rPr>
          <w:rFonts w:hint="eastAsia"/>
          <w:lang w:val="x-none"/>
        </w:rPr>
        <w:t>土場地熱區地熱探勘與發電開發營運」合作意向書，於宜蘭原民地區發展地熱探勘。惟宜蘭大同及南澳鄉為原住民族地區，中油公司於原民鄉鎮開發應依原住民族基本法相關規範規定，踐行知情同意權並研議如何</w:t>
      </w:r>
      <w:r w:rsidRPr="005A3BAB">
        <w:rPr>
          <w:rFonts w:hint="eastAsia"/>
          <w:lang w:val="x-none"/>
        </w:rPr>
        <w:lastRenderedPageBreak/>
        <w:t>回饋於在地部落及進行共管機制。承上，原鄉部落近年人口外流嚴重，應積極發展地方創生，中油公司推展業務應兼顧企業社會責任，就原民產業予以扶植。爰此，中油公司應於</w:t>
      </w:r>
      <w:r w:rsidR="008F42B3">
        <w:rPr>
          <w:rFonts w:hint="eastAsia"/>
          <w:lang w:val="x-none"/>
        </w:rPr>
        <w:t>3</w:t>
      </w:r>
      <w:r w:rsidRPr="005A3BAB">
        <w:rPr>
          <w:rFonts w:hint="eastAsia"/>
          <w:lang w:val="x-none"/>
        </w:rPr>
        <w:t>個月內研議原住民族地區開發踐行知情同意權及與當地部落合作之</w:t>
      </w:r>
      <w:r>
        <w:rPr>
          <w:rFonts w:hint="eastAsia"/>
          <w:lang w:val="x-none"/>
        </w:rPr>
        <w:t>共管機制各項具體措施，並就原民產業中油公司本於企業社會責任，於</w:t>
      </w:r>
      <w:r>
        <w:rPr>
          <w:rFonts w:hint="eastAsia"/>
          <w:lang w:val="x-none"/>
        </w:rPr>
        <w:t>3</w:t>
      </w:r>
      <w:r w:rsidRPr="005A3BAB">
        <w:rPr>
          <w:rFonts w:hint="eastAsia"/>
          <w:lang w:val="x-none"/>
        </w:rPr>
        <w:t>個月內研議扶植原民產業各項具體措施，優先辦理原民地區地熱等能源溝通平台以及如何落實原鄉地區之企業社會責任等</w:t>
      </w:r>
      <w:r w:rsidRPr="0081158F">
        <w:rPr>
          <w:rFonts w:hint="eastAsia"/>
          <w:bCs/>
        </w:rPr>
        <w:t>書面</w:t>
      </w:r>
      <w:r w:rsidRPr="005A3BAB">
        <w:rPr>
          <w:rFonts w:hint="eastAsia"/>
          <w:lang w:val="x-none"/>
        </w:rPr>
        <w:t>計畫。</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提案人：高潞．以用．巴魕剌</w:t>
      </w:r>
      <w:r w:rsidRPr="00E363ED">
        <w:rPr>
          <w:rFonts w:hint="eastAsia"/>
          <w:color w:val="auto"/>
        </w:rPr>
        <w:t>Kawlo</w:t>
      </w:r>
      <w:r w:rsidRPr="00E363ED">
        <w:rPr>
          <w:rFonts w:hint="eastAsia"/>
          <w:color w:val="auto"/>
        </w:rPr>
        <w:t>．</w:t>
      </w:r>
      <w:r w:rsidRPr="00E363ED">
        <w:rPr>
          <w:rFonts w:hint="eastAsia"/>
          <w:color w:val="auto"/>
        </w:rPr>
        <w:t>Iyun</w:t>
      </w:r>
      <w:r w:rsidRPr="00E363ED">
        <w:rPr>
          <w:rFonts w:hint="eastAsia"/>
          <w:color w:val="auto"/>
        </w:rPr>
        <w:t>．</w:t>
      </w:r>
      <w:r w:rsidRPr="00E363ED">
        <w:rPr>
          <w:rFonts w:hint="eastAsia"/>
          <w:color w:val="auto"/>
        </w:rPr>
        <w:t>Pacidal</w:t>
      </w:r>
    </w:p>
    <w:p w:rsidR="009706D0"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w:t>
      </w:r>
      <w:r>
        <w:rPr>
          <w:rFonts w:hint="eastAsia"/>
          <w:color w:val="auto"/>
        </w:rPr>
        <w:t>廖國棟</w:t>
      </w:r>
      <w:r w:rsidRPr="00E363ED">
        <w:rPr>
          <w:rFonts w:hint="eastAsia"/>
          <w:color w:val="auto"/>
        </w:rPr>
        <w:t xml:space="preserve">　</w:t>
      </w:r>
      <w:r>
        <w:rPr>
          <w:rFonts w:hint="eastAsia"/>
          <w:color w:val="auto"/>
        </w:rPr>
        <w:t>孔文吉</w:t>
      </w:r>
    </w:p>
    <w:p w:rsidR="009706D0" w:rsidRDefault="009706D0" w:rsidP="009706D0">
      <w:pPr>
        <w:numPr>
          <w:ilvl w:val="0"/>
          <w:numId w:val="28"/>
        </w:numPr>
        <w:kinsoku w:val="0"/>
        <w:overflowPunct w:val="0"/>
        <w:autoSpaceDE w:val="0"/>
        <w:autoSpaceDN w:val="0"/>
        <w:spacing w:line="500" w:lineRule="exact"/>
        <w:ind w:left="2092" w:hanging="397"/>
        <w:jc w:val="both"/>
      </w:pPr>
      <w:r>
        <w:rPr>
          <w:rFonts w:hint="eastAsia"/>
        </w:rPr>
        <w:t>依照</w:t>
      </w:r>
      <w:r>
        <w:rPr>
          <w:rFonts w:ascii="新細明體" w:eastAsia="新細明體" w:hAnsi="新細明體" w:hint="eastAsia"/>
        </w:rPr>
        <w:t>「</w:t>
      </w:r>
      <w:r w:rsidR="008F42B3" w:rsidRPr="008F42B3">
        <w:rPr>
          <w:rFonts w:hint="eastAsia"/>
        </w:rPr>
        <w:t>政府</w:t>
      </w:r>
      <w:r>
        <w:rPr>
          <w:rFonts w:hint="eastAsia"/>
        </w:rPr>
        <w:t>採購法</w:t>
      </w:r>
      <w:r>
        <w:rPr>
          <w:rFonts w:ascii="新細明體" w:eastAsia="新細明體" w:hAnsi="新細明體" w:hint="eastAsia"/>
        </w:rPr>
        <w:t>」</w:t>
      </w:r>
      <w:r w:rsidRPr="00871FDB">
        <w:rPr>
          <w:rFonts w:hint="eastAsia"/>
        </w:rPr>
        <w:t>第六條規定「機關辦理採購，應以維護公共利益及公平合理為原則」，然現行的採購法讓採購人員偏好使用「最低標」以省去審理案件成本。中油</w:t>
      </w:r>
      <w:r>
        <w:rPr>
          <w:rFonts w:hint="eastAsia"/>
        </w:rPr>
        <w:t>公司</w:t>
      </w:r>
      <w:r w:rsidRPr="00871FDB">
        <w:rPr>
          <w:rFonts w:hint="eastAsia"/>
        </w:rPr>
        <w:t>為國營事業，辦理發包案件須依循採購法規定，現今許多發包案件依上所述，多採最低標的決標方式，但也容易</w:t>
      </w:r>
      <w:r>
        <w:rPr>
          <w:rFonts w:hint="eastAsia"/>
        </w:rPr>
        <w:t>衍生</w:t>
      </w:r>
      <w:r w:rsidRPr="00871FDB">
        <w:rPr>
          <w:rFonts w:hint="eastAsia"/>
        </w:rPr>
        <w:t>公共工程品質不佳、廠商屢屢違反勞基法剝削勞工降低成本等狀況，爰要求中油公司對承包廠商進行全面檢視與評估承包廠商是否有違法情事，必要時採行最有利標。</w:t>
      </w:r>
    </w:p>
    <w:p w:rsidR="009706D0" w:rsidRPr="00E363ED"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提案人：</w:t>
      </w:r>
      <w:r>
        <w:rPr>
          <w:rFonts w:hint="eastAsia"/>
          <w:color w:val="auto"/>
        </w:rPr>
        <w:t>蘇震清　鍾孔炤</w:t>
      </w:r>
    </w:p>
    <w:p w:rsidR="009706D0"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t>連署人：</w:t>
      </w:r>
      <w:r>
        <w:rPr>
          <w:rFonts w:hint="eastAsia"/>
          <w:color w:val="auto"/>
        </w:rPr>
        <w:t>莊瑞雄</w:t>
      </w:r>
      <w:r w:rsidRPr="00E363ED">
        <w:rPr>
          <w:rFonts w:hint="eastAsia"/>
          <w:color w:val="auto"/>
        </w:rPr>
        <w:t xml:space="preserve">　</w:t>
      </w:r>
      <w:r w:rsidRPr="003C5030">
        <w:rPr>
          <w:rFonts w:hint="eastAsia"/>
          <w:color w:val="auto"/>
        </w:rPr>
        <w:t>高潞．以用．巴魕剌</w:t>
      </w:r>
      <w:r w:rsidRPr="003C5030">
        <w:rPr>
          <w:rFonts w:hint="eastAsia"/>
          <w:color w:val="auto"/>
        </w:rPr>
        <w:t>Kawlo</w:t>
      </w:r>
      <w:r w:rsidRPr="003C5030">
        <w:rPr>
          <w:rFonts w:hint="eastAsia"/>
          <w:color w:val="auto"/>
        </w:rPr>
        <w:t>．</w:t>
      </w:r>
      <w:r w:rsidRPr="003C5030">
        <w:rPr>
          <w:rFonts w:hint="eastAsia"/>
          <w:color w:val="auto"/>
        </w:rPr>
        <w:t>Iyun</w:t>
      </w:r>
      <w:r w:rsidRPr="003C5030">
        <w:rPr>
          <w:rFonts w:hint="eastAsia"/>
          <w:color w:val="auto"/>
        </w:rPr>
        <w:t>．</w:t>
      </w:r>
      <w:r w:rsidRPr="003C5030">
        <w:rPr>
          <w:rFonts w:hint="eastAsia"/>
          <w:color w:val="auto"/>
        </w:rPr>
        <w:t>Pacidal</w:t>
      </w:r>
    </w:p>
    <w:p w:rsidR="009706D0" w:rsidRDefault="009706D0" w:rsidP="00EB41C6">
      <w:pPr>
        <w:numPr>
          <w:ilvl w:val="0"/>
          <w:numId w:val="28"/>
        </w:numPr>
        <w:kinsoku w:val="0"/>
        <w:overflowPunct w:val="0"/>
        <w:autoSpaceDE w:val="0"/>
        <w:autoSpaceDN w:val="0"/>
        <w:spacing w:line="500" w:lineRule="exact"/>
        <w:ind w:left="2092" w:hanging="397"/>
        <w:jc w:val="both"/>
        <w:rPr>
          <w:bCs/>
          <w:szCs w:val="32"/>
        </w:rPr>
      </w:pPr>
      <w:r>
        <w:rPr>
          <w:rFonts w:hint="eastAsia"/>
          <w:bCs/>
          <w:szCs w:val="32"/>
        </w:rPr>
        <w:t>查台灣中油</w:t>
      </w:r>
      <w:r w:rsidRPr="008A7963">
        <w:rPr>
          <w:rFonts w:hint="eastAsia"/>
          <w:bCs/>
          <w:szCs w:val="32"/>
        </w:rPr>
        <w:t>股份有限公司</w:t>
      </w:r>
      <w:r>
        <w:rPr>
          <w:rFonts w:hint="eastAsia"/>
          <w:bCs/>
          <w:szCs w:val="32"/>
        </w:rPr>
        <w:t>經年編列鉅額探勘費用，</w:t>
      </w:r>
      <w:r>
        <w:rPr>
          <w:rFonts w:hint="eastAsia"/>
          <w:bCs/>
          <w:szCs w:val="32"/>
        </w:rPr>
        <w:t>108</w:t>
      </w:r>
      <w:r>
        <w:rPr>
          <w:rFonts w:hint="eastAsia"/>
          <w:bCs/>
          <w:szCs w:val="32"/>
        </w:rPr>
        <w:t>年度預算續編列</w:t>
      </w:r>
      <w:r>
        <w:rPr>
          <w:rFonts w:hint="eastAsia"/>
          <w:bCs/>
          <w:szCs w:val="32"/>
        </w:rPr>
        <w:t>50</w:t>
      </w:r>
      <w:r>
        <w:rPr>
          <w:rFonts w:hint="eastAsia"/>
          <w:bCs/>
          <w:szCs w:val="32"/>
        </w:rPr>
        <w:t>億</w:t>
      </w:r>
      <w:r>
        <w:rPr>
          <w:rFonts w:hint="eastAsia"/>
          <w:bCs/>
          <w:szCs w:val="32"/>
        </w:rPr>
        <w:t>0,391</w:t>
      </w:r>
      <w:r>
        <w:rPr>
          <w:rFonts w:hint="eastAsia"/>
          <w:bCs/>
          <w:szCs w:val="32"/>
        </w:rPr>
        <w:t>萬</w:t>
      </w:r>
      <w:r>
        <w:rPr>
          <w:rFonts w:hint="eastAsia"/>
          <w:bCs/>
          <w:szCs w:val="32"/>
        </w:rPr>
        <w:t>3</w:t>
      </w:r>
      <w:r>
        <w:rPr>
          <w:rFonts w:hint="eastAsia"/>
          <w:bCs/>
          <w:szCs w:val="32"/>
        </w:rPr>
        <w:t>千元，爰要求</w:t>
      </w:r>
      <w:r w:rsidRPr="008A7963">
        <w:rPr>
          <w:rFonts w:hint="eastAsia"/>
          <w:bCs/>
          <w:szCs w:val="32"/>
        </w:rPr>
        <w:t>台灣中油股份有限公司</w:t>
      </w:r>
      <w:r>
        <w:rPr>
          <w:rFonts w:hint="eastAsia"/>
          <w:bCs/>
          <w:szCs w:val="32"/>
        </w:rPr>
        <w:t>針對歷來探勘之執行情形</w:t>
      </w:r>
      <w:r>
        <w:rPr>
          <w:rFonts w:ascii="新細明體" w:eastAsia="新細明體" w:hAnsi="新細明體" w:hint="eastAsia"/>
          <w:bCs/>
          <w:szCs w:val="32"/>
        </w:rPr>
        <w:t>、</w:t>
      </w:r>
      <w:r>
        <w:rPr>
          <w:rFonts w:hint="eastAsia"/>
          <w:bCs/>
          <w:szCs w:val="32"/>
        </w:rPr>
        <w:t>支用經費及收</w:t>
      </w:r>
      <w:r w:rsidRPr="00EB41C6">
        <w:rPr>
          <w:rFonts w:hint="eastAsia"/>
          <w:bCs/>
          <w:spacing w:val="-4"/>
          <w:szCs w:val="32"/>
        </w:rPr>
        <w:t>益情形，提供簡要明細資料，送立法院經濟委員</w:t>
      </w:r>
      <w:r>
        <w:rPr>
          <w:rFonts w:hint="eastAsia"/>
          <w:bCs/>
          <w:szCs w:val="32"/>
        </w:rPr>
        <w:t>會。</w:t>
      </w:r>
    </w:p>
    <w:p w:rsidR="009706D0" w:rsidRDefault="009706D0" w:rsidP="009706D0">
      <w:pPr>
        <w:pStyle w:val="af6"/>
        <w:autoSpaceDE w:val="0"/>
        <w:adjustRightInd w:val="0"/>
        <w:spacing w:line="520" w:lineRule="exact"/>
        <w:ind w:leftChars="801" w:left="3981" w:rightChars="300" w:right="997" w:hangingChars="397" w:hanging="1319"/>
        <w:rPr>
          <w:color w:val="auto"/>
        </w:rPr>
      </w:pPr>
      <w:r w:rsidRPr="00E363ED">
        <w:rPr>
          <w:rFonts w:hint="eastAsia"/>
          <w:color w:val="auto"/>
        </w:rPr>
        <w:lastRenderedPageBreak/>
        <w:t>提案人：</w:t>
      </w:r>
      <w:r>
        <w:rPr>
          <w:rFonts w:hint="eastAsia"/>
          <w:color w:val="auto"/>
        </w:rPr>
        <w:t xml:space="preserve">蘇震清　</w:t>
      </w:r>
      <w:r w:rsidRPr="00E363ED">
        <w:rPr>
          <w:rFonts w:hint="eastAsia"/>
          <w:color w:val="auto"/>
        </w:rPr>
        <w:t>陳超明</w:t>
      </w:r>
      <w:r>
        <w:rPr>
          <w:rFonts w:hint="eastAsia"/>
          <w:color w:val="auto"/>
        </w:rPr>
        <w:t xml:space="preserve">　</w:t>
      </w:r>
      <w:r w:rsidR="00D07224">
        <w:rPr>
          <w:color w:val="auto"/>
        </w:rPr>
        <w:br/>
      </w:r>
      <w:r w:rsidRPr="00F56805">
        <w:rPr>
          <w:rFonts w:hint="eastAsia"/>
          <w:color w:val="auto"/>
          <w:spacing w:val="-6"/>
        </w:rPr>
        <w:t>高潞．以用．巴魕剌</w:t>
      </w:r>
      <w:r w:rsidRPr="00F56805">
        <w:rPr>
          <w:rFonts w:hint="eastAsia"/>
          <w:color w:val="auto"/>
          <w:spacing w:val="-6"/>
        </w:rPr>
        <w:t>Kawlo</w:t>
      </w:r>
      <w:r w:rsidRPr="00F56805">
        <w:rPr>
          <w:rFonts w:hint="eastAsia"/>
          <w:color w:val="auto"/>
          <w:spacing w:val="-6"/>
        </w:rPr>
        <w:t>．</w:t>
      </w:r>
      <w:r w:rsidRPr="00F56805">
        <w:rPr>
          <w:rFonts w:hint="eastAsia"/>
          <w:color w:val="auto"/>
          <w:spacing w:val="-6"/>
        </w:rPr>
        <w:t>Iyun</w:t>
      </w:r>
      <w:r w:rsidRPr="00F56805">
        <w:rPr>
          <w:rFonts w:hint="eastAsia"/>
          <w:color w:val="auto"/>
          <w:spacing w:val="-6"/>
        </w:rPr>
        <w:t>．</w:t>
      </w:r>
      <w:r w:rsidRPr="00F56805">
        <w:rPr>
          <w:rFonts w:hint="eastAsia"/>
          <w:color w:val="auto"/>
          <w:spacing w:val="-6"/>
        </w:rPr>
        <w:t>Pacidal</w:t>
      </w:r>
      <w:r w:rsidRPr="00E363ED">
        <w:rPr>
          <w:rFonts w:hint="eastAsia"/>
          <w:color w:val="auto"/>
        </w:rPr>
        <w:t xml:space="preserve">　</w:t>
      </w:r>
      <w:r>
        <w:rPr>
          <w:rFonts w:hint="eastAsia"/>
          <w:color w:val="auto"/>
        </w:rPr>
        <w:t>孔文吉</w:t>
      </w:r>
    </w:p>
    <w:p w:rsidR="00712152" w:rsidRPr="00055AF0" w:rsidRDefault="00712152" w:rsidP="00712152">
      <w:pPr>
        <w:kinsoku w:val="0"/>
        <w:overflowPunct w:val="0"/>
        <w:autoSpaceDE w:val="0"/>
        <w:autoSpaceDN w:val="0"/>
        <w:spacing w:line="500" w:lineRule="exact"/>
        <w:ind w:firstLineChars="8" w:firstLine="27"/>
        <w:jc w:val="both"/>
        <w:rPr>
          <w:bCs/>
          <w:color w:val="C00000"/>
          <w:szCs w:val="32"/>
        </w:rPr>
      </w:pPr>
      <w:r w:rsidRPr="00B74236">
        <w:rPr>
          <w:rFonts w:hint="eastAsia"/>
          <w:bCs/>
          <w:color w:val="000000" w:themeColor="text1"/>
          <w:szCs w:val="32"/>
        </w:rPr>
        <w:t>主席宣告：通過之決議，文字授權主席及議事人員整理。</w:t>
      </w:r>
    </w:p>
    <w:p w:rsidR="006D6DDB" w:rsidRPr="006D6DDB" w:rsidRDefault="006D6DDB" w:rsidP="006D6DDB">
      <w:pPr>
        <w:tabs>
          <w:tab w:val="left" w:pos="3984"/>
        </w:tabs>
        <w:snapToGrid w:val="0"/>
        <w:spacing w:beforeLines="30" w:before="146" w:line="500" w:lineRule="exact"/>
        <w:rPr>
          <w:b/>
          <w:szCs w:val="32"/>
        </w:rPr>
      </w:pPr>
      <w:r w:rsidRPr="006D6DDB">
        <w:rPr>
          <w:rFonts w:hint="eastAsia"/>
          <w:b/>
          <w:szCs w:val="32"/>
        </w:rPr>
        <w:t>107</w:t>
      </w:r>
      <w:r w:rsidRPr="006D6DDB">
        <w:rPr>
          <w:rFonts w:hint="eastAsia"/>
          <w:b/>
          <w:szCs w:val="32"/>
        </w:rPr>
        <w:t>年</w:t>
      </w:r>
      <w:r w:rsidRPr="006D6DDB">
        <w:rPr>
          <w:rFonts w:hint="eastAsia"/>
          <w:b/>
          <w:szCs w:val="32"/>
        </w:rPr>
        <w:t>12</w:t>
      </w:r>
      <w:r w:rsidRPr="006D6DDB">
        <w:rPr>
          <w:rFonts w:hint="eastAsia"/>
          <w:b/>
          <w:szCs w:val="32"/>
        </w:rPr>
        <w:t>月</w:t>
      </w:r>
      <w:r w:rsidRPr="006D6DDB">
        <w:rPr>
          <w:rFonts w:hint="eastAsia"/>
          <w:b/>
          <w:szCs w:val="32"/>
        </w:rPr>
        <w:t>20</w:t>
      </w:r>
      <w:r w:rsidRPr="006D6DDB">
        <w:rPr>
          <w:rFonts w:hint="eastAsia"/>
          <w:b/>
          <w:szCs w:val="32"/>
        </w:rPr>
        <w:t>日（星期四）</w:t>
      </w:r>
    </w:p>
    <w:p w:rsidR="00A8253C" w:rsidRDefault="00A8253C" w:rsidP="00A8253C">
      <w:pPr>
        <w:tabs>
          <w:tab w:val="left" w:pos="3984"/>
        </w:tabs>
        <w:kinsoku w:val="0"/>
        <w:overflowPunct w:val="0"/>
        <w:autoSpaceDE w:val="0"/>
        <w:autoSpaceDN w:val="0"/>
        <w:snapToGrid w:val="0"/>
        <w:spacing w:beforeLines="30" w:before="146" w:line="500" w:lineRule="exact"/>
        <w:ind w:leftChars="400" w:left="1329"/>
        <w:rPr>
          <w:b/>
          <w:spacing w:val="100"/>
          <w:szCs w:val="32"/>
        </w:rPr>
      </w:pPr>
      <w:r>
        <w:rPr>
          <w:rFonts w:hint="eastAsia"/>
          <w:b/>
          <w:spacing w:val="100"/>
          <w:szCs w:val="32"/>
        </w:rPr>
        <w:t>討論</w:t>
      </w:r>
      <w:r w:rsidRPr="00CA2703">
        <w:rPr>
          <w:b/>
          <w:spacing w:val="100"/>
          <w:szCs w:val="32"/>
        </w:rPr>
        <w:t>事項</w:t>
      </w:r>
    </w:p>
    <w:p w:rsidR="00816028" w:rsidRDefault="00816028" w:rsidP="00712152">
      <w:pPr>
        <w:kinsoku w:val="0"/>
        <w:overflowPunct w:val="0"/>
        <w:autoSpaceDE w:val="0"/>
        <w:autoSpaceDN w:val="0"/>
        <w:spacing w:line="500" w:lineRule="exact"/>
        <w:ind w:firstLineChars="8" w:firstLine="27"/>
        <w:jc w:val="both"/>
        <w:rPr>
          <w:bCs/>
          <w:szCs w:val="32"/>
        </w:rPr>
      </w:pPr>
      <w:r w:rsidRPr="00816028">
        <w:rPr>
          <w:rFonts w:hint="eastAsia"/>
          <w:bCs/>
          <w:szCs w:val="32"/>
        </w:rPr>
        <w:t>一、繼續審查：</w:t>
      </w:r>
    </w:p>
    <w:p w:rsidR="00816028" w:rsidRDefault="00816028" w:rsidP="00816028">
      <w:pPr>
        <w:kinsoku w:val="0"/>
        <w:overflowPunct w:val="0"/>
        <w:autoSpaceDE w:val="0"/>
        <w:autoSpaceDN w:val="0"/>
        <w:spacing w:line="500" w:lineRule="exact"/>
        <w:ind w:leftChars="190" w:left="1199" w:hangingChars="171" w:hanging="568"/>
        <w:jc w:val="both"/>
        <w:rPr>
          <w:bCs/>
          <w:szCs w:val="32"/>
        </w:rPr>
      </w:pPr>
      <w:r w:rsidRPr="00816028">
        <w:rPr>
          <w:rFonts w:hint="eastAsia"/>
          <w:bCs/>
          <w:szCs w:val="32"/>
        </w:rPr>
        <w:t>(</w:t>
      </w:r>
      <w:r w:rsidRPr="00816028">
        <w:rPr>
          <w:rFonts w:hint="eastAsia"/>
          <w:bCs/>
          <w:szCs w:val="32"/>
        </w:rPr>
        <w:t>一</w:t>
      </w:r>
      <w:r w:rsidRPr="00816028">
        <w:rPr>
          <w:rFonts w:hint="eastAsia"/>
          <w:bCs/>
          <w:szCs w:val="32"/>
        </w:rPr>
        <w:t>)</w:t>
      </w:r>
      <w:r w:rsidRPr="00816028">
        <w:rPr>
          <w:rFonts w:hint="eastAsia"/>
          <w:bCs/>
          <w:szCs w:val="32"/>
        </w:rPr>
        <w:t>本院委員林岱樺等</w:t>
      </w:r>
      <w:r w:rsidRPr="00816028">
        <w:rPr>
          <w:rFonts w:hint="eastAsia"/>
          <w:bCs/>
          <w:szCs w:val="32"/>
        </w:rPr>
        <w:t>16</w:t>
      </w:r>
      <w:r w:rsidRPr="00816028">
        <w:rPr>
          <w:rFonts w:hint="eastAsia"/>
          <w:bCs/>
          <w:szCs w:val="32"/>
        </w:rPr>
        <w:t>人擬具「工廠管理輔導法第三十四條條文修正草案」案。</w:t>
      </w:r>
    </w:p>
    <w:p w:rsidR="00816028" w:rsidRDefault="00816028" w:rsidP="00816028">
      <w:pPr>
        <w:kinsoku w:val="0"/>
        <w:overflowPunct w:val="0"/>
        <w:autoSpaceDE w:val="0"/>
        <w:autoSpaceDN w:val="0"/>
        <w:spacing w:line="500" w:lineRule="exact"/>
        <w:ind w:leftChars="190" w:left="1199" w:hangingChars="171" w:hanging="568"/>
        <w:jc w:val="both"/>
        <w:rPr>
          <w:bCs/>
          <w:szCs w:val="32"/>
        </w:rPr>
      </w:pPr>
      <w:r w:rsidRPr="00816028">
        <w:rPr>
          <w:rFonts w:hint="eastAsia"/>
          <w:bCs/>
          <w:szCs w:val="32"/>
        </w:rPr>
        <w:t>(</w:t>
      </w:r>
      <w:r w:rsidRPr="00816028">
        <w:rPr>
          <w:rFonts w:hint="eastAsia"/>
          <w:bCs/>
          <w:szCs w:val="32"/>
        </w:rPr>
        <w:t>二</w:t>
      </w:r>
      <w:r w:rsidRPr="00816028">
        <w:rPr>
          <w:rFonts w:hint="eastAsia"/>
          <w:bCs/>
          <w:szCs w:val="32"/>
        </w:rPr>
        <w:t>)</w:t>
      </w:r>
      <w:r w:rsidRPr="00816028">
        <w:rPr>
          <w:rFonts w:hint="eastAsia"/>
          <w:bCs/>
          <w:szCs w:val="32"/>
        </w:rPr>
        <w:t>本院委員許淑華等</w:t>
      </w:r>
      <w:r w:rsidRPr="00816028">
        <w:rPr>
          <w:rFonts w:hint="eastAsia"/>
          <w:bCs/>
          <w:szCs w:val="32"/>
        </w:rPr>
        <w:t>16</w:t>
      </w:r>
      <w:r w:rsidRPr="00816028">
        <w:rPr>
          <w:rFonts w:hint="eastAsia"/>
          <w:bCs/>
          <w:szCs w:val="32"/>
        </w:rPr>
        <w:t>人擬具「工廠管理輔導法第三十三條、第三十四條及第三十四條之一條文修正草案」案。</w:t>
      </w:r>
    </w:p>
    <w:p w:rsidR="00816028" w:rsidRDefault="00816028" w:rsidP="00816028">
      <w:pPr>
        <w:kinsoku w:val="0"/>
        <w:overflowPunct w:val="0"/>
        <w:autoSpaceDE w:val="0"/>
        <w:autoSpaceDN w:val="0"/>
        <w:spacing w:line="500" w:lineRule="exact"/>
        <w:ind w:leftChars="190" w:left="1199" w:hangingChars="171" w:hanging="568"/>
        <w:jc w:val="both"/>
        <w:rPr>
          <w:bCs/>
          <w:szCs w:val="32"/>
        </w:rPr>
      </w:pPr>
      <w:r w:rsidRPr="00816028">
        <w:rPr>
          <w:rFonts w:hint="eastAsia"/>
          <w:bCs/>
          <w:szCs w:val="32"/>
        </w:rPr>
        <w:t>(</w:t>
      </w:r>
      <w:r w:rsidRPr="00816028">
        <w:rPr>
          <w:rFonts w:hint="eastAsia"/>
          <w:bCs/>
          <w:szCs w:val="32"/>
        </w:rPr>
        <w:t>三</w:t>
      </w:r>
      <w:r w:rsidRPr="00816028">
        <w:rPr>
          <w:rFonts w:hint="eastAsia"/>
          <w:bCs/>
          <w:szCs w:val="32"/>
        </w:rPr>
        <w:t>)</w:t>
      </w:r>
      <w:r w:rsidRPr="00816028">
        <w:rPr>
          <w:rFonts w:hint="eastAsia"/>
          <w:bCs/>
          <w:szCs w:val="32"/>
        </w:rPr>
        <w:t>本院委員王惠美等</w:t>
      </w:r>
      <w:r w:rsidRPr="00816028">
        <w:rPr>
          <w:rFonts w:hint="eastAsia"/>
          <w:bCs/>
          <w:szCs w:val="32"/>
        </w:rPr>
        <w:t>16</w:t>
      </w:r>
      <w:r w:rsidRPr="00816028">
        <w:rPr>
          <w:rFonts w:hint="eastAsia"/>
          <w:bCs/>
          <w:szCs w:val="32"/>
        </w:rPr>
        <w:t>人擬具「工廠管理輔導法第三十四條及第三十四條之一條文修正草案」案。</w:t>
      </w:r>
    </w:p>
    <w:p w:rsidR="00A536B8" w:rsidRDefault="00EC6E2C" w:rsidP="00EC6E2C">
      <w:pPr>
        <w:kinsoku w:val="0"/>
        <w:overflowPunct w:val="0"/>
        <w:autoSpaceDE w:val="0"/>
        <w:autoSpaceDN w:val="0"/>
        <w:spacing w:line="500" w:lineRule="exact"/>
        <w:ind w:leftChars="5" w:left="1201" w:hangingChars="356" w:hanging="1184"/>
        <w:jc w:val="both"/>
        <w:rPr>
          <w:bCs/>
          <w:szCs w:val="32"/>
        </w:rPr>
      </w:pPr>
      <w:r w:rsidRPr="00EC6E2C">
        <w:rPr>
          <w:rFonts w:hint="eastAsia"/>
          <w:b/>
          <w:bCs/>
          <w:szCs w:val="32"/>
        </w:rPr>
        <w:t>決議</w:t>
      </w:r>
      <w:r>
        <w:rPr>
          <w:rFonts w:hint="eastAsia"/>
          <w:b/>
          <w:bCs/>
          <w:szCs w:val="32"/>
        </w:rPr>
        <w:t>：</w:t>
      </w:r>
      <w:r w:rsidR="003414BD" w:rsidRPr="003414BD">
        <w:rPr>
          <w:rFonts w:hint="eastAsia"/>
          <w:bCs/>
          <w:szCs w:val="32"/>
        </w:rPr>
        <w:t>另定期繼續審查。</w:t>
      </w:r>
    </w:p>
    <w:p w:rsidR="00AE1E3E" w:rsidRDefault="00B4739A" w:rsidP="00B4739A">
      <w:pPr>
        <w:kinsoku w:val="0"/>
        <w:overflowPunct w:val="0"/>
        <w:autoSpaceDE w:val="0"/>
        <w:autoSpaceDN w:val="0"/>
        <w:spacing w:line="500" w:lineRule="exact"/>
        <w:ind w:left="658" w:hangingChars="198" w:hanging="658"/>
        <w:jc w:val="both"/>
        <w:rPr>
          <w:bCs/>
          <w:szCs w:val="32"/>
        </w:rPr>
      </w:pPr>
      <w:r w:rsidRPr="00B4739A">
        <w:rPr>
          <w:rFonts w:hint="eastAsia"/>
          <w:bCs/>
          <w:szCs w:val="32"/>
        </w:rPr>
        <w:t>二、繼續審查委員周陳秀霞等</w:t>
      </w:r>
      <w:r w:rsidRPr="00B4739A">
        <w:rPr>
          <w:rFonts w:hint="eastAsia"/>
          <w:bCs/>
          <w:szCs w:val="32"/>
        </w:rPr>
        <w:t>16</w:t>
      </w:r>
      <w:r w:rsidRPr="00B4739A">
        <w:rPr>
          <w:rFonts w:hint="eastAsia"/>
          <w:bCs/>
          <w:szCs w:val="32"/>
        </w:rPr>
        <w:t>人擬具「冷凍空調業管理條例部分條文修正草案」案。</w:t>
      </w:r>
    </w:p>
    <w:p w:rsidR="001011AC" w:rsidRPr="007E5B28" w:rsidRDefault="001011AC" w:rsidP="007E5B28">
      <w:pPr>
        <w:kinsoku w:val="0"/>
        <w:overflowPunct w:val="0"/>
        <w:autoSpaceDE w:val="0"/>
        <w:autoSpaceDN w:val="0"/>
        <w:spacing w:line="500" w:lineRule="exact"/>
        <w:ind w:left="659" w:hangingChars="198" w:hanging="659"/>
        <w:jc w:val="both"/>
        <w:rPr>
          <w:b/>
          <w:bCs/>
          <w:szCs w:val="32"/>
        </w:rPr>
      </w:pPr>
      <w:r w:rsidRPr="007E5B28">
        <w:rPr>
          <w:rFonts w:hint="eastAsia"/>
          <w:b/>
          <w:bCs/>
          <w:szCs w:val="32"/>
        </w:rPr>
        <w:t>決議：</w:t>
      </w:r>
    </w:p>
    <w:p w:rsidR="001011AC" w:rsidRPr="005D41CD" w:rsidRDefault="0015268F" w:rsidP="00A536B8">
      <w:pPr>
        <w:numPr>
          <w:ilvl w:val="0"/>
          <w:numId w:val="27"/>
        </w:numPr>
        <w:spacing w:line="520" w:lineRule="exact"/>
        <w:ind w:left="953" w:hanging="669"/>
        <w:jc w:val="both"/>
        <w:rPr>
          <w:rFonts w:ascii="標楷體" w:hAnsi="標楷體"/>
          <w:color w:val="000000" w:themeColor="text1"/>
        </w:rPr>
      </w:pPr>
      <w:r>
        <w:rPr>
          <w:rFonts w:ascii="標楷體" w:hAnsi="標楷體" w:hint="eastAsia"/>
          <w:color w:val="000000" w:themeColor="text1"/>
        </w:rPr>
        <w:t>第五條、第九條、第十條、第十四條之一、第十九條</w:t>
      </w:r>
      <w:r w:rsidR="008F42B3">
        <w:rPr>
          <w:rFonts w:ascii="標楷體" w:hAnsi="標楷體" w:hint="eastAsia"/>
          <w:color w:val="000000" w:themeColor="text1"/>
        </w:rPr>
        <w:t>與</w:t>
      </w:r>
      <w:r>
        <w:rPr>
          <w:rFonts w:ascii="標楷體" w:hAnsi="標楷體" w:hint="eastAsia"/>
          <w:color w:val="000000" w:themeColor="text1"/>
        </w:rPr>
        <w:t>第二十條條文</w:t>
      </w:r>
      <w:r w:rsidR="008F42B3">
        <w:rPr>
          <w:rFonts w:ascii="標楷體" w:hAnsi="標楷體" w:hint="eastAsia"/>
          <w:color w:val="000000" w:themeColor="text1"/>
        </w:rPr>
        <w:t>及</w:t>
      </w:r>
      <w:r w:rsidR="005D41CD" w:rsidRPr="005D41CD">
        <w:rPr>
          <w:rFonts w:ascii="標楷體" w:hAnsi="標楷體" w:hint="eastAsia"/>
          <w:color w:val="000000" w:themeColor="text1"/>
        </w:rPr>
        <w:t>委員陳超明等3人</w:t>
      </w:r>
      <w:r w:rsidR="008F42B3">
        <w:rPr>
          <w:rFonts w:ascii="標楷體" w:hAnsi="標楷體" w:hint="eastAsia"/>
          <w:color w:val="000000" w:themeColor="text1"/>
        </w:rPr>
        <w:t>與</w:t>
      </w:r>
      <w:r w:rsidR="005D41CD" w:rsidRPr="005D41CD">
        <w:rPr>
          <w:rFonts w:ascii="標楷體" w:hAnsi="標楷體" w:hint="eastAsia"/>
          <w:color w:val="000000" w:themeColor="text1"/>
        </w:rPr>
        <w:t>委員莊瑞雄等</w:t>
      </w:r>
      <w:r w:rsidRPr="00EB41C6">
        <w:rPr>
          <w:rFonts w:ascii="標楷體" w:hAnsi="標楷體" w:hint="eastAsia"/>
          <w:color w:val="000000" w:themeColor="text1"/>
        </w:rPr>
        <w:t>4</w:t>
      </w:r>
      <w:r w:rsidR="005D41CD" w:rsidRPr="005D41CD">
        <w:rPr>
          <w:rFonts w:ascii="標楷體" w:hAnsi="標楷體" w:hint="eastAsia"/>
          <w:color w:val="000000" w:themeColor="text1"/>
        </w:rPr>
        <w:t>人</w:t>
      </w:r>
      <w:r w:rsidR="008F42B3">
        <w:rPr>
          <w:rFonts w:ascii="標楷體" w:hAnsi="標楷體" w:hint="eastAsia"/>
          <w:color w:val="000000" w:themeColor="text1"/>
        </w:rPr>
        <w:t>針對各條文</w:t>
      </w:r>
      <w:r w:rsidR="005D41CD" w:rsidRPr="005D41CD">
        <w:rPr>
          <w:rFonts w:ascii="標楷體" w:hAnsi="標楷體" w:hint="eastAsia"/>
          <w:color w:val="000000" w:themeColor="text1"/>
        </w:rPr>
        <w:t>所提修正動議，</w:t>
      </w:r>
      <w:r w:rsidR="002C4C9C">
        <w:rPr>
          <w:rFonts w:ascii="標楷體" w:hAnsi="標楷體" w:hint="eastAsia"/>
          <w:color w:val="000000" w:themeColor="text1"/>
        </w:rPr>
        <w:t>均</w:t>
      </w:r>
      <w:r w:rsidR="005D41CD" w:rsidRPr="005D41CD">
        <w:rPr>
          <w:rFonts w:ascii="標楷體" w:hAnsi="標楷體" w:hint="eastAsia"/>
          <w:color w:val="000000" w:themeColor="text1"/>
        </w:rPr>
        <w:t>保留送院會處理</w:t>
      </w:r>
      <w:r w:rsidR="001011AC" w:rsidRPr="005D41CD">
        <w:rPr>
          <w:rFonts w:ascii="標楷體" w:hAnsi="標楷體" w:hint="eastAsia"/>
          <w:color w:val="000000" w:themeColor="text1"/>
        </w:rPr>
        <w:t>。</w:t>
      </w:r>
    </w:p>
    <w:p w:rsidR="001011AC" w:rsidRPr="005D41CD" w:rsidRDefault="001011AC" w:rsidP="007E5B28">
      <w:pPr>
        <w:numPr>
          <w:ilvl w:val="0"/>
          <w:numId w:val="27"/>
        </w:numPr>
        <w:spacing w:line="520" w:lineRule="exact"/>
        <w:ind w:left="1616" w:hanging="1332"/>
        <w:jc w:val="both"/>
        <w:rPr>
          <w:rFonts w:ascii="標楷體" w:hAnsi="標楷體"/>
          <w:color w:val="000000" w:themeColor="text1"/>
        </w:rPr>
      </w:pPr>
      <w:r w:rsidRPr="005D41CD">
        <w:rPr>
          <w:rFonts w:ascii="標楷體" w:hAnsi="標楷體" w:hint="eastAsia"/>
          <w:color w:val="000000" w:themeColor="text1"/>
        </w:rPr>
        <w:t>附帶決議</w:t>
      </w:r>
      <w:r w:rsidR="005D41CD" w:rsidRPr="005D41CD">
        <w:rPr>
          <w:rFonts w:ascii="標楷體" w:hAnsi="標楷體" w:hint="eastAsia"/>
          <w:color w:val="000000" w:themeColor="text1"/>
        </w:rPr>
        <w:t>1</w:t>
      </w:r>
      <w:r w:rsidRPr="005D41CD">
        <w:rPr>
          <w:rFonts w:ascii="標楷體" w:hAnsi="標楷體" w:hint="eastAsia"/>
          <w:color w:val="000000" w:themeColor="text1"/>
        </w:rPr>
        <w:t>項</w:t>
      </w:r>
      <w:r w:rsidR="0015268F">
        <w:rPr>
          <w:rFonts w:ascii="標楷體" w:hAnsi="標楷體" w:hint="eastAsia"/>
          <w:color w:val="000000" w:themeColor="text1"/>
        </w:rPr>
        <w:t>，保留送院會</w:t>
      </w:r>
      <w:r w:rsidR="008F42B3" w:rsidRPr="005D41CD">
        <w:rPr>
          <w:rFonts w:ascii="標楷體" w:hAnsi="標楷體" w:hint="eastAsia"/>
          <w:color w:val="000000" w:themeColor="text1"/>
        </w:rPr>
        <w:t>處理</w:t>
      </w:r>
      <w:r w:rsidRPr="005D41CD">
        <w:rPr>
          <w:rFonts w:ascii="標楷體" w:hAnsi="標楷體" w:hint="eastAsia"/>
          <w:color w:val="000000" w:themeColor="text1"/>
        </w:rPr>
        <w:t>:</w:t>
      </w:r>
    </w:p>
    <w:p w:rsidR="001011AC" w:rsidRPr="001011AC" w:rsidRDefault="001011AC" w:rsidP="001011AC">
      <w:pPr>
        <w:numPr>
          <w:ilvl w:val="0"/>
          <w:numId w:val="24"/>
        </w:numPr>
        <w:spacing w:line="520" w:lineRule="exact"/>
        <w:ind w:left="1321" w:hanging="340"/>
        <w:jc w:val="both"/>
        <w:rPr>
          <w:rFonts w:ascii="標楷體" w:hAnsi="標楷體"/>
          <w:color w:val="000000"/>
        </w:rPr>
      </w:pPr>
      <w:r w:rsidRPr="001011AC">
        <w:rPr>
          <w:rFonts w:ascii="標楷體" w:hAnsi="標楷體" w:hint="eastAsia"/>
          <w:color w:val="000000"/>
        </w:rPr>
        <w:t>考量設置空調設備之可能空間包含雨遮，為符合預留空調設備及保養維護空間之需求，100年4月15日台內營字第1000802259號函令限縮雨遮規定，請內政部配合本條規定重新檢討。另為利訂定第十四條之一第二項之公告及規則，在主管機關提出相關草案時，請內政部積極協助研議，俾利主管機關儘速完成相關法制作業。</w:t>
      </w:r>
    </w:p>
    <w:p w:rsidR="001011AC" w:rsidRPr="001011AC" w:rsidRDefault="001011AC" w:rsidP="001011AC">
      <w:pPr>
        <w:adjustRightInd w:val="0"/>
        <w:spacing w:line="500" w:lineRule="exact"/>
        <w:ind w:left="3919" w:rightChars="300" w:right="997" w:hanging="1287"/>
        <w:rPr>
          <w:rFonts w:cs="細明體"/>
          <w:bCs/>
          <w:color w:val="000000"/>
          <w:szCs w:val="32"/>
        </w:rPr>
      </w:pPr>
      <w:r w:rsidRPr="001011AC">
        <w:rPr>
          <w:rFonts w:cs="細明體" w:hint="eastAsia"/>
          <w:bCs/>
          <w:color w:val="000000"/>
          <w:szCs w:val="32"/>
        </w:rPr>
        <w:lastRenderedPageBreak/>
        <w:t>提案人：</w:t>
      </w:r>
      <w:r w:rsidRPr="001011AC">
        <w:rPr>
          <w:rFonts w:ascii="標楷體" w:hAnsi="標楷體" w:cs="細明體" w:hint="eastAsia"/>
          <w:bCs/>
          <w:color w:val="000000"/>
          <w:szCs w:val="32"/>
        </w:rPr>
        <w:t xml:space="preserve">陳超明  孔文吉  </w:t>
      </w:r>
      <w:r w:rsidRPr="001011AC">
        <w:rPr>
          <w:rFonts w:ascii="標楷體" w:hAnsi="標楷體" w:cs="細明體" w:hint="eastAsia"/>
          <w:bCs/>
          <w:color w:val="000000"/>
          <w:w w:val="75"/>
          <w:szCs w:val="32"/>
        </w:rPr>
        <w:t>周陳秀霞</w:t>
      </w:r>
    </w:p>
    <w:p w:rsidR="001011AC" w:rsidRPr="007E5B28" w:rsidRDefault="007E1A14" w:rsidP="007E5B28">
      <w:pPr>
        <w:numPr>
          <w:ilvl w:val="0"/>
          <w:numId w:val="27"/>
        </w:numPr>
        <w:spacing w:line="520" w:lineRule="exact"/>
        <w:ind w:left="953" w:hanging="669"/>
        <w:jc w:val="both"/>
        <w:rPr>
          <w:rFonts w:ascii="標楷體" w:hAnsi="標楷體"/>
          <w:color w:val="000000" w:themeColor="text1"/>
        </w:rPr>
      </w:pPr>
      <w:r>
        <w:rPr>
          <w:rFonts w:ascii="標楷體" w:hAnsi="標楷體" w:hint="eastAsia"/>
          <w:color w:val="000000" w:themeColor="text1"/>
        </w:rPr>
        <w:t>本</w:t>
      </w:r>
      <w:r w:rsidR="001011AC" w:rsidRPr="007E5B28">
        <w:rPr>
          <w:rFonts w:ascii="標楷體" w:hAnsi="標楷體" w:hint="eastAsia"/>
          <w:color w:val="000000" w:themeColor="text1"/>
        </w:rPr>
        <w:t>案審查完竣，擬具審查報告，提報院會討論，須交由黨團協商，並推請</w:t>
      </w:r>
      <w:r w:rsidR="001011AC" w:rsidRPr="00A536B8">
        <w:rPr>
          <w:rFonts w:ascii="標楷體" w:hAnsi="標楷體" w:hint="eastAsia"/>
          <w:color w:val="000000" w:themeColor="text1"/>
        </w:rPr>
        <w:t>陳委員超明</w:t>
      </w:r>
      <w:r w:rsidR="001011AC" w:rsidRPr="007E5B28">
        <w:rPr>
          <w:rFonts w:ascii="標楷體" w:hAnsi="標楷體" w:hint="eastAsia"/>
          <w:color w:val="000000" w:themeColor="text1"/>
        </w:rPr>
        <w:t>於院會討論時作補充說明。</w:t>
      </w:r>
    </w:p>
    <w:p w:rsidR="00B4739A" w:rsidRPr="00B4739A" w:rsidRDefault="00B4739A" w:rsidP="00B4739A">
      <w:pPr>
        <w:kinsoku w:val="0"/>
        <w:overflowPunct w:val="0"/>
        <w:autoSpaceDE w:val="0"/>
        <w:autoSpaceDN w:val="0"/>
        <w:spacing w:line="500" w:lineRule="exact"/>
        <w:ind w:left="658" w:hangingChars="198" w:hanging="658"/>
        <w:jc w:val="both"/>
        <w:rPr>
          <w:bCs/>
          <w:szCs w:val="32"/>
        </w:rPr>
      </w:pPr>
      <w:r w:rsidRPr="00B4739A">
        <w:rPr>
          <w:rFonts w:hint="eastAsia"/>
          <w:bCs/>
          <w:szCs w:val="32"/>
        </w:rPr>
        <w:t>三、審查本院委員賴士葆等</w:t>
      </w:r>
      <w:r w:rsidRPr="00B4739A">
        <w:rPr>
          <w:rFonts w:hint="eastAsia"/>
          <w:bCs/>
          <w:szCs w:val="32"/>
        </w:rPr>
        <w:t>17</w:t>
      </w:r>
      <w:r w:rsidRPr="00B4739A">
        <w:rPr>
          <w:rFonts w:hint="eastAsia"/>
          <w:bCs/>
          <w:szCs w:val="32"/>
        </w:rPr>
        <w:t>人擬具「公司法第二百二十八條條文修正草案」案。</w:t>
      </w:r>
    </w:p>
    <w:p w:rsidR="001011AC" w:rsidRDefault="001011AC" w:rsidP="001011AC">
      <w:pPr>
        <w:kinsoku w:val="0"/>
        <w:overflowPunct w:val="0"/>
        <w:autoSpaceDE w:val="0"/>
        <w:autoSpaceDN w:val="0"/>
        <w:spacing w:line="520" w:lineRule="exact"/>
        <w:ind w:leftChars="173" w:left="701" w:hangingChars="38" w:hanging="126"/>
        <w:jc w:val="both"/>
      </w:pPr>
      <w:r w:rsidRPr="001011AC">
        <w:rPr>
          <w:rFonts w:hint="eastAsia"/>
        </w:rPr>
        <w:t>(</w:t>
      </w:r>
      <w:r w:rsidRPr="001011AC">
        <w:rPr>
          <w:rFonts w:hint="eastAsia"/>
          <w:color w:val="000000"/>
        </w:rPr>
        <w:t>經濟部沈部長榮津</w:t>
      </w:r>
      <w:r w:rsidR="00FF2B34">
        <w:rPr>
          <w:rFonts w:hint="eastAsia"/>
          <w:color w:val="000000"/>
        </w:rPr>
        <w:t>就</w:t>
      </w:r>
      <w:r w:rsidR="00D95986" w:rsidRPr="00B4739A">
        <w:rPr>
          <w:rFonts w:hint="eastAsia"/>
          <w:bCs/>
          <w:szCs w:val="32"/>
        </w:rPr>
        <w:t>公司法</w:t>
      </w:r>
      <w:r w:rsidR="007B6932">
        <w:rPr>
          <w:rFonts w:hint="eastAsia"/>
          <w:bCs/>
          <w:szCs w:val="32"/>
        </w:rPr>
        <w:t>、</w:t>
      </w:r>
      <w:r w:rsidR="00FF2B34" w:rsidRPr="00816028">
        <w:rPr>
          <w:rFonts w:hint="eastAsia"/>
          <w:bCs/>
          <w:szCs w:val="32"/>
        </w:rPr>
        <w:t>工廠管理輔導法</w:t>
      </w:r>
      <w:r w:rsidR="00D95986">
        <w:rPr>
          <w:rFonts w:hint="eastAsia"/>
          <w:bCs/>
          <w:szCs w:val="32"/>
        </w:rPr>
        <w:t>修</w:t>
      </w:r>
      <w:r w:rsidR="00FF2B34">
        <w:rPr>
          <w:rFonts w:hint="eastAsia"/>
          <w:bCs/>
          <w:szCs w:val="32"/>
        </w:rPr>
        <w:t>法方向併案</w:t>
      </w:r>
      <w:r w:rsidRPr="001011AC">
        <w:rPr>
          <w:rFonts w:hint="eastAsia"/>
          <w:color w:val="000000"/>
        </w:rPr>
        <w:t>報告後</w:t>
      </w:r>
      <w:r w:rsidRPr="001011AC">
        <w:rPr>
          <w:rFonts w:hint="eastAsia"/>
        </w:rPr>
        <w:t>，委員</w:t>
      </w:r>
      <w:r w:rsidR="00670AC9" w:rsidRPr="00670AC9">
        <w:rPr>
          <w:rFonts w:hint="eastAsia"/>
          <w:color w:val="000000" w:themeColor="text1"/>
        </w:rPr>
        <w:t>莊瑞雄、賴瑞隆、蘇震清、鄭運鵬、周陳秀霞</w:t>
      </w:r>
      <w:r w:rsidR="00D07224" w:rsidRPr="00670AC9">
        <w:rPr>
          <w:rFonts w:hint="eastAsia"/>
          <w:color w:val="000000" w:themeColor="text1"/>
        </w:rPr>
        <w:t>、</w:t>
      </w:r>
      <w:r w:rsidR="00670AC9" w:rsidRPr="00670AC9">
        <w:rPr>
          <w:rFonts w:hint="eastAsia"/>
          <w:color w:val="000000" w:themeColor="text1"/>
        </w:rPr>
        <w:t>黃國昌</w:t>
      </w:r>
      <w:r w:rsidR="00670AC9" w:rsidRPr="0020366B">
        <w:rPr>
          <w:rFonts w:hint="eastAsia"/>
          <w:color w:val="000000" w:themeColor="text1"/>
        </w:rPr>
        <w:t>、高潞．以用．巴魕剌</w:t>
      </w:r>
      <w:r w:rsidR="00670AC9" w:rsidRPr="0020366B">
        <w:rPr>
          <w:rFonts w:hint="eastAsia"/>
          <w:color w:val="000000" w:themeColor="text1"/>
        </w:rPr>
        <w:t>Kawlo</w:t>
      </w:r>
      <w:r w:rsidR="00670AC9" w:rsidRPr="0020366B">
        <w:rPr>
          <w:rFonts w:hint="eastAsia"/>
          <w:color w:val="000000" w:themeColor="text1"/>
        </w:rPr>
        <w:t>．</w:t>
      </w:r>
      <w:r w:rsidR="00670AC9" w:rsidRPr="0020366B">
        <w:rPr>
          <w:rFonts w:hint="eastAsia"/>
          <w:color w:val="000000" w:themeColor="text1"/>
        </w:rPr>
        <w:t>Iyun</w:t>
      </w:r>
      <w:r w:rsidR="00670AC9" w:rsidRPr="0020366B">
        <w:rPr>
          <w:rFonts w:hint="eastAsia"/>
          <w:color w:val="000000" w:themeColor="text1"/>
        </w:rPr>
        <w:t>．</w:t>
      </w:r>
      <w:r w:rsidR="00670AC9" w:rsidRPr="0020366B">
        <w:rPr>
          <w:rFonts w:hint="eastAsia"/>
          <w:color w:val="000000" w:themeColor="text1"/>
        </w:rPr>
        <w:t>Pacidal</w:t>
      </w:r>
      <w:r w:rsidR="00670AC9" w:rsidRPr="0020366B">
        <w:rPr>
          <w:rFonts w:hint="eastAsia"/>
          <w:color w:val="000000" w:themeColor="text1"/>
        </w:rPr>
        <w:t>、</w:t>
      </w:r>
      <w:r w:rsidR="00670AC9" w:rsidRPr="006E6A68">
        <w:rPr>
          <w:rFonts w:hint="eastAsia"/>
          <w:color w:val="000000" w:themeColor="text1"/>
        </w:rPr>
        <w:t>劉世芳</w:t>
      </w:r>
      <w:r w:rsidR="00670AC9" w:rsidRPr="00AC7380">
        <w:rPr>
          <w:rFonts w:hint="eastAsia"/>
          <w:color w:val="000000" w:themeColor="text1"/>
        </w:rPr>
        <w:t>、蔡易餘</w:t>
      </w:r>
      <w:r w:rsidR="00B05EB3" w:rsidRPr="00B05EB3">
        <w:rPr>
          <w:rFonts w:hint="eastAsia"/>
          <w:color w:val="000000" w:themeColor="text1"/>
        </w:rPr>
        <w:t>、</w:t>
      </w:r>
      <w:r w:rsidR="00FD42C7" w:rsidRPr="00B05EB3">
        <w:rPr>
          <w:rFonts w:hint="eastAsia"/>
          <w:color w:val="000000" w:themeColor="text1"/>
        </w:rPr>
        <w:t>廖國棟</w:t>
      </w:r>
      <w:r w:rsidR="00FD42C7" w:rsidRPr="00B05EB3">
        <w:rPr>
          <w:rFonts w:hint="eastAsia"/>
          <w:color w:val="000000" w:themeColor="text1"/>
        </w:rPr>
        <w:t>Sufin</w:t>
      </w:r>
      <w:r w:rsidR="00FD42C7" w:rsidRPr="00B05EB3">
        <w:rPr>
          <w:rFonts w:hint="eastAsia"/>
          <w:color w:val="000000" w:themeColor="text1"/>
        </w:rPr>
        <w:t>．</w:t>
      </w:r>
      <w:r w:rsidR="00FD42C7" w:rsidRPr="00B05EB3">
        <w:rPr>
          <w:rFonts w:hint="eastAsia"/>
          <w:color w:val="000000" w:themeColor="text1"/>
        </w:rPr>
        <w:t>Siluko</w:t>
      </w:r>
      <w:r w:rsidR="003E0152" w:rsidRPr="001011AC">
        <w:rPr>
          <w:rFonts w:hint="eastAsia"/>
          <w:color w:val="000000"/>
        </w:rPr>
        <w:t>及</w:t>
      </w:r>
      <w:r w:rsidR="003E0152">
        <w:rPr>
          <w:rFonts w:hint="eastAsia"/>
          <w:color w:val="000000"/>
        </w:rPr>
        <w:t>蔡培慧</w:t>
      </w:r>
      <w:r w:rsidRPr="001011AC">
        <w:rPr>
          <w:rFonts w:hint="eastAsia"/>
        </w:rPr>
        <w:t>等</w:t>
      </w:r>
      <w:r w:rsidRPr="00B05EB3">
        <w:rPr>
          <w:rFonts w:hint="eastAsia"/>
          <w:color w:val="000000" w:themeColor="text1"/>
        </w:rPr>
        <w:t>1</w:t>
      </w:r>
      <w:r w:rsidR="00B05EB3" w:rsidRPr="00B05EB3">
        <w:rPr>
          <w:rFonts w:hint="eastAsia"/>
          <w:color w:val="000000" w:themeColor="text1"/>
        </w:rPr>
        <w:t>1</w:t>
      </w:r>
      <w:r w:rsidRPr="001011AC">
        <w:rPr>
          <w:rFonts w:hint="eastAsia"/>
        </w:rPr>
        <w:t>人提出質詢，均由</w:t>
      </w:r>
      <w:r w:rsidRPr="00FF2B34">
        <w:rPr>
          <w:rFonts w:hint="eastAsia"/>
          <w:color w:val="000000" w:themeColor="text1"/>
        </w:rPr>
        <w:t>經濟部沈部長榮津暨相關人員</w:t>
      </w:r>
      <w:r w:rsidRPr="001011AC">
        <w:rPr>
          <w:rFonts w:hint="eastAsia"/>
        </w:rPr>
        <w:t>即席答復。登記發言委員除不在場者外，其餘均已發言完畢，詢答結束。</w:t>
      </w:r>
      <w:r w:rsidRPr="001011AC">
        <w:rPr>
          <w:rFonts w:hint="eastAsia"/>
          <w:color w:val="000000"/>
        </w:rPr>
        <w:t>委員</w:t>
      </w:r>
      <w:r w:rsidRPr="00B8304A">
        <w:rPr>
          <w:rFonts w:hint="eastAsia"/>
          <w:color w:val="000000" w:themeColor="text1"/>
        </w:rPr>
        <w:t>高志鵬</w:t>
      </w:r>
      <w:r w:rsidR="006539A4" w:rsidRPr="00B8304A">
        <w:rPr>
          <w:rFonts w:hint="eastAsia"/>
          <w:color w:val="000000" w:themeColor="text1"/>
        </w:rPr>
        <w:t>、</w:t>
      </w:r>
      <w:r w:rsidR="006539A4" w:rsidRPr="00B8304A">
        <w:rPr>
          <w:rFonts w:ascii="標楷體" w:hAnsi="標楷體" w:hint="eastAsia"/>
          <w:color w:val="000000" w:themeColor="text1"/>
        </w:rPr>
        <w:t>陳超明</w:t>
      </w:r>
      <w:r w:rsidRPr="00B8304A">
        <w:rPr>
          <w:rFonts w:hint="eastAsia"/>
          <w:color w:val="000000" w:themeColor="text1"/>
        </w:rPr>
        <w:t>及蘇治芬所提書面質詢列入紀錄</w:t>
      </w:r>
      <w:r w:rsidRPr="001011AC">
        <w:rPr>
          <w:rFonts w:hint="eastAsia"/>
          <w:color w:val="000000"/>
        </w:rPr>
        <w:t>，刊登公報。</w:t>
      </w:r>
      <w:r w:rsidRPr="001011AC">
        <w:rPr>
          <w:rFonts w:hint="eastAsia"/>
        </w:rPr>
        <w:t>書面質詢和未及答復部分請相關單位於</w:t>
      </w:r>
      <w:r w:rsidRPr="001011AC">
        <w:rPr>
          <w:rFonts w:hint="eastAsia"/>
        </w:rPr>
        <w:t>1</w:t>
      </w:r>
      <w:r w:rsidRPr="001011AC">
        <w:rPr>
          <w:rFonts w:hint="eastAsia"/>
        </w:rPr>
        <w:t>週內以書面答復並副知本會。</w:t>
      </w:r>
      <w:r w:rsidRPr="001011AC">
        <w:rPr>
          <w:rFonts w:hint="eastAsia"/>
        </w:rPr>
        <w:t>)</w:t>
      </w:r>
    </w:p>
    <w:p w:rsidR="007E5B28" w:rsidRDefault="007E5B28" w:rsidP="007E5B28">
      <w:pPr>
        <w:kinsoku w:val="0"/>
        <w:overflowPunct w:val="0"/>
        <w:autoSpaceDE w:val="0"/>
        <w:autoSpaceDN w:val="0"/>
        <w:spacing w:line="500" w:lineRule="exact"/>
        <w:ind w:left="659" w:hangingChars="198" w:hanging="659"/>
        <w:jc w:val="both"/>
        <w:rPr>
          <w:b/>
          <w:bCs/>
          <w:szCs w:val="32"/>
        </w:rPr>
      </w:pPr>
      <w:r w:rsidRPr="00EC6E2C">
        <w:rPr>
          <w:rFonts w:hint="eastAsia"/>
          <w:b/>
          <w:bCs/>
          <w:szCs w:val="32"/>
        </w:rPr>
        <w:t>決議</w:t>
      </w:r>
      <w:r>
        <w:rPr>
          <w:rFonts w:hint="eastAsia"/>
          <w:b/>
          <w:bCs/>
          <w:szCs w:val="32"/>
        </w:rPr>
        <w:t>：</w:t>
      </w:r>
      <w:r w:rsidR="007E1A14" w:rsidRPr="0083383D">
        <w:rPr>
          <w:rFonts w:hint="eastAsia"/>
          <w:bCs/>
          <w:color w:val="000000" w:themeColor="text1"/>
          <w:szCs w:val="32"/>
        </w:rPr>
        <w:t>詢答結束，另定期繼續審查。</w:t>
      </w:r>
    </w:p>
    <w:p w:rsidR="00757444" w:rsidRPr="00CA2703"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rPr>
      </w:pPr>
      <w:r w:rsidRPr="00CA2703">
        <w:rPr>
          <w:b/>
        </w:rPr>
        <w:t>散會</w:t>
      </w:r>
    </w:p>
    <w:sectPr w:rsidR="00757444" w:rsidRPr="00CA2703" w:rsidSect="007F66DE">
      <w:footerReference w:type="even" r:id="rId10"/>
      <w:footerReference w:type="default" r:id="rId11"/>
      <w:footerReference w:type="first" r:id="rId12"/>
      <w:pgSz w:w="11906" w:h="16838" w:code="9"/>
      <w:pgMar w:top="1134" w:right="964" w:bottom="1134" w:left="964" w:header="851" w:footer="1062" w:gutter="0"/>
      <w:pgNumType w:start="1"/>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99E" w:rsidRDefault="0087099E">
      <w:r>
        <w:separator/>
      </w:r>
    </w:p>
  </w:endnote>
  <w:endnote w:type="continuationSeparator" w:id="0">
    <w:p w:rsidR="0087099E" w:rsidRDefault="0087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59" w:rsidRDefault="00540A59">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540A59" w:rsidRDefault="00540A5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753339648"/>
      <w:docPartObj>
        <w:docPartGallery w:val="Page Numbers (Bottom of Page)"/>
        <w:docPartUnique/>
      </w:docPartObj>
    </w:sdtPr>
    <w:sdtEndPr/>
    <w:sdtContent>
      <w:p w:rsidR="00540A59" w:rsidRPr="00327848" w:rsidRDefault="00540A59" w:rsidP="00FC6361">
        <w:pPr>
          <w:pStyle w:val="a7"/>
          <w:tabs>
            <w:tab w:val="left" w:pos="3111"/>
            <w:tab w:val="center" w:pos="4989"/>
          </w:tabs>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2D03D6" w:rsidRPr="002D03D6">
          <w:rPr>
            <w:b/>
            <w:noProof/>
            <w:sz w:val="28"/>
            <w:szCs w:val="28"/>
            <w:lang w:val="zh-TW"/>
          </w:rPr>
          <w:t>50</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59" w:rsidRDefault="00540A59" w:rsidP="00701572">
    <w:pPr>
      <w:pStyle w:val="a7"/>
      <w:jc w:val="center"/>
      <w:rPr>
        <w:b/>
        <w:sz w:val="24"/>
        <w:szCs w:val="24"/>
      </w:rPr>
    </w:pPr>
    <w:r>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99E" w:rsidRDefault="0087099E">
      <w:r>
        <w:separator/>
      </w:r>
    </w:p>
  </w:footnote>
  <w:footnote w:type="continuationSeparator" w:id="0">
    <w:p w:rsidR="0087099E" w:rsidRDefault="008709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FA6"/>
    <w:multiLevelType w:val="hybridMultilevel"/>
    <w:tmpl w:val="78DAC348"/>
    <w:lvl w:ilvl="0" w:tplc="33686806">
      <w:start w:val="1"/>
      <w:numFmt w:val="decimal"/>
      <w:suff w:val="nothing"/>
      <w:lvlText w:val="%1."/>
      <w:lvlJc w:val="left"/>
      <w:pPr>
        <w:ind w:left="5018" w:hanging="623"/>
      </w:pPr>
      <w:rPr>
        <w:rFonts w:hint="eastAsia"/>
      </w:rPr>
    </w:lvl>
    <w:lvl w:ilvl="1" w:tplc="04090019" w:tentative="1">
      <w:start w:val="1"/>
      <w:numFmt w:val="ideographTraditional"/>
      <w:lvlText w:val="%2、"/>
      <w:lvlJc w:val="left"/>
      <w:pPr>
        <w:ind w:left="4788" w:hanging="480"/>
      </w:pPr>
    </w:lvl>
    <w:lvl w:ilvl="2" w:tplc="0409001B" w:tentative="1">
      <w:start w:val="1"/>
      <w:numFmt w:val="lowerRoman"/>
      <w:lvlText w:val="%3."/>
      <w:lvlJc w:val="right"/>
      <w:pPr>
        <w:ind w:left="5268" w:hanging="480"/>
      </w:pPr>
    </w:lvl>
    <w:lvl w:ilvl="3" w:tplc="0409000F" w:tentative="1">
      <w:start w:val="1"/>
      <w:numFmt w:val="decimal"/>
      <w:lvlText w:val="%4."/>
      <w:lvlJc w:val="left"/>
      <w:pPr>
        <w:ind w:left="5748" w:hanging="480"/>
      </w:pPr>
    </w:lvl>
    <w:lvl w:ilvl="4" w:tplc="04090019" w:tentative="1">
      <w:start w:val="1"/>
      <w:numFmt w:val="ideographTraditional"/>
      <w:lvlText w:val="%5、"/>
      <w:lvlJc w:val="left"/>
      <w:pPr>
        <w:ind w:left="6228" w:hanging="480"/>
      </w:pPr>
    </w:lvl>
    <w:lvl w:ilvl="5" w:tplc="0409001B" w:tentative="1">
      <w:start w:val="1"/>
      <w:numFmt w:val="lowerRoman"/>
      <w:lvlText w:val="%6."/>
      <w:lvlJc w:val="right"/>
      <w:pPr>
        <w:ind w:left="6708" w:hanging="480"/>
      </w:pPr>
    </w:lvl>
    <w:lvl w:ilvl="6" w:tplc="0409000F" w:tentative="1">
      <w:start w:val="1"/>
      <w:numFmt w:val="decimal"/>
      <w:lvlText w:val="%7."/>
      <w:lvlJc w:val="left"/>
      <w:pPr>
        <w:ind w:left="7188" w:hanging="480"/>
      </w:pPr>
    </w:lvl>
    <w:lvl w:ilvl="7" w:tplc="04090019" w:tentative="1">
      <w:start w:val="1"/>
      <w:numFmt w:val="ideographTraditional"/>
      <w:lvlText w:val="%8、"/>
      <w:lvlJc w:val="left"/>
      <w:pPr>
        <w:ind w:left="7668" w:hanging="480"/>
      </w:pPr>
    </w:lvl>
    <w:lvl w:ilvl="8" w:tplc="0409001B" w:tentative="1">
      <w:start w:val="1"/>
      <w:numFmt w:val="lowerRoman"/>
      <w:lvlText w:val="%9."/>
      <w:lvlJc w:val="right"/>
      <w:pPr>
        <w:ind w:left="8148" w:hanging="480"/>
      </w:pPr>
    </w:lvl>
  </w:abstractNum>
  <w:abstractNum w:abstractNumId="1">
    <w:nsid w:val="022908B4"/>
    <w:multiLevelType w:val="hybridMultilevel"/>
    <w:tmpl w:val="5F0EFD10"/>
    <w:lvl w:ilvl="0" w:tplc="557CD18C">
      <w:start w:val="1"/>
      <w:numFmt w:val="taiwaneseCountingThousand"/>
      <w:suff w:val="nothing"/>
      <w:lvlText w:val="(%1)"/>
      <w:lvlJc w:val="left"/>
      <w:pPr>
        <w:ind w:left="260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EAC1BFF"/>
    <w:multiLevelType w:val="hybridMultilevel"/>
    <w:tmpl w:val="78DAC348"/>
    <w:lvl w:ilvl="0" w:tplc="33686806">
      <w:start w:val="1"/>
      <w:numFmt w:val="decimal"/>
      <w:suff w:val="nothing"/>
      <w:lvlText w:val="%1."/>
      <w:lvlJc w:val="left"/>
      <w:pPr>
        <w:ind w:left="5018" w:hanging="623"/>
      </w:pPr>
      <w:rPr>
        <w:rFonts w:hint="eastAsia"/>
      </w:rPr>
    </w:lvl>
    <w:lvl w:ilvl="1" w:tplc="04090019" w:tentative="1">
      <w:start w:val="1"/>
      <w:numFmt w:val="ideographTraditional"/>
      <w:lvlText w:val="%2、"/>
      <w:lvlJc w:val="left"/>
      <w:pPr>
        <w:ind w:left="4788" w:hanging="480"/>
      </w:pPr>
    </w:lvl>
    <w:lvl w:ilvl="2" w:tplc="0409001B" w:tentative="1">
      <w:start w:val="1"/>
      <w:numFmt w:val="lowerRoman"/>
      <w:lvlText w:val="%3."/>
      <w:lvlJc w:val="right"/>
      <w:pPr>
        <w:ind w:left="5268" w:hanging="480"/>
      </w:pPr>
    </w:lvl>
    <w:lvl w:ilvl="3" w:tplc="0409000F" w:tentative="1">
      <w:start w:val="1"/>
      <w:numFmt w:val="decimal"/>
      <w:lvlText w:val="%4."/>
      <w:lvlJc w:val="left"/>
      <w:pPr>
        <w:ind w:left="5748" w:hanging="480"/>
      </w:pPr>
    </w:lvl>
    <w:lvl w:ilvl="4" w:tplc="04090019" w:tentative="1">
      <w:start w:val="1"/>
      <w:numFmt w:val="ideographTraditional"/>
      <w:lvlText w:val="%5、"/>
      <w:lvlJc w:val="left"/>
      <w:pPr>
        <w:ind w:left="6228" w:hanging="480"/>
      </w:pPr>
    </w:lvl>
    <w:lvl w:ilvl="5" w:tplc="0409001B" w:tentative="1">
      <w:start w:val="1"/>
      <w:numFmt w:val="lowerRoman"/>
      <w:lvlText w:val="%6."/>
      <w:lvlJc w:val="right"/>
      <w:pPr>
        <w:ind w:left="6708" w:hanging="480"/>
      </w:pPr>
    </w:lvl>
    <w:lvl w:ilvl="6" w:tplc="0409000F" w:tentative="1">
      <w:start w:val="1"/>
      <w:numFmt w:val="decimal"/>
      <w:lvlText w:val="%7."/>
      <w:lvlJc w:val="left"/>
      <w:pPr>
        <w:ind w:left="7188" w:hanging="480"/>
      </w:pPr>
    </w:lvl>
    <w:lvl w:ilvl="7" w:tplc="04090019" w:tentative="1">
      <w:start w:val="1"/>
      <w:numFmt w:val="ideographTraditional"/>
      <w:lvlText w:val="%8、"/>
      <w:lvlJc w:val="left"/>
      <w:pPr>
        <w:ind w:left="7668" w:hanging="480"/>
      </w:pPr>
    </w:lvl>
    <w:lvl w:ilvl="8" w:tplc="0409001B" w:tentative="1">
      <w:start w:val="1"/>
      <w:numFmt w:val="lowerRoman"/>
      <w:lvlText w:val="%9."/>
      <w:lvlJc w:val="right"/>
      <w:pPr>
        <w:ind w:left="8148" w:hanging="480"/>
      </w:pPr>
    </w:lvl>
  </w:abstractNum>
  <w:abstractNum w:abstractNumId="3">
    <w:nsid w:val="106B7D32"/>
    <w:multiLevelType w:val="hybridMultilevel"/>
    <w:tmpl w:val="75B64EF2"/>
    <w:lvl w:ilvl="0" w:tplc="EC6C917A">
      <w:start w:val="1"/>
      <w:numFmt w:val="taiwaneseCountingThousand"/>
      <w:suff w:val="nothing"/>
      <w:lvlText w:val="(%1)"/>
      <w:lvlJc w:val="left"/>
      <w:pPr>
        <w:ind w:left="1393" w:hanging="825"/>
      </w:pPr>
      <w:rPr>
        <w:rFonts w:hint="eastAsia"/>
        <w:b w:val="0"/>
        <w:color w:val="000000"/>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14F43A7"/>
    <w:multiLevelType w:val="hybridMultilevel"/>
    <w:tmpl w:val="5EA2DBCE"/>
    <w:lvl w:ilvl="0" w:tplc="33686806">
      <w:start w:val="1"/>
      <w:numFmt w:val="decimal"/>
      <w:suff w:val="nothing"/>
      <w:lvlText w:val="%1."/>
      <w:lvlJc w:val="left"/>
      <w:pPr>
        <w:ind w:left="1190" w:hanging="623"/>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19065F8"/>
    <w:multiLevelType w:val="hybridMultilevel"/>
    <w:tmpl w:val="29F02760"/>
    <w:lvl w:ilvl="0" w:tplc="53AC4D98">
      <w:start w:val="1"/>
      <w:numFmt w:val="decimal"/>
      <w:suff w:val="nothing"/>
      <w:lvlText w:val="%1."/>
      <w:lvlJc w:val="left"/>
      <w:pPr>
        <w:ind w:left="2096" w:hanging="480"/>
      </w:pPr>
      <w:rPr>
        <w:rFonts w:hint="eastAsia"/>
      </w:rPr>
    </w:lvl>
    <w:lvl w:ilvl="1" w:tplc="04090019" w:tentative="1">
      <w:start w:val="1"/>
      <w:numFmt w:val="ideographTraditional"/>
      <w:lvlText w:val="%2、"/>
      <w:lvlJc w:val="left"/>
      <w:pPr>
        <w:ind w:left="2576" w:hanging="480"/>
      </w:pPr>
    </w:lvl>
    <w:lvl w:ilvl="2" w:tplc="0409001B" w:tentative="1">
      <w:start w:val="1"/>
      <w:numFmt w:val="lowerRoman"/>
      <w:lvlText w:val="%3."/>
      <w:lvlJc w:val="right"/>
      <w:pPr>
        <w:ind w:left="3056" w:hanging="480"/>
      </w:pPr>
    </w:lvl>
    <w:lvl w:ilvl="3" w:tplc="0409000F" w:tentative="1">
      <w:start w:val="1"/>
      <w:numFmt w:val="decimal"/>
      <w:lvlText w:val="%4."/>
      <w:lvlJc w:val="left"/>
      <w:pPr>
        <w:ind w:left="3536" w:hanging="480"/>
      </w:pPr>
    </w:lvl>
    <w:lvl w:ilvl="4" w:tplc="04090019" w:tentative="1">
      <w:start w:val="1"/>
      <w:numFmt w:val="ideographTraditional"/>
      <w:lvlText w:val="%5、"/>
      <w:lvlJc w:val="left"/>
      <w:pPr>
        <w:ind w:left="4016" w:hanging="480"/>
      </w:pPr>
    </w:lvl>
    <w:lvl w:ilvl="5" w:tplc="0409001B" w:tentative="1">
      <w:start w:val="1"/>
      <w:numFmt w:val="lowerRoman"/>
      <w:lvlText w:val="%6."/>
      <w:lvlJc w:val="right"/>
      <w:pPr>
        <w:ind w:left="4496" w:hanging="480"/>
      </w:pPr>
    </w:lvl>
    <w:lvl w:ilvl="6" w:tplc="0409000F" w:tentative="1">
      <w:start w:val="1"/>
      <w:numFmt w:val="decimal"/>
      <w:lvlText w:val="%7."/>
      <w:lvlJc w:val="left"/>
      <w:pPr>
        <w:ind w:left="4976" w:hanging="480"/>
      </w:pPr>
    </w:lvl>
    <w:lvl w:ilvl="7" w:tplc="04090019" w:tentative="1">
      <w:start w:val="1"/>
      <w:numFmt w:val="ideographTraditional"/>
      <w:lvlText w:val="%8、"/>
      <w:lvlJc w:val="left"/>
      <w:pPr>
        <w:ind w:left="5456" w:hanging="480"/>
      </w:pPr>
    </w:lvl>
    <w:lvl w:ilvl="8" w:tplc="0409001B" w:tentative="1">
      <w:start w:val="1"/>
      <w:numFmt w:val="lowerRoman"/>
      <w:lvlText w:val="%9."/>
      <w:lvlJc w:val="right"/>
      <w:pPr>
        <w:ind w:left="5936" w:hanging="480"/>
      </w:pPr>
    </w:lvl>
  </w:abstractNum>
  <w:abstractNum w:abstractNumId="6">
    <w:nsid w:val="12C1370C"/>
    <w:multiLevelType w:val="hybridMultilevel"/>
    <w:tmpl w:val="EDC2DD6A"/>
    <w:lvl w:ilvl="0" w:tplc="79229C28">
      <w:start w:val="5"/>
      <w:numFmt w:val="decimal"/>
      <w:suff w:val="nothing"/>
      <w:lvlText w:val="%1."/>
      <w:lvlJc w:val="left"/>
      <w:pPr>
        <w:ind w:left="232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25262C4"/>
    <w:multiLevelType w:val="hybridMultilevel"/>
    <w:tmpl w:val="EBAA5BE2"/>
    <w:lvl w:ilvl="0" w:tplc="D93EC442">
      <w:start w:val="1"/>
      <w:numFmt w:val="decimal"/>
      <w:suff w:val="nothing"/>
      <w:lvlText w:val="%1."/>
      <w:lvlJc w:val="left"/>
      <w:pPr>
        <w:ind w:left="2891" w:hanging="480"/>
      </w:pPr>
      <w:rPr>
        <w:rFonts w:hint="eastAsia"/>
      </w:rPr>
    </w:lvl>
    <w:lvl w:ilvl="1" w:tplc="04090019" w:tentative="1">
      <w:start w:val="1"/>
      <w:numFmt w:val="ideographTraditional"/>
      <w:lvlText w:val="%2、"/>
      <w:lvlJc w:val="left"/>
      <w:pPr>
        <w:ind w:left="3142" w:hanging="480"/>
      </w:pPr>
    </w:lvl>
    <w:lvl w:ilvl="2" w:tplc="0409001B" w:tentative="1">
      <w:start w:val="1"/>
      <w:numFmt w:val="lowerRoman"/>
      <w:lvlText w:val="%3."/>
      <w:lvlJc w:val="right"/>
      <w:pPr>
        <w:ind w:left="3622" w:hanging="480"/>
      </w:pPr>
    </w:lvl>
    <w:lvl w:ilvl="3" w:tplc="0409000F" w:tentative="1">
      <w:start w:val="1"/>
      <w:numFmt w:val="decimal"/>
      <w:lvlText w:val="%4."/>
      <w:lvlJc w:val="left"/>
      <w:pPr>
        <w:ind w:left="4102" w:hanging="480"/>
      </w:pPr>
    </w:lvl>
    <w:lvl w:ilvl="4" w:tplc="04090019" w:tentative="1">
      <w:start w:val="1"/>
      <w:numFmt w:val="ideographTraditional"/>
      <w:lvlText w:val="%5、"/>
      <w:lvlJc w:val="left"/>
      <w:pPr>
        <w:ind w:left="4582" w:hanging="480"/>
      </w:pPr>
    </w:lvl>
    <w:lvl w:ilvl="5" w:tplc="0409001B" w:tentative="1">
      <w:start w:val="1"/>
      <w:numFmt w:val="lowerRoman"/>
      <w:lvlText w:val="%6."/>
      <w:lvlJc w:val="right"/>
      <w:pPr>
        <w:ind w:left="5062" w:hanging="480"/>
      </w:pPr>
    </w:lvl>
    <w:lvl w:ilvl="6" w:tplc="0409000F" w:tentative="1">
      <w:start w:val="1"/>
      <w:numFmt w:val="decimal"/>
      <w:lvlText w:val="%7."/>
      <w:lvlJc w:val="left"/>
      <w:pPr>
        <w:ind w:left="5542" w:hanging="480"/>
      </w:pPr>
    </w:lvl>
    <w:lvl w:ilvl="7" w:tplc="04090019" w:tentative="1">
      <w:start w:val="1"/>
      <w:numFmt w:val="ideographTraditional"/>
      <w:lvlText w:val="%8、"/>
      <w:lvlJc w:val="left"/>
      <w:pPr>
        <w:ind w:left="6022" w:hanging="480"/>
      </w:pPr>
    </w:lvl>
    <w:lvl w:ilvl="8" w:tplc="0409001B" w:tentative="1">
      <w:start w:val="1"/>
      <w:numFmt w:val="lowerRoman"/>
      <w:lvlText w:val="%9."/>
      <w:lvlJc w:val="right"/>
      <w:pPr>
        <w:ind w:left="6502" w:hanging="480"/>
      </w:pPr>
    </w:lvl>
  </w:abstractNum>
  <w:abstractNum w:abstractNumId="8">
    <w:nsid w:val="23495E9A"/>
    <w:multiLevelType w:val="hybridMultilevel"/>
    <w:tmpl w:val="064E27A6"/>
    <w:lvl w:ilvl="0" w:tplc="7C16E9CA">
      <w:start w:val="1"/>
      <w:numFmt w:val="decimal"/>
      <w:suff w:val="nothing"/>
      <w:lvlText w:val="%1."/>
      <w:lvlJc w:val="left"/>
      <w:pPr>
        <w:ind w:left="3741" w:hanging="3174"/>
      </w:pPr>
      <w:rPr>
        <w:rFonts w:hint="eastAsia"/>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7E65D00"/>
    <w:multiLevelType w:val="hybridMultilevel"/>
    <w:tmpl w:val="3E7A33EC"/>
    <w:lvl w:ilvl="0" w:tplc="3DAE9F30">
      <w:start w:val="1"/>
      <w:numFmt w:val="decimal"/>
      <w:suff w:val="nothing"/>
      <w:lvlText w:val="%1."/>
      <w:lvlJc w:val="left"/>
      <w:pPr>
        <w:ind w:left="2324" w:hanging="480"/>
      </w:pPr>
    </w:lvl>
    <w:lvl w:ilvl="1" w:tplc="04090019">
      <w:start w:val="1"/>
      <w:numFmt w:val="ideographTraditional"/>
      <w:lvlText w:val="%2、"/>
      <w:lvlJc w:val="left"/>
      <w:pPr>
        <w:ind w:left="1396" w:hanging="480"/>
      </w:pPr>
    </w:lvl>
    <w:lvl w:ilvl="2" w:tplc="0409001B">
      <w:start w:val="1"/>
      <w:numFmt w:val="lowerRoman"/>
      <w:lvlText w:val="%3."/>
      <w:lvlJc w:val="right"/>
      <w:pPr>
        <w:ind w:left="1876" w:hanging="480"/>
      </w:pPr>
    </w:lvl>
    <w:lvl w:ilvl="3" w:tplc="0409000F">
      <w:start w:val="1"/>
      <w:numFmt w:val="decimal"/>
      <w:lvlText w:val="%4."/>
      <w:lvlJc w:val="left"/>
      <w:pPr>
        <w:ind w:left="2356" w:hanging="480"/>
      </w:pPr>
    </w:lvl>
    <w:lvl w:ilvl="4" w:tplc="04090019">
      <w:start w:val="1"/>
      <w:numFmt w:val="ideographTraditional"/>
      <w:lvlText w:val="%5、"/>
      <w:lvlJc w:val="left"/>
      <w:pPr>
        <w:ind w:left="2836" w:hanging="480"/>
      </w:pPr>
    </w:lvl>
    <w:lvl w:ilvl="5" w:tplc="0409001B">
      <w:start w:val="1"/>
      <w:numFmt w:val="lowerRoman"/>
      <w:lvlText w:val="%6."/>
      <w:lvlJc w:val="right"/>
      <w:pPr>
        <w:ind w:left="3316" w:hanging="480"/>
      </w:pPr>
    </w:lvl>
    <w:lvl w:ilvl="6" w:tplc="0409000F">
      <w:start w:val="1"/>
      <w:numFmt w:val="decimal"/>
      <w:lvlText w:val="%7."/>
      <w:lvlJc w:val="left"/>
      <w:pPr>
        <w:ind w:left="3796" w:hanging="480"/>
      </w:pPr>
    </w:lvl>
    <w:lvl w:ilvl="7" w:tplc="04090019">
      <w:start w:val="1"/>
      <w:numFmt w:val="ideographTraditional"/>
      <w:lvlText w:val="%8、"/>
      <w:lvlJc w:val="left"/>
      <w:pPr>
        <w:ind w:left="4276" w:hanging="480"/>
      </w:pPr>
    </w:lvl>
    <w:lvl w:ilvl="8" w:tplc="0409001B">
      <w:start w:val="1"/>
      <w:numFmt w:val="lowerRoman"/>
      <w:lvlText w:val="%9."/>
      <w:lvlJc w:val="right"/>
      <w:pPr>
        <w:ind w:left="4756" w:hanging="480"/>
      </w:pPr>
    </w:lvl>
  </w:abstractNum>
  <w:abstractNum w:abstractNumId="10">
    <w:nsid w:val="38FA13B5"/>
    <w:multiLevelType w:val="hybridMultilevel"/>
    <w:tmpl w:val="151AE2AE"/>
    <w:lvl w:ilvl="0" w:tplc="7C9CF88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2568" w:hanging="480"/>
      </w:pPr>
    </w:lvl>
    <w:lvl w:ilvl="2" w:tplc="0409001B" w:tentative="1">
      <w:start w:val="1"/>
      <w:numFmt w:val="lowerRoman"/>
      <w:lvlText w:val="%3."/>
      <w:lvlJc w:val="right"/>
      <w:pPr>
        <w:ind w:left="3048" w:hanging="480"/>
      </w:pPr>
    </w:lvl>
    <w:lvl w:ilvl="3" w:tplc="0409000F" w:tentative="1">
      <w:start w:val="1"/>
      <w:numFmt w:val="decimal"/>
      <w:lvlText w:val="%4."/>
      <w:lvlJc w:val="left"/>
      <w:pPr>
        <w:ind w:left="3528" w:hanging="480"/>
      </w:pPr>
    </w:lvl>
    <w:lvl w:ilvl="4" w:tplc="04090019" w:tentative="1">
      <w:start w:val="1"/>
      <w:numFmt w:val="ideographTraditional"/>
      <w:lvlText w:val="%5、"/>
      <w:lvlJc w:val="left"/>
      <w:pPr>
        <w:ind w:left="4008" w:hanging="480"/>
      </w:pPr>
    </w:lvl>
    <w:lvl w:ilvl="5" w:tplc="0409001B" w:tentative="1">
      <w:start w:val="1"/>
      <w:numFmt w:val="lowerRoman"/>
      <w:lvlText w:val="%6."/>
      <w:lvlJc w:val="right"/>
      <w:pPr>
        <w:ind w:left="4488" w:hanging="480"/>
      </w:pPr>
    </w:lvl>
    <w:lvl w:ilvl="6" w:tplc="0409000F" w:tentative="1">
      <w:start w:val="1"/>
      <w:numFmt w:val="decimal"/>
      <w:lvlText w:val="%7."/>
      <w:lvlJc w:val="left"/>
      <w:pPr>
        <w:ind w:left="4968" w:hanging="480"/>
      </w:pPr>
    </w:lvl>
    <w:lvl w:ilvl="7" w:tplc="04090019" w:tentative="1">
      <w:start w:val="1"/>
      <w:numFmt w:val="ideographTraditional"/>
      <w:lvlText w:val="%8、"/>
      <w:lvlJc w:val="left"/>
      <w:pPr>
        <w:ind w:left="5448" w:hanging="480"/>
      </w:pPr>
    </w:lvl>
    <w:lvl w:ilvl="8" w:tplc="0409001B" w:tentative="1">
      <w:start w:val="1"/>
      <w:numFmt w:val="lowerRoman"/>
      <w:lvlText w:val="%9."/>
      <w:lvlJc w:val="right"/>
      <w:pPr>
        <w:ind w:left="5928" w:hanging="480"/>
      </w:pPr>
    </w:lvl>
  </w:abstractNum>
  <w:abstractNum w:abstractNumId="11">
    <w:nsid w:val="3961765D"/>
    <w:multiLevelType w:val="hybridMultilevel"/>
    <w:tmpl w:val="75B64EF2"/>
    <w:lvl w:ilvl="0" w:tplc="EC6C917A">
      <w:start w:val="1"/>
      <w:numFmt w:val="taiwaneseCountingThousand"/>
      <w:suff w:val="nothing"/>
      <w:lvlText w:val="(%1)"/>
      <w:lvlJc w:val="left"/>
      <w:pPr>
        <w:ind w:left="1393" w:hanging="825"/>
      </w:pPr>
      <w:rPr>
        <w:rFonts w:hint="eastAsia"/>
        <w:b w:val="0"/>
        <w:color w:val="000000"/>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3BDF2568"/>
    <w:multiLevelType w:val="hybridMultilevel"/>
    <w:tmpl w:val="5B7409CA"/>
    <w:lvl w:ilvl="0" w:tplc="E9C2512C">
      <w:start w:val="6"/>
      <w:numFmt w:val="decimal"/>
      <w:suff w:val="nothing"/>
      <w:lvlText w:val="%1."/>
      <w:lvlJc w:val="left"/>
      <w:pPr>
        <w:ind w:left="1190" w:hanging="623"/>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BE326B1"/>
    <w:multiLevelType w:val="hybridMultilevel"/>
    <w:tmpl w:val="14708D20"/>
    <w:lvl w:ilvl="0" w:tplc="8620E054">
      <w:start w:val="6"/>
      <w:numFmt w:val="decimal"/>
      <w:suff w:val="nothing"/>
      <w:lvlText w:val="%1."/>
      <w:lvlJc w:val="left"/>
      <w:pPr>
        <w:ind w:left="232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4175950"/>
    <w:multiLevelType w:val="hybridMultilevel"/>
    <w:tmpl w:val="4998D9DC"/>
    <w:lvl w:ilvl="0" w:tplc="DC064B8C">
      <w:start w:val="5"/>
      <w:numFmt w:val="decimal"/>
      <w:suff w:val="nothing"/>
      <w:lvlText w:val="%1."/>
      <w:lvlJc w:val="left"/>
      <w:pPr>
        <w:ind w:left="1190" w:hanging="623"/>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E3223A5"/>
    <w:multiLevelType w:val="hybridMultilevel"/>
    <w:tmpl w:val="151AE2AE"/>
    <w:lvl w:ilvl="0" w:tplc="7C9CF88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2568" w:hanging="480"/>
      </w:pPr>
    </w:lvl>
    <w:lvl w:ilvl="2" w:tplc="0409001B" w:tentative="1">
      <w:start w:val="1"/>
      <w:numFmt w:val="lowerRoman"/>
      <w:lvlText w:val="%3."/>
      <w:lvlJc w:val="right"/>
      <w:pPr>
        <w:ind w:left="3048" w:hanging="480"/>
      </w:pPr>
    </w:lvl>
    <w:lvl w:ilvl="3" w:tplc="0409000F" w:tentative="1">
      <w:start w:val="1"/>
      <w:numFmt w:val="decimal"/>
      <w:lvlText w:val="%4."/>
      <w:lvlJc w:val="left"/>
      <w:pPr>
        <w:ind w:left="3528" w:hanging="480"/>
      </w:pPr>
    </w:lvl>
    <w:lvl w:ilvl="4" w:tplc="04090019" w:tentative="1">
      <w:start w:val="1"/>
      <w:numFmt w:val="ideographTraditional"/>
      <w:lvlText w:val="%5、"/>
      <w:lvlJc w:val="left"/>
      <w:pPr>
        <w:ind w:left="4008" w:hanging="480"/>
      </w:pPr>
    </w:lvl>
    <w:lvl w:ilvl="5" w:tplc="0409001B" w:tentative="1">
      <w:start w:val="1"/>
      <w:numFmt w:val="lowerRoman"/>
      <w:lvlText w:val="%6."/>
      <w:lvlJc w:val="right"/>
      <w:pPr>
        <w:ind w:left="4488" w:hanging="480"/>
      </w:pPr>
    </w:lvl>
    <w:lvl w:ilvl="6" w:tplc="0409000F" w:tentative="1">
      <w:start w:val="1"/>
      <w:numFmt w:val="decimal"/>
      <w:lvlText w:val="%7."/>
      <w:lvlJc w:val="left"/>
      <w:pPr>
        <w:ind w:left="4968" w:hanging="480"/>
      </w:pPr>
    </w:lvl>
    <w:lvl w:ilvl="7" w:tplc="04090019" w:tentative="1">
      <w:start w:val="1"/>
      <w:numFmt w:val="ideographTraditional"/>
      <w:lvlText w:val="%8、"/>
      <w:lvlJc w:val="left"/>
      <w:pPr>
        <w:ind w:left="5448" w:hanging="480"/>
      </w:pPr>
    </w:lvl>
    <w:lvl w:ilvl="8" w:tplc="0409001B" w:tentative="1">
      <w:start w:val="1"/>
      <w:numFmt w:val="lowerRoman"/>
      <w:lvlText w:val="%9."/>
      <w:lvlJc w:val="right"/>
      <w:pPr>
        <w:ind w:left="5928" w:hanging="480"/>
      </w:pPr>
    </w:lvl>
  </w:abstractNum>
  <w:abstractNum w:abstractNumId="16">
    <w:nsid w:val="51283B6F"/>
    <w:multiLevelType w:val="hybridMultilevel"/>
    <w:tmpl w:val="891EA4D0"/>
    <w:lvl w:ilvl="0" w:tplc="CB3EC1A6">
      <w:start w:val="7"/>
      <w:numFmt w:val="decimal"/>
      <w:suff w:val="nothing"/>
      <w:lvlText w:val="%1."/>
      <w:lvlJc w:val="left"/>
      <w:pPr>
        <w:ind w:left="3741" w:hanging="317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5057290"/>
    <w:multiLevelType w:val="hybridMultilevel"/>
    <w:tmpl w:val="C35AFACA"/>
    <w:lvl w:ilvl="0" w:tplc="C916D916">
      <w:start w:val="5"/>
      <w:numFmt w:val="decimal"/>
      <w:suff w:val="nothing"/>
      <w:lvlText w:val="%1."/>
      <w:lvlJc w:val="left"/>
      <w:pPr>
        <w:ind w:left="3741" w:hanging="317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7CC6556"/>
    <w:multiLevelType w:val="hybridMultilevel"/>
    <w:tmpl w:val="75B64EF2"/>
    <w:lvl w:ilvl="0" w:tplc="EC6C917A">
      <w:start w:val="1"/>
      <w:numFmt w:val="taiwaneseCountingThousand"/>
      <w:suff w:val="nothing"/>
      <w:lvlText w:val="(%1)"/>
      <w:lvlJc w:val="left"/>
      <w:pPr>
        <w:ind w:left="1393" w:hanging="825"/>
      </w:pPr>
      <w:rPr>
        <w:rFonts w:hint="eastAsia"/>
        <w:b w:val="0"/>
        <w:color w:val="000000"/>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nsid w:val="5BFC1526"/>
    <w:multiLevelType w:val="hybridMultilevel"/>
    <w:tmpl w:val="2382B654"/>
    <w:lvl w:ilvl="0" w:tplc="2B2C9FF6">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C8344DA"/>
    <w:multiLevelType w:val="hybridMultilevel"/>
    <w:tmpl w:val="1944B3BA"/>
    <w:lvl w:ilvl="0" w:tplc="531CC3E6">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2">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C030267"/>
    <w:multiLevelType w:val="hybridMultilevel"/>
    <w:tmpl w:val="29F02760"/>
    <w:lvl w:ilvl="0" w:tplc="53AC4D98">
      <w:start w:val="1"/>
      <w:numFmt w:val="decimal"/>
      <w:suff w:val="nothing"/>
      <w:lvlText w:val="%1."/>
      <w:lvlJc w:val="left"/>
      <w:pPr>
        <w:ind w:left="2096" w:hanging="480"/>
      </w:pPr>
      <w:rPr>
        <w:rFonts w:hint="eastAsia"/>
      </w:rPr>
    </w:lvl>
    <w:lvl w:ilvl="1" w:tplc="04090019" w:tentative="1">
      <w:start w:val="1"/>
      <w:numFmt w:val="ideographTraditional"/>
      <w:lvlText w:val="%2、"/>
      <w:lvlJc w:val="left"/>
      <w:pPr>
        <w:ind w:left="2576" w:hanging="480"/>
      </w:pPr>
    </w:lvl>
    <w:lvl w:ilvl="2" w:tplc="0409001B" w:tentative="1">
      <w:start w:val="1"/>
      <w:numFmt w:val="lowerRoman"/>
      <w:lvlText w:val="%3."/>
      <w:lvlJc w:val="right"/>
      <w:pPr>
        <w:ind w:left="3056" w:hanging="480"/>
      </w:pPr>
    </w:lvl>
    <w:lvl w:ilvl="3" w:tplc="0409000F" w:tentative="1">
      <w:start w:val="1"/>
      <w:numFmt w:val="decimal"/>
      <w:lvlText w:val="%4."/>
      <w:lvlJc w:val="left"/>
      <w:pPr>
        <w:ind w:left="3536" w:hanging="480"/>
      </w:pPr>
    </w:lvl>
    <w:lvl w:ilvl="4" w:tplc="04090019" w:tentative="1">
      <w:start w:val="1"/>
      <w:numFmt w:val="ideographTraditional"/>
      <w:lvlText w:val="%5、"/>
      <w:lvlJc w:val="left"/>
      <w:pPr>
        <w:ind w:left="4016" w:hanging="480"/>
      </w:pPr>
    </w:lvl>
    <w:lvl w:ilvl="5" w:tplc="0409001B" w:tentative="1">
      <w:start w:val="1"/>
      <w:numFmt w:val="lowerRoman"/>
      <w:lvlText w:val="%6."/>
      <w:lvlJc w:val="right"/>
      <w:pPr>
        <w:ind w:left="4496" w:hanging="480"/>
      </w:pPr>
    </w:lvl>
    <w:lvl w:ilvl="6" w:tplc="0409000F" w:tentative="1">
      <w:start w:val="1"/>
      <w:numFmt w:val="decimal"/>
      <w:lvlText w:val="%7."/>
      <w:lvlJc w:val="left"/>
      <w:pPr>
        <w:ind w:left="4976" w:hanging="480"/>
      </w:pPr>
    </w:lvl>
    <w:lvl w:ilvl="7" w:tplc="04090019" w:tentative="1">
      <w:start w:val="1"/>
      <w:numFmt w:val="ideographTraditional"/>
      <w:lvlText w:val="%8、"/>
      <w:lvlJc w:val="left"/>
      <w:pPr>
        <w:ind w:left="5456" w:hanging="480"/>
      </w:pPr>
    </w:lvl>
    <w:lvl w:ilvl="8" w:tplc="0409001B" w:tentative="1">
      <w:start w:val="1"/>
      <w:numFmt w:val="lowerRoman"/>
      <w:lvlText w:val="%9."/>
      <w:lvlJc w:val="right"/>
      <w:pPr>
        <w:ind w:left="5936" w:hanging="480"/>
      </w:pPr>
    </w:lvl>
  </w:abstractNum>
  <w:abstractNum w:abstractNumId="24">
    <w:nsid w:val="73B81E2E"/>
    <w:multiLevelType w:val="hybridMultilevel"/>
    <w:tmpl w:val="7DAE046A"/>
    <w:lvl w:ilvl="0" w:tplc="A6DE05CA">
      <w:start w:val="1"/>
      <w:numFmt w:val="taiwaneseCountingThousand"/>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72B6B91"/>
    <w:multiLevelType w:val="hybridMultilevel"/>
    <w:tmpl w:val="79CE3674"/>
    <w:lvl w:ilvl="0" w:tplc="E956248A">
      <w:start w:val="1"/>
      <w:numFmt w:val="decimal"/>
      <w:suff w:val="nothing"/>
      <w:lvlText w:val="%1."/>
      <w:lvlJc w:val="left"/>
      <w:pPr>
        <w:ind w:left="3741" w:hanging="317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F4B39FA"/>
    <w:multiLevelType w:val="hybridMultilevel"/>
    <w:tmpl w:val="5BA8B710"/>
    <w:lvl w:ilvl="0" w:tplc="76A86A12">
      <w:start w:val="1"/>
      <w:numFmt w:val="taiwaneseCountingThousand"/>
      <w:suff w:val="nothing"/>
      <w:lvlText w:val="(%1)"/>
      <w:lvlJc w:val="left"/>
      <w:pPr>
        <w:ind w:left="2182" w:hanging="480"/>
      </w:pPr>
      <w:rPr>
        <w:rFonts w:hint="eastAsia"/>
        <w:color w:val="000000" w:themeColor="text1"/>
      </w:rPr>
    </w:lvl>
    <w:lvl w:ilvl="1" w:tplc="04090019" w:tentative="1">
      <w:start w:val="1"/>
      <w:numFmt w:val="ideographTraditional"/>
      <w:lvlText w:val="%2、"/>
      <w:lvlJc w:val="left"/>
      <w:pPr>
        <w:ind w:left="1845" w:hanging="480"/>
      </w:pPr>
    </w:lvl>
    <w:lvl w:ilvl="2" w:tplc="0409001B" w:tentative="1">
      <w:start w:val="1"/>
      <w:numFmt w:val="lowerRoman"/>
      <w:lvlText w:val="%3."/>
      <w:lvlJc w:val="right"/>
      <w:pPr>
        <w:ind w:left="2325" w:hanging="480"/>
      </w:pPr>
    </w:lvl>
    <w:lvl w:ilvl="3" w:tplc="0409000F" w:tentative="1">
      <w:start w:val="1"/>
      <w:numFmt w:val="decimal"/>
      <w:lvlText w:val="%4."/>
      <w:lvlJc w:val="left"/>
      <w:pPr>
        <w:ind w:left="2805" w:hanging="480"/>
      </w:pPr>
    </w:lvl>
    <w:lvl w:ilvl="4" w:tplc="04090019" w:tentative="1">
      <w:start w:val="1"/>
      <w:numFmt w:val="ideographTraditional"/>
      <w:lvlText w:val="%5、"/>
      <w:lvlJc w:val="left"/>
      <w:pPr>
        <w:ind w:left="3285" w:hanging="480"/>
      </w:pPr>
    </w:lvl>
    <w:lvl w:ilvl="5" w:tplc="0409001B" w:tentative="1">
      <w:start w:val="1"/>
      <w:numFmt w:val="lowerRoman"/>
      <w:lvlText w:val="%6."/>
      <w:lvlJc w:val="right"/>
      <w:pPr>
        <w:ind w:left="3765" w:hanging="480"/>
      </w:pPr>
    </w:lvl>
    <w:lvl w:ilvl="6" w:tplc="0409000F" w:tentative="1">
      <w:start w:val="1"/>
      <w:numFmt w:val="decimal"/>
      <w:lvlText w:val="%7."/>
      <w:lvlJc w:val="left"/>
      <w:pPr>
        <w:ind w:left="4245" w:hanging="480"/>
      </w:pPr>
    </w:lvl>
    <w:lvl w:ilvl="7" w:tplc="04090019" w:tentative="1">
      <w:start w:val="1"/>
      <w:numFmt w:val="ideographTraditional"/>
      <w:lvlText w:val="%8、"/>
      <w:lvlJc w:val="left"/>
      <w:pPr>
        <w:ind w:left="4725" w:hanging="480"/>
      </w:pPr>
    </w:lvl>
    <w:lvl w:ilvl="8" w:tplc="0409001B" w:tentative="1">
      <w:start w:val="1"/>
      <w:numFmt w:val="lowerRoman"/>
      <w:lvlText w:val="%9."/>
      <w:lvlJc w:val="right"/>
      <w:pPr>
        <w:ind w:left="5205" w:hanging="480"/>
      </w:pPr>
    </w:lvl>
  </w:abstractNum>
  <w:abstractNum w:abstractNumId="27">
    <w:nsid w:val="7F746A82"/>
    <w:multiLevelType w:val="hybridMultilevel"/>
    <w:tmpl w:val="77C8B362"/>
    <w:lvl w:ilvl="0" w:tplc="43789D6A">
      <w:start w:val="1"/>
      <w:numFmt w:val="taiwaneseCountingThousand"/>
      <w:suff w:val="nothing"/>
      <w:lvlText w:val="%1、"/>
      <w:lvlJc w:val="left"/>
      <w:pPr>
        <w:ind w:left="720" w:hanging="72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18"/>
  </w:num>
  <w:num w:numId="3">
    <w:abstractNumId w:val="8"/>
  </w:num>
  <w:num w:numId="4">
    <w:abstractNumId w:val="4"/>
  </w:num>
  <w:num w:numId="5">
    <w:abstractNumId w:val="25"/>
  </w:num>
  <w:num w:numId="6">
    <w:abstractNumId w:val="21"/>
  </w:num>
  <w:num w:numId="7">
    <w:abstractNumId w:val="20"/>
  </w:num>
  <w:num w:numId="8">
    <w:abstractNumId w:val="24"/>
  </w:num>
  <w:num w:numId="9">
    <w:abstractNumId w:val="0"/>
  </w:num>
  <w:num w:numId="10">
    <w:abstractNumId w:val="9"/>
  </w:num>
  <w:num w:numId="11">
    <w:abstractNumId w:val="26"/>
  </w:num>
  <w:num w:numId="12">
    <w:abstractNumId w:val="15"/>
  </w:num>
  <w:num w:numId="13">
    <w:abstractNumId w:val="7"/>
  </w:num>
  <w:num w:numId="14">
    <w:abstractNumId w:val="1"/>
  </w:num>
  <w:num w:numId="15">
    <w:abstractNumId w:val="10"/>
  </w:num>
  <w:num w:numId="16">
    <w:abstractNumId w:val="6"/>
  </w:num>
  <w:num w:numId="17">
    <w:abstractNumId w:val="27"/>
  </w:num>
  <w:num w:numId="18">
    <w:abstractNumId w:val="17"/>
  </w:num>
  <w:num w:numId="19">
    <w:abstractNumId w:val="16"/>
  </w:num>
  <w:num w:numId="20">
    <w:abstractNumId w:val="14"/>
  </w:num>
  <w:num w:numId="21">
    <w:abstractNumId w:val="12"/>
  </w:num>
  <w:num w:numId="22">
    <w:abstractNumId w:val="2"/>
  </w:num>
  <w:num w:numId="23">
    <w:abstractNumId w:val="3"/>
  </w:num>
  <w:num w:numId="24">
    <w:abstractNumId w:val="5"/>
  </w:num>
  <w:num w:numId="25">
    <w:abstractNumId w:val="19"/>
  </w:num>
  <w:num w:numId="26">
    <w:abstractNumId w:val="23"/>
  </w:num>
  <w:num w:numId="27">
    <w:abstractNumId w:val="11"/>
  </w:num>
  <w:num w:numId="28">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activeWritingStyle w:appName="MSWord" w:lang="zh-HK"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46E"/>
    <w:rsid w:val="00001F14"/>
    <w:rsid w:val="000020ED"/>
    <w:rsid w:val="0000305D"/>
    <w:rsid w:val="00003A11"/>
    <w:rsid w:val="00003B98"/>
    <w:rsid w:val="0000426B"/>
    <w:rsid w:val="000043FD"/>
    <w:rsid w:val="0000531D"/>
    <w:rsid w:val="00005BCC"/>
    <w:rsid w:val="00006CB3"/>
    <w:rsid w:val="00007136"/>
    <w:rsid w:val="000079CC"/>
    <w:rsid w:val="00007DA8"/>
    <w:rsid w:val="00010F76"/>
    <w:rsid w:val="00011AD4"/>
    <w:rsid w:val="00011D7C"/>
    <w:rsid w:val="000124BE"/>
    <w:rsid w:val="00013536"/>
    <w:rsid w:val="00013A5D"/>
    <w:rsid w:val="00013DA0"/>
    <w:rsid w:val="000141AD"/>
    <w:rsid w:val="000143D1"/>
    <w:rsid w:val="00014785"/>
    <w:rsid w:val="00014D1A"/>
    <w:rsid w:val="0001570A"/>
    <w:rsid w:val="00015AA4"/>
    <w:rsid w:val="000163A3"/>
    <w:rsid w:val="00017071"/>
    <w:rsid w:val="000172B2"/>
    <w:rsid w:val="000172DE"/>
    <w:rsid w:val="0001761A"/>
    <w:rsid w:val="000201D4"/>
    <w:rsid w:val="000205FD"/>
    <w:rsid w:val="00020681"/>
    <w:rsid w:val="0002125D"/>
    <w:rsid w:val="0002157E"/>
    <w:rsid w:val="00021D07"/>
    <w:rsid w:val="00021DC6"/>
    <w:rsid w:val="0002205F"/>
    <w:rsid w:val="000228BC"/>
    <w:rsid w:val="00022E88"/>
    <w:rsid w:val="00022F76"/>
    <w:rsid w:val="00023B31"/>
    <w:rsid w:val="00023E31"/>
    <w:rsid w:val="00025046"/>
    <w:rsid w:val="000257E2"/>
    <w:rsid w:val="00025AC3"/>
    <w:rsid w:val="00025D5A"/>
    <w:rsid w:val="0002672C"/>
    <w:rsid w:val="000270BF"/>
    <w:rsid w:val="000270F3"/>
    <w:rsid w:val="0002720E"/>
    <w:rsid w:val="00027AAD"/>
    <w:rsid w:val="00027F6D"/>
    <w:rsid w:val="00030776"/>
    <w:rsid w:val="000313FC"/>
    <w:rsid w:val="000316C7"/>
    <w:rsid w:val="00031F0D"/>
    <w:rsid w:val="0003457A"/>
    <w:rsid w:val="00034865"/>
    <w:rsid w:val="00037D24"/>
    <w:rsid w:val="000412CA"/>
    <w:rsid w:val="0004156F"/>
    <w:rsid w:val="00042CBB"/>
    <w:rsid w:val="000440BF"/>
    <w:rsid w:val="000441E8"/>
    <w:rsid w:val="0004531C"/>
    <w:rsid w:val="000459D6"/>
    <w:rsid w:val="00046599"/>
    <w:rsid w:val="0004690A"/>
    <w:rsid w:val="00046964"/>
    <w:rsid w:val="00046EEF"/>
    <w:rsid w:val="00047BA2"/>
    <w:rsid w:val="00047FAA"/>
    <w:rsid w:val="00047FB7"/>
    <w:rsid w:val="00050943"/>
    <w:rsid w:val="00050B69"/>
    <w:rsid w:val="00050BEA"/>
    <w:rsid w:val="00050E3D"/>
    <w:rsid w:val="00051036"/>
    <w:rsid w:val="000513CF"/>
    <w:rsid w:val="0005174A"/>
    <w:rsid w:val="00051B7F"/>
    <w:rsid w:val="00051F60"/>
    <w:rsid w:val="000526A7"/>
    <w:rsid w:val="00052B01"/>
    <w:rsid w:val="00052FC6"/>
    <w:rsid w:val="000534AF"/>
    <w:rsid w:val="00053536"/>
    <w:rsid w:val="00053612"/>
    <w:rsid w:val="00053851"/>
    <w:rsid w:val="00054344"/>
    <w:rsid w:val="000557C9"/>
    <w:rsid w:val="00055AF0"/>
    <w:rsid w:val="00055BF7"/>
    <w:rsid w:val="00056458"/>
    <w:rsid w:val="00056B76"/>
    <w:rsid w:val="000572AE"/>
    <w:rsid w:val="000572F4"/>
    <w:rsid w:val="00057317"/>
    <w:rsid w:val="0005746E"/>
    <w:rsid w:val="00057617"/>
    <w:rsid w:val="00057698"/>
    <w:rsid w:val="00057ADF"/>
    <w:rsid w:val="00060315"/>
    <w:rsid w:val="000603AC"/>
    <w:rsid w:val="0006042B"/>
    <w:rsid w:val="00060C6A"/>
    <w:rsid w:val="00060FC2"/>
    <w:rsid w:val="00061044"/>
    <w:rsid w:val="000615D5"/>
    <w:rsid w:val="00062AEA"/>
    <w:rsid w:val="00063DC7"/>
    <w:rsid w:val="000670DA"/>
    <w:rsid w:val="000672CE"/>
    <w:rsid w:val="00067C45"/>
    <w:rsid w:val="00070271"/>
    <w:rsid w:val="00070A01"/>
    <w:rsid w:val="00070ABD"/>
    <w:rsid w:val="00070E28"/>
    <w:rsid w:val="00070E9A"/>
    <w:rsid w:val="00071014"/>
    <w:rsid w:val="00071587"/>
    <w:rsid w:val="00071B24"/>
    <w:rsid w:val="00071EAF"/>
    <w:rsid w:val="00072760"/>
    <w:rsid w:val="000727D8"/>
    <w:rsid w:val="00072ED3"/>
    <w:rsid w:val="000750BF"/>
    <w:rsid w:val="000753AF"/>
    <w:rsid w:val="00075604"/>
    <w:rsid w:val="000768C7"/>
    <w:rsid w:val="0007695F"/>
    <w:rsid w:val="0008023F"/>
    <w:rsid w:val="0008025E"/>
    <w:rsid w:val="00081134"/>
    <w:rsid w:val="0008135C"/>
    <w:rsid w:val="00081E26"/>
    <w:rsid w:val="00084F93"/>
    <w:rsid w:val="00085ACE"/>
    <w:rsid w:val="00086265"/>
    <w:rsid w:val="00086C93"/>
    <w:rsid w:val="00086E74"/>
    <w:rsid w:val="000874D1"/>
    <w:rsid w:val="00087676"/>
    <w:rsid w:val="00087A26"/>
    <w:rsid w:val="00087DE3"/>
    <w:rsid w:val="0009004B"/>
    <w:rsid w:val="00090848"/>
    <w:rsid w:val="00090FF7"/>
    <w:rsid w:val="00091DF0"/>
    <w:rsid w:val="00091F70"/>
    <w:rsid w:val="00092056"/>
    <w:rsid w:val="00093461"/>
    <w:rsid w:val="00093C83"/>
    <w:rsid w:val="000949A6"/>
    <w:rsid w:val="000949DC"/>
    <w:rsid w:val="00095086"/>
    <w:rsid w:val="0009536E"/>
    <w:rsid w:val="000965F8"/>
    <w:rsid w:val="000971DD"/>
    <w:rsid w:val="0009769E"/>
    <w:rsid w:val="000A0C62"/>
    <w:rsid w:val="000A137C"/>
    <w:rsid w:val="000A1710"/>
    <w:rsid w:val="000A1DD6"/>
    <w:rsid w:val="000A2704"/>
    <w:rsid w:val="000A3C5D"/>
    <w:rsid w:val="000A3F0B"/>
    <w:rsid w:val="000A4EB2"/>
    <w:rsid w:val="000A507B"/>
    <w:rsid w:val="000A5231"/>
    <w:rsid w:val="000A5CC5"/>
    <w:rsid w:val="000A644E"/>
    <w:rsid w:val="000A6617"/>
    <w:rsid w:val="000A66E7"/>
    <w:rsid w:val="000A6720"/>
    <w:rsid w:val="000A6738"/>
    <w:rsid w:val="000A796E"/>
    <w:rsid w:val="000A7B4A"/>
    <w:rsid w:val="000A7C3B"/>
    <w:rsid w:val="000A7C7C"/>
    <w:rsid w:val="000B0806"/>
    <w:rsid w:val="000B1591"/>
    <w:rsid w:val="000B20B8"/>
    <w:rsid w:val="000B21CA"/>
    <w:rsid w:val="000B2F41"/>
    <w:rsid w:val="000B3604"/>
    <w:rsid w:val="000B39BB"/>
    <w:rsid w:val="000B4056"/>
    <w:rsid w:val="000B41B8"/>
    <w:rsid w:val="000B446B"/>
    <w:rsid w:val="000B5159"/>
    <w:rsid w:val="000B5F7C"/>
    <w:rsid w:val="000B60A5"/>
    <w:rsid w:val="000B61AB"/>
    <w:rsid w:val="000B627F"/>
    <w:rsid w:val="000B6572"/>
    <w:rsid w:val="000B6AC0"/>
    <w:rsid w:val="000B6EE0"/>
    <w:rsid w:val="000B7B56"/>
    <w:rsid w:val="000B7F08"/>
    <w:rsid w:val="000C09BA"/>
    <w:rsid w:val="000C13DF"/>
    <w:rsid w:val="000C1F4C"/>
    <w:rsid w:val="000C2B6F"/>
    <w:rsid w:val="000C353F"/>
    <w:rsid w:val="000C3D7E"/>
    <w:rsid w:val="000C5815"/>
    <w:rsid w:val="000C5B58"/>
    <w:rsid w:val="000C6D27"/>
    <w:rsid w:val="000C6E8E"/>
    <w:rsid w:val="000C7295"/>
    <w:rsid w:val="000C7398"/>
    <w:rsid w:val="000C7FA8"/>
    <w:rsid w:val="000D0710"/>
    <w:rsid w:val="000D0FFD"/>
    <w:rsid w:val="000D139E"/>
    <w:rsid w:val="000D195F"/>
    <w:rsid w:val="000D231D"/>
    <w:rsid w:val="000D26D8"/>
    <w:rsid w:val="000D2B4D"/>
    <w:rsid w:val="000D2DC1"/>
    <w:rsid w:val="000D3284"/>
    <w:rsid w:val="000D34E2"/>
    <w:rsid w:val="000D36F4"/>
    <w:rsid w:val="000D3920"/>
    <w:rsid w:val="000D5372"/>
    <w:rsid w:val="000D5997"/>
    <w:rsid w:val="000D64DF"/>
    <w:rsid w:val="000D67C9"/>
    <w:rsid w:val="000D6D30"/>
    <w:rsid w:val="000D6DC0"/>
    <w:rsid w:val="000E06CB"/>
    <w:rsid w:val="000E1847"/>
    <w:rsid w:val="000E1AAF"/>
    <w:rsid w:val="000E21D8"/>
    <w:rsid w:val="000E247E"/>
    <w:rsid w:val="000E24DE"/>
    <w:rsid w:val="000E32AD"/>
    <w:rsid w:val="000E33A2"/>
    <w:rsid w:val="000E3A69"/>
    <w:rsid w:val="000E4A7D"/>
    <w:rsid w:val="000E5496"/>
    <w:rsid w:val="000E5549"/>
    <w:rsid w:val="000E657C"/>
    <w:rsid w:val="000E6642"/>
    <w:rsid w:val="000E6B84"/>
    <w:rsid w:val="000E7962"/>
    <w:rsid w:val="000F0602"/>
    <w:rsid w:val="000F0EE5"/>
    <w:rsid w:val="000F12F5"/>
    <w:rsid w:val="000F1AFA"/>
    <w:rsid w:val="000F1E1A"/>
    <w:rsid w:val="000F2900"/>
    <w:rsid w:val="000F30AF"/>
    <w:rsid w:val="000F32D8"/>
    <w:rsid w:val="000F3D65"/>
    <w:rsid w:val="000F3F8C"/>
    <w:rsid w:val="000F43FB"/>
    <w:rsid w:val="000F5500"/>
    <w:rsid w:val="000F6D68"/>
    <w:rsid w:val="000F70AB"/>
    <w:rsid w:val="000F7412"/>
    <w:rsid w:val="000F78B2"/>
    <w:rsid w:val="001002AF"/>
    <w:rsid w:val="00100D18"/>
    <w:rsid w:val="001011AC"/>
    <w:rsid w:val="001012A2"/>
    <w:rsid w:val="00101F80"/>
    <w:rsid w:val="0010216A"/>
    <w:rsid w:val="00102329"/>
    <w:rsid w:val="00102D4E"/>
    <w:rsid w:val="00103E65"/>
    <w:rsid w:val="0010626A"/>
    <w:rsid w:val="00107E0D"/>
    <w:rsid w:val="00107E75"/>
    <w:rsid w:val="00107F7D"/>
    <w:rsid w:val="0011026F"/>
    <w:rsid w:val="001103B7"/>
    <w:rsid w:val="00110601"/>
    <w:rsid w:val="00110EA3"/>
    <w:rsid w:val="0011123D"/>
    <w:rsid w:val="001112B4"/>
    <w:rsid w:val="001129C5"/>
    <w:rsid w:val="00113F0A"/>
    <w:rsid w:val="00114830"/>
    <w:rsid w:val="00114DA3"/>
    <w:rsid w:val="001152B3"/>
    <w:rsid w:val="001156D6"/>
    <w:rsid w:val="0011575E"/>
    <w:rsid w:val="001165C5"/>
    <w:rsid w:val="00116FC4"/>
    <w:rsid w:val="0011743A"/>
    <w:rsid w:val="00117C44"/>
    <w:rsid w:val="00117EAF"/>
    <w:rsid w:val="0012019D"/>
    <w:rsid w:val="00120D23"/>
    <w:rsid w:val="00120EAA"/>
    <w:rsid w:val="00121921"/>
    <w:rsid w:val="00121F93"/>
    <w:rsid w:val="001226AD"/>
    <w:rsid w:val="00122B84"/>
    <w:rsid w:val="00122F09"/>
    <w:rsid w:val="0012391B"/>
    <w:rsid w:val="001239BB"/>
    <w:rsid w:val="0012419D"/>
    <w:rsid w:val="00124F9F"/>
    <w:rsid w:val="00125CDF"/>
    <w:rsid w:val="00126346"/>
    <w:rsid w:val="00126709"/>
    <w:rsid w:val="0012749D"/>
    <w:rsid w:val="00127CDA"/>
    <w:rsid w:val="00127FC4"/>
    <w:rsid w:val="0013060E"/>
    <w:rsid w:val="00131798"/>
    <w:rsid w:val="001318D4"/>
    <w:rsid w:val="001327B0"/>
    <w:rsid w:val="00132A05"/>
    <w:rsid w:val="00132AC9"/>
    <w:rsid w:val="00132F45"/>
    <w:rsid w:val="00134023"/>
    <w:rsid w:val="001340A1"/>
    <w:rsid w:val="00134F91"/>
    <w:rsid w:val="0013549E"/>
    <w:rsid w:val="001359D7"/>
    <w:rsid w:val="00135B97"/>
    <w:rsid w:val="00135F5C"/>
    <w:rsid w:val="001361C3"/>
    <w:rsid w:val="00136492"/>
    <w:rsid w:val="0013658C"/>
    <w:rsid w:val="00136597"/>
    <w:rsid w:val="00136620"/>
    <w:rsid w:val="00136B5C"/>
    <w:rsid w:val="00136D11"/>
    <w:rsid w:val="00137110"/>
    <w:rsid w:val="00140E64"/>
    <w:rsid w:val="00140F79"/>
    <w:rsid w:val="00141B5E"/>
    <w:rsid w:val="0014210E"/>
    <w:rsid w:val="001428B6"/>
    <w:rsid w:val="001438BB"/>
    <w:rsid w:val="00143A78"/>
    <w:rsid w:val="00143E39"/>
    <w:rsid w:val="001444BB"/>
    <w:rsid w:val="001453FD"/>
    <w:rsid w:val="0014671E"/>
    <w:rsid w:val="00146DDD"/>
    <w:rsid w:val="00147382"/>
    <w:rsid w:val="00150C17"/>
    <w:rsid w:val="00151043"/>
    <w:rsid w:val="001513E8"/>
    <w:rsid w:val="00151FE6"/>
    <w:rsid w:val="0015268F"/>
    <w:rsid w:val="00152737"/>
    <w:rsid w:val="001533AD"/>
    <w:rsid w:val="001540A4"/>
    <w:rsid w:val="00154782"/>
    <w:rsid w:val="001547AF"/>
    <w:rsid w:val="0015514B"/>
    <w:rsid w:val="00155A8B"/>
    <w:rsid w:val="001568D0"/>
    <w:rsid w:val="00157236"/>
    <w:rsid w:val="0015736C"/>
    <w:rsid w:val="00157B16"/>
    <w:rsid w:val="00157BF6"/>
    <w:rsid w:val="00157F60"/>
    <w:rsid w:val="0016032D"/>
    <w:rsid w:val="001618F8"/>
    <w:rsid w:val="00161C06"/>
    <w:rsid w:val="00161F84"/>
    <w:rsid w:val="00162086"/>
    <w:rsid w:val="0016271C"/>
    <w:rsid w:val="00162EFE"/>
    <w:rsid w:val="00163226"/>
    <w:rsid w:val="00163375"/>
    <w:rsid w:val="001636DE"/>
    <w:rsid w:val="00163B19"/>
    <w:rsid w:val="00163CE4"/>
    <w:rsid w:val="00163FDB"/>
    <w:rsid w:val="00165E59"/>
    <w:rsid w:val="00166560"/>
    <w:rsid w:val="001671C8"/>
    <w:rsid w:val="00167368"/>
    <w:rsid w:val="001674ED"/>
    <w:rsid w:val="001676A8"/>
    <w:rsid w:val="00170FE4"/>
    <w:rsid w:val="001717A1"/>
    <w:rsid w:val="00171AC6"/>
    <w:rsid w:val="0017272D"/>
    <w:rsid w:val="00172764"/>
    <w:rsid w:val="0017276A"/>
    <w:rsid w:val="00172AF5"/>
    <w:rsid w:val="00173E84"/>
    <w:rsid w:val="00174A82"/>
    <w:rsid w:val="00174AAF"/>
    <w:rsid w:val="0017506B"/>
    <w:rsid w:val="00176744"/>
    <w:rsid w:val="00176F60"/>
    <w:rsid w:val="00177242"/>
    <w:rsid w:val="00177D0B"/>
    <w:rsid w:val="001804AE"/>
    <w:rsid w:val="0018117A"/>
    <w:rsid w:val="0018138D"/>
    <w:rsid w:val="00181A96"/>
    <w:rsid w:val="001829A2"/>
    <w:rsid w:val="001831A3"/>
    <w:rsid w:val="00184552"/>
    <w:rsid w:val="001859C9"/>
    <w:rsid w:val="00185C3A"/>
    <w:rsid w:val="001867DB"/>
    <w:rsid w:val="0018727E"/>
    <w:rsid w:val="001875EB"/>
    <w:rsid w:val="00187710"/>
    <w:rsid w:val="00190800"/>
    <w:rsid w:val="00190A6A"/>
    <w:rsid w:val="00191746"/>
    <w:rsid w:val="00191C02"/>
    <w:rsid w:val="00191D3D"/>
    <w:rsid w:val="00192391"/>
    <w:rsid w:val="00192729"/>
    <w:rsid w:val="0019296C"/>
    <w:rsid w:val="00192CD5"/>
    <w:rsid w:val="001936A2"/>
    <w:rsid w:val="0019464D"/>
    <w:rsid w:val="0019484F"/>
    <w:rsid w:val="00194EE4"/>
    <w:rsid w:val="001950DF"/>
    <w:rsid w:val="001953A2"/>
    <w:rsid w:val="00195BC9"/>
    <w:rsid w:val="00195E78"/>
    <w:rsid w:val="00195F0E"/>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6BB1"/>
    <w:rsid w:val="001A701E"/>
    <w:rsid w:val="001B08A7"/>
    <w:rsid w:val="001B11BA"/>
    <w:rsid w:val="001B1272"/>
    <w:rsid w:val="001B1B13"/>
    <w:rsid w:val="001B1E08"/>
    <w:rsid w:val="001B246C"/>
    <w:rsid w:val="001B36D4"/>
    <w:rsid w:val="001B3CD7"/>
    <w:rsid w:val="001B47D4"/>
    <w:rsid w:val="001B49AA"/>
    <w:rsid w:val="001B4A08"/>
    <w:rsid w:val="001B521C"/>
    <w:rsid w:val="001B6B06"/>
    <w:rsid w:val="001B6D48"/>
    <w:rsid w:val="001B769C"/>
    <w:rsid w:val="001C107A"/>
    <w:rsid w:val="001C12CA"/>
    <w:rsid w:val="001C153C"/>
    <w:rsid w:val="001C1FB3"/>
    <w:rsid w:val="001C23A4"/>
    <w:rsid w:val="001C27B3"/>
    <w:rsid w:val="001C27EF"/>
    <w:rsid w:val="001C28ED"/>
    <w:rsid w:val="001C32A6"/>
    <w:rsid w:val="001C3DA4"/>
    <w:rsid w:val="001C41FC"/>
    <w:rsid w:val="001C4437"/>
    <w:rsid w:val="001C4590"/>
    <w:rsid w:val="001C5449"/>
    <w:rsid w:val="001C577E"/>
    <w:rsid w:val="001C6237"/>
    <w:rsid w:val="001C71AB"/>
    <w:rsid w:val="001C72D0"/>
    <w:rsid w:val="001C7819"/>
    <w:rsid w:val="001D0611"/>
    <w:rsid w:val="001D0A90"/>
    <w:rsid w:val="001D22D9"/>
    <w:rsid w:val="001D288B"/>
    <w:rsid w:val="001D2A6B"/>
    <w:rsid w:val="001D5028"/>
    <w:rsid w:val="001D6618"/>
    <w:rsid w:val="001D7374"/>
    <w:rsid w:val="001D7453"/>
    <w:rsid w:val="001D7A11"/>
    <w:rsid w:val="001E0C00"/>
    <w:rsid w:val="001E15CE"/>
    <w:rsid w:val="001E1B80"/>
    <w:rsid w:val="001E2C05"/>
    <w:rsid w:val="001E30FE"/>
    <w:rsid w:val="001E3669"/>
    <w:rsid w:val="001E3CF2"/>
    <w:rsid w:val="001E3EB6"/>
    <w:rsid w:val="001E3FB9"/>
    <w:rsid w:val="001E628F"/>
    <w:rsid w:val="001E6789"/>
    <w:rsid w:val="001E7654"/>
    <w:rsid w:val="001E7BD8"/>
    <w:rsid w:val="001E7DED"/>
    <w:rsid w:val="001F1699"/>
    <w:rsid w:val="001F1AA1"/>
    <w:rsid w:val="001F1BE7"/>
    <w:rsid w:val="001F220B"/>
    <w:rsid w:val="001F3484"/>
    <w:rsid w:val="001F353B"/>
    <w:rsid w:val="001F36AF"/>
    <w:rsid w:val="001F3787"/>
    <w:rsid w:val="001F3818"/>
    <w:rsid w:val="001F3E36"/>
    <w:rsid w:val="001F427E"/>
    <w:rsid w:val="001F4D66"/>
    <w:rsid w:val="001F50BB"/>
    <w:rsid w:val="001F5297"/>
    <w:rsid w:val="001F5A23"/>
    <w:rsid w:val="001F611C"/>
    <w:rsid w:val="001F63D8"/>
    <w:rsid w:val="001F6869"/>
    <w:rsid w:val="001F69D3"/>
    <w:rsid w:val="001F6CCA"/>
    <w:rsid w:val="001F703E"/>
    <w:rsid w:val="001F78B0"/>
    <w:rsid w:val="0020033D"/>
    <w:rsid w:val="00202305"/>
    <w:rsid w:val="00203187"/>
    <w:rsid w:val="0020366B"/>
    <w:rsid w:val="0020527A"/>
    <w:rsid w:val="00205C55"/>
    <w:rsid w:val="00205CD4"/>
    <w:rsid w:val="00205EFB"/>
    <w:rsid w:val="002060FE"/>
    <w:rsid w:val="00206ED0"/>
    <w:rsid w:val="002074DA"/>
    <w:rsid w:val="00207B3D"/>
    <w:rsid w:val="0021055D"/>
    <w:rsid w:val="0021080B"/>
    <w:rsid w:val="00210CA8"/>
    <w:rsid w:val="00210F59"/>
    <w:rsid w:val="0021132E"/>
    <w:rsid w:val="00212A20"/>
    <w:rsid w:val="00212B26"/>
    <w:rsid w:val="002138BE"/>
    <w:rsid w:val="002155B3"/>
    <w:rsid w:val="00215AFD"/>
    <w:rsid w:val="00221520"/>
    <w:rsid w:val="002225D0"/>
    <w:rsid w:val="002227B3"/>
    <w:rsid w:val="00222C1E"/>
    <w:rsid w:val="002236D2"/>
    <w:rsid w:val="00224221"/>
    <w:rsid w:val="00224563"/>
    <w:rsid w:val="00224743"/>
    <w:rsid w:val="00225D2F"/>
    <w:rsid w:val="00226696"/>
    <w:rsid w:val="00226F19"/>
    <w:rsid w:val="00227548"/>
    <w:rsid w:val="0023032B"/>
    <w:rsid w:val="0023087F"/>
    <w:rsid w:val="002311D9"/>
    <w:rsid w:val="00231222"/>
    <w:rsid w:val="00231338"/>
    <w:rsid w:val="00231F3E"/>
    <w:rsid w:val="00232524"/>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4A77"/>
    <w:rsid w:val="00244DF6"/>
    <w:rsid w:val="002456E2"/>
    <w:rsid w:val="0024730E"/>
    <w:rsid w:val="00247F99"/>
    <w:rsid w:val="00250A26"/>
    <w:rsid w:val="00250BC5"/>
    <w:rsid w:val="0025124F"/>
    <w:rsid w:val="00252AF0"/>
    <w:rsid w:val="00252D44"/>
    <w:rsid w:val="0025347D"/>
    <w:rsid w:val="00253AAC"/>
    <w:rsid w:val="00256215"/>
    <w:rsid w:val="00256D74"/>
    <w:rsid w:val="002574E2"/>
    <w:rsid w:val="0026098A"/>
    <w:rsid w:val="00260B1B"/>
    <w:rsid w:val="002619BC"/>
    <w:rsid w:val="0026273D"/>
    <w:rsid w:val="002633BE"/>
    <w:rsid w:val="0026367D"/>
    <w:rsid w:val="00263C44"/>
    <w:rsid w:val="00264346"/>
    <w:rsid w:val="002645A1"/>
    <w:rsid w:val="002646C6"/>
    <w:rsid w:val="00264BAB"/>
    <w:rsid w:val="00265B0E"/>
    <w:rsid w:val="00265E6D"/>
    <w:rsid w:val="0026631E"/>
    <w:rsid w:val="002664FB"/>
    <w:rsid w:val="0026687E"/>
    <w:rsid w:val="0026697F"/>
    <w:rsid w:val="00266B68"/>
    <w:rsid w:val="00266C81"/>
    <w:rsid w:val="00266DB5"/>
    <w:rsid w:val="00266DCA"/>
    <w:rsid w:val="00266FB8"/>
    <w:rsid w:val="0026727A"/>
    <w:rsid w:val="00267F00"/>
    <w:rsid w:val="00271093"/>
    <w:rsid w:val="002721D0"/>
    <w:rsid w:val="0027236A"/>
    <w:rsid w:val="0027557C"/>
    <w:rsid w:val="002758C4"/>
    <w:rsid w:val="00275B54"/>
    <w:rsid w:val="0027610C"/>
    <w:rsid w:val="00277A92"/>
    <w:rsid w:val="00281813"/>
    <w:rsid w:val="0028196C"/>
    <w:rsid w:val="00281B04"/>
    <w:rsid w:val="00283494"/>
    <w:rsid w:val="00283CD8"/>
    <w:rsid w:val="00283E58"/>
    <w:rsid w:val="00284B75"/>
    <w:rsid w:val="00284C76"/>
    <w:rsid w:val="00285A21"/>
    <w:rsid w:val="00286055"/>
    <w:rsid w:val="00286576"/>
    <w:rsid w:val="00286F8F"/>
    <w:rsid w:val="0028754F"/>
    <w:rsid w:val="00287EF6"/>
    <w:rsid w:val="00290F09"/>
    <w:rsid w:val="00290F88"/>
    <w:rsid w:val="002910EE"/>
    <w:rsid w:val="00291B08"/>
    <w:rsid w:val="00291BDD"/>
    <w:rsid w:val="0029238F"/>
    <w:rsid w:val="00294AFC"/>
    <w:rsid w:val="00294B4E"/>
    <w:rsid w:val="00295812"/>
    <w:rsid w:val="00295F4C"/>
    <w:rsid w:val="00296ABD"/>
    <w:rsid w:val="00297025"/>
    <w:rsid w:val="002971D9"/>
    <w:rsid w:val="002A011B"/>
    <w:rsid w:val="002A0221"/>
    <w:rsid w:val="002A0A8C"/>
    <w:rsid w:val="002A0A98"/>
    <w:rsid w:val="002A0CCB"/>
    <w:rsid w:val="002A2339"/>
    <w:rsid w:val="002A2C9B"/>
    <w:rsid w:val="002A3125"/>
    <w:rsid w:val="002A3A2A"/>
    <w:rsid w:val="002A3AB1"/>
    <w:rsid w:val="002A4495"/>
    <w:rsid w:val="002A4DCB"/>
    <w:rsid w:val="002A516C"/>
    <w:rsid w:val="002A5370"/>
    <w:rsid w:val="002A657F"/>
    <w:rsid w:val="002A664D"/>
    <w:rsid w:val="002A6ED8"/>
    <w:rsid w:val="002B0281"/>
    <w:rsid w:val="002B17C8"/>
    <w:rsid w:val="002B2812"/>
    <w:rsid w:val="002B28EF"/>
    <w:rsid w:val="002B29A3"/>
    <w:rsid w:val="002B37C0"/>
    <w:rsid w:val="002B381E"/>
    <w:rsid w:val="002B4F42"/>
    <w:rsid w:val="002B5AB6"/>
    <w:rsid w:val="002B6BDE"/>
    <w:rsid w:val="002B6FCE"/>
    <w:rsid w:val="002B7847"/>
    <w:rsid w:val="002B7907"/>
    <w:rsid w:val="002B7E3D"/>
    <w:rsid w:val="002B7E51"/>
    <w:rsid w:val="002C0614"/>
    <w:rsid w:val="002C0BC1"/>
    <w:rsid w:val="002C139B"/>
    <w:rsid w:val="002C166B"/>
    <w:rsid w:val="002C1882"/>
    <w:rsid w:val="002C1B57"/>
    <w:rsid w:val="002C1FB4"/>
    <w:rsid w:val="002C22DC"/>
    <w:rsid w:val="002C250C"/>
    <w:rsid w:val="002C38A1"/>
    <w:rsid w:val="002C4C9C"/>
    <w:rsid w:val="002C503F"/>
    <w:rsid w:val="002C527F"/>
    <w:rsid w:val="002C5B24"/>
    <w:rsid w:val="002C5D34"/>
    <w:rsid w:val="002C5F12"/>
    <w:rsid w:val="002C6211"/>
    <w:rsid w:val="002C7FFA"/>
    <w:rsid w:val="002D0024"/>
    <w:rsid w:val="002D003F"/>
    <w:rsid w:val="002D01AE"/>
    <w:rsid w:val="002D03D6"/>
    <w:rsid w:val="002D078D"/>
    <w:rsid w:val="002D168F"/>
    <w:rsid w:val="002D1B03"/>
    <w:rsid w:val="002D2546"/>
    <w:rsid w:val="002D25C5"/>
    <w:rsid w:val="002D288B"/>
    <w:rsid w:val="002D3C12"/>
    <w:rsid w:val="002D3E0A"/>
    <w:rsid w:val="002D5176"/>
    <w:rsid w:val="002D552A"/>
    <w:rsid w:val="002D557E"/>
    <w:rsid w:val="002D5AE1"/>
    <w:rsid w:val="002D5BCF"/>
    <w:rsid w:val="002D5FAF"/>
    <w:rsid w:val="002D6871"/>
    <w:rsid w:val="002D6A2B"/>
    <w:rsid w:val="002D6D36"/>
    <w:rsid w:val="002D7688"/>
    <w:rsid w:val="002E0276"/>
    <w:rsid w:val="002E11D3"/>
    <w:rsid w:val="002E33F1"/>
    <w:rsid w:val="002E3522"/>
    <w:rsid w:val="002E39D7"/>
    <w:rsid w:val="002E4982"/>
    <w:rsid w:val="002E5269"/>
    <w:rsid w:val="002E5779"/>
    <w:rsid w:val="002E5B7B"/>
    <w:rsid w:val="002E695A"/>
    <w:rsid w:val="002E7703"/>
    <w:rsid w:val="002E7908"/>
    <w:rsid w:val="002E7FD6"/>
    <w:rsid w:val="002F0046"/>
    <w:rsid w:val="002F00B9"/>
    <w:rsid w:val="002F0117"/>
    <w:rsid w:val="002F0696"/>
    <w:rsid w:val="002F12E0"/>
    <w:rsid w:val="002F1704"/>
    <w:rsid w:val="002F1B58"/>
    <w:rsid w:val="002F2BF3"/>
    <w:rsid w:val="002F3C38"/>
    <w:rsid w:val="002F4B3F"/>
    <w:rsid w:val="002F4F29"/>
    <w:rsid w:val="002F5A53"/>
    <w:rsid w:val="002F62C1"/>
    <w:rsid w:val="002F6850"/>
    <w:rsid w:val="002F6C72"/>
    <w:rsid w:val="002F6DBE"/>
    <w:rsid w:val="002F70DD"/>
    <w:rsid w:val="002F7224"/>
    <w:rsid w:val="002F7243"/>
    <w:rsid w:val="002F7DBF"/>
    <w:rsid w:val="00300879"/>
    <w:rsid w:val="00300C75"/>
    <w:rsid w:val="00301B40"/>
    <w:rsid w:val="00301C72"/>
    <w:rsid w:val="003026A5"/>
    <w:rsid w:val="00303110"/>
    <w:rsid w:val="003037C3"/>
    <w:rsid w:val="00303ACA"/>
    <w:rsid w:val="00303C53"/>
    <w:rsid w:val="00303F6C"/>
    <w:rsid w:val="003040B8"/>
    <w:rsid w:val="00304F31"/>
    <w:rsid w:val="0030533A"/>
    <w:rsid w:val="00305B21"/>
    <w:rsid w:val="00305F01"/>
    <w:rsid w:val="00306005"/>
    <w:rsid w:val="00306239"/>
    <w:rsid w:val="00306A0A"/>
    <w:rsid w:val="00306ECE"/>
    <w:rsid w:val="00306EE5"/>
    <w:rsid w:val="00307020"/>
    <w:rsid w:val="00307359"/>
    <w:rsid w:val="00307420"/>
    <w:rsid w:val="00307ACC"/>
    <w:rsid w:val="00310067"/>
    <w:rsid w:val="003101F4"/>
    <w:rsid w:val="00310A1B"/>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735B"/>
    <w:rsid w:val="003177BB"/>
    <w:rsid w:val="0032031B"/>
    <w:rsid w:val="00320BA8"/>
    <w:rsid w:val="00320F0B"/>
    <w:rsid w:val="00321438"/>
    <w:rsid w:val="003218A0"/>
    <w:rsid w:val="00321A29"/>
    <w:rsid w:val="00322BDF"/>
    <w:rsid w:val="00322CBF"/>
    <w:rsid w:val="00323203"/>
    <w:rsid w:val="003238E2"/>
    <w:rsid w:val="0032442C"/>
    <w:rsid w:val="00325109"/>
    <w:rsid w:val="0032571F"/>
    <w:rsid w:val="00325788"/>
    <w:rsid w:val="0032620D"/>
    <w:rsid w:val="00326FC3"/>
    <w:rsid w:val="003271C2"/>
    <w:rsid w:val="00327848"/>
    <w:rsid w:val="00331CF1"/>
    <w:rsid w:val="003323AC"/>
    <w:rsid w:val="003327BE"/>
    <w:rsid w:val="00332F49"/>
    <w:rsid w:val="00333277"/>
    <w:rsid w:val="003333B7"/>
    <w:rsid w:val="00333885"/>
    <w:rsid w:val="003338E5"/>
    <w:rsid w:val="00333961"/>
    <w:rsid w:val="00333EC0"/>
    <w:rsid w:val="003353DE"/>
    <w:rsid w:val="00335704"/>
    <w:rsid w:val="00335F7F"/>
    <w:rsid w:val="00336029"/>
    <w:rsid w:val="00337635"/>
    <w:rsid w:val="00337BB1"/>
    <w:rsid w:val="00337DAE"/>
    <w:rsid w:val="003401BC"/>
    <w:rsid w:val="003402A8"/>
    <w:rsid w:val="003414BD"/>
    <w:rsid w:val="00342D14"/>
    <w:rsid w:val="00343F55"/>
    <w:rsid w:val="0034444E"/>
    <w:rsid w:val="003446FE"/>
    <w:rsid w:val="00344C72"/>
    <w:rsid w:val="00344DD5"/>
    <w:rsid w:val="003458B8"/>
    <w:rsid w:val="003459CD"/>
    <w:rsid w:val="00345F2E"/>
    <w:rsid w:val="003465C4"/>
    <w:rsid w:val="00347905"/>
    <w:rsid w:val="0035056E"/>
    <w:rsid w:val="00350CD2"/>
    <w:rsid w:val="00351FB5"/>
    <w:rsid w:val="00352381"/>
    <w:rsid w:val="0035295C"/>
    <w:rsid w:val="003537E6"/>
    <w:rsid w:val="0035515F"/>
    <w:rsid w:val="0035601A"/>
    <w:rsid w:val="003568AF"/>
    <w:rsid w:val="00357594"/>
    <w:rsid w:val="003579C1"/>
    <w:rsid w:val="00360B18"/>
    <w:rsid w:val="0036144F"/>
    <w:rsid w:val="003618C8"/>
    <w:rsid w:val="00361F13"/>
    <w:rsid w:val="00362CA8"/>
    <w:rsid w:val="0036335A"/>
    <w:rsid w:val="00363C2E"/>
    <w:rsid w:val="00363DCE"/>
    <w:rsid w:val="00364C8D"/>
    <w:rsid w:val="00366553"/>
    <w:rsid w:val="003676BB"/>
    <w:rsid w:val="00367BAB"/>
    <w:rsid w:val="00367F5C"/>
    <w:rsid w:val="00371A9D"/>
    <w:rsid w:val="00371F49"/>
    <w:rsid w:val="003732BB"/>
    <w:rsid w:val="00373522"/>
    <w:rsid w:val="003742FB"/>
    <w:rsid w:val="00374614"/>
    <w:rsid w:val="0037470D"/>
    <w:rsid w:val="00374A3E"/>
    <w:rsid w:val="00375015"/>
    <w:rsid w:val="003764FD"/>
    <w:rsid w:val="003765FC"/>
    <w:rsid w:val="003771B4"/>
    <w:rsid w:val="00377961"/>
    <w:rsid w:val="00377BDD"/>
    <w:rsid w:val="00380054"/>
    <w:rsid w:val="00380A63"/>
    <w:rsid w:val="00381073"/>
    <w:rsid w:val="003832D8"/>
    <w:rsid w:val="0038388A"/>
    <w:rsid w:val="003838DF"/>
    <w:rsid w:val="00383FF4"/>
    <w:rsid w:val="003851A6"/>
    <w:rsid w:val="00385C1D"/>
    <w:rsid w:val="0038618C"/>
    <w:rsid w:val="003863FA"/>
    <w:rsid w:val="00386752"/>
    <w:rsid w:val="003873F5"/>
    <w:rsid w:val="00390456"/>
    <w:rsid w:val="003910DB"/>
    <w:rsid w:val="00392037"/>
    <w:rsid w:val="00392564"/>
    <w:rsid w:val="00392F67"/>
    <w:rsid w:val="00393FC9"/>
    <w:rsid w:val="00394EB9"/>
    <w:rsid w:val="0039545D"/>
    <w:rsid w:val="003958B0"/>
    <w:rsid w:val="0039624C"/>
    <w:rsid w:val="003962DE"/>
    <w:rsid w:val="00396C56"/>
    <w:rsid w:val="00397838"/>
    <w:rsid w:val="003A0F97"/>
    <w:rsid w:val="003A1A3B"/>
    <w:rsid w:val="003A2E8D"/>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2918"/>
    <w:rsid w:val="003B302D"/>
    <w:rsid w:val="003B3A77"/>
    <w:rsid w:val="003B42F8"/>
    <w:rsid w:val="003B4AD9"/>
    <w:rsid w:val="003B5AC9"/>
    <w:rsid w:val="003B6681"/>
    <w:rsid w:val="003B6A28"/>
    <w:rsid w:val="003B6CAA"/>
    <w:rsid w:val="003B75FB"/>
    <w:rsid w:val="003B7855"/>
    <w:rsid w:val="003C0AB8"/>
    <w:rsid w:val="003C0C29"/>
    <w:rsid w:val="003C0E22"/>
    <w:rsid w:val="003C1425"/>
    <w:rsid w:val="003C180C"/>
    <w:rsid w:val="003C2A1E"/>
    <w:rsid w:val="003C2CCF"/>
    <w:rsid w:val="003C5EBA"/>
    <w:rsid w:val="003C6203"/>
    <w:rsid w:val="003C63D8"/>
    <w:rsid w:val="003C6BF1"/>
    <w:rsid w:val="003C7009"/>
    <w:rsid w:val="003C76B9"/>
    <w:rsid w:val="003D02BC"/>
    <w:rsid w:val="003D02D1"/>
    <w:rsid w:val="003D0CCB"/>
    <w:rsid w:val="003D0FD8"/>
    <w:rsid w:val="003D1FE4"/>
    <w:rsid w:val="003D2F8D"/>
    <w:rsid w:val="003D480E"/>
    <w:rsid w:val="003D52CE"/>
    <w:rsid w:val="003D6584"/>
    <w:rsid w:val="003E0152"/>
    <w:rsid w:val="003E021C"/>
    <w:rsid w:val="003E0F09"/>
    <w:rsid w:val="003E1709"/>
    <w:rsid w:val="003E2810"/>
    <w:rsid w:val="003E2B39"/>
    <w:rsid w:val="003E2C45"/>
    <w:rsid w:val="003E3300"/>
    <w:rsid w:val="003E35F6"/>
    <w:rsid w:val="003E47C1"/>
    <w:rsid w:val="003E614A"/>
    <w:rsid w:val="003E616A"/>
    <w:rsid w:val="003E63FF"/>
    <w:rsid w:val="003E668A"/>
    <w:rsid w:val="003E66EA"/>
    <w:rsid w:val="003E6735"/>
    <w:rsid w:val="003E6F4D"/>
    <w:rsid w:val="003E7242"/>
    <w:rsid w:val="003E744E"/>
    <w:rsid w:val="003E74C1"/>
    <w:rsid w:val="003F13B3"/>
    <w:rsid w:val="003F183A"/>
    <w:rsid w:val="003F1E3D"/>
    <w:rsid w:val="003F2BBD"/>
    <w:rsid w:val="003F2CB8"/>
    <w:rsid w:val="003F4B00"/>
    <w:rsid w:val="003F5099"/>
    <w:rsid w:val="003F52AB"/>
    <w:rsid w:val="003F55A8"/>
    <w:rsid w:val="003F5739"/>
    <w:rsid w:val="003F5A48"/>
    <w:rsid w:val="003F5D7E"/>
    <w:rsid w:val="003F5DF5"/>
    <w:rsid w:val="003F62A5"/>
    <w:rsid w:val="003F642D"/>
    <w:rsid w:val="003F69C7"/>
    <w:rsid w:val="003F73CB"/>
    <w:rsid w:val="0040161E"/>
    <w:rsid w:val="00401767"/>
    <w:rsid w:val="00401C97"/>
    <w:rsid w:val="00401EC7"/>
    <w:rsid w:val="00401EDA"/>
    <w:rsid w:val="00401F90"/>
    <w:rsid w:val="004023A1"/>
    <w:rsid w:val="004029BB"/>
    <w:rsid w:val="004038E6"/>
    <w:rsid w:val="004040DA"/>
    <w:rsid w:val="0040429C"/>
    <w:rsid w:val="00404576"/>
    <w:rsid w:val="00404C14"/>
    <w:rsid w:val="00404F8E"/>
    <w:rsid w:val="004052BE"/>
    <w:rsid w:val="0040572E"/>
    <w:rsid w:val="00406B47"/>
    <w:rsid w:val="00406C59"/>
    <w:rsid w:val="00407312"/>
    <w:rsid w:val="00407FB3"/>
    <w:rsid w:val="00410C21"/>
    <w:rsid w:val="00411211"/>
    <w:rsid w:val="004117E7"/>
    <w:rsid w:val="00411B16"/>
    <w:rsid w:val="00412E18"/>
    <w:rsid w:val="004133A5"/>
    <w:rsid w:val="004133F4"/>
    <w:rsid w:val="00413A43"/>
    <w:rsid w:val="00413F13"/>
    <w:rsid w:val="004140DC"/>
    <w:rsid w:val="004142F9"/>
    <w:rsid w:val="004149DB"/>
    <w:rsid w:val="004149F3"/>
    <w:rsid w:val="00414C67"/>
    <w:rsid w:val="0041546B"/>
    <w:rsid w:val="00415EC3"/>
    <w:rsid w:val="0041621E"/>
    <w:rsid w:val="004168B9"/>
    <w:rsid w:val="00417BDE"/>
    <w:rsid w:val="00417BF3"/>
    <w:rsid w:val="004200DC"/>
    <w:rsid w:val="004205E9"/>
    <w:rsid w:val="00421805"/>
    <w:rsid w:val="0042180C"/>
    <w:rsid w:val="00421A8D"/>
    <w:rsid w:val="00421A9F"/>
    <w:rsid w:val="00421C24"/>
    <w:rsid w:val="004226B5"/>
    <w:rsid w:val="00422F19"/>
    <w:rsid w:val="00422F80"/>
    <w:rsid w:val="004230E9"/>
    <w:rsid w:val="00423358"/>
    <w:rsid w:val="0042346D"/>
    <w:rsid w:val="004248A7"/>
    <w:rsid w:val="00424972"/>
    <w:rsid w:val="00424985"/>
    <w:rsid w:val="00424E61"/>
    <w:rsid w:val="0042591E"/>
    <w:rsid w:val="00425C69"/>
    <w:rsid w:val="00426129"/>
    <w:rsid w:val="00426C21"/>
    <w:rsid w:val="004279DD"/>
    <w:rsid w:val="00427CF6"/>
    <w:rsid w:val="00427FDE"/>
    <w:rsid w:val="00430894"/>
    <w:rsid w:val="00430E3F"/>
    <w:rsid w:val="004319E1"/>
    <w:rsid w:val="00432201"/>
    <w:rsid w:val="00433012"/>
    <w:rsid w:val="00434607"/>
    <w:rsid w:val="004349FD"/>
    <w:rsid w:val="00435C36"/>
    <w:rsid w:val="00436480"/>
    <w:rsid w:val="00436583"/>
    <w:rsid w:val="0043791E"/>
    <w:rsid w:val="00437B8F"/>
    <w:rsid w:val="00437EE8"/>
    <w:rsid w:val="004401FB"/>
    <w:rsid w:val="00440780"/>
    <w:rsid w:val="00440B08"/>
    <w:rsid w:val="00442D38"/>
    <w:rsid w:val="004438B7"/>
    <w:rsid w:val="00443A1B"/>
    <w:rsid w:val="00444032"/>
    <w:rsid w:val="0044417A"/>
    <w:rsid w:val="0044432B"/>
    <w:rsid w:val="00444D91"/>
    <w:rsid w:val="00445152"/>
    <w:rsid w:val="00445701"/>
    <w:rsid w:val="00445AAB"/>
    <w:rsid w:val="00445B2F"/>
    <w:rsid w:val="004468D3"/>
    <w:rsid w:val="00447767"/>
    <w:rsid w:val="00450B97"/>
    <w:rsid w:val="004512C0"/>
    <w:rsid w:val="00451C93"/>
    <w:rsid w:val="00451D1A"/>
    <w:rsid w:val="00453F37"/>
    <w:rsid w:val="004545EF"/>
    <w:rsid w:val="00454CB0"/>
    <w:rsid w:val="00454F4F"/>
    <w:rsid w:val="0045567C"/>
    <w:rsid w:val="00455C0E"/>
    <w:rsid w:val="00455D06"/>
    <w:rsid w:val="004568E6"/>
    <w:rsid w:val="00456AC9"/>
    <w:rsid w:val="00456BA0"/>
    <w:rsid w:val="00457458"/>
    <w:rsid w:val="00457CD7"/>
    <w:rsid w:val="00457E86"/>
    <w:rsid w:val="00460DEB"/>
    <w:rsid w:val="004619BE"/>
    <w:rsid w:val="00462141"/>
    <w:rsid w:val="0046295F"/>
    <w:rsid w:val="00462A82"/>
    <w:rsid w:val="00462CCC"/>
    <w:rsid w:val="0046466D"/>
    <w:rsid w:val="00465473"/>
    <w:rsid w:val="00465AA7"/>
    <w:rsid w:val="00465C66"/>
    <w:rsid w:val="004662F7"/>
    <w:rsid w:val="00466940"/>
    <w:rsid w:val="004669B5"/>
    <w:rsid w:val="00466A49"/>
    <w:rsid w:val="00470881"/>
    <w:rsid w:val="00470A73"/>
    <w:rsid w:val="00470B15"/>
    <w:rsid w:val="00471266"/>
    <w:rsid w:val="00471B27"/>
    <w:rsid w:val="004720BB"/>
    <w:rsid w:val="004731C2"/>
    <w:rsid w:val="0047386D"/>
    <w:rsid w:val="00473F63"/>
    <w:rsid w:val="004740B2"/>
    <w:rsid w:val="004745C6"/>
    <w:rsid w:val="00474689"/>
    <w:rsid w:val="004751A7"/>
    <w:rsid w:val="00475DB6"/>
    <w:rsid w:val="00475F53"/>
    <w:rsid w:val="00476410"/>
    <w:rsid w:val="0047711A"/>
    <w:rsid w:val="00477C4E"/>
    <w:rsid w:val="00477ED7"/>
    <w:rsid w:val="00477EFB"/>
    <w:rsid w:val="004805C7"/>
    <w:rsid w:val="00480AA3"/>
    <w:rsid w:val="004818E2"/>
    <w:rsid w:val="004822C6"/>
    <w:rsid w:val="00482874"/>
    <w:rsid w:val="00482ABC"/>
    <w:rsid w:val="0048318F"/>
    <w:rsid w:val="00483895"/>
    <w:rsid w:val="00483F5D"/>
    <w:rsid w:val="004842FB"/>
    <w:rsid w:val="00484515"/>
    <w:rsid w:val="00484619"/>
    <w:rsid w:val="00486E08"/>
    <w:rsid w:val="00487AE4"/>
    <w:rsid w:val="00487E29"/>
    <w:rsid w:val="00490A01"/>
    <w:rsid w:val="0049138E"/>
    <w:rsid w:val="00491EB0"/>
    <w:rsid w:val="004929BD"/>
    <w:rsid w:val="00492A5D"/>
    <w:rsid w:val="00492FC2"/>
    <w:rsid w:val="00493178"/>
    <w:rsid w:val="00493218"/>
    <w:rsid w:val="0049367C"/>
    <w:rsid w:val="0049383C"/>
    <w:rsid w:val="00494479"/>
    <w:rsid w:val="00494C57"/>
    <w:rsid w:val="0049521A"/>
    <w:rsid w:val="0049617D"/>
    <w:rsid w:val="0049644C"/>
    <w:rsid w:val="00497487"/>
    <w:rsid w:val="00497A19"/>
    <w:rsid w:val="00497C54"/>
    <w:rsid w:val="00497F98"/>
    <w:rsid w:val="004A063E"/>
    <w:rsid w:val="004A0857"/>
    <w:rsid w:val="004A09FD"/>
    <w:rsid w:val="004A0A59"/>
    <w:rsid w:val="004A1273"/>
    <w:rsid w:val="004A1330"/>
    <w:rsid w:val="004A1659"/>
    <w:rsid w:val="004A228C"/>
    <w:rsid w:val="004A2385"/>
    <w:rsid w:val="004A299B"/>
    <w:rsid w:val="004A2AC4"/>
    <w:rsid w:val="004A2D30"/>
    <w:rsid w:val="004A36C2"/>
    <w:rsid w:val="004A45F5"/>
    <w:rsid w:val="004A46FE"/>
    <w:rsid w:val="004A4DF4"/>
    <w:rsid w:val="004A6379"/>
    <w:rsid w:val="004A7129"/>
    <w:rsid w:val="004B112D"/>
    <w:rsid w:val="004B1A43"/>
    <w:rsid w:val="004B21EE"/>
    <w:rsid w:val="004B281E"/>
    <w:rsid w:val="004B36D8"/>
    <w:rsid w:val="004B3B9A"/>
    <w:rsid w:val="004B3C09"/>
    <w:rsid w:val="004B45E3"/>
    <w:rsid w:val="004B475B"/>
    <w:rsid w:val="004B6717"/>
    <w:rsid w:val="004B6A72"/>
    <w:rsid w:val="004B76A5"/>
    <w:rsid w:val="004B7C60"/>
    <w:rsid w:val="004C01FB"/>
    <w:rsid w:val="004C05D1"/>
    <w:rsid w:val="004C0B1D"/>
    <w:rsid w:val="004C1C90"/>
    <w:rsid w:val="004C1F37"/>
    <w:rsid w:val="004C32E5"/>
    <w:rsid w:val="004C381C"/>
    <w:rsid w:val="004C40AF"/>
    <w:rsid w:val="004C4506"/>
    <w:rsid w:val="004C4BA1"/>
    <w:rsid w:val="004C4F5A"/>
    <w:rsid w:val="004C69D9"/>
    <w:rsid w:val="004C75E9"/>
    <w:rsid w:val="004D040D"/>
    <w:rsid w:val="004D096A"/>
    <w:rsid w:val="004D0F8E"/>
    <w:rsid w:val="004D16DA"/>
    <w:rsid w:val="004D21D4"/>
    <w:rsid w:val="004D28E5"/>
    <w:rsid w:val="004D34F4"/>
    <w:rsid w:val="004D3579"/>
    <w:rsid w:val="004D37DE"/>
    <w:rsid w:val="004D4A2D"/>
    <w:rsid w:val="004D5E23"/>
    <w:rsid w:val="004D63A6"/>
    <w:rsid w:val="004D66B5"/>
    <w:rsid w:val="004D688C"/>
    <w:rsid w:val="004D7150"/>
    <w:rsid w:val="004D7179"/>
    <w:rsid w:val="004E0092"/>
    <w:rsid w:val="004E00D0"/>
    <w:rsid w:val="004E04C0"/>
    <w:rsid w:val="004E09D9"/>
    <w:rsid w:val="004E1FCC"/>
    <w:rsid w:val="004E2431"/>
    <w:rsid w:val="004E25CB"/>
    <w:rsid w:val="004E2CCE"/>
    <w:rsid w:val="004E2CE5"/>
    <w:rsid w:val="004E2E8C"/>
    <w:rsid w:val="004E3592"/>
    <w:rsid w:val="004E456D"/>
    <w:rsid w:val="004E49BD"/>
    <w:rsid w:val="004E49C1"/>
    <w:rsid w:val="004E5176"/>
    <w:rsid w:val="004E56D8"/>
    <w:rsid w:val="004E59CF"/>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256C"/>
    <w:rsid w:val="004F402B"/>
    <w:rsid w:val="004F4739"/>
    <w:rsid w:val="004F49FA"/>
    <w:rsid w:val="004F4B7E"/>
    <w:rsid w:val="004F5640"/>
    <w:rsid w:val="004F5F5C"/>
    <w:rsid w:val="004F6C4E"/>
    <w:rsid w:val="004F6F33"/>
    <w:rsid w:val="004F71C6"/>
    <w:rsid w:val="004F71D3"/>
    <w:rsid w:val="004F77C9"/>
    <w:rsid w:val="004F7DC5"/>
    <w:rsid w:val="004F7DC7"/>
    <w:rsid w:val="004F7F64"/>
    <w:rsid w:val="00501590"/>
    <w:rsid w:val="00502084"/>
    <w:rsid w:val="00503424"/>
    <w:rsid w:val="005046BC"/>
    <w:rsid w:val="0050546F"/>
    <w:rsid w:val="00505D36"/>
    <w:rsid w:val="00506667"/>
    <w:rsid w:val="005103EF"/>
    <w:rsid w:val="00510716"/>
    <w:rsid w:val="00510ECD"/>
    <w:rsid w:val="0051147B"/>
    <w:rsid w:val="00511630"/>
    <w:rsid w:val="00511670"/>
    <w:rsid w:val="00511925"/>
    <w:rsid w:val="005123E6"/>
    <w:rsid w:val="0051379C"/>
    <w:rsid w:val="00513C6D"/>
    <w:rsid w:val="005144C5"/>
    <w:rsid w:val="00514ACF"/>
    <w:rsid w:val="00514C9B"/>
    <w:rsid w:val="00515B99"/>
    <w:rsid w:val="0051649F"/>
    <w:rsid w:val="005166AF"/>
    <w:rsid w:val="0051671E"/>
    <w:rsid w:val="00517378"/>
    <w:rsid w:val="00517705"/>
    <w:rsid w:val="00517B09"/>
    <w:rsid w:val="0052057D"/>
    <w:rsid w:val="005212AE"/>
    <w:rsid w:val="00521613"/>
    <w:rsid w:val="005223B6"/>
    <w:rsid w:val="005226BB"/>
    <w:rsid w:val="00522DCE"/>
    <w:rsid w:val="005230B4"/>
    <w:rsid w:val="00524080"/>
    <w:rsid w:val="005249F5"/>
    <w:rsid w:val="00524A5C"/>
    <w:rsid w:val="00524B69"/>
    <w:rsid w:val="005257B1"/>
    <w:rsid w:val="00525DC0"/>
    <w:rsid w:val="005260E9"/>
    <w:rsid w:val="00526D4F"/>
    <w:rsid w:val="00527266"/>
    <w:rsid w:val="00527A09"/>
    <w:rsid w:val="00530CBC"/>
    <w:rsid w:val="00531166"/>
    <w:rsid w:val="00531607"/>
    <w:rsid w:val="00531B26"/>
    <w:rsid w:val="00532276"/>
    <w:rsid w:val="00533733"/>
    <w:rsid w:val="00533CCC"/>
    <w:rsid w:val="005345C3"/>
    <w:rsid w:val="0053480A"/>
    <w:rsid w:val="00534A49"/>
    <w:rsid w:val="0053617A"/>
    <w:rsid w:val="00536251"/>
    <w:rsid w:val="005367A8"/>
    <w:rsid w:val="00537472"/>
    <w:rsid w:val="00537830"/>
    <w:rsid w:val="00537980"/>
    <w:rsid w:val="00537EAE"/>
    <w:rsid w:val="00537FF2"/>
    <w:rsid w:val="00540992"/>
    <w:rsid w:val="00540A59"/>
    <w:rsid w:val="00540EFC"/>
    <w:rsid w:val="0054121D"/>
    <w:rsid w:val="00541336"/>
    <w:rsid w:val="00541727"/>
    <w:rsid w:val="0054178F"/>
    <w:rsid w:val="00542267"/>
    <w:rsid w:val="00542E5D"/>
    <w:rsid w:val="005439EF"/>
    <w:rsid w:val="00543F8A"/>
    <w:rsid w:val="005446B5"/>
    <w:rsid w:val="005446E8"/>
    <w:rsid w:val="00546082"/>
    <w:rsid w:val="005464F4"/>
    <w:rsid w:val="00546CDA"/>
    <w:rsid w:val="00546E9E"/>
    <w:rsid w:val="005470FF"/>
    <w:rsid w:val="005472D9"/>
    <w:rsid w:val="005478D5"/>
    <w:rsid w:val="005478D9"/>
    <w:rsid w:val="00547DB1"/>
    <w:rsid w:val="005502E9"/>
    <w:rsid w:val="00550934"/>
    <w:rsid w:val="0055163C"/>
    <w:rsid w:val="00551DCE"/>
    <w:rsid w:val="005523B3"/>
    <w:rsid w:val="00553894"/>
    <w:rsid w:val="00555452"/>
    <w:rsid w:val="0055584C"/>
    <w:rsid w:val="00555B00"/>
    <w:rsid w:val="0055646C"/>
    <w:rsid w:val="00556D52"/>
    <w:rsid w:val="00557AE9"/>
    <w:rsid w:val="00557C42"/>
    <w:rsid w:val="0056046C"/>
    <w:rsid w:val="00560A8F"/>
    <w:rsid w:val="00561F80"/>
    <w:rsid w:val="00562809"/>
    <w:rsid w:val="00562D2F"/>
    <w:rsid w:val="00563C00"/>
    <w:rsid w:val="00564526"/>
    <w:rsid w:val="00565662"/>
    <w:rsid w:val="005656A1"/>
    <w:rsid w:val="00565BE1"/>
    <w:rsid w:val="00565FC2"/>
    <w:rsid w:val="005665BF"/>
    <w:rsid w:val="005670D3"/>
    <w:rsid w:val="0057042F"/>
    <w:rsid w:val="00571244"/>
    <w:rsid w:val="005713F0"/>
    <w:rsid w:val="005715E3"/>
    <w:rsid w:val="0057292A"/>
    <w:rsid w:val="00572B27"/>
    <w:rsid w:val="00572B8D"/>
    <w:rsid w:val="00572D93"/>
    <w:rsid w:val="00573789"/>
    <w:rsid w:val="005745D5"/>
    <w:rsid w:val="00575252"/>
    <w:rsid w:val="00575887"/>
    <w:rsid w:val="00575BC7"/>
    <w:rsid w:val="0057618D"/>
    <w:rsid w:val="00577110"/>
    <w:rsid w:val="00577B70"/>
    <w:rsid w:val="00580412"/>
    <w:rsid w:val="00581748"/>
    <w:rsid w:val="00581850"/>
    <w:rsid w:val="00581B8F"/>
    <w:rsid w:val="005827EB"/>
    <w:rsid w:val="00584B6A"/>
    <w:rsid w:val="0058665F"/>
    <w:rsid w:val="00586E17"/>
    <w:rsid w:val="00586EEB"/>
    <w:rsid w:val="005873F0"/>
    <w:rsid w:val="005874DB"/>
    <w:rsid w:val="00587B50"/>
    <w:rsid w:val="00590065"/>
    <w:rsid w:val="00590549"/>
    <w:rsid w:val="005908E7"/>
    <w:rsid w:val="00590BD9"/>
    <w:rsid w:val="0059436A"/>
    <w:rsid w:val="00594764"/>
    <w:rsid w:val="00594A91"/>
    <w:rsid w:val="00594AF0"/>
    <w:rsid w:val="00594C72"/>
    <w:rsid w:val="005951EC"/>
    <w:rsid w:val="0059575B"/>
    <w:rsid w:val="005963BE"/>
    <w:rsid w:val="0059755C"/>
    <w:rsid w:val="00597863"/>
    <w:rsid w:val="005A0C96"/>
    <w:rsid w:val="005A1E76"/>
    <w:rsid w:val="005A23F0"/>
    <w:rsid w:val="005A2711"/>
    <w:rsid w:val="005A288A"/>
    <w:rsid w:val="005A29C6"/>
    <w:rsid w:val="005A2EA8"/>
    <w:rsid w:val="005A3225"/>
    <w:rsid w:val="005A3414"/>
    <w:rsid w:val="005A4818"/>
    <w:rsid w:val="005A533D"/>
    <w:rsid w:val="005A58AB"/>
    <w:rsid w:val="005A5E04"/>
    <w:rsid w:val="005A5E20"/>
    <w:rsid w:val="005A67A7"/>
    <w:rsid w:val="005A6924"/>
    <w:rsid w:val="005A69C3"/>
    <w:rsid w:val="005A6CE8"/>
    <w:rsid w:val="005A72E8"/>
    <w:rsid w:val="005A7452"/>
    <w:rsid w:val="005A74CE"/>
    <w:rsid w:val="005A7790"/>
    <w:rsid w:val="005B01FD"/>
    <w:rsid w:val="005B06E0"/>
    <w:rsid w:val="005B0988"/>
    <w:rsid w:val="005B0C03"/>
    <w:rsid w:val="005B0C12"/>
    <w:rsid w:val="005B0C1C"/>
    <w:rsid w:val="005B15D7"/>
    <w:rsid w:val="005B1DAA"/>
    <w:rsid w:val="005B1F2F"/>
    <w:rsid w:val="005B2557"/>
    <w:rsid w:val="005B25F2"/>
    <w:rsid w:val="005B301D"/>
    <w:rsid w:val="005B4057"/>
    <w:rsid w:val="005B44BA"/>
    <w:rsid w:val="005B49BC"/>
    <w:rsid w:val="005B50CA"/>
    <w:rsid w:val="005B5217"/>
    <w:rsid w:val="005B69FF"/>
    <w:rsid w:val="005B6E5F"/>
    <w:rsid w:val="005B78B4"/>
    <w:rsid w:val="005B7A88"/>
    <w:rsid w:val="005C017A"/>
    <w:rsid w:val="005C0616"/>
    <w:rsid w:val="005C07BD"/>
    <w:rsid w:val="005C0A66"/>
    <w:rsid w:val="005C1B46"/>
    <w:rsid w:val="005C21A0"/>
    <w:rsid w:val="005C29EA"/>
    <w:rsid w:val="005C2CCF"/>
    <w:rsid w:val="005C2FB6"/>
    <w:rsid w:val="005C3A70"/>
    <w:rsid w:val="005C3C17"/>
    <w:rsid w:val="005C3CB9"/>
    <w:rsid w:val="005C3F14"/>
    <w:rsid w:val="005C3F22"/>
    <w:rsid w:val="005C4571"/>
    <w:rsid w:val="005C4C29"/>
    <w:rsid w:val="005C5326"/>
    <w:rsid w:val="005C56E9"/>
    <w:rsid w:val="005C5E44"/>
    <w:rsid w:val="005C69A4"/>
    <w:rsid w:val="005C7637"/>
    <w:rsid w:val="005C770E"/>
    <w:rsid w:val="005D09F4"/>
    <w:rsid w:val="005D0C97"/>
    <w:rsid w:val="005D1225"/>
    <w:rsid w:val="005D1264"/>
    <w:rsid w:val="005D1D82"/>
    <w:rsid w:val="005D1EAD"/>
    <w:rsid w:val="005D2276"/>
    <w:rsid w:val="005D2468"/>
    <w:rsid w:val="005D2EFE"/>
    <w:rsid w:val="005D3079"/>
    <w:rsid w:val="005D3317"/>
    <w:rsid w:val="005D398A"/>
    <w:rsid w:val="005D41CD"/>
    <w:rsid w:val="005D4B80"/>
    <w:rsid w:val="005D4FA7"/>
    <w:rsid w:val="005D582B"/>
    <w:rsid w:val="005D5F18"/>
    <w:rsid w:val="005D60EE"/>
    <w:rsid w:val="005D666E"/>
    <w:rsid w:val="005D7413"/>
    <w:rsid w:val="005D74DC"/>
    <w:rsid w:val="005D7A9D"/>
    <w:rsid w:val="005E0EC6"/>
    <w:rsid w:val="005E11F0"/>
    <w:rsid w:val="005E178C"/>
    <w:rsid w:val="005E26DE"/>
    <w:rsid w:val="005E2E40"/>
    <w:rsid w:val="005E2F42"/>
    <w:rsid w:val="005E3E6F"/>
    <w:rsid w:val="005E4806"/>
    <w:rsid w:val="005E4CD8"/>
    <w:rsid w:val="005E4FEC"/>
    <w:rsid w:val="005E5328"/>
    <w:rsid w:val="005E5C45"/>
    <w:rsid w:val="005E636C"/>
    <w:rsid w:val="005E6431"/>
    <w:rsid w:val="005E64F9"/>
    <w:rsid w:val="005E6FD4"/>
    <w:rsid w:val="005F0A33"/>
    <w:rsid w:val="005F12AF"/>
    <w:rsid w:val="005F2331"/>
    <w:rsid w:val="005F2A90"/>
    <w:rsid w:val="005F2EC1"/>
    <w:rsid w:val="005F3F16"/>
    <w:rsid w:val="005F41DD"/>
    <w:rsid w:val="005F428F"/>
    <w:rsid w:val="005F4DF2"/>
    <w:rsid w:val="005F5559"/>
    <w:rsid w:val="005F6178"/>
    <w:rsid w:val="005F6441"/>
    <w:rsid w:val="005F65D3"/>
    <w:rsid w:val="005F6AAE"/>
    <w:rsid w:val="005F70F0"/>
    <w:rsid w:val="005F7AF1"/>
    <w:rsid w:val="00600F03"/>
    <w:rsid w:val="00601314"/>
    <w:rsid w:val="0060233F"/>
    <w:rsid w:val="00602414"/>
    <w:rsid w:val="00602DAA"/>
    <w:rsid w:val="00603A08"/>
    <w:rsid w:val="00604DF7"/>
    <w:rsid w:val="0060535D"/>
    <w:rsid w:val="00605D3F"/>
    <w:rsid w:val="00606214"/>
    <w:rsid w:val="006068A1"/>
    <w:rsid w:val="00610697"/>
    <w:rsid w:val="00610DAD"/>
    <w:rsid w:val="006110DC"/>
    <w:rsid w:val="006111AF"/>
    <w:rsid w:val="006120CB"/>
    <w:rsid w:val="0061220D"/>
    <w:rsid w:val="00612FA9"/>
    <w:rsid w:val="0061342F"/>
    <w:rsid w:val="0061428A"/>
    <w:rsid w:val="00614673"/>
    <w:rsid w:val="00614752"/>
    <w:rsid w:val="00614B5D"/>
    <w:rsid w:val="00615364"/>
    <w:rsid w:val="00615EAD"/>
    <w:rsid w:val="00616034"/>
    <w:rsid w:val="006167B3"/>
    <w:rsid w:val="006167B6"/>
    <w:rsid w:val="00616FBD"/>
    <w:rsid w:val="0061715A"/>
    <w:rsid w:val="00620581"/>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212A"/>
    <w:rsid w:val="00632F85"/>
    <w:rsid w:val="006331B8"/>
    <w:rsid w:val="00633B9B"/>
    <w:rsid w:val="00633D48"/>
    <w:rsid w:val="0063424F"/>
    <w:rsid w:val="00634568"/>
    <w:rsid w:val="006357E4"/>
    <w:rsid w:val="00635EDD"/>
    <w:rsid w:val="00636797"/>
    <w:rsid w:val="00637C71"/>
    <w:rsid w:val="0064003D"/>
    <w:rsid w:val="0064036C"/>
    <w:rsid w:val="00640A23"/>
    <w:rsid w:val="00640FA4"/>
    <w:rsid w:val="00641BFA"/>
    <w:rsid w:val="00642188"/>
    <w:rsid w:val="00642D7C"/>
    <w:rsid w:val="00642DF4"/>
    <w:rsid w:val="006432A9"/>
    <w:rsid w:val="00643E9D"/>
    <w:rsid w:val="0064504D"/>
    <w:rsid w:val="00645B9E"/>
    <w:rsid w:val="0064603C"/>
    <w:rsid w:val="00646A55"/>
    <w:rsid w:val="00646B01"/>
    <w:rsid w:val="00646B56"/>
    <w:rsid w:val="0064716D"/>
    <w:rsid w:val="00650559"/>
    <w:rsid w:val="006509F3"/>
    <w:rsid w:val="006510C3"/>
    <w:rsid w:val="006517D0"/>
    <w:rsid w:val="0065250D"/>
    <w:rsid w:val="00652E3D"/>
    <w:rsid w:val="006539A4"/>
    <w:rsid w:val="00653A99"/>
    <w:rsid w:val="006545FB"/>
    <w:rsid w:val="006547DE"/>
    <w:rsid w:val="00654C0D"/>
    <w:rsid w:val="006562FC"/>
    <w:rsid w:val="006569D9"/>
    <w:rsid w:val="00656CE8"/>
    <w:rsid w:val="00657B5C"/>
    <w:rsid w:val="00661397"/>
    <w:rsid w:val="0066152D"/>
    <w:rsid w:val="006620B8"/>
    <w:rsid w:val="0066340F"/>
    <w:rsid w:val="0066372B"/>
    <w:rsid w:val="00664208"/>
    <w:rsid w:val="00664835"/>
    <w:rsid w:val="00664D33"/>
    <w:rsid w:val="00664FED"/>
    <w:rsid w:val="00665911"/>
    <w:rsid w:val="006659F9"/>
    <w:rsid w:val="00665E84"/>
    <w:rsid w:val="0066664C"/>
    <w:rsid w:val="006669EA"/>
    <w:rsid w:val="0067097A"/>
    <w:rsid w:val="00670A8D"/>
    <w:rsid w:val="00670AC9"/>
    <w:rsid w:val="00670AE7"/>
    <w:rsid w:val="00670D2A"/>
    <w:rsid w:val="006718A5"/>
    <w:rsid w:val="0067208D"/>
    <w:rsid w:val="0067211B"/>
    <w:rsid w:val="00672804"/>
    <w:rsid w:val="006732FE"/>
    <w:rsid w:val="006733FF"/>
    <w:rsid w:val="00674334"/>
    <w:rsid w:val="006759A4"/>
    <w:rsid w:val="00675D29"/>
    <w:rsid w:val="00676D35"/>
    <w:rsid w:val="00676D94"/>
    <w:rsid w:val="00677AB7"/>
    <w:rsid w:val="00680DBE"/>
    <w:rsid w:val="00681438"/>
    <w:rsid w:val="00681756"/>
    <w:rsid w:val="0068273B"/>
    <w:rsid w:val="006829D6"/>
    <w:rsid w:val="00682E56"/>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3EF"/>
    <w:rsid w:val="0069199F"/>
    <w:rsid w:val="00692366"/>
    <w:rsid w:val="00692B65"/>
    <w:rsid w:val="00692EBC"/>
    <w:rsid w:val="006937D8"/>
    <w:rsid w:val="00693BB0"/>
    <w:rsid w:val="00693EE3"/>
    <w:rsid w:val="006940E3"/>
    <w:rsid w:val="006944FF"/>
    <w:rsid w:val="0069471B"/>
    <w:rsid w:val="00694D2D"/>
    <w:rsid w:val="00696785"/>
    <w:rsid w:val="006979F9"/>
    <w:rsid w:val="00697C20"/>
    <w:rsid w:val="00697ED7"/>
    <w:rsid w:val="006A06C1"/>
    <w:rsid w:val="006A1338"/>
    <w:rsid w:val="006A1BDE"/>
    <w:rsid w:val="006A2F34"/>
    <w:rsid w:val="006A2F84"/>
    <w:rsid w:val="006A3D04"/>
    <w:rsid w:val="006A4E11"/>
    <w:rsid w:val="006A501C"/>
    <w:rsid w:val="006A78DA"/>
    <w:rsid w:val="006B0A85"/>
    <w:rsid w:val="006B1D35"/>
    <w:rsid w:val="006B1F21"/>
    <w:rsid w:val="006B222D"/>
    <w:rsid w:val="006B23AE"/>
    <w:rsid w:val="006B2DA9"/>
    <w:rsid w:val="006B3018"/>
    <w:rsid w:val="006B3EFA"/>
    <w:rsid w:val="006C0BD6"/>
    <w:rsid w:val="006C0EA7"/>
    <w:rsid w:val="006C114F"/>
    <w:rsid w:val="006C21AF"/>
    <w:rsid w:val="006C2563"/>
    <w:rsid w:val="006C2D83"/>
    <w:rsid w:val="006C49FD"/>
    <w:rsid w:val="006C4B0F"/>
    <w:rsid w:val="006C4B1D"/>
    <w:rsid w:val="006C6273"/>
    <w:rsid w:val="006C67CB"/>
    <w:rsid w:val="006C6F13"/>
    <w:rsid w:val="006C736D"/>
    <w:rsid w:val="006C755F"/>
    <w:rsid w:val="006C79EB"/>
    <w:rsid w:val="006D07F3"/>
    <w:rsid w:val="006D1080"/>
    <w:rsid w:val="006D22F7"/>
    <w:rsid w:val="006D2349"/>
    <w:rsid w:val="006D2644"/>
    <w:rsid w:val="006D270A"/>
    <w:rsid w:val="006D3981"/>
    <w:rsid w:val="006D3FCD"/>
    <w:rsid w:val="006D4F19"/>
    <w:rsid w:val="006D4FF9"/>
    <w:rsid w:val="006D50BA"/>
    <w:rsid w:val="006D50F2"/>
    <w:rsid w:val="006D5286"/>
    <w:rsid w:val="006D5421"/>
    <w:rsid w:val="006D5AB8"/>
    <w:rsid w:val="006D5F3A"/>
    <w:rsid w:val="006D62DB"/>
    <w:rsid w:val="006D6A01"/>
    <w:rsid w:val="006D6DDB"/>
    <w:rsid w:val="006E018A"/>
    <w:rsid w:val="006E12E2"/>
    <w:rsid w:val="006E144B"/>
    <w:rsid w:val="006E18DF"/>
    <w:rsid w:val="006E1F28"/>
    <w:rsid w:val="006E251F"/>
    <w:rsid w:val="006E2866"/>
    <w:rsid w:val="006E4548"/>
    <w:rsid w:val="006E4A29"/>
    <w:rsid w:val="006E510F"/>
    <w:rsid w:val="006E548A"/>
    <w:rsid w:val="006E596B"/>
    <w:rsid w:val="006E5C5F"/>
    <w:rsid w:val="006E5CF4"/>
    <w:rsid w:val="006E5F22"/>
    <w:rsid w:val="006E61D7"/>
    <w:rsid w:val="006E6468"/>
    <w:rsid w:val="006E65E4"/>
    <w:rsid w:val="006E6A68"/>
    <w:rsid w:val="006E6D49"/>
    <w:rsid w:val="006E6FC0"/>
    <w:rsid w:val="006E73FD"/>
    <w:rsid w:val="006E7405"/>
    <w:rsid w:val="006E7B10"/>
    <w:rsid w:val="006E7B56"/>
    <w:rsid w:val="006E7F99"/>
    <w:rsid w:val="006F1365"/>
    <w:rsid w:val="006F1E9B"/>
    <w:rsid w:val="006F2E09"/>
    <w:rsid w:val="006F31EB"/>
    <w:rsid w:val="006F4159"/>
    <w:rsid w:val="006F4B25"/>
    <w:rsid w:val="006F5C1F"/>
    <w:rsid w:val="006F5DFF"/>
    <w:rsid w:val="006F5E3A"/>
    <w:rsid w:val="006F5F7C"/>
    <w:rsid w:val="006F6339"/>
    <w:rsid w:val="006F700C"/>
    <w:rsid w:val="006F7012"/>
    <w:rsid w:val="006F7263"/>
    <w:rsid w:val="006F7931"/>
    <w:rsid w:val="006F7A8F"/>
    <w:rsid w:val="00700478"/>
    <w:rsid w:val="00701572"/>
    <w:rsid w:val="00701CE1"/>
    <w:rsid w:val="00701E49"/>
    <w:rsid w:val="00702C58"/>
    <w:rsid w:val="0070367A"/>
    <w:rsid w:val="007037D7"/>
    <w:rsid w:val="0070396A"/>
    <w:rsid w:val="007045FA"/>
    <w:rsid w:val="00705012"/>
    <w:rsid w:val="00705B98"/>
    <w:rsid w:val="00705E42"/>
    <w:rsid w:val="0070617B"/>
    <w:rsid w:val="00706C20"/>
    <w:rsid w:val="00707126"/>
    <w:rsid w:val="00710CD0"/>
    <w:rsid w:val="00711C02"/>
    <w:rsid w:val="00712152"/>
    <w:rsid w:val="007124B3"/>
    <w:rsid w:val="00714289"/>
    <w:rsid w:val="007142AD"/>
    <w:rsid w:val="0071457B"/>
    <w:rsid w:val="00714C98"/>
    <w:rsid w:val="007155D7"/>
    <w:rsid w:val="00716186"/>
    <w:rsid w:val="007161B3"/>
    <w:rsid w:val="0071652D"/>
    <w:rsid w:val="00716B08"/>
    <w:rsid w:val="0071724D"/>
    <w:rsid w:val="00717F9F"/>
    <w:rsid w:val="00717FF1"/>
    <w:rsid w:val="00720902"/>
    <w:rsid w:val="00721099"/>
    <w:rsid w:val="0072133B"/>
    <w:rsid w:val="00722171"/>
    <w:rsid w:val="007223D5"/>
    <w:rsid w:val="00722E3A"/>
    <w:rsid w:val="00723AB5"/>
    <w:rsid w:val="00724149"/>
    <w:rsid w:val="0072469B"/>
    <w:rsid w:val="00724EDD"/>
    <w:rsid w:val="00725127"/>
    <w:rsid w:val="007253F0"/>
    <w:rsid w:val="0072553E"/>
    <w:rsid w:val="00725DE2"/>
    <w:rsid w:val="007300F4"/>
    <w:rsid w:val="00730914"/>
    <w:rsid w:val="00731B68"/>
    <w:rsid w:val="00732325"/>
    <w:rsid w:val="00732CAB"/>
    <w:rsid w:val="00733037"/>
    <w:rsid w:val="00733577"/>
    <w:rsid w:val="00733CC0"/>
    <w:rsid w:val="0073497E"/>
    <w:rsid w:val="00734B51"/>
    <w:rsid w:val="007354F9"/>
    <w:rsid w:val="00735840"/>
    <w:rsid w:val="007360E1"/>
    <w:rsid w:val="007369AD"/>
    <w:rsid w:val="00736AD5"/>
    <w:rsid w:val="00736D12"/>
    <w:rsid w:val="00736F2C"/>
    <w:rsid w:val="00740A29"/>
    <w:rsid w:val="00741993"/>
    <w:rsid w:val="00741E77"/>
    <w:rsid w:val="00741FA7"/>
    <w:rsid w:val="007420A6"/>
    <w:rsid w:val="0074298E"/>
    <w:rsid w:val="00743E2F"/>
    <w:rsid w:val="00744734"/>
    <w:rsid w:val="00744D22"/>
    <w:rsid w:val="007451C5"/>
    <w:rsid w:val="00745E46"/>
    <w:rsid w:val="00746C09"/>
    <w:rsid w:val="00747094"/>
    <w:rsid w:val="00747856"/>
    <w:rsid w:val="00750CD2"/>
    <w:rsid w:val="00750FCB"/>
    <w:rsid w:val="0075120C"/>
    <w:rsid w:val="00751519"/>
    <w:rsid w:val="00751A23"/>
    <w:rsid w:val="0075228D"/>
    <w:rsid w:val="007522F1"/>
    <w:rsid w:val="00752308"/>
    <w:rsid w:val="00752642"/>
    <w:rsid w:val="007526A3"/>
    <w:rsid w:val="007527DA"/>
    <w:rsid w:val="00752903"/>
    <w:rsid w:val="007537DD"/>
    <w:rsid w:val="00753B17"/>
    <w:rsid w:val="00754421"/>
    <w:rsid w:val="00754E5A"/>
    <w:rsid w:val="007553F9"/>
    <w:rsid w:val="0075717D"/>
    <w:rsid w:val="00757444"/>
    <w:rsid w:val="007577D7"/>
    <w:rsid w:val="00757A1F"/>
    <w:rsid w:val="00757B78"/>
    <w:rsid w:val="007613EC"/>
    <w:rsid w:val="00762002"/>
    <w:rsid w:val="00762959"/>
    <w:rsid w:val="00762AD1"/>
    <w:rsid w:val="00763C50"/>
    <w:rsid w:val="00764214"/>
    <w:rsid w:val="0076421F"/>
    <w:rsid w:val="00764760"/>
    <w:rsid w:val="00764A6B"/>
    <w:rsid w:val="00764B3A"/>
    <w:rsid w:val="00764DAA"/>
    <w:rsid w:val="00766183"/>
    <w:rsid w:val="00766424"/>
    <w:rsid w:val="00766636"/>
    <w:rsid w:val="007671C4"/>
    <w:rsid w:val="00767383"/>
    <w:rsid w:val="00770AFA"/>
    <w:rsid w:val="00770E42"/>
    <w:rsid w:val="00772A13"/>
    <w:rsid w:val="007735D7"/>
    <w:rsid w:val="0077562B"/>
    <w:rsid w:val="00775AD8"/>
    <w:rsid w:val="00775C27"/>
    <w:rsid w:val="00776918"/>
    <w:rsid w:val="00777A5D"/>
    <w:rsid w:val="00777AE8"/>
    <w:rsid w:val="007800AC"/>
    <w:rsid w:val="00780B3E"/>
    <w:rsid w:val="007814A7"/>
    <w:rsid w:val="0078357F"/>
    <w:rsid w:val="007843DB"/>
    <w:rsid w:val="007845EB"/>
    <w:rsid w:val="00784CA1"/>
    <w:rsid w:val="00784F36"/>
    <w:rsid w:val="00785612"/>
    <w:rsid w:val="007859E2"/>
    <w:rsid w:val="00786316"/>
    <w:rsid w:val="00786D11"/>
    <w:rsid w:val="00786ECE"/>
    <w:rsid w:val="00787749"/>
    <w:rsid w:val="007905CD"/>
    <w:rsid w:val="00790B40"/>
    <w:rsid w:val="00790BC2"/>
    <w:rsid w:val="00790C1A"/>
    <w:rsid w:val="00790ED3"/>
    <w:rsid w:val="0079117B"/>
    <w:rsid w:val="00791618"/>
    <w:rsid w:val="007917E4"/>
    <w:rsid w:val="00791F85"/>
    <w:rsid w:val="007926A9"/>
    <w:rsid w:val="00792B84"/>
    <w:rsid w:val="00792BB9"/>
    <w:rsid w:val="007933BB"/>
    <w:rsid w:val="00793A94"/>
    <w:rsid w:val="00794E49"/>
    <w:rsid w:val="007959F6"/>
    <w:rsid w:val="0079693F"/>
    <w:rsid w:val="007972B0"/>
    <w:rsid w:val="007975B7"/>
    <w:rsid w:val="00797D58"/>
    <w:rsid w:val="007A0020"/>
    <w:rsid w:val="007A01AB"/>
    <w:rsid w:val="007A093B"/>
    <w:rsid w:val="007A0BC2"/>
    <w:rsid w:val="007A106B"/>
    <w:rsid w:val="007A11FC"/>
    <w:rsid w:val="007A170F"/>
    <w:rsid w:val="007A1740"/>
    <w:rsid w:val="007A2772"/>
    <w:rsid w:val="007A29CA"/>
    <w:rsid w:val="007A2A56"/>
    <w:rsid w:val="007A3206"/>
    <w:rsid w:val="007A3769"/>
    <w:rsid w:val="007A40DE"/>
    <w:rsid w:val="007A45EC"/>
    <w:rsid w:val="007A50F2"/>
    <w:rsid w:val="007A6A31"/>
    <w:rsid w:val="007A6C35"/>
    <w:rsid w:val="007A7D93"/>
    <w:rsid w:val="007A7D94"/>
    <w:rsid w:val="007B0811"/>
    <w:rsid w:val="007B0C45"/>
    <w:rsid w:val="007B0F61"/>
    <w:rsid w:val="007B1C30"/>
    <w:rsid w:val="007B2051"/>
    <w:rsid w:val="007B2981"/>
    <w:rsid w:val="007B3841"/>
    <w:rsid w:val="007B39FF"/>
    <w:rsid w:val="007B434F"/>
    <w:rsid w:val="007B44E8"/>
    <w:rsid w:val="007B4576"/>
    <w:rsid w:val="007B5138"/>
    <w:rsid w:val="007B67EA"/>
    <w:rsid w:val="007B68F8"/>
    <w:rsid w:val="007B6932"/>
    <w:rsid w:val="007B6A5E"/>
    <w:rsid w:val="007B6F5A"/>
    <w:rsid w:val="007B7836"/>
    <w:rsid w:val="007C166A"/>
    <w:rsid w:val="007C206B"/>
    <w:rsid w:val="007C2139"/>
    <w:rsid w:val="007C3966"/>
    <w:rsid w:val="007C3C66"/>
    <w:rsid w:val="007C4326"/>
    <w:rsid w:val="007C48B9"/>
    <w:rsid w:val="007C4918"/>
    <w:rsid w:val="007C4C75"/>
    <w:rsid w:val="007C4CDD"/>
    <w:rsid w:val="007C4FF6"/>
    <w:rsid w:val="007C616A"/>
    <w:rsid w:val="007C624C"/>
    <w:rsid w:val="007C7F8B"/>
    <w:rsid w:val="007D01BC"/>
    <w:rsid w:val="007D0EA0"/>
    <w:rsid w:val="007D10DC"/>
    <w:rsid w:val="007D3401"/>
    <w:rsid w:val="007D38C1"/>
    <w:rsid w:val="007D6322"/>
    <w:rsid w:val="007D6382"/>
    <w:rsid w:val="007D6EF5"/>
    <w:rsid w:val="007D7176"/>
    <w:rsid w:val="007E0405"/>
    <w:rsid w:val="007E042D"/>
    <w:rsid w:val="007E0558"/>
    <w:rsid w:val="007E064B"/>
    <w:rsid w:val="007E0D78"/>
    <w:rsid w:val="007E116B"/>
    <w:rsid w:val="007E1418"/>
    <w:rsid w:val="007E1478"/>
    <w:rsid w:val="007E17FE"/>
    <w:rsid w:val="007E1A14"/>
    <w:rsid w:val="007E1BF3"/>
    <w:rsid w:val="007E1F21"/>
    <w:rsid w:val="007E2455"/>
    <w:rsid w:val="007E38B1"/>
    <w:rsid w:val="007E452D"/>
    <w:rsid w:val="007E49A4"/>
    <w:rsid w:val="007E5B28"/>
    <w:rsid w:val="007E5F15"/>
    <w:rsid w:val="007E684F"/>
    <w:rsid w:val="007E7633"/>
    <w:rsid w:val="007E7B8B"/>
    <w:rsid w:val="007E7EE7"/>
    <w:rsid w:val="007F0BA9"/>
    <w:rsid w:val="007F1BF2"/>
    <w:rsid w:val="007F2532"/>
    <w:rsid w:val="007F319A"/>
    <w:rsid w:val="007F375D"/>
    <w:rsid w:val="007F3D23"/>
    <w:rsid w:val="007F3DDE"/>
    <w:rsid w:val="007F40C1"/>
    <w:rsid w:val="007F4BA7"/>
    <w:rsid w:val="007F66DE"/>
    <w:rsid w:val="007F6A78"/>
    <w:rsid w:val="007F7333"/>
    <w:rsid w:val="007F73DD"/>
    <w:rsid w:val="007F7727"/>
    <w:rsid w:val="007F79D0"/>
    <w:rsid w:val="007F7B6C"/>
    <w:rsid w:val="00800696"/>
    <w:rsid w:val="0080299D"/>
    <w:rsid w:val="00802CF3"/>
    <w:rsid w:val="00802FF7"/>
    <w:rsid w:val="00804C85"/>
    <w:rsid w:val="00804DB3"/>
    <w:rsid w:val="00805042"/>
    <w:rsid w:val="008053F5"/>
    <w:rsid w:val="00805F84"/>
    <w:rsid w:val="0080642D"/>
    <w:rsid w:val="0080661D"/>
    <w:rsid w:val="00806AF9"/>
    <w:rsid w:val="008078D8"/>
    <w:rsid w:val="008100C4"/>
    <w:rsid w:val="00810996"/>
    <w:rsid w:val="00810FC1"/>
    <w:rsid w:val="008119A8"/>
    <w:rsid w:val="008128B6"/>
    <w:rsid w:val="008128BF"/>
    <w:rsid w:val="00812BBD"/>
    <w:rsid w:val="008150A6"/>
    <w:rsid w:val="008159D0"/>
    <w:rsid w:val="00816028"/>
    <w:rsid w:val="0081633D"/>
    <w:rsid w:val="0081647B"/>
    <w:rsid w:val="0081679F"/>
    <w:rsid w:val="00817111"/>
    <w:rsid w:val="00817357"/>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5ED6"/>
    <w:rsid w:val="008268FA"/>
    <w:rsid w:val="00826DAB"/>
    <w:rsid w:val="008278AE"/>
    <w:rsid w:val="00827B7D"/>
    <w:rsid w:val="00831968"/>
    <w:rsid w:val="0083234A"/>
    <w:rsid w:val="00832629"/>
    <w:rsid w:val="008326FC"/>
    <w:rsid w:val="00832A62"/>
    <w:rsid w:val="0083383D"/>
    <w:rsid w:val="00833E7C"/>
    <w:rsid w:val="00834678"/>
    <w:rsid w:val="00835217"/>
    <w:rsid w:val="00837960"/>
    <w:rsid w:val="00837D7A"/>
    <w:rsid w:val="0084059E"/>
    <w:rsid w:val="008405B3"/>
    <w:rsid w:val="00841DCF"/>
    <w:rsid w:val="00842A70"/>
    <w:rsid w:val="0084335D"/>
    <w:rsid w:val="00843494"/>
    <w:rsid w:val="008441AA"/>
    <w:rsid w:val="0084444D"/>
    <w:rsid w:val="0084447D"/>
    <w:rsid w:val="00844C94"/>
    <w:rsid w:val="008450CA"/>
    <w:rsid w:val="00845519"/>
    <w:rsid w:val="00846762"/>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42E"/>
    <w:rsid w:val="008538C7"/>
    <w:rsid w:val="00853E87"/>
    <w:rsid w:val="00854942"/>
    <w:rsid w:val="00854E04"/>
    <w:rsid w:val="00854EC8"/>
    <w:rsid w:val="00855156"/>
    <w:rsid w:val="008554D0"/>
    <w:rsid w:val="00855CA4"/>
    <w:rsid w:val="008561DC"/>
    <w:rsid w:val="00856362"/>
    <w:rsid w:val="00857821"/>
    <w:rsid w:val="00857B2F"/>
    <w:rsid w:val="00857B4E"/>
    <w:rsid w:val="00860B41"/>
    <w:rsid w:val="00860E2A"/>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676"/>
    <w:rsid w:val="0087099E"/>
    <w:rsid w:val="00871DC4"/>
    <w:rsid w:val="008721F9"/>
    <w:rsid w:val="00874146"/>
    <w:rsid w:val="0087491E"/>
    <w:rsid w:val="00874CAD"/>
    <w:rsid w:val="00874F2D"/>
    <w:rsid w:val="00875531"/>
    <w:rsid w:val="00876460"/>
    <w:rsid w:val="008764DE"/>
    <w:rsid w:val="00876FB7"/>
    <w:rsid w:val="0087778D"/>
    <w:rsid w:val="00877BFF"/>
    <w:rsid w:val="00881513"/>
    <w:rsid w:val="00882E5A"/>
    <w:rsid w:val="00883690"/>
    <w:rsid w:val="00883A9E"/>
    <w:rsid w:val="00883E0C"/>
    <w:rsid w:val="008851EB"/>
    <w:rsid w:val="008854B4"/>
    <w:rsid w:val="0088566C"/>
    <w:rsid w:val="0088605F"/>
    <w:rsid w:val="00890618"/>
    <w:rsid w:val="00891251"/>
    <w:rsid w:val="0089191C"/>
    <w:rsid w:val="00892093"/>
    <w:rsid w:val="00892355"/>
    <w:rsid w:val="00892363"/>
    <w:rsid w:val="008935D1"/>
    <w:rsid w:val="00893886"/>
    <w:rsid w:val="00894128"/>
    <w:rsid w:val="00894210"/>
    <w:rsid w:val="00894724"/>
    <w:rsid w:val="00894840"/>
    <w:rsid w:val="00894A4A"/>
    <w:rsid w:val="00894EEB"/>
    <w:rsid w:val="0089513A"/>
    <w:rsid w:val="008952B2"/>
    <w:rsid w:val="00895646"/>
    <w:rsid w:val="0089583C"/>
    <w:rsid w:val="00895E69"/>
    <w:rsid w:val="00896C79"/>
    <w:rsid w:val="00897882"/>
    <w:rsid w:val="00897B7E"/>
    <w:rsid w:val="008A00DA"/>
    <w:rsid w:val="008A01AC"/>
    <w:rsid w:val="008A0D84"/>
    <w:rsid w:val="008A1386"/>
    <w:rsid w:val="008A1DD1"/>
    <w:rsid w:val="008A1E52"/>
    <w:rsid w:val="008A1FCE"/>
    <w:rsid w:val="008A2064"/>
    <w:rsid w:val="008A2A91"/>
    <w:rsid w:val="008A3085"/>
    <w:rsid w:val="008A30CB"/>
    <w:rsid w:val="008A377A"/>
    <w:rsid w:val="008A4855"/>
    <w:rsid w:val="008A5793"/>
    <w:rsid w:val="008A57A2"/>
    <w:rsid w:val="008A604D"/>
    <w:rsid w:val="008A689E"/>
    <w:rsid w:val="008A69AE"/>
    <w:rsid w:val="008A6F7F"/>
    <w:rsid w:val="008A785E"/>
    <w:rsid w:val="008B059D"/>
    <w:rsid w:val="008B0845"/>
    <w:rsid w:val="008B100B"/>
    <w:rsid w:val="008B1A34"/>
    <w:rsid w:val="008B34D1"/>
    <w:rsid w:val="008B3897"/>
    <w:rsid w:val="008B3DF5"/>
    <w:rsid w:val="008B452B"/>
    <w:rsid w:val="008B4A39"/>
    <w:rsid w:val="008B5175"/>
    <w:rsid w:val="008B5AA2"/>
    <w:rsid w:val="008B5EC9"/>
    <w:rsid w:val="008B62A6"/>
    <w:rsid w:val="008B67ED"/>
    <w:rsid w:val="008B70AC"/>
    <w:rsid w:val="008B7D64"/>
    <w:rsid w:val="008C03CF"/>
    <w:rsid w:val="008C0811"/>
    <w:rsid w:val="008C15FE"/>
    <w:rsid w:val="008C1F95"/>
    <w:rsid w:val="008C2CA5"/>
    <w:rsid w:val="008C33CE"/>
    <w:rsid w:val="008C3D83"/>
    <w:rsid w:val="008C4161"/>
    <w:rsid w:val="008C491D"/>
    <w:rsid w:val="008C53CA"/>
    <w:rsid w:val="008C573E"/>
    <w:rsid w:val="008C5D54"/>
    <w:rsid w:val="008C7471"/>
    <w:rsid w:val="008C7B4F"/>
    <w:rsid w:val="008C7C3A"/>
    <w:rsid w:val="008D03A5"/>
    <w:rsid w:val="008D06AF"/>
    <w:rsid w:val="008D07F7"/>
    <w:rsid w:val="008D1187"/>
    <w:rsid w:val="008D183B"/>
    <w:rsid w:val="008D205E"/>
    <w:rsid w:val="008D2921"/>
    <w:rsid w:val="008D37D8"/>
    <w:rsid w:val="008D58D0"/>
    <w:rsid w:val="008D5C0F"/>
    <w:rsid w:val="008D5D35"/>
    <w:rsid w:val="008D6165"/>
    <w:rsid w:val="008D616F"/>
    <w:rsid w:val="008D61AB"/>
    <w:rsid w:val="008D6A37"/>
    <w:rsid w:val="008D6FAD"/>
    <w:rsid w:val="008D73C2"/>
    <w:rsid w:val="008D761D"/>
    <w:rsid w:val="008D77EF"/>
    <w:rsid w:val="008D79F9"/>
    <w:rsid w:val="008D7CA3"/>
    <w:rsid w:val="008E0333"/>
    <w:rsid w:val="008E0497"/>
    <w:rsid w:val="008E0C40"/>
    <w:rsid w:val="008E13CC"/>
    <w:rsid w:val="008E1583"/>
    <w:rsid w:val="008E1FFE"/>
    <w:rsid w:val="008E20F0"/>
    <w:rsid w:val="008E3A7B"/>
    <w:rsid w:val="008E3BFC"/>
    <w:rsid w:val="008E478F"/>
    <w:rsid w:val="008E4F56"/>
    <w:rsid w:val="008E50C9"/>
    <w:rsid w:val="008E512B"/>
    <w:rsid w:val="008E572F"/>
    <w:rsid w:val="008E5A51"/>
    <w:rsid w:val="008E6821"/>
    <w:rsid w:val="008E6EA3"/>
    <w:rsid w:val="008E7169"/>
    <w:rsid w:val="008E740C"/>
    <w:rsid w:val="008F00B3"/>
    <w:rsid w:val="008F09FF"/>
    <w:rsid w:val="008F0BA2"/>
    <w:rsid w:val="008F110C"/>
    <w:rsid w:val="008F14D2"/>
    <w:rsid w:val="008F1538"/>
    <w:rsid w:val="008F1D67"/>
    <w:rsid w:val="008F26DA"/>
    <w:rsid w:val="008F3B6D"/>
    <w:rsid w:val="008F3DB9"/>
    <w:rsid w:val="008F42B3"/>
    <w:rsid w:val="008F4A96"/>
    <w:rsid w:val="008F4DF8"/>
    <w:rsid w:val="008F5379"/>
    <w:rsid w:val="008F5846"/>
    <w:rsid w:val="008F5E1F"/>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5B2"/>
    <w:rsid w:val="0090587A"/>
    <w:rsid w:val="00906EA1"/>
    <w:rsid w:val="00907698"/>
    <w:rsid w:val="00907E22"/>
    <w:rsid w:val="00910396"/>
    <w:rsid w:val="009104B0"/>
    <w:rsid w:val="00910888"/>
    <w:rsid w:val="00910A9C"/>
    <w:rsid w:val="00911B09"/>
    <w:rsid w:val="0091201F"/>
    <w:rsid w:val="00912767"/>
    <w:rsid w:val="0091282E"/>
    <w:rsid w:val="00912DBD"/>
    <w:rsid w:val="00912F8D"/>
    <w:rsid w:val="00913474"/>
    <w:rsid w:val="00913611"/>
    <w:rsid w:val="00913A92"/>
    <w:rsid w:val="009147BA"/>
    <w:rsid w:val="00915BAE"/>
    <w:rsid w:val="00916316"/>
    <w:rsid w:val="00916782"/>
    <w:rsid w:val="00916A72"/>
    <w:rsid w:val="00916C84"/>
    <w:rsid w:val="00917714"/>
    <w:rsid w:val="009177AF"/>
    <w:rsid w:val="009205EB"/>
    <w:rsid w:val="009215F1"/>
    <w:rsid w:val="00921831"/>
    <w:rsid w:val="00921BD9"/>
    <w:rsid w:val="0092250A"/>
    <w:rsid w:val="00922DC0"/>
    <w:rsid w:val="009241D5"/>
    <w:rsid w:val="00924AD1"/>
    <w:rsid w:val="00924B10"/>
    <w:rsid w:val="009250E8"/>
    <w:rsid w:val="009256D0"/>
    <w:rsid w:val="009257FA"/>
    <w:rsid w:val="00925E0E"/>
    <w:rsid w:val="0092610A"/>
    <w:rsid w:val="009262CC"/>
    <w:rsid w:val="009268CF"/>
    <w:rsid w:val="009274C4"/>
    <w:rsid w:val="00927505"/>
    <w:rsid w:val="00927934"/>
    <w:rsid w:val="00927FFE"/>
    <w:rsid w:val="00930634"/>
    <w:rsid w:val="00930A97"/>
    <w:rsid w:val="00930CAD"/>
    <w:rsid w:val="00930DA3"/>
    <w:rsid w:val="00930F39"/>
    <w:rsid w:val="00931975"/>
    <w:rsid w:val="009330DE"/>
    <w:rsid w:val="00935054"/>
    <w:rsid w:val="009354C6"/>
    <w:rsid w:val="0093637D"/>
    <w:rsid w:val="00936641"/>
    <w:rsid w:val="00936779"/>
    <w:rsid w:val="00936B01"/>
    <w:rsid w:val="009373DE"/>
    <w:rsid w:val="00937E14"/>
    <w:rsid w:val="009405FF"/>
    <w:rsid w:val="00940633"/>
    <w:rsid w:val="00940E06"/>
    <w:rsid w:val="009419AD"/>
    <w:rsid w:val="00941FA7"/>
    <w:rsid w:val="00942A87"/>
    <w:rsid w:val="0094370D"/>
    <w:rsid w:val="009444F9"/>
    <w:rsid w:val="009453C4"/>
    <w:rsid w:val="0094638F"/>
    <w:rsid w:val="00946A0F"/>
    <w:rsid w:val="00947068"/>
    <w:rsid w:val="00947201"/>
    <w:rsid w:val="0094725C"/>
    <w:rsid w:val="009475F3"/>
    <w:rsid w:val="00947D11"/>
    <w:rsid w:val="0095006D"/>
    <w:rsid w:val="0095084A"/>
    <w:rsid w:val="0095214F"/>
    <w:rsid w:val="0095225F"/>
    <w:rsid w:val="00952333"/>
    <w:rsid w:val="00952B68"/>
    <w:rsid w:val="00952FBF"/>
    <w:rsid w:val="00953285"/>
    <w:rsid w:val="00954234"/>
    <w:rsid w:val="00954C81"/>
    <w:rsid w:val="00954D84"/>
    <w:rsid w:val="0095521D"/>
    <w:rsid w:val="009555F0"/>
    <w:rsid w:val="00955AAB"/>
    <w:rsid w:val="00955E72"/>
    <w:rsid w:val="0095608E"/>
    <w:rsid w:val="00956E89"/>
    <w:rsid w:val="00957BDC"/>
    <w:rsid w:val="00957DD9"/>
    <w:rsid w:val="0096068B"/>
    <w:rsid w:val="00960BE6"/>
    <w:rsid w:val="00960E12"/>
    <w:rsid w:val="00960E57"/>
    <w:rsid w:val="00961168"/>
    <w:rsid w:val="0096131A"/>
    <w:rsid w:val="009613A1"/>
    <w:rsid w:val="0096366B"/>
    <w:rsid w:val="00963B03"/>
    <w:rsid w:val="00964CF4"/>
    <w:rsid w:val="0096578D"/>
    <w:rsid w:val="00965980"/>
    <w:rsid w:val="00966A1D"/>
    <w:rsid w:val="00966C69"/>
    <w:rsid w:val="00966C77"/>
    <w:rsid w:val="0096749B"/>
    <w:rsid w:val="00967FF8"/>
    <w:rsid w:val="0097013D"/>
    <w:rsid w:val="00970355"/>
    <w:rsid w:val="009706D0"/>
    <w:rsid w:val="009715C3"/>
    <w:rsid w:val="00971651"/>
    <w:rsid w:val="00971721"/>
    <w:rsid w:val="00971919"/>
    <w:rsid w:val="009723D6"/>
    <w:rsid w:val="00973C33"/>
    <w:rsid w:val="00973FF2"/>
    <w:rsid w:val="00974C20"/>
    <w:rsid w:val="00975167"/>
    <w:rsid w:val="009761E6"/>
    <w:rsid w:val="0097674B"/>
    <w:rsid w:val="00980F29"/>
    <w:rsid w:val="0098196C"/>
    <w:rsid w:val="00981C72"/>
    <w:rsid w:val="00983048"/>
    <w:rsid w:val="0098320C"/>
    <w:rsid w:val="00983C0A"/>
    <w:rsid w:val="00983C70"/>
    <w:rsid w:val="00984118"/>
    <w:rsid w:val="0098629E"/>
    <w:rsid w:val="009868FA"/>
    <w:rsid w:val="0098708A"/>
    <w:rsid w:val="00987B93"/>
    <w:rsid w:val="009913B2"/>
    <w:rsid w:val="00991E43"/>
    <w:rsid w:val="009922DC"/>
    <w:rsid w:val="0099237F"/>
    <w:rsid w:val="00992396"/>
    <w:rsid w:val="0099336F"/>
    <w:rsid w:val="009937ED"/>
    <w:rsid w:val="00993D13"/>
    <w:rsid w:val="009944D6"/>
    <w:rsid w:val="009946D2"/>
    <w:rsid w:val="00994A8A"/>
    <w:rsid w:val="00995337"/>
    <w:rsid w:val="00995414"/>
    <w:rsid w:val="00995B1A"/>
    <w:rsid w:val="00996D34"/>
    <w:rsid w:val="009A067D"/>
    <w:rsid w:val="009A0CFF"/>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038"/>
    <w:rsid w:val="009A6D22"/>
    <w:rsid w:val="009A6DED"/>
    <w:rsid w:val="009B05E8"/>
    <w:rsid w:val="009B0A75"/>
    <w:rsid w:val="009B0FAE"/>
    <w:rsid w:val="009B1150"/>
    <w:rsid w:val="009B179F"/>
    <w:rsid w:val="009B3279"/>
    <w:rsid w:val="009B389F"/>
    <w:rsid w:val="009B3AD6"/>
    <w:rsid w:val="009B4854"/>
    <w:rsid w:val="009B486C"/>
    <w:rsid w:val="009B4D21"/>
    <w:rsid w:val="009B57E6"/>
    <w:rsid w:val="009B58D9"/>
    <w:rsid w:val="009B5C2E"/>
    <w:rsid w:val="009C0480"/>
    <w:rsid w:val="009C07CD"/>
    <w:rsid w:val="009C14EE"/>
    <w:rsid w:val="009C1BB5"/>
    <w:rsid w:val="009C23C5"/>
    <w:rsid w:val="009C2A22"/>
    <w:rsid w:val="009C317A"/>
    <w:rsid w:val="009C3496"/>
    <w:rsid w:val="009C5C14"/>
    <w:rsid w:val="009C64AF"/>
    <w:rsid w:val="009C699A"/>
    <w:rsid w:val="009C73C6"/>
    <w:rsid w:val="009D0288"/>
    <w:rsid w:val="009D0648"/>
    <w:rsid w:val="009D15E0"/>
    <w:rsid w:val="009D1874"/>
    <w:rsid w:val="009D19CE"/>
    <w:rsid w:val="009D19F9"/>
    <w:rsid w:val="009D2136"/>
    <w:rsid w:val="009D243E"/>
    <w:rsid w:val="009D27A1"/>
    <w:rsid w:val="009D4246"/>
    <w:rsid w:val="009D4A96"/>
    <w:rsid w:val="009D4D27"/>
    <w:rsid w:val="009D55EC"/>
    <w:rsid w:val="009D5864"/>
    <w:rsid w:val="009E047C"/>
    <w:rsid w:val="009E19D2"/>
    <w:rsid w:val="009E1AF4"/>
    <w:rsid w:val="009E1FE6"/>
    <w:rsid w:val="009E2DC0"/>
    <w:rsid w:val="009E369F"/>
    <w:rsid w:val="009E39F0"/>
    <w:rsid w:val="009E4320"/>
    <w:rsid w:val="009E73FA"/>
    <w:rsid w:val="009F05C9"/>
    <w:rsid w:val="009F07C1"/>
    <w:rsid w:val="009F0A6A"/>
    <w:rsid w:val="009F0B0E"/>
    <w:rsid w:val="009F1C2C"/>
    <w:rsid w:val="009F2253"/>
    <w:rsid w:val="009F2588"/>
    <w:rsid w:val="009F2794"/>
    <w:rsid w:val="009F2BE1"/>
    <w:rsid w:val="009F3D63"/>
    <w:rsid w:val="009F4C4F"/>
    <w:rsid w:val="009F4D2C"/>
    <w:rsid w:val="009F4D85"/>
    <w:rsid w:val="009F5C1A"/>
    <w:rsid w:val="009F605A"/>
    <w:rsid w:val="009F682F"/>
    <w:rsid w:val="009F6B9F"/>
    <w:rsid w:val="00A003FD"/>
    <w:rsid w:val="00A01A4F"/>
    <w:rsid w:val="00A01EE9"/>
    <w:rsid w:val="00A020EC"/>
    <w:rsid w:val="00A024FB"/>
    <w:rsid w:val="00A025E9"/>
    <w:rsid w:val="00A0369F"/>
    <w:rsid w:val="00A03C82"/>
    <w:rsid w:val="00A03F23"/>
    <w:rsid w:val="00A040EF"/>
    <w:rsid w:val="00A05C75"/>
    <w:rsid w:val="00A061D7"/>
    <w:rsid w:val="00A062FC"/>
    <w:rsid w:val="00A064E7"/>
    <w:rsid w:val="00A06666"/>
    <w:rsid w:val="00A0669B"/>
    <w:rsid w:val="00A0686C"/>
    <w:rsid w:val="00A07990"/>
    <w:rsid w:val="00A07E10"/>
    <w:rsid w:val="00A11FB2"/>
    <w:rsid w:val="00A1205A"/>
    <w:rsid w:val="00A122CB"/>
    <w:rsid w:val="00A13EAB"/>
    <w:rsid w:val="00A1442F"/>
    <w:rsid w:val="00A14758"/>
    <w:rsid w:val="00A14CDE"/>
    <w:rsid w:val="00A15EFA"/>
    <w:rsid w:val="00A16801"/>
    <w:rsid w:val="00A17978"/>
    <w:rsid w:val="00A17C45"/>
    <w:rsid w:val="00A20160"/>
    <w:rsid w:val="00A20677"/>
    <w:rsid w:val="00A20D04"/>
    <w:rsid w:val="00A21B1E"/>
    <w:rsid w:val="00A21D33"/>
    <w:rsid w:val="00A22118"/>
    <w:rsid w:val="00A22931"/>
    <w:rsid w:val="00A23C24"/>
    <w:rsid w:val="00A24197"/>
    <w:rsid w:val="00A2420F"/>
    <w:rsid w:val="00A24E09"/>
    <w:rsid w:val="00A25FBB"/>
    <w:rsid w:val="00A25FEA"/>
    <w:rsid w:val="00A26507"/>
    <w:rsid w:val="00A26CBD"/>
    <w:rsid w:val="00A26D04"/>
    <w:rsid w:val="00A27C7A"/>
    <w:rsid w:val="00A30742"/>
    <w:rsid w:val="00A31006"/>
    <w:rsid w:val="00A314ED"/>
    <w:rsid w:val="00A31A06"/>
    <w:rsid w:val="00A32F28"/>
    <w:rsid w:val="00A33AD8"/>
    <w:rsid w:val="00A33DF3"/>
    <w:rsid w:val="00A34440"/>
    <w:rsid w:val="00A34754"/>
    <w:rsid w:val="00A34C7B"/>
    <w:rsid w:val="00A35167"/>
    <w:rsid w:val="00A355BB"/>
    <w:rsid w:val="00A356F8"/>
    <w:rsid w:val="00A35761"/>
    <w:rsid w:val="00A36673"/>
    <w:rsid w:val="00A406FB"/>
    <w:rsid w:val="00A40B00"/>
    <w:rsid w:val="00A40F8D"/>
    <w:rsid w:val="00A41001"/>
    <w:rsid w:val="00A4161C"/>
    <w:rsid w:val="00A4191B"/>
    <w:rsid w:val="00A42170"/>
    <w:rsid w:val="00A426D4"/>
    <w:rsid w:val="00A43825"/>
    <w:rsid w:val="00A4385E"/>
    <w:rsid w:val="00A440E2"/>
    <w:rsid w:val="00A44B81"/>
    <w:rsid w:val="00A44E91"/>
    <w:rsid w:val="00A4508B"/>
    <w:rsid w:val="00A456BD"/>
    <w:rsid w:val="00A46AE2"/>
    <w:rsid w:val="00A46BF2"/>
    <w:rsid w:val="00A472FC"/>
    <w:rsid w:val="00A47AEF"/>
    <w:rsid w:val="00A47F3E"/>
    <w:rsid w:val="00A50479"/>
    <w:rsid w:val="00A5051D"/>
    <w:rsid w:val="00A5055D"/>
    <w:rsid w:val="00A50ECE"/>
    <w:rsid w:val="00A52DFB"/>
    <w:rsid w:val="00A53136"/>
    <w:rsid w:val="00A53161"/>
    <w:rsid w:val="00A536B8"/>
    <w:rsid w:val="00A53770"/>
    <w:rsid w:val="00A55B47"/>
    <w:rsid w:val="00A5645C"/>
    <w:rsid w:val="00A56DA9"/>
    <w:rsid w:val="00A57381"/>
    <w:rsid w:val="00A57FE2"/>
    <w:rsid w:val="00A601DC"/>
    <w:rsid w:val="00A60639"/>
    <w:rsid w:val="00A60E26"/>
    <w:rsid w:val="00A617EA"/>
    <w:rsid w:val="00A618E4"/>
    <w:rsid w:val="00A62AF6"/>
    <w:rsid w:val="00A63091"/>
    <w:rsid w:val="00A6355C"/>
    <w:rsid w:val="00A63C75"/>
    <w:rsid w:val="00A63DB9"/>
    <w:rsid w:val="00A64020"/>
    <w:rsid w:val="00A6451F"/>
    <w:rsid w:val="00A653BC"/>
    <w:rsid w:val="00A661A8"/>
    <w:rsid w:val="00A676DC"/>
    <w:rsid w:val="00A67857"/>
    <w:rsid w:val="00A70384"/>
    <w:rsid w:val="00A70527"/>
    <w:rsid w:val="00A706DE"/>
    <w:rsid w:val="00A70BFD"/>
    <w:rsid w:val="00A71198"/>
    <w:rsid w:val="00A7198A"/>
    <w:rsid w:val="00A71E50"/>
    <w:rsid w:val="00A72013"/>
    <w:rsid w:val="00A727EB"/>
    <w:rsid w:val="00A72950"/>
    <w:rsid w:val="00A72F43"/>
    <w:rsid w:val="00A7429A"/>
    <w:rsid w:val="00A74B25"/>
    <w:rsid w:val="00A74BC6"/>
    <w:rsid w:val="00A75360"/>
    <w:rsid w:val="00A77013"/>
    <w:rsid w:val="00A773D2"/>
    <w:rsid w:val="00A77E90"/>
    <w:rsid w:val="00A80389"/>
    <w:rsid w:val="00A804C4"/>
    <w:rsid w:val="00A8092B"/>
    <w:rsid w:val="00A80970"/>
    <w:rsid w:val="00A80AC5"/>
    <w:rsid w:val="00A81672"/>
    <w:rsid w:val="00A81A28"/>
    <w:rsid w:val="00A81C88"/>
    <w:rsid w:val="00A8253C"/>
    <w:rsid w:val="00A82B55"/>
    <w:rsid w:val="00A83F76"/>
    <w:rsid w:val="00A8433C"/>
    <w:rsid w:val="00A857EC"/>
    <w:rsid w:val="00A85E19"/>
    <w:rsid w:val="00A865B5"/>
    <w:rsid w:val="00A8662A"/>
    <w:rsid w:val="00A8691A"/>
    <w:rsid w:val="00A86A71"/>
    <w:rsid w:val="00A86CD0"/>
    <w:rsid w:val="00A87B17"/>
    <w:rsid w:val="00A90324"/>
    <w:rsid w:val="00A90437"/>
    <w:rsid w:val="00A910B4"/>
    <w:rsid w:val="00A91A9C"/>
    <w:rsid w:val="00A92DF1"/>
    <w:rsid w:val="00A92E04"/>
    <w:rsid w:val="00A93051"/>
    <w:rsid w:val="00A93146"/>
    <w:rsid w:val="00A93756"/>
    <w:rsid w:val="00A93954"/>
    <w:rsid w:val="00A9589E"/>
    <w:rsid w:val="00A95E84"/>
    <w:rsid w:val="00A95EB2"/>
    <w:rsid w:val="00A96561"/>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2C7"/>
    <w:rsid w:val="00AA6961"/>
    <w:rsid w:val="00AA71B2"/>
    <w:rsid w:val="00AA7841"/>
    <w:rsid w:val="00AB08D4"/>
    <w:rsid w:val="00AB2D78"/>
    <w:rsid w:val="00AB3BD8"/>
    <w:rsid w:val="00AB40CB"/>
    <w:rsid w:val="00AB41A1"/>
    <w:rsid w:val="00AB693D"/>
    <w:rsid w:val="00AB73D3"/>
    <w:rsid w:val="00AC0DBD"/>
    <w:rsid w:val="00AC221D"/>
    <w:rsid w:val="00AC228B"/>
    <w:rsid w:val="00AC25AA"/>
    <w:rsid w:val="00AC34D9"/>
    <w:rsid w:val="00AC3DE3"/>
    <w:rsid w:val="00AC3FAD"/>
    <w:rsid w:val="00AC4655"/>
    <w:rsid w:val="00AC4CAD"/>
    <w:rsid w:val="00AC5D9A"/>
    <w:rsid w:val="00AC63F1"/>
    <w:rsid w:val="00AC6B26"/>
    <w:rsid w:val="00AC7380"/>
    <w:rsid w:val="00AC7835"/>
    <w:rsid w:val="00AC797D"/>
    <w:rsid w:val="00AD029E"/>
    <w:rsid w:val="00AD0332"/>
    <w:rsid w:val="00AD1DCA"/>
    <w:rsid w:val="00AD2031"/>
    <w:rsid w:val="00AD230D"/>
    <w:rsid w:val="00AD238A"/>
    <w:rsid w:val="00AD23EE"/>
    <w:rsid w:val="00AD2801"/>
    <w:rsid w:val="00AD2932"/>
    <w:rsid w:val="00AD2A11"/>
    <w:rsid w:val="00AD2DF5"/>
    <w:rsid w:val="00AD3176"/>
    <w:rsid w:val="00AD35B7"/>
    <w:rsid w:val="00AD3BCB"/>
    <w:rsid w:val="00AD47CF"/>
    <w:rsid w:val="00AD5AE8"/>
    <w:rsid w:val="00AD5C39"/>
    <w:rsid w:val="00AD66A6"/>
    <w:rsid w:val="00AD674B"/>
    <w:rsid w:val="00AD6B4B"/>
    <w:rsid w:val="00AD731C"/>
    <w:rsid w:val="00AD7BA2"/>
    <w:rsid w:val="00AE1C9D"/>
    <w:rsid w:val="00AE1E3E"/>
    <w:rsid w:val="00AE2A7E"/>
    <w:rsid w:val="00AE2F71"/>
    <w:rsid w:val="00AE326D"/>
    <w:rsid w:val="00AE3E10"/>
    <w:rsid w:val="00AE4B4D"/>
    <w:rsid w:val="00AE63DD"/>
    <w:rsid w:val="00AE711F"/>
    <w:rsid w:val="00AE72E8"/>
    <w:rsid w:val="00AE771C"/>
    <w:rsid w:val="00AE7C24"/>
    <w:rsid w:val="00AE7DA8"/>
    <w:rsid w:val="00AE7FD5"/>
    <w:rsid w:val="00AF0089"/>
    <w:rsid w:val="00AF03E1"/>
    <w:rsid w:val="00AF0E4C"/>
    <w:rsid w:val="00AF1D39"/>
    <w:rsid w:val="00AF28EC"/>
    <w:rsid w:val="00AF2A96"/>
    <w:rsid w:val="00AF2C04"/>
    <w:rsid w:val="00AF2FC5"/>
    <w:rsid w:val="00AF3CAF"/>
    <w:rsid w:val="00AF48E0"/>
    <w:rsid w:val="00AF4944"/>
    <w:rsid w:val="00AF4FAA"/>
    <w:rsid w:val="00AF5F8A"/>
    <w:rsid w:val="00AF62CC"/>
    <w:rsid w:val="00AF704C"/>
    <w:rsid w:val="00AF74CA"/>
    <w:rsid w:val="00AF7567"/>
    <w:rsid w:val="00B007E5"/>
    <w:rsid w:val="00B00F79"/>
    <w:rsid w:val="00B0148A"/>
    <w:rsid w:val="00B016D4"/>
    <w:rsid w:val="00B0179D"/>
    <w:rsid w:val="00B019EF"/>
    <w:rsid w:val="00B020E0"/>
    <w:rsid w:val="00B026B5"/>
    <w:rsid w:val="00B031C9"/>
    <w:rsid w:val="00B03704"/>
    <w:rsid w:val="00B04AA1"/>
    <w:rsid w:val="00B05EB3"/>
    <w:rsid w:val="00B0653E"/>
    <w:rsid w:val="00B06729"/>
    <w:rsid w:val="00B0753E"/>
    <w:rsid w:val="00B07A3F"/>
    <w:rsid w:val="00B100C0"/>
    <w:rsid w:val="00B107E2"/>
    <w:rsid w:val="00B10DC2"/>
    <w:rsid w:val="00B10E50"/>
    <w:rsid w:val="00B1243B"/>
    <w:rsid w:val="00B138E1"/>
    <w:rsid w:val="00B13A1B"/>
    <w:rsid w:val="00B13FE9"/>
    <w:rsid w:val="00B14611"/>
    <w:rsid w:val="00B1471F"/>
    <w:rsid w:val="00B153D5"/>
    <w:rsid w:val="00B15638"/>
    <w:rsid w:val="00B15CFD"/>
    <w:rsid w:val="00B15E48"/>
    <w:rsid w:val="00B15F05"/>
    <w:rsid w:val="00B167B4"/>
    <w:rsid w:val="00B16E10"/>
    <w:rsid w:val="00B17099"/>
    <w:rsid w:val="00B178BE"/>
    <w:rsid w:val="00B179A2"/>
    <w:rsid w:val="00B17E68"/>
    <w:rsid w:val="00B20218"/>
    <w:rsid w:val="00B20390"/>
    <w:rsid w:val="00B2046C"/>
    <w:rsid w:val="00B204A6"/>
    <w:rsid w:val="00B20B55"/>
    <w:rsid w:val="00B2121D"/>
    <w:rsid w:val="00B2139D"/>
    <w:rsid w:val="00B21885"/>
    <w:rsid w:val="00B21AA8"/>
    <w:rsid w:val="00B21D27"/>
    <w:rsid w:val="00B21F75"/>
    <w:rsid w:val="00B2201A"/>
    <w:rsid w:val="00B22AA1"/>
    <w:rsid w:val="00B24952"/>
    <w:rsid w:val="00B24E1B"/>
    <w:rsid w:val="00B250AC"/>
    <w:rsid w:val="00B27337"/>
    <w:rsid w:val="00B27833"/>
    <w:rsid w:val="00B2791D"/>
    <w:rsid w:val="00B30594"/>
    <w:rsid w:val="00B311B8"/>
    <w:rsid w:val="00B32ADE"/>
    <w:rsid w:val="00B339E7"/>
    <w:rsid w:val="00B33AF1"/>
    <w:rsid w:val="00B345DD"/>
    <w:rsid w:val="00B34A7C"/>
    <w:rsid w:val="00B34F1A"/>
    <w:rsid w:val="00B350DF"/>
    <w:rsid w:val="00B355DC"/>
    <w:rsid w:val="00B36089"/>
    <w:rsid w:val="00B368BC"/>
    <w:rsid w:val="00B373F6"/>
    <w:rsid w:val="00B37900"/>
    <w:rsid w:val="00B408A0"/>
    <w:rsid w:val="00B41091"/>
    <w:rsid w:val="00B412C7"/>
    <w:rsid w:val="00B417F4"/>
    <w:rsid w:val="00B41FB1"/>
    <w:rsid w:val="00B42401"/>
    <w:rsid w:val="00B4251A"/>
    <w:rsid w:val="00B42E95"/>
    <w:rsid w:val="00B435FD"/>
    <w:rsid w:val="00B437DC"/>
    <w:rsid w:val="00B44014"/>
    <w:rsid w:val="00B4425A"/>
    <w:rsid w:val="00B446CF"/>
    <w:rsid w:val="00B458CC"/>
    <w:rsid w:val="00B46AAE"/>
    <w:rsid w:val="00B46DFD"/>
    <w:rsid w:val="00B471B9"/>
    <w:rsid w:val="00B47283"/>
    <w:rsid w:val="00B4739A"/>
    <w:rsid w:val="00B476F0"/>
    <w:rsid w:val="00B478B5"/>
    <w:rsid w:val="00B47AD5"/>
    <w:rsid w:val="00B47FA5"/>
    <w:rsid w:val="00B5014E"/>
    <w:rsid w:val="00B503BA"/>
    <w:rsid w:val="00B5099D"/>
    <w:rsid w:val="00B51808"/>
    <w:rsid w:val="00B51F71"/>
    <w:rsid w:val="00B52AB5"/>
    <w:rsid w:val="00B5339A"/>
    <w:rsid w:val="00B5368F"/>
    <w:rsid w:val="00B53A12"/>
    <w:rsid w:val="00B54C2C"/>
    <w:rsid w:val="00B55433"/>
    <w:rsid w:val="00B55A26"/>
    <w:rsid w:val="00B564E6"/>
    <w:rsid w:val="00B56C91"/>
    <w:rsid w:val="00B56E89"/>
    <w:rsid w:val="00B56EC0"/>
    <w:rsid w:val="00B57487"/>
    <w:rsid w:val="00B57D64"/>
    <w:rsid w:val="00B60EB1"/>
    <w:rsid w:val="00B61661"/>
    <w:rsid w:val="00B61A0D"/>
    <w:rsid w:val="00B61A88"/>
    <w:rsid w:val="00B620D7"/>
    <w:rsid w:val="00B628B4"/>
    <w:rsid w:val="00B62F8F"/>
    <w:rsid w:val="00B63B60"/>
    <w:rsid w:val="00B63CC3"/>
    <w:rsid w:val="00B64025"/>
    <w:rsid w:val="00B64444"/>
    <w:rsid w:val="00B647D6"/>
    <w:rsid w:val="00B64A63"/>
    <w:rsid w:val="00B64D55"/>
    <w:rsid w:val="00B64E31"/>
    <w:rsid w:val="00B65C39"/>
    <w:rsid w:val="00B65D56"/>
    <w:rsid w:val="00B6661C"/>
    <w:rsid w:val="00B666B6"/>
    <w:rsid w:val="00B666D9"/>
    <w:rsid w:val="00B66BF9"/>
    <w:rsid w:val="00B66F56"/>
    <w:rsid w:val="00B6715E"/>
    <w:rsid w:val="00B67687"/>
    <w:rsid w:val="00B678C1"/>
    <w:rsid w:val="00B67F4F"/>
    <w:rsid w:val="00B70D8D"/>
    <w:rsid w:val="00B71494"/>
    <w:rsid w:val="00B7158B"/>
    <w:rsid w:val="00B7190F"/>
    <w:rsid w:val="00B71EB3"/>
    <w:rsid w:val="00B71FEB"/>
    <w:rsid w:val="00B73184"/>
    <w:rsid w:val="00B74236"/>
    <w:rsid w:val="00B7461C"/>
    <w:rsid w:val="00B74F93"/>
    <w:rsid w:val="00B753A6"/>
    <w:rsid w:val="00B75B0D"/>
    <w:rsid w:val="00B75E63"/>
    <w:rsid w:val="00B76C47"/>
    <w:rsid w:val="00B773C1"/>
    <w:rsid w:val="00B776CC"/>
    <w:rsid w:val="00B7778D"/>
    <w:rsid w:val="00B80117"/>
    <w:rsid w:val="00B83012"/>
    <w:rsid w:val="00B8304A"/>
    <w:rsid w:val="00B834A8"/>
    <w:rsid w:val="00B8391B"/>
    <w:rsid w:val="00B84337"/>
    <w:rsid w:val="00B84406"/>
    <w:rsid w:val="00B84450"/>
    <w:rsid w:val="00B849CA"/>
    <w:rsid w:val="00B85BD5"/>
    <w:rsid w:val="00B867C8"/>
    <w:rsid w:val="00B86819"/>
    <w:rsid w:val="00B86D5D"/>
    <w:rsid w:val="00B877E5"/>
    <w:rsid w:val="00B87E71"/>
    <w:rsid w:val="00B907B2"/>
    <w:rsid w:val="00B90AD8"/>
    <w:rsid w:val="00B90C84"/>
    <w:rsid w:val="00B92EBD"/>
    <w:rsid w:val="00B933FE"/>
    <w:rsid w:val="00B93556"/>
    <w:rsid w:val="00B93A6B"/>
    <w:rsid w:val="00B93C75"/>
    <w:rsid w:val="00B945FC"/>
    <w:rsid w:val="00B94A2D"/>
    <w:rsid w:val="00B9633F"/>
    <w:rsid w:val="00B96D0A"/>
    <w:rsid w:val="00B9728A"/>
    <w:rsid w:val="00BA033E"/>
    <w:rsid w:val="00BA04EF"/>
    <w:rsid w:val="00BA0FA1"/>
    <w:rsid w:val="00BA0FF2"/>
    <w:rsid w:val="00BA14EA"/>
    <w:rsid w:val="00BA3687"/>
    <w:rsid w:val="00BA3C60"/>
    <w:rsid w:val="00BA3E45"/>
    <w:rsid w:val="00BA4325"/>
    <w:rsid w:val="00BA444D"/>
    <w:rsid w:val="00BA4759"/>
    <w:rsid w:val="00BA5717"/>
    <w:rsid w:val="00BA5D65"/>
    <w:rsid w:val="00BA5D7A"/>
    <w:rsid w:val="00BA5E6D"/>
    <w:rsid w:val="00BA71A8"/>
    <w:rsid w:val="00BA7CA2"/>
    <w:rsid w:val="00BB065F"/>
    <w:rsid w:val="00BB0738"/>
    <w:rsid w:val="00BB09CA"/>
    <w:rsid w:val="00BB0CBD"/>
    <w:rsid w:val="00BB1168"/>
    <w:rsid w:val="00BB19BE"/>
    <w:rsid w:val="00BB1FFE"/>
    <w:rsid w:val="00BB2E1C"/>
    <w:rsid w:val="00BB3A1F"/>
    <w:rsid w:val="00BB3B8B"/>
    <w:rsid w:val="00BB3CC9"/>
    <w:rsid w:val="00BB58CF"/>
    <w:rsid w:val="00BB6DD1"/>
    <w:rsid w:val="00BB7468"/>
    <w:rsid w:val="00BB7717"/>
    <w:rsid w:val="00BB7B64"/>
    <w:rsid w:val="00BC06F6"/>
    <w:rsid w:val="00BC0A40"/>
    <w:rsid w:val="00BC0A5E"/>
    <w:rsid w:val="00BC1A89"/>
    <w:rsid w:val="00BC1B74"/>
    <w:rsid w:val="00BC1FC3"/>
    <w:rsid w:val="00BC2CB9"/>
    <w:rsid w:val="00BC2F7F"/>
    <w:rsid w:val="00BC37A0"/>
    <w:rsid w:val="00BC3872"/>
    <w:rsid w:val="00BC3F09"/>
    <w:rsid w:val="00BC3F6B"/>
    <w:rsid w:val="00BC3F7C"/>
    <w:rsid w:val="00BC5404"/>
    <w:rsid w:val="00BC5F42"/>
    <w:rsid w:val="00BC5FBB"/>
    <w:rsid w:val="00BC6284"/>
    <w:rsid w:val="00BC6368"/>
    <w:rsid w:val="00BC7015"/>
    <w:rsid w:val="00BC75FB"/>
    <w:rsid w:val="00BC7812"/>
    <w:rsid w:val="00BD0904"/>
    <w:rsid w:val="00BD0E67"/>
    <w:rsid w:val="00BD1508"/>
    <w:rsid w:val="00BD1E8C"/>
    <w:rsid w:val="00BD2442"/>
    <w:rsid w:val="00BD3E96"/>
    <w:rsid w:val="00BD50D2"/>
    <w:rsid w:val="00BD6A0A"/>
    <w:rsid w:val="00BD6EE1"/>
    <w:rsid w:val="00BD74F2"/>
    <w:rsid w:val="00BD767A"/>
    <w:rsid w:val="00BD7AE3"/>
    <w:rsid w:val="00BE057E"/>
    <w:rsid w:val="00BE079D"/>
    <w:rsid w:val="00BE1581"/>
    <w:rsid w:val="00BE1872"/>
    <w:rsid w:val="00BE1E8B"/>
    <w:rsid w:val="00BE2484"/>
    <w:rsid w:val="00BE2A5C"/>
    <w:rsid w:val="00BE2ACE"/>
    <w:rsid w:val="00BE2E4C"/>
    <w:rsid w:val="00BE384C"/>
    <w:rsid w:val="00BE3B56"/>
    <w:rsid w:val="00BE3E3A"/>
    <w:rsid w:val="00BE5850"/>
    <w:rsid w:val="00BE5891"/>
    <w:rsid w:val="00BE5BE2"/>
    <w:rsid w:val="00BF034A"/>
    <w:rsid w:val="00BF189E"/>
    <w:rsid w:val="00BF1926"/>
    <w:rsid w:val="00BF23B0"/>
    <w:rsid w:val="00BF2D12"/>
    <w:rsid w:val="00BF30B8"/>
    <w:rsid w:val="00BF433D"/>
    <w:rsid w:val="00BF436F"/>
    <w:rsid w:val="00BF527C"/>
    <w:rsid w:val="00BF5E60"/>
    <w:rsid w:val="00BF6028"/>
    <w:rsid w:val="00BF6768"/>
    <w:rsid w:val="00BF6785"/>
    <w:rsid w:val="00BF6919"/>
    <w:rsid w:val="00BF69FC"/>
    <w:rsid w:val="00BF73F8"/>
    <w:rsid w:val="00BF7B94"/>
    <w:rsid w:val="00C00958"/>
    <w:rsid w:val="00C00A2C"/>
    <w:rsid w:val="00C00DC0"/>
    <w:rsid w:val="00C01A61"/>
    <w:rsid w:val="00C02451"/>
    <w:rsid w:val="00C028A3"/>
    <w:rsid w:val="00C02D5C"/>
    <w:rsid w:val="00C03A83"/>
    <w:rsid w:val="00C04D37"/>
    <w:rsid w:val="00C04E47"/>
    <w:rsid w:val="00C04FD9"/>
    <w:rsid w:val="00C05258"/>
    <w:rsid w:val="00C052B9"/>
    <w:rsid w:val="00C05D6E"/>
    <w:rsid w:val="00C05F49"/>
    <w:rsid w:val="00C0638D"/>
    <w:rsid w:val="00C0649F"/>
    <w:rsid w:val="00C07829"/>
    <w:rsid w:val="00C1051B"/>
    <w:rsid w:val="00C11C32"/>
    <w:rsid w:val="00C11F11"/>
    <w:rsid w:val="00C123F4"/>
    <w:rsid w:val="00C125A5"/>
    <w:rsid w:val="00C1297F"/>
    <w:rsid w:val="00C12C32"/>
    <w:rsid w:val="00C1332D"/>
    <w:rsid w:val="00C13EFC"/>
    <w:rsid w:val="00C144D1"/>
    <w:rsid w:val="00C147D7"/>
    <w:rsid w:val="00C15383"/>
    <w:rsid w:val="00C15B77"/>
    <w:rsid w:val="00C16871"/>
    <w:rsid w:val="00C17A07"/>
    <w:rsid w:val="00C17FFA"/>
    <w:rsid w:val="00C209A8"/>
    <w:rsid w:val="00C20B11"/>
    <w:rsid w:val="00C2165D"/>
    <w:rsid w:val="00C234BA"/>
    <w:rsid w:val="00C2372F"/>
    <w:rsid w:val="00C2385A"/>
    <w:rsid w:val="00C24041"/>
    <w:rsid w:val="00C246FA"/>
    <w:rsid w:val="00C249D0"/>
    <w:rsid w:val="00C251A1"/>
    <w:rsid w:val="00C25894"/>
    <w:rsid w:val="00C258BB"/>
    <w:rsid w:val="00C25F92"/>
    <w:rsid w:val="00C2615E"/>
    <w:rsid w:val="00C27223"/>
    <w:rsid w:val="00C27585"/>
    <w:rsid w:val="00C277AD"/>
    <w:rsid w:val="00C27A59"/>
    <w:rsid w:val="00C27B23"/>
    <w:rsid w:val="00C27F88"/>
    <w:rsid w:val="00C30817"/>
    <w:rsid w:val="00C30B31"/>
    <w:rsid w:val="00C325AC"/>
    <w:rsid w:val="00C32976"/>
    <w:rsid w:val="00C32EE5"/>
    <w:rsid w:val="00C33664"/>
    <w:rsid w:val="00C34115"/>
    <w:rsid w:val="00C345FF"/>
    <w:rsid w:val="00C34974"/>
    <w:rsid w:val="00C354AA"/>
    <w:rsid w:val="00C35819"/>
    <w:rsid w:val="00C3662C"/>
    <w:rsid w:val="00C36756"/>
    <w:rsid w:val="00C40DFA"/>
    <w:rsid w:val="00C423B0"/>
    <w:rsid w:val="00C4276B"/>
    <w:rsid w:val="00C43237"/>
    <w:rsid w:val="00C43320"/>
    <w:rsid w:val="00C437E4"/>
    <w:rsid w:val="00C44B59"/>
    <w:rsid w:val="00C44FA0"/>
    <w:rsid w:val="00C461B0"/>
    <w:rsid w:val="00C461E7"/>
    <w:rsid w:val="00C46487"/>
    <w:rsid w:val="00C470AC"/>
    <w:rsid w:val="00C47C30"/>
    <w:rsid w:val="00C47DAD"/>
    <w:rsid w:val="00C5044D"/>
    <w:rsid w:val="00C506CD"/>
    <w:rsid w:val="00C50970"/>
    <w:rsid w:val="00C511E7"/>
    <w:rsid w:val="00C519CF"/>
    <w:rsid w:val="00C54878"/>
    <w:rsid w:val="00C54CD5"/>
    <w:rsid w:val="00C563A9"/>
    <w:rsid w:val="00C564A1"/>
    <w:rsid w:val="00C57799"/>
    <w:rsid w:val="00C5781C"/>
    <w:rsid w:val="00C57C87"/>
    <w:rsid w:val="00C605AF"/>
    <w:rsid w:val="00C608F5"/>
    <w:rsid w:val="00C60C03"/>
    <w:rsid w:val="00C612F6"/>
    <w:rsid w:val="00C614EC"/>
    <w:rsid w:val="00C61610"/>
    <w:rsid w:val="00C61D91"/>
    <w:rsid w:val="00C62D28"/>
    <w:rsid w:val="00C63FA9"/>
    <w:rsid w:val="00C64858"/>
    <w:rsid w:val="00C6487F"/>
    <w:rsid w:val="00C64F15"/>
    <w:rsid w:val="00C65D0A"/>
    <w:rsid w:val="00C65D88"/>
    <w:rsid w:val="00C667B0"/>
    <w:rsid w:val="00C66D9F"/>
    <w:rsid w:val="00C673F7"/>
    <w:rsid w:val="00C67C66"/>
    <w:rsid w:val="00C7003C"/>
    <w:rsid w:val="00C716BF"/>
    <w:rsid w:val="00C7178E"/>
    <w:rsid w:val="00C71A2B"/>
    <w:rsid w:val="00C71CBE"/>
    <w:rsid w:val="00C72230"/>
    <w:rsid w:val="00C728E4"/>
    <w:rsid w:val="00C73E14"/>
    <w:rsid w:val="00C74168"/>
    <w:rsid w:val="00C74B4B"/>
    <w:rsid w:val="00C74D6F"/>
    <w:rsid w:val="00C75411"/>
    <w:rsid w:val="00C75D5C"/>
    <w:rsid w:val="00C76CCE"/>
    <w:rsid w:val="00C76E52"/>
    <w:rsid w:val="00C7703A"/>
    <w:rsid w:val="00C77593"/>
    <w:rsid w:val="00C8070C"/>
    <w:rsid w:val="00C807B2"/>
    <w:rsid w:val="00C80D7B"/>
    <w:rsid w:val="00C81DEB"/>
    <w:rsid w:val="00C81E8C"/>
    <w:rsid w:val="00C8228E"/>
    <w:rsid w:val="00C84704"/>
    <w:rsid w:val="00C852DA"/>
    <w:rsid w:val="00C87344"/>
    <w:rsid w:val="00C91434"/>
    <w:rsid w:val="00C9162D"/>
    <w:rsid w:val="00C918A8"/>
    <w:rsid w:val="00C91BAB"/>
    <w:rsid w:val="00C9276A"/>
    <w:rsid w:val="00C92AEC"/>
    <w:rsid w:val="00C92BB8"/>
    <w:rsid w:val="00C934BC"/>
    <w:rsid w:val="00C934FD"/>
    <w:rsid w:val="00C95BC2"/>
    <w:rsid w:val="00C95C02"/>
    <w:rsid w:val="00C95E14"/>
    <w:rsid w:val="00C96CEE"/>
    <w:rsid w:val="00C96DCB"/>
    <w:rsid w:val="00C96EFD"/>
    <w:rsid w:val="00CA0FC0"/>
    <w:rsid w:val="00CA0FFD"/>
    <w:rsid w:val="00CA1374"/>
    <w:rsid w:val="00CA18A0"/>
    <w:rsid w:val="00CA2613"/>
    <w:rsid w:val="00CA2703"/>
    <w:rsid w:val="00CA2D9B"/>
    <w:rsid w:val="00CA34AB"/>
    <w:rsid w:val="00CA5B32"/>
    <w:rsid w:val="00CA5FB0"/>
    <w:rsid w:val="00CA68C2"/>
    <w:rsid w:val="00CA6FE1"/>
    <w:rsid w:val="00CA7618"/>
    <w:rsid w:val="00CB0192"/>
    <w:rsid w:val="00CB084E"/>
    <w:rsid w:val="00CB17DB"/>
    <w:rsid w:val="00CB1B63"/>
    <w:rsid w:val="00CB2463"/>
    <w:rsid w:val="00CB2E80"/>
    <w:rsid w:val="00CB303D"/>
    <w:rsid w:val="00CB31B9"/>
    <w:rsid w:val="00CB3AE0"/>
    <w:rsid w:val="00CB6236"/>
    <w:rsid w:val="00CB6738"/>
    <w:rsid w:val="00CB691C"/>
    <w:rsid w:val="00CB776F"/>
    <w:rsid w:val="00CB7CCE"/>
    <w:rsid w:val="00CC03EC"/>
    <w:rsid w:val="00CC073A"/>
    <w:rsid w:val="00CC084D"/>
    <w:rsid w:val="00CC09A9"/>
    <w:rsid w:val="00CC0A74"/>
    <w:rsid w:val="00CC18FD"/>
    <w:rsid w:val="00CC1B31"/>
    <w:rsid w:val="00CC20A1"/>
    <w:rsid w:val="00CC20DB"/>
    <w:rsid w:val="00CC2820"/>
    <w:rsid w:val="00CC2C5E"/>
    <w:rsid w:val="00CC3A1D"/>
    <w:rsid w:val="00CC44F8"/>
    <w:rsid w:val="00CC484F"/>
    <w:rsid w:val="00CC4A8B"/>
    <w:rsid w:val="00CC5E3A"/>
    <w:rsid w:val="00CC741C"/>
    <w:rsid w:val="00CC7849"/>
    <w:rsid w:val="00CD01A0"/>
    <w:rsid w:val="00CD0ED0"/>
    <w:rsid w:val="00CD0FCB"/>
    <w:rsid w:val="00CD1660"/>
    <w:rsid w:val="00CD2243"/>
    <w:rsid w:val="00CD242C"/>
    <w:rsid w:val="00CD29FD"/>
    <w:rsid w:val="00CD3062"/>
    <w:rsid w:val="00CD4C28"/>
    <w:rsid w:val="00CD50B1"/>
    <w:rsid w:val="00CD6593"/>
    <w:rsid w:val="00CD6E05"/>
    <w:rsid w:val="00CE0097"/>
    <w:rsid w:val="00CE0A7B"/>
    <w:rsid w:val="00CE0BE4"/>
    <w:rsid w:val="00CE0DA7"/>
    <w:rsid w:val="00CE15BF"/>
    <w:rsid w:val="00CE2249"/>
    <w:rsid w:val="00CE3393"/>
    <w:rsid w:val="00CE3BD3"/>
    <w:rsid w:val="00CE431F"/>
    <w:rsid w:val="00CE5046"/>
    <w:rsid w:val="00CE5ECB"/>
    <w:rsid w:val="00CE6C40"/>
    <w:rsid w:val="00CE73EF"/>
    <w:rsid w:val="00CE7AE9"/>
    <w:rsid w:val="00CF0C76"/>
    <w:rsid w:val="00CF0E25"/>
    <w:rsid w:val="00CF2AB4"/>
    <w:rsid w:val="00CF36C5"/>
    <w:rsid w:val="00CF52F7"/>
    <w:rsid w:val="00CF55DD"/>
    <w:rsid w:val="00CF5B5C"/>
    <w:rsid w:val="00CF7A70"/>
    <w:rsid w:val="00CF7B8F"/>
    <w:rsid w:val="00CF7F68"/>
    <w:rsid w:val="00D00067"/>
    <w:rsid w:val="00D00248"/>
    <w:rsid w:val="00D002AD"/>
    <w:rsid w:val="00D00439"/>
    <w:rsid w:val="00D004F9"/>
    <w:rsid w:val="00D01180"/>
    <w:rsid w:val="00D01281"/>
    <w:rsid w:val="00D01A66"/>
    <w:rsid w:val="00D01C3E"/>
    <w:rsid w:val="00D0236D"/>
    <w:rsid w:val="00D02811"/>
    <w:rsid w:val="00D0331D"/>
    <w:rsid w:val="00D0375A"/>
    <w:rsid w:val="00D03CF9"/>
    <w:rsid w:val="00D04CE6"/>
    <w:rsid w:val="00D05245"/>
    <w:rsid w:val="00D06112"/>
    <w:rsid w:val="00D06DDE"/>
    <w:rsid w:val="00D07224"/>
    <w:rsid w:val="00D072F4"/>
    <w:rsid w:val="00D075CE"/>
    <w:rsid w:val="00D07693"/>
    <w:rsid w:val="00D07A35"/>
    <w:rsid w:val="00D07B2F"/>
    <w:rsid w:val="00D07C02"/>
    <w:rsid w:val="00D10EE7"/>
    <w:rsid w:val="00D11E3A"/>
    <w:rsid w:val="00D12B05"/>
    <w:rsid w:val="00D12FAA"/>
    <w:rsid w:val="00D1361D"/>
    <w:rsid w:val="00D13620"/>
    <w:rsid w:val="00D136A2"/>
    <w:rsid w:val="00D13998"/>
    <w:rsid w:val="00D13FB0"/>
    <w:rsid w:val="00D147AB"/>
    <w:rsid w:val="00D147FF"/>
    <w:rsid w:val="00D14830"/>
    <w:rsid w:val="00D1587C"/>
    <w:rsid w:val="00D163DA"/>
    <w:rsid w:val="00D16425"/>
    <w:rsid w:val="00D171E2"/>
    <w:rsid w:val="00D200ED"/>
    <w:rsid w:val="00D204F6"/>
    <w:rsid w:val="00D20F9A"/>
    <w:rsid w:val="00D214E0"/>
    <w:rsid w:val="00D2163D"/>
    <w:rsid w:val="00D21C13"/>
    <w:rsid w:val="00D224B6"/>
    <w:rsid w:val="00D2291D"/>
    <w:rsid w:val="00D22A11"/>
    <w:rsid w:val="00D22D84"/>
    <w:rsid w:val="00D23544"/>
    <w:rsid w:val="00D235E9"/>
    <w:rsid w:val="00D239E1"/>
    <w:rsid w:val="00D24809"/>
    <w:rsid w:val="00D248D6"/>
    <w:rsid w:val="00D25050"/>
    <w:rsid w:val="00D2534E"/>
    <w:rsid w:val="00D25B30"/>
    <w:rsid w:val="00D25BF0"/>
    <w:rsid w:val="00D26ABB"/>
    <w:rsid w:val="00D27A0F"/>
    <w:rsid w:val="00D27BB5"/>
    <w:rsid w:val="00D3008A"/>
    <w:rsid w:val="00D31472"/>
    <w:rsid w:val="00D3280A"/>
    <w:rsid w:val="00D32C7E"/>
    <w:rsid w:val="00D32DA1"/>
    <w:rsid w:val="00D33338"/>
    <w:rsid w:val="00D338CB"/>
    <w:rsid w:val="00D34437"/>
    <w:rsid w:val="00D349A0"/>
    <w:rsid w:val="00D34D96"/>
    <w:rsid w:val="00D34EA4"/>
    <w:rsid w:val="00D354C4"/>
    <w:rsid w:val="00D36503"/>
    <w:rsid w:val="00D36577"/>
    <w:rsid w:val="00D36B4E"/>
    <w:rsid w:val="00D36C8A"/>
    <w:rsid w:val="00D375E8"/>
    <w:rsid w:val="00D4053A"/>
    <w:rsid w:val="00D405EE"/>
    <w:rsid w:val="00D407A4"/>
    <w:rsid w:val="00D40F7D"/>
    <w:rsid w:val="00D40FC6"/>
    <w:rsid w:val="00D4177F"/>
    <w:rsid w:val="00D4248F"/>
    <w:rsid w:val="00D42EC3"/>
    <w:rsid w:val="00D4305F"/>
    <w:rsid w:val="00D43EA4"/>
    <w:rsid w:val="00D44219"/>
    <w:rsid w:val="00D46124"/>
    <w:rsid w:val="00D461AE"/>
    <w:rsid w:val="00D4701E"/>
    <w:rsid w:val="00D47888"/>
    <w:rsid w:val="00D50207"/>
    <w:rsid w:val="00D506C2"/>
    <w:rsid w:val="00D50E37"/>
    <w:rsid w:val="00D51266"/>
    <w:rsid w:val="00D51696"/>
    <w:rsid w:val="00D51AEA"/>
    <w:rsid w:val="00D51AEB"/>
    <w:rsid w:val="00D52790"/>
    <w:rsid w:val="00D52D29"/>
    <w:rsid w:val="00D5359A"/>
    <w:rsid w:val="00D544D2"/>
    <w:rsid w:val="00D5454A"/>
    <w:rsid w:val="00D55A92"/>
    <w:rsid w:val="00D564AE"/>
    <w:rsid w:val="00D56BBB"/>
    <w:rsid w:val="00D56F6F"/>
    <w:rsid w:val="00D5762F"/>
    <w:rsid w:val="00D601CB"/>
    <w:rsid w:val="00D60757"/>
    <w:rsid w:val="00D60E0F"/>
    <w:rsid w:val="00D60F36"/>
    <w:rsid w:val="00D61508"/>
    <w:rsid w:val="00D62113"/>
    <w:rsid w:val="00D62A05"/>
    <w:rsid w:val="00D62F49"/>
    <w:rsid w:val="00D63945"/>
    <w:rsid w:val="00D6454C"/>
    <w:rsid w:val="00D64F43"/>
    <w:rsid w:val="00D653BD"/>
    <w:rsid w:val="00D65520"/>
    <w:rsid w:val="00D6556E"/>
    <w:rsid w:val="00D669B4"/>
    <w:rsid w:val="00D67463"/>
    <w:rsid w:val="00D67AC4"/>
    <w:rsid w:val="00D7066C"/>
    <w:rsid w:val="00D70BC1"/>
    <w:rsid w:val="00D729FC"/>
    <w:rsid w:val="00D72C0D"/>
    <w:rsid w:val="00D733D4"/>
    <w:rsid w:val="00D73E8B"/>
    <w:rsid w:val="00D74C38"/>
    <w:rsid w:val="00D74C5A"/>
    <w:rsid w:val="00D76B18"/>
    <w:rsid w:val="00D76BD3"/>
    <w:rsid w:val="00D7747E"/>
    <w:rsid w:val="00D774E8"/>
    <w:rsid w:val="00D80419"/>
    <w:rsid w:val="00D80B74"/>
    <w:rsid w:val="00D81562"/>
    <w:rsid w:val="00D81AE1"/>
    <w:rsid w:val="00D81DE9"/>
    <w:rsid w:val="00D81E84"/>
    <w:rsid w:val="00D82A02"/>
    <w:rsid w:val="00D83040"/>
    <w:rsid w:val="00D8307B"/>
    <w:rsid w:val="00D8312C"/>
    <w:rsid w:val="00D83D56"/>
    <w:rsid w:val="00D84F5B"/>
    <w:rsid w:val="00D85092"/>
    <w:rsid w:val="00D851E3"/>
    <w:rsid w:val="00D85E6F"/>
    <w:rsid w:val="00D86207"/>
    <w:rsid w:val="00D86456"/>
    <w:rsid w:val="00D86720"/>
    <w:rsid w:val="00D87BB3"/>
    <w:rsid w:val="00D87EF4"/>
    <w:rsid w:val="00D906DF"/>
    <w:rsid w:val="00D9095D"/>
    <w:rsid w:val="00D90FBE"/>
    <w:rsid w:val="00D92BC5"/>
    <w:rsid w:val="00D92C9E"/>
    <w:rsid w:val="00D9406C"/>
    <w:rsid w:val="00D9460C"/>
    <w:rsid w:val="00D95949"/>
    <w:rsid w:val="00D95986"/>
    <w:rsid w:val="00D9606C"/>
    <w:rsid w:val="00D96366"/>
    <w:rsid w:val="00D9691B"/>
    <w:rsid w:val="00D96E3B"/>
    <w:rsid w:val="00D96F6A"/>
    <w:rsid w:val="00D970A4"/>
    <w:rsid w:val="00D971E4"/>
    <w:rsid w:val="00D97F48"/>
    <w:rsid w:val="00DA11AE"/>
    <w:rsid w:val="00DA1FE8"/>
    <w:rsid w:val="00DA23A5"/>
    <w:rsid w:val="00DA24F7"/>
    <w:rsid w:val="00DA28C8"/>
    <w:rsid w:val="00DA2B52"/>
    <w:rsid w:val="00DA437D"/>
    <w:rsid w:val="00DA46B4"/>
    <w:rsid w:val="00DA4861"/>
    <w:rsid w:val="00DA4A0A"/>
    <w:rsid w:val="00DA5100"/>
    <w:rsid w:val="00DA5241"/>
    <w:rsid w:val="00DA544E"/>
    <w:rsid w:val="00DA5856"/>
    <w:rsid w:val="00DA5D35"/>
    <w:rsid w:val="00DA654B"/>
    <w:rsid w:val="00DA6B4A"/>
    <w:rsid w:val="00DA772A"/>
    <w:rsid w:val="00DA77E1"/>
    <w:rsid w:val="00DA7CDC"/>
    <w:rsid w:val="00DB16BB"/>
    <w:rsid w:val="00DB1CA3"/>
    <w:rsid w:val="00DB23D2"/>
    <w:rsid w:val="00DB26EA"/>
    <w:rsid w:val="00DB3241"/>
    <w:rsid w:val="00DB339C"/>
    <w:rsid w:val="00DB5F3B"/>
    <w:rsid w:val="00DB7172"/>
    <w:rsid w:val="00DB7DDF"/>
    <w:rsid w:val="00DB7E32"/>
    <w:rsid w:val="00DC0A6C"/>
    <w:rsid w:val="00DC0DFE"/>
    <w:rsid w:val="00DC13F7"/>
    <w:rsid w:val="00DC15D3"/>
    <w:rsid w:val="00DC1D50"/>
    <w:rsid w:val="00DC2C11"/>
    <w:rsid w:val="00DC37A7"/>
    <w:rsid w:val="00DC42DD"/>
    <w:rsid w:val="00DC4625"/>
    <w:rsid w:val="00DC5664"/>
    <w:rsid w:val="00DC6748"/>
    <w:rsid w:val="00DC6E56"/>
    <w:rsid w:val="00DC75F8"/>
    <w:rsid w:val="00DC7710"/>
    <w:rsid w:val="00DD0F74"/>
    <w:rsid w:val="00DD112F"/>
    <w:rsid w:val="00DD1972"/>
    <w:rsid w:val="00DD2FC9"/>
    <w:rsid w:val="00DD3255"/>
    <w:rsid w:val="00DD32BB"/>
    <w:rsid w:val="00DD38C7"/>
    <w:rsid w:val="00DD3D5B"/>
    <w:rsid w:val="00DD4EB5"/>
    <w:rsid w:val="00DD589B"/>
    <w:rsid w:val="00DD5C13"/>
    <w:rsid w:val="00DD603C"/>
    <w:rsid w:val="00DD633F"/>
    <w:rsid w:val="00DD6B3F"/>
    <w:rsid w:val="00DD6BB5"/>
    <w:rsid w:val="00DD6D59"/>
    <w:rsid w:val="00DD7D02"/>
    <w:rsid w:val="00DE0373"/>
    <w:rsid w:val="00DE089E"/>
    <w:rsid w:val="00DE0E79"/>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61A4"/>
    <w:rsid w:val="00DE6C28"/>
    <w:rsid w:val="00DE7023"/>
    <w:rsid w:val="00DE79C4"/>
    <w:rsid w:val="00DE7C9C"/>
    <w:rsid w:val="00DE7EFA"/>
    <w:rsid w:val="00DF04A8"/>
    <w:rsid w:val="00DF11AC"/>
    <w:rsid w:val="00DF1EFE"/>
    <w:rsid w:val="00DF2480"/>
    <w:rsid w:val="00DF2762"/>
    <w:rsid w:val="00DF3A54"/>
    <w:rsid w:val="00DF41D6"/>
    <w:rsid w:val="00DF425B"/>
    <w:rsid w:val="00DF47C6"/>
    <w:rsid w:val="00DF6C87"/>
    <w:rsid w:val="00DF738D"/>
    <w:rsid w:val="00DF7B6E"/>
    <w:rsid w:val="00E0062F"/>
    <w:rsid w:val="00E008AC"/>
    <w:rsid w:val="00E00B95"/>
    <w:rsid w:val="00E00E33"/>
    <w:rsid w:val="00E01110"/>
    <w:rsid w:val="00E01712"/>
    <w:rsid w:val="00E01E22"/>
    <w:rsid w:val="00E0301B"/>
    <w:rsid w:val="00E036CA"/>
    <w:rsid w:val="00E04305"/>
    <w:rsid w:val="00E04A09"/>
    <w:rsid w:val="00E04FA4"/>
    <w:rsid w:val="00E05550"/>
    <w:rsid w:val="00E057B1"/>
    <w:rsid w:val="00E05807"/>
    <w:rsid w:val="00E058B5"/>
    <w:rsid w:val="00E05A83"/>
    <w:rsid w:val="00E06372"/>
    <w:rsid w:val="00E07BAF"/>
    <w:rsid w:val="00E07FE4"/>
    <w:rsid w:val="00E11A02"/>
    <w:rsid w:val="00E11C93"/>
    <w:rsid w:val="00E11E89"/>
    <w:rsid w:val="00E11F2C"/>
    <w:rsid w:val="00E12F45"/>
    <w:rsid w:val="00E13293"/>
    <w:rsid w:val="00E13372"/>
    <w:rsid w:val="00E13C1E"/>
    <w:rsid w:val="00E14054"/>
    <w:rsid w:val="00E14169"/>
    <w:rsid w:val="00E14248"/>
    <w:rsid w:val="00E15645"/>
    <w:rsid w:val="00E15EBF"/>
    <w:rsid w:val="00E1645F"/>
    <w:rsid w:val="00E16EC1"/>
    <w:rsid w:val="00E20866"/>
    <w:rsid w:val="00E20A47"/>
    <w:rsid w:val="00E20DF2"/>
    <w:rsid w:val="00E20F89"/>
    <w:rsid w:val="00E2189A"/>
    <w:rsid w:val="00E21BF0"/>
    <w:rsid w:val="00E21C9D"/>
    <w:rsid w:val="00E21C9F"/>
    <w:rsid w:val="00E21F0D"/>
    <w:rsid w:val="00E22063"/>
    <w:rsid w:val="00E227D6"/>
    <w:rsid w:val="00E22B78"/>
    <w:rsid w:val="00E23040"/>
    <w:rsid w:val="00E234FB"/>
    <w:rsid w:val="00E2356C"/>
    <w:rsid w:val="00E23B91"/>
    <w:rsid w:val="00E24224"/>
    <w:rsid w:val="00E24675"/>
    <w:rsid w:val="00E25141"/>
    <w:rsid w:val="00E25D5A"/>
    <w:rsid w:val="00E276A7"/>
    <w:rsid w:val="00E277DD"/>
    <w:rsid w:val="00E308C1"/>
    <w:rsid w:val="00E31485"/>
    <w:rsid w:val="00E314CC"/>
    <w:rsid w:val="00E31DF9"/>
    <w:rsid w:val="00E323CA"/>
    <w:rsid w:val="00E32484"/>
    <w:rsid w:val="00E3284B"/>
    <w:rsid w:val="00E328CF"/>
    <w:rsid w:val="00E3295C"/>
    <w:rsid w:val="00E32E11"/>
    <w:rsid w:val="00E33503"/>
    <w:rsid w:val="00E33F24"/>
    <w:rsid w:val="00E3413E"/>
    <w:rsid w:val="00E34D97"/>
    <w:rsid w:val="00E34F54"/>
    <w:rsid w:val="00E35D4B"/>
    <w:rsid w:val="00E36BDF"/>
    <w:rsid w:val="00E37273"/>
    <w:rsid w:val="00E37F07"/>
    <w:rsid w:val="00E40939"/>
    <w:rsid w:val="00E4097E"/>
    <w:rsid w:val="00E40E67"/>
    <w:rsid w:val="00E41963"/>
    <w:rsid w:val="00E41AB0"/>
    <w:rsid w:val="00E41D9E"/>
    <w:rsid w:val="00E42475"/>
    <w:rsid w:val="00E42E94"/>
    <w:rsid w:val="00E43107"/>
    <w:rsid w:val="00E44288"/>
    <w:rsid w:val="00E4469B"/>
    <w:rsid w:val="00E448ED"/>
    <w:rsid w:val="00E44A13"/>
    <w:rsid w:val="00E45866"/>
    <w:rsid w:val="00E45E32"/>
    <w:rsid w:val="00E472E0"/>
    <w:rsid w:val="00E47F5E"/>
    <w:rsid w:val="00E50259"/>
    <w:rsid w:val="00E51F63"/>
    <w:rsid w:val="00E5298F"/>
    <w:rsid w:val="00E54004"/>
    <w:rsid w:val="00E542A0"/>
    <w:rsid w:val="00E545FC"/>
    <w:rsid w:val="00E54B4F"/>
    <w:rsid w:val="00E54BA2"/>
    <w:rsid w:val="00E55BC8"/>
    <w:rsid w:val="00E56566"/>
    <w:rsid w:val="00E56751"/>
    <w:rsid w:val="00E570E2"/>
    <w:rsid w:val="00E5721B"/>
    <w:rsid w:val="00E57F8F"/>
    <w:rsid w:val="00E57FA2"/>
    <w:rsid w:val="00E601D1"/>
    <w:rsid w:val="00E604CD"/>
    <w:rsid w:val="00E6067B"/>
    <w:rsid w:val="00E6067C"/>
    <w:rsid w:val="00E60D72"/>
    <w:rsid w:val="00E6110C"/>
    <w:rsid w:val="00E6246D"/>
    <w:rsid w:val="00E62D64"/>
    <w:rsid w:val="00E6306F"/>
    <w:rsid w:val="00E63274"/>
    <w:rsid w:val="00E6365C"/>
    <w:rsid w:val="00E63B04"/>
    <w:rsid w:val="00E64761"/>
    <w:rsid w:val="00E64B20"/>
    <w:rsid w:val="00E65BBD"/>
    <w:rsid w:val="00E65F03"/>
    <w:rsid w:val="00E6644B"/>
    <w:rsid w:val="00E6663A"/>
    <w:rsid w:val="00E66805"/>
    <w:rsid w:val="00E70B14"/>
    <w:rsid w:val="00E714EF"/>
    <w:rsid w:val="00E71E83"/>
    <w:rsid w:val="00E725B0"/>
    <w:rsid w:val="00E737DF"/>
    <w:rsid w:val="00E7405B"/>
    <w:rsid w:val="00E7426E"/>
    <w:rsid w:val="00E75090"/>
    <w:rsid w:val="00E75519"/>
    <w:rsid w:val="00E767F1"/>
    <w:rsid w:val="00E768A0"/>
    <w:rsid w:val="00E76C4D"/>
    <w:rsid w:val="00E80F65"/>
    <w:rsid w:val="00E820E1"/>
    <w:rsid w:val="00E83324"/>
    <w:rsid w:val="00E8394D"/>
    <w:rsid w:val="00E842FB"/>
    <w:rsid w:val="00E844E8"/>
    <w:rsid w:val="00E84538"/>
    <w:rsid w:val="00E84871"/>
    <w:rsid w:val="00E848ED"/>
    <w:rsid w:val="00E84D0E"/>
    <w:rsid w:val="00E85708"/>
    <w:rsid w:val="00E85EE4"/>
    <w:rsid w:val="00E8652E"/>
    <w:rsid w:val="00E86A2A"/>
    <w:rsid w:val="00E871D9"/>
    <w:rsid w:val="00E8792B"/>
    <w:rsid w:val="00E8794A"/>
    <w:rsid w:val="00E879A9"/>
    <w:rsid w:val="00E9043A"/>
    <w:rsid w:val="00E907BB"/>
    <w:rsid w:val="00E91B1A"/>
    <w:rsid w:val="00E9282C"/>
    <w:rsid w:val="00E92EE8"/>
    <w:rsid w:val="00E9319A"/>
    <w:rsid w:val="00E93BD1"/>
    <w:rsid w:val="00E94531"/>
    <w:rsid w:val="00E94EB8"/>
    <w:rsid w:val="00E950C5"/>
    <w:rsid w:val="00E9709C"/>
    <w:rsid w:val="00E972E2"/>
    <w:rsid w:val="00E9764C"/>
    <w:rsid w:val="00EA1E2D"/>
    <w:rsid w:val="00EA24A4"/>
    <w:rsid w:val="00EA25B4"/>
    <w:rsid w:val="00EA26FA"/>
    <w:rsid w:val="00EA2E06"/>
    <w:rsid w:val="00EA3D0D"/>
    <w:rsid w:val="00EA3D32"/>
    <w:rsid w:val="00EA4053"/>
    <w:rsid w:val="00EA44D3"/>
    <w:rsid w:val="00EA465E"/>
    <w:rsid w:val="00EA4737"/>
    <w:rsid w:val="00EA4F3A"/>
    <w:rsid w:val="00EA4F3F"/>
    <w:rsid w:val="00EA59FF"/>
    <w:rsid w:val="00EA66E7"/>
    <w:rsid w:val="00EA7C13"/>
    <w:rsid w:val="00EA7C4F"/>
    <w:rsid w:val="00EB0634"/>
    <w:rsid w:val="00EB084C"/>
    <w:rsid w:val="00EB1D60"/>
    <w:rsid w:val="00EB309F"/>
    <w:rsid w:val="00EB33B3"/>
    <w:rsid w:val="00EB3D98"/>
    <w:rsid w:val="00EB3EC7"/>
    <w:rsid w:val="00EB40FA"/>
    <w:rsid w:val="00EB41C6"/>
    <w:rsid w:val="00EB4924"/>
    <w:rsid w:val="00EB4D71"/>
    <w:rsid w:val="00EB5E63"/>
    <w:rsid w:val="00EB6253"/>
    <w:rsid w:val="00EB6659"/>
    <w:rsid w:val="00EB6727"/>
    <w:rsid w:val="00EB70F3"/>
    <w:rsid w:val="00EB7934"/>
    <w:rsid w:val="00EB7A8B"/>
    <w:rsid w:val="00EB7D97"/>
    <w:rsid w:val="00EC0AFB"/>
    <w:rsid w:val="00EC1471"/>
    <w:rsid w:val="00EC1C2F"/>
    <w:rsid w:val="00EC1C61"/>
    <w:rsid w:val="00EC2D02"/>
    <w:rsid w:val="00EC30A4"/>
    <w:rsid w:val="00EC3376"/>
    <w:rsid w:val="00EC51AC"/>
    <w:rsid w:val="00EC5439"/>
    <w:rsid w:val="00EC54BF"/>
    <w:rsid w:val="00EC5563"/>
    <w:rsid w:val="00EC573A"/>
    <w:rsid w:val="00EC6181"/>
    <w:rsid w:val="00EC6597"/>
    <w:rsid w:val="00EC6E2C"/>
    <w:rsid w:val="00EC722A"/>
    <w:rsid w:val="00EC72E6"/>
    <w:rsid w:val="00EC7F10"/>
    <w:rsid w:val="00ED01B4"/>
    <w:rsid w:val="00ED08C3"/>
    <w:rsid w:val="00ED0E26"/>
    <w:rsid w:val="00ED1212"/>
    <w:rsid w:val="00ED1478"/>
    <w:rsid w:val="00ED1833"/>
    <w:rsid w:val="00ED1AB4"/>
    <w:rsid w:val="00ED2AD9"/>
    <w:rsid w:val="00ED3502"/>
    <w:rsid w:val="00ED429C"/>
    <w:rsid w:val="00ED5589"/>
    <w:rsid w:val="00ED6624"/>
    <w:rsid w:val="00ED685B"/>
    <w:rsid w:val="00ED68CA"/>
    <w:rsid w:val="00ED6A40"/>
    <w:rsid w:val="00ED6D72"/>
    <w:rsid w:val="00ED733D"/>
    <w:rsid w:val="00ED776D"/>
    <w:rsid w:val="00ED77CC"/>
    <w:rsid w:val="00EE0016"/>
    <w:rsid w:val="00EE18FE"/>
    <w:rsid w:val="00EE2256"/>
    <w:rsid w:val="00EE3582"/>
    <w:rsid w:val="00EE399F"/>
    <w:rsid w:val="00EE3F42"/>
    <w:rsid w:val="00EE44F7"/>
    <w:rsid w:val="00EE46FE"/>
    <w:rsid w:val="00EE4AAC"/>
    <w:rsid w:val="00EE69DD"/>
    <w:rsid w:val="00EE7449"/>
    <w:rsid w:val="00EE7B1C"/>
    <w:rsid w:val="00EF04C1"/>
    <w:rsid w:val="00EF06DF"/>
    <w:rsid w:val="00EF079C"/>
    <w:rsid w:val="00EF1028"/>
    <w:rsid w:val="00EF1074"/>
    <w:rsid w:val="00EF134E"/>
    <w:rsid w:val="00EF1E3E"/>
    <w:rsid w:val="00EF270C"/>
    <w:rsid w:val="00EF2D12"/>
    <w:rsid w:val="00EF2D98"/>
    <w:rsid w:val="00EF324F"/>
    <w:rsid w:val="00EF32BC"/>
    <w:rsid w:val="00EF347C"/>
    <w:rsid w:val="00EF3A45"/>
    <w:rsid w:val="00EF47B2"/>
    <w:rsid w:val="00EF4FFB"/>
    <w:rsid w:val="00EF584F"/>
    <w:rsid w:val="00EF5F5C"/>
    <w:rsid w:val="00EF612A"/>
    <w:rsid w:val="00EF62EF"/>
    <w:rsid w:val="00EF64C6"/>
    <w:rsid w:val="00EF6739"/>
    <w:rsid w:val="00EF6AC3"/>
    <w:rsid w:val="00EF7CF6"/>
    <w:rsid w:val="00EF7EF5"/>
    <w:rsid w:val="00F0064B"/>
    <w:rsid w:val="00F00F1C"/>
    <w:rsid w:val="00F015A9"/>
    <w:rsid w:val="00F02157"/>
    <w:rsid w:val="00F02470"/>
    <w:rsid w:val="00F02E77"/>
    <w:rsid w:val="00F02E84"/>
    <w:rsid w:val="00F038DE"/>
    <w:rsid w:val="00F03DA7"/>
    <w:rsid w:val="00F04745"/>
    <w:rsid w:val="00F04CB9"/>
    <w:rsid w:val="00F051F2"/>
    <w:rsid w:val="00F06493"/>
    <w:rsid w:val="00F06506"/>
    <w:rsid w:val="00F06822"/>
    <w:rsid w:val="00F06EB3"/>
    <w:rsid w:val="00F100A9"/>
    <w:rsid w:val="00F10628"/>
    <w:rsid w:val="00F11858"/>
    <w:rsid w:val="00F11F9A"/>
    <w:rsid w:val="00F12226"/>
    <w:rsid w:val="00F12286"/>
    <w:rsid w:val="00F12D27"/>
    <w:rsid w:val="00F1396F"/>
    <w:rsid w:val="00F13F97"/>
    <w:rsid w:val="00F1480F"/>
    <w:rsid w:val="00F14DB1"/>
    <w:rsid w:val="00F14F3F"/>
    <w:rsid w:val="00F151FC"/>
    <w:rsid w:val="00F154C3"/>
    <w:rsid w:val="00F16C28"/>
    <w:rsid w:val="00F1750E"/>
    <w:rsid w:val="00F20F48"/>
    <w:rsid w:val="00F2201B"/>
    <w:rsid w:val="00F2204C"/>
    <w:rsid w:val="00F220B5"/>
    <w:rsid w:val="00F22211"/>
    <w:rsid w:val="00F2261C"/>
    <w:rsid w:val="00F22A01"/>
    <w:rsid w:val="00F22E6C"/>
    <w:rsid w:val="00F23A39"/>
    <w:rsid w:val="00F24DB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616"/>
    <w:rsid w:val="00F35A19"/>
    <w:rsid w:val="00F35D3C"/>
    <w:rsid w:val="00F3718C"/>
    <w:rsid w:val="00F4065C"/>
    <w:rsid w:val="00F40848"/>
    <w:rsid w:val="00F42BBB"/>
    <w:rsid w:val="00F42BDD"/>
    <w:rsid w:val="00F42C9B"/>
    <w:rsid w:val="00F42E64"/>
    <w:rsid w:val="00F43E07"/>
    <w:rsid w:val="00F459AB"/>
    <w:rsid w:val="00F45E83"/>
    <w:rsid w:val="00F46301"/>
    <w:rsid w:val="00F46D36"/>
    <w:rsid w:val="00F471BE"/>
    <w:rsid w:val="00F47BDD"/>
    <w:rsid w:val="00F50686"/>
    <w:rsid w:val="00F50E62"/>
    <w:rsid w:val="00F53688"/>
    <w:rsid w:val="00F53793"/>
    <w:rsid w:val="00F538E5"/>
    <w:rsid w:val="00F53EF4"/>
    <w:rsid w:val="00F541FE"/>
    <w:rsid w:val="00F5454F"/>
    <w:rsid w:val="00F54B29"/>
    <w:rsid w:val="00F55149"/>
    <w:rsid w:val="00F5537E"/>
    <w:rsid w:val="00F55CD6"/>
    <w:rsid w:val="00F55E65"/>
    <w:rsid w:val="00F56029"/>
    <w:rsid w:val="00F56145"/>
    <w:rsid w:val="00F56806"/>
    <w:rsid w:val="00F569DA"/>
    <w:rsid w:val="00F56A6F"/>
    <w:rsid w:val="00F56E17"/>
    <w:rsid w:val="00F6004E"/>
    <w:rsid w:val="00F60D21"/>
    <w:rsid w:val="00F60E1D"/>
    <w:rsid w:val="00F611D0"/>
    <w:rsid w:val="00F61502"/>
    <w:rsid w:val="00F61C50"/>
    <w:rsid w:val="00F61C9D"/>
    <w:rsid w:val="00F62050"/>
    <w:rsid w:val="00F63906"/>
    <w:rsid w:val="00F645B2"/>
    <w:rsid w:val="00F64C21"/>
    <w:rsid w:val="00F64E15"/>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283A"/>
    <w:rsid w:val="00F73488"/>
    <w:rsid w:val="00F73E62"/>
    <w:rsid w:val="00F74434"/>
    <w:rsid w:val="00F74808"/>
    <w:rsid w:val="00F749F6"/>
    <w:rsid w:val="00F74EE1"/>
    <w:rsid w:val="00F754FF"/>
    <w:rsid w:val="00F75DA4"/>
    <w:rsid w:val="00F76C7D"/>
    <w:rsid w:val="00F76D41"/>
    <w:rsid w:val="00F77BA0"/>
    <w:rsid w:val="00F808A3"/>
    <w:rsid w:val="00F80F04"/>
    <w:rsid w:val="00F80FF9"/>
    <w:rsid w:val="00F81A74"/>
    <w:rsid w:val="00F8232C"/>
    <w:rsid w:val="00F828A6"/>
    <w:rsid w:val="00F82976"/>
    <w:rsid w:val="00F82B53"/>
    <w:rsid w:val="00F84696"/>
    <w:rsid w:val="00F8649B"/>
    <w:rsid w:val="00F864DA"/>
    <w:rsid w:val="00F868CF"/>
    <w:rsid w:val="00F86B53"/>
    <w:rsid w:val="00F87504"/>
    <w:rsid w:val="00F90A88"/>
    <w:rsid w:val="00F90F3B"/>
    <w:rsid w:val="00F92E51"/>
    <w:rsid w:val="00F92FF5"/>
    <w:rsid w:val="00F93889"/>
    <w:rsid w:val="00F93ECD"/>
    <w:rsid w:val="00F942A0"/>
    <w:rsid w:val="00F9494D"/>
    <w:rsid w:val="00F949A0"/>
    <w:rsid w:val="00F95335"/>
    <w:rsid w:val="00F95EF1"/>
    <w:rsid w:val="00F96698"/>
    <w:rsid w:val="00F96FE3"/>
    <w:rsid w:val="00F97433"/>
    <w:rsid w:val="00F97474"/>
    <w:rsid w:val="00F97664"/>
    <w:rsid w:val="00F97D5A"/>
    <w:rsid w:val="00F97E5A"/>
    <w:rsid w:val="00FA1147"/>
    <w:rsid w:val="00FA1196"/>
    <w:rsid w:val="00FA1F24"/>
    <w:rsid w:val="00FA25B3"/>
    <w:rsid w:val="00FA34E2"/>
    <w:rsid w:val="00FA355A"/>
    <w:rsid w:val="00FA3BE4"/>
    <w:rsid w:val="00FA3D8B"/>
    <w:rsid w:val="00FA477F"/>
    <w:rsid w:val="00FA4931"/>
    <w:rsid w:val="00FA49DF"/>
    <w:rsid w:val="00FA4D15"/>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27E6"/>
    <w:rsid w:val="00FB29CD"/>
    <w:rsid w:val="00FB3042"/>
    <w:rsid w:val="00FB3FCB"/>
    <w:rsid w:val="00FB458F"/>
    <w:rsid w:val="00FB5247"/>
    <w:rsid w:val="00FB5574"/>
    <w:rsid w:val="00FB5DF9"/>
    <w:rsid w:val="00FB6A9A"/>
    <w:rsid w:val="00FB6D0F"/>
    <w:rsid w:val="00FB7D49"/>
    <w:rsid w:val="00FC0270"/>
    <w:rsid w:val="00FC0424"/>
    <w:rsid w:val="00FC121D"/>
    <w:rsid w:val="00FC1320"/>
    <w:rsid w:val="00FC171C"/>
    <w:rsid w:val="00FC182F"/>
    <w:rsid w:val="00FC3627"/>
    <w:rsid w:val="00FC3856"/>
    <w:rsid w:val="00FC4E13"/>
    <w:rsid w:val="00FC4FFE"/>
    <w:rsid w:val="00FC51D8"/>
    <w:rsid w:val="00FC62C4"/>
    <w:rsid w:val="00FC6361"/>
    <w:rsid w:val="00FC6E99"/>
    <w:rsid w:val="00FC7F83"/>
    <w:rsid w:val="00FD134A"/>
    <w:rsid w:val="00FD3189"/>
    <w:rsid w:val="00FD34E2"/>
    <w:rsid w:val="00FD3ADC"/>
    <w:rsid w:val="00FD3F89"/>
    <w:rsid w:val="00FD42C7"/>
    <w:rsid w:val="00FD43F2"/>
    <w:rsid w:val="00FD4551"/>
    <w:rsid w:val="00FD4E0A"/>
    <w:rsid w:val="00FD54CE"/>
    <w:rsid w:val="00FD6348"/>
    <w:rsid w:val="00FD63A5"/>
    <w:rsid w:val="00FD70E6"/>
    <w:rsid w:val="00FD7FE5"/>
    <w:rsid w:val="00FE0BEB"/>
    <w:rsid w:val="00FE11A5"/>
    <w:rsid w:val="00FE14DC"/>
    <w:rsid w:val="00FE1705"/>
    <w:rsid w:val="00FE1DFF"/>
    <w:rsid w:val="00FE259D"/>
    <w:rsid w:val="00FE2C98"/>
    <w:rsid w:val="00FE3AD9"/>
    <w:rsid w:val="00FE3D18"/>
    <w:rsid w:val="00FE3D6E"/>
    <w:rsid w:val="00FE418F"/>
    <w:rsid w:val="00FE54E7"/>
    <w:rsid w:val="00FE69C3"/>
    <w:rsid w:val="00FE6F9C"/>
    <w:rsid w:val="00FE768D"/>
    <w:rsid w:val="00FE78A5"/>
    <w:rsid w:val="00FE7958"/>
    <w:rsid w:val="00FF09F9"/>
    <w:rsid w:val="00FF14BB"/>
    <w:rsid w:val="00FF1A90"/>
    <w:rsid w:val="00FF1AE0"/>
    <w:rsid w:val="00FF22D4"/>
    <w:rsid w:val="00FF23DC"/>
    <w:rsid w:val="00FF2B34"/>
    <w:rsid w:val="00FF3735"/>
    <w:rsid w:val="00FF4016"/>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30">
    <w:name w:val="字元3"/>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21">
    <w:name w:val="字元2"/>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C12CA"/>
    <w:rPr>
      <w:rFonts w:eastAsia="標楷體"/>
      <w:color w:val="000000"/>
      <w:kern w:val="2"/>
      <w:sz w:val="32"/>
      <w:szCs w:val="24"/>
    </w:rPr>
  </w:style>
  <w:style w:type="paragraph" w:customStyle="1" w:styleId="aff1">
    <w:name w:val="錄稿標題"/>
    <w:basedOn w:val="a5"/>
    <w:link w:val="aff2"/>
    <w:qFormat/>
    <w:rsid w:val="002D168F"/>
    <w:pPr>
      <w:spacing w:line="500" w:lineRule="exact"/>
    </w:pPr>
    <w:rPr>
      <w:spacing w:val="4"/>
      <w:szCs w:val="32"/>
    </w:rPr>
  </w:style>
  <w:style w:type="paragraph" w:customStyle="1" w:styleId="aff3">
    <w:name w:val="議事錄標題"/>
    <w:basedOn w:val="aff1"/>
    <w:link w:val="aff4"/>
    <w:qFormat/>
    <w:rsid w:val="002D168F"/>
    <w:rPr>
      <w:spacing w:val="22"/>
    </w:rPr>
  </w:style>
  <w:style w:type="character" w:customStyle="1" w:styleId="aff2">
    <w:name w:val="錄稿標題 字元"/>
    <w:basedOn w:val="a6"/>
    <w:link w:val="aff1"/>
    <w:rsid w:val="002D168F"/>
    <w:rPr>
      <w:rFonts w:eastAsia="標楷體"/>
      <w:b/>
      <w:bCs/>
      <w:spacing w:val="4"/>
      <w:kern w:val="2"/>
      <w:sz w:val="32"/>
      <w:szCs w:val="32"/>
    </w:rPr>
  </w:style>
  <w:style w:type="paragraph" w:customStyle="1" w:styleId="aff5">
    <w:name w:val="提案人"/>
    <w:basedOn w:val="a0"/>
    <w:link w:val="aff6"/>
    <w:qFormat/>
    <w:rsid w:val="00540A59"/>
    <w:pPr>
      <w:adjustRightInd w:val="0"/>
      <w:spacing w:line="500" w:lineRule="exact"/>
      <w:ind w:leftChars="800" w:left="3988" w:rightChars="300" w:right="997" w:hangingChars="400" w:hanging="1329"/>
    </w:pPr>
    <w:rPr>
      <w:rFonts w:cs="細明體"/>
      <w:bCs/>
      <w:szCs w:val="32"/>
    </w:rPr>
  </w:style>
  <w:style w:type="character" w:customStyle="1" w:styleId="aff4">
    <w:name w:val="議事錄標題 字元"/>
    <w:basedOn w:val="aff2"/>
    <w:link w:val="aff3"/>
    <w:rsid w:val="002D168F"/>
    <w:rPr>
      <w:rFonts w:eastAsia="標楷體"/>
      <w:b/>
      <w:bCs/>
      <w:spacing w:val="22"/>
      <w:kern w:val="2"/>
      <w:sz w:val="32"/>
      <w:szCs w:val="32"/>
    </w:rPr>
  </w:style>
  <w:style w:type="character" w:customStyle="1" w:styleId="aff6">
    <w:name w:val="提案人 字元"/>
    <w:basedOn w:val="a1"/>
    <w:link w:val="aff5"/>
    <w:rsid w:val="00540A59"/>
    <w:rPr>
      <w:rFonts w:eastAsia="標楷體" w:cs="細明體"/>
      <w:bCs/>
      <w:kern w:val="2"/>
      <w:sz w:val="32"/>
      <w:szCs w:val="32"/>
    </w:rPr>
  </w:style>
  <w:style w:type="paragraph" w:customStyle="1" w:styleId="10">
    <w:name w:val="字元1"/>
    <w:basedOn w:val="a0"/>
    <w:semiHidden/>
    <w:rsid w:val="00A8253C"/>
    <w:pPr>
      <w:widowControl/>
      <w:spacing w:after="160" w:line="240" w:lineRule="exact"/>
    </w:pPr>
    <w:rPr>
      <w:rFonts w:ascii="Verdana" w:eastAsia="Times New Roman" w:hAnsi="Verdana"/>
      <w:kern w:val="0"/>
      <w:sz w:val="20"/>
      <w:szCs w:val="20"/>
      <w:lang w:eastAsia="en-US"/>
    </w:rPr>
  </w:style>
  <w:style w:type="paragraph" w:customStyle="1" w:styleId="aff7">
    <w:name w:val="特殊段落"/>
    <w:basedOn w:val="a0"/>
    <w:rsid w:val="002D3E0A"/>
    <w:pPr>
      <w:kinsoku w:val="0"/>
      <w:overflowPunct w:val="0"/>
      <w:autoSpaceDE w:val="0"/>
      <w:autoSpaceDN w:val="0"/>
      <w:jc w:val="both"/>
    </w:pPr>
    <w:rPr>
      <w:rFonts w:eastAsia="華康細明體"/>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30">
    <w:name w:val="字元3"/>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21">
    <w:name w:val="字元2"/>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C12CA"/>
    <w:rPr>
      <w:rFonts w:eastAsia="標楷體"/>
      <w:color w:val="000000"/>
      <w:kern w:val="2"/>
      <w:sz w:val="32"/>
      <w:szCs w:val="24"/>
    </w:rPr>
  </w:style>
  <w:style w:type="paragraph" w:customStyle="1" w:styleId="aff1">
    <w:name w:val="錄稿標題"/>
    <w:basedOn w:val="a5"/>
    <w:link w:val="aff2"/>
    <w:qFormat/>
    <w:rsid w:val="002D168F"/>
    <w:pPr>
      <w:spacing w:line="500" w:lineRule="exact"/>
    </w:pPr>
    <w:rPr>
      <w:spacing w:val="4"/>
      <w:szCs w:val="32"/>
    </w:rPr>
  </w:style>
  <w:style w:type="paragraph" w:customStyle="1" w:styleId="aff3">
    <w:name w:val="議事錄標題"/>
    <w:basedOn w:val="aff1"/>
    <w:link w:val="aff4"/>
    <w:qFormat/>
    <w:rsid w:val="002D168F"/>
    <w:rPr>
      <w:spacing w:val="22"/>
    </w:rPr>
  </w:style>
  <w:style w:type="character" w:customStyle="1" w:styleId="aff2">
    <w:name w:val="錄稿標題 字元"/>
    <w:basedOn w:val="a6"/>
    <w:link w:val="aff1"/>
    <w:rsid w:val="002D168F"/>
    <w:rPr>
      <w:rFonts w:eastAsia="標楷體"/>
      <w:b/>
      <w:bCs/>
      <w:spacing w:val="4"/>
      <w:kern w:val="2"/>
      <w:sz w:val="32"/>
      <w:szCs w:val="32"/>
    </w:rPr>
  </w:style>
  <w:style w:type="paragraph" w:customStyle="1" w:styleId="aff5">
    <w:name w:val="提案人"/>
    <w:basedOn w:val="a0"/>
    <w:link w:val="aff6"/>
    <w:qFormat/>
    <w:rsid w:val="00540A59"/>
    <w:pPr>
      <w:adjustRightInd w:val="0"/>
      <w:spacing w:line="500" w:lineRule="exact"/>
      <w:ind w:leftChars="800" w:left="3988" w:rightChars="300" w:right="997" w:hangingChars="400" w:hanging="1329"/>
    </w:pPr>
    <w:rPr>
      <w:rFonts w:cs="細明體"/>
      <w:bCs/>
      <w:szCs w:val="32"/>
    </w:rPr>
  </w:style>
  <w:style w:type="character" w:customStyle="1" w:styleId="aff4">
    <w:name w:val="議事錄標題 字元"/>
    <w:basedOn w:val="aff2"/>
    <w:link w:val="aff3"/>
    <w:rsid w:val="002D168F"/>
    <w:rPr>
      <w:rFonts w:eastAsia="標楷體"/>
      <w:b/>
      <w:bCs/>
      <w:spacing w:val="22"/>
      <w:kern w:val="2"/>
      <w:sz w:val="32"/>
      <w:szCs w:val="32"/>
    </w:rPr>
  </w:style>
  <w:style w:type="character" w:customStyle="1" w:styleId="aff6">
    <w:name w:val="提案人 字元"/>
    <w:basedOn w:val="a1"/>
    <w:link w:val="aff5"/>
    <w:rsid w:val="00540A59"/>
    <w:rPr>
      <w:rFonts w:eastAsia="標楷體" w:cs="細明體"/>
      <w:bCs/>
      <w:kern w:val="2"/>
      <w:sz w:val="32"/>
      <w:szCs w:val="32"/>
    </w:rPr>
  </w:style>
  <w:style w:type="paragraph" w:customStyle="1" w:styleId="10">
    <w:name w:val="字元1"/>
    <w:basedOn w:val="a0"/>
    <w:semiHidden/>
    <w:rsid w:val="00A8253C"/>
    <w:pPr>
      <w:widowControl/>
      <w:spacing w:after="160" w:line="240" w:lineRule="exact"/>
    </w:pPr>
    <w:rPr>
      <w:rFonts w:ascii="Verdana" w:eastAsia="Times New Roman" w:hAnsi="Verdana"/>
      <w:kern w:val="0"/>
      <w:sz w:val="20"/>
      <w:szCs w:val="20"/>
      <w:lang w:eastAsia="en-US"/>
    </w:rPr>
  </w:style>
  <w:style w:type="paragraph" w:customStyle="1" w:styleId="aff7">
    <w:name w:val="特殊段落"/>
    <w:basedOn w:val="a0"/>
    <w:rsid w:val="002D3E0A"/>
    <w:pPr>
      <w:kinsoku w:val="0"/>
      <w:overflowPunct w:val="0"/>
      <w:autoSpaceDE w:val="0"/>
      <w:autoSpaceDN w:val="0"/>
      <w:jc w:val="both"/>
    </w:pPr>
    <w:rPr>
      <w:rFonts w:eastAsia="華康細明體"/>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udn.com/search/tagging/2/%E4%B8%AD%E6%B2%B9"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4D640-68A2-4B7F-9086-0EC2D5E34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4551</Words>
  <Characters>25946</Characters>
  <Application>Microsoft Office Word</Application>
  <DocSecurity>0</DocSecurity>
  <Lines>216</Lines>
  <Paragraphs>60</Paragraphs>
  <ScaleCrop>false</ScaleCrop>
  <Company>ly</Company>
  <LinksUpToDate>false</LinksUpToDate>
  <CharactersWithSpaces>30437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2018-12-22T03:39:00Z</cp:lastPrinted>
  <dcterms:created xsi:type="dcterms:W3CDTF">2018-12-24T00:57:00Z</dcterms:created>
  <dcterms:modified xsi:type="dcterms:W3CDTF">2018-12-24T00:57:00Z</dcterms:modified>
</cp:coreProperties>
</file>