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034517" w:rsidRDefault="00BC2CB9" w:rsidP="00F22DE6">
      <w:pPr>
        <w:pStyle w:val="a7"/>
        <w:spacing w:line="500" w:lineRule="exact"/>
        <w:jc w:val="distribute"/>
        <w:rPr>
          <w:color w:val="000000" w:themeColor="text1"/>
          <w:spacing w:val="10"/>
          <w:szCs w:val="32"/>
        </w:rPr>
      </w:pPr>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F372B0">
        <w:rPr>
          <w:color w:val="000000" w:themeColor="text1"/>
          <w:spacing w:val="10"/>
          <w:szCs w:val="32"/>
        </w:rPr>
        <w:t>8</w:t>
      </w:r>
      <w:r w:rsidRPr="00034517">
        <w:rPr>
          <w:color w:val="000000" w:themeColor="text1"/>
          <w:spacing w:val="10"/>
          <w:szCs w:val="32"/>
        </w:rPr>
        <w:t>會期經濟委員會第</w:t>
      </w:r>
      <w:r w:rsidR="006565CF">
        <w:rPr>
          <w:color w:val="000000" w:themeColor="text1"/>
          <w:spacing w:val="10"/>
          <w:szCs w:val="32"/>
        </w:rPr>
        <w:t>5</w:t>
      </w:r>
      <w:r w:rsidRPr="00034517">
        <w:rPr>
          <w:color w:val="000000" w:themeColor="text1"/>
          <w:spacing w:val="10"/>
          <w:szCs w:val="32"/>
        </w:rPr>
        <w:t>次全體委員會議議事錄</w:t>
      </w:r>
    </w:p>
    <w:p w:rsidR="0024248B" w:rsidRPr="00B47380" w:rsidRDefault="0014671E" w:rsidP="0024248B">
      <w:pPr>
        <w:overflowPunct w:val="0"/>
        <w:autoSpaceDN w:val="0"/>
        <w:spacing w:line="500" w:lineRule="exact"/>
        <w:ind w:leftChars="6" w:left="1682" w:rightChars="100" w:right="332" w:hangingChars="500" w:hanging="1662"/>
        <w:rPr>
          <w:color w:val="BFBFBF" w:themeColor="background1" w:themeShade="BF"/>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9F13F6" w:rsidRPr="007807F6">
        <w:rPr>
          <w:rFonts w:ascii="標楷體" w:hAnsi="標楷體" w:hint="eastAsia"/>
          <w:szCs w:val="32"/>
        </w:rPr>
        <w:t>108年</w:t>
      </w:r>
      <w:r w:rsidR="00FB3E82">
        <w:rPr>
          <w:rFonts w:ascii="標楷體" w:hAnsi="標楷體"/>
          <w:szCs w:val="32"/>
        </w:rPr>
        <w:t>10</w:t>
      </w:r>
      <w:r w:rsidR="009F13F6" w:rsidRPr="007807F6">
        <w:rPr>
          <w:rFonts w:ascii="標楷體" w:hAnsi="標楷體" w:hint="eastAsia"/>
          <w:szCs w:val="32"/>
        </w:rPr>
        <w:t>月</w:t>
      </w:r>
      <w:r w:rsidR="006565CF">
        <w:rPr>
          <w:rFonts w:ascii="標楷體" w:hAnsi="標楷體"/>
          <w:szCs w:val="32"/>
        </w:rPr>
        <w:t>14</w:t>
      </w:r>
      <w:r w:rsidR="00B47380">
        <w:rPr>
          <w:rFonts w:ascii="標楷體" w:hAnsi="標楷體" w:hint="eastAsia"/>
          <w:szCs w:val="32"/>
        </w:rPr>
        <w:t>日（星期一</w:t>
      </w:r>
      <w:r w:rsidR="009F13F6" w:rsidRPr="007807F6">
        <w:rPr>
          <w:rFonts w:ascii="標楷體" w:hAnsi="標楷體" w:hint="eastAsia"/>
          <w:szCs w:val="32"/>
        </w:rPr>
        <w:t>）</w:t>
      </w:r>
      <w:r w:rsidR="00230CF7" w:rsidRPr="007807F6">
        <w:rPr>
          <w:rFonts w:ascii="標楷體" w:hAnsi="標楷體" w:hint="eastAsia"/>
          <w:szCs w:val="32"/>
        </w:rPr>
        <w:t>上</w:t>
      </w:r>
      <w:r w:rsidR="00230CF7" w:rsidRPr="008B084C">
        <w:rPr>
          <w:rFonts w:ascii="標楷體" w:hAnsi="標楷體" w:hint="eastAsia"/>
          <w:color w:val="000000" w:themeColor="text1"/>
          <w:szCs w:val="32"/>
        </w:rPr>
        <w:t>午9時</w:t>
      </w:r>
      <w:r w:rsidR="00EB4707">
        <w:rPr>
          <w:rFonts w:ascii="標楷體" w:hAnsi="標楷體" w:hint="eastAsia"/>
          <w:color w:val="000000" w:themeColor="text1"/>
          <w:szCs w:val="32"/>
        </w:rPr>
        <w:t>1</w:t>
      </w:r>
      <w:r w:rsidR="00EB4707" w:rsidRPr="008B084C">
        <w:rPr>
          <w:rFonts w:ascii="標楷體" w:hAnsi="標楷體" w:hint="eastAsia"/>
          <w:color w:val="000000" w:themeColor="text1"/>
          <w:szCs w:val="32"/>
        </w:rPr>
        <w:t>分</w:t>
      </w:r>
      <w:r w:rsidR="00230CF7" w:rsidRPr="008C2B4A">
        <w:rPr>
          <w:rFonts w:ascii="標楷體" w:hAnsi="標楷體" w:hint="eastAsia"/>
          <w:color w:val="000000" w:themeColor="text1"/>
          <w:szCs w:val="32"/>
        </w:rPr>
        <w:t>至</w:t>
      </w:r>
      <w:r w:rsidR="008B084C" w:rsidRPr="008C2B4A">
        <w:rPr>
          <w:rFonts w:ascii="標楷體" w:hAnsi="標楷體"/>
          <w:color w:val="000000" w:themeColor="text1"/>
          <w:szCs w:val="32"/>
        </w:rPr>
        <w:t>12</w:t>
      </w:r>
      <w:r w:rsidR="00230CF7" w:rsidRPr="008C2B4A">
        <w:rPr>
          <w:rFonts w:ascii="標楷體" w:hAnsi="標楷體" w:hint="eastAsia"/>
          <w:color w:val="000000" w:themeColor="text1"/>
          <w:szCs w:val="32"/>
        </w:rPr>
        <w:t>時</w:t>
      </w:r>
      <w:r w:rsidR="008B0A8D" w:rsidRPr="008B0A8D">
        <w:rPr>
          <w:rFonts w:ascii="標楷體" w:hAnsi="標楷體"/>
          <w:color w:val="000000" w:themeColor="text1"/>
          <w:szCs w:val="32"/>
        </w:rPr>
        <w:t>2</w:t>
      </w:r>
      <w:r w:rsidR="008B0A8D">
        <w:rPr>
          <w:rFonts w:ascii="標楷體" w:hAnsi="標楷體"/>
          <w:color w:val="000000" w:themeColor="text1"/>
          <w:szCs w:val="32"/>
        </w:rPr>
        <w:t>8</w:t>
      </w:r>
      <w:r w:rsidR="00230CF7" w:rsidRPr="008B0A8D">
        <w:rPr>
          <w:rFonts w:ascii="標楷體" w:hAnsi="標楷體" w:hint="eastAsia"/>
          <w:color w:val="000000" w:themeColor="text1"/>
          <w:szCs w:val="32"/>
        </w:rPr>
        <w:t>分</w:t>
      </w:r>
      <w:r w:rsidR="00B47380">
        <w:rPr>
          <w:rFonts w:ascii="標楷體" w:hAnsi="標楷體"/>
          <w:color w:val="000000" w:themeColor="text1"/>
          <w:szCs w:val="32"/>
        </w:rPr>
        <w:br/>
      </w:r>
      <w:r w:rsidR="00B47380" w:rsidRPr="007807F6">
        <w:rPr>
          <w:rFonts w:ascii="標楷體" w:hAnsi="標楷體" w:hint="eastAsia"/>
          <w:szCs w:val="32"/>
        </w:rPr>
        <w:t>108年</w:t>
      </w:r>
      <w:r w:rsidR="00B47380">
        <w:rPr>
          <w:rFonts w:ascii="標楷體" w:hAnsi="標楷體"/>
          <w:szCs w:val="32"/>
        </w:rPr>
        <w:t>10</w:t>
      </w:r>
      <w:r w:rsidR="00B47380" w:rsidRPr="007807F6">
        <w:rPr>
          <w:rFonts w:ascii="標楷體" w:hAnsi="標楷體" w:hint="eastAsia"/>
          <w:szCs w:val="32"/>
        </w:rPr>
        <w:t>月</w:t>
      </w:r>
      <w:r w:rsidR="006565CF">
        <w:rPr>
          <w:rFonts w:ascii="標楷體" w:hAnsi="標楷體"/>
          <w:szCs w:val="32"/>
        </w:rPr>
        <w:t>16</w:t>
      </w:r>
      <w:r w:rsidR="00B47380" w:rsidRPr="007807F6">
        <w:rPr>
          <w:rFonts w:ascii="標楷體" w:hAnsi="標楷體" w:hint="eastAsia"/>
          <w:szCs w:val="32"/>
        </w:rPr>
        <w:t>日（星期三）</w:t>
      </w:r>
      <w:r w:rsidR="00B47380" w:rsidRPr="00981959">
        <w:rPr>
          <w:rFonts w:ascii="標楷體" w:hAnsi="標楷體" w:hint="eastAsia"/>
          <w:color w:val="000000" w:themeColor="text1"/>
          <w:szCs w:val="32"/>
        </w:rPr>
        <w:t>上午9</w:t>
      </w:r>
      <w:r w:rsidR="00B47380" w:rsidRPr="000735E4">
        <w:rPr>
          <w:rFonts w:ascii="標楷體" w:hAnsi="標楷體" w:hint="eastAsia"/>
          <w:color w:val="000000" w:themeColor="text1"/>
          <w:szCs w:val="32"/>
        </w:rPr>
        <w:t>時</w:t>
      </w:r>
      <w:r w:rsidR="004F4FDA" w:rsidRPr="000735E4">
        <w:rPr>
          <w:rFonts w:ascii="標楷體" w:hAnsi="標楷體" w:hint="eastAsia"/>
          <w:color w:val="000000" w:themeColor="text1"/>
          <w:szCs w:val="32"/>
        </w:rPr>
        <w:t>4</w:t>
      </w:r>
      <w:r w:rsidR="00EB4707" w:rsidRPr="000735E4">
        <w:rPr>
          <w:rFonts w:ascii="標楷體" w:hAnsi="標楷體" w:hint="eastAsia"/>
          <w:color w:val="000000" w:themeColor="text1"/>
          <w:szCs w:val="32"/>
        </w:rPr>
        <w:t>分</w:t>
      </w:r>
      <w:r w:rsidR="00B47380" w:rsidRPr="000735E4">
        <w:rPr>
          <w:rFonts w:ascii="標楷體" w:hAnsi="標楷體" w:hint="eastAsia"/>
          <w:color w:val="000000" w:themeColor="text1"/>
          <w:szCs w:val="32"/>
        </w:rPr>
        <w:t>至</w:t>
      </w:r>
      <w:r w:rsidR="00B47380" w:rsidRPr="000735E4">
        <w:rPr>
          <w:rFonts w:ascii="標楷體" w:hAnsi="標楷體"/>
          <w:color w:val="000000" w:themeColor="text1"/>
          <w:szCs w:val="32"/>
        </w:rPr>
        <w:t>1</w:t>
      </w:r>
      <w:r w:rsidR="004B146E" w:rsidRPr="000735E4">
        <w:rPr>
          <w:rFonts w:ascii="標楷體" w:hAnsi="標楷體"/>
          <w:color w:val="000000" w:themeColor="text1"/>
          <w:szCs w:val="32"/>
        </w:rPr>
        <w:t>1</w:t>
      </w:r>
      <w:r w:rsidR="00B47380" w:rsidRPr="000735E4">
        <w:rPr>
          <w:rFonts w:ascii="標楷體" w:hAnsi="標楷體" w:hint="eastAsia"/>
          <w:color w:val="000000" w:themeColor="text1"/>
          <w:szCs w:val="32"/>
        </w:rPr>
        <w:t>時</w:t>
      </w:r>
      <w:r w:rsidR="00A81712" w:rsidRPr="000735E4">
        <w:rPr>
          <w:rFonts w:ascii="標楷體" w:hAnsi="標楷體"/>
          <w:color w:val="000000" w:themeColor="text1"/>
          <w:szCs w:val="32"/>
        </w:rPr>
        <w:t>38</w:t>
      </w:r>
      <w:r w:rsidR="00B47380" w:rsidRPr="000735E4">
        <w:rPr>
          <w:rFonts w:ascii="標楷體" w:hAnsi="標楷體" w:hint="eastAsia"/>
          <w:color w:val="000000" w:themeColor="text1"/>
          <w:szCs w:val="32"/>
        </w:rPr>
        <w:t>分</w:t>
      </w:r>
      <w:r w:rsidR="006565CF" w:rsidRPr="000735E4">
        <w:rPr>
          <w:rFonts w:ascii="標楷體" w:hAnsi="標楷體"/>
          <w:color w:val="000000" w:themeColor="text1"/>
          <w:szCs w:val="32"/>
        </w:rPr>
        <w:br/>
      </w:r>
      <w:r w:rsidR="006565CF" w:rsidRPr="000735E4">
        <w:rPr>
          <w:rFonts w:ascii="標楷體" w:hAnsi="標楷體" w:hint="eastAsia"/>
          <w:color w:val="000000" w:themeColor="text1"/>
          <w:szCs w:val="32"/>
        </w:rPr>
        <w:t>108年</w:t>
      </w:r>
      <w:r w:rsidR="006565CF" w:rsidRPr="000735E4">
        <w:rPr>
          <w:rFonts w:ascii="標楷體" w:hAnsi="標楷體"/>
          <w:color w:val="000000" w:themeColor="text1"/>
          <w:szCs w:val="32"/>
        </w:rPr>
        <w:t>10</w:t>
      </w:r>
      <w:r w:rsidR="006565CF" w:rsidRPr="000735E4">
        <w:rPr>
          <w:rFonts w:ascii="標楷體" w:hAnsi="標楷體" w:hint="eastAsia"/>
          <w:color w:val="000000" w:themeColor="text1"/>
          <w:szCs w:val="32"/>
        </w:rPr>
        <w:t>月</w:t>
      </w:r>
      <w:r w:rsidR="006565CF" w:rsidRPr="000735E4">
        <w:rPr>
          <w:rFonts w:ascii="標楷體" w:hAnsi="標楷體"/>
          <w:color w:val="000000" w:themeColor="text1"/>
          <w:szCs w:val="32"/>
        </w:rPr>
        <w:t>17</w:t>
      </w:r>
      <w:r w:rsidR="006565CF" w:rsidRPr="000735E4">
        <w:rPr>
          <w:rFonts w:ascii="標楷體" w:hAnsi="標楷體" w:hint="eastAsia"/>
          <w:color w:val="000000" w:themeColor="text1"/>
          <w:szCs w:val="32"/>
        </w:rPr>
        <w:t>日（星期四）上午9時</w:t>
      </w:r>
      <w:r w:rsidR="00086535" w:rsidRPr="000735E4">
        <w:rPr>
          <w:rFonts w:ascii="標楷體" w:hAnsi="標楷體" w:hint="eastAsia"/>
          <w:color w:val="000000" w:themeColor="text1"/>
          <w:szCs w:val="32"/>
        </w:rPr>
        <w:t>1</w:t>
      </w:r>
      <w:r w:rsidR="006565CF" w:rsidRPr="000735E4">
        <w:rPr>
          <w:rFonts w:ascii="標楷體" w:hAnsi="標楷體" w:hint="eastAsia"/>
          <w:color w:val="000000" w:themeColor="text1"/>
          <w:szCs w:val="32"/>
        </w:rPr>
        <w:t>分至</w:t>
      </w:r>
      <w:r w:rsidR="006565CF" w:rsidRPr="000735E4">
        <w:rPr>
          <w:rFonts w:ascii="標楷體" w:hAnsi="標楷體"/>
          <w:color w:val="000000" w:themeColor="text1"/>
          <w:szCs w:val="32"/>
        </w:rPr>
        <w:t>12</w:t>
      </w:r>
      <w:r w:rsidR="006565CF" w:rsidRPr="000735E4">
        <w:rPr>
          <w:rFonts w:ascii="標楷體" w:hAnsi="標楷體" w:hint="eastAsia"/>
          <w:color w:val="000000" w:themeColor="text1"/>
          <w:szCs w:val="32"/>
        </w:rPr>
        <w:t>時</w:t>
      </w:r>
      <w:r w:rsidR="000735E4" w:rsidRPr="000735E4">
        <w:rPr>
          <w:rFonts w:ascii="標楷體" w:hAnsi="標楷體"/>
          <w:color w:val="000000" w:themeColor="text1"/>
          <w:szCs w:val="32"/>
        </w:rPr>
        <w:t>17</w:t>
      </w:r>
      <w:r w:rsidR="006565CF" w:rsidRPr="000735E4">
        <w:rPr>
          <w:rFonts w:ascii="標楷體" w:hAnsi="標楷體" w:hint="eastAsia"/>
          <w:color w:val="000000" w:themeColor="text1"/>
          <w:szCs w:val="32"/>
        </w:rPr>
        <w:t>分</w:t>
      </w:r>
    </w:p>
    <w:p w:rsidR="0014671E" w:rsidRPr="003F2D21" w:rsidRDefault="0014671E" w:rsidP="0024248B">
      <w:pPr>
        <w:overflowPunct w:val="0"/>
        <w:autoSpaceDN w:val="0"/>
        <w:spacing w:line="500" w:lineRule="exact"/>
        <w:ind w:leftChars="6" w:left="1682" w:rightChars="100" w:right="332" w:hangingChars="500" w:hanging="1662"/>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90230A">
        <w:rPr>
          <w:rFonts w:ascii="標楷體" w:hAnsi="標楷體"/>
          <w:szCs w:val="32"/>
        </w:rPr>
        <w:t>101</w:t>
      </w:r>
      <w:r w:rsidRPr="003F2D21">
        <w:rPr>
          <w:color w:val="000000" w:themeColor="text1"/>
        </w:rPr>
        <w:t>會議室</w:t>
      </w:r>
    </w:p>
    <w:p w:rsidR="00553894" w:rsidRPr="00752043" w:rsidRDefault="00553894" w:rsidP="00B3592B">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color w:val="000000" w:themeColor="text1"/>
        </w:rPr>
      </w:pPr>
      <w:r w:rsidRPr="00FB3E82">
        <w:rPr>
          <w:color w:val="000000" w:themeColor="text1"/>
        </w:rPr>
        <w:t>出席</w:t>
      </w:r>
      <w:r w:rsidRPr="003F2D21">
        <w:rPr>
          <w:color w:val="000000" w:themeColor="text1"/>
          <w:szCs w:val="32"/>
        </w:rPr>
        <w:t>委員：</w:t>
      </w:r>
      <w:r w:rsidR="00CB79C4" w:rsidRPr="00CB79C4">
        <w:rPr>
          <w:rFonts w:hint="eastAsia"/>
          <w:color w:val="000000" w:themeColor="text1"/>
          <w:szCs w:val="32"/>
        </w:rPr>
        <w:t>林岱樺</w:t>
      </w:r>
      <w:r w:rsidR="00B3592B">
        <w:rPr>
          <w:color w:val="000000" w:themeColor="text1"/>
          <w:szCs w:val="32"/>
        </w:rPr>
        <w:tab/>
      </w:r>
      <w:r w:rsidR="00CB79C4" w:rsidRPr="00CB79C4">
        <w:rPr>
          <w:rFonts w:hint="eastAsia"/>
          <w:color w:val="000000" w:themeColor="text1"/>
          <w:szCs w:val="32"/>
        </w:rPr>
        <w:t>徐永明</w:t>
      </w:r>
      <w:r w:rsidR="00CB79C4" w:rsidRPr="00CB79C4">
        <w:rPr>
          <w:rFonts w:hint="eastAsia"/>
          <w:color w:val="000000" w:themeColor="text1"/>
          <w:szCs w:val="32"/>
        </w:rPr>
        <w:tab/>
      </w:r>
      <w:r w:rsidR="00CB79C4" w:rsidRPr="00CB79C4">
        <w:rPr>
          <w:rFonts w:hint="eastAsia"/>
          <w:color w:val="000000" w:themeColor="text1"/>
          <w:szCs w:val="32"/>
        </w:rPr>
        <w:t>郭國文</w:t>
      </w:r>
      <w:r w:rsidR="00CB79C4" w:rsidRPr="00CB79C4">
        <w:rPr>
          <w:rFonts w:hint="eastAsia"/>
          <w:color w:val="000000" w:themeColor="text1"/>
          <w:szCs w:val="32"/>
        </w:rPr>
        <w:tab/>
      </w:r>
      <w:r w:rsidR="00CB79C4" w:rsidRPr="00CB79C4">
        <w:rPr>
          <w:rFonts w:hint="eastAsia"/>
          <w:color w:val="000000" w:themeColor="text1"/>
          <w:szCs w:val="32"/>
        </w:rPr>
        <w:t>賴瑞隆</w:t>
      </w:r>
      <w:r w:rsidR="00CB79C4" w:rsidRPr="00CB79C4">
        <w:rPr>
          <w:rFonts w:hint="eastAsia"/>
          <w:color w:val="000000" w:themeColor="text1"/>
          <w:szCs w:val="32"/>
        </w:rPr>
        <w:tab/>
      </w:r>
      <w:r w:rsidR="00CB79C4" w:rsidRPr="00CB79C4">
        <w:rPr>
          <w:rFonts w:hint="eastAsia"/>
          <w:color w:val="000000" w:themeColor="text1"/>
          <w:szCs w:val="32"/>
        </w:rPr>
        <w:t>陳亭妃</w:t>
      </w:r>
      <w:r w:rsidR="00B3592B">
        <w:rPr>
          <w:color w:val="000000" w:themeColor="text1"/>
          <w:szCs w:val="32"/>
        </w:rPr>
        <w:tab/>
      </w:r>
      <w:r w:rsidR="00CB79C4">
        <w:rPr>
          <w:color w:val="000000" w:themeColor="text1"/>
          <w:szCs w:val="32"/>
        </w:rPr>
        <w:br/>
      </w:r>
      <w:r w:rsidR="00CB79C4" w:rsidRPr="00CB79C4">
        <w:rPr>
          <w:rFonts w:hint="eastAsia"/>
          <w:color w:val="000000" w:themeColor="text1"/>
          <w:szCs w:val="32"/>
        </w:rPr>
        <w:t>廖國棟</w:t>
      </w:r>
      <w:r w:rsidR="00CB79C4" w:rsidRPr="00CB79C4">
        <w:rPr>
          <w:rFonts w:hint="eastAsia"/>
          <w:color w:val="000000" w:themeColor="text1"/>
          <w:szCs w:val="32"/>
        </w:rPr>
        <w:t>Sufin</w:t>
      </w:r>
      <w:r w:rsidR="00CB79C4" w:rsidRPr="00CB79C4">
        <w:rPr>
          <w:rFonts w:hint="eastAsia"/>
          <w:color w:val="000000" w:themeColor="text1"/>
          <w:szCs w:val="32"/>
        </w:rPr>
        <w:t>．</w:t>
      </w:r>
      <w:r w:rsidR="00CB79C4" w:rsidRPr="00CB79C4">
        <w:rPr>
          <w:rFonts w:hint="eastAsia"/>
          <w:color w:val="000000" w:themeColor="text1"/>
          <w:szCs w:val="32"/>
        </w:rPr>
        <w:t>Siluko</w:t>
      </w:r>
      <w:r w:rsidR="00CB79C4" w:rsidRPr="00CB79C4">
        <w:rPr>
          <w:rFonts w:hint="eastAsia"/>
          <w:color w:val="000000" w:themeColor="text1"/>
          <w:szCs w:val="32"/>
        </w:rPr>
        <w:tab/>
      </w:r>
      <w:r w:rsidR="00CB79C4" w:rsidRPr="00CB79C4">
        <w:rPr>
          <w:rFonts w:hint="eastAsia"/>
          <w:color w:val="000000" w:themeColor="text1"/>
          <w:szCs w:val="32"/>
        </w:rPr>
        <w:t>鄭天財</w:t>
      </w:r>
      <w:r w:rsidR="00CB79C4" w:rsidRPr="00CB79C4">
        <w:rPr>
          <w:rFonts w:hint="eastAsia"/>
          <w:color w:val="000000" w:themeColor="text1"/>
          <w:szCs w:val="32"/>
        </w:rPr>
        <w:t>Sra</w:t>
      </w:r>
      <w:r w:rsidR="00CB79C4" w:rsidRPr="00CB79C4">
        <w:rPr>
          <w:rFonts w:hint="eastAsia"/>
          <w:color w:val="000000" w:themeColor="text1"/>
          <w:szCs w:val="32"/>
        </w:rPr>
        <w:t>．</w:t>
      </w:r>
      <w:r w:rsidR="00CB79C4" w:rsidRPr="00CB79C4">
        <w:rPr>
          <w:rFonts w:hint="eastAsia"/>
          <w:color w:val="000000" w:themeColor="text1"/>
          <w:szCs w:val="32"/>
        </w:rPr>
        <w:t>Kacaw</w:t>
      </w:r>
      <w:r w:rsidR="00CB79C4" w:rsidRPr="00CB79C4">
        <w:rPr>
          <w:rFonts w:hint="eastAsia"/>
          <w:color w:val="000000" w:themeColor="text1"/>
          <w:szCs w:val="32"/>
        </w:rPr>
        <w:tab/>
      </w:r>
      <w:r w:rsidR="00CB79C4">
        <w:rPr>
          <w:color w:val="000000" w:themeColor="text1"/>
          <w:szCs w:val="32"/>
        </w:rPr>
        <w:br/>
      </w:r>
      <w:r w:rsidR="00CB79C4" w:rsidRPr="00CB79C4">
        <w:rPr>
          <w:rFonts w:hint="eastAsia"/>
          <w:color w:val="000000" w:themeColor="text1"/>
          <w:szCs w:val="32"/>
        </w:rPr>
        <w:t>孔文吉</w:t>
      </w:r>
      <w:r w:rsidR="00B3592B">
        <w:rPr>
          <w:color w:val="000000" w:themeColor="text1"/>
          <w:szCs w:val="32"/>
        </w:rPr>
        <w:tab/>
      </w:r>
      <w:r w:rsidR="00CB79C4" w:rsidRPr="00CB79C4">
        <w:rPr>
          <w:rFonts w:hint="eastAsia"/>
          <w:color w:val="000000" w:themeColor="text1"/>
          <w:szCs w:val="32"/>
        </w:rPr>
        <w:t>蘇震清</w:t>
      </w:r>
      <w:r w:rsidR="00CB79C4" w:rsidRPr="00CB79C4">
        <w:rPr>
          <w:rFonts w:hint="eastAsia"/>
          <w:color w:val="000000" w:themeColor="text1"/>
          <w:szCs w:val="32"/>
        </w:rPr>
        <w:tab/>
      </w:r>
      <w:r w:rsidR="00CB79C4" w:rsidRPr="00CB79C4">
        <w:rPr>
          <w:rFonts w:hint="eastAsia"/>
          <w:color w:val="000000" w:themeColor="text1"/>
          <w:szCs w:val="32"/>
        </w:rPr>
        <w:t>蘇治芬</w:t>
      </w:r>
      <w:r w:rsidR="00CB79C4" w:rsidRPr="00CB79C4">
        <w:rPr>
          <w:rFonts w:hint="eastAsia"/>
          <w:color w:val="000000" w:themeColor="text1"/>
          <w:szCs w:val="32"/>
        </w:rPr>
        <w:tab/>
      </w:r>
      <w:r w:rsidR="00CB79C4" w:rsidRPr="00CB79C4">
        <w:rPr>
          <w:rFonts w:hint="eastAsia"/>
          <w:color w:val="000000" w:themeColor="text1"/>
          <w:szCs w:val="32"/>
        </w:rPr>
        <w:t>陳超明</w:t>
      </w:r>
      <w:r w:rsidR="00CB79C4" w:rsidRPr="00CB79C4">
        <w:rPr>
          <w:rFonts w:hint="eastAsia"/>
          <w:color w:val="000000" w:themeColor="text1"/>
          <w:szCs w:val="32"/>
        </w:rPr>
        <w:tab/>
      </w:r>
      <w:r w:rsidR="00CB79C4" w:rsidRPr="006049A3">
        <w:rPr>
          <w:rFonts w:hint="eastAsia"/>
          <w:color w:val="000000" w:themeColor="text1"/>
          <w:spacing w:val="3"/>
          <w:w w:val="77"/>
          <w:kern w:val="0"/>
          <w:szCs w:val="32"/>
          <w:fitText w:val="996" w:id="2054309376"/>
        </w:rPr>
        <w:t>周陳秀</w:t>
      </w:r>
      <w:r w:rsidR="00CB79C4" w:rsidRPr="006049A3">
        <w:rPr>
          <w:rFonts w:hint="eastAsia"/>
          <w:color w:val="000000" w:themeColor="text1"/>
          <w:spacing w:val="-3"/>
          <w:w w:val="77"/>
          <w:kern w:val="0"/>
          <w:szCs w:val="32"/>
          <w:fitText w:val="996" w:id="2054309376"/>
        </w:rPr>
        <w:t>霞</w:t>
      </w:r>
      <w:r w:rsidR="00B3592B">
        <w:rPr>
          <w:color w:val="000000" w:themeColor="text1"/>
          <w:kern w:val="0"/>
          <w:szCs w:val="32"/>
        </w:rPr>
        <w:tab/>
      </w:r>
      <w:r w:rsidR="009E36AA" w:rsidRPr="009E36AA">
        <w:rPr>
          <w:rFonts w:hint="eastAsia"/>
          <w:color w:val="000000" w:themeColor="text1"/>
          <w:kern w:val="0"/>
          <w:szCs w:val="32"/>
        </w:rPr>
        <w:t>邱志偉</w:t>
      </w:r>
      <w:r w:rsidR="00B3592B">
        <w:rPr>
          <w:color w:val="000000" w:themeColor="text1"/>
          <w:kern w:val="0"/>
          <w:szCs w:val="32"/>
        </w:rPr>
        <w:br/>
      </w:r>
      <w:r w:rsidR="00B3592B">
        <w:rPr>
          <w:rFonts w:hint="eastAsia"/>
        </w:rPr>
        <w:t>莊瑞雄</w:t>
      </w:r>
      <w:r w:rsidR="00B3592B">
        <w:rPr>
          <w:color w:val="000000" w:themeColor="text1"/>
          <w:kern w:val="0"/>
          <w:szCs w:val="32"/>
        </w:rPr>
        <w:tab/>
      </w:r>
      <w:r w:rsidR="00B3592B" w:rsidRPr="00F96263">
        <w:rPr>
          <w:rFonts w:hint="eastAsia"/>
          <w:color w:val="000000" w:themeColor="text1"/>
          <w:kern w:val="0"/>
          <w:szCs w:val="32"/>
        </w:rPr>
        <w:t>邱議瑩</w:t>
      </w:r>
      <w:r w:rsidR="00752043">
        <w:rPr>
          <w:color w:val="000000" w:themeColor="text1"/>
          <w:kern w:val="0"/>
          <w:szCs w:val="32"/>
        </w:rPr>
        <w:br/>
      </w:r>
      <w:r w:rsidR="00230CF7" w:rsidRPr="00526AA4">
        <w:rPr>
          <w:rFonts w:hint="eastAsia"/>
          <w:b/>
          <w:color w:val="000000" w:themeColor="text1"/>
          <w:szCs w:val="32"/>
        </w:rPr>
        <w:t>委員出席</w:t>
      </w:r>
      <w:r w:rsidR="00230CF7" w:rsidRPr="00F96263">
        <w:rPr>
          <w:rFonts w:hint="eastAsia"/>
          <w:b/>
          <w:color w:val="000000" w:themeColor="text1"/>
          <w:szCs w:val="32"/>
        </w:rPr>
        <w:t>1</w:t>
      </w:r>
      <w:r w:rsidR="00F96263" w:rsidRPr="00F96263">
        <w:rPr>
          <w:b/>
          <w:color w:val="000000" w:themeColor="text1"/>
          <w:szCs w:val="32"/>
        </w:rPr>
        <w:t>5</w:t>
      </w:r>
      <w:r w:rsidR="00230CF7" w:rsidRPr="00F96263">
        <w:rPr>
          <w:rFonts w:hint="eastAsia"/>
          <w:b/>
          <w:color w:val="000000" w:themeColor="text1"/>
          <w:szCs w:val="32"/>
        </w:rPr>
        <w:t>人</w:t>
      </w:r>
    </w:p>
    <w:p w:rsidR="00553894" w:rsidRPr="00FD582B" w:rsidRDefault="00553894" w:rsidP="00B3592B">
      <w:pPr>
        <w:tabs>
          <w:tab w:val="left" w:pos="2977"/>
          <w:tab w:val="left" w:pos="4298"/>
          <w:tab w:val="left" w:pos="5670"/>
          <w:tab w:val="left" w:pos="6946"/>
          <w:tab w:val="left" w:pos="8222"/>
        </w:tabs>
        <w:overflowPunct w:val="0"/>
        <w:autoSpaceDN w:val="0"/>
        <w:spacing w:line="500" w:lineRule="exact"/>
        <w:ind w:leftChars="6" w:left="1682" w:rightChars="100" w:right="332" w:hangingChars="500" w:hanging="1662"/>
        <w:rPr>
          <w:color w:val="000000" w:themeColor="text1"/>
          <w:szCs w:val="32"/>
        </w:rPr>
      </w:pPr>
      <w:r w:rsidRPr="00175CFC">
        <w:rPr>
          <w:color w:val="000000" w:themeColor="text1"/>
          <w:szCs w:val="32"/>
        </w:rPr>
        <w:t>列席委員：</w:t>
      </w:r>
      <w:r w:rsidR="00CB79C4" w:rsidRPr="00CB79C4">
        <w:rPr>
          <w:rFonts w:hint="eastAsia"/>
          <w:color w:val="000000" w:themeColor="text1"/>
          <w:szCs w:val="32"/>
        </w:rPr>
        <w:t>江啟臣</w:t>
      </w:r>
      <w:r w:rsidR="00DC7EF8" w:rsidRPr="006C63C5">
        <w:rPr>
          <w:rFonts w:hint="eastAsia"/>
          <w:color w:val="000000" w:themeColor="text1"/>
          <w:szCs w:val="32"/>
        </w:rPr>
        <w:tab/>
      </w:r>
      <w:r w:rsidR="00CB79C4" w:rsidRPr="00CB79C4">
        <w:rPr>
          <w:rFonts w:hint="eastAsia"/>
          <w:color w:val="000000" w:themeColor="text1"/>
          <w:szCs w:val="32"/>
        </w:rPr>
        <w:t>黃昭順</w:t>
      </w:r>
      <w:r w:rsidR="00CB79C4">
        <w:rPr>
          <w:color w:val="000000" w:themeColor="text1"/>
          <w:szCs w:val="32"/>
        </w:rPr>
        <w:tab/>
      </w:r>
      <w:r w:rsidR="00CB79C4" w:rsidRPr="00CB79C4">
        <w:rPr>
          <w:rFonts w:hint="eastAsia"/>
          <w:color w:val="000000" w:themeColor="text1"/>
          <w:szCs w:val="32"/>
        </w:rPr>
        <w:t>曾銘宗</w:t>
      </w:r>
      <w:r w:rsidR="00CB79C4">
        <w:rPr>
          <w:color w:val="000000" w:themeColor="text1"/>
          <w:szCs w:val="32"/>
        </w:rPr>
        <w:tab/>
      </w:r>
      <w:r w:rsidR="00CB79C4" w:rsidRPr="00CB79C4">
        <w:rPr>
          <w:rFonts w:hint="eastAsia"/>
          <w:color w:val="000000" w:themeColor="text1"/>
          <w:szCs w:val="32"/>
        </w:rPr>
        <w:t>蔣絜安</w:t>
      </w:r>
      <w:r w:rsidR="00CB79C4">
        <w:rPr>
          <w:color w:val="000000" w:themeColor="text1"/>
          <w:szCs w:val="32"/>
        </w:rPr>
        <w:tab/>
      </w:r>
      <w:r w:rsidR="00CB79C4" w:rsidRPr="00CB79C4">
        <w:rPr>
          <w:rFonts w:hint="eastAsia"/>
          <w:color w:val="000000" w:themeColor="text1"/>
          <w:szCs w:val="32"/>
        </w:rPr>
        <w:t>鍾佳濱</w:t>
      </w:r>
      <w:r w:rsidR="00CB79C4">
        <w:rPr>
          <w:color w:val="000000" w:themeColor="text1"/>
          <w:szCs w:val="32"/>
        </w:rPr>
        <w:tab/>
      </w:r>
      <w:r w:rsidR="00CB79C4" w:rsidRPr="00CB79C4">
        <w:rPr>
          <w:rFonts w:hint="eastAsia"/>
          <w:color w:val="000000" w:themeColor="text1"/>
          <w:szCs w:val="32"/>
        </w:rPr>
        <w:t>蕭美琴</w:t>
      </w:r>
      <w:r w:rsidR="00CB79C4">
        <w:rPr>
          <w:color w:val="000000" w:themeColor="text1"/>
          <w:szCs w:val="32"/>
        </w:rPr>
        <w:br/>
      </w:r>
      <w:r w:rsidR="00CB79C4" w:rsidRPr="00CB79C4">
        <w:rPr>
          <w:rFonts w:hint="eastAsia"/>
          <w:color w:val="000000" w:themeColor="text1"/>
          <w:szCs w:val="32"/>
        </w:rPr>
        <w:t>葉宜津</w:t>
      </w:r>
      <w:r w:rsidR="00CB79C4" w:rsidRPr="00CB79C4">
        <w:rPr>
          <w:rFonts w:hint="eastAsia"/>
          <w:color w:val="000000" w:themeColor="text1"/>
          <w:szCs w:val="32"/>
        </w:rPr>
        <w:tab/>
      </w:r>
      <w:r w:rsidR="00CB79C4" w:rsidRPr="00CB79C4">
        <w:rPr>
          <w:rFonts w:hint="eastAsia"/>
          <w:color w:val="000000" w:themeColor="text1"/>
          <w:szCs w:val="32"/>
        </w:rPr>
        <w:t>黃國昌</w:t>
      </w:r>
      <w:r w:rsidR="00CB79C4" w:rsidRPr="00CB79C4">
        <w:rPr>
          <w:rFonts w:hint="eastAsia"/>
          <w:color w:val="000000" w:themeColor="text1"/>
          <w:szCs w:val="32"/>
        </w:rPr>
        <w:tab/>
      </w:r>
      <w:r w:rsidR="00CB79C4" w:rsidRPr="00CB79C4">
        <w:rPr>
          <w:rFonts w:hint="eastAsia"/>
          <w:color w:val="000000" w:themeColor="text1"/>
          <w:szCs w:val="32"/>
        </w:rPr>
        <w:t>吳志揚</w:t>
      </w:r>
      <w:r w:rsidR="00CB79C4" w:rsidRPr="00CB79C4">
        <w:rPr>
          <w:rFonts w:hint="eastAsia"/>
          <w:color w:val="000000" w:themeColor="text1"/>
          <w:szCs w:val="32"/>
        </w:rPr>
        <w:tab/>
      </w:r>
      <w:r w:rsidR="00CB79C4" w:rsidRPr="00CB79C4">
        <w:rPr>
          <w:rFonts w:hint="eastAsia"/>
          <w:color w:val="000000" w:themeColor="text1"/>
          <w:szCs w:val="32"/>
        </w:rPr>
        <w:t>呂玉玲</w:t>
      </w:r>
      <w:r w:rsidR="00CB79C4" w:rsidRPr="00CB79C4">
        <w:rPr>
          <w:rFonts w:hint="eastAsia"/>
          <w:color w:val="000000" w:themeColor="text1"/>
          <w:szCs w:val="32"/>
        </w:rPr>
        <w:tab/>
      </w:r>
      <w:r w:rsidR="00CB79C4" w:rsidRPr="00CB79C4">
        <w:rPr>
          <w:rFonts w:hint="eastAsia"/>
          <w:color w:val="000000" w:themeColor="text1"/>
          <w:szCs w:val="32"/>
        </w:rPr>
        <w:t>許毓仁</w:t>
      </w:r>
      <w:r w:rsidR="00CB79C4" w:rsidRPr="00CB79C4">
        <w:rPr>
          <w:rFonts w:hint="eastAsia"/>
          <w:color w:val="000000" w:themeColor="text1"/>
          <w:szCs w:val="32"/>
        </w:rPr>
        <w:tab/>
      </w:r>
      <w:r w:rsidR="00CB79C4" w:rsidRPr="00CB79C4">
        <w:rPr>
          <w:rFonts w:hint="eastAsia"/>
          <w:color w:val="000000" w:themeColor="text1"/>
          <w:szCs w:val="32"/>
        </w:rPr>
        <w:t>童惠珍</w:t>
      </w:r>
      <w:r w:rsidR="00CB79C4">
        <w:rPr>
          <w:color w:val="000000" w:themeColor="text1"/>
          <w:szCs w:val="32"/>
        </w:rPr>
        <w:br/>
      </w:r>
      <w:r w:rsidR="00CB79C4" w:rsidRPr="00CB79C4">
        <w:rPr>
          <w:rFonts w:hint="eastAsia"/>
          <w:color w:val="000000" w:themeColor="text1"/>
          <w:szCs w:val="32"/>
        </w:rPr>
        <w:t>鍾孔炤</w:t>
      </w:r>
      <w:r w:rsidR="00CB79C4" w:rsidRPr="00CB79C4">
        <w:rPr>
          <w:rFonts w:hint="eastAsia"/>
          <w:color w:val="000000" w:themeColor="text1"/>
          <w:szCs w:val="32"/>
        </w:rPr>
        <w:tab/>
      </w:r>
      <w:r w:rsidR="00CB79C4" w:rsidRPr="00CB79C4">
        <w:rPr>
          <w:rFonts w:hint="eastAsia"/>
          <w:color w:val="000000" w:themeColor="text1"/>
          <w:szCs w:val="32"/>
        </w:rPr>
        <w:t>陳明文</w:t>
      </w:r>
      <w:r w:rsidR="00CB79C4" w:rsidRPr="00CB79C4">
        <w:rPr>
          <w:rFonts w:hint="eastAsia"/>
          <w:color w:val="000000" w:themeColor="text1"/>
          <w:szCs w:val="32"/>
        </w:rPr>
        <w:tab/>
      </w:r>
      <w:r w:rsidR="00CB79C4" w:rsidRPr="00CB79C4">
        <w:rPr>
          <w:rFonts w:hint="eastAsia"/>
          <w:color w:val="000000" w:themeColor="text1"/>
          <w:szCs w:val="32"/>
        </w:rPr>
        <w:t>陳曼麗</w:t>
      </w:r>
      <w:r w:rsidR="00CB79C4" w:rsidRPr="00CB79C4">
        <w:rPr>
          <w:rFonts w:hint="eastAsia"/>
          <w:color w:val="000000" w:themeColor="text1"/>
          <w:szCs w:val="32"/>
        </w:rPr>
        <w:tab/>
      </w:r>
      <w:r w:rsidR="00CB79C4" w:rsidRPr="00CB79C4">
        <w:rPr>
          <w:rFonts w:hint="eastAsia"/>
          <w:color w:val="000000" w:themeColor="text1"/>
          <w:szCs w:val="32"/>
        </w:rPr>
        <w:t>吳焜裕</w:t>
      </w:r>
      <w:r w:rsidR="00CB79C4" w:rsidRPr="00CB79C4">
        <w:rPr>
          <w:rFonts w:hint="eastAsia"/>
          <w:color w:val="000000" w:themeColor="text1"/>
          <w:szCs w:val="32"/>
        </w:rPr>
        <w:tab/>
      </w:r>
      <w:r w:rsidR="00CB79C4" w:rsidRPr="00CB79C4">
        <w:rPr>
          <w:rFonts w:hint="eastAsia"/>
          <w:color w:val="000000" w:themeColor="text1"/>
          <w:szCs w:val="32"/>
        </w:rPr>
        <w:t>顏寬恒</w:t>
      </w:r>
      <w:r w:rsidR="00CB79C4" w:rsidRPr="00CB79C4">
        <w:rPr>
          <w:rFonts w:hint="eastAsia"/>
          <w:color w:val="000000" w:themeColor="text1"/>
          <w:szCs w:val="32"/>
        </w:rPr>
        <w:tab/>
      </w:r>
      <w:r w:rsidR="00CB79C4" w:rsidRPr="00CB79C4">
        <w:rPr>
          <w:rFonts w:hint="eastAsia"/>
          <w:color w:val="000000" w:themeColor="text1"/>
          <w:szCs w:val="32"/>
        </w:rPr>
        <w:t>蔣乃辛</w:t>
      </w:r>
      <w:r w:rsidR="00CB79C4">
        <w:rPr>
          <w:color w:val="000000" w:themeColor="text1"/>
          <w:szCs w:val="32"/>
        </w:rPr>
        <w:br/>
      </w:r>
      <w:r w:rsidR="00CB79C4" w:rsidRPr="00CB79C4">
        <w:rPr>
          <w:rFonts w:hint="eastAsia"/>
          <w:color w:val="000000" w:themeColor="text1"/>
          <w:szCs w:val="32"/>
        </w:rPr>
        <w:t>劉世芳</w:t>
      </w:r>
      <w:r w:rsidR="00CB79C4" w:rsidRPr="00CB79C4">
        <w:rPr>
          <w:rFonts w:hint="eastAsia"/>
          <w:color w:val="000000" w:themeColor="text1"/>
          <w:szCs w:val="32"/>
        </w:rPr>
        <w:tab/>
      </w:r>
      <w:r w:rsidR="00CB79C4" w:rsidRPr="00CB79C4">
        <w:rPr>
          <w:rFonts w:hint="eastAsia"/>
          <w:color w:val="000000" w:themeColor="text1"/>
          <w:szCs w:val="32"/>
        </w:rPr>
        <w:t>何欣純</w:t>
      </w:r>
      <w:r w:rsidR="009E36AA">
        <w:rPr>
          <w:color w:val="000000" w:themeColor="text1"/>
          <w:szCs w:val="32"/>
        </w:rPr>
        <w:tab/>
      </w:r>
      <w:r w:rsidR="009E36AA" w:rsidRPr="009E36AA">
        <w:rPr>
          <w:rFonts w:hint="eastAsia"/>
          <w:color w:val="000000" w:themeColor="text1"/>
          <w:szCs w:val="32"/>
        </w:rPr>
        <w:t>林德福</w:t>
      </w:r>
      <w:r w:rsidR="0037145A">
        <w:rPr>
          <w:color w:val="000000" w:themeColor="text1"/>
          <w:szCs w:val="32"/>
        </w:rPr>
        <w:tab/>
      </w:r>
      <w:r w:rsidR="0037145A" w:rsidRPr="0037145A">
        <w:rPr>
          <w:rFonts w:hint="eastAsia"/>
          <w:color w:val="000000" w:themeColor="text1"/>
          <w:szCs w:val="32"/>
        </w:rPr>
        <w:t>羅明才</w:t>
      </w:r>
      <w:r w:rsidR="00D51A46">
        <w:rPr>
          <w:color w:val="000000" w:themeColor="text1"/>
          <w:szCs w:val="32"/>
        </w:rPr>
        <w:tab/>
      </w:r>
      <w:r w:rsidR="00D51A46" w:rsidRPr="00D51A46">
        <w:rPr>
          <w:rFonts w:hint="eastAsia"/>
          <w:color w:val="000000" w:themeColor="text1"/>
          <w:szCs w:val="32"/>
        </w:rPr>
        <w:t>蔡易餘</w:t>
      </w:r>
      <w:r w:rsidR="0043267F">
        <w:rPr>
          <w:color w:val="000000" w:themeColor="text1"/>
          <w:szCs w:val="32"/>
        </w:rPr>
        <w:tab/>
      </w:r>
      <w:r w:rsidR="0043267F" w:rsidRPr="0043267F">
        <w:rPr>
          <w:rFonts w:hint="eastAsia"/>
          <w:color w:val="000000" w:themeColor="text1"/>
          <w:szCs w:val="32"/>
        </w:rPr>
        <w:t>陳怡潔</w:t>
      </w:r>
      <w:r w:rsidR="0043267F">
        <w:rPr>
          <w:color w:val="000000" w:themeColor="text1"/>
          <w:szCs w:val="32"/>
        </w:rPr>
        <w:br/>
      </w:r>
      <w:r w:rsidR="00F96263" w:rsidRPr="00F96263">
        <w:rPr>
          <w:rFonts w:hint="eastAsia"/>
          <w:color w:val="000000" w:themeColor="text1"/>
          <w:szCs w:val="32"/>
        </w:rPr>
        <w:t>馬文君</w:t>
      </w:r>
      <w:r w:rsidR="00C45082">
        <w:rPr>
          <w:color w:val="000000" w:themeColor="text1"/>
          <w:szCs w:val="32"/>
        </w:rPr>
        <w:tab/>
      </w:r>
      <w:r w:rsidR="00C45082" w:rsidRPr="00C45082">
        <w:rPr>
          <w:rFonts w:hint="eastAsia"/>
          <w:color w:val="000000" w:themeColor="text1"/>
          <w:szCs w:val="32"/>
        </w:rPr>
        <w:t>鄭運鵬</w:t>
      </w:r>
      <w:r w:rsidR="00C45082">
        <w:rPr>
          <w:color w:val="000000" w:themeColor="text1"/>
          <w:szCs w:val="32"/>
        </w:rPr>
        <w:tab/>
      </w:r>
      <w:r w:rsidR="00C45082" w:rsidRPr="00C45082">
        <w:rPr>
          <w:rFonts w:hint="eastAsia"/>
          <w:color w:val="000000" w:themeColor="text1"/>
          <w:szCs w:val="32"/>
        </w:rPr>
        <w:t>何志偉</w:t>
      </w:r>
      <w:r w:rsidR="00086535">
        <w:rPr>
          <w:color w:val="000000" w:themeColor="text1"/>
          <w:szCs w:val="32"/>
        </w:rPr>
        <w:tab/>
      </w:r>
      <w:r w:rsidR="00086535" w:rsidRPr="00086535">
        <w:rPr>
          <w:rFonts w:hint="eastAsia"/>
          <w:color w:val="000000" w:themeColor="text1"/>
          <w:szCs w:val="32"/>
        </w:rPr>
        <w:t>林麗蟬</w:t>
      </w:r>
      <w:r w:rsidR="00086535">
        <w:rPr>
          <w:color w:val="000000" w:themeColor="text1"/>
          <w:szCs w:val="32"/>
        </w:rPr>
        <w:tab/>
      </w:r>
      <w:r w:rsidR="00086535" w:rsidRPr="00086535">
        <w:rPr>
          <w:rFonts w:hint="eastAsia"/>
          <w:color w:val="000000" w:themeColor="text1"/>
          <w:szCs w:val="32"/>
        </w:rPr>
        <w:t>徐志榮</w:t>
      </w:r>
      <w:r w:rsidR="00500476">
        <w:rPr>
          <w:color w:val="000000" w:themeColor="text1"/>
          <w:szCs w:val="32"/>
        </w:rPr>
        <w:tab/>
      </w:r>
      <w:r w:rsidR="00500476" w:rsidRPr="00500476">
        <w:rPr>
          <w:rFonts w:hint="eastAsia"/>
          <w:color w:val="000000" w:themeColor="text1"/>
          <w:szCs w:val="32"/>
        </w:rPr>
        <w:t>陳雪生</w:t>
      </w:r>
      <w:r w:rsidR="00500476">
        <w:rPr>
          <w:color w:val="000000" w:themeColor="text1"/>
          <w:szCs w:val="32"/>
        </w:rPr>
        <w:br/>
      </w:r>
      <w:r w:rsidR="005D0D94" w:rsidRPr="005D0D94">
        <w:rPr>
          <w:rFonts w:hint="eastAsia"/>
          <w:color w:val="000000" w:themeColor="text1"/>
          <w:szCs w:val="32"/>
        </w:rPr>
        <w:t>王育敏</w:t>
      </w:r>
      <w:r w:rsidR="00500476">
        <w:rPr>
          <w:color w:val="000000" w:themeColor="text1"/>
          <w:szCs w:val="32"/>
        </w:rPr>
        <w:tab/>
      </w:r>
      <w:r w:rsidR="00F36A5F" w:rsidRPr="00F36A5F">
        <w:rPr>
          <w:rFonts w:hint="eastAsia"/>
          <w:color w:val="000000" w:themeColor="text1"/>
          <w:szCs w:val="32"/>
        </w:rPr>
        <w:t>費鴻泰</w:t>
      </w:r>
      <w:r w:rsidR="00F36A5F">
        <w:rPr>
          <w:color w:val="000000" w:themeColor="text1"/>
          <w:szCs w:val="32"/>
        </w:rPr>
        <w:tab/>
      </w:r>
      <w:r w:rsidR="00993175" w:rsidRPr="00993175">
        <w:rPr>
          <w:rFonts w:hint="eastAsia"/>
          <w:color w:val="000000" w:themeColor="text1"/>
          <w:szCs w:val="32"/>
        </w:rPr>
        <w:t>陳宜民</w:t>
      </w:r>
      <w:r w:rsidR="00500476">
        <w:rPr>
          <w:color w:val="000000" w:themeColor="text1"/>
          <w:szCs w:val="32"/>
        </w:rPr>
        <w:tab/>
      </w:r>
      <w:r w:rsidR="00500476" w:rsidRPr="00500476">
        <w:rPr>
          <w:rFonts w:hint="eastAsia"/>
          <w:color w:val="000000" w:themeColor="text1"/>
          <w:szCs w:val="32"/>
        </w:rPr>
        <w:t>賴士葆</w:t>
      </w:r>
      <w:r w:rsidR="00500476">
        <w:rPr>
          <w:color w:val="000000" w:themeColor="text1"/>
          <w:szCs w:val="32"/>
        </w:rPr>
        <w:tab/>
      </w:r>
      <w:r w:rsidR="006049A3" w:rsidRPr="006049A3">
        <w:rPr>
          <w:rFonts w:hint="eastAsia"/>
          <w:color w:val="000000" w:themeColor="text1"/>
          <w:szCs w:val="32"/>
        </w:rPr>
        <w:t>陳玉珍</w:t>
      </w:r>
      <w:r w:rsidR="00993175">
        <w:rPr>
          <w:color w:val="000000" w:themeColor="text1"/>
          <w:szCs w:val="32"/>
        </w:rPr>
        <w:tab/>
      </w:r>
      <w:r w:rsidR="00F36A5F">
        <w:rPr>
          <w:color w:val="000000" w:themeColor="text1"/>
          <w:szCs w:val="32"/>
        </w:rPr>
        <w:tab/>
      </w:r>
      <w:r w:rsidR="008A3183">
        <w:rPr>
          <w:color w:val="A6A6A6" w:themeColor="background1" w:themeShade="A6"/>
          <w:szCs w:val="32"/>
        </w:rPr>
        <w:br/>
      </w:r>
      <w:r w:rsidR="00230CF7" w:rsidRPr="00294905">
        <w:rPr>
          <w:rFonts w:hint="eastAsia"/>
          <w:b/>
          <w:color w:val="000000" w:themeColor="text1"/>
          <w:szCs w:val="32"/>
        </w:rPr>
        <w:t>委員</w:t>
      </w:r>
      <w:r w:rsidR="00230CF7" w:rsidRPr="006049A3">
        <w:rPr>
          <w:rFonts w:hint="eastAsia"/>
          <w:b/>
          <w:color w:val="000000" w:themeColor="text1"/>
          <w:szCs w:val="32"/>
        </w:rPr>
        <w:t>列席</w:t>
      </w:r>
      <w:r w:rsidR="005D0D94" w:rsidRPr="006049A3">
        <w:rPr>
          <w:b/>
          <w:color w:val="000000" w:themeColor="text1"/>
          <w:szCs w:val="32"/>
        </w:rPr>
        <w:t>3</w:t>
      </w:r>
      <w:r w:rsidR="006049A3" w:rsidRPr="006049A3">
        <w:rPr>
          <w:b/>
          <w:color w:val="000000" w:themeColor="text1"/>
          <w:szCs w:val="32"/>
        </w:rPr>
        <w:t>5</w:t>
      </w:r>
      <w:r w:rsidR="00230CF7" w:rsidRPr="006049A3">
        <w:rPr>
          <w:rFonts w:hint="eastAsia"/>
          <w:b/>
          <w:color w:val="000000" w:themeColor="text1"/>
          <w:szCs w:val="32"/>
        </w:rPr>
        <w:t>人</w:t>
      </w:r>
    </w:p>
    <w:p w:rsidR="00B47380" w:rsidRPr="006100FA" w:rsidRDefault="0014671E" w:rsidP="00B47380">
      <w:pPr>
        <w:pStyle w:val="a"/>
        <w:numPr>
          <w:ilvl w:val="0"/>
          <w:numId w:val="0"/>
        </w:numPr>
      </w:pPr>
      <w:r w:rsidRPr="006100FA">
        <w:t>列席人員：</w:t>
      </w:r>
      <w:r w:rsidR="00B47380" w:rsidRPr="00BD5D28">
        <w:rPr>
          <w:rFonts w:hint="eastAsia"/>
          <w:b/>
        </w:rPr>
        <w:t>108</w:t>
      </w:r>
      <w:r w:rsidR="00B47380" w:rsidRPr="00BD5D28">
        <w:rPr>
          <w:rFonts w:hint="eastAsia"/>
          <w:b/>
        </w:rPr>
        <w:t>年</w:t>
      </w:r>
      <w:r w:rsidR="00B47380">
        <w:rPr>
          <w:b/>
        </w:rPr>
        <w:t>10</w:t>
      </w:r>
      <w:r w:rsidR="00B47380" w:rsidRPr="00BD5D28">
        <w:rPr>
          <w:rFonts w:hint="eastAsia"/>
          <w:b/>
        </w:rPr>
        <w:t>月</w:t>
      </w:r>
      <w:r w:rsidR="006565CF">
        <w:rPr>
          <w:b/>
        </w:rPr>
        <w:t>14</w:t>
      </w:r>
      <w:r w:rsidR="00B47380" w:rsidRPr="00BD5D28">
        <w:rPr>
          <w:rFonts w:hint="eastAsia"/>
          <w:b/>
        </w:rPr>
        <w:t>日（星期一）</w:t>
      </w:r>
    </w:p>
    <w:p w:rsidR="00B47380" w:rsidRPr="00AA43B9" w:rsidRDefault="00364C4E" w:rsidP="00B47380">
      <w:pPr>
        <w:tabs>
          <w:tab w:val="left" w:pos="8789"/>
          <w:tab w:val="left" w:pos="8931"/>
        </w:tabs>
        <w:spacing w:line="500" w:lineRule="exact"/>
        <w:ind w:leftChars="500" w:left="3324" w:hangingChars="500" w:hanging="1662"/>
        <w:rPr>
          <w:rFonts w:ascii="標楷體" w:hAnsi="標楷體"/>
          <w:color w:val="000000" w:themeColor="text1"/>
        </w:rPr>
      </w:pPr>
      <w:r w:rsidRPr="00AA43B9">
        <w:rPr>
          <w:rFonts w:ascii="標楷體" w:hAnsi="標楷體" w:hint="eastAsia"/>
          <w:color w:val="000000" w:themeColor="text1"/>
        </w:rPr>
        <w:t>經濟部部長沈榮津</w:t>
      </w:r>
      <w:r w:rsidR="00B47380" w:rsidRPr="00AA43B9">
        <w:rPr>
          <w:rFonts w:ascii="標楷體" w:hAnsi="標楷體" w:hint="eastAsia"/>
          <w:color w:val="000000" w:themeColor="text1"/>
        </w:rPr>
        <w:t>暨相關人員</w:t>
      </w:r>
    </w:p>
    <w:p w:rsidR="0028790F" w:rsidRPr="00AA43B9" w:rsidRDefault="0028790F" w:rsidP="00B47380">
      <w:pPr>
        <w:tabs>
          <w:tab w:val="left" w:pos="8789"/>
          <w:tab w:val="left" w:pos="8931"/>
        </w:tabs>
        <w:spacing w:line="500" w:lineRule="exact"/>
        <w:ind w:leftChars="500" w:left="3324" w:hangingChars="500" w:hanging="1662"/>
        <w:rPr>
          <w:rFonts w:ascii="標楷體" w:hAnsi="標楷體"/>
          <w:color w:val="000000" w:themeColor="text1"/>
        </w:rPr>
      </w:pPr>
      <w:r w:rsidRPr="00AA43B9">
        <w:rPr>
          <w:rFonts w:ascii="標楷體" w:hAnsi="標楷體" w:hint="eastAsia"/>
          <w:color w:val="000000" w:themeColor="text1"/>
        </w:rPr>
        <w:t>行政院主計總處</w:t>
      </w:r>
      <w:r w:rsidR="00A55BD3" w:rsidRPr="00AA43B9">
        <w:rPr>
          <w:rFonts w:ascii="標楷體" w:hAnsi="標楷體" w:hint="eastAsia"/>
          <w:color w:val="000000" w:themeColor="text1"/>
        </w:rPr>
        <w:t>公務預算處</w:t>
      </w:r>
      <w:r w:rsidR="00AA43B9" w:rsidRPr="00AA43B9">
        <w:rPr>
          <w:rFonts w:ascii="標楷體" w:hAnsi="標楷體" w:hint="eastAsia"/>
          <w:color w:val="000000" w:themeColor="text1"/>
        </w:rPr>
        <w:t>專門委員許嘉琳</w:t>
      </w:r>
    </w:p>
    <w:p w:rsidR="00B47380" w:rsidRPr="00D71062" w:rsidRDefault="00B47380" w:rsidP="00B47380">
      <w:pPr>
        <w:tabs>
          <w:tab w:val="left" w:pos="8789"/>
          <w:tab w:val="left" w:pos="8931"/>
        </w:tabs>
        <w:spacing w:line="500" w:lineRule="exact"/>
        <w:ind w:leftChars="500" w:left="3325" w:hangingChars="500" w:hanging="1663"/>
        <w:rPr>
          <w:b/>
          <w:color w:val="000000" w:themeColor="text1"/>
        </w:rPr>
      </w:pPr>
      <w:r w:rsidRPr="00D71062">
        <w:rPr>
          <w:rFonts w:hint="eastAsia"/>
          <w:b/>
          <w:color w:val="000000" w:themeColor="text1"/>
        </w:rPr>
        <w:t>108</w:t>
      </w:r>
      <w:r w:rsidRPr="00D71062">
        <w:rPr>
          <w:rFonts w:hint="eastAsia"/>
          <w:b/>
          <w:color w:val="000000" w:themeColor="text1"/>
        </w:rPr>
        <w:t>年</w:t>
      </w:r>
      <w:r>
        <w:rPr>
          <w:b/>
          <w:color w:val="000000" w:themeColor="text1"/>
        </w:rPr>
        <w:t>10</w:t>
      </w:r>
      <w:r w:rsidRPr="00D71062">
        <w:rPr>
          <w:rFonts w:hint="eastAsia"/>
          <w:b/>
          <w:color w:val="000000" w:themeColor="text1"/>
        </w:rPr>
        <w:t>月</w:t>
      </w:r>
      <w:r w:rsidR="006565CF">
        <w:rPr>
          <w:b/>
          <w:color w:val="000000" w:themeColor="text1"/>
        </w:rPr>
        <w:t>16</w:t>
      </w:r>
      <w:r w:rsidRPr="00D71062">
        <w:rPr>
          <w:rFonts w:hint="eastAsia"/>
          <w:b/>
          <w:color w:val="000000" w:themeColor="text1"/>
        </w:rPr>
        <w:t>日（星期三）</w:t>
      </w:r>
    </w:p>
    <w:p w:rsidR="00B47380" w:rsidRDefault="00EF76F9" w:rsidP="00B47380">
      <w:pPr>
        <w:tabs>
          <w:tab w:val="left" w:pos="8789"/>
          <w:tab w:val="left" w:pos="8931"/>
        </w:tabs>
        <w:spacing w:line="500" w:lineRule="exact"/>
        <w:ind w:leftChars="500" w:left="3324" w:hangingChars="500" w:hanging="1662"/>
        <w:rPr>
          <w:rFonts w:ascii="標楷體" w:hAnsi="標楷體"/>
          <w:color w:val="000000" w:themeColor="text1"/>
        </w:rPr>
      </w:pPr>
      <w:r w:rsidRPr="00E835C7">
        <w:rPr>
          <w:rFonts w:ascii="標楷體" w:hAnsi="標楷體" w:hint="eastAsia"/>
          <w:color w:val="000000" w:themeColor="text1"/>
        </w:rPr>
        <w:t>公</w:t>
      </w:r>
      <w:bookmarkStart w:id="0" w:name="_GoBack"/>
      <w:bookmarkEnd w:id="0"/>
      <w:r w:rsidRPr="00E835C7">
        <w:rPr>
          <w:rFonts w:ascii="標楷體" w:hAnsi="標楷體" w:hint="eastAsia"/>
          <w:color w:val="000000" w:themeColor="text1"/>
        </w:rPr>
        <w:t>平交易委員會主任委員</w:t>
      </w:r>
      <w:r w:rsidR="00C21600" w:rsidRPr="00C21600">
        <w:rPr>
          <w:rFonts w:ascii="標楷體" w:hAnsi="標楷體" w:hint="eastAsia"/>
          <w:color w:val="000000" w:themeColor="text1"/>
        </w:rPr>
        <w:t>黃美瑛</w:t>
      </w:r>
      <w:r w:rsidR="00B47380" w:rsidRPr="00E835C7">
        <w:rPr>
          <w:rFonts w:ascii="標楷體" w:hAnsi="標楷體" w:hint="eastAsia"/>
          <w:color w:val="000000" w:themeColor="text1"/>
        </w:rPr>
        <w:t>暨相關人員</w:t>
      </w:r>
    </w:p>
    <w:p w:rsidR="007F324D" w:rsidRPr="00E835C7" w:rsidRDefault="007F324D" w:rsidP="00B47380">
      <w:pPr>
        <w:tabs>
          <w:tab w:val="left" w:pos="8789"/>
          <w:tab w:val="left" w:pos="8931"/>
        </w:tabs>
        <w:spacing w:line="500" w:lineRule="exact"/>
        <w:ind w:leftChars="500" w:left="3324" w:hangingChars="500" w:hanging="1662"/>
        <w:rPr>
          <w:rFonts w:ascii="標楷體" w:hAnsi="標楷體"/>
          <w:color w:val="000000" w:themeColor="text1"/>
        </w:rPr>
      </w:pPr>
      <w:r w:rsidRPr="007F324D">
        <w:rPr>
          <w:rFonts w:ascii="標楷體" w:hAnsi="標楷體" w:hint="eastAsia"/>
          <w:color w:val="000000" w:themeColor="text1"/>
        </w:rPr>
        <w:t>經濟部</w:t>
      </w:r>
      <w:r w:rsidR="00C21600" w:rsidRPr="00C21600">
        <w:rPr>
          <w:rFonts w:ascii="標楷體" w:hAnsi="標楷體" w:hint="eastAsia"/>
          <w:color w:val="000000" w:themeColor="text1"/>
        </w:rPr>
        <w:t>常務次長林全能</w:t>
      </w:r>
      <w:r w:rsidR="00C21600" w:rsidRPr="00E835C7">
        <w:rPr>
          <w:rFonts w:ascii="標楷體" w:hAnsi="標楷體" w:hint="eastAsia"/>
          <w:color w:val="000000" w:themeColor="text1"/>
        </w:rPr>
        <w:t>暨相關人員</w:t>
      </w:r>
    </w:p>
    <w:p w:rsidR="00E835C7" w:rsidRPr="00E835C7" w:rsidRDefault="0028790F" w:rsidP="00F53CC7">
      <w:pPr>
        <w:ind w:leftChars="496" w:left="1648"/>
        <w:rPr>
          <w:rFonts w:ascii="標楷體" w:hAnsi="標楷體"/>
          <w:color w:val="000000" w:themeColor="text1"/>
        </w:rPr>
      </w:pPr>
      <w:r w:rsidRPr="00E835C7">
        <w:rPr>
          <w:rFonts w:ascii="標楷體" w:hAnsi="標楷體" w:hint="eastAsia"/>
          <w:color w:val="000000" w:themeColor="text1"/>
        </w:rPr>
        <w:t>行政院主計總處</w:t>
      </w:r>
      <w:r w:rsidR="00A55BD3" w:rsidRPr="00E835C7">
        <w:rPr>
          <w:rFonts w:ascii="標楷體" w:hAnsi="標楷體" w:hint="eastAsia"/>
          <w:color w:val="000000" w:themeColor="text1"/>
        </w:rPr>
        <w:t>公務預算處</w:t>
      </w:r>
      <w:r w:rsidR="00E835C7" w:rsidRPr="00E835C7">
        <w:rPr>
          <w:rFonts w:ascii="標楷體" w:hAnsi="標楷體" w:hint="eastAsia"/>
          <w:color w:val="000000" w:themeColor="text1"/>
        </w:rPr>
        <w:t>專門委員曾煥棟暨相關人員</w:t>
      </w:r>
    </w:p>
    <w:p w:rsidR="006565CF" w:rsidRPr="00D71062" w:rsidRDefault="006565CF" w:rsidP="006565CF">
      <w:pPr>
        <w:tabs>
          <w:tab w:val="left" w:pos="8789"/>
          <w:tab w:val="left" w:pos="8931"/>
        </w:tabs>
        <w:spacing w:line="500" w:lineRule="exact"/>
        <w:ind w:leftChars="500" w:left="3325" w:hangingChars="500" w:hanging="1663"/>
        <w:rPr>
          <w:b/>
          <w:color w:val="000000" w:themeColor="text1"/>
        </w:rPr>
      </w:pPr>
      <w:r w:rsidRPr="00D71062">
        <w:rPr>
          <w:rFonts w:hint="eastAsia"/>
          <w:b/>
          <w:color w:val="000000" w:themeColor="text1"/>
        </w:rPr>
        <w:t>108</w:t>
      </w:r>
      <w:r w:rsidRPr="00D71062">
        <w:rPr>
          <w:rFonts w:hint="eastAsia"/>
          <w:b/>
          <w:color w:val="000000" w:themeColor="text1"/>
        </w:rPr>
        <w:t>年</w:t>
      </w:r>
      <w:r>
        <w:rPr>
          <w:b/>
          <w:color w:val="000000" w:themeColor="text1"/>
        </w:rPr>
        <w:t>10</w:t>
      </w:r>
      <w:r w:rsidRPr="00D71062">
        <w:rPr>
          <w:rFonts w:hint="eastAsia"/>
          <w:b/>
          <w:color w:val="000000" w:themeColor="text1"/>
        </w:rPr>
        <w:t>月</w:t>
      </w:r>
      <w:r>
        <w:rPr>
          <w:b/>
          <w:color w:val="000000" w:themeColor="text1"/>
        </w:rPr>
        <w:t>17</w:t>
      </w:r>
      <w:r w:rsidRPr="00D71062">
        <w:rPr>
          <w:rFonts w:hint="eastAsia"/>
          <w:b/>
          <w:color w:val="000000" w:themeColor="text1"/>
        </w:rPr>
        <w:t>日（星期</w:t>
      </w:r>
      <w:r>
        <w:rPr>
          <w:rFonts w:hint="eastAsia"/>
          <w:b/>
          <w:color w:val="000000" w:themeColor="text1"/>
        </w:rPr>
        <w:t>四</w:t>
      </w:r>
      <w:r w:rsidRPr="00D71062">
        <w:rPr>
          <w:rFonts w:hint="eastAsia"/>
          <w:b/>
          <w:color w:val="000000" w:themeColor="text1"/>
        </w:rPr>
        <w:t>）</w:t>
      </w:r>
    </w:p>
    <w:p w:rsidR="005E2A03" w:rsidRPr="00F63CA4" w:rsidRDefault="005E2A03" w:rsidP="005E2A03">
      <w:pPr>
        <w:ind w:leftChars="496" w:left="1648"/>
        <w:rPr>
          <w:rFonts w:ascii="標楷體" w:hAnsi="標楷體"/>
          <w:color w:val="000000" w:themeColor="text1"/>
        </w:rPr>
      </w:pPr>
      <w:r w:rsidRPr="00F63CA4">
        <w:rPr>
          <w:rFonts w:ascii="標楷體" w:hAnsi="標楷體" w:hint="eastAsia"/>
          <w:color w:val="000000" w:themeColor="text1"/>
        </w:rPr>
        <w:t>國家發展委員會</w:t>
      </w:r>
      <w:r w:rsidRPr="00F63CA4">
        <w:rPr>
          <w:rFonts w:ascii="標楷體" w:hAnsi="標楷體" w:hint="eastAsia"/>
          <w:color w:val="000000" w:themeColor="text1"/>
        </w:rPr>
        <w:tab/>
        <w:t>主任委員陳美伶暨相關人員</w:t>
      </w:r>
    </w:p>
    <w:p w:rsidR="006565CF" w:rsidRPr="00F63CA4" w:rsidRDefault="00776AC5" w:rsidP="00F53CC7">
      <w:pPr>
        <w:ind w:leftChars="496" w:left="1648"/>
        <w:rPr>
          <w:rFonts w:ascii="標楷體" w:hAnsi="標楷體"/>
          <w:color w:val="000000" w:themeColor="text1"/>
        </w:rPr>
      </w:pPr>
      <w:r w:rsidRPr="00F63CA4">
        <w:rPr>
          <w:rFonts w:ascii="標楷體" w:hAnsi="標楷體" w:hint="eastAsia"/>
          <w:color w:val="000000" w:themeColor="text1"/>
        </w:rPr>
        <w:t>經濟部</w:t>
      </w:r>
      <w:r w:rsidR="00F63CA4" w:rsidRPr="00F63CA4">
        <w:rPr>
          <w:rFonts w:ascii="標楷體" w:hAnsi="標楷體" w:hint="eastAsia"/>
          <w:color w:val="000000" w:themeColor="text1"/>
        </w:rPr>
        <w:t>政務次長曾文生</w:t>
      </w:r>
      <w:r w:rsidRPr="00F63CA4">
        <w:rPr>
          <w:rFonts w:ascii="標楷體" w:hAnsi="標楷體" w:hint="eastAsia"/>
          <w:color w:val="000000" w:themeColor="text1"/>
        </w:rPr>
        <w:t>暨相關人員</w:t>
      </w:r>
    </w:p>
    <w:p w:rsidR="009C699A" w:rsidRPr="003F2D21" w:rsidRDefault="0014671E" w:rsidP="00F53CC7">
      <w:pPr>
        <w:tabs>
          <w:tab w:val="left" w:pos="8789"/>
          <w:tab w:val="left" w:pos="8931"/>
        </w:tabs>
        <w:spacing w:line="500" w:lineRule="exact"/>
        <w:ind w:leftChars="4" w:left="1675" w:hangingChars="500" w:hanging="1662"/>
        <w:rPr>
          <w:color w:val="000000" w:themeColor="text1"/>
          <w:szCs w:val="32"/>
        </w:rPr>
      </w:pPr>
      <w:r w:rsidRPr="003F2D21">
        <w:rPr>
          <w:color w:val="000000" w:themeColor="text1"/>
          <w:szCs w:val="32"/>
        </w:rPr>
        <w:lastRenderedPageBreak/>
        <w:t>主</w:t>
      </w:r>
      <w:r w:rsidR="00F2700A" w:rsidRPr="003F2D21">
        <w:rPr>
          <w:bCs/>
          <w:color w:val="000000" w:themeColor="text1"/>
          <w:szCs w:val="32"/>
        </w:rPr>
        <w:t xml:space="preserve">　　</w:t>
      </w:r>
      <w:r w:rsidRPr="003F2D21">
        <w:rPr>
          <w:color w:val="000000" w:themeColor="text1"/>
          <w:szCs w:val="32"/>
        </w:rPr>
        <w:t>席：</w:t>
      </w:r>
      <w:r w:rsidR="006565CF" w:rsidRPr="006565CF">
        <w:rPr>
          <w:rFonts w:hint="eastAsia"/>
          <w:color w:val="000000" w:themeColor="text1"/>
          <w:szCs w:val="32"/>
        </w:rPr>
        <w:t>陳召集委員超明</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5267A8"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r w:rsidR="00CC2820" w:rsidRPr="003F2D21">
        <w:rPr>
          <w:rFonts w:hint="eastAsia"/>
          <w:bCs/>
          <w:color w:val="000000" w:themeColor="text1"/>
          <w:szCs w:val="32"/>
        </w:rPr>
        <w:t>黃殿偉</w:t>
      </w:r>
      <w:r w:rsidR="00DD603C" w:rsidRPr="003F2D21">
        <w:rPr>
          <w:rFonts w:hint="eastAsia"/>
          <w:bCs/>
          <w:color w:val="000000" w:themeColor="text1"/>
          <w:szCs w:val="32"/>
        </w:rPr>
        <w:t xml:space="preserve">  </w:t>
      </w:r>
    </w:p>
    <w:p w:rsidR="00F56806" w:rsidRDefault="00DD603C" w:rsidP="005267A8">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sidR="005267A8">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Pr="003F2D21">
        <w:rPr>
          <w:rFonts w:hint="eastAsia"/>
          <w:bCs/>
          <w:color w:val="000000" w:themeColor="text1"/>
          <w:szCs w:val="32"/>
        </w:rPr>
        <w:t xml:space="preserve">   </w:t>
      </w:r>
      <w:r w:rsidR="00287EF6" w:rsidRPr="003F2D21">
        <w:rPr>
          <w:rFonts w:hint="eastAsia"/>
          <w:bCs/>
          <w:color w:val="000000" w:themeColor="text1"/>
          <w:szCs w:val="32"/>
        </w:rPr>
        <w:t>員</w:t>
      </w:r>
      <w:r w:rsidR="002A7230">
        <w:rPr>
          <w:rFonts w:hint="eastAsia"/>
          <w:bCs/>
          <w:color w:val="000000" w:themeColor="text1"/>
          <w:szCs w:val="32"/>
        </w:rPr>
        <w:t xml:space="preserve"> </w:t>
      </w:r>
      <w:r w:rsidR="002A7230">
        <w:rPr>
          <w:rFonts w:hint="eastAsia"/>
          <w:bCs/>
          <w:color w:val="000000" w:themeColor="text1"/>
          <w:szCs w:val="32"/>
        </w:rPr>
        <w:t>呂雅玲</w:t>
      </w:r>
      <w:r w:rsidRPr="003F2D21">
        <w:rPr>
          <w:rFonts w:hint="eastAsia"/>
          <w:bCs/>
          <w:color w:val="000000" w:themeColor="text1"/>
          <w:szCs w:val="32"/>
        </w:rPr>
        <w:t xml:space="preserve">  </w:t>
      </w:r>
    </w:p>
    <w:p w:rsidR="00B47380" w:rsidRPr="003F2D21" w:rsidRDefault="00B47380" w:rsidP="00B47380">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108年</w:t>
      </w:r>
      <w:r>
        <w:rPr>
          <w:rFonts w:ascii="標楷體" w:hAnsi="標楷體"/>
          <w:b/>
          <w:color w:val="000000" w:themeColor="text1"/>
          <w:szCs w:val="32"/>
        </w:rPr>
        <w:t>10</w:t>
      </w:r>
      <w:r>
        <w:rPr>
          <w:rFonts w:ascii="標楷體" w:hAnsi="標楷體" w:hint="eastAsia"/>
          <w:b/>
          <w:color w:val="000000" w:themeColor="text1"/>
          <w:szCs w:val="32"/>
        </w:rPr>
        <w:t>月</w:t>
      </w:r>
      <w:r w:rsidR="006565CF">
        <w:rPr>
          <w:rFonts w:ascii="標楷體" w:hAnsi="標楷體"/>
          <w:b/>
          <w:color w:val="000000" w:themeColor="text1"/>
          <w:szCs w:val="32"/>
        </w:rPr>
        <w:t>14</w:t>
      </w:r>
      <w:r>
        <w:rPr>
          <w:rFonts w:ascii="標楷體" w:hAnsi="標楷體" w:hint="eastAsia"/>
          <w:b/>
          <w:color w:val="000000" w:themeColor="text1"/>
          <w:szCs w:val="32"/>
        </w:rPr>
        <w:t>日（星期一）</w:t>
      </w:r>
    </w:p>
    <w:p w:rsidR="00BD5D28" w:rsidRPr="003F2D21" w:rsidRDefault="00C01D6F" w:rsidP="00BD5D28">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6A5158" w:rsidRPr="006565CF" w:rsidRDefault="006A5158" w:rsidP="0099267E">
      <w:pPr>
        <w:pStyle w:val="a"/>
        <w:numPr>
          <w:ilvl w:val="0"/>
          <w:numId w:val="0"/>
        </w:numPr>
        <w:ind w:left="480" w:hanging="480"/>
      </w:pPr>
      <w:r w:rsidRPr="006565CF">
        <w:rPr>
          <w:rFonts w:hint="eastAsia"/>
        </w:rPr>
        <w:t>宣讀上次會議議事錄。</w:t>
      </w:r>
    </w:p>
    <w:p w:rsidR="006A5158" w:rsidRDefault="006A5158" w:rsidP="006A5158">
      <w:pPr>
        <w:pStyle w:val="a"/>
        <w:numPr>
          <w:ilvl w:val="0"/>
          <w:numId w:val="0"/>
        </w:numPr>
      </w:pPr>
      <w:r w:rsidRPr="006A5158">
        <w:rPr>
          <w:rFonts w:hint="eastAsia"/>
          <w:b/>
        </w:rPr>
        <w:t>決定：</w:t>
      </w:r>
      <w:r w:rsidRPr="006A5158">
        <w:rPr>
          <w:rFonts w:hint="eastAsia"/>
        </w:rPr>
        <w:t>確定。</w:t>
      </w:r>
    </w:p>
    <w:p w:rsidR="0028790F" w:rsidRDefault="0028790F" w:rsidP="0028790F">
      <w:pPr>
        <w:tabs>
          <w:tab w:val="left" w:pos="3984"/>
        </w:tabs>
        <w:snapToGrid w:val="0"/>
        <w:spacing w:beforeLines="30" w:before="146" w:line="500" w:lineRule="exact"/>
        <w:ind w:leftChars="400" w:left="1329"/>
      </w:pPr>
      <w:r w:rsidRPr="0028790F">
        <w:rPr>
          <w:rFonts w:hint="eastAsia"/>
          <w:b/>
          <w:color w:val="000000" w:themeColor="text1"/>
          <w:spacing w:val="100"/>
          <w:szCs w:val="32"/>
        </w:rPr>
        <w:t>討論事項</w:t>
      </w:r>
    </w:p>
    <w:p w:rsidR="008858BB" w:rsidRPr="00391AC8" w:rsidRDefault="0099267E" w:rsidP="0028790F">
      <w:pPr>
        <w:pStyle w:val="a"/>
        <w:numPr>
          <w:ilvl w:val="0"/>
          <w:numId w:val="0"/>
        </w:numPr>
      </w:pPr>
      <w:r w:rsidRPr="0099267E">
        <w:rPr>
          <w:rFonts w:hint="eastAsia"/>
        </w:rPr>
        <w:t>審查</w:t>
      </w:r>
      <w:r w:rsidRPr="0099267E">
        <w:rPr>
          <w:rFonts w:hint="eastAsia"/>
        </w:rPr>
        <w:t>109</w:t>
      </w:r>
      <w:r w:rsidRPr="0099267E">
        <w:rPr>
          <w:rFonts w:hint="eastAsia"/>
        </w:rPr>
        <w:t>年度中央政府總預算案關於經濟部及所屬單位預算部分</w:t>
      </w:r>
      <w:r w:rsidR="00B47380" w:rsidRPr="00B47380">
        <w:rPr>
          <w:rFonts w:hint="eastAsia"/>
        </w:rPr>
        <w:t>。</w:t>
      </w:r>
    </w:p>
    <w:p w:rsidR="00364C4E" w:rsidRDefault="00364C4E" w:rsidP="00364C4E">
      <w:pPr>
        <w:pStyle w:val="aff1"/>
        <w:kinsoku w:val="0"/>
        <w:overflowPunct w:val="0"/>
        <w:autoSpaceDE w:val="0"/>
        <w:autoSpaceDN w:val="0"/>
        <w:spacing w:line="500" w:lineRule="exact"/>
        <w:ind w:leftChars="0" w:left="0"/>
        <w:jc w:val="both"/>
        <w:rPr>
          <w:b/>
          <w:color w:val="000000" w:themeColor="text1"/>
        </w:rPr>
      </w:pPr>
      <w:r w:rsidRPr="003F2D21">
        <w:rPr>
          <w:rFonts w:hint="eastAsia"/>
          <w:color w:val="000000" w:themeColor="text1"/>
        </w:rPr>
        <w:t>(</w:t>
      </w:r>
      <w:r w:rsidRPr="00364C4E">
        <w:rPr>
          <w:rFonts w:hint="eastAsia"/>
          <w:color w:val="000000" w:themeColor="text1"/>
        </w:rPr>
        <w:t>經濟部部長沈榮津</w:t>
      </w:r>
      <w:r w:rsidRPr="006C63C5">
        <w:rPr>
          <w:color w:val="000000" w:themeColor="text1"/>
        </w:rPr>
        <w:t>報告後，</w:t>
      </w:r>
      <w:r w:rsidRPr="00DF248E">
        <w:rPr>
          <w:rFonts w:hint="eastAsia"/>
          <w:color w:val="000000" w:themeColor="text1"/>
        </w:rPr>
        <w:t>委員</w:t>
      </w:r>
      <w:r w:rsidR="00CB79C4" w:rsidRPr="00DF248E">
        <w:rPr>
          <w:rFonts w:hint="eastAsia"/>
          <w:color w:val="000000" w:themeColor="text1"/>
        </w:rPr>
        <w:t>林岱樺、徐</w:t>
      </w:r>
      <w:r w:rsidR="00CB79C4" w:rsidRPr="006A1D90">
        <w:rPr>
          <w:rFonts w:hint="eastAsia"/>
          <w:color w:val="000000" w:themeColor="text1"/>
        </w:rPr>
        <w:t>永明、郭國文、</w:t>
      </w:r>
      <w:r w:rsidR="00CB79C4" w:rsidRPr="001D45AF">
        <w:rPr>
          <w:rFonts w:hint="eastAsia"/>
          <w:color w:val="000000" w:themeColor="text1"/>
        </w:rPr>
        <w:t>賴瑞隆</w:t>
      </w:r>
      <w:r w:rsidR="00CB79C4" w:rsidRPr="00AB26CE">
        <w:rPr>
          <w:rFonts w:hint="eastAsia"/>
          <w:color w:val="000000" w:themeColor="text1"/>
        </w:rPr>
        <w:t>、陳亭妃、孔文吉</w:t>
      </w:r>
      <w:r w:rsidR="00CB79C4" w:rsidRPr="008E176E">
        <w:rPr>
          <w:rFonts w:hint="eastAsia"/>
          <w:color w:val="000000" w:themeColor="text1"/>
        </w:rPr>
        <w:t>、廖國棟、鄭天財、</w:t>
      </w:r>
      <w:r w:rsidR="00CB79C4" w:rsidRPr="00141BCC">
        <w:rPr>
          <w:rFonts w:hint="eastAsia"/>
          <w:color w:val="000000" w:themeColor="text1"/>
        </w:rPr>
        <w:t>蘇震清</w:t>
      </w:r>
      <w:r w:rsidR="00CB79C4" w:rsidRPr="00AF43F0">
        <w:rPr>
          <w:rFonts w:hint="eastAsia"/>
          <w:color w:val="000000" w:themeColor="text1"/>
        </w:rPr>
        <w:t>、蘇治芬</w:t>
      </w:r>
      <w:r w:rsidR="00CB79C4" w:rsidRPr="00A94A0B">
        <w:rPr>
          <w:rFonts w:hint="eastAsia"/>
          <w:color w:val="000000" w:themeColor="text1"/>
        </w:rPr>
        <w:t>、</w:t>
      </w:r>
      <w:r w:rsidR="00A8542F" w:rsidRPr="00A8542F">
        <w:rPr>
          <w:rFonts w:hint="eastAsia"/>
          <w:color w:val="000000" w:themeColor="text1"/>
        </w:rPr>
        <w:t>莊瑞雄</w:t>
      </w:r>
      <w:r w:rsidR="00A8542F">
        <w:rPr>
          <w:rFonts w:hint="eastAsia"/>
          <w:color w:val="000000" w:themeColor="text1"/>
        </w:rPr>
        <w:t>、</w:t>
      </w:r>
      <w:r w:rsidR="00CB79C4" w:rsidRPr="00A94A0B">
        <w:rPr>
          <w:rFonts w:hint="eastAsia"/>
          <w:color w:val="000000" w:themeColor="text1"/>
        </w:rPr>
        <w:t>周陳秀霞</w:t>
      </w:r>
      <w:r w:rsidR="00CB79C4" w:rsidRPr="00145FFD">
        <w:rPr>
          <w:rFonts w:hint="eastAsia"/>
          <w:color w:val="000000" w:themeColor="text1"/>
        </w:rPr>
        <w:t>、蕭美琴</w:t>
      </w:r>
      <w:r w:rsidR="00CB79C4" w:rsidRPr="000C52D7">
        <w:rPr>
          <w:rFonts w:hint="eastAsia"/>
          <w:color w:val="000000" w:themeColor="text1"/>
        </w:rPr>
        <w:t>、曾銘宗</w:t>
      </w:r>
      <w:r w:rsidR="00D155DF" w:rsidRPr="00E35339">
        <w:rPr>
          <w:rFonts w:hint="eastAsia"/>
          <w:color w:val="000000" w:themeColor="text1"/>
        </w:rPr>
        <w:t>、邱志偉</w:t>
      </w:r>
      <w:r w:rsidR="00E21359" w:rsidRPr="00E35339">
        <w:rPr>
          <w:rFonts w:hint="eastAsia"/>
          <w:color w:val="000000" w:themeColor="text1"/>
        </w:rPr>
        <w:t>、陳明文</w:t>
      </w:r>
      <w:r w:rsidR="00D155DF" w:rsidRPr="009E3AC1">
        <w:rPr>
          <w:rFonts w:hint="eastAsia"/>
          <w:color w:val="000000" w:themeColor="text1"/>
        </w:rPr>
        <w:t>、黃國昌</w:t>
      </w:r>
      <w:r w:rsidR="00D155DF" w:rsidRPr="00BA3F45">
        <w:rPr>
          <w:rFonts w:hint="eastAsia"/>
          <w:color w:val="000000" w:themeColor="text1"/>
        </w:rPr>
        <w:t>、陳超明</w:t>
      </w:r>
      <w:r w:rsidRPr="002F534C">
        <w:rPr>
          <w:rFonts w:hint="eastAsia"/>
          <w:color w:val="000000" w:themeColor="text1"/>
        </w:rPr>
        <w:t>及</w:t>
      </w:r>
      <w:r w:rsidR="00B450EB" w:rsidRPr="006B690D">
        <w:rPr>
          <w:rFonts w:hint="eastAsia"/>
          <w:color w:val="000000" w:themeColor="text1"/>
        </w:rPr>
        <w:t>陳曼麗</w:t>
      </w:r>
      <w:r w:rsidRPr="00B450EB">
        <w:rPr>
          <w:rFonts w:hint="eastAsia"/>
          <w:color w:val="000000" w:themeColor="text1"/>
        </w:rPr>
        <w:t>等</w:t>
      </w:r>
      <w:r w:rsidR="006802A2" w:rsidRPr="00B450EB">
        <w:rPr>
          <w:color w:val="000000" w:themeColor="text1"/>
        </w:rPr>
        <w:t>19</w:t>
      </w:r>
      <w:r w:rsidRPr="00B450EB">
        <w:rPr>
          <w:rFonts w:hint="eastAsia"/>
          <w:color w:val="000000" w:themeColor="text1"/>
        </w:rPr>
        <w:t>人</w:t>
      </w:r>
      <w:r w:rsidRPr="000818C2">
        <w:rPr>
          <w:rFonts w:hint="eastAsia"/>
          <w:color w:val="000000" w:themeColor="text1"/>
        </w:rPr>
        <w:t>提出質詢，</w:t>
      </w:r>
      <w:r w:rsidRPr="00E92D55">
        <w:rPr>
          <w:color w:val="000000" w:themeColor="text1"/>
        </w:rPr>
        <w:t>均由</w:t>
      </w:r>
      <w:r w:rsidR="00FB1C6D" w:rsidRPr="00FB1C6D">
        <w:rPr>
          <w:rFonts w:hint="eastAsia"/>
        </w:rPr>
        <w:t>經濟部部長沈榮津</w:t>
      </w:r>
      <w:r w:rsidR="00B06412">
        <w:rPr>
          <w:rFonts w:hint="eastAsia"/>
        </w:rPr>
        <w:t>、</w:t>
      </w:r>
      <w:r w:rsidR="00B06412" w:rsidRPr="00B06412">
        <w:rPr>
          <w:rFonts w:hint="eastAsia"/>
        </w:rPr>
        <w:t>台灣電力公司董事長楊偉甫</w:t>
      </w:r>
      <w:r w:rsidR="007F324D">
        <w:rPr>
          <w:rFonts w:hint="eastAsia"/>
        </w:rPr>
        <w:t>及</w:t>
      </w:r>
      <w:r w:rsidR="00A30D7A" w:rsidRPr="00A30D7A">
        <w:rPr>
          <w:rFonts w:hint="eastAsia"/>
        </w:rPr>
        <w:t>台灣中油公司總經理李順欽</w:t>
      </w:r>
      <w:r w:rsidRPr="00285F8D">
        <w:rPr>
          <w:rFonts w:hint="eastAsia"/>
          <w:color w:val="000000" w:themeColor="text1"/>
        </w:rPr>
        <w:t>暨</w:t>
      </w:r>
      <w:r w:rsidRPr="00365344">
        <w:rPr>
          <w:rFonts w:hint="eastAsia"/>
          <w:color w:val="000000" w:themeColor="text1"/>
        </w:rPr>
        <w:t>相關人員</w:t>
      </w:r>
      <w:r w:rsidRPr="003F2D21">
        <w:rPr>
          <w:color w:val="000000" w:themeColor="text1"/>
        </w:rPr>
        <w:t>即席答復。</w:t>
      </w:r>
      <w:r w:rsidRPr="00F55D6A">
        <w:rPr>
          <w:rFonts w:hint="eastAsia"/>
          <w:color w:val="000000" w:themeColor="text1"/>
        </w:rPr>
        <w:t>登記發言委員除不在場者外，其餘均已發言完畢，詢答結束。</w:t>
      </w:r>
      <w:r w:rsidRPr="00C27EDC">
        <w:rPr>
          <w:rFonts w:hint="eastAsia"/>
        </w:rPr>
        <w:t>委員</w:t>
      </w:r>
      <w:r w:rsidR="00A00EF8" w:rsidRPr="00A00EF8">
        <w:rPr>
          <w:rFonts w:hint="eastAsia"/>
        </w:rPr>
        <w:t>邱議瑩</w:t>
      </w:r>
      <w:r w:rsidR="00F859EA">
        <w:rPr>
          <w:rFonts w:hint="eastAsia"/>
        </w:rPr>
        <w:t>、</w:t>
      </w:r>
      <w:r w:rsidR="00F859EA">
        <w:rPr>
          <w:rFonts w:hint="eastAsia"/>
          <w:color w:val="000000" w:themeColor="text1"/>
          <w:szCs w:val="32"/>
        </w:rPr>
        <w:t>劉世芳</w:t>
      </w:r>
      <w:r w:rsidR="00C56E41">
        <w:rPr>
          <w:rFonts w:hint="eastAsia"/>
          <w:color w:val="000000" w:themeColor="text1"/>
          <w:szCs w:val="32"/>
        </w:rPr>
        <w:t>、</w:t>
      </w:r>
      <w:r w:rsidR="00F859EA">
        <w:rPr>
          <w:rFonts w:hint="eastAsia"/>
          <w:color w:val="000000" w:themeColor="text1"/>
          <w:szCs w:val="32"/>
        </w:rPr>
        <w:t>江啟臣</w:t>
      </w:r>
      <w:r w:rsidR="00C56E41">
        <w:rPr>
          <w:rFonts w:hint="eastAsia"/>
          <w:color w:val="000000" w:themeColor="text1"/>
          <w:szCs w:val="32"/>
        </w:rPr>
        <w:t>及</w:t>
      </w:r>
      <w:r w:rsidR="00C56E41" w:rsidRPr="00C56E41">
        <w:rPr>
          <w:rFonts w:hint="eastAsia"/>
          <w:color w:val="000000" w:themeColor="text1"/>
          <w:szCs w:val="32"/>
        </w:rPr>
        <w:t>吳焜裕</w:t>
      </w:r>
      <w:r w:rsidRPr="00C27EDC">
        <w:rPr>
          <w:rFonts w:hint="eastAsia"/>
        </w:rPr>
        <w:t>所提</w:t>
      </w:r>
      <w:r w:rsidRPr="00D6677C">
        <w:rPr>
          <w:rFonts w:hint="eastAsia"/>
        </w:rPr>
        <w:t>書面</w:t>
      </w:r>
      <w:r w:rsidRPr="00C27EDC">
        <w:rPr>
          <w:rFonts w:hint="eastAsia"/>
        </w:rPr>
        <w:t>質詢列入紀錄，刊登公報。</w:t>
      </w:r>
      <w:r w:rsidRPr="00F55D6A">
        <w:rPr>
          <w:rFonts w:hint="eastAsia"/>
        </w:rPr>
        <w:t>書面質詢和未及答復部分請相關單位於</w:t>
      </w:r>
      <w:r w:rsidRPr="00F55D6A">
        <w:t>1</w:t>
      </w:r>
      <w:r w:rsidRPr="00F55D6A">
        <w:rPr>
          <w:rFonts w:hint="eastAsia"/>
        </w:rPr>
        <w:t>週內以書面答復並副知本會。</w:t>
      </w:r>
      <w:r>
        <w:rPr>
          <w:rFonts w:hint="eastAsia"/>
        </w:rPr>
        <w:t>)</w:t>
      </w:r>
    </w:p>
    <w:p w:rsidR="0028790F" w:rsidRDefault="0028790F" w:rsidP="0028790F">
      <w:pPr>
        <w:pStyle w:val="a"/>
        <w:numPr>
          <w:ilvl w:val="0"/>
          <w:numId w:val="0"/>
        </w:numPr>
      </w:pPr>
      <w:r>
        <w:rPr>
          <w:rFonts w:hint="eastAsia"/>
          <w:b/>
        </w:rPr>
        <w:t>決議</w:t>
      </w:r>
      <w:r w:rsidRPr="006A5158">
        <w:rPr>
          <w:rFonts w:hint="eastAsia"/>
          <w:b/>
        </w:rPr>
        <w:t>：</w:t>
      </w:r>
      <w:r>
        <w:rPr>
          <w:rFonts w:hint="eastAsia"/>
        </w:rPr>
        <w:t>詢答結束，另定期繼續審查</w:t>
      </w:r>
      <w:r w:rsidRPr="006A5158">
        <w:rPr>
          <w:rFonts w:hint="eastAsia"/>
        </w:rPr>
        <w:t>。</w:t>
      </w:r>
    </w:p>
    <w:p w:rsidR="00B47380" w:rsidRPr="003F2D21" w:rsidRDefault="00B47380" w:rsidP="00B47380">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108年</w:t>
      </w:r>
      <w:r>
        <w:rPr>
          <w:rFonts w:ascii="標楷體" w:hAnsi="標楷體"/>
          <w:b/>
          <w:color w:val="000000" w:themeColor="text1"/>
          <w:szCs w:val="32"/>
        </w:rPr>
        <w:t>10</w:t>
      </w:r>
      <w:r>
        <w:rPr>
          <w:rFonts w:ascii="標楷體" w:hAnsi="標楷體" w:hint="eastAsia"/>
          <w:b/>
          <w:color w:val="000000" w:themeColor="text1"/>
          <w:szCs w:val="32"/>
        </w:rPr>
        <w:t>月</w:t>
      </w:r>
      <w:r w:rsidR="006565CF">
        <w:rPr>
          <w:rFonts w:ascii="標楷體" w:hAnsi="標楷體"/>
          <w:b/>
          <w:color w:val="000000" w:themeColor="text1"/>
          <w:szCs w:val="32"/>
        </w:rPr>
        <w:t>16</w:t>
      </w:r>
      <w:r>
        <w:rPr>
          <w:rFonts w:ascii="標楷體" w:hAnsi="標楷體" w:hint="eastAsia"/>
          <w:b/>
          <w:color w:val="000000" w:themeColor="text1"/>
          <w:szCs w:val="32"/>
        </w:rPr>
        <w:t>日（星期三）</w:t>
      </w:r>
    </w:p>
    <w:p w:rsidR="006565CF" w:rsidRDefault="006565CF" w:rsidP="006565C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60A24" w:rsidRPr="00460A24" w:rsidRDefault="00460A24" w:rsidP="00460A24">
      <w:pPr>
        <w:pStyle w:val="a"/>
        <w:numPr>
          <w:ilvl w:val="0"/>
          <w:numId w:val="0"/>
        </w:numPr>
        <w:ind w:left="680" w:hanging="680"/>
      </w:pPr>
      <w:r w:rsidRPr="00460A24">
        <w:rPr>
          <w:rFonts w:hint="eastAsia"/>
        </w:rPr>
        <w:t>一、邀請公平交易委員會主任委員列席報告業務概況，並備質詢。</w:t>
      </w:r>
    </w:p>
    <w:p w:rsidR="00460A24" w:rsidRPr="00460A24" w:rsidRDefault="00460A24" w:rsidP="00460A24">
      <w:pPr>
        <w:pStyle w:val="a"/>
        <w:numPr>
          <w:ilvl w:val="0"/>
          <w:numId w:val="0"/>
        </w:numPr>
        <w:ind w:left="680" w:hanging="680"/>
      </w:pPr>
      <w:r w:rsidRPr="00460A24">
        <w:rPr>
          <w:rFonts w:hint="eastAsia"/>
        </w:rPr>
        <w:t>二、邀請公平交易委員會主任委員及經濟部部長針對「美商高通公司之行為承諾及產業方案執行情形」進行報告並備質詢。</w:t>
      </w:r>
    </w:p>
    <w:p w:rsidR="00460A24" w:rsidRPr="00460A24" w:rsidRDefault="00460A24" w:rsidP="00460A24">
      <w:pPr>
        <w:pStyle w:val="a"/>
        <w:numPr>
          <w:ilvl w:val="0"/>
          <w:numId w:val="0"/>
        </w:numPr>
        <w:ind w:left="680" w:hanging="680"/>
      </w:pPr>
      <w:r w:rsidRPr="00460A24">
        <w:rPr>
          <w:rFonts w:hint="eastAsia"/>
        </w:rPr>
        <w:t>三、邀請公平交易委員會主任委員針對「裁處高通案後迴避立法院監</w:t>
      </w:r>
      <w:r w:rsidRPr="00460A24">
        <w:rPr>
          <w:rFonts w:hint="eastAsia"/>
        </w:rPr>
        <w:lastRenderedPageBreak/>
        <w:t>督與監察院調閱權責，剝奪國人知的權利，應即檢討修正相關法規一事」進行報告並備質詢。</w:t>
      </w:r>
    </w:p>
    <w:p w:rsidR="00C24C61" w:rsidRDefault="00D20889" w:rsidP="00D20889">
      <w:pPr>
        <w:pStyle w:val="aff1"/>
        <w:kinsoku w:val="0"/>
        <w:overflowPunct w:val="0"/>
        <w:autoSpaceDE w:val="0"/>
        <w:autoSpaceDN w:val="0"/>
        <w:spacing w:line="500" w:lineRule="exact"/>
        <w:ind w:left="665"/>
        <w:jc w:val="both"/>
        <w:rPr>
          <w:color w:val="000000" w:themeColor="text1"/>
        </w:rPr>
      </w:pPr>
      <w:r w:rsidRPr="00D20889">
        <w:rPr>
          <w:color w:val="000000" w:themeColor="text1"/>
        </w:rPr>
        <w:t>(</w:t>
      </w:r>
      <w:r w:rsidR="0089639B" w:rsidRPr="0089639B">
        <w:rPr>
          <w:rFonts w:hint="eastAsia"/>
          <w:color w:val="000000" w:themeColor="text1"/>
        </w:rPr>
        <w:t>本日報告事項及討論事項合併詢答。</w:t>
      </w:r>
      <w:r w:rsidR="00EF76F9" w:rsidRPr="00EF76F9">
        <w:rPr>
          <w:rFonts w:hint="eastAsia"/>
          <w:color w:val="000000" w:themeColor="text1"/>
        </w:rPr>
        <w:t>公平交易委員會</w:t>
      </w:r>
      <w:r w:rsidR="0089639B" w:rsidRPr="00EF76F9">
        <w:rPr>
          <w:rFonts w:hint="eastAsia"/>
          <w:color w:val="000000" w:themeColor="text1"/>
        </w:rPr>
        <w:t>主任委員</w:t>
      </w:r>
      <w:r w:rsidR="00C21600" w:rsidRPr="00C21600">
        <w:rPr>
          <w:rFonts w:hint="eastAsia"/>
          <w:color w:val="000000" w:themeColor="text1"/>
        </w:rPr>
        <w:t>黃美瑛</w:t>
      </w:r>
      <w:r w:rsidR="00481B6C">
        <w:rPr>
          <w:rFonts w:hint="eastAsia"/>
          <w:color w:val="000000" w:themeColor="text1"/>
        </w:rPr>
        <w:t>及</w:t>
      </w:r>
      <w:r w:rsidR="00C21600" w:rsidRPr="00C21600">
        <w:rPr>
          <w:rFonts w:hint="eastAsia"/>
          <w:color w:val="000000" w:themeColor="text1"/>
        </w:rPr>
        <w:t>經濟部常務次長林全能</w:t>
      </w:r>
      <w:r w:rsidR="0089639B" w:rsidRPr="0089639B">
        <w:rPr>
          <w:rFonts w:hint="eastAsia"/>
          <w:color w:val="000000" w:themeColor="text1"/>
        </w:rPr>
        <w:t>報告後，委員</w:t>
      </w:r>
      <w:r w:rsidR="004C499B" w:rsidRPr="004C499B">
        <w:rPr>
          <w:rFonts w:hint="eastAsia"/>
          <w:color w:val="000000" w:themeColor="text1"/>
        </w:rPr>
        <w:t>徐永明、郭國文、邱議瑩</w:t>
      </w:r>
      <w:r w:rsidR="004C499B" w:rsidRPr="00DA4460">
        <w:rPr>
          <w:rFonts w:hint="eastAsia"/>
          <w:color w:val="000000" w:themeColor="text1"/>
        </w:rPr>
        <w:t>、周陳秀霞、</w:t>
      </w:r>
      <w:r w:rsidR="004C499B" w:rsidRPr="00A521C1">
        <w:rPr>
          <w:rFonts w:hint="eastAsia"/>
          <w:color w:val="000000" w:themeColor="text1"/>
        </w:rPr>
        <w:t>陳亭妃、</w:t>
      </w:r>
      <w:r w:rsidR="004C499B" w:rsidRPr="00373697">
        <w:rPr>
          <w:rFonts w:hint="eastAsia"/>
          <w:color w:val="000000" w:themeColor="text1"/>
        </w:rPr>
        <w:t>鄭天財、陳超</w:t>
      </w:r>
      <w:r w:rsidR="004C499B" w:rsidRPr="00652623">
        <w:rPr>
          <w:rFonts w:hint="eastAsia"/>
          <w:color w:val="000000" w:themeColor="text1"/>
        </w:rPr>
        <w:t>明</w:t>
      </w:r>
      <w:r w:rsidR="00A82236" w:rsidRPr="00652623">
        <w:rPr>
          <w:rFonts w:hint="eastAsia"/>
          <w:color w:val="000000" w:themeColor="text1"/>
        </w:rPr>
        <w:t>、賴瑞隆</w:t>
      </w:r>
      <w:r w:rsidR="008930CB" w:rsidRPr="008930CB">
        <w:rPr>
          <w:rFonts w:hint="eastAsia"/>
          <w:color w:val="000000" w:themeColor="text1"/>
        </w:rPr>
        <w:t>及</w:t>
      </w:r>
      <w:r w:rsidR="004C499B" w:rsidRPr="00726D03">
        <w:rPr>
          <w:rFonts w:hint="eastAsia"/>
          <w:color w:val="000000" w:themeColor="text1"/>
        </w:rPr>
        <w:t>曾銘宗</w:t>
      </w:r>
      <w:r w:rsidR="0089639B" w:rsidRPr="008930CB">
        <w:rPr>
          <w:rFonts w:hint="eastAsia"/>
          <w:color w:val="000000" w:themeColor="text1"/>
        </w:rPr>
        <w:t>等</w:t>
      </w:r>
      <w:r w:rsidR="008930CB" w:rsidRPr="008930CB">
        <w:rPr>
          <w:color w:val="000000" w:themeColor="text1"/>
        </w:rPr>
        <w:t>9</w:t>
      </w:r>
      <w:r w:rsidR="0089639B" w:rsidRPr="008930CB">
        <w:rPr>
          <w:rFonts w:hint="eastAsia"/>
          <w:color w:val="000000" w:themeColor="text1"/>
        </w:rPr>
        <w:t>人</w:t>
      </w:r>
      <w:r w:rsidR="0089639B" w:rsidRPr="0089639B">
        <w:rPr>
          <w:rFonts w:hint="eastAsia"/>
          <w:color w:val="000000" w:themeColor="text1"/>
        </w:rPr>
        <w:t>提出質詢，均由</w:t>
      </w:r>
      <w:r w:rsidR="00EF76F9" w:rsidRPr="00C21600">
        <w:rPr>
          <w:rFonts w:hint="eastAsia"/>
          <w:color w:val="000000" w:themeColor="text1"/>
        </w:rPr>
        <w:t>公平交易委員會主任委員</w:t>
      </w:r>
      <w:r w:rsidR="00C21600" w:rsidRPr="00C21600">
        <w:rPr>
          <w:rFonts w:hint="eastAsia"/>
          <w:color w:val="000000" w:themeColor="text1"/>
        </w:rPr>
        <w:t>黃美瑛</w:t>
      </w:r>
      <w:r w:rsidR="0026658C">
        <w:rPr>
          <w:rFonts w:hint="eastAsia"/>
          <w:color w:val="000000" w:themeColor="text1"/>
        </w:rPr>
        <w:t>、</w:t>
      </w:r>
      <w:r w:rsidR="00C21600" w:rsidRPr="00C21600">
        <w:rPr>
          <w:rFonts w:hint="eastAsia"/>
          <w:color w:val="000000" w:themeColor="text1"/>
        </w:rPr>
        <w:t>經濟部常務次長林全能</w:t>
      </w:r>
      <w:r w:rsidR="0026658C">
        <w:rPr>
          <w:rFonts w:hint="eastAsia"/>
          <w:color w:val="000000" w:themeColor="text1"/>
        </w:rPr>
        <w:t>及</w:t>
      </w:r>
      <w:r w:rsidR="0026658C" w:rsidRPr="0026658C">
        <w:rPr>
          <w:rFonts w:hint="eastAsia"/>
          <w:color w:val="000000" w:themeColor="text1"/>
        </w:rPr>
        <w:t>行政院主計總處公務預算處專門委員曾煥棟</w:t>
      </w:r>
      <w:r w:rsidR="0089639B" w:rsidRPr="0089639B">
        <w:rPr>
          <w:rFonts w:hint="eastAsia"/>
          <w:color w:val="000000" w:themeColor="text1"/>
        </w:rPr>
        <w:t>暨相關人員即席答復。</w:t>
      </w:r>
      <w:r w:rsidR="00481B6C" w:rsidRPr="0089639B">
        <w:rPr>
          <w:rFonts w:hint="eastAsia"/>
          <w:color w:val="000000" w:themeColor="text1"/>
        </w:rPr>
        <w:t>)</w:t>
      </w:r>
      <w:r w:rsidR="00481B6C">
        <w:rPr>
          <w:color w:val="000000" w:themeColor="text1"/>
        </w:rPr>
        <w:t xml:space="preserve"> </w:t>
      </w:r>
    </w:p>
    <w:p w:rsidR="00481B6C" w:rsidRDefault="00481B6C"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481B6C" w:rsidRPr="00C27EDC" w:rsidRDefault="00481B6C" w:rsidP="00C27DAC">
      <w:pPr>
        <w:widowControl/>
        <w:numPr>
          <w:ilvl w:val="0"/>
          <w:numId w:val="28"/>
        </w:numPr>
        <w:overflowPunct w:val="0"/>
        <w:autoSpaceDE w:val="0"/>
        <w:autoSpaceDN w:val="0"/>
        <w:ind w:left="930" w:hanging="567"/>
        <w:jc w:val="both"/>
      </w:pPr>
      <w:r w:rsidRPr="00F55D6A">
        <w:rPr>
          <w:rFonts w:hint="eastAsia"/>
          <w:color w:val="000000" w:themeColor="text1"/>
        </w:rPr>
        <w:t>登記發言委員除不在場者外，其餘均已發言完畢，詢答結束。</w:t>
      </w:r>
    </w:p>
    <w:p w:rsidR="00481B6C" w:rsidRDefault="00481B6C" w:rsidP="007470F4">
      <w:pPr>
        <w:widowControl/>
        <w:numPr>
          <w:ilvl w:val="0"/>
          <w:numId w:val="28"/>
        </w:numPr>
        <w:overflowPunct w:val="0"/>
        <w:autoSpaceDE w:val="0"/>
        <w:autoSpaceDN w:val="0"/>
        <w:ind w:left="930" w:hanging="567"/>
        <w:jc w:val="both"/>
      </w:pPr>
      <w:r w:rsidRPr="00C27EDC">
        <w:rPr>
          <w:rFonts w:hint="eastAsia"/>
        </w:rPr>
        <w:t>委員</w:t>
      </w:r>
      <w:r w:rsidR="00980168" w:rsidRPr="007470F4">
        <w:rPr>
          <w:rFonts w:hint="eastAsia"/>
        </w:rPr>
        <w:t>蘇治芬</w:t>
      </w:r>
      <w:r w:rsidR="00980168">
        <w:rPr>
          <w:rFonts w:hint="eastAsia"/>
          <w:color w:val="000000" w:themeColor="text1"/>
        </w:rPr>
        <w:t>、</w:t>
      </w:r>
      <w:r w:rsidR="0074442B" w:rsidRPr="0074442B">
        <w:rPr>
          <w:rFonts w:hint="eastAsia"/>
          <w:color w:val="000000" w:themeColor="text1"/>
        </w:rPr>
        <w:t>邱志偉</w:t>
      </w:r>
      <w:r w:rsidR="0074442B">
        <w:rPr>
          <w:rFonts w:hint="eastAsia"/>
          <w:color w:val="000000" w:themeColor="text1"/>
        </w:rPr>
        <w:t>、</w:t>
      </w:r>
      <w:r w:rsidR="00255B91" w:rsidRPr="00021EE1">
        <w:rPr>
          <w:rFonts w:hint="eastAsia"/>
          <w:color w:val="000000" w:themeColor="text1"/>
        </w:rPr>
        <w:t>林岱樺</w:t>
      </w:r>
      <w:r w:rsidR="00FE27D7">
        <w:rPr>
          <w:rFonts w:hint="eastAsia"/>
          <w:color w:val="000000" w:themeColor="text1"/>
        </w:rPr>
        <w:t>、</w:t>
      </w:r>
      <w:r w:rsidR="00FE27D7" w:rsidRPr="00021EE1">
        <w:rPr>
          <w:rFonts w:hint="eastAsia"/>
          <w:color w:val="000000" w:themeColor="text1"/>
        </w:rPr>
        <w:t>廖國棟</w:t>
      </w:r>
      <w:r w:rsidR="007470F4">
        <w:rPr>
          <w:rFonts w:hint="eastAsia"/>
          <w:color w:val="000000" w:themeColor="text1"/>
        </w:rPr>
        <w:t>、</w:t>
      </w:r>
      <w:r w:rsidR="00FE27D7" w:rsidRPr="00FE27D7">
        <w:rPr>
          <w:rFonts w:hint="eastAsia"/>
          <w:color w:val="000000" w:themeColor="text1"/>
        </w:rPr>
        <w:t>莊瑞雄</w:t>
      </w:r>
      <w:r w:rsidR="007470F4">
        <w:rPr>
          <w:rFonts w:hint="eastAsia"/>
          <w:color w:val="000000" w:themeColor="text1"/>
        </w:rPr>
        <w:t>及</w:t>
      </w:r>
      <w:r w:rsidR="007470F4" w:rsidRPr="007470F4">
        <w:rPr>
          <w:rFonts w:hint="eastAsia"/>
          <w:color w:val="000000" w:themeColor="text1"/>
        </w:rPr>
        <w:t>蘇震清</w:t>
      </w:r>
      <w:r w:rsidRPr="00C27EDC">
        <w:rPr>
          <w:rFonts w:hint="eastAsia"/>
        </w:rPr>
        <w:t>所提</w:t>
      </w:r>
      <w:r w:rsidRPr="00D6677C">
        <w:rPr>
          <w:rFonts w:hint="eastAsia"/>
        </w:rPr>
        <w:t>書面</w:t>
      </w:r>
      <w:r w:rsidRPr="00C27EDC">
        <w:rPr>
          <w:rFonts w:hint="eastAsia"/>
        </w:rPr>
        <w:t>質詢列入紀錄，刊登公報。</w:t>
      </w:r>
    </w:p>
    <w:p w:rsidR="00481B6C" w:rsidRDefault="00481B6C" w:rsidP="00C27DAC">
      <w:pPr>
        <w:widowControl/>
        <w:numPr>
          <w:ilvl w:val="0"/>
          <w:numId w:val="28"/>
        </w:numPr>
        <w:overflowPunct w:val="0"/>
        <w:autoSpaceDE w:val="0"/>
        <w:autoSpaceDN w:val="0"/>
        <w:ind w:left="930" w:hanging="567"/>
        <w:jc w:val="both"/>
        <w:rPr>
          <w:b/>
          <w:color w:val="000000" w:themeColor="text1"/>
        </w:rPr>
      </w:pPr>
      <w:r w:rsidRPr="00F55D6A">
        <w:rPr>
          <w:rFonts w:hint="eastAsia"/>
        </w:rPr>
        <w:t>書面質詢和未及答復部分請相關單位於</w:t>
      </w:r>
      <w:r w:rsidRPr="00F55D6A">
        <w:t>1</w:t>
      </w:r>
      <w:r w:rsidRPr="00F55D6A">
        <w:rPr>
          <w:rFonts w:hint="eastAsia"/>
        </w:rPr>
        <w:t>週內以書面答復並副知本會。</w:t>
      </w:r>
    </w:p>
    <w:p w:rsidR="00F13F28" w:rsidRDefault="00F13F28" w:rsidP="00F13F28">
      <w:pPr>
        <w:tabs>
          <w:tab w:val="left" w:pos="3984"/>
        </w:tabs>
        <w:snapToGrid w:val="0"/>
        <w:spacing w:beforeLines="30" w:before="146" w:line="500" w:lineRule="exact"/>
        <w:ind w:leftChars="400" w:left="1329"/>
        <w:rPr>
          <w:b/>
          <w:color w:val="000000" w:themeColor="text1"/>
          <w:spacing w:val="100"/>
          <w:szCs w:val="32"/>
        </w:rPr>
      </w:pPr>
      <w:r w:rsidRPr="00F13F28">
        <w:rPr>
          <w:rFonts w:hint="eastAsia"/>
          <w:b/>
          <w:color w:val="000000" w:themeColor="text1"/>
          <w:spacing w:val="100"/>
          <w:szCs w:val="32"/>
        </w:rPr>
        <w:t>討論事項</w:t>
      </w:r>
    </w:p>
    <w:p w:rsidR="0089639B" w:rsidRDefault="00EF76F9" w:rsidP="00EF76F9">
      <w:pPr>
        <w:pStyle w:val="affa"/>
        <w:overflowPunct/>
        <w:rPr>
          <w:b w:val="0"/>
        </w:rPr>
      </w:pPr>
      <w:r w:rsidRPr="00EF76F9">
        <w:rPr>
          <w:rFonts w:hint="eastAsia"/>
          <w:b w:val="0"/>
        </w:rPr>
        <w:t>審查</w:t>
      </w:r>
      <w:r w:rsidRPr="00EF76F9">
        <w:rPr>
          <w:rFonts w:hint="eastAsia"/>
          <w:b w:val="0"/>
        </w:rPr>
        <w:t>109</w:t>
      </w:r>
      <w:r w:rsidRPr="00EF76F9">
        <w:rPr>
          <w:rFonts w:hint="eastAsia"/>
          <w:b w:val="0"/>
        </w:rPr>
        <w:t>年度中央政府總預算案關於公平交易委員會單位預算部分及</w:t>
      </w:r>
      <w:r w:rsidRPr="00A2500F">
        <w:rPr>
          <w:rFonts w:hint="eastAsia"/>
          <w:b w:val="0"/>
          <w:spacing w:val="6"/>
          <w:kern w:val="0"/>
          <w:fitText w:val="9960" w:id="2051282432"/>
        </w:rPr>
        <w:t>附屬單位預算非營業部分關於公平交易委員會主管：反托拉斯基金。</w:t>
      </w:r>
    </w:p>
    <w:p w:rsidR="0089639B" w:rsidRDefault="0089639B" w:rsidP="0089639B">
      <w:pPr>
        <w:pStyle w:val="a"/>
        <w:numPr>
          <w:ilvl w:val="0"/>
          <w:numId w:val="0"/>
        </w:numPr>
      </w:pPr>
      <w:r>
        <w:rPr>
          <w:rFonts w:hint="eastAsia"/>
          <w:b/>
        </w:rPr>
        <w:t>決議</w:t>
      </w:r>
      <w:r w:rsidRPr="006A5158">
        <w:rPr>
          <w:rFonts w:hint="eastAsia"/>
          <w:b/>
        </w:rPr>
        <w:t>：</w:t>
      </w:r>
      <w:r>
        <w:rPr>
          <w:rFonts w:hint="eastAsia"/>
        </w:rPr>
        <w:t>詢答結束，另定期繼續審查</w:t>
      </w:r>
      <w:r w:rsidRPr="006A5158">
        <w:rPr>
          <w:rFonts w:hint="eastAsia"/>
        </w:rPr>
        <w:t>。</w:t>
      </w:r>
    </w:p>
    <w:p w:rsidR="006565CF" w:rsidRPr="003F2D21" w:rsidRDefault="006565CF" w:rsidP="006565CF">
      <w:pPr>
        <w:tabs>
          <w:tab w:val="left" w:pos="426"/>
        </w:tabs>
        <w:spacing w:beforeLines="30" w:before="146" w:line="500" w:lineRule="exact"/>
        <w:ind w:left="7" w:hangingChars="2" w:hanging="7"/>
        <w:jc w:val="both"/>
        <w:rPr>
          <w:rFonts w:ascii="標楷體" w:hAnsi="標楷體"/>
          <w:b/>
          <w:color w:val="000000" w:themeColor="text1"/>
          <w:szCs w:val="32"/>
        </w:rPr>
      </w:pPr>
      <w:r>
        <w:rPr>
          <w:rFonts w:ascii="標楷體" w:hAnsi="標楷體" w:hint="eastAsia"/>
          <w:b/>
          <w:color w:val="000000" w:themeColor="text1"/>
          <w:szCs w:val="32"/>
        </w:rPr>
        <w:t>108年</w:t>
      </w:r>
      <w:r>
        <w:rPr>
          <w:rFonts w:ascii="標楷體" w:hAnsi="標楷體"/>
          <w:b/>
          <w:color w:val="000000" w:themeColor="text1"/>
          <w:szCs w:val="32"/>
        </w:rPr>
        <w:t>10</w:t>
      </w:r>
      <w:r>
        <w:rPr>
          <w:rFonts w:ascii="標楷體" w:hAnsi="標楷體" w:hint="eastAsia"/>
          <w:b/>
          <w:color w:val="000000" w:themeColor="text1"/>
          <w:szCs w:val="32"/>
        </w:rPr>
        <w:t>月</w:t>
      </w:r>
      <w:r>
        <w:rPr>
          <w:rFonts w:ascii="標楷體" w:hAnsi="標楷體"/>
          <w:b/>
          <w:color w:val="000000" w:themeColor="text1"/>
          <w:szCs w:val="32"/>
        </w:rPr>
        <w:t>17</w:t>
      </w:r>
      <w:r>
        <w:rPr>
          <w:rFonts w:ascii="標楷體" w:hAnsi="標楷體" w:hint="eastAsia"/>
          <w:b/>
          <w:color w:val="000000" w:themeColor="text1"/>
          <w:szCs w:val="32"/>
        </w:rPr>
        <w:t>日（星期四）</w:t>
      </w:r>
    </w:p>
    <w:p w:rsidR="006565CF" w:rsidRPr="003F2D21" w:rsidRDefault="006565CF" w:rsidP="006565C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D20889" w:rsidRDefault="00D20889" w:rsidP="00D20889">
      <w:pPr>
        <w:pStyle w:val="a"/>
        <w:ind w:left="680" w:hanging="680"/>
      </w:pPr>
      <w:r>
        <w:rPr>
          <w:rFonts w:hint="eastAsia"/>
        </w:rPr>
        <w:t>邀請經濟部部長、國家發展委員會主任委員針對「政府直接、間接投資超過百分之二十或其董事長、總經理由政府指派、推薦之公司，其近三年來之經營績效及其再轉投資公司之董事長、總經理、董事名單及產生方式」進行報告並備質詢。</w:t>
      </w:r>
    </w:p>
    <w:p w:rsidR="00D20889" w:rsidRDefault="00D20889" w:rsidP="00D20889">
      <w:pPr>
        <w:pStyle w:val="a"/>
        <w:ind w:left="680" w:hanging="680"/>
      </w:pPr>
      <w:r>
        <w:rPr>
          <w:rFonts w:hint="eastAsia"/>
        </w:rPr>
        <w:t>邀請經濟部部長率工研院、創新公司、台杉公司負責人及國家發展委員會主任委員針對「台杉投資管理顧問股份有限公司是否遵照立法院主決議將自然人代表改為法人代表，及其成立以來</w:t>
      </w:r>
      <w:r>
        <w:rPr>
          <w:rFonts w:hint="eastAsia"/>
        </w:rPr>
        <w:lastRenderedPageBreak/>
        <w:t>之經營績效、盈餘分配」進行報告並備質詢。</w:t>
      </w:r>
    </w:p>
    <w:p w:rsidR="0089639B" w:rsidRPr="00C83AC2" w:rsidRDefault="007958BF" w:rsidP="00C83AC2">
      <w:pPr>
        <w:pStyle w:val="aff1"/>
        <w:kinsoku w:val="0"/>
        <w:overflowPunct w:val="0"/>
        <w:autoSpaceDE w:val="0"/>
        <w:autoSpaceDN w:val="0"/>
        <w:spacing w:line="500" w:lineRule="exact"/>
        <w:ind w:left="665"/>
        <w:jc w:val="both"/>
      </w:pPr>
      <w:r w:rsidRPr="00D20889">
        <w:rPr>
          <w:rFonts w:hint="eastAsia"/>
          <w:color w:val="000000" w:themeColor="text1"/>
        </w:rPr>
        <w:t>(</w:t>
      </w:r>
      <w:r w:rsidR="0089639B" w:rsidRPr="00D20889">
        <w:rPr>
          <w:rFonts w:hint="eastAsia"/>
          <w:color w:val="000000" w:themeColor="text1"/>
        </w:rPr>
        <w:t>本日</w:t>
      </w:r>
      <w:r w:rsidRPr="00D20889">
        <w:rPr>
          <w:rFonts w:hint="eastAsia"/>
          <w:color w:val="000000" w:themeColor="text1"/>
        </w:rPr>
        <w:t>報告事項合併詢答。</w:t>
      </w:r>
      <w:r w:rsidR="00086535" w:rsidRPr="00F63CA4">
        <w:rPr>
          <w:rFonts w:hint="eastAsia"/>
          <w:color w:val="000000" w:themeColor="text1"/>
        </w:rPr>
        <w:t>國家發展委員會主任委員陳美伶及</w:t>
      </w:r>
      <w:r w:rsidR="00F63CA4" w:rsidRPr="00F63CA4">
        <w:rPr>
          <w:rFonts w:hint="eastAsia"/>
          <w:color w:val="000000" w:themeColor="text1"/>
        </w:rPr>
        <w:t>經濟部政務次長曾文生</w:t>
      </w:r>
      <w:r w:rsidRPr="00D20889">
        <w:rPr>
          <w:rFonts w:hint="eastAsia"/>
          <w:color w:val="000000" w:themeColor="text1"/>
        </w:rPr>
        <w:t>報告後，委員</w:t>
      </w:r>
      <w:r w:rsidR="001A5605" w:rsidRPr="001A5605">
        <w:rPr>
          <w:rFonts w:hint="eastAsia"/>
          <w:color w:val="000000" w:themeColor="text1"/>
        </w:rPr>
        <w:t>陳亭妃</w:t>
      </w:r>
      <w:r w:rsidR="001A5605" w:rsidRPr="00E37B1E">
        <w:rPr>
          <w:rFonts w:hint="eastAsia"/>
          <w:color w:val="000000" w:themeColor="text1"/>
        </w:rPr>
        <w:t>、徐永明、</w:t>
      </w:r>
      <w:r w:rsidR="001A5605" w:rsidRPr="004F7533">
        <w:rPr>
          <w:rFonts w:hint="eastAsia"/>
          <w:color w:val="000000" w:themeColor="text1"/>
        </w:rPr>
        <w:t>郭國文</w:t>
      </w:r>
      <w:r w:rsidR="001A6AFE" w:rsidRPr="001A6AFE">
        <w:rPr>
          <w:rFonts w:hint="eastAsia"/>
          <w:color w:val="000000" w:themeColor="text1"/>
        </w:rPr>
        <w:t>、孔文吉</w:t>
      </w:r>
      <w:r w:rsidR="001A5605" w:rsidRPr="001A6AFE">
        <w:rPr>
          <w:rFonts w:hint="eastAsia"/>
          <w:color w:val="000000" w:themeColor="text1"/>
        </w:rPr>
        <w:t>、林德福、</w:t>
      </w:r>
      <w:r w:rsidR="001A5605" w:rsidRPr="00BE23CC">
        <w:rPr>
          <w:rFonts w:hint="eastAsia"/>
          <w:color w:val="000000" w:themeColor="text1"/>
        </w:rPr>
        <w:t>周陳秀霞、</w:t>
      </w:r>
      <w:r w:rsidR="001A5605" w:rsidRPr="00500476">
        <w:rPr>
          <w:rFonts w:hint="eastAsia"/>
          <w:color w:val="000000" w:themeColor="text1"/>
        </w:rPr>
        <w:t>鄭天財</w:t>
      </w:r>
      <w:r w:rsidR="00CA785E" w:rsidRPr="00500476">
        <w:rPr>
          <w:rFonts w:hint="eastAsia"/>
          <w:color w:val="000000" w:themeColor="text1"/>
        </w:rPr>
        <w:t>、</w:t>
      </w:r>
      <w:r w:rsidR="00626DDF" w:rsidRPr="00626DDF">
        <w:rPr>
          <w:rFonts w:hint="eastAsia"/>
          <w:color w:val="000000" w:themeColor="text1"/>
        </w:rPr>
        <w:t>羅明才</w:t>
      </w:r>
      <w:r w:rsidR="001A5605" w:rsidRPr="00FA357E">
        <w:rPr>
          <w:rFonts w:hint="eastAsia"/>
          <w:color w:val="000000" w:themeColor="text1"/>
        </w:rPr>
        <w:t>、陳超明、</w:t>
      </w:r>
      <w:r w:rsidR="001A5605" w:rsidRPr="00002680">
        <w:rPr>
          <w:rFonts w:hint="eastAsia"/>
          <w:color w:val="000000" w:themeColor="text1"/>
        </w:rPr>
        <w:t>黃國昌、</w:t>
      </w:r>
      <w:r w:rsidR="000059F7" w:rsidRPr="000059F7">
        <w:rPr>
          <w:rFonts w:hint="eastAsia"/>
          <w:color w:val="000000" w:themeColor="text1"/>
        </w:rPr>
        <w:t>江啟臣、</w:t>
      </w:r>
      <w:r w:rsidR="0041643F">
        <w:rPr>
          <w:rFonts w:hint="eastAsia"/>
          <w:color w:val="000000" w:themeColor="text1"/>
        </w:rPr>
        <w:t>賴瑞隆</w:t>
      </w:r>
      <w:r w:rsidR="0041643F" w:rsidRPr="00440C88">
        <w:rPr>
          <w:rFonts w:hint="eastAsia"/>
          <w:color w:val="000000" w:themeColor="text1"/>
        </w:rPr>
        <w:t>、</w:t>
      </w:r>
      <w:r w:rsidR="00B1783A" w:rsidRPr="00AC59DA">
        <w:rPr>
          <w:rFonts w:hint="eastAsia"/>
          <w:color w:val="000000" w:themeColor="text1"/>
        </w:rPr>
        <w:t>邱志偉</w:t>
      </w:r>
      <w:r w:rsidR="00B1783A">
        <w:rPr>
          <w:rFonts w:hint="eastAsia"/>
          <w:color w:val="000000" w:themeColor="text1"/>
        </w:rPr>
        <w:t>、</w:t>
      </w:r>
      <w:r w:rsidR="001A5605" w:rsidRPr="00440C88">
        <w:rPr>
          <w:rFonts w:hint="eastAsia"/>
          <w:color w:val="000000" w:themeColor="text1"/>
        </w:rPr>
        <w:t>曾銘宗</w:t>
      </w:r>
      <w:r w:rsidR="00AC59DA" w:rsidRPr="00832FF2">
        <w:rPr>
          <w:rFonts w:hint="eastAsia"/>
          <w:color w:val="000000" w:themeColor="text1"/>
        </w:rPr>
        <w:t>及</w:t>
      </w:r>
      <w:r w:rsidR="00832FF2" w:rsidRPr="002F0CC0">
        <w:rPr>
          <w:rFonts w:hint="eastAsia"/>
          <w:color w:val="000000" w:themeColor="text1"/>
        </w:rPr>
        <w:t>許毓仁</w:t>
      </w:r>
      <w:r w:rsidRPr="00832FF2">
        <w:rPr>
          <w:rFonts w:hint="eastAsia"/>
          <w:color w:val="000000" w:themeColor="text1"/>
        </w:rPr>
        <w:t>等</w:t>
      </w:r>
      <w:r w:rsidRPr="00832FF2">
        <w:rPr>
          <w:rFonts w:hint="eastAsia"/>
          <w:color w:val="000000" w:themeColor="text1"/>
        </w:rPr>
        <w:t>15</w:t>
      </w:r>
      <w:r w:rsidRPr="00832FF2">
        <w:rPr>
          <w:rFonts w:hint="eastAsia"/>
          <w:color w:val="000000" w:themeColor="text1"/>
        </w:rPr>
        <w:t>人</w:t>
      </w:r>
      <w:r w:rsidRPr="00D20889">
        <w:rPr>
          <w:rFonts w:hint="eastAsia"/>
          <w:color w:val="000000" w:themeColor="text1"/>
        </w:rPr>
        <w:t>提出質詢，均由</w:t>
      </w:r>
      <w:r w:rsidR="001A5605" w:rsidRPr="001A5605">
        <w:rPr>
          <w:rFonts w:hint="eastAsia"/>
          <w:color w:val="000000" w:themeColor="text1"/>
        </w:rPr>
        <w:t>國家發展委員會主任委員陳美伶</w:t>
      </w:r>
      <w:r w:rsidR="001A5605" w:rsidRPr="00C313CF">
        <w:rPr>
          <w:rFonts w:hint="eastAsia"/>
          <w:color w:val="000000" w:themeColor="text1"/>
        </w:rPr>
        <w:t>、</w:t>
      </w:r>
      <w:r w:rsidR="00C313CF" w:rsidRPr="00C313CF">
        <w:rPr>
          <w:rFonts w:hint="eastAsia"/>
          <w:color w:val="000000" w:themeColor="text1"/>
        </w:rPr>
        <w:t>行政院國家發展基金管理會副執行秘書蘇來守</w:t>
      </w:r>
      <w:r w:rsidR="000A3B07" w:rsidRPr="000A3B07">
        <w:rPr>
          <w:rFonts w:hint="eastAsia"/>
          <w:color w:val="000000" w:themeColor="text1"/>
        </w:rPr>
        <w:t>、經濟部政務次長曾文生</w:t>
      </w:r>
      <w:r w:rsidR="00C313CF" w:rsidRPr="00D07EED">
        <w:rPr>
          <w:rFonts w:hint="eastAsia"/>
          <w:color w:val="000000" w:themeColor="text1"/>
        </w:rPr>
        <w:t>、</w:t>
      </w:r>
      <w:r w:rsidR="001059DE" w:rsidRPr="001059DE">
        <w:rPr>
          <w:rFonts w:hint="eastAsia"/>
          <w:color w:val="000000" w:themeColor="text1"/>
        </w:rPr>
        <w:t>國營事業委員會副主任委員吳豐盛</w:t>
      </w:r>
      <w:r w:rsidR="001059DE">
        <w:rPr>
          <w:rFonts w:hint="eastAsia"/>
          <w:color w:val="000000" w:themeColor="text1"/>
        </w:rPr>
        <w:t>、</w:t>
      </w:r>
      <w:r w:rsidR="00D07EED" w:rsidRPr="00D07EED">
        <w:rPr>
          <w:rFonts w:hint="eastAsia"/>
          <w:color w:val="000000" w:themeColor="text1"/>
        </w:rPr>
        <w:t>台水公司副總經理李嘉榮</w:t>
      </w:r>
      <w:r w:rsidR="006E4B24">
        <w:rPr>
          <w:rFonts w:hint="eastAsia"/>
          <w:color w:val="000000" w:themeColor="text1"/>
        </w:rPr>
        <w:t>、</w:t>
      </w:r>
      <w:r w:rsidR="006E4B24" w:rsidRPr="006E4B24">
        <w:rPr>
          <w:rFonts w:hint="eastAsia"/>
          <w:color w:val="000000" w:themeColor="text1"/>
        </w:rPr>
        <w:t>台糖公司總經理管道一</w:t>
      </w:r>
      <w:r w:rsidR="006E4B24">
        <w:rPr>
          <w:rFonts w:hint="eastAsia"/>
          <w:color w:val="000000" w:themeColor="text1"/>
        </w:rPr>
        <w:t>、</w:t>
      </w:r>
      <w:r w:rsidR="004D3368" w:rsidRPr="004D3368">
        <w:rPr>
          <w:rFonts w:hint="eastAsia"/>
          <w:color w:val="000000" w:themeColor="text1"/>
        </w:rPr>
        <w:t>唐榮公司代理董事長吳豐盛</w:t>
      </w:r>
      <w:r w:rsidR="004D3368">
        <w:rPr>
          <w:rFonts w:hint="eastAsia"/>
          <w:color w:val="000000" w:themeColor="text1"/>
        </w:rPr>
        <w:t>、</w:t>
      </w:r>
      <w:r w:rsidR="002B3B29" w:rsidRPr="002B3B29">
        <w:rPr>
          <w:rFonts w:hint="eastAsia"/>
          <w:color w:val="000000" w:themeColor="text1"/>
        </w:rPr>
        <w:t>台杉公司總經理翁嘉盛</w:t>
      </w:r>
      <w:r w:rsidR="002B3B29">
        <w:rPr>
          <w:rFonts w:hint="eastAsia"/>
          <w:color w:val="000000" w:themeColor="text1"/>
        </w:rPr>
        <w:t>、</w:t>
      </w:r>
      <w:r w:rsidR="00E5240F">
        <w:rPr>
          <w:rFonts w:hint="eastAsia"/>
        </w:rPr>
        <w:t>工研院副院長張培仁、</w:t>
      </w:r>
      <w:r w:rsidR="00C83AC2" w:rsidRPr="00C83AC2">
        <w:rPr>
          <w:rFonts w:hint="eastAsia"/>
        </w:rPr>
        <w:t>創新公司</w:t>
      </w:r>
      <w:r w:rsidR="002C4EF2">
        <w:rPr>
          <w:rFonts w:hint="eastAsia"/>
        </w:rPr>
        <w:t>董事長劉仲明、</w:t>
      </w:r>
      <w:r w:rsidR="002C4EF2" w:rsidRPr="00C83AC2">
        <w:rPr>
          <w:rFonts w:hint="eastAsia"/>
        </w:rPr>
        <w:t>創新公司</w:t>
      </w:r>
      <w:r w:rsidR="00C83AC2" w:rsidRPr="00C83AC2">
        <w:rPr>
          <w:rFonts w:hint="eastAsia"/>
        </w:rPr>
        <w:t>總經理戴逸之</w:t>
      </w:r>
      <w:r w:rsidR="00AC59DA">
        <w:rPr>
          <w:rFonts w:hint="eastAsia"/>
        </w:rPr>
        <w:t>、</w:t>
      </w:r>
      <w:r w:rsidR="00AC59DA" w:rsidRPr="00AC59DA">
        <w:rPr>
          <w:rFonts w:hint="eastAsia"/>
        </w:rPr>
        <w:t>台電公司副總經理王振勇</w:t>
      </w:r>
      <w:r w:rsidR="00AC59DA">
        <w:rPr>
          <w:rFonts w:hint="eastAsia"/>
        </w:rPr>
        <w:t>、</w:t>
      </w:r>
      <w:r w:rsidR="002A5820" w:rsidRPr="002A5820">
        <w:rPr>
          <w:rFonts w:hint="eastAsia"/>
        </w:rPr>
        <w:t>台船公司董事長鄭文隆</w:t>
      </w:r>
      <w:r w:rsidR="002A5820">
        <w:rPr>
          <w:rFonts w:hint="eastAsia"/>
        </w:rPr>
        <w:t>、</w:t>
      </w:r>
      <w:r w:rsidR="002F0CC0" w:rsidRPr="002F0CC0">
        <w:rPr>
          <w:rFonts w:hint="eastAsia"/>
        </w:rPr>
        <w:t>中鋼公司總經理王錫欽</w:t>
      </w:r>
      <w:r w:rsidR="007F490E" w:rsidRPr="007F490E">
        <w:rPr>
          <w:rFonts w:hint="eastAsia"/>
          <w:color w:val="000000" w:themeColor="text1"/>
        </w:rPr>
        <w:t>及</w:t>
      </w:r>
      <w:r w:rsidR="00FE4C22" w:rsidRPr="00FE4C22">
        <w:rPr>
          <w:rFonts w:hint="eastAsia"/>
        </w:rPr>
        <w:t>中油公司副總經理陳明輝</w:t>
      </w:r>
      <w:r w:rsidRPr="00C83AC2">
        <w:rPr>
          <w:rFonts w:hint="eastAsia"/>
          <w:color w:val="000000" w:themeColor="text1"/>
        </w:rPr>
        <w:t>暨相關人員即席答復。</w:t>
      </w:r>
      <w:r w:rsidR="0089639B" w:rsidRPr="00C83AC2">
        <w:rPr>
          <w:rFonts w:hint="eastAsia"/>
          <w:color w:val="000000" w:themeColor="text1"/>
        </w:rPr>
        <w:t>)</w:t>
      </w:r>
    </w:p>
    <w:p w:rsidR="0089639B" w:rsidRDefault="0089639B" w:rsidP="004D7974">
      <w:pPr>
        <w:kinsoku w:val="0"/>
        <w:overflowPunct w:val="0"/>
        <w:autoSpaceDE w:val="0"/>
        <w:autoSpaceDN w:val="0"/>
        <w:spacing w:line="500" w:lineRule="exact"/>
        <w:jc w:val="both"/>
        <w:rPr>
          <w:b/>
          <w:color w:val="000000" w:themeColor="text1"/>
        </w:rPr>
      </w:pPr>
      <w:r w:rsidRPr="003F2D21">
        <w:rPr>
          <w:b/>
          <w:color w:val="000000" w:themeColor="text1"/>
        </w:rPr>
        <w:t>決定：</w:t>
      </w:r>
    </w:p>
    <w:p w:rsidR="0089639B" w:rsidRPr="00675E88" w:rsidRDefault="0089639B" w:rsidP="00826718">
      <w:pPr>
        <w:widowControl/>
        <w:numPr>
          <w:ilvl w:val="0"/>
          <w:numId w:val="35"/>
        </w:numPr>
        <w:overflowPunct w:val="0"/>
        <w:autoSpaceDE w:val="0"/>
        <w:autoSpaceDN w:val="0"/>
        <w:jc w:val="both"/>
        <w:rPr>
          <w:color w:val="000000" w:themeColor="text1"/>
        </w:rPr>
      </w:pPr>
      <w:r w:rsidRPr="00F55D6A">
        <w:rPr>
          <w:rFonts w:hint="eastAsia"/>
          <w:color w:val="000000" w:themeColor="text1"/>
        </w:rPr>
        <w:t>登記發言委員除不在場者外，其餘均已發言完畢，詢答結束。</w:t>
      </w:r>
    </w:p>
    <w:p w:rsidR="0089639B" w:rsidRPr="00675E88" w:rsidRDefault="0089639B" w:rsidP="00BB3F01">
      <w:pPr>
        <w:widowControl/>
        <w:numPr>
          <w:ilvl w:val="0"/>
          <w:numId w:val="35"/>
        </w:numPr>
        <w:overflowPunct w:val="0"/>
        <w:autoSpaceDE w:val="0"/>
        <w:autoSpaceDN w:val="0"/>
        <w:ind w:left="930" w:hanging="567"/>
        <w:jc w:val="both"/>
        <w:rPr>
          <w:color w:val="000000" w:themeColor="text1"/>
        </w:rPr>
      </w:pPr>
      <w:r w:rsidRPr="00675E88">
        <w:rPr>
          <w:rFonts w:hint="eastAsia"/>
          <w:color w:val="000000" w:themeColor="text1"/>
        </w:rPr>
        <w:t>委員</w:t>
      </w:r>
      <w:r w:rsidR="009565C3" w:rsidRPr="009565C3">
        <w:rPr>
          <w:rFonts w:hint="eastAsia"/>
          <w:color w:val="000000" w:themeColor="text1"/>
        </w:rPr>
        <w:t>莊瑞雄</w:t>
      </w:r>
      <w:r w:rsidR="009565C3">
        <w:rPr>
          <w:rFonts w:hint="eastAsia"/>
          <w:color w:val="000000" w:themeColor="text1"/>
        </w:rPr>
        <w:t>、</w:t>
      </w:r>
      <w:r w:rsidR="008E4E62" w:rsidRPr="008E4E62">
        <w:rPr>
          <w:rFonts w:hint="eastAsia"/>
          <w:color w:val="000000" w:themeColor="text1"/>
        </w:rPr>
        <w:t>蘇震清</w:t>
      </w:r>
      <w:r w:rsidR="008E4E62" w:rsidRPr="00BB3F01">
        <w:rPr>
          <w:rFonts w:hint="eastAsia"/>
          <w:color w:val="000000" w:themeColor="text1"/>
        </w:rPr>
        <w:t>、</w:t>
      </w:r>
      <w:r w:rsidR="00BB3F01" w:rsidRPr="00BB3F01">
        <w:rPr>
          <w:rFonts w:hint="eastAsia"/>
          <w:color w:val="000000" w:themeColor="text1"/>
        </w:rPr>
        <w:t>邱議瑩、</w:t>
      </w:r>
      <w:r w:rsidR="005C4E7A" w:rsidRPr="00BB3F01">
        <w:rPr>
          <w:rFonts w:hint="eastAsia"/>
          <w:color w:val="000000" w:themeColor="text1"/>
        </w:rPr>
        <w:t>林岱樺、</w:t>
      </w:r>
      <w:r w:rsidR="00755A04" w:rsidRPr="00BB3F01">
        <w:rPr>
          <w:rFonts w:hint="eastAsia"/>
          <w:color w:val="000000" w:themeColor="text1"/>
        </w:rPr>
        <w:t>廖國棟</w:t>
      </w:r>
      <w:r w:rsidR="00BB3F01" w:rsidRPr="00BB3F01">
        <w:rPr>
          <w:rFonts w:hint="eastAsia"/>
          <w:color w:val="000000" w:themeColor="text1"/>
        </w:rPr>
        <w:t>及</w:t>
      </w:r>
      <w:r w:rsidR="00755A04" w:rsidRPr="00BB3F01">
        <w:rPr>
          <w:rFonts w:hint="eastAsia"/>
          <w:color w:val="000000" w:themeColor="text1"/>
        </w:rPr>
        <w:t>蘇治芬</w:t>
      </w:r>
      <w:r w:rsidRPr="00675E88">
        <w:rPr>
          <w:rFonts w:hint="eastAsia"/>
          <w:color w:val="000000" w:themeColor="text1"/>
        </w:rPr>
        <w:t>所提書面質詢列入紀錄，刊登公報。</w:t>
      </w:r>
    </w:p>
    <w:p w:rsidR="0089639B" w:rsidRPr="00675E88" w:rsidRDefault="0089639B" w:rsidP="00826718">
      <w:pPr>
        <w:widowControl/>
        <w:numPr>
          <w:ilvl w:val="0"/>
          <w:numId w:val="35"/>
        </w:numPr>
        <w:overflowPunct w:val="0"/>
        <w:autoSpaceDE w:val="0"/>
        <w:autoSpaceDN w:val="0"/>
        <w:ind w:left="930" w:hanging="567"/>
        <w:jc w:val="both"/>
        <w:rPr>
          <w:color w:val="000000" w:themeColor="text1"/>
        </w:rPr>
      </w:pPr>
      <w:r w:rsidRPr="00675E88">
        <w:rPr>
          <w:rFonts w:hint="eastAsia"/>
          <w:color w:val="000000" w:themeColor="text1"/>
        </w:rPr>
        <w:t>書面質詢和未及答復部分請相關單位於</w:t>
      </w:r>
      <w:r w:rsidRPr="00675E88">
        <w:rPr>
          <w:color w:val="000000" w:themeColor="text1"/>
        </w:rPr>
        <w:t>1</w:t>
      </w:r>
      <w:r w:rsidRPr="00675E88">
        <w:rPr>
          <w:rFonts w:hint="eastAsia"/>
          <w:color w:val="000000" w:themeColor="text1"/>
        </w:rPr>
        <w:t>週內以書面答復並副知本會。</w:t>
      </w:r>
    </w:p>
    <w:p w:rsidR="00757444"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p w:rsidR="00313F33" w:rsidRPr="00B249F9" w:rsidRDefault="00313F33"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p>
    <w:sectPr w:rsidR="00313F33" w:rsidRPr="00B249F9" w:rsidSect="00BF533B">
      <w:footerReference w:type="even" r:id="rId8"/>
      <w:footerReference w:type="default" r:id="rId9"/>
      <w:footerReference w:type="first" r:id="rId10"/>
      <w:pgSz w:w="11906" w:h="16838" w:code="9"/>
      <w:pgMar w:top="1134" w:right="964" w:bottom="709" w:left="964" w:header="851" w:footer="1288"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0F1" w:rsidRDefault="006050F1">
      <w:r>
        <w:separator/>
      </w:r>
    </w:p>
  </w:endnote>
  <w:endnote w:type="continuationSeparator" w:id="0">
    <w:p w:rsidR="006050F1" w:rsidRDefault="0060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pPr>
      <w:pStyle w:val="a9"/>
      <w:framePr w:wrap="around" w:vAnchor="text" w:hAnchor="margin" w:xAlign="right" w:y="1"/>
      <w:textDirection w:val="btLr"/>
      <w:rPr>
        <w:rStyle w:val="ab"/>
      </w:rPr>
    </w:pPr>
    <w:r>
      <w:rPr>
        <w:rStyle w:val="ab"/>
      </w:rPr>
      <w:fldChar w:fldCharType="begin"/>
    </w:r>
    <w:r>
      <w:rPr>
        <w:rStyle w:val="ab"/>
      </w:rPr>
      <w:instrText xml:space="preserve">PAGE  </w:instrText>
    </w:r>
    <w:r>
      <w:rPr>
        <w:rStyle w:val="ab"/>
      </w:rPr>
      <w:fldChar w:fldCharType="end"/>
    </w:r>
  </w:p>
  <w:p w:rsidR="0015766E" w:rsidRDefault="0015766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093675536"/>
      <w:docPartObj>
        <w:docPartGallery w:val="Page Numbers (Bottom of Page)"/>
        <w:docPartUnique/>
      </w:docPartObj>
    </w:sdtPr>
    <w:sdtEndPr/>
    <w:sdtContent>
      <w:p w:rsidR="0015766E" w:rsidRPr="00327848" w:rsidRDefault="0015766E">
        <w:pPr>
          <w:pStyle w:val="a9"/>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A7535" w:rsidRPr="008A7535">
          <w:rPr>
            <w:b/>
            <w:noProof/>
            <w:sz w:val="28"/>
            <w:szCs w:val="28"/>
            <w:lang w:val="zh-TW"/>
          </w:rPr>
          <w:t>4</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66E" w:rsidRDefault="0015766E" w:rsidP="00BF533B">
    <w:pPr>
      <w:pStyle w:val="a9"/>
      <w:rPr>
        <w:b/>
        <w:sz w:val="24"/>
        <w:szCs w:val="24"/>
      </w:rPr>
    </w:pPr>
  </w:p>
  <w:p w:rsidR="00BF533B" w:rsidRDefault="00BF533B" w:rsidP="00BF533B">
    <w:pPr>
      <w:pStyle w:val="a9"/>
      <w:jc w:val="center"/>
      <w:rPr>
        <w:b/>
        <w:sz w:val="24"/>
        <w:szCs w:val="24"/>
      </w:rPr>
    </w:pPr>
  </w:p>
  <w:p w:rsidR="0015766E" w:rsidRPr="00701572" w:rsidRDefault="00BF533B" w:rsidP="00BF533B">
    <w:pPr>
      <w:pStyle w:val="a9"/>
      <w:jc w:val="center"/>
      <w:rPr>
        <w:b/>
        <w:sz w:val="24"/>
        <w:szCs w:val="24"/>
      </w:rPr>
    </w:pPr>
    <w:r w:rsidRPr="00BF533B">
      <w:rPr>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0F1" w:rsidRDefault="006050F1">
      <w:r>
        <w:separator/>
      </w:r>
    </w:p>
  </w:footnote>
  <w:footnote w:type="continuationSeparator" w:id="0">
    <w:p w:rsidR="006050F1" w:rsidRDefault="0060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32D"/>
    <w:multiLevelType w:val="hybridMultilevel"/>
    <w:tmpl w:val="44FAAEF2"/>
    <w:lvl w:ilvl="0" w:tplc="07EC2906">
      <w:start w:val="1"/>
      <w:numFmt w:val="taiwaneseCountingThousand"/>
      <w:suff w:val="nothing"/>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15:restartNumberingAfterBreak="0">
    <w:nsid w:val="03B60CDC"/>
    <w:multiLevelType w:val="hybridMultilevel"/>
    <w:tmpl w:val="1D20C1E8"/>
    <w:lvl w:ilvl="0" w:tplc="DC14835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2312A9"/>
    <w:multiLevelType w:val="hybridMultilevel"/>
    <w:tmpl w:val="D9226586"/>
    <w:lvl w:ilvl="0" w:tplc="74A0AD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4D5440"/>
    <w:multiLevelType w:val="hybridMultilevel"/>
    <w:tmpl w:val="C454878A"/>
    <w:lvl w:ilvl="0" w:tplc="8B28F7B8">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DF81560"/>
    <w:multiLevelType w:val="hybridMultilevel"/>
    <w:tmpl w:val="7FC40B8A"/>
    <w:lvl w:ilvl="0" w:tplc="03B20D36">
      <w:start w:val="1"/>
      <w:numFmt w:val="taiwaneseCountingThousand"/>
      <w:suff w:val="space"/>
      <w:lvlText w:val="(%1)"/>
      <w:lvlJc w:val="left"/>
      <w:pPr>
        <w:ind w:left="363" w:firstLine="0"/>
      </w:pPr>
      <w:rPr>
        <w:rFonts w:hint="eastAsia"/>
        <w:b w:val="0"/>
        <w:lang w:val="en-US"/>
      </w:rPr>
    </w:lvl>
    <w:lvl w:ilvl="1" w:tplc="04090019">
      <w:start w:val="1"/>
      <w:numFmt w:val="ideographTraditional"/>
      <w:lvlText w:val="%2、"/>
      <w:lvlJc w:val="left"/>
      <w:pPr>
        <w:ind w:left="899" w:hanging="480"/>
      </w:pPr>
    </w:lvl>
    <w:lvl w:ilvl="2" w:tplc="0409001B">
      <w:start w:val="1"/>
      <w:numFmt w:val="lowerRoman"/>
      <w:lvlText w:val="%3."/>
      <w:lvlJc w:val="right"/>
      <w:pPr>
        <w:ind w:left="1379" w:hanging="480"/>
      </w:pPr>
    </w:lvl>
    <w:lvl w:ilvl="3" w:tplc="0409000F">
      <w:start w:val="1"/>
      <w:numFmt w:val="decimal"/>
      <w:lvlText w:val="%4."/>
      <w:lvlJc w:val="left"/>
      <w:pPr>
        <w:ind w:left="1859" w:hanging="480"/>
      </w:pPr>
    </w:lvl>
    <w:lvl w:ilvl="4" w:tplc="04090019">
      <w:start w:val="1"/>
      <w:numFmt w:val="ideographTraditional"/>
      <w:lvlText w:val="%5、"/>
      <w:lvlJc w:val="left"/>
      <w:pPr>
        <w:ind w:left="2339" w:hanging="480"/>
      </w:pPr>
    </w:lvl>
    <w:lvl w:ilvl="5" w:tplc="0409001B">
      <w:start w:val="1"/>
      <w:numFmt w:val="lowerRoman"/>
      <w:lvlText w:val="%6."/>
      <w:lvlJc w:val="right"/>
      <w:pPr>
        <w:ind w:left="2819" w:hanging="480"/>
      </w:pPr>
    </w:lvl>
    <w:lvl w:ilvl="6" w:tplc="0409000F">
      <w:start w:val="1"/>
      <w:numFmt w:val="decimal"/>
      <w:lvlText w:val="%7."/>
      <w:lvlJc w:val="left"/>
      <w:pPr>
        <w:ind w:left="3299" w:hanging="480"/>
      </w:pPr>
    </w:lvl>
    <w:lvl w:ilvl="7" w:tplc="04090019">
      <w:start w:val="1"/>
      <w:numFmt w:val="ideographTraditional"/>
      <w:lvlText w:val="%8、"/>
      <w:lvlJc w:val="left"/>
      <w:pPr>
        <w:ind w:left="3779" w:hanging="480"/>
      </w:pPr>
    </w:lvl>
    <w:lvl w:ilvl="8" w:tplc="0409001B">
      <w:start w:val="1"/>
      <w:numFmt w:val="lowerRoman"/>
      <w:lvlText w:val="%9."/>
      <w:lvlJc w:val="right"/>
      <w:pPr>
        <w:ind w:left="4259" w:hanging="480"/>
      </w:pPr>
    </w:lvl>
  </w:abstractNum>
  <w:abstractNum w:abstractNumId="5"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6" w15:restartNumberingAfterBreak="0">
    <w:nsid w:val="184B1FE9"/>
    <w:multiLevelType w:val="hybridMultilevel"/>
    <w:tmpl w:val="DCC033BE"/>
    <w:lvl w:ilvl="0" w:tplc="9FF890E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1B6D5C"/>
    <w:multiLevelType w:val="hybridMultilevel"/>
    <w:tmpl w:val="7A96614A"/>
    <w:lvl w:ilvl="0" w:tplc="AE4AFCF8">
      <w:start w:val="2"/>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F0A6B"/>
    <w:multiLevelType w:val="hybridMultilevel"/>
    <w:tmpl w:val="A790B3CE"/>
    <w:lvl w:ilvl="0" w:tplc="F53ED3F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8001B3A"/>
    <w:multiLevelType w:val="hybridMultilevel"/>
    <w:tmpl w:val="7FC40B8A"/>
    <w:lvl w:ilvl="0" w:tplc="03B20D36">
      <w:start w:val="1"/>
      <w:numFmt w:val="taiwaneseCountingThousand"/>
      <w:suff w:val="space"/>
      <w:lvlText w:val="(%1)"/>
      <w:lvlJc w:val="left"/>
      <w:pPr>
        <w:ind w:left="0" w:firstLine="0"/>
      </w:pPr>
      <w:rPr>
        <w:rFonts w:hint="eastAsia"/>
        <w:b w:val="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0" w15:restartNumberingAfterBreak="0">
    <w:nsid w:val="3C7E72DE"/>
    <w:multiLevelType w:val="hybridMultilevel"/>
    <w:tmpl w:val="F062930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3333F2F"/>
    <w:multiLevelType w:val="hybridMultilevel"/>
    <w:tmpl w:val="05420E02"/>
    <w:lvl w:ilvl="0" w:tplc="B3C06FEE">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12" w15:restartNumberingAfterBreak="0">
    <w:nsid w:val="50422E61"/>
    <w:multiLevelType w:val="hybridMultilevel"/>
    <w:tmpl w:val="F1D0636A"/>
    <w:lvl w:ilvl="0" w:tplc="1D9EA16E">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1834FFF"/>
    <w:multiLevelType w:val="hybridMultilevel"/>
    <w:tmpl w:val="8040A4DA"/>
    <w:lvl w:ilvl="0" w:tplc="D2129E3A">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593083"/>
    <w:multiLevelType w:val="hybridMultilevel"/>
    <w:tmpl w:val="7FC40B8A"/>
    <w:lvl w:ilvl="0" w:tplc="03B20D36">
      <w:start w:val="1"/>
      <w:numFmt w:val="taiwaneseCountingThousand"/>
      <w:suff w:val="space"/>
      <w:lvlText w:val="(%1)"/>
      <w:lvlJc w:val="left"/>
      <w:pPr>
        <w:ind w:left="363" w:firstLine="0"/>
      </w:pPr>
      <w:rPr>
        <w:rFonts w:hint="eastAsia"/>
        <w:b w:val="0"/>
        <w:lang w:val="en-US"/>
      </w:rPr>
    </w:lvl>
    <w:lvl w:ilvl="1" w:tplc="04090019">
      <w:start w:val="1"/>
      <w:numFmt w:val="ideographTraditional"/>
      <w:lvlText w:val="%2、"/>
      <w:lvlJc w:val="left"/>
      <w:pPr>
        <w:ind w:left="899" w:hanging="480"/>
      </w:pPr>
    </w:lvl>
    <w:lvl w:ilvl="2" w:tplc="0409001B">
      <w:start w:val="1"/>
      <w:numFmt w:val="lowerRoman"/>
      <w:lvlText w:val="%3."/>
      <w:lvlJc w:val="right"/>
      <w:pPr>
        <w:ind w:left="1379" w:hanging="480"/>
      </w:pPr>
    </w:lvl>
    <w:lvl w:ilvl="3" w:tplc="0409000F">
      <w:start w:val="1"/>
      <w:numFmt w:val="decimal"/>
      <w:lvlText w:val="%4."/>
      <w:lvlJc w:val="left"/>
      <w:pPr>
        <w:ind w:left="1859" w:hanging="480"/>
      </w:pPr>
    </w:lvl>
    <w:lvl w:ilvl="4" w:tplc="04090019">
      <w:start w:val="1"/>
      <w:numFmt w:val="ideographTraditional"/>
      <w:lvlText w:val="%5、"/>
      <w:lvlJc w:val="left"/>
      <w:pPr>
        <w:ind w:left="2339" w:hanging="480"/>
      </w:pPr>
    </w:lvl>
    <w:lvl w:ilvl="5" w:tplc="0409001B">
      <w:start w:val="1"/>
      <w:numFmt w:val="lowerRoman"/>
      <w:lvlText w:val="%6."/>
      <w:lvlJc w:val="right"/>
      <w:pPr>
        <w:ind w:left="2819" w:hanging="480"/>
      </w:pPr>
    </w:lvl>
    <w:lvl w:ilvl="6" w:tplc="0409000F">
      <w:start w:val="1"/>
      <w:numFmt w:val="decimal"/>
      <w:lvlText w:val="%7."/>
      <w:lvlJc w:val="left"/>
      <w:pPr>
        <w:ind w:left="3299" w:hanging="480"/>
      </w:pPr>
    </w:lvl>
    <w:lvl w:ilvl="7" w:tplc="04090019">
      <w:start w:val="1"/>
      <w:numFmt w:val="ideographTraditional"/>
      <w:lvlText w:val="%8、"/>
      <w:lvlJc w:val="left"/>
      <w:pPr>
        <w:ind w:left="3779" w:hanging="480"/>
      </w:pPr>
    </w:lvl>
    <w:lvl w:ilvl="8" w:tplc="0409001B">
      <w:start w:val="1"/>
      <w:numFmt w:val="lowerRoman"/>
      <w:lvlText w:val="%9."/>
      <w:lvlJc w:val="right"/>
      <w:pPr>
        <w:ind w:left="4259" w:hanging="480"/>
      </w:pPr>
    </w:lvl>
  </w:abstractNum>
  <w:abstractNum w:abstractNumId="15" w15:restartNumberingAfterBreak="0">
    <w:nsid w:val="5D390D1A"/>
    <w:multiLevelType w:val="hybridMultilevel"/>
    <w:tmpl w:val="665C5FD4"/>
    <w:lvl w:ilvl="0" w:tplc="05340E04">
      <w:start w:val="1"/>
      <w:numFmt w:val="taiwaneseCountingThousand"/>
      <w:pStyle w:val="a"/>
      <w:suff w:val="nothing"/>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16" w15:restartNumberingAfterBreak="0">
    <w:nsid w:val="5F5C2750"/>
    <w:multiLevelType w:val="hybridMultilevel"/>
    <w:tmpl w:val="44FAAEF2"/>
    <w:lvl w:ilvl="0" w:tplc="07EC2906">
      <w:start w:val="1"/>
      <w:numFmt w:val="taiwaneseCountingThousand"/>
      <w:suff w:val="nothing"/>
      <w:lvlText w:val="(%1)"/>
      <w:lvlJc w:val="left"/>
      <w:pPr>
        <w:ind w:left="363" w:firstLine="0"/>
      </w:pPr>
      <w:rPr>
        <w:rFonts w:hint="eastAsia"/>
        <w:b w:val="0"/>
        <w:lang w:val="en-US"/>
      </w:rPr>
    </w:lvl>
    <w:lvl w:ilvl="1" w:tplc="04090019">
      <w:start w:val="1"/>
      <w:numFmt w:val="ideographTraditional"/>
      <w:lvlText w:val="%2、"/>
      <w:lvlJc w:val="left"/>
      <w:pPr>
        <w:ind w:left="899" w:hanging="480"/>
      </w:pPr>
    </w:lvl>
    <w:lvl w:ilvl="2" w:tplc="0409001B">
      <w:start w:val="1"/>
      <w:numFmt w:val="lowerRoman"/>
      <w:lvlText w:val="%3."/>
      <w:lvlJc w:val="right"/>
      <w:pPr>
        <w:ind w:left="1379" w:hanging="480"/>
      </w:pPr>
    </w:lvl>
    <w:lvl w:ilvl="3" w:tplc="0409000F">
      <w:start w:val="1"/>
      <w:numFmt w:val="decimal"/>
      <w:lvlText w:val="%4."/>
      <w:lvlJc w:val="left"/>
      <w:pPr>
        <w:ind w:left="1859" w:hanging="480"/>
      </w:pPr>
    </w:lvl>
    <w:lvl w:ilvl="4" w:tplc="04090019">
      <w:start w:val="1"/>
      <w:numFmt w:val="ideographTraditional"/>
      <w:lvlText w:val="%5、"/>
      <w:lvlJc w:val="left"/>
      <w:pPr>
        <w:ind w:left="2339" w:hanging="480"/>
      </w:pPr>
    </w:lvl>
    <w:lvl w:ilvl="5" w:tplc="0409001B">
      <w:start w:val="1"/>
      <w:numFmt w:val="lowerRoman"/>
      <w:lvlText w:val="%6."/>
      <w:lvlJc w:val="right"/>
      <w:pPr>
        <w:ind w:left="2819" w:hanging="480"/>
      </w:pPr>
    </w:lvl>
    <w:lvl w:ilvl="6" w:tplc="0409000F">
      <w:start w:val="1"/>
      <w:numFmt w:val="decimal"/>
      <w:lvlText w:val="%7."/>
      <w:lvlJc w:val="left"/>
      <w:pPr>
        <w:ind w:left="3299" w:hanging="480"/>
      </w:pPr>
    </w:lvl>
    <w:lvl w:ilvl="7" w:tplc="04090019">
      <w:start w:val="1"/>
      <w:numFmt w:val="ideographTraditional"/>
      <w:lvlText w:val="%8、"/>
      <w:lvlJc w:val="left"/>
      <w:pPr>
        <w:ind w:left="3779" w:hanging="480"/>
      </w:pPr>
    </w:lvl>
    <w:lvl w:ilvl="8" w:tplc="0409001B">
      <w:start w:val="1"/>
      <w:numFmt w:val="lowerRoman"/>
      <w:lvlText w:val="%9."/>
      <w:lvlJc w:val="right"/>
      <w:pPr>
        <w:ind w:left="4259" w:hanging="480"/>
      </w:pPr>
    </w:lvl>
  </w:abstractNum>
  <w:abstractNum w:abstractNumId="17" w15:restartNumberingAfterBreak="0">
    <w:nsid w:val="65A24F26"/>
    <w:multiLevelType w:val="hybridMultilevel"/>
    <w:tmpl w:val="830E0F40"/>
    <w:lvl w:ilvl="0" w:tplc="5AC24C14">
      <w:start w:val="1"/>
      <w:numFmt w:val="taiwaneseCountingThousand"/>
      <w:pStyle w:val="a0"/>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81B2FDC"/>
    <w:multiLevelType w:val="hybridMultilevel"/>
    <w:tmpl w:val="9D380FBA"/>
    <w:lvl w:ilvl="0" w:tplc="39802B9E">
      <w:start w:val="1"/>
      <w:numFmt w:val="decimal"/>
      <w:pStyle w:val="a1"/>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9" w15:restartNumberingAfterBreak="0">
    <w:nsid w:val="6BDD47B8"/>
    <w:multiLevelType w:val="hybridMultilevel"/>
    <w:tmpl w:val="76B0DBEE"/>
    <w:lvl w:ilvl="0" w:tplc="ACEECC42">
      <w:start w:val="1"/>
      <w:numFmt w:val="taiwaneseCountingThousand"/>
      <w:suff w:val="space"/>
      <w:lvlText w:val="(%1)"/>
      <w:lvlJc w:val="left"/>
      <w:pPr>
        <w:ind w:left="352" w:firstLine="0"/>
      </w:pPr>
      <w:rPr>
        <w:rFonts w:hint="eastAsia"/>
        <w:b w:val="0"/>
        <w:lang w:val="en-US"/>
      </w:rPr>
    </w:lvl>
    <w:lvl w:ilvl="1" w:tplc="04090019">
      <w:start w:val="1"/>
      <w:numFmt w:val="ideographTraditional"/>
      <w:lvlText w:val="%2、"/>
      <w:lvlJc w:val="left"/>
      <w:pPr>
        <w:ind w:left="888" w:hanging="480"/>
      </w:pPr>
    </w:lvl>
    <w:lvl w:ilvl="2" w:tplc="0409001B">
      <w:start w:val="1"/>
      <w:numFmt w:val="lowerRoman"/>
      <w:lvlText w:val="%3."/>
      <w:lvlJc w:val="right"/>
      <w:pPr>
        <w:ind w:left="1368" w:hanging="480"/>
      </w:pPr>
    </w:lvl>
    <w:lvl w:ilvl="3" w:tplc="0409000F">
      <w:start w:val="1"/>
      <w:numFmt w:val="decimal"/>
      <w:lvlText w:val="%4."/>
      <w:lvlJc w:val="left"/>
      <w:pPr>
        <w:ind w:left="1848" w:hanging="480"/>
      </w:pPr>
    </w:lvl>
    <w:lvl w:ilvl="4" w:tplc="04090019">
      <w:start w:val="1"/>
      <w:numFmt w:val="ideographTraditional"/>
      <w:lvlText w:val="%5、"/>
      <w:lvlJc w:val="left"/>
      <w:pPr>
        <w:ind w:left="2328" w:hanging="480"/>
      </w:pPr>
    </w:lvl>
    <w:lvl w:ilvl="5" w:tplc="0409001B">
      <w:start w:val="1"/>
      <w:numFmt w:val="lowerRoman"/>
      <w:lvlText w:val="%6."/>
      <w:lvlJc w:val="right"/>
      <w:pPr>
        <w:ind w:left="2808" w:hanging="480"/>
      </w:pPr>
    </w:lvl>
    <w:lvl w:ilvl="6" w:tplc="0409000F">
      <w:start w:val="1"/>
      <w:numFmt w:val="decimal"/>
      <w:lvlText w:val="%7."/>
      <w:lvlJc w:val="left"/>
      <w:pPr>
        <w:ind w:left="3288" w:hanging="480"/>
      </w:pPr>
    </w:lvl>
    <w:lvl w:ilvl="7" w:tplc="04090019">
      <w:start w:val="1"/>
      <w:numFmt w:val="ideographTraditional"/>
      <w:lvlText w:val="%8、"/>
      <w:lvlJc w:val="left"/>
      <w:pPr>
        <w:ind w:left="3768" w:hanging="480"/>
      </w:pPr>
    </w:lvl>
    <w:lvl w:ilvl="8" w:tplc="0409001B">
      <w:start w:val="1"/>
      <w:numFmt w:val="lowerRoman"/>
      <w:lvlText w:val="%9."/>
      <w:lvlJc w:val="right"/>
      <w:pPr>
        <w:ind w:left="4248" w:hanging="480"/>
      </w:pPr>
    </w:lvl>
  </w:abstractNum>
  <w:abstractNum w:abstractNumId="20" w15:restartNumberingAfterBreak="0">
    <w:nsid w:val="73717E7B"/>
    <w:multiLevelType w:val="hybridMultilevel"/>
    <w:tmpl w:val="0C9877B2"/>
    <w:lvl w:ilvl="0" w:tplc="8A6A6A56">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F226EE"/>
    <w:multiLevelType w:val="hybridMultilevel"/>
    <w:tmpl w:val="3FE235BA"/>
    <w:lvl w:ilvl="0" w:tplc="D39EF03C">
      <w:start w:val="1"/>
      <w:numFmt w:val="taiwaneseCountingThousand"/>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2"/>
  </w:num>
  <w:num w:numId="3">
    <w:abstractNumId w:val="18"/>
  </w:num>
  <w:num w:numId="4">
    <w:abstractNumId w:val="11"/>
  </w:num>
  <w:num w:numId="5">
    <w:abstractNumId w:val="22"/>
  </w:num>
  <w:num w:numId="6">
    <w:abstractNumId w:val="22"/>
    <w:lvlOverride w:ilvl="0">
      <w:startOverride w:val="1"/>
    </w:lvlOverride>
  </w:num>
  <w:num w:numId="7">
    <w:abstractNumId w:val="17"/>
  </w:num>
  <w:num w:numId="8">
    <w:abstractNumId w:val="2"/>
  </w:num>
  <w:num w:numId="9">
    <w:abstractNumId w:val="19"/>
  </w:num>
  <w:num w:numId="10">
    <w:abstractNumId w:val="8"/>
  </w:num>
  <w:num w:numId="11">
    <w:abstractNumId w:val="3"/>
  </w:num>
  <w:num w:numId="12">
    <w:abstractNumId w:val="6"/>
  </w:num>
  <w:num w:numId="13">
    <w:abstractNumId w:val="1"/>
  </w:num>
  <w:num w:numId="14">
    <w:abstractNumId w:val="12"/>
  </w:num>
  <w:num w:numId="15">
    <w:abstractNumId w:val="20"/>
  </w:num>
  <w:num w:numId="16">
    <w:abstractNumId w:val="13"/>
  </w:num>
  <w:num w:numId="17">
    <w:abstractNumId w:val="21"/>
  </w:num>
  <w:num w:numId="18">
    <w:abstractNumId w:val="22"/>
    <w:lvlOverride w:ilvl="0">
      <w:startOverride w:val="1"/>
    </w:lvlOverride>
  </w:num>
  <w:num w:numId="19">
    <w:abstractNumId w:val="15"/>
  </w:num>
  <w:num w:numId="20">
    <w:abstractNumId w:val="15"/>
    <w:lvlOverride w:ilvl="0">
      <w:startOverride w:val="1"/>
    </w:lvlOverride>
  </w:num>
  <w:num w:numId="21">
    <w:abstractNumId w:val="7"/>
  </w:num>
  <w:num w:numId="22">
    <w:abstractNumId w:val="15"/>
    <w:lvlOverride w:ilvl="0">
      <w:startOverride w:val="1"/>
    </w:lvlOverride>
  </w:num>
  <w:num w:numId="23">
    <w:abstractNumId w:val="17"/>
    <w:lvlOverride w:ilvl="0">
      <w:startOverride w:val="1"/>
    </w:lvlOverride>
  </w:num>
  <w:num w:numId="24">
    <w:abstractNumId w:val="22"/>
    <w:lvlOverride w:ilvl="0">
      <w:startOverride w:val="1"/>
    </w:lvlOverride>
  </w:num>
  <w:num w:numId="25">
    <w:abstractNumId w:val="15"/>
    <w:lvlOverride w:ilvl="0">
      <w:startOverride w:val="1"/>
    </w:lvlOverride>
  </w:num>
  <w:num w:numId="26">
    <w:abstractNumId w:val="15"/>
  </w:num>
  <w:num w:numId="27">
    <w:abstractNumId w:val="10"/>
  </w:num>
  <w:num w:numId="28">
    <w:abstractNumId w:val="0"/>
  </w:num>
  <w:num w:numId="29">
    <w:abstractNumId w:val="22"/>
    <w:lvlOverride w:ilvl="0">
      <w:startOverride w:val="1"/>
    </w:lvlOverride>
  </w:num>
  <w:num w:numId="30">
    <w:abstractNumId w:val="22"/>
    <w:lvlOverride w:ilvl="0">
      <w:startOverride w:val="1"/>
    </w:lvlOverride>
  </w:num>
  <w:num w:numId="31">
    <w:abstractNumId w:val="15"/>
  </w:num>
  <w:num w:numId="32">
    <w:abstractNumId w:val="4"/>
  </w:num>
  <w:num w:numId="33">
    <w:abstractNumId w:val="9"/>
  </w:num>
  <w:num w:numId="34">
    <w:abstractNumId w:val="14"/>
  </w:num>
  <w:num w:numId="3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716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1B95"/>
    <w:rsid w:val="00001F14"/>
    <w:rsid w:val="0000248E"/>
    <w:rsid w:val="00002680"/>
    <w:rsid w:val="0000426B"/>
    <w:rsid w:val="000043FD"/>
    <w:rsid w:val="00004FC8"/>
    <w:rsid w:val="000059F7"/>
    <w:rsid w:val="00005BCC"/>
    <w:rsid w:val="00006A1A"/>
    <w:rsid w:val="00006CB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A4"/>
    <w:rsid w:val="000163A3"/>
    <w:rsid w:val="0001685F"/>
    <w:rsid w:val="00016FBF"/>
    <w:rsid w:val="00017071"/>
    <w:rsid w:val="000172B2"/>
    <w:rsid w:val="000172DE"/>
    <w:rsid w:val="0001761A"/>
    <w:rsid w:val="000201D4"/>
    <w:rsid w:val="000205FD"/>
    <w:rsid w:val="00020681"/>
    <w:rsid w:val="0002125D"/>
    <w:rsid w:val="0002157E"/>
    <w:rsid w:val="00021D07"/>
    <w:rsid w:val="00021DC6"/>
    <w:rsid w:val="00021EE1"/>
    <w:rsid w:val="0002205F"/>
    <w:rsid w:val="000228BC"/>
    <w:rsid w:val="00022B07"/>
    <w:rsid w:val="000230B2"/>
    <w:rsid w:val="00023B31"/>
    <w:rsid w:val="00023E31"/>
    <w:rsid w:val="00024DE2"/>
    <w:rsid w:val="00024FB8"/>
    <w:rsid w:val="00025046"/>
    <w:rsid w:val="000257E2"/>
    <w:rsid w:val="00025984"/>
    <w:rsid w:val="00025AC3"/>
    <w:rsid w:val="00025DF6"/>
    <w:rsid w:val="00026006"/>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086D"/>
    <w:rsid w:val="000412CA"/>
    <w:rsid w:val="0004156F"/>
    <w:rsid w:val="00042A77"/>
    <w:rsid w:val="00042CBB"/>
    <w:rsid w:val="00043E59"/>
    <w:rsid w:val="000441E8"/>
    <w:rsid w:val="0004455F"/>
    <w:rsid w:val="00045072"/>
    <w:rsid w:val="0004531C"/>
    <w:rsid w:val="00046599"/>
    <w:rsid w:val="00046609"/>
    <w:rsid w:val="00046898"/>
    <w:rsid w:val="0004690A"/>
    <w:rsid w:val="00046964"/>
    <w:rsid w:val="00046EEF"/>
    <w:rsid w:val="00047BA2"/>
    <w:rsid w:val="00047CF8"/>
    <w:rsid w:val="00047FA9"/>
    <w:rsid w:val="00047FAA"/>
    <w:rsid w:val="00047FB7"/>
    <w:rsid w:val="00050943"/>
    <w:rsid w:val="00050B69"/>
    <w:rsid w:val="00050BEA"/>
    <w:rsid w:val="00051036"/>
    <w:rsid w:val="000513CF"/>
    <w:rsid w:val="0005174A"/>
    <w:rsid w:val="000517BA"/>
    <w:rsid w:val="00051F60"/>
    <w:rsid w:val="000526A7"/>
    <w:rsid w:val="00052B01"/>
    <w:rsid w:val="00052FC6"/>
    <w:rsid w:val="000534AF"/>
    <w:rsid w:val="00053536"/>
    <w:rsid w:val="00053851"/>
    <w:rsid w:val="00054256"/>
    <w:rsid w:val="00054344"/>
    <w:rsid w:val="0005434C"/>
    <w:rsid w:val="0005444B"/>
    <w:rsid w:val="00055BF7"/>
    <w:rsid w:val="000563CC"/>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3E7"/>
    <w:rsid w:val="00062AEA"/>
    <w:rsid w:val="00062DC2"/>
    <w:rsid w:val="0006357F"/>
    <w:rsid w:val="00063DC7"/>
    <w:rsid w:val="000640FC"/>
    <w:rsid w:val="00064113"/>
    <w:rsid w:val="0006518B"/>
    <w:rsid w:val="00065744"/>
    <w:rsid w:val="00065931"/>
    <w:rsid w:val="00066FC3"/>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7D8"/>
    <w:rsid w:val="000735E4"/>
    <w:rsid w:val="0007372E"/>
    <w:rsid w:val="000750BF"/>
    <w:rsid w:val="000753AF"/>
    <w:rsid w:val="00075604"/>
    <w:rsid w:val="0007583D"/>
    <w:rsid w:val="000768C7"/>
    <w:rsid w:val="0007695F"/>
    <w:rsid w:val="0008023F"/>
    <w:rsid w:val="00080242"/>
    <w:rsid w:val="0008025E"/>
    <w:rsid w:val="00081134"/>
    <w:rsid w:val="0008135C"/>
    <w:rsid w:val="000818C2"/>
    <w:rsid w:val="00081E26"/>
    <w:rsid w:val="00082182"/>
    <w:rsid w:val="00082F96"/>
    <w:rsid w:val="00084B07"/>
    <w:rsid w:val="00084F93"/>
    <w:rsid w:val="00085ACE"/>
    <w:rsid w:val="00086265"/>
    <w:rsid w:val="00086535"/>
    <w:rsid w:val="00086E74"/>
    <w:rsid w:val="000874D1"/>
    <w:rsid w:val="00087A26"/>
    <w:rsid w:val="00087DE3"/>
    <w:rsid w:val="0009004B"/>
    <w:rsid w:val="00090816"/>
    <w:rsid w:val="00090BA9"/>
    <w:rsid w:val="00090F9A"/>
    <w:rsid w:val="00090FF7"/>
    <w:rsid w:val="00091DF0"/>
    <w:rsid w:val="00091F70"/>
    <w:rsid w:val="00092056"/>
    <w:rsid w:val="000922F8"/>
    <w:rsid w:val="00092705"/>
    <w:rsid w:val="00093461"/>
    <w:rsid w:val="00093C83"/>
    <w:rsid w:val="000949A6"/>
    <w:rsid w:val="00095086"/>
    <w:rsid w:val="0009536E"/>
    <w:rsid w:val="00095717"/>
    <w:rsid w:val="000958BA"/>
    <w:rsid w:val="00095B1E"/>
    <w:rsid w:val="000965F8"/>
    <w:rsid w:val="00096A07"/>
    <w:rsid w:val="000971DD"/>
    <w:rsid w:val="000972EB"/>
    <w:rsid w:val="000A078C"/>
    <w:rsid w:val="000A0B86"/>
    <w:rsid w:val="000A0C62"/>
    <w:rsid w:val="000A10A2"/>
    <w:rsid w:val="000A137C"/>
    <w:rsid w:val="000A1409"/>
    <w:rsid w:val="000A17E2"/>
    <w:rsid w:val="000A1AB1"/>
    <w:rsid w:val="000A1DD6"/>
    <w:rsid w:val="000A259F"/>
    <w:rsid w:val="000A2704"/>
    <w:rsid w:val="000A2DDF"/>
    <w:rsid w:val="000A3B07"/>
    <w:rsid w:val="000A3C5D"/>
    <w:rsid w:val="000A3F0B"/>
    <w:rsid w:val="000A44EF"/>
    <w:rsid w:val="000A4EB2"/>
    <w:rsid w:val="000A507B"/>
    <w:rsid w:val="000A5231"/>
    <w:rsid w:val="000A5366"/>
    <w:rsid w:val="000A5CC5"/>
    <w:rsid w:val="000A6617"/>
    <w:rsid w:val="000A66E7"/>
    <w:rsid w:val="000A6738"/>
    <w:rsid w:val="000A78A4"/>
    <w:rsid w:val="000A78F5"/>
    <w:rsid w:val="000A796E"/>
    <w:rsid w:val="000A7B4A"/>
    <w:rsid w:val="000A7C3B"/>
    <w:rsid w:val="000A7C7C"/>
    <w:rsid w:val="000B06D6"/>
    <w:rsid w:val="000B0806"/>
    <w:rsid w:val="000B1591"/>
    <w:rsid w:val="000B1628"/>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C0519"/>
    <w:rsid w:val="000C09BA"/>
    <w:rsid w:val="000C0A1B"/>
    <w:rsid w:val="000C1142"/>
    <w:rsid w:val="000C13DF"/>
    <w:rsid w:val="000C1F4C"/>
    <w:rsid w:val="000C2B6F"/>
    <w:rsid w:val="000C353F"/>
    <w:rsid w:val="000C3D7E"/>
    <w:rsid w:val="000C52D7"/>
    <w:rsid w:val="000C5815"/>
    <w:rsid w:val="000C5B58"/>
    <w:rsid w:val="000C5FE6"/>
    <w:rsid w:val="000C6BCF"/>
    <w:rsid w:val="000C6D27"/>
    <w:rsid w:val="000C6E8E"/>
    <w:rsid w:val="000C7398"/>
    <w:rsid w:val="000C7FA8"/>
    <w:rsid w:val="000D00E7"/>
    <w:rsid w:val="000D030E"/>
    <w:rsid w:val="000D0710"/>
    <w:rsid w:val="000D0FF8"/>
    <w:rsid w:val="000D139E"/>
    <w:rsid w:val="000D195F"/>
    <w:rsid w:val="000D2076"/>
    <w:rsid w:val="000D209E"/>
    <w:rsid w:val="000D231D"/>
    <w:rsid w:val="000D2632"/>
    <w:rsid w:val="000D2708"/>
    <w:rsid w:val="000D2B4D"/>
    <w:rsid w:val="000D2DC1"/>
    <w:rsid w:val="000D2DCF"/>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674"/>
    <w:rsid w:val="000F2900"/>
    <w:rsid w:val="000F2EC8"/>
    <w:rsid w:val="000F32D8"/>
    <w:rsid w:val="000F3D65"/>
    <w:rsid w:val="000F3F8C"/>
    <w:rsid w:val="000F402B"/>
    <w:rsid w:val="000F43FB"/>
    <w:rsid w:val="000F5500"/>
    <w:rsid w:val="000F6DDC"/>
    <w:rsid w:val="000F70AB"/>
    <w:rsid w:val="000F7412"/>
    <w:rsid w:val="001002AF"/>
    <w:rsid w:val="001002D0"/>
    <w:rsid w:val="00100712"/>
    <w:rsid w:val="00100BD8"/>
    <w:rsid w:val="001012A2"/>
    <w:rsid w:val="00101854"/>
    <w:rsid w:val="001018BC"/>
    <w:rsid w:val="00102329"/>
    <w:rsid w:val="00102D4E"/>
    <w:rsid w:val="00103775"/>
    <w:rsid w:val="001037BF"/>
    <w:rsid w:val="00103D1C"/>
    <w:rsid w:val="00103E65"/>
    <w:rsid w:val="001059DE"/>
    <w:rsid w:val="0010626A"/>
    <w:rsid w:val="00106D43"/>
    <w:rsid w:val="00106E28"/>
    <w:rsid w:val="001072C3"/>
    <w:rsid w:val="00107E0D"/>
    <w:rsid w:val="00107E75"/>
    <w:rsid w:val="00107F7D"/>
    <w:rsid w:val="0011026F"/>
    <w:rsid w:val="001103B7"/>
    <w:rsid w:val="00110601"/>
    <w:rsid w:val="00110B81"/>
    <w:rsid w:val="00110EA3"/>
    <w:rsid w:val="00110FBE"/>
    <w:rsid w:val="001112B4"/>
    <w:rsid w:val="001120BD"/>
    <w:rsid w:val="001125B5"/>
    <w:rsid w:val="001129C5"/>
    <w:rsid w:val="00112BDC"/>
    <w:rsid w:val="00113F0A"/>
    <w:rsid w:val="00114357"/>
    <w:rsid w:val="00114C33"/>
    <w:rsid w:val="00115249"/>
    <w:rsid w:val="001152B3"/>
    <w:rsid w:val="001156D6"/>
    <w:rsid w:val="0011575E"/>
    <w:rsid w:val="00115A88"/>
    <w:rsid w:val="001165C5"/>
    <w:rsid w:val="00116FC4"/>
    <w:rsid w:val="0011707F"/>
    <w:rsid w:val="00117170"/>
    <w:rsid w:val="00117C44"/>
    <w:rsid w:val="00117EAF"/>
    <w:rsid w:val="0012001F"/>
    <w:rsid w:val="00120C23"/>
    <w:rsid w:val="00120D23"/>
    <w:rsid w:val="00120EAA"/>
    <w:rsid w:val="00121921"/>
    <w:rsid w:val="00121CAC"/>
    <w:rsid w:val="00121F93"/>
    <w:rsid w:val="001226AD"/>
    <w:rsid w:val="001226EB"/>
    <w:rsid w:val="00122B84"/>
    <w:rsid w:val="00123522"/>
    <w:rsid w:val="001239BB"/>
    <w:rsid w:val="0012419D"/>
    <w:rsid w:val="00124F9F"/>
    <w:rsid w:val="00125CDF"/>
    <w:rsid w:val="00126346"/>
    <w:rsid w:val="00126709"/>
    <w:rsid w:val="001267BE"/>
    <w:rsid w:val="00126AFB"/>
    <w:rsid w:val="0012749D"/>
    <w:rsid w:val="00127844"/>
    <w:rsid w:val="00127FC4"/>
    <w:rsid w:val="00131798"/>
    <w:rsid w:val="001318D4"/>
    <w:rsid w:val="00132A05"/>
    <w:rsid w:val="00132AC9"/>
    <w:rsid w:val="00132F45"/>
    <w:rsid w:val="00133876"/>
    <w:rsid w:val="001340A1"/>
    <w:rsid w:val="0013471A"/>
    <w:rsid w:val="00134F91"/>
    <w:rsid w:val="0013531C"/>
    <w:rsid w:val="00135639"/>
    <w:rsid w:val="001359D7"/>
    <w:rsid w:val="00135B97"/>
    <w:rsid w:val="00135F5C"/>
    <w:rsid w:val="001361C3"/>
    <w:rsid w:val="00136492"/>
    <w:rsid w:val="0013658C"/>
    <w:rsid w:val="00136620"/>
    <w:rsid w:val="00136B5C"/>
    <w:rsid w:val="00136D11"/>
    <w:rsid w:val="00137110"/>
    <w:rsid w:val="00137690"/>
    <w:rsid w:val="00140F79"/>
    <w:rsid w:val="00141B5E"/>
    <w:rsid w:val="00141BCC"/>
    <w:rsid w:val="001428B6"/>
    <w:rsid w:val="001438BB"/>
    <w:rsid w:val="00143A78"/>
    <w:rsid w:val="00143E39"/>
    <w:rsid w:val="001443BA"/>
    <w:rsid w:val="001444BB"/>
    <w:rsid w:val="001454CA"/>
    <w:rsid w:val="00145FFD"/>
    <w:rsid w:val="0014671E"/>
    <w:rsid w:val="00146DDD"/>
    <w:rsid w:val="00147382"/>
    <w:rsid w:val="00150C17"/>
    <w:rsid w:val="00151043"/>
    <w:rsid w:val="001513E8"/>
    <w:rsid w:val="00151DCC"/>
    <w:rsid w:val="00151FE6"/>
    <w:rsid w:val="00152430"/>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57D9B"/>
    <w:rsid w:val="0016032D"/>
    <w:rsid w:val="00160611"/>
    <w:rsid w:val="00161167"/>
    <w:rsid w:val="001618F8"/>
    <w:rsid w:val="00161C06"/>
    <w:rsid w:val="00162086"/>
    <w:rsid w:val="001625B5"/>
    <w:rsid w:val="0016271C"/>
    <w:rsid w:val="001627E1"/>
    <w:rsid w:val="00162EFE"/>
    <w:rsid w:val="00162FB6"/>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38A9"/>
    <w:rsid w:val="00173D83"/>
    <w:rsid w:val="00174A82"/>
    <w:rsid w:val="00174AAF"/>
    <w:rsid w:val="0017506B"/>
    <w:rsid w:val="00175CFC"/>
    <w:rsid w:val="00176744"/>
    <w:rsid w:val="00177242"/>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CE9"/>
    <w:rsid w:val="00194E20"/>
    <w:rsid w:val="00194EE4"/>
    <w:rsid w:val="001953A2"/>
    <w:rsid w:val="00195BA3"/>
    <w:rsid w:val="00195BC9"/>
    <w:rsid w:val="00195F0E"/>
    <w:rsid w:val="00196058"/>
    <w:rsid w:val="0019694B"/>
    <w:rsid w:val="001969B9"/>
    <w:rsid w:val="00197BBE"/>
    <w:rsid w:val="00197DCF"/>
    <w:rsid w:val="00197DD8"/>
    <w:rsid w:val="001A05F7"/>
    <w:rsid w:val="001A143C"/>
    <w:rsid w:val="001A1C76"/>
    <w:rsid w:val="001A1DD2"/>
    <w:rsid w:val="001A21E1"/>
    <w:rsid w:val="001A2517"/>
    <w:rsid w:val="001A2931"/>
    <w:rsid w:val="001A294F"/>
    <w:rsid w:val="001A3906"/>
    <w:rsid w:val="001A3B59"/>
    <w:rsid w:val="001A3F36"/>
    <w:rsid w:val="001A4831"/>
    <w:rsid w:val="001A4BE4"/>
    <w:rsid w:val="001A5605"/>
    <w:rsid w:val="001A560B"/>
    <w:rsid w:val="001A5842"/>
    <w:rsid w:val="001A58FD"/>
    <w:rsid w:val="001A5A76"/>
    <w:rsid w:val="001A6184"/>
    <w:rsid w:val="001A621D"/>
    <w:rsid w:val="001A693B"/>
    <w:rsid w:val="001A6AFE"/>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2FFC"/>
    <w:rsid w:val="001B36D4"/>
    <w:rsid w:val="001B40F6"/>
    <w:rsid w:val="001B47D4"/>
    <w:rsid w:val="001B4A08"/>
    <w:rsid w:val="001B521C"/>
    <w:rsid w:val="001B6B2E"/>
    <w:rsid w:val="001B6D48"/>
    <w:rsid w:val="001B769C"/>
    <w:rsid w:val="001C047D"/>
    <w:rsid w:val="001C12CA"/>
    <w:rsid w:val="001C153C"/>
    <w:rsid w:val="001C23A4"/>
    <w:rsid w:val="001C27B3"/>
    <w:rsid w:val="001C27EF"/>
    <w:rsid w:val="001C28ED"/>
    <w:rsid w:val="001C2BF2"/>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246"/>
    <w:rsid w:val="001D0611"/>
    <w:rsid w:val="001D0A90"/>
    <w:rsid w:val="001D1E19"/>
    <w:rsid w:val="001D22D9"/>
    <w:rsid w:val="001D2A6B"/>
    <w:rsid w:val="001D45AF"/>
    <w:rsid w:val="001D5028"/>
    <w:rsid w:val="001D5295"/>
    <w:rsid w:val="001D5BA6"/>
    <w:rsid w:val="001D6618"/>
    <w:rsid w:val="001D7374"/>
    <w:rsid w:val="001D7453"/>
    <w:rsid w:val="001D7512"/>
    <w:rsid w:val="001D7A11"/>
    <w:rsid w:val="001E0505"/>
    <w:rsid w:val="001E0E3F"/>
    <w:rsid w:val="001E15CE"/>
    <w:rsid w:val="001E1B80"/>
    <w:rsid w:val="001E1FAE"/>
    <w:rsid w:val="001E2231"/>
    <w:rsid w:val="001E2C05"/>
    <w:rsid w:val="001E2EF0"/>
    <w:rsid w:val="001E30FE"/>
    <w:rsid w:val="001E3669"/>
    <w:rsid w:val="001E3CF2"/>
    <w:rsid w:val="001E3FB9"/>
    <w:rsid w:val="001E4596"/>
    <w:rsid w:val="001E61A9"/>
    <w:rsid w:val="001E628F"/>
    <w:rsid w:val="001E62A3"/>
    <w:rsid w:val="001E6789"/>
    <w:rsid w:val="001E7654"/>
    <w:rsid w:val="001E7BD8"/>
    <w:rsid w:val="001F0E63"/>
    <w:rsid w:val="001F1AA1"/>
    <w:rsid w:val="001F1BE7"/>
    <w:rsid w:val="001F220B"/>
    <w:rsid w:val="001F3484"/>
    <w:rsid w:val="001F353B"/>
    <w:rsid w:val="001F36AF"/>
    <w:rsid w:val="001F3787"/>
    <w:rsid w:val="001F3818"/>
    <w:rsid w:val="001F3901"/>
    <w:rsid w:val="001F3E36"/>
    <w:rsid w:val="001F427E"/>
    <w:rsid w:val="001F449A"/>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5E9"/>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A20"/>
    <w:rsid w:val="00212B26"/>
    <w:rsid w:val="002138BE"/>
    <w:rsid w:val="00213C25"/>
    <w:rsid w:val="002155B3"/>
    <w:rsid w:val="00215AFD"/>
    <w:rsid w:val="00215D4E"/>
    <w:rsid w:val="002164D5"/>
    <w:rsid w:val="002164EB"/>
    <w:rsid w:val="002173B5"/>
    <w:rsid w:val="00217C5B"/>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48B"/>
    <w:rsid w:val="00242A76"/>
    <w:rsid w:val="00242EA3"/>
    <w:rsid w:val="0024486D"/>
    <w:rsid w:val="00244A77"/>
    <w:rsid w:val="00244DF6"/>
    <w:rsid w:val="002456E2"/>
    <w:rsid w:val="00245FA4"/>
    <w:rsid w:val="00246FF5"/>
    <w:rsid w:val="0024730E"/>
    <w:rsid w:val="00247F99"/>
    <w:rsid w:val="0025050A"/>
    <w:rsid w:val="00250A26"/>
    <w:rsid w:val="00250BC5"/>
    <w:rsid w:val="0025124F"/>
    <w:rsid w:val="0025158A"/>
    <w:rsid w:val="00251815"/>
    <w:rsid w:val="00251BF8"/>
    <w:rsid w:val="00252AF0"/>
    <w:rsid w:val="00252D44"/>
    <w:rsid w:val="0025347D"/>
    <w:rsid w:val="00253AAC"/>
    <w:rsid w:val="00255B91"/>
    <w:rsid w:val="00255DF7"/>
    <w:rsid w:val="00256215"/>
    <w:rsid w:val="00256875"/>
    <w:rsid w:val="00256AC9"/>
    <w:rsid w:val="00256D74"/>
    <w:rsid w:val="00256F85"/>
    <w:rsid w:val="002574E2"/>
    <w:rsid w:val="002602D8"/>
    <w:rsid w:val="0026090E"/>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58C"/>
    <w:rsid w:val="0026687E"/>
    <w:rsid w:val="0026697F"/>
    <w:rsid w:val="00266B68"/>
    <w:rsid w:val="00266C81"/>
    <w:rsid w:val="00266DCA"/>
    <w:rsid w:val="00266FB8"/>
    <w:rsid w:val="0026727A"/>
    <w:rsid w:val="00267343"/>
    <w:rsid w:val="002676BA"/>
    <w:rsid w:val="00267781"/>
    <w:rsid w:val="00267F00"/>
    <w:rsid w:val="00270055"/>
    <w:rsid w:val="00271093"/>
    <w:rsid w:val="0027200B"/>
    <w:rsid w:val="00272079"/>
    <w:rsid w:val="002721D0"/>
    <w:rsid w:val="0027236A"/>
    <w:rsid w:val="0027543D"/>
    <w:rsid w:val="0027557C"/>
    <w:rsid w:val="002756ED"/>
    <w:rsid w:val="002758C4"/>
    <w:rsid w:val="00275B54"/>
    <w:rsid w:val="00275F9C"/>
    <w:rsid w:val="0027610C"/>
    <w:rsid w:val="0027678B"/>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5F8D"/>
    <w:rsid w:val="00286055"/>
    <w:rsid w:val="00286DAB"/>
    <w:rsid w:val="00286F8F"/>
    <w:rsid w:val="00286FB2"/>
    <w:rsid w:val="0028754F"/>
    <w:rsid w:val="002875D4"/>
    <w:rsid w:val="0028790F"/>
    <w:rsid w:val="00287EF6"/>
    <w:rsid w:val="0029044B"/>
    <w:rsid w:val="00290F09"/>
    <w:rsid w:val="00290F88"/>
    <w:rsid w:val="00291530"/>
    <w:rsid w:val="00291AE9"/>
    <w:rsid w:val="00291B08"/>
    <w:rsid w:val="00291BDD"/>
    <w:rsid w:val="00292093"/>
    <w:rsid w:val="0029238F"/>
    <w:rsid w:val="00292C3E"/>
    <w:rsid w:val="00293522"/>
    <w:rsid w:val="00294905"/>
    <w:rsid w:val="00294AFC"/>
    <w:rsid w:val="00294B4E"/>
    <w:rsid w:val="00294CA0"/>
    <w:rsid w:val="00295812"/>
    <w:rsid w:val="00295F4C"/>
    <w:rsid w:val="00296ABD"/>
    <w:rsid w:val="00296F0F"/>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5820"/>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3B29"/>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B8D"/>
    <w:rsid w:val="002C4EF2"/>
    <w:rsid w:val="002C503F"/>
    <w:rsid w:val="002C527F"/>
    <w:rsid w:val="002C54DC"/>
    <w:rsid w:val="002C5B24"/>
    <w:rsid w:val="002C5D34"/>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E0222"/>
    <w:rsid w:val="002E0276"/>
    <w:rsid w:val="002E091C"/>
    <w:rsid w:val="002E11D3"/>
    <w:rsid w:val="002E193B"/>
    <w:rsid w:val="002E19B5"/>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0CC0"/>
    <w:rsid w:val="002F12E0"/>
    <w:rsid w:val="002F18A1"/>
    <w:rsid w:val="002F25E5"/>
    <w:rsid w:val="002F2BF3"/>
    <w:rsid w:val="002F3BAE"/>
    <w:rsid w:val="002F3C38"/>
    <w:rsid w:val="002F3D2D"/>
    <w:rsid w:val="002F4B3F"/>
    <w:rsid w:val="002F4F29"/>
    <w:rsid w:val="002F534C"/>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111C"/>
    <w:rsid w:val="00301364"/>
    <w:rsid w:val="00301B40"/>
    <w:rsid w:val="00302132"/>
    <w:rsid w:val="003026A5"/>
    <w:rsid w:val="00303110"/>
    <w:rsid w:val="003037C3"/>
    <w:rsid w:val="003040B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A23"/>
    <w:rsid w:val="00313191"/>
    <w:rsid w:val="003132CD"/>
    <w:rsid w:val="003133DF"/>
    <w:rsid w:val="00313A71"/>
    <w:rsid w:val="00313F33"/>
    <w:rsid w:val="0031407C"/>
    <w:rsid w:val="00314493"/>
    <w:rsid w:val="0031451C"/>
    <w:rsid w:val="00314666"/>
    <w:rsid w:val="00314D21"/>
    <w:rsid w:val="0031519A"/>
    <w:rsid w:val="00315230"/>
    <w:rsid w:val="00315D5E"/>
    <w:rsid w:val="00316782"/>
    <w:rsid w:val="003168A2"/>
    <w:rsid w:val="003168FB"/>
    <w:rsid w:val="00316B6F"/>
    <w:rsid w:val="0031713D"/>
    <w:rsid w:val="0031735B"/>
    <w:rsid w:val="003177BB"/>
    <w:rsid w:val="0032031B"/>
    <w:rsid w:val="00320477"/>
    <w:rsid w:val="003209CD"/>
    <w:rsid w:val="00321438"/>
    <w:rsid w:val="003218A0"/>
    <w:rsid w:val="00322BDF"/>
    <w:rsid w:val="00322CBF"/>
    <w:rsid w:val="00323203"/>
    <w:rsid w:val="0032386E"/>
    <w:rsid w:val="003238E2"/>
    <w:rsid w:val="0032442C"/>
    <w:rsid w:val="00324E30"/>
    <w:rsid w:val="00325109"/>
    <w:rsid w:val="0032571F"/>
    <w:rsid w:val="00325788"/>
    <w:rsid w:val="0032620D"/>
    <w:rsid w:val="00326FC3"/>
    <w:rsid w:val="003271C2"/>
    <w:rsid w:val="00327848"/>
    <w:rsid w:val="00330EBF"/>
    <w:rsid w:val="00331CF1"/>
    <w:rsid w:val="003321DC"/>
    <w:rsid w:val="00332336"/>
    <w:rsid w:val="003323AC"/>
    <w:rsid w:val="0033248F"/>
    <w:rsid w:val="003327BE"/>
    <w:rsid w:val="00332F49"/>
    <w:rsid w:val="003333B7"/>
    <w:rsid w:val="00333885"/>
    <w:rsid w:val="003338E5"/>
    <w:rsid w:val="00333C7D"/>
    <w:rsid w:val="00333EC0"/>
    <w:rsid w:val="00335704"/>
    <w:rsid w:val="00335F7F"/>
    <w:rsid w:val="00336029"/>
    <w:rsid w:val="00336C19"/>
    <w:rsid w:val="00337473"/>
    <w:rsid w:val="00337635"/>
    <w:rsid w:val="00337755"/>
    <w:rsid w:val="00337BB1"/>
    <w:rsid w:val="00337DAE"/>
    <w:rsid w:val="003401BC"/>
    <w:rsid w:val="003402A8"/>
    <w:rsid w:val="00340DB3"/>
    <w:rsid w:val="00342733"/>
    <w:rsid w:val="00343EDA"/>
    <w:rsid w:val="00343F55"/>
    <w:rsid w:val="0034444E"/>
    <w:rsid w:val="003446FE"/>
    <w:rsid w:val="00344C72"/>
    <w:rsid w:val="00344DD5"/>
    <w:rsid w:val="00345613"/>
    <w:rsid w:val="003458B8"/>
    <w:rsid w:val="003459CD"/>
    <w:rsid w:val="00345F2E"/>
    <w:rsid w:val="003465C4"/>
    <w:rsid w:val="0034663D"/>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6BFC"/>
    <w:rsid w:val="00357594"/>
    <w:rsid w:val="003579C1"/>
    <w:rsid w:val="00357C50"/>
    <w:rsid w:val="00360259"/>
    <w:rsid w:val="0036069B"/>
    <w:rsid w:val="003606D6"/>
    <w:rsid w:val="00360A4C"/>
    <w:rsid w:val="00360B18"/>
    <w:rsid w:val="0036144F"/>
    <w:rsid w:val="003617CE"/>
    <w:rsid w:val="003618C8"/>
    <w:rsid w:val="00361F13"/>
    <w:rsid w:val="00362CAB"/>
    <w:rsid w:val="0036335A"/>
    <w:rsid w:val="00363C2E"/>
    <w:rsid w:val="00363DCE"/>
    <w:rsid w:val="00364696"/>
    <w:rsid w:val="00364C4E"/>
    <w:rsid w:val="00365344"/>
    <w:rsid w:val="00366553"/>
    <w:rsid w:val="00366E17"/>
    <w:rsid w:val="003672F1"/>
    <w:rsid w:val="003676BB"/>
    <w:rsid w:val="00367BAB"/>
    <w:rsid w:val="00367F5C"/>
    <w:rsid w:val="00370336"/>
    <w:rsid w:val="0037145A"/>
    <w:rsid w:val="00371A9D"/>
    <w:rsid w:val="00371F49"/>
    <w:rsid w:val="003726EE"/>
    <w:rsid w:val="00372F20"/>
    <w:rsid w:val="003732BB"/>
    <w:rsid w:val="0037332D"/>
    <w:rsid w:val="00373522"/>
    <w:rsid w:val="00373697"/>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AC8"/>
    <w:rsid w:val="00391CAA"/>
    <w:rsid w:val="00392037"/>
    <w:rsid w:val="00392564"/>
    <w:rsid w:val="00392F67"/>
    <w:rsid w:val="0039421E"/>
    <w:rsid w:val="00394EB9"/>
    <w:rsid w:val="0039545D"/>
    <w:rsid w:val="003958B0"/>
    <w:rsid w:val="0039624C"/>
    <w:rsid w:val="003962DE"/>
    <w:rsid w:val="00396A64"/>
    <w:rsid w:val="00396C56"/>
    <w:rsid w:val="00397838"/>
    <w:rsid w:val="003A0618"/>
    <w:rsid w:val="003A0F97"/>
    <w:rsid w:val="003A1A3B"/>
    <w:rsid w:val="003A1AD7"/>
    <w:rsid w:val="003A2E8D"/>
    <w:rsid w:val="003A34C7"/>
    <w:rsid w:val="003A3A45"/>
    <w:rsid w:val="003A3D58"/>
    <w:rsid w:val="003A3F0A"/>
    <w:rsid w:val="003A45AF"/>
    <w:rsid w:val="003A4794"/>
    <w:rsid w:val="003A555C"/>
    <w:rsid w:val="003A55BB"/>
    <w:rsid w:val="003A5DC4"/>
    <w:rsid w:val="003A5DCD"/>
    <w:rsid w:val="003A7009"/>
    <w:rsid w:val="003A7247"/>
    <w:rsid w:val="003A73A4"/>
    <w:rsid w:val="003A781D"/>
    <w:rsid w:val="003B0793"/>
    <w:rsid w:val="003B090D"/>
    <w:rsid w:val="003B0DA5"/>
    <w:rsid w:val="003B1733"/>
    <w:rsid w:val="003B19D2"/>
    <w:rsid w:val="003B2186"/>
    <w:rsid w:val="003B26CF"/>
    <w:rsid w:val="003B2918"/>
    <w:rsid w:val="003B302D"/>
    <w:rsid w:val="003B3A77"/>
    <w:rsid w:val="003B42F8"/>
    <w:rsid w:val="003B4588"/>
    <w:rsid w:val="003B5506"/>
    <w:rsid w:val="003B5AC9"/>
    <w:rsid w:val="003B6681"/>
    <w:rsid w:val="003B6CAA"/>
    <w:rsid w:val="003B764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5F8D"/>
    <w:rsid w:val="003C6203"/>
    <w:rsid w:val="003C6238"/>
    <w:rsid w:val="003C63D8"/>
    <w:rsid w:val="003C6BF1"/>
    <w:rsid w:val="003C7009"/>
    <w:rsid w:val="003C735D"/>
    <w:rsid w:val="003C76B9"/>
    <w:rsid w:val="003D02BC"/>
    <w:rsid w:val="003D0CCB"/>
    <w:rsid w:val="003D0FD8"/>
    <w:rsid w:val="003D1FE4"/>
    <w:rsid w:val="003D2406"/>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F041B"/>
    <w:rsid w:val="003F04C8"/>
    <w:rsid w:val="003F054B"/>
    <w:rsid w:val="003F0F5B"/>
    <w:rsid w:val="003F134C"/>
    <w:rsid w:val="003F16D0"/>
    <w:rsid w:val="003F1E3D"/>
    <w:rsid w:val="003F2BBD"/>
    <w:rsid w:val="003F2CB8"/>
    <w:rsid w:val="003F2D21"/>
    <w:rsid w:val="003F3D54"/>
    <w:rsid w:val="003F4608"/>
    <w:rsid w:val="003F5099"/>
    <w:rsid w:val="003F52AB"/>
    <w:rsid w:val="003F556C"/>
    <w:rsid w:val="003F55A8"/>
    <w:rsid w:val="003F5739"/>
    <w:rsid w:val="003F5A48"/>
    <w:rsid w:val="003F5D7E"/>
    <w:rsid w:val="003F5DF5"/>
    <w:rsid w:val="003F62A5"/>
    <w:rsid w:val="003F642D"/>
    <w:rsid w:val="003F69C7"/>
    <w:rsid w:val="003F6B33"/>
    <w:rsid w:val="003F73CB"/>
    <w:rsid w:val="003F7FF3"/>
    <w:rsid w:val="004007A3"/>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54D"/>
    <w:rsid w:val="00410717"/>
    <w:rsid w:val="00410C21"/>
    <w:rsid w:val="00411211"/>
    <w:rsid w:val="004117E7"/>
    <w:rsid w:val="00411B16"/>
    <w:rsid w:val="004128D1"/>
    <w:rsid w:val="00412E18"/>
    <w:rsid w:val="00412FD6"/>
    <w:rsid w:val="004138F7"/>
    <w:rsid w:val="00413A43"/>
    <w:rsid w:val="00413F06"/>
    <w:rsid w:val="00413F13"/>
    <w:rsid w:val="0041428C"/>
    <w:rsid w:val="004142F9"/>
    <w:rsid w:val="00414917"/>
    <w:rsid w:val="004149DB"/>
    <w:rsid w:val="004149F3"/>
    <w:rsid w:val="00414C67"/>
    <w:rsid w:val="00414CBA"/>
    <w:rsid w:val="0041546B"/>
    <w:rsid w:val="00415C99"/>
    <w:rsid w:val="00415EC3"/>
    <w:rsid w:val="0041621E"/>
    <w:rsid w:val="0041643F"/>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5A4"/>
    <w:rsid w:val="004279DD"/>
    <w:rsid w:val="00427CF6"/>
    <w:rsid w:val="00430265"/>
    <w:rsid w:val="00430375"/>
    <w:rsid w:val="00430894"/>
    <w:rsid w:val="00430965"/>
    <w:rsid w:val="00430C1C"/>
    <w:rsid w:val="00430E3F"/>
    <w:rsid w:val="00431127"/>
    <w:rsid w:val="00431E1A"/>
    <w:rsid w:val="00432201"/>
    <w:rsid w:val="0043267F"/>
    <w:rsid w:val="00433012"/>
    <w:rsid w:val="00433A81"/>
    <w:rsid w:val="00433B66"/>
    <w:rsid w:val="00434607"/>
    <w:rsid w:val="0043487C"/>
    <w:rsid w:val="004349FD"/>
    <w:rsid w:val="00434B90"/>
    <w:rsid w:val="0043501C"/>
    <w:rsid w:val="00435B76"/>
    <w:rsid w:val="00435C36"/>
    <w:rsid w:val="00436480"/>
    <w:rsid w:val="00436583"/>
    <w:rsid w:val="0043658A"/>
    <w:rsid w:val="00436D2A"/>
    <w:rsid w:val="0043791E"/>
    <w:rsid w:val="00437B8F"/>
    <w:rsid w:val="00437EA2"/>
    <w:rsid w:val="00437EE8"/>
    <w:rsid w:val="004401FB"/>
    <w:rsid w:val="00440780"/>
    <w:rsid w:val="00440896"/>
    <w:rsid w:val="00440922"/>
    <w:rsid w:val="00440B08"/>
    <w:rsid w:val="00440C88"/>
    <w:rsid w:val="00441DF2"/>
    <w:rsid w:val="00442D38"/>
    <w:rsid w:val="004438B7"/>
    <w:rsid w:val="00443A1B"/>
    <w:rsid w:val="0044417A"/>
    <w:rsid w:val="0044432B"/>
    <w:rsid w:val="00444D91"/>
    <w:rsid w:val="00444E5F"/>
    <w:rsid w:val="00445701"/>
    <w:rsid w:val="00445AAB"/>
    <w:rsid w:val="00445B2F"/>
    <w:rsid w:val="00447506"/>
    <w:rsid w:val="00447767"/>
    <w:rsid w:val="00450AB1"/>
    <w:rsid w:val="00450B97"/>
    <w:rsid w:val="00451C93"/>
    <w:rsid w:val="00452AE2"/>
    <w:rsid w:val="00452DB9"/>
    <w:rsid w:val="00453482"/>
    <w:rsid w:val="004545EF"/>
    <w:rsid w:val="00454CB0"/>
    <w:rsid w:val="00454F4F"/>
    <w:rsid w:val="0045567C"/>
    <w:rsid w:val="00455C0E"/>
    <w:rsid w:val="00455D06"/>
    <w:rsid w:val="00456035"/>
    <w:rsid w:val="004565BD"/>
    <w:rsid w:val="00456698"/>
    <w:rsid w:val="004568E6"/>
    <w:rsid w:val="00456AC9"/>
    <w:rsid w:val="00457458"/>
    <w:rsid w:val="00457CA7"/>
    <w:rsid w:val="00457CD7"/>
    <w:rsid w:val="00457E86"/>
    <w:rsid w:val="00460A24"/>
    <w:rsid w:val="004619BE"/>
    <w:rsid w:val="00461AEB"/>
    <w:rsid w:val="00462141"/>
    <w:rsid w:val="00462A82"/>
    <w:rsid w:val="00462CCC"/>
    <w:rsid w:val="004641D4"/>
    <w:rsid w:val="0046466D"/>
    <w:rsid w:val="00465473"/>
    <w:rsid w:val="00465C66"/>
    <w:rsid w:val="00465E86"/>
    <w:rsid w:val="00465EA1"/>
    <w:rsid w:val="004662F7"/>
    <w:rsid w:val="00466940"/>
    <w:rsid w:val="004669B5"/>
    <w:rsid w:val="00466A49"/>
    <w:rsid w:val="00470881"/>
    <w:rsid w:val="00470A73"/>
    <w:rsid w:val="00470B15"/>
    <w:rsid w:val="00471266"/>
    <w:rsid w:val="00471B27"/>
    <w:rsid w:val="0047381C"/>
    <w:rsid w:val="0047386D"/>
    <w:rsid w:val="004740B2"/>
    <w:rsid w:val="004745C6"/>
    <w:rsid w:val="00474689"/>
    <w:rsid w:val="00474B02"/>
    <w:rsid w:val="0047505D"/>
    <w:rsid w:val="004751A7"/>
    <w:rsid w:val="00475314"/>
    <w:rsid w:val="00475DB6"/>
    <w:rsid w:val="00476410"/>
    <w:rsid w:val="004768CE"/>
    <w:rsid w:val="0047711A"/>
    <w:rsid w:val="004773A6"/>
    <w:rsid w:val="00477737"/>
    <w:rsid w:val="00477C4E"/>
    <w:rsid w:val="00477DA2"/>
    <w:rsid w:val="00477ED7"/>
    <w:rsid w:val="00477EFB"/>
    <w:rsid w:val="004800B8"/>
    <w:rsid w:val="004805C7"/>
    <w:rsid w:val="00480AA3"/>
    <w:rsid w:val="004818E2"/>
    <w:rsid w:val="00481B6C"/>
    <w:rsid w:val="004822C6"/>
    <w:rsid w:val="0048275E"/>
    <w:rsid w:val="004827E1"/>
    <w:rsid w:val="00482874"/>
    <w:rsid w:val="00482B8F"/>
    <w:rsid w:val="0048318F"/>
    <w:rsid w:val="00483895"/>
    <w:rsid w:val="004838F5"/>
    <w:rsid w:val="00483F5D"/>
    <w:rsid w:val="004842FB"/>
    <w:rsid w:val="00484515"/>
    <w:rsid w:val="00484ABD"/>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659"/>
    <w:rsid w:val="004A21B2"/>
    <w:rsid w:val="004A228C"/>
    <w:rsid w:val="004A2385"/>
    <w:rsid w:val="004A299B"/>
    <w:rsid w:val="004A2D30"/>
    <w:rsid w:val="004A3300"/>
    <w:rsid w:val="004A36C2"/>
    <w:rsid w:val="004A413D"/>
    <w:rsid w:val="004A4350"/>
    <w:rsid w:val="004A45F5"/>
    <w:rsid w:val="004A46FE"/>
    <w:rsid w:val="004A57EE"/>
    <w:rsid w:val="004A6379"/>
    <w:rsid w:val="004A67DF"/>
    <w:rsid w:val="004A6936"/>
    <w:rsid w:val="004A6E8A"/>
    <w:rsid w:val="004A7129"/>
    <w:rsid w:val="004B112D"/>
    <w:rsid w:val="004B146E"/>
    <w:rsid w:val="004B1657"/>
    <w:rsid w:val="004B1A43"/>
    <w:rsid w:val="004B281E"/>
    <w:rsid w:val="004B36D8"/>
    <w:rsid w:val="004B3C09"/>
    <w:rsid w:val="004B411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99B"/>
    <w:rsid w:val="004C4A76"/>
    <w:rsid w:val="004C4BA1"/>
    <w:rsid w:val="004C4F5A"/>
    <w:rsid w:val="004C5E8B"/>
    <w:rsid w:val="004C68EF"/>
    <w:rsid w:val="004C69D9"/>
    <w:rsid w:val="004C75E9"/>
    <w:rsid w:val="004D040D"/>
    <w:rsid w:val="004D096A"/>
    <w:rsid w:val="004D0F8E"/>
    <w:rsid w:val="004D16DA"/>
    <w:rsid w:val="004D189B"/>
    <w:rsid w:val="004D21D4"/>
    <w:rsid w:val="004D3255"/>
    <w:rsid w:val="004D3368"/>
    <w:rsid w:val="004D3579"/>
    <w:rsid w:val="004D37DE"/>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6ED2"/>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185"/>
    <w:rsid w:val="004F371A"/>
    <w:rsid w:val="004F378D"/>
    <w:rsid w:val="004F3A90"/>
    <w:rsid w:val="004F402B"/>
    <w:rsid w:val="004F460F"/>
    <w:rsid w:val="004F4739"/>
    <w:rsid w:val="004F47A0"/>
    <w:rsid w:val="004F49FA"/>
    <w:rsid w:val="004F4B7E"/>
    <w:rsid w:val="004F4FDA"/>
    <w:rsid w:val="004F545A"/>
    <w:rsid w:val="004F5640"/>
    <w:rsid w:val="004F596A"/>
    <w:rsid w:val="004F5F5C"/>
    <w:rsid w:val="004F6C4E"/>
    <w:rsid w:val="004F6F33"/>
    <w:rsid w:val="004F71D3"/>
    <w:rsid w:val="004F7533"/>
    <w:rsid w:val="004F75E4"/>
    <w:rsid w:val="004F77C9"/>
    <w:rsid w:val="004F7DC5"/>
    <w:rsid w:val="004F7F64"/>
    <w:rsid w:val="00500476"/>
    <w:rsid w:val="00500C39"/>
    <w:rsid w:val="00501590"/>
    <w:rsid w:val="00501FE7"/>
    <w:rsid w:val="00503424"/>
    <w:rsid w:val="005046BC"/>
    <w:rsid w:val="0050546F"/>
    <w:rsid w:val="00505827"/>
    <w:rsid w:val="00505D36"/>
    <w:rsid w:val="005103EF"/>
    <w:rsid w:val="00510716"/>
    <w:rsid w:val="0051093D"/>
    <w:rsid w:val="005109CA"/>
    <w:rsid w:val="00510BBD"/>
    <w:rsid w:val="00510E01"/>
    <w:rsid w:val="00510ECD"/>
    <w:rsid w:val="0051122D"/>
    <w:rsid w:val="0051147B"/>
    <w:rsid w:val="00511670"/>
    <w:rsid w:val="00511925"/>
    <w:rsid w:val="005123E6"/>
    <w:rsid w:val="00513486"/>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DC0"/>
    <w:rsid w:val="005260E9"/>
    <w:rsid w:val="005267A8"/>
    <w:rsid w:val="00526AA4"/>
    <w:rsid w:val="00526D4F"/>
    <w:rsid w:val="00527266"/>
    <w:rsid w:val="00527A09"/>
    <w:rsid w:val="00530955"/>
    <w:rsid w:val="00530CBC"/>
    <w:rsid w:val="00531607"/>
    <w:rsid w:val="0053190F"/>
    <w:rsid w:val="00531991"/>
    <w:rsid w:val="00531B26"/>
    <w:rsid w:val="005320F2"/>
    <w:rsid w:val="00532276"/>
    <w:rsid w:val="00533733"/>
    <w:rsid w:val="00533953"/>
    <w:rsid w:val="00533CCC"/>
    <w:rsid w:val="005345C3"/>
    <w:rsid w:val="0053480A"/>
    <w:rsid w:val="00534A49"/>
    <w:rsid w:val="00535A95"/>
    <w:rsid w:val="00536251"/>
    <w:rsid w:val="00536572"/>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7AD"/>
    <w:rsid w:val="00541B45"/>
    <w:rsid w:val="00542267"/>
    <w:rsid w:val="00542E5D"/>
    <w:rsid w:val="00542EC5"/>
    <w:rsid w:val="005439EF"/>
    <w:rsid w:val="00543F8A"/>
    <w:rsid w:val="005446B5"/>
    <w:rsid w:val="005446E8"/>
    <w:rsid w:val="005449AE"/>
    <w:rsid w:val="00545DAB"/>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240C"/>
    <w:rsid w:val="00553378"/>
    <w:rsid w:val="00553894"/>
    <w:rsid w:val="005539AB"/>
    <w:rsid w:val="00553AB2"/>
    <w:rsid w:val="005554BC"/>
    <w:rsid w:val="005555DE"/>
    <w:rsid w:val="0055584C"/>
    <w:rsid w:val="00555B00"/>
    <w:rsid w:val="0055646C"/>
    <w:rsid w:val="00556B66"/>
    <w:rsid w:val="00556D52"/>
    <w:rsid w:val="005572FB"/>
    <w:rsid w:val="00557C42"/>
    <w:rsid w:val="0056046C"/>
    <w:rsid w:val="00560A05"/>
    <w:rsid w:val="00561F80"/>
    <w:rsid w:val="00562809"/>
    <w:rsid w:val="00562A38"/>
    <w:rsid w:val="00562D2F"/>
    <w:rsid w:val="00563206"/>
    <w:rsid w:val="00563525"/>
    <w:rsid w:val="005642A5"/>
    <w:rsid w:val="00565662"/>
    <w:rsid w:val="00565BE1"/>
    <w:rsid w:val="00565BEA"/>
    <w:rsid w:val="00565FC2"/>
    <w:rsid w:val="005665BF"/>
    <w:rsid w:val="00566949"/>
    <w:rsid w:val="00566D23"/>
    <w:rsid w:val="005670D3"/>
    <w:rsid w:val="0057042F"/>
    <w:rsid w:val="005709C7"/>
    <w:rsid w:val="00571244"/>
    <w:rsid w:val="005713F0"/>
    <w:rsid w:val="0057143D"/>
    <w:rsid w:val="005715E3"/>
    <w:rsid w:val="0057292A"/>
    <w:rsid w:val="00572B27"/>
    <w:rsid w:val="00572B8D"/>
    <w:rsid w:val="00572D93"/>
    <w:rsid w:val="00572F8A"/>
    <w:rsid w:val="00573000"/>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2ED7"/>
    <w:rsid w:val="00583401"/>
    <w:rsid w:val="0058401E"/>
    <w:rsid w:val="00584B6A"/>
    <w:rsid w:val="00584CA2"/>
    <w:rsid w:val="0058519C"/>
    <w:rsid w:val="00586318"/>
    <w:rsid w:val="00586548"/>
    <w:rsid w:val="0058665F"/>
    <w:rsid w:val="00586E17"/>
    <w:rsid w:val="00586EEB"/>
    <w:rsid w:val="005873F0"/>
    <w:rsid w:val="005874DB"/>
    <w:rsid w:val="00587550"/>
    <w:rsid w:val="00587B50"/>
    <w:rsid w:val="00587BCF"/>
    <w:rsid w:val="0059015F"/>
    <w:rsid w:val="00590549"/>
    <w:rsid w:val="005909B7"/>
    <w:rsid w:val="00590BD9"/>
    <w:rsid w:val="00591049"/>
    <w:rsid w:val="005917F0"/>
    <w:rsid w:val="00592D8A"/>
    <w:rsid w:val="005936F5"/>
    <w:rsid w:val="0059436A"/>
    <w:rsid w:val="00594764"/>
    <w:rsid w:val="0059499B"/>
    <w:rsid w:val="00594A91"/>
    <w:rsid w:val="00594AF0"/>
    <w:rsid w:val="00594C72"/>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3D5"/>
    <w:rsid w:val="005C4C29"/>
    <w:rsid w:val="005C4E7A"/>
    <w:rsid w:val="005C5326"/>
    <w:rsid w:val="005C56E9"/>
    <w:rsid w:val="005C58A6"/>
    <w:rsid w:val="005C5E44"/>
    <w:rsid w:val="005C623A"/>
    <w:rsid w:val="005C69A4"/>
    <w:rsid w:val="005C6A2B"/>
    <w:rsid w:val="005C70B2"/>
    <w:rsid w:val="005C7637"/>
    <w:rsid w:val="005C770E"/>
    <w:rsid w:val="005D0931"/>
    <w:rsid w:val="005D09F4"/>
    <w:rsid w:val="005D0C97"/>
    <w:rsid w:val="005D0D94"/>
    <w:rsid w:val="005D1225"/>
    <w:rsid w:val="005D1264"/>
    <w:rsid w:val="005D19F9"/>
    <w:rsid w:val="005D2EFE"/>
    <w:rsid w:val="005D3079"/>
    <w:rsid w:val="005D3317"/>
    <w:rsid w:val="005D398A"/>
    <w:rsid w:val="005D452C"/>
    <w:rsid w:val="005D4FA7"/>
    <w:rsid w:val="005D582B"/>
    <w:rsid w:val="005D60EE"/>
    <w:rsid w:val="005D666E"/>
    <w:rsid w:val="005D67EA"/>
    <w:rsid w:val="005D6A4E"/>
    <w:rsid w:val="005D704B"/>
    <w:rsid w:val="005D730E"/>
    <w:rsid w:val="005D74DC"/>
    <w:rsid w:val="005D7A9D"/>
    <w:rsid w:val="005D7C9C"/>
    <w:rsid w:val="005E0421"/>
    <w:rsid w:val="005E0595"/>
    <w:rsid w:val="005E0EC6"/>
    <w:rsid w:val="005E11F0"/>
    <w:rsid w:val="005E178C"/>
    <w:rsid w:val="005E227B"/>
    <w:rsid w:val="005E2A03"/>
    <w:rsid w:val="005E2E40"/>
    <w:rsid w:val="005E2E6F"/>
    <w:rsid w:val="005E2F42"/>
    <w:rsid w:val="005E328D"/>
    <w:rsid w:val="005E3E6F"/>
    <w:rsid w:val="005E4806"/>
    <w:rsid w:val="005E4FEC"/>
    <w:rsid w:val="005E5328"/>
    <w:rsid w:val="005E53EA"/>
    <w:rsid w:val="005E636C"/>
    <w:rsid w:val="005E6431"/>
    <w:rsid w:val="005E64F9"/>
    <w:rsid w:val="005E6D5B"/>
    <w:rsid w:val="005E786F"/>
    <w:rsid w:val="005E79E4"/>
    <w:rsid w:val="005F0A33"/>
    <w:rsid w:val="005F0AD5"/>
    <w:rsid w:val="005F1267"/>
    <w:rsid w:val="005F12AF"/>
    <w:rsid w:val="005F1F2D"/>
    <w:rsid w:val="005F2326"/>
    <w:rsid w:val="005F2331"/>
    <w:rsid w:val="005F2A90"/>
    <w:rsid w:val="005F2EC1"/>
    <w:rsid w:val="005F3B84"/>
    <w:rsid w:val="005F3CA8"/>
    <w:rsid w:val="005F3F16"/>
    <w:rsid w:val="005F41DD"/>
    <w:rsid w:val="005F4970"/>
    <w:rsid w:val="005F4DF2"/>
    <w:rsid w:val="005F5559"/>
    <w:rsid w:val="005F5A58"/>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9A3"/>
    <w:rsid w:val="00604DF7"/>
    <w:rsid w:val="006050F1"/>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6918"/>
    <w:rsid w:val="0061715A"/>
    <w:rsid w:val="006175D1"/>
    <w:rsid w:val="0061770B"/>
    <w:rsid w:val="00620C7D"/>
    <w:rsid w:val="00621411"/>
    <w:rsid w:val="00621B51"/>
    <w:rsid w:val="00621D6B"/>
    <w:rsid w:val="00622750"/>
    <w:rsid w:val="006243A6"/>
    <w:rsid w:val="00624865"/>
    <w:rsid w:val="00625004"/>
    <w:rsid w:val="00625138"/>
    <w:rsid w:val="00625185"/>
    <w:rsid w:val="00626433"/>
    <w:rsid w:val="006264CC"/>
    <w:rsid w:val="00626651"/>
    <w:rsid w:val="0062668A"/>
    <w:rsid w:val="00626CC1"/>
    <w:rsid w:val="00626DDF"/>
    <w:rsid w:val="006275AB"/>
    <w:rsid w:val="00627B98"/>
    <w:rsid w:val="00630DE5"/>
    <w:rsid w:val="00631042"/>
    <w:rsid w:val="006310DD"/>
    <w:rsid w:val="00632C35"/>
    <w:rsid w:val="00632F85"/>
    <w:rsid w:val="006331B8"/>
    <w:rsid w:val="00633A9B"/>
    <w:rsid w:val="00633B9B"/>
    <w:rsid w:val="00633D48"/>
    <w:rsid w:val="0063424F"/>
    <w:rsid w:val="00634568"/>
    <w:rsid w:val="006357E4"/>
    <w:rsid w:val="00635D2A"/>
    <w:rsid w:val="00636797"/>
    <w:rsid w:val="00636E7D"/>
    <w:rsid w:val="006373E6"/>
    <w:rsid w:val="0064036C"/>
    <w:rsid w:val="00640A23"/>
    <w:rsid w:val="00640FA4"/>
    <w:rsid w:val="00641C94"/>
    <w:rsid w:val="00642109"/>
    <w:rsid w:val="00642188"/>
    <w:rsid w:val="00642B40"/>
    <w:rsid w:val="00642D7C"/>
    <w:rsid w:val="00642DF4"/>
    <w:rsid w:val="006432A9"/>
    <w:rsid w:val="006435DB"/>
    <w:rsid w:val="00643E9D"/>
    <w:rsid w:val="006440B1"/>
    <w:rsid w:val="0064504D"/>
    <w:rsid w:val="00645B9E"/>
    <w:rsid w:val="0064603C"/>
    <w:rsid w:val="0064676F"/>
    <w:rsid w:val="00646A55"/>
    <w:rsid w:val="00646B01"/>
    <w:rsid w:val="00646B56"/>
    <w:rsid w:val="00647EFE"/>
    <w:rsid w:val="00650021"/>
    <w:rsid w:val="006501F9"/>
    <w:rsid w:val="00650559"/>
    <w:rsid w:val="006509F3"/>
    <w:rsid w:val="006510C3"/>
    <w:rsid w:val="006517D0"/>
    <w:rsid w:val="0065208C"/>
    <w:rsid w:val="0065250D"/>
    <w:rsid w:val="00652542"/>
    <w:rsid w:val="00652623"/>
    <w:rsid w:val="00652C26"/>
    <w:rsid w:val="00652E3D"/>
    <w:rsid w:val="00653A99"/>
    <w:rsid w:val="006545FB"/>
    <w:rsid w:val="006547DE"/>
    <w:rsid w:val="00654C0D"/>
    <w:rsid w:val="006562FC"/>
    <w:rsid w:val="00656380"/>
    <w:rsid w:val="006565CF"/>
    <w:rsid w:val="006569D9"/>
    <w:rsid w:val="00656CE8"/>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89B"/>
    <w:rsid w:val="006669EA"/>
    <w:rsid w:val="00666EA9"/>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5E88"/>
    <w:rsid w:val="00676A3D"/>
    <w:rsid w:val="00676D35"/>
    <w:rsid w:val="00676D94"/>
    <w:rsid w:val="00677AB7"/>
    <w:rsid w:val="006802A2"/>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5500"/>
    <w:rsid w:val="00686194"/>
    <w:rsid w:val="0068630F"/>
    <w:rsid w:val="00686751"/>
    <w:rsid w:val="00686E28"/>
    <w:rsid w:val="00686EEC"/>
    <w:rsid w:val="00686FCB"/>
    <w:rsid w:val="006873E4"/>
    <w:rsid w:val="006873ED"/>
    <w:rsid w:val="00687A78"/>
    <w:rsid w:val="0069062C"/>
    <w:rsid w:val="00690AA7"/>
    <w:rsid w:val="00690FA0"/>
    <w:rsid w:val="00691037"/>
    <w:rsid w:val="006913EF"/>
    <w:rsid w:val="00691529"/>
    <w:rsid w:val="0069199F"/>
    <w:rsid w:val="00692B65"/>
    <w:rsid w:val="00692BAF"/>
    <w:rsid w:val="00693755"/>
    <w:rsid w:val="006937D8"/>
    <w:rsid w:val="00693BB0"/>
    <w:rsid w:val="00693EE3"/>
    <w:rsid w:val="006940E3"/>
    <w:rsid w:val="006944FF"/>
    <w:rsid w:val="0069471B"/>
    <w:rsid w:val="00694D2D"/>
    <w:rsid w:val="006953F6"/>
    <w:rsid w:val="006974EE"/>
    <w:rsid w:val="006979F9"/>
    <w:rsid w:val="00697C20"/>
    <w:rsid w:val="006A0D3F"/>
    <w:rsid w:val="006A1249"/>
    <w:rsid w:val="006A1338"/>
    <w:rsid w:val="006A1993"/>
    <w:rsid w:val="006A1D90"/>
    <w:rsid w:val="006A2F34"/>
    <w:rsid w:val="006A2F84"/>
    <w:rsid w:val="006A3D04"/>
    <w:rsid w:val="006A4E11"/>
    <w:rsid w:val="006A501C"/>
    <w:rsid w:val="006A5158"/>
    <w:rsid w:val="006A78DA"/>
    <w:rsid w:val="006B0A85"/>
    <w:rsid w:val="006B1D35"/>
    <w:rsid w:val="006B1F21"/>
    <w:rsid w:val="006B222D"/>
    <w:rsid w:val="006B23AE"/>
    <w:rsid w:val="006B2C6E"/>
    <w:rsid w:val="006B2C7D"/>
    <w:rsid w:val="006B2DA9"/>
    <w:rsid w:val="006B3018"/>
    <w:rsid w:val="006B3EFA"/>
    <w:rsid w:val="006B45A7"/>
    <w:rsid w:val="006B690D"/>
    <w:rsid w:val="006B695A"/>
    <w:rsid w:val="006B6CD2"/>
    <w:rsid w:val="006C0BD6"/>
    <w:rsid w:val="006C0EA7"/>
    <w:rsid w:val="006C114F"/>
    <w:rsid w:val="006C21AF"/>
    <w:rsid w:val="006C21D9"/>
    <w:rsid w:val="006C2563"/>
    <w:rsid w:val="006C28DC"/>
    <w:rsid w:val="006C2D83"/>
    <w:rsid w:val="006C3903"/>
    <w:rsid w:val="006C3EC7"/>
    <w:rsid w:val="006C49FD"/>
    <w:rsid w:val="006C4B0F"/>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1F73"/>
    <w:rsid w:val="006E2866"/>
    <w:rsid w:val="006E4548"/>
    <w:rsid w:val="006E4A29"/>
    <w:rsid w:val="006E4B24"/>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54A"/>
    <w:rsid w:val="006F1E9B"/>
    <w:rsid w:val="006F2E09"/>
    <w:rsid w:val="006F30ED"/>
    <w:rsid w:val="006F31EB"/>
    <w:rsid w:val="006F4159"/>
    <w:rsid w:val="006F4B25"/>
    <w:rsid w:val="006F5C1F"/>
    <w:rsid w:val="006F5DFF"/>
    <w:rsid w:val="006F5E3A"/>
    <w:rsid w:val="006F5F7C"/>
    <w:rsid w:val="006F6471"/>
    <w:rsid w:val="006F672F"/>
    <w:rsid w:val="006F700C"/>
    <w:rsid w:val="006F7012"/>
    <w:rsid w:val="006F7263"/>
    <w:rsid w:val="006F7743"/>
    <w:rsid w:val="006F7931"/>
    <w:rsid w:val="006F7A8F"/>
    <w:rsid w:val="00700478"/>
    <w:rsid w:val="00701572"/>
    <w:rsid w:val="00701CE1"/>
    <w:rsid w:val="00701E49"/>
    <w:rsid w:val="00701F3F"/>
    <w:rsid w:val="00702449"/>
    <w:rsid w:val="0070367A"/>
    <w:rsid w:val="007037D7"/>
    <w:rsid w:val="0070396A"/>
    <w:rsid w:val="00703B77"/>
    <w:rsid w:val="007045FA"/>
    <w:rsid w:val="00704D67"/>
    <w:rsid w:val="00705B98"/>
    <w:rsid w:val="00705E42"/>
    <w:rsid w:val="0070617B"/>
    <w:rsid w:val="00706C20"/>
    <w:rsid w:val="00706F9C"/>
    <w:rsid w:val="00707126"/>
    <w:rsid w:val="00711C02"/>
    <w:rsid w:val="007124B3"/>
    <w:rsid w:val="00713CD0"/>
    <w:rsid w:val="00713F2F"/>
    <w:rsid w:val="00713FB0"/>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DD"/>
    <w:rsid w:val="00725127"/>
    <w:rsid w:val="007253F0"/>
    <w:rsid w:val="0072553E"/>
    <w:rsid w:val="00725DE2"/>
    <w:rsid w:val="0072651D"/>
    <w:rsid w:val="00726527"/>
    <w:rsid w:val="007269BD"/>
    <w:rsid w:val="00726D03"/>
    <w:rsid w:val="00727969"/>
    <w:rsid w:val="007279DA"/>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1EEA"/>
    <w:rsid w:val="00741F1D"/>
    <w:rsid w:val="007420A6"/>
    <w:rsid w:val="0074298E"/>
    <w:rsid w:val="00743E2F"/>
    <w:rsid w:val="0074442B"/>
    <w:rsid w:val="00744734"/>
    <w:rsid w:val="007451C5"/>
    <w:rsid w:val="00745E46"/>
    <w:rsid w:val="00746704"/>
    <w:rsid w:val="00746C09"/>
    <w:rsid w:val="00746DAC"/>
    <w:rsid w:val="00747094"/>
    <w:rsid w:val="007470F4"/>
    <w:rsid w:val="007471D8"/>
    <w:rsid w:val="00747856"/>
    <w:rsid w:val="00750243"/>
    <w:rsid w:val="007509EF"/>
    <w:rsid w:val="00750CD2"/>
    <w:rsid w:val="0075120C"/>
    <w:rsid w:val="00751519"/>
    <w:rsid w:val="0075196B"/>
    <w:rsid w:val="00751A23"/>
    <w:rsid w:val="00752043"/>
    <w:rsid w:val="0075228D"/>
    <w:rsid w:val="007522F1"/>
    <w:rsid w:val="00752308"/>
    <w:rsid w:val="007526A3"/>
    <w:rsid w:val="007527DA"/>
    <w:rsid w:val="00752903"/>
    <w:rsid w:val="007537DD"/>
    <w:rsid w:val="00753B17"/>
    <w:rsid w:val="00753E70"/>
    <w:rsid w:val="007545F5"/>
    <w:rsid w:val="00754E5A"/>
    <w:rsid w:val="00755A04"/>
    <w:rsid w:val="00755A58"/>
    <w:rsid w:val="00755D24"/>
    <w:rsid w:val="00755F35"/>
    <w:rsid w:val="00757159"/>
    <w:rsid w:val="0075717D"/>
    <w:rsid w:val="00757444"/>
    <w:rsid w:val="0075768D"/>
    <w:rsid w:val="007577D7"/>
    <w:rsid w:val="00757A1F"/>
    <w:rsid w:val="00760699"/>
    <w:rsid w:val="00762002"/>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1D31"/>
    <w:rsid w:val="00772A13"/>
    <w:rsid w:val="00773411"/>
    <w:rsid w:val="007735D7"/>
    <w:rsid w:val="0077562B"/>
    <w:rsid w:val="00775AD8"/>
    <w:rsid w:val="00775C27"/>
    <w:rsid w:val="00776918"/>
    <w:rsid w:val="00776AC5"/>
    <w:rsid w:val="00776D5A"/>
    <w:rsid w:val="00777A5D"/>
    <w:rsid w:val="00777AE8"/>
    <w:rsid w:val="007800AC"/>
    <w:rsid w:val="0078011E"/>
    <w:rsid w:val="007807F6"/>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87B4A"/>
    <w:rsid w:val="007905CD"/>
    <w:rsid w:val="00790B40"/>
    <w:rsid w:val="00790BC2"/>
    <w:rsid w:val="00790C1A"/>
    <w:rsid w:val="00790ED3"/>
    <w:rsid w:val="00791299"/>
    <w:rsid w:val="007917E4"/>
    <w:rsid w:val="00791B45"/>
    <w:rsid w:val="00791E1D"/>
    <w:rsid w:val="00791F85"/>
    <w:rsid w:val="007925B0"/>
    <w:rsid w:val="007926A9"/>
    <w:rsid w:val="00792B24"/>
    <w:rsid w:val="00792B4A"/>
    <w:rsid w:val="00792B84"/>
    <w:rsid w:val="00792BB9"/>
    <w:rsid w:val="00792F4F"/>
    <w:rsid w:val="007933BB"/>
    <w:rsid w:val="00793A94"/>
    <w:rsid w:val="00793C27"/>
    <w:rsid w:val="00793DC0"/>
    <w:rsid w:val="00794E49"/>
    <w:rsid w:val="007957B6"/>
    <w:rsid w:val="007958BF"/>
    <w:rsid w:val="007968CE"/>
    <w:rsid w:val="007972B0"/>
    <w:rsid w:val="007975B7"/>
    <w:rsid w:val="00797621"/>
    <w:rsid w:val="0079786E"/>
    <w:rsid w:val="00797BCC"/>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3206"/>
    <w:rsid w:val="007A3548"/>
    <w:rsid w:val="007A3769"/>
    <w:rsid w:val="007A451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2FDE"/>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401"/>
    <w:rsid w:val="007D6322"/>
    <w:rsid w:val="007D6382"/>
    <w:rsid w:val="007D6EF5"/>
    <w:rsid w:val="007D704D"/>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2532"/>
    <w:rsid w:val="007F319A"/>
    <w:rsid w:val="007F324D"/>
    <w:rsid w:val="007F375D"/>
    <w:rsid w:val="007F3821"/>
    <w:rsid w:val="007F3D23"/>
    <w:rsid w:val="007F3D4A"/>
    <w:rsid w:val="007F3DDE"/>
    <w:rsid w:val="007F40C1"/>
    <w:rsid w:val="007F490E"/>
    <w:rsid w:val="007F4BA7"/>
    <w:rsid w:val="007F7333"/>
    <w:rsid w:val="007F73DD"/>
    <w:rsid w:val="007F7727"/>
    <w:rsid w:val="007F7B6C"/>
    <w:rsid w:val="00800219"/>
    <w:rsid w:val="00800696"/>
    <w:rsid w:val="0080204C"/>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51B"/>
    <w:rsid w:val="00810996"/>
    <w:rsid w:val="00810FC1"/>
    <w:rsid w:val="008119A8"/>
    <w:rsid w:val="008128B6"/>
    <w:rsid w:val="00812BBD"/>
    <w:rsid w:val="008130D7"/>
    <w:rsid w:val="008136E7"/>
    <w:rsid w:val="00814128"/>
    <w:rsid w:val="00814956"/>
    <w:rsid w:val="008150A6"/>
    <w:rsid w:val="008159D0"/>
    <w:rsid w:val="00815EC2"/>
    <w:rsid w:val="0081633D"/>
    <w:rsid w:val="0081647B"/>
    <w:rsid w:val="0081679F"/>
    <w:rsid w:val="008175F5"/>
    <w:rsid w:val="00820600"/>
    <w:rsid w:val="00820B14"/>
    <w:rsid w:val="00820C68"/>
    <w:rsid w:val="00820D33"/>
    <w:rsid w:val="0082211B"/>
    <w:rsid w:val="00822302"/>
    <w:rsid w:val="0082260D"/>
    <w:rsid w:val="00822995"/>
    <w:rsid w:val="008232CA"/>
    <w:rsid w:val="008235F3"/>
    <w:rsid w:val="00823AB6"/>
    <w:rsid w:val="0082409D"/>
    <w:rsid w:val="0082454D"/>
    <w:rsid w:val="0082460D"/>
    <w:rsid w:val="00825718"/>
    <w:rsid w:val="0082575E"/>
    <w:rsid w:val="008257A8"/>
    <w:rsid w:val="00825929"/>
    <w:rsid w:val="00825B87"/>
    <w:rsid w:val="00825E4A"/>
    <w:rsid w:val="00825E5E"/>
    <w:rsid w:val="00826718"/>
    <w:rsid w:val="008268FA"/>
    <w:rsid w:val="00827648"/>
    <w:rsid w:val="008278AE"/>
    <w:rsid w:val="00827B7D"/>
    <w:rsid w:val="008308C9"/>
    <w:rsid w:val="00831968"/>
    <w:rsid w:val="0083234A"/>
    <w:rsid w:val="00832629"/>
    <w:rsid w:val="008326FC"/>
    <w:rsid w:val="00832FF2"/>
    <w:rsid w:val="00833949"/>
    <w:rsid w:val="00833E07"/>
    <w:rsid w:val="00833E7C"/>
    <w:rsid w:val="00833FD8"/>
    <w:rsid w:val="00834678"/>
    <w:rsid w:val="00835217"/>
    <w:rsid w:val="008353E9"/>
    <w:rsid w:val="00835C7D"/>
    <w:rsid w:val="00836378"/>
    <w:rsid w:val="00837960"/>
    <w:rsid w:val="00837D7A"/>
    <w:rsid w:val="0084040C"/>
    <w:rsid w:val="0084059E"/>
    <w:rsid w:val="008405B3"/>
    <w:rsid w:val="0084172C"/>
    <w:rsid w:val="00841B42"/>
    <w:rsid w:val="00841DCF"/>
    <w:rsid w:val="0084221C"/>
    <w:rsid w:val="00842A70"/>
    <w:rsid w:val="00842EC9"/>
    <w:rsid w:val="00843074"/>
    <w:rsid w:val="0084335D"/>
    <w:rsid w:val="00843494"/>
    <w:rsid w:val="008441AA"/>
    <w:rsid w:val="00844243"/>
    <w:rsid w:val="0084444D"/>
    <w:rsid w:val="0084447D"/>
    <w:rsid w:val="008447BF"/>
    <w:rsid w:val="00844CCF"/>
    <w:rsid w:val="008450CA"/>
    <w:rsid w:val="00845519"/>
    <w:rsid w:val="00846595"/>
    <w:rsid w:val="00846762"/>
    <w:rsid w:val="00846797"/>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39C"/>
    <w:rsid w:val="00856BC8"/>
    <w:rsid w:val="00856F8A"/>
    <w:rsid w:val="00857230"/>
    <w:rsid w:val="00857821"/>
    <w:rsid w:val="00857B2F"/>
    <w:rsid w:val="00857B4E"/>
    <w:rsid w:val="00860452"/>
    <w:rsid w:val="00860B41"/>
    <w:rsid w:val="00860CF6"/>
    <w:rsid w:val="00860D4A"/>
    <w:rsid w:val="00860E2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71E"/>
    <w:rsid w:val="00865D71"/>
    <w:rsid w:val="00865E96"/>
    <w:rsid w:val="00865EAC"/>
    <w:rsid w:val="00866233"/>
    <w:rsid w:val="0086633F"/>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5931"/>
    <w:rsid w:val="00876460"/>
    <w:rsid w:val="008764DE"/>
    <w:rsid w:val="00876FB7"/>
    <w:rsid w:val="0087776A"/>
    <w:rsid w:val="0087778D"/>
    <w:rsid w:val="00877845"/>
    <w:rsid w:val="0088108A"/>
    <w:rsid w:val="008816C1"/>
    <w:rsid w:val="0088271B"/>
    <w:rsid w:val="00882DB9"/>
    <w:rsid w:val="00882E5A"/>
    <w:rsid w:val="00883690"/>
    <w:rsid w:val="00883E0C"/>
    <w:rsid w:val="0088400F"/>
    <w:rsid w:val="008847CD"/>
    <w:rsid w:val="008848C9"/>
    <w:rsid w:val="00884FA0"/>
    <w:rsid w:val="008851EB"/>
    <w:rsid w:val="008854B4"/>
    <w:rsid w:val="0088566C"/>
    <w:rsid w:val="008858BB"/>
    <w:rsid w:val="0088605F"/>
    <w:rsid w:val="008905BD"/>
    <w:rsid w:val="00890618"/>
    <w:rsid w:val="0089100F"/>
    <w:rsid w:val="00891155"/>
    <w:rsid w:val="00891251"/>
    <w:rsid w:val="0089191C"/>
    <w:rsid w:val="00892093"/>
    <w:rsid w:val="00892355"/>
    <w:rsid w:val="00892363"/>
    <w:rsid w:val="00892F54"/>
    <w:rsid w:val="008930CB"/>
    <w:rsid w:val="008935D1"/>
    <w:rsid w:val="00894128"/>
    <w:rsid w:val="00894210"/>
    <w:rsid w:val="0089448B"/>
    <w:rsid w:val="0089458F"/>
    <w:rsid w:val="00894724"/>
    <w:rsid w:val="00894840"/>
    <w:rsid w:val="00894A4A"/>
    <w:rsid w:val="00894EEB"/>
    <w:rsid w:val="0089513A"/>
    <w:rsid w:val="008952B2"/>
    <w:rsid w:val="008955D4"/>
    <w:rsid w:val="0089583C"/>
    <w:rsid w:val="00895B43"/>
    <w:rsid w:val="00895E69"/>
    <w:rsid w:val="0089639B"/>
    <w:rsid w:val="00896C79"/>
    <w:rsid w:val="00897882"/>
    <w:rsid w:val="00897B7E"/>
    <w:rsid w:val="008A010A"/>
    <w:rsid w:val="008A01AC"/>
    <w:rsid w:val="008A05E0"/>
    <w:rsid w:val="008A0D84"/>
    <w:rsid w:val="008A0D8E"/>
    <w:rsid w:val="008A0D92"/>
    <w:rsid w:val="008A1555"/>
    <w:rsid w:val="008A1DD1"/>
    <w:rsid w:val="008A1E52"/>
    <w:rsid w:val="008A1FCE"/>
    <w:rsid w:val="008A2A91"/>
    <w:rsid w:val="008A2AA2"/>
    <w:rsid w:val="008A2D01"/>
    <w:rsid w:val="008A3085"/>
    <w:rsid w:val="008A3183"/>
    <w:rsid w:val="008A377A"/>
    <w:rsid w:val="008A42F0"/>
    <w:rsid w:val="008A471C"/>
    <w:rsid w:val="008A4855"/>
    <w:rsid w:val="008A5793"/>
    <w:rsid w:val="008A57A2"/>
    <w:rsid w:val="008A604D"/>
    <w:rsid w:val="008A6370"/>
    <w:rsid w:val="008A689E"/>
    <w:rsid w:val="008A69AE"/>
    <w:rsid w:val="008A6E76"/>
    <w:rsid w:val="008A7254"/>
    <w:rsid w:val="008A7535"/>
    <w:rsid w:val="008A785E"/>
    <w:rsid w:val="008A7B5B"/>
    <w:rsid w:val="008A7BD7"/>
    <w:rsid w:val="008B0244"/>
    <w:rsid w:val="008B0845"/>
    <w:rsid w:val="008B084C"/>
    <w:rsid w:val="008B0A8D"/>
    <w:rsid w:val="008B193F"/>
    <w:rsid w:val="008B1A34"/>
    <w:rsid w:val="008B26F9"/>
    <w:rsid w:val="008B27FC"/>
    <w:rsid w:val="008B34D1"/>
    <w:rsid w:val="008B3897"/>
    <w:rsid w:val="008B3DF5"/>
    <w:rsid w:val="008B452B"/>
    <w:rsid w:val="008B4A39"/>
    <w:rsid w:val="008B4A3E"/>
    <w:rsid w:val="008B5175"/>
    <w:rsid w:val="008B5AA2"/>
    <w:rsid w:val="008B5EC9"/>
    <w:rsid w:val="008B6017"/>
    <w:rsid w:val="008B620D"/>
    <w:rsid w:val="008B67ED"/>
    <w:rsid w:val="008B7D64"/>
    <w:rsid w:val="008B7D7B"/>
    <w:rsid w:val="008C0371"/>
    <w:rsid w:val="008C03A7"/>
    <w:rsid w:val="008C03CF"/>
    <w:rsid w:val="008C0450"/>
    <w:rsid w:val="008C0C9F"/>
    <w:rsid w:val="008C0CCA"/>
    <w:rsid w:val="008C15FE"/>
    <w:rsid w:val="008C1F95"/>
    <w:rsid w:val="008C2B4A"/>
    <w:rsid w:val="008C2CA5"/>
    <w:rsid w:val="008C3A3A"/>
    <w:rsid w:val="008C4161"/>
    <w:rsid w:val="008C53CA"/>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599"/>
    <w:rsid w:val="008D37D8"/>
    <w:rsid w:val="008D4F99"/>
    <w:rsid w:val="008D58D0"/>
    <w:rsid w:val="008D5C0F"/>
    <w:rsid w:val="008D6165"/>
    <w:rsid w:val="008D616F"/>
    <w:rsid w:val="008D61AB"/>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76E"/>
    <w:rsid w:val="008E1FFE"/>
    <w:rsid w:val="008E2C65"/>
    <w:rsid w:val="008E383E"/>
    <w:rsid w:val="008E3A7B"/>
    <w:rsid w:val="008E3BFC"/>
    <w:rsid w:val="008E478F"/>
    <w:rsid w:val="008E4E62"/>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E7E2D"/>
    <w:rsid w:val="008F00B3"/>
    <w:rsid w:val="008F00DF"/>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A67"/>
    <w:rsid w:val="00900A43"/>
    <w:rsid w:val="00900CC5"/>
    <w:rsid w:val="00901261"/>
    <w:rsid w:val="00901B4F"/>
    <w:rsid w:val="00902076"/>
    <w:rsid w:val="00902121"/>
    <w:rsid w:val="0090230A"/>
    <w:rsid w:val="00902621"/>
    <w:rsid w:val="00903064"/>
    <w:rsid w:val="009036DA"/>
    <w:rsid w:val="00903FF9"/>
    <w:rsid w:val="009044D0"/>
    <w:rsid w:val="00904EBC"/>
    <w:rsid w:val="00905237"/>
    <w:rsid w:val="00905287"/>
    <w:rsid w:val="009053AE"/>
    <w:rsid w:val="0090587A"/>
    <w:rsid w:val="0090676B"/>
    <w:rsid w:val="00906EA1"/>
    <w:rsid w:val="009072C3"/>
    <w:rsid w:val="00907430"/>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15F1"/>
    <w:rsid w:val="00921831"/>
    <w:rsid w:val="00921A37"/>
    <w:rsid w:val="00921BD9"/>
    <w:rsid w:val="00921E00"/>
    <w:rsid w:val="009224DB"/>
    <w:rsid w:val="0092250A"/>
    <w:rsid w:val="00922DC0"/>
    <w:rsid w:val="00923C2C"/>
    <w:rsid w:val="009241D5"/>
    <w:rsid w:val="00924AD1"/>
    <w:rsid w:val="00924B10"/>
    <w:rsid w:val="0092522D"/>
    <w:rsid w:val="009256D0"/>
    <w:rsid w:val="00925E0E"/>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6031"/>
    <w:rsid w:val="0093637D"/>
    <w:rsid w:val="00936641"/>
    <w:rsid w:val="00936779"/>
    <w:rsid w:val="00936B01"/>
    <w:rsid w:val="00936E66"/>
    <w:rsid w:val="009373DE"/>
    <w:rsid w:val="00937952"/>
    <w:rsid w:val="00937C1C"/>
    <w:rsid w:val="00937E14"/>
    <w:rsid w:val="009405BF"/>
    <w:rsid w:val="00940633"/>
    <w:rsid w:val="00940E06"/>
    <w:rsid w:val="00940EBA"/>
    <w:rsid w:val="00941FA7"/>
    <w:rsid w:val="00942A87"/>
    <w:rsid w:val="009433AC"/>
    <w:rsid w:val="00943675"/>
    <w:rsid w:val="009444F9"/>
    <w:rsid w:val="009453C4"/>
    <w:rsid w:val="0094638F"/>
    <w:rsid w:val="00947068"/>
    <w:rsid w:val="009471E4"/>
    <w:rsid w:val="00947201"/>
    <w:rsid w:val="0094725C"/>
    <w:rsid w:val="0094756C"/>
    <w:rsid w:val="009475F3"/>
    <w:rsid w:val="00947BBB"/>
    <w:rsid w:val="00947D11"/>
    <w:rsid w:val="0095084A"/>
    <w:rsid w:val="0095200B"/>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63DE"/>
    <w:rsid w:val="009564BE"/>
    <w:rsid w:val="009565C3"/>
    <w:rsid w:val="00957BDC"/>
    <w:rsid w:val="00957DD9"/>
    <w:rsid w:val="0096068B"/>
    <w:rsid w:val="00960E12"/>
    <w:rsid w:val="00960E57"/>
    <w:rsid w:val="00961168"/>
    <w:rsid w:val="0096131A"/>
    <w:rsid w:val="009613A1"/>
    <w:rsid w:val="00961788"/>
    <w:rsid w:val="00961AB7"/>
    <w:rsid w:val="00962989"/>
    <w:rsid w:val="00962A68"/>
    <w:rsid w:val="00962ECD"/>
    <w:rsid w:val="00963927"/>
    <w:rsid w:val="00963B61"/>
    <w:rsid w:val="00964CF4"/>
    <w:rsid w:val="0096502A"/>
    <w:rsid w:val="0096520D"/>
    <w:rsid w:val="0096578D"/>
    <w:rsid w:val="00965980"/>
    <w:rsid w:val="00966A1D"/>
    <w:rsid w:val="00966C69"/>
    <w:rsid w:val="00966C77"/>
    <w:rsid w:val="009673E5"/>
    <w:rsid w:val="0096749B"/>
    <w:rsid w:val="00967FF8"/>
    <w:rsid w:val="0097013D"/>
    <w:rsid w:val="00970935"/>
    <w:rsid w:val="009715C3"/>
    <w:rsid w:val="00971651"/>
    <w:rsid w:val="00971662"/>
    <w:rsid w:val="00971721"/>
    <w:rsid w:val="00971743"/>
    <w:rsid w:val="009723D6"/>
    <w:rsid w:val="009729C4"/>
    <w:rsid w:val="00973C33"/>
    <w:rsid w:val="00973FF2"/>
    <w:rsid w:val="009744D4"/>
    <w:rsid w:val="00974C20"/>
    <w:rsid w:val="00974F1A"/>
    <w:rsid w:val="00975167"/>
    <w:rsid w:val="009754DB"/>
    <w:rsid w:val="00975FA2"/>
    <w:rsid w:val="009761E6"/>
    <w:rsid w:val="009764FA"/>
    <w:rsid w:val="0097674B"/>
    <w:rsid w:val="00977284"/>
    <w:rsid w:val="00977403"/>
    <w:rsid w:val="00977669"/>
    <w:rsid w:val="009776F7"/>
    <w:rsid w:val="00977810"/>
    <w:rsid w:val="009779C5"/>
    <w:rsid w:val="00980168"/>
    <w:rsid w:val="00980557"/>
    <w:rsid w:val="00980A5E"/>
    <w:rsid w:val="00980F29"/>
    <w:rsid w:val="00981959"/>
    <w:rsid w:val="00981A9F"/>
    <w:rsid w:val="00981C28"/>
    <w:rsid w:val="00981C72"/>
    <w:rsid w:val="009829EE"/>
    <w:rsid w:val="0098320C"/>
    <w:rsid w:val="00983C0A"/>
    <w:rsid w:val="00983C70"/>
    <w:rsid w:val="00983DDB"/>
    <w:rsid w:val="00984118"/>
    <w:rsid w:val="00984543"/>
    <w:rsid w:val="00984AE6"/>
    <w:rsid w:val="0098629E"/>
    <w:rsid w:val="009868FA"/>
    <w:rsid w:val="0098708A"/>
    <w:rsid w:val="00987B93"/>
    <w:rsid w:val="0099007B"/>
    <w:rsid w:val="009913B2"/>
    <w:rsid w:val="00991E43"/>
    <w:rsid w:val="009922DC"/>
    <w:rsid w:val="0099237F"/>
    <w:rsid w:val="00992396"/>
    <w:rsid w:val="0099241D"/>
    <w:rsid w:val="0099267E"/>
    <w:rsid w:val="00993175"/>
    <w:rsid w:val="0099336F"/>
    <w:rsid w:val="009937ED"/>
    <w:rsid w:val="00993D13"/>
    <w:rsid w:val="00993F66"/>
    <w:rsid w:val="009941C0"/>
    <w:rsid w:val="009946D2"/>
    <w:rsid w:val="00994A8A"/>
    <w:rsid w:val="00995337"/>
    <w:rsid w:val="00995414"/>
    <w:rsid w:val="00996277"/>
    <w:rsid w:val="00996D34"/>
    <w:rsid w:val="00996E30"/>
    <w:rsid w:val="00997522"/>
    <w:rsid w:val="009A067D"/>
    <w:rsid w:val="009A0982"/>
    <w:rsid w:val="009A0A5D"/>
    <w:rsid w:val="009A120E"/>
    <w:rsid w:val="009A16D9"/>
    <w:rsid w:val="009A2071"/>
    <w:rsid w:val="009A20D1"/>
    <w:rsid w:val="009A216F"/>
    <w:rsid w:val="009A29BA"/>
    <w:rsid w:val="009A2B46"/>
    <w:rsid w:val="009A2EFA"/>
    <w:rsid w:val="009A3498"/>
    <w:rsid w:val="009A3732"/>
    <w:rsid w:val="009A3B0E"/>
    <w:rsid w:val="009A3DC0"/>
    <w:rsid w:val="009A41BF"/>
    <w:rsid w:val="009A4F05"/>
    <w:rsid w:val="009A5223"/>
    <w:rsid w:val="009A5346"/>
    <w:rsid w:val="009A54CC"/>
    <w:rsid w:val="009A61A0"/>
    <w:rsid w:val="009A6463"/>
    <w:rsid w:val="009A6D22"/>
    <w:rsid w:val="009A759C"/>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B7942"/>
    <w:rsid w:val="009C0480"/>
    <w:rsid w:val="009C07CD"/>
    <w:rsid w:val="009C14EE"/>
    <w:rsid w:val="009C18BE"/>
    <w:rsid w:val="009C1BB5"/>
    <w:rsid w:val="009C1D09"/>
    <w:rsid w:val="009C23C5"/>
    <w:rsid w:val="009C2A22"/>
    <w:rsid w:val="009C317A"/>
    <w:rsid w:val="009C3496"/>
    <w:rsid w:val="009C3E37"/>
    <w:rsid w:val="009C41AA"/>
    <w:rsid w:val="009C4BFE"/>
    <w:rsid w:val="009C57AE"/>
    <w:rsid w:val="009C5C14"/>
    <w:rsid w:val="009C64AF"/>
    <w:rsid w:val="009C6808"/>
    <w:rsid w:val="009C699A"/>
    <w:rsid w:val="009C73C6"/>
    <w:rsid w:val="009C79FA"/>
    <w:rsid w:val="009C7FB1"/>
    <w:rsid w:val="009D0024"/>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61ED"/>
    <w:rsid w:val="009D7CAA"/>
    <w:rsid w:val="009D7CDE"/>
    <w:rsid w:val="009E047C"/>
    <w:rsid w:val="009E0BDA"/>
    <w:rsid w:val="009E19D2"/>
    <w:rsid w:val="009E1AF4"/>
    <w:rsid w:val="009E1FE6"/>
    <w:rsid w:val="009E22E0"/>
    <w:rsid w:val="009E24C3"/>
    <w:rsid w:val="009E2C56"/>
    <w:rsid w:val="009E2DC0"/>
    <w:rsid w:val="009E3183"/>
    <w:rsid w:val="009E369F"/>
    <w:rsid w:val="009E36AA"/>
    <w:rsid w:val="009E39F0"/>
    <w:rsid w:val="009E3AC1"/>
    <w:rsid w:val="009E4320"/>
    <w:rsid w:val="009E6446"/>
    <w:rsid w:val="009E6C70"/>
    <w:rsid w:val="009E73FA"/>
    <w:rsid w:val="009E768D"/>
    <w:rsid w:val="009F05C9"/>
    <w:rsid w:val="009F07C1"/>
    <w:rsid w:val="009F0B0E"/>
    <w:rsid w:val="009F13F6"/>
    <w:rsid w:val="009F1C2C"/>
    <w:rsid w:val="009F2253"/>
    <w:rsid w:val="009F2794"/>
    <w:rsid w:val="009F2BE1"/>
    <w:rsid w:val="009F32F9"/>
    <w:rsid w:val="009F4C4F"/>
    <w:rsid w:val="009F4D2C"/>
    <w:rsid w:val="009F4D85"/>
    <w:rsid w:val="009F5C1A"/>
    <w:rsid w:val="009F605A"/>
    <w:rsid w:val="009F6B9F"/>
    <w:rsid w:val="009F6D1B"/>
    <w:rsid w:val="009F746D"/>
    <w:rsid w:val="009F7651"/>
    <w:rsid w:val="00A0036F"/>
    <w:rsid w:val="00A00435"/>
    <w:rsid w:val="00A00497"/>
    <w:rsid w:val="00A00EF8"/>
    <w:rsid w:val="00A01A4F"/>
    <w:rsid w:val="00A01EE9"/>
    <w:rsid w:val="00A020EC"/>
    <w:rsid w:val="00A0210F"/>
    <w:rsid w:val="00A024FB"/>
    <w:rsid w:val="00A0255D"/>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0C41"/>
    <w:rsid w:val="00A112E4"/>
    <w:rsid w:val="00A1173E"/>
    <w:rsid w:val="00A11FB2"/>
    <w:rsid w:val="00A1205A"/>
    <w:rsid w:val="00A13263"/>
    <w:rsid w:val="00A13A52"/>
    <w:rsid w:val="00A13EAB"/>
    <w:rsid w:val="00A1442F"/>
    <w:rsid w:val="00A146E1"/>
    <w:rsid w:val="00A14758"/>
    <w:rsid w:val="00A15EFA"/>
    <w:rsid w:val="00A16069"/>
    <w:rsid w:val="00A162BC"/>
    <w:rsid w:val="00A162D6"/>
    <w:rsid w:val="00A164FE"/>
    <w:rsid w:val="00A16801"/>
    <w:rsid w:val="00A17978"/>
    <w:rsid w:val="00A17ADC"/>
    <w:rsid w:val="00A17C45"/>
    <w:rsid w:val="00A17C6B"/>
    <w:rsid w:val="00A20160"/>
    <w:rsid w:val="00A2055C"/>
    <w:rsid w:val="00A20677"/>
    <w:rsid w:val="00A206AA"/>
    <w:rsid w:val="00A20D04"/>
    <w:rsid w:val="00A20F6B"/>
    <w:rsid w:val="00A21020"/>
    <w:rsid w:val="00A21613"/>
    <w:rsid w:val="00A21B1E"/>
    <w:rsid w:val="00A22118"/>
    <w:rsid w:val="00A223BB"/>
    <w:rsid w:val="00A23082"/>
    <w:rsid w:val="00A23C24"/>
    <w:rsid w:val="00A23EF0"/>
    <w:rsid w:val="00A2420F"/>
    <w:rsid w:val="00A247D1"/>
    <w:rsid w:val="00A24A33"/>
    <w:rsid w:val="00A24E09"/>
    <w:rsid w:val="00A2500F"/>
    <w:rsid w:val="00A25FBB"/>
    <w:rsid w:val="00A26507"/>
    <w:rsid w:val="00A26C1A"/>
    <w:rsid w:val="00A26D04"/>
    <w:rsid w:val="00A30742"/>
    <w:rsid w:val="00A30D7A"/>
    <w:rsid w:val="00A31006"/>
    <w:rsid w:val="00A314ED"/>
    <w:rsid w:val="00A31577"/>
    <w:rsid w:val="00A32F28"/>
    <w:rsid w:val="00A32F3A"/>
    <w:rsid w:val="00A33AD8"/>
    <w:rsid w:val="00A33DF3"/>
    <w:rsid w:val="00A34440"/>
    <w:rsid w:val="00A34C7B"/>
    <w:rsid w:val="00A352C4"/>
    <w:rsid w:val="00A355BB"/>
    <w:rsid w:val="00A356F8"/>
    <w:rsid w:val="00A361B4"/>
    <w:rsid w:val="00A36673"/>
    <w:rsid w:val="00A37050"/>
    <w:rsid w:val="00A37A33"/>
    <w:rsid w:val="00A405C0"/>
    <w:rsid w:val="00A406FB"/>
    <w:rsid w:val="00A40B00"/>
    <w:rsid w:val="00A40F8D"/>
    <w:rsid w:val="00A41001"/>
    <w:rsid w:val="00A4161C"/>
    <w:rsid w:val="00A4191B"/>
    <w:rsid w:val="00A42170"/>
    <w:rsid w:val="00A42205"/>
    <w:rsid w:val="00A424CE"/>
    <w:rsid w:val="00A426D4"/>
    <w:rsid w:val="00A42C65"/>
    <w:rsid w:val="00A42F3C"/>
    <w:rsid w:val="00A4385E"/>
    <w:rsid w:val="00A43A63"/>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95C"/>
    <w:rsid w:val="00A521C1"/>
    <w:rsid w:val="00A52DFB"/>
    <w:rsid w:val="00A53136"/>
    <w:rsid w:val="00A53161"/>
    <w:rsid w:val="00A5345B"/>
    <w:rsid w:val="00A53496"/>
    <w:rsid w:val="00A53696"/>
    <w:rsid w:val="00A53B20"/>
    <w:rsid w:val="00A5556D"/>
    <w:rsid w:val="00A55B23"/>
    <w:rsid w:val="00A55B47"/>
    <w:rsid w:val="00A55BD3"/>
    <w:rsid w:val="00A5645C"/>
    <w:rsid w:val="00A56B63"/>
    <w:rsid w:val="00A56DA9"/>
    <w:rsid w:val="00A57381"/>
    <w:rsid w:val="00A601DC"/>
    <w:rsid w:val="00A603E0"/>
    <w:rsid w:val="00A60639"/>
    <w:rsid w:val="00A60E26"/>
    <w:rsid w:val="00A617EA"/>
    <w:rsid w:val="00A618E4"/>
    <w:rsid w:val="00A63091"/>
    <w:rsid w:val="00A635B7"/>
    <w:rsid w:val="00A63C75"/>
    <w:rsid w:val="00A63CB4"/>
    <w:rsid w:val="00A63DB9"/>
    <w:rsid w:val="00A6451F"/>
    <w:rsid w:val="00A653BC"/>
    <w:rsid w:val="00A6558E"/>
    <w:rsid w:val="00A67857"/>
    <w:rsid w:val="00A70384"/>
    <w:rsid w:val="00A70571"/>
    <w:rsid w:val="00A706DE"/>
    <w:rsid w:val="00A70900"/>
    <w:rsid w:val="00A70BFD"/>
    <w:rsid w:val="00A70E67"/>
    <w:rsid w:val="00A71198"/>
    <w:rsid w:val="00A7198A"/>
    <w:rsid w:val="00A71E50"/>
    <w:rsid w:val="00A72013"/>
    <w:rsid w:val="00A72297"/>
    <w:rsid w:val="00A722E0"/>
    <w:rsid w:val="00A727EB"/>
    <w:rsid w:val="00A72B58"/>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712"/>
    <w:rsid w:val="00A81A28"/>
    <w:rsid w:val="00A81C88"/>
    <w:rsid w:val="00A82236"/>
    <w:rsid w:val="00A82B55"/>
    <w:rsid w:val="00A836B9"/>
    <w:rsid w:val="00A83F76"/>
    <w:rsid w:val="00A8433C"/>
    <w:rsid w:val="00A85123"/>
    <w:rsid w:val="00A8542F"/>
    <w:rsid w:val="00A85E19"/>
    <w:rsid w:val="00A865B5"/>
    <w:rsid w:val="00A8662A"/>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4044"/>
    <w:rsid w:val="00A94A0B"/>
    <w:rsid w:val="00A9589E"/>
    <w:rsid w:val="00A95E84"/>
    <w:rsid w:val="00A95EB2"/>
    <w:rsid w:val="00A96A0F"/>
    <w:rsid w:val="00A9713B"/>
    <w:rsid w:val="00A971B0"/>
    <w:rsid w:val="00A97524"/>
    <w:rsid w:val="00A979FB"/>
    <w:rsid w:val="00AA0450"/>
    <w:rsid w:val="00AA04C7"/>
    <w:rsid w:val="00AA09DA"/>
    <w:rsid w:val="00AA0A40"/>
    <w:rsid w:val="00AA10C3"/>
    <w:rsid w:val="00AA1303"/>
    <w:rsid w:val="00AA161E"/>
    <w:rsid w:val="00AA1855"/>
    <w:rsid w:val="00AA1C56"/>
    <w:rsid w:val="00AA2499"/>
    <w:rsid w:val="00AA26B1"/>
    <w:rsid w:val="00AA27E4"/>
    <w:rsid w:val="00AA2951"/>
    <w:rsid w:val="00AA3088"/>
    <w:rsid w:val="00AA3EC4"/>
    <w:rsid w:val="00AA40A9"/>
    <w:rsid w:val="00AA40AD"/>
    <w:rsid w:val="00AA43B9"/>
    <w:rsid w:val="00AA4894"/>
    <w:rsid w:val="00AA495E"/>
    <w:rsid w:val="00AA4976"/>
    <w:rsid w:val="00AA4F29"/>
    <w:rsid w:val="00AA5039"/>
    <w:rsid w:val="00AA60EC"/>
    <w:rsid w:val="00AA66C4"/>
    <w:rsid w:val="00AA6961"/>
    <w:rsid w:val="00AA71B2"/>
    <w:rsid w:val="00AA77A2"/>
    <w:rsid w:val="00AA7841"/>
    <w:rsid w:val="00AB0062"/>
    <w:rsid w:val="00AB08D4"/>
    <w:rsid w:val="00AB235A"/>
    <w:rsid w:val="00AB26CE"/>
    <w:rsid w:val="00AB2D78"/>
    <w:rsid w:val="00AB37E9"/>
    <w:rsid w:val="00AB3BD8"/>
    <w:rsid w:val="00AB40CB"/>
    <w:rsid w:val="00AB5B8C"/>
    <w:rsid w:val="00AB613F"/>
    <w:rsid w:val="00AB693D"/>
    <w:rsid w:val="00AB73D3"/>
    <w:rsid w:val="00AC0074"/>
    <w:rsid w:val="00AC0D86"/>
    <w:rsid w:val="00AC0DBD"/>
    <w:rsid w:val="00AC139E"/>
    <w:rsid w:val="00AC221D"/>
    <w:rsid w:val="00AC228B"/>
    <w:rsid w:val="00AC29CD"/>
    <w:rsid w:val="00AC33ED"/>
    <w:rsid w:val="00AC3DE3"/>
    <w:rsid w:val="00AC3FAD"/>
    <w:rsid w:val="00AC460F"/>
    <w:rsid w:val="00AC4655"/>
    <w:rsid w:val="00AC584E"/>
    <w:rsid w:val="00AC59DA"/>
    <w:rsid w:val="00AC5D9A"/>
    <w:rsid w:val="00AC63F1"/>
    <w:rsid w:val="00AC6B26"/>
    <w:rsid w:val="00AC7835"/>
    <w:rsid w:val="00AC797D"/>
    <w:rsid w:val="00AD029E"/>
    <w:rsid w:val="00AD0332"/>
    <w:rsid w:val="00AD0E65"/>
    <w:rsid w:val="00AD1036"/>
    <w:rsid w:val="00AD2031"/>
    <w:rsid w:val="00AD2070"/>
    <w:rsid w:val="00AD230D"/>
    <w:rsid w:val="00AD238A"/>
    <w:rsid w:val="00AD23EE"/>
    <w:rsid w:val="00AD2801"/>
    <w:rsid w:val="00AD2932"/>
    <w:rsid w:val="00AD2DF5"/>
    <w:rsid w:val="00AD302F"/>
    <w:rsid w:val="00AD3176"/>
    <w:rsid w:val="00AD3BCB"/>
    <w:rsid w:val="00AD47CF"/>
    <w:rsid w:val="00AD4917"/>
    <w:rsid w:val="00AD5AE8"/>
    <w:rsid w:val="00AD66A6"/>
    <w:rsid w:val="00AD674B"/>
    <w:rsid w:val="00AD688C"/>
    <w:rsid w:val="00AD6A03"/>
    <w:rsid w:val="00AD731C"/>
    <w:rsid w:val="00AD7BA2"/>
    <w:rsid w:val="00AD7C25"/>
    <w:rsid w:val="00AE0931"/>
    <w:rsid w:val="00AE1C9D"/>
    <w:rsid w:val="00AE2A7E"/>
    <w:rsid w:val="00AE2F71"/>
    <w:rsid w:val="00AE30A3"/>
    <w:rsid w:val="00AE326D"/>
    <w:rsid w:val="00AE3E10"/>
    <w:rsid w:val="00AE3EF2"/>
    <w:rsid w:val="00AE4B4D"/>
    <w:rsid w:val="00AE594D"/>
    <w:rsid w:val="00AE5F11"/>
    <w:rsid w:val="00AE63DD"/>
    <w:rsid w:val="00AE6685"/>
    <w:rsid w:val="00AE711F"/>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406A"/>
    <w:rsid w:val="00AF4272"/>
    <w:rsid w:val="00AF43F0"/>
    <w:rsid w:val="00AF45F3"/>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2FC"/>
    <w:rsid w:val="00B06412"/>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CFD"/>
    <w:rsid w:val="00B15E48"/>
    <w:rsid w:val="00B16E10"/>
    <w:rsid w:val="00B17099"/>
    <w:rsid w:val="00B1783A"/>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9F9"/>
    <w:rsid w:val="00B24E1B"/>
    <w:rsid w:val="00B254E7"/>
    <w:rsid w:val="00B2572B"/>
    <w:rsid w:val="00B25A68"/>
    <w:rsid w:val="00B26468"/>
    <w:rsid w:val="00B26837"/>
    <w:rsid w:val="00B27337"/>
    <w:rsid w:val="00B27833"/>
    <w:rsid w:val="00B2791D"/>
    <w:rsid w:val="00B303F3"/>
    <w:rsid w:val="00B30594"/>
    <w:rsid w:val="00B30670"/>
    <w:rsid w:val="00B311B8"/>
    <w:rsid w:val="00B3259C"/>
    <w:rsid w:val="00B325AB"/>
    <w:rsid w:val="00B32ADE"/>
    <w:rsid w:val="00B339E7"/>
    <w:rsid w:val="00B33AF1"/>
    <w:rsid w:val="00B345DD"/>
    <w:rsid w:val="00B349CF"/>
    <w:rsid w:val="00B34A7C"/>
    <w:rsid w:val="00B34F1A"/>
    <w:rsid w:val="00B350DF"/>
    <w:rsid w:val="00B355DC"/>
    <w:rsid w:val="00B3592B"/>
    <w:rsid w:val="00B36089"/>
    <w:rsid w:val="00B36294"/>
    <w:rsid w:val="00B368BC"/>
    <w:rsid w:val="00B3730B"/>
    <w:rsid w:val="00B373F6"/>
    <w:rsid w:val="00B37900"/>
    <w:rsid w:val="00B37CBF"/>
    <w:rsid w:val="00B408A0"/>
    <w:rsid w:val="00B41091"/>
    <w:rsid w:val="00B412C7"/>
    <w:rsid w:val="00B41F73"/>
    <w:rsid w:val="00B41FB1"/>
    <w:rsid w:val="00B42055"/>
    <w:rsid w:val="00B42401"/>
    <w:rsid w:val="00B4251A"/>
    <w:rsid w:val="00B42E95"/>
    <w:rsid w:val="00B435FD"/>
    <w:rsid w:val="00B44014"/>
    <w:rsid w:val="00B4425A"/>
    <w:rsid w:val="00B450EB"/>
    <w:rsid w:val="00B457F4"/>
    <w:rsid w:val="00B458CC"/>
    <w:rsid w:val="00B471B9"/>
    <w:rsid w:val="00B47228"/>
    <w:rsid w:val="00B47283"/>
    <w:rsid w:val="00B47380"/>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661"/>
    <w:rsid w:val="00B61A0D"/>
    <w:rsid w:val="00B61A88"/>
    <w:rsid w:val="00B620D7"/>
    <w:rsid w:val="00B628B4"/>
    <w:rsid w:val="00B62F8F"/>
    <w:rsid w:val="00B63B60"/>
    <w:rsid w:val="00B63CC3"/>
    <w:rsid w:val="00B64444"/>
    <w:rsid w:val="00B647D6"/>
    <w:rsid w:val="00B64A22"/>
    <w:rsid w:val="00B64D55"/>
    <w:rsid w:val="00B64E31"/>
    <w:rsid w:val="00B6661C"/>
    <w:rsid w:val="00B666B6"/>
    <w:rsid w:val="00B666D9"/>
    <w:rsid w:val="00B66F56"/>
    <w:rsid w:val="00B6715E"/>
    <w:rsid w:val="00B6787C"/>
    <w:rsid w:val="00B678C1"/>
    <w:rsid w:val="00B67F4F"/>
    <w:rsid w:val="00B7087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194B"/>
    <w:rsid w:val="00B83012"/>
    <w:rsid w:val="00B834A8"/>
    <w:rsid w:val="00B84337"/>
    <w:rsid w:val="00B84450"/>
    <w:rsid w:val="00B849CA"/>
    <w:rsid w:val="00B84BB7"/>
    <w:rsid w:val="00B856B9"/>
    <w:rsid w:val="00B85964"/>
    <w:rsid w:val="00B85BD5"/>
    <w:rsid w:val="00B8647C"/>
    <w:rsid w:val="00B864A6"/>
    <w:rsid w:val="00B867C8"/>
    <w:rsid w:val="00B86819"/>
    <w:rsid w:val="00B8717D"/>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69AF"/>
    <w:rsid w:val="00B9728A"/>
    <w:rsid w:val="00B979BF"/>
    <w:rsid w:val="00BA04EF"/>
    <w:rsid w:val="00BA0CE1"/>
    <w:rsid w:val="00BA0FA1"/>
    <w:rsid w:val="00BA0FF2"/>
    <w:rsid w:val="00BA14EA"/>
    <w:rsid w:val="00BA2A8D"/>
    <w:rsid w:val="00BA2BEF"/>
    <w:rsid w:val="00BA2DF0"/>
    <w:rsid w:val="00BA3687"/>
    <w:rsid w:val="00BA3C60"/>
    <w:rsid w:val="00BA3E45"/>
    <w:rsid w:val="00BA3F45"/>
    <w:rsid w:val="00BA4325"/>
    <w:rsid w:val="00BA4331"/>
    <w:rsid w:val="00BA444D"/>
    <w:rsid w:val="00BA5717"/>
    <w:rsid w:val="00BA578C"/>
    <w:rsid w:val="00BA5D7A"/>
    <w:rsid w:val="00BA5E6D"/>
    <w:rsid w:val="00BA6159"/>
    <w:rsid w:val="00BA6314"/>
    <w:rsid w:val="00BA6C07"/>
    <w:rsid w:val="00BA71A8"/>
    <w:rsid w:val="00BA7CA2"/>
    <w:rsid w:val="00BA7DEA"/>
    <w:rsid w:val="00BB065F"/>
    <w:rsid w:val="00BB0738"/>
    <w:rsid w:val="00BB09CA"/>
    <w:rsid w:val="00BB0CBD"/>
    <w:rsid w:val="00BB1168"/>
    <w:rsid w:val="00BB19BE"/>
    <w:rsid w:val="00BB2E1C"/>
    <w:rsid w:val="00BB32EA"/>
    <w:rsid w:val="00BB3329"/>
    <w:rsid w:val="00BB3A1F"/>
    <w:rsid w:val="00BB3B8B"/>
    <w:rsid w:val="00BB3CC9"/>
    <w:rsid w:val="00BB3F01"/>
    <w:rsid w:val="00BB4088"/>
    <w:rsid w:val="00BB415E"/>
    <w:rsid w:val="00BB4771"/>
    <w:rsid w:val="00BB58CF"/>
    <w:rsid w:val="00BB5CBD"/>
    <w:rsid w:val="00BB6DD1"/>
    <w:rsid w:val="00BB7468"/>
    <w:rsid w:val="00BB756A"/>
    <w:rsid w:val="00BB7717"/>
    <w:rsid w:val="00BB79F2"/>
    <w:rsid w:val="00BB7B64"/>
    <w:rsid w:val="00BC06F6"/>
    <w:rsid w:val="00BC0921"/>
    <w:rsid w:val="00BC0A40"/>
    <w:rsid w:val="00BC0A5E"/>
    <w:rsid w:val="00BC1A89"/>
    <w:rsid w:val="00BC2CB9"/>
    <w:rsid w:val="00BC2F7F"/>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3CC"/>
    <w:rsid w:val="00BE2484"/>
    <w:rsid w:val="00BE2A5C"/>
    <w:rsid w:val="00BE2ACE"/>
    <w:rsid w:val="00BE2E4C"/>
    <w:rsid w:val="00BE384C"/>
    <w:rsid w:val="00BE3A1E"/>
    <w:rsid w:val="00BE3B56"/>
    <w:rsid w:val="00BE3E3A"/>
    <w:rsid w:val="00BE3F5A"/>
    <w:rsid w:val="00BE41CC"/>
    <w:rsid w:val="00BE43A2"/>
    <w:rsid w:val="00BE5850"/>
    <w:rsid w:val="00BE5BE2"/>
    <w:rsid w:val="00BE5D37"/>
    <w:rsid w:val="00BE6864"/>
    <w:rsid w:val="00BE7FB6"/>
    <w:rsid w:val="00BF034A"/>
    <w:rsid w:val="00BF189E"/>
    <w:rsid w:val="00BF1926"/>
    <w:rsid w:val="00BF2325"/>
    <w:rsid w:val="00BF23B0"/>
    <w:rsid w:val="00BF30B8"/>
    <w:rsid w:val="00BF31C1"/>
    <w:rsid w:val="00BF38CF"/>
    <w:rsid w:val="00BF433D"/>
    <w:rsid w:val="00BF436F"/>
    <w:rsid w:val="00BF44F7"/>
    <w:rsid w:val="00BF4A28"/>
    <w:rsid w:val="00BF517C"/>
    <w:rsid w:val="00BF527C"/>
    <w:rsid w:val="00BF533B"/>
    <w:rsid w:val="00BF57E9"/>
    <w:rsid w:val="00BF5E60"/>
    <w:rsid w:val="00BF5FDE"/>
    <w:rsid w:val="00BF6768"/>
    <w:rsid w:val="00BF6919"/>
    <w:rsid w:val="00BF69FC"/>
    <w:rsid w:val="00BF6E8B"/>
    <w:rsid w:val="00BF73F8"/>
    <w:rsid w:val="00BF77AA"/>
    <w:rsid w:val="00BF7B94"/>
    <w:rsid w:val="00C00525"/>
    <w:rsid w:val="00C00958"/>
    <w:rsid w:val="00C00E4B"/>
    <w:rsid w:val="00C01638"/>
    <w:rsid w:val="00C01A61"/>
    <w:rsid w:val="00C01D6F"/>
    <w:rsid w:val="00C020D3"/>
    <w:rsid w:val="00C02451"/>
    <w:rsid w:val="00C028A3"/>
    <w:rsid w:val="00C02B46"/>
    <w:rsid w:val="00C02D5C"/>
    <w:rsid w:val="00C03055"/>
    <w:rsid w:val="00C033D6"/>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EFC"/>
    <w:rsid w:val="00C144D1"/>
    <w:rsid w:val="00C147D7"/>
    <w:rsid w:val="00C15383"/>
    <w:rsid w:val="00C1555E"/>
    <w:rsid w:val="00C16871"/>
    <w:rsid w:val="00C1799D"/>
    <w:rsid w:val="00C17A07"/>
    <w:rsid w:val="00C17FFA"/>
    <w:rsid w:val="00C20B11"/>
    <w:rsid w:val="00C21600"/>
    <w:rsid w:val="00C2165D"/>
    <w:rsid w:val="00C22237"/>
    <w:rsid w:val="00C234BA"/>
    <w:rsid w:val="00C2385A"/>
    <w:rsid w:val="00C24041"/>
    <w:rsid w:val="00C246FA"/>
    <w:rsid w:val="00C249D0"/>
    <w:rsid w:val="00C24C61"/>
    <w:rsid w:val="00C251A1"/>
    <w:rsid w:val="00C25894"/>
    <w:rsid w:val="00C258BB"/>
    <w:rsid w:val="00C25A23"/>
    <w:rsid w:val="00C25F92"/>
    <w:rsid w:val="00C26145"/>
    <w:rsid w:val="00C2615E"/>
    <w:rsid w:val="00C269F3"/>
    <w:rsid w:val="00C27585"/>
    <w:rsid w:val="00C278C1"/>
    <w:rsid w:val="00C27B23"/>
    <w:rsid w:val="00C27DAC"/>
    <w:rsid w:val="00C27F88"/>
    <w:rsid w:val="00C301AD"/>
    <w:rsid w:val="00C3069D"/>
    <w:rsid w:val="00C30817"/>
    <w:rsid w:val="00C313CF"/>
    <w:rsid w:val="00C31BC7"/>
    <w:rsid w:val="00C32976"/>
    <w:rsid w:val="00C32B93"/>
    <w:rsid w:val="00C33664"/>
    <w:rsid w:val="00C34115"/>
    <w:rsid w:val="00C345FF"/>
    <w:rsid w:val="00C34974"/>
    <w:rsid w:val="00C354AA"/>
    <w:rsid w:val="00C35819"/>
    <w:rsid w:val="00C3662C"/>
    <w:rsid w:val="00C36756"/>
    <w:rsid w:val="00C37E26"/>
    <w:rsid w:val="00C40C9F"/>
    <w:rsid w:val="00C40DFA"/>
    <w:rsid w:val="00C40EB4"/>
    <w:rsid w:val="00C40F28"/>
    <w:rsid w:val="00C4170C"/>
    <w:rsid w:val="00C4276B"/>
    <w:rsid w:val="00C43237"/>
    <w:rsid w:val="00C437E4"/>
    <w:rsid w:val="00C43812"/>
    <w:rsid w:val="00C44B59"/>
    <w:rsid w:val="00C44E78"/>
    <w:rsid w:val="00C44FA0"/>
    <w:rsid w:val="00C44FCA"/>
    <w:rsid w:val="00C45082"/>
    <w:rsid w:val="00C461B0"/>
    <w:rsid w:val="00C461E7"/>
    <w:rsid w:val="00C46487"/>
    <w:rsid w:val="00C46739"/>
    <w:rsid w:val="00C47C30"/>
    <w:rsid w:val="00C47DAD"/>
    <w:rsid w:val="00C5044D"/>
    <w:rsid w:val="00C5051F"/>
    <w:rsid w:val="00C50970"/>
    <w:rsid w:val="00C511E7"/>
    <w:rsid w:val="00C519CF"/>
    <w:rsid w:val="00C527E3"/>
    <w:rsid w:val="00C54878"/>
    <w:rsid w:val="00C548A5"/>
    <w:rsid w:val="00C563A9"/>
    <w:rsid w:val="00C564A1"/>
    <w:rsid w:val="00C566C9"/>
    <w:rsid w:val="00C56E41"/>
    <w:rsid w:val="00C576FF"/>
    <w:rsid w:val="00C57799"/>
    <w:rsid w:val="00C5781C"/>
    <w:rsid w:val="00C57C87"/>
    <w:rsid w:val="00C6020F"/>
    <w:rsid w:val="00C605AF"/>
    <w:rsid w:val="00C608F5"/>
    <w:rsid w:val="00C60C03"/>
    <w:rsid w:val="00C60D0A"/>
    <w:rsid w:val="00C612F6"/>
    <w:rsid w:val="00C614EC"/>
    <w:rsid w:val="00C61610"/>
    <w:rsid w:val="00C61D91"/>
    <w:rsid w:val="00C6215F"/>
    <w:rsid w:val="00C62D28"/>
    <w:rsid w:val="00C637B6"/>
    <w:rsid w:val="00C6396F"/>
    <w:rsid w:val="00C63FA9"/>
    <w:rsid w:val="00C64858"/>
    <w:rsid w:val="00C64F15"/>
    <w:rsid w:val="00C65D0A"/>
    <w:rsid w:val="00C65D88"/>
    <w:rsid w:val="00C667B0"/>
    <w:rsid w:val="00C66C9F"/>
    <w:rsid w:val="00C66D9F"/>
    <w:rsid w:val="00C673F7"/>
    <w:rsid w:val="00C67B55"/>
    <w:rsid w:val="00C67C66"/>
    <w:rsid w:val="00C7003C"/>
    <w:rsid w:val="00C7178E"/>
    <w:rsid w:val="00C71831"/>
    <w:rsid w:val="00C71A2B"/>
    <w:rsid w:val="00C71CBE"/>
    <w:rsid w:val="00C72230"/>
    <w:rsid w:val="00C728E4"/>
    <w:rsid w:val="00C73E14"/>
    <w:rsid w:val="00C74168"/>
    <w:rsid w:val="00C742F8"/>
    <w:rsid w:val="00C743A8"/>
    <w:rsid w:val="00C75411"/>
    <w:rsid w:val="00C75D5C"/>
    <w:rsid w:val="00C76CCE"/>
    <w:rsid w:val="00C76E52"/>
    <w:rsid w:val="00C7703A"/>
    <w:rsid w:val="00C77593"/>
    <w:rsid w:val="00C8070C"/>
    <w:rsid w:val="00C807B2"/>
    <w:rsid w:val="00C80D7B"/>
    <w:rsid w:val="00C8146A"/>
    <w:rsid w:val="00C81DEB"/>
    <w:rsid w:val="00C81E8C"/>
    <w:rsid w:val="00C8228E"/>
    <w:rsid w:val="00C83039"/>
    <w:rsid w:val="00C83AC2"/>
    <w:rsid w:val="00C8440D"/>
    <w:rsid w:val="00C845B4"/>
    <w:rsid w:val="00C84704"/>
    <w:rsid w:val="00C852DA"/>
    <w:rsid w:val="00C85961"/>
    <w:rsid w:val="00C85A5D"/>
    <w:rsid w:val="00C867C3"/>
    <w:rsid w:val="00C868A4"/>
    <w:rsid w:val="00C868AC"/>
    <w:rsid w:val="00C86D54"/>
    <w:rsid w:val="00C91112"/>
    <w:rsid w:val="00C91434"/>
    <w:rsid w:val="00C9162D"/>
    <w:rsid w:val="00C918A8"/>
    <w:rsid w:val="00C91A7C"/>
    <w:rsid w:val="00C91BAB"/>
    <w:rsid w:val="00C925F8"/>
    <w:rsid w:val="00C9276A"/>
    <w:rsid w:val="00C927F5"/>
    <w:rsid w:val="00C934BC"/>
    <w:rsid w:val="00C934FD"/>
    <w:rsid w:val="00C95157"/>
    <w:rsid w:val="00C95493"/>
    <w:rsid w:val="00C95BC2"/>
    <w:rsid w:val="00C95C02"/>
    <w:rsid w:val="00C95C5E"/>
    <w:rsid w:val="00C95E14"/>
    <w:rsid w:val="00C96DCB"/>
    <w:rsid w:val="00C96EFD"/>
    <w:rsid w:val="00C96FA5"/>
    <w:rsid w:val="00C97536"/>
    <w:rsid w:val="00CA0096"/>
    <w:rsid w:val="00CA0B8A"/>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A785E"/>
    <w:rsid w:val="00CB0192"/>
    <w:rsid w:val="00CB0817"/>
    <w:rsid w:val="00CB084E"/>
    <w:rsid w:val="00CB1537"/>
    <w:rsid w:val="00CB1AC8"/>
    <w:rsid w:val="00CB2463"/>
    <w:rsid w:val="00CB2CB5"/>
    <w:rsid w:val="00CB2E80"/>
    <w:rsid w:val="00CB303D"/>
    <w:rsid w:val="00CB31B9"/>
    <w:rsid w:val="00CB3AE0"/>
    <w:rsid w:val="00CB3B6C"/>
    <w:rsid w:val="00CB54FB"/>
    <w:rsid w:val="00CB6236"/>
    <w:rsid w:val="00CB691C"/>
    <w:rsid w:val="00CB776F"/>
    <w:rsid w:val="00CB79C4"/>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B02"/>
    <w:rsid w:val="00CC5E3A"/>
    <w:rsid w:val="00CC719D"/>
    <w:rsid w:val="00CC741C"/>
    <w:rsid w:val="00CC7849"/>
    <w:rsid w:val="00CC7921"/>
    <w:rsid w:val="00CD0FCB"/>
    <w:rsid w:val="00CD1660"/>
    <w:rsid w:val="00CD16B7"/>
    <w:rsid w:val="00CD2243"/>
    <w:rsid w:val="00CD242C"/>
    <w:rsid w:val="00CD29FD"/>
    <w:rsid w:val="00CD3062"/>
    <w:rsid w:val="00CD4C28"/>
    <w:rsid w:val="00CD4C4B"/>
    <w:rsid w:val="00CD50B1"/>
    <w:rsid w:val="00CD5526"/>
    <w:rsid w:val="00CD5FCE"/>
    <w:rsid w:val="00CD6286"/>
    <w:rsid w:val="00CD6593"/>
    <w:rsid w:val="00CD6E05"/>
    <w:rsid w:val="00CD72B0"/>
    <w:rsid w:val="00CD7435"/>
    <w:rsid w:val="00CE0097"/>
    <w:rsid w:val="00CE0775"/>
    <w:rsid w:val="00CE0A7B"/>
    <w:rsid w:val="00CE0DA7"/>
    <w:rsid w:val="00CE14E8"/>
    <w:rsid w:val="00CE15BF"/>
    <w:rsid w:val="00CE2249"/>
    <w:rsid w:val="00CE3BD3"/>
    <w:rsid w:val="00CE4670"/>
    <w:rsid w:val="00CE4EA7"/>
    <w:rsid w:val="00CE5046"/>
    <w:rsid w:val="00CE5942"/>
    <w:rsid w:val="00CE5ECB"/>
    <w:rsid w:val="00CE6C40"/>
    <w:rsid w:val="00CE788F"/>
    <w:rsid w:val="00CE7AE9"/>
    <w:rsid w:val="00CE7BA4"/>
    <w:rsid w:val="00CF0B9A"/>
    <w:rsid w:val="00CF0C76"/>
    <w:rsid w:val="00CF0E25"/>
    <w:rsid w:val="00CF154A"/>
    <w:rsid w:val="00CF2AB4"/>
    <w:rsid w:val="00CF2E7A"/>
    <w:rsid w:val="00CF5292"/>
    <w:rsid w:val="00CF52F7"/>
    <w:rsid w:val="00CF55DD"/>
    <w:rsid w:val="00CF5B5C"/>
    <w:rsid w:val="00CF5BFC"/>
    <w:rsid w:val="00CF7B8F"/>
    <w:rsid w:val="00CF7F68"/>
    <w:rsid w:val="00D00067"/>
    <w:rsid w:val="00D00248"/>
    <w:rsid w:val="00D00439"/>
    <w:rsid w:val="00D004F9"/>
    <w:rsid w:val="00D00AD7"/>
    <w:rsid w:val="00D00F89"/>
    <w:rsid w:val="00D01281"/>
    <w:rsid w:val="00D016EF"/>
    <w:rsid w:val="00D01A66"/>
    <w:rsid w:val="00D0236D"/>
    <w:rsid w:val="00D02B7A"/>
    <w:rsid w:val="00D0331D"/>
    <w:rsid w:val="00D03562"/>
    <w:rsid w:val="00D03CF9"/>
    <w:rsid w:val="00D0440B"/>
    <w:rsid w:val="00D04CE6"/>
    <w:rsid w:val="00D050FD"/>
    <w:rsid w:val="00D05245"/>
    <w:rsid w:val="00D06C13"/>
    <w:rsid w:val="00D06DDE"/>
    <w:rsid w:val="00D072F4"/>
    <w:rsid w:val="00D07306"/>
    <w:rsid w:val="00D075CE"/>
    <w:rsid w:val="00D07693"/>
    <w:rsid w:val="00D07A35"/>
    <w:rsid w:val="00D07A62"/>
    <w:rsid w:val="00D07B2F"/>
    <w:rsid w:val="00D07C02"/>
    <w:rsid w:val="00D07EED"/>
    <w:rsid w:val="00D100EF"/>
    <w:rsid w:val="00D107D1"/>
    <w:rsid w:val="00D10EE7"/>
    <w:rsid w:val="00D11E3A"/>
    <w:rsid w:val="00D12382"/>
    <w:rsid w:val="00D12B05"/>
    <w:rsid w:val="00D12FAA"/>
    <w:rsid w:val="00D1361D"/>
    <w:rsid w:val="00D13620"/>
    <w:rsid w:val="00D136A2"/>
    <w:rsid w:val="00D13998"/>
    <w:rsid w:val="00D13FB0"/>
    <w:rsid w:val="00D14830"/>
    <w:rsid w:val="00D14A28"/>
    <w:rsid w:val="00D15379"/>
    <w:rsid w:val="00D155DF"/>
    <w:rsid w:val="00D1587C"/>
    <w:rsid w:val="00D16FE4"/>
    <w:rsid w:val="00D17126"/>
    <w:rsid w:val="00D17538"/>
    <w:rsid w:val="00D17DBB"/>
    <w:rsid w:val="00D200ED"/>
    <w:rsid w:val="00D204F6"/>
    <w:rsid w:val="00D20889"/>
    <w:rsid w:val="00D20B58"/>
    <w:rsid w:val="00D20F9A"/>
    <w:rsid w:val="00D214E0"/>
    <w:rsid w:val="00D21A5C"/>
    <w:rsid w:val="00D21C13"/>
    <w:rsid w:val="00D21CF6"/>
    <w:rsid w:val="00D2291D"/>
    <w:rsid w:val="00D22A11"/>
    <w:rsid w:val="00D22D84"/>
    <w:rsid w:val="00D22E3A"/>
    <w:rsid w:val="00D2340C"/>
    <w:rsid w:val="00D23544"/>
    <w:rsid w:val="00D235E9"/>
    <w:rsid w:val="00D239E1"/>
    <w:rsid w:val="00D248D6"/>
    <w:rsid w:val="00D24D63"/>
    <w:rsid w:val="00D25050"/>
    <w:rsid w:val="00D2534E"/>
    <w:rsid w:val="00D2558F"/>
    <w:rsid w:val="00D25B30"/>
    <w:rsid w:val="00D25BF0"/>
    <w:rsid w:val="00D26292"/>
    <w:rsid w:val="00D26ABB"/>
    <w:rsid w:val="00D2798D"/>
    <w:rsid w:val="00D27A0F"/>
    <w:rsid w:val="00D27BB5"/>
    <w:rsid w:val="00D3008A"/>
    <w:rsid w:val="00D3082B"/>
    <w:rsid w:val="00D30D79"/>
    <w:rsid w:val="00D31472"/>
    <w:rsid w:val="00D32405"/>
    <w:rsid w:val="00D32C7E"/>
    <w:rsid w:val="00D32DA1"/>
    <w:rsid w:val="00D3319F"/>
    <w:rsid w:val="00D33338"/>
    <w:rsid w:val="00D3368F"/>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6C3"/>
    <w:rsid w:val="00D47888"/>
    <w:rsid w:val="00D50207"/>
    <w:rsid w:val="00D50E37"/>
    <w:rsid w:val="00D51266"/>
    <w:rsid w:val="00D51696"/>
    <w:rsid w:val="00D5182B"/>
    <w:rsid w:val="00D51A46"/>
    <w:rsid w:val="00D51AEA"/>
    <w:rsid w:val="00D52790"/>
    <w:rsid w:val="00D52D29"/>
    <w:rsid w:val="00D533BD"/>
    <w:rsid w:val="00D5359A"/>
    <w:rsid w:val="00D53D81"/>
    <w:rsid w:val="00D5454A"/>
    <w:rsid w:val="00D55A92"/>
    <w:rsid w:val="00D56073"/>
    <w:rsid w:val="00D560F6"/>
    <w:rsid w:val="00D564AE"/>
    <w:rsid w:val="00D56851"/>
    <w:rsid w:val="00D56BBB"/>
    <w:rsid w:val="00D56F6F"/>
    <w:rsid w:val="00D57526"/>
    <w:rsid w:val="00D5762F"/>
    <w:rsid w:val="00D57E73"/>
    <w:rsid w:val="00D601CB"/>
    <w:rsid w:val="00D60712"/>
    <w:rsid w:val="00D60E0F"/>
    <w:rsid w:val="00D60F36"/>
    <w:rsid w:val="00D62113"/>
    <w:rsid w:val="00D62A05"/>
    <w:rsid w:val="00D62F49"/>
    <w:rsid w:val="00D62F94"/>
    <w:rsid w:val="00D63945"/>
    <w:rsid w:val="00D63C65"/>
    <w:rsid w:val="00D63FD0"/>
    <w:rsid w:val="00D6454C"/>
    <w:rsid w:val="00D64F43"/>
    <w:rsid w:val="00D64F78"/>
    <w:rsid w:val="00D653BD"/>
    <w:rsid w:val="00D65448"/>
    <w:rsid w:val="00D65520"/>
    <w:rsid w:val="00D6556E"/>
    <w:rsid w:val="00D669B4"/>
    <w:rsid w:val="00D67463"/>
    <w:rsid w:val="00D70BC1"/>
    <w:rsid w:val="00D71062"/>
    <w:rsid w:val="00D72AD8"/>
    <w:rsid w:val="00D72C0D"/>
    <w:rsid w:val="00D73E8B"/>
    <w:rsid w:val="00D74C38"/>
    <w:rsid w:val="00D74C5A"/>
    <w:rsid w:val="00D74D6F"/>
    <w:rsid w:val="00D758CF"/>
    <w:rsid w:val="00D76595"/>
    <w:rsid w:val="00D76B18"/>
    <w:rsid w:val="00D76BD3"/>
    <w:rsid w:val="00D76D61"/>
    <w:rsid w:val="00D7747E"/>
    <w:rsid w:val="00D774E8"/>
    <w:rsid w:val="00D77A04"/>
    <w:rsid w:val="00D80419"/>
    <w:rsid w:val="00D81562"/>
    <w:rsid w:val="00D8164B"/>
    <w:rsid w:val="00D81AE1"/>
    <w:rsid w:val="00D81DE9"/>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39A0"/>
    <w:rsid w:val="00D93E7C"/>
    <w:rsid w:val="00D9406C"/>
    <w:rsid w:val="00D940BA"/>
    <w:rsid w:val="00D9460C"/>
    <w:rsid w:val="00D951E7"/>
    <w:rsid w:val="00D95949"/>
    <w:rsid w:val="00D96366"/>
    <w:rsid w:val="00D9683A"/>
    <w:rsid w:val="00D9691B"/>
    <w:rsid w:val="00D96CEB"/>
    <w:rsid w:val="00D970A4"/>
    <w:rsid w:val="00D971E4"/>
    <w:rsid w:val="00D97F48"/>
    <w:rsid w:val="00DA11AE"/>
    <w:rsid w:val="00DA160E"/>
    <w:rsid w:val="00DA23A5"/>
    <w:rsid w:val="00DA24EE"/>
    <w:rsid w:val="00DA24F7"/>
    <w:rsid w:val="00DA28C8"/>
    <w:rsid w:val="00DA2B52"/>
    <w:rsid w:val="00DA394F"/>
    <w:rsid w:val="00DA3F00"/>
    <w:rsid w:val="00DA446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876"/>
    <w:rsid w:val="00DB6F00"/>
    <w:rsid w:val="00DB7C79"/>
    <w:rsid w:val="00DB7DDF"/>
    <w:rsid w:val="00DB7E32"/>
    <w:rsid w:val="00DC0003"/>
    <w:rsid w:val="00DC0A6C"/>
    <w:rsid w:val="00DC0B4B"/>
    <w:rsid w:val="00DC0DFE"/>
    <w:rsid w:val="00DC10EE"/>
    <w:rsid w:val="00DC13F7"/>
    <w:rsid w:val="00DC15D3"/>
    <w:rsid w:val="00DC1D50"/>
    <w:rsid w:val="00DC2C11"/>
    <w:rsid w:val="00DC3160"/>
    <w:rsid w:val="00DC38C7"/>
    <w:rsid w:val="00DC4075"/>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1024"/>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48E"/>
    <w:rsid w:val="00DF2762"/>
    <w:rsid w:val="00DF3A54"/>
    <w:rsid w:val="00DF41D6"/>
    <w:rsid w:val="00DF425B"/>
    <w:rsid w:val="00DF47C6"/>
    <w:rsid w:val="00DF538B"/>
    <w:rsid w:val="00DF5F66"/>
    <w:rsid w:val="00DF62A2"/>
    <w:rsid w:val="00DF6C87"/>
    <w:rsid w:val="00DF7946"/>
    <w:rsid w:val="00DF7B6E"/>
    <w:rsid w:val="00E0062F"/>
    <w:rsid w:val="00E008AC"/>
    <w:rsid w:val="00E00B95"/>
    <w:rsid w:val="00E00E33"/>
    <w:rsid w:val="00E0100F"/>
    <w:rsid w:val="00E01110"/>
    <w:rsid w:val="00E01A68"/>
    <w:rsid w:val="00E01E22"/>
    <w:rsid w:val="00E0301B"/>
    <w:rsid w:val="00E036CA"/>
    <w:rsid w:val="00E04305"/>
    <w:rsid w:val="00E04A09"/>
    <w:rsid w:val="00E04FA4"/>
    <w:rsid w:val="00E05550"/>
    <w:rsid w:val="00E0562F"/>
    <w:rsid w:val="00E057B1"/>
    <w:rsid w:val="00E05807"/>
    <w:rsid w:val="00E058B5"/>
    <w:rsid w:val="00E05A83"/>
    <w:rsid w:val="00E06ED1"/>
    <w:rsid w:val="00E071DA"/>
    <w:rsid w:val="00E07BAF"/>
    <w:rsid w:val="00E07FE4"/>
    <w:rsid w:val="00E112B6"/>
    <w:rsid w:val="00E11A02"/>
    <w:rsid w:val="00E11F2C"/>
    <w:rsid w:val="00E12A30"/>
    <w:rsid w:val="00E12ECB"/>
    <w:rsid w:val="00E12F45"/>
    <w:rsid w:val="00E13293"/>
    <w:rsid w:val="00E13372"/>
    <w:rsid w:val="00E13BA5"/>
    <w:rsid w:val="00E14169"/>
    <w:rsid w:val="00E14DB1"/>
    <w:rsid w:val="00E15645"/>
    <w:rsid w:val="00E15EBF"/>
    <w:rsid w:val="00E1645F"/>
    <w:rsid w:val="00E16C24"/>
    <w:rsid w:val="00E16EC1"/>
    <w:rsid w:val="00E20A47"/>
    <w:rsid w:val="00E20DF2"/>
    <w:rsid w:val="00E20F89"/>
    <w:rsid w:val="00E20FC6"/>
    <w:rsid w:val="00E2135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0995"/>
    <w:rsid w:val="00E30E2D"/>
    <w:rsid w:val="00E31485"/>
    <w:rsid w:val="00E314CC"/>
    <w:rsid w:val="00E31DF9"/>
    <w:rsid w:val="00E32484"/>
    <w:rsid w:val="00E326FF"/>
    <w:rsid w:val="00E328CF"/>
    <w:rsid w:val="00E3295C"/>
    <w:rsid w:val="00E32E11"/>
    <w:rsid w:val="00E33503"/>
    <w:rsid w:val="00E33ADC"/>
    <w:rsid w:val="00E33F24"/>
    <w:rsid w:val="00E3413E"/>
    <w:rsid w:val="00E342EE"/>
    <w:rsid w:val="00E34D97"/>
    <w:rsid w:val="00E34F54"/>
    <w:rsid w:val="00E35339"/>
    <w:rsid w:val="00E3542C"/>
    <w:rsid w:val="00E35A11"/>
    <w:rsid w:val="00E35D4B"/>
    <w:rsid w:val="00E36345"/>
    <w:rsid w:val="00E36BDF"/>
    <w:rsid w:val="00E37273"/>
    <w:rsid w:val="00E37B1E"/>
    <w:rsid w:val="00E40939"/>
    <w:rsid w:val="00E4097E"/>
    <w:rsid w:val="00E40E67"/>
    <w:rsid w:val="00E41362"/>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F5E"/>
    <w:rsid w:val="00E51F63"/>
    <w:rsid w:val="00E5235B"/>
    <w:rsid w:val="00E5240F"/>
    <w:rsid w:val="00E5298F"/>
    <w:rsid w:val="00E538E2"/>
    <w:rsid w:val="00E542A0"/>
    <w:rsid w:val="00E545FC"/>
    <w:rsid w:val="00E54BA2"/>
    <w:rsid w:val="00E55327"/>
    <w:rsid w:val="00E55FB1"/>
    <w:rsid w:val="00E56566"/>
    <w:rsid w:val="00E5675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2AA"/>
    <w:rsid w:val="00E714EF"/>
    <w:rsid w:val="00E71E76"/>
    <w:rsid w:val="00E71E83"/>
    <w:rsid w:val="00E725B0"/>
    <w:rsid w:val="00E73102"/>
    <w:rsid w:val="00E7405B"/>
    <w:rsid w:val="00E7427C"/>
    <w:rsid w:val="00E75090"/>
    <w:rsid w:val="00E75519"/>
    <w:rsid w:val="00E763B0"/>
    <w:rsid w:val="00E767F1"/>
    <w:rsid w:val="00E768A0"/>
    <w:rsid w:val="00E76B2F"/>
    <w:rsid w:val="00E76C4D"/>
    <w:rsid w:val="00E770FB"/>
    <w:rsid w:val="00E7776C"/>
    <w:rsid w:val="00E77EE6"/>
    <w:rsid w:val="00E81374"/>
    <w:rsid w:val="00E820E1"/>
    <w:rsid w:val="00E82A1D"/>
    <w:rsid w:val="00E835C7"/>
    <w:rsid w:val="00E8394D"/>
    <w:rsid w:val="00E839FA"/>
    <w:rsid w:val="00E842FB"/>
    <w:rsid w:val="00E844E8"/>
    <w:rsid w:val="00E84538"/>
    <w:rsid w:val="00E848ED"/>
    <w:rsid w:val="00E84D0E"/>
    <w:rsid w:val="00E85152"/>
    <w:rsid w:val="00E85708"/>
    <w:rsid w:val="00E857CC"/>
    <w:rsid w:val="00E85BE0"/>
    <w:rsid w:val="00E85EE4"/>
    <w:rsid w:val="00E8652E"/>
    <w:rsid w:val="00E867BA"/>
    <w:rsid w:val="00E868B6"/>
    <w:rsid w:val="00E86D8A"/>
    <w:rsid w:val="00E8792B"/>
    <w:rsid w:val="00E8794A"/>
    <w:rsid w:val="00E879A9"/>
    <w:rsid w:val="00E9043A"/>
    <w:rsid w:val="00E907BB"/>
    <w:rsid w:val="00E9194B"/>
    <w:rsid w:val="00E91B1A"/>
    <w:rsid w:val="00E92D55"/>
    <w:rsid w:val="00E92EE8"/>
    <w:rsid w:val="00E93198"/>
    <w:rsid w:val="00E9319A"/>
    <w:rsid w:val="00E931AF"/>
    <w:rsid w:val="00E937F8"/>
    <w:rsid w:val="00E9390C"/>
    <w:rsid w:val="00E93BD1"/>
    <w:rsid w:val="00E93D25"/>
    <w:rsid w:val="00E94BA8"/>
    <w:rsid w:val="00E94EB8"/>
    <w:rsid w:val="00E950C5"/>
    <w:rsid w:val="00E972E2"/>
    <w:rsid w:val="00E9764C"/>
    <w:rsid w:val="00EA01E1"/>
    <w:rsid w:val="00EA0380"/>
    <w:rsid w:val="00EA0429"/>
    <w:rsid w:val="00EA0C75"/>
    <w:rsid w:val="00EA15FD"/>
    <w:rsid w:val="00EA1E2D"/>
    <w:rsid w:val="00EA1E74"/>
    <w:rsid w:val="00EA23EE"/>
    <w:rsid w:val="00EA24A4"/>
    <w:rsid w:val="00EA253D"/>
    <w:rsid w:val="00EA25B4"/>
    <w:rsid w:val="00EA26FA"/>
    <w:rsid w:val="00EA2875"/>
    <w:rsid w:val="00EA2D20"/>
    <w:rsid w:val="00EA2E06"/>
    <w:rsid w:val="00EA30DE"/>
    <w:rsid w:val="00EA3A17"/>
    <w:rsid w:val="00EA3D0D"/>
    <w:rsid w:val="00EA3D32"/>
    <w:rsid w:val="00EA44D3"/>
    <w:rsid w:val="00EA465E"/>
    <w:rsid w:val="00EA4737"/>
    <w:rsid w:val="00EA4C07"/>
    <w:rsid w:val="00EA4F3A"/>
    <w:rsid w:val="00EA4F3F"/>
    <w:rsid w:val="00EA5FBE"/>
    <w:rsid w:val="00EA66E7"/>
    <w:rsid w:val="00EA7721"/>
    <w:rsid w:val="00EA7BE5"/>
    <w:rsid w:val="00EA7C13"/>
    <w:rsid w:val="00EA7C4F"/>
    <w:rsid w:val="00EB084C"/>
    <w:rsid w:val="00EB145A"/>
    <w:rsid w:val="00EB1D60"/>
    <w:rsid w:val="00EB309F"/>
    <w:rsid w:val="00EB33B3"/>
    <w:rsid w:val="00EB3D98"/>
    <w:rsid w:val="00EB3EC7"/>
    <w:rsid w:val="00EB40FA"/>
    <w:rsid w:val="00EB4707"/>
    <w:rsid w:val="00EB4924"/>
    <w:rsid w:val="00EB4EA7"/>
    <w:rsid w:val="00EB5E63"/>
    <w:rsid w:val="00EB6253"/>
    <w:rsid w:val="00EB6659"/>
    <w:rsid w:val="00EB6727"/>
    <w:rsid w:val="00EB70F3"/>
    <w:rsid w:val="00EB7112"/>
    <w:rsid w:val="00EB75DD"/>
    <w:rsid w:val="00EB7934"/>
    <w:rsid w:val="00EB7A8B"/>
    <w:rsid w:val="00EC0756"/>
    <w:rsid w:val="00EC0AFB"/>
    <w:rsid w:val="00EC1097"/>
    <w:rsid w:val="00EC19B8"/>
    <w:rsid w:val="00EC1C61"/>
    <w:rsid w:val="00EC1DBD"/>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6181"/>
    <w:rsid w:val="00EC722A"/>
    <w:rsid w:val="00ED01B4"/>
    <w:rsid w:val="00ED02F8"/>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1E95"/>
    <w:rsid w:val="00EF270C"/>
    <w:rsid w:val="00EF2D12"/>
    <w:rsid w:val="00EF2D98"/>
    <w:rsid w:val="00EF347C"/>
    <w:rsid w:val="00EF3567"/>
    <w:rsid w:val="00EF36AD"/>
    <w:rsid w:val="00EF3A45"/>
    <w:rsid w:val="00EF47B2"/>
    <w:rsid w:val="00EF4ABC"/>
    <w:rsid w:val="00EF4FFB"/>
    <w:rsid w:val="00EF50B2"/>
    <w:rsid w:val="00EF55D0"/>
    <w:rsid w:val="00EF5679"/>
    <w:rsid w:val="00EF584F"/>
    <w:rsid w:val="00EF5F5C"/>
    <w:rsid w:val="00EF612A"/>
    <w:rsid w:val="00EF62EF"/>
    <w:rsid w:val="00EF64C6"/>
    <w:rsid w:val="00EF64F4"/>
    <w:rsid w:val="00EF6739"/>
    <w:rsid w:val="00EF6AC3"/>
    <w:rsid w:val="00EF7288"/>
    <w:rsid w:val="00EF76F9"/>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35E"/>
    <w:rsid w:val="00F12D27"/>
    <w:rsid w:val="00F1396F"/>
    <w:rsid w:val="00F13EED"/>
    <w:rsid w:val="00F13F28"/>
    <w:rsid w:val="00F1480F"/>
    <w:rsid w:val="00F14DB1"/>
    <w:rsid w:val="00F14EFD"/>
    <w:rsid w:val="00F14F3F"/>
    <w:rsid w:val="00F154C3"/>
    <w:rsid w:val="00F154C5"/>
    <w:rsid w:val="00F15D3E"/>
    <w:rsid w:val="00F165A9"/>
    <w:rsid w:val="00F16C28"/>
    <w:rsid w:val="00F1750E"/>
    <w:rsid w:val="00F17FC4"/>
    <w:rsid w:val="00F21316"/>
    <w:rsid w:val="00F21BC4"/>
    <w:rsid w:val="00F2201B"/>
    <w:rsid w:val="00F2204C"/>
    <w:rsid w:val="00F220B5"/>
    <w:rsid w:val="00F22211"/>
    <w:rsid w:val="00F2261C"/>
    <w:rsid w:val="00F229C6"/>
    <w:rsid w:val="00F229E2"/>
    <w:rsid w:val="00F22A01"/>
    <w:rsid w:val="00F22BAD"/>
    <w:rsid w:val="00F22DE6"/>
    <w:rsid w:val="00F22E6C"/>
    <w:rsid w:val="00F23659"/>
    <w:rsid w:val="00F23A39"/>
    <w:rsid w:val="00F24DB7"/>
    <w:rsid w:val="00F25688"/>
    <w:rsid w:val="00F25B0B"/>
    <w:rsid w:val="00F25BAB"/>
    <w:rsid w:val="00F25F66"/>
    <w:rsid w:val="00F2700A"/>
    <w:rsid w:val="00F27083"/>
    <w:rsid w:val="00F30A37"/>
    <w:rsid w:val="00F30B49"/>
    <w:rsid w:val="00F30DBF"/>
    <w:rsid w:val="00F3170B"/>
    <w:rsid w:val="00F31D18"/>
    <w:rsid w:val="00F32416"/>
    <w:rsid w:val="00F32E65"/>
    <w:rsid w:val="00F3315F"/>
    <w:rsid w:val="00F332B7"/>
    <w:rsid w:val="00F339D2"/>
    <w:rsid w:val="00F344B2"/>
    <w:rsid w:val="00F348E0"/>
    <w:rsid w:val="00F34A5A"/>
    <w:rsid w:val="00F34EAA"/>
    <w:rsid w:val="00F35325"/>
    <w:rsid w:val="00F35461"/>
    <w:rsid w:val="00F354CB"/>
    <w:rsid w:val="00F35616"/>
    <w:rsid w:val="00F35D3C"/>
    <w:rsid w:val="00F36627"/>
    <w:rsid w:val="00F36A5F"/>
    <w:rsid w:val="00F3718C"/>
    <w:rsid w:val="00F372B0"/>
    <w:rsid w:val="00F4065C"/>
    <w:rsid w:val="00F40848"/>
    <w:rsid w:val="00F409D9"/>
    <w:rsid w:val="00F4199E"/>
    <w:rsid w:val="00F41D5C"/>
    <w:rsid w:val="00F4277B"/>
    <w:rsid w:val="00F42BBB"/>
    <w:rsid w:val="00F42BDD"/>
    <w:rsid w:val="00F42C9B"/>
    <w:rsid w:val="00F42E64"/>
    <w:rsid w:val="00F43E07"/>
    <w:rsid w:val="00F44B2C"/>
    <w:rsid w:val="00F4555B"/>
    <w:rsid w:val="00F459AB"/>
    <w:rsid w:val="00F45E83"/>
    <w:rsid w:val="00F46301"/>
    <w:rsid w:val="00F46B45"/>
    <w:rsid w:val="00F476BD"/>
    <w:rsid w:val="00F47BDD"/>
    <w:rsid w:val="00F47E90"/>
    <w:rsid w:val="00F50686"/>
    <w:rsid w:val="00F50E62"/>
    <w:rsid w:val="00F51407"/>
    <w:rsid w:val="00F51D46"/>
    <w:rsid w:val="00F53793"/>
    <w:rsid w:val="00F538E5"/>
    <w:rsid w:val="00F53CC7"/>
    <w:rsid w:val="00F53EF4"/>
    <w:rsid w:val="00F541FE"/>
    <w:rsid w:val="00F543A9"/>
    <w:rsid w:val="00F54B29"/>
    <w:rsid w:val="00F54ECB"/>
    <w:rsid w:val="00F55149"/>
    <w:rsid w:val="00F5560C"/>
    <w:rsid w:val="00F55CD6"/>
    <w:rsid w:val="00F55E65"/>
    <w:rsid w:val="00F56017"/>
    <w:rsid w:val="00F56145"/>
    <w:rsid w:val="00F561C6"/>
    <w:rsid w:val="00F56806"/>
    <w:rsid w:val="00F569DA"/>
    <w:rsid w:val="00F56E17"/>
    <w:rsid w:val="00F570C5"/>
    <w:rsid w:val="00F6004E"/>
    <w:rsid w:val="00F60342"/>
    <w:rsid w:val="00F60B50"/>
    <w:rsid w:val="00F60C0D"/>
    <w:rsid w:val="00F60D21"/>
    <w:rsid w:val="00F60E1D"/>
    <w:rsid w:val="00F616D0"/>
    <w:rsid w:val="00F61C50"/>
    <w:rsid w:val="00F6289F"/>
    <w:rsid w:val="00F63906"/>
    <w:rsid w:val="00F63CA4"/>
    <w:rsid w:val="00F645B2"/>
    <w:rsid w:val="00F64C21"/>
    <w:rsid w:val="00F650DA"/>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3D4"/>
    <w:rsid w:val="00F8444E"/>
    <w:rsid w:val="00F84696"/>
    <w:rsid w:val="00F859EA"/>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263"/>
    <w:rsid w:val="00F9664B"/>
    <w:rsid w:val="00F96698"/>
    <w:rsid w:val="00F96FE3"/>
    <w:rsid w:val="00F97433"/>
    <w:rsid w:val="00F97474"/>
    <w:rsid w:val="00F97D5A"/>
    <w:rsid w:val="00F97E5A"/>
    <w:rsid w:val="00FA1147"/>
    <w:rsid w:val="00FA1196"/>
    <w:rsid w:val="00FA25B3"/>
    <w:rsid w:val="00FA2C35"/>
    <w:rsid w:val="00FA34E2"/>
    <w:rsid w:val="00FA355A"/>
    <w:rsid w:val="00FA357E"/>
    <w:rsid w:val="00FA37D4"/>
    <w:rsid w:val="00FA3873"/>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B03D9"/>
    <w:rsid w:val="00FB041E"/>
    <w:rsid w:val="00FB0563"/>
    <w:rsid w:val="00FB109A"/>
    <w:rsid w:val="00FB109B"/>
    <w:rsid w:val="00FB1611"/>
    <w:rsid w:val="00FB1BD9"/>
    <w:rsid w:val="00FB1C6D"/>
    <w:rsid w:val="00FB1D89"/>
    <w:rsid w:val="00FB2164"/>
    <w:rsid w:val="00FB27E6"/>
    <w:rsid w:val="00FB29CD"/>
    <w:rsid w:val="00FB3E82"/>
    <w:rsid w:val="00FB458F"/>
    <w:rsid w:val="00FB5247"/>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3B8"/>
    <w:rsid w:val="00FC4FFE"/>
    <w:rsid w:val="00FC51D8"/>
    <w:rsid w:val="00FC5213"/>
    <w:rsid w:val="00FC62C4"/>
    <w:rsid w:val="00FC6E99"/>
    <w:rsid w:val="00FC71BF"/>
    <w:rsid w:val="00FC7795"/>
    <w:rsid w:val="00FC7F83"/>
    <w:rsid w:val="00FD0C82"/>
    <w:rsid w:val="00FD12B0"/>
    <w:rsid w:val="00FD134A"/>
    <w:rsid w:val="00FD2058"/>
    <w:rsid w:val="00FD3189"/>
    <w:rsid w:val="00FD3206"/>
    <w:rsid w:val="00FD34E2"/>
    <w:rsid w:val="00FD3904"/>
    <w:rsid w:val="00FD3ADC"/>
    <w:rsid w:val="00FD3F89"/>
    <w:rsid w:val="00FD3FAA"/>
    <w:rsid w:val="00FD4044"/>
    <w:rsid w:val="00FD43F2"/>
    <w:rsid w:val="00FD4551"/>
    <w:rsid w:val="00FD4E0A"/>
    <w:rsid w:val="00FD546F"/>
    <w:rsid w:val="00FD54CE"/>
    <w:rsid w:val="00FD582B"/>
    <w:rsid w:val="00FD6348"/>
    <w:rsid w:val="00FD63A5"/>
    <w:rsid w:val="00FD6F46"/>
    <w:rsid w:val="00FD70E6"/>
    <w:rsid w:val="00FD7161"/>
    <w:rsid w:val="00FD7BE4"/>
    <w:rsid w:val="00FD7FE5"/>
    <w:rsid w:val="00FE0BEB"/>
    <w:rsid w:val="00FE11A5"/>
    <w:rsid w:val="00FE14DC"/>
    <w:rsid w:val="00FE1705"/>
    <w:rsid w:val="00FE18AF"/>
    <w:rsid w:val="00FE1DFF"/>
    <w:rsid w:val="00FE27D7"/>
    <w:rsid w:val="00FE2C98"/>
    <w:rsid w:val="00FE31DA"/>
    <w:rsid w:val="00FE3AD9"/>
    <w:rsid w:val="00FE3D18"/>
    <w:rsid w:val="00FE3D6E"/>
    <w:rsid w:val="00FE418F"/>
    <w:rsid w:val="00FE4207"/>
    <w:rsid w:val="00FE4C22"/>
    <w:rsid w:val="00FE69C3"/>
    <w:rsid w:val="00FE6F9C"/>
    <w:rsid w:val="00FE768D"/>
    <w:rsid w:val="00FE78A5"/>
    <w:rsid w:val="00FE7994"/>
    <w:rsid w:val="00FF06D7"/>
    <w:rsid w:val="00FF09F9"/>
    <w:rsid w:val="00FF14BB"/>
    <w:rsid w:val="00FF1A90"/>
    <w:rsid w:val="00FF1AE0"/>
    <w:rsid w:val="00FF1BE3"/>
    <w:rsid w:val="00FF1FEC"/>
    <w:rsid w:val="00FF22D4"/>
    <w:rsid w:val="00FF23DC"/>
    <w:rsid w:val="00FF2B3A"/>
    <w:rsid w:val="00FF3735"/>
    <w:rsid w:val="00FF40C1"/>
    <w:rsid w:val="00FF47FF"/>
    <w:rsid w:val="00FF4B9E"/>
    <w:rsid w:val="00FF5A53"/>
    <w:rsid w:val="00FF6044"/>
    <w:rsid w:val="00FF6060"/>
    <w:rsid w:val="00FF6583"/>
    <w:rsid w:val="00FF695C"/>
    <w:rsid w:val="00FF7273"/>
    <w:rsid w:val="00FF76B6"/>
    <w:rsid w:val="00FF7800"/>
    <w:rsid w:val="00FF7D0F"/>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shapelayout v:ext="edit">
      <o:idmap v:ext="edit" data="1"/>
    </o:shapelayout>
  </w:shapeDefaults>
  <w:decimalSymbol w:val="."/>
  <w:listSeparator w:val=","/>
  <w14:docId w14:val="53F4684A"/>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D5D28"/>
    <w:pPr>
      <w:widowControl w:val="0"/>
    </w:pPr>
    <w:rPr>
      <w:rFonts w:eastAsia="標楷體"/>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pPr>
      <w:ind w:left="665" w:hangingChars="200" w:hanging="665"/>
    </w:pPr>
  </w:style>
  <w:style w:type="paragraph" w:styleId="a7">
    <w:name w:val="Body Text"/>
    <w:basedOn w:val="a2"/>
    <w:link w:val="a8"/>
    <w:rPr>
      <w:b/>
      <w:bCs/>
    </w:rPr>
  </w:style>
  <w:style w:type="paragraph" w:styleId="2">
    <w:name w:val="Body Text Indent 2"/>
    <w:basedOn w:val="a2"/>
    <w:pPr>
      <w:ind w:leftChars="500" w:left="1662" w:firstLine="2"/>
    </w:pPr>
  </w:style>
  <w:style w:type="paragraph" w:styleId="a9">
    <w:name w:val="footer"/>
    <w:basedOn w:val="a2"/>
    <w:link w:val="aa"/>
    <w:uiPriority w:val="99"/>
    <w:pPr>
      <w:tabs>
        <w:tab w:val="center" w:pos="4153"/>
        <w:tab w:val="right" w:pos="8306"/>
      </w:tabs>
      <w:snapToGrid w:val="0"/>
    </w:pPr>
    <w:rPr>
      <w:sz w:val="20"/>
      <w:szCs w:val="20"/>
    </w:rPr>
  </w:style>
  <w:style w:type="character" w:styleId="ab">
    <w:name w:val="page number"/>
    <w:basedOn w:val="a3"/>
  </w:style>
  <w:style w:type="paragraph" w:styleId="3">
    <w:name w:val="Body Text Indent 3"/>
    <w:basedOn w:val="a2"/>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2"/>
    <w:pPr>
      <w:adjustRightInd w:val="0"/>
      <w:spacing w:line="400" w:lineRule="exact"/>
      <w:jc w:val="both"/>
      <w:textAlignment w:val="baseline"/>
    </w:pPr>
    <w:rPr>
      <w:rFonts w:ascii="華康楷書體W5"/>
      <w:b/>
      <w:spacing w:val="-20"/>
      <w:kern w:val="0"/>
      <w:sz w:val="28"/>
      <w:szCs w:val="20"/>
    </w:rPr>
  </w:style>
  <w:style w:type="paragraph" w:styleId="ac">
    <w:name w:val="Block Text"/>
    <w:basedOn w:val="a2"/>
    <w:pPr>
      <w:spacing w:line="480" w:lineRule="exact"/>
      <w:ind w:left="665" w:right="132" w:hangingChars="200" w:hanging="665"/>
    </w:pPr>
  </w:style>
  <w:style w:type="paragraph" w:styleId="ad">
    <w:name w:val="header"/>
    <w:basedOn w:val="a2"/>
    <w:link w:val="ae"/>
    <w:uiPriority w:val="99"/>
    <w:pPr>
      <w:tabs>
        <w:tab w:val="center" w:pos="4153"/>
        <w:tab w:val="right" w:pos="8306"/>
      </w:tabs>
      <w:snapToGrid w:val="0"/>
    </w:pPr>
    <w:rPr>
      <w:sz w:val="20"/>
      <w:szCs w:val="20"/>
    </w:rPr>
  </w:style>
  <w:style w:type="paragraph" w:styleId="af">
    <w:name w:val="Balloon Text"/>
    <w:basedOn w:val="a2"/>
    <w:semiHidden/>
    <w:rPr>
      <w:rFonts w:ascii="Arial" w:eastAsia="新細明體" w:hAnsi="Arial"/>
      <w:sz w:val="18"/>
      <w:szCs w:val="18"/>
    </w:rPr>
  </w:style>
  <w:style w:type="paragraph" w:customStyle="1" w:styleId="af0">
    <w:name w:val="立法院公文(備註)"/>
    <w:basedOn w:val="a2"/>
    <w:pPr>
      <w:snapToGrid w:val="0"/>
      <w:spacing w:line="240" w:lineRule="atLeast"/>
      <w:ind w:left="714" w:hanging="714"/>
    </w:pPr>
    <w:rPr>
      <w:rFonts w:ascii="標楷體" w:hAnsi="標楷體" w:hint="eastAsia"/>
      <w:sz w:val="24"/>
    </w:rPr>
  </w:style>
  <w:style w:type="paragraph" w:customStyle="1" w:styleId="af1">
    <w:name w:val="立法院(副本)"/>
    <w:basedOn w:val="a2"/>
    <w:pPr>
      <w:spacing w:line="280" w:lineRule="exact"/>
    </w:pPr>
    <w:rPr>
      <w:rFonts w:ascii="標楷體"/>
      <w:sz w:val="24"/>
    </w:rPr>
  </w:style>
  <w:style w:type="paragraph" w:customStyle="1" w:styleId="af2">
    <w:name w:val="立法院(決行)"/>
    <w:basedOn w:val="a2"/>
    <w:rPr>
      <w:rFonts w:ascii="標楷體"/>
      <w:sz w:val="24"/>
    </w:rPr>
  </w:style>
  <w:style w:type="table" w:styleId="af3">
    <w:name w:val="Table Grid"/>
    <w:basedOn w:val="a4"/>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字元 字元"/>
    <w:basedOn w:val="a2"/>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2"/>
    <w:next w:val="a2"/>
    <w:rsid w:val="00912DBD"/>
    <w:pPr>
      <w:jc w:val="right"/>
    </w:pPr>
  </w:style>
  <w:style w:type="paragraph" w:customStyle="1" w:styleId="af6">
    <w:name w:val="字元 字元 字元 字元 字元"/>
    <w:basedOn w:val="a2"/>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2"/>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link w:val="af9"/>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a">
    <w:name w:val="臨時提案一~十"/>
    <w:basedOn w:val="a2"/>
    <w:qFormat/>
    <w:rsid w:val="00FE3D18"/>
    <w:pPr>
      <w:autoSpaceDE w:val="0"/>
      <w:autoSpaceDN w:val="0"/>
      <w:adjustRightInd w:val="0"/>
      <w:spacing w:line="480" w:lineRule="exact"/>
      <w:ind w:left="640" w:hanging="640"/>
      <w:jc w:val="both"/>
    </w:pPr>
  </w:style>
  <w:style w:type="paragraph" w:customStyle="1" w:styleId="afb">
    <w:name w:val="一~十決議"/>
    <w:basedOn w:val="a2"/>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
    <w:name w:val="報告事項"/>
    <w:qFormat/>
    <w:rsid w:val="00FF06D7"/>
    <w:pPr>
      <w:widowControl w:val="0"/>
      <w:numPr>
        <w:numId w:val="19"/>
      </w:numPr>
      <w:overflowPunct w:val="0"/>
      <w:spacing w:line="500" w:lineRule="exact"/>
      <w:jc w:val="both"/>
    </w:pPr>
    <w:rPr>
      <w:rFonts w:eastAsia="標楷體"/>
      <w:kern w:val="2"/>
      <w:sz w:val="32"/>
      <w:szCs w:val="24"/>
    </w:rPr>
  </w:style>
  <w:style w:type="paragraph" w:customStyle="1" w:styleId="a0">
    <w:name w:val="決定(一)"/>
    <w:basedOn w:val="a2"/>
    <w:qFormat/>
    <w:rsid w:val="00FF06D7"/>
    <w:pPr>
      <w:widowControl/>
      <w:numPr>
        <w:numId w:val="7"/>
      </w:numPr>
      <w:ind w:left="1004" w:hanging="652"/>
      <w:jc w:val="both"/>
    </w:pPr>
    <w:rPr>
      <w:color w:val="000000" w:themeColor="text1"/>
    </w:rPr>
  </w:style>
  <w:style w:type="paragraph" w:customStyle="1" w:styleId="aff">
    <w:name w:val="立法院(會議名稱)"/>
    <w:basedOn w:val="a2"/>
    <w:rsid w:val="00275B54"/>
    <w:pPr>
      <w:snapToGrid w:val="0"/>
      <w:spacing w:line="500" w:lineRule="exact"/>
      <w:ind w:left="1620" w:hanging="1620"/>
    </w:pPr>
    <w:rPr>
      <w:rFonts w:ascii="標楷體"/>
      <w:szCs w:val="32"/>
    </w:rPr>
  </w:style>
  <w:style w:type="character" w:customStyle="1" w:styleId="aa">
    <w:name w:val="頁尾 字元"/>
    <w:basedOn w:val="a3"/>
    <w:link w:val="a9"/>
    <w:uiPriority w:val="99"/>
    <w:rsid w:val="00327848"/>
    <w:rPr>
      <w:rFonts w:eastAsia="標楷體"/>
      <w:kern w:val="2"/>
    </w:rPr>
  </w:style>
  <w:style w:type="paragraph" w:customStyle="1" w:styleId="aff0">
    <w:name w:val="字元"/>
    <w:basedOn w:val="a2"/>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2"/>
    <w:link w:val="aff2"/>
    <w:uiPriority w:val="34"/>
    <w:qFormat/>
    <w:rsid w:val="00971721"/>
    <w:pPr>
      <w:ind w:leftChars="200" w:left="480"/>
    </w:pPr>
  </w:style>
  <w:style w:type="character" w:customStyle="1" w:styleId="ae">
    <w:name w:val="頁首 字元"/>
    <w:basedOn w:val="a3"/>
    <w:link w:val="ad"/>
    <w:uiPriority w:val="99"/>
    <w:rsid w:val="00701572"/>
    <w:rPr>
      <w:rFonts w:eastAsia="標楷體"/>
      <w:kern w:val="2"/>
    </w:rPr>
  </w:style>
  <w:style w:type="paragraph" w:customStyle="1" w:styleId="21">
    <w:name w:val="字元2"/>
    <w:basedOn w:val="a2"/>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2"/>
    <w:semiHidden/>
    <w:rsid w:val="00C9276A"/>
    <w:pPr>
      <w:widowControl/>
      <w:spacing w:after="160" w:line="240" w:lineRule="exact"/>
    </w:pPr>
    <w:rPr>
      <w:rFonts w:ascii="Verdana" w:eastAsia="Times New Roman" w:hAnsi="Verdana"/>
      <w:kern w:val="0"/>
      <w:sz w:val="20"/>
      <w:szCs w:val="20"/>
      <w:lang w:eastAsia="en-US"/>
    </w:rPr>
  </w:style>
  <w:style w:type="character" w:customStyle="1" w:styleId="a8">
    <w:name w:val="本文 字元"/>
    <w:basedOn w:val="a3"/>
    <w:link w:val="a7"/>
    <w:rsid w:val="002E695A"/>
    <w:rPr>
      <w:rFonts w:eastAsia="標楷體"/>
      <w:b/>
      <w:bCs/>
      <w:kern w:val="2"/>
      <w:sz w:val="32"/>
      <w:szCs w:val="24"/>
    </w:rPr>
  </w:style>
  <w:style w:type="character" w:customStyle="1" w:styleId="af9">
    <w:name w:val="提案或連署人 字元"/>
    <w:basedOn w:val="a3"/>
    <w:link w:val="af8"/>
    <w:rsid w:val="001865D2"/>
    <w:rPr>
      <w:rFonts w:eastAsia="標楷體"/>
      <w:color w:val="000000"/>
      <w:kern w:val="2"/>
      <w:sz w:val="32"/>
      <w:szCs w:val="24"/>
    </w:rPr>
  </w:style>
  <w:style w:type="paragraph" w:customStyle="1" w:styleId="aff3">
    <w:name w:val="提案人"/>
    <w:basedOn w:val="a2"/>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3"/>
    <w:link w:val="aff3"/>
    <w:rsid w:val="001865D2"/>
    <w:rPr>
      <w:rFonts w:eastAsia="標楷體" w:cs="細明體"/>
      <w:bCs/>
      <w:kern w:val="2"/>
      <w:sz w:val="32"/>
      <w:szCs w:val="32"/>
    </w:rPr>
  </w:style>
  <w:style w:type="character" w:styleId="aff5">
    <w:name w:val="Emphasis"/>
    <w:basedOn w:val="a3"/>
    <w:uiPriority w:val="20"/>
    <w:qFormat/>
    <w:rsid w:val="00D60712"/>
    <w:rPr>
      <w:b w:val="0"/>
      <w:bCs w:val="0"/>
      <w:i w:val="0"/>
      <w:iCs w:val="0"/>
      <w:color w:val="DD4B39"/>
    </w:rPr>
  </w:style>
  <w:style w:type="character" w:customStyle="1" w:styleId="st1">
    <w:name w:val="st1"/>
    <w:basedOn w:val="a3"/>
    <w:rsid w:val="00D60712"/>
  </w:style>
  <w:style w:type="character" w:styleId="aff6">
    <w:name w:val="Placeholder Text"/>
    <w:basedOn w:val="a3"/>
    <w:uiPriority w:val="99"/>
    <w:semiHidden/>
    <w:rsid w:val="008847CD"/>
    <w:rPr>
      <w:color w:val="808080"/>
    </w:rPr>
  </w:style>
  <w:style w:type="paragraph" w:customStyle="1" w:styleId="aff7">
    <w:name w:val="臨提子項"/>
    <w:basedOn w:val="a2"/>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3"/>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5"/>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3"/>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1">
    <w:name w:val="預算決議"/>
    <w:basedOn w:val="aff1"/>
    <w:link w:val="aff9"/>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1"/>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paragraph" w:customStyle="1" w:styleId="affa">
    <w:name w:val="黑標題"/>
    <w:basedOn w:val="aff1"/>
    <w:qFormat/>
    <w:rsid w:val="00A00497"/>
    <w:pPr>
      <w:tabs>
        <w:tab w:val="left" w:pos="1328"/>
      </w:tabs>
      <w:kinsoku w:val="0"/>
      <w:overflowPunct w:val="0"/>
      <w:autoSpaceDE w:val="0"/>
      <w:autoSpaceDN w:val="0"/>
      <w:snapToGrid w:val="0"/>
      <w:spacing w:beforeLines="30" w:before="146" w:line="520" w:lineRule="exact"/>
      <w:ind w:leftChars="0" w:left="0" w:rightChars="25" w:right="83"/>
      <w:jc w:val="both"/>
    </w:pPr>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3755679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41043350">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89995559">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34824978">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36275121">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1687449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351521">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48354726">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79572465">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594439129">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0713658">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1985503596">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07385323">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13DE8-F2D2-406E-8BDC-8D349417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1974</Words>
  <Characters>183</Characters>
  <Application>Microsoft Office Word</Application>
  <DocSecurity>0</DocSecurity>
  <Lines>1</Lines>
  <Paragraphs>4</Paragraphs>
  <ScaleCrop>false</ScaleCrop>
  <Company>ly</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呂雅玲</cp:lastModifiedBy>
  <cp:revision>6</cp:revision>
  <cp:lastPrinted>2019-10-17T09:07:00Z</cp:lastPrinted>
  <dcterms:created xsi:type="dcterms:W3CDTF">2019-10-17T09:06:00Z</dcterms:created>
  <dcterms:modified xsi:type="dcterms:W3CDTF">2019-10-17T09:07:00Z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