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01_Platform_Architecture_v1.0</w:t>
      </w:r>
    </w:p>
    <w:p>
      <w:pPr>
        <w:pStyle w:val="Heading3"/>
      </w:pPr>
      <w:r>
        <w:t>Purpose</w:t>
      </w:r>
    </w:p>
    <w:p>
      <w:r>
        <w:t>Defines the overall architecture of the AI Curriculum Builder Platform and serves as the reference for future engine development.</w:t>
      </w:r>
    </w:p>
    <w:p>
      <w:pPr>
        <w:pStyle w:val="Heading3"/>
      </w:pPr>
      <w:r>
        <w:t>Platform Goal</w:t>
      </w:r>
    </w:p>
    <w:p>
      <w:r>
        <w:t>Transform curriculum records into complete teaching resources using modular, queue-driven AI engines.</w:t>
      </w:r>
    </w:p>
    <w:p>
      <w:pPr>
        <w:pStyle w:val="Heading3"/>
      </w:pPr>
      <w:r>
        <w:t>Architecture</w:t>
      </w:r>
    </w:p>
    <w:p>
      <w:r>
        <w:t>Teacher -&gt; n8n -&gt; REST API -&gt; Queue -&gt; Watcher -&gt; Runner -&gt; Generator -&gt; Output</w:t>
      </w:r>
    </w:p>
    <w:p>
      <w:pPr>
        <w:pStyle w:val="Heading3"/>
      </w:pPr>
      <w:r>
        <w:t>Major Engines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Workbook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Generate production workbook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Generate prompt packages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Presentation generation</w:t>
            </w:r>
          </w:p>
        </w:tc>
      </w:tr>
      <w:tr>
        <w:tc>
          <w:tcPr>
            <w:tcW w:type="dxa" w:w="2880"/>
          </w:tcPr>
          <w:p>
            <w:r>
              <w:t>NotebookLM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Knowledge packs</w:t>
            </w:r>
          </w:p>
        </w:tc>
      </w:tr>
      <w:tr>
        <w:tc>
          <w:tcPr>
            <w:tcW w:type="dxa" w:w="2880"/>
          </w:tcPr>
          <w:p>
            <w:r>
              <w:t>Moodle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Course publishing</w:t>
            </w:r>
          </w:p>
        </w:tc>
      </w:tr>
    </w:tbl>
    <w:p>
      <w:pPr>
        <w:pStyle w:val="Heading3"/>
      </w:pPr>
      <w:r>
        <w:t>Design Principles</w:t>
      </w:r>
    </w:p>
    <w:p>
      <w:pPr>
        <w:pStyle w:val="ListBullet"/>
      </w:pPr>
      <w:r>
        <w:t>Queue-driven processing</w:t>
      </w:r>
    </w:p>
    <w:p>
      <w:pPr>
        <w:pStyle w:val="ListBullet"/>
      </w:pPr>
      <w:r>
        <w:t>One responsibility per module</w:t>
      </w:r>
    </w:p>
    <w:p>
      <w:pPr>
        <w:pStyle w:val="ListBullet"/>
      </w:pPr>
      <w:r>
        <w:t>Workbook is the production database</w:t>
      </w:r>
    </w:p>
    <w:p>
      <w:pPr>
        <w:pStyle w:val="ListBullet"/>
      </w:pPr>
      <w:r>
        <w:t>Prompt templates stored as Markdown</w:t>
      </w:r>
    </w:p>
    <w:p>
      <w:pPr>
        <w:pStyle w:val="ListBullet"/>
      </w:pPr>
      <w:r>
        <w:t>Future engines reuse the same architecture</w:t>
      </w:r>
    </w:p>
    <w:p>
      <w:pPr>
        <w:pStyle w:val="Heading3"/>
      </w:pPr>
      <w:r>
        <w:t>Current Milestone</w:t>
      </w:r>
    </w:p>
    <w:p>
      <w:r>
        <w:t>Workbook Engine complete. Prompt API and supporting modules complete. Next milestone: Prompt Generator.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