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E563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Script_AhCounter_v1.0</w:t>
      </w:r>
    </w:p>
    <w:p w14:paraId="6279DC4E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Document Control</w:t>
      </w:r>
    </w:p>
    <w:p w14:paraId="78059844" w14:textId="77777777" w:rsidR="00E0529C" w:rsidRPr="00E0529C" w:rsidRDefault="00E0529C" w:rsidP="00E0529C">
      <w:r w:rsidRPr="00E0529C">
        <w:t>Project: P_TM_TulsaClub_Legendary_Playbook_v1</w:t>
      </w:r>
      <w:r w:rsidRPr="00E0529C">
        <w:br/>
        <w:t>Document Type: Facilitator Script</w:t>
      </w:r>
      <w:r w:rsidRPr="00E0529C">
        <w:br/>
        <w:t>Role: Ah-Counter</w:t>
      </w:r>
      <w:r w:rsidRPr="00E0529C">
        <w:br/>
        <w:t>Version: v1.0</w:t>
      </w:r>
      <w:r w:rsidRPr="00E0529C">
        <w:br/>
        <w:t>Status: Draft</w:t>
      </w:r>
      <w:r w:rsidRPr="00E0529C">
        <w:br/>
        <w:t>Operating Year Basis: July 1 – June 30</w:t>
      </w:r>
    </w:p>
    <w:p w14:paraId="09AF532E" w14:textId="77777777" w:rsidR="00E0529C" w:rsidRPr="00E0529C" w:rsidRDefault="00E0529C" w:rsidP="00E0529C">
      <w:r w:rsidRPr="00E0529C">
        <w:pict w14:anchorId="78EAE876">
          <v:rect id="_x0000_i1073" style="width:0;height:1.5pt" o:hralign="center" o:hrstd="t" o:hr="t" fillcolor="#a0a0a0" stroked="f"/>
        </w:pict>
      </w:r>
    </w:p>
    <w:p w14:paraId="2616C389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Purpose</w:t>
      </w:r>
    </w:p>
    <w:p w14:paraId="52581E9C" w14:textId="77777777" w:rsidR="00E0529C" w:rsidRPr="00E0529C" w:rsidRDefault="00E0529C" w:rsidP="00E0529C">
      <w:r w:rsidRPr="00E0529C">
        <w:t>The Ah-Counter helps speakers become aware of filler words and verbal habits that may distract from their message.</w:t>
      </w:r>
    </w:p>
    <w:p w14:paraId="199B1739" w14:textId="77777777" w:rsidR="00E0529C" w:rsidRPr="00E0529C" w:rsidRDefault="00E0529C" w:rsidP="00E0529C">
      <w:r w:rsidRPr="00E0529C">
        <w:t>By tracking these verbal pauses and repeated phrases, the Ah-Counter helps members improve clarity and confidence in their speaking.</w:t>
      </w:r>
    </w:p>
    <w:p w14:paraId="6DD6A34C" w14:textId="77777777" w:rsidR="00E0529C" w:rsidRPr="00E0529C" w:rsidRDefault="00E0529C" w:rsidP="00E0529C">
      <w:r w:rsidRPr="00E0529C">
        <w:t>The goal is not criticism, but awareness and improvement.</w:t>
      </w:r>
    </w:p>
    <w:p w14:paraId="5E438049" w14:textId="77777777" w:rsidR="00E0529C" w:rsidRPr="00E0529C" w:rsidRDefault="00E0529C" w:rsidP="00E0529C">
      <w:r w:rsidRPr="00E0529C">
        <w:pict w14:anchorId="66E4ED8D">
          <v:rect id="_x0000_i1074" style="width:0;height:1.5pt" o:hralign="center" o:hrstd="t" o:hr="t" fillcolor="#a0a0a0" stroked="f"/>
        </w:pict>
      </w:r>
    </w:p>
    <w:p w14:paraId="5E9D5D17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Preparation Before the Meeting</w:t>
      </w:r>
    </w:p>
    <w:p w14:paraId="56091CC3" w14:textId="77777777" w:rsidR="00E0529C" w:rsidRPr="00E0529C" w:rsidRDefault="00E0529C" w:rsidP="00E0529C">
      <w:r w:rsidRPr="00E0529C">
        <w:t>Before the meeting begins, the Ah-Counter should:</w:t>
      </w:r>
    </w:p>
    <w:p w14:paraId="36A143C6" w14:textId="77777777" w:rsidR="00E0529C" w:rsidRPr="00E0529C" w:rsidRDefault="00E0529C" w:rsidP="00E0529C">
      <w:pPr>
        <w:numPr>
          <w:ilvl w:val="0"/>
          <w:numId w:val="1"/>
        </w:numPr>
      </w:pPr>
      <w:r w:rsidRPr="00E0529C">
        <w:t>review the meeting agenda</w:t>
      </w:r>
    </w:p>
    <w:p w14:paraId="63B1E216" w14:textId="77777777" w:rsidR="00E0529C" w:rsidRPr="00E0529C" w:rsidRDefault="00E0529C" w:rsidP="00E0529C">
      <w:pPr>
        <w:numPr>
          <w:ilvl w:val="0"/>
          <w:numId w:val="1"/>
        </w:numPr>
      </w:pPr>
      <w:r w:rsidRPr="00E0529C">
        <w:t>prepare a sheet for recording observations</w:t>
      </w:r>
    </w:p>
    <w:p w14:paraId="3A3B5A0F" w14:textId="77777777" w:rsidR="00E0529C" w:rsidRPr="00E0529C" w:rsidRDefault="00E0529C" w:rsidP="00E0529C">
      <w:pPr>
        <w:numPr>
          <w:ilvl w:val="0"/>
          <w:numId w:val="1"/>
        </w:numPr>
      </w:pPr>
      <w:r w:rsidRPr="00E0529C">
        <w:t>listen carefully to all speakers during the meeting</w:t>
      </w:r>
    </w:p>
    <w:p w14:paraId="11FAB2CA" w14:textId="77777777" w:rsidR="00E0529C" w:rsidRPr="00E0529C" w:rsidRDefault="00E0529C" w:rsidP="00E0529C">
      <w:r w:rsidRPr="00E0529C">
        <w:t>The Ah-Counter should remain attentive during all speaking portions of the meeting.</w:t>
      </w:r>
    </w:p>
    <w:p w14:paraId="3CE2AA55" w14:textId="77777777" w:rsidR="00E0529C" w:rsidRDefault="00E0529C">
      <w:pPr>
        <w:rPr>
          <w:b/>
          <w:bCs/>
        </w:rPr>
      </w:pPr>
      <w:r>
        <w:rPr>
          <w:b/>
          <w:bCs/>
        </w:rPr>
        <w:br w:type="page"/>
      </w:r>
    </w:p>
    <w:p w14:paraId="5E1889BA" w14:textId="697B5E6F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lastRenderedPageBreak/>
        <w:t>What the Ah-Counter Tracks</w:t>
      </w:r>
    </w:p>
    <w:p w14:paraId="6E6891BD" w14:textId="77777777" w:rsidR="00E0529C" w:rsidRPr="00E0529C" w:rsidRDefault="00E0529C" w:rsidP="00E0529C">
      <w:r w:rsidRPr="00E0529C">
        <w:t xml:space="preserve">The Ah-Counter listens </w:t>
      </w:r>
      <w:proofErr w:type="gramStart"/>
      <w:r w:rsidRPr="00E0529C">
        <w:t>for</w:t>
      </w:r>
      <w:proofErr w:type="gramEnd"/>
      <w:r w:rsidRPr="00E0529C">
        <w:t xml:space="preserve"> filler words and repeated sounds.</w:t>
      </w:r>
    </w:p>
    <w:p w14:paraId="3CABF273" w14:textId="77777777" w:rsidR="00E0529C" w:rsidRPr="00E0529C" w:rsidRDefault="00E0529C" w:rsidP="00E0529C">
      <w:r w:rsidRPr="00E0529C">
        <w:t>Common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990"/>
      </w:tblGrid>
      <w:tr w:rsidR="00E0529C" w:rsidRPr="00E0529C" w14:paraId="5638C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0A1C" w14:textId="77777777" w:rsidR="00E0529C" w:rsidRPr="00E0529C" w:rsidRDefault="00E0529C" w:rsidP="00E0529C">
            <w:pPr>
              <w:rPr>
                <w:b/>
                <w:bCs/>
              </w:rPr>
            </w:pPr>
            <w:r w:rsidRPr="00E052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6D8FF8" w14:textId="77777777" w:rsidR="00E0529C" w:rsidRPr="00E0529C" w:rsidRDefault="00E0529C" w:rsidP="00E0529C">
            <w:pPr>
              <w:rPr>
                <w:b/>
                <w:bCs/>
              </w:rPr>
            </w:pPr>
            <w:r w:rsidRPr="00E0529C">
              <w:rPr>
                <w:b/>
                <w:bCs/>
              </w:rPr>
              <w:t>Examples</w:t>
            </w:r>
          </w:p>
        </w:tc>
      </w:tr>
      <w:tr w:rsidR="00E0529C" w:rsidRPr="00E0529C" w14:paraId="52D1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8612" w14:textId="77777777" w:rsidR="00E0529C" w:rsidRPr="00E0529C" w:rsidRDefault="00E0529C" w:rsidP="00E0529C">
            <w:r w:rsidRPr="00E0529C">
              <w:t>Filler words</w:t>
            </w:r>
          </w:p>
        </w:tc>
        <w:tc>
          <w:tcPr>
            <w:tcW w:w="0" w:type="auto"/>
            <w:vAlign w:val="center"/>
            <w:hideMark/>
          </w:tcPr>
          <w:p w14:paraId="3E33585A" w14:textId="77777777" w:rsidR="00E0529C" w:rsidRPr="00E0529C" w:rsidRDefault="00E0529C" w:rsidP="00E0529C">
            <w:r w:rsidRPr="00E0529C">
              <w:t>ah, um, uh</w:t>
            </w:r>
          </w:p>
        </w:tc>
      </w:tr>
      <w:tr w:rsidR="00E0529C" w:rsidRPr="00E0529C" w14:paraId="7494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744D" w14:textId="77777777" w:rsidR="00E0529C" w:rsidRPr="00E0529C" w:rsidRDefault="00E0529C" w:rsidP="00E0529C">
            <w:r w:rsidRPr="00E0529C">
              <w:t>Repeated phrases</w:t>
            </w:r>
          </w:p>
        </w:tc>
        <w:tc>
          <w:tcPr>
            <w:tcW w:w="0" w:type="auto"/>
            <w:vAlign w:val="center"/>
            <w:hideMark/>
          </w:tcPr>
          <w:p w14:paraId="63F97899" w14:textId="77777777" w:rsidR="00E0529C" w:rsidRPr="00E0529C" w:rsidRDefault="00E0529C" w:rsidP="00E0529C">
            <w:r w:rsidRPr="00E0529C">
              <w:t>you know, like, so</w:t>
            </w:r>
          </w:p>
        </w:tc>
      </w:tr>
      <w:tr w:rsidR="00E0529C" w:rsidRPr="00E0529C" w14:paraId="452B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C763" w14:textId="77777777" w:rsidR="00E0529C" w:rsidRPr="00E0529C" w:rsidRDefault="00E0529C" w:rsidP="00E0529C">
            <w:r w:rsidRPr="00E0529C">
              <w:t>Verbal pauses</w:t>
            </w:r>
          </w:p>
        </w:tc>
        <w:tc>
          <w:tcPr>
            <w:tcW w:w="0" w:type="auto"/>
            <w:vAlign w:val="center"/>
            <w:hideMark/>
          </w:tcPr>
          <w:p w14:paraId="4F13C9A6" w14:textId="77777777" w:rsidR="00E0529C" w:rsidRPr="00E0529C" w:rsidRDefault="00E0529C" w:rsidP="00E0529C">
            <w:r w:rsidRPr="00E0529C">
              <w:t>well, okay, basically</w:t>
            </w:r>
          </w:p>
        </w:tc>
      </w:tr>
      <w:tr w:rsidR="00E0529C" w:rsidRPr="00E0529C" w14:paraId="02F4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44BA" w14:textId="77777777" w:rsidR="00E0529C" w:rsidRPr="00E0529C" w:rsidRDefault="00E0529C" w:rsidP="00E0529C">
            <w:r w:rsidRPr="00E0529C">
              <w:t>Habit words</w:t>
            </w:r>
          </w:p>
        </w:tc>
        <w:tc>
          <w:tcPr>
            <w:tcW w:w="0" w:type="auto"/>
            <w:vAlign w:val="center"/>
            <w:hideMark/>
          </w:tcPr>
          <w:p w14:paraId="6BE673C7" w14:textId="77777777" w:rsidR="00E0529C" w:rsidRPr="00E0529C" w:rsidRDefault="00E0529C" w:rsidP="00E0529C">
            <w:r w:rsidRPr="00E0529C">
              <w:t>repeated phrases used unconsciously</w:t>
            </w:r>
          </w:p>
        </w:tc>
      </w:tr>
    </w:tbl>
    <w:p w14:paraId="783F2218" w14:textId="77777777" w:rsidR="00E0529C" w:rsidRPr="00E0529C" w:rsidRDefault="00E0529C" w:rsidP="00E0529C">
      <w:r w:rsidRPr="00E0529C">
        <w:t>These habits often appear when a speaker is thinking about what to say next.</w:t>
      </w:r>
    </w:p>
    <w:p w14:paraId="290BE7C3" w14:textId="77777777" w:rsidR="00E0529C" w:rsidRPr="00E0529C" w:rsidRDefault="00E0529C" w:rsidP="00E0529C">
      <w:r w:rsidRPr="00E0529C">
        <w:pict w14:anchorId="25824BE5">
          <v:rect id="_x0000_i1076" style="width:0;height:1.5pt" o:hralign="center" o:hrstd="t" o:hr="t" fillcolor="#a0a0a0" stroked="f"/>
        </w:pict>
      </w:r>
    </w:p>
    <w:p w14:paraId="48C6E3C1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During the Meeting</w:t>
      </w:r>
    </w:p>
    <w:p w14:paraId="111C3AA2" w14:textId="77777777" w:rsidR="00E0529C" w:rsidRPr="00E0529C" w:rsidRDefault="00E0529C" w:rsidP="00E0529C">
      <w:r w:rsidRPr="00E0529C">
        <w:t>The Ah-Counter should:</w:t>
      </w:r>
    </w:p>
    <w:p w14:paraId="03021253" w14:textId="77777777" w:rsidR="00E0529C" w:rsidRPr="00E0529C" w:rsidRDefault="00E0529C" w:rsidP="00E0529C">
      <w:pPr>
        <w:numPr>
          <w:ilvl w:val="0"/>
          <w:numId w:val="2"/>
        </w:numPr>
      </w:pPr>
      <w:r w:rsidRPr="00E0529C">
        <w:t>listen to each speaker</w:t>
      </w:r>
    </w:p>
    <w:p w14:paraId="0185B9D8" w14:textId="77777777" w:rsidR="00E0529C" w:rsidRPr="00E0529C" w:rsidRDefault="00E0529C" w:rsidP="00E0529C">
      <w:pPr>
        <w:numPr>
          <w:ilvl w:val="0"/>
          <w:numId w:val="2"/>
        </w:numPr>
      </w:pPr>
      <w:r w:rsidRPr="00E0529C">
        <w:t>record filler words when they occur</w:t>
      </w:r>
    </w:p>
    <w:p w14:paraId="02375616" w14:textId="77777777" w:rsidR="00E0529C" w:rsidRPr="00E0529C" w:rsidRDefault="00E0529C" w:rsidP="00E0529C">
      <w:pPr>
        <w:numPr>
          <w:ilvl w:val="0"/>
          <w:numId w:val="2"/>
        </w:numPr>
      </w:pPr>
      <w:r w:rsidRPr="00E0529C">
        <w:t>note frequent patterns</w:t>
      </w:r>
    </w:p>
    <w:p w14:paraId="1FEE4076" w14:textId="77777777" w:rsidR="00E0529C" w:rsidRPr="00E0529C" w:rsidRDefault="00E0529C" w:rsidP="00E0529C">
      <w:r w:rsidRPr="00E0529C">
        <w:t>Speakers to observe include:</w:t>
      </w:r>
    </w:p>
    <w:p w14:paraId="122BB79C" w14:textId="77777777" w:rsidR="00E0529C" w:rsidRPr="00E0529C" w:rsidRDefault="00E0529C" w:rsidP="00E0529C">
      <w:pPr>
        <w:numPr>
          <w:ilvl w:val="0"/>
          <w:numId w:val="3"/>
        </w:numPr>
      </w:pPr>
      <w:r w:rsidRPr="00E0529C">
        <w:t>Table Topics participants</w:t>
      </w:r>
    </w:p>
    <w:p w14:paraId="322F95EE" w14:textId="77777777" w:rsidR="00E0529C" w:rsidRPr="00E0529C" w:rsidRDefault="00E0529C" w:rsidP="00E0529C">
      <w:pPr>
        <w:numPr>
          <w:ilvl w:val="0"/>
          <w:numId w:val="3"/>
        </w:numPr>
      </w:pPr>
      <w:r w:rsidRPr="00E0529C">
        <w:t>prepared speakers</w:t>
      </w:r>
    </w:p>
    <w:p w14:paraId="66979AC5" w14:textId="77777777" w:rsidR="00E0529C" w:rsidRPr="00E0529C" w:rsidRDefault="00E0529C" w:rsidP="00E0529C">
      <w:pPr>
        <w:numPr>
          <w:ilvl w:val="0"/>
          <w:numId w:val="3"/>
        </w:numPr>
      </w:pPr>
      <w:r w:rsidRPr="00E0529C">
        <w:t>speech evaluators</w:t>
      </w:r>
    </w:p>
    <w:p w14:paraId="61196ED0" w14:textId="77777777" w:rsidR="00E0529C" w:rsidRPr="00E0529C" w:rsidRDefault="00E0529C" w:rsidP="00E0529C">
      <w:pPr>
        <w:numPr>
          <w:ilvl w:val="0"/>
          <w:numId w:val="3"/>
        </w:numPr>
      </w:pPr>
      <w:r w:rsidRPr="00E0529C">
        <w:t>meeting facilitators</w:t>
      </w:r>
    </w:p>
    <w:p w14:paraId="27BD11A8" w14:textId="77777777" w:rsidR="00E0529C" w:rsidRPr="00E0529C" w:rsidRDefault="00E0529C" w:rsidP="00E0529C">
      <w:r w:rsidRPr="00E0529C">
        <w:t>The Ah-Counter should remain discreet while taking notes.</w:t>
      </w:r>
    </w:p>
    <w:p w14:paraId="1D675C86" w14:textId="77777777" w:rsidR="00E0529C" w:rsidRDefault="00E0529C">
      <w:pPr>
        <w:rPr>
          <w:b/>
          <w:bCs/>
        </w:rPr>
      </w:pPr>
      <w:r>
        <w:rPr>
          <w:b/>
          <w:bCs/>
        </w:rPr>
        <w:br w:type="page"/>
      </w:r>
    </w:p>
    <w:p w14:paraId="135AD546" w14:textId="38CFF7EF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lastRenderedPageBreak/>
        <w:t>When Called to Report</w:t>
      </w:r>
    </w:p>
    <w:p w14:paraId="1EB4A8D6" w14:textId="77777777" w:rsidR="00E0529C" w:rsidRPr="00E0529C" w:rsidRDefault="00E0529C" w:rsidP="00E0529C">
      <w:r w:rsidRPr="00E0529C">
        <w:t>During the evaluation portion of the meeting, the General Evaluator will invite the Ah-Counter to deliver their report.</w:t>
      </w:r>
    </w:p>
    <w:p w14:paraId="13BDDB62" w14:textId="77777777" w:rsidR="00E0529C" w:rsidRPr="00E0529C" w:rsidRDefault="00E0529C" w:rsidP="00E0529C">
      <w:r w:rsidRPr="00E0529C">
        <w:t>Example introduction:</w:t>
      </w:r>
    </w:p>
    <w:p w14:paraId="7595F692" w14:textId="77777777" w:rsidR="00E0529C" w:rsidRPr="00E0529C" w:rsidRDefault="00E0529C" w:rsidP="00E0529C">
      <w:r w:rsidRPr="00E0529C">
        <w:t>"Thank you, General Evaluator.</w:t>
      </w:r>
    </w:p>
    <w:p w14:paraId="1521332E" w14:textId="77777777" w:rsidR="00E0529C" w:rsidRPr="00E0529C" w:rsidRDefault="00E0529C" w:rsidP="00E0529C">
      <w:r w:rsidRPr="00E0529C">
        <w:t>The role of the Ah-Counter is to help us become aware of filler words and verbal habits."</w:t>
      </w:r>
    </w:p>
    <w:p w14:paraId="35B5342B" w14:textId="77777777" w:rsidR="00E0529C" w:rsidRPr="00E0529C" w:rsidRDefault="00E0529C" w:rsidP="00E0529C">
      <w:r w:rsidRPr="00E0529C">
        <w:pict w14:anchorId="12252A46">
          <v:rect id="_x0000_i1078" style="width:0;height:1.5pt" o:hralign="center" o:hrstd="t" o:hr="t" fillcolor="#a0a0a0" stroked="f"/>
        </w:pict>
      </w:r>
    </w:p>
    <w:p w14:paraId="039F21E7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Delivering the Report</w:t>
      </w:r>
    </w:p>
    <w:p w14:paraId="0AE44AF3" w14:textId="77777777" w:rsidR="00E0529C" w:rsidRPr="00E0529C" w:rsidRDefault="00E0529C" w:rsidP="00E0529C">
      <w:r w:rsidRPr="00E0529C">
        <w:t xml:space="preserve">Provide </w:t>
      </w:r>
      <w:proofErr w:type="gramStart"/>
      <w:r w:rsidRPr="00E0529C">
        <w:t>a brief summary</w:t>
      </w:r>
      <w:proofErr w:type="gramEnd"/>
      <w:r w:rsidRPr="00E0529C">
        <w:t xml:space="preserve"> of observations.</w:t>
      </w:r>
    </w:p>
    <w:p w14:paraId="731C104F" w14:textId="77777777" w:rsidR="00E0529C" w:rsidRPr="00E0529C" w:rsidRDefault="00E0529C" w:rsidP="00E0529C">
      <w:r w:rsidRPr="00E0529C">
        <w:t>Example:</w:t>
      </w:r>
    </w:p>
    <w:p w14:paraId="16AAA435" w14:textId="77777777" w:rsidR="00E0529C" w:rsidRPr="00E0529C" w:rsidRDefault="00E0529C" w:rsidP="00E0529C">
      <w:r w:rsidRPr="00E0529C">
        <w:t>"During tonight’s meeting I noticed several common filler words such as 'um', 'ah', and 'you know'."</w:t>
      </w:r>
    </w:p>
    <w:p w14:paraId="2B6A4252" w14:textId="77777777" w:rsidR="00E0529C" w:rsidRPr="00E0529C" w:rsidRDefault="00E0529C" w:rsidP="00E0529C">
      <w:r w:rsidRPr="00E0529C">
        <w:t>If helpful, provide a few examples:</w:t>
      </w:r>
    </w:p>
    <w:p w14:paraId="267F1F0E" w14:textId="77777777" w:rsidR="00E0529C" w:rsidRPr="00E0529C" w:rsidRDefault="00E0529C" w:rsidP="00E0529C">
      <w:r w:rsidRPr="00E0529C">
        <w:t>"John used 'um' three times during Table Topics, and Sarah used 'you know' twice during her evaluation."</w:t>
      </w:r>
    </w:p>
    <w:p w14:paraId="75D718B3" w14:textId="77777777" w:rsidR="00E0529C" w:rsidRPr="00E0529C" w:rsidRDefault="00E0529C" w:rsidP="00E0529C">
      <w:r w:rsidRPr="00E0529C">
        <w:t>Avoid over-detailing every occurrence.</w:t>
      </w:r>
    </w:p>
    <w:p w14:paraId="57DB8935" w14:textId="77777777" w:rsidR="00E0529C" w:rsidRPr="00E0529C" w:rsidRDefault="00E0529C" w:rsidP="00E0529C">
      <w:r w:rsidRPr="00E0529C">
        <w:t>The goal is awareness rather than criticism.</w:t>
      </w:r>
    </w:p>
    <w:p w14:paraId="1C2B8B9A" w14:textId="77777777" w:rsidR="00E0529C" w:rsidRPr="00E0529C" w:rsidRDefault="00E0529C" w:rsidP="00E0529C">
      <w:r w:rsidRPr="00E0529C">
        <w:pict w14:anchorId="36D38B55">
          <v:rect id="_x0000_i1079" style="width:0;height:1.5pt" o:hralign="center" o:hrstd="t" o:hr="t" fillcolor="#a0a0a0" stroked="f"/>
        </w:pict>
      </w:r>
    </w:p>
    <w:p w14:paraId="4D974226" w14:textId="77777777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t>Conclude the Report</w:t>
      </w:r>
    </w:p>
    <w:p w14:paraId="3ED19647" w14:textId="77777777" w:rsidR="00E0529C" w:rsidRPr="00E0529C" w:rsidRDefault="00E0529C" w:rsidP="00E0529C">
      <w:r w:rsidRPr="00E0529C">
        <w:t>End with encouragement.</w:t>
      </w:r>
    </w:p>
    <w:p w14:paraId="097EFFE8" w14:textId="77777777" w:rsidR="00E0529C" w:rsidRPr="00E0529C" w:rsidRDefault="00E0529C" w:rsidP="00E0529C">
      <w:r w:rsidRPr="00E0529C">
        <w:t>Example:</w:t>
      </w:r>
    </w:p>
    <w:p w14:paraId="682C2026" w14:textId="77777777" w:rsidR="00E0529C" w:rsidRPr="00E0529C" w:rsidRDefault="00E0529C" w:rsidP="00E0529C">
      <w:r w:rsidRPr="00E0529C">
        <w:t>"Becoming aware of these verbal habits helps us become more confident and effective speakers."</w:t>
      </w:r>
    </w:p>
    <w:p w14:paraId="7FDA4CD5" w14:textId="77777777" w:rsidR="00E0529C" w:rsidRPr="00E0529C" w:rsidRDefault="00E0529C" w:rsidP="00E0529C">
      <w:r w:rsidRPr="00E0529C">
        <w:t>"Thank you."</w:t>
      </w:r>
    </w:p>
    <w:p w14:paraId="615ECF2E" w14:textId="77777777" w:rsidR="00E0529C" w:rsidRDefault="00E0529C">
      <w:pPr>
        <w:rPr>
          <w:b/>
          <w:bCs/>
        </w:rPr>
      </w:pPr>
      <w:r>
        <w:rPr>
          <w:b/>
          <w:bCs/>
        </w:rPr>
        <w:br w:type="page"/>
      </w:r>
    </w:p>
    <w:p w14:paraId="674DE010" w14:textId="60596AB0" w:rsidR="00E0529C" w:rsidRPr="00E0529C" w:rsidRDefault="00E0529C" w:rsidP="00E0529C">
      <w:pPr>
        <w:rPr>
          <w:b/>
          <w:bCs/>
        </w:rPr>
      </w:pPr>
      <w:r w:rsidRPr="00E0529C">
        <w:rPr>
          <w:b/>
          <w:bCs/>
        </w:rPr>
        <w:lastRenderedPageBreak/>
        <w:t>Key Principles</w:t>
      </w:r>
    </w:p>
    <w:p w14:paraId="3199A798" w14:textId="77777777" w:rsidR="00E0529C" w:rsidRPr="00E0529C" w:rsidRDefault="00E0529C" w:rsidP="00E0529C">
      <w:r w:rsidRPr="00E0529C">
        <w:t>An effective Ah-Counter:</w:t>
      </w:r>
    </w:p>
    <w:p w14:paraId="6EBF4DA1" w14:textId="77777777" w:rsidR="00E0529C" w:rsidRPr="00E0529C" w:rsidRDefault="00E0529C" w:rsidP="00E0529C">
      <w:pPr>
        <w:numPr>
          <w:ilvl w:val="0"/>
          <w:numId w:val="4"/>
        </w:numPr>
      </w:pPr>
      <w:r w:rsidRPr="00E0529C">
        <w:t>listens carefully</w:t>
      </w:r>
    </w:p>
    <w:p w14:paraId="3C120A68" w14:textId="77777777" w:rsidR="00E0529C" w:rsidRPr="00E0529C" w:rsidRDefault="00E0529C" w:rsidP="00E0529C">
      <w:pPr>
        <w:numPr>
          <w:ilvl w:val="0"/>
          <w:numId w:val="4"/>
        </w:numPr>
      </w:pPr>
      <w:r w:rsidRPr="00E0529C">
        <w:t>tracks filler words consistently</w:t>
      </w:r>
    </w:p>
    <w:p w14:paraId="1B26076F" w14:textId="77777777" w:rsidR="00E0529C" w:rsidRPr="00E0529C" w:rsidRDefault="00E0529C" w:rsidP="00E0529C">
      <w:pPr>
        <w:numPr>
          <w:ilvl w:val="0"/>
          <w:numId w:val="4"/>
        </w:numPr>
      </w:pPr>
      <w:r w:rsidRPr="00E0529C">
        <w:t>reports observations constructively</w:t>
      </w:r>
    </w:p>
    <w:p w14:paraId="1CF7E406" w14:textId="77777777" w:rsidR="00E0529C" w:rsidRPr="00E0529C" w:rsidRDefault="00E0529C" w:rsidP="00E0529C">
      <w:pPr>
        <w:numPr>
          <w:ilvl w:val="0"/>
          <w:numId w:val="4"/>
        </w:numPr>
      </w:pPr>
      <w:r w:rsidRPr="00E0529C">
        <w:t>maintains a supportive tone</w:t>
      </w:r>
    </w:p>
    <w:p w14:paraId="6CF38495" w14:textId="77777777" w:rsidR="00E0529C" w:rsidRPr="00E0529C" w:rsidRDefault="00E0529C" w:rsidP="00E0529C">
      <w:r w:rsidRPr="00E0529C">
        <w:t>The purpose of the role is to help members improve clarity and confidence in their speaking.</w:t>
      </w:r>
    </w:p>
    <w:p w14:paraId="75040572" w14:textId="77777777" w:rsidR="004441FB" w:rsidRDefault="004441FB"/>
    <w:sectPr w:rsidR="0044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1EEB"/>
    <w:multiLevelType w:val="multilevel"/>
    <w:tmpl w:val="AD0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0384"/>
    <w:multiLevelType w:val="multilevel"/>
    <w:tmpl w:val="0C9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64CD"/>
    <w:multiLevelType w:val="multilevel"/>
    <w:tmpl w:val="AF7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83CEC"/>
    <w:multiLevelType w:val="multilevel"/>
    <w:tmpl w:val="B67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32642">
    <w:abstractNumId w:val="0"/>
  </w:num>
  <w:num w:numId="2" w16cid:durableId="393548644">
    <w:abstractNumId w:val="1"/>
  </w:num>
  <w:num w:numId="3" w16cid:durableId="893613922">
    <w:abstractNumId w:val="2"/>
  </w:num>
  <w:num w:numId="4" w16cid:durableId="37107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9C"/>
    <w:rsid w:val="003F1941"/>
    <w:rsid w:val="004441FB"/>
    <w:rsid w:val="00E0529C"/>
    <w:rsid w:val="00F0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5DD7"/>
  <w15:chartTrackingRefBased/>
  <w15:docId w15:val="{9C34D46C-9942-40FA-959C-CF8B14E8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2192</Characters>
  <Application>Microsoft Office Word</Application>
  <DocSecurity>0</DocSecurity>
  <Lines>84</Lines>
  <Paragraphs>73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Olsen</dc:creator>
  <cp:keywords/>
  <dc:description/>
  <cp:lastModifiedBy>Ron Olsen</cp:lastModifiedBy>
  <cp:revision>1</cp:revision>
  <dcterms:created xsi:type="dcterms:W3CDTF">2026-03-15T22:00:00Z</dcterms:created>
  <dcterms:modified xsi:type="dcterms:W3CDTF">2026-03-15T22:03:00Z</dcterms:modified>
</cp:coreProperties>
</file>