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857C5" w14:textId="77777777" w:rsidR="00DF0E19" w:rsidRDefault="00000000">
      <w:pPr>
        <w:spacing w:line="200" w:lineRule="exact"/>
        <w:rPr>
          <w:sz w:val="24"/>
          <w:szCs w:val="24"/>
        </w:rPr>
      </w:pPr>
      <w:bookmarkStart w:id="0" w:name="page1"/>
      <w:bookmarkEnd w:id="0"/>
      <w:r>
        <w:rPr>
          <w:noProof/>
          <w:sz w:val="24"/>
          <w:szCs w:val="24"/>
        </w:rPr>
        <w:drawing>
          <wp:anchor distT="0" distB="0" distL="114300" distR="114300" simplePos="0" relativeHeight="251590656" behindDoc="1" locked="0" layoutInCell="0" allowOverlap="1" wp14:anchorId="0E28C5CD" wp14:editId="4D38FDD9">
            <wp:simplePos x="0" y="0"/>
            <wp:positionH relativeFrom="page">
              <wp:posOffset>1050290</wp:posOffset>
            </wp:positionH>
            <wp:positionV relativeFrom="page">
              <wp:posOffset>774700</wp:posOffset>
            </wp:positionV>
            <wp:extent cx="2696845" cy="283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2696845" cy="283210"/>
                    </a:xfrm>
                    <a:prstGeom prst="rect">
                      <a:avLst/>
                    </a:prstGeom>
                    <a:noFill/>
                  </pic:spPr>
                </pic:pic>
              </a:graphicData>
            </a:graphic>
          </wp:anchor>
        </w:drawing>
      </w:r>
    </w:p>
    <w:p w14:paraId="15EBF936" w14:textId="77777777" w:rsidR="00DF0E19" w:rsidRDefault="00DF0E19">
      <w:pPr>
        <w:spacing w:line="200" w:lineRule="exact"/>
        <w:rPr>
          <w:sz w:val="24"/>
          <w:szCs w:val="24"/>
        </w:rPr>
      </w:pPr>
    </w:p>
    <w:p w14:paraId="18C43B86" w14:textId="77777777" w:rsidR="00DF0E19" w:rsidRDefault="00DF0E19">
      <w:pPr>
        <w:spacing w:line="200" w:lineRule="exact"/>
        <w:rPr>
          <w:sz w:val="24"/>
          <w:szCs w:val="24"/>
        </w:rPr>
      </w:pPr>
    </w:p>
    <w:p w14:paraId="3B2C5248" w14:textId="77777777" w:rsidR="00DF0E19" w:rsidRDefault="00DF0E19">
      <w:pPr>
        <w:spacing w:line="200" w:lineRule="exact"/>
        <w:rPr>
          <w:sz w:val="24"/>
          <w:szCs w:val="24"/>
        </w:rPr>
      </w:pPr>
    </w:p>
    <w:p w14:paraId="2E5D5C63" w14:textId="77777777" w:rsidR="00DF0E19" w:rsidRDefault="00DF0E19">
      <w:pPr>
        <w:spacing w:line="200" w:lineRule="exact"/>
        <w:rPr>
          <w:sz w:val="24"/>
          <w:szCs w:val="24"/>
        </w:rPr>
      </w:pPr>
    </w:p>
    <w:p w14:paraId="4EAE1FB3" w14:textId="77777777" w:rsidR="00DF0E19" w:rsidRDefault="00DF0E19">
      <w:pPr>
        <w:spacing w:line="200" w:lineRule="exact"/>
        <w:rPr>
          <w:sz w:val="24"/>
          <w:szCs w:val="24"/>
        </w:rPr>
      </w:pPr>
    </w:p>
    <w:p w14:paraId="0902F8C9" w14:textId="77777777" w:rsidR="00DF0E19" w:rsidRDefault="00DF0E19">
      <w:pPr>
        <w:spacing w:line="200" w:lineRule="exact"/>
        <w:rPr>
          <w:sz w:val="24"/>
          <w:szCs w:val="24"/>
        </w:rPr>
      </w:pPr>
    </w:p>
    <w:p w14:paraId="520EF9EE" w14:textId="77777777" w:rsidR="00DF0E19" w:rsidRDefault="00DF0E19">
      <w:pPr>
        <w:spacing w:line="200" w:lineRule="exact"/>
        <w:rPr>
          <w:sz w:val="24"/>
          <w:szCs w:val="24"/>
        </w:rPr>
      </w:pPr>
    </w:p>
    <w:p w14:paraId="2397012B" w14:textId="77777777" w:rsidR="00DF0E19" w:rsidRDefault="00DF0E19">
      <w:pPr>
        <w:spacing w:line="200" w:lineRule="exact"/>
        <w:rPr>
          <w:sz w:val="24"/>
          <w:szCs w:val="24"/>
        </w:rPr>
      </w:pPr>
    </w:p>
    <w:p w14:paraId="7314A310" w14:textId="77777777" w:rsidR="00DF0E19" w:rsidRDefault="00DF0E19">
      <w:pPr>
        <w:spacing w:line="200" w:lineRule="exact"/>
        <w:rPr>
          <w:sz w:val="24"/>
          <w:szCs w:val="24"/>
        </w:rPr>
      </w:pPr>
    </w:p>
    <w:p w14:paraId="79C091D9" w14:textId="77777777" w:rsidR="00DF0E19" w:rsidRDefault="00DF0E19">
      <w:pPr>
        <w:spacing w:line="278" w:lineRule="exact"/>
        <w:rPr>
          <w:sz w:val="24"/>
          <w:szCs w:val="24"/>
        </w:rPr>
      </w:pPr>
    </w:p>
    <w:p w14:paraId="6BA8278B" w14:textId="77777777" w:rsidR="00DF0E19" w:rsidRDefault="00000000">
      <w:pPr>
        <w:ind w:right="-308"/>
        <w:jc w:val="center"/>
        <w:rPr>
          <w:sz w:val="20"/>
          <w:szCs w:val="20"/>
        </w:rPr>
      </w:pPr>
      <w:r>
        <w:rPr>
          <w:rFonts w:ascii="Trebuchet MS" w:eastAsia="Trebuchet MS" w:hAnsi="Trebuchet MS" w:cs="Trebuchet MS"/>
          <w:b/>
          <w:bCs/>
          <w:sz w:val="50"/>
          <w:szCs w:val="50"/>
        </w:rPr>
        <w:t>"More sustainable shopping</w:t>
      </w:r>
    </w:p>
    <w:p w14:paraId="2D01E720" w14:textId="77777777" w:rsidR="00DF0E19" w:rsidRDefault="00000000">
      <w:pPr>
        <w:spacing w:line="239" w:lineRule="auto"/>
        <w:ind w:right="-308"/>
        <w:jc w:val="center"/>
        <w:rPr>
          <w:sz w:val="20"/>
          <w:szCs w:val="20"/>
        </w:rPr>
      </w:pPr>
      <w:r>
        <w:rPr>
          <w:rFonts w:ascii="Trebuchet MS" w:eastAsia="Trebuchet MS" w:hAnsi="Trebuchet MS" w:cs="Trebuchet MS"/>
          <w:b/>
          <w:bCs/>
          <w:sz w:val="50"/>
          <w:szCs w:val="50"/>
        </w:rPr>
        <w:t>assistant"</w:t>
      </w:r>
    </w:p>
    <w:p w14:paraId="3D0C7232" w14:textId="77777777" w:rsidR="00DF0E19" w:rsidRDefault="00DF0E19">
      <w:pPr>
        <w:spacing w:line="183" w:lineRule="exact"/>
        <w:rPr>
          <w:sz w:val="24"/>
          <w:szCs w:val="24"/>
        </w:rPr>
      </w:pPr>
    </w:p>
    <w:p w14:paraId="2185AB27" w14:textId="77777777" w:rsidR="00DF0E19" w:rsidRDefault="00000000">
      <w:pPr>
        <w:ind w:right="-448"/>
        <w:jc w:val="center"/>
        <w:rPr>
          <w:sz w:val="20"/>
          <w:szCs w:val="20"/>
        </w:rPr>
      </w:pPr>
      <w:r>
        <w:rPr>
          <w:rFonts w:ascii="Trebuchet MS" w:eastAsia="Trebuchet MS" w:hAnsi="Trebuchet MS" w:cs="Trebuchet MS"/>
          <w:sz w:val="44"/>
          <w:szCs w:val="44"/>
        </w:rPr>
        <w:t>Performance one theoretical basic</w:t>
      </w:r>
    </w:p>
    <w:p w14:paraId="2003B97B" w14:textId="77777777" w:rsidR="00DF0E19" w:rsidRDefault="00000000">
      <w:pPr>
        <w:spacing w:line="239" w:lineRule="auto"/>
        <w:ind w:right="-448"/>
        <w:jc w:val="center"/>
        <w:rPr>
          <w:sz w:val="20"/>
          <w:szCs w:val="20"/>
        </w:rPr>
      </w:pPr>
      <w:r>
        <w:rPr>
          <w:rFonts w:ascii="Trebuchet MS" w:eastAsia="Trebuchet MS" w:hAnsi="Trebuchet MS" w:cs="Trebuchet MS"/>
          <w:sz w:val="50"/>
          <w:szCs w:val="50"/>
        </w:rPr>
        <w:t>concept</w:t>
      </w:r>
    </w:p>
    <w:p w14:paraId="49EF7402" w14:textId="6D7A02B3" w:rsidR="00DF0E19" w:rsidRDefault="00DF0E19">
      <w:pPr>
        <w:spacing w:line="20" w:lineRule="exact"/>
        <w:rPr>
          <w:sz w:val="24"/>
          <w:szCs w:val="24"/>
        </w:rPr>
      </w:pPr>
    </w:p>
    <w:p w14:paraId="43191913" w14:textId="77777777" w:rsidR="00DF0E19" w:rsidRDefault="00DF0E19">
      <w:pPr>
        <w:spacing w:line="354" w:lineRule="exact"/>
        <w:rPr>
          <w:sz w:val="24"/>
          <w:szCs w:val="24"/>
        </w:rPr>
      </w:pPr>
    </w:p>
    <w:p w14:paraId="34E3CF16" w14:textId="77777777" w:rsidR="00DF0E19" w:rsidRDefault="00000000">
      <w:pPr>
        <w:ind w:left="820"/>
        <w:rPr>
          <w:sz w:val="20"/>
          <w:szCs w:val="20"/>
        </w:rPr>
      </w:pPr>
      <w:r>
        <w:rPr>
          <w:rFonts w:ascii="Trebuchet MS" w:eastAsia="Trebuchet MS" w:hAnsi="Trebuchet MS" w:cs="Trebuchet MS"/>
          <w:b/>
          <w:bCs/>
          <w:sz w:val="25"/>
          <w:szCs w:val="25"/>
        </w:rPr>
        <w:t>Axel wirz, Tanya Strobel bruise FiBL</w:t>
      </w:r>
    </w:p>
    <w:p w14:paraId="228C4906" w14:textId="77777777" w:rsidR="00DF0E19" w:rsidRDefault="00DF0E19">
      <w:pPr>
        <w:spacing w:line="231" w:lineRule="exact"/>
        <w:rPr>
          <w:sz w:val="24"/>
          <w:szCs w:val="24"/>
        </w:rPr>
      </w:pPr>
    </w:p>
    <w:p w14:paraId="7ADA3056" w14:textId="77777777" w:rsidR="00DF0E19" w:rsidRDefault="00000000">
      <w:pPr>
        <w:ind w:left="820"/>
        <w:rPr>
          <w:sz w:val="20"/>
          <w:szCs w:val="20"/>
        </w:rPr>
      </w:pPr>
      <w:r>
        <w:rPr>
          <w:rFonts w:ascii="Trebuchet MS" w:eastAsia="Trebuchet MS" w:hAnsi="Trebuchet MS" w:cs="Trebuchet MS"/>
          <w:b/>
          <w:bCs/>
          <w:sz w:val="25"/>
          <w:szCs w:val="25"/>
        </w:rPr>
        <w:t>projects GmbH</w:t>
      </w:r>
    </w:p>
    <w:p w14:paraId="1F7D462F" w14:textId="77777777" w:rsidR="00DF0E19" w:rsidRDefault="00DF0E19">
      <w:pPr>
        <w:spacing w:line="222" w:lineRule="exact"/>
        <w:rPr>
          <w:sz w:val="24"/>
          <w:szCs w:val="24"/>
        </w:rPr>
      </w:pPr>
    </w:p>
    <w:p w14:paraId="23FA4521" w14:textId="77777777" w:rsidR="00DF0E19" w:rsidRDefault="00000000">
      <w:pPr>
        <w:ind w:left="820"/>
        <w:rPr>
          <w:sz w:val="20"/>
          <w:szCs w:val="20"/>
        </w:rPr>
      </w:pPr>
      <w:r>
        <w:rPr>
          <w:rFonts w:ascii="Trebuchet MS" w:eastAsia="Trebuchet MS" w:hAnsi="Trebuchet MS" w:cs="Trebuchet MS"/>
          <w:sz w:val="25"/>
          <w:szCs w:val="25"/>
        </w:rPr>
        <w:t>Frankfurt at the Main, the 6. December 2021</w:t>
      </w:r>
    </w:p>
    <w:p w14:paraId="533AC47A" w14:textId="77777777" w:rsidR="00DF0E19" w:rsidRDefault="00DF0E19">
      <w:pPr>
        <w:spacing w:line="169" w:lineRule="exact"/>
        <w:rPr>
          <w:sz w:val="24"/>
          <w:szCs w:val="24"/>
        </w:rPr>
      </w:pPr>
    </w:p>
    <w:p w14:paraId="10904CB9" w14:textId="77777777" w:rsidR="00DF0E19" w:rsidRDefault="00000000">
      <w:pPr>
        <w:spacing w:line="312" w:lineRule="auto"/>
        <w:ind w:left="820" w:right="1311"/>
        <w:rPr>
          <w:sz w:val="20"/>
          <w:szCs w:val="20"/>
        </w:rPr>
      </w:pPr>
      <w:r>
        <w:rPr>
          <w:rFonts w:ascii="Trebuchet MS" w:eastAsia="Trebuchet MS" w:hAnsi="Trebuchet MS" w:cs="Trebuchet MS"/>
          <w:sz w:val="25"/>
          <w:szCs w:val="25"/>
        </w:rPr>
        <w:t xml:space="preserve">answer from essential basic questions for a basic concept in the Research project </w:t>
      </w:r>
      <w:r>
        <w:rPr>
          <w:rFonts w:ascii="Trebuchet MS" w:eastAsia="Trebuchet MS" w:hAnsi="Trebuchet MS" w:cs="Trebuchet MS"/>
          <w:b/>
          <w:bCs/>
          <w:sz w:val="25"/>
          <w:szCs w:val="25"/>
        </w:rPr>
        <w:t>“</w:t>
      </w:r>
      <w:r>
        <w:rPr>
          <w:rFonts w:ascii="Trebuchet MS" w:eastAsia="Trebuchet MS" w:hAnsi="Trebuchet MS" w:cs="Trebuchet MS"/>
          <w:sz w:val="25"/>
          <w:szCs w:val="25"/>
        </w:rPr>
        <w:t>Sustainable shopping assistant for a healthierand more sustainable food consumption</w:t>
      </w:r>
      <w:r>
        <w:rPr>
          <w:rFonts w:ascii="Trebuchet MS" w:eastAsia="Trebuchet MS" w:hAnsi="Trebuchet MS" w:cs="Trebuchet MS"/>
          <w:b/>
          <w:bCs/>
          <w:sz w:val="25"/>
          <w:szCs w:val="25"/>
        </w:rPr>
        <w:t>”</w:t>
      </w:r>
    </w:p>
    <w:p w14:paraId="7B4CD133" w14:textId="298B4559" w:rsidR="00EB719E" w:rsidRPr="00EB719E" w:rsidRDefault="00000000" w:rsidP="00EB719E">
      <w:pPr>
        <w:spacing w:line="228" w:lineRule="auto"/>
        <w:rPr>
          <w:sz w:val="20"/>
          <w:szCs w:val="20"/>
        </w:rPr>
      </w:pPr>
      <w:bookmarkStart w:id="1" w:name="page2"/>
      <w:bookmarkEnd w:id="1"/>
      <w:r>
        <w:rPr>
          <w:noProof/>
          <w:sz w:val="20"/>
          <w:szCs w:val="20"/>
        </w:rPr>
        <w:drawing>
          <wp:anchor distT="0" distB="0" distL="114300" distR="114300" simplePos="0" relativeHeight="251604992" behindDoc="1" locked="0" layoutInCell="0" allowOverlap="1" wp14:anchorId="23688F4A" wp14:editId="7D4DC8AB">
            <wp:simplePos x="0" y="0"/>
            <wp:positionH relativeFrom="column">
              <wp:posOffset>111125</wp:posOffset>
            </wp:positionH>
            <wp:positionV relativeFrom="paragraph">
              <wp:posOffset>664845</wp:posOffset>
            </wp:positionV>
            <wp:extent cx="593090" cy="24892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srcRect/>
                    <a:stretch>
                      <a:fillRect/>
                    </a:stretch>
                  </pic:blipFill>
                  <pic:spPr bwMode="auto">
                    <a:xfrm>
                      <a:off x="0" y="0"/>
                      <a:ext cx="593090" cy="248920"/>
                    </a:xfrm>
                    <a:prstGeom prst="rect">
                      <a:avLst/>
                    </a:prstGeom>
                    <a:noFill/>
                  </pic:spPr>
                </pic:pic>
              </a:graphicData>
            </a:graphic>
          </wp:anchor>
        </w:drawing>
      </w:r>
      <w:bookmarkStart w:id="2" w:name="page3"/>
      <w:bookmarkEnd w:id="2"/>
      <w:r>
        <w:rPr>
          <w:noProof/>
          <w:sz w:val="20"/>
          <w:szCs w:val="20"/>
        </w:rPr>
        <w:drawing>
          <wp:anchor distT="0" distB="0" distL="114300" distR="114300" simplePos="0" relativeHeight="251606016" behindDoc="1" locked="0" layoutInCell="0" allowOverlap="1" wp14:anchorId="2C185091" wp14:editId="3BD79BAD">
            <wp:simplePos x="0" y="0"/>
            <wp:positionH relativeFrom="column">
              <wp:posOffset>111125</wp:posOffset>
            </wp:positionH>
            <wp:positionV relativeFrom="paragraph">
              <wp:posOffset>834390</wp:posOffset>
            </wp:positionV>
            <wp:extent cx="593090" cy="2489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593090" cy="248920"/>
                    </a:xfrm>
                    <a:prstGeom prst="rect">
                      <a:avLst/>
                    </a:prstGeom>
                    <a:noFill/>
                  </pic:spPr>
                </pic:pic>
              </a:graphicData>
            </a:graphic>
          </wp:anchor>
        </w:drawing>
      </w:r>
    </w:p>
    <w:p w14:paraId="7316ED49" w14:textId="77777777" w:rsidR="00EB719E" w:rsidRPr="00EB719E" w:rsidRDefault="00EB719E" w:rsidP="00EB719E">
      <w:pPr>
        <w:rPr>
          <w:sz w:val="20"/>
          <w:szCs w:val="20"/>
        </w:rPr>
      </w:pPr>
    </w:p>
    <w:p w14:paraId="1CE1367A" w14:textId="77777777" w:rsidR="00EB719E" w:rsidRPr="00EB719E" w:rsidRDefault="00EB719E" w:rsidP="00EB719E">
      <w:pPr>
        <w:rPr>
          <w:sz w:val="20"/>
          <w:szCs w:val="20"/>
        </w:rPr>
      </w:pPr>
    </w:p>
    <w:p w14:paraId="4D0EF9DF" w14:textId="77777777" w:rsidR="00EB719E" w:rsidRPr="00EB719E" w:rsidRDefault="00EB719E" w:rsidP="00EB719E">
      <w:pPr>
        <w:rPr>
          <w:sz w:val="20"/>
          <w:szCs w:val="20"/>
        </w:rPr>
      </w:pPr>
    </w:p>
    <w:p w14:paraId="30797D0C" w14:textId="77777777" w:rsidR="00EB719E" w:rsidRPr="00EB719E" w:rsidRDefault="00EB719E" w:rsidP="00EB719E">
      <w:pPr>
        <w:rPr>
          <w:sz w:val="20"/>
          <w:szCs w:val="20"/>
        </w:rPr>
      </w:pPr>
    </w:p>
    <w:p w14:paraId="1DF39D81" w14:textId="77777777" w:rsidR="00EB719E" w:rsidRPr="00EB719E" w:rsidRDefault="00EB719E" w:rsidP="00EB719E">
      <w:pPr>
        <w:rPr>
          <w:sz w:val="20"/>
          <w:szCs w:val="20"/>
        </w:rPr>
      </w:pPr>
    </w:p>
    <w:p w14:paraId="3E042FC3" w14:textId="77777777" w:rsidR="00EB719E" w:rsidRPr="00EB719E" w:rsidRDefault="00EB719E" w:rsidP="00EB719E">
      <w:pPr>
        <w:rPr>
          <w:sz w:val="20"/>
          <w:szCs w:val="20"/>
        </w:rPr>
      </w:pPr>
    </w:p>
    <w:p w14:paraId="115972E9" w14:textId="77777777" w:rsidR="00EB719E" w:rsidRPr="00EB719E" w:rsidRDefault="00EB719E" w:rsidP="00EB719E">
      <w:pPr>
        <w:rPr>
          <w:sz w:val="20"/>
          <w:szCs w:val="20"/>
        </w:rPr>
      </w:pPr>
    </w:p>
    <w:p w14:paraId="46301CAA" w14:textId="77777777" w:rsidR="00EB719E" w:rsidRPr="00EB719E" w:rsidRDefault="00EB719E" w:rsidP="00EB719E">
      <w:pPr>
        <w:rPr>
          <w:sz w:val="20"/>
          <w:szCs w:val="20"/>
        </w:rPr>
      </w:pPr>
    </w:p>
    <w:p w14:paraId="2A13A1F1" w14:textId="77777777" w:rsidR="00EB719E" w:rsidRPr="00EB719E" w:rsidRDefault="00EB719E" w:rsidP="00EB719E">
      <w:pPr>
        <w:rPr>
          <w:sz w:val="20"/>
          <w:szCs w:val="20"/>
        </w:rPr>
      </w:pPr>
    </w:p>
    <w:p w14:paraId="62D97FE9" w14:textId="77777777" w:rsidR="00EB719E" w:rsidRPr="00EB719E" w:rsidRDefault="00EB719E" w:rsidP="00EB719E">
      <w:pPr>
        <w:rPr>
          <w:sz w:val="20"/>
          <w:szCs w:val="20"/>
        </w:rPr>
      </w:pPr>
    </w:p>
    <w:p w14:paraId="03CE6993" w14:textId="77777777" w:rsidR="00EB719E" w:rsidRPr="00EB719E" w:rsidRDefault="00EB719E" w:rsidP="00EB719E">
      <w:pPr>
        <w:rPr>
          <w:sz w:val="20"/>
          <w:szCs w:val="20"/>
        </w:rPr>
      </w:pPr>
    </w:p>
    <w:p w14:paraId="57425DCC" w14:textId="77777777" w:rsidR="00EB719E" w:rsidRPr="00EB719E" w:rsidRDefault="00EB719E" w:rsidP="00EB719E">
      <w:pPr>
        <w:rPr>
          <w:sz w:val="20"/>
          <w:szCs w:val="20"/>
        </w:rPr>
      </w:pPr>
    </w:p>
    <w:p w14:paraId="4FBFC9E8" w14:textId="77777777" w:rsidR="00EB719E" w:rsidRPr="00EB719E" w:rsidRDefault="00EB719E" w:rsidP="00EB719E">
      <w:pPr>
        <w:rPr>
          <w:sz w:val="20"/>
          <w:szCs w:val="20"/>
        </w:rPr>
      </w:pPr>
    </w:p>
    <w:p w14:paraId="3A49FCBC" w14:textId="77777777" w:rsidR="00EB719E" w:rsidRPr="00EB719E" w:rsidRDefault="00EB719E" w:rsidP="00EB719E">
      <w:pPr>
        <w:rPr>
          <w:sz w:val="20"/>
          <w:szCs w:val="20"/>
        </w:rPr>
      </w:pPr>
    </w:p>
    <w:p w14:paraId="75484E2C" w14:textId="77777777" w:rsidR="00EB719E" w:rsidRPr="00EB719E" w:rsidRDefault="00EB719E" w:rsidP="00EB719E">
      <w:pPr>
        <w:rPr>
          <w:sz w:val="20"/>
          <w:szCs w:val="20"/>
        </w:rPr>
      </w:pPr>
    </w:p>
    <w:p w14:paraId="7FCD7F42" w14:textId="77777777" w:rsidR="00EB719E" w:rsidRPr="00EB719E" w:rsidRDefault="00EB719E" w:rsidP="00EB719E">
      <w:pPr>
        <w:rPr>
          <w:sz w:val="20"/>
          <w:szCs w:val="20"/>
        </w:rPr>
      </w:pPr>
    </w:p>
    <w:p w14:paraId="2680D6AB" w14:textId="77777777" w:rsidR="00EB719E" w:rsidRPr="00EB719E" w:rsidRDefault="00EB719E" w:rsidP="00EB719E">
      <w:pPr>
        <w:rPr>
          <w:sz w:val="20"/>
          <w:szCs w:val="20"/>
        </w:rPr>
      </w:pPr>
    </w:p>
    <w:p w14:paraId="300E5823" w14:textId="77777777" w:rsidR="00EB719E" w:rsidRPr="00EB719E" w:rsidRDefault="00EB719E" w:rsidP="00EB719E">
      <w:pPr>
        <w:rPr>
          <w:sz w:val="20"/>
          <w:szCs w:val="20"/>
        </w:rPr>
      </w:pPr>
    </w:p>
    <w:p w14:paraId="18C25D4E" w14:textId="77777777" w:rsidR="00EB719E" w:rsidRPr="00EB719E" w:rsidRDefault="00EB719E" w:rsidP="00EB719E">
      <w:pPr>
        <w:rPr>
          <w:sz w:val="20"/>
          <w:szCs w:val="20"/>
        </w:rPr>
      </w:pPr>
    </w:p>
    <w:p w14:paraId="67A9EEF1" w14:textId="77777777" w:rsidR="00EB719E" w:rsidRPr="00EB719E" w:rsidRDefault="00EB719E" w:rsidP="00EB719E">
      <w:pPr>
        <w:rPr>
          <w:sz w:val="20"/>
          <w:szCs w:val="20"/>
        </w:rPr>
      </w:pPr>
    </w:p>
    <w:p w14:paraId="30A7EDD7" w14:textId="77777777" w:rsidR="00EB719E" w:rsidRPr="00EB719E" w:rsidRDefault="00EB719E" w:rsidP="00EB719E">
      <w:pPr>
        <w:rPr>
          <w:sz w:val="20"/>
          <w:szCs w:val="20"/>
        </w:rPr>
      </w:pPr>
    </w:p>
    <w:p w14:paraId="2913F82E" w14:textId="77777777" w:rsidR="00EB719E" w:rsidRPr="00EB719E" w:rsidRDefault="00EB719E" w:rsidP="00EB719E">
      <w:pPr>
        <w:rPr>
          <w:sz w:val="20"/>
          <w:szCs w:val="20"/>
        </w:rPr>
      </w:pPr>
    </w:p>
    <w:p w14:paraId="60DE2F3A" w14:textId="77777777" w:rsidR="00EB719E" w:rsidRPr="00EB719E" w:rsidRDefault="00EB719E" w:rsidP="00EB719E">
      <w:pPr>
        <w:rPr>
          <w:sz w:val="20"/>
          <w:szCs w:val="20"/>
        </w:rPr>
      </w:pPr>
    </w:p>
    <w:p w14:paraId="510B929F" w14:textId="77777777" w:rsidR="00EB719E" w:rsidRPr="00EB719E" w:rsidRDefault="00EB719E" w:rsidP="00EB719E">
      <w:pPr>
        <w:rPr>
          <w:sz w:val="20"/>
          <w:szCs w:val="20"/>
        </w:rPr>
      </w:pPr>
    </w:p>
    <w:p w14:paraId="035228A4" w14:textId="77777777" w:rsidR="00EB719E" w:rsidRPr="00EB719E" w:rsidRDefault="00EB719E" w:rsidP="00EB719E">
      <w:pPr>
        <w:rPr>
          <w:sz w:val="20"/>
          <w:szCs w:val="20"/>
        </w:rPr>
      </w:pPr>
    </w:p>
    <w:p w14:paraId="1927B50B" w14:textId="77777777" w:rsidR="00EB719E" w:rsidRDefault="00EB719E" w:rsidP="00EB719E">
      <w:pPr>
        <w:rPr>
          <w:sz w:val="20"/>
          <w:szCs w:val="20"/>
        </w:rPr>
      </w:pPr>
    </w:p>
    <w:p w14:paraId="2BE91CB0" w14:textId="77777777" w:rsidR="00EB719E" w:rsidRPr="00EB719E" w:rsidRDefault="00EB719E" w:rsidP="00EB719E">
      <w:pPr>
        <w:rPr>
          <w:sz w:val="20"/>
          <w:szCs w:val="20"/>
        </w:rPr>
      </w:pPr>
    </w:p>
    <w:p w14:paraId="3F62F9B2" w14:textId="7104B6E6" w:rsidR="00EB719E" w:rsidRDefault="00EB719E" w:rsidP="00EB719E">
      <w:pPr>
        <w:tabs>
          <w:tab w:val="left" w:pos="2205"/>
        </w:tabs>
        <w:rPr>
          <w:sz w:val="20"/>
          <w:szCs w:val="20"/>
        </w:rPr>
      </w:pPr>
      <w:r>
        <w:rPr>
          <w:sz w:val="20"/>
          <w:szCs w:val="20"/>
        </w:rPr>
        <w:tab/>
      </w:r>
    </w:p>
    <w:p w14:paraId="3737AA51" w14:textId="5311E82C" w:rsidR="00EB719E" w:rsidRPr="00EB719E" w:rsidRDefault="00EB719E" w:rsidP="00EB719E">
      <w:pPr>
        <w:tabs>
          <w:tab w:val="left" w:pos="2205"/>
        </w:tabs>
        <w:rPr>
          <w:sz w:val="20"/>
          <w:szCs w:val="20"/>
        </w:rPr>
        <w:sectPr w:rsidR="00EB719E" w:rsidRPr="00EB719E">
          <w:pgSz w:w="11920" w:h="16841"/>
          <w:pgMar w:top="1440" w:right="1440" w:bottom="273" w:left="1440" w:header="0" w:footer="0" w:gutter="0"/>
          <w:cols w:space="720" w:equalWidth="0">
            <w:col w:w="9031"/>
          </w:cols>
        </w:sectPr>
      </w:pPr>
      <w:r>
        <w:rPr>
          <w:sz w:val="20"/>
          <w:szCs w:val="20"/>
        </w:rPr>
        <w:tab/>
      </w:r>
    </w:p>
    <w:p w14:paraId="02455B9A" w14:textId="77777777" w:rsidR="00DF0E19" w:rsidRDefault="00000000">
      <w:pPr>
        <w:rPr>
          <w:sz w:val="20"/>
          <w:szCs w:val="20"/>
        </w:rPr>
      </w:pPr>
      <w:bookmarkStart w:id="3" w:name="page4"/>
      <w:bookmarkStart w:id="4" w:name="page5"/>
      <w:bookmarkEnd w:id="3"/>
      <w:bookmarkEnd w:id="4"/>
      <w:r>
        <w:rPr>
          <w:rFonts w:ascii="Trebuchet MS" w:eastAsia="Trebuchet MS" w:hAnsi="Trebuchet MS" w:cs="Trebuchet MS"/>
          <w:b/>
          <w:bCs/>
          <w:sz w:val="32"/>
          <w:szCs w:val="32"/>
        </w:rPr>
        <w:lastRenderedPageBreak/>
        <w:t>1. Introduction</w:t>
      </w:r>
    </w:p>
    <w:p w14:paraId="39D7C39E" w14:textId="77777777" w:rsidR="00DF0E19" w:rsidRDefault="00DF0E19">
      <w:pPr>
        <w:spacing w:line="153" w:lineRule="exact"/>
        <w:rPr>
          <w:sz w:val="20"/>
          <w:szCs w:val="20"/>
        </w:rPr>
      </w:pPr>
    </w:p>
    <w:p w14:paraId="25784ADE" w14:textId="77777777" w:rsidR="00DF0E19" w:rsidRDefault="00000000">
      <w:pPr>
        <w:spacing w:line="248" w:lineRule="auto"/>
        <w:jc w:val="both"/>
        <w:rPr>
          <w:sz w:val="20"/>
          <w:szCs w:val="20"/>
        </w:rPr>
      </w:pPr>
      <w:r>
        <w:rPr>
          <w:rFonts w:ascii="Palatino Linotype" w:eastAsia="Palatino Linotype" w:hAnsi="Palatino Linotype" w:cs="Palatino Linotype"/>
          <w:sz w:val="20"/>
          <w:szCs w:val="20"/>
        </w:rPr>
        <w:t xml:space="preserve">Aim of the research project </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Sustainable shopping assistant for a healthier and more sustainable Food consumption" is to provide consumers with a digital decision-making aid for a sustainable gene shopping for groceries. This will develop a prototype for a digital service ckelt, which, in addition to consumer health protection, serves to inform consumers. In addition, the greatest possible transparency can be created in the food chain, the handling of food resources and their appreciation as well as improving purchasing behavior and conflicting goals and systems nergies between Health, sustainability and the complex Environment transparent make, or. con flicted represent. With to the "Sustainable shopping assistants</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should a digital product develop, the AI Connects tools with blockchain-based data and natural language access to the information to via chatbot allows.</w:t>
      </w:r>
    </w:p>
    <w:p w14:paraId="12DCF64D" w14:textId="77777777" w:rsidR="00DF0E19" w:rsidRDefault="00DF0E19">
      <w:pPr>
        <w:spacing w:line="157" w:lineRule="exact"/>
        <w:rPr>
          <w:sz w:val="20"/>
          <w:szCs w:val="20"/>
        </w:rPr>
      </w:pPr>
    </w:p>
    <w:p w14:paraId="41E19EAC" w14:textId="77777777" w:rsidR="00DF0E19" w:rsidRDefault="00000000">
      <w:pPr>
        <w:spacing w:line="234" w:lineRule="auto"/>
        <w:jc w:val="both"/>
        <w:rPr>
          <w:sz w:val="20"/>
          <w:szCs w:val="20"/>
        </w:rPr>
      </w:pPr>
      <w:r>
        <w:rPr>
          <w:rFonts w:ascii="Palatino Linotype" w:eastAsia="Palatino Linotype" w:hAnsi="Palatino Linotype" w:cs="Palatino Linotype"/>
          <w:sz w:val="20"/>
          <w:szCs w:val="20"/>
        </w:rPr>
        <w:t>For the Development this offer at the consumers should one basis for the Evaluation the products under consideration are created with regard to their environmental and health effects. For this a basic concept is required, which is used as the basis for the evaluation of the food become can.</w:t>
      </w:r>
    </w:p>
    <w:p w14:paraId="0790F6E4" w14:textId="77777777" w:rsidR="00DF0E19" w:rsidRDefault="00DF0E19">
      <w:pPr>
        <w:spacing w:line="127" w:lineRule="exact"/>
        <w:rPr>
          <w:sz w:val="20"/>
          <w:szCs w:val="20"/>
        </w:rPr>
      </w:pPr>
    </w:p>
    <w:p w14:paraId="5F5C4A77" w14:textId="77777777" w:rsidR="00DF0E19" w:rsidRDefault="00000000">
      <w:pPr>
        <w:rPr>
          <w:sz w:val="20"/>
          <w:szCs w:val="20"/>
        </w:rPr>
      </w:pPr>
      <w:r>
        <w:rPr>
          <w:rFonts w:ascii="Palatino Linotype" w:eastAsia="Palatino Linotype" w:hAnsi="Palatino Linotype" w:cs="Palatino Linotype"/>
          <w:b/>
          <w:bCs/>
          <w:sz w:val="20"/>
          <w:szCs w:val="20"/>
        </w:rPr>
        <w:t>3 steps for a theoretical basic concept</w:t>
      </w:r>
    </w:p>
    <w:p w14:paraId="72A19590" w14:textId="77777777" w:rsidR="00DF0E19" w:rsidRDefault="00DF0E19">
      <w:pPr>
        <w:spacing w:line="125" w:lineRule="exact"/>
        <w:rPr>
          <w:sz w:val="20"/>
          <w:szCs w:val="20"/>
        </w:rPr>
      </w:pPr>
    </w:p>
    <w:p w14:paraId="3BF3A974" w14:textId="77777777" w:rsidR="00DF0E19" w:rsidRDefault="00000000">
      <w:pPr>
        <w:numPr>
          <w:ilvl w:val="0"/>
          <w:numId w:val="1"/>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 xml:space="preserve">basis </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determination on a sustainability approach</w:t>
      </w:r>
    </w:p>
    <w:p w14:paraId="0DB88F9A" w14:textId="77777777" w:rsidR="00DF0E19" w:rsidRDefault="00DF0E19">
      <w:pPr>
        <w:spacing w:line="95" w:lineRule="exact"/>
        <w:rPr>
          <w:rFonts w:ascii="Symbol" w:eastAsia="Symbol" w:hAnsi="Symbol" w:cs="Symbol"/>
          <w:b/>
          <w:bCs/>
          <w:color w:val="2E6C85"/>
          <w:sz w:val="20"/>
          <w:szCs w:val="20"/>
        </w:rPr>
      </w:pPr>
    </w:p>
    <w:p w14:paraId="7C69ACDB" w14:textId="77777777" w:rsidR="00DF0E19" w:rsidRDefault="00000000">
      <w:pPr>
        <w:numPr>
          <w:ilvl w:val="0"/>
          <w:numId w:val="1"/>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Selection from tools to the Depiction the sustainability aspects in the different dimension to</w:t>
      </w:r>
    </w:p>
    <w:p w14:paraId="7D194A50" w14:textId="77777777" w:rsidR="00DF0E19" w:rsidRDefault="00DF0E19">
      <w:pPr>
        <w:spacing w:line="99" w:lineRule="exact"/>
        <w:rPr>
          <w:rFonts w:ascii="Symbol" w:eastAsia="Symbol" w:hAnsi="Symbol" w:cs="Symbol"/>
          <w:b/>
          <w:bCs/>
          <w:color w:val="2E6C85"/>
          <w:sz w:val="20"/>
          <w:szCs w:val="20"/>
        </w:rPr>
      </w:pPr>
    </w:p>
    <w:p w14:paraId="4E44C989" w14:textId="77777777" w:rsidR="00DF0E19" w:rsidRDefault="00000000">
      <w:pPr>
        <w:numPr>
          <w:ilvl w:val="0"/>
          <w:numId w:val="1"/>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creation one own Scoring Model/Weighting the dimensions</w:t>
      </w:r>
    </w:p>
    <w:p w14:paraId="3FF46AF4" w14:textId="77777777" w:rsidR="00DF0E19" w:rsidRDefault="00DF0E19">
      <w:pPr>
        <w:spacing w:line="150" w:lineRule="exact"/>
        <w:rPr>
          <w:sz w:val="20"/>
          <w:szCs w:val="20"/>
        </w:rPr>
      </w:pPr>
    </w:p>
    <w:p w14:paraId="1EB7F8D8" w14:textId="77777777" w:rsidR="00DF0E19" w:rsidRDefault="00000000">
      <w:pPr>
        <w:spacing w:line="235" w:lineRule="auto"/>
        <w:jc w:val="both"/>
        <w:rPr>
          <w:sz w:val="20"/>
          <w:szCs w:val="20"/>
        </w:rPr>
      </w:pPr>
      <w:r>
        <w:rPr>
          <w:rFonts w:ascii="Palatino Linotype" w:eastAsia="Palatino Linotype" w:hAnsi="Palatino Linotype" w:cs="Palatino Linotype"/>
          <w:sz w:val="20"/>
          <w:szCs w:val="20"/>
        </w:rPr>
        <w:t xml:space="preserve">Included should the basic concept also a </w:t>
      </w:r>
      <w:r>
        <w:rPr>
          <w:rFonts w:ascii="Palatino Linotype" w:eastAsia="Palatino Linotype" w:hAnsi="Palatino Linotype" w:cs="Palatino Linotype"/>
          <w:b/>
          <w:bCs/>
          <w:sz w:val="20"/>
          <w:szCs w:val="20"/>
        </w:rPr>
        <w:t>clear</w:t>
      </w:r>
      <w:r>
        <w:rPr>
          <w:rFonts w:ascii="Palatino Linotype" w:eastAsia="Palatino Linotype" w:hAnsi="Palatino Linotype" w:cs="Palatino Linotype"/>
          <w:sz w:val="20"/>
          <w:szCs w:val="20"/>
        </w:rPr>
        <w:t xml:space="preserve"> one </w:t>
      </w:r>
      <w:r>
        <w:rPr>
          <w:rFonts w:ascii="Palatino Linotype" w:eastAsia="Palatino Linotype" w:hAnsi="Palatino Linotype" w:cs="Palatino Linotype"/>
          <w:b/>
          <w:bCs/>
          <w:sz w:val="20"/>
          <w:szCs w:val="20"/>
        </w:rPr>
        <w:t>have goal description</w:t>
      </w:r>
      <w:r>
        <w:rPr>
          <w:rFonts w:ascii="Palatino Linotype" w:eastAsia="Palatino Linotype" w:hAnsi="Palatino Linotype" w:cs="Palatino Linotype"/>
          <w:sz w:val="20"/>
          <w:szCs w:val="20"/>
        </w:rPr>
        <w:t xml:space="preserve"> , How the "sustainable shopping assistant tent" users a sound To know provide can and this included support, itself consciously for one healthier and more sustainable food choices to decide.</w:t>
      </w:r>
    </w:p>
    <w:p w14:paraId="12D24705" w14:textId="77777777" w:rsidR="00DF0E19" w:rsidRDefault="00DF0E19">
      <w:pPr>
        <w:spacing w:line="200" w:lineRule="exact"/>
        <w:rPr>
          <w:sz w:val="20"/>
          <w:szCs w:val="20"/>
        </w:rPr>
      </w:pPr>
    </w:p>
    <w:p w14:paraId="27FB4869" w14:textId="77777777" w:rsidR="00DF0E19" w:rsidRDefault="00DF0E19">
      <w:pPr>
        <w:spacing w:line="200" w:lineRule="exact"/>
        <w:rPr>
          <w:sz w:val="20"/>
          <w:szCs w:val="20"/>
        </w:rPr>
      </w:pPr>
    </w:p>
    <w:p w14:paraId="6E15A375" w14:textId="77777777" w:rsidR="00DF0E19" w:rsidRDefault="00DF0E19">
      <w:pPr>
        <w:spacing w:line="290" w:lineRule="exact"/>
        <w:rPr>
          <w:sz w:val="20"/>
          <w:szCs w:val="20"/>
        </w:rPr>
      </w:pPr>
    </w:p>
    <w:p w14:paraId="4F2CAC00" w14:textId="77777777" w:rsidR="00DF0E19" w:rsidRDefault="00000000">
      <w:pPr>
        <w:rPr>
          <w:sz w:val="20"/>
          <w:szCs w:val="20"/>
        </w:rPr>
      </w:pPr>
      <w:r>
        <w:rPr>
          <w:rFonts w:ascii="Trebuchet MS" w:eastAsia="Trebuchet MS" w:hAnsi="Trebuchet MS" w:cs="Trebuchet MS"/>
          <w:b/>
          <w:bCs/>
          <w:sz w:val="32"/>
          <w:szCs w:val="32"/>
        </w:rPr>
        <w:t>2. basis – determination on a sustainability approach</w:t>
      </w:r>
    </w:p>
    <w:p w14:paraId="7FCF566F" w14:textId="77777777" w:rsidR="00DF0E19" w:rsidRDefault="00DF0E19">
      <w:pPr>
        <w:spacing w:line="198" w:lineRule="exact"/>
        <w:rPr>
          <w:sz w:val="20"/>
          <w:szCs w:val="20"/>
        </w:rPr>
      </w:pPr>
    </w:p>
    <w:p w14:paraId="5033E9BE" w14:textId="77777777" w:rsidR="00DF0E19" w:rsidRDefault="00000000">
      <w:pPr>
        <w:jc w:val="both"/>
        <w:rPr>
          <w:sz w:val="20"/>
          <w:szCs w:val="20"/>
        </w:rPr>
      </w:pPr>
      <w:r>
        <w:rPr>
          <w:rFonts w:ascii="Palatino Linotype" w:eastAsia="Palatino Linotype" w:hAnsi="Palatino Linotype" w:cs="Palatino Linotype"/>
          <w:sz w:val="20"/>
          <w:szCs w:val="20"/>
        </w:rPr>
        <w:t>The basis for the Evaluation the sustainability from Groceries is the determination on a sustainability activity model that considers the various aspects of sustainability. These are now more than the three classic pillars of ecology, economy and social affairs. Meanwhile, in science Aspects such as health in the sense of a nutritional system (see WBAE 2020) are just as important How corporate management or the aspect animal welfare.</w:t>
      </w:r>
    </w:p>
    <w:p w14:paraId="729AFCF4" w14:textId="77777777" w:rsidR="00DF0E19" w:rsidRDefault="00DF0E19">
      <w:pPr>
        <w:spacing w:line="165" w:lineRule="exact"/>
        <w:rPr>
          <w:sz w:val="20"/>
          <w:szCs w:val="20"/>
        </w:rPr>
      </w:pPr>
    </w:p>
    <w:p w14:paraId="3EE7222A" w14:textId="77777777" w:rsidR="00DF0E19" w:rsidRDefault="00000000">
      <w:pPr>
        <w:spacing w:line="244" w:lineRule="auto"/>
        <w:jc w:val="both"/>
        <w:rPr>
          <w:sz w:val="20"/>
          <w:szCs w:val="20"/>
        </w:rPr>
      </w:pPr>
      <w:r>
        <w:rPr>
          <w:rFonts w:ascii="Palatino Linotype" w:eastAsia="Palatino Linotype" w:hAnsi="Palatino Linotype" w:cs="Palatino Linotype"/>
          <w:sz w:val="20"/>
          <w:szCs w:val="20"/>
        </w:rPr>
        <w:t xml:space="preserve">Not only the </w:t>
      </w:r>
      <w:r>
        <w:rPr>
          <w:rFonts w:ascii="Palatino Linotype" w:eastAsia="Palatino Linotype" w:hAnsi="Palatino Linotype" w:cs="Palatino Linotype"/>
          <w:b/>
          <w:bCs/>
          <w:sz w:val="20"/>
          <w:szCs w:val="20"/>
        </w:rPr>
        <w:t>resource efficiency</w:t>
      </w:r>
      <w:r>
        <w:rPr>
          <w:rFonts w:ascii="Palatino Linotype" w:eastAsia="Palatino Linotype" w:hAnsi="Palatino Linotype" w:cs="Palatino Linotype"/>
          <w:sz w:val="20"/>
          <w:szCs w:val="20"/>
        </w:rPr>
        <w:t xml:space="preserve"> , which is mostly in the form of an ecological balance (life cycle assessment </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LCA or life cycle analysis) represents becomes, considered become, rather also the further Consistent- strategies such as </w:t>
      </w:r>
      <w:r>
        <w:rPr>
          <w:rFonts w:ascii="Palatino Linotype" w:eastAsia="Palatino Linotype" w:hAnsi="Palatino Linotype" w:cs="Palatino Linotype"/>
          <w:b/>
          <w:bCs/>
          <w:sz w:val="20"/>
          <w:szCs w:val="20"/>
        </w:rPr>
        <w:t>sufficiency</w:t>
      </w:r>
      <w:r>
        <w:rPr>
          <w:rFonts w:ascii="Palatino Linotype" w:eastAsia="Palatino Linotype" w:hAnsi="Palatino Linotype" w:cs="Palatino Linotype"/>
          <w:sz w:val="20"/>
          <w:szCs w:val="20"/>
        </w:rPr>
        <w:t xml:space="preserve"> and </w:t>
      </w:r>
      <w:r>
        <w:rPr>
          <w:rFonts w:ascii="Palatino Linotype" w:eastAsia="Palatino Linotype" w:hAnsi="Palatino Linotype" w:cs="Palatino Linotype"/>
          <w:b/>
          <w:bCs/>
          <w:sz w:val="20"/>
          <w:szCs w:val="20"/>
        </w:rPr>
        <w:t>consistency</w:t>
      </w:r>
      <w:r>
        <w:rPr>
          <w:rFonts w:ascii="Palatino Linotype" w:eastAsia="Palatino Linotype" w:hAnsi="Palatino Linotype" w:cs="Palatino Linotype"/>
          <w:sz w:val="20"/>
          <w:szCs w:val="20"/>
        </w:rPr>
        <w:t xml:space="preserve"> are taken into account. Sufficiency means the conscious limitation from finite raw materials and Materials, after to the motto "Fewer is more". As third strategy approach, consistency describes action in cycles, i.e. the use of old native technologies to create a cycle from production to use to recycling ability from product substances to guarantee. Only all three strategies together care for for one </w:t>
      </w:r>
      <w:r>
        <w:rPr>
          <w:rFonts w:ascii="Palatino Linotype" w:eastAsia="Palatino Linotype" w:hAnsi="Palatino Linotype" w:cs="Palatino Linotype"/>
          <w:b/>
          <w:bCs/>
          <w:sz w:val="20"/>
          <w:szCs w:val="20"/>
        </w:rPr>
        <w:t>wholeness ing sustainability</w:t>
      </w:r>
      <w:r>
        <w:rPr>
          <w:rFonts w:ascii="Palatino Linotype" w:eastAsia="Palatino Linotype" w:hAnsi="Palatino Linotype" w:cs="Palatino Linotype"/>
          <w:sz w:val="20"/>
          <w:szCs w:val="20"/>
        </w:rPr>
        <w:t xml:space="preserve"> , both in the Pursue How also at the Product.</w:t>
      </w:r>
    </w:p>
    <w:p w14:paraId="4416731C" w14:textId="77777777" w:rsidR="00DF0E19" w:rsidRDefault="00DF0E19">
      <w:pPr>
        <w:spacing w:line="163" w:lineRule="exact"/>
        <w:rPr>
          <w:sz w:val="20"/>
          <w:szCs w:val="20"/>
        </w:rPr>
      </w:pPr>
    </w:p>
    <w:p w14:paraId="2C4AC873" w14:textId="77777777" w:rsidR="00DF0E19" w:rsidRDefault="00000000">
      <w:pPr>
        <w:spacing w:line="226" w:lineRule="auto"/>
        <w:jc w:val="both"/>
        <w:rPr>
          <w:sz w:val="20"/>
          <w:szCs w:val="20"/>
        </w:rPr>
      </w:pPr>
      <w:r>
        <w:rPr>
          <w:rFonts w:ascii="Palatino Linotype" w:eastAsia="Palatino Linotype" w:hAnsi="Palatino Linotype" w:cs="Palatino Linotype"/>
          <w:sz w:val="20"/>
          <w:szCs w:val="20"/>
        </w:rPr>
        <w:t>Various sustainability models are briefly presented below, all of which are based on the agricultural and relate to the food sector.</w:t>
      </w:r>
    </w:p>
    <w:p w14:paraId="4BF89DFF" w14:textId="77777777" w:rsidR="00DF0E19" w:rsidRDefault="00000000">
      <w:pPr>
        <w:spacing w:line="20" w:lineRule="exact"/>
        <w:rPr>
          <w:sz w:val="20"/>
          <w:szCs w:val="20"/>
        </w:rPr>
      </w:pPr>
      <w:r>
        <w:rPr>
          <w:noProof/>
          <w:sz w:val="20"/>
          <w:szCs w:val="20"/>
        </w:rPr>
        <w:drawing>
          <wp:anchor distT="0" distB="0" distL="114300" distR="114300" simplePos="0" relativeHeight="251608064" behindDoc="1" locked="0" layoutInCell="0" allowOverlap="1" wp14:anchorId="3D899A41" wp14:editId="62EF74EC">
            <wp:simplePos x="0" y="0"/>
            <wp:positionH relativeFrom="column">
              <wp:posOffset>-180975</wp:posOffset>
            </wp:positionH>
            <wp:positionV relativeFrom="paragraph">
              <wp:posOffset>1279525</wp:posOffset>
            </wp:positionV>
            <wp:extent cx="593090" cy="2489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srcRect/>
                    <a:stretch>
                      <a:fillRect/>
                    </a:stretch>
                  </pic:blipFill>
                  <pic:spPr bwMode="auto">
                    <a:xfrm>
                      <a:off x="0" y="0"/>
                      <a:ext cx="593090" cy="248920"/>
                    </a:xfrm>
                    <a:prstGeom prst="rect">
                      <a:avLst/>
                    </a:prstGeom>
                    <a:noFill/>
                  </pic:spPr>
                </pic:pic>
              </a:graphicData>
            </a:graphic>
          </wp:anchor>
        </w:drawing>
      </w:r>
    </w:p>
    <w:p w14:paraId="1BD21EA6" w14:textId="77777777" w:rsidR="00DF0E19" w:rsidRDefault="00DF0E19">
      <w:pPr>
        <w:sectPr w:rsidR="00DF0E19">
          <w:pgSz w:w="11920" w:h="16841"/>
          <w:pgMar w:top="1253" w:right="1131" w:bottom="352" w:left="1420" w:header="0" w:footer="0" w:gutter="0"/>
          <w:cols w:space="720" w:equalWidth="0">
            <w:col w:w="9360"/>
          </w:cols>
        </w:sectPr>
      </w:pPr>
    </w:p>
    <w:p w14:paraId="66EE8611" w14:textId="77777777" w:rsidR="00DF0E19" w:rsidRDefault="00DF0E19">
      <w:pPr>
        <w:spacing w:line="200" w:lineRule="exact"/>
        <w:rPr>
          <w:sz w:val="20"/>
          <w:szCs w:val="20"/>
        </w:rPr>
      </w:pPr>
    </w:p>
    <w:p w14:paraId="679A2A1E" w14:textId="77777777" w:rsidR="00DF0E19" w:rsidRDefault="00DF0E19">
      <w:pPr>
        <w:spacing w:line="200" w:lineRule="exact"/>
        <w:rPr>
          <w:sz w:val="20"/>
          <w:szCs w:val="20"/>
        </w:rPr>
      </w:pPr>
    </w:p>
    <w:p w14:paraId="204EA8FA" w14:textId="77777777" w:rsidR="00DF0E19" w:rsidRDefault="00DF0E19">
      <w:pPr>
        <w:spacing w:line="200" w:lineRule="exact"/>
        <w:rPr>
          <w:sz w:val="20"/>
          <w:szCs w:val="20"/>
        </w:rPr>
      </w:pPr>
    </w:p>
    <w:p w14:paraId="04B53DC4" w14:textId="77777777" w:rsidR="00DF0E19" w:rsidRDefault="00DF0E19">
      <w:pPr>
        <w:spacing w:line="200" w:lineRule="exact"/>
        <w:rPr>
          <w:sz w:val="20"/>
          <w:szCs w:val="20"/>
        </w:rPr>
      </w:pPr>
    </w:p>
    <w:p w14:paraId="380F2B7F" w14:textId="77777777" w:rsidR="00DF0E19" w:rsidRDefault="00DF0E19">
      <w:pPr>
        <w:spacing w:line="200" w:lineRule="exact"/>
        <w:rPr>
          <w:sz w:val="20"/>
          <w:szCs w:val="20"/>
        </w:rPr>
      </w:pPr>
    </w:p>
    <w:p w14:paraId="39046FD1" w14:textId="77777777" w:rsidR="00DF0E19" w:rsidRDefault="00DF0E19">
      <w:pPr>
        <w:spacing w:line="200" w:lineRule="exact"/>
        <w:rPr>
          <w:sz w:val="20"/>
          <w:szCs w:val="20"/>
        </w:rPr>
      </w:pPr>
    </w:p>
    <w:p w14:paraId="7A42861B" w14:textId="77777777" w:rsidR="00DF0E19" w:rsidRDefault="00DF0E19">
      <w:pPr>
        <w:spacing w:line="200" w:lineRule="exact"/>
        <w:rPr>
          <w:sz w:val="20"/>
          <w:szCs w:val="20"/>
        </w:rPr>
      </w:pPr>
    </w:p>
    <w:p w14:paraId="651FAA33" w14:textId="77777777" w:rsidR="00DF0E19" w:rsidRDefault="00DF0E19">
      <w:pPr>
        <w:spacing w:line="200" w:lineRule="exact"/>
        <w:rPr>
          <w:sz w:val="20"/>
          <w:szCs w:val="20"/>
        </w:rPr>
      </w:pPr>
    </w:p>
    <w:p w14:paraId="0AD1520E" w14:textId="77777777" w:rsidR="00DF0E19" w:rsidRDefault="00DF0E19">
      <w:pPr>
        <w:spacing w:line="200" w:lineRule="exact"/>
        <w:rPr>
          <w:sz w:val="20"/>
          <w:szCs w:val="20"/>
        </w:rPr>
      </w:pPr>
    </w:p>
    <w:p w14:paraId="1B45894D" w14:textId="77777777" w:rsidR="00DF0E19" w:rsidRDefault="00DF0E19">
      <w:pPr>
        <w:spacing w:line="342"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320"/>
        <w:gridCol w:w="20"/>
      </w:tblGrid>
      <w:tr w:rsidR="00DF0E19" w14:paraId="688341F2" w14:textId="77777777">
        <w:trPr>
          <w:trHeight w:val="209"/>
        </w:trPr>
        <w:tc>
          <w:tcPr>
            <w:tcW w:w="5360" w:type="dxa"/>
            <w:vAlign w:val="bottom"/>
          </w:tcPr>
          <w:p w14:paraId="55B11AE0"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320" w:type="dxa"/>
            <w:vMerge w:val="restart"/>
            <w:vAlign w:val="bottom"/>
          </w:tcPr>
          <w:p w14:paraId="0660DD4B" w14:textId="77777777" w:rsidR="00DF0E19" w:rsidRDefault="00000000">
            <w:pPr>
              <w:jc w:val="right"/>
              <w:rPr>
                <w:sz w:val="20"/>
                <w:szCs w:val="20"/>
              </w:rPr>
            </w:pPr>
            <w:r>
              <w:rPr>
                <w:rFonts w:ascii="Trebuchet MS" w:eastAsia="Trebuchet MS" w:hAnsi="Trebuchet MS" w:cs="Trebuchet MS"/>
                <w:color w:val="221F1F"/>
                <w:sz w:val="20"/>
                <w:szCs w:val="20"/>
              </w:rPr>
              <w:t>5</w:t>
            </w:r>
          </w:p>
        </w:tc>
        <w:tc>
          <w:tcPr>
            <w:tcW w:w="0" w:type="dxa"/>
            <w:vAlign w:val="bottom"/>
          </w:tcPr>
          <w:p w14:paraId="4D163886" w14:textId="77777777" w:rsidR="00DF0E19" w:rsidRDefault="00DF0E19">
            <w:pPr>
              <w:rPr>
                <w:sz w:val="1"/>
                <w:szCs w:val="1"/>
              </w:rPr>
            </w:pPr>
          </w:p>
        </w:tc>
      </w:tr>
      <w:tr w:rsidR="00DF0E19" w14:paraId="3BAD12C6" w14:textId="77777777">
        <w:trPr>
          <w:trHeight w:val="136"/>
        </w:trPr>
        <w:tc>
          <w:tcPr>
            <w:tcW w:w="5360" w:type="dxa"/>
            <w:vMerge w:val="restart"/>
            <w:vAlign w:val="bottom"/>
          </w:tcPr>
          <w:p w14:paraId="0E85D5E1"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320" w:type="dxa"/>
            <w:vMerge/>
            <w:vAlign w:val="bottom"/>
          </w:tcPr>
          <w:p w14:paraId="3F6AE0F8" w14:textId="77777777" w:rsidR="00DF0E19" w:rsidRDefault="00DF0E19">
            <w:pPr>
              <w:rPr>
                <w:sz w:val="11"/>
                <w:szCs w:val="11"/>
              </w:rPr>
            </w:pPr>
          </w:p>
        </w:tc>
        <w:tc>
          <w:tcPr>
            <w:tcW w:w="0" w:type="dxa"/>
            <w:vAlign w:val="bottom"/>
          </w:tcPr>
          <w:p w14:paraId="024567D5" w14:textId="77777777" w:rsidR="00DF0E19" w:rsidRDefault="00DF0E19">
            <w:pPr>
              <w:rPr>
                <w:sz w:val="1"/>
                <w:szCs w:val="1"/>
              </w:rPr>
            </w:pPr>
          </w:p>
        </w:tc>
      </w:tr>
      <w:tr w:rsidR="00DF0E19" w14:paraId="7BA870B4" w14:textId="77777777">
        <w:trPr>
          <w:trHeight w:val="94"/>
        </w:trPr>
        <w:tc>
          <w:tcPr>
            <w:tcW w:w="5360" w:type="dxa"/>
            <w:vMerge/>
            <w:vAlign w:val="bottom"/>
          </w:tcPr>
          <w:p w14:paraId="79B5F8D7" w14:textId="77777777" w:rsidR="00DF0E19" w:rsidRDefault="00DF0E19">
            <w:pPr>
              <w:rPr>
                <w:sz w:val="8"/>
                <w:szCs w:val="8"/>
              </w:rPr>
            </w:pPr>
          </w:p>
        </w:tc>
        <w:tc>
          <w:tcPr>
            <w:tcW w:w="2320" w:type="dxa"/>
            <w:vAlign w:val="bottom"/>
          </w:tcPr>
          <w:p w14:paraId="551848D0" w14:textId="77777777" w:rsidR="00DF0E19" w:rsidRDefault="00DF0E19">
            <w:pPr>
              <w:rPr>
                <w:sz w:val="8"/>
                <w:szCs w:val="8"/>
              </w:rPr>
            </w:pPr>
          </w:p>
        </w:tc>
        <w:tc>
          <w:tcPr>
            <w:tcW w:w="0" w:type="dxa"/>
            <w:vAlign w:val="bottom"/>
          </w:tcPr>
          <w:p w14:paraId="1FAE4562" w14:textId="77777777" w:rsidR="00DF0E19" w:rsidRDefault="00DF0E19">
            <w:pPr>
              <w:rPr>
                <w:sz w:val="1"/>
                <w:szCs w:val="1"/>
              </w:rPr>
            </w:pPr>
          </w:p>
        </w:tc>
      </w:tr>
    </w:tbl>
    <w:p w14:paraId="07F89AC3" w14:textId="77777777" w:rsidR="00DF0E19" w:rsidRDefault="00DF0E19">
      <w:pPr>
        <w:sectPr w:rsidR="00DF0E19">
          <w:type w:val="continuous"/>
          <w:pgSz w:w="11920" w:h="16841"/>
          <w:pgMar w:top="1253" w:right="1131" w:bottom="352" w:left="1420" w:header="0" w:footer="0" w:gutter="0"/>
          <w:cols w:space="720" w:equalWidth="0">
            <w:col w:w="9360"/>
          </w:cols>
        </w:sectPr>
      </w:pPr>
    </w:p>
    <w:p w14:paraId="6755D792" w14:textId="77777777" w:rsidR="00DF0E19" w:rsidRDefault="00000000">
      <w:pPr>
        <w:spacing w:line="238" w:lineRule="auto"/>
        <w:ind w:right="40"/>
        <w:jc w:val="both"/>
        <w:rPr>
          <w:sz w:val="20"/>
          <w:szCs w:val="20"/>
        </w:rPr>
      </w:pPr>
      <w:bookmarkStart w:id="5" w:name="page6"/>
      <w:bookmarkEnd w:id="5"/>
      <w:r>
        <w:rPr>
          <w:rFonts w:ascii="Palatino Linotype" w:eastAsia="Palatino Linotype" w:hAnsi="Palatino Linotype" w:cs="Palatino Linotype"/>
          <w:sz w:val="20"/>
          <w:szCs w:val="20"/>
        </w:rPr>
        <w:lastRenderedPageBreak/>
        <w:t>Included is the Distinction to meet, consider I a whole Pursue or a single Product. At the Consideration one individual product is to take into account, that here the Danger one misinter pretation can take place, since an individual product received a positive sustainability rating can, what not means, that the entire Pursue as whole consistent operates.</w:t>
      </w:r>
    </w:p>
    <w:p w14:paraId="633BE6BC" w14:textId="77777777" w:rsidR="00DF0E19" w:rsidRDefault="00DF0E19">
      <w:pPr>
        <w:spacing w:line="168" w:lineRule="exact"/>
        <w:rPr>
          <w:sz w:val="20"/>
          <w:szCs w:val="20"/>
        </w:rPr>
      </w:pPr>
    </w:p>
    <w:p w14:paraId="0C0FAD51" w14:textId="77777777" w:rsidR="00DF0E19" w:rsidRDefault="00000000">
      <w:pPr>
        <w:spacing w:line="242" w:lineRule="auto"/>
        <w:ind w:right="40"/>
        <w:jc w:val="both"/>
        <w:rPr>
          <w:sz w:val="20"/>
          <w:szCs w:val="20"/>
        </w:rPr>
      </w:pPr>
      <w:r>
        <w:rPr>
          <w:rFonts w:ascii="Palatino Linotype" w:eastAsia="Palatino Linotype" w:hAnsi="Palatino Linotype" w:cs="Palatino Linotype"/>
          <w:sz w:val="20"/>
          <w:szCs w:val="20"/>
        </w:rPr>
        <w:t>And as a second point of view, it should be taken into account that, especially when evaluating the product, very trade-offs often occur, i.e. a property of a product improves, but in time one other Characteristic worse. This he follows in particular, if only separate aspects straight in the dimension environment/ecology are considered and communicated. Here is just a note against ben, that a lower CO</w:t>
      </w:r>
      <w:r>
        <w:rPr>
          <w:rFonts w:ascii="Palatino Linotype" w:eastAsia="Palatino Linotype" w:hAnsi="Palatino Linotype" w:cs="Palatino Linotype"/>
          <w:sz w:val="12"/>
          <w:szCs w:val="12"/>
        </w:rPr>
        <w:t xml:space="preserve"> 2</w:t>
      </w:r>
      <w:r>
        <w:rPr>
          <w:rFonts w:ascii="Palatino Linotype" w:eastAsia="Palatino Linotype" w:hAnsi="Palatino Linotype" w:cs="Palatino Linotype"/>
          <w:sz w:val="20"/>
          <w:szCs w:val="20"/>
        </w:rPr>
        <w:t xml:space="preserve"> value, the above the reference size unit of measure generated becomes, simultaneously one higher toxicity and eutrophication having as the comparison product.</w:t>
      </w:r>
    </w:p>
    <w:p w14:paraId="5078A8EF" w14:textId="77777777" w:rsidR="00DF0E19" w:rsidRDefault="00DF0E19">
      <w:pPr>
        <w:spacing w:line="120" w:lineRule="exact"/>
        <w:rPr>
          <w:sz w:val="20"/>
          <w:szCs w:val="20"/>
        </w:rPr>
      </w:pPr>
    </w:p>
    <w:p w14:paraId="3FF5AE9E" w14:textId="77777777" w:rsidR="00DF0E19" w:rsidRDefault="00000000">
      <w:pPr>
        <w:rPr>
          <w:sz w:val="20"/>
          <w:szCs w:val="20"/>
        </w:rPr>
      </w:pPr>
      <w:r>
        <w:rPr>
          <w:rFonts w:ascii="Palatino Linotype" w:eastAsia="Palatino Linotype" w:hAnsi="Palatino Linotype" w:cs="Palatino Linotype"/>
          <w:b/>
          <w:bCs/>
          <w:sz w:val="20"/>
          <w:szCs w:val="20"/>
        </w:rPr>
        <w:t>1) SAFA Guidelines</w:t>
      </w:r>
    </w:p>
    <w:p w14:paraId="4F38BC6A" w14:textId="77777777" w:rsidR="00DF0E19" w:rsidRDefault="00DF0E19">
      <w:pPr>
        <w:spacing w:line="173" w:lineRule="exact"/>
        <w:rPr>
          <w:sz w:val="20"/>
          <w:szCs w:val="20"/>
        </w:rPr>
      </w:pPr>
    </w:p>
    <w:p w14:paraId="4EA10041" w14:textId="77777777" w:rsidR="00DF0E19" w:rsidRDefault="00000000">
      <w:pPr>
        <w:spacing w:line="243" w:lineRule="auto"/>
        <w:jc w:val="both"/>
        <w:rPr>
          <w:sz w:val="20"/>
          <w:szCs w:val="20"/>
        </w:rPr>
      </w:pPr>
      <w:r>
        <w:rPr>
          <w:rFonts w:ascii="Palatino Linotype" w:eastAsia="Palatino Linotype" w:hAnsi="Palatino Linotype" w:cs="Palatino Linotype"/>
          <w:sz w:val="20"/>
          <w:szCs w:val="20"/>
        </w:rPr>
        <w:t xml:space="preserve">SAFA stands for "Sustainability Assessment of Food and Agriculture Systems" or sustainability tion from agricultural and food systems. The guidelines define four dimensions the Sustainability: " </w:t>
      </w:r>
      <w:r>
        <w:rPr>
          <w:rFonts w:ascii="Palatino Linotype" w:eastAsia="Palatino Linotype" w:hAnsi="Palatino Linotype" w:cs="Palatino Linotype"/>
          <w:b/>
          <w:bCs/>
          <w:sz w:val="20"/>
          <w:szCs w:val="20"/>
        </w:rPr>
        <w:t>Environmental Integrity</w:t>
      </w:r>
      <w:r>
        <w:rPr>
          <w:rFonts w:ascii="Palatino Linotype" w:eastAsia="Palatino Linotype" w:hAnsi="Palatino Linotype" w:cs="Palatino Linotype"/>
          <w:sz w:val="20"/>
          <w:szCs w:val="20"/>
        </w:rPr>
        <w:t xml:space="preserve"> ", " </w:t>
      </w:r>
      <w:r>
        <w:rPr>
          <w:rFonts w:ascii="Palatino Linotype" w:eastAsia="Palatino Linotype" w:hAnsi="Palatino Linotype" w:cs="Palatino Linotype"/>
          <w:b/>
          <w:bCs/>
          <w:sz w:val="20"/>
          <w:szCs w:val="20"/>
        </w:rPr>
        <w:t>Economic Resilience</w:t>
      </w:r>
      <w:r>
        <w:rPr>
          <w:rFonts w:ascii="Palatino Linotype" w:eastAsia="Palatino Linotype" w:hAnsi="Palatino Linotype" w:cs="Palatino Linotype"/>
          <w:sz w:val="20"/>
          <w:szCs w:val="20"/>
        </w:rPr>
        <w:t xml:space="preserve"> ", " </w:t>
      </w:r>
      <w:r>
        <w:rPr>
          <w:rFonts w:ascii="Palatino Linotype" w:eastAsia="Palatino Linotype" w:hAnsi="Palatino Linotype" w:cs="Palatino Linotype"/>
          <w:b/>
          <w:bCs/>
          <w:sz w:val="20"/>
          <w:szCs w:val="20"/>
        </w:rPr>
        <w:t>Social Wellbeing</w:t>
      </w:r>
      <w:r>
        <w:rPr>
          <w:rFonts w:ascii="Palatino Linotype" w:eastAsia="Palatino Linotype" w:hAnsi="Palatino Linotype" w:cs="Palatino Linotype"/>
          <w:sz w:val="20"/>
          <w:szCs w:val="20"/>
        </w:rPr>
        <w:t xml:space="preserve"> " and " </w:t>
      </w:r>
      <w:r>
        <w:rPr>
          <w:rFonts w:ascii="Palatino Linotype" w:eastAsia="Palatino Linotype" w:hAnsi="Palatino Linotype" w:cs="Palatino Linotype"/>
          <w:b/>
          <w:bCs/>
          <w:sz w:val="20"/>
          <w:szCs w:val="20"/>
        </w:rPr>
        <w:t>Good Corporate führung</w:t>
      </w:r>
      <w:r>
        <w:rPr>
          <w:rFonts w:ascii="Palatino Linotype" w:eastAsia="Palatino Linotype" w:hAnsi="Palatino Linotype" w:cs="Palatino Linotype"/>
          <w:sz w:val="20"/>
          <w:szCs w:val="20"/>
        </w:rPr>
        <w:t xml:space="preserve"> ", which in turn</w:t>
      </w:r>
      <w:r>
        <w:rPr>
          <w:rFonts w:ascii="Palatino Linotype" w:eastAsia="Palatino Linotype" w:hAnsi="Palatino Linotype" w:cs="Palatino Linotype"/>
          <w:b/>
          <w:bCs/>
          <w:sz w:val="20"/>
          <w:szCs w:val="20"/>
        </w:rPr>
        <w:t xml:space="preserve"> </w:t>
      </w:r>
      <w:r>
        <w:rPr>
          <w:rFonts w:ascii="Palatino Linotype" w:eastAsia="Palatino Linotype" w:hAnsi="Palatino Linotype" w:cs="Palatino Linotype"/>
          <w:sz w:val="20"/>
          <w:szCs w:val="20"/>
        </w:rPr>
        <w:t>is divided into 21 topics and a total of 58 sub-topics. For each of these sub-topics, concrete targets were formulated that make it possible to performances to evaluate. With this international acknowledged guidelines exists first time a more global Frame and one standardized Language for standardized, transparent and comparable sustainability reviews in the agricultural and Food sector (see Fig. 1.)</w:t>
      </w:r>
    </w:p>
    <w:p w14:paraId="11939DF9" w14:textId="77777777" w:rsidR="00DF0E19" w:rsidRDefault="00DF0E19">
      <w:pPr>
        <w:spacing w:line="85" w:lineRule="exact"/>
        <w:rPr>
          <w:sz w:val="20"/>
          <w:szCs w:val="20"/>
        </w:rPr>
      </w:pPr>
    </w:p>
    <w:p w14:paraId="010040C5" w14:textId="77777777" w:rsidR="00DF0E19" w:rsidRDefault="00DF0E19">
      <w:pPr>
        <w:spacing w:line="236" w:lineRule="exact"/>
        <w:rPr>
          <w:sz w:val="20"/>
          <w:szCs w:val="20"/>
        </w:rPr>
      </w:pPr>
    </w:p>
    <w:p w14:paraId="01C1711B" w14:textId="77777777" w:rsidR="00DF0E19" w:rsidRDefault="00000000">
      <w:pPr>
        <w:spacing w:line="234" w:lineRule="auto"/>
        <w:ind w:right="40"/>
        <w:jc w:val="both"/>
        <w:rPr>
          <w:sz w:val="20"/>
          <w:szCs w:val="20"/>
        </w:rPr>
      </w:pPr>
      <w:r>
        <w:rPr>
          <w:rFonts w:ascii="Palatino Linotype" w:eastAsia="Palatino Linotype" w:hAnsi="Palatino Linotype" w:cs="Palatino Linotype"/>
          <w:sz w:val="20"/>
          <w:szCs w:val="20"/>
        </w:rPr>
        <w:t>Here, health and animal welfare are included in the social and environmental dimensions and the handling delve of producers in the focus placed. Not considered becomes the consumer behavior of individuals.</w:t>
      </w:r>
    </w:p>
    <w:p w14:paraId="751CBA60" w14:textId="77777777" w:rsidR="00DF0E19" w:rsidRDefault="00DF0E19">
      <w:pPr>
        <w:spacing w:line="171" w:lineRule="exact"/>
        <w:rPr>
          <w:sz w:val="20"/>
          <w:szCs w:val="20"/>
        </w:rPr>
      </w:pPr>
    </w:p>
    <w:p w14:paraId="6A26E899" w14:textId="77777777" w:rsidR="00DF0E19" w:rsidRDefault="00000000">
      <w:pPr>
        <w:spacing w:line="234" w:lineRule="auto"/>
        <w:ind w:right="40"/>
        <w:jc w:val="both"/>
        <w:rPr>
          <w:sz w:val="20"/>
          <w:szCs w:val="20"/>
        </w:rPr>
      </w:pPr>
      <w:r>
        <w:rPr>
          <w:rFonts w:ascii="Palatino Linotype" w:eastAsia="Palatino Linotype" w:hAnsi="Palatino Linotype" w:cs="Palatino Linotype"/>
          <w:sz w:val="20"/>
          <w:szCs w:val="20"/>
        </w:rPr>
        <w:t>This sustainability model is a holistic approach and is aimed at an operational / corporate men's rating. Here become the sustainability activities and her environmental impact one total ten company rated and not a single Product.</w:t>
      </w:r>
    </w:p>
    <w:p w14:paraId="71B62081" w14:textId="77777777" w:rsidR="00DF0E19" w:rsidRDefault="00000000">
      <w:pPr>
        <w:spacing w:line="20" w:lineRule="exact"/>
        <w:rPr>
          <w:sz w:val="20"/>
          <w:szCs w:val="20"/>
        </w:rPr>
      </w:pPr>
      <w:r>
        <w:rPr>
          <w:noProof/>
          <w:sz w:val="20"/>
          <w:szCs w:val="20"/>
        </w:rPr>
        <w:drawing>
          <wp:anchor distT="0" distB="0" distL="114300" distR="114300" simplePos="0" relativeHeight="251610112" behindDoc="1" locked="0" layoutInCell="0" allowOverlap="1" wp14:anchorId="1B2BB34F" wp14:editId="768AAF4B">
            <wp:simplePos x="0" y="0"/>
            <wp:positionH relativeFrom="column">
              <wp:posOffset>-180975</wp:posOffset>
            </wp:positionH>
            <wp:positionV relativeFrom="paragraph">
              <wp:posOffset>892175</wp:posOffset>
            </wp:positionV>
            <wp:extent cx="593090" cy="24892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srcRect/>
                    <a:stretch>
                      <a:fillRect/>
                    </a:stretch>
                  </pic:blipFill>
                  <pic:spPr bwMode="auto">
                    <a:xfrm>
                      <a:off x="0" y="0"/>
                      <a:ext cx="593090" cy="248920"/>
                    </a:xfrm>
                    <a:prstGeom prst="rect">
                      <a:avLst/>
                    </a:prstGeom>
                    <a:noFill/>
                  </pic:spPr>
                </pic:pic>
              </a:graphicData>
            </a:graphic>
          </wp:anchor>
        </w:drawing>
      </w:r>
    </w:p>
    <w:p w14:paraId="7309D66B" w14:textId="77777777" w:rsidR="00DF0E19" w:rsidRDefault="00DF0E19">
      <w:pPr>
        <w:sectPr w:rsidR="00DF0E19">
          <w:pgSz w:w="11920" w:h="16841"/>
          <w:pgMar w:top="1158" w:right="1091" w:bottom="352" w:left="1420" w:header="0" w:footer="0" w:gutter="0"/>
          <w:cols w:space="720" w:equalWidth="0">
            <w:col w:w="9400"/>
          </w:cols>
        </w:sectPr>
      </w:pPr>
    </w:p>
    <w:p w14:paraId="5B73B3E4" w14:textId="77777777" w:rsidR="00DF0E19" w:rsidRDefault="00DF0E19">
      <w:pPr>
        <w:spacing w:line="200" w:lineRule="exact"/>
        <w:rPr>
          <w:sz w:val="20"/>
          <w:szCs w:val="20"/>
        </w:rPr>
      </w:pPr>
    </w:p>
    <w:p w14:paraId="00C916C3" w14:textId="77777777" w:rsidR="00DF0E19" w:rsidRDefault="00DF0E19">
      <w:pPr>
        <w:spacing w:line="200" w:lineRule="exact"/>
        <w:rPr>
          <w:sz w:val="20"/>
          <w:szCs w:val="20"/>
        </w:rPr>
      </w:pPr>
    </w:p>
    <w:p w14:paraId="3D7ADDA7" w14:textId="77777777" w:rsidR="00DF0E19" w:rsidRDefault="00DF0E19">
      <w:pPr>
        <w:spacing w:line="200" w:lineRule="exact"/>
        <w:rPr>
          <w:sz w:val="20"/>
          <w:szCs w:val="20"/>
        </w:rPr>
      </w:pPr>
    </w:p>
    <w:p w14:paraId="2D962CF5" w14:textId="77777777" w:rsidR="00DF0E19" w:rsidRDefault="00DF0E19">
      <w:pPr>
        <w:spacing w:line="200" w:lineRule="exact"/>
        <w:rPr>
          <w:sz w:val="20"/>
          <w:szCs w:val="20"/>
        </w:rPr>
      </w:pPr>
    </w:p>
    <w:p w14:paraId="75477769" w14:textId="77777777" w:rsidR="00DF0E19" w:rsidRDefault="00DF0E19">
      <w:pPr>
        <w:spacing w:line="200" w:lineRule="exact"/>
        <w:rPr>
          <w:sz w:val="20"/>
          <w:szCs w:val="20"/>
        </w:rPr>
      </w:pPr>
    </w:p>
    <w:p w14:paraId="51BCF121" w14:textId="77777777" w:rsidR="00DF0E19" w:rsidRDefault="00DF0E19">
      <w:pPr>
        <w:spacing w:line="200" w:lineRule="exact"/>
        <w:rPr>
          <w:sz w:val="20"/>
          <w:szCs w:val="20"/>
        </w:rPr>
      </w:pPr>
    </w:p>
    <w:p w14:paraId="587B4DBD" w14:textId="77777777" w:rsidR="00DF0E19" w:rsidRDefault="00DF0E19">
      <w:pPr>
        <w:spacing w:line="332"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320"/>
        <w:gridCol w:w="20"/>
      </w:tblGrid>
      <w:tr w:rsidR="00DF0E19" w14:paraId="0D489D2B" w14:textId="77777777">
        <w:trPr>
          <w:trHeight w:val="209"/>
        </w:trPr>
        <w:tc>
          <w:tcPr>
            <w:tcW w:w="5360" w:type="dxa"/>
            <w:vAlign w:val="bottom"/>
          </w:tcPr>
          <w:p w14:paraId="0D6221D5"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320" w:type="dxa"/>
            <w:vMerge w:val="restart"/>
            <w:vAlign w:val="bottom"/>
          </w:tcPr>
          <w:p w14:paraId="08B89783" w14:textId="77777777" w:rsidR="00DF0E19" w:rsidRDefault="00000000">
            <w:pPr>
              <w:jc w:val="right"/>
              <w:rPr>
                <w:sz w:val="20"/>
                <w:szCs w:val="20"/>
              </w:rPr>
            </w:pPr>
            <w:r>
              <w:rPr>
                <w:rFonts w:ascii="Trebuchet MS" w:eastAsia="Trebuchet MS" w:hAnsi="Trebuchet MS" w:cs="Trebuchet MS"/>
                <w:color w:val="221F1F"/>
                <w:sz w:val="20"/>
                <w:szCs w:val="20"/>
              </w:rPr>
              <w:t>6</w:t>
            </w:r>
          </w:p>
        </w:tc>
        <w:tc>
          <w:tcPr>
            <w:tcW w:w="0" w:type="dxa"/>
            <w:vAlign w:val="bottom"/>
          </w:tcPr>
          <w:p w14:paraId="2C9939BC" w14:textId="77777777" w:rsidR="00DF0E19" w:rsidRDefault="00DF0E19">
            <w:pPr>
              <w:rPr>
                <w:sz w:val="1"/>
                <w:szCs w:val="1"/>
              </w:rPr>
            </w:pPr>
          </w:p>
        </w:tc>
      </w:tr>
      <w:tr w:rsidR="00DF0E19" w14:paraId="1E8FA7AD" w14:textId="77777777">
        <w:trPr>
          <w:trHeight w:val="136"/>
        </w:trPr>
        <w:tc>
          <w:tcPr>
            <w:tcW w:w="5360" w:type="dxa"/>
            <w:vMerge w:val="restart"/>
            <w:vAlign w:val="bottom"/>
          </w:tcPr>
          <w:p w14:paraId="35C2331E"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320" w:type="dxa"/>
            <w:vMerge/>
            <w:vAlign w:val="bottom"/>
          </w:tcPr>
          <w:p w14:paraId="762FDE16" w14:textId="77777777" w:rsidR="00DF0E19" w:rsidRDefault="00DF0E19">
            <w:pPr>
              <w:rPr>
                <w:sz w:val="11"/>
                <w:szCs w:val="11"/>
              </w:rPr>
            </w:pPr>
          </w:p>
        </w:tc>
        <w:tc>
          <w:tcPr>
            <w:tcW w:w="0" w:type="dxa"/>
            <w:vAlign w:val="bottom"/>
          </w:tcPr>
          <w:p w14:paraId="2567EA2E" w14:textId="77777777" w:rsidR="00DF0E19" w:rsidRDefault="00DF0E19">
            <w:pPr>
              <w:rPr>
                <w:sz w:val="1"/>
                <w:szCs w:val="1"/>
              </w:rPr>
            </w:pPr>
          </w:p>
        </w:tc>
      </w:tr>
      <w:tr w:rsidR="00DF0E19" w14:paraId="61B1EE4E" w14:textId="77777777">
        <w:trPr>
          <w:trHeight w:val="94"/>
        </w:trPr>
        <w:tc>
          <w:tcPr>
            <w:tcW w:w="5360" w:type="dxa"/>
            <w:vMerge/>
            <w:vAlign w:val="bottom"/>
          </w:tcPr>
          <w:p w14:paraId="08205DD6" w14:textId="77777777" w:rsidR="00DF0E19" w:rsidRDefault="00DF0E19">
            <w:pPr>
              <w:rPr>
                <w:sz w:val="8"/>
                <w:szCs w:val="8"/>
              </w:rPr>
            </w:pPr>
          </w:p>
        </w:tc>
        <w:tc>
          <w:tcPr>
            <w:tcW w:w="2320" w:type="dxa"/>
            <w:vAlign w:val="bottom"/>
          </w:tcPr>
          <w:p w14:paraId="5CBC80E1" w14:textId="77777777" w:rsidR="00DF0E19" w:rsidRDefault="00DF0E19">
            <w:pPr>
              <w:rPr>
                <w:sz w:val="8"/>
                <w:szCs w:val="8"/>
              </w:rPr>
            </w:pPr>
          </w:p>
        </w:tc>
        <w:tc>
          <w:tcPr>
            <w:tcW w:w="0" w:type="dxa"/>
            <w:vAlign w:val="bottom"/>
          </w:tcPr>
          <w:p w14:paraId="46A92309" w14:textId="77777777" w:rsidR="00DF0E19" w:rsidRDefault="00DF0E19">
            <w:pPr>
              <w:rPr>
                <w:sz w:val="1"/>
                <w:szCs w:val="1"/>
              </w:rPr>
            </w:pPr>
          </w:p>
        </w:tc>
      </w:tr>
    </w:tbl>
    <w:p w14:paraId="020FFE9B" w14:textId="77777777" w:rsidR="00DF0E19" w:rsidRDefault="00DF0E19">
      <w:pPr>
        <w:sectPr w:rsidR="00DF0E19">
          <w:type w:val="continuous"/>
          <w:pgSz w:w="11920" w:h="16841"/>
          <w:pgMar w:top="1158" w:right="1091" w:bottom="352" w:left="1420" w:header="0" w:footer="0" w:gutter="0"/>
          <w:cols w:space="720" w:equalWidth="0">
            <w:col w:w="9400"/>
          </w:cols>
        </w:sectPr>
      </w:pPr>
    </w:p>
    <w:p w14:paraId="3AA732BC" w14:textId="77777777" w:rsidR="00DF0E19" w:rsidRDefault="00000000">
      <w:pPr>
        <w:rPr>
          <w:sz w:val="20"/>
          <w:szCs w:val="20"/>
        </w:rPr>
      </w:pPr>
      <w:bookmarkStart w:id="6" w:name="page7"/>
      <w:bookmarkEnd w:id="6"/>
      <w:r>
        <w:rPr>
          <w:rFonts w:ascii="Palatino Linotype" w:eastAsia="Palatino Linotype" w:hAnsi="Palatino Linotype" w:cs="Palatino Linotype"/>
          <w:b/>
          <w:bCs/>
          <w:sz w:val="20"/>
          <w:szCs w:val="20"/>
        </w:rPr>
        <w:lastRenderedPageBreak/>
        <w:t>2) sustainability flower</w:t>
      </w:r>
    </w:p>
    <w:p w14:paraId="3B523981" w14:textId="77777777" w:rsidR="00DF0E19" w:rsidRDefault="00DF0E19">
      <w:pPr>
        <w:spacing w:line="174" w:lineRule="exact"/>
        <w:rPr>
          <w:sz w:val="20"/>
          <w:szCs w:val="20"/>
        </w:rPr>
      </w:pPr>
    </w:p>
    <w:p w14:paraId="5C74E739" w14:textId="77777777" w:rsidR="00DF0E19" w:rsidRDefault="00000000">
      <w:pPr>
        <w:spacing w:line="235" w:lineRule="auto"/>
        <w:jc w:val="both"/>
        <w:rPr>
          <w:sz w:val="20"/>
          <w:szCs w:val="20"/>
        </w:rPr>
      </w:pPr>
      <w:r>
        <w:rPr>
          <w:rFonts w:ascii="Palatino Linotype" w:eastAsia="Palatino Linotype" w:hAnsi="Palatino Linotype" w:cs="Palatino Linotype"/>
          <w:sz w:val="20"/>
          <w:szCs w:val="20"/>
        </w:rPr>
        <w:t xml:space="preserve">The Sustainability Flower is a procedure to mark the </w:t>
      </w:r>
      <w:r>
        <w:rPr>
          <w:rFonts w:ascii="Palatino Linotype" w:eastAsia="Palatino Linotype" w:hAnsi="Palatino Linotype" w:cs="Palatino Linotype"/>
          <w:b/>
          <w:bCs/>
          <w:sz w:val="20"/>
          <w:szCs w:val="20"/>
        </w:rPr>
        <w:t>sustainable development of an organization</w:t>
      </w:r>
      <w:r>
        <w:rPr>
          <w:rFonts w:ascii="Palatino Linotype" w:eastAsia="Palatino Linotype" w:hAnsi="Palatino Linotype" w:cs="Palatino Linotype"/>
          <w:sz w:val="20"/>
          <w:szCs w:val="20"/>
        </w:rPr>
        <w:t xml:space="preserve"> evaluate and communicate them. Each petal represents a significant part of this sustainable Development represent.</w:t>
      </w:r>
    </w:p>
    <w:p w14:paraId="0BD75BFD" w14:textId="77777777" w:rsidR="00DF0E19" w:rsidRDefault="00DF0E19">
      <w:pPr>
        <w:spacing w:line="167" w:lineRule="exact"/>
        <w:rPr>
          <w:sz w:val="20"/>
          <w:szCs w:val="20"/>
        </w:rPr>
      </w:pPr>
    </w:p>
    <w:p w14:paraId="4BCFA851" w14:textId="37440882" w:rsidR="00DF0E19" w:rsidRDefault="00000000" w:rsidP="00AA4DD0">
      <w:pPr>
        <w:spacing w:line="244" w:lineRule="auto"/>
        <w:jc w:val="both"/>
        <w:rPr>
          <w:sz w:val="20"/>
          <w:szCs w:val="20"/>
        </w:rPr>
      </w:pPr>
      <w:r>
        <w:rPr>
          <w:rFonts w:ascii="Palatino Linotype" w:eastAsia="Palatino Linotype" w:hAnsi="Palatino Linotype" w:cs="Palatino Linotype"/>
          <w:sz w:val="20"/>
          <w:szCs w:val="20"/>
        </w:rPr>
        <w:t>The sustainability flower became 2009 from one international group from pioneers the organic movement, to the so-called "Belbis Desert club", developed. To the members to count under other the founder and Managing Director from easta, Sekem, Alnatura, tree of life, Rapunzel, FiBL, IFOAM, soil &amp; More and the Soil Association. Their goal was to convey ecological and social values in an attention-grabbing, striking Model to unite. Result was the "Sustainability Flower" with your four ecological and three social dimensions that were defined using performance indicators from the GRI standard. This Model is working with seven dimensions (Company, economy, Climate, Water, Floor, biodivers sity and Individual). Also this Approach considered the actions of producer not however a a- zelnes Product.</w:t>
      </w:r>
    </w:p>
    <w:p w14:paraId="7879106D" w14:textId="77777777" w:rsidR="00DF0E19" w:rsidRDefault="00DF0E19">
      <w:pPr>
        <w:spacing w:line="211" w:lineRule="exact"/>
        <w:rPr>
          <w:sz w:val="20"/>
          <w:szCs w:val="20"/>
        </w:rPr>
      </w:pPr>
    </w:p>
    <w:p w14:paraId="5778201B" w14:textId="77777777" w:rsidR="00DF0E19" w:rsidRDefault="00000000">
      <w:pPr>
        <w:rPr>
          <w:sz w:val="20"/>
          <w:szCs w:val="20"/>
        </w:rPr>
      </w:pPr>
      <w:r>
        <w:rPr>
          <w:rFonts w:ascii="Palatino Linotype" w:eastAsia="Palatino Linotype" w:hAnsi="Palatino Linotype" w:cs="Palatino Linotype"/>
          <w:b/>
          <w:bCs/>
          <w:sz w:val="20"/>
          <w:szCs w:val="20"/>
        </w:rPr>
        <w:t>3) The WBAE model the sustainability</w:t>
      </w:r>
    </w:p>
    <w:p w14:paraId="3674850D" w14:textId="77777777" w:rsidR="00DF0E19" w:rsidRDefault="00DF0E19">
      <w:pPr>
        <w:spacing w:line="171" w:lineRule="exact"/>
        <w:rPr>
          <w:sz w:val="20"/>
          <w:szCs w:val="20"/>
        </w:rPr>
      </w:pPr>
    </w:p>
    <w:p w14:paraId="2F210403" w14:textId="77777777" w:rsidR="00DF0E19" w:rsidRDefault="00000000">
      <w:pPr>
        <w:spacing w:line="228" w:lineRule="auto"/>
        <w:ind w:right="560"/>
        <w:rPr>
          <w:sz w:val="20"/>
          <w:szCs w:val="20"/>
        </w:rPr>
      </w:pPr>
      <w:r>
        <w:rPr>
          <w:rFonts w:ascii="Palatino Linotype" w:eastAsia="Palatino Linotype" w:hAnsi="Palatino Linotype" w:cs="Palatino Linotype"/>
          <w:sz w:val="20"/>
          <w:szCs w:val="20"/>
        </w:rPr>
        <w:t>A another Approach is the sustainability model of scientific Advisory Board for agricultural policy, nutritional tion and health consumer protection (WBAE) the federal government Germany.</w:t>
      </w:r>
    </w:p>
    <w:p w14:paraId="20A3BB16" w14:textId="77777777" w:rsidR="00DF0E19" w:rsidRDefault="00DF0E19">
      <w:pPr>
        <w:spacing w:line="132" w:lineRule="exact"/>
        <w:rPr>
          <w:sz w:val="20"/>
          <w:szCs w:val="20"/>
        </w:rPr>
      </w:pPr>
    </w:p>
    <w:p w14:paraId="444D0638" w14:textId="77777777" w:rsidR="00DF0E19" w:rsidRDefault="00000000">
      <w:pPr>
        <w:rPr>
          <w:sz w:val="20"/>
          <w:szCs w:val="20"/>
        </w:rPr>
      </w:pPr>
      <w:r>
        <w:rPr>
          <w:rFonts w:ascii="Palatino Linotype" w:eastAsia="Palatino Linotype" w:hAnsi="Palatino Linotype" w:cs="Palatino Linotype"/>
          <w:sz w:val="20"/>
          <w:szCs w:val="20"/>
        </w:rPr>
        <w:t>The WBAE approach consists out of four Dimensions: Environment, social, Health and animal welfare.</w:t>
      </w:r>
    </w:p>
    <w:p w14:paraId="59F47A45" w14:textId="77777777" w:rsidR="00DF0E19" w:rsidRDefault="00DF0E19">
      <w:pPr>
        <w:spacing w:line="155" w:lineRule="exact"/>
        <w:rPr>
          <w:sz w:val="20"/>
          <w:szCs w:val="20"/>
        </w:rPr>
      </w:pPr>
    </w:p>
    <w:p w14:paraId="13038070" w14:textId="77777777" w:rsidR="00DF0E19" w:rsidRDefault="00000000">
      <w:pPr>
        <w:numPr>
          <w:ilvl w:val="0"/>
          <w:numId w:val="2"/>
        </w:numPr>
        <w:tabs>
          <w:tab w:val="left" w:pos="720"/>
        </w:tabs>
        <w:spacing w:line="222" w:lineRule="auto"/>
        <w:ind w:left="720" w:right="12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Health: One health-promoting Nourishment, the to one higher Life expectancy, more healthy years of life and more wellbeing for all contributes.</w:t>
      </w:r>
    </w:p>
    <w:p w14:paraId="0862F439" w14:textId="77777777" w:rsidR="00DF0E19" w:rsidRDefault="00DF0E19">
      <w:pPr>
        <w:spacing w:line="141" w:lineRule="exact"/>
        <w:rPr>
          <w:rFonts w:ascii="Symbol" w:eastAsia="Symbol" w:hAnsi="Symbol" w:cs="Symbol"/>
          <w:b/>
          <w:bCs/>
          <w:color w:val="2E6C85"/>
          <w:sz w:val="20"/>
          <w:szCs w:val="20"/>
        </w:rPr>
      </w:pPr>
    </w:p>
    <w:p w14:paraId="573FF6A3" w14:textId="77777777" w:rsidR="00DF0E19" w:rsidRDefault="00000000">
      <w:pPr>
        <w:numPr>
          <w:ilvl w:val="0"/>
          <w:numId w:val="2"/>
        </w:numPr>
        <w:tabs>
          <w:tab w:val="left" w:pos="720"/>
        </w:tabs>
        <w:spacing w:line="222" w:lineRule="auto"/>
        <w:ind w:left="720" w:right="126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social: One Nourishment, the social minimum standards along from value chains ge guarantees.</w:t>
      </w:r>
    </w:p>
    <w:p w14:paraId="4BE5B371" w14:textId="77777777" w:rsidR="00DF0E19" w:rsidRDefault="00DF0E19">
      <w:pPr>
        <w:spacing w:line="139" w:lineRule="exact"/>
        <w:rPr>
          <w:rFonts w:ascii="Symbol" w:eastAsia="Symbol" w:hAnsi="Symbol" w:cs="Symbol"/>
          <w:b/>
          <w:bCs/>
          <w:color w:val="2E6C85"/>
          <w:sz w:val="20"/>
          <w:szCs w:val="20"/>
        </w:rPr>
      </w:pPr>
    </w:p>
    <w:p w14:paraId="4621C2ED" w14:textId="77777777" w:rsidR="00DF0E19" w:rsidRDefault="00000000">
      <w:pPr>
        <w:numPr>
          <w:ilvl w:val="0"/>
          <w:numId w:val="2"/>
        </w:numPr>
        <w:tabs>
          <w:tab w:val="left" w:pos="720"/>
        </w:tabs>
        <w:spacing w:line="222" w:lineRule="auto"/>
        <w:ind w:left="720" w:right="10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Environment: An environmentally friendly and climate-friendly diet that is part of the medium and long-term sustainability goals of Germany fits.</w:t>
      </w:r>
    </w:p>
    <w:p w14:paraId="183FE5E0" w14:textId="77777777" w:rsidR="00DF0E19" w:rsidRDefault="00DF0E19">
      <w:pPr>
        <w:spacing w:line="139" w:lineRule="exact"/>
        <w:rPr>
          <w:rFonts w:ascii="Symbol" w:eastAsia="Symbol" w:hAnsi="Symbol" w:cs="Symbol"/>
          <w:b/>
          <w:bCs/>
          <w:color w:val="2E6C85"/>
          <w:sz w:val="20"/>
          <w:szCs w:val="20"/>
        </w:rPr>
      </w:pPr>
    </w:p>
    <w:p w14:paraId="66628BCD" w14:textId="77777777" w:rsidR="00DF0E19" w:rsidRDefault="00000000">
      <w:pPr>
        <w:numPr>
          <w:ilvl w:val="0"/>
          <w:numId w:val="2"/>
        </w:numPr>
        <w:tabs>
          <w:tab w:val="left" w:pos="720"/>
        </w:tabs>
        <w:spacing w:line="223" w:lineRule="auto"/>
        <w:ind w:left="720" w:right="76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Animal welfare: A diet that supports more animal welfare and thus the changing ethical s claims the Company just becomes.</w:t>
      </w:r>
    </w:p>
    <w:p w14:paraId="6D9A37F9" w14:textId="77777777" w:rsidR="00DF0E19" w:rsidRDefault="00000000">
      <w:pPr>
        <w:spacing w:line="20" w:lineRule="exact"/>
        <w:rPr>
          <w:sz w:val="20"/>
          <w:szCs w:val="20"/>
        </w:rPr>
      </w:pPr>
      <w:r>
        <w:rPr>
          <w:noProof/>
          <w:sz w:val="20"/>
          <w:szCs w:val="20"/>
        </w:rPr>
        <w:drawing>
          <wp:anchor distT="0" distB="0" distL="114300" distR="114300" simplePos="0" relativeHeight="251612160" behindDoc="1" locked="0" layoutInCell="0" allowOverlap="1" wp14:anchorId="5A3A2AFD" wp14:editId="049021C7">
            <wp:simplePos x="0" y="0"/>
            <wp:positionH relativeFrom="column">
              <wp:posOffset>-180975</wp:posOffset>
            </wp:positionH>
            <wp:positionV relativeFrom="paragraph">
              <wp:posOffset>543560</wp:posOffset>
            </wp:positionV>
            <wp:extent cx="593090" cy="24892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srcRect/>
                    <a:stretch>
                      <a:fillRect/>
                    </a:stretch>
                  </pic:blipFill>
                  <pic:spPr bwMode="auto">
                    <a:xfrm>
                      <a:off x="0" y="0"/>
                      <a:ext cx="593090" cy="248920"/>
                    </a:xfrm>
                    <a:prstGeom prst="rect">
                      <a:avLst/>
                    </a:prstGeom>
                    <a:noFill/>
                  </pic:spPr>
                </pic:pic>
              </a:graphicData>
            </a:graphic>
          </wp:anchor>
        </w:drawing>
      </w:r>
    </w:p>
    <w:p w14:paraId="50623900" w14:textId="77777777" w:rsidR="00DF0E19" w:rsidRDefault="00DF0E19">
      <w:pPr>
        <w:sectPr w:rsidR="00DF0E19">
          <w:pgSz w:w="11920" w:h="16841"/>
          <w:pgMar w:top="1114" w:right="1131" w:bottom="352" w:left="1420" w:header="0" w:footer="0" w:gutter="0"/>
          <w:cols w:space="720" w:equalWidth="0">
            <w:col w:w="9360"/>
          </w:cols>
        </w:sectPr>
      </w:pPr>
    </w:p>
    <w:p w14:paraId="6331A46B" w14:textId="77777777" w:rsidR="00DF0E19" w:rsidRDefault="00DF0E19">
      <w:pPr>
        <w:spacing w:line="200" w:lineRule="exact"/>
        <w:rPr>
          <w:sz w:val="20"/>
          <w:szCs w:val="20"/>
        </w:rPr>
      </w:pPr>
    </w:p>
    <w:p w14:paraId="027D7A89" w14:textId="77777777" w:rsidR="00DF0E19" w:rsidRDefault="00DF0E19">
      <w:pPr>
        <w:spacing w:line="200" w:lineRule="exact"/>
        <w:rPr>
          <w:sz w:val="20"/>
          <w:szCs w:val="20"/>
        </w:rPr>
      </w:pPr>
    </w:p>
    <w:p w14:paraId="22D28F32" w14:textId="77777777" w:rsidR="00DF0E19" w:rsidRDefault="00DF0E19">
      <w:pPr>
        <w:spacing w:line="200" w:lineRule="exact"/>
        <w:rPr>
          <w:sz w:val="20"/>
          <w:szCs w:val="20"/>
        </w:rPr>
      </w:pPr>
    </w:p>
    <w:p w14:paraId="02CC3834" w14:textId="77777777" w:rsidR="00DF0E19" w:rsidRDefault="00DF0E19">
      <w:pPr>
        <w:spacing w:line="382"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320"/>
        <w:gridCol w:w="20"/>
      </w:tblGrid>
      <w:tr w:rsidR="00DF0E19" w14:paraId="0C2E6E72" w14:textId="77777777">
        <w:trPr>
          <w:trHeight w:val="209"/>
        </w:trPr>
        <w:tc>
          <w:tcPr>
            <w:tcW w:w="5360" w:type="dxa"/>
            <w:vAlign w:val="bottom"/>
          </w:tcPr>
          <w:p w14:paraId="6F94CE7F"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320" w:type="dxa"/>
            <w:vMerge w:val="restart"/>
            <w:vAlign w:val="bottom"/>
          </w:tcPr>
          <w:p w14:paraId="3AC2D367" w14:textId="77777777" w:rsidR="00DF0E19" w:rsidRDefault="00000000">
            <w:pPr>
              <w:jc w:val="right"/>
              <w:rPr>
                <w:sz w:val="20"/>
                <w:szCs w:val="20"/>
              </w:rPr>
            </w:pPr>
            <w:r>
              <w:rPr>
                <w:rFonts w:ascii="Trebuchet MS" w:eastAsia="Trebuchet MS" w:hAnsi="Trebuchet MS" w:cs="Trebuchet MS"/>
                <w:color w:val="221F1F"/>
                <w:sz w:val="20"/>
                <w:szCs w:val="20"/>
              </w:rPr>
              <w:t>7</w:t>
            </w:r>
          </w:p>
        </w:tc>
        <w:tc>
          <w:tcPr>
            <w:tcW w:w="0" w:type="dxa"/>
            <w:vAlign w:val="bottom"/>
          </w:tcPr>
          <w:p w14:paraId="5F34EB29" w14:textId="77777777" w:rsidR="00DF0E19" w:rsidRDefault="00DF0E19">
            <w:pPr>
              <w:rPr>
                <w:sz w:val="1"/>
                <w:szCs w:val="1"/>
              </w:rPr>
            </w:pPr>
          </w:p>
        </w:tc>
      </w:tr>
      <w:tr w:rsidR="00DF0E19" w14:paraId="35811478" w14:textId="77777777">
        <w:trPr>
          <w:trHeight w:val="136"/>
        </w:trPr>
        <w:tc>
          <w:tcPr>
            <w:tcW w:w="5360" w:type="dxa"/>
            <w:vMerge w:val="restart"/>
            <w:vAlign w:val="bottom"/>
          </w:tcPr>
          <w:p w14:paraId="6C4FCA20"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320" w:type="dxa"/>
            <w:vMerge/>
            <w:vAlign w:val="bottom"/>
          </w:tcPr>
          <w:p w14:paraId="4C0A2F1A" w14:textId="77777777" w:rsidR="00DF0E19" w:rsidRDefault="00DF0E19">
            <w:pPr>
              <w:rPr>
                <w:sz w:val="11"/>
                <w:szCs w:val="11"/>
              </w:rPr>
            </w:pPr>
          </w:p>
        </w:tc>
        <w:tc>
          <w:tcPr>
            <w:tcW w:w="0" w:type="dxa"/>
            <w:vAlign w:val="bottom"/>
          </w:tcPr>
          <w:p w14:paraId="3DBDCD7D" w14:textId="77777777" w:rsidR="00DF0E19" w:rsidRDefault="00DF0E19">
            <w:pPr>
              <w:rPr>
                <w:sz w:val="1"/>
                <w:szCs w:val="1"/>
              </w:rPr>
            </w:pPr>
          </w:p>
        </w:tc>
      </w:tr>
      <w:tr w:rsidR="00DF0E19" w14:paraId="49928493" w14:textId="77777777">
        <w:trPr>
          <w:trHeight w:val="94"/>
        </w:trPr>
        <w:tc>
          <w:tcPr>
            <w:tcW w:w="5360" w:type="dxa"/>
            <w:vMerge/>
            <w:vAlign w:val="bottom"/>
          </w:tcPr>
          <w:p w14:paraId="33FB1430" w14:textId="77777777" w:rsidR="00DF0E19" w:rsidRDefault="00DF0E19">
            <w:pPr>
              <w:rPr>
                <w:sz w:val="8"/>
                <w:szCs w:val="8"/>
              </w:rPr>
            </w:pPr>
          </w:p>
        </w:tc>
        <w:tc>
          <w:tcPr>
            <w:tcW w:w="2320" w:type="dxa"/>
            <w:vAlign w:val="bottom"/>
          </w:tcPr>
          <w:p w14:paraId="4242520D" w14:textId="77777777" w:rsidR="00DF0E19" w:rsidRDefault="00DF0E19">
            <w:pPr>
              <w:rPr>
                <w:sz w:val="8"/>
                <w:szCs w:val="8"/>
              </w:rPr>
            </w:pPr>
          </w:p>
        </w:tc>
        <w:tc>
          <w:tcPr>
            <w:tcW w:w="0" w:type="dxa"/>
            <w:vAlign w:val="bottom"/>
          </w:tcPr>
          <w:p w14:paraId="055283AF" w14:textId="77777777" w:rsidR="00DF0E19" w:rsidRDefault="00DF0E19">
            <w:pPr>
              <w:rPr>
                <w:sz w:val="1"/>
                <w:szCs w:val="1"/>
              </w:rPr>
            </w:pPr>
          </w:p>
        </w:tc>
      </w:tr>
    </w:tbl>
    <w:p w14:paraId="14F4D77E" w14:textId="77777777" w:rsidR="00DF0E19" w:rsidRDefault="00DF0E19">
      <w:pPr>
        <w:sectPr w:rsidR="00DF0E19">
          <w:type w:val="continuous"/>
          <w:pgSz w:w="11920" w:h="16841"/>
          <w:pgMar w:top="1114" w:right="1131" w:bottom="352" w:left="1420" w:header="0" w:footer="0" w:gutter="0"/>
          <w:cols w:space="720" w:equalWidth="0">
            <w:col w:w="9360"/>
          </w:cols>
        </w:sectPr>
      </w:pPr>
    </w:p>
    <w:p w14:paraId="0FFBB952" w14:textId="77777777" w:rsidR="00DF0E19" w:rsidRDefault="00000000">
      <w:pPr>
        <w:spacing w:line="239" w:lineRule="auto"/>
        <w:jc w:val="both"/>
        <w:rPr>
          <w:sz w:val="20"/>
          <w:szCs w:val="20"/>
        </w:rPr>
      </w:pPr>
      <w:bookmarkStart w:id="7" w:name="page8"/>
      <w:bookmarkEnd w:id="7"/>
      <w:r>
        <w:rPr>
          <w:rFonts w:ascii="Palatino Linotype" w:eastAsia="Palatino Linotype" w:hAnsi="Palatino Linotype" w:cs="Palatino Linotype"/>
          <w:sz w:val="20"/>
          <w:szCs w:val="20"/>
        </w:rPr>
        <w:lastRenderedPageBreak/>
        <w:t xml:space="preserve">The dimensions were set up for the sustainable action of the individual/consumer and from view one healthy Nourishment. The individual rating levels are however not simply combinable, In some cases, conflicting goals can also arise between individual levels </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but synergies can also arise. To the WBAE approach lacks the </w:t>
      </w:r>
      <w:r>
        <w:rPr>
          <w:rFonts w:ascii="Palatino Linotype" w:eastAsia="Palatino Linotype" w:hAnsi="Palatino Linotype" w:cs="Palatino Linotype"/>
          <w:b/>
          <w:bCs/>
          <w:sz w:val="20"/>
          <w:szCs w:val="20"/>
        </w:rPr>
        <w:t>economic dimension</w:t>
      </w:r>
      <w:r>
        <w:rPr>
          <w:rFonts w:ascii="Palatino Linotype" w:eastAsia="Palatino Linotype" w:hAnsi="Palatino Linotype" w:cs="Palatino Linotype"/>
          <w:sz w:val="20"/>
          <w:szCs w:val="20"/>
        </w:rPr>
        <w:t xml:space="preserve"> and the </w:t>
      </w:r>
      <w:r>
        <w:rPr>
          <w:rFonts w:ascii="Palatino Linotype" w:eastAsia="Palatino Linotype" w:hAnsi="Palatino Linotype" w:cs="Palatino Linotype"/>
          <w:b/>
          <w:bCs/>
          <w:sz w:val="20"/>
          <w:szCs w:val="20"/>
        </w:rPr>
        <w:t>dimension of corporate management/management delve</w:t>
      </w:r>
      <w:r>
        <w:rPr>
          <w:rFonts w:ascii="Palatino Linotype" w:eastAsia="Palatino Linotype" w:hAnsi="Palatino Linotype" w:cs="Palatino Linotype"/>
          <w:sz w:val="20"/>
          <w:szCs w:val="20"/>
        </w:rPr>
        <w:t xml:space="preserve"> , ie a (sustainable) Act of producers/companies becomes not taken into account.</w:t>
      </w:r>
    </w:p>
    <w:p w14:paraId="47012946" w14:textId="77777777" w:rsidR="00DF0E19" w:rsidRDefault="00DF0E19">
      <w:pPr>
        <w:sectPr w:rsidR="00DF0E19">
          <w:pgSz w:w="11920" w:h="16841"/>
          <w:pgMar w:top="1158" w:right="1131" w:bottom="352" w:left="1420" w:header="0" w:footer="0" w:gutter="0"/>
          <w:cols w:space="720" w:equalWidth="0">
            <w:col w:w="9360"/>
          </w:cols>
        </w:sectPr>
      </w:pPr>
    </w:p>
    <w:p w14:paraId="12993BE6" w14:textId="77777777" w:rsidR="00DF0E19" w:rsidRDefault="00DF0E19">
      <w:pPr>
        <w:spacing w:line="171" w:lineRule="exact"/>
        <w:rPr>
          <w:sz w:val="20"/>
          <w:szCs w:val="20"/>
        </w:rPr>
      </w:pPr>
    </w:p>
    <w:p w14:paraId="590C8E0C" w14:textId="26A52607" w:rsidR="00EB719E" w:rsidRDefault="00000000" w:rsidP="00EB719E">
      <w:pPr>
        <w:spacing w:line="20" w:lineRule="exact"/>
        <w:rPr>
          <w:sz w:val="20"/>
          <w:szCs w:val="20"/>
        </w:rPr>
      </w:pPr>
      <w:r>
        <w:rPr>
          <w:rFonts w:ascii="Palatino Linotype" w:eastAsia="Palatino Linotype" w:hAnsi="Palatino Linotype" w:cs="Palatino Linotype"/>
          <w:sz w:val="20"/>
          <w:szCs w:val="20"/>
        </w:rPr>
        <w:t xml:space="preserve">In the individual dimensions, the WBAE defined it itself </w:t>
      </w:r>
      <w:r>
        <w:rPr>
          <w:rFonts w:ascii="Palatino Linotype" w:eastAsia="Palatino Linotype" w:hAnsi="Palatino Linotype" w:cs="Palatino Linotype"/>
          <w:b/>
          <w:bCs/>
          <w:sz w:val="20"/>
          <w:szCs w:val="20"/>
        </w:rPr>
        <w:t>none sustainability criteria</w:t>
      </w:r>
      <w:r w:rsidR="00EB719E">
        <w:rPr>
          <w:rFonts w:ascii="Palatino Linotype" w:eastAsia="Palatino Linotype" w:hAnsi="Palatino Linotype" w:cs="Palatino Linotype"/>
          <w:sz w:val="20"/>
          <w:szCs w:val="20"/>
        </w:rPr>
        <w:t>report describes subject areas that are considered, but Are , the measurable are.</w:t>
      </w:r>
    </w:p>
    <w:p w14:paraId="51B249FC" w14:textId="77777777" w:rsidR="00EB719E" w:rsidRDefault="00EB719E" w:rsidP="00EB719E">
      <w:pPr>
        <w:spacing w:line="200" w:lineRule="exact"/>
        <w:rPr>
          <w:sz w:val="20"/>
          <w:szCs w:val="20"/>
        </w:rPr>
      </w:pPr>
    </w:p>
    <w:p w14:paraId="3FCD2A67" w14:textId="77777777" w:rsidR="00EB719E" w:rsidRDefault="00EB719E" w:rsidP="00EB719E">
      <w:pPr>
        <w:spacing w:line="226" w:lineRule="exact"/>
        <w:rPr>
          <w:sz w:val="20"/>
          <w:szCs w:val="20"/>
        </w:rPr>
      </w:pPr>
    </w:p>
    <w:p w14:paraId="3CE093CD" w14:textId="77777777" w:rsidR="00EB719E" w:rsidRDefault="00EB719E" w:rsidP="00EB719E">
      <w:pPr>
        <w:rPr>
          <w:sz w:val="20"/>
          <w:szCs w:val="20"/>
        </w:rPr>
      </w:pPr>
      <w:r>
        <w:rPr>
          <w:rFonts w:ascii="Palatino Linotype" w:eastAsia="Palatino Linotype" w:hAnsi="Palatino Linotype" w:cs="Palatino Linotype"/>
          <w:sz w:val="19"/>
          <w:szCs w:val="19"/>
        </w:rPr>
        <w:t>Example social: Existing approaches were described, but not critical rated.</w:t>
      </w:r>
    </w:p>
    <w:p w14:paraId="1B9B9563" w14:textId="0E92E5E9" w:rsidR="00DF0E19" w:rsidRDefault="00DF0E19">
      <w:pPr>
        <w:spacing w:line="226" w:lineRule="auto"/>
        <w:rPr>
          <w:sz w:val="20"/>
          <w:szCs w:val="20"/>
        </w:rPr>
      </w:pPr>
    </w:p>
    <w:p w14:paraId="3ABEBE99" w14:textId="480728E9" w:rsidR="00DF0E19" w:rsidRDefault="00DF0E19">
      <w:pPr>
        <w:spacing w:line="20" w:lineRule="exact"/>
        <w:rPr>
          <w:sz w:val="20"/>
          <w:szCs w:val="20"/>
        </w:rPr>
      </w:pPr>
    </w:p>
    <w:p w14:paraId="59936966" w14:textId="77777777" w:rsidR="00DF0E19" w:rsidRDefault="00000000">
      <w:pPr>
        <w:spacing w:line="20" w:lineRule="exact"/>
        <w:rPr>
          <w:sz w:val="20"/>
          <w:szCs w:val="20"/>
        </w:rPr>
      </w:pPr>
      <w:r>
        <w:rPr>
          <w:noProof/>
          <w:sz w:val="20"/>
          <w:szCs w:val="20"/>
        </w:rPr>
        <w:drawing>
          <wp:anchor distT="0" distB="0" distL="114300" distR="114300" simplePos="0" relativeHeight="251614208" behindDoc="1" locked="0" layoutInCell="0" allowOverlap="1" wp14:anchorId="00388430" wp14:editId="1333E475">
            <wp:simplePos x="0" y="0"/>
            <wp:positionH relativeFrom="column">
              <wp:posOffset>-180975</wp:posOffset>
            </wp:positionH>
            <wp:positionV relativeFrom="paragraph">
              <wp:posOffset>3720465</wp:posOffset>
            </wp:positionV>
            <wp:extent cx="593090" cy="24892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srcRect/>
                    <a:stretch>
                      <a:fillRect/>
                    </a:stretch>
                  </pic:blipFill>
                  <pic:spPr bwMode="auto">
                    <a:xfrm>
                      <a:off x="0" y="0"/>
                      <a:ext cx="593090" cy="248920"/>
                    </a:xfrm>
                    <a:prstGeom prst="rect">
                      <a:avLst/>
                    </a:prstGeom>
                    <a:noFill/>
                  </pic:spPr>
                </pic:pic>
              </a:graphicData>
            </a:graphic>
          </wp:anchor>
        </w:drawing>
      </w:r>
    </w:p>
    <w:p w14:paraId="073F432D" w14:textId="77777777" w:rsidR="00DF0E19" w:rsidRDefault="00DF0E19">
      <w:pPr>
        <w:sectPr w:rsidR="00DF0E19">
          <w:type w:val="continuous"/>
          <w:pgSz w:w="11920" w:h="16841"/>
          <w:pgMar w:top="1158" w:right="1131" w:bottom="352" w:left="1420" w:header="0" w:footer="0" w:gutter="0"/>
          <w:cols w:space="720" w:equalWidth="0">
            <w:col w:w="9360"/>
          </w:cols>
        </w:sectPr>
      </w:pPr>
    </w:p>
    <w:p w14:paraId="2100D603" w14:textId="77777777" w:rsidR="00DF0E19" w:rsidRDefault="00DF0E19">
      <w:pPr>
        <w:spacing w:line="200" w:lineRule="exact"/>
        <w:rPr>
          <w:sz w:val="20"/>
          <w:szCs w:val="20"/>
        </w:rPr>
      </w:pPr>
    </w:p>
    <w:p w14:paraId="381F0190" w14:textId="77777777" w:rsidR="00DF0E19" w:rsidRDefault="00DF0E19">
      <w:pPr>
        <w:spacing w:line="200" w:lineRule="exact"/>
        <w:rPr>
          <w:sz w:val="20"/>
          <w:szCs w:val="20"/>
        </w:rPr>
      </w:pPr>
    </w:p>
    <w:p w14:paraId="188BCE4D" w14:textId="77777777" w:rsidR="00DF0E19" w:rsidRDefault="00DF0E19">
      <w:pPr>
        <w:spacing w:line="200" w:lineRule="exact"/>
        <w:rPr>
          <w:sz w:val="20"/>
          <w:szCs w:val="20"/>
        </w:rPr>
      </w:pPr>
    </w:p>
    <w:p w14:paraId="46762368" w14:textId="77777777" w:rsidR="00DF0E19" w:rsidRDefault="00DF0E19">
      <w:pPr>
        <w:spacing w:line="200" w:lineRule="exact"/>
        <w:rPr>
          <w:sz w:val="20"/>
          <w:szCs w:val="20"/>
        </w:rPr>
      </w:pPr>
    </w:p>
    <w:p w14:paraId="3D3938E7" w14:textId="77777777" w:rsidR="00DF0E19" w:rsidRDefault="00DF0E19">
      <w:pPr>
        <w:spacing w:line="200" w:lineRule="exact"/>
        <w:rPr>
          <w:sz w:val="20"/>
          <w:szCs w:val="20"/>
        </w:rPr>
      </w:pPr>
    </w:p>
    <w:p w14:paraId="5748D3E0" w14:textId="77777777" w:rsidR="00DF0E19" w:rsidRDefault="00DF0E19">
      <w:pPr>
        <w:spacing w:line="200" w:lineRule="exact"/>
        <w:rPr>
          <w:sz w:val="20"/>
          <w:szCs w:val="20"/>
        </w:rPr>
      </w:pPr>
    </w:p>
    <w:p w14:paraId="1FF5300A" w14:textId="77777777" w:rsidR="00DF0E19" w:rsidRDefault="00DF0E19">
      <w:pPr>
        <w:spacing w:line="200" w:lineRule="exact"/>
        <w:rPr>
          <w:sz w:val="20"/>
          <w:szCs w:val="20"/>
        </w:rPr>
      </w:pPr>
    </w:p>
    <w:p w14:paraId="1C40A62F" w14:textId="77777777" w:rsidR="00DF0E19" w:rsidRDefault="00DF0E19">
      <w:pPr>
        <w:spacing w:line="200" w:lineRule="exact"/>
        <w:rPr>
          <w:sz w:val="20"/>
          <w:szCs w:val="20"/>
        </w:rPr>
      </w:pPr>
    </w:p>
    <w:p w14:paraId="7734158A" w14:textId="77777777" w:rsidR="00DF0E19" w:rsidRDefault="00DF0E19">
      <w:pPr>
        <w:spacing w:line="200" w:lineRule="exact"/>
        <w:rPr>
          <w:sz w:val="20"/>
          <w:szCs w:val="20"/>
        </w:rPr>
      </w:pPr>
    </w:p>
    <w:p w14:paraId="242B3F61" w14:textId="77777777" w:rsidR="00DF0E19" w:rsidRDefault="00DF0E19">
      <w:pPr>
        <w:spacing w:line="200" w:lineRule="exact"/>
        <w:rPr>
          <w:sz w:val="20"/>
          <w:szCs w:val="20"/>
        </w:rPr>
      </w:pPr>
    </w:p>
    <w:p w14:paraId="2A2B239D" w14:textId="77777777" w:rsidR="00DF0E19" w:rsidRDefault="00DF0E19">
      <w:pPr>
        <w:spacing w:line="200" w:lineRule="exact"/>
        <w:rPr>
          <w:sz w:val="20"/>
          <w:szCs w:val="20"/>
        </w:rPr>
      </w:pPr>
    </w:p>
    <w:p w14:paraId="5401FA6D" w14:textId="77777777" w:rsidR="00DF0E19" w:rsidRDefault="00DF0E19">
      <w:pPr>
        <w:spacing w:line="200" w:lineRule="exact"/>
        <w:rPr>
          <w:sz w:val="20"/>
          <w:szCs w:val="20"/>
        </w:rPr>
      </w:pPr>
    </w:p>
    <w:p w14:paraId="6AF110DF" w14:textId="77777777" w:rsidR="00DF0E19" w:rsidRDefault="00DF0E19">
      <w:pPr>
        <w:spacing w:line="200" w:lineRule="exact"/>
        <w:rPr>
          <w:sz w:val="20"/>
          <w:szCs w:val="20"/>
        </w:rPr>
      </w:pPr>
    </w:p>
    <w:p w14:paraId="3D211CB8" w14:textId="77777777" w:rsidR="00DF0E19" w:rsidRDefault="00DF0E19">
      <w:pPr>
        <w:spacing w:line="200" w:lineRule="exact"/>
        <w:rPr>
          <w:sz w:val="20"/>
          <w:szCs w:val="20"/>
        </w:rPr>
      </w:pPr>
    </w:p>
    <w:p w14:paraId="3A57934A" w14:textId="77777777" w:rsidR="00DF0E19" w:rsidRDefault="00DF0E19">
      <w:pPr>
        <w:spacing w:line="200" w:lineRule="exact"/>
        <w:rPr>
          <w:sz w:val="20"/>
          <w:szCs w:val="20"/>
        </w:rPr>
      </w:pPr>
    </w:p>
    <w:p w14:paraId="4CBA4C8F" w14:textId="77777777" w:rsidR="00DF0E19" w:rsidRDefault="00DF0E19">
      <w:pPr>
        <w:spacing w:line="200" w:lineRule="exact"/>
        <w:rPr>
          <w:sz w:val="20"/>
          <w:szCs w:val="20"/>
        </w:rPr>
      </w:pPr>
    </w:p>
    <w:p w14:paraId="2217D927" w14:textId="77777777" w:rsidR="00DF0E19" w:rsidRDefault="00DF0E19">
      <w:pPr>
        <w:spacing w:line="200" w:lineRule="exact"/>
        <w:rPr>
          <w:sz w:val="20"/>
          <w:szCs w:val="20"/>
        </w:rPr>
      </w:pPr>
    </w:p>
    <w:p w14:paraId="07F2606C" w14:textId="77777777" w:rsidR="00DF0E19" w:rsidRDefault="00DF0E19">
      <w:pPr>
        <w:spacing w:line="200" w:lineRule="exact"/>
        <w:rPr>
          <w:sz w:val="20"/>
          <w:szCs w:val="20"/>
        </w:rPr>
      </w:pPr>
    </w:p>
    <w:p w14:paraId="7869CC00" w14:textId="77777777" w:rsidR="00DF0E19" w:rsidRDefault="00DF0E19">
      <w:pPr>
        <w:spacing w:line="200" w:lineRule="exact"/>
        <w:rPr>
          <w:sz w:val="20"/>
          <w:szCs w:val="20"/>
        </w:rPr>
      </w:pPr>
    </w:p>
    <w:p w14:paraId="0DC401C2" w14:textId="77777777" w:rsidR="00DF0E19" w:rsidRDefault="00DF0E19">
      <w:pPr>
        <w:spacing w:line="200" w:lineRule="exact"/>
        <w:rPr>
          <w:sz w:val="20"/>
          <w:szCs w:val="20"/>
        </w:rPr>
      </w:pPr>
    </w:p>
    <w:p w14:paraId="3384165E" w14:textId="77777777" w:rsidR="00DF0E19" w:rsidRDefault="00DF0E19">
      <w:pPr>
        <w:spacing w:line="200" w:lineRule="exact"/>
        <w:rPr>
          <w:sz w:val="20"/>
          <w:szCs w:val="20"/>
        </w:rPr>
      </w:pPr>
    </w:p>
    <w:p w14:paraId="6D5AD209" w14:textId="77777777" w:rsidR="00DF0E19" w:rsidRDefault="00DF0E19">
      <w:pPr>
        <w:spacing w:line="200" w:lineRule="exact"/>
        <w:rPr>
          <w:sz w:val="20"/>
          <w:szCs w:val="20"/>
        </w:rPr>
      </w:pPr>
    </w:p>
    <w:p w14:paraId="5038A4D2" w14:textId="77777777" w:rsidR="00DF0E19" w:rsidRDefault="00DF0E19">
      <w:pPr>
        <w:spacing w:line="200" w:lineRule="exact"/>
        <w:rPr>
          <w:sz w:val="20"/>
          <w:szCs w:val="20"/>
        </w:rPr>
      </w:pPr>
    </w:p>
    <w:p w14:paraId="2817E861" w14:textId="77777777" w:rsidR="00DF0E19" w:rsidRDefault="00DF0E19">
      <w:pPr>
        <w:spacing w:line="200" w:lineRule="exact"/>
        <w:rPr>
          <w:sz w:val="20"/>
          <w:szCs w:val="20"/>
        </w:rPr>
      </w:pPr>
    </w:p>
    <w:p w14:paraId="383A8DC8" w14:textId="77777777" w:rsidR="00DF0E19" w:rsidRDefault="00DF0E19">
      <w:pPr>
        <w:spacing w:line="200" w:lineRule="exact"/>
        <w:rPr>
          <w:sz w:val="20"/>
          <w:szCs w:val="20"/>
        </w:rPr>
      </w:pPr>
    </w:p>
    <w:p w14:paraId="395E0281" w14:textId="77777777" w:rsidR="00DF0E19" w:rsidRDefault="00DF0E19">
      <w:pPr>
        <w:spacing w:line="200" w:lineRule="exact"/>
        <w:rPr>
          <w:sz w:val="20"/>
          <w:szCs w:val="20"/>
        </w:rPr>
      </w:pPr>
    </w:p>
    <w:p w14:paraId="6692E853" w14:textId="77777777" w:rsidR="00DF0E19" w:rsidRDefault="00DF0E19">
      <w:pPr>
        <w:spacing w:line="200" w:lineRule="exact"/>
        <w:rPr>
          <w:sz w:val="20"/>
          <w:szCs w:val="20"/>
        </w:rPr>
      </w:pPr>
    </w:p>
    <w:p w14:paraId="2CE7B3B6" w14:textId="77777777" w:rsidR="00DF0E19" w:rsidRDefault="00DF0E19">
      <w:pPr>
        <w:spacing w:line="200" w:lineRule="exact"/>
        <w:rPr>
          <w:sz w:val="20"/>
          <w:szCs w:val="20"/>
        </w:rPr>
      </w:pPr>
    </w:p>
    <w:p w14:paraId="4FE614BF" w14:textId="77777777" w:rsidR="00DF0E19" w:rsidRDefault="00DF0E19">
      <w:pPr>
        <w:spacing w:line="385"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320"/>
        <w:gridCol w:w="20"/>
      </w:tblGrid>
      <w:tr w:rsidR="00DF0E19" w14:paraId="7B5A410C" w14:textId="77777777">
        <w:trPr>
          <w:trHeight w:val="209"/>
        </w:trPr>
        <w:tc>
          <w:tcPr>
            <w:tcW w:w="5360" w:type="dxa"/>
            <w:vAlign w:val="bottom"/>
          </w:tcPr>
          <w:p w14:paraId="48B6D61A"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320" w:type="dxa"/>
            <w:vMerge w:val="restart"/>
            <w:vAlign w:val="bottom"/>
          </w:tcPr>
          <w:p w14:paraId="294080CF" w14:textId="77777777" w:rsidR="00DF0E19" w:rsidRDefault="00000000">
            <w:pPr>
              <w:jc w:val="right"/>
              <w:rPr>
                <w:sz w:val="20"/>
                <w:szCs w:val="20"/>
              </w:rPr>
            </w:pPr>
            <w:r>
              <w:rPr>
                <w:rFonts w:ascii="Trebuchet MS" w:eastAsia="Trebuchet MS" w:hAnsi="Trebuchet MS" w:cs="Trebuchet MS"/>
                <w:color w:val="221F1F"/>
                <w:sz w:val="20"/>
                <w:szCs w:val="20"/>
              </w:rPr>
              <w:t>8</w:t>
            </w:r>
          </w:p>
        </w:tc>
        <w:tc>
          <w:tcPr>
            <w:tcW w:w="0" w:type="dxa"/>
            <w:vAlign w:val="bottom"/>
          </w:tcPr>
          <w:p w14:paraId="2A9A451D" w14:textId="77777777" w:rsidR="00DF0E19" w:rsidRDefault="00DF0E19">
            <w:pPr>
              <w:rPr>
                <w:sz w:val="1"/>
                <w:szCs w:val="1"/>
              </w:rPr>
            </w:pPr>
          </w:p>
        </w:tc>
      </w:tr>
      <w:tr w:rsidR="00DF0E19" w14:paraId="62ED4586" w14:textId="77777777">
        <w:trPr>
          <w:trHeight w:val="136"/>
        </w:trPr>
        <w:tc>
          <w:tcPr>
            <w:tcW w:w="5360" w:type="dxa"/>
            <w:vMerge w:val="restart"/>
            <w:vAlign w:val="bottom"/>
          </w:tcPr>
          <w:p w14:paraId="507E6F8E"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320" w:type="dxa"/>
            <w:vMerge/>
            <w:vAlign w:val="bottom"/>
          </w:tcPr>
          <w:p w14:paraId="1D8A80B7" w14:textId="77777777" w:rsidR="00DF0E19" w:rsidRDefault="00DF0E19">
            <w:pPr>
              <w:rPr>
                <w:sz w:val="11"/>
                <w:szCs w:val="11"/>
              </w:rPr>
            </w:pPr>
          </w:p>
        </w:tc>
        <w:tc>
          <w:tcPr>
            <w:tcW w:w="0" w:type="dxa"/>
            <w:vAlign w:val="bottom"/>
          </w:tcPr>
          <w:p w14:paraId="6578B60F" w14:textId="77777777" w:rsidR="00DF0E19" w:rsidRDefault="00DF0E19">
            <w:pPr>
              <w:rPr>
                <w:sz w:val="1"/>
                <w:szCs w:val="1"/>
              </w:rPr>
            </w:pPr>
          </w:p>
        </w:tc>
      </w:tr>
      <w:tr w:rsidR="00DF0E19" w14:paraId="3EDD1039" w14:textId="77777777">
        <w:trPr>
          <w:trHeight w:val="94"/>
        </w:trPr>
        <w:tc>
          <w:tcPr>
            <w:tcW w:w="5360" w:type="dxa"/>
            <w:vMerge/>
            <w:vAlign w:val="bottom"/>
          </w:tcPr>
          <w:p w14:paraId="43910AFC" w14:textId="77777777" w:rsidR="00DF0E19" w:rsidRDefault="00DF0E19">
            <w:pPr>
              <w:rPr>
                <w:sz w:val="8"/>
                <w:szCs w:val="8"/>
              </w:rPr>
            </w:pPr>
          </w:p>
        </w:tc>
        <w:tc>
          <w:tcPr>
            <w:tcW w:w="2320" w:type="dxa"/>
            <w:vAlign w:val="bottom"/>
          </w:tcPr>
          <w:p w14:paraId="2E5F2F34" w14:textId="77777777" w:rsidR="00DF0E19" w:rsidRDefault="00DF0E19">
            <w:pPr>
              <w:rPr>
                <w:sz w:val="8"/>
                <w:szCs w:val="8"/>
              </w:rPr>
            </w:pPr>
          </w:p>
        </w:tc>
        <w:tc>
          <w:tcPr>
            <w:tcW w:w="0" w:type="dxa"/>
            <w:vAlign w:val="bottom"/>
          </w:tcPr>
          <w:p w14:paraId="14A2A693" w14:textId="77777777" w:rsidR="00DF0E19" w:rsidRDefault="00DF0E19">
            <w:pPr>
              <w:rPr>
                <w:sz w:val="1"/>
                <w:szCs w:val="1"/>
              </w:rPr>
            </w:pPr>
          </w:p>
        </w:tc>
      </w:tr>
    </w:tbl>
    <w:p w14:paraId="41C424BD" w14:textId="77777777" w:rsidR="00DF0E19" w:rsidRDefault="00DF0E19">
      <w:pPr>
        <w:sectPr w:rsidR="00DF0E19">
          <w:type w:val="continuous"/>
          <w:pgSz w:w="11920" w:h="16841"/>
          <w:pgMar w:top="1158" w:right="1131" w:bottom="352" w:left="1420" w:header="0" w:footer="0" w:gutter="0"/>
          <w:cols w:space="720" w:equalWidth="0">
            <w:col w:w="9360"/>
          </w:cols>
        </w:sectPr>
      </w:pPr>
    </w:p>
    <w:p w14:paraId="1953F166" w14:textId="77777777" w:rsidR="00DF0E19" w:rsidRDefault="00000000" w:rsidP="00AA4DD0">
      <w:pPr>
        <w:spacing w:line="234" w:lineRule="auto"/>
        <w:jc w:val="both"/>
        <w:rPr>
          <w:sz w:val="20"/>
          <w:szCs w:val="20"/>
        </w:rPr>
      </w:pPr>
      <w:bookmarkStart w:id="8" w:name="page9"/>
      <w:bookmarkEnd w:id="8"/>
      <w:r>
        <w:rPr>
          <w:rFonts w:ascii="Palatino Linotype" w:eastAsia="Palatino Linotype" w:hAnsi="Palatino Linotype" w:cs="Palatino Linotype"/>
          <w:sz w:val="20"/>
          <w:szCs w:val="20"/>
        </w:rPr>
        <w:lastRenderedPageBreak/>
        <w:t>Advantages and disadvantages of this approach: Dietary behavior and health issues are considered intensively, but there are weaknesses, e.g. in the environmental dimension, since production on processes not sufficiently rated become.</w:t>
      </w:r>
    </w:p>
    <w:p w14:paraId="44608C27" w14:textId="77777777" w:rsidR="00DF0E19" w:rsidRDefault="00DF0E19">
      <w:pPr>
        <w:spacing w:line="200" w:lineRule="exact"/>
        <w:rPr>
          <w:sz w:val="20"/>
          <w:szCs w:val="20"/>
        </w:rPr>
      </w:pPr>
    </w:p>
    <w:p w14:paraId="46ED938D" w14:textId="77777777" w:rsidR="00DF0E19" w:rsidRDefault="00DF0E19">
      <w:pPr>
        <w:spacing w:line="327" w:lineRule="exact"/>
        <w:rPr>
          <w:sz w:val="20"/>
          <w:szCs w:val="20"/>
        </w:rPr>
      </w:pPr>
    </w:p>
    <w:p w14:paraId="23426AD5" w14:textId="77777777" w:rsidR="00DF0E19" w:rsidRDefault="00000000">
      <w:pPr>
        <w:numPr>
          <w:ilvl w:val="0"/>
          <w:numId w:val="3"/>
        </w:numPr>
        <w:tabs>
          <w:tab w:val="left" w:pos="221"/>
        </w:tabs>
        <w:ind w:left="221" w:hanging="221"/>
        <w:rPr>
          <w:rFonts w:ascii="Palatino Linotype" w:eastAsia="Palatino Linotype" w:hAnsi="Palatino Linotype" w:cs="Palatino Linotype"/>
          <w:b/>
          <w:bCs/>
          <w:sz w:val="20"/>
          <w:szCs w:val="20"/>
        </w:rPr>
      </w:pPr>
      <w:r>
        <w:rPr>
          <w:rFonts w:ascii="Palatino Linotype" w:eastAsia="Palatino Linotype" w:hAnsi="Palatino Linotype" w:cs="Palatino Linotype"/>
          <w:b/>
          <w:bCs/>
          <w:sz w:val="20"/>
          <w:szCs w:val="20"/>
          <w:u w:val="single"/>
        </w:rPr>
        <w:t>SDGs</w:t>
      </w:r>
    </w:p>
    <w:p w14:paraId="4609225A" w14:textId="77777777" w:rsidR="00DF0E19" w:rsidRDefault="00DF0E19">
      <w:pPr>
        <w:spacing w:line="176" w:lineRule="exact"/>
        <w:rPr>
          <w:sz w:val="20"/>
          <w:szCs w:val="20"/>
        </w:rPr>
      </w:pPr>
    </w:p>
    <w:p w14:paraId="6777C0A4" w14:textId="77777777" w:rsidR="00DF0E19" w:rsidRDefault="00000000">
      <w:pPr>
        <w:spacing w:line="237" w:lineRule="auto"/>
        <w:ind w:left="1"/>
        <w:jc w:val="both"/>
        <w:rPr>
          <w:sz w:val="20"/>
          <w:szCs w:val="20"/>
        </w:rPr>
      </w:pPr>
      <w:r>
        <w:rPr>
          <w:rFonts w:ascii="Palatino Linotype" w:eastAsia="Palatino Linotype" w:hAnsi="Palatino Linotype" w:cs="Palatino Linotype"/>
          <w:sz w:val="20"/>
          <w:szCs w:val="20"/>
        </w:rPr>
        <w:t xml:space="preserve">At the political level, all UN members adopted the 2030 Agenda for Sustainable Development in 2015. lung. In it, </w:t>
      </w:r>
      <w:r>
        <w:rPr>
          <w:rFonts w:ascii="Palatino Linotype" w:eastAsia="Palatino Linotype" w:hAnsi="Palatino Linotype" w:cs="Palatino Linotype"/>
          <w:b/>
          <w:bCs/>
          <w:sz w:val="20"/>
          <w:szCs w:val="20"/>
        </w:rPr>
        <w:t>17 general sustainability goals</w:t>
      </w:r>
      <w:r>
        <w:rPr>
          <w:rFonts w:ascii="Palatino Linotype" w:eastAsia="Palatino Linotype" w:hAnsi="Palatino Linotype" w:cs="Palatino Linotype"/>
          <w:sz w:val="20"/>
          <w:szCs w:val="20"/>
        </w:rPr>
        <w:t xml:space="preserve"> , so-called Sustainable Development Goals, called SDGs for short. These goals are to be adopted by all developing, emerging and industrial rie states reached become, are indivisible and conditional each other.</w:t>
      </w:r>
    </w:p>
    <w:p w14:paraId="78264DA2" w14:textId="77777777" w:rsidR="00DF0E19" w:rsidRDefault="00DF0E19">
      <w:pPr>
        <w:spacing w:line="168" w:lineRule="exact"/>
        <w:rPr>
          <w:sz w:val="20"/>
          <w:szCs w:val="20"/>
        </w:rPr>
      </w:pPr>
    </w:p>
    <w:p w14:paraId="707D3BEE" w14:textId="77777777" w:rsidR="00DF0E19" w:rsidRDefault="00000000">
      <w:pPr>
        <w:spacing w:line="257" w:lineRule="auto"/>
        <w:ind w:left="1"/>
        <w:jc w:val="both"/>
        <w:rPr>
          <w:sz w:val="20"/>
          <w:szCs w:val="20"/>
        </w:rPr>
      </w:pPr>
      <w:r>
        <w:rPr>
          <w:rFonts w:ascii="Palatino Linotype" w:eastAsia="Palatino Linotype" w:hAnsi="Palatino Linotype" w:cs="Palatino Linotype"/>
          <w:sz w:val="19"/>
          <w:szCs w:val="19"/>
        </w:rPr>
        <w:t xml:space="preserve">The SDGs encompass three dimensions of sustainability: social, economic and environmental. Also are the Sustainable Development goal </w:t>
      </w:r>
      <w:r>
        <w:rPr>
          <w:rFonts w:ascii="Palatino Linotype" w:eastAsia="Palatino Linotype" w:hAnsi="Palatino Linotype" w:cs="Palatino Linotype"/>
          <w:b/>
          <w:bCs/>
          <w:sz w:val="19"/>
          <w:szCs w:val="19"/>
        </w:rPr>
        <w:t>five core messages</w:t>
      </w:r>
      <w:r>
        <w:rPr>
          <w:rFonts w:ascii="Palatino Linotype" w:eastAsia="Palatino Linotype" w:hAnsi="Palatino Linotype" w:cs="Palatino Linotype"/>
          <w:sz w:val="19"/>
          <w:szCs w:val="19"/>
        </w:rPr>
        <w:t xml:space="preserve"> as action-guiding principles prefixed: </w:t>
      </w:r>
      <w:r>
        <w:rPr>
          <w:rFonts w:ascii="Palatino Linotype" w:eastAsia="Palatino Linotype" w:hAnsi="Palatino Linotype" w:cs="Palatino Linotype"/>
          <w:b/>
          <w:bCs/>
          <w:sz w:val="19"/>
          <w:szCs w:val="19"/>
        </w:rPr>
        <w:t>People, Planet, Prosperity, Peace</w:t>
      </w:r>
      <w:r>
        <w:rPr>
          <w:rFonts w:ascii="Palatino Linotype" w:eastAsia="Palatino Linotype" w:hAnsi="Palatino Linotype" w:cs="Palatino Linotype"/>
          <w:sz w:val="19"/>
          <w:szCs w:val="19"/>
        </w:rPr>
        <w:t xml:space="preserve"> and </w:t>
      </w:r>
      <w:r>
        <w:rPr>
          <w:rFonts w:ascii="Palatino Linotype" w:eastAsia="Palatino Linotype" w:hAnsi="Palatino Linotype" w:cs="Palatino Linotype"/>
          <w:b/>
          <w:bCs/>
          <w:sz w:val="19"/>
          <w:szCs w:val="19"/>
        </w:rPr>
        <w:t>Partnership</w:t>
      </w:r>
      <w:r>
        <w:rPr>
          <w:rFonts w:ascii="Palatino Linotype" w:eastAsia="Palatino Linotype" w:hAnsi="Palatino Linotype" w:cs="Palatino Linotype"/>
          <w:sz w:val="19"/>
          <w:szCs w:val="19"/>
        </w:rPr>
        <w:t xml:space="preserve"> . Economic growth should be ecological be compatible. Ecological</w:t>
      </w:r>
      <w:r>
        <w:rPr>
          <w:rFonts w:ascii="Palatino Linotype" w:eastAsia="Palatino Linotype" w:hAnsi="Palatino Linotype" w:cs="Palatino Linotype"/>
          <w:b/>
          <w:bCs/>
          <w:sz w:val="19"/>
          <w:szCs w:val="19"/>
        </w:rPr>
        <w:t xml:space="preserve"> </w:t>
      </w:r>
      <w:r>
        <w:rPr>
          <w:rFonts w:ascii="Palatino Linotype" w:eastAsia="Palatino Linotype" w:hAnsi="Palatino Linotype" w:cs="Palatino Linotype"/>
          <w:sz w:val="19"/>
          <w:szCs w:val="19"/>
        </w:rPr>
        <w:t>sustainability is meant to be natural through considerate use Resources such as promoting sustainable agriculture and consumption that protects the planet and the environment. This is how a world without hunger and poverty should come about People long term a fair, peaceful and healthy Life allows.</w:t>
      </w:r>
    </w:p>
    <w:p w14:paraId="0F7111E0" w14:textId="77777777" w:rsidR="00DF0E19" w:rsidRDefault="00DF0E19">
      <w:pPr>
        <w:spacing w:line="151" w:lineRule="exact"/>
        <w:rPr>
          <w:sz w:val="20"/>
          <w:szCs w:val="20"/>
        </w:rPr>
      </w:pPr>
    </w:p>
    <w:p w14:paraId="7FC76DF3" w14:textId="77777777" w:rsidR="00DF0E19" w:rsidRDefault="00000000">
      <w:pPr>
        <w:spacing w:line="234" w:lineRule="auto"/>
        <w:ind w:left="1" w:right="20"/>
        <w:jc w:val="both"/>
        <w:rPr>
          <w:sz w:val="20"/>
          <w:szCs w:val="20"/>
        </w:rPr>
      </w:pPr>
      <w:r>
        <w:rPr>
          <w:rFonts w:ascii="Palatino Linotype" w:eastAsia="Palatino Linotype" w:hAnsi="Palatino Linotype" w:cs="Palatino Linotype"/>
          <w:sz w:val="20"/>
          <w:szCs w:val="20"/>
        </w:rPr>
        <w:t>The SDGs are overarching sustainability goals; only the degree of implementation for each can be measured here Country. However, they are not directly suitable for assessing the sustainability impact of individual products. evaluate.</w:t>
      </w:r>
    </w:p>
    <w:p w14:paraId="20D21098" w14:textId="77777777" w:rsidR="00DF0E19" w:rsidRDefault="00DF0E19">
      <w:pPr>
        <w:spacing w:line="168" w:lineRule="exact"/>
        <w:rPr>
          <w:sz w:val="20"/>
          <w:szCs w:val="20"/>
        </w:rPr>
      </w:pPr>
    </w:p>
    <w:p w14:paraId="35D360E0" w14:textId="77777777" w:rsidR="00DF0E19" w:rsidRDefault="00000000">
      <w:pPr>
        <w:spacing w:line="226" w:lineRule="auto"/>
        <w:ind w:left="1"/>
        <w:jc w:val="both"/>
        <w:rPr>
          <w:sz w:val="20"/>
          <w:szCs w:val="20"/>
        </w:rPr>
      </w:pPr>
      <w:r>
        <w:rPr>
          <w:rFonts w:ascii="Palatino Linotype" w:eastAsia="Palatino Linotype" w:hAnsi="Palatino Linotype" w:cs="Palatino Linotype"/>
          <w:sz w:val="20"/>
          <w:szCs w:val="20"/>
        </w:rPr>
        <w:t>Recommendations for action and specific criteria can be developed from the SDGs that measurability help can. So flow eg single targets in the WBAE approach.</w:t>
      </w:r>
    </w:p>
    <w:p w14:paraId="09383A0F" w14:textId="77777777" w:rsidR="00DF0E19" w:rsidRDefault="00000000">
      <w:pPr>
        <w:spacing w:line="20" w:lineRule="exact"/>
        <w:rPr>
          <w:sz w:val="20"/>
          <w:szCs w:val="20"/>
        </w:rPr>
      </w:pPr>
      <w:r>
        <w:rPr>
          <w:noProof/>
          <w:sz w:val="20"/>
          <w:szCs w:val="20"/>
        </w:rPr>
        <w:drawing>
          <wp:anchor distT="0" distB="0" distL="114300" distR="114300" simplePos="0" relativeHeight="251616256" behindDoc="1" locked="0" layoutInCell="0" allowOverlap="1" wp14:anchorId="7694B69D" wp14:editId="422EA324">
            <wp:simplePos x="0" y="0"/>
            <wp:positionH relativeFrom="column">
              <wp:posOffset>-180340</wp:posOffset>
            </wp:positionH>
            <wp:positionV relativeFrom="paragraph">
              <wp:posOffset>543560</wp:posOffset>
            </wp:positionV>
            <wp:extent cx="593090" cy="248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srcRect/>
                    <a:stretch>
                      <a:fillRect/>
                    </a:stretch>
                  </pic:blipFill>
                  <pic:spPr bwMode="auto">
                    <a:xfrm>
                      <a:off x="0" y="0"/>
                      <a:ext cx="593090" cy="248920"/>
                    </a:xfrm>
                    <a:prstGeom prst="rect">
                      <a:avLst/>
                    </a:prstGeom>
                    <a:noFill/>
                  </pic:spPr>
                </pic:pic>
              </a:graphicData>
            </a:graphic>
          </wp:anchor>
        </w:drawing>
      </w:r>
    </w:p>
    <w:p w14:paraId="4D180C44" w14:textId="77777777" w:rsidR="00DF0E19" w:rsidRDefault="00DF0E19">
      <w:pPr>
        <w:spacing w:line="200" w:lineRule="exact"/>
        <w:rPr>
          <w:sz w:val="20"/>
          <w:szCs w:val="20"/>
        </w:rPr>
      </w:pPr>
    </w:p>
    <w:p w14:paraId="2E9B7D19" w14:textId="77777777" w:rsidR="00DF0E19" w:rsidRDefault="00DF0E19">
      <w:pPr>
        <w:spacing w:line="200" w:lineRule="exact"/>
        <w:rPr>
          <w:sz w:val="20"/>
          <w:szCs w:val="20"/>
        </w:rPr>
      </w:pPr>
    </w:p>
    <w:p w14:paraId="1E1AED3E" w14:textId="77777777" w:rsidR="00DF0E19" w:rsidRDefault="00DF0E19">
      <w:pPr>
        <w:spacing w:line="200" w:lineRule="exact"/>
        <w:rPr>
          <w:sz w:val="20"/>
          <w:szCs w:val="20"/>
        </w:rPr>
      </w:pPr>
    </w:p>
    <w:p w14:paraId="0A0C301B" w14:textId="77777777" w:rsidR="00DF0E19" w:rsidRDefault="00DF0E19">
      <w:pPr>
        <w:spacing w:line="363" w:lineRule="exact"/>
        <w:rPr>
          <w:sz w:val="20"/>
          <w:szCs w:val="20"/>
        </w:rPr>
      </w:pPr>
    </w:p>
    <w:tbl>
      <w:tblPr>
        <w:tblW w:w="0" w:type="auto"/>
        <w:tblInd w:w="1601" w:type="dxa"/>
        <w:tblLayout w:type="fixed"/>
        <w:tblCellMar>
          <w:left w:w="0" w:type="dxa"/>
          <w:right w:w="0" w:type="dxa"/>
        </w:tblCellMar>
        <w:tblLook w:val="04A0" w:firstRow="1" w:lastRow="0" w:firstColumn="1" w:lastColumn="0" w:noHBand="0" w:noVBand="1"/>
      </w:tblPr>
      <w:tblGrid>
        <w:gridCol w:w="5360"/>
        <w:gridCol w:w="2320"/>
        <w:gridCol w:w="20"/>
      </w:tblGrid>
      <w:tr w:rsidR="00DF0E19" w14:paraId="3DEDEA50" w14:textId="77777777">
        <w:trPr>
          <w:trHeight w:val="209"/>
        </w:trPr>
        <w:tc>
          <w:tcPr>
            <w:tcW w:w="5360" w:type="dxa"/>
            <w:vAlign w:val="bottom"/>
          </w:tcPr>
          <w:p w14:paraId="109E215A"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320" w:type="dxa"/>
            <w:vMerge w:val="restart"/>
            <w:vAlign w:val="bottom"/>
          </w:tcPr>
          <w:p w14:paraId="1D722D40" w14:textId="77777777" w:rsidR="00DF0E19" w:rsidRDefault="00000000">
            <w:pPr>
              <w:jc w:val="right"/>
              <w:rPr>
                <w:sz w:val="20"/>
                <w:szCs w:val="20"/>
              </w:rPr>
            </w:pPr>
            <w:r>
              <w:rPr>
                <w:rFonts w:ascii="Trebuchet MS" w:eastAsia="Trebuchet MS" w:hAnsi="Trebuchet MS" w:cs="Trebuchet MS"/>
                <w:color w:val="221F1F"/>
                <w:sz w:val="20"/>
                <w:szCs w:val="20"/>
              </w:rPr>
              <w:t>9</w:t>
            </w:r>
          </w:p>
        </w:tc>
        <w:tc>
          <w:tcPr>
            <w:tcW w:w="0" w:type="dxa"/>
            <w:vAlign w:val="bottom"/>
          </w:tcPr>
          <w:p w14:paraId="403EA287" w14:textId="77777777" w:rsidR="00DF0E19" w:rsidRDefault="00DF0E19">
            <w:pPr>
              <w:rPr>
                <w:sz w:val="1"/>
                <w:szCs w:val="1"/>
              </w:rPr>
            </w:pPr>
          </w:p>
        </w:tc>
      </w:tr>
      <w:tr w:rsidR="00DF0E19" w14:paraId="539DF1C5" w14:textId="77777777">
        <w:trPr>
          <w:trHeight w:val="136"/>
        </w:trPr>
        <w:tc>
          <w:tcPr>
            <w:tcW w:w="5360" w:type="dxa"/>
            <w:vMerge w:val="restart"/>
            <w:vAlign w:val="bottom"/>
          </w:tcPr>
          <w:p w14:paraId="6B42CDA9"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320" w:type="dxa"/>
            <w:vMerge/>
            <w:vAlign w:val="bottom"/>
          </w:tcPr>
          <w:p w14:paraId="7CD8BAFC" w14:textId="77777777" w:rsidR="00DF0E19" w:rsidRDefault="00DF0E19">
            <w:pPr>
              <w:rPr>
                <w:sz w:val="11"/>
                <w:szCs w:val="11"/>
              </w:rPr>
            </w:pPr>
          </w:p>
        </w:tc>
        <w:tc>
          <w:tcPr>
            <w:tcW w:w="0" w:type="dxa"/>
            <w:vAlign w:val="bottom"/>
          </w:tcPr>
          <w:p w14:paraId="218A59A6" w14:textId="77777777" w:rsidR="00DF0E19" w:rsidRDefault="00DF0E19">
            <w:pPr>
              <w:rPr>
                <w:sz w:val="1"/>
                <w:szCs w:val="1"/>
              </w:rPr>
            </w:pPr>
          </w:p>
        </w:tc>
      </w:tr>
      <w:tr w:rsidR="00DF0E19" w14:paraId="454FA621" w14:textId="77777777">
        <w:trPr>
          <w:trHeight w:val="94"/>
        </w:trPr>
        <w:tc>
          <w:tcPr>
            <w:tcW w:w="5360" w:type="dxa"/>
            <w:vMerge/>
            <w:vAlign w:val="bottom"/>
          </w:tcPr>
          <w:p w14:paraId="6D5102CE" w14:textId="77777777" w:rsidR="00DF0E19" w:rsidRDefault="00DF0E19">
            <w:pPr>
              <w:rPr>
                <w:sz w:val="8"/>
                <w:szCs w:val="8"/>
              </w:rPr>
            </w:pPr>
          </w:p>
        </w:tc>
        <w:tc>
          <w:tcPr>
            <w:tcW w:w="2320" w:type="dxa"/>
            <w:vAlign w:val="bottom"/>
          </w:tcPr>
          <w:p w14:paraId="57E59CC9" w14:textId="77777777" w:rsidR="00DF0E19" w:rsidRDefault="00DF0E19">
            <w:pPr>
              <w:rPr>
                <w:sz w:val="8"/>
                <w:szCs w:val="8"/>
              </w:rPr>
            </w:pPr>
          </w:p>
        </w:tc>
        <w:tc>
          <w:tcPr>
            <w:tcW w:w="0" w:type="dxa"/>
            <w:vAlign w:val="bottom"/>
          </w:tcPr>
          <w:p w14:paraId="1EBC9FEA" w14:textId="77777777" w:rsidR="00DF0E19" w:rsidRDefault="00DF0E19">
            <w:pPr>
              <w:rPr>
                <w:sz w:val="1"/>
                <w:szCs w:val="1"/>
              </w:rPr>
            </w:pPr>
          </w:p>
        </w:tc>
      </w:tr>
    </w:tbl>
    <w:p w14:paraId="1BA51CD4" w14:textId="77777777" w:rsidR="00DF0E19" w:rsidRDefault="00DF0E19">
      <w:pPr>
        <w:sectPr w:rsidR="00DF0E19">
          <w:pgSz w:w="11920" w:h="16841"/>
          <w:pgMar w:top="1440" w:right="1131" w:bottom="352" w:left="1419" w:header="0" w:footer="0" w:gutter="0"/>
          <w:cols w:space="720" w:equalWidth="0">
            <w:col w:w="9361"/>
          </w:cols>
        </w:sectPr>
      </w:pPr>
    </w:p>
    <w:p w14:paraId="7C756C0B" w14:textId="77777777" w:rsidR="00DF0E19" w:rsidRDefault="00DF0E19">
      <w:pPr>
        <w:spacing w:line="394" w:lineRule="exact"/>
        <w:rPr>
          <w:sz w:val="20"/>
          <w:szCs w:val="20"/>
        </w:rPr>
      </w:pPr>
      <w:bookmarkStart w:id="9" w:name="page10"/>
      <w:bookmarkEnd w:id="9"/>
    </w:p>
    <w:p w14:paraId="3FBED9CF" w14:textId="77777777" w:rsidR="00DF0E19" w:rsidRDefault="00000000">
      <w:pPr>
        <w:rPr>
          <w:sz w:val="20"/>
          <w:szCs w:val="20"/>
        </w:rPr>
      </w:pPr>
      <w:r>
        <w:rPr>
          <w:rFonts w:ascii="Trebuchet MS" w:eastAsia="Trebuchet MS" w:hAnsi="Trebuchet MS" w:cs="Trebuchet MS"/>
          <w:b/>
          <w:bCs/>
          <w:sz w:val="32"/>
          <w:szCs w:val="32"/>
        </w:rPr>
        <w:t>3. Consideration the individual dimensions</w:t>
      </w:r>
    </w:p>
    <w:p w14:paraId="17B69EC3" w14:textId="77777777" w:rsidR="00DF0E19" w:rsidRDefault="00DF0E19">
      <w:pPr>
        <w:spacing w:line="185" w:lineRule="exact"/>
        <w:rPr>
          <w:sz w:val="20"/>
          <w:szCs w:val="20"/>
        </w:rPr>
      </w:pPr>
    </w:p>
    <w:p w14:paraId="53F55A08" w14:textId="77777777" w:rsidR="00DF0E19" w:rsidRDefault="00000000">
      <w:pPr>
        <w:spacing w:line="234" w:lineRule="auto"/>
        <w:jc w:val="both"/>
        <w:rPr>
          <w:sz w:val="20"/>
          <w:szCs w:val="20"/>
        </w:rPr>
      </w:pPr>
      <w:r>
        <w:rPr>
          <w:rFonts w:ascii="Palatino Linotype" w:eastAsia="Palatino Linotype" w:hAnsi="Palatino Linotype" w:cs="Palatino Linotype"/>
          <w:sz w:val="20"/>
          <w:szCs w:val="20"/>
        </w:rPr>
        <w:t>By determining the use of sustainability dimensions (environment, health, animal welfare, Social) according to the WBAE model, assessment approaches and assessment tools are selected and developed their advantages and disadvantages considered.</w:t>
      </w:r>
    </w:p>
    <w:p w14:paraId="068BD1C8" w14:textId="77777777" w:rsidR="00DF0E19" w:rsidRDefault="00DF0E19">
      <w:pPr>
        <w:spacing w:line="200" w:lineRule="exact"/>
        <w:rPr>
          <w:sz w:val="20"/>
          <w:szCs w:val="20"/>
        </w:rPr>
      </w:pPr>
    </w:p>
    <w:p w14:paraId="3CFB9636" w14:textId="77777777" w:rsidR="00DF0E19" w:rsidRDefault="00000000">
      <w:pPr>
        <w:spacing w:line="224" w:lineRule="auto"/>
        <w:jc w:val="both"/>
        <w:rPr>
          <w:sz w:val="20"/>
          <w:szCs w:val="20"/>
        </w:rPr>
      </w:pPr>
      <w:r>
        <w:rPr>
          <w:rFonts w:ascii="Palatino Linotype" w:eastAsia="Palatino Linotype" w:hAnsi="Palatino Linotype" w:cs="Palatino Linotype"/>
          <w:b/>
          <w:bCs/>
          <w:sz w:val="20"/>
          <w:szCs w:val="20"/>
        </w:rPr>
        <w:t>Around one holistic Statement to the sustainability one product make to can, should several dimensions are considered and then the individual results are combined into a comprehensive information mation for the consumers summarized become.</w:t>
      </w:r>
    </w:p>
    <w:p w14:paraId="1ABE6412" w14:textId="77777777" w:rsidR="00DF0E19" w:rsidRDefault="00DF0E19">
      <w:pPr>
        <w:spacing w:line="314" w:lineRule="exact"/>
        <w:rPr>
          <w:sz w:val="20"/>
          <w:szCs w:val="20"/>
        </w:rPr>
      </w:pPr>
    </w:p>
    <w:p w14:paraId="1511C0D6" w14:textId="77777777" w:rsidR="00DF0E19" w:rsidRDefault="00000000">
      <w:pPr>
        <w:tabs>
          <w:tab w:val="left" w:pos="560"/>
        </w:tabs>
        <w:rPr>
          <w:sz w:val="20"/>
          <w:szCs w:val="20"/>
        </w:rPr>
      </w:pPr>
      <w:r>
        <w:rPr>
          <w:rFonts w:ascii="Trebuchet MS" w:eastAsia="Trebuchet MS" w:hAnsi="Trebuchet MS" w:cs="Trebuchet MS"/>
          <w:b/>
          <w:bCs/>
          <w:sz w:val="26"/>
          <w:szCs w:val="26"/>
        </w:rPr>
        <w:t>3.1</w:t>
      </w:r>
      <w:r>
        <w:rPr>
          <w:rFonts w:ascii="Trebuchet MS" w:eastAsia="Trebuchet MS" w:hAnsi="Trebuchet MS" w:cs="Trebuchet MS"/>
          <w:b/>
          <w:bCs/>
          <w:sz w:val="26"/>
          <w:szCs w:val="26"/>
        </w:rPr>
        <w:tab/>
        <w:t>Environment</w:t>
      </w:r>
    </w:p>
    <w:p w14:paraId="651F915B" w14:textId="77777777" w:rsidR="00DF0E19" w:rsidRDefault="00DF0E19">
      <w:pPr>
        <w:spacing w:line="141" w:lineRule="exact"/>
        <w:rPr>
          <w:sz w:val="20"/>
          <w:szCs w:val="20"/>
        </w:rPr>
      </w:pPr>
    </w:p>
    <w:p w14:paraId="07183212" w14:textId="77777777" w:rsidR="00DF0E19" w:rsidRDefault="00000000">
      <w:pPr>
        <w:numPr>
          <w:ilvl w:val="0"/>
          <w:numId w:val="4"/>
        </w:numPr>
        <w:tabs>
          <w:tab w:val="left" w:pos="720"/>
        </w:tabs>
        <w:ind w:left="720" w:hanging="361"/>
        <w:rPr>
          <w:rFonts w:ascii="Symbol" w:eastAsia="Symbol" w:hAnsi="Symbol" w:cs="Symbol"/>
          <w:b/>
          <w:bCs/>
          <w:sz w:val="20"/>
          <w:szCs w:val="20"/>
        </w:rPr>
      </w:pPr>
      <w:r>
        <w:rPr>
          <w:rFonts w:ascii="Palatino Linotype" w:eastAsia="Palatino Linotype" w:hAnsi="Palatino Linotype" w:cs="Palatino Linotype"/>
          <w:sz w:val="20"/>
          <w:szCs w:val="20"/>
        </w:rPr>
        <w:t>On Product level:</w:t>
      </w:r>
      <w:r>
        <w:rPr>
          <w:rFonts w:ascii="Symbol" w:eastAsia="Symbol" w:hAnsi="Symbol" w:cs="Symbol"/>
          <w:b/>
          <w:bCs/>
          <w:sz w:val="20"/>
          <w:szCs w:val="20"/>
        </w:rPr>
        <w:t></w:t>
      </w:r>
    </w:p>
    <w:p w14:paraId="46458021" w14:textId="77777777" w:rsidR="00DF0E19" w:rsidRDefault="00DF0E19">
      <w:pPr>
        <w:spacing w:line="207" w:lineRule="exact"/>
        <w:rPr>
          <w:rFonts w:ascii="Symbol" w:eastAsia="Symbol" w:hAnsi="Symbol" w:cs="Symbol"/>
          <w:b/>
          <w:bCs/>
          <w:sz w:val="20"/>
          <w:szCs w:val="20"/>
        </w:rPr>
      </w:pPr>
    </w:p>
    <w:p w14:paraId="7351568A" w14:textId="77777777" w:rsidR="00DF0E19" w:rsidRDefault="00000000">
      <w:pPr>
        <w:numPr>
          <w:ilvl w:val="1"/>
          <w:numId w:val="4"/>
        </w:numPr>
        <w:tabs>
          <w:tab w:val="left" w:pos="1440"/>
        </w:tabs>
        <w:spacing w:line="227" w:lineRule="auto"/>
        <w:ind w:left="1440" w:right="720" w:hanging="361"/>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The basis should be a standardized procedure such as the </w:t>
      </w:r>
      <w:r>
        <w:rPr>
          <w:rFonts w:ascii="Palatino Linotype" w:eastAsia="Palatino Linotype" w:hAnsi="Palatino Linotype" w:cs="Palatino Linotype"/>
          <w:b/>
          <w:bCs/>
          <w:sz w:val="20"/>
          <w:szCs w:val="20"/>
        </w:rPr>
        <w:t>Life Cycle Assessment</w:t>
      </w:r>
      <w:r>
        <w:rPr>
          <w:rFonts w:ascii="Palatino Linotype" w:eastAsia="Palatino Linotype" w:hAnsi="Palatino Linotype" w:cs="Palatino Linotype"/>
          <w:sz w:val="20"/>
          <w:szCs w:val="20"/>
        </w:rPr>
        <w:t xml:space="preserve"> (LCA) be, with at least one system boundary along the entire value chain,</w:t>
      </w:r>
    </w:p>
    <w:p w14:paraId="1271E332" w14:textId="77777777" w:rsidR="00DF0E19" w:rsidRDefault="00DF0E19">
      <w:pPr>
        <w:spacing w:line="49" w:lineRule="exact"/>
        <w:rPr>
          <w:rFonts w:ascii="Palatino Linotype" w:eastAsia="Palatino Linotype" w:hAnsi="Palatino Linotype" w:cs="Palatino Linotype"/>
          <w:sz w:val="20"/>
          <w:szCs w:val="20"/>
        </w:rPr>
      </w:pPr>
    </w:p>
    <w:p w14:paraId="3625C0C5" w14:textId="77777777" w:rsidR="00DF0E19" w:rsidRDefault="00000000">
      <w:pPr>
        <w:spacing w:line="236" w:lineRule="auto"/>
        <w:ind w:left="1440" w:right="18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i.e. from the manufacture of the operating and production resources, via the production (from animal and plant products) to processing, packaging and retail. However, in a classic LCA, aspects such as biodiversity, land use as well as the animal welfare and the consumption side Not or only barely considered.</w:t>
      </w:r>
    </w:p>
    <w:p w14:paraId="6161039B" w14:textId="77777777" w:rsidR="00DF0E19" w:rsidRDefault="00DF0E19">
      <w:pPr>
        <w:spacing w:line="179" w:lineRule="exact"/>
        <w:rPr>
          <w:rFonts w:ascii="Palatino Linotype" w:eastAsia="Palatino Linotype" w:hAnsi="Palatino Linotype" w:cs="Palatino Linotype"/>
          <w:sz w:val="20"/>
          <w:szCs w:val="20"/>
        </w:rPr>
      </w:pPr>
    </w:p>
    <w:p w14:paraId="61D43A6E" w14:textId="77777777" w:rsidR="00DF0E19" w:rsidRDefault="00000000">
      <w:pPr>
        <w:numPr>
          <w:ilvl w:val="0"/>
          <w:numId w:val="4"/>
        </w:numPr>
        <w:tabs>
          <w:tab w:val="left" w:pos="720"/>
        </w:tabs>
        <w:ind w:left="720" w:hanging="361"/>
        <w:rPr>
          <w:rFonts w:ascii="Symbol" w:eastAsia="Symbol" w:hAnsi="Symbol" w:cs="Symbol"/>
          <w:b/>
          <w:bCs/>
          <w:sz w:val="20"/>
          <w:szCs w:val="20"/>
        </w:rPr>
      </w:pPr>
      <w:r>
        <w:rPr>
          <w:rFonts w:ascii="Palatino Linotype" w:eastAsia="Palatino Linotype" w:hAnsi="Palatino Linotype" w:cs="Palatino Linotype"/>
          <w:sz w:val="20"/>
          <w:szCs w:val="20"/>
        </w:rPr>
        <w:t>On Company level:</w:t>
      </w:r>
      <w:r>
        <w:rPr>
          <w:rFonts w:ascii="Symbol" w:eastAsia="Symbol" w:hAnsi="Symbol" w:cs="Symbol"/>
          <w:b/>
          <w:bCs/>
          <w:sz w:val="20"/>
          <w:szCs w:val="20"/>
        </w:rPr>
        <w:t></w:t>
      </w:r>
    </w:p>
    <w:p w14:paraId="25D28819" w14:textId="77777777" w:rsidR="00DF0E19" w:rsidRDefault="00DF0E19">
      <w:pPr>
        <w:spacing w:line="209" w:lineRule="exact"/>
        <w:rPr>
          <w:rFonts w:ascii="Symbol" w:eastAsia="Symbol" w:hAnsi="Symbol" w:cs="Symbol"/>
          <w:b/>
          <w:bCs/>
          <w:sz w:val="20"/>
          <w:szCs w:val="20"/>
        </w:rPr>
      </w:pPr>
    </w:p>
    <w:p w14:paraId="18BBDD68" w14:textId="77777777" w:rsidR="00DF0E19" w:rsidRDefault="00000000">
      <w:pPr>
        <w:numPr>
          <w:ilvl w:val="1"/>
          <w:numId w:val="4"/>
        </w:numPr>
        <w:tabs>
          <w:tab w:val="left" w:pos="1440"/>
        </w:tabs>
        <w:spacing w:line="233" w:lineRule="auto"/>
        <w:ind w:left="1440" w:right="40" w:hanging="361"/>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The basis should be the whole company with the entire production chain Products/services, his entire entrepreneurial activity, dealing with Delivery, employees as well as his social Responsibility.</w:t>
      </w:r>
    </w:p>
    <w:p w14:paraId="7A29ACB4" w14:textId="77777777" w:rsidR="00DF0E19" w:rsidRDefault="00DF0E19">
      <w:pPr>
        <w:spacing w:line="213" w:lineRule="exact"/>
        <w:rPr>
          <w:sz w:val="20"/>
          <w:szCs w:val="20"/>
        </w:rPr>
      </w:pPr>
    </w:p>
    <w:p w14:paraId="2BD371FF" w14:textId="77777777" w:rsidR="00DF0E19" w:rsidRDefault="00000000">
      <w:pPr>
        <w:spacing w:line="227" w:lineRule="auto"/>
        <w:ind w:right="20"/>
        <w:rPr>
          <w:sz w:val="20"/>
          <w:szCs w:val="20"/>
        </w:rPr>
      </w:pPr>
      <w:r>
        <w:rPr>
          <w:rFonts w:ascii="Palatino Linotype" w:eastAsia="Palatino Linotype" w:hAnsi="Palatino Linotype" w:cs="Palatino Linotype"/>
          <w:sz w:val="20"/>
          <w:szCs w:val="20"/>
        </w:rPr>
        <w:t>In principle, product-related environmental labels must be correct, verifiable and relevant be must and they may not mislead (WBAE, 2020).</w:t>
      </w:r>
    </w:p>
    <w:p w14:paraId="69C9202C" w14:textId="77777777" w:rsidR="00DF0E19" w:rsidRDefault="00000000">
      <w:pPr>
        <w:spacing w:line="20" w:lineRule="exact"/>
        <w:rPr>
          <w:sz w:val="20"/>
          <w:szCs w:val="20"/>
        </w:rPr>
      </w:pPr>
      <w:r>
        <w:rPr>
          <w:noProof/>
          <w:sz w:val="20"/>
          <w:szCs w:val="20"/>
        </w:rPr>
        <w:drawing>
          <wp:anchor distT="0" distB="0" distL="114300" distR="114300" simplePos="0" relativeHeight="251618304" behindDoc="1" locked="0" layoutInCell="0" allowOverlap="1" wp14:anchorId="3162C202" wp14:editId="34B9825F">
            <wp:simplePos x="0" y="0"/>
            <wp:positionH relativeFrom="column">
              <wp:posOffset>-180975</wp:posOffset>
            </wp:positionH>
            <wp:positionV relativeFrom="paragraph">
              <wp:posOffset>184150</wp:posOffset>
            </wp:positionV>
            <wp:extent cx="593090" cy="24892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srcRect/>
                    <a:stretch>
                      <a:fillRect/>
                    </a:stretch>
                  </pic:blipFill>
                  <pic:spPr bwMode="auto">
                    <a:xfrm>
                      <a:off x="0" y="0"/>
                      <a:ext cx="593090" cy="248920"/>
                    </a:xfrm>
                    <a:prstGeom prst="rect">
                      <a:avLst/>
                    </a:prstGeom>
                    <a:noFill/>
                  </pic:spPr>
                </pic:pic>
              </a:graphicData>
            </a:graphic>
          </wp:anchor>
        </w:drawing>
      </w:r>
    </w:p>
    <w:p w14:paraId="63E41E56" w14:textId="77777777" w:rsidR="00DF0E19" w:rsidRDefault="00DF0E19">
      <w:pPr>
        <w:spacing w:line="396"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2F7F3F96" w14:textId="77777777">
        <w:trPr>
          <w:trHeight w:val="209"/>
        </w:trPr>
        <w:tc>
          <w:tcPr>
            <w:tcW w:w="5360" w:type="dxa"/>
            <w:vAlign w:val="bottom"/>
          </w:tcPr>
          <w:p w14:paraId="416CA7BA"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006B6649" w14:textId="77777777" w:rsidR="00DF0E19" w:rsidRDefault="00000000">
            <w:pPr>
              <w:jc w:val="right"/>
              <w:rPr>
                <w:sz w:val="20"/>
                <w:szCs w:val="20"/>
              </w:rPr>
            </w:pPr>
            <w:r>
              <w:rPr>
                <w:rFonts w:ascii="Trebuchet MS" w:eastAsia="Trebuchet MS" w:hAnsi="Trebuchet MS" w:cs="Trebuchet MS"/>
                <w:color w:val="221F1F"/>
                <w:sz w:val="20"/>
                <w:szCs w:val="20"/>
              </w:rPr>
              <w:t>10</w:t>
            </w:r>
          </w:p>
        </w:tc>
        <w:tc>
          <w:tcPr>
            <w:tcW w:w="0" w:type="dxa"/>
            <w:vAlign w:val="bottom"/>
          </w:tcPr>
          <w:p w14:paraId="333FBE96" w14:textId="77777777" w:rsidR="00DF0E19" w:rsidRDefault="00DF0E19">
            <w:pPr>
              <w:rPr>
                <w:sz w:val="1"/>
                <w:szCs w:val="1"/>
              </w:rPr>
            </w:pPr>
          </w:p>
        </w:tc>
      </w:tr>
      <w:tr w:rsidR="00DF0E19" w14:paraId="0DB9918E" w14:textId="77777777">
        <w:trPr>
          <w:trHeight w:val="136"/>
        </w:trPr>
        <w:tc>
          <w:tcPr>
            <w:tcW w:w="5360" w:type="dxa"/>
            <w:vMerge w:val="restart"/>
            <w:vAlign w:val="bottom"/>
          </w:tcPr>
          <w:p w14:paraId="3FB71A39"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6E75CBCB" w14:textId="77777777" w:rsidR="00DF0E19" w:rsidRDefault="00DF0E19">
            <w:pPr>
              <w:rPr>
                <w:sz w:val="11"/>
                <w:szCs w:val="11"/>
              </w:rPr>
            </w:pPr>
          </w:p>
        </w:tc>
        <w:tc>
          <w:tcPr>
            <w:tcW w:w="0" w:type="dxa"/>
            <w:vAlign w:val="bottom"/>
          </w:tcPr>
          <w:p w14:paraId="38180D0E" w14:textId="77777777" w:rsidR="00DF0E19" w:rsidRDefault="00DF0E19">
            <w:pPr>
              <w:rPr>
                <w:sz w:val="1"/>
                <w:szCs w:val="1"/>
              </w:rPr>
            </w:pPr>
          </w:p>
        </w:tc>
      </w:tr>
      <w:tr w:rsidR="00DF0E19" w14:paraId="180DE44D" w14:textId="77777777">
        <w:trPr>
          <w:trHeight w:val="94"/>
        </w:trPr>
        <w:tc>
          <w:tcPr>
            <w:tcW w:w="5360" w:type="dxa"/>
            <w:vMerge/>
            <w:vAlign w:val="bottom"/>
          </w:tcPr>
          <w:p w14:paraId="2311A24B" w14:textId="77777777" w:rsidR="00DF0E19" w:rsidRDefault="00DF0E19">
            <w:pPr>
              <w:rPr>
                <w:sz w:val="8"/>
                <w:szCs w:val="8"/>
              </w:rPr>
            </w:pPr>
          </w:p>
        </w:tc>
        <w:tc>
          <w:tcPr>
            <w:tcW w:w="2420" w:type="dxa"/>
            <w:vAlign w:val="bottom"/>
          </w:tcPr>
          <w:p w14:paraId="768BE970" w14:textId="77777777" w:rsidR="00DF0E19" w:rsidRDefault="00DF0E19">
            <w:pPr>
              <w:rPr>
                <w:sz w:val="8"/>
                <w:szCs w:val="8"/>
              </w:rPr>
            </w:pPr>
          </w:p>
        </w:tc>
        <w:tc>
          <w:tcPr>
            <w:tcW w:w="0" w:type="dxa"/>
            <w:vAlign w:val="bottom"/>
          </w:tcPr>
          <w:p w14:paraId="708777DA" w14:textId="77777777" w:rsidR="00DF0E19" w:rsidRDefault="00DF0E19">
            <w:pPr>
              <w:rPr>
                <w:sz w:val="1"/>
                <w:szCs w:val="1"/>
              </w:rPr>
            </w:pPr>
          </w:p>
        </w:tc>
      </w:tr>
    </w:tbl>
    <w:p w14:paraId="67FC2C6C" w14:textId="77777777" w:rsidR="00DF0E19" w:rsidRDefault="00DF0E19">
      <w:pPr>
        <w:sectPr w:rsidR="00DF0E19">
          <w:pgSz w:w="11920" w:h="16841"/>
          <w:pgMar w:top="1440" w:right="1131" w:bottom="352" w:left="1420" w:header="0" w:footer="0" w:gutter="0"/>
          <w:cols w:space="720" w:equalWidth="0">
            <w:col w:w="9360"/>
          </w:cols>
        </w:sectPr>
      </w:pPr>
    </w:p>
    <w:p w14:paraId="50410BE4" w14:textId="77777777" w:rsidR="00DF0E19" w:rsidRDefault="00000000">
      <w:pPr>
        <w:spacing w:line="245" w:lineRule="auto"/>
        <w:ind w:left="1"/>
        <w:jc w:val="both"/>
        <w:rPr>
          <w:sz w:val="20"/>
          <w:szCs w:val="20"/>
        </w:rPr>
      </w:pPr>
      <w:bookmarkStart w:id="10" w:name="page11"/>
      <w:bookmarkEnd w:id="10"/>
      <w:r>
        <w:rPr>
          <w:rFonts w:ascii="Palatino Linotype" w:eastAsia="Palatino Linotype" w:hAnsi="Palatino Linotype" w:cs="Palatino Linotype"/>
          <w:sz w:val="20"/>
          <w:szCs w:val="20"/>
        </w:rPr>
        <w:lastRenderedPageBreak/>
        <w:t>It should taken into account become, if and which trade offs exist. This meets e.g. to, if only separate criteria are considered, e.g. a lower CO</w:t>
      </w:r>
      <w:r>
        <w:rPr>
          <w:rFonts w:ascii="Palatino Linotype" w:eastAsia="Palatino Linotype" w:hAnsi="Palatino Linotype" w:cs="Palatino Linotype"/>
          <w:sz w:val="12"/>
          <w:szCs w:val="12"/>
        </w:rPr>
        <w:t xml:space="preserve"> 2</w:t>
      </w:r>
      <w:r>
        <w:rPr>
          <w:rFonts w:ascii="Palatino Linotype" w:eastAsia="Palatino Linotype" w:hAnsi="Palatino Linotype" w:cs="Palatino Linotype"/>
          <w:sz w:val="20"/>
          <w:szCs w:val="20"/>
        </w:rPr>
        <w:t xml:space="preserve"> footprint implies an intensification of pro- production, How approximately at Milk, tied together with lesser environmental pollution. A concrete Example might clearly, that a more differentiated View on the connections necessary is: One 10,000 l Cow has a CO</w:t>
      </w:r>
      <w:r>
        <w:rPr>
          <w:rFonts w:ascii="Palatino Linotype" w:eastAsia="Palatino Linotype" w:hAnsi="Palatino Linotype" w:cs="Palatino Linotype"/>
          <w:sz w:val="12"/>
          <w:szCs w:val="12"/>
        </w:rPr>
        <w:t xml:space="preserve"> 2</w:t>
      </w:r>
      <w:r>
        <w:rPr>
          <w:rFonts w:ascii="Palatino Linotype" w:eastAsia="Palatino Linotype" w:hAnsi="Palatino Linotype" w:cs="Palatino Linotype"/>
          <w:sz w:val="20"/>
          <w:szCs w:val="20"/>
        </w:rPr>
        <w:t xml:space="preserve"> footprint of 1.0 kg CO</w:t>
      </w:r>
      <w:r>
        <w:rPr>
          <w:rFonts w:ascii="Palatino Linotype" w:eastAsia="Palatino Linotype" w:hAnsi="Palatino Linotype" w:cs="Palatino Linotype"/>
          <w:sz w:val="12"/>
          <w:szCs w:val="12"/>
        </w:rPr>
        <w:t xml:space="preserve"> 2</w:t>
      </w:r>
      <w:r>
        <w:rPr>
          <w:rFonts w:ascii="Palatino Linotype" w:eastAsia="Palatino Linotype" w:hAnsi="Palatino Linotype" w:cs="Palatino Linotype"/>
          <w:sz w:val="20"/>
          <w:szCs w:val="20"/>
        </w:rPr>
        <w:t xml:space="preserve"> eq./kg milk, with 2.7 lactations, vs. a 6,000 l organic cow, with approx. 1.0 to 1.2 kg CO</w:t>
      </w:r>
      <w:r>
        <w:rPr>
          <w:rFonts w:ascii="Palatino Linotype" w:eastAsia="Palatino Linotype" w:hAnsi="Palatino Linotype" w:cs="Palatino Linotype"/>
          <w:sz w:val="12"/>
          <w:szCs w:val="12"/>
        </w:rPr>
        <w:t xml:space="preserve"> 2</w:t>
      </w:r>
      <w:r>
        <w:rPr>
          <w:rFonts w:ascii="Palatino Linotype" w:eastAsia="Palatino Linotype" w:hAnsi="Palatino Linotype" w:cs="Palatino Linotype"/>
          <w:sz w:val="20"/>
          <w:szCs w:val="20"/>
        </w:rPr>
        <w:t xml:space="preserve"> eq./kg milk and 4.7 lactations (cf. FiBL, 2017). The increase in the annual yield of a cow reduces the "required number of animals on the farm" and thus the accumulation of greenhouse gases (TGH) such as than and nitrous oxide (Brade, 2014). At the same time it turns out that the higher the milk yield, the lower one possible saving effect of TGH potential (Antony, 2021). Simultaneously goes one increase the ecological cal milk production is accompanied by disadvantages in terms of energy expenditure and land use (Antony, 2021). Animal welfare and biodiversity aspects would also have to be taken into account at this point. terms</w:t>
      </w:r>
      <w:r>
        <w:rPr>
          <w:rFonts w:ascii="Palatino Linotype" w:eastAsia="Palatino Linotype" w:hAnsi="Palatino Linotype" w:cs="Palatino Linotype"/>
          <w:sz w:val="12"/>
          <w:szCs w:val="12"/>
        </w:rPr>
        <w:t xml:space="preserve"> 1</w:t>
      </w:r>
      <w:r>
        <w:rPr>
          <w:rFonts w:ascii="Palatino Linotype" w:eastAsia="Palatino Linotype" w:hAnsi="Palatino Linotype" w:cs="Palatino Linotype"/>
          <w:sz w:val="20"/>
          <w:szCs w:val="20"/>
        </w:rPr>
        <w:t xml:space="preserve"> . As well the Theme generation and marketing from the Beef.</w:t>
      </w:r>
    </w:p>
    <w:p w14:paraId="6A720FCE" w14:textId="77777777" w:rsidR="00DF0E19" w:rsidRDefault="00DF0E19">
      <w:pPr>
        <w:spacing w:line="200" w:lineRule="exact"/>
        <w:rPr>
          <w:sz w:val="20"/>
          <w:szCs w:val="20"/>
        </w:rPr>
      </w:pPr>
    </w:p>
    <w:p w14:paraId="34D533D8" w14:textId="77777777" w:rsidR="00DF0E19" w:rsidRDefault="00DF0E19">
      <w:pPr>
        <w:spacing w:line="200" w:lineRule="exact"/>
        <w:rPr>
          <w:sz w:val="20"/>
          <w:szCs w:val="20"/>
        </w:rPr>
      </w:pPr>
    </w:p>
    <w:p w14:paraId="7232AF6C" w14:textId="77777777" w:rsidR="00DF0E19" w:rsidRDefault="00DF0E19">
      <w:pPr>
        <w:spacing w:line="308" w:lineRule="exact"/>
        <w:rPr>
          <w:sz w:val="20"/>
          <w:szCs w:val="20"/>
        </w:rPr>
      </w:pPr>
    </w:p>
    <w:p w14:paraId="1D80A6CA" w14:textId="77777777" w:rsidR="00DF0E19" w:rsidRDefault="00000000">
      <w:pPr>
        <w:ind w:left="1"/>
        <w:rPr>
          <w:sz w:val="20"/>
          <w:szCs w:val="20"/>
        </w:rPr>
      </w:pPr>
      <w:r>
        <w:rPr>
          <w:rFonts w:ascii="Trebuchet MS" w:eastAsia="Trebuchet MS" w:hAnsi="Trebuchet MS" w:cs="Trebuchet MS"/>
          <w:b/>
          <w:bCs/>
          <w:sz w:val="26"/>
          <w:szCs w:val="26"/>
        </w:rPr>
        <w:t>3.1.1  individual indicators</w:t>
      </w:r>
    </w:p>
    <w:p w14:paraId="6B8B643A" w14:textId="77777777" w:rsidR="00DF0E19" w:rsidRDefault="00DF0E19">
      <w:pPr>
        <w:spacing w:line="242" w:lineRule="exact"/>
        <w:rPr>
          <w:sz w:val="20"/>
          <w:szCs w:val="20"/>
        </w:rPr>
      </w:pPr>
    </w:p>
    <w:p w14:paraId="5D9104E6" w14:textId="77777777" w:rsidR="00DF0E19" w:rsidRDefault="00000000">
      <w:pPr>
        <w:ind w:left="861"/>
        <w:rPr>
          <w:sz w:val="20"/>
          <w:szCs w:val="20"/>
        </w:rPr>
      </w:pPr>
      <w:r>
        <w:rPr>
          <w:rFonts w:ascii="Trebuchet MS" w:eastAsia="Trebuchet MS" w:hAnsi="Trebuchet MS" w:cs="Trebuchet MS"/>
          <w:b/>
          <w:bCs/>
          <w:sz w:val="24"/>
          <w:szCs w:val="24"/>
        </w:rPr>
        <w:t>carbon footprint</w:t>
      </w:r>
      <w:r>
        <w:rPr>
          <w:rFonts w:ascii="Trebuchet MS" w:eastAsia="Trebuchet MS" w:hAnsi="Trebuchet MS" w:cs="Trebuchet MS"/>
          <w:b/>
          <w:bCs/>
          <w:sz w:val="32"/>
          <w:szCs w:val="32"/>
        </w:rPr>
        <w:t xml:space="preserve"> </w:t>
      </w:r>
      <w:r>
        <w:rPr>
          <w:rFonts w:ascii="Trebuchet MS" w:eastAsia="Trebuchet MS" w:hAnsi="Trebuchet MS" w:cs="Trebuchet MS"/>
          <w:b/>
          <w:bCs/>
          <w:sz w:val="32"/>
          <w:szCs w:val="32"/>
          <w:vertAlign w:val="subscript"/>
        </w:rPr>
        <w:t>_</w:t>
      </w:r>
    </w:p>
    <w:p w14:paraId="1F75C0E6" w14:textId="77777777" w:rsidR="00DF0E19" w:rsidRDefault="00000000">
      <w:pPr>
        <w:spacing w:line="20" w:lineRule="exact"/>
        <w:rPr>
          <w:sz w:val="20"/>
          <w:szCs w:val="20"/>
        </w:rPr>
      </w:pPr>
      <w:r>
        <w:rPr>
          <w:noProof/>
          <w:sz w:val="20"/>
          <w:szCs w:val="20"/>
        </w:rPr>
        <w:drawing>
          <wp:anchor distT="0" distB="0" distL="114300" distR="114300" simplePos="0" relativeHeight="251619328" behindDoc="1" locked="0" layoutInCell="0" allowOverlap="1" wp14:anchorId="4BCB4077" wp14:editId="4F74F9C9">
            <wp:simplePos x="0" y="0"/>
            <wp:positionH relativeFrom="column">
              <wp:posOffset>10160</wp:posOffset>
            </wp:positionH>
            <wp:positionV relativeFrom="paragraph">
              <wp:posOffset>-139065</wp:posOffset>
            </wp:positionV>
            <wp:extent cx="365760" cy="10858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srcRect/>
                    <a:stretch>
                      <a:fillRect/>
                    </a:stretch>
                  </pic:blipFill>
                  <pic:spPr bwMode="auto">
                    <a:xfrm>
                      <a:off x="0" y="0"/>
                      <a:ext cx="365760" cy="108585"/>
                    </a:xfrm>
                    <a:prstGeom prst="rect">
                      <a:avLst/>
                    </a:prstGeom>
                    <a:noFill/>
                  </pic:spPr>
                </pic:pic>
              </a:graphicData>
            </a:graphic>
          </wp:anchor>
        </w:drawing>
      </w:r>
    </w:p>
    <w:p w14:paraId="03760D20" w14:textId="77777777" w:rsidR="00DF0E19" w:rsidRDefault="00DF0E19">
      <w:pPr>
        <w:spacing w:line="147" w:lineRule="exact"/>
        <w:rPr>
          <w:sz w:val="20"/>
          <w:szCs w:val="20"/>
        </w:rPr>
      </w:pPr>
    </w:p>
    <w:p w14:paraId="62E248BC" w14:textId="77777777" w:rsidR="00DF0E19" w:rsidRDefault="00000000">
      <w:pPr>
        <w:ind w:left="1"/>
        <w:jc w:val="both"/>
        <w:rPr>
          <w:sz w:val="20"/>
          <w:szCs w:val="20"/>
        </w:rPr>
      </w:pPr>
      <w:r>
        <w:rPr>
          <w:rFonts w:ascii="Palatino Linotype" w:eastAsia="Palatino Linotype" w:hAnsi="Palatino Linotype" w:cs="Palatino Linotype"/>
          <w:sz w:val="20"/>
          <w:szCs w:val="20"/>
        </w:rPr>
        <w:t>The carbon footprint</w:t>
      </w:r>
      <w:r>
        <w:rPr>
          <w:rFonts w:ascii="Palatino Linotype" w:eastAsia="Palatino Linotype" w:hAnsi="Palatino Linotype" w:cs="Palatino Linotype"/>
          <w:sz w:val="12"/>
          <w:szCs w:val="12"/>
        </w:rPr>
        <w:t xml:space="preserve"> _</w:t>
      </w:r>
      <w:r>
        <w:rPr>
          <w:rFonts w:ascii="Palatino Linotype" w:eastAsia="Palatino Linotype" w:hAnsi="Palatino Linotype" w:cs="Palatino Linotype"/>
          <w:sz w:val="20"/>
          <w:szCs w:val="20"/>
        </w:rPr>
        <w:t xml:space="preserve"> (engl. carbon footprint) becomes also as carbon footprint</w:t>
      </w:r>
      <w:r>
        <w:rPr>
          <w:rFonts w:ascii="Palatino Linotype" w:eastAsia="Palatino Linotype" w:hAnsi="Palatino Linotype" w:cs="Palatino Linotype"/>
          <w:sz w:val="12"/>
          <w:szCs w:val="12"/>
        </w:rPr>
        <w:t xml:space="preserve"> _</w:t>
      </w:r>
      <w:r>
        <w:rPr>
          <w:rFonts w:ascii="Palatino Linotype" w:eastAsia="Palatino Linotype" w:hAnsi="Palatino Linotype" w:cs="Palatino Linotype"/>
          <w:sz w:val="20"/>
          <w:szCs w:val="20"/>
        </w:rPr>
        <w:t xml:space="preserve"> or greenhouse gas balance designated not. He gives at, How many carbon dioxide emissions direct and indirect through one activity caused become or arise over the life stages of a product. Besides carbon dioxide (CO</w:t>
      </w:r>
      <w:r>
        <w:rPr>
          <w:rFonts w:ascii="Palatino Linotype" w:eastAsia="Palatino Linotype" w:hAnsi="Palatino Linotype" w:cs="Palatino Linotype"/>
          <w:sz w:val="12"/>
          <w:szCs w:val="12"/>
        </w:rPr>
        <w:t xml:space="preserve"> 2</w:t>
      </w:r>
      <w:r>
        <w:rPr>
          <w:rFonts w:ascii="Palatino Linotype" w:eastAsia="Palatino Linotype" w:hAnsi="Palatino Linotype" w:cs="Palatino Linotype"/>
          <w:sz w:val="20"/>
          <w:szCs w:val="20"/>
        </w:rPr>
        <w:t xml:space="preserve"> ) flow often other greenhouse gases such as methane or nitrogen monoxide also contribute to the CO</w:t>
      </w:r>
      <w:r>
        <w:rPr>
          <w:rFonts w:ascii="Palatino Linotype" w:eastAsia="Palatino Linotype" w:hAnsi="Palatino Linotype" w:cs="Palatino Linotype"/>
          <w:sz w:val="12"/>
          <w:szCs w:val="12"/>
        </w:rPr>
        <w:t xml:space="preserve"> 2</w:t>
      </w:r>
      <w:r>
        <w:rPr>
          <w:rFonts w:ascii="Palatino Linotype" w:eastAsia="Palatino Linotype" w:hAnsi="Palatino Linotype" w:cs="Palatino Linotype"/>
          <w:sz w:val="20"/>
          <w:szCs w:val="20"/>
        </w:rPr>
        <w:t xml:space="preserve"> footprint by CO</w:t>
      </w:r>
      <w:r>
        <w:rPr>
          <w:rFonts w:ascii="Palatino Linotype" w:eastAsia="Palatino Linotype" w:hAnsi="Palatino Linotype" w:cs="Palatino Linotype"/>
          <w:sz w:val="12"/>
          <w:szCs w:val="12"/>
        </w:rPr>
        <w:t xml:space="preserve"> 2</w:t>
      </w:r>
      <w:r>
        <w:rPr>
          <w:rFonts w:ascii="Palatino Linotype" w:eastAsia="Palatino Linotype" w:hAnsi="Palatino Linotype" w:cs="Palatino Linotype"/>
          <w:sz w:val="20"/>
          <w:szCs w:val="20"/>
        </w:rPr>
        <w:t xml:space="preserve"> equivalents (short CO</w:t>
      </w:r>
      <w:r>
        <w:rPr>
          <w:rFonts w:ascii="Palatino Linotype" w:eastAsia="Palatino Linotype" w:hAnsi="Palatino Linotype" w:cs="Palatino Linotype"/>
          <w:sz w:val="12"/>
          <w:szCs w:val="12"/>
        </w:rPr>
        <w:t xml:space="preserve"> 2</w:t>
      </w:r>
      <w:r>
        <w:rPr>
          <w:rFonts w:ascii="Palatino Linotype" w:eastAsia="Palatino Linotype" w:hAnsi="Palatino Linotype" w:cs="Palatino Linotype"/>
          <w:sz w:val="20"/>
          <w:szCs w:val="20"/>
        </w:rPr>
        <w:t xml:space="preserve"> eq.) be converted (nu3, 2021).</w:t>
      </w:r>
    </w:p>
    <w:p w14:paraId="1E0D3269" w14:textId="77777777" w:rsidR="00DF0E19" w:rsidRDefault="00DF0E19">
      <w:pPr>
        <w:spacing w:line="165" w:lineRule="exact"/>
        <w:rPr>
          <w:sz w:val="20"/>
          <w:szCs w:val="20"/>
        </w:rPr>
      </w:pPr>
    </w:p>
    <w:p w14:paraId="7B539F03" w14:textId="77777777" w:rsidR="00DF0E19" w:rsidRDefault="00000000">
      <w:pPr>
        <w:spacing w:line="246" w:lineRule="auto"/>
        <w:ind w:left="1"/>
        <w:jc w:val="both"/>
        <w:rPr>
          <w:sz w:val="20"/>
          <w:szCs w:val="20"/>
        </w:rPr>
      </w:pPr>
      <w:r>
        <w:rPr>
          <w:rFonts w:ascii="Palatino Linotype" w:eastAsia="Palatino Linotype" w:hAnsi="Palatino Linotype" w:cs="Palatino Linotype"/>
          <w:sz w:val="20"/>
          <w:szCs w:val="20"/>
        </w:rPr>
        <w:t xml:space="preserve">A study by the Institute for Energy and Environmental Research (Ifeu) makes it clear that it is not just </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the There is a "footprint" of a food, as this depends on numerous boundary conditions. The published</w:t>
      </w:r>
      <w:r>
        <w:rPr>
          <w:rFonts w:ascii="Palatino Linotype" w:eastAsia="Palatino Linotype" w:hAnsi="Palatino Linotype" w:cs="Palatino Linotype"/>
          <w:b/>
          <w:bCs/>
          <w:sz w:val="20"/>
          <w:szCs w:val="20"/>
        </w:rPr>
        <w:t xml:space="preserve"> </w:t>
      </w:r>
      <w:r>
        <w:rPr>
          <w:rFonts w:ascii="Palatino Linotype" w:eastAsia="Palatino Linotype" w:hAnsi="Palatino Linotype" w:cs="Palatino Linotype"/>
          <w:sz w:val="20"/>
          <w:szCs w:val="20"/>
        </w:rPr>
        <w:t>Data to the carbon footprints</w:t>
      </w:r>
      <w:r>
        <w:rPr>
          <w:rFonts w:ascii="Palatino Linotype" w:eastAsia="Palatino Linotype" w:hAnsi="Palatino Linotype" w:cs="Palatino Linotype"/>
          <w:sz w:val="12"/>
          <w:szCs w:val="12"/>
        </w:rPr>
        <w:t xml:space="preserve"> _</w:t>
      </w:r>
      <w:r>
        <w:rPr>
          <w:rFonts w:ascii="Palatino Linotype" w:eastAsia="Palatino Linotype" w:hAnsi="Palatino Linotype" w:cs="Palatino Linotype"/>
          <w:sz w:val="20"/>
          <w:szCs w:val="20"/>
        </w:rPr>
        <w:t xml:space="preserve"> from groceries soft partially clearly from each other the away. This deviations result itself often out of the respective question. So might it for example makes a big difference whether only domestic production is considered or whether imports are included and thus the annual average for food sold in Germany is included in the calculation. The situation is different again when it comes to a specific product such as regional and seasonal strawberries goes. In addition, CO</w:t>
      </w:r>
      <w:r>
        <w:rPr>
          <w:rFonts w:ascii="Palatino Linotype" w:eastAsia="Palatino Linotype" w:hAnsi="Palatino Linotype" w:cs="Palatino Linotype"/>
          <w:sz w:val="12"/>
          <w:szCs w:val="12"/>
        </w:rPr>
        <w:t xml:space="preserve"> 2</w:t>
      </w:r>
      <w:r>
        <w:rPr>
          <w:rFonts w:ascii="Palatino Linotype" w:eastAsia="Palatino Linotype" w:hAnsi="Palatino Linotype" w:cs="Palatino Linotype"/>
          <w:sz w:val="20"/>
          <w:szCs w:val="20"/>
        </w:rPr>
        <w:t xml:space="preserve"> emissions from land use and land use change in many Studies not included (Ifeu, 2020). Not only the production is decisive for the ecological physical footprint, but also the type of transport, packaging and preservation of the food. Out of environmental view should for example on flown in Products waived become (ibid.). Simultaneously puts the WBAE report represent, that "one regional generation out of one sustainability perspective is not always the first choice, and reusable packaging is not (always) environmentally cher as disposable packaging are" (WBAE, 2020).</w:t>
      </w:r>
    </w:p>
    <w:p w14:paraId="5208311F" w14:textId="77777777" w:rsidR="00DF0E19" w:rsidRDefault="00DF0E19">
      <w:pPr>
        <w:spacing w:line="159" w:lineRule="exact"/>
        <w:rPr>
          <w:sz w:val="20"/>
          <w:szCs w:val="20"/>
        </w:rPr>
      </w:pPr>
    </w:p>
    <w:p w14:paraId="1F5155FE" w14:textId="77777777" w:rsidR="00DF0E19" w:rsidRDefault="00000000">
      <w:pPr>
        <w:spacing w:line="234" w:lineRule="auto"/>
        <w:ind w:left="1"/>
        <w:jc w:val="both"/>
        <w:rPr>
          <w:sz w:val="20"/>
          <w:szCs w:val="20"/>
        </w:rPr>
      </w:pPr>
      <w:r>
        <w:rPr>
          <w:rFonts w:ascii="Palatino Linotype" w:eastAsia="Palatino Linotype" w:hAnsi="Palatino Linotype" w:cs="Palatino Linotype"/>
          <w:sz w:val="20"/>
          <w:szCs w:val="20"/>
        </w:rPr>
        <w:t>That also the food choices a Influence has, shows itself at the accounting from ready to eat dishes. Small recipe changes, such as substituting plant-based products for animal products, can decisive for be the overall balance and therewith offer savings potential.</w:t>
      </w:r>
    </w:p>
    <w:p w14:paraId="0E5CC20D" w14:textId="77777777" w:rsidR="00DF0E19" w:rsidRDefault="00DF0E19">
      <w:pPr>
        <w:spacing w:line="130" w:lineRule="exact"/>
        <w:rPr>
          <w:sz w:val="20"/>
          <w:szCs w:val="20"/>
        </w:rPr>
      </w:pPr>
    </w:p>
    <w:p w14:paraId="178D18DC" w14:textId="77777777" w:rsidR="00DF0E19" w:rsidRDefault="00000000">
      <w:pPr>
        <w:ind w:left="1"/>
        <w:rPr>
          <w:sz w:val="20"/>
          <w:szCs w:val="20"/>
        </w:rPr>
      </w:pPr>
      <w:r>
        <w:rPr>
          <w:rFonts w:ascii="Palatino Linotype" w:eastAsia="Palatino Linotype" w:hAnsi="Palatino Linotype" w:cs="Palatino Linotype"/>
          <w:sz w:val="20"/>
          <w:szCs w:val="20"/>
        </w:rPr>
        <w:t>Selected factors the one Influence on the carbon footprints</w:t>
      </w:r>
      <w:r>
        <w:rPr>
          <w:rFonts w:ascii="Palatino Linotype" w:eastAsia="Palatino Linotype" w:hAnsi="Palatino Linotype" w:cs="Palatino Linotype"/>
          <w:sz w:val="12"/>
          <w:szCs w:val="12"/>
        </w:rPr>
        <w:t xml:space="preserve"> _</w:t>
      </w:r>
      <w:r>
        <w:rPr>
          <w:rFonts w:ascii="Palatino Linotype" w:eastAsia="Palatino Linotype" w:hAnsi="Palatino Linotype" w:cs="Palatino Linotype"/>
          <w:sz w:val="20"/>
          <w:szCs w:val="20"/>
        </w:rPr>
        <w:t xml:space="preserve"> from groceries have:</w:t>
      </w:r>
    </w:p>
    <w:p w14:paraId="1AFF62E0" w14:textId="77777777" w:rsidR="00DF0E19" w:rsidRDefault="00DF0E19">
      <w:pPr>
        <w:spacing w:line="119" w:lineRule="exact"/>
        <w:rPr>
          <w:sz w:val="20"/>
          <w:szCs w:val="20"/>
        </w:rPr>
      </w:pPr>
    </w:p>
    <w:p w14:paraId="5280F2A2" w14:textId="77777777" w:rsidR="00DF0E19" w:rsidRDefault="00000000">
      <w:pPr>
        <w:numPr>
          <w:ilvl w:val="0"/>
          <w:numId w:val="5"/>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cultivation methods or. management forms</w:t>
      </w:r>
    </w:p>
    <w:p w14:paraId="37E900BA" w14:textId="77777777" w:rsidR="00DF0E19" w:rsidRDefault="00DF0E19">
      <w:pPr>
        <w:spacing w:line="99" w:lineRule="exact"/>
        <w:rPr>
          <w:rFonts w:ascii="Symbol" w:eastAsia="Symbol" w:hAnsi="Symbol" w:cs="Symbol"/>
          <w:b/>
          <w:bCs/>
          <w:color w:val="2E6C85"/>
          <w:sz w:val="20"/>
          <w:szCs w:val="20"/>
        </w:rPr>
      </w:pPr>
    </w:p>
    <w:p w14:paraId="00CDAB2D" w14:textId="77777777" w:rsidR="00DF0E19" w:rsidRDefault="00000000">
      <w:pPr>
        <w:numPr>
          <w:ilvl w:val="0"/>
          <w:numId w:val="5"/>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formulations (e.g fat content)</w:t>
      </w:r>
    </w:p>
    <w:p w14:paraId="6D2C9B63" w14:textId="77777777" w:rsidR="00DF0E19" w:rsidRDefault="00DF0E19">
      <w:pPr>
        <w:spacing w:line="383" w:lineRule="exact"/>
        <w:rPr>
          <w:sz w:val="20"/>
          <w:szCs w:val="20"/>
        </w:rPr>
      </w:pPr>
    </w:p>
    <w:p w14:paraId="63520E17" w14:textId="77777777" w:rsidR="00DF0E19" w:rsidRDefault="00000000">
      <w:pPr>
        <w:numPr>
          <w:ilvl w:val="0"/>
          <w:numId w:val="6"/>
        </w:numPr>
        <w:tabs>
          <w:tab w:val="left" w:pos="85"/>
        </w:tabs>
        <w:spacing w:line="233" w:lineRule="auto"/>
        <w:ind w:left="1" w:hanging="1"/>
        <w:jc w:val="both"/>
        <w:rPr>
          <w:rFonts w:ascii="Palatino Linotype" w:eastAsia="Palatino Linotype" w:hAnsi="Palatino Linotype" w:cs="Palatino Linotype"/>
          <w:sz w:val="11"/>
          <w:szCs w:val="11"/>
        </w:rPr>
      </w:pPr>
      <w:r>
        <w:rPr>
          <w:rFonts w:ascii="Palatino Linotype" w:eastAsia="Palatino Linotype" w:hAnsi="Palatino Linotype" w:cs="Palatino Linotype"/>
          <w:sz w:val="18"/>
          <w:szCs w:val="18"/>
        </w:rPr>
        <w:t>The comparison of the two forms of production (organic and conventional) showed that with increasing milk yield, the emissions out of digestion and fertilizer storage lose weight, for this the greenhouse gas emissions at the generation energetic greedy feed increases. A reduction in greenhouse gas emissions is possible through a balanced humus and nutrient balance in forage production, improved longevity and milk yield of the cows as well as an efficient heifer rearing possible at one simultaneously further waiver on import feed (Soy) possible (brade, 2014).</w:t>
      </w:r>
    </w:p>
    <w:p w14:paraId="5DF367BD" w14:textId="77777777" w:rsidR="00DF0E19" w:rsidRDefault="00000000">
      <w:pPr>
        <w:spacing w:line="20" w:lineRule="exact"/>
        <w:rPr>
          <w:sz w:val="20"/>
          <w:szCs w:val="20"/>
        </w:rPr>
      </w:pPr>
      <w:r>
        <w:rPr>
          <w:noProof/>
          <w:sz w:val="20"/>
          <w:szCs w:val="20"/>
        </w:rPr>
        <w:drawing>
          <wp:anchor distT="0" distB="0" distL="114300" distR="114300" simplePos="0" relativeHeight="251620352" behindDoc="1" locked="0" layoutInCell="0" allowOverlap="1" wp14:anchorId="559F64B7" wp14:editId="5EE7B25F">
            <wp:simplePos x="0" y="0"/>
            <wp:positionH relativeFrom="column">
              <wp:posOffset>-180340</wp:posOffset>
            </wp:positionH>
            <wp:positionV relativeFrom="paragraph">
              <wp:posOffset>205740</wp:posOffset>
            </wp:positionV>
            <wp:extent cx="593090" cy="24892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srcRect/>
                    <a:stretch>
                      <a:fillRect/>
                    </a:stretch>
                  </pic:blipFill>
                  <pic:spPr bwMode="auto">
                    <a:xfrm>
                      <a:off x="0" y="0"/>
                      <a:ext cx="593090" cy="248920"/>
                    </a:xfrm>
                    <a:prstGeom prst="rect">
                      <a:avLst/>
                    </a:prstGeom>
                    <a:noFill/>
                  </pic:spPr>
                </pic:pic>
              </a:graphicData>
            </a:graphic>
          </wp:anchor>
        </w:drawing>
      </w:r>
    </w:p>
    <w:p w14:paraId="5DDFA044" w14:textId="77777777" w:rsidR="00DF0E19" w:rsidRDefault="00DF0E19">
      <w:pPr>
        <w:spacing w:line="200" w:lineRule="exact"/>
        <w:rPr>
          <w:sz w:val="20"/>
          <w:szCs w:val="20"/>
        </w:rPr>
      </w:pPr>
    </w:p>
    <w:p w14:paraId="67142C0A" w14:textId="77777777" w:rsidR="00DF0E19" w:rsidRDefault="00DF0E19">
      <w:pPr>
        <w:spacing w:line="231" w:lineRule="exact"/>
        <w:rPr>
          <w:sz w:val="20"/>
          <w:szCs w:val="20"/>
        </w:rPr>
      </w:pPr>
    </w:p>
    <w:tbl>
      <w:tblPr>
        <w:tblW w:w="0" w:type="auto"/>
        <w:tblInd w:w="1601"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0859CA90" w14:textId="77777777">
        <w:trPr>
          <w:trHeight w:val="209"/>
        </w:trPr>
        <w:tc>
          <w:tcPr>
            <w:tcW w:w="5360" w:type="dxa"/>
            <w:vAlign w:val="bottom"/>
          </w:tcPr>
          <w:p w14:paraId="0BEA6596"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3A47D8D3" w14:textId="77777777" w:rsidR="00DF0E19" w:rsidRDefault="00000000">
            <w:pPr>
              <w:jc w:val="right"/>
              <w:rPr>
                <w:sz w:val="20"/>
                <w:szCs w:val="20"/>
              </w:rPr>
            </w:pPr>
            <w:r>
              <w:rPr>
                <w:rFonts w:ascii="Trebuchet MS" w:eastAsia="Trebuchet MS" w:hAnsi="Trebuchet MS" w:cs="Trebuchet MS"/>
                <w:color w:val="221F1F"/>
                <w:sz w:val="20"/>
                <w:szCs w:val="20"/>
              </w:rPr>
              <w:t>11</w:t>
            </w:r>
          </w:p>
        </w:tc>
        <w:tc>
          <w:tcPr>
            <w:tcW w:w="0" w:type="dxa"/>
            <w:vAlign w:val="bottom"/>
          </w:tcPr>
          <w:p w14:paraId="7155EC5E" w14:textId="77777777" w:rsidR="00DF0E19" w:rsidRDefault="00DF0E19">
            <w:pPr>
              <w:rPr>
                <w:sz w:val="1"/>
                <w:szCs w:val="1"/>
              </w:rPr>
            </w:pPr>
          </w:p>
        </w:tc>
      </w:tr>
      <w:tr w:rsidR="00DF0E19" w14:paraId="4F85D1BE" w14:textId="77777777">
        <w:trPr>
          <w:trHeight w:val="136"/>
        </w:trPr>
        <w:tc>
          <w:tcPr>
            <w:tcW w:w="5360" w:type="dxa"/>
            <w:vMerge w:val="restart"/>
            <w:vAlign w:val="bottom"/>
          </w:tcPr>
          <w:p w14:paraId="77BCA5E4"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1B3502C8" w14:textId="77777777" w:rsidR="00DF0E19" w:rsidRDefault="00DF0E19">
            <w:pPr>
              <w:rPr>
                <w:sz w:val="11"/>
                <w:szCs w:val="11"/>
              </w:rPr>
            </w:pPr>
          </w:p>
        </w:tc>
        <w:tc>
          <w:tcPr>
            <w:tcW w:w="0" w:type="dxa"/>
            <w:vAlign w:val="bottom"/>
          </w:tcPr>
          <w:p w14:paraId="5BB87C4F" w14:textId="77777777" w:rsidR="00DF0E19" w:rsidRDefault="00DF0E19">
            <w:pPr>
              <w:rPr>
                <w:sz w:val="1"/>
                <w:szCs w:val="1"/>
              </w:rPr>
            </w:pPr>
          </w:p>
        </w:tc>
      </w:tr>
      <w:tr w:rsidR="00DF0E19" w14:paraId="756CD6C9" w14:textId="77777777">
        <w:trPr>
          <w:trHeight w:val="94"/>
        </w:trPr>
        <w:tc>
          <w:tcPr>
            <w:tcW w:w="5360" w:type="dxa"/>
            <w:vMerge/>
            <w:vAlign w:val="bottom"/>
          </w:tcPr>
          <w:p w14:paraId="5BCC4734" w14:textId="77777777" w:rsidR="00DF0E19" w:rsidRDefault="00DF0E19">
            <w:pPr>
              <w:rPr>
                <w:sz w:val="8"/>
                <w:szCs w:val="8"/>
              </w:rPr>
            </w:pPr>
          </w:p>
        </w:tc>
        <w:tc>
          <w:tcPr>
            <w:tcW w:w="2420" w:type="dxa"/>
            <w:vAlign w:val="bottom"/>
          </w:tcPr>
          <w:p w14:paraId="46D48648" w14:textId="77777777" w:rsidR="00DF0E19" w:rsidRDefault="00DF0E19">
            <w:pPr>
              <w:rPr>
                <w:sz w:val="8"/>
                <w:szCs w:val="8"/>
              </w:rPr>
            </w:pPr>
          </w:p>
        </w:tc>
        <w:tc>
          <w:tcPr>
            <w:tcW w:w="0" w:type="dxa"/>
            <w:vAlign w:val="bottom"/>
          </w:tcPr>
          <w:p w14:paraId="623063AD" w14:textId="77777777" w:rsidR="00DF0E19" w:rsidRDefault="00DF0E19">
            <w:pPr>
              <w:rPr>
                <w:sz w:val="1"/>
                <w:szCs w:val="1"/>
              </w:rPr>
            </w:pPr>
          </w:p>
        </w:tc>
      </w:tr>
    </w:tbl>
    <w:p w14:paraId="6B78CF48" w14:textId="77777777" w:rsidR="00DF0E19" w:rsidRDefault="00DF0E19">
      <w:pPr>
        <w:sectPr w:rsidR="00DF0E19">
          <w:pgSz w:w="11920" w:h="16841"/>
          <w:pgMar w:top="1158" w:right="1131" w:bottom="352" w:left="1419" w:header="0" w:footer="0" w:gutter="0"/>
          <w:cols w:space="720" w:equalWidth="0">
            <w:col w:w="9361"/>
          </w:cols>
        </w:sectPr>
      </w:pPr>
    </w:p>
    <w:p w14:paraId="14B4FD83" w14:textId="77777777" w:rsidR="00DF0E19" w:rsidRDefault="00000000">
      <w:pPr>
        <w:numPr>
          <w:ilvl w:val="0"/>
          <w:numId w:val="7"/>
        </w:numPr>
        <w:tabs>
          <w:tab w:val="left" w:pos="720"/>
        </w:tabs>
        <w:ind w:left="720" w:hanging="364"/>
        <w:rPr>
          <w:rFonts w:ascii="Symbol" w:eastAsia="Symbol" w:hAnsi="Symbol" w:cs="Symbol"/>
          <w:b/>
          <w:bCs/>
          <w:color w:val="2E6C85"/>
          <w:sz w:val="20"/>
          <w:szCs w:val="20"/>
        </w:rPr>
      </w:pPr>
      <w:bookmarkStart w:id="11" w:name="page12"/>
      <w:bookmarkEnd w:id="11"/>
      <w:r>
        <w:rPr>
          <w:rFonts w:ascii="Palatino Linotype" w:eastAsia="Palatino Linotype" w:hAnsi="Palatino Linotype" w:cs="Palatino Linotype"/>
          <w:sz w:val="20"/>
          <w:szCs w:val="20"/>
        </w:rPr>
        <w:lastRenderedPageBreak/>
        <w:t>processing grades</w:t>
      </w:r>
    </w:p>
    <w:p w14:paraId="7E6E43E8" w14:textId="77777777" w:rsidR="00DF0E19" w:rsidRDefault="00DF0E19">
      <w:pPr>
        <w:spacing w:line="104" w:lineRule="exact"/>
        <w:rPr>
          <w:rFonts w:ascii="Symbol" w:eastAsia="Symbol" w:hAnsi="Symbol" w:cs="Symbol"/>
          <w:b/>
          <w:bCs/>
          <w:color w:val="2E6C85"/>
          <w:sz w:val="20"/>
          <w:szCs w:val="20"/>
        </w:rPr>
      </w:pPr>
    </w:p>
    <w:p w14:paraId="673019C2" w14:textId="77777777" w:rsidR="00DF0E19" w:rsidRDefault="00000000">
      <w:pPr>
        <w:numPr>
          <w:ilvl w:val="0"/>
          <w:numId w:val="7"/>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seasonal or. non-seasonal production</w:t>
      </w:r>
    </w:p>
    <w:p w14:paraId="3B5918B2" w14:textId="77777777" w:rsidR="00DF0E19" w:rsidRDefault="00DF0E19">
      <w:pPr>
        <w:spacing w:line="99" w:lineRule="exact"/>
        <w:rPr>
          <w:rFonts w:ascii="Symbol" w:eastAsia="Symbol" w:hAnsi="Symbol" w:cs="Symbol"/>
          <w:b/>
          <w:bCs/>
          <w:color w:val="2E6C85"/>
          <w:sz w:val="20"/>
          <w:szCs w:val="20"/>
        </w:rPr>
      </w:pPr>
    </w:p>
    <w:p w14:paraId="641529BF" w14:textId="77777777" w:rsidR="00DF0E19" w:rsidRDefault="00000000">
      <w:pPr>
        <w:numPr>
          <w:ilvl w:val="0"/>
          <w:numId w:val="7"/>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import or. In-house production, Mode of Transport</w:t>
      </w:r>
    </w:p>
    <w:p w14:paraId="1AEF705C" w14:textId="77777777" w:rsidR="00DF0E19" w:rsidRDefault="00DF0E19">
      <w:pPr>
        <w:spacing w:line="99" w:lineRule="exact"/>
        <w:rPr>
          <w:rFonts w:ascii="Symbol" w:eastAsia="Symbol" w:hAnsi="Symbol" w:cs="Symbol"/>
          <w:b/>
          <w:bCs/>
          <w:color w:val="2E6C85"/>
          <w:sz w:val="20"/>
          <w:szCs w:val="20"/>
        </w:rPr>
      </w:pPr>
    </w:p>
    <w:p w14:paraId="6EB64971" w14:textId="77777777" w:rsidR="00DF0E19" w:rsidRDefault="00000000">
      <w:pPr>
        <w:numPr>
          <w:ilvl w:val="0"/>
          <w:numId w:val="7"/>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packaging variants</w:t>
      </w:r>
    </w:p>
    <w:p w14:paraId="622C73F4" w14:textId="77777777" w:rsidR="00DF0E19" w:rsidRDefault="00DF0E19">
      <w:pPr>
        <w:spacing w:line="99" w:lineRule="exact"/>
        <w:rPr>
          <w:rFonts w:ascii="Symbol" w:eastAsia="Symbol" w:hAnsi="Symbol" w:cs="Symbol"/>
          <w:b/>
          <w:bCs/>
          <w:color w:val="2E6C85"/>
          <w:sz w:val="20"/>
          <w:szCs w:val="20"/>
        </w:rPr>
      </w:pPr>
    </w:p>
    <w:p w14:paraId="5E6933E0" w14:textId="77777777" w:rsidR="00DF0E19" w:rsidRDefault="00000000">
      <w:pPr>
        <w:numPr>
          <w:ilvl w:val="0"/>
          <w:numId w:val="7"/>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fresh produce vs. frozen goods</w:t>
      </w:r>
    </w:p>
    <w:p w14:paraId="04F80939" w14:textId="77777777" w:rsidR="00DF0E19" w:rsidRDefault="00DF0E19">
      <w:pPr>
        <w:spacing w:line="150" w:lineRule="exact"/>
        <w:rPr>
          <w:sz w:val="20"/>
          <w:szCs w:val="20"/>
        </w:rPr>
      </w:pPr>
    </w:p>
    <w:p w14:paraId="3A8671F3" w14:textId="77777777" w:rsidR="00DF0E19" w:rsidRDefault="00000000">
      <w:pPr>
        <w:jc w:val="both"/>
        <w:rPr>
          <w:sz w:val="20"/>
          <w:szCs w:val="20"/>
        </w:rPr>
      </w:pPr>
      <w:r>
        <w:rPr>
          <w:rFonts w:ascii="Palatino Linotype" w:eastAsia="Palatino Linotype" w:hAnsi="Palatino Linotype" w:cs="Palatino Linotype"/>
          <w:sz w:val="20"/>
          <w:szCs w:val="20"/>
        </w:rPr>
        <w:t>A few examples with different initial situations and their CO</w:t>
      </w:r>
      <w:r>
        <w:rPr>
          <w:rFonts w:ascii="Palatino Linotype" w:eastAsia="Palatino Linotype" w:hAnsi="Palatino Linotype" w:cs="Palatino Linotype"/>
          <w:sz w:val="12"/>
          <w:szCs w:val="12"/>
        </w:rPr>
        <w:t xml:space="preserve"> 2</w:t>
      </w:r>
      <w:r>
        <w:rPr>
          <w:rFonts w:ascii="Palatino Linotype" w:eastAsia="Palatino Linotype" w:hAnsi="Palatino Linotype" w:cs="Palatino Linotype"/>
          <w:sz w:val="20"/>
          <w:szCs w:val="20"/>
        </w:rPr>
        <w:t xml:space="preserve"> footprint are given below. pressure, based on that presented by the Institute for Energy and Environmental Research (Ifeu (2019). In addition to the greenhouse gases, other ecological footprints also play a role. Therefore, in the study of the Ifeu additionally water, surface and phosphate footprints as well as the energy requirements for approx. 30 Le- food calculated.</w:t>
      </w:r>
    </w:p>
    <w:p w14:paraId="52CE517D" w14:textId="77777777" w:rsidR="00DF0E19" w:rsidRDefault="00DF0E19">
      <w:pPr>
        <w:spacing w:line="200" w:lineRule="exact"/>
        <w:rPr>
          <w:sz w:val="20"/>
          <w:szCs w:val="20"/>
        </w:rPr>
      </w:pPr>
    </w:p>
    <w:p w14:paraId="50191CEC" w14:textId="77777777" w:rsidR="00DF0E19" w:rsidRDefault="00DF0E19">
      <w:pPr>
        <w:spacing w:line="290" w:lineRule="exact"/>
        <w:rPr>
          <w:sz w:val="20"/>
          <w:szCs w:val="20"/>
        </w:rPr>
      </w:pPr>
    </w:p>
    <w:p w14:paraId="6E7774E1" w14:textId="77777777" w:rsidR="00DF0E19" w:rsidRDefault="00000000">
      <w:pPr>
        <w:rPr>
          <w:sz w:val="20"/>
          <w:szCs w:val="20"/>
        </w:rPr>
      </w:pPr>
      <w:r>
        <w:rPr>
          <w:rFonts w:ascii="Arial" w:eastAsia="Arial" w:hAnsi="Arial" w:cs="Arial"/>
          <w:i/>
          <w:iCs/>
          <w:color w:val="44536A"/>
          <w:sz w:val="18"/>
          <w:szCs w:val="18"/>
        </w:rPr>
        <w:t>Table 1: Different CO2 values after the calculation method of Ifeu</w:t>
      </w:r>
    </w:p>
    <w:p w14:paraId="77CBD232" w14:textId="77777777" w:rsidR="00DF0E19" w:rsidRDefault="00DF0E19">
      <w:pPr>
        <w:spacing w:line="184"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560"/>
        <w:gridCol w:w="2020"/>
        <w:gridCol w:w="30"/>
      </w:tblGrid>
      <w:tr w:rsidR="00DF0E19" w14:paraId="15C63194" w14:textId="77777777">
        <w:trPr>
          <w:trHeight w:val="259"/>
        </w:trPr>
        <w:tc>
          <w:tcPr>
            <w:tcW w:w="2560" w:type="dxa"/>
            <w:tcBorders>
              <w:top w:val="single" w:sz="8" w:space="0" w:color="auto"/>
              <w:left w:val="single" w:sz="8" w:space="0" w:color="auto"/>
              <w:right w:val="single" w:sz="8" w:space="0" w:color="auto"/>
            </w:tcBorders>
            <w:vAlign w:val="bottom"/>
          </w:tcPr>
          <w:p w14:paraId="614BCF1C" w14:textId="77777777" w:rsidR="00DF0E19" w:rsidRDefault="00000000">
            <w:pPr>
              <w:ind w:left="120"/>
              <w:rPr>
                <w:sz w:val="20"/>
                <w:szCs w:val="20"/>
              </w:rPr>
            </w:pPr>
            <w:r>
              <w:rPr>
                <w:rFonts w:ascii="Trebuchet MS" w:eastAsia="Trebuchet MS" w:hAnsi="Trebuchet MS" w:cs="Trebuchet MS"/>
                <w:b/>
                <w:bCs/>
                <w:sz w:val="20"/>
                <w:szCs w:val="20"/>
              </w:rPr>
              <w:t>apples</w:t>
            </w:r>
          </w:p>
        </w:tc>
        <w:tc>
          <w:tcPr>
            <w:tcW w:w="2020" w:type="dxa"/>
            <w:tcBorders>
              <w:top w:val="single" w:sz="8" w:space="0" w:color="auto"/>
              <w:right w:val="single" w:sz="8" w:space="0" w:color="auto"/>
            </w:tcBorders>
            <w:vAlign w:val="bottom"/>
          </w:tcPr>
          <w:p w14:paraId="34554442" w14:textId="77777777" w:rsidR="00DF0E19" w:rsidRDefault="00000000">
            <w:pPr>
              <w:spacing w:line="259" w:lineRule="exact"/>
              <w:ind w:left="100"/>
              <w:rPr>
                <w:sz w:val="20"/>
                <w:szCs w:val="20"/>
              </w:rPr>
            </w:pPr>
            <w:r>
              <w:rPr>
                <w:rFonts w:ascii="Trebuchet MS" w:eastAsia="Trebuchet MS" w:hAnsi="Trebuchet MS" w:cs="Trebuchet MS"/>
                <w:b/>
                <w:bCs/>
                <w:sz w:val="20"/>
                <w:szCs w:val="20"/>
              </w:rPr>
              <w:t>carbon footprint</w:t>
            </w:r>
            <w:r>
              <w:rPr>
                <w:rFonts w:ascii="Trebuchet MS" w:eastAsia="Trebuchet MS" w:hAnsi="Trebuchet MS" w:cs="Trebuchet MS"/>
                <w:b/>
                <w:bCs/>
                <w:sz w:val="24"/>
                <w:szCs w:val="24"/>
              </w:rPr>
              <w:t xml:space="preserve"> </w:t>
            </w:r>
            <w:r>
              <w:rPr>
                <w:rFonts w:ascii="Trebuchet MS" w:eastAsia="Trebuchet MS" w:hAnsi="Trebuchet MS" w:cs="Trebuchet MS"/>
                <w:b/>
                <w:bCs/>
                <w:sz w:val="24"/>
                <w:szCs w:val="24"/>
                <w:vertAlign w:val="subscript"/>
              </w:rPr>
              <w:t>_</w:t>
            </w:r>
          </w:p>
        </w:tc>
        <w:tc>
          <w:tcPr>
            <w:tcW w:w="0" w:type="dxa"/>
            <w:vAlign w:val="bottom"/>
          </w:tcPr>
          <w:p w14:paraId="46285EB5" w14:textId="77777777" w:rsidR="00DF0E19" w:rsidRDefault="00DF0E19">
            <w:pPr>
              <w:rPr>
                <w:sz w:val="1"/>
                <w:szCs w:val="1"/>
              </w:rPr>
            </w:pPr>
          </w:p>
        </w:tc>
      </w:tr>
      <w:tr w:rsidR="00DF0E19" w14:paraId="53970A38" w14:textId="77777777">
        <w:trPr>
          <w:trHeight w:val="235"/>
        </w:trPr>
        <w:tc>
          <w:tcPr>
            <w:tcW w:w="2560" w:type="dxa"/>
            <w:tcBorders>
              <w:left w:val="single" w:sz="8" w:space="0" w:color="auto"/>
              <w:right w:val="single" w:sz="8" w:space="0" w:color="auto"/>
            </w:tcBorders>
            <w:vAlign w:val="bottom"/>
          </w:tcPr>
          <w:p w14:paraId="6F68BCDA" w14:textId="77777777" w:rsidR="00DF0E19" w:rsidRDefault="00DF0E19">
            <w:pPr>
              <w:rPr>
                <w:sz w:val="20"/>
                <w:szCs w:val="20"/>
              </w:rPr>
            </w:pPr>
          </w:p>
        </w:tc>
        <w:tc>
          <w:tcPr>
            <w:tcW w:w="2020" w:type="dxa"/>
            <w:tcBorders>
              <w:right w:val="single" w:sz="8" w:space="0" w:color="auto"/>
            </w:tcBorders>
            <w:vAlign w:val="bottom"/>
          </w:tcPr>
          <w:p w14:paraId="2021D8FB" w14:textId="77777777" w:rsidR="00DF0E19" w:rsidRDefault="00000000">
            <w:pPr>
              <w:spacing w:line="235" w:lineRule="exact"/>
              <w:ind w:left="100"/>
              <w:rPr>
                <w:sz w:val="20"/>
                <w:szCs w:val="20"/>
              </w:rPr>
            </w:pPr>
            <w:r>
              <w:rPr>
                <w:rFonts w:ascii="Trebuchet MS" w:eastAsia="Trebuchet MS" w:hAnsi="Trebuchet MS" w:cs="Trebuchet MS"/>
                <w:b/>
                <w:bCs/>
                <w:sz w:val="20"/>
                <w:szCs w:val="20"/>
              </w:rPr>
              <w:t>[kg CO</w:t>
            </w:r>
            <w:r>
              <w:rPr>
                <w:rFonts w:ascii="Trebuchet MS" w:eastAsia="Trebuchet MS" w:hAnsi="Trebuchet MS" w:cs="Trebuchet MS"/>
                <w:b/>
                <w:bCs/>
                <w:sz w:val="24"/>
                <w:szCs w:val="24"/>
              </w:rPr>
              <w:t xml:space="preserve"> </w:t>
            </w:r>
            <w:r>
              <w:rPr>
                <w:rFonts w:ascii="Trebuchet MS" w:eastAsia="Trebuchet MS" w:hAnsi="Trebuchet MS" w:cs="Trebuchet MS"/>
                <w:b/>
                <w:bCs/>
                <w:sz w:val="24"/>
                <w:szCs w:val="24"/>
                <w:vertAlign w:val="subscript"/>
              </w:rPr>
              <w:t>2</w:t>
            </w:r>
            <w:r>
              <w:rPr>
                <w:rFonts w:ascii="Trebuchet MS" w:eastAsia="Trebuchet MS" w:hAnsi="Trebuchet MS" w:cs="Trebuchet MS"/>
                <w:b/>
                <w:bCs/>
                <w:sz w:val="20"/>
                <w:szCs w:val="20"/>
              </w:rPr>
              <w:t xml:space="preserve"> eq. / kg</w:t>
            </w:r>
          </w:p>
        </w:tc>
        <w:tc>
          <w:tcPr>
            <w:tcW w:w="0" w:type="dxa"/>
            <w:vAlign w:val="bottom"/>
          </w:tcPr>
          <w:p w14:paraId="4D8DCA4F" w14:textId="77777777" w:rsidR="00DF0E19" w:rsidRDefault="00DF0E19">
            <w:pPr>
              <w:rPr>
                <w:sz w:val="1"/>
                <w:szCs w:val="1"/>
              </w:rPr>
            </w:pPr>
          </w:p>
        </w:tc>
      </w:tr>
      <w:tr w:rsidR="00DF0E19" w14:paraId="4DA29567" w14:textId="77777777">
        <w:trPr>
          <w:trHeight w:val="202"/>
        </w:trPr>
        <w:tc>
          <w:tcPr>
            <w:tcW w:w="2560" w:type="dxa"/>
            <w:tcBorders>
              <w:left w:val="single" w:sz="8" w:space="0" w:color="auto"/>
              <w:bottom w:val="single" w:sz="8" w:space="0" w:color="auto"/>
              <w:right w:val="single" w:sz="8" w:space="0" w:color="auto"/>
            </w:tcBorders>
            <w:vAlign w:val="bottom"/>
          </w:tcPr>
          <w:p w14:paraId="646FF828" w14:textId="77777777" w:rsidR="00DF0E19" w:rsidRDefault="00DF0E19">
            <w:pPr>
              <w:rPr>
                <w:sz w:val="17"/>
                <w:szCs w:val="17"/>
              </w:rPr>
            </w:pPr>
          </w:p>
        </w:tc>
        <w:tc>
          <w:tcPr>
            <w:tcW w:w="2020" w:type="dxa"/>
            <w:tcBorders>
              <w:bottom w:val="single" w:sz="8" w:space="0" w:color="auto"/>
              <w:right w:val="single" w:sz="8" w:space="0" w:color="auto"/>
            </w:tcBorders>
            <w:vAlign w:val="bottom"/>
          </w:tcPr>
          <w:p w14:paraId="3690135D" w14:textId="77777777" w:rsidR="00DF0E19" w:rsidRDefault="00000000">
            <w:pPr>
              <w:spacing w:line="193" w:lineRule="exact"/>
              <w:ind w:left="100"/>
              <w:rPr>
                <w:sz w:val="20"/>
                <w:szCs w:val="20"/>
              </w:rPr>
            </w:pPr>
            <w:r>
              <w:rPr>
                <w:rFonts w:ascii="Trebuchet MS" w:eastAsia="Trebuchet MS" w:hAnsi="Trebuchet MS" w:cs="Trebuchet MS"/>
                <w:b/>
                <w:bCs/>
                <w:sz w:val="20"/>
                <w:szCs w:val="20"/>
              </w:rPr>
              <w:t>Groceries]</w:t>
            </w:r>
          </w:p>
        </w:tc>
        <w:tc>
          <w:tcPr>
            <w:tcW w:w="0" w:type="dxa"/>
            <w:vAlign w:val="bottom"/>
          </w:tcPr>
          <w:p w14:paraId="5043A1CA" w14:textId="77777777" w:rsidR="00DF0E19" w:rsidRDefault="00DF0E19">
            <w:pPr>
              <w:rPr>
                <w:sz w:val="1"/>
                <w:szCs w:val="1"/>
              </w:rPr>
            </w:pPr>
          </w:p>
        </w:tc>
      </w:tr>
      <w:tr w:rsidR="00DF0E19" w14:paraId="0F69F966" w14:textId="77777777">
        <w:trPr>
          <w:trHeight w:val="209"/>
        </w:trPr>
        <w:tc>
          <w:tcPr>
            <w:tcW w:w="2560" w:type="dxa"/>
            <w:tcBorders>
              <w:left w:val="single" w:sz="8" w:space="0" w:color="auto"/>
              <w:right w:val="single" w:sz="8" w:space="0" w:color="auto"/>
            </w:tcBorders>
            <w:vAlign w:val="bottom"/>
          </w:tcPr>
          <w:p w14:paraId="714A7425" w14:textId="77777777" w:rsidR="00DF0E19" w:rsidRDefault="00000000">
            <w:pPr>
              <w:spacing w:line="210" w:lineRule="exact"/>
              <w:ind w:left="120"/>
              <w:rPr>
                <w:sz w:val="20"/>
                <w:szCs w:val="20"/>
              </w:rPr>
            </w:pPr>
            <w:r>
              <w:rPr>
                <w:rFonts w:ascii="Trebuchet MS" w:eastAsia="Trebuchet MS" w:hAnsi="Trebuchet MS" w:cs="Trebuchet MS"/>
                <w:sz w:val="20"/>
                <w:szCs w:val="20"/>
              </w:rPr>
              <w:t>Apple, Average</w:t>
            </w:r>
          </w:p>
        </w:tc>
        <w:tc>
          <w:tcPr>
            <w:tcW w:w="2020" w:type="dxa"/>
            <w:tcBorders>
              <w:right w:val="single" w:sz="8" w:space="0" w:color="auto"/>
            </w:tcBorders>
            <w:vAlign w:val="bottom"/>
          </w:tcPr>
          <w:p w14:paraId="5056A694" w14:textId="77777777" w:rsidR="00DF0E19" w:rsidRDefault="00000000">
            <w:pPr>
              <w:spacing w:line="210" w:lineRule="exact"/>
              <w:jc w:val="center"/>
              <w:rPr>
                <w:sz w:val="20"/>
                <w:szCs w:val="20"/>
              </w:rPr>
            </w:pPr>
            <w:r>
              <w:rPr>
                <w:rFonts w:ascii="Trebuchet MS" w:eastAsia="Trebuchet MS" w:hAnsi="Trebuchet MS" w:cs="Trebuchet MS"/>
                <w:w w:val="98"/>
                <w:sz w:val="20"/>
                <w:szCs w:val="20"/>
              </w:rPr>
              <w:t>0.3</w:t>
            </w:r>
          </w:p>
        </w:tc>
        <w:tc>
          <w:tcPr>
            <w:tcW w:w="0" w:type="dxa"/>
            <w:vAlign w:val="bottom"/>
          </w:tcPr>
          <w:p w14:paraId="27414E6A" w14:textId="77777777" w:rsidR="00DF0E19" w:rsidRDefault="00DF0E19">
            <w:pPr>
              <w:rPr>
                <w:sz w:val="1"/>
                <w:szCs w:val="1"/>
              </w:rPr>
            </w:pPr>
          </w:p>
        </w:tc>
      </w:tr>
      <w:tr w:rsidR="00DF0E19" w14:paraId="13B6F27C" w14:textId="77777777">
        <w:trPr>
          <w:trHeight w:val="22"/>
        </w:trPr>
        <w:tc>
          <w:tcPr>
            <w:tcW w:w="2560" w:type="dxa"/>
            <w:tcBorders>
              <w:left w:val="single" w:sz="8" w:space="0" w:color="auto"/>
              <w:bottom w:val="single" w:sz="8" w:space="0" w:color="auto"/>
              <w:right w:val="single" w:sz="8" w:space="0" w:color="auto"/>
            </w:tcBorders>
            <w:vAlign w:val="bottom"/>
          </w:tcPr>
          <w:p w14:paraId="6F917D11" w14:textId="77777777" w:rsidR="00DF0E19" w:rsidRDefault="00DF0E19">
            <w:pPr>
              <w:spacing w:line="20" w:lineRule="exact"/>
              <w:rPr>
                <w:sz w:val="1"/>
                <w:szCs w:val="1"/>
              </w:rPr>
            </w:pPr>
          </w:p>
        </w:tc>
        <w:tc>
          <w:tcPr>
            <w:tcW w:w="2020" w:type="dxa"/>
            <w:tcBorders>
              <w:bottom w:val="single" w:sz="8" w:space="0" w:color="auto"/>
              <w:right w:val="single" w:sz="8" w:space="0" w:color="auto"/>
            </w:tcBorders>
            <w:vAlign w:val="bottom"/>
          </w:tcPr>
          <w:p w14:paraId="3B77EC2A" w14:textId="77777777" w:rsidR="00DF0E19" w:rsidRDefault="00DF0E19">
            <w:pPr>
              <w:spacing w:line="20" w:lineRule="exact"/>
              <w:rPr>
                <w:sz w:val="1"/>
                <w:szCs w:val="1"/>
              </w:rPr>
            </w:pPr>
          </w:p>
        </w:tc>
        <w:tc>
          <w:tcPr>
            <w:tcW w:w="0" w:type="dxa"/>
            <w:vAlign w:val="bottom"/>
          </w:tcPr>
          <w:p w14:paraId="02ABCBD2" w14:textId="77777777" w:rsidR="00DF0E19" w:rsidRDefault="00DF0E19">
            <w:pPr>
              <w:rPr>
                <w:sz w:val="1"/>
                <w:szCs w:val="1"/>
              </w:rPr>
            </w:pPr>
          </w:p>
        </w:tc>
      </w:tr>
      <w:tr w:rsidR="00DF0E19" w14:paraId="54C95806" w14:textId="77777777">
        <w:trPr>
          <w:trHeight w:val="212"/>
        </w:trPr>
        <w:tc>
          <w:tcPr>
            <w:tcW w:w="2560" w:type="dxa"/>
            <w:tcBorders>
              <w:left w:val="single" w:sz="8" w:space="0" w:color="auto"/>
              <w:right w:val="single" w:sz="8" w:space="0" w:color="auto"/>
            </w:tcBorders>
            <w:vAlign w:val="bottom"/>
          </w:tcPr>
          <w:p w14:paraId="6C81458E" w14:textId="77777777" w:rsidR="00DF0E19" w:rsidRDefault="00000000">
            <w:pPr>
              <w:spacing w:line="212" w:lineRule="exact"/>
              <w:ind w:left="120"/>
              <w:rPr>
                <w:sz w:val="20"/>
                <w:szCs w:val="20"/>
              </w:rPr>
            </w:pPr>
            <w:r>
              <w:rPr>
                <w:rFonts w:ascii="Trebuchet MS" w:eastAsia="Trebuchet MS" w:hAnsi="Trebuchet MS" w:cs="Trebuchet MS"/>
                <w:sz w:val="20"/>
                <w:szCs w:val="20"/>
              </w:rPr>
              <w:t>Apple, out of the region</w:t>
            </w:r>
          </w:p>
        </w:tc>
        <w:tc>
          <w:tcPr>
            <w:tcW w:w="2020" w:type="dxa"/>
            <w:vMerge w:val="restart"/>
            <w:tcBorders>
              <w:right w:val="single" w:sz="8" w:space="0" w:color="auto"/>
            </w:tcBorders>
            <w:vAlign w:val="bottom"/>
          </w:tcPr>
          <w:p w14:paraId="36564682" w14:textId="77777777" w:rsidR="00DF0E19" w:rsidRDefault="00000000">
            <w:pPr>
              <w:jc w:val="center"/>
              <w:rPr>
                <w:sz w:val="20"/>
                <w:szCs w:val="20"/>
              </w:rPr>
            </w:pPr>
            <w:r>
              <w:rPr>
                <w:rFonts w:ascii="Trebuchet MS" w:eastAsia="Trebuchet MS" w:hAnsi="Trebuchet MS" w:cs="Trebuchet MS"/>
                <w:w w:val="98"/>
                <w:sz w:val="20"/>
                <w:szCs w:val="20"/>
              </w:rPr>
              <w:t>0.3</w:t>
            </w:r>
          </w:p>
        </w:tc>
        <w:tc>
          <w:tcPr>
            <w:tcW w:w="0" w:type="dxa"/>
            <w:vAlign w:val="bottom"/>
          </w:tcPr>
          <w:p w14:paraId="26DBAEB0" w14:textId="77777777" w:rsidR="00DF0E19" w:rsidRDefault="00DF0E19">
            <w:pPr>
              <w:rPr>
                <w:sz w:val="1"/>
                <w:szCs w:val="1"/>
              </w:rPr>
            </w:pPr>
          </w:p>
        </w:tc>
      </w:tr>
      <w:tr w:rsidR="00DF0E19" w14:paraId="33F6F131" w14:textId="77777777">
        <w:trPr>
          <w:trHeight w:val="108"/>
        </w:trPr>
        <w:tc>
          <w:tcPr>
            <w:tcW w:w="2560" w:type="dxa"/>
            <w:vMerge w:val="restart"/>
            <w:tcBorders>
              <w:left w:val="single" w:sz="8" w:space="0" w:color="auto"/>
              <w:right w:val="single" w:sz="8" w:space="0" w:color="auto"/>
            </w:tcBorders>
            <w:vAlign w:val="bottom"/>
          </w:tcPr>
          <w:p w14:paraId="4B42BFF6" w14:textId="77777777" w:rsidR="00DF0E19" w:rsidRDefault="00000000">
            <w:pPr>
              <w:spacing w:line="231" w:lineRule="exact"/>
              <w:ind w:left="120"/>
              <w:rPr>
                <w:sz w:val="20"/>
                <w:szCs w:val="20"/>
              </w:rPr>
            </w:pPr>
            <w:r>
              <w:rPr>
                <w:rFonts w:ascii="Trebuchet MS" w:eastAsia="Trebuchet MS" w:hAnsi="Trebuchet MS" w:cs="Trebuchet MS"/>
                <w:sz w:val="20"/>
                <w:szCs w:val="20"/>
              </w:rPr>
              <w:t>in the herbal</w:t>
            </w:r>
          </w:p>
        </w:tc>
        <w:tc>
          <w:tcPr>
            <w:tcW w:w="2020" w:type="dxa"/>
            <w:vMerge/>
            <w:tcBorders>
              <w:right w:val="single" w:sz="8" w:space="0" w:color="auto"/>
            </w:tcBorders>
            <w:vAlign w:val="bottom"/>
          </w:tcPr>
          <w:p w14:paraId="5ACB1BC7" w14:textId="77777777" w:rsidR="00DF0E19" w:rsidRDefault="00DF0E19">
            <w:pPr>
              <w:rPr>
                <w:sz w:val="9"/>
                <w:szCs w:val="9"/>
              </w:rPr>
            </w:pPr>
          </w:p>
        </w:tc>
        <w:tc>
          <w:tcPr>
            <w:tcW w:w="0" w:type="dxa"/>
            <w:vAlign w:val="bottom"/>
          </w:tcPr>
          <w:p w14:paraId="3CF59236" w14:textId="77777777" w:rsidR="00DF0E19" w:rsidRDefault="00DF0E19">
            <w:pPr>
              <w:rPr>
                <w:sz w:val="1"/>
                <w:szCs w:val="1"/>
              </w:rPr>
            </w:pPr>
          </w:p>
        </w:tc>
      </w:tr>
      <w:tr w:rsidR="00DF0E19" w14:paraId="01306AAB" w14:textId="77777777">
        <w:trPr>
          <w:trHeight w:val="126"/>
        </w:trPr>
        <w:tc>
          <w:tcPr>
            <w:tcW w:w="2560" w:type="dxa"/>
            <w:vMerge/>
            <w:tcBorders>
              <w:left w:val="single" w:sz="8" w:space="0" w:color="auto"/>
              <w:bottom w:val="single" w:sz="8" w:space="0" w:color="auto"/>
              <w:right w:val="single" w:sz="8" w:space="0" w:color="auto"/>
            </w:tcBorders>
            <w:vAlign w:val="bottom"/>
          </w:tcPr>
          <w:p w14:paraId="238FBAE5" w14:textId="77777777" w:rsidR="00DF0E19" w:rsidRDefault="00DF0E19">
            <w:pPr>
              <w:rPr>
                <w:sz w:val="10"/>
                <w:szCs w:val="10"/>
              </w:rPr>
            </w:pPr>
          </w:p>
        </w:tc>
        <w:tc>
          <w:tcPr>
            <w:tcW w:w="2020" w:type="dxa"/>
            <w:tcBorders>
              <w:bottom w:val="single" w:sz="8" w:space="0" w:color="auto"/>
              <w:right w:val="single" w:sz="8" w:space="0" w:color="auto"/>
            </w:tcBorders>
            <w:vAlign w:val="bottom"/>
          </w:tcPr>
          <w:p w14:paraId="5C01B1B7" w14:textId="77777777" w:rsidR="00DF0E19" w:rsidRDefault="00DF0E19">
            <w:pPr>
              <w:rPr>
                <w:sz w:val="10"/>
                <w:szCs w:val="10"/>
              </w:rPr>
            </w:pPr>
          </w:p>
        </w:tc>
        <w:tc>
          <w:tcPr>
            <w:tcW w:w="0" w:type="dxa"/>
            <w:vAlign w:val="bottom"/>
          </w:tcPr>
          <w:p w14:paraId="480BA11B" w14:textId="77777777" w:rsidR="00DF0E19" w:rsidRDefault="00DF0E19">
            <w:pPr>
              <w:rPr>
                <w:sz w:val="1"/>
                <w:szCs w:val="1"/>
              </w:rPr>
            </w:pPr>
          </w:p>
        </w:tc>
      </w:tr>
      <w:tr w:rsidR="00DF0E19" w14:paraId="0F3772EC" w14:textId="77777777">
        <w:trPr>
          <w:trHeight w:val="218"/>
        </w:trPr>
        <w:tc>
          <w:tcPr>
            <w:tcW w:w="2560" w:type="dxa"/>
            <w:tcBorders>
              <w:left w:val="single" w:sz="8" w:space="0" w:color="auto"/>
              <w:right w:val="single" w:sz="8" w:space="0" w:color="auto"/>
            </w:tcBorders>
            <w:vAlign w:val="bottom"/>
          </w:tcPr>
          <w:p w14:paraId="3978DE24" w14:textId="77777777" w:rsidR="00DF0E19" w:rsidRDefault="00000000">
            <w:pPr>
              <w:spacing w:line="218" w:lineRule="exact"/>
              <w:ind w:left="120"/>
              <w:rPr>
                <w:sz w:val="20"/>
                <w:szCs w:val="20"/>
              </w:rPr>
            </w:pPr>
            <w:r>
              <w:rPr>
                <w:rFonts w:ascii="Trebuchet MS" w:eastAsia="Trebuchet MS" w:hAnsi="Trebuchet MS" w:cs="Trebuchet MS"/>
                <w:sz w:val="20"/>
                <w:szCs w:val="20"/>
              </w:rPr>
              <w:t>Apple, out of the region</w:t>
            </w:r>
          </w:p>
        </w:tc>
        <w:tc>
          <w:tcPr>
            <w:tcW w:w="2020" w:type="dxa"/>
            <w:vMerge w:val="restart"/>
            <w:tcBorders>
              <w:right w:val="single" w:sz="8" w:space="0" w:color="auto"/>
            </w:tcBorders>
            <w:vAlign w:val="bottom"/>
          </w:tcPr>
          <w:p w14:paraId="6CEED182" w14:textId="77777777" w:rsidR="00DF0E19" w:rsidRDefault="00000000">
            <w:pPr>
              <w:jc w:val="center"/>
              <w:rPr>
                <w:sz w:val="20"/>
                <w:szCs w:val="20"/>
              </w:rPr>
            </w:pPr>
            <w:r>
              <w:rPr>
                <w:rFonts w:ascii="Trebuchet MS" w:eastAsia="Trebuchet MS" w:hAnsi="Trebuchet MS" w:cs="Trebuchet MS"/>
                <w:w w:val="98"/>
                <w:sz w:val="20"/>
                <w:szCs w:val="20"/>
              </w:rPr>
              <w:t>0.4</w:t>
            </w:r>
          </w:p>
        </w:tc>
        <w:tc>
          <w:tcPr>
            <w:tcW w:w="0" w:type="dxa"/>
            <w:vAlign w:val="bottom"/>
          </w:tcPr>
          <w:p w14:paraId="20E86A01" w14:textId="77777777" w:rsidR="00DF0E19" w:rsidRDefault="00DF0E19">
            <w:pPr>
              <w:rPr>
                <w:sz w:val="1"/>
                <w:szCs w:val="1"/>
              </w:rPr>
            </w:pPr>
          </w:p>
        </w:tc>
      </w:tr>
      <w:tr w:rsidR="00DF0E19" w14:paraId="5A5CE7E0" w14:textId="77777777">
        <w:trPr>
          <w:trHeight w:val="106"/>
        </w:trPr>
        <w:tc>
          <w:tcPr>
            <w:tcW w:w="2560" w:type="dxa"/>
            <w:vMerge w:val="restart"/>
            <w:tcBorders>
              <w:left w:val="single" w:sz="8" w:space="0" w:color="auto"/>
              <w:right w:val="single" w:sz="8" w:space="0" w:color="auto"/>
            </w:tcBorders>
            <w:vAlign w:val="bottom"/>
          </w:tcPr>
          <w:p w14:paraId="5D4070F2" w14:textId="77777777" w:rsidR="00DF0E19" w:rsidRDefault="00000000">
            <w:pPr>
              <w:ind w:left="120"/>
              <w:rPr>
                <w:sz w:val="20"/>
                <w:szCs w:val="20"/>
              </w:rPr>
            </w:pPr>
            <w:r>
              <w:rPr>
                <w:rFonts w:ascii="Trebuchet MS" w:eastAsia="Trebuchet MS" w:hAnsi="Trebuchet MS" w:cs="Trebuchet MS"/>
                <w:sz w:val="20"/>
                <w:szCs w:val="20"/>
              </w:rPr>
              <w:t>in the April</w:t>
            </w:r>
          </w:p>
        </w:tc>
        <w:tc>
          <w:tcPr>
            <w:tcW w:w="2020" w:type="dxa"/>
            <w:vMerge/>
            <w:tcBorders>
              <w:right w:val="single" w:sz="8" w:space="0" w:color="auto"/>
            </w:tcBorders>
            <w:vAlign w:val="bottom"/>
          </w:tcPr>
          <w:p w14:paraId="0C39CA03" w14:textId="77777777" w:rsidR="00DF0E19" w:rsidRDefault="00DF0E19">
            <w:pPr>
              <w:rPr>
                <w:sz w:val="9"/>
                <w:szCs w:val="9"/>
              </w:rPr>
            </w:pPr>
          </w:p>
        </w:tc>
        <w:tc>
          <w:tcPr>
            <w:tcW w:w="0" w:type="dxa"/>
            <w:vAlign w:val="bottom"/>
          </w:tcPr>
          <w:p w14:paraId="20077D41" w14:textId="77777777" w:rsidR="00DF0E19" w:rsidRDefault="00DF0E19">
            <w:pPr>
              <w:rPr>
                <w:sz w:val="1"/>
                <w:szCs w:val="1"/>
              </w:rPr>
            </w:pPr>
          </w:p>
        </w:tc>
      </w:tr>
      <w:tr w:rsidR="00DF0E19" w14:paraId="7BDC685E" w14:textId="77777777">
        <w:trPr>
          <w:trHeight w:val="131"/>
        </w:trPr>
        <w:tc>
          <w:tcPr>
            <w:tcW w:w="2560" w:type="dxa"/>
            <w:vMerge/>
            <w:tcBorders>
              <w:left w:val="single" w:sz="8" w:space="0" w:color="auto"/>
              <w:bottom w:val="single" w:sz="8" w:space="0" w:color="auto"/>
              <w:right w:val="single" w:sz="8" w:space="0" w:color="auto"/>
            </w:tcBorders>
            <w:vAlign w:val="bottom"/>
          </w:tcPr>
          <w:p w14:paraId="39385E3B" w14:textId="77777777" w:rsidR="00DF0E19" w:rsidRDefault="00DF0E19">
            <w:pPr>
              <w:rPr>
                <w:sz w:val="11"/>
                <w:szCs w:val="11"/>
              </w:rPr>
            </w:pPr>
          </w:p>
        </w:tc>
        <w:tc>
          <w:tcPr>
            <w:tcW w:w="2020" w:type="dxa"/>
            <w:tcBorders>
              <w:bottom w:val="single" w:sz="8" w:space="0" w:color="auto"/>
              <w:right w:val="single" w:sz="8" w:space="0" w:color="auto"/>
            </w:tcBorders>
            <w:vAlign w:val="bottom"/>
          </w:tcPr>
          <w:p w14:paraId="4283DFD1" w14:textId="77777777" w:rsidR="00DF0E19" w:rsidRDefault="00DF0E19">
            <w:pPr>
              <w:rPr>
                <w:sz w:val="11"/>
                <w:szCs w:val="11"/>
              </w:rPr>
            </w:pPr>
          </w:p>
        </w:tc>
        <w:tc>
          <w:tcPr>
            <w:tcW w:w="0" w:type="dxa"/>
            <w:vAlign w:val="bottom"/>
          </w:tcPr>
          <w:p w14:paraId="582E1B5B" w14:textId="77777777" w:rsidR="00DF0E19" w:rsidRDefault="00DF0E19">
            <w:pPr>
              <w:rPr>
                <w:sz w:val="1"/>
                <w:szCs w:val="1"/>
              </w:rPr>
            </w:pPr>
          </w:p>
        </w:tc>
      </w:tr>
      <w:tr w:rsidR="00DF0E19" w14:paraId="14C45379" w14:textId="77777777">
        <w:trPr>
          <w:trHeight w:val="204"/>
        </w:trPr>
        <w:tc>
          <w:tcPr>
            <w:tcW w:w="2560" w:type="dxa"/>
            <w:tcBorders>
              <w:left w:val="single" w:sz="8" w:space="0" w:color="auto"/>
              <w:right w:val="single" w:sz="8" w:space="0" w:color="auto"/>
            </w:tcBorders>
            <w:vAlign w:val="bottom"/>
          </w:tcPr>
          <w:p w14:paraId="519CD715" w14:textId="77777777" w:rsidR="00DF0E19" w:rsidRDefault="00000000">
            <w:pPr>
              <w:spacing w:line="204" w:lineRule="exact"/>
              <w:ind w:left="120"/>
              <w:rPr>
                <w:sz w:val="20"/>
                <w:szCs w:val="20"/>
              </w:rPr>
            </w:pPr>
            <w:r>
              <w:rPr>
                <w:rFonts w:ascii="Trebuchet MS" w:eastAsia="Trebuchet MS" w:hAnsi="Trebuchet MS" w:cs="Trebuchet MS"/>
                <w:sz w:val="20"/>
                <w:szCs w:val="20"/>
              </w:rPr>
              <w:t>Apple (organic), Average</w:t>
            </w:r>
          </w:p>
        </w:tc>
        <w:tc>
          <w:tcPr>
            <w:tcW w:w="2020" w:type="dxa"/>
            <w:tcBorders>
              <w:right w:val="single" w:sz="8" w:space="0" w:color="auto"/>
            </w:tcBorders>
            <w:vAlign w:val="bottom"/>
          </w:tcPr>
          <w:p w14:paraId="08F42111" w14:textId="77777777" w:rsidR="00DF0E19" w:rsidRDefault="00000000">
            <w:pPr>
              <w:spacing w:line="204" w:lineRule="exact"/>
              <w:jc w:val="center"/>
              <w:rPr>
                <w:sz w:val="20"/>
                <w:szCs w:val="20"/>
              </w:rPr>
            </w:pPr>
            <w:r>
              <w:rPr>
                <w:rFonts w:ascii="Trebuchet MS" w:eastAsia="Trebuchet MS" w:hAnsi="Trebuchet MS" w:cs="Trebuchet MS"/>
                <w:w w:val="98"/>
                <w:sz w:val="20"/>
                <w:szCs w:val="20"/>
              </w:rPr>
              <w:t>0.2</w:t>
            </w:r>
          </w:p>
        </w:tc>
        <w:tc>
          <w:tcPr>
            <w:tcW w:w="0" w:type="dxa"/>
            <w:vAlign w:val="bottom"/>
          </w:tcPr>
          <w:p w14:paraId="18A533E3" w14:textId="77777777" w:rsidR="00DF0E19" w:rsidRDefault="00DF0E19">
            <w:pPr>
              <w:rPr>
                <w:sz w:val="1"/>
                <w:szCs w:val="1"/>
              </w:rPr>
            </w:pPr>
          </w:p>
        </w:tc>
      </w:tr>
      <w:tr w:rsidR="00DF0E19" w14:paraId="10A52B8F" w14:textId="77777777">
        <w:trPr>
          <w:trHeight w:val="22"/>
        </w:trPr>
        <w:tc>
          <w:tcPr>
            <w:tcW w:w="2560" w:type="dxa"/>
            <w:tcBorders>
              <w:left w:val="single" w:sz="8" w:space="0" w:color="auto"/>
              <w:bottom w:val="single" w:sz="8" w:space="0" w:color="auto"/>
              <w:right w:val="single" w:sz="8" w:space="0" w:color="auto"/>
            </w:tcBorders>
            <w:vAlign w:val="bottom"/>
          </w:tcPr>
          <w:p w14:paraId="4AC311C9" w14:textId="77777777" w:rsidR="00DF0E19" w:rsidRDefault="00DF0E19">
            <w:pPr>
              <w:spacing w:line="20" w:lineRule="exact"/>
              <w:rPr>
                <w:sz w:val="1"/>
                <w:szCs w:val="1"/>
              </w:rPr>
            </w:pPr>
          </w:p>
        </w:tc>
        <w:tc>
          <w:tcPr>
            <w:tcW w:w="2020" w:type="dxa"/>
            <w:tcBorders>
              <w:bottom w:val="single" w:sz="8" w:space="0" w:color="auto"/>
              <w:right w:val="single" w:sz="8" w:space="0" w:color="auto"/>
            </w:tcBorders>
            <w:vAlign w:val="bottom"/>
          </w:tcPr>
          <w:p w14:paraId="388E3B24" w14:textId="77777777" w:rsidR="00DF0E19" w:rsidRDefault="00DF0E19">
            <w:pPr>
              <w:spacing w:line="20" w:lineRule="exact"/>
              <w:rPr>
                <w:sz w:val="1"/>
                <w:szCs w:val="1"/>
              </w:rPr>
            </w:pPr>
          </w:p>
        </w:tc>
        <w:tc>
          <w:tcPr>
            <w:tcW w:w="0" w:type="dxa"/>
            <w:vAlign w:val="bottom"/>
          </w:tcPr>
          <w:p w14:paraId="437F95DE" w14:textId="77777777" w:rsidR="00DF0E19" w:rsidRDefault="00DF0E19">
            <w:pPr>
              <w:rPr>
                <w:sz w:val="1"/>
                <w:szCs w:val="1"/>
              </w:rPr>
            </w:pPr>
          </w:p>
        </w:tc>
      </w:tr>
      <w:tr w:rsidR="00DF0E19" w14:paraId="36C8A699" w14:textId="77777777">
        <w:trPr>
          <w:trHeight w:val="198"/>
        </w:trPr>
        <w:tc>
          <w:tcPr>
            <w:tcW w:w="2560" w:type="dxa"/>
            <w:tcBorders>
              <w:left w:val="single" w:sz="8" w:space="0" w:color="auto"/>
              <w:right w:val="single" w:sz="8" w:space="0" w:color="auto"/>
            </w:tcBorders>
            <w:vAlign w:val="bottom"/>
          </w:tcPr>
          <w:p w14:paraId="2B84D27C" w14:textId="77777777" w:rsidR="00DF0E19" w:rsidRDefault="00000000">
            <w:pPr>
              <w:spacing w:line="198" w:lineRule="exact"/>
              <w:ind w:left="120"/>
              <w:rPr>
                <w:sz w:val="20"/>
                <w:szCs w:val="20"/>
              </w:rPr>
            </w:pPr>
            <w:r>
              <w:rPr>
                <w:rFonts w:ascii="Trebuchet MS" w:eastAsia="Trebuchet MS" w:hAnsi="Trebuchet MS" w:cs="Trebuchet MS"/>
                <w:sz w:val="20"/>
                <w:szCs w:val="20"/>
              </w:rPr>
              <w:t>Apple, out of New Zealand</w:t>
            </w:r>
          </w:p>
        </w:tc>
        <w:tc>
          <w:tcPr>
            <w:tcW w:w="2020" w:type="dxa"/>
            <w:tcBorders>
              <w:right w:val="single" w:sz="8" w:space="0" w:color="auto"/>
            </w:tcBorders>
            <w:vAlign w:val="bottom"/>
          </w:tcPr>
          <w:p w14:paraId="218BA81B" w14:textId="77777777" w:rsidR="00DF0E19" w:rsidRDefault="00000000">
            <w:pPr>
              <w:spacing w:line="198" w:lineRule="exact"/>
              <w:jc w:val="center"/>
              <w:rPr>
                <w:sz w:val="20"/>
                <w:szCs w:val="20"/>
              </w:rPr>
            </w:pPr>
            <w:r>
              <w:rPr>
                <w:rFonts w:ascii="Trebuchet MS" w:eastAsia="Trebuchet MS" w:hAnsi="Trebuchet MS" w:cs="Trebuchet MS"/>
                <w:w w:val="98"/>
                <w:sz w:val="20"/>
                <w:szCs w:val="20"/>
              </w:rPr>
              <w:t>0.8</w:t>
            </w:r>
          </w:p>
        </w:tc>
        <w:tc>
          <w:tcPr>
            <w:tcW w:w="0" w:type="dxa"/>
            <w:vAlign w:val="bottom"/>
          </w:tcPr>
          <w:p w14:paraId="05BCCB1C" w14:textId="77777777" w:rsidR="00DF0E19" w:rsidRDefault="00DF0E19">
            <w:pPr>
              <w:rPr>
                <w:sz w:val="1"/>
                <w:szCs w:val="1"/>
              </w:rPr>
            </w:pPr>
          </w:p>
        </w:tc>
      </w:tr>
      <w:tr w:rsidR="00DF0E19" w14:paraId="387763D1" w14:textId="77777777">
        <w:trPr>
          <w:trHeight w:val="22"/>
        </w:trPr>
        <w:tc>
          <w:tcPr>
            <w:tcW w:w="2560" w:type="dxa"/>
            <w:tcBorders>
              <w:left w:val="single" w:sz="8" w:space="0" w:color="auto"/>
              <w:bottom w:val="single" w:sz="8" w:space="0" w:color="auto"/>
              <w:right w:val="single" w:sz="8" w:space="0" w:color="auto"/>
            </w:tcBorders>
            <w:vAlign w:val="bottom"/>
          </w:tcPr>
          <w:p w14:paraId="4AAC029D" w14:textId="77777777" w:rsidR="00DF0E19" w:rsidRDefault="00DF0E19">
            <w:pPr>
              <w:spacing w:line="20" w:lineRule="exact"/>
              <w:rPr>
                <w:sz w:val="1"/>
                <w:szCs w:val="1"/>
              </w:rPr>
            </w:pPr>
          </w:p>
        </w:tc>
        <w:tc>
          <w:tcPr>
            <w:tcW w:w="2020" w:type="dxa"/>
            <w:tcBorders>
              <w:bottom w:val="single" w:sz="8" w:space="0" w:color="auto"/>
              <w:right w:val="single" w:sz="8" w:space="0" w:color="auto"/>
            </w:tcBorders>
            <w:vAlign w:val="bottom"/>
          </w:tcPr>
          <w:p w14:paraId="43ED225E" w14:textId="77777777" w:rsidR="00DF0E19" w:rsidRDefault="00DF0E19">
            <w:pPr>
              <w:spacing w:line="20" w:lineRule="exact"/>
              <w:rPr>
                <w:sz w:val="1"/>
                <w:szCs w:val="1"/>
              </w:rPr>
            </w:pPr>
          </w:p>
        </w:tc>
        <w:tc>
          <w:tcPr>
            <w:tcW w:w="0" w:type="dxa"/>
            <w:vAlign w:val="bottom"/>
          </w:tcPr>
          <w:p w14:paraId="7B4C481C" w14:textId="77777777" w:rsidR="00DF0E19" w:rsidRDefault="00DF0E19">
            <w:pPr>
              <w:rPr>
                <w:sz w:val="1"/>
                <w:szCs w:val="1"/>
              </w:rPr>
            </w:pPr>
          </w:p>
        </w:tc>
      </w:tr>
      <w:tr w:rsidR="00DF0E19" w14:paraId="019807C6" w14:textId="77777777">
        <w:trPr>
          <w:trHeight w:val="222"/>
        </w:trPr>
        <w:tc>
          <w:tcPr>
            <w:tcW w:w="2560" w:type="dxa"/>
            <w:tcBorders>
              <w:left w:val="single" w:sz="8" w:space="0" w:color="auto"/>
              <w:bottom w:val="single" w:sz="8" w:space="0" w:color="auto"/>
              <w:right w:val="single" w:sz="8" w:space="0" w:color="auto"/>
            </w:tcBorders>
            <w:vAlign w:val="bottom"/>
          </w:tcPr>
          <w:p w14:paraId="573D1653" w14:textId="77777777" w:rsidR="00DF0E19" w:rsidRDefault="00DF0E19">
            <w:pPr>
              <w:rPr>
                <w:sz w:val="19"/>
                <w:szCs w:val="19"/>
              </w:rPr>
            </w:pPr>
          </w:p>
        </w:tc>
        <w:tc>
          <w:tcPr>
            <w:tcW w:w="2020" w:type="dxa"/>
            <w:tcBorders>
              <w:bottom w:val="single" w:sz="8" w:space="0" w:color="auto"/>
              <w:right w:val="single" w:sz="8" w:space="0" w:color="auto"/>
            </w:tcBorders>
            <w:vAlign w:val="bottom"/>
          </w:tcPr>
          <w:p w14:paraId="5D8E6057" w14:textId="77777777" w:rsidR="00DF0E19" w:rsidRDefault="00DF0E19">
            <w:pPr>
              <w:rPr>
                <w:sz w:val="19"/>
                <w:szCs w:val="19"/>
              </w:rPr>
            </w:pPr>
          </w:p>
        </w:tc>
        <w:tc>
          <w:tcPr>
            <w:tcW w:w="0" w:type="dxa"/>
            <w:vAlign w:val="bottom"/>
          </w:tcPr>
          <w:p w14:paraId="3A12E2EA" w14:textId="77777777" w:rsidR="00DF0E19" w:rsidRDefault="00DF0E19">
            <w:pPr>
              <w:rPr>
                <w:sz w:val="1"/>
                <w:szCs w:val="1"/>
              </w:rPr>
            </w:pPr>
          </w:p>
        </w:tc>
      </w:tr>
      <w:tr w:rsidR="00DF0E19" w14:paraId="7B3C2E75" w14:textId="77777777">
        <w:trPr>
          <w:trHeight w:val="390"/>
        </w:trPr>
        <w:tc>
          <w:tcPr>
            <w:tcW w:w="2560" w:type="dxa"/>
            <w:tcBorders>
              <w:bottom w:val="single" w:sz="8" w:space="0" w:color="auto"/>
            </w:tcBorders>
            <w:vAlign w:val="bottom"/>
          </w:tcPr>
          <w:p w14:paraId="406EE576" w14:textId="77777777" w:rsidR="00DF0E19" w:rsidRDefault="00DF0E19">
            <w:pPr>
              <w:rPr>
                <w:sz w:val="24"/>
                <w:szCs w:val="24"/>
              </w:rPr>
            </w:pPr>
          </w:p>
        </w:tc>
        <w:tc>
          <w:tcPr>
            <w:tcW w:w="2020" w:type="dxa"/>
            <w:tcBorders>
              <w:bottom w:val="single" w:sz="8" w:space="0" w:color="auto"/>
            </w:tcBorders>
            <w:vAlign w:val="bottom"/>
          </w:tcPr>
          <w:p w14:paraId="7965B1FD" w14:textId="77777777" w:rsidR="00DF0E19" w:rsidRDefault="00DF0E19">
            <w:pPr>
              <w:rPr>
                <w:sz w:val="24"/>
                <w:szCs w:val="24"/>
              </w:rPr>
            </w:pPr>
          </w:p>
        </w:tc>
        <w:tc>
          <w:tcPr>
            <w:tcW w:w="0" w:type="dxa"/>
            <w:vAlign w:val="bottom"/>
          </w:tcPr>
          <w:p w14:paraId="4D6A1F36" w14:textId="77777777" w:rsidR="00DF0E19" w:rsidRDefault="00DF0E19">
            <w:pPr>
              <w:rPr>
                <w:sz w:val="1"/>
                <w:szCs w:val="1"/>
              </w:rPr>
            </w:pPr>
          </w:p>
        </w:tc>
      </w:tr>
      <w:tr w:rsidR="00DF0E19" w14:paraId="00FFBB7C" w14:textId="77777777">
        <w:trPr>
          <w:trHeight w:val="240"/>
        </w:trPr>
        <w:tc>
          <w:tcPr>
            <w:tcW w:w="2560" w:type="dxa"/>
            <w:tcBorders>
              <w:left w:val="single" w:sz="8" w:space="0" w:color="auto"/>
              <w:right w:val="single" w:sz="8" w:space="0" w:color="auto"/>
            </w:tcBorders>
            <w:vAlign w:val="bottom"/>
          </w:tcPr>
          <w:p w14:paraId="4ECF4885" w14:textId="77777777" w:rsidR="00DF0E19" w:rsidRDefault="00000000">
            <w:pPr>
              <w:spacing w:line="219" w:lineRule="exact"/>
              <w:ind w:left="120"/>
              <w:rPr>
                <w:sz w:val="20"/>
                <w:szCs w:val="20"/>
              </w:rPr>
            </w:pPr>
            <w:r>
              <w:rPr>
                <w:rFonts w:ascii="Trebuchet MS" w:eastAsia="Trebuchet MS" w:hAnsi="Trebuchet MS" w:cs="Trebuchet MS"/>
                <w:b/>
                <w:bCs/>
                <w:sz w:val="20"/>
                <w:szCs w:val="20"/>
              </w:rPr>
              <w:t>tomatoes (-Products)</w:t>
            </w:r>
          </w:p>
        </w:tc>
        <w:tc>
          <w:tcPr>
            <w:tcW w:w="2020" w:type="dxa"/>
            <w:tcBorders>
              <w:right w:val="single" w:sz="8" w:space="0" w:color="auto"/>
            </w:tcBorders>
            <w:vAlign w:val="bottom"/>
          </w:tcPr>
          <w:p w14:paraId="011E06A3" w14:textId="77777777" w:rsidR="00DF0E19" w:rsidRDefault="00000000">
            <w:pPr>
              <w:spacing w:line="240" w:lineRule="exact"/>
              <w:ind w:left="100"/>
              <w:rPr>
                <w:sz w:val="20"/>
                <w:szCs w:val="20"/>
              </w:rPr>
            </w:pPr>
            <w:r>
              <w:rPr>
                <w:rFonts w:ascii="Trebuchet MS" w:eastAsia="Trebuchet MS" w:hAnsi="Trebuchet MS" w:cs="Trebuchet MS"/>
                <w:b/>
                <w:bCs/>
                <w:sz w:val="20"/>
                <w:szCs w:val="20"/>
              </w:rPr>
              <w:t>carbon footprint</w:t>
            </w:r>
            <w:r>
              <w:rPr>
                <w:rFonts w:ascii="Trebuchet MS" w:eastAsia="Trebuchet MS" w:hAnsi="Trebuchet MS" w:cs="Trebuchet MS"/>
                <w:b/>
                <w:bCs/>
                <w:sz w:val="24"/>
                <w:szCs w:val="24"/>
              </w:rPr>
              <w:t xml:space="preserve"> </w:t>
            </w:r>
            <w:r>
              <w:rPr>
                <w:rFonts w:ascii="Trebuchet MS" w:eastAsia="Trebuchet MS" w:hAnsi="Trebuchet MS" w:cs="Trebuchet MS"/>
                <w:b/>
                <w:bCs/>
                <w:sz w:val="24"/>
                <w:szCs w:val="24"/>
                <w:vertAlign w:val="subscript"/>
              </w:rPr>
              <w:t>_</w:t>
            </w:r>
          </w:p>
        </w:tc>
        <w:tc>
          <w:tcPr>
            <w:tcW w:w="0" w:type="dxa"/>
            <w:vAlign w:val="bottom"/>
          </w:tcPr>
          <w:p w14:paraId="77F15967" w14:textId="77777777" w:rsidR="00DF0E19" w:rsidRDefault="00DF0E19">
            <w:pPr>
              <w:rPr>
                <w:sz w:val="1"/>
                <w:szCs w:val="1"/>
              </w:rPr>
            </w:pPr>
          </w:p>
        </w:tc>
      </w:tr>
      <w:tr w:rsidR="00DF0E19" w14:paraId="7CE86600" w14:textId="77777777">
        <w:trPr>
          <w:trHeight w:val="235"/>
        </w:trPr>
        <w:tc>
          <w:tcPr>
            <w:tcW w:w="2560" w:type="dxa"/>
            <w:tcBorders>
              <w:left w:val="single" w:sz="8" w:space="0" w:color="auto"/>
              <w:right w:val="single" w:sz="8" w:space="0" w:color="auto"/>
            </w:tcBorders>
            <w:vAlign w:val="bottom"/>
          </w:tcPr>
          <w:p w14:paraId="6DC834D3" w14:textId="77777777" w:rsidR="00DF0E19" w:rsidRDefault="00DF0E19">
            <w:pPr>
              <w:rPr>
                <w:sz w:val="20"/>
                <w:szCs w:val="20"/>
              </w:rPr>
            </w:pPr>
          </w:p>
        </w:tc>
        <w:tc>
          <w:tcPr>
            <w:tcW w:w="2020" w:type="dxa"/>
            <w:tcBorders>
              <w:right w:val="single" w:sz="8" w:space="0" w:color="auto"/>
            </w:tcBorders>
            <w:vAlign w:val="bottom"/>
          </w:tcPr>
          <w:p w14:paraId="349F6602" w14:textId="77777777" w:rsidR="00DF0E19" w:rsidRDefault="00000000">
            <w:pPr>
              <w:spacing w:line="235" w:lineRule="exact"/>
              <w:ind w:left="100"/>
              <w:rPr>
                <w:sz w:val="20"/>
                <w:szCs w:val="20"/>
              </w:rPr>
            </w:pPr>
            <w:r>
              <w:rPr>
                <w:rFonts w:ascii="Trebuchet MS" w:eastAsia="Trebuchet MS" w:hAnsi="Trebuchet MS" w:cs="Trebuchet MS"/>
                <w:b/>
                <w:bCs/>
                <w:sz w:val="20"/>
                <w:szCs w:val="20"/>
              </w:rPr>
              <w:t>[kg CO</w:t>
            </w:r>
            <w:r>
              <w:rPr>
                <w:rFonts w:ascii="Trebuchet MS" w:eastAsia="Trebuchet MS" w:hAnsi="Trebuchet MS" w:cs="Trebuchet MS"/>
                <w:b/>
                <w:bCs/>
                <w:sz w:val="24"/>
                <w:szCs w:val="24"/>
              </w:rPr>
              <w:t xml:space="preserve"> </w:t>
            </w:r>
            <w:r>
              <w:rPr>
                <w:rFonts w:ascii="Trebuchet MS" w:eastAsia="Trebuchet MS" w:hAnsi="Trebuchet MS" w:cs="Trebuchet MS"/>
                <w:b/>
                <w:bCs/>
                <w:sz w:val="24"/>
                <w:szCs w:val="24"/>
                <w:vertAlign w:val="subscript"/>
              </w:rPr>
              <w:t>2</w:t>
            </w:r>
            <w:r>
              <w:rPr>
                <w:rFonts w:ascii="Trebuchet MS" w:eastAsia="Trebuchet MS" w:hAnsi="Trebuchet MS" w:cs="Trebuchet MS"/>
                <w:b/>
                <w:bCs/>
                <w:sz w:val="20"/>
                <w:szCs w:val="20"/>
              </w:rPr>
              <w:t xml:space="preserve"> eq. / kg</w:t>
            </w:r>
          </w:p>
        </w:tc>
        <w:tc>
          <w:tcPr>
            <w:tcW w:w="0" w:type="dxa"/>
            <w:vAlign w:val="bottom"/>
          </w:tcPr>
          <w:p w14:paraId="62193A8F" w14:textId="77777777" w:rsidR="00DF0E19" w:rsidRDefault="00DF0E19">
            <w:pPr>
              <w:rPr>
                <w:sz w:val="1"/>
                <w:szCs w:val="1"/>
              </w:rPr>
            </w:pPr>
          </w:p>
        </w:tc>
      </w:tr>
      <w:tr w:rsidR="00DF0E19" w14:paraId="4B184D85" w14:textId="77777777">
        <w:trPr>
          <w:trHeight w:val="202"/>
        </w:trPr>
        <w:tc>
          <w:tcPr>
            <w:tcW w:w="2560" w:type="dxa"/>
            <w:tcBorders>
              <w:left w:val="single" w:sz="8" w:space="0" w:color="auto"/>
              <w:bottom w:val="single" w:sz="8" w:space="0" w:color="auto"/>
              <w:right w:val="single" w:sz="8" w:space="0" w:color="auto"/>
            </w:tcBorders>
            <w:vAlign w:val="bottom"/>
          </w:tcPr>
          <w:p w14:paraId="7A9DF6F9" w14:textId="77777777" w:rsidR="00DF0E19" w:rsidRDefault="00DF0E19">
            <w:pPr>
              <w:rPr>
                <w:sz w:val="17"/>
                <w:szCs w:val="17"/>
              </w:rPr>
            </w:pPr>
          </w:p>
        </w:tc>
        <w:tc>
          <w:tcPr>
            <w:tcW w:w="2020" w:type="dxa"/>
            <w:tcBorders>
              <w:bottom w:val="single" w:sz="8" w:space="0" w:color="auto"/>
              <w:right w:val="single" w:sz="8" w:space="0" w:color="auto"/>
            </w:tcBorders>
            <w:vAlign w:val="bottom"/>
          </w:tcPr>
          <w:p w14:paraId="19189ABB" w14:textId="77777777" w:rsidR="00DF0E19" w:rsidRDefault="00000000">
            <w:pPr>
              <w:spacing w:line="193" w:lineRule="exact"/>
              <w:ind w:left="100"/>
              <w:rPr>
                <w:sz w:val="20"/>
                <w:szCs w:val="20"/>
              </w:rPr>
            </w:pPr>
            <w:r>
              <w:rPr>
                <w:rFonts w:ascii="Trebuchet MS" w:eastAsia="Trebuchet MS" w:hAnsi="Trebuchet MS" w:cs="Trebuchet MS"/>
                <w:b/>
                <w:bCs/>
                <w:sz w:val="20"/>
                <w:szCs w:val="20"/>
              </w:rPr>
              <w:t>Groceries]</w:t>
            </w:r>
          </w:p>
        </w:tc>
        <w:tc>
          <w:tcPr>
            <w:tcW w:w="0" w:type="dxa"/>
            <w:vAlign w:val="bottom"/>
          </w:tcPr>
          <w:p w14:paraId="5FF4BD8A" w14:textId="77777777" w:rsidR="00DF0E19" w:rsidRDefault="00DF0E19">
            <w:pPr>
              <w:rPr>
                <w:sz w:val="1"/>
                <w:szCs w:val="1"/>
              </w:rPr>
            </w:pPr>
          </w:p>
        </w:tc>
      </w:tr>
      <w:tr w:rsidR="00DF0E19" w14:paraId="7BCEC04F" w14:textId="77777777">
        <w:trPr>
          <w:trHeight w:val="209"/>
        </w:trPr>
        <w:tc>
          <w:tcPr>
            <w:tcW w:w="2560" w:type="dxa"/>
            <w:tcBorders>
              <w:left w:val="single" w:sz="8" w:space="0" w:color="auto"/>
              <w:right w:val="single" w:sz="8" w:space="0" w:color="auto"/>
            </w:tcBorders>
            <w:vAlign w:val="bottom"/>
          </w:tcPr>
          <w:p w14:paraId="7E62C0DA" w14:textId="77777777" w:rsidR="00DF0E19" w:rsidRDefault="00000000">
            <w:pPr>
              <w:spacing w:line="210" w:lineRule="exact"/>
              <w:ind w:left="120"/>
              <w:rPr>
                <w:sz w:val="20"/>
                <w:szCs w:val="20"/>
              </w:rPr>
            </w:pPr>
            <w:r>
              <w:rPr>
                <w:rFonts w:ascii="Trebuchet MS" w:eastAsia="Trebuchet MS" w:hAnsi="Trebuchet MS" w:cs="Trebuchet MS"/>
                <w:sz w:val="20"/>
                <w:szCs w:val="20"/>
              </w:rPr>
              <w:t>tomato fresh, Average</w:t>
            </w:r>
          </w:p>
        </w:tc>
        <w:tc>
          <w:tcPr>
            <w:tcW w:w="2020" w:type="dxa"/>
            <w:tcBorders>
              <w:right w:val="single" w:sz="8" w:space="0" w:color="auto"/>
            </w:tcBorders>
            <w:vAlign w:val="bottom"/>
          </w:tcPr>
          <w:p w14:paraId="2D8D6DB9" w14:textId="77777777" w:rsidR="00DF0E19" w:rsidRDefault="00000000">
            <w:pPr>
              <w:spacing w:line="210" w:lineRule="exact"/>
              <w:jc w:val="center"/>
              <w:rPr>
                <w:sz w:val="20"/>
                <w:szCs w:val="20"/>
              </w:rPr>
            </w:pPr>
            <w:r>
              <w:rPr>
                <w:rFonts w:ascii="Trebuchet MS" w:eastAsia="Trebuchet MS" w:hAnsi="Trebuchet MS" w:cs="Trebuchet MS"/>
                <w:w w:val="98"/>
                <w:sz w:val="20"/>
                <w:szCs w:val="20"/>
              </w:rPr>
              <w:t>0.8</w:t>
            </w:r>
          </w:p>
        </w:tc>
        <w:tc>
          <w:tcPr>
            <w:tcW w:w="0" w:type="dxa"/>
            <w:vAlign w:val="bottom"/>
          </w:tcPr>
          <w:p w14:paraId="25B715DF" w14:textId="77777777" w:rsidR="00DF0E19" w:rsidRDefault="00DF0E19">
            <w:pPr>
              <w:rPr>
                <w:sz w:val="1"/>
                <w:szCs w:val="1"/>
              </w:rPr>
            </w:pPr>
          </w:p>
        </w:tc>
      </w:tr>
      <w:tr w:rsidR="00DF0E19" w14:paraId="007999B4" w14:textId="77777777">
        <w:trPr>
          <w:trHeight w:val="22"/>
        </w:trPr>
        <w:tc>
          <w:tcPr>
            <w:tcW w:w="2560" w:type="dxa"/>
            <w:tcBorders>
              <w:left w:val="single" w:sz="8" w:space="0" w:color="auto"/>
              <w:bottom w:val="single" w:sz="8" w:space="0" w:color="auto"/>
              <w:right w:val="single" w:sz="8" w:space="0" w:color="auto"/>
            </w:tcBorders>
            <w:vAlign w:val="bottom"/>
          </w:tcPr>
          <w:p w14:paraId="45B48EA9" w14:textId="77777777" w:rsidR="00DF0E19" w:rsidRDefault="00DF0E19">
            <w:pPr>
              <w:spacing w:line="20" w:lineRule="exact"/>
              <w:rPr>
                <w:sz w:val="1"/>
                <w:szCs w:val="1"/>
              </w:rPr>
            </w:pPr>
          </w:p>
        </w:tc>
        <w:tc>
          <w:tcPr>
            <w:tcW w:w="2020" w:type="dxa"/>
            <w:tcBorders>
              <w:bottom w:val="single" w:sz="8" w:space="0" w:color="auto"/>
              <w:right w:val="single" w:sz="8" w:space="0" w:color="auto"/>
            </w:tcBorders>
            <w:vAlign w:val="bottom"/>
          </w:tcPr>
          <w:p w14:paraId="3AD1BBE4" w14:textId="77777777" w:rsidR="00DF0E19" w:rsidRDefault="00DF0E19">
            <w:pPr>
              <w:spacing w:line="20" w:lineRule="exact"/>
              <w:rPr>
                <w:sz w:val="1"/>
                <w:szCs w:val="1"/>
              </w:rPr>
            </w:pPr>
          </w:p>
        </w:tc>
        <w:tc>
          <w:tcPr>
            <w:tcW w:w="0" w:type="dxa"/>
            <w:vAlign w:val="bottom"/>
          </w:tcPr>
          <w:p w14:paraId="1B21F325" w14:textId="77777777" w:rsidR="00DF0E19" w:rsidRDefault="00DF0E19">
            <w:pPr>
              <w:rPr>
                <w:sz w:val="1"/>
                <w:szCs w:val="1"/>
              </w:rPr>
            </w:pPr>
          </w:p>
        </w:tc>
      </w:tr>
      <w:tr w:rsidR="00DF0E19" w14:paraId="7AE2162E" w14:textId="77777777">
        <w:trPr>
          <w:trHeight w:val="212"/>
        </w:trPr>
        <w:tc>
          <w:tcPr>
            <w:tcW w:w="2560" w:type="dxa"/>
            <w:tcBorders>
              <w:left w:val="single" w:sz="8" w:space="0" w:color="auto"/>
              <w:right w:val="single" w:sz="8" w:space="0" w:color="auto"/>
            </w:tcBorders>
            <w:vAlign w:val="bottom"/>
          </w:tcPr>
          <w:p w14:paraId="540A37E6" w14:textId="77777777" w:rsidR="00DF0E19" w:rsidRDefault="00000000">
            <w:pPr>
              <w:spacing w:line="212" w:lineRule="exact"/>
              <w:ind w:left="120"/>
              <w:rPr>
                <w:sz w:val="20"/>
                <w:szCs w:val="20"/>
              </w:rPr>
            </w:pPr>
            <w:r>
              <w:rPr>
                <w:rFonts w:ascii="Trebuchet MS" w:eastAsia="Trebuchet MS" w:hAnsi="Trebuchet MS" w:cs="Trebuchet MS"/>
                <w:sz w:val="20"/>
                <w:szCs w:val="20"/>
              </w:rPr>
              <w:t>Tom a t e from _ _ G e</w:t>
            </w:r>
          </w:p>
        </w:tc>
        <w:tc>
          <w:tcPr>
            <w:tcW w:w="2020" w:type="dxa"/>
            <w:vMerge w:val="restart"/>
            <w:tcBorders>
              <w:right w:val="single" w:sz="8" w:space="0" w:color="auto"/>
            </w:tcBorders>
            <w:vAlign w:val="bottom"/>
          </w:tcPr>
          <w:p w14:paraId="270F6486" w14:textId="77777777" w:rsidR="00DF0E19" w:rsidRDefault="00000000">
            <w:pPr>
              <w:jc w:val="center"/>
              <w:rPr>
                <w:sz w:val="20"/>
                <w:szCs w:val="20"/>
              </w:rPr>
            </w:pPr>
            <w:r>
              <w:rPr>
                <w:rFonts w:ascii="Trebuchet MS" w:eastAsia="Trebuchet MS" w:hAnsi="Trebuchet MS" w:cs="Trebuchet MS"/>
                <w:w w:val="98"/>
                <w:sz w:val="20"/>
                <w:szCs w:val="20"/>
              </w:rPr>
              <w:t>0.3</w:t>
            </w:r>
          </w:p>
        </w:tc>
        <w:tc>
          <w:tcPr>
            <w:tcW w:w="0" w:type="dxa"/>
            <w:vAlign w:val="bottom"/>
          </w:tcPr>
          <w:p w14:paraId="14903230" w14:textId="77777777" w:rsidR="00DF0E19" w:rsidRDefault="00DF0E19">
            <w:pPr>
              <w:rPr>
                <w:sz w:val="1"/>
                <w:szCs w:val="1"/>
              </w:rPr>
            </w:pPr>
          </w:p>
        </w:tc>
      </w:tr>
      <w:tr w:rsidR="00DF0E19" w14:paraId="1A5AA66C" w14:textId="77777777">
        <w:trPr>
          <w:trHeight w:val="108"/>
        </w:trPr>
        <w:tc>
          <w:tcPr>
            <w:tcW w:w="2560" w:type="dxa"/>
            <w:vMerge w:val="restart"/>
            <w:tcBorders>
              <w:left w:val="single" w:sz="8" w:space="0" w:color="auto"/>
              <w:right w:val="single" w:sz="8" w:space="0" w:color="auto"/>
            </w:tcBorders>
            <w:vAlign w:val="bottom"/>
          </w:tcPr>
          <w:p w14:paraId="4E79CC22" w14:textId="77777777" w:rsidR="00DF0E19" w:rsidRDefault="00000000">
            <w:pPr>
              <w:spacing w:line="231" w:lineRule="exact"/>
              <w:ind w:left="120"/>
              <w:rPr>
                <w:sz w:val="20"/>
                <w:szCs w:val="20"/>
              </w:rPr>
            </w:pPr>
            <w:r>
              <w:rPr>
                <w:rFonts w:ascii="Trebuchet MS" w:eastAsia="Trebuchet MS" w:hAnsi="Trebuchet MS" w:cs="Trebuchet MS"/>
                <w:sz w:val="20"/>
                <w:szCs w:val="20"/>
              </w:rPr>
              <w:t>m a n y , _ _ _ _ _</w:t>
            </w:r>
          </w:p>
        </w:tc>
        <w:tc>
          <w:tcPr>
            <w:tcW w:w="2020" w:type="dxa"/>
            <w:vMerge/>
            <w:tcBorders>
              <w:right w:val="single" w:sz="8" w:space="0" w:color="auto"/>
            </w:tcBorders>
            <w:vAlign w:val="bottom"/>
          </w:tcPr>
          <w:p w14:paraId="31992412" w14:textId="77777777" w:rsidR="00DF0E19" w:rsidRDefault="00DF0E19">
            <w:pPr>
              <w:rPr>
                <w:sz w:val="9"/>
                <w:szCs w:val="9"/>
              </w:rPr>
            </w:pPr>
          </w:p>
        </w:tc>
        <w:tc>
          <w:tcPr>
            <w:tcW w:w="0" w:type="dxa"/>
            <w:vAlign w:val="bottom"/>
          </w:tcPr>
          <w:p w14:paraId="5B0999B5" w14:textId="77777777" w:rsidR="00DF0E19" w:rsidRDefault="00DF0E19">
            <w:pPr>
              <w:rPr>
                <w:sz w:val="1"/>
                <w:szCs w:val="1"/>
              </w:rPr>
            </w:pPr>
          </w:p>
        </w:tc>
      </w:tr>
      <w:tr w:rsidR="00DF0E19" w14:paraId="2E6D6822" w14:textId="77777777">
        <w:trPr>
          <w:trHeight w:val="122"/>
        </w:trPr>
        <w:tc>
          <w:tcPr>
            <w:tcW w:w="2560" w:type="dxa"/>
            <w:vMerge/>
            <w:tcBorders>
              <w:left w:val="single" w:sz="8" w:space="0" w:color="auto"/>
              <w:right w:val="single" w:sz="8" w:space="0" w:color="auto"/>
            </w:tcBorders>
            <w:vAlign w:val="bottom"/>
          </w:tcPr>
          <w:p w14:paraId="22AF45C4" w14:textId="77777777" w:rsidR="00DF0E19" w:rsidRDefault="00DF0E19">
            <w:pPr>
              <w:rPr>
                <w:sz w:val="10"/>
                <w:szCs w:val="10"/>
              </w:rPr>
            </w:pPr>
          </w:p>
        </w:tc>
        <w:tc>
          <w:tcPr>
            <w:tcW w:w="2020" w:type="dxa"/>
            <w:tcBorders>
              <w:right w:val="single" w:sz="8" w:space="0" w:color="auto"/>
            </w:tcBorders>
            <w:vAlign w:val="bottom"/>
          </w:tcPr>
          <w:p w14:paraId="39144373" w14:textId="77777777" w:rsidR="00DF0E19" w:rsidRDefault="00DF0E19">
            <w:pPr>
              <w:rPr>
                <w:sz w:val="10"/>
                <w:szCs w:val="10"/>
              </w:rPr>
            </w:pPr>
          </w:p>
        </w:tc>
        <w:tc>
          <w:tcPr>
            <w:tcW w:w="0" w:type="dxa"/>
            <w:vAlign w:val="bottom"/>
          </w:tcPr>
          <w:p w14:paraId="596C650C" w14:textId="77777777" w:rsidR="00DF0E19" w:rsidRDefault="00DF0E19">
            <w:pPr>
              <w:rPr>
                <w:sz w:val="1"/>
                <w:szCs w:val="1"/>
              </w:rPr>
            </w:pPr>
          </w:p>
        </w:tc>
      </w:tr>
      <w:tr w:rsidR="00DF0E19" w14:paraId="278C25E1" w14:textId="77777777">
        <w:trPr>
          <w:trHeight w:val="233"/>
        </w:trPr>
        <w:tc>
          <w:tcPr>
            <w:tcW w:w="2560" w:type="dxa"/>
            <w:tcBorders>
              <w:left w:val="single" w:sz="8" w:space="0" w:color="auto"/>
              <w:bottom w:val="single" w:sz="8" w:space="0" w:color="auto"/>
              <w:right w:val="single" w:sz="8" w:space="0" w:color="auto"/>
            </w:tcBorders>
            <w:vAlign w:val="bottom"/>
          </w:tcPr>
          <w:p w14:paraId="3640B3F9" w14:textId="77777777" w:rsidR="00DF0E19" w:rsidRDefault="00000000">
            <w:pPr>
              <w:spacing w:line="231" w:lineRule="exact"/>
              <w:ind w:left="120"/>
              <w:rPr>
                <w:sz w:val="20"/>
                <w:szCs w:val="20"/>
              </w:rPr>
            </w:pPr>
            <w:r>
              <w:rPr>
                <w:rFonts w:ascii="Trebuchet MS" w:eastAsia="Trebuchet MS" w:hAnsi="Trebuchet MS" w:cs="Trebuchet MS"/>
                <w:sz w:val="20"/>
                <w:szCs w:val="20"/>
              </w:rPr>
              <w:t>seasonal</w:t>
            </w:r>
          </w:p>
        </w:tc>
        <w:tc>
          <w:tcPr>
            <w:tcW w:w="2020" w:type="dxa"/>
            <w:tcBorders>
              <w:bottom w:val="single" w:sz="8" w:space="0" w:color="auto"/>
              <w:right w:val="single" w:sz="8" w:space="0" w:color="auto"/>
            </w:tcBorders>
            <w:vAlign w:val="bottom"/>
          </w:tcPr>
          <w:p w14:paraId="6B452634" w14:textId="77777777" w:rsidR="00DF0E19" w:rsidRDefault="00DF0E19">
            <w:pPr>
              <w:rPr>
                <w:sz w:val="20"/>
                <w:szCs w:val="20"/>
              </w:rPr>
            </w:pPr>
          </w:p>
        </w:tc>
        <w:tc>
          <w:tcPr>
            <w:tcW w:w="0" w:type="dxa"/>
            <w:vAlign w:val="bottom"/>
          </w:tcPr>
          <w:p w14:paraId="56D7956C" w14:textId="77777777" w:rsidR="00DF0E19" w:rsidRDefault="00DF0E19">
            <w:pPr>
              <w:rPr>
                <w:sz w:val="1"/>
                <w:szCs w:val="1"/>
              </w:rPr>
            </w:pPr>
          </w:p>
        </w:tc>
      </w:tr>
      <w:tr w:rsidR="00DF0E19" w14:paraId="6F61308C" w14:textId="77777777">
        <w:trPr>
          <w:trHeight w:val="220"/>
        </w:trPr>
        <w:tc>
          <w:tcPr>
            <w:tcW w:w="2560" w:type="dxa"/>
            <w:tcBorders>
              <w:left w:val="single" w:sz="8" w:space="0" w:color="auto"/>
              <w:right w:val="single" w:sz="8" w:space="0" w:color="auto"/>
            </w:tcBorders>
            <w:vAlign w:val="bottom"/>
          </w:tcPr>
          <w:p w14:paraId="4695F3D1" w14:textId="77777777" w:rsidR="00DF0E19" w:rsidRDefault="00000000">
            <w:pPr>
              <w:spacing w:line="219" w:lineRule="exact"/>
              <w:ind w:left="120"/>
              <w:rPr>
                <w:sz w:val="20"/>
                <w:szCs w:val="20"/>
              </w:rPr>
            </w:pPr>
            <w:r>
              <w:rPr>
                <w:rFonts w:ascii="Trebuchet MS" w:eastAsia="Trebuchet MS" w:hAnsi="Trebuchet MS" w:cs="Trebuchet MS"/>
                <w:sz w:val="20"/>
                <w:szCs w:val="20"/>
              </w:rPr>
              <w:t>tomato from southern</w:t>
            </w:r>
          </w:p>
        </w:tc>
        <w:tc>
          <w:tcPr>
            <w:tcW w:w="2020" w:type="dxa"/>
            <w:vMerge w:val="restart"/>
            <w:tcBorders>
              <w:right w:val="single" w:sz="8" w:space="0" w:color="auto"/>
            </w:tcBorders>
            <w:vAlign w:val="bottom"/>
          </w:tcPr>
          <w:p w14:paraId="01B772EB" w14:textId="77777777" w:rsidR="00DF0E19" w:rsidRDefault="00000000">
            <w:pPr>
              <w:jc w:val="center"/>
              <w:rPr>
                <w:sz w:val="20"/>
                <w:szCs w:val="20"/>
              </w:rPr>
            </w:pPr>
            <w:r>
              <w:rPr>
                <w:rFonts w:ascii="Trebuchet MS" w:eastAsia="Trebuchet MS" w:hAnsi="Trebuchet MS" w:cs="Trebuchet MS"/>
                <w:w w:val="98"/>
                <w:sz w:val="20"/>
                <w:szCs w:val="20"/>
              </w:rPr>
              <w:t>0.4</w:t>
            </w:r>
          </w:p>
        </w:tc>
        <w:tc>
          <w:tcPr>
            <w:tcW w:w="0" w:type="dxa"/>
            <w:vAlign w:val="bottom"/>
          </w:tcPr>
          <w:p w14:paraId="75C05A9D" w14:textId="77777777" w:rsidR="00DF0E19" w:rsidRDefault="00DF0E19">
            <w:pPr>
              <w:rPr>
                <w:sz w:val="1"/>
                <w:szCs w:val="1"/>
              </w:rPr>
            </w:pPr>
          </w:p>
        </w:tc>
      </w:tr>
      <w:tr w:rsidR="00DF0E19" w14:paraId="0CC775B6" w14:textId="77777777">
        <w:trPr>
          <w:trHeight w:val="106"/>
        </w:trPr>
        <w:tc>
          <w:tcPr>
            <w:tcW w:w="2560" w:type="dxa"/>
            <w:vMerge w:val="restart"/>
            <w:tcBorders>
              <w:left w:val="single" w:sz="8" w:space="0" w:color="auto"/>
              <w:right w:val="single" w:sz="8" w:space="0" w:color="auto"/>
            </w:tcBorders>
            <w:vAlign w:val="bottom"/>
          </w:tcPr>
          <w:p w14:paraId="7E9050D5" w14:textId="77777777" w:rsidR="00DF0E19" w:rsidRDefault="00000000">
            <w:pPr>
              <w:spacing w:line="231" w:lineRule="exact"/>
              <w:ind w:left="120"/>
              <w:rPr>
                <w:sz w:val="20"/>
                <w:szCs w:val="20"/>
              </w:rPr>
            </w:pPr>
            <w:r>
              <w:rPr>
                <w:rFonts w:ascii="Trebuchet MS" w:eastAsia="Trebuchet MS" w:hAnsi="Trebuchet MS" w:cs="Trebuchet MS"/>
                <w:sz w:val="20"/>
                <w:szCs w:val="20"/>
              </w:rPr>
              <w:t>Europe, outdoor</w:t>
            </w:r>
          </w:p>
        </w:tc>
        <w:tc>
          <w:tcPr>
            <w:tcW w:w="2020" w:type="dxa"/>
            <w:vMerge/>
            <w:tcBorders>
              <w:right w:val="single" w:sz="8" w:space="0" w:color="auto"/>
            </w:tcBorders>
            <w:vAlign w:val="bottom"/>
          </w:tcPr>
          <w:p w14:paraId="017A03D4" w14:textId="77777777" w:rsidR="00DF0E19" w:rsidRDefault="00DF0E19">
            <w:pPr>
              <w:rPr>
                <w:sz w:val="9"/>
                <w:szCs w:val="9"/>
              </w:rPr>
            </w:pPr>
          </w:p>
        </w:tc>
        <w:tc>
          <w:tcPr>
            <w:tcW w:w="0" w:type="dxa"/>
            <w:vAlign w:val="bottom"/>
          </w:tcPr>
          <w:p w14:paraId="40F186A6" w14:textId="77777777" w:rsidR="00DF0E19" w:rsidRDefault="00DF0E19">
            <w:pPr>
              <w:rPr>
                <w:sz w:val="1"/>
                <w:szCs w:val="1"/>
              </w:rPr>
            </w:pPr>
          </w:p>
        </w:tc>
      </w:tr>
      <w:tr w:rsidR="00DF0E19" w14:paraId="017B6CDF" w14:textId="77777777">
        <w:trPr>
          <w:trHeight w:val="129"/>
        </w:trPr>
        <w:tc>
          <w:tcPr>
            <w:tcW w:w="2560" w:type="dxa"/>
            <w:vMerge/>
            <w:tcBorders>
              <w:left w:val="single" w:sz="8" w:space="0" w:color="auto"/>
              <w:bottom w:val="single" w:sz="8" w:space="0" w:color="auto"/>
              <w:right w:val="single" w:sz="8" w:space="0" w:color="auto"/>
            </w:tcBorders>
            <w:vAlign w:val="bottom"/>
          </w:tcPr>
          <w:p w14:paraId="5AFB792B" w14:textId="77777777" w:rsidR="00DF0E19" w:rsidRDefault="00DF0E19">
            <w:pPr>
              <w:rPr>
                <w:sz w:val="11"/>
                <w:szCs w:val="11"/>
              </w:rPr>
            </w:pPr>
          </w:p>
        </w:tc>
        <w:tc>
          <w:tcPr>
            <w:tcW w:w="2020" w:type="dxa"/>
            <w:tcBorders>
              <w:bottom w:val="single" w:sz="8" w:space="0" w:color="auto"/>
              <w:right w:val="single" w:sz="8" w:space="0" w:color="auto"/>
            </w:tcBorders>
            <w:vAlign w:val="bottom"/>
          </w:tcPr>
          <w:p w14:paraId="7C644D58" w14:textId="77777777" w:rsidR="00DF0E19" w:rsidRDefault="00DF0E19">
            <w:pPr>
              <w:rPr>
                <w:sz w:val="11"/>
                <w:szCs w:val="11"/>
              </w:rPr>
            </w:pPr>
          </w:p>
        </w:tc>
        <w:tc>
          <w:tcPr>
            <w:tcW w:w="0" w:type="dxa"/>
            <w:vAlign w:val="bottom"/>
          </w:tcPr>
          <w:p w14:paraId="2EF82A4C" w14:textId="77777777" w:rsidR="00DF0E19" w:rsidRDefault="00DF0E19">
            <w:pPr>
              <w:rPr>
                <w:sz w:val="1"/>
                <w:szCs w:val="1"/>
              </w:rPr>
            </w:pPr>
          </w:p>
        </w:tc>
      </w:tr>
      <w:tr w:rsidR="00DF0E19" w14:paraId="0C3B8908" w14:textId="77777777">
        <w:trPr>
          <w:trHeight w:val="204"/>
        </w:trPr>
        <w:tc>
          <w:tcPr>
            <w:tcW w:w="2560" w:type="dxa"/>
            <w:tcBorders>
              <w:left w:val="single" w:sz="8" w:space="0" w:color="auto"/>
              <w:right w:val="single" w:sz="8" w:space="0" w:color="auto"/>
            </w:tcBorders>
            <w:vAlign w:val="bottom"/>
          </w:tcPr>
          <w:p w14:paraId="770C5085" w14:textId="77777777" w:rsidR="00DF0E19" w:rsidRDefault="00000000">
            <w:pPr>
              <w:spacing w:line="204" w:lineRule="exact"/>
              <w:ind w:left="120"/>
              <w:rPr>
                <w:sz w:val="20"/>
                <w:szCs w:val="20"/>
              </w:rPr>
            </w:pPr>
            <w:r>
              <w:rPr>
                <w:rFonts w:ascii="Trebuchet MS" w:eastAsia="Trebuchet MS" w:hAnsi="Trebuchet MS" w:cs="Trebuchet MS"/>
                <w:sz w:val="20"/>
                <w:szCs w:val="20"/>
              </w:rPr>
              <w:t>tomato (organic) fresh</w:t>
            </w:r>
          </w:p>
        </w:tc>
        <w:tc>
          <w:tcPr>
            <w:tcW w:w="2020" w:type="dxa"/>
            <w:tcBorders>
              <w:right w:val="single" w:sz="8" w:space="0" w:color="auto"/>
            </w:tcBorders>
            <w:vAlign w:val="bottom"/>
          </w:tcPr>
          <w:p w14:paraId="2E79F049" w14:textId="77777777" w:rsidR="00DF0E19" w:rsidRDefault="00000000">
            <w:pPr>
              <w:spacing w:line="204" w:lineRule="exact"/>
              <w:jc w:val="center"/>
              <w:rPr>
                <w:sz w:val="20"/>
                <w:szCs w:val="20"/>
              </w:rPr>
            </w:pPr>
            <w:r>
              <w:rPr>
                <w:rFonts w:ascii="Trebuchet MS" w:eastAsia="Trebuchet MS" w:hAnsi="Trebuchet MS" w:cs="Trebuchet MS"/>
                <w:w w:val="98"/>
                <w:sz w:val="20"/>
                <w:szCs w:val="20"/>
              </w:rPr>
              <w:t>1.1</w:t>
            </w:r>
          </w:p>
        </w:tc>
        <w:tc>
          <w:tcPr>
            <w:tcW w:w="0" w:type="dxa"/>
            <w:vAlign w:val="bottom"/>
          </w:tcPr>
          <w:p w14:paraId="1703EA2D" w14:textId="77777777" w:rsidR="00DF0E19" w:rsidRDefault="00DF0E19">
            <w:pPr>
              <w:rPr>
                <w:sz w:val="1"/>
                <w:szCs w:val="1"/>
              </w:rPr>
            </w:pPr>
          </w:p>
        </w:tc>
      </w:tr>
      <w:tr w:rsidR="00DF0E19" w14:paraId="0825D864" w14:textId="77777777">
        <w:trPr>
          <w:trHeight w:val="22"/>
        </w:trPr>
        <w:tc>
          <w:tcPr>
            <w:tcW w:w="2560" w:type="dxa"/>
            <w:tcBorders>
              <w:left w:val="single" w:sz="8" w:space="0" w:color="auto"/>
              <w:bottom w:val="single" w:sz="8" w:space="0" w:color="auto"/>
              <w:right w:val="single" w:sz="8" w:space="0" w:color="auto"/>
            </w:tcBorders>
            <w:vAlign w:val="bottom"/>
          </w:tcPr>
          <w:p w14:paraId="6304B2B9" w14:textId="77777777" w:rsidR="00DF0E19" w:rsidRDefault="00DF0E19">
            <w:pPr>
              <w:spacing w:line="20" w:lineRule="exact"/>
              <w:rPr>
                <w:sz w:val="1"/>
                <w:szCs w:val="1"/>
              </w:rPr>
            </w:pPr>
          </w:p>
        </w:tc>
        <w:tc>
          <w:tcPr>
            <w:tcW w:w="2020" w:type="dxa"/>
            <w:tcBorders>
              <w:bottom w:val="single" w:sz="8" w:space="0" w:color="auto"/>
              <w:right w:val="single" w:sz="8" w:space="0" w:color="auto"/>
            </w:tcBorders>
            <w:vAlign w:val="bottom"/>
          </w:tcPr>
          <w:p w14:paraId="46495399" w14:textId="77777777" w:rsidR="00DF0E19" w:rsidRDefault="00DF0E19">
            <w:pPr>
              <w:spacing w:line="20" w:lineRule="exact"/>
              <w:rPr>
                <w:sz w:val="1"/>
                <w:szCs w:val="1"/>
              </w:rPr>
            </w:pPr>
          </w:p>
        </w:tc>
        <w:tc>
          <w:tcPr>
            <w:tcW w:w="0" w:type="dxa"/>
            <w:vAlign w:val="bottom"/>
          </w:tcPr>
          <w:p w14:paraId="0619001C" w14:textId="77777777" w:rsidR="00DF0E19" w:rsidRDefault="00DF0E19">
            <w:pPr>
              <w:rPr>
                <w:sz w:val="1"/>
                <w:szCs w:val="1"/>
              </w:rPr>
            </w:pPr>
          </w:p>
        </w:tc>
      </w:tr>
      <w:tr w:rsidR="00DF0E19" w14:paraId="0935ACEA" w14:textId="77777777">
        <w:trPr>
          <w:trHeight w:val="198"/>
        </w:trPr>
        <w:tc>
          <w:tcPr>
            <w:tcW w:w="2560" w:type="dxa"/>
            <w:tcBorders>
              <w:left w:val="single" w:sz="8" w:space="0" w:color="auto"/>
              <w:right w:val="single" w:sz="8" w:space="0" w:color="auto"/>
            </w:tcBorders>
            <w:vAlign w:val="bottom"/>
          </w:tcPr>
          <w:p w14:paraId="2EEB19DE" w14:textId="77777777" w:rsidR="00DF0E19" w:rsidRDefault="00000000">
            <w:pPr>
              <w:spacing w:line="198" w:lineRule="exact"/>
              <w:ind w:left="120"/>
              <w:rPr>
                <w:sz w:val="20"/>
                <w:szCs w:val="20"/>
              </w:rPr>
            </w:pPr>
            <w:r>
              <w:rPr>
                <w:rFonts w:ascii="Trebuchet MS" w:eastAsia="Trebuchet MS" w:hAnsi="Trebuchet MS" w:cs="Trebuchet MS"/>
                <w:sz w:val="20"/>
                <w:szCs w:val="20"/>
              </w:rPr>
              <w:t>Tomato, cherry tomato</w:t>
            </w:r>
          </w:p>
        </w:tc>
        <w:tc>
          <w:tcPr>
            <w:tcW w:w="2020" w:type="dxa"/>
            <w:tcBorders>
              <w:right w:val="single" w:sz="8" w:space="0" w:color="auto"/>
            </w:tcBorders>
            <w:vAlign w:val="bottom"/>
          </w:tcPr>
          <w:p w14:paraId="0C4C3391" w14:textId="77777777" w:rsidR="00DF0E19" w:rsidRDefault="00000000">
            <w:pPr>
              <w:spacing w:line="198" w:lineRule="exact"/>
              <w:jc w:val="center"/>
              <w:rPr>
                <w:sz w:val="20"/>
                <w:szCs w:val="20"/>
              </w:rPr>
            </w:pPr>
            <w:r>
              <w:rPr>
                <w:rFonts w:ascii="Trebuchet MS" w:eastAsia="Trebuchet MS" w:hAnsi="Trebuchet MS" w:cs="Trebuchet MS"/>
                <w:w w:val="98"/>
                <w:sz w:val="20"/>
                <w:szCs w:val="20"/>
              </w:rPr>
              <w:t>0.9</w:t>
            </w:r>
          </w:p>
        </w:tc>
        <w:tc>
          <w:tcPr>
            <w:tcW w:w="0" w:type="dxa"/>
            <w:vAlign w:val="bottom"/>
          </w:tcPr>
          <w:p w14:paraId="6262F3F3" w14:textId="77777777" w:rsidR="00DF0E19" w:rsidRDefault="00DF0E19">
            <w:pPr>
              <w:rPr>
                <w:sz w:val="1"/>
                <w:szCs w:val="1"/>
              </w:rPr>
            </w:pPr>
          </w:p>
        </w:tc>
      </w:tr>
      <w:tr w:rsidR="00DF0E19" w14:paraId="201F5F9C" w14:textId="77777777">
        <w:trPr>
          <w:trHeight w:val="22"/>
        </w:trPr>
        <w:tc>
          <w:tcPr>
            <w:tcW w:w="2560" w:type="dxa"/>
            <w:tcBorders>
              <w:left w:val="single" w:sz="8" w:space="0" w:color="auto"/>
              <w:bottom w:val="single" w:sz="8" w:space="0" w:color="auto"/>
              <w:right w:val="single" w:sz="8" w:space="0" w:color="auto"/>
            </w:tcBorders>
            <w:vAlign w:val="bottom"/>
          </w:tcPr>
          <w:p w14:paraId="6B37353E" w14:textId="77777777" w:rsidR="00DF0E19" w:rsidRDefault="00DF0E19">
            <w:pPr>
              <w:spacing w:line="20" w:lineRule="exact"/>
              <w:rPr>
                <w:sz w:val="1"/>
                <w:szCs w:val="1"/>
              </w:rPr>
            </w:pPr>
          </w:p>
        </w:tc>
        <w:tc>
          <w:tcPr>
            <w:tcW w:w="2020" w:type="dxa"/>
            <w:tcBorders>
              <w:bottom w:val="single" w:sz="8" w:space="0" w:color="auto"/>
              <w:right w:val="single" w:sz="8" w:space="0" w:color="auto"/>
            </w:tcBorders>
            <w:vAlign w:val="bottom"/>
          </w:tcPr>
          <w:p w14:paraId="40027A1E" w14:textId="77777777" w:rsidR="00DF0E19" w:rsidRDefault="00DF0E19">
            <w:pPr>
              <w:spacing w:line="20" w:lineRule="exact"/>
              <w:rPr>
                <w:sz w:val="1"/>
                <w:szCs w:val="1"/>
              </w:rPr>
            </w:pPr>
          </w:p>
        </w:tc>
        <w:tc>
          <w:tcPr>
            <w:tcW w:w="0" w:type="dxa"/>
            <w:vAlign w:val="bottom"/>
          </w:tcPr>
          <w:p w14:paraId="3A13AEA2" w14:textId="77777777" w:rsidR="00DF0E19" w:rsidRDefault="00DF0E19">
            <w:pPr>
              <w:rPr>
                <w:sz w:val="1"/>
                <w:szCs w:val="1"/>
              </w:rPr>
            </w:pPr>
          </w:p>
        </w:tc>
      </w:tr>
      <w:tr w:rsidR="00DF0E19" w14:paraId="512F691D" w14:textId="77777777">
        <w:trPr>
          <w:trHeight w:val="214"/>
        </w:trPr>
        <w:tc>
          <w:tcPr>
            <w:tcW w:w="2560" w:type="dxa"/>
            <w:tcBorders>
              <w:left w:val="single" w:sz="8" w:space="0" w:color="auto"/>
              <w:right w:val="single" w:sz="8" w:space="0" w:color="auto"/>
            </w:tcBorders>
            <w:vAlign w:val="bottom"/>
          </w:tcPr>
          <w:p w14:paraId="6EA3A695" w14:textId="77777777" w:rsidR="00DF0E19" w:rsidRDefault="00000000">
            <w:pPr>
              <w:spacing w:line="214" w:lineRule="exact"/>
              <w:ind w:left="120"/>
              <w:rPr>
                <w:sz w:val="20"/>
                <w:szCs w:val="20"/>
              </w:rPr>
            </w:pPr>
            <w:r>
              <w:rPr>
                <w:rFonts w:ascii="Trebuchet MS" w:eastAsia="Trebuchet MS" w:hAnsi="Trebuchet MS" w:cs="Trebuchet MS"/>
                <w:sz w:val="20"/>
                <w:szCs w:val="20"/>
              </w:rPr>
              <w:t>Tomato, winter tomato,</w:t>
            </w:r>
          </w:p>
        </w:tc>
        <w:tc>
          <w:tcPr>
            <w:tcW w:w="2020" w:type="dxa"/>
            <w:vMerge w:val="restart"/>
            <w:tcBorders>
              <w:right w:val="single" w:sz="8" w:space="0" w:color="auto"/>
            </w:tcBorders>
            <w:vAlign w:val="bottom"/>
          </w:tcPr>
          <w:p w14:paraId="173A83D7" w14:textId="77777777" w:rsidR="00DF0E19" w:rsidRDefault="00000000">
            <w:pPr>
              <w:jc w:val="center"/>
              <w:rPr>
                <w:sz w:val="20"/>
                <w:szCs w:val="20"/>
              </w:rPr>
            </w:pPr>
            <w:r>
              <w:rPr>
                <w:rFonts w:ascii="Trebuchet MS" w:eastAsia="Trebuchet MS" w:hAnsi="Trebuchet MS" w:cs="Trebuchet MS"/>
                <w:w w:val="98"/>
                <w:sz w:val="20"/>
                <w:szCs w:val="20"/>
              </w:rPr>
              <w:t>2.9</w:t>
            </w:r>
          </w:p>
        </w:tc>
        <w:tc>
          <w:tcPr>
            <w:tcW w:w="0" w:type="dxa"/>
            <w:vAlign w:val="bottom"/>
          </w:tcPr>
          <w:p w14:paraId="3AE07D30" w14:textId="77777777" w:rsidR="00DF0E19" w:rsidRDefault="00DF0E19">
            <w:pPr>
              <w:rPr>
                <w:sz w:val="1"/>
                <w:szCs w:val="1"/>
              </w:rPr>
            </w:pPr>
          </w:p>
        </w:tc>
      </w:tr>
      <w:tr w:rsidR="00DF0E19" w14:paraId="789D73AE" w14:textId="77777777">
        <w:trPr>
          <w:trHeight w:val="108"/>
        </w:trPr>
        <w:tc>
          <w:tcPr>
            <w:tcW w:w="2560" w:type="dxa"/>
            <w:vMerge w:val="restart"/>
            <w:tcBorders>
              <w:left w:val="single" w:sz="8" w:space="0" w:color="auto"/>
              <w:right w:val="single" w:sz="8" w:space="0" w:color="auto"/>
            </w:tcBorders>
            <w:vAlign w:val="bottom"/>
          </w:tcPr>
          <w:p w14:paraId="22E04CBD" w14:textId="77777777" w:rsidR="00DF0E19" w:rsidRDefault="00000000">
            <w:pPr>
              <w:ind w:left="120"/>
              <w:rPr>
                <w:sz w:val="20"/>
                <w:szCs w:val="20"/>
              </w:rPr>
            </w:pPr>
            <w:r>
              <w:rPr>
                <w:rFonts w:ascii="Trebuchet MS" w:eastAsia="Trebuchet MS" w:hAnsi="Trebuchet MS" w:cs="Trebuchet MS"/>
                <w:sz w:val="20"/>
                <w:szCs w:val="20"/>
              </w:rPr>
              <w:t>glasshouse</w:t>
            </w:r>
          </w:p>
        </w:tc>
        <w:tc>
          <w:tcPr>
            <w:tcW w:w="2020" w:type="dxa"/>
            <w:vMerge/>
            <w:tcBorders>
              <w:right w:val="single" w:sz="8" w:space="0" w:color="auto"/>
            </w:tcBorders>
            <w:vAlign w:val="bottom"/>
          </w:tcPr>
          <w:p w14:paraId="11ECA1EA" w14:textId="77777777" w:rsidR="00DF0E19" w:rsidRDefault="00DF0E19">
            <w:pPr>
              <w:rPr>
                <w:sz w:val="9"/>
                <w:szCs w:val="9"/>
              </w:rPr>
            </w:pPr>
          </w:p>
        </w:tc>
        <w:tc>
          <w:tcPr>
            <w:tcW w:w="0" w:type="dxa"/>
            <w:vAlign w:val="bottom"/>
          </w:tcPr>
          <w:p w14:paraId="3E0C4AC6" w14:textId="77777777" w:rsidR="00DF0E19" w:rsidRDefault="00DF0E19">
            <w:pPr>
              <w:rPr>
                <w:sz w:val="1"/>
                <w:szCs w:val="1"/>
              </w:rPr>
            </w:pPr>
          </w:p>
        </w:tc>
      </w:tr>
      <w:tr w:rsidR="00DF0E19" w14:paraId="4CE27718" w14:textId="77777777">
        <w:trPr>
          <w:trHeight w:val="129"/>
        </w:trPr>
        <w:tc>
          <w:tcPr>
            <w:tcW w:w="2560" w:type="dxa"/>
            <w:vMerge/>
            <w:tcBorders>
              <w:left w:val="single" w:sz="8" w:space="0" w:color="auto"/>
              <w:bottom w:val="single" w:sz="8" w:space="0" w:color="auto"/>
              <w:right w:val="single" w:sz="8" w:space="0" w:color="auto"/>
            </w:tcBorders>
            <w:vAlign w:val="bottom"/>
          </w:tcPr>
          <w:p w14:paraId="4B6BCDAD" w14:textId="77777777" w:rsidR="00DF0E19" w:rsidRDefault="00DF0E19">
            <w:pPr>
              <w:rPr>
                <w:sz w:val="11"/>
                <w:szCs w:val="11"/>
              </w:rPr>
            </w:pPr>
          </w:p>
        </w:tc>
        <w:tc>
          <w:tcPr>
            <w:tcW w:w="2020" w:type="dxa"/>
            <w:tcBorders>
              <w:bottom w:val="single" w:sz="8" w:space="0" w:color="auto"/>
              <w:right w:val="single" w:sz="8" w:space="0" w:color="auto"/>
            </w:tcBorders>
            <w:vAlign w:val="bottom"/>
          </w:tcPr>
          <w:p w14:paraId="01BE3C3E" w14:textId="77777777" w:rsidR="00DF0E19" w:rsidRDefault="00DF0E19">
            <w:pPr>
              <w:rPr>
                <w:sz w:val="11"/>
                <w:szCs w:val="11"/>
              </w:rPr>
            </w:pPr>
          </w:p>
        </w:tc>
        <w:tc>
          <w:tcPr>
            <w:tcW w:w="0" w:type="dxa"/>
            <w:vAlign w:val="bottom"/>
          </w:tcPr>
          <w:p w14:paraId="7A19DA8E" w14:textId="77777777" w:rsidR="00DF0E19" w:rsidRDefault="00DF0E19">
            <w:pPr>
              <w:rPr>
                <w:sz w:val="1"/>
                <w:szCs w:val="1"/>
              </w:rPr>
            </w:pPr>
          </w:p>
        </w:tc>
      </w:tr>
      <w:tr w:rsidR="00DF0E19" w14:paraId="185FE794" w14:textId="77777777">
        <w:trPr>
          <w:trHeight w:val="216"/>
        </w:trPr>
        <w:tc>
          <w:tcPr>
            <w:tcW w:w="2560" w:type="dxa"/>
            <w:tcBorders>
              <w:left w:val="single" w:sz="8" w:space="0" w:color="auto"/>
              <w:right w:val="single" w:sz="8" w:space="0" w:color="auto"/>
            </w:tcBorders>
            <w:vAlign w:val="bottom"/>
          </w:tcPr>
          <w:p w14:paraId="26FFA7B7" w14:textId="77777777" w:rsidR="00DF0E19" w:rsidRDefault="00000000">
            <w:pPr>
              <w:spacing w:line="216" w:lineRule="exact"/>
              <w:ind w:left="120"/>
              <w:rPr>
                <w:sz w:val="20"/>
                <w:szCs w:val="20"/>
              </w:rPr>
            </w:pPr>
            <w:r>
              <w:rPr>
                <w:rFonts w:ascii="Trebuchet MS" w:eastAsia="Trebuchet MS" w:hAnsi="Trebuchet MS" w:cs="Trebuchet MS"/>
                <w:w w:val="98"/>
                <w:sz w:val="20"/>
                <w:szCs w:val="20"/>
              </w:rPr>
              <w:t>tomato, passed, composite</w:t>
            </w:r>
          </w:p>
        </w:tc>
        <w:tc>
          <w:tcPr>
            <w:tcW w:w="2020" w:type="dxa"/>
            <w:vMerge w:val="restart"/>
            <w:tcBorders>
              <w:right w:val="single" w:sz="8" w:space="0" w:color="auto"/>
            </w:tcBorders>
            <w:vAlign w:val="bottom"/>
          </w:tcPr>
          <w:p w14:paraId="38D1E2B6" w14:textId="77777777" w:rsidR="00DF0E19" w:rsidRDefault="00000000">
            <w:pPr>
              <w:jc w:val="center"/>
              <w:rPr>
                <w:sz w:val="20"/>
                <w:szCs w:val="20"/>
              </w:rPr>
            </w:pPr>
            <w:r>
              <w:rPr>
                <w:rFonts w:ascii="Trebuchet MS" w:eastAsia="Trebuchet MS" w:hAnsi="Trebuchet MS" w:cs="Trebuchet MS"/>
                <w:w w:val="98"/>
                <w:sz w:val="20"/>
                <w:szCs w:val="20"/>
              </w:rPr>
              <w:t>1.6</w:t>
            </w:r>
          </w:p>
        </w:tc>
        <w:tc>
          <w:tcPr>
            <w:tcW w:w="0" w:type="dxa"/>
            <w:vAlign w:val="bottom"/>
          </w:tcPr>
          <w:p w14:paraId="66F321AD" w14:textId="77777777" w:rsidR="00DF0E19" w:rsidRDefault="00DF0E19">
            <w:pPr>
              <w:rPr>
                <w:sz w:val="1"/>
                <w:szCs w:val="1"/>
              </w:rPr>
            </w:pPr>
          </w:p>
        </w:tc>
      </w:tr>
      <w:tr w:rsidR="00DF0E19" w14:paraId="4331DB36" w14:textId="77777777">
        <w:trPr>
          <w:trHeight w:val="108"/>
        </w:trPr>
        <w:tc>
          <w:tcPr>
            <w:tcW w:w="2560" w:type="dxa"/>
            <w:vMerge w:val="restart"/>
            <w:tcBorders>
              <w:left w:val="single" w:sz="8" w:space="0" w:color="auto"/>
              <w:right w:val="single" w:sz="8" w:space="0" w:color="auto"/>
            </w:tcBorders>
            <w:vAlign w:val="bottom"/>
          </w:tcPr>
          <w:p w14:paraId="3243EAAA" w14:textId="77777777" w:rsidR="00DF0E19" w:rsidRDefault="00000000">
            <w:pPr>
              <w:spacing w:line="231" w:lineRule="exact"/>
              <w:ind w:left="120"/>
              <w:rPr>
                <w:sz w:val="20"/>
                <w:szCs w:val="20"/>
              </w:rPr>
            </w:pPr>
            <w:r>
              <w:rPr>
                <w:rFonts w:ascii="Trebuchet MS" w:eastAsia="Trebuchet MS" w:hAnsi="Trebuchet MS" w:cs="Trebuchet MS"/>
                <w:sz w:val="20"/>
                <w:szCs w:val="20"/>
              </w:rPr>
              <w:t>cardboard</w:t>
            </w:r>
          </w:p>
        </w:tc>
        <w:tc>
          <w:tcPr>
            <w:tcW w:w="2020" w:type="dxa"/>
            <w:vMerge/>
            <w:tcBorders>
              <w:right w:val="single" w:sz="8" w:space="0" w:color="auto"/>
            </w:tcBorders>
            <w:vAlign w:val="bottom"/>
          </w:tcPr>
          <w:p w14:paraId="728E43B0" w14:textId="77777777" w:rsidR="00DF0E19" w:rsidRDefault="00DF0E19">
            <w:pPr>
              <w:rPr>
                <w:sz w:val="9"/>
                <w:szCs w:val="9"/>
              </w:rPr>
            </w:pPr>
          </w:p>
        </w:tc>
        <w:tc>
          <w:tcPr>
            <w:tcW w:w="0" w:type="dxa"/>
            <w:vAlign w:val="bottom"/>
          </w:tcPr>
          <w:p w14:paraId="56C79F29" w14:textId="77777777" w:rsidR="00DF0E19" w:rsidRDefault="00DF0E19">
            <w:pPr>
              <w:rPr>
                <w:sz w:val="1"/>
                <w:szCs w:val="1"/>
              </w:rPr>
            </w:pPr>
          </w:p>
        </w:tc>
      </w:tr>
      <w:tr w:rsidR="00DF0E19" w14:paraId="040426A5" w14:textId="77777777">
        <w:trPr>
          <w:trHeight w:val="128"/>
        </w:trPr>
        <w:tc>
          <w:tcPr>
            <w:tcW w:w="2560" w:type="dxa"/>
            <w:vMerge/>
            <w:tcBorders>
              <w:left w:val="single" w:sz="8" w:space="0" w:color="auto"/>
              <w:bottom w:val="single" w:sz="8" w:space="0" w:color="auto"/>
              <w:right w:val="single" w:sz="8" w:space="0" w:color="auto"/>
            </w:tcBorders>
            <w:vAlign w:val="bottom"/>
          </w:tcPr>
          <w:p w14:paraId="6AB36EFF" w14:textId="77777777" w:rsidR="00DF0E19" w:rsidRDefault="00DF0E19">
            <w:pPr>
              <w:rPr>
                <w:sz w:val="11"/>
                <w:szCs w:val="11"/>
              </w:rPr>
            </w:pPr>
          </w:p>
        </w:tc>
        <w:tc>
          <w:tcPr>
            <w:tcW w:w="2020" w:type="dxa"/>
            <w:tcBorders>
              <w:bottom w:val="single" w:sz="8" w:space="0" w:color="auto"/>
              <w:right w:val="single" w:sz="8" w:space="0" w:color="auto"/>
            </w:tcBorders>
            <w:vAlign w:val="bottom"/>
          </w:tcPr>
          <w:p w14:paraId="00B61850" w14:textId="77777777" w:rsidR="00DF0E19" w:rsidRDefault="00DF0E19">
            <w:pPr>
              <w:rPr>
                <w:sz w:val="11"/>
                <w:szCs w:val="11"/>
              </w:rPr>
            </w:pPr>
          </w:p>
        </w:tc>
        <w:tc>
          <w:tcPr>
            <w:tcW w:w="0" w:type="dxa"/>
            <w:vAlign w:val="bottom"/>
          </w:tcPr>
          <w:p w14:paraId="64CF6936" w14:textId="77777777" w:rsidR="00DF0E19" w:rsidRDefault="00DF0E19">
            <w:pPr>
              <w:rPr>
                <w:sz w:val="1"/>
                <w:szCs w:val="1"/>
              </w:rPr>
            </w:pPr>
          </w:p>
        </w:tc>
      </w:tr>
      <w:tr w:rsidR="00DF0E19" w14:paraId="1E255DF2" w14:textId="77777777">
        <w:trPr>
          <w:trHeight w:val="205"/>
        </w:trPr>
        <w:tc>
          <w:tcPr>
            <w:tcW w:w="2560" w:type="dxa"/>
            <w:tcBorders>
              <w:left w:val="single" w:sz="8" w:space="0" w:color="auto"/>
              <w:right w:val="single" w:sz="8" w:space="0" w:color="auto"/>
            </w:tcBorders>
            <w:vAlign w:val="bottom"/>
          </w:tcPr>
          <w:p w14:paraId="2E4B47B5" w14:textId="77777777" w:rsidR="00DF0E19" w:rsidRDefault="00000000">
            <w:pPr>
              <w:spacing w:line="206" w:lineRule="exact"/>
              <w:ind w:left="120"/>
              <w:rPr>
                <w:sz w:val="20"/>
                <w:szCs w:val="20"/>
              </w:rPr>
            </w:pPr>
            <w:r>
              <w:rPr>
                <w:rFonts w:ascii="Trebuchet MS" w:eastAsia="Trebuchet MS" w:hAnsi="Trebuchet MS" w:cs="Trebuchet MS"/>
                <w:sz w:val="20"/>
                <w:szCs w:val="20"/>
              </w:rPr>
              <w:t>Tomato, happens, can</w:t>
            </w:r>
          </w:p>
        </w:tc>
        <w:tc>
          <w:tcPr>
            <w:tcW w:w="2020" w:type="dxa"/>
            <w:tcBorders>
              <w:right w:val="single" w:sz="8" w:space="0" w:color="auto"/>
            </w:tcBorders>
            <w:vAlign w:val="bottom"/>
          </w:tcPr>
          <w:p w14:paraId="190AB456" w14:textId="77777777" w:rsidR="00DF0E19" w:rsidRDefault="00000000">
            <w:pPr>
              <w:spacing w:line="206" w:lineRule="exact"/>
              <w:jc w:val="center"/>
              <w:rPr>
                <w:sz w:val="20"/>
                <w:szCs w:val="20"/>
              </w:rPr>
            </w:pPr>
            <w:r>
              <w:rPr>
                <w:rFonts w:ascii="Trebuchet MS" w:eastAsia="Trebuchet MS" w:hAnsi="Trebuchet MS" w:cs="Trebuchet MS"/>
                <w:w w:val="98"/>
                <w:sz w:val="20"/>
                <w:szCs w:val="20"/>
              </w:rPr>
              <w:t>1.8</w:t>
            </w:r>
          </w:p>
        </w:tc>
        <w:tc>
          <w:tcPr>
            <w:tcW w:w="0" w:type="dxa"/>
            <w:vAlign w:val="bottom"/>
          </w:tcPr>
          <w:p w14:paraId="4AB508F4" w14:textId="77777777" w:rsidR="00DF0E19" w:rsidRDefault="00DF0E19">
            <w:pPr>
              <w:rPr>
                <w:sz w:val="1"/>
                <w:szCs w:val="1"/>
              </w:rPr>
            </w:pPr>
          </w:p>
        </w:tc>
      </w:tr>
      <w:tr w:rsidR="00DF0E19" w14:paraId="4BFCD992" w14:textId="77777777">
        <w:trPr>
          <w:trHeight w:val="22"/>
        </w:trPr>
        <w:tc>
          <w:tcPr>
            <w:tcW w:w="2560" w:type="dxa"/>
            <w:tcBorders>
              <w:left w:val="single" w:sz="8" w:space="0" w:color="auto"/>
              <w:bottom w:val="single" w:sz="8" w:space="0" w:color="auto"/>
              <w:right w:val="single" w:sz="8" w:space="0" w:color="auto"/>
            </w:tcBorders>
            <w:vAlign w:val="bottom"/>
          </w:tcPr>
          <w:p w14:paraId="1A91D692" w14:textId="77777777" w:rsidR="00DF0E19" w:rsidRDefault="00DF0E19">
            <w:pPr>
              <w:spacing w:line="20" w:lineRule="exact"/>
              <w:rPr>
                <w:sz w:val="1"/>
                <w:szCs w:val="1"/>
              </w:rPr>
            </w:pPr>
          </w:p>
        </w:tc>
        <w:tc>
          <w:tcPr>
            <w:tcW w:w="2020" w:type="dxa"/>
            <w:tcBorders>
              <w:bottom w:val="single" w:sz="8" w:space="0" w:color="auto"/>
              <w:right w:val="single" w:sz="8" w:space="0" w:color="auto"/>
            </w:tcBorders>
            <w:vAlign w:val="bottom"/>
          </w:tcPr>
          <w:p w14:paraId="67E167B8" w14:textId="77777777" w:rsidR="00DF0E19" w:rsidRDefault="00DF0E19">
            <w:pPr>
              <w:spacing w:line="20" w:lineRule="exact"/>
              <w:rPr>
                <w:sz w:val="1"/>
                <w:szCs w:val="1"/>
              </w:rPr>
            </w:pPr>
          </w:p>
        </w:tc>
        <w:tc>
          <w:tcPr>
            <w:tcW w:w="0" w:type="dxa"/>
            <w:vAlign w:val="bottom"/>
          </w:tcPr>
          <w:p w14:paraId="4D54DF06" w14:textId="77777777" w:rsidR="00DF0E19" w:rsidRDefault="00DF0E19">
            <w:pPr>
              <w:rPr>
                <w:sz w:val="1"/>
                <w:szCs w:val="1"/>
              </w:rPr>
            </w:pPr>
          </w:p>
        </w:tc>
      </w:tr>
      <w:tr w:rsidR="00DF0E19" w14:paraId="0263C2DA" w14:textId="77777777">
        <w:trPr>
          <w:trHeight w:val="200"/>
        </w:trPr>
        <w:tc>
          <w:tcPr>
            <w:tcW w:w="2560" w:type="dxa"/>
            <w:tcBorders>
              <w:left w:val="single" w:sz="8" w:space="0" w:color="auto"/>
              <w:right w:val="single" w:sz="8" w:space="0" w:color="auto"/>
            </w:tcBorders>
            <w:vAlign w:val="bottom"/>
          </w:tcPr>
          <w:p w14:paraId="3E33A190" w14:textId="77777777" w:rsidR="00DF0E19" w:rsidRDefault="00000000">
            <w:pPr>
              <w:spacing w:line="200" w:lineRule="exact"/>
              <w:ind w:left="120"/>
              <w:rPr>
                <w:sz w:val="20"/>
                <w:szCs w:val="20"/>
              </w:rPr>
            </w:pPr>
            <w:r>
              <w:rPr>
                <w:rFonts w:ascii="Trebuchet MS" w:eastAsia="Trebuchet MS" w:hAnsi="Trebuchet MS" w:cs="Trebuchet MS"/>
                <w:sz w:val="20"/>
                <w:szCs w:val="20"/>
              </w:rPr>
              <w:t>Tomato, happens, Glass</w:t>
            </w:r>
          </w:p>
        </w:tc>
        <w:tc>
          <w:tcPr>
            <w:tcW w:w="2020" w:type="dxa"/>
            <w:tcBorders>
              <w:right w:val="single" w:sz="8" w:space="0" w:color="auto"/>
            </w:tcBorders>
            <w:vAlign w:val="bottom"/>
          </w:tcPr>
          <w:p w14:paraId="5DC9DDE3" w14:textId="77777777" w:rsidR="00DF0E19" w:rsidRDefault="00000000">
            <w:pPr>
              <w:spacing w:line="200" w:lineRule="exact"/>
              <w:jc w:val="center"/>
              <w:rPr>
                <w:sz w:val="20"/>
                <w:szCs w:val="20"/>
              </w:rPr>
            </w:pPr>
            <w:r>
              <w:rPr>
                <w:rFonts w:ascii="Trebuchet MS" w:eastAsia="Trebuchet MS" w:hAnsi="Trebuchet MS" w:cs="Trebuchet MS"/>
                <w:w w:val="98"/>
                <w:sz w:val="20"/>
                <w:szCs w:val="20"/>
              </w:rPr>
              <w:t>1.9</w:t>
            </w:r>
          </w:p>
        </w:tc>
        <w:tc>
          <w:tcPr>
            <w:tcW w:w="0" w:type="dxa"/>
            <w:vAlign w:val="bottom"/>
          </w:tcPr>
          <w:p w14:paraId="24523FBC" w14:textId="77777777" w:rsidR="00DF0E19" w:rsidRDefault="00DF0E19">
            <w:pPr>
              <w:rPr>
                <w:sz w:val="1"/>
                <w:szCs w:val="1"/>
              </w:rPr>
            </w:pPr>
          </w:p>
        </w:tc>
      </w:tr>
      <w:tr w:rsidR="00DF0E19" w14:paraId="0CF74C04" w14:textId="77777777">
        <w:trPr>
          <w:trHeight w:val="22"/>
        </w:trPr>
        <w:tc>
          <w:tcPr>
            <w:tcW w:w="2560" w:type="dxa"/>
            <w:tcBorders>
              <w:left w:val="single" w:sz="8" w:space="0" w:color="auto"/>
              <w:bottom w:val="single" w:sz="8" w:space="0" w:color="auto"/>
              <w:right w:val="single" w:sz="8" w:space="0" w:color="auto"/>
            </w:tcBorders>
            <w:vAlign w:val="bottom"/>
          </w:tcPr>
          <w:p w14:paraId="4836D779" w14:textId="77777777" w:rsidR="00DF0E19" w:rsidRDefault="00DF0E19">
            <w:pPr>
              <w:spacing w:line="20" w:lineRule="exact"/>
              <w:rPr>
                <w:sz w:val="1"/>
                <w:szCs w:val="1"/>
              </w:rPr>
            </w:pPr>
          </w:p>
        </w:tc>
        <w:tc>
          <w:tcPr>
            <w:tcW w:w="2020" w:type="dxa"/>
            <w:tcBorders>
              <w:bottom w:val="single" w:sz="8" w:space="0" w:color="auto"/>
              <w:right w:val="single" w:sz="8" w:space="0" w:color="auto"/>
            </w:tcBorders>
            <w:vAlign w:val="bottom"/>
          </w:tcPr>
          <w:p w14:paraId="7AF51239" w14:textId="77777777" w:rsidR="00DF0E19" w:rsidRDefault="00DF0E19">
            <w:pPr>
              <w:spacing w:line="20" w:lineRule="exact"/>
              <w:rPr>
                <w:sz w:val="1"/>
                <w:szCs w:val="1"/>
              </w:rPr>
            </w:pPr>
          </w:p>
        </w:tc>
        <w:tc>
          <w:tcPr>
            <w:tcW w:w="0" w:type="dxa"/>
            <w:vAlign w:val="bottom"/>
          </w:tcPr>
          <w:p w14:paraId="26C920AD" w14:textId="77777777" w:rsidR="00DF0E19" w:rsidRDefault="00DF0E19">
            <w:pPr>
              <w:rPr>
                <w:sz w:val="1"/>
                <w:szCs w:val="1"/>
              </w:rPr>
            </w:pPr>
          </w:p>
        </w:tc>
      </w:tr>
      <w:tr w:rsidR="00DF0E19" w14:paraId="36F47506" w14:textId="77777777">
        <w:trPr>
          <w:trHeight w:val="200"/>
        </w:trPr>
        <w:tc>
          <w:tcPr>
            <w:tcW w:w="2560" w:type="dxa"/>
            <w:tcBorders>
              <w:left w:val="single" w:sz="8" w:space="0" w:color="auto"/>
              <w:right w:val="single" w:sz="8" w:space="0" w:color="auto"/>
            </w:tcBorders>
            <w:vAlign w:val="bottom"/>
          </w:tcPr>
          <w:p w14:paraId="062BEDA7" w14:textId="77777777" w:rsidR="00DF0E19" w:rsidRDefault="00000000">
            <w:pPr>
              <w:spacing w:line="200" w:lineRule="exact"/>
              <w:ind w:left="120"/>
              <w:rPr>
                <w:sz w:val="20"/>
                <w:szCs w:val="20"/>
              </w:rPr>
            </w:pPr>
            <w:r>
              <w:rPr>
                <w:rFonts w:ascii="Trebuchet MS" w:eastAsia="Trebuchet MS" w:hAnsi="Trebuchet MS" w:cs="Trebuchet MS"/>
                <w:sz w:val="20"/>
                <w:szCs w:val="20"/>
              </w:rPr>
              <w:t>tomato paste</w:t>
            </w:r>
          </w:p>
        </w:tc>
        <w:tc>
          <w:tcPr>
            <w:tcW w:w="2020" w:type="dxa"/>
            <w:tcBorders>
              <w:right w:val="single" w:sz="8" w:space="0" w:color="auto"/>
            </w:tcBorders>
            <w:vAlign w:val="bottom"/>
          </w:tcPr>
          <w:p w14:paraId="5E48DBFC" w14:textId="77777777" w:rsidR="00DF0E19" w:rsidRDefault="00000000">
            <w:pPr>
              <w:spacing w:line="200" w:lineRule="exact"/>
              <w:jc w:val="center"/>
              <w:rPr>
                <w:sz w:val="20"/>
                <w:szCs w:val="20"/>
              </w:rPr>
            </w:pPr>
            <w:r>
              <w:rPr>
                <w:rFonts w:ascii="Trebuchet MS" w:eastAsia="Trebuchet MS" w:hAnsi="Trebuchet MS" w:cs="Trebuchet MS"/>
                <w:w w:val="98"/>
                <w:sz w:val="20"/>
                <w:szCs w:val="20"/>
              </w:rPr>
              <w:t>4.3</w:t>
            </w:r>
          </w:p>
        </w:tc>
        <w:tc>
          <w:tcPr>
            <w:tcW w:w="0" w:type="dxa"/>
            <w:vAlign w:val="bottom"/>
          </w:tcPr>
          <w:p w14:paraId="2C2C34DB" w14:textId="77777777" w:rsidR="00DF0E19" w:rsidRDefault="00DF0E19">
            <w:pPr>
              <w:rPr>
                <w:sz w:val="1"/>
                <w:szCs w:val="1"/>
              </w:rPr>
            </w:pPr>
          </w:p>
        </w:tc>
      </w:tr>
      <w:tr w:rsidR="00DF0E19" w14:paraId="76474915" w14:textId="77777777">
        <w:trPr>
          <w:trHeight w:val="22"/>
        </w:trPr>
        <w:tc>
          <w:tcPr>
            <w:tcW w:w="2560" w:type="dxa"/>
            <w:tcBorders>
              <w:left w:val="single" w:sz="8" w:space="0" w:color="auto"/>
              <w:bottom w:val="single" w:sz="8" w:space="0" w:color="auto"/>
              <w:right w:val="single" w:sz="8" w:space="0" w:color="auto"/>
            </w:tcBorders>
            <w:vAlign w:val="bottom"/>
          </w:tcPr>
          <w:p w14:paraId="5B3A3B3F" w14:textId="77777777" w:rsidR="00DF0E19" w:rsidRDefault="00DF0E19">
            <w:pPr>
              <w:spacing w:line="20" w:lineRule="exact"/>
              <w:rPr>
                <w:sz w:val="1"/>
                <w:szCs w:val="1"/>
              </w:rPr>
            </w:pPr>
          </w:p>
        </w:tc>
        <w:tc>
          <w:tcPr>
            <w:tcW w:w="2020" w:type="dxa"/>
            <w:tcBorders>
              <w:bottom w:val="single" w:sz="8" w:space="0" w:color="auto"/>
              <w:right w:val="single" w:sz="8" w:space="0" w:color="auto"/>
            </w:tcBorders>
            <w:vAlign w:val="bottom"/>
          </w:tcPr>
          <w:p w14:paraId="63FFD872" w14:textId="77777777" w:rsidR="00DF0E19" w:rsidRDefault="00DF0E19">
            <w:pPr>
              <w:spacing w:line="20" w:lineRule="exact"/>
              <w:rPr>
                <w:sz w:val="1"/>
                <w:szCs w:val="1"/>
              </w:rPr>
            </w:pPr>
          </w:p>
        </w:tc>
        <w:tc>
          <w:tcPr>
            <w:tcW w:w="0" w:type="dxa"/>
            <w:vAlign w:val="bottom"/>
          </w:tcPr>
          <w:p w14:paraId="691F7137" w14:textId="77777777" w:rsidR="00DF0E19" w:rsidRDefault="00DF0E19">
            <w:pPr>
              <w:rPr>
                <w:sz w:val="1"/>
                <w:szCs w:val="1"/>
              </w:rPr>
            </w:pPr>
          </w:p>
        </w:tc>
      </w:tr>
      <w:tr w:rsidR="00DF0E19" w14:paraId="681DDE84" w14:textId="77777777">
        <w:trPr>
          <w:trHeight w:val="220"/>
        </w:trPr>
        <w:tc>
          <w:tcPr>
            <w:tcW w:w="2560" w:type="dxa"/>
            <w:tcBorders>
              <w:left w:val="single" w:sz="8" w:space="0" w:color="auto"/>
              <w:bottom w:val="single" w:sz="8" w:space="0" w:color="auto"/>
            </w:tcBorders>
            <w:vAlign w:val="bottom"/>
          </w:tcPr>
          <w:p w14:paraId="27CB9F5E" w14:textId="77777777" w:rsidR="00DF0E19" w:rsidRDefault="00DF0E19">
            <w:pPr>
              <w:rPr>
                <w:sz w:val="19"/>
                <w:szCs w:val="19"/>
              </w:rPr>
            </w:pPr>
          </w:p>
        </w:tc>
        <w:tc>
          <w:tcPr>
            <w:tcW w:w="2020" w:type="dxa"/>
            <w:tcBorders>
              <w:bottom w:val="single" w:sz="8" w:space="0" w:color="auto"/>
              <w:right w:val="single" w:sz="8" w:space="0" w:color="auto"/>
            </w:tcBorders>
            <w:vAlign w:val="bottom"/>
          </w:tcPr>
          <w:p w14:paraId="49ADB2FD" w14:textId="77777777" w:rsidR="00DF0E19" w:rsidRDefault="00DF0E19">
            <w:pPr>
              <w:rPr>
                <w:sz w:val="19"/>
                <w:szCs w:val="19"/>
              </w:rPr>
            </w:pPr>
          </w:p>
        </w:tc>
        <w:tc>
          <w:tcPr>
            <w:tcW w:w="0" w:type="dxa"/>
            <w:vAlign w:val="bottom"/>
          </w:tcPr>
          <w:p w14:paraId="27B86595" w14:textId="77777777" w:rsidR="00DF0E19" w:rsidRDefault="00DF0E19">
            <w:pPr>
              <w:rPr>
                <w:sz w:val="1"/>
                <w:szCs w:val="1"/>
              </w:rPr>
            </w:pPr>
          </w:p>
        </w:tc>
      </w:tr>
      <w:tr w:rsidR="00DF0E19" w14:paraId="18A812F5" w14:textId="77777777">
        <w:trPr>
          <w:trHeight w:val="212"/>
        </w:trPr>
        <w:tc>
          <w:tcPr>
            <w:tcW w:w="2560" w:type="dxa"/>
            <w:tcBorders>
              <w:left w:val="single" w:sz="8" w:space="0" w:color="auto"/>
              <w:bottom w:val="single" w:sz="8" w:space="0" w:color="auto"/>
              <w:right w:val="single" w:sz="8" w:space="0" w:color="auto"/>
            </w:tcBorders>
            <w:vAlign w:val="bottom"/>
          </w:tcPr>
          <w:p w14:paraId="5CEE628A" w14:textId="77777777" w:rsidR="00DF0E19" w:rsidRDefault="00000000">
            <w:pPr>
              <w:spacing w:line="204" w:lineRule="exact"/>
              <w:ind w:left="120"/>
              <w:rPr>
                <w:sz w:val="20"/>
                <w:szCs w:val="20"/>
              </w:rPr>
            </w:pPr>
            <w:r>
              <w:rPr>
                <w:rFonts w:ascii="Trebuchet MS" w:eastAsia="Trebuchet MS" w:hAnsi="Trebuchet MS" w:cs="Trebuchet MS"/>
                <w:b/>
                <w:bCs/>
                <w:sz w:val="20"/>
                <w:szCs w:val="20"/>
              </w:rPr>
              <w:t>beef (-Products)</w:t>
            </w:r>
          </w:p>
        </w:tc>
        <w:tc>
          <w:tcPr>
            <w:tcW w:w="2020" w:type="dxa"/>
            <w:tcBorders>
              <w:bottom w:val="single" w:sz="8" w:space="0" w:color="auto"/>
              <w:right w:val="single" w:sz="8" w:space="0" w:color="auto"/>
            </w:tcBorders>
            <w:vAlign w:val="bottom"/>
          </w:tcPr>
          <w:p w14:paraId="40473A40" w14:textId="77777777" w:rsidR="00DF0E19" w:rsidRDefault="00DF0E19">
            <w:pPr>
              <w:rPr>
                <w:sz w:val="18"/>
                <w:szCs w:val="18"/>
              </w:rPr>
            </w:pPr>
          </w:p>
        </w:tc>
        <w:tc>
          <w:tcPr>
            <w:tcW w:w="0" w:type="dxa"/>
            <w:vAlign w:val="bottom"/>
          </w:tcPr>
          <w:p w14:paraId="0792753B" w14:textId="77777777" w:rsidR="00DF0E19" w:rsidRDefault="00DF0E19">
            <w:pPr>
              <w:rPr>
                <w:sz w:val="1"/>
                <w:szCs w:val="1"/>
              </w:rPr>
            </w:pPr>
          </w:p>
        </w:tc>
      </w:tr>
      <w:tr w:rsidR="00DF0E19" w14:paraId="16FFF29D" w14:textId="77777777">
        <w:trPr>
          <w:trHeight w:val="210"/>
        </w:trPr>
        <w:tc>
          <w:tcPr>
            <w:tcW w:w="2560" w:type="dxa"/>
            <w:tcBorders>
              <w:left w:val="single" w:sz="8" w:space="0" w:color="auto"/>
              <w:right w:val="single" w:sz="8" w:space="0" w:color="auto"/>
            </w:tcBorders>
            <w:vAlign w:val="bottom"/>
          </w:tcPr>
          <w:p w14:paraId="02EBEF2A" w14:textId="77777777" w:rsidR="00DF0E19" w:rsidRDefault="00000000">
            <w:pPr>
              <w:spacing w:line="210" w:lineRule="exact"/>
              <w:ind w:left="120"/>
              <w:rPr>
                <w:sz w:val="20"/>
                <w:szCs w:val="20"/>
              </w:rPr>
            </w:pPr>
            <w:r>
              <w:rPr>
                <w:rFonts w:ascii="Trebuchet MS" w:eastAsia="Trebuchet MS" w:hAnsi="Trebuchet MS" w:cs="Trebuchet MS"/>
                <w:sz w:val="20"/>
                <w:szCs w:val="20"/>
              </w:rPr>
              <w:t>Beef, Average</w:t>
            </w:r>
          </w:p>
        </w:tc>
        <w:tc>
          <w:tcPr>
            <w:tcW w:w="2020" w:type="dxa"/>
            <w:tcBorders>
              <w:right w:val="single" w:sz="8" w:space="0" w:color="auto"/>
            </w:tcBorders>
            <w:vAlign w:val="bottom"/>
          </w:tcPr>
          <w:p w14:paraId="3042CD8A" w14:textId="77777777" w:rsidR="00DF0E19" w:rsidRDefault="00000000">
            <w:pPr>
              <w:spacing w:line="210" w:lineRule="exact"/>
              <w:jc w:val="center"/>
              <w:rPr>
                <w:sz w:val="20"/>
                <w:szCs w:val="20"/>
              </w:rPr>
            </w:pPr>
            <w:r>
              <w:rPr>
                <w:rFonts w:ascii="Trebuchet MS" w:eastAsia="Trebuchet MS" w:hAnsi="Trebuchet MS" w:cs="Trebuchet MS"/>
                <w:w w:val="97"/>
                <w:sz w:val="20"/>
                <w:szCs w:val="20"/>
              </w:rPr>
              <w:t>13.6</w:t>
            </w:r>
          </w:p>
        </w:tc>
        <w:tc>
          <w:tcPr>
            <w:tcW w:w="0" w:type="dxa"/>
            <w:vAlign w:val="bottom"/>
          </w:tcPr>
          <w:p w14:paraId="0DD3F237" w14:textId="77777777" w:rsidR="00DF0E19" w:rsidRDefault="00DF0E19">
            <w:pPr>
              <w:rPr>
                <w:sz w:val="1"/>
                <w:szCs w:val="1"/>
              </w:rPr>
            </w:pPr>
          </w:p>
        </w:tc>
      </w:tr>
      <w:tr w:rsidR="00DF0E19" w14:paraId="79CC40FA" w14:textId="77777777">
        <w:trPr>
          <w:trHeight w:val="20"/>
        </w:trPr>
        <w:tc>
          <w:tcPr>
            <w:tcW w:w="2560" w:type="dxa"/>
            <w:tcBorders>
              <w:left w:val="single" w:sz="8" w:space="0" w:color="auto"/>
              <w:bottom w:val="single" w:sz="8" w:space="0" w:color="auto"/>
              <w:right w:val="single" w:sz="8" w:space="0" w:color="auto"/>
            </w:tcBorders>
            <w:vAlign w:val="bottom"/>
          </w:tcPr>
          <w:p w14:paraId="740B2136" w14:textId="77777777" w:rsidR="00DF0E19" w:rsidRDefault="00DF0E19">
            <w:pPr>
              <w:spacing w:line="20" w:lineRule="exact"/>
              <w:rPr>
                <w:sz w:val="1"/>
                <w:szCs w:val="1"/>
              </w:rPr>
            </w:pPr>
          </w:p>
        </w:tc>
        <w:tc>
          <w:tcPr>
            <w:tcW w:w="2020" w:type="dxa"/>
            <w:tcBorders>
              <w:bottom w:val="single" w:sz="8" w:space="0" w:color="auto"/>
              <w:right w:val="single" w:sz="8" w:space="0" w:color="auto"/>
            </w:tcBorders>
            <w:vAlign w:val="bottom"/>
          </w:tcPr>
          <w:p w14:paraId="6A060CF3" w14:textId="77777777" w:rsidR="00DF0E19" w:rsidRDefault="00DF0E19">
            <w:pPr>
              <w:spacing w:line="20" w:lineRule="exact"/>
              <w:rPr>
                <w:sz w:val="1"/>
                <w:szCs w:val="1"/>
              </w:rPr>
            </w:pPr>
          </w:p>
        </w:tc>
        <w:tc>
          <w:tcPr>
            <w:tcW w:w="0" w:type="dxa"/>
            <w:vAlign w:val="bottom"/>
          </w:tcPr>
          <w:p w14:paraId="052BBBB2" w14:textId="77777777" w:rsidR="00DF0E19" w:rsidRDefault="00DF0E19">
            <w:pPr>
              <w:rPr>
                <w:sz w:val="1"/>
                <w:szCs w:val="1"/>
              </w:rPr>
            </w:pPr>
          </w:p>
        </w:tc>
      </w:tr>
      <w:tr w:rsidR="00DF0E19" w14:paraId="23FFD03E" w14:textId="77777777">
        <w:trPr>
          <w:trHeight w:val="200"/>
        </w:trPr>
        <w:tc>
          <w:tcPr>
            <w:tcW w:w="2560" w:type="dxa"/>
            <w:tcBorders>
              <w:left w:val="single" w:sz="8" w:space="0" w:color="auto"/>
              <w:right w:val="single" w:sz="8" w:space="0" w:color="auto"/>
            </w:tcBorders>
            <w:vAlign w:val="bottom"/>
          </w:tcPr>
          <w:p w14:paraId="2BE5A232" w14:textId="77777777" w:rsidR="00DF0E19" w:rsidRDefault="00000000">
            <w:pPr>
              <w:spacing w:line="200" w:lineRule="exact"/>
              <w:ind w:left="120"/>
              <w:rPr>
                <w:sz w:val="20"/>
                <w:szCs w:val="20"/>
              </w:rPr>
            </w:pPr>
            <w:r>
              <w:rPr>
                <w:rFonts w:ascii="Trebuchet MS" w:eastAsia="Trebuchet MS" w:hAnsi="Trebuchet MS" w:cs="Trebuchet MS"/>
                <w:sz w:val="20"/>
                <w:szCs w:val="20"/>
              </w:rPr>
              <w:t>beef (organic)</w:t>
            </w:r>
          </w:p>
        </w:tc>
        <w:tc>
          <w:tcPr>
            <w:tcW w:w="2020" w:type="dxa"/>
            <w:tcBorders>
              <w:right w:val="single" w:sz="8" w:space="0" w:color="auto"/>
            </w:tcBorders>
            <w:vAlign w:val="bottom"/>
          </w:tcPr>
          <w:p w14:paraId="238C16E2" w14:textId="77777777" w:rsidR="00DF0E19" w:rsidRDefault="00000000">
            <w:pPr>
              <w:spacing w:line="200" w:lineRule="exact"/>
              <w:jc w:val="center"/>
              <w:rPr>
                <w:sz w:val="20"/>
                <w:szCs w:val="20"/>
              </w:rPr>
            </w:pPr>
            <w:r>
              <w:rPr>
                <w:rFonts w:ascii="Trebuchet MS" w:eastAsia="Trebuchet MS" w:hAnsi="Trebuchet MS" w:cs="Trebuchet MS"/>
                <w:w w:val="97"/>
                <w:sz w:val="20"/>
                <w:szCs w:val="20"/>
              </w:rPr>
              <w:t>21.7</w:t>
            </w:r>
          </w:p>
        </w:tc>
        <w:tc>
          <w:tcPr>
            <w:tcW w:w="0" w:type="dxa"/>
            <w:vAlign w:val="bottom"/>
          </w:tcPr>
          <w:p w14:paraId="505690DA" w14:textId="77777777" w:rsidR="00DF0E19" w:rsidRDefault="00DF0E19">
            <w:pPr>
              <w:rPr>
                <w:sz w:val="1"/>
                <w:szCs w:val="1"/>
              </w:rPr>
            </w:pPr>
          </w:p>
        </w:tc>
      </w:tr>
      <w:tr w:rsidR="00DF0E19" w14:paraId="4852026E" w14:textId="77777777">
        <w:trPr>
          <w:trHeight w:val="22"/>
        </w:trPr>
        <w:tc>
          <w:tcPr>
            <w:tcW w:w="2560" w:type="dxa"/>
            <w:tcBorders>
              <w:left w:val="single" w:sz="8" w:space="0" w:color="auto"/>
              <w:bottom w:val="single" w:sz="8" w:space="0" w:color="auto"/>
              <w:right w:val="single" w:sz="8" w:space="0" w:color="auto"/>
            </w:tcBorders>
            <w:vAlign w:val="bottom"/>
          </w:tcPr>
          <w:p w14:paraId="27E49438" w14:textId="77777777" w:rsidR="00DF0E19" w:rsidRDefault="00DF0E19">
            <w:pPr>
              <w:spacing w:line="20" w:lineRule="exact"/>
              <w:rPr>
                <w:sz w:val="1"/>
                <w:szCs w:val="1"/>
              </w:rPr>
            </w:pPr>
          </w:p>
        </w:tc>
        <w:tc>
          <w:tcPr>
            <w:tcW w:w="2020" w:type="dxa"/>
            <w:tcBorders>
              <w:bottom w:val="single" w:sz="8" w:space="0" w:color="auto"/>
              <w:right w:val="single" w:sz="8" w:space="0" w:color="auto"/>
            </w:tcBorders>
            <w:vAlign w:val="bottom"/>
          </w:tcPr>
          <w:p w14:paraId="0716FCF1" w14:textId="77777777" w:rsidR="00DF0E19" w:rsidRDefault="00DF0E19">
            <w:pPr>
              <w:spacing w:line="20" w:lineRule="exact"/>
              <w:rPr>
                <w:sz w:val="1"/>
                <w:szCs w:val="1"/>
              </w:rPr>
            </w:pPr>
          </w:p>
        </w:tc>
        <w:tc>
          <w:tcPr>
            <w:tcW w:w="0" w:type="dxa"/>
            <w:vAlign w:val="bottom"/>
          </w:tcPr>
          <w:p w14:paraId="17F25FCD" w14:textId="77777777" w:rsidR="00DF0E19" w:rsidRDefault="00DF0E19">
            <w:pPr>
              <w:rPr>
                <w:sz w:val="1"/>
                <w:szCs w:val="1"/>
              </w:rPr>
            </w:pPr>
          </w:p>
        </w:tc>
      </w:tr>
      <w:tr w:rsidR="00DF0E19" w14:paraId="7D96E405" w14:textId="77777777">
        <w:trPr>
          <w:trHeight w:val="200"/>
        </w:trPr>
        <w:tc>
          <w:tcPr>
            <w:tcW w:w="2560" w:type="dxa"/>
            <w:tcBorders>
              <w:left w:val="single" w:sz="8" w:space="0" w:color="auto"/>
              <w:right w:val="single" w:sz="8" w:space="0" w:color="auto"/>
            </w:tcBorders>
            <w:vAlign w:val="bottom"/>
          </w:tcPr>
          <w:p w14:paraId="0D341054" w14:textId="77777777" w:rsidR="00DF0E19" w:rsidRDefault="00000000">
            <w:pPr>
              <w:spacing w:line="200" w:lineRule="exact"/>
              <w:ind w:left="120"/>
              <w:rPr>
                <w:sz w:val="20"/>
                <w:szCs w:val="20"/>
              </w:rPr>
            </w:pPr>
            <w:r>
              <w:rPr>
                <w:rFonts w:ascii="Trebuchet MS" w:eastAsia="Trebuchet MS" w:hAnsi="Trebuchet MS" w:cs="Trebuchet MS"/>
                <w:sz w:val="20"/>
                <w:szCs w:val="20"/>
              </w:rPr>
              <w:t>beef mince</w:t>
            </w:r>
          </w:p>
        </w:tc>
        <w:tc>
          <w:tcPr>
            <w:tcW w:w="2020" w:type="dxa"/>
            <w:tcBorders>
              <w:right w:val="single" w:sz="8" w:space="0" w:color="auto"/>
            </w:tcBorders>
            <w:vAlign w:val="bottom"/>
          </w:tcPr>
          <w:p w14:paraId="21631C3E" w14:textId="77777777" w:rsidR="00DF0E19" w:rsidRDefault="00000000">
            <w:pPr>
              <w:spacing w:line="200" w:lineRule="exact"/>
              <w:jc w:val="center"/>
              <w:rPr>
                <w:sz w:val="20"/>
                <w:szCs w:val="20"/>
              </w:rPr>
            </w:pPr>
            <w:r>
              <w:rPr>
                <w:rFonts w:ascii="Trebuchet MS" w:eastAsia="Trebuchet MS" w:hAnsi="Trebuchet MS" w:cs="Trebuchet MS"/>
                <w:w w:val="98"/>
                <w:sz w:val="20"/>
                <w:szCs w:val="20"/>
              </w:rPr>
              <w:t>9.2</w:t>
            </w:r>
          </w:p>
        </w:tc>
        <w:tc>
          <w:tcPr>
            <w:tcW w:w="0" w:type="dxa"/>
            <w:vAlign w:val="bottom"/>
          </w:tcPr>
          <w:p w14:paraId="723F3310" w14:textId="77777777" w:rsidR="00DF0E19" w:rsidRDefault="00DF0E19">
            <w:pPr>
              <w:rPr>
                <w:sz w:val="1"/>
                <w:szCs w:val="1"/>
              </w:rPr>
            </w:pPr>
          </w:p>
        </w:tc>
      </w:tr>
      <w:tr w:rsidR="00DF0E19" w14:paraId="3A9630C7" w14:textId="77777777">
        <w:trPr>
          <w:trHeight w:val="22"/>
        </w:trPr>
        <w:tc>
          <w:tcPr>
            <w:tcW w:w="2560" w:type="dxa"/>
            <w:tcBorders>
              <w:left w:val="single" w:sz="8" w:space="0" w:color="auto"/>
              <w:bottom w:val="single" w:sz="8" w:space="0" w:color="auto"/>
              <w:right w:val="single" w:sz="8" w:space="0" w:color="auto"/>
            </w:tcBorders>
            <w:vAlign w:val="bottom"/>
          </w:tcPr>
          <w:p w14:paraId="20B693B9" w14:textId="77777777" w:rsidR="00DF0E19" w:rsidRDefault="00DF0E19">
            <w:pPr>
              <w:spacing w:line="20" w:lineRule="exact"/>
              <w:rPr>
                <w:sz w:val="1"/>
                <w:szCs w:val="1"/>
              </w:rPr>
            </w:pPr>
          </w:p>
        </w:tc>
        <w:tc>
          <w:tcPr>
            <w:tcW w:w="2020" w:type="dxa"/>
            <w:tcBorders>
              <w:bottom w:val="single" w:sz="8" w:space="0" w:color="auto"/>
              <w:right w:val="single" w:sz="8" w:space="0" w:color="auto"/>
            </w:tcBorders>
            <w:vAlign w:val="bottom"/>
          </w:tcPr>
          <w:p w14:paraId="174DD615" w14:textId="77777777" w:rsidR="00DF0E19" w:rsidRDefault="00DF0E19">
            <w:pPr>
              <w:spacing w:line="20" w:lineRule="exact"/>
              <w:rPr>
                <w:sz w:val="1"/>
                <w:szCs w:val="1"/>
              </w:rPr>
            </w:pPr>
          </w:p>
        </w:tc>
        <w:tc>
          <w:tcPr>
            <w:tcW w:w="0" w:type="dxa"/>
            <w:vAlign w:val="bottom"/>
          </w:tcPr>
          <w:p w14:paraId="201AAE1C" w14:textId="77777777" w:rsidR="00DF0E19" w:rsidRDefault="00DF0E19">
            <w:pPr>
              <w:rPr>
                <w:sz w:val="1"/>
                <w:szCs w:val="1"/>
              </w:rPr>
            </w:pPr>
          </w:p>
        </w:tc>
      </w:tr>
      <w:tr w:rsidR="00DF0E19" w14:paraId="7EEDE947" w14:textId="77777777">
        <w:trPr>
          <w:trHeight w:val="200"/>
        </w:trPr>
        <w:tc>
          <w:tcPr>
            <w:tcW w:w="2560" w:type="dxa"/>
            <w:tcBorders>
              <w:left w:val="single" w:sz="8" w:space="0" w:color="auto"/>
              <w:right w:val="single" w:sz="8" w:space="0" w:color="auto"/>
            </w:tcBorders>
            <w:vAlign w:val="bottom"/>
          </w:tcPr>
          <w:p w14:paraId="2EDA1C82" w14:textId="77777777" w:rsidR="00DF0E19" w:rsidRDefault="00000000">
            <w:pPr>
              <w:spacing w:line="200" w:lineRule="exact"/>
              <w:ind w:left="120"/>
              <w:rPr>
                <w:sz w:val="20"/>
                <w:szCs w:val="20"/>
              </w:rPr>
            </w:pPr>
            <w:r>
              <w:rPr>
                <w:rFonts w:ascii="Trebuchet MS" w:eastAsia="Trebuchet MS" w:hAnsi="Trebuchet MS" w:cs="Trebuchet MS"/>
                <w:sz w:val="20"/>
                <w:szCs w:val="20"/>
              </w:rPr>
              <w:t>beef mince (organic)</w:t>
            </w:r>
          </w:p>
        </w:tc>
        <w:tc>
          <w:tcPr>
            <w:tcW w:w="2020" w:type="dxa"/>
            <w:tcBorders>
              <w:right w:val="single" w:sz="8" w:space="0" w:color="auto"/>
            </w:tcBorders>
            <w:vAlign w:val="bottom"/>
          </w:tcPr>
          <w:p w14:paraId="00847562" w14:textId="77777777" w:rsidR="00DF0E19" w:rsidRDefault="00000000">
            <w:pPr>
              <w:spacing w:line="200" w:lineRule="exact"/>
              <w:jc w:val="center"/>
              <w:rPr>
                <w:sz w:val="20"/>
                <w:szCs w:val="20"/>
              </w:rPr>
            </w:pPr>
            <w:r>
              <w:rPr>
                <w:rFonts w:ascii="Trebuchet MS" w:eastAsia="Trebuchet MS" w:hAnsi="Trebuchet MS" w:cs="Trebuchet MS"/>
                <w:w w:val="97"/>
                <w:sz w:val="20"/>
                <w:szCs w:val="20"/>
              </w:rPr>
              <w:t>15.1</w:t>
            </w:r>
          </w:p>
        </w:tc>
        <w:tc>
          <w:tcPr>
            <w:tcW w:w="0" w:type="dxa"/>
            <w:vAlign w:val="bottom"/>
          </w:tcPr>
          <w:p w14:paraId="7497CF05" w14:textId="77777777" w:rsidR="00DF0E19" w:rsidRDefault="00DF0E19">
            <w:pPr>
              <w:rPr>
                <w:sz w:val="1"/>
                <w:szCs w:val="1"/>
              </w:rPr>
            </w:pPr>
          </w:p>
        </w:tc>
      </w:tr>
      <w:tr w:rsidR="00DF0E19" w14:paraId="684C5421" w14:textId="77777777">
        <w:trPr>
          <w:trHeight w:val="22"/>
        </w:trPr>
        <w:tc>
          <w:tcPr>
            <w:tcW w:w="2560" w:type="dxa"/>
            <w:tcBorders>
              <w:left w:val="single" w:sz="8" w:space="0" w:color="auto"/>
              <w:bottom w:val="single" w:sz="8" w:space="0" w:color="auto"/>
              <w:right w:val="single" w:sz="8" w:space="0" w:color="auto"/>
            </w:tcBorders>
            <w:vAlign w:val="bottom"/>
          </w:tcPr>
          <w:p w14:paraId="081B34EB" w14:textId="77777777" w:rsidR="00DF0E19" w:rsidRDefault="00DF0E19">
            <w:pPr>
              <w:spacing w:line="20" w:lineRule="exact"/>
              <w:rPr>
                <w:sz w:val="1"/>
                <w:szCs w:val="1"/>
              </w:rPr>
            </w:pPr>
          </w:p>
        </w:tc>
        <w:tc>
          <w:tcPr>
            <w:tcW w:w="2020" w:type="dxa"/>
            <w:tcBorders>
              <w:bottom w:val="single" w:sz="8" w:space="0" w:color="auto"/>
              <w:right w:val="single" w:sz="8" w:space="0" w:color="auto"/>
            </w:tcBorders>
            <w:vAlign w:val="bottom"/>
          </w:tcPr>
          <w:p w14:paraId="16C9D30C" w14:textId="77777777" w:rsidR="00DF0E19" w:rsidRDefault="00DF0E19">
            <w:pPr>
              <w:spacing w:line="20" w:lineRule="exact"/>
              <w:rPr>
                <w:sz w:val="1"/>
                <w:szCs w:val="1"/>
              </w:rPr>
            </w:pPr>
          </w:p>
        </w:tc>
        <w:tc>
          <w:tcPr>
            <w:tcW w:w="0" w:type="dxa"/>
            <w:vAlign w:val="bottom"/>
          </w:tcPr>
          <w:p w14:paraId="57B22543" w14:textId="77777777" w:rsidR="00DF0E19" w:rsidRDefault="00DF0E19">
            <w:pPr>
              <w:rPr>
                <w:sz w:val="1"/>
                <w:szCs w:val="1"/>
              </w:rPr>
            </w:pPr>
          </w:p>
        </w:tc>
      </w:tr>
      <w:tr w:rsidR="00DF0E19" w14:paraId="2CDF9417" w14:textId="77777777">
        <w:trPr>
          <w:trHeight w:val="200"/>
        </w:trPr>
        <w:tc>
          <w:tcPr>
            <w:tcW w:w="2560" w:type="dxa"/>
            <w:tcBorders>
              <w:left w:val="single" w:sz="8" w:space="0" w:color="auto"/>
              <w:right w:val="single" w:sz="8" w:space="0" w:color="auto"/>
            </w:tcBorders>
            <w:vAlign w:val="bottom"/>
          </w:tcPr>
          <w:p w14:paraId="53445931" w14:textId="77777777" w:rsidR="00DF0E19" w:rsidRDefault="00000000">
            <w:pPr>
              <w:spacing w:line="200" w:lineRule="exact"/>
              <w:ind w:left="120"/>
              <w:rPr>
                <w:sz w:val="20"/>
                <w:szCs w:val="20"/>
              </w:rPr>
            </w:pPr>
            <w:r>
              <w:rPr>
                <w:rFonts w:ascii="Trebuchet MS" w:eastAsia="Trebuchet MS" w:hAnsi="Trebuchet MS" w:cs="Trebuchet MS"/>
                <w:sz w:val="20"/>
                <w:szCs w:val="20"/>
              </w:rPr>
              <w:t>beef patty/patty, TC</w:t>
            </w:r>
          </w:p>
        </w:tc>
        <w:tc>
          <w:tcPr>
            <w:tcW w:w="2020" w:type="dxa"/>
            <w:tcBorders>
              <w:right w:val="single" w:sz="8" w:space="0" w:color="auto"/>
            </w:tcBorders>
            <w:vAlign w:val="bottom"/>
          </w:tcPr>
          <w:p w14:paraId="001E9987" w14:textId="77777777" w:rsidR="00DF0E19" w:rsidRDefault="00000000">
            <w:pPr>
              <w:spacing w:line="200" w:lineRule="exact"/>
              <w:jc w:val="center"/>
              <w:rPr>
                <w:sz w:val="20"/>
                <w:szCs w:val="20"/>
              </w:rPr>
            </w:pPr>
            <w:r>
              <w:rPr>
                <w:rFonts w:ascii="Trebuchet MS" w:eastAsia="Trebuchet MS" w:hAnsi="Trebuchet MS" w:cs="Trebuchet MS"/>
                <w:w w:val="98"/>
                <w:sz w:val="20"/>
                <w:szCs w:val="20"/>
              </w:rPr>
              <w:t>9.0</w:t>
            </w:r>
          </w:p>
        </w:tc>
        <w:tc>
          <w:tcPr>
            <w:tcW w:w="0" w:type="dxa"/>
            <w:vAlign w:val="bottom"/>
          </w:tcPr>
          <w:p w14:paraId="30F472A9" w14:textId="77777777" w:rsidR="00DF0E19" w:rsidRDefault="00DF0E19">
            <w:pPr>
              <w:rPr>
                <w:sz w:val="1"/>
                <w:szCs w:val="1"/>
              </w:rPr>
            </w:pPr>
          </w:p>
        </w:tc>
      </w:tr>
      <w:tr w:rsidR="00DF0E19" w14:paraId="4110BC1E" w14:textId="77777777">
        <w:trPr>
          <w:trHeight w:val="22"/>
        </w:trPr>
        <w:tc>
          <w:tcPr>
            <w:tcW w:w="2560" w:type="dxa"/>
            <w:tcBorders>
              <w:left w:val="single" w:sz="8" w:space="0" w:color="auto"/>
              <w:bottom w:val="single" w:sz="8" w:space="0" w:color="auto"/>
              <w:right w:val="single" w:sz="8" w:space="0" w:color="auto"/>
            </w:tcBorders>
            <w:vAlign w:val="bottom"/>
          </w:tcPr>
          <w:p w14:paraId="1840FE4A" w14:textId="77777777" w:rsidR="00DF0E19" w:rsidRDefault="00DF0E19">
            <w:pPr>
              <w:spacing w:line="20" w:lineRule="exact"/>
              <w:rPr>
                <w:sz w:val="1"/>
                <w:szCs w:val="1"/>
              </w:rPr>
            </w:pPr>
          </w:p>
        </w:tc>
        <w:tc>
          <w:tcPr>
            <w:tcW w:w="2020" w:type="dxa"/>
            <w:tcBorders>
              <w:bottom w:val="single" w:sz="8" w:space="0" w:color="auto"/>
              <w:right w:val="single" w:sz="8" w:space="0" w:color="auto"/>
            </w:tcBorders>
            <w:vAlign w:val="bottom"/>
          </w:tcPr>
          <w:p w14:paraId="10681EBF" w14:textId="77777777" w:rsidR="00DF0E19" w:rsidRDefault="00DF0E19">
            <w:pPr>
              <w:spacing w:line="20" w:lineRule="exact"/>
              <w:rPr>
                <w:sz w:val="1"/>
                <w:szCs w:val="1"/>
              </w:rPr>
            </w:pPr>
          </w:p>
        </w:tc>
        <w:tc>
          <w:tcPr>
            <w:tcW w:w="0" w:type="dxa"/>
            <w:vAlign w:val="bottom"/>
          </w:tcPr>
          <w:p w14:paraId="05705244" w14:textId="77777777" w:rsidR="00DF0E19" w:rsidRDefault="00DF0E19">
            <w:pPr>
              <w:rPr>
                <w:sz w:val="1"/>
                <w:szCs w:val="1"/>
              </w:rPr>
            </w:pPr>
          </w:p>
        </w:tc>
      </w:tr>
    </w:tbl>
    <w:p w14:paraId="3A0D9454" w14:textId="77777777" w:rsidR="00DF0E19" w:rsidRDefault="00DF0E19">
      <w:pPr>
        <w:spacing w:line="61" w:lineRule="exact"/>
        <w:rPr>
          <w:sz w:val="20"/>
          <w:szCs w:val="20"/>
        </w:rPr>
      </w:pPr>
    </w:p>
    <w:p w14:paraId="360034A8" w14:textId="77777777" w:rsidR="00DF0E19" w:rsidRDefault="00000000">
      <w:pPr>
        <w:rPr>
          <w:sz w:val="20"/>
          <w:szCs w:val="20"/>
        </w:rPr>
      </w:pPr>
      <w:r>
        <w:rPr>
          <w:rFonts w:ascii="Palatino Linotype" w:eastAsia="Palatino Linotype" w:hAnsi="Palatino Linotype" w:cs="Palatino Linotype"/>
          <w:sz w:val="16"/>
          <w:szCs w:val="16"/>
        </w:rPr>
        <w:t>Source: IFEU 2020</w:t>
      </w:r>
    </w:p>
    <w:p w14:paraId="40F0D837" w14:textId="77777777" w:rsidR="00DF0E19" w:rsidRDefault="00DF0E19">
      <w:pPr>
        <w:spacing w:line="164" w:lineRule="exact"/>
        <w:rPr>
          <w:sz w:val="20"/>
          <w:szCs w:val="20"/>
        </w:rPr>
      </w:pPr>
    </w:p>
    <w:p w14:paraId="72A37EE2" w14:textId="77777777" w:rsidR="00DF0E19" w:rsidRDefault="00000000">
      <w:pPr>
        <w:rPr>
          <w:sz w:val="20"/>
          <w:szCs w:val="20"/>
        </w:rPr>
      </w:pPr>
      <w:r>
        <w:rPr>
          <w:rFonts w:ascii="Palatino Linotype" w:eastAsia="Palatino Linotype" w:hAnsi="Palatino Linotype" w:cs="Palatino Linotype"/>
          <w:sz w:val="19"/>
          <w:szCs w:val="19"/>
        </w:rPr>
        <w:t>However shows straight the Example beef production the Before- and Disadvantages one pure resource efficiency efficiency up. Due to the longer fattening period - which is specified, for example, in the organic</w:t>
      </w:r>
    </w:p>
    <w:p w14:paraId="05479A31" w14:textId="77777777" w:rsidR="00DF0E19" w:rsidRDefault="00000000">
      <w:pPr>
        <w:spacing w:line="20" w:lineRule="exact"/>
        <w:rPr>
          <w:sz w:val="20"/>
          <w:szCs w:val="20"/>
        </w:rPr>
      </w:pPr>
      <w:r>
        <w:rPr>
          <w:noProof/>
          <w:sz w:val="20"/>
          <w:szCs w:val="20"/>
        </w:rPr>
        <w:drawing>
          <wp:anchor distT="0" distB="0" distL="114300" distR="114300" simplePos="0" relativeHeight="251621376" behindDoc="1" locked="0" layoutInCell="0" allowOverlap="1" wp14:anchorId="79B2C3F2" wp14:editId="5A140829">
            <wp:simplePos x="0" y="0"/>
            <wp:positionH relativeFrom="column">
              <wp:posOffset>-180975</wp:posOffset>
            </wp:positionH>
            <wp:positionV relativeFrom="paragraph">
              <wp:posOffset>85090</wp:posOffset>
            </wp:positionV>
            <wp:extent cx="593090" cy="24892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srcRect/>
                    <a:stretch>
                      <a:fillRect/>
                    </a:stretch>
                  </pic:blipFill>
                  <pic:spPr bwMode="auto">
                    <a:xfrm>
                      <a:off x="0" y="0"/>
                      <a:ext cx="593090" cy="248920"/>
                    </a:xfrm>
                    <a:prstGeom prst="rect">
                      <a:avLst/>
                    </a:prstGeom>
                    <a:noFill/>
                  </pic:spPr>
                </pic:pic>
              </a:graphicData>
            </a:graphic>
          </wp:anchor>
        </w:drawing>
      </w:r>
    </w:p>
    <w:p w14:paraId="26F30778" w14:textId="77777777" w:rsidR="00DF0E19" w:rsidRDefault="00DF0E19">
      <w:pPr>
        <w:sectPr w:rsidR="00DF0E19">
          <w:pgSz w:w="11920" w:h="16841"/>
          <w:pgMar w:top="1106" w:right="1131" w:bottom="352" w:left="1420" w:header="0" w:footer="0" w:gutter="0"/>
          <w:cols w:space="720" w:equalWidth="0">
            <w:col w:w="9360"/>
          </w:cols>
        </w:sectPr>
      </w:pPr>
    </w:p>
    <w:p w14:paraId="54724CE0" w14:textId="77777777" w:rsidR="00DF0E19" w:rsidRDefault="00DF0E19">
      <w:pPr>
        <w:spacing w:line="261"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01E61F04" w14:textId="77777777">
        <w:trPr>
          <w:trHeight w:val="209"/>
        </w:trPr>
        <w:tc>
          <w:tcPr>
            <w:tcW w:w="5360" w:type="dxa"/>
            <w:vAlign w:val="bottom"/>
          </w:tcPr>
          <w:p w14:paraId="3FFC15C0"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44DB4190" w14:textId="77777777" w:rsidR="00DF0E19" w:rsidRDefault="00000000">
            <w:pPr>
              <w:jc w:val="right"/>
              <w:rPr>
                <w:sz w:val="20"/>
                <w:szCs w:val="20"/>
              </w:rPr>
            </w:pPr>
            <w:r>
              <w:rPr>
                <w:rFonts w:ascii="Trebuchet MS" w:eastAsia="Trebuchet MS" w:hAnsi="Trebuchet MS" w:cs="Trebuchet MS"/>
                <w:color w:val="221F1F"/>
                <w:sz w:val="20"/>
                <w:szCs w:val="20"/>
              </w:rPr>
              <w:t>12</w:t>
            </w:r>
          </w:p>
        </w:tc>
        <w:tc>
          <w:tcPr>
            <w:tcW w:w="0" w:type="dxa"/>
            <w:vAlign w:val="bottom"/>
          </w:tcPr>
          <w:p w14:paraId="2A6F10D9" w14:textId="77777777" w:rsidR="00DF0E19" w:rsidRDefault="00DF0E19">
            <w:pPr>
              <w:rPr>
                <w:sz w:val="1"/>
                <w:szCs w:val="1"/>
              </w:rPr>
            </w:pPr>
          </w:p>
        </w:tc>
      </w:tr>
      <w:tr w:rsidR="00DF0E19" w14:paraId="2FAD213E" w14:textId="77777777">
        <w:trPr>
          <w:trHeight w:val="136"/>
        </w:trPr>
        <w:tc>
          <w:tcPr>
            <w:tcW w:w="5360" w:type="dxa"/>
            <w:vMerge w:val="restart"/>
            <w:vAlign w:val="bottom"/>
          </w:tcPr>
          <w:p w14:paraId="7440892F"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6ADBBAC6" w14:textId="77777777" w:rsidR="00DF0E19" w:rsidRDefault="00DF0E19">
            <w:pPr>
              <w:rPr>
                <w:sz w:val="11"/>
                <w:szCs w:val="11"/>
              </w:rPr>
            </w:pPr>
          </w:p>
        </w:tc>
        <w:tc>
          <w:tcPr>
            <w:tcW w:w="0" w:type="dxa"/>
            <w:vAlign w:val="bottom"/>
          </w:tcPr>
          <w:p w14:paraId="0A9921AA" w14:textId="77777777" w:rsidR="00DF0E19" w:rsidRDefault="00DF0E19">
            <w:pPr>
              <w:rPr>
                <w:sz w:val="1"/>
                <w:szCs w:val="1"/>
              </w:rPr>
            </w:pPr>
          </w:p>
        </w:tc>
      </w:tr>
      <w:tr w:rsidR="00DF0E19" w14:paraId="22CCF968" w14:textId="77777777">
        <w:trPr>
          <w:trHeight w:val="94"/>
        </w:trPr>
        <w:tc>
          <w:tcPr>
            <w:tcW w:w="5360" w:type="dxa"/>
            <w:vMerge/>
            <w:vAlign w:val="bottom"/>
          </w:tcPr>
          <w:p w14:paraId="1FE120FD" w14:textId="77777777" w:rsidR="00DF0E19" w:rsidRDefault="00DF0E19">
            <w:pPr>
              <w:rPr>
                <w:sz w:val="8"/>
                <w:szCs w:val="8"/>
              </w:rPr>
            </w:pPr>
          </w:p>
        </w:tc>
        <w:tc>
          <w:tcPr>
            <w:tcW w:w="2420" w:type="dxa"/>
            <w:vAlign w:val="bottom"/>
          </w:tcPr>
          <w:p w14:paraId="1ABB5F1B" w14:textId="77777777" w:rsidR="00DF0E19" w:rsidRDefault="00DF0E19">
            <w:pPr>
              <w:rPr>
                <w:sz w:val="8"/>
                <w:szCs w:val="8"/>
              </w:rPr>
            </w:pPr>
          </w:p>
        </w:tc>
        <w:tc>
          <w:tcPr>
            <w:tcW w:w="0" w:type="dxa"/>
            <w:vAlign w:val="bottom"/>
          </w:tcPr>
          <w:p w14:paraId="213C5671" w14:textId="77777777" w:rsidR="00DF0E19" w:rsidRDefault="00DF0E19">
            <w:pPr>
              <w:rPr>
                <w:sz w:val="1"/>
                <w:szCs w:val="1"/>
              </w:rPr>
            </w:pPr>
          </w:p>
        </w:tc>
      </w:tr>
    </w:tbl>
    <w:p w14:paraId="2C88C1C8" w14:textId="77777777" w:rsidR="00DF0E19" w:rsidRDefault="00DF0E19">
      <w:pPr>
        <w:sectPr w:rsidR="00DF0E19">
          <w:type w:val="continuous"/>
          <w:pgSz w:w="11920" w:h="16841"/>
          <w:pgMar w:top="1106" w:right="1131" w:bottom="352" w:left="1420" w:header="0" w:footer="0" w:gutter="0"/>
          <w:cols w:space="720" w:equalWidth="0">
            <w:col w:w="9360"/>
          </w:cols>
        </w:sectPr>
      </w:pPr>
    </w:p>
    <w:p w14:paraId="157ED593" w14:textId="77777777" w:rsidR="00DF0E19" w:rsidRDefault="00000000">
      <w:pPr>
        <w:spacing w:line="228" w:lineRule="auto"/>
        <w:rPr>
          <w:sz w:val="20"/>
          <w:szCs w:val="20"/>
        </w:rPr>
      </w:pPr>
      <w:bookmarkStart w:id="12" w:name="page13"/>
      <w:bookmarkEnd w:id="12"/>
      <w:r>
        <w:rPr>
          <w:rFonts w:ascii="Palatino Linotype" w:eastAsia="Palatino Linotype" w:hAnsi="Palatino Linotype" w:cs="Palatino Linotype"/>
          <w:sz w:val="20"/>
          <w:szCs w:val="20"/>
        </w:rPr>
        <w:lastRenderedPageBreak/>
        <w:t>sector - and the stronger feeding with roughage, cuts one extensive Agriculture, How ecological cattle farming in this</w:t>
      </w:r>
    </w:p>
    <w:p w14:paraId="3DD4198E" w14:textId="77777777" w:rsidR="00DF0E19" w:rsidRDefault="00000000">
      <w:pPr>
        <w:spacing w:line="20" w:lineRule="exact"/>
        <w:rPr>
          <w:sz w:val="20"/>
          <w:szCs w:val="20"/>
        </w:rPr>
      </w:pPr>
      <w:r>
        <w:rPr>
          <w:noProof/>
          <w:sz w:val="20"/>
          <w:szCs w:val="20"/>
        </w:rPr>
        <w:drawing>
          <wp:anchor distT="0" distB="0" distL="114300" distR="114300" simplePos="0" relativeHeight="251622400" behindDoc="1" locked="0" layoutInCell="0" allowOverlap="1" wp14:anchorId="4D89E070" wp14:editId="3D7416D5">
            <wp:simplePos x="0" y="0"/>
            <wp:positionH relativeFrom="column">
              <wp:posOffset>-180975</wp:posOffset>
            </wp:positionH>
            <wp:positionV relativeFrom="paragraph">
              <wp:posOffset>8745855</wp:posOffset>
            </wp:positionV>
            <wp:extent cx="593090" cy="24892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srcRect/>
                    <a:stretch>
                      <a:fillRect/>
                    </a:stretch>
                  </pic:blipFill>
                  <pic:spPr bwMode="auto">
                    <a:xfrm>
                      <a:off x="0" y="0"/>
                      <a:ext cx="593090" cy="248920"/>
                    </a:xfrm>
                    <a:prstGeom prst="rect">
                      <a:avLst/>
                    </a:prstGeom>
                    <a:noFill/>
                  </pic:spPr>
                </pic:pic>
              </a:graphicData>
            </a:graphic>
          </wp:anchor>
        </w:drawing>
      </w:r>
    </w:p>
    <w:p w14:paraId="0CE53C6C" w14:textId="77777777" w:rsidR="00DF0E19" w:rsidRDefault="00DF0E19">
      <w:pPr>
        <w:sectPr w:rsidR="00DF0E19">
          <w:pgSz w:w="11920" w:h="16841"/>
          <w:pgMar w:top="1072" w:right="1131" w:bottom="352" w:left="1420" w:header="0" w:footer="0" w:gutter="0"/>
          <w:cols w:space="720" w:equalWidth="0">
            <w:col w:w="9360"/>
          </w:cols>
        </w:sectPr>
      </w:pPr>
    </w:p>
    <w:p w14:paraId="514BBAEC" w14:textId="77777777" w:rsidR="00DF0E19" w:rsidRDefault="00DF0E19">
      <w:pPr>
        <w:spacing w:line="200" w:lineRule="exact"/>
        <w:rPr>
          <w:sz w:val="20"/>
          <w:szCs w:val="20"/>
        </w:rPr>
      </w:pPr>
    </w:p>
    <w:p w14:paraId="614ED8B5" w14:textId="77777777" w:rsidR="00DF0E19" w:rsidRDefault="00DF0E19">
      <w:pPr>
        <w:spacing w:line="200" w:lineRule="exact"/>
        <w:rPr>
          <w:sz w:val="20"/>
          <w:szCs w:val="20"/>
        </w:rPr>
      </w:pPr>
    </w:p>
    <w:p w14:paraId="28DC83F4" w14:textId="77777777" w:rsidR="00DF0E19" w:rsidRDefault="00DF0E19">
      <w:pPr>
        <w:spacing w:line="200" w:lineRule="exact"/>
        <w:rPr>
          <w:sz w:val="20"/>
          <w:szCs w:val="20"/>
        </w:rPr>
      </w:pPr>
    </w:p>
    <w:p w14:paraId="2EBEE635" w14:textId="77777777" w:rsidR="00DF0E19" w:rsidRDefault="00DF0E19">
      <w:pPr>
        <w:spacing w:line="200" w:lineRule="exact"/>
        <w:rPr>
          <w:sz w:val="20"/>
          <w:szCs w:val="20"/>
        </w:rPr>
      </w:pPr>
    </w:p>
    <w:p w14:paraId="6C924C6D" w14:textId="77777777" w:rsidR="00DF0E19" w:rsidRPr="00EB719E" w:rsidRDefault="00DF0E19">
      <w:pPr>
        <w:spacing w:line="200" w:lineRule="exact"/>
        <w:rPr>
          <w:sz w:val="20"/>
          <w:szCs w:val="20"/>
          <w:lang w:val="en-US"/>
        </w:rPr>
      </w:pPr>
    </w:p>
    <w:p w14:paraId="438AF53F" w14:textId="77777777" w:rsidR="00DF0E19" w:rsidRDefault="00DF0E19">
      <w:pPr>
        <w:spacing w:line="200" w:lineRule="exact"/>
        <w:rPr>
          <w:sz w:val="20"/>
          <w:szCs w:val="20"/>
        </w:rPr>
      </w:pPr>
    </w:p>
    <w:p w14:paraId="44EF5145" w14:textId="77777777" w:rsidR="00DF0E19" w:rsidRDefault="00DF0E19">
      <w:pPr>
        <w:spacing w:line="200" w:lineRule="exact"/>
        <w:rPr>
          <w:sz w:val="20"/>
          <w:szCs w:val="20"/>
        </w:rPr>
      </w:pPr>
    </w:p>
    <w:p w14:paraId="2C0DA6AC" w14:textId="77777777" w:rsidR="00DF0E19" w:rsidRDefault="00DF0E19">
      <w:pPr>
        <w:spacing w:line="200" w:lineRule="exact"/>
        <w:rPr>
          <w:sz w:val="20"/>
          <w:szCs w:val="20"/>
        </w:rPr>
      </w:pPr>
    </w:p>
    <w:p w14:paraId="22BFEFD3" w14:textId="77777777" w:rsidR="00DF0E19" w:rsidRDefault="00DF0E19">
      <w:pPr>
        <w:spacing w:line="200" w:lineRule="exact"/>
        <w:rPr>
          <w:sz w:val="20"/>
          <w:szCs w:val="20"/>
        </w:rPr>
      </w:pPr>
    </w:p>
    <w:p w14:paraId="3860353D" w14:textId="77777777" w:rsidR="00DF0E19" w:rsidRDefault="00DF0E19">
      <w:pPr>
        <w:spacing w:line="200" w:lineRule="exact"/>
        <w:rPr>
          <w:sz w:val="20"/>
          <w:szCs w:val="20"/>
        </w:rPr>
      </w:pPr>
    </w:p>
    <w:p w14:paraId="5DE738DB" w14:textId="77777777" w:rsidR="00DF0E19" w:rsidRDefault="00DF0E19">
      <w:pPr>
        <w:spacing w:line="200" w:lineRule="exact"/>
        <w:rPr>
          <w:sz w:val="20"/>
          <w:szCs w:val="20"/>
        </w:rPr>
      </w:pPr>
    </w:p>
    <w:p w14:paraId="0A7CFF48" w14:textId="77777777" w:rsidR="00DF0E19" w:rsidRDefault="00DF0E19">
      <w:pPr>
        <w:spacing w:line="200" w:lineRule="exact"/>
        <w:rPr>
          <w:sz w:val="20"/>
          <w:szCs w:val="20"/>
        </w:rPr>
      </w:pPr>
    </w:p>
    <w:p w14:paraId="785A18D6" w14:textId="77777777" w:rsidR="00DF0E19" w:rsidRDefault="00DF0E19">
      <w:pPr>
        <w:spacing w:line="200" w:lineRule="exact"/>
        <w:rPr>
          <w:sz w:val="20"/>
          <w:szCs w:val="20"/>
        </w:rPr>
      </w:pPr>
    </w:p>
    <w:p w14:paraId="3377C5F9" w14:textId="77777777" w:rsidR="00DF0E19" w:rsidRDefault="00DF0E19">
      <w:pPr>
        <w:spacing w:line="200" w:lineRule="exact"/>
        <w:rPr>
          <w:sz w:val="20"/>
          <w:szCs w:val="20"/>
        </w:rPr>
      </w:pPr>
    </w:p>
    <w:p w14:paraId="14F2C198" w14:textId="77777777" w:rsidR="00DF0E19" w:rsidRDefault="00DF0E19">
      <w:pPr>
        <w:spacing w:line="200" w:lineRule="exact"/>
        <w:rPr>
          <w:sz w:val="20"/>
          <w:szCs w:val="20"/>
        </w:rPr>
      </w:pPr>
    </w:p>
    <w:p w14:paraId="3FF9996B" w14:textId="77777777" w:rsidR="00DF0E19" w:rsidRDefault="00DF0E19">
      <w:pPr>
        <w:spacing w:line="200" w:lineRule="exact"/>
        <w:rPr>
          <w:sz w:val="20"/>
          <w:szCs w:val="20"/>
        </w:rPr>
      </w:pPr>
    </w:p>
    <w:p w14:paraId="657F765C" w14:textId="77777777" w:rsidR="00DF0E19" w:rsidRDefault="00DF0E19">
      <w:pPr>
        <w:spacing w:line="200" w:lineRule="exact"/>
        <w:rPr>
          <w:sz w:val="20"/>
          <w:szCs w:val="20"/>
        </w:rPr>
      </w:pPr>
    </w:p>
    <w:p w14:paraId="65EC951D" w14:textId="77777777" w:rsidR="00DF0E19" w:rsidRDefault="00DF0E19">
      <w:pPr>
        <w:spacing w:line="200" w:lineRule="exact"/>
        <w:rPr>
          <w:sz w:val="20"/>
          <w:szCs w:val="20"/>
        </w:rPr>
      </w:pPr>
    </w:p>
    <w:p w14:paraId="402176BE" w14:textId="77777777" w:rsidR="00DF0E19" w:rsidRDefault="00DF0E19">
      <w:pPr>
        <w:spacing w:line="200" w:lineRule="exact"/>
        <w:rPr>
          <w:sz w:val="20"/>
          <w:szCs w:val="20"/>
        </w:rPr>
      </w:pPr>
    </w:p>
    <w:p w14:paraId="5ED51E81" w14:textId="77777777" w:rsidR="00DF0E19" w:rsidRDefault="00DF0E19">
      <w:pPr>
        <w:spacing w:line="200" w:lineRule="exact"/>
        <w:rPr>
          <w:sz w:val="20"/>
          <w:szCs w:val="20"/>
        </w:rPr>
      </w:pPr>
    </w:p>
    <w:p w14:paraId="31001FA5" w14:textId="77777777" w:rsidR="00DF0E19" w:rsidRDefault="00DF0E19">
      <w:pPr>
        <w:spacing w:line="200" w:lineRule="exact"/>
        <w:rPr>
          <w:sz w:val="20"/>
          <w:szCs w:val="20"/>
        </w:rPr>
      </w:pPr>
    </w:p>
    <w:p w14:paraId="6CCABC2E" w14:textId="77777777" w:rsidR="00DF0E19" w:rsidRDefault="00DF0E19">
      <w:pPr>
        <w:spacing w:line="200" w:lineRule="exact"/>
        <w:rPr>
          <w:sz w:val="20"/>
          <w:szCs w:val="20"/>
        </w:rPr>
      </w:pPr>
    </w:p>
    <w:p w14:paraId="38A2163D" w14:textId="77777777" w:rsidR="00DF0E19" w:rsidRDefault="00DF0E19">
      <w:pPr>
        <w:spacing w:line="200" w:lineRule="exact"/>
        <w:rPr>
          <w:sz w:val="20"/>
          <w:szCs w:val="20"/>
        </w:rPr>
      </w:pPr>
    </w:p>
    <w:p w14:paraId="3D3C00CC" w14:textId="77777777" w:rsidR="00DF0E19" w:rsidRDefault="00DF0E19">
      <w:pPr>
        <w:spacing w:line="200" w:lineRule="exact"/>
        <w:rPr>
          <w:sz w:val="20"/>
          <w:szCs w:val="20"/>
        </w:rPr>
      </w:pPr>
    </w:p>
    <w:p w14:paraId="41F75565" w14:textId="77777777" w:rsidR="00DF0E19" w:rsidRDefault="00DF0E19">
      <w:pPr>
        <w:spacing w:line="200" w:lineRule="exact"/>
        <w:rPr>
          <w:sz w:val="20"/>
          <w:szCs w:val="20"/>
        </w:rPr>
      </w:pPr>
    </w:p>
    <w:p w14:paraId="4893E1E0" w14:textId="77777777" w:rsidR="00DF0E19" w:rsidRDefault="00DF0E19">
      <w:pPr>
        <w:spacing w:line="200" w:lineRule="exact"/>
        <w:rPr>
          <w:sz w:val="20"/>
          <w:szCs w:val="20"/>
        </w:rPr>
      </w:pPr>
    </w:p>
    <w:p w14:paraId="6C4D3493" w14:textId="77777777" w:rsidR="00DF0E19" w:rsidRDefault="00DF0E19">
      <w:pPr>
        <w:spacing w:line="200" w:lineRule="exact"/>
        <w:rPr>
          <w:sz w:val="20"/>
          <w:szCs w:val="20"/>
        </w:rPr>
      </w:pPr>
    </w:p>
    <w:p w14:paraId="68E6E250" w14:textId="77777777" w:rsidR="00DF0E19" w:rsidRDefault="00DF0E19">
      <w:pPr>
        <w:spacing w:line="200" w:lineRule="exact"/>
        <w:rPr>
          <w:sz w:val="20"/>
          <w:szCs w:val="20"/>
        </w:rPr>
      </w:pPr>
    </w:p>
    <w:p w14:paraId="7C84FB17" w14:textId="77777777" w:rsidR="00DF0E19" w:rsidRDefault="00DF0E19">
      <w:pPr>
        <w:spacing w:line="200" w:lineRule="exact"/>
        <w:rPr>
          <w:sz w:val="20"/>
          <w:szCs w:val="20"/>
        </w:rPr>
      </w:pPr>
    </w:p>
    <w:p w14:paraId="14A18E01" w14:textId="77777777" w:rsidR="00DF0E19" w:rsidRDefault="00DF0E19">
      <w:pPr>
        <w:spacing w:line="200" w:lineRule="exact"/>
        <w:rPr>
          <w:sz w:val="20"/>
          <w:szCs w:val="20"/>
        </w:rPr>
      </w:pPr>
    </w:p>
    <w:p w14:paraId="14D17E87" w14:textId="77777777" w:rsidR="00DF0E19" w:rsidRDefault="00DF0E19">
      <w:pPr>
        <w:spacing w:line="200" w:lineRule="exact"/>
        <w:rPr>
          <w:sz w:val="20"/>
          <w:szCs w:val="20"/>
        </w:rPr>
      </w:pPr>
    </w:p>
    <w:p w14:paraId="43EFC36E" w14:textId="77777777" w:rsidR="00DF0E19" w:rsidRDefault="00DF0E19">
      <w:pPr>
        <w:spacing w:line="200" w:lineRule="exact"/>
        <w:rPr>
          <w:sz w:val="20"/>
          <w:szCs w:val="20"/>
        </w:rPr>
      </w:pPr>
    </w:p>
    <w:p w14:paraId="60292A40" w14:textId="77777777" w:rsidR="00DF0E19" w:rsidRDefault="00DF0E19">
      <w:pPr>
        <w:spacing w:line="200" w:lineRule="exact"/>
        <w:rPr>
          <w:sz w:val="20"/>
          <w:szCs w:val="20"/>
        </w:rPr>
      </w:pPr>
    </w:p>
    <w:p w14:paraId="2646CA8B" w14:textId="77777777" w:rsidR="00DF0E19" w:rsidRDefault="00DF0E19">
      <w:pPr>
        <w:spacing w:line="200" w:lineRule="exact"/>
        <w:rPr>
          <w:sz w:val="20"/>
          <w:szCs w:val="20"/>
        </w:rPr>
      </w:pPr>
    </w:p>
    <w:p w14:paraId="04D5028D" w14:textId="77777777" w:rsidR="00DF0E19" w:rsidRDefault="00DF0E19">
      <w:pPr>
        <w:spacing w:line="200" w:lineRule="exact"/>
        <w:rPr>
          <w:sz w:val="20"/>
          <w:szCs w:val="20"/>
        </w:rPr>
      </w:pPr>
    </w:p>
    <w:p w14:paraId="7ACF9CB5" w14:textId="77777777" w:rsidR="00DF0E19" w:rsidRDefault="00DF0E19">
      <w:pPr>
        <w:spacing w:line="200" w:lineRule="exact"/>
        <w:rPr>
          <w:sz w:val="20"/>
          <w:szCs w:val="20"/>
        </w:rPr>
      </w:pPr>
    </w:p>
    <w:p w14:paraId="09BBC285" w14:textId="77777777" w:rsidR="00DF0E19" w:rsidRDefault="00DF0E19">
      <w:pPr>
        <w:spacing w:line="200" w:lineRule="exact"/>
        <w:rPr>
          <w:sz w:val="20"/>
          <w:szCs w:val="20"/>
        </w:rPr>
      </w:pPr>
    </w:p>
    <w:p w14:paraId="0322180D" w14:textId="77777777" w:rsidR="00DF0E19" w:rsidRDefault="00DF0E19">
      <w:pPr>
        <w:spacing w:line="200" w:lineRule="exact"/>
        <w:rPr>
          <w:sz w:val="20"/>
          <w:szCs w:val="20"/>
        </w:rPr>
      </w:pPr>
    </w:p>
    <w:p w14:paraId="4E0152E2" w14:textId="77777777" w:rsidR="00DF0E19" w:rsidRDefault="00DF0E19">
      <w:pPr>
        <w:spacing w:line="200" w:lineRule="exact"/>
        <w:rPr>
          <w:sz w:val="20"/>
          <w:szCs w:val="20"/>
        </w:rPr>
      </w:pPr>
    </w:p>
    <w:p w14:paraId="23D58FBB" w14:textId="77777777" w:rsidR="00DF0E19" w:rsidRDefault="00DF0E19">
      <w:pPr>
        <w:spacing w:line="200" w:lineRule="exact"/>
        <w:rPr>
          <w:sz w:val="20"/>
          <w:szCs w:val="20"/>
        </w:rPr>
      </w:pPr>
    </w:p>
    <w:p w14:paraId="52F7CB6E" w14:textId="77777777" w:rsidR="00DF0E19" w:rsidRDefault="00DF0E19">
      <w:pPr>
        <w:spacing w:line="200" w:lineRule="exact"/>
        <w:rPr>
          <w:sz w:val="20"/>
          <w:szCs w:val="20"/>
        </w:rPr>
      </w:pPr>
    </w:p>
    <w:p w14:paraId="07441447" w14:textId="77777777" w:rsidR="00DF0E19" w:rsidRDefault="00DF0E19">
      <w:pPr>
        <w:spacing w:line="200" w:lineRule="exact"/>
        <w:rPr>
          <w:sz w:val="20"/>
          <w:szCs w:val="20"/>
        </w:rPr>
      </w:pPr>
    </w:p>
    <w:p w14:paraId="59CAAF0C" w14:textId="77777777" w:rsidR="00DF0E19" w:rsidRDefault="00DF0E19">
      <w:pPr>
        <w:spacing w:line="200" w:lineRule="exact"/>
        <w:rPr>
          <w:sz w:val="20"/>
          <w:szCs w:val="20"/>
        </w:rPr>
      </w:pPr>
    </w:p>
    <w:p w14:paraId="4FAA5598" w14:textId="77777777" w:rsidR="00DF0E19" w:rsidRDefault="00DF0E19">
      <w:pPr>
        <w:spacing w:line="200" w:lineRule="exact"/>
        <w:rPr>
          <w:sz w:val="20"/>
          <w:szCs w:val="20"/>
        </w:rPr>
      </w:pPr>
    </w:p>
    <w:p w14:paraId="54A29A2F" w14:textId="77777777" w:rsidR="00DF0E19" w:rsidRDefault="00DF0E19">
      <w:pPr>
        <w:spacing w:line="200" w:lineRule="exact"/>
        <w:rPr>
          <w:sz w:val="20"/>
          <w:szCs w:val="20"/>
        </w:rPr>
      </w:pPr>
    </w:p>
    <w:p w14:paraId="7D01E17A" w14:textId="77777777" w:rsidR="00DF0E19" w:rsidRDefault="00DF0E19">
      <w:pPr>
        <w:spacing w:line="200" w:lineRule="exact"/>
        <w:rPr>
          <w:sz w:val="20"/>
          <w:szCs w:val="20"/>
        </w:rPr>
      </w:pPr>
    </w:p>
    <w:p w14:paraId="4C33EE72" w14:textId="77777777" w:rsidR="00DF0E19" w:rsidRDefault="00DF0E19">
      <w:pPr>
        <w:spacing w:line="200" w:lineRule="exact"/>
        <w:rPr>
          <w:sz w:val="20"/>
          <w:szCs w:val="20"/>
        </w:rPr>
      </w:pPr>
    </w:p>
    <w:p w14:paraId="7F4F5F41" w14:textId="77777777" w:rsidR="00DF0E19" w:rsidRDefault="00DF0E19">
      <w:pPr>
        <w:spacing w:line="200" w:lineRule="exact"/>
        <w:rPr>
          <w:sz w:val="20"/>
          <w:szCs w:val="20"/>
        </w:rPr>
      </w:pPr>
    </w:p>
    <w:p w14:paraId="23064AA2" w14:textId="77777777" w:rsidR="00DF0E19" w:rsidRDefault="00DF0E19">
      <w:pPr>
        <w:spacing w:line="200" w:lineRule="exact"/>
        <w:rPr>
          <w:sz w:val="20"/>
          <w:szCs w:val="20"/>
        </w:rPr>
      </w:pPr>
    </w:p>
    <w:p w14:paraId="4369F2CE" w14:textId="77777777" w:rsidR="00DF0E19" w:rsidRDefault="00DF0E19">
      <w:pPr>
        <w:spacing w:line="200" w:lineRule="exact"/>
        <w:rPr>
          <w:sz w:val="20"/>
          <w:szCs w:val="20"/>
        </w:rPr>
      </w:pPr>
    </w:p>
    <w:p w14:paraId="5294AD64" w14:textId="77777777" w:rsidR="00DF0E19" w:rsidRDefault="00DF0E19">
      <w:pPr>
        <w:spacing w:line="200" w:lineRule="exact"/>
        <w:rPr>
          <w:sz w:val="20"/>
          <w:szCs w:val="20"/>
        </w:rPr>
      </w:pPr>
    </w:p>
    <w:p w14:paraId="2CCCA607" w14:textId="77777777" w:rsidR="00DF0E19" w:rsidRDefault="00DF0E19">
      <w:pPr>
        <w:spacing w:line="200" w:lineRule="exact"/>
        <w:rPr>
          <w:sz w:val="20"/>
          <w:szCs w:val="20"/>
        </w:rPr>
      </w:pPr>
    </w:p>
    <w:p w14:paraId="420A2612" w14:textId="77777777" w:rsidR="00DF0E19" w:rsidRDefault="00DF0E19">
      <w:pPr>
        <w:spacing w:line="200" w:lineRule="exact"/>
        <w:rPr>
          <w:sz w:val="20"/>
          <w:szCs w:val="20"/>
        </w:rPr>
      </w:pPr>
    </w:p>
    <w:p w14:paraId="1A635DFA" w14:textId="77777777" w:rsidR="00DF0E19" w:rsidRDefault="00DF0E19">
      <w:pPr>
        <w:spacing w:line="200" w:lineRule="exact"/>
        <w:rPr>
          <w:sz w:val="20"/>
          <w:szCs w:val="20"/>
        </w:rPr>
      </w:pPr>
    </w:p>
    <w:p w14:paraId="711906B3" w14:textId="77777777" w:rsidR="00DF0E19" w:rsidRDefault="00DF0E19">
      <w:pPr>
        <w:spacing w:line="200" w:lineRule="exact"/>
        <w:rPr>
          <w:sz w:val="20"/>
          <w:szCs w:val="20"/>
        </w:rPr>
      </w:pPr>
    </w:p>
    <w:p w14:paraId="6822FAC9" w14:textId="77777777" w:rsidR="00DF0E19" w:rsidRDefault="00DF0E19">
      <w:pPr>
        <w:spacing w:line="200" w:lineRule="exact"/>
        <w:rPr>
          <w:sz w:val="20"/>
          <w:szCs w:val="20"/>
        </w:rPr>
      </w:pPr>
    </w:p>
    <w:p w14:paraId="20FBD14E" w14:textId="77777777" w:rsidR="00DF0E19" w:rsidRDefault="00DF0E19">
      <w:pPr>
        <w:spacing w:line="200" w:lineRule="exact"/>
        <w:rPr>
          <w:sz w:val="20"/>
          <w:szCs w:val="20"/>
        </w:rPr>
      </w:pPr>
    </w:p>
    <w:p w14:paraId="77996078" w14:textId="77777777" w:rsidR="00DF0E19" w:rsidRDefault="00DF0E19">
      <w:pPr>
        <w:spacing w:line="200" w:lineRule="exact"/>
        <w:rPr>
          <w:sz w:val="20"/>
          <w:szCs w:val="20"/>
        </w:rPr>
      </w:pPr>
    </w:p>
    <w:p w14:paraId="5216D234" w14:textId="77777777" w:rsidR="00DF0E19" w:rsidRDefault="00DF0E19">
      <w:pPr>
        <w:spacing w:line="200" w:lineRule="exact"/>
        <w:rPr>
          <w:sz w:val="20"/>
          <w:szCs w:val="20"/>
        </w:rPr>
      </w:pPr>
    </w:p>
    <w:p w14:paraId="508B0369" w14:textId="77777777" w:rsidR="00DF0E19" w:rsidRDefault="00DF0E19">
      <w:pPr>
        <w:spacing w:line="200" w:lineRule="exact"/>
        <w:rPr>
          <w:sz w:val="20"/>
          <w:szCs w:val="20"/>
        </w:rPr>
      </w:pPr>
    </w:p>
    <w:p w14:paraId="000EA9EA" w14:textId="77777777" w:rsidR="00DF0E19" w:rsidRDefault="00DF0E19">
      <w:pPr>
        <w:spacing w:line="200" w:lineRule="exact"/>
        <w:rPr>
          <w:sz w:val="20"/>
          <w:szCs w:val="20"/>
        </w:rPr>
      </w:pPr>
    </w:p>
    <w:p w14:paraId="4D993685" w14:textId="77777777" w:rsidR="00DF0E19" w:rsidRDefault="00DF0E19">
      <w:pPr>
        <w:spacing w:line="200" w:lineRule="exact"/>
        <w:rPr>
          <w:sz w:val="20"/>
          <w:szCs w:val="20"/>
        </w:rPr>
      </w:pPr>
    </w:p>
    <w:p w14:paraId="09CD7539" w14:textId="77777777" w:rsidR="00DF0E19" w:rsidRDefault="00DF0E19">
      <w:pPr>
        <w:spacing w:line="200" w:lineRule="exact"/>
        <w:rPr>
          <w:sz w:val="20"/>
          <w:szCs w:val="20"/>
        </w:rPr>
      </w:pPr>
    </w:p>
    <w:p w14:paraId="2A16B1D9" w14:textId="77777777" w:rsidR="00DF0E19" w:rsidRDefault="00DF0E19">
      <w:pPr>
        <w:spacing w:line="200" w:lineRule="exact"/>
        <w:rPr>
          <w:sz w:val="20"/>
          <w:szCs w:val="20"/>
        </w:rPr>
      </w:pPr>
    </w:p>
    <w:p w14:paraId="43B196C4" w14:textId="77777777" w:rsidR="00DF0E19" w:rsidRDefault="00DF0E19">
      <w:pPr>
        <w:spacing w:line="200" w:lineRule="exact"/>
        <w:rPr>
          <w:sz w:val="20"/>
          <w:szCs w:val="20"/>
        </w:rPr>
      </w:pPr>
    </w:p>
    <w:p w14:paraId="0EF1BB3E" w14:textId="77777777" w:rsidR="00DF0E19" w:rsidRDefault="00DF0E19">
      <w:pPr>
        <w:spacing w:line="200" w:lineRule="exact"/>
        <w:rPr>
          <w:sz w:val="20"/>
          <w:szCs w:val="20"/>
        </w:rPr>
      </w:pPr>
    </w:p>
    <w:p w14:paraId="6AA8EB6C" w14:textId="77777777" w:rsidR="00DF0E19" w:rsidRDefault="00DF0E19">
      <w:pPr>
        <w:spacing w:line="200" w:lineRule="exact"/>
        <w:rPr>
          <w:sz w:val="20"/>
          <w:szCs w:val="20"/>
        </w:rPr>
      </w:pPr>
    </w:p>
    <w:p w14:paraId="6D5C8D63" w14:textId="77777777" w:rsidR="00DF0E19" w:rsidRDefault="00DF0E19">
      <w:pPr>
        <w:spacing w:line="200" w:lineRule="exact"/>
        <w:rPr>
          <w:sz w:val="20"/>
          <w:szCs w:val="20"/>
        </w:rPr>
      </w:pPr>
    </w:p>
    <w:p w14:paraId="12A8F22C" w14:textId="77777777" w:rsidR="00DF0E19" w:rsidRDefault="00DF0E19">
      <w:pPr>
        <w:spacing w:line="299"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5F3429BE" w14:textId="77777777">
        <w:trPr>
          <w:trHeight w:val="209"/>
        </w:trPr>
        <w:tc>
          <w:tcPr>
            <w:tcW w:w="5360" w:type="dxa"/>
            <w:vAlign w:val="bottom"/>
          </w:tcPr>
          <w:p w14:paraId="765F4857"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406720F3" w14:textId="77777777" w:rsidR="00DF0E19" w:rsidRDefault="00000000">
            <w:pPr>
              <w:jc w:val="right"/>
              <w:rPr>
                <w:sz w:val="20"/>
                <w:szCs w:val="20"/>
              </w:rPr>
            </w:pPr>
            <w:r>
              <w:rPr>
                <w:rFonts w:ascii="Trebuchet MS" w:eastAsia="Trebuchet MS" w:hAnsi="Trebuchet MS" w:cs="Trebuchet MS"/>
                <w:color w:val="221F1F"/>
                <w:sz w:val="20"/>
                <w:szCs w:val="20"/>
              </w:rPr>
              <w:t>13</w:t>
            </w:r>
          </w:p>
        </w:tc>
        <w:tc>
          <w:tcPr>
            <w:tcW w:w="0" w:type="dxa"/>
            <w:vAlign w:val="bottom"/>
          </w:tcPr>
          <w:p w14:paraId="4F67E11E" w14:textId="77777777" w:rsidR="00DF0E19" w:rsidRDefault="00DF0E19">
            <w:pPr>
              <w:rPr>
                <w:sz w:val="1"/>
                <w:szCs w:val="1"/>
              </w:rPr>
            </w:pPr>
          </w:p>
        </w:tc>
      </w:tr>
      <w:tr w:rsidR="00DF0E19" w14:paraId="0679B899" w14:textId="77777777">
        <w:trPr>
          <w:trHeight w:val="136"/>
        </w:trPr>
        <w:tc>
          <w:tcPr>
            <w:tcW w:w="5360" w:type="dxa"/>
            <w:vMerge w:val="restart"/>
            <w:vAlign w:val="bottom"/>
          </w:tcPr>
          <w:p w14:paraId="6F3242CD"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76399813" w14:textId="77777777" w:rsidR="00DF0E19" w:rsidRDefault="00DF0E19">
            <w:pPr>
              <w:rPr>
                <w:sz w:val="11"/>
                <w:szCs w:val="11"/>
              </w:rPr>
            </w:pPr>
          </w:p>
        </w:tc>
        <w:tc>
          <w:tcPr>
            <w:tcW w:w="0" w:type="dxa"/>
            <w:vAlign w:val="bottom"/>
          </w:tcPr>
          <w:p w14:paraId="1A8BF66F" w14:textId="77777777" w:rsidR="00DF0E19" w:rsidRDefault="00DF0E19">
            <w:pPr>
              <w:rPr>
                <w:sz w:val="1"/>
                <w:szCs w:val="1"/>
              </w:rPr>
            </w:pPr>
          </w:p>
        </w:tc>
      </w:tr>
      <w:tr w:rsidR="00DF0E19" w14:paraId="215D6BAE" w14:textId="77777777">
        <w:trPr>
          <w:trHeight w:val="94"/>
        </w:trPr>
        <w:tc>
          <w:tcPr>
            <w:tcW w:w="5360" w:type="dxa"/>
            <w:vMerge/>
            <w:vAlign w:val="bottom"/>
          </w:tcPr>
          <w:p w14:paraId="06AB88DF" w14:textId="77777777" w:rsidR="00DF0E19" w:rsidRDefault="00DF0E19">
            <w:pPr>
              <w:rPr>
                <w:sz w:val="8"/>
                <w:szCs w:val="8"/>
              </w:rPr>
            </w:pPr>
          </w:p>
        </w:tc>
        <w:tc>
          <w:tcPr>
            <w:tcW w:w="2420" w:type="dxa"/>
            <w:vAlign w:val="bottom"/>
          </w:tcPr>
          <w:p w14:paraId="7DAE8AD4" w14:textId="77777777" w:rsidR="00DF0E19" w:rsidRDefault="00DF0E19">
            <w:pPr>
              <w:rPr>
                <w:sz w:val="8"/>
                <w:szCs w:val="8"/>
              </w:rPr>
            </w:pPr>
          </w:p>
        </w:tc>
        <w:tc>
          <w:tcPr>
            <w:tcW w:w="0" w:type="dxa"/>
            <w:vAlign w:val="bottom"/>
          </w:tcPr>
          <w:p w14:paraId="2C10F395" w14:textId="77777777" w:rsidR="00DF0E19" w:rsidRDefault="00DF0E19">
            <w:pPr>
              <w:rPr>
                <w:sz w:val="1"/>
                <w:szCs w:val="1"/>
              </w:rPr>
            </w:pPr>
          </w:p>
        </w:tc>
      </w:tr>
    </w:tbl>
    <w:p w14:paraId="17F8AFCE" w14:textId="77777777" w:rsidR="00DF0E19" w:rsidRDefault="00DF0E19">
      <w:pPr>
        <w:sectPr w:rsidR="00DF0E19">
          <w:type w:val="continuous"/>
          <w:pgSz w:w="11920" w:h="16841"/>
          <w:pgMar w:top="1072" w:right="1131" w:bottom="352" w:left="1420" w:header="0" w:footer="0" w:gutter="0"/>
          <w:cols w:space="720" w:equalWidth="0">
            <w:col w:w="9360"/>
          </w:cols>
        </w:sectPr>
      </w:pPr>
    </w:p>
    <w:p w14:paraId="3A7D3127" w14:textId="77777777" w:rsidR="00DF0E19" w:rsidRDefault="00000000">
      <w:pPr>
        <w:spacing w:line="244" w:lineRule="auto"/>
        <w:ind w:left="1" w:right="40"/>
        <w:jc w:val="both"/>
        <w:rPr>
          <w:sz w:val="20"/>
          <w:szCs w:val="20"/>
        </w:rPr>
      </w:pPr>
      <w:bookmarkStart w:id="13" w:name="page14"/>
      <w:bookmarkEnd w:id="13"/>
      <w:r>
        <w:rPr>
          <w:rFonts w:ascii="Palatino Linotype" w:eastAsia="Palatino Linotype" w:hAnsi="Palatino Linotype" w:cs="Palatino Linotype"/>
          <w:sz w:val="20"/>
          <w:szCs w:val="20"/>
        </w:rPr>
        <w:lastRenderedPageBreak/>
        <w:t>viewing worse. However, the aspect of animal welfare is forgotten in this approach as well as a feeding without imported goods. However, this is an important one, for example from the point of view of the consumer Sales argument, because a "turbo mast" is not desired, also with regard to sustainability. It is also forgotten here that in certain geographic regions with a high proportion of permanent grassland only a ruminant husbandry as a source of food with meat and dairy products is possible. Another point that is not taken into account by a carbon footprint is the quality of the meat</w:t>
      </w:r>
      <w:r>
        <w:rPr>
          <w:rFonts w:ascii="Palatino Linotype" w:eastAsia="Palatino Linotype" w:hAnsi="Palatino Linotype" w:cs="Palatino Linotype"/>
          <w:sz w:val="12"/>
          <w:szCs w:val="12"/>
        </w:rPr>
        <w:t xml:space="preserve"> .</w:t>
      </w:r>
      <w:r>
        <w:rPr>
          <w:rFonts w:ascii="Palatino Linotype" w:eastAsia="Palatino Linotype" w:hAnsi="Palatino Linotype" w:cs="Palatino Linotype"/>
          <w:sz w:val="20"/>
          <w:szCs w:val="20"/>
        </w:rPr>
        <w:t xml:space="preserve"> cal, such as flavor, veining, or marbling of the meat due to a particular beef breed race or one longer grazing time on a species-rich Pasture.</w:t>
      </w:r>
    </w:p>
    <w:p w14:paraId="6FD36B4C" w14:textId="77777777" w:rsidR="00DF0E19" w:rsidRDefault="00DF0E19">
      <w:pPr>
        <w:spacing w:line="301" w:lineRule="exact"/>
        <w:rPr>
          <w:sz w:val="20"/>
          <w:szCs w:val="20"/>
        </w:rPr>
      </w:pPr>
    </w:p>
    <w:p w14:paraId="1CC8436A" w14:textId="77777777" w:rsidR="00DF0E19" w:rsidRDefault="00000000">
      <w:pPr>
        <w:ind w:left="861"/>
        <w:rPr>
          <w:sz w:val="20"/>
          <w:szCs w:val="20"/>
        </w:rPr>
      </w:pPr>
      <w:r>
        <w:rPr>
          <w:rFonts w:ascii="Trebuchet MS" w:eastAsia="Trebuchet MS" w:hAnsi="Trebuchet MS" w:cs="Trebuchet MS"/>
          <w:b/>
          <w:bCs/>
          <w:sz w:val="24"/>
          <w:szCs w:val="24"/>
        </w:rPr>
        <w:t>water footprint</w:t>
      </w:r>
    </w:p>
    <w:p w14:paraId="49CEF646" w14:textId="77777777" w:rsidR="00DF0E19" w:rsidRDefault="00000000">
      <w:pPr>
        <w:spacing w:line="20" w:lineRule="exact"/>
        <w:rPr>
          <w:sz w:val="20"/>
          <w:szCs w:val="20"/>
        </w:rPr>
      </w:pPr>
      <w:r>
        <w:rPr>
          <w:noProof/>
          <w:sz w:val="20"/>
          <w:szCs w:val="20"/>
        </w:rPr>
        <w:drawing>
          <wp:anchor distT="0" distB="0" distL="114300" distR="114300" simplePos="0" relativeHeight="251623424" behindDoc="1" locked="0" layoutInCell="0" allowOverlap="1" wp14:anchorId="299CC3AB" wp14:editId="7E0B4C3C">
            <wp:simplePos x="0" y="0"/>
            <wp:positionH relativeFrom="column">
              <wp:posOffset>10160</wp:posOffset>
            </wp:positionH>
            <wp:positionV relativeFrom="paragraph">
              <wp:posOffset>-128905</wp:posOffset>
            </wp:positionV>
            <wp:extent cx="391795" cy="10858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srcRect/>
                    <a:stretch>
                      <a:fillRect/>
                    </a:stretch>
                  </pic:blipFill>
                  <pic:spPr bwMode="auto">
                    <a:xfrm>
                      <a:off x="0" y="0"/>
                      <a:ext cx="391795" cy="108585"/>
                    </a:xfrm>
                    <a:prstGeom prst="rect">
                      <a:avLst/>
                    </a:prstGeom>
                    <a:noFill/>
                  </pic:spPr>
                </pic:pic>
              </a:graphicData>
            </a:graphic>
          </wp:anchor>
        </w:drawing>
      </w:r>
    </w:p>
    <w:p w14:paraId="23CAC12F" w14:textId="77777777" w:rsidR="00DF0E19" w:rsidRDefault="00DF0E19">
      <w:pPr>
        <w:spacing w:line="161" w:lineRule="exact"/>
        <w:rPr>
          <w:sz w:val="20"/>
          <w:szCs w:val="20"/>
        </w:rPr>
      </w:pPr>
    </w:p>
    <w:p w14:paraId="3461F52D" w14:textId="77777777" w:rsidR="00DF0E19" w:rsidRDefault="00000000">
      <w:pPr>
        <w:spacing w:line="245" w:lineRule="auto"/>
        <w:ind w:left="1" w:right="40"/>
        <w:jc w:val="both"/>
        <w:rPr>
          <w:sz w:val="20"/>
          <w:szCs w:val="20"/>
        </w:rPr>
      </w:pPr>
      <w:r>
        <w:rPr>
          <w:rFonts w:ascii="Palatino Linotype" w:eastAsia="Palatino Linotype" w:hAnsi="Palatino Linotype" w:cs="Palatino Linotype"/>
          <w:sz w:val="20"/>
          <w:szCs w:val="20"/>
        </w:rPr>
        <w:t xml:space="preserve">Another individual indicator is the water footprint. The water footprint is a Indicator for the use of water as a resource. The water footprint takes into account the so-called virtual water - and illustrates the human influence on water as a resource. Any product claims virtual water. That means it has a water footprint. And this one is mostly far greater than the visible amount of water consumed. According to the Federal Environment Agency, </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more than half of the water for the required products and goods not from Germany</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(UBA, 2021). Meat, Coffee and tea to count to the so-called thirsty goods </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so products, the particularly What- serene intensive in of their manufacturing as well as her import are (p. Cape. 3.1.1.6). regional and seasonal Products reduce the consumption of virtual water, among other things, by avoiding imports (Swiss, 2020). concrete examples are in the study of Ifeu (Ifeu, 2020) as well as above the Water footprint network</w:t>
      </w:r>
      <w:r>
        <w:rPr>
          <w:rFonts w:ascii="Palatino Linotype" w:eastAsia="Palatino Linotype" w:hAnsi="Palatino Linotype" w:cs="Palatino Linotype"/>
          <w:sz w:val="12"/>
          <w:szCs w:val="12"/>
        </w:rPr>
        <w:t xml:space="preserve"> 2</w:t>
      </w:r>
      <w:r>
        <w:rPr>
          <w:rFonts w:ascii="Palatino Linotype" w:eastAsia="Palatino Linotype" w:hAnsi="Palatino Linotype" w:cs="Palatino Linotype"/>
          <w:sz w:val="20"/>
          <w:szCs w:val="20"/>
        </w:rPr>
        <w:t xml:space="preserve"> to find.</w:t>
      </w:r>
    </w:p>
    <w:p w14:paraId="2D0795AB" w14:textId="77777777" w:rsidR="00DF0E19" w:rsidRDefault="00DF0E19">
      <w:pPr>
        <w:spacing w:line="122" w:lineRule="exact"/>
        <w:rPr>
          <w:sz w:val="20"/>
          <w:szCs w:val="20"/>
        </w:rPr>
      </w:pPr>
    </w:p>
    <w:p w14:paraId="17057E31" w14:textId="77777777" w:rsidR="00DF0E19" w:rsidRDefault="00000000">
      <w:pPr>
        <w:ind w:left="1"/>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The water footprint makes it possible to compare the water consumption of different products (cf. </w:t>
      </w:r>
      <w:hyperlink w:anchor="page16">
        <w:r>
          <w:rPr>
            <w:rFonts w:ascii="Palatino Linotype" w:eastAsia="Palatino Linotype" w:hAnsi="Palatino Linotype" w:cs="Palatino Linotype"/>
            <w:sz w:val="20"/>
            <w:szCs w:val="20"/>
          </w:rPr>
          <w:t>Table 2</w:t>
        </w:r>
      </w:hyperlink>
    </w:p>
    <w:p w14:paraId="48C6D2B3" w14:textId="77777777" w:rsidR="00DF0E19" w:rsidRDefault="00DF0E19">
      <w:pPr>
        <w:spacing w:line="49" w:lineRule="exact"/>
        <w:rPr>
          <w:sz w:val="20"/>
          <w:szCs w:val="20"/>
        </w:rPr>
      </w:pPr>
    </w:p>
    <w:p w14:paraId="0E8E0003" w14:textId="77777777" w:rsidR="00DF0E19" w:rsidRDefault="00000000">
      <w:pPr>
        <w:numPr>
          <w:ilvl w:val="0"/>
          <w:numId w:val="8"/>
        </w:numPr>
        <w:tabs>
          <w:tab w:val="left" w:pos="142"/>
        </w:tabs>
        <w:spacing w:line="238" w:lineRule="auto"/>
        <w:ind w:left="1" w:hanging="1"/>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and offers the possibility of examining the influence of individual consumption on the global Present and compare water resources. For the calculation of the water footprint is done loud Ifeu one "Weighting the different consumed amounts of water after the Water scarcity, prevailing in each country where the consumption takes place</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(Ifeu, 2020). The basis is the A WARE method after Boulay, 2018</w:t>
      </w:r>
      <w:r>
        <w:rPr>
          <w:rFonts w:ascii="Palatino Linotype" w:eastAsia="Palatino Linotype" w:hAnsi="Palatino Linotype" w:cs="Palatino Linotype"/>
          <w:sz w:val="12"/>
          <w:szCs w:val="12"/>
        </w:rPr>
        <w:t xml:space="preserve"> 3</w:t>
      </w:r>
      <w:r>
        <w:rPr>
          <w:rFonts w:ascii="Palatino Linotype" w:eastAsia="Palatino Linotype" w:hAnsi="Palatino Linotype" w:cs="Palatino Linotype"/>
          <w:sz w:val="20"/>
          <w:szCs w:val="20"/>
        </w:rPr>
        <w:t xml:space="preserve"> (ibid.).</w:t>
      </w:r>
    </w:p>
    <w:p w14:paraId="78A3248A" w14:textId="77777777" w:rsidR="00DF0E19" w:rsidRDefault="00DF0E19">
      <w:pPr>
        <w:spacing w:line="307" w:lineRule="exact"/>
        <w:rPr>
          <w:sz w:val="20"/>
          <w:szCs w:val="20"/>
        </w:rPr>
      </w:pPr>
    </w:p>
    <w:p w14:paraId="25BDBDD7" w14:textId="77777777" w:rsidR="00DF0E19" w:rsidRDefault="00000000">
      <w:pPr>
        <w:ind w:left="861"/>
        <w:rPr>
          <w:sz w:val="20"/>
          <w:szCs w:val="20"/>
        </w:rPr>
      </w:pPr>
      <w:r>
        <w:rPr>
          <w:rFonts w:ascii="Trebuchet MS" w:eastAsia="Trebuchet MS" w:hAnsi="Trebuchet MS" w:cs="Trebuchet MS"/>
          <w:b/>
          <w:bCs/>
          <w:sz w:val="24"/>
          <w:szCs w:val="24"/>
        </w:rPr>
        <w:t>phosphate footprint</w:t>
      </w:r>
    </w:p>
    <w:p w14:paraId="7B28B6BF" w14:textId="77777777" w:rsidR="00DF0E19" w:rsidRDefault="00000000">
      <w:pPr>
        <w:spacing w:line="20" w:lineRule="exact"/>
        <w:rPr>
          <w:sz w:val="20"/>
          <w:szCs w:val="20"/>
        </w:rPr>
      </w:pPr>
      <w:r>
        <w:rPr>
          <w:noProof/>
          <w:sz w:val="20"/>
          <w:szCs w:val="20"/>
        </w:rPr>
        <w:drawing>
          <wp:anchor distT="0" distB="0" distL="114300" distR="114300" simplePos="0" relativeHeight="251624448" behindDoc="1" locked="0" layoutInCell="0" allowOverlap="1" wp14:anchorId="1278A731" wp14:editId="39B2ACFC">
            <wp:simplePos x="0" y="0"/>
            <wp:positionH relativeFrom="column">
              <wp:posOffset>10160</wp:posOffset>
            </wp:positionH>
            <wp:positionV relativeFrom="paragraph">
              <wp:posOffset>-131445</wp:posOffset>
            </wp:positionV>
            <wp:extent cx="385445" cy="10858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srcRect/>
                    <a:stretch>
                      <a:fillRect/>
                    </a:stretch>
                  </pic:blipFill>
                  <pic:spPr bwMode="auto">
                    <a:xfrm>
                      <a:off x="0" y="0"/>
                      <a:ext cx="385445" cy="108585"/>
                    </a:xfrm>
                    <a:prstGeom prst="rect">
                      <a:avLst/>
                    </a:prstGeom>
                    <a:noFill/>
                  </pic:spPr>
                </pic:pic>
              </a:graphicData>
            </a:graphic>
          </wp:anchor>
        </w:drawing>
      </w:r>
    </w:p>
    <w:p w14:paraId="63F7AED4" w14:textId="77777777" w:rsidR="00DF0E19" w:rsidRDefault="00DF0E19">
      <w:pPr>
        <w:spacing w:line="163" w:lineRule="exact"/>
        <w:rPr>
          <w:sz w:val="20"/>
          <w:szCs w:val="20"/>
        </w:rPr>
      </w:pPr>
    </w:p>
    <w:p w14:paraId="2FFAD528" w14:textId="77777777" w:rsidR="00DF0E19" w:rsidRDefault="00000000">
      <w:pPr>
        <w:spacing w:line="244" w:lineRule="auto"/>
        <w:ind w:left="1" w:right="40"/>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Rock phosphate is mined outside of Germany. Contributes to the phosphate footprint of food primarily the phosphate at, the as fertilizer for the agricultural production needed becomes. Added to this are phosphates, which are processed foods (e.g. fast food, ready meals, lemonades) added become. The Recording from phosphates above the food takes to and can maybe to healthy- cause serious damage. The phosphate values for the foods given in </w:t>
      </w:r>
      <w:hyperlink w:anchor="page16">
        <w:r>
          <w:rPr>
            <w:rFonts w:ascii="Palatino Linotype" w:eastAsia="Palatino Linotype" w:hAnsi="Palatino Linotype" w:cs="Palatino Linotype"/>
            <w:sz w:val="20"/>
            <w:szCs w:val="20"/>
          </w:rPr>
          <w:t xml:space="preserve">Table 2 </w:t>
        </w:r>
      </w:hyperlink>
      <w:r>
        <w:rPr>
          <w:rFonts w:ascii="Palatino Linotype" w:eastAsia="Palatino Linotype" w:hAnsi="Palatino Linotype" w:cs="Palatino Linotype"/>
          <w:sz w:val="20"/>
          <w:szCs w:val="20"/>
        </w:rPr>
        <w:t xml:space="preserve">are </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in Grams of phosphate rock equivalents given. This will increase the mass of phosphate-bearing rock referred to, which is consumed for 1 kilogram of the food" (cf. Ifeu, 2020). More information to delivers the report of Ifeu to the "Fixation of indicator for the accounting the resource phosphate in environmental assessments (Ifeu, 2019).</w:t>
      </w:r>
    </w:p>
    <w:p w14:paraId="44D026B7" w14:textId="77777777" w:rsidR="00DF0E19" w:rsidRDefault="00DF0E19">
      <w:pPr>
        <w:spacing w:line="299" w:lineRule="exact"/>
        <w:rPr>
          <w:sz w:val="20"/>
          <w:szCs w:val="20"/>
        </w:rPr>
      </w:pPr>
    </w:p>
    <w:p w14:paraId="006A0364" w14:textId="77777777" w:rsidR="00DF0E19" w:rsidRDefault="00000000">
      <w:pPr>
        <w:ind w:left="861"/>
        <w:rPr>
          <w:sz w:val="20"/>
          <w:szCs w:val="20"/>
        </w:rPr>
      </w:pPr>
      <w:r>
        <w:rPr>
          <w:rFonts w:ascii="Trebuchet MS" w:eastAsia="Trebuchet MS" w:hAnsi="Trebuchet MS" w:cs="Trebuchet MS"/>
          <w:b/>
          <w:bCs/>
          <w:sz w:val="24"/>
          <w:szCs w:val="24"/>
        </w:rPr>
        <w:t>nitrogen footprint</w:t>
      </w:r>
    </w:p>
    <w:p w14:paraId="7E10BCAF" w14:textId="77777777" w:rsidR="00DF0E19" w:rsidRDefault="00000000">
      <w:pPr>
        <w:spacing w:line="20" w:lineRule="exact"/>
        <w:rPr>
          <w:sz w:val="20"/>
          <w:szCs w:val="20"/>
        </w:rPr>
      </w:pPr>
      <w:r>
        <w:rPr>
          <w:noProof/>
          <w:sz w:val="20"/>
          <w:szCs w:val="20"/>
        </w:rPr>
        <w:drawing>
          <wp:anchor distT="0" distB="0" distL="114300" distR="114300" simplePos="0" relativeHeight="251625472" behindDoc="1" locked="0" layoutInCell="0" allowOverlap="1" wp14:anchorId="16A32381" wp14:editId="0B95CB2E">
            <wp:simplePos x="0" y="0"/>
            <wp:positionH relativeFrom="column">
              <wp:posOffset>10160</wp:posOffset>
            </wp:positionH>
            <wp:positionV relativeFrom="paragraph">
              <wp:posOffset>-131445</wp:posOffset>
            </wp:positionV>
            <wp:extent cx="393065" cy="10858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srcRect/>
                    <a:stretch>
                      <a:fillRect/>
                    </a:stretch>
                  </pic:blipFill>
                  <pic:spPr bwMode="auto">
                    <a:xfrm>
                      <a:off x="0" y="0"/>
                      <a:ext cx="393065" cy="108585"/>
                    </a:xfrm>
                    <a:prstGeom prst="rect">
                      <a:avLst/>
                    </a:prstGeom>
                    <a:noFill/>
                  </pic:spPr>
                </pic:pic>
              </a:graphicData>
            </a:graphic>
          </wp:anchor>
        </w:drawing>
      </w:r>
    </w:p>
    <w:p w14:paraId="63238FF7" w14:textId="77777777" w:rsidR="00DF0E19" w:rsidRDefault="00DF0E19">
      <w:pPr>
        <w:spacing w:line="163" w:lineRule="exact"/>
        <w:rPr>
          <w:sz w:val="20"/>
          <w:szCs w:val="20"/>
        </w:rPr>
      </w:pPr>
    </w:p>
    <w:p w14:paraId="6656F1D6" w14:textId="77777777" w:rsidR="00DF0E19" w:rsidRDefault="00000000">
      <w:pPr>
        <w:spacing w:line="225" w:lineRule="auto"/>
        <w:ind w:left="1" w:right="40"/>
        <w:jc w:val="both"/>
        <w:rPr>
          <w:sz w:val="20"/>
          <w:szCs w:val="20"/>
        </w:rPr>
      </w:pPr>
      <w:r>
        <w:rPr>
          <w:rFonts w:ascii="Palatino Linotype" w:eastAsia="Palatino Linotype" w:hAnsi="Palatino Linotype" w:cs="Palatino Linotype"/>
          <w:sz w:val="20"/>
          <w:szCs w:val="20"/>
        </w:rPr>
        <w:t>Also Nitrogen becomes as fertilizer deployed and leaves therewith a nitrogen footprint with Environment-and health effects (e.g about the groundwater). excess nitrogen in of agriculture ancestral</w:t>
      </w:r>
    </w:p>
    <w:p w14:paraId="3088894B" w14:textId="77777777" w:rsidR="00DF0E19" w:rsidRDefault="00DF0E19">
      <w:pPr>
        <w:spacing w:line="200" w:lineRule="exact"/>
        <w:rPr>
          <w:sz w:val="20"/>
          <w:szCs w:val="20"/>
        </w:rPr>
      </w:pPr>
    </w:p>
    <w:p w14:paraId="0107C0F7" w14:textId="77777777" w:rsidR="00DF0E19" w:rsidRDefault="00DF0E19">
      <w:pPr>
        <w:spacing w:line="200" w:lineRule="exact"/>
        <w:rPr>
          <w:sz w:val="20"/>
          <w:szCs w:val="20"/>
        </w:rPr>
      </w:pPr>
    </w:p>
    <w:p w14:paraId="2182787B" w14:textId="77777777" w:rsidR="00DF0E19" w:rsidRDefault="00DF0E19">
      <w:pPr>
        <w:spacing w:line="210" w:lineRule="exact"/>
        <w:rPr>
          <w:sz w:val="20"/>
          <w:szCs w:val="20"/>
        </w:rPr>
      </w:pPr>
    </w:p>
    <w:p w14:paraId="2554DBBB" w14:textId="77777777" w:rsidR="00DF0E19" w:rsidRDefault="00000000">
      <w:pPr>
        <w:numPr>
          <w:ilvl w:val="0"/>
          <w:numId w:val="9"/>
        </w:numPr>
        <w:tabs>
          <w:tab w:val="left" w:pos="101"/>
        </w:tabs>
        <w:ind w:left="101" w:hanging="101"/>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 xml:space="preserve">Water footprint network (2021): https://www.waterfootprint.org/en/resources/interactive-tools/product-gallery/ </w:t>
      </w:r>
      <w:hyperlink r:id="rId12">
        <w:r>
          <w:rPr>
            <w:rFonts w:ascii="Palatino Linotype" w:eastAsia="Palatino Linotype" w:hAnsi="Palatino Linotype" w:cs="Palatino Linotype"/>
            <w:sz w:val="18"/>
            <w:szCs w:val="18"/>
          </w:rPr>
          <w:t>_</w:t>
        </w:r>
      </w:hyperlink>
    </w:p>
    <w:p w14:paraId="437E5A21" w14:textId="77777777" w:rsidR="00DF0E19" w:rsidRDefault="00DF0E19">
      <w:pPr>
        <w:spacing w:line="27" w:lineRule="exact"/>
        <w:rPr>
          <w:sz w:val="20"/>
          <w:szCs w:val="20"/>
        </w:rPr>
      </w:pPr>
    </w:p>
    <w:p w14:paraId="6154873B" w14:textId="77777777" w:rsidR="00DF0E19" w:rsidRDefault="00000000">
      <w:pPr>
        <w:numPr>
          <w:ilvl w:val="0"/>
          <w:numId w:val="10"/>
        </w:numPr>
        <w:tabs>
          <w:tab w:val="left" w:pos="102"/>
        </w:tabs>
        <w:spacing w:line="231" w:lineRule="auto"/>
        <w:ind w:left="1" w:right="40" w:hanging="1"/>
        <w:jc w:val="both"/>
        <w:rPr>
          <w:rFonts w:ascii="Palatino Linotype" w:eastAsia="Palatino Linotype" w:hAnsi="Palatino Linotype" w:cs="Palatino Linotype"/>
          <w:sz w:val="11"/>
          <w:szCs w:val="11"/>
        </w:rPr>
      </w:pPr>
      <w:r>
        <w:rPr>
          <w:rFonts w:ascii="Palatino Linotype" w:eastAsia="Palatino Linotype" w:hAnsi="Palatino Linotype" w:cs="Palatino Linotype"/>
          <w:sz w:val="18"/>
          <w:szCs w:val="18"/>
        </w:rPr>
        <w:t>Boulay, AT THE., cash, J, benini, L, Berger, M, Lathuillière, M J, Manzardo, A, Margni, M, motoshita, M, Nunez, M, Pastor, A v, ridoutt, B. ok, T, wore, S, Pfister, S (2018): the WULCA consensus characterization model for water scarcity footprints: assessing impacts of water consumption based on available water remaining (AWARE). The Inter national Journal of lifecycle Assessment, Vol. 23, No.2, pp. 368-378</w:t>
      </w:r>
    </w:p>
    <w:p w14:paraId="02D4BF80" w14:textId="77777777" w:rsidR="00DF0E19" w:rsidRDefault="00000000">
      <w:pPr>
        <w:spacing w:line="20" w:lineRule="exact"/>
        <w:rPr>
          <w:sz w:val="20"/>
          <w:szCs w:val="20"/>
        </w:rPr>
      </w:pPr>
      <w:r>
        <w:rPr>
          <w:noProof/>
          <w:sz w:val="20"/>
          <w:szCs w:val="20"/>
        </w:rPr>
        <w:drawing>
          <wp:anchor distT="0" distB="0" distL="114300" distR="114300" simplePos="0" relativeHeight="251626496" behindDoc="1" locked="0" layoutInCell="0" allowOverlap="1" wp14:anchorId="0CA069D9" wp14:editId="01095DE9">
            <wp:simplePos x="0" y="0"/>
            <wp:positionH relativeFrom="column">
              <wp:posOffset>-180340</wp:posOffset>
            </wp:positionH>
            <wp:positionV relativeFrom="paragraph">
              <wp:posOffset>561975</wp:posOffset>
            </wp:positionV>
            <wp:extent cx="593090" cy="24892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srcRect/>
                    <a:stretch>
                      <a:fillRect/>
                    </a:stretch>
                  </pic:blipFill>
                  <pic:spPr bwMode="auto">
                    <a:xfrm>
                      <a:off x="0" y="0"/>
                      <a:ext cx="593090" cy="248920"/>
                    </a:xfrm>
                    <a:prstGeom prst="rect">
                      <a:avLst/>
                    </a:prstGeom>
                    <a:noFill/>
                  </pic:spPr>
                </pic:pic>
              </a:graphicData>
            </a:graphic>
          </wp:anchor>
        </w:drawing>
      </w:r>
    </w:p>
    <w:p w14:paraId="36C3358B" w14:textId="77777777" w:rsidR="00DF0E19" w:rsidRDefault="00DF0E19">
      <w:pPr>
        <w:sectPr w:rsidR="00DF0E19">
          <w:pgSz w:w="11920" w:h="16841"/>
          <w:pgMar w:top="1158" w:right="1091" w:bottom="352" w:left="1419" w:header="0" w:footer="0" w:gutter="0"/>
          <w:cols w:space="720" w:equalWidth="0">
            <w:col w:w="9401"/>
          </w:cols>
        </w:sectPr>
      </w:pPr>
    </w:p>
    <w:p w14:paraId="79E9D722" w14:textId="77777777" w:rsidR="00DF0E19" w:rsidRDefault="00DF0E19">
      <w:pPr>
        <w:spacing w:line="200" w:lineRule="exact"/>
        <w:rPr>
          <w:sz w:val="20"/>
          <w:szCs w:val="20"/>
        </w:rPr>
      </w:pPr>
    </w:p>
    <w:p w14:paraId="1AEF28B1" w14:textId="77777777" w:rsidR="00DF0E19" w:rsidRDefault="00DF0E19">
      <w:pPr>
        <w:spacing w:line="200" w:lineRule="exact"/>
        <w:rPr>
          <w:sz w:val="20"/>
          <w:szCs w:val="20"/>
        </w:rPr>
      </w:pPr>
    </w:p>
    <w:p w14:paraId="63F8D328" w14:textId="77777777" w:rsidR="00DF0E19" w:rsidRDefault="00DF0E19">
      <w:pPr>
        <w:spacing w:line="200" w:lineRule="exact"/>
        <w:rPr>
          <w:sz w:val="20"/>
          <w:szCs w:val="20"/>
        </w:rPr>
      </w:pPr>
    </w:p>
    <w:p w14:paraId="5BC9A2F6" w14:textId="77777777" w:rsidR="00DF0E19" w:rsidRDefault="00DF0E19">
      <w:pPr>
        <w:spacing w:line="200" w:lineRule="exact"/>
        <w:rPr>
          <w:sz w:val="20"/>
          <w:szCs w:val="20"/>
        </w:rPr>
      </w:pPr>
    </w:p>
    <w:p w14:paraId="617D93C1" w14:textId="77777777" w:rsidR="00DF0E19" w:rsidRDefault="00DF0E19">
      <w:pPr>
        <w:spacing w:line="212" w:lineRule="exact"/>
        <w:rPr>
          <w:sz w:val="20"/>
          <w:szCs w:val="20"/>
        </w:rPr>
      </w:pPr>
    </w:p>
    <w:tbl>
      <w:tblPr>
        <w:tblW w:w="0" w:type="auto"/>
        <w:tblInd w:w="1601"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57C0C883" w14:textId="77777777">
        <w:trPr>
          <w:trHeight w:val="209"/>
        </w:trPr>
        <w:tc>
          <w:tcPr>
            <w:tcW w:w="5360" w:type="dxa"/>
            <w:vAlign w:val="bottom"/>
          </w:tcPr>
          <w:p w14:paraId="299A2B88"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1A84C0C6" w14:textId="77777777" w:rsidR="00DF0E19" w:rsidRDefault="00000000">
            <w:pPr>
              <w:jc w:val="right"/>
              <w:rPr>
                <w:sz w:val="20"/>
                <w:szCs w:val="20"/>
              </w:rPr>
            </w:pPr>
            <w:r>
              <w:rPr>
                <w:rFonts w:ascii="Trebuchet MS" w:eastAsia="Trebuchet MS" w:hAnsi="Trebuchet MS" w:cs="Trebuchet MS"/>
                <w:color w:val="221F1F"/>
                <w:sz w:val="20"/>
                <w:szCs w:val="20"/>
              </w:rPr>
              <w:t>14</w:t>
            </w:r>
          </w:p>
        </w:tc>
        <w:tc>
          <w:tcPr>
            <w:tcW w:w="0" w:type="dxa"/>
            <w:vAlign w:val="bottom"/>
          </w:tcPr>
          <w:p w14:paraId="71E42087" w14:textId="77777777" w:rsidR="00DF0E19" w:rsidRDefault="00DF0E19">
            <w:pPr>
              <w:rPr>
                <w:sz w:val="1"/>
                <w:szCs w:val="1"/>
              </w:rPr>
            </w:pPr>
          </w:p>
        </w:tc>
      </w:tr>
      <w:tr w:rsidR="00DF0E19" w14:paraId="5697A416" w14:textId="77777777">
        <w:trPr>
          <w:trHeight w:val="136"/>
        </w:trPr>
        <w:tc>
          <w:tcPr>
            <w:tcW w:w="5360" w:type="dxa"/>
            <w:vMerge w:val="restart"/>
            <w:vAlign w:val="bottom"/>
          </w:tcPr>
          <w:p w14:paraId="19D931F8"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3C5EAB8B" w14:textId="77777777" w:rsidR="00DF0E19" w:rsidRDefault="00DF0E19">
            <w:pPr>
              <w:rPr>
                <w:sz w:val="11"/>
                <w:szCs w:val="11"/>
              </w:rPr>
            </w:pPr>
          </w:p>
        </w:tc>
        <w:tc>
          <w:tcPr>
            <w:tcW w:w="0" w:type="dxa"/>
            <w:vAlign w:val="bottom"/>
          </w:tcPr>
          <w:p w14:paraId="16E7D308" w14:textId="77777777" w:rsidR="00DF0E19" w:rsidRDefault="00DF0E19">
            <w:pPr>
              <w:rPr>
                <w:sz w:val="1"/>
                <w:szCs w:val="1"/>
              </w:rPr>
            </w:pPr>
          </w:p>
        </w:tc>
      </w:tr>
      <w:tr w:rsidR="00DF0E19" w14:paraId="31901283" w14:textId="77777777">
        <w:trPr>
          <w:trHeight w:val="94"/>
        </w:trPr>
        <w:tc>
          <w:tcPr>
            <w:tcW w:w="5360" w:type="dxa"/>
            <w:vMerge/>
            <w:vAlign w:val="bottom"/>
          </w:tcPr>
          <w:p w14:paraId="127EB317" w14:textId="77777777" w:rsidR="00DF0E19" w:rsidRDefault="00DF0E19">
            <w:pPr>
              <w:rPr>
                <w:sz w:val="8"/>
                <w:szCs w:val="8"/>
              </w:rPr>
            </w:pPr>
          </w:p>
        </w:tc>
        <w:tc>
          <w:tcPr>
            <w:tcW w:w="2420" w:type="dxa"/>
            <w:vAlign w:val="bottom"/>
          </w:tcPr>
          <w:p w14:paraId="21A93DB1" w14:textId="77777777" w:rsidR="00DF0E19" w:rsidRDefault="00DF0E19">
            <w:pPr>
              <w:rPr>
                <w:sz w:val="8"/>
                <w:szCs w:val="8"/>
              </w:rPr>
            </w:pPr>
          </w:p>
        </w:tc>
        <w:tc>
          <w:tcPr>
            <w:tcW w:w="0" w:type="dxa"/>
            <w:vAlign w:val="bottom"/>
          </w:tcPr>
          <w:p w14:paraId="74B07BF3" w14:textId="77777777" w:rsidR="00DF0E19" w:rsidRDefault="00DF0E19">
            <w:pPr>
              <w:rPr>
                <w:sz w:val="1"/>
                <w:szCs w:val="1"/>
              </w:rPr>
            </w:pPr>
          </w:p>
        </w:tc>
      </w:tr>
    </w:tbl>
    <w:p w14:paraId="7F230187" w14:textId="77777777" w:rsidR="00DF0E19" w:rsidRDefault="00DF0E19">
      <w:pPr>
        <w:sectPr w:rsidR="00DF0E19">
          <w:type w:val="continuous"/>
          <w:pgSz w:w="11920" w:h="16841"/>
          <w:pgMar w:top="1158" w:right="1091" w:bottom="352" w:left="1419" w:header="0" w:footer="0" w:gutter="0"/>
          <w:cols w:space="720" w:equalWidth="0">
            <w:col w:w="9401"/>
          </w:cols>
        </w:sectPr>
      </w:pPr>
    </w:p>
    <w:p w14:paraId="7CFEA55B" w14:textId="77777777" w:rsidR="00DF0E19" w:rsidRDefault="00000000">
      <w:pPr>
        <w:spacing w:line="238" w:lineRule="auto"/>
        <w:jc w:val="both"/>
        <w:rPr>
          <w:sz w:val="20"/>
          <w:szCs w:val="20"/>
        </w:rPr>
      </w:pPr>
      <w:bookmarkStart w:id="14" w:name="page15"/>
      <w:bookmarkEnd w:id="14"/>
      <w:r>
        <w:rPr>
          <w:rFonts w:ascii="Palatino Linotype" w:eastAsia="Palatino Linotype" w:hAnsi="Palatino Linotype" w:cs="Palatino Linotype"/>
          <w:sz w:val="20"/>
          <w:szCs w:val="20"/>
        </w:rPr>
        <w:lastRenderedPageBreak/>
        <w:t>men from both land use and animal husbandry. At the same time, the societal (i.e. the domestic direct) Costs of use of nitrogen very high. This indirect Costs develop eg through the cleaning tion of water at one to high N content, caused through over-fertilization. As well the cleaning costs at pesticide residues in the groundwater.</w:t>
      </w:r>
    </w:p>
    <w:p w14:paraId="501A8413" w14:textId="77777777" w:rsidR="00DF0E19" w:rsidRDefault="00DF0E19">
      <w:pPr>
        <w:spacing w:line="301" w:lineRule="exact"/>
        <w:rPr>
          <w:sz w:val="20"/>
          <w:szCs w:val="20"/>
        </w:rPr>
      </w:pPr>
    </w:p>
    <w:p w14:paraId="2449BC06" w14:textId="77777777" w:rsidR="00DF0E19" w:rsidRDefault="00000000">
      <w:pPr>
        <w:ind w:left="860"/>
        <w:rPr>
          <w:sz w:val="20"/>
          <w:szCs w:val="20"/>
        </w:rPr>
      </w:pPr>
      <w:r>
        <w:rPr>
          <w:rFonts w:ascii="Trebuchet MS" w:eastAsia="Trebuchet MS" w:hAnsi="Trebuchet MS" w:cs="Trebuchet MS"/>
          <w:b/>
          <w:bCs/>
          <w:sz w:val="24"/>
          <w:szCs w:val="24"/>
        </w:rPr>
        <w:t>Evaluation the land use / land take – area foot print</w:t>
      </w:r>
    </w:p>
    <w:p w14:paraId="3BBEF3F8" w14:textId="77777777" w:rsidR="00DF0E19" w:rsidRDefault="00000000">
      <w:pPr>
        <w:spacing w:line="20" w:lineRule="exact"/>
        <w:rPr>
          <w:sz w:val="20"/>
          <w:szCs w:val="20"/>
        </w:rPr>
      </w:pPr>
      <w:r>
        <w:rPr>
          <w:noProof/>
          <w:sz w:val="20"/>
          <w:szCs w:val="20"/>
        </w:rPr>
        <w:drawing>
          <wp:anchor distT="0" distB="0" distL="114300" distR="114300" simplePos="0" relativeHeight="251627520" behindDoc="1" locked="0" layoutInCell="0" allowOverlap="1" wp14:anchorId="5F647056" wp14:editId="2B367207">
            <wp:simplePos x="0" y="0"/>
            <wp:positionH relativeFrom="column">
              <wp:posOffset>9525</wp:posOffset>
            </wp:positionH>
            <wp:positionV relativeFrom="paragraph">
              <wp:posOffset>-124460</wp:posOffset>
            </wp:positionV>
            <wp:extent cx="386715" cy="10858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srcRect/>
                    <a:stretch>
                      <a:fillRect/>
                    </a:stretch>
                  </pic:blipFill>
                  <pic:spPr bwMode="auto">
                    <a:xfrm>
                      <a:off x="0" y="0"/>
                      <a:ext cx="386715" cy="108585"/>
                    </a:xfrm>
                    <a:prstGeom prst="rect">
                      <a:avLst/>
                    </a:prstGeom>
                    <a:noFill/>
                  </pic:spPr>
                </pic:pic>
              </a:graphicData>
            </a:graphic>
          </wp:anchor>
        </w:drawing>
      </w:r>
    </w:p>
    <w:p w14:paraId="27A23701" w14:textId="77777777" w:rsidR="00DF0E19" w:rsidRDefault="00DF0E19">
      <w:pPr>
        <w:spacing w:line="164" w:lineRule="exact"/>
        <w:rPr>
          <w:sz w:val="20"/>
          <w:szCs w:val="20"/>
        </w:rPr>
      </w:pPr>
    </w:p>
    <w:p w14:paraId="1524E6E6" w14:textId="77777777" w:rsidR="00DF0E19" w:rsidRDefault="00000000">
      <w:pPr>
        <w:spacing w:line="238" w:lineRule="auto"/>
        <w:jc w:val="both"/>
        <w:rPr>
          <w:sz w:val="20"/>
          <w:szCs w:val="20"/>
        </w:rPr>
      </w:pPr>
      <w:r>
        <w:rPr>
          <w:rFonts w:ascii="Palatino Linotype" w:eastAsia="Palatino Linotype" w:hAnsi="Palatino Linotype" w:cs="Palatino Linotype"/>
          <w:sz w:val="20"/>
          <w:szCs w:val="20"/>
        </w:rPr>
        <w:t>The agricultural sector contributes significantly to Germany-wide nitrous oxide and methane emissions (N</w:t>
      </w:r>
      <w:r>
        <w:rPr>
          <w:rFonts w:ascii="Palatino Linotype" w:eastAsia="Palatino Linotype" w:hAnsi="Palatino Linotype" w:cs="Palatino Linotype"/>
          <w:sz w:val="12"/>
          <w:szCs w:val="12"/>
        </w:rPr>
        <w:t xml:space="preserve"> 2</w:t>
      </w:r>
      <w:r>
        <w:rPr>
          <w:rFonts w:ascii="Palatino Linotype" w:eastAsia="Palatino Linotype" w:hAnsi="Palatino Linotype" w:cs="Palatino Linotype"/>
          <w:sz w:val="20"/>
          <w:szCs w:val="20"/>
        </w:rPr>
        <w:t xml:space="preserve"> O 79%, CH</w:t>
      </w:r>
      <w:r>
        <w:rPr>
          <w:rFonts w:ascii="Palatino Linotype" w:eastAsia="Palatino Linotype" w:hAnsi="Palatino Linotype" w:cs="Palatino Linotype"/>
          <w:sz w:val="12"/>
          <w:szCs w:val="12"/>
        </w:rPr>
        <w:t xml:space="preserve"> 4</w:t>
      </w:r>
      <w:r>
        <w:rPr>
          <w:rFonts w:ascii="Palatino Linotype" w:eastAsia="Palatino Linotype" w:hAnsi="Palatino Linotype" w:cs="Palatino Linotype"/>
          <w:sz w:val="20"/>
          <w:szCs w:val="20"/>
        </w:rPr>
        <w:t xml:space="preserve"> 63% (UBA2021)). But it can also be crucial to solving this problem contribute, e.g. through the cultivation of renewable raw materials and the creation of biological ones CO</w:t>
      </w:r>
      <w:r>
        <w:rPr>
          <w:rFonts w:ascii="Palatino Linotype" w:eastAsia="Palatino Linotype" w:hAnsi="Palatino Linotype" w:cs="Palatino Linotype"/>
          <w:sz w:val="12"/>
          <w:szCs w:val="12"/>
        </w:rPr>
        <w:t xml:space="preserve"> 2</w:t>
      </w:r>
      <w:r>
        <w:rPr>
          <w:rFonts w:ascii="Palatino Linotype" w:eastAsia="Palatino Linotype" w:hAnsi="Palatino Linotype" w:cs="Palatino Linotype"/>
          <w:sz w:val="20"/>
          <w:szCs w:val="20"/>
        </w:rPr>
        <w:t xml:space="preserve"> sinks in moors and forests.</w:t>
      </w:r>
    </w:p>
    <w:p w14:paraId="43BACE9C" w14:textId="77777777" w:rsidR="00DF0E19" w:rsidRDefault="00DF0E19">
      <w:pPr>
        <w:spacing w:line="168" w:lineRule="exact"/>
        <w:rPr>
          <w:sz w:val="20"/>
          <w:szCs w:val="20"/>
        </w:rPr>
      </w:pPr>
    </w:p>
    <w:p w14:paraId="70951454" w14:textId="77777777" w:rsidR="00DF0E19" w:rsidRDefault="00000000">
      <w:pPr>
        <w:jc w:val="both"/>
        <w:rPr>
          <w:sz w:val="20"/>
          <w:szCs w:val="20"/>
        </w:rPr>
      </w:pPr>
      <w:r>
        <w:rPr>
          <w:rFonts w:ascii="Palatino Linotype" w:eastAsia="Palatino Linotype" w:hAnsi="Palatino Linotype" w:cs="Palatino Linotype"/>
          <w:sz w:val="20"/>
          <w:szCs w:val="20"/>
        </w:rPr>
        <w:t>However favor the country- and forestry land uses also the persistent biodivers sity (WBAE, 2020). With regard to the entire life cycle, the further production, Transport and trade levels, individually and together, average less than half of the burden on agriculture. However, there are exceptions, such as when transporting groceries by plane or in the case of very energy-intensive packaging. On the consumption side, too, there are look, it to take into account is applicable, see below (ibid.).</w:t>
      </w:r>
    </w:p>
    <w:p w14:paraId="2239DCAB" w14:textId="77777777" w:rsidR="00DF0E19" w:rsidRDefault="00DF0E19">
      <w:pPr>
        <w:spacing w:line="137" w:lineRule="exact"/>
        <w:rPr>
          <w:sz w:val="20"/>
          <w:szCs w:val="20"/>
        </w:rPr>
      </w:pPr>
    </w:p>
    <w:p w14:paraId="20D3533B" w14:textId="77777777" w:rsidR="00DF0E19" w:rsidRDefault="00000000">
      <w:pPr>
        <w:spacing w:line="264" w:lineRule="auto"/>
        <w:jc w:val="both"/>
        <w:rPr>
          <w:sz w:val="20"/>
          <w:szCs w:val="20"/>
        </w:rPr>
      </w:pPr>
      <w:r>
        <w:rPr>
          <w:rFonts w:ascii="Palatino Linotype" w:eastAsia="Palatino Linotype" w:hAnsi="Palatino Linotype" w:cs="Palatino Linotype"/>
          <w:b/>
          <w:bCs/>
          <w:sz w:val="19"/>
          <w:szCs w:val="19"/>
        </w:rPr>
        <w:t>“</w:t>
      </w:r>
      <w:r>
        <w:rPr>
          <w:rFonts w:ascii="Palatino Linotype" w:eastAsia="Palatino Linotype" w:hAnsi="Palatino Linotype" w:cs="Palatino Linotype"/>
          <w:sz w:val="19"/>
          <w:szCs w:val="19"/>
        </w:rPr>
        <w:t>Particularly problematic indirect land use effects result from the use of primary forests (primeval forests) or previous Protected areas such as moors. One Sustainable development of the food system therefore requires a combination of supply-side measures (both agricultural and economic de-intensification as well as ecological intensification) on the one hand and on the consumption side Measures on the other hand, especially reducing the consumption of animal products and food food losses</w:t>
      </w:r>
      <w:r>
        <w:rPr>
          <w:rFonts w:ascii="Palatino Linotype" w:eastAsia="Palatino Linotype" w:hAnsi="Palatino Linotype" w:cs="Palatino Linotype"/>
          <w:b/>
          <w:bCs/>
          <w:sz w:val="19"/>
          <w:szCs w:val="19"/>
        </w:rPr>
        <w:t>”</w:t>
      </w:r>
      <w:r>
        <w:rPr>
          <w:rFonts w:ascii="Palatino Linotype" w:eastAsia="Palatino Linotype" w:hAnsi="Palatino Linotype" w:cs="Palatino Linotype"/>
          <w:sz w:val="19"/>
          <w:szCs w:val="19"/>
        </w:rPr>
        <w:t xml:space="preserve"> (WBAE, 2020).</w:t>
      </w:r>
    </w:p>
    <w:p w14:paraId="662CC05E" w14:textId="77777777" w:rsidR="00DF0E19" w:rsidRDefault="00DF0E19">
      <w:pPr>
        <w:spacing w:line="138" w:lineRule="exact"/>
        <w:rPr>
          <w:sz w:val="20"/>
          <w:szCs w:val="20"/>
        </w:rPr>
      </w:pPr>
    </w:p>
    <w:p w14:paraId="5DDCD05B" w14:textId="77777777" w:rsidR="00DF0E19" w:rsidRDefault="00000000">
      <w:pPr>
        <w:spacing w:line="244" w:lineRule="auto"/>
        <w:jc w:val="both"/>
        <w:rPr>
          <w:sz w:val="20"/>
          <w:szCs w:val="20"/>
        </w:rPr>
      </w:pPr>
      <w:r>
        <w:rPr>
          <w:rFonts w:ascii="Palatino Linotype" w:eastAsia="Palatino Linotype" w:hAnsi="Palatino Linotype" w:cs="Palatino Linotype"/>
          <w:sz w:val="20"/>
          <w:szCs w:val="20"/>
        </w:rPr>
        <w:t>In addition to intensively managed farms with a very high use of operating resources and narrow fruit extensively farmed conventional farms with varied crop rotation or more extensively follow Grassland use by suckler cows or extensive breeds. These different levels of intensity are also practiced in organic farming. In addition, in organic farming, the sluggish are (significantly) lower. Which in turn leads to a higher land consumption and larger environmental impact leads. Becomes e.g. at the production from milk more milk performance feed (esp out of soy) is used, the environmental impact also worsens (Antony, 2021). Since the topics use and -consumption always stronger at Meaning win, becomes itself future also the organic farming with the subjects "vertical farming" and aquaponics deal with must. Both can a Contribution to the urban Agriculture afford and to one reduction of land use contribute.</w:t>
      </w:r>
    </w:p>
    <w:p w14:paraId="7B3216B6" w14:textId="77777777" w:rsidR="00DF0E19" w:rsidRDefault="00DF0E19">
      <w:pPr>
        <w:spacing w:line="167" w:lineRule="exact"/>
        <w:rPr>
          <w:sz w:val="20"/>
          <w:szCs w:val="20"/>
        </w:rPr>
      </w:pPr>
    </w:p>
    <w:p w14:paraId="4B9E3449" w14:textId="77777777" w:rsidR="00DF0E19" w:rsidRDefault="00000000">
      <w:pPr>
        <w:spacing w:line="244" w:lineRule="auto"/>
        <w:jc w:val="both"/>
        <w:rPr>
          <w:sz w:val="20"/>
          <w:szCs w:val="20"/>
        </w:rPr>
      </w:pPr>
      <w:r>
        <w:rPr>
          <w:rFonts w:ascii="Palatino Linotype" w:eastAsia="Palatino Linotype" w:hAnsi="Palatino Linotype" w:cs="Palatino Linotype"/>
          <w:sz w:val="20"/>
          <w:szCs w:val="20"/>
        </w:rPr>
        <w:t xml:space="preserve">Intensification and specialization in agriculture, the (intensive) use of fertilizers and plant protection agents and an increase in field sizes with a simultaneous decrease in field edge streaks fen are essential Causes, the to one Loss at </w:t>
      </w:r>
      <w:r>
        <w:rPr>
          <w:rFonts w:ascii="Palatino Linotype" w:eastAsia="Palatino Linotype" w:hAnsi="Palatino Linotype" w:cs="Palatino Linotype"/>
          <w:b/>
          <w:bCs/>
          <w:sz w:val="20"/>
          <w:szCs w:val="20"/>
        </w:rPr>
        <w:t>biodiversity</w:t>
      </w:r>
      <w:r>
        <w:rPr>
          <w:rFonts w:ascii="Palatino Linotype" w:eastAsia="Palatino Linotype" w:hAnsi="Palatino Linotype" w:cs="Palatino Linotype"/>
          <w:sz w:val="20"/>
          <w:szCs w:val="20"/>
        </w:rPr>
        <w:t xml:space="preserve"> to lead. But also the "landscape structure has a significant impact on biodiversity, particularly in fauna</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(WBAE, 2020). However, various studies come to the conclusion that organically farmed land in many cases have a higher biodiversity. The WBAE report therefore recommends that land use systems teme to be evaluated in a region-specific and company-type-specific manner, since this has a considerable influence on the characteristics of the results (WBAE, 2020). A positive contribution to the preservation of the cultural landscape and biodiversity, for example, the </w:t>
      </w:r>
      <w:r>
        <w:rPr>
          <w:rFonts w:ascii="Palatino Linotype" w:eastAsia="Palatino Linotype" w:hAnsi="Palatino Linotype" w:cs="Palatino Linotype"/>
          <w:b/>
          <w:bCs/>
          <w:sz w:val="20"/>
          <w:szCs w:val="20"/>
        </w:rPr>
        <w:t>care</w:t>
      </w:r>
      <w:r>
        <w:rPr>
          <w:rFonts w:ascii="Palatino Linotype" w:eastAsia="Palatino Linotype" w:hAnsi="Palatino Linotype" w:cs="Palatino Linotype"/>
          <w:sz w:val="20"/>
          <w:szCs w:val="20"/>
        </w:rPr>
        <w:t xml:space="preserve"> and </w:t>
      </w:r>
      <w:r>
        <w:rPr>
          <w:rFonts w:ascii="Palatino Linotype" w:eastAsia="Palatino Linotype" w:hAnsi="Palatino Linotype" w:cs="Palatino Linotype"/>
          <w:b/>
          <w:bCs/>
          <w:sz w:val="20"/>
          <w:szCs w:val="20"/>
        </w:rPr>
        <w:t>valorization of regional products</w:t>
      </w:r>
      <w:r>
        <w:rPr>
          <w:rFonts w:ascii="Palatino Linotype" w:eastAsia="Palatino Linotype" w:hAnsi="Palatino Linotype" w:cs="Palatino Linotype"/>
          <w:sz w:val="20"/>
          <w:szCs w:val="20"/>
        </w:rPr>
        <w:t xml:space="preserve"> (e.g. orchards) afford. Also the credit this surfaces on the eco account from Pursue in the Frame from </w:t>
      </w:r>
      <w:r>
        <w:rPr>
          <w:rFonts w:ascii="Palatino Linotype" w:eastAsia="Palatino Linotype" w:hAnsi="Palatino Linotype" w:cs="Palatino Linotype"/>
          <w:b/>
          <w:bCs/>
          <w:sz w:val="20"/>
          <w:szCs w:val="20"/>
        </w:rPr>
        <w:t>Substitute-</w:t>
      </w:r>
      <w:r>
        <w:rPr>
          <w:rFonts w:ascii="Palatino Linotype" w:eastAsia="Palatino Linotype" w:hAnsi="Palatino Linotype" w:cs="Palatino Linotype"/>
          <w:sz w:val="20"/>
          <w:szCs w:val="20"/>
        </w:rPr>
        <w:t xml:space="preserve">or </w:t>
      </w:r>
      <w:r>
        <w:rPr>
          <w:rFonts w:ascii="Palatino Linotype" w:eastAsia="Palatino Linotype" w:hAnsi="Palatino Linotype" w:cs="Palatino Linotype"/>
          <w:b/>
          <w:bCs/>
          <w:sz w:val="20"/>
          <w:szCs w:val="20"/>
        </w:rPr>
        <w:t>compensation payments</w:t>
      </w:r>
      <w:r>
        <w:rPr>
          <w:rFonts w:ascii="Palatino Linotype" w:eastAsia="Palatino Linotype" w:hAnsi="Palatino Linotype" w:cs="Palatino Linotype"/>
          <w:sz w:val="20"/>
          <w:szCs w:val="20"/>
        </w:rPr>
        <w:t xml:space="preserve"> were conceivable.</w:t>
      </w:r>
    </w:p>
    <w:p w14:paraId="0F48AB37" w14:textId="77777777" w:rsidR="00DF0E19" w:rsidRDefault="00DF0E19">
      <w:pPr>
        <w:spacing w:line="166" w:lineRule="exact"/>
        <w:rPr>
          <w:sz w:val="20"/>
          <w:szCs w:val="20"/>
        </w:rPr>
      </w:pPr>
    </w:p>
    <w:p w14:paraId="71DD1686" w14:textId="77777777" w:rsidR="00DF0E19" w:rsidRDefault="00000000">
      <w:pPr>
        <w:spacing w:line="238" w:lineRule="auto"/>
        <w:jc w:val="both"/>
        <w:rPr>
          <w:sz w:val="20"/>
          <w:szCs w:val="20"/>
        </w:rPr>
      </w:pPr>
      <w:r>
        <w:rPr>
          <w:rFonts w:ascii="Palatino Linotype" w:eastAsia="Palatino Linotype" w:hAnsi="Palatino Linotype" w:cs="Palatino Linotype"/>
          <w:sz w:val="20"/>
          <w:szCs w:val="20"/>
        </w:rPr>
        <w:t xml:space="preserve">State funds are currently being used to limit </w:t>
      </w:r>
      <w:r>
        <w:rPr>
          <w:rFonts w:ascii="Palatino Linotype" w:eastAsia="Palatino Linotype" w:hAnsi="Palatino Linotype" w:cs="Palatino Linotype"/>
          <w:b/>
          <w:bCs/>
          <w:sz w:val="20"/>
          <w:szCs w:val="20"/>
        </w:rPr>
        <w:t>soybean cultivation</w:t>
      </w:r>
      <w:r>
        <w:rPr>
          <w:rFonts w:ascii="Palatino Linotype" w:eastAsia="Palatino Linotype" w:hAnsi="Palatino Linotype" w:cs="Palatino Linotype"/>
          <w:sz w:val="20"/>
          <w:szCs w:val="20"/>
        </w:rPr>
        <w:t xml:space="preserve"> in Germany (about 1% of the import quantities) to advance. The result of this is that soybean cultivation, which is comparatively low-yield here (approx. 3.5 t/ha) a high-yield Wheat- (8th t/ha) or grain maize cultivation (10 t/ha) repressed and so a indirect land-use change elsewhere on the World promoted (WBAE, 2020).</w:t>
      </w:r>
    </w:p>
    <w:p w14:paraId="49B5FFB3" w14:textId="77777777" w:rsidR="00DF0E19" w:rsidRDefault="00000000">
      <w:pPr>
        <w:spacing w:line="20" w:lineRule="exact"/>
        <w:rPr>
          <w:sz w:val="20"/>
          <w:szCs w:val="20"/>
        </w:rPr>
      </w:pPr>
      <w:r>
        <w:rPr>
          <w:noProof/>
          <w:sz w:val="20"/>
          <w:szCs w:val="20"/>
        </w:rPr>
        <w:drawing>
          <wp:anchor distT="0" distB="0" distL="114300" distR="114300" simplePos="0" relativeHeight="251628544" behindDoc="1" locked="0" layoutInCell="0" allowOverlap="1" wp14:anchorId="62C1533A" wp14:editId="2DA2CC5C">
            <wp:simplePos x="0" y="0"/>
            <wp:positionH relativeFrom="column">
              <wp:posOffset>-180975</wp:posOffset>
            </wp:positionH>
            <wp:positionV relativeFrom="paragraph">
              <wp:posOffset>937895</wp:posOffset>
            </wp:positionV>
            <wp:extent cx="593090" cy="24892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a:srcRect/>
                    <a:stretch>
                      <a:fillRect/>
                    </a:stretch>
                  </pic:blipFill>
                  <pic:spPr bwMode="auto">
                    <a:xfrm>
                      <a:off x="0" y="0"/>
                      <a:ext cx="593090" cy="248920"/>
                    </a:xfrm>
                    <a:prstGeom prst="rect">
                      <a:avLst/>
                    </a:prstGeom>
                    <a:noFill/>
                  </pic:spPr>
                </pic:pic>
              </a:graphicData>
            </a:graphic>
          </wp:anchor>
        </w:drawing>
      </w:r>
    </w:p>
    <w:p w14:paraId="661F5AF4" w14:textId="77777777" w:rsidR="00DF0E19" w:rsidRDefault="00DF0E19">
      <w:pPr>
        <w:sectPr w:rsidR="00DF0E19">
          <w:pgSz w:w="11920" w:h="16841"/>
          <w:pgMar w:top="1158" w:right="1131" w:bottom="352" w:left="1420" w:header="0" w:footer="0" w:gutter="0"/>
          <w:cols w:space="720" w:equalWidth="0">
            <w:col w:w="9360"/>
          </w:cols>
        </w:sectPr>
      </w:pPr>
    </w:p>
    <w:p w14:paraId="5BF1362E" w14:textId="77777777" w:rsidR="00DF0E19" w:rsidRDefault="00DF0E19">
      <w:pPr>
        <w:spacing w:line="200" w:lineRule="exact"/>
        <w:rPr>
          <w:sz w:val="20"/>
          <w:szCs w:val="20"/>
        </w:rPr>
      </w:pPr>
    </w:p>
    <w:p w14:paraId="4FB85FFF" w14:textId="77777777" w:rsidR="00DF0E19" w:rsidRDefault="00DF0E19">
      <w:pPr>
        <w:spacing w:line="200" w:lineRule="exact"/>
        <w:rPr>
          <w:sz w:val="20"/>
          <w:szCs w:val="20"/>
        </w:rPr>
      </w:pPr>
    </w:p>
    <w:p w14:paraId="6F4798F1" w14:textId="77777777" w:rsidR="00DF0E19" w:rsidRDefault="00DF0E19">
      <w:pPr>
        <w:spacing w:line="200" w:lineRule="exact"/>
        <w:rPr>
          <w:sz w:val="20"/>
          <w:szCs w:val="20"/>
        </w:rPr>
      </w:pPr>
    </w:p>
    <w:p w14:paraId="28C3578E" w14:textId="77777777" w:rsidR="00DF0E19" w:rsidRDefault="00DF0E19">
      <w:pPr>
        <w:spacing w:line="200" w:lineRule="exact"/>
        <w:rPr>
          <w:sz w:val="20"/>
          <w:szCs w:val="20"/>
        </w:rPr>
      </w:pPr>
    </w:p>
    <w:p w14:paraId="69029BC1" w14:textId="77777777" w:rsidR="00DF0E19" w:rsidRDefault="00DF0E19">
      <w:pPr>
        <w:spacing w:line="200" w:lineRule="exact"/>
        <w:rPr>
          <w:sz w:val="20"/>
          <w:szCs w:val="20"/>
        </w:rPr>
      </w:pPr>
    </w:p>
    <w:p w14:paraId="241E2BA8" w14:textId="77777777" w:rsidR="00DF0E19" w:rsidRDefault="00DF0E19">
      <w:pPr>
        <w:spacing w:line="200" w:lineRule="exact"/>
        <w:rPr>
          <w:sz w:val="20"/>
          <w:szCs w:val="20"/>
        </w:rPr>
      </w:pPr>
    </w:p>
    <w:p w14:paraId="347D9F21" w14:textId="77777777" w:rsidR="00DF0E19" w:rsidRDefault="00DF0E19">
      <w:pPr>
        <w:spacing w:line="200" w:lineRule="exact"/>
        <w:rPr>
          <w:sz w:val="20"/>
          <w:szCs w:val="20"/>
        </w:rPr>
      </w:pPr>
    </w:p>
    <w:p w14:paraId="524E7952" w14:textId="77777777" w:rsidR="00DF0E19" w:rsidRDefault="00DF0E19">
      <w:pPr>
        <w:spacing w:line="204"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241CC2E0" w14:textId="77777777">
        <w:trPr>
          <w:trHeight w:val="209"/>
        </w:trPr>
        <w:tc>
          <w:tcPr>
            <w:tcW w:w="5360" w:type="dxa"/>
            <w:vAlign w:val="bottom"/>
          </w:tcPr>
          <w:p w14:paraId="279131CE"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08307EB6" w14:textId="77777777" w:rsidR="00DF0E19" w:rsidRDefault="00000000">
            <w:pPr>
              <w:jc w:val="right"/>
              <w:rPr>
                <w:sz w:val="20"/>
                <w:szCs w:val="20"/>
              </w:rPr>
            </w:pPr>
            <w:r>
              <w:rPr>
                <w:rFonts w:ascii="Trebuchet MS" w:eastAsia="Trebuchet MS" w:hAnsi="Trebuchet MS" w:cs="Trebuchet MS"/>
                <w:color w:val="221F1F"/>
                <w:sz w:val="20"/>
                <w:szCs w:val="20"/>
              </w:rPr>
              <w:t>15</w:t>
            </w:r>
          </w:p>
        </w:tc>
        <w:tc>
          <w:tcPr>
            <w:tcW w:w="0" w:type="dxa"/>
            <w:vAlign w:val="bottom"/>
          </w:tcPr>
          <w:p w14:paraId="4779BB8C" w14:textId="77777777" w:rsidR="00DF0E19" w:rsidRDefault="00DF0E19">
            <w:pPr>
              <w:rPr>
                <w:sz w:val="1"/>
                <w:szCs w:val="1"/>
              </w:rPr>
            </w:pPr>
          </w:p>
        </w:tc>
      </w:tr>
      <w:tr w:rsidR="00DF0E19" w14:paraId="7D899783" w14:textId="77777777">
        <w:trPr>
          <w:trHeight w:val="136"/>
        </w:trPr>
        <w:tc>
          <w:tcPr>
            <w:tcW w:w="5360" w:type="dxa"/>
            <w:vMerge w:val="restart"/>
            <w:vAlign w:val="bottom"/>
          </w:tcPr>
          <w:p w14:paraId="7E6CDD1E"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316BCE9F" w14:textId="77777777" w:rsidR="00DF0E19" w:rsidRDefault="00DF0E19">
            <w:pPr>
              <w:rPr>
                <w:sz w:val="11"/>
                <w:szCs w:val="11"/>
              </w:rPr>
            </w:pPr>
          </w:p>
        </w:tc>
        <w:tc>
          <w:tcPr>
            <w:tcW w:w="0" w:type="dxa"/>
            <w:vAlign w:val="bottom"/>
          </w:tcPr>
          <w:p w14:paraId="0FE27405" w14:textId="77777777" w:rsidR="00DF0E19" w:rsidRDefault="00DF0E19">
            <w:pPr>
              <w:rPr>
                <w:sz w:val="1"/>
                <w:szCs w:val="1"/>
              </w:rPr>
            </w:pPr>
          </w:p>
        </w:tc>
      </w:tr>
      <w:tr w:rsidR="00DF0E19" w14:paraId="1290EFEE" w14:textId="77777777">
        <w:trPr>
          <w:trHeight w:val="94"/>
        </w:trPr>
        <w:tc>
          <w:tcPr>
            <w:tcW w:w="5360" w:type="dxa"/>
            <w:vMerge/>
            <w:vAlign w:val="bottom"/>
          </w:tcPr>
          <w:p w14:paraId="22868988" w14:textId="77777777" w:rsidR="00DF0E19" w:rsidRDefault="00DF0E19">
            <w:pPr>
              <w:rPr>
                <w:sz w:val="8"/>
                <w:szCs w:val="8"/>
              </w:rPr>
            </w:pPr>
          </w:p>
        </w:tc>
        <w:tc>
          <w:tcPr>
            <w:tcW w:w="2420" w:type="dxa"/>
            <w:vAlign w:val="bottom"/>
          </w:tcPr>
          <w:p w14:paraId="1E56F383" w14:textId="77777777" w:rsidR="00DF0E19" w:rsidRDefault="00DF0E19">
            <w:pPr>
              <w:rPr>
                <w:sz w:val="8"/>
                <w:szCs w:val="8"/>
              </w:rPr>
            </w:pPr>
          </w:p>
        </w:tc>
        <w:tc>
          <w:tcPr>
            <w:tcW w:w="0" w:type="dxa"/>
            <w:vAlign w:val="bottom"/>
          </w:tcPr>
          <w:p w14:paraId="08C8988C" w14:textId="77777777" w:rsidR="00DF0E19" w:rsidRDefault="00DF0E19">
            <w:pPr>
              <w:rPr>
                <w:sz w:val="1"/>
                <w:szCs w:val="1"/>
              </w:rPr>
            </w:pPr>
          </w:p>
        </w:tc>
      </w:tr>
    </w:tbl>
    <w:p w14:paraId="5D51325C" w14:textId="77777777" w:rsidR="00DF0E19" w:rsidRDefault="00DF0E19">
      <w:pPr>
        <w:sectPr w:rsidR="00DF0E19">
          <w:type w:val="continuous"/>
          <w:pgSz w:w="11920" w:h="16841"/>
          <w:pgMar w:top="1158" w:right="1131" w:bottom="352" w:left="1420" w:header="0" w:footer="0" w:gutter="0"/>
          <w:cols w:space="720" w:equalWidth="0">
            <w:col w:w="9360"/>
          </w:cols>
        </w:sectPr>
      </w:pPr>
    </w:p>
    <w:p w14:paraId="0F05D668" w14:textId="77777777" w:rsidR="00DF0E19" w:rsidRDefault="00000000">
      <w:pPr>
        <w:spacing w:line="248" w:lineRule="auto"/>
        <w:ind w:left="1"/>
        <w:jc w:val="both"/>
        <w:rPr>
          <w:sz w:val="20"/>
          <w:szCs w:val="20"/>
        </w:rPr>
      </w:pPr>
      <w:bookmarkStart w:id="15" w:name="page16"/>
      <w:bookmarkEnd w:id="15"/>
      <w:r>
        <w:rPr>
          <w:rFonts w:ascii="Palatino Linotype" w:eastAsia="Palatino Linotype" w:hAnsi="Palatino Linotype" w:cs="Palatino Linotype"/>
          <w:sz w:val="20"/>
          <w:szCs w:val="20"/>
        </w:rPr>
        <w:lastRenderedPageBreak/>
        <w:t xml:space="preserve">At this point, the topics of </w:t>
      </w:r>
      <w:r>
        <w:rPr>
          <w:rFonts w:ascii="Palatino Linotype" w:eastAsia="Palatino Linotype" w:hAnsi="Palatino Linotype" w:cs="Palatino Linotype"/>
          <w:b/>
          <w:bCs/>
          <w:sz w:val="20"/>
          <w:szCs w:val="20"/>
        </w:rPr>
        <w:t>“ green genetic engineering ”</w:t>
      </w:r>
      <w:r>
        <w:rPr>
          <w:rFonts w:ascii="Palatino Linotype" w:eastAsia="Palatino Linotype" w:hAnsi="Palatino Linotype" w:cs="Palatino Linotype"/>
          <w:sz w:val="20"/>
          <w:szCs w:val="20"/>
        </w:rPr>
        <w:t xml:space="preserve"> and the use of genetically modified tered organisms (GMO) should be mentioned. This, as well as green genetic engineering in general, will be seen from afar rejected by parts of the German population. It is feared that the use of GMOs will have high environmental and has health consequences. GMO-free products are considered more sustainable. However, the WBAE is of the opinion that this "is not justified according to the current state of scientific knowledge" (cf. WBAE, 2020). GMO feed (esp Soy) become in huge amounts imported and in the livestock farming deployed. However, they do not have to be labeled as GMOs. The same applies to additives or auxiliaries that be produced using white genetic engineering. However, there are more and more foods associated with the seal "without genetic engineering" marked are.</w:t>
      </w:r>
    </w:p>
    <w:p w14:paraId="6DFF053B" w14:textId="77777777" w:rsidR="00DF0E19" w:rsidRDefault="00DF0E19">
      <w:pPr>
        <w:spacing w:line="157" w:lineRule="exact"/>
        <w:rPr>
          <w:sz w:val="20"/>
          <w:szCs w:val="20"/>
        </w:rPr>
      </w:pPr>
    </w:p>
    <w:p w14:paraId="6B78A423" w14:textId="77777777" w:rsidR="00DF0E19" w:rsidRDefault="00000000">
      <w:pPr>
        <w:spacing w:line="243" w:lineRule="auto"/>
        <w:ind w:left="1"/>
        <w:jc w:val="both"/>
        <w:rPr>
          <w:sz w:val="20"/>
          <w:szCs w:val="20"/>
        </w:rPr>
      </w:pPr>
      <w:r>
        <w:rPr>
          <w:rFonts w:ascii="Palatino Linotype" w:eastAsia="Palatino Linotype" w:hAnsi="Palatino Linotype" w:cs="Palatino Linotype"/>
          <w:b/>
          <w:bCs/>
          <w:sz w:val="20"/>
          <w:szCs w:val="20"/>
        </w:rPr>
        <w:t>digression Palm oil production</w:t>
      </w:r>
      <w:r>
        <w:rPr>
          <w:rFonts w:ascii="Palatino Linotype" w:eastAsia="Palatino Linotype" w:hAnsi="Palatino Linotype" w:cs="Palatino Linotype"/>
          <w:sz w:val="20"/>
          <w:szCs w:val="20"/>
        </w:rPr>
        <w:t xml:space="preserve"> : Also here exists a "Tense relationship from more economical development lung in the producing countries and production systems, the out of the perspective western Social- and environmental standards are considered problematic. Simple solutions like general import bans help no further here either. The oil palm provides a higher oil yield per hectare than any other crop. plant, so that a simple substitution of palm oil with other vegetable oils creates additional land use tongue change would entail. Instead, comprehensive and verifiable sustainability efforts of agricultural trade and processors, which are being strengthened by political pressure should</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(WBAE, 2020).</w:t>
      </w:r>
    </w:p>
    <w:p w14:paraId="0E3DCEB9" w14:textId="77777777" w:rsidR="00DF0E19" w:rsidRDefault="00DF0E19">
      <w:pPr>
        <w:spacing w:line="200" w:lineRule="exact"/>
        <w:rPr>
          <w:sz w:val="20"/>
          <w:szCs w:val="20"/>
        </w:rPr>
      </w:pPr>
    </w:p>
    <w:p w14:paraId="74305A5B" w14:textId="77777777" w:rsidR="00DF0E19" w:rsidRDefault="00DF0E19">
      <w:pPr>
        <w:spacing w:line="363" w:lineRule="exact"/>
        <w:rPr>
          <w:sz w:val="20"/>
          <w:szCs w:val="20"/>
        </w:rPr>
      </w:pPr>
    </w:p>
    <w:p w14:paraId="7E075C60" w14:textId="77777777" w:rsidR="00DF0E19" w:rsidRDefault="00000000">
      <w:pPr>
        <w:spacing w:line="244" w:lineRule="auto"/>
        <w:ind w:left="1"/>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At the </w:t>
      </w:r>
      <w:r>
        <w:rPr>
          <w:rFonts w:ascii="Palatino Linotype" w:eastAsia="Palatino Linotype" w:hAnsi="Palatino Linotype" w:cs="Palatino Linotype"/>
          <w:b/>
          <w:bCs/>
          <w:sz w:val="20"/>
          <w:szCs w:val="20"/>
        </w:rPr>
        <w:t>calculation of land footprint</w:t>
      </w:r>
      <w:r>
        <w:rPr>
          <w:rFonts w:ascii="Palatino Linotype" w:eastAsia="Palatino Linotype" w:hAnsi="Palatino Linotype" w:cs="Palatino Linotype"/>
          <w:sz w:val="20"/>
          <w:szCs w:val="20"/>
        </w:rPr>
        <w:t xml:space="preserve"> "he follows one weighting the different required surfaces after of their respective distance to one natural state</w:t>
      </w:r>
      <w:r>
        <w:rPr>
          <w:rFonts w:ascii="Palatino Linotype" w:eastAsia="Palatino Linotype" w:hAnsi="Palatino Linotype" w:cs="Palatino Linotype"/>
          <w:sz w:val="12"/>
          <w:szCs w:val="12"/>
        </w:rPr>
        <w:t xml:space="preserve"> 4</w:t>
      </w:r>
      <w:r>
        <w:rPr>
          <w:rFonts w:ascii="Palatino Linotype" w:eastAsia="Palatino Linotype" w:hAnsi="Palatino Linotype" w:cs="Palatino Linotype"/>
          <w:sz w:val="20"/>
          <w:szCs w:val="20"/>
        </w:rPr>
        <w:t xml:space="preserve"> . The result values for the in </w:t>
      </w:r>
      <w:hyperlink w:anchor="page16">
        <w:r>
          <w:rPr>
            <w:rFonts w:ascii="Palatino Linotype" w:eastAsia="Palatino Linotype" w:hAnsi="Palatino Linotype" w:cs="Palatino Linotype"/>
            <w:sz w:val="20"/>
            <w:szCs w:val="20"/>
          </w:rPr>
          <w:t xml:space="preserve">Table 2 </w:t>
        </w:r>
      </w:hyperlink>
      <w:r>
        <w:rPr>
          <w:rFonts w:ascii="Palatino Linotype" w:eastAsia="Palatino Linotype" w:hAnsi="Palatino Linotype" w:cs="Palatino Linotype"/>
          <w:sz w:val="20"/>
          <w:szCs w:val="20"/>
        </w:rPr>
        <w:t>selected foods are given in square meter years of natural area occupancy. For that which all differently used areas of a life cycle (such as for agriculture, roads, domestic industrial areas) in equivalents complete sealed surfaces converted, the for the respective food be taken for a year" (Ifeu, 2020). Further information on the area footprint also provides the report of the Federal Environment Agency Germany (UBA) on the "Development of consumer ted land use indicators</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(UBA, 2017).</w:t>
      </w:r>
    </w:p>
    <w:p w14:paraId="7B6FD0DF" w14:textId="77777777" w:rsidR="00DF0E19" w:rsidRDefault="00DF0E19">
      <w:pPr>
        <w:spacing w:line="200" w:lineRule="exact"/>
        <w:rPr>
          <w:sz w:val="20"/>
          <w:szCs w:val="20"/>
        </w:rPr>
      </w:pPr>
    </w:p>
    <w:p w14:paraId="0BAD00E9" w14:textId="77777777" w:rsidR="00DF0E19" w:rsidRDefault="00DF0E19">
      <w:pPr>
        <w:spacing w:line="200" w:lineRule="exact"/>
        <w:rPr>
          <w:sz w:val="20"/>
          <w:szCs w:val="20"/>
        </w:rPr>
      </w:pPr>
    </w:p>
    <w:p w14:paraId="0708B4E7" w14:textId="77777777" w:rsidR="00DF0E19" w:rsidRDefault="00DF0E19">
      <w:pPr>
        <w:spacing w:line="298" w:lineRule="exact"/>
        <w:rPr>
          <w:sz w:val="20"/>
          <w:szCs w:val="20"/>
        </w:rPr>
      </w:pPr>
    </w:p>
    <w:p w14:paraId="7410B59E" w14:textId="77777777" w:rsidR="00DF0E19" w:rsidRDefault="00000000">
      <w:pPr>
        <w:ind w:left="861"/>
        <w:rPr>
          <w:sz w:val="20"/>
          <w:szCs w:val="20"/>
        </w:rPr>
      </w:pPr>
      <w:r>
        <w:rPr>
          <w:rFonts w:ascii="Trebuchet MS" w:eastAsia="Trebuchet MS" w:hAnsi="Trebuchet MS" w:cs="Trebuchet MS"/>
          <w:b/>
          <w:bCs/>
          <w:sz w:val="24"/>
          <w:szCs w:val="24"/>
        </w:rPr>
        <w:t>ecological footprints</w:t>
      </w:r>
    </w:p>
    <w:p w14:paraId="401454FA" w14:textId="77777777" w:rsidR="00DF0E19" w:rsidRDefault="00000000">
      <w:pPr>
        <w:spacing w:line="20" w:lineRule="exact"/>
        <w:rPr>
          <w:sz w:val="20"/>
          <w:szCs w:val="20"/>
        </w:rPr>
      </w:pPr>
      <w:r>
        <w:rPr>
          <w:noProof/>
          <w:sz w:val="20"/>
          <w:szCs w:val="20"/>
        </w:rPr>
        <w:drawing>
          <wp:anchor distT="0" distB="0" distL="114300" distR="114300" simplePos="0" relativeHeight="251629568" behindDoc="1" locked="0" layoutInCell="0" allowOverlap="1" wp14:anchorId="5986BBAA" wp14:editId="20DA4539">
            <wp:simplePos x="0" y="0"/>
            <wp:positionH relativeFrom="column">
              <wp:posOffset>10160</wp:posOffset>
            </wp:positionH>
            <wp:positionV relativeFrom="paragraph">
              <wp:posOffset>-131445</wp:posOffset>
            </wp:positionV>
            <wp:extent cx="391795" cy="10858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srcRect/>
                    <a:stretch>
                      <a:fillRect/>
                    </a:stretch>
                  </pic:blipFill>
                  <pic:spPr bwMode="auto">
                    <a:xfrm>
                      <a:off x="0" y="0"/>
                      <a:ext cx="391795" cy="108585"/>
                    </a:xfrm>
                    <a:prstGeom prst="rect">
                      <a:avLst/>
                    </a:prstGeom>
                    <a:noFill/>
                  </pic:spPr>
                </pic:pic>
              </a:graphicData>
            </a:graphic>
          </wp:anchor>
        </w:drawing>
      </w:r>
    </w:p>
    <w:p w14:paraId="670CC7EB" w14:textId="77777777" w:rsidR="00DF0E19" w:rsidRDefault="00DF0E19">
      <w:pPr>
        <w:spacing w:line="111" w:lineRule="exact"/>
        <w:rPr>
          <w:sz w:val="20"/>
          <w:szCs w:val="20"/>
        </w:rPr>
      </w:pPr>
    </w:p>
    <w:p w14:paraId="705E7F0D" w14:textId="77777777" w:rsidR="00DF0E19" w:rsidRDefault="00000000">
      <w:pPr>
        <w:ind w:left="1"/>
        <w:rPr>
          <w:sz w:val="20"/>
          <w:szCs w:val="20"/>
        </w:rPr>
      </w:pPr>
      <w:r>
        <w:rPr>
          <w:rFonts w:ascii="Palatino Linotype" w:eastAsia="Palatino Linotype" w:hAnsi="Palatino Linotype" w:cs="Palatino Linotype"/>
          <w:sz w:val="20"/>
          <w:szCs w:val="20"/>
        </w:rPr>
        <w:t>The the following Table puts the ecological footprints selected Groceries represents:</w:t>
      </w:r>
    </w:p>
    <w:p w14:paraId="743CF926" w14:textId="77777777" w:rsidR="00DF0E19" w:rsidRDefault="00DF0E19">
      <w:pPr>
        <w:spacing w:line="219" w:lineRule="exact"/>
        <w:rPr>
          <w:sz w:val="20"/>
          <w:szCs w:val="20"/>
        </w:rPr>
      </w:pPr>
    </w:p>
    <w:p w14:paraId="622F2881" w14:textId="77777777" w:rsidR="00DF0E19" w:rsidRDefault="00000000">
      <w:pPr>
        <w:ind w:left="1"/>
        <w:rPr>
          <w:sz w:val="20"/>
          <w:szCs w:val="20"/>
        </w:rPr>
      </w:pPr>
      <w:r>
        <w:rPr>
          <w:rFonts w:ascii="Arial" w:eastAsia="Arial" w:hAnsi="Arial" w:cs="Arial"/>
          <w:i/>
          <w:iCs/>
          <w:color w:val="44536A"/>
          <w:sz w:val="18"/>
          <w:szCs w:val="18"/>
        </w:rPr>
        <w:t>Table 2: ecological footprints selected Groceries</w:t>
      </w:r>
    </w:p>
    <w:p w14:paraId="4631C6E3" w14:textId="77777777" w:rsidR="00DF0E19" w:rsidRDefault="00DF0E19">
      <w:pPr>
        <w:spacing w:line="184" w:lineRule="exact"/>
        <w:rPr>
          <w:sz w:val="20"/>
          <w:szCs w:val="20"/>
        </w:rPr>
      </w:pPr>
    </w:p>
    <w:tbl>
      <w:tblPr>
        <w:tblW w:w="0" w:type="auto"/>
        <w:tblInd w:w="11" w:type="dxa"/>
        <w:tblLayout w:type="fixed"/>
        <w:tblCellMar>
          <w:left w:w="0" w:type="dxa"/>
          <w:right w:w="0" w:type="dxa"/>
        </w:tblCellMar>
        <w:tblLook w:val="04A0" w:firstRow="1" w:lastRow="0" w:firstColumn="1" w:lastColumn="0" w:noHBand="0" w:noVBand="1"/>
      </w:tblPr>
      <w:tblGrid>
        <w:gridCol w:w="1900"/>
        <w:gridCol w:w="1200"/>
        <w:gridCol w:w="660"/>
        <w:gridCol w:w="1880"/>
        <w:gridCol w:w="1860"/>
        <w:gridCol w:w="1880"/>
      </w:tblGrid>
      <w:tr w:rsidR="00DF0E19" w14:paraId="7D4074ED" w14:textId="77777777">
        <w:trPr>
          <w:trHeight w:val="234"/>
        </w:trPr>
        <w:tc>
          <w:tcPr>
            <w:tcW w:w="1900" w:type="dxa"/>
            <w:tcBorders>
              <w:top w:val="single" w:sz="8" w:space="0" w:color="auto"/>
              <w:left w:val="single" w:sz="8" w:space="0" w:color="auto"/>
              <w:right w:val="single" w:sz="8" w:space="0" w:color="auto"/>
            </w:tcBorders>
            <w:vAlign w:val="bottom"/>
          </w:tcPr>
          <w:p w14:paraId="7EA7CD20" w14:textId="77777777" w:rsidR="00DF0E19" w:rsidRDefault="00000000">
            <w:pPr>
              <w:ind w:left="120"/>
              <w:rPr>
                <w:sz w:val="20"/>
                <w:szCs w:val="20"/>
              </w:rPr>
            </w:pPr>
            <w:r>
              <w:rPr>
                <w:rFonts w:ascii="Trebuchet MS" w:eastAsia="Trebuchet MS" w:hAnsi="Trebuchet MS" w:cs="Trebuchet MS"/>
                <w:sz w:val="20"/>
                <w:szCs w:val="20"/>
              </w:rPr>
              <w:t>Groceries</w:t>
            </w:r>
          </w:p>
        </w:tc>
        <w:tc>
          <w:tcPr>
            <w:tcW w:w="1200" w:type="dxa"/>
            <w:tcBorders>
              <w:top w:val="single" w:sz="8" w:space="0" w:color="auto"/>
            </w:tcBorders>
            <w:vAlign w:val="bottom"/>
          </w:tcPr>
          <w:p w14:paraId="06753C97" w14:textId="77777777" w:rsidR="00DF0E19" w:rsidRDefault="00000000">
            <w:pPr>
              <w:spacing w:line="225" w:lineRule="exact"/>
              <w:ind w:left="100"/>
              <w:rPr>
                <w:sz w:val="20"/>
                <w:szCs w:val="20"/>
              </w:rPr>
            </w:pPr>
            <w:r>
              <w:rPr>
                <w:rFonts w:ascii="Trebuchet MS" w:eastAsia="Trebuchet MS" w:hAnsi="Trebuchet MS" w:cs="Trebuchet MS"/>
                <w:sz w:val="20"/>
                <w:szCs w:val="20"/>
              </w:rPr>
              <w:t>carbon</w:t>
            </w:r>
          </w:p>
        </w:tc>
        <w:tc>
          <w:tcPr>
            <w:tcW w:w="660" w:type="dxa"/>
            <w:tcBorders>
              <w:top w:val="single" w:sz="8" w:space="0" w:color="auto"/>
              <w:right w:val="single" w:sz="8" w:space="0" w:color="auto"/>
            </w:tcBorders>
            <w:vAlign w:val="bottom"/>
          </w:tcPr>
          <w:p w14:paraId="5AA218FD" w14:textId="77777777" w:rsidR="00DF0E19" w:rsidRDefault="00DF0E19">
            <w:pPr>
              <w:rPr>
                <w:sz w:val="20"/>
                <w:szCs w:val="20"/>
              </w:rPr>
            </w:pPr>
          </w:p>
        </w:tc>
        <w:tc>
          <w:tcPr>
            <w:tcW w:w="1880" w:type="dxa"/>
            <w:tcBorders>
              <w:top w:val="single" w:sz="8" w:space="0" w:color="auto"/>
              <w:right w:val="single" w:sz="8" w:space="0" w:color="auto"/>
            </w:tcBorders>
            <w:vAlign w:val="bottom"/>
          </w:tcPr>
          <w:p w14:paraId="17A57B3A" w14:textId="77777777" w:rsidR="00DF0E19" w:rsidRDefault="00000000">
            <w:pPr>
              <w:spacing w:line="225" w:lineRule="exact"/>
              <w:ind w:left="100"/>
              <w:rPr>
                <w:sz w:val="20"/>
                <w:szCs w:val="20"/>
              </w:rPr>
            </w:pPr>
            <w:r>
              <w:rPr>
                <w:rFonts w:ascii="Trebuchet MS" w:eastAsia="Trebuchet MS" w:hAnsi="Trebuchet MS" w:cs="Trebuchet MS"/>
                <w:sz w:val="20"/>
                <w:szCs w:val="20"/>
              </w:rPr>
              <w:t>phosphate foot</w:t>
            </w:r>
          </w:p>
        </w:tc>
        <w:tc>
          <w:tcPr>
            <w:tcW w:w="1860" w:type="dxa"/>
            <w:tcBorders>
              <w:top w:val="single" w:sz="8" w:space="0" w:color="auto"/>
              <w:right w:val="single" w:sz="8" w:space="0" w:color="auto"/>
            </w:tcBorders>
            <w:vAlign w:val="bottom"/>
          </w:tcPr>
          <w:p w14:paraId="42752754" w14:textId="77777777" w:rsidR="00DF0E19" w:rsidRDefault="00000000">
            <w:pPr>
              <w:spacing w:line="225" w:lineRule="exact"/>
              <w:ind w:left="100"/>
              <w:rPr>
                <w:sz w:val="20"/>
                <w:szCs w:val="20"/>
              </w:rPr>
            </w:pPr>
            <w:r>
              <w:rPr>
                <w:rFonts w:ascii="Trebuchet MS" w:eastAsia="Trebuchet MS" w:hAnsi="Trebuchet MS" w:cs="Trebuchet MS"/>
                <w:sz w:val="20"/>
                <w:szCs w:val="20"/>
              </w:rPr>
              <w:t>Area Footprint [m²</w:t>
            </w:r>
          </w:p>
        </w:tc>
        <w:tc>
          <w:tcPr>
            <w:tcW w:w="1880" w:type="dxa"/>
            <w:tcBorders>
              <w:top w:val="single" w:sz="8" w:space="0" w:color="auto"/>
              <w:right w:val="single" w:sz="8" w:space="0" w:color="auto"/>
            </w:tcBorders>
            <w:vAlign w:val="bottom"/>
          </w:tcPr>
          <w:p w14:paraId="23729164" w14:textId="77777777" w:rsidR="00DF0E19" w:rsidRDefault="00000000">
            <w:pPr>
              <w:spacing w:line="225" w:lineRule="exact"/>
              <w:ind w:left="100"/>
              <w:rPr>
                <w:sz w:val="20"/>
                <w:szCs w:val="20"/>
              </w:rPr>
            </w:pPr>
            <w:r>
              <w:rPr>
                <w:rFonts w:ascii="Trebuchet MS" w:eastAsia="Trebuchet MS" w:hAnsi="Trebuchet MS" w:cs="Trebuchet MS"/>
                <w:sz w:val="20"/>
                <w:szCs w:val="20"/>
              </w:rPr>
              <w:t>water footprint [ L</w:t>
            </w:r>
          </w:p>
        </w:tc>
      </w:tr>
      <w:tr w:rsidR="00DF0E19" w14:paraId="4B92DD8B" w14:textId="77777777">
        <w:trPr>
          <w:trHeight w:val="245"/>
        </w:trPr>
        <w:tc>
          <w:tcPr>
            <w:tcW w:w="1900" w:type="dxa"/>
            <w:tcBorders>
              <w:left w:val="single" w:sz="8" w:space="0" w:color="auto"/>
              <w:right w:val="single" w:sz="8" w:space="0" w:color="auto"/>
            </w:tcBorders>
            <w:vAlign w:val="bottom"/>
          </w:tcPr>
          <w:p w14:paraId="2CD2B2DE" w14:textId="77777777" w:rsidR="00DF0E19" w:rsidRDefault="00DF0E19">
            <w:pPr>
              <w:rPr>
                <w:sz w:val="21"/>
                <w:szCs w:val="21"/>
              </w:rPr>
            </w:pPr>
          </w:p>
        </w:tc>
        <w:tc>
          <w:tcPr>
            <w:tcW w:w="1200" w:type="dxa"/>
            <w:vAlign w:val="bottom"/>
          </w:tcPr>
          <w:p w14:paraId="2A24B169" w14:textId="77777777" w:rsidR="00DF0E19" w:rsidRDefault="00000000">
            <w:pPr>
              <w:spacing w:line="245" w:lineRule="exact"/>
              <w:ind w:left="100"/>
              <w:rPr>
                <w:sz w:val="20"/>
                <w:szCs w:val="20"/>
              </w:rPr>
            </w:pPr>
            <w:r>
              <w:rPr>
                <w:rFonts w:ascii="Trebuchet MS" w:eastAsia="Trebuchet MS" w:hAnsi="Trebuchet MS" w:cs="Trebuchet MS"/>
                <w:w w:val="93"/>
                <w:sz w:val="20"/>
                <w:szCs w:val="20"/>
              </w:rPr>
              <w:t>footprint</w:t>
            </w:r>
            <w:r>
              <w:rPr>
                <w:rFonts w:ascii="Trebuchet MS" w:eastAsia="Trebuchet MS" w:hAnsi="Trebuchet MS" w:cs="Trebuchet MS"/>
                <w:w w:val="93"/>
                <w:sz w:val="24"/>
                <w:szCs w:val="24"/>
              </w:rPr>
              <w:t xml:space="preserve"> </w:t>
            </w:r>
            <w:r>
              <w:rPr>
                <w:rFonts w:ascii="Trebuchet MS" w:eastAsia="Trebuchet MS" w:hAnsi="Trebuchet MS" w:cs="Trebuchet MS"/>
                <w:w w:val="93"/>
                <w:sz w:val="24"/>
                <w:szCs w:val="24"/>
                <w:vertAlign w:val="subscript"/>
              </w:rPr>
              <w:t>_</w:t>
            </w:r>
            <w:r>
              <w:rPr>
                <w:rFonts w:ascii="Trebuchet MS" w:eastAsia="Trebuchet MS" w:hAnsi="Trebuchet MS" w:cs="Trebuchet MS"/>
                <w:w w:val="93"/>
                <w:sz w:val="20"/>
                <w:szCs w:val="20"/>
              </w:rPr>
              <w:t xml:space="preserve">  [</w:t>
            </w:r>
          </w:p>
        </w:tc>
        <w:tc>
          <w:tcPr>
            <w:tcW w:w="660" w:type="dxa"/>
            <w:tcBorders>
              <w:right w:val="single" w:sz="8" w:space="0" w:color="auto"/>
            </w:tcBorders>
            <w:vAlign w:val="bottom"/>
          </w:tcPr>
          <w:p w14:paraId="5CB6DCEA" w14:textId="77777777" w:rsidR="00DF0E19" w:rsidRDefault="00000000">
            <w:pPr>
              <w:spacing w:line="223" w:lineRule="exact"/>
              <w:ind w:right="280"/>
              <w:jc w:val="right"/>
              <w:rPr>
                <w:sz w:val="20"/>
                <w:szCs w:val="20"/>
              </w:rPr>
            </w:pPr>
            <w:r>
              <w:rPr>
                <w:rFonts w:ascii="Trebuchet MS" w:eastAsia="Trebuchet MS" w:hAnsi="Trebuchet MS" w:cs="Trebuchet MS"/>
                <w:sz w:val="20"/>
                <w:szCs w:val="20"/>
              </w:rPr>
              <w:t>kg</w:t>
            </w:r>
          </w:p>
        </w:tc>
        <w:tc>
          <w:tcPr>
            <w:tcW w:w="1880" w:type="dxa"/>
            <w:tcBorders>
              <w:right w:val="single" w:sz="8" w:space="0" w:color="auto"/>
            </w:tcBorders>
            <w:vAlign w:val="bottom"/>
          </w:tcPr>
          <w:p w14:paraId="6E45D9B1" w14:textId="77777777" w:rsidR="00DF0E19" w:rsidRDefault="00000000">
            <w:pPr>
              <w:spacing w:line="221" w:lineRule="exact"/>
              <w:ind w:left="100"/>
              <w:rPr>
                <w:sz w:val="20"/>
                <w:szCs w:val="20"/>
              </w:rPr>
            </w:pPr>
            <w:r>
              <w:rPr>
                <w:rFonts w:ascii="Trebuchet MS" w:eastAsia="Trebuchet MS" w:hAnsi="Trebuchet MS" w:cs="Trebuchet MS"/>
                <w:w w:val="98"/>
                <w:sz w:val="20"/>
                <w:szCs w:val="20"/>
              </w:rPr>
              <w:t>print [G Phosphate-</w:t>
            </w:r>
          </w:p>
        </w:tc>
        <w:tc>
          <w:tcPr>
            <w:tcW w:w="1860" w:type="dxa"/>
            <w:tcBorders>
              <w:right w:val="single" w:sz="8" w:space="0" w:color="auto"/>
            </w:tcBorders>
            <w:vAlign w:val="bottom"/>
          </w:tcPr>
          <w:p w14:paraId="08BD4F98" w14:textId="77777777" w:rsidR="00DF0E19" w:rsidRDefault="00000000">
            <w:pPr>
              <w:spacing w:line="221" w:lineRule="exact"/>
              <w:ind w:left="100"/>
              <w:rPr>
                <w:sz w:val="20"/>
                <w:szCs w:val="20"/>
              </w:rPr>
            </w:pPr>
            <w:r>
              <w:rPr>
                <w:rFonts w:ascii="Trebuchet MS" w:eastAsia="Trebuchet MS" w:hAnsi="Trebuchet MS" w:cs="Trebuchet MS"/>
                <w:sz w:val="20"/>
                <w:szCs w:val="20"/>
              </w:rPr>
              <w:t>xa natural</w:t>
            </w:r>
          </w:p>
        </w:tc>
        <w:tc>
          <w:tcPr>
            <w:tcW w:w="1880" w:type="dxa"/>
            <w:tcBorders>
              <w:right w:val="single" w:sz="8" w:space="0" w:color="auto"/>
            </w:tcBorders>
            <w:vAlign w:val="bottom"/>
          </w:tcPr>
          <w:p w14:paraId="61A32A19" w14:textId="77777777" w:rsidR="00DF0E19" w:rsidRDefault="00000000">
            <w:pPr>
              <w:spacing w:line="221" w:lineRule="exact"/>
              <w:ind w:left="100"/>
              <w:rPr>
                <w:sz w:val="20"/>
                <w:szCs w:val="20"/>
              </w:rPr>
            </w:pPr>
            <w:r>
              <w:rPr>
                <w:rFonts w:ascii="Trebuchet MS" w:eastAsia="Trebuchet MS" w:hAnsi="Trebuchet MS" w:cs="Trebuchet MS"/>
                <w:w w:val="99"/>
                <w:sz w:val="20"/>
                <w:szCs w:val="20"/>
              </w:rPr>
              <w:t>w a te r - e q . / kg</w:t>
            </w:r>
          </w:p>
        </w:tc>
      </w:tr>
      <w:tr w:rsidR="00DF0E19" w14:paraId="403C6EDB" w14:textId="77777777">
        <w:trPr>
          <w:trHeight w:val="245"/>
        </w:trPr>
        <w:tc>
          <w:tcPr>
            <w:tcW w:w="1900" w:type="dxa"/>
            <w:tcBorders>
              <w:left w:val="single" w:sz="8" w:space="0" w:color="auto"/>
              <w:right w:val="single" w:sz="8" w:space="0" w:color="auto"/>
            </w:tcBorders>
            <w:vAlign w:val="bottom"/>
          </w:tcPr>
          <w:p w14:paraId="5C49FCE1" w14:textId="77777777" w:rsidR="00DF0E19" w:rsidRDefault="00DF0E19">
            <w:pPr>
              <w:rPr>
                <w:sz w:val="21"/>
                <w:szCs w:val="21"/>
              </w:rPr>
            </w:pPr>
          </w:p>
        </w:tc>
        <w:tc>
          <w:tcPr>
            <w:tcW w:w="1200" w:type="dxa"/>
            <w:vAlign w:val="bottom"/>
          </w:tcPr>
          <w:p w14:paraId="1D772659" w14:textId="77777777" w:rsidR="00DF0E19" w:rsidRDefault="00000000">
            <w:pPr>
              <w:spacing w:line="245" w:lineRule="exact"/>
              <w:ind w:left="100"/>
              <w:rPr>
                <w:sz w:val="20"/>
                <w:szCs w:val="20"/>
              </w:rPr>
            </w:pPr>
            <w:r>
              <w:rPr>
                <w:rFonts w:ascii="Trebuchet MS" w:eastAsia="Trebuchet MS" w:hAnsi="Trebuchet MS" w:cs="Trebuchet MS"/>
                <w:sz w:val="20"/>
                <w:szCs w:val="20"/>
              </w:rPr>
              <w:t>CO</w:t>
            </w:r>
            <w:r>
              <w:rPr>
                <w:rFonts w:ascii="Trebuchet MS" w:eastAsia="Trebuchet MS" w:hAnsi="Trebuchet MS" w:cs="Trebuchet MS"/>
                <w:sz w:val="24"/>
                <w:szCs w:val="24"/>
              </w:rPr>
              <w:t xml:space="preserve"> </w:t>
            </w:r>
            <w:r>
              <w:rPr>
                <w:rFonts w:ascii="Trebuchet MS" w:eastAsia="Trebuchet MS" w:hAnsi="Trebuchet MS" w:cs="Trebuchet MS"/>
                <w:sz w:val="24"/>
                <w:szCs w:val="24"/>
                <w:vertAlign w:val="subscript"/>
              </w:rPr>
              <w:t>2</w:t>
            </w:r>
            <w:r>
              <w:rPr>
                <w:rFonts w:ascii="Trebuchet MS" w:eastAsia="Trebuchet MS" w:hAnsi="Trebuchet MS" w:cs="Trebuchet MS"/>
                <w:sz w:val="20"/>
                <w:szCs w:val="20"/>
              </w:rPr>
              <w:t xml:space="preserve"> eq . _</w:t>
            </w:r>
          </w:p>
        </w:tc>
        <w:tc>
          <w:tcPr>
            <w:tcW w:w="660" w:type="dxa"/>
            <w:tcBorders>
              <w:right w:val="single" w:sz="8" w:space="0" w:color="auto"/>
            </w:tcBorders>
            <w:vAlign w:val="bottom"/>
          </w:tcPr>
          <w:p w14:paraId="7F06D94E" w14:textId="77777777" w:rsidR="00DF0E19" w:rsidRDefault="00000000">
            <w:pPr>
              <w:spacing w:line="213" w:lineRule="exact"/>
              <w:ind w:right="280"/>
              <w:jc w:val="right"/>
              <w:rPr>
                <w:sz w:val="20"/>
                <w:szCs w:val="20"/>
              </w:rPr>
            </w:pPr>
            <w:r>
              <w:rPr>
                <w:rFonts w:ascii="Trebuchet MS" w:eastAsia="Trebuchet MS" w:hAnsi="Trebuchet MS" w:cs="Trebuchet MS"/>
                <w:w w:val="96"/>
                <w:sz w:val="20"/>
                <w:szCs w:val="20"/>
              </w:rPr>
              <w:t>_ /</w:t>
            </w:r>
          </w:p>
        </w:tc>
        <w:tc>
          <w:tcPr>
            <w:tcW w:w="1880" w:type="dxa"/>
            <w:tcBorders>
              <w:right w:val="single" w:sz="8" w:space="0" w:color="auto"/>
            </w:tcBorders>
            <w:vAlign w:val="bottom"/>
          </w:tcPr>
          <w:p w14:paraId="44CB6F49" w14:textId="77777777" w:rsidR="00DF0E19" w:rsidRDefault="00000000">
            <w:pPr>
              <w:spacing w:line="209" w:lineRule="exact"/>
              <w:ind w:left="100"/>
              <w:rPr>
                <w:sz w:val="20"/>
                <w:szCs w:val="20"/>
              </w:rPr>
            </w:pPr>
            <w:r>
              <w:rPr>
                <w:rFonts w:ascii="Trebuchet MS" w:eastAsia="Trebuchet MS" w:hAnsi="Trebuchet MS" w:cs="Trebuchet MS"/>
                <w:sz w:val="20"/>
                <w:szCs w:val="20"/>
              </w:rPr>
              <w:t>rock-eq. / kg LM]</w:t>
            </w:r>
          </w:p>
        </w:tc>
        <w:tc>
          <w:tcPr>
            <w:tcW w:w="1860" w:type="dxa"/>
            <w:tcBorders>
              <w:right w:val="single" w:sz="8" w:space="0" w:color="auto"/>
            </w:tcBorders>
            <w:vAlign w:val="bottom"/>
          </w:tcPr>
          <w:p w14:paraId="4B79175D" w14:textId="77777777" w:rsidR="00DF0E19" w:rsidRDefault="00000000">
            <w:pPr>
              <w:spacing w:line="215" w:lineRule="exact"/>
              <w:ind w:left="100"/>
              <w:rPr>
                <w:sz w:val="20"/>
                <w:szCs w:val="20"/>
              </w:rPr>
            </w:pPr>
            <w:r>
              <w:rPr>
                <w:rFonts w:ascii="Trebuchet MS" w:eastAsia="Trebuchet MS" w:hAnsi="Trebuchet MS" w:cs="Trebuchet MS"/>
                <w:w w:val="98"/>
                <w:sz w:val="20"/>
                <w:szCs w:val="20"/>
              </w:rPr>
              <w:t>occupancy / kg LM]</w:t>
            </w:r>
          </w:p>
        </w:tc>
        <w:tc>
          <w:tcPr>
            <w:tcW w:w="1880" w:type="dxa"/>
            <w:tcBorders>
              <w:right w:val="single" w:sz="8" w:space="0" w:color="auto"/>
            </w:tcBorders>
            <w:vAlign w:val="bottom"/>
          </w:tcPr>
          <w:p w14:paraId="7F822E70" w14:textId="77777777" w:rsidR="00DF0E19" w:rsidRDefault="00000000">
            <w:pPr>
              <w:spacing w:line="209" w:lineRule="exact"/>
              <w:ind w:left="100"/>
              <w:rPr>
                <w:sz w:val="20"/>
                <w:szCs w:val="20"/>
              </w:rPr>
            </w:pPr>
            <w:r>
              <w:rPr>
                <w:rFonts w:ascii="Trebuchet MS" w:eastAsia="Trebuchet MS" w:hAnsi="Trebuchet MS" w:cs="Trebuchet MS"/>
                <w:sz w:val="20"/>
                <w:szCs w:val="20"/>
              </w:rPr>
              <w:t>LM ]</w:t>
            </w:r>
          </w:p>
        </w:tc>
      </w:tr>
      <w:tr w:rsidR="00DF0E19" w14:paraId="7C0924B7" w14:textId="77777777">
        <w:trPr>
          <w:trHeight w:val="230"/>
        </w:trPr>
        <w:tc>
          <w:tcPr>
            <w:tcW w:w="1900" w:type="dxa"/>
            <w:tcBorders>
              <w:left w:val="single" w:sz="8" w:space="0" w:color="auto"/>
              <w:bottom w:val="single" w:sz="8" w:space="0" w:color="auto"/>
              <w:right w:val="single" w:sz="8" w:space="0" w:color="auto"/>
            </w:tcBorders>
            <w:vAlign w:val="bottom"/>
          </w:tcPr>
          <w:p w14:paraId="69759E40" w14:textId="77777777" w:rsidR="00DF0E19" w:rsidRDefault="00DF0E19">
            <w:pPr>
              <w:rPr>
                <w:sz w:val="20"/>
                <w:szCs w:val="20"/>
              </w:rPr>
            </w:pPr>
          </w:p>
        </w:tc>
        <w:tc>
          <w:tcPr>
            <w:tcW w:w="1200" w:type="dxa"/>
            <w:tcBorders>
              <w:bottom w:val="single" w:sz="8" w:space="0" w:color="auto"/>
            </w:tcBorders>
            <w:vAlign w:val="bottom"/>
          </w:tcPr>
          <w:p w14:paraId="6044DD28" w14:textId="77777777" w:rsidR="00DF0E19" w:rsidRDefault="00000000">
            <w:pPr>
              <w:spacing w:line="223" w:lineRule="exact"/>
              <w:ind w:left="100"/>
              <w:rPr>
                <w:sz w:val="20"/>
                <w:szCs w:val="20"/>
              </w:rPr>
            </w:pPr>
            <w:r>
              <w:rPr>
                <w:rFonts w:ascii="Trebuchet MS" w:eastAsia="Trebuchet MS" w:hAnsi="Trebuchet MS" w:cs="Trebuchet MS"/>
                <w:sz w:val="20"/>
                <w:szCs w:val="20"/>
              </w:rPr>
              <w:t>kg food ]</w:t>
            </w:r>
          </w:p>
        </w:tc>
        <w:tc>
          <w:tcPr>
            <w:tcW w:w="660" w:type="dxa"/>
            <w:tcBorders>
              <w:bottom w:val="single" w:sz="8" w:space="0" w:color="auto"/>
              <w:right w:val="single" w:sz="8" w:space="0" w:color="auto"/>
            </w:tcBorders>
            <w:vAlign w:val="bottom"/>
          </w:tcPr>
          <w:p w14:paraId="4CE5348D" w14:textId="77777777" w:rsidR="00DF0E19" w:rsidRDefault="00DF0E19">
            <w:pPr>
              <w:rPr>
                <w:sz w:val="20"/>
                <w:szCs w:val="20"/>
              </w:rPr>
            </w:pPr>
          </w:p>
        </w:tc>
        <w:tc>
          <w:tcPr>
            <w:tcW w:w="1880" w:type="dxa"/>
            <w:tcBorders>
              <w:bottom w:val="single" w:sz="8" w:space="0" w:color="auto"/>
              <w:right w:val="single" w:sz="8" w:space="0" w:color="auto"/>
            </w:tcBorders>
            <w:vAlign w:val="bottom"/>
          </w:tcPr>
          <w:p w14:paraId="101DEA14" w14:textId="77777777" w:rsidR="00DF0E19" w:rsidRDefault="00DF0E19">
            <w:pPr>
              <w:rPr>
                <w:sz w:val="20"/>
                <w:szCs w:val="20"/>
              </w:rPr>
            </w:pPr>
          </w:p>
        </w:tc>
        <w:tc>
          <w:tcPr>
            <w:tcW w:w="1860" w:type="dxa"/>
            <w:tcBorders>
              <w:bottom w:val="single" w:sz="8" w:space="0" w:color="auto"/>
              <w:right w:val="single" w:sz="8" w:space="0" w:color="auto"/>
            </w:tcBorders>
            <w:vAlign w:val="bottom"/>
          </w:tcPr>
          <w:p w14:paraId="66A9C779" w14:textId="77777777" w:rsidR="00DF0E19" w:rsidRDefault="00DF0E19">
            <w:pPr>
              <w:rPr>
                <w:sz w:val="20"/>
                <w:szCs w:val="20"/>
              </w:rPr>
            </w:pPr>
          </w:p>
        </w:tc>
        <w:tc>
          <w:tcPr>
            <w:tcW w:w="1880" w:type="dxa"/>
            <w:tcBorders>
              <w:bottom w:val="single" w:sz="8" w:space="0" w:color="auto"/>
              <w:right w:val="single" w:sz="8" w:space="0" w:color="auto"/>
            </w:tcBorders>
            <w:vAlign w:val="bottom"/>
          </w:tcPr>
          <w:p w14:paraId="1A564E5E" w14:textId="77777777" w:rsidR="00DF0E19" w:rsidRDefault="00DF0E19">
            <w:pPr>
              <w:rPr>
                <w:sz w:val="20"/>
                <w:szCs w:val="20"/>
              </w:rPr>
            </w:pPr>
          </w:p>
        </w:tc>
      </w:tr>
      <w:tr w:rsidR="00DF0E19" w14:paraId="4F06FA43" w14:textId="77777777">
        <w:trPr>
          <w:trHeight w:val="222"/>
        </w:trPr>
        <w:tc>
          <w:tcPr>
            <w:tcW w:w="1900" w:type="dxa"/>
            <w:tcBorders>
              <w:left w:val="single" w:sz="8" w:space="0" w:color="auto"/>
              <w:right w:val="single" w:sz="8" w:space="0" w:color="auto"/>
            </w:tcBorders>
            <w:vAlign w:val="bottom"/>
          </w:tcPr>
          <w:p w14:paraId="05D28602" w14:textId="77777777" w:rsidR="00DF0E19" w:rsidRDefault="00000000">
            <w:pPr>
              <w:spacing w:line="222" w:lineRule="exact"/>
              <w:ind w:left="120"/>
              <w:rPr>
                <w:sz w:val="20"/>
                <w:szCs w:val="20"/>
              </w:rPr>
            </w:pPr>
            <w:r>
              <w:rPr>
                <w:rFonts w:ascii="Trebuchet MS" w:eastAsia="Trebuchet MS" w:hAnsi="Trebuchet MS" w:cs="Trebuchet MS"/>
                <w:sz w:val="20"/>
                <w:szCs w:val="20"/>
              </w:rPr>
              <w:t>butter</w:t>
            </w:r>
          </w:p>
        </w:tc>
        <w:tc>
          <w:tcPr>
            <w:tcW w:w="1200" w:type="dxa"/>
            <w:vAlign w:val="bottom"/>
          </w:tcPr>
          <w:p w14:paraId="786BA236" w14:textId="77777777" w:rsidR="00DF0E19" w:rsidRDefault="00000000">
            <w:pPr>
              <w:spacing w:line="222" w:lineRule="exact"/>
              <w:ind w:left="100"/>
              <w:rPr>
                <w:sz w:val="20"/>
                <w:szCs w:val="20"/>
              </w:rPr>
            </w:pPr>
            <w:r>
              <w:rPr>
                <w:rFonts w:ascii="Trebuchet MS" w:eastAsia="Trebuchet MS" w:hAnsi="Trebuchet MS" w:cs="Trebuchet MS"/>
                <w:sz w:val="20"/>
                <w:szCs w:val="20"/>
              </w:rPr>
              <w:t>9.0</w:t>
            </w:r>
          </w:p>
        </w:tc>
        <w:tc>
          <w:tcPr>
            <w:tcW w:w="660" w:type="dxa"/>
            <w:tcBorders>
              <w:right w:val="single" w:sz="8" w:space="0" w:color="auto"/>
            </w:tcBorders>
            <w:vAlign w:val="bottom"/>
          </w:tcPr>
          <w:p w14:paraId="543AE741" w14:textId="77777777" w:rsidR="00DF0E19" w:rsidRDefault="00DF0E19">
            <w:pPr>
              <w:rPr>
                <w:sz w:val="19"/>
                <w:szCs w:val="19"/>
              </w:rPr>
            </w:pPr>
          </w:p>
        </w:tc>
        <w:tc>
          <w:tcPr>
            <w:tcW w:w="1880" w:type="dxa"/>
            <w:tcBorders>
              <w:right w:val="single" w:sz="8" w:space="0" w:color="auto"/>
            </w:tcBorders>
            <w:vAlign w:val="bottom"/>
          </w:tcPr>
          <w:p w14:paraId="72C68958" w14:textId="77777777" w:rsidR="00DF0E19" w:rsidRDefault="00000000">
            <w:pPr>
              <w:spacing w:line="222" w:lineRule="exact"/>
              <w:ind w:left="100"/>
              <w:rPr>
                <w:sz w:val="20"/>
                <w:szCs w:val="20"/>
              </w:rPr>
            </w:pPr>
            <w:r>
              <w:rPr>
                <w:rFonts w:ascii="Trebuchet MS" w:eastAsia="Trebuchet MS" w:hAnsi="Trebuchet MS" w:cs="Trebuchet MS"/>
                <w:sz w:val="20"/>
                <w:szCs w:val="20"/>
              </w:rPr>
              <w:t>100</w:t>
            </w:r>
          </w:p>
        </w:tc>
        <w:tc>
          <w:tcPr>
            <w:tcW w:w="1860" w:type="dxa"/>
            <w:tcBorders>
              <w:right w:val="single" w:sz="8" w:space="0" w:color="auto"/>
            </w:tcBorders>
            <w:vAlign w:val="bottom"/>
          </w:tcPr>
          <w:p w14:paraId="458FE1EA" w14:textId="77777777" w:rsidR="00DF0E19" w:rsidRDefault="00000000">
            <w:pPr>
              <w:spacing w:line="222" w:lineRule="exact"/>
              <w:ind w:left="100"/>
              <w:rPr>
                <w:sz w:val="20"/>
                <w:szCs w:val="20"/>
              </w:rPr>
            </w:pPr>
            <w:r>
              <w:rPr>
                <w:rFonts w:ascii="Trebuchet MS" w:eastAsia="Trebuchet MS" w:hAnsi="Trebuchet MS" w:cs="Trebuchet MS"/>
                <w:sz w:val="20"/>
                <w:szCs w:val="20"/>
              </w:rPr>
              <w:t>3</w:t>
            </w:r>
          </w:p>
        </w:tc>
        <w:tc>
          <w:tcPr>
            <w:tcW w:w="1880" w:type="dxa"/>
            <w:tcBorders>
              <w:right w:val="single" w:sz="8" w:space="0" w:color="auto"/>
            </w:tcBorders>
            <w:vAlign w:val="bottom"/>
          </w:tcPr>
          <w:p w14:paraId="3BDAAC0B" w14:textId="77777777" w:rsidR="00DF0E19" w:rsidRDefault="00000000">
            <w:pPr>
              <w:spacing w:line="222" w:lineRule="exact"/>
              <w:ind w:left="100"/>
              <w:rPr>
                <w:sz w:val="20"/>
                <w:szCs w:val="20"/>
              </w:rPr>
            </w:pPr>
            <w:r>
              <w:rPr>
                <w:rFonts w:ascii="Trebuchet MS" w:eastAsia="Trebuchet MS" w:hAnsi="Trebuchet MS" w:cs="Trebuchet MS"/>
                <w:sz w:val="20"/>
                <w:szCs w:val="20"/>
              </w:rPr>
              <w:t>10,000</w:t>
            </w:r>
          </w:p>
        </w:tc>
      </w:tr>
      <w:tr w:rsidR="00DF0E19" w14:paraId="05F0B094" w14:textId="77777777">
        <w:trPr>
          <w:trHeight w:val="147"/>
        </w:trPr>
        <w:tc>
          <w:tcPr>
            <w:tcW w:w="1900" w:type="dxa"/>
            <w:tcBorders>
              <w:left w:val="single" w:sz="8" w:space="0" w:color="auto"/>
              <w:bottom w:val="single" w:sz="8" w:space="0" w:color="auto"/>
              <w:right w:val="single" w:sz="8" w:space="0" w:color="auto"/>
            </w:tcBorders>
            <w:vAlign w:val="bottom"/>
          </w:tcPr>
          <w:p w14:paraId="59BBB521" w14:textId="77777777" w:rsidR="00DF0E19" w:rsidRDefault="00DF0E19">
            <w:pPr>
              <w:rPr>
                <w:sz w:val="12"/>
                <w:szCs w:val="12"/>
              </w:rPr>
            </w:pPr>
          </w:p>
        </w:tc>
        <w:tc>
          <w:tcPr>
            <w:tcW w:w="1200" w:type="dxa"/>
            <w:tcBorders>
              <w:bottom w:val="single" w:sz="8" w:space="0" w:color="auto"/>
            </w:tcBorders>
            <w:vAlign w:val="bottom"/>
          </w:tcPr>
          <w:p w14:paraId="11209632" w14:textId="77777777" w:rsidR="00DF0E19" w:rsidRDefault="00DF0E19">
            <w:pPr>
              <w:rPr>
                <w:sz w:val="12"/>
                <w:szCs w:val="12"/>
              </w:rPr>
            </w:pPr>
          </w:p>
        </w:tc>
        <w:tc>
          <w:tcPr>
            <w:tcW w:w="660" w:type="dxa"/>
            <w:tcBorders>
              <w:bottom w:val="single" w:sz="8" w:space="0" w:color="auto"/>
              <w:right w:val="single" w:sz="8" w:space="0" w:color="auto"/>
            </w:tcBorders>
            <w:vAlign w:val="bottom"/>
          </w:tcPr>
          <w:p w14:paraId="2A2EC286" w14:textId="77777777" w:rsidR="00DF0E19" w:rsidRDefault="00DF0E19">
            <w:pPr>
              <w:rPr>
                <w:sz w:val="12"/>
                <w:szCs w:val="12"/>
              </w:rPr>
            </w:pPr>
          </w:p>
        </w:tc>
        <w:tc>
          <w:tcPr>
            <w:tcW w:w="1880" w:type="dxa"/>
            <w:tcBorders>
              <w:bottom w:val="single" w:sz="8" w:space="0" w:color="auto"/>
              <w:right w:val="single" w:sz="8" w:space="0" w:color="auto"/>
            </w:tcBorders>
            <w:vAlign w:val="bottom"/>
          </w:tcPr>
          <w:p w14:paraId="5EE957A9" w14:textId="77777777" w:rsidR="00DF0E19" w:rsidRDefault="00DF0E19">
            <w:pPr>
              <w:rPr>
                <w:sz w:val="12"/>
                <w:szCs w:val="12"/>
              </w:rPr>
            </w:pPr>
          </w:p>
        </w:tc>
        <w:tc>
          <w:tcPr>
            <w:tcW w:w="1860" w:type="dxa"/>
            <w:tcBorders>
              <w:bottom w:val="single" w:sz="8" w:space="0" w:color="auto"/>
              <w:right w:val="single" w:sz="8" w:space="0" w:color="auto"/>
            </w:tcBorders>
            <w:vAlign w:val="bottom"/>
          </w:tcPr>
          <w:p w14:paraId="38D4C516" w14:textId="77777777" w:rsidR="00DF0E19" w:rsidRDefault="00DF0E19">
            <w:pPr>
              <w:rPr>
                <w:sz w:val="12"/>
                <w:szCs w:val="12"/>
              </w:rPr>
            </w:pPr>
          </w:p>
        </w:tc>
        <w:tc>
          <w:tcPr>
            <w:tcW w:w="1880" w:type="dxa"/>
            <w:tcBorders>
              <w:bottom w:val="single" w:sz="8" w:space="0" w:color="auto"/>
              <w:right w:val="single" w:sz="8" w:space="0" w:color="auto"/>
            </w:tcBorders>
            <w:vAlign w:val="bottom"/>
          </w:tcPr>
          <w:p w14:paraId="5599BCE6" w14:textId="77777777" w:rsidR="00DF0E19" w:rsidRDefault="00DF0E19">
            <w:pPr>
              <w:rPr>
                <w:sz w:val="12"/>
                <w:szCs w:val="12"/>
              </w:rPr>
            </w:pPr>
          </w:p>
        </w:tc>
      </w:tr>
      <w:tr w:rsidR="00DF0E19" w14:paraId="0D0D0561" w14:textId="77777777">
        <w:trPr>
          <w:trHeight w:val="215"/>
        </w:trPr>
        <w:tc>
          <w:tcPr>
            <w:tcW w:w="1900" w:type="dxa"/>
            <w:tcBorders>
              <w:left w:val="single" w:sz="8" w:space="0" w:color="auto"/>
              <w:right w:val="single" w:sz="8" w:space="0" w:color="auto"/>
            </w:tcBorders>
            <w:vAlign w:val="bottom"/>
          </w:tcPr>
          <w:p w14:paraId="7DB2DC41" w14:textId="77777777" w:rsidR="00DF0E19" w:rsidRDefault="00000000">
            <w:pPr>
              <w:spacing w:line="215" w:lineRule="exact"/>
              <w:ind w:left="120"/>
              <w:rPr>
                <w:sz w:val="20"/>
                <w:szCs w:val="20"/>
              </w:rPr>
            </w:pPr>
            <w:r>
              <w:rPr>
                <w:rFonts w:ascii="Trebuchet MS" w:eastAsia="Trebuchet MS" w:hAnsi="Trebuchet MS" w:cs="Trebuchet MS"/>
                <w:sz w:val="20"/>
                <w:szCs w:val="20"/>
              </w:rPr>
              <w:t>Margarine, Full fat</w:t>
            </w:r>
          </w:p>
        </w:tc>
        <w:tc>
          <w:tcPr>
            <w:tcW w:w="1200" w:type="dxa"/>
            <w:vAlign w:val="bottom"/>
          </w:tcPr>
          <w:p w14:paraId="51B8962F" w14:textId="77777777" w:rsidR="00DF0E19" w:rsidRDefault="00000000">
            <w:pPr>
              <w:spacing w:line="215" w:lineRule="exact"/>
              <w:ind w:left="100"/>
              <w:rPr>
                <w:sz w:val="20"/>
                <w:szCs w:val="20"/>
              </w:rPr>
            </w:pPr>
            <w:r>
              <w:rPr>
                <w:rFonts w:ascii="Trebuchet MS" w:eastAsia="Trebuchet MS" w:hAnsi="Trebuchet MS" w:cs="Trebuchet MS"/>
                <w:sz w:val="20"/>
                <w:szCs w:val="20"/>
              </w:rPr>
              <w:t>2.8</w:t>
            </w:r>
          </w:p>
        </w:tc>
        <w:tc>
          <w:tcPr>
            <w:tcW w:w="660" w:type="dxa"/>
            <w:tcBorders>
              <w:right w:val="single" w:sz="8" w:space="0" w:color="auto"/>
            </w:tcBorders>
            <w:vAlign w:val="bottom"/>
          </w:tcPr>
          <w:p w14:paraId="31666A8F" w14:textId="77777777" w:rsidR="00DF0E19" w:rsidRDefault="00DF0E19">
            <w:pPr>
              <w:rPr>
                <w:sz w:val="18"/>
                <w:szCs w:val="18"/>
              </w:rPr>
            </w:pPr>
          </w:p>
        </w:tc>
        <w:tc>
          <w:tcPr>
            <w:tcW w:w="1880" w:type="dxa"/>
            <w:tcBorders>
              <w:right w:val="single" w:sz="8" w:space="0" w:color="auto"/>
            </w:tcBorders>
            <w:vAlign w:val="bottom"/>
          </w:tcPr>
          <w:p w14:paraId="4112AF7D" w14:textId="77777777" w:rsidR="00DF0E19" w:rsidRDefault="00000000">
            <w:pPr>
              <w:spacing w:line="215" w:lineRule="exact"/>
              <w:ind w:left="100"/>
              <w:rPr>
                <w:sz w:val="20"/>
                <w:szCs w:val="20"/>
              </w:rPr>
            </w:pPr>
            <w:r>
              <w:rPr>
                <w:rFonts w:ascii="Trebuchet MS" w:eastAsia="Trebuchet MS" w:hAnsi="Trebuchet MS" w:cs="Trebuchet MS"/>
                <w:sz w:val="20"/>
                <w:szCs w:val="20"/>
              </w:rPr>
              <w:t>100</w:t>
            </w:r>
          </w:p>
        </w:tc>
        <w:tc>
          <w:tcPr>
            <w:tcW w:w="1860" w:type="dxa"/>
            <w:tcBorders>
              <w:right w:val="single" w:sz="8" w:space="0" w:color="auto"/>
            </w:tcBorders>
            <w:vAlign w:val="bottom"/>
          </w:tcPr>
          <w:p w14:paraId="04E32974" w14:textId="77777777" w:rsidR="00DF0E19" w:rsidRDefault="00000000">
            <w:pPr>
              <w:spacing w:line="215" w:lineRule="exact"/>
              <w:ind w:left="100"/>
              <w:rPr>
                <w:sz w:val="20"/>
                <w:szCs w:val="20"/>
              </w:rPr>
            </w:pPr>
            <w:r>
              <w:rPr>
                <w:rFonts w:ascii="Trebuchet MS" w:eastAsia="Trebuchet MS" w:hAnsi="Trebuchet MS" w:cs="Trebuchet MS"/>
                <w:sz w:val="20"/>
                <w:szCs w:val="20"/>
              </w:rPr>
              <w:t>0.9</w:t>
            </w:r>
          </w:p>
        </w:tc>
        <w:tc>
          <w:tcPr>
            <w:tcW w:w="1880" w:type="dxa"/>
            <w:tcBorders>
              <w:right w:val="single" w:sz="8" w:space="0" w:color="auto"/>
            </w:tcBorders>
            <w:vAlign w:val="bottom"/>
          </w:tcPr>
          <w:p w14:paraId="19B9EEDB" w14:textId="77777777" w:rsidR="00DF0E19" w:rsidRDefault="00000000">
            <w:pPr>
              <w:spacing w:line="215" w:lineRule="exact"/>
              <w:ind w:left="100"/>
              <w:rPr>
                <w:sz w:val="20"/>
                <w:szCs w:val="20"/>
              </w:rPr>
            </w:pPr>
            <w:r>
              <w:rPr>
                <w:rFonts w:ascii="Trebuchet MS" w:eastAsia="Trebuchet MS" w:hAnsi="Trebuchet MS" w:cs="Trebuchet MS"/>
                <w:sz w:val="20"/>
                <w:szCs w:val="20"/>
              </w:rPr>
              <w:t>3,000</w:t>
            </w:r>
          </w:p>
        </w:tc>
      </w:tr>
      <w:tr w:rsidR="00DF0E19" w14:paraId="596BC39B" w14:textId="77777777">
        <w:trPr>
          <w:trHeight w:val="157"/>
        </w:trPr>
        <w:tc>
          <w:tcPr>
            <w:tcW w:w="1900" w:type="dxa"/>
            <w:tcBorders>
              <w:left w:val="single" w:sz="8" w:space="0" w:color="auto"/>
              <w:bottom w:val="single" w:sz="8" w:space="0" w:color="auto"/>
              <w:right w:val="single" w:sz="8" w:space="0" w:color="auto"/>
            </w:tcBorders>
            <w:vAlign w:val="bottom"/>
          </w:tcPr>
          <w:p w14:paraId="47940818" w14:textId="77777777" w:rsidR="00DF0E19" w:rsidRDefault="00DF0E19">
            <w:pPr>
              <w:rPr>
                <w:sz w:val="13"/>
                <w:szCs w:val="13"/>
              </w:rPr>
            </w:pPr>
          </w:p>
        </w:tc>
        <w:tc>
          <w:tcPr>
            <w:tcW w:w="1200" w:type="dxa"/>
            <w:tcBorders>
              <w:bottom w:val="single" w:sz="8" w:space="0" w:color="auto"/>
            </w:tcBorders>
            <w:vAlign w:val="bottom"/>
          </w:tcPr>
          <w:p w14:paraId="150760DB" w14:textId="77777777" w:rsidR="00DF0E19" w:rsidRDefault="00DF0E19">
            <w:pPr>
              <w:rPr>
                <w:sz w:val="13"/>
                <w:szCs w:val="13"/>
              </w:rPr>
            </w:pPr>
          </w:p>
        </w:tc>
        <w:tc>
          <w:tcPr>
            <w:tcW w:w="660" w:type="dxa"/>
            <w:tcBorders>
              <w:bottom w:val="single" w:sz="8" w:space="0" w:color="auto"/>
              <w:right w:val="single" w:sz="8" w:space="0" w:color="auto"/>
            </w:tcBorders>
            <w:vAlign w:val="bottom"/>
          </w:tcPr>
          <w:p w14:paraId="571B66C2" w14:textId="77777777" w:rsidR="00DF0E19" w:rsidRDefault="00DF0E19">
            <w:pPr>
              <w:rPr>
                <w:sz w:val="13"/>
                <w:szCs w:val="13"/>
              </w:rPr>
            </w:pPr>
          </w:p>
        </w:tc>
        <w:tc>
          <w:tcPr>
            <w:tcW w:w="1880" w:type="dxa"/>
            <w:tcBorders>
              <w:bottom w:val="single" w:sz="8" w:space="0" w:color="auto"/>
              <w:right w:val="single" w:sz="8" w:space="0" w:color="auto"/>
            </w:tcBorders>
            <w:vAlign w:val="bottom"/>
          </w:tcPr>
          <w:p w14:paraId="5141F8F7" w14:textId="77777777" w:rsidR="00DF0E19" w:rsidRDefault="00DF0E19">
            <w:pPr>
              <w:rPr>
                <w:sz w:val="13"/>
                <w:szCs w:val="13"/>
              </w:rPr>
            </w:pPr>
          </w:p>
        </w:tc>
        <w:tc>
          <w:tcPr>
            <w:tcW w:w="1860" w:type="dxa"/>
            <w:tcBorders>
              <w:bottom w:val="single" w:sz="8" w:space="0" w:color="auto"/>
              <w:right w:val="single" w:sz="8" w:space="0" w:color="auto"/>
            </w:tcBorders>
            <w:vAlign w:val="bottom"/>
          </w:tcPr>
          <w:p w14:paraId="6AF9096C" w14:textId="77777777" w:rsidR="00DF0E19" w:rsidRDefault="00DF0E19">
            <w:pPr>
              <w:rPr>
                <w:sz w:val="13"/>
                <w:szCs w:val="13"/>
              </w:rPr>
            </w:pPr>
          </w:p>
        </w:tc>
        <w:tc>
          <w:tcPr>
            <w:tcW w:w="1880" w:type="dxa"/>
            <w:tcBorders>
              <w:bottom w:val="single" w:sz="8" w:space="0" w:color="auto"/>
              <w:right w:val="single" w:sz="8" w:space="0" w:color="auto"/>
            </w:tcBorders>
            <w:vAlign w:val="bottom"/>
          </w:tcPr>
          <w:p w14:paraId="6EEB7170" w14:textId="77777777" w:rsidR="00DF0E19" w:rsidRDefault="00DF0E19">
            <w:pPr>
              <w:rPr>
                <w:sz w:val="13"/>
                <w:szCs w:val="13"/>
              </w:rPr>
            </w:pPr>
          </w:p>
        </w:tc>
      </w:tr>
      <w:tr w:rsidR="00DF0E19" w14:paraId="5CEE0406" w14:textId="77777777">
        <w:trPr>
          <w:trHeight w:val="214"/>
        </w:trPr>
        <w:tc>
          <w:tcPr>
            <w:tcW w:w="1900" w:type="dxa"/>
            <w:tcBorders>
              <w:left w:val="single" w:sz="8" w:space="0" w:color="auto"/>
              <w:right w:val="single" w:sz="8" w:space="0" w:color="auto"/>
            </w:tcBorders>
            <w:vAlign w:val="bottom"/>
          </w:tcPr>
          <w:p w14:paraId="163BFD22" w14:textId="77777777" w:rsidR="00DF0E19" w:rsidRDefault="00000000">
            <w:pPr>
              <w:spacing w:line="214" w:lineRule="exact"/>
              <w:ind w:left="120"/>
              <w:rPr>
                <w:sz w:val="20"/>
                <w:szCs w:val="20"/>
              </w:rPr>
            </w:pPr>
            <w:r>
              <w:rPr>
                <w:rFonts w:ascii="Trebuchet MS" w:eastAsia="Trebuchet MS" w:hAnsi="Trebuchet MS" w:cs="Trebuchet MS"/>
                <w:sz w:val="20"/>
                <w:szCs w:val="20"/>
              </w:rPr>
              <w:t>pasta</w:t>
            </w:r>
          </w:p>
        </w:tc>
        <w:tc>
          <w:tcPr>
            <w:tcW w:w="1200" w:type="dxa"/>
            <w:vAlign w:val="bottom"/>
          </w:tcPr>
          <w:p w14:paraId="166AC371" w14:textId="77777777" w:rsidR="00DF0E19" w:rsidRDefault="00000000">
            <w:pPr>
              <w:spacing w:line="214" w:lineRule="exact"/>
              <w:ind w:left="100"/>
              <w:rPr>
                <w:sz w:val="20"/>
                <w:szCs w:val="20"/>
              </w:rPr>
            </w:pPr>
            <w:r>
              <w:rPr>
                <w:rFonts w:ascii="Trebuchet MS" w:eastAsia="Trebuchet MS" w:hAnsi="Trebuchet MS" w:cs="Trebuchet MS"/>
                <w:sz w:val="20"/>
                <w:szCs w:val="20"/>
              </w:rPr>
              <w:t>0.7</w:t>
            </w:r>
          </w:p>
        </w:tc>
        <w:tc>
          <w:tcPr>
            <w:tcW w:w="660" w:type="dxa"/>
            <w:tcBorders>
              <w:right w:val="single" w:sz="8" w:space="0" w:color="auto"/>
            </w:tcBorders>
            <w:vAlign w:val="bottom"/>
          </w:tcPr>
          <w:p w14:paraId="18D88179" w14:textId="77777777" w:rsidR="00DF0E19" w:rsidRDefault="00DF0E19">
            <w:pPr>
              <w:rPr>
                <w:sz w:val="18"/>
                <w:szCs w:val="18"/>
              </w:rPr>
            </w:pPr>
          </w:p>
        </w:tc>
        <w:tc>
          <w:tcPr>
            <w:tcW w:w="1880" w:type="dxa"/>
            <w:tcBorders>
              <w:right w:val="single" w:sz="8" w:space="0" w:color="auto"/>
            </w:tcBorders>
            <w:vAlign w:val="bottom"/>
          </w:tcPr>
          <w:p w14:paraId="44EBB402" w14:textId="77777777" w:rsidR="00DF0E19" w:rsidRDefault="00000000">
            <w:pPr>
              <w:spacing w:line="214" w:lineRule="exact"/>
              <w:ind w:left="100"/>
              <w:rPr>
                <w:sz w:val="20"/>
                <w:szCs w:val="20"/>
              </w:rPr>
            </w:pPr>
            <w:r>
              <w:rPr>
                <w:rFonts w:ascii="Trebuchet MS" w:eastAsia="Trebuchet MS" w:hAnsi="Trebuchet MS" w:cs="Trebuchet MS"/>
                <w:sz w:val="20"/>
                <w:szCs w:val="20"/>
              </w:rPr>
              <w:t>40</w:t>
            </w:r>
          </w:p>
        </w:tc>
        <w:tc>
          <w:tcPr>
            <w:tcW w:w="1860" w:type="dxa"/>
            <w:tcBorders>
              <w:right w:val="single" w:sz="8" w:space="0" w:color="auto"/>
            </w:tcBorders>
            <w:vAlign w:val="bottom"/>
          </w:tcPr>
          <w:p w14:paraId="21657B48" w14:textId="77777777" w:rsidR="00DF0E19" w:rsidRDefault="00000000">
            <w:pPr>
              <w:spacing w:line="214" w:lineRule="exact"/>
              <w:ind w:left="100"/>
              <w:rPr>
                <w:sz w:val="20"/>
                <w:szCs w:val="20"/>
              </w:rPr>
            </w:pPr>
            <w:r>
              <w:rPr>
                <w:rFonts w:ascii="Trebuchet MS" w:eastAsia="Trebuchet MS" w:hAnsi="Trebuchet MS" w:cs="Trebuchet MS"/>
                <w:sz w:val="20"/>
                <w:szCs w:val="20"/>
              </w:rPr>
              <w:t>0.4</w:t>
            </w:r>
          </w:p>
        </w:tc>
        <w:tc>
          <w:tcPr>
            <w:tcW w:w="1880" w:type="dxa"/>
            <w:tcBorders>
              <w:right w:val="single" w:sz="8" w:space="0" w:color="auto"/>
            </w:tcBorders>
            <w:vAlign w:val="bottom"/>
          </w:tcPr>
          <w:p w14:paraId="4D3748BB" w14:textId="77777777" w:rsidR="00DF0E19" w:rsidRDefault="00000000">
            <w:pPr>
              <w:spacing w:line="214" w:lineRule="exact"/>
              <w:ind w:left="100"/>
              <w:rPr>
                <w:sz w:val="20"/>
                <w:szCs w:val="20"/>
              </w:rPr>
            </w:pPr>
            <w:r>
              <w:rPr>
                <w:rFonts w:ascii="Trebuchet MS" w:eastAsia="Trebuchet MS" w:hAnsi="Trebuchet MS" w:cs="Trebuchet MS"/>
                <w:sz w:val="20"/>
                <w:szCs w:val="20"/>
              </w:rPr>
              <w:t>600</w:t>
            </w:r>
          </w:p>
        </w:tc>
      </w:tr>
      <w:tr w:rsidR="00DF0E19" w14:paraId="5DCD247E" w14:textId="77777777">
        <w:trPr>
          <w:trHeight w:val="166"/>
        </w:trPr>
        <w:tc>
          <w:tcPr>
            <w:tcW w:w="1900" w:type="dxa"/>
            <w:tcBorders>
              <w:left w:val="single" w:sz="8" w:space="0" w:color="auto"/>
              <w:bottom w:val="single" w:sz="8" w:space="0" w:color="auto"/>
              <w:right w:val="single" w:sz="8" w:space="0" w:color="auto"/>
            </w:tcBorders>
            <w:vAlign w:val="bottom"/>
          </w:tcPr>
          <w:p w14:paraId="321D4F12" w14:textId="77777777" w:rsidR="00DF0E19" w:rsidRDefault="00DF0E19">
            <w:pPr>
              <w:rPr>
                <w:sz w:val="14"/>
                <w:szCs w:val="14"/>
              </w:rPr>
            </w:pPr>
          </w:p>
        </w:tc>
        <w:tc>
          <w:tcPr>
            <w:tcW w:w="1200" w:type="dxa"/>
            <w:tcBorders>
              <w:bottom w:val="single" w:sz="8" w:space="0" w:color="auto"/>
            </w:tcBorders>
            <w:vAlign w:val="bottom"/>
          </w:tcPr>
          <w:p w14:paraId="296F26CE" w14:textId="77777777" w:rsidR="00DF0E19" w:rsidRDefault="00DF0E19">
            <w:pPr>
              <w:rPr>
                <w:sz w:val="14"/>
                <w:szCs w:val="14"/>
              </w:rPr>
            </w:pPr>
          </w:p>
        </w:tc>
        <w:tc>
          <w:tcPr>
            <w:tcW w:w="660" w:type="dxa"/>
            <w:tcBorders>
              <w:bottom w:val="single" w:sz="8" w:space="0" w:color="auto"/>
              <w:right w:val="single" w:sz="8" w:space="0" w:color="auto"/>
            </w:tcBorders>
            <w:vAlign w:val="bottom"/>
          </w:tcPr>
          <w:p w14:paraId="28306855" w14:textId="77777777" w:rsidR="00DF0E19" w:rsidRDefault="00DF0E19">
            <w:pPr>
              <w:rPr>
                <w:sz w:val="14"/>
                <w:szCs w:val="14"/>
              </w:rPr>
            </w:pPr>
          </w:p>
        </w:tc>
        <w:tc>
          <w:tcPr>
            <w:tcW w:w="1880" w:type="dxa"/>
            <w:tcBorders>
              <w:bottom w:val="single" w:sz="8" w:space="0" w:color="auto"/>
              <w:right w:val="single" w:sz="8" w:space="0" w:color="auto"/>
            </w:tcBorders>
            <w:vAlign w:val="bottom"/>
          </w:tcPr>
          <w:p w14:paraId="641F40E5" w14:textId="77777777" w:rsidR="00DF0E19" w:rsidRDefault="00DF0E19">
            <w:pPr>
              <w:rPr>
                <w:sz w:val="14"/>
                <w:szCs w:val="14"/>
              </w:rPr>
            </w:pPr>
          </w:p>
        </w:tc>
        <w:tc>
          <w:tcPr>
            <w:tcW w:w="1860" w:type="dxa"/>
            <w:tcBorders>
              <w:bottom w:val="single" w:sz="8" w:space="0" w:color="auto"/>
              <w:right w:val="single" w:sz="8" w:space="0" w:color="auto"/>
            </w:tcBorders>
            <w:vAlign w:val="bottom"/>
          </w:tcPr>
          <w:p w14:paraId="1E097DFD" w14:textId="77777777" w:rsidR="00DF0E19" w:rsidRDefault="00DF0E19">
            <w:pPr>
              <w:rPr>
                <w:sz w:val="14"/>
                <w:szCs w:val="14"/>
              </w:rPr>
            </w:pPr>
          </w:p>
        </w:tc>
        <w:tc>
          <w:tcPr>
            <w:tcW w:w="1880" w:type="dxa"/>
            <w:tcBorders>
              <w:bottom w:val="single" w:sz="8" w:space="0" w:color="auto"/>
              <w:right w:val="single" w:sz="8" w:space="0" w:color="auto"/>
            </w:tcBorders>
            <w:vAlign w:val="bottom"/>
          </w:tcPr>
          <w:p w14:paraId="6D3322DB" w14:textId="77777777" w:rsidR="00DF0E19" w:rsidRDefault="00DF0E19">
            <w:pPr>
              <w:rPr>
                <w:sz w:val="14"/>
                <w:szCs w:val="14"/>
              </w:rPr>
            </w:pPr>
          </w:p>
        </w:tc>
      </w:tr>
      <w:tr w:rsidR="00DF0E19" w14:paraId="7DFEEC2B" w14:textId="77777777">
        <w:trPr>
          <w:trHeight w:val="214"/>
        </w:trPr>
        <w:tc>
          <w:tcPr>
            <w:tcW w:w="1900" w:type="dxa"/>
            <w:tcBorders>
              <w:left w:val="single" w:sz="8" w:space="0" w:color="auto"/>
              <w:right w:val="single" w:sz="8" w:space="0" w:color="auto"/>
            </w:tcBorders>
            <w:vAlign w:val="bottom"/>
          </w:tcPr>
          <w:p w14:paraId="21FDD635" w14:textId="77777777" w:rsidR="00DF0E19" w:rsidRDefault="00000000">
            <w:pPr>
              <w:spacing w:line="214" w:lineRule="exact"/>
              <w:ind w:left="120"/>
              <w:rPr>
                <w:sz w:val="20"/>
                <w:szCs w:val="20"/>
              </w:rPr>
            </w:pPr>
            <w:r>
              <w:rPr>
                <w:rFonts w:ascii="Trebuchet MS" w:eastAsia="Trebuchet MS" w:hAnsi="Trebuchet MS" w:cs="Trebuchet MS"/>
                <w:sz w:val="20"/>
                <w:szCs w:val="20"/>
              </w:rPr>
              <w:t>Fish, aquaculture</w:t>
            </w:r>
          </w:p>
        </w:tc>
        <w:tc>
          <w:tcPr>
            <w:tcW w:w="1200" w:type="dxa"/>
            <w:vAlign w:val="bottom"/>
          </w:tcPr>
          <w:p w14:paraId="220F8054" w14:textId="77777777" w:rsidR="00DF0E19" w:rsidRDefault="00000000">
            <w:pPr>
              <w:spacing w:line="214" w:lineRule="exact"/>
              <w:ind w:left="100"/>
              <w:rPr>
                <w:sz w:val="20"/>
                <w:szCs w:val="20"/>
              </w:rPr>
            </w:pPr>
            <w:r>
              <w:rPr>
                <w:rFonts w:ascii="Trebuchet MS" w:eastAsia="Trebuchet MS" w:hAnsi="Trebuchet MS" w:cs="Trebuchet MS"/>
                <w:sz w:val="20"/>
                <w:szCs w:val="20"/>
              </w:rPr>
              <w:t>5.1</w:t>
            </w:r>
          </w:p>
        </w:tc>
        <w:tc>
          <w:tcPr>
            <w:tcW w:w="660" w:type="dxa"/>
            <w:tcBorders>
              <w:right w:val="single" w:sz="8" w:space="0" w:color="auto"/>
            </w:tcBorders>
            <w:vAlign w:val="bottom"/>
          </w:tcPr>
          <w:p w14:paraId="47BADE86" w14:textId="77777777" w:rsidR="00DF0E19" w:rsidRDefault="00DF0E19">
            <w:pPr>
              <w:rPr>
                <w:sz w:val="18"/>
                <w:szCs w:val="18"/>
              </w:rPr>
            </w:pPr>
          </w:p>
        </w:tc>
        <w:tc>
          <w:tcPr>
            <w:tcW w:w="1880" w:type="dxa"/>
            <w:tcBorders>
              <w:right w:val="single" w:sz="8" w:space="0" w:color="auto"/>
            </w:tcBorders>
            <w:vAlign w:val="bottom"/>
          </w:tcPr>
          <w:p w14:paraId="66F78382" w14:textId="77777777" w:rsidR="00DF0E19" w:rsidRDefault="00000000">
            <w:pPr>
              <w:spacing w:line="214" w:lineRule="exact"/>
              <w:ind w:left="100"/>
              <w:rPr>
                <w:sz w:val="20"/>
                <w:szCs w:val="20"/>
              </w:rPr>
            </w:pPr>
            <w:r>
              <w:rPr>
                <w:rFonts w:ascii="Trebuchet MS" w:eastAsia="Trebuchet MS" w:hAnsi="Trebuchet MS" w:cs="Trebuchet MS"/>
                <w:sz w:val="20"/>
                <w:szCs w:val="20"/>
              </w:rPr>
              <w:t>20</w:t>
            </w:r>
          </w:p>
        </w:tc>
        <w:tc>
          <w:tcPr>
            <w:tcW w:w="1860" w:type="dxa"/>
            <w:tcBorders>
              <w:right w:val="single" w:sz="8" w:space="0" w:color="auto"/>
            </w:tcBorders>
            <w:vAlign w:val="bottom"/>
          </w:tcPr>
          <w:p w14:paraId="407D0158" w14:textId="77777777" w:rsidR="00DF0E19" w:rsidRDefault="00000000">
            <w:pPr>
              <w:spacing w:line="214" w:lineRule="exact"/>
              <w:ind w:left="100"/>
              <w:rPr>
                <w:sz w:val="20"/>
                <w:szCs w:val="20"/>
              </w:rPr>
            </w:pPr>
            <w:r>
              <w:rPr>
                <w:rFonts w:ascii="Trebuchet MS" w:eastAsia="Trebuchet MS" w:hAnsi="Trebuchet MS" w:cs="Trebuchet MS"/>
                <w:sz w:val="20"/>
                <w:szCs w:val="20"/>
              </w:rPr>
              <w:t>3</w:t>
            </w:r>
          </w:p>
        </w:tc>
        <w:tc>
          <w:tcPr>
            <w:tcW w:w="1880" w:type="dxa"/>
            <w:tcBorders>
              <w:right w:val="single" w:sz="8" w:space="0" w:color="auto"/>
            </w:tcBorders>
            <w:vAlign w:val="bottom"/>
          </w:tcPr>
          <w:p w14:paraId="16A9751F" w14:textId="77777777" w:rsidR="00DF0E19" w:rsidRDefault="00000000">
            <w:pPr>
              <w:spacing w:line="214" w:lineRule="exact"/>
              <w:ind w:left="100"/>
              <w:rPr>
                <w:sz w:val="20"/>
                <w:szCs w:val="20"/>
              </w:rPr>
            </w:pPr>
            <w:r>
              <w:rPr>
                <w:rFonts w:ascii="Trebuchet MS" w:eastAsia="Trebuchet MS" w:hAnsi="Trebuchet MS" w:cs="Trebuchet MS"/>
                <w:sz w:val="20"/>
                <w:szCs w:val="20"/>
              </w:rPr>
              <w:t>15,000</w:t>
            </w:r>
          </w:p>
        </w:tc>
      </w:tr>
      <w:tr w:rsidR="00DF0E19" w14:paraId="199987FF" w14:textId="77777777">
        <w:trPr>
          <w:trHeight w:val="159"/>
        </w:trPr>
        <w:tc>
          <w:tcPr>
            <w:tcW w:w="1900" w:type="dxa"/>
            <w:tcBorders>
              <w:left w:val="single" w:sz="8" w:space="0" w:color="auto"/>
              <w:bottom w:val="single" w:sz="8" w:space="0" w:color="auto"/>
              <w:right w:val="single" w:sz="8" w:space="0" w:color="auto"/>
            </w:tcBorders>
            <w:vAlign w:val="bottom"/>
          </w:tcPr>
          <w:p w14:paraId="37B71985" w14:textId="77777777" w:rsidR="00DF0E19" w:rsidRDefault="00DF0E19">
            <w:pPr>
              <w:rPr>
                <w:sz w:val="13"/>
                <w:szCs w:val="13"/>
              </w:rPr>
            </w:pPr>
          </w:p>
        </w:tc>
        <w:tc>
          <w:tcPr>
            <w:tcW w:w="1200" w:type="dxa"/>
            <w:tcBorders>
              <w:bottom w:val="single" w:sz="8" w:space="0" w:color="auto"/>
            </w:tcBorders>
            <w:vAlign w:val="bottom"/>
          </w:tcPr>
          <w:p w14:paraId="065ACC60" w14:textId="77777777" w:rsidR="00DF0E19" w:rsidRDefault="00DF0E19">
            <w:pPr>
              <w:rPr>
                <w:sz w:val="13"/>
                <w:szCs w:val="13"/>
              </w:rPr>
            </w:pPr>
          </w:p>
        </w:tc>
        <w:tc>
          <w:tcPr>
            <w:tcW w:w="660" w:type="dxa"/>
            <w:tcBorders>
              <w:bottom w:val="single" w:sz="8" w:space="0" w:color="auto"/>
              <w:right w:val="single" w:sz="8" w:space="0" w:color="auto"/>
            </w:tcBorders>
            <w:vAlign w:val="bottom"/>
          </w:tcPr>
          <w:p w14:paraId="645F362C" w14:textId="77777777" w:rsidR="00DF0E19" w:rsidRDefault="00DF0E19">
            <w:pPr>
              <w:rPr>
                <w:sz w:val="13"/>
                <w:szCs w:val="13"/>
              </w:rPr>
            </w:pPr>
          </w:p>
        </w:tc>
        <w:tc>
          <w:tcPr>
            <w:tcW w:w="1880" w:type="dxa"/>
            <w:tcBorders>
              <w:bottom w:val="single" w:sz="8" w:space="0" w:color="auto"/>
              <w:right w:val="single" w:sz="8" w:space="0" w:color="auto"/>
            </w:tcBorders>
            <w:vAlign w:val="bottom"/>
          </w:tcPr>
          <w:p w14:paraId="33AE11C6" w14:textId="77777777" w:rsidR="00DF0E19" w:rsidRDefault="00DF0E19">
            <w:pPr>
              <w:rPr>
                <w:sz w:val="13"/>
                <w:szCs w:val="13"/>
              </w:rPr>
            </w:pPr>
          </w:p>
        </w:tc>
        <w:tc>
          <w:tcPr>
            <w:tcW w:w="1860" w:type="dxa"/>
            <w:tcBorders>
              <w:bottom w:val="single" w:sz="8" w:space="0" w:color="auto"/>
              <w:right w:val="single" w:sz="8" w:space="0" w:color="auto"/>
            </w:tcBorders>
            <w:vAlign w:val="bottom"/>
          </w:tcPr>
          <w:p w14:paraId="37EC9FF6" w14:textId="77777777" w:rsidR="00DF0E19" w:rsidRDefault="00DF0E19">
            <w:pPr>
              <w:rPr>
                <w:sz w:val="13"/>
                <w:szCs w:val="13"/>
              </w:rPr>
            </w:pPr>
          </w:p>
        </w:tc>
        <w:tc>
          <w:tcPr>
            <w:tcW w:w="1880" w:type="dxa"/>
            <w:tcBorders>
              <w:bottom w:val="single" w:sz="8" w:space="0" w:color="auto"/>
              <w:right w:val="single" w:sz="8" w:space="0" w:color="auto"/>
            </w:tcBorders>
            <w:vAlign w:val="bottom"/>
          </w:tcPr>
          <w:p w14:paraId="0BC181B4" w14:textId="77777777" w:rsidR="00DF0E19" w:rsidRDefault="00DF0E19">
            <w:pPr>
              <w:rPr>
                <w:sz w:val="13"/>
                <w:szCs w:val="13"/>
              </w:rPr>
            </w:pPr>
          </w:p>
        </w:tc>
      </w:tr>
      <w:tr w:rsidR="00DF0E19" w14:paraId="7F4557A6" w14:textId="77777777">
        <w:trPr>
          <w:trHeight w:val="212"/>
        </w:trPr>
        <w:tc>
          <w:tcPr>
            <w:tcW w:w="1900" w:type="dxa"/>
            <w:tcBorders>
              <w:left w:val="single" w:sz="8" w:space="0" w:color="auto"/>
              <w:right w:val="single" w:sz="8" w:space="0" w:color="auto"/>
            </w:tcBorders>
            <w:vAlign w:val="bottom"/>
          </w:tcPr>
          <w:p w14:paraId="3202FE8E" w14:textId="77777777" w:rsidR="00DF0E19" w:rsidRDefault="00000000">
            <w:pPr>
              <w:spacing w:line="205" w:lineRule="exact"/>
              <w:ind w:left="120"/>
              <w:rPr>
                <w:sz w:val="20"/>
                <w:szCs w:val="20"/>
              </w:rPr>
            </w:pPr>
            <w:r>
              <w:rPr>
                <w:rFonts w:ascii="Trebuchet MS" w:eastAsia="Trebuchet MS" w:hAnsi="Trebuchet MS" w:cs="Trebuchet MS"/>
                <w:sz w:val="20"/>
                <w:szCs w:val="20"/>
              </w:rPr>
              <w:t>milk, ESL, whole</w:t>
            </w:r>
          </w:p>
        </w:tc>
        <w:tc>
          <w:tcPr>
            <w:tcW w:w="1200" w:type="dxa"/>
            <w:vAlign w:val="bottom"/>
          </w:tcPr>
          <w:p w14:paraId="37EC5AEA" w14:textId="77777777" w:rsidR="00DF0E19" w:rsidRDefault="00000000">
            <w:pPr>
              <w:spacing w:line="212" w:lineRule="exact"/>
              <w:ind w:left="100"/>
              <w:rPr>
                <w:sz w:val="20"/>
                <w:szCs w:val="20"/>
              </w:rPr>
            </w:pPr>
            <w:r>
              <w:rPr>
                <w:rFonts w:ascii="Trebuchet MS" w:eastAsia="Trebuchet MS" w:hAnsi="Trebuchet MS" w:cs="Trebuchet MS"/>
                <w:sz w:val="20"/>
                <w:szCs w:val="20"/>
              </w:rPr>
              <w:t>1.4</w:t>
            </w:r>
          </w:p>
        </w:tc>
        <w:tc>
          <w:tcPr>
            <w:tcW w:w="660" w:type="dxa"/>
            <w:tcBorders>
              <w:right w:val="single" w:sz="8" w:space="0" w:color="auto"/>
            </w:tcBorders>
            <w:vAlign w:val="bottom"/>
          </w:tcPr>
          <w:p w14:paraId="016887DF" w14:textId="77777777" w:rsidR="00DF0E19" w:rsidRDefault="00DF0E19">
            <w:pPr>
              <w:rPr>
                <w:sz w:val="18"/>
                <w:szCs w:val="18"/>
              </w:rPr>
            </w:pPr>
          </w:p>
        </w:tc>
        <w:tc>
          <w:tcPr>
            <w:tcW w:w="1880" w:type="dxa"/>
            <w:tcBorders>
              <w:right w:val="single" w:sz="8" w:space="0" w:color="auto"/>
            </w:tcBorders>
            <w:vAlign w:val="bottom"/>
          </w:tcPr>
          <w:p w14:paraId="223126B8" w14:textId="77777777" w:rsidR="00DF0E19" w:rsidRDefault="00000000">
            <w:pPr>
              <w:spacing w:line="212" w:lineRule="exact"/>
              <w:ind w:left="100"/>
              <w:rPr>
                <w:sz w:val="20"/>
                <w:szCs w:val="20"/>
              </w:rPr>
            </w:pPr>
            <w:r>
              <w:rPr>
                <w:rFonts w:ascii="Trebuchet MS" w:eastAsia="Trebuchet MS" w:hAnsi="Trebuchet MS" w:cs="Trebuchet MS"/>
                <w:sz w:val="20"/>
                <w:szCs w:val="20"/>
              </w:rPr>
              <w:t>20</w:t>
            </w:r>
          </w:p>
        </w:tc>
        <w:tc>
          <w:tcPr>
            <w:tcW w:w="1860" w:type="dxa"/>
            <w:tcBorders>
              <w:right w:val="single" w:sz="8" w:space="0" w:color="auto"/>
            </w:tcBorders>
            <w:vAlign w:val="bottom"/>
          </w:tcPr>
          <w:p w14:paraId="52A716DE" w14:textId="77777777" w:rsidR="00DF0E19" w:rsidRDefault="00000000">
            <w:pPr>
              <w:spacing w:line="212" w:lineRule="exact"/>
              <w:ind w:left="100"/>
              <w:rPr>
                <w:sz w:val="20"/>
                <w:szCs w:val="20"/>
              </w:rPr>
            </w:pPr>
            <w:r>
              <w:rPr>
                <w:rFonts w:ascii="Trebuchet MS" w:eastAsia="Trebuchet MS" w:hAnsi="Trebuchet MS" w:cs="Trebuchet MS"/>
                <w:sz w:val="20"/>
                <w:szCs w:val="20"/>
              </w:rPr>
              <w:t>0.5</w:t>
            </w:r>
          </w:p>
        </w:tc>
        <w:tc>
          <w:tcPr>
            <w:tcW w:w="1880" w:type="dxa"/>
            <w:tcBorders>
              <w:right w:val="single" w:sz="8" w:space="0" w:color="auto"/>
            </w:tcBorders>
            <w:vAlign w:val="bottom"/>
          </w:tcPr>
          <w:p w14:paraId="6F252690" w14:textId="77777777" w:rsidR="00DF0E19" w:rsidRDefault="00000000">
            <w:pPr>
              <w:spacing w:line="212" w:lineRule="exact"/>
              <w:ind w:left="100"/>
              <w:rPr>
                <w:sz w:val="20"/>
                <w:szCs w:val="20"/>
              </w:rPr>
            </w:pPr>
            <w:r>
              <w:rPr>
                <w:rFonts w:ascii="Trebuchet MS" w:eastAsia="Trebuchet MS" w:hAnsi="Trebuchet MS" w:cs="Trebuchet MS"/>
                <w:sz w:val="20"/>
                <w:szCs w:val="20"/>
              </w:rPr>
              <w:t>2,000</w:t>
            </w:r>
          </w:p>
        </w:tc>
      </w:tr>
      <w:tr w:rsidR="00DF0E19" w14:paraId="54B6CF99" w14:textId="77777777">
        <w:trPr>
          <w:trHeight w:val="226"/>
        </w:trPr>
        <w:tc>
          <w:tcPr>
            <w:tcW w:w="1900" w:type="dxa"/>
            <w:tcBorders>
              <w:left w:val="single" w:sz="8" w:space="0" w:color="auto"/>
              <w:right w:val="single" w:sz="8" w:space="0" w:color="auto"/>
            </w:tcBorders>
            <w:vAlign w:val="bottom"/>
          </w:tcPr>
          <w:p w14:paraId="22406687" w14:textId="77777777" w:rsidR="00DF0E19" w:rsidRDefault="00000000">
            <w:pPr>
              <w:spacing w:line="226" w:lineRule="exact"/>
              <w:ind w:left="120"/>
              <w:rPr>
                <w:sz w:val="20"/>
                <w:szCs w:val="20"/>
              </w:rPr>
            </w:pPr>
            <w:r>
              <w:rPr>
                <w:rFonts w:ascii="Trebuchet MS" w:eastAsia="Trebuchet MS" w:hAnsi="Trebuchet MS" w:cs="Trebuchet MS"/>
                <w:sz w:val="20"/>
                <w:szCs w:val="20"/>
              </w:rPr>
              <w:t>milk, composite</w:t>
            </w:r>
          </w:p>
        </w:tc>
        <w:tc>
          <w:tcPr>
            <w:tcW w:w="1200" w:type="dxa"/>
            <w:vAlign w:val="bottom"/>
          </w:tcPr>
          <w:p w14:paraId="1BAA2030" w14:textId="77777777" w:rsidR="00DF0E19" w:rsidRDefault="00DF0E19">
            <w:pPr>
              <w:rPr>
                <w:sz w:val="19"/>
                <w:szCs w:val="19"/>
              </w:rPr>
            </w:pPr>
          </w:p>
        </w:tc>
        <w:tc>
          <w:tcPr>
            <w:tcW w:w="660" w:type="dxa"/>
            <w:tcBorders>
              <w:right w:val="single" w:sz="8" w:space="0" w:color="auto"/>
            </w:tcBorders>
            <w:vAlign w:val="bottom"/>
          </w:tcPr>
          <w:p w14:paraId="68A18E6D" w14:textId="77777777" w:rsidR="00DF0E19" w:rsidRDefault="00DF0E19">
            <w:pPr>
              <w:rPr>
                <w:sz w:val="19"/>
                <w:szCs w:val="19"/>
              </w:rPr>
            </w:pPr>
          </w:p>
        </w:tc>
        <w:tc>
          <w:tcPr>
            <w:tcW w:w="1880" w:type="dxa"/>
            <w:tcBorders>
              <w:right w:val="single" w:sz="8" w:space="0" w:color="auto"/>
            </w:tcBorders>
            <w:vAlign w:val="bottom"/>
          </w:tcPr>
          <w:p w14:paraId="18E1E642" w14:textId="77777777" w:rsidR="00DF0E19" w:rsidRDefault="00DF0E19">
            <w:pPr>
              <w:rPr>
                <w:sz w:val="19"/>
                <w:szCs w:val="19"/>
              </w:rPr>
            </w:pPr>
          </w:p>
        </w:tc>
        <w:tc>
          <w:tcPr>
            <w:tcW w:w="1860" w:type="dxa"/>
            <w:tcBorders>
              <w:right w:val="single" w:sz="8" w:space="0" w:color="auto"/>
            </w:tcBorders>
            <w:vAlign w:val="bottom"/>
          </w:tcPr>
          <w:p w14:paraId="2D4B32B7" w14:textId="77777777" w:rsidR="00DF0E19" w:rsidRDefault="00DF0E19">
            <w:pPr>
              <w:rPr>
                <w:sz w:val="19"/>
                <w:szCs w:val="19"/>
              </w:rPr>
            </w:pPr>
          </w:p>
        </w:tc>
        <w:tc>
          <w:tcPr>
            <w:tcW w:w="1880" w:type="dxa"/>
            <w:tcBorders>
              <w:right w:val="single" w:sz="8" w:space="0" w:color="auto"/>
            </w:tcBorders>
            <w:vAlign w:val="bottom"/>
          </w:tcPr>
          <w:p w14:paraId="38E56DEC" w14:textId="77777777" w:rsidR="00DF0E19" w:rsidRDefault="00DF0E19">
            <w:pPr>
              <w:rPr>
                <w:sz w:val="19"/>
                <w:szCs w:val="19"/>
              </w:rPr>
            </w:pPr>
          </w:p>
        </w:tc>
      </w:tr>
      <w:tr w:rsidR="00DF0E19" w14:paraId="188DB266" w14:textId="77777777">
        <w:trPr>
          <w:trHeight w:val="228"/>
        </w:trPr>
        <w:tc>
          <w:tcPr>
            <w:tcW w:w="1900" w:type="dxa"/>
            <w:tcBorders>
              <w:left w:val="single" w:sz="8" w:space="0" w:color="auto"/>
              <w:right w:val="single" w:sz="8" w:space="0" w:color="auto"/>
            </w:tcBorders>
            <w:vAlign w:val="bottom"/>
          </w:tcPr>
          <w:p w14:paraId="04470AC2" w14:textId="77777777" w:rsidR="00DF0E19" w:rsidRDefault="00000000">
            <w:pPr>
              <w:spacing w:line="228" w:lineRule="exact"/>
              <w:ind w:left="120"/>
              <w:rPr>
                <w:sz w:val="20"/>
                <w:szCs w:val="20"/>
              </w:rPr>
            </w:pPr>
            <w:r>
              <w:rPr>
                <w:rFonts w:ascii="Trebuchet MS" w:eastAsia="Trebuchet MS" w:hAnsi="Trebuchet MS" w:cs="Trebuchet MS"/>
                <w:sz w:val="20"/>
                <w:szCs w:val="20"/>
              </w:rPr>
              <w:t>volume</w:t>
            </w:r>
          </w:p>
        </w:tc>
        <w:tc>
          <w:tcPr>
            <w:tcW w:w="1200" w:type="dxa"/>
            <w:vAlign w:val="bottom"/>
          </w:tcPr>
          <w:p w14:paraId="347476B7" w14:textId="77777777" w:rsidR="00DF0E19" w:rsidRDefault="00DF0E19">
            <w:pPr>
              <w:rPr>
                <w:sz w:val="19"/>
                <w:szCs w:val="19"/>
              </w:rPr>
            </w:pPr>
          </w:p>
        </w:tc>
        <w:tc>
          <w:tcPr>
            <w:tcW w:w="660" w:type="dxa"/>
            <w:tcBorders>
              <w:right w:val="single" w:sz="8" w:space="0" w:color="auto"/>
            </w:tcBorders>
            <w:vAlign w:val="bottom"/>
          </w:tcPr>
          <w:p w14:paraId="72FB13D5" w14:textId="77777777" w:rsidR="00DF0E19" w:rsidRDefault="00DF0E19">
            <w:pPr>
              <w:rPr>
                <w:sz w:val="19"/>
                <w:szCs w:val="19"/>
              </w:rPr>
            </w:pPr>
          </w:p>
        </w:tc>
        <w:tc>
          <w:tcPr>
            <w:tcW w:w="1880" w:type="dxa"/>
            <w:tcBorders>
              <w:right w:val="single" w:sz="8" w:space="0" w:color="auto"/>
            </w:tcBorders>
            <w:vAlign w:val="bottom"/>
          </w:tcPr>
          <w:p w14:paraId="2534CBEA" w14:textId="77777777" w:rsidR="00DF0E19" w:rsidRDefault="00DF0E19">
            <w:pPr>
              <w:rPr>
                <w:sz w:val="19"/>
                <w:szCs w:val="19"/>
              </w:rPr>
            </w:pPr>
          </w:p>
        </w:tc>
        <w:tc>
          <w:tcPr>
            <w:tcW w:w="1860" w:type="dxa"/>
            <w:tcBorders>
              <w:right w:val="single" w:sz="8" w:space="0" w:color="auto"/>
            </w:tcBorders>
            <w:vAlign w:val="bottom"/>
          </w:tcPr>
          <w:p w14:paraId="757F9B75" w14:textId="77777777" w:rsidR="00DF0E19" w:rsidRDefault="00DF0E19">
            <w:pPr>
              <w:rPr>
                <w:sz w:val="19"/>
                <w:szCs w:val="19"/>
              </w:rPr>
            </w:pPr>
          </w:p>
        </w:tc>
        <w:tc>
          <w:tcPr>
            <w:tcW w:w="1880" w:type="dxa"/>
            <w:tcBorders>
              <w:right w:val="single" w:sz="8" w:space="0" w:color="auto"/>
            </w:tcBorders>
            <w:vAlign w:val="bottom"/>
          </w:tcPr>
          <w:p w14:paraId="3B7BD456" w14:textId="77777777" w:rsidR="00DF0E19" w:rsidRDefault="00DF0E19">
            <w:pPr>
              <w:rPr>
                <w:sz w:val="19"/>
                <w:szCs w:val="19"/>
              </w:rPr>
            </w:pPr>
          </w:p>
        </w:tc>
      </w:tr>
      <w:tr w:rsidR="00DF0E19" w14:paraId="0BA61A34" w14:textId="77777777">
        <w:trPr>
          <w:trHeight w:val="20"/>
        </w:trPr>
        <w:tc>
          <w:tcPr>
            <w:tcW w:w="1900" w:type="dxa"/>
            <w:tcBorders>
              <w:left w:val="single" w:sz="8" w:space="0" w:color="auto"/>
              <w:bottom w:val="single" w:sz="8" w:space="0" w:color="auto"/>
              <w:right w:val="single" w:sz="8" w:space="0" w:color="auto"/>
            </w:tcBorders>
            <w:vAlign w:val="bottom"/>
          </w:tcPr>
          <w:p w14:paraId="0F01ADA7" w14:textId="77777777" w:rsidR="00DF0E19" w:rsidRDefault="00DF0E19">
            <w:pPr>
              <w:spacing w:line="20" w:lineRule="exact"/>
              <w:rPr>
                <w:sz w:val="1"/>
                <w:szCs w:val="1"/>
              </w:rPr>
            </w:pPr>
          </w:p>
        </w:tc>
        <w:tc>
          <w:tcPr>
            <w:tcW w:w="1200" w:type="dxa"/>
            <w:tcBorders>
              <w:bottom w:val="single" w:sz="8" w:space="0" w:color="auto"/>
            </w:tcBorders>
            <w:vAlign w:val="bottom"/>
          </w:tcPr>
          <w:p w14:paraId="4E6F94CB" w14:textId="77777777" w:rsidR="00DF0E19" w:rsidRDefault="00DF0E19">
            <w:pPr>
              <w:spacing w:line="20" w:lineRule="exact"/>
              <w:rPr>
                <w:sz w:val="1"/>
                <w:szCs w:val="1"/>
              </w:rPr>
            </w:pPr>
          </w:p>
        </w:tc>
        <w:tc>
          <w:tcPr>
            <w:tcW w:w="660" w:type="dxa"/>
            <w:tcBorders>
              <w:bottom w:val="single" w:sz="8" w:space="0" w:color="auto"/>
              <w:right w:val="single" w:sz="8" w:space="0" w:color="auto"/>
            </w:tcBorders>
            <w:vAlign w:val="bottom"/>
          </w:tcPr>
          <w:p w14:paraId="29AC0145" w14:textId="77777777" w:rsidR="00DF0E19" w:rsidRDefault="00DF0E19">
            <w:pPr>
              <w:spacing w:line="20" w:lineRule="exact"/>
              <w:rPr>
                <w:sz w:val="1"/>
                <w:szCs w:val="1"/>
              </w:rPr>
            </w:pPr>
          </w:p>
        </w:tc>
        <w:tc>
          <w:tcPr>
            <w:tcW w:w="1880" w:type="dxa"/>
            <w:tcBorders>
              <w:bottom w:val="single" w:sz="8" w:space="0" w:color="auto"/>
              <w:right w:val="single" w:sz="8" w:space="0" w:color="auto"/>
            </w:tcBorders>
            <w:vAlign w:val="bottom"/>
          </w:tcPr>
          <w:p w14:paraId="46B97F85" w14:textId="77777777" w:rsidR="00DF0E19" w:rsidRDefault="00DF0E19">
            <w:pPr>
              <w:spacing w:line="20" w:lineRule="exact"/>
              <w:rPr>
                <w:sz w:val="1"/>
                <w:szCs w:val="1"/>
              </w:rPr>
            </w:pPr>
          </w:p>
        </w:tc>
        <w:tc>
          <w:tcPr>
            <w:tcW w:w="1860" w:type="dxa"/>
            <w:tcBorders>
              <w:bottom w:val="single" w:sz="8" w:space="0" w:color="auto"/>
              <w:right w:val="single" w:sz="8" w:space="0" w:color="auto"/>
            </w:tcBorders>
            <w:vAlign w:val="bottom"/>
          </w:tcPr>
          <w:p w14:paraId="555DE7C8" w14:textId="77777777" w:rsidR="00DF0E19" w:rsidRDefault="00DF0E19">
            <w:pPr>
              <w:spacing w:line="20" w:lineRule="exact"/>
              <w:rPr>
                <w:sz w:val="1"/>
                <w:szCs w:val="1"/>
              </w:rPr>
            </w:pPr>
          </w:p>
        </w:tc>
        <w:tc>
          <w:tcPr>
            <w:tcW w:w="1880" w:type="dxa"/>
            <w:tcBorders>
              <w:bottom w:val="single" w:sz="8" w:space="0" w:color="auto"/>
              <w:right w:val="single" w:sz="8" w:space="0" w:color="auto"/>
            </w:tcBorders>
            <w:vAlign w:val="bottom"/>
          </w:tcPr>
          <w:p w14:paraId="0E91D507" w14:textId="77777777" w:rsidR="00DF0E19" w:rsidRDefault="00DF0E19">
            <w:pPr>
              <w:spacing w:line="20" w:lineRule="exact"/>
              <w:rPr>
                <w:sz w:val="1"/>
                <w:szCs w:val="1"/>
              </w:rPr>
            </w:pPr>
          </w:p>
        </w:tc>
      </w:tr>
    </w:tbl>
    <w:p w14:paraId="7E47FA41" w14:textId="77777777" w:rsidR="00DF0E19" w:rsidRDefault="00DF0E19">
      <w:pPr>
        <w:spacing w:line="200" w:lineRule="exact"/>
        <w:rPr>
          <w:sz w:val="20"/>
          <w:szCs w:val="20"/>
        </w:rPr>
      </w:pPr>
    </w:p>
    <w:p w14:paraId="2A5886C0" w14:textId="77777777" w:rsidR="00DF0E19" w:rsidRDefault="00DF0E19">
      <w:pPr>
        <w:spacing w:line="206" w:lineRule="exact"/>
        <w:rPr>
          <w:sz w:val="20"/>
          <w:szCs w:val="20"/>
        </w:rPr>
      </w:pPr>
    </w:p>
    <w:p w14:paraId="21364666" w14:textId="77777777" w:rsidR="00DF0E19" w:rsidRDefault="00000000">
      <w:pPr>
        <w:numPr>
          <w:ilvl w:val="0"/>
          <w:numId w:val="11"/>
        </w:numPr>
        <w:tabs>
          <w:tab w:val="left" w:pos="104"/>
        </w:tabs>
        <w:spacing w:line="231" w:lineRule="auto"/>
        <w:ind w:left="1" w:hanging="1"/>
        <w:jc w:val="both"/>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 xml:space="preserve">For details see: Fehrenbach, H., Keller, H., Abdalla, N., Rettenmaier, N. (2020): Attributive land use (aLU) and Attributive Land Use Change (aLUC): A new method to account for land use and land changes in use in life cycle assessments, version 2.1 of ifeu paper 03/2018. ifeu - Institute for Energy and Environmental Research Schung Heidelberg, Heidelberg, Germany. </w:t>
      </w:r>
      <w:hyperlink r:id="rId15">
        <w:r>
          <w:rPr>
            <w:rFonts w:ascii="Palatino Linotype" w:eastAsia="Palatino Linotype" w:hAnsi="Palatino Linotype" w:cs="Palatino Linotype"/>
            <w:sz w:val="18"/>
            <w:szCs w:val="18"/>
          </w:rPr>
          <w:t>www.ifeu.de/ifeu-papers/</w:t>
        </w:r>
      </w:hyperlink>
    </w:p>
    <w:p w14:paraId="3A3777F1" w14:textId="77777777" w:rsidR="00DF0E19" w:rsidRDefault="00000000">
      <w:pPr>
        <w:spacing w:line="20" w:lineRule="exact"/>
        <w:rPr>
          <w:sz w:val="20"/>
          <w:szCs w:val="20"/>
        </w:rPr>
      </w:pPr>
      <w:r>
        <w:rPr>
          <w:noProof/>
          <w:sz w:val="20"/>
          <w:szCs w:val="20"/>
        </w:rPr>
        <w:drawing>
          <wp:anchor distT="0" distB="0" distL="114300" distR="114300" simplePos="0" relativeHeight="251630592" behindDoc="1" locked="0" layoutInCell="0" allowOverlap="1" wp14:anchorId="709E54BA" wp14:editId="0525462E">
            <wp:simplePos x="0" y="0"/>
            <wp:positionH relativeFrom="column">
              <wp:posOffset>-180340</wp:posOffset>
            </wp:positionH>
            <wp:positionV relativeFrom="paragraph">
              <wp:posOffset>367030</wp:posOffset>
            </wp:positionV>
            <wp:extent cx="593090" cy="24892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srcRect/>
                    <a:stretch>
                      <a:fillRect/>
                    </a:stretch>
                  </pic:blipFill>
                  <pic:spPr bwMode="auto">
                    <a:xfrm>
                      <a:off x="0" y="0"/>
                      <a:ext cx="593090" cy="248920"/>
                    </a:xfrm>
                    <a:prstGeom prst="rect">
                      <a:avLst/>
                    </a:prstGeom>
                    <a:noFill/>
                  </pic:spPr>
                </pic:pic>
              </a:graphicData>
            </a:graphic>
          </wp:anchor>
        </w:drawing>
      </w:r>
    </w:p>
    <w:p w14:paraId="7D013DED" w14:textId="77777777" w:rsidR="00DF0E19" w:rsidRDefault="00DF0E19">
      <w:pPr>
        <w:spacing w:line="200" w:lineRule="exact"/>
        <w:rPr>
          <w:sz w:val="20"/>
          <w:szCs w:val="20"/>
        </w:rPr>
      </w:pPr>
    </w:p>
    <w:p w14:paraId="33B1A416" w14:textId="77777777" w:rsidR="00DF0E19" w:rsidRDefault="00DF0E19">
      <w:pPr>
        <w:spacing w:line="200" w:lineRule="exact"/>
        <w:rPr>
          <w:sz w:val="20"/>
          <w:szCs w:val="20"/>
        </w:rPr>
      </w:pPr>
    </w:p>
    <w:p w14:paraId="40F0A48D" w14:textId="77777777" w:rsidR="00DF0E19" w:rsidRDefault="00DF0E19">
      <w:pPr>
        <w:spacing w:line="284" w:lineRule="exact"/>
        <w:rPr>
          <w:sz w:val="20"/>
          <w:szCs w:val="20"/>
        </w:rPr>
      </w:pPr>
    </w:p>
    <w:tbl>
      <w:tblPr>
        <w:tblW w:w="0" w:type="auto"/>
        <w:tblInd w:w="1601"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4254ABAB" w14:textId="77777777">
        <w:trPr>
          <w:trHeight w:val="209"/>
        </w:trPr>
        <w:tc>
          <w:tcPr>
            <w:tcW w:w="5360" w:type="dxa"/>
            <w:vAlign w:val="bottom"/>
          </w:tcPr>
          <w:p w14:paraId="6AE596C7"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04D63D2B" w14:textId="77777777" w:rsidR="00DF0E19" w:rsidRDefault="00000000">
            <w:pPr>
              <w:jc w:val="right"/>
              <w:rPr>
                <w:sz w:val="20"/>
                <w:szCs w:val="20"/>
              </w:rPr>
            </w:pPr>
            <w:r>
              <w:rPr>
                <w:rFonts w:ascii="Trebuchet MS" w:eastAsia="Trebuchet MS" w:hAnsi="Trebuchet MS" w:cs="Trebuchet MS"/>
                <w:color w:val="221F1F"/>
                <w:sz w:val="20"/>
                <w:szCs w:val="20"/>
              </w:rPr>
              <w:t>16</w:t>
            </w:r>
          </w:p>
        </w:tc>
        <w:tc>
          <w:tcPr>
            <w:tcW w:w="0" w:type="dxa"/>
            <w:vAlign w:val="bottom"/>
          </w:tcPr>
          <w:p w14:paraId="29F54B40" w14:textId="77777777" w:rsidR="00DF0E19" w:rsidRDefault="00DF0E19">
            <w:pPr>
              <w:rPr>
                <w:sz w:val="1"/>
                <w:szCs w:val="1"/>
              </w:rPr>
            </w:pPr>
          </w:p>
        </w:tc>
      </w:tr>
      <w:tr w:rsidR="00DF0E19" w14:paraId="099FAFB5" w14:textId="77777777">
        <w:trPr>
          <w:trHeight w:val="136"/>
        </w:trPr>
        <w:tc>
          <w:tcPr>
            <w:tcW w:w="5360" w:type="dxa"/>
            <w:vMerge w:val="restart"/>
            <w:vAlign w:val="bottom"/>
          </w:tcPr>
          <w:p w14:paraId="454A9BA8"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5A426262" w14:textId="77777777" w:rsidR="00DF0E19" w:rsidRDefault="00DF0E19">
            <w:pPr>
              <w:rPr>
                <w:sz w:val="11"/>
                <w:szCs w:val="11"/>
              </w:rPr>
            </w:pPr>
          </w:p>
        </w:tc>
        <w:tc>
          <w:tcPr>
            <w:tcW w:w="0" w:type="dxa"/>
            <w:vAlign w:val="bottom"/>
          </w:tcPr>
          <w:p w14:paraId="3FC52816" w14:textId="77777777" w:rsidR="00DF0E19" w:rsidRDefault="00DF0E19">
            <w:pPr>
              <w:rPr>
                <w:sz w:val="1"/>
                <w:szCs w:val="1"/>
              </w:rPr>
            </w:pPr>
          </w:p>
        </w:tc>
      </w:tr>
      <w:tr w:rsidR="00DF0E19" w14:paraId="7D76F4D0" w14:textId="77777777">
        <w:trPr>
          <w:trHeight w:val="94"/>
        </w:trPr>
        <w:tc>
          <w:tcPr>
            <w:tcW w:w="5360" w:type="dxa"/>
            <w:vMerge/>
            <w:vAlign w:val="bottom"/>
          </w:tcPr>
          <w:p w14:paraId="4E2472D1" w14:textId="77777777" w:rsidR="00DF0E19" w:rsidRDefault="00DF0E19">
            <w:pPr>
              <w:rPr>
                <w:sz w:val="8"/>
                <w:szCs w:val="8"/>
              </w:rPr>
            </w:pPr>
          </w:p>
        </w:tc>
        <w:tc>
          <w:tcPr>
            <w:tcW w:w="2420" w:type="dxa"/>
            <w:vAlign w:val="bottom"/>
          </w:tcPr>
          <w:p w14:paraId="6755A160" w14:textId="77777777" w:rsidR="00DF0E19" w:rsidRDefault="00DF0E19">
            <w:pPr>
              <w:rPr>
                <w:sz w:val="8"/>
                <w:szCs w:val="8"/>
              </w:rPr>
            </w:pPr>
          </w:p>
        </w:tc>
        <w:tc>
          <w:tcPr>
            <w:tcW w:w="0" w:type="dxa"/>
            <w:vAlign w:val="bottom"/>
          </w:tcPr>
          <w:p w14:paraId="5B1CDDD4" w14:textId="77777777" w:rsidR="00DF0E19" w:rsidRDefault="00DF0E19">
            <w:pPr>
              <w:rPr>
                <w:sz w:val="1"/>
                <w:szCs w:val="1"/>
              </w:rPr>
            </w:pPr>
          </w:p>
        </w:tc>
      </w:tr>
    </w:tbl>
    <w:p w14:paraId="579AD7DB" w14:textId="77777777" w:rsidR="00DF0E19" w:rsidRDefault="00DF0E19">
      <w:pPr>
        <w:sectPr w:rsidR="00DF0E19">
          <w:pgSz w:w="11920" w:h="16841"/>
          <w:pgMar w:top="1125" w:right="1131" w:bottom="352" w:left="1419" w:header="0" w:footer="0" w:gutter="0"/>
          <w:cols w:space="720" w:equalWidth="0">
            <w:col w:w="9361"/>
          </w:cols>
        </w:sectPr>
      </w:pPr>
    </w:p>
    <w:p w14:paraId="6A57D5FB" w14:textId="77777777" w:rsidR="00DF0E19" w:rsidRDefault="00DF0E19">
      <w:pPr>
        <w:spacing w:line="1" w:lineRule="exact"/>
        <w:rPr>
          <w:sz w:val="20"/>
          <w:szCs w:val="20"/>
        </w:rPr>
      </w:pPr>
      <w:bookmarkStart w:id="16" w:name="page17"/>
      <w:bookmarkEnd w:id="16"/>
    </w:p>
    <w:tbl>
      <w:tblPr>
        <w:tblW w:w="0" w:type="auto"/>
        <w:tblInd w:w="11" w:type="dxa"/>
        <w:tblLayout w:type="fixed"/>
        <w:tblCellMar>
          <w:left w:w="0" w:type="dxa"/>
          <w:right w:w="0" w:type="dxa"/>
        </w:tblCellMar>
        <w:tblLook w:val="04A0" w:firstRow="1" w:lastRow="0" w:firstColumn="1" w:lastColumn="0" w:noHBand="0" w:noVBand="1"/>
      </w:tblPr>
      <w:tblGrid>
        <w:gridCol w:w="1900"/>
        <w:gridCol w:w="1860"/>
        <w:gridCol w:w="1880"/>
        <w:gridCol w:w="1860"/>
        <w:gridCol w:w="1880"/>
      </w:tblGrid>
      <w:tr w:rsidR="00DF0E19" w14:paraId="3B754834" w14:textId="77777777">
        <w:trPr>
          <w:trHeight w:val="232"/>
        </w:trPr>
        <w:tc>
          <w:tcPr>
            <w:tcW w:w="1900" w:type="dxa"/>
            <w:tcBorders>
              <w:top w:val="single" w:sz="8" w:space="0" w:color="auto"/>
              <w:left w:val="single" w:sz="8" w:space="0" w:color="auto"/>
              <w:right w:val="single" w:sz="8" w:space="0" w:color="auto"/>
            </w:tcBorders>
            <w:vAlign w:val="bottom"/>
          </w:tcPr>
          <w:p w14:paraId="46B8EDD4" w14:textId="77777777" w:rsidR="00DF0E19" w:rsidRDefault="00000000">
            <w:pPr>
              <w:ind w:left="120"/>
              <w:rPr>
                <w:sz w:val="20"/>
                <w:szCs w:val="20"/>
              </w:rPr>
            </w:pPr>
            <w:r>
              <w:rPr>
                <w:rFonts w:ascii="Trebuchet MS" w:eastAsia="Trebuchet MS" w:hAnsi="Trebuchet MS" w:cs="Trebuchet MS"/>
                <w:sz w:val="20"/>
                <w:szCs w:val="20"/>
              </w:rPr>
              <w:t>egg</w:t>
            </w:r>
          </w:p>
        </w:tc>
        <w:tc>
          <w:tcPr>
            <w:tcW w:w="1860" w:type="dxa"/>
            <w:tcBorders>
              <w:top w:val="single" w:sz="8" w:space="0" w:color="auto"/>
              <w:right w:val="single" w:sz="8" w:space="0" w:color="auto"/>
            </w:tcBorders>
            <w:vAlign w:val="bottom"/>
          </w:tcPr>
          <w:p w14:paraId="3F88AA38" w14:textId="77777777" w:rsidR="00DF0E19" w:rsidRDefault="00000000">
            <w:pPr>
              <w:ind w:left="100"/>
              <w:rPr>
                <w:sz w:val="20"/>
                <w:szCs w:val="20"/>
              </w:rPr>
            </w:pPr>
            <w:r>
              <w:rPr>
                <w:rFonts w:ascii="Trebuchet MS" w:eastAsia="Trebuchet MS" w:hAnsi="Trebuchet MS" w:cs="Trebuchet MS"/>
                <w:sz w:val="20"/>
                <w:szCs w:val="20"/>
              </w:rPr>
              <w:t>30</w:t>
            </w:r>
          </w:p>
        </w:tc>
        <w:tc>
          <w:tcPr>
            <w:tcW w:w="1880" w:type="dxa"/>
            <w:tcBorders>
              <w:top w:val="single" w:sz="8" w:space="0" w:color="auto"/>
              <w:right w:val="single" w:sz="8" w:space="0" w:color="auto"/>
            </w:tcBorders>
            <w:vAlign w:val="bottom"/>
          </w:tcPr>
          <w:p w14:paraId="78F6F5C4" w14:textId="77777777" w:rsidR="00DF0E19" w:rsidRDefault="00000000">
            <w:pPr>
              <w:ind w:left="100"/>
              <w:rPr>
                <w:sz w:val="20"/>
                <w:szCs w:val="20"/>
              </w:rPr>
            </w:pPr>
            <w:r>
              <w:rPr>
                <w:rFonts w:ascii="Trebuchet MS" w:eastAsia="Trebuchet MS" w:hAnsi="Trebuchet MS" w:cs="Trebuchet MS"/>
                <w:sz w:val="20"/>
                <w:szCs w:val="20"/>
              </w:rPr>
              <w:t>10</w:t>
            </w:r>
          </w:p>
        </w:tc>
        <w:tc>
          <w:tcPr>
            <w:tcW w:w="1860" w:type="dxa"/>
            <w:tcBorders>
              <w:top w:val="single" w:sz="8" w:space="0" w:color="auto"/>
              <w:right w:val="single" w:sz="8" w:space="0" w:color="auto"/>
            </w:tcBorders>
            <w:vAlign w:val="bottom"/>
          </w:tcPr>
          <w:p w14:paraId="353F4EB9" w14:textId="77777777" w:rsidR="00DF0E19" w:rsidRDefault="00000000">
            <w:pPr>
              <w:ind w:left="100"/>
              <w:rPr>
                <w:sz w:val="20"/>
                <w:szCs w:val="20"/>
              </w:rPr>
            </w:pPr>
            <w:r>
              <w:rPr>
                <w:rFonts w:ascii="Trebuchet MS" w:eastAsia="Trebuchet MS" w:hAnsi="Trebuchet MS" w:cs="Trebuchet MS"/>
                <w:sz w:val="20"/>
                <w:szCs w:val="20"/>
              </w:rPr>
              <w:t>3</w:t>
            </w:r>
          </w:p>
        </w:tc>
        <w:tc>
          <w:tcPr>
            <w:tcW w:w="1880" w:type="dxa"/>
            <w:tcBorders>
              <w:top w:val="single" w:sz="8" w:space="0" w:color="auto"/>
              <w:right w:val="single" w:sz="8" w:space="0" w:color="auto"/>
            </w:tcBorders>
            <w:vAlign w:val="bottom"/>
          </w:tcPr>
          <w:p w14:paraId="58BBE60C" w14:textId="77777777" w:rsidR="00DF0E19" w:rsidRDefault="00000000">
            <w:pPr>
              <w:ind w:left="100"/>
              <w:rPr>
                <w:sz w:val="20"/>
                <w:szCs w:val="20"/>
              </w:rPr>
            </w:pPr>
            <w:r>
              <w:rPr>
                <w:rFonts w:ascii="Trebuchet MS" w:eastAsia="Trebuchet MS" w:hAnsi="Trebuchet MS" w:cs="Trebuchet MS"/>
                <w:sz w:val="20"/>
                <w:szCs w:val="20"/>
              </w:rPr>
              <w:t>900</w:t>
            </w:r>
          </w:p>
        </w:tc>
      </w:tr>
      <w:tr w:rsidR="00DF0E19" w14:paraId="578CA68C" w14:textId="77777777">
        <w:trPr>
          <w:trHeight w:val="150"/>
        </w:trPr>
        <w:tc>
          <w:tcPr>
            <w:tcW w:w="1900" w:type="dxa"/>
            <w:tcBorders>
              <w:left w:val="single" w:sz="8" w:space="0" w:color="auto"/>
              <w:bottom w:val="single" w:sz="8" w:space="0" w:color="auto"/>
              <w:right w:val="single" w:sz="8" w:space="0" w:color="auto"/>
            </w:tcBorders>
            <w:vAlign w:val="bottom"/>
          </w:tcPr>
          <w:p w14:paraId="1D5FD7AC" w14:textId="77777777" w:rsidR="00DF0E19" w:rsidRDefault="00DF0E19">
            <w:pPr>
              <w:rPr>
                <w:sz w:val="13"/>
                <w:szCs w:val="13"/>
              </w:rPr>
            </w:pPr>
          </w:p>
        </w:tc>
        <w:tc>
          <w:tcPr>
            <w:tcW w:w="1860" w:type="dxa"/>
            <w:tcBorders>
              <w:bottom w:val="single" w:sz="8" w:space="0" w:color="auto"/>
              <w:right w:val="single" w:sz="8" w:space="0" w:color="auto"/>
            </w:tcBorders>
            <w:vAlign w:val="bottom"/>
          </w:tcPr>
          <w:p w14:paraId="00E1A0BA" w14:textId="77777777" w:rsidR="00DF0E19" w:rsidRDefault="00DF0E19">
            <w:pPr>
              <w:rPr>
                <w:sz w:val="13"/>
                <w:szCs w:val="13"/>
              </w:rPr>
            </w:pPr>
          </w:p>
        </w:tc>
        <w:tc>
          <w:tcPr>
            <w:tcW w:w="1880" w:type="dxa"/>
            <w:tcBorders>
              <w:bottom w:val="single" w:sz="8" w:space="0" w:color="auto"/>
              <w:right w:val="single" w:sz="8" w:space="0" w:color="auto"/>
            </w:tcBorders>
            <w:vAlign w:val="bottom"/>
          </w:tcPr>
          <w:p w14:paraId="6ADFBEBC" w14:textId="77777777" w:rsidR="00DF0E19" w:rsidRDefault="00DF0E19">
            <w:pPr>
              <w:rPr>
                <w:sz w:val="13"/>
                <w:szCs w:val="13"/>
              </w:rPr>
            </w:pPr>
          </w:p>
        </w:tc>
        <w:tc>
          <w:tcPr>
            <w:tcW w:w="1860" w:type="dxa"/>
            <w:tcBorders>
              <w:bottom w:val="single" w:sz="8" w:space="0" w:color="auto"/>
              <w:right w:val="single" w:sz="8" w:space="0" w:color="auto"/>
            </w:tcBorders>
            <w:vAlign w:val="bottom"/>
          </w:tcPr>
          <w:p w14:paraId="24A510DC" w14:textId="77777777" w:rsidR="00DF0E19" w:rsidRDefault="00DF0E19">
            <w:pPr>
              <w:rPr>
                <w:sz w:val="13"/>
                <w:szCs w:val="13"/>
              </w:rPr>
            </w:pPr>
          </w:p>
        </w:tc>
        <w:tc>
          <w:tcPr>
            <w:tcW w:w="1880" w:type="dxa"/>
            <w:tcBorders>
              <w:bottom w:val="single" w:sz="8" w:space="0" w:color="auto"/>
              <w:right w:val="single" w:sz="8" w:space="0" w:color="auto"/>
            </w:tcBorders>
            <w:vAlign w:val="bottom"/>
          </w:tcPr>
          <w:p w14:paraId="6B848FC7" w14:textId="77777777" w:rsidR="00DF0E19" w:rsidRDefault="00DF0E19">
            <w:pPr>
              <w:rPr>
                <w:sz w:val="13"/>
                <w:szCs w:val="13"/>
              </w:rPr>
            </w:pPr>
          </w:p>
        </w:tc>
      </w:tr>
      <w:tr w:rsidR="00DF0E19" w14:paraId="569D718F" w14:textId="77777777">
        <w:trPr>
          <w:trHeight w:val="210"/>
        </w:trPr>
        <w:tc>
          <w:tcPr>
            <w:tcW w:w="1900" w:type="dxa"/>
            <w:tcBorders>
              <w:left w:val="single" w:sz="8" w:space="0" w:color="auto"/>
              <w:right w:val="single" w:sz="8" w:space="0" w:color="auto"/>
            </w:tcBorders>
            <w:vAlign w:val="bottom"/>
          </w:tcPr>
          <w:p w14:paraId="49DE405F" w14:textId="77777777" w:rsidR="00DF0E19" w:rsidRDefault="00000000">
            <w:pPr>
              <w:spacing w:line="210" w:lineRule="exact"/>
              <w:ind w:left="120"/>
              <w:rPr>
                <w:sz w:val="20"/>
                <w:szCs w:val="20"/>
              </w:rPr>
            </w:pPr>
            <w:r>
              <w:rPr>
                <w:rFonts w:ascii="Trebuchet MS" w:eastAsia="Trebuchet MS" w:hAnsi="Trebuchet MS" w:cs="Trebuchet MS"/>
                <w:sz w:val="20"/>
                <w:szCs w:val="20"/>
              </w:rPr>
              <w:t>Potatoes, fresh</w:t>
            </w:r>
          </w:p>
        </w:tc>
        <w:tc>
          <w:tcPr>
            <w:tcW w:w="1860" w:type="dxa"/>
            <w:tcBorders>
              <w:right w:val="single" w:sz="8" w:space="0" w:color="auto"/>
            </w:tcBorders>
            <w:vAlign w:val="bottom"/>
          </w:tcPr>
          <w:p w14:paraId="6E584B7C" w14:textId="77777777" w:rsidR="00DF0E19" w:rsidRDefault="00000000">
            <w:pPr>
              <w:spacing w:line="210" w:lineRule="exact"/>
              <w:ind w:left="100"/>
              <w:rPr>
                <w:sz w:val="20"/>
                <w:szCs w:val="20"/>
              </w:rPr>
            </w:pPr>
            <w:r>
              <w:rPr>
                <w:rFonts w:ascii="Trebuchet MS" w:eastAsia="Trebuchet MS" w:hAnsi="Trebuchet MS" w:cs="Trebuchet MS"/>
                <w:sz w:val="20"/>
                <w:szCs w:val="20"/>
              </w:rPr>
              <w:t>0.2</w:t>
            </w:r>
          </w:p>
        </w:tc>
        <w:tc>
          <w:tcPr>
            <w:tcW w:w="1880" w:type="dxa"/>
            <w:tcBorders>
              <w:right w:val="single" w:sz="8" w:space="0" w:color="auto"/>
            </w:tcBorders>
            <w:vAlign w:val="bottom"/>
          </w:tcPr>
          <w:p w14:paraId="4C54BF1E" w14:textId="77777777" w:rsidR="00DF0E19" w:rsidRDefault="00000000">
            <w:pPr>
              <w:spacing w:line="210" w:lineRule="exact"/>
              <w:ind w:left="100"/>
              <w:rPr>
                <w:sz w:val="20"/>
                <w:szCs w:val="20"/>
              </w:rPr>
            </w:pPr>
            <w:r>
              <w:rPr>
                <w:rFonts w:ascii="Trebuchet MS" w:eastAsia="Trebuchet MS" w:hAnsi="Trebuchet MS" w:cs="Trebuchet MS"/>
                <w:sz w:val="20"/>
                <w:szCs w:val="20"/>
              </w:rPr>
              <w:t>6</w:t>
            </w:r>
          </w:p>
        </w:tc>
        <w:tc>
          <w:tcPr>
            <w:tcW w:w="1860" w:type="dxa"/>
            <w:tcBorders>
              <w:right w:val="single" w:sz="8" w:space="0" w:color="auto"/>
            </w:tcBorders>
            <w:vAlign w:val="bottom"/>
          </w:tcPr>
          <w:p w14:paraId="6A34D177" w14:textId="77777777" w:rsidR="00DF0E19" w:rsidRDefault="00000000">
            <w:pPr>
              <w:spacing w:line="210" w:lineRule="exact"/>
              <w:ind w:left="100"/>
              <w:rPr>
                <w:sz w:val="20"/>
                <w:szCs w:val="20"/>
              </w:rPr>
            </w:pPr>
            <w:r>
              <w:rPr>
                <w:rFonts w:ascii="Trebuchet MS" w:eastAsia="Trebuchet MS" w:hAnsi="Trebuchet MS" w:cs="Trebuchet MS"/>
                <w:sz w:val="20"/>
                <w:szCs w:val="20"/>
              </w:rPr>
              <w:t>0.1</w:t>
            </w:r>
          </w:p>
        </w:tc>
        <w:tc>
          <w:tcPr>
            <w:tcW w:w="1880" w:type="dxa"/>
            <w:tcBorders>
              <w:right w:val="single" w:sz="8" w:space="0" w:color="auto"/>
            </w:tcBorders>
            <w:vAlign w:val="bottom"/>
          </w:tcPr>
          <w:p w14:paraId="0754ADD5" w14:textId="77777777" w:rsidR="00DF0E19" w:rsidRDefault="00000000">
            <w:pPr>
              <w:spacing w:line="210" w:lineRule="exact"/>
              <w:ind w:left="100"/>
              <w:rPr>
                <w:sz w:val="20"/>
                <w:szCs w:val="20"/>
              </w:rPr>
            </w:pPr>
            <w:r>
              <w:rPr>
                <w:rFonts w:ascii="Trebuchet MS" w:eastAsia="Trebuchet MS" w:hAnsi="Trebuchet MS" w:cs="Trebuchet MS"/>
                <w:sz w:val="20"/>
                <w:szCs w:val="20"/>
              </w:rPr>
              <w:t>100</w:t>
            </w:r>
          </w:p>
        </w:tc>
      </w:tr>
      <w:tr w:rsidR="00DF0E19" w14:paraId="7BD9EFEF" w14:textId="77777777">
        <w:trPr>
          <w:trHeight w:val="162"/>
        </w:trPr>
        <w:tc>
          <w:tcPr>
            <w:tcW w:w="1900" w:type="dxa"/>
            <w:tcBorders>
              <w:left w:val="single" w:sz="8" w:space="0" w:color="auto"/>
              <w:bottom w:val="single" w:sz="8" w:space="0" w:color="auto"/>
              <w:right w:val="single" w:sz="8" w:space="0" w:color="auto"/>
            </w:tcBorders>
            <w:vAlign w:val="bottom"/>
          </w:tcPr>
          <w:p w14:paraId="711A6917" w14:textId="77777777" w:rsidR="00DF0E19" w:rsidRDefault="00DF0E19">
            <w:pPr>
              <w:rPr>
                <w:sz w:val="14"/>
                <w:szCs w:val="14"/>
              </w:rPr>
            </w:pPr>
          </w:p>
        </w:tc>
        <w:tc>
          <w:tcPr>
            <w:tcW w:w="1860" w:type="dxa"/>
            <w:tcBorders>
              <w:bottom w:val="single" w:sz="8" w:space="0" w:color="auto"/>
              <w:right w:val="single" w:sz="8" w:space="0" w:color="auto"/>
            </w:tcBorders>
            <w:vAlign w:val="bottom"/>
          </w:tcPr>
          <w:p w14:paraId="1D3E9803" w14:textId="77777777" w:rsidR="00DF0E19" w:rsidRDefault="00DF0E19">
            <w:pPr>
              <w:rPr>
                <w:sz w:val="14"/>
                <w:szCs w:val="14"/>
              </w:rPr>
            </w:pPr>
          </w:p>
        </w:tc>
        <w:tc>
          <w:tcPr>
            <w:tcW w:w="1880" w:type="dxa"/>
            <w:tcBorders>
              <w:bottom w:val="single" w:sz="8" w:space="0" w:color="auto"/>
              <w:right w:val="single" w:sz="8" w:space="0" w:color="auto"/>
            </w:tcBorders>
            <w:vAlign w:val="bottom"/>
          </w:tcPr>
          <w:p w14:paraId="055A59ED" w14:textId="77777777" w:rsidR="00DF0E19" w:rsidRDefault="00DF0E19">
            <w:pPr>
              <w:rPr>
                <w:sz w:val="14"/>
                <w:szCs w:val="14"/>
              </w:rPr>
            </w:pPr>
          </w:p>
        </w:tc>
        <w:tc>
          <w:tcPr>
            <w:tcW w:w="1860" w:type="dxa"/>
            <w:tcBorders>
              <w:bottom w:val="single" w:sz="8" w:space="0" w:color="auto"/>
              <w:right w:val="single" w:sz="8" w:space="0" w:color="auto"/>
            </w:tcBorders>
            <w:vAlign w:val="bottom"/>
          </w:tcPr>
          <w:p w14:paraId="76387A5D" w14:textId="77777777" w:rsidR="00DF0E19" w:rsidRDefault="00DF0E19">
            <w:pPr>
              <w:rPr>
                <w:sz w:val="14"/>
                <w:szCs w:val="14"/>
              </w:rPr>
            </w:pPr>
          </w:p>
        </w:tc>
        <w:tc>
          <w:tcPr>
            <w:tcW w:w="1880" w:type="dxa"/>
            <w:tcBorders>
              <w:bottom w:val="single" w:sz="8" w:space="0" w:color="auto"/>
              <w:right w:val="single" w:sz="8" w:space="0" w:color="auto"/>
            </w:tcBorders>
            <w:vAlign w:val="bottom"/>
          </w:tcPr>
          <w:p w14:paraId="6FBB347F" w14:textId="77777777" w:rsidR="00DF0E19" w:rsidRDefault="00DF0E19">
            <w:pPr>
              <w:rPr>
                <w:sz w:val="14"/>
                <w:szCs w:val="14"/>
              </w:rPr>
            </w:pPr>
          </w:p>
        </w:tc>
      </w:tr>
      <w:tr w:rsidR="00DF0E19" w14:paraId="5791FE73" w14:textId="77777777">
        <w:trPr>
          <w:trHeight w:val="212"/>
        </w:trPr>
        <w:tc>
          <w:tcPr>
            <w:tcW w:w="1900" w:type="dxa"/>
            <w:tcBorders>
              <w:left w:val="single" w:sz="8" w:space="0" w:color="auto"/>
              <w:right w:val="single" w:sz="8" w:space="0" w:color="auto"/>
            </w:tcBorders>
            <w:vAlign w:val="bottom"/>
          </w:tcPr>
          <w:p w14:paraId="72D69124" w14:textId="77777777" w:rsidR="00DF0E19" w:rsidRDefault="00000000">
            <w:pPr>
              <w:spacing w:line="212" w:lineRule="exact"/>
              <w:ind w:left="120"/>
              <w:rPr>
                <w:sz w:val="20"/>
                <w:szCs w:val="20"/>
              </w:rPr>
            </w:pPr>
            <w:r>
              <w:rPr>
                <w:rFonts w:ascii="Trebuchet MS" w:eastAsia="Trebuchet MS" w:hAnsi="Trebuchet MS" w:cs="Trebuchet MS"/>
                <w:sz w:val="20"/>
                <w:szCs w:val="20"/>
              </w:rPr>
              <w:t>Apple, Average</w:t>
            </w:r>
          </w:p>
        </w:tc>
        <w:tc>
          <w:tcPr>
            <w:tcW w:w="1860" w:type="dxa"/>
            <w:tcBorders>
              <w:right w:val="single" w:sz="8" w:space="0" w:color="auto"/>
            </w:tcBorders>
            <w:vAlign w:val="bottom"/>
          </w:tcPr>
          <w:p w14:paraId="2C8B12E2" w14:textId="77777777" w:rsidR="00DF0E19" w:rsidRDefault="00000000">
            <w:pPr>
              <w:spacing w:line="212" w:lineRule="exact"/>
              <w:ind w:left="100"/>
              <w:rPr>
                <w:sz w:val="20"/>
                <w:szCs w:val="20"/>
              </w:rPr>
            </w:pPr>
            <w:r>
              <w:rPr>
                <w:rFonts w:ascii="Trebuchet MS" w:eastAsia="Trebuchet MS" w:hAnsi="Trebuchet MS" w:cs="Trebuchet MS"/>
                <w:sz w:val="20"/>
                <w:szCs w:val="20"/>
              </w:rPr>
              <w:t>0.3</w:t>
            </w:r>
          </w:p>
        </w:tc>
        <w:tc>
          <w:tcPr>
            <w:tcW w:w="1880" w:type="dxa"/>
            <w:tcBorders>
              <w:right w:val="single" w:sz="8" w:space="0" w:color="auto"/>
            </w:tcBorders>
            <w:vAlign w:val="bottom"/>
          </w:tcPr>
          <w:p w14:paraId="6E6024DE" w14:textId="77777777" w:rsidR="00DF0E19" w:rsidRDefault="00000000">
            <w:pPr>
              <w:spacing w:line="212" w:lineRule="exact"/>
              <w:ind w:left="100"/>
              <w:rPr>
                <w:sz w:val="20"/>
                <w:szCs w:val="20"/>
              </w:rPr>
            </w:pPr>
            <w:r>
              <w:rPr>
                <w:rFonts w:ascii="Trebuchet MS" w:eastAsia="Trebuchet MS" w:hAnsi="Trebuchet MS" w:cs="Trebuchet MS"/>
                <w:sz w:val="20"/>
                <w:szCs w:val="20"/>
              </w:rPr>
              <w:t>1</w:t>
            </w:r>
          </w:p>
        </w:tc>
        <w:tc>
          <w:tcPr>
            <w:tcW w:w="1860" w:type="dxa"/>
            <w:tcBorders>
              <w:right w:val="single" w:sz="8" w:space="0" w:color="auto"/>
            </w:tcBorders>
            <w:vAlign w:val="bottom"/>
          </w:tcPr>
          <w:p w14:paraId="79733E66" w14:textId="77777777" w:rsidR="00DF0E19" w:rsidRDefault="00000000">
            <w:pPr>
              <w:spacing w:line="212" w:lineRule="exact"/>
              <w:ind w:left="100"/>
              <w:rPr>
                <w:sz w:val="20"/>
                <w:szCs w:val="20"/>
              </w:rPr>
            </w:pPr>
            <w:r>
              <w:rPr>
                <w:rFonts w:ascii="Trebuchet MS" w:eastAsia="Trebuchet MS" w:hAnsi="Trebuchet MS" w:cs="Trebuchet MS"/>
                <w:sz w:val="20"/>
                <w:szCs w:val="20"/>
              </w:rPr>
              <w:t>0.1</w:t>
            </w:r>
          </w:p>
        </w:tc>
        <w:tc>
          <w:tcPr>
            <w:tcW w:w="1880" w:type="dxa"/>
            <w:tcBorders>
              <w:right w:val="single" w:sz="8" w:space="0" w:color="auto"/>
            </w:tcBorders>
            <w:vAlign w:val="bottom"/>
          </w:tcPr>
          <w:p w14:paraId="552DC2AB" w14:textId="77777777" w:rsidR="00DF0E19" w:rsidRDefault="00000000">
            <w:pPr>
              <w:spacing w:line="212" w:lineRule="exact"/>
              <w:ind w:left="100"/>
              <w:rPr>
                <w:sz w:val="20"/>
                <w:szCs w:val="20"/>
              </w:rPr>
            </w:pPr>
            <w:r>
              <w:rPr>
                <w:rFonts w:ascii="Trebuchet MS" w:eastAsia="Trebuchet MS" w:hAnsi="Trebuchet MS" w:cs="Trebuchet MS"/>
                <w:sz w:val="20"/>
                <w:szCs w:val="20"/>
              </w:rPr>
              <w:t>1,500</w:t>
            </w:r>
          </w:p>
        </w:tc>
      </w:tr>
      <w:tr w:rsidR="00DF0E19" w14:paraId="6575B0C3" w14:textId="77777777">
        <w:trPr>
          <w:trHeight w:val="162"/>
        </w:trPr>
        <w:tc>
          <w:tcPr>
            <w:tcW w:w="1900" w:type="dxa"/>
            <w:tcBorders>
              <w:left w:val="single" w:sz="8" w:space="0" w:color="auto"/>
              <w:bottom w:val="single" w:sz="8" w:space="0" w:color="auto"/>
              <w:right w:val="single" w:sz="8" w:space="0" w:color="auto"/>
            </w:tcBorders>
            <w:vAlign w:val="bottom"/>
          </w:tcPr>
          <w:p w14:paraId="16DB63F0" w14:textId="77777777" w:rsidR="00DF0E19" w:rsidRDefault="00DF0E19">
            <w:pPr>
              <w:rPr>
                <w:sz w:val="14"/>
                <w:szCs w:val="14"/>
              </w:rPr>
            </w:pPr>
          </w:p>
        </w:tc>
        <w:tc>
          <w:tcPr>
            <w:tcW w:w="1860" w:type="dxa"/>
            <w:tcBorders>
              <w:bottom w:val="single" w:sz="8" w:space="0" w:color="auto"/>
              <w:right w:val="single" w:sz="8" w:space="0" w:color="auto"/>
            </w:tcBorders>
            <w:vAlign w:val="bottom"/>
          </w:tcPr>
          <w:p w14:paraId="79959FB6" w14:textId="77777777" w:rsidR="00DF0E19" w:rsidRDefault="00DF0E19">
            <w:pPr>
              <w:rPr>
                <w:sz w:val="14"/>
                <w:szCs w:val="14"/>
              </w:rPr>
            </w:pPr>
          </w:p>
        </w:tc>
        <w:tc>
          <w:tcPr>
            <w:tcW w:w="1880" w:type="dxa"/>
            <w:tcBorders>
              <w:bottom w:val="single" w:sz="8" w:space="0" w:color="auto"/>
              <w:right w:val="single" w:sz="8" w:space="0" w:color="auto"/>
            </w:tcBorders>
            <w:vAlign w:val="bottom"/>
          </w:tcPr>
          <w:p w14:paraId="7C1D0BCA" w14:textId="77777777" w:rsidR="00DF0E19" w:rsidRDefault="00DF0E19">
            <w:pPr>
              <w:rPr>
                <w:sz w:val="14"/>
                <w:szCs w:val="14"/>
              </w:rPr>
            </w:pPr>
          </w:p>
        </w:tc>
        <w:tc>
          <w:tcPr>
            <w:tcW w:w="1860" w:type="dxa"/>
            <w:tcBorders>
              <w:bottom w:val="single" w:sz="8" w:space="0" w:color="auto"/>
              <w:right w:val="single" w:sz="8" w:space="0" w:color="auto"/>
            </w:tcBorders>
            <w:vAlign w:val="bottom"/>
          </w:tcPr>
          <w:p w14:paraId="015A3C33" w14:textId="77777777" w:rsidR="00DF0E19" w:rsidRDefault="00DF0E19">
            <w:pPr>
              <w:rPr>
                <w:sz w:val="14"/>
                <w:szCs w:val="14"/>
              </w:rPr>
            </w:pPr>
          </w:p>
        </w:tc>
        <w:tc>
          <w:tcPr>
            <w:tcW w:w="1880" w:type="dxa"/>
            <w:tcBorders>
              <w:bottom w:val="single" w:sz="8" w:space="0" w:color="auto"/>
              <w:right w:val="single" w:sz="8" w:space="0" w:color="auto"/>
            </w:tcBorders>
            <w:vAlign w:val="bottom"/>
          </w:tcPr>
          <w:p w14:paraId="7DC40EB8" w14:textId="77777777" w:rsidR="00DF0E19" w:rsidRDefault="00DF0E19">
            <w:pPr>
              <w:rPr>
                <w:sz w:val="14"/>
                <w:szCs w:val="14"/>
              </w:rPr>
            </w:pPr>
          </w:p>
        </w:tc>
      </w:tr>
    </w:tbl>
    <w:p w14:paraId="6F0B213F" w14:textId="77777777" w:rsidR="00DF0E19" w:rsidRDefault="00DF0E19">
      <w:pPr>
        <w:spacing w:line="54" w:lineRule="exact"/>
        <w:rPr>
          <w:sz w:val="20"/>
          <w:szCs w:val="20"/>
        </w:rPr>
      </w:pPr>
    </w:p>
    <w:p w14:paraId="19076A1F" w14:textId="77777777" w:rsidR="00DF0E19" w:rsidRDefault="00000000">
      <w:pPr>
        <w:ind w:left="1"/>
        <w:rPr>
          <w:sz w:val="20"/>
          <w:szCs w:val="20"/>
        </w:rPr>
      </w:pPr>
      <w:r>
        <w:rPr>
          <w:rFonts w:ascii="Palatino Linotype" w:eastAsia="Palatino Linotype" w:hAnsi="Palatino Linotype" w:cs="Palatino Linotype"/>
          <w:sz w:val="16"/>
          <w:szCs w:val="16"/>
        </w:rPr>
        <w:t>Source: Ifeu, 2020</w:t>
      </w:r>
    </w:p>
    <w:p w14:paraId="4C7EE108" w14:textId="77777777" w:rsidR="00DF0E19" w:rsidRDefault="00DF0E19">
      <w:pPr>
        <w:spacing w:line="167" w:lineRule="exact"/>
        <w:rPr>
          <w:sz w:val="20"/>
          <w:szCs w:val="20"/>
        </w:rPr>
      </w:pPr>
    </w:p>
    <w:p w14:paraId="3A8BCB78" w14:textId="77777777" w:rsidR="00DF0E19" w:rsidRDefault="00000000">
      <w:pPr>
        <w:spacing w:line="234" w:lineRule="auto"/>
        <w:ind w:left="1"/>
        <w:jc w:val="both"/>
        <w:rPr>
          <w:sz w:val="20"/>
          <w:szCs w:val="20"/>
        </w:rPr>
      </w:pPr>
      <w:r>
        <w:rPr>
          <w:rFonts w:ascii="Palatino Linotype" w:eastAsia="Palatino Linotype" w:hAnsi="Palatino Linotype" w:cs="Palatino Linotype"/>
          <w:sz w:val="20"/>
          <w:szCs w:val="20"/>
        </w:rPr>
        <w:t>The table makes the range of fluctuation between the different products clear. Clearly also that favorable values in one indicator do not necessarily mean good values in the other indicators gates imply. Also the Degree the processing correlated not in everyone cases with unfavorable values.</w:t>
      </w:r>
    </w:p>
    <w:p w14:paraId="20099316" w14:textId="77777777" w:rsidR="00DF0E19" w:rsidRDefault="00DF0E19">
      <w:pPr>
        <w:spacing w:line="171" w:lineRule="exact"/>
        <w:rPr>
          <w:sz w:val="20"/>
          <w:szCs w:val="20"/>
        </w:rPr>
      </w:pPr>
    </w:p>
    <w:p w14:paraId="2A5C7A53" w14:textId="77777777" w:rsidR="00DF0E19" w:rsidRDefault="00000000">
      <w:pPr>
        <w:spacing w:line="237" w:lineRule="auto"/>
        <w:ind w:left="1"/>
        <w:jc w:val="both"/>
        <w:rPr>
          <w:sz w:val="20"/>
          <w:szCs w:val="20"/>
        </w:rPr>
      </w:pPr>
      <w:r>
        <w:rPr>
          <w:rFonts w:ascii="Palatino Linotype" w:eastAsia="Palatino Linotype" w:hAnsi="Palatino Linotype" w:cs="Palatino Linotype"/>
          <w:sz w:val="20"/>
          <w:szCs w:val="20"/>
        </w:rPr>
        <w:t>The example of butter and margarine shows the role played by the origin of the raw materials in CO</w:t>
      </w:r>
      <w:r>
        <w:rPr>
          <w:rFonts w:ascii="Palatino Linotype" w:eastAsia="Palatino Linotype" w:hAnsi="Palatino Linotype" w:cs="Palatino Linotype"/>
          <w:sz w:val="12"/>
          <w:szCs w:val="12"/>
        </w:rPr>
        <w:t xml:space="preserve"> 2</w:t>
      </w:r>
      <w:r>
        <w:rPr>
          <w:rFonts w:ascii="Palatino Linotype" w:eastAsia="Palatino Linotype" w:hAnsi="Palatino Linotype" w:cs="Palatino Linotype"/>
          <w:sz w:val="20"/>
          <w:szCs w:val="20"/>
        </w:rPr>
        <w:t xml:space="preserve"> -, water and land footprint, ie whether the raw materials are of plant or animal origin. The herbal product performs significantly better in terms of footprints. Among other things, this is on a lesser land use in the crop production across from the livestock farming attributed.</w:t>
      </w:r>
    </w:p>
    <w:p w14:paraId="38CD98FF" w14:textId="77777777" w:rsidR="00DF0E19" w:rsidRDefault="00DF0E19">
      <w:pPr>
        <w:spacing w:line="173" w:lineRule="exact"/>
        <w:rPr>
          <w:sz w:val="20"/>
          <w:szCs w:val="20"/>
        </w:rPr>
      </w:pPr>
    </w:p>
    <w:p w14:paraId="4273361E" w14:textId="77777777" w:rsidR="00DF0E19" w:rsidRDefault="00000000">
      <w:pPr>
        <w:spacing w:line="243" w:lineRule="auto"/>
        <w:ind w:left="1"/>
        <w:jc w:val="both"/>
        <w:rPr>
          <w:sz w:val="20"/>
          <w:szCs w:val="20"/>
        </w:rPr>
      </w:pPr>
      <w:r>
        <w:rPr>
          <w:rFonts w:ascii="Palatino Linotype" w:eastAsia="Palatino Linotype" w:hAnsi="Palatino Linotype" w:cs="Palatino Linotype"/>
          <w:sz w:val="20"/>
          <w:szCs w:val="20"/>
        </w:rPr>
        <w:t>In addition, margarine and butter differ in their fatty acid composition. butter holds 60% saturated fat and 40% unsaturated fat. The former have a negative effect on the LDL cholesterol level, the latter have positive effects. The fatty acid composition of Marga- rine hangs against it essential from the in this included vegetable Oil and fats away. The Portion at saturated fat is around 25%. In addition, margarine is cholesterol-free. Basically should fats and oils not excessive consumed become. However acts it itself at margarine around no natural product (Nutritional advice Rhineland-Palatinate, 2021) and also the kind of their Packaging can as problem matic estimated become.</w:t>
      </w:r>
    </w:p>
    <w:p w14:paraId="58F001AD" w14:textId="77777777" w:rsidR="00DF0E19" w:rsidRDefault="00DF0E19">
      <w:pPr>
        <w:spacing w:line="200" w:lineRule="exact"/>
        <w:rPr>
          <w:sz w:val="20"/>
          <w:szCs w:val="20"/>
        </w:rPr>
      </w:pPr>
    </w:p>
    <w:p w14:paraId="0A7D2F74" w14:textId="77777777" w:rsidR="00DF0E19" w:rsidRDefault="00DF0E19">
      <w:pPr>
        <w:spacing w:line="200" w:lineRule="exact"/>
        <w:rPr>
          <w:sz w:val="20"/>
          <w:szCs w:val="20"/>
        </w:rPr>
      </w:pPr>
    </w:p>
    <w:p w14:paraId="7F92344D" w14:textId="77777777" w:rsidR="00DF0E19" w:rsidRDefault="00DF0E19">
      <w:pPr>
        <w:spacing w:line="303" w:lineRule="exact"/>
        <w:rPr>
          <w:sz w:val="20"/>
          <w:szCs w:val="20"/>
        </w:rPr>
      </w:pPr>
    </w:p>
    <w:p w14:paraId="26ED72E6" w14:textId="77777777" w:rsidR="00DF0E19" w:rsidRDefault="00000000">
      <w:pPr>
        <w:ind w:left="1"/>
        <w:rPr>
          <w:sz w:val="20"/>
          <w:szCs w:val="20"/>
        </w:rPr>
      </w:pPr>
      <w:r>
        <w:rPr>
          <w:rFonts w:ascii="Trebuchet MS" w:eastAsia="Trebuchet MS" w:hAnsi="Trebuchet MS" w:cs="Trebuchet MS"/>
          <w:b/>
          <w:bCs/>
          <w:sz w:val="26"/>
          <w:szCs w:val="26"/>
        </w:rPr>
        <w:t>3.1.2  assessment tools</w:t>
      </w:r>
    </w:p>
    <w:p w14:paraId="7E5D9E05" w14:textId="77777777" w:rsidR="00DF0E19" w:rsidRDefault="00DF0E19">
      <w:pPr>
        <w:spacing w:line="318" w:lineRule="exact"/>
        <w:rPr>
          <w:sz w:val="20"/>
          <w:szCs w:val="20"/>
        </w:rPr>
      </w:pPr>
    </w:p>
    <w:p w14:paraId="6884160F" w14:textId="77777777" w:rsidR="00DF0E19" w:rsidRDefault="00000000">
      <w:pPr>
        <w:ind w:left="861"/>
        <w:rPr>
          <w:sz w:val="20"/>
          <w:szCs w:val="20"/>
        </w:rPr>
      </w:pPr>
      <w:r>
        <w:rPr>
          <w:rFonts w:ascii="Trebuchet MS" w:eastAsia="Trebuchet MS" w:hAnsi="Trebuchet MS" w:cs="Trebuchet MS"/>
          <w:b/>
          <w:bCs/>
          <w:sz w:val="24"/>
          <w:szCs w:val="24"/>
        </w:rPr>
        <w:t>Life cycles Assessment (LCA)</w:t>
      </w:r>
    </w:p>
    <w:p w14:paraId="2E4F1B30" w14:textId="77777777" w:rsidR="00DF0E19" w:rsidRDefault="00000000">
      <w:pPr>
        <w:spacing w:line="20" w:lineRule="exact"/>
        <w:rPr>
          <w:sz w:val="20"/>
          <w:szCs w:val="20"/>
        </w:rPr>
      </w:pPr>
      <w:r>
        <w:rPr>
          <w:noProof/>
          <w:sz w:val="20"/>
          <w:szCs w:val="20"/>
        </w:rPr>
        <w:drawing>
          <wp:anchor distT="0" distB="0" distL="114300" distR="114300" simplePos="0" relativeHeight="251631616" behindDoc="1" locked="0" layoutInCell="0" allowOverlap="1" wp14:anchorId="020207B0" wp14:editId="22EDAE86">
            <wp:simplePos x="0" y="0"/>
            <wp:positionH relativeFrom="column">
              <wp:posOffset>10160</wp:posOffset>
            </wp:positionH>
            <wp:positionV relativeFrom="paragraph">
              <wp:posOffset>-130175</wp:posOffset>
            </wp:positionV>
            <wp:extent cx="365760" cy="10858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srcRect/>
                    <a:stretch>
                      <a:fillRect/>
                    </a:stretch>
                  </pic:blipFill>
                  <pic:spPr bwMode="auto">
                    <a:xfrm>
                      <a:off x="0" y="0"/>
                      <a:ext cx="365760" cy="108585"/>
                    </a:xfrm>
                    <a:prstGeom prst="rect">
                      <a:avLst/>
                    </a:prstGeom>
                    <a:noFill/>
                  </pic:spPr>
                </pic:pic>
              </a:graphicData>
            </a:graphic>
          </wp:anchor>
        </w:drawing>
      </w:r>
    </w:p>
    <w:p w14:paraId="2BD2BCD5" w14:textId="77777777" w:rsidR="00DF0E19" w:rsidRDefault="00DF0E19">
      <w:pPr>
        <w:spacing w:line="158" w:lineRule="exact"/>
        <w:rPr>
          <w:sz w:val="20"/>
          <w:szCs w:val="20"/>
        </w:rPr>
      </w:pPr>
    </w:p>
    <w:p w14:paraId="4EA2FA4A" w14:textId="77777777" w:rsidR="00DF0E19" w:rsidRDefault="00000000">
      <w:pPr>
        <w:spacing w:line="244" w:lineRule="auto"/>
        <w:ind w:left="1"/>
        <w:jc w:val="both"/>
        <w:rPr>
          <w:sz w:val="20"/>
          <w:szCs w:val="20"/>
        </w:rPr>
      </w:pPr>
      <w:r>
        <w:rPr>
          <w:rFonts w:ascii="Palatino Linotype" w:eastAsia="Palatino Linotype" w:hAnsi="Palatino Linotype" w:cs="Palatino Linotype"/>
          <w:sz w:val="20"/>
          <w:szCs w:val="20"/>
        </w:rPr>
        <w:t>One approach to comparative ecological evaluation is the Life Cycle Assessment (LCA, Lebenszyk- lus analysis) or the product life cycle assessment (WBAE, 2020). In contrast to CO</w:t>
      </w:r>
      <w:r>
        <w:rPr>
          <w:rFonts w:ascii="Palatino Linotype" w:eastAsia="Palatino Linotype" w:hAnsi="Palatino Linotype" w:cs="Palatino Linotype"/>
          <w:sz w:val="12"/>
          <w:szCs w:val="12"/>
        </w:rPr>
        <w:t xml:space="preserve"> 2</w:t>
      </w:r>
      <w:r>
        <w:rPr>
          <w:rFonts w:ascii="Palatino Linotype" w:eastAsia="Palatino Linotype" w:hAnsi="Palatino Linotype" w:cs="Palatino Linotype"/>
          <w:sz w:val="20"/>
          <w:szCs w:val="20"/>
        </w:rPr>
        <w:t xml:space="preserve"> and water footprint becomes at the LCA not only one environmental dimension considered. In one LCA becomes tried, "possibly all Environmental impacts of different functionally equivalent products or product groups in systematic table shape along of </w:t>
      </w:r>
      <w:r>
        <w:rPr>
          <w:rFonts w:ascii="Palatino Linotype" w:eastAsia="Palatino Linotype" w:hAnsi="Palatino Linotype" w:cs="Palatino Linotype"/>
          <w:sz w:val="20"/>
          <w:szCs w:val="20"/>
          <w:u w:val="single"/>
        </w:rPr>
        <w:t>entire</w:t>
      </w:r>
      <w:r>
        <w:rPr>
          <w:rFonts w:ascii="Palatino Linotype" w:eastAsia="Palatino Linotype" w:hAnsi="Palatino Linotype" w:cs="Palatino Linotype"/>
          <w:sz w:val="20"/>
          <w:szCs w:val="20"/>
        </w:rPr>
        <w:t xml:space="preserve"> manufacturing process (ie of product life cycle, "cradle to grave" approach) to record and evaluate" (ibid.). This analysis should enable companies to to optimize processes. However, assumptions have to be made in some places. Besides that become social and economic aspects not taken into account.</w:t>
      </w:r>
    </w:p>
    <w:p w14:paraId="5D68CA96" w14:textId="77777777" w:rsidR="00DF0E19" w:rsidRDefault="00DF0E19">
      <w:pPr>
        <w:spacing w:line="162" w:lineRule="exact"/>
        <w:rPr>
          <w:sz w:val="20"/>
          <w:szCs w:val="20"/>
        </w:rPr>
      </w:pPr>
    </w:p>
    <w:p w14:paraId="1830D74D" w14:textId="77777777" w:rsidR="00DF0E19" w:rsidRDefault="00000000">
      <w:pPr>
        <w:spacing w:line="226" w:lineRule="auto"/>
        <w:ind w:left="1"/>
        <w:jc w:val="both"/>
        <w:rPr>
          <w:sz w:val="20"/>
          <w:szCs w:val="20"/>
        </w:rPr>
      </w:pPr>
      <w:r>
        <w:rPr>
          <w:rFonts w:ascii="Palatino Linotype" w:eastAsia="Palatino Linotype" w:hAnsi="Palatino Linotype" w:cs="Palatino Linotype"/>
          <w:sz w:val="20"/>
          <w:szCs w:val="20"/>
        </w:rPr>
        <w:t xml:space="preserve">The principles and rules for conducting LCAs have been defined in various </w:t>
      </w:r>
      <w:r>
        <w:rPr>
          <w:rFonts w:ascii="Palatino Linotype" w:eastAsia="Palatino Linotype" w:hAnsi="Palatino Linotype" w:cs="Palatino Linotype"/>
          <w:b/>
          <w:bCs/>
          <w:sz w:val="20"/>
          <w:szCs w:val="20"/>
        </w:rPr>
        <w:t>ISO standards.</w:t>
      </w:r>
      <w:r>
        <w:rPr>
          <w:rFonts w:ascii="Palatino Linotype" w:eastAsia="Palatino Linotype" w:hAnsi="Palatino Linotype" w:cs="Palatino Linotype"/>
          <w:sz w:val="20"/>
          <w:szCs w:val="20"/>
        </w:rPr>
        <w:t xml:space="preserve"> placed. LCAs comprise the four elements: </w:t>
      </w:r>
      <w:r>
        <w:rPr>
          <w:rFonts w:ascii="Palatino Linotype" w:eastAsia="Palatino Linotype" w:hAnsi="Palatino Linotype" w:cs="Palatino Linotype"/>
          <w:b/>
          <w:bCs/>
          <w:sz w:val="20"/>
          <w:szCs w:val="20"/>
        </w:rPr>
        <w:t>(1) definition of goal and scope of investigation</w:t>
      </w:r>
      <w:r>
        <w:rPr>
          <w:rFonts w:ascii="Palatino Linotype" w:eastAsia="Palatino Linotype" w:hAnsi="Palatino Linotype" w:cs="Palatino Linotype"/>
          <w:sz w:val="20"/>
          <w:szCs w:val="20"/>
        </w:rPr>
        <w:t xml:space="preserve"> , </w:t>
      </w:r>
      <w:r>
        <w:rPr>
          <w:rFonts w:ascii="Palatino Linotype" w:eastAsia="Palatino Linotype" w:hAnsi="Palatino Linotype" w:cs="Palatino Linotype"/>
          <w:b/>
          <w:bCs/>
          <w:sz w:val="20"/>
          <w:szCs w:val="20"/>
        </w:rPr>
        <w:t>(2) the Inventory analysis</w:t>
      </w:r>
    </w:p>
    <w:p w14:paraId="24C073A6" w14:textId="77777777" w:rsidR="00DF0E19" w:rsidRDefault="00DF0E19">
      <w:pPr>
        <w:spacing w:line="14" w:lineRule="exact"/>
        <w:rPr>
          <w:sz w:val="20"/>
          <w:szCs w:val="20"/>
        </w:rPr>
      </w:pPr>
    </w:p>
    <w:p w14:paraId="06217682" w14:textId="77777777" w:rsidR="00DF0E19" w:rsidRDefault="00000000">
      <w:pPr>
        <w:numPr>
          <w:ilvl w:val="0"/>
          <w:numId w:val="12"/>
        </w:numPr>
        <w:tabs>
          <w:tab w:val="left" w:pos="101"/>
        </w:tabs>
        <w:ind w:left="101" w:hanging="101"/>
        <w:rPr>
          <w:rFonts w:ascii="Palatino Linotype" w:eastAsia="Palatino Linotype" w:hAnsi="Palatino Linotype" w:cs="Palatino Linotype"/>
          <w:b/>
          <w:bCs/>
          <w:sz w:val="20"/>
          <w:szCs w:val="20"/>
        </w:rPr>
      </w:pPr>
      <w:r>
        <w:rPr>
          <w:rFonts w:ascii="Palatino Linotype" w:eastAsia="Palatino Linotype" w:hAnsi="Palatino Linotype" w:cs="Palatino Linotype"/>
          <w:b/>
          <w:bCs/>
          <w:sz w:val="20"/>
          <w:szCs w:val="20"/>
        </w:rPr>
        <w:t>(3) the impact assessment</w:t>
      </w:r>
      <w:r>
        <w:rPr>
          <w:rFonts w:ascii="Palatino Linotype" w:eastAsia="Palatino Linotype" w:hAnsi="Palatino Linotype" w:cs="Palatino Linotype"/>
          <w:sz w:val="20"/>
          <w:szCs w:val="20"/>
        </w:rPr>
        <w:t xml:space="preserve"> and </w:t>
      </w:r>
      <w:r>
        <w:rPr>
          <w:rFonts w:ascii="Palatino Linotype" w:eastAsia="Palatino Linotype" w:hAnsi="Palatino Linotype" w:cs="Palatino Linotype"/>
          <w:b/>
          <w:bCs/>
          <w:sz w:val="20"/>
          <w:szCs w:val="20"/>
        </w:rPr>
        <w:t>(4) the evaluation or interpretation</w:t>
      </w:r>
      <w:r>
        <w:rPr>
          <w:rFonts w:ascii="Palatino Linotype" w:eastAsia="Palatino Linotype" w:hAnsi="Palatino Linotype" w:cs="Palatino Linotype"/>
          <w:sz w:val="20"/>
          <w:szCs w:val="20"/>
        </w:rPr>
        <w:t xml:space="preserve"> (see </w:t>
      </w:r>
      <w:hyperlink w:anchor="page18">
        <w:r>
          <w:rPr>
            <w:rFonts w:ascii="Palatino Linotype" w:eastAsia="Palatino Linotype" w:hAnsi="Palatino Linotype" w:cs="Palatino Linotype"/>
            <w:sz w:val="20"/>
            <w:szCs w:val="20"/>
          </w:rPr>
          <w:t xml:space="preserve">figure 6 </w:t>
        </w:r>
      </w:hyperlink>
      <w:r>
        <w:rPr>
          <w:rFonts w:ascii="Palatino Linotype" w:eastAsia="Palatino Linotype" w:hAnsi="Palatino Linotype" w:cs="Palatino Linotype"/>
          <w:sz w:val="20"/>
          <w:szCs w:val="20"/>
        </w:rPr>
        <w:t>).</w:t>
      </w:r>
    </w:p>
    <w:p w14:paraId="4CCC0C7A" w14:textId="77777777" w:rsidR="00DF0E19" w:rsidRDefault="00DF0E19">
      <w:pPr>
        <w:spacing w:line="167" w:lineRule="exact"/>
        <w:rPr>
          <w:sz w:val="20"/>
          <w:szCs w:val="20"/>
        </w:rPr>
      </w:pPr>
    </w:p>
    <w:p w14:paraId="4B078773" w14:textId="77777777" w:rsidR="00DF0E19" w:rsidRDefault="00000000">
      <w:pPr>
        <w:spacing w:line="259" w:lineRule="auto"/>
        <w:ind w:left="1"/>
        <w:jc w:val="both"/>
        <w:rPr>
          <w:sz w:val="20"/>
          <w:szCs w:val="20"/>
        </w:rPr>
      </w:pPr>
      <w:r>
        <w:rPr>
          <w:rFonts w:ascii="Palatino Linotype" w:eastAsia="Palatino Linotype" w:hAnsi="Palatino Linotype" w:cs="Palatino Linotype"/>
          <w:sz w:val="19"/>
          <w:szCs w:val="19"/>
        </w:rPr>
        <w:t xml:space="preserve">In phase 1 become the system limits Are defined, so which concrete process steps from the manufacturing should be taken into account until a product is consumed. The Ifeu considered in his study from to the Year 2020 e.g. the system limits "Supermarket checkout" - from the production Incl. upstream Per- process, processing, packaging and distribution and "ready prepared on the plate": the purchasing drive for ready meals as well as cold storage, preparation and rinsing (Ifeu, 2020). In addition, in the In the first phase, the functional unit is determined, ie to which product unit the effects relate become </w:t>
      </w:r>
      <w:r>
        <w:rPr>
          <w:rFonts w:ascii="Palatino Linotype" w:eastAsia="Palatino Linotype" w:hAnsi="Palatino Linotype" w:cs="Palatino Linotype"/>
          <w:b/>
          <w:bCs/>
          <w:sz w:val="19"/>
          <w:szCs w:val="19"/>
        </w:rPr>
        <w:t>–</w:t>
      </w:r>
      <w:r>
        <w:rPr>
          <w:rFonts w:ascii="Palatino Linotype" w:eastAsia="Palatino Linotype" w:hAnsi="Palatino Linotype" w:cs="Palatino Linotype"/>
          <w:sz w:val="19"/>
          <w:szCs w:val="19"/>
        </w:rPr>
        <w:t xml:space="preserve"> e.g. B. per kilogram of product or 100 calories. This makes the comparability of variants possible. In the Rule becomes at groceries the Weight as functional unit chosen. je after product under consideration, e.g. milk, it can also make sense for a life cycle assessment to include several on units to use (cf. Antony, 2021), such as</w:t>
      </w:r>
    </w:p>
    <w:p w14:paraId="7AE42C87" w14:textId="77777777" w:rsidR="00DF0E19" w:rsidRDefault="00000000">
      <w:pPr>
        <w:spacing w:line="20" w:lineRule="exact"/>
        <w:rPr>
          <w:sz w:val="20"/>
          <w:szCs w:val="20"/>
        </w:rPr>
      </w:pPr>
      <w:r>
        <w:rPr>
          <w:noProof/>
          <w:sz w:val="20"/>
          <w:szCs w:val="20"/>
        </w:rPr>
        <w:drawing>
          <wp:anchor distT="0" distB="0" distL="114300" distR="114300" simplePos="0" relativeHeight="251632640" behindDoc="1" locked="0" layoutInCell="0" allowOverlap="1" wp14:anchorId="134D1E61" wp14:editId="10933599">
            <wp:simplePos x="0" y="0"/>
            <wp:positionH relativeFrom="column">
              <wp:posOffset>-180340</wp:posOffset>
            </wp:positionH>
            <wp:positionV relativeFrom="paragraph">
              <wp:posOffset>589915</wp:posOffset>
            </wp:positionV>
            <wp:extent cx="593090" cy="24892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srcRect/>
                    <a:stretch>
                      <a:fillRect/>
                    </a:stretch>
                  </pic:blipFill>
                  <pic:spPr bwMode="auto">
                    <a:xfrm>
                      <a:off x="0" y="0"/>
                      <a:ext cx="593090" cy="248920"/>
                    </a:xfrm>
                    <a:prstGeom prst="rect">
                      <a:avLst/>
                    </a:prstGeom>
                    <a:noFill/>
                  </pic:spPr>
                </pic:pic>
              </a:graphicData>
            </a:graphic>
          </wp:anchor>
        </w:drawing>
      </w:r>
    </w:p>
    <w:p w14:paraId="1E8D2A83" w14:textId="77777777" w:rsidR="00DF0E19" w:rsidRDefault="00DF0E19">
      <w:pPr>
        <w:sectPr w:rsidR="00DF0E19">
          <w:pgSz w:w="11920" w:h="16841"/>
          <w:pgMar w:top="1100" w:right="1131" w:bottom="352" w:left="1419" w:header="0" w:footer="0" w:gutter="0"/>
          <w:cols w:space="720" w:equalWidth="0">
            <w:col w:w="9361"/>
          </w:cols>
        </w:sectPr>
      </w:pPr>
    </w:p>
    <w:p w14:paraId="28A4939F" w14:textId="77777777" w:rsidR="00DF0E19" w:rsidRDefault="00DF0E19">
      <w:pPr>
        <w:spacing w:line="200" w:lineRule="exact"/>
        <w:rPr>
          <w:sz w:val="20"/>
          <w:szCs w:val="20"/>
        </w:rPr>
      </w:pPr>
    </w:p>
    <w:p w14:paraId="4CBFFECC" w14:textId="77777777" w:rsidR="00DF0E19" w:rsidRDefault="00DF0E19">
      <w:pPr>
        <w:spacing w:line="200" w:lineRule="exact"/>
        <w:rPr>
          <w:sz w:val="20"/>
          <w:szCs w:val="20"/>
        </w:rPr>
      </w:pPr>
    </w:p>
    <w:p w14:paraId="7C9EAF3F" w14:textId="77777777" w:rsidR="00DF0E19" w:rsidRDefault="00DF0E19">
      <w:pPr>
        <w:spacing w:line="200" w:lineRule="exact"/>
        <w:rPr>
          <w:sz w:val="20"/>
          <w:szCs w:val="20"/>
        </w:rPr>
      </w:pPr>
    </w:p>
    <w:p w14:paraId="6EB60D9A" w14:textId="77777777" w:rsidR="00DF0E19" w:rsidRDefault="00DF0E19">
      <w:pPr>
        <w:spacing w:line="200" w:lineRule="exact"/>
        <w:rPr>
          <w:sz w:val="20"/>
          <w:szCs w:val="20"/>
        </w:rPr>
      </w:pPr>
    </w:p>
    <w:p w14:paraId="5934C7C0" w14:textId="77777777" w:rsidR="00DF0E19" w:rsidRDefault="00DF0E19">
      <w:pPr>
        <w:spacing w:line="256" w:lineRule="exact"/>
        <w:rPr>
          <w:sz w:val="20"/>
          <w:szCs w:val="20"/>
        </w:rPr>
      </w:pPr>
    </w:p>
    <w:tbl>
      <w:tblPr>
        <w:tblW w:w="0" w:type="auto"/>
        <w:tblInd w:w="1601"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20C9D25C" w14:textId="77777777">
        <w:trPr>
          <w:trHeight w:val="209"/>
        </w:trPr>
        <w:tc>
          <w:tcPr>
            <w:tcW w:w="5360" w:type="dxa"/>
            <w:vAlign w:val="bottom"/>
          </w:tcPr>
          <w:p w14:paraId="58E005DD"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254DC574" w14:textId="77777777" w:rsidR="00DF0E19" w:rsidRDefault="00000000">
            <w:pPr>
              <w:jc w:val="right"/>
              <w:rPr>
                <w:sz w:val="20"/>
                <w:szCs w:val="20"/>
              </w:rPr>
            </w:pPr>
            <w:r>
              <w:rPr>
                <w:rFonts w:ascii="Trebuchet MS" w:eastAsia="Trebuchet MS" w:hAnsi="Trebuchet MS" w:cs="Trebuchet MS"/>
                <w:color w:val="221F1F"/>
                <w:sz w:val="20"/>
                <w:szCs w:val="20"/>
              </w:rPr>
              <w:t>17</w:t>
            </w:r>
          </w:p>
        </w:tc>
        <w:tc>
          <w:tcPr>
            <w:tcW w:w="0" w:type="dxa"/>
            <w:vAlign w:val="bottom"/>
          </w:tcPr>
          <w:p w14:paraId="339CC8A3" w14:textId="77777777" w:rsidR="00DF0E19" w:rsidRDefault="00DF0E19">
            <w:pPr>
              <w:rPr>
                <w:sz w:val="1"/>
                <w:szCs w:val="1"/>
              </w:rPr>
            </w:pPr>
          </w:p>
        </w:tc>
      </w:tr>
      <w:tr w:rsidR="00DF0E19" w14:paraId="7282A48A" w14:textId="77777777">
        <w:trPr>
          <w:trHeight w:val="136"/>
        </w:trPr>
        <w:tc>
          <w:tcPr>
            <w:tcW w:w="5360" w:type="dxa"/>
            <w:vMerge w:val="restart"/>
            <w:vAlign w:val="bottom"/>
          </w:tcPr>
          <w:p w14:paraId="7997CF49"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4FF828BE" w14:textId="77777777" w:rsidR="00DF0E19" w:rsidRDefault="00DF0E19">
            <w:pPr>
              <w:rPr>
                <w:sz w:val="11"/>
                <w:szCs w:val="11"/>
              </w:rPr>
            </w:pPr>
          </w:p>
        </w:tc>
        <w:tc>
          <w:tcPr>
            <w:tcW w:w="0" w:type="dxa"/>
            <w:vAlign w:val="bottom"/>
          </w:tcPr>
          <w:p w14:paraId="7E3FD95C" w14:textId="77777777" w:rsidR="00DF0E19" w:rsidRDefault="00DF0E19">
            <w:pPr>
              <w:rPr>
                <w:sz w:val="1"/>
                <w:szCs w:val="1"/>
              </w:rPr>
            </w:pPr>
          </w:p>
        </w:tc>
      </w:tr>
      <w:tr w:rsidR="00DF0E19" w14:paraId="4F4BAFC5" w14:textId="77777777">
        <w:trPr>
          <w:trHeight w:val="94"/>
        </w:trPr>
        <w:tc>
          <w:tcPr>
            <w:tcW w:w="5360" w:type="dxa"/>
            <w:vMerge/>
            <w:vAlign w:val="bottom"/>
          </w:tcPr>
          <w:p w14:paraId="18EF47BC" w14:textId="77777777" w:rsidR="00DF0E19" w:rsidRDefault="00DF0E19">
            <w:pPr>
              <w:rPr>
                <w:sz w:val="8"/>
                <w:szCs w:val="8"/>
              </w:rPr>
            </w:pPr>
          </w:p>
        </w:tc>
        <w:tc>
          <w:tcPr>
            <w:tcW w:w="2420" w:type="dxa"/>
            <w:vAlign w:val="bottom"/>
          </w:tcPr>
          <w:p w14:paraId="2E9FA5AE" w14:textId="77777777" w:rsidR="00DF0E19" w:rsidRDefault="00DF0E19">
            <w:pPr>
              <w:rPr>
                <w:sz w:val="8"/>
                <w:szCs w:val="8"/>
              </w:rPr>
            </w:pPr>
          </w:p>
        </w:tc>
        <w:tc>
          <w:tcPr>
            <w:tcW w:w="0" w:type="dxa"/>
            <w:vAlign w:val="bottom"/>
          </w:tcPr>
          <w:p w14:paraId="3DA3C865" w14:textId="77777777" w:rsidR="00DF0E19" w:rsidRDefault="00DF0E19">
            <w:pPr>
              <w:rPr>
                <w:sz w:val="1"/>
                <w:szCs w:val="1"/>
              </w:rPr>
            </w:pPr>
          </w:p>
        </w:tc>
      </w:tr>
    </w:tbl>
    <w:p w14:paraId="25A2F3AE" w14:textId="77777777" w:rsidR="00DF0E19" w:rsidRDefault="00DF0E19">
      <w:pPr>
        <w:sectPr w:rsidR="00DF0E19">
          <w:type w:val="continuous"/>
          <w:pgSz w:w="11920" w:h="16841"/>
          <w:pgMar w:top="1100" w:right="1131" w:bottom="352" w:left="1419" w:header="0" w:footer="0" w:gutter="0"/>
          <w:cols w:space="720" w:equalWidth="0">
            <w:col w:w="9361"/>
          </w:cols>
        </w:sectPr>
      </w:pPr>
    </w:p>
    <w:p w14:paraId="776B2F40" w14:textId="77777777" w:rsidR="00DF0E19" w:rsidRDefault="00DF0E19">
      <w:pPr>
        <w:spacing w:line="1" w:lineRule="exact"/>
        <w:rPr>
          <w:sz w:val="20"/>
          <w:szCs w:val="20"/>
        </w:rPr>
      </w:pPr>
      <w:bookmarkStart w:id="17" w:name="page18"/>
      <w:bookmarkEnd w:id="17"/>
    </w:p>
    <w:tbl>
      <w:tblPr>
        <w:tblW w:w="0" w:type="auto"/>
        <w:tblInd w:w="10" w:type="dxa"/>
        <w:tblLayout w:type="fixed"/>
        <w:tblCellMar>
          <w:left w:w="0" w:type="dxa"/>
          <w:right w:w="0" w:type="dxa"/>
        </w:tblCellMar>
        <w:tblLook w:val="04A0" w:firstRow="1" w:lastRow="0" w:firstColumn="1" w:lastColumn="0" w:noHBand="0" w:noVBand="1"/>
      </w:tblPr>
      <w:tblGrid>
        <w:gridCol w:w="2380"/>
        <w:gridCol w:w="3440"/>
      </w:tblGrid>
      <w:tr w:rsidR="00DF0E19" w14:paraId="1B981A9F" w14:textId="77777777">
        <w:trPr>
          <w:trHeight w:val="225"/>
        </w:trPr>
        <w:tc>
          <w:tcPr>
            <w:tcW w:w="2380" w:type="dxa"/>
            <w:tcBorders>
              <w:top w:val="single" w:sz="8" w:space="0" w:color="auto"/>
              <w:left w:val="single" w:sz="8" w:space="0" w:color="auto"/>
              <w:right w:val="single" w:sz="8" w:space="0" w:color="auto"/>
            </w:tcBorders>
            <w:vAlign w:val="bottom"/>
          </w:tcPr>
          <w:p w14:paraId="6600B0AB" w14:textId="77777777" w:rsidR="00DF0E19" w:rsidRDefault="00000000">
            <w:pPr>
              <w:spacing w:line="225" w:lineRule="exact"/>
              <w:ind w:left="120"/>
              <w:rPr>
                <w:sz w:val="20"/>
                <w:szCs w:val="20"/>
              </w:rPr>
            </w:pPr>
            <w:r>
              <w:rPr>
                <w:rFonts w:ascii="Trebuchet MS" w:eastAsia="Trebuchet MS" w:hAnsi="Trebuchet MS" w:cs="Trebuchet MS"/>
                <w:sz w:val="20"/>
                <w:szCs w:val="20"/>
              </w:rPr>
              <w:t>classification</w:t>
            </w:r>
          </w:p>
        </w:tc>
        <w:tc>
          <w:tcPr>
            <w:tcW w:w="3440" w:type="dxa"/>
            <w:tcBorders>
              <w:top w:val="single" w:sz="8" w:space="0" w:color="auto"/>
              <w:right w:val="single" w:sz="8" w:space="0" w:color="auto"/>
            </w:tcBorders>
            <w:vAlign w:val="bottom"/>
          </w:tcPr>
          <w:p w14:paraId="43868B3A" w14:textId="77777777" w:rsidR="00DF0E19" w:rsidRDefault="00000000">
            <w:pPr>
              <w:spacing w:line="225" w:lineRule="exact"/>
              <w:ind w:left="100"/>
              <w:rPr>
                <w:sz w:val="20"/>
                <w:szCs w:val="20"/>
              </w:rPr>
            </w:pPr>
            <w:r>
              <w:rPr>
                <w:rFonts w:ascii="Trebuchet MS" w:eastAsia="Trebuchet MS" w:hAnsi="Trebuchet MS" w:cs="Trebuchet MS"/>
                <w:sz w:val="20"/>
                <w:szCs w:val="20"/>
              </w:rPr>
              <w:t>Unit</w:t>
            </w:r>
          </w:p>
        </w:tc>
      </w:tr>
      <w:tr w:rsidR="00DF0E19" w14:paraId="1E68525F" w14:textId="77777777">
        <w:trPr>
          <w:trHeight w:val="22"/>
        </w:trPr>
        <w:tc>
          <w:tcPr>
            <w:tcW w:w="2380" w:type="dxa"/>
            <w:tcBorders>
              <w:left w:val="single" w:sz="8" w:space="0" w:color="auto"/>
              <w:bottom w:val="single" w:sz="8" w:space="0" w:color="auto"/>
              <w:right w:val="single" w:sz="8" w:space="0" w:color="auto"/>
            </w:tcBorders>
            <w:vAlign w:val="bottom"/>
          </w:tcPr>
          <w:p w14:paraId="3542047A" w14:textId="77777777" w:rsidR="00DF0E19" w:rsidRDefault="00DF0E19">
            <w:pPr>
              <w:spacing w:line="20" w:lineRule="exact"/>
              <w:rPr>
                <w:sz w:val="1"/>
                <w:szCs w:val="1"/>
              </w:rPr>
            </w:pPr>
          </w:p>
        </w:tc>
        <w:tc>
          <w:tcPr>
            <w:tcW w:w="3440" w:type="dxa"/>
            <w:tcBorders>
              <w:bottom w:val="single" w:sz="8" w:space="0" w:color="auto"/>
              <w:right w:val="single" w:sz="8" w:space="0" w:color="auto"/>
            </w:tcBorders>
            <w:vAlign w:val="bottom"/>
          </w:tcPr>
          <w:p w14:paraId="40B2976F" w14:textId="77777777" w:rsidR="00DF0E19" w:rsidRDefault="00DF0E19">
            <w:pPr>
              <w:spacing w:line="20" w:lineRule="exact"/>
              <w:rPr>
                <w:sz w:val="1"/>
                <w:szCs w:val="1"/>
              </w:rPr>
            </w:pPr>
          </w:p>
        </w:tc>
      </w:tr>
      <w:tr w:rsidR="00DF0E19" w14:paraId="6ED9B271" w14:textId="77777777">
        <w:trPr>
          <w:trHeight w:val="216"/>
        </w:trPr>
        <w:tc>
          <w:tcPr>
            <w:tcW w:w="2380" w:type="dxa"/>
            <w:tcBorders>
              <w:left w:val="single" w:sz="8" w:space="0" w:color="auto"/>
              <w:right w:val="single" w:sz="8" w:space="0" w:color="auto"/>
            </w:tcBorders>
            <w:vAlign w:val="bottom"/>
          </w:tcPr>
          <w:p w14:paraId="232CC035" w14:textId="77777777" w:rsidR="00DF0E19" w:rsidRDefault="00000000">
            <w:pPr>
              <w:spacing w:line="215" w:lineRule="exact"/>
              <w:ind w:left="120"/>
              <w:rPr>
                <w:sz w:val="20"/>
                <w:szCs w:val="20"/>
              </w:rPr>
            </w:pPr>
            <w:r>
              <w:rPr>
                <w:rFonts w:ascii="Calibri" w:eastAsia="Calibri" w:hAnsi="Calibri" w:cs="Calibri"/>
                <w:sz w:val="20"/>
                <w:szCs w:val="20"/>
              </w:rPr>
              <w:t>nutritional</w:t>
            </w:r>
          </w:p>
        </w:tc>
        <w:tc>
          <w:tcPr>
            <w:tcW w:w="3440" w:type="dxa"/>
            <w:tcBorders>
              <w:right w:val="single" w:sz="8" w:space="0" w:color="auto"/>
            </w:tcBorders>
            <w:vAlign w:val="bottom"/>
          </w:tcPr>
          <w:p w14:paraId="06D685DA" w14:textId="77777777" w:rsidR="00DF0E19" w:rsidRDefault="00000000">
            <w:pPr>
              <w:spacing w:line="215" w:lineRule="exact"/>
              <w:ind w:left="100"/>
              <w:rPr>
                <w:sz w:val="20"/>
                <w:szCs w:val="20"/>
              </w:rPr>
            </w:pPr>
            <w:r>
              <w:rPr>
                <w:rFonts w:ascii="Calibri" w:eastAsia="Calibri" w:hAnsi="Calibri" w:cs="Calibri"/>
                <w:sz w:val="20"/>
                <w:szCs w:val="20"/>
              </w:rPr>
              <w:t>liter fat- and protein corrected milk</w:t>
            </w:r>
          </w:p>
        </w:tc>
      </w:tr>
      <w:tr w:rsidR="00DF0E19" w14:paraId="667A8155" w14:textId="77777777">
        <w:trPr>
          <w:trHeight w:val="34"/>
        </w:trPr>
        <w:tc>
          <w:tcPr>
            <w:tcW w:w="2380" w:type="dxa"/>
            <w:tcBorders>
              <w:left w:val="single" w:sz="8" w:space="0" w:color="auto"/>
              <w:bottom w:val="single" w:sz="8" w:space="0" w:color="auto"/>
              <w:right w:val="single" w:sz="8" w:space="0" w:color="auto"/>
            </w:tcBorders>
            <w:vAlign w:val="bottom"/>
          </w:tcPr>
          <w:p w14:paraId="309F865F" w14:textId="77777777" w:rsidR="00DF0E19" w:rsidRDefault="00DF0E19">
            <w:pPr>
              <w:rPr>
                <w:sz w:val="2"/>
                <w:szCs w:val="2"/>
              </w:rPr>
            </w:pPr>
          </w:p>
        </w:tc>
        <w:tc>
          <w:tcPr>
            <w:tcW w:w="3440" w:type="dxa"/>
            <w:tcBorders>
              <w:bottom w:val="single" w:sz="8" w:space="0" w:color="auto"/>
              <w:right w:val="single" w:sz="8" w:space="0" w:color="auto"/>
            </w:tcBorders>
            <w:vAlign w:val="bottom"/>
          </w:tcPr>
          <w:p w14:paraId="72F2C4F3" w14:textId="77777777" w:rsidR="00DF0E19" w:rsidRDefault="00DF0E19">
            <w:pPr>
              <w:rPr>
                <w:sz w:val="2"/>
                <w:szCs w:val="2"/>
              </w:rPr>
            </w:pPr>
          </w:p>
        </w:tc>
      </w:tr>
      <w:tr w:rsidR="00DF0E19" w14:paraId="5F5A60E8" w14:textId="77777777">
        <w:trPr>
          <w:trHeight w:val="239"/>
        </w:trPr>
        <w:tc>
          <w:tcPr>
            <w:tcW w:w="2380" w:type="dxa"/>
            <w:tcBorders>
              <w:left w:val="single" w:sz="8" w:space="0" w:color="auto"/>
              <w:bottom w:val="single" w:sz="8" w:space="0" w:color="auto"/>
              <w:right w:val="single" w:sz="8" w:space="0" w:color="auto"/>
            </w:tcBorders>
            <w:vAlign w:val="bottom"/>
          </w:tcPr>
          <w:p w14:paraId="04C078D1" w14:textId="77777777" w:rsidR="00DF0E19" w:rsidRDefault="00000000">
            <w:pPr>
              <w:spacing w:line="208" w:lineRule="exact"/>
              <w:ind w:left="120"/>
              <w:rPr>
                <w:sz w:val="20"/>
                <w:szCs w:val="20"/>
              </w:rPr>
            </w:pPr>
            <w:r>
              <w:rPr>
                <w:rFonts w:ascii="Calibri" w:eastAsia="Calibri" w:hAnsi="Calibri" w:cs="Calibri"/>
                <w:sz w:val="20"/>
                <w:szCs w:val="20"/>
              </w:rPr>
              <w:t>monetary value related</w:t>
            </w:r>
          </w:p>
        </w:tc>
        <w:tc>
          <w:tcPr>
            <w:tcW w:w="3440" w:type="dxa"/>
            <w:tcBorders>
              <w:bottom w:val="single" w:sz="8" w:space="0" w:color="auto"/>
              <w:right w:val="single" w:sz="8" w:space="0" w:color="auto"/>
            </w:tcBorders>
            <w:vAlign w:val="bottom"/>
          </w:tcPr>
          <w:p w14:paraId="66E7A2B8" w14:textId="77777777" w:rsidR="00DF0E19" w:rsidRDefault="00000000">
            <w:pPr>
              <w:spacing w:line="240" w:lineRule="exact"/>
              <w:ind w:left="100"/>
              <w:rPr>
                <w:sz w:val="20"/>
                <w:szCs w:val="20"/>
              </w:rPr>
            </w:pPr>
            <w:r>
              <w:rPr>
                <w:rFonts w:ascii="Calibri" w:eastAsia="Calibri" w:hAnsi="Calibri" w:cs="Calibri"/>
                <w:b/>
                <w:bCs/>
                <w:sz w:val="20"/>
                <w:szCs w:val="20"/>
              </w:rPr>
              <w:t>€</w:t>
            </w:r>
            <w:r>
              <w:rPr>
                <w:rFonts w:ascii="Calibri" w:eastAsia="Calibri" w:hAnsi="Calibri" w:cs="Calibri"/>
                <w:sz w:val="20"/>
                <w:szCs w:val="20"/>
              </w:rPr>
              <w:t xml:space="preserve"> marketable product</w:t>
            </w:r>
          </w:p>
        </w:tc>
      </w:tr>
      <w:tr w:rsidR="00DF0E19" w14:paraId="32BBFBFD" w14:textId="77777777">
        <w:trPr>
          <w:trHeight w:val="208"/>
        </w:trPr>
        <w:tc>
          <w:tcPr>
            <w:tcW w:w="2380" w:type="dxa"/>
            <w:tcBorders>
              <w:left w:val="single" w:sz="8" w:space="0" w:color="auto"/>
              <w:right w:val="single" w:sz="8" w:space="0" w:color="auto"/>
            </w:tcBorders>
            <w:vAlign w:val="bottom"/>
          </w:tcPr>
          <w:p w14:paraId="29448BFC" w14:textId="77777777" w:rsidR="00DF0E19" w:rsidRDefault="00000000">
            <w:pPr>
              <w:spacing w:line="208" w:lineRule="exact"/>
              <w:ind w:left="120"/>
              <w:rPr>
                <w:sz w:val="20"/>
                <w:szCs w:val="20"/>
              </w:rPr>
            </w:pPr>
            <w:r>
              <w:rPr>
                <w:rFonts w:ascii="Calibri" w:eastAsia="Calibri" w:hAnsi="Calibri" w:cs="Calibri"/>
                <w:sz w:val="20"/>
                <w:szCs w:val="20"/>
              </w:rPr>
              <w:t>area-related</w:t>
            </w:r>
          </w:p>
        </w:tc>
        <w:tc>
          <w:tcPr>
            <w:tcW w:w="3440" w:type="dxa"/>
            <w:tcBorders>
              <w:right w:val="single" w:sz="8" w:space="0" w:color="auto"/>
            </w:tcBorders>
            <w:vAlign w:val="bottom"/>
          </w:tcPr>
          <w:p w14:paraId="45BB0502" w14:textId="77777777" w:rsidR="00DF0E19" w:rsidRDefault="00000000">
            <w:pPr>
              <w:spacing w:line="208" w:lineRule="exact"/>
              <w:ind w:left="100"/>
              <w:rPr>
                <w:sz w:val="20"/>
                <w:szCs w:val="20"/>
              </w:rPr>
            </w:pPr>
            <w:r>
              <w:rPr>
                <w:rFonts w:ascii="Calibri" w:eastAsia="Calibri" w:hAnsi="Calibri" w:cs="Calibri"/>
                <w:sz w:val="20"/>
                <w:szCs w:val="20"/>
              </w:rPr>
              <w:t>Ha agricultural floor space</w:t>
            </w:r>
          </w:p>
        </w:tc>
      </w:tr>
      <w:tr w:rsidR="00DF0E19" w14:paraId="485BD565" w14:textId="77777777">
        <w:trPr>
          <w:trHeight w:val="31"/>
        </w:trPr>
        <w:tc>
          <w:tcPr>
            <w:tcW w:w="2380" w:type="dxa"/>
            <w:tcBorders>
              <w:left w:val="single" w:sz="8" w:space="0" w:color="auto"/>
              <w:bottom w:val="single" w:sz="8" w:space="0" w:color="auto"/>
              <w:right w:val="single" w:sz="8" w:space="0" w:color="auto"/>
            </w:tcBorders>
            <w:vAlign w:val="bottom"/>
          </w:tcPr>
          <w:p w14:paraId="70BEDFB7" w14:textId="77777777" w:rsidR="00DF0E19" w:rsidRDefault="00DF0E19">
            <w:pPr>
              <w:rPr>
                <w:sz w:val="2"/>
                <w:szCs w:val="2"/>
              </w:rPr>
            </w:pPr>
          </w:p>
        </w:tc>
        <w:tc>
          <w:tcPr>
            <w:tcW w:w="3440" w:type="dxa"/>
            <w:tcBorders>
              <w:bottom w:val="single" w:sz="8" w:space="0" w:color="auto"/>
              <w:right w:val="single" w:sz="8" w:space="0" w:color="auto"/>
            </w:tcBorders>
            <w:vAlign w:val="bottom"/>
          </w:tcPr>
          <w:p w14:paraId="65996245" w14:textId="77777777" w:rsidR="00DF0E19" w:rsidRDefault="00DF0E19">
            <w:pPr>
              <w:rPr>
                <w:sz w:val="2"/>
                <w:szCs w:val="2"/>
              </w:rPr>
            </w:pPr>
          </w:p>
        </w:tc>
      </w:tr>
    </w:tbl>
    <w:p w14:paraId="061665DA" w14:textId="77777777" w:rsidR="00DF0E19" w:rsidRDefault="00DF0E19">
      <w:pPr>
        <w:spacing w:line="200" w:lineRule="exact"/>
        <w:rPr>
          <w:sz w:val="20"/>
          <w:szCs w:val="20"/>
        </w:rPr>
      </w:pPr>
    </w:p>
    <w:p w14:paraId="244E0DBA" w14:textId="77777777" w:rsidR="00DF0E19" w:rsidRDefault="00DF0E19">
      <w:pPr>
        <w:spacing w:line="239" w:lineRule="exact"/>
        <w:rPr>
          <w:sz w:val="20"/>
          <w:szCs w:val="20"/>
        </w:rPr>
      </w:pPr>
    </w:p>
    <w:p w14:paraId="61714E84" w14:textId="77777777" w:rsidR="00DF0E19" w:rsidRDefault="00000000">
      <w:pPr>
        <w:spacing w:line="235" w:lineRule="auto"/>
        <w:jc w:val="both"/>
        <w:rPr>
          <w:sz w:val="20"/>
          <w:szCs w:val="20"/>
        </w:rPr>
      </w:pPr>
      <w:r>
        <w:rPr>
          <w:rFonts w:ascii="Palatino Linotype" w:eastAsia="Palatino Linotype" w:hAnsi="Palatino Linotype" w:cs="Palatino Linotype"/>
          <w:sz w:val="20"/>
          <w:szCs w:val="20"/>
        </w:rPr>
        <w:t xml:space="preserve">In the second phase he follows one inventory the inputs and outputs everyone Step (inventory analysis). The inputs include energy, water or land use. Outputs are products but also waste and emissions. Under circumstances must data collection take place. Also </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Attribution Rules</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and</w:t>
      </w:r>
    </w:p>
    <w:p w14:paraId="52DE15C3" w14:textId="77777777" w:rsidR="00DF0E19" w:rsidRDefault="00DF0E19">
      <w:pPr>
        <w:spacing w:line="7" w:lineRule="exact"/>
        <w:rPr>
          <w:sz w:val="20"/>
          <w:szCs w:val="20"/>
        </w:rPr>
      </w:pPr>
    </w:p>
    <w:p w14:paraId="2CF5C4B0" w14:textId="77777777" w:rsidR="00DF0E19" w:rsidRDefault="00000000">
      <w:pPr>
        <w:rPr>
          <w:sz w:val="20"/>
          <w:szCs w:val="20"/>
        </w:rPr>
      </w:pPr>
      <w:r>
        <w:rPr>
          <w:rFonts w:ascii="Palatino Linotype" w:eastAsia="Palatino Linotype" w:hAnsi="Palatino Linotype" w:cs="Palatino Linotype"/>
          <w:sz w:val="20"/>
          <w:szCs w:val="20"/>
        </w:rPr>
        <w:t>"Cut-off criteria" (for ancillary processes or by-products) must be specified (cf. WBAE, 2020).</w:t>
      </w:r>
    </w:p>
    <w:p w14:paraId="6B876E86" w14:textId="77777777" w:rsidR="00DF0E19" w:rsidRDefault="00DF0E19">
      <w:pPr>
        <w:spacing w:line="169" w:lineRule="exact"/>
        <w:rPr>
          <w:sz w:val="20"/>
          <w:szCs w:val="20"/>
        </w:rPr>
      </w:pPr>
    </w:p>
    <w:p w14:paraId="45A7FBAC" w14:textId="77777777" w:rsidR="00DF0E19" w:rsidRDefault="00000000">
      <w:pPr>
        <w:spacing w:line="234" w:lineRule="auto"/>
        <w:jc w:val="both"/>
        <w:rPr>
          <w:sz w:val="20"/>
          <w:szCs w:val="20"/>
        </w:rPr>
      </w:pPr>
      <w:r>
        <w:rPr>
          <w:rFonts w:ascii="Palatino Linotype" w:eastAsia="Palatino Linotype" w:hAnsi="Palatino Linotype" w:cs="Palatino Linotype"/>
          <w:sz w:val="20"/>
          <w:szCs w:val="20"/>
        </w:rPr>
        <w:t>In phase 3, the effects are summarized in environmental categories (life cycle assessment) and units of action converted. These categories include, for example, climate change, water or land use tongue. Also Effects on the human permit itself model.</w:t>
      </w:r>
    </w:p>
    <w:p w14:paraId="586ECC06" w14:textId="77777777" w:rsidR="00DF0E19" w:rsidRDefault="00DF0E19">
      <w:pPr>
        <w:spacing w:line="169" w:lineRule="exact"/>
        <w:rPr>
          <w:sz w:val="20"/>
          <w:szCs w:val="20"/>
        </w:rPr>
      </w:pPr>
    </w:p>
    <w:p w14:paraId="2D95FA84" w14:textId="77777777" w:rsidR="00DF0E19" w:rsidRDefault="00000000">
      <w:pPr>
        <w:spacing w:line="226" w:lineRule="auto"/>
        <w:ind w:right="20"/>
        <w:rPr>
          <w:sz w:val="20"/>
          <w:szCs w:val="20"/>
        </w:rPr>
      </w:pPr>
      <w:r>
        <w:rPr>
          <w:rFonts w:ascii="Palatino Linotype" w:eastAsia="Palatino Linotype" w:hAnsi="Palatino Linotype" w:cs="Palatino Linotype"/>
          <w:sz w:val="20"/>
          <w:szCs w:val="20"/>
        </w:rPr>
        <w:t>In phase 4, a sensitivity analysis is performed, conclusions are drawn and recommendations are made derived (interpretation phase).</w:t>
      </w:r>
    </w:p>
    <w:p w14:paraId="6DB868DA" w14:textId="77777777" w:rsidR="00DF0E19" w:rsidRDefault="00DF0E19">
      <w:pPr>
        <w:spacing w:line="169" w:lineRule="exact"/>
        <w:rPr>
          <w:sz w:val="20"/>
          <w:szCs w:val="20"/>
        </w:rPr>
      </w:pPr>
    </w:p>
    <w:p w14:paraId="569B574C" w14:textId="77777777" w:rsidR="00DF0E19" w:rsidRDefault="00000000">
      <w:pPr>
        <w:spacing w:line="242" w:lineRule="auto"/>
        <w:jc w:val="both"/>
        <w:rPr>
          <w:sz w:val="20"/>
          <w:szCs w:val="20"/>
        </w:rPr>
      </w:pPr>
      <w:r>
        <w:rPr>
          <w:rFonts w:ascii="Palatino Linotype" w:eastAsia="Palatino Linotype" w:hAnsi="Palatino Linotype" w:cs="Palatino Linotype"/>
          <w:sz w:val="20"/>
          <w:szCs w:val="20"/>
        </w:rPr>
        <w:t>According to WBAE puts "the Agriculture however one special Challenge represent, there the definition of the system boundaries and the acquisition of data due to the differences between the companies and the terogenicity the primary production difficult are" (WBAE, 2020). The is called, the Agriculture or. the Country- use is through one height variability shaped. Besides that gives it for different production process Data gaps that can only be filled with estimates. This makes the challenge gene and complexity one LCA clearly.</w:t>
      </w:r>
    </w:p>
    <w:p w14:paraId="277CC660" w14:textId="77777777" w:rsidR="00DF0E19" w:rsidRDefault="00DF0E19">
      <w:pPr>
        <w:spacing w:line="394" w:lineRule="exact"/>
        <w:rPr>
          <w:sz w:val="20"/>
          <w:szCs w:val="20"/>
        </w:rPr>
      </w:pPr>
    </w:p>
    <w:p w14:paraId="78D311C2" w14:textId="77777777" w:rsidR="00DF0E19" w:rsidRDefault="00000000">
      <w:pPr>
        <w:ind w:left="860"/>
        <w:rPr>
          <w:sz w:val="20"/>
          <w:szCs w:val="20"/>
        </w:rPr>
      </w:pPr>
      <w:r>
        <w:rPr>
          <w:rFonts w:ascii="Trebuchet MS" w:eastAsia="Trebuchet MS" w:hAnsi="Trebuchet MS" w:cs="Trebuchet MS"/>
          <w:b/>
          <w:bCs/>
          <w:sz w:val="24"/>
          <w:szCs w:val="24"/>
        </w:rPr>
        <w:t>product Environment footprints (PEF)</w:t>
      </w:r>
    </w:p>
    <w:p w14:paraId="545D4B38" w14:textId="77777777" w:rsidR="00DF0E19" w:rsidRDefault="00000000">
      <w:pPr>
        <w:spacing w:line="20" w:lineRule="exact"/>
        <w:rPr>
          <w:sz w:val="20"/>
          <w:szCs w:val="20"/>
        </w:rPr>
      </w:pPr>
      <w:r>
        <w:rPr>
          <w:noProof/>
          <w:sz w:val="20"/>
          <w:szCs w:val="20"/>
        </w:rPr>
        <w:drawing>
          <wp:anchor distT="0" distB="0" distL="114300" distR="114300" simplePos="0" relativeHeight="251634688" behindDoc="1" locked="0" layoutInCell="0" allowOverlap="1" wp14:anchorId="0C1FD45A" wp14:editId="3C2227F6">
            <wp:simplePos x="0" y="0"/>
            <wp:positionH relativeFrom="column">
              <wp:posOffset>9525</wp:posOffset>
            </wp:positionH>
            <wp:positionV relativeFrom="paragraph">
              <wp:posOffset>-132080</wp:posOffset>
            </wp:positionV>
            <wp:extent cx="391795" cy="10858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srcRect/>
                    <a:stretch>
                      <a:fillRect/>
                    </a:stretch>
                  </pic:blipFill>
                  <pic:spPr bwMode="auto">
                    <a:xfrm>
                      <a:off x="0" y="0"/>
                      <a:ext cx="391795" cy="108585"/>
                    </a:xfrm>
                    <a:prstGeom prst="rect">
                      <a:avLst/>
                    </a:prstGeom>
                    <a:noFill/>
                  </pic:spPr>
                </pic:pic>
              </a:graphicData>
            </a:graphic>
          </wp:anchor>
        </w:drawing>
      </w:r>
    </w:p>
    <w:p w14:paraId="1A1B740B" w14:textId="77777777" w:rsidR="00DF0E19" w:rsidRDefault="00DF0E19">
      <w:pPr>
        <w:spacing w:line="156" w:lineRule="exact"/>
        <w:rPr>
          <w:sz w:val="20"/>
          <w:szCs w:val="20"/>
        </w:rPr>
      </w:pPr>
    </w:p>
    <w:p w14:paraId="2A3F9587" w14:textId="77777777" w:rsidR="00DF0E19" w:rsidRDefault="00000000">
      <w:pPr>
        <w:spacing w:line="235" w:lineRule="auto"/>
        <w:jc w:val="both"/>
        <w:rPr>
          <w:sz w:val="20"/>
          <w:szCs w:val="20"/>
        </w:rPr>
      </w:pPr>
      <w:r>
        <w:rPr>
          <w:rFonts w:ascii="Palatino Linotype" w:eastAsia="Palatino Linotype" w:hAnsi="Palatino Linotype" w:cs="Palatino Linotype"/>
          <w:sz w:val="20"/>
          <w:szCs w:val="20"/>
        </w:rPr>
        <w:t xml:space="preserve">A more comparable Approach for the LCA is the PEF method (product Environment footprint). The PEF is a multi-criteria method for life-cycle-based modeling and assessment of </w:t>
      </w:r>
      <w:r>
        <w:rPr>
          <w:rFonts w:ascii="Palatino Linotype" w:eastAsia="Palatino Linotype" w:hAnsi="Palatino Linotype" w:cs="Palatino Linotype"/>
          <w:b/>
          <w:bCs/>
          <w:sz w:val="20"/>
          <w:szCs w:val="20"/>
        </w:rPr>
        <w:t>environmental effects,</w:t>
      </w:r>
      <w:r>
        <w:rPr>
          <w:rFonts w:ascii="Palatino Linotype" w:eastAsia="Palatino Linotype" w:hAnsi="Palatino Linotype" w:cs="Palatino Linotype"/>
          <w:sz w:val="20"/>
          <w:szCs w:val="20"/>
        </w:rPr>
        <w:t xml:space="preserve"> the through occurring Material- and energy flows (inputs) as well as the associated emissions</w:t>
      </w:r>
    </w:p>
    <w:p w14:paraId="6458131D" w14:textId="77777777" w:rsidR="00DF0E19" w:rsidRDefault="00000000">
      <w:pPr>
        <w:spacing w:line="20" w:lineRule="exact"/>
        <w:rPr>
          <w:sz w:val="20"/>
          <w:szCs w:val="20"/>
        </w:rPr>
      </w:pPr>
      <w:r>
        <w:rPr>
          <w:noProof/>
          <w:sz w:val="20"/>
          <w:szCs w:val="20"/>
        </w:rPr>
        <w:drawing>
          <wp:anchor distT="0" distB="0" distL="114300" distR="114300" simplePos="0" relativeHeight="251635712" behindDoc="1" locked="0" layoutInCell="0" allowOverlap="1" wp14:anchorId="0563CE3E" wp14:editId="60EBCF6D">
            <wp:simplePos x="0" y="0"/>
            <wp:positionH relativeFrom="column">
              <wp:posOffset>-180975</wp:posOffset>
            </wp:positionH>
            <wp:positionV relativeFrom="paragraph">
              <wp:posOffset>291465</wp:posOffset>
            </wp:positionV>
            <wp:extent cx="593090" cy="24892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srcRect/>
                    <a:stretch>
                      <a:fillRect/>
                    </a:stretch>
                  </pic:blipFill>
                  <pic:spPr bwMode="auto">
                    <a:xfrm>
                      <a:off x="0" y="0"/>
                      <a:ext cx="593090" cy="248920"/>
                    </a:xfrm>
                    <a:prstGeom prst="rect">
                      <a:avLst/>
                    </a:prstGeom>
                    <a:noFill/>
                  </pic:spPr>
                </pic:pic>
              </a:graphicData>
            </a:graphic>
          </wp:anchor>
        </w:drawing>
      </w:r>
    </w:p>
    <w:p w14:paraId="21E22CC8" w14:textId="77777777" w:rsidR="00DF0E19" w:rsidRDefault="00DF0E19">
      <w:pPr>
        <w:sectPr w:rsidR="00DF0E19">
          <w:pgSz w:w="11920" w:h="16841"/>
          <w:pgMar w:top="1100" w:right="1131" w:bottom="352" w:left="1420" w:header="0" w:footer="0" w:gutter="0"/>
          <w:cols w:space="720" w:equalWidth="0">
            <w:col w:w="9360"/>
          </w:cols>
        </w:sectPr>
      </w:pPr>
    </w:p>
    <w:p w14:paraId="7CDCC80C" w14:textId="77777777" w:rsidR="00DF0E19" w:rsidRDefault="00DF0E19">
      <w:pPr>
        <w:spacing w:line="200" w:lineRule="exact"/>
        <w:rPr>
          <w:sz w:val="20"/>
          <w:szCs w:val="20"/>
        </w:rPr>
      </w:pPr>
    </w:p>
    <w:p w14:paraId="3CF37AEE" w14:textId="77777777" w:rsidR="00DF0E19" w:rsidRDefault="00DF0E19">
      <w:pPr>
        <w:spacing w:line="385"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6463EAA0" w14:textId="77777777">
        <w:trPr>
          <w:trHeight w:val="209"/>
        </w:trPr>
        <w:tc>
          <w:tcPr>
            <w:tcW w:w="5360" w:type="dxa"/>
            <w:vAlign w:val="bottom"/>
          </w:tcPr>
          <w:p w14:paraId="63BFDEFD"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52DA8AA4" w14:textId="77777777" w:rsidR="00DF0E19" w:rsidRDefault="00000000">
            <w:pPr>
              <w:jc w:val="right"/>
              <w:rPr>
                <w:sz w:val="20"/>
                <w:szCs w:val="20"/>
              </w:rPr>
            </w:pPr>
            <w:r>
              <w:rPr>
                <w:rFonts w:ascii="Trebuchet MS" w:eastAsia="Trebuchet MS" w:hAnsi="Trebuchet MS" w:cs="Trebuchet MS"/>
                <w:color w:val="221F1F"/>
                <w:sz w:val="20"/>
                <w:szCs w:val="20"/>
              </w:rPr>
              <w:t>18</w:t>
            </w:r>
          </w:p>
        </w:tc>
        <w:tc>
          <w:tcPr>
            <w:tcW w:w="0" w:type="dxa"/>
            <w:vAlign w:val="bottom"/>
          </w:tcPr>
          <w:p w14:paraId="2505A3A6" w14:textId="77777777" w:rsidR="00DF0E19" w:rsidRDefault="00DF0E19">
            <w:pPr>
              <w:rPr>
                <w:sz w:val="1"/>
                <w:szCs w:val="1"/>
              </w:rPr>
            </w:pPr>
          </w:p>
        </w:tc>
      </w:tr>
      <w:tr w:rsidR="00DF0E19" w14:paraId="3A68DFCE" w14:textId="77777777">
        <w:trPr>
          <w:trHeight w:val="136"/>
        </w:trPr>
        <w:tc>
          <w:tcPr>
            <w:tcW w:w="5360" w:type="dxa"/>
            <w:vMerge w:val="restart"/>
            <w:vAlign w:val="bottom"/>
          </w:tcPr>
          <w:p w14:paraId="682CD55D"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1B023771" w14:textId="77777777" w:rsidR="00DF0E19" w:rsidRDefault="00DF0E19">
            <w:pPr>
              <w:rPr>
                <w:sz w:val="11"/>
                <w:szCs w:val="11"/>
              </w:rPr>
            </w:pPr>
          </w:p>
        </w:tc>
        <w:tc>
          <w:tcPr>
            <w:tcW w:w="0" w:type="dxa"/>
            <w:vAlign w:val="bottom"/>
          </w:tcPr>
          <w:p w14:paraId="3F1597AF" w14:textId="77777777" w:rsidR="00DF0E19" w:rsidRDefault="00DF0E19">
            <w:pPr>
              <w:rPr>
                <w:sz w:val="1"/>
                <w:szCs w:val="1"/>
              </w:rPr>
            </w:pPr>
          </w:p>
        </w:tc>
      </w:tr>
      <w:tr w:rsidR="00DF0E19" w14:paraId="6DA78C48" w14:textId="77777777">
        <w:trPr>
          <w:trHeight w:val="94"/>
        </w:trPr>
        <w:tc>
          <w:tcPr>
            <w:tcW w:w="5360" w:type="dxa"/>
            <w:vMerge/>
            <w:vAlign w:val="bottom"/>
          </w:tcPr>
          <w:p w14:paraId="645EA365" w14:textId="77777777" w:rsidR="00DF0E19" w:rsidRDefault="00DF0E19">
            <w:pPr>
              <w:rPr>
                <w:sz w:val="8"/>
                <w:szCs w:val="8"/>
              </w:rPr>
            </w:pPr>
          </w:p>
        </w:tc>
        <w:tc>
          <w:tcPr>
            <w:tcW w:w="2420" w:type="dxa"/>
            <w:vAlign w:val="bottom"/>
          </w:tcPr>
          <w:p w14:paraId="1DAF576C" w14:textId="77777777" w:rsidR="00DF0E19" w:rsidRDefault="00DF0E19">
            <w:pPr>
              <w:rPr>
                <w:sz w:val="8"/>
                <w:szCs w:val="8"/>
              </w:rPr>
            </w:pPr>
          </w:p>
        </w:tc>
        <w:tc>
          <w:tcPr>
            <w:tcW w:w="0" w:type="dxa"/>
            <w:vAlign w:val="bottom"/>
          </w:tcPr>
          <w:p w14:paraId="6AB99C21" w14:textId="77777777" w:rsidR="00DF0E19" w:rsidRDefault="00DF0E19">
            <w:pPr>
              <w:rPr>
                <w:sz w:val="1"/>
                <w:szCs w:val="1"/>
              </w:rPr>
            </w:pPr>
          </w:p>
        </w:tc>
      </w:tr>
    </w:tbl>
    <w:p w14:paraId="4FBD8E62" w14:textId="77777777" w:rsidR="00DF0E19" w:rsidRDefault="00DF0E19">
      <w:pPr>
        <w:sectPr w:rsidR="00DF0E19">
          <w:type w:val="continuous"/>
          <w:pgSz w:w="11920" w:h="16841"/>
          <w:pgMar w:top="1100" w:right="1131" w:bottom="352" w:left="1420" w:header="0" w:footer="0" w:gutter="0"/>
          <w:cols w:space="720" w:equalWidth="0">
            <w:col w:w="9360"/>
          </w:cols>
        </w:sectPr>
      </w:pPr>
    </w:p>
    <w:p w14:paraId="360C128E" w14:textId="77777777" w:rsidR="00DF0E19" w:rsidRDefault="00000000">
      <w:pPr>
        <w:spacing w:line="247" w:lineRule="auto"/>
        <w:jc w:val="both"/>
        <w:rPr>
          <w:sz w:val="20"/>
          <w:szCs w:val="20"/>
        </w:rPr>
      </w:pPr>
      <w:bookmarkStart w:id="18" w:name="page19"/>
      <w:bookmarkEnd w:id="18"/>
      <w:r>
        <w:rPr>
          <w:rFonts w:ascii="Palatino Linotype" w:eastAsia="Palatino Linotype" w:hAnsi="Palatino Linotype" w:cs="Palatino Linotype"/>
          <w:sz w:val="20"/>
          <w:szCs w:val="20"/>
        </w:rPr>
        <w:lastRenderedPageBreak/>
        <w:t>and waste streams (outputs) in the manufacture of products and the provision of services, arise hen</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(Finkbeiner, 2018). [Note: Products are not just about food]. The difference to the LCA is the target group of the approach: The PEF is not only used for internal project and process optimization, but is also </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oriented towards communication, business-to-business (B2B) or business-to-consumer (B2C) (ibid.). Full</w:t>
      </w:r>
      <w:r>
        <w:rPr>
          <w:rFonts w:ascii="Palatino Linotype" w:eastAsia="Palatino Linotype" w:hAnsi="Palatino Linotype" w:cs="Palatino Linotype"/>
          <w:b/>
          <w:bCs/>
          <w:sz w:val="20"/>
          <w:szCs w:val="20"/>
        </w:rPr>
        <w:t xml:space="preserve"> </w:t>
      </w:r>
      <w:r>
        <w:rPr>
          <w:rFonts w:ascii="Palatino Linotype" w:eastAsia="Palatino Linotype" w:hAnsi="Palatino Linotype" w:cs="Palatino Linotype"/>
          <w:sz w:val="20"/>
          <w:szCs w:val="20"/>
        </w:rPr>
        <w:t>development and Assessment of PEFs as political or independent instruments in the transition phase. From this Ground becomes not closer responded to.</w:t>
      </w:r>
    </w:p>
    <w:p w14:paraId="083099F8" w14:textId="77777777" w:rsidR="00DF0E19" w:rsidRDefault="00DF0E19">
      <w:pPr>
        <w:spacing w:line="301" w:lineRule="exact"/>
        <w:rPr>
          <w:sz w:val="20"/>
          <w:szCs w:val="20"/>
        </w:rPr>
      </w:pPr>
    </w:p>
    <w:p w14:paraId="4B8F8467" w14:textId="77777777" w:rsidR="00DF0E19" w:rsidRDefault="00000000">
      <w:pPr>
        <w:ind w:left="860"/>
        <w:rPr>
          <w:sz w:val="20"/>
          <w:szCs w:val="20"/>
        </w:rPr>
      </w:pPr>
      <w:r>
        <w:rPr>
          <w:rFonts w:ascii="Trebuchet MS" w:eastAsia="Trebuchet MS" w:hAnsi="Trebuchet MS" w:cs="Trebuchet MS"/>
          <w:b/>
          <w:bCs/>
          <w:sz w:val="24"/>
          <w:szCs w:val="24"/>
        </w:rPr>
        <w:t>cradle to cradle</w:t>
      </w:r>
    </w:p>
    <w:p w14:paraId="5BD73DEE" w14:textId="77777777" w:rsidR="00DF0E19" w:rsidRDefault="00000000">
      <w:pPr>
        <w:spacing w:line="20" w:lineRule="exact"/>
        <w:rPr>
          <w:sz w:val="20"/>
          <w:szCs w:val="20"/>
        </w:rPr>
      </w:pPr>
      <w:r>
        <w:rPr>
          <w:noProof/>
          <w:sz w:val="20"/>
          <w:szCs w:val="20"/>
        </w:rPr>
        <w:drawing>
          <wp:anchor distT="0" distB="0" distL="114300" distR="114300" simplePos="0" relativeHeight="251636736" behindDoc="1" locked="0" layoutInCell="0" allowOverlap="1" wp14:anchorId="51817D8F" wp14:editId="6FBAC58A">
            <wp:simplePos x="0" y="0"/>
            <wp:positionH relativeFrom="column">
              <wp:posOffset>9525</wp:posOffset>
            </wp:positionH>
            <wp:positionV relativeFrom="paragraph">
              <wp:posOffset>-129540</wp:posOffset>
            </wp:positionV>
            <wp:extent cx="385445" cy="10858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srcRect/>
                    <a:stretch>
                      <a:fillRect/>
                    </a:stretch>
                  </pic:blipFill>
                  <pic:spPr bwMode="auto">
                    <a:xfrm>
                      <a:off x="0" y="0"/>
                      <a:ext cx="385445" cy="108585"/>
                    </a:xfrm>
                    <a:prstGeom prst="rect">
                      <a:avLst/>
                    </a:prstGeom>
                    <a:noFill/>
                  </pic:spPr>
                </pic:pic>
              </a:graphicData>
            </a:graphic>
          </wp:anchor>
        </w:drawing>
      </w:r>
    </w:p>
    <w:p w14:paraId="6B6FBD7B" w14:textId="77777777" w:rsidR="00DF0E19" w:rsidRDefault="00DF0E19">
      <w:pPr>
        <w:spacing w:line="132" w:lineRule="exact"/>
        <w:rPr>
          <w:sz w:val="20"/>
          <w:szCs w:val="20"/>
        </w:rPr>
      </w:pPr>
    </w:p>
    <w:p w14:paraId="38C518B6" w14:textId="77777777" w:rsidR="00DF0E19" w:rsidRDefault="00000000">
      <w:pPr>
        <w:spacing w:line="247" w:lineRule="auto"/>
        <w:rPr>
          <w:sz w:val="20"/>
          <w:szCs w:val="20"/>
        </w:rPr>
      </w:pPr>
      <w:r>
        <w:rPr>
          <w:rFonts w:ascii="Palatino Linotype" w:eastAsia="Palatino Linotype" w:hAnsi="Palatino Linotype" w:cs="Palatino Linotype"/>
          <w:sz w:val="20"/>
          <w:szCs w:val="20"/>
        </w:rPr>
        <w:t>The principle of "Cradle to cradle (C2C)</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strives thereafter, a positive footprint to leave behind. This principle follows to the Approach one continuous and consistent </w:t>
      </w:r>
      <w:r>
        <w:rPr>
          <w:rFonts w:ascii="Palatino Linotype" w:eastAsia="Palatino Linotype" w:hAnsi="Palatino Linotype" w:cs="Palatino Linotype"/>
          <w:b/>
          <w:bCs/>
          <w:sz w:val="20"/>
          <w:szCs w:val="20"/>
        </w:rPr>
        <w:t>circular economy</w:t>
      </w:r>
      <w:r>
        <w:rPr>
          <w:rFonts w:ascii="Palatino Linotype" w:eastAsia="Palatino Linotype" w:hAnsi="Palatino Linotype" w:cs="Palatino Linotype"/>
          <w:sz w:val="20"/>
          <w:szCs w:val="20"/>
        </w:rPr>
        <w:t xml:space="preserve"> (in the contrast to "cradle to grave"). This means that the cradle to cradle approach evaluates the entire life cycle of a product ducts. This cycle "From the cradle to the cradle" describes "the secure and potentially infinite zir cultion of materials and nutrients in cycles. All ingredients are harmless and executable. Garbage in today's sense, as created by the "take-make-waste" model, does not exist more, but only usable nutrients</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(EPEA, 2021). Cradle to cradle " </w:t>
      </w:r>
      <w:r>
        <w:rPr>
          <w:rFonts w:ascii="Palatino Linotype" w:eastAsia="Palatino Linotype" w:hAnsi="Palatino Linotype" w:cs="Palatino Linotype"/>
          <w:b/>
          <w:bCs/>
          <w:sz w:val="20"/>
          <w:szCs w:val="20"/>
        </w:rPr>
        <w:t>promotes diversity</w:t>
      </w:r>
      <w:r>
        <w:rPr>
          <w:rFonts w:ascii="Palatino Linotype" w:eastAsia="Palatino Linotype" w:hAnsi="Palatino Linotype" w:cs="Palatino Linotype"/>
          <w:sz w:val="20"/>
          <w:szCs w:val="20"/>
        </w:rPr>
        <w:t xml:space="preserve"> and </w:t>
      </w:r>
      <w:r>
        <w:rPr>
          <w:rFonts w:ascii="Palatino Linotype" w:eastAsia="Palatino Linotype" w:hAnsi="Palatino Linotype" w:cs="Palatino Linotype"/>
          <w:b/>
          <w:bCs/>
          <w:sz w:val="20"/>
          <w:szCs w:val="20"/>
        </w:rPr>
        <w:t>supports regional approaches</w:t>
      </w:r>
      <w:r>
        <w:rPr>
          <w:rFonts w:ascii="Palatino Linotype" w:eastAsia="Palatino Linotype" w:hAnsi="Palatino Linotype" w:cs="Palatino Linotype"/>
          <w:sz w:val="20"/>
          <w:szCs w:val="20"/>
        </w:rPr>
        <w:t xml:space="preserve"> . In the meantime gives it also a C2C product standard the also social standards taken into account" (ibid.).</w:t>
      </w:r>
    </w:p>
    <w:p w14:paraId="7C51CFDC" w14:textId="77777777" w:rsidR="00DF0E19" w:rsidRDefault="00DF0E19">
      <w:pPr>
        <w:spacing w:line="305" w:lineRule="exact"/>
        <w:rPr>
          <w:sz w:val="20"/>
          <w:szCs w:val="20"/>
        </w:rPr>
      </w:pPr>
    </w:p>
    <w:p w14:paraId="69A031A4" w14:textId="77777777" w:rsidR="00DF0E19" w:rsidRDefault="00000000">
      <w:pPr>
        <w:ind w:left="860"/>
        <w:rPr>
          <w:sz w:val="20"/>
          <w:szCs w:val="20"/>
        </w:rPr>
      </w:pPr>
      <w:r>
        <w:rPr>
          <w:rFonts w:ascii="Trebuchet MS" w:eastAsia="Trebuchet MS" w:hAnsi="Trebuchet MS" w:cs="Trebuchet MS"/>
          <w:b/>
          <w:bCs/>
          <w:sz w:val="24"/>
          <w:szCs w:val="24"/>
        </w:rPr>
        <w:t>Eco score</w:t>
      </w:r>
    </w:p>
    <w:p w14:paraId="419D5132" w14:textId="77777777" w:rsidR="00DF0E19" w:rsidRDefault="00000000">
      <w:pPr>
        <w:spacing w:line="20" w:lineRule="exact"/>
        <w:rPr>
          <w:sz w:val="20"/>
          <w:szCs w:val="20"/>
        </w:rPr>
      </w:pPr>
      <w:r>
        <w:rPr>
          <w:noProof/>
          <w:sz w:val="20"/>
          <w:szCs w:val="20"/>
        </w:rPr>
        <w:drawing>
          <wp:anchor distT="0" distB="0" distL="114300" distR="114300" simplePos="0" relativeHeight="251637760" behindDoc="1" locked="0" layoutInCell="0" allowOverlap="1" wp14:anchorId="6B39433B" wp14:editId="0ED51144">
            <wp:simplePos x="0" y="0"/>
            <wp:positionH relativeFrom="column">
              <wp:posOffset>9525</wp:posOffset>
            </wp:positionH>
            <wp:positionV relativeFrom="paragraph">
              <wp:posOffset>-130810</wp:posOffset>
            </wp:positionV>
            <wp:extent cx="393065" cy="10858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9"/>
                    <a:srcRect/>
                    <a:stretch>
                      <a:fillRect/>
                    </a:stretch>
                  </pic:blipFill>
                  <pic:spPr bwMode="auto">
                    <a:xfrm>
                      <a:off x="0" y="0"/>
                      <a:ext cx="393065" cy="108585"/>
                    </a:xfrm>
                    <a:prstGeom prst="rect">
                      <a:avLst/>
                    </a:prstGeom>
                    <a:noFill/>
                  </pic:spPr>
                </pic:pic>
              </a:graphicData>
            </a:graphic>
          </wp:anchor>
        </w:drawing>
      </w:r>
    </w:p>
    <w:p w14:paraId="4B40C53A" w14:textId="77777777" w:rsidR="00DF0E19" w:rsidRDefault="00DF0E19">
      <w:pPr>
        <w:spacing w:line="161" w:lineRule="exact"/>
        <w:rPr>
          <w:sz w:val="20"/>
          <w:szCs w:val="20"/>
        </w:rPr>
      </w:pPr>
    </w:p>
    <w:p w14:paraId="36FB6521" w14:textId="23333E05" w:rsidR="00DF0E19" w:rsidRDefault="00000000" w:rsidP="00AA4DD0">
      <w:pPr>
        <w:spacing w:line="242" w:lineRule="auto"/>
        <w:jc w:val="both"/>
        <w:rPr>
          <w:sz w:val="20"/>
          <w:szCs w:val="20"/>
        </w:rPr>
      </w:pPr>
      <w:r>
        <w:rPr>
          <w:rFonts w:ascii="Palatino Linotype" w:eastAsia="Palatino Linotype" w:hAnsi="Palatino Linotype" w:cs="Palatino Linotype"/>
          <w:sz w:val="20"/>
          <w:szCs w:val="20"/>
        </w:rPr>
        <w:t xml:space="preserve">The calculation of eco score, one more comprehensive assessment tool, based on the life cycle analysis sen (LCA) for </w:t>
      </w:r>
      <w:r>
        <w:rPr>
          <w:rFonts w:ascii="Palatino Linotype" w:eastAsia="Palatino Linotype" w:hAnsi="Palatino Linotype" w:cs="Palatino Linotype"/>
          <w:b/>
          <w:bCs/>
          <w:sz w:val="20"/>
          <w:szCs w:val="20"/>
        </w:rPr>
        <w:t>2,500 product categories</w:t>
      </w:r>
      <w:r>
        <w:rPr>
          <w:rFonts w:ascii="Palatino Linotype" w:eastAsia="Palatino Linotype" w:hAnsi="Palatino Linotype" w:cs="Palatino Linotype"/>
          <w:sz w:val="20"/>
          <w:szCs w:val="20"/>
        </w:rPr>
        <w:t xml:space="preserve"> by the French state agency for ecological transition (Ademe) together with the French Research Institute of Agriculture, Food and Environment (Inrae) in the Agribalyse database. However, only standard ted CO</w:t>
      </w:r>
      <w:r>
        <w:rPr>
          <w:rFonts w:ascii="Palatino Linotype" w:eastAsia="Palatino Linotype" w:hAnsi="Palatino Linotype" w:cs="Palatino Linotype"/>
          <w:sz w:val="12"/>
          <w:szCs w:val="12"/>
        </w:rPr>
        <w:t xml:space="preserve"> 2</w:t>
      </w:r>
      <w:r>
        <w:rPr>
          <w:rFonts w:ascii="Palatino Linotype" w:eastAsia="Palatino Linotype" w:hAnsi="Palatino Linotype" w:cs="Palatino Linotype"/>
          <w:sz w:val="20"/>
          <w:szCs w:val="20"/>
        </w:rPr>
        <w:t xml:space="preserve"> production data (plus bonuses or. less penalties) used. At the Eco score acts it This is a so-called </w:t>
      </w:r>
      <w:r>
        <w:rPr>
          <w:rFonts w:ascii="Palatino Linotype" w:eastAsia="Palatino Linotype" w:hAnsi="Palatino Linotype" w:cs="Palatino Linotype"/>
          <w:b/>
          <w:bCs/>
          <w:sz w:val="20"/>
          <w:szCs w:val="20"/>
        </w:rPr>
        <w:t>Front of Pack (FOP) label</w:t>
      </w:r>
      <w:r>
        <w:rPr>
          <w:rFonts w:ascii="Palatino Linotype" w:eastAsia="Palatino Linotype" w:hAnsi="Palatino Linotype" w:cs="Palatino Linotype"/>
          <w:sz w:val="20"/>
          <w:szCs w:val="20"/>
        </w:rPr>
        <w:t xml:space="preserve"> , an identification on the front of packaged food.</w:t>
      </w:r>
    </w:p>
    <w:p w14:paraId="65637136" w14:textId="77777777" w:rsidR="00DF0E19" w:rsidRDefault="00DF0E19">
      <w:pPr>
        <w:spacing w:line="365" w:lineRule="exact"/>
        <w:rPr>
          <w:sz w:val="20"/>
          <w:szCs w:val="20"/>
        </w:rPr>
      </w:pPr>
    </w:p>
    <w:p w14:paraId="32FB16BC" w14:textId="77777777" w:rsidR="00DF0E19" w:rsidRDefault="00000000">
      <w:pPr>
        <w:spacing w:line="226" w:lineRule="auto"/>
        <w:jc w:val="both"/>
        <w:rPr>
          <w:sz w:val="20"/>
          <w:szCs w:val="20"/>
        </w:rPr>
      </w:pPr>
      <w:r>
        <w:rPr>
          <w:rFonts w:ascii="Palatino Linotype" w:eastAsia="Palatino Linotype" w:hAnsi="Palatino Linotype" w:cs="Palatino Linotype"/>
          <w:sz w:val="20"/>
          <w:szCs w:val="20"/>
        </w:rPr>
        <w:t xml:space="preserve">The Eco-Score evaluates the environmental properties of a food, ie it records which </w:t>
      </w:r>
      <w:r>
        <w:rPr>
          <w:rFonts w:ascii="Palatino Linotype" w:eastAsia="Palatino Linotype" w:hAnsi="Palatino Linotype" w:cs="Palatino Linotype"/>
          <w:b/>
          <w:bCs/>
          <w:sz w:val="20"/>
          <w:szCs w:val="20"/>
        </w:rPr>
        <w:t>environmental world footprint</w:t>
      </w:r>
      <w:r>
        <w:rPr>
          <w:rFonts w:ascii="Palatino Linotype" w:eastAsia="Palatino Linotype" w:hAnsi="Palatino Linotype" w:cs="Palatino Linotype"/>
          <w:sz w:val="20"/>
          <w:szCs w:val="20"/>
        </w:rPr>
        <w:t xml:space="preserve"> a product has. So gives it 16 categories, the at the Evaluation of product one role play:</w:t>
      </w:r>
    </w:p>
    <w:p w14:paraId="65A3F646" w14:textId="77777777" w:rsidR="00DF0E19" w:rsidRDefault="00DF0E19">
      <w:pPr>
        <w:spacing w:line="123" w:lineRule="exact"/>
        <w:rPr>
          <w:sz w:val="20"/>
          <w:szCs w:val="20"/>
        </w:rPr>
      </w:pPr>
    </w:p>
    <w:p w14:paraId="5E2BBC4F" w14:textId="77777777" w:rsidR="00DF0E19" w:rsidRDefault="00000000">
      <w:pPr>
        <w:numPr>
          <w:ilvl w:val="0"/>
          <w:numId w:val="13"/>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climate change</w:t>
      </w:r>
    </w:p>
    <w:p w14:paraId="4EE41D95" w14:textId="77777777" w:rsidR="00DF0E19" w:rsidRDefault="00000000">
      <w:pPr>
        <w:spacing w:line="20" w:lineRule="exact"/>
        <w:rPr>
          <w:sz w:val="20"/>
          <w:szCs w:val="20"/>
        </w:rPr>
      </w:pPr>
      <w:r>
        <w:rPr>
          <w:noProof/>
          <w:sz w:val="20"/>
          <w:szCs w:val="20"/>
        </w:rPr>
        <w:drawing>
          <wp:anchor distT="0" distB="0" distL="114300" distR="114300" simplePos="0" relativeHeight="251639808" behindDoc="1" locked="0" layoutInCell="0" allowOverlap="1" wp14:anchorId="228B1731" wp14:editId="4D057E67">
            <wp:simplePos x="0" y="0"/>
            <wp:positionH relativeFrom="column">
              <wp:posOffset>-180975</wp:posOffset>
            </wp:positionH>
            <wp:positionV relativeFrom="paragraph">
              <wp:posOffset>755650</wp:posOffset>
            </wp:positionV>
            <wp:extent cx="593090" cy="24892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a:srcRect/>
                    <a:stretch>
                      <a:fillRect/>
                    </a:stretch>
                  </pic:blipFill>
                  <pic:spPr bwMode="auto">
                    <a:xfrm>
                      <a:off x="0" y="0"/>
                      <a:ext cx="593090" cy="248920"/>
                    </a:xfrm>
                    <a:prstGeom prst="rect">
                      <a:avLst/>
                    </a:prstGeom>
                    <a:noFill/>
                  </pic:spPr>
                </pic:pic>
              </a:graphicData>
            </a:graphic>
          </wp:anchor>
        </w:drawing>
      </w:r>
    </w:p>
    <w:p w14:paraId="204FB2C6" w14:textId="77777777" w:rsidR="00DF0E19" w:rsidRDefault="00DF0E19">
      <w:pPr>
        <w:sectPr w:rsidR="00DF0E19">
          <w:pgSz w:w="11920" w:h="16841"/>
          <w:pgMar w:top="1127" w:right="1131" w:bottom="352" w:left="1420" w:header="0" w:footer="0" w:gutter="0"/>
          <w:cols w:space="720" w:equalWidth="0">
            <w:col w:w="9360"/>
          </w:cols>
        </w:sectPr>
      </w:pPr>
    </w:p>
    <w:p w14:paraId="2C8A2102" w14:textId="77777777" w:rsidR="00DF0E19" w:rsidRDefault="00DF0E19">
      <w:pPr>
        <w:spacing w:line="200" w:lineRule="exact"/>
        <w:rPr>
          <w:sz w:val="20"/>
          <w:szCs w:val="20"/>
        </w:rPr>
      </w:pPr>
    </w:p>
    <w:p w14:paraId="4A2123B7" w14:textId="77777777" w:rsidR="00DF0E19" w:rsidRDefault="00DF0E19">
      <w:pPr>
        <w:spacing w:line="200" w:lineRule="exact"/>
        <w:rPr>
          <w:sz w:val="20"/>
          <w:szCs w:val="20"/>
        </w:rPr>
      </w:pPr>
    </w:p>
    <w:p w14:paraId="74640316" w14:textId="77777777" w:rsidR="00DF0E19" w:rsidRDefault="00DF0E19">
      <w:pPr>
        <w:spacing w:line="200" w:lineRule="exact"/>
        <w:rPr>
          <w:sz w:val="20"/>
          <w:szCs w:val="20"/>
        </w:rPr>
      </w:pPr>
    </w:p>
    <w:p w14:paraId="3BD75A81" w14:textId="77777777" w:rsidR="00DF0E19" w:rsidRDefault="00DF0E19">
      <w:pPr>
        <w:spacing w:line="200" w:lineRule="exact"/>
        <w:rPr>
          <w:sz w:val="20"/>
          <w:szCs w:val="20"/>
        </w:rPr>
      </w:pPr>
    </w:p>
    <w:p w14:paraId="4FB7D5E9" w14:textId="77777777" w:rsidR="00DF0E19" w:rsidRDefault="00DF0E19">
      <w:pPr>
        <w:spacing w:line="200" w:lineRule="exact"/>
        <w:rPr>
          <w:sz w:val="20"/>
          <w:szCs w:val="20"/>
        </w:rPr>
      </w:pPr>
    </w:p>
    <w:p w14:paraId="5A963DAF" w14:textId="77777777" w:rsidR="00DF0E19" w:rsidRDefault="00DF0E19">
      <w:pPr>
        <w:spacing w:line="317"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686D891E" w14:textId="77777777">
        <w:trPr>
          <w:trHeight w:val="209"/>
        </w:trPr>
        <w:tc>
          <w:tcPr>
            <w:tcW w:w="5360" w:type="dxa"/>
            <w:vAlign w:val="bottom"/>
          </w:tcPr>
          <w:p w14:paraId="50C94DF2"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55C021EB" w14:textId="77777777" w:rsidR="00DF0E19" w:rsidRDefault="00000000">
            <w:pPr>
              <w:jc w:val="right"/>
              <w:rPr>
                <w:sz w:val="20"/>
                <w:szCs w:val="20"/>
              </w:rPr>
            </w:pPr>
            <w:r>
              <w:rPr>
                <w:rFonts w:ascii="Trebuchet MS" w:eastAsia="Trebuchet MS" w:hAnsi="Trebuchet MS" w:cs="Trebuchet MS"/>
                <w:color w:val="221F1F"/>
                <w:sz w:val="20"/>
                <w:szCs w:val="20"/>
              </w:rPr>
              <w:t>19</w:t>
            </w:r>
          </w:p>
        </w:tc>
        <w:tc>
          <w:tcPr>
            <w:tcW w:w="0" w:type="dxa"/>
            <w:vAlign w:val="bottom"/>
          </w:tcPr>
          <w:p w14:paraId="46E20884" w14:textId="77777777" w:rsidR="00DF0E19" w:rsidRDefault="00DF0E19">
            <w:pPr>
              <w:rPr>
                <w:sz w:val="1"/>
                <w:szCs w:val="1"/>
              </w:rPr>
            </w:pPr>
          </w:p>
        </w:tc>
      </w:tr>
      <w:tr w:rsidR="00DF0E19" w14:paraId="5F6AE81B" w14:textId="77777777">
        <w:trPr>
          <w:trHeight w:val="136"/>
        </w:trPr>
        <w:tc>
          <w:tcPr>
            <w:tcW w:w="5360" w:type="dxa"/>
            <w:vMerge w:val="restart"/>
            <w:vAlign w:val="bottom"/>
          </w:tcPr>
          <w:p w14:paraId="4D322395"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178BE33F" w14:textId="77777777" w:rsidR="00DF0E19" w:rsidRDefault="00DF0E19">
            <w:pPr>
              <w:rPr>
                <w:sz w:val="11"/>
                <w:szCs w:val="11"/>
              </w:rPr>
            </w:pPr>
          </w:p>
        </w:tc>
        <w:tc>
          <w:tcPr>
            <w:tcW w:w="0" w:type="dxa"/>
            <w:vAlign w:val="bottom"/>
          </w:tcPr>
          <w:p w14:paraId="6C99B2BD" w14:textId="77777777" w:rsidR="00DF0E19" w:rsidRDefault="00DF0E19">
            <w:pPr>
              <w:rPr>
                <w:sz w:val="1"/>
                <w:szCs w:val="1"/>
              </w:rPr>
            </w:pPr>
          </w:p>
        </w:tc>
      </w:tr>
      <w:tr w:rsidR="00DF0E19" w14:paraId="2F194152" w14:textId="77777777">
        <w:trPr>
          <w:trHeight w:val="94"/>
        </w:trPr>
        <w:tc>
          <w:tcPr>
            <w:tcW w:w="5360" w:type="dxa"/>
            <w:vMerge/>
            <w:vAlign w:val="bottom"/>
          </w:tcPr>
          <w:p w14:paraId="23573FEF" w14:textId="77777777" w:rsidR="00DF0E19" w:rsidRDefault="00DF0E19">
            <w:pPr>
              <w:rPr>
                <w:sz w:val="8"/>
                <w:szCs w:val="8"/>
              </w:rPr>
            </w:pPr>
          </w:p>
        </w:tc>
        <w:tc>
          <w:tcPr>
            <w:tcW w:w="2420" w:type="dxa"/>
            <w:vAlign w:val="bottom"/>
          </w:tcPr>
          <w:p w14:paraId="653C6B6B" w14:textId="77777777" w:rsidR="00DF0E19" w:rsidRDefault="00DF0E19">
            <w:pPr>
              <w:rPr>
                <w:sz w:val="8"/>
                <w:szCs w:val="8"/>
              </w:rPr>
            </w:pPr>
          </w:p>
        </w:tc>
        <w:tc>
          <w:tcPr>
            <w:tcW w:w="0" w:type="dxa"/>
            <w:vAlign w:val="bottom"/>
          </w:tcPr>
          <w:p w14:paraId="59F1DF88" w14:textId="77777777" w:rsidR="00DF0E19" w:rsidRDefault="00DF0E19">
            <w:pPr>
              <w:rPr>
                <w:sz w:val="1"/>
                <w:szCs w:val="1"/>
              </w:rPr>
            </w:pPr>
          </w:p>
        </w:tc>
      </w:tr>
    </w:tbl>
    <w:p w14:paraId="76EBA341" w14:textId="77777777" w:rsidR="00DF0E19" w:rsidRDefault="00DF0E19">
      <w:pPr>
        <w:sectPr w:rsidR="00DF0E19">
          <w:type w:val="continuous"/>
          <w:pgSz w:w="11920" w:h="16841"/>
          <w:pgMar w:top="1127" w:right="1131" w:bottom="352" w:left="1420" w:header="0" w:footer="0" w:gutter="0"/>
          <w:cols w:space="720" w:equalWidth="0">
            <w:col w:w="9360"/>
          </w:cols>
        </w:sectPr>
      </w:pPr>
    </w:p>
    <w:p w14:paraId="48E2E4DB" w14:textId="77777777" w:rsidR="00DF0E19" w:rsidRDefault="00000000">
      <w:pPr>
        <w:numPr>
          <w:ilvl w:val="0"/>
          <w:numId w:val="14"/>
        </w:numPr>
        <w:tabs>
          <w:tab w:val="left" w:pos="721"/>
        </w:tabs>
        <w:ind w:left="721" w:hanging="364"/>
        <w:rPr>
          <w:rFonts w:ascii="Symbol" w:eastAsia="Symbol" w:hAnsi="Symbol" w:cs="Symbol"/>
          <w:b/>
          <w:bCs/>
          <w:color w:val="2E6C85"/>
          <w:sz w:val="20"/>
          <w:szCs w:val="20"/>
        </w:rPr>
      </w:pPr>
      <w:bookmarkStart w:id="19" w:name="page20"/>
      <w:bookmarkEnd w:id="19"/>
      <w:r>
        <w:rPr>
          <w:rFonts w:ascii="Palatino Linotype" w:eastAsia="Palatino Linotype" w:hAnsi="Palatino Linotype" w:cs="Palatino Linotype"/>
          <w:sz w:val="20"/>
          <w:szCs w:val="20"/>
        </w:rPr>
        <w:lastRenderedPageBreak/>
        <w:t>ozone depletion</w:t>
      </w:r>
    </w:p>
    <w:p w14:paraId="4372834B" w14:textId="77777777" w:rsidR="00DF0E19" w:rsidRDefault="00DF0E19">
      <w:pPr>
        <w:spacing w:line="104" w:lineRule="exact"/>
        <w:rPr>
          <w:rFonts w:ascii="Symbol" w:eastAsia="Symbol" w:hAnsi="Symbol" w:cs="Symbol"/>
          <w:b/>
          <w:bCs/>
          <w:color w:val="2E6C85"/>
          <w:sz w:val="20"/>
          <w:szCs w:val="20"/>
        </w:rPr>
      </w:pPr>
    </w:p>
    <w:p w14:paraId="1B23B701" w14:textId="77777777" w:rsidR="00DF0E19" w:rsidRDefault="00000000">
      <w:pPr>
        <w:numPr>
          <w:ilvl w:val="0"/>
          <w:numId w:val="14"/>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For the People poisonous: carcinogenic</w:t>
      </w:r>
    </w:p>
    <w:p w14:paraId="44306446" w14:textId="77777777" w:rsidR="00DF0E19" w:rsidRDefault="00DF0E19">
      <w:pPr>
        <w:spacing w:line="99" w:lineRule="exact"/>
        <w:rPr>
          <w:rFonts w:ascii="Symbol" w:eastAsia="Symbol" w:hAnsi="Symbol" w:cs="Symbol"/>
          <w:b/>
          <w:bCs/>
          <w:color w:val="2E6C85"/>
          <w:sz w:val="20"/>
          <w:szCs w:val="20"/>
        </w:rPr>
      </w:pPr>
    </w:p>
    <w:p w14:paraId="0F83B324" w14:textId="77777777" w:rsidR="00DF0E19" w:rsidRDefault="00000000">
      <w:pPr>
        <w:numPr>
          <w:ilvl w:val="0"/>
          <w:numId w:val="14"/>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For the People poisonous: non-carcinogenic</w:t>
      </w:r>
    </w:p>
    <w:p w14:paraId="4A7C1A29" w14:textId="77777777" w:rsidR="00DF0E19" w:rsidRDefault="00DF0E19">
      <w:pPr>
        <w:spacing w:line="99" w:lineRule="exact"/>
        <w:rPr>
          <w:rFonts w:ascii="Symbol" w:eastAsia="Symbol" w:hAnsi="Symbol" w:cs="Symbol"/>
          <w:b/>
          <w:bCs/>
          <w:color w:val="2E6C85"/>
          <w:sz w:val="20"/>
          <w:szCs w:val="20"/>
        </w:rPr>
      </w:pPr>
    </w:p>
    <w:p w14:paraId="16046592" w14:textId="77777777" w:rsidR="00DF0E19" w:rsidRDefault="00000000">
      <w:pPr>
        <w:numPr>
          <w:ilvl w:val="0"/>
          <w:numId w:val="14"/>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particulate matter</w:t>
      </w:r>
    </w:p>
    <w:p w14:paraId="41B9613D" w14:textId="77777777" w:rsidR="00DF0E19" w:rsidRDefault="00DF0E19">
      <w:pPr>
        <w:spacing w:line="99" w:lineRule="exact"/>
        <w:rPr>
          <w:rFonts w:ascii="Symbol" w:eastAsia="Symbol" w:hAnsi="Symbol" w:cs="Symbol"/>
          <w:b/>
          <w:bCs/>
          <w:color w:val="2E6C85"/>
          <w:sz w:val="20"/>
          <w:szCs w:val="20"/>
        </w:rPr>
      </w:pPr>
    </w:p>
    <w:p w14:paraId="7FD43AC5" w14:textId="77777777" w:rsidR="00DF0E19" w:rsidRDefault="00000000">
      <w:pPr>
        <w:numPr>
          <w:ilvl w:val="0"/>
          <w:numId w:val="14"/>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ionizing radiation</w:t>
      </w:r>
    </w:p>
    <w:p w14:paraId="0BDFA110" w14:textId="77777777" w:rsidR="00DF0E19" w:rsidRDefault="00DF0E19">
      <w:pPr>
        <w:spacing w:line="99" w:lineRule="exact"/>
        <w:rPr>
          <w:rFonts w:ascii="Symbol" w:eastAsia="Symbol" w:hAnsi="Symbol" w:cs="Symbol"/>
          <w:b/>
          <w:bCs/>
          <w:color w:val="2E6C85"/>
          <w:sz w:val="20"/>
          <w:szCs w:val="20"/>
        </w:rPr>
      </w:pPr>
    </w:p>
    <w:p w14:paraId="1D32A247" w14:textId="77777777" w:rsidR="00DF0E19" w:rsidRDefault="00000000">
      <w:pPr>
        <w:numPr>
          <w:ilvl w:val="0"/>
          <w:numId w:val="14"/>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photochemical Education from ozone</w:t>
      </w:r>
    </w:p>
    <w:p w14:paraId="3A8851DD" w14:textId="77777777" w:rsidR="00DF0E19" w:rsidRDefault="00DF0E19">
      <w:pPr>
        <w:spacing w:line="97" w:lineRule="exact"/>
        <w:rPr>
          <w:rFonts w:ascii="Symbol" w:eastAsia="Symbol" w:hAnsi="Symbol" w:cs="Symbol"/>
          <w:b/>
          <w:bCs/>
          <w:color w:val="2E6C85"/>
          <w:sz w:val="20"/>
          <w:szCs w:val="20"/>
        </w:rPr>
      </w:pPr>
    </w:p>
    <w:p w14:paraId="1AB95D7C" w14:textId="77777777" w:rsidR="00DF0E19" w:rsidRDefault="00000000">
      <w:pPr>
        <w:numPr>
          <w:ilvl w:val="0"/>
          <w:numId w:val="14"/>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acidification</w:t>
      </w:r>
    </w:p>
    <w:p w14:paraId="54441B7D" w14:textId="77777777" w:rsidR="00DF0E19" w:rsidRDefault="00DF0E19">
      <w:pPr>
        <w:spacing w:line="102" w:lineRule="exact"/>
        <w:rPr>
          <w:rFonts w:ascii="Symbol" w:eastAsia="Symbol" w:hAnsi="Symbol" w:cs="Symbol"/>
          <w:b/>
          <w:bCs/>
          <w:color w:val="2E6C85"/>
          <w:sz w:val="20"/>
          <w:szCs w:val="20"/>
        </w:rPr>
      </w:pPr>
    </w:p>
    <w:p w14:paraId="53DF6226" w14:textId="77777777" w:rsidR="00DF0E19" w:rsidRDefault="00000000">
      <w:pPr>
        <w:numPr>
          <w:ilvl w:val="0"/>
          <w:numId w:val="14"/>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terrestrial eutrophication</w:t>
      </w:r>
    </w:p>
    <w:p w14:paraId="3BC5408B" w14:textId="77777777" w:rsidR="00DF0E19" w:rsidRDefault="00DF0E19">
      <w:pPr>
        <w:spacing w:line="99" w:lineRule="exact"/>
        <w:rPr>
          <w:rFonts w:ascii="Symbol" w:eastAsia="Symbol" w:hAnsi="Symbol" w:cs="Symbol"/>
          <w:b/>
          <w:bCs/>
          <w:color w:val="2E6C85"/>
          <w:sz w:val="20"/>
          <w:szCs w:val="20"/>
        </w:rPr>
      </w:pPr>
    </w:p>
    <w:p w14:paraId="1949EE30" w14:textId="77777777" w:rsidR="00DF0E19" w:rsidRDefault="00000000">
      <w:pPr>
        <w:numPr>
          <w:ilvl w:val="0"/>
          <w:numId w:val="14"/>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aquatic eutrophication the seas</w:t>
      </w:r>
    </w:p>
    <w:p w14:paraId="44436B2C" w14:textId="77777777" w:rsidR="00DF0E19" w:rsidRDefault="00DF0E19">
      <w:pPr>
        <w:spacing w:line="99" w:lineRule="exact"/>
        <w:rPr>
          <w:rFonts w:ascii="Symbol" w:eastAsia="Symbol" w:hAnsi="Symbol" w:cs="Symbol"/>
          <w:b/>
          <w:bCs/>
          <w:color w:val="2E6C85"/>
          <w:sz w:val="20"/>
          <w:szCs w:val="20"/>
        </w:rPr>
      </w:pPr>
    </w:p>
    <w:p w14:paraId="6973589D" w14:textId="77777777" w:rsidR="00DF0E19" w:rsidRDefault="00000000">
      <w:pPr>
        <w:numPr>
          <w:ilvl w:val="0"/>
          <w:numId w:val="14"/>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aquatic eutrophication from Freshwater</w:t>
      </w:r>
    </w:p>
    <w:p w14:paraId="091B72E1" w14:textId="77777777" w:rsidR="00DF0E19" w:rsidRDefault="00DF0E19">
      <w:pPr>
        <w:spacing w:line="100" w:lineRule="exact"/>
        <w:rPr>
          <w:rFonts w:ascii="Symbol" w:eastAsia="Symbol" w:hAnsi="Symbol" w:cs="Symbol"/>
          <w:b/>
          <w:bCs/>
          <w:color w:val="2E6C85"/>
          <w:sz w:val="20"/>
          <w:szCs w:val="20"/>
        </w:rPr>
      </w:pPr>
    </w:p>
    <w:p w14:paraId="7D12CE2B" w14:textId="77777777" w:rsidR="00DF0E19" w:rsidRDefault="00000000">
      <w:pPr>
        <w:numPr>
          <w:ilvl w:val="0"/>
          <w:numId w:val="14"/>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ecotoxicity</w:t>
      </w:r>
    </w:p>
    <w:p w14:paraId="557C3CCF" w14:textId="77777777" w:rsidR="00DF0E19" w:rsidRDefault="00DF0E19">
      <w:pPr>
        <w:spacing w:line="102" w:lineRule="exact"/>
        <w:rPr>
          <w:rFonts w:ascii="Symbol" w:eastAsia="Symbol" w:hAnsi="Symbol" w:cs="Symbol"/>
          <w:b/>
          <w:bCs/>
          <w:color w:val="2E6C85"/>
          <w:sz w:val="20"/>
          <w:szCs w:val="20"/>
        </w:rPr>
      </w:pPr>
    </w:p>
    <w:p w14:paraId="1A35AE56" w14:textId="77777777" w:rsidR="00DF0E19" w:rsidRDefault="00000000">
      <w:pPr>
        <w:numPr>
          <w:ilvl w:val="0"/>
          <w:numId w:val="14"/>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land use</w:t>
      </w:r>
    </w:p>
    <w:p w14:paraId="186DEA9E" w14:textId="77777777" w:rsidR="00DF0E19" w:rsidRDefault="00DF0E19">
      <w:pPr>
        <w:spacing w:line="99" w:lineRule="exact"/>
        <w:rPr>
          <w:rFonts w:ascii="Symbol" w:eastAsia="Symbol" w:hAnsi="Symbol" w:cs="Symbol"/>
          <w:b/>
          <w:bCs/>
          <w:color w:val="2E6C85"/>
          <w:sz w:val="20"/>
          <w:szCs w:val="20"/>
        </w:rPr>
      </w:pPr>
    </w:p>
    <w:p w14:paraId="4BCE6CEA" w14:textId="77777777" w:rsidR="00DF0E19" w:rsidRDefault="00000000">
      <w:pPr>
        <w:numPr>
          <w:ilvl w:val="0"/>
          <w:numId w:val="14"/>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water use</w:t>
      </w:r>
    </w:p>
    <w:p w14:paraId="49352BB8" w14:textId="77777777" w:rsidR="00DF0E19" w:rsidRDefault="00DF0E19">
      <w:pPr>
        <w:spacing w:line="102" w:lineRule="exact"/>
        <w:rPr>
          <w:rFonts w:ascii="Symbol" w:eastAsia="Symbol" w:hAnsi="Symbol" w:cs="Symbol"/>
          <w:b/>
          <w:bCs/>
          <w:color w:val="2E6C85"/>
          <w:sz w:val="20"/>
          <w:szCs w:val="20"/>
        </w:rPr>
      </w:pPr>
    </w:p>
    <w:p w14:paraId="17DAFC1A" w14:textId="77777777" w:rsidR="00DF0E19" w:rsidRDefault="00000000">
      <w:pPr>
        <w:numPr>
          <w:ilvl w:val="0"/>
          <w:numId w:val="14"/>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use fossil fuels</w:t>
      </w:r>
    </w:p>
    <w:p w14:paraId="47062525" w14:textId="77777777" w:rsidR="00DF0E19" w:rsidRDefault="00DF0E19">
      <w:pPr>
        <w:spacing w:line="99" w:lineRule="exact"/>
        <w:rPr>
          <w:rFonts w:ascii="Symbol" w:eastAsia="Symbol" w:hAnsi="Symbol" w:cs="Symbol"/>
          <w:b/>
          <w:bCs/>
          <w:color w:val="2E6C85"/>
          <w:sz w:val="20"/>
          <w:szCs w:val="20"/>
        </w:rPr>
      </w:pPr>
    </w:p>
    <w:p w14:paraId="51CBE304" w14:textId="77777777" w:rsidR="00DF0E19" w:rsidRDefault="00000000">
      <w:pPr>
        <w:numPr>
          <w:ilvl w:val="0"/>
          <w:numId w:val="14"/>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Raw material consumption: minerals and metals</w:t>
      </w:r>
    </w:p>
    <w:p w14:paraId="15D103D8" w14:textId="77777777" w:rsidR="00DF0E19" w:rsidRDefault="00DF0E19">
      <w:pPr>
        <w:spacing w:line="147" w:lineRule="exact"/>
        <w:rPr>
          <w:sz w:val="20"/>
          <w:szCs w:val="20"/>
        </w:rPr>
      </w:pPr>
    </w:p>
    <w:p w14:paraId="0E8D44D2" w14:textId="77777777" w:rsidR="00DF0E19" w:rsidRDefault="00000000">
      <w:pPr>
        <w:ind w:left="1"/>
        <w:jc w:val="both"/>
        <w:rPr>
          <w:sz w:val="20"/>
          <w:szCs w:val="20"/>
        </w:rPr>
      </w:pPr>
      <w:r>
        <w:rPr>
          <w:rFonts w:ascii="Palatino Linotype" w:eastAsia="Palatino Linotype" w:hAnsi="Palatino Linotype" w:cs="Palatino Linotype"/>
          <w:sz w:val="20"/>
          <w:szCs w:val="20"/>
        </w:rPr>
        <w:t>The rating scale contains five stages from A until E A Groceries with the Evaluation A has one low low impact on the environment and a product rated E has a high impact on the environment. In addition, plus or minus points can be awarded through certain other criteria. be collected. For example, with sustainability labels such as "Demeter" and "Bio" plus points or through one not sustainable Packaging minuses to be collected.</w:t>
      </w:r>
    </w:p>
    <w:p w14:paraId="5C95ED7A" w14:textId="77777777" w:rsidR="00DF0E19" w:rsidRDefault="00DF0E19">
      <w:pPr>
        <w:spacing w:line="166" w:lineRule="exact"/>
        <w:rPr>
          <w:sz w:val="20"/>
          <w:szCs w:val="20"/>
        </w:rPr>
      </w:pPr>
    </w:p>
    <w:p w14:paraId="7EC43C34" w14:textId="77777777" w:rsidR="00DF0E19" w:rsidRDefault="00000000">
      <w:pPr>
        <w:numPr>
          <w:ilvl w:val="0"/>
          <w:numId w:val="15"/>
        </w:numPr>
        <w:tabs>
          <w:tab w:val="left" w:pos="111"/>
        </w:tabs>
        <w:spacing w:line="235" w:lineRule="auto"/>
        <w:ind w:left="1" w:hanging="1"/>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the fact that life cycle analyzes are used as a basis causes </w:t>
      </w:r>
      <w:r>
        <w:rPr>
          <w:rFonts w:ascii="Palatino Linotype" w:eastAsia="Palatino Linotype" w:hAnsi="Palatino Linotype" w:cs="Palatino Linotype"/>
          <w:b/>
          <w:bCs/>
          <w:sz w:val="20"/>
          <w:szCs w:val="20"/>
        </w:rPr>
        <w:t>criticism .</w:t>
      </w:r>
      <w:r>
        <w:rPr>
          <w:rFonts w:ascii="Palatino Linotype" w:eastAsia="Palatino Linotype" w:hAnsi="Palatino Linotype" w:cs="Palatino Linotype"/>
          <w:sz w:val="20"/>
          <w:szCs w:val="20"/>
        </w:rPr>
        <w:t xml:space="preserve"> life cycle analysis According to one accusation, people prefer products from intensive agriculture. In addition the imported Groceries at the Eco score not worse away as local produced (food news, 2021).</w:t>
      </w:r>
    </w:p>
    <w:p w14:paraId="4946A3C1" w14:textId="77777777" w:rsidR="00DF0E19" w:rsidRDefault="00DF0E19">
      <w:pPr>
        <w:spacing w:line="167" w:lineRule="exact"/>
        <w:rPr>
          <w:sz w:val="20"/>
          <w:szCs w:val="20"/>
        </w:rPr>
      </w:pPr>
    </w:p>
    <w:p w14:paraId="36050F89" w14:textId="77777777" w:rsidR="00DF0E19" w:rsidRDefault="00000000">
      <w:pPr>
        <w:spacing w:line="234" w:lineRule="auto"/>
        <w:ind w:left="1"/>
        <w:jc w:val="both"/>
        <w:rPr>
          <w:sz w:val="20"/>
          <w:szCs w:val="20"/>
        </w:rPr>
      </w:pPr>
      <w:r>
        <w:rPr>
          <w:rFonts w:ascii="Palatino Linotype" w:eastAsia="Palatino Linotype" w:hAnsi="Palatino Linotype" w:cs="Palatino Linotype"/>
          <w:sz w:val="20"/>
          <w:szCs w:val="20"/>
        </w:rPr>
        <w:t>Besides that recorded the Eco score subjects How Biodiversity, animal welfare or Mission from crop protection teln (PSM) not directly. However, these aspects are increasingly being viewed by consumers as information to the Evaluation the sustainability one product desired.</w:t>
      </w:r>
    </w:p>
    <w:p w14:paraId="7B31CE3D" w14:textId="77777777" w:rsidR="00DF0E19" w:rsidRDefault="00DF0E19">
      <w:pPr>
        <w:spacing w:line="200" w:lineRule="exact"/>
        <w:rPr>
          <w:sz w:val="20"/>
          <w:szCs w:val="20"/>
        </w:rPr>
      </w:pPr>
    </w:p>
    <w:p w14:paraId="40C1E156" w14:textId="77777777" w:rsidR="00DF0E19" w:rsidRDefault="00DF0E19">
      <w:pPr>
        <w:spacing w:line="327" w:lineRule="exact"/>
        <w:rPr>
          <w:sz w:val="20"/>
          <w:szCs w:val="20"/>
        </w:rPr>
      </w:pPr>
    </w:p>
    <w:p w14:paraId="68EE7EB9" w14:textId="77777777" w:rsidR="00DF0E19" w:rsidRDefault="00000000">
      <w:pPr>
        <w:ind w:left="1"/>
        <w:rPr>
          <w:sz w:val="20"/>
          <w:szCs w:val="20"/>
        </w:rPr>
      </w:pPr>
      <w:r>
        <w:rPr>
          <w:rFonts w:ascii="Palatino Linotype" w:eastAsia="Palatino Linotype" w:hAnsi="Palatino Linotype" w:cs="Palatino Linotype"/>
          <w:b/>
          <w:bCs/>
          <w:sz w:val="20"/>
          <w:szCs w:val="20"/>
        </w:rPr>
        <w:t>Product Comparisons with different results</w:t>
      </w:r>
    </w:p>
    <w:p w14:paraId="20808149" w14:textId="77777777" w:rsidR="00DF0E19" w:rsidRDefault="00DF0E19">
      <w:pPr>
        <w:spacing w:line="173" w:lineRule="exact"/>
        <w:rPr>
          <w:sz w:val="20"/>
          <w:szCs w:val="20"/>
        </w:rPr>
      </w:pPr>
    </w:p>
    <w:p w14:paraId="7CEC8D94" w14:textId="77777777" w:rsidR="00DF0E19" w:rsidRDefault="00000000">
      <w:pPr>
        <w:spacing w:line="237" w:lineRule="auto"/>
        <w:ind w:left="1"/>
        <w:jc w:val="both"/>
        <w:rPr>
          <w:sz w:val="20"/>
          <w:szCs w:val="20"/>
        </w:rPr>
      </w:pPr>
      <w:r>
        <w:rPr>
          <w:rFonts w:ascii="Palatino Linotype" w:eastAsia="Palatino Linotype" w:hAnsi="Palatino Linotype" w:cs="Palatino Linotype"/>
          <w:sz w:val="20"/>
          <w:szCs w:val="20"/>
        </w:rPr>
        <w:t>Below is an example of a different Eco-Score rating with one and the same- ben product shown. Data for the indicators of the Eco-Score is mainly provided by the manufacturers of the Products. For this reason the data is not always complete. Received in the following example a and the same thing product two different scores, once the Eco score D and once the Value C</w:t>
      </w:r>
    </w:p>
    <w:p w14:paraId="1A007296" w14:textId="77777777" w:rsidR="00DF0E19" w:rsidRDefault="00000000">
      <w:pPr>
        <w:spacing w:line="20" w:lineRule="exact"/>
        <w:rPr>
          <w:sz w:val="20"/>
          <w:szCs w:val="20"/>
        </w:rPr>
      </w:pPr>
      <w:r>
        <w:rPr>
          <w:noProof/>
          <w:sz w:val="20"/>
          <w:szCs w:val="20"/>
        </w:rPr>
        <w:drawing>
          <wp:anchor distT="0" distB="0" distL="114300" distR="114300" simplePos="0" relativeHeight="251640832" behindDoc="1" locked="0" layoutInCell="0" allowOverlap="1" wp14:anchorId="66CF19D2" wp14:editId="321E766A">
            <wp:simplePos x="0" y="0"/>
            <wp:positionH relativeFrom="column">
              <wp:posOffset>-180340</wp:posOffset>
            </wp:positionH>
            <wp:positionV relativeFrom="paragraph">
              <wp:posOffset>2126615</wp:posOffset>
            </wp:positionV>
            <wp:extent cx="593090" cy="24892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
                    <a:srcRect/>
                    <a:stretch>
                      <a:fillRect/>
                    </a:stretch>
                  </pic:blipFill>
                  <pic:spPr bwMode="auto">
                    <a:xfrm>
                      <a:off x="0" y="0"/>
                      <a:ext cx="593090" cy="248920"/>
                    </a:xfrm>
                    <a:prstGeom prst="rect">
                      <a:avLst/>
                    </a:prstGeom>
                    <a:noFill/>
                  </pic:spPr>
                </pic:pic>
              </a:graphicData>
            </a:graphic>
          </wp:anchor>
        </w:drawing>
      </w:r>
    </w:p>
    <w:p w14:paraId="1E3895DF" w14:textId="77777777" w:rsidR="00DF0E19" w:rsidRDefault="00DF0E19">
      <w:pPr>
        <w:sectPr w:rsidR="00DF0E19">
          <w:pgSz w:w="11920" w:h="16841"/>
          <w:pgMar w:top="1106" w:right="1131" w:bottom="352" w:left="1419" w:header="0" w:footer="0" w:gutter="0"/>
          <w:cols w:space="720" w:equalWidth="0">
            <w:col w:w="9361"/>
          </w:cols>
        </w:sectPr>
      </w:pPr>
    </w:p>
    <w:p w14:paraId="7BDA5A62" w14:textId="77777777" w:rsidR="00DF0E19" w:rsidRDefault="00DF0E19">
      <w:pPr>
        <w:spacing w:line="200" w:lineRule="exact"/>
        <w:rPr>
          <w:sz w:val="20"/>
          <w:szCs w:val="20"/>
        </w:rPr>
      </w:pPr>
    </w:p>
    <w:p w14:paraId="02CA61A8" w14:textId="77777777" w:rsidR="00DF0E19" w:rsidRDefault="00DF0E19">
      <w:pPr>
        <w:spacing w:line="200" w:lineRule="exact"/>
        <w:rPr>
          <w:sz w:val="20"/>
          <w:szCs w:val="20"/>
        </w:rPr>
      </w:pPr>
    </w:p>
    <w:p w14:paraId="29112DD8" w14:textId="77777777" w:rsidR="00DF0E19" w:rsidRDefault="00DF0E19">
      <w:pPr>
        <w:spacing w:line="200" w:lineRule="exact"/>
        <w:rPr>
          <w:sz w:val="20"/>
          <w:szCs w:val="20"/>
        </w:rPr>
      </w:pPr>
    </w:p>
    <w:p w14:paraId="131879B6" w14:textId="77777777" w:rsidR="00DF0E19" w:rsidRDefault="00DF0E19">
      <w:pPr>
        <w:spacing w:line="200" w:lineRule="exact"/>
        <w:rPr>
          <w:sz w:val="20"/>
          <w:szCs w:val="20"/>
        </w:rPr>
      </w:pPr>
    </w:p>
    <w:p w14:paraId="2D01F51D" w14:textId="77777777" w:rsidR="00DF0E19" w:rsidRDefault="00DF0E19">
      <w:pPr>
        <w:spacing w:line="200" w:lineRule="exact"/>
        <w:rPr>
          <w:sz w:val="20"/>
          <w:szCs w:val="20"/>
        </w:rPr>
      </w:pPr>
    </w:p>
    <w:p w14:paraId="3F2523A4" w14:textId="77777777" w:rsidR="00DF0E19" w:rsidRDefault="00DF0E19">
      <w:pPr>
        <w:spacing w:line="200" w:lineRule="exact"/>
        <w:rPr>
          <w:sz w:val="20"/>
          <w:szCs w:val="20"/>
        </w:rPr>
      </w:pPr>
    </w:p>
    <w:p w14:paraId="0ED516B5" w14:textId="77777777" w:rsidR="00DF0E19" w:rsidRDefault="00DF0E19">
      <w:pPr>
        <w:spacing w:line="200" w:lineRule="exact"/>
        <w:rPr>
          <w:sz w:val="20"/>
          <w:szCs w:val="20"/>
        </w:rPr>
      </w:pPr>
    </w:p>
    <w:p w14:paraId="1FD4E636" w14:textId="77777777" w:rsidR="00DF0E19" w:rsidRDefault="00DF0E19">
      <w:pPr>
        <w:spacing w:line="200" w:lineRule="exact"/>
        <w:rPr>
          <w:sz w:val="20"/>
          <w:szCs w:val="20"/>
        </w:rPr>
      </w:pPr>
    </w:p>
    <w:p w14:paraId="459071E5" w14:textId="77777777" w:rsidR="00DF0E19" w:rsidRDefault="00DF0E19">
      <w:pPr>
        <w:spacing w:line="200" w:lineRule="exact"/>
        <w:rPr>
          <w:sz w:val="20"/>
          <w:szCs w:val="20"/>
        </w:rPr>
      </w:pPr>
    </w:p>
    <w:p w14:paraId="516E3495" w14:textId="77777777" w:rsidR="00DF0E19" w:rsidRDefault="00DF0E19">
      <w:pPr>
        <w:spacing w:line="200" w:lineRule="exact"/>
        <w:rPr>
          <w:sz w:val="20"/>
          <w:szCs w:val="20"/>
        </w:rPr>
      </w:pPr>
    </w:p>
    <w:p w14:paraId="0BE42288" w14:textId="77777777" w:rsidR="00DF0E19" w:rsidRDefault="00DF0E19">
      <w:pPr>
        <w:spacing w:line="200" w:lineRule="exact"/>
        <w:rPr>
          <w:sz w:val="20"/>
          <w:szCs w:val="20"/>
        </w:rPr>
      </w:pPr>
    </w:p>
    <w:p w14:paraId="4A0D6C2F" w14:textId="77777777" w:rsidR="00DF0E19" w:rsidRDefault="00DF0E19">
      <w:pPr>
        <w:spacing w:line="200" w:lineRule="exact"/>
        <w:rPr>
          <w:sz w:val="20"/>
          <w:szCs w:val="20"/>
        </w:rPr>
      </w:pPr>
    </w:p>
    <w:p w14:paraId="7FFC2A6D" w14:textId="77777777" w:rsidR="00DF0E19" w:rsidRDefault="00DF0E19">
      <w:pPr>
        <w:spacing w:line="200" w:lineRule="exact"/>
        <w:rPr>
          <w:sz w:val="20"/>
          <w:szCs w:val="20"/>
        </w:rPr>
      </w:pPr>
    </w:p>
    <w:p w14:paraId="07F49242" w14:textId="77777777" w:rsidR="00DF0E19" w:rsidRDefault="00DF0E19">
      <w:pPr>
        <w:spacing w:line="200" w:lineRule="exact"/>
        <w:rPr>
          <w:sz w:val="20"/>
          <w:szCs w:val="20"/>
        </w:rPr>
      </w:pPr>
    </w:p>
    <w:p w14:paraId="4C9BAECA" w14:textId="77777777" w:rsidR="00DF0E19" w:rsidRDefault="00DF0E19">
      <w:pPr>
        <w:spacing w:line="200" w:lineRule="exact"/>
        <w:rPr>
          <w:sz w:val="20"/>
          <w:szCs w:val="20"/>
        </w:rPr>
      </w:pPr>
    </w:p>
    <w:p w14:paraId="0B8D59CC" w14:textId="77777777" w:rsidR="00DF0E19" w:rsidRDefault="00DF0E19">
      <w:pPr>
        <w:spacing w:line="200" w:lineRule="exact"/>
        <w:rPr>
          <w:sz w:val="20"/>
          <w:szCs w:val="20"/>
        </w:rPr>
      </w:pPr>
    </w:p>
    <w:p w14:paraId="48BA957D" w14:textId="77777777" w:rsidR="00DF0E19" w:rsidRDefault="00DF0E19">
      <w:pPr>
        <w:spacing w:line="276" w:lineRule="exact"/>
        <w:rPr>
          <w:sz w:val="20"/>
          <w:szCs w:val="20"/>
        </w:rPr>
      </w:pPr>
    </w:p>
    <w:tbl>
      <w:tblPr>
        <w:tblW w:w="0" w:type="auto"/>
        <w:tblInd w:w="1601"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7FE5A810" w14:textId="77777777">
        <w:trPr>
          <w:trHeight w:val="209"/>
        </w:trPr>
        <w:tc>
          <w:tcPr>
            <w:tcW w:w="5360" w:type="dxa"/>
            <w:vAlign w:val="bottom"/>
          </w:tcPr>
          <w:p w14:paraId="3905C6F5"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2DAE8A15" w14:textId="77777777" w:rsidR="00DF0E19" w:rsidRDefault="00000000">
            <w:pPr>
              <w:jc w:val="right"/>
              <w:rPr>
                <w:sz w:val="20"/>
                <w:szCs w:val="20"/>
              </w:rPr>
            </w:pPr>
            <w:r>
              <w:rPr>
                <w:rFonts w:ascii="Trebuchet MS" w:eastAsia="Trebuchet MS" w:hAnsi="Trebuchet MS" w:cs="Trebuchet MS"/>
                <w:color w:val="221F1F"/>
                <w:sz w:val="20"/>
                <w:szCs w:val="20"/>
              </w:rPr>
              <w:t>20</w:t>
            </w:r>
          </w:p>
        </w:tc>
        <w:tc>
          <w:tcPr>
            <w:tcW w:w="0" w:type="dxa"/>
            <w:vAlign w:val="bottom"/>
          </w:tcPr>
          <w:p w14:paraId="1BF422BF" w14:textId="77777777" w:rsidR="00DF0E19" w:rsidRDefault="00DF0E19">
            <w:pPr>
              <w:rPr>
                <w:sz w:val="1"/>
                <w:szCs w:val="1"/>
              </w:rPr>
            </w:pPr>
          </w:p>
        </w:tc>
      </w:tr>
      <w:tr w:rsidR="00DF0E19" w14:paraId="69DA5649" w14:textId="77777777">
        <w:trPr>
          <w:trHeight w:val="136"/>
        </w:trPr>
        <w:tc>
          <w:tcPr>
            <w:tcW w:w="5360" w:type="dxa"/>
            <w:vMerge w:val="restart"/>
            <w:vAlign w:val="bottom"/>
          </w:tcPr>
          <w:p w14:paraId="286D743C"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0A10F68B" w14:textId="77777777" w:rsidR="00DF0E19" w:rsidRDefault="00DF0E19">
            <w:pPr>
              <w:rPr>
                <w:sz w:val="11"/>
                <w:szCs w:val="11"/>
              </w:rPr>
            </w:pPr>
          </w:p>
        </w:tc>
        <w:tc>
          <w:tcPr>
            <w:tcW w:w="0" w:type="dxa"/>
            <w:vAlign w:val="bottom"/>
          </w:tcPr>
          <w:p w14:paraId="47CEF6AE" w14:textId="77777777" w:rsidR="00DF0E19" w:rsidRDefault="00DF0E19">
            <w:pPr>
              <w:rPr>
                <w:sz w:val="1"/>
                <w:szCs w:val="1"/>
              </w:rPr>
            </w:pPr>
          </w:p>
        </w:tc>
      </w:tr>
      <w:tr w:rsidR="00DF0E19" w14:paraId="621EE09B" w14:textId="77777777">
        <w:trPr>
          <w:trHeight w:val="94"/>
        </w:trPr>
        <w:tc>
          <w:tcPr>
            <w:tcW w:w="5360" w:type="dxa"/>
            <w:vMerge/>
            <w:vAlign w:val="bottom"/>
          </w:tcPr>
          <w:p w14:paraId="782D2FFE" w14:textId="77777777" w:rsidR="00DF0E19" w:rsidRDefault="00DF0E19">
            <w:pPr>
              <w:rPr>
                <w:sz w:val="8"/>
                <w:szCs w:val="8"/>
              </w:rPr>
            </w:pPr>
          </w:p>
        </w:tc>
        <w:tc>
          <w:tcPr>
            <w:tcW w:w="2420" w:type="dxa"/>
            <w:vAlign w:val="bottom"/>
          </w:tcPr>
          <w:p w14:paraId="78971EAD" w14:textId="77777777" w:rsidR="00DF0E19" w:rsidRDefault="00DF0E19">
            <w:pPr>
              <w:rPr>
                <w:sz w:val="8"/>
                <w:szCs w:val="8"/>
              </w:rPr>
            </w:pPr>
          </w:p>
        </w:tc>
        <w:tc>
          <w:tcPr>
            <w:tcW w:w="0" w:type="dxa"/>
            <w:vAlign w:val="bottom"/>
          </w:tcPr>
          <w:p w14:paraId="5880D958" w14:textId="77777777" w:rsidR="00DF0E19" w:rsidRDefault="00DF0E19">
            <w:pPr>
              <w:rPr>
                <w:sz w:val="1"/>
                <w:szCs w:val="1"/>
              </w:rPr>
            </w:pPr>
          </w:p>
        </w:tc>
      </w:tr>
    </w:tbl>
    <w:p w14:paraId="559B79C4" w14:textId="77777777" w:rsidR="00DF0E19" w:rsidRDefault="00DF0E19">
      <w:pPr>
        <w:sectPr w:rsidR="00DF0E19">
          <w:type w:val="continuous"/>
          <w:pgSz w:w="11920" w:h="16841"/>
          <w:pgMar w:top="1106" w:right="1131" w:bottom="352" w:left="1419" w:header="0" w:footer="0" w:gutter="0"/>
          <w:cols w:space="720" w:equalWidth="0">
            <w:col w:w="9361"/>
          </w:cols>
        </w:sectPr>
      </w:pPr>
    </w:p>
    <w:p w14:paraId="79FC1F02" w14:textId="77777777" w:rsidR="00DF0E19" w:rsidRDefault="00000000">
      <w:pPr>
        <w:spacing w:line="20" w:lineRule="exact"/>
        <w:rPr>
          <w:sz w:val="20"/>
          <w:szCs w:val="20"/>
        </w:rPr>
      </w:pPr>
      <w:bookmarkStart w:id="20" w:name="page21"/>
      <w:bookmarkEnd w:id="20"/>
      <w:r>
        <w:rPr>
          <w:noProof/>
          <w:sz w:val="20"/>
          <w:szCs w:val="20"/>
        </w:rPr>
        <w:lastRenderedPageBreak/>
        <w:drawing>
          <wp:anchor distT="0" distB="0" distL="114300" distR="114300" simplePos="0" relativeHeight="251642880" behindDoc="1" locked="0" layoutInCell="0" allowOverlap="1" wp14:anchorId="3E59F09C" wp14:editId="1B7066EB">
            <wp:simplePos x="0" y="0"/>
            <wp:positionH relativeFrom="column">
              <wp:posOffset>-180975</wp:posOffset>
            </wp:positionH>
            <wp:positionV relativeFrom="paragraph">
              <wp:posOffset>6240145</wp:posOffset>
            </wp:positionV>
            <wp:extent cx="593090" cy="24892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a:srcRect/>
                    <a:stretch>
                      <a:fillRect/>
                    </a:stretch>
                  </pic:blipFill>
                  <pic:spPr bwMode="auto">
                    <a:xfrm>
                      <a:off x="0" y="0"/>
                      <a:ext cx="593090" cy="248920"/>
                    </a:xfrm>
                    <a:prstGeom prst="rect">
                      <a:avLst/>
                    </a:prstGeom>
                    <a:noFill/>
                  </pic:spPr>
                </pic:pic>
              </a:graphicData>
            </a:graphic>
          </wp:anchor>
        </w:drawing>
      </w:r>
    </w:p>
    <w:p w14:paraId="583E8763" w14:textId="77777777" w:rsidR="00DF0E19" w:rsidRDefault="00DF0E19">
      <w:pPr>
        <w:spacing w:line="200" w:lineRule="exact"/>
        <w:rPr>
          <w:sz w:val="20"/>
          <w:szCs w:val="20"/>
        </w:rPr>
      </w:pPr>
    </w:p>
    <w:p w14:paraId="71DCBDF3" w14:textId="77777777" w:rsidR="00DF0E19" w:rsidRDefault="00DF0E19">
      <w:pPr>
        <w:spacing w:line="200" w:lineRule="exact"/>
        <w:rPr>
          <w:sz w:val="20"/>
          <w:szCs w:val="20"/>
        </w:rPr>
      </w:pPr>
    </w:p>
    <w:p w14:paraId="3C6FFD14" w14:textId="77777777" w:rsidR="00DF0E19" w:rsidRDefault="00DF0E19">
      <w:pPr>
        <w:spacing w:line="200" w:lineRule="exact"/>
        <w:rPr>
          <w:sz w:val="20"/>
          <w:szCs w:val="20"/>
        </w:rPr>
      </w:pPr>
    </w:p>
    <w:p w14:paraId="2F4CAE06" w14:textId="77777777" w:rsidR="00DF0E19" w:rsidRDefault="00DF0E19">
      <w:pPr>
        <w:spacing w:line="200" w:lineRule="exact"/>
        <w:rPr>
          <w:sz w:val="20"/>
          <w:szCs w:val="20"/>
        </w:rPr>
      </w:pPr>
    </w:p>
    <w:p w14:paraId="2BBCFA24" w14:textId="77777777" w:rsidR="00DF0E19" w:rsidRDefault="00DF0E19">
      <w:pPr>
        <w:spacing w:line="200" w:lineRule="exact"/>
        <w:rPr>
          <w:sz w:val="20"/>
          <w:szCs w:val="20"/>
        </w:rPr>
      </w:pPr>
    </w:p>
    <w:p w14:paraId="0BD50861" w14:textId="77777777" w:rsidR="00DF0E19" w:rsidRDefault="00DF0E19">
      <w:pPr>
        <w:spacing w:line="200" w:lineRule="exact"/>
        <w:rPr>
          <w:sz w:val="20"/>
          <w:szCs w:val="20"/>
        </w:rPr>
      </w:pPr>
    </w:p>
    <w:p w14:paraId="06AF27CA" w14:textId="77777777" w:rsidR="00DF0E19" w:rsidRDefault="00DF0E19">
      <w:pPr>
        <w:spacing w:line="200" w:lineRule="exact"/>
        <w:rPr>
          <w:sz w:val="20"/>
          <w:szCs w:val="20"/>
        </w:rPr>
      </w:pPr>
    </w:p>
    <w:p w14:paraId="08962CDB" w14:textId="77777777" w:rsidR="00DF0E19" w:rsidRDefault="00DF0E19">
      <w:pPr>
        <w:spacing w:line="200" w:lineRule="exact"/>
        <w:rPr>
          <w:sz w:val="20"/>
          <w:szCs w:val="20"/>
        </w:rPr>
      </w:pPr>
    </w:p>
    <w:p w14:paraId="04437114" w14:textId="77777777" w:rsidR="00DF0E19" w:rsidRDefault="00DF0E19">
      <w:pPr>
        <w:spacing w:line="200" w:lineRule="exact"/>
        <w:rPr>
          <w:sz w:val="20"/>
          <w:szCs w:val="20"/>
        </w:rPr>
      </w:pPr>
    </w:p>
    <w:p w14:paraId="2A55C37D" w14:textId="77777777" w:rsidR="00DF0E19" w:rsidRDefault="00DF0E19">
      <w:pPr>
        <w:spacing w:line="200" w:lineRule="exact"/>
        <w:rPr>
          <w:sz w:val="20"/>
          <w:szCs w:val="20"/>
        </w:rPr>
      </w:pPr>
    </w:p>
    <w:p w14:paraId="3739673B" w14:textId="77777777" w:rsidR="00DF0E19" w:rsidRDefault="00DF0E19">
      <w:pPr>
        <w:spacing w:line="200" w:lineRule="exact"/>
        <w:rPr>
          <w:sz w:val="20"/>
          <w:szCs w:val="20"/>
        </w:rPr>
      </w:pPr>
    </w:p>
    <w:p w14:paraId="303A0D97" w14:textId="77777777" w:rsidR="00DF0E19" w:rsidRDefault="00DF0E19">
      <w:pPr>
        <w:spacing w:line="200" w:lineRule="exact"/>
        <w:rPr>
          <w:sz w:val="20"/>
          <w:szCs w:val="20"/>
        </w:rPr>
      </w:pPr>
    </w:p>
    <w:p w14:paraId="3E281473" w14:textId="77777777" w:rsidR="00DF0E19" w:rsidRDefault="00DF0E19">
      <w:pPr>
        <w:spacing w:line="200" w:lineRule="exact"/>
        <w:rPr>
          <w:sz w:val="20"/>
          <w:szCs w:val="20"/>
        </w:rPr>
      </w:pPr>
    </w:p>
    <w:p w14:paraId="22A55B44" w14:textId="77777777" w:rsidR="00DF0E19" w:rsidRDefault="00DF0E19">
      <w:pPr>
        <w:spacing w:line="200" w:lineRule="exact"/>
        <w:rPr>
          <w:sz w:val="20"/>
          <w:szCs w:val="20"/>
        </w:rPr>
      </w:pPr>
    </w:p>
    <w:p w14:paraId="3CAB113A" w14:textId="77777777" w:rsidR="00DF0E19" w:rsidRDefault="00DF0E19">
      <w:pPr>
        <w:spacing w:line="200" w:lineRule="exact"/>
        <w:rPr>
          <w:sz w:val="20"/>
          <w:szCs w:val="20"/>
        </w:rPr>
      </w:pPr>
    </w:p>
    <w:p w14:paraId="09C0A987" w14:textId="77777777" w:rsidR="00DF0E19" w:rsidRDefault="00DF0E19">
      <w:pPr>
        <w:spacing w:line="200" w:lineRule="exact"/>
        <w:rPr>
          <w:sz w:val="20"/>
          <w:szCs w:val="20"/>
        </w:rPr>
      </w:pPr>
    </w:p>
    <w:p w14:paraId="3F345026" w14:textId="77777777" w:rsidR="00DF0E19" w:rsidRDefault="00DF0E19">
      <w:pPr>
        <w:spacing w:line="200" w:lineRule="exact"/>
        <w:rPr>
          <w:sz w:val="20"/>
          <w:szCs w:val="20"/>
        </w:rPr>
      </w:pPr>
    </w:p>
    <w:p w14:paraId="54F38CCF" w14:textId="77777777" w:rsidR="00DF0E19" w:rsidRDefault="00DF0E19">
      <w:pPr>
        <w:spacing w:line="200" w:lineRule="exact"/>
        <w:rPr>
          <w:sz w:val="20"/>
          <w:szCs w:val="20"/>
        </w:rPr>
      </w:pPr>
    </w:p>
    <w:p w14:paraId="1E6DB439" w14:textId="77777777" w:rsidR="00DF0E19" w:rsidRDefault="00DF0E19">
      <w:pPr>
        <w:spacing w:line="200" w:lineRule="exact"/>
        <w:rPr>
          <w:sz w:val="20"/>
          <w:szCs w:val="20"/>
        </w:rPr>
      </w:pPr>
    </w:p>
    <w:p w14:paraId="71A7AC12" w14:textId="77777777" w:rsidR="00DF0E19" w:rsidRDefault="00DF0E19">
      <w:pPr>
        <w:spacing w:line="200" w:lineRule="exact"/>
        <w:rPr>
          <w:sz w:val="20"/>
          <w:szCs w:val="20"/>
        </w:rPr>
      </w:pPr>
    </w:p>
    <w:p w14:paraId="488125AD" w14:textId="77777777" w:rsidR="00DF0E19" w:rsidRDefault="00DF0E19">
      <w:pPr>
        <w:spacing w:line="200" w:lineRule="exact"/>
        <w:rPr>
          <w:sz w:val="20"/>
          <w:szCs w:val="20"/>
        </w:rPr>
      </w:pPr>
    </w:p>
    <w:p w14:paraId="1D8F307F" w14:textId="77777777" w:rsidR="00DF0E19" w:rsidRDefault="00DF0E19">
      <w:pPr>
        <w:spacing w:line="200" w:lineRule="exact"/>
        <w:rPr>
          <w:sz w:val="20"/>
          <w:szCs w:val="20"/>
        </w:rPr>
      </w:pPr>
    </w:p>
    <w:p w14:paraId="19443907" w14:textId="77777777" w:rsidR="00DF0E19" w:rsidRDefault="00DF0E19">
      <w:pPr>
        <w:spacing w:line="200" w:lineRule="exact"/>
        <w:rPr>
          <w:sz w:val="20"/>
          <w:szCs w:val="20"/>
        </w:rPr>
      </w:pPr>
    </w:p>
    <w:p w14:paraId="694C808E" w14:textId="77777777" w:rsidR="00DF0E19" w:rsidRDefault="00DF0E19">
      <w:pPr>
        <w:spacing w:line="200" w:lineRule="exact"/>
        <w:rPr>
          <w:sz w:val="20"/>
          <w:szCs w:val="20"/>
        </w:rPr>
      </w:pPr>
    </w:p>
    <w:p w14:paraId="36ECBE93" w14:textId="77777777" w:rsidR="00DF0E19" w:rsidRDefault="00DF0E19">
      <w:pPr>
        <w:spacing w:line="200" w:lineRule="exact"/>
        <w:rPr>
          <w:sz w:val="20"/>
          <w:szCs w:val="20"/>
        </w:rPr>
      </w:pPr>
    </w:p>
    <w:p w14:paraId="3357D1F6" w14:textId="77777777" w:rsidR="00DF0E19" w:rsidRDefault="00DF0E19">
      <w:pPr>
        <w:spacing w:line="200" w:lineRule="exact"/>
        <w:rPr>
          <w:sz w:val="20"/>
          <w:szCs w:val="20"/>
        </w:rPr>
      </w:pPr>
    </w:p>
    <w:p w14:paraId="4B1EABEC" w14:textId="77777777" w:rsidR="00DF0E19" w:rsidRDefault="00DF0E19">
      <w:pPr>
        <w:spacing w:line="200" w:lineRule="exact"/>
        <w:rPr>
          <w:sz w:val="20"/>
          <w:szCs w:val="20"/>
        </w:rPr>
      </w:pPr>
    </w:p>
    <w:p w14:paraId="72B6699A" w14:textId="77777777" w:rsidR="00DF0E19" w:rsidRDefault="00DF0E19">
      <w:pPr>
        <w:spacing w:line="200" w:lineRule="exact"/>
        <w:rPr>
          <w:sz w:val="20"/>
          <w:szCs w:val="20"/>
        </w:rPr>
      </w:pPr>
    </w:p>
    <w:p w14:paraId="5AFE3639" w14:textId="77777777" w:rsidR="00DF0E19" w:rsidRDefault="00DF0E19">
      <w:pPr>
        <w:spacing w:line="200" w:lineRule="exact"/>
        <w:rPr>
          <w:sz w:val="20"/>
          <w:szCs w:val="20"/>
        </w:rPr>
      </w:pPr>
    </w:p>
    <w:p w14:paraId="65731D85" w14:textId="77777777" w:rsidR="00DF0E19" w:rsidRDefault="00DF0E19">
      <w:pPr>
        <w:spacing w:line="200" w:lineRule="exact"/>
        <w:rPr>
          <w:sz w:val="20"/>
          <w:szCs w:val="20"/>
        </w:rPr>
      </w:pPr>
    </w:p>
    <w:p w14:paraId="0C4057FA" w14:textId="77777777" w:rsidR="00DF0E19" w:rsidRDefault="00DF0E19">
      <w:pPr>
        <w:spacing w:line="200" w:lineRule="exact"/>
        <w:rPr>
          <w:sz w:val="20"/>
          <w:szCs w:val="20"/>
        </w:rPr>
      </w:pPr>
    </w:p>
    <w:p w14:paraId="1B7BD170" w14:textId="77777777" w:rsidR="00DF0E19" w:rsidRDefault="00DF0E19">
      <w:pPr>
        <w:spacing w:line="200" w:lineRule="exact"/>
        <w:rPr>
          <w:sz w:val="20"/>
          <w:szCs w:val="20"/>
        </w:rPr>
      </w:pPr>
    </w:p>
    <w:p w14:paraId="781E7154" w14:textId="77777777" w:rsidR="00DF0E19" w:rsidRDefault="00DF0E19">
      <w:pPr>
        <w:spacing w:line="200" w:lineRule="exact"/>
        <w:rPr>
          <w:sz w:val="20"/>
          <w:szCs w:val="20"/>
        </w:rPr>
      </w:pPr>
    </w:p>
    <w:p w14:paraId="42EE93D5" w14:textId="77777777" w:rsidR="00DF0E19" w:rsidRDefault="00DF0E19">
      <w:pPr>
        <w:spacing w:line="200" w:lineRule="exact"/>
        <w:rPr>
          <w:sz w:val="20"/>
          <w:szCs w:val="20"/>
        </w:rPr>
      </w:pPr>
    </w:p>
    <w:p w14:paraId="55AA3702" w14:textId="77777777" w:rsidR="00DF0E19" w:rsidRDefault="00DF0E19">
      <w:pPr>
        <w:spacing w:line="200" w:lineRule="exact"/>
        <w:rPr>
          <w:sz w:val="20"/>
          <w:szCs w:val="20"/>
        </w:rPr>
      </w:pPr>
    </w:p>
    <w:p w14:paraId="7E0D1F64" w14:textId="77777777" w:rsidR="00DF0E19" w:rsidRDefault="00DF0E19">
      <w:pPr>
        <w:spacing w:line="200" w:lineRule="exact"/>
        <w:rPr>
          <w:sz w:val="20"/>
          <w:szCs w:val="20"/>
        </w:rPr>
      </w:pPr>
    </w:p>
    <w:p w14:paraId="587A2D19" w14:textId="77777777" w:rsidR="00DF0E19" w:rsidRDefault="00DF0E19">
      <w:pPr>
        <w:spacing w:line="200" w:lineRule="exact"/>
        <w:rPr>
          <w:sz w:val="20"/>
          <w:szCs w:val="20"/>
        </w:rPr>
      </w:pPr>
    </w:p>
    <w:p w14:paraId="6220F5F7" w14:textId="77777777" w:rsidR="00DF0E19" w:rsidRDefault="00DF0E19">
      <w:pPr>
        <w:spacing w:line="200" w:lineRule="exact"/>
        <w:rPr>
          <w:sz w:val="20"/>
          <w:szCs w:val="20"/>
        </w:rPr>
      </w:pPr>
    </w:p>
    <w:p w14:paraId="2588F56D" w14:textId="77777777" w:rsidR="00DF0E19" w:rsidRDefault="00DF0E19">
      <w:pPr>
        <w:spacing w:line="200" w:lineRule="exact"/>
        <w:rPr>
          <w:sz w:val="20"/>
          <w:szCs w:val="20"/>
        </w:rPr>
      </w:pPr>
    </w:p>
    <w:p w14:paraId="123C1145" w14:textId="77777777" w:rsidR="00DF0E19" w:rsidRDefault="00DF0E19">
      <w:pPr>
        <w:spacing w:line="200" w:lineRule="exact"/>
        <w:rPr>
          <w:sz w:val="20"/>
          <w:szCs w:val="20"/>
        </w:rPr>
      </w:pPr>
    </w:p>
    <w:p w14:paraId="256F4029" w14:textId="77777777" w:rsidR="00DF0E19" w:rsidRDefault="00DF0E19">
      <w:pPr>
        <w:spacing w:line="200" w:lineRule="exact"/>
        <w:rPr>
          <w:sz w:val="20"/>
          <w:szCs w:val="20"/>
        </w:rPr>
      </w:pPr>
    </w:p>
    <w:p w14:paraId="37FD324C" w14:textId="77777777" w:rsidR="00DF0E19" w:rsidRDefault="00DF0E19">
      <w:pPr>
        <w:spacing w:line="200" w:lineRule="exact"/>
        <w:rPr>
          <w:sz w:val="20"/>
          <w:szCs w:val="20"/>
        </w:rPr>
      </w:pPr>
    </w:p>
    <w:p w14:paraId="077F5971" w14:textId="77777777" w:rsidR="00DF0E19" w:rsidRDefault="00DF0E19">
      <w:pPr>
        <w:spacing w:line="200" w:lineRule="exact"/>
        <w:rPr>
          <w:sz w:val="20"/>
          <w:szCs w:val="20"/>
        </w:rPr>
      </w:pPr>
    </w:p>
    <w:p w14:paraId="3B96F0A2" w14:textId="77777777" w:rsidR="00DF0E19" w:rsidRDefault="00DF0E19">
      <w:pPr>
        <w:spacing w:line="200" w:lineRule="exact"/>
        <w:rPr>
          <w:sz w:val="20"/>
          <w:szCs w:val="20"/>
        </w:rPr>
      </w:pPr>
    </w:p>
    <w:p w14:paraId="289A539D" w14:textId="77777777" w:rsidR="00DF0E19" w:rsidRDefault="00DF0E19">
      <w:pPr>
        <w:spacing w:line="200" w:lineRule="exact"/>
        <w:rPr>
          <w:sz w:val="20"/>
          <w:szCs w:val="20"/>
        </w:rPr>
      </w:pPr>
    </w:p>
    <w:p w14:paraId="438682EE" w14:textId="77777777" w:rsidR="00DF0E19" w:rsidRDefault="00DF0E19">
      <w:pPr>
        <w:spacing w:line="200" w:lineRule="exact"/>
        <w:rPr>
          <w:sz w:val="20"/>
          <w:szCs w:val="20"/>
        </w:rPr>
      </w:pPr>
    </w:p>
    <w:p w14:paraId="1A59B696" w14:textId="77777777" w:rsidR="00DF0E19" w:rsidRDefault="00DF0E19">
      <w:pPr>
        <w:spacing w:line="200" w:lineRule="exact"/>
        <w:rPr>
          <w:sz w:val="20"/>
          <w:szCs w:val="20"/>
        </w:rPr>
      </w:pPr>
    </w:p>
    <w:p w14:paraId="7EBE4EF6" w14:textId="77777777" w:rsidR="00DF0E19" w:rsidRDefault="00DF0E19">
      <w:pPr>
        <w:spacing w:line="200" w:lineRule="exact"/>
        <w:rPr>
          <w:sz w:val="20"/>
          <w:szCs w:val="20"/>
        </w:rPr>
      </w:pPr>
    </w:p>
    <w:p w14:paraId="65E83597" w14:textId="77777777" w:rsidR="00DF0E19" w:rsidRDefault="00DF0E19">
      <w:pPr>
        <w:spacing w:line="334"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64757E42" w14:textId="77777777">
        <w:trPr>
          <w:trHeight w:val="209"/>
        </w:trPr>
        <w:tc>
          <w:tcPr>
            <w:tcW w:w="5360" w:type="dxa"/>
            <w:vAlign w:val="bottom"/>
          </w:tcPr>
          <w:p w14:paraId="185CD65F"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3C98BF4C" w14:textId="77777777" w:rsidR="00DF0E19" w:rsidRDefault="00000000">
            <w:pPr>
              <w:jc w:val="right"/>
              <w:rPr>
                <w:sz w:val="20"/>
                <w:szCs w:val="20"/>
              </w:rPr>
            </w:pPr>
            <w:r>
              <w:rPr>
                <w:rFonts w:ascii="Trebuchet MS" w:eastAsia="Trebuchet MS" w:hAnsi="Trebuchet MS" w:cs="Trebuchet MS"/>
                <w:color w:val="221F1F"/>
                <w:sz w:val="20"/>
                <w:szCs w:val="20"/>
              </w:rPr>
              <w:t>21</w:t>
            </w:r>
          </w:p>
        </w:tc>
        <w:tc>
          <w:tcPr>
            <w:tcW w:w="0" w:type="dxa"/>
            <w:vAlign w:val="bottom"/>
          </w:tcPr>
          <w:p w14:paraId="4AEF96B5" w14:textId="77777777" w:rsidR="00DF0E19" w:rsidRDefault="00DF0E19">
            <w:pPr>
              <w:rPr>
                <w:sz w:val="1"/>
                <w:szCs w:val="1"/>
              </w:rPr>
            </w:pPr>
          </w:p>
        </w:tc>
      </w:tr>
      <w:tr w:rsidR="00DF0E19" w14:paraId="3443F9B5" w14:textId="77777777">
        <w:trPr>
          <w:trHeight w:val="136"/>
        </w:trPr>
        <w:tc>
          <w:tcPr>
            <w:tcW w:w="5360" w:type="dxa"/>
            <w:vMerge w:val="restart"/>
            <w:vAlign w:val="bottom"/>
          </w:tcPr>
          <w:p w14:paraId="0A79A862"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783D7B7C" w14:textId="77777777" w:rsidR="00DF0E19" w:rsidRDefault="00DF0E19">
            <w:pPr>
              <w:rPr>
                <w:sz w:val="11"/>
                <w:szCs w:val="11"/>
              </w:rPr>
            </w:pPr>
          </w:p>
        </w:tc>
        <w:tc>
          <w:tcPr>
            <w:tcW w:w="0" w:type="dxa"/>
            <w:vAlign w:val="bottom"/>
          </w:tcPr>
          <w:p w14:paraId="69B7339D" w14:textId="77777777" w:rsidR="00DF0E19" w:rsidRDefault="00DF0E19">
            <w:pPr>
              <w:rPr>
                <w:sz w:val="1"/>
                <w:szCs w:val="1"/>
              </w:rPr>
            </w:pPr>
          </w:p>
        </w:tc>
      </w:tr>
      <w:tr w:rsidR="00DF0E19" w14:paraId="3397F665" w14:textId="77777777">
        <w:trPr>
          <w:trHeight w:val="94"/>
        </w:trPr>
        <w:tc>
          <w:tcPr>
            <w:tcW w:w="5360" w:type="dxa"/>
            <w:vMerge/>
            <w:vAlign w:val="bottom"/>
          </w:tcPr>
          <w:p w14:paraId="2ECF6F45" w14:textId="77777777" w:rsidR="00DF0E19" w:rsidRDefault="00DF0E19">
            <w:pPr>
              <w:rPr>
                <w:sz w:val="8"/>
                <w:szCs w:val="8"/>
              </w:rPr>
            </w:pPr>
          </w:p>
        </w:tc>
        <w:tc>
          <w:tcPr>
            <w:tcW w:w="2420" w:type="dxa"/>
            <w:vAlign w:val="bottom"/>
          </w:tcPr>
          <w:p w14:paraId="66EC6DB9" w14:textId="77777777" w:rsidR="00DF0E19" w:rsidRDefault="00DF0E19">
            <w:pPr>
              <w:rPr>
                <w:sz w:val="8"/>
                <w:szCs w:val="8"/>
              </w:rPr>
            </w:pPr>
          </w:p>
        </w:tc>
        <w:tc>
          <w:tcPr>
            <w:tcW w:w="0" w:type="dxa"/>
            <w:vAlign w:val="bottom"/>
          </w:tcPr>
          <w:p w14:paraId="173A533D" w14:textId="77777777" w:rsidR="00DF0E19" w:rsidRDefault="00DF0E19">
            <w:pPr>
              <w:rPr>
                <w:sz w:val="1"/>
                <w:szCs w:val="1"/>
              </w:rPr>
            </w:pPr>
          </w:p>
        </w:tc>
      </w:tr>
    </w:tbl>
    <w:p w14:paraId="67D4531C" w14:textId="77777777" w:rsidR="00DF0E19" w:rsidRDefault="00DF0E19">
      <w:pPr>
        <w:sectPr w:rsidR="00DF0E19">
          <w:pgSz w:w="11920" w:h="16841"/>
          <w:pgMar w:top="1440" w:right="1131" w:bottom="352" w:left="1420" w:header="0" w:footer="0" w:gutter="0"/>
          <w:cols w:space="720" w:equalWidth="0">
            <w:col w:w="9360"/>
          </w:cols>
        </w:sectPr>
      </w:pPr>
    </w:p>
    <w:p w14:paraId="578551E1" w14:textId="77777777" w:rsidR="00DF0E19" w:rsidRDefault="00000000">
      <w:pPr>
        <w:rPr>
          <w:sz w:val="20"/>
          <w:szCs w:val="20"/>
        </w:rPr>
      </w:pPr>
      <w:bookmarkStart w:id="21" w:name="page22"/>
      <w:bookmarkEnd w:id="21"/>
      <w:r>
        <w:rPr>
          <w:rFonts w:ascii="Palatino Linotype" w:eastAsia="Palatino Linotype" w:hAnsi="Palatino Linotype" w:cs="Palatino Linotype"/>
          <w:sz w:val="20"/>
          <w:szCs w:val="20"/>
        </w:rPr>
        <w:lastRenderedPageBreak/>
        <w:t>A component of Eco score is, How described, one Life Cycle Analysis. This includes the phases (p.</w:t>
      </w:r>
    </w:p>
    <w:p w14:paraId="30A3167B" w14:textId="77777777" w:rsidR="00DF0E19" w:rsidRDefault="00DF0E19">
      <w:pPr>
        <w:spacing w:line="9" w:lineRule="exact"/>
        <w:rPr>
          <w:sz w:val="20"/>
          <w:szCs w:val="20"/>
        </w:rPr>
      </w:pPr>
    </w:p>
    <w:p w14:paraId="7BA23C2E" w14:textId="77777777" w:rsidR="00DF0E19" w:rsidRDefault="00000000">
      <w:pPr>
        <w:rPr>
          <w:sz w:val="20"/>
          <w:szCs w:val="20"/>
        </w:rPr>
      </w:pPr>
      <w:r>
        <w:rPr>
          <w:rFonts w:ascii="Palatino Linotype" w:eastAsia="Palatino Linotype" w:hAnsi="Palatino Linotype" w:cs="Palatino Linotype"/>
          <w:sz w:val="20"/>
          <w:szCs w:val="20"/>
        </w:rPr>
        <w:t>Illustration):</w:t>
      </w:r>
    </w:p>
    <w:p w14:paraId="19EBA633" w14:textId="77777777" w:rsidR="00DF0E19" w:rsidRDefault="00DF0E19">
      <w:pPr>
        <w:spacing w:line="119" w:lineRule="exact"/>
        <w:rPr>
          <w:sz w:val="20"/>
          <w:szCs w:val="20"/>
        </w:rPr>
      </w:pPr>
    </w:p>
    <w:p w14:paraId="0053C52D" w14:textId="77777777" w:rsidR="00DF0E19" w:rsidRDefault="00000000">
      <w:pPr>
        <w:numPr>
          <w:ilvl w:val="0"/>
          <w:numId w:val="16"/>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Agriculture</w:t>
      </w:r>
    </w:p>
    <w:p w14:paraId="28C0103D" w14:textId="77777777" w:rsidR="00DF0E19" w:rsidRDefault="00DF0E19">
      <w:pPr>
        <w:spacing w:line="99" w:lineRule="exact"/>
        <w:rPr>
          <w:rFonts w:ascii="Symbol" w:eastAsia="Symbol" w:hAnsi="Symbol" w:cs="Symbol"/>
          <w:b/>
          <w:bCs/>
          <w:color w:val="2E6C85"/>
          <w:sz w:val="20"/>
          <w:szCs w:val="20"/>
        </w:rPr>
      </w:pPr>
    </w:p>
    <w:p w14:paraId="6B3BB32D" w14:textId="77777777" w:rsidR="00DF0E19" w:rsidRDefault="00000000">
      <w:pPr>
        <w:numPr>
          <w:ilvl w:val="0"/>
          <w:numId w:val="16"/>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processing</w:t>
      </w:r>
    </w:p>
    <w:p w14:paraId="6C55A45B" w14:textId="77777777" w:rsidR="00DF0E19" w:rsidRDefault="00DF0E19">
      <w:pPr>
        <w:spacing w:line="102" w:lineRule="exact"/>
        <w:rPr>
          <w:rFonts w:ascii="Symbol" w:eastAsia="Symbol" w:hAnsi="Symbol" w:cs="Symbol"/>
          <w:b/>
          <w:bCs/>
          <w:color w:val="2E6C85"/>
          <w:sz w:val="20"/>
          <w:szCs w:val="20"/>
        </w:rPr>
      </w:pPr>
    </w:p>
    <w:p w14:paraId="2C8F1D30" w14:textId="77777777" w:rsidR="00DF0E19" w:rsidRDefault="00000000">
      <w:pPr>
        <w:numPr>
          <w:ilvl w:val="0"/>
          <w:numId w:val="16"/>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kind the Packaging</w:t>
      </w:r>
    </w:p>
    <w:p w14:paraId="095F8418" w14:textId="77777777" w:rsidR="00DF0E19" w:rsidRDefault="00DF0E19">
      <w:pPr>
        <w:spacing w:line="99" w:lineRule="exact"/>
        <w:rPr>
          <w:rFonts w:ascii="Symbol" w:eastAsia="Symbol" w:hAnsi="Symbol" w:cs="Symbol"/>
          <w:b/>
          <w:bCs/>
          <w:color w:val="2E6C85"/>
          <w:sz w:val="20"/>
          <w:szCs w:val="20"/>
        </w:rPr>
      </w:pPr>
    </w:p>
    <w:p w14:paraId="305B5567" w14:textId="77777777" w:rsidR="00DF0E19" w:rsidRDefault="00000000">
      <w:pPr>
        <w:numPr>
          <w:ilvl w:val="0"/>
          <w:numId w:val="16"/>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transport</w:t>
      </w:r>
    </w:p>
    <w:p w14:paraId="3AE80B3D" w14:textId="77777777" w:rsidR="00DF0E19" w:rsidRDefault="00DF0E19">
      <w:pPr>
        <w:spacing w:line="99" w:lineRule="exact"/>
        <w:rPr>
          <w:rFonts w:ascii="Symbol" w:eastAsia="Symbol" w:hAnsi="Symbol" w:cs="Symbol"/>
          <w:b/>
          <w:bCs/>
          <w:color w:val="2E6C85"/>
          <w:sz w:val="20"/>
          <w:szCs w:val="20"/>
        </w:rPr>
      </w:pPr>
    </w:p>
    <w:p w14:paraId="7303ED30" w14:textId="77777777" w:rsidR="00DF0E19" w:rsidRDefault="00000000">
      <w:pPr>
        <w:numPr>
          <w:ilvl w:val="0"/>
          <w:numId w:val="16"/>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distribution</w:t>
      </w:r>
    </w:p>
    <w:p w14:paraId="78AF35F5" w14:textId="77777777" w:rsidR="00DF0E19" w:rsidRDefault="00DF0E19">
      <w:pPr>
        <w:spacing w:line="99" w:lineRule="exact"/>
        <w:rPr>
          <w:rFonts w:ascii="Symbol" w:eastAsia="Symbol" w:hAnsi="Symbol" w:cs="Symbol"/>
          <w:b/>
          <w:bCs/>
          <w:color w:val="2E6C85"/>
          <w:sz w:val="20"/>
          <w:szCs w:val="20"/>
        </w:rPr>
      </w:pPr>
    </w:p>
    <w:p w14:paraId="74B5EB04" w14:textId="77777777" w:rsidR="00DF0E19" w:rsidRDefault="00000000">
      <w:pPr>
        <w:numPr>
          <w:ilvl w:val="0"/>
          <w:numId w:val="16"/>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consumption</w:t>
      </w:r>
    </w:p>
    <w:p w14:paraId="1286F4AF" w14:textId="77777777" w:rsidR="00DF0E19" w:rsidRDefault="00DF0E19">
      <w:pPr>
        <w:spacing w:line="298" w:lineRule="exact"/>
        <w:rPr>
          <w:sz w:val="20"/>
          <w:szCs w:val="20"/>
        </w:rPr>
      </w:pPr>
    </w:p>
    <w:p w14:paraId="5E65A1FB" w14:textId="77777777" w:rsidR="00DF0E19" w:rsidRDefault="00000000">
      <w:pPr>
        <w:spacing w:line="234" w:lineRule="auto"/>
        <w:jc w:val="both"/>
        <w:rPr>
          <w:sz w:val="20"/>
          <w:szCs w:val="20"/>
        </w:rPr>
      </w:pPr>
      <w:r>
        <w:rPr>
          <w:rFonts w:ascii="Palatino Linotype" w:eastAsia="Palatino Linotype" w:hAnsi="Palatino Linotype" w:cs="Palatino Linotype"/>
          <w:sz w:val="20"/>
          <w:szCs w:val="20"/>
        </w:rPr>
        <w:t>The life cycle assessment of both products is 54 out of 100. The PEF (environmental footprint) 0.13, the Effects on the climate change (CO</w:t>
      </w:r>
      <w:r>
        <w:rPr>
          <w:rFonts w:ascii="Palatino Linotype" w:eastAsia="Palatino Linotype" w:hAnsi="Palatino Linotype" w:cs="Palatino Linotype"/>
          <w:sz w:val="12"/>
          <w:szCs w:val="12"/>
        </w:rPr>
        <w:t xml:space="preserve"> 2</w:t>
      </w:r>
      <w:r>
        <w:rPr>
          <w:rFonts w:ascii="Palatino Linotype" w:eastAsia="Palatino Linotype" w:hAnsi="Palatino Linotype" w:cs="Palatino Linotype"/>
          <w:sz w:val="20"/>
          <w:szCs w:val="20"/>
        </w:rPr>
        <w:t xml:space="preserve"> footprint): 1.49 kg CO</w:t>
      </w:r>
      <w:r>
        <w:rPr>
          <w:rFonts w:ascii="Palatino Linotype" w:eastAsia="Palatino Linotype" w:hAnsi="Palatino Linotype" w:cs="Palatino Linotype"/>
          <w:sz w:val="12"/>
          <w:szCs w:val="12"/>
        </w:rPr>
        <w:t xml:space="preserve"> 2</w:t>
      </w:r>
      <w:r>
        <w:rPr>
          <w:rFonts w:ascii="Palatino Linotype" w:eastAsia="Palatino Linotype" w:hAnsi="Palatino Linotype" w:cs="Palatino Linotype"/>
          <w:sz w:val="20"/>
          <w:szCs w:val="20"/>
        </w:rPr>
        <w:t xml:space="preserve"> .eq/kg Product. Additional bonuses and penalties can the products in the following areas receive:</w:t>
      </w:r>
    </w:p>
    <w:p w14:paraId="7C04142A" w14:textId="77777777" w:rsidR="00DF0E19" w:rsidRDefault="00DF0E19">
      <w:pPr>
        <w:spacing w:line="116" w:lineRule="exact"/>
        <w:rPr>
          <w:sz w:val="20"/>
          <w:szCs w:val="20"/>
        </w:rPr>
      </w:pPr>
    </w:p>
    <w:p w14:paraId="4386845F" w14:textId="77777777" w:rsidR="00DF0E19" w:rsidRDefault="00000000">
      <w:pPr>
        <w:numPr>
          <w:ilvl w:val="0"/>
          <w:numId w:val="17"/>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production method eg organic, fair traded Etc.</w:t>
      </w:r>
    </w:p>
    <w:p w14:paraId="1A9106C2" w14:textId="77777777" w:rsidR="00DF0E19" w:rsidRDefault="00DF0E19">
      <w:pPr>
        <w:spacing w:line="102" w:lineRule="exact"/>
        <w:rPr>
          <w:rFonts w:ascii="Symbol" w:eastAsia="Symbol" w:hAnsi="Symbol" w:cs="Symbol"/>
          <w:b/>
          <w:bCs/>
          <w:color w:val="2E6C85"/>
          <w:sz w:val="20"/>
          <w:szCs w:val="20"/>
        </w:rPr>
      </w:pPr>
    </w:p>
    <w:p w14:paraId="48BCF693" w14:textId="77777777" w:rsidR="00DF0E19" w:rsidRDefault="00000000">
      <w:pPr>
        <w:numPr>
          <w:ilvl w:val="0"/>
          <w:numId w:val="17"/>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Origin the Ingredients, environmental policy and transport</w:t>
      </w:r>
    </w:p>
    <w:p w14:paraId="144C44CA" w14:textId="77777777" w:rsidR="00DF0E19" w:rsidRDefault="00DF0E19">
      <w:pPr>
        <w:spacing w:line="99" w:lineRule="exact"/>
        <w:rPr>
          <w:rFonts w:ascii="Symbol" w:eastAsia="Symbol" w:hAnsi="Symbol" w:cs="Symbol"/>
          <w:b/>
          <w:bCs/>
          <w:color w:val="2E6C85"/>
          <w:sz w:val="20"/>
          <w:szCs w:val="20"/>
        </w:rPr>
      </w:pPr>
    </w:p>
    <w:p w14:paraId="4CF7B5A0" w14:textId="77777777" w:rsidR="00DF0E19" w:rsidRDefault="00000000">
      <w:pPr>
        <w:numPr>
          <w:ilvl w:val="0"/>
          <w:numId w:val="17"/>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threatened species</w:t>
      </w:r>
    </w:p>
    <w:p w14:paraId="55FF9676" w14:textId="77777777" w:rsidR="00DF0E19" w:rsidRDefault="00DF0E19">
      <w:pPr>
        <w:spacing w:line="100" w:lineRule="exact"/>
        <w:rPr>
          <w:rFonts w:ascii="Symbol" w:eastAsia="Symbol" w:hAnsi="Symbol" w:cs="Symbol"/>
          <w:b/>
          <w:bCs/>
          <w:color w:val="2E6C85"/>
          <w:sz w:val="20"/>
          <w:szCs w:val="20"/>
        </w:rPr>
      </w:pPr>
    </w:p>
    <w:p w14:paraId="493C16D1" w14:textId="77777777" w:rsidR="00DF0E19" w:rsidRDefault="00000000">
      <w:pPr>
        <w:numPr>
          <w:ilvl w:val="0"/>
          <w:numId w:val="17"/>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kind the Packaging</w:t>
      </w:r>
    </w:p>
    <w:p w14:paraId="2144239F" w14:textId="77777777" w:rsidR="00DF0E19" w:rsidRDefault="00DF0E19">
      <w:pPr>
        <w:spacing w:line="147" w:lineRule="exact"/>
        <w:rPr>
          <w:sz w:val="20"/>
          <w:szCs w:val="20"/>
        </w:rPr>
      </w:pPr>
    </w:p>
    <w:p w14:paraId="4E17607B" w14:textId="77777777" w:rsidR="00DF0E19" w:rsidRDefault="00000000">
      <w:pPr>
        <w:jc w:val="both"/>
        <w:rPr>
          <w:sz w:val="20"/>
          <w:szCs w:val="20"/>
        </w:rPr>
      </w:pPr>
      <w:r>
        <w:rPr>
          <w:rFonts w:ascii="Palatino Linotype" w:eastAsia="Palatino Linotype" w:hAnsi="Palatino Linotype" w:cs="Palatino Linotype"/>
          <w:sz w:val="20"/>
          <w:szCs w:val="20"/>
        </w:rPr>
        <w:t xml:space="preserve">Both products get deductions in environmental policy (-5 points) and in the type of packaging (- 15 points). The product on the right gets 15 points for production according to the EU organic regulation. This Points are offset against the life cycle assessment. Since the production method for the product on the left (out of unknown Found) not taken into account became, cuts be Eco score worse away </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at otherwise same score. With it is missing for a and same product one clear assessment statement.</w:t>
      </w:r>
    </w:p>
    <w:p w14:paraId="71DD20BA" w14:textId="77777777" w:rsidR="00DF0E19" w:rsidRDefault="00DF0E19">
      <w:pPr>
        <w:spacing w:line="172" w:lineRule="exact"/>
        <w:rPr>
          <w:sz w:val="20"/>
          <w:szCs w:val="20"/>
        </w:rPr>
      </w:pPr>
    </w:p>
    <w:p w14:paraId="4B3D7BCD" w14:textId="77777777" w:rsidR="00DF0E19" w:rsidRDefault="00000000">
      <w:pPr>
        <w:spacing w:line="233" w:lineRule="auto"/>
        <w:jc w:val="both"/>
        <w:rPr>
          <w:sz w:val="20"/>
          <w:szCs w:val="20"/>
        </w:rPr>
      </w:pPr>
      <w:r>
        <w:rPr>
          <w:rFonts w:ascii="Palatino Linotype" w:eastAsia="Palatino Linotype" w:hAnsi="Palatino Linotype" w:cs="Palatino Linotype"/>
          <w:sz w:val="20"/>
          <w:szCs w:val="20"/>
        </w:rPr>
        <w:t>Around the weaknesses of Eco score to clarify become in the following two different Products considered with the same result for the Eco-Score. Again, no full calculation could be made of Eco scores take place. Therewith receive both Products a bad Eco score. In both cases became</w:t>
      </w:r>
    </w:p>
    <w:p w14:paraId="10C3479C" w14:textId="77777777" w:rsidR="00DF0E19" w:rsidRDefault="00000000">
      <w:pPr>
        <w:spacing w:line="20" w:lineRule="exact"/>
        <w:rPr>
          <w:sz w:val="20"/>
          <w:szCs w:val="20"/>
        </w:rPr>
      </w:pPr>
      <w:r>
        <w:rPr>
          <w:noProof/>
          <w:sz w:val="20"/>
          <w:szCs w:val="20"/>
        </w:rPr>
        <w:drawing>
          <wp:anchor distT="0" distB="0" distL="114300" distR="114300" simplePos="0" relativeHeight="251644928" behindDoc="1" locked="0" layoutInCell="0" allowOverlap="1" wp14:anchorId="023F9E6E" wp14:editId="5DAD96EF">
            <wp:simplePos x="0" y="0"/>
            <wp:positionH relativeFrom="column">
              <wp:posOffset>-180975</wp:posOffset>
            </wp:positionH>
            <wp:positionV relativeFrom="paragraph">
              <wp:posOffset>516890</wp:posOffset>
            </wp:positionV>
            <wp:extent cx="593090" cy="24892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
                    <a:srcRect/>
                    <a:stretch>
                      <a:fillRect/>
                    </a:stretch>
                  </pic:blipFill>
                  <pic:spPr bwMode="auto">
                    <a:xfrm>
                      <a:off x="0" y="0"/>
                      <a:ext cx="593090" cy="248920"/>
                    </a:xfrm>
                    <a:prstGeom prst="rect">
                      <a:avLst/>
                    </a:prstGeom>
                    <a:noFill/>
                  </pic:spPr>
                </pic:pic>
              </a:graphicData>
            </a:graphic>
          </wp:anchor>
        </w:drawing>
      </w:r>
    </w:p>
    <w:p w14:paraId="2E9EE0DF" w14:textId="77777777" w:rsidR="00DF0E19" w:rsidRDefault="00DF0E19">
      <w:pPr>
        <w:sectPr w:rsidR="00DF0E19">
          <w:pgSz w:w="11920" w:h="16841"/>
          <w:pgMar w:top="1120" w:right="1131" w:bottom="352" w:left="1420" w:header="0" w:footer="0" w:gutter="0"/>
          <w:cols w:space="720" w:equalWidth="0">
            <w:col w:w="9360"/>
          </w:cols>
        </w:sectPr>
      </w:pPr>
    </w:p>
    <w:p w14:paraId="2025A381" w14:textId="77777777" w:rsidR="00DF0E19" w:rsidRDefault="00DF0E19">
      <w:pPr>
        <w:spacing w:line="200" w:lineRule="exact"/>
        <w:rPr>
          <w:sz w:val="20"/>
          <w:szCs w:val="20"/>
        </w:rPr>
      </w:pPr>
    </w:p>
    <w:p w14:paraId="5EFE5332" w14:textId="77777777" w:rsidR="00DF0E19" w:rsidRDefault="00DF0E19">
      <w:pPr>
        <w:spacing w:line="200" w:lineRule="exact"/>
        <w:rPr>
          <w:sz w:val="20"/>
          <w:szCs w:val="20"/>
        </w:rPr>
      </w:pPr>
    </w:p>
    <w:p w14:paraId="5DCA7C01" w14:textId="77777777" w:rsidR="00DF0E19" w:rsidRDefault="00DF0E19">
      <w:pPr>
        <w:spacing w:line="200" w:lineRule="exact"/>
        <w:rPr>
          <w:sz w:val="20"/>
          <w:szCs w:val="20"/>
        </w:rPr>
      </w:pPr>
    </w:p>
    <w:p w14:paraId="3C042035" w14:textId="77777777" w:rsidR="00DF0E19" w:rsidRDefault="00DF0E19">
      <w:pPr>
        <w:spacing w:line="340"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2ACBD0AD" w14:textId="77777777">
        <w:trPr>
          <w:trHeight w:val="209"/>
        </w:trPr>
        <w:tc>
          <w:tcPr>
            <w:tcW w:w="5360" w:type="dxa"/>
            <w:vAlign w:val="bottom"/>
          </w:tcPr>
          <w:p w14:paraId="05547609"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1440F683" w14:textId="77777777" w:rsidR="00DF0E19" w:rsidRDefault="00000000">
            <w:pPr>
              <w:jc w:val="right"/>
              <w:rPr>
                <w:sz w:val="20"/>
                <w:szCs w:val="20"/>
              </w:rPr>
            </w:pPr>
            <w:r>
              <w:rPr>
                <w:rFonts w:ascii="Trebuchet MS" w:eastAsia="Trebuchet MS" w:hAnsi="Trebuchet MS" w:cs="Trebuchet MS"/>
                <w:color w:val="221F1F"/>
                <w:sz w:val="20"/>
                <w:szCs w:val="20"/>
              </w:rPr>
              <w:t>22</w:t>
            </w:r>
          </w:p>
        </w:tc>
        <w:tc>
          <w:tcPr>
            <w:tcW w:w="0" w:type="dxa"/>
            <w:vAlign w:val="bottom"/>
          </w:tcPr>
          <w:p w14:paraId="1B3DBEC2" w14:textId="77777777" w:rsidR="00DF0E19" w:rsidRDefault="00DF0E19">
            <w:pPr>
              <w:rPr>
                <w:sz w:val="1"/>
                <w:szCs w:val="1"/>
              </w:rPr>
            </w:pPr>
          </w:p>
        </w:tc>
      </w:tr>
      <w:tr w:rsidR="00DF0E19" w14:paraId="09D9FD3A" w14:textId="77777777">
        <w:trPr>
          <w:trHeight w:val="136"/>
        </w:trPr>
        <w:tc>
          <w:tcPr>
            <w:tcW w:w="5360" w:type="dxa"/>
            <w:vMerge w:val="restart"/>
            <w:vAlign w:val="bottom"/>
          </w:tcPr>
          <w:p w14:paraId="6811392A"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77CAE290" w14:textId="77777777" w:rsidR="00DF0E19" w:rsidRDefault="00DF0E19">
            <w:pPr>
              <w:rPr>
                <w:sz w:val="11"/>
                <w:szCs w:val="11"/>
              </w:rPr>
            </w:pPr>
          </w:p>
        </w:tc>
        <w:tc>
          <w:tcPr>
            <w:tcW w:w="0" w:type="dxa"/>
            <w:vAlign w:val="bottom"/>
          </w:tcPr>
          <w:p w14:paraId="3D629424" w14:textId="77777777" w:rsidR="00DF0E19" w:rsidRDefault="00DF0E19">
            <w:pPr>
              <w:rPr>
                <w:sz w:val="1"/>
                <w:szCs w:val="1"/>
              </w:rPr>
            </w:pPr>
          </w:p>
        </w:tc>
      </w:tr>
      <w:tr w:rsidR="00DF0E19" w14:paraId="459D4D82" w14:textId="77777777">
        <w:trPr>
          <w:trHeight w:val="94"/>
        </w:trPr>
        <w:tc>
          <w:tcPr>
            <w:tcW w:w="5360" w:type="dxa"/>
            <w:vMerge/>
            <w:vAlign w:val="bottom"/>
          </w:tcPr>
          <w:p w14:paraId="0AD44CE0" w14:textId="77777777" w:rsidR="00DF0E19" w:rsidRDefault="00DF0E19">
            <w:pPr>
              <w:rPr>
                <w:sz w:val="8"/>
                <w:szCs w:val="8"/>
              </w:rPr>
            </w:pPr>
          </w:p>
        </w:tc>
        <w:tc>
          <w:tcPr>
            <w:tcW w:w="2420" w:type="dxa"/>
            <w:vAlign w:val="bottom"/>
          </w:tcPr>
          <w:p w14:paraId="0D95E6B3" w14:textId="77777777" w:rsidR="00DF0E19" w:rsidRDefault="00DF0E19">
            <w:pPr>
              <w:rPr>
                <w:sz w:val="8"/>
                <w:szCs w:val="8"/>
              </w:rPr>
            </w:pPr>
          </w:p>
        </w:tc>
        <w:tc>
          <w:tcPr>
            <w:tcW w:w="0" w:type="dxa"/>
            <w:vAlign w:val="bottom"/>
          </w:tcPr>
          <w:p w14:paraId="4AC012C8" w14:textId="77777777" w:rsidR="00DF0E19" w:rsidRDefault="00DF0E19">
            <w:pPr>
              <w:rPr>
                <w:sz w:val="1"/>
                <w:szCs w:val="1"/>
              </w:rPr>
            </w:pPr>
          </w:p>
        </w:tc>
      </w:tr>
    </w:tbl>
    <w:p w14:paraId="3EB35FAD" w14:textId="77777777" w:rsidR="00DF0E19" w:rsidRDefault="00DF0E19">
      <w:pPr>
        <w:sectPr w:rsidR="00DF0E19">
          <w:type w:val="continuous"/>
          <w:pgSz w:w="11920" w:h="16841"/>
          <w:pgMar w:top="1120" w:right="1131" w:bottom="352" w:left="1420" w:header="0" w:footer="0" w:gutter="0"/>
          <w:cols w:space="720" w:equalWidth="0">
            <w:col w:w="9360"/>
          </w:cols>
        </w:sectPr>
      </w:pPr>
    </w:p>
    <w:p w14:paraId="59360B7C" w14:textId="6BF8D7F7" w:rsidR="00DF0E19" w:rsidRDefault="00000000" w:rsidP="00AA4DD0">
      <w:pPr>
        <w:spacing w:line="238" w:lineRule="auto"/>
        <w:jc w:val="both"/>
        <w:rPr>
          <w:sz w:val="20"/>
          <w:szCs w:val="20"/>
        </w:rPr>
      </w:pPr>
      <w:bookmarkStart w:id="22" w:name="page23"/>
      <w:bookmarkEnd w:id="22"/>
      <w:r>
        <w:rPr>
          <w:rFonts w:ascii="Palatino Linotype" w:eastAsia="Palatino Linotype" w:hAnsi="Palatino Linotype" w:cs="Palatino Linotype"/>
          <w:sz w:val="20"/>
          <w:szCs w:val="20"/>
        </w:rPr>
        <w:lastRenderedPageBreak/>
        <w:t>the production method not taken into account, What but out of view one holistic point of view emergency would be necessary, since aspects such as biodiversity or animal welfare were not taken into account. Also show Dien von Antony (2021) that in extensive dairy cow farming this is possible with a complete LCA nope good cut off How in an intensive mode of production.</w:t>
      </w:r>
    </w:p>
    <w:p w14:paraId="096369FF" w14:textId="77777777" w:rsidR="00DF0E19" w:rsidRDefault="00DF0E19">
      <w:pPr>
        <w:spacing w:line="298" w:lineRule="exact"/>
        <w:rPr>
          <w:sz w:val="20"/>
          <w:szCs w:val="20"/>
        </w:rPr>
      </w:pPr>
    </w:p>
    <w:p w14:paraId="45E60CDD" w14:textId="77777777" w:rsidR="00DF0E19" w:rsidRDefault="00000000">
      <w:pPr>
        <w:jc w:val="both"/>
        <w:rPr>
          <w:sz w:val="20"/>
          <w:szCs w:val="20"/>
        </w:rPr>
      </w:pPr>
      <w:r>
        <w:rPr>
          <w:rFonts w:ascii="Palatino Linotype" w:eastAsia="Palatino Linotype" w:hAnsi="Palatino Linotype" w:cs="Palatino Linotype"/>
          <w:sz w:val="20"/>
          <w:szCs w:val="20"/>
        </w:rPr>
        <w:t>In order to make a correct statement as to how the Eco-Score differentiates between different production methods, EU organic, association organic or additional aspects such as fair and regional or not, For example, would it make sense to compare the following dairy products that cover these different aspects content: Upländer farm dairy, Arla organic pasture milk and Hamfelder Hof fresh milk. All three Dairy products became biological produced.</w:t>
      </w:r>
    </w:p>
    <w:p w14:paraId="25886117" w14:textId="77777777" w:rsidR="00DF0E19" w:rsidRDefault="00DF0E19">
      <w:pPr>
        <w:spacing w:line="121" w:lineRule="exact"/>
        <w:rPr>
          <w:sz w:val="20"/>
          <w:szCs w:val="20"/>
        </w:rPr>
      </w:pPr>
    </w:p>
    <w:p w14:paraId="7C016AEC" w14:textId="77777777" w:rsidR="00DF0E19" w:rsidRDefault="00000000">
      <w:pPr>
        <w:numPr>
          <w:ilvl w:val="0"/>
          <w:numId w:val="18"/>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uplander Milk: certified fair milk after Bioland standard</w:t>
      </w:r>
    </w:p>
    <w:p w14:paraId="5D6FC915" w14:textId="77777777" w:rsidR="00DF0E19" w:rsidRDefault="00DF0E19">
      <w:pPr>
        <w:spacing w:line="97" w:lineRule="exact"/>
        <w:rPr>
          <w:rFonts w:ascii="Symbol" w:eastAsia="Symbol" w:hAnsi="Symbol" w:cs="Symbol"/>
          <w:b/>
          <w:bCs/>
          <w:color w:val="2E6C85"/>
          <w:sz w:val="20"/>
          <w:szCs w:val="20"/>
        </w:rPr>
      </w:pPr>
    </w:p>
    <w:p w14:paraId="24821375" w14:textId="77777777" w:rsidR="00DF0E19" w:rsidRDefault="00000000">
      <w:pPr>
        <w:numPr>
          <w:ilvl w:val="0"/>
          <w:numId w:val="18"/>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Arla: organic pasture milk after EU organic regulation</w:t>
      </w:r>
    </w:p>
    <w:p w14:paraId="2D312767" w14:textId="77777777" w:rsidR="00DF0E19" w:rsidRDefault="00DF0E19">
      <w:pPr>
        <w:spacing w:line="104" w:lineRule="exact"/>
        <w:rPr>
          <w:rFonts w:ascii="Symbol" w:eastAsia="Symbol" w:hAnsi="Symbol" w:cs="Symbol"/>
          <w:b/>
          <w:bCs/>
          <w:color w:val="2E6C85"/>
          <w:sz w:val="20"/>
          <w:szCs w:val="20"/>
        </w:rPr>
      </w:pPr>
    </w:p>
    <w:p w14:paraId="51C16139" w14:textId="77777777" w:rsidR="00DF0E19" w:rsidRDefault="00000000">
      <w:pPr>
        <w:numPr>
          <w:ilvl w:val="0"/>
          <w:numId w:val="18"/>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 xml:space="preserve">Hamfelder court organic fresh milk </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after Bioland standard</w:t>
      </w:r>
    </w:p>
    <w:p w14:paraId="02BBBA80" w14:textId="77777777" w:rsidR="00DF0E19" w:rsidRDefault="00DF0E19">
      <w:pPr>
        <w:spacing w:line="148" w:lineRule="exact"/>
        <w:rPr>
          <w:sz w:val="20"/>
          <w:szCs w:val="20"/>
        </w:rPr>
      </w:pPr>
    </w:p>
    <w:p w14:paraId="76EE7E76" w14:textId="77777777" w:rsidR="00DF0E19" w:rsidRDefault="00000000">
      <w:pPr>
        <w:spacing w:line="237" w:lineRule="auto"/>
        <w:jc w:val="both"/>
        <w:rPr>
          <w:sz w:val="20"/>
          <w:szCs w:val="20"/>
        </w:rPr>
      </w:pPr>
      <w:r>
        <w:rPr>
          <w:rFonts w:ascii="Palatino Linotype" w:eastAsia="Palatino Linotype" w:hAnsi="Palatino Linotype" w:cs="Palatino Linotype"/>
          <w:sz w:val="20"/>
          <w:szCs w:val="20"/>
        </w:rPr>
        <w:t>Production or animal welfare/animal husbandry: Arla advertises grazing. Should the milk actually come from nemark, grazing for the animals would be (more or less) obligatory - also because of of the organic logo. Pasture husbandry can also be used for Upländer milk and organic fresh milk Animals went out become. This is according to Bioland standard required. Simultaneously is the Expression</w:t>
      </w:r>
    </w:p>
    <w:p w14:paraId="36767D64" w14:textId="77777777" w:rsidR="00DF0E19" w:rsidRDefault="00DF0E19">
      <w:pPr>
        <w:spacing w:line="53" w:lineRule="exact"/>
        <w:rPr>
          <w:sz w:val="20"/>
          <w:szCs w:val="20"/>
        </w:rPr>
      </w:pPr>
    </w:p>
    <w:p w14:paraId="7AB52DEE" w14:textId="77777777" w:rsidR="00DF0E19" w:rsidRDefault="00000000">
      <w:pPr>
        <w:spacing w:line="238" w:lineRule="auto"/>
        <w:jc w:val="both"/>
        <w:rPr>
          <w:sz w:val="20"/>
          <w:szCs w:val="20"/>
        </w:rPr>
      </w:pPr>
      <w:r>
        <w:rPr>
          <w:rFonts w:ascii="Palatino Linotype" w:eastAsia="Palatino Linotype" w:hAnsi="Palatino Linotype" w:cs="Palatino Linotype"/>
          <w:sz w:val="20"/>
          <w:szCs w:val="20"/>
        </w:rPr>
        <w:t>"Pasture milk" not defined or protected under food law (Lower Saxony Consumer Advice Centre, 2021). How the study of Federal Environment Agency (UBA) shows, hang the environmental impacts one pasture (e.g. GHG pollution) including with the regional conditions (possibilities for the feed building and for grazing) and the others feeding together (Antony, 2021).</w:t>
      </w:r>
    </w:p>
    <w:p w14:paraId="13B0040A" w14:textId="77777777" w:rsidR="00DF0E19" w:rsidRDefault="00DF0E19">
      <w:pPr>
        <w:spacing w:line="157" w:lineRule="exact"/>
        <w:rPr>
          <w:sz w:val="20"/>
          <w:szCs w:val="20"/>
        </w:rPr>
      </w:pPr>
    </w:p>
    <w:p w14:paraId="6297C1C8" w14:textId="77777777" w:rsidR="00DF0E19" w:rsidRDefault="00000000">
      <w:pPr>
        <w:numPr>
          <w:ilvl w:val="0"/>
          <w:numId w:val="19"/>
        </w:numPr>
        <w:tabs>
          <w:tab w:val="left" w:pos="720"/>
        </w:tabs>
        <w:spacing w:line="228" w:lineRule="auto"/>
        <w:ind w:left="720" w:right="480" w:hanging="364"/>
        <w:jc w:val="both"/>
        <w:rPr>
          <w:rFonts w:ascii="Symbol" w:eastAsia="Symbol" w:hAnsi="Symbol" w:cs="Symbol"/>
          <w:b/>
          <w:bCs/>
          <w:color w:val="2E6C85"/>
          <w:sz w:val="20"/>
          <w:szCs w:val="20"/>
        </w:rPr>
      </w:pPr>
      <w:r>
        <w:rPr>
          <w:rFonts w:ascii="Palatino Linotype" w:eastAsia="Palatino Linotype" w:hAnsi="Palatino Linotype" w:cs="Palatino Linotype"/>
          <w:sz w:val="20"/>
          <w:szCs w:val="20"/>
        </w:rPr>
        <w:t>Processing: Both Upländer and Arla milk were processed in this way (including heat is) that they have a longer shelf life (so-called ESL milk). The organic fresh milk from the Hamfelder Hof became at the least processed.</w:t>
      </w:r>
    </w:p>
    <w:p w14:paraId="72F200CD" w14:textId="77777777" w:rsidR="00DF0E19" w:rsidRDefault="00DF0E19">
      <w:pPr>
        <w:spacing w:line="140" w:lineRule="exact"/>
        <w:rPr>
          <w:rFonts w:ascii="Symbol" w:eastAsia="Symbol" w:hAnsi="Symbol" w:cs="Symbol"/>
          <w:b/>
          <w:bCs/>
          <w:color w:val="2E6C85"/>
          <w:sz w:val="20"/>
          <w:szCs w:val="20"/>
        </w:rPr>
      </w:pPr>
    </w:p>
    <w:p w14:paraId="4915AEEF" w14:textId="77777777" w:rsidR="00DF0E19" w:rsidRDefault="00000000">
      <w:pPr>
        <w:numPr>
          <w:ilvl w:val="0"/>
          <w:numId w:val="19"/>
        </w:numPr>
        <w:tabs>
          <w:tab w:val="left" w:pos="720"/>
        </w:tabs>
        <w:spacing w:line="222" w:lineRule="auto"/>
        <w:ind w:left="720" w:right="4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Packaging: All three dairy products are packaged in a Tetrapak whose environmental impact gene considered controversial become.</w:t>
      </w:r>
    </w:p>
    <w:p w14:paraId="5FE4E768" w14:textId="77777777" w:rsidR="00DF0E19" w:rsidRDefault="00DF0E19">
      <w:pPr>
        <w:spacing w:line="136" w:lineRule="exact"/>
        <w:rPr>
          <w:rFonts w:ascii="Symbol" w:eastAsia="Symbol" w:hAnsi="Symbol" w:cs="Symbol"/>
          <w:b/>
          <w:bCs/>
          <w:color w:val="2E6C85"/>
          <w:sz w:val="20"/>
          <w:szCs w:val="20"/>
        </w:rPr>
      </w:pPr>
    </w:p>
    <w:p w14:paraId="6B8E5FCA" w14:textId="77777777" w:rsidR="00DF0E19" w:rsidRDefault="00000000">
      <w:pPr>
        <w:numPr>
          <w:ilvl w:val="0"/>
          <w:numId w:val="19"/>
        </w:numPr>
        <w:tabs>
          <w:tab w:val="left" w:pos="720"/>
        </w:tabs>
        <w:spacing w:line="228" w:lineRule="auto"/>
        <w:ind w:left="720" w:right="54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Transport: Arla milk may have to travel a long way. This depends on where the milk comes from. At the Hamfelder court fresh milk acts it itself around one local produced Milk. The carbon footprint</w:t>
      </w:r>
      <w:r>
        <w:rPr>
          <w:rFonts w:ascii="Palatino Linotype" w:eastAsia="Palatino Linotype" w:hAnsi="Palatino Linotype" w:cs="Palatino Linotype"/>
          <w:sz w:val="12"/>
          <w:szCs w:val="12"/>
        </w:rPr>
        <w:t xml:space="preserve"> _</w:t>
      </w:r>
      <w:r>
        <w:rPr>
          <w:rFonts w:ascii="Palatino Linotype" w:eastAsia="Palatino Linotype" w:hAnsi="Palatino Linotype" w:cs="Palatino Linotype"/>
          <w:sz w:val="20"/>
          <w:szCs w:val="20"/>
        </w:rPr>
        <w:t xml:space="preserve"> in Relation on the transportation is so very different.</w:t>
      </w:r>
    </w:p>
    <w:p w14:paraId="4FFDAE82" w14:textId="77777777" w:rsidR="00DF0E19" w:rsidRDefault="00000000">
      <w:pPr>
        <w:spacing w:line="20" w:lineRule="exact"/>
        <w:rPr>
          <w:sz w:val="20"/>
          <w:szCs w:val="20"/>
        </w:rPr>
      </w:pPr>
      <w:r>
        <w:rPr>
          <w:noProof/>
          <w:sz w:val="20"/>
          <w:szCs w:val="20"/>
        </w:rPr>
        <w:drawing>
          <wp:anchor distT="0" distB="0" distL="114300" distR="114300" simplePos="0" relativeHeight="251646976" behindDoc="1" locked="0" layoutInCell="0" allowOverlap="1" wp14:anchorId="78096323" wp14:editId="1B2D2EF4">
            <wp:simplePos x="0" y="0"/>
            <wp:positionH relativeFrom="column">
              <wp:posOffset>-180975</wp:posOffset>
            </wp:positionH>
            <wp:positionV relativeFrom="paragraph">
              <wp:posOffset>266700</wp:posOffset>
            </wp:positionV>
            <wp:extent cx="593090" cy="24892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
                    <a:srcRect/>
                    <a:stretch>
                      <a:fillRect/>
                    </a:stretch>
                  </pic:blipFill>
                  <pic:spPr bwMode="auto">
                    <a:xfrm>
                      <a:off x="0" y="0"/>
                      <a:ext cx="593090" cy="248920"/>
                    </a:xfrm>
                    <a:prstGeom prst="rect">
                      <a:avLst/>
                    </a:prstGeom>
                    <a:noFill/>
                  </pic:spPr>
                </pic:pic>
              </a:graphicData>
            </a:graphic>
          </wp:anchor>
        </w:drawing>
      </w:r>
    </w:p>
    <w:p w14:paraId="521CA13E" w14:textId="77777777" w:rsidR="00DF0E19" w:rsidRDefault="00DF0E19">
      <w:pPr>
        <w:sectPr w:rsidR="00DF0E19">
          <w:pgSz w:w="11920" w:h="16841"/>
          <w:pgMar w:top="1158" w:right="1131" w:bottom="352" w:left="1420" w:header="0" w:footer="0" w:gutter="0"/>
          <w:cols w:space="720" w:equalWidth="0">
            <w:col w:w="9360"/>
          </w:cols>
        </w:sectPr>
      </w:pPr>
    </w:p>
    <w:p w14:paraId="2F62B692" w14:textId="77777777" w:rsidR="00DF0E19" w:rsidRDefault="00DF0E19">
      <w:pPr>
        <w:spacing w:line="200" w:lineRule="exact"/>
        <w:rPr>
          <w:sz w:val="20"/>
          <w:szCs w:val="20"/>
        </w:rPr>
      </w:pPr>
    </w:p>
    <w:p w14:paraId="7902B9DB" w14:textId="77777777" w:rsidR="00DF0E19" w:rsidRDefault="00DF0E19">
      <w:pPr>
        <w:spacing w:line="347"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7D707A7E" w14:textId="77777777">
        <w:trPr>
          <w:trHeight w:val="209"/>
        </w:trPr>
        <w:tc>
          <w:tcPr>
            <w:tcW w:w="5360" w:type="dxa"/>
            <w:vAlign w:val="bottom"/>
          </w:tcPr>
          <w:p w14:paraId="78A0F6F3"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522EB3CC" w14:textId="77777777" w:rsidR="00DF0E19" w:rsidRDefault="00000000">
            <w:pPr>
              <w:jc w:val="right"/>
              <w:rPr>
                <w:sz w:val="20"/>
                <w:szCs w:val="20"/>
              </w:rPr>
            </w:pPr>
            <w:r>
              <w:rPr>
                <w:rFonts w:ascii="Trebuchet MS" w:eastAsia="Trebuchet MS" w:hAnsi="Trebuchet MS" w:cs="Trebuchet MS"/>
                <w:color w:val="221F1F"/>
                <w:sz w:val="20"/>
                <w:szCs w:val="20"/>
              </w:rPr>
              <w:t>23</w:t>
            </w:r>
          </w:p>
        </w:tc>
        <w:tc>
          <w:tcPr>
            <w:tcW w:w="0" w:type="dxa"/>
            <w:vAlign w:val="bottom"/>
          </w:tcPr>
          <w:p w14:paraId="64B48C1F" w14:textId="77777777" w:rsidR="00DF0E19" w:rsidRDefault="00DF0E19">
            <w:pPr>
              <w:rPr>
                <w:sz w:val="1"/>
                <w:szCs w:val="1"/>
              </w:rPr>
            </w:pPr>
          </w:p>
        </w:tc>
      </w:tr>
      <w:tr w:rsidR="00DF0E19" w14:paraId="657D0E6C" w14:textId="77777777">
        <w:trPr>
          <w:trHeight w:val="136"/>
        </w:trPr>
        <w:tc>
          <w:tcPr>
            <w:tcW w:w="5360" w:type="dxa"/>
            <w:vMerge w:val="restart"/>
            <w:vAlign w:val="bottom"/>
          </w:tcPr>
          <w:p w14:paraId="5F182FEE"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3DF3968D" w14:textId="77777777" w:rsidR="00DF0E19" w:rsidRDefault="00DF0E19">
            <w:pPr>
              <w:rPr>
                <w:sz w:val="11"/>
                <w:szCs w:val="11"/>
              </w:rPr>
            </w:pPr>
          </w:p>
        </w:tc>
        <w:tc>
          <w:tcPr>
            <w:tcW w:w="0" w:type="dxa"/>
            <w:vAlign w:val="bottom"/>
          </w:tcPr>
          <w:p w14:paraId="44E377F0" w14:textId="77777777" w:rsidR="00DF0E19" w:rsidRDefault="00DF0E19">
            <w:pPr>
              <w:rPr>
                <w:sz w:val="1"/>
                <w:szCs w:val="1"/>
              </w:rPr>
            </w:pPr>
          </w:p>
        </w:tc>
      </w:tr>
      <w:tr w:rsidR="00DF0E19" w14:paraId="4BBCDD38" w14:textId="77777777">
        <w:trPr>
          <w:trHeight w:val="94"/>
        </w:trPr>
        <w:tc>
          <w:tcPr>
            <w:tcW w:w="5360" w:type="dxa"/>
            <w:vMerge/>
            <w:vAlign w:val="bottom"/>
          </w:tcPr>
          <w:p w14:paraId="099F3614" w14:textId="77777777" w:rsidR="00DF0E19" w:rsidRDefault="00DF0E19">
            <w:pPr>
              <w:rPr>
                <w:sz w:val="8"/>
                <w:szCs w:val="8"/>
              </w:rPr>
            </w:pPr>
          </w:p>
        </w:tc>
        <w:tc>
          <w:tcPr>
            <w:tcW w:w="2420" w:type="dxa"/>
            <w:vAlign w:val="bottom"/>
          </w:tcPr>
          <w:p w14:paraId="3BEA65DF" w14:textId="77777777" w:rsidR="00DF0E19" w:rsidRDefault="00DF0E19">
            <w:pPr>
              <w:rPr>
                <w:sz w:val="8"/>
                <w:szCs w:val="8"/>
              </w:rPr>
            </w:pPr>
          </w:p>
        </w:tc>
        <w:tc>
          <w:tcPr>
            <w:tcW w:w="0" w:type="dxa"/>
            <w:vAlign w:val="bottom"/>
          </w:tcPr>
          <w:p w14:paraId="2A52F63A" w14:textId="77777777" w:rsidR="00DF0E19" w:rsidRDefault="00DF0E19">
            <w:pPr>
              <w:rPr>
                <w:sz w:val="1"/>
                <w:szCs w:val="1"/>
              </w:rPr>
            </w:pPr>
          </w:p>
        </w:tc>
      </w:tr>
    </w:tbl>
    <w:p w14:paraId="277F987E" w14:textId="77777777" w:rsidR="00DF0E19" w:rsidRDefault="00DF0E19">
      <w:pPr>
        <w:sectPr w:rsidR="00DF0E19">
          <w:type w:val="continuous"/>
          <w:pgSz w:w="11920" w:h="16841"/>
          <w:pgMar w:top="1158" w:right="1131" w:bottom="352" w:left="1420" w:header="0" w:footer="0" w:gutter="0"/>
          <w:cols w:space="720" w:equalWidth="0">
            <w:col w:w="9360"/>
          </w:cols>
        </w:sectPr>
      </w:pPr>
    </w:p>
    <w:p w14:paraId="6509E9DF" w14:textId="77777777" w:rsidR="00DF0E19" w:rsidRDefault="00000000">
      <w:pPr>
        <w:numPr>
          <w:ilvl w:val="0"/>
          <w:numId w:val="20"/>
        </w:numPr>
        <w:tabs>
          <w:tab w:val="left" w:pos="720"/>
        </w:tabs>
        <w:spacing w:line="223" w:lineRule="auto"/>
        <w:ind w:left="720" w:right="660" w:hanging="364"/>
        <w:rPr>
          <w:rFonts w:ascii="Symbol" w:eastAsia="Symbol" w:hAnsi="Symbol" w:cs="Symbol"/>
          <w:b/>
          <w:bCs/>
          <w:color w:val="2E6C85"/>
          <w:sz w:val="20"/>
          <w:szCs w:val="20"/>
        </w:rPr>
      </w:pPr>
      <w:bookmarkStart w:id="23" w:name="page24"/>
      <w:bookmarkEnd w:id="23"/>
      <w:r>
        <w:rPr>
          <w:rFonts w:ascii="Palatino Linotype" w:eastAsia="Palatino Linotype" w:hAnsi="Palatino Linotype" w:cs="Palatino Linotype"/>
          <w:sz w:val="20"/>
          <w:szCs w:val="20"/>
        </w:rPr>
        <w:lastRenderedPageBreak/>
        <w:t>Marketing: Upländer Milch is mainly marketed regionally (Hesse), Arla is nationally so far marketed and Hamfelder court fresh milk becomes expected rather local marketed.</w:t>
      </w:r>
    </w:p>
    <w:p w14:paraId="485DF085" w14:textId="77777777" w:rsidR="00DF0E19" w:rsidRDefault="00DF0E19">
      <w:pPr>
        <w:spacing w:line="142" w:lineRule="exact"/>
        <w:rPr>
          <w:rFonts w:ascii="Symbol" w:eastAsia="Symbol" w:hAnsi="Symbol" w:cs="Symbol"/>
          <w:b/>
          <w:bCs/>
          <w:color w:val="2E6C85"/>
          <w:sz w:val="20"/>
          <w:szCs w:val="20"/>
        </w:rPr>
      </w:pPr>
    </w:p>
    <w:p w14:paraId="56E0F65B" w14:textId="77777777" w:rsidR="00DF0E19" w:rsidRDefault="00000000">
      <w:pPr>
        <w:numPr>
          <w:ilvl w:val="0"/>
          <w:numId w:val="20"/>
        </w:numPr>
        <w:tabs>
          <w:tab w:val="left" w:pos="720"/>
        </w:tabs>
        <w:spacing w:line="228" w:lineRule="auto"/>
        <w:ind w:left="720" w:right="60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social: Behind the Upländer milk stands one Cooperative. Besides that is she as fair marked draws. The Hamfelder Hof also stands for a smaller production company. Whether and in which Scope social criteria at Arla a role play, becomes not apparent.</w:t>
      </w:r>
    </w:p>
    <w:p w14:paraId="0F57EB4F" w14:textId="44821BA3" w:rsidR="00DF0E19" w:rsidRDefault="00DF0E19">
      <w:pPr>
        <w:spacing w:line="20" w:lineRule="exact"/>
        <w:rPr>
          <w:sz w:val="20"/>
          <w:szCs w:val="20"/>
        </w:rPr>
      </w:pPr>
    </w:p>
    <w:p w14:paraId="55313853" w14:textId="77777777" w:rsidR="00DF0E19" w:rsidRDefault="00DF0E19">
      <w:pPr>
        <w:spacing w:line="389" w:lineRule="exact"/>
        <w:rPr>
          <w:sz w:val="20"/>
          <w:szCs w:val="20"/>
        </w:rPr>
      </w:pPr>
    </w:p>
    <w:p w14:paraId="5C4AB95E" w14:textId="77777777" w:rsidR="00DF0E19" w:rsidRDefault="00000000">
      <w:pPr>
        <w:ind w:left="860"/>
        <w:rPr>
          <w:sz w:val="20"/>
          <w:szCs w:val="20"/>
        </w:rPr>
      </w:pPr>
      <w:r>
        <w:rPr>
          <w:rFonts w:ascii="Trebuchet MS" w:eastAsia="Trebuchet MS" w:hAnsi="Trebuchet MS" w:cs="Trebuchet MS"/>
          <w:b/>
          <w:bCs/>
          <w:sz w:val="24"/>
          <w:szCs w:val="24"/>
        </w:rPr>
        <w:t>planet score</w:t>
      </w:r>
    </w:p>
    <w:p w14:paraId="39B63699" w14:textId="77777777" w:rsidR="00DF0E19" w:rsidRDefault="00000000">
      <w:pPr>
        <w:spacing w:line="20" w:lineRule="exact"/>
        <w:rPr>
          <w:sz w:val="20"/>
          <w:szCs w:val="20"/>
        </w:rPr>
      </w:pPr>
      <w:r>
        <w:rPr>
          <w:noProof/>
          <w:sz w:val="20"/>
          <w:szCs w:val="20"/>
        </w:rPr>
        <w:drawing>
          <wp:anchor distT="0" distB="0" distL="114300" distR="114300" simplePos="0" relativeHeight="251649024" behindDoc="1" locked="0" layoutInCell="0" allowOverlap="1" wp14:anchorId="4EB3921D" wp14:editId="59F943A4">
            <wp:simplePos x="0" y="0"/>
            <wp:positionH relativeFrom="column">
              <wp:posOffset>9525</wp:posOffset>
            </wp:positionH>
            <wp:positionV relativeFrom="paragraph">
              <wp:posOffset>-130810</wp:posOffset>
            </wp:positionV>
            <wp:extent cx="386715" cy="10858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a:srcRect/>
                    <a:stretch>
                      <a:fillRect/>
                    </a:stretch>
                  </pic:blipFill>
                  <pic:spPr bwMode="auto">
                    <a:xfrm>
                      <a:off x="0" y="0"/>
                      <a:ext cx="386715" cy="108585"/>
                    </a:xfrm>
                    <a:prstGeom prst="rect">
                      <a:avLst/>
                    </a:prstGeom>
                    <a:noFill/>
                  </pic:spPr>
                </pic:pic>
              </a:graphicData>
            </a:graphic>
          </wp:anchor>
        </w:drawing>
      </w:r>
    </w:p>
    <w:p w14:paraId="1E595131" w14:textId="77777777" w:rsidR="00DF0E19" w:rsidRDefault="00DF0E19">
      <w:pPr>
        <w:spacing w:line="161" w:lineRule="exact"/>
        <w:rPr>
          <w:sz w:val="20"/>
          <w:szCs w:val="20"/>
        </w:rPr>
      </w:pPr>
    </w:p>
    <w:p w14:paraId="638C94D3" w14:textId="77777777" w:rsidR="00DF0E19" w:rsidRDefault="00000000">
      <w:pPr>
        <w:spacing w:line="243" w:lineRule="auto"/>
        <w:jc w:val="both"/>
        <w:rPr>
          <w:sz w:val="20"/>
          <w:szCs w:val="20"/>
        </w:rPr>
      </w:pPr>
      <w:r>
        <w:rPr>
          <w:rFonts w:ascii="Palatino Linotype" w:eastAsia="Palatino Linotype" w:hAnsi="Palatino Linotype" w:cs="Palatino Linotype"/>
          <w:sz w:val="20"/>
          <w:szCs w:val="20"/>
        </w:rPr>
        <w:t xml:space="preserve">A news Approach is the 2021 in France developed </w:t>
      </w:r>
      <w:r>
        <w:rPr>
          <w:rFonts w:ascii="Palatino Linotype" w:eastAsia="Palatino Linotype" w:hAnsi="Palatino Linotype" w:cs="Palatino Linotype"/>
          <w:b/>
          <w:bCs/>
          <w:sz w:val="20"/>
          <w:szCs w:val="20"/>
        </w:rPr>
        <w:t>planet score</w:t>
      </w:r>
      <w:r>
        <w:rPr>
          <w:rFonts w:ascii="Palatino Linotype" w:eastAsia="Palatino Linotype" w:hAnsi="Palatino Linotype" w:cs="Palatino Linotype"/>
          <w:sz w:val="20"/>
          <w:szCs w:val="20"/>
        </w:rPr>
        <w:t xml:space="preserve"> (Protillapro.com, 2021). This based based on an LCA approach, but also takes into account the </w:t>
      </w:r>
      <w:r>
        <w:rPr>
          <w:rFonts w:ascii="Palatino Linotype" w:eastAsia="Palatino Linotype" w:hAnsi="Palatino Linotype" w:cs="Palatino Linotype"/>
          <w:b/>
          <w:bCs/>
          <w:sz w:val="20"/>
          <w:szCs w:val="20"/>
        </w:rPr>
        <w:t>use of plants in food production zen protection agents, climate effects, biodiversity and animal welfare</w:t>
      </w:r>
      <w:r>
        <w:rPr>
          <w:rFonts w:ascii="Palatino Linotype" w:eastAsia="Palatino Linotype" w:hAnsi="Palatino Linotype" w:cs="Palatino Linotype"/>
          <w:sz w:val="20"/>
          <w:szCs w:val="20"/>
        </w:rPr>
        <w:t xml:space="preserve"> . The label considers differences not only within</w:t>
      </w:r>
      <w:r>
        <w:rPr>
          <w:rFonts w:ascii="Palatino Linotype" w:eastAsia="Palatino Linotype" w:hAnsi="Palatino Linotype" w:cs="Palatino Linotype"/>
          <w:b/>
          <w:bCs/>
          <w:sz w:val="20"/>
          <w:szCs w:val="20"/>
        </w:rPr>
        <w:t xml:space="preserve"> </w:t>
      </w:r>
      <w:r>
        <w:rPr>
          <w:rFonts w:ascii="Palatino Linotype" w:eastAsia="Palatino Linotype" w:hAnsi="Palatino Linotype" w:cs="Palatino Linotype"/>
          <w:sz w:val="20"/>
          <w:szCs w:val="20"/>
        </w:rPr>
        <w:t>one product category (e.g apples different Sorts) and different production on methods, but also differences between product categories (e.g. meat vs. apples). The data of the Planet Score are based on the Agribalyse database. Here are at least 2,500 product categories listed. As described, the Planet Score considers some indicators that are not or only rarely included in the LCA recorded become.</w:t>
      </w:r>
    </w:p>
    <w:p w14:paraId="23363C32" w14:textId="77777777" w:rsidR="00DF0E19" w:rsidRDefault="00DF0E19">
      <w:pPr>
        <w:spacing w:line="155" w:lineRule="exact"/>
        <w:rPr>
          <w:sz w:val="20"/>
          <w:szCs w:val="20"/>
        </w:rPr>
      </w:pPr>
    </w:p>
    <w:p w14:paraId="72AFFFF6" w14:textId="77777777" w:rsidR="00DF0E19" w:rsidRDefault="00000000">
      <w:pPr>
        <w:numPr>
          <w:ilvl w:val="0"/>
          <w:numId w:val="21"/>
        </w:numPr>
        <w:tabs>
          <w:tab w:val="left" w:pos="720"/>
        </w:tabs>
        <w:spacing w:line="222" w:lineRule="auto"/>
        <w:ind w:left="720" w:right="1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Mission from Pesticides: Here becomes also the Effect on the human and plans- tare Health considered as well as the presence from crop protection products in groceries.</w:t>
      </w:r>
    </w:p>
    <w:p w14:paraId="64FB6A3D" w14:textId="77777777" w:rsidR="00DF0E19" w:rsidRDefault="00DF0E19">
      <w:pPr>
        <w:spacing w:line="98" w:lineRule="exact"/>
        <w:rPr>
          <w:rFonts w:ascii="Symbol" w:eastAsia="Symbol" w:hAnsi="Symbol" w:cs="Symbol"/>
          <w:b/>
          <w:bCs/>
          <w:color w:val="2E6C85"/>
          <w:sz w:val="20"/>
          <w:szCs w:val="20"/>
        </w:rPr>
      </w:pPr>
    </w:p>
    <w:p w14:paraId="1C279954" w14:textId="77777777" w:rsidR="00DF0E19" w:rsidRDefault="00000000">
      <w:pPr>
        <w:numPr>
          <w:ilvl w:val="0"/>
          <w:numId w:val="21"/>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Climate: Next to soil carbon stocks become also greenhouse gas emissions taken into account.</w:t>
      </w:r>
    </w:p>
    <w:p w14:paraId="3631E5F6" w14:textId="77777777" w:rsidR="00DF0E19" w:rsidRDefault="00000000">
      <w:pPr>
        <w:spacing w:line="20" w:lineRule="exact"/>
        <w:rPr>
          <w:sz w:val="20"/>
          <w:szCs w:val="20"/>
        </w:rPr>
      </w:pPr>
      <w:r>
        <w:rPr>
          <w:noProof/>
          <w:sz w:val="20"/>
          <w:szCs w:val="20"/>
        </w:rPr>
        <w:drawing>
          <wp:anchor distT="0" distB="0" distL="114300" distR="114300" simplePos="0" relativeHeight="251650048" behindDoc="1" locked="0" layoutInCell="0" allowOverlap="1" wp14:anchorId="4AA4D400" wp14:editId="3065F3A5">
            <wp:simplePos x="0" y="0"/>
            <wp:positionH relativeFrom="column">
              <wp:posOffset>-180975</wp:posOffset>
            </wp:positionH>
            <wp:positionV relativeFrom="paragraph">
              <wp:posOffset>638175</wp:posOffset>
            </wp:positionV>
            <wp:extent cx="593090" cy="24892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
                    <a:srcRect/>
                    <a:stretch>
                      <a:fillRect/>
                    </a:stretch>
                  </pic:blipFill>
                  <pic:spPr bwMode="auto">
                    <a:xfrm>
                      <a:off x="0" y="0"/>
                      <a:ext cx="593090" cy="248920"/>
                    </a:xfrm>
                    <a:prstGeom prst="rect">
                      <a:avLst/>
                    </a:prstGeom>
                    <a:noFill/>
                  </pic:spPr>
                </pic:pic>
              </a:graphicData>
            </a:graphic>
          </wp:anchor>
        </w:drawing>
      </w:r>
    </w:p>
    <w:p w14:paraId="334FDBEB" w14:textId="77777777" w:rsidR="00DF0E19" w:rsidRDefault="00DF0E19">
      <w:pPr>
        <w:sectPr w:rsidR="00DF0E19">
          <w:pgSz w:w="11920" w:h="16841"/>
          <w:pgMar w:top="1144" w:right="1131" w:bottom="352" w:left="1420" w:header="0" w:footer="0" w:gutter="0"/>
          <w:cols w:space="720" w:equalWidth="0">
            <w:col w:w="9360"/>
          </w:cols>
        </w:sectPr>
      </w:pPr>
    </w:p>
    <w:p w14:paraId="19B4A023" w14:textId="77777777" w:rsidR="00DF0E19" w:rsidRDefault="00DF0E19">
      <w:pPr>
        <w:spacing w:line="200" w:lineRule="exact"/>
        <w:rPr>
          <w:sz w:val="20"/>
          <w:szCs w:val="20"/>
        </w:rPr>
      </w:pPr>
    </w:p>
    <w:p w14:paraId="4170296B" w14:textId="77777777" w:rsidR="00DF0E19" w:rsidRDefault="00DF0E19">
      <w:pPr>
        <w:spacing w:line="200" w:lineRule="exact"/>
        <w:rPr>
          <w:sz w:val="20"/>
          <w:szCs w:val="20"/>
        </w:rPr>
      </w:pPr>
    </w:p>
    <w:p w14:paraId="06F1CB63" w14:textId="77777777" w:rsidR="00DF0E19" w:rsidRDefault="00DF0E19">
      <w:pPr>
        <w:spacing w:line="200" w:lineRule="exact"/>
        <w:rPr>
          <w:sz w:val="20"/>
          <w:szCs w:val="20"/>
        </w:rPr>
      </w:pPr>
    </w:p>
    <w:p w14:paraId="05143C75" w14:textId="77777777" w:rsidR="00DF0E19" w:rsidRDefault="00DF0E19">
      <w:pPr>
        <w:spacing w:line="200" w:lineRule="exact"/>
        <w:rPr>
          <w:sz w:val="20"/>
          <w:szCs w:val="20"/>
        </w:rPr>
      </w:pPr>
    </w:p>
    <w:p w14:paraId="745FFD69" w14:textId="77777777" w:rsidR="00DF0E19" w:rsidRDefault="00DF0E19">
      <w:pPr>
        <w:spacing w:line="332"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12809A7B" w14:textId="77777777">
        <w:trPr>
          <w:trHeight w:val="209"/>
        </w:trPr>
        <w:tc>
          <w:tcPr>
            <w:tcW w:w="5360" w:type="dxa"/>
            <w:vAlign w:val="bottom"/>
          </w:tcPr>
          <w:p w14:paraId="2189AC18"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399BCD71" w14:textId="77777777" w:rsidR="00DF0E19" w:rsidRDefault="00000000">
            <w:pPr>
              <w:jc w:val="right"/>
              <w:rPr>
                <w:sz w:val="20"/>
                <w:szCs w:val="20"/>
              </w:rPr>
            </w:pPr>
            <w:r>
              <w:rPr>
                <w:rFonts w:ascii="Trebuchet MS" w:eastAsia="Trebuchet MS" w:hAnsi="Trebuchet MS" w:cs="Trebuchet MS"/>
                <w:color w:val="221F1F"/>
                <w:sz w:val="20"/>
                <w:szCs w:val="20"/>
              </w:rPr>
              <w:t>24</w:t>
            </w:r>
          </w:p>
        </w:tc>
        <w:tc>
          <w:tcPr>
            <w:tcW w:w="0" w:type="dxa"/>
            <w:vAlign w:val="bottom"/>
          </w:tcPr>
          <w:p w14:paraId="29252EC9" w14:textId="77777777" w:rsidR="00DF0E19" w:rsidRDefault="00DF0E19">
            <w:pPr>
              <w:rPr>
                <w:sz w:val="1"/>
                <w:szCs w:val="1"/>
              </w:rPr>
            </w:pPr>
          </w:p>
        </w:tc>
      </w:tr>
      <w:tr w:rsidR="00DF0E19" w14:paraId="6058BFF0" w14:textId="77777777">
        <w:trPr>
          <w:trHeight w:val="136"/>
        </w:trPr>
        <w:tc>
          <w:tcPr>
            <w:tcW w:w="5360" w:type="dxa"/>
            <w:vMerge w:val="restart"/>
            <w:vAlign w:val="bottom"/>
          </w:tcPr>
          <w:p w14:paraId="6AB322C5"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7549C158" w14:textId="77777777" w:rsidR="00DF0E19" w:rsidRDefault="00DF0E19">
            <w:pPr>
              <w:rPr>
                <w:sz w:val="11"/>
                <w:szCs w:val="11"/>
              </w:rPr>
            </w:pPr>
          </w:p>
        </w:tc>
        <w:tc>
          <w:tcPr>
            <w:tcW w:w="0" w:type="dxa"/>
            <w:vAlign w:val="bottom"/>
          </w:tcPr>
          <w:p w14:paraId="298B4EBF" w14:textId="77777777" w:rsidR="00DF0E19" w:rsidRDefault="00DF0E19">
            <w:pPr>
              <w:rPr>
                <w:sz w:val="1"/>
                <w:szCs w:val="1"/>
              </w:rPr>
            </w:pPr>
          </w:p>
        </w:tc>
      </w:tr>
      <w:tr w:rsidR="00DF0E19" w14:paraId="304A33C7" w14:textId="77777777">
        <w:trPr>
          <w:trHeight w:val="94"/>
        </w:trPr>
        <w:tc>
          <w:tcPr>
            <w:tcW w:w="5360" w:type="dxa"/>
            <w:vMerge/>
            <w:vAlign w:val="bottom"/>
          </w:tcPr>
          <w:p w14:paraId="47C85020" w14:textId="77777777" w:rsidR="00DF0E19" w:rsidRDefault="00DF0E19">
            <w:pPr>
              <w:rPr>
                <w:sz w:val="8"/>
                <w:szCs w:val="8"/>
              </w:rPr>
            </w:pPr>
          </w:p>
        </w:tc>
        <w:tc>
          <w:tcPr>
            <w:tcW w:w="2420" w:type="dxa"/>
            <w:vAlign w:val="bottom"/>
          </w:tcPr>
          <w:p w14:paraId="6AB6B1B7" w14:textId="77777777" w:rsidR="00DF0E19" w:rsidRDefault="00DF0E19">
            <w:pPr>
              <w:rPr>
                <w:sz w:val="8"/>
                <w:szCs w:val="8"/>
              </w:rPr>
            </w:pPr>
          </w:p>
        </w:tc>
        <w:tc>
          <w:tcPr>
            <w:tcW w:w="0" w:type="dxa"/>
            <w:vAlign w:val="bottom"/>
          </w:tcPr>
          <w:p w14:paraId="7DCCAE5D" w14:textId="77777777" w:rsidR="00DF0E19" w:rsidRDefault="00DF0E19">
            <w:pPr>
              <w:rPr>
                <w:sz w:val="1"/>
                <w:szCs w:val="1"/>
              </w:rPr>
            </w:pPr>
          </w:p>
        </w:tc>
      </w:tr>
    </w:tbl>
    <w:p w14:paraId="29B114DD" w14:textId="77777777" w:rsidR="00DF0E19" w:rsidRDefault="00DF0E19">
      <w:pPr>
        <w:sectPr w:rsidR="00DF0E19">
          <w:type w:val="continuous"/>
          <w:pgSz w:w="11920" w:h="16841"/>
          <w:pgMar w:top="1144" w:right="1131" w:bottom="352" w:left="1420" w:header="0" w:footer="0" w:gutter="0"/>
          <w:cols w:space="720" w:equalWidth="0">
            <w:col w:w="9360"/>
          </w:cols>
        </w:sectPr>
      </w:pPr>
    </w:p>
    <w:p w14:paraId="097A2546" w14:textId="77777777" w:rsidR="00DF0E19" w:rsidRDefault="00000000">
      <w:pPr>
        <w:numPr>
          <w:ilvl w:val="0"/>
          <w:numId w:val="22"/>
        </w:numPr>
        <w:tabs>
          <w:tab w:val="left" w:pos="721"/>
        </w:tabs>
        <w:spacing w:line="229" w:lineRule="auto"/>
        <w:ind w:left="721" w:right="420" w:hanging="364"/>
        <w:rPr>
          <w:rFonts w:ascii="Symbol" w:eastAsia="Symbol" w:hAnsi="Symbol" w:cs="Symbol"/>
          <w:b/>
          <w:bCs/>
          <w:color w:val="2E6C85"/>
          <w:sz w:val="20"/>
          <w:szCs w:val="20"/>
        </w:rPr>
      </w:pPr>
      <w:bookmarkStart w:id="24" w:name="page25"/>
      <w:bookmarkEnd w:id="24"/>
      <w:r>
        <w:rPr>
          <w:rFonts w:ascii="Palatino Linotype" w:eastAsia="Palatino Linotype" w:hAnsi="Palatino Linotype" w:cs="Palatino Linotype"/>
          <w:sz w:val="20"/>
          <w:szCs w:val="20"/>
        </w:rPr>
        <w:lastRenderedPageBreak/>
        <w:t>Biodiversity: Takes into account effects associated with the use of pesticides, but also the Size from agricultural punches and the To be available from landscape elements ment How eg hedges.</w:t>
      </w:r>
    </w:p>
    <w:p w14:paraId="2DF4B0BE" w14:textId="77777777" w:rsidR="00DF0E19" w:rsidRDefault="00DF0E19">
      <w:pPr>
        <w:spacing w:line="102" w:lineRule="exact"/>
        <w:rPr>
          <w:rFonts w:ascii="Symbol" w:eastAsia="Symbol" w:hAnsi="Symbol" w:cs="Symbol"/>
          <w:b/>
          <w:bCs/>
          <w:color w:val="2E6C85"/>
          <w:sz w:val="20"/>
          <w:szCs w:val="20"/>
        </w:rPr>
      </w:pPr>
    </w:p>
    <w:p w14:paraId="1F2D3959" w14:textId="77777777" w:rsidR="00DF0E19" w:rsidRDefault="00000000">
      <w:pPr>
        <w:numPr>
          <w:ilvl w:val="0"/>
          <w:numId w:val="22"/>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animal welfare: consideration different animal welfare standards</w:t>
      </w:r>
    </w:p>
    <w:p w14:paraId="24FDDA62" w14:textId="77777777" w:rsidR="00DF0E19" w:rsidRDefault="00DF0E19">
      <w:pPr>
        <w:spacing w:line="114" w:lineRule="exact"/>
        <w:rPr>
          <w:sz w:val="20"/>
          <w:szCs w:val="20"/>
        </w:rPr>
      </w:pPr>
    </w:p>
    <w:p w14:paraId="39AFAD48" w14:textId="77777777" w:rsidR="00DF0E19" w:rsidRDefault="00000000">
      <w:pPr>
        <w:ind w:left="1"/>
        <w:rPr>
          <w:sz w:val="20"/>
          <w:szCs w:val="20"/>
        </w:rPr>
      </w:pPr>
      <w:r>
        <w:rPr>
          <w:rFonts w:ascii="Palatino Linotype" w:eastAsia="Palatino Linotype" w:hAnsi="Palatino Linotype" w:cs="Palatino Linotype"/>
          <w:sz w:val="20"/>
          <w:szCs w:val="20"/>
        </w:rPr>
        <w:t>Next to the Depiction the four individually evaluated indicators becomes a overall value issued.</w:t>
      </w:r>
    </w:p>
    <w:p w14:paraId="2397682B" w14:textId="77777777" w:rsidR="00DF0E19" w:rsidRDefault="00DF0E19">
      <w:pPr>
        <w:spacing w:line="164" w:lineRule="exact"/>
        <w:rPr>
          <w:sz w:val="20"/>
          <w:szCs w:val="20"/>
        </w:rPr>
      </w:pPr>
    </w:p>
    <w:p w14:paraId="0283F844" w14:textId="77777777" w:rsidR="00DF0E19" w:rsidRDefault="00000000">
      <w:pPr>
        <w:spacing w:line="235" w:lineRule="auto"/>
        <w:ind w:left="1"/>
        <w:jc w:val="both"/>
        <w:rPr>
          <w:sz w:val="20"/>
          <w:szCs w:val="20"/>
        </w:rPr>
      </w:pPr>
      <w:r>
        <w:rPr>
          <w:rFonts w:ascii="Palatino Linotype" w:eastAsia="Palatino Linotype" w:hAnsi="Palatino Linotype" w:cs="Palatino Linotype"/>
          <w:sz w:val="20"/>
          <w:szCs w:val="20"/>
        </w:rPr>
        <w:t>Large qualitative studies that have already been carried out should show that this logo ment at the Choice more sustainable Products supports (Foodnavigator.com, 2021). 16 organizations want the Support Planet Score (ibid.).</w:t>
      </w:r>
    </w:p>
    <w:p w14:paraId="1BD7F67D" w14:textId="4E6B0E43" w:rsidR="00DF0E19" w:rsidRDefault="00DF0E19">
      <w:pPr>
        <w:spacing w:line="20" w:lineRule="exact"/>
        <w:rPr>
          <w:sz w:val="20"/>
          <w:szCs w:val="20"/>
        </w:rPr>
      </w:pPr>
    </w:p>
    <w:p w14:paraId="7ED778DB" w14:textId="77777777" w:rsidR="00DF0E19" w:rsidRDefault="00DF0E19">
      <w:pPr>
        <w:spacing w:line="392" w:lineRule="exact"/>
        <w:rPr>
          <w:sz w:val="20"/>
          <w:szCs w:val="20"/>
        </w:rPr>
      </w:pPr>
    </w:p>
    <w:p w14:paraId="2B447860" w14:textId="77777777" w:rsidR="00DF0E19" w:rsidRDefault="00000000">
      <w:pPr>
        <w:ind w:left="861"/>
        <w:rPr>
          <w:sz w:val="20"/>
          <w:szCs w:val="20"/>
        </w:rPr>
      </w:pPr>
      <w:r>
        <w:rPr>
          <w:rFonts w:ascii="Trebuchet MS" w:eastAsia="Trebuchet MS" w:hAnsi="Trebuchet MS" w:cs="Trebuchet MS"/>
          <w:b/>
          <w:bCs/>
          <w:sz w:val="24"/>
          <w:szCs w:val="24"/>
        </w:rPr>
        <w:t>Further seal and approaches</w:t>
      </w:r>
    </w:p>
    <w:p w14:paraId="7CCAB671" w14:textId="77777777" w:rsidR="00DF0E19" w:rsidRDefault="00000000">
      <w:pPr>
        <w:spacing w:line="20" w:lineRule="exact"/>
        <w:rPr>
          <w:sz w:val="20"/>
          <w:szCs w:val="20"/>
        </w:rPr>
      </w:pPr>
      <w:r>
        <w:rPr>
          <w:noProof/>
          <w:sz w:val="20"/>
          <w:szCs w:val="20"/>
        </w:rPr>
        <w:drawing>
          <wp:anchor distT="0" distB="0" distL="114300" distR="114300" simplePos="0" relativeHeight="251652096" behindDoc="1" locked="0" layoutInCell="0" allowOverlap="1" wp14:anchorId="096EB3CF" wp14:editId="76F4BC9A">
            <wp:simplePos x="0" y="0"/>
            <wp:positionH relativeFrom="column">
              <wp:posOffset>10160</wp:posOffset>
            </wp:positionH>
            <wp:positionV relativeFrom="paragraph">
              <wp:posOffset>-130175</wp:posOffset>
            </wp:positionV>
            <wp:extent cx="391795" cy="10858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1"/>
                    <a:srcRect/>
                    <a:stretch>
                      <a:fillRect/>
                    </a:stretch>
                  </pic:blipFill>
                  <pic:spPr bwMode="auto">
                    <a:xfrm>
                      <a:off x="0" y="0"/>
                      <a:ext cx="391795" cy="108585"/>
                    </a:xfrm>
                    <a:prstGeom prst="rect">
                      <a:avLst/>
                    </a:prstGeom>
                    <a:noFill/>
                  </pic:spPr>
                </pic:pic>
              </a:graphicData>
            </a:graphic>
          </wp:anchor>
        </w:drawing>
      </w:r>
    </w:p>
    <w:p w14:paraId="07C5F667" w14:textId="77777777" w:rsidR="00DF0E19" w:rsidRDefault="00DF0E19">
      <w:pPr>
        <w:spacing w:line="163" w:lineRule="exact"/>
        <w:rPr>
          <w:sz w:val="20"/>
          <w:szCs w:val="20"/>
        </w:rPr>
      </w:pPr>
    </w:p>
    <w:p w14:paraId="508A8FE1" w14:textId="77777777" w:rsidR="00DF0E19" w:rsidRDefault="00000000">
      <w:pPr>
        <w:spacing w:line="226" w:lineRule="auto"/>
        <w:ind w:left="1" w:right="20"/>
        <w:jc w:val="both"/>
        <w:rPr>
          <w:sz w:val="20"/>
          <w:szCs w:val="20"/>
        </w:rPr>
      </w:pPr>
      <w:r>
        <w:rPr>
          <w:rFonts w:ascii="Palatino Linotype" w:eastAsia="Palatino Linotype" w:hAnsi="Palatino Linotype" w:cs="Palatino Linotype"/>
          <w:sz w:val="20"/>
          <w:szCs w:val="20"/>
        </w:rPr>
        <w:t>In the following become further seal and approaches short described. On it becomes not closer received out of and G. Found. These seals become at the rating only limited consideration.</w:t>
      </w:r>
    </w:p>
    <w:p w14:paraId="6EBE88FF" w14:textId="77777777" w:rsidR="00DF0E19" w:rsidRDefault="00DF0E19">
      <w:pPr>
        <w:spacing w:line="123" w:lineRule="exact"/>
        <w:rPr>
          <w:sz w:val="20"/>
          <w:szCs w:val="20"/>
        </w:rPr>
      </w:pPr>
    </w:p>
    <w:p w14:paraId="1E9A8BCF" w14:textId="77777777" w:rsidR="00DF0E19" w:rsidRDefault="00000000">
      <w:pPr>
        <w:numPr>
          <w:ilvl w:val="0"/>
          <w:numId w:val="23"/>
        </w:numPr>
        <w:tabs>
          <w:tab w:val="left" w:pos="721"/>
        </w:tabs>
        <w:spacing w:line="254" w:lineRule="auto"/>
        <w:ind w:left="721" w:right="140" w:hanging="364"/>
        <w:rPr>
          <w:rFonts w:ascii="Symbol" w:eastAsia="Symbol" w:hAnsi="Symbol" w:cs="Symbol"/>
          <w:b/>
          <w:bCs/>
          <w:color w:val="2E6C85"/>
          <w:sz w:val="19"/>
          <w:szCs w:val="19"/>
        </w:rPr>
      </w:pPr>
      <w:r>
        <w:rPr>
          <w:rFonts w:ascii="Palatino Linotype" w:eastAsia="Palatino Linotype" w:hAnsi="Palatino Linotype" w:cs="Palatino Linotype"/>
          <w:sz w:val="19"/>
          <w:szCs w:val="19"/>
        </w:rPr>
        <w:t xml:space="preserve">The </w:t>
      </w:r>
      <w:r>
        <w:rPr>
          <w:rFonts w:ascii="Palatino Linotype" w:eastAsia="Palatino Linotype" w:hAnsi="Palatino Linotype" w:cs="Palatino Linotype"/>
          <w:b/>
          <w:bCs/>
          <w:sz w:val="19"/>
          <w:szCs w:val="19"/>
        </w:rPr>
        <w:t>Pro Planet label</w:t>
      </w:r>
      <w:r>
        <w:rPr>
          <w:rFonts w:ascii="Palatino Linotype" w:eastAsia="Palatino Linotype" w:hAnsi="Palatino Linotype" w:cs="Palatino Linotype"/>
          <w:sz w:val="19"/>
          <w:szCs w:val="19"/>
        </w:rPr>
        <w:t xml:space="preserve"> as a private label </w:t>
      </w:r>
      <w:r>
        <w:rPr>
          <w:rFonts w:ascii="Palatino Linotype" w:eastAsia="Palatino Linotype" w:hAnsi="Palatino Linotype" w:cs="Palatino Linotype"/>
          <w:b/>
          <w:bCs/>
          <w:sz w:val="19"/>
          <w:szCs w:val="19"/>
        </w:rPr>
        <w:t>“</w:t>
      </w:r>
      <w:r>
        <w:rPr>
          <w:rFonts w:ascii="Palatino Linotype" w:eastAsia="Palatino Linotype" w:hAnsi="Palatino Linotype" w:cs="Palatino Linotype"/>
          <w:sz w:val="19"/>
          <w:szCs w:val="19"/>
        </w:rPr>
        <w:t>stands at REWE, Penny, Nahkauf and Toom-Bau-market for products that have been produced in a more ecologically and socially sustainable manner or meet the highest animal welfare standards</w:t>
      </w:r>
      <w:r>
        <w:rPr>
          <w:rFonts w:ascii="Palatino Linotype" w:eastAsia="Palatino Linotype" w:hAnsi="Palatino Linotype" w:cs="Palatino Linotype"/>
          <w:b/>
          <w:bCs/>
          <w:sz w:val="19"/>
          <w:szCs w:val="19"/>
        </w:rPr>
        <w:t>”</w:t>
      </w:r>
      <w:r>
        <w:rPr>
          <w:rFonts w:ascii="Palatino Linotype" w:eastAsia="Palatino Linotype" w:hAnsi="Palatino Linotype" w:cs="Palatino Linotype"/>
          <w:sz w:val="19"/>
          <w:szCs w:val="19"/>
        </w:rPr>
        <w:t xml:space="preserve"> (PRO PLANET, 2021). The "quite demanding" pro- Planet Program identifies problem areas (</w:t>
      </w:r>
      <w:r>
        <w:rPr>
          <w:rFonts w:ascii="Palatino Linotype" w:eastAsia="Palatino Linotype" w:hAnsi="Palatino Linotype" w:cs="Palatino Linotype"/>
          <w:b/>
          <w:bCs/>
          <w:sz w:val="19"/>
          <w:szCs w:val="19"/>
        </w:rPr>
        <w:t>“</w:t>
      </w:r>
      <w:r>
        <w:rPr>
          <w:rFonts w:ascii="Palatino Linotype" w:eastAsia="Palatino Linotype" w:hAnsi="Palatino Linotype" w:cs="Palatino Linotype"/>
          <w:sz w:val="19"/>
          <w:szCs w:val="19"/>
        </w:rPr>
        <w:t>hot spots</w:t>
      </w:r>
      <w:r>
        <w:rPr>
          <w:rFonts w:ascii="Palatino Linotype" w:eastAsia="Palatino Linotype" w:hAnsi="Palatino Linotype" w:cs="Palatino Linotype"/>
          <w:b/>
          <w:bCs/>
          <w:sz w:val="19"/>
          <w:szCs w:val="19"/>
        </w:rPr>
        <w:t>”</w:t>
      </w:r>
      <w:r>
        <w:rPr>
          <w:rFonts w:ascii="Palatino Linotype" w:eastAsia="Palatino Linotype" w:hAnsi="Palatino Linotype" w:cs="Palatino Linotype"/>
          <w:sz w:val="19"/>
          <w:szCs w:val="19"/>
        </w:rPr>
        <w:t>) to fix or mend However, there are doubts about this concept ("the company certifies itself self") (cf. Winterer, 2017).</w:t>
      </w:r>
    </w:p>
    <w:p w14:paraId="29F250B4" w14:textId="77777777" w:rsidR="00DF0E19" w:rsidRDefault="00DF0E19">
      <w:pPr>
        <w:spacing w:line="124" w:lineRule="exact"/>
        <w:rPr>
          <w:rFonts w:ascii="Symbol" w:eastAsia="Symbol" w:hAnsi="Symbol" w:cs="Symbol"/>
          <w:b/>
          <w:bCs/>
          <w:color w:val="2E6C85"/>
          <w:sz w:val="19"/>
          <w:szCs w:val="19"/>
        </w:rPr>
      </w:pPr>
    </w:p>
    <w:p w14:paraId="500ECE53" w14:textId="77777777" w:rsidR="00DF0E19" w:rsidRDefault="00000000">
      <w:pPr>
        <w:numPr>
          <w:ilvl w:val="0"/>
          <w:numId w:val="23"/>
        </w:numPr>
        <w:tabs>
          <w:tab w:val="left" w:pos="721"/>
        </w:tabs>
        <w:spacing w:line="235" w:lineRule="auto"/>
        <w:ind w:left="721" w:right="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 xml:space="preserve">The </w:t>
      </w:r>
      <w:r>
        <w:rPr>
          <w:rFonts w:ascii="Palatino Linotype" w:eastAsia="Palatino Linotype" w:hAnsi="Palatino Linotype" w:cs="Palatino Linotype"/>
          <w:b/>
          <w:bCs/>
          <w:sz w:val="20"/>
          <w:szCs w:val="20"/>
        </w:rPr>
        <w:t>rain forest Alliance</w:t>
      </w:r>
      <w:r>
        <w:rPr>
          <w:rFonts w:ascii="Palatino Linotype" w:eastAsia="Palatino Linotype" w:hAnsi="Palatino Linotype" w:cs="Palatino Linotype"/>
          <w:sz w:val="20"/>
          <w:szCs w:val="20"/>
        </w:rPr>
        <w:t xml:space="preserve"> is after own Declarations "worldwide leading in the sustainability certification fication</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(Rainforest Alliance, 2021). She works on the four topics of forests, climate, living conditions and human rights. The aspects of certification, landscape management, advocacy and supply chain services. "UTZ certified" is also part of the Rainforest Alliance. The certified products include coffee, cocoa, tea, bananas, palm oil and coconut oil. However, the requirements of the seal fall far short of the organic and fair trade seal return.</w:t>
      </w:r>
    </w:p>
    <w:p w14:paraId="630E242F" w14:textId="77777777" w:rsidR="00DF0E19" w:rsidRDefault="00DF0E19">
      <w:pPr>
        <w:spacing w:line="133" w:lineRule="exact"/>
        <w:rPr>
          <w:rFonts w:ascii="Symbol" w:eastAsia="Symbol" w:hAnsi="Symbol" w:cs="Symbol"/>
          <w:b/>
          <w:bCs/>
          <w:color w:val="2E6C85"/>
          <w:sz w:val="20"/>
          <w:szCs w:val="20"/>
        </w:rPr>
      </w:pPr>
    </w:p>
    <w:p w14:paraId="308F1DB4" w14:textId="77777777" w:rsidR="00DF0E19" w:rsidRDefault="00000000">
      <w:pPr>
        <w:numPr>
          <w:ilvl w:val="0"/>
          <w:numId w:val="23"/>
        </w:numPr>
        <w:tabs>
          <w:tab w:val="left" w:pos="721"/>
        </w:tabs>
        <w:spacing w:line="229" w:lineRule="auto"/>
        <w:ind w:left="721" w:right="180" w:hanging="364"/>
        <w:rPr>
          <w:rFonts w:ascii="Symbol" w:eastAsia="Symbol" w:hAnsi="Symbol" w:cs="Symbol"/>
          <w:b/>
          <w:bCs/>
          <w:color w:val="2E6C85"/>
          <w:sz w:val="20"/>
          <w:szCs w:val="20"/>
        </w:rPr>
      </w:pPr>
      <w:r>
        <w:rPr>
          <w:rFonts w:ascii="Palatino Linotype" w:eastAsia="Palatino Linotype" w:hAnsi="Palatino Linotype" w:cs="Palatino Linotype"/>
          <w:b/>
          <w:bCs/>
          <w:sz w:val="20"/>
          <w:szCs w:val="20"/>
        </w:rPr>
        <w:t>WWF:</w:t>
      </w:r>
      <w:r>
        <w:rPr>
          <w:rFonts w:ascii="Palatino Linotype" w:eastAsia="Palatino Linotype" w:hAnsi="Palatino Linotype" w:cs="Palatino Linotype"/>
          <w:sz w:val="20"/>
          <w:szCs w:val="20"/>
        </w:rPr>
        <w:t xml:space="preserve"> The nature conservation organization WWF (World Wide Fund For Nature) supports the Sustainability communication in food retail, for example together with EDEKA. This also leads to the throw, the bandage stand to close at the Industry</w:t>
      </w:r>
      <w:r>
        <w:rPr>
          <w:rFonts w:ascii="Palatino Linotype" w:eastAsia="Palatino Linotype" w:hAnsi="Palatino Linotype" w:cs="Palatino Linotype"/>
          <w:sz w:val="12"/>
          <w:szCs w:val="12"/>
        </w:rPr>
        <w:t xml:space="preserve"> 5</w:t>
      </w:r>
      <w:r>
        <w:rPr>
          <w:rFonts w:ascii="Palatino Linotype" w:eastAsia="Palatino Linotype" w:hAnsi="Palatino Linotype" w:cs="Palatino Linotype"/>
          <w:sz w:val="20"/>
          <w:szCs w:val="20"/>
        </w:rPr>
        <w:t xml:space="preserve"> .</w:t>
      </w:r>
    </w:p>
    <w:p w14:paraId="7D735B2D" w14:textId="77777777" w:rsidR="00DF0E19" w:rsidRDefault="00DF0E19">
      <w:pPr>
        <w:spacing w:line="200" w:lineRule="exact"/>
        <w:rPr>
          <w:sz w:val="20"/>
          <w:szCs w:val="20"/>
        </w:rPr>
      </w:pPr>
    </w:p>
    <w:p w14:paraId="4D7DD6EA" w14:textId="77777777" w:rsidR="00DF0E19" w:rsidRDefault="00DF0E19">
      <w:pPr>
        <w:spacing w:line="200" w:lineRule="exact"/>
        <w:rPr>
          <w:sz w:val="20"/>
          <w:szCs w:val="20"/>
        </w:rPr>
      </w:pPr>
    </w:p>
    <w:p w14:paraId="6FAABBBA" w14:textId="77777777" w:rsidR="00DF0E19" w:rsidRDefault="00DF0E19">
      <w:pPr>
        <w:spacing w:line="200" w:lineRule="exact"/>
        <w:rPr>
          <w:sz w:val="20"/>
          <w:szCs w:val="20"/>
        </w:rPr>
      </w:pPr>
    </w:p>
    <w:p w14:paraId="03F0BDEB" w14:textId="77777777" w:rsidR="00DF0E19" w:rsidRDefault="00DF0E19">
      <w:pPr>
        <w:spacing w:line="333" w:lineRule="exact"/>
        <w:rPr>
          <w:sz w:val="20"/>
          <w:szCs w:val="20"/>
        </w:rPr>
      </w:pPr>
    </w:p>
    <w:p w14:paraId="45B290DA" w14:textId="77777777" w:rsidR="00DF0E19" w:rsidRDefault="00000000">
      <w:pPr>
        <w:numPr>
          <w:ilvl w:val="0"/>
          <w:numId w:val="24"/>
        </w:numPr>
        <w:tabs>
          <w:tab w:val="left" w:pos="107"/>
        </w:tabs>
        <w:spacing w:line="187" w:lineRule="auto"/>
        <w:ind w:left="1" w:right="600" w:hanging="1"/>
        <w:rPr>
          <w:rFonts w:ascii="Calibri" w:eastAsia="Calibri" w:hAnsi="Calibri" w:cs="Calibri"/>
          <w:color w:val="636363"/>
          <w:sz w:val="19"/>
          <w:szCs w:val="19"/>
          <w:u w:val="single"/>
        </w:rPr>
      </w:pPr>
      <w:r>
        <w:rPr>
          <w:rFonts w:ascii="Calibri" w:eastAsia="Calibri" w:hAnsi="Calibri" w:cs="Calibri"/>
          <w:sz w:val="19"/>
          <w:szCs w:val="19"/>
        </w:rPr>
        <w:t>Source: Nach-haltig-thought.de (2022):</w:t>
      </w:r>
      <w:r>
        <w:rPr>
          <w:rFonts w:ascii="Calibri" w:eastAsia="Calibri" w:hAnsi="Calibri" w:cs="Calibri"/>
          <w:color w:val="636363"/>
          <w:sz w:val="19"/>
          <w:szCs w:val="19"/>
        </w:rPr>
        <w:t xml:space="preserve"> </w:t>
      </w:r>
      <w:hyperlink r:id="rId22">
        <w:r>
          <w:rPr>
            <w:rFonts w:ascii="Calibri" w:eastAsia="Calibri" w:hAnsi="Calibri" w:cs="Calibri"/>
            <w:color w:val="636363"/>
            <w:sz w:val="19"/>
            <w:szCs w:val="19"/>
            <w:u w:val="single"/>
          </w:rPr>
          <w:t>How much panda plugged in the partnership for sustainability from</w:t>
        </w:r>
      </w:hyperlink>
      <w:r>
        <w:rPr>
          <w:rFonts w:ascii="Calibri" w:eastAsia="Calibri" w:hAnsi="Calibri" w:cs="Calibri"/>
          <w:color w:val="636363"/>
          <w:sz w:val="19"/>
          <w:szCs w:val="19"/>
          <w:u w:val="single"/>
        </w:rPr>
        <w:t xml:space="preserve"> </w:t>
      </w:r>
      <w:hyperlink r:id="rId23">
        <w:r>
          <w:rPr>
            <w:rFonts w:ascii="Calibri" w:eastAsia="Calibri" w:hAnsi="Calibri" w:cs="Calibri"/>
            <w:color w:val="636363"/>
            <w:sz w:val="19"/>
            <w:szCs w:val="19"/>
            <w:u w:val="single"/>
          </w:rPr>
          <w:t>WWF and EDEKA? - After(sustainably)thought (after-haltig-thought.de)</w:t>
        </w:r>
      </w:hyperlink>
    </w:p>
    <w:p w14:paraId="6E6BC2AD" w14:textId="77777777" w:rsidR="00DF0E19" w:rsidRDefault="00000000">
      <w:pPr>
        <w:spacing w:line="20" w:lineRule="exact"/>
        <w:rPr>
          <w:rFonts w:ascii="Calibri" w:eastAsia="Calibri" w:hAnsi="Calibri" w:cs="Calibri"/>
          <w:sz w:val="25"/>
          <w:szCs w:val="25"/>
          <w:vertAlign w:val="superscript"/>
        </w:rPr>
      </w:pPr>
      <w:r>
        <w:rPr>
          <w:rFonts w:ascii="Calibri" w:eastAsia="Calibri" w:hAnsi="Calibri" w:cs="Calibri"/>
          <w:noProof/>
          <w:sz w:val="25"/>
          <w:szCs w:val="25"/>
          <w:vertAlign w:val="superscript"/>
        </w:rPr>
        <w:drawing>
          <wp:anchor distT="0" distB="0" distL="114300" distR="114300" simplePos="0" relativeHeight="251653120" behindDoc="1" locked="0" layoutInCell="0" allowOverlap="1" wp14:anchorId="25F446D3" wp14:editId="274DCF44">
            <wp:simplePos x="0" y="0"/>
            <wp:positionH relativeFrom="column">
              <wp:posOffset>-180340</wp:posOffset>
            </wp:positionH>
            <wp:positionV relativeFrom="paragraph">
              <wp:posOffset>387985</wp:posOffset>
            </wp:positionV>
            <wp:extent cx="593090" cy="24892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
                    <a:srcRect/>
                    <a:stretch>
                      <a:fillRect/>
                    </a:stretch>
                  </pic:blipFill>
                  <pic:spPr bwMode="auto">
                    <a:xfrm>
                      <a:off x="0" y="0"/>
                      <a:ext cx="593090" cy="248920"/>
                    </a:xfrm>
                    <a:prstGeom prst="rect">
                      <a:avLst/>
                    </a:prstGeom>
                    <a:noFill/>
                  </pic:spPr>
                </pic:pic>
              </a:graphicData>
            </a:graphic>
          </wp:anchor>
        </w:drawing>
      </w:r>
    </w:p>
    <w:p w14:paraId="37184BA1" w14:textId="77777777" w:rsidR="00DF0E19" w:rsidRDefault="00DF0E19">
      <w:pPr>
        <w:sectPr w:rsidR="00DF0E19">
          <w:pgSz w:w="11920" w:h="16841"/>
          <w:pgMar w:top="1144" w:right="1131" w:bottom="352" w:left="1419" w:header="0" w:footer="0" w:gutter="0"/>
          <w:cols w:space="720" w:equalWidth="0">
            <w:col w:w="9361"/>
          </w:cols>
        </w:sectPr>
      </w:pPr>
    </w:p>
    <w:p w14:paraId="3A1A1ECE" w14:textId="77777777" w:rsidR="00DF0E19" w:rsidRDefault="00DF0E19">
      <w:pPr>
        <w:spacing w:line="200" w:lineRule="exact"/>
        <w:rPr>
          <w:rFonts w:ascii="Calibri" w:eastAsia="Calibri" w:hAnsi="Calibri" w:cs="Calibri"/>
          <w:sz w:val="25"/>
          <w:szCs w:val="25"/>
          <w:vertAlign w:val="superscript"/>
        </w:rPr>
      </w:pPr>
    </w:p>
    <w:p w14:paraId="171C8AF9" w14:textId="77777777" w:rsidR="00DF0E19" w:rsidRDefault="00DF0E19">
      <w:pPr>
        <w:spacing w:line="200" w:lineRule="exact"/>
        <w:rPr>
          <w:rFonts w:ascii="Calibri" w:eastAsia="Calibri" w:hAnsi="Calibri" w:cs="Calibri"/>
          <w:sz w:val="25"/>
          <w:szCs w:val="25"/>
          <w:vertAlign w:val="superscript"/>
        </w:rPr>
      </w:pPr>
    </w:p>
    <w:p w14:paraId="3D0C2688" w14:textId="77777777" w:rsidR="00DF0E19" w:rsidRDefault="00DF0E19">
      <w:pPr>
        <w:spacing w:line="337" w:lineRule="exact"/>
        <w:rPr>
          <w:rFonts w:ascii="Calibri" w:eastAsia="Calibri" w:hAnsi="Calibri" w:cs="Calibri"/>
          <w:sz w:val="25"/>
          <w:szCs w:val="25"/>
          <w:vertAlign w:val="superscript"/>
        </w:rPr>
      </w:pPr>
    </w:p>
    <w:tbl>
      <w:tblPr>
        <w:tblW w:w="0" w:type="auto"/>
        <w:tblInd w:w="1601"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2CE92AC6" w14:textId="77777777">
        <w:trPr>
          <w:trHeight w:val="209"/>
        </w:trPr>
        <w:tc>
          <w:tcPr>
            <w:tcW w:w="5360" w:type="dxa"/>
            <w:vAlign w:val="bottom"/>
          </w:tcPr>
          <w:p w14:paraId="162F1277"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26E417A7" w14:textId="77777777" w:rsidR="00DF0E19" w:rsidRDefault="00000000">
            <w:pPr>
              <w:jc w:val="right"/>
              <w:rPr>
                <w:sz w:val="20"/>
                <w:szCs w:val="20"/>
              </w:rPr>
            </w:pPr>
            <w:r>
              <w:rPr>
                <w:rFonts w:ascii="Trebuchet MS" w:eastAsia="Trebuchet MS" w:hAnsi="Trebuchet MS" w:cs="Trebuchet MS"/>
                <w:color w:val="221F1F"/>
                <w:sz w:val="20"/>
                <w:szCs w:val="20"/>
              </w:rPr>
              <w:t>25</w:t>
            </w:r>
          </w:p>
        </w:tc>
        <w:tc>
          <w:tcPr>
            <w:tcW w:w="0" w:type="dxa"/>
            <w:vAlign w:val="bottom"/>
          </w:tcPr>
          <w:p w14:paraId="176C32E5" w14:textId="77777777" w:rsidR="00DF0E19" w:rsidRDefault="00DF0E19">
            <w:pPr>
              <w:rPr>
                <w:sz w:val="1"/>
                <w:szCs w:val="1"/>
              </w:rPr>
            </w:pPr>
          </w:p>
        </w:tc>
      </w:tr>
      <w:tr w:rsidR="00DF0E19" w14:paraId="76AE761D" w14:textId="77777777">
        <w:trPr>
          <w:trHeight w:val="136"/>
        </w:trPr>
        <w:tc>
          <w:tcPr>
            <w:tcW w:w="5360" w:type="dxa"/>
            <w:vMerge w:val="restart"/>
            <w:vAlign w:val="bottom"/>
          </w:tcPr>
          <w:p w14:paraId="081AAE86"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02A5EDD3" w14:textId="77777777" w:rsidR="00DF0E19" w:rsidRDefault="00DF0E19">
            <w:pPr>
              <w:rPr>
                <w:sz w:val="11"/>
                <w:szCs w:val="11"/>
              </w:rPr>
            </w:pPr>
          </w:p>
        </w:tc>
        <w:tc>
          <w:tcPr>
            <w:tcW w:w="0" w:type="dxa"/>
            <w:vAlign w:val="bottom"/>
          </w:tcPr>
          <w:p w14:paraId="32A17266" w14:textId="77777777" w:rsidR="00DF0E19" w:rsidRDefault="00DF0E19">
            <w:pPr>
              <w:rPr>
                <w:sz w:val="1"/>
                <w:szCs w:val="1"/>
              </w:rPr>
            </w:pPr>
          </w:p>
        </w:tc>
      </w:tr>
      <w:tr w:rsidR="00DF0E19" w14:paraId="4A70509F" w14:textId="77777777">
        <w:trPr>
          <w:trHeight w:val="94"/>
        </w:trPr>
        <w:tc>
          <w:tcPr>
            <w:tcW w:w="5360" w:type="dxa"/>
            <w:vMerge/>
            <w:vAlign w:val="bottom"/>
          </w:tcPr>
          <w:p w14:paraId="1DF63D2F" w14:textId="77777777" w:rsidR="00DF0E19" w:rsidRDefault="00DF0E19">
            <w:pPr>
              <w:rPr>
                <w:sz w:val="8"/>
                <w:szCs w:val="8"/>
              </w:rPr>
            </w:pPr>
          </w:p>
        </w:tc>
        <w:tc>
          <w:tcPr>
            <w:tcW w:w="2420" w:type="dxa"/>
            <w:vAlign w:val="bottom"/>
          </w:tcPr>
          <w:p w14:paraId="0A95F74A" w14:textId="77777777" w:rsidR="00DF0E19" w:rsidRDefault="00DF0E19">
            <w:pPr>
              <w:rPr>
                <w:sz w:val="8"/>
                <w:szCs w:val="8"/>
              </w:rPr>
            </w:pPr>
          </w:p>
        </w:tc>
        <w:tc>
          <w:tcPr>
            <w:tcW w:w="0" w:type="dxa"/>
            <w:vAlign w:val="bottom"/>
          </w:tcPr>
          <w:p w14:paraId="363C82BD" w14:textId="77777777" w:rsidR="00DF0E19" w:rsidRDefault="00DF0E19">
            <w:pPr>
              <w:rPr>
                <w:sz w:val="1"/>
                <w:szCs w:val="1"/>
              </w:rPr>
            </w:pPr>
          </w:p>
        </w:tc>
      </w:tr>
    </w:tbl>
    <w:p w14:paraId="51D1B3EF" w14:textId="77777777" w:rsidR="00DF0E19" w:rsidRDefault="00DF0E19">
      <w:pPr>
        <w:sectPr w:rsidR="00DF0E19">
          <w:type w:val="continuous"/>
          <w:pgSz w:w="11920" w:h="16841"/>
          <w:pgMar w:top="1144" w:right="1131" w:bottom="352" w:left="1419" w:header="0" w:footer="0" w:gutter="0"/>
          <w:cols w:space="720" w:equalWidth="0">
            <w:col w:w="9361"/>
          </w:cols>
        </w:sectPr>
      </w:pPr>
    </w:p>
    <w:p w14:paraId="74F0BF4C" w14:textId="77777777" w:rsidR="00DF0E19" w:rsidRDefault="00000000">
      <w:pPr>
        <w:numPr>
          <w:ilvl w:val="0"/>
          <w:numId w:val="25"/>
        </w:numPr>
        <w:tabs>
          <w:tab w:val="left" w:pos="720"/>
        </w:tabs>
        <w:spacing w:line="230" w:lineRule="auto"/>
        <w:ind w:left="720" w:right="360" w:hanging="364"/>
        <w:rPr>
          <w:rFonts w:ascii="Symbol" w:eastAsia="Symbol" w:hAnsi="Symbol" w:cs="Symbol"/>
          <w:b/>
          <w:bCs/>
          <w:color w:val="2E6C85"/>
          <w:sz w:val="20"/>
          <w:szCs w:val="20"/>
        </w:rPr>
      </w:pPr>
      <w:bookmarkStart w:id="25" w:name="page26"/>
      <w:bookmarkEnd w:id="25"/>
      <w:r>
        <w:rPr>
          <w:rFonts w:ascii="Palatino Linotype" w:eastAsia="Palatino Linotype" w:hAnsi="Palatino Linotype" w:cs="Palatino Linotype"/>
          <w:b/>
          <w:bCs/>
          <w:sz w:val="20"/>
          <w:szCs w:val="20"/>
        </w:rPr>
        <w:lastRenderedPageBreak/>
        <w:t>Blue Angel:</w:t>
      </w:r>
      <w:r>
        <w:rPr>
          <w:rFonts w:ascii="Palatino Linotype" w:eastAsia="Palatino Linotype" w:hAnsi="Palatino Linotype" w:cs="Palatino Linotype"/>
          <w:sz w:val="20"/>
          <w:szCs w:val="20"/>
        </w:rPr>
        <w:t xml:space="preserve"> The label is mainly used for non-food items and environmentally friendly products services, and is a federal government eco-label. Excellent become etc climate friendly sales markets such as Tegut markets.</w:t>
      </w:r>
    </w:p>
    <w:p w14:paraId="52E7C0E4" w14:textId="77777777" w:rsidR="00DF0E19" w:rsidRDefault="00DF0E19">
      <w:pPr>
        <w:spacing w:line="200" w:lineRule="exact"/>
        <w:rPr>
          <w:sz w:val="20"/>
          <w:szCs w:val="20"/>
        </w:rPr>
      </w:pPr>
    </w:p>
    <w:p w14:paraId="1FDFD574" w14:textId="77777777" w:rsidR="00DF0E19" w:rsidRDefault="00DF0E19">
      <w:pPr>
        <w:spacing w:line="352" w:lineRule="exact"/>
        <w:rPr>
          <w:sz w:val="20"/>
          <w:szCs w:val="20"/>
        </w:rPr>
      </w:pPr>
    </w:p>
    <w:p w14:paraId="690C88D2" w14:textId="77777777" w:rsidR="00DF0E19" w:rsidRDefault="00000000">
      <w:pPr>
        <w:spacing w:line="238" w:lineRule="auto"/>
        <w:jc w:val="both"/>
        <w:rPr>
          <w:sz w:val="20"/>
          <w:szCs w:val="20"/>
        </w:rPr>
      </w:pPr>
      <w:r>
        <w:rPr>
          <w:rFonts w:ascii="Palatino Linotype" w:eastAsia="Palatino Linotype" w:hAnsi="Palatino Linotype" w:cs="Palatino Linotype"/>
          <w:sz w:val="20"/>
          <w:szCs w:val="20"/>
        </w:rPr>
        <w:t xml:space="preserve">A </w:t>
      </w:r>
      <w:r>
        <w:rPr>
          <w:rFonts w:ascii="Palatino Linotype" w:eastAsia="Palatino Linotype" w:hAnsi="Palatino Linotype" w:cs="Palatino Linotype"/>
          <w:b/>
          <w:bCs/>
          <w:sz w:val="20"/>
          <w:szCs w:val="20"/>
        </w:rPr>
        <w:t>ecopoints model</w:t>
      </w:r>
      <w:r>
        <w:rPr>
          <w:rFonts w:ascii="Palatino Linotype" w:eastAsia="Palatino Linotype" w:hAnsi="Palatino Linotype" w:cs="Palatino Linotype"/>
          <w:sz w:val="20"/>
          <w:szCs w:val="20"/>
        </w:rPr>
        <w:t xml:space="preserve"> is a possible Approach, around the ecosystem services in the Frame the agra- fresh land use to capture and state to honor. This labels could for the a the food medium processors and -dealers of their Purchasing Policy help, for the others the consumer ment at the Choice of their Groceries (unprocessed Products but also processed Products).</w:t>
      </w:r>
    </w:p>
    <w:p w14:paraId="20E9DDA5" w14:textId="77777777" w:rsidR="00DF0E19" w:rsidRDefault="00DF0E19">
      <w:pPr>
        <w:spacing w:line="163" w:lineRule="exact"/>
        <w:rPr>
          <w:sz w:val="20"/>
          <w:szCs w:val="20"/>
        </w:rPr>
      </w:pPr>
    </w:p>
    <w:p w14:paraId="46E8D85C" w14:textId="77777777" w:rsidR="00DF0E19" w:rsidRDefault="00000000">
      <w:pPr>
        <w:spacing w:line="238" w:lineRule="auto"/>
        <w:jc w:val="both"/>
        <w:rPr>
          <w:sz w:val="20"/>
          <w:szCs w:val="20"/>
        </w:rPr>
      </w:pPr>
      <w:r>
        <w:rPr>
          <w:rFonts w:ascii="Palatino Linotype" w:eastAsia="Palatino Linotype" w:hAnsi="Palatino Linotype" w:cs="Palatino Linotype"/>
          <w:b/>
          <w:bCs/>
          <w:sz w:val="20"/>
          <w:szCs w:val="20"/>
        </w:rPr>
        <w:t>Food waste</w:t>
      </w:r>
      <w:r>
        <w:rPr>
          <w:rFonts w:ascii="Palatino Linotype" w:eastAsia="Palatino Linotype" w:hAnsi="Palatino Linotype" w:cs="Palatino Linotype"/>
          <w:sz w:val="20"/>
          <w:szCs w:val="20"/>
        </w:rPr>
        <w:t xml:space="preserve"> : No known label indicates whether and to what extent the men </w:t>
      </w:r>
      <w:r>
        <w:rPr>
          <w:rFonts w:ascii="Palatino Linotype" w:eastAsia="Palatino Linotype" w:hAnsi="Palatino Linotype" w:cs="Palatino Linotype"/>
          <w:b/>
          <w:bCs/>
          <w:sz w:val="20"/>
          <w:szCs w:val="20"/>
        </w:rPr>
        <w:t>food waste</w:t>
      </w:r>
      <w:r>
        <w:rPr>
          <w:rFonts w:ascii="Palatino Linotype" w:eastAsia="Palatino Linotype" w:hAnsi="Palatino Linotype" w:cs="Palatino Linotype"/>
          <w:sz w:val="20"/>
          <w:szCs w:val="20"/>
        </w:rPr>
        <w:t xml:space="preserve"> or </w:t>
      </w:r>
      <w:r>
        <w:rPr>
          <w:rFonts w:ascii="Palatino Linotype" w:eastAsia="Palatino Linotype" w:hAnsi="Palatino Linotype" w:cs="Palatino Linotype"/>
          <w:b/>
          <w:bCs/>
          <w:sz w:val="20"/>
          <w:szCs w:val="20"/>
        </w:rPr>
        <w:t>avoidance of food waste</w:t>
      </w:r>
      <w:r>
        <w:rPr>
          <w:rFonts w:ascii="Palatino Linotype" w:eastAsia="Palatino Linotype" w:hAnsi="Palatino Linotype" w:cs="Palatino Linotype"/>
          <w:sz w:val="20"/>
          <w:szCs w:val="20"/>
        </w:rPr>
        <w:t xml:space="preserve"> throughout the production tion must be taken into account. According to the WWF, 1.3 billion tons of edible food are consumed worldwide every Year thrown away (WWF, 2021). This has not only ecological, but also social Effects.</w:t>
      </w:r>
    </w:p>
    <w:p w14:paraId="6DC11DF5" w14:textId="77777777" w:rsidR="00DF0E19" w:rsidRDefault="00DF0E19">
      <w:pPr>
        <w:spacing w:line="200" w:lineRule="exact"/>
        <w:rPr>
          <w:sz w:val="20"/>
          <w:szCs w:val="20"/>
        </w:rPr>
      </w:pPr>
    </w:p>
    <w:p w14:paraId="24A7265C" w14:textId="77777777" w:rsidR="00DF0E19" w:rsidRDefault="00DF0E19">
      <w:pPr>
        <w:spacing w:line="200" w:lineRule="exact"/>
        <w:rPr>
          <w:sz w:val="20"/>
          <w:szCs w:val="20"/>
        </w:rPr>
      </w:pPr>
    </w:p>
    <w:p w14:paraId="3B774FB2" w14:textId="77777777" w:rsidR="00DF0E19" w:rsidRDefault="00DF0E19">
      <w:pPr>
        <w:spacing w:line="310" w:lineRule="exact"/>
        <w:rPr>
          <w:sz w:val="20"/>
          <w:szCs w:val="20"/>
        </w:rPr>
      </w:pPr>
    </w:p>
    <w:p w14:paraId="6B3922F3" w14:textId="77777777" w:rsidR="00DF0E19" w:rsidRDefault="00000000">
      <w:pPr>
        <w:tabs>
          <w:tab w:val="left" w:pos="560"/>
        </w:tabs>
        <w:rPr>
          <w:sz w:val="20"/>
          <w:szCs w:val="20"/>
        </w:rPr>
      </w:pPr>
      <w:r>
        <w:rPr>
          <w:rFonts w:ascii="Trebuchet MS" w:eastAsia="Trebuchet MS" w:hAnsi="Trebuchet MS" w:cs="Trebuchet MS"/>
          <w:b/>
          <w:bCs/>
          <w:sz w:val="26"/>
          <w:szCs w:val="26"/>
        </w:rPr>
        <w:t>3.2</w:t>
      </w:r>
      <w:r>
        <w:rPr>
          <w:rFonts w:ascii="Trebuchet MS" w:eastAsia="Trebuchet MS" w:hAnsi="Trebuchet MS" w:cs="Trebuchet MS"/>
          <w:b/>
          <w:bCs/>
          <w:sz w:val="26"/>
          <w:szCs w:val="26"/>
        </w:rPr>
        <w:tab/>
        <w:t>Health</w:t>
      </w:r>
    </w:p>
    <w:p w14:paraId="09FEA277" w14:textId="77777777" w:rsidR="00DF0E19" w:rsidRDefault="00DF0E19">
      <w:pPr>
        <w:spacing w:line="320" w:lineRule="exact"/>
        <w:rPr>
          <w:sz w:val="20"/>
          <w:szCs w:val="20"/>
        </w:rPr>
      </w:pPr>
    </w:p>
    <w:p w14:paraId="08AB6F26" w14:textId="77777777" w:rsidR="00DF0E19" w:rsidRDefault="00000000">
      <w:pPr>
        <w:rPr>
          <w:sz w:val="20"/>
          <w:szCs w:val="20"/>
        </w:rPr>
      </w:pPr>
      <w:r>
        <w:rPr>
          <w:rFonts w:ascii="Trebuchet MS" w:eastAsia="Trebuchet MS" w:hAnsi="Trebuchet MS" w:cs="Trebuchet MS"/>
          <w:b/>
          <w:bCs/>
          <w:sz w:val="26"/>
          <w:szCs w:val="26"/>
        </w:rPr>
        <w:t>3.2.1  Nutri Score</w:t>
      </w:r>
    </w:p>
    <w:p w14:paraId="33D3B5F5" w14:textId="77777777" w:rsidR="00DF0E19" w:rsidRDefault="00DF0E19">
      <w:pPr>
        <w:spacing w:line="179" w:lineRule="exact"/>
        <w:rPr>
          <w:sz w:val="20"/>
          <w:szCs w:val="20"/>
        </w:rPr>
      </w:pPr>
    </w:p>
    <w:p w14:paraId="5BF857D6" w14:textId="77777777" w:rsidR="00DF0E19" w:rsidRDefault="00000000">
      <w:pPr>
        <w:spacing w:line="245" w:lineRule="auto"/>
        <w:jc w:val="both"/>
        <w:rPr>
          <w:sz w:val="20"/>
          <w:szCs w:val="20"/>
        </w:rPr>
      </w:pPr>
      <w:r>
        <w:rPr>
          <w:rFonts w:ascii="Palatino Linotype" w:eastAsia="Palatino Linotype" w:hAnsi="Palatino Linotype" w:cs="Palatino Linotype"/>
          <w:sz w:val="20"/>
          <w:szCs w:val="20"/>
        </w:rPr>
        <w:t xml:space="preserve">The Nutri-Score is suitable as a tool for </w:t>
      </w:r>
      <w:r>
        <w:rPr>
          <w:rFonts w:ascii="Palatino Linotype" w:eastAsia="Palatino Linotype" w:hAnsi="Palatino Linotype" w:cs="Palatino Linotype"/>
          <w:b/>
          <w:bCs/>
          <w:sz w:val="20"/>
          <w:szCs w:val="20"/>
        </w:rPr>
        <w:t>evaluating the health aspect</w:t>
      </w:r>
      <w:r>
        <w:rPr>
          <w:rFonts w:ascii="Palatino Linotype" w:eastAsia="Palatino Linotype" w:hAnsi="Palatino Linotype" w:cs="Palatino Linotype"/>
          <w:sz w:val="20"/>
          <w:szCs w:val="20"/>
        </w:rPr>
        <w:t xml:space="preserve"> of a sustainable Nourishment. However, he makes no statements about the effects of nutrition on the </w:t>
      </w:r>
      <w:r>
        <w:rPr>
          <w:rFonts w:ascii="Palatino Linotype" w:eastAsia="Palatino Linotype" w:hAnsi="Palatino Linotype" w:cs="Palatino Linotype"/>
          <w:b/>
          <w:bCs/>
          <w:sz w:val="20"/>
          <w:szCs w:val="20"/>
        </w:rPr>
        <w:t>resource consumption</w:t>
      </w:r>
      <w:r>
        <w:rPr>
          <w:rFonts w:ascii="Palatino Linotype" w:eastAsia="Palatino Linotype" w:hAnsi="Palatino Linotype" w:cs="Palatino Linotype"/>
          <w:sz w:val="20"/>
          <w:szCs w:val="20"/>
        </w:rPr>
        <w:t xml:space="preserve"> . The Nutri-Score is a five-point scale with a combination of book and rods from A until E and Colors, the at one Traffic light ajar are (dark green, light green, yellow, orange and red). The Labelling gives one overall rating on the basis one calculation algorithm at, the show should, How more or fewer advantageous the nutrient profile one food is. The consumption chers should be easier and more transparent when shopping for health-promoting food choices. And manufacturers should also be encouraged to use healthier nutrition substance composition of the products (DLG, 2021). Small recipe tweaks, about one Fat or salt reduction can the Nutri Score essential change.</w:t>
      </w:r>
    </w:p>
    <w:p w14:paraId="614E92CB" w14:textId="77777777" w:rsidR="00DF0E19" w:rsidRDefault="00DF0E19">
      <w:pPr>
        <w:spacing w:line="157" w:lineRule="exact"/>
        <w:rPr>
          <w:sz w:val="20"/>
          <w:szCs w:val="20"/>
        </w:rPr>
      </w:pPr>
    </w:p>
    <w:p w14:paraId="1E625EB9" w14:textId="77777777" w:rsidR="00DF0E19" w:rsidRDefault="00000000">
      <w:pPr>
        <w:spacing w:line="234" w:lineRule="auto"/>
        <w:jc w:val="both"/>
        <w:rPr>
          <w:sz w:val="20"/>
          <w:szCs w:val="20"/>
        </w:rPr>
      </w:pPr>
      <w:r>
        <w:rPr>
          <w:rFonts w:ascii="Palatino Linotype" w:eastAsia="Palatino Linotype" w:hAnsi="Palatino Linotype" w:cs="Palatino Linotype"/>
          <w:sz w:val="20"/>
          <w:szCs w:val="20"/>
        </w:rPr>
        <w:t>The Nutri-Score is a voluntary label. The national introduction of enhanced nutritional identification is not mandatory under current EU law. Seen across Europe, the Nutri- score a possibility the extended nutritional labeling.</w:t>
      </w:r>
    </w:p>
    <w:p w14:paraId="3ED8A50A" w14:textId="77777777" w:rsidR="00DF0E19" w:rsidRDefault="00DF0E19">
      <w:pPr>
        <w:spacing w:line="130" w:lineRule="exact"/>
        <w:rPr>
          <w:sz w:val="20"/>
          <w:szCs w:val="20"/>
        </w:rPr>
      </w:pPr>
    </w:p>
    <w:p w14:paraId="18405590" w14:textId="77777777" w:rsidR="00DF0E19" w:rsidRDefault="00000000">
      <w:pPr>
        <w:rPr>
          <w:sz w:val="20"/>
          <w:szCs w:val="20"/>
        </w:rPr>
      </w:pPr>
      <w:r>
        <w:rPr>
          <w:rFonts w:ascii="Palatino Linotype" w:eastAsia="Palatino Linotype" w:hAnsi="Palatino Linotype" w:cs="Palatino Linotype"/>
          <w:sz w:val="20"/>
          <w:szCs w:val="20"/>
        </w:rPr>
        <w:t>The calculation of Nutri scores he follows on 100 gram basis one product:</w:t>
      </w:r>
    </w:p>
    <w:p w14:paraId="771F427C" w14:textId="77777777" w:rsidR="00DF0E19" w:rsidRDefault="00DF0E19">
      <w:pPr>
        <w:spacing w:line="155" w:lineRule="exact"/>
        <w:rPr>
          <w:sz w:val="20"/>
          <w:szCs w:val="20"/>
        </w:rPr>
      </w:pPr>
    </w:p>
    <w:p w14:paraId="054692B3" w14:textId="77777777" w:rsidR="00DF0E19" w:rsidRDefault="00000000">
      <w:pPr>
        <w:numPr>
          <w:ilvl w:val="0"/>
          <w:numId w:val="26"/>
        </w:numPr>
        <w:tabs>
          <w:tab w:val="left" w:pos="720"/>
        </w:tabs>
        <w:spacing w:line="223" w:lineRule="auto"/>
        <w:ind w:left="720" w:right="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Included receive as positive rated nutrient and ingredients (Protein, fiber, Fruit, Vegetables, Nuts) negative points.</w:t>
      </w:r>
    </w:p>
    <w:p w14:paraId="7F76960B" w14:textId="77777777" w:rsidR="00DF0E19" w:rsidRDefault="00DF0E19">
      <w:pPr>
        <w:spacing w:line="139" w:lineRule="exact"/>
        <w:rPr>
          <w:rFonts w:ascii="Symbol" w:eastAsia="Symbol" w:hAnsi="Symbol" w:cs="Symbol"/>
          <w:b/>
          <w:bCs/>
          <w:color w:val="2E6C85"/>
          <w:sz w:val="20"/>
          <w:szCs w:val="20"/>
        </w:rPr>
      </w:pPr>
    </w:p>
    <w:p w14:paraId="03672CF8" w14:textId="77777777" w:rsidR="00DF0E19" w:rsidRDefault="00000000">
      <w:pPr>
        <w:numPr>
          <w:ilvl w:val="0"/>
          <w:numId w:val="26"/>
        </w:numPr>
        <w:tabs>
          <w:tab w:val="left" w:pos="720"/>
        </w:tabs>
        <w:spacing w:line="223" w:lineRule="auto"/>
        <w:ind w:left="720" w:right="20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As negative rated nutrient (Energy, saturated fatty acids, Sugar, Salt) receive positive tive points.</w:t>
      </w:r>
    </w:p>
    <w:p w14:paraId="2834DB12" w14:textId="77777777" w:rsidR="00DF0E19" w:rsidRDefault="00DF0E19">
      <w:pPr>
        <w:spacing w:line="150" w:lineRule="exact"/>
        <w:rPr>
          <w:sz w:val="20"/>
          <w:szCs w:val="20"/>
        </w:rPr>
      </w:pPr>
    </w:p>
    <w:p w14:paraId="0EC50521" w14:textId="77777777" w:rsidR="00DF0E19" w:rsidRDefault="00000000">
      <w:pPr>
        <w:spacing w:line="228" w:lineRule="auto"/>
        <w:ind w:right="20"/>
        <w:rPr>
          <w:sz w:val="20"/>
          <w:szCs w:val="20"/>
        </w:rPr>
      </w:pPr>
      <w:r>
        <w:rPr>
          <w:rFonts w:ascii="Palatino Linotype" w:eastAsia="Palatino Linotype" w:hAnsi="Palatino Linotype" w:cs="Palatino Linotype"/>
          <w:sz w:val="20"/>
          <w:szCs w:val="20"/>
        </w:rPr>
        <w:t xml:space="preserve">Both are offset against each other: </w:t>
      </w:r>
      <w:r>
        <w:rPr>
          <w:rFonts w:ascii="Palatino Linotype" w:eastAsia="Palatino Linotype" w:hAnsi="Palatino Linotype" w:cs="Palatino Linotype"/>
          <w:b/>
          <w:bCs/>
          <w:sz w:val="20"/>
          <w:szCs w:val="20"/>
        </w:rPr>
        <w:t>the lower the total number of points, the higher the overall rating tion</w:t>
      </w:r>
      <w:r>
        <w:rPr>
          <w:rFonts w:ascii="Palatino Linotype" w:eastAsia="Palatino Linotype" w:hAnsi="Palatino Linotype" w:cs="Palatino Linotype"/>
          <w:sz w:val="20"/>
          <w:szCs w:val="20"/>
        </w:rPr>
        <w:t xml:space="preserve"> .</w:t>
      </w:r>
    </w:p>
    <w:p w14:paraId="37627052" w14:textId="77777777" w:rsidR="00DF0E19" w:rsidRDefault="00000000">
      <w:pPr>
        <w:spacing w:line="20" w:lineRule="exact"/>
        <w:rPr>
          <w:sz w:val="20"/>
          <w:szCs w:val="20"/>
        </w:rPr>
      </w:pPr>
      <w:r>
        <w:rPr>
          <w:noProof/>
          <w:sz w:val="20"/>
          <w:szCs w:val="20"/>
        </w:rPr>
        <w:drawing>
          <wp:anchor distT="0" distB="0" distL="114300" distR="114300" simplePos="0" relativeHeight="251654144" behindDoc="1" locked="0" layoutInCell="0" allowOverlap="1" wp14:anchorId="6F152989" wp14:editId="19E751B3">
            <wp:simplePos x="0" y="0"/>
            <wp:positionH relativeFrom="column">
              <wp:posOffset>-180975</wp:posOffset>
            </wp:positionH>
            <wp:positionV relativeFrom="paragraph">
              <wp:posOffset>1897380</wp:posOffset>
            </wp:positionV>
            <wp:extent cx="593090" cy="24892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
                    <a:srcRect/>
                    <a:stretch>
                      <a:fillRect/>
                    </a:stretch>
                  </pic:blipFill>
                  <pic:spPr bwMode="auto">
                    <a:xfrm>
                      <a:off x="0" y="0"/>
                      <a:ext cx="593090" cy="248920"/>
                    </a:xfrm>
                    <a:prstGeom prst="rect">
                      <a:avLst/>
                    </a:prstGeom>
                    <a:noFill/>
                  </pic:spPr>
                </pic:pic>
              </a:graphicData>
            </a:graphic>
          </wp:anchor>
        </w:drawing>
      </w:r>
    </w:p>
    <w:p w14:paraId="567BCF82" w14:textId="77777777" w:rsidR="00DF0E19" w:rsidRDefault="00DF0E19">
      <w:pPr>
        <w:sectPr w:rsidR="00DF0E19">
          <w:pgSz w:w="11920" w:h="16841"/>
          <w:pgMar w:top="1142" w:right="1131" w:bottom="352" w:left="1420" w:header="0" w:footer="0" w:gutter="0"/>
          <w:cols w:space="720" w:equalWidth="0">
            <w:col w:w="9360"/>
          </w:cols>
        </w:sectPr>
      </w:pPr>
    </w:p>
    <w:p w14:paraId="66D48045" w14:textId="77777777" w:rsidR="00DF0E19" w:rsidRDefault="00DF0E19">
      <w:pPr>
        <w:spacing w:line="200" w:lineRule="exact"/>
        <w:rPr>
          <w:sz w:val="20"/>
          <w:szCs w:val="20"/>
        </w:rPr>
      </w:pPr>
    </w:p>
    <w:p w14:paraId="0149D34D" w14:textId="77777777" w:rsidR="00DF0E19" w:rsidRDefault="00DF0E19">
      <w:pPr>
        <w:spacing w:line="200" w:lineRule="exact"/>
        <w:rPr>
          <w:sz w:val="20"/>
          <w:szCs w:val="20"/>
        </w:rPr>
      </w:pPr>
    </w:p>
    <w:p w14:paraId="083BEA99" w14:textId="77777777" w:rsidR="00DF0E19" w:rsidRDefault="00DF0E19">
      <w:pPr>
        <w:spacing w:line="200" w:lineRule="exact"/>
        <w:rPr>
          <w:sz w:val="20"/>
          <w:szCs w:val="20"/>
        </w:rPr>
      </w:pPr>
    </w:p>
    <w:p w14:paraId="7DA396D8" w14:textId="77777777" w:rsidR="00DF0E19" w:rsidRDefault="00DF0E19">
      <w:pPr>
        <w:spacing w:line="200" w:lineRule="exact"/>
        <w:rPr>
          <w:sz w:val="20"/>
          <w:szCs w:val="20"/>
        </w:rPr>
      </w:pPr>
    </w:p>
    <w:p w14:paraId="07DEC8B5" w14:textId="77777777" w:rsidR="00DF0E19" w:rsidRDefault="00DF0E19">
      <w:pPr>
        <w:spacing w:line="200" w:lineRule="exact"/>
        <w:rPr>
          <w:sz w:val="20"/>
          <w:szCs w:val="20"/>
        </w:rPr>
      </w:pPr>
    </w:p>
    <w:p w14:paraId="08C676BD" w14:textId="77777777" w:rsidR="00DF0E19" w:rsidRDefault="00DF0E19">
      <w:pPr>
        <w:spacing w:line="200" w:lineRule="exact"/>
        <w:rPr>
          <w:sz w:val="20"/>
          <w:szCs w:val="20"/>
        </w:rPr>
      </w:pPr>
    </w:p>
    <w:p w14:paraId="40C5DFDE" w14:textId="77777777" w:rsidR="00DF0E19" w:rsidRDefault="00DF0E19">
      <w:pPr>
        <w:spacing w:line="200" w:lineRule="exact"/>
        <w:rPr>
          <w:sz w:val="20"/>
          <w:szCs w:val="20"/>
        </w:rPr>
      </w:pPr>
    </w:p>
    <w:p w14:paraId="022A0BC3" w14:textId="77777777" w:rsidR="00DF0E19" w:rsidRDefault="00DF0E19">
      <w:pPr>
        <w:spacing w:line="200" w:lineRule="exact"/>
        <w:rPr>
          <w:sz w:val="20"/>
          <w:szCs w:val="20"/>
        </w:rPr>
      </w:pPr>
    </w:p>
    <w:p w14:paraId="2211EF97" w14:textId="77777777" w:rsidR="00DF0E19" w:rsidRDefault="00DF0E19">
      <w:pPr>
        <w:spacing w:line="200" w:lineRule="exact"/>
        <w:rPr>
          <w:sz w:val="20"/>
          <w:szCs w:val="20"/>
        </w:rPr>
      </w:pPr>
    </w:p>
    <w:p w14:paraId="25212CBB" w14:textId="77777777" w:rsidR="00DF0E19" w:rsidRDefault="00DF0E19">
      <w:pPr>
        <w:spacing w:line="200" w:lineRule="exact"/>
        <w:rPr>
          <w:sz w:val="20"/>
          <w:szCs w:val="20"/>
        </w:rPr>
      </w:pPr>
    </w:p>
    <w:p w14:paraId="04BDC73F" w14:textId="77777777" w:rsidR="00DF0E19" w:rsidRDefault="00DF0E19">
      <w:pPr>
        <w:spacing w:line="200" w:lineRule="exact"/>
        <w:rPr>
          <w:sz w:val="20"/>
          <w:szCs w:val="20"/>
        </w:rPr>
      </w:pPr>
    </w:p>
    <w:p w14:paraId="7F917009" w14:textId="77777777" w:rsidR="00DF0E19" w:rsidRDefault="00DF0E19">
      <w:pPr>
        <w:spacing w:line="200" w:lineRule="exact"/>
        <w:rPr>
          <w:sz w:val="20"/>
          <w:szCs w:val="20"/>
        </w:rPr>
      </w:pPr>
    </w:p>
    <w:p w14:paraId="0983F34C" w14:textId="77777777" w:rsidR="00DF0E19" w:rsidRDefault="00DF0E19">
      <w:pPr>
        <w:spacing w:line="200" w:lineRule="exact"/>
        <w:rPr>
          <w:sz w:val="20"/>
          <w:szCs w:val="20"/>
        </w:rPr>
      </w:pPr>
    </w:p>
    <w:p w14:paraId="26195EFC" w14:textId="77777777" w:rsidR="00DF0E19" w:rsidRDefault="00DF0E19">
      <w:pPr>
        <w:spacing w:line="200" w:lineRule="exact"/>
        <w:rPr>
          <w:sz w:val="20"/>
          <w:szCs w:val="20"/>
        </w:rPr>
      </w:pPr>
    </w:p>
    <w:p w14:paraId="365DC21D" w14:textId="77777777" w:rsidR="00DF0E19" w:rsidRDefault="00DF0E19">
      <w:pPr>
        <w:spacing w:line="314"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31AF5A40" w14:textId="77777777">
        <w:trPr>
          <w:trHeight w:val="209"/>
        </w:trPr>
        <w:tc>
          <w:tcPr>
            <w:tcW w:w="5360" w:type="dxa"/>
            <w:vAlign w:val="bottom"/>
          </w:tcPr>
          <w:p w14:paraId="45ECA0D6"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21E30477" w14:textId="77777777" w:rsidR="00DF0E19" w:rsidRDefault="00000000">
            <w:pPr>
              <w:jc w:val="right"/>
              <w:rPr>
                <w:sz w:val="20"/>
                <w:szCs w:val="20"/>
              </w:rPr>
            </w:pPr>
            <w:r>
              <w:rPr>
                <w:rFonts w:ascii="Trebuchet MS" w:eastAsia="Trebuchet MS" w:hAnsi="Trebuchet MS" w:cs="Trebuchet MS"/>
                <w:color w:val="221F1F"/>
                <w:sz w:val="20"/>
                <w:szCs w:val="20"/>
              </w:rPr>
              <w:t>26</w:t>
            </w:r>
          </w:p>
        </w:tc>
        <w:tc>
          <w:tcPr>
            <w:tcW w:w="0" w:type="dxa"/>
            <w:vAlign w:val="bottom"/>
          </w:tcPr>
          <w:p w14:paraId="1D2F1117" w14:textId="77777777" w:rsidR="00DF0E19" w:rsidRDefault="00DF0E19">
            <w:pPr>
              <w:rPr>
                <w:sz w:val="1"/>
                <w:szCs w:val="1"/>
              </w:rPr>
            </w:pPr>
          </w:p>
        </w:tc>
      </w:tr>
      <w:tr w:rsidR="00DF0E19" w14:paraId="081DEB20" w14:textId="77777777">
        <w:trPr>
          <w:trHeight w:val="136"/>
        </w:trPr>
        <w:tc>
          <w:tcPr>
            <w:tcW w:w="5360" w:type="dxa"/>
            <w:vMerge w:val="restart"/>
            <w:vAlign w:val="bottom"/>
          </w:tcPr>
          <w:p w14:paraId="2F261A40"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63C9CA49" w14:textId="77777777" w:rsidR="00DF0E19" w:rsidRDefault="00DF0E19">
            <w:pPr>
              <w:rPr>
                <w:sz w:val="11"/>
                <w:szCs w:val="11"/>
              </w:rPr>
            </w:pPr>
          </w:p>
        </w:tc>
        <w:tc>
          <w:tcPr>
            <w:tcW w:w="0" w:type="dxa"/>
            <w:vAlign w:val="bottom"/>
          </w:tcPr>
          <w:p w14:paraId="4F6245D5" w14:textId="77777777" w:rsidR="00DF0E19" w:rsidRDefault="00DF0E19">
            <w:pPr>
              <w:rPr>
                <w:sz w:val="1"/>
                <w:szCs w:val="1"/>
              </w:rPr>
            </w:pPr>
          </w:p>
        </w:tc>
      </w:tr>
      <w:tr w:rsidR="00DF0E19" w14:paraId="1E2B725E" w14:textId="77777777">
        <w:trPr>
          <w:trHeight w:val="94"/>
        </w:trPr>
        <w:tc>
          <w:tcPr>
            <w:tcW w:w="5360" w:type="dxa"/>
            <w:vMerge/>
            <w:vAlign w:val="bottom"/>
          </w:tcPr>
          <w:p w14:paraId="7ED1EFEE" w14:textId="77777777" w:rsidR="00DF0E19" w:rsidRDefault="00DF0E19">
            <w:pPr>
              <w:rPr>
                <w:sz w:val="8"/>
                <w:szCs w:val="8"/>
              </w:rPr>
            </w:pPr>
          </w:p>
        </w:tc>
        <w:tc>
          <w:tcPr>
            <w:tcW w:w="2420" w:type="dxa"/>
            <w:vAlign w:val="bottom"/>
          </w:tcPr>
          <w:p w14:paraId="56EE7E56" w14:textId="77777777" w:rsidR="00DF0E19" w:rsidRDefault="00DF0E19">
            <w:pPr>
              <w:rPr>
                <w:sz w:val="8"/>
                <w:szCs w:val="8"/>
              </w:rPr>
            </w:pPr>
          </w:p>
        </w:tc>
        <w:tc>
          <w:tcPr>
            <w:tcW w:w="0" w:type="dxa"/>
            <w:vAlign w:val="bottom"/>
          </w:tcPr>
          <w:p w14:paraId="16719345" w14:textId="77777777" w:rsidR="00DF0E19" w:rsidRDefault="00DF0E19">
            <w:pPr>
              <w:rPr>
                <w:sz w:val="1"/>
                <w:szCs w:val="1"/>
              </w:rPr>
            </w:pPr>
          </w:p>
        </w:tc>
      </w:tr>
    </w:tbl>
    <w:p w14:paraId="03CF51C0" w14:textId="77777777" w:rsidR="00DF0E19" w:rsidRDefault="00DF0E19">
      <w:pPr>
        <w:sectPr w:rsidR="00DF0E19">
          <w:type w:val="continuous"/>
          <w:pgSz w:w="11920" w:h="16841"/>
          <w:pgMar w:top="1142" w:right="1131" w:bottom="352" w:left="1420" w:header="0" w:footer="0" w:gutter="0"/>
          <w:cols w:space="720" w:equalWidth="0">
            <w:col w:w="9360"/>
          </w:cols>
        </w:sectPr>
      </w:pPr>
    </w:p>
    <w:p w14:paraId="260EAB66" w14:textId="77777777" w:rsidR="00DF0E19" w:rsidRDefault="00DF0E19">
      <w:pPr>
        <w:spacing w:line="318" w:lineRule="exact"/>
        <w:rPr>
          <w:sz w:val="20"/>
          <w:szCs w:val="20"/>
        </w:rPr>
      </w:pPr>
      <w:bookmarkStart w:id="26" w:name="page27"/>
      <w:bookmarkEnd w:id="26"/>
    </w:p>
    <w:p w14:paraId="1BD2371B" w14:textId="77777777" w:rsidR="00DF0E19" w:rsidRDefault="00000000">
      <w:pPr>
        <w:spacing w:line="241" w:lineRule="auto"/>
        <w:jc w:val="both"/>
        <w:rPr>
          <w:sz w:val="20"/>
          <w:szCs w:val="20"/>
        </w:rPr>
      </w:pPr>
      <w:r>
        <w:rPr>
          <w:rFonts w:ascii="Palatino Linotype" w:eastAsia="Palatino Linotype" w:hAnsi="Palatino Linotype" w:cs="Palatino Linotype"/>
          <w:b/>
          <w:bCs/>
          <w:sz w:val="20"/>
          <w:szCs w:val="20"/>
        </w:rPr>
        <w:t>Criticism</w:t>
      </w:r>
      <w:r>
        <w:rPr>
          <w:rFonts w:ascii="Palatino Linotype" w:eastAsia="Palatino Linotype" w:hAnsi="Palatino Linotype" w:cs="Palatino Linotype"/>
          <w:sz w:val="20"/>
          <w:szCs w:val="20"/>
        </w:rPr>
        <w:t xml:space="preserve"> : However, no assessment approaches for </w:t>
      </w:r>
      <w:r>
        <w:rPr>
          <w:rFonts w:ascii="Palatino Linotype" w:eastAsia="Palatino Linotype" w:hAnsi="Palatino Linotype" w:cs="Palatino Linotype"/>
          <w:b/>
          <w:bCs/>
          <w:sz w:val="20"/>
          <w:szCs w:val="20"/>
        </w:rPr>
        <w:t>micronutrients</w:t>
      </w:r>
      <w:r>
        <w:rPr>
          <w:rFonts w:ascii="Palatino Linotype" w:eastAsia="Palatino Linotype" w:hAnsi="Palatino Linotype" w:cs="Palatino Linotype"/>
          <w:sz w:val="20"/>
          <w:szCs w:val="20"/>
        </w:rPr>
        <w:t xml:space="preserve"> (vitamins and minerals) or</w:t>
      </w:r>
      <w:r>
        <w:rPr>
          <w:rFonts w:ascii="Palatino Linotype" w:eastAsia="Palatino Linotype" w:hAnsi="Palatino Linotype" w:cs="Palatino Linotype"/>
          <w:b/>
          <w:bCs/>
          <w:sz w:val="20"/>
          <w:szCs w:val="20"/>
        </w:rPr>
        <w:t xml:space="preserve"> Secondary plant compounds</w:t>
      </w:r>
      <w:r>
        <w:rPr>
          <w:rFonts w:ascii="Palatino Linotype" w:eastAsia="Palatino Linotype" w:hAnsi="Palatino Linotype" w:cs="Palatino Linotype"/>
          <w:sz w:val="20"/>
          <w:szCs w:val="20"/>
        </w:rPr>
        <w:t xml:space="preserve"> (flavonoids, phenolic acids, etc.) are also recorded. Likewise, certain material Characteristics not included. A essential Disadvantage, if the Nutri Score alone considered becomes, is also, that the environmental impact at the manufacturing of product not taken into account who- the. here can it even to one deception come (e.g. rice cake).</w:t>
      </w:r>
    </w:p>
    <w:p w14:paraId="6A98D27C" w14:textId="65082F3C" w:rsidR="00DF0E19" w:rsidRDefault="00DF0E19">
      <w:pPr>
        <w:spacing w:line="20" w:lineRule="exact"/>
        <w:rPr>
          <w:sz w:val="20"/>
          <w:szCs w:val="20"/>
        </w:rPr>
      </w:pPr>
    </w:p>
    <w:p w14:paraId="7A65A658" w14:textId="77777777" w:rsidR="00DF0E19" w:rsidRDefault="00DF0E19">
      <w:pPr>
        <w:spacing w:line="250" w:lineRule="exact"/>
        <w:rPr>
          <w:sz w:val="20"/>
          <w:szCs w:val="20"/>
        </w:rPr>
      </w:pPr>
    </w:p>
    <w:p w14:paraId="28AB6C31" w14:textId="77777777" w:rsidR="00DF0E19" w:rsidRDefault="00000000">
      <w:pPr>
        <w:jc w:val="both"/>
        <w:rPr>
          <w:sz w:val="20"/>
          <w:szCs w:val="20"/>
        </w:rPr>
      </w:pPr>
      <w:r>
        <w:rPr>
          <w:rFonts w:ascii="Palatino Linotype" w:eastAsia="Palatino Linotype" w:hAnsi="Palatino Linotype" w:cs="Palatino Linotype"/>
          <w:sz w:val="20"/>
          <w:szCs w:val="20"/>
        </w:rPr>
        <w:t>The corn/rice cakes have a class A Nutri-Score. However, they have a pure Nutri-Score no environmental impacts of the two raw materials have been taken. According to the product labeling, this is not the case clarified, if it itself at the rice cultivation around wet rice or dry rice acts. The carbon footprint</w:t>
      </w:r>
      <w:r>
        <w:rPr>
          <w:rFonts w:ascii="Palatino Linotype" w:eastAsia="Palatino Linotype" w:hAnsi="Palatino Linotype" w:cs="Palatino Linotype"/>
          <w:sz w:val="12"/>
          <w:szCs w:val="12"/>
        </w:rPr>
        <w:t xml:space="preserve"> _</w:t>
      </w:r>
      <w:r>
        <w:rPr>
          <w:rFonts w:ascii="Palatino Linotype" w:eastAsia="Palatino Linotype" w:hAnsi="Palatino Linotype" w:cs="Palatino Linotype"/>
          <w:sz w:val="20"/>
          <w:szCs w:val="20"/>
        </w:rPr>
        <w:t xml:space="preserve"> from Wet-rice is 6.1 kg CO</w:t>
      </w:r>
      <w:r>
        <w:rPr>
          <w:rFonts w:ascii="Palatino Linotype" w:eastAsia="Palatino Linotype" w:hAnsi="Palatino Linotype" w:cs="Palatino Linotype"/>
          <w:sz w:val="12"/>
          <w:szCs w:val="12"/>
        </w:rPr>
        <w:t xml:space="preserve"> 2</w:t>
      </w:r>
      <w:r>
        <w:rPr>
          <w:rFonts w:ascii="Palatino Linotype" w:eastAsia="Palatino Linotype" w:hAnsi="Palatino Linotype" w:cs="Palatino Linotype"/>
          <w:sz w:val="20"/>
          <w:szCs w:val="20"/>
        </w:rPr>
        <w:t xml:space="preserve"> /kg rice, that of dry rice 4.3 kg CO</w:t>
      </w:r>
      <w:r>
        <w:rPr>
          <w:rFonts w:ascii="Palatino Linotype" w:eastAsia="Palatino Linotype" w:hAnsi="Palatino Linotype" w:cs="Palatino Linotype"/>
          <w:sz w:val="12"/>
          <w:szCs w:val="12"/>
        </w:rPr>
        <w:t xml:space="preserve"> 2</w:t>
      </w:r>
      <w:r>
        <w:rPr>
          <w:rFonts w:ascii="Palatino Linotype" w:eastAsia="Palatino Linotype" w:hAnsi="Palatino Linotype" w:cs="Palatino Linotype"/>
          <w:sz w:val="20"/>
          <w:szCs w:val="20"/>
        </w:rPr>
        <w:t xml:space="preserve"> / kg rice. In comparison, 1 kg Pork has a footprint of 3.26 kg CO</w:t>
      </w:r>
      <w:r>
        <w:rPr>
          <w:rFonts w:ascii="Palatino Linotype" w:eastAsia="Palatino Linotype" w:hAnsi="Palatino Linotype" w:cs="Palatino Linotype"/>
          <w:sz w:val="12"/>
          <w:szCs w:val="12"/>
        </w:rPr>
        <w:t xml:space="preserve"> 2</w:t>
      </w:r>
      <w:r>
        <w:rPr>
          <w:rFonts w:ascii="Palatino Linotype" w:eastAsia="Palatino Linotype" w:hAnsi="Palatino Linotype" w:cs="Palatino Linotype"/>
          <w:sz w:val="20"/>
          <w:szCs w:val="20"/>
        </w:rPr>
        <w:t xml:space="preserve"> / kg and 1 kg of potatoes has a footprint of 0.62 kg CO2</w:t>
      </w:r>
      <w:r>
        <w:rPr>
          <w:rFonts w:ascii="Palatino Linotype" w:eastAsia="Palatino Linotype" w:hAnsi="Palatino Linotype" w:cs="Palatino Linotype"/>
          <w:sz w:val="12"/>
          <w:szCs w:val="12"/>
        </w:rPr>
        <w:t xml:space="preserve"> /</w:t>
      </w:r>
      <w:r>
        <w:rPr>
          <w:rFonts w:ascii="Palatino Linotype" w:eastAsia="Palatino Linotype" w:hAnsi="Palatino Linotype" w:cs="Palatino Linotype"/>
          <w:sz w:val="20"/>
          <w:szCs w:val="20"/>
        </w:rPr>
        <w:t xml:space="preserve"> kg Potatoes.</w:t>
      </w:r>
    </w:p>
    <w:p w14:paraId="53624EC5" w14:textId="77777777" w:rsidR="00DF0E19" w:rsidRDefault="00000000">
      <w:pPr>
        <w:spacing w:line="20" w:lineRule="exact"/>
        <w:rPr>
          <w:sz w:val="20"/>
          <w:szCs w:val="20"/>
        </w:rPr>
      </w:pPr>
      <w:r>
        <w:rPr>
          <w:noProof/>
          <w:sz w:val="20"/>
          <w:szCs w:val="20"/>
        </w:rPr>
        <w:drawing>
          <wp:anchor distT="0" distB="0" distL="114300" distR="114300" simplePos="0" relativeHeight="251657216" behindDoc="1" locked="0" layoutInCell="0" allowOverlap="1" wp14:anchorId="2C1A68F3" wp14:editId="0C390753">
            <wp:simplePos x="0" y="0"/>
            <wp:positionH relativeFrom="column">
              <wp:posOffset>-180975</wp:posOffset>
            </wp:positionH>
            <wp:positionV relativeFrom="paragraph">
              <wp:posOffset>602615</wp:posOffset>
            </wp:positionV>
            <wp:extent cx="593090" cy="24892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
                    <a:srcRect/>
                    <a:stretch>
                      <a:fillRect/>
                    </a:stretch>
                  </pic:blipFill>
                  <pic:spPr bwMode="auto">
                    <a:xfrm>
                      <a:off x="0" y="0"/>
                      <a:ext cx="593090" cy="248920"/>
                    </a:xfrm>
                    <a:prstGeom prst="rect">
                      <a:avLst/>
                    </a:prstGeom>
                    <a:noFill/>
                  </pic:spPr>
                </pic:pic>
              </a:graphicData>
            </a:graphic>
          </wp:anchor>
        </w:drawing>
      </w:r>
    </w:p>
    <w:p w14:paraId="7D74B387" w14:textId="77777777" w:rsidR="00DF0E19" w:rsidRDefault="00DF0E19">
      <w:pPr>
        <w:spacing w:line="200" w:lineRule="exact"/>
        <w:rPr>
          <w:sz w:val="20"/>
          <w:szCs w:val="20"/>
        </w:rPr>
      </w:pPr>
    </w:p>
    <w:p w14:paraId="01184BB1" w14:textId="77777777" w:rsidR="00DF0E19" w:rsidRDefault="00DF0E19">
      <w:pPr>
        <w:spacing w:line="200" w:lineRule="exact"/>
        <w:rPr>
          <w:sz w:val="20"/>
          <w:szCs w:val="20"/>
        </w:rPr>
      </w:pPr>
    </w:p>
    <w:p w14:paraId="1C1C6C57" w14:textId="77777777" w:rsidR="00DF0E19" w:rsidRDefault="00DF0E19">
      <w:pPr>
        <w:spacing w:line="200" w:lineRule="exact"/>
        <w:rPr>
          <w:sz w:val="20"/>
          <w:szCs w:val="20"/>
        </w:rPr>
      </w:pPr>
    </w:p>
    <w:p w14:paraId="09751170" w14:textId="77777777" w:rsidR="00DF0E19" w:rsidRDefault="00DF0E19">
      <w:pPr>
        <w:spacing w:line="200" w:lineRule="exact"/>
        <w:rPr>
          <w:sz w:val="20"/>
          <w:szCs w:val="20"/>
        </w:rPr>
      </w:pPr>
    </w:p>
    <w:p w14:paraId="6B2AADC5" w14:textId="77777777" w:rsidR="00DF0E19" w:rsidRDefault="00DF0E19">
      <w:pPr>
        <w:spacing w:line="255"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413F4247" w14:textId="77777777">
        <w:trPr>
          <w:trHeight w:val="209"/>
        </w:trPr>
        <w:tc>
          <w:tcPr>
            <w:tcW w:w="5360" w:type="dxa"/>
            <w:vAlign w:val="bottom"/>
          </w:tcPr>
          <w:p w14:paraId="5F5949F9"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7F77D129" w14:textId="77777777" w:rsidR="00DF0E19" w:rsidRDefault="00000000">
            <w:pPr>
              <w:jc w:val="right"/>
              <w:rPr>
                <w:sz w:val="20"/>
                <w:szCs w:val="20"/>
              </w:rPr>
            </w:pPr>
            <w:r>
              <w:rPr>
                <w:rFonts w:ascii="Trebuchet MS" w:eastAsia="Trebuchet MS" w:hAnsi="Trebuchet MS" w:cs="Trebuchet MS"/>
                <w:color w:val="221F1F"/>
                <w:sz w:val="20"/>
                <w:szCs w:val="20"/>
              </w:rPr>
              <w:t>27</w:t>
            </w:r>
          </w:p>
        </w:tc>
        <w:tc>
          <w:tcPr>
            <w:tcW w:w="0" w:type="dxa"/>
            <w:vAlign w:val="bottom"/>
          </w:tcPr>
          <w:p w14:paraId="32A00DD4" w14:textId="77777777" w:rsidR="00DF0E19" w:rsidRDefault="00DF0E19">
            <w:pPr>
              <w:rPr>
                <w:sz w:val="1"/>
                <w:szCs w:val="1"/>
              </w:rPr>
            </w:pPr>
          </w:p>
        </w:tc>
      </w:tr>
      <w:tr w:rsidR="00DF0E19" w14:paraId="5D51DB38" w14:textId="77777777">
        <w:trPr>
          <w:trHeight w:val="136"/>
        </w:trPr>
        <w:tc>
          <w:tcPr>
            <w:tcW w:w="5360" w:type="dxa"/>
            <w:vMerge w:val="restart"/>
            <w:vAlign w:val="bottom"/>
          </w:tcPr>
          <w:p w14:paraId="32DE637A"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189B1651" w14:textId="77777777" w:rsidR="00DF0E19" w:rsidRDefault="00DF0E19">
            <w:pPr>
              <w:rPr>
                <w:sz w:val="11"/>
                <w:szCs w:val="11"/>
              </w:rPr>
            </w:pPr>
          </w:p>
        </w:tc>
        <w:tc>
          <w:tcPr>
            <w:tcW w:w="0" w:type="dxa"/>
            <w:vAlign w:val="bottom"/>
          </w:tcPr>
          <w:p w14:paraId="10B3D07C" w14:textId="77777777" w:rsidR="00DF0E19" w:rsidRDefault="00DF0E19">
            <w:pPr>
              <w:rPr>
                <w:sz w:val="1"/>
                <w:szCs w:val="1"/>
              </w:rPr>
            </w:pPr>
          </w:p>
        </w:tc>
      </w:tr>
      <w:tr w:rsidR="00DF0E19" w14:paraId="10A24762" w14:textId="77777777">
        <w:trPr>
          <w:trHeight w:val="94"/>
        </w:trPr>
        <w:tc>
          <w:tcPr>
            <w:tcW w:w="5360" w:type="dxa"/>
            <w:vMerge/>
            <w:vAlign w:val="bottom"/>
          </w:tcPr>
          <w:p w14:paraId="2853D9B3" w14:textId="77777777" w:rsidR="00DF0E19" w:rsidRDefault="00DF0E19">
            <w:pPr>
              <w:rPr>
                <w:sz w:val="8"/>
                <w:szCs w:val="8"/>
              </w:rPr>
            </w:pPr>
          </w:p>
        </w:tc>
        <w:tc>
          <w:tcPr>
            <w:tcW w:w="2420" w:type="dxa"/>
            <w:vAlign w:val="bottom"/>
          </w:tcPr>
          <w:p w14:paraId="33D36026" w14:textId="77777777" w:rsidR="00DF0E19" w:rsidRDefault="00DF0E19">
            <w:pPr>
              <w:rPr>
                <w:sz w:val="8"/>
                <w:szCs w:val="8"/>
              </w:rPr>
            </w:pPr>
          </w:p>
        </w:tc>
        <w:tc>
          <w:tcPr>
            <w:tcW w:w="0" w:type="dxa"/>
            <w:vAlign w:val="bottom"/>
          </w:tcPr>
          <w:p w14:paraId="4F1C6D84" w14:textId="77777777" w:rsidR="00DF0E19" w:rsidRDefault="00DF0E19">
            <w:pPr>
              <w:rPr>
                <w:sz w:val="1"/>
                <w:szCs w:val="1"/>
              </w:rPr>
            </w:pPr>
          </w:p>
        </w:tc>
      </w:tr>
    </w:tbl>
    <w:p w14:paraId="3C9939B1" w14:textId="77777777" w:rsidR="00DF0E19" w:rsidRDefault="00DF0E19">
      <w:pPr>
        <w:sectPr w:rsidR="00DF0E19">
          <w:pgSz w:w="11920" w:h="16841"/>
          <w:pgMar w:top="1440" w:right="1131" w:bottom="352" w:left="1420" w:header="0" w:footer="0" w:gutter="0"/>
          <w:cols w:space="720" w:equalWidth="0">
            <w:col w:w="9360"/>
          </w:cols>
        </w:sectPr>
      </w:pPr>
    </w:p>
    <w:p w14:paraId="5D4712E4" w14:textId="77777777" w:rsidR="00DF0E19" w:rsidRDefault="00000000">
      <w:pPr>
        <w:ind w:left="1"/>
        <w:rPr>
          <w:sz w:val="20"/>
          <w:szCs w:val="20"/>
        </w:rPr>
      </w:pPr>
      <w:bookmarkStart w:id="27" w:name="page28"/>
      <w:bookmarkEnd w:id="27"/>
      <w:r>
        <w:rPr>
          <w:rFonts w:ascii="Trebuchet MS" w:eastAsia="Trebuchet MS" w:hAnsi="Trebuchet MS" w:cs="Trebuchet MS"/>
          <w:b/>
          <w:bCs/>
          <w:sz w:val="26"/>
          <w:szCs w:val="26"/>
        </w:rPr>
        <w:lastRenderedPageBreak/>
        <w:t>3.2.2  NOVA system</w:t>
      </w:r>
    </w:p>
    <w:p w14:paraId="0AAC9BA2" w14:textId="77777777" w:rsidR="00DF0E19" w:rsidRDefault="00DF0E19">
      <w:pPr>
        <w:spacing w:line="141" w:lineRule="exact"/>
        <w:rPr>
          <w:sz w:val="20"/>
          <w:szCs w:val="20"/>
        </w:rPr>
      </w:pPr>
    </w:p>
    <w:p w14:paraId="1ADB516C" w14:textId="77777777" w:rsidR="00DF0E19" w:rsidRDefault="00000000">
      <w:pPr>
        <w:ind w:left="1"/>
        <w:rPr>
          <w:sz w:val="20"/>
          <w:szCs w:val="20"/>
        </w:rPr>
      </w:pPr>
      <w:r>
        <w:rPr>
          <w:rFonts w:ascii="Palatino Linotype" w:eastAsia="Palatino Linotype" w:hAnsi="Palatino Linotype" w:cs="Palatino Linotype"/>
          <w:sz w:val="20"/>
          <w:szCs w:val="20"/>
        </w:rPr>
        <w:t xml:space="preserve">The </w:t>
      </w:r>
      <w:r>
        <w:rPr>
          <w:rFonts w:ascii="Palatino Linotype" w:eastAsia="Palatino Linotype" w:hAnsi="Palatino Linotype" w:cs="Palatino Linotype"/>
          <w:b/>
          <w:bCs/>
          <w:sz w:val="20"/>
          <w:szCs w:val="20"/>
        </w:rPr>
        <w:t>NOVA system</w:t>
      </w:r>
      <w:r>
        <w:rPr>
          <w:rFonts w:ascii="Palatino Linotype" w:eastAsia="Palatino Linotype" w:hAnsi="Palatino Linotype" w:cs="Palatino Linotype"/>
          <w:sz w:val="20"/>
          <w:szCs w:val="20"/>
        </w:rPr>
        <w:t xml:space="preserve"> gives the Degree the processing from groceries at:</w:t>
      </w:r>
    </w:p>
    <w:p w14:paraId="6EBA109C" w14:textId="77777777" w:rsidR="00DF0E19" w:rsidRDefault="00DF0E19">
      <w:pPr>
        <w:spacing w:line="261" w:lineRule="exact"/>
        <w:rPr>
          <w:sz w:val="20"/>
          <w:szCs w:val="20"/>
        </w:rPr>
      </w:pPr>
    </w:p>
    <w:p w14:paraId="731C25C8" w14:textId="77777777" w:rsidR="00DF0E19" w:rsidRDefault="00000000">
      <w:pPr>
        <w:spacing w:line="238" w:lineRule="auto"/>
        <w:ind w:left="1" w:right="40"/>
        <w:jc w:val="both"/>
        <w:rPr>
          <w:sz w:val="20"/>
          <w:szCs w:val="20"/>
        </w:rPr>
      </w:pPr>
      <w:r>
        <w:rPr>
          <w:rFonts w:ascii="Palatino Linotype" w:eastAsia="Palatino Linotype" w:hAnsi="Palatino Linotype" w:cs="Palatino Linotype"/>
          <w:sz w:val="20"/>
          <w:szCs w:val="20"/>
        </w:rPr>
        <w:t xml:space="preserve">This system does not take into account energy and nutrient content, but </w:t>
      </w:r>
      <w:r>
        <w:rPr>
          <w:rFonts w:ascii="Palatino Linotype" w:eastAsia="Palatino Linotype" w:hAnsi="Palatino Linotype" w:cs="Palatino Linotype"/>
          <w:b/>
          <w:bCs/>
          <w:sz w:val="20"/>
          <w:szCs w:val="20"/>
        </w:rPr>
        <w:t>food quality</w:t>
      </w:r>
      <w:r>
        <w:rPr>
          <w:rFonts w:ascii="Palatino Linotype" w:eastAsia="Palatino Linotype" w:hAnsi="Palatino Linotype" w:cs="Palatino Linotype"/>
          <w:sz w:val="20"/>
          <w:szCs w:val="20"/>
        </w:rPr>
        <w:t xml:space="preserve"> and </w:t>
      </w:r>
      <w:r>
        <w:rPr>
          <w:rFonts w:ascii="Palatino Linotype" w:eastAsia="Palatino Linotype" w:hAnsi="Palatino Linotype" w:cs="Palatino Linotype"/>
          <w:b/>
          <w:bCs/>
          <w:sz w:val="20"/>
          <w:szCs w:val="20"/>
        </w:rPr>
        <w:t>degree of processing</w:t>
      </w:r>
      <w:r>
        <w:rPr>
          <w:rFonts w:ascii="Palatino Linotype" w:eastAsia="Palatino Linotype" w:hAnsi="Palatino Linotype" w:cs="Palatino Linotype"/>
          <w:sz w:val="20"/>
          <w:szCs w:val="20"/>
        </w:rPr>
        <w:t xml:space="preserve"> . This system results from the recommendation that foods should be largely unprocessed</w:t>
      </w:r>
      <w:r>
        <w:rPr>
          <w:rFonts w:ascii="Palatino Linotype" w:eastAsia="Palatino Linotype" w:hAnsi="Palatino Linotype" w:cs="Palatino Linotype"/>
          <w:b/>
          <w:bCs/>
          <w:sz w:val="20"/>
          <w:szCs w:val="20"/>
        </w:rPr>
        <w:t xml:space="preserve"> </w:t>
      </w:r>
      <w:r>
        <w:rPr>
          <w:rFonts w:ascii="Palatino Linotype" w:eastAsia="Palatino Linotype" w:hAnsi="Palatino Linotype" w:cs="Palatino Linotype"/>
          <w:sz w:val="20"/>
          <w:szCs w:val="20"/>
        </w:rPr>
        <w:t>processed and untreated (i.e. natural) to eat. At the same time, processed, i.e. industrially asked groceries one higher carbon</w:t>
      </w:r>
      <w:r>
        <w:rPr>
          <w:rFonts w:ascii="Palatino Linotype" w:eastAsia="Palatino Linotype" w:hAnsi="Palatino Linotype" w:cs="Palatino Linotype"/>
          <w:sz w:val="12"/>
          <w:szCs w:val="12"/>
        </w:rPr>
        <w:t xml:space="preserve"> footprint</w:t>
      </w:r>
      <w:r>
        <w:rPr>
          <w:rFonts w:ascii="Palatino Linotype" w:eastAsia="Palatino Linotype" w:hAnsi="Palatino Linotype" w:cs="Palatino Linotype"/>
          <w:sz w:val="20"/>
          <w:szCs w:val="20"/>
        </w:rPr>
        <w:t xml:space="preserve"> .</w:t>
      </w:r>
    </w:p>
    <w:p w14:paraId="19E26644" w14:textId="77777777" w:rsidR="00DF0E19" w:rsidRDefault="00DF0E19">
      <w:pPr>
        <w:spacing w:line="314" w:lineRule="exact"/>
        <w:rPr>
          <w:sz w:val="20"/>
          <w:szCs w:val="20"/>
        </w:rPr>
      </w:pPr>
    </w:p>
    <w:p w14:paraId="1D79F4E1" w14:textId="77777777" w:rsidR="00DF0E19" w:rsidRDefault="00000000">
      <w:pPr>
        <w:ind w:left="1"/>
        <w:rPr>
          <w:sz w:val="20"/>
          <w:szCs w:val="20"/>
        </w:rPr>
      </w:pPr>
      <w:r>
        <w:rPr>
          <w:rFonts w:ascii="Trebuchet MS" w:eastAsia="Trebuchet MS" w:hAnsi="Trebuchet MS" w:cs="Trebuchet MS"/>
          <w:b/>
          <w:bCs/>
          <w:sz w:val="26"/>
          <w:szCs w:val="26"/>
        </w:rPr>
        <w:t>3.2.3  food safety</w:t>
      </w:r>
    </w:p>
    <w:p w14:paraId="6AB41BBA" w14:textId="77777777" w:rsidR="00DF0E19" w:rsidRDefault="00DF0E19">
      <w:pPr>
        <w:spacing w:line="177" w:lineRule="exact"/>
        <w:rPr>
          <w:sz w:val="20"/>
          <w:szCs w:val="20"/>
        </w:rPr>
      </w:pPr>
    </w:p>
    <w:p w14:paraId="1A988D0F" w14:textId="77777777" w:rsidR="00DF0E19" w:rsidRDefault="00000000">
      <w:pPr>
        <w:spacing w:line="242" w:lineRule="auto"/>
        <w:ind w:left="1" w:right="40"/>
        <w:jc w:val="both"/>
        <w:rPr>
          <w:sz w:val="20"/>
          <w:szCs w:val="20"/>
        </w:rPr>
      </w:pPr>
      <w:r>
        <w:rPr>
          <w:rFonts w:ascii="Palatino Linotype" w:eastAsia="Palatino Linotype" w:hAnsi="Palatino Linotype" w:cs="Palatino Linotype"/>
          <w:sz w:val="20"/>
          <w:szCs w:val="20"/>
        </w:rPr>
        <w:t xml:space="preserve">The Theme </w:t>
      </w:r>
      <w:r>
        <w:rPr>
          <w:rFonts w:ascii="Palatino Linotype" w:eastAsia="Palatino Linotype" w:hAnsi="Palatino Linotype" w:cs="Palatino Linotype"/>
          <w:b/>
          <w:bCs/>
          <w:sz w:val="20"/>
          <w:szCs w:val="20"/>
        </w:rPr>
        <w:t>food safety</w:t>
      </w:r>
      <w:r>
        <w:rPr>
          <w:rFonts w:ascii="Palatino Linotype" w:eastAsia="Palatino Linotype" w:hAnsi="Palatino Linotype" w:cs="Palatino Linotype"/>
          <w:sz w:val="20"/>
          <w:szCs w:val="20"/>
        </w:rPr>
        <w:t xml:space="preserve"> becomes here not treated, also if the Freedom from individual return standing How crop protection products and microplastics already on packagings offered become and so- with indirect on sustainable / environmentally oriented modes of production conclusions give should. </w:t>
      </w:r>
      <w:r>
        <w:rPr>
          <w:rFonts w:ascii="Palatino Linotype" w:eastAsia="Palatino Linotype" w:hAnsi="Palatino Linotype" w:cs="Palatino Linotype"/>
          <w:b/>
          <w:bCs/>
          <w:sz w:val="20"/>
          <w:szCs w:val="20"/>
        </w:rPr>
        <w:t>simultaneous This is an important topic for many consumers, and the claim that organic qualities does not appear to be resolved, although stricter controls take place here</w:t>
      </w:r>
      <w:r>
        <w:rPr>
          <w:rFonts w:ascii="Palatino Linotype" w:eastAsia="Palatino Linotype" w:hAnsi="Palatino Linotype" w:cs="Palatino Linotype"/>
          <w:sz w:val="20"/>
          <w:szCs w:val="20"/>
        </w:rPr>
        <w:t xml:space="preserve"> (keyword: missing Trust the consumers in organic,</w:t>
      </w:r>
      <w:r>
        <w:rPr>
          <w:rFonts w:ascii="Palatino Linotype" w:eastAsia="Palatino Linotype" w:hAnsi="Palatino Linotype" w:cs="Palatino Linotype"/>
          <w:b/>
          <w:bCs/>
          <w:sz w:val="20"/>
          <w:szCs w:val="20"/>
        </w:rPr>
        <w:t xml:space="preserve"> </w:t>
      </w:r>
      <w:r>
        <w:rPr>
          <w:rFonts w:ascii="Palatino Linotype" w:eastAsia="Palatino Linotype" w:hAnsi="Palatino Linotype" w:cs="Palatino Linotype"/>
          <w:sz w:val="20"/>
          <w:szCs w:val="20"/>
        </w:rPr>
        <w:t>see.</w:t>
      </w:r>
      <w:r>
        <w:rPr>
          <w:rFonts w:ascii="Palatino Linotype" w:eastAsia="Palatino Linotype" w:hAnsi="Palatino Linotype" w:cs="Palatino Linotype"/>
          <w:sz w:val="12"/>
          <w:szCs w:val="12"/>
        </w:rPr>
        <w:t xml:space="preserve"> 6</w:t>
      </w:r>
      <w:r>
        <w:rPr>
          <w:rFonts w:ascii="Palatino Linotype" w:eastAsia="Palatino Linotype" w:hAnsi="Palatino Linotype" w:cs="Palatino Linotype"/>
          <w:sz w:val="20"/>
          <w:szCs w:val="20"/>
        </w:rPr>
        <w:t xml:space="preserve"> ).</w:t>
      </w:r>
    </w:p>
    <w:p w14:paraId="69682DCC" w14:textId="77777777" w:rsidR="00DF0E19" w:rsidRDefault="00DF0E19">
      <w:pPr>
        <w:spacing w:line="200" w:lineRule="exact"/>
        <w:rPr>
          <w:sz w:val="20"/>
          <w:szCs w:val="20"/>
        </w:rPr>
      </w:pPr>
    </w:p>
    <w:p w14:paraId="5CB1D189" w14:textId="77777777" w:rsidR="00DF0E19" w:rsidRDefault="00DF0E19">
      <w:pPr>
        <w:spacing w:line="200" w:lineRule="exact"/>
        <w:rPr>
          <w:sz w:val="20"/>
          <w:szCs w:val="20"/>
        </w:rPr>
      </w:pPr>
    </w:p>
    <w:p w14:paraId="2CC05A39" w14:textId="77777777" w:rsidR="00DF0E19" w:rsidRDefault="00DF0E19">
      <w:pPr>
        <w:spacing w:line="307" w:lineRule="exact"/>
        <w:rPr>
          <w:sz w:val="20"/>
          <w:szCs w:val="20"/>
        </w:rPr>
      </w:pPr>
    </w:p>
    <w:p w14:paraId="6A52144C" w14:textId="77777777" w:rsidR="00DF0E19" w:rsidRDefault="00000000">
      <w:pPr>
        <w:tabs>
          <w:tab w:val="left" w:pos="561"/>
        </w:tabs>
        <w:ind w:left="1"/>
        <w:rPr>
          <w:sz w:val="20"/>
          <w:szCs w:val="20"/>
        </w:rPr>
      </w:pPr>
      <w:r>
        <w:rPr>
          <w:rFonts w:ascii="Trebuchet MS" w:eastAsia="Trebuchet MS" w:hAnsi="Trebuchet MS" w:cs="Trebuchet MS"/>
          <w:b/>
          <w:bCs/>
          <w:sz w:val="26"/>
          <w:szCs w:val="26"/>
        </w:rPr>
        <w:t>3.3</w:t>
      </w:r>
      <w:r>
        <w:rPr>
          <w:sz w:val="20"/>
          <w:szCs w:val="20"/>
        </w:rPr>
        <w:tab/>
      </w:r>
      <w:r>
        <w:rPr>
          <w:rFonts w:ascii="Trebuchet MS" w:eastAsia="Trebuchet MS" w:hAnsi="Trebuchet MS" w:cs="Trebuchet MS"/>
          <w:b/>
          <w:bCs/>
          <w:sz w:val="25"/>
          <w:szCs w:val="25"/>
        </w:rPr>
        <w:t>animal welfare</w:t>
      </w:r>
    </w:p>
    <w:p w14:paraId="69E18E69" w14:textId="77777777" w:rsidR="00DF0E19" w:rsidRDefault="00DF0E19">
      <w:pPr>
        <w:spacing w:line="174" w:lineRule="exact"/>
        <w:rPr>
          <w:sz w:val="20"/>
          <w:szCs w:val="20"/>
        </w:rPr>
      </w:pPr>
    </w:p>
    <w:p w14:paraId="0D213414" w14:textId="77777777" w:rsidR="00DF0E19" w:rsidRDefault="00000000">
      <w:pPr>
        <w:spacing w:line="242" w:lineRule="auto"/>
        <w:ind w:left="1"/>
        <w:jc w:val="both"/>
        <w:rPr>
          <w:sz w:val="20"/>
          <w:szCs w:val="20"/>
        </w:rPr>
      </w:pPr>
      <w:r>
        <w:rPr>
          <w:rFonts w:ascii="Palatino Linotype" w:eastAsia="Palatino Linotype" w:hAnsi="Palatino Linotype" w:cs="Palatino Linotype"/>
          <w:sz w:val="20"/>
          <w:szCs w:val="20"/>
        </w:rPr>
        <w:t xml:space="preserve">The various help here </w:t>
      </w:r>
      <w:r>
        <w:rPr>
          <w:rFonts w:ascii="Palatino Linotype" w:eastAsia="Palatino Linotype" w:hAnsi="Palatino Linotype" w:cs="Palatino Linotype"/>
          <w:b/>
          <w:bCs/>
          <w:sz w:val="20"/>
          <w:szCs w:val="20"/>
        </w:rPr>
        <w:t>labeling approaches</w:t>
      </w:r>
      <w:r>
        <w:rPr>
          <w:rFonts w:ascii="Palatino Linotype" w:eastAsia="Palatino Linotype" w:hAnsi="Palatino Linotype" w:cs="Palatino Linotype"/>
          <w:sz w:val="20"/>
          <w:szCs w:val="20"/>
        </w:rPr>
        <w:t xml:space="preserve"> - with their different characteristics, from </w:t>
      </w:r>
      <w:r>
        <w:rPr>
          <w:rFonts w:ascii="Palatino Linotype" w:eastAsia="Palatino Linotype" w:hAnsi="Palatino Linotype" w:cs="Palatino Linotype"/>
          <w:b/>
          <w:bCs/>
          <w:sz w:val="20"/>
          <w:szCs w:val="20"/>
        </w:rPr>
        <w:t>Initiative Tierwohl</w:t>
      </w:r>
      <w:r>
        <w:rPr>
          <w:rFonts w:ascii="Palatino Linotype" w:eastAsia="Palatino Linotype" w:hAnsi="Palatino Linotype" w:cs="Palatino Linotype"/>
          <w:sz w:val="20"/>
          <w:szCs w:val="20"/>
        </w:rPr>
        <w:t xml:space="preserve"> (ITW), the state </w:t>
      </w:r>
      <w:r>
        <w:rPr>
          <w:rFonts w:ascii="Palatino Linotype" w:eastAsia="Palatino Linotype" w:hAnsi="Palatino Linotype" w:cs="Palatino Linotype"/>
          <w:b/>
          <w:bCs/>
          <w:sz w:val="20"/>
          <w:szCs w:val="20"/>
        </w:rPr>
        <w:t>animal welfare label</w:t>
      </w:r>
      <w:r>
        <w:rPr>
          <w:rFonts w:ascii="Palatino Linotype" w:eastAsia="Palatino Linotype" w:hAnsi="Palatino Linotype" w:cs="Palatino Linotype"/>
          <w:sz w:val="20"/>
          <w:szCs w:val="20"/>
        </w:rPr>
        <w:t xml:space="preserve"> to </w:t>
      </w:r>
      <w:r>
        <w:rPr>
          <w:rFonts w:ascii="Palatino Linotype" w:eastAsia="Palatino Linotype" w:hAnsi="Palatino Linotype" w:cs="Palatino Linotype"/>
          <w:b/>
          <w:bCs/>
          <w:sz w:val="20"/>
          <w:szCs w:val="20"/>
        </w:rPr>
        <w:t>trade labels</w:t>
      </w:r>
      <w:r>
        <w:rPr>
          <w:rFonts w:ascii="Palatino Linotype" w:eastAsia="Palatino Linotype" w:hAnsi="Palatino Linotype" w:cs="Palatino Linotype"/>
          <w:sz w:val="20"/>
          <w:szCs w:val="20"/>
        </w:rPr>
        <w:t xml:space="preserve"> . they say However, nothing about animal welfare (animal behavior, condition, etc.) as a whole, as with the approaches often only the forms of husbandry (e.g. substantial amount of space/m² and activity material) are described. However, not every (existing) label takes into account important indicators such as animal health or use of medication. The topics of animal husbandry, transport and slaughter are also discussed not or only hardly taken into account.</w:t>
      </w:r>
    </w:p>
    <w:p w14:paraId="4DD7A640" w14:textId="77777777" w:rsidR="00DF0E19" w:rsidRDefault="00DF0E19">
      <w:pPr>
        <w:spacing w:line="232" w:lineRule="exact"/>
        <w:rPr>
          <w:sz w:val="20"/>
          <w:szCs w:val="20"/>
        </w:rPr>
      </w:pPr>
    </w:p>
    <w:p w14:paraId="6511CDEC" w14:textId="77777777" w:rsidR="00DF0E19" w:rsidRDefault="00000000">
      <w:pPr>
        <w:numPr>
          <w:ilvl w:val="0"/>
          <w:numId w:val="27"/>
        </w:numPr>
        <w:tabs>
          <w:tab w:val="left" w:pos="101"/>
        </w:tabs>
        <w:ind w:left="101" w:hanging="101"/>
        <w:rPr>
          <w:rFonts w:ascii="Calibri" w:eastAsia="Calibri" w:hAnsi="Calibri" w:cs="Calibri"/>
          <w:sz w:val="20"/>
          <w:szCs w:val="20"/>
        </w:rPr>
      </w:pPr>
      <w:r>
        <w:rPr>
          <w:rFonts w:ascii="Calibri" w:eastAsia="Calibri" w:hAnsi="Calibri" w:cs="Calibri"/>
          <w:sz w:val="20"/>
          <w:szCs w:val="20"/>
        </w:rPr>
        <w:t>Marktforschung.de (2022):</w:t>
      </w:r>
      <w:r>
        <w:rPr>
          <w:rFonts w:ascii="Calibri" w:eastAsia="Calibri" w:hAnsi="Calibri" w:cs="Calibri"/>
          <w:color w:val="636363"/>
          <w:sz w:val="20"/>
          <w:szCs w:val="20"/>
        </w:rPr>
        <w:t xml:space="preserve"> </w:t>
      </w:r>
      <w:hyperlink r:id="rId24">
        <w:r>
          <w:rPr>
            <w:rFonts w:ascii="Calibri" w:eastAsia="Calibri" w:hAnsi="Calibri" w:cs="Calibri"/>
            <w:color w:val="636363"/>
            <w:sz w:val="20"/>
            <w:szCs w:val="20"/>
            <w:u w:val="single"/>
          </w:rPr>
          <w:t>Organic Food: consumption increases, Trust sinks | marktforschung.de</w:t>
        </w:r>
      </w:hyperlink>
    </w:p>
    <w:p w14:paraId="7715CD6B" w14:textId="77777777" w:rsidR="00DF0E19" w:rsidRDefault="00000000">
      <w:pPr>
        <w:spacing w:line="20" w:lineRule="exact"/>
        <w:rPr>
          <w:sz w:val="20"/>
          <w:szCs w:val="20"/>
        </w:rPr>
      </w:pPr>
      <w:r>
        <w:rPr>
          <w:noProof/>
          <w:sz w:val="20"/>
          <w:szCs w:val="20"/>
        </w:rPr>
        <w:drawing>
          <wp:anchor distT="0" distB="0" distL="114300" distR="114300" simplePos="0" relativeHeight="251659264" behindDoc="1" locked="0" layoutInCell="0" allowOverlap="1" wp14:anchorId="3667DB36" wp14:editId="49518494">
            <wp:simplePos x="0" y="0"/>
            <wp:positionH relativeFrom="column">
              <wp:posOffset>-180340</wp:posOffset>
            </wp:positionH>
            <wp:positionV relativeFrom="paragraph">
              <wp:posOffset>226060</wp:posOffset>
            </wp:positionV>
            <wp:extent cx="593090" cy="24892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
                    <a:srcRect/>
                    <a:stretch>
                      <a:fillRect/>
                    </a:stretch>
                  </pic:blipFill>
                  <pic:spPr bwMode="auto">
                    <a:xfrm>
                      <a:off x="0" y="0"/>
                      <a:ext cx="593090" cy="248920"/>
                    </a:xfrm>
                    <a:prstGeom prst="rect">
                      <a:avLst/>
                    </a:prstGeom>
                    <a:noFill/>
                  </pic:spPr>
                </pic:pic>
              </a:graphicData>
            </a:graphic>
          </wp:anchor>
        </w:drawing>
      </w:r>
    </w:p>
    <w:p w14:paraId="1A767749" w14:textId="77777777" w:rsidR="00DF0E19" w:rsidRDefault="00DF0E19">
      <w:pPr>
        <w:sectPr w:rsidR="00DF0E19">
          <w:pgSz w:w="11920" w:h="16841"/>
          <w:pgMar w:top="1098" w:right="1091" w:bottom="352" w:left="1419" w:header="0" w:footer="0" w:gutter="0"/>
          <w:cols w:space="720" w:equalWidth="0">
            <w:col w:w="9401"/>
          </w:cols>
        </w:sectPr>
      </w:pPr>
    </w:p>
    <w:p w14:paraId="4DCAF746" w14:textId="77777777" w:rsidR="00DF0E19" w:rsidRDefault="00DF0E19">
      <w:pPr>
        <w:spacing w:line="200" w:lineRule="exact"/>
        <w:rPr>
          <w:sz w:val="20"/>
          <w:szCs w:val="20"/>
        </w:rPr>
      </w:pPr>
    </w:p>
    <w:p w14:paraId="7E7D0467" w14:textId="77777777" w:rsidR="00DF0E19" w:rsidRDefault="00DF0E19">
      <w:pPr>
        <w:spacing w:line="282" w:lineRule="exact"/>
        <w:rPr>
          <w:sz w:val="20"/>
          <w:szCs w:val="20"/>
        </w:rPr>
      </w:pPr>
    </w:p>
    <w:tbl>
      <w:tblPr>
        <w:tblW w:w="0" w:type="auto"/>
        <w:tblInd w:w="1601"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3DF4C2A8" w14:textId="77777777">
        <w:trPr>
          <w:trHeight w:val="209"/>
        </w:trPr>
        <w:tc>
          <w:tcPr>
            <w:tcW w:w="5360" w:type="dxa"/>
            <w:vAlign w:val="bottom"/>
          </w:tcPr>
          <w:p w14:paraId="1D1EEAAA"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461D505A" w14:textId="77777777" w:rsidR="00DF0E19" w:rsidRDefault="00000000">
            <w:pPr>
              <w:jc w:val="right"/>
              <w:rPr>
                <w:sz w:val="20"/>
                <w:szCs w:val="20"/>
              </w:rPr>
            </w:pPr>
            <w:r>
              <w:rPr>
                <w:rFonts w:ascii="Trebuchet MS" w:eastAsia="Trebuchet MS" w:hAnsi="Trebuchet MS" w:cs="Trebuchet MS"/>
                <w:color w:val="221F1F"/>
                <w:sz w:val="20"/>
                <w:szCs w:val="20"/>
              </w:rPr>
              <w:t>28</w:t>
            </w:r>
          </w:p>
        </w:tc>
        <w:tc>
          <w:tcPr>
            <w:tcW w:w="0" w:type="dxa"/>
            <w:vAlign w:val="bottom"/>
          </w:tcPr>
          <w:p w14:paraId="6DA0694E" w14:textId="77777777" w:rsidR="00DF0E19" w:rsidRDefault="00DF0E19">
            <w:pPr>
              <w:rPr>
                <w:sz w:val="1"/>
                <w:szCs w:val="1"/>
              </w:rPr>
            </w:pPr>
          </w:p>
        </w:tc>
      </w:tr>
      <w:tr w:rsidR="00DF0E19" w14:paraId="1A5F3952" w14:textId="77777777">
        <w:trPr>
          <w:trHeight w:val="136"/>
        </w:trPr>
        <w:tc>
          <w:tcPr>
            <w:tcW w:w="5360" w:type="dxa"/>
            <w:vMerge w:val="restart"/>
            <w:vAlign w:val="bottom"/>
          </w:tcPr>
          <w:p w14:paraId="71DC8178"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335FBBA6" w14:textId="77777777" w:rsidR="00DF0E19" w:rsidRDefault="00DF0E19">
            <w:pPr>
              <w:rPr>
                <w:sz w:val="11"/>
                <w:szCs w:val="11"/>
              </w:rPr>
            </w:pPr>
          </w:p>
        </w:tc>
        <w:tc>
          <w:tcPr>
            <w:tcW w:w="0" w:type="dxa"/>
            <w:vAlign w:val="bottom"/>
          </w:tcPr>
          <w:p w14:paraId="7AAEAE3C" w14:textId="77777777" w:rsidR="00DF0E19" w:rsidRDefault="00DF0E19">
            <w:pPr>
              <w:rPr>
                <w:sz w:val="1"/>
                <w:szCs w:val="1"/>
              </w:rPr>
            </w:pPr>
          </w:p>
        </w:tc>
      </w:tr>
      <w:tr w:rsidR="00DF0E19" w14:paraId="532E1E4D" w14:textId="77777777">
        <w:trPr>
          <w:trHeight w:val="94"/>
        </w:trPr>
        <w:tc>
          <w:tcPr>
            <w:tcW w:w="5360" w:type="dxa"/>
            <w:vMerge/>
            <w:vAlign w:val="bottom"/>
          </w:tcPr>
          <w:p w14:paraId="5226CCA4" w14:textId="77777777" w:rsidR="00DF0E19" w:rsidRDefault="00DF0E19">
            <w:pPr>
              <w:rPr>
                <w:sz w:val="8"/>
                <w:szCs w:val="8"/>
              </w:rPr>
            </w:pPr>
          </w:p>
        </w:tc>
        <w:tc>
          <w:tcPr>
            <w:tcW w:w="2420" w:type="dxa"/>
            <w:vAlign w:val="bottom"/>
          </w:tcPr>
          <w:p w14:paraId="35857EDA" w14:textId="77777777" w:rsidR="00DF0E19" w:rsidRDefault="00DF0E19">
            <w:pPr>
              <w:rPr>
                <w:sz w:val="8"/>
                <w:szCs w:val="8"/>
              </w:rPr>
            </w:pPr>
          </w:p>
        </w:tc>
        <w:tc>
          <w:tcPr>
            <w:tcW w:w="0" w:type="dxa"/>
            <w:vAlign w:val="bottom"/>
          </w:tcPr>
          <w:p w14:paraId="5D6051C7" w14:textId="77777777" w:rsidR="00DF0E19" w:rsidRDefault="00DF0E19">
            <w:pPr>
              <w:rPr>
                <w:sz w:val="1"/>
                <w:szCs w:val="1"/>
              </w:rPr>
            </w:pPr>
          </w:p>
        </w:tc>
      </w:tr>
    </w:tbl>
    <w:p w14:paraId="2B4D561A" w14:textId="77777777" w:rsidR="00DF0E19" w:rsidRDefault="00DF0E19">
      <w:pPr>
        <w:sectPr w:rsidR="00DF0E19">
          <w:type w:val="continuous"/>
          <w:pgSz w:w="11920" w:h="16841"/>
          <w:pgMar w:top="1098" w:right="1091" w:bottom="352" w:left="1419" w:header="0" w:footer="0" w:gutter="0"/>
          <w:cols w:space="720" w:equalWidth="0">
            <w:col w:w="9401"/>
          </w:cols>
        </w:sectPr>
      </w:pPr>
    </w:p>
    <w:p w14:paraId="50ECED06" w14:textId="77777777" w:rsidR="00DF0E19" w:rsidRDefault="00000000">
      <w:pPr>
        <w:spacing w:line="238" w:lineRule="auto"/>
        <w:jc w:val="both"/>
        <w:rPr>
          <w:sz w:val="20"/>
          <w:szCs w:val="20"/>
        </w:rPr>
      </w:pPr>
      <w:bookmarkStart w:id="28" w:name="page29"/>
      <w:bookmarkEnd w:id="28"/>
      <w:r>
        <w:rPr>
          <w:rFonts w:ascii="Palatino Linotype" w:eastAsia="Palatino Linotype" w:hAnsi="Palatino Linotype" w:cs="Palatino Linotype"/>
          <w:sz w:val="20"/>
          <w:szCs w:val="20"/>
        </w:rPr>
        <w:lastRenderedPageBreak/>
        <w:t>At the Selection the forms of identification should observed become, which legal Requirements already exist or will come. It should also be noted which measures are taken by companies of the food retail trade, e.g. delisting of products with a certain husbandry stage, sale of eggs without killing chicks, implementation of 5xD (birth, rearing, fattening, slaughter, Dismantling/Processing in Germany).</w:t>
      </w:r>
    </w:p>
    <w:p w14:paraId="2C4DE742" w14:textId="77777777" w:rsidR="00DF0E19" w:rsidRDefault="00DF0E19">
      <w:pPr>
        <w:spacing w:line="161" w:lineRule="exact"/>
        <w:rPr>
          <w:sz w:val="20"/>
          <w:szCs w:val="20"/>
        </w:rPr>
      </w:pPr>
    </w:p>
    <w:p w14:paraId="43AD8DEB" w14:textId="77777777" w:rsidR="00DF0E19" w:rsidRDefault="00000000">
      <w:pPr>
        <w:spacing w:line="229" w:lineRule="auto"/>
        <w:jc w:val="both"/>
        <w:rPr>
          <w:sz w:val="20"/>
          <w:szCs w:val="20"/>
        </w:rPr>
      </w:pPr>
      <w:r>
        <w:rPr>
          <w:rFonts w:ascii="Palatino Linotype" w:eastAsia="Palatino Linotype" w:hAnsi="Palatino Linotype" w:cs="Palatino Linotype"/>
          <w:sz w:val="20"/>
          <w:szCs w:val="20"/>
        </w:rPr>
        <w:t xml:space="preserve">In the future, the production and consumption of </w:t>
      </w:r>
      <w:r>
        <w:rPr>
          <w:rFonts w:ascii="Palatino Linotype" w:eastAsia="Palatino Linotype" w:hAnsi="Palatino Linotype" w:cs="Palatino Linotype"/>
          <w:b/>
          <w:bCs/>
          <w:sz w:val="20"/>
          <w:szCs w:val="20"/>
        </w:rPr>
        <w:t>in vitro meat will also be</w:t>
      </w:r>
      <w:r>
        <w:rPr>
          <w:rFonts w:ascii="Palatino Linotype" w:eastAsia="Palatino Linotype" w:hAnsi="Palatino Linotype" w:cs="Palatino Linotype"/>
          <w:sz w:val="20"/>
          <w:szCs w:val="20"/>
        </w:rPr>
        <w:t xml:space="preserve"> activity effects to be viewed as must.</w:t>
      </w:r>
    </w:p>
    <w:p w14:paraId="742A3A06" w14:textId="77777777" w:rsidR="00DF0E19" w:rsidRDefault="00DF0E19">
      <w:pPr>
        <w:spacing w:line="312" w:lineRule="exact"/>
        <w:rPr>
          <w:sz w:val="20"/>
          <w:szCs w:val="20"/>
        </w:rPr>
      </w:pPr>
    </w:p>
    <w:p w14:paraId="1300E73A" w14:textId="77777777" w:rsidR="00DF0E19" w:rsidRDefault="00000000">
      <w:pPr>
        <w:rPr>
          <w:sz w:val="20"/>
          <w:szCs w:val="20"/>
        </w:rPr>
      </w:pPr>
      <w:r>
        <w:rPr>
          <w:rFonts w:ascii="Trebuchet MS" w:eastAsia="Trebuchet MS" w:hAnsi="Trebuchet MS" w:cs="Trebuchet MS"/>
          <w:b/>
          <w:bCs/>
          <w:sz w:val="26"/>
          <w:szCs w:val="26"/>
        </w:rPr>
        <w:t>3.3.1  animal welfare in ecologically and conventional economizing farms</w:t>
      </w:r>
    </w:p>
    <w:p w14:paraId="24B3570A" w14:textId="77777777" w:rsidR="00DF0E19" w:rsidRDefault="00DF0E19">
      <w:pPr>
        <w:spacing w:line="179" w:lineRule="exact"/>
        <w:rPr>
          <w:sz w:val="20"/>
          <w:szCs w:val="20"/>
        </w:rPr>
      </w:pPr>
    </w:p>
    <w:p w14:paraId="0F1EF29A" w14:textId="77777777" w:rsidR="00DF0E19" w:rsidRDefault="00000000">
      <w:pPr>
        <w:spacing w:line="242" w:lineRule="auto"/>
        <w:jc w:val="both"/>
        <w:rPr>
          <w:sz w:val="20"/>
          <w:szCs w:val="20"/>
        </w:rPr>
      </w:pPr>
      <w:r>
        <w:rPr>
          <w:rFonts w:ascii="Palatino Linotype" w:eastAsia="Palatino Linotype" w:hAnsi="Palatino Linotype" w:cs="Palatino Linotype"/>
          <w:sz w:val="20"/>
          <w:szCs w:val="20"/>
        </w:rPr>
        <w:t xml:space="preserve">Basically, there are only a few comparative studies on animal welfare in organically or conventionally farmed operating companies. Existing studies mainly relate to </w:t>
      </w:r>
      <w:r>
        <w:rPr>
          <w:rFonts w:ascii="Palatino Linotype" w:eastAsia="Palatino Linotype" w:hAnsi="Palatino Linotype" w:cs="Palatino Linotype"/>
          <w:b/>
          <w:bCs/>
          <w:sz w:val="20"/>
          <w:szCs w:val="20"/>
        </w:rPr>
        <w:t>individual effects</w:t>
      </w:r>
      <w:r>
        <w:rPr>
          <w:rFonts w:ascii="Palatino Linotype" w:eastAsia="Palatino Linotype" w:hAnsi="Palatino Linotype" w:cs="Palatino Linotype"/>
          <w:sz w:val="20"/>
          <w:szCs w:val="20"/>
        </w:rPr>
        <w:t xml:space="preserve"> and milk cows. With regard to animal health, the evaluated studies on </w:t>
      </w:r>
      <w:r>
        <w:rPr>
          <w:rFonts w:ascii="Palatino Linotype" w:eastAsia="Palatino Linotype" w:hAnsi="Palatino Linotype" w:cs="Palatino Linotype"/>
          <w:b/>
          <w:bCs/>
          <w:sz w:val="20"/>
          <w:szCs w:val="20"/>
        </w:rPr>
        <w:t>all livestock species</w:t>
      </w:r>
      <w:r>
        <w:rPr>
          <w:rFonts w:ascii="Palatino Linotype" w:eastAsia="Palatino Linotype" w:hAnsi="Palatino Linotype" w:cs="Palatino Linotype"/>
          <w:sz w:val="20"/>
          <w:szCs w:val="20"/>
        </w:rPr>
        <w:t xml:space="preserve"> and </w:t>
      </w:r>
      <w:r>
        <w:rPr>
          <w:rFonts w:ascii="Palatino Linotype" w:eastAsia="Palatino Linotype" w:hAnsi="Palatino Linotype" w:cs="Palatino Linotype"/>
          <w:b/>
          <w:bCs/>
          <w:sz w:val="20"/>
          <w:szCs w:val="20"/>
        </w:rPr>
        <w:t>production no clear picture</w:t>
      </w:r>
      <w:r>
        <w:rPr>
          <w:rFonts w:ascii="Palatino Linotype" w:eastAsia="Palatino Linotype" w:hAnsi="Palatino Linotype" w:cs="Palatino Linotype"/>
          <w:sz w:val="20"/>
          <w:szCs w:val="20"/>
        </w:rPr>
        <w:t xml:space="preserve"> in </w:t>
      </w:r>
      <w:r>
        <w:rPr>
          <w:rFonts w:ascii="Palatino Linotype" w:eastAsia="Palatino Linotype" w:hAnsi="Palatino Linotype" w:cs="Palatino Linotype"/>
          <w:b/>
          <w:bCs/>
          <w:sz w:val="20"/>
          <w:szCs w:val="20"/>
        </w:rPr>
        <w:t>all directions</w:t>
      </w:r>
      <w:r>
        <w:rPr>
          <w:rFonts w:ascii="Palatino Linotype" w:eastAsia="Palatino Linotype" w:hAnsi="Palatino Linotype" w:cs="Palatino Linotype"/>
          <w:sz w:val="20"/>
          <w:szCs w:val="20"/>
        </w:rPr>
        <w:t xml:space="preserve"> . Management seems to matter more than the question ecological or conventional.</w:t>
      </w:r>
      <w:r>
        <w:rPr>
          <w:rFonts w:ascii="Palatino Linotype" w:eastAsia="Palatino Linotype" w:hAnsi="Palatino Linotype" w:cs="Palatino Linotype"/>
          <w:b/>
          <w:bCs/>
          <w:sz w:val="20"/>
          <w:szCs w:val="20"/>
        </w:rPr>
        <w:t xml:space="preserve"> </w:t>
      </w:r>
      <w:r>
        <w:rPr>
          <w:rFonts w:ascii="Palatino Linotype" w:eastAsia="Palatino Linotype" w:hAnsi="Palatino Linotype" w:cs="Palatino Linotype"/>
          <w:sz w:val="20"/>
          <w:szCs w:val="20"/>
        </w:rPr>
        <w:t>Regarding animal behavior and emotional state, the few show studies advantages of ecological livestock farming (WBAE, 2020).</w:t>
      </w:r>
    </w:p>
    <w:p w14:paraId="314DBADD" w14:textId="77777777" w:rsidR="00DF0E19" w:rsidRDefault="00DF0E19">
      <w:pPr>
        <w:spacing w:line="302" w:lineRule="exact"/>
        <w:rPr>
          <w:sz w:val="20"/>
          <w:szCs w:val="20"/>
        </w:rPr>
      </w:pPr>
    </w:p>
    <w:p w14:paraId="0E067D9D" w14:textId="77777777" w:rsidR="00DF0E19" w:rsidRDefault="00000000">
      <w:pPr>
        <w:rPr>
          <w:sz w:val="20"/>
          <w:szCs w:val="20"/>
        </w:rPr>
      </w:pPr>
      <w:r>
        <w:rPr>
          <w:rFonts w:ascii="Trebuchet MS" w:eastAsia="Trebuchet MS" w:hAnsi="Trebuchet MS" w:cs="Trebuchet MS"/>
          <w:b/>
          <w:bCs/>
          <w:sz w:val="26"/>
          <w:szCs w:val="26"/>
        </w:rPr>
        <w:t>3.3.2  animal welfare and climate protection</w:t>
      </w:r>
    </w:p>
    <w:p w14:paraId="2A0DB4E5" w14:textId="77777777" w:rsidR="00DF0E19" w:rsidRDefault="00DF0E19">
      <w:pPr>
        <w:spacing w:line="181" w:lineRule="exact"/>
        <w:rPr>
          <w:sz w:val="20"/>
          <w:szCs w:val="20"/>
        </w:rPr>
      </w:pPr>
    </w:p>
    <w:p w14:paraId="6AE18C41" w14:textId="77777777" w:rsidR="00DF0E19" w:rsidRDefault="00000000">
      <w:pPr>
        <w:spacing w:line="242" w:lineRule="auto"/>
        <w:jc w:val="both"/>
        <w:rPr>
          <w:sz w:val="20"/>
          <w:szCs w:val="20"/>
        </w:rPr>
      </w:pPr>
      <w:r>
        <w:rPr>
          <w:rFonts w:ascii="Palatino Linotype" w:eastAsia="Palatino Linotype" w:hAnsi="Palatino Linotype" w:cs="Palatino Linotype"/>
          <w:sz w:val="20"/>
          <w:szCs w:val="20"/>
        </w:rPr>
        <w:t xml:space="preserve">From the point of view of climate protection, the productivity of livestock farming for pigs or give high priority. However, very rapid growth and very high performance are often possible associated with animal welfare problems. To some extent, improved postural environments can and breeding for functional traits relevant to animal welfare mitigate conflicting goals, however this Approach also limits. Out of animal welfare perspective is for the most livestock in the today's internal sive attitude a </w:t>
      </w:r>
      <w:r>
        <w:rPr>
          <w:rFonts w:ascii="Palatino Linotype" w:eastAsia="Palatino Linotype" w:hAnsi="Palatino Linotype" w:cs="Palatino Linotype"/>
          <w:b/>
          <w:bCs/>
          <w:sz w:val="20"/>
          <w:szCs w:val="20"/>
        </w:rPr>
        <w:t>“ de-intensification ”</w:t>
      </w:r>
      <w:r>
        <w:rPr>
          <w:rFonts w:ascii="Palatino Linotype" w:eastAsia="Palatino Linotype" w:hAnsi="Palatino Linotype" w:cs="Palatino Linotype"/>
          <w:sz w:val="20"/>
          <w:szCs w:val="20"/>
        </w:rPr>
        <w:t xml:space="preserve"> necessary (WBAE, 2020).</w:t>
      </w:r>
    </w:p>
    <w:p w14:paraId="69CE9C5C" w14:textId="77777777" w:rsidR="00DF0E19" w:rsidRDefault="00DF0E19">
      <w:pPr>
        <w:spacing w:line="163" w:lineRule="exact"/>
        <w:rPr>
          <w:sz w:val="20"/>
          <w:szCs w:val="20"/>
        </w:rPr>
      </w:pPr>
    </w:p>
    <w:p w14:paraId="36517447" w14:textId="77777777" w:rsidR="00DF0E19" w:rsidRDefault="00000000">
      <w:pPr>
        <w:jc w:val="both"/>
        <w:rPr>
          <w:sz w:val="20"/>
          <w:szCs w:val="20"/>
        </w:rPr>
      </w:pPr>
      <w:r>
        <w:rPr>
          <w:rFonts w:ascii="Palatino Linotype" w:eastAsia="Palatino Linotype" w:hAnsi="Palatino Linotype" w:cs="Palatino Linotype"/>
          <w:sz w:val="20"/>
          <w:szCs w:val="20"/>
        </w:rPr>
        <w:t xml:space="preserve">greenhouse gas emissions from products animal Origin lay as well as based on the Unit energy as also on the Unit protein across from vegetable Sources around a multiple higher </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based on effects in Attitude, Feeding, further processing Etc. One reduction of share from groceries animal Origin at the total consumption would to positive climate protection effects to lead </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whereby Trade off to take into account are.</w:t>
      </w:r>
    </w:p>
    <w:p w14:paraId="6DE68F1F" w14:textId="77777777" w:rsidR="00DF0E19" w:rsidRDefault="00DF0E19">
      <w:pPr>
        <w:spacing w:line="309" w:lineRule="exact"/>
        <w:rPr>
          <w:sz w:val="20"/>
          <w:szCs w:val="20"/>
        </w:rPr>
      </w:pPr>
    </w:p>
    <w:p w14:paraId="410D9578" w14:textId="77777777" w:rsidR="00DF0E19" w:rsidRDefault="00000000">
      <w:pPr>
        <w:rPr>
          <w:sz w:val="20"/>
          <w:szCs w:val="20"/>
        </w:rPr>
      </w:pPr>
      <w:r>
        <w:rPr>
          <w:rFonts w:ascii="Trebuchet MS" w:eastAsia="Trebuchet MS" w:hAnsi="Trebuchet MS" w:cs="Trebuchet MS"/>
          <w:b/>
          <w:bCs/>
          <w:sz w:val="26"/>
          <w:szCs w:val="26"/>
        </w:rPr>
        <w:t>3.3.3  Wild, fish and insects</w:t>
      </w:r>
    </w:p>
    <w:p w14:paraId="412BE427" w14:textId="77777777" w:rsidR="00DF0E19" w:rsidRDefault="00DF0E19">
      <w:pPr>
        <w:spacing w:line="179" w:lineRule="exact"/>
        <w:rPr>
          <w:sz w:val="20"/>
          <w:szCs w:val="20"/>
        </w:rPr>
      </w:pPr>
    </w:p>
    <w:p w14:paraId="4BDC718D" w14:textId="77777777" w:rsidR="00DF0E19" w:rsidRDefault="00000000">
      <w:pPr>
        <w:spacing w:line="226" w:lineRule="auto"/>
        <w:jc w:val="both"/>
        <w:rPr>
          <w:sz w:val="20"/>
          <w:szCs w:val="20"/>
        </w:rPr>
      </w:pPr>
      <w:r>
        <w:rPr>
          <w:rFonts w:ascii="Palatino Linotype" w:eastAsia="Palatino Linotype" w:hAnsi="Palatino Linotype" w:cs="Palatino Linotype"/>
          <w:sz w:val="20"/>
          <w:szCs w:val="20"/>
        </w:rPr>
        <w:t>The rearing or husbandry and consumption of game, fish and insects should also be sustainable activity evaluation taken into account become.</w:t>
      </w:r>
    </w:p>
    <w:p w14:paraId="62FD0FB4" w14:textId="77777777" w:rsidR="00DF0E19" w:rsidRDefault="00DF0E19">
      <w:pPr>
        <w:spacing w:line="166" w:lineRule="exact"/>
        <w:rPr>
          <w:sz w:val="20"/>
          <w:szCs w:val="20"/>
        </w:rPr>
      </w:pPr>
    </w:p>
    <w:p w14:paraId="2150524C" w14:textId="77777777" w:rsidR="00DF0E19" w:rsidRDefault="00000000">
      <w:pPr>
        <w:spacing w:line="229" w:lineRule="auto"/>
        <w:ind w:right="20"/>
        <w:jc w:val="both"/>
        <w:rPr>
          <w:sz w:val="20"/>
          <w:szCs w:val="20"/>
        </w:rPr>
      </w:pPr>
      <w:r>
        <w:rPr>
          <w:rFonts w:ascii="Palatino Linotype" w:eastAsia="Palatino Linotype" w:hAnsi="Palatino Linotype" w:cs="Palatino Linotype"/>
          <w:b/>
          <w:bCs/>
          <w:sz w:val="20"/>
          <w:szCs w:val="20"/>
        </w:rPr>
        <w:t>Game meat</w:t>
      </w:r>
      <w:r>
        <w:rPr>
          <w:rFonts w:ascii="Palatino Linotype" w:eastAsia="Palatino Linotype" w:hAnsi="Palatino Linotype" w:cs="Palatino Linotype"/>
          <w:sz w:val="20"/>
          <w:szCs w:val="20"/>
        </w:rPr>
        <w:t xml:space="preserve"> comes in many cases from species-appropriate living animals. If the game from the region stems from is venison aside from that through short Transport routes marked.</w:t>
      </w:r>
    </w:p>
    <w:p w14:paraId="2171E249" w14:textId="77777777" w:rsidR="00DF0E19" w:rsidRDefault="00DF0E19">
      <w:pPr>
        <w:spacing w:line="169" w:lineRule="exact"/>
        <w:rPr>
          <w:sz w:val="20"/>
          <w:szCs w:val="20"/>
        </w:rPr>
      </w:pPr>
    </w:p>
    <w:p w14:paraId="2902D899" w14:textId="77777777" w:rsidR="00DF0E19" w:rsidRDefault="00000000">
      <w:pPr>
        <w:jc w:val="both"/>
        <w:rPr>
          <w:sz w:val="20"/>
          <w:szCs w:val="20"/>
        </w:rPr>
      </w:pPr>
      <w:r>
        <w:rPr>
          <w:rFonts w:ascii="Palatino Linotype" w:eastAsia="Palatino Linotype" w:hAnsi="Palatino Linotype" w:cs="Palatino Linotype"/>
          <w:b/>
          <w:bCs/>
          <w:sz w:val="20"/>
          <w:szCs w:val="20"/>
        </w:rPr>
        <w:t>fish</w:t>
      </w:r>
      <w:r>
        <w:rPr>
          <w:rFonts w:ascii="Palatino Linotype" w:eastAsia="Palatino Linotype" w:hAnsi="Palatino Linotype" w:cs="Palatino Linotype"/>
          <w:sz w:val="20"/>
          <w:szCs w:val="20"/>
        </w:rPr>
        <w:t xml:space="preserve"> : Under sustainable fishing understands man, that the used fishing methods and her To whom- tion keep the fish stocks at a stock-maintaining level and do not destroy them in their reproductive ability is restricted. Furthermore, sustainable fishing aims to reduce the impact on the Minimize marine ecology and unwanted catches as much as possible. All of these goals are in the common fisheries policy of the EU (CFP) committed. Current exist two Seal:</w:t>
      </w:r>
    </w:p>
    <w:p w14:paraId="6D3C2365" w14:textId="77777777" w:rsidR="00DF0E19" w:rsidRDefault="00DF0E19">
      <w:pPr>
        <w:spacing w:line="151" w:lineRule="exact"/>
        <w:rPr>
          <w:sz w:val="20"/>
          <w:szCs w:val="20"/>
        </w:rPr>
      </w:pPr>
    </w:p>
    <w:p w14:paraId="3726D446" w14:textId="77777777" w:rsidR="00DF0E19" w:rsidRDefault="00000000">
      <w:pPr>
        <w:numPr>
          <w:ilvl w:val="0"/>
          <w:numId w:val="28"/>
        </w:numPr>
        <w:tabs>
          <w:tab w:val="left" w:pos="720"/>
        </w:tabs>
        <w:spacing w:line="235" w:lineRule="auto"/>
        <w:ind w:left="720" w:right="200" w:hanging="364"/>
        <w:rPr>
          <w:rFonts w:ascii="Symbol" w:eastAsia="Symbol" w:hAnsi="Symbol" w:cs="Symbol"/>
          <w:b/>
          <w:bCs/>
          <w:color w:val="2E6C85"/>
          <w:sz w:val="20"/>
          <w:szCs w:val="20"/>
        </w:rPr>
      </w:pPr>
      <w:r>
        <w:rPr>
          <w:rFonts w:ascii="Palatino Linotype" w:eastAsia="Palatino Linotype" w:hAnsi="Palatino Linotype" w:cs="Palatino Linotype"/>
          <w:b/>
          <w:bCs/>
          <w:sz w:val="20"/>
          <w:szCs w:val="20"/>
        </w:rPr>
        <w:t>MSC seal</w:t>
      </w:r>
      <w:r>
        <w:rPr>
          <w:rFonts w:ascii="Palatino Linotype" w:eastAsia="Palatino Linotype" w:hAnsi="Palatino Linotype" w:cs="Palatino Linotype"/>
          <w:sz w:val="20"/>
          <w:szCs w:val="20"/>
        </w:rPr>
        <w:t xml:space="preserve"> : The marine stewardship Council (MSC) is one independent, non-profit inter national organization to the certification from </w:t>
      </w:r>
      <w:r>
        <w:rPr>
          <w:rFonts w:ascii="Palatino Linotype" w:eastAsia="Palatino Linotype" w:hAnsi="Palatino Linotype" w:cs="Palatino Linotype"/>
          <w:b/>
          <w:bCs/>
          <w:sz w:val="20"/>
          <w:szCs w:val="20"/>
        </w:rPr>
        <w:t>fisheries</w:t>
      </w:r>
      <w:r>
        <w:rPr>
          <w:rFonts w:ascii="Palatino Linotype" w:eastAsia="Palatino Linotype" w:hAnsi="Palatino Linotype" w:cs="Palatino Linotype"/>
          <w:sz w:val="20"/>
          <w:szCs w:val="20"/>
        </w:rPr>
        <w:t xml:space="preserve"> after environmental impact criteria. In a lengthy process, certifiers check whether the fisheries meet the standards of the MSC speak. However, the MSC has some shortcomings, e.g. it no longer corresponds to the current current state of the art and the best available methods. The WWF is looking at that MSC seal as a minimum standard for wild fish. Requirements for sustainable production are however higher (WWF, 2021a).</w:t>
      </w:r>
    </w:p>
    <w:p w14:paraId="67AA6190" w14:textId="77777777" w:rsidR="00DF0E19" w:rsidRDefault="00000000">
      <w:pPr>
        <w:spacing w:line="20" w:lineRule="exact"/>
        <w:rPr>
          <w:sz w:val="20"/>
          <w:szCs w:val="20"/>
        </w:rPr>
      </w:pPr>
      <w:r>
        <w:rPr>
          <w:noProof/>
          <w:sz w:val="20"/>
          <w:szCs w:val="20"/>
        </w:rPr>
        <w:drawing>
          <wp:anchor distT="0" distB="0" distL="114300" distR="114300" simplePos="0" relativeHeight="251660288" behindDoc="1" locked="0" layoutInCell="0" allowOverlap="1" wp14:anchorId="5757F310" wp14:editId="641489B9">
            <wp:simplePos x="0" y="0"/>
            <wp:positionH relativeFrom="column">
              <wp:posOffset>-180975</wp:posOffset>
            </wp:positionH>
            <wp:positionV relativeFrom="paragraph">
              <wp:posOffset>381000</wp:posOffset>
            </wp:positionV>
            <wp:extent cx="593090" cy="24892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
                    <a:srcRect/>
                    <a:stretch>
                      <a:fillRect/>
                    </a:stretch>
                  </pic:blipFill>
                  <pic:spPr bwMode="auto">
                    <a:xfrm>
                      <a:off x="0" y="0"/>
                      <a:ext cx="593090" cy="248920"/>
                    </a:xfrm>
                    <a:prstGeom prst="rect">
                      <a:avLst/>
                    </a:prstGeom>
                    <a:noFill/>
                  </pic:spPr>
                </pic:pic>
              </a:graphicData>
            </a:graphic>
          </wp:anchor>
        </w:drawing>
      </w:r>
    </w:p>
    <w:p w14:paraId="0E6DACE1" w14:textId="77777777" w:rsidR="00DF0E19" w:rsidRDefault="00DF0E19">
      <w:pPr>
        <w:sectPr w:rsidR="00DF0E19">
          <w:pgSz w:w="11920" w:h="16841"/>
          <w:pgMar w:top="1158" w:right="1131" w:bottom="352" w:left="1420" w:header="0" w:footer="0" w:gutter="0"/>
          <w:cols w:space="720" w:equalWidth="0">
            <w:col w:w="9360"/>
          </w:cols>
        </w:sectPr>
      </w:pPr>
    </w:p>
    <w:p w14:paraId="208DE5DE" w14:textId="77777777" w:rsidR="00DF0E19" w:rsidRDefault="00DF0E19">
      <w:pPr>
        <w:spacing w:line="200" w:lineRule="exact"/>
        <w:rPr>
          <w:sz w:val="20"/>
          <w:szCs w:val="20"/>
        </w:rPr>
      </w:pPr>
    </w:p>
    <w:p w14:paraId="7EB83CFA" w14:textId="77777777" w:rsidR="00DF0E19" w:rsidRDefault="00DF0E19">
      <w:pPr>
        <w:spacing w:line="200" w:lineRule="exact"/>
        <w:rPr>
          <w:sz w:val="20"/>
          <w:szCs w:val="20"/>
        </w:rPr>
      </w:pPr>
    </w:p>
    <w:p w14:paraId="7D084006" w14:textId="77777777" w:rsidR="00DF0E19" w:rsidRDefault="00DF0E19">
      <w:pPr>
        <w:spacing w:line="326"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633B8414" w14:textId="77777777">
        <w:trPr>
          <w:trHeight w:val="209"/>
        </w:trPr>
        <w:tc>
          <w:tcPr>
            <w:tcW w:w="5360" w:type="dxa"/>
            <w:vAlign w:val="bottom"/>
          </w:tcPr>
          <w:p w14:paraId="408D141A"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7F48EEE6" w14:textId="77777777" w:rsidR="00DF0E19" w:rsidRDefault="00000000">
            <w:pPr>
              <w:jc w:val="right"/>
              <w:rPr>
                <w:sz w:val="20"/>
                <w:szCs w:val="20"/>
              </w:rPr>
            </w:pPr>
            <w:r>
              <w:rPr>
                <w:rFonts w:ascii="Trebuchet MS" w:eastAsia="Trebuchet MS" w:hAnsi="Trebuchet MS" w:cs="Trebuchet MS"/>
                <w:color w:val="221F1F"/>
                <w:sz w:val="20"/>
                <w:szCs w:val="20"/>
              </w:rPr>
              <w:t>29</w:t>
            </w:r>
          </w:p>
        </w:tc>
        <w:tc>
          <w:tcPr>
            <w:tcW w:w="0" w:type="dxa"/>
            <w:vAlign w:val="bottom"/>
          </w:tcPr>
          <w:p w14:paraId="2C01FC5F" w14:textId="77777777" w:rsidR="00DF0E19" w:rsidRDefault="00DF0E19">
            <w:pPr>
              <w:rPr>
                <w:sz w:val="1"/>
                <w:szCs w:val="1"/>
              </w:rPr>
            </w:pPr>
          </w:p>
        </w:tc>
      </w:tr>
      <w:tr w:rsidR="00DF0E19" w14:paraId="14C50EF9" w14:textId="77777777">
        <w:trPr>
          <w:trHeight w:val="136"/>
        </w:trPr>
        <w:tc>
          <w:tcPr>
            <w:tcW w:w="5360" w:type="dxa"/>
            <w:vMerge w:val="restart"/>
            <w:vAlign w:val="bottom"/>
          </w:tcPr>
          <w:p w14:paraId="7D46DC9D"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228A5BB6" w14:textId="77777777" w:rsidR="00DF0E19" w:rsidRDefault="00DF0E19">
            <w:pPr>
              <w:rPr>
                <w:sz w:val="11"/>
                <w:szCs w:val="11"/>
              </w:rPr>
            </w:pPr>
          </w:p>
        </w:tc>
        <w:tc>
          <w:tcPr>
            <w:tcW w:w="0" w:type="dxa"/>
            <w:vAlign w:val="bottom"/>
          </w:tcPr>
          <w:p w14:paraId="30ED2584" w14:textId="77777777" w:rsidR="00DF0E19" w:rsidRDefault="00DF0E19">
            <w:pPr>
              <w:rPr>
                <w:sz w:val="1"/>
                <w:szCs w:val="1"/>
              </w:rPr>
            </w:pPr>
          </w:p>
        </w:tc>
      </w:tr>
      <w:tr w:rsidR="00DF0E19" w14:paraId="549D6B9C" w14:textId="77777777">
        <w:trPr>
          <w:trHeight w:val="94"/>
        </w:trPr>
        <w:tc>
          <w:tcPr>
            <w:tcW w:w="5360" w:type="dxa"/>
            <w:vMerge/>
            <w:vAlign w:val="bottom"/>
          </w:tcPr>
          <w:p w14:paraId="66DC2E03" w14:textId="77777777" w:rsidR="00DF0E19" w:rsidRDefault="00DF0E19">
            <w:pPr>
              <w:rPr>
                <w:sz w:val="8"/>
                <w:szCs w:val="8"/>
              </w:rPr>
            </w:pPr>
          </w:p>
        </w:tc>
        <w:tc>
          <w:tcPr>
            <w:tcW w:w="2420" w:type="dxa"/>
            <w:vAlign w:val="bottom"/>
          </w:tcPr>
          <w:p w14:paraId="27DE14D7" w14:textId="77777777" w:rsidR="00DF0E19" w:rsidRDefault="00DF0E19">
            <w:pPr>
              <w:rPr>
                <w:sz w:val="8"/>
                <w:szCs w:val="8"/>
              </w:rPr>
            </w:pPr>
          </w:p>
        </w:tc>
        <w:tc>
          <w:tcPr>
            <w:tcW w:w="0" w:type="dxa"/>
            <w:vAlign w:val="bottom"/>
          </w:tcPr>
          <w:p w14:paraId="0DD2373A" w14:textId="77777777" w:rsidR="00DF0E19" w:rsidRDefault="00DF0E19">
            <w:pPr>
              <w:rPr>
                <w:sz w:val="1"/>
                <w:szCs w:val="1"/>
              </w:rPr>
            </w:pPr>
          </w:p>
        </w:tc>
      </w:tr>
    </w:tbl>
    <w:p w14:paraId="36361AB6" w14:textId="77777777" w:rsidR="00DF0E19" w:rsidRDefault="00DF0E19">
      <w:pPr>
        <w:sectPr w:rsidR="00DF0E19">
          <w:type w:val="continuous"/>
          <w:pgSz w:w="11920" w:h="16841"/>
          <w:pgMar w:top="1158" w:right="1131" w:bottom="352" w:left="1420" w:header="0" w:footer="0" w:gutter="0"/>
          <w:cols w:space="720" w:equalWidth="0">
            <w:col w:w="9360"/>
          </w:cols>
        </w:sectPr>
      </w:pPr>
    </w:p>
    <w:p w14:paraId="54AB8631" w14:textId="77777777" w:rsidR="00DF0E19" w:rsidRDefault="00000000">
      <w:pPr>
        <w:numPr>
          <w:ilvl w:val="0"/>
          <w:numId w:val="29"/>
        </w:numPr>
        <w:tabs>
          <w:tab w:val="left" w:pos="720"/>
        </w:tabs>
        <w:spacing w:line="232" w:lineRule="auto"/>
        <w:ind w:left="720" w:right="400" w:hanging="364"/>
        <w:rPr>
          <w:rFonts w:ascii="Symbol" w:eastAsia="Symbol" w:hAnsi="Symbol" w:cs="Symbol"/>
          <w:b/>
          <w:bCs/>
          <w:color w:val="2E6C85"/>
          <w:sz w:val="20"/>
          <w:szCs w:val="20"/>
        </w:rPr>
      </w:pPr>
      <w:bookmarkStart w:id="29" w:name="page30"/>
      <w:bookmarkEnd w:id="29"/>
      <w:r>
        <w:rPr>
          <w:rFonts w:ascii="Palatino Linotype" w:eastAsia="Palatino Linotype" w:hAnsi="Palatino Linotype" w:cs="Palatino Linotype"/>
          <w:sz w:val="20"/>
          <w:szCs w:val="20"/>
        </w:rPr>
        <w:lastRenderedPageBreak/>
        <w:t xml:space="preserve">The </w:t>
      </w:r>
      <w:r>
        <w:rPr>
          <w:rFonts w:ascii="Palatino Linotype" w:eastAsia="Palatino Linotype" w:hAnsi="Palatino Linotype" w:cs="Palatino Linotype"/>
          <w:b/>
          <w:bCs/>
          <w:sz w:val="20"/>
          <w:szCs w:val="20"/>
        </w:rPr>
        <w:t>ASC standard</w:t>
      </w:r>
      <w:r>
        <w:rPr>
          <w:rFonts w:ascii="Palatino Linotype" w:eastAsia="Palatino Linotype" w:hAnsi="Palatino Linotype" w:cs="Palatino Linotype"/>
          <w:sz w:val="20"/>
          <w:szCs w:val="20"/>
        </w:rPr>
        <w:t xml:space="preserve"> (Aquaculture stewardship Council) puts itself for more environmentally friendly aquaculture doors. Arctic char, oysters, tilapia, pangasius, salmon, shrimp, Trout and mussels available with the ASC seal. There is criticism of the use of fishmeal and oil or from GMO soy (ibid.).</w:t>
      </w:r>
    </w:p>
    <w:p w14:paraId="5347E9FB" w14:textId="230C53A0" w:rsidR="00DF0E19" w:rsidRDefault="00DF0E19">
      <w:pPr>
        <w:spacing w:line="20" w:lineRule="exact"/>
        <w:rPr>
          <w:sz w:val="20"/>
          <w:szCs w:val="20"/>
        </w:rPr>
      </w:pPr>
    </w:p>
    <w:p w14:paraId="03F18FB0" w14:textId="77777777" w:rsidR="00DF0E19" w:rsidRDefault="00DF0E19">
      <w:pPr>
        <w:spacing w:line="209" w:lineRule="exact"/>
        <w:rPr>
          <w:sz w:val="20"/>
          <w:szCs w:val="20"/>
        </w:rPr>
      </w:pPr>
    </w:p>
    <w:p w14:paraId="65220849" w14:textId="77777777" w:rsidR="00DF0E19" w:rsidRDefault="00000000">
      <w:pPr>
        <w:rPr>
          <w:sz w:val="20"/>
          <w:szCs w:val="20"/>
        </w:rPr>
      </w:pPr>
      <w:r>
        <w:rPr>
          <w:rFonts w:ascii="Palatino Linotype" w:eastAsia="Palatino Linotype" w:hAnsi="Palatino Linotype" w:cs="Palatino Linotype"/>
          <w:sz w:val="20"/>
          <w:szCs w:val="20"/>
        </w:rPr>
        <w:t xml:space="preserve">A premium label for farmed fish puts e.g. the </w:t>
      </w:r>
      <w:r>
        <w:rPr>
          <w:rFonts w:ascii="Palatino Linotype" w:eastAsia="Palatino Linotype" w:hAnsi="Palatino Linotype" w:cs="Palatino Linotype"/>
          <w:b/>
          <w:bCs/>
          <w:sz w:val="20"/>
          <w:szCs w:val="20"/>
        </w:rPr>
        <w:t>Naturland certification</w:t>
      </w:r>
      <w:r>
        <w:rPr>
          <w:rFonts w:ascii="Palatino Linotype" w:eastAsia="Palatino Linotype" w:hAnsi="Palatino Linotype" w:cs="Palatino Linotype"/>
          <w:sz w:val="20"/>
          <w:szCs w:val="20"/>
        </w:rPr>
        <w:t xml:space="preserve"> represent.</w:t>
      </w:r>
    </w:p>
    <w:p w14:paraId="65A4BEF2" w14:textId="77777777" w:rsidR="00DF0E19" w:rsidRDefault="00DF0E19">
      <w:pPr>
        <w:spacing w:line="167" w:lineRule="exact"/>
        <w:rPr>
          <w:sz w:val="20"/>
          <w:szCs w:val="20"/>
        </w:rPr>
      </w:pPr>
    </w:p>
    <w:p w14:paraId="7C3E2F5D" w14:textId="77777777" w:rsidR="00DF0E19" w:rsidRDefault="00000000">
      <w:pPr>
        <w:spacing w:line="245" w:lineRule="auto"/>
        <w:jc w:val="both"/>
        <w:rPr>
          <w:sz w:val="20"/>
          <w:szCs w:val="20"/>
        </w:rPr>
      </w:pPr>
      <w:r>
        <w:rPr>
          <w:rFonts w:ascii="Palatino Linotype" w:eastAsia="Palatino Linotype" w:hAnsi="Palatino Linotype" w:cs="Palatino Linotype"/>
          <w:b/>
          <w:bCs/>
          <w:sz w:val="20"/>
          <w:szCs w:val="20"/>
        </w:rPr>
        <w:t>Insects</w:t>
      </w:r>
      <w:r>
        <w:rPr>
          <w:rFonts w:ascii="Palatino Linotype" w:eastAsia="Palatino Linotype" w:hAnsi="Palatino Linotype" w:cs="Palatino Linotype"/>
          <w:sz w:val="20"/>
          <w:szCs w:val="20"/>
        </w:rPr>
        <w:t xml:space="preserve"> : Reasons for the increasing attractiveness of insects as so-called Novel Food are the high yield nutritional value (high protein content, rich in vitamins and nutrients) and the cost- and resource-resource-friendly rearing. Already 50% of the 14 to 29 year old German population can imagine the Imagine the consumption of insects as a measure to be able to feed the growing population in the future (forsa Nutrition Report 2019/2020). According to Meticulous Research (via Bloomberg, 2019), this will change market volume in Europe until for the Years 2023 with 218.5 % in the Comparison to 2018 quadrupled have (Euro fins Germany, 2020). Europe-wide are valid food insects and insectic Groceries as novelty le food. In 2021, the larva of the yellow mealworm (lat. Tenebrio molitor) became part of the family the black beetle as novelty Groceries authorized (ibid.).</w:t>
      </w:r>
    </w:p>
    <w:p w14:paraId="78AC00BD" w14:textId="77777777" w:rsidR="00DF0E19" w:rsidRDefault="00DF0E19">
      <w:pPr>
        <w:spacing w:line="157" w:lineRule="exact"/>
        <w:rPr>
          <w:sz w:val="20"/>
          <w:szCs w:val="20"/>
        </w:rPr>
      </w:pPr>
    </w:p>
    <w:p w14:paraId="79A53989" w14:textId="77777777" w:rsidR="00DF0E19" w:rsidRDefault="00000000">
      <w:pPr>
        <w:spacing w:line="228" w:lineRule="auto"/>
        <w:jc w:val="both"/>
        <w:rPr>
          <w:sz w:val="20"/>
          <w:szCs w:val="20"/>
        </w:rPr>
      </w:pPr>
      <w:r>
        <w:rPr>
          <w:rFonts w:ascii="Palatino Linotype" w:eastAsia="Palatino Linotype" w:hAnsi="Palatino Linotype" w:cs="Palatino Linotype"/>
          <w:sz w:val="20"/>
          <w:szCs w:val="20"/>
        </w:rPr>
        <w:t xml:space="preserve">Naturland was the first organic association to issue </w:t>
      </w:r>
      <w:r>
        <w:rPr>
          <w:rFonts w:ascii="Palatino Linotype" w:eastAsia="Palatino Linotype" w:hAnsi="Palatino Linotype" w:cs="Palatino Linotype"/>
          <w:b/>
          <w:bCs/>
          <w:sz w:val="20"/>
          <w:szCs w:val="20"/>
        </w:rPr>
        <w:t>guidelines for sustainable insect production</w:t>
      </w:r>
      <w:r>
        <w:rPr>
          <w:rFonts w:ascii="Palatino Linotype" w:eastAsia="Palatino Linotype" w:hAnsi="Palatino Linotype" w:cs="Palatino Linotype"/>
          <w:sz w:val="20"/>
          <w:szCs w:val="20"/>
        </w:rPr>
        <w:t xml:space="preserve"> and so on the market importance from insects reacted.</w:t>
      </w:r>
    </w:p>
    <w:p w14:paraId="529D25BE" w14:textId="77777777" w:rsidR="00DF0E19" w:rsidRDefault="00DF0E19">
      <w:pPr>
        <w:spacing w:line="200" w:lineRule="exact"/>
        <w:rPr>
          <w:sz w:val="20"/>
          <w:szCs w:val="20"/>
        </w:rPr>
      </w:pPr>
    </w:p>
    <w:p w14:paraId="71BDD64B" w14:textId="77777777" w:rsidR="00DF0E19" w:rsidRDefault="00DF0E19">
      <w:pPr>
        <w:spacing w:line="200" w:lineRule="exact"/>
        <w:rPr>
          <w:sz w:val="20"/>
          <w:szCs w:val="20"/>
        </w:rPr>
      </w:pPr>
    </w:p>
    <w:p w14:paraId="1AD2E725" w14:textId="77777777" w:rsidR="00DF0E19" w:rsidRDefault="00DF0E19">
      <w:pPr>
        <w:spacing w:line="311" w:lineRule="exact"/>
        <w:rPr>
          <w:sz w:val="20"/>
          <w:szCs w:val="20"/>
        </w:rPr>
      </w:pPr>
    </w:p>
    <w:p w14:paraId="27FA3F80" w14:textId="77777777" w:rsidR="00DF0E19" w:rsidRDefault="00000000">
      <w:pPr>
        <w:tabs>
          <w:tab w:val="left" w:pos="560"/>
        </w:tabs>
        <w:rPr>
          <w:sz w:val="20"/>
          <w:szCs w:val="20"/>
        </w:rPr>
      </w:pPr>
      <w:r>
        <w:rPr>
          <w:rFonts w:ascii="Trebuchet MS" w:eastAsia="Trebuchet MS" w:hAnsi="Trebuchet MS" w:cs="Trebuchet MS"/>
          <w:b/>
          <w:bCs/>
          <w:sz w:val="26"/>
          <w:szCs w:val="26"/>
        </w:rPr>
        <w:t>3.4</w:t>
      </w:r>
      <w:r>
        <w:rPr>
          <w:sz w:val="20"/>
          <w:szCs w:val="20"/>
        </w:rPr>
        <w:tab/>
      </w:r>
      <w:r>
        <w:rPr>
          <w:rFonts w:ascii="Trebuchet MS" w:eastAsia="Trebuchet MS" w:hAnsi="Trebuchet MS" w:cs="Trebuchet MS"/>
          <w:b/>
          <w:bCs/>
          <w:sz w:val="25"/>
          <w:szCs w:val="25"/>
        </w:rPr>
        <w:t>social</w:t>
      </w:r>
    </w:p>
    <w:p w14:paraId="4662C8CC" w14:textId="77777777" w:rsidR="00DF0E19" w:rsidRDefault="00DF0E19">
      <w:pPr>
        <w:spacing w:line="141" w:lineRule="exact"/>
        <w:rPr>
          <w:sz w:val="20"/>
          <w:szCs w:val="20"/>
        </w:rPr>
      </w:pPr>
    </w:p>
    <w:p w14:paraId="56BE15E5" w14:textId="77777777" w:rsidR="00DF0E19" w:rsidRDefault="00000000">
      <w:pPr>
        <w:rPr>
          <w:sz w:val="20"/>
          <w:szCs w:val="20"/>
        </w:rPr>
      </w:pPr>
      <w:r>
        <w:rPr>
          <w:rFonts w:ascii="Palatino Linotype" w:eastAsia="Palatino Linotype" w:hAnsi="Palatino Linotype" w:cs="Palatino Linotype"/>
          <w:sz w:val="20"/>
          <w:szCs w:val="20"/>
        </w:rPr>
        <w:t>It consist different sustainability rating systems for social Criteria:</w:t>
      </w:r>
    </w:p>
    <w:p w14:paraId="555ADF96" w14:textId="77777777" w:rsidR="00DF0E19" w:rsidRDefault="00DF0E19">
      <w:pPr>
        <w:spacing w:line="152" w:lineRule="exact"/>
        <w:rPr>
          <w:sz w:val="20"/>
          <w:szCs w:val="20"/>
        </w:rPr>
      </w:pPr>
    </w:p>
    <w:p w14:paraId="1A405ED4" w14:textId="77777777" w:rsidR="00DF0E19" w:rsidRDefault="00000000">
      <w:pPr>
        <w:numPr>
          <w:ilvl w:val="0"/>
          <w:numId w:val="30"/>
        </w:numPr>
        <w:tabs>
          <w:tab w:val="left" w:pos="720"/>
        </w:tabs>
        <w:spacing w:line="223" w:lineRule="auto"/>
        <w:ind w:left="720" w:right="40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Decent work: a concept recognized worldwide, developed by the competent UN organization ILO, basis for many sustainability assessments</w:t>
      </w:r>
      <w:r>
        <w:rPr>
          <w:rFonts w:ascii="Symbol" w:eastAsia="Symbol" w:hAnsi="Symbol" w:cs="Symbol"/>
          <w:b/>
          <w:bCs/>
          <w:color w:val="2E6C85"/>
          <w:sz w:val="20"/>
          <w:szCs w:val="20"/>
        </w:rPr>
        <w:t></w:t>
      </w:r>
    </w:p>
    <w:p w14:paraId="32829C9F" w14:textId="77777777" w:rsidR="00DF0E19" w:rsidRDefault="00DF0E19">
      <w:pPr>
        <w:spacing w:line="104" w:lineRule="exact"/>
        <w:rPr>
          <w:rFonts w:ascii="Symbol" w:eastAsia="Symbol" w:hAnsi="Symbol" w:cs="Symbol"/>
          <w:b/>
          <w:bCs/>
          <w:color w:val="2E6C85"/>
          <w:sz w:val="20"/>
          <w:szCs w:val="20"/>
        </w:rPr>
      </w:pPr>
    </w:p>
    <w:p w14:paraId="57BF3CAD" w14:textId="77777777" w:rsidR="00DF0E19" w:rsidRDefault="00000000">
      <w:pPr>
        <w:numPr>
          <w:ilvl w:val="0"/>
          <w:numId w:val="30"/>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SAFA the FAO, also basis many sustainability assessments</w:t>
      </w:r>
      <w:r>
        <w:rPr>
          <w:rFonts w:ascii="Symbol" w:eastAsia="Symbol" w:hAnsi="Symbol" w:cs="Symbol"/>
          <w:b/>
          <w:bCs/>
          <w:color w:val="2E6C85"/>
          <w:sz w:val="20"/>
          <w:szCs w:val="20"/>
        </w:rPr>
        <w:t></w:t>
      </w:r>
    </w:p>
    <w:p w14:paraId="5E87AC89" w14:textId="77777777" w:rsidR="00DF0E19" w:rsidRDefault="00DF0E19">
      <w:pPr>
        <w:spacing w:line="102" w:lineRule="exact"/>
        <w:rPr>
          <w:rFonts w:ascii="Symbol" w:eastAsia="Symbol" w:hAnsi="Symbol" w:cs="Symbol"/>
          <w:b/>
          <w:bCs/>
          <w:color w:val="2E6C85"/>
          <w:sz w:val="20"/>
          <w:szCs w:val="20"/>
        </w:rPr>
      </w:pPr>
    </w:p>
    <w:p w14:paraId="15F2EEFF" w14:textId="77777777" w:rsidR="00DF0E19" w:rsidRDefault="00000000">
      <w:pPr>
        <w:numPr>
          <w:ilvl w:val="0"/>
          <w:numId w:val="30"/>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Fair trade: familiar labels in the trade (please refer: GEPA - the Fair Trade company)</w:t>
      </w:r>
      <w:r>
        <w:rPr>
          <w:rFonts w:ascii="Symbol" w:eastAsia="Symbol" w:hAnsi="Symbol" w:cs="Symbol"/>
          <w:b/>
          <w:bCs/>
          <w:color w:val="2E6C85"/>
          <w:sz w:val="20"/>
          <w:szCs w:val="20"/>
        </w:rPr>
        <w:t></w:t>
      </w:r>
    </w:p>
    <w:p w14:paraId="23C75D58" w14:textId="77777777" w:rsidR="00DF0E19" w:rsidRDefault="00DF0E19">
      <w:pPr>
        <w:spacing w:line="97" w:lineRule="exact"/>
        <w:rPr>
          <w:rFonts w:ascii="Symbol" w:eastAsia="Symbol" w:hAnsi="Symbol" w:cs="Symbol"/>
          <w:b/>
          <w:bCs/>
          <w:color w:val="2E6C85"/>
          <w:sz w:val="20"/>
          <w:szCs w:val="20"/>
        </w:rPr>
      </w:pPr>
    </w:p>
    <w:p w14:paraId="3254AEFE" w14:textId="77777777" w:rsidR="00DF0E19" w:rsidRDefault="00000000">
      <w:pPr>
        <w:numPr>
          <w:ilvl w:val="0"/>
          <w:numId w:val="30"/>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Global CAP GRASP: directs itself not at consumers, rather at the Trade, focus is the food safety</w:t>
      </w:r>
      <w:r>
        <w:rPr>
          <w:rFonts w:ascii="Symbol" w:eastAsia="Symbol" w:hAnsi="Symbol" w:cs="Symbol"/>
          <w:b/>
          <w:bCs/>
          <w:color w:val="2E6C85"/>
          <w:sz w:val="20"/>
          <w:szCs w:val="20"/>
        </w:rPr>
        <w:t></w:t>
      </w:r>
    </w:p>
    <w:p w14:paraId="75CA1EB0" w14:textId="77777777" w:rsidR="00DF0E19" w:rsidRDefault="00DF0E19">
      <w:pPr>
        <w:spacing w:line="97" w:lineRule="exact"/>
        <w:rPr>
          <w:rFonts w:ascii="Symbol" w:eastAsia="Symbol" w:hAnsi="Symbol" w:cs="Symbol"/>
          <w:b/>
          <w:bCs/>
          <w:color w:val="2E6C85"/>
          <w:sz w:val="20"/>
          <w:szCs w:val="20"/>
        </w:rPr>
      </w:pPr>
    </w:p>
    <w:p w14:paraId="66082CAA" w14:textId="77777777" w:rsidR="00DF0E19" w:rsidRDefault="00000000">
      <w:pPr>
        <w:numPr>
          <w:ilvl w:val="0"/>
          <w:numId w:val="30"/>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COROS: from IFOAM for the organic farming</w:t>
      </w:r>
      <w:r>
        <w:rPr>
          <w:rFonts w:ascii="Symbol" w:eastAsia="Symbol" w:hAnsi="Symbol" w:cs="Symbol"/>
          <w:b/>
          <w:bCs/>
          <w:color w:val="2E6C85"/>
          <w:sz w:val="20"/>
          <w:szCs w:val="20"/>
        </w:rPr>
        <w:t></w:t>
      </w:r>
    </w:p>
    <w:p w14:paraId="62A650CB" w14:textId="77777777" w:rsidR="00DF0E19" w:rsidRDefault="00DF0E19">
      <w:pPr>
        <w:spacing w:line="102" w:lineRule="exact"/>
        <w:rPr>
          <w:rFonts w:ascii="Symbol" w:eastAsia="Symbol" w:hAnsi="Symbol" w:cs="Symbol"/>
          <w:b/>
          <w:bCs/>
          <w:color w:val="2E6C85"/>
          <w:sz w:val="20"/>
          <w:szCs w:val="20"/>
        </w:rPr>
      </w:pPr>
    </w:p>
    <w:p w14:paraId="21767030" w14:textId="77777777" w:rsidR="00DF0E19" w:rsidRDefault="00000000">
      <w:pPr>
        <w:numPr>
          <w:ilvl w:val="0"/>
          <w:numId w:val="30"/>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DLG Sustainability standard: in Germany developed system for agricultural loading drove</w:t>
      </w:r>
      <w:r>
        <w:rPr>
          <w:rFonts w:ascii="Symbol" w:eastAsia="Symbol" w:hAnsi="Symbol" w:cs="Symbol"/>
          <w:b/>
          <w:bCs/>
          <w:color w:val="2E6C85"/>
          <w:sz w:val="20"/>
          <w:szCs w:val="20"/>
        </w:rPr>
        <w:t></w:t>
      </w:r>
    </w:p>
    <w:p w14:paraId="57BA9F41" w14:textId="77777777" w:rsidR="00DF0E19" w:rsidRDefault="00DF0E19">
      <w:pPr>
        <w:spacing w:line="99" w:lineRule="exact"/>
        <w:rPr>
          <w:rFonts w:ascii="Symbol" w:eastAsia="Symbol" w:hAnsi="Symbol" w:cs="Symbol"/>
          <w:b/>
          <w:bCs/>
          <w:color w:val="2E6C85"/>
          <w:sz w:val="20"/>
          <w:szCs w:val="20"/>
        </w:rPr>
      </w:pPr>
    </w:p>
    <w:p w14:paraId="2D7C54D6" w14:textId="77777777" w:rsidR="00DF0E19" w:rsidRDefault="00000000">
      <w:pPr>
        <w:numPr>
          <w:ilvl w:val="0"/>
          <w:numId w:val="30"/>
        </w:numPr>
        <w:tabs>
          <w:tab w:val="left" w:pos="720"/>
        </w:tabs>
        <w:ind w:left="720" w:hanging="364"/>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Rain Forest Alliance (p. Environment, Chapter </w:t>
      </w:r>
      <w:hyperlink w:anchor="page25">
        <w:r>
          <w:rPr>
            <w:rFonts w:ascii="Palatino Linotype" w:eastAsia="Palatino Linotype" w:hAnsi="Palatino Linotype" w:cs="Palatino Linotype"/>
            <w:sz w:val="20"/>
            <w:szCs w:val="20"/>
          </w:rPr>
          <w:t>0 )</w:t>
        </w:r>
      </w:hyperlink>
      <w:r>
        <w:rPr>
          <w:rFonts w:ascii="Symbol" w:eastAsia="Symbol" w:hAnsi="Symbol" w:cs="Symbol"/>
          <w:b/>
          <w:bCs/>
          <w:color w:val="2E6C85"/>
          <w:sz w:val="20"/>
          <w:szCs w:val="20"/>
        </w:rPr>
        <w:t></w:t>
      </w:r>
    </w:p>
    <w:p w14:paraId="15CF4F84" w14:textId="77777777" w:rsidR="00DF0E19" w:rsidRDefault="00DF0E19">
      <w:pPr>
        <w:spacing w:line="117" w:lineRule="exact"/>
        <w:rPr>
          <w:rFonts w:ascii="Palatino Linotype" w:eastAsia="Palatino Linotype" w:hAnsi="Palatino Linotype" w:cs="Palatino Linotype"/>
          <w:sz w:val="20"/>
          <w:szCs w:val="20"/>
        </w:rPr>
      </w:pPr>
    </w:p>
    <w:p w14:paraId="4D2A3027" w14:textId="77777777" w:rsidR="00DF0E19" w:rsidRDefault="00000000">
      <w:pPr>
        <w:numPr>
          <w:ilvl w:val="0"/>
          <w:numId w:val="30"/>
        </w:numPr>
        <w:tabs>
          <w:tab w:val="left" w:pos="720"/>
        </w:tabs>
        <w:spacing w:line="251" w:lineRule="auto"/>
        <w:ind w:left="720" w:right="920" w:hanging="364"/>
        <w:rPr>
          <w:rFonts w:ascii="Symbol" w:eastAsia="Symbol" w:hAnsi="Symbol" w:cs="Symbol"/>
          <w:b/>
          <w:bCs/>
          <w:color w:val="2E6C85"/>
          <w:sz w:val="19"/>
          <w:szCs w:val="19"/>
        </w:rPr>
      </w:pPr>
      <w:r>
        <w:rPr>
          <w:rFonts w:ascii="Palatino Linotype" w:eastAsia="Palatino Linotype" w:hAnsi="Palatino Linotype" w:cs="Palatino Linotype"/>
          <w:sz w:val="19"/>
          <w:szCs w:val="19"/>
        </w:rPr>
        <w:t>Living wagers: The so-called Living Wage Initiatives step "for one substantial increase</w:t>
      </w:r>
      <w:r>
        <w:rPr>
          <w:rFonts w:ascii="Symbol" w:eastAsia="Symbol" w:hAnsi="Symbol" w:cs="Symbol"/>
          <w:b/>
          <w:bCs/>
          <w:color w:val="2E6C85"/>
          <w:sz w:val="19"/>
          <w:szCs w:val="19"/>
        </w:rPr>
        <w:t></w:t>
      </w:r>
      <w:r>
        <w:rPr>
          <w:rFonts w:ascii="Palatino Linotype" w:eastAsia="Palatino Linotype" w:hAnsi="Palatino Linotype" w:cs="Palatino Linotype"/>
          <w:sz w:val="19"/>
          <w:szCs w:val="19"/>
        </w:rPr>
        <w:t xml:space="preserve"> from minimum wages a. The idea of living dare go from the right on a Salary out of, the</w:t>
      </w:r>
    </w:p>
    <w:p w14:paraId="668620A8" w14:textId="77777777" w:rsidR="00DF0E19" w:rsidRDefault="00000000">
      <w:pPr>
        <w:spacing w:line="20" w:lineRule="exact"/>
        <w:rPr>
          <w:sz w:val="20"/>
          <w:szCs w:val="20"/>
        </w:rPr>
      </w:pPr>
      <w:r>
        <w:rPr>
          <w:noProof/>
          <w:sz w:val="20"/>
          <w:szCs w:val="20"/>
        </w:rPr>
        <w:drawing>
          <wp:anchor distT="0" distB="0" distL="114300" distR="114300" simplePos="0" relativeHeight="251662336" behindDoc="1" locked="0" layoutInCell="0" allowOverlap="1" wp14:anchorId="2AA42D2E" wp14:editId="7766032B">
            <wp:simplePos x="0" y="0"/>
            <wp:positionH relativeFrom="column">
              <wp:posOffset>-180975</wp:posOffset>
            </wp:positionH>
            <wp:positionV relativeFrom="paragraph">
              <wp:posOffset>668020</wp:posOffset>
            </wp:positionV>
            <wp:extent cx="593090" cy="24892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
                    <a:srcRect/>
                    <a:stretch>
                      <a:fillRect/>
                    </a:stretch>
                  </pic:blipFill>
                  <pic:spPr bwMode="auto">
                    <a:xfrm>
                      <a:off x="0" y="0"/>
                      <a:ext cx="593090" cy="248920"/>
                    </a:xfrm>
                    <a:prstGeom prst="rect">
                      <a:avLst/>
                    </a:prstGeom>
                    <a:noFill/>
                  </pic:spPr>
                </pic:pic>
              </a:graphicData>
            </a:graphic>
          </wp:anchor>
        </w:drawing>
      </w:r>
    </w:p>
    <w:p w14:paraId="429FBABA" w14:textId="77777777" w:rsidR="00DF0E19" w:rsidRDefault="00DF0E19">
      <w:pPr>
        <w:sectPr w:rsidR="00DF0E19">
          <w:pgSz w:w="11920" w:h="16841"/>
          <w:pgMar w:top="1142" w:right="1131" w:bottom="352" w:left="1420" w:header="0" w:footer="0" w:gutter="0"/>
          <w:cols w:space="720" w:equalWidth="0">
            <w:col w:w="9360"/>
          </w:cols>
        </w:sectPr>
      </w:pPr>
    </w:p>
    <w:p w14:paraId="04CB486B" w14:textId="77777777" w:rsidR="00DF0E19" w:rsidRDefault="00DF0E19">
      <w:pPr>
        <w:spacing w:line="200" w:lineRule="exact"/>
        <w:rPr>
          <w:sz w:val="20"/>
          <w:szCs w:val="20"/>
        </w:rPr>
      </w:pPr>
    </w:p>
    <w:p w14:paraId="05A5D1FE" w14:textId="77777777" w:rsidR="00DF0E19" w:rsidRDefault="00DF0E19">
      <w:pPr>
        <w:spacing w:line="200" w:lineRule="exact"/>
        <w:rPr>
          <w:sz w:val="20"/>
          <w:szCs w:val="20"/>
        </w:rPr>
      </w:pPr>
    </w:p>
    <w:p w14:paraId="4575BBB0" w14:textId="77777777" w:rsidR="00DF0E19" w:rsidRDefault="00DF0E19">
      <w:pPr>
        <w:spacing w:line="200" w:lineRule="exact"/>
        <w:rPr>
          <w:sz w:val="20"/>
          <w:szCs w:val="20"/>
        </w:rPr>
      </w:pPr>
    </w:p>
    <w:p w14:paraId="50AE348A" w14:textId="77777777" w:rsidR="00DF0E19" w:rsidRDefault="00DF0E19">
      <w:pPr>
        <w:spacing w:line="200" w:lineRule="exact"/>
        <w:rPr>
          <w:sz w:val="20"/>
          <w:szCs w:val="20"/>
        </w:rPr>
      </w:pPr>
    </w:p>
    <w:p w14:paraId="462277A9" w14:textId="77777777" w:rsidR="00DF0E19" w:rsidRDefault="00DF0E19">
      <w:pPr>
        <w:spacing w:line="379"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1982E18D" w14:textId="77777777">
        <w:trPr>
          <w:trHeight w:val="209"/>
        </w:trPr>
        <w:tc>
          <w:tcPr>
            <w:tcW w:w="5360" w:type="dxa"/>
            <w:vAlign w:val="bottom"/>
          </w:tcPr>
          <w:p w14:paraId="33556CF5"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6F41AF52" w14:textId="77777777" w:rsidR="00DF0E19" w:rsidRDefault="00000000">
            <w:pPr>
              <w:jc w:val="right"/>
              <w:rPr>
                <w:sz w:val="20"/>
                <w:szCs w:val="20"/>
              </w:rPr>
            </w:pPr>
            <w:r>
              <w:rPr>
                <w:rFonts w:ascii="Trebuchet MS" w:eastAsia="Trebuchet MS" w:hAnsi="Trebuchet MS" w:cs="Trebuchet MS"/>
                <w:color w:val="221F1F"/>
                <w:sz w:val="20"/>
                <w:szCs w:val="20"/>
              </w:rPr>
              <w:t>30</w:t>
            </w:r>
          </w:p>
        </w:tc>
        <w:tc>
          <w:tcPr>
            <w:tcW w:w="0" w:type="dxa"/>
            <w:vAlign w:val="bottom"/>
          </w:tcPr>
          <w:p w14:paraId="45EFBF18" w14:textId="77777777" w:rsidR="00DF0E19" w:rsidRDefault="00DF0E19">
            <w:pPr>
              <w:rPr>
                <w:sz w:val="1"/>
                <w:szCs w:val="1"/>
              </w:rPr>
            </w:pPr>
          </w:p>
        </w:tc>
      </w:tr>
      <w:tr w:rsidR="00DF0E19" w14:paraId="1DF7CC7D" w14:textId="77777777">
        <w:trPr>
          <w:trHeight w:val="136"/>
        </w:trPr>
        <w:tc>
          <w:tcPr>
            <w:tcW w:w="5360" w:type="dxa"/>
            <w:vMerge w:val="restart"/>
            <w:vAlign w:val="bottom"/>
          </w:tcPr>
          <w:p w14:paraId="4D138BEE"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01EBFBA9" w14:textId="77777777" w:rsidR="00DF0E19" w:rsidRDefault="00DF0E19">
            <w:pPr>
              <w:rPr>
                <w:sz w:val="11"/>
                <w:szCs w:val="11"/>
              </w:rPr>
            </w:pPr>
          </w:p>
        </w:tc>
        <w:tc>
          <w:tcPr>
            <w:tcW w:w="0" w:type="dxa"/>
            <w:vAlign w:val="bottom"/>
          </w:tcPr>
          <w:p w14:paraId="55223FD6" w14:textId="77777777" w:rsidR="00DF0E19" w:rsidRDefault="00DF0E19">
            <w:pPr>
              <w:rPr>
                <w:sz w:val="1"/>
                <w:szCs w:val="1"/>
              </w:rPr>
            </w:pPr>
          </w:p>
        </w:tc>
      </w:tr>
      <w:tr w:rsidR="00DF0E19" w14:paraId="1BCE8943" w14:textId="77777777">
        <w:trPr>
          <w:trHeight w:val="94"/>
        </w:trPr>
        <w:tc>
          <w:tcPr>
            <w:tcW w:w="5360" w:type="dxa"/>
            <w:vMerge/>
            <w:vAlign w:val="bottom"/>
          </w:tcPr>
          <w:p w14:paraId="466C966D" w14:textId="77777777" w:rsidR="00DF0E19" w:rsidRDefault="00DF0E19">
            <w:pPr>
              <w:rPr>
                <w:sz w:val="8"/>
                <w:szCs w:val="8"/>
              </w:rPr>
            </w:pPr>
          </w:p>
        </w:tc>
        <w:tc>
          <w:tcPr>
            <w:tcW w:w="2420" w:type="dxa"/>
            <w:vAlign w:val="bottom"/>
          </w:tcPr>
          <w:p w14:paraId="4ED3A438" w14:textId="77777777" w:rsidR="00DF0E19" w:rsidRDefault="00DF0E19">
            <w:pPr>
              <w:rPr>
                <w:sz w:val="8"/>
                <w:szCs w:val="8"/>
              </w:rPr>
            </w:pPr>
          </w:p>
        </w:tc>
        <w:tc>
          <w:tcPr>
            <w:tcW w:w="0" w:type="dxa"/>
            <w:vAlign w:val="bottom"/>
          </w:tcPr>
          <w:p w14:paraId="284FE345" w14:textId="77777777" w:rsidR="00DF0E19" w:rsidRDefault="00DF0E19">
            <w:pPr>
              <w:rPr>
                <w:sz w:val="1"/>
                <w:szCs w:val="1"/>
              </w:rPr>
            </w:pPr>
          </w:p>
        </w:tc>
      </w:tr>
    </w:tbl>
    <w:p w14:paraId="5D7495D9" w14:textId="77777777" w:rsidR="00DF0E19" w:rsidRDefault="00DF0E19">
      <w:pPr>
        <w:sectPr w:rsidR="00DF0E19">
          <w:type w:val="continuous"/>
          <w:pgSz w:w="11920" w:h="16841"/>
          <w:pgMar w:top="1142" w:right="1131" w:bottom="352" w:left="1420" w:header="0" w:footer="0" w:gutter="0"/>
          <w:cols w:space="720" w:equalWidth="0">
            <w:col w:w="9360"/>
          </w:cols>
        </w:sectPr>
      </w:pPr>
    </w:p>
    <w:p w14:paraId="5CA57CBF" w14:textId="77777777" w:rsidR="00DF0E19" w:rsidRDefault="00000000">
      <w:pPr>
        <w:spacing w:line="223" w:lineRule="auto"/>
        <w:ind w:left="721" w:right="780"/>
        <w:rPr>
          <w:sz w:val="20"/>
          <w:szCs w:val="20"/>
        </w:rPr>
      </w:pPr>
      <w:bookmarkStart w:id="30" w:name="page31"/>
      <w:bookmarkEnd w:id="30"/>
      <w:r>
        <w:rPr>
          <w:rFonts w:ascii="Palatino Linotype" w:eastAsia="Palatino Linotype" w:hAnsi="Palatino Linotype" w:cs="Palatino Linotype"/>
          <w:sz w:val="20"/>
          <w:szCs w:val="20"/>
        </w:rPr>
        <w:lastRenderedPageBreak/>
        <w:t>not only the physical Reproduction, rather also one social and cultural participation at the Company enabled" (see.</w:t>
      </w:r>
      <w:r>
        <w:rPr>
          <w:rFonts w:ascii="Palatino Linotype" w:eastAsia="Palatino Linotype" w:hAnsi="Palatino Linotype" w:cs="Palatino Linotype"/>
          <w:sz w:val="12"/>
          <w:szCs w:val="12"/>
        </w:rPr>
        <w:t xml:space="preserve"> 7</w:t>
      </w:r>
      <w:r>
        <w:rPr>
          <w:rFonts w:ascii="Palatino Linotype" w:eastAsia="Palatino Linotype" w:hAnsi="Palatino Linotype" w:cs="Palatino Linotype"/>
          <w:sz w:val="20"/>
          <w:szCs w:val="20"/>
        </w:rPr>
        <w:t xml:space="preserve"> ).</w:t>
      </w:r>
    </w:p>
    <w:p w14:paraId="53AFA033" w14:textId="77777777" w:rsidR="00DF0E19" w:rsidRDefault="00DF0E19">
      <w:pPr>
        <w:spacing w:line="142" w:lineRule="exact"/>
        <w:rPr>
          <w:sz w:val="20"/>
          <w:szCs w:val="20"/>
        </w:rPr>
      </w:pPr>
    </w:p>
    <w:p w14:paraId="13A1A530" w14:textId="77777777" w:rsidR="00DF0E19" w:rsidRDefault="00000000">
      <w:pPr>
        <w:numPr>
          <w:ilvl w:val="0"/>
          <w:numId w:val="31"/>
        </w:numPr>
        <w:tabs>
          <w:tab w:val="left" w:pos="721"/>
        </w:tabs>
        <w:spacing w:line="222" w:lineRule="auto"/>
        <w:ind w:left="721" w:right="74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we Care: under private law default for sustainable management systems in the Groceries-industry (see below)</w:t>
      </w:r>
      <w:r>
        <w:rPr>
          <w:rFonts w:ascii="Symbol" w:eastAsia="Symbol" w:hAnsi="Symbol" w:cs="Symbol"/>
          <w:b/>
          <w:bCs/>
          <w:color w:val="2E6C85"/>
          <w:sz w:val="20"/>
          <w:szCs w:val="20"/>
        </w:rPr>
        <w:t></w:t>
      </w:r>
    </w:p>
    <w:p w14:paraId="3B4AE20D" w14:textId="77777777" w:rsidR="00DF0E19" w:rsidRDefault="00DF0E19">
      <w:pPr>
        <w:spacing w:line="151" w:lineRule="exact"/>
        <w:rPr>
          <w:sz w:val="20"/>
          <w:szCs w:val="20"/>
        </w:rPr>
      </w:pPr>
    </w:p>
    <w:p w14:paraId="42CEEEBB" w14:textId="77777777" w:rsidR="00DF0E19" w:rsidRDefault="00000000">
      <w:pPr>
        <w:spacing w:line="226" w:lineRule="auto"/>
        <w:ind w:left="1" w:right="560"/>
        <w:rPr>
          <w:sz w:val="20"/>
          <w:szCs w:val="20"/>
        </w:rPr>
      </w:pPr>
      <w:r>
        <w:rPr>
          <w:rFonts w:ascii="Palatino Linotype" w:eastAsia="Palatino Linotype" w:hAnsi="Palatino Linotype" w:cs="Palatino Linotype"/>
          <w:sz w:val="20"/>
          <w:szCs w:val="20"/>
        </w:rPr>
        <w:t>About it out gives it isolated private logos the Pursue eg from Rapunzel health food (Hand in Hand, Organic Rapunzel fair trade).</w:t>
      </w:r>
    </w:p>
    <w:p w14:paraId="17A945E4" w14:textId="77777777" w:rsidR="00DF0E19" w:rsidRDefault="00DF0E19">
      <w:pPr>
        <w:spacing w:line="200" w:lineRule="exact"/>
        <w:rPr>
          <w:sz w:val="20"/>
          <w:szCs w:val="20"/>
        </w:rPr>
      </w:pPr>
    </w:p>
    <w:p w14:paraId="53EAFA05" w14:textId="77777777" w:rsidR="00DF0E19" w:rsidRDefault="00DF0E19">
      <w:pPr>
        <w:spacing w:line="331" w:lineRule="exact"/>
        <w:rPr>
          <w:sz w:val="20"/>
          <w:szCs w:val="20"/>
        </w:rPr>
      </w:pPr>
    </w:p>
    <w:p w14:paraId="78866283" w14:textId="77777777" w:rsidR="00DF0E19" w:rsidRDefault="00000000">
      <w:pPr>
        <w:ind w:left="1"/>
        <w:rPr>
          <w:sz w:val="20"/>
          <w:szCs w:val="20"/>
        </w:rPr>
      </w:pPr>
      <w:r>
        <w:rPr>
          <w:rFonts w:ascii="Palatino Linotype" w:eastAsia="Palatino Linotype" w:hAnsi="Palatino Linotype" w:cs="Palatino Linotype"/>
          <w:b/>
          <w:bCs/>
          <w:sz w:val="20"/>
          <w:szCs w:val="20"/>
        </w:rPr>
        <w:t>parent Goals the labels/ certifications</w:t>
      </w:r>
      <w:r>
        <w:rPr>
          <w:rFonts w:ascii="Palatino Linotype" w:eastAsia="Palatino Linotype" w:hAnsi="Palatino Linotype" w:cs="Palatino Linotype"/>
          <w:sz w:val="20"/>
          <w:szCs w:val="20"/>
        </w:rPr>
        <w:t xml:space="preserve"> are:</w:t>
      </w:r>
    </w:p>
    <w:p w14:paraId="567E2D7B" w14:textId="77777777" w:rsidR="00DF0E19" w:rsidRDefault="00DF0E19">
      <w:pPr>
        <w:spacing w:line="119" w:lineRule="exact"/>
        <w:rPr>
          <w:sz w:val="20"/>
          <w:szCs w:val="20"/>
        </w:rPr>
      </w:pPr>
    </w:p>
    <w:p w14:paraId="41A3A51F" w14:textId="77777777" w:rsidR="00DF0E19" w:rsidRDefault="00000000">
      <w:pPr>
        <w:numPr>
          <w:ilvl w:val="0"/>
          <w:numId w:val="32"/>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more appropriate livelihood</w:t>
      </w:r>
      <w:r>
        <w:rPr>
          <w:rFonts w:ascii="Symbol" w:eastAsia="Symbol" w:hAnsi="Symbol" w:cs="Symbol"/>
          <w:b/>
          <w:bCs/>
          <w:color w:val="2E6C85"/>
          <w:sz w:val="20"/>
          <w:szCs w:val="20"/>
        </w:rPr>
        <w:t></w:t>
      </w:r>
    </w:p>
    <w:p w14:paraId="3E025D25" w14:textId="77777777" w:rsidR="00DF0E19" w:rsidRDefault="00DF0E19">
      <w:pPr>
        <w:spacing w:line="102" w:lineRule="exact"/>
        <w:rPr>
          <w:rFonts w:ascii="Symbol" w:eastAsia="Symbol" w:hAnsi="Symbol" w:cs="Symbol"/>
          <w:b/>
          <w:bCs/>
          <w:color w:val="2E6C85"/>
          <w:sz w:val="20"/>
          <w:szCs w:val="20"/>
        </w:rPr>
      </w:pPr>
    </w:p>
    <w:p w14:paraId="7BBC27D5" w14:textId="77777777" w:rsidR="00DF0E19" w:rsidRDefault="00000000">
      <w:pPr>
        <w:numPr>
          <w:ilvl w:val="0"/>
          <w:numId w:val="32"/>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labor rights / working conditions</w:t>
      </w:r>
      <w:r>
        <w:rPr>
          <w:rFonts w:ascii="Symbol" w:eastAsia="Symbol" w:hAnsi="Symbol" w:cs="Symbol"/>
          <w:b/>
          <w:bCs/>
          <w:color w:val="2E6C85"/>
          <w:sz w:val="20"/>
          <w:szCs w:val="20"/>
        </w:rPr>
        <w:t></w:t>
      </w:r>
    </w:p>
    <w:p w14:paraId="7C511CF2" w14:textId="77777777" w:rsidR="00DF0E19" w:rsidRDefault="00DF0E19">
      <w:pPr>
        <w:spacing w:line="99" w:lineRule="exact"/>
        <w:rPr>
          <w:rFonts w:ascii="Symbol" w:eastAsia="Symbol" w:hAnsi="Symbol" w:cs="Symbol"/>
          <w:b/>
          <w:bCs/>
          <w:color w:val="2E6C85"/>
          <w:sz w:val="20"/>
          <w:szCs w:val="20"/>
        </w:rPr>
      </w:pPr>
    </w:p>
    <w:p w14:paraId="4ED078CF" w14:textId="77777777" w:rsidR="00DF0E19" w:rsidRDefault="00000000">
      <w:pPr>
        <w:numPr>
          <w:ilvl w:val="0"/>
          <w:numId w:val="32"/>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equal rights</w:t>
      </w:r>
      <w:r>
        <w:rPr>
          <w:rFonts w:ascii="Symbol" w:eastAsia="Symbol" w:hAnsi="Symbol" w:cs="Symbol"/>
          <w:b/>
          <w:bCs/>
          <w:color w:val="2E6C85"/>
          <w:sz w:val="20"/>
          <w:szCs w:val="20"/>
        </w:rPr>
        <w:t></w:t>
      </w:r>
    </w:p>
    <w:p w14:paraId="2EB771A5" w14:textId="77777777" w:rsidR="00DF0E19" w:rsidRDefault="00DF0E19">
      <w:pPr>
        <w:spacing w:line="100" w:lineRule="exact"/>
        <w:rPr>
          <w:rFonts w:ascii="Symbol" w:eastAsia="Symbol" w:hAnsi="Symbol" w:cs="Symbol"/>
          <w:b/>
          <w:bCs/>
          <w:color w:val="2E6C85"/>
          <w:sz w:val="20"/>
          <w:szCs w:val="20"/>
        </w:rPr>
      </w:pPr>
    </w:p>
    <w:p w14:paraId="4E8F959E" w14:textId="77777777" w:rsidR="00DF0E19" w:rsidRDefault="00000000">
      <w:pPr>
        <w:numPr>
          <w:ilvl w:val="0"/>
          <w:numId w:val="32"/>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Security and Health</w:t>
      </w:r>
      <w:r>
        <w:rPr>
          <w:rFonts w:ascii="Symbol" w:eastAsia="Symbol" w:hAnsi="Symbol" w:cs="Symbol"/>
          <w:b/>
          <w:bCs/>
          <w:color w:val="2E6C85"/>
          <w:sz w:val="20"/>
          <w:szCs w:val="20"/>
        </w:rPr>
        <w:t></w:t>
      </w:r>
    </w:p>
    <w:p w14:paraId="756B9D98" w14:textId="77777777" w:rsidR="00DF0E19" w:rsidRDefault="00DF0E19">
      <w:pPr>
        <w:spacing w:line="99" w:lineRule="exact"/>
        <w:rPr>
          <w:rFonts w:ascii="Symbol" w:eastAsia="Symbol" w:hAnsi="Symbol" w:cs="Symbol"/>
          <w:b/>
          <w:bCs/>
          <w:color w:val="2E6C85"/>
          <w:sz w:val="20"/>
          <w:szCs w:val="20"/>
        </w:rPr>
      </w:pPr>
    </w:p>
    <w:p w14:paraId="3C89D032" w14:textId="77777777" w:rsidR="00DF0E19" w:rsidRDefault="00000000">
      <w:pPr>
        <w:numPr>
          <w:ilvl w:val="0"/>
          <w:numId w:val="32"/>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cultural diversity</w:t>
      </w:r>
      <w:r>
        <w:rPr>
          <w:rFonts w:ascii="Symbol" w:eastAsia="Symbol" w:hAnsi="Symbol" w:cs="Symbol"/>
          <w:b/>
          <w:bCs/>
          <w:color w:val="2E6C85"/>
          <w:sz w:val="20"/>
          <w:szCs w:val="20"/>
        </w:rPr>
        <w:t></w:t>
      </w:r>
    </w:p>
    <w:p w14:paraId="0E04F14C" w14:textId="77777777" w:rsidR="00DF0E19" w:rsidRDefault="00DF0E19">
      <w:pPr>
        <w:spacing w:line="102" w:lineRule="exact"/>
        <w:rPr>
          <w:rFonts w:ascii="Symbol" w:eastAsia="Symbol" w:hAnsi="Symbol" w:cs="Symbol"/>
          <w:b/>
          <w:bCs/>
          <w:color w:val="2E6C85"/>
          <w:sz w:val="20"/>
          <w:szCs w:val="20"/>
        </w:rPr>
      </w:pPr>
    </w:p>
    <w:p w14:paraId="6EA9AFFF" w14:textId="77777777" w:rsidR="00DF0E19" w:rsidRDefault="00000000">
      <w:pPr>
        <w:numPr>
          <w:ilvl w:val="0"/>
          <w:numId w:val="32"/>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social aspects the manager regarding</w:t>
      </w:r>
      <w:r>
        <w:rPr>
          <w:rFonts w:ascii="Symbol" w:eastAsia="Symbol" w:hAnsi="Symbol" w:cs="Symbol"/>
          <w:b/>
          <w:bCs/>
          <w:color w:val="2E6C85"/>
          <w:sz w:val="20"/>
          <w:szCs w:val="20"/>
        </w:rPr>
        <w:t></w:t>
      </w:r>
    </w:p>
    <w:p w14:paraId="7ED1BD19" w14:textId="77777777" w:rsidR="00DF0E19" w:rsidRDefault="00DF0E19">
      <w:pPr>
        <w:spacing w:line="99" w:lineRule="exact"/>
        <w:rPr>
          <w:rFonts w:ascii="Symbol" w:eastAsia="Symbol" w:hAnsi="Symbol" w:cs="Symbol"/>
          <w:b/>
          <w:bCs/>
          <w:color w:val="2E6C85"/>
          <w:sz w:val="20"/>
          <w:szCs w:val="20"/>
        </w:rPr>
      </w:pPr>
    </w:p>
    <w:p w14:paraId="4F5064D6" w14:textId="77777777" w:rsidR="00DF0E19" w:rsidRDefault="00000000">
      <w:pPr>
        <w:numPr>
          <w:ilvl w:val="0"/>
          <w:numId w:val="32"/>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social concerns</w:t>
      </w:r>
      <w:r>
        <w:rPr>
          <w:rFonts w:ascii="Symbol" w:eastAsia="Symbol" w:hAnsi="Symbol" w:cs="Symbol"/>
          <w:b/>
          <w:bCs/>
          <w:color w:val="2E6C85"/>
          <w:sz w:val="20"/>
          <w:szCs w:val="20"/>
        </w:rPr>
        <w:t></w:t>
      </w:r>
    </w:p>
    <w:p w14:paraId="5A395037" w14:textId="77777777" w:rsidR="00DF0E19" w:rsidRDefault="00DF0E19">
      <w:pPr>
        <w:spacing w:line="147" w:lineRule="exact"/>
        <w:rPr>
          <w:sz w:val="20"/>
          <w:szCs w:val="20"/>
        </w:rPr>
      </w:pPr>
    </w:p>
    <w:p w14:paraId="63C72C17" w14:textId="77777777" w:rsidR="00DF0E19" w:rsidRDefault="00000000">
      <w:pPr>
        <w:ind w:left="1"/>
        <w:jc w:val="both"/>
        <w:rPr>
          <w:sz w:val="20"/>
          <w:szCs w:val="20"/>
        </w:rPr>
      </w:pPr>
      <w:r>
        <w:rPr>
          <w:rFonts w:ascii="Palatino Linotype" w:eastAsia="Palatino Linotype" w:hAnsi="Palatino Linotype" w:cs="Palatino Linotype"/>
          <w:sz w:val="20"/>
          <w:szCs w:val="20"/>
        </w:rPr>
        <w:t xml:space="preserve">The most known evaluation and labeling approaches capture however </w:t>
      </w:r>
      <w:r>
        <w:rPr>
          <w:rFonts w:ascii="Palatino Linotype" w:eastAsia="Palatino Linotype" w:hAnsi="Palatino Linotype" w:cs="Palatino Linotype"/>
          <w:b/>
          <w:bCs/>
          <w:sz w:val="20"/>
          <w:szCs w:val="20"/>
        </w:rPr>
        <w:t>only separate aspects</w:t>
      </w:r>
      <w:r>
        <w:rPr>
          <w:rFonts w:ascii="Palatino Linotype" w:eastAsia="Palatino Linotype" w:hAnsi="Palatino Linotype" w:cs="Palatino Linotype"/>
          <w:sz w:val="20"/>
          <w:szCs w:val="20"/>
        </w:rPr>
        <w:t xml:space="preserve"> the After-durability dimensions. Essential aspects are human rights, working conditions (health and political Activities) and livelihood wages (significant for the People in the global South). aspects How gender ratio, health care or Continuing education capture the least system theme/label (p. fair trade or Rain Forest Alliance and transition periods at living dares).</w:t>
      </w:r>
    </w:p>
    <w:p w14:paraId="6AF34D96" w14:textId="77777777" w:rsidR="00DF0E19" w:rsidRDefault="00DF0E19">
      <w:pPr>
        <w:spacing w:line="168" w:lineRule="exact"/>
        <w:rPr>
          <w:sz w:val="20"/>
          <w:szCs w:val="20"/>
        </w:rPr>
      </w:pPr>
    </w:p>
    <w:p w14:paraId="12F46E87" w14:textId="77777777" w:rsidR="00DF0E19" w:rsidRDefault="00000000">
      <w:pPr>
        <w:spacing w:line="235" w:lineRule="auto"/>
        <w:ind w:left="1" w:right="40"/>
        <w:jc w:val="both"/>
        <w:rPr>
          <w:sz w:val="20"/>
          <w:szCs w:val="20"/>
        </w:rPr>
      </w:pPr>
      <w:r>
        <w:rPr>
          <w:rFonts w:ascii="Palatino Linotype" w:eastAsia="Palatino Linotype" w:hAnsi="Palatino Linotype" w:cs="Palatino Linotype"/>
          <w:sz w:val="20"/>
          <w:szCs w:val="20"/>
        </w:rPr>
        <w:t>Only a few approaches also consider the fair aspect for the Global North or Germany. At- by way of play are the current milk prices not cost-covering and make possible at one low Per- production level (e.g 6,000 l Cow) no operational Further development/livelihood reward the farmers.</w:t>
      </w:r>
    </w:p>
    <w:p w14:paraId="4640EE69" w14:textId="77777777" w:rsidR="00DF0E19" w:rsidRDefault="00DF0E19">
      <w:pPr>
        <w:spacing w:line="168" w:lineRule="exact"/>
        <w:rPr>
          <w:sz w:val="20"/>
          <w:szCs w:val="20"/>
        </w:rPr>
      </w:pPr>
    </w:p>
    <w:p w14:paraId="440702EB" w14:textId="77777777" w:rsidR="00DF0E19" w:rsidRDefault="00000000">
      <w:pPr>
        <w:spacing w:line="238" w:lineRule="auto"/>
        <w:ind w:left="1" w:right="40"/>
        <w:jc w:val="both"/>
        <w:rPr>
          <w:sz w:val="20"/>
          <w:szCs w:val="20"/>
        </w:rPr>
      </w:pPr>
      <w:r>
        <w:rPr>
          <w:rFonts w:ascii="Palatino Linotype" w:eastAsia="Palatino Linotype" w:hAnsi="Palatino Linotype" w:cs="Palatino Linotype"/>
          <w:sz w:val="20"/>
          <w:szCs w:val="20"/>
        </w:rPr>
        <w:t>It is therefore often not clear whether minimum social standards are being met. The social footprint will often only insufficiently recorded and is not or only hardly recognizable for consumers. Besides that becomes e.g. not taken into account, How country acquired becomes or if it. for the country grabbing - one often illegal appropriation from land area comes.</w:t>
      </w:r>
    </w:p>
    <w:p w14:paraId="5C07C3DE" w14:textId="77777777" w:rsidR="00DF0E19" w:rsidRDefault="00DF0E19">
      <w:pPr>
        <w:spacing w:line="163" w:lineRule="exact"/>
        <w:rPr>
          <w:sz w:val="20"/>
          <w:szCs w:val="20"/>
        </w:rPr>
      </w:pPr>
    </w:p>
    <w:p w14:paraId="30F1F4F7" w14:textId="77777777" w:rsidR="00DF0E19" w:rsidRDefault="00000000">
      <w:pPr>
        <w:spacing w:line="235" w:lineRule="auto"/>
        <w:ind w:left="1" w:right="40"/>
        <w:jc w:val="both"/>
        <w:rPr>
          <w:sz w:val="20"/>
          <w:szCs w:val="20"/>
        </w:rPr>
      </w:pPr>
      <w:r>
        <w:rPr>
          <w:rFonts w:ascii="Palatino Linotype" w:eastAsia="Palatino Linotype" w:hAnsi="Palatino Linotype" w:cs="Palatino Linotype"/>
          <w:sz w:val="20"/>
          <w:szCs w:val="20"/>
        </w:rPr>
        <w:t xml:space="preserve">In addition to these criteria, there are other criteria and further approaches. One of these approaches is the </w:t>
      </w:r>
      <w:r>
        <w:rPr>
          <w:rFonts w:ascii="Palatino Linotype" w:eastAsia="Palatino Linotype" w:hAnsi="Palatino Linotype" w:cs="Palatino Linotype"/>
          <w:b/>
          <w:bCs/>
          <w:sz w:val="20"/>
          <w:szCs w:val="20"/>
        </w:rPr>
        <w:t>Common Good Economy</w:t>
      </w:r>
      <w:r>
        <w:rPr>
          <w:rFonts w:ascii="Palatino Linotype" w:eastAsia="Palatino Linotype" w:hAnsi="Palatino Linotype" w:cs="Palatino Linotype"/>
          <w:sz w:val="20"/>
          <w:szCs w:val="20"/>
        </w:rPr>
        <w:t xml:space="preserve"> . This concept also includes social criteria such as human dignity, solidarity darity and justice as well as transparency and co-decision.</w:t>
      </w:r>
    </w:p>
    <w:p w14:paraId="4D4F6EFD" w14:textId="77777777" w:rsidR="00DF0E19" w:rsidRDefault="00DF0E19">
      <w:pPr>
        <w:spacing w:line="200" w:lineRule="exact"/>
        <w:rPr>
          <w:sz w:val="20"/>
          <w:szCs w:val="20"/>
        </w:rPr>
      </w:pPr>
    </w:p>
    <w:p w14:paraId="7B61AFC8" w14:textId="77777777" w:rsidR="00DF0E19" w:rsidRDefault="00DF0E19">
      <w:pPr>
        <w:spacing w:line="366" w:lineRule="exact"/>
        <w:rPr>
          <w:sz w:val="20"/>
          <w:szCs w:val="20"/>
        </w:rPr>
      </w:pPr>
    </w:p>
    <w:p w14:paraId="6DA17D9F" w14:textId="77777777" w:rsidR="00DF0E19" w:rsidRDefault="00000000">
      <w:pPr>
        <w:ind w:left="1" w:right="40"/>
        <w:jc w:val="both"/>
        <w:rPr>
          <w:sz w:val="20"/>
          <w:szCs w:val="20"/>
        </w:rPr>
      </w:pPr>
      <w:r>
        <w:rPr>
          <w:rFonts w:ascii="Palatino Linotype" w:eastAsia="Palatino Linotype" w:hAnsi="Palatino Linotype" w:cs="Palatino Linotype"/>
          <w:sz w:val="20"/>
          <w:szCs w:val="20"/>
        </w:rPr>
        <w:t xml:space="preserve">social aspects within from Pursue become also through a LCA not recorded. This should through the </w:t>
      </w:r>
      <w:r>
        <w:rPr>
          <w:rFonts w:ascii="Palatino Linotype" w:eastAsia="Palatino Linotype" w:hAnsi="Palatino Linotype" w:cs="Palatino Linotype"/>
          <w:b/>
          <w:bCs/>
          <w:sz w:val="20"/>
          <w:szCs w:val="20"/>
        </w:rPr>
        <w:t>We Care standard</w:t>
      </w:r>
      <w:r>
        <w:rPr>
          <w:rFonts w:ascii="Palatino Linotype" w:eastAsia="Palatino Linotype" w:hAnsi="Palatino Linotype" w:cs="Palatino Linotype"/>
          <w:sz w:val="20"/>
          <w:szCs w:val="20"/>
        </w:rPr>
        <w:t xml:space="preserve"> are taken into account. This is a </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management standard for the implementation and</w:t>
      </w:r>
      <w:r>
        <w:rPr>
          <w:rFonts w:ascii="Palatino Linotype" w:eastAsia="Palatino Linotype" w:hAnsi="Palatino Linotype" w:cs="Palatino Linotype"/>
          <w:b/>
          <w:bCs/>
          <w:sz w:val="20"/>
          <w:szCs w:val="20"/>
        </w:rPr>
        <w:t xml:space="preserve"> </w:t>
      </w:r>
      <w:r>
        <w:rPr>
          <w:rFonts w:ascii="Palatino Linotype" w:eastAsia="Palatino Linotype" w:hAnsi="Palatino Linotype" w:cs="Palatino Linotype"/>
          <w:sz w:val="20"/>
          <w:szCs w:val="20"/>
        </w:rPr>
        <w:t>certification of sustainability requirements at company locations and in supply chain management for companies in the food industry worldwide</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(We care, 2021). The four Fields of action of the We Care standard are:</w:t>
      </w:r>
    </w:p>
    <w:p w14:paraId="675D213D" w14:textId="77777777" w:rsidR="00DF0E19" w:rsidRDefault="00DF0E19">
      <w:pPr>
        <w:spacing w:line="123" w:lineRule="exact"/>
        <w:rPr>
          <w:sz w:val="20"/>
          <w:szCs w:val="20"/>
        </w:rPr>
      </w:pPr>
    </w:p>
    <w:p w14:paraId="7AD11153" w14:textId="77777777" w:rsidR="00DF0E19" w:rsidRDefault="00000000">
      <w:pPr>
        <w:numPr>
          <w:ilvl w:val="0"/>
          <w:numId w:val="33"/>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corporate governance</w:t>
      </w:r>
      <w:r>
        <w:rPr>
          <w:rFonts w:ascii="Symbol" w:eastAsia="Symbol" w:hAnsi="Symbol" w:cs="Symbol"/>
          <w:b/>
          <w:bCs/>
          <w:color w:val="2E6C85"/>
          <w:sz w:val="20"/>
          <w:szCs w:val="20"/>
        </w:rPr>
        <w:t></w:t>
      </w:r>
    </w:p>
    <w:p w14:paraId="41929A22" w14:textId="77777777" w:rsidR="00DF0E19" w:rsidRDefault="00DF0E19">
      <w:pPr>
        <w:spacing w:line="99" w:lineRule="exact"/>
        <w:rPr>
          <w:rFonts w:ascii="Symbol" w:eastAsia="Symbol" w:hAnsi="Symbol" w:cs="Symbol"/>
          <w:b/>
          <w:bCs/>
          <w:color w:val="2E6C85"/>
          <w:sz w:val="20"/>
          <w:szCs w:val="20"/>
        </w:rPr>
      </w:pPr>
    </w:p>
    <w:p w14:paraId="302FE34B" w14:textId="77777777" w:rsidR="00DF0E19" w:rsidRDefault="00000000">
      <w:pPr>
        <w:numPr>
          <w:ilvl w:val="0"/>
          <w:numId w:val="33"/>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supply chain management</w:t>
      </w:r>
      <w:r>
        <w:rPr>
          <w:rFonts w:ascii="Symbol" w:eastAsia="Symbol" w:hAnsi="Symbol" w:cs="Symbol"/>
          <w:b/>
          <w:bCs/>
          <w:color w:val="2E6C85"/>
          <w:sz w:val="20"/>
          <w:szCs w:val="20"/>
        </w:rPr>
        <w:t></w:t>
      </w:r>
    </w:p>
    <w:p w14:paraId="382F7F06" w14:textId="77777777" w:rsidR="00DF0E19" w:rsidRDefault="00DF0E19">
      <w:pPr>
        <w:spacing w:line="97" w:lineRule="exact"/>
        <w:rPr>
          <w:rFonts w:ascii="Symbol" w:eastAsia="Symbol" w:hAnsi="Symbol" w:cs="Symbol"/>
          <w:b/>
          <w:bCs/>
          <w:color w:val="2E6C85"/>
          <w:sz w:val="20"/>
          <w:szCs w:val="20"/>
        </w:rPr>
      </w:pPr>
    </w:p>
    <w:p w14:paraId="1128EDA9" w14:textId="77777777" w:rsidR="00DF0E19" w:rsidRDefault="00000000">
      <w:pPr>
        <w:numPr>
          <w:ilvl w:val="0"/>
          <w:numId w:val="33"/>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employee responsibility</w:t>
      </w:r>
      <w:r>
        <w:rPr>
          <w:rFonts w:ascii="Symbol" w:eastAsia="Symbol" w:hAnsi="Symbol" w:cs="Symbol"/>
          <w:b/>
          <w:bCs/>
          <w:color w:val="2E6C85"/>
          <w:sz w:val="20"/>
          <w:szCs w:val="20"/>
        </w:rPr>
        <w:t></w:t>
      </w:r>
    </w:p>
    <w:p w14:paraId="6A32361F" w14:textId="77777777" w:rsidR="00DF0E19" w:rsidRDefault="00DF0E19">
      <w:pPr>
        <w:spacing w:line="200" w:lineRule="exact"/>
        <w:rPr>
          <w:sz w:val="20"/>
          <w:szCs w:val="20"/>
        </w:rPr>
      </w:pPr>
    </w:p>
    <w:p w14:paraId="23533947" w14:textId="77777777" w:rsidR="00DF0E19" w:rsidRDefault="00DF0E19">
      <w:pPr>
        <w:spacing w:line="352" w:lineRule="exact"/>
        <w:rPr>
          <w:sz w:val="20"/>
          <w:szCs w:val="20"/>
        </w:rPr>
      </w:pPr>
    </w:p>
    <w:p w14:paraId="4AC90F7E" w14:textId="77777777" w:rsidR="00DF0E19" w:rsidRDefault="00000000">
      <w:pPr>
        <w:numPr>
          <w:ilvl w:val="0"/>
          <w:numId w:val="34"/>
        </w:numPr>
        <w:tabs>
          <w:tab w:val="left" w:pos="95"/>
        </w:tabs>
        <w:spacing w:line="187" w:lineRule="auto"/>
        <w:ind w:left="1" w:right="660" w:hanging="1"/>
        <w:rPr>
          <w:rFonts w:ascii="Calibri" w:eastAsia="Calibri" w:hAnsi="Calibri" w:cs="Calibri"/>
          <w:color w:val="636363"/>
          <w:sz w:val="19"/>
          <w:szCs w:val="19"/>
          <w:u w:val="single"/>
        </w:rPr>
      </w:pPr>
      <w:r>
        <w:rPr>
          <w:rFonts w:ascii="Calibri" w:eastAsia="Calibri" w:hAnsi="Calibri" w:cs="Calibri"/>
          <w:sz w:val="19"/>
          <w:szCs w:val="19"/>
        </w:rPr>
        <w:t>WSI (2022):</w:t>
      </w:r>
      <w:r>
        <w:rPr>
          <w:rFonts w:ascii="Calibri" w:eastAsia="Calibri" w:hAnsi="Calibri" w:cs="Calibri"/>
          <w:color w:val="636363"/>
          <w:sz w:val="19"/>
          <w:szCs w:val="19"/>
        </w:rPr>
        <w:t xml:space="preserve"> </w:t>
      </w:r>
      <w:hyperlink r:id="rId25">
        <w:r>
          <w:rPr>
            <w:rFonts w:ascii="Calibri" w:eastAsia="Calibri" w:hAnsi="Calibri" w:cs="Calibri"/>
            <w:color w:val="636363"/>
            <w:sz w:val="19"/>
            <w:szCs w:val="19"/>
            <w:u w:val="single"/>
          </w:rPr>
          <w:t>Living wages - normative and economic reasons for an appropriate minimum wage - economic</w:t>
        </w:r>
      </w:hyperlink>
      <w:r>
        <w:rPr>
          <w:rFonts w:ascii="Calibri" w:eastAsia="Calibri" w:hAnsi="Calibri" w:cs="Calibri"/>
          <w:color w:val="636363"/>
          <w:sz w:val="19"/>
          <w:szCs w:val="19"/>
          <w:u w:val="single"/>
        </w:rPr>
        <w:t xml:space="preserve"> </w:t>
      </w:r>
      <w:hyperlink r:id="rId26">
        <w:r>
          <w:rPr>
            <w:rFonts w:ascii="Calibri" w:eastAsia="Calibri" w:hAnsi="Calibri" w:cs="Calibri"/>
            <w:color w:val="636363"/>
            <w:sz w:val="19"/>
            <w:szCs w:val="19"/>
            <w:u w:val="single"/>
          </w:rPr>
          <w:t>shank and Social Science Institute (wsi.de)</w:t>
        </w:r>
      </w:hyperlink>
    </w:p>
    <w:p w14:paraId="1E641F2E" w14:textId="77777777" w:rsidR="00DF0E19" w:rsidRDefault="00000000">
      <w:pPr>
        <w:spacing w:line="20" w:lineRule="exact"/>
        <w:rPr>
          <w:rFonts w:ascii="Calibri" w:eastAsia="Calibri" w:hAnsi="Calibri" w:cs="Calibri"/>
          <w:sz w:val="25"/>
          <w:szCs w:val="25"/>
          <w:vertAlign w:val="superscript"/>
        </w:rPr>
      </w:pPr>
      <w:r>
        <w:rPr>
          <w:rFonts w:ascii="Calibri" w:eastAsia="Calibri" w:hAnsi="Calibri" w:cs="Calibri"/>
          <w:noProof/>
          <w:sz w:val="25"/>
          <w:szCs w:val="25"/>
          <w:vertAlign w:val="superscript"/>
        </w:rPr>
        <w:drawing>
          <wp:anchor distT="0" distB="0" distL="114300" distR="114300" simplePos="0" relativeHeight="251663360" behindDoc="1" locked="0" layoutInCell="0" allowOverlap="1" wp14:anchorId="1F947113" wp14:editId="1CC2A179">
            <wp:simplePos x="0" y="0"/>
            <wp:positionH relativeFrom="column">
              <wp:posOffset>-180340</wp:posOffset>
            </wp:positionH>
            <wp:positionV relativeFrom="paragraph">
              <wp:posOffset>210820</wp:posOffset>
            </wp:positionV>
            <wp:extent cx="593090" cy="24892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
                    <a:srcRect/>
                    <a:stretch>
                      <a:fillRect/>
                    </a:stretch>
                  </pic:blipFill>
                  <pic:spPr bwMode="auto">
                    <a:xfrm>
                      <a:off x="0" y="0"/>
                      <a:ext cx="593090" cy="248920"/>
                    </a:xfrm>
                    <a:prstGeom prst="rect">
                      <a:avLst/>
                    </a:prstGeom>
                    <a:noFill/>
                  </pic:spPr>
                </pic:pic>
              </a:graphicData>
            </a:graphic>
          </wp:anchor>
        </w:drawing>
      </w:r>
    </w:p>
    <w:p w14:paraId="020CE95A" w14:textId="77777777" w:rsidR="00DF0E19" w:rsidRDefault="00DF0E19">
      <w:pPr>
        <w:sectPr w:rsidR="00DF0E19">
          <w:pgSz w:w="11920" w:h="16841"/>
          <w:pgMar w:top="1144" w:right="1091" w:bottom="352" w:left="1419" w:header="0" w:footer="0" w:gutter="0"/>
          <w:cols w:space="720" w:equalWidth="0">
            <w:col w:w="9401"/>
          </w:cols>
        </w:sectPr>
      </w:pPr>
    </w:p>
    <w:p w14:paraId="4460D9AB" w14:textId="77777777" w:rsidR="00DF0E19" w:rsidRDefault="00DF0E19">
      <w:pPr>
        <w:spacing w:line="200" w:lineRule="exact"/>
        <w:rPr>
          <w:rFonts w:ascii="Calibri" w:eastAsia="Calibri" w:hAnsi="Calibri" w:cs="Calibri"/>
          <w:sz w:val="25"/>
          <w:szCs w:val="25"/>
          <w:vertAlign w:val="superscript"/>
        </w:rPr>
      </w:pPr>
    </w:p>
    <w:p w14:paraId="528B42E6" w14:textId="77777777" w:rsidR="00DF0E19" w:rsidRDefault="00DF0E19">
      <w:pPr>
        <w:spacing w:line="259" w:lineRule="exact"/>
        <w:rPr>
          <w:rFonts w:ascii="Calibri" w:eastAsia="Calibri" w:hAnsi="Calibri" w:cs="Calibri"/>
          <w:sz w:val="25"/>
          <w:szCs w:val="25"/>
          <w:vertAlign w:val="superscript"/>
        </w:rPr>
      </w:pPr>
    </w:p>
    <w:tbl>
      <w:tblPr>
        <w:tblW w:w="0" w:type="auto"/>
        <w:tblInd w:w="1601"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43F17B60" w14:textId="77777777">
        <w:trPr>
          <w:trHeight w:val="209"/>
        </w:trPr>
        <w:tc>
          <w:tcPr>
            <w:tcW w:w="5360" w:type="dxa"/>
            <w:vAlign w:val="bottom"/>
          </w:tcPr>
          <w:p w14:paraId="439250DD"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5F3509EC" w14:textId="77777777" w:rsidR="00DF0E19" w:rsidRDefault="00000000">
            <w:pPr>
              <w:jc w:val="right"/>
              <w:rPr>
                <w:sz w:val="20"/>
                <w:szCs w:val="20"/>
              </w:rPr>
            </w:pPr>
            <w:r>
              <w:rPr>
                <w:rFonts w:ascii="Trebuchet MS" w:eastAsia="Trebuchet MS" w:hAnsi="Trebuchet MS" w:cs="Trebuchet MS"/>
                <w:color w:val="221F1F"/>
                <w:sz w:val="20"/>
                <w:szCs w:val="20"/>
              </w:rPr>
              <w:t>31</w:t>
            </w:r>
          </w:p>
        </w:tc>
        <w:tc>
          <w:tcPr>
            <w:tcW w:w="0" w:type="dxa"/>
            <w:vAlign w:val="bottom"/>
          </w:tcPr>
          <w:p w14:paraId="10CA8232" w14:textId="77777777" w:rsidR="00DF0E19" w:rsidRDefault="00DF0E19">
            <w:pPr>
              <w:rPr>
                <w:sz w:val="1"/>
                <w:szCs w:val="1"/>
              </w:rPr>
            </w:pPr>
          </w:p>
        </w:tc>
      </w:tr>
      <w:tr w:rsidR="00DF0E19" w14:paraId="512CD714" w14:textId="77777777">
        <w:trPr>
          <w:trHeight w:val="136"/>
        </w:trPr>
        <w:tc>
          <w:tcPr>
            <w:tcW w:w="5360" w:type="dxa"/>
            <w:vMerge w:val="restart"/>
            <w:vAlign w:val="bottom"/>
          </w:tcPr>
          <w:p w14:paraId="2216E918"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63F901AD" w14:textId="77777777" w:rsidR="00DF0E19" w:rsidRDefault="00DF0E19">
            <w:pPr>
              <w:rPr>
                <w:sz w:val="11"/>
                <w:szCs w:val="11"/>
              </w:rPr>
            </w:pPr>
          </w:p>
        </w:tc>
        <w:tc>
          <w:tcPr>
            <w:tcW w:w="0" w:type="dxa"/>
            <w:vAlign w:val="bottom"/>
          </w:tcPr>
          <w:p w14:paraId="62C24062" w14:textId="77777777" w:rsidR="00DF0E19" w:rsidRDefault="00DF0E19">
            <w:pPr>
              <w:rPr>
                <w:sz w:val="1"/>
                <w:szCs w:val="1"/>
              </w:rPr>
            </w:pPr>
          </w:p>
        </w:tc>
      </w:tr>
      <w:tr w:rsidR="00DF0E19" w14:paraId="1FEA581C" w14:textId="77777777">
        <w:trPr>
          <w:trHeight w:val="94"/>
        </w:trPr>
        <w:tc>
          <w:tcPr>
            <w:tcW w:w="5360" w:type="dxa"/>
            <w:vMerge/>
            <w:vAlign w:val="bottom"/>
          </w:tcPr>
          <w:p w14:paraId="4043EE30" w14:textId="77777777" w:rsidR="00DF0E19" w:rsidRDefault="00DF0E19">
            <w:pPr>
              <w:rPr>
                <w:sz w:val="8"/>
                <w:szCs w:val="8"/>
              </w:rPr>
            </w:pPr>
          </w:p>
        </w:tc>
        <w:tc>
          <w:tcPr>
            <w:tcW w:w="2420" w:type="dxa"/>
            <w:vAlign w:val="bottom"/>
          </w:tcPr>
          <w:p w14:paraId="09156BB3" w14:textId="77777777" w:rsidR="00DF0E19" w:rsidRDefault="00DF0E19">
            <w:pPr>
              <w:rPr>
                <w:sz w:val="8"/>
                <w:szCs w:val="8"/>
              </w:rPr>
            </w:pPr>
          </w:p>
        </w:tc>
        <w:tc>
          <w:tcPr>
            <w:tcW w:w="0" w:type="dxa"/>
            <w:vAlign w:val="bottom"/>
          </w:tcPr>
          <w:p w14:paraId="15D177B7" w14:textId="77777777" w:rsidR="00DF0E19" w:rsidRDefault="00DF0E19">
            <w:pPr>
              <w:rPr>
                <w:sz w:val="1"/>
                <w:szCs w:val="1"/>
              </w:rPr>
            </w:pPr>
          </w:p>
        </w:tc>
      </w:tr>
    </w:tbl>
    <w:p w14:paraId="7C42FF96" w14:textId="77777777" w:rsidR="00DF0E19" w:rsidRDefault="00DF0E19">
      <w:pPr>
        <w:sectPr w:rsidR="00DF0E19">
          <w:type w:val="continuous"/>
          <w:pgSz w:w="11920" w:h="16841"/>
          <w:pgMar w:top="1144" w:right="1091" w:bottom="352" w:left="1419" w:header="0" w:footer="0" w:gutter="0"/>
          <w:cols w:space="720" w:equalWidth="0">
            <w:col w:w="9401"/>
          </w:cols>
        </w:sectPr>
      </w:pPr>
    </w:p>
    <w:p w14:paraId="31542065" w14:textId="77777777" w:rsidR="00DF0E19" w:rsidRDefault="00000000">
      <w:pPr>
        <w:numPr>
          <w:ilvl w:val="0"/>
          <w:numId w:val="35"/>
        </w:numPr>
        <w:tabs>
          <w:tab w:val="left" w:pos="721"/>
        </w:tabs>
        <w:ind w:left="721" w:hanging="364"/>
        <w:rPr>
          <w:rFonts w:ascii="Symbol" w:eastAsia="Symbol" w:hAnsi="Symbol" w:cs="Symbol"/>
          <w:b/>
          <w:bCs/>
          <w:color w:val="2E6C85"/>
          <w:sz w:val="20"/>
          <w:szCs w:val="20"/>
        </w:rPr>
      </w:pPr>
      <w:bookmarkStart w:id="31" w:name="page32"/>
      <w:bookmarkEnd w:id="31"/>
      <w:r>
        <w:rPr>
          <w:rFonts w:ascii="Palatino Linotype" w:eastAsia="Palatino Linotype" w:hAnsi="Palatino Linotype" w:cs="Palatino Linotype"/>
          <w:sz w:val="20"/>
          <w:szCs w:val="20"/>
        </w:rPr>
        <w:lastRenderedPageBreak/>
        <w:t>environmental management</w:t>
      </w:r>
      <w:r>
        <w:rPr>
          <w:rFonts w:ascii="Symbol" w:eastAsia="Symbol" w:hAnsi="Symbol" w:cs="Symbol"/>
          <w:b/>
          <w:bCs/>
          <w:color w:val="2E6C85"/>
          <w:sz w:val="20"/>
          <w:szCs w:val="20"/>
        </w:rPr>
        <w:t></w:t>
      </w:r>
    </w:p>
    <w:p w14:paraId="036B82C2" w14:textId="77777777" w:rsidR="00DF0E19" w:rsidRDefault="00DF0E19">
      <w:pPr>
        <w:spacing w:line="153" w:lineRule="exact"/>
        <w:rPr>
          <w:sz w:val="20"/>
          <w:szCs w:val="20"/>
        </w:rPr>
      </w:pPr>
    </w:p>
    <w:p w14:paraId="4E840B91" w14:textId="77777777" w:rsidR="00DF0E19" w:rsidRDefault="00000000">
      <w:pPr>
        <w:spacing w:line="226" w:lineRule="auto"/>
        <w:ind w:left="1" w:right="20"/>
        <w:jc w:val="both"/>
        <w:rPr>
          <w:sz w:val="20"/>
          <w:szCs w:val="20"/>
        </w:rPr>
      </w:pPr>
      <w:r>
        <w:rPr>
          <w:rFonts w:ascii="Palatino Linotype" w:eastAsia="Palatino Linotype" w:hAnsi="Palatino Linotype" w:cs="Palatino Linotype"/>
          <w:sz w:val="20"/>
          <w:szCs w:val="20"/>
        </w:rPr>
        <w:t>Management systems that already exist in companies are treated with We care during certification considers.</w:t>
      </w:r>
    </w:p>
    <w:p w14:paraId="5F01C4DF" w14:textId="77777777" w:rsidR="00DF0E19" w:rsidRDefault="00DF0E19">
      <w:pPr>
        <w:spacing w:line="386" w:lineRule="exact"/>
        <w:rPr>
          <w:sz w:val="20"/>
          <w:szCs w:val="20"/>
        </w:rPr>
      </w:pPr>
    </w:p>
    <w:p w14:paraId="61EA752D" w14:textId="77777777" w:rsidR="00DF0E19" w:rsidRDefault="00000000">
      <w:pPr>
        <w:tabs>
          <w:tab w:val="left" w:pos="561"/>
        </w:tabs>
        <w:ind w:left="1"/>
        <w:rPr>
          <w:sz w:val="20"/>
          <w:szCs w:val="20"/>
        </w:rPr>
      </w:pPr>
      <w:r>
        <w:rPr>
          <w:rFonts w:ascii="Trebuchet MS" w:eastAsia="Trebuchet MS" w:hAnsi="Trebuchet MS" w:cs="Trebuchet MS"/>
          <w:b/>
          <w:bCs/>
          <w:sz w:val="26"/>
          <w:szCs w:val="26"/>
        </w:rPr>
        <w:t>3.5</w:t>
      </w:r>
      <w:r>
        <w:rPr>
          <w:sz w:val="20"/>
          <w:szCs w:val="20"/>
        </w:rPr>
        <w:tab/>
      </w:r>
      <w:r>
        <w:rPr>
          <w:rFonts w:ascii="Trebuchet MS" w:eastAsia="Trebuchet MS" w:hAnsi="Trebuchet MS" w:cs="Trebuchet MS"/>
          <w:b/>
          <w:bCs/>
          <w:sz w:val="25"/>
          <w:szCs w:val="25"/>
        </w:rPr>
        <w:t>digression: vegetable  meat substitutes</w:t>
      </w:r>
    </w:p>
    <w:p w14:paraId="7A9E3B33" w14:textId="77777777" w:rsidR="00DF0E19" w:rsidRDefault="00DF0E19">
      <w:pPr>
        <w:spacing w:line="181" w:lineRule="exact"/>
        <w:rPr>
          <w:sz w:val="20"/>
          <w:szCs w:val="20"/>
        </w:rPr>
      </w:pPr>
    </w:p>
    <w:p w14:paraId="23521D66" w14:textId="77777777" w:rsidR="00DF0E19" w:rsidRDefault="00000000">
      <w:pPr>
        <w:spacing w:line="256" w:lineRule="auto"/>
        <w:ind w:left="1"/>
        <w:jc w:val="both"/>
        <w:rPr>
          <w:sz w:val="20"/>
          <w:szCs w:val="20"/>
        </w:rPr>
      </w:pPr>
      <w:r>
        <w:rPr>
          <w:rFonts w:ascii="Palatino Linotype" w:eastAsia="Palatino Linotype" w:hAnsi="Palatino Linotype" w:cs="Palatino Linotype"/>
          <w:sz w:val="19"/>
          <w:szCs w:val="19"/>
        </w:rPr>
        <w:t xml:space="preserve">Substituting animal products with vegetables, nuts and legumes results in systems nergies with health and environmental goals (e.g. reduction of diet-related diseases or reduction of emissions). The use of domestic legumes should also make a contribution to </w:t>
      </w:r>
      <w:r>
        <w:rPr>
          <w:rFonts w:ascii="Palatino Linotype" w:eastAsia="Palatino Linotype" w:hAnsi="Palatino Linotype" w:cs="Palatino Linotype"/>
          <w:b/>
          <w:bCs/>
          <w:sz w:val="19"/>
          <w:szCs w:val="19"/>
        </w:rPr>
        <w:t>national protein plant strategy</w:t>
      </w:r>
      <w:r>
        <w:rPr>
          <w:rFonts w:ascii="Palatino Linotype" w:eastAsia="Palatino Linotype" w:hAnsi="Palatino Linotype" w:cs="Palatino Linotype"/>
          <w:sz w:val="19"/>
          <w:szCs w:val="19"/>
        </w:rPr>
        <w:t xml:space="preserve"> or. -care and with it to the reduction from (critical) Soy- contribute imports. At the same time, the questions a) where are the vegetables, nuts and the legumes cultivated </w:t>
      </w:r>
      <w:r>
        <w:rPr>
          <w:rFonts w:ascii="Palatino Linotype" w:eastAsia="Palatino Linotype" w:hAnsi="Palatino Linotype" w:cs="Palatino Linotype"/>
          <w:b/>
          <w:bCs/>
          <w:sz w:val="19"/>
          <w:szCs w:val="19"/>
        </w:rPr>
        <w:t>–</w:t>
      </w:r>
      <w:r>
        <w:rPr>
          <w:rFonts w:ascii="Palatino Linotype" w:eastAsia="Palatino Linotype" w:hAnsi="Palatino Linotype" w:cs="Palatino Linotype"/>
          <w:sz w:val="19"/>
          <w:szCs w:val="19"/>
        </w:rPr>
        <w:t xml:space="preserve"> acts it itself around a (bio-)regional vs. national Cultivation?</w:t>
      </w:r>
    </w:p>
    <w:p w14:paraId="203E8DED" w14:textId="77777777" w:rsidR="00DF0E19" w:rsidRDefault="00DF0E19">
      <w:pPr>
        <w:spacing w:line="32" w:lineRule="exact"/>
        <w:rPr>
          <w:sz w:val="20"/>
          <w:szCs w:val="20"/>
        </w:rPr>
      </w:pPr>
    </w:p>
    <w:p w14:paraId="1AD77599" w14:textId="77777777" w:rsidR="00DF0E19" w:rsidRDefault="00000000">
      <w:pPr>
        <w:numPr>
          <w:ilvl w:val="0"/>
          <w:numId w:val="36"/>
        </w:numPr>
        <w:tabs>
          <w:tab w:val="left" w:pos="260"/>
        </w:tabs>
        <w:spacing w:line="234" w:lineRule="auto"/>
        <w:ind w:left="1" w:hanging="1"/>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who- that other crops are supplanting or are additional areas required? c) how extensive or time-consuming is the manufacturing process of meat substitute products? Goal of a balanced healthy diet nourishment is it too, little processed products consume.</w:t>
      </w:r>
    </w:p>
    <w:p w14:paraId="56C72069" w14:textId="77777777" w:rsidR="00DF0E19" w:rsidRDefault="00DF0E19">
      <w:pPr>
        <w:spacing w:line="304" w:lineRule="exact"/>
        <w:rPr>
          <w:sz w:val="20"/>
          <w:szCs w:val="20"/>
        </w:rPr>
      </w:pPr>
    </w:p>
    <w:p w14:paraId="30332DF8" w14:textId="77777777" w:rsidR="00DF0E19" w:rsidRDefault="00000000">
      <w:pPr>
        <w:tabs>
          <w:tab w:val="left" w:pos="561"/>
        </w:tabs>
        <w:ind w:left="1"/>
        <w:rPr>
          <w:sz w:val="20"/>
          <w:szCs w:val="20"/>
        </w:rPr>
      </w:pPr>
      <w:r>
        <w:rPr>
          <w:rFonts w:ascii="Trebuchet MS" w:eastAsia="Trebuchet MS" w:hAnsi="Trebuchet MS" w:cs="Trebuchet MS"/>
          <w:b/>
          <w:bCs/>
          <w:sz w:val="26"/>
          <w:szCs w:val="26"/>
        </w:rPr>
        <w:t>3.6</w:t>
      </w:r>
      <w:r>
        <w:rPr>
          <w:sz w:val="20"/>
          <w:szCs w:val="20"/>
        </w:rPr>
        <w:tab/>
      </w:r>
      <w:r>
        <w:rPr>
          <w:rFonts w:ascii="Trebuchet MS" w:eastAsia="Trebuchet MS" w:hAnsi="Trebuchet MS" w:cs="Trebuchet MS"/>
          <w:b/>
          <w:bCs/>
          <w:sz w:val="25"/>
          <w:szCs w:val="25"/>
        </w:rPr>
        <w:t>digression: Regional products</w:t>
      </w:r>
    </w:p>
    <w:p w14:paraId="3677440F" w14:textId="77777777" w:rsidR="00DF0E19" w:rsidRDefault="00DF0E19">
      <w:pPr>
        <w:spacing w:line="181" w:lineRule="exact"/>
        <w:rPr>
          <w:sz w:val="20"/>
          <w:szCs w:val="20"/>
        </w:rPr>
      </w:pPr>
    </w:p>
    <w:p w14:paraId="187AB96F" w14:textId="77777777" w:rsidR="00DF0E19" w:rsidRDefault="00000000">
      <w:pPr>
        <w:spacing w:line="226" w:lineRule="auto"/>
        <w:ind w:left="1"/>
        <w:jc w:val="both"/>
        <w:rPr>
          <w:sz w:val="20"/>
          <w:szCs w:val="20"/>
        </w:rPr>
      </w:pPr>
      <w:r>
        <w:rPr>
          <w:rFonts w:ascii="Palatino Linotype" w:eastAsia="Palatino Linotype" w:hAnsi="Palatino Linotype" w:cs="Palatino Linotype"/>
          <w:sz w:val="20"/>
          <w:szCs w:val="20"/>
        </w:rPr>
        <w:t>Regional products are very popular - but are they also sustainable? The WBAE is approaching this Theme about the four sustainability dimensions.</w:t>
      </w:r>
    </w:p>
    <w:p w14:paraId="3728A3D4" w14:textId="77777777" w:rsidR="00DF0E19" w:rsidRDefault="00DF0E19">
      <w:pPr>
        <w:spacing w:line="166" w:lineRule="exact"/>
        <w:rPr>
          <w:sz w:val="20"/>
          <w:szCs w:val="20"/>
        </w:rPr>
      </w:pPr>
    </w:p>
    <w:p w14:paraId="2D21C0F3" w14:textId="77777777" w:rsidR="00DF0E19" w:rsidRDefault="00000000">
      <w:pPr>
        <w:spacing w:line="235" w:lineRule="auto"/>
        <w:ind w:left="1"/>
        <w:jc w:val="both"/>
        <w:rPr>
          <w:sz w:val="20"/>
          <w:szCs w:val="20"/>
        </w:rPr>
      </w:pPr>
      <w:r>
        <w:rPr>
          <w:rFonts w:ascii="Palatino Linotype" w:eastAsia="Palatino Linotype" w:hAnsi="Palatino Linotype" w:cs="Palatino Linotype"/>
          <w:b/>
          <w:bCs/>
          <w:sz w:val="20"/>
          <w:szCs w:val="20"/>
        </w:rPr>
        <w:t>sustainability dimension health</w:t>
      </w:r>
      <w:r>
        <w:rPr>
          <w:rFonts w:ascii="Palatino Linotype" w:eastAsia="Palatino Linotype" w:hAnsi="Palatino Linotype" w:cs="Palatino Linotype"/>
          <w:sz w:val="20"/>
          <w:szCs w:val="20"/>
        </w:rPr>
        <w:t xml:space="preserve"> : unprocessed "natural" Groceries are not automatically health-promoting. The same applies to products from organic farming. However, some taste good Products eg tomatoes out of regional and seasonal cultivation better (Conflict of objectives yield / Taste).</w:t>
      </w:r>
    </w:p>
    <w:p w14:paraId="02F40851" w14:textId="77777777" w:rsidR="00DF0E19" w:rsidRDefault="00DF0E19">
      <w:pPr>
        <w:spacing w:line="168" w:lineRule="exact"/>
        <w:rPr>
          <w:sz w:val="20"/>
          <w:szCs w:val="20"/>
        </w:rPr>
      </w:pPr>
    </w:p>
    <w:p w14:paraId="66EFBD53" w14:textId="77777777" w:rsidR="00DF0E19" w:rsidRDefault="00000000">
      <w:pPr>
        <w:ind w:left="1"/>
        <w:jc w:val="both"/>
        <w:rPr>
          <w:sz w:val="20"/>
          <w:szCs w:val="20"/>
        </w:rPr>
      </w:pPr>
      <w:r>
        <w:rPr>
          <w:rFonts w:ascii="Palatino Linotype" w:eastAsia="Palatino Linotype" w:hAnsi="Palatino Linotype" w:cs="Palatino Linotype"/>
          <w:b/>
          <w:bCs/>
          <w:sz w:val="20"/>
          <w:szCs w:val="20"/>
        </w:rPr>
        <w:t>Sustainability dimensions Environment and animal welfare:</w:t>
      </w:r>
      <w:r>
        <w:rPr>
          <w:rFonts w:ascii="Palatino Linotype" w:eastAsia="Palatino Linotype" w:hAnsi="Palatino Linotype" w:cs="Palatino Linotype"/>
          <w:sz w:val="20"/>
          <w:szCs w:val="20"/>
        </w:rPr>
        <w:t xml:space="preserve"> Positive effects on the environment and animal welfare can at one ecological food production develop - must but not. more decisive are the aspects How a Groceries otherwise produced / processed / stored becomes, to the consumers reached and whether the products are seasonal. In addition, smaller companies do not produce more public services as size establishments. Positive effects in this dimensions are according to WBAE "we- nig clearly".</w:t>
      </w:r>
    </w:p>
    <w:p w14:paraId="163F1850" w14:textId="77777777" w:rsidR="00DF0E19" w:rsidRDefault="00DF0E19">
      <w:pPr>
        <w:spacing w:line="165" w:lineRule="exact"/>
        <w:rPr>
          <w:sz w:val="20"/>
          <w:szCs w:val="20"/>
        </w:rPr>
      </w:pPr>
    </w:p>
    <w:p w14:paraId="0D94628C" w14:textId="77777777" w:rsidR="00DF0E19" w:rsidRDefault="00000000">
      <w:pPr>
        <w:spacing w:line="229" w:lineRule="auto"/>
        <w:ind w:left="1"/>
        <w:jc w:val="both"/>
        <w:rPr>
          <w:sz w:val="20"/>
          <w:szCs w:val="20"/>
        </w:rPr>
      </w:pPr>
      <w:r>
        <w:rPr>
          <w:rFonts w:ascii="Palatino Linotype" w:eastAsia="Palatino Linotype" w:hAnsi="Palatino Linotype" w:cs="Palatino Linotype"/>
          <w:b/>
          <w:bCs/>
          <w:sz w:val="20"/>
          <w:szCs w:val="20"/>
        </w:rPr>
        <w:t>Social sustainability dimension</w:t>
      </w:r>
      <w:r>
        <w:rPr>
          <w:rFonts w:ascii="Palatino Linotype" w:eastAsia="Palatino Linotype" w:hAnsi="Palatino Linotype" w:cs="Palatino Linotype"/>
          <w:sz w:val="20"/>
          <w:szCs w:val="20"/>
        </w:rPr>
        <w:t xml:space="preserve"> : Aspects here are higher added value for producers, higher Wages, Strengthening rural rooms Etc. This rated the WBAE too rather critical.</w:t>
      </w:r>
    </w:p>
    <w:p w14:paraId="10955227" w14:textId="77777777" w:rsidR="00DF0E19" w:rsidRDefault="00000000">
      <w:pPr>
        <w:spacing w:line="20" w:lineRule="exact"/>
        <w:rPr>
          <w:sz w:val="20"/>
          <w:szCs w:val="20"/>
        </w:rPr>
      </w:pPr>
      <w:r>
        <w:rPr>
          <w:noProof/>
          <w:sz w:val="20"/>
          <w:szCs w:val="20"/>
        </w:rPr>
        <w:drawing>
          <wp:anchor distT="0" distB="0" distL="114300" distR="114300" simplePos="0" relativeHeight="251665408" behindDoc="1" locked="0" layoutInCell="0" allowOverlap="1" wp14:anchorId="48F2D878" wp14:editId="276749B0">
            <wp:simplePos x="0" y="0"/>
            <wp:positionH relativeFrom="column">
              <wp:posOffset>-180340</wp:posOffset>
            </wp:positionH>
            <wp:positionV relativeFrom="paragraph">
              <wp:posOffset>1042035</wp:posOffset>
            </wp:positionV>
            <wp:extent cx="593090" cy="248920"/>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
                    <a:srcRect/>
                    <a:stretch>
                      <a:fillRect/>
                    </a:stretch>
                  </pic:blipFill>
                  <pic:spPr bwMode="auto">
                    <a:xfrm>
                      <a:off x="0" y="0"/>
                      <a:ext cx="593090" cy="248920"/>
                    </a:xfrm>
                    <a:prstGeom prst="rect">
                      <a:avLst/>
                    </a:prstGeom>
                    <a:noFill/>
                  </pic:spPr>
                </pic:pic>
              </a:graphicData>
            </a:graphic>
          </wp:anchor>
        </w:drawing>
      </w:r>
    </w:p>
    <w:p w14:paraId="4B7D6BF9" w14:textId="77777777" w:rsidR="00DF0E19" w:rsidRDefault="00DF0E19">
      <w:pPr>
        <w:sectPr w:rsidR="00DF0E19">
          <w:pgSz w:w="11920" w:h="16841"/>
          <w:pgMar w:top="1106" w:right="1131" w:bottom="352" w:left="1419" w:header="0" w:footer="0" w:gutter="0"/>
          <w:cols w:space="720" w:equalWidth="0">
            <w:col w:w="9361"/>
          </w:cols>
        </w:sectPr>
      </w:pPr>
    </w:p>
    <w:p w14:paraId="25A40613" w14:textId="77777777" w:rsidR="00DF0E19" w:rsidRDefault="00DF0E19">
      <w:pPr>
        <w:spacing w:line="200" w:lineRule="exact"/>
        <w:rPr>
          <w:sz w:val="20"/>
          <w:szCs w:val="20"/>
        </w:rPr>
      </w:pPr>
    </w:p>
    <w:p w14:paraId="2089DFD8" w14:textId="77777777" w:rsidR="00DF0E19" w:rsidRDefault="00DF0E19">
      <w:pPr>
        <w:spacing w:line="200" w:lineRule="exact"/>
        <w:rPr>
          <w:sz w:val="20"/>
          <w:szCs w:val="20"/>
        </w:rPr>
      </w:pPr>
    </w:p>
    <w:p w14:paraId="645D2C3F" w14:textId="77777777" w:rsidR="00DF0E19" w:rsidRDefault="00DF0E19">
      <w:pPr>
        <w:spacing w:line="200" w:lineRule="exact"/>
        <w:rPr>
          <w:sz w:val="20"/>
          <w:szCs w:val="20"/>
        </w:rPr>
      </w:pPr>
    </w:p>
    <w:p w14:paraId="6577515D" w14:textId="77777777" w:rsidR="00DF0E19" w:rsidRDefault="00DF0E19">
      <w:pPr>
        <w:spacing w:line="200" w:lineRule="exact"/>
        <w:rPr>
          <w:sz w:val="20"/>
          <w:szCs w:val="20"/>
        </w:rPr>
      </w:pPr>
    </w:p>
    <w:p w14:paraId="2D794CE1" w14:textId="77777777" w:rsidR="00DF0E19" w:rsidRDefault="00DF0E19">
      <w:pPr>
        <w:spacing w:line="200" w:lineRule="exact"/>
        <w:rPr>
          <w:sz w:val="20"/>
          <w:szCs w:val="20"/>
        </w:rPr>
      </w:pPr>
    </w:p>
    <w:p w14:paraId="21872364" w14:textId="77777777" w:rsidR="00DF0E19" w:rsidRDefault="00DF0E19">
      <w:pPr>
        <w:spacing w:line="200" w:lineRule="exact"/>
        <w:rPr>
          <w:sz w:val="20"/>
          <w:szCs w:val="20"/>
        </w:rPr>
      </w:pPr>
    </w:p>
    <w:p w14:paraId="58656A06" w14:textId="77777777" w:rsidR="00DF0E19" w:rsidRDefault="00DF0E19">
      <w:pPr>
        <w:spacing w:line="200" w:lineRule="exact"/>
        <w:rPr>
          <w:sz w:val="20"/>
          <w:szCs w:val="20"/>
        </w:rPr>
      </w:pPr>
    </w:p>
    <w:p w14:paraId="45A158F2" w14:textId="77777777" w:rsidR="00DF0E19" w:rsidRDefault="00DF0E19">
      <w:pPr>
        <w:spacing w:line="368" w:lineRule="exact"/>
        <w:rPr>
          <w:sz w:val="20"/>
          <w:szCs w:val="20"/>
        </w:rPr>
      </w:pPr>
    </w:p>
    <w:tbl>
      <w:tblPr>
        <w:tblW w:w="0" w:type="auto"/>
        <w:tblInd w:w="1601"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01ECA6B2" w14:textId="77777777">
        <w:trPr>
          <w:trHeight w:val="209"/>
        </w:trPr>
        <w:tc>
          <w:tcPr>
            <w:tcW w:w="5360" w:type="dxa"/>
            <w:vAlign w:val="bottom"/>
          </w:tcPr>
          <w:p w14:paraId="59DE23EA"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3A14A658" w14:textId="77777777" w:rsidR="00DF0E19" w:rsidRDefault="00000000">
            <w:pPr>
              <w:jc w:val="right"/>
              <w:rPr>
                <w:sz w:val="20"/>
                <w:szCs w:val="20"/>
              </w:rPr>
            </w:pPr>
            <w:r>
              <w:rPr>
                <w:rFonts w:ascii="Trebuchet MS" w:eastAsia="Trebuchet MS" w:hAnsi="Trebuchet MS" w:cs="Trebuchet MS"/>
                <w:color w:val="221F1F"/>
                <w:sz w:val="20"/>
                <w:szCs w:val="20"/>
              </w:rPr>
              <w:t>32</w:t>
            </w:r>
          </w:p>
        </w:tc>
        <w:tc>
          <w:tcPr>
            <w:tcW w:w="0" w:type="dxa"/>
            <w:vAlign w:val="bottom"/>
          </w:tcPr>
          <w:p w14:paraId="453E4BBF" w14:textId="77777777" w:rsidR="00DF0E19" w:rsidRDefault="00DF0E19">
            <w:pPr>
              <w:rPr>
                <w:sz w:val="1"/>
                <w:szCs w:val="1"/>
              </w:rPr>
            </w:pPr>
          </w:p>
        </w:tc>
      </w:tr>
      <w:tr w:rsidR="00DF0E19" w14:paraId="7963A800" w14:textId="77777777">
        <w:trPr>
          <w:trHeight w:val="136"/>
        </w:trPr>
        <w:tc>
          <w:tcPr>
            <w:tcW w:w="5360" w:type="dxa"/>
            <w:vMerge w:val="restart"/>
            <w:vAlign w:val="bottom"/>
          </w:tcPr>
          <w:p w14:paraId="6EC3B900"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659D3A00" w14:textId="77777777" w:rsidR="00DF0E19" w:rsidRDefault="00DF0E19">
            <w:pPr>
              <w:rPr>
                <w:sz w:val="11"/>
                <w:szCs w:val="11"/>
              </w:rPr>
            </w:pPr>
          </w:p>
        </w:tc>
        <w:tc>
          <w:tcPr>
            <w:tcW w:w="0" w:type="dxa"/>
            <w:vAlign w:val="bottom"/>
          </w:tcPr>
          <w:p w14:paraId="5BC6EC4A" w14:textId="77777777" w:rsidR="00DF0E19" w:rsidRDefault="00DF0E19">
            <w:pPr>
              <w:rPr>
                <w:sz w:val="1"/>
                <w:szCs w:val="1"/>
              </w:rPr>
            </w:pPr>
          </w:p>
        </w:tc>
      </w:tr>
      <w:tr w:rsidR="00DF0E19" w14:paraId="6D870A3F" w14:textId="77777777">
        <w:trPr>
          <w:trHeight w:val="94"/>
        </w:trPr>
        <w:tc>
          <w:tcPr>
            <w:tcW w:w="5360" w:type="dxa"/>
            <w:vMerge/>
            <w:vAlign w:val="bottom"/>
          </w:tcPr>
          <w:p w14:paraId="7F30EF06" w14:textId="77777777" w:rsidR="00DF0E19" w:rsidRDefault="00DF0E19">
            <w:pPr>
              <w:rPr>
                <w:sz w:val="8"/>
                <w:szCs w:val="8"/>
              </w:rPr>
            </w:pPr>
          </w:p>
        </w:tc>
        <w:tc>
          <w:tcPr>
            <w:tcW w:w="2420" w:type="dxa"/>
            <w:vAlign w:val="bottom"/>
          </w:tcPr>
          <w:p w14:paraId="134EB018" w14:textId="77777777" w:rsidR="00DF0E19" w:rsidRDefault="00DF0E19">
            <w:pPr>
              <w:rPr>
                <w:sz w:val="8"/>
                <w:szCs w:val="8"/>
              </w:rPr>
            </w:pPr>
          </w:p>
        </w:tc>
        <w:tc>
          <w:tcPr>
            <w:tcW w:w="0" w:type="dxa"/>
            <w:vAlign w:val="bottom"/>
          </w:tcPr>
          <w:p w14:paraId="4CC64662" w14:textId="77777777" w:rsidR="00DF0E19" w:rsidRDefault="00DF0E19">
            <w:pPr>
              <w:rPr>
                <w:sz w:val="1"/>
                <w:szCs w:val="1"/>
              </w:rPr>
            </w:pPr>
          </w:p>
        </w:tc>
      </w:tr>
    </w:tbl>
    <w:p w14:paraId="70A0FB42" w14:textId="77777777" w:rsidR="00DF0E19" w:rsidRDefault="00DF0E19">
      <w:pPr>
        <w:sectPr w:rsidR="00DF0E19">
          <w:type w:val="continuous"/>
          <w:pgSz w:w="11920" w:h="16841"/>
          <w:pgMar w:top="1106" w:right="1131" w:bottom="352" w:left="1419" w:header="0" w:footer="0" w:gutter="0"/>
          <w:cols w:space="720" w:equalWidth="0">
            <w:col w:w="9361"/>
          </w:cols>
        </w:sectPr>
      </w:pPr>
    </w:p>
    <w:p w14:paraId="6AD4143A" w14:textId="77777777" w:rsidR="00DF0E19" w:rsidRDefault="00000000">
      <w:pPr>
        <w:rPr>
          <w:sz w:val="20"/>
          <w:szCs w:val="20"/>
        </w:rPr>
      </w:pPr>
      <w:bookmarkStart w:id="32" w:name="page33"/>
      <w:bookmarkEnd w:id="32"/>
      <w:r>
        <w:rPr>
          <w:rFonts w:ascii="Trebuchet MS" w:eastAsia="Trebuchet MS" w:hAnsi="Trebuchet MS" w:cs="Trebuchet MS"/>
          <w:b/>
          <w:bCs/>
          <w:sz w:val="32"/>
          <w:szCs w:val="32"/>
        </w:rPr>
        <w:lastRenderedPageBreak/>
        <w:t>4. weighting the indicators and dimensions</w:t>
      </w:r>
    </w:p>
    <w:p w14:paraId="6518DBA5" w14:textId="77777777" w:rsidR="00DF0E19" w:rsidRDefault="00DF0E19">
      <w:pPr>
        <w:spacing w:line="147" w:lineRule="exact"/>
        <w:rPr>
          <w:sz w:val="20"/>
          <w:szCs w:val="20"/>
        </w:rPr>
      </w:pPr>
    </w:p>
    <w:p w14:paraId="05AF3C69" w14:textId="77777777" w:rsidR="00DF0E19" w:rsidRDefault="00000000">
      <w:pPr>
        <w:rPr>
          <w:sz w:val="20"/>
          <w:szCs w:val="20"/>
        </w:rPr>
      </w:pPr>
      <w:r>
        <w:rPr>
          <w:rFonts w:ascii="Palatino Linotype" w:eastAsia="Palatino Linotype" w:hAnsi="Palatino Linotype" w:cs="Palatino Linotype"/>
          <w:sz w:val="20"/>
          <w:szCs w:val="20"/>
        </w:rPr>
        <w:t>creation one own Scoring Model/Weighting the dimensions</w:t>
      </w:r>
    </w:p>
    <w:p w14:paraId="2EAD381A" w14:textId="77777777" w:rsidR="00DF0E19" w:rsidRDefault="00DF0E19">
      <w:pPr>
        <w:spacing w:line="164" w:lineRule="exact"/>
        <w:rPr>
          <w:sz w:val="20"/>
          <w:szCs w:val="20"/>
        </w:rPr>
      </w:pPr>
    </w:p>
    <w:p w14:paraId="464DFA83" w14:textId="77777777" w:rsidR="00DF0E19" w:rsidRDefault="00000000">
      <w:pPr>
        <w:spacing w:line="238" w:lineRule="auto"/>
        <w:jc w:val="both"/>
        <w:rPr>
          <w:sz w:val="20"/>
          <w:szCs w:val="20"/>
        </w:rPr>
      </w:pPr>
      <w:r>
        <w:rPr>
          <w:rFonts w:ascii="Palatino Linotype" w:eastAsia="Palatino Linotype" w:hAnsi="Palatino Linotype" w:cs="Palatino Linotype"/>
          <w:sz w:val="20"/>
          <w:szCs w:val="20"/>
        </w:rPr>
        <w:t>Around one comprehensive sustainability statement to meet, the itself on the Base of chosen sustainability activity model (3-, 4-, 5-dimensional model of sustainability), must a) be defined with which transparency is to be evaluated (i.e. which criteria are taken into account) b) with which weight the single ones Dimensions/Criteria proven become.</w:t>
      </w:r>
    </w:p>
    <w:p w14:paraId="38904EDA" w14:textId="77777777" w:rsidR="00DF0E19" w:rsidRDefault="00DF0E19">
      <w:pPr>
        <w:spacing w:line="168" w:lineRule="exact"/>
        <w:rPr>
          <w:sz w:val="20"/>
          <w:szCs w:val="20"/>
        </w:rPr>
      </w:pPr>
    </w:p>
    <w:p w14:paraId="132DE42E" w14:textId="77777777" w:rsidR="00DF0E19" w:rsidRDefault="00000000">
      <w:pPr>
        <w:spacing w:line="238" w:lineRule="auto"/>
        <w:jc w:val="both"/>
        <w:rPr>
          <w:sz w:val="20"/>
          <w:szCs w:val="20"/>
        </w:rPr>
      </w:pPr>
      <w:r>
        <w:rPr>
          <w:rFonts w:ascii="Palatino Linotype" w:eastAsia="Palatino Linotype" w:hAnsi="Palatino Linotype" w:cs="Palatino Linotype"/>
          <w:sz w:val="20"/>
          <w:szCs w:val="20"/>
        </w:rPr>
        <w:t xml:space="preserve">When deciding on the sustainability model of the WBAE, the aspect </w:t>
      </w:r>
      <w:r>
        <w:rPr>
          <w:rFonts w:ascii="Palatino Linotype" w:eastAsia="Palatino Linotype" w:hAnsi="Palatino Linotype" w:cs="Palatino Linotype"/>
          <w:b/>
          <w:bCs/>
          <w:sz w:val="20"/>
          <w:szCs w:val="20"/>
        </w:rPr>
        <w:t>of health</w:t>
      </w:r>
      <w:r>
        <w:rPr>
          <w:rFonts w:ascii="Palatino Linotype" w:eastAsia="Palatino Linotype" w:hAnsi="Palatino Linotype" w:cs="Palatino Linotype"/>
          <w:sz w:val="20"/>
          <w:szCs w:val="20"/>
        </w:rPr>
        <w:t xml:space="preserve"> - say something is for consumers a health-promoting and consistent produced product - in the focus stand. Thus, a high weighting should be placed on the dimension of health, then on the form of environmental friendly production (Dimension Environment).</w:t>
      </w:r>
    </w:p>
    <w:p w14:paraId="62976A29" w14:textId="77777777" w:rsidR="00DF0E19" w:rsidRDefault="00DF0E19">
      <w:pPr>
        <w:spacing w:line="168" w:lineRule="exact"/>
        <w:rPr>
          <w:sz w:val="20"/>
          <w:szCs w:val="20"/>
        </w:rPr>
      </w:pPr>
    </w:p>
    <w:p w14:paraId="65D0A299" w14:textId="77777777" w:rsidR="00DF0E19" w:rsidRDefault="00000000">
      <w:pPr>
        <w:spacing w:line="228" w:lineRule="auto"/>
        <w:jc w:val="both"/>
        <w:rPr>
          <w:sz w:val="20"/>
          <w:szCs w:val="20"/>
        </w:rPr>
      </w:pPr>
      <w:r>
        <w:rPr>
          <w:rFonts w:ascii="Palatino Linotype" w:eastAsia="Palatino Linotype" w:hAnsi="Palatino Linotype" w:cs="Palatino Linotype"/>
          <w:sz w:val="20"/>
          <w:szCs w:val="20"/>
        </w:rPr>
        <w:t>The aim of the information is a change towards a more sustainable diet, both for the individuals as also for the environment.</w:t>
      </w:r>
    </w:p>
    <w:p w14:paraId="0FFAC384" w14:textId="77777777" w:rsidR="00DF0E19" w:rsidRDefault="00DF0E19">
      <w:pPr>
        <w:spacing w:line="170" w:lineRule="exact"/>
        <w:rPr>
          <w:sz w:val="20"/>
          <w:szCs w:val="20"/>
        </w:rPr>
      </w:pPr>
    </w:p>
    <w:p w14:paraId="222B6311" w14:textId="77777777" w:rsidR="00DF0E19" w:rsidRDefault="00000000">
      <w:pPr>
        <w:spacing w:line="226" w:lineRule="auto"/>
        <w:jc w:val="both"/>
        <w:rPr>
          <w:sz w:val="20"/>
          <w:szCs w:val="20"/>
        </w:rPr>
      </w:pPr>
      <w:r>
        <w:rPr>
          <w:rFonts w:ascii="Palatino Linotype" w:eastAsia="Palatino Linotype" w:hAnsi="Palatino Linotype" w:cs="Palatino Linotype"/>
          <w:sz w:val="20"/>
          <w:szCs w:val="20"/>
        </w:rPr>
        <w:t>It should be noted that within the dimensions, individual criteria are also weighted is working become must, with it important aspects How eg biodiversity not forget become.</w:t>
      </w:r>
    </w:p>
    <w:p w14:paraId="75843AEB" w14:textId="77777777" w:rsidR="00DF0E19" w:rsidRDefault="00DF0E19">
      <w:pPr>
        <w:spacing w:line="169" w:lineRule="exact"/>
        <w:rPr>
          <w:sz w:val="20"/>
          <w:szCs w:val="20"/>
        </w:rPr>
      </w:pPr>
    </w:p>
    <w:p w14:paraId="6CD54EF7" w14:textId="77777777" w:rsidR="00DF0E19" w:rsidRDefault="00000000">
      <w:pPr>
        <w:spacing w:line="228" w:lineRule="auto"/>
        <w:jc w:val="both"/>
        <w:rPr>
          <w:sz w:val="20"/>
          <w:szCs w:val="20"/>
        </w:rPr>
      </w:pPr>
      <w:r>
        <w:rPr>
          <w:rFonts w:ascii="Palatino Linotype" w:eastAsia="Palatino Linotype" w:hAnsi="Palatino Linotype" w:cs="Palatino Linotype"/>
          <w:sz w:val="20"/>
          <w:szCs w:val="20"/>
        </w:rPr>
        <w:t>The basis for the weighting is the determination of the WBAE approach with its four sustainability dimensions Environment, social affairs, health and animal welfare.</w:t>
      </w:r>
    </w:p>
    <w:p w14:paraId="4E4354D6" w14:textId="77777777" w:rsidR="00DF0E19" w:rsidRDefault="00DF0E19">
      <w:pPr>
        <w:spacing w:line="129" w:lineRule="exact"/>
        <w:rPr>
          <w:sz w:val="20"/>
          <w:szCs w:val="20"/>
        </w:rPr>
      </w:pPr>
    </w:p>
    <w:p w14:paraId="081A805E" w14:textId="77777777" w:rsidR="00DF0E19" w:rsidRDefault="00000000">
      <w:pPr>
        <w:rPr>
          <w:sz w:val="20"/>
          <w:szCs w:val="20"/>
        </w:rPr>
      </w:pPr>
      <w:r>
        <w:rPr>
          <w:rFonts w:ascii="Palatino Linotype" w:eastAsia="Palatino Linotype" w:hAnsi="Palatino Linotype" w:cs="Palatino Linotype"/>
          <w:sz w:val="20"/>
          <w:szCs w:val="20"/>
        </w:rPr>
        <w:t>The four dimensions include:</w:t>
      </w:r>
    </w:p>
    <w:p w14:paraId="7BBB5BD4" w14:textId="77777777" w:rsidR="00DF0E19" w:rsidRDefault="00DF0E19">
      <w:pPr>
        <w:spacing w:line="157" w:lineRule="exact"/>
        <w:rPr>
          <w:sz w:val="20"/>
          <w:szCs w:val="20"/>
        </w:rPr>
      </w:pPr>
    </w:p>
    <w:p w14:paraId="5DBED15F" w14:textId="77777777" w:rsidR="00DF0E19" w:rsidRDefault="00000000">
      <w:pPr>
        <w:numPr>
          <w:ilvl w:val="0"/>
          <w:numId w:val="37"/>
        </w:numPr>
        <w:tabs>
          <w:tab w:val="left" w:pos="720"/>
        </w:tabs>
        <w:spacing w:line="223" w:lineRule="auto"/>
        <w:ind w:left="720" w:right="1180" w:hanging="364"/>
        <w:rPr>
          <w:rFonts w:ascii="Symbol" w:eastAsia="Symbol" w:hAnsi="Symbol" w:cs="Symbol"/>
          <w:b/>
          <w:bCs/>
          <w:color w:val="2E6C85"/>
          <w:sz w:val="20"/>
          <w:szCs w:val="20"/>
        </w:rPr>
      </w:pPr>
      <w:r>
        <w:rPr>
          <w:rFonts w:ascii="Palatino Linotype" w:eastAsia="Palatino Linotype" w:hAnsi="Palatino Linotype" w:cs="Palatino Linotype"/>
          <w:b/>
          <w:bCs/>
          <w:sz w:val="20"/>
          <w:szCs w:val="20"/>
        </w:rPr>
        <w:t>Health:</w:t>
      </w:r>
      <w:r>
        <w:rPr>
          <w:rFonts w:ascii="Palatino Linotype" w:eastAsia="Palatino Linotype" w:hAnsi="Palatino Linotype" w:cs="Palatino Linotype"/>
          <w:sz w:val="20"/>
          <w:szCs w:val="20"/>
        </w:rPr>
        <w:t xml:space="preserve"> One health-promoting Nourishment, the to one higher Life expectancy, more healthy years of life and more wellbeing for all contributes.</w:t>
      </w:r>
    </w:p>
    <w:p w14:paraId="7C72FF00" w14:textId="77777777" w:rsidR="00DF0E19" w:rsidRDefault="00DF0E19">
      <w:pPr>
        <w:spacing w:line="134" w:lineRule="exact"/>
        <w:rPr>
          <w:rFonts w:ascii="Symbol" w:eastAsia="Symbol" w:hAnsi="Symbol" w:cs="Symbol"/>
          <w:b/>
          <w:bCs/>
          <w:color w:val="2E6C85"/>
          <w:sz w:val="20"/>
          <w:szCs w:val="20"/>
        </w:rPr>
      </w:pPr>
    </w:p>
    <w:p w14:paraId="62ADACDE" w14:textId="77777777" w:rsidR="00DF0E19" w:rsidRDefault="00000000">
      <w:pPr>
        <w:numPr>
          <w:ilvl w:val="0"/>
          <w:numId w:val="37"/>
        </w:numPr>
        <w:tabs>
          <w:tab w:val="left" w:pos="720"/>
        </w:tabs>
        <w:spacing w:line="224" w:lineRule="auto"/>
        <w:ind w:left="720" w:right="1240" w:hanging="364"/>
        <w:rPr>
          <w:rFonts w:ascii="Symbol" w:eastAsia="Symbol" w:hAnsi="Symbol" w:cs="Symbol"/>
          <w:b/>
          <w:bCs/>
          <w:color w:val="2E6C85"/>
          <w:sz w:val="20"/>
          <w:szCs w:val="20"/>
        </w:rPr>
      </w:pPr>
      <w:r>
        <w:rPr>
          <w:rFonts w:ascii="Palatino Linotype" w:eastAsia="Palatino Linotype" w:hAnsi="Palatino Linotype" w:cs="Palatino Linotype"/>
          <w:b/>
          <w:bCs/>
          <w:sz w:val="20"/>
          <w:szCs w:val="20"/>
        </w:rPr>
        <w:t>social:</w:t>
      </w:r>
      <w:r>
        <w:rPr>
          <w:rFonts w:ascii="Palatino Linotype" w:eastAsia="Palatino Linotype" w:hAnsi="Palatino Linotype" w:cs="Palatino Linotype"/>
          <w:sz w:val="20"/>
          <w:szCs w:val="20"/>
        </w:rPr>
        <w:t xml:space="preserve"> One Nourishment, the social minimum standards along from value chains ge guarantees.</w:t>
      </w:r>
    </w:p>
    <w:p w14:paraId="3BCDA2E1" w14:textId="77777777" w:rsidR="00DF0E19" w:rsidRDefault="00DF0E19">
      <w:pPr>
        <w:spacing w:line="137" w:lineRule="exact"/>
        <w:rPr>
          <w:rFonts w:ascii="Symbol" w:eastAsia="Symbol" w:hAnsi="Symbol" w:cs="Symbol"/>
          <w:b/>
          <w:bCs/>
          <w:color w:val="2E6C85"/>
          <w:sz w:val="20"/>
          <w:szCs w:val="20"/>
        </w:rPr>
      </w:pPr>
    </w:p>
    <w:p w14:paraId="5AEE7099" w14:textId="77777777" w:rsidR="00DF0E19" w:rsidRDefault="00000000">
      <w:pPr>
        <w:numPr>
          <w:ilvl w:val="0"/>
          <w:numId w:val="37"/>
        </w:numPr>
        <w:tabs>
          <w:tab w:val="left" w:pos="720"/>
        </w:tabs>
        <w:spacing w:line="224" w:lineRule="auto"/>
        <w:ind w:left="720" w:right="760" w:hanging="364"/>
        <w:rPr>
          <w:rFonts w:ascii="Symbol" w:eastAsia="Symbol" w:hAnsi="Symbol" w:cs="Symbol"/>
          <w:b/>
          <w:bCs/>
          <w:color w:val="2E6C85"/>
          <w:sz w:val="20"/>
          <w:szCs w:val="20"/>
        </w:rPr>
      </w:pPr>
      <w:r>
        <w:rPr>
          <w:rFonts w:ascii="Palatino Linotype" w:eastAsia="Palatino Linotype" w:hAnsi="Palatino Linotype" w:cs="Palatino Linotype"/>
          <w:b/>
          <w:bCs/>
          <w:sz w:val="20"/>
          <w:szCs w:val="20"/>
        </w:rPr>
        <w:t>Environment</w:t>
      </w:r>
      <w:r>
        <w:rPr>
          <w:rFonts w:ascii="Palatino Linotype" w:eastAsia="Palatino Linotype" w:hAnsi="Palatino Linotype" w:cs="Palatino Linotype"/>
          <w:sz w:val="20"/>
          <w:szCs w:val="20"/>
        </w:rPr>
        <w:t xml:space="preserve"> : A diet respectful of the environment and climate, which contributes to the medium and long term sustainability goals of Germany fits.</w:t>
      </w:r>
    </w:p>
    <w:p w14:paraId="086275C7" w14:textId="77777777" w:rsidR="00DF0E19" w:rsidRDefault="00DF0E19">
      <w:pPr>
        <w:spacing w:line="134" w:lineRule="exact"/>
        <w:rPr>
          <w:rFonts w:ascii="Symbol" w:eastAsia="Symbol" w:hAnsi="Symbol" w:cs="Symbol"/>
          <w:b/>
          <w:bCs/>
          <w:color w:val="2E6C85"/>
          <w:sz w:val="20"/>
          <w:szCs w:val="20"/>
        </w:rPr>
      </w:pPr>
    </w:p>
    <w:p w14:paraId="444CFEC0" w14:textId="77777777" w:rsidR="00DF0E19" w:rsidRDefault="00000000">
      <w:pPr>
        <w:numPr>
          <w:ilvl w:val="0"/>
          <w:numId w:val="37"/>
        </w:numPr>
        <w:tabs>
          <w:tab w:val="left" w:pos="720"/>
        </w:tabs>
        <w:spacing w:line="224" w:lineRule="auto"/>
        <w:ind w:left="720" w:right="700" w:hanging="364"/>
        <w:rPr>
          <w:rFonts w:ascii="Symbol" w:eastAsia="Symbol" w:hAnsi="Symbol" w:cs="Symbol"/>
          <w:b/>
          <w:bCs/>
          <w:color w:val="2E6C85"/>
          <w:sz w:val="20"/>
          <w:szCs w:val="20"/>
        </w:rPr>
      </w:pPr>
      <w:r>
        <w:rPr>
          <w:rFonts w:ascii="Palatino Linotype" w:eastAsia="Palatino Linotype" w:hAnsi="Palatino Linotype" w:cs="Palatino Linotype"/>
          <w:b/>
          <w:bCs/>
          <w:sz w:val="20"/>
          <w:szCs w:val="20"/>
        </w:rPr>
        <w:t>Animal welfare:</w:t>
      </w:r>
      <w:r>
        <w:rPr>
          <w:rFonts w:ascii="Palatino Linotype" w:eastAsia="Palatino Linotype" w:hAnsi="Palatino Linotype" w:cs="Palatino Linotype"/>
          <w:sz w:val="20"/>
          <w:szCs w:val="20"/>
        </w:rPr>
        <w:t xml:space="preserve"> A diet that supports more animal welfare and thus the changing ethical s claims the Company just becomes.</w:t>
      </w:r>
    </w:p>
    <w:p w14:paraId="58D5F313" w14:textId="77777777" w:rsidR="00DF0E19" w:rsidRDefault="00DF0E19">
      <w:pPr>
        <w:spacing w:line="200" w:lineRule="exact"/>
        <w:rPr>
          <w:sz w:val="20"/>
          <w:szCs w:val="20"/>
        </w:rPr>
      </w:pPr>
    </w:p>
    <w:p w14:paraId="22DB0C40" w14:textId="77777777" w:rsidR="00DF0E19" w:rsidRDefault="00DF0E19">
      <w:pPr>
        <w:spacing w:line="314" w:lineRule="exact"/>
        <w:rPr>
          <w:sz w:val="20"/>
          <w:szCs w:val="20"/>
        </w:rPr>
      </w:pPr>
    </w:p>
    <w:p w14:paraId="4871BFC0" w14:textId="77777777" w:rsidR="00DF0E19" w:rsidRDefault="00000000">
      <w:pPr>
        <w:rPr>
          <w:sz w:val="20"/>
          <w:szCs w:val="20"/>
        </w:rPr>
      </w:pPr>
      <w:r>
        <w:rPr>
          <w:rFonts w:ascii="Palatino Linotype" w:eastAsia="Palatino Linotype" w:hAnsi="Palatino Linotype" w:cs="Palatino Linotype"/>
          <w:sz w:val="20"/>
          <w:szCs w:val="20"/>
        </w:rPr>
        <w:t>Within the 4 dimensions become different indicators to the Evaluation used.</w:t>
      </w:r>
    </w:p>
    <w:p w14:paraId="4ED6140C" w14:textId="77777777" w:rsidR="00DF0E19" w:rsidRDefault="00DF0E19">
      <w:pPr>
        <w:spacing w:line="129" w:lineRule="exact"/>
        <w:rPr>
          <w:sz w:val="20"/>
          <w:szCs w:val="20"/>
        </w:rPr>
      </w:pPr>
    </w:p>
    <w:p w14:paraId="05CBEE66" w14:textId="77777777" w:rsidR="00DF0E19" w:rsidRDefault="00000000">
      <w:pPr>
        <w:rPr>
          <w:sz w:val="20"/>
          <w:szCs w:val="20"/>
        </w:rPr>
      </w:pPr>
      <w:r>
        <w:rPr>
          <w:rFonts w:ascii="Palatino Linotype" w:eastAsia="Palatino Linotype" w:hAnsi="Palatino Linotype" w:cs="Palatino Linotype"/>
          <w:sz w:val="20"/>
          <w:szCs w:val="20"/>
        </w:rPr>
        <w:t xml:space="preserve">In the first step, a </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ie the Ask, if all four dimensions on the product hold true.</w:t>
      </w:r>
    </w:p>
    <w:p w14:paraId="7B8570F4" w14:textId="77777777" w:rsidR="00DF0E19" w:rsidRDefault="00DF0E19">
      <w:pPr>
        <w:spacing w:line="310" w:lineRule="exact"/>
        <w:rPr>
          <w:sz w:val="20"/>
          <w:szCs w:val="20"/>
        </w:rPr>
      </w:pPr>
    </w:p>
    <w:p w14:paraId="494B3FCB" w14:textId="77777777" w:rsidR="00DF0E19" w:rsidRDefault="00000000">
      <w:pPr>
        <w:tabs>
          <w:tab w:val="left" w:pos="560"/>
        </w:tabs>
        <w:rPr>
          <w:sz w:val="20"/>
          <w:szCs w:val="20"/>
        </w:rPr>
      </w:pPr>
      <w:r>
        <w:rPr>
          <w:rFonts w:ascii="Trebuchet MS" w:eastAsia="Trebuchet MS" w:hAnsi="Trebuchet MS" w:cs="Trebuchet MS"/>
          <w:b/>
          <w:bCs/>
          <w:sz w:val="26"/>
          <w:szCs w:val="26"/>
        </w:rPr>
        <w:t>4.1</w:t>
      </w:r>
      <w:r>
        <w:rPr>
          <w:rFonts w:ascii="Trebuchet MS" w:eastAsia="Trebuchet MS" w:hAnsi="Trebuchet MS" w:cs="Trebuchet MS"/>
          <w:b/>
          <w:bCs/>
          <w:sz w:val="26"/>
          <w:szCs w:val="26"/>
        </w:rPr>
        <w:tab/>
        <w:t>overall rating the dimensions</w:t>
      </w:r>
    </w:p>
    <w:p w14:paraId="66DB3206" w14:textId="77777777" w:rsidR="00DF0E19" w:rsidRDefault="00DF0E19">
      <w:pPr>
        <w:spacing w:line="179" w:lineRule="exact"/>
        <w:rPr>
          <w:sz w:val="20"/>
          <w:szCs w:val="20"/>
        </w:rPr>
      </w:pPr>
    </w:p>
    <w:p w14:paraId="021B03E0" w14:textId="77777777" w:rsidR="00DF0E19" w:rsidRDefault="00000000">
      <w:pPr>
        <w:spacing w:line="237" w:lineRule="auto"/>
        <w:jc w:val="both"/>
        <w:rPr>
          <w:sz w:val="20"/>
          <w:szCs w:val="20"/>
        </w:rPr>
      </w:pPr>
      <w:r>
        <w:rPr>
          <w:rFonts w:ascii="Palatino Linotype" w:eastAsia="Palatino Linotype" w:hAnsi="Palatino Linotype" w:cs="Palatino Linotype"/>
          <w:sz w:val="20"/>
          <w:szCs w:val="20"/>
        </w:rPr>
        <w:t xml:space="preserve">If all 4 dimensions apply to a product, these are usually products with raw materials from the animal production (mono-products such as meat/sausage products, milk, cheese, fish, seafood, insect or composite products with raw materials from animal production, such as salami pizza, pizza with Cheese, Etc.) he follows one </w:t>
      </w:r>
      <w:r>
        <w:rPr>
          <w:rFonts w:ascii="Palatino Linotype" w:eastAsia="Palatino Linotype" w:hAnsi="Palatino Linotype" w:cs="Palatino Linotype"/>
          <w:b/>
          <w:bCs/>
          <w:sz w:val="20"/>
          <w:szCs w:val="20"/>
        </w:rPr>
        <w:t>equal overall weighting</w:t>
      </w:r>
      <w:r>
        <w:rPr>
          <w:rFonts w:ascii="Palatino Linotype" w:eastAsia="Palatino Linotype" w:hAnsi="Palatino Linotype" w:cs="Palatino Linotype"/>
          <w:sz w:val="20"/>
          <w:szCs w:val="20"/>
        </w:rPr>
        <w:t xml:space="preserve"> (see table 3)</w:t>
      </w:r>
    </w:p>
    <w:p w14:paraId="617046DE" w14:textId="77777777" w:rsidR="00DF0E19" w:rsidRDefault="00DF0E19">
      <w:pPr>
        <w:spacing w:line="173" w:lineRule="exact"/>
        <w:rPr>
          <w:sz w:val="20"/>
          <w:szCs w:val="20"/>
        </w:rPr>
      </w:pPr>
    </w:p>
    <w:p w14:paraId="2B5BB015" w14:textId="77777777" w:rsidR="00DF0E19" w:rsidRDefault="00000000">
      <w:pPr>
        <w:spacing w:line="237" w:lineRule="auto"/>
        <w:jc w:val="both"/>
        <w:rPr>
          <w:sz w:val="20"/>
          <w:szCs w:val="20"/>
        </w:rPr>
      </w:pPr>
      <w:r>
        <w:rPr>
          <w:rFonts w:ascii="Palatino Linotype" w:eastAsia="Palatino Linotype" w:hAnsi="Palatino Linotype" w:cs="Palatino Linotype"/>
          <w:sz w:val="20"/>
          <w:szCs w:val="20"/>
        </w:rPr>
        <w:t xml:space="preserve">If only 3 dimensions apply to a product, these are usually products with raw materials only from the plant production (mono-products such as fruit, vegetables, cereals, soy, etc., composite pro- products How Bread, meat substitutes, oat milk, vegetarian. spreads, Etc.) he follows </w:t>
      </w:r>
      <w:r>
        <w:rPr>
          <w:rFonts w:ascii="Palatino Linotype" w:eastAsia="Palatino Linotype" w:hAnsi="Palatino Linotype" w:cs="Palatino Linotype"/>
          <w:b/>
          <w:bCs/>
          <w:sz w:val="20"/>
          <w:szCs w:val="20"/>
        </w:rPr>
        <w:t>one equal parts overall weighting on this 3 dimensions</w:t>
      </w:r>
      <w:r>
        <w:rPr>
          <w:rFonts w:ascii="Palatino Linotype" w:eastAsia="Palatino Linotype" w:hAnsi="Palatino Linotype" w:cs="Palatino Linotype"/>
          <w:sz w:val="20"/>
          <w:szCs w:val="20"/>
        </w:rPr>
        <w:t xml:space="preserve"> .</w:t>
      </w:r>
    </w:p>
    <w:p w14:paraId="777EE2A7" w14:textId="77777777" w:rsidR="00DF0E19" w:rsidRDefault="00000000">
      <w:pPr>
        <w:spacing w:line="20" w:lineRule="exact"/>
        <w:rPr>
          <w:sz w:val="20"/>
          <w:szCs w:val="20"/>
        </w:rPr>
      </w:pPr>
      <w:r>
        <w:rPr>
          <w:noProof/>
          <w:sz w:val="20"/>
          <w:szCs w:val="20"/>
        </w:rPr>
        <w:drawing>
          <wp:anchor distT="0" distB="0" distL="114300" distR="114300" simplePos="0" relativeHeight="251666432" behindDoc="1" locked="0" layoutInCell="0" allowOverlap="1" wp14:anchorId="4082B376" wp14:editId="712B9D7E">
            <wp:simplePos x="0" y="0"/>
            <wp:positionH relativeFrom="column">
              <wp:posOffset>-180975</wp:posOffset>
            </wp:positionH>
            <wp:positionV relativeFrom="paragraph">
              <wp:posOffset>1085850</wp:posOffset>
            </wp:positionV>
            <wp:extent cx="593090" cy="248920"/>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
                    <a:srcRect/>
                    <a:stretch>
                      <a:fillRect/>
                    </a:stretch>
                  </pic:blipFill>
                  <pic:spPr bwMode="auto">
                    <a:xfrm>
                      <a:off x="0" y="0"/>
                      <a:ext cx="593090" cy="248920"/>
                    </a:xfrm>
                    <a:prstGeom prst="rect">
                      <a:avLst/>
                    </a:prstGeom>
                    <a:noFill/>
                  </pic:spPr>
                </pic:pic>
              </a:graphicData>
            </a:graphic>
          </wp:anchor>
        </w:drawing>
      </w:r>
    </w:p>
    <w:p w14:paraId="59CA1661" w14:textId="77777777" w:rsidR="00DF0E19" w:rsidRDefault="00DF0E19">
      <w:pPr>
        <w:sectPr w:rsidR="00DF0E19">
          <w:pgSz w:w="11920" w:h="16841"/>
          <w:pgMar w:top="1095" w:right="1131" w:bottom="352" w:left="1420" w:header="0" w:footer="0" w:gutter="0"/>
          <w:cols w:space="720" w:equalWidth="0">
            <w:col w:w="9360"/>
          </w:cols>
        </w:sectPr>
      </w:pPr>
    </w:p>
    <w:p w14:paraId="38C96EDD" w14:textId="77777777" w:rsidR="00DF0E19" w:rsidRDefault="00DF0E19">
      <w:pPr>
        <w:spacing w:line="200" w:lineRule="exact"/>
        <w:rPr>
          <w:sz w:val="20"/>
          <w:szCs w:val="20"/>
        </w:rPr>
      </w:pPr>
    </w:p>
    <w:p w14:paraId="22AEF625" w14:textId="77777777" w:rsidR="00DF0E19" w:rsidRDefault="00DF0E19">
      <w:pPr>
        <w:spacing w:line="200" w:lineRule="exact"/>
        <w:rPr>
          <w:sz w:val="20"/>
          <w:szCs w:val="20"/>
        </w:rPr>
      </w:pPr>
    </w:p>
    <w:p w14:paraId="2D25A576" w14:textId="77777777" w:rsidR="00DF0E19" w:rsidRDefault="00DF0E19">
      <w:pPr>
        <w:spacing w:line="200" w:lineRule="exact"/>
        <w:rPr>
          <w:sz w:val="20"/>
          <w:szCs w:val="20"/>
        </w:rPr>
      </w:pPr>
    </w:p>
    <w:p w14:paraId="1849664D" w14:textId="77777777" w:rsidR="00DF0E19" w:rsidRDefault="00DF0E19">
      <w:pPr>
        <w:spacing w:line="200" w:lineRule="exact"/>
        <w:rPr>
          <w:sz w:val="20"/>
          <w:szCs w:val="20"/>
        </w:rPr>
      </w:pPr>
    </w:p>
    <w:p w14:paraId="52E667EC" w14:textId="77777777" w:rsidR="00DF0E19" w:rsidRDefault="00DF0E19">
      <w:pPr>
        <w:spacing w:line="200" w:lineRule="exact"/>
        <w:rPr>
          <w:sz w:val="20"/>
          <w:szCs w:val="20"/>
        </w:rPr>
      </w:pPr>
    </w:p>
    <w:p w14:paraId="6C2D9B4E" w14:textId="77777777" w:rsidR="00DF0E19" w:rsidRDefault="00DF0E19">
      <w:pPr>
        <w:spacing w:line="200" w:lineRule="exact"/>
        <w:rPr>
          <w:sz w:val="20"/>
          <w:szCs w:val="20"/>
        </w:rPr>
      </w:pPr>
    </w:p>
    <w:p w14:paraId="2CABDF9F" w14:textId="77777777" w:rsidR="00DF0E19" w:rsidRDefault="00DF0E19">
      <w:pPr>
        <w:spacing w:line="200" w:lineRule="exact"/>
        <w:rPr>
          <w:sz w:val="20"/>
          <w:szCs w:val="20"/>
        </w:rPr>
      </w:pPr>
    </w:p>
    <w:p w14:paraId="58AE99F9" w14:textId="77777777" w:rsidR="00DF0E19" w:rsidRDefault="00DF0E19">
      <w:pPr>
        <w:spacing w:line="200" w:lineRule="exact"/>
        <w:rPr>
          <w:sz w:val="20"/>
          <w:szCs w:val="20"/>
        </w:rPr>
      </w:pPr>
    </w:p>
    <w:p w14:paraId="3D55BCAD" w14:textId="77777777" w:rsidR="00DF0E19" w:rsidRDefault="00DF0E19">
      <w:pPr>
        <w:spacing w:line="236"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7ACF9DE7" w14:textId="77777777">
        <w:trPr>
          <w:trHeight w:val="209"/>
        </w:trPr>
        <w:tc>
          <w:tcPr>
            <w:tcW w:w="5360" w:type="dxa"/>
            <w:vAlign w:val="bottom"/>
          </w:tcPr>
          <w:p w14:paraId="1D33FCCF"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6E76615F" w14:textId="77777777" w:rsidR="00DF0E19" w:rsidRDefault="00000000">
            <w:pPr>
              <w:jc w:val="right"/>
              <w:rPr>
                <w:sz w:val="20"/>
                <w:szCs w:val="20"/>
              </w:rPr>
            </w:pPr>
            <w:r>
              <w:rPr>
                <w:rFonts w:ascii="Trebuchet MS" w:eastAsia="Trebuchet MS" w:hAnsi="Trebuchet MS" w:cs="Trebuchet MS"/>
                <w:color w:val="221F1F"/>
                <w:sz w:val="20"/>
                <w:szCs w:val="20"/>
              </w:rPr>
              <w:t>33</w:t>
            </w:r>
          </w:p>
        </w:tc>
        <w:tc>
          <w:tcPr>
            <w:tcW w:w="0" w:type="dxa"/>
            <w:vAlign w:val="bottom"/>
          </w:tcPr>
          <w:p w14:paraId="4E8260FD" w14:textId="77777777" w:rsidR="00DF0E19" w:rsidRDefault="00DF0E19">
            <w:pPr>
              <w:rPr>
                <w:sz w:val="1"/>
                <w:szCs w:val="1"/>
              </w:rPr>
            </w:pPr>
          </w:p>
        </w:tc>
      </w:tr>
      <w:tr w:rsidR="00DF0E19" w14:paraId="41B99FAB" w14:textId="77777777">
        <w:trPr>
          <w:trHeight w:val="136"/>
        </w:trPr>
        <w:tc>
          <w:tcPr>
            <w:tcW w:w="5360" w:type="dxa"/>
            <w:vMerge w:val="restart"/>
            <w:vAlign w:val="bottom"/>
          </w:tcPr>
          <w:p w14:paraId="09E99883"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618C9B26" w14:textId="77777777" w:rsidR="00DF0E19" w:rsidRDefault="00DF0E19">
            <w:pPr>
              <w:rPr>
                <w:sz w:val="11"/>
                <w:szCs w:val="11"/>
              </w:rPr>
            </w:pPr>
          </w:p>
        </w:tc>
        <w:tc>
          <w:tcPr>
            <w:tcW w:w="0" w:type="dxa"/>
            <w:vAlign w:val="bottom"/>
          </w:tcPr>
          <w:p w14:paraId="6A28FE88" w14:textId="77777777" w:rsidR="00DF0E19" w:rsidRDefault="00DF0E19">
            <w:pPr>
              <w:rPr>
                <w:sz w:val="1"/>
                <w:szCs w:val="1"/>
              </w:rPr>
            </w:pPr>
          </w:p>
        </w:tc>
      </w:tr>
      <w:tr w:rsidR="00DF0E19" w14:paraId="1E3CBC19" w14:textId="77777777">
        <w:trPr>
          <w:trHeight w:val="94"/>
        </w:trPr>
        <w:tc>
          <w:tcPr>
            <w:tcW w:w="5360" w:type="dxa"/>
            <w:vMerge/>
            <w:vAlign w:val="bottom"/>
          </w:tcPr>
          <w:p w14:paraId="092F2B0E" w14:textId="77777777" w:rsidR="00DF0E19" w:rsidRDefault="00DF0E19">
            <w:pPr>
              <w:rPr>
                <w:sz w:val="8"/>
                <w:szCs w:val="8"/>
              </w:rPr>
            </w:pPr>
          </w:p>
        </w:tc>
        <w:tc>
          <w:tcPr>
            <w:tcW w:w="2420" w:type="dxa"/>
            <w:vAlign w:val="bottom"/>
          </w:tcPr>
          <w:p w14:paraId="719379F2" w14:textId="77777777" w:rsidR="00DF0E19" w:rsidRDefault="00DF0E19">
            <w:pPr>
              <w:rPr>
                <w:sz w:val="8"/>
                <w:szCs w:val="8"/>
              </w:rPr>
            </w:pPr>
          </w:p>
        </w:tc>
        <w:tc>
          <w:tcPr>
            <w:tcW w:w="0" w:type="dxa"/>
            <w:vAlign w:val="bottom"/>
          </w:tcPr>
          <w:p w14:paraId="41BA2C27" w14:textId="77777777" w:rsidR="00DF0E19" w:rsidRDefault="00DF0E19">
            <w:pPr>
              <w:rPr>
                <w:sz w:val="1"/>
                <w:szCs w:val="1"/>
              </w:rPr>
            </w:pPr>
          </w:p>
        </w:tc>
      </w:tr>
    </w:tbl>
    <w:p w14:paraId="1B08BC16" w14:textId="77777777" w:rsidR="00DF0E19" w:rsidRDefault="00DF0E19">
      <w:pPr>
        <w:sectPr w:rsidR="00DF0E19">
          <w:type w:val="continuous"/>
          <w:pgSz w:w="11920" w:h="16841"/>
          <w:pgMar w:top="1095" w:right="1131" w:bottom="352" w:left="1420" w:header="0" w:footer="0" w:gutter="0"/>
          <w:cols w:space="720" w:equalWidth="0">
            <w:col w:w="9360"/>
          </w:cols>
        </w:sectPr>
      </w:pPr>
    </w:p>
    <w:p w14:paraId="392469E4" w14:textId="77777777" w:rsidR="00DF0E19" w:rsidRDefault="00000000">
      <w:pPr>
        <w:rPr>
          <w:sz w:val="20"/>
          <w:szCs w:val="20"/>
        </w:rPr>
      </w:pPr>
      <w:bookmarkStart w:id="33" w:name="page34"/>
      <w:bookmarkEnd w:id="33"/>
      <w:r>
        <w:rPr>
          <w:rFonts w:ascii="Arial" w:eastAsia="Arial" w:hAnsi="Arial" w:cs="Arial"/>
          <w:i/>
          <w:iCs/>
          <w:color w:val="44536A"/>
          <w:sz w:val="18"/>
          <w:szCs w:val="18"/>
        </w:rPr>
        <w:lastRenderedPageBreak/>
        <w:t>Table 3: weight table all dimensions</w:t>
      </w:r>
    </w:p>
    <w:p w14:paraId="44FF17C2" w14:textId="77777777" w:rsidR="00DF0E19" w:rsidRDefault="00DF0E19">
      <w:pPr>
        <w:spacing w:line="186"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720"/>
        <w:gridCol w:w="1020"/>
        <w:gridCol w:w="1000"/>
        <w:gridCol w:w="820"/>
        <w:gridCol w:w="2700"/>
      </w:tblGrid>
      <w:tr w:rsidR="00DF0E19" w14:paraId="3C10A508" w14:textId="77777777">
        <w:trPr>
          <w:trHeight w:val="280"/>
        </w:trPr>
        <w:tc>
          <w:tcPr>
            <w:tcW w:w="1720" w:type="dxa"/>
            <w:tcBorders>
              <w:top w:val="single" w:sz="8" w:space="0" w:color="auto"/>
              <w:left w:val="single" w:sz="8" w:space="0" w:color="auto"/>
              <w:right w:val="single" w:sz="8" w:space="0" w:color="auto"/>
            </w:tcBorders>
            <w:vAlign w:val="bottom"/>
          </w:tcPr>
          <w:p w14:paraId="093F55B5" w14:textId="77777777" w:rsidR="00DF0E19" w:rsidRDefault="00000000">
            <w:pPr>
              <w:ind w:left="120"/>
              <w:rPr>
                <w:sz w:val="20"/>
                <w:szCs w:val="20"/>
              </w:rPr>
            </w:pPr>
            <w:r>
              <w:rPr>
                <w:rFonts w:ascii="Trebuchet MS" w:eastAsia="Trebuchet MS" w:hAnsi="Trebuchet MS" w:cs="Trebuchet MS"/>
                <w:b/>
                <w:bCs/>
                <w:sz w:val="20"/>
                <w:szCs w:val="20"/>
              </w:rPr>
              <w:t>dimensions</w:t>
            </w:r>
          </w:p>
        </w:tc>
        <w:tc>
          <w:tcPr>
            <w:tcW w:w="1020" w:type="dxa"/>
            <w:tcBorders>
              <w:top w:val="single" w:sz="8" w:space="0" w:color="auto"/>
            </w:tcBorders>
            <w:vAlign w:val="bottom"/>
          </w:tcPr>
          <w:p w14:paraId="5DC7A744" w14:textId="77777777" w:rsidR="00DF0E19" w:rsidRDefault="00000000">
            <w:pPr>
              <w:ind w:left="100"/>
              <w:rPr>
                <w:sz w:val="20"/>
                <w:szCs w:val="20"/>
              </w:rPr>
            </w:pPr>
            <w:r>
              <w:rPr>
                <w:rFonts w:ascii="Trebuchet MS" w:eastAsia="Trebuchet MS" w:hAnsi="Trebuchet MS" w:cs="Trebuchet MS"/>
                <w:b/>
                <w:bCs/>
                <w:sz w:val="20"/>
                <w:szCs w:val="20"/>
              </w:rPr>
              <w:t>Products</w:t>
            </w:r>
          </w:p>
        </w:tc>
        <w:tc>
          <w:tcPr>
            <w:tcW w:w="1000" w:type="dxa"/>
            <w:tcBorders>
              <w:top w:val="single" w:sz="8" w:space="0" w:color="auto"/>
            </w:tcBorders>
            <w:vAlign w:val="bottom"/>
          </w:tcPr>
          <w:p w14:paraId="4F68C37A" w14:textId="77777777" w:rsidR="00DF0E19" w:rsidRDefault="00000000">
            <w:pPr>
              <w:ind w:left="400"/>
              <w:rPr>
                <w:sz w:val="20"/>
                <w:szCs w:val="20"/>
              </w:rPr>
            </w:pPr>
            <w:r>
              <w:rPr>
                <w:rFonts w:ascii="Trebuchet MS" w:eastAsia="Trebuchet MS" w:hAnsi="Trebuchet MS" w:cs="Trebuchet MS"/>
                <w:b/>
                <w:bCs/>
                <w:sz w:val="20"/>
                <w:szCs w:val="20"/>
              </w:rPr>
              <w:t>with</w:t>
            </w:r>
          </w:p>
        </w:tc>
        <w:tc>
          <w:tcPr>
            <w:tcW w:w="820" w:type="dxa"/>
            <w:tcBorders>
              <w:top w:val="single" w:sz="8" w:space="0" w:color="auto"/>
              <w:right w:val="single" w:sz="8" w:space="0" w:color="auto"/>
            </w:tcBorders>
            <w:vAlign w:val="bottom"/>
          </w:tcPr>
          <w:p w14:paraId="01200F1E" w14:textId="77777777" w:rsidR="00DF0E19" w:rsidRDefault="00000000">
            <w:pPr>
              <w:ind w:right="20"/>
              <w:jc w:val="right"/>
              <w:rPr>
                <w:sz w:val="20"/>
                <w:szCs w:val="20"/>
              </w:rPr>
            </w:pPr>
            <w:r>
              <w:rPr>
                <w:rFonts w:ascii="Trebuchet MS" w:eastAsia="Trebuchet MS" w:hAnsi="Trebuchet MS" w:cs="Trebuchet MS"/>
                <w:b/>
                <w:bCs/>
                <w:sz w:val="20"/>
                <w:szCs w:val="20"/>
              </w:rPr>
              <w:t>raw</w:t>
            </w:r>
          </w:p>
        </w:tc>
        <w:tc>
          <w:tcPr>
            <w:tcW w:w="2700" w:type="dxa"/>
            <w:tcBorders>
              <w:top w:val="single" w:sz="8" w:space="0" w:color="auto"/>
              <w:right w:val="single" w:sz="8" w:space="0" w:color="auto"/>
            </w:tcBorders>
            <w:vAlign w:val="bottom"/>
          </w:tcPr>
          <w:p w14:paraId="45F0A5AD" w14:textId="77777777" w:rsidR="00DF0E19" w:rsidRDefault="00000000">
            <w:pPr>
              <w:ind w:left="80"/>
              <w:rPr>
                <w:sz w:val="20"/>
                <w:szCs w:val="20"/>
              </w:rPr>
            </w:pPr>
            <w:r>
              <w:rPr>
                <w:rFonts w:ascii="Trebuchet MS" w:eastAsia="Trebuchet MS" w:hAnsi="Trebuchet MS" w:cs="Trebuchet MS"/>
                <w:b/>
                <w:bCs/>
                <w:sz w:val="20"/>
                <w:szCs w:val="20"/>
              </w:rPr>
              <w:t>Products  with  only  raw</w:t>
            </w:r>
          </w:p>
        </w:tc>
      </w:tr>
      <w:tr w:rsidR="00DF0E19" w14:paraId="5B15EE87" w14:textId="77777777">
        <w:trPr>
          <w:trHeight w:val="278"/>
        </w:trPr>
        <w:tc>
          <w:tcPr>
            <w:tcW w:w="1720" w:type="dxa"/>
            <w:tcBorders>
              <w:left w:val="single" w:sz="8" w:space="0" w:color="auto"/>
              <w:right w:val="single" w:sz="8" w:space="0" w:color="auto"/>
            </w:tcBorders>
            <w:vAlign w:val="bottom"/>
          </w:tcPr>
          <w:p w14:paraId="6597F846" w14:textId="77777777" w:rsidR="00DF0E19" w:rsidRDefault="00DF0E19">
            <w:pPr>
              <w:rPr>
                <w:sz w:val="24"/>
                <w:szCs w:val="24"/>
              </w:rPr>
            </w:pPr>
          </w:p>
        </w:tc>
        <w:tc>
          <w:tcPr>
            <w:tcW w:w="1020" w:type="dxa"/>
            <w:vAlign w:val="bottom"/>
          </w:tcPr>
          <w:p w14:paraId="121C8381" w14:textId="77777777" w:rsidR="00DF0E19" w:rsidRDefault="00000000">
            <w:pPr>
              <w:ind w:left="100"/>
              <w:rPr>
                <w:sz w:val="20"/>
                <w:szCs w:val="20"/>
              </w:rPr>
            </w:pPr>
            <w:r>
              <w:rPr>
                <w:rFonts w:ascii="Trebuchet MS" w:eastAsia="Trebuchet MS" w:hAnsi="Trebuchet MS" w:cs="Trebuchet MS"/>
                <w:b/>
                <w:bCs/>
                <w:sz w:val="20"/>
                <w:szCs w:val="20"/>
              </w:rPr>
              <w:t>materials</w:t>
            </w:r>
          </w:p>
        </w:tc>
        <w:tc>
          <w:tcPr>
            <w:tcW w:w="1000" w:type="dxa"/>
            <w:vAlign w:val="bottom"/>
          </w:tcPr>
          <w:p w14:paraId="6AED98D1" w14:textId="77777777" w:rsidR="00DF0E19" w:rsidRDefault="00000000">
            <w:pPr>
              <w:ind w:left="60"/>
              <w:rPr>
                <w:sz w:val="20"/>
                <w:szCs w:val="20"/>
              </w:rPr>
            </w:pPr>
            <w:r>
              <w:rPr>
                <w:rFonts w:ascii="Trebuchet MS" w:eastAsia="Trebuchet MS" w:hAnsi="Trebuchet MS" w:cs="Trebuchet MS"/>
                <w:b/>
                <w:bCs/>
                <w:sz w:val="20"/>
                <w:szCs w:val="20"/>
              </w:rPr>
              <w:t>from the</w:t>
            </w:r>
          </w:p>
        </w:tc>
        <w:tc>
          <w:tcPr>
            <w:tcW w:w="820" w:type="dxa"/>
            <w:tcBorders>
              <w:right w:val="single" w:sz="8" w:space="0" w:color="auto"/>
            </w:tcBorders>
            <w:vAlign w:val="bottom"/>
          </w:tcPr>
          <w:p w14:paraId="380C8988" w14:textId="77777777" w:rsidR="00DF0E19" w:rsidRDefault="00000000">
            <w:pPr>
              <w:ind w:right="20"/>
              <w:jc w:val="right"/>
              <w:rPr>
                <w:sz w:val="20"/>
                <w:szCs w:val="20"/>
              </w:rPr>
            </w:pPr>
            <w:r>
              <w:rPr>
                <w:rFonts w:ascii="Trebuchet MS" w:eastAsia="Trebuchet MS" w:hAnsi="Trebuchet MS" w:cs="Trebuchet MS"/>
                <w:b/>
                <w:bCs/>
                <w:sz w:val="20"/>
                <w:szCs w:val="20"/>
              </w:rPr>
              <w:t>animal</w:t>
            </w:r>
          </w:p>
        </w:tc>
        <w:tc>
          <w:tcPr>
            <w:tcW w:w="2700" w:type="dxa"/>
            <w:tcBorders>
              <w:right w:val="single" w:sz="8" w:space="0" w:color="auto"/>
            </w:tcBorders>
            <w:vAlign w:val="bottom"/>
          </w:tcPr>
          <w:p w14:paraId="5404E6C5" w14:textId="77777777" w:rsidR="00DF0E19" w:rsidRDefault="00000000">
            <w:pPr>
              <w:ind w:left="80"/>
              <w:rPr>
                <w:sz w:val="20"/>
                <w:szCs w:val="20"/>
              </w:rPr>
            </w:pPr>
            <w:r>
              <w:rPr>
                <w:rFonts w:ascii="Trebuchet MS" w:eastAsia="Trebuchet MS" w:hAnsi="Trebuchet MS" w:cs="Trebuchet MS"/>
                <w:b/>
                <w:bCs/>
                <w:sz w:val="20"/>
                <w:szCs w:val="20"/>
              </w:rPr>
              <w:t>materials fen  out  of  the</w:t>
            </w:r>
          </w:p>
        </w:tc>
      </w:tr>
      <w:tr w:rsidR="00DF0E19" w14:paraId="4DAF0A08" w14:textId="77777777">
        <w:trPr>
          <w:trHeight w:val="281"/>
        </w:trPr>
        <w:tc>
          <w:tcPr>
            <w:tcW w:w="1720" w:type="dxa"/>
            <w:tcBorders>
              <w:left w:val="single" w:sz="8" w:space="0" w:color="auto"/>
              <w:right w:val="single" w:sz="8" w:space="0" w:color="auto"/>
            </w:tcBorders>
            <w:vAlign w:val="bottom"/>
          </w:tcPr>
          <w:p w14:paraId="736C9E83" w14:textId="77777777" w:rsidR="00DF0E19" w:rsidRDefault="00DF0E19">
            <w:pPr>
              <w:rPr>
                <w:sz w:val="24"/>
                <w:szCs w:val="24"/>
              </w:rPr>
            </w:pPr>
          </w:p>
        </w:tc>
        <w:tc>
          <w:tcPr>
            <w:tcW w:w="2020" w:type="dxa"/>
            <w:gridSpan w:val="2"/>
            <w:vAlign w:val="bottom"/>
          </w:tcPr>
          <w:p w14:paraId="2909EFE4" w14:textId="77777777" w:rsidR="00DF0E19" w:rsidRDefault="00000000">
            <w:pPr>
              <w:ind w:left="100"/>
              <w:rPr>
                <w:sz w:val="20"/>
                <w:szCs w:val="20"/>
              </w:rPr>
            </w:pPr>
            <w:r>
              <w:rPr>
                <w:rFonts w:ascii="Trebuchet MS" w:eastAsia="Trebuchet MS" w:hAnsi="Trebuchet MS" w:cs="Trebuchet MS"/>
                <w:b/>
                <w:bCs/>
                <w:sz w:val="20"/>
                <w:szCs w:val="20"/>
              </w:rPr>
              <w:t>product tion</w:t>
            </w:r>
          </w:p>
        </w:tc>
        <w:tc>
          <w:tcPr>
            <w:tcW w:w="820" w:type="dxa"/>
            <w:tcBorders>
              <w:right w:val="single" w:sz="8" w:space="0" w:color="auto"/>
            </w:tcBorders>
            <w:vAlign w:val="bottom"/>
          </w:tcPr>
          <w:p w14:paraId="7D44D1AB" w14:textId="77777777" w:rsidR="00DF0E19" w:rsidRDefault="00DF0E19">
            <w:pPr>
              <w:rPr>
                <w:sz w:val="24"/>
                <w:szCs w:val="24"/>
              </w:rPr>
            </w:pPr>
          </w:p>
        </w:tc>
        <w:tc>
          <w:tcPr>
            <w:tcW w:w="2700" w:type="dxa"/>
            <w:tcBorders>
              <w:right w:val="single" w:sz="8" w:space="0" w:color="auto"/>
            </w:tcBorders>
            <w:vAlign w:val="bottom"/>
          </w:tcPr>
          <w:p w14:paraId="542C9723" w14:textId="77777777" w:rsidR="00DF0E19" w:rsidRDefault="00000000">
            <w:pPr>
              <w:ind w:left="80"/>
              <w:rPr>
                <w:sz w:val="20"/>
                <w:szCs w:val="20"/>
              </w:rPr>
            </w:pPr>
            <w:r>
              <w:rPr>
                <w:rFonts w:ascii="Trebuchet MS" w:eastAsia="Trebuchet MS" w:hAnsi="Trebuchet MS" w:cs="Trebuchet MS"/>
                <w:b/>
                <w:bCs/>
                <w:sz w:val="20"/>
                <w:szCs w:val="20"/>
              </w:rPr>
              <w:t>vegetable production</w:t>
            </w:r>
          </w:p>
        </w:tc>
      </w:tr>
      <w:tr w:rsidR="00DF0E19" w14:paraId="54E35F73" w14:textId="77777777">
        <w:trPr>
          <w:trHeight w:val="134"/>
        </w:trPr>
        <w:tc>
          <w:tcPr>
            <w:tcW w:w="1720" w:type="dxa"/>
            <w:tcBorders>
              <w:left w:val="single" w:sz="8" w:space="0" w:color="auto"/>
              <w:bottom w:val="single" w:sz="8" w:space="0" w:color="auto"/>
              <w:right w:val="single" w:sz="8" w:space="0" w:color="auto"/>
            </w:tcBorders>
            <w:vAlign w:val="bottom"/>
          </w:tcPr>
          <w:p w14:paraId="4F20B976" w14:textId="77777777" w:rsidR="00DF0E19" w:rsidRDefault="00DF0E19">
            <w:pPr>
              <w:rPr>
                <w:sz w:val="11"/>
                <w:szCs w:val="11"/>
              </w:rPr>
            </w:pPr>
          </w:p>
        </w:tc>
        <w:tc>
          <w:tcPr>
            <w:tcW w:w="1020" w:type="dxa"/>
            <w:tcBorders>
              <w:bottom w:val="single" w:sz="8" w:space="0" w:color="auto"/>
            </w:tcBorders>
            <w:vAlign w:val="bottom"/>
          </w:tcPr>
          <w:p w14:paraId="3577B491" w14:textId="77777777" w:rsidR="00DF0E19" w:rsidRDefault="00DF0E19">
            <w:pPr>
              <w:rPr>
                <w:sz w:val="11"/>
                <w:szCs w:val="11"/>
              </w:rPr>
            </w:pPr>
          </w:p>
        </w:tc>
        <w:tc>
          <w:tcPr>
            <w:tcW w:w="1000" w:type="dxa"/>
            <w:tcBorders>
              <w:bottom w:val="single" w:sz="8" w:space="0" w:color="auto"/>
            </w:tcBorders>
            <w:vAlign w:val="bottom"/>
          </w:tcPr>
          <w:p w14:paraId="4C56EA34" w14:textId="77777777" w:rsidR="00DF0E19" w:rsidRDefault="00DF0E19">
            <w:pPr>
              <w:rPr>
                <w:sz w:val="11"/>
                <w:szCs w:val="11"/>
              </w:rPr>
            </w:pPr>
          </w:p>
        </w:tc>
        <w:tc>
          <w:tcPr>
            <w:tcW w:w="820" w:type="dxa"/>
            <w:tcBorders>
              <w:bottom w:val="single" w:sz="8" w:space="0" w:color="auto"/>
              <w:right w:val="single" w:sz="8" w:space="0" w:color="auto"/>
            </w:tcBorders>
            <w:vAlign w:val="bottom"/>
          </w:tcPr>
          <w:p w14:paraId="3D63AA54" w14:textId="77777777" w:rsidR="00DF0E19" w:rsidRDefault="00DF0E19">
            <w:pPr>
              <w:rPr>
                <w:sz w:val="11"/>
                <w:szCs w:val="11"/>
              </w:rPr>
            </w:pPr>
          </w:p>
        </w:tc>
        <w:tc>
          <w:tcPr>
            <w:tcW w:w="2700" w:type="dxa"/>
            <w:tcBorders>
              <w:bottom w:val="single" w:sz="8" w:space="0" w:color="auto"/>
              <w:right w:val="single" w:sz="8" w:space="0" w:color="auto"/>
            </w:tcBorders>
            <w:vAlign w:val="bottom"/>
          </w:tcPr>
          <w:p w14:paraId="338A1F66" w14:textId="77777777" w:rsidR="00DF0E19" w:rsidRDefault="00DF0E19">
            <w:pPr>
              <w:rPr>
                <w:sz w:val="11"/>
                <w:szCs w:val="11"/>
              </w:rPr>
            </w:pPr>
          </w:p>
        </w:tc>
      </w:tr>
      <w:tr w:rsidR="00DF0E19" w14:paraId="4BD27E53" w14:textId="77777777">
        <w:trPr>
          <w:trHeight w:val="253"/>
        </w:trPr>
        <w:tc>
          <w:tcPr>
            <w:tcW w:w="1720" w:type="dxa"/>
            <w:tcBorders>
              <w:left w:val="single" w:sz="8" w:space="0" w:color="auto"/>
              <w:right w:val="single" w:sz="8" w:space="0" w:color="auto"/>
            </w:tcBorders>
            <w:vAlign w:val="bottom"/>
          </w:tcPr>
          <w:p w14:paraId="31D19EFD" w14:textId="77777777" w:rsidR="00DF0E19" w:rsidRDefault="00000000">
            <w:pPr>
              <w:ind w:left="120"/>
              <w:rPr>
                <w:sz w:val="20"/>
                <w:szCs w:val="20"/>
              </w:rPr>
            </w:pPr>
            <w:r>
              <w:rPr>
                <w:rFonts w:ascii="Trebuchet MS" w:eastAsia="Trebuchet MS" w:hAnsi="Trebuchet MS" w:cs="Trebuchet MS"/>
                <w:sz w:val="20"/>
                <w:szCs w:val="20"/>
              </w:rPr>
              <w:t>Health</w:t>
            </w:r>
          </w:p>
        </w:tc>
        <w:tc>
          <w:tcPr>
            <w:tcW w:w="1020" w:type="dxa"/>
            <w:vAlign w:val="bottom"/>
          </w:tcPr>
          <w:p w14:paraId="51CD0C14" w14:textId="77777777" w:rsidR="00DF0E19" w:rsidRDefault="00000000">
            <w:pPr>
              <w:ind w:left="100"/>
              <w:rPr>
                <w:sz w:val="20"/>
                <w:szCs w:val="20"/>
              </w:rPr>
            </w:pPr>
            <w:r>
              <w:rPr>
                <w:rFonts w:ascii="Trebuchet MS" w:eastAsia="Trebuchet MS" w:hAnsi="Trebuchet MS" w:cs="Trebuchet MS"/>
                <w:sz w:val="20"/>
                <w:szCs w:val="20"/>
              </w:rPr>
              <w:t>25 %</w:t>
            </w:r>
          </w:p>
        </w:tc>
        <w:tc>
          <w:tcPr>
            <w:tcW w:w="1000" w:type="dxa"/>
            <w:vAlign w:val="bottom"/>
          </w:tcPr>
          <w:p w14:paraId="42552FA3" w14:textId="77777777" w:rsidR="00DF0E19" w:rsidRDefault="00DF0E19">
            <w:pPr>
              <w:rPr>
                <w:sz w:val="21"/>
                <w:szCs w:val="21"/>
              </w:rPr>
            </w:pPr>
          </w:p>
        </w:tc>
        <w:tc>
          <w:tcPr>
            <w:tcW w:w="820" w:type="dxa"/>
            <w:tcBorders>
              <w:right w:val="single" w:sz="8" w:space="0" w:color="auto"/>
            </w:tcBorders>
            <w:vAlign w:val="bottom"/>
          </w:tcPr>
          <w:p w14:paraId="591147EC" w14:textId="77777777" w:rsidR="00DF0E19" w:rsidRDefault="00DF0E19">
            <w:pPr>
              <w:rPr>
                <w:sz w:val="21"/>
                <w:szCs w:val="21"/>
              </w:rPr>
            </w:pPr>
          </w:p>
        </w:tc>
        <w:tc>
          <w:tcPr>
            <w:tcW w:w="2700" w:type="dxa"/>
            <w:tcBorders>
              <w:right w:val="single" w:sz="8" w:space="0" w:color="auto"/>
            </w:tcBorders>
            <w:vAlign w:val="bottom"/>
          </w:tcPr>
          <w:p w14:paraId="0700FC0F" w14:textId="77777777" w:rsidR="00DF0E19" w:rsidRDefault="00000000">
            <w:pPr>
              <w:ind w:left="80"/>
              <w:rPr>
                <w:sz w:val="20"/>
                <w:szCs w:val="20"/>
              </w:rPr>
            </w:pPr>
            <w:r>
              <w:rPr>
                <w:rFonts w:ascii="Trebuchet MS" w:eastAsia="Trebuchet MS" w:hAnsi="Trebuchet MS" w:cs="Trebuchet MS"/>
                <w:sz w:val="20"/>
                <w:szCs w:val="20"/>
              </w:rPr>
              <w:t>33.3 %</w:t>
            </w:r>
          </w:p>
        </w:tc>
      </w:tr>
      <w:tr w:rsidR="00DF0E19" w14:paraId="0EFCFC28" w14:textId="77777777">
        <w:trPr>
          <w:trHeight w:val="135"/>
        </w:trPr>
        <w:tc>
          <w:tcPr>
            <w:tcW w:w="1720" w:type="dxa"/>
            <w:tcBorders>
              <w:left w:val="single" w:sz="8" w:space="0" w:color="auto"/>
              <w:bottom w:val="single" w:sz="8" w:space="0" w:color="auto"/>
              <w:right w:val="single" w:sz="8" w:space="0" w:color="auto"/>
            </w:tcBorders>
            <w:vAlign w:val="bottom"/>
          </w:tcPr>
          <w:p w14:paraId="65451CCD" w14:textId="77777777" w:rsidR="00DF0E19" w:rsidRDefault="00DF0E19">
            <w:pPr>
              <w:rPr>
                <w:sz w:val="11"/>
                <w:szCs w:val="11"/>
              </w:rPr>
            </w:pPr>
          </w:p>
        </w:tc>
        <w:tc>
          <w:tcPr>
            <w:tcW w:w="1020" w:type="dxa"/>
            <w:tcBorders>
              <w:bottom w:val="single" w:sz="8" w:space="0" w:color="auto"/>
            </w:tcBorders>
            <w:vAlign w:val="bottom"/>
          </w:tcPr>
          <w:p w14:paraId="276EDED5" w14:textId="77777777" w:rsidR="00DF0E19" w:rsidRDefault="00DF0E19">
            <w:pPr>
              <w:rPr>
                <w:sz w:val="11"/>
                <w:szCs w:val="11"/>
              </w:rPr>
            </w:pPr>
          </w:p>
        </w:tc>
        <w:tc>
          <w:tcPr>
            <w:tcW w:w="1000" w:type="dxa"/>
            <w:tcBorders>
              <w:bottom w:val="single" w:sz="8" w:space="0" w:color="auto"/>
            </w:tcBorders>
            <w:vAlign w:val="bottom"/>
          </w:tcPr>
          <w:p w14:paraId="63675C9B" w14:textId="77777777" w:rsidR="00DF0E19" w:rsidRDefault="00DF0E19">
            <w:pPr>
              <w:rPr>
                <w:sz w:val="11"/>
                <w:szCs w:val="11"/>
              </w:rPr>
            </w:pPr>
          </w:p>
        </w:tc>
        <w:tc>
          <w:tcPr>
            <w:tcW w:w="820" w:type="dxa"/>
            <w:tcBorders>
              <w:bottom w:val="single" w:sz="8" w:space="0" w:color="auto"/>
              <w:right w:val="single" w:sz="8" w:space="0" w:color="auto"/>
            </w:tcBorders>
            <w:vAlign w:val="bottom"/>
          </w:tcPr>
          <w:p w14:paraId="0F588E3D" w14:textId="77777777" w:rsidR="00DF0E19" w:rsidRDefault="00DF0E19">
            <w:pPr>
              <w:rPr>
                <w:sz w:val="11"/>
                <w:szCs w:val="11"/>
              </w:rPr>
            </w:pPr>
          </w:p>
        </w:tc>
        <w:tc>
          <w:tcPr>
            <w:tcW w:w="2700" w:type="dxa"/>
            <w:tcBorders>
              <w:bottom w:val="single" w:sz="8" w:space="0" w:color="auto"/>
              <w:right w:val="single" w:sz="8" w:space="0" w:color="auto"/>
            </w:tcBorders>
            <w:vAlign w:val="bottom"/>
          </w:tcPr>
          <w:p w14:paraId="53556B2A" w14:textId="77777777" w:rsidR="00DF0E19" w:rsidRDefault="00DF0E19">
            <w:pPr>
              <w:rPr>
                <w:sz w:val="11"/>
                <w:szCs w:val="11"/>
              </w:rPr>
            </w:pPr>
          </w:p>
        </w:tc>
      </w:tr>
      <w:tr w:rsidR="00DF0E19" w14:paraId="4C450E2F" w14:textId="77777777">
        <w:trPr>
          <w:trHeight w:val="255"/>
        </w:trPr>
        <w:tc>
          <w:tcPr>
            <w:tcW w:w="1720" w:type="dxa"/>
            <w:tcBorders>
              <w:left w:val="single" w:sz="8" w:space="0" w:color="auto"/>
              <w:right w:val="single" w:sz="8" w:space="0" w:color="auto"/>
            </w:tcBorders>
            <w:vAlign w:val="bottom"/>
          </w:tcPr>
          <w:p w14:paraId="1A625277" w14:textId="77777777" w:rsidR="00DF0E19" w:rsidRDefault="00000000">
            <w:pPr>
              <w:ind w:left="120"/>
              <w:rPr>
                <w:sz w:val="20"/>
                <w:szCs w:val="20"/>
              </w:rPr>
            </w:pPr>
            <w:r>
              <w:rPr>
                <w:rFonts w:ascii="Trebuchet MS" w:eastAsia="Trebuchet MS" w:hAnsi="Trebuchet MS" w:cs="Trebuchet MS"/>
                <w:sz w:val="20"/>
                <w:szCs w:val="20"/>
              </w:rPr>
              <w:t>social</w:t>
            </w:r>
          </w:p>
        </w:tc>
        <w:tc>
          <w:tcPr>
            <w:tcW w:w="1020" w:type="dxa"/>
            <w:vAlign w:val="bottom"/>
          </w:tcPr>
          <w:p w14:paraId="49026118" w14:textId="77777777" w:rsidR="00DF0E19" w:rsidRDefault="00000000">
            <w:pPr>
              <w:ind w:left="100"/>
              <w:rPr>
                <w:sz w:val="20"/>
                <w:szCs w:val="20"/>
              </w:rPr>
            </w:pPr>
            <w:r>
              <w:rPr>
                <w:rFonts w:ascii="Trebuchet MS" w:eastAsia="Trebuchet MS" w:hAnsi="Trebuchet MS" w:cs="Trebuchet MS"/>
                <w:sz w:val="20"/>
                <w:szCs w:val="20"/>
              </w:rPr>
              <w:t>25 %</w:t>
            </w:r>
          </w:p>
        </w:tc>
        <w:tc>
          <w:tcPr>
            <w:tcW w:w="1000" w:type="dxa"/>
            <w:vAlign w:val="bottom"/>
          </w:tcPr>
          <w:p w14:paraId="7B53A298" w14:textId="77777777" w:rsidR="00DF0E19" w:rsidRDefault="00DF0E19"/>
        </w:tc>
        <w:tc>
          <w:tcPr>
            <w:tcW w:w="820" w:type="dxa"/>
            <w:tcBorders>
              <w:right w:val="single" w:sz="8" w:space="0" w:color="auto"/>
            </w:tcBorders>
            <w:vAlign w:val="bottom"/>
          </w:tcPr>
          <w:p w14:paraId="529188FE" w14:textId="77777777" w:rsidR="00DF0E19" w:rsidRDefault="00DF0E19"/>
        </w:tc>
        <w:tc>
          <w:tcPr>
            <w:tcW w:w="2700" w:type="dxa"/>
            <w:tcBorders>
              <w:right w:val="single" w:sz="8" w:space="0" w:color="auto"/>
            </w:tcBorders>
            <w:vAlign w:val="bottom"/>
          </w:tcPr>
          <w:p w14:paraId="34416824" w14:textId="21C9E5EC" w:rsidR="00DF0E19" w:rsidRDefault="00000000">
            <w:pPr>
              <w:ind w:left="80"/>
              <w:rPr>
                <w:sz w:val="20"/>
                <w:szCs w:val="20"/>
              </w:rPr>
            </w:pPr>
            <w:r>
              <w:rPr>
                <w:rFonts w:ascii="Trebuchet MS" w:eastAsia="Trebuchet MS" w:hAnsi="Trebuchet MS" w:cs="Trebuchet MS"/>
                <w:sz w:val="20"/>
                <w:szCs w:val="20"/>
              </w:rPr>
              <w:t>33.</w:t>
            </w:r>
            <w:r w:rsidR="00AA4DD0">
              <w:rPr>
                <w:rFonts w:ascii="Trebuchet MS" w:eastAsia="Trebuchet MS" w:hAnsi="Trebuchet MS" w:cs="Trebuchet MS"/>
                <w:sz w:val="20"/>
                <w:szCs w:val="20"/>
                <w:lang w:val="en-US"/>
              </w:rPr>
              <w:t>3</w:t>
            </w:r>
            <w:r>
              <w:rPr>
                <w:rFonts w:ascii="Trebuchet MS" w:eastAsia="Trebuchet MS" w:hAnsi="Trebuchet MS" w:cs="Trebuchet MS"/>
                <w:sz w:val="20"/>
                <w:szCs w:val="20"/>
              </w:rPr>
              <w:t xml:space="preserve"> %</w:t>
            </w:r>
          </w:p>
        </w:tc>
      </w:tr>
      <w:tr w:rsidR="00DF0E19" w14:paraId="3323742E" w14:textId="77777777">
        <w:trPr>
          <w:trHeight w:val="135"/>
        </w:trPr>
        <w:tc>
          <w:tcPr>
            <w:tcW w:w="1720" w:type="dxa"/>
            <w:tcBorders>
              <w:left w:val="single" w:sz="8" w:space="0" w:color="auto"/>
              <w:bottom w:val="single" w:sz="8" w:space="0" w:color="auto"/>
              <w:right w:val="single" w:sz="8" w:space="0" w:color="auto"/>
            </w:tcBorders>
            <w:vAlign w:val="bottom"/>
          </w:tcPr>
          <w:p w14:paraId="103E0A80" w14:textId="77777777" w:rsidR="00DF0E19" w:rsidRDefault="00DF0E19">
            <w:pPr>
              <w:rPr>
                <w:sz w:val="11"/>
                <w:szCs w:val="11"/>
              </w:rPr>
            </w:pPr>
          </w:p>
        </w:tc>
        <w:tc>
          <w:tcPr>
            <w:tcW w:w="1020" w:type="dxa"/>
            <w:tcBorders>
              <w:bottom w:val="single" w:sz="8" w:space="0" w:color="auto"/>
            </w:tcBorders>
            <w:vAlign w:val="bottom"/>
          </w:tcPr>
          <w:p w14:paraId="372599C8" w14:textId="77777777" w:rsidR="00DF0E19" w:rsidRDefault="00DF0E19">
            <w:pPr>
              <w:rPr>
                <w:sz w:val="11"/>
                <w:szCs w:val="11"/>
              </w:rPr>
            </w:pPr>
          </w:p>
        </w:tc>
        <w:tc>
          <w:tcPr>
            <w:tcW w:w="1000" w:type="dxa"/>
            <w:tcBorders>
              <w:bottom w:val="single" w:sz="8" w:space="0" w:color="auto"/>
            </w:tcBorders>
            <w:vAlign w:val="bottom"/>
          </w:tcPr>
          <w:p w14:paraId="388959DC" w14:textId="77777777" w:rsidR="00DF0E19" w:rsidRDefault="00DF0E19">
            <w:pPr>
              <w:rPr>
                <w:sz w:val="11"/>
                <w:szCs w:val="11"/>
              </w:rPr>
            </w:pPr>
          </w:p>
        </w:tc>
        <w:tc>
          <w:tcPr>
            <w:tcW w:w="820" w:type="dxa"/>
            <w:tcBorders>
              <w:bottom w:val="single" w:sz="8" w:space="0" w:color="auto"/>
              <w:right w:val="single" w:sz="8" w:space="0" w:color="auto"/>
            </w:tcBorders>
            <w:vAlign w:val="bottom"/>
          </w:tcPr>
          <w:p w14:paraId="08491C59" w14:textId="77777777" w:rsidR="00DF0E19" w:rsidRDefault="00DF0E19">
            <w:pPr>
              <w:rPr>
                <w:sz w:val="11"/>
                <w:szCs w:val="11"/>
              </w:rPr>
            </w:pPr>
          </w:p>
        </w:tc>
        <w:tc>
          <w:tcPr>
            <w:tcW w:w="2700" w:type="dxa"/>
            <w:tcBorders>
              <w:bottom w:val="single" w:sz="8" w:space="0" w:color="auto"/>
              <w:right w:val="single" w:sz="8" w:space="0" w:color="auto"/>
            </w:tcBorders>
            <w:vAlign w:val="bottom"/>
          </w:tcPr>
          <w:p w14:paraId="77D14A7C" w14:textId="77777777" w:rsidR="00DF0E19" w:rsidRDefault="00DF0E19">
            <w:pPr>
              <w:rPr>
                <w:sz w:val="11"/>
                <w:szCs w:val="11"/>
              </w:rPr>
            </w:pPr>
          </w:p>
        </w:tc>
      </w:tr>
      <w:tr w:rsidR="00DF0E19" w14:paraId="50800D61" w14:textId="77777777">
        <w:trPr>
          <w:trHeight w:val="253"/>
        </w:trPr>
        <w:tc>
          <w:tcPr>
            <w:tcW w:w="1720" w:type="dxa"/>
            <w:tcBorders>
              <w:left w:val="single" w:sz="8" w:space="0" w:color="auto"/>
              <w:right w:val="single" w:sz="8" w:space="0" w:color="auto"/>
            </w:tcBorders>
            <w:vAlign w:val="bottom"/>
          </w:tcPr>
          <w:p w14:paraId="722CC95F" w14:textId="77777777" w:rsidR="00DF0E19" w:rsidRDefault="00000000">
            <w:pPr>
              <w:ind w:left="120"/>
              <w:rPr>
                <w:sz w:val="20"/>
                <w:szCs w:val="20"/>
              </w:rPr>
            </w:pPr>
            <w:r>
              <w:rPr>
                <w:rFonts w:ascii="Trebuchet MS" w:eastAsia="Trebuchet MS" w:hAnsi="Trebuchet MS" w:cs="Trebuchet MS"/>
                <w:sz w:val="20"/>
                <w:szCs w:val="20"/>
              </w:rPr>
              <w:t>Environment</w:t>
            </w:r>
          </w:p>
        </w:tc>
        <w:tc>
          <w:tcPr>
            <w:tcW w:w="1020" w:type="dxa"/>
            <w:vAlign w:val="bottom"/>
          </w:tcPr>
          <w:p w14:paraId="3B363859" w14:textId="77777777" w:rsidR="00DF0E19" w:rsidRDefault="00000000">
            <w:pPr>
              <w:ind w:left="100"/>
              <w:rPr>
                <w:sz w:val="20"/>
                <w:szCs w:val="20"/>
              </w:rPr>
            </w:pPr>
            <w:r>
              <w:rPr>
                <w:rFonts w:ascii="Trebuchet MS" w:eastAsia="Trebuchet MS" w:hAnsi="Trebuchet MS" w:cs="Trebuchet MS"/>
                <w:sz w:val="20"/>
                <w:szCs w:val="20"/>
              </w:rPr>
              <w:t>25 %</w:t>
            </w:r>
          </w:p>
        </w:tc>
        <w:tc>
          <w:tcPr>
            <w:tcW w:w="1000" w:type="dxa"/>
            <w:vAlign w:val="bottom"/>
          </w:tcPr>
          <w:p w14:paraId="2A1C8B78" w14:textId="77777777" w:rsidR="00DF0E19" w:rsidRDefault="00DF0E19">
            <w:pPr>
              <w:rPr>
                <w:sz w:val="21"/>
                <w:szCs w:val="21"/>
              </w:rPr>
            </w:pPr>
          </w:p>
        </w:tc>
        <w:tc>
          <w:tcPr>
            <w:tcW w:w="820" w:type="dxa"/>
            <w:tcBorders>
              <w:right w:val="single" w:sz="8" w:space="0" w:color="auto"/>
            </w:tcBorders>
            <w:vAlign w:val="bottom"/>
          </w:tcPr>
          <w:p w14:paraId="241F4BF8" w14:textId="77777777" w:rsidR="00DF0E19" w:rsidRDefault="00DF0E19">
            <w:pPr>
              <w:rPr>
                <w:sz w:val="21"/>
                <w:szCs w:val="21"/>
              </w:rPr>
            </w:pPr>
          </w:p>
        </w:tc>
        <w:tc>
          <w:tcPr>
            <w:tcW w:w="2700" w:type="dxa"/>
            <w:tcBorders>
              <w:right w:val="single" w:sz="8" w:space="0" w:color="auto"/>
            </w:tcBorders>
            <w:vAlign w:val="bottom"/>
          </w:tcPr>
          <w:p w14:paraId="5FB2269C" w14:textId="77777777" w:rsidR="00DF0E19" w:rsidRDefault="00000000">
            <w:pPr>
              <w:ind w:left="80"/>
              <w:rPr>
                <w:sz w:val="20"/>
                <w:szCs w:val="20"/>
              </w:rPr>
            </w:pPr>
            <w:r>
              <w:rPr>
                <w:rFonts w:ascii="Trebuchet MS" w:eastAsia="Trebuchet MS" w:hAnsi="Trebuchet MS" w:cs="Trebuchet MS"/>
                <w:sz w:val="20"/>
                <w:szCs w:val="20"/>
              </w:rPr>
              <w:t>33.3 %</w:t>
            </w:r>
          </w:p>
        </w:tc>
      </w:tr>
      <w:tr w:rsidR="00DF0E19" w14:paraId="0DDB60D8" w14:textId="77777777">
        <w:trPr>
          <w:trHeight w:val="138"/>
        </w:trPr>
        <w:tc>
          <w:tcPr>
            <w:tcW w:w="1720" w:type="dxa"/>
            <w:tcBorders>
              <w:left w:val="single" w:sz="8" w:space="0" w:color="auto"/>
              <w:bottom w:val="single" w:sz="8" w:space="0" w:color="auto"/>
              <w:right w:val="single" w:sz="8" w:space="0" w:color="auto"/>
            </w:tcBorders>
            <w:vAlign w:val="bottom"/>
          </w:tcPr>
          <w:p w14:paraId="5B8E32DB" w14:textId="77777777" w:rsidR="00DF0E19" w:rsidRDefault="00DF0E19">
            <w:pPr>
              <w:rPr>
                <w:sz w:val="11"/>
                <w:szCs w:val="11"/>
              </w:rPr>
            </w:pPr>
          </w:p>
        </w:tc>
        <w:tc>
          <w:tcPr>
            <w:tcW w:w="1020" w:type="dxa"/>
            <w:tcBorders>
              <w:bottom w:val="single" w:sz="8" w:space="0" w:color="auto"/>
            </w:tcBorders>
            <w:vAlign w:val="bottom"/>
          </w:tcPr>
          <w:p w14:paraId="7941D59F" w14:textId="77777777" w:rsidR="00DF0E19" w:rsidRDefault="00DF0E19">
            <w:pPr>
              <w:rPr>
                <w:sz w:val="11"/>
                <w:szCs w:val="11"/>
              </w:rPr>
            </w:pPr>
          </w:p>
        </w:tc>
        <w:tc>
          <w:tcPr>
            <w:tcW w:w="1000" w:type="dxa"/>
            <w:tcBorders>
              <w:bottom w:val="single" w:sz="8" w:space="0" w:color="auto"/>
            </w:tcBorders>
            <w:vAlign w:val="bottom"/>
          </w:tcPr>
          <w:p w14:paraId="6DAD1B56" w14:textId="77777777" w:rsidR="00DF0E19" w:rsidRDefault="00DF0E19">
            <w:pPr>
              <w:rPr>
                <w:sz w:val="11"/>
                <w:szCs w:val="11"/>
              </w:rPr>
            </w:pPr>
          </w:p>
        </w:tc>
        <w:tc>
          <w:tcPr>
            <w:tcW w:w="820" w:type="dxa"/>
            <w:tcBorders>
              <w:bottom w:val="single" w:sz="8" w:space="0" w:color="auto"/>
              <w:right w:val="single" w:sz="8" w:space="0" w:color="auto"/>
            </w:tcBorders>
            <w:vAlign w:val="bottom"/>
          </w:tcPr>
          <w:p w14:paraId="24FEA5B5" w14:textId="77777777" w:rsidR="00DF0E19" w:rsidRDefault="00DF0E19">
            <w:pPr>
              <w:rPr>
                <w:sz w:val="11"/>
                <w:szCs w:val="11"/>
              </w:rPr>
            </w:pPr>
          </w:p>
        </w:tc>
        <w:tc>
          <w:tcPr>
            <w:tcW w:w="2700" w:type="dxa"/>
            <w:tcBorders>
              <w:bottom w:val="single" w:sz="8" w:space="0" w:color="auto"/>
              <w:right w:val="single" w:sz="8" w:space="0" w:color="auto"/>
            </w:tcBorders>
            <w:vAlign w:val="bottom"/>
          </w:tcPr>
          <w:p w14:paraId="5827E725" w14:textId="77777777" w:rsidR="00DF0E19" w:rsidRDefault="00DF0E19">
            <w:pPr>
              <w:rPr>
                <w:sz w:val="11"/>
                <w:szCs w:val="11"/>
              </w:rPr>
            </w:pPr>
          </w:p>
        </w:tc>
      </w:tr>
      <w:tr w:rsidR="00DF0E19" w14:paraId="0DCA416A" w14:textId="77777777">
        <w:trPr>
          <w:trHeight w:val="253"/>
        </w:trPr>
        <w:tc>
          <w:tcPr>
            <w:tcW w:w="1720" w:type="dxa"/>
            <w:tcBorders>
              <w:left w:val="single" w:sz="8" w:space="0" w:color="auto"/>
              <w:right w:val="single" w:sz="8" w:space="0" w:color="auto"/>
            </w:tcBorders>
            <w:vAlign w:val="bottom"/>
          </w:tcPr>
          <w:p w14:paraId="341EEF40" w14:textId="77777777" w:rsidR="00DF0E19" w:rsidRDefault="00000000">
            <w:pPr>
              <w:ind w:left="120"/>
              <w:rPr>
                <w:sz w:val="20"/>
                <w:szCs w:val="20"/>
              </w:rPr>
            </w:pPr>
            <w:r>
              <w:rPr>
                <w:rFonts w:ascii="Trebuchet MS" w:eastAsia="Trebuchet MS" w:hAnsi="Trebuchet MS" w:cs="Trebuchet MS"/>
                <w:sz w:val="20"/>
                <w:szCs w:val="20"/>
              </w:rPr>
              <w:t>animal welfare</w:t>
            </w:r>
          </w:p>
        </w:tc>
        <w:tc>
          <w:tcPr>
            <w:tcW w:w="1020" w:type="dxa"/>
            <w:vAlign w:val="bottom"/>
          </w:tcPr>
          <w:p w14:paraId="21CD273E" w14:textId="77777777" w:rsidR="00DF0E19" w:rsidRDefault="00000000">
            <w:pPr>
              <w:ind w:left="100"/>
              <w:rPr>
                <w:sz w:val="20"/>
                <w:szCs w:val="20"/>
              </w:rPr>
            </w:pPr>
            <w:r>
              <w:rPr>
                <w:rFonts w:ascii="Trebuchet MS" w:eastAsia="Trebuchet MS" w:hAnsi="Trebuchet MS" w:cs="Trebuchet MS"/>
                <w:sz w:val="20"/>
                <w:szCs w:val="20"/>
              </w:rPr>
              <w:t>25 %</w:t>
            </w:r>
          </w:p>
        </w:tc>
        <w:tc>
          <w:tcPr>
            <w:tcW w:w="1000" w:type="dxa"/>
            <w:vAlign w:val="bottom"/>
          </w:tcPr>
          <w:p w14:paraId="566749D1" w14:textId="77777777" w:rsidR="00DF0E19" w:rsidRDefault="00DF0E19">
            <w:pPr>
              <w:rPr>
                <w:sz w:val="21"/>
                <w:szCs w:val="21"/>
              </w:rPr>
            </w:pPr>
          </w:p>
        </w:tc>
        <w:tc>
          <w:tcPr>
            <w:tcW w:w="820" w:type="dxa"/>
            <w:tcBorders>
              <w:right w:val="single" w:sz="8" w:space="0" w:color="auto"/>
            </w:tcBorders>
            <w:vAlign w:val="bottom"/>
          </w:tcPr>
          <w:p w14:paraId="5387BE07" w14:textId="77777777" w:rsidR="00DF0E19" w:rsidRDefault="00DF0E19">
            <w:pPr>
              <w:rPr>
                <w:sz w:val="21"/>
                <w:szCs w:val="21"/>
              </w:rPr>
            </w:pPr>
          </w:p>
        </w:tc>
        <w:tc>
          <w:tcPr>
            <w:tcW w:w="2700" w:type="dxa"/>
            <w:tcBorders>
              <w:right w:val="single" w:sz="8" w:space="0" w:color="auto"/>
            </w:tcBorders>
            <w:vAlign w:val="bottom"/>
          </w:tcPr>
          <w:p w14:paraId="1991E9FD" w14:textId="77777777" w:rsidR="00DF0E19" w:rsidRDefault="00000000">
            <w:pPr>
              <w:ind w:left="80"/>
              <w:rPr>
                <w:sz w:val="20"/>
                <w:szCs w:val="20"/>
              </w:rPr>
            </w:pPr>
            <w:r>
              <w:rPr>
                <w:rFonts w:ascii="Trebuchet MS" w:eastAsia="Trebuchet MS" w:hAnsi="Trebuchet MS" w:cs="Trebuchet MS"/>
                <w:sz w:val="20"/>
                <w:szCs w:val="20"/>
              </w:rPr>
              <w:t>-</w:t>
            </w:r>
          </w:p>
        </w:tc>
      </w:tr>
      <w:tr w:rsidR="00DF0E19" w14:paraId="7BE531E7" w14:textId="77777777">
        <w:trPr>
          <w:trHeight w:val="138"/>
        </w:trPr>
        <w:tc>
          <w:tcPr>
            <w:tcW w:w="1720" w:type="dxa"/>
            <w:tcBorders>
              <w:left w:val="single" w:sz="8" w:space="0" w:color="auto"/>
              <w:bottom w:val="single" w:sz="8" w:space="0" w:color="auto"/>
              <w:right w:val="single" w:sz="8" w:space="0" w:color="auto"/>
            </w:tcBorders>
            <w:vAlign w:val="bottom"/>
          </w:tcPr>
          <w:p w14:paraId="233C4352" w14:textId="77777777" w:rsidR="00DF0E19" w:rsidRDefault="00DF0E19">
            <w:pPr>
              <w:rPr>
                <w:sz w:val="11"/>
                <w:szCs w:val="11"/>
              </w:rPr>
            </w:pPr>
          </w:p>
        </w:tc>
        <w:tc>
          <w:tcPr>
            <w:tcW w:w="1020" w:type="dxa"/>
            <w:tcBorders>
              <w:bottom w:val="single" w:sz="8" w:space="0" w:color="auto"/>
            </w:tcBorders>
            <w:vAlign w:val="bottom"/>
          </w:tcPr>
          <w:p w14:paraId="59EF6306" w14:textId="77777777" w:rsidR="00DF0E19" w:rsidRDefault="00DF0E19">
            <w:pPr>
              <w:rPr>
                <w:sz w:val="11"/>
                <w:szCs w:val="11"/>
              </w:rPr>
            </w:pPr>
          </w:p>
        </w:tc>
        <w:tc>
          <w:tcPr>
            <w:tcW w:w="1000" w:type="dxa"/>
            <w:tcBorders>
              <w:bottom w:val="single" w:sz="8" w:space="0" w:color="auto"/>
            </w:tcBorders>
            <w:vAlign w:val="bottom"/>
          </w:tcPr>
          <w:p w14:paraId="4FB6CCE6" w14:textId="77777777" w:rsidR="00DF0E19" w:rsidRDefault="00DF0E19">
            <w:pPr>
              <w:rPr>
                <w:sz w:val="11"/>
                <w:szCs w:val="11"/>
              </w:rPr>
            </w:pPr>
          </w:p>
        </w:tc>
        <w:tc>
          <w:tcPr>
            <w:tcW w:w="820" w:type="dxa"/>
            <w:tcBorders>
              <w:bottom w:val="single" w:sz="8" w:space="0" w:color="auto"/>
              <w:right w:val="single" w:sz="8" w:space="0" w:color="auto"/>
            </w:tcBorders>
            <w:vAlign w:val="bottom"/>
          </w:tcPr>
          <w:p w14:paraId="32DF66BA" w14:textId="77777777" w:rsidR="00DF0E19" w:rsidRDefault="00DF0E19">
            <w:pPr>
              <w:rPr>
                <w:sz w:val="11"/>
                <w:szCs w:val="11"/>
              </w:rPr>
            </w:pPr>
          </w:p>
        </w:tc>
        <w:tc>
          <w:tcPr>
            <w:tcW w:w="2700" w:type="dxa"/>
            <w:tcBorders>
              <w:bottom w:val="single" w:sz="8" w:space="0" w:color="auto"/>
              <w:right w:val="single" w:sz="8" w:space="0" w:color="auto"/>
            </w:tcBorders>
            <w:vAlign w:val="bottom"/>
          </w:tcPr>
          <w:p w14:paraId="3F74B8E0" w14:textId="77777777" w:rsidR="00DF0E19" w:rsidRDefault="00DF0E19">
            <w:pPr>
              <w:rPr>
                <w:sz w:val="11"/>
                <w:szCs w:val="11"/>
              </w:rPr>
            </w:pPr>
          </w:p>
        </w:tc>
      </w:tr>
    </w:tbl>
    <w:p w14:paraId="22B86487" w14:textId="77777777" w:rsidR="00DF0E19" w:rsidRDefault="00000000">
      <w:pPr>
        <w:spacing w:line="218" w:lineRule="auto"/>
        <w:rPr>
          <w:sz w:val="20"/>
          <w:szCs w:val="20"/>
        </w:rPr>
      </w:pPr>
      <w:r>
        <w:rPr>
          <w:rFonts w:ascii="Calibri" w:eastAsia="Calibri" w:hAnsi="Calibri" w:cs="Calibri"/>
        </w:rPr>
        <w:t>Source: own Depiction</w:t>
      </w:r>
    </w:p>
    <w:p w14:paraId="16F56164" w14:textId="77777777" w:rsidR="00DF0E19" w:rsidRDefault="00DF0E19">
      <w:pPr>
        <w:spacing w:line="200" w:lineRule="exact"/>
        <w:rPr>
          <w:sz w:val="20"/>
          <w:szCs w:val="20"/>
        </w:rPr>
      </w:pPr>
    </w:p>
    <w:p w14:paraId="5EA604B4" w14:textId="77777777" w:rsidR="00DF0E19" w:rsidRDefault="00DF0E19">
      <w:pPr>
        <w:spacing w:line="200" w:lineRule="exact"/>
        <w:rPr>
          <w:sz w:val="20"/>
          <w:szCs w:val="20"/>
        </w:rPr>
      </w:pPr>
    </w:p>
    <w:p w14:paraId="220F6341" w14:textId="77777777" w:rsidR="00DF0E19" w:rsidRDefault="00DF0E19">
      <w:pPr>
        <w:spacing w:line="392" w:lineRule="exact"/>
        <w:rPr>
          <w:sz w:val="20"/>
          <w:szCs w:val="20"/>
        </w:rPr>
      </w:pPr>
    </w:p>
    <w:p w14:paraId="435F83BD" w14:textId="77777777" w:rsidR="00DF0E19" w:rsidRDefault="00000000">
      <w:pPr>
        <w:tabs>
          <w:tab w:val="left" w:pos="560"/>
        </w:tabs>
        <w:rPr>
          <w:sz w:val="20"/>
          <w:szCs w:val="20"/>
        </w:rPr>
      </w:pPr>
      <w:r>
        <w:rPr>
          <w:rFonts w:ascii="Trebuchet MS" w:eastAsia="Trebuchet MS" w:hAnsi="Trebuchet MS" w:cs="Trebuchet MS"/>
          <w:b/>
          <w:bCs/>
          <w:sz w:val="26"/>
          <w:szCs w:val="26"/>
        </w:rPr>
        <w:t>4.2</w:t>
      </w:r>
      <w:r>
        <w:rPr>
          <w:sz w:val="20"/>
          <w:szCs w:val="20"/>
        </w:rPr>
        <w:tab/>
      </w:r>
      <w:r>
        <w:rPr>
          <w:rFonts w:ascii="Trebuchet MS" w:eastAsia="Trebuchet MS" w:hAnsi="Trebuchet MS" w:cs="Trebuchet MS"/>
          <w:b/>
          <w:bCs/>
          <w:sz w:val="25"/>
          <w:szCs w:val="25"/>
        </w:rPr>
        <w:t>weights within one dimension</w:t>
      </w:r>
    </w:p>
    <w:p w14:paraId="424DBC4E" w14:textId="77777777" w:rsidR="00DF0E19" w:rsidRDefault="00DF0E19">
      <w:pPr>
        <w:spacing w:line="174" w:lineRule="exact"/>
        <w:rPr>
          <w:sz w:val="20"/>
          <w:szCs w:val="20"/>
        </w:rPr>
      </w:pPr>
    </w:p>
    <w:p w14:paraId="3B3DE396" w14:textId="77777777" w:rsidR="00DF0E19" w:rsidRDefault="00000000">
      <w:pPr>
        <w:spacing w:line="234" w:lineRule="auto"/>
        <w:jc w:val="both"/>
        <w:rPr>
          <w:sz w:val="20"/>
          <w:szCs w:val="20"/>
        </w:rPr>
      </w:pPr>
      <w:r>
        <w:rPr>
          <w:rFonts w:ascii="Palatino Linotype" w:eastAsia="Palatino Linotype" w:hAnsi="Palatino Linotype" w:cs="Palatino Linotype"/>
          <w:sz w:val="20"/>
          <w:szCs w:val="20"/>
        </w:rPr>
        <w:t xml:space="preserve">Various indicators/criteria are selected within a dimension, which are classified according to their tion for this dimension and the information needs of the user is weighted. In doing so, existing scores that work with classes, such as Nutri-Score or Eco-Score, the individual classes one </w:t>
      </w:r>
      <w:r>
        <w:rPr>
          <w:rFonts w:ascii="Palatino Linotype" w:eastAsia="Palatino Linotype" w:hAnsi="Palatino Linotype" w:cs="Palatino Linotype"/>
          <w:b/>
          <w:bCs/>
          <w:sz w:val="20"/>
          <w:szCs w:val="20"/>
        </w:rPr>
        <w:t>score</w:t>
      </w:r>
      <w:r>
        <w:rPr>
          <w:rFonts w:ascii="Palatino Linotype" w:eastAsia="Palatino Linotype" w:hAnsi="Palatino Linotype" w:cs="Palatino Linotype"/>
          <w:sz w:val="20"/>
          <w:szCs w:val="20"/>
        </w:rPr>
        <w:t xml:space="preserve"> forgive.</w:t>
      </w:r>
    </w:p>
    <w:p w14:paraId="5050D6DF" w14:textId="77777777" w:rsidR="00DF0E19" w:rsidRDefault="00DF0E19">
      <w:pPr>
        <w:spacing w:line="200" w:lineRule="exact"/>
        <w:rPr>
          <w:sz w:val="20"/>
          <w:szCs w:val="20"/>
        </w:rPr>
      </w:pPr>
    </w:p>
    <w:p w14:paraId="484FF9A2" w14:textId="77777777" w:rsidR="00DF0E19" w:rsidRDefault="00DF0E19">
      <w:pPr>
        <w:spacing w:line="323" w:lineRule="exact"/>
        <w:rPr>
          <w:sz w:val="20"/>
          <w:szCs w:val="20"/>
        </w:rPr>
      </w:pPr>
    </w:p>
    <w:p w14:paraId="3F28A6C6" w14:textId="77777777" w:rsidR="00DF0E19" w:rsidRDefault="00000000">
      <w:pPr>
        <w:rPr>
          <w:sz w:val="20"/>
          <w:szCs w:val="20"/>
        </w:rPr>
      </w:pPr>
      <w:r>
        <w:rPr>
          <w:rFonts w:ascii="Arial" w:eastAsia="Arial" w:hAnsi="Arial" w:cs="Arial"/>
          <w:i/>
          <w:iCs/>
          <w:color w:val="44536A"/>
          <w:sz w:val="18"/>
          <w:szCs w:val="18"/>
        </w:rPr>
        <w:t>Table 4: general scoring classes</w:t>
      </w:r>
    </w:p>
    <w:p w14:paraId="1592DB7D" w14:textId="77777777" w:rsidR="00DF0E19" w:rsidRDefault="00DF0E19">
      <w:pPr>
        <w:spacing w:line="184"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580"/>
        <w:gridCol w:w="1580"/>
      </w:tblGrid>
      <w:tr w:rsidR="00DF0E19" w14:paraId="12908B56" w14:textId="77777777">
        <w:trPr>
          <w:trHeight w:val="279"/>
        </w:trPr>
        <w:tc>
          <w:tcPr>
            <w:tcW w:w="1580" w:type="dxa"/>
            <w:tcBorders>
              <w:top w:val="single" w:sz="8" w:space="0" w:color="auto"/>
              <w:left w:val="single" w:sz="8" w:space="0" w:color="auto"/>
              <w:right w:val="single" w:sz="8" w:space="0" w:color="auto"/>
            </w:tcBorders>
            <w:vAlign w:val="bottom"/>
          </w:tcPr>
          <w:p w14:paraId="3DFB10EB" w14:textId="77777777" w:rsidR="00DF0E19" w:rsidRDefault="00DF0E19">
            <w:pPr>
              <w:rPr>
                <w:sz w:val="24"/>
                <w:szCs w:val="24"/>
              </w:rPr>
            </w:pPr>
          </w:p>
        </w:tc>
        <w:tc>
          <w:tcPr>
            <w:tcW w:w="1580" w:type="dxa"/>
            <w:tcBorders>
              <w:top w:val="single" w:sz="8" w:space="0" w:color="auto"/>
              <w:right w:val="single" w:sz="8" w:space="0" w:color="auto"/>
            </w:tcBorders>
            <w:vAlign w:val="bottom"/>
          </w:tcPr>
          <w:p w14:paraId="63C4DE49" w14:textId="77777777" w:rsidR="00DF0E19" w:rsidRDefault="00000000">
            <w:pPr>
              <w:ind w:left="100"/>
              <w:rPr>
                <w:sz w:val="20"/>
                <w:szCs w:val="20"/>
              </w:rPr>
            </w:pPr>
            <w:r>
              <w:rPr>
                <w:rFonts w:ascii="Trebuchet MS" w:eastAsia="Trebuchet MS" w:hAnsi="Trebuchet MS" w:cs="Trebuchet MS"/>
                <w:b/>
                <w:bCs/>
                <w:sz w:val="20"/>
                <w:szCs w:val="20"/>
              </w:rPr>
              <w:t>evaluation</w:t>
            </w:r>
          </w:p>
        </w:tc>
      </w:tr>
      <w:tr w:rsidR="00DF0E19" w14:paraId="19EC1665" w14:textId="77777777">
        <w:trPr>
          <w:trHeight w:val="278"/>
        </w:trPr>
        <w:tc>
          <w:tcPr>
            <w:tcW w:w="1580" w:type="dxa"/>
            <w:tcBorders>
              <w:left w:val="single" w:sz="8" w:space="0" w:color="auto"/>
              <w:right w:val="single" w:sz="8" w:space="0" w:color="auto"/>
            </w:tcBorders>
            <w:vAlign w:val="bottom"/>
          </w:tcPr>
          <w:p w14:paraId="4E3E1C89" w14:textId="77777777" w:rsidR="00DF0E19" w:rsidRDefault="00000000">
            <w:pPr>
              <w:ind w:left="120"/>
              <w:rPr>
                <w:sz w:val="20"/>
                <w:szCs w:val="20"/>
              </w:rPr>
            </w:pPr>
            <w:r>
              <w:rPr>
                <w:rFonts w:ascii="Trebuchet MS" w:eastAsia="Trebuchet MS" w:hAnsi="Trebuchet MS" w:cs="Trebuchet MS"/>
                <w:b/>
                <w:bCs/>
                <w:sz w:val="20"/>
                <w:szCs w:val="20"/>
              </w:rPr>
              <w:t>Class</w:t>
            </w:r>
          </w:p>
        </w:tc>
        <w:tc>
          <w:tcPr>
            <w:tcW w:w="1580" w:type="dxa"/>
            <w:tcBorders>
              <w:right w:val="single" w:sz="8" w:space="0" w:color="auto"/>
            </w:tcBorders>
            <w:vAlign w:val="bottom"/>
          </w:tcPr>
          <w:p w14:paraId="3FD999BF" w14:textId="77777777" w:rsidR="00DF0E19" w:rsidRDefault="00000000">
            <w:pPr>
              <w:ind w:left="100"/>
              <w:rPr>
                <w:sz w:val="20"/>
                <w:szCs w:val="20"/>
              </w:rPr>
            </w:pPr>
            <w:r>
              <w:rPr>
                <w:rFonts w:ascii="Trebuchet MS" w:eastAsia="Trebuchet MS" w:hAnsi="Trebuchet MS" w:cs="Trebuchet MS"/>
                <w:b/>
                <w:bCs/>
                <w:sz w:val="20"/>
                <w:szCs w:val="20"/>
              </w:rPr>
              <w:t>key (Points)</w:t>
            </w:r>
          </w:p>
        </w:tc>
      </w:tr>
      <w:tr w:rsidR="00DF0E19" w14:paraId="1C32F8D6" w14:textId="77777777">
        <w:trPr>
          <w:trHeight w:val="415"/>
        </w:trPr>
        <w:tc>
          <w:tcPr>
            <w:tcW w:w="1580" w:type="dxa"/>
            <w:tcBorders>
              <w:left w:val="single" w:sz="8" w:space="0" w:color="auto"/>
              <w:bottom w:val="single" w:sz="8" w:space="0" w:color="auto"/>
              <w:right w:val="single" w:sz="8" w:space="0" w:color="auto"/>
            </w:tcBorders>
            <w:vAlign w:val="bottom"/>
          </w:tcPr>
          <w:p w14:paraId="1123EAA6" w14:textId="77777777" w:rsidR="00DF0E19" w:rsidRDefault="00DF0E19">
            <w:pPr>
              <w:rPr>
                <w:sz w:val="24"/>
                <w:szCs w:val="24"/>
              </w:rPr>
            </w:pPr>
          </w:p>
        </w:tc>
        <w:tc>
          <w:tcPr>
            <w:tcW w:w="1580" w:type="dxa"/>
            <w:tcBorders>
              <w:bottom w:val="single" w:sz="8" w:space="0" w:color="auto"/>
              <w:right w:val="single" w:sz="8" w:space="0" w:color="auto"/>
            </w:tcBorders>
            <w:vAlign w:val="bottom"/>
          </w:tcPr>
          <w:p w14:paraId="29EDA07F" w14:textId="77777777" w:rsidR="00DF0E19" w:rsidRDefault="00DF0E19">
            <w:pPr>
              <w:rPr>
                <w:sz w:val="24"/>
                <w:szCs w:val="24"/>
              </w:rPr>
            </w:pPr>
          </w:p>
        </w:tc>
      </w:tr>
      <w:tr w:rsidR="00DF0E19" w14:paraId="03675CC0" w14:textId="77777777">
        <w:trPr>
          <w:trHeight w:val="253"/>
        </w:trPr>
        <w:tc>
          <w:tcPr>
            <w:tcW w:w="1580" w:type="dxa"/>
            <w:tcBorders>
              <w:left w:val="single" w:sz="8" w:space="0" w:color="auto"/>
              <w:right w:val="single" w:sz="8" w:space="0" w:color="auto"/>
            </w:tcBorders>
            <w:vAlign w:val="bottom"/>
          </w:tcPr>
          <w:p w14:paraId="6A80F545" w14:textId="77777777" w:rsidR="00DF0E19" w:rsidRDefault="00000000">
            <w:pPr>
              <w:ind w:left="120"/>
              <w:rPr>
                <w:sz w:val="20"/>
                <w:szCs w:val="20"/>
              </w:rPr>
            </w:pPr>
            <w:r>
              <w:rPr>
                <w:rFonts w:ascii="Trebuchet MS" w:eastAsia="Trebuchet MS" w:hAnsi="Trebuchet MS" w:cs="Trebuchet MS"/>
                <w:sz w:val="20"/>
                <w:szCs w:val="20"/>
              </w:rPr>
              <w:t>Class A</w:t>
            </w:r>
          </w:p>
        </w:tc>
        <w:tc>
          <w:tcPr>
            <w:tcW w:w="1580" w:type="dxa"/>
            <w:tcBorders>
              <w:right w:val="single" w:sz="8" w:space="0" w:color="auto"/>
            </w:tcBorders>
            <w:vAlign w:val="bottom"/>
          </w:tcPr>
          <w:p w14:paraId="704E3580" w14:textId="77777777" w:rsidR="00DF0E19" w:rsidRDefault="00000000">
            <w:pPr>
              <w:ind w:left="100"/>
              <w:rPr>
                <w:sz w:val="20"/>
                <w:szCs w:val="20"/>
              </w:rPr>
            </w:pPr>
            <w:r>
              <w:rPr>
                <w:rFonts w:ascii="Trebuchet MS" w:eastAsia="Trebuchet MS" w:hAnsi="Trebuchet MS" w:cs="Trebuchet MS"/>
                <w:sz w:val="20"/>
                <w:szCs w:val="20"/>
              </w:rPr>
              <w:t>100</w:t>
            </w:r>
          </w:p>
        </w:tc>
      </w:tr>
      <w:tr w:rsidR="00DF0E19" w14:paraId="51F49A99" w14:textId="77777777">
        <w:trPr>
          <w:trHeight w:val="135"/>
        </w:trPr>
        <w:tc>
          <w:tcPr>
            <w:tcW w:w="1580" w:type="dxa"/>
            <w:tcBorders>
              <w:left w:val="single" w:sz="8" w:space="0" w:color="auto"/>
              <w:bottom w:val="single" w:sz="8" w:space="0" w:color="auto"/>
              <w:right w:val="single" w:sz="8" w:space="0" w:color="auto"/>
            </w:tcBorders>
            <w:vAlign w:val="bottom"/>
          </w:tcPr>
          <w:p w14:paraId="2F5DDEEF" w14:textId="77777777" w:rsidR="00DF0E19" w:rsidRDefault="00DF0E19">
            <w:pPr>
              <w:rPr>
                <w:sz w:val="11"/>
                <w:szCs w:val="11"/>
              </w:rPr>
            </w:pPr>
          </w:p>
        </w:tc>
        <w:tc>
          <w:tcPr>
            <w:tcW w:w="1580" w:type="dxa"/>
            <w:tcBorders>
              <w:bottom w:val="single" w:sz="8" w:space="0" w:color="auto"/>
              <w:right w:val="single" w:sz="8" w:space="0" w:color="auto"/>
            </w:tcBorders>
            <w:vAlign w:val="bottom"/>
          </w:tcPr>
          <w:p w14:paraId="3F3E3E9B" w14:textId="77777777" w:rsidR="00DF0E19" w:rsidRDefault="00DF0E19">
            <w:pPr>
              <w:rPr>
                <w:sz w:val="11"/>
                <w:szCs w:val="11"/>
              </w:rPr>
            </w:pPr>
          </w:p>
        </w:tc>
      </w:tr>
      <w:tr w:rsidR="00DF0E19" w14:paraId="717DCF8E" w14:textId="77777777">
        <w:trPr>
          <w:trHeight w:val="255"/>
        </w:trPr>
        <w:tc>
          <w:tcPr>
            <w:tcW w:w="1580" w:type="dxa"/>
            <w:tcBorders>
              <w:left w:val="single" w:sz="8" w:space="0" w:color="auto"/>
              <w:right w:val="single" w:sz="8" w:space="0" w:color="auto"/>
            </w:tcBorders>
            <w:vAlign w:val="bottom"/>
          </w:tcPr>
          <w:p w14:paraId="2FDBB4B4" w14:textId="77777777" w:rsidR="00DF0E19" w:rsidRDefault="00000000">
            <w:pPr>
              <w:ind w:left="120"/>
              <w:rPr>
                <w:sz w:val="20"/>
                <w:szCs w:val="20"/>
              </w:rPr>
            </w:pPr>
            <w:r>
              <w:rPr>
                <w:rFonts w:ascii="Trebuchet MS" w:eastAsia="Trebuchet MS" w:hAnsi="Trebuchet MS" w:cs="Trebuchet MS"/>
                <w:sz w:val="20"/>
                <w:szCs w:val="20"/>
              </w:rPr>
              <w:t>Class B</w:t>
            </w:r>
          </w:p>
        </w:tc>
        <w:tc>
          <w:tcPr>
            <w:tcW w:w="1580" w:type="dxa"/>
            <w:tcBorders>
              <w:right w:val="single" w:sz="8" w:space="0" w:color="auto"/>
            </w:tcBorders>
            <w:vAlign w:val="bottom"/>
          </w:tcPr>
          <w:p w14:paraId="1AB01E0E" w14:textId="77777777" w:rsidR="00DF0E19" w:rsidRDefault="00000000">
            <w:pPr>
              <w:ind w:left="100"/>
              <w:rPr>
                <w:sz w:val="20"/>
                <w:szCs w:val="20"/>
              </w:rPr>
            </w:pPr>
            <w:r>
              <w:rPr>
                <w:rFonts w:ascii="Trebuchet MS" w:eastAsia="Trebuchet MS" w:hAnsi="Trebuchet MS" w:cs="Trebuchet MS"/>
                <w:sz w:val="20"/>
                <w:szCs w:val="20"/>
              </w:rPr>
              <w:t>80</w:t>
            </w:r>
          </w:p>
        </w:tc>
      </w:tr>
      <w:tr w:rsidR="00DF0E19" w14:paraId="2A3256C2" w14:textId="77777777">
        <w:trPr>
          <w:trHeight w:val="135"/>
        </w:trPr>
        <w:tc>
          <w:tcPr>
            <w:tcW w:w="1580" w:type="dxa"/>
            <w:tcBorders>
              <w:left w:val="single" w:sz="8" w:space="0" w:color="auto"/>
              <w:bottom w:val="single" w:sz="8" w:space="0" w:color="auto"/>
              <w:right w:val="single" w:sz="8" w:space="0" w:color="auto"/>
            </w:tcBorders>
            <w:vAlign w:val="bottom"/>
          </w:tcPr>
          <w:p w14:paraId="02907DF0" w14:textId="77777777" w:rsidR="00DF0E19" w:rsidRDefault="00DF0E19">
            <w:pPr>
              <w:rPr>
                <w:sz w:val="11"/>
                <w:szCs w:val="11"/>
              </w:rPr>
            </w:pPr>
          </w:p>
        </w:tc>
        <w:tc>
          <w:tcPr>
            <w:tcW w:w="1580" w:type="dxa"/>
            <w:tcBorders>
              <w:bottom w:val="single" w:sz="8" w:space="0" w:color="auto"/>
              <w:right w:val="single" w:sz="8" w:space="0" w:color="auto"/>
            </w:tcBorders>
            <w:vAlign w:val="bottom"/>
          </w:tcPr>
          <w:p w14:paraId="7C3C23B2" w14:textId="77777777" w:rsidR="00DF0E19" w:rsidRDefault="00DF0E19">
            <w:pPr>
              <w:rPr>
                <w:sz w:val="11"/>
                <w:szCs w:val="11"/>
              </w:rPr>
            </w:pPr>
          </w:p>
        </w:tc>
      </w:tr>
      <w:tr w:rsidR="00DF0E19" w14:paraId="2AB531C7" w14:textId="77777777">
        <w:trPr>
          <w:trHeight w:val="253"/>
        </w:trPr>
        <w:tc>
          <w:tcPr>
            <w:tcW w:w="1580" w:type="dxa"/>
            <w:tcBorders>
              <w:left w:val="single" w:sz="8" w:space="0" w:color="auto"/>
              <w:right w:val="single" w:sz="8" w:space="0" w:color="auto"/>
            </w:tcBorders>
            <w:vAlign w:val="bottom"/>
          </w:tcPr>
          <w:p w14:paraId="68371B07" w14:textId="77777777" w:rsidR="00DF0E19" w:rsidRDefault="00000000">
            <w:pPr>
              <w:ind w:left="120"/>
              <w:rPr>
                <w:sz w:val="20"/>
                <w:szCs w:val="20"/>
              </w:rPr>
            </w:pPr>
            <w:r>
              <w:rPr>
                <w:rFonts w:ascii="Trebuchet MS" w:eastAsia="Trebuchet MS" w:hAnsi="Trebuchet MS" w:cs="Trebuchet MS"/>
                <w:sz w:val="20"/>
                <w:szCs w:val="20"/>
              </w:rPr>
              <w:t>Class C</w:t>
            </w:r>
          </w:p>
        </w:tc>
        <w:tc>
          <w:tcPr>
            <w:tcW w:w="1580" w:type="dxa"/>
            <w:tcBorders>
              <w:right w:val="single" w:sz="8" w:space="0" w:color="auto"/>
            </w:tcBorders>
            <w:vAlign w:val="bottom"/>
          </w:tcPr>
          <w:p w14:paraId="2514D17B" w14:textId="77777777" w:rsidR="00DF0E19" w:rsidRDefault="00000000">
            <w:pPr>
              <w:ind w:left="100"/>
              <w:rPr>
                <w:sz w:val="20"/>
                <w:szCs w:val="20"/>
              </w:rPr>
            </w:pPr>
            <w:r>
              <w:rPr>
                <w:rFonts w:ascii="Trebuchet MS" w:eastAsia="Trebuchet MS" w:hAnsi="Trebuchet MS" w:cs="Trebuchet MS"/>
                <w:sz w:val="20"/>
                <w:szCs w:val="20"/>
              </w:rPr>
              <w:t>60</w:t>
            </w:r>
          </w:p>
        </w:tc>
      </w:tr>
      <w:tr w:rsidR="00DF0E19" w14:paraId="7E124D13" w14:textId="77777777">
        <w:trPr>
          <w:trHeight w:val="135"/>
        </w:trPr>
        <w:tc>
          <w:tcPr>
            <w:tcW w:w="1580" w:type="dxa"/>
            <w:tcBorders>
              <w:left w:val="single" w:sz="8" w:space="0" w:color="auto"/>
              <w:bottom w:val="single" w:sz="8" w:space="0" w:color="auto"/>
              <w:right w:val="single" w:sz="8" w:space="0" w:color="auto"/>
            </w:tcBorders>
            <w:vAlign w:val="bottom"/>
          </w:tcPr>
          <w:p w14:paraId="04436DD2" w14:textId="77777777" w:rsidR="00DF0E19" w:rsidRDefault="00DF0E19">
            <w:pPr>
              <w:rPr>
                <w:sz w:val="11"/>
                <w:szCs w:val="11"/>
              </w:rPr>
            </w:pPr>
          </w:p>
        </w:tc>
        <w:tc>
          <w:tcPr>
            <w:tcW w:w="1580" w:type="dxa"/>
            <w:tcBorders>
              <w:bottom w:val="single" w:sz="8" w:space="0" w:color="auto"/>
              <w:right w:val="single" w:sz="8" w:space="0" w:color="auto"/>
            </w:tcBorders>
            <w:vAlign w:val="bottom"/>
          </w:tcPr>
          <w:p w14:paraId="29D8D28E" w14:textId="77777777" w:rsidR="00DF0E19" w:rsidRDefault="00DF0E19">
            <w:pPr>
              <w:rPr>
                <w:sz w:val="11"/>
                <w:szCs w:val="11"/>
              </w:rPr>
            </w:pPr>
          </w:p>
        </w:tc>
      </w:tr>
      <w:tr w:rsidR="00DF0E19" w14:paraId="1F957A7B" w14:textId="77777777">
        <w:trPr>
          <w:trHeight w:val="255"/>
        </w:trPr>
        <w:tc>
          <w:tcPr>
            <w:tcW w:w="1580" w:type="dxa"/>
            <w:tcBorders>
              <w:left w:val="single" w:sz="8" w:space="0" w:color="auto"/>
              <w:right w:val="single" w:sz="8" w:space="0" w:color="auto"/>
            </w:tcBorders>
            <w:vAlign w:val="bottom"/>
          </w:tcPr>
          <w:p w14:paraId="1F23DAA6" w14:textId="77777777" w:rsidR="00DF0E19" w:rsidRDefault="00000000">
            <w:pPr>
              <w:ind w:left="120"/>
              <w:rPr>
                <w:sz w:val="20"/>
                <w:szCs w:val="20"/>
              </w:rPr>
            </w:pPr>
            <w:r>
              <w:rPr>
                <w:rFonts w:ascii="Trebuchet MS" w:eastAsia="Trebuchet MS" w:hAnsi="Trebuchet MS" w:cs="Trebuchet MS"/>
                <w:sz w:val="20"/>
                <w:szCs w:val="20"/>
              </w:rPr>
              <w:t>Class D</w:t>
            </w:r>
          </w:p>
        </w:tc>
        <w:tc>
          <w:tcPr>
            <w:tcW w:w="1580" w:type="dxa"/>
            <w:tcBorders>
              <w:right w:val="single" w:sz="8" w:space="0" w:color="auto"/>
            </w:tcBorders>
            <w:vAlign w:val="bottom"/>
          </w:tcPr>
          <w:p w14:paraId="3D87D8D0" w14:textId="77777777" w:rsidR="00DF0E19" w:rsidRDefault="00000000">
            <w:pPr>
              <w:ind w:left="100"/>
              <w:rPr>
                <w:sz w:val="20"/>
                <w:szCs w:val="20"/>
              </w:rPr>
            </w:pPr>
            <w:r>
              <w:rPr>
                <w:rFonts w:ascii="Trebuchet MS" w:eastAsia="Trebuchet MS" w:hAnsi="Trebuchet MS" w:cs="Trebuchet MS"/>
                <w:sz w:val="20"/>
                <w:szCs w:val="20"/>
              </w:rPr>
              <w:t>40</w:t>
            </w:r>
          </w:p>
        </w:tc>
      </w:tr>
      <w:tr w:rsidR="00DF0E19" w14:paraId="6D55EEB4" w14:textId="77777777">
        <w:trPr>
          <w:trHeight w:val="135"/>
        </w:trPr>
        <w:tc>
          <w:tcPr>
            <w:tcW w:w="1580" w:type="dxa"/>
            <w:tcBorders>
              <w:left w:val="single" w:sz="8" w:space="0" w:color="auto"/>
              <w:bottom w:val="single" w:sz="8" w:space="0" w:color="auto"/>
              <w:right w:val="single" w:sz="8" w:space="0" w:color="auto"/>
            </w:tcBorders>
            <w:vAlign w:val="bottom"/>
          </w:tcPr>
          <w:p w14:paraId="44888F22" w14:textId="77777777" w:rsidR="00DF0E19" w:rsidRDefault="00DF0E19">
            <w:pPr>
              <w:rPr>
                <w:sz w:val="11"/>
                <w:szCs w:val="11"/>
              </w:rPr>
            </w:pPr>
          </w:p>
        </w:tc>
        <w:tc>
          <w:tcPr>
            <w:tcW w:w="1580" w:type="dxa"/>
            <w:tcBorders>
              <w:bottom w:val="single" w:sz="8" w:space="0" w:color="auto"/>
              <w:right w:val="single" w:sz="8" w:space="0" w:color="auto"/>
            </w:tcBorders>
            <w:vAlign w:val="bottom"/>
          </w:tcPr>
          <w:p w14:paraId="45E7EC02" w14:textId="77777777" w:rsidR="00DF0E19" w:rsidRDefault="00DF0E19">
            <w:pPr>
              <w:rPr>
                <w:sz w:val="11"/>
                <w:szCs w:val="11"/>
              </w:rPr>
            </w:pPr>
          </w:p>
        </w:tc>
      </w:tr>
      <w:tr w:rsidR="00DF0E19" w14:paraId="31A9B148" w14:textId="77777777">
        <w:trPr>
          <w:trHeight w:val="253"/>
        </w:trPr>
        <w:tc>
          <w:tcPr>
            <w:tcW w:w="1580" w:type="dxa"/>
            <w:tcBorders>
              <w:left w:val="single" w:sz="8" w:space="0" w:color="auto"/>
              <w:right w:val="single" w:sz="8" w:space="0" w:color="auto"/>
            </w:tcBorders>
            <w:vAlign w:val="bottom"/>
          </w:tcPr>
          <w:p w14:paraId="14B35166" w14:textId="77777777" w:rsidR="00DF0E19" w:rsidRDefault="00000000">
            <w:pPr>
              <w:ind w:left="120"/>
              <w:rPr>
                <w:sz w:val="20"/>
                <w:szCs w:val="20"/>
              </w:rPr>
            </w:pPr>
            <w:r>
              <w:rPr>
                <w:rFonts w:ascii="Trebuchet MS" w:eastAsia="Trebuchet MS" w:hAnsi="Trebuchet MS" w:cs="Trebuchet MS"/>
                <w:sz w:val="20"/>
                <w:szCs w:val="20"/>
              </w:rPr>
              <w:t>Class E</w:t>
            </w:r>
          </w:p>
        </w:tc>
        <w:tc>
          <w:tcPr>
            <w:tcW w:w="1580" w:type="dxa"/>
            <w:tcBorders>
              <w:right w:val="single" w:sz="8" w:space="0" w:color="auto"/>
            </w:tcBorders>
            <w:vAlign w:val="bottom"/>
          </w:tcPr>
          <w:p w14:paraId="3E468002" w14:textId="77777777" w:rsidR="00DF0E19" w:rsidRDefault="00000000">
            <w:pPr>
              <w:ind w:left="100"/>
              <w:rPr>
                <w:sz w:val="20"/>
                <w:szCs w:val="20"/>
              </w:rPr>
            </w:pPr>
            <w:r>
              <w:rPr>
                <w:rFonts w:ascii="Trebuchet MS" w:eastAsia="Trebuchet MS" w:hAnsi="Trebuchet MS" w:cs="Trebuchet MS"/>
                <w:sz w:val="20"/>
                <w:szCs w:val="20"/>
              </w:rPr>
              <w:t>20</w:t>
            </w:r>
          </w:p>
        </w:tc>
      </w:tr>
      <w:tr w:rsidR="00DF0E19" w14:paraId="45C2916E" w14:textId="77777777">
        <w:trPr>
          <w:trHeight w:val="138"/>
        </w:trPr>
        <w:tc>
          <w:tcPr>
            <w:tcW w:w="1580" w:type="dxa"/>
            <w:tcBorders>
              <w:left w:val="single" w:sz="8" w:space="0" w:color="auto"/>
              <w:bottom w:val="single" w:sz="8" w:space="0" w:color="auto"/>
              <w:right w:val="single" w:sz="8" w:space="0" w:color="auto"/>
            </w:tcBorders>
            <w:vAlign w:val="bottom"/>
          </w:tcPr>
          <w:p w14:paraId="5602E7DA" w14:textId="77777777" w:rsidR="00DF0E19" w:rsidRDefault="00DF0E19">
            <w:pPr>
              <w:rPr>
                <w:sz w:val="11"/>
                <w:szCs w:val="11"/>
              </w:rPr>
            </w:pPr>
          </w:p>
        </w:tc>
        <w:tc>
          <w:tcPr>
            <w:tcW w:w="1580" w:type="dxa"/>
            <w:tcBorders>
              <w:bottom w:val="single" w:sz="8" w:space="0" w:color="auto"/>
              <w:right w:val="single" w:sz="8" w:space="0" w:color="auto"/>
            </w:tcBorders>
            <w:vAlign w:val="bottom"/>
          </w:tcPr>
          <w:p w14:paraId="48858816" w14:textId="77777777" w:rsidR="00DF0E19" w:rsidRDefault="00DF0E19">
            <w:pPr>
              <w:rPr>
                <w:sz w:val="11"/>
                <w:szCs w:val="11"/>
              </w:rPr>
            </w:pPr>
          </w:p>
        </w:tc>
      </w:tr>
    </w:tbl>
    <w:p w14:paraId="5451EFD8" w14:textId="77777777" w:rsidR="00DF0E19" w:rsidRDefault="00000000">
      <w:pPr>
        <w:spacing w:line="218" w:lineRule="auto"/>
        <w:rPr>
          <w:sz w:val="20"/>
          <w:szCs w:val="20"/>
        </w:rPr>
      </w:pPr>
      <w:r>
        <w:rPr>
          <w:rFonts w:ascii="Calibri" w:eastAsia="Calibri" w:hAnsi="Calibri" w:cs="Calibri"/>
        </w:rPr>
        <w:t>Source: own Depiction</w:t>
      </w:r>
    </w:p>
    <w:p w14:paraId="666B04DD" w14:textId="77777777" w:rsidR="00DF0E19" w:rsidRDefault="00DF0E19">
      <w:pPr>
        <w:spacing w:line="353" w:lineRule="exact"/>
        <w:rPr>
          <w:sz w:val="20"/>
          <w:szCs w:val="20"/>
        </w:rPr>
      </w:pPr>
    </w:p>
    <w:p w14:paraId="32A6727F" w14:textId="77777777" w:rsidR="00DF0E19" w:rsidRDefault="00000000">
      <w:pPr>
        <w:rPr>
          <w:sz w:val="20"/>
          <w:szCs w:val="20"/>
        </w:rPr>
      </w:pPr>
      <w:r>
        <w:rPr>
          <w:rFonts w:ascii="Trebuchet MS" w:eastAsia="Trebuchet MS" w:hAnsi="Trebuchet MS" w:cs="Trebuchet MS"/>
          <w:b/>
          <w:bCs/>
          <w:sz w:val="26"/>
          <w:szCs w:val="26"/>
        </w:rPr>
        <w:t>4.2.1  dimension Health</w:t>
      </w:r>
    </w:p>
    <w:p w14:paraId="36832E4E" w14:textId="77777777" w:rsidR="00DF0E19" w:rsidRDefault="00DF0E19">
      <w:pPr>
        <w:spacing w:line="179" w:lineRule="exact"/>
        <w:rPr>
          <w:sz w:val="20"/>
          <w:szCs w:val="20"/>
        </w:rPr>
      </w:pPr>
    </w:p>
    <w:p w14:paraId="61943AB4" w14:textId="77777777" w:rsidR="00DF0E19" w:rsidRDefault="00000000">
      <w:pPr>
        <w:spacing w:line="234" w:lineRule="auto"/>
        <w:jc w:val="both"/>
        <w:rPr>
          <w:sz w:val="20"/>
          <w:szCs w:val="20"/>
        </w:rPr>
      </w:pPr>
      <w:r>
        <w:rPr>
          <w:rFonts w:ascii="Palatino Linotype" w:eastAsia="Palatino Linotype" w:hAnsi="Palatino Linotype" w:cs="Palatino Linotype"/>
          <w:sz w:val="20"/>
          <w:szCs w:val="20"/>
        </w:rPr>
        <w:t>The basis is the Nutri-Score, in addition the areas additives, trace elements, secondary botanicals, vitamins, omega-3 fatty acids, Etc. rated. The rating key for the Nutri Score is equivalent to to the general Evaluation key, see Table 4.</w:t>
      </w:r>
    </w:p>
    <w:p w14:paraId="0E9CF977" w14:textId="77777777" w:rsidR="00DF0E19" w:rsidRDefault="00DF0E19">
      <w:pPr>
        <w:spacing w:line="167" w:lineRule="exact"/>
        <w:rPr>
          <w:sz w:val="20"/>
          <w:szCs w:val="20"/>
        </w:rPr>
      </w:pPr>
    </w:p>
    <w:p w14:paraId="371AF730" w14:textId="77777777" w:rsidR="00DF0E19" w:rsidRDefault="00000000">
      <w:pPr>
        <w:spacing w:line="228" w:lineRule="auto"/>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The degree of processing can above the NOVA system classified become (p. Chapter </w:t>
      </w:r>
      <w:hyperlink w:anchor="page28">
        <w:r>
          <w:rPr>
            <w:rFonts w:ascii="Palatino Linotype" w:eastAsia="Palatino Linotype" w:hAnsi="Palatino Linotype" w:cs="Palatino Linotype"/>
            <w:sz w:val="20"/>
            <w:szCs w:val="20"/>
          </w:rPr>
          <w:t xml:space="preserve">3.2.2 </w:t>
        </w:r>
      </w:hyperlink>
      <w:r>
        <w:rPr>
          <w:rFonts w:ascii="Palatino Linotype" w:eastAsia="Palatino Linotype" w:hAnsi="Palatino Linotype" w:cs="Palatino Linotype"/>
          <w:sz w:val="20"/>
          <w:szCs w:val="20"/>
        </w:rPr>
        <w:t>). The evaluation key for the 4 degrees of processing provides the following Table represents:</w:t>
      </w:r>
    </w:p>
    <w:p w14:paraId="2089C5AE" w14:textId="77777777" w:rsidR="00DF0E19" w:rsidRDefault="00000000">
      <w:pPr>
        <w:spacing w:line="20" w:lineRule="exact"/>
        <w:rPr>
          <w:sz w:val="20"/>
          <w:szCs w:val="20"/>
        </w:rPr>
      </w:pPr>
      <w:r>
        <w:rPr>
          <w:noProof/>
          <w:sz w:val="20"/>
          <w:szCs w:val="20"/>
        </w:rPr>
        <w:drawing>
          <wp:anchor distT="0" distB="0" distL="114300" distR="114300" simplePos="0" relativeHeight="251667456" behindDoc="1" locked="0" layoutInCell="0" allowOverlap="1" wp14:anchorId="3145CCA2" wp14:editId="5DC81F04">
            <wp:simplePos x="0" y="0"/>
            <wp:positionH relativeFrom="column">
              <wp:posOffset>-180975</wp:posOffset>
            </wp:positionH>
            <wp:positionV relativeFrom="paragraph">
              <wp:posOffset>1526540</wp:posOffset>
            </wp:positionV>
            <wp:extent cx="593090" cy="248920"/>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
                    <a:srcRect/>
                    <a:stretch>
                      <a:fillRect/>
                    </a:stretch>
                  </pic:blipFill>
                  <pic:spPr bwMode="auto">
                    <a:xfrm>
                      <a:off x="0" y="0"/>
                      <a:ext cx="593090" cy="248920"/>
                    </a:xfrm>
                    <a:prstGeom prst="rect">
                      <a:avLst/>
                    </a:prstGeom>
                    <a:noFill/>
                  </pic:spPr>
                </pic:pic>
              </a:graphicData>
            </a:graphic>
          </wp:anchor>
        </w:drawing>
      </w:r>
    </w:p>
    <w:p w14:paraId="6071647F" w14:textId="77777777" w:rsidR="00DF0E19" w:rsidRDefault="00DF0E19">
      <w:pPr>
        <w:sectPr w:rsidR="00DF0E19">
          <w:pgSz w:w="11920" w:h="16841"/>
          <w:pgMar w:top="1108" w:right="1131" w:bottom="352" w:left="1420" w:header="0" w:footer="0" w:gutter="0"/>
          <w:cols w:space="720" w:equalWidth="0">
            <w:col w:w="9360"/>
          </w:cols>
        </w:sectPr>
      </w:pPr>
    </w:p>
    <w:p w14:paraId="7929567E" w14:textId="77777777" w:rsidR="00DF0E19" w:rsidRDefault="00DF0E19">
      <w:pPr>
        <w:spacing w:line="200" w:lineRule="exact"/>
        <w:rPr>
          <w:sz w:val="20"/>
          <w:szCs w:val="20"/>
        </w:rPr>
      </w:pPr>
    </w:p>
    <w:p w14:paraId="41E8115D" w14:textId="77777777" w:rsidR="00DF0E19" w:rsidRDefault="00DF0E19">
      <w:pPr>
        <w:spacing w:line="200" w:lineRule="exact"/>
        <w:rPr>
          <w:sz w:val="20"/>
          <w:szCs w:val="20"/>
        </w:rPr>
      </w:pPr>
    </w:p>
    <w:p w14:paraId="7EEF04B5" w14:textId="77777777" w:rsidR="00DF0E19" w:rsidRDefault="00DF0E19">
      <w:pPr>
        <w:spacing w:line="200" w:lineRule="exact"/>
        <w:rPr>
          <w:sz w:val="20"/>
          <w:szCs w:val="20"/>
        </w:rPr>
      </w:pPr>
    </w:p>
    <w:p w14:paraId="3294917C" w14:textId="77777777" w:rsidR="00DF0E19" w:rsidRDefault="00DF0E19">
      <w:pPr>
        <w:spacing w:line="200" w:lineRule="exact"/>
        <w:rPr>
          <w:sz w:val="20"/>
          <w:szCs w:val="20"/>
        </w:rPr>
      </w:pPr>
    </w:p>
    <w:p w14:paraId="089E1419" w14:textId="77777777" w:rsidR="00DF0E19" w:rsidRDefault="00DF0E19">
      <w:pPr>
        <w:spacing w:line="200" w:lineRule="exact"/>
        <w:rPr>
          <w:sz w:val="20"/>
          <w:szCs w:val="20"/>
        </w:rPr>
      </w:pPr>
    </w:p>
    <w:p w14:paraId="3375B296" w14:textId="77777777" w:rsidR="00DF0E19" w:rsidRDefault="00DF0E19">
      <w:pPr>
        <w:spacing w:line="200" w:lineRule="exact"/>
        <w:rPr>
          <w:sz w:val="20"/>
          <w:szCs w:val="20"/>
        </w:rPr>
      </w:pPr>
    </w:p>
    <w:p w14:paraId="4551047A" w14:textId="77777777" w:rsidR="00DF0E19" w:rsidRDefault="00DF0E19">
      <w:pPr>
        <w:spacing w:line="200" w:lineRule="exact"/>
        <w:rPr>
          <w:sz w:val="20"/>
          <w:szCs w:val="20"/>
        </w:rPr>
      </w:pPr>
    </w:p>
    <w:p w14:paraId="502589F2" w14:textId="77777777" w:rsidR="00DF0E19" w:rsidRDefault="00DF0E19">
      <w:pPr>
        <w:spacing w:line="200" w:lineRule="exact"/>
        <w:rPr>
          <w:sz w:val="20"/>
          <w:szCs w:val="20"/>
        </w:rPr>
      </w:pPr>
    </w:p>
    <w:p w14:paraId="4B29E9A5" w14:textId="77777777" w:rsidR="00DF0E19" w:rsidRDefault="00DF0E19">
      <w:pPr>
        <w:spacing w:line="200" w:lineRule="exact"/>
        <w:rPr>
          <w:sz w:val="20"/>
          <w:szCs w:val="20"/>
        </w:rPr>
      </w:pPr>
    </w:p>
    <w:p w14:paraId="21F54BE4" w14:textId="77777777" w:rsidR="00DF0E19" w:rsidRDefault="00DF0E19">
      <w:pPr>
        <w:spacing w:line="200" w:lineRule="exact"/>
        <w:rPr>
          <w:sz w:val="20"/>
          <w:szCs w:val="20"/>
        </w:rPr>
      </w:pPr>
    </w:p>
    <w:p w14:paraId="5A6D2159" w14:textId="77777777" w:rsidR="00DF0E19" w:rsidRDefault="00DF0E19">
      <w:pPr>
        <w:spacing w:line="200" w:lineRule="exact"/>
        <w:rPr>
          <w:sz w:val="20"/>
          <w:szCs w:val="20"/>
        </w:rPr>
      </w:pPr>
    </w:p>
    <w:p w14:paraId="27A54407" w14:textId="77777777" w:rsidR="00DF0E19" w:rsidRDefault="00DF0E19">
      <w:pPr>
        <w:spacing w:line="331"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347B7B2A" w14:textId="77777777">
        <w:trPr>
          <w:trHeight w:val="209"/>
        </w:trPr>
        <w:tc>
          <w:tcPr>
            <w:tcW w:w="5360" w:type="dxa"/>
            <w:vAlign w:val="bottom"/>
          </w:tcPr>
          <w:p w14:paraId="0A2F7B37"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5A96A912" w14:textId="77777777" w:rsidR="00DF0E19" w:rsidRDefault="00000000">
            <w:pPr>
              <w:jc w:val="right"/>
              <w:rPr>
                <w:sz w:val="20"/>
                <w:szCs w:val="20"/>
              </w:rPr>
            </w:pPr>
            <w:r>
              <w:rPr>
                <w:rFonts w:ascii="Trebuchet MS" w:eastAsia="Trebuchet MS" w:hAnsi="Trebuchet MS" w:cs="Trebuchet MS"/>
                <w:color w:val="221F1F"/>
                <w:sz w:val="20"/>
                <w:szCs w:val="20"/>
              </w:rPr>
              <w:t>34</w:t>
            </w:r>
          </w:p>
        </w:tc>
        <w:tc>
          <w:tcPr>
            <w:tcW w:w="0" w:type="dxa"/>
            <w:vAlign w:val="bottom"/>
          </w:tcPr>
          <w:p w14:paraId="60E10B4D" w14:textId="77777777" w:rsidR="00DF0E19" w:rsidRDefault="00DF0E19">
            <w:pPr>
              <w:rPr>
                <w:sz w:val="1"/>
                <w:szCs w:val="1"/>
              </w:rPr>
            </w:pPr>
          </w:p>
        </w:tc>
      </w:tr>
      <w:tr w:rsidR="00DF0E19" w14:paraId="4A0323E5" w14:textId="77777777">
        <w:trPr>
          <w:trHeight w:val="136"/>
        </w:trPr>
        <w:tc>
          <w:tcPr>
            <w:tcW w:w="5360" w:type="dxa"/>
            <w:vMerge w:val="restart"/>
            <w:vAlign w:val="bottom"/>
          </w:tcPr>
          <w:p w14:paraId="0030CD35"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6B3D20A6" w14:textId="77777777" w:rsidR="00DF0E19" w:rsidRDefault="00DF0E19">
            <w:pPr>
              <w:rPr>
                <w:sz w:val="11"/>
                <w:szCs w:val="11"/>
              </w:rPr>
            </w:pPr>
          </w:p>
        </w:tc>
        <w:tc>
          <w:tcPr>
            <w:tcW w:w="0" w:type="dxa"/>
            <w:vAlign w:val="bottom"/>
          </w:tcPr>
          <w:p w14:paraId="231A7B91" w14:textId="77777777" w:rsidR="00DF0E19" w:rsidRDefault="00DF0E19">
            <w:pPr>
              <w:rPr>
                <w:sz w:val="1"/>
                <w:szCs w:val="1"/>
              </w:rPr>
            </w:pPr>
          </w:p>
        </w:tc>
      </w:tr>
      <w:tr w:rsidR="00DF0E19" w14:paraId="0288639F" w14:textId="77777777">
        <w:trPr>
          <w:trHeight w:val="94"/>
        </w:trPr>
        <w:tc>
          <w:tcPr>
            <w:tcW w:w="5360" w:type="dxa"/>
            <w:vMerge/>
            <w:vAlign w:val="bottom"/>
          </w:tcPr>
          <w:p w14:paraId="7584E733" w14:textId="77777777" w:rsidR="00DF0E19" w:rsidRDefault="00DF0E19">
            <w:pPr>
              <w:rPr>
                <w:sz w:val="8"/>
                <w:szCs w:val="8"/>
              </w:rPr>
            </w:pPr>
          </w:p>
        </w:tc>
        <w:tc>
          <w:tcPr>
            <w:tcW w:w="2420" w:type="dxa"/>
            <w:vAlign w:val="bottom"/>
          </w:tcPr>
          <w:p w14:paraId="06A675A9" w14:textId="77777777" w:rsidR="00DF0E19" w:rsidRDefault="00DF0E19">
            <w:pPr>
              <w:rPr>
                <w:sz w:val="8"/>
                <w:szCs w:val="8"/>
              </w:rPr>
            </w:pPr>
          </w:p>
        </w:tc>
        <w:tc>
          <w:tcPr>
            <w:tcW w:w="0" w:type="dxa"/>
            <w:vAlign w:val="bottom"/>
          </w:tcPr>
          <w:p w14:paraId="3AFC77B0" w14:textId="77777777" w:rsidR="00DF0E19" w:rsidRDefault="00DF0E19">
            <w:pPr>
              <w:rPr>
                <w:sz w:val="1"/>
                <w:szCs w:val="1"/>
              </w:rPr>
            </w:pPr>
          </w:p>
        </w:tc>
      </w:tr>
    </w:tbl>
    <w:p w14:paraId="45628595" w14:textId="77777777" w:rsidR="00DF0E19" w:rsidRDefault="00DF0E19">
      <w:pPr>
        <w:sectPr w:rsidR="00DF0E19">
          <w:type w:val="continuous"/>
          <w:pgSz w:w="11920" w:h="16841"/>
          <w:pgMar w:top="1108" w:right="1131" w:bottom="352" w:left="1420" w:header="0" w:footer="0" w:gutter="0"/>
          <w:cols w:space="720" w:equalWidth="0">
            <w:col w:w="9360"/>
          </w:cols>
        </w:sectPr>
      </w:pPr>
    </w:p>
    <w:p w14:paraId="6FAB6F28" w14:textId="77777777" w:rsidR="00DF0E19" w:rsidRDefault="00DF0E19">
      <w:pPr>
        <w:spacing w:line="83" w:lineRule="exact"/>
        <w:rPr>
          <w:sz w:val="20"/>
          <w:szCs w:val="20"/>
        </w:rPr>
      </w:pPr>
      <w:bookmarkStart w:id="34" w:name="page35"/>
      <w:bookmarkEnd w:id="34"/>
    </w:p>
    <w:p w14:paraId="1ED4540F" w14:textId="77777777" w:rsidR="00DF0E19" w:rsidRDefault="00000000">
      <w:pPr>
        <w:rPr>
          <w:sz w:val="20"/>
          <w:szCs w:val="20"/>
        </w:rPr>
      </w:pPr>
      <w:r>
        <w:rPr>
          <w:rFonts w:ascii="Arial" w:eastAsia="Arial" w:hAnsi="Arial" w:cs="Arial"/>
          <w:i/>
          <w:iCs/>
          <w:color w:val="44536A"/>
          <w:sz w:val="17"/>
          <w:szCs w:val="17"/>
        </w:rPr>
        <w:t>Table 5: rating key NOVA system</w:t>
      </w:r>
    </w:p>
    <w:p w14:paraId="52A9871C" w14:textId="77777777" w:rsidR="00DF0E19" w:rsidRDefault="00000000">
      <w:pPr>
        <w:spacing w:line="20" w:lineRule="exact"/>
        <w:rPr>
          <w:sz w:val="20"/>
          <w:szCs w:val="20"/>
        </w:rPr>
      </w:pPr>
      <w:r>
        <w:rPr>
          <w:noProof/>
          <w:sz w:val="20"/>
          <w:szCs w:val="20"/>
        </w:rPr>
        <mc:AlternateContent>
          <mc:Choice Requires="wps">
            <w:drawing>
              <wp:anchor distT="0" distB="0" distL="114300" distR="114300" simplePos="0" relativeHeight="251668480" behindDoc="1" locked="0" layoutInCell="0" allowOverlap="1" wp14:anchorId="615AD72F" wp14:editId="74FE1424">
                <wp:simplePos x="0" y="0"/>
                <wp:positionH relativeFrom="column">
                  <wp:posOffset>-635</wp:posOffset>
                </wp:positionH>
                <wp:positionV relativeFrom="paragraph">
                  <wp:posOffset>132080</wp:posOffset>
                </wp:positionV>
                <wp:extent cx="1984375" cy="0"/>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8437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0F7EB51" id="Shape 77"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05pt,10.4pt" to="156.2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69504" behindDoc="1" locked="0" layoutInCell="0" allowOverlap="1" wp14:anchorId="5257A2C3" wp14:editId="070BEC15">
                <wp:simplePos x="0" y="0"/>
                <wp:positionH relativeFrom="column">
                  <wp:posOffset>-635</wp:posOffset>
                </wp:positionH>
                <wp:positionV relativeFrom="paragraph">
                  <wp:posOffset>569595</wp:posOffset>
                </wp:positionV>
                <wp:extent cx="1984375" cy="0"/>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8437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7BBF48A" id="Shape 78"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05pt,44.85pt" to="156.2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70528" behindDoc="1" locked="0" layoutInCell="0" allowOverlap="1" wp14:anchorId="6F6CA1EA" wp14:editId="358C885E">
                <wp:simplePos x="0" y="0"/>
                <wp:positionH relativeFrom="column">
                  <wp:posOffset>-635</wp:posOffset>
                </wp:positionH>
                <wp:positionV relativeFrom="paragraph">
                  <wp:posOffset>829945</wp:posOffset>
                </wp:positionV>
                <wp:extent cx="1984375" cy="0"/>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843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E17DB3F" id="Shape 79"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05pt,65.35pt" to="156.2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71552" behindDoc="1" locked="0" layoutInCell="0" allowOverlap="1" wp14:anchorId="6B584973" wp14:editId="3506AFAC">
                <wp:simplePos x="0" y="0"/>
                <wp:positionH relativeFrom="column">
                  <wp:posOffset>-635</wp:posOffset>
                </wp:positionH>
                <wp:positionV relativeFrom="paragraph">
                  <wp:posOffset>1090930</wp:posOffset>
                </wp:positionV>
                <wp:extent cx="1984375" cy="0"/>
                <wp:effectExtent l="0" t="0" r="0" b="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843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C0CEE72" id="Shape 80"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05pt,85.9pt" to="156.2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72576" behindDoc="1" locked="0" layoutInCell="0" allowOverlap="1" wp14:anchorId="5C8E2CBA" wp14:editId="5556D434">
                <wp:simplePos x="0" y="0"/>
                <wp:positionH relativeFrom="column">
                  <wp:posOffset>-635</wp:posOffset>
                </wp:positionH>
                <wp:positionV relativeFrom="paragraph">
                  <wp:posOffset>1351280</wp:posOffset>
                </wp:positionV>
                <wp:extent cx="1984375" cy="0"/>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8437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7A79FD9" id="Shape 81"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05pt,106.4pt" to="156.2pt,1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73600" behindDoc="1" locked="0" layoutInCell="0" allowOverlap="1" wp14:anchorId="7F17B9A9" wp14:editId="4C3A8261">
                <wp:simplePos x="0" y="0"/>
                <wp:positionH relativeFrom="column">
                  <wp:posOffset>1905</wp:posOffset>
                </wp:positionH>
                <wp:positionV relativeFrom="paragraph">
                  <wp:posOffset>128905</wp:posOffset>
                </wp:positionV>
                <wp:extent cx="0" cy="1485900"/>
                <wp:effectExtent l="0" t="0" r="0" b="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4859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4E2D135" id="Shape 82"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15pt,10.15pt" to=".15pt,1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74624" behindDoc="1" locked="0" layoutInCell="0" allowOverlap="1" wp14:anchorId="7BA891FC" wp14:editId="0CF56D15">
                <wp:simplePos x="0" y="0"/>
                <wp:positionH relativeFrom="column">
                  <wp:posOffset>539750</wp:posOffset>
                </wp:positionH>
                <wp:positionV relativeFrom="paragraph">
                  <wp:posOffset>128905</wp:posOffset>
                </wp:positionV>
                <wp:extent cx="0" cy="1485900"/>
                <wp:effectExtent l="0" t="0" r="0" b="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4859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DC55310" id="Shape 83"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42.5pt,10.15pt" to="42.5pt,1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75648" behindDoc="1" locked="0" layoutInCell="0" allowOverlap="1" wp14:anchorId="3E666DE9" wp14:editId="7A934EB8">
                <wp:simplePos x="0" y="0"/>
                <wp:positionH relativeFrom="column">
                  <wp:posOffset>-635</wp:posOffset>
                </wp:positionH>
                <wp:positionV relativeFrom="paragraph">
                  <wp:posOffset>1612265</wp:posOffset>
                </wp:positionV>
                <wp:extent cx="1984375" cy="0"/>
                <wp:effectExtent l="0" t="0" r="0" b="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843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DDCC46B" id="Shape 84"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05pt,126.95pt" to="156.2pt,1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76672" behindDoc="1" locked="0" layoutInCell="0" allowOverlap="1" wp14:anchorId="003FE933" wp14:editId="2EE202D9">
                <wp:simplePos x="0" y="0"/>
                <wp:positionH relativeFrom="column">
                  <wp:posOffset>1980565</wp:posOffset>
                </wp:positionH>
                <wp:positionV relativeFrom="paragraph">
                  <wp:posOffset>128905</wp:posOffset>
                </wp:positionV>
                <wp:extent cx="0" cy="1485900"/>
                <wp:effectExtent l="0" t="0" r="0" b="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48590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3D12DA0" id="Shape 85"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155.95pt,10.15pt" to="155.95pt,1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" o:allowincell="f" filled="t" strokeweight=".48pt">
                <v:stroke joinstyle="miter"/>
                <o:lock v:ext="edit" shapetype="f"/>
              </v:line>
            </w:pict>
          </mc:Fallback>
        </mc:AlternateContent>
      </w:r>
    </w:p>
    <w:p w14:paraId="4CB117D6" w14:textId="77777777" w:rsidR="00DF0E19" w:rsidRDefault="00DF0E19">
      <w:pPr>
        <w:sectPr w:rsidR="00DF0E19">
          <w:pgSz w:w="11920" w:h="16841"/>
          <w:pgMar w:top="1440" w:right="1071" w:bottom="352" w:left="1420" w:header="0" w:footer="0" w:gutter="0"/>
          <w:cols w:space="720" w:equalWidth="0">
            <w:col w:w="9420"/>
          </w:cols>
        </w:sectPr>
      </w:pPr>
    </w:p>
    <w:p w14:paraId="40EC3E57" w14:textId="77777777" w:rsidR="00DF0E19" w:rsidRDefault="00DF0E19">
      <w:pPr>
        <w:spacing w:line="200" w:lineRule="exact"/>
        <w:rPr>
          <w:sz w:val="20"/>
          <w:szCs w:val="20"/>
        </w:rPr>
      </w:pPr>
    </w:p>
    <w:p w14:paraId="42206207" w14:textId="77777777" w:rsidR="00DF0E19" w:rsidRDefault="00DF0E19">
      <w:pPr>
        <w:spacing w:line="202" w:lineRule="exact"/>
        <w:rPr>
          <w:sz w:val="20"/>
          <w:szCs w:val="20"/>
        </w:rPr>
      </w:pPr>
    </w:p>
    <w:p w14:paraId="6F5D78E3" w14:textId="77777777" w:rsidR="00DF0E19" w:rsidRDefault="00000000">
      <w:pPr>
        <w:ind w:left="120"/>
        <w:rPr>
          <w:sz w:val="20"/>
          <w:szCs w:val="20"/>
        </w:rPr>
      </w:pPr>
      <w:r>
        <w:rPr>
          <w:rFonts w:ascii="Trebuchet MS" w:eastAsia="Trebuchet MS" w:hAnsi="Trebuchet MS" w:cs="Trebuchet MS"/>
          <w:b/>
          <w:bCs/>
          <w:sz w:val="19"/>
          <w:szCs w:val="19"/>
        </w:rPr>
        <w:t>Step</w:t>
      </w:r>
    </w:p>
    <w:p w14:paraId="6FF38E34" w14:textId="77777777" w:rsidR="00DF0E19" w:rsidRDefault="00000000">
      <w:pPr>
        <w:spacing w:line="20" w:lineRule="exact"/>
        <w:rPr>
          <w:sz w:val="20"/>
          <w:szCs w:val="20"/>
        </w:rPr>
      </w:pPr>
      <w:r>
        <w:rPr>
          <w:sz w:val="20"/>
          <w:szCs w:val="20"/>
        </w:rPr>
        <w:br w:type="column"/>
      </w:r>
    </w:p>
    <w:p w14:paraId="6DA356E6" w14:textId="77777777" w:rsidR="00DF0E19" w:rsidRDefault="00DF0E19">
      <w:pPr>
        <w:spacing w:line="243" w:lineRule="exact"/>
        <w:rPr>
          <w:sz w:val="20"/>
          <w:szCs w:val="20"/>
        </w:rPr>
      </w:pPr>
    </w:p>
    <w:p w14:paraId="2E49B90E" w14:textId="77777777" w:rsidR="00DF0E19" w:rsidRDefault="00000000">
      <w:pPr>
        <w:rPr>
          <w:sz w:val="20"/>
          <w:szCs w:val="20"/>
        </w:rPr>
      </w:pPr>
      <w:r>
        <w:rPr>
          <w:rFonts w:ascii="Trebuchet MS" w:eastAsia="Trebuchet MS" w:hAnsi="Trebuchet MS" w:cs="Trebuchet MS"/>
          <w:b/>
          <w:bCs/>
          <w:sz w:val="19"/>
          <w:szCs w:val="19"/>
        </w:rPr>
        <w:t>rating key (Points)</w:t>
      </w:r>
    </w:p>
    <w:p w14:paraId="5D4D1F88" w14:textId="77777777" w:rsidR="00DF0E19" w:rsidRDefault="00DF0E19">
      <w:pPr>
        <w:spacing w:line="339" w:lineRule="exact"/>
        <w:rPr>
          <w:sz w:val="20"/>
          <w:szCs w:val="20"/>
        </w:rPr>
      </w:pPr>
    </w:p>
    <w:p w14:paraId="72BF8F40" w14:textId="77777777" w:rsidR="00DF0E19" w:rsidRDefault="00DF0E19">
      <w:pPr>
        <w:sectPr w:rsidR="00DF0E19">
          <w:type w:val="continuous"/>
          <w:pgSz w:w="11920" w:h="16841"/>
          <w:pgMar w:top="1440" w:right="1071" w:bottom="352" w:left="1420" w:header="0" w:footer="0" w:gutter="0"/>
          <w:cols w:num="2" w:space="720" w:equalWidth="0">
            <w:col w:w="520" w:space="440"/>
            <w:col w:w="8460"/>
          </w:cols>
        </w:sectPr>
      </w:pPr>
    </w:p>
    <w:p w14:paraId="39E78B34" w14:textId="77777777" w:rsidR="00DF0E19" w:rsidRDefault="00DF0E19">
      <w:pPr>
        <w:spacing w:line="111" w:lineRule="exact"/>
        <w:rPr>
          <w:sz w:val="20"/>
          <w:szCs w:val="20"/>
        </w:rPr>
      </w:pPr>
    </w:p>
    <w:p w14:paraId="02D41499" w14:textId="77777777" w:rsidR="00DF0E19" w:rsidRDefault="00000000">
      <w:pPr>
        <w:numPr>
          <w:ilvl w:val="0"/>
          <w:numId w:val="38"/>
        </w:numPr>
        <w:tabs>
          <w:tab w:val="left" w:pos="960"/>
        </w:tabs>
        <w:ind w:left="960" w:hanging="580"/>
        <w:rPr>
          <w:rFonts w:ascii="Trebuchet MS" w:eastAsia="Trebuchet MS" w:hAnsi="Trebuchet MS" w:cs="Trebuchet MS"/>
          <w:sz w:val="20"/>
          <w:szCs w:val="20"/>
        </w:rPr>
      </w:pPr>
      <w:r>
        <w:rPr>
          <w:rFonts w:ascii="Trebuchet MS" w:eastAsia="Trebuchet MS" w:hAnsi="Trebuchet MS" w:cs="Trebuchet MS"/>
          <w:sz w:val="20"/>
          <w:szCs w:val="20"/>
        </w:rPr>
        <w:t>100</w:t>
      </w:r>
    </w:p>
    <w:p w14:paraId="1D26E8BB" w14:textId="77777777" w:rsidR="00DF0E19" w:rsidRDefault="00DF0E19">
      <w:pPr>
        <w:spacing w:line="178" w:lineRule="exact"/>
        <w:rPr>
          <w:sz w:val="20"/>
          <w:szCs w:val="20"/>
        </w:rPr>
      </w:pPr>
    </w:p>
    <w:p w14:paraId="78BB1BC9" w14:textId="77777777" w:rsidR="00DF0E19" w:rsidRDefault="00000000">
      <w:pPr>
        <w:numPr>
          <w:ilvl w:val="0"/>
          <w:numId w:val="39"/>
        </w:numPr>
        <w:tabs>
          <w:tab w:val="left" w:pos="960"/>
        </w:tabs>
        <w:ind w:left="960" w:hanging="580"/>
        <w:rPr>
          <w:rFonts w:ascii="Trebuchet MS" w:eastAsia="Trebuchet MS" w:hAnsi="Trebuchet MS" w:cs="Trebuchet MS"/>
          <w:sz w:val="20"/>
          <w:szCs w:val="20"/>
        </w:rPr>
      </w:pPr>
      <w:r>
        <w:rPr>
          <w:rFonts w:ascii="Trebuchet MS" w:eastAsia="Trebuchet MS" w:hAnsi="Trebuchet MS" w:cs="Trebuchet MS"/>
          <w:sz w:val="20"/>
          <w:szCs w:val="20"/>
        </w:rPr>
        <w:t>75</w:t>
      </w:r>
    </w:p>
    <w:p w14:paraId="3D25D44C" w14:textId="77777777" w:rsidR="00DF0E19" w:rsidRDefault="00DF0E19">
      <w:pPr>
        <w:spacing w:line="178" w:lineRule="exact"/>
        <w:rPr>
          <w:sz w:val="20"/>
          <w:szCs w:val="20"/>
        </w:rPr>
      </w:pPr>
    </w:p>
    <w:p w14:paraId="6F4E3F33" w14:textId="77777777" w:rsidR="00DF0E19" w:rsidRDefault="00000000">
      <w:pPr>
        <w:numPr>
          <w:ilvl w:val="0"/>
          <w:numId w:val="40"/>
        </w:numPr>
        <w:tabs>
          <w:tab w:val="left" w:pos="960"/>
        </w:tabs>
        <w:ind w:left="960" w:hanging="580"/>
        <w:rPr>
          <w:rFonts w:ascii="Trebuchet MS" w:eastAsia="Trebuchet MS" w:hAnsi="Trebuchet MS" w:cs="Trebuchet MS"/>
          <w:sz w:val="20"/>
          <w:szCs w:val="20"/>
        </w:rPr>
      </w:pPr>
      <w:r>
        <w:rPr>
          <w:rFonts w:ascii="Trebuchet MS" w:eastAsia="Trebuchet MS" w:hAnsi="Trebuchet MS" w:cs="Trebuchet MS"/>
          <w:sz w:val="20"/>
          <w:szCs w:val="20"/>
        </w:rPr>
        <w:t>50</w:t>
      </w:r>
    </w:p>
    <w:p w14:paraId="27DB6E55" w14:textId="77777777" w:rsidR="00DF0E19" w:rsidRDefault="00DF0E19">
      <w:pPr>
        <w:spacing w:line="178" w:lineRule="exact"/>
        <w:rPr>
          <w:rFonts w:ascii="Trebuchet MS" w:eastAsia="Trebuchet MS" w:hAnsi="Trebuchet MS" w:cs="Trebuchet MS"/>
          <w:sz w:val="20"/>
          <w:szCs w:val="20"/>
        </w:rPr>
      </w:pPr>
    </w:p>
    <w:p w14:paraId="28246E73" w14:textId="77777777" w:rsidR="00DF0E19" w:rsidRDefault="00000000">
      <w:pPr>
        <w:ind w:left="380"/>
        <w:rPr>
          <w:rFonts w:ascii="Trebuchet MS" w:eastAsia="Trebuchet MS" w:hAnsi="Trebuchet MS" w:cs="Trebuchet MS"/>
          <w:sz w:val="20"/>
          <w:szCs w:val="20"/>
        </w:rPr>
      </w:pPr>
      <w:r>
        <w:rPr>
          <w:rFonts w:ascii="Trebuchet MS" w:eastAsia="Trebuchet MS" w:hAnsi="Trebuchet MS" w:cs="Trebuchet MS"/>
          <w:sz w:val="20"/>
          <w:szCs w:val="20"/>
        </w:rPr>
        <w:t>425</w:t>
      </w:r>
    </w:p>
    <w:p w14:paraId="18ADF4C4" w14:textId="77777777" w:rsidR="00DF0E19" w:rsidRDefault="00DF0E19">
      <w:pPr>
        <w:spacing w:line="123" w:lineRule="exact"/>
        <w:rPr>
          <w:sz w:val="20"/>
          <w:szCs w:val="20"/>
        </w:rPr>
      </w:pPr>
    </w:p>
    <w:p w14:paraId="6493C583" w14:textId="77777777" w:rsidR="00DF0E19" w:rsidRDefault="00000000">
      <w:pPr>
        <w:rPr>
          <w:sz w:val="20"/>
          <w:szCs w:val="20"/>
        </w:rPr>
      </w:pPr>
      <w:r>
        <w:rPr>
          <w:rFonts w:ascii="Calibri" w:eastAsia="Calibri" w:hAnsi="Calibri" w:cs="Calibri"/>
        </w:rPr>
        <w:t>Source: own Depiction</w:t>
      </w:r>
    </w:p>
    <w:p w14:paraId="140D2947" w14:textId="77777777" w:rsidR="00DF0E19" w:rsidRDefault="00DF0E19">
      <w:pPr>
        <w:spacing w:line="200" w:lineRule="exact"/>
        <w:rPr>
          <w:sz w:val="20"/>
          <w:szCs w:val="20"/>
        </w:rPr>
      </w:pPr>
    </w:p>
    <w:p w14:paraId="57F557D7" w14:textId="77777777" w:rsidR="00DF0E19" w:rsidRDefault="00DF0E19">
      <w:pPr>
        <w:spacing w:line="400" w:lineRule="exact"/>
        <w:rPr>
          <w:sz w:val="20"/>
          <w:szCs w:val="20"/>
        </w:rPr>
      </w:pPr>
    </w:p>
    <w:p w14:paraId="7A37C525" w14:textId="77777777" w:rsidR="00DF0E19" w:rsidRDefault="00000000">
      <w:pPr>
        <w:rPr>
          <w:sz w:val="20"/>
          <w:szCs w:val="20"/>
        </w:rPr>
      </w:pPr>
      <w:r>
        <w:rPr>
          <w:rFonts w:ascii="Arial" w:eastAsia="Arial" w:hAnsi="Arial" w:cs="Arial"/>
          <w:i/>
          <w:iCs/>
          <w:color w:val="44536A"/>
          <w:sz w:val="18"/>
          <w:szCs w:val="18"/>
        </w:rPr>
        <w:t>Table 6: weighting factors dimension Health</w:t>
      </w:r>
    </w:p>
    <w:p w14:paraId="489307D0" w14:textId="77777777" w:rsidR="00DF0E19" w:rsidRDefault="00000000">
      <w:pPr>
        <w:spacing w:line="20" w:lineRule="exact"/>
        <w:rPr>
          <w:sz w:val="20"/>
          <w:szCs w:val="20"/>
        </w:rPr>
      </w:pPr>
      <w:r>
        <w:rPr>
          <w:noProof/>
          <w:sz w:val="20"/>
          <w:szCs w:val="20"/>
        </w:rPr>
        <mc:AlternateContent>
          <mc:Choice Requires="wps">
            <w:drawing>
              <wp:anchor distT="0" distB="0" distL="114300" distR="114300" simplePos="0" relativeHeight="251677696" behindDoc="1" locked="0" layoutInCell="0" allowOverlap="1" wp14:anchorId="2F9416F3" wp14:editId="5F414184">
                <wp:simplePos x="0" y="0"/>
                <wp:positionH relativeFrom="column">
                  <wp:posOffset>-635</wp:posOffset>
                </wp:positionH>
                <wp:positionV relativeFrom="paragraph">
                  <wp:posOffset>132080</wp:posOffset>
                </wp:positionV>
                <wp:extent cx="3156585" cy="0"/>
                <wp:effectExtent l="0" t="0" r="0" b="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565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E357C33" id="Shape 86"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05pt,10.4pt" to="248.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78720" behindDoc="1" locked="0" layoutInCell="0" allowOverlap="1" wp14:anchorId="657B4B9A" wp14:editId="46104D4E">
                <wp:simplePos x="0" y="0"/>
                <wp:positionH relativeFrom="column">
                  <wp:posOffset>-635</wp:posOffset>
                </wp:positionH>
                <wp:positionV relativeFrom="paragraph">
                  <wp:posOffset>912495</wp:posOffset>
                </wp:positionV>
                <wp:extent cx="3156585" cy="0"/>
                <wp:effectExtent l="0" t="0" r="0" b="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565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4131033" id="Shape 87" o:spid="_x0000_s1026" style="position:absolute;z-index:-251637760;visibility:visible;mso-wrap-style:square;mso-wrap-distance-left:9pt;mso-wrap-distance-top:0;mso-wrap-distance-right:9pt;mso-wrap-distance-bottom:0;mso-position-horizontal:absolute;mso-position-horizontal-relative:text;mso-position-vertical:absolute;mso-position-vertical-relative:text" from="-.05pt,71.85pt" to="248.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79744" behindDoc="1" locked="0" layoutInCell="0" allowOverlap="1" wp14:anchorId="7A727490" wp14:editId="13EEA03E">
                <wp:simplePos x="0" y="0"/>
                <wp:positionH relativeFrom="column">
                  <wp:posOffset>-635</wp:posOffset>
                </wp:positionH>
                <wp:positionV relativeFrom="paragraph">
                  <wp:posOffset>1173480</wp:posOffset>
                </wp:positionV>
                <wp:extent cx="3156585" cy="0"/>
                <wp:effectExtent l="0" t="0" r="0" b="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565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B04E9B6" id="Shape 88" o:spid="_x0000_s1026" style="position:absolute;z-index:-251636736;visibility:visible;mso-wrap-style:square;mso-wrap-distance-left:9pt;mso-wrap-distance-top:0;mso-wrap-distance-right:9pt;mso-wrap-distance-bottom:0;mso-position-horizontal:absolute;mso-position-horizontal-relative:text;mso-position-vertical:absolute;mso-position-vertical-relative:text" from="-.05pt,92.4pt" to="248.5pt,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80768" behindDoc="1" locked="0" layoutInCell="0" allowOverlap="1" wp14:anchorId="44861B9A" wp14:editId="67DDBBCF">
                <wp:simplePos x="0" y="0"/>
                <wp:positionH relativeFrom="column">
                  <wp:posOffset>1905</wp:posOffset>
                </wp:positionH>
                <wp:positionV relativeFrom="paragraph">
                  <wp:posOffset>129540</wp:posOffset>
                </wp:positionV>
                <wp:extent cx="0" cy="1307465"/>
                <wp:effectExtent l="0" t="0" r="0" b="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0746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A504A40" id="Shape 89"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15pt,10.2pt" to=".15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81792" behindDoc="1" locked="0" layoutInCell="0" allowOverlap="1" wp14:anchorId="407ADE5F" wp14:editId="44B1CB1D">
                <wp:simplePos x="0" y="0"/>
                <wp:positionH relativeFrom="column">
                  <wp:posOffset>1798955</wp:posOffset>
                </wp:positionH>
                <wp:positionV relativeFrom="paragraph">
                  <wp:posOffset>129540</wp:posOffset>
                </wp:positionV>
                <wp:extent cx="0" cy="1307465"/>
                <wp:effectExtent l="0" t="0" r="0" b="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0746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2C056CD" id="Shape 90"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141.65pt,10.2pt" to="141.65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82816" behindDoc="1" locked="0" layoutInCell="0" allowOverlap="1" wp14:anchorId="73C9E0E3" wp14:editId="22C55E00">
                <wp:simplePos x="0" y="0"/>
                <wp:positionH relativeFrom="column">
                  <wp:posOffset>3152775</wp:posOffset>
                </wp:positionH>
                <wp:positionV relativeFrom="paragraph">
                  <wp:posOffset>129540</wp:posOffset>
                </wp:positionV>
                <wp:extent cx="0" cy="1307465"/>
                <wp:effectExtent l="0" t="0" r="0" b="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0746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1599A77" id="Shape 91" o:spid="_x0000_s1026" style="position:absolute;z-index:-251633664;visibility:visible;mso-wrap-style:square;mso-wrap-distance-left:9pt;mso-wrap-distance-top:0;mso-wrap-distance-right:9pt;mso-wrap-distance-bottom:0;mso-position-horizontal:absolute;mso-position-horizontal-relative:text;mso-position-vertical:absolute;mso-position-vertical-relative:text" from="248.25pt,10.2pt" to="248.25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" o:allowincell="f" filled="t" strokeweight=".48pt">
                <v:stroke joinstyle="miter"/>
                <o:lock v:ext="edit" shapetype="f"/>
              </v:line>
            </w:pict>
          </mc:Fallback>
        </mc:AlternateContent>
      </w:r>
    </w:p>
    <w:p w14:paraId="4B9F9BA4" w14:textId="77777777" w:rsidR="00DF0E19" w:rsidRDefault="00DF0E19">
      <w:pPr>
        <w:spacing w:line="23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680"/>
        <w:gridCol w:w="2320"/>
      </w:tblGrid>
      <w:tr w:rsidR="00DF0E19" w14:paraId="40B78407" w14:textId="77777777">
        <w:trPr>
          <w:trHeight w:val="232"/>
        </w:trPr>
        <w:tc>
          <w:tcPr>
            <w:tcW w:w="2680" w:type="dxa"/>
            <w:vAlign w:val="bottom"/>
          </w:tcPr>
          <w:p w14:paraId="4522BDB1" w14:textId="77777777" w:rsidR="00DF0E19" w:rsidRDefault="00000000">
            <w:pPr>
              <w:ind w:left="120"/>
              <w:rPr>
                <w:sz w:val="20"/>
                <w:szCs w:val="20"/>
              </w:rPr>
            </w:pPr>
            <w:r>
              <w:rPr>
                <w:rFonts w:ascii="Trebuchet MS" w:eastAsia="Trebuchet MS" w:hAnsi="Trebuchet MS" w:cs="Trebuchet MS"/>
                <w:b/>
                <w:bCs/>
                <w:sz w:val="20"/>
                <w:szCs w:val="20"/>
              </w:rPr>
              <w:t>criteria</w:t>
            </w:r>
          </w:p>
        </w:tc>
        <w:tc>
          <w:tcPr>
            <w:tcW w:w="2320" w:type="dxa"/>
            <w:vAlign w:val="bottom"/>
          </w:tcPr>
          <w:p w14:paraId="60D40458" w14:textId="77777777" w:rsidR="00DF0E19" w:rsidRDefault="00000000">
            <w:pPr>
              <w:ind w:right="680"/>
              <w:jc w:val="right"/>
              <w:rPr>
                <w:sz w:val="20"/>
                <w:szCs w:val="20"/>
              </w:rPr>
            </w:pPr>
            <w:r>
              <w:rPr>
                <w:rFonts w:ascii="Trebuchet MS" w:eastAsia="Trebuchet MS" w:hAnsi="Trebuchet MS" w:cs="Trebuchet MS"/>
                <w:b/>
                <w:bCs/>
                <w:sz w:val="20"/>
                <w:szCs w:val="20"/>
              </w:rPr>
              <w:t>weight factor</w:t>
            </w:r>
          </w:p>
        </w:tc>
      </w:tr>
      <w:tr w:rsidR="00DF0E19" w14:paraId="6B676978" w14:textId="77777777">
        <w:trPr>
          <w:trHeight w:val="131"/>
        </w:trPr>
        <w:tc>
          <w:tcPr>
            <w:tcW w:w="2680" w:type="dxa"/>
            <w:tcBorders>
              <w:bottom w:val="single" w:sz="8" w:space="0" w:color="auto"/>
            </w:tcBorders>
            <w:vAlign w:val="bottom"/>
          </w:tcPr>
          <w:p w14:paraId="5B50D523" w14:textId="77777777" w:rsidR="00DF0E19" w:rsidRDefault="00DF0E19">
            <w:pPr>
              <w:rPr>
                <w:sz w:val="11"/>
                <w:szCs w:val="11"/>
              </w:rPr>
            </w:pPr>
          </w:p>
        </w:tc>
        <w:tc>
          <w:tcPr>
            <w:tcW w:w="2320" w:type="dxa"/>
            <w:tcBorders>
              <w:bottom w:val="single" w:sz="8" w:space="0" w:color="auto"/>
            </w:tcBorders>
            <w:vAlign w:val="bottom"/>
          </w:tcPr>
          <w:p w14:paraId="470D7C53" w14:textId="77777777" w:rsidR="00DF0E19" w:rsidRDefault="00DF0E19">
            <w:pPr>
              <w:rPr>
                <w:sz w:val="11"/>
                <w:szCs w:val="11"/>
              </w:rPr>
            </w:pPr>
          </w:p>
        </w:tc>
      </w:tr>
      <w:tr w:rsidR="00DF0E19" w14:paraId="4C418E19" w14:textId="77777777">
        <w:trPr>
          <w:trHeight w:val="253"/>
        </w:trPr>
        <w:tc>
          <w:tcPr>
            <w:tcW w:w="2680" w:type="dxa"/>
            <w:vAlign w:val="bottom"/>
          </w:tcPr>
          <w:p w14:paraId="79462151" w14:textId="77777777" w:rsidR="00DF0E19" w:rsidRDefault="00000000">
            <w:pPr>
              <w:ind w:left="120"/>
              <w:rPr>
                <w:sz w:val="20"/>
                <w:szCs w:val="20"/>
              </w:rPr>
            </w:pPr>
            <w:r>
              <w:rPr>
                <w:rFonts w:ascii="Trebuchet MS" w:eastAsia="Trebuchet MS" w:hAnsi="Trebuchet MS" w:cs="Trebuchet MS"/>
                <w:sz w:val="20"/>
                <w:szCs w:val="20"/>
              </w:rPr>
              <w:t>Nutri Score (Incl. vitamins)</w:t>
            </w:r>
          </w:p>
        </w:tc>
        <w:tc>
          <w:tcPr>
            <w:tcW w:w="2320" w:type="dxa"/>
            <w:vAlign w:val="bottom"/>
          </w:tcPr>
          <w:p w14:paraId="12792307" w14:textId="77777777" w:rsidR="00DF0E19" w:rsidRDefault="00000000">
            <w:pPr>
              <w:ind w:right="780"/>
              <w:jc w:val="right"/>
              <w:rPr>
                <w:sz w:val="20"/>
                <w:szCs w:val="20"/>
              </w:rPr>
            </w:pPr>
            <w:r>
              <w:rPr>
                <w:rFonts w:ascii="Trebuchet MS" w:eastAsia="Trebuchet MS" w:hAnsi="Trebuchet MS" w:cs="Trebuchet MS"/>
                <w:sz w:val="20"/>
                <w:szCs w:val="20"/>
              </w:rPr>
              <w:t>60 %</w:t>
            </w:r>
          </w:p>
        </w:tc>
      </w:tr>
      <w:tr w:rsidR="00DF0E19" w14:paraId="455FF526" w14:textId="77777777">
        <w:trPr>
          <w:trHeight w:val="138"/>
        </w:trPr>
        <w:tc>
          <w:tcPr>
            <w:tcW w:w="2680" w:type="dxa"/>
            <w:tcBorders>
              <w:bottom w:val="single" w:sz="8" w:space="0" w:color="auto"/>
            </w:tcBorders>
            <w:vAlign w:val="bottom"/>
          </w:tcPr>
          <w:p w14:paraId="09F524A9" w14:textId="77777777" w:rsidR="00DF0E19" w:rsidRDefault="00DF0E19">
            <w:pPr>
              <w:rPr>
                <w:sz w:val="11"/>
                <w:szCs w:val="11"/>
              </w:rPr>
            </w:pPr>
          </w:p>
        </w:tc>
        <w:tc>
          <w:tcPr>
            <w:tcW w:w="2320" w:type="dxa"/>
            <w:tcBorders>
              <w:bottom w:val="single" w:sz="8" w:space="0" w:color="auto"/>
            </w:tcBorders>
            <w:vAlign w:val="bottom"/>
          </w:tcPr>
          <w:p w14:paraId="1C8C1720" w14:textId="77777777" w:rsidR="00DF0E19" w:rsidRDefault="00DF0E19">
            <w:pPr>
              <w:rPr>
                <w:sz w:val="11"/>
                <w:szCs w:val="11"/>
              </w:rPr>
            </w:pPr>
          </w:p>
        </w:tc>
      </w:tr>
      <w:tr w:rsidR="00DF0E19" w14:paraId="357BE74F" w14:textId="77777777">
        <w:trPr>
          <w:trHeight w:val="253"/>
        </w:trPr>
        <w:tc>
          <w:tcPr>
            <w:tcW w:w="2680" w:type="dxa"/>
            <w:vAlign w:val="bottom"/>
          </w:tcPr>
          <w:p w14:paraId="0D4C9A6F" w14:textId="77777777" w:rsidR="00DF0E19" w:rsidRDefault="00000000">
            <w:pPr>
              <w:ind w:left="120"/>
              <w:rPr>
                <w:sz w:val="20"/>
                <w:szCs w:val="20"/>
              </w:rPr>
            </w:pPr>
            <w:r>
              <w:rPr>
                <w:rFonts w:ascii="Trebuchet MS" w:eastAsia="Trebuchet MS" w:hAnsi="Trebuchet MS" w:cs="Trebuchet MS"/>
                <w:sz w:val="20"/>
                <w:szCs w:val="20"/>
              </w:rPr>
              <w:t>NOVA degree of processing</w:t>
            </w:r>
          </w:p>
        </w:tc>
        <w:tc>
          <w:tcPr>
            <w:tcW w:w="2320" w:type="dxa"/>
            <w:vAlign w:val="bottom"/>
          </w:tcPr>
          <w:p w14:paraId="4ECD4FD1" w14:textId="77777777" w:rsidR="00DF0E19" w:rsidRDefault="00000000">
            <w:pPr>
              <w:ind w:right="780"/>
              <w:jc w:val="right"/>
              <w:rPr>
                <w:sz w:val="20"/>
                <w:szCs w:val="20"/>
              </w:rPr>
            </w:pPr>
            <w:r>
              <w:rPr>
                <w:rFonts w:ascii="Trebuchet MS" w:eastAsia="Trebuchet MS" w:hAnsi="Trebuchet MS" w:cs="Trebuchet MS"/>
                <w:sz w:val="20"/>
                <w:szCs w:val="20"/>
              </w:rPr>
              <w:t>40 %</w:t>
            </w:r>
          </w:p>
        </w:tc>
      </w:tr>
    </w:tbl>
    <w:p w14:paraId="6D658821" w14:textId="77777777" w:rsidR="00DF0E19" w:rsidRDefault="00DF0E19">
      <w:pPr>
        <w:spacing w:line="200" w:lineRule="exact"/>
        <w:rPr>
          <w:sz w:val="20"/>
          <w:szCs w:val="20"/>
        </w:rPr>
      </w:pPr>
    </w:p>
    <w:p w14:paraId="6B24504C" w14:textId="77777777" w:rsidR="00DF0E19" w:rsidRDefault="00DF0E19">
      <w:pPr>
        <w:sectPr w:rsidR="00DF0E19">
          <w:type w:val="continuous"/>
          <w:pgSz w:w="11920" w:h="16841"/>
          <w:pgMar w:top="1440" w:right="1071" w:bottom="352" w:left="1420" w:header="0" w:footer="0" w:gutter="0"/>
          <w:cols w:space="720" w:equalWidth="0">
            <w:col w:w="9420"/>
          </w:cols>
        </w:sectPr>
      </w:pPr>
    </w:p>
    <w:p w14:paraId="6B296C9E" w14:textId="77777777" w:rsidR="00DF0E19" w:rsidRDefault="00DF0E19">
      <w:pPr>
        <w:spacing w:line="398" w:lineRule="exact"/>
        <w:rPr>
          <w:sz w:val="20"/>
          <w:szCs w:val="20"/>
        </w:rPr>
      </w:pPr>
    </w:p>
    <w:p w14:paraId="2F38D0BA" w14:textId="77777777" w:rsidR="00DF0E19" w:rsidRDefault="00000000">
      <w:pPr>
        <w:ind w:left="120"/>
        <w:rPr>
          <w:sz w:val="20"/>
          <w:szCs w:val="20"/>
        </w:rPr>
      </w:pPr>
      <w:r>
        <w:rPr>
          <w:rFonts w:ascii="Trebuchet MS" w:eastAsia="Trebuchet MS" w:hAnsi="Trebuchet MS" w:cs="Trebuchet MS"/>
          <w:sz w:val="19"/>
          <w:szCs w:val="19"/>
        </w:rPr>
        <w:t>total</w:t>
      </w:r>
    </w:p>
    <w:p w14:paraId="31AC35A1" w14:textId="77777777" w:rsidR="00DF0E19" w:rsidRDefault="00000000">
      <w:pPr>
        <w:spacing w:line="20" w:lineRule="exact"/>
        <w:rPr>
          <w:sz w:val="20"/>
          <w:szCs w:val="20"/>
        </w:rPr>
      </w:pPr>
      <w:r>
        <w:rPr>
          <w:sz w:val="20"/>
          <w:szCs w:val="20"/>
        </w:rPr>
        <w:br w:type="column"/>
      </w:r>
    </w:p>
    <w:p w14:paraId="369234F6" w14:textId="77777777" w:rsidR="00DF0E19" w:rsidRDefault="00DF0E19">
      <w:pPr>
        <w:spacing w:line="366" w:lineRule="exact"/>
        <w:rPr>
          <w:sz w:val="20"/>
          <w:szCs w:val="20"/>
        </w:rPr>
      </w:pPr>
    </w:p>
    <w:p w14:paraId="2206822F" w14:textId="77777777" w:rsidR="00DF0E19" w:rsidRDefault="00000000">
      <w:pPr>
        <w:rPr>
          <w:sz w:val="20"/>
          <w:szCs w:val="20"/>
        </w:rPr>
      </w:pPr>
      <w:r>
        <w:rPr>
          <w:rFonts w:ascii="Trebuchet MS" w:eastAsia="Trebuchet MS" w:hAnsi="Trebuchet MS" w:cs="Trebuchet MS"/>
          <w:sz w:val="20"/>
          <w:szCs w:val="20"/>
        </w:rPr>
        <w:t>100%</w:t>
      </w:r>
    </w:p>
    <w:p w14:paraId="6EBCFD1E" w14:textId="77777777" w:rsidR="00DF0E19" w:rsidRDefault="00000000">
      <w:pPr>
        <w:spacing w:line="20" w:lineRule="exact"/>
        <w:rPr>
          <w:sz w:val="20"/>
          <w:szCs w:val="20"/>
        </w:rPr>
      </w:pPr>
      <w:r>
        <w:rPr>
          <w:noProof/>
          <w:sz w:val="20"/>
          <w:szCs w:val="20"/>
        </w:rPr>
        <mc:AlternateContent>
          <mc:Choice Requires="wps">
            <w:drawing>
              <wp:anchor distT="0" distB="0" distL="114300" distR="114300" simplePos="0" relativeHeight="251683840" behindDoc="1" locked="0" layoutInCell="0" allowOverlap="1" wp14:anchorId="08B3F175" wp14:editId="7A42C59B">
                <wp:simplePos x="0" y="0"/>
                <wp:positionH relativeFrom="column">
                  <wp:posOffset>-1867535</wp:posOffset>
                </wp:positionH>
                <wp:positionV relativeFrom="paragraph">
                  <wp:posOffset>90170</wp:posOffset>
                </wp:positionV>
                <wp:extent cx="3156585" cy="0"/>
                <wp:effectExtent l="0" t="0" r="0" b="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565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D75D6DB" id="Shape 92" o:spid="_x0000_s1026" style="position:absolute;z-index:-251632640;visibility:visible;mso-wrap-style:square;mso-wrap-distance-left:9pt;mso-wrap-distance-top:0;mso-wrap-distance-right:9pt;mso-wrap-distance-bottom:0;mso-position-horizontal:absolute;mso-position-horizontal-relative:text;mso-position-vertical:absolute;mso-position-vertical-relative:text" from="-147.05pt,7.1pt" to="101.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" o:allowincell="f" filled="t" strokeweight=".48pt">
                <v:stroke joinstyle="miter"/>
                <o:lock v:ext="edit" shapetype="f"/>
              </v:line>
            </w:pict>
          </mc:Fallback>
        </mc:AlternateContent>
      </w:r>
    </w:p>
    <w:p w14:paraId="63476301" w14:textId="77777777" w:rsidR="00DF0E19" w:rsidRDefault="00DF0E19">
      <w:pPr>
        <w:spacing w:line="123" w:lineRule="exact"/>
        <w:rPr>
          <w:sz w:val="20"/>
          <w:szCs w:val="20"/>
        </w:rPr>
      </w:pPr>
    </w:p>
    <w:p w14:paraId="44AE07FC" w14:textId="77777777" w:rsidR="00DF0E19" w:rsidRDefault="00DF0E19">
      <w:pPr>
        <w:sectPr w:rsidR="00DF0E19">
          <w:type w:val="continuous"/>
          <w:pgSz w:w="11920" w:h="16841"/>
          <w:pgMar w:top="1440" w:right="1071" w:bottom="352" w:left="1420" w:header="0" w:footer="0" w:gutter="0"/>
          <w:cols w:num="2" w:space="720" w:equalWidth="0">
            <w:col w:w="2220" w:space="720"/>
            <w:col w:w="6480"/>
          </w:cols>
        </w:sectPr>
      </w:pPr>
    </w:p>
    <w:p w14:paraId="63753A97" w14:textId="77777777" w:rsidR="00DF0E19" w:rsidRDefault="00000000">
      <w:pPr>
        <w:rPr>
          <w:sz w:val="20"/>
          <w:szCs w:val="20"/>
        </w:rPr>
      </w:pPr>
      <w:r>
        <w:rPr>
          <w:rFonts w:ascii="Calibri" w:eastAsia="Calibri" w:hAnsi="Calibri" w:cs="Calibri"/>
        </w:rPr>
        <w:t>Source: own Depiction</w:t>
      </w:r>
    </w:p>
    <w:p w14:paraId="2355B036" w14:textId="77777777" w:rsidR="00DF0E19" w:rsidRDefault="00DF0E19">
      <w:pPr>
        <w:spacing w:line="200" w:lineRule="exact"/>
        <w:rPr>
          <w:sz w:val="20"/>
          <w:szCs w:val="20"/>
        </w:rPr>
      </w:pPr>
    </w:p>
    <w:p w14:paraId="2955DD0A" w14:textId="77777777" w:rsidR="00DF0E19" w:rsidRDefault="00DF0E19">
      <w:pPr>
        <w:spacing w:line="200" w:lineRule="exact"/>
        <w:rPr>
          <w:sz w:val="20"/>
          <w:szCs w:val="20"/>
        </w:rPr>
      </w:pPr>
    </w:p>
    <w:p w14:paraId="5E0D7ECE" w14:textId="77777777" w:rsidR="00DF0E19" w:rsidRDefault="00DF0E19">
      <w:pPr>
        <w:spacing w:line="392" w:lineRule="exact"/>
        <w:rPr>
          <w:sz w:val="20"/>
          <w:szCs w:val="20"/>
        </w:rPr>
      </w:pPr>
    </w:p>
    <w:p w14:paraId="46C68B30" w14:textId="77777777" w:rsidR="00DF0E19" w:rsidRDefault="00000000">
      <w:pPr>
        <w:rPr>
          <w:sz w:val="20"/>
          <w:szCs w:val="20"/>
        </w:rPr>
      </w:pPr>
      <w:r>
        <w:rPr>
          <w:rFonts w:ascii="Trebuchet MS" w:eastAsia="Trebuchet MS" w:hAnsi="Trebuchet MS" w:cs="Trebuchet MS"/>
          <w:b/>
          <w:bCs/>
          <w:sz w:val="26"/>
          <w:szCs w:val="26"/>
        </w:rPr>
        <w:t>4.2.2  dimension social</w:t>
      </w:r>
    </w:p>
    <w:p w14:paraId="49D68EEC" w14:textId="77777777" w:rsidR="00DF0E19" w:rsidRDefault="00DF0E19">
      <w:pPr>
        <w:spacing w:line="172" w:lineRule="exact"/>
        <w:rPr>
          <w:sz w:val="20"/>
          <w:szCs w:val="20"/>
        </w:rPr>
      </w:pPr>
    </w:p>
    <w:p w14:paraId="4735CF72" w14:textId="77777777" w:rsidR="00DF0E19" w:rsidRDefault="00000000">
      <w:pPr>
        <w:spacing w:line="235" w:lineRule="auto"/>
        <w:ind w:right="60"/>
        <w:jc w:val="both"/>
        <w:rPr>
          <w:sz w:val="20"/>
          <w:szCs w:val="20"/>
        </w:rPr>
      </w:pPr>
      <w:r>
        <w:rPr>
          <w:rFonts w:ascii="Palatino Linotype" w:eastAsia="Palatino Linotype" w:hAnsi="Palatino Linotype" w:cs="Palatino Linotype"/>
          <w:sz w:val="20"/>
          <w:szCs w:val="20"/>
        </w:rPr>
        <w:t xml:space="preserve">The main indicator for this dimension is the </w:t>
      </w:r>
      <w:r>
        <w:rPr>
          <w:rFonts w:ascii="Palatino Linotype" w:eastAsia="Palatino Linotype" w:hAnsi="Palatino Linotype" w:cs="Palatino Linotype"/>
          <w:b/>
          <w:bCs/>
          <w:sz w:val="20"/>
          <w:szCs w:val="20"/>
        </w:rPr>
        <w:t>observance from acknowledged social standards</w:t>
      </w:r>
      <w:r>
        <w:rPr>
          <w:rFonts w:ascii="Palatino Linotype" w:eastAsia="Palatino Linotype" w:hAnsi="Palatino Linotype" w:cs="Palatino Linotype"/>
          <w:sz w:val="20"/>
          <w:szCs w:val="20"/>
        </w:rPr>
        <w:t xml:space="preserve"> along the entire supply chain, this includes all legal requirements, e.g. with regard to human rights, labor right or Occupational safety (ILO core labor standards).</w:t>
      </w:r>
    </w:p>
    <w:p w14:paraId="76642ED7" w14:textId="77777777" w:rsidR="00DF0E19" w:rsidRDefault="00DF0E19">
      <w:pPr>
        <w:spacing w:line="167" w:lineRule="exact"/>
        <w:rPr>
          <w:sz w:val="20"/>
          <w:szCs w:val="20"/>
        </w:rPr>
      </w:pPr>
    </w:p>
    <w:p w14:paraId="7C65D38E" w14:textId="77777777" w:rsidR="00DF0E19" w:rsidRDefault="00000000">
      <w:pPr>
        <w:spacing w:line="235" w:lineRule="auto"/>
        <w:ind w:right="60"/>
        <w:jc w:val="both"/>
        <w:rPr>
          <w:rFonts w:ascii="Palatino Linotype" w:eastAsia="Palatino Linotype" w:hAnsi="Palatino Linotype" w:cs="Palatino Linotype"/>
          <w:color w:val="636363"/>
          <w:sz w:val="20"/>
          <w:szCs w:val="20"/>
          <w:u w:val="single"/>
        </w:rPr>
      </w:pPr>
      <w:r>
        <w:rPr>
          <w:rFonts w:ascii="Palatino Linotype" w:eastAsia="Palatino Linotype" w:hAnsi="Palatino Linotype" w:cs="Palatino Linotype"/>
          <w:sz w:val="20"/>
          <w:szCs w:val="20"/>
        </w:rPr>
        <w:t xml:space="preserve">basis is a </w:t>
      </w:r>
      <w:r>
        <w:rPr>
          <w:rFonts w:ascii="Palatino Linotype" w:eastAsia="Palatino Linotype" w:hAnsi="Palatino Linotype" w:cs="Palatino Linotype"/>
          <w:b/>
          <w:bCs/>
          <w:sz w:val="20"/>
          <w:szCs w:val="20"/>
        </w:rPr>
        <w:t>Seal comparison</w:t>
      </w:r>
      <w:r>
        <w:rPr>
          <w:rFonts w:ascii="Palatino Linotype" w:eastAsia="Palatino Linotype" w:hAnsi="Palatino Linotype" w:cs="Palatino Linotype"/>
          <w:sz w:val="20"/>
          <w:szCs w:val="20"/>
        </w:rPr>
        <w:t xml:space="preserve"> to Theme fairness /Fair trade, eg How the comparison portal the ver consumer centre to fair groceries ( https:</w:t>
      </w:r>
      <w:r>
        <w:rPr>
          <w:rFonts w:ascii="Palatino Linotype" w:eastAsia="Palatino Linotype" w:hAnsi="Palatino Linotype" w:cs="Palatino Linotype"/>
          <w:color w:val="636363"/>
          <w:sz w:val="20"/>
          <w:szCs w:val="20"/>
        </w:rPr>
        <w:t xml:space="preserve"> </w:t>
      </w:r>
      <w:hyperlink r:id="rId27">
        <w:r>
          <w:rPr>
            <w:rFonts w:ascii="Palatino Linotype" w:eastAsia="Palatino Linotype" w:hAnsi="Palatino Linotype" w:cs="Palatino Linotype"/>
            <w:color w:val="636363"/>
            <w:sz w:val="20"/>
            <w:szCs w:val="20"/>
            <w:u w:val="single"/>
          </w:rPr>
          <w:t>//www. Verbraucherzentrale.de/wissen/lebensmittel/le- food</w:t>
        </w:r>
      </w:hyperlink>
      <w:r>
        <w:rPr>
          <w:rFonts w:ascii="Palatino Linotype" w:eastAsia="Palatino Linotype" w:hAnsi="Palatino Linotype" w:cs="Palatino Linotype"/>
          <w:color w:val="636363"/>
          <w:sz w:val="20"/>
          <w:szCs w:val="20"/>
          <w:u w:val="single"/>
        </w:rPr>
        <w:t xml:space="preserve"> </w:t>
      </w:r>
      <w:hyperlink r:id="rId28">
        <w:r>
          <w:rPr>
            <w:rFonts w:ascii="Palatino Linotype" w:eastAsia="Palatino Linotype" w:hAnsi="Palatino Linotype" w:cs="Palatino Linotype"/>
            <w:color w:val="636363"/>
            <w:sz w:val="20"/>
            <w:szCs w:val="20"/>
            <w:u w:val="single"/>
          </w:rPr>
          <w:t>production/fair-food-that-the-label-means-18796</w:t>
        </w:r>
        <w:r>
          <w:rPr>
            <w:rFonts w:ascii="Palatino Linotype" w:eastAsia="Palatino Linotype" w:hAnsi="Palatino Linotype" w:cs="Palatino Linotype"/>
            <w:color w:val="000000"/>
            <w:sz w:val="20"/>
            <w:szCs w:val="20"/>
          </w:rPr>
          <w:t xml:space="preserve"> )</w:t>
        </w:r>
      </w:hyperlink>
      <w:r>
        <w:rPr>
          <w:rFonts w:ascii="Palatino Linotype" w:eastAsia="Palatino Linotype" w:hAnsi="Palatino Linotype" w:cs="Palatino Linotype"/>
          <w:color w:val="636363"/>
          <w:sz w:val="20"/>
          <w:szCs w:val="20"/>
          <w:u w:val="single"/>
        </w:rPr>
        <w:t>.</w:t>
      </w:r>
    </w:p>
    <w:p w14:paraId="6971ECB0" w14:textId="77777777" w:rsidR="00DF0E19" w:rsidRDefault="00DF0E19">
      <w:pPr>
        <w:spacing w:line="170" w:lineRule="exact"/>
        <w:rPr>
          <w:sz w:val="20"/>
          <w:szCs w:val="20"/>
        </w:rPr>
      </w:pPr>
    </w:p>
    <w:p w14:paraId="529210C0" w14:textId="77777777" w:rsidR="00DF0E19" w:rsidRDefault="00000000">
      <w:pPr>
        <w:spacing w:line="237" w:lineRule="auto"/>
        <w:jc w:val="both"/>
        <w:rPr>
          <w:sz w:val="20"/>
          <w:szCs w:val="20"/>
        </w:rPr>
      </w:pPr>
      <w:r>
        <w:rPr>
          <w:rFonts w:ascii="Palatino Linotype" w:eastAsia="Palatino Linotype" w:hAnsi="Palatino Linotype" w:cs="Palatino Linotype"/>
          <w:sz w:val="20"/>
          <w:szCs w:val="20"/>
        </w:rPr>
        <w:t>Below becomes one Overview from common acknowledged social standards on product level shown. The weighting he follows based the criteria external or internal certified, international social standards, Standards with statements on minimum price, ban on child labor, health and safety at work, ILO core labor standards and quantity accounting (Rod. 6)</w:t>
      </w:r>
    </w:p>
    <w:p w14:paraId="48997668" w14:textId="77777777" w:rsidR="00DF0E19" w:rsidRDefault="00DF0E19">
      <w:pPr>
        <w:spacing w:line="171" w:lineRule="exact"/>
        <w:rPr>
          <w:sz w:val="20"/>
          <w:szCs w:val="20"/>
        </w:rPr>
      </w:pPr>
    </w:p>
    <w:p w14:paraId="426059C2" w14:textId="77777777" w:rsidR="00DF0E19" w:rsidRDefault="00000000">
      <w:pPr>
        <w:ind w:right="60"/>
        <w:jc w:val="both"/>
        <w:rPr>
          <w:sz w:val="20"/>
          <w:szCs w:val="20"/>
        </w:rPr>
      </w:pPr>
      <w:r>
        <w:rPr>
          <w:rFonts w:ascii="Palatino Linotype" w:eastAsia="Palatino Linotype" w:hAnsi="Palatino Linotype" w:cs="Palatino Linotype"/>
          <w:sz w:val="20"/>
          <w:szCs w:val="20"/>
        </w:rPr>
        <w:t>In addition to the product labels, there are also holistic company labels that cover all dimensions, including the Includes social dimension. These holistic approaches are often also about labeling at the product communicates. Included is the Pre-condition to the recognition of standards one neutral/ex Internal certification of the company and the certification cycle. The proof of the observance the social standards along the supply chain and in the own Pursue in addition.</w:t>
      </w:r>
    </w:p>
    <w:p w14:paraId="0560497D" w14:textId="77777777" w:rsidR="00DF0E19" w:rsidRDefault="00000000">
      <w:pPr>
        <w:spacing w:line="20" w:lineRule="exact"/>
        <w:rPr>
          <w:sz w:val="20"/>
          <w:szCs w:val="20"/>
        </w:rPr>
      </w:pPr>
      <w:r>
        <w:rPr>
          <w:noProof/>
          <w:sz w:val="20"/>
          <w:szCs w:val="20"/>
        </w:rPr>
        <w:drawing>
          <wp:anchor distT="0" distB="0" distL="114300" distR="114300" simplePos="0" relativeHeight="251684864" behindDoc="1" locked="0" layoutInCell="0" allowOverlap="1" wp14:anchorId="6EA3BCAC" wp14:editId="1A8A0BF2">
            <wp:simplePos x="0" y="0"/>
            <wp:positionH relativeFrom="column">
              <wp:posOffset>-180975</wp:posOffset>
            </wp:positionH>
            <wp:positionV relativeFrom="paragraph">
              <wp:posOffset>1118870</wp:posOffset>
            </wp:positionV>
            <wp:extent cx="593090" cy="24892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
                    <a:srcRect/>
                    <a:stretch>
                      <a:fillRect/>
                    </a:stretch>
                  </pic:blipFill>
                  <pic:spPr bwMode="auto">
                    <a:xfrm>
                      <a:off x="0" y="0"/>
                      <a:ext cx="593090" cy="248920"/>
                    </a:xfrm>
                    <a:prstGeom prst="rect">
                      <a:avLst/>
                    </a:prstGeom>
                    <a:noFill/>
                  </pic:spPr>
                </pic:pic>
              </a:graphicData>
            </a:graphic>
          </wp:anchor>
        </w:drawing>
      </w:r>
    </w:p>
    <w:p w14:paraId="59EFE400" w14:textId="77777777" w:rsidR="00DF0E19" w:rsidRDefault="00DF0E19">
      <w:pPr>
        <w:sectPr w:rsidR="00DF0E19">
          <w:type w:val="continuous"/>
          <w:pgSz w:w="11920" w:h="16841"/>
          <w:pgMar w:top="1440" w:right="1071" w:bottom="352" w:left="1420" w:header="0" w:footer="0" w:gutter="0"/>
          <w:cols w:space="720" w:equalWidth="0">
            <w:col w:w="9420"/>
          </w:cols>
        </w:sectPr>
      </w:pPr>
    </w:p>
    <w:p w14:paraId="630AB88D" w14:textId="77777777" w:rsidR="00DF0E19" w:rsidRDefault="00DF0E19">
      <w:pPr>
        <w:spacing w:line="200" w:lineRule="exact"/>
        <w:rPr>
          <w:sz w:val="20"/>
          <w:szCs w:val="20"/>
        </w:rPr>
      </w:pPr>
    </w:p>
    <w:p w14:paraId="2D56F049" w14:textId="77777777" w:rsidR="00DF0E19" w:rsidRDefault="00DF0E19">
      <w:pPr>
        <w:spacing w:line="200" w:lineRule="exact"/>
        <w:rPr>
          <w:sz w:val="20"/>
          <w:szCs w:val="20"/>
        </w:rPr>
      </w:pPr>
    </w:p>
    <w:p w14:paraId="7B4CEC0B" w14:textId="77777777" w:rsidR="00DF0E19" w:rsidRDefault="00DF0E19">
      <w:pPr>
        <w:spacing w:line="200" w:lineRule="exact"/>
        <w:rPr>
          <w:sz w:val="20"/>
          <w:szCs w:val="20"/>
        </w:rPr>
      </w:pPr>
    </w:p>
    <w:p w14:paraId="510865CB" w14:textId="77777777" w:rsidR="00DF0E19" w:rsidRDefault="00DF0E19">
      <w:pPr>
        <w:spacing w:line="200" w:lineRule="exact"/>
        <w:rPr>
          <w:sz w:val="20"/>
          <w:szCs w:val="20"/>
        </w:rPr>
      </w:pPr>
    </w:p>
    <w:p w14:paraId="4A360A11" w14:textId="77777777" w:rsidR="00DF0E19" w:rsidRDefault="00DF0E19">
      <w:pPr>
        <w:spacing w:line="200" w:lineRule="exact"/>
        <w:rPr>
          <w:sz w:val="20"/>
          <w:szCs w:val="20"/>
        </w:rPr>
      </w:pPr>
    </w:p>
    <w:p w14:paraId="162D088B" w14:textId="77777777" w:rsidR="00DF0E19" w:rsidRDefault="00DF0E19">
      <w:pPr>
        <w:spacing w:line="200" w:lineRule="exact"/>
        <w:rPr>
          <w:sz w:val="20"/>
          <w:szCs w:val="20"/>
        </w:rPr>
      </w:pPr>
    </w:p>
    <w:p w14:paraId="58AD7238" w14:textId="77777777" w:rsidR="00DF0E19" w:rsidRDefault="00DF0E19">
      <w:pPr>
        <w:spacing w:line="200" w:lineRule="exact"/>
        <w:rPr>
          <w:sz w:val="20"/>
          <w:szCs w:val="20"/>
        </w:rPr>
      </w:pPr>
    </w:p>
    <w:p w14:paraId="1103B141" w14:textId="77777777" w:rsidR="00DF0E19" w:rsidRDefault="00DF0E19">
      <w:pPr>
        <w:spacing w:line="200" w:lineRule="exact"/>
        <w:rPr>
          <w:sz w:val="20"/>
          <w:szCs w:val="20"/>
        </w:rPr>
      </w:pPr>
    </w:p>
    <w:p w14:paraId="55B3B519" w14:textId="77777777" w:rsidR="00DF0E19" w:rsidRDefault="00DF0E19">
      <w:pPr>
        <w:spacing w:line="289"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4488CC32" w14:textId="77777777">
        <w:trPr>
          <w:trHeight w:val="209"/>
        </w:trPr>
        <w:tc>
          <w:tcPr>
            <w:tcW w:w="5360" w:type="dxa"/>
            <w:vAlign w:val="bottom"/>
          </w:tcPr>
          <w:p w14:paraId="6A37598B"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6873250D" w14:textId="77777777" w:rsidR="00DF0E19" w:rsidRDefault="00000000">
            <w:pPr>
              <w:jc w:val="right"/>
              <w:rPr>
                <w:sz w:val="20"/>
                <w:szCs w:val="20"/>
              </w:rPr>
            </w:pPr>
            <w:r>
              <w:rPr>
                <w:rFonts w:ascii="Trebuchet MS" w:eastAsia="Trebuchet MS" w:hAnsi="Trebuchet MS" w:cs="Trebuchet MS"/>
                <w:color w:val="221F1F"/>
                <w:sz w:val="20"/>
                <w:szCs w:val="20"/>
              </w:rPr>
              <w:t>35</w:t>
            </w:r>
          </w:p>
        </w:tc>
        <w:tc>
          <w:tcPr>
            <w:tcW w:w="0" w:type="dxa"/>
            <w:vAlign w:val="bottom"/>
          </w:tcPr>
          <w:p w14:paraId="246151B8" w14:textId="77777777" w:rsidR="00DF0E19" w:rsidRDefault="00DF0E19">
            <w:pPr>
              <w:rPr>
                <w:sz w:val="1"/>
                <w:szCs w:val="1"/>
              </w:rPr>
            </w:pPr>
          </w:p>
        </w:tc>
      </w:tr>
      <w:tr w:rsidR="00DF0E19" w14:paraId="6FEC0126" w14:textId="77777777">
        <w:trPr>
          <w:trHeight w:val="136"/>
        </w:trPr>
        <w:tc>
          <w:tcPr>
            <w:tcW w:w="5360" w:type="dxa"/>
            <w:vMerge w:val="restart"/>
            <w:vAlign w:val="bottom"/>
          </w:tcPr>
          <w:p w14:paraId="4F0E7786"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790C35F4" w14:textId="77777777" w:rsidR="00DF0E19" w:rsidRDefault="00DF0E19">
            <w:pPr>
              <w:rPr>
                <w:sz w:val="11"/>
                <w:szCs w:val="11"/>
              </w:rPr>
            </w:pPr>
          </w:p>
        </w:tc>
        <w:tc>
          <w:tcPr>
            <w:tcW w:w="0" w:type="dxa"/>
            <w:vAlign w:val="bottom"/>
          </w:tcPr>
          <w:p w14:paraId="647ECF85" w14:textId="77777777" w:rsidR="00DF0E19" w:rsidRDefault="00DF0E19">
            <w:pPr>
              <w:rPr>
                <w:sz w:val="1"/>
                <w:szCs w:val="1"/>
              </w:rPr>
            </w:pPr>
          </w:p>
        </w:tc>
      </w:tr>
      <w:tr w:rsidR="00DF0E19" w14:paraId="19D993A8" w14:textId="77777777">
        <w:trPr>
          <w:trHeight w:val="94"/>
        </w:trPr>
        <w:tc>
          <w:tcPr>
            <w:tcW w:w="5360" w:type="dxa"/>
            <w:vMerge/>
            <w:vAlign w:val="bottom"/>
          </w:tcPr>
          <w:p w14:paraId="4BF4F4DB" w14:textId="77777777" w:rsidR="00DF0E19" w:rsidRDefault="00DF0E19">
            <w:pPr>
              <w:rPr>
                <w:sz w:val="8"/>
                <w:szCs w:val="8"/>
              </w:rPr>
            </w:pPr>
          </w:p>
        </w:tc>
        <w:tc>
          <w:tcPr>
            <w:tcW w:w="2420" w:type="dxa"/>
            <w:vAlign w:val="bottom"/>
          </w:tcPr>
          <w:p w14:paraId="0F625EB0" w14:textId="77777777" w:rsidR="00DF0E19" w:rsidRDefault="00DF0E19">
            <w:pPr>
              <w:rPr>
                <w:sz w:val="8"/>
                <w:szCs w:val="8"/>
              </w:rPr>
            </w:pPr>
          </w:p>
        </w:tc>
        <w:tc>
          <w:tcPr>
            <w:tcW w:w="0" w:type="dxa"/>
            <w:vAlign w:val="bottom"/>
          </w:tcPr>
          <w:p w14:paraId="4BD73358" w14:textId="77777777" w:rsidR="00DF0E19" w:rsidRDefault="00DF0E19">
            <w:pPr>
              <w:rPr>
                <w:sz w:val="1"/>
                <w:szCs w:val="1"/>
              </w:rPr>
            </w:pPr>
          </w:p>
        </w:tc>
      </w:tr>
    </w:tbl>
    <w:p w14:paraId="4B0261F5" w14:textId="77777777" w:rsidR="00DF0E19" w:rsidRDefault="00DF0E19">
      <w:pPr>
        <w:sectPr w:rsidR="00DF0E19">
          <w:type w:val="continuous"/>
          <w:pgSz w:w="11920" w:h="16841"/>
          <w:pgMar w:top="1440" w:right="1071" w:bottom="352" w:left="1420" w:header="0" w:footer="0" w:gutter="0"/>
          <w:cols w:space="720" w:equalWidth="0">
            <w:col w:w="9420"/>
          </w:cols>
        </w:sectPr>
      </w:pPr>
    </w:p>
    <w:p w14:paraId="3574CA3F" w14:textId="77777777" w:rsidR="00DF0E19" w:rsidRDefault="00DF0E19">
      <w:pPr>
        <w:spacing w:line="83" w:lineRule="exact"/>
        <w:rPr>
          <w:sz w:val="20"/>
          <w:szCs w:val="20"/>
        </w:rPr>
      </w:pPr>
      <w:bookmarkStart w:id="35" w:name="page36"/>
      <w:bookmarkEnd w:id="35"/>
    </w:p>
    <w:p w14:paraId="5C7FAF59" w14:textId="77777777" w:rsidR="00DF0E19" w:rsidRDefault="00000000">
      <w:pPr>
        <w:rPr>
          <w:sz w:val="20"/>
          <w:szCs w:val="20"/>
        </w:rPr>
      </w:pPr>
      <w:r>
        <w:rPr>
          <w:rFonts w:ascii="Arial" w:eastAsia="Arial" w:hAnsi="Arial" w:cs="Arial"/>
          <w:i/>
          <w:iCs/>
          <w:color w:val="44536A"/>
          <w:sz w:val="17"/>
          <w:szCs w:val="17"/>
        </w:rPr>
        <w:t>Table 7: recognition from holistic standards with the dimension social</w:t>
      </w:r>
    </w:p>
    <w:p w14:paraId="2976C8B8" w14:textId="77777777" w:rsidR="00DF0E19" w:rsidRDefault="00DF0E19">
      <w:pPr>
        <w:spacing w:line="184"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840"/>
        <w:gridCol w:w="2160"/>
      </w:tblGrid>
      <w:tr w:rsidR="00DF0E19" w14:paraId="4F4C9A77" w14:textId="77777777">
        <w:trPr>
          <w:trHeight w:val="287"/>
        </w:trPr>
        <w:tc>
          <w:tcPr>
            <w:tcW w:w="2840" w:type="dxa"/>
            <w:tcBorders>
              <w:top w:val="single" w:sz="8" w:space="0" w:color="auto"/>
              <w:left w:val="single" w:sz="8" w:space="0" w:color="auto"/>
              <w:right w:val="single" w:sz="8" w:space="0" w:color="auto"/>
            </w:tcBorders>
            <w:vAlign w:val="bottom"/>
          </w:tcPr>
          <w:p w14:paraId="4CFEF716" w14:textId="77777777" w:rsidR="00DF0E19" w:rsidRDefault="00000000">
            <w:pPr>
              <w:ind w:left="120"/>
              <w:rPr>
                <w:sz w:val="20"/>
                <w:szCs w:val="20"/>
              </w:rPr>
            </w:pPr>
            <w:r>
              <w:rPr>
                <w:rFonts w:ascii="Palatino Linotype" w:eastAsia="Palatino Linotype" w:hAnsi="Palatino Linotype" w:cs="Palatino Linotype"/>
                <w:sz w:val="20"/>
                <w:szCs w:val="20"/>
              </w:rPr>
              <w:t>more holistic default with</w:t>
            </w:r>
          </w:p>
        </w:tc>
        <w:tc>
          <w:tcPr>
            <w:tcW w:w="2160" w:type="dxa"/>
            <w:tcBorders>
              <w:top w:val="single" w:sz="8" w:space="0" w:color="auto"/>
              <w:right w:val="single" w:sz="8" w:space="0" w:color="auto"/>
            </w:tcBorders>
            <w:vAlign w:val="bottom"/>
          </w:tcPr>
          <w:p w14:paraId="6C59E254" w14:textId="77777777" w:rsidR="00DF0E19" w:rsidRDefault="00000000">
            <w:pPr>
              <w:ind w:left="100"/>
              <w:rPr>
                <w:sz w:val="20"/>
                <w:szCs w:val="20"/>
              </w:rPr>
            </w:pPr>
            <w:r>
              <w:rPr>
                <w:rFonts w:ascii="Palatino Linotype" w:eastAsia="Palatino Linotype" w:hAnsi="Palatino Linotype" w:cs="Palatino Linotype"/>
                <w:sz w:val="20"/>
                <w:szCs w:val="20"/>
              </w:rPr>
              <w:t>rating key (Points)</w:t>
            </w:r>
          </w:p>
        </w:tc>
      </w:tr>
      <w:tr w:rsidR="00DF0E19" w14:paraId="1D6836C2" w14:textId="77777777">
        <w:trPr>
          <w:trHeight w:val="278"/>
        </w:trPr>
        <w:tc>
          <w:tcPr>
            <w:tcW w:w="2840" w:type="dxa"/>
            <w:tcBorders>
              <w:left w:val="single" w:sz="8" w:space="0" w:color="auto"/>
              <w:right w:val="single" w:sz="8" w:space="0" w:color="auto"/>
            </w:tcBorders>
            <w:vAlign w:val="bottom"/>
          </w:tcPr>
          <w:p w14:paraId="48CE9B13" w14:textId="77777777" w:rsidR="00DF0E19" w:rsidRDefault="00000000">
            <w:pPr>
              <w:ind w:left="120"/>
              <w:rPr>
                <w:sz w:val="20"/>
                <w:szCs w:val="20"/>
              </w:rPr>
            </w:pPr>
            <w:r>
              <w:rPr>
                <w:rFonts w:ascii="Palatino Linotype" w:eastAsia="Palatino Linotype" w:hAnsi="Palatino Linotype" w:cs="Palatino Linotype"/>
                <w:sz w:val="20"/>
                <w:szCs w:val="20"/>
              </w:rPr>
              <w:t>one dimension social</w:t>
            </w:r>
          </w:p>
        </w:tc>
        <w:tc>
          <w:tcPr>
            <w:tcW w:w="2160" w:type="dxa"/>
            <w:tcBorders>
              <w:right w:val="single" w:sz="8" w:space="0" w:color="auto"/>
            </w:tcBorders>
            <w:vAlign w:val="bottom"/>
          </w:tcPr>
          <w:p w14:paraId="39200B8F" w14:textId="77777777" w:rsidR="00DF0E19" w:rsidRDefault="00DF0E19">
            <w:pPr>
              <w:rPr>
                <w:sz w:val="24"/>
                <w:szCs w:val="24"/>
              </w:rPr>
            </w:pPr>
          </w:p>
        </w:tc>
      </w:tr>
      <w:tr w:rsidR="00DF0E19" w14:paraId="6F376227" w14:textId="77777777">
        <w:trPr>
          <w:trHeight w:val="124"/>
        </w:trPr>
        <w:tc>
          <w:tcPr>
            <w:tcW w:w="2840" w:type="dxa"/>
            <w:tcBorders>
              <w:left w:val="single" w:sz="8" w:space="0" w:color="auto"/>
              <w:bottom w:val="single" w:sz="8" w:space="0" w:color="auto"/>
              <w:right w:val="single" w:sz="8" w:space="0" w:color="auto"/>
            </w:tcBorders>
            <w:vAlign w:val="bottom"/>
          </w:tcPr>
          <w:p w14:paraId="420960BB" w14:textId="77777777" w:rsidR="00DF0E19" w:rsidRDefault="00DF0E19">
            <w:pPr>
              <w:rPr>
                <w:sz w:val="10"/>
                <w:szCs w:val="10"/>
              </w:rPr>
            </w:pPr>
          </w:p>
        </w:tc>
        <w:tc>
          <w:tcPr>
            <w:tcW w:w="2160" w:type="dxa"/>
            <w:tcBorders>
              <w:bottom w:val="single" w:sz="8" w:space="0" w:color="auto"/>
              <w:right w:val="single" w:sz="8" w:space="0" w:color="auto"/>
            </w:tcBorders>
            <w:vAlign w:val="bottom"/>
          </w:tcPr>
          <w:p w14:paraId="7CD0BEDF" w14:textId="77777777" w:rsidR="00DF0E19" w:rsidRDefault="00DF0E19">
            <w:pPr>
              <w:rPr>
                <w:sz w:val="10"/>
                <w:szCs w:val="10"/>
              </w:rPr>
            </w:pPr>
          </w:p>
        </w:tc>
      </w:tr>
      <w:tr w:rsidR="00DF0E19" w14:paraId="7CAF2491" w14:textId="77777777">
        <w:trPr>
          <w:trHeight w:val="264"/>
        </w:trPr>
        <w:tc>
          <w:tcPr>
            <w:tcW w:w="2840" w:type="dxa"/>
            <w:tcBorders>
              <w:left w:val="single" w:sz="8" w:space="0" w:color="auto"/>
              <w:right w:val="single" w:sz="8" w:space="0" w:color="auto"/>
            </w:tcBorders>
            <w:vAlign w:val="bottom"/>
          </w:tcPr>
          <w:p w14:paraId="3ABD56CC" w14:textId="77777777" w:rsidR="00DF0E19" w:rsidRDefault="00000000">
            <w:pPr>
              <w:spacing w:line="265" w:lineRule="exact"/>
              <w:ind w:left="120"/>
              <w:rPr>
                <w:sz w:val="20"/>
                <w:szCs w:val="20"/>
              </w:rPr>
            </w:pPr>
            <w:r>
              <w:rPr>
                <w:rFonts w:ascii="Palatino Linotype" w:eastAsia="Palatino Linotype" w:hAnsi="Palatino Linotype" w:cs="Palatino Linotype"/>
                <w:sz w:val="20"/>
                <w:szCs w:val="20"/>
              </w:rPr>
              <w:t>organic fair</w:t>
            </w:r>
          </w:p>
        </w:tc>
        <w:tc>
          <w:tcPr>
            <w:tcW w:w="2160" w:type="dxa"/>
            <w:tcBorders>
              <w:right w:val="single" w:sz="8" w:space="0" w:color="auto"/>
            </w:tcBorders>
            <w:vAlign w:val="bottom"/>
          </w:tcPr>
          <w:p w14:paraId="0CB7A7DB"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80</w:t>
            </w:r>
          </w:p>
        </w:tc>
      </w:tr>
      <w:tr w:rsidR="00DF0E19" w14:paraId="2DF224A0" w14:textId="77777777">
        <w:trPr>
          <w:trHeight w:val="126"/>
        </w:trPr>
        <w:tc>
          <w:tcPr>
            <w:tcW w:w="2840" w:type="dxa"/>
            <w:tcBorders>
              <w:left w:val="single" w:sz="8" w:space="0" w:color="auto"/>
              <w:bottom w:val="single" w:sz="8" w:space="0" w:color="auto"/>
              <w:right w:val="single" w:sz="8" w:space="0" w:color="auto"/>
            </w:tcBorders>
            <w:vAlign w:val="bottom"/>
          </w:tcPr>
          <w:p w14:paraId="661ACEBA" w14:textId="77777777" w:rsidR="00DF0E19" w:rsidRDefault="00DF0E19">
            <w:pPr>
              <w:rPr>
                <w:sz w:val="10"/>
                <w:szCs w:val="10"/>
              </w:rPr>
            </w:pPr>
          </w:p>
        </w:tc>
        <w:tc>
          <w:tcPr>
            <w:tcW w:w="2160" w:type="dxa"/>
            <w:tcBorders>
              <w:bottom w:val="single" w:sz="8" w:space="0" w:color="auto"/>
              <w:right w:val="single" w:sz="8" w:space="0" w:color="auto"/>
            </w:tcBorders>
            <w:vAlign w:val="bottom"/>
          </w:tcPr>
          <w:p w14:paraId="2D799FBF" w14:textId="77777777" w:rsidR="00DF0E19" w:rsidRDefault="00DF0E19">
            <w:pPr>
              <w:rPr>
                <w:sz w:val="10"/>
                <w:szCs w:val="10"/>
              </w:rPr>
            </w:pPr>
          </w:p>
        </w:tc>
      </w:tr>
      <w:tr w:rsidR="00DF0E19" w14:paraId="47DD08DD" w14:textId="77777777">
        <w:trPr>
          <w:trHeight w:val="264"/>
        </w:trPr>
        <w:tc>
          <w:tcPr>
            <w:tcW w:w="2840" w:type="dxa"/>
            <w:tcBorders>
              <w:left w:val="single" w:sz="8" w:space="0" w:color="auto"/>
              <w:right w:val="single" w:sz="8" w:space="0" w:color="auto"/>
            </w:tcBorders>
            <w:vAlign w:val="bottom"/>
          </w:tcPr>
          <w:p w14:paraId="3D73D77B" w14:textId="77777777" w:rsidR="00DF0E19" w:rsidRDefault="00000000">
            <w:pPr>
              <w:spacing w:line="265" w:lineRule="exact"/>
              <w:ind w:left="120"/>
              <w:rPr>
                <w:sz w:val="20"/>
                <w:szCs w:val="20"/>
              </w:rPr>
            </w:pPr>
            <w:r>
              <w:rPr>
                <w:rFonts w:ascii="Palatino Linotype" w:eastAsia="Palatino Linotype" w:hAnsi="Palatino Linotype" w:cs="Palatino Linotype"/>
                <w:sz w:val="20"/>
                <w:szCs w:val="20"/>
              </w:rPr>
              <w:t>ZNU</w:t>
            </w:r>
          </w:p>
        </w:tc>
        <w:tc>
          <w:tcPr>
            <w:tcW w:w="2160" w:type="dxa"/>
            <w:tcBorders>
              <w:right w:val="single" w:sz="8" w:space="0" w:color="auto"/>
            </w:tcBorders>
            <w:vAlign w:val="bottom"/>
          </w:tcPr>
          <w:p w14:paraId="201E5CDB"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100</w:t>
            </w:r>
          </w:p>
        </w:tc>
      </w:tr>
      <w:tr w:rsidR="00DF0E19" w14:paraId="09039942" w14:textId="77777777">
        <w:trPr>
          <w:trHeight w:val="126"/>
        </w:trPr>
        <w:tc>
          <w:tcPr>
            <w:tcW w:w="2840" w:type="dxa"/>
            <w:tcBorders>
              <w:left w:val="single" w:sz="8" w:space="0" w:color="auto"/>
              <w:bottom w:val="single" w:sz="8" w:space="0" w:color="auto"/>
              <w:right w:val="single" w:sz="8" w:space="0" w:color="auto"/>
            </w:tcBorders>
            <w:vAlign w:val="bottom"/>
          </w:tcPr>
          <w:p w14:paraId="05A9CED2" w14:textId="77777777" w:rsidR="00DF0E19" w:rsidRDefault="00DF0E19">
            <w:pPr>
              <w:rPr>
                <w:sz w:val="10"/>
                <w:szCs w:val="10"/>
              </w:rPr>
            </w:pPr>
          </w:p>
        </w:tc>
        <w:tc>
          <w:tcPr>
            <w:tcW w:w="2160" w:type="dxa"/>
            <w:tcBorders>
              <w:bottom w:val="single" w:sz="8" w:space="0" w:color="auto"/>
              <w:right w:val="single" w:sz="8" w:space="0" w:color="auto"/>
            </w:tcBorders>
            <w:vAlign w:val="bottom"/>
          </w:tcPr>
          <w:p w14:paraId="5E6FFB2B" w14:textId="77777777" w:rsidR="00DF0E19" w:rsidRDefault="00DF0E19">
            <w:pPr>
              <w:rPr>
                <w:sz w:val="10"/>
                <w:szCs w:val="10"/>
              </w:rPr>
            </w:pPr>
          </w:p>
        </w:tc>
      </w:tr>
      <w:tr w:rsidR="00DF0E19" w14:paraId="7DB1933D" w14:textId="77777777">
        <w:trPr>
          <w:trHeight w:val="264"/>
        </w:trPr>
        <w:tc>
          <w:tcPr>
            <w:tcW w:w="2840" w:type="dxa"/>
            <w:tcBorders>
              <w:left w:val="single" w:sz="8" w:space="0" w:color="auto"/>
              <w:right w:val="single" w:sz="8" w:space="0" w:color="auto"/>
            </w:tcBorders>
            <w:vAlign w:val="bottom"/>
          </w:tcPr>
          <w:p w14:paraId="6A1B3D62" w14:textId="77777777" w:rsidR="00DF0E19" w:rsidRDefault="00000000">
            <w:pPr>
              <w:spacing w:line="265" w:lineRule="exact"/>
              <w:ind w:left="120"/>
              <w:rPr>
                <w:sz w:val="20"/>
                <w:szCs w:val="20"/>
              </w:rPr>
            </w:pPr>
            <w:r>
              <w:rPr>
                <w:rFonts w:ascii="Palatino Linotype" w:eastAsia="Palatino Linotype" w:hAnsi="Palatino Linotype" w:cs="Palatino Linotype"/>
                <w:sz w:val="20"/>
                <w:szCs w:val="20"/>
              </w:rPr>
              <w:t>we care</w:t>
            </w:r>
          </w:p>
        </w:tc>
        <w:tc>
          <w:tcPr>
            <w:tcW w:w="2160" w:type="dxa"/>
            <w:tcBorders>
              <w:right w:val="single" w:sz="8" w:space="0" w:color="auto"/>
            </w:tcBorders>
            <w:vAlign w:val="bottom"/>
          </w:tcPr>
          <w:p w14:paraId="320ED296"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100</w:t>
            </w:r>
          </w:p>
        </w:tc>
      </w:tr>
      <w:tr w:rsidR="00DF0E19" w14:paraId="224E1CFF" w14:textId="77777777">
        <w:trPr>
          <w:trHeight w:val="126"/>
        </w:trPr>
        <w:tc>
          <w:tcPr>
            <w:tcW w:w="2840" w:type="dxa"/>
            <w:tcBorders>
              <w:left w:val="single" w:sz="8" w:space="0" w:color="auto"/>
              <w:bottom w:val="single" w:sz="8" w:space="0" w:color="auto"/>
              <w:right w:val="single" w:sz="8" w:space="0" w:color="auto"/>
            </w:tcBorders>
            <w:vAlign w:val="bottom"/>
          </w:tcPr>
          <w:p w14:paraId="206A87B1" w14:textId="77777777" w:rsidR="00DF0E19" w:rsidRDefault="00DF0E19">
            <w:pPr>
              <w:rPr>
                <w:sz w:val="10"/>
                <w:szCs w:val="10"/>
              </w:rPr>
            </w:pPr>
          </w:p>
        </w:tc>
        <w:tc>
          <w:tcPr>
            <w:tcW w:w="2160" w:type="dxa"/>
            <w:tcBorders>
              <w:bottom w:val="single" w:sz="8" w:space="0" w:color="auto"/>
              <w:right w:val="single" w:sz="8" w:space="0" w:color="auto"/>
            </w:tcBorders>
            <w:vAlign w:val="bottom"/>
          </w:tcPr>
          <w:p w14:paraId="31E466F2" w14:textId="77777777" w:rsidR="00DF0E19" w:rsidRDefault="00DF0E19">
            <w:pPr>
              <w:rPr>
                <w:sz w:val="10"/>
                <w:szCs w:val="10"/>
              </w:rPr>
            </w:pPr>
          </w:p>
        </w:tc>
      </w:tr>
      <w:tr w:rsidR="00DF0E19" w14:paraId="263C266D" w14:textId="77777777">
        <w:trPr>
          <w:trHeight w:val="264"/>
        </w:trPr>
        <w:tc>
          <w:tcPr>
            <w:tcW w:w="2840" w:type="dxa"/>
            <w:tcBorders>
              <w:left w:val="single" w:sz="8" w:space="0" w:color="auto"/>
              <w:right w:val="single" w:sz="8" w:space="0" w:color="auto"/>
            </w:tcBorders>
            <w:vAlign w:val="bottom"/>
          </w:tcPr>
          <w:p w14:paraId="29BB1644" w14:textId="77777777" w:rsidR="00DF0E19" w:rsidRDefault="00000000">
            <w:pPr>
              <w:spacing w:line="265" w:lineRule="exact"/>
              <w:ind w:left="120"/>
              <w:rPr>
                <w:sz w:val="20"/>
                <w:szCs w:val="20"/>
              </w:rPr>
            </w:pPr>
            <w:r>
              <w:rPr>
                <w:rFonts w:ascii="Palatino Linotype" w:eastAsia="Palatino Linotype" w:hAnsi="Palatino Linotype" w:cs="Palatino Linotype"/>
                <w:sz w:val="20"/>
                <w:szCs w:val="20"/>
              </w:rPr>
              <w:t>B Corp</w:t>
            </w:r>
          </w:p>
        </w:tc>
        <w:tc>
          <w:tcPr>
            <w:tcW w:w="2160" w:type="dxa"/>
            <w:tcBorders>
              <w:right w:val="single" w:sz="8" w:space="0" w:color="auto"/>
            </w:tcBorders>
            <w:vAlign w:val="bottom"/>
          </w:tcPr>
          <w:p w14:paraId="0951E7F4"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70</w:t>
            </w:r>
          </w:p>
        </w:tc>
      </w:tr>
      <w:tr w:rsidR="00DF0E19" w14:paraId="594F3FBD" w14:textId="77777777">
        <w:trPr>
          <w:trHeight w:val="126"/>
        </w:trPr>
        <w:tc>
          <w:tcPr>
            <w:tcW w:w="2840" w:type="dxa"/>
            <w:tcBorders>
              <w:left w:val="single" w:sz="8" w:space="0" w:color="auto"/>
              <w:bottom w:val="single" w:sz="8" w:space="0" w:color="auto"/>
              <w:right w:val="single" w:sz="8" w:space="0" w:color="auto"/>
            </w:tcBorders>
            <w:vAlign w:val="bottom"/>
          </w:tcPr>
          <w:p w14:paraId="6C9AF292" w14:textId="77777777" w:rsidR="00DF0E19" w:rsidRDefault="00DF0E19">
            <w:pPr>
              <w:rPr>
                <w:sz w:val="10"/>
                <w:szCs w:val="10"/>
              </w:rPr>
            </w:pPr>
          </w:p>
        </w:tc>
        <w:tc>
          <w:tcPr>
            <w:tcW w:w="2160" w:type="dxa"/>
            <w:tcBorders>
              <w:bottom w:val="single" w:sz="8" w:space="0" w:color="auto"/>
              <w:right w:val="single" w:sz="8" w:space="0" w:color="auto"/>
            </w:tcBorders>
            <w:vAlign w:val="bottom"/>
          </w:tcPr>
          <w:p w14:paraId="0F58B61D" w14:textId="77777777" w:rsidR="00DF0E19" w:rsidRDefault="00DF0E19">
            <w:pPr>
              <w:rPr>
                <w:sz w:val="10"/>
                <w:szCs w:val="10"/>
              </w:rPr>
            </w:pPr>
          </w:p>
        </w:tc>
      </w:tr>
    </w:tbl>
    <w:p w14:paraId="504D2142" w14:textId="77777777" w:rsidR="00DF0E19" w:rsidRDefault="00000000">
      <w:pPr>
        <w:spacing w:line="218" w:lineRule="auto"/>
        <w:rPr>
          <w:sz w:val="20"/>
          <w:szCs w:val="20"/>
        </w:rPr>
      </w:pPr>
      <w:r>
        <w:rPr>
          <w:rFonts w:ascii="Calibri" w:eastAsia="Calibri" w:hAnsi="Calibri" w:cs="Calibri"/>
        </w:rPr>
        <w:t>Source: own Depiction</w:t>
      </w:r>
    </w:p>
    <w:p w14:paraId="3A01B486" w14:textId="77777777" w:rsidR="00DF0E19" w:rsidRDefault="00000000">
      <w:pPr>
        <w:spacing w:line="20" w:lineRule="exact"/>
        <w:rPr>
          <w:sz w:val="20"/>
          <w:szCs w:val="20"/>
        </w:rPr>
      </w:pPr>
      <w:r>
        <w:rPr>
          <w:noProof/>
          <w:sz w:val="20"/>
          <w:szCs w:val="20"/>
        </w:rPr>
        <w:drawing>
          <wp:anchor distT="0" distB="0" distL="114300" distR="114300" simplePos="0" relativeHeight="251685888" behindDoc="1" locked="0" layoutInCell="0" allowOverlap="1" wp14:anchorId="3CF90753" wp14:editId="389ACEC6">
            <wp:simplePos x="0" y="0"/>
            <wp:positionH relativeFrom="column">
              <wp:posOffset>-180975</wp:posOffset>
            </wp:positionH>
            <wp:positionV relativeFrom="paragraph">
              <wp:posOffset>6890385</wp:posOffset>
            </wp:positionV>
            <wp:extent cx="593090" cy="248920"/>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
                    <a:srcRect/>
                    <a:stretch>
                      <a:fillRect/>
                    </a:stretch>
                  </pic:blipFill>
                  <pic:spPr bwMode="auto">
                    <a:xfrm>
                      <a:off x="0" y="0"/>
                      <a:ext cx="593090" cy="248920"/>
                    </a:xfrm>
                    <a:prstGeom prst="rect">
                      <a:avLst/>
                    </a:prstGeom>
                    <a:noFill/>
                  </pic:spPr>
                </pic:pic>
              </a:graphicData>
            </a:graphic>
          </wp:anchor>
        </w:drawing>
      </w:r>
    </w:p>
    <w:p w14:paraId="6E774075" w14:textId="77777777" w:rsidR="00DF0E19" w:rsidRDefault="00DF0E19">
      <w:pPr>
        <w:sectPr w:rsidR="00DF0E19">
          <w:pgSz w:w="11920" w:h="16841"/>
          <w:pgMar w:top="1440" w:right="1131" w:bottom="352" w:left="1420" w:header="0" w:footer="0" w:gutter="0"/>
          <w:cols w:space="720" w:equalWidth="0">
            <w:col w:w="9360"/>
          </w:cols>
        </w:sectPr>
      </w:pPr>
    </w:p>
    <w:p w14:paraId="6FF0C927" w14:textId="77777777" w:rsidR="00DF0E19" w:rsidRDefault="00DF0E19">
      <w:pPr>
        <w:spacing w:line="200" w:lineRule="exact"/>
        <w:rPr>
          <w:sz w:val="20"/>
          <w:szCs w:val="20"/>
        </w:rPr>
      </w:pPr>
    </w:p>
    <w:p w14:paraId="0361D8BB" w14:textId="77777777" w:rsidR="00DF0E19" w:rsidRDefault="00DF0E19">
      <w:pPr>
        <w:spacing w:line="200" w:lineRule="exact"/>
        <w:rPr>
          <w:sz w:val="20"/>
          <w:szCs w:val="20"/>
        </w:rPr>
      </w:pPr>
    </w:p>
    <w:p w14:paraId="5BC41F46" w14:textId="77777777" w:rsidR="00DF0E19" w:rsidRDefault="00DF0E19">
      <w:pPr>
        <w:spacing w:line="200" w:lineRule="exact"/>
        <w:rPr>
          <w:sz w:val="20"/>
          <w:szCs w:val="20"/>
        </w:rPr>
      </w:pPr>
    </w:p>
    <w:p w14:paraId="0DF0BA1E" w14:textId="77777777" w:rsidR="00DF0E19" w:rsidRDefault="00DF0E19">
      <w:pPr>
        <w:spacing w:line="200" w:lineRule="exact"/>
        <w:rPr>
          <w:sz w:val="20"/>
          <w:szCs w:val="20"/>
        </w:rPr>
      </w:pPr>
    </w:p>
    <w:p w14:paraId="6720C3C6" w14:textId="77777777" w:rsidR="00DF0E19" w:rsidRDefault="00DF0E19">
      <w:pPr>
        <w:spacing w:line="200" w:lineRule="exact"/>
        <w:rPr>
          <w:sz w:val="20"/>
          <w:szCs w:val="20"/>
        </w:rPr>
      </w:pPr>
    </w:p>
    <w:p w14:paraId="6F036994" w14:textId="77777777" w:rsidR="00DF0E19" w:rsidRDefault="00DF0E19">
      <w:pPr>
        <w:spacing w:line="200" w:lineRule="exact"/>
        <w:rPr>
          <w:sz w:val="20"/>
          <w:szCs w:val="20"/>
        </w:rPr>
      </w:pPr>
    </w:p>
    <w:p w14:paraId="70F64D1F" w14:textId="77777777" w:rsidR="00DF0E19" w:rsidRDefault="00DF0E19">
      <w:pPr>
        <w:spacing w:line="200" w:lineRule="exact"/>
        <w:rPr>
          <w:sz w:val="20"/>
          <w:szCs w:val="20"/>
        </w:rPr>
      </w:pPr>
    </w:p>
    <w:p w14:paraId="33F98FEE" w14:textId="77777777" w:rsidR="00DF0E19" w:rsidRDefault="00DF0E19">
      <w:pPr>
        <w:spacing w:line="200" w:lineRule="exact"/>
        <w:rPr>
          <w:sz w:val="20"/>
          <w:szCs w:val="20"/>
        </w:rPr>
      </w:pPr>
    </w:p>
    <w:p w14:paraId="08136612" w14:textId="77777777" w:rsidR="00DF0E19" w:rsidRDefault="00DF0E19">
      <w:pPr>
        <w:spacing w:line="200" w:lineRule="exact"/>
        <w:rPr>
          <w:sz w:val="20"/>
          <w:szCs w:val="20"/>
        </w:rPr>
      </w:pPr>
    </w:p>
    <w:p w14:paraId="6B3F7463" w14:textId="77777777" w:rsidR="00DF0E19" w:rsidRDefault="00DF0E19">
      <w:pPr>
        <w:spacing w:line="200" w:lineRule="exact"/>
        <w:rPr>
          <w:sz w:val="20"/>
          <w:szCs w:val="20"/>
        </w:rPr>
      </w:pPr>
    </w:p>
    <w:p w14:paraId="7C60EE7A" w14:textId="77777777" w:rsidR="00DF0E19" w:rsidRDefault="00DF0E19">
      <w:pPr>
        <w:spacing w:line="200" w:lineRule="exact"/>
        <w:rPr>
          <w:sz w:val="20"/>
          <w:szCs w:val="20"/>
        </w:rPr>
      </w:pPr>
    </w:p>
    <w:p w14:paraId="2DA9A98B" w14:textId="77777777" w:rsidR="00DF0E19" w:rsidRDefault="00DF0E19">
      <w:pPr>
        <w:spacing w:line="200" w:lineRule="exact"/>
        <w:rPr>
          <w:sz w:val="20"/>
          <w:szCs w:val="20"/>
        </w:rPr>
      </w:pPr>
    </w:p>
    <w:p w14:paraId="60DA10A3" w14:textId="77777777" w:rsidR="00DF0E19" w:rsidRDefault="00DF0E19">
      <w:pPr>
        <w:spacing w:line="200" w:lineRule="exact"/>
        <w:rPr>
          <w:sz w:val="20"/>
          <w:szCs w:val="20"/>
        </w:rPr>
      </w:pPr>
    </w:p>
    <w:p w14:paraId="28BD2092" w14:textId="77777777" w:rsidR="00DF0E19" w:rsidRDefault="00DF0E19">
      <w:pPr>
        <w:spacing w:line="200" w:lineRule="exact"/>
        <w:rPr>
          <w:sz w:val="20"/>
          <w:szCs w:val="20"/>
        </w:rPr>
      </w:pPr>
    </w:p>
    <w:p w14:paraId="7A975555" w14:textId="77777777" w:rsidR="00DF0E19" w:rsidRDefault="00DF0E19">
      <w:pPr>
        <w:spacing w:line="200" w:lineRule="exact"/>
        <w:rPr>
          <w:sz w:val="20"/>
          <w:szCs w:val="20"/>
        </w:rPr>
      </w:pPr>
    </w:p>
    <w:p w14:paraId="1AB184FC" w14:textId="77777777" w:rsidR="00DF0E19" w:rsidRDefault="00DF0E19">
      <w:pPr>
        <w:spacing w:line="200" w:lineRule="exact"/>
        <w:rPr>
          <w:sz w:val="20"/>
          <w:szCs w:val="20"/>
        </w:rPr>
      </w:pPr>
    </w:p>
    <w:p w14:paraId="274768A0" w14:textId="77777777" w:rsidR="00DF0E19" w:rsidRDefault="00DF0E19">
      <w:pPr>
        <w:spacing w:line="200" w:lineRule="exact"/>
        <w:rPr>
          <w:sz w:val="20"/>
          <w:szCs w:val="20"/>
        </w:rPr>
      </w:pPr>
    </w:p>
    <w:p w14:paraId="79859AFD" w14:textId="77777777" w:rsidR="00DF0E19" w:rsidRDefault="00DF0E19">
      <w:pPr>
        <w:spacing w:line="200" w:lineRule="exact"/>
        <w:rPr>
          <w:sz w:val="20"/>
          <w:szCs w:val="20"/>
        </w:rPr>
      </w:pPr>
    </w:p>
    <w:p w14:paraId="1597C616" w14:textId="77777777" w:rsidR="00DF0E19" w:rsidRDefault="00DF0E19">
      <w:pPr>
        <w:spacing w:line="200" w:lineRule="exact"/>
        <w:rPr>
          <w:sz w:val="20"/>
          <w:szCs w:val="20"/>
        </w:rPr>
      </w:pPr>
    </w:p>
    <w:p w14:paraId="7A96FC4D" w14:textId="77777777" w:rsidR="00DF0E19" w:rsidRDefault="00DF0E19">
      <w:pPr>
        <w:spacing w:line="200" w:lineRule="exact"/>
        <w:rPr>
          <w:sz w:val="20"/>
          <w:szCs w:val="20"/>
        </w:rPr>
      </w:pPr>
    </w:p>
    <w:p w14:paraId="0D5A0CAA" w14:textId="77777777" w:rsidR="00DF0E19" w:rsidRDefault="00DF0E19">
      <w:pPr>
        <w:spacing w:line="200" w:lineRule="exact"/>
        <w:rPr>
          <w:sz w:val="20"/>
          <w:szCs w:val="20"/>
        </w:rPr>
      </w:pPr>
    </w:p>
    <w:p w14:paraId="52A47E71" w14:textId="77777777" w:rsidR="00DF0E19" w:rsidRDefault="00DF0E19">
      <w:pPr>
        <w:spacing w:line="200" w:lineRule="exact"/>
        <w:rPr>
          <w:sz w:val="20"/>
          <w:szCs w:val="20"/>
        </w:rPr>
      </w:pPr>
    </w:p>
    <w:p w14:paraId="0B93A718" w14:textId="77777777" w:rsidR="00DF0E19" w:rsidRDefault="00DF0E19">
      <w:pPr>
        <w:spacing w:line="200" w:lineRule="exact"/>
        <w:rPr>
          <w:sz w:val="20"/>
          <w:szCs w:val="20"/>
        </w:rPr>
      </w:pPr>
    </w:p>
    <w:p w14:paraId="3A7E08BA" w14:textId="77777777" w:rsidR="00DF0E19" w:rsidRDefault="00DF0E19">
      <w:pPr>
        <w:spacing w:line="200" w:lineRule="exact"/>
        <w:rPr>
          <w:sz w:val="20"/>
          <w:szCs w:val="20"/>
        </w:rPr>
      </w:pPr>
    </w:p>
    <w:p w14:paraId="1021AC94" w14:textId="77777777" w:rsidR="00DF0E19" w:rsidRDefault="00DF0E19">
      <w:pPr>
        <w:spacing w:line="200" w:lineRule="exact"/>
        <w:rPr>
          <w:sz w:val="20"/>
          <w:szCs w:val="20"/>
        </w:rPr>
      </w:pPr>
    </w:p>
    <w:p w14:paraId="76E6578B" w14:textId="77777777" w:rsidR="00DF0E19" w:rsidRDefault="00DF0E19">
      <w:pPr>
        <w:spacing w:line="200" w:lineRule="exact"/>
        <w:rPr>
          <w:sz w:val="20"/>
          <w:szCs w:val="20"/>
        </w:rPr>
      </w:pPr>
    </w:p>
    <w:p w14:paraId="7DB96F05" w14:textId="77777777" w:rsidR="00DF0E19" w:rsidRDefault="00DF0E19">
      <w:pPr>
        <w:spacing w:line="200" w:lineRule="exact"/>
        <w:rPr>
          <w:sz w:val="20"/>
          <w:szCs w:val="20"/>
        </w:rPr>
      </w:pPr>
    </w:p>
    <w:p w14:paraId="4DE51903" w14:textId="77777777" w:rsidR="00DF0E19" w:rsidRDefault="00DF0E19">
      <w:pPr>
        <w:spacing w:line="200" w:lineRule="exact"/>
        <w:rPr>
          <w:sz w:val="20"/>
          <w:szCs w:val="20"/>
        </w:rPr>
      </w:pPr>
    </w:p>
    <w:p w14:paraId="68FD6E37" w14:textId="77777777" w:rsidR="00DF0E19" w:rsidRDefault="00DF0E19">
      <w:pPr>
        <w:spacing w:line="200" w:lineRule="exact"/>
        <w:rPr>
          <w:sz w:val="20"/>
          <w:szCs w:val="20"/>
        </w:rPr>
      </w:pPr>
    </w:p>
    <w:p w14:paraId="5D7A23EC" w14:textId="77777777" w:rsidR="00DF0E19" w:rsidRDefault="00DF0E19">
      <w:pPr>
        <w:spacing w:line="200" w:lineRule="exact"/>
        <w:rPr>
          <w:sz w:val="20"/>
          <w:szCs w:val="20"/>
        </w:rPr>
      </w:pPr>
    </w:p>
    <w:p w14:paraId="31C0FCD0" w14:textId="77777777" w:rsidR="00DF0E19" w:rsidRDefault="00DF0E19">
      <w:pPr>
        <w:spacing w:line="200" w:lineRule="exact"/>
        <w:rPr>
          <w:sz w:val="20"/>
          <w:szCs w:val="20"/>
        </w:rPr>
      </w:pPr>
    </w:p>
    <w:p w14:paraId="53AF7680" w14:textId="77777777" w:rsidR="00DF0E19" w:rsidRDefault="00DF0E19">
      <w:pPr>
        <w:spacing w:line="200" w:lineRule="exact"/>
        <w:rPr>
          <w:sz w:val="20"/>
          <w:szCs w:val="20"/>
        </w:rPr>
      </w:pPr>
    </w:p>
    <w:p w14:paraId="0D61FC85" w14:textId="77777777" w:rsidR="00DF0E19" w:rsidRDefault="00DF0E19">
      <w:pPr>
        <w:spacing w:line="200" w:lineRule="exact"/>
        <w:rPr>
          <w:sz w:val="20"/>
          <w:szCs w:val="20"/>
        </w:rPr>
      </w:pPr>
    </w:p>
    <w:p w14:paraId="03214300" w14:textId="77777777" w:rsidR="00DF0E19" w:rsidRDefault="00DF0E19">
      <w:pPr>
        <w:spacing w:line="200" w:lineRule="exact"/>
        <w:rPr>
          <w:sz w:val="20"/>
          <w:szCs w:val="20"/>
        </w:rPr>
      </w:pPr>
    </w:p>
    <w:p w14:paraId="2E1411D2" w14:textId="77777777" w:rsidR="00DF0E19" w:rsidRDefault="00DF0E19">
      <w:pPr>
        <w:spacing w:line="200" w:lineRule="exact"/>
        <w:rPr>
          <w:sz w:val="20"/>
          <w:szCs w:val="20"/>
        </w:rPr>
      </w:pPr>
    </w:p>
    <w:p w14:paraId="52FC6F52" w14:textId="77777777" w:rsidR="00DF0E19" w:rsidRDefault="00DF0E19">
      <w:pPr>
        <w:spacing w:line="200" w:lineRule="exact"/>
        <w:rPr>
          <w:sz w:val="20"/>
          <w:szCs w:val="20"/>
        </w:rPr>
      </w:pPr>
    </w:p>
    <w:p w14:paraId="394778F4" w14:textId="77777777" w:rsidR="00DF0E19" w:rsidRDefault="00DF0E19">
      <w:pPr>
        <w:spacing w:line="200" w:lineRule="exact"/>
        <w:rPr>
          <w:sz w:val="20"/>
          <w:szCs w:val="20"/>
        </w:rPr>
      </w:pPr>
    </w:p>
    <w:p w14:paraId="05F7EC28" w14:textId="77777777" w:rsidR="00DF0E19" w:rsidRDefault="00DF0E19">
      <w:pPr>
        <w:spacing w:line="200" w:lineRule="exact"/>
        <w:rPr>
          <w:sz w:val="20"/>
          <w:szCs w:val="20"/>
        </w:rPr>
      </w:pPr>
    </w:p>
    <w:p w14:paraId="132B60E6" w14:textId="77777777" w:rsidR="00DF0E19" w:rsidRDefault="00DF0E19">
      <w:pPr>
        <w:spacing w:line="200" w:lineRule="exact"/>
        <w:rPr>
          <w:sz w:val="20"/>
          <w:szCs w:val="20"/>
        </w:rPr>
      </w:pPr>
    </w:p>
    <w:p w14:paraId="02310B09" w14:textId="77777777" w:rsidR="00DF0E19" w:rsidRDefault="00DF0E19">
      <w:pPr>
        <w:spacing w:line="200" w:lineRule="exact"/>
        <w:rPr>
          <w:sz w:val="20"/>
          <w:szCs w:val="20"/>
        </w:rPr>
      </w:pPr>
    </w:p>
    <w:p w14:paraId="2E810394" w14:textId="77777777" w:rsidR="00DF0E19" w:rsidRDefault="00DF0E19">
      <w:pPr>
        <w:spacing w:line="200" w:lineRule="exact"/>
        <w:rPr>
          <w:sz w:val="20"/>
          <w:szCs w:val="20"/>
        </w:rPr>
      </w:pPr>
    </w:p>
    <w:p w14:paraId="26731E29" w14:textId="77777777" w:rsidR="00DF0E19" w:rsidRDefault="00DF0E19">
      <w:pPr>
        <w:spacing w:line="200" w:lineRule="exact"/>
        <w:rPr>
          <w:sz w:val="20"/>
          <w:szCs w:val="20"/>
        </w:rPr>
      </w:pPr>
    </w:p>
    <w:p w14:paraId="2958C9C3" w14:textId="77777777" w:rsidR="00DF0E19" w:rsidRDefault="00DF0E19">
      <w:pPr>
        <w:spacing w:line="200" w:lineRule="exact"/>
        <w:rPr>
          <w:sz w:val="20"/>
          <w:szCs w:val="20"/>
        </w:rPr>
      </w:pPr>
    </w:p>
    <w:p w14:paraId="4E410087" w14:textId="77777777" w:rsidR="00DF0E19" w:rsidRDefault="00DF0E19">
      <w:pPr>
        <w:spacing w:line="200" w:lineRule="exact"/>
        <w:rPr>
          <w:sz w:val="20"/>
          <w:szCs w:val="20"/>
        </w:rPr>
      </w:pPr>
    </w:p>
    <w:p w14:paraId="2EBE07D9" w14:textId="77777777" w:rsidR="00DF0E19" w:rsidRDefault="00DF0E19">
      <w:pPr>
        <w:spacing w:line="200" w:lineRule="exact"/>
        <w:rPr>
          <w:sz w:val="20"/>
          <w:szCs w:val="20"/>
        </w:rPr>
      </w:pPr>
    </w:p>
    <w:p w14:paraId="4B3FCA47" w14:textId="77777777" w:rsidR="00DF0E19" w:rsidRDefault="00DF0E19">
      <w:pPr>
        <w:spacing w:line="200" w:lineRule="exact"/>
        <w:rPr>
          <w:sz w:val="20"/>
          <w:szCs w:val="20"/>
        </w:rPr>
      </w:pPr>
    </w:p>
    <w:p w14:paraId="693FD357" w14:textId="77777777" w:rsidR="00DF0E19" w:rsidRDefault="00DF0E19">
      <w:pPr>
        <w:spacing w:line="200" w:lineRule="exact"/>
        <w:rPr>
          <w:sz w:val="20"/>
          <w:szCs w:val="20"/>
        </w:rPr>
      </w:pPr>
    </w:p>
    <w:p w14:paraId="509BB0BB" w14:textId="77777777" w:rsidR="00DF0E19" w:rsidRDefault="00DF0E19">
      <w:pPr>
        <w:spacing w:line="200" w:lineRule="exact"/>
        <w:rPr>
          <w:sz w:val="20"/>
          <w:szCs w:val="20"/>
        </w:rPr>
      </w:pPr>
    </w:p>
    <w:p w14:paraId="7FD7E6FF" w14:textId="77777777" w:rsidR="00DF0E19" w:rsidRDefault="00DF0E19">
      <w:pPr>
        <w:spacing w:line="200" w:lineRule="exact"/>
        <w:rPr>
          <w:sz w:val="20"/>
          <w:szCs w:val="20"/>
        </w:rPr>
      </w:pPr>
    </w:p>
    <w:p w14:paraId="18C5C883" w14:textId="77777777" w:rsidR="00DF0E19" w:rsidRDefault="00DF0E19">
      <w:pPr>
        <w:spacing w:line="200" w:lineRule="exact"/>
        <w:rPr>
          <w:sz w:val="20"/>
          <w:szCs w:val="20"/>
        </w:rPr>
      </w:pPr>
    </w:p>
    <w:p w14:paraId="76AA1770" w14:textId="77777777" w:rsidR="00DF0E19" w:rsidRDefault="00DF0E19">
      <w:pPr>
        <w:spacing w:line="200" w:lineRule="exact"/>
        <w:rPr>
          <w:sz w:val="20"/>
          <w:szCs w:val="20"/>
        </w:rPr>
      </w:pPr>
    </w:p>
    <w:p w14:paraId="76521952" w14:textId="77777777" w:rsidR="00DF0E19" w:rsidRDefault="00DF0E19">
      <w:pPr>
        <w:spacing w:line="200" w:lineRule="exact"/>
        <w:rPr>
          <w:sz w:val="20"/>
          <w:szCs w:val="20"/>
        </w:rPr>
      </w:pPr>
    </w:p>
    <w:p w14:paraId="46A265E2" w14:textId="77777777" w:rsidR="00DF0E19" w:rsidRDefault="00DF0E19">
      <w:pPr>
        <w:spacing w:line="200" w:lineRule="exact"/>
        <w:rPr>
          <w:sz w:val="20"/>
          <w:szCs w:val="20"/>
        </w:rPr>
      </w:pPr>
    </w:p>
    <w:p w14:paraId="5F2B7C1F" w14:textId="77777777" w:rsidR="00DF0E19" w:rsidRDefault="00DF0E19">
      <w:pPr>
        <w:spacing w:line="378"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197550EB" w14:textId="77777777">
        <w:trPr>
          <w:trHeight w:val="209"/>
        </w:trPr>
        <w:tc>
          <w:tcPr>
            <w:tcW w:w="5360" w:type="dxa"/>
            <w:vAlign w:val="bottom"/>
          </w:tcPr>
          <w:p w14:paraId="2245961E"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629CC31B" w14:textId="77777777" w:rsidR="00DF0E19" w:rsidRDefault="00000000">
            <w:pPr>
              <w:jc w:val="right"/>
              <w:rPr>
                <w:sz w:val="20"/>
                <w:szCs w:val="20"/>
              </w:rPr>
            </w:pPr>
            <w:r>
              <w:rPr>
                <w:rFonts w:ascii="Trebuchet MS" w:eastAsia="Trebuchet MS" w:hAnsi="Trebuchet MS" w:cs="Trebuchet MS"/>
                <w:color w:val="221F1F"/>
                <w:sz w:val="20"/>
                <w:szCs w:val="20"/>
              </w:rPr>
              <w:t>36</w:t>
            </w:r>
          </w:p>
        </w:tc>
        <w:tc>
          <w:tcPr>
            <w:tcW w:w="0" w:type="dxa"/>
            <w:vAlign w:val="bottom"/>
          </w:tcPr>
          <w:p w14:paraId="32F5C437" w14:textId="77777777" w:rsidR="00DF0E19" w:rsidRDefault="00DF0E19">
            <w:pPr>
              <w:rPr>
                <w:sz w:val="1"/>
                <w:szCs w:val="1"/>
              </w:rPr>
            </w:pPr>
          </w:p>
        </w:tc>
      </w:tr>
      <w:tr w:rsidR="00DF0E19" w14:paraId="7091E83B" w14:textId="77777777">
        <w:trPr>
          <w:trHeight w:val="136"/>
        </w:trPr>
        <w:tc>
          <w:tcPr>
            <w:tcW w:w="5360" w:type="dxa"/>
            <w:vMerge w:val="restart"/>
            <w:vAlign w:val="bottom"/>
          </w:tcPr>
          <w:p w14:paraId="44AE002B"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62493F52" w14:textId="77777777" w:rsidR="00DF0E19" w:rsidRDefault="00DF0E19">
            <w:pPr>
              <w:rPr>
                <w:sz w:val="11"/>
                <w:szCs w:val="11"/>
              </w:rPr>
            </w:pPr>
          </w:p>
        </w:tc>
        <w:tc>
          <w:tcPr>
            <w:tcW w:w="0" w:type="dxa"/>
            <w:vAlign w:val="bottom"/>
          </w:tcPr>
          <w:p w14:paraId="2F0F147E" w14:textId="77777777" w:rsidR="00DF0E19" w:rsidRDefault="00DF0E19">
            <w:pPr>
              <w:rPr>
                <w:sz w:val="1"/>
                <w:szCs w:val="1"/>
              </w:rPr>
            </w:pPr>
          </w:p>
        </w:tc>
      </w:tr>
      <w:tr w:rsidR="00DF0E19" w14:paraId="08048188" w14:textId="77777777">
        <w:trPr>
          <w:trHeight w:val="94"/>
        </w:trPr>
        <w:tc>
          <w:tcPr>
            <w:tcW w:w="5360" w:type="dxa"/>
            <w:vMerge/>
            <w:vAlign w:val="bottom"/>
          </w:tcPr>
          <w:p w14:paraId="2887240F" w14:textId="77777777" w:rsidR="00DF0E19" w:rsidRDefault="00DF0E19">
            <w:pPr>
              <w:rPr>
                <w:sz w:val="8"/>
                <w:szCs w:val="8"/>
              </w:rPr>
            </w:pPr>
          </w:p>
        </w:tc>
        <w:tc>
          <w:tcPr>
            <w:tcW w:w="2420" w:type="dxa"/>
            <w:vAlign w:val="bottom"/>
          </w:tcPr>
          <w:p w14:paraId="637F1A68" w14:textId="77777777" w:rsidR="00DF0E19" w:rsidRDefault="00DF0E19">
            <w:pPr>
              <w:rPr>
                <w:sz w:val="8"/>
                <w:szCs w:val="8"/>
              </w:rPr>
            </w:pPr>
          </w:p>
        </w:tc>
        <w:tc>
          <w:tcPr>
            <w:tcW w:w="0" w:type="dxa"/>
            <w:vAlign w:val="bottom"/>
          </w:tcPr>
          <w:p w14:paraId="1E24E226" w14:textId="77777777" w:rsidR="00DF0E19" w:rsidRDefault="00DF0E19">
            <w:pPr>
              <w:rPr>
                <w:sz w:val="1"/>
                <w:szCs w:val="1"/>
              </w:rPr>
            </w:pPr>
          </w:p>
        </w:tc>
      </w:tr>
    </w:tbl>
    <w:p w14:paraId="2FE9FAF3" w14:textId="77777777" w:rsidR="00DF0E19" w:rsidRDefault="00DF0E19">
      <w:pPr>
        <w:sectPr w:rsidR="00DF0E19">
          <w:type w:val="continuous"/>
          <w:pgSz w:w="11920" w:h="16841"/>
          <w:pgMar w:top="1440" w:right="1131" w:bottom="352" w:left="1420" w:header="0" w:footer="0" w:gutter="0"/>
          <w:cols w:space="720" w:equalWidth="0">
            <w:col w:w="9360"/>
          </w:cols>
        </w:sectPr>
      </w:pPr>
    </w:p>
    <w:p w14:paraId="3E4D0D20" w14:textId="77777777" w:rsidR="00DF0E19" w:rsidRDefault="00000000">
      <w:pPr>
        <w:rPr>
          <w:sz w:val="20"/>
          <w:szCs w:val="20"/>
        </w:rPr>
      </w:pPr>
      <w:bookmarkStart w:id="36" w:name="page37"/>
      <w:bookmarkEnd w:id="36"/>
      <w:r>
        <w:rPr>
          <w:rFonts w:ascii="Arial" w:eastAsia="Arial" w:hAnsi="Arial" w:cs="Arial"/>
          <w:i/>
          <w:iCs/>
          <w:color w:val="44536A"/>
          <w:sz w:val="18"/>
          <w:szCs w:val="18"/>
        </w:rPr>
        <w:lastRenderedPageBreak/>
        <w:t>Table 8th: recognized social standards and rating key</w:t>
      </w:r>
    </w:p>
    <w:p w14:paraId="2CFD5E17" w14:textId="77777777" w:rsidR="00DF0E19" w:rsidRDefault="00DF0E19">
      <w:pPr>
        <w:spacing w:line="150"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580"/>
        <w:gridCol w:w="840"/>
        <w:gridCol w:w="1000"/>
        <w:gridCol w:w="1700"/>
        <w:gridCol w:w="1280"/>
        <w:gridCol w:w="1980"/>
        <w:gridCol w:w="1560"/>
        <w:gridCol w:w="1980"/>
        <w:gridCol w:w="1440"/>
        <w:gridCol w:w="30"/>
      </w:tblGrid>
      <w:tr w:rsidR="00DF0E19" w14:paraId="2327AB82" w14:textId="77777777">
        <w:trPr>
          <w:trHeight w:val="238"/>
        </w:trPr>
        <w:tc>
          <w:tcPr>
            <w:tcW w:w="1580" w:type="dxa"/>
            <w:tcBorders>
              <w:top w:val="single" w:sz="8" w:space="0" w:color="auto"/>
              <w:left w:val="single" w:sz="8" w:space="0" w:color="auto"/>
              <w:right w:val="single" w:sz="8" w:space="0" w:color="auto"/>
            </w:tcBorders>
            <w:vAlign w:val="bottom"/>
          </w:tcPr>
          <w:p w14:paraId="0F0F6D8D" w14:textId="77777777" w:rsidR="00DF0E19" w:rsidRDefault="00DF0E19">
            <w:pPr>
              <w:rPr>
                <w:sz w:val="20"/>
                <w:szCs w:val="20"/>
              </w:rPr>
            </w:pPr>
          </w:p>
        </w:tc>
        <w:tc>
          <w:tcPr>
            <w:tcW w:w="1840" w:type="dxa"/>
            <w:gridSpan w:val="2"/>
            <w:vMerge w:val="restart"/>
            <w:tcBorders>
              <w:top w:val="single" w:sz="8" w:space="0" w:color="auto"/>
              <w:right w:val="single" w:sz="8" w:space="0" w:color="auto"/>
            </w:tcBorders>
            <w:vAlign w:val="bottom"/>
          </w:tcPr>
          <w:p w14:paraId="5DEA81DA" w14:textId="77777777" w:rsidR="00DF0E19" w:rsidRDefault="00000000">
            <w:pPr>
              <w:ind w:left="100"/>
              <w:rPr>
                <w:sz w:val="20"/>
                <w:szCs w:val="20"/>
              </w:rPr>
            </w:pPr>
            <w:r>
              <w:rPr>
                <w:rFonts w:ascii="Trebuchet MS" w:eastAsia="Trebuchet MS" w:hAnsi="Trebuchet MS" w:cs="Trebuchet MS"/>
                <w:b/>
                <w:bCs/>
                <w:sz w:val="20"/>
                <w:szCs w:val="20"/>
              </w:rPr>
              <w:t>certification</w:t>
            </w:r>
          </w:p>
        </w:tc>
        <w:tc>
          <w:tcPr>
            <w:tcW w:w="1700" w:type="dxa"/>
            <w:tcBorders>
              <w:top w:val="single" w:sz="8" w:space="0" w:color="auto"/>
            </w:tcBorders>
            <w:vAlign w:val="bottom"/>
          </w:tcPr>
          <w:p w14:paraId="08847AEA" w14:textId="77777777" w:rsidR="00DF0E19" w:rsidRDefault="00DF0E19">
            <w:pPr>
              <w:rPr>
                <w:sz w:val="20"/>
                <w:szCs w:val="20"/>
              </w:rPr>
            </w:pPr>
          </w:p>
        </w:tc>
        <w:tc>
          <w:tcPr>
            <w:tcW w:w="1280" w:type="dxa"/>
            <w:tcBorders>
              <w:top w:val="single" w:sz="8" w:space="0" w:color="auto"/>
            </w:tcBorders>
            <w:vAlign w:val="bottom"/>
          </w:tcPr>
          <w:p w14:paraId="5D6C1A01" w14:textId="77777777" w:rsidR="00DF0E19" w:rsidRDefault="00DF0E19">
            <w:pPr>
              <w:rPr>
                <w:sz w:val="20"/>
                <w:szCs w:val="20"/>
              </w:rPr>
            </w:pPr>
          </w:p>
        </w:tc>
        <w:tc>
          <w:tcPr>
            <w:tcW w:w="1980" w:type="dxa"/>
            <w:tcBorders>
              <w:top w:val="single" w:sz="8" w:space="0" w:color="auto"/>
            </w:tcBorders>
            <w:vAlign w:val="bottom"/>
          </w:tcPr>
          <w:p w14:paraId="172E7EA5" w14:textId="77777777" w:rsidR="00DF0E19" w:rsidRDefault="00DF0E19">
            <w:pPr>
              <w:rPr>
                <w:sz w:val="20"/>
                <w:szCs w:val="20"/>
              </w:rPr>
            </w:pPr>
          </w:p>
        </w:tc>
        <w:tc>
          <w:tcPr>
            <w:tcW w:w="1560" w:type="dxa"/>
            <w:tcBorders>
              <w:top w:val="single" w:sz="8" w:space="0" w:color="auto"/>
              <w:right w:val="single" w:sz="8" w:space="0" w:color="auto"/>
            </w:tcBorders>
            <w:vAlign w:val="bottom"/>
          </w:tcPr>
          <w:p w14:paraId="6DBD3118" w14:textId="77777777" w:rsidR="00DF0E19" w:rsidRDefault="00DF0E19">
            <w:pPr>
              <w:rPr>
                <w:sz w:val="20"/>
                <w:szCs w:val="20"/>
              </w:rPr>
            </w:pPr>
          </w:p>
        </w:tc>
        <w:tc>
          <w:tcPr>
            <w:tcW w:w="1980" w:type="dxa"/>
            <w:tcBorders>
              <w:top w:val="single" w:sz="8" w:space="0" w:color="auto"/>
              <w:right w:val="single" w:sz="8" w:space="0" w:color="auto"/>
            </w:tcBorders>
            <w:vAlign w:val="bottom"/>
          </w:tcPr>
          <w:p w14:paraId="0E11458E" w14:textId="77777777" w:rsidR="00DF0E19" w:rsidRDefault="00DF0E19">
            <w:pPr>
              <w:rPr>
                <w:sz w:val="20"/>
                <w:szCs w:val="20"/>
              </w:rPr>
            </w:pPr>
          </w:p>
        </w:tc>
        <w:tc>
          <w:tcPr>
            <w:tcW w:w="1440" w:type="dxa"/>
            <w:tcBorders>
              <w:top w:val="single" w:sz="8" w:space="0" w:color="auto"/>
              <w:right w:val="single" w:sz="8" w:space="0" w:color="auto"/>
            </w:tcBorders>
            <w:vAlign w:val="bottom"/>
          </w:tcPr>
          <w:p w14:paraId="47A6185A" w14:textId="77777777" w:rsidR="00DF0E19" w:rsidRDefault="00000000">
            <w:pPr>
              <w:ind w:left="100"/>
              <w:rPr>
                <w:sz w:val="20"/>
                <w:szCs w:val="20"/>
              </w:rPr>
            </w:pPr>
            <w:r>
              <w:rPr>
                <w:rFonts w:ascii="Trebuchet MS" w:eastAsia="Trebuchet MS" w:hAnsi="Trebuchet MS" w:cs="Trebuchet MS"/>
                <w:b/>
                <w:bCs/>
                <w:sz w:val="20"/>
                <w:szCs w:val="20"/>
              </w:rPr>
              <w:t>evaluation</w:t>
            </w:r>
          </w:p>
        </w:tc>
        <w:tc>
          <w:tcPr>
            <w:tcW w:w="0" w:type="dxa"/>
            <w:vAlign w:val="bottom"/>
          </w:tcPr>
          <w:p w14:paraId="4A00FE46" w14:textId="77777777" w:rsidR="00DF0E19" w:rsidRDefault="00DF0E19">
            <w:pPr>
              <w:rPr>
                <w:sz w:val="1"/>
                <w:szCs w:val="1"/>
              </w:rPr>
            </w:pPr>
          </w:p>
        </w:tc>
      </w:tr>
      <w:tr w:rsidR="00DF0E19" w14:paraId="0DAFD9B3" w14:textId="77777777">
        <w:trPr>
          <w:trHeight w:val="108"/>
        </w:trPr>
        <w:tc>
          <w:tcPr>
            <w:tcW w:w="1580" w:type="dxa"/>
            <w:tcBorders>
              <w:left w:val="single" w:sz="8" w:space="0" w:color="auto"/>
              <w:right w:val="single" w:sz="8" w:space="0" w:color="auto"/>
            </w:tcBorders>
            <w:vAlign w:val="bottom"/>
          </w:tcPr>
          <w:p w14:paraId="43EB592B" w14:textId="77777777" w:rsidR="00DF0E19" w:rsidRDefault="00DF0E19">
            <w:pPr>
              <w:rPr>
                <w:sz w:val="9"/>
                <w:szCs w:val="9"/>
              </w:rPr>
            </w:pPr>
          </w:p>
        </w:tc>
        <w:tc>
          <w:tcPr>
            <w:tcW w:w="1840" w:type="dxa"/>
            <w:gridSpan w:val="2"/>
            <w:vMerge/>
            <w:tcBorders>
              <w:right w:val="single" w:sz="8" w:space="0" w:color="auto"/>
            </w:tcBorders>
            <w:vAlign w:val="bottom"/>
          </w:tcPr>
          <w:p w14:paraId="36C89047" w14:textId="77777777" w:rsidR="00DF0E19" w:rsidRDefault="00DF0E19">
            <w:pPr>
              <w:rPr>
                <w:sz w:val="9"/>
                <w:szCs w:val="9"/>
              </w:rPr>
            </w:pPr>
          </w:p>
        </w:tc>
        <w:tc>
          <w:tcPr>
            <w:tcW w:w="2980" w:type="dxa"/>
            <w:gridSpan w:val="2"/>
            <w:vMerge w:val="restart"/>
            <w:vAlign w:val="bottom"/>
          </w:tcPr>
          <w:p w14:paraId="4753BC79" w14:textId="77777777" w:rsidR="00DF0E19" w:rsidRDefault="00000000">
            <w:pPr>
              <w:spacing w:line="221" w:lineRule="exact"/>
              <w:ind w:left="100"/>
              <w:rPr>
                <w:sz w:val="20"/>
                <w:szCs w:val="20"/>
              </w:rPr>
            </w:pPr>
            <w:r>
              <w:rPr>
                <w:rFonts w:ascii="Trebuchet MS" w:eastAsia="Trebuchet MS" w:hAnsi="Trebuchet MS" w:cs="Trebuchet MS"/>
                <w:b/>
                <w:bCs/>
                <w:sz w:val="20"/>
                <w:szCs w:val="20"/>
              </w:rPr>
              <w:t>International social standards</w:t>
            </w:r>
          </w:p>
        </w:tc>
        <w:tc>
          <w:tcPr>
            <w:tcW w:w="1980" w:type="dxa"/>
            <w:vAlign w:val="bottom"/>
          </w:tcPr>
          <w:p w14:paraId="72724F23" w14:textId="77777777" w:rsidR="00DF0E19" w:rsidRDefault="00DF0E19">
            <w:pPr>
              <w:rPr>
                <w:sz w:val="9"/>
                <w:szCs w:val="9"/>
              </w:rPr>
            </w:pPr>
          </w:p>
        </w:tc>
        <w:tc>
          <w:tcPr>
            <w:tcW w:w="1560" w:type="dxa"/>
            <w:tcBorders>
              <w:right w:val="single" w:sz="8" w:space="0" w:color="auto"/>
            </w:tcBorders>
            <w:vAlign w:val="bottom"/>
          </w:tcPr>
          <w:p w14:paraId="2652E21C" w14:textId="77777777" w:rsidR="00DF0E19" w:rsidRDefault="00DF0E19">
            <w:pPr>
              <w:rPr>
                <w:sz w:val="9"/>
                <w:szCs w:val="9"/>
              </w:rPr>
            </w:pPr>
          </w:p>
        </w:tc>
        <w:tc>
          <w:tcPr>
            <w:tcW w:w="1980" w:type="dxa"/>
            <w:vMerge w:val="restart"/>
            <w:tcBorders>
              <w:right w:val="single" w:sz="8" w:space="0" w:color="auto"/>
            </w:tcBorders>
            <w:vAlign w:val="bottom"/>
          </w:tcPr>
          <w:p w14:paraId="54B91154" w14:textId="77777777" w:rsidR="00DF0E19" w:rsidRDefault="00000000">
            <w:pPr>
              <w:spacing w:line="221" w:lineRule="exact"/>
              <w:ind w:left="100"/>
              <w:rPr>
                <w:sz w:val="20"/>
                <w:szCs w:val="20"/>
              </w:rPr>
            </w:pPr>
            <w:r>
              <w:rPr>
                <w:rFonts w:ascii="Trebuchet MS" w:eastAsia="Trebuchet MS" w:hAnsi="Trebuchet MS" w:cs="Trebuchet MS"/>
                <w:b/>
                <w:bCs/>
                <w:sz w:val="20"/>
                <w:szCs w:val="20"/>
              </w:rPr>
              <w:t>mass balance</w:t>
            </w:r>
          </w:p>
        </w:tc>
        <w:tc>
          <w:tcPr>
            <w:tcW w:w="1440" w:type="dxa"/>
            <w:vMerge w:val="restart"/>
            <w:tcBorders>
              <w:right w:val="single" w:sz="8" w:space="0" w:color="auto"/>
            </w:tcBorders>
            <w:vAlign w:val="bottom"/>
          </w:tcPr>
          <w:p w14:paraId="5ADAB674" w14:textId="77777777" w:rsidR="00DF0E19" w:rsidRDefault="00000000">
            <w:pPr>
              <w:spacing w:line="221" w:lineRule="exact"/>
              <w:ind w:left="100"/>
              <w:rPr>
                <w:sz w:val="20"/>
                <w:szCs w:val="20"/>
              </w:rPr>
            </w:pPr>
            <w:r>
              <w:rPr>
                <w:rFonts w:ascii="Trebuchet MS" w:eastAsia="Trebuchet MS" w:hAnsi="Trebuchet MS" w:cs="Trebuchet MS"/>
                <w:b/>
                <w:bCs/>
                <w:sz w:val="20"/>
                <w:szCs w:val="20"/>
              </w:rPr>
              <w:t>key</w:t>
            </w:r>
          </w:p>
        </w:tc>
        <w:tc>
          <w:tcPr>
            <w:tcW w:w="0" w:type="dxa"/>
            <w:vAlign w:val="bottom"/>
          </w:tcPr>
          <w:p w14:paraId="13967269" w14:textId="77777777" w:rsidR="00DF0E19" w:rsidRDefault="00DF0E19">
            <w:pPr>
              <w:rPr>
                <w:sz w:val="1"/>
                <w:szCs w:val="1"/>
              </w:rPr>
            </w:pPr>
          </w:p>
        </w:tc>
      </w:tr>
      <w:tr w:rsidR="00DF0E19" w14:paraId="7291AA6C" w14:textId="77777777">
        <w:trPr>
          <w:trHeight w:val="113"/>
        </w:trPr>
        <w:tc>
          <w:tcPr>
            <w:tcW w:w="1580" w:type="dxa"/>
            <w:tcBorders>
              <w:left w:val="single" w:sz="8" w:space="0" w:color="auto"/>
              <w:right w:val="single" w:sz="8" w:space="0" w:color="auto"/>
            </w:tcBorders>
            <w:vAlign w:val="bottom"/>
          </w:tcPr>
          <w:p w14:paraId="2E3F5A4E" w14:textId="77777777" w:rsidR="00DF0E19" w:rsidRDefault="00DF0E19">
            <w:pPr>
              <w:rPr>
                <w:sz w:val="9"/>
                <w:szCs w:val="9"/>
              </w:rPr>
            </w:pPr>
          </w:p>
        </w:tc>
        <w:tc>
          <w:tcPr>
            <w:tcW w:w="840" w:type="dxa"/>
            <w:vMerge w:val="restart"/>
            <w:vAlign w:val="bottom"/>
          </w:tcPr>
          <w:p w14:paraId="4F78379B" w14:textId="77777777" w:rsidR="00DF0E19" w:rsidRDefault="00000000">
            <w:pPr>
              <w:spacing w:line="231" w:lineRule="exact"/>
              <w:ind w:left="100"/>
              <w:rPr>
                <w:sz w:val="20"/>
                <w:szCs w:val="20"/>
              </w:rPr>
            </w:pPr>
            <w:r>
              <w:rPr>
                <w:rFonts w:ascii="Trebuchet MS" w:eastAsia="Trebuchet MS" w:hAnsi="Trebuchet MS" w:cs="Trebuchet MS"/>
                <w:b/>
                <w:bCs/>
                <w:sz w:val="20"/>
                <w:szCs w:val="20"/>
              </w:rPr>
              <w:t>status</w:t>
            </w:r>
          </w:p>
        </w:tc>
        <w:tc>
          <w:tcPr>
            <w:tcW w:w="1000" w:type="dxa"/>
            <w:tcBorders>
              <w:right w:val="single" w:sz="8" w:space="0" w:color="auto"/>
            </w:tcBorders>
            <w:vAlign w:val="bottom"/>
          </w:tcPr>
          <w:p w14:paraId="51FA03E8" w14:textId="77777777" w:rsidR="00DF0E19" w:rsidRDefault="00DF0E19">
            <w:pPr>
              <w:rPr>
                <w:sz w:val="9"/>
                <w:szCs w:val="9"/>
              </w:rPr>
            </w:pPr>
          </w:p>
        </w:tc>
        <w:tc>
          <w:tcPr>
            <w:tcW w:w="2980" w:type="dxa"/>
            <w:gridSpan w:val="2"/>
            <w:vMerge/>
            <w:vAlign w:val="bottom"/>
          </w:tcPr>
          <w:p w14:paraId="7F74C9DF" w14:textId="77777777" w:rsidR="00DF0E19" w:rsidRDefault="00DF0E19">
            <w:pPr>
              <w:rPr>
                <w:sz w:val="9"/>
                <w:szCs w:val="9"/>
              </w:rPr>
            </w:pPr>
          </w:p>
        </w:tc>
        <w:tc>
          <w:tcPr>
            <w:tcW w:w="1980" w:type="dxa"/>
            <w:vAlign w:val="bottom"/>
          </w:tcPr>
          <w:p w14:paraId="3E71741C" w14:textId="77777777" w:rsidR="00DF0E19" w:rsidRDefault="00DF0E19">
            <w:pPr>
              <w:rPr>
                <w:sz w:val="9"/>
                <w:szCs w:val="9"/>
              </w:rPr>
            </w:pPr>
          </w:p>
        </w:tc>
        <w:tc>
          <w:tcPr>
            <w:tcW w:w="1560" w:type="dxa"/>
            <w:tcBorders>
              <w:right w:val="single" w:sz="8" w:space="0" w:color="auto"/>
            </w:tcBorders>
            <w:vAlign w:val="bottom"/>
          </w:tcPr>
          <w:p w14:paraId="21803901" w14:textId="77777777" w:rsidR="00DF0E19" w:rsidRDefault="00DF0E19">
            <w:pPr>
              <w:rPr>
                <w:sz w:val="9"/>
                <w:szCs w:val="9"/>
              </w:rPr>
            </w:pPr>
          </w:p>
        </w:tc>
        <w:tc>
          <w:tcPr>
            <w:tcW w:w="1980" w:type="dxa"/>
            <w:vMerge/>
            <w:tcBorders>
              <w:right w:val="single" w:sz="8" w:space="0" w:color="auto"/>
            </w:tcBorders>
            <w:vAlign w:val="bottom"/>
          </w:tcPr>
          <w:p w14:paraId="4F17A53E" w14:textId="77777777" w:rsidR="00DF0E19" w:rsidRDefault="00DF0E19">
            <w:pPr>
              <w:rPr>
                <w:sz w:val="9"/>
                <w:szCs w:val="9"/>
              </w:rPr>
            </w:pPr>
          </w:p>
        </w:tc>
        <w:tc>
          <w:tcPr>
            <w:tcW w:w="1440" w:type="dxa"/>
            <w:vMerge/>
            <w:tcBorders>
              <w:right w:val="single" w:sz="8" w:space="0" w:color="auto"/>
            </w:tcBorders>
            <w:vAlign w:val="bottom"/>
          </w:tcPr>
          <w:p w14:paraId="592B191C" w14:textId="77777777" w:rsidR="00DF0E19" w:rsidRDefault="00DF0E19">
            <w:pPr>
              <w:rPr>
                <w:sz w:val="9"/>
                <w:szCs w:val="9"/>
              </w:rPr>
            </w:pPr>
          </w:p>
        </w:tc>
        <w:tc>
          <w:tcPr>
            <w:tcW w:w="0" w:type="dxa"/>
            <w:vAlign w:val="bottom"/>
          </w:tcPr>
          <w:p w14:paraId="656F1BFD" w14:textId="77777777" w:rsidR="00DF0E19" w:rsidRDefault="00DF0E19">
            <w:pPr>
              <w:rPr>
                <w:sz w:val="1"/>
                <w:szCs w:val="1"/>
              </w:rPr>
            </w:pPr>
          </w:p>
        </w:tc>
      </w:tr>
      <w:tr w:rsidR="00DF0E19" w14:paraId="35F4424F" w14:textId="77777777">
        <w:trPr>
          <w:trHeight w:val="118"/>
        </w:trPr>
        <w:tc>
          <w:tcPr>
            <w:tcW w:w="1580" w:type="dxa"/>
            <w:tcBorders>
              <w:left w:val="single" w:sz="8" w:space="0" w:color="auto"/>
              <w:right w:val="single" w:sz="8" w:space="0" w:color="auto"/>
            </w:tcBorders>
            <w:vAlign w:val="bottom"/>
          </w:tcPr>
          <w:p w14:paraId="5943F88E" w14:textId="77777777" w:rsidR="00DF0E19" w:rsidRDefault="00DF0E19">
            <w:pPr>
              <w:rPr>
                <w:sz w:val="10"/>
                <w:szCs w:val="10"/>
              </w:rPr>
            </w:pPr>
          </w:p>
        </w:tc>
        <w:tc>
          <w:tcPr>
            <w:tcW w:w="840" w:type="dxa"/>
            <w:vMerge/>
            <w:vAlign w:val="bottom"/>
          </w:tcPr>
          <w:p w14:paraId="1FA33B3A" w14:textId="77777777" w:rsidR="00DF0E19" w:rsidRDefault="00DF0E19">
            <w:pPr>
              <w:rPr>
                <w:sz w:val="10"/>
                <w:szCs w:val="10"/>
              </w:rPr>
            </w:pPr>
          </w:p>
        </w:tc>
        <w:tc>
          <w:tcPr>
            <w:tcW w:w="1000" w:type="dxa"/>
            <w:tcBorders>
              <w:right w:val="single" w:sz="8" w:space="0" w:color="auto"/>
            </w:tcBorders>
            <w:vAlign w:val="bottom"/>
          </w:tcPr>
          <w:p w14:paraId="5423D92A" w14:textId="77777777" w:rsidR="00DF0E19" w:rsidRDefault="00DF0E19">
            <w:pPr>
              <w:rPr>
                <w:sz w:val="10"/>
                <w:szCs w:val="10"/>
              </w:rPr>
            </w:pPr>
          </w:p>
        </w:tc>
        <w:tc>
          <w:tcPr>
            <w:tcW w:w="1700" w:type="dxa"/>
            <w:vAlign w:val="bottom"/>
          </w:tcPr>
          <w:p w14:paraId="7E4F09D4" w14:textId="77777777" w:rsidR="00DF0E19" w:rsidRDefault="00DF0E19">
            <w:pPr>
              <w:rPr>
                <w:sz w:val="10"/>
                <w:szCs w:val="10"/>
              </w:rPr>
            </w:pPr>
          </w:p>
        </w:tc>
        <w:tc>
          <w:tcPr>
            <w:tcW w:w="1280" w:type="dxa"/>
            <w:vAlign w:val="bottom"/>
          </w:tcPr>
          <w:p w14:paraId="39390799" w14:textId="77777777" w:rsidR="00DF0E19" w:rsidRDefault="00DF0E19">
            <w:pPr>
              <w:rPr>
                <w:sz w:val="10"/>
                <w:szCs w:val="10"/>
              </w:rPr>
            </w:pPr>
          </w:p>
        </w:tc>
        <w:tc>
          <w:tcPr>
            <w:tcW w:w="1980" w:type="dxa"/>
            <w:vAlign w:val="bottom"/>
          </w:tcPr>
          <w:p w14:paraId="5BE53C8A" w14:textId="77777777" w:rsidR="00DF0E19" w:rsidRDefault="00DF0E19">
            <w:pPr>
              <w:rPr>
                <w:sz w:val="10"/>
                <w:szCs w:val="10"/>
              </w:rPr>
            </w:pPr>
          </w:p>
        </w:tc>
        <w:tc>
          <w:tcPr>
            <w:tcW w:w="1560" w:type="dxa"/>
            <w:tcBorders>
              <w:right w:val="single" w:sz="8" w:space="0" w:color="auto"/>
            </w:tcBorders>
            <w:vAlign w:val="bottom"/>
          </w:tcPr>
          <w:p w14:paraId="045070AC" w14:textId="77777777" w:rsidR="00DF0E19" w:rsidRDefault="00DF0E19">
            <w:pPr>
              <w:rPr>
                <w:sz w:val="10"/>
                <w:szCs w:val="10"/>
              </w:rPr>
            </w:pPr>
          </w:p>
        </w:tc>
        <w:tc>
          <w:tcPr>
            <w:tcW w:w="1980" w:type="dxa"/>
            <w:tcBorders>
              <w:right w:val="single" w:sz="8" w:space="0" w:color="auto"/>
            </w:tcBorders>
            <w:vAlign w:val="bottom"/>
          </w:tcPr>
          <w:p w14:paraId="1CFF3799" w14:textId="77777777" w:rsidR="00DF0E19" w:rsidRDefault="00DF0E19">
            <w:pPr>
              <w:rPr>
                <w:sz w:val="10"/>
                <w:szCs w:val="10"/>
              </w:rPr>
            </w:pPr>
          </w:p>
        </w:tc>
        <w:tc>
          <w:tcPr>
            <w:tcW w:w="1440" w:type="dxa"/>
            <w:vMerge w:val="restart"/>
            <w:tcBorders>
              <w:right w:val="single" w:sz="8" w:space="0" w:color="auto"/>
            </w:tcBorders>
            <w:vAlign w:val="bottom"/>
          </w:tcPr>
          <w:p w14:paraId="0604BC81" w14:textId="77777777" w:rsidR="00DF0E19" w:rsidRDefault="00000000">
            <w:pPr>
              <w:ind w:left="100"/>
              <w:rPr>
                <w:sz w:val="20"/>
                <w:szCs w:val="20"/>
              </w:rPr>
            </w:pPr>
            <w:r>
              <w:rPr>
                <w:rFonts w:ascii="Trebuchet MS" w:eastAsia="Trebuchet MS" w:hAnsi="Trebuchet MS" w:cs="Trebuchet MS"/>
                <w:b/>
                <w:bCs/>
                <w:sz w:val="20"/>
                <w:szCs w:val="20"/>
              </w:rPr>
              <w:t>(Points)</w:t>
            </w:r>
          </w:p>
        </w:tc>
        <w:tc>
          <w:tcPr>
            <w:tcW w:w="0" w:type="dxa"/>
            <w:vAlign w:val="bottom"/>
          </w:tcPr>
          <w:p w14:paraId="7EC0651F" w14:textId="77777777" w:rsidR="00DF0E19" w:rsidRDefault="00DF0E19">
            <w:pPr>
              <w:rPr>
                <w:sz w:val="1"/>
                <w:szCs w:val="1"/>
              </w:rPr>
            </w:pPr>
          </w:p>
        </w:tc>
      </w:tr>
      <w:tr w:rsidR="00DF0E19" w14:paraId="1F27D305" w14:textId="77777777">
        <w:trPr>
          <w:trHeight w:val="118"/>
        </w:trPr>
        <w:tc>
          <w:tcPr>
            <w:tcW w:w="1580" w:type="dxa"/>
            <w:tcBorders>
              <w:left w:val="single" w:sz="8" w:space="0" w:color="auto"/>
              <w:right w:val="single" w:sz="8" w:space="0" w:color="auto"/>
            </w:tcBorders>
            <w:vAlign w:val="bottom"/>
          </w:tcPr>
          <w:p w14:paraId="76A0A7D6" w14:textId="77777777" w:rsidR="00DF0E19" w:rsidRDefault="00DF0E19">
            <w:pPr>
              <w:rPr>
                <w:sz w:val="10"/>
                <w:szCs w:val="10"/>
              </w:rPr>
            </w:pPr>
          </w:p>
        </w:tc>
        <w:tc>
          <w:tcPr>
            <w:tcW w:w="840" w:type="dxa"/>
            <w:tcBorders>
              <w:bottom w:val="single" w:sz="8" w:space="0" w:color="auto"/>
            </w:tcBorders>
            <w:vAlign w:val="bottom"/>
          </w:tcPr>
          <w:p w14:paraId="0C53C677" w14:textId="77777777" w:rsidR="00DF0E19" w:rsidRDefault="00DF0E19">
            <w:pPr>
              <w:rPr>
                <w:sz w:val="10"/>
                <w:szCs w:val="10"/>
              </w:rPr>
            </w:pPr>
          </w:p>
        </w:tc>
        <w:tc>
          <w:tcPr>
            <w:tcW w:w="1000" w:type="dxa"/>
            <w:tcBorders>
              <w:bottom w:val="single" w:sz="8" w:space="0" w:color="auto"/>
              <w:right w:val="single" w:sz="8" w:space="0" w:color="auto"/>
            </w:tcBorders>
            <w:vAlign w:val="bottom"/>
          </w:tcPr>
          <w:p w14:paraId="04F17151" w14:textId="77777777" w:rsidR="00DF0E19" w:rsidRDefault="00DF0E19">
            <w:pPr>
              <w:rPr>
                <w:sz w:val="10"/>
                <w:szCs w:val="10"/>
              </w:rPr>
            </w:pPr>
          </w:p>
        </w:tc>
        <w:tc>
          <w:tcPr>
            <w:tcW w:w="1700" w:type="dxa"/>
            <w:tcBorders>
              <w:bottom w:val="single" w:sz="8" w:space="0" w:color="auto"/>
            </w:tcBorders>
            <w:vAlign w:val="bottom"/>
          </w:tcPr>
          <w:p w14:paraId="3D94D8BD" w14:textId="77777777" w:rsidR="00DF0E19" w:rsidRDefault="00DF0E19">
            <w:pPr>
              <w:rPr>
                <w:sz w:val="10"/>
                <w:szCs w:val="10"/>
              </w:rPr>
            </w:pPr>
          </w:p>
        </w:tc>
        <w:tc>
          <w:tcPr>
            <w:tcW w:w="1280" w:type="dxa"/>
            <w:tcBorders>
              <w:bottom w:val="single" w:sz="8" w:space="0" w:color="auto"/>
            </w:tcBorders>
            <w:vAlign w:val="bottom"/>
          </w:tcPr>
          <w:p w14:paraId="124B99DD" w14:textId="77777777" w:rsidR="00DF0E19" w:rsidRDefault="00DF0E19">
            <w:pPr>
              <w:rPr>
                <w:sz w:val="10"/>
                <w:szCs w:val="10"/>
              </w:rPr>
            </w:pPr>
          </w:p>
        </w:tc>
        <w:tc>
          <w:tcPr>
            <w:tcW w:w="1980" w:type="dxa"/>
            <w:tcBorders>
              <w:bottom w:val="single" w:sz="8" w:space="0" w:color="auto"/>
            </w:tcBorders>
            <w:vAlign w:val="bottom"/>
          </w:tcPr>
          <w:p w14:paraId="795A6688" w14:textId="77777777" w:rsidR="00DF0E19" w:rsidRDefault="00DF0E19">
            <w:pPr>
              <w:rPr>
                <w:sz w:val="10"/>
                <w:szCs w:val="10"/>
              </w:rPr>
            </w:pPr>
          </w:p>
        </w:tc>
        <w:tc>
          <w:tcPr>
            <w:tcW w:w="1560" w:type="dxa"/>
            <w:tcBorders>
              <w:bottom w:val="single" w:sz="8" w:space="0" w:color="auto"/>
              <w:right w:val="single" w:sz="8" w:space="0" w:color="auto"/>
            </w:tcBorders>
            <w:vAlign w:val="bottom"/>
          </w:tcPr>
          <w:p w14:paraId="1C1C78E7" w14:textId="77777777" w:rsidR="00DF0E19" w:rsidRDefault="00DF0E19">
            <w:pPr>
              <w:rPr>
                <w:sz w:val="10"/>
                <w:szCs w:val="10"/>
              </w:rPr>
            </w:pPr>
          </w:p>
        </w:tc>
        <w:tc>
          <w:tcPr>
            <w:tcW w:w="1980" w:type="dxa"/>
            <w:tcBorders>
              <w:bottom w:val="single" w:sz="8" w:space="0" w:color="auto"/>
              <w:right w:val="single" w:sz="8" w:space="0" w:color="auto"/>
            </w:tcBorders>
            <w:vAlign w:val="bottom"/>
          </w:tcPr>
          <w:p w14:paraId="0B56F563" w14:textId="77777777" w:rsidR="00DF0E19" w:rsidRDefault="00DF0E19">
            <w:pPr>
              <w:rPr>
                <w:sz w:val="10"/>
                <w:szCs w:val="10"/>
              </w:rPr>
            </w:pPr>
          </w:p>
        </w:tc>
        <w:tc>
          <w:tcPr>
            <w:tcW w:w="1440" w:type="dxa"/>
            <w:vMerge/>
            <w:tcBorders>
              <w:bottom w:val="single" w:sz="8" w:space="0" w:color="auto"/>
              <w:right w:val="single" w:sz="8" w:space="0" w:color="auto"/>
            </w:tcBorders>
            <w:vAlign w:val="bottom"/>
          </w:tcPr>
          <w:p w14:paraId="221084AC" w14:textId="77777777" w:rsidR="00DF0E19" w:rsidRDefault="00DF0E19">
            <w:pPr>
              <w:rPr>
                <w:sz w:val="10"/>
                <w:szCs w:val="10"/>
              </w:rPr>
            </w:pPr>
          </w:p>
        </w:tc>
        <w:tc>
          <w:tcPr>
            <w:tcW w:w="0" w:type="dxa"/>
            <w:vAlign w:val="bottom"/>
          </w:tcPr>
          <w:p w14:paraId="6EBE8CAE" w14:textId="77777777" w:rsidR="00DF0E19" w:rsidRDefault="00DF0E19">
            <w:pPr>
              <w:rPr>
                <w:sz w:val="1"/>
                <w:szCs w:val="1"/>
              </w:rPr>
            </w:pPr>
          </w:p>
        </w:tc>
      </w:tr>
      <w:tr w:rsidR="00DF0E19" w14:paraId="3CFE372A" w14:textId="77777777">
        <w:trPr>
          <w:trHeight w:val="219"/>
        </w:trPr>
        <w:tc>
          <w:tcPr>
            <w:tcW w:w="1580" w:type="dxa"/>
            <w:tcBorders>
              <w:left w:val="single" w:sz="8" w:space="0" w:color="auto"/>
              <w:right w:val="single" w:sz="8" w:space="0" w:color="auto"/>
            </w:tcBorders>
            <w:vAlign w:val="bottom"/>
          </w:tcPr>
          <w:p w14:paraId="55D71831" w14:textId="77777777" w:rsidR="00DF0E19" w:rsidRDefault="00000000">
            <w:pPr>
              <w:spacing w:line="212" w:lineRule="exact"/>
              <w:ind w:left="120"/>
              <w:rPr>
                <w:sz w:val="20"/>
                <w:szCs w:val="20"/>
              </w:rPr>
            </w:pPr>
            <w:r>
              <w:rPr>
                <w:rFonts w:ascii="Trebuchet MS" w:eastAsia="Trebuchet MS" w:hAnsi="Trebuchet MS" w:cs="Trebuchet MS"/>
                <w:b/>
                <w:bCs/>
                <w:sz w:val="20"/>
                <w:szCs w:val="20"/>
              </w:rPr>
              <w:t>seal</w:t>
            </w:r>
          </w:p>
        </w:tc>
        <w:tc>
          <w:tcPr>
            <w:tcW w:w="840" w:type="dxa"/>
            <w:tcBorders>
              <w:right w:val="single" w:sz="8" w:space="0" w:color="auto"/>
            </w:tcBorders>
            <w:vAlign w:val="bottom"/>
          </w:tcPr>
          <w:p w14:paraId="37C8048A" w14:textId="77777777" w:rsidR="00DF0E19" w:rsidRDefault="00DF0E19">
            <w:pPr>
              <w:rPr>
                <w:sz w:val="19"/>
                <w:szCs w:val="19"/>
              </w:rPr>
            </w:pPr>
          </w:p>
        </w:tc>
        <w:tc>
          <w:tcPr>
            <w:tcW w:w="1000" w:type="dxa"/>
            <w:tcBorders>
              <w:right w:val="single" w:sz="8" w:space="0" w:color="auto"/>
            </w:tcBorders>
            <w:vAlign w:val="bottom"/>
          </w:tcPr>
          <w:p w14:paraId="0F62FBD3" w14:textId="77777777" w:rsidR="00DF0E19" w:rsidRDefault="00DF0E19">
            <w:pPr>
              <w:rPr>
                <w:sz w:val="19"/>
                <w:szCs w:val="19"/>
              </w:rPr>
            </w:pPr>
          </w:p>
        </w:tc>
        <w:tc>
          <w:tcPr>
            <w:tcW w:w="1700" w:type="dxa"/>
            <w:vMerge w:val="restart"/>
            <w:tcBorders>
              <w:right w:val="single" w:sz="8" w:space="0" w:color="auto"/>
            </w:tcBorders>
            <w:vAlign w:val="bottom"/>
          </w:tcPr>
          <w:p w14:paraId="63639163" w14:textId="77777777" w:rsidR="00DF0E19" w:rsidRDefault="00000000">
            <w:pPr>
              <w:ind w:left="100"/>
              <w:rPr>
                <w:sz w:val="20"/>
                <w:szCs w:val="20"/>
              </w:rPr>
            </w:pPr>
            <w:r>
              <w:rPr>
                <w:rFonts w:ascii="Trebuchet MS" w:eastAsia="Trebuchet MS" w:hAnsi="Trebuchet MS" w:cs="Trebuchet MS"/>
                <w:b/>
                <w:bCs/>
                <w:sz w:val="20"/>
                <w:szCs w:val="20"/>
              </w:rPr>
              <w:t>existence-si-</w:t>
            </w:r>
          </w:p>
        </w:tc>
        <w:tc>
          <w:tcPr>
            <w:tcW w:w="1280" w:type="dxa"/>
            <w:vMerge w:val="restart"/>
            <w:tcBorders>
              <w:right w:val="single" w:sz="8" w:space="0" w:color="auto"/>
            </w:tcBorders>
            <w:vAlign w:val="bottom"/>
          </w:tcPr>
          <w:p w14:paraId="7DCD6498" w14:textId="77777777" w:rsidR="00DF0E19" w:rsidRDefault="00000000">
            <w:pPr>
              <w:ind w:left="100"/>
              <w:rPr>
                <w:sz w:val="20"/>
                <w:szCs w:val="20"/>
              </w:rPr>
            </w:pPr>
            <w:r>
              <w:rPr>
                <w:rFonts w:ascii="Trebuchet MS" w:eastAsia="Trebuchet MS" w:hAnsi="Trebuchet MS" w:cs="Trebuchet MS"/>
                <w:b/>
                <w:bCs/>
                <w:sz w:val="20"/>
                <w:szCs w:val="20"/>
              </w:rPr>
              <w:t>ILO core</w:t>
            </w:r>
          </w:p>
        </w:tc>
        <w:tc>
          <w:tcPr>
            <w:tcW w:w="1980" w:type="dxa"/>
            <w:tcBorders>
              <w:right w:val="single" w:sz="8" w:space="0" w:color="auto"/>
            </w:tcBorders>
            <w:vAlign w:val="bottom"/>
          </w:tcPr>
          <w:p w14:paraId="4B990F0F" w14:textId="77777777" w:rsidR="00DF0E19" w:rsidRDefault="00DF0E19">
            <w:pPr>
              <w:rPr>
                <w:sz w:val="19"/>
                <w:szCs w:val="19"/>
              </w:rPr>
            </w:pPr>
          </w:p>
        </w:tc>
        <w:tc>
          <w:tcPr>
            <w:tcW w:w="1560" w:type="dxa"/>
            <w:vMerge w:val="restart"/>
            <w:tcBorders>
              <w:right w:val="single" w:sz="8" w:space="0" w:color="auto"/>
            </w:tcBorders>
            <w:vAlign w:val="bottom"/>
          </w:tcPr>
          <w:p w14:paraId="49E38565" w14:textId="77777777" w:rsidR="00DF0E19" w:rsidRDefault="00000000">
            <w:pPr>
              <w:ind w:left="100"/>
              <w:rPr>
                <w:sz w:val="20"/>
                <w:szCs w:val="20"/>
              </w:rPr>
            </w:pPr>
            <w:r>
              <w:rPr>
                <w:rFonts w:ascii="Trebuchet MS" w:eastAsia="Trebuchet MS" w:hAnsi="Trebuchet MS" w:cs="Trebuchet MS"/>
                <w:b/>
                <w:bCs/>
                <w:sz w:val="20"/>
                <w:szCs w:val="20"/>
              </w:rPr>
              <w:t>health and</w:t>
            </w:r>
          </w:p>
        </w:tc>
        <w:tc>
          <w:tcPr>
            <w:tcW w:w="1980" w:type="dxa"/>
            <w:tcBorders>
              <w:right w:val="single" w:sz="8" w:space="0" w:color="auto"/>
            </w:tcBorders>
            <w:vAlign w:val="bottom"/>
          </w:tcPr>
          <w:p w14:paraId="38815074" w14:textId="77777777" w:rsidR="00DF0E19" w:rsidRDefault="00000000">
            <w:pPr>
              <w:spacing w:line="219" w:lineRule="exact"/>
              <w:ind w:left="100"/>
              <w:rPr>
                <w:sz w:val="20"/>
                <w:szCs w:val="20"/>
              </w:rPr>
            </w:pPr>
            <w:r>
              <w:rPr>
                <w:rFonts w:ascii="Trebuchet MS" w:eastAsia="Trebuchet MS" w:hAnsi="Trebuchet MS" w:cs="Trebuchet MS"/>
                <w:b/>
                <w:bCs/>
                <w:sz w:val="20"/>
                <w:szCs w:val="20"/>
              </w:rPr>
              <w:t>minimum share</w:t>
            </w:r>
          </w:p>
        </w:tc>
        <w:tc>
          <w:tcPr>
            <w:tcW w:w="1440" w:type="dxa"/>
            <w:tcBorders>
              <w:right w:val="single" w:sz="8" w:space="0" w:color="auto"/>
            </w:tcBorders>
            <w:vAlign w:val="bottom"/>
          </w:tcPr>
          <w:p w14:paraId="53F84709" w14:textId="77777777" w:rsidR="00DF0E19" w:rsidRDefault="00DF0E19">
            <w:pPr>
              <w:rPr>
                <w:sz w:val="19"/>
                <w:szCs w:val="19"/>
              </w:rPr>
            </w:pPr>
          </w:p>
        </w:tc>
        <w:tc>
          <w:tcPr>
            <w:tcW w:w="0" w:type="dxa"/>
            <w:vAlign w:val="bottom"/>
          </w:tcPr>
          <w:p w14:paraId="76C9F663" w14:textId="77777777" w:rsidR="00DF0E19" w:rsidRDefault="00DF0E19">
            <w:pPr>
              <w:rPr>
                <w:sz w:val="1"/>
                <w:szCs w:val="1"/>
              </w:rPr>
            </w:pPr>
          </w:p>
        </w:tc>
      </w:tr>
      <w:tr w:rsidR="00DF0E19" w14:paraId="0D46B7DD" w14:textId="77777777">
        <w:trPr>
          <w:trHeight w:val="115"/>
        </w:trPr>
        <w:tc>
          <w:tcPr>
            <w:tcW w:w="1580" w:type="dxa"/>
            <w:tcBorders>
              <w:left w:val="single" w:sz="8" w:space="0" w:color="auto"/>
              <w:right w:val="single" w:sz="8" w:space="0" w:color="auto"/>
            </w:tcBorders>
            <w:vAlign w:val="bottom"/>
          </w:tcPr>
          <w:p w14:paraId="7F972231" w14:textId="77777777" w:rsidR="00DF0E19" w:rsidRDefault="00DF0E19">
            <w:pPr>
              <w:rPr>
                <w:sz w:val="10"/>
                <w:szCs w:val="10"/>
              </w:rPr>
            </w:pPr>
          </w:p>
        </w:tc>
        <w:tc>
          <w:tcPr>
            <w:tcW w:w="840" w:type="dxa"/>
            <w:vMerge w:val="restart"/>
            <w:tcBorders>
              <w:right w:val="single" w:sz="8" w:space="0" w:color="auto"/>
            </w:tcBorders>
            <w:vAlign w:val="bottom"/>
          </w:tcPr>
          <w:p w14:paraId="6407AD22" w14:textId="77777777" w:rsidR="00DF0E19" w:rsidRDefault="00000000">
            <w:pPr>
              <w:spacing w:line="231" w:lineRule="exact"/>
              <w:ind w:left="100"/>
              <w:rPr>
                <w:sz w:val="20"/>
                <w:szCs w:val="20"/>
              </w:rPr>
            </w:pPr>
            <w:r>
              <w:rPr>
                <w:rFonts w:ascii="Trebuchet MS" w:eastAsia="Trebuchet MS" w:hAnsi="Trebuchet MS" w:cs="Trebuchet MS"/>
                <w:b/>
                <w:bCs/>
                <w:sz w:val="20"/>
                <w:szCs w:val="20"/>
              </w:rPr>
              <w:t>Ex-</w:t>
            </w:r>
          </w:p>
        </w:tc>
        <w:tc>
          <w:tcPr>
            <w:tcW w:w="1000" w:type="dxa"/>
            <w:tcBorders>
              <w:right w:val="single" w:sz="8" w:space="0" w:color="auto"/>
            </w:tcBorders>
            <w:vAlign w:val="bottom"/>
          </w:tcPr>
          <w:p w14:paraId="1589CA98" w14:textId="77777777" w:rsidR="00DF0E19" w:rsidRDefault="00DF0E19">
            <w:pPr>
              <w:rPr>
                <w:sz w:val="10"/>
                <w:szCs w:val="10"/>
              </w:rPr>
            </w:pPr>
          </w:p>
        </w:tc>
        <w:tc>
          <w:tcPr>
            <w:tcW w:w="1700" w:type="dxa"/>
            <w:vMerge/>
            <w:tcBorders>
              <w:right w:val="single" w:sz="8" w:space="0" w:color="auto"/>
            </w:tcBorders>
            <w:vAlign w:val="bottom"/>
          </w:tcPr>
          <w:p w14:paraId="622DE981" w14:textId="77777777" w:rsidR="00DF0E19" w:rsidRDefault="00DF0E19">
            <w:pPr>
              <w:rPr>
                <w:sz w:val="10"/>
                <w:szCs w:val="10"/>
              </w:rPr>
            </w:pPr>
          </w:p>
        </w:tc>
        <w:tc>
          <w:tcPr>
            <w:tcW w:w="1280" w:type="dxa"/>
            <w:vMerge/>
            <w:tcBorders>
              <w:right w:val="single" w:sz="8" w:space="0" w:color="auto"/>
            </w:tcBorders>
            <w:vAlign w:val="bottom"/>
          </w:tcPr>
          <w:p w14:paraId="1663F439" w14:textId="77777777" w:rsidR="00DF0E19" w:rsidRDefault="00DF0E19">
            <w:pPr>
              <w:rPr>
                <w:sz w:val="10"/>
                <w:szCs w:val="10"/>
              </w:rPr>
            </w:pPr>
          </w:p>
        </w:tc>
        <w:tc>
          <w:tcPr>
            <w:tcW w:w="1980" w:type="dxa"/>
            <w:vMerge w:val="restart"/>
            <w:tcBorders>
              <w:right w:val="single" w:sz="8" w:space="0" w:color="auto"/>
            </w:tcBorders>
            <w:vAlign w:val="bottom"/>
          </w:tcPr>
          <w:p w14:paraId="139CF9F0" w14:textId="77777777" w:rsidR="00DF0E19" w:rsidRDefault="00000000">
            <w:pPr>
              <w:spacing w:line="231" w:lineRule="exact"/>
              <w:ind w:left="100"/>
              <w:rPr>
                <w:sz w:val="20"/>
                <w:szCs w:val="20"/>
              </w:rPr>
            </w:pPr>
            <w:r>
              <w:rPr>
                <w:rFonts w:ascii="Trebuchet MS" w:eastAsia="Trebuchet MS" w:hAnsi="Trebuchet MS" w:cs="Trebuchet MS"/>
                <w:b/>
                <w:bCs/>
                <w:sz w:val="20"/>
                <w:szCs w:val="20"/>
              </w:rPr>
              <w:t>long-term dels</w:t>
            </w:r>
          </w:p>
        </w:tc>
        <w:tc>
          <w:tcPr>
            <w:tcW w:w="1560" w:type="dxa"/>
            <w:vMerge/>
            <w:tcBorders>
              <w:right w:val="single" w:sz="8" w:space="0" w:color="auto"/>
            </w:tcBorders>
            <w:vAlign w:val="bottom"/>
          </w:tcPr>
          <w:p w14:paraId="082D2DC1" w14:textId="77777777" w:rsidR="00DF0E19" w:rsidRDefault="00DF0E19">
            <w:pPr>
              <w:rPr>
                <w:sz w:val="10"/>
                <w:szCs w:val="10"/>
              </w:rPr>
            </w:pPr>
          </w:p>
        </w:tc>
        <w:tc>
          <w:tcPr>
            <w:tcW w:w="1980" w:type="dxa"/>
            <w:vMerge w:val="restart"/>
            <w:tcBorders>
              <w:right w:val="single" w:sz="8" w:space="0" w:color="auto"/>
            </w:tcBorders>
            <w:vAlign w:val="bottom"/>
          </w:tcPr>
          <w:p w14:paraId="4840F61E" w14:textId="77777777" w:rsidR="00DF0E19" w:rsidRDefault="00000000">
            <w:pPr>
              <w:ind w:left="100"/>
              <w:rPr>
                <w:sz w:val="20"/>
                <w:szCs w:val="20"/>
              </w:rPr>
            </w:pPr>
            <w:r>
              <w:rPr>
                <w:rFonts w:ascii="Trebuchet MS" w:eastAsia="Trebuchet MS" w:hAnsi="Trebuchet MS" w:cs="Trebuchet MS"/>
                <w:b/>
                <w:bCs/>
                <w:sz w:val="20"/>
                <w:szCs w:val="20"/>
              </w:rPr>
              <w:t>mon noprod.</w:t>
            </w:r>
          </w:p>
        </w:tc>
        <w:tc>
          <w:tcPr>
            <w:tcW w:w="1440" w:type="dxa"/>
            <w:tcBorders>
              <w:right w:val="single" w:sz="8" w:space="0" w:color="auto"/>
            </w:tcBorders>
            <w:vAlign w:val="bottom"/>
          </w:tcPr>
          <w:p w14:paraId="7F2EAECB" w14:textId="77777777" w:rsidR="00DF0E19" w:rsidRDefault="00DF0E19">
            <w:pPr>
              <w:rPr>
                <w:sz w:val="10"/>
                <w:szCs w:val="10"/>
              </w:rPr>
            </w:pPr>
          </w:p>
        </w:tc>
        <w:tc>
          <w:tcPr>
            <w:tcW w:w="0" w:type="dxa"/>
            <w:vAlign w:val="bottom"/>
          </w:tcPr>
          <w:p w14:paraId="3CF4900B" w14:textId="77777777" w:rsidR="00DF0E19" w:rsidRDefault="00DF0E19">
            <w:pPr>
              <w:rPr>
                <w:sz w:val="1"/>
                <w:szCs w:val="1"/>
              </w:rPr>
            </w:pPr>
          </w:p>
        </w:tc>
      </w:tr>
      <w:tr w:rsidR="00DF0E19" w14:paraId="54694C79" w14:textId="77777777">
        <w:trPr>
          <w:trHeight w:val="118"/>
        </w:trPr>
        <w:tc>
          <w:tcPr>
            <w:tcW w:w="1580" w:type="dxa"/>
            <w:tcBorders>
              <w:left w:val="single" w:sz="8" w:space="0" w:color="auto"/>
              <w:right w:val="single" w:sz="8" w:space="0" w:color="auto"/>
            </w:tcBorders>
            <w:vAlign w:val="bottom"/>
          </w:tcPr>
          <w:p w14:paraId="6D083FCC" w14:textId="77777777" w:rsidR="00DF0E19" w:rsidRDefault="00DF0E19">
            <w:pPr>
              <w:rPr>
                <w:sz w:val="10"/>
                <w:szCs w:val="10"/>
              </w:rPr>
            </w:pPr>
          </w:p>
        </w:tc>
        <w:tc>
          <w:tcPr>
            <w:tcW w:w="840" w:type="dxa"/>
            <w:vMerge/>
            <w:tcBorders>
              <w:right w:val="single" w:sz="8" w:space="0" w:color="auto"/>
            </w:tcBorders>
            <w:vAlign w:val="bottom"/>
          </w:tcPr>
          <w:p w14:paraId="70845CE2" w14:textId="77777777" w:rsidR="00DF0E19" w:rsidRDefault="00DF0E19">
            <w:pPr>
              <w:rPr>
                <w:sz w:val="10"/>
                <w:szCs w:val="10"/>
              </w:rPr>
            </w:pPr>
          </w:p>
        </w:tc>
        <w:tc>
          <w:tcPr>
            <w:tcW w:w="1000" w:type="dxa"/>
            <w:vMerge w:val="restart"/>
            <w:tcBorders>
              <w:right w:val="single" w:sz="8" w:space="0" w:color="auto"/>
            </w:tcBorders>
            <w:vAlign w:val="bottom"/>
          </w:tcPr>
          <w:p w14:paraId="20EC39F9" w14:textId="77777777" w:rsidR="00DF0E19" w:rsidRDefault="00000000">
            <w:pPr>
              <w:ind w:left="100"/>
              <w:rPr>
                <w:sz w:val="20"/>
                <w:szCs w:val="20"/>
              </w:rPr>
            </w:pPr>
            <w:r>
              <w:rPr>
                <w:rFonts w:ascii="Trebuchet MS" w:eastAsia="Trebuchet MS" w:hAnsi="Trebuchet MS" w:cs="Trebuchet MS"/>
                <w:b/>
                <w:bCs/>
                <w:sz w:val="20"/>
                <w:szCs w:val="20"/>
              </w:rPr>
              <w:t>internal</w:t>
            </w:r>
          </w:p>
        </w:tc>
        <w:tc>
          <w:tcPr>
            <w:tcW w:w="1700" w:type="dxa"/>
            <w:vMerge w:val="restart"/>
            <w:tcBorders>
              <w:right w:val="single" w:sz="8" w:space="0" w:color="auto"/>
            </w:tcBorders>
            <w:vAlign w:val="bottom"/>
          </w:tcPr>
          <w:p w14:paraId="2178C047" w14:textId="77777777" w:rsidR="00DF0E19" w:rsidRDefault="00000000">
            <w:pPr>
              <w:ind w:left="100"/>
              <w:rPr>
                <w:sz w:val="20"/>
                <w:szCs w:val="20"/>
              </w:rPr>
            </w:pPr>
            <w:r>
              <w:rPr>
                <w:rFonts w:ascii="Trebuchet MS" w:eastAsia="Trebuchet MS" w:hAnsi="Trebuchet MS" w:cs="Trebuchet MS"/>
                <w:b/>
                <w:bCs/>
                <w:sz w:val="20"/>
                <w:szCs w:val="20"/>
              </w:rPr>
              <w:t>cheering wages</w:t>
            </w:r>
          </w:p>
        </w:tc>
        <w:tc>
          <w:tcPr>
            <w:tcW w:w="1280" w:type="dxa"/>
            <w:vMerge w:val="restart"/>
            <w:tcBorders>
              <w:right w:val="single" w:sz="8" w:space="0" w:color="auto"/>
            </w:tcBorders>
            <w:vAlign w:val="bottom"/>
          </w:tcPr>
          <w:p w14:paraId="30752DD3" w14:textId="77777777" w:rsidR="00DF0E19" w:rsidRDefault="00000000">
            <w:pPr>
              <w:ind w:left="100"/>
              <w:rPr>
                <w:sz w:val="20"/>
                <w:szCs w:val="20"/>
              </w:rPr>
            </w:pPr>
            <w:r>
              <w:rPr>
                <w:rFonts w:ascii="Trebuchet MS" w:eastAsia="Trebuchet MS" w:hAnsi="Trebuchet MS" w:cs="Trebuchet MS"/>
                <w:b/>
                <w:bCs/>
                <w:sz w:val="20"/>
                <w:szCs w:val="20"/>
              </w:rPr>
              <w:t>working</w:t>
            </w:r>
          </w:p>
        </w:tc>
        <w:tc>
          <w:tcPr>
            <w:tcW w:w="1980" w:type="dxa"/>
            <w:vMerge/>
            <w:tcBorders>
              <w:right w:val="single" w:sz="8" w:space="0" w:color="auto"/>
            </w:tcBorders>
            <w:vAlign w:val="bottom"/>
          </w:tcPr>
          <w:p w14:paraId="1A6BBCD0" w14:textId="77777777" w:rsidR="00DF0E19" w:rsidRDefault="00DF0E19">
            <w:pPr>
              <w:rPr>
                <w:sz w:val="10"/>
                <w:szCs w:val="10"/>
              </w:rPr>
            </w:pPr>
          </w:p>
        </w:tc>
        <w:tc>
          <w:tcPr>
            <w:tcW w:w="1560" w:type="dxa"/>
            <w:vMerge w:val="restart"/>
            <w:tcBorders>
              <w:right w:val="single" w:sz="8" w:space="0" w:color="auto"/>
            </w:tcBorders>
            <w:vAlign w:val="bottom"/>
          </w:tcPr>
          <w:p w14:paraId="32374424" w14:textId="77777777" w:rsidR="00DF0E19" w:rsidRDefault="00000000">
            <w:pPr>
              <w:ind w:left="100"/>
              <w:rPr>
                <w:sz w:val="20"/>
                <w:szCs w:val="20"/>
              </w:rPr>
            </w:pPr>
            <w:r>
              <w:rPr>
                <w:rFonts w:ascii="Trebuchet MS" w:eastAsia="Trebuchet MS" w:hAnsi="Trebuchet MS" w:cs="Trebuchet MS"/>
                <w:b/>
                <w:bCs/>
                <w:sz w:val="20"/>
                <w:szCs w:val="20"/>
              </w:rPr>
              <w:t>work</w:t>
            </w:r>
          </w:p>
        </w:tc>
        <w:tc>
          <w:tcPr>
            <w:tcW w:w="1980" w:type="dxa"/>
            <w:vMerge/>
            <w:tcBorders>
              <w:right w:val="single" w:sz="8" w:space="0" w:color="auto"/>
            </w:tcBorders>
            <w:vAlign w:val="bottom"/>
          </w:tcPr>
          <w:p w14:paraId="0D3DE4FC" w14:textId="77777777" w:rsidR="00DF0E19" w:rsidRDefault="00DF0E19">
            <w:pPr>
              <w:rPr>
                <w:sz w:val="10"/>
                <w:szCs w:val="10"/>
              </w:rPr>
            </w:pPr>
          </w:p>
        </w:tc>
        <w:tc>
          <w:tcPr>
            <w:tcW w:w="1440" w:type="dxa"/>
            <w:tcBorders>
              <w:right w:val="single" w:sz="8" w:space="0" w:color="auto"/>
            </w:tcBorders>
            <w:vAlign w:val="bottom"/>
          </w:tcPr>
          <w:p w14:paraId="1A864B1A" w14:textId="77777777" w:rsidR="00DF0E19" w:rsidRDefault="00DF0E19">
            <w:pPr>
              <w:rPr>
                <w:sz w:val="10"/>
                <w:szCs w:val="10"/>
              </w:rPr>
            </w:pPr>
          </w:p>
        </w:tc>
        <w:tc>
          <w:tcPr>
            <w:tcW w:w="0" w:type="dxa"/>
            <w:vAlign w:val="bottom"/>
          </w:tcPr>
          <w:p w14:paraId="2CFBD6B9" w14:textId="77777777" w:rsidR="00DF0E19" w:rsidRDefault="00DF0E19">
            <w:pPr>
              <w:rPr>
                <w:sz w:val="1"/>
                <w:szCs w:val="1"/>
              </w:rPr>
            </w:pPr>
          </w:p>
        </w:tc>
      </w:tr>
      <w:tr w:rsidR="00DF0E19" w14:paraId="70330DBB" w14:textId="77777777">
        <w:trPr>
          <w:trHeight w:val="115"/>
        </w:trPr>
        <w:tc>
          <w:tcPr>
            <w:tcW w:w="1580" w:type="dxa"/>
            <w:tcBorders>
              <w:left w:val="single" w:sz="8" w:space="0" w:color="auto"/>
              <w:right w:val="single" w:sz="8" w:space="0" w:color="auto"/>
            </w:tcBorders>
            <w:vAlign w:val="bottom"/>
          </w:tcPr>
          <w:p w14:paraId="66A7B2EB" w14:textId="77777777" w:rsidR="00DF0E19" w:rsidRDefault="00DF0E19">
            <w:pPr>
              <w:rPr>
                <w:sz w:val="10"/>
                <w:szCs w:val="10"/>
              </w:rPr>
            </w:pPr>
          </w:p>
        </w:tc>
        <w:tc>
          <w:tcPr>
            <w:tcW w:w="840" w:type="dxa"/>
            <w:vMerge w:val="restart"/>
            <w:tcBorders>
              <w:right w:val="single" w:sz="8" w:space="0" w:color="auto"/>
            </w:tcBorders>
            <w:vAlign w:val="bottom"/>
          </w:tcPr>
          <w:p w14:paraId="4A87CFF7" w14:textId="77777777" w:rsidR="00DF0E19" w:rsidRDefault="00000000">
            <w:pPr>
              <w:spacing w:line="231" w:lineRule="exact"/>
              <w:ind w:left="100"/>
              <w:rPr>
                <w:sz w:val="20"/>
                <w:szCs w:val="20"/>
              </w:rPr>
            </w:pPr>
            <w:r>
              <w:rPr>
                <w:rFonts w:ascii="Trebuchet MS" w:eastAsia="Trebuchet MS" w:hAnsi="Trebuchet MS" w:cs="Trebuchet MS"/>
                <w:b/>
                <w:bCs/>
                <w:sz w:val="20"/>
                <w:szCs w:val="20"/>
              </w:rPr>
              <w:t>stars</w:t>
            </w:r>
          </w:p>
        </w:tc>
        <w:tc>
          <w:tcPr>
            <w:tcW w:w="1000" w:type="dxa"/>
            <w:vMerge/>
            <w:tcBorders>
              <w:right w:val="single" w:sz="8" w:space="0" w:color="auto"/>
            </w:tcBorders>
            <w:vAlign w:val="bottom"/>
          </w:tcPr>
          <w:p w14:paraId="57421477" w14:textId="77777777" w:rsidR="00DF0E19" w:rsidRDefault="00DF0E19">
            <w:pPr>
              <w:rPr>
                <w:sz w:val="10"/>
                <w:szCs w:val="10"/>
              </w:rPr>
            </w:pPr>
          </w:p>
        </w:tc>
        <w:tc>
          <w:tcPr>
            <w:tcW w:w="1700" w:type="dxa"/>
            <w:vMerge/>
            <w:tcBorders>
              <w:right w:val="single" w:sz="8" w:space="0" w:color="auto"/>
            </w:tcBorders>
            <w:vAlign w:val="bottom"/>
          </w:tcPr>
          <w:p w14:paraId="1D17FBFD" w14:textId="77777777" w:rsidR="00DF0E19" w:rsidRDefault="00DF0E19">
            <w:pPr>
              <w:rPr>
                <w:sz w:val="10"/>
                <w:szCs w:val="10"/>
              </w:rPr>
            </w:pPr>
          </w:p>
        </w:tc>
        <w:tc>
          <w:tcPr>
            <w:tcW w:w="1280" w:type="dxa"/>
            <w:vMerge/>
            <w:tcBorders>
              <w:right w:val="single" w:sz="8" w:space="0" w:color="auto"/>
            </w:tcBorders>
            <w:vAlign w:val="bottom"/>
          </w:tcPr>
          <w:p w14:paraId="3C2ADBD2" w14:textId="77777777" w:rsidR="00DF0E19" w:rsidRDefault="00DF0E19">
            <w:pPr>
              <w:rPr>
                <w:sz w:val="10"/>
                <w:szCs w:val="10"/>
              </w:rPr>
            </w:pPr>
          </w:p>
        </w:tc>
        <w:tc>
          <w:tcPr>
            <w:tcW w:w="1980" w:type="dxa"/>
            <w:vMerge w:val="restart"/>
            <w:tcBorders>
              <w:right w:val="single" w:sz="8" w:space="0" w:color="auto"/>
            </w:tcBorders>
            <w:vAlign w:val="bottom"/>
          </w:tcPr>
          <w:p w14:paraId="533FE8FF" w14:textId="77777777" w:rsidR="00DF0E19" w:rsidRDefault="00000000">
            <w:pPr>
              <w:spacing w:line="231" w:lineRule="exact"/>
              <w:ind w:left="100"/>
              <w:rPr>
                <w:sz w:val="20"/>
                <w:szCs w:val="20"/>
              </w:rPr>
            </w:pPr>
            <w:r>
              <w:rPr>
                <w:rFonts w:ascii="Trebuchet MS" w:eastAsia="Trebuchet MS" w:hAnsi="Trebuchet MS" w:cs="Trebuchet MS"/>
                <w:b/>
                <w:bCs/>
                <w:sz w:val="20"/>
                <w:szCs w:val="20"/>
              </w:rPr>
              <w:t>relationship</w:t>
            </w:r>
          </w:p>
        </w:tc>
        <w:tc>
          <w:tcPr>
            <w:tcW w:w="1560" w:type="dxa"/>
            <w:vMerge/>
            <w:tcBorders>
              <w:right w:val="single" w:sz="8" w:space="0" w:color="auto"/>
            </w:tcBorders>
            <w:vAlign w:val="bottom"/>
          </w:tcPr>
          <w:p w14:paraId="55DA5314" w14:textId="77777777" w:rsidR="00DF0E19" w:rsidRDefault="00DF0E19">
            <w:pPr>
              <w:rPr>
                <w:sz w:val="10"/>
                <w:szCs w:val="10"/>
              </w:rPr>
            </w:pPr>
          </w:p>
        </w:tc>
        <w:tc>
          <w:tcPr>
            <w:tcW w:w="1980" w:type="dxa"/>
            <w:tcBorders>
              <w:right w:val="single" w:sz="8" w:space="0" w:color="auto"/>
            </w:tcBorders>
            <w:vAlign w:val="bottom"/>
          </w:tcPr>
          <w:p w14:paraId="33B21B4E" w14:textId="77777777" w:rsidR="00DF0E19" w:rsidRDefault="00DF0E19">
            <w:pPr>
              <w:rPr>
                <w:sz w:val="10"/>
                <w:szCs w:val="10"/>
              </w:rPr>
            </w:pPr>
          </w:p>
        </w:tc>
        <w:tc>
          <w:tcPr>
            <w:tcW w:w="1440" w:type="dxa"/>
            <w:tcBorders>
              <w:right w:val="single" w:sz="8" w:space="0" w:color="auto"/>
            </w:tcBorders>
            <w:vAlign w:val="bottom"/>
          </w:tcPr>
          <w:p w14:paraId="52CE4E89" w14:textId="77777777" w:rsidR="00DF0E19" w:rsidRDefault="00DF0E19">
            <w:pPr>
              <w:rPr>
                <w:sz w:val="10"/>
                <w:szCs w:val="10"/>
              </w:rPr>
            </w:pPr>
          </w:p>
        </w:tc>
        <w:tc>
          <w:tcPr>
            <w:tcW w:w="0" w:type="dxa"/>
            <w:vAlign w:val="bottom"/>
          </w:tcPr>
          <w:p w14:paraId="4FA7B762" w14:textId="77777777" w:rsidR="00DF0E19" w:rsidRDefault="00DF0E19">
            <w:pPr>
              <w:rPr>
                <w:sz w:val="1"/>
                <w:szCs w:val="1"/>
              </w:rPr>
            </w:pPr>
          </w:p>
        </w:tc>
      </w:tr>
      <w:tr w:rsidR="00DF0E19" w14:paraId="27D8AF9A" w14:textId="77777777">
        <w:trPr>
          <w:trHeight w:val="115"/>
        </w:trPr>
        <w:tc>
          <w:tcPr>
            <w:tcW w:w="1580" w:type="dxa"/>
            <w:tcBorders>
              <w:left w:val="single" w:sz="8" w:space="0" w:color="auto"/>
              <w:right w:val="single" w:sz="8" w:space="0" w:color="auto"/>
            </w:tcBorders>
            <w:vAlign w:val="bottom"/>
          </w:tcPr>
          <w:p w14:paraId="71A2A4AF" w14:textId="77777777" w:rsidR="00DF0E19" w:rsidRDefault="00DF0E19">
            <w:pPr>
              <w:rPr>
                <w:sz w:val="10"/>
                <w:szCs w:val="10"/>
              </w:rPr>
            </w:pPr>
          </w:p>
        </w:tc>
        <w:tc>
          <w:tcPr>
            <w:tcW w:w="840" w:type="dxa"/>
            <w:vMerge/>
            <w:tcBorders>
              <w:right w:val="single" w:sz="8" w:space="0" w:color="auto"/>
            </w:tcBorders>
            <w:vAlign w:val="bottom"/>
          </w:tcPr>
          <w:p w14:paraId="0794C131" w14:textId="77777777" w:rsidR="00DF0E19" w:rsidRDefault="00DF0E19">
            <w:pPr>
              <w:rPr>
                <w:sz w:val="10"/>
                <w:szCs w:val="10"/>
              </w:rPr>
            </w:pPr>
          </w:p>
        </w:tc>
        <w:tc>
          <w:tcPr>
            <w:tcW w:w="1000" w:type="dxa"/>
            <w:tcBorders>
              <w:right w:val="single" w:sz="8" w:space="0" w:color="auto"/>
            </w:tcBorders>
            <w:vAlign w:val="bottom"/>
          </w:tcPr>
          <w:p w14:paraId="70C432C4" w14:textId="77777777" w:rsidR="00DF0E19" w:rsidRDefault="00DF0E19">
            <w:pPr>
              <w:rPr>
                <w:sz w:val="10"/>
                <w:szCs w:val="10"/>
              </w:rPr>
            </w:pPr>
          </w:p>
        </w:tc>
        <w:tc>
          <w:tcPr>
            <w:tcW w:w="1700" w:type="dxa"/>
            <w:vMerge w:val="restart"/>
            <w:tcBorders>
              <w:right w:val="single" w:sz="8" w:space="0" w:color="auto"/>
            </w:tcBorders>
            <w:vAlign w:val="bottom"/>
          </w:tcPr>
          <w:p w14:paraId="31DC6B5C" w14:textId="77777777" w:rsidR="00DF0E19" w:rsidRDefault="00000000">
            <w:pPr>
              <w:ind w:left="100"/>
              <w:rPr>
                <w:sz w:val="20"/>
                <w:szCs w:val="20"/>
              </w:rPr>
            </w:pPr>
            <w:r>
              <w:rPr>
                <w:rFonts w:ascii="Trebuchet MS" w:eastAsia="Trebuchet MS" w:hAnsi="Trebuchet MS" w:cs="Trebuchet MS"/>
                <w:b/>
                <w:bCs/>
                <w:sz w:val="20"/>
                <w:szCs w:val="20"/>
              </w:rPr>
              <w:t>/ minimum</w:t>
            </w:r>
          </w:p>
        </w:tc>
        <w:tc>
          <w:tcPr>
            <w:tcW w:w="1280" w:type="dxa"/>
            <w:vMerge w:val="restart"/>
            <w:tcBorders>
              <w:right w:val="single" w:sz="8" w:space="0" w:color="auto"/>
            </w:tcBorders>
            <w:vAlign w:val="bottom"/>
          </w:tcPr>
          <w:p w14:paraId="700F8076" w14:textId="77777777" w:rsidR="00DF0E19" w:rsidRDefault="00000000">
            <w:pPr>
              <w:spacing w:line="231" w:lineRule="exact"/>
              <w:ind w:left="100"/>
              <w:rPr>
                <w:sz w:val="20"/>
                <w:szCs w:val="20"/>
              </w:rPr>
            </w:pPr>
            <w:r>
              <w:rPr>
                <w:rFonts w:ascii="Trebuchet MS" w:eastAsia="Trebuchet MS" w:hAnsi="Trebuchet MS" w:cs="Trebuchet MS"/>
                <w:b/>
                <w:bCs/>
                <w:sz w:val="20"/>
                <w:szCs w:val="20"/>
              </w:rPr>
              <w:t>standard</w:t>
            </w:r>
          </w:p>
        </w:tc>
        <w:tc>
          <w:tcPr>
            <w:tcW w:w="1980" w:type="dxa"/>
            <w:vMerge/>
            <w:tcBorders>
              <w:right w:val="single" w:sz="8" w:space="0" w:color="auto"/>
            </w:tcBorders>
            <w:vAlign w:val="bottom"/>
          </w:tcPr>
          <w:p w14:paraId="1DC0191E" w14:textId="77777777" w:rsidR="00DF0E19" w:rsidRDefault="00DF0E19">
            <w:pPr>
              <w:rPr>
                <w:sz w:val="10"/>
                <w:szCs w:val="10"/>
              </w:rPr>
            </w:pPr>
          </w:p>
        </w:tc>
        <w:tc>
          <w:tcPr>
            <w:tcW w:w="1560" w:type="dxa"/>
            <w:vMerge w:val="restart"/>
            <w:tcBorders>
              <w:right w:val="single" w:sz="8" w:space="0" w:color="auto"/>
            </w:tcBorders>
            <w:vAlign w:val="bottom"/>
          </w:tcPr>
          <w:p w14:paraId="6D905D40" w14:textId="77777777" w:rsidR="00DF0E19" w:rsidRDefault="00000000">
            <w:pPr>
              <w:spacing w:line="231" w:lineRule="exact"/>
              <w:ind w:left="100"/>
              <w:rPr>
                <w:sz w:val="20"/>
                <w:szCs w:val="20"/>
              </w:rPr>
            </w:pPr>
            <w:r>
              <w:rPr>
                <w:rFonts w:ascii="Trebuchet MS" w:eastAsia="Trebuchet MS" w:hAnsi="Trebuchet MS" w:cs="Trebuchet MS"/>
                <w:b/>
                <w:bCs/>
                <w:sz w:val="20"/>
                <w:szCs w:val="20"/>
              </w:rPr>
              <w:t>protection</w:t>
            </w:r>
          </w:p>
        </w:tc>
        <w:tc>
          <w:tcPr>
            <w:tcW w:w="1980" w:type="dxa"/>
            <w:tcBorders>
              <w:right w:val="single" w:sz="8" w:space="0" w:color="auto"/>
            </w:tcBorders>
            <w:vAlign w:val="bottom"/>
          </w:tcPr>
          <w:p w14:paraId="565659C8" w14:textId="77777777" w:rsidR="00DF0E19" w:rsidRDefault="00DF0E19">
            <w:pPr>
              <w:rPr>
                <w:sz w:val="10"/>
                <w:szCs w:val="10"/>
              </w:rPr>
            </w:pPr>
          </w:p>
        </w:tc>
        <w:tc>
          <w:tcPr>
            <w:tcW w:w="1440" w:type="dxa"/>
            <w:tcBorders>
              <w:right w:val="single" w:sz="8" w:space="0" w:color="auto"/>
            </w:tcBorders>
            <w:vAlign w:val="bottom"/>
          </w:tcPr>
          <w:p w14:paraId="49BF3F79" w14:textId="77777777" w:rsidR="00DF0E19" w:rsidRDefault="00DF0E19">
            <w:pPr>
              <w:rPr>
                <w:sz w:val="10"/>
                <w:szCs w:val="10"/>
              </w:rPr>
            </w:pPr>
          </w:p>
        </w:tc>
        <w:tc>
          <w:tcPr>
            <w:tcW w:w="0" w:type="dxa"/>
            <w:vAlign w:val="bottom"/>
          </w:tcPr>
          <w:p w14:paraId="48F2DB6D" w14:textId="77777777" w:rsidR="00DF0E19" w:rsidRDefault="00DF0E19">
            <w:pPr>
              <w:rPr>
                <w:sz w:val="1"/>
                <w:szCs w:val="1"/>
              </w:rPr>
            </w:pPr>
          </w:p>
        </w:tc>
      </w:tr>
      <w:tr w:rsidR="00DF0E19" w14:paraId="028B44B9" w14:textId="77777777">
        <w:trPr>
          <w:trHeight w:val="125"/>
        </w:trPr>
        <w:tc>
          <w:tcPr>
            <w:tcW w:w="1580" w:type="dxa"/>
            <w:tcBorders>
              <w:left w:val="single" w:sz="8" w:space="0" w:color="auto"/>
              <w:right w:val="single" w:sz="8" w:space="0" w:color="auto"/>
            </w:tcBorders>
            <w:vAlign w:val="bottom"/>
          </w:tcPr>
          <w:p w14:paraId="3ED579F7" w14:textId="77777777" w:rsidR="00DF0E19" w:rsidRDefault="00DF0E19">
            <w:pPr>
              <w:rPr>
                <w:sz w:val="10"/>
                <w:szCs w:val="10"/>
              </w:rPr>
            </w:pPr>
          </w:p>
        </w:tc>
        <w:tc>
          <w:tcPr>
            <w:tcW w:w="840" w:type="dxa"/>
            <w:tcBorders>
              <w:right w:val="single" w:sz="8" w:space="0" w:color="auto"/>
            </w:tcBorders>
            <w:vAlign w:val="bottom"/>
          </w:tcPr>
          <w:p w14:paraId="1EB4DC76" w14:textId="77777777" w:rsidR="00DF0E19" w:rsidRDefault="00DF0E19">
            <w:pPr>
              <w:rPr>
                <w:sz w:val="10"/>
                <w:szCs w:val="10"/>
              </w:rPr>
            </w:pPr>
          </w:p>
        </w:tc>
        <w:tc>
          <w:tcPr>
            <w:tcW w:w="1000" w:type="dxa"/>
            <w:tcBorders>
              <w:right w:val="single" w:sz="8" w:space="0" w:color="auto"/>
            </w:tcBorders>
            <w:vAlign w:val="bottom"/>
          </w:tcPr>
          <w:p w14:paraId="1B7A6BA4" w14:textId="77777777" w:rsidR="00DF0E19" w:rsidRDefault="00DF0E19">
            <w:pPr>
              <w:rPr>
                <w:sz w:val="10"/>
                <w:szCs w:val="10"/>
              </w:rPr>
            </w:pPr>
          </w:p>
        </w:tc>
        <w:tc>
          <w:tcPr>
            <w:tcW w:w="1700" w:type="dxa"/>
            <w:vMerge/>
            <w:tcBorders>
              <w:right w:val="single" w:sz="8" w:space="0" w:color="auto"/>
            </w:tcBorders>
            <w:vAlign w:val="bottom"/>
          </w:tcPr>
          <w:p w14:paraId="42804513" w14:textId="77777777" w:rsidR="00DF0E19" w:rsidRDefault="00DF0E19">
            <w:pPr>
              <w:rPr>
                <w:sz w:val="10"/>
                <w:szCs w:val="10"/>
              </w:rPr>
            </w:pPr>
          </w:p>
        </w:tc>
        <w:tc>
          <w:tcPr>
            <w:tcW w:w="1280" w:type="dxa"/>
            <w:vMerge/>
            <w:tcBorders>
              <w:right w:val="single" w:sz="8" w:space="0" w:color="auto"/>
            </w:tcBorders>
            <w:vAlign w:val="bottom"/>
          </w:tcPr>
          <w:p w14:paraId="4DE6C337" w14:textId="77777777" w:rsidR="00DF0E19" w:rsidRDefault="00DF0E19">
            <w:pPr>
              <w:rPr>
                <w:sz w:val="10"/>
                <w:szCs w:val="10"/>
              </w:rPr>
            </w:pPr>
          </w:p>
        </w:tc>
        <w:tc>
          <w:tcPr>
            <w:tcW w:w="1980" w:type="dxa"/>
            <w:tcBorders>
              <w:right w:val="single" w:sz="8" w:space="0" w:color="auto"/>
            </w:tcBorders>
            <w:vAlign w:val="bottom"/>
          </w:tcPr>
          <w:p w14:paraId="28DC029A" w14:textId="77777777" w:rsidR="00DF0E19" w:rsidRDefault="00DF0E19">
            <w:pPr>
              <w:rPr>
                <w:sz w:val="10"/>
                <w:szCs w:val="10"/>
              </w:rPr>
            </w:pPr>
          </w:p>
        </w:tc>
        <w:tc>
          <w:tcPr>
            <w:tcW w:w="1560" w:type="dxa"/>
            <w:vMerge/>
            <w:tcBorders>
              <w:right w:val="single" w:sz="8" w:space="0" w:color="auto"/>
            </w:tcBorders>
            <w:vAlign w:val="bottom"/>
          </w:tcPr>
          <w:p w14:paraId="1B5C9DD2" w14:textId="77777777" w:rsidR="00DF0E19" w:rsidRDefault="00DF0E19">
            <w:pPr>
              <w:rPr>
                <w:sz w:val="10"/>
                <w:szCs w:val="10"/>
              </w:rPr>
            </w:pPr>
          </w:p>
        </w:tc>
        <w:tc>
          <w:tcPr>
            <w:tcW w:w="1980" w:type="dxa"/>
            <w:vMerge w:val="restart"/>
            <w:tcBorders>
              <w:right w:val="single" w:sz="8" w:space="0" w:color="auto"/>
            </w:tcBorders>
            <w:vAlign w:val="bottom"/>
          </w:tcPr>
          <w:p w14:paraId="4B1F4CE4" w14:textId="77777777" w:rsidR="00DF0E19" w:rsidRDefault="00000000">
            <w:pPr>
              <w:spacing w:line="228" w:lineRule="exact"/>
              <w:ind w:left="100"/>
              <w:rPr>
                <w:sz w:val="20"/>
                <w:szCs w:val="20"/>
              </w:rPr>
            </w:pPr>
            <w:r>
              <w:rPr>
                <w:rFonts w:ascii="Trebuchet MS" w:eastAsia="Trebuchet MS" w:hAnsi="Trebuchet MS" w:cs="Trebuchet MS"/>
                <w:b/>
                <w:bCs/>
                <w:sz w:val="20"/>
                <w:szCs w:val="20"/>
              </w:rPr>
              <w:t>mixed prod.</w:t>
            </w:r>
          </w:p>
        </w:tc>
        <w:tc>
          <w:tcPr>
            <w:tcW w:w="1440" w:type="dxa"/>
            <w:tcBorders>
              <w:right w:val="single" w:sz="8" w:space="0" w:color="auto"/>
            </w:tcBorders>
            <w:vAlign w:val="bottom"/>
          </w:tcPr>
          <w:p w14:paraId="0AD5AB3C" w14:textId="77777777" w:rsidR="00DF0E19" w:rsidRDefault="00DF0E19">
            <w:pPr>
              <w:rPr>
                <w:sz w:val="10"/>
                <w:szCs w:val="10"/>
              </w:rPr>
            </w:pPr>
          </w:p>
        </w:tc>
        <w:tc>
          <w:tcPr>
            <w:tcW w:w="0" w:type="dxa"/>
            <w:vAlign w:val="bottom"/>
          </w:tcPr>
          <w:p w14:paraId="4216DF8F" w14:textId="77777777" w:rsidR="00DF0E19" w:rsidRDefault="00DF0E19">
            <w:pPr>
              <w:rPr>
                <w:sz w:val="1"/>
                <w:szCs w:val="1"/>
              </w:rPr>
            </w:pPr>
          </w:p>
        </w:tc>
      </w:tr>
      <w:tr w:rsidR="00DF0E19" w14:paraId="49712B3E" w14:textId="77777777">
        <w:trPr>
          <w:trHeight w:val="103"/>
        </w:trPr>
        <w:tc>
          <w:tcPr>
            <w:tcW w:w="1580" w:type="dxa"/>
            <w:tcBorders>
              <w:left w:val="single" w:sz="8" w:space="0" w:color="auto"/>
              <w:right w:val="single" w:sz="8" w:space="0" w:color="auto"/>
            </w:tcBorders>
            <w:vAlign w:val="bottom"/>
          </w:tcPr>
          <w:p w14:paraId="33D82388" w14:textId="77777777" w:rsidR="00DF0E19" w:rsidRDefault="00DF0E19">
            <w:pPr>
              <w:rPr>
                <w:sz w:val="8"/>
                <w:szCs w:val="8"/>
              </w:rPr>
            </w:pPr>
          </w:p>
        </w:tc>
        <w:tc>
          <w:tcPr>
            <w:tcW w:w="840" w:type="dxa"/>
            <w:tcBorders>
              <w:right w:val="single" w:sz="8" w:space="0" w:color="auto"/>
            </w:tcBorders>
            <w:vAlign w:val="bottom"/>
          </w:tcPr>
          <w:p w14:paraId="05D7E657" w14:textId="77777777" w:rsidR="00DF0E19" w:rsidRDefault="00DF0E19">
            <w:pPr>
              <w:rPr>
                <w:sz w:val="8"/>
                <w:szCs w:val="8"/>
              </w:rPr>
            </w:pPr>
          </w:p>
        </w:tc>
        <w:tc>
          <w:tcPr>
            <w:tcW w:w="1000" w:type="dxa"/>
            <w:tcBorders>
              <w:right w:val="single" w:sz="8" w:space="0" w:color="auto"/>
            </w:tcBorders>
            <w:vAlign w:val="bottom"/>
          </w:tcPr>
          <w:p w14:paraId="46AC3820" w14:textId="77777777" w:rsidR="00DF0E19" w:rsidRDefault="00DF0E19">
            <w:pPr>
              <w:rPr>
                <w:sz w:val="8"/>
                <w:szCs w:val="8"/>
              </w:rPr>
            </w:pPr>
          </w:p>
        </w:tc>
        <w:tc>
          <w:tcPr>
            <w:tcW w:w="1700" w:type="dxa"/>
            <w:vMerge w:val="restart"/>
            <w:tcBorders>
              <w:right w:val="single" w:sz="8" w:space="0" w:color="auto"/>
            </w:tcBorders>
            <w:vAlign w:val="bottom"/>
          </w:tcPr>
          <w:p w14:paraId="57F1F705" w14:textId="77777777" w:rsidR="00DF0E19" w:rsidRDefault="00000000">
            <w:pPr>
              <w:ind w:left="100"/>
              <w:rPr>
                <w:sz w:val="20"/>
                <w:szCs w:val="20"/>
              </w:rPr>
            </w:pPr>
            <w:r>
              <w:rPr>
                <w:rFonts w:ascii="Trebuchet MS" w:eastAsia="Trebuchet MS" w:hAnsi="Trebuchet MS" w:cs="Trebuchet MS"/>
                <w:b/>
                <w:bCs/>
                <w:sz w:val="20"/>
                <w:szCs w:val="20"/>
              </w:rPr>
              <w:t>prices</w:t>
            </w:r>
          </w:p>
        </w:tc>
        <w:tc>
          <w:tcPr>
            <w:tcW w:w="1280" w:type="dxa"/>
            <w:tcBorders>
              <w:right w:val="single" w:sz="8" w:space="0" w:color="auto"/>
            </w:tcBorders>
            <w:vAlign w:val="bottom"/>
          </w:tcPr>
          <w:p w14:paraId="789E5B05" w14:textId="77777777" w:rsidR="00DF0E19" w:rsidRDefault="00DF0E19">
            <w:pPr>
              <w:rPr>
                <w:sz w:val="8"/>
                <w:szCs w:val="8"/>
              </w:rPr>
            </w:pPr>
          </w:p>
        </w:tc>
        <w:tc>
          <w:tcPr>
            <w:tcW w:w="1980" w:type="dxa"/>
            <w:tcBorders>
              <w:right w:val="single" w:sz="8" w:space="0" w:color="auto"/>
            </w:tcBorders>
            <w:vAlign w:val="bottom"/>
          </w:tcPr>
          <w:p w14:paraId="6E16D7B5" w14:textId="77777777" w:rsidR="00DF0E19" w:rsidRDefault="00DF0E19">
            <w:pPr>
              <w:rPr>
                <w:sz w:val="8"/>
                <w:szCs w:val="8"/>
              </w:rPr>
            </w:pPr>
          </w:p>
        </w:tc>
        <w:tc>
          <w:tcPr>
            <w:tcW w:w="1560" w:type="dxa"/>
            <w:tcBorders>
              <w:right w:val="single" w:sz="8" w:space="0" w:color="auto"/>
            </w:tcBorders>
            <w:vAlign w:val="bottom"/>
          </w:tcPr>
          <w:p w14:paraId="7D5E358F" w14:textId="77777777" w:rsidR="00DF0E19" w:rsidRDefault="00DF0E19">
            <w:pPr>
              <w:rPr>
                <w:sz w:val="8"/>
                <w:szCs w:val="8"/>
              </w:rPr>
            </w:pPr>
          </w:p>
        </w:tc>
        <w:tc>
          <w:tcPr>
            <w:tcW w:w="1980" w:type="dxa"/>
            <w:vMerge/>
            <w:tcBorders>
              <w:right w:val="single" w:sz="8" w:space="0" w:color="auto"/>
            </w:tcBorders>
            <w:vAlign w:val="bottom"/>
          </w:tcPr>
          <w:p w14:paraId="2239A410" w14:textId="77777777" w:rsidR="00DF0E19" w:rsidRDefault="00DF0E19">
            <w:pPr>
              <w:rPr>
                <w:sz w:val="8"/>
                <w:szCs w:val="8"/>
              </w:rPr>
            </w:pPr>
          </w:p>
        </w:tc>
        <w:tc>
          <w:tcPr>
            <w:tcW w:w="1440" w:type="dxa"/>
            <w:tcBorders>
              <w:right w:val="single" w:sz="8" w:space="0" w:color="auto"/>
            </w:tcBorders>
            <w:vAlign w:val="bottom"/>
          </w:tcPr>
          <w:p w14:paraId="1857D00F" w14:textId="77777777" w:rsidR="00DF0E19" w:rsidRDefault="00DF0E19">
            <w:pPr>
              <w:rPr>
                <w:sz w:val="8"/>
                <w:szCs w:val="8"/>
              </w:rPr>
            </w:pPr>
          </w:p>
        </w:tc>
        <w:tc>
          <w:tcPr>
            <w:tcW w:w="0" w:type="dxa"/>
            <w:vAlign w:val="bottom"/>
          </w:tcPr>
          <w:p w14:paraId="7BD5858B" w14:textId="77777777" w:rsidR="00DF0E19" w:rsidRDefault="00DF0E19">
            <w:pPr>
              <w:rPr>
                <w:sz w:val="1"/>
                <w:szCs w:val="1"/>
              </w:rPr>
            </w:pPr>
          </w:p>
        </w:tc>
      </w:tr>
      <w:tr w:rsidR="00DF0E19" w14:paraId="54888DA3" w14:textId="77777777">
        <w:trPr>
          <w:trHeight w:val="130"/>
        </w:trPr>
        <w:tc>
          <w:tcPr>
            <w:tcW w:w="1580" w:type="dxa"/>
            <w:tcBorders>
              <w:left w:val="single" w:sz="8" w:space="0" w:color="auto"/>
              <w:bottom w:val="single" w:sz="8" w:space="0" w:color="auto"/>
              <w:right w:val="single" w:sz="8" w:space="0" w:color="auto"/>
            </w:tcBorders>
            <w:vAlign w:val="bottom"/>
          </w:tcPr>
          <w:p w14:paraId="1594CC35" w14:textId="77777777" w:rsidR="00DF0E19" w:rsidRDefault="00DF0E19">
            <w:pPr>
              <w:rPr>
                <w:sz w:val="11"/>
                <w:szCs w:val="11"/>
              </w:rPr>
            </w:pPr>
          </w:p>
        </w:tc>
        <w:tc>
          <w:tcPr>
            <w:tcW w:w="840" w:type="dxa"/>
            <w:tcBorders>
              <w:bottom w:val="single" w:sz="8" w:space="0" w:color="auto"/>
              <w:right w:val="single" w:sz="8" w:space="0" w:color="auto"/>
            </w:tcBorders>
            <w:vAlign w:val="bottom"/>
          </w:tcPr>
          <w:p w14:paraId="086AC933" w14:textId="77777777" w:rsidR="00DF0E19" w:rsidRDefault="00DF0E19">
            <w:pPr>
              <w:rPr>
                <w:sz w:val="11"/>
                <w:szCs w:val="11"/>
              </w:rPr>
            </w:pPr>
          </w:p>
        </w:tc>
        <w:tc>
          <w:tcPr>
            <w:tcW w:w="1000" w:type="dxa"/>
            <w:tcBorders>
              <w:bottom w:val="single" w:sz="8" w:space="0" w:color="auto"/>
              <w:right w:val="single" w:sz="8" w:space="0" w:color="auto"/>
            </w:tcBorders>
            <w:vAlign w:val="bottom"/>
          </w:tcPr>
          <w:p w14:paraId="03B568FF" w14:textId="77777777" w:rsidR="00DF0E19" w:rsidRDefault="00DF0E19">
            <w:pPr>
              <w:rPr>
                <w:sz w:val="11"/>
                <w:szCs w:val="11"/>
              </w:rPr>
            </w:pPr>
          </w:p>
        </w:tc>
        <w:tc>
          <w:tcPr>
            <w:tcW w:w="1700" w:type="dxa"/>
            <w:vMerge/>
            <w:tcBorders>
              <w:bottom w:val="single" w:sz="8" w:space="0" w:color="auto"/>
              <w:right w:val="single" w:sz="8" w:space="0" w:color="auto"/>
            </w:tcBorders>
            <w:vAlign w:val="bottom"/>
          </w:tcPr>
          <w:p w14:paraId="6189AC57" w14:textId="77777777" w:rsidR="00DF0E19" w:rsidRDefault="00DF0E19">
            <w:pPr>
              <w:rPr>
                <w:sz w:val="11"/>
                <w:szCs w:val="11"/>
              </w:rPr>
            </w:pPr>
          </w:p>
        </w:tc>
        <w:tc>
          <w:tcPr>
            <w:tcW w:w="1280" w:type="dxa"/>
            <w:tcBorders>
              <w:bottom w:val="single" w:sz="8" w:space="0" w:color="auto"/>
              <w:right w:val="single" w:sz="8" w:space="0" w:color="auto"/>
            </w:tcBorders>
            <w:vAlign w:val="bottom"/>
          </w:tcPr>
          <w:p w14:paraId="79A57E29" w14:textId="77777777" w:rsidR="00DF0E19" w:rsidRDefault="00DF0E19">
            <w:pPr>
              <w:rPr>
                <w:sz w:val="11"/>
                <w:szCs w:val="11"/>
              </w:rPr>
            </w:pPr>
          </w:p>
        </w:tc>
        <w:tc>
          <w:tcPr>
            <w:tcW w:w="1980" w:type="dxa"/>
            <w:tcBorders>
              <w:bottom w:val="single" w:sz="8" w:space="0" w:color="auto"/>
              <w:right w:val="single" w:sz="8" w:space="0" w:color="auto"/>
            </w:tcBorders>
            <w:vAlign w:val="bottom"/>
          </w:tcPr>
          <w:p w14:paraId="5CE5F510" w14:textId="77777777" w:rsidR="00DF0E19" w:rsidRDefault="00DF0E19">
            <w:pPr>
              <w:rPr>
                <w:sz w:val="11"/>
                <w:szCs w:val="11"/>
              </w:rPr>
            </w:pPr>
          </w:p>
        </w:tc>
        <w:tc>
          <w:tcPr>
            <w:tcW w:w="1560" w:type="dxa"/>
            <w:tcBorders>
              <w:bottom w:val="single" w:sz="8" w:space="0" w:color="auto"/>
              <w:right w:val="single" w:sz="8" w:space="0" w:color="auto"/>
            </w:tcBorders>
            <w:vAlign w:val="bottom"/>
          </w:tcPr>
          <w:p w14:paraId="7CF73E8D" w14:textId="77777777" w:rsidR="00DF0E19" w:rsidRDefault="00DF0E19">
            <w:pPr>
              <w:rPr>
                <w:sz w:val="11"/>
                <w:szCs w:val="11"/>
              </w:rPr>
            </w:pPr>
          </w:p>
        </w:tc>
        <w:tc>
          <w:tcPr>
            <w:tcW w:w="1980" w:type="dxa"/>
            <w:tcBorders>
              <w:bottom w:val="single" w:sz="8" w:space="0" w:color="auto"/>
              <w:right w:val="single" w:sz="8" w:space="0" w:color="auto"/>
            </w:tcBorders>
            <w:vAlign w:val="bottom"/>
          </w:tcPr>
          <w:p w14:paraId="34279BF6" w14:textId="77777777" w:rsidR="00DF0E19" w:rsidRDefault="00DF0E19">
            <w:pPr>
              <w:rPr>
                <w:sz w:val="11"/>
                <w:szCs w:val="11"/>
              </w:rPr>
            </w:pPr>
          </w:p>
        </w:tc>
        <w:tc>
          <w:tcPr>
            <w:tcW w:w="1440" w:type="dxa"/>
            <w:tcBorders>
              <w:bottom w:val="single" w:sz="8" w:space="0" w:color="auto"/>
              <w:right w:val="single" w:sz="8" w:space="0" w:color="auto"/>
            </w:tcBorders>
            <w:vAlign w:val="bottom"/>
          </w:tcPr>
          <w:p w14:paraId="6E970634" w14:textId="77777777" w:rsidR="00DF0E19" w:rsidRDefault="00DF0E19">
            <w:pPr>
              <w:rPr>
                <w:sz w:val="11"/>
                <w:szCs w:val="11"/>
              </w:rPr>
            </w:pPr>
          </w:p>
        </w:tc>
        <w:tc>
          <w:tcPr>
            <w:tcW w:w="0" w:type="dxa"/>
            <w:vAlign w:val="bottom"/>
          </w:tcPr>
          <w:p w14:paraId="32D5F0ED" w14:textId="77777777" w:rsidR="00DF0E19" w:rsidRDefault="00DF0E19">
            <w:pPr>
              <w:rPr>
                <w:sz w:val="1"/>
                <w:szCs w:val="1"/>
              </w:rPr>
            </w:pPr>
          </w:p>
        </w:tc>
      </w:tr>
      <w:tr w:rsidR="00DF0E19" w14:paraId="2E4AE1D8" w14:textId="77777777">
        <w:trPr>
          <w:trHeight w:val="281"/>
        </w:trPr>
        <w:tc>
          <w:tcPr>
            <w:tcW w:w="1580" w:type="dxa"/>
            <w:vMerge w:val="restart"/>
            <w:tcBorders>
              <w:left w:val="single" w:sz="8" w:space="0" w:color="auto"/>
              <w:right w:val="single" w:sz="8" w:space="0" w:color="auto"/>
            </w:tcBorders>
            <w:vAlign w:val="bottom"/>
          </w:tcPr>
          <w:p w14:paraId="15AE8261" w14:textId="77777777" w:rsidR="00DF0E19" w:rsidRDefault="00000000">
            <w:pPr>
              <w:ind w:left="120"/>
              <w:rPr>
                <w:sz w:val="20"/>
                <w:szCs w:val="20"/>
              </w:rPr>
            </w:pPr>
            <w:r>
              <w:rPr>
                <w:rFonts w:ascii="Trebuchet MS" w:eastAsia="Trebuchet MS" w:hAnsi="Trebuchet MS" w:cs="Trebuchet MS"/>
                <w:sz w:val="20"/>
                <w:szCs w:val="20"/>
              </w:rPr>
              <w:t>fair trade</w:t>
            </w:r>
          </w:p>
        </w:tc>
        <w:tc>
          <w:tcPr>
            <w:tcW w:w="840" w:type="dxa"/>
            <w:vMerge w:val="restart"/>
            <w:tcBorders>
              <w:right w:val="single" w:sz="8" w:space="0" w:color="auto"/>
            </w:tcBorders>
            <w:vAlign w:val="bottom"/>
          </w:tcPr>
          <w:p w14:paraId="62CC86BF" w14:textId="77777777" w:rsidR="00DF0E19" w:rsidRDefault="00000000">
            <w:pPr>
              <w:ind w:left="100"/>
              <w:rPr>
                <w:sz w:val="20"/>
                <w:szCs w:val="20"/>
              </w:rPr>
            </w:pPr>
            <w:r>
              <w:rPr>
                <w:rFonts w:ascii="Trebuchet MS" w:eastAsia="Trebuchet MS" w:hAnsi="Trebuchet MS" w:cs="Trebuchet MS"/>
                <w:sz w:val="20"/>
                <w:szCs w:val="20"/>
              </w:rPr>
              <w:t>Yes</w:t>
            </w:r>
          </w:p>
        </w:tc>
        <w:tc>
          <w:tcPr>
            <w:tcW w:w="1000" w:type="dxa"/>
            <w:tcBorders>
              <w:right w:val="single" w:sz="8" w:space="0" w:color="auto"/>
            </w:tcBorders>
            <w:vAlign w:val="bottom"/>
          </w:tcPr>
          <w:p w14:paraId="5B5A407A" w14:textId="77777777" w:rsidR="00DF0E19" w:rsidRDefault="00DF0E19">
            <w:pPr>
              <w:rPr>
                <w:sz w:val="24"/>
                <w:szCs w:val="24"/>
              </w:rPr>
            </w:pPr>
          </w:p>
        </w:tc>
        <w:tc>
          <w:tcPr>
            <w:tcW w:w="1700" w:type="dxa"/>
            <w:tcBorders>
              <w:right w:val="single" w:sz="8" w:space="0" w:color="auto"/>
            </w:tcBorders>
            <w:vAlign w:val="bottom"/>
          </w:tcPr>
          <w:p w14:paraId="30686229" w14:textId="77777777" w:rsidR="00DF0E19" w:rsidRDefault="00000000">
            <w:pPr>
              <w:ind w:left="100"/>
              <w:rPr>
                <w:sz w:val="20"/>
                <w:szCs w:val="20"/>
              </w:rPr>
            </w:pPr>
            <w:r>
              <w:rPr>
                <w:rFonts w:ascii="Trebuchet MS" w:eastAsia="Trebuchet MS" w:hAnsi="Trebuchet MS" w:cs="Trebuchet MS"/>
                <w:sz w:val="20"/>
                <w:szCs w:val="20"/>
              </w:rPr>
              <w:t>transitional</w:t>
            </w:r>
          </w:p>
        </w:tc>
        <w:tc>
          <w:tcPr>
            <w:tcW w:w="1280" w:type="dxa"/>
            <w:vMerge w:val="restart"/>
            <w:tcBorders>
              <w:right w:val="single" w:sz="8" w:space="0" w:color="auto"/>
            </w:tcBorders>
            <w:vAlign w:val="bottom"/>
          </w:tcPr>
          <w:p w14:paraId="2F8A9091" w14:textId="77777777" w:rsidR="00DF0E19" w:rsidRDefault="00000000">
            <w:pPr>
              <w:ind w:left="100"/>
              <w:rPr>
                <w:sz w:val="20"/>
                <w:szCs w:val="20"/>
              </w:rPr>
            </w:pPr>
            <w:r>
              <w:rPr>
                <w:rFonts w:ascii="Trebuchet MS" w:eastAsia="Trebuchet MS" w:hAnsi="Trebuchet MS" w:cs="Trebuchet MS"/>
                <w:sz w:val="20"/>
                <w:szCs w:val="20"/>
              </w:rPr>
              <w:t>Yes</w:t>
            </w:r>
          </w:p>
        </w:tc>
        <w:tc>
          <w:tcPr>
            <w:tcW w:w="1980" w:type="dxa"/>
            <w:vMerge w:val="restart"/>
            <w:tcBorders>
              <w:right w:val="single" w:sz="8" w:space="0" w:color="auto"/>
            </w:tcBorders>
            <w:vAlign w:val="bottom"/>
          </w:tcPr>
          <w:p w14:paraId="71D8E410" w14:textId="77777777" w:rsidR="00DF0E19" w:rsidRDefault="00000000">
            <w:pPr>
              <w:ind w:left="100"/>
              <w:rPr>
                <w:sz w:val="20"/>
                <w:szCs w:val="20"/>
              </w:rPr>
            </w:pPr>
            <w:r>
              <w:rPr>
                <w:rFonts w:ascii="Trebuchet MS" w:eastAsia="Trebuchet MS" w:hAnsi="Trebuchet MS" w:cs="Trebuchet MS"/>
                <w:sz w:val="20"/>
                <w:szCs w:val="20"/>
              </w:rPr>
              <w:t>Yes</w:t>
            </w:r>
          </w:p>
        </w:tc>
        <w:tc>
          <w:tcPr>
            <w:tcW w:w="1560" w:type="dxa"/>
            <w:vMerge w:val="restart"/>
            <w:tcBorders>
              <w:right w:val="single" w:sz="8" w:space="0" w:color="auto"/>
            </w:tcBorders>
            <w:vAlign w:val="bottom"/>
          </w:tcPr>
          <w:p w14:paraId="28B22E67" w14:textId="77777777" w:rsidR="00DF0E19" w:rsidRDefault="00000000">
            <w:pPr>
              <w:ind w:left="100"/>
              <w:rPr>
                <w:sz w:val="20"/>
                <w:szCs w:val="20"/>
              </w:rPr>
            </w:pPr>
            <w:r>
              <w:rPr>
                <w:rFonts w:ascii="Trebuchet MS" w:eastAsia="Trebuchet MS" w:hAnsi="Trebuchet MS" w:cs="Trebuchet MS"/>
                <w:sz w:val="20"/>
                <w:szCs w:val="20"/>
              </w:rPr>
              <w:t>Yes</w:t>
            </w:r>
          </w:p>
        </w:tc>
        <w:tc>
          <w:tcPr>
            <w:tcW w:w="1980" w:type="dxa"/>
            <w:tcBorders>
              <w:right w:val="single" w:sz="8" w:space="0" w:color="auto"/>
            </w:tcBorders>
            <w:vAlign w:val="bottom"/>
          </w:tcPr>
          <w:p w14:paraId="56AAF12B" w14:textId="77777777" w:rsidR="00DF0E19" w:rsidRDefault="00000000">
            <w:pPr>
              <w:ind w:left="100"/>
              <w:rPr>
                <w:sz w:val="20"/>
                <w:szCs w:val="20"/>
              </w:rPr>
            </w:pPr>
            <w:r>
              <w:rPr>
                <w:rFonts w:ascii="Trebuchet MS" w:eastAsia="Trebuchet MS" w:hAnsi="Trebuchet MS" w:cs="Trebuchet MS"/>
                <w:sz w:val="20"/>
                <w:szCs w:val="20"/>
              </w:rPr>
              <w:t>100 %</w:t>
            </w:r>
          </w:p>
        </w:tc>
        <w:tc>
          <w:tcPr>
            <w:tcW w:w="1440" w:type="dxa"/>
            <w:vMerge w:val="restart"/>
            <w:tcBorders>
              <w:right w:val="single" w:sz="8" w:space="0" w:color="auto"/>
            </w:tcBorders>
            <w:vAlign w:val="bottom"/>
          </w:tcPr>
          <w:p w14:paraId="76F2F0F5" w14:textId="77777777" w:rsidR="00DF0E19" w:rsidRDefault="00000000">
            <w:pPr>
              <w:ind w:left="100"/>
              <w:rPr>
                <w:sz w:val="20"/>
                <w:szCs w:val="20"/>
              </w:rPr>
            </w:pPr>
            <w:r>
              <w:rPr>
                <w:rFonts w:ascii="Trebuchet MS" w:eastAsia="Trebuchet MS" w:hAnsi="Trebuchet MS" w:cs="Trebuchet MS"/>
                <w:sz w:val="20"/>
                <w:szCs w:val="20"/>
              </w:rPr>
              <w:t>70</w:t>
            </w:r>
          </w:p>
        </w:tc>
        <w:tc>
          <w:tcPr>
            <w:tcW w:w="0" w:type="dxa"/>
            <w:vAlign w:val="bottom"/>
          </w:tcPr>
          <w:p w14:paraId="6112EE3F" w14:textId="77777777" w:rsidR="00DF0E19" w:rsidRDefault="00DF0E19">
            <w:pPr>
              <w:rPr>
                <w:sz w:val="1"/>
                <w:szCs w:val="1"/>
              </w:rPr>
            </w:pPr>
          </w:p>
        </w:tc>
      </w:tr>
      <w:tr w:rsidR="00DF0E19" w14:paraId="72B22C5B" w14:textId="77777777">
        <w:trPr>
          <w:trHeight w:val="118"/>
        </w:trPr>
        <w:tc>
          <w:tcPr>
            <w:tcW w:w="1580" w:type="dxa"/>
            <w:vMerge/>
            <w:tcBorders>
              <w:left w:val="single" w:sz="8" w:space="0" w:color="auto"/>
              <w:right w:val="single" w:sz="8" w:space="0" w:color="auto"/>
            </w:tcBorders>
            <w:vAlign w:val="bottom"/>
          </w:tcPr>
          <w:p w14:paraId="09C6F815" w14:textId="77777777" w:rsidR="00DF0E19" w:rsidRDefault="00DF0E19">
            <w:pPr>
              <w:rPr>
                <w:sz w:val="10"/>
                <w:szCs w:val="10"/>
              </w:rPr>
            </w:pPr>
          </w:p>
        </w:tc>
        <w:tc>
          <w:tcPr>
            <w:tcW w:w="840" w:type="dxa"/>
            <w:vMerge/>
            <w:tcBorders>
              <w:right w:val="single" w:sz="8" w:space="0" w:color="auto"/>
            </w:tcBorders>
            <w:vAlign w:val="bottom"/>
          </w:tcPr>
          <w:p w14:paraId="31280496" w14:textId="77777777" w:rsidR="00DF0E19" w:rsidRDefault="00DF0E19">
            <w:pPr>
              <w:rPr>
                <w:sz w:val="10"/>
                <w:szCs w:val="10"/>
              </w:rPr>
            </w:pPr>
          </w:p>
        </w:tc>
        <w:tc>
          <w:tcPr>
            <w:tcW w:w="1000" w:type="dxa"/>
            <w:tcBorders>
              <w:right w:val="single" w:sz="8" w:space="0" w:color="auto"/>
            </w:tcBorders>
            <w:vAlign w:val="bottom"/>
          </w:tcPr>
          <w:p w14:paraId="6744C8DB" w14:textId="77777777" w:rsidR="00DF0E19" w:rsidRDefault="00DF0E19">
            <w:pPr>
              <w:rPr>
                <w:sz w:val="10"/>
                <w:szCs w:val="10"/>
              </w:rPr>
            </w:pPr>
          </w:p>
        </w:tc>
        <w:tc>
          <w:tcPr>
            <w:tcW w:w="1700" w:type="dxa"/>
            <w:vMerge w:val="restart"/>
            <w:tcBorders>
              <w:right w:val="single" w:sz="8" w:space="0" w:color="auto"/>
            </w:tcBorders>
            <w:vAlign w:val="bottom"/>
          </w:tcPr>
          <w:p w14:paraId="54DA55A5" w14:textId="77777777" w:rsidR="00DF0E19" w:rsidRDefault="00000000">
            <w:pPr>
              <w:spacing w:line="231" w:lineRule="exact"/>
              <w:ind w:left="100"/>
              <w:rPr>
                <w:sz w:val="20"/>
                <w:szCs w:val="20"/>
              </w:rPr>
            </w:pPr>
            <w:r>
              <w:rPr>
                <w:rFonts w:ascii="Trebuchet MS" w:eastAsia="Trebuchet MS" w:hAnsi="Trebuchet MS" w:cs="Trebuchet MS"/>
                <w:sz w:val="20"/>
                <w:szCs w:val="20"/>
              </w:rPr>
              <w:t>period</w:t>
            </w:r>
          </w:p>
        </w:tc>
        <w:tc>
          <w:tcPr>
            <w:tcW w:w="1280" w:type="dxa"/>
            <w:vMerge/>
            <w:tcBorders>
              <w:right w:val="single" w:sz="8" w:space="0" w:color="auto"/>
            </w:tcBorders>
            <w:vAlign w:val="bottom"/>
          </w:tcPr>
          <w:p w14:paraId="57147DD8" w14:textId="77777777" w:rsidR="00DF0E19" w:rsidRDefault="00DF0E19">
            <w:pPr>
              <w:rPr>
                <w:sz w:val="10"/>
                <w:szCs w:val="10"/>
              </w:rPr>
            </w:pPr>
          </w:p>
        </w:tc>
        <w:tc>
          <w:tcPr>
            <w:tcW w:w="1980" w:type="dxa"/>
            <w:vMerge/>
            <w:tcBorders>
              <w:right w:val="single" w:sz="8" w:space="0" w:color="auto"/>
            </w:tcBorders>
            <w:vAlign w:val="bottom"/>
          </w:tcPr>
          <w:p w14:paraId="482CBEAE" w14:textId="77777777" w:rsidR="00DF0E19" w:rsidRDefault="00DF0E19">
            <w:pPr>
              <w:rPr>
                <w:sz w:val="10"/>
                <w:szCs w:val="10"/>
              </w:rPr>
            </w:pPr>
          </w:p>
        </w:tc>
        <w:tc>
          <w:tcPr>
            <w:tcW w:w="1560" w:type="dxa"/>
            <w:vMerge/>
            <w:tcBorders>
              <w:right w:val="single" w:sz="8" w:space="0" w:color="auto"/>
            </w:tcBorders>
            <w:vAlign w:val="bottom"/>
          </w:tcPr>
          <w:p w14:paraId="779BF2AC" w14:textId="77777777" w:rsidR="00DF0E19" w:rsidRDefault="00DF0E19">
            <w:pPr>
              <w:rPr>
                <w:sz w:val="10"/>
                <w:szCs w:val="10"/>
              </w:rPr>
            </w:pPr>
          </w:p>
        </w:tc>
        <w:tc>
          <w:tcPr>
            <w:tcW w:w="1980" w:type="dxa"/>
            <w:vMerge w:val="restart"/>
            <w:tcBorders>
              <w:right w:val="single" w:sz="8" w:space="0" w:color="auto"/>
            </w:tcBorders>
            <w:vAlign w:val="bottom"/>
          </w:tcPr>
          <w:p w14:paraId="34B9AC0B" w14:textId="77777777" w:rsidR="00DF0E19" w:rsidRDefault="00000000">
            <w:pPr>
              <w:ind w:left="100"/>
              <w:rPr>
                <w:sz w:val="20"/>
                <w:szCs w:val="20"/>
              </w:rPr>
            </w:pPr>
            <w:r>
              <w:rPr>
                <w:rFonts w:ascii="Trebuchet MS" w:eastAsia="Trebuchet MS" w:hAnsi="Trebuchet MS" w:cs="Trebuchet MS"/>
                <w:sz w:val="20"/>
                <w:szCs w:val="20"/>
              </w:rPr>
              <w:t>20 %</w:t>
            </w:r>
          </w:p>
        </w:tc>
        <w:tc>
          <w:tcPr>
            <w:tcW w:w="1440" w:type="dxa"/>
            <w:vMerge/>
            <w:tcBorders>
              <w:right w:val="single" w:sz="8" w:space="0" w:color="auto"/>
            </w:tcBorders>
            <w:vAlign w:val="bottom"/>
          </w:tcPr>
          <w:p w14:paraId="5209E9B4" w14:textId="77777777" w:rsidR="00DF0E19" w:rsidRDefault="00DF0E19">
            <w:pPr>
              <w:rPr>
                <w:sz w:val="10"/>
                <w:szCs w:val="10"/>
              </w:rPr>
            </w:pPr>
          </w:p>
        </w:tc>
        <w:tc>
          <w:tcPr>
            <w:tcW w:w="0" w:type="dxa"/>
            <w:vAlign w:val="bottom"/>
          </w:tcPr>
          <w:p w14:paraId="615771B6" w14:textId="77777777" w:rsidR="00DF0E19" w:rsidRDefault="00DF0E19">
            <w:pPr>
              <w:rPr>
                <w:sz w:val="1"/>
                <w:szCs w:val="1"/>
              </w:rPr>
            </w:pPr>
          </w:p>
        </w:tc>
      </w:tr>
      <w:tr w:rsidR="00DF0E19" w14:paraId="74D467BE" w14:textId="77777777">
        <w:trPr>
          <w:trHeight w:val="115"/>
        </w:trPr>
        <w:tc>
          <w:tcPr>
            <w:tcW w:w="1580" w:type="dxa"/>
            <w:tcBorders>
              <w:left w:val="single" w:sz="8" w:space="0" w:color="auto"/>
              <w:right w:val="single" w:sz="8" w:space="0" w:color="auto"/>
            </w:tcBorders>
            <w:vAlign w:val="bottom"/>
          </w:tcPr>
          <w:p w14:paraId="385C85B6" w14:textId="77777777" w:rsidR="00DF0E19" w:rsidRDefault="00DF0E19">
            <w:pPr>
              <w:rPr>
                <w:sz w:val="10"/>
                <w:szCs w:val="10"/>
              </w:rPr>
            </w:pPr>
          </w:p>
        </w:tc>
        <w:tc>
          <w:tcPr>
            <w:tcW w:w="840" w:type="dxa"/>
            <w:tcBorders>
              <w:right w:val="single" w:sz="8" w:space="0" w:color="auto"/>
            </w:tcBorders>
            <w:vAlign w:val="bottom"/>
          </w:tcPr>
          <w:p w14:paraId="50826B43" w14:textId="77777777" w:rsidR="00DF0E19" w:rsidRDefault="00DF0E19">
            <w:pPr>
              <w:rPr>
                <w:sz w:val="10"/>
                <w:szCs w:val="10"/>
              </w:rPr>
            </w:pPr>
          </w:p>
        </w:tc>
        <w:tc>
          <w:tcPr>
            <w:tcW w:w="1000" w:type="dxa"/>
            <w:tcBorders>
              <w:right w:val="single" w:sz="8" w:space="0" w:color="auto"/>
            </w:tcBorders>
            <w:vAlign w:val="bottom"/>
          </w:tcPr>
          <w:p w14:paraId="3659C281" w14:textId="77777777" w:rsidR="00DF0E19" w:rsidRDefault="00DF0E19">
            <w:pPr>
              <w:rPr>
                <w:sz w:val="10"/>
                <w:szCs w:val="10"/>
              </w:rPr>
            </w:pPr>
          </w:p>
        </w:tc>
        <w:tc>
          <w:tcPr>
            <w:tcW w:w="1700" w:type="dxa"/>
            <w:vMerge/>
            <w:tcBorders>
              <w:right w:val="single" w:sz="8" w:space="0" w:color="auto"/>
            </w:tcBorders>
            <w:vAlign w:val="bottom"/>
          </w:tcPr>
          <w:p w14:paraId="2C87AE8C" w14:textId="77777777" w:rsidR="00DF0E19" w:rsidRDefault="00DF0E19">
            <w:pPr>
              <w:rPr>
                <w:sz w:val="10"/>
                <w:szCs w:val="10"/>
              </w:rPr>
            </w:pPr>
          </w:p>
        </w:tc>
        <w:tc>
          <w:tcPr>
            <w:tcW w:w="1280" w:type="dxa"/>
            <w:tcBorders>
              <w:right w:val="single" w:sz="8" w:space="0" w:color="auto"/>
            </w:tcBorders>
            <w:vAlign w:val="bottom"/>
          </w:tcPr>
          <w:p w14:paraId="6C4008F9" w14:textId="77777777" w:rsidR="00DF0E19" w:rsidRDefault="00DF0E19">
            <w:pPr>
              <w:rPr>
                <w:sz w:val="10"/>
                <w:szCs w:val="10"/>
              </w:rPr>
            </w:pPr>
          </w:p>
        </w:tc>
        <w:tc>
          <w:tcPr>
            <w:tcW w:w="1980" w:type="dxa"/>
            <w:tcBorders>
              <w:right w:val="single" w:sz="8" w:space="0" w:color="auto"/>
            </w:tcBorders>
            <w:vAlign w:val="bottom"/>
          </w:tcPr>
          <w:p w14:paraId="6FA529AC" w14:textId="77777777" w:rsidR="00DF0E19" w:rsidRDefault="00DF0E19">
            <w:pPr>
              <w:rPr>
                <w:sz w:val="10"/>
                <w:szCs w:val="10"/>
              </w:rPr>
            </w:pPr>
          </w:p>
        </w:tc>
        <w:tc>
          <w:tcPr>
            <w:tcW w:w="1560" w:type="dxa"/>
            <w:tcBorders>
              <w:right w:val="single" w:sz="8" w:space="0" w:color="auto"/>
            </w:tcBorders>
            <w:vAlign w:val="bottom"/>
          </w:tcPr>
          <w:p w14:paraId="2E3C9702" w14:textId="77777777" w:rsidR="00DF0E19" w:rsidRDefault="00DF0E19">
            <w:pPr>
              <w:rPr>
                <w:sz w:val="10"/>
                <w:szCs w:val="10"/>
              </w:rPr>
            </w:pPr>
          </w:p>
        </w:tc>
        <w:tc>
          <w:tcPr>
            <w:tcW w:w="1980" w:type="dxa"/>
            <w:vMerge/>
            <w:tcBorders>
              <w:right w:val="single" w:sz="8" w:space="0" w:color="auto"/>
            </w:tcBorders>
            <w:vAlign w:val="bottom"/>
          </w:tcPr>
          <w:p w14:paraId="6579F460" w14:textId="77777777" w:rsidR="00DF0E19" w:rsidRDefault="00DF0E19">
            <w:pPr>
              <w:rPr>
                <w:sz w:val="10"/>
                <w:szCs w:val="10"/>
              </w:rPr>
            </w:pPr>
          </w:p>
        </w:tc>
        <w:tc>
          <w:tcPr>
            <w:tcW w:w="1440" w:type="dxa"/>
            <w:tcBorders>
              <w:right w:val="single" w:sz="8" w:space="0" w:color="auto"/>
            </w:tcBorders>
            <w:vAlign w:val="bottom"/>
          </w:tcPr>
          <w:p w14:paraId="12A1001D" w14:textId="77777777" w:rsidR="00DF0E19" w:rsidRDefault="00DF0E19">
            <w:pPr>
              <w:rPr>
                <w:sz w:val="10"/>
                <w:szCs w:val="10"/>
              </w:rPr>
            </w:pPr>
          </w:p>
        </w:tc>
        <w:tc>
          <w:tcPr>
            <w:tcW w:w="0" w:type="dxa"/>
            <w:vAlign w:val="bottom"/>
          </w:tcPr>
          <w:p w14:paraId="458E07F7" w14:textId="77777777" w:rsidR="00DF0E19" w:rsidRDefault="00DF0E19">
            <w:pPr>
              <w:rPr>
                <w:sz w:val="1"/>
                <w:szCs w:val="1"/>
              </w:rPr>
            </w:pPr>
          </w:p>
        </w:tc>
      </w:tr>
      <w:tr w:rsidR="00DF0E19" w14:paraId="6256F497" w14:textId="77777777">
        <w:trPr>
          <w:trHeight w:val="230"/>
        </w:trPr>
        <w:tc>
          <w:tcPr>
            <w:tcW w:w="1580" w:type="dxa"/>
            <w:tcBorders>
              <w:left w:val="single" w:sz="8" w:space="0" w:color="auto"/>
              <w:right w:val="single" w:sz="8" w:space="0" w:color="auto"/>
            </w:tcBorders>
            <w:vAlign w:val="bottom"/>
          </w:tcPr>
          <w:p w14:paraId="139CDC23" w14:textId="77777777" w:rsidR="00DF0E19" w:rsidRDefault="00DF0E19">
            <w:pPr>
              <w:rPr>
                <w:sz w:val="20"/>
                <w:szCs w:val="20"/>
              </w:rPr>
            </w:pPr>
          </w:p>
        </w:tc>
        <w:tc>
          <w:tcPr>
            <w:tcW w:w="840" w:type="dxa"/>
            <w:tcBorders>
              <w:right w:val="single" w:sz="8" w:space="0" w:color="auto"/>
            </w:tcBorders>
            <w:vAlign w:val="bottom"/>
          </w:tcPr>
          <w:p w14:paraId="03B5E4CA" w14:textId="77777777" w:rsidR="00DF0E19" w:rsidRDefault="00DF0E19">
            <w:pPr>
              <w:rPr>
                <w:sz w:val="20"/>
                <w:szCs w:val="20"/>
              </w:rPr>
            </w:pPr>
          </w:p>
        </w:tc>
        <w:tc>
          <w:tcPr>
            <w:tcW w:w="1000" w:type="dxa"/>
            <w:tcBorders>
              <w:right w:val="single" w:sz="8" w:space="0" w:color="auto"/>
            </w:tcBorders>
            <w:vAlign w:val="bottom"/>
          </w:tcPr>
          <w:p w14:paraId="7416C417" w14:textId="77777777" w:rsidR="00DF0E19" w:rsidRDefault="00DF0E19">
            <w:pPr>
              <w:rPr>
                <w:sz w:val="20"/>
                <w:szCs w:val="20"/>
              </w:rPr>
            </w:pPr>
          </w:p>
        </w:tc>
        <w:tc>
          <w:tcPr>
            <w:tcW w:w="1700" w:type="dxa"/>
            <w:tcBorders>
              <w:right w:val="single" w:sz="8" w:space="0" w:color="auto"/>
            </w:tcBorders>
            <w:vAlign w:val="bottom"/>
          </w:tcPr>
          <w:p w14:paraId="286D94BA" w14:textId="77777777" w:rsidR="00DF0E19" w:rsidRDefault="00000000">
            <w:pPr>
              <w:spacing w:line="231" w:lineRule="exact"/>
              <w:ind w:left="100"/>
              <w:rPr>
                <w:sz w:val="20"/>
                <w:szCs w:val="20"/>
              </w:rPr>
            </w:pPr>
            <w:r>
              <w:rPr>
                <w:rFonts w:ascii="Trebuchet MS" w:eastAsia="Trebuchet MS" w:hAnsi="Trebuchet MS" w:cs="Trebuchet MS"/>
                <w:sz w:val="20"/>
                <w:szCs w:val="20"/>
              </w:rPr>
              <w:t>minimum</w:t>
            </w:r>
          </w:p>
        </w:tc>
        <w:tc>
          <w:tcPr>
            <w:tcW w:w="1280" w:type="dxa"/>
            <w:tcBorders>
              <w:right w:val="single" w:sz="8" w:space="0" w:color="auto"/>
            </w:tcBorders>
            <w:vAlign w:val="bottom"/>
          </w:tcPr>
          <w:p w14:paraId="0EEF6C7B" w14:textId="77777777" w:rsidR="00DF0E19" w:rsidRDefault="00DF0E19">
            <w:pPr>
              <w:rPr>
                <w:sz w:val="20"/>
                <w:szCs w:val="20"/>
              </w:rPr>
            </w:pPr>
          </w:p>
        </w:tc>
        <w:tc>
          <w:tcPr>
            <w:tcW w:w="1980" w:type="dxa"/>
            <w:tcBorders>
              <w:right w:val="single" w:sz="8" w:space="0" w:color="auto"/>
            </w:tcBorders>
            <w:vAlign w:val="bottom"/>
          </w:tcPr>
          <w:p w14:paraId="1221540C" w14:textId="77777777" w:rsidR="00DF0E19" w:rsidRDefault="00DF0E19">
            <w:pPr>
              <w:rPr>
                <w:sz w:val="20"/>
                <w:szCs w:val="20"/>
              </w:rPr>
            </w:pPr>
          </w:p>
        </w:tc>
        <w:tc>
          <w:tcPr>
            <w:tcW w:w="1560" w:type="dxa"/>
            <w:tcBorders>
              <w:right w:val="single" w:sz="8" w:space="0" w:color="auto"/>
            </w:tcBorders>
            <w:vAlign w:val="bottom"/>
          </w:tcPr>
          <w:p w14:paraId="23A20E07" w14:textId="77777777" w:rsidR="00DF0E19" w:rsidRDefault="00DF0E19">
            <w:pPr>
              <w:rPr>
                <w:sz w:val="20"/>
                <w:szCs w:val="20"/>
              </w:rPr>
            </w:pPr>
          </w:p>
        </w:tc>
        <w:tc>
          <w:tcPr>
            <w:tcW w:w="1980" w:type="dxa"/>
            <w:tcBorders>
              <w:right w:val="single" w:sz="8" w:space="0" w:color="auto"/>
            </w:tcBorders>
            <w:vAlign w:val="bottom"/>
          </w:tcPr>
          <w:p w14:paraId="1B00E8D4" w14:textId="77777777" w:rsidR="00DF0E19" w:rsidRDefault="00DF0E19">
            <w:pPr>
              <w:rPr>
                <w:sz w:val="20"/>
                <w:szCs w:val="20"/>
              </w:rPr>
            </w:pPr>
          </w:p>
        </w:tc>
        <w:tc>
          <w:tcPr>
            <w:tcW w:w="1440" w:type="dxa"/>
            <w:tcBorders>
              <w:right w:val="single" w:sz="8" w:space="0" w:color="auto"/>
            </w:tcBorders>
            <w:vAlign w:val="bottom"/>
          </w:tcPr>
          <w:p w14:paraId="0CF0CF08" w14:textId="77777777" w:rsidR="00DF0E19" w:rsidRDefault="00DF0E19">
            <w:pPr>
              <w:rPr>
                <w:sz w:val="20"/>
                <w:szCs w:val="20"/>
              </w:rPr>
            </w:pPr>
          </w:p>
        </w:tc>
        <w:tc>
          <w:tcPr>
            <w:tcW w:w="0" w:type="dxa"/>
            <w:vAlign w:val="bottom"/>
          </w:tcPr>
          <w:p w14:paraId="0D431A5C" w14:textId="77777777" w:rsidR="00DF0E19" w:rsidRDefault="00DF0E19">
            <w:pPr>
              <w:rPr>
                <w:sz w:val="1"/>
                <w:szCs w:val="1"/>
              </w:rPr>
            </w:pPr>
          </w:p>
        </w:tc>
      </w:tr>
      <w:tr w:rsidR="00DF0E19" w14:paraId="0C8B30B5" w14:textId="77777777">
        <w:trPr>
          <w:trHeight w:val="242"/>
        </w:trPr>
        <w:tc>
          <w:tcPr>
            <w:tcW w:w="1580" w:type="dxa"/>
            <w:tcBorders>
              <w:left w:val="single" w:sz="8" w:space="0" w:color="auto"/>
              <w:bottom w:val="single" w:sz="8" w:space="0" w:color="auto"/>
              <w:right w:val="single" w:sz="8" w:space="0" w:color="auto"/>
            </w:tcBorders>
            <w:vAlign w:val="bottom"/>
          </w:tcPr>
          <w:p w14:paraId="3CF23566" w14:textId="77777777" w:rsidR="00DF0E19" w:rsidRDefault="00DF0E19">
            <w:pPr>
              <w:rPr>
                <w:sz w:val="21"/>
                <w:szCs w:val="21"/>
              </w:rPr>
            </w:pPr>
          </w:p>
        </w:tc>
        <w:tc>
          <w:tcPr>
            <w:tcW w:w="840" w:type="dxa"/>
            <w:tcBorders>
              <w:bottom w:val="single" w:sz="8" w:space="0" w:color="auto"/>
              <w:right w:val="single" w:sz="8" w:space="0" w:color="auto"/>
            </w:tcBorders>
            <w:vAlign w:val="bottom"/>
          </w:tcPr>
          <w:p w14:paraId="32F75D27" w14:textId="77777777" w:rsidR="00DF0E19" w:rsidRDefault="00DF0E19">
            <w:pPr>
              <w:rPr>
                <w:sz w:val="21"/>
                <w:szCs w:val="21"/>
              </w:rPr>
            </w:pPr>
          </w:p>
        </w:tc>
        <w:tc>
          <w:tcPr>
            <w:tcW w:w="1000" w:type="dxa"/>
            <w:tcBorders>
              <w:bottom w:val="single" w:sz="8" w:space="0" w:color="auto"/>
              <w:right w:val="single" w:sz="8" w:space="0" w:color="auto"/>
            </w:tcBorders>
            <w:vAlign w:val="bottom"/>
          </w:tcPr>
          <w:p w14:paraId="56BD6580" w14:textId="77777777" w:rsidR="00DF0E19" w:rsidRDefault="00DF0E19">
            <w:pPr>
              <w:rPr>
                <w:sz w:val="21"/>
                <w:szCs w:val="21"/>
              </w:rPr>
            </w:pPr>
          </w:p>
        </w:tc>
        <w:tc>
          <w:tcPr>
            <w:tcW w:w="1700" w:type="dxa"/>
            <w:tcBorders>
              <w:bottom w:val="single" w:sz="8" w:space="0" w:color="auto"/>
              <w:right w:val="single" w:sz="8" w:space="0" w:color="auto"/>
            </w:tcBorders>
            <w:vAlign w:val="bottom"/>
          </w:tcPr>
          <w:p w14:paraId="3AEBD284" w14:textId="77777777" w:rsidR="00DF0E19" w:rsidRDefault="00000000">
            <w:pPr>
              <w:ind w:left="100"/>
              <w:rPr>
                <w:sz w:val="20"/>
                <w:szCs w:val="20"/>
              </w:rPr>
            </w:pPr>
            <w:r>
              <w:rPr>
                <w:rFonts w:ascii="Trebuchet MS" w:eastAsia="Trebuchet MS" w:hAnsi="Trebuchet MS" w:cs="Trebuchet MS"/>
                <w:sz w:val="20"/>
                <w:szCs w:val="20"/>
              </w:rPr>
              <w:t>price</w:t>
            </w:r>
          </w:p>
        </w:tc>
        <w:tc>
          <w:tcPr>
            <w:tcW w:w="1280" w:type="dxa"/>
            <w:tcBorders>
              <w:bottom w:val="single" w:sz="8" w:space="0" w:color="auto"/>
              <w:right w:val="single" w:sz="8" w:space="0" w:color="auto"/>
            </w:tcBorders>
            <w:vAlign w:val="bottom"/>
          </w:tcPr>
          <w:p w14:paraId="03F7E4D4" w14:textId="77777777" w:rsidR="00DF0E19" w:rsidRDefault="00DF0E19">
            <w:pPr>
              <w:rPr>
                <w:sz w:val="21"/>
                <w:szCs w:val="21"/>
              </w:rPr>
            </w:pPr>
          </w:p>
        </w:tc>
        <w:tc>
          <w:tcPr>
            <w:tcW w:w="1980" w:type="dxa"/>
            <w:tcBorders>
              <w:bottom w:val="single" w:sz="8" w:space="0" w:color="auto"/>
              <w:right w:val="single" w:sz="8" w:space="0" w:color="auto"/>
            </w:tcBorders>
            <w:vAlign w:val="bottom"/>
          </w:tcPr>
          <w:p w14:paraId="58124872" w14:textId="77777777" w:rsidR="00DF0E19" w:rsidRDefault="00DF0E19">
            <w:pPr>
              <w:rPr>
                <w:sz w:val="21"/>
                <w:szCs w:val="21"/>
              </w:rPr>
            </w:pPr>
          </w:p>
        </w:tc>
        <w:tc>
          <w:tcPr>
            <w:tcW w:w="1560" w:type="dxa"/>
            <w:tcBorders>
              <w:bottom w:val="single" w:sz="8" w:space="0" w:color="auto"/>
              <w:right w:val="single" w:sz="8" w:space="0" w:color="auto"/>
            </w:tcBorders>
            <w:vAlign w:val="bottom"/>
          </w:tcPr>
          <w:p w14:paraId="5072166E" w14:textId="77777777" w:rsidR="00DF0E19" w:rsidRDefault="00DF0E19">
            <w:pPr>
              <w:rPr>
                <w:sz w:val="21"/>
                <w:szCs w:val="21"/>
              </w:rPr>
            </w:pPr>
          </w:p>
        </w:tc>
        <w:tc>
          <w:tcPr>
            <w:tcW w:w="1980" w:type="dxa"/>
            <w:tcBorders>
              <w:bottom w:val="single" w:sz="8" w:space="0" w:color="auto"/>
              <w:right w:val="single" w:sz="8" w:space="0" w:color="auto"/>
            </w:tcBorders>
            <w:vAlign w:val="bottom"/>
          </w:tcPr>
          <w:p w14:paraId="43D34BB5" w14:textId="77777777" w:rsidR="00DF0E19" w:rsidRDefault="00DF0E19">
            <w:pPr>
              <w:rPr>
                <w:sz w:val="21"/>
                <w:szCs w:val="21"/>
              </w:rPr>
            </w:pPr>
          </w:p>
        </w:tc>
        <w:tc>
          <w:tcPr>
            <w:tcW w:w="1440" w:type="dxa"/>
            <w:tcBorders>
              <w:bottom w:val="single" w:sz="8" w:space="0" w:color="auto"/>
              <w:right w:val="single" w:sz="8" w:space="0" w:color="auto"/>
            </w:tcBorders>
            <w:vAlign w:val="bottom"/>
          </w:tcPr>
          <w:p w14:paraId="1C0C3F1D" w14:textId="77777777" w:rsidR="00DF0E19" w:rsidRDefault="00DF0E19">
            <w:pPr>
              <w:rPr>
                <w:sz w:val="21"/>
                <w:szCs w:val="21"/>
              </w:rPr>
            </w:pPr>
          </w:p>
        </w:tc>
        <w:tc>
          <w:tcPr>
            <w:tcW w:w="0" w:type="dxa"/>
            <w:vAlign w:val="bottom"/>
          </w:tcPr>
          <w:p w14:paraId="1CDE05A4" w14:textId="77777777" w:rsidR="00DF0E19" w:rsidRDefault="00DF0E19">
            <w:pPr>
              <w:rPr>
                <w:sz w:val="1"/>
                <w:szCs w:val="1"/>
              </w:rPr>
            </w:pPr>
          </w:p>
        </w:tc>
      </w:tr>
      <w:tr w:rsidR="00DF0E19" w14:paraId="175938C2" w14:textId="77777777">
        <w:trPr>
          <w:trHeight w:val="271"/>
        </w:trPr>
        <w:tc>
          <w:tcPr>
            <w:tcW w:w="1580" w:type="dxa"/>
            <w:tcBorders>
              <w:left w:val="single" w:sz="8" w:space="0" w:color="auto"/>
              <w:right w:val="single" w:sz="8" w:space="0" w:color="auto"/>
            </w:tcBorders>
            <w:vAlign w:val="bottom"/>
          </w:tcPr>
          <w:p w14:paraId="52D85835" w14:textId="77777777" w:rsidR="00DF0E19" w:rsidRDefault="00000000">
            <w:pPr>
              <w:ind w:left="120"/>
              <w:rPr>
                <w:sz w:val="20"/>
                <w:szCs w:val="20"/>
              </w:rPr>
            </w:pPr>
            <w:r>
              <w:rPr>
                <w:rFonts w:ascii="Trebuchet MS" w:eastAsia="Trebuchet MS" w:hAnsi="Trebuchet MS" w:cs="Trebuchet MS"/>
                <w:sz w:val="20"/>
                <w:szCs w:val="20"/>
              </w:rPr>
              <w:t>Fairtrade raw</w:t>
            </w:r>
          </w:p>
        </w:tc>
        <w:tc>
          <w:tcPr>
            <w:tcW w:w="840" w:type="dxa"/>
            <w:vMerge w:val="restart"/>
            <w:tcBorders>
              <w:right w:val="single" w:sz="8" w:space="0" w:color="auto"/>
            </w:tcBorders>
            <w:vAlign w:val="bottom"/>
          </w:tcPr>
          <w:p w14:paraId="50BCDBE5" w14:textId="77777777" w:rsidR="00DF0E19" w:rsidRDefault="00000000">
            <w:pPr>
              <w:ind w:left="100"/>
              <w:rPr>
                <w:sz w:val="20"/>
                <w:szCs w:val="20"/>
              </w:rPr>
            </w:pPr>
            <w:r>
              <w:rPr>
                <w:rFonts w:ascii="Trebuchet MS" w:eastAsia="Trebuchet MS" w:hAnsi="Trebuchet MS" w:cs="Trebuchet MS"/>
                <w:sz w:val="20"/>
                <w:szCs w:val="20"/>
              </w:rPr>
              <w:t>Yes</w:t>
            </w:r>
          </w:p>
        </w:tc>
        <w:tc>
          <w:tcPr>
            <w:tcW w:w="1000" w:type="dxa"/>
            <w:tcBorders>
              <w:right w:val="single" w:sz="8" w:space="0" w:color="auto"/>
            </w:tcBorders>
            <w:vAlign w:val="bottom"/>
          </w:tcPr>
          <w:p w14:paraId="784CB695" w14:textId="77777777" w:rsidR="00DF0E19" w:rsidRDefault="00DF0E19">
            <w:pPr>
              <w:rPr>
                <w:sz w:val="23"/>
                <w:szCs w:val="23"/>
              </w:rPr>
            </w:pPr>
          </w:p>
        </w:tc>
        <w:tc>
          <w:tcPr>
            <w:tcW w:w="1700" w:type="dxa"/>
            <w:vMerge w:val="restart"/>
            <w:tcBorders>
              <w:right w:val="single" w:sz="8" w:space="0" w:color="auto"/>
            </w:tcBorders>
            <w:vAlign w:val="bottom"/>
          </w:tcPr>
          <w:p w14:paraId="32055C87" w14:textId="77777777" w:rsidR="00DF0E19" w:rsidRDefault="00000000">
            <w:pPr>
              <w:ind w:left="100"/>
              <w:rPr>
                <w:sz w:val="20"/>
                <w:szCs w:val="20"/>
              </w:rPr>
            </w:pPr>
            <w:r>
              <w:rPr>
                <w:rFonts w:ascii="Trebuchet MS" w:eastAsia="Trebuchet MS" w:hAnsi="Trebuchet MS" w:cs="Trebuchet MS"/>
                <w:sz w:val="20"/>
                <w:szCs w:val="20"/>
              </w:rPr>
              <w:t>minimum price</w:t>
            </w:r>
          </w:p>
        </w:tc>
        <w:tc>
          <w:tcPr>
            <w:tcW w:w="1280" w:type="dxa"/>
            <w:vMerge w:val="restart"/>
            <w:tcBorders>
              <w:right w:val="single" w:sz="8" w:space="0" w:color="auto"/>
            </w:tcBorders>
            <w:vAlign w:val="bottom"/>
          </w:tcPr>
          <w:p w14:paraId="12BB7E30" w14:textId="77777777" w:rsidR="00DF0E19" w:rsidRDefault="00000000">
            <w:pPr>
              <w:ind w:left="100"/>
              <w:rPr>
                <w:sz w:val="20"/>
                <w:szCs w:val="20"/>
              </w:rPr>
            </w:pPr>
            <w:r>
              <w:rPr>
                <w:rFonts w:ascii="Trebuchet MS" w:eastAsia="Trebuchet MS" w:hAnsi="Trebuchet MS" w:cs="Trebuchet MS"/>
                <w:sz w:val="20"/>
                <w:szCs w:val="20"/>
              </w:rPr>
              <w:t>Yes</w:t>
            </w:r>
          </w:p>
        </w:tc>
        <w:tc>
          <w:tcPr>
            <w:tcW w:w="1980" w:type="dxa"/>
            <w:vMerge w:val="restart"/>
            <w:tcBorders>
              <w:right w:val="single" w:sz="8" w:space="0" w:color="auto"/>
            </w:tcBorders>
            <w:vAlign w:val="bottom"/>
          </w:tcPr>
          <w:p w14:paraId="3DE4B46E" w14:textId="77777777" w:rsidR="00DF0E19" w:rsidRDefault="00000000">
            <w:pPr>
              <w:ind w:left="100"/>
              <w:rPr>
                <w:sz w:val="20"/>
                <w:szCs w:val="20"/>
              </w:rPr>
            </w:pPr>
            <w:r>
              <w:rPr>
                <w:rFonts w:ascii="Trebuchet MS" w:eastAsia="Trebuchet MS" w:hAnsi="Trebuchet MS" w:cs="Trebuchet MS"/>
                <w:sz w:val="20"/>
                <w:szCs w:val="20"/>
              </w:rPr>
              <w:t>Yes</w:t>
            </w:r>
          </w:p>
        </w:tc>
        <w:tc>
          <w:tcPr>
            <w:tcW w:w="1560" w:type="dxa"/>
            <w:vMerge w:val="restart"/>
            <w:tcBorders>
              <w:right w:val="single" w:sz="8" w:space="0" w:color="auto"/>
            </w:tcBorders>
            <w:vAlign w:val="bottom"/>
          </w:tcPr>
          <w:p w14:paraId="09EAB442" w14:textId="77777777" w:rsidR="00DF0E19" w:rsidRDefault="00000000">
            <w:pPr>
              <w:ind w:left="100"/>
              <w:rPr>
                <w:sz w:val="20"/>
                <w:szCs w:val="20"/>
              </w:rPr>
            </w:pPr>
            <w:r>
              <w:rPr>
                <w:rFonts w:ascii="Trebuchet MS" w:eastAsia="Trebuchet MS" w:hAnsi="Trebuchet MS" w:cs="Trebuchet MS"/>
                <w:sz w:val="20"/>
                <w:szCs w:val="20"/>
              </w:rPr>
              <w:t>Yes</w:t>
            </w:r>
          </w:p>
        </w:tc>
        <w:tc>
          <w:tcPr>
            <w:tcW w:w="1980" w:type="dxa"/>
            <w:tcBorders>
              <w:right w:val="single" w:sz="8" w:space="0" w:color="auto"/>
            </w:tcBorders>
            <w:vAlign w:val="bottom"/>
          </w:tcPr>
          <w:p w14:paraId="0C1208B8" w14:textId="77777777" w:rsidR="00DF0E19" w:rsidRDefault="00000000">
            <w:pPr>
              <w:ind w:left="100"/>
              <w:rPr>
                <w:sz w:val="20"/>
                <w:szCs w:val="20"/>
              </w:rPr>
            </w:pPr>
            <w:r>
              <w:rPr>
                <w:rFonts w:ascii="Trebuchet MS" w:eastAsia="Trebuchet MS" w:hAnsi="Trebuchet MS" w:cs="Trebuchet MS"/>
                <w:sz w:val="20"/>
                <w:szCs w:val="20"/>
              </w:rPr>
              <w:t>100 %</w:t>
            </w:r>
          </w:p>
        </w:tc>
        <w:tc>
          <w:tcPr>
            <w:tcW w:w="1440" w:type="dxa"/>
            <w:vMerge w:val="restart"/>
            <w:tcBorders>
              <w:right w:val="single" w:sz="8" w:space="0" w:color="auto"/>
            </w:tcBorders>
            <w:vAlign w:val="bottom"/>
          </w:tcPr>
          <w:p w14:paraId="2AE52BEC" w14:textId="77777777" w:rsidR="00DF0E19" w:rsidRDefault="00000000">
            <w:pPr>
              <w:ind w:left="100"/>
              <w:rPr>
                <w:sz w:val="20"/>
                <w:szCs w:val="20"/>
              </w:rPr>
            </w:pPr>
            <w:r>
              <w:rPr>
                <w:rFonts w:ascii="Trebuchet MS" w:eastAsia="Trebuchet MS" w:hAnsi="Trebuchet MS" w:cs="Trebuchet MS"/>
                <w:sz w:val="20"/>
                <w:szCs w:val="20"/>
              </w:rPr>
              <w:t>70</w:t>
            </w:r>
          </w:p>
        </w:tc>
        <w:tc>
          <w:tcPr>
            <w:tcW w:w="0" w:type="dxa"/>
            <w:vAlign w:val="bottom"/>
          </w:tcPr>
          <w:p w14:paraId="34D2D59A" w14:textId="77777777" w:rsidR="00DF0E19" w:rsidRDefault="00DF0E19">
            <w:pPr>
              <w:rPr>
                <w:sz w:val="1"/>
                <w:szCs w:val="1"/>
              </w:rPr>
            </w:pPr>
          </w:p>
        </w:tc>
      </w:tr>
      <w:tr w:rsidR="00DF0E19" w14:paraId="1B389D27" w14:textId="77777777">
        <w:trPr>
          <w:trHeight w:val="108"/>
        </w:trPr>
        <w:tc>
          <w:tcPr>
            <w:tcW w:w="1580" w:type="dxa"/>
            <w:vMerge w:val="restart"/>
            <w:tcBorders>
              <w:left w:val="single" w:sz="8" w:space="0" w:color="auto"/>
              <w:right w:val="single" w:sz="8" w:space="0" w:color="auto"/>
            </w:tcBorders>
            <w:vAlign w:val="bottom"/>
          </w:tcPr>
          <w:p w14:paraId="54E32CB6" w14:textId="77777777" w:rsidR="00DF0E19" w:rsidRDefault="00000000">
            <w:pPr>
              <w:spacing w:line="223" w:lineRule="exact"/>
              <w:ind w:left="120"/>
              <w:rPr>
                <w:sz w:val="20"/>
                <w:szCs w:val="20"/>
              </w:rPr>
            </w:pPr>
            <w:r>
              <w:rPr>
                <w:rFonts w:ascii="Trebuchet MS" w:eastAsia="Trebuchet MS" w:hAnsi="Trebuchet MS" w:cs="Trebuchet MS"/>
                <w:sz w:val="20"/>
                <w:szCs w:val="20"/>
              </w:rPr>
              <w:t>fabric seal</w:t>
            </w:r>
          </w:p>
        </w:tc>
        <w:tc>
          <w:tcPr>
            <w:tcW w:w="840" w:type="dxa"/>
            <w:vMerge/>
            <w:tcBorders>
              <w:right w:val="single" w:sz="8" w:space="0" w:color="auto"/>
            </w:tcBorders>
            <w:vAlign w:val="bottom"/>
          </w:tcPr>
          <w:p w14:paraId="2A3731D6" w14:textId="77777777" w:rsidR="00DF0E19" w:rsidRDefault="00DF0E19">
            <w:pPr>
              <w:rPr>
                <w:sz w:val="9"/>
                <w:szCs w:val="9"/>
              </w:rPr>
            </w:pPr>
          </w:p>
        </w:tc>
        <w:tc>
          <w:tcPr>
            <w:tcW w:w="1000" w:type="dxa"/>
            <w:tcBorders>
              <w:right w:val="single" w:sz="8" w:space="0" w:color="auto"/>
            </w:tcBorders>
            <w:vAlign w:val="bottom"/>
          </w:tcPr>
          <w:p w14:paraId="227FB1EA" w14:textId="77777777" w:rsidR="00DF0E19" w:rsidRDefault="00DF0E19">
            <w:pPr>
              <w:rPr>
                <w:sz w:val="9"/>
                <w:szCs w:val="9"/>
              </w:rPr>
            </w:pPr>
          </w:p>
        </w:tc>
        <w:tc>
          <w:tcPr>
            <w:tcW w:w="1700" w:type="dxa"/>
            <w:vMerge/>
            <w:tcBorders>
              <w:right w:val="single" w:sz="8" w:space="0" w:color="auto"/>
            </w:tcBorders>
            <w:vAlign w:val="bottom"/>
          </w:tcPr>
          <w:p w14:paraId="17D92950" w14:textId="77777777" w:rsidR="00DF0E19" w:rsidRDefault="00DF0E19">
            <w:pPr>
              <w:rPr>
                <w:sz w:val="9"/>
                <w:szCs w:val="9"/>
              </w:rPr>
            </w:pPr>
          </w:p>
        </w:tc>
        <w:tc>
          <w:tcPr>
            <w:tcW w:w="1280" w:type="dxa"/>
            <w:vMerge/>
            <w:tcBorders>
              <w:right w:val="single" w:sz="8" w:space="0" w:color="auto"/>
            </w:tcBorders>
            <w:vAlign w:val="bottom"/>
          </w:tcPr>
          <w:p w14:paraId="0112AA99" w14:textId="77777777" w:rsidR="00DF0E19" w:rsidRDefault="00DF0E19">
            <w:pPr>
              <w:rPr>
                <w:sz w:val="9"/>
                <w:szCs w:val="9"/>
              </w:rPr>
            </w:pPr>
          </w:p>
        </w:tc>
        <w:tc>
          <w:tcPr>
            <w:tcW w:w="1980" w:type="dxa"/>
            <w:vMerge/>
            <w:tcBorders>
              <w:right w:val="single" w:sz="8" w:space="0" w:color="auto"/>
            </w:tcBorders>
            <w:vAlign w:val="bottom"/>
          </w:tcPr>
          <w:p w14:paraId="44275C77" w14:textId="77777777" w:rsidR="00DF0E19" w:rsidRDefault="00DF0E19">
            <w:pPr>
              <w:rPr>
                <w:sz w:val="9"/>
                <w:szCs w:val="9"/>
              </w:rPr>
            </w:pPr>
          </w:p>
        </w:tc>
        <w:tc>
          <w:tcPr>
            <w:tcW w:w="1560" w:type="dxa"/>
            <w:vMerge/>
            <w:tcBorders>
              <w:right w:val="single" w:sz="8" w:space="0" w:color="auto"/>
            </w:tcBorders>
            <w:vAlign w:val="bottom"/>
          </w:tcPr>
          <w:p w14:paraId="35131381" w14:textId="77777777" w:rsidR="00DF0E19" w:rsidRDefault="00DF0E19">
            <w:pPr>
              <w:rPr>
                <w:sz w:val="9"/>
                <w:szCs w:val="9"/>
              </w:rPr>
            </w:pPr>
          </w:p>
        </w:tc>
        <w:tc>
          <w:tcPr>
            <w:tcW w:w="1980" w:type="dxa"/>
            <w:vMerge w:val="restart"/>
            <w:tcBorders>
              <w:right w:val="single" w:sz="8" w:space="0" w:color="auto"/>
            </w:tcBorders>
            <w:vAlign w:val="bottom"/>
          </w:tcPr>
          <w:p w14:paraId="37E00BBD" w14:textId="77777777" w:rsidR="00DF0E19" w:rsidRDefault="00000000">
            <w:pPr>
              <w:spacing w:line="231" w:lineRule="exact"/>
              <w:ind w:left="100"/>
              <w:rPr>
                <w:sz w:val="20"/>
                <w:szCs w:val="20"/>
              </w:rPr>
            </w:pPr>
            <w:r>
              <w:rPr>
                <w:rFonts w:ascii="Trebuchet MS" w:eastAsia="Trebuchet MS" w:hAnsi="Trebuchet MS" w:cs="Trebuchet MS"/>
                <w:sz w:val="20"/>
                <w:szCs w:val="20"/>
              </w:rPr>
              <w:t>20 %</w:t>
            </w:r>
          </w:p>
        </w:tc>
        <w:tc>
          <w:tcPr>
            <w:tcW w:w="1440" w:type="dxa"/>
            <w:vMerge/>
            <w:tcBorders>
              <w:right w:val="single" w:sz="8" w:space="0" w:color="auto"/>
            </w:tcBorders>
            <w:vAlign w:val="bottom"/>
          </w:tcPr>
          <w:p w14:paraId="292F1D44" w14:textId="77777777" w:rsidR="00DF0E19" w:rsidRDefault="00DF0E19">
            <w:pPr>
              <w:rPr>
                <w:sz w:val="9"/>
                <w:szCs w:val="9"/>
              </w:rPr>
            </w:pPr>
          </w:p>
        </w:tc>
        <w:tc>
          <w:tcPr>
            <w:tcW w:w="0" w:type="dxa"/>
            <w:vAlign w:val="bottom"/>
          </w:tcPr>
          <w:p w14:paraId="0F8277BF" w14:textId="77777777" w:rsidR="00DF0E19" w:rsidRDefault="00DF0E19">
            <w:pPr>
              <w:rPr>
                <w:sz w:val="1"/>
                <w:szCs w:val="1"/>
              </w:rPr>
            </w:pPr>
          </w:p>
        </w:tc>
      </w:tr>
      <w:tr w:rsidR="00DF0E19" w14:paraId="459F782B" w14:textId="77777777">
        <w:trPr>
          <w:trHeight w:val="122"/>
        </w:trPr>
        <w:tc>
          <w:tcPr>
            <w:tcW w:w="1580" w:type="dxa"/>
            <w:vMerge/>
            <w:tcBorders>
              <w:left w:val="single" w:sz="8" w:space="0" w:color="auto"/>
              <w:right w:val="single" w:sz="8" w:space="0" w:color="auto"/>
            </w:tcBorders>
            <w:vAlign w:val="bottom"/>
          </w:tcPr>
          <w:p w14:paraId="65F18E93" w14:textId="77777777" w:rsidR="00DF0E19" w:rsidRDefault="00DF0E19">
            <w:pPr>
              <w:rPr>
                <w:sz w:val="10"/>
                <w:szCs w:val="10"/>
              </w:rPr>
            </w:pPr>
          </w:p>
        </w:tc>
        <w:tc>
          <w:tcPr>
            <w:tcW w:w="840" w:type="dxa"/>
            <w:tcBorders>
              <w:right w:val="single" w:sz="8" w:space="0" w:color="auto"/>
            </w:tcBorders>
            <w:vAlign w:val="bottom"/>
          </w:tcPr>
          <w:p w14:paraId="7EF77A16" w14:textId="77777777" w:rsidR="00DF0E19" w:rsidRDefault="00DF0E19">
            <w:pPr>
              <w:rPr>
                <w:sz w:val="10"/>
                <w:szCs w:val="10"/>
              </w:rPr>
            </w:pPr>
          </w:p>
        </w:tc>
        <w:tc>
          <w:tcPr>
            <w:tcW w:w="1000" w:type="dxa"/>
            <w:tcBorders>
              <w:right w:val="single" w:sz="8" w:space="0" w:color="auto"/>
            </w:tcBorders>
            <w:vAlign w:val="bottom"/>
          </w:tcPr>
          <w:p w14:paraId="77139247" w14:textId="77777777" w:rsidR="00DF0E19" w:rsidRDefault="00DF0E19">
            <w:pPr>
              <w:rPr>
                <w:sz w:val="10"/>
                <w:szCs w:val="10"/>
              </w:rPr>
            </w:pPr>
          </w:p>
        </w:tc>
        <w:tc>
          <w:tcPr>
            <w:tcW w:w="1700" w:type="dxa"/>
            <w:tcBorders>
              <w:right w:val="single" w:sz="8" w:space="0" w:color="auto"/>
            </w:tcBorders>
            <w:vAlign w:val="bottom"/>
          </w:tcPr>
          <w:p w14:paraId="44DFAA66" w14:textId="77777777" w:rsidR="00DF0E19" w:rsidRDefault="00DF0E19">
            <w:pPr>
              <w:rPr>
                <w:sz w:val="10"/>
                <w:szCs w:val="10"/>
              </w:rPr>
            </w:pPr>
          </w:p>
        </w:tc>
        <w:tc>
          <w:tcPr>
            <w:tcW w:w="1280" w:type="dxa"/>
            <w:tcBorders>
              <w:right w:val="single" w:sz="8" w:space="0" w:color="auto"/>
            </w:tcBorders>
            <w:vAlign w:val="bottom"/>
          </w:tcPr>
          <w:p w14:paraId="5398E797" w14:textId="77777777" w:rsidR="00DF0E19" w:rsidRDefault="00DF0E19">
            <w:pPr>
              <w:rPr>
                <w:sz w:val="10"/>
                <w:szCs w:val="10"/>
              </w:rPr>
            </w:pPr>
          </w:p>
        </w:tc>
        <w:tc>
          <w:tcPr>
            <w:tcW w:w="1980" w:type="dxa"/>
            <w:tcBorders>
              <w:right w:val="single" w:sz="8" w:space="0" w:color="auto"/>
            </w:tcBorders>
            <w:vAlign w:val="bottom"/>
          </w:tcPr>
          <w:p w14:paraId="2BF97236" w14:textId="77777777" w:rsidR="00DF0E19" w:rsidRDefault="00DF0E19">
            <w:pPr>
              <w:rPr>
                <w:sz w:val="10"/>
                <w:szCs w:val="10"/>
              </w:rPr>
            </w:pPr>
          </w:p>
        </w:tc>
        <w:tc>
          <w:tcPr>
            <w:tcW w:w="1560" w:type="dxa"/>
            <w:tcBorders>
              <w:right w:val="single" w:sz="8" w:space="0" w:color="auto"/>
            </w:tcBorders>
            <w:vAlign w:val="bottom"/>
          </w:tcPr>
          <w:p w14:paraId="1B9F39BE" w14:textId="77777777" w:rsidR="00DF0E19" w:rsidRDefault="00DF0E19">
            <w:pPr>
              <w:rPr>
                <w:sz w:val="10"/>
                <w:szCs w:val="10"/>
              </w:rPr>
            </w:pPr>
          </w:p>
        </w:tc>
        <w:tc>
          <w:tcPr>
            <w:tcW w:w="1980" w:type="dxa"/>
            <w:vMerge/>
            <w:tcBorders>
              <w:right w:val="single" w:sz="8" w:space="0" w:color="auto"/>
            </w:tcBorders>
            <w:vAlign w:val="bottom"/>
          </w:tcPr>
          <w:p w14:paraId="4676E35F" w14:textId="77777777" w:rsidR="00DF0E19" w:rsidRDefault="00DF0E19">
            <w:pPr>
              <w:rPr>
                <w:sz w:val="10"/>
                <w:szCs w:val="10"/>
              </w:rPr>
            </w:pPr>
          </w:p>
        </w:tc>
        <w:tc>
          <w:tcPr>
            <w:tcW w:w="1440" w:type="dxa"/>
            <w:tcBorders>
              <w:right w:val="single" w:sz="8" w:space="0" w:color="auto"/>
            </w:tcBorders>
            <w:vAlign w:val="bottom"/>
          </w:tcPr>
          <w:p w14:paraId="59FD99F0" w14:textId="77777777" w:rsidR="00DF0E19" w:rsidRDefault="00DF0E19">
            <w:pPr>
              <w:rPr>
                <w:sz w:val="10"/>
                <w:szCs w:val="10"/>
              </w:rPr>
            </w:pPr>
          </w:p>
        </w:tc>
        <w:tc>
          <w:tcPr>
            <w:tcW w:w="0" w:type="dxa"/>
            <w:vAlign w:val="bottom"/>
          </w:tcPr>
          <w:p w14:paraId="710771A3" w14:textId="77777777" w:rsidR="00DF0E19" w:rsidRDefault="00DF0E19">
            <w:pPr>
              <w:rPr>
                <w:sz w:val="1"/>
                <w:szCs w:val="1"/>
              </w:rPr>
            </w:pPr>
          </w:p>
        </w:tc>
      </w:tr>
      <w:tr w:rsidR="00DF0E19" w14:paraId="7399174D" w14:textId="77777777">
        <w:trPr>
          <w:trHeight w:val="58"/>
        </w:trPr>
        <w:tc>
          <w:tcPr>
            <w:tcW w:w="1580" w:type="dxa"/>
            <w:tcBorders>
              <w:left w:val="single" w:sz="8" w:space="0" w:color="auto"/>
              <w:bottom w:val="single" w:sz="8" w:space="0" w:color="auto"/>
              <w:right w:val="single" w:sz="8" w:space="0" w:color="auto"/>
            </w:tcBorders>
            <w:vAlign w:val="bottom"/>
          </w:tcPr>
          <w:p w14:paraId="11D1F080" w14:textId="77777777" w:rsidR="00DF0E19" w:rsidRDefault="00DF0E19">
            <w:pPr>
              <w:rPr>
                <w:sz w:val="5"/>
                <w:szCs w:val="5"/>
              </w:rPr>
            </w:pPr>
          </w:p>
        </w:tc>
        <w:tc>
          <w:tcPr>
            <w:tcW w:w="840" w:type="dxa"/>
            <w:tcBorders>
              <w:bottom w:val="single" w:sz="8" w:space="0" w:color="auto"/>
              <w:right w:val="single" w:sz="8" w:space="0" w:color="auto"/>
            </w:tcBorders>
            <w:vAlign w:val="bottom"/>
          </w:tcPr>
          <w:p w14:paraId="3E042109" w14:textId="77777777" w:rsidR="00DF0E19" w:rsidRDefault="00DF0E19">
            <w:pPr>
              <w:rPr>
                <w:sz w:val="5"/>
                <w:szCs w:val="5"/>
              </w:rPr>
            </w:pPr>
          </w:p>
        </w:tc>
        <w:tc>
          <w:tcPr>
            <w:tcW w:w="1000" w:type="dxa"/>
            <w:tcBorders>
              <w:bottom w:val="single" w:sz="8" w:space="0" w:color="auto"/>
              <w:right w:val="single" w:sz="8" w:space="0" w:color="auto"/>
            </w:tcBorders>
            <w:vAlign w:val="bottom"/>
          </w:tcPr>
          <w:p w14:paraId="3F743B7F" w14:textId="77777777" w:rsidR="00DF0E19" w:rsidRDefault="00DF0E19">
            <w:pPr>
              <w:rPr>
                <w:sz w:val="5"/>
                <w:szCs w:val="5"/>
              </w:rPr>
            </w:pPr>
          </w:p>
        </w:tc>
        <w:tc>
          <w:tcPr>
            <w:tcW w:w="1700" w:type="dxa"/>
            <w:tcBorders>
              <w:bottom w:val="single" w:sz="8" w:space="0" w:color="auto"/>
              <w:right w:val="single" w:sz="8" w:space="0" w:color="auto"/>
            </w:tcBorders>
            <w:vAlign w:val="bottom"/>
          </w:tcPr>
          <w:p w14:paraId="691B602F" w14:textId="77777777" w:rsidR="00DF0E19" w:rsidRDefault="00DF0E19">
            <w:pPr>
              <w:rPr>
                <w:sz w:val="5"/>
                <w:szCs w:val="5"/>
              </w:rPr>
            </w:pPr>
          </w:p>
        </w:tc>
        <w:tc>
          <w:tcPr>
            <w:tcW w:w="1280" w:type="dxa"/>
            <w:tcBorders>
              <w:bottom w:val="single" w:sz="8" w:space="0" w:color="auto"/>
              <w:right w:val="single" w:sz="8" w:space="0" w:color="auto"/>
            </w:tcBorders>
            <w:vAlign w:val="bottom"/>
          </w:tcPr>
          <w:p w14:paraId="5A45DE3D" w14:textId="77777777" w:rsidR="00DF0E19" w:rsidRDefault="00DF0E19">
            <w:pPr>
              <w:rPr>
                <w:sz w:val="5"/>
                <w:szCs w:val="5"/>
              </w:rPr>
            </w:pPr>
          </w:p>
        </w:tc>
        <w:tc>
          <w:tcPr>
            <w:tcW w:w="1980" w:type="dxa"/>
            <w:tcBorders>
              <w:bottom w:val="single" w:sz="8" w:space="0" w:color="auto"/>
              <w:right w:val="single" w:sz="8" w:space="0" w:color="auto"/>
            </w:tcBorders>
            <w:vAlign w:val="bottom"/>
          </w:tcPr>
          <w:p w14:paraId="456BAAF8" w14:textId="77777777" w:rsidR="00DF0E19" w:rsidRDefault="00DF0E19">
            <w:pPr>
              <w:rPr>
                <w:sz w:val="5"/>
                <w:szCs w:val="5"/>
              </w:rPr>
            </w:pPr>
          </w:p>
        </w:tc>
        <w:tc>
          <w:tcPr>
            <w:tcW w:w="1560" w:type="dxa"/>
            <w:tcBorders>
              <w:bottom w:val="single" w:sz="8" w:space="0" w:color="auto"/>
              <w:right w:val="single" w:sz="8" w:space="0" w:color="auto"/>
            </w:tcBorders>
            <w:vAlign w:val="bottom"/>
          </w:tcPr>
          <w:p w14:paraId="4E8AB9A5" w14:textId="77777777" w:rsidR="00DF0E19" w:rsidRDefault="00DF0E19">
            <w:pPr>
              <w:rPr>
                <w:sz w:val="5"/>
                <w:szCs w:val="5"/>
              </w:rPr>
            </w:pPr>
          </w:p>
        </w:tc>
        <w:tc>
          <w:tcPr>
            <w:tcW w:w="1980" w:type="dxa"/>
            <w:tcBorders>
              <w:bottom w:val="single" w:sz="8" w:space="0" w:color="auto"/>
              <w:right w:val="single" w:sz="8" w:space="0" w:color="auto"/>
            </w:tcBorders>
            <w:vAlign w:val="bottom"/>
          </w:tcPr>
          <w:p w14:paraId="3B00C8B5" w14:textId="77777777" w:rsidR="00DF0E19" w:rsidRDefault="00DF0E19">
            <w:pPr>
              <w:rPr>
                <w:sz w:val="5"/>
                <w:szCs w:val="5"/>
              </w:rPr>
            </w:pPr>
          </w:p>
        </w:tc>
        <w:tc>
          <w:tcPr>
            <w:tcW w:w="1440" w:type="dxa"/>
            <w:tcBorders>
              <w:bottom w:val="single" w:sz="8" w:space="0" w:color="auto"/>
              <w:right w:val="single" w:sz="8" w:space="0" w:color="auto"/>
            </w:tcBorders>
            <w:vAlign w:val="bottom"/>
          </w:tcPr>
          <w:p w14:paraId="28209276" w14:textId="77777777" w:rsidR="00DF0E19" w:rsidRDefault="00DF0E19">
            <w:pPr>
              <w:rPr>
                <w:sz w:val="5"/>
                <w:szCs w:val="5"/>
              </w:rPr>
            </w:pPr>
          </w:p>
        </w:tc>
        <w:tc>
          <w:tcPr>
            <w:tcW w:w="0" w:type="dxa"/>
            <w:vAlign w:val="bottom"/>
          </w:tcPr>
          <w:p w14:paraId="049F7005" w14:textId="77777777" w:rsidR="00DF0E19" w:rsidRDefault="00DF0E19">
            <w:pPr>
              <w:rPr>
                <w:sz w:val="1"/>
                <w:szCs w:val="1"/>
              </w:rPr>
            </w:pPr>
          </w:p>
        </w:tc>
      </w:tr>
      <w:tr w:rsidR="00DF0E19" w14:paraId="29699461" w14:textId="77777777">
        <w:trPr>
          <w:trHeight w:val="267"/>
        </w:trPr>
        <w:tc>
          <w:tcPr>
            <w:tcW w:w="1580" w:type="dxa"/>
            <w:tcBorders>
              <w:left w:val="single" w:sz="8" w:space="0" w:color="auto"/>
              <w:right w:val="single" w:sz="8" w:space="0" w:color="auto"/>
            </w:tcBorders>
            <w:vAlign w:val="bottom"/>
          </w:tcPr>
          <w:p w14:paraId="531FDA9C" w14:textId="77777777" w:rsidR="00DF0E19" w:rsidRDefault="00000000">
            <w:pPr>
              <w:ind w:left="120"/>
              <w:rPr>
                <w:sz w:val="20"/>
                <w:szCs w:val="20"/>
              </w:rPr>
            </w:pPr>
            <w:r>
              <w:rPr>
                <w:rFonts w:ascii="Trebuchet MS" w:eastAsia="Trebuchet MS" w:hAnsi="Trebuchet MS" w:cs="Trebuchet MS"/>
                <w:sz w:val="20"/>
                <w:szCs w:val="20"/>
              </w:rPr>
              <w:t>Rainforest Alli</w:t>
            </w:r>
          </w:p>
        </w:tc>
        <w:tc>
          <w:tcPr>
            <w:tcW w:w="840" w:type="dxa"/>
            <w:vMerge w:val="restart"/>
            <w:tcBorders>
              <w:right w:val="single" w:sz="8" w:space="0" w:color="auto"/>
            </w:tcBorders>
            <w:vAlign w:val="bottom"/>
          </w:tcPr>
          <w:p w14:paraId="08127368" w14:textId="77777777" w:rsidR="00DF0E19" w:rsidRDefault="00000000">
            <w:pPr>
              <w:ind w:left="100"/>
              <w:rPr>
                <w:sz w:val="20"/>
                <w:szCs w:val="20"/>
              </w:rPr>
            </w:pPr>
            <w:r>
              <w:rPr>
                <w:rFonts w:ascii="Trebuchet MS" w:eastAsia="Trebuchet MS" w:hAnsi="Trebuchet MS" w:cs="Trebuchet MS"/>
                <w:sz w:val="20"/>
                <w:szCs w:val="20"/>
              </w:rPr>
              <w:t>Yes</w:t>
            </w:r>
          </w:p>
        </w:tc>
        <w:tc>
          <w:tcPr>
            <w:tcW w:w="1000" w:type="dxa"/>
            <w:tcBorders>
              <w:right w:val="single" w:sz="8" w:space="0" w:color="auto"/>
            </w:tcBorders>
            <w:vAlign w:val="bottom"/>
          </w:tcPr>
          <w:p w14:paraId="46E2235D" w14:textId="77777777" w:rsidR="00DF0E19" w:rsidRDefault="00DF0E19">
            <w:pPr>
              <w:rPr>
                <w:sz w:val="23"/>
                <w:szCs w:val="23"/>
              </w:rPr>
            </w:pPr>
          </w:p>
        </w:tc>
        <w:tc>
          <w:tcPr>
            <w:tcW w:w="1700" w:type="dxa"/>
            <w:tcBorders>
              <w:right w:val="single" w:sz="8" w:space="0" w:color="auto"/>
            </w:tcBorders>
            <w:vAlign w:val="bottom"/>
          </w:tcPr>
          <w:p w14:paraId="6C7384AB" w14:textId="77777777" w:rsidR="00DF0E19" w:rsidRDefault="00000000">
            <w:pPr>
              <w:ind w:left="100"/>
              <w:rPr>
                <w:sz w:val="20"/>
                <w:szCs w:val="20"/>
              </w:rPr>
            </w:pPr>
            <w:r>
              <w:rPr>
                <w:rFonts w:ascii="Trebuchet MS" w:eastAsia="Trebuchet MS" w:hAnsi="Trebuchet MS" w:cs="Trebuchet MS"/>
                <w:sz w:val="20"/>
                <w:szCs w:val="20"/>
              </w:rPr>
              <w:t>transitional</w:t>
            </w:r>
          </w:p>
        </w:tc>
        <w:tc>
          <w:tcPr>
            <w:tcW w:w="1280" w:type="dxa"/>
            <w:vMerge w:val="restart"/>
            <w:tcBorders>
              <w:right w:val="single" w:sz="8" w:space="0" w:color="auto"/>
            </w:tcBorders>
            <w:vAlign w:val="bottom"/>
          </w:tcPr>
          <w:p w14:paraId="26B584D1" w14:textId="77777777" w:rsidR="00DF0E19" w:rsidRDefault="00000000">
            <w:pPr>
              <w:ind w:left="100"/>
              <w:rPr>
                <w:sz w:val="20"/>
                <w:szCs w:val="20"/>
              </w:rPr>
            </w:pPr>
            <w:r>
              <w:rPr>
                <w:rFonts w:ascii="Trebuchet MS" w:eastAsia="Trebuchet MS" w:hAnsi="Trebuchet MS" w:cs="Trebuchet MS"/>
                <w:sz w:val="20"/>
                <w:szCs w:val="20"/>
              </w:rPr>
              <w:t>Yes</w:t>
            </w:r>
          </w:p>
        </w:tc>
        <w:tc>
          <w:tcPr>
            <w:tcW w:w="1980" w:type="dxa"/>
            <w:vMerge w:val="restart"/>
            <w:tcBorders>
              <w:right w:val="single" w:sz="8" w:space="0" w:color="auto"/>
            </w:tcBorders>
            <w:vAlign w:val="bottom"/>
          </w:tcPr>
          <w:p w14:paraId="1CB50099" w14:textId="77777777" w:rsidR="00DF0E19" w:rsidRDefault="00000000">
            <w:pPr>
              <w:ind w:left="100"/>
              <w:rPr>
                <w:sz w:val="20"/>
                <w:szCs w:val="20"/>
              </w:rPr>
            </w:pPr>
            <w:r>
              <w:rPr>
                <w:rFonts w:ascii="Trebuchet MS" w:eastAsia="Trebuchet MS" w:hAnsi="Trebuchet MS" w:cs="Trebuchet MS"/>
                <w:sz w:val="20"/>
                <w:szCs w:val="20"/>
              </w:rPr>
              <w:t>Yes</w:t>
            </w:r>
          </w:p>
        </w:tc>
        <w:tc>
          <w:tcPr>
            <w:tcW w:w="1560" w:type="dxa"/>
            <w:vMerge w:val="restart"/>
            <w:tcBorders>
              <w:right w:val="single" w:sz="8" w:space="0" w:color="auto"/>
            </w:tcBorders>
            <w:vAlign w:val="bottom"/>
          </w:tcPr>
          <w:p w14:paraId="66E4A9AC" w14:textId="77777777" w:rsidR="00DF0E19" w:rsidRDefault="00000000">
            <w:pPr>
              <w:ind w:left="100"/>
              <w:rPr>
                <w:sz w:val="20"/>
                <w:szCs w:val="20"/>
              </w:rPr>
            </w:pPr>
            <w:r>
              <w:rPr>
                <w:rFonts w:ascii="Trebuchet MS" w:eastAsia="Trebuchet MS" w:hAnsi="Trebuchet MS" w:cs="Trebuchet MS"/>
                <w:sz w:val="20"/>
                <w:szCs w:val="20"/>
              </w:rPr>
              <w:t>Yes</w:t>
            </w:r>
          </w:p>
        </w:tc>
        <w:tc>
          <w:tcPr>
            <w:tcW w:w="1980" w:type="dxa"/>
            <w:tcBorders>
              <w:right w:val="single" w:sz="8" w:space="0" w:color="auto"/>
            </w:tcBorders>
            <w:vAlign w:val="bottom"/>
          </w:tcPr>
          <w:p w14:paraId="6D4E1F3F" w14:textId="77777777" w:rsidR="00DF0E19" w:rsidRDefault="00000000">
            <w:pPr>
              <w:ind w:left="100"/>
              <w:rPr>
                <w:sz w:val="20"/>
                <w:szCs w:val="20"/>
              </w:rPr>
            </w:pPr>
            <w:r>
              <w:rPr>
                <w:rFonts w:ascii="Trebuchet MS" w:eastAsia="Trebuchet MS" w:hAnsi="Trebuchet MS" w:cs="Trebuchet MS"/>
                <w:sz w:val="20"/>
                <w:szCs w:val="20"/>
              </w:rPr>
              <w:t>30 %</w:t>
            </w:r>
          </w:p>
        </w:tc>
        <w:tc>
          <w:tcPr>
            <w:tcW w:w="1440" w:type="dxa"/>
            <w:vMerge w:val="restart"/>
            <w:tcBorders>
              <w:right w:val="single" w:sz="8" w:space="0" w:color="auto"/>
            </w:tcBorders>
            <w:vAlign w:val="bottom"/>
          </w:tcPr>
          <w:p w14:paraId="6911A613" w14:textId="77777777" w:rsidR="00DF0E19" w:rsidRDefault="00000000">
            <w:pPr>
              <w:ind w:left="100"/>
              <w:rPr>
                <w:sz w:val="20"/>
                <w:szCs w:val="20"/>
              </w:rPr>
            </w:pPr>
            <w:r>
              <w:rPr>
                <w:rFonts w:ascii="Trebuchet MS" w:eastAsia="Trebuchet MS" w:hAnsi="Trebuchet MS" w:cs="Trebuchet MS"/>
                <w:sz w:val="20"/>
                <w:szCs w:val="20"/>
              </w:rPr>
              <w:t>50</w:t>
            </w:r>
          </w:p>
        </w:tc>
        <w:tc>
          <w:tcPr>
            <w:tcW w:w="0" w:type="dxa"/>
            <w:vAlign w:val="bottom"/>
          </w:tcPr>
          <w:p w14:paraId="651D2036" w14:textId="77777777" w:rsidR="00DF0E19" w:rsidRDefault="00DF0E19">
            <w:pPr>
              <w:rPr>
                <w:sz w:val="1"/>
                <w:szCs w:val="1"/>
              </w:rPr>
            </w:pPr>
          </w:p>
        </w:tc>
      </w:tr>
      <w:tr w:rsidR="00DF0E19" w14:paraId="15B5DC19" w14:textId="77777777">
        <w:trPr>
          <w:trHeight w:val="115"/>
        </w:trPr>
        <w:tc>
          <w:tcPr>
            <w:tcW w:w="1580" w:type="dxa"/>
            <w:vMerge w:val="restart"/>
            <w:tcBorders>
              <w:left w:val="single" w:sz="8" w:space="0" w:color="auto"/>
              <w:right w:val="single" w:sz="8" w:space="0" w:color="auto"/>
            </w:tcBorders>
            <w:vAlign w:val="bottom"/>
          </w:tcPr>
          <w:p w14:paraId="526E2222" w14:textId="77777777" w:rsidR="00DF0E19" w:rsidRDefault="00000000">
            <w:pPr>
              <w:ind w:left="120"/>
              <w:rPr>
                <w:sz w:val="20"/>
                <w:szCs w:val="20"/>
              </w:rPr>
            </w:pPr>
            <w:r>
              <w:rPr>
                <w:rFonts w:ascii="Trebuchet MS" w:eastAsia="Trebuchet MS" w:hAnsi="Trebuchet MS" w:cs="Trebuchet MS"/>
                <w:sz w:val="20"/>
                <w:szCs w:val="20"/>
              </w:rPr>
              <w:t>ance</w:t>
            </w:r>
          </w:p>
        </w:tc>
        <w:tc>
          <w:tcPr>
            <w:tcW w:w="840" w:type="dxa"/>
            <w:vMerge/>
            <w:tcBorders>
              <w:right w:val="single" w:sz="8" w:space="0" w:color="auto"/>
            </w:tcBorders>
            <w:vAlign w:val="bottom"/>
          </w:tcPr>
          <w:p w14:paraId="66204479" w14:textId="77777777" w:rsidR="00DF0E19" w:rsidRDefault="00DF0E19">
            <w:pPr>
              <w:rPr>
                <w:sz w:val="10"/>
                <w:szCs w:val="10"/>
              </w:rPr>
            </w:pPr>
          </w:p>
        </w:tc>
        <w:tc>
          <w:tcPr>
            <w:tcW w:w="1000" w:type="dxa"/>
            <w:tcBorders>
              <w:right w:val="single" w:sz="8" w:space="0" w:color="auto"/>
            </w:tcBorders>
            <w:vAlign w:val="bottom"/>
          </w:tcPr>
          <w:p w14:paraId="7EEFB2CA" w14:textId="77777777" w:rsidR="00DF0E19" w:rsidRDefault="00DF0E19">
            <w:pPr>
              <w:rPr>
                <w:sz w:val="10"/>
                <w:szCs w:val="10"/>
              </w:rPr>
            </w:pPr>
          </w:p>
        </w:tc>
        <w:tc>
          <w:tcPr>
            <w:tcW w:w="1700" w:type="dxa"/>
            <w:vMerge w:val="restart"/>
            <w:tcBorders>
              <w:right w:val="single" w:sz="8" w:space="0" w:color="auto"/>
            </w:tcBorders>
            <w:vAlign w:val="bottom"/>
          </w:tcPr>
          <w:p w14:paraId="4CAAF19C" w14:textId="77777777" w:rsidR="00DF0E19" w:rsidRDefault="00000000">
            <w:pPr>
              <w:ind w:left="100"/>
              <w:rPr>
                <w:sz w:val="20"/>
                <w:szCs w:val="20"/>
              </w:rPr>
            </w:pPr>
            <w:r>
              <w:rPr>
                <w:rFonts w:ascii="Trebuchet MS" w:eastAsia="Trebuchet MS" w:hAnsi="Trebuchet MS" w:cs="Trebuchet MS"/>
                <w:sz w:val="20"/>
                <w:szCs w:val="20"/>
              </w:rPr>
              <w:t>period</w:t>
            </w:r>
          </w:p>
        </w:tc>
        <w:tc>
          <w:tcPr>
            <w:tcW w:w="1280" w:type="dxa"/>
            <w:vMerge/>
            <w:tcBorders>
              <w:right w:val="single" w:sz="8" w:space="0" w:color="auto"/>
            </w:tcBorders>
            <w:vAlign w:val="bottom"/>
          </w:tcPr>
          <w:p w14:paraId="5503BBD2" w14:textId="77777777" w:rsidR="00DF0E19" w:rsidRDefault="00DF0E19">
            <w:pPr>
              <w:rPr>
                <w:sz w:val="10"/>
                <w:szCs w:val="10"/>
              </w:rPr>
            </w:pPr>
          </w:p>
        </w:tc>
        <w:tc>
          <w:tcPr>
            <w:tcW w:w="1980" w:type="dxa"/>
            <w:vMerge/>
            <w:tcBorders>
              <w:right w:val="single" w:sz="8" w:space="0" w:color="auto"/>
            </w:tcBorders>
            <w:vAlign w:val="bottom"/>
          </w:tcPr>
          <w:p w14:paraId="0B495271" w14:textId="77777777" w:rsidR="00DF0E19" w:rsidRDefault="00DF0E19">
            <w:pPr>
              <w:rPr>
                <w:sz w:val="10"/>
                <w:szCs w:val="10"/>
              </w:rPr>
            </w:pPr>
          </w:p>
        </w:tc>
        <w:tc>
          <w:tcPr>
            <w:tcW w:w="1560" w:type="dxa"/>
            <w:vMerge/>
            <w:tcBorders>
              <w:right w:val="single" w:sz="8" w:space="0" w:color="auto"/>
            </w:tcBorders>
            <w:vAlign w:val="bottom"/>
          </w:tcPr>
          <w:p w14:paraId="16EC62CA" w14:textId="77777777" w:rsidR="00DF0E19" w:rsidRDefault="00DF0E19">
            <w:pPr>
              <w:rPr>
                <w:sz w:val="10"/>
                <w:szCs w:val="10"/>
              </w:rPr>
            </w:pPr>
          </w:p>
        </w:tc>
        <w:tc>
          <w:tcPr>
            <w:tcW w:w="1980" w:type="dxa"/>
            <w:vMerge w:val="restart"/>
            <w:tcBorders>
              <w:right w:val="single" w:sz="8" w:space="0" w:color="auto"/>
            </w:tcBorders>
            <w:vAlign w:val="bottom"/>
          </w:tcPr>
          <w:p w14:paraId="05969988" w14:textId="77777777" w:rsidR="00DF0E19" w:rsidRDefault="00000000">
            <w:pPr>
              <w:ind w:left="100"/>
              <w:rPr>
                <w:sz w:val="20"/>
                <w:szCs w:val="20"/>
              </w:rPr>
            </w:pPr>
            <w:r>
              <w:rPr>
                <w:rFonts w:ascii="Trebuchet MS" w:eastAsia="Trebuchet MS" w:hAnsi="Trebuchet MS" w:cs="Trebuchet MS"/>
                <w:sz w:val="20"/>
                <w:szCs w:val="20"/>
              </w:rPr>
              <w:t>30 %</w:t>
            </w:r>
          </w:p>
        </w:tc>
        <w:tc>
          <w:tcPr>
            <w:tcW w:w="1440" w:type="dxa"/>
            <w:vMerge/>
            <w:tcBorders>
              <w:right w:val="single" w:sz="8" w:space="0" w:color="auto"/>
            </w:tcBorders>
            <w:vAlign w:val="bottom"/>
          </w:tcPr>
          <w:p w14:paraId="7D8CA815" w14:textId="77777777" w:rsidR="00DF0E19" w:rsidRDefault="00DF0E19">
            <w:pPr>
              <w:rPr>
                <w:sz w:val="10"/>
                <w:szCs w:val="10"/>
              </w:rPr>
            </w:pPr>
          </w:p>
        </w:tc>
        <w:tc>
          <w:tcPr>
            <w:tcW w:w="0" w:type="dxa"/>
            <w:vAlign w:val="bottom"/>
          </w:tcPr>
          <w:p w14:paraId="181917E1" w14:textId="77777777" w:rsidR="00DF0E19" w:rsidRDefault="00DF0E19">
            <w:pPr>
              <w:rPr>
                <w:sz w:val="1"/>
                <w:szCs w:val="1"/>
              </w:rPr>
            </w:pPr>
          </w:p>
        </w:tc>
      </w:tr>
      <w:tr w:rsidR="00DF0E19" w14:paraId="0567C4BE" w14:textId="77777777">
        <w:trPr>
          <w:trHeight w:val="120"/>
        </w:trPr>
        <w:tc>
          <w:tcPr>
            <w:tcW w:w="1580" w:type="dxa"/>
            <w:vMerge/>
            <w:tcBorders>
              <w:left w:val="single" w:sz="8" w:space="0" w:color="auto"/>
              <w:right w:val="single" w:sz="8" w:space="0" w:color="auto"/>
            </w:tcBorders>
            <w:vAlign w:val="bottom"/>
          </w:tcPr>
          <w:p w14:paraId="7CC957E3" w14:textId="77777777" w:rsidR="00DF0E19" w:rsidRDefault="00DF0E19">
            <w:pPr>
              <w:rPr>
                <w:sz w:val="10"/>
                <w:szCs w:val="10"/>
              </w:rPr>
            </w:pPr>
          </w:p>
        </w:tc>
        <w:tc>
          <w:tcPr>
            <w:tcW w:w="840" w:type="dxa"/>
            <w:tcBorders>
              <w:right w:val="single" w:sz="8" w:space="0" w:color="auto"/>
            </w:tcBorders>
            <w:vAlign w:val="bottom"/>
          </w:tcPr>
          <w:p w14:paraId="533D9121" w14:textId="77777777" w:rsidR="00DF0E19" w:rsidRDefault="00DF0E19">
            <w:pPr>
              <w:rPr>
                <w:sz w:val="10"/>
                <w:szCs w:val="10"/>
              </w:rPr>
            </w:pPr>
          </w:p>
        </w:tc>
        <w:tc>
          <w:tcPr>
            <w:tcW w:w="1000" w:type="dxa"/>
            <w:tcBorders>
              <w:right w:val="single" w:sz="8" w:space="0" w:color="auto"/>
            </w:tcBorders>
            <w:vAlign w:val="bottom"/>
          </w:tcPr>
          <w:p w14:paraId="7BF58DF4" w14:textId="77777777" w:rsidR="00DF0E19" w:rsidRDefault="00DF0E19">
            <w:pPr>
              <w:rPr>
                <w:sz w:val="10"/>
                <w:szCs w:val="10"/>
              </w:rPr>
            </w:pPr>
          </w:p>
        </w:tc>
        <w:tc>
          <w:tcPr>
            <w:tcW w:w="1700" w:type="dxa"/>
            <w:vMerge/>
            <w:tcBorders>
              <w:right w:val="single" w:sz="8" w:space="0" w:color="auto"/>
            </w:tcBorders>
            <w:vAlign w:val="bottom"/>
          </w:tcPr>
          <w:p w14:paraId="1653CA38" w14:textId="77777777" w:rsidR="00DF0E19" w:rsidRDefault="00DF0E19">
            <w:pPr>
              <w:rPr>
                <w:sz w:val="10"/>
                <w:szCs w:val="10"/>
              </w:rPr>
            </w:pPr>
          </w:p>
        </w:tc>
        <w:tc>
          <w:tcPr>
            <w:tcW w:w="1280" w:type="dxa"/>
            <w:tcBorders>
              <w:right w:val="single" w:sz="8" w:space="0" w:color="auto"/>
            </w:tcBorders>
            <w:vAlign w:val="bottom"/>
          </w:tcPr>
          <w:p w14:paraId="2781947F" w14:textId="77777777" w:rsidR="00DF0E19" w:rsidRDefault="00DF0E19">
            <w:pPr>
              <w:rPr>
                <w:sz w:val="10"/>
                <w:szCs w:val="10"/>
              </w:rPr>
            </w:pPr>
          </w:p>
        </w:tc>
        <w:tc>
          <w:tcPr>
            <w:tcW w:w="1980" w:type="dxa"/>
            <w:tcBorders>
              <w:right w:val="single" w:sz="8" w:space="0" w:color="auto"/>
            </w:tcBorders>
            <w:vAlign w:val="bottom"/>
          </w:tcPr>
          <w:p w14:paraId="312A90EC" w14:textId="77777777" w:rsidR="00DF0E19" w:rsidRDefault="00DF0E19">
            <w:pPr>
              <w:rPr>
                <w:sz w:val="10"/>
                <w:szCs w:val="10"/>
              </w:rPr>
            </w:pPr>
          </w:p>
        </w:tc>
        <w:tc>
          <w:tcPr>
            <w:tcW w:w="1560" w:type="dxa"/>
            <w:tcBorders>
              <w:right w:val="single" w:sz="8" w:space="0" w:color="auto"/>
            </w:tcBorders>
            <w:vAlign w:val="bottom"/>
          </w:tcPr>
          <w:p w14:paraId="49067DD5" w14:textId="77777777" w:rsidR="00DF0E19" w:rsidRDefault="00DF0E19">
            <w:pPr>
              <w:rPr>
                <w:sz w:val="10"/>
                <w:szCs w:val="10"/>
              </w:rPr>
            </w:pPr>
          </w:p>
        </w:tc>
        <w:tc>
          <w:tcPr>
            <w:tcW w:w="1980" w:type="dxa"/>
            <w:vMerge/>
            <w:tcBorders>
              <w:right w:val="single" w:sz="8" w:space="0" w:color="auto"/>
            </w:tcBorders>
            <w:vAlign w:val="bottom"/>
          </w:tcPr>
          <w:p w14:paraId="191634E4" w14:textId="77777777" w:rsidR="00DF0E19" w:rsidRDefault="00DF0E19">
            <w:pPr>
              <w:rPr>
                <w:sz w:val="10"/>
                <w:szCs w:val="10"/>
              </w:rPr>
            </w:pPr>
          </w:p>
        </w:tc>
        <w:tc>
          <w:tcPr>
            <w:tcW w:w="1440" w:type="dxa"/>
            <w:tcBorders>
              <w:right w:val="single" w:sz="8" w:space="0" w:color="auto"/>
            </w:tcBorders>
            <w:vAlign w:val="bottom"/>
          </w:tcPr>
          <w:p w14:paraId="03F7C082" w14:textId="77777777" w:rsidR="00DF0E19" w:rsidRDefault="00DF0E19">
            <w:pPr>
              <w:rPr>
                <w:sz w:val="10"/>
                <w:szCs w:val="10"/>
              </w:rPr>
            </w:pPr>
          </w:p>
        </w:tc>
        <w:tc>
          <w:tcPr>
            <w:tcW w:w="0" w:type="dxa"/>
            <w:vAlign w:val="bottom"/>
          </w:tcPr>
          <w:p w14:paraId="52A0FF1C" w14:textId="77777777" w:rsidR="00DF0E19" w:rsidRDefault="00DF0E19">
            <w:pPr>
              <w:rPr>
                <w:sz w:val="1"/>
                <w:szCs w:val="1"/>
              </w:rPr>
            </w:pPr>
          </w:p>
        </w:tc>
      </w:tr>
      <w:tr w:rsidR="00DF0E19" w14:paraId="745BEE92" w14:textId="77777777">
        <w:trPr>
          <w:trHeight w:val="228"/>
        </w:trPr>
        <w:tc>
          <w:tcPr>
            <w:tcW w:w="1580" w:type="dxa"/>
            <w:tcBorders>
              <w:left w:val="single" w:sz="8" w:space="0" w:color="auto"/>
              <w:right w:val="single" w:sz="8" w:space="0" w:color="auto"/>
            </w:tcBorders>
            <w:vAlign w:val="bottom"/>
          </w:tcPr>
          <w:p w14:paraId="78F37241" w14:textId="77777777" w:rsidR="00DF0E19" w:rsidRDefault="00DF0E19">
            <w:pPr>
              <w:rPr>
                <w:sz w:val="19"/>
                <w:szCs w:val="19"/>
              </w:rPr>
            </w:pPr>
          </w:p>
        </w:tc>
        <w:tc>
          <w:tcPr>
            <w:tcW w:w="840" w:type="dxa"/>
            <w:tcBorders>
              <w:right w:val="single" w:sz="8" w:space="0" w:color="auto"/>
            </w:tcBorders>
            <w:vAlign w:val="bottom"/>
          </w:tcPr>
          <w:p w14:paraId="2E732186" w14:textId="77777777" w:rsidR="00DF0E19" w:rsidRDefault="00DF0E19">
            <w:pPr>
              <w:rPr>
                <w:sz w:val="19"/>
                <w:szCs w:val="19"/>
              </w:rPr>
            </w:pPr>
          </w:p>
        </w:tc>
        <w:tc>
          <w:tcPr>
            <w:tcW w:w="1000" w:type="dxa"/>
            <w:tcBorders>
              <w:right w:val="single" w:sz="8" w:space="0" w:color="auto"/>
            </w:tcBorders>
            <w:vAlign w:val="bottom"/>
          </w:tcPr>
          <w:p w14:paraId="11D9D98A" w14:textId="77777777" w:rsidR="00DF0E19" w:rsidRDefault="00DF0E19">
            <w:pPr>
              <w:rPr>
                <w:sz w:val="19"/>
                <w:szCs w:val="19"/>
              </w:rPr>
            </w:pPr>
          </w:p>
        </w:tc>
        <w:tc>
          <w:tcPr>
            <w:tcW w:w="1700" w:type="dxa"/>
            <w:tcBorders>
              <w:right w:val="single" w:sz="8" w:space="0" w:color="auto"/>
            </w:tcBorders>
            <w:vAlign w:val="bottom"/>
          </w:tcPr>
          <w:p w14:paraId="6D7B3E06" w14:textId="77777777" w:rsidR="00DF0E19" w:rsidRDefault="00000000">
            <w:pPr>
              <w:spacing w:line="228" w:lineRule="exact"/>
              <w:ind w:left="100"/>
              <w:rPr>
                <w:sz w:val="20"/>
                <w:szCs w:val="20"/>
              </w:rPr>
            </w:pPr>
            <w:r>
              <w:rPr>
                <w:rFonts w:ascii="Trebuchet MS" w:eastAsia="Trebuchet MS" w:hAnsi="Trebuchet MS" w:cs="Trebuchet MS"/>
                <w:sz w:val="20"/>
                <w:szCs w:val="20"/>
              </w:rPr>
              <w:t>minimum</w:t>
            </w:r>
          </w:p>
        </w:tc>
        <w:tc>
          <w:tcPr>
            <w:tcW w:w="1280" w:type="dxa"/>
            <w:tcBorders>
              <w:right w:val="single" w:sz="8" w:space="0" w:color="auto"/>
            </w:tcBorders>
            <w:vAlign w:val="bottom"/>
          </w:tcPr>
          <w:p w14:paraId="2C07638B" w14:textId="77777777" w:rsidR="00DF0E19" w:rsidRDefault="00DF0E19">
            <w:pPr>
              <w:rPr>
                <w:sz w:val="19"/>
                <w:szCs w:val="19"/>
              </w:rPr>
            </w:pPr>
          </w:p>
        </w:tc>
        <w:tc>
          <w:tcPr>
            <w:tcW w:w="1980" w:type="dxa"/>
            <w:tcBorders>
              <w:right w:val="single" w:sz="8" w:space="0" w:color="auto"/>
            </w:tcBorders>
            <w:vAlign w:val="bottom"/>
          </w:tcPr>
          <w:p w14:paraId="32828C9C" w14:textId="77777777" w:rsidR="00DF0E19" w:rsidRDefault="00DF0E19">
            <w:pPr>
              <w:rPr>
                <w:sz w:val="19"/>
                <w:szCs w:val="19"/>
              </w:rPr>
            </w:pPr>
          </w:p>
        </w:tc>
        <w:tc>
          <w:tcPr>
            <w:tcW w:w="1560" w:type="dxa"/>
            <w:tcBorders>
              <w:right w:val="single" w:sz="8" w:space="0" w:color="auto"/>
            </w:tcBorders>
            <w:vAlign w:val="bottom"/>
          </w:tcPr>
          <w:p w14:paraId="55591097" w14:textId="77777777" w:rsidR="00DF0E19" w:rsidRDefault="00DF0E19">
            <w:pPr>
              <w:rPr>
                <w:sz w:val="19"/>
                <w:szCs w:val="19"/>
              </w:rPr>
            </w:pPr>
          </w:p>
        </w:tc>
        <w:tc>
          <w:tcPr>
            <w:tcW w:w="1980" w:type="dxa"/>
            <w:tcBorders>
              <w:right w:val="single" w:sz="8" w:space="0" w:color="auto"/>
            </w:tcBorders>
            <w:vAlign w:val="bottom"/>
          </w:tcPr>
          <w:p w14:paraId="54DE5B7A" w14:textId="77777777" w:rsidR="00DF0E19" w:rsidRDefault="00DF0E19">
            <w:pPr>
              <w:rPr>
                <w:sz w:val="19"/>
                <w:szCs w:val="19"/>
              </w:rPr>
            </w:pPr>
          </w:p>
        </w:tc>
        <w:tc>
          <w:tcPr>
            <w:tcW w:w="1440" w:type="dxa"/>
            <w:tcBorders>
              <w:right w:val="single" w:sz="8" w:space="0" w:color="auto"/>
            </w:tcBorders>
            <w:vAlign w:val="bottom"/>
          </w:tcPr>
          <w:p w14:paraId="7168435D" w14:textId="77777777" w:rsidR="00DF0E19" w:rsidRDefault="00DF0E19">
            <w:pPr>
              <w:rPr>
                <w:sz w:val="19"/>
                <w:szCs w:val="19"/>
              </w:rPr>
            </w:pPr>
          </w:p>
        </w:tc>
        <w:tc>
          <w:tcPr>
            <w:tcW w:w="0" w:type="dxa"/>
            <w:vAlign w:val="bottom"/>
          </w:tcPr>
          <w:p w14:paraId="47ED4424" w14:textId="77777777" w:rsidR="00DF0E19" w:rsidRDefault="00DF0E19">
            <w:pPr>
              <w:rPr>
                <w:sz w:val="1"/>
                <w:szCs w:val="1"/>
              </w:rPr>
            </w:pPr>
          </w:p>
        </w:tc>
      </w:tr>
      <w:tr w:rsidR="00DF0E19" w14:paraId="440BF831" w14:textId="77777777">
        <w:trPr>
          <w:trHeight w:val="242"/>
        </w:trPr>
        <w:tc>
          <w:tcPr>
            <w:tcW w:w="1580" w:type="dxa"/>
            <w:tcBorders>
              <w:left w:val="single" w:sz="8" w:space="0" w:color="auto"/>
              <w:bottom w:val="single" w:sz="8" w:space="0" w:color="auto"/>
              <w:right w:val="single" w:sz="8" w:space="0" w:color="auto"/>
            </w:tcBorders>
            <w:vAlign w:val="bottom"/>
          </w:tcPr>
          <w:p w14:paraId="05DC3A8C" w14:textId="77777777" w:rsidR="00DF0E19" w:rsidRDefault="00DF0E19">
            <w:pPr>
              <w:rPr>
                <w:sz w:val="21"/>
                <w:szCs w:val="21"/>
              </w:rPr>
            </w:pPr>
          </w:p>
        </w:tc>
        <w:tc>
          <w:tcPr>
            <w:tcW w:w="840" w:type="dxa"/>
            <w:tcBorders>
              <w:bottom w:val="single" w:sz="8" w:space="0" w:color="auto"/>
              <w:right w:val="single" w:sz="8" w:space="0" w:color="auto"/>
            </w:tcBorders>
            <w:vAlign w:val="bottom"/>
          </w:tcPr>
          <w:p w14:paraId="6CBEC8BA" w14:textId="77777777" w:rsidR="00DF0E19" w:rsidRDefault="00DF0E19">
            <w:pPr>
              <w:rPr>
                <w:sz w:val="21"/>
                <w:szCs w:val="21"/>
              </w:rPr>
            </w:pPr>
          </w:p>
        </w:tc>
        <w:tc>
          <w:tcPr>
            <w:tcW w:w="1000" w:type="dxa"/>
            <w:tcBorders>
              <w:bottom w:val="single" w:sz="8" w:space="0" w:color="auto"/>
              <w:right w:val="single" w:sz="8" w:space="0" w:color="auto"/>
            </w:tcBorders>
            <w:vAlign w:val="bottom"/>
          </w:tcPr>
          <w:p w14:paraId="6E27666D" w14:textId="77777777" w:rsidR="00DF0E19" w:rsidRDefault="00DF0E19">
            <w:pPr>
              <w:rPr>
                <w:sz w:val="21"/>
                <w:szCs w:val="21"/>
              </w:rPr>
            </w:pPr>
          </w:p>
        </w:tc>
        <w:tc>
          <w:tcPr>
            <w:tcW w:w="1700" w:type="dxa"/>
            <w:tcBorders>
              <w:bottom w:val="single" w:sz="8" w:space="0" w:color="auto"/>
              <w:right w:val="single" w:sz="8" w:space="0" w:color="auto"/>
            </w:tcBorders>
            <w:vAlign w:val="bottom"/>
          </w:tcPr>
          <w:p w14:paraId="7891624C" w14:textId="77777777" w:rsidR="00DF0E19" w:rsidRDefault="00000000">
            <w:pPr>
              <w:ind w:left="100"/>
              <w:rPr>
                <w:sz w:val="20"/>
                <w:szCs w:val="20"/>
              </w:rPr>
            </w:pPr>
            <w:r>
              <w:rPr>
                <w:rFonts w:ascii="Trebuchet MS" w:eastAsia="Trebuchet MS" w:hAnsi="Trebuchet MS" w:cs="Trebuchet MS"/>
                <w:sz w:val="20"/>
                <w:szCs w:val="20"/>
              </w:rPr>
              <w:t>price</w:t>
            </w:r>
          </w:p>
        </w:tc>
        <w:tc>
          <w:tcPr>
            <w:tcW w:w="1280" w:type="dxa"/>
            <w:tcBorders>
              <w:bottom w:val="single" w:sz="8" w:space="0" w:color="auto"/>
              <w:right w:val="single" w:sz="8" w:space="0" w:color="auto"/>
            </w:tcBorders>
            <w:vAlign w:val="bottom"/>
          </w:tcPr>
          <w:p w14:paraId="7C7503CD" w14:textId="77777777" w:rsidR="00DF0E19" w:rsidRDefault="00DF0E19">
            <w:pPr>
              <w:rPr>
                <w:sz w:val="21"/>
                <w:szCs w:val="21"/>
              </w:rPr>
            </w:pPr>
          </w:p>
        </w:tc>
        <w:tc>
          <w:tcPr>
            <w:tcW w:w="1980" w:type="dxa"/>
            <w:tcBorders>
              <w:bottom w:val="single" w:sz="8" w:space="0" w:color="auto"/>
              <w:right w:val="single" w:sz="8" w:space="0" w:color="auto"/>
            </w:tcBorders>
            <w:vAlign w:val="bottom"/>
          </w:tcPr>
          <w:p w14:paraId="301FDBF7" w14:textId="77777777" w:rsidR="00DF0E19" w:rsidRDefault="00DF0E19">
            <w:pPr>
              <w:rPr>
                <w:sz w:val="21"/>
                <w:szCs w:val="21"/>
              </w:rPr>
            </w:pPr>
          </w:p>
        </w:tc>
        <w:tc>
          <w:tcPr>
            <w:tcW w:w="1560" w:type="dxa"/>
            <w:tcBorders>
              <w:bottom w:val="single" w:sz="8" w:space="0" w:color="auto"/>
              <w:right w:val="single" w:sz="8" w:space="0" w:color="auto"/>
            </w:tcBorders>
            <w:vAlign w:val="bottom"/>
          </w:tcPr>
          <w:p w14:paraId="51465C62" w14:textId="77777777" w:rsidR="00DF0E19" w:rsidRDefault="00DF0E19">
            <w:pPr>
              <w:rPr>
                <w:sz w:val="21"/>
                <w:szCs w:val="21"/>
              </w:rPr>
            </w:pPr>
          </w:p>
        </w:tc>
        <w:tc>
          <w:tcPr>
            <w:tcW w:w="1980" w:type="dxa"/>
            <w:tcBorders>
              <w:bottom w:val="single" w:sz="8" w:space="0" w:color="auto"/>
              <w:right w:val="single" w:sz="8" w:space="0" w:color="auto"/>
            </w:tcBorders>
            <w:vAlign w:val="bottom"/>
          </w:tcPr>
          <w:p w14:paraId="13530AA6" w14:textId="77777777" w:rsidR="00DF0E19" w:rsidRDefault="00DF0E19">
            <w:pPr>
              <w:rPr>
                <w:sz w:val="21"/>
                <w:szCs w:val="21"/>
              </w:rPr>
            </w:pPr>
          </w:p>
        </w:tc>
        <w:tc>
          <w:tcPr>
            <w:tcW w:w="1440" w:type="dxa"/>
            <w:tcBorders>
              <w:bottom w:val="single" w:sz="8" w:space="0" w:color="auto"/>
              <w:right w:val="single" w:sz="8" w:space="0" w:color="auto"/>
            </w:tcBorders>
            <w:vAlign w:val="bottom"/>
          </w:tcPr>
          <w:p w14:paraId="73CC3D1F" w14:textId="77777777" w:rsidR="00DF0E19" w:rsidRDefault="00DF0E19">
            <w:pPr>
              <w:rPr>
                <w:sz w:val="21"/>
                <w:szCs w:val="21"/>
              </w:rPr>
            </w:pPr>
          </w:p>
        </w:tc>
        <w:tc>
          <w:tcPr>
            <w:tcW w:w="0" w:type="dxa"/>
            <w:vAlign w:val="bottom"/>
          </w:tcPr>
          <w:p w14:paraId="7D51BEA7" w14:textId="77777777" w:rsidR="00DF0E19" w:rsidRDefault="00DF0E19">
            <w:pPr>
              <w:rPr>
                <w:sz w:val="1"/>
                <w:szCs w:val="1"/>
              </w:rPr>
            </w:pPr>
          </w:p>
        </w:tc>
      </w:tr>
      <w:tr w:rsidR="00DF0E19" w14:paraId="4EBFFA05" w14:textId="77777777">
        <w:trPr>
          <w:trHeight w:val="242"/>
        </w:trPr>
        <w:tc>
          <w:tcPr>
            <w:tcW w:w="1580" w:type="dxa"/>
            <w:vMerge w:val="restart"/>
            <w:tcBorders>
              <w:left w:val="single" w:sz="8" w:space="0" w:color="auto"/>
              <w:right w:val="single" w:sz="8" w:space="0" w:color="auto"/>
            </w:tcBorders>
            <w:vAlign w:val="bottom"/>
          </w:tcPr>
          <w:p w14:paraId="1A3D3C74" w14:textId="77777777" w:rsidR="00DF0E19" w:rsidRDefault="00000000">
            <w:pPr>
              <w:ind w:left="120"/>
              <w:rPr>
                <w:sz w:val="20"/>
                <w:szCs w:val="20"/>
              </w:rPr>
            </w:pPr>
            <w:r>
              <w:rPr>
                <w:rFonts w:ascii="Trebuchet MS" w:eastAsia="Trebuchet MS" w:hAnsi="Trebuchet MS" w:cs="Trebuchet MS"/>
                <w:sz w:val="20"/>
                <w:szCs w:val="20"/>
              </w:rPr>
              <w:t>GEPA</w:t>
            </w:r>
          </w:p>
        </w:tc>
        <w:tc>
          <w:tcPr>
            <w:tcW w:w="840" w:type="dxa"/>
            <w:vMerge w:val="restart"/>
            <w:tcBorders>
              <w:right w:val="single" w:sz="8" w:space="0" w:color="auto"/>
            </w:tcBorders>
            <w:vAlign w:val="bottom"/>
          </w:tcPr>
          <w:p w14:paraId="3A450103" w14:textId="77777777" w:rsidR="00DF0E19" w:rsidRDefault="00000000">
            <w:pPr>
              <w:ind w:left="100"/>
              <w:rPr>
                <w:sz w:val="20"/>
                <w:szCs w:val="20"/>
              </w:rPr>
            </w:pPr>
            <w:r>
              <w:rPr>
                <w:rFonts w:ascii="Trebuchet MS" w:eastAsia="Trebuchet MS" w:hAnsi="Trebuchet MS" w:cs="Trebuchet MS"/>
                <w:sz w:val="20"/>
                <w:szCs w:val="20"/>
              </w:rPr>
              <w:t>Yes</w:t>
            </w:r>
          </w:p>
        </w:tc>
        <w:tc>
          <w:tcPr>
            <w:tcW w:w="1000" w:type="dxa"/>
            <w:tcBorders>
              <w:right w:val="single" w:sz="8" w:space="0" w:color="auto"/>
            </w:tcBorders>
            <w:vAlign w:val="bottom"/>
          </w:tcPr>
          <w:p w14:paraId="0444A5E3" w14:textId="77777777" w:rsidR="00DF0E19" w:rsidRDefault="00DF0E19">
            <w:pPr>
              <w:rPr>
                <w:sz w:val="21"/>
                <w:szCs w:val="21"/>
              </w:rPr>
            </w:pPr>
          </w:p>
        </w:tc>
        <w:tc>
          <w:tcPr>
            <w:tcW w:w="1700" w:type="dxa"/>
            <w:vMerge w:val="restart"/>
            <w:tcBorders>
              <w:right w:val="single" w:sz="8" w:space="0" w:color="auto"/>
            </w:tcBorders>
            <w:vAlign w:val="bottom"/>
          </w:tcPr>
          <w:p w14:paraId="589CA81D" w14:textId="77777777" w:rsidR="00DF0E19" w:rsidRDefault="00000000">
            <w:pPr>
              <w:ind w:left="100"/>
              <w:rPr>
                <w:sz w:val="20"/>
                <w:szCs w:val="20"/>
              </w:rPr>
            </w:pPr>
            <w:r>
              <w:rPr>
                <w:rFonts w:ascii="Trebuchet MS" w:eastAsia="Trebuchet MS" w:hAnsi="Trebuchet MS" w:cs="Trebuchet MS"/>
                <w:sz w:val="20"/>
                <w:szCs w:val="20"/>
              </w:rPr>
              <w:t>minimum price</w:t>
            </w:r>
          </w:p>
        </w:tc>
        <w:tc>
          <w:tcPr>
            <w:tcW w:w="1280" w:type="dxa"/>
            <w:vMerge w:val="restart"/>
            <w:tcBorders>
              <w:right w:val="single" w:sz="8" w:space="0" w:color="auto"/>
            </w:tcBorders>
            <w:vAlign w:val="bottom"/>
          </w:tcPr>
          <w:p w14:paraId="0CEA58A6" w14:textId="77777777" w:rsidR="00DF0E19" w:rsidRDefault="00000000">
            <w:pPr>
              <w:ind w:left="100"/>
              <w:rPr>
                <w:sz w:val="20"/>
                <w:szCs w:val="20"/>
              </w:rPr>
            </w:pPr>
            <w:r>
              <w:rPr>
                <w:rFonts w:ascii="Trebuchet MS" w:eastAsia="Trebuchet MS" w:hAnsi="Trebuchet MS" w:cs="Trebuchet MS"/>
                <w:sz w:val="20"/>
                <w:szCs w:val="20"/>
              </w:rPr>
              <w:t>Yes</w:t>
            </w:r>
          </w:p>
        </w:tc>
        <w:tc>
          <w:tcPr>
            <w:tcW w:w="1980" w:type="dxa"/>
            <w:vMerge w:val="restart"/>
            <w:tcBorders>
              <w:right w:val="single" w:sz="8" w:space="0" w:color="auto"/>
            </w:tcBorders>
            <w:vAlign w:val="bottom"/>
          </w:tcPr>
          <w:p w14:paraId="1557924D" w14:textId="77777777" w:rsidR="00DF0E19" w:rsidRDefault="00000000">
            <w:pPr>
              <w:ind w:left="100"/>
              <w:rPr>
                <w:sz w:val="20"/>
                <w:szCs w:val="20"/>
              </w:rPr>
            </w:pPr>
            <w:r>
              <w:rPr>
                <w:rFonts w:ascii="Trebuchet MS" w:eastAsia="Trebuchet MS" w:hAnsi="Trebuchet MS" w:cs="Trebuchet MS"/>
                <w:sz w:val="20"/>
                <w:szCs w:val="20"/>
              </w:rPr>
              <w:t>Yes</w:t>
            </w:r>
          </w:p>
        </w:tc>
        <w:tc>
          <w:tcPr>
            <w:tcW w:w="1560" w:type="dxa"/>
            <w:vMerge w:val="restart"/>
            <w:tcBorders>
              <w:right w:val="single" w:sz="8" w:space="0" w:color="auto"/>
            </w:tcBorders>
            <w:vAlign w:val="bottom"/>
          </w:tcPr>
          <w:p w14:paraId="5B945E13" w14:textId="77777777" w:rsidR="00DF0E19" w:rsidRDefault="00000000">
            <w:pPr>
              <w:ind w:left="100"/>
              <w:rPr>
                <w:sz w:val="20"/>
                <w:szCs w:val="20"/>
              </w:rPr>
            </w:pPr>
            <w:r>
              <w:rPr>
                <w:rFonts w:ascii="Trebuchet MS" w:eastAsia="Trebuchet MS" w:hAnsi="Trebuchet MS" w:cs="Trebuchet MS"/>
                <w:sz w:val="20"/>
                <w:szCs w:val="20"/>
              </w:rPr>
              <w:t>Yes</w:t>
            </w:r>
          </w:p>
        </w:tc>
        <w:tc>
          <w:tcPr>
            <w:tcW w:w="1980" w:type="dxa"/>
            <w:tcBorders>
              <w:right w:val="single" w:sz="8" w:space="0" w:color="auto"/>
            </w:tcBorders>
            <w:vAlign w:val="bottom"/>
          </w:tcPr>
          <w:p w14:paraId="65E9F164" w14:textId="77777777" w:rsidR="00DF0E19" w:rsidRDefault="00000000">
            <w:pPr>
              <w:ind w:left="100"/>
              <w:rPr>
                <w:sz w:val="20"/>
                <w:szCs w:val="20"/>
              </w:rPr>
            </w:pPr>
            <w:r>
              <w:rPr>
                <w:rFonts w:ascii="Trebuchet MS" w:eastAsia="Trebuchet MS" w:hAnsi="Trebuchet MS" w:cs="Trebuchet MS"/>
                <w:sz w:val="20"/>
                <w:szCs w:val="20"/>
              </w:rPr>
              <w:t>100 %</w:t>
            </w:r>
          </w:p>
        </w:tc>
        <w:tc>
          <w:tcPr>
            <w:tcW w:w="1440" w:type="dxa"/>
            <w:vMerge w:val="restart"/>
            <w:tcBorders>
              <w:right w:val="single" w:sz="8" w:space="0" w:color="auto"/>
            </w:tcBorders>
            <w:vAlign w:val="bottom"/>
          </w:tcPr>
          <w:p w14:paraId="5ADE7825" w14:textId="77777777" w:rsidR="00DF0E19" w:rsidRDefault="00000000">
            <w:pPr>
              <w:ind w:left="100"/>
              <w:rPr>
                <w:sz w:val="20"/>
                <w:szCs w:val="20"/>
              </w:rPr>
            </w:pPr>
            <w:r>
              <w:rPr>
                <w:rFonts w:ascii="Trebuchet MS" w:eastAsia="Trebuchet MS" w:hAnsi="Trebuchet MS" w:cs="Trebuchet MS"/>
                <w:sz w:val="20"/>
                <w:szCs w:val="20"/>
              </w:rPr>
              <w:t>90</w:t>
            </w:r>
          </w:p>
        </w:tc>
        <w:tc>
          <w:tcPr>
            <w:tcW w:w="0" w:type="dxa"/>
            <w:vAlign w:val="bottom"/>
          </w:tcPr>
          <w:p w14:paraId="23B41615" w14:textId="77777777" w:rsidR="00DF0E19" w:rsidRDefault="00DF0E19">
            <w:pPr>
              <w:rPr>
                <w:sz w:val="1"/>
                <w:szCs w:val="1"/>
              </w:rPr>
            </w:pPr>
          </w:p>
        </w:tc>
      </w:tr>
      <w:tr w:rsidR="00DF0E19" w14:paraId="3913684A" w14:textId="77777777">
        <w:trPr>
          <w:trHeight w:val="118"/>
        </w:trPr>
        <w:tc>
          <w:tcPr>
            <w:tcW w:w="1580" w:type="dxa"/>
            <w:vMerge/>
            <w:tcBorders>
              <w:left w:val="single" w:sz="8" w:space="0" w:color="auto"/>
              <w:right w:val="single" w:sz="8" w:space="0" w:color="auto"/>
            </w:tcBorders>
            <w:vAlign w:val="bottom"/>
          </w:tcPr>
          <w:p w14:paraId="35E77C37" w14:textId="77777777" w:rsidR="00DF0E19" w:rsidRDefault="00DF0E19">
            <w:pPr>
              <w:rPr>
                <w:sz w:val="10"/>
                <w:szCs w:val="10"/>
              </w:rPr>
            </w:pPr>
          </w:p>
        </w:tc>
        <w:tc>
          <w:tcPr>
            <w:tcW w:w="840" w:type="dxa"/>
            <w:vMerge/>
            <w:tcBorders>
              <w:right w:val="single" w:sz="8" w:space="0" w:color="auto"/>
            </w:tcBorders>
            <w:vAlign w:val="bottom"/>
          </w:tcPr>
          <w:p w14:paraId="0C952120" w14:textId="77777777" w:rsidR="00DF0E19" w:rsidRDefault="00DF0E19">
            <w:pPr>
              <w:rPr>
                <w:sz w:val="10"/>
                <w:szCs w:val="10"/>
              </w:rPr>
            </w:pPr>
          </w:p>
        </w:tc>
        <w:tc>
          <w:tcPr>
            <w:tcW w:w="1000" w:type="dxa"/>
            <w:tcBorders>
              <w:right w:val="single" w:sz="8" w:space="0" w:color="auto"/>
            </w:tcBorders>
            <w:vAlign w:val="bottom"/>
          </w:tcPr>
          <w:p w14:paraId="5024859E" w14:textId="77777777" w:rsidR="00DF0E19" w:rsidRDefault="00DF0E19">
            <w:pPr>
              <w:rPr>
                <w:sz w:val="10"/>
                <w:szCs w:val="10"/>
              </w:rPr>
            </w:pPr>
          </w:p>
        </w:tc>
        <w:tc>
          <w:tcPr>
            <w:tcW w:w="1700" w:type="dxa"/>
            <w:vMerge/>
            <w:tcBorders>
              <w:right w:val="single" w:sz="8" w:space="0" w:color="auto"/>
            </w:tcBorders>
            <w:vAlign w:val="bottom"/>
          </w:tcPr>
          <w:p w14:paraId="2426D2B2" w14:textId="77777777" w:rsidR="00DF0E19" w:rsidRDefault="00DF0E19">
            <w:pPr>
              <w:rPr>
                <w:sz w:val="10"/>
                <w:szCs w:val="10"/>
              </w:rPr>
            </w:pPr>
          </w:p>
        </w:tc>
        <w:tc>
          <w:tcPr>
            <w:tcW w:w="1280" w:type="dxa"/>
            <w:vMerge/>
            <w:tcBorders>
              <w:right w:val="single" w:sz="8" w:space="0" w:color="auto"/>
            </w:tcBorders>
            <w:vAlign w:val="bottom"/>
          </w:tcPr>
          <w:p w14:paraId="006DB768" w14:textId="77777777" w:rsidR="00DF0E19" w:rsidRDefault="00DF0E19">
            <w:pPr>
              <w:rPr>
                <w:sz w:val="10"/>
                <w:szCs w:val="10"/>
              </w:rPr>
            </w:pPr>
          </w:p>
        </w:tc>
        <w:tc>
          <w:tcPr>
            <w:tcW w:w="1980" w:type="dxa"/>
            <w:vMerge/>
            <w:tcBorders>
              <w:right w:val="single" w:sz="8" w:space="0" w:color="auto"/>
            </w:tcBorders>
            <w:vAlign w:val="bottom"/>
          </w:tcPr>
          <w:p w14:paraId="0C21C1DD" w14:textId="77777777" w:rsidR="00DF0E19" w:rsidRDefault="00DF0E19">
            <w:pPr>
              <w:rPr>
                <w:sz w:val="10"/>
                <w:szCs w:val="10"/>
              </w:rPr>
            </w:pPr>
          </w:p>
        </w:tc>
        <w:tc>
          <w:tcPr>
            <w:tcW w:w="1560" w:type="dxa"/>
            <w:vMerge/>
            <w:tcBorders>
              <w:right w:val="single" w:sz="8" w:space="0" w:color="auto"/>
            </w:tcBorders>
            <w:vAlign w:val="bottom"/>
          </w:tcPr>
          <w:p w14:paraId="0616EDCB" w14:textId="77777777" w:rsidR="00DF0E19" w:rsidRDefault="00DF0E19">
            <w:pPr>
              <w:rPr>
                <w:sz w:val="10"/>
                <w:szCs w:val="10"/>
              </w:rPr>
            </w:pPr>
          </w:p>
        </w:tc>
        <w:tc>
          <w:tcPr>
            <w:tcW w:w="1980" w:type="dxa"/>
            <w:vMerge w:val="restart"/>
            <w:tcBorders>
              <w:right w:val="single" w:sz="8" w:space="0" w:color="auto"/>
            </w:tcBorders>
            <w:vAlign w:val="bottom"/>
          </w:tcPr>
          <w:p w14:paraId="38AD2DB2" w14:textId="77777777" w:rsidR="00DF0E19" w:rsidRDefault="00000000">
            <w:pPr>
              <w:spacing w:line="231" w:lineRule="exact"/>
              <w:ind w:left="100"/>
              <w:rPr>
                <w:sz w:val="20"/>
                <w:szCs w:val="20"/>
              </w:rPr>
            </w:pPr>
            <w:r>
              <w:rPr>
                <w:rFonts w:ascii="Trebuchet MS" w:eastAsia="Trebuchet MS" w:hAnsi="Trebuchet MS" w:cs="Trebuchet MS"/>
                <w:sz w:val="20"/>
                <w:szCs w:val="20"/>
              </w:rPr>
              <w:t>50 %</w:t>
            </w:r>
          </w:p>
        </w:tc>
        <w:tc>
          <w:tcPr>
            <w:tcW w:w="1440" w:type="dxa"/>
            <w:vMerge/>
            <w:tcBorders>
              <w:right w:val="single" w:sz="8" w:space="0" w:color="auto"/>
            </w:tcBorders>
            <w:vAlign w:val="bottom"/>
          </w:tcPr>
          <w:p w14:paraId="66BED68C" w14:textId="77777777" w:rsidR="00DF0E19" w:rsidRDefault="00DF0E19">
            <w:pPr>
              <w:rPr>
                <w:sz w:val="10"/>
                <w:szCs w:val="10"/>
              </w:rPr>
            </w:pPr>
          </w:p>
        </w:tc>
        <w:tc>
          <w:tcPr>
            <w:tcW w:w="0" w:type="dxa"/>
            <w:vAlign w:val="bottom"/>
          </w:tcPr>
          <w:p w14:paraId="4239A8F4" w14:textId="77777777" w:rsidR="00DF0E19" w:rsidRDefault="00DF0E19">
            <w:pPr>
              <w:rPr>
                <w:sz w:val="1"/>
                <w:szCs w:val="1"/>
              </w:rPr>
            </w:pPr>
          </w:p>
        </w:tc>
      </w:tr>
      <w:tr w:rsidR="00DF0E19" w14:paraId="3F785CB9" w14:textId="77777777">
        <w:trPr>
          <w:trHeight w:val="113"/>
        </w:trPr>
        <w:tc>
          <w:tcPr>
            <w:tcW w:w="1580" w:type="dxa"/>
            <w:tcBorders>
              <w:left w:val="single" w:sz="8" w:space="0" w:color="auto"/>
              <w:right w:val="single" w:sz="8" w:space="0" w:color="auto"/>
            </w:tcBorders>
            <w:vAlign w:val="bottom"/>
          </w:tcPr>
          <w:p w14:paraId="3894BBF2" w14:textId="77777777" w:rsidR="00DF0E19" w:rsidRDefault="00DF0E19">
            <w:pPr>
              <w:rPr>
                <w:sz w:val="9"/>
                <w:szCs w:val="9"/>
              </w:rPr>
            </w:pPr>
          </w:p>
        </w:tc>
        <w:tc>
          <w:tcPr>
            <w:tcW w:w="840" w:type="dxa"/>
            <w:tcBorders>
              <w:right w:val="single" w:sz="8" w:space="0" w:color="auto"/>
            </w:tcBorders>
            <w:vAlign w:val="bottom"/>
          </w:tcPr>
          <w:p w14:paraId="3CFAFD52" w14:textId="77777777" w:rsidR="00DF0E19" w:rsidRDefault="00DF0E19">
            <w:pPr>
              <w:rPr>
                <w:sz w:val="9"/>
                <w:szCs w:val="9"/>
              </w:rPr>
            </w:pPr>
          </w:p>
        </w:tc>
        <w:tc>
          <w:tcPr>
            <w:tcW w:w="1000" w:type="dxa"/>
            <w:tcBorders>
              <w:right w:val="single" w:sz="8" w:space="0" w:color="auto"/>
            </w:tcBorders>
            <w:vAlign w:val="bottom"/>
          </w:tcPr>
          <w:p w14:paraId="03D4F46E" w14:textId="77777777" w:rsidR="00DF0E19" w:rsidRDefault="00DF0E19">
            <w:pPr>
              <w:rPr>
                <w:sz w:val="9"/>
                <w:szCs w:val="9"/>
              </w:rPr>
            </w:pPr>
          </w:p>
        </w:tc>
        <w:tc>
          <w:tcPr>
            <w:tcW w:w="1700" w:type="dxa"/>
            <w:tcBorders>
              <w:right w:val="single" w:sz="8" w:space="0" w:color="auto"/>
            </w:tcBorders>
            <w:vAlign w:val="bottom"/>
          </w:tcPr>
          <w:p w14:paraId="1BB1D7EF" w14:textId="77777777" w:rsidR="00DF0E19" w:rsidRDefault="00DF0E19">
            <w:pPr>
              <w:rPr>
                <w:sz w:val="9"/>
                <w:szCs w:val="9"/>
              </w:rPr>
            </w:pPr>
          </w:p>
        </w:tc>
        <w:tc>
          <w:tcPr>
            <w:tcW w:w="1280" w:type="dxa"/>
            <w:tcBorders>
              <w:right w:val="single" w:sz="8" w:space="0" w:color="auto"/>
            </w:tcBorders>
            <w:vAlign w:val="bottom"/>
          </w:tcPr>
          <w:p w14:paraId="10B5B99A" w14:textId="77777777" w:rsidR="00DF0E19" w:rsidRDefault="00DF0E19">
            <w:pPr>
              <w:rPr>
                <w:sz w:val="9"/>
                <w:szCs w:val="9"/>
              </w:rPr>
            </w:pPr>
          </w:p>
        </w:tc>
        <w:tc>
          <w:tcPr>
            <w:tcW w:w="1980" w:type="dxa"/>
            <w:tcBorders>
              <w:right w:val="single" w:sz="8" w:space="0" w:color="auto"/>
            </w:tcBorders>
            <w:vAlign w:val="bottom"/>
          </w:tcPr>
          <w:p w14:paraId="269E1141" w14:textId="77777777" w:rsidR="00DF0E19" w:rsidRDefault="00DF0E19">
            <w:pPr>
              <w:rPr>
                <w:sz w:val="9"/>
                <w:szCs w:val="9"/>
              </w:rPr>
            </w:pPr>
          </w:p>
        </w:tc>
        <w:tc>
          <w:tcPr>
            <w:tcW w:w="1560" w:type="dxa"/>
            <w:tcBorders>
              <w:right w:val="single" w:sz="8" w:space="0" w:color="auto"/>
            </w:tcBorders>
            <w:vAlign w:val="bottom"/>
          </w:tcPr>
          <w:p w14:paraId="1908A8F5" w14:textId="77777777" w:rsidR="00DF0E19" w:rsidRDefault="00DF0E19">
            <w:pPr>
              <w:rPr>
                <w:sz w:val="9"/>
                <w:szCs w:val="9"/>
              </w:rPr>
            </w:pPr>
          </w:p>
        </w:tc>
        <w:tc>
          <w:tcPr>
            <w:tcW w:w="1980" w:type="dxa"/>
            <w:vMerge/>
            <w:tcBorders>
              <w:right w:val="single" w:sz="8" w:space="0" w:color="auto"/>
            </w:tcBorders>
            <w:vAlign w:val="bottom"/>
          </w:tcPr>
          <w:p w14:paraId="7C467746" w14:textId="77777777" w:rsidR="00DF0E19" w:rsidRDefault="00DF0E19">
            <w:pPr>
              <w:rPr>
                <w:sz w:val="9"/>
                <w:szCs w:val="9"/>
              </w:rPr>
            </w:pPr>
          </w:p>
        </w:tc>
        <w:tc>
          <w:tcPr>
            <w:tcW w:w="1440" w:type="dxa"/>
            <w:tcBorders>
              <w:right w:val="single" w:sz="8" w:space="0" w:color="auto"/>
            </w:tcBorders>
            <w:vAlign w:val="bottom"/>
          </w:tcPr>
          <w:p w14:paraId="365AA214" w14:textId="77777777" w:rsidR="00DF0E19" w:rsidRDefault="00DF0E19">
            <w:pPr>
              <w:rPr>
                <w:sz w:val="9"/>
                <w:szCs w:val="9"/>
              </w:rPr>
            </w:pPr>
          </w:p>
        </w:tc>
        <w:tc>
          <w:tcPr>
            <w:tcW w:w="0" w:type="dxa"/>
            <w:vAlign w:val="bottom"/>
          </w:tcPr>
          <w:p w14:paraId="4E08B79A" w14:textId="77777777" w:rsidR="00DF0E19" w:rsidRDefault="00DF0E19">
            <w:pPr>
              <w:rPr>
                <w:sz w:val="1"/>
                <w:szCs w:val="1"/>
              </w:rPr>
            </w:pPr>
          </w:p>
        </w:tc>
      </w:tr>
      <w:tr w:rsidR="00DF0E19" w14:paraId="1F85EF53" w14:textId="77777777">
        <w:trPr>
          <w:trHeight w:val="51"/>
        </w:trPr>
        <w:tc>
          <w:tcPr>
            <w:tcW w:w="1580" w:type="dxa"/>
            <w:tcBorders>
              <w:left w:val="single" w:sz="8" w:space="0" w:color="auto"/>
              <w:bottom w:val="single" w:sz="8" w:space="0" w:color="auto"/>
              <w:right w:val="single" w:sz="8" w:space="0" w:color="auto"/>
            </w:tcBorders>
            <w:vAlign w:val="bottom"/>
          </w:tcPr>
          <w:p w14:paraId="0789ED84" w14:textId="77777777" w:rsidR="00DF0E19" w:rsidRDefault="00DF0E19">
            <w:pPr>
              <w:rPr>
                <w:sz w:val="4"/>
                <w:szCs w:val="4"/>
              </w:rPr>
            </w:pPr>
          </w:p>
        </w:tc>
        <w:tc>
          <w:tcPr>
            <w:tcW w:w="840" w:type="dxa"/>
            <w:tcBorders>
              <w:bottom w:val="single" w:sz="8" w:space="0" w:color="auto"/>
              <w:right w:val="single" w:sz="8" w:space="0" w:color="auto"/>
            </w:tcBorders>
            <w:vAlign w:val="bottom"/>
          </w:tcPr>
          <w:p w14:paraId="51699F4B" w14:textId="77777777" w:rsidR="00DF0E19" w:rsidRDefault="00DF0E19">
            <w:pPr>
              <w:rPr>
                <w:sz w:val="4"/>
                <w:szCs w:val="4"/>
              </w:rPr>
            </w:pPr>
          </w:p>
        </w:tc>
        <w:tc>
          <w:tcPr>
            <w:tcW w:w="1000" w:type="dxa"/>
            <w:tcBorders>
              <w:bottom w:val="single" w:sz="8" w:space="0" w:color="auto"/>
              <w:right w:val="single" w:sz="8" w:space="0" w:color="auto"/>
            </w:tcBorders>
            <w:vAlign w:val="bottom"/>
          </w:tcPr>
          <w:p w14:paraId="5C10DEE1" w14:textId="77777777" w:rsidR="00DF0E19" w:rsidRDefault="00DF0E19">
            <w:pPr>
              <w:rPr>
                <w:sz w:val="4"/>
                <w:szCs w:val="4"/>
              </w:rPr>
            </w:pPr>
          </w:p>
        </w:tc>
        <w:tc>
          <w:tcPr>
            <w:tcW w:w="1700" w:type="dxa"/>
            <w:tcBorders>
              <w:bottom w:val="single" w:sz="8" w:space="0" w:color="auto"/>
              <w:right w:val="single" w:sz="8" w:space="0" w:color="auto"/>
            </w:tcBorders>
            <w:vAlign w:val="bottom"/>
          </w:tcPr>
          <w:p w14:paraId="0E434764" w14:textId="77777777" w:rsidR="00DF0E19" w:rsidRDefault="00DF0E19">
            <w:pPr>
              <w:rPr>
                <w:sz w:val="4"/>
                <w:szCs w:val="4"/>
              </w:rPr>
            </w:pPr>
          </w:p>
        </w:tc>
        <w:tc>
          <w:tcPr>
            <w:tcW w:w="1280" w:type="dxa"/>
            <w:tcBorders>
              <w:bottom w:val="single" w:sz="8" w:space="0" w:color="auto"/>
              <w:right w:val="single" w:sz="8" w:space="0" w:color="auto"/>
            </w:tcBorders>
            <w:vAlign w:val="bottom"/>
          </w:tcPr>
          <w:p w14:paraId="46167F26" w14:textId="77777777" w:rsidR="00DF0E19" w:rsidRDefault="00DF0E19">
            <w:pPr>
              <w:rPr>
                <w:sz w:val="4"/>
                <w:szCs w:val="4"/>
              </w:rPr>
            </w:pPr>
          </w:p>
        </w:tc>
        <w:tc>
          <w:tcPr>
            <w:tcW w:w="1980" w:type="dxa"/>
            <w:tcBorders>
              <w:bottom w:val="single" w:sz="8" w:space="0" w:color="auto"/>
              <w:right w:val="single" w:sz="8" w:space="0" w:color="auto"/>
            </w:tcBorders>
            <w:vAlign w:val="bottom"/>
          </w:tcPr>
          <w:p w14:paraId="6818BB01" w14:textId="77777777" w:rsidR="00DF0E19" w:rsidRDefault="00DF0E19">
            <w:pPr>
              <w:rPr>
                <w:sz w:val="4"/>
                <w:szCs w:val="4"/>
              </w:rPr>
            </w:pPr>
          </w:p>
        </w:tc>
        <w:tc>
          <w:tcPr>
            <w:tcW w:w="1560" w:type="dxa"/>
            <w:tcBorders>
              <w:bottom w:val="single" w:sz="8" w:space="0" w:color="auto"/>
              <w:right w:val="single" w:sz="8" w:space="0" w:color="auto"/>
            </w:tcBorders>
            <w:vAlign w:val="bottom"/>
          </w:tcPr>
          <w:p w14:paraId="17CB0C47" w14:textId="77777777" w:rsidR="00DF0E19" w:rsidRDefault="00DF0E19">
            <w:pPr>
              <w:rPr>
                <w:sz w:val="4"/>
                <w:szCs w:val="4"/>
              </w:rPr>
            </w:pPr>
          </w:p>
        </w:tc>
        <w:tc>
          <w:tcPr>
            <w:tcW w:w="1980" w:type="dxa"/>
            <w:tcBorders>
              <w:bottom w:val="single" w:sz="8" w:space="0" w:color="auto"/>
              <w:right w:val="single" w:sz="8" w:space="0" w:color="auto"/>
            </w:tcBorders>
            <w:vAlign w:val="bottom"/>
          </w:tcPr>
          <w:p w14:paraId="63A2BD62" w14:textId="77777777" w:rsidR="00DF0E19" w:rsidRDefault="00DF0E19">
            <w:pPr>
              <w:rPr>
                <w:sz w:val="4"/>
                <w:szCs w:val="4"/>
              </w:rPr>
            </w:pPr>
          </w:p>
        </w:tc>
        <w:tc>
          <w:tcPr>
            <w:tcW w:w="1440" w:type="dxa"/>
            <w:tcBorders>
              <w:bottom w:val="single" w:sz="8" w:space="0" w:color="auto"/>
              <w:right w:val="single" w:sz="8" w:space="0" w:color="auto"/>
            </w:tcBorders>
            <w:vAlign w:val="bottom"/>
          </w:tcPr>
          <w:p w14:paraId="75483E47" w14:textId="77777777" w:rsidR="00DF0E19" w:rsidRDefault="00DF0E19">
            <w:pPr>
              <w:rPr>
                <w:sz w:val="4"/>
                <w:szCs w:val="4"/>
              </w:rPr>
            </w:pPr>
          </w:p>
        </w:tc>
        <w:tc>
          <w:tcPr>
            <w:tcW w:w="0" w:type="dxa"/>
            <w:vAlign w:val="bottom"/>
          </w:tcPr>
          <w:p w14:paraId="6F8A1649" w14:textId="77777777" w:rsidR="00DF0E19" w:rsidRDefault="00DF0E19">
            <w:pPr>
              <w:rPr>
                <w:sz w:val="1"/>
                <w:szCs w:val="1"/>
              </w:rPr>
            </w:pPr>
          </w:p>
        </w:tc>
      </w:tr>
      <w:tr w:rsidR="00DF0E19" w14:paraId="111E2E3B" w14:textId="77777777">
        <w:trPr>
          <w:trHeight w:val="253"/>
        </w:trPr>
        <w:tc>
          <w:tcPr>
            <w:tcW w:w="1580" w:type="dxa"/>
            <w:tcBorders>
              <w:left w:val="single" w:sz="8" w:space="0" w:color="auto"/>
              <w:right w:val="single" w:sz="8" w:space="0" w:color="auto"/>
            </w:tcBorders>
            <w:vAlign w:val="bottom"/>
          </w:tcPr>
          <w:p w14:paraId="703AFFEB" w14:textId="77777777" w:rsidR="00DF0E19" w:rsidRDefault="00000000">
            <w:pPr>
              <w:ind w:left="120"/>
              <w:rPr>
                <w:sz w:val="20"/>
                <w:szCs w:val="20"/>
              </w:rPr>
            </w:pPr>
            <w:r>
              <w:rPr>
                <w:rFonts w:ascii="Trebuchet MS" w:eastAsia="Trebuchet MS" w:hAnsi="Trebuchet MS" w:cs="Trebuchet MS"/>
                <w:sz w:val="20"/>
                <w:szCs w:val="20"/>
              </w:rPr>
              <w:t>Banafair</w:t>
            </w:r>
          </w:p>
        </w:tc>
        <w:tc>
          <w:tcPr>
            <w:tcW w:w="840" w:type="dxa"/>
            <w:vMerge w:val="restart"/>
            <w:tcBorders>
              <w:right w:val="single" w:sz="8" w:space="0" w:color="auto"/>
            </w:tcBorders>
            <w:vAlign w:val="bottom"/>
          </w:tcPr>
          <w:p w14:paraId="2278C020" w14:textId="77777777" w:rsidR="00DF0E19" w:rsidRDefault="00000000">
            <w:pPr>
              <w:ind w:left="100"/>
              <w:rPr>
                <w:sz w:val="20"/>
                <w:szCs w:val="20"/>
              </w:rPr>
            </w:pPr>
            <w:r>
              <w:rPr>
                <w:rFonts w:ascii="Trebuchet MS" w:eastAsia="Trebuchet MS" w:hAnsi="Trebuchet MS" w:cs="Trebuchet MS"/>
                <w:sz w:val="20"/>
                <w:szCs w:val="20"/>
              </w:rPr>
              <w:t>Yes</w:t>
            </w:r>
          </w:p>
        </w:tc>
        <w:tc>
          <w:tcPr>
            <w:tcW w:w="1000" w:type="dxa"/>
            <w:tcBorders>
              <w:right w:val="single" w:sz="8" w:space="0" w:color="auto"/>
            </w:tcBorders>
            <w:vAlign w:val="bottom"/>
          </w:tcPr>
          <w:p w14:paraId="0D6F58E1" w14:textId="77777777" w:rsidR="00DF0E19" w:rsidRDefault="00DF0E19">
            <w:pPr>
              <w:rPr>
                <w:sz w:val="21"/>
                <w:szCs w:val="21"/>
              </w:rPr>
            </w:pPr>
          </w:p>
        </w:tc>
        <w:tc>
          <w:tcPr>
            <w:tcW w:w="1700" w:type="dxa"/>
            <w:vMerge w:val="restart"/>
            <w:tcBorders>
              <w:right w:val="single" w:sz="8" w:space="0" w:color="auto"/>
            </w:tcBorders>
            <w:vAlign w:val="bottom"/>
          </w:tcPr>
          <w:p w14:paraId="03B16DA2" w14:textId="77777777" w:rsidR="00DF0E19" w:rsidRDefault="00000000">
            <w:pPr>
              <w:ind w:left="100"/>
              <w:rPr>
                <w:sz w:val="20"/>
                <w:szCs w:val="20"/>
              </w:rPr>
            </w:pPr>
            <w:r>
              <w:rPr>
                <w:rFonts w:ascii="Trebuchet MS" w:eastAsia="Trebuchet MS" w:hAnsi="Trebuchet MS" w:cs="Trebuchet MS"/>
                <w:sz w:val="20"/>
                <w:szCs w:val="20"/>
              </w:rPr>
              <w:t>minimum price</w:t>
            </w:r>
          </w:p>
        </w:tc>
        <w:tc>
          <w:tcPr>
            <w:tcW w:w="1280" w:type="dxa"/>
            <w:vMerge w:val="restart"/>
            <w:tcBorders>
              <w:right w:val="single" w:sz="8" w:space="0" w:color="auto"/>
            </w:tcBorders>
            <w:vAlign w:val="bottom"/>
          </w:tcPr>
          <w:p w14:paraId="48C794AD" w14:textId="77777777" w:rsidR="00DF0E19" w:rsidRDefault="00000000">
            <w:pPr>
              <w:ind w:left="100"/>
              <w:rPr>
                <w:sz w:val="20"/>
                <w:szCs w:val="20"/>
              </w:rPr>
            </w:pPr>
            <w:r>
              <w:rPr>
                <w:rFonts w:ascii="Trebuchet MS" w:eastAsia="Trebuchet MS" w:hAnsi="Trebuchet MS" w:cs="Trebuchet MS"/>
                <w:sz w:val="20"/>
                <w:szCs w:val="20"/>
              </w:rPr>
              <w:t>Yes</w:t>
            </w:r>
          </w:p>
        </w:tc>
        <w:tc>
          <w:tcPr>
            <w:tcW w:w="1980" w:type="dxa"/>
            <w:vMerge w:val="restart"/>
            <w:tcBorders>
              <w:right w:val="single" w:sz="8" w:space="0" w:color="auto"/>
            </w:tcBorders>
            <w:vAlign w:val="bottom"/>
          </w:tcPr>
          <w:p w14:paraId="2B9F8CDC" w14:textId="77777777" w:rsidR="00DF0E19" w:rsidRDefault="00000000">
            <w:pPr>
              <w:ind w:left="100"/>
              <w:rPr>
                <w:sz w:val="20"/>
                <w:szCs w:val="20"/>
              </w:rPr>
            </w:pPr>
            <w:r>
              <w:rPr>
                <w:rFonts w:ascii="Trebuchet MS" w:eastAsia="Trebuchet MS" w:hAnsi="Trebuchet MS" w:cs="Trebuchet MS"/>
                <w:sz w:val="20"/>
                <w:szCs w:val="20"/>
              </w:rPr>
              <w:t>Yes</w:t>
            </w:r>
          </w:p>
        </w:tc>
        <w:tc>
          <w:tcPr>
            <w:tcW w:w="1560" w:type="dxa"/>
            <w:vMerge w:val="restart"/>
            <w:tcBorders>
              <w:right w:val="single" w:sz="8" w:space="0" w:color="auto"/>
            </w:tcBorders>
            <w:vAlign w:val="bottom"/>
          </w:tcPr>
          <w:p w14:paraId="22EBAFDC" w14:textId="77777777" w:rsidR="00DF0E19" w:rsidRDefault="00000000">
            <w:pPr>
              <w:ind w:left="100"/>
              <w:rPr>
                <w:sz w:val="20"/>
                <w:szCs w:val="20"/>
              </w:rPr>
            </w:pPr>
            <w:r>
              <w:rPr>
                <w:rFonts w:ascii="Trebuchet MS" w:eastAsia="Trebuchet MS" w:hAnsi="Trebuchet MS" w:cs="Trebuchet MS"/>
                <w:sz w:val="20"/>
                <w:szCs w:val="20"/>
              </w:rPr>
              <w:t>Yes</w:t>
            </w:r>
          </w:p>
        </w:tc>
        <w:tc>
          <w:tcPr>
            <w:tcW w:w="1980" w:type="dxa"/>
            <w:vMerge w:val="restart"/>
            <w:tcBorders>
              <w:right w:val="single" w:sz="8" w:space="0" w:color="auto"/>
            </w:tcBorders>
            <w:vAlign w:val="bottom"/>
          </w:tcPr>
          <w:p w14:paraId="46C65FE4" w14:textId="77777777" w:rsidR="00DF0E19" w:rsidRDefault="00000000">
            <w:pPr>
              <w:ind w:left="100"/>
              <w:rPr>
                <w:sz w:val="20"/>
                <w:szCs w:val="20"/>
              </w:rPr>
            </w:pPr>
            <w:r>
              <w:rPr>
                <w:rFonts w:ascii="Trebuchet MS" w:eastAsia="Trebuchet MS" w:hAnsi="Trebuchet MS" w:cs="Trebuchet MS"/>
                <w:sz w:val="20"/>
                <w:szCs w:val="20"/>
              </w:rPr>
              <w:t>100 %</w:t>
            </w:r>
          </w:p>
        </w:tc>
        <w:tc>
          <w:tcPr>
            <w:tcW w:w="1440" w:type="dxa"/>
            <w:vMerge w:val="restart"/>
            <w:tcBorders>
              <w:right w:val="single" w:sz="8" w:space="0" w:color="auto"/>
            </w:tcBorders>
            <w:vAlign w:val="bottom"/>
          </w:tcPr>
          <w:p w14:paraId="435986EB" w14:textId="77777777" w:rsidR="00DF0E19" w:rsidRDefault="00000000">
            <w:pPr>
              <w:ind w:left="100"/>
              <w:rPr>
                <w:sz w:val="20"/>
                <w:szCs w:val="20"/>
              </w:rPr>
            </w:pPr>
            <w:r>
              <w:rPr>
                <w:rFonts w:ascii="Trebuchet MS" w:eastAsia="Trebuchet MS" w:hAnsi="Trebuchet MS" w:cs="Trebuchet MS"/>
                <w:sz w:val="20"/>
                <w:szCs w:val="20"/>
              </w:rPr>
              <w:t>100</w:t>
            </w:r>
          </w:p>
        </w:tc>
        <w:tc>
          <w:tcPr>
            <w:tcW w:w="0" w:type="dxa"/>
            <w:vAlign w:val="bottom"/>
          </w:tcPr>
          <w:p w14:paraId="5C99BE16" w14:textId="77777777" w:rsidR="00DF0E19" w:rsidRDefault="00DF0E19">
            <w:pPr>
              <w:rPr>
                <w:sz w:val="1"/>
                <w:szCs w:val="1"/>
              </w:rPr>
            </w:pPr>
          </w:p>
        </w:tc>
      </w:tr>
      <w:tr w:rsidR="00DF0E19" w14:paraId="4639C1FE" w14:textId="77777777">
        <w:trPr>
          <w:trHeight w:val="108"/>
        </w:trPr>
        <w:tc>
          <w:tcPr>
            <w:tcW w:w="1580" w:type="dxa"/>
            <w:vMerge w:val="restart"/>
            <w:tcBorders>
              <w:left w:val="single" w:sz="8" w:space="0" w:color="auto"/>
              <w:right w:val="single" w:sz="8" w:space="0" w:color="auto"/>
            </w:tcBorders>
            <w:vAlign w:val="bottom"/>
          </w:tcPr>
          <w:p w14:paraId="4DE057E9" w14:textId="77777777" w:rsidR="00DF0E19" w:rsidRDefault="00000000">
            <w:pPr>
              <w:ind w:left="120"/>
              <w:rPr>
                <w:sz w:val="20"/>
                <w:szCs w:val="20"/>
              </w:rPr>
            </w:pPr>
            <w:r>
              <w:rPr>
                <w:rFonts w:ascii="Trebuchet MS" w:eastAsia="Trebuchet MS" w:hAnsi="Trebuchet MS" w:cs="Trebuchet MS"/>
                <w:sz w:val="20"/>
                <w:szCs w:val="20"/>
              </w:rPr>
              <w:t>(Only Products)</w:t>
            </w:r>
          </w:p>
        </w:tc>
        <w:tc>
          <w:tcPr>
            <w:tcW w:w="840" w:type="dxa"/>
            <w:vMerge/>
            <w:tcBorders>
              <w:right w:val="single" w:sz="8" w:space="0" w:color="auto"/>
            </w:tcBorders>
            <w:vAlign w:val="bottom"/>
          </w:tcPr>
          <w:p w14:paraId="3299749D" w14:textId="77777777" w:rsidR="00DF0E19" w:rsidRDefault="00DF0E19">
            <w:pPr>
              <w:rPr>
                <w:sz w:val="9"/>
                <w:szCs w:val="9"/>
              </w:rPr>
            </w:pPr>
          </w:p>
        </w:tc>
        <w:tc>
          <w:tcPr>
            <w:tcW w:w="1000" w:type="dxa"/>
            <w:tcBorders>
              <w:right w:val="single" w:sz="8" w:space="0" w:color="auto"/>
            </w:tcBorders>
            <w:vAlign w:val="bottom"/>
          </w:tcPr>
          <w:p w14:paraId="441B8540" w14:textId="77777777" w:rsidR="00DF0E19" w:rsidRDefault="00DF0E19">
            <w:pPr>
              <w:rPr>
                <w:sz w:val="9"/>
                <w:szCs w:val="9"/>
              </w:rPr>
            </w:pPr>
          </w:p>
        </w:tc>
        <w:tc>
          <w:tcPr>
            <w:tcW w:w="1700" w:type="dxa"/>
            <w:vMerge/>
            <w:tcBorders>
              <w:right w:val="single" w:sz="8" w:space="0" w:color="auto"/>
            </w:tcBorders>
            <w:vAlign w:val="bottom"/>
          </w:tcPr>
          <w:p w14:paraId="6ED3B666" w14:textId="77777777" w:rsidR="00DF0E19" w:rsidRDefault="00DF0E19">
            <w:pPr>
              <w:rPr>
                <w:sz w:val="9"/>
                <w:szCs w:val="9"/>
              </w:rPr>
            </w:pPr>
          </w:p>
        </w:tc>
        <w:tc>
          <w:tcPr>
            <w:tcW w:w="1280" w:type="dxa"/>
            <w:vMerge/>
            <w:tcBorders>
              <w:right w:val="single" w:sz="8" w:space="0" w:color="auto"/>
            </w:tcBorders>
            <w:vAlign w:val="bottom"/>
          </w:tcPr>
          <w:p w14:paraId="4B095234" w14:textId="77777777" w:rsidR="00DF0E19" w:rsidRDefault="00DF0E19">
            <w:pPr>
              <w:rPr>
                <w:sz w:val="9"/>
                <w:szCs w:val="9"/>
              </w:rPr>
            </w:pPr>
          </w:p>
        </w:tc>
        <w:tc>
          <w:tcPr>
            <w:tcW w:w="1980" w:type="dxa"/>
            <w:vMerge/>
            <w:tcBorders>
              <w:right w:val="single" w:sz="8" w:space="0" w:color="auto"/>
            </w:tcBorders>
            <w:vAlign w:val="bottom"/>
          </w:tcPr>
          <w:p w14:paraId="3FA36524" w14:textId="77777777" w:rsidR="00DF0E19" w:rsidRDefault="00DF0E19">
            <w:pPr>
              <w:rPr>
                <w:sz w:val="9"/>
                <w:szCs w:val="9"/>
              </w:rPr>
            </w:pPr>
          </w:p>
        </w:tc>
        <w:tc>
          <w:tcPr>
            <w:tcW w:w="1560" w:type="dxa"/>
            <w:vMerge/>
            <w:tcBorders>
              <w:right w:val="single" w:sz="8" w:space="0" w:color="auto"/>
            </w:tcBorders>
            <w:vAlign w:val="bottom"/>
          </w:tcPr>
          <w:p w14:paraId="7A6BDE28" w14:textId="77777777" w:rsidR="00DF0E19" w:rsidRDefault="00DF0E19">
            <w:pPr>
              <w:rPr>
                <w:sz w:val="9"/>
                <w:szCs w:val="9"/>
              </w:rPr>
            </w:pPr>
          </w:p>
        </w:tc>
        <w:tc>
          <w:tcPr>
            <w:tcW w:w="1980" w:type="dxa"/>
            <w:vMerge/>
            <w:tcBorders>
              <w:right w:val="single" w:sz="8" w:space="0" w:color="auto"/>
            </w:tcBorders>
            <w:vAlign w:val="bottom"/>
          </w:tcPr>
          <w:p w14:paraId="17369AB2" w14:textId="77777777" w:rsidR="00DF0E19" w:rsidRDefault="00DF0E19">
            <w:pPr>
              <w:rPr>
                <w:sz w:val="9"/>
                <w:szCs w:val="9"/>
              </w:rPr>
            </w:pPr>
          </w:p>
        </w:tc>
        <w:tc>
          <w:tcPr>
            <w:tcW w:w="1440" w:type="dxa"/>
            <w:vMerge/>
            <w:tcBorders>
              <w:right w:val="single" w:sz="8" w:space="0" w:color="auto"/>
            </w:tcBorders>
            <w:vAlign w:val="bottom"/>
          </w:tcPr>
          <w:p w14:paraId="24D96360" w14:textId="77777777" w:rsidR="00DF0E19" w:rsidRDefault="00DF0E19">
            <w:pPr>
              <w:rPr>
                <w:sz w:val="9"/>
                <w:szCs w:val="9"/>
              </w:rPr>
            </w:pPr>
          </w:p>
        </w:tc>
        <w:tc>
          <w:tcPr>
            <w:tcW w:w="0" w:type="dxa"/>
            <w:vAlign w:val="bottom"/>
          </w:tcPr>
          <w:p w14:paraId="42C62301" w14:textId="77777777" w:rsidR="00DF0E19" w:rsidRDefault="00DF0E19">
            <w:pPr>
              <w:rPr>
                <w:sz w:val="1"/>
                <w:szCs w:val="1"/>
              </w:rPr>
            </w:pPr>
          </w:p>
        </w:tc>
      </w:tr>
      <w:tr w:rsidR="00DF0E19" w14:paraId="29C7674C" w14:textId="77777777">
        <w:trPr>
          <w:trHeight w:val="125"/>
        </w:trPr>
        <w:tc>
          <w:tcPr>
            <w:tcW w:w="1580" w:type="dxa"/>
            <w:vMerge/>
            <w:tcBorders>
              <w:left w:val="single" w:sz="8" w:space="0" w:color="auto"/>
              <w:right w:val="single" w:sz="8" w:space="0" w:color="auto"/>
            </w:tcBorders>
            <w:vAlign w:val="bottom"/>
          </w:tcPr>
          <w:p w14:paraId="30D404F1" w14:textId="77777777" w:rsidR="00DF0E19" w:rsidRDefault="00DF0E19">
            <w:pPr>
              <w:rPr>
                <w:sz w:val="10"/>
                <w:szCs w:val="10"/>
              </w:rPr>
            </w:pPr>
          </w:p>
        </w:tc>
        <w:tc>
          <w:tcPr>
            <w:tcW w:w="840" w:type="dxa"/>
            <w:tcBorders>
              <w:right w:val="single" w:sz="8" w:space="0" w:color="auto"/>
            </w:tcBorders>
            <w:vAlign w:val="bottom"/>
          </w:tcPr>
          <w:p w14:paraId="50CE58F5" w14:textId="77777777" w:rsidR="00DF0E19" w:rsidRDefault="00DF0E19">
            <w:pPr>
              <w:rPr>
                <w:sz w:val="10"/>
                <w:szCs w:val="10"/>
              </w:rPr>
            </w:pPr>
          </w:p>
        </w:tc>
        <w:tc>
          <w:tcPr>
            <w:tcW w:w="1000" w:type="dxa"/>
            <w:tcBorders>
              <w:right w:val="single" w:sz="8" w:space="0" w:color="auto"/>
            </w:tcBorders>
            <w:vAlign w:val="bottom"/>
          </w:tcPr>
          <w:p w14:paraId="17378CD1" w14:textId="77777777" w:rsidR="00DF0E19" w:rsidRDefault="00DF0E19">
            <w:pPr>
              <w:rPr>
                <w:sz w:val="10"/>
                <w:szCs w:val="10"/>
              </w:rPr>
            </w:pPr>
          </w:p>
        </w:tc>
        <w:tc>
          <w:tcPr>
            <w:tcW w:w="1700" w:type="dxa"/>
            <w:tcBorders>
              <w:right w:val="single" w:sz="8" w:space="0" w:color="auto"/>
            </w:tcBorders>
            <w:vAlign w:val="bottom"/>
          </w:tcPr>
          <w:p w14:paraId="4921F149" w14:textId="77777777" w:rsidR="00DF0E19" w:rsidRDefault="00DF0E19">
            <w:pPr>
              <w:rPr>
                <w:sz w:val="10"/>
                <w:szCs w:val="10"/>
              </w:rPr>
            </w:pPr>
          </w:p>
        </w:tc>
        <w:tc>
          <w:tcPr>
            <w:tcW w:w="1280" w:type="dxa"/>
            <w:tcBorders>
              <w:right w:val="single" w:sz="8" w:space="0" w:color="auto"/>
            </w:tcBorders>
            <w:vAlign w:val="bottom"/>
          </w:tcPr>
          <w:p w14:paraId="363262AC" w14:textId="77777777" w:rsidR="00DF0E19" w:rsidRDefault="00DF0E19">
            <w:pPr>
              <w:rPr>
                <w:sz w:val="10"/>
                <w:szCs w:val="10"/>
              </w:rPr>
            </w:pPr>
          </w:p>
        </w:tc>
        <w:tc>
          <w:tcPr>
            <w:tcW w:w="1980" w:type="dxa"/>
            <w:tcBorders>
              <w:right w:val="single" w:sz="8" w:space="0" w:color="auto"/>
            </w:tcBorders>
            <w:vAlign w:val="bottom"/>
          </w:tcPr>
          <w:p w14:paraId="46004291" w14:textId="77777777" w:rsidR="00DF0E19" w:rsidRDefault="00DF0E19">
            <w:pPr>
              <w:rPr>
                <w:sz w:val="10"/>
                <w:szCs w:val="10"/>
              </w:rPr>
            </w:pPr>
          </w:p>
        </w:tc>
        <w:tc>
          <w:tcPr>
            <w:tcW w:w="1560" w:type="dxa"/>
            <w:tcBorders>
              <w:right w:val="single" w:sz="8" w:space="0" w:color="auto"/>
            </w:tcBorders>
            <w:vAlign w:val="bottom"/>
          </w:tcPr>
          <w:p w14:paraId="1306859A" w14:textId="77777777" w:rsidR="00DF0E19" w:rsidRDefault="00DF0E19">
            <w:pPr>
              <w:rPr>
                <w:sz w:val="10"/>
                <w:szCs w:val="10"/>
              </w:rPr>
            </w:pPr>
          </w:p>
        </w:tc>
        <w:tc>
          <w:tcPr>
            <w:tcW w:w="1980" w:type="dxa"/>
            <w:tcBorders>
              <w:right w:val="single" w:sz="8" w:space="0" w:color="auto"/>
            </w:tcBorders>
            <w:vAlign w:val="bottom"/>
          </w:tcPr>
          <w:p w14:paraId="7C401F03" w14:textId="77777777" w:rsidR="00DF0E19" w:rsidRDefault="00DF0E19">
            <w:pPr>
              <w:rPr>
                <w:sz w:val="10"/>
                <w:szCs w:val="10"/>
              </w:rPr>
            </w:pPr>
          </w:p>
        </w:tc>
        <w:tc>
          <w:tcPr>
            <w:tcW w:w="1440" w:type="dxa"/>
            <w:tcBorders>
              <w:right w:val="single" w:sz="8" w:space="0" w:color="auto"/>
            </w:tcBorders>
            <w:vAlign w:val="bottom"/>
          </w:tcPr>
          <w:p w14:paraId="42F2AD87" w14:textId="77777777" w:rsidR="00DF0E19" w:rsidRDefault="00DF0E19">
            <w:pPr>
              <w:rPr>
                <w:sz w:val="10"/>
                <w:szCs w:val="10"/>
              </w:rPr>
            </w:pPr>
          </w:p>
        </w:tc>
        <w:tc>
          <w:tcPr>
            <w:tcW w:w="0" w:type="dxa"/>
            <w:vAlign w:val="bottom"/>
          </w:tcPr>
          <w:p w14:paraId="72F7DC32" w14:textId="77777777" w:rsidR="00DF0E19" w:rsidRDefault="00DF0E19">
            <w:pPr>
              <w:rPr>
                <w:sz w:val="1"/>
                <w:szCs w:val="1"/>
              </w:rPr>
            </w:pPr>
          </w:p>
        </w:tc>
      </w:tr>
      <w:tr w:rsidR="00DF0E19" w14:paraId="37D2CFF2" w14:textId="77777777">
        <w:trPr>
          <w:trHeight w:val="49"/>
        </w:trPr>
        <w:tc>
          <w:tcPr>
            <w:tcW w:w="1580" w:type="dxa"/>
            <w:tcBorders>
              <w:left w:val="single" w:sz="8" w:space="0" w:color="auto"/>
              <w:bottom w:val="single" w:sz="8" w:space="0" w:color="auto"/>
              <w:right w:val="single" w:sz="8" w:space="0" w:color="auto"/>
            </w:tcBorders>
            <w:vAlign w:val="bottom"/>
          </w:tcPr>
          <w:p w14:paraId="61D28F45" w14:textId="77777777" w:rsidR="00DF0E19" w:rsidRDefault="00DF0E19">
            <w:pPr>
              <w:rPr>
                <w:sz w:val="4"/>
                <w:szCs w:val="4"/>
              </w:rPr>
            </w:pPr>
          </w:p>
        </w:tc>
        <w:tc>
          <w:tcPr>
            <w:tcW w:w="840" w:type="dxa"/>
            <w:tcBorders>
              <w:bottom w:val="single" w:sz="8" w:space="0" w:color="auto"/>
              <w:right w:val="single" w:sz="8" w:space="0" w:color="auto"/>
            </w:tcBorders>
            <w:vAlign w:val="bottom"/>
          </w:tcPr>
          <w:p w14:paraId="65CF40E7" w14:textId="77777777" w:rsidR="00DF0E19" w:rsidRDefault="00DF0E19">
            <w:pPr>
              <w:rPr>
                <w:sz w:val="4"/>
                <w:szCs w:val="4"/>
              </w:rPr>
            </w:pPr>
          </w:p>
        </w:tc>
        <w:tc>
          <w:tcPr>
            <w:tcW w:w="1000" w:type="dxa"/>
            <w:tcBorders>
              <w:bottom w:val="single" w:sz="8" w:space="0" w:color="auto"/>
              <w:right w:val="single" w:sz="8" w:space="0" w:color="auto"/>
            </w:tcBorders>
            <w:vAlign w:val="bottom"/>
          </w:tcPr>
          <w:p w14:paraId="5AF9BAE7" w14:textId="77777777" w:rsidR="00DF0E19" w:rsidRDefault="00DF0E19">
            <w:pPr>
              <w:rPr>
                <w:sz w:val="4"/>
                <w:szCs w:val="4"/>
              </w:rPr>
            </w:pPr>
          </w:p>
        </w:tc>
        <w:tc>
          <w:tcPr>
            <w:tcW w:w="1700" w:type="dxa"/>
            <w:tcBorders>
              <w:bottom w:val="single" w:sz="8" w:space="0" w:color="auto"/>
              <w:right w:val="single" w:sz="8" w:space="0" w:color="auto"/>
            </w:tcBorders>
            <w:vAlign w:val="bottom"/>
          </w:tcPr>
          <w:p w14:paraId="398419B8" w14:textId="77777777" w:rsidR="00DF0E19" w:rsidRDefault="00DF0E19">
            <w:pPr>
              <w:rPr>
                <w:sz w:val="4"/>
                <w:szCs w:val="4"/>
              </w:rPr>
            </w:pPr>
          </w:p>
        </w:tc>
        <w:tc>
          <w:tcPr>
            <w:tcW w:w="1280" w:type="dxa"/>
            <w:tcBorders>
              <w:bottom w:val="single" w:sz="8" w:space="0" w:color="auto"/>
              <w:right w:val="single" w:sz="8" w:space="0" w:color="auto"/>
            </w:tcBorders>
            <w:vAlign w:val="bottom"/>
          </w:tcPr>
          <w:p w14:paraId="1BDB6D9B" w14:textId="77777777" w:rsidR="00DF0E19" w:rsidRDefault="00DF0E19">
            <w:pPr>
              <w:rPr>
                <w:sz w:val="4"/>
                <w:szCs w:val="4"/>
              </w:rPr>
            </w:pPr>
          </w:p>
        </w:tc>
        <w:tc>
          <w:tcPr>
            <w:tcW w:w="1980" w:type="dxa"/>
            <w:tcBorders>
              <w:bottom w:val="single" w:sz="8" w:space="0" w:color="auto"/>
              <w:right w:val="single" w:sz="8" w:space="0" w:color="auto"/>
            </w:tcBorders>
            <w:vAlign w:val="bottom"/>
          </w:tcPr>
          <w:p w14:paraId="4C088AE8" w14:textId="77777777" w:rsidR="00DF0E19" w:rsidRDefault="00DF0E19">
            <w:pPr>
              <w:rPr>
                <w:sz w:val="4"/>
                <w:szCs w:val="4"/>
              </w:rPr>
            </w:pPr>
          </w:p>
        </w:tc>
        <w:tc>
          <w:tcPr>
            <w:tcW w:w="1560" w:type="dxa"/>
            <w:tcBorders>
              <w:bottom w:val="single" w:sz="8" w:space="0" w:color="auto"/>
              <w:right w:val="single" w:sz="8" w:space="0" w:color="auto"/>
            </w:tcBorders>
            <w:vAlign w:val="bottom"/>
          </w:tcPr>
          <w:p w14:paraId="7EC5B793" w14:textId="77777777" w:rsidR="00DF0E19" w:rsidRDefault="00DF0E19">
            <w:pPr>
              <w:rPr>
                <w:sz w:val="4"/>
                <w:szCs w:val="4"/>
              </w:rPr>
            </w:pPr>
          </w:p>
        </w:tc>
        <w:tc>
          <w:tcPr>
            <w:tcW w:w="1980" w:type="dxa"/>
            <w:tcBorders>
              <w:bottom w:val="single" w:sz="8" w:space="0" w:color="auto"/>
              <w:right w:val="single" w:sz="8" w:space="0" w:color="auto"/>
            </w:tcBorders>
            <w:vAlign w:val="bottom"/>
          </w:tcPr>
          <w:p w14:paraId="022085AE" w14:textId="77777777" w:rsidR="00DF0E19" w:rsidRDefault="00DF0E19">
            <w:pPr>
              <w:rPr>
                <w:sz w:val="4"/>
                <w:szCs w:val="4"/>
              </w:rPr>
            </w:pPr>
          </w:p>
        </w:tc>
        <w:tc>
          <w:tcPr>
            <w:tcW w:w="1440" w:type="dxa"/>
            <w:tcBorders>
              <w:bottom w:val="single" w:sz="8" w:space="0" w:color="auto"/>
              <w:right w:val="single" w:sz="8" w:space="0" w:color="auto"/>
            </w:tcBorders>
            <w:vAlign w:val="bottom"/>
          </w:tcPr>
          <w:p w14:paraId="34B520AE" w14:textId="77777777" w:rsidR="00DF0E19" w:rsidRDefault="00DF0E19">
            <w:pPr>
              <w:rPr>
                <w:sz w:val="4"/>
                <w:szCs w:val="4"/>
              </w:rPr>
            </w:pPr>
          </w:p>
        </w:tc>
        <w:tc>
          <w:tcPr>
            <w:tcW w:w="0" w:type="dxa"/>
            <w:vAlign w:val="bottom"/>
          </w:tcPr>
          <w:p w14:paraId="23B37D18" w14:textId="77777777" w:rsidR="00DF0E19" w:rsidRDefault="00DF0E19">
            <w:pPr>
              <w:rPr>
                <w:sz w:val="1"/>
                <w:szCs w:val="1"/>
              </w:rPr>
            </w:pPr>
          </w:p>
        </w:tc>
      </w:tr>
      <w:tr w:rsidR="00DF0E19" w14:paraId="585F5EC5" w14:textId="77777777">
        <w:trPr>
          <w:trHeight w:val="301"/>
        </w:trPr>
        <w:tc>
          <w:tcPr>
            <w:tcW w:w="1580" w:type="dxa"/>
            <w:tcBorders>
              <w:left w:val="single" w:sz="8" w:space="0" w:color="auto"/>
              <w:right w:val="single" w:sz="8" w:space="0" w:color="auto"/>
            </w:tcBorders>
            <w:vAlign w:val="bottom"/>
          </w:tcPr>
          <w:p w14:paraId="2D8042AB" w14:textId="77777777" w:rsidR="00DF0E19" w:rsidRDefault="00000000">
            <w:pPr>
              <w:ind w:left="120"/>
              <w:rPr>
                <w:sz w:val="20"/>
                <w:szCs w:val="20"/>
              </w:rPr>
            </w:pPr>
            <w:r>
              <w:rPr>
                <w:rFonts w:ascii="Trebuchet MS" w:eastAsia="Trebuchet MS" w:hAnsi="Trebuchet MS" w:cs="Trebuchet MS"/>
                <w:sz w:val="20"/>
                <w:szCs w:val="20"/>
              </w:rPr>
              <w:t>Fairglobe</w:t>
            </w:r>
          </w:p>
        </w:tc>
        <w:tc>
          <w:tcPr>
            <w:tcW w:w="840" w:type="dxa"/>
            <w:tcBorders>
              <w:right w:val="single" w:sz="8" w:space="0" w:color="auto"/>
            </w:tcBorders>
            <w:vAlign w:val="bottom"/>
          </w:tcPr>
          <w:p w14:paraId="2C8A661A" w14:textId="77777777" w:rsidR="00DF0E19" w:rsidRDefault="00000000">
            <w:pPr>
              <w:ind w:left="100"/>
              <w:rPr>
                <w:sz w:val="20"/>
                <w:szCs w:val="20"/>
              </w:rPr>
            </w:pPr>
            <w:r>
              <w:rPr>
                <w:rFonts w:ascii="Trebuchet MS" w:eastAsia="Trebuchet MS" w:hAnsi="Trebuchet MS" w:cs="Trebuchet MS"/>
                <w:sz w:val="20"/>
                <w:szCs w:val="20"/>
              </w:rPr>
              <w:t>Yes</w:t>
            </w:r>
          </w:p>
        </w:tc>
        <w:tc>
          <w:tcPr>
            <w:tcW w:w="1000" w:type="dxa"/>
            <w:tcBorders>
              <w:right w:val="single" w:sz="8" w:space="0" w:color="auto"/>
            </w:tcBorders>
            <w:vAlign w:val="bottom"/>
          </w:tcPr>
          <w:p w14:paraId="547BADF7" w14:textId="77777777" w:rsidR="00DF0E19" w:rsidRDefault="00DF0E19">
            <w:pPr>
              <w:rPr>
                <w:sz w:val="24"/>
                <w:szCs w:val="24"/>
              </w:rPr>
            </w:pPr>
          </w:p>
        </w:tc>
        <w:tc>
          <w:tcPr>
            <w:tcW w:w="6520" w:type="dxa"/>
            <w:gridSpan w:val="4"/>
            <w:vAlign w:val="bottom"/>
          </w:tcPr>
          <w:p w14:paraId="27CDB140" w14:textId="77777777" w:rsidR="00DF0E19" w:rsidRDefault="00000000">
            <w:pPr>
              <w:ind w:left="100"/>
              <w:rPr>
                <w:sz w:val="20"/>
                <w:szCs w:val="20"/>
              </w:rPr>
            </w:pPr>
            <w:r>
              <w:rPr>
                <w:rFonts w:ascii="Trebuchet MS" w:eastAsia="Trebuchet MS" w:hAnsi="Trebuchet MS" w:cs="Trebuchet MS"/>
                <w:sz w:val="20"/>
                <w:szCs w:val="20"/>
              </w:rPr>
              <w:t>Please refer fair trade (private label Lidl in cooperation fair trade)</w:t>
            </w:r>
          </w:p>
        </w:tc>
        <w:tc>
          <w:tcPr>
            <w:tcW w:w="1980" w:type="dxa"/>
            <w:tcBorders>
              <w:right w:val="single" w:sz="8" w:space="0" w:color="auto"/>
            </w:tcBorders>
            <w:vAlign w:val="bottom"/>
          </w:tcPr>
          <w:p w14:paraId="1915B9E5" w14:textId="77777777" w:rsidR="00DF0E19" w:rsidRDefault="00DF0E19">
            <w:pPr>
              <w:rPr>
                <w:sz w:val="24"/>
                <w:szCs w:val="24"/>
              </w:rPr>
            </w:pPr>
          </w:p>
        </w:tc>
        <w:tc>
          <w:tcPr>
            <w:tcW w:w="1440" w:type="dxa"/>
            <w:tcBorders>
              <w:right w:val="single" w:sz="8" w:space="0" w:color="auto"/>
            </w:tcBorders>
            <w:vAlign w:val="bottom"/>
          </w:tcPr>
          <w:p w14:paraId="71895144" w14:textId="77777777" w:rsidR="00DF0E19" w:rsidRDefault="00DF0E19">
            <w:pPr>
              <w:rPr>
                <w:sz w:val="24"/>
                <w:szCs w:val="24"/>
              </w:rPr>
            </w:pPr>
          </w:p>
        </w:tc>
        <w:tc>
          <w:tcPr>
            <w:tcW w:w="0" w:type="dxa"/>
            <w:vAlign w:val="bottom"/>
          </w:tcPr>
          <w:p w14:paraId="3BFF9E0E" w14:textId="77777777" w:rsidR="00DF0E19" w:rsidRDefault="00DF0E19">
            <w:pPr>
              <w:rPr>
                <w:sz w:val="1"/>
                <w:szCs w:val="1"/>
              </w:rPr>
            </w:pPr>
          </w:p>
        </w:tc>
      </w:tr>
      <w:tr w:rsidR="00DF0E19" w14:paraId="351A7E28" w14:textId="77777777">
        <w:trPr>
          <w:trHeight w:val="111"/>
        </w:trPr>
        <w:tc>
          <w:tcPr>
            <w:tcW w:w="1580" w:type="dxa"/>
            <w:tcBorders>
              <w:left w:val="single" w:sz="8" w:space="0" w:color="auto"/>
              <w:bottom w:val="single" w:sz="8" w:space="0" w:color="auto"/>
              <w:right w:val="single" w:sz="8" w:space="0" w:color="auto"/>
            </w:tcBorders>
            <w:vAlign w:val="bottom"/>
          </w:tcPr>
          <w:p w14:paraId="5DC383AE" w14:textId="77777777" w:rsidR="00DF0E19" w:rsidRDefault="00DF0E19">
            <w:pPr>
              <w:rPr>
                <w:sz w:val="9"/>
                <w:szCs w:val="9"/>
              </w:rPr>
            </w:pPr>
          </w:p>
        </w:tc>
        <w:tc>
          <w:tcPr>
            <w:tcW w:w="840" w:type="dxa"/>
            <w:tcBorders>
              <w:bottom w:val="single" w:sz="8" w:space="0" w:color="auto"/>
              <w:right w:val="single" w:sz="8" w:space="0" w:color="auto"/>
            </w:tcBorders>
            <w:vAlign w:val="bottom"/>
          </w:tcPr>
          <w:p w14:paraId="309F9B6E" w14:textId="77777777" w:rsidR="00DF0E19" w:rsidRDefault="00DF0E19">
            <w:pPr>
              <w:rPr>
                <w:sz w:val="9"/>
                <w:szCs w:val="9"/>
              </w:rPr>
            </w:pPr>
          </w:p>
        </w:tc>
        <w:tc>
          <w:tcPr>
            <w:tcW w:w="1000" w:type="dxa"/>
            <w:tcBorders>
              <w:bottom w:val="single" w:sz="8" w:space="0" w:color="auto"/>
              <w:right w:val="single" w:sz="8" w:space="0" w:color="auto"/>
            </w:tcBorders>
            <w:vAlign w:val="bottom"/>
          </w:tcPr>
          <w:p w14:paraId="761A900B" w14:textId="77777777" w:rsidR="00DF0E19" w:rsidRDefault="00DF0E19">
            <w:pPr>
              <w:rPr>
                <w:sz w:val="9"/>
                <w:szCs w:val="9"/>
              </w:rPr>
            </w:pPr>
          </w:p>
        </w:tc>
        <w:tc>
          <w:tcPr>
            <w:tcW w:w="1700" w:type="dxa"/>
            <w:tcBorders>
              <w:bottom w:val="single" w:sz="8" w:space="0" w:color="auto"/>
            </w:tcBorders>
            <w:vAlign w:val="bottom"/>
          </w:tcPr>
          <w:p w14:paraId="7414E1F7" w14:textId="77777777" w:rsidR="00DF0E19" w:rsidRDefault="00DF0E19">
            <w:pPr>
              <w:rPr>
                <w:sz w:val="9"/>
                <w:szCs w:val="9"/>
              </w:rPr>
            </w:pPr>
          </w:p>
        </w:tc>
        <w:tc>
          <w:tcPr>
            <w:tcW w:w="1280" w:type="dxa"/>
            <w:tcBorders>
              <w:bottom w:val="single" w:sz="8" w:space="0" w:color="auto"/>
            </w:tcBorders>
            <w:vAlign w:val="bottom"/>
          </w:tcPr>
          <w:p w14:paraId="602DB731" w14:textId="77777777" w:rsidR="00DF0E19" w:rsidRDefault="00DF0E19">
            <w:pPr>
              <w:rPr>
                <w:sz w:val="9"/>
                <w:szCs w:val="9"/>
              </w:rPr>
            </w:pPr>
          </w:p>
        </w:tc>
        <w:tc>
          <w:tcPr>
            <w:tcW w:w="1980" w:type="dxa"/>
            <w:tcBorders>
              <w:bottom w:val="single" w:sz="8" w:space="0" w:color="auto"/>
            </w:tcBorders>
            <w:vAlign w:val="bottom"/>
          </w:tcPr>
          <w:p w14:paraId="54D9B362" w14:textId="77777777" w:rsidR="00DF0E19" w:rsidRDefault="00DF0E19">
            <w:pPr>
              <w:rPr>
                <w:sz w:val="9"/>
                <w:szCs w:val="9"/>
              </w:rPr>
            </w:pPr>
          </w:p>
        </w:tc>
        <w:tc>
          <w:tcPr>
            <w:tcW w:w="1560" w:type="dxa"/>
            <w:tcBorders>
              <w:bottom w:val="single" w:sz="8" w:space="0" w:color="auto"/>
            </w:tcBorders>
            <w:vAlign w:val="bottom"/>
          </w:tcPr>
          <w:p w14:paraId="3EC3959C" w14:textId="77777777" w:rsidR="00DF0E19" w:rsidRDefault="00DF0E19">
            <w:pPr>
              <w:rPr>
                <w:sz w:val="9"/>
                <w:szCs w:val="9"/>
              </w:rPr>
            </w:pPr>
          </w:p>
        </w:tc>
        <w:tc>
          <w:tcPr>
            <w:tcW w:w="1980" w:type="dxa"/>
            <w:tcBorders>
              <w:bottom w:val="single" w:sz="8" w:space="0" w:color="auto"/>
              <w:right w:val="single" w:sz="8" w:space="0" w:color="auto"/>
            </w:tcBorders>
            <w:vAlign w:val="bottom"/>
          </w:tcPr>
          <w:p w14:paraId="704F67CC" w14:textId="77777777" w:rsidR="00DF0E19" w:rsidRDefault="00DF0E19">
            <w:pPr>
              <w:rPr>
                <w:sz w:val="9"/>
                <w:szCs w:val="9"/>
              </w:rPr>
            </w:pPr>
          </w:p>
        </w:tc>
        <w:tc>
          <w:tcPr>
            <w:tcW w:w="1440" w:type="dxa"/>
            <w:tcBorders>
              <w:bottom w:val="single" w:sz="8" w:space="0" w:color="auto"/>
              <w:right w:val="single" w:sz="8" w:space="0" w:color="auto"/>
            </w:tcBorders>
            <w:vAlign w:val="bottom"/>
          </w:tcPr>
          <w:p w14:paraId="314DED0E" w14:textId="77777777" w:rsidR="00DF0E19" w:rsidRDefault="00DF0E19">
            <w:pPr>
              <w:rPr>
                <w:sz w:val="9"/>
                <w:szCs w:val="9"/>
              </w:rPr>
            </w:pPr>
          </w:p>
        </w:tc>
        <w:tc>
          <w:tcPr>
            <w:tcW w:w="0" w:type="dxa"/>
            <w:vAlign w:val="bottom"/>
          </w:tcPr>
          <w:p w14:paraId="158BF3F3" w14:textId="77777777" w:rsidR="00DF0E19" w:rsidRDefault="00DF0E19">
            <w:pPr>
              <w:rPr>
                <w:sz w:val="1"/>
                <w:szCs w:val="1"/>
              </w:rPr>
            </w:pPr>
          </w:p>
        </w:tc>
      </w:tr>
      <w:tr w:rsidR="00DF0E19" w14:paraId="65E42EAC" w14:textId="77777777">
        <w:trPr>
          <w:trHeight w:val="248"/>
        </w:trPr>
        <w:tc>
          <w:tcPr>
            <w:tcW w:w="1580" w:type="dxa"/>
            <w:tcBorders>
              <w:left w:val="single" w:sz="8" w:space="0" w:color="auto"/>
              <w:right w:val="single" w:sz="8" w:space="0" w:color="auto"/>
            </w:tcBorders>
            <w:vAlign w:val="bottom"/>
          </w:tcPr>
          <w:p w14:paraId="546685F1" w14:textId="77777777" w:rsidR="00DF0E19" w:rsidRDefault="00000000">
            <w:pPr>
              <w:ind w:left="120"/>
              <w:rPr>
                <w:sz w:val="20"/>
                <w:szCs w:val="20"/>
              </w:rPr>
            </w:pPr>
            <w:r>
              <w:rPr>
                <w:rFonts w:ascii="Trebuchet MS" w:eastAsia="Trebuchet MS" w:hAnsi="Trebuchet MS" w:cs="Trebuchet MS"/>
                <w:sz w:val="20"/>
                <w:szCs w:val="20"/>
              </w:rPr>
              <w:t>Naturland fair</w:t>
            </w:r>
          </w:p>
        </w:tc>
        <w:tc>
          <w:tcPr>
            <w:tcW w:w="840" w:type="dxa"/>
            <w:vMerge w:val="restart"/>
            <w:tcBorders>
              <w:right w:val="single" w:sz="8" w:space="0" w:color="auto"/>
            </w:tcBorders>
            <w:vAlign w:val="bottom"/>
          </w:tcPr>
          <w:p w14:paraId="7C2D5E57" w14:textId="77777777" w:rsidR="00DF0E19" w:rsidRDefault="00000000">
            <w:pPr>
              <w:ind w:left="100"/>
              <w:rPr>
                <w:sz w:val="20"/>
                <w:szCs w:val="20"/>
              </w:rPr>
            </w:pPr>
            <w:r>
              <w:rPr>
                <w:rFonts w:ascii="Trebuchet MS" w:eastAsia="Trebuchet MS" w:hAnsi="Trebuchet MS" w:cs="Trebuchet MS"/>
                <w:sz w:val="20"/>
                <w:szCs w:val="20"/>
              </w:rPr>
              <w:t>Yes</w:t>
            </w:r>
          </w:p>
        </w:tc>
        <w:tc>
          <w:tcPr>
            <w:tcW w:w="1000" w:type="dxa"/>
            <w:tcBorders>
              <w:right w:val="single" w:sz="8" w:space="0" w:color="auto"/>
            </w:tcBorders>
            <w:vAlign w:val="bottom"/>
          </w:tcPr>
          <w:p w14:paraId="7389301B" w14:textId="77777777" w:rsidR="00DF0E19" w:rsidRDefault="00DF0E19">
            <w:pPr>
              <w:rPr>
                <w:sz w:val="21"/>
                <w:szCs w:val="21"/>
              </w:rPr>
            </w:pPr>
          </w:p>
        </w:tc>
        <w:tc>
          <w:tcPr>
            <w:tcW w:w="1700" w:type="dxa"/>
            <w:vMerge w:val="restart"/>
            <w:tcBorders>
              <w:right w:val="single" w:sz="8" w:space="0" w:color="auto"/>
            </w:tcBorders>
            <w:vAlign w:val="bottom"/>
          </w:tcPr>
          <w:p w14:paraId="7107696D" w14:textId="77777777" w:rsidR="00DF0E19" w:rsidRDefault="00000000">
            <w:pPr>
              <w:ind w:left="100"/>
              <w:rPr>
                <w:sz w:val="20"/>
                <w:szCs w:val="20"/>
              </w:rPr>
            </w:pPr>
            <w:r>
              <w:rPr>
                <w:rFonts w:ascii="Trebuchet MS" w:eastAsia="Trebuchet MS" w:hAnsi="Trebuchet MS" w:cs="Trebuchet MS"/>
                <w:sz w:val="20"/>
                <w:szCs w:val="20"/>
              </w:rPr>
              <w:t>minimum price</w:t>
            </w:r>
          </w:p>
        </w:tc>
        <w:tc>
          <w:tcPr>
            <w:tcW w:w="1280" w:type="dxa"/>
            <w:vMerge w:val="restart"/>
            <w:tcBorders>
              <w:right w:val="single" w:sz="8" w:space="0" w:color="auto"/>
            </w:tcBorders>
            <w:vAlign w:val="bottom"/>
          </w:tcPr>
          <w:p w14:paraId="446470E9" w14:textId="77777777" w:rsidR="00DF0E19" w:rsidRDefault="00000000">
            <w:pPr>
              <w:ind w:left="100"/>
              <w:rPr>
                <w:sz w:val="20"/>
                <w:szCs w:val="20"/>
              </w:rPr>
            </w:pPr>
            <w:r>
              <w:rPr>
                <w:rFonts w:ascii="Trebuchet MS" w:eastAsia="Trebuchet MS" w:hAnsi="Trebuchet MS" w:cs="Trebuchet MS"/>
                <w:sz w:val="20"/>
                <w:szCs w:val="20"/>
              </w:rPr>
              <w:t>Yes</w:t>
            </w:r>
          </w:p>
        </w:tc>
        <w:tc>
          <w:tcPr>
            <w:tcW w:w="1980" w:type="dxa"/>
            <w:vMerge w:val="restart"/>
            <w:tcBorders>
              <w:right w:val="single" w:sz="8" w:space="0" w:color="auto"/>
            </w:tcBorders>
            <w:vAlign w:val="bottom"/>
          </w:tcPr>
          <w:p w14:paraId="5C4C6D4A" w14:textId="77777777" w:rsidR="00DF0E19" w:rsidRDefault="00000000">
            <w:pPr>
              <w:ind w:left="100"/>
              <w:rPr>
                <w:sz w:val="20"/>
                <w:szCs w:val="20"/>
              </w:rPr>
            </w:pPr>
            <w:r>
              <w:rPr>
                <w:rFonts w:ascii="Trebuchet MS" w:eastAsia="Trebuchet MS" w:hAnsi="Trebuchet MS" w:cs="Trebuchet MS"/>
                <w:sz w:val="20"/>
                <w:szCs w:val="20"/>
              </w:rPr>
              <w:t>Yes</w:t>
            </w:r>
          </w:p>
        </w:tc>
        <w:tc>
          <w:tcPr>
            <w:tcW w:w="1560" w:type="dxa"/>
            <w:vMerge w:val="restart"/>
            <w:tcBorders>
              <w:right w:val="single" w:sz="8" w:space="0" w:color="auto"/>
            </w:tcBorders>
            <w:vAlign w:val="bottom"/>
          </w:tcPr>
          <w:p w14:paraId="7B099721" w14:textId="77777777" w:rsidR="00DF0E19" w:rsidRDefault="00000000">
            <w:pPr>
              <w:ind w:left="100"/>
              <w:rPr>
                <w:sz w:val="20"/>
                <w:szCs w:val="20"/>
              </w:rPr>
            </w:pPr>
            <w:r>
              <w:rPr>
                <w:rFonts w:ascii="Trebuchet MS" w:eastAsia="Trebuchet MS" w:hAnsi="Trebuchet MS" w:cs="Trebuchet MS"/>
                <w:sz w:val="20"/>
                <w:szCs w:val="20"/>
              </w:rPr>
              <w:t>Yes</w:t>
            </w:r>
          </w:p>
        </w:tc>
        <w:tc>
          <w:tcPr>
            <w:tcW w:w="1980" w:type="dxa"/>
            <w:tcBorders>
              <w:right w:val="single" w:sz="8" w:space="0" w:color="auto"/>
            </w:tcBorders>
            <w:vAlign w:val="bottom"/>
          </w:tcPr>
          <w:p w14:paraId="39F7D8BB" w14:textId="77777777" w:rsidR="00DF0E19" w:rsidRDefault="00000000">
            <w:pPr>
              <w:ind w:left="100"/>
              <w:rPr>
                <w:sz w:val="20"/>
                <w:szCs w:val="20"/>
              </w:rPr>
            </w:pPr>
            <w:r>
              <w:rPr>
                <w:rFonts w:ascii="Trebuchet MS" w:eastAsia="Trebuchet MS" w:hAnsi="Trebuchet MS" w:cs="Trebuchet MS"/>
                <w:sz w:val="20"/>
                <w:szCs w:val="20"/>
              </w:rPr>
              <w:t>100 %</w:t>
            </w:r>
          </w:p>
        </w:tc>
        <w:tc>
          <w:tcPr>
            <w:tcW w:w="1440" w:type="dxa"/>
            <w:vMerge w:val="restart"/>
            <w:tcBorders>
              <w:right w:val="single" w:sz="8" w:space="0" w:color="auto"/>
            </w:tcBorders>
            <w:vAlign w:val="bottom"/>
          </w:tcPr>
          <w:p w14:paraId="74424EA1" w14:textId="77777777" w:rsidR="00DF0E19" w:rsidRDefault="00000000">
            <w:pPr>
              <w:ind w:left="100"/>
              <w:rPr>
                <w:sz w:val="20"/>
                <w:szCs w:val="20"/>
              </w:rPr>
            </w:pPr>
            <w:r>
              <w:rPr>
                <w:rFonts w:ascii="Trebuchet MS" w:eastAsia="Trebuchet MS" w:hAnsi="Trebuchet MS" w:cs="Trebuchet MS"/>
                <w:sz w:val="20"/>
                <w:szCs w:val="20"/>
              </w:rPr>
              <w:t>90</w:t>
            </w:r>
          </w:p>
        </w:tc>
        <w:tc>
          <w:tcPr>
            <w:tcW w:w="0" w:type="dxa"/>
            <w:vAlign w:val="bottom"/>
          </w:tcPr>
          <w:p w14:paraId="2ECF6861" w14:textId="77777777" w:rsidR="00DF0E19" w:rsidRDefault="00DF0E19">
            <w:pPr>
              <w:rPr>
                <w:sz w:val="1"/>
                <w:szCs w:val="1"/>
              </w:rPr>
            </w:pPr>
          </w:p>
        </w:tc>
      </w:tr>
      <w:tr w:rsidR="00DF0E19" w14:paraId="0D1C8516" w14:textId="77777777">
        <w:trPr>
          <w:trHeight w:val="118"/>
        </w:trPr>
        <w:tc>
          <w:tcPr>
            <w:tcW w:w="1580" w:type="dxa"/>
            <w:vMerge w:val="restart"/>
            <w:tcBorders>
              <w:left w:val="single" w:sz="8" w:space="0" w:color="auto"/>
              <w:right w:val="single" w:sz="8" w:space="0" w:color="auto"/>
            </w:tcBorders>
            <w:vAlign w:val="bottom"/>
          </w:tcPr>
          <w:p w14:paraId="7DDF69BA" w14:textId="77777777" w:rsidR="00DF0E19" w:rsidRDefault="00000000">
            <w:pPr>
              <w:spacing w:line="231" w:lineRule="exact"/>
              <w:ind w:left="120"/>
              <w:rPr>
                <w:sz w:val="20"/>
                <w:szCs w:val="20"/>
              </w:rPr>
            </w:pPr>
            <w:r>
              <w:rPr>
                <w:rFonts w:ascii="Trebuchet MS" w:eastAsia="Trebuchet MS" w:hAnsi="Trebuchet MS" w:cs="Trebuchet MS"/>
                <w:sz w:val="20"/>
                <w:szCs w:val="20"/>
              </w:rPr>
              <w:t>(worldwide)</w:t>
            </w:r>
          </w:p>
        </w:tc>
        <w:tc>
          <w:tcPr>
            <w:tcW w:w="840" w:type="dxa"/>
            <w:vMerge/>
            <w:tcBorders>
              <w:right w:val="single" w:sz="8" w:space="0" w:color="auto"/>
            </w:tcBorders>
            <w:vAlign w:val="bottom"/>
          </w:tcPr>
          <w:p w14:paraId="7EE7FE53" w14:textId="77777777" w:rsidR="00DF0E19" w:rsidRDefault="00DF0E19">
            <w:pPr>
              <w:rPr>
                <w:sz w:val="10"/>
                <w:szCs w:val="10"/>
              </w:rPr>
            </w:pPr>
          </w:p>
        </w:tc>
        <w:tc>
          <w:tcPr>
            <w:tcW w:w="1000" w:type="dxa"/>
            <w:tcBorders>
              <w:right w:val="single" w:sz="8" w:space="0" w:color="auto"/>
            </w:tcBorders>
            <w:vAlign w:val="bottom"/>
          </w:tcPr>
          <w:p w14:paraId="2514BCCD" w14:textId="77777777" w:rsidR="00DF0E19" w:rsidRDefault="00DF0E19">
            <w:pPr>
              <w:rPr>
                <w:sz w:val="10"/>
                <w:szCs w:val="10"/>
              </w:rPr>
            </w:pPr>
          </w:p>
        </w:tc>
        <w:tc>
          <w:tcPr>
            <w:tcW w:w="1700" w:type="dxa"/>
            <w:vMerge/>
            <w:tcBorders>
              <w:right w:val="single" w:sz="8" w:space="0" w:color="auto"/>
            </w:tcBorders>
            <w:vAlign w:val="bottom"/>
          </w:tcPr>
          <w:p w14:paraId="279BC7AF" w14:textId="77777777" w:rsidR="00DF0E19" w:rsidRDefault="00DF0E19">
            <w:pPr>
              <w:rPr>
                <w:sz w:val="10"/>
                <w:szCs w:val="10"/>
              </w:rPr>
            </w:pPr>
          </w:p>
        </w:tc>
        <w:tc>
          <w:tcPr>
            <w:tcW w:w="1280" w:type="dxa"/>
            <w:vMerge/>
            <w:tcBorders>
              <w:right w:val="single" w:sz="8" w:space="0" w:color="auto"/>
            </w:tcBorders>
            <w:vAlign w:val="bottom"/>
          </w:tcPr>
          <w:p w14:paraId="1E485BCB" w14:textId="77777777" w:rsidR="00DF0E19" w:rsidRDefault="00DF0E19">
            <w:pPr>
              <w:rPr>
                <w:sz w:val="10"/>
                <w:szCs w:val="10"/>
              </w:rPr>
            </w:pPr>
          </w:p>
        </w:tc>
        <w:tc>
          <w:tcPr>
            <w:tcW w:w="1980" w:type="dxa"/>
            <w:vMerge/>
            <w:tcBorders>
              <w:right w:val="single" w:sz="8" w:space="0" w:color="auto"/>
            </w:tcBorders>
            <w:vAlign w:val="bottom"/>
          </w:tcPr>
          <w:p w14:paraId="58F63EB4" w14:textId="77777777" w:rsidR="00DF0E19" w:rsidRDefault="00DF0E19">
            <w:pPr>
              <w:rPr>
                <w:sz w:val="10"/>
                <w:szCs w:val="10"/>
              </w:rPr>
            </w:pPr>
          </w:p>
        </w:tc>
        <w:tc>
          <w:tcPr>
            <w:tcW w:w="1560" w:type="dxa"/>
            <w:vMerge/>
            <w:tcBorders>
              <w:right w:val="single" w:sz="8" w:space="0" w:color="auto"/>
            </w:tcBorders>
            <w:vAlign w:val="bottom"/>
          </w:tcPr>
          <w:p w14:paraId="79D075ED" w14:textId="77777777" w:rsidR="00DF0E19" w:rsidRDefault="00DF0E19">
            <w:pPr>
              <w:rPr>
                <w:sz w:val="10"/>
                <w:szCs w:val="10"/>
              </w:rPr>
            </w:pPr>
          </w:p>
        </w:tc>
        <w:tc>
          <w:tcPr>
            <w:tcW w:w="1980" w:type="dxa"/>
            <w:vMerge w:val="restart"/>
            <w:tcBorders>
              <w:right w:val="single" w:sz="8" w:space="0" w:color="auto"/>
            </w:tcBorders>
            <w:vAlign w:val="bottom"/>
          </w:tcPr>
          <w:p w14:paraId="4D48EC93" w14:textId="77777777" w:rsidR="00DF0E19" w:rsidRDefault="00000000">
            <w:pPr>
              <w:spacing w:line="231" w:lineRule="exact"/>
              <w:ind w:left="100"/>
              <w:rPr>
                <w:sz w:val="20"/>
                <w:szCs w:val="20"/>
              </w:rPr>
            </w:pPr>
            <w:r>
              <w:rPr>
                <w:rFonts w:ascii="Trebuchet MS" w:eastAsia="Trebuchet MS" w:hAnsi="Trebuchet MS" w:cs="Trebuchet MS"/>
                <w:sz w:val="20"/>
                <w:szCs w:val="20"/>
              </w:rPr>
              <w:t>50 %</w:t>
            </w:r>
          </w:p>
        </w:tc>
        <w:tc>
          <w:tcPr>
            <w:tcW w:w="1440" w:type="dxa"/>
            <w:vMerge/>
            <w:tcBorders>
              <w:right w:val="single" w:sz="8" w:space="0" w:color="auto"/>
            </w:tcBorders>
            <w:vAlign w:val="bottom"/>
          </w:tcPr>
          <w:p w14:paraId="01A89767" w14:textId="77777777" w:rsidR="00DF0E19" w:rsidRDefault="00DF0E19">
            <w:pPr>
              <w:rPr>
                <w:sz w:val="10"/>
                <w:szCs w:val="10"/>
              </w:rPr>
            </w:pPr>
          </w:p>
        </w:tc>
        <w:tc>
          <w:tcPr>
            <w:tcW w:w="0" w:type="dxa"/>
            <w:vAlign w:val="bottom"/>
          </w:tcPr>
          <w:p w14:paraId="3BC4EF49" w14:textId="77777777" w:rsidR="00DF0E19" w:rsidRDefault="00DF0E19">
            <w:pPr>
              <w:rPr>
                <w:sz w:val="1"/>
                <w:szCs w:val="1"/>
              </w:rPr>
            </w:pPr>
          </w:p>
        </w:tc>
      </w:tr>
      <w:tr w:rsidR="00DF0E19" w14:paraId="31B1ECCB" w14:textId="77777777">
        <w:trPr>
          <w:trHeight w:val="113"/>
        </w:trPr>
        <w:tc>
          <w:tcPr>
            <w:tcW w:w="1580" w:type="dxa"/>
            <w:vMerge/>
            <w:tcBorders>
              <w:left w:val="single" w:sz="8" w:space="0" w:color="auto"/>
              <w:right w:val="single" w:sz="8" w:space="0" w:color="auto"/>
            </w:tcBorders>
            <w:vAlign w:val="bottom"/>
          </w:tcPr>
          <w:p w14:paraId="1A2A5976" w14:textId="77777777" w:rsidR="00DF0E19" w:rsidRDefault="00DF0E19">
            <w:pPr>
              <w:rPr>
                <w:sz w:val="9"/>
                <w:szCs w:val="9"/>
              </w:rPr>
            </w:pPr>
          </w:p>
        </w:tc>
        <w:tc>
          <w:tcPr>
            <w:tcW w:w="840" w:type="dxa"/>
            <w:tcBorders>
              <w:right w:val="single" w:sz="8" w:space="0" w:color="auto"/>
            </w:tcBorders>
            <w:vAlign w:val="bottom"/>
          </w:tcPr>
          <w:p w14:paraId="65B6CDBF" w14:textId="77777777" w:rsidR="00DF0E19" w:rsidRDefault="00DF0E19">
            <w:pPr>
              <w:rPr>
                <w:sz w:val="9"/>
                <w:szCs w:val="9"/>
              </w:rPr>
            </w:pPr>
          </w:p>
        </w:tc>
        <w:tc>
          <w:tcPr>
            <w:tcW w:w="1000" w:type="dxa"/>
            <w:tcBorders>
              <w:right w:val="single" w:sz="8" w:space="0" w:color="auto"/>
            </w:tcBorders>
            <w:vAlign w:val="bottom"/>
          </w:tcPr>
          <w:p w14:paraId="30FFF5F9" w14:textId="77777777" w:rsidR="00DF0E19" w:rsidRDefault="00DF0E19">
            <w:pPr>
              <w:rPr>
                <w:sz w:val="9"/>
                <w:szCs w:val="9"/>
              </w:rPr>
            </w:pPr>
          </w:p>
        </w:tc>
        <w:tc>
          <w:tcPr>
            <w:tcW w:w="1700" w:type="dxa"/>
            <w:tcBorders>
              <w:right w:val="single" w:sz="8" w:space="0" w:color="auto"/>
            </w:tcBorders>
            <w:vAlign w:val="bottom"/>
          </w:tcPr>
          <w:p w14:paraId="668C2646" w14:textId="77777777" w:rsidR="00DF0E19" w:rsidRDefault="00DF0E19">
            <w:pPr>
              <w:rPr>
                <w:sz w:val="9"/>
                <w:szCs w:val="9"/>
              </w:rPr>
            </w:pPr>
          </w:p>
        </w:tc>
        <w:tc>
          <w:tcPr>
            <w:tcW w:w="1280" w:type="dxa"/>
            <w:tcBorders>
              <w:right w:val="single" w:sz="8" w:space="0" w:color="auto"/>
            </w:tcBorders>
            <w:vAlign w:val="bottom"/>
          </w:tcPr>
          <w:p w14:paraId="29A53CF3" w14:textId="77777777" w:rsidR="00DF0E19" w:rsidRDefault="00DF0E19">
            <w:pPr>
              <w:rPr>
                <w:sz w:val="9"/>
                <w:szCs w:val="9"/>
              </w:rPr>
            </w:pPr>
          </w:p>
        </w:tc>
        <w:tc>
          <w:tcPr>
            <w:tcW w:w="1980" w:type="dxa"/>
            <w:tcBorders>
              <w:right w:val="single" w:sz="8" w:space="0" w:color="auto"/>
            </w:tcBorders>
            <w:vAlign w:val="bottom"/>
          </w:tcPr>
          <w:p w14:paraId="431FF0DF" w14:textId="77777777" w:rsidR="00DF0E19" w:rsidRDefault="00DF0E19">
            <w:pPr>
              <w:rPr>
                <w:sz w:val="9"/>
                <w:szCs w:val="9"/>
              </w:rPr>
            </w:pPr>
          </w:p>
        </w:tc>
        <w:tc>
          <w:tcPr>
            <w:tcW w:w="1560" w:type="dxa"/>
            <w:tcBorders>
              <w:right w:val="single" w:sz="8" w:space="0" w:color="auto"/>
            </w:tcBorders>
            <w:vAlign w:val="bottom"/>
          </w:tcPr>
          <w:p w14:paraId="3B687680" w14:textId="77777777" w:rsidR="00DF0E19" w:rsidRDefault="00DF0E19">
            <w:pPr>
              <w:rPr>
                <w:sz w:val="9"/>
                <w:szCs w:val="9"/>
              </w:rPr>
            </w:pPr>
          </w:p>
        </w:tc>
        <w:tc>
          <w:tcPr>
            <w:tcW w:w="1980" w:type="dxa"/>
            <w:vMerge/>
            <w:tcBorders>
              <w:right w:val="single" w:sz="8" w:space="0" w:color="auto"/>
            </w:tcBorders>
            <w:vAlign w:val="bottom"/>
          </w:tcPr>
          <w:p w14:paraId="3196DE06" w14:textId="77777777" w:rsidR="00DF0E19" w:rsidRDefault="00DF0E19">
            <w:pPr>
              <w:rPr>
                <w:sz w:val="9"/>
                <w:szCs w:val="9"/>
              </w:rPr>
            </w:pPr>
          </w:p>
        </w:tc>
        <w:tc>
          <w:tcPr>
            <w:tcW w:w="1440" w:type="dxa"/>
            <w:tcBorders>
              <w:right w:val="single" w:sz="8" w:space="0" w:color="auto"/>
            </w:tcBorders>
            <w:vAlign w:val="bottom"/>
          </w:tcPr>
          <w:p w14:paraId="03D057A3" w14:textId="77777777" w:rsidR="00DF0E19" w:rsidRDefault="00DF0E19">
            <w:pPr>
              <w:rPr>
                <w:sz w:val="9"/>
                <w:szCs w:val="9"/>
              </w:rPr>
            </w:pPr>
          </w:p>
        </w:tc>
        <w:tc>
          <w:tcPr>
            <w:tcW w:w="0" w:type="dxa"/>
            <w:vAlign w:val="bottom"/>
          </w:tcPr>
          <w:p w14:paraId="6ABEB851" w14:textId="77777777" w:rsidR="00DF0E19" w:rsidRDefault="00DF0E19">
            <w:pPr>
              <w:rPr>
                <w:sz w:val="1"/>
                <w:szCs w:val="1"/>
              </w:rPr>
            </w:pPr>
          </w:p>
        </w:tc>
      </w:tr>
      <w:tr w:rsidR="00DF0E19" w14:paraId="16AD971E" w14:textId="77777777">
        <w:trPr>
          <w:trHeight w:val="58"/>
        </w:trPr>
        <w:tc>
          <w:tcPr>
            <w:tcW w:w="1580" w:type="dxa"/>
            <w:tcBorders>
              <w:left w:val="single" w:sz="8" w:space="0" w:color="auto"/>
              <w:bottom w:val="single" w:sz="8" w:space="0" w:color="auto"/>
              <w:right w:val="single" w:sz="8" w:space="0" w:color="auto"/>
            </w:tcBorders>
            <w:vAlign w:val="bottom"/>
          </w:tcPr>
          <w:p w14:paraId="11D5FAC5" w14:textId="77777777" w:rsidR="00DF0E19" w:rsidRDefault="00DF0E19">
            <w:pPr>
              <w:rPr>
                <w:sz w:val="5"/>
                <w:szCs w:val="5"/>
              </w:rPr>
            </w:pPr>
          </w:p>
        </w:tc>
        <w:tc>
          <w:tcPr>
            <w:tcW w:w="840" w:type="dxa"/>
            <w:tcBorders>
              <w:bottom w:val="single" w:sz="8" w:space="0" w:color="auto"/>
              <w:right w:val="single" w:sz="8" w:space="0" w:color="auto"/>
            </w:tcBorders>
            <w:vAlign w:val="bottom"/>
          </w:tcPr>
          <w:p w14:paraId="590214EE" w14:textId="77777777" w:rsidR="00DF0E19" w:rsidRDefault="00DF0E19">
            <w:pPr>
              <w:rPr>
                <w:sz w:val="5"/>
                <w:szCs w:val="5"/>
              </w:rPr>
            </w:pPr>
          </w:p>
        </w:tc>
        <w:tc>
          <w:tcPr>
            <w:tcW w:w="1000" w:type="dxa"/>
            <w:tcBorders>
              <w:bottom w:val="single" w:sz="8" w:space="0" w:color="auto"/>
              <w:right w:val="single" w:sz="8" w:space="0" w:color="auto"/>
            </w:tcBorders>
            <w:vAlign w:val="bottom"/>
          </w:tcPr>
          <w:p w14:paraId="3FE9E599" w14:textId="77777777" w:rsidR="00DF0E19" w:rsidRDefault="00DF0E19">
            <w:pPr>
              <w:rPr>
                <w:sz w:val="5"/>
                <w:szCs w:val="5"/>
              </w:rPr>
            </w:pPr>
          </w:p>
        </w:tc>
        <w:tc>
          <w:tcPr>
            <w:tcW w:w="1700" w:type="dxa"/>
            <w:tcBorders>
              <w:bottom w:val="single" w:sz="8" w:space="0" w:color="auto"/>
              <w:right w:val="single" w:sz="8" w:space="0" w:color="auto"/>
            </w:tcBorders>
            <w:vAlign w:val="bottom"/>
          </w:tcPr>
          <w:p w14:paraId="0B19F115" w14:textId="77777777" w:rsidR="00DF0E19" w:rsidRDefault="00DF0E19">
            <w:pPr>
              <w:rPr>
                <w:sz w:val="5"/>
                <w:szCs w:val="5"/>
              </w:rPr>
            </w:pPr>
          </w:p>
        </w:tc>
        <w:tc>
          <w:tcPr>
            <w:tcW w:w="1280" w:type="dxa"/>
            <w:tcBorders>
              <w:bottom w:val="single" w:sz="8" w:space="0" w:color="auto"/>
              <w:right w:val="single" w:sz="8" w:space="0" w:color="auto"/>
            </w:tcBorders>
            <w:vAlign w:val="bottom"/>
          </w:tcPr>
          <w:p w14:paraId="7D426594" w14:textId="77777777" w:rsidR="00DF0E19" w:rsidRDefault="00DF0E19">
            <w:pPr>
              <w:rPr>
                <w:sz w:val="5"/>
                <w:szCs w:val="5"/>
              </w:rPr>
            </w:pPr>
          </w:p>
        </w:tc>
        <w:tc>
          <w:tcPr>
            <w:tcW w:w="1980" w:type="dxa"/>
            <w:tcBorders>
              <w:bottom w:val="single" w:sz="8" w:space="0" w:color="auto"/>
              <w:right w:val="single" w:sz="8" w:space="0" w:color="auto"/>
            </w:tcBorders>
            <w:vAlign w:val="bottom"/>
          </w:tcPr>
          <w:p w14:paraId="773FCC62" w14:textId="77777777" w:rsidR="00DF0E19" w:rsidRDefault="00DF0E19">
            <w:pPr>
              <w:rPr>
                <w:sz w:val="5"/>
                <w:szCs w:val="5"/>
              </w:rPr>
            </w:pPr>
          </w:p>
        </w:tc>
        <w:tc>
          <w:tcPr>
            <w:tcW w:w="1560" w:type="dxa"/>
            <w:tcBorders>
              <w:bottom w:val="single" w:sz="8" w:space="0" w:color="auto"/>
              <w:right w:val="single" w:sz="8" w:space="0" w:color="auto"/>
            </w:tcBorders>
            <w:vAlign w:val="bottom"/>
          </w:tcPr>
          <w:p w14:paraId="6590C1E9" w14:textId="77777777" w:rsidR="00DF0E19" w:rsidRDefault="00DF0E19">
            <w:pPr>
              <w:rPr>
                <w:sz w:val="5"/>
                <w:szCs w:val="5"/>
              </w:rPr>
            </w:pPr>
          </w:p>
        </w:tc>
        <w:tc>
          <w:tcPr>
            <w:tcW w:w="1980" w:type="dxa"/>
            <w:tcBorders>
              <w:bottom w:val="single" w:sz="8" w:space="0" w:color="auto"/>
              <w:right w:val="single" w:sz="8" w:space="0" w:color="auto"/>
            </w:tcBorders>
            <w:vAlign w:val="bottom"/>
          </w:tcPr>
          <w:p w14:paraId="7D6C00A6" w14:textId="77777777" w:rsidR="00DF0E19" w:rsidRDefault="00DF0E19">
            <w:pPr>
              <w:rPr>
                <w:sz w:val="5"/>
                <w:szCs w:val="5"/>
              </w:rPr>
            </w:pPr>
          </w:p>
        </w:tc>
        <w:tc>
          <w:tcPr>
            <w:tcW w:w="1440" w:type="dxa"/>
            <w:tcBorders>
              <w:bottom w:val="single" w:sz="8" w:space="0" w:color="auto"/>
              <w:right w:val="single" w:sz="8" w:space="0" w:color="auto"/>
            </w:tcBorders>
            <w:vAlign w:val="bottom"/>
          </w:tcPr>
          <w:p w14:paraId="3361EDEC" w14:textId="77777777" w:rsidR="00DF0E19" w:rsidRDefault="00DF0E19">
            <w:pPr>
              <w:rPr>
                <w:sz w:val="5"/>
                <w:szCs w:val="5"/>
              </w:rPr>
            </w:pPr>
          </w:p>
        </w:tc>
        <w:tc>
          <w:tcPr>
            <w:tcW w:w="0" w:type="dxa"/>
            <w:vAlign w:val="bottom"/>
          </w:tcPr>
          <w:p w14:paraId="4EF135E6" w14:textId="77777777" w:rsidR="00DF0E19" w:rsidRDefault="00DF0E19">
            <w:pPr>
              <w:rPr>
                <w:sz w:val="1"/>
                <w:szCs w:val="1"/>
              </w:rPr>
            </w:pPr>
          </w:p>
        </w:tc>
      </w:tr>
      <w:tr w:rsidR="00DF0E19" w14:paraId="3208EDF0" w14:textId="77777777">
        <w:trPr>
          <w:trHeight w:val="215"/>
        </w:trPr>
        <w:tc>
          <w:tcPr>
            <w:tcW w:w="1580" w:type="dxa"/>
            <w:vMerge w:val="restart"/>
            <w:tcBorders>
              <w:left w:val="single" w:sz="8" w:space="0" w:color="auto"/>
              <w:right w:val="single" w:sz="8" w:space="0" w:color="auto"/>
            </w:tcBorders>
            <w:vAlign w:val="bottom"/>
          </w:tcPr>
          <w:p w14:paraId="1C8B1638" w14:textId="77777777" w:rsidR="00DF0E19" w:rsidRDefault="00000000">
            <w:pPr>
              <w:ind w:left="120"/>
              <w:rPr>
                <w:sz w:val="20"/>
                <w:szCs w:val="20"/>
              </w:rPr>
            </w:pPr>
            <w:r>
              <w:rPr>
                <w:rFonts w:ascii="Trebuchet MS" w:eastAsia="Trebuchet MS" w:hAnsi="Trebuchet MS" w:cs="Trebuchet MS"/>
                <w:sz w:val="20"/>
                <w:szCs w:val="20"/>
              </w:rPr>
              <w:t>Fair for life</w:t>
            </w:r>
          </w:p>
        </w:tc>
        <w:tc>
          <w:tcPr>
            <w:tcW w:w="840" w:type="dxa"/>
            <w:vMerge w:val="restart"/>
            <w:tcBorders>
              <w:right w:val="single" w:sz="8" w:space="0" w:color="auto"/>
            </w:tcBorders>
            <w:vAlign w:val="bottom"/>
          </w:tcPr>
          <w:p w14:paraId="1EE01E4A" w14:textId="77777777" w:rsidR="00DF0E19" w:rsidRDefault="00000000">
            <w:pPr>
              <w:ind w:left="100"/>
              <w:rPr>
                <w:sz w:val="20"/>
                <w:szCs w:val="20"/>
              </w:rPr>
            </w:pPr>
            <w:r>
              <w:rPr>
                <w:rFonts w:ascii="Trebuchet MS" w:eastAsia="Trebuchet MS" w:hAnsi="Trebuchet MS" w:cs="Trebuchet MS"/>
                <w:sz w:val="20"/>
                <w:szCs w:val="20"/>
              </w:rPr>
              <w:t>Yes</w:t>
            </w:r>
          </w:p>
        </w:tc>
        <w:tc>
          <w:tcPr>
            <w:tcW w:w="1000" w:type="dxa"/>
            <w:tcBorders>
              <w:right w:val="single" w:sz="8" w:space="0" w:color="auto"/>
            </w:tcBorders>
            <w:vAlign w:val="bottom"/>
          </w:tcPr>
          <w:p w14:paraId="16F6BC5A" w14:textId="77777777" w:rsidR="00DF0E19" w:rsidRDefault="00DF0E19">
            <w:pPr>
              <w:rPr>
                <w:sz w:val="18"/>
                <w:szCs w:val="18"/>
              </w:rPr>
            </w:pPr>
          </w:p>
        </w:tc>
        <w:tc>
          <w:tcPr>
            <w:tcW w:w="1700" w:type="dxa"/>
            <w:vMerge w:val="restart"/>
            <w:tcBorders>
              <w:right w:val="single" w:sz="8" w:space="0" w:color="auto"/>
            </w:tcBorders>
            <w:vAlign w:val="bottom"/>
          </w:tcPr>
          <w:p w14:paraId="12A47668" w14:textId="77777777" w:rsidR="00DF0E19" w:rsidRDefault="00000000">
            <w:pPr>
              <w:ind w:left="100"/>
              <w:rPr>
                <w:sz w:val="20"/>
                <w:szCs w:val="20"/>
              </w:rPr>
            </w:pPr>
            <w:r>
              <w:rPr>
                <w:rFonts w:ascii="Trebuchet MS" w:eastAsia="Trebuchet MS" w:hAnsi="Trebuchet MS" w:cs="Trebuchet MS"/>
                <w:sz w:val="20"/>
                <w:szCs w:val="20"/>
              </w:rPr>
              <w:t>minimum price</w:t>
            </w:r>
          </w:p>
        </w:tc>
        <w:tc>
          <w:tcPr>
            <w:tcW w:w="1280" w:type="dxa"/>
            <w:tcBorders>
              <w:right w:val="single" w:sz="8" w:space="0" w:color="auto"/>
            </w:tcBorders>
            <w:vAlign w:val="bottom"/>
          </w:tcPr>
          <w:p w14:paraId="4A5F1F9D" w14:textId="77777777" w:rsidR="00DF0E19" w:rsidRDefault="00DF0E19">
            <w:pPr>
              <w:rPr>
                <w:sz w:val="18"/>
                <w:szCs w:val="18"/>
              </w:rPr>
            </w:pPr>
          </w:p>
        </w:tc>
        <w:tc>
          <w:tcPr>
            <w:tcW w:w="1980" w:type="dxa"/>
            <w:tcBorders>
              <w:right w:val="single" w:sz="8" w:space="0" w:color="auto"/>
            </w:tcBorders>
            <w:vAlign w:val="bottom"/>
          </w:tcPr>
          <w:p w14:paraId="3E4CADD7" w14:textId="77777777" w:rsidR="00DF0E19" w:rsidRDefault="00DF0E19">
            <w:pPr>
              <w:rPr>
                <w:sz w:val="18"/>
                <w:szCs w:val="18"/>
              </w:rPr>
            </w:pPr>
          </w:p>
        </w:tc>
        <w:tc>
          <w:tcPr>
            <w:tcW w:w="1560" w:type="dxa"/>
            <w:tcBorders>
              <w:right w:val="single" w:sz="8" w:space="0" w:color="auto"/>
            </w:tcBorders>
            <w:vAlign w:val="bottom"/>
          </w:tcPr>
          <w:p w14:paraId="1EB5E8D9" w14:textId="77777777" w:rsidR="00DF0E19" w:rsidRDefault="00DF0E19">
            <w:pPr>
              <w:rPr>
                <w:sz w:val="18"/>
                <w:szCs w:val="18"/>
              </w:rPr>
            </w:pPr>
          </w:p>
        </w:tc>
        <w:tc>
          <w:tcPr>
            <w:tcW w:w="1980" w:type="dxa"/>
            <w:tcBorders>
              <w:right w:val="single" w:sz="8" w:space="0" w:color="auto"/>
            </w:tcBorders>
            <w:vAlign w:val="bottom"/>
          </w:tcPr>
          <w:p w14:paraId="43B29B35" w14:textId="77777777" w:rsidR="00DF0E19" w:rsidRDefault="00000000">
            <w:pPr>
              <w:spacing w:line="215" w:lineRule="exact"/>
              <w:ind w:left="100"/>
              <w:rPr>
                <w:sz w:val="20"/>
                <w:szCs w:val="20"/>
              </w:rPr>
            </w:pPr>
            <w:r>
              <w:rPr>
                <w:rFonts w:ascii="Trebuchet MS" w:eastAsia="Trebuchet MS" w:hAnsi="Trebuchet MS" w:cs="Trebuchet MS"/>
                <w:sz w:val="20"/>
                <w:szCs w:val="20"/>
              </w:rPr>
              <w:t>100 %</w:t>
            </w:r>
          </w:p>
        </w:tc>
        <w:tc>
          <w:tcPr>
            <w:tcW w:w="1440" w:type="dxa"/>
            <w:vMerge w:val="restart"/>
            <w:tcBorders>
              <w:right w:val="single" w:sz="8" w:space="0" w:color="auto"/>
            </w:tcBorders>
            <w:vAlign w:val="bottom"/>
          </w:tcPr>
          <w:p w14:paraId="35F919F2" w14:textId="77777777" w:rsidR="00DF0E19" w:rsidRDefault="00000000">
            <w:pPr>
              <w:ind w:left="100"/>
              <w:rPr>
                <w:sz w:val="20"/>
                <w:szCs w:val="20"/>
              </w:rPr>
            </w:pPr>
            <w:r>
              <w:rPr>
                <w:rFonts w:ascii="Trebuchet MS" w:eastAsia="Trebuchet MS" w:hAnsi="Trebuchet MS" w:cs="Trebuchet MS"/>
                <w:sz w:val="20"/>
                <w:szCs w:val="20"/>
              </w:rPr>
              <w:t>100</w:t>
            </w:r>
          </w:p>
        </w:tc>
        <w:tc>
          <w:tcPr>
            <w:tcW w:w="0" w:type="dxa"/>
            <w:vAlign w:val="bottom"/>
          </w:tcPr>
          <w:p w14:paraId="30651CA7" w14:textId="77777777" w:rsidR="00DF0E19" w:rsidRDefault="00DF0E19">
            <w:pPr>
              <w:rPr>
                <w:sz w:val="1"/>
                <w:szCs w:val="1"/>
              </w:rPr>
            </w:pPr>
          </w:p>
        </w:tc>
      </w:tr>
      <w:tr w:rsidR="00DF0E19" w14:paraId="59D46610" w14:textId="77777777">
        <w:trPr>
          <w:trHeight w:val="106"/>
        </w:trPr>
        <w:tc>
          <w:tcPr>
            <w:tcW w:w="1580" w:type="dxa"/>
            <w:vMerge/>
            <w:tcBorders>
              <w:left w:val="single" w:sz="8" w:space="0" w:color="auto"/>
              <w:right w:val="single" w:sz="8" w:space="0" w:color="auto"/>
            </w:tcBorders>
            <w:vAlign w:val="bottom"/>
          </w:tcPr>
          <w:p w14:paraId="1B9CDDAA" w14:textId="77777777" w:rsidR="00DF0E19" w:rsidRDefault="00DF0E19">
            <w:pPr>
              <w:rPr>
                <w:sz w:val="9"/>
                <w:szCs w:val="9"/>
              </w:rPr>
            </w:pPr>
          </w:p>
        </w:tc>
        <w:tc>
          <w:tcPr>
            <w:tcW w:w="840" w:type="dxa"/>
            <w:vMerge/>
            <w:tcBorders>
              <w:right w:val="single" w:sz="8" w:space="0" w:color="auto"/>
            </w:tcBorders>
            <w:vAlign w:val="bottom"/>
          </w:tcPr>
          <w:p w14:paraId="6BF0958D" w14:textId="77777777" w:rsidR="00DF0E19" w:rsidRDefault="00DF0E19">
            <w:pPr>
              <w:rPr>
                <w:sz w:val="9"/>
                <w:szCs w:val="9"/>
              </w:rPr>
            </w:pPr>
          </w:p>
        </w:tc>
        <w:tc>
          <w:tcPr>
            <w:tcW w:w="1000" w:type="dxa"/>
            <w:tcBorders>
              <w:right w:val="single" w:sz="8" w:space="0" w:color="auto"/>
            </w:tcBorders>
            <w:vAlign w:val="bottom"/>
          </w:tcPr>
          <w:p w14:paraId="07A6376A" w14:textId="77777777" w:rsidR="00DF0E19" w:rsidRDefault="00DF0E19">
            <w:pPr>
              <w:rPr>
                <w:sz w:val="9"/>
                <w:szCs w:val="9"/>
              </w:rPr>
            </w:pPr>
          </w:p>
        </w:tc>
        <w:tc>
          <w:tcPr>
            <w:tcW w:w="1700" w:type="dxa"/>
            <w:vMerge/>
            <w:tcBorders>
              <w:right w:val="single" w:sz="8" w:space="0" w:color="auto"/>
            </w:tcBorders>
            <w:vAlign w:val="bottom"/>
          </w:tcPr>
          <w:p w14:paraId="0EA89449" w14:textId="77777777" w:rsidR="00DF0E19" w:rsidRDefault="00DF0E19">
            <w:pPr>
              <w:rPr>
                <w:sz w:val="9"/>
                <w:szCs w:val="9"/>
              </w:rPr>
            </w:pPr>
          </w:p>
        </w:tc>
        <w:tc>
          <w:tcPr>
            <w:tcW w:w="1280" w:type="dxa"/>
            <w:tcBorders>
              <w:right w:val="single" w:sz="8" w:space="0" w:color="auto"/>
            </w:tcBorders>
            <w:vAlign w:val="bottom"/>
          </w:tcPr>
          <w:p w14:paraId="744D5F87" w14:textId="77777777" w:rsidR="00DF0E19" w:rsidRDefault="00DF0E19">
            <w:pPr>
              <w:rPr>
                <w:sz w:val="9"/>
                <w:szCs w:val="9"/>
              </w:rPr>
            </w:pPr>
          </w:p>
        </w:tc>
        <w:tc>
          <w:tcPr>
            <w:tcW w:w="1980" w:type="dxa"/>
            <w:tcBorders>
              <w:right w:val="single" w:sz="8" w:space="0" w:color="auto"/>
            </w:tcBorders>
            <w:vAlign w:val="bottom"/>
          </w:tcPr>
          <w:p w14:paraId="5756A1EC" w14:textId="77777777" w:rsidR="00DF0E19" w:rsidRDefault="00DF0E19">
            <w:pPr>
              <w:rPr>
                <w:sz w:val="9"/>
                <w:szCs w:val="9"/>
              </w:rPr>
            </w:pPr>
          </w:p>
        </w:tc>
        <w:tc>
          <w:tcPr>
            <w:tcW w:w="1560" w:type="dxa"/>
            <w:tcBorders>
              <w:right w:val="single" w:sz="8" w:space="0" w:color="auto"/>
            </w:tcBorders>
            <w:vAlign w:val="bottom"/>
          </w:tcPr>
          <w:p w14:paraId="318EB985" w14:textId="77777777" w:rsidR="00DF0E19" w:rsidRDefault="00DF0E19">
            <w:pPr>
              <w:rPr>
                <w:sz w:val="9"/>
                <w:szCs w:val="9"/>
              </w:rPr>
            </w:pPr>
          </w:p>
        </w:tc>
        <w:tc>
          <w:tcPr>
            <w:tcW w:w="1980" w:type="dxa"/>
            <w:vMerge w:val="restart"/>
            <w:tcBorders>
              <w:right w:val="single" w:sz="8" w:space="0" w:color="auto"/>
            </w:tcBorders>
            <w:vAlign w:val="bottom"/>
          </w:tcPr>
          <w:p w14:paraId="4B6FF48A" w14:textId="77777777" w:rsidR="00DF0E19" w:rsidRDefault="00000000">
            <w:pPr>
              <w:spacing w:line="218" w:lineRule="exact"/>
              <w:ind w:left="100"/>
              <w:rPr>
                <w:sz w:val="20"/>
                <w:szCs w:val="20"/>
              </w:rPr>
            </w:pPr>
            <w:r>
              <w:rPr>
                <w:rFonts w:ascii="Trebuchet MS" w:eastAsia="Trebuchet MS" w:hAnsi="Trebuchet MS" w:cs="Trebuchet MS"/>
                <w:sz w:val="20"/>
                <w:szCs w:val="20"/>
              </w:rPr>
              <w:t>80 %</w:t>
            </w:r>
          </w:p>
        </w:tc>
        <w:tc>
          <w:tcPr>
            <w:tcW w:w="1440" w:type="dxa"/>
            <w:vMerge/>
            <w:tcBorders>
              <w:right w:val="single" w:sz="8" w:space="0" w:color="auto"/>
            </w:tcBorders>
            <w:vAlign w:val="bottom"/>
          </w:tcPr>
          <w:p w14:paraId="21052814" w14:textId="77777777" w:rsidR="00DF0E19" w:rsidRDefault="00DF0E19">
            <w:pPr>
              <w:rPr>
                <w:sz w:val="9"/>
                <w:szCs w:val="9"/>
              </w:rPr>
            </w:pPr>
          </w:p>
        </w:tc>
        <w:tc>
          <w:tcPr>
            <w:tcW w:w="0" w:type="dxa"/>
            <w:vAlign w:val="bottom"/>
          </w:tcPr>
          <w:p w14:paraId="5DDF47DA" w14:textId="77777777" w:rsidR="00DF0E19" w:rsidRDefault="00DF0E19">
            <w:pPr>
              <w:rPr>
                <w:sz w:val="1"/>
                <w:szCs w:val="1"/>
              </w:rPr>
            </w:pPr>
          </w:p>
        </w:tc>
      </w:tr>
      <w:tr w:rsidR="00DF0E19" w14:paraId="5AD162ED" w14:textId="77777777">
        <w:trPr>
          <w:trHeight w:val="113"/>
        </w:trPr>
        <w:tc>
          <w:tcPr>
            <w:tcW w:w="1580" w:type="dxa"/>
            <w:tcBorders>
              <w:left w:val="single" w:sz="8" w:space="0" w:color="auto"/>
              <w:right w:val="single" w:sz="8" w:space="0" w:color="auto"/>
            </w:tcBorders>
            <w:vAlign w:val="bottom"/>
          </w:tcPr>
          <w:p w14:paraId="445C54EB" w14:textId="77777777" w:rsidR="00DF0E19" w:rsidRDefault="00DF0E19">
            <w:pPr>
              <w:rPr>
                <w:sz w:val="9"/>
                <w:szCs w:val="9"/>
              </w:rPr>
            </w:pPr>
          </w:p>
        </w:tc>
        <w:tc>
          <w:tcPr>
            <w:tcW w:w="840" w:type="dxa"/>
            <w:tcBorders>
              <w:right w:val="single" w:sz="8" w:space="0" w:color="auto"/>
            </w:tcBorders>
            <w:vAlign w:val="bottom"/>
          </w:tcPr>
          <w:p w14:paraId="2532A4CC" w14:textId="77777777" w:rsidR="00DF0E19" w:rsidRDefault="00DF0E19">
            <w:pPr>
              <w:rPr>
                <w:sz w:val="9"/>
                <w:szCs w:val="9"/>
              </w:rPr>
            </w:pPr>
          </w:p>
        </w:tc>
        <w:tc>
          <w:tcPr>
            <w:tcW w:w="1000" w:type="dxa"/>
            <w:tcBorders>
              <w:right w:val="single" w:sz="8" w:space="0" w:color="auto"/>
            </w:tcBorders>
            <w:vAlign w:val="bottom"/>
          </w:tcPr>
          <w:p w14:paraId="22E8EF64" w14:textId="77777777" w:rsidR="00DF0E19" w:rsidRDefault="00DF0E19">
            <w:pPr>
              <w:rPr>
                <w:sz w:val="9"/>
                <w:szCs w:val="9"/>
              </w:rPr>
            </w:pPr>
          </w:p>
        </w:tc>
        <w:tc>
          <w:tcPr>
            <w:tcW w:w="1700" w:type="dxa"/>
            <w:tcBorders>
              <w:right w:val="single" w:sz="8" w:space="0" w:color="auto"/>
            </w:tcBorders>
            <w:vAlign w:val="bottom"/>
          </w:tcPr>
          <w:p w14:paraId="5D349B87" w14:textId="77777777" w:rsidR="00DF0E19" w:rsidRDefault="00DF0E19">
            <w:pPr>
              <w:rPr>
                <w:sz w:val="9"/>
                <w:szCs w:val="9"/>
              </w:rPr>
            </w:pPr>
          </w:p>
        </w:tc>
        <w:tc>
          <w:tcPr>
            <w:tcW w:w="1280" w:type="dxa"/>
            <w:tcBorders>
              <w:right w:val="single" w:sz="8" w:space="0" w:color="auto"/>
            </w:tcBorders>
            <w:vAlign w:val="bottom"/>
          </w:tcPr>
          <w:p w14:paraId="463F7FD5" w14:textId="77777777" w:rsidR="00DF0E19" w:rsidRDefault="00DF0E19">
            <w:pPr>
              <w:rPr>
                <w:sz w:val="9"/>
                <w:szCs w:val="9"/>
              </w:rPr>
            </w:pPr>
          </w:p>
        </w:tc>
        <w:tc>
          <w:tcPr>
            <w:tcW w:w="1980" w:type="dxa"/>
            <w:tcBorders>
              <w:right w:val="single" w:sz="8" w:space="0" w:color="auto"/>
            </w:tcBorders>
            <w:vAlign w:val="bottom"/>
          </w:tcPr>
          <w:p w14:paraId="0D17D68A" w14:textId="77777777" w:rsidR="00DF0E19" w:rsidRDefault="00DF0E19">
            <w:pPr>
              <w:rPr>
                <w:sz w:val="9"/>
                <w:szCs w:val="9"/>
              </w:rPr>
            </w:pPr>
          </w:p>
        </w:tc>
        <w:tc>
          <w:tcPr>
            <w:tcW w:w="1560" w:type="dxa"/>
            <w:tcBorders>
              <w:right w:val="single" w:sz="8" w:space="0" w:color="auto"/>
            </w:tcBorders>
            <w:vAlign w:val="bottom"/>
          </w:tcPr>
          <w:p w14:paraId="668E1C89" w14:textId="77777777" w:rsidR="00DF0E19" w:rsidRDefault="00DF0E19">
            <w:pPr>
              <w:rPr>
                <w:sz w:val="9"/>
                <w:szCs w:val="9"/>
              </w:rPr>
            </w:pPr>
          </w:p>
        </w:tc>
        <w:tc>
          <w:tcPr>
            <w:tcW w:w="1980" w:type="dxa"/>
            <w:vMerge/>
            <w:tcBorders>
              <w:right w:val="single" w:sz="8" w:space="0" w:color="auto"/>
            </w:tcBorders>
            <w:vAlign w:val="bottom"/>
          </w:tcPr>
          <w:p w14:paraId="74E99AA5" w14:textId="77777777" w:rsidR="00DF0E19" w:rsidRDefault="00DF0E19">
            <w:pPr>
              <w:rPr>
                <w:sz w:val="9"/>
                <w:szCs w:val="9"/>
              </w:rPr>
            </w:pPr>
          </w:p>
        </w:tc>
        <w:tc>
          <w:tcPr>
            <w:tcW w:w="1440" w:type="dxa"/>
            <w:tcBorders>
              <w:right w:val="single" w:sz="8" w:space="0" w:color="auto"/>
            </w:tcBorders>
            <w:vAlign w:val="bottom"/>
          </w:tcPr>
          <w:p w14:paraId="40DE94D7" w14:textId="77777777" w:rsidR="00DF0E19" w:rsidRDefault="00DF0E19">
            <w:pPr>
              <w:rPr>
                <w:sz w:val="9"/>
                <w:szCs w:val="9"/>
              </w:rPr>
            </w:pPr>
          </w:p>
        </w:tc>
        <w:tc>
          <w:tcPr>
            <w:tcW w:w="0" w:type="dxa"/>
            <w:vAlign w:val="bottom"/>
          </w:tcPr>
          <w:p w14:paraId="3600E156" w14:textId="77777777" w:rsidR="00DF0E19" w:rsidRDefault="00DF0E19">
            <w:pPr>
              <w:rPr>
                <w:sz w:val="1"/>
                <w:szCs w:val="1"/>
              </w:rPr>
            </w:pPr>
          </w:p>
        </w:tc>
      </w:tr>
      <w:tr w:rsidR="00DF0E19" w14:paraId="3D59505A" w14:textId="77777777">
        <w:trPr>
          <w:trHeight w:val="22"/>
        </w:trPr>
        <w:tc>
          <w:tcPr>
            <w:tcW w:w="1580" w:type="dxa"/>
            <w:tcBorders>
              <w:left w:val="single" w:sz="8" w:space="0" w:color="auto"/>
              <w:bottom w:val="single" w:sz="8" w:space="0" w:color="auto"/>
              <w:right w:val="single" w:sz="8" w:space="0" w:color="auto"/>
            </w:tcBorders>
            <w:vAlign w:val="bottom"/>
          </w:tcPr>
          <w:p w14:paraId="2DCD1144" w14:textId="77777777" w:rsidR="00DF0E19" w:rsidRDefault="00DF0E19">
            <w:pPr>
              <w:spacing w:line="20" w:lineRule="exact"/>
              <w:rPr>
                <w:sz w:val="1"/>
                <w:szCs w:val="1"/>
              </w:rPr>
            </w:pPr>
          </w:p>
        </w:tc>
        <w:tc>
          <w:tcPr>
            <w:tcW w:w="840" w:type="dxa"/>
            <w:tcBorders>
              <w:bottom w:val="single" w:sz="8" w:space="0" w:color="auto"/>
              <w:right w:val="single" w:sz="8" w:space="0" w:color="auto"/>
            </w:tcBorders>
            <w:vAlign w:val="bottom"/>
          </w:tcPr>
          <w:p w14:paraId="2F1C1826" w14:textId="77777777" w:rsidR="00DF0E19" w:rsidRDefault="00DF0E19">
            <w:pPr>
              <w:spacing w:line="20" w:lineRule="exact"/>
              <w:rPr>
                <w:sz w:val="1"/>
                <w:szCs w:val="1"/>
              </w:rPr>
            </w:pPr>
          </w:p>
        </w:tc>
        <w:tc>
          <w:tcPr>
            <w:tcW w:w="1000" w:type="dxa"/>
            <w:tcBorders>
              <w:bottom w:val="single" w:sz="8" w:space="0" w:color="auto"/>
              <w:right w:val="single" w:sz="8" w:space="0" w:color="auto"/>
            </w:tcBorders>
            <w:vAlign w:val="bottom"/>
          </w:tcPr>
          <w:p w14:paraId="63D7375B" w14:textId="77777777" w:rsidR="00DF0E19" w:rsidRDefault="00DF0E19">
            <w:pPr>
              <w:spacing w:line="20" w:lineRule="exact"/>
              <w:rPr>
                <w:sz w:val="1"/>
                <w:szCs w:val="1"/>
              </w:rPr>
            </w:pPr>
          </w:p>
        </w:tc>
        <w:tc>
          <w:tcPr>
            <w:tcW w:w="1700" w:type="dxa"/>
            <w:tcBorders>
              <w:bottom w:val="single" w:sz="8" w:space="0" w:color="auto"/>
              <w:right w:val="single" w:sz="8" w:space="0" w:color="auto"/>
            </w:tcBorders>
            <w:vAlign w:val="bottom"/>
          </w:tcPr>
          <w:p w14:paraId="527377D2" w14:textId="77777777" w:rsidR="00DF0E19" w:rsidRDefault="00DF0E19">
            <w:pPr>
              <w:spacing w:line="20" w:lineRule="exact"/>
              <w:rPr>
                <w:sz w:val="1"/>
                <w:szCs w:val="1"/>
              </w:rPr>
            </w:pPr>
          </w:p>
        </w:tc>
        <w:tc>
          <w:tcPr>
            <w:tcW w:w="1280" w:type="dxa"/>
            <w:tcBorders>
              <w:bottom w:val="single" w:sz="8" w:space="0" w:color="auto"/>
              <w:right w:val="single" w:sz="8" w:space="0" w:color="auto"/>
            </w:tcBorders>
            <w:vAlign w:val="bottom"/>
          </w:tcPr>
          <w:p w14:paraId="32C8A45B" w14:textId="77777777" w:rsidR="00DF0E19" w:rsidRDefault="00DF0E19">
            <w:pPr>
              <w:spacing w:line="20" w:lineRule="exact"/>
              <w:rPr>
                <w:sz w:val="1"/>
                <w:szCs w:val="1"/>
              </w:rPr>
            </w:pPr>
          </w:p>
        </w:tc>
        <w:tc>
          <w:tcPr>
            <w:tcW w:w="1980" w:type="dxa"/>
            <w:tcBorders>
              <w:bottom w:val="single" w:sz="8" w:space="0" w:color="auto"/>
              <w:right w:val="single" w:sz="8" w:space="0" w:color="auto"/>
            </w:tcBorders>
            <w:vAlign w:val="bottom"/>
          </w:tcPr>
          <w:p w14:paraId="56561491" w14:textId="77777777" w:rsidR="00DF0E19" w:rsidRDefault="00DF0E19">
            <w:pPr>
              <w:spacing w:line="20" w:lineRule="exact"/>
              <w:rPr>
                <w:sz w:val="1"/>
                <w:szCs w:val="1"/>
              </w:rPr>
            </w:pPr>
          </w:p>
        </w:tc>
        <w:tc>
          <w:tcPr>
            <w:tcW w:w="1560" w:type="dxa"/>
            <w:tcBorders>
              <w:bottom w:val="single" w:sz="8" w:space="0" w:color="auto"/>
              <w:right w:val="single" w:sz="8" w:space="0" w:color="auto"/>
            </w:tcBorders>
            <w:vAlign w:val="bottom"/>
          </w:tcPr>
          <w:p w14:paraId="3F5FF2E4" w14:textId="77777777" w:rsidR="00DF0E19" w:rsidRDefault="00DF0E19">
            <w:pPr>
              <w:spacing w:line="20" w:lineRule="exact"/>
              <w:rPr>
                <w:sz w:val="1"/>
                <w:szCs w:val="1"/>
              </w:rPr>
            </w:pPr>
          </w:p>
        </w:tc>
        <w:tc>
          <w:tcPr>
            <w:tcW w:w="1980" w:type="dxa"/>
            <w:tcBorders>
              <w:bottom w:val="single" w:sz="8" w:space="0" w:color="auto"/>
              <w:right w:val="single" w:sz="8" w:space="0" w:color="auto"/>
            </w:tcBorders>
            <w:vAlign w:val="bottom"/>
          </w:tcPr>
          <w:p w14:paraId="5EF5E41A" w14:textId="77777777" w:rsidR="00DF0E19" w:rsidRDefault="00DF0E19">
            <w:pPr>
              <w:spacing w:line="20" w:lineRule="exact"/>
              <w:rPr>
                <w:sz w:val="1"/>
                <w:szCs w:val="1"/>
              </w:rPr>
            </w:pPr>
          </w:p>
        </w:tc>
        <w:tc>
          <w:tcPr>
            <w:tcW w:w="1440" w:type="dxa"/>
            <w:tcBorders>
              <w:bottom w:val="single" w:sz="8" w:space="0" w:color="auto"/>
              <w:right w:val="single" w:sz="8" w:space="0" w:color="auto"/>
            </w:tcBorders>
            <w:vAlign w:val="bottom"/>
          </w:tcPr>
          <w:p w14:paraId="1A3C9A08" w14:textId="77777777" w:rsidR="00DF0E19" w:rsidRDefault="00DF0E19">
            <w:pPr>
              <w:spacing w:line="20" w:lineRule="exact"/>
              <w:rPr>
                <w:sz w:val="1"/>
                <w:szCs w:val="1"/>
              </w:rPr>
            </w:pPr>
          </w:p>
        </w:tc>
        <w:tc>
          <w:tcPr>
            <w:tcW w:w="0" w:type="dxa"/>
            <w:vAlign w:val="bottom"/>
          </w:tcPr>
          <w:p w14:paraId="21EDDD8E" w14:textId="77777777" w:rsidR="00DF0E19" w:rsidRDefault="00DF0E19">
            <w:pPr>
              <w:rPr>
                <w:sz w:val="1"/>
                <w:szCs w:val="1"/>
              </w:rPr>
            </w:pPr>
          </w:p>
        </w:tc>
      </w:tr>
      <w:tr w:rsidR="00DF0E19" w14:paraId="20DFC911" w14:textId="77777777">
        <w:trPr>
          <w:trHeight w:val="214"/>
        </w:trPr>
        <w:tc>
          <w:tcPr>
            <w:tcW w:w="1580" w:type="dxa"/>
            <w:vMerge w:val="restart"/>
            <w:tcBorders>
              <w:left w:val="single" w:sz="8" w:space="0" w:color="auto"/>
              <w:right w:val="single" w:sz="8" w:space="0" w:color="auto"/>
            </w:tcBorders>
            <w:vAlign w:val="bottom"/>
          </w:tcPr>
          <w:p w14:paraId="266C5647" w14:textId="77777777" w:rsidR="00DF0E19" w:rsidRDefault="00000000">
            <w:pPr>
              <w:ind w:left="120"/>
              <w:rPr>
                <w:sz w:val="20"/>
                <w:szCs w:val="20"/>
              </w:rPr>
            </w:pPr>
            <w:r>
              <w:rPr>
                <w:rFonts w:ascii="Trebuchet MS" w:eastAsia="Trebuchet MS" w:hAnsi="Trebuchet MS" w:cs="Trebuchet MS"/>
                <w:sz w:val="20"/>
                <w:szCs w:val="20"/>
              </w:rPr>
              <w:t>El puente</w:t>
            </w:r>
          </w:p>
        </w:tc>
        <w:tc>
          <w:tcPr>
            <w:tcW w:w="840" w:type="dxa"/>
            <w:vMerge w:val="restart"/>
            <w:tcBorders>
              <w:right w:val="single" w:sz="8" w:space="0" w:color="auto"/>
            </w:tcBorders>
            <w:vAlign w:val="bottom"/>
          </w:tcPr>
          <w:p w14:paraId="2536A382" w14:textId="77777777" w:rsidR="00DF0E19" w:rsidRDefault="00000000">
            <w:pPr>
              <w:ind w:left="100"/>
              <w:rPr>
                <w:sz w:val="20"/>
                <w:szCs w:val="20"/>
              </w:rPr>
            </w:pPr>
            <w:r>
              <w:rPr>
                <w:rFonts w:ascii="Trebuchet MS" w:eastAsia="Trebuchet MS" w:hAnsi="Trebuchet MS" w:cs="Trebuchet MS"/>
                <w:sz w:val="20"/>
                <w:szCs w:val="20"/>
              </w:rPr>
              <w:t>Yes</w:t>
            </w:r>
          </w:p>
        </w:tc>
        <w:tc>
          <w:tcPr>
            <w:tcW w:w="1000" w:type="dxa"/>
            <w:tcBorders>
              <w:right w:val="single" w:sz="8" w:space="0" w:color="auto"/>
            </w:tcBorders>
            <w:vAlign w:val="bottom"/>
          </w:tcPr>
          <w:p w14:paraId="3C2B712B" w14:textId="77777777" w:rsidR="00DF0E19" w:rsidRDefault="00DF0E19">
            <w:pPr>
              <w:rPr>
                <w:sz w:val="18"/>
                <w:szCs w:val="18"/>
              </w:rPr>
            </w:pPr>
          </w:p>
        </w:tc>
        <w:tc>
          <w:tcPr>
            <w:tcW w:w="1700" w:type="dxa"/>
            <w:vMerge w:val="restart"/>
            <w:tcBorders>
              <w:right w:val="single" w:sz="8" w:space="0" w:color="auto"/>
            </w:tcBorders>
            <w:vAlign w:val="bottom"/>
          </w:tcPr>
          <w:p w14:paraId="69A14846" w14:textId="77777777" w:rsidR="00DF0E19" w:rsidRDefault="00000000">
            <w:pPr>
              <w:ind w:left="100"/>
              <w:rPr>
                <w:sz w:val="20"/>
                <w:szCs w:val="20"/>
              </w:rPr>
            </w:pPr>
            <w:r>
              <w:rPr>
                <w:rFonts w:ascii="Trebuchet MS" w:eastAsia="Trebuchet MS" w:hAnsi="Trebuchet MS" w:cs="Trebuchet MS"/>
                <w:sz w:val="20"/>
                <w:szCs w:val="20"/>
              </w:rPr>
              <w:t>minimum price</w:t>
            </w:r>
          </w:p>
        </w:tc>
        <w:tc>
          <w:tcPr>
            <w:tcW w:w="1280" w:type="dxa"/>
            <w:vMerge w:val="restart"/>
            <w:tcBorders>
              <w:right w:val="single" w:sz="8" w:space="0" w:color="auto"/>
            </w:tcBorders>
            <w:vAlign w:val="bottom"/>
          </w:tcPr>
          <w:p w14:paraId="6B5E9479" w14:textId="77777777" w:rsidR="00DF0E19" w:rsidRDefault="00000000">
            <w:pPr>
              <w:ind w:left="100"/>
              <w:rPr>
                <w:sz w:val="20"/>
                <w:szCs w:val="20"/>
              </w:rPr>
            </w:pPr>
            <w:r>
              <w:rPr>
                <w:rFonts w:ascii="Trebuchet MS" w:eastAsia="Trebuchet MS" w:hAnsi="Trebuchet MS" w:cs="Trebuchet MS"/>
                <w:sz w:val="20"/>
                <w:szCs w:val="20"/>
              </w:rPr>
              <w:t>Yes</w:t>
            </w:r>
          </w:p>
        </w:tc>
        <w:tc>
          <w:tcPr>
            <w:tcW w:w="1980" w:type="dxa"/>
            <w:vMerge w:val="restart"/>
            <w:tcBorders>
              <w:right w:val="single" w:sz="8" w:space="0" w:color="auto"/>
            </w:tcBorders>
            <w:vAlign w:val="bottom"/>
          </w:tcPr>
          <w:p w14:paraId="2672C724" w14:textId="77777777" w:rsidR="00DF0E19" w:rsidRDefault="00000000">
            <w:pPr>
              <w:ind w:left="100"/>
              <w:rPr>
                <w:sz w:val="20"/>
                <w:szCs w:val="20"/>
              </w:rPr>
            </w:pPr>
            <w:r>
              <w:rPr>
                <w:rFonts w:ascii="Trebuchet MS" w:eastAsia="Trebuchet MS" w:hAnsi="Trebuchet MS" w:cs="Trebuchet MS"/>
                <w:sz w:val="20"/>
                <w:szCs w:val="20"/>
              </w:rPr>
              <w:t>Yes</w:t>
            </w:r>
          </w:p>
        </w:tc>
        <w:tc>
          <w:tcPr>
            <w:tcW w:w="1560" w:type="dxa"/>
            <w:vMerge w:val="restart"/>
            <w:tcBorders>
              <w:right w:val="single" w:sz="8" w:space="0" w:color="auto"/>
            </w:tcBorders>
            <w:vAlign w:val="bottom"/>
          </w:tcPr>
          <w:p w14:paraId="1C4E7A2F" w14:textId="77777777" w:rsidR="00DF0E19" w:rsidRDefault="00000000">
            <w:pPr>
              <w:ind w:left="100"/>
              <w:rPr>
                <w:sz w:val="20"/>
                <w:szCs w:val="20"/>
              </w:rPr>
            </w:pPr>
            <w:r>
              <w:rPr>
                <w:rFonts w:ascii="Trebuchet MS" w:eastAsia="Trebuchet MS" w:hAnsi="Trebuchet MS" w:cs="Trebuchet MS"/>
                <w:sz w:val="20"/>
                <w:szCs w:val="20"/>
              </w:rPr>
              <w:t>Yes</w:t>
            </w:r>
          </w:p>
        </w:tc>
        <w:tc>
          <w:tcPr>
            <w:tcW w:w="1980" w:type="dxa"/>
            <w:tcBorders>
              <w:right w:val="single" w:sz="8" w:space="0" w:color="auto"/>
            </w:tcBorders>
            <w:vAlign w:val="bottom"/>
          </w:tcPr>
          <w:p w14:paraId="09B22934" w14:textId="77777777" w:rsidR="00DF0E19" w:rsidRDefault="00000000">
            <w:pPr>
              <w:spacing w:line="214" w:lineRule="exact"/>
              <w:ind w:left="100"/>
              <w:rPr>
                <w:sz w:val="20"/>
                <w:szCs w:val="20"/>
              </w:rPr>
            </w:pPr>
            <w:r>
              <w:rPr>
                <w:rFonts w:ascii="Trebuchet MS" w:eastAsia="Trebuchet MS" w:hAnsi="Trebuchet MS" w:cs="Trebuchet MS"/>
                <w:sz w:val="20"/>
                <w:szCs w:val="20"/>
              </w:rPr>
              <w:t>100 %</w:t>
            </w:r>
          </w:p>
        </w:tc>
        <w:tc>
          <w:tcPr>
            <w:tcW w:w="1440" w:type="dxa"/>
            <w:vMerge w:val="restart"/>
            <w:tcBorders>
              <w:right w:val="single" w:sz="8" w:space="0" w:color="auto"/>
            </w:tcBorders>
            <w:vAlign w:val="bottom"/>
          </w:tcPr>
          <w:p w14:paraId="12E37859" w14:textId="77777777" w:rsidR="00DF0E19" w:rsidRDefault="00000000">
            <w:pPr>
              <w:ind w:left="100"/>
              <w:rPr>
                <w:sz w:val="20"/>
                <w:szCs w:val="20"/>
              </w:rPr>
            </w:pPr>
            <w:r>
              <w:rPr>
                <w:rFonts w:ascii="Trebuchet MS" w:eastAsia="Trebuchet MS" w:hAnsi="Trebuchet MS" w:cs="Trebuchet MS"/>
                <w:sz w:val="20"/>
                <w:szCs w:val="20"/>
              </w:rPr>
              <w:t>100</w:t>
            </w:r>
          </w:p>
        </w:tc>
        <w:tc>
          <w:tcPr>
            <w:tcW w:w="0" w:type="dxa"/>
            <w:vAlign w:val="bottom"/>
          </w:tcPr>
          <w:p w14:paraId="3B8CBA9C" w14:textId="77777777" w:rsidR="00DF0E19" w:rsidRDefault="00DF0E19">
            <w:pPr>
              <w:rPr>
                <w:sz w:val="1"/>
                <w:szCs w:val="1"/>
              </w:rPr>
            </w:pPr>
          </w:p>
        </w:tc>
      </w:tr>
      <w:tr w:rsidR="00DF0E19" w14:paraId="57FF917E" w14:textId="77777777">
        <w:trPr>
          <w:trHeight w:val="106"/>
        </w:trPr>
        <w:tc>
          <w:tcPr>
            <w:tcW w:w="1580" w:type="dxa"/>
            <w:vMerge/>
            <w:tcBorders>
              <w:left w:val="single" w:sz="8" w:space="0" w:color="auto"/>
              <w:right w:val="single" w:sz="8" w:space="0" w:color="auto"/>
            </w:tcBorders>
            <w:vAlign w:val="bottom"/>
          </w:tcPr>
          <w:p w14:paraId="44315536" w14:textId="77777777" w:rsidR="00DF0E19" w:rsidRDefault="00DF0E19">
            <w:pPr>
              <w:rPr>
                <w:sz w:val="9"/>
                <w:szCs w:val="9"/>
              </w:rPr>
            </w:pPr>
          </w:p>
        </w:tc>
        <w:tc>
          <w:tcPr>
            <w:tcW w:w="840" w:type="dxa"/>
            <w:vMerge/>
            <w:tcBorders>
              <w:right w:val="single" w:sz="8" w:space="0" w:color="auto"/>
            </w:tcBorders>
            <w:vAlign w:val="bottom"/>
          </w:tcPr>
          <w:p w14:paraId="339ECFC3" w14:textId="77777777" w:rsidR="00DF0E19" w:rsidRDefault="00DF0E19">
            <w:pPr>
              <w:rPr>
                <w:sz w:val="9"/>
                <w:szCs w:val="9"/>
              </w:rPr>
            </w:pPr>
          </w:p>
        </w:tc>
        <w:tc>
          <w:tcPr>
            <w:tcW w:w="1000" w:type="dxa"/>
            <w:tcBorders>
              <w:right w:val="single" w:sz="8" w:space="0" w:color="auto"/>
            </w:tcBorders>
            <w:vAlign w:val="bottom"/>
          </w:tcPr>
          <w:p w14:paraId="6E9528D4" w14:textId="77777777" w:rsidR="00DF0E19" w:rsidRDefault="00DF0E19">
            <w:pPr>
              <w:rPr>
                <w:sz w:val="9"/>
                <w:szCs w:val="9"/>
              </w:rPr>
            </w:pPr>
          </w:p>
        </w:tc>
        <w:tc>
          <w:tcPr>
            <w:tcW w:w="1700" w:type="dxa"/>
            <w:vMerge/>
            <w:tcBorders>
              <w:right w:val="single" w:sz="8" w:space="0" w:color="auto"/>
            </w:tcBorders>
            <w:vAlign w:val="bottom"/>
          </w:tcPr>
          <w:p w14:paraId="6B4C47AC" w14:textId="77777777" w:rsidR="00DF0E19" w:rsidRDefault="00DF0E19">
            <w:pPr>
              <w:rPr>
                <w:sz w:val="9"/>
                <w:szCs w:val="9"/>
              </w:rPr>
            </w:pPr>
          </w:p>
        </w:tc>
        <w:tc>
          <w:tcPr>
            <w:tcW w:w="1280" w:type="dxa"/>
            <w:vMerge/>
            <w:tcBorders>
              <w:right w:val="single" w:sz="8" w:space="0" w:color="auto"/>
            </w:tcBorders>
            <w:vAlign w:val="bottom"/>
          </w:tcPr>
          <w:p w14:paraId="686678A9" w14:textId="77777777" w:rsidR="00DF0E19" w:rsidRDefault="00DF0E19">
            <w:pPr>
              <w:rPr>
                <w:sz w:val="9"/>
                <w:szCs w:val="9"/>
              </w:rPr>
            </w:pPr>
          </w:p>
        </w:tc>
        <w:tc>
          <w:tcPr>
            <w:tcW w:w="1980" w:type="dxa"/>
            <w:vMerge/>
            <w:tcBorders>
              <w:right w:val="single" w:sz="8" w:space="0" w:color="auto"/>
            </w:tcBorders>
            <w:vAlign w:val="bottom"/>
          </w:tcPr>
          <w:p w14:paraId="3E2FC9E1" w14:textId="77777777" w:rsidR="00DF0E19" w:rsidRDefault="00DF0E19">
            <w:pPr>
              <w:rPr>
                <w:sz w:val="9"/>
                <w:szCs w:val="9"/>
              </w:rPr>
            </w:pPr>
          </w:p>
        </w:tc>
        <w:tc>
          <w:tcPr>
            <w:tcW w:w="1560" w:type="dxa"/>
            <w:vMerge/>
            <w:tcBorders>
              <w:right w:val="single" w:sz="8" w:space="0" w:color="auto"/>
            </w:tcBorders>
            <w:vAlign w:val="bottom"/>
          </w:tcPr>
          <w:p w14:paraId="4A609873" w14:textId="77777777" w:rsidR="00DF0E19" w:rsidRDefault="00DF0E19">
            <w:pPr>
              <w:rPr>
                <w:sz w:val="9"/>
                <w:szCs w:val="9"/>
              </w:rPr>
            </w:pPr>
          </w:p>
        </w:tc>
        <w:tc>
          <w:tcPr>
            <w:tcW w:w="1980" w:type="dxa"/>
            <w:vMerge w:val="restart"/>
            <w:tcBorders>
              <w:right w:val="single" w:sz="8" w:space="0" w:color="auto"/>
            </w:tcBorders>
            <w:vAlign w:val="bottom"/>
          </w:tcPr>
          <w:p w14:paraId="76C55A34" w14:textId="77777777" w:rsidR="00DF0E19" w:rsidRDefault="00000000">
            <w:pPr>
              <w:spacing w:line="216" w:lineRule="exact"/>
              <w:ind w:left="100"/>
              <w:rPr>
                <w:sz w:val="20"/>
                <w:szCs w:val="20"/>
              </w:rPr>
            </w:pPr>
            <w:r>
              <w:rPr>
                <w:rFonts w:ascii="Trebuchet MS" w:eastAsia="Trebuchet MS" w:hAnsi="Trebuchet MS" w:cs="Trebuchet MS"/>
                <w:sz w:val="20"/>
                <w:szCs w:val="20"/>
              </w:rPr>
              <w:t>50 %</w:t>
            </w:r>
          </w:p>
        </w:tc>
        <w:tc>
          <w:tcPr>
            <w:tcW w:w="1440" w:type="dxa"/>
            <w:vMerge/>
            <w:tcBorders>
              <w:right w:val="single" w:sz="8" w:space="0" w:color="auto"/>
            </w:tcBorders>
            <w:vAlign w:val="bottom"/>
          </w:tcPr>
          <w:p w14:paraId="0C226259" w14:textId="77777777" w:rsidR="00DF0E19" w:rsidRDefault="00DF0E19">
            <w:pPr>
              <w:rPr>
                <w:sz w:val="9"/>
                <w:szCs w:val="9"/>
              </w:rPr>
            </w:pPr>
          </w:p>
        </w:tc>
        <w:tc>
          <w:tcPr>
            <w:tcW w:w="0" w:type="dxa"/>
            <w:vAlign w:val="bottom"/>
          </w:tcPr>
          <w:p w14:paraId="1E23A1B6" w14:textId="77777777" w:rsidR="00DF0E19" w:rsidRDefault="00DF0E19">
            <w:pPr>
              <w:rPr>
                <w:sz w:val="1"/>
                <w:szCs w:val="1"/>
              </w:rPr>
            </w:pPr>
          </w:p>
        </w:tc>
      </w:tr>
      <w:tr w:rsidR="00DF0E19" w14:paraId="79FDE79C" w14:textId="77777777">
        <w:trPr>
          <w:trHeight w:val="110"/>
        </w:trPr>
        <w:tc>
          <w:tcPr>
            <w:tcW w:w="1580" w:type="dxa"/>
            <w:tcBorders>
              <w:left w:val="single" w:sz="8" w:space="0" w:color="auto"/>
              <w:right w:val="single" w:sz="8" w:space="0" w:color="auto"/>
            </w:tcBorders>
            <w:vAlign w:val="bottom"/>
          </w:tcPr>
          <w:p w14:paraId="027D6877" w14:textId="77777777" w:rsidR="00DF0E19" w:rsidRDefault="00DF0E19">
            <w:pPr>
              <w:rPr>
                <w:sz w:val="9"/>
                <w:szCs w:val="9"/>
              </w:rPr>
            </w:pPr>
          </w:p>
        </w:tc>
        <w:tc>
          <w:tcPr>
            <w:tcW w:w="840" w:type="dxa"/>
            <w:tcBorders>
              <w:right w:val="single" w:sz="8" w:space="0" w:color="auto"/>
            </w:tcBorders>
            <w:vAlign w:val="bottom"/>
          </w:tcPr>
          <w:p w14:paraId="201D60F8" w14:textId="77777777" w:rsidR="00DF0E19" w:rsidRDefault="00DF0E19">
            <w:pPr>
              <w:rPr>
                <w:sz w:val="9"/>
                <w:szCs w:val="9"/>
              </w:rPr>
            </w:pPr>
          </w:p>
        </w:tc>
        <w:tc>
          <w:tcPr>
            <w:tcW w:w="1000" w:type="dxa"/>
            <w:tcBorders>
              <w:right w:val="single" w:sz="8" w:space="0" w:color="auto"/>
            </w:tcBorders>
            <w:vAlign w:val="bottom"/>
          </w:tcPr>
          <w:p w14:paraId="221DC55E" w14:textId="77777777" w:rsidR="00DF0E19" w:rsidRDefault="00DF0E19">
            <w:pPr>
              <w:rPr>
                <w:sz w:val="9"/>
                <w:szCs w:val="9"/>
              </w:rPr>
            </w:pPr>
          </w:p>
        </w:tc>
        <w:tc>
          <w:tcPr>
            <w:tcW w:w="1700" w:type="dxa"/>
            <w:tcBorders>
              <w:right w:val="single" w:sz="8" w:space="0" w:color="auto"/>
            </w:tcBorders>
            <w:vAlign w:val="bottom"/>
          </w:tcPr>
          <w:p w14:paraId="6B296543" w14:textId="77777777" w:rsidR="00DF0E19" w:rsidRDefault="00DF0E19">
            <w:pPr>
              <w:rPr>
                <w:sz w:val="9"/>
                <w:szCs w:val="9"/>
              </w:rPr>
            </w:pPr>
          </w:p>
        </w:tc>
        <w:tc>
          <w:tcPr>
            <w:tcW w:w="1280" w:type="dxa"/>
            <w:tcBorders>
              <w:right w:val="single" w:sz="8" w:space="0" w:color="auto"/>
            </w:tcBorders>
            <w:vAlign w:val="bottom"/>
          </w:tcPr>
          <w:p w14:paraId="2E1EAB6F" w14:textId="77777777" w:rsidR="00DF0E19" w:rsidRDefault="00DF0E19">
            <w:pPr>
              <w:rPr>
                <w:sz w:val="9"/>
                <w:szCs w:val="9"/>
              </w:rPr>
            </w:pPr>
          </w:p>
        </w:tc>
        <w:tc>
          <w:tcPr>
            <w:tcW w:w="1980" w:type="dxa"/>
            <w:tcBorders>
              <w:right w:val="single" w:sz="8" w:space="0" w:color="auto"/>
            </w:tcBorders>
            <w:vAlign w:val="bottom"/>
          </w:tcPr>
          <w:p w14:paraId="69A390F9" w14:textId="77777777" w:rsidR="00DF0E19" w:rsidRDefault="00DF0E19">
            <w:pPr>
              <w:rPr>
                <w:sz w:val="9"/>
                <w:szCs w:val="9"/>
              </w:rPr>
            </w:pPr>
          </w:p>
        </w:tc>
        <w:tc>
          <w:tcPr>
            <w:tcW w:w="1560" w:type="dxa"/>
            <w:tcBorders>
              <w:right w:val="single" w:sz="8" w:space="0" w:color="auto"/>
            </w:tcBorders>
            <w:vAlign w:val="bottom"/>
          </w:tcPr>
          <w:p w14:paraId="42FD7D85" w14:textId="77777777" w:rsidR="00DF0E19" w:rsidRDefault="00DF0E19">
            <w:pPr>
              <w:rPr>
                <w:sz w:val="9"/>
                <w:szCs w:val="9"/>
              </w:rPr>
            </w:pPr>
          </w:p>
        </w:tc>
        <w:tc>
          <w:tcPr>
            <w:tcW w:w="1980" w:type="dxa"/>
            <w:vMerge/>
            <w:tcBorders>
              <w:right w:val="single" w:sz="8" w:space="0" w:color="auto"/>
            </w:tcBorders>
            <w:vAlign w:val="bottom"/>
          </w:tcPr>
          <w:p w14:paraId="11C521B9" w14:textId="77777777" w:rsidR="00DF0E19" w:rsidRDefault="00DF0E19">
            <w:pPr>
              <w:rPr>
                <w:sz w:val="9"/>
                <w:szCs w:val="9"/>
              </w:rPr>
            </w:pPr>
          </w:p>
        </w:tc>
        <w:tc>
          <w:tcPr>
            <w:tcW w:w="1440" w:type="dxa"/>
            <w:tcBorders>
              <w:right w:val="single" w:sz="8" w:space="0" w:color="auto"/>
            </w:tcBorders>
            <w:vAlign w:val="bottom"/>
          </w:tcPr>
          <w:p w14:paraId="52AB77D8" w14:textId="77777777" w:rsidR="00DF0E19" w:rsidRDefault="00DF0E19">
            <w:pPr>
              <w:rPr>
                <w:sz w:val="9"/>
                <w:szCs w:val="9"/>
              </w:rPr>
            </w:pPr>
          </w:p>
        </w:tc>
        <w:tc>
          <w:tcPr>
            <w:tcW w:w="0" w:type="dxa"/>
            <w:vAlign w:val="bottom"/>
          </w:tcPr>
          <w:p w14:paraId="172177CE" w14:textId="77777777" w:rsidR="00DF0E19" w:rsidRDefault="00DF0E19">
            <w:pPr>
              <w:rPr>
                <w:sz w:val="1"/>
                <w:szCs w:val="1"/>
              </w:rPr>
            </w:pPr>
          </w:p>
        </w:tc>
      </w:tr>
      <w:tr w:rsidR="00DF0E19" w14:paraId="32388B1C" w14:textId="77777777">
        <w:trPr>
          <w:trHeight w:val="22"/>
        </w:trPr>
        <w:tc>
          <w:tcPr>
            <w:tcW w:w="1580" w:type="dxa"/>
            <w:tcBorders>
              <w:left w:val="single" w:sz="8" w:space="0" w:color="auto"/>
              <w:bottom w:val="single" w:sz="8" w:space="0" w:color="auto"/>
              <w:right w:val="single" w:sz="8" w:space="0" w:color="auto"/>
            </w:tcBorders>
            <w:vAlign w:val="bottom"/>
          </w:tcPr>
          <w:p w14:paraId="1CAB3A58" w14:textId="77777777" w:rsidR="00DF0E19" w:rsidRDefault="00DF0E19">
            <w:pPr>
              <w:spacing w:line="20" w:lineRule="exact"/>
              <w:rPr>
                <w:sz w:val="1"/>
                <w:szCs w:val="1"/>
              </w:rPr>
            </w:pPr>
          </w:p>
        </w:tc>
        <w:tc>
          <w:tcPr>
            <w:tcW w:w="840" w:type="dxa"/>
            <w:tcBorders>
              <w:bottom w:val="single" w:sz="8" w:space="0" w:color="auto"/>
              <w:right w:val="single" w:sz="8" w:space="0" w:color="auto"/>
            </w:tcBorders>
            <w:vAlign w:val="bottom"/>
          </w:tcPr>
          <w:p w14:paraId="6FEA0062" w14:textId="77777777" w:rsidR="00DF0E19" w:rsidRDefault="00DF0E19">
            <w:pPr>
              <w:spacing w:line="20" w:lineRule="exact"/>
              <w:rPr>
                <w:sz w:val="1"/>
                <w:szCs w:val="1"/>
              </w:rPr>
            </w:pPr>
          </w:p>
        </w:tc>
        <w:tc>
          <w:tcPr>
            <w:tcW w:w="1000" w:type="dxa"/>
            <w:tcBorders>
              <w:bottom w:val="single" w:sz="8" w:space="0" w:color="auto"/>
              <w:right w:val="single" w:sz="8" w:space="0" w:color="auto"/>
            </w:tcBorders>
            <w:vAlign w:val="bottom"/>
          </w:tcPr>
          <w:p w14:paraId="7F1D9533" w14:textId="77777777" w:rsidR="00DF0E19" w:rsidRDefault="00DF0E19">
            <w:pPr>
              <w:spacing w:line="20" w:lineRule="exact"/>
              <w:rPr>
                <w:sz w:val="1"/>
                <w:szCs w:val="1"/>
              </w:rPr>
            </w:pPr>
          </w:p>
        </w:tc>
        <w:tc>
          <w:tcPr>
            <w:tcW w:w="1700" w:type="dxa"/>
            <w:tcBorders>
              <w:bottom w:val="single" w:sz="8" w:space="0" w:color="auto"/>
              <w:right w:val="single" w:sz="8" w:space="0" w:color="auto"/>
            </w:tcBorders>
            <w:vAlign w:val="bottom"/>
          </w:tcPr>
          <w:p w14:paraId="2CF1D16C" w14:textId="77777777" w:rsidR="00DF0E19" w:rsidRDefault="00DF0E19">
            <w:pPr>
              <w:spacing w:line="20" w:lineRule="exact"/>
              <w:rPr>
                <w:sz w:val="1"/>
                <w:szCs w:val="1"/>
              </w:rPr>
            </w:pPr>
          </w:p>
        </w:tc>
        <w:tc>
          <w:tcPr>
            <w:tcW w:w="1280" w:type="dxa"/>
            <w:tcBorders>
              <w:bottom w:val="single" w:sz="8" w:space="0" w:color="auto"/>
              <w:right w:val="single" w:sz="8" w:space="0" w:color="auto"/>
            </w:tcBorders>
            <w:vAlign w:val="bottom"/>
          </w:tcPr>
          <w:p w14:paraId="53FBD481" w14:textId="77777777" w:rsidR="00DF0E19" w:rsidRDefault="00DF0E19">
            <w:pPr>
              <w:spacing w:line="20" w:lineRule="exact"/>
              <w:rPr>
                <w:sz w:val="1"/>
                <w:szCs w:val="1"/>
              </w:rPr>
            </w:pPr>
          </w:p>
        </w:tc>
        <w:tc>
          <w:tcPr>
            <w:tcW w:w="1980" w:type="dxa"/>
            <w:tcBorders>
              <w:bottom w:val="single" w:sz="8" w:space="0" w:color="auto"/>
              <w:right w:val="single" w:sz="8" w:space="0" w:color="auto"/>
            </w:tcBorders>
            <w:vAlign w:val="bottom"/>
          </w:tcPr>
          <w:p w14:paraId="7F144282" w14:textId="77777777" w:rsidR="00DF0E19" w:rsidRDefault="00DF0E19">
            <w:pPr>
              <w:spacing w:line="20" w:lineRule="exact"/>
              <w:rPr>
                <w:sz w:val="1"/>
                <w:szCs w:val="1"/>
              </w:rPr>
            </w:pPr>
          </w:p>
        </w:tc>
        <w:tc>
          <w:tcPr>
            <w:tcW w:w="1560" w:type="dxa"/>
            <w:tcBorders>
              <w:bottom w:val="single" w:sz="8" w:space="0" w:color="auto"/>
              <w:right w:val="single" w:sz="8" w:space="0" w:color="auto"/>
            </w:tcBorders>
            <w:vAlign w:val="bottom"/>
          </w:tcPr>
          <w:p w14:paraId="474879C6" w14:textId="77777777" w:rsidR="00DF0E19" w:rsidRDefault="00DF0E19">
            <w:pPr>
              <w:spacing w:line="20" w:lineRule="exact"/>
              <w:rPr>
                <w:sz w:val="1"/>
                <w:szCs w:val="1"/>
              </w:rPr>
            </w:pPr>
          </w:p>
        </w:tc>
        <w:tc>
          <w:tcPr>
            <w:tcW w:w="1980" w:type="dxa"/>
            <w:tcBorders>
              <w:bottom w:val="single" w:sz="8" w:space="0" w:color="auto"/>
              <w:right w:val="single" w:sz="8" w:space="0" w:color="auto"/>
            </w:tcBorders>
            <w:vAlign w:val="bottom"/>
          </w:tcPr>
          <w:p w14:paraId="42748735" w14:textId="77777777" w:rsidR="00DF0E19" w:rsidRDefault="00DF0E19">
            <w:pPr>
              <w:spacing w:line="20" w:lineRule="exact"/>
              <w:rPr>
                <w:sz w:val="1"/>
                <w:szCs w:val="1"/>
              </w:rPr>
            </w:pPr>
          </w:p>
        </w:tc>
        <w:tc>
          <w:tcPr>
            <w:tcW w:w="1440" w:type="dxa"/>
            <w:tcBorders>
              <w:bottom w:val="single" w:sz="8" w:space="0" w:color="auto"/>
              <w:right w:val="single" w:sz="8" w:space="0" w:color="auto"/>
            </w:tcBorders>
            <w:vAlign w:val="bottom"/>
          </w:tcPr>
          <w:p w14:paraId="0B73D3C6" w14:textId="77777777" w:rsidR="00DF0E19" w:rsidRDefault="00DF0E19">
            <w:pPr>
              <w:spacing w:line="20" w:lineRule="exact"/>
              <w:rPr>
                <w:sz w:val="1"/>
                <w:szCs w:val="1"/>
              </w:rPr>
            </w:pPr>
          </w:p>
        </w:tc>
        <w:tc>
          <w:tcPr>
            <w:tcW w:w="0" w:type="dxa"/>
            <w:vAlign w:val="bottom"/>
          </w:tcPr>
          <w:p w14:paraId="75900C66" w14:textId="77777777" w:rsidR="00DF0E19" w:rsidRDefault="00DF0E19">
            <w:pPr>
              <w:rPr>
                <w:sz w:val="1"/>
                <w:szCs w:val="1"/>
              </w:rPr>
            </w:pPr>
          </w:p>
        </w:tc>
      </w:tr>
    </w:tbl>
    <w:p w14:paraId="3E3D73EF" w14:textId="77777777" w:rsidR="00DF0E19" w:rsidRDefault="00DF0E19">
      <w:pPr>
        <w:spacing w:line="276" w:lineRule="exact"/>
        <w:rPr>
          <w:sz w:val="20"/>
          <w:szCs w:val="20"/>
        </w:rPr>
      </w:pPr>
    </w:p>
    <w:p w14:paraId="56956B98" w14:textId="77777777" w:rsidR="00DF0E19" w:rsidRDefault="00000000">
      <w:pPr>
        <w:rPr>
          <w:sz w:val="20"/>
          <w:szCs w:val="20"/>
        </w:rPr>
      </w:pPr>
      <w:r>
        <w:rPr>
          <w:rFonts w:ascii="Calibri" w:eastAsia="Calibri" w:hAnsi="Calibri" w:cs="Calibri"/>
        </w:rPr>
        <w:t>Source: own Depiction</w:t>
      </w:r>
    </w:p>
    <w:p w14:paraId="3D4D82E8" w14:textId="77777777" w:rsidR="00DF0E19" w:rsidRDefault="00000000">
      <w:pPr>
        <w:spacing w:line="20" w:lineRule="exact"/>
        <w:rPr>
          <w:sz w:val="20"/>
          <w:szCs w:val="20"/>
        </w:rPr>
      </w:pPr>
      <w:r>
        <w:rPr>
          <w:noProof/>
          <w:sz w:val="20"/>
          <w:szCs w:val="20"/>
        </w:rPr>
        <w:drawing>
          <wp:anchor distT="0" distB="0" distL="114300" distR="114300" simplePos="0" relativeHeight="251686912" behindDoc="1" locked="0" layoutInCell="0" allowOverlap="1" wp14:anchorId="25FB50AE" wp14:editId="3552F961">
            <wp:simplePos x="0" y="0"/>
            <wp:positionH relativeFrom="column">
              <wp:posOffset>-180975</wp:posOffset>
            </wp:positionH>
            <wp:positionV relativeFrom="paragraph">
              <wp:posOffset>454660</wp:posOffset>
            </wp:positionV>
            <wp:extent cx="593090" cy="24892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7"/>
                    <a:srcRect/>
                    <a:stretch>
                      <a:fillRect/>
                    </a:stretch>
                  </pic:blipFill>
                  <pic:spPr bwMode="auto">
                    <a:xfrm>
                      <a:off x="0" y="0"/>
                      <a:ext cx="593090" cy="248920"/>
                    </a:xfrm>
                    <a:prstGeom prst="rect">
                      <a:avLst/>
                    </a:prstGeom>
                    <a:noFill/>
                  </pic:spPr>
                </pic:pic>
              </a:graphicData>
            </a:graphic>
          </wp:anchor>
        </w:drawing>
      </w:r>
    </w:p>
    <w:p w14:paraId="61A3CC34" w14:textId="77777777" w:rsidR="00DF0E19" w:rsidRDefault="00DF0E19">
      <w:pPr>
        <w:spacing w:line="200" w:lineRule="exact"/>
        <w:rPr>
          <w:sz w:val="20"/>
          <w:szCs w:val="20"/>
        </w:rPr>
      </w:pPr>
    </w:p>
    <w:p w14:paraId="63DDE37F" w14:textId="77777777" w:rsidR="00DF0E19" w:rsidRDefault="00DF0E19">
      <w:pPr>
        <w:spacing w:line="200" w:lineRule="exact"/>
        <w:rPr>
          <w:sz w:val="20"/>
          <w:szCs w:val="20"/>
        </w:rPr>
      </w:pPr>
    </w:p>
    <w:p w14:paraId="526D5B99" w14:textId="77777777" w:rsidR="00DF0E19" w:rsidRDefault="00DF0E19">
      <w:pPr>
        <w:spacing w:line="200" w:lineRule="exact"/>
        <w:rPr>
          <w:sz w:val="20"/>
          <w:szCs w:val="20"/>
        </w:rPr>
      </w:pPr>
    </w:p>
    <w:p w14:paraId="485FDBF7" w14:textId="77777777" w:rsidR="00DF0E19" w:rsidRDefault="00DF0E19">
      <w:pPr>
        <w:spacing w:line="223"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7840"/>
        <w:gridCol w:w="4880"/>
        <w:gridCol w:w="20"/>
      </w:tblGrid>
      <w:tr w:rsidR="00DF0E19" w14:paraId="53D6122D" w14:textId="77777777">
        <w:trPr>
          <w:trHeight w:val="209"/>
        </w:trPr>
        <w:tc>
          <w:tcPr>
            <w:tcW w:w="7840" w:type="dxa"/>
            <w:vAlign w:val="bottom"/>
          </w:tcPr>
          <w:p w14:paraId="20867557"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4880" w:type="dxa"/>
            <w:vMerge w:val="restart"/>
            <w:vAlign w:val="bottom"/>
          </w:tcPr>
          <w:p w14:paraId="61503F94" w14:textId="77777777" w:rsidR="00DF0E19" w:rsidRDefault="00000000">
            <w:pPr>
              <w:jc w:val="right"/>
              <w:rPr>
                <w:sz w:val="20"/>
                <w:szCs w:val="20"/>
              </w:rPr>
            </w:pPr>
            <w:r>
              <w:rPr>
                <w:rFonts w:ascii="Trebuchet MS" w:eastAsia="Trebuchet MS" w:hAnsi="Trebuchet MS" w:cs="Trebuchet MS"/>
                <w:color w:val="221F1F"/>
                <w:sz w:val="20"/>
                <w:szCs w:val="20"/>
              </w:rPr>
              <w:t>36</w:t>
            </w:r>
          </w:p>
        </w:tc>
        <w:tc>
          <w:tcPr>
            <w:tcW w:w="0" w:type="dxa"/>
            <w:vAlign w:val="bottom"/>
          </w:tcPr>
          <w:p w14:paraId="5EA3FAB6" w14:textId="77777777" w:rsidR="00DF0E19" w:rsidRDefault="00DF0E19">
            <w:pPr>
              <w:rPr>
                <w:sz w:val="1"/>
                <w:szCs w:val="1"/>
              </w:rPr>
            </w:pPr>
          </w:p>
        </w:tc>
      </w:tr>
      <w:tr w:rsidR="00DF0E19" w14:paraId="79A22B62" w14:textId="77777777">
        <w:trPr>
          <w:trHeight w:val="132"/>
        </w:trPr>
        <w:tc>
          <w:tcPr>
            <w:tcW w:w="7840" w:type="dxa"/>
            <w:vMerge w:val="restart"/>
            <w:vAlign w:val="bottom"/>
          </w:tcPr>
          <w:p w14:paraId="56841E11"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4880" w:type="dxa"/>
            <w:vMerge/>
            <w:vAlign w:val="bottom"/>
          </w:tcPr>
          <w:p w14:paraId="25824439" w14:textId="77777777" w:rsidR="00DF0E19" w:rsidRDefault="00DF0E19">
            <w:pPr>
              <w:rPr>
                <w:sz w:val="11"/>
                <w:szCs w:val="11"/>
              </w:rPr>
            </w:pPr>
          </w:p>
        </w:tc>
        <w:tc>
          <w:tcPr>
            <w:tcW w:w="0" w:type="dxa"/>
            <w:vAlign w:val="bottom"/>
          </w:tcPr>
          <w:p w14:paraId="11801494" w14:textId="77777777" w:rsidR="00DF0E19" w:rsidRDefault="00DF0E19">
            <w:pPr>
              <w:rPr>
                <w:sz w:val="1"/>
                <w:szCs w:val="1"/>
              </w:rPr>
            </w:pPr>
          </w:p>
        </w:tc>
      </w:tr>
      <w:tr w:rsidR="00DF0E19" w14:paraId="60F5A492" w14:textId="77777777">
        <w:trPr>
          <w:trHeight w:val="94"/>
        </w:trPr>
        <w:tc>
          <w:tcPr>
            <w:tcW w:w="7840" w:type="dxa"/>
            <w:vMerge/>
            <w:vAlign w:val="bottom"/>
          </w:tcPr>
          <w:p w14:paraId="5D674297" w14:textId="77777777" w:rsidR="00DF0E19" w:rsidRDefault="00DF0E19">
            <w:pPr>
              <w:rPr>
                <w:sz w:val="8"/>
                <w:szCs w:val="8"/>
              </w:rPr>
            </w:pPr>
          </w:p>
        </w:tc>
        <w:tc>
          <w:tcPr>
            <w:tcW w:w="4880" w:type="dxa"/>
            <w:vAlign w:val="bottom"/>
          </w:tcPr>
          <w:p w14:paraId="5D727B96" w14:textId="77777777" w:rsidR="00DF0E19" w:rsidRDefault="00DF0E19">
            <w:pPr>
              <w:rPr>
                <w:sz w:val="8"/>
                <w:szCs w:val="8"/>
              </w:rPr>
            </w:pPr>
          </w:p>
        </w:tc>
        <w:tc>
          <w:tcPr>
            <w:tcW w:w="0" w:type="dxa"/>
            <w:vAlign w:val="bottom"/>
          </w:tcPr>
          <w:p w14:paraId="0BFC1671" w14:textId="77777777" w:rsidR="00DF0E19" w:rsidRDefault="00DF0E19">
            <w:pPr>
              <w:rPr>
                <w:sz w:val="1"/>
                <w:szCs w:val="1"/>
              </w:rPr>
            </w:pPr>
          </w:p>
        </w:tc>
      </w:tr>
    </w:tbl>
    <w:p w14:paraId="4AB765BB" w14:textId="77777777" w:rsidR="00DF0E19" w:rsidRDefault="00DF0E19">
      <w:pPr>
        <w:sectPr w:rsidR="00DF0E19">
          <w:pgSz w:w="16840" w:h="11911" w:orient="landscape"/>
          <w:pgMar w:top="1408" w:right="1121" w:bottom="359" w:left="1420" w:header="0" w:footer="0" w:gutter="0"/>
          <w:cols w:space="720" w:equalWidth="0">
            <w:col w:w="14300"/>
          </w:cols>
        </w:sectPr>
      </w:pPr>
    </w:p>
    <w:p w14:paraId="78C697F6" w14:textId="77777777" w:rsidR="00DF0E19" w:rsidRDefault="00DF0E19">
      <w:pPr>
        <w:spacing w:line="171" w:lineRule="exact"/>
        <w:rPr>
          <w:sz w:val="20"/>
          <w:szCs w:val="20"/>
        </w:rPr>
      </w:pPr>
      <w:bookmarkStart w:id="37" w:name="page38"/>
      <w:bookmarkEnd w:id="37"/>
    </w:p>
    <w:p w14:paraId="75C0C12F" w14:textId="77777777" w:rsidR="00DF0E19" w:rsidRDefault="00000000">
      <w:pPr>
        <w:spacing w:line="234" w:lineRule="auto"/>
        <w:jc w:val="both"/>
        <w:rPr>
          <w:sz w:val="20"/>
          <w:szCs w:val="20"/>
        </w:rPr>
      </w:pPr>
      <w:r>
        <w:rPr>
          <w:rFonts w:ascii="Palatino Linotype" w:eastAsia="Palatino Linotype" w:hAnsi="Palatino Linotype" w:cs="Palatino Linotype"/>
          <w:sz w:val="20"/>
          <w:szCs w:val="20"/>
        </w:rPr>
        <w:t>Statements about brands, such as retail brands, can also be taken into account, but these are not nope external certification process subject. This Testify should then lump sum with to the Point- value from 40 proven become. Below are some examples:</w:t>
      </w:r>
    </w:p>
    <w:p w14:paraId="60093569" w14:textId="77777777" w:rsidR="00DF0E19" w:rsidRDefault="00DF0E19">
      <w:pPr>
        <w:spacing w:line="330" w:lineRule="exact"/>
        <w:rPr>
          <w:sz w:val="20"/>
          <w:szCs w:val="20"/>
        </w:rPr>
      </w:pPr>
    </w:p>
    <w:p w14:paraId="5C52F3FB" w14:textId="77777777" w:rsidR="00DF0E19" w:rsidRDefault="00000000">
      <w:pPr>
        <w:rPr>
          <w:sz w:val="20"/>
          <w:szCs w:val="20"/>
        </w:rPr>
      </w:pPr>
      <w:r>
        <w:rPr>
          <w:rFonts w:ascii="Palatino Linotype" w:eastAsia="Palatino Linotype" w:hAnsi="Palatino Linotype" w:cs="Palatino Linotype"/>
          <w:sz w:val="20"/>
          <w:szCs w:val="20"/>
        </w:rPr>
        <w:t>For the Evaluation the dimension social become the following Points at one product used:</w:t>
      </w:r>
    </w:p>
    <w:p w14:paraId="7566C12B" w14:textId="77777777" w:rsidR="00DF0E19" w:rsidRDefault="00DF0E19">
      <w:pPr>
        <w:spacing w:line="118" w:lineRule="exact"/>
        <w:rPr>
          <w:sz w:val="20"/>
          <w:szCs w:val="20"/>
        </w:rPr>
      </w:pPr>
    </w:p>
    <w:p w14:paraId="020D786D" w14:textId="77777777" w:rsidR="00DF0E19" w:rsidRDefault="00000000">
      <w:pPr>
        <w:rPr>
          <w:sz w:val="20"/>
          <w:szCs w:val="20"/>
        </w:rPr>
      </w:pPr>
      <w:r>
        <w:rPr>
          <w:rFonts w:ascii="Arial" w:eastAsia="Arial" w:hAnsi="Arial" w:cs="Arial"/>
          <w:i/>
          <w:iCs/>
          <w:color w:val="44536A"/>
          <w:sz w:val="18"/>
          <w:szCs w:val="18"/>
        </w:rPr>
        <w:t>Table 9: Weighting Summary dimension social</w:t>
      </w:r>
    </w:p>
    <w:p w14:paraId="59D18CFE" w14:textId="77777777" w:rsidR="00DF0E19" w:rsidRDefault="00DF0E19">
      <w:pPr>
        <w:spacing w:line="186"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720"/>
        <w:gridCol w:w="2120"/>
        <w:gridCol w:w="2280"/>
        <w:gridCol w:w="30"/>
      </w:tblGrid>
      <w:tr w:rsidR="00DF0E19" w14:paraId="6E182AEA" w14:textId="77777777">
        <w:trPr>
          <w:trHeight w:val="280"/>
        </w:trPr>
        <w:tc>
          <w:tcPr>
            <w:tcW w:w="2720" w:type="dxa"/>
            <w:tcBorders>
              <w:top w:val="single" w:sz="8" w:space="0" w:color="auto"/>
              <w:left w:val="single" w:sz="8" w:space="0" w:color="auto"/>
              <w:right w:val="single" w:sz="8" w:space="0" w:color="auto"/>
            </w:tcBorders>
            <w:vAlign w:val="bottom"/>
          </w:tcPr>
          <w:p w14:paraId="571ACA3C" w14:textId="77777777" w:rsidR="00DF0E19" w:rsidRDefault="00000000">
            <w:pPr>
              <w:ind w:left="120"/>
              <w:rPr>
                <w:sz w:val="20"/>
                <w:szCs w:val="20"/>
              </w:rPr>
            </w:pPr>
            <w:r>
              <w:rPr>
                <w:rFonts w:ascii="Palatino Linotype" w:eastAsia="Palatino Linotype" w:hAnsi="Palatino Linotype" w:cs="Palatino Linotype"/>
                <w:b/>
                <w:bCs/>
                <w:sz w:val="20"/>
                <w:szCs w:val="20"/>
              </w:rPr>
              <w:t>criteria</w:t>
            </w:r>
          </w:p>
        </w:tc>
        <w:tc>
          <w:tcPr>
            <w:tcW w:w="2120" w:type="dxa"/>
            <w:tcBorders>
              <w:top w:val="single" w:sz="8" w:space="0" w:color="auto"/>
              <w:right w:val="single" w:sz="8" w:space="0" w:color="auto"/>
            </w:tcBorders>
            <w:vAlign w:val="bottom"/>
          </w:tcPr>
          <w:p w14:paraId="39CD4819" w14:textId="77777777" w:rsidR="00DF0E19" w:rsidRDefault="00000000">
            <w:pPr>
              <w:ind w:left="80"/>
              <w:rPr>
                <w:sz w:val="20"/>
                <w:szCs w:val="20"/>
              </w:rPr>
            </w:pPr>
            <w:r>
              <w:rPr>
                <w:rFonts w:ascii="Palatino Linotype" w:eastAsia="Palatino Linotype" w:hAnsi="Palatino Linotype" w:cs="Palatino Linotype"/>
                <w:b/>
                <w:bCs/>
                <w:sz w:val="20"/>
                <w:szCs w:val="20"/>
              </w:rPr>
              <w:t>weighting</w:t>
            </w:r>
          </w:p>
        </w:tc>
        <w:tc>
          <w:tcPr>
            <w:tcW w:w="2280" w:type="dxa"/>
            <w:tcBorders>
              <w:top w:val="single" w:sz="8" w:space="0" w:color="auto"/>
              <w:right w:val="single" w:sz="8" w:space="0" w:color="auto"/>
            </w:tcBorders>
            <w:vAlign w:val="bottom"/>
          </w:tcPr>
          <w:p w14:paraId="1353BAEE" w14:textId="77777777" w:rsidR="00DF0E19" w:rsidRDefault="00000000">
            <w:pPr>
              <w:ind w:left="100"/>
              <w:rPr>
                <w:sz w:val="20"/>
                <w:szCs w:val="20"/>
              </w:rPr>
            </w:pPr>
            <w:r>
              <w:rPr>
                <w:rFonts w:ascii="Palatino Linotype" w:eastAsia="Palatino Linotype" w:hAnsi="Palatino Linotype" w:cs="Palatino Linotype"/>
                <w:b/>
                <w:bCs/>
                <w:sz w:val="20"/>
                <w:szCs w:val="20"/>
              </w:rPr>
              <w:t>Points</w:t>
            </w:r>
          </w:p>
        </w:tc>
        <w:tc>
          <w:tcPr>
            <w:tcW w:w="0" w:type="dxa"/>
            <w:vAlign w:val="bottom"/>
          </w:tcPr>
          <w:p w14:paraId="0E36F9C1" w14:textId="77777777" w:rsidR="00DF0E19" w:rsidRDefault="00DF0E19">
            <w:pPr>
              <w:rPr>
                <w:sz w:val="1"/>
                <w:szCs w:val="1"/>
              </w:rPr>
            </w:pPr>
          </w:p>
        </w:tc>
      </w:tr>
      <w:tr w:rsidR="00DF0E19" w14:paraId="1571CAEB" w14:textId="77777777">
        <w:trPr>
          <w:trHeight w:val="128"/>
        </w:trPr>
        <w:tc>
          <w:tcPr>
            <w:tcW w:w="2720" w:type="dxa"/>
            <w:tcBorders>
              <w:left w:val="single" w:sz="8" w:space="0" w:color="auto"/>
              <w:bottom w:val="single" w:sz="8" w:space="0" w:color="auto"/>
              <w:right w:val="single" w:sz="8" w:space="0" w:color="auto"/>
            </w:tcBorders>
            <w:vAlign w:val="bottom"/>
          </w:tcPr>
          <w:p w14:paraId="30334FFD" w14:textId="77777777" w:rsidR="00DF0E19" w:rsidRDefault="00DF0E19">
            <w:pPr>
              <w:rPr>
                <w:sz w:val="11"/>
                <w:szCs w:val="11"/>
              </w:rPr>
            </w:pPr>
          </w:p>
        </w:tc>
        <w:tc>
          <w:tcPr>
            <w:tcW w:w="2120" w:type="dxa"/>
            <w:tcBorders>
              <w:bottom w:val="single" w:sz="8" w:space="0" w:color="auto"/>
              <w:right w:val="single" w:sz="8" w:space="0" w:color="auto"/>
            </w:tcBorders>
            <w:vAlign w:val="bottom"/>
          </w:tcPr>
          <w:p w14:paraId="3B9075DA" w14:textId="77777777" w:rsidR="00DF0E19" w:rsidRDefault="00DF0E19">
            <w:pPr>
              <w:rPr>
                <w:sz w:val="11"/>
                <w:szCs w:val="11"/>
              </w:rPr>
            </w:pPr>
          </w:p>
        </w:tc>
        <w:tc>
          <w:tcPr>
            <w:tcW w:w="2280" w:type="dxa"/>
            <w:tcBorders>
              <w:bottom w:val="single" w:sz="8" w:space="0" w:color="auto"/>
              <w:right w:val="single" w:sz="8" w:space="0" w:color="auto"/>
            </w:tcBorders>
            <w:vAlign w:val="bottom"/>
          </w:tcPr>
          <w:p w14:paraId="3005F6FA" w14:textId="77777777" w:rsidR="00DF0E19" w:rsidRDefault="00DF0E19">
            <w:pPr>
              <w:rPr>
                <w:sz w:val="11"/>
                <w:szCs w:val="11"/>
              </w:rPr>
            </w:pPr>
          </w:p>
        </w:tc>
        <w:tc>
          <w:tcPr>
            <w:tcW w:w="0" w:type="dxa"/>
            <w:vAlign w:val="bottom"/>
          </w:tcPr>
          <w:p w14:paraId="6FE092EF" w14:textId="77777777" w:rsidR="00DF0E19" w:rsidRDefault="00DF0E19">
            <w:pPr>
              <w:rPr>
                <w:sz w:val="1"/>
                <w:szCs w:val="1"/>
              </w:rPr>
            </w:pPr>
          </w:p>
        </w:tc>
      </w:tr>
      <w:tr w:rsidR="00DF0E19" w14:paraId="2C7CAD9A" w14:textId="77777777">
        <w:trPr>
          <w:trHeight w:val="264"/>
        </w:trPr>
        <w:tc>
          <w:tcPr>
            <w:tcW w:w="2720" w:type="dxa"/>
            <w:tcBorders>
              <w:left w:val="single" w:sz="8" w:space="0" w:color="auto"/>
              <w:right w:val="single" w:sz="8" w:space="0" w:color="auto"/>
            </w:tcBorders>
            <w:vAlign w:val="bottom"/>
          </w:tcPr>
          <w:p w14:paraId="49826905" w14:textId="77777777" w:rsidR="00DF0E19" w:rsidRDefault="00000000">
            <w:pPr>
              <w:spacing w:line="265" w:lineRule="exact"/>
              <w:ind w:left="120"/>
              <w:rPr>
                <w:sz w:val="20"/>
                <w:szCs w:val="20"/>
              </w:rPr>
            </w:pPr>
            <w:r>
              <w:rPr>
                <w:rFonts w:ascii="Palatino Linotype" w:eastAsia="Palatino Linotype" w:hAnsi="Palatino Linotype" w:cs="Palatino Linotype"/>
                <w:sz w:val="20"/>
                <w:szCs w:val="20"/>
              </w:rPr>
              <w:t>External certified Under-</w:t>
            </w:r>
          </w:p>
        </w:tc>
        <w:tc>
          <w:tcPr>
            <w:tcW w:w="2120" w:type="dxa"/>
            <w:vMerge w:val="restart"/>
            <w:tcBorders>
              <w:right w:val="single" w:sz="8" w:space="0" w:color="auto"/>
            </w:tcBorders>
            <w:vAlign w:val="bottom"/>
          </w:tcPr>
          <w:p w14:paraId="2B03C1E1" w14:textId="77777777" w:rsidR="00DF0E19" w:rsidRDefault="00000000">
            <w:pPr>
              <w:ind w:left="80"/>
              <w:rPr>
                <w:sz w:val="20"/>
                <w:szCs w:val="20"/>
              </w:rPr>
            </w:pPr>
            <w:r>
              <w:rPr>
                <w:rFonts w:ascii="Palatino Linotype" w:eastAsia="Palatino Linotype" w:hAnsi="Palatino Linotype" w:cs="Palatino Linotype"/>
                <w:sz w:val="20"/>
                <w:szCs w:val="20"/>
              </w:rPr>
              <w:t>100 %</w:t>
            </w:r>
          </w:p>
        </w:tc>
        <w:tc>
          <w:tcPr>
            <w:tcW w:w="2280" w:type="dxa"/>
            <w:vMerge w:val="restart"/>
            <w:tcBorders>
              <w:right w:val="single" w:sz="8" w:space="0" w:color="auto"/>
            </w:tcBorders>
            <w:vAlign w:val="bottom"/>
          </w:tcPr>
          <w:p w14:paraId="4A319F24" w14:textId="77777777" w:rsidR="00DF0E19" w:rsidRDefault="00000000">
            <w:pPr>
              <w:ind w:left="100"/>
              <w:rPr>
                <w:sz w:val="20"/>
                <w:szCs w:val="20"/>
              </w:rPr>
            </w:pPr>
            <w:r>
              <w:rPr>
                <w:rFonts w:ascii="Palatino Linotype" w:eastAsia="Palatino Linotype" w:hAnsi="Palatino Linotype" w:cs="Palatino Linotype"/>
                <w:sz w:val="20"/>
                <w:szCs w:val="20"/>
              </w:rPr>
              <w:t>s. Table 8</w:t>
            </w:r>
          </w:p>
        </w:tc>
        <w:tc>
          <w:tcPr>
            <w:tcW w:w="0" w:type="dxa"/>
            <w:vAlign w:val="bottom"/>
          </w:tcPr>
          <w:p w14:paraId="6CB31014" w14:textId="77777777" w:rsidR="00DF0E19" w:rsidRDefault="00DF0E19">
            <w:pPr>
              <w:rPr>
                <w:sz w:val="1"/>
                <w:szCs w:val="1"/>
              </w:rPr>
            </w:pPr>
          </w:p>
        </w:tc>
      </w:tr>
      <w:tr w:rsidR="00DF0E19" w14:paraId="62E6DCC1" w14:textId="77777777">
        <w:trPr>
          <w:trHeight w:val="142"/>
        </w:trPr>
        <w:tc>
          <w:tcPr>
            <w:tcW w:w="2720" w:type="dxa"/>
            <w:vMerge w:val="restart"/>
            <w:tcBorders>
              <w:left w:val="single" w:sz="8" w:space="0" w:color="auto"/>
              <w:right w:val="single" w:sz="8" w:space="0" w:color="auto"/>
            </w:tcBorders>
            <w:vAlign w:val="bottom"/>
          </w:tcPr>
          <w:p w14:paraId="461CBACC" w14:textId="77777777" w:rsidR="00DF0E19" w:rsidRDefault="00000000">
            <w:pPr>
              <w:ind w:left="120"/>
              <w:rPr>
                <w:sz w:val="20"/>
                <w:szCs w:val="20"/>
              </w:rPr>
            </w:pPr>
            <w:r>
              <w:rPr>
                <w:rFonts w:ascii="Palatino Linotype" w:eastAsia="Palatino Linotype" w:hAnsi="Palatino Linotype" w:cs="Palatino Linotype"/>
                <w:sz w:val="20"/>
                <w:szCs w:val="20"/>
              </w:rPr>
              <w:t>take label</w:t>
            </w:r>
          </w:p>
        </w:tc>
        <w:tc>
          <w:tcPr>
            <w:tcW w:w="2120" w:type="dxa"/>
            <w:vMerge/>
            <w:tcBorders>
              <w:right w:val="single" w:sz="8" w:space="0" w:color="auto"/>
            </w:tcBorders>
            <w:vAlign w:val="bottom"/>
          </w:tcPr>
          <w:p w14:paraId="5736F362" w14:textId="77777777" w:rsidR="00DF0E19" w:rsidRDefault="00DF0E19">
            <w:pPr>
              <w:rPr>
                <w:sz w:val="12"/>
                <w:szCs w:val="12"/>
              </w:rPr>
            </w:pPr>
          </w:p>
        </w:tc>
        <w:tc>
          <w:tcPr>
            <w:tcW w:w="2280" w:type="dxa"/>
            <w:vMerge/>
            <w:tcBorders>
              <w:right w:val="single" w:sz="8" w:space="0" w:color="auto"/>
            </w:tcBorders>
            <w:vAlign w:val="bottom"/>
          </w:tcPr>
          <w:p w14:paraId="7223D72E" w14:textId="77777777" w:rsidR="00DF0E19" w:rsidRDefault="00DF0E19">
            <w:pPr>
              <w:rPr>
                <w:sz w:val="12"/>
                <w:szCs w:val="12"/>
              </w:rPr>
            </w:pPr>
          </w:p>
        </w:tc>
        <w:tc>
          <w:tcPr>
            <w:tcW w:w="0" w:type="dxa"/>
            <w:vAlign w:val="bottom"/>
          </w:tcPr>
          <w:p w14:paraId="64030515" w14:textId="77777777" w:rsidR="00DF0E19" w:rsidRDefault="00DF0E19">
            <w:pPr>
              <w:rPr>
                <w:sz w:val="1"/>
                <w:szCs w:val="1"/>
              </w:rPr>
            </w:pPr>
          </w:p>
        </w:tc>
      </w:tr>
      <w:tr w:rsidR="00DF0E19" w14:paraId="7935F0C0" w14:textId="77777777">
        <w:trPr>
          <w:trHeight w:val="139"/>
        </w:trPr>
        <w:tc>
          <w:tcPr>
            <w:tcW w:w="2720" w:type="dxa"/>
            <w:vMerge/>
            <w:tcBorders>
              <w:left w:val="single" w:sz="8" w:space="0" w:color="auto"/>
              <w:right w:val="single" w:sz="8" w:space="0" w:color="auto"/>
            </w:tcBorders>
            <w:vAlign w:val="bottom"/>
          </w:tcPr>
          <w:p w14:paraId="4DAFC80E" w14:textId="77777777" w:rsidR="00DF0E19" w:rsidRDefault="00DF0E19">
            <w:pPr>
              <w:rPr>
                <w:sz w:val="12"/>
                <w:szCs w:val="12"/>
              </w:rPr>
            </w:pPr>
          </w:p>
        </w:tc>
        <w:tc>
          <w:tcPr>
            <w:tcW w:w="2120" w:type="dxa"/>
            <w:tcBorders>
              <w:right w:val="single" w:sz="8" w:space="0" w:color="auto"/>
            </w:tcBorders>
            <w:vAlign w:val="bottom"/>
          </w:tcPr>
          <w:p w14:paraId="6B9AA929" w14:textId="77777777" w:rsidR="00DF0E19" w:rsidRDefault="00DF0E19">
            <w:pPr>
              <w:rPr>
                <w:sz w:val="12"/>
                <w:szCs w:val="12"/>
              </w:rPr>
            </w:pPr>
          </w:p>
        </w:tc>
        <w:tc>
          <w:tcPr>
            <w:tcW w:w="2280" w:type="dxa"/>
            <w:tcBorders>
              <w:right w:val="single" w:sz="8" w:space="0" w:color="auto"/>
            </w:tcBorders>
            <w:vAlign w:val="bottom"/>
          </w:tcPr>
          <w:p w14:paraId="27586F33" w14:textId="77777777" w:rsidR="00DF0E19" w:rsidRDefault="00DF0E19">
            <w:pPr>
              <w:rPr>
                <w:sz w:val="12"/>
                <w:szCs w:val="12"/>
              </w:rPr>
            </w:pPr>
          </w:p>
        </w:tc>
        <w:tc>
          <w:tcPr>
            <w:tcW w:w="0" w:type="dxa"/>
            <w:vAlign w:val="bottom"/>
          </w:tcPr>
          <w:p w14:paraId="06AEC130" w14:textId="77777777" w:rsidR="00DF0E19" w:rsidRDefault="00DF0E19">
            <w:pPr>
              <w:rPr>
                <w:sz w:val="1"/>
                <w:szCs w:val="1"/>
              </w:rPr>
            </w:pPr>
          </w:p>
        </w:tc>
      </w:tr>
      <w:tr w:rsidR="00DF0E19" w14:paraId="34A20957" w14:textId="77777777">
        <w:trPr>
          <w:trHeight w:val="124"/>
        </w:trPr>
        <w:tc>
          <w:tcPr>
            <w:tcW w:w="2720" w:type="dxa"/>
            <w:tcBorders>
              <w:left w:val="single" w:sz="8" w:space="0" w:color="auto"/>
              <w:bottom w:val="single" w:sz="8" w:space="0" w:color="auto"/>
              <w:right w:val="single" w:sz="8" w:space="0" w:color="auto"/>
            </w:tcBorders>
            <w:vAlign w:val="bottom"/>
          </w:tcPr>
          <w:p w14:paraId="2561FD4C" w14:textId="77777777" w:rsidR="00DF0E19" w:rsidRDefault="00DF0E19">
            <w:pPr>
              <w:rPr>
                <w:sz w:val="10"/>
                <w:szCs w:val="10"/>
              </w:rPr>
            </w:pPr>
          </w:p>
        </w:tc>
        <w:tc>
          <w:tcPr>
            <w:tcW w:w="2120" w:type="dxa"/>
            <w:tcBorders>
              <w:bottom w:val="single" w:sz="8" w:space="0" w:color="auto"/>
              <w:right w:val="single" w:sz="8" w:space="0" w:color="auto"/>
            </w:tcBorders>
            <w:vAlign w:val="bottom"/>
          </w:tcPr>
          <w:p w14:paraId="3B3F16B7" w14:textId="77777777" w:rsidR="00DF0E19" w:rsidRDefault="00DF0E19">
            <w:pPr>
              <w:rPr>
                <w:sz w:val="10"/>
                <w:szCs w:val="10"/>
              </w:rPr>
            </w:pPr>
          </w:p>
        </w:tc>
        <w:tc>
          <w:tcPr>
            <w:tcW w:w="2280" w:type="dxa"/>
            <w:tcBorders>
              <w:bottom w:val="single" w:sz="8" w:space="0" w:color="auto"/>
              <w:right w:val="single" w:sz="8" w:space="0" w:color="auto"/>
            </w:tcBorders>
            <w:vAlign w:val="bottom"/>
          </w:tcPr>
          <w:p w14:paraId="7E57369B" w14:textId="77777777" w:rsidR="00DF0E19" w:rsidRDefault="00DF0E19">
            <w:pPr>
              <w:rPr>
                <w:sz w:val="10"/>
                <w:szCs w:val="10"/>
              </w:rPr>
            </w:pPr>
          </w:p>
        </w:tc>
        <w:tc>
          <w:tcPr>
            <w:tcW w:w="0" w:type="dxa"/>
            <w:vAlign w:val="bottom"/>
          </w:tcPr>
          <w:p w14:paraId="72D6C720" w14:textId="77777777" w:rsidR="00DF0E19" w:rsidRDefault="00DF0E19">
            <w:pPr>
              <w:rPr>
                <w:sz w:val="1"/>
                <w:szCs w:val="1"/>
              </w:rPr>
            </w:pPr>
          </w:p>
        </w:tc>
      </w:tr>
      <w:tr w:rsidR="00DF0E19" w14:paraId="1703735A" w14:textId="77777777">
        <w:trPr>
          <w:trHeight w:val="264"/>
        </w:trPr>
        <w:tc>
          <w:tcPr>
            <w:tcW w:w="2720" w:type="dxa"/>
            <w:tcBorders>
              <w:left w:val="single" w:sz="8" w:space="0" w:color="auto"/>
              <w:right w:val="single" w:sz="8" w:space="0" w:color="auto"/>
            </w:tcBorders>
            <w:vAlign w:val="bottom"/>
          </w:tcPr>
          <w:p w14:paraId="474D2C0A" w14:textId="77777777" w:rsidR="00DF0E19" w:rsidRDefault="00000000">
            <w:pPr>
              <w:spacing w:line="265" w:lineRule="exact"/>
              <w:ind w:left="120"/>
              <w:rPr>
                <w:sz w:val="20"/>
                <w:szCs w:val="20"/>
              </w:rPr>
            </w:pPr>
            <w:r>
              <w:rPr>
                <w:rFonts w:ascii="Palatino Linotype" w:eastAsia="Palatino Linotype" w:hAnsi="Palatino Linotype" w:cs="Palatino Linotype"/>
                <w:sz w:val="20"/>
                <w:szCs w:val="20"/>
              </w:rPr>
              <w:t>Externally certified product</w:t>
            </w:r>
          </w:p>
        </w:tc>
        <w:tc>
          <w:tcPr>
            <w:tcW w:w="2120" w:type="dxa"/>
            <w:vMerge w:val="restart"/>
            <w:tcBorders>
              <w:right w:val="single" w:sz="8" w:space="0" w:color="auto"/>
            </w:tcBorders>
            <w:vAlign w:val="bottom"/>
          </w:tcPr>
          <w:p w14:paraId="769F68E0" w14:textId="77777777" w:rsidR="00DF0E19" w:rsidRDefault="00000000">
            <w:pPr>
              <w:ind w:left="80"/>
              <w:rPr>
                <w:sz w:val="20"/>
                <w:szCs w:val="20"/>
              </w:rPr>
            </w:pPr>
            <w:r>
              <w:rPr>
                <w:rFonts w:ascii="Palatino Linotype" w:eastAsia="Palatino Linotype" w:hAnsi="Palatino Linotype" w:cs="Palatino Linotype"/>
                <w:sz w:val="20"/>
                <w:szCs w:val="20"/>
              </w:rPr>
              <w:t>90%</w:t>
            </w:r>
          </w:p>
        </w:tc>
        <w:tc>
          <w:tcPr>
            <w:tcW w:w="2280" w:type="dxa"/>
            <w:vMerge w:val="restart"/>
            <w:tcBorders>
              <w:right w:val="single" w:sz="8" w:space="0" w:color="auto"/>
            </w:tcBorders>
            <w:vAlign w:val="bottom"/>
          </w:tcPr>
          <w:p w14:paraId="5C875322" w14:textId="77777777" w:rsidR="00DF0E19" w:rsidRDefault="00000000">
            <w:pPr>
              <w:ind w:left="100"/>
              <w:rPr>
                <w:sz w:val="20"/>
                <w:szCs w:val="20"/>
              </w:rPr>
            </w:pPr>
            <w:r>
              <w:rPr>
                <w:rFonts w:ascii="Palatino Linotype" w:eastAsia="Palatino Linotype" w:hAnsi="Palatino Linotype" w:cs="Palatino Linotype"/>
                <w:sz w:val="20"/>
                <w:szCs w:val="20"/>
              </w:rPr>
              <w:t>s. Table 8</w:t>
            </w:r>
          </w:p>
        </w:tc>
        <w:tc>
          <w:tcPr>
            <w:tcW w:w="0" w:type="dxa"/>
            <w:vAlign w:val="bottom"/>
          </w:tcPr>
          <w:p w14:paraId="4E8D1FA2" w14:textId="77777777" w:rsidR="00DF0E19" w:rsidRDefault="00DF0E19">
            <w:pPr>
              <w:rPr>
                <w:sz w:val="1"/>
                <w:szCs w:val="1"/>
              </w:rPr>
            </w:pPr>
          </w:p>
        </w:tc>
      </w:tr>
      <w:tr w:rsidR="00DF0E19" w14:paraId="540CAF18" w14:textId="77777777">
        <w:trPr>
          <w:trHeight w:val="142"/>
        </w:trPr>
        <w:tc>
          <w:tcPr>
            <w:tcW w:w="2720" w:type="dxa"/>
            <w:vMerge w:val="restart"/>
            <w:tcBorders>
              <w:left w:val="single" w:sz="8" w:space="0" w:color="auto"/>
              <w:right w:val="single" w:sz="8" w:space="0" w:color="auto"/>
            </w:tcBorders>
            <w:vAlign w:val="bottom"/>
          </w:tcPr>
          <w:p w14:paraId="7A6D13F1" w14:textId="77777777" w:rsidR="00DF0E19" w:rsidRDefault="00000000">
            <w:pPr>
              <w:ind w:left="120"/>
              <w:rPr>
                <w:sz w:val="20"/>
                <w:szCs w:val="20"/>
              </w:rPr>
            </w:pPr>
            <w:r>
              <w:rPr>
                <w:rFonts w:ascii="Palatino Linotype" w:eastAsia="Palatino Linotype" w:hAnsi="Palatino Linotype" w:cs="Palatino Linotype"/>
                <w:sz w:val="20"/>
                <w:szCs w:val="20"/>
              </w:rPr>
              <w:t>labels/ claims (p. Table 8th)</w:t>
            </w:r>
          </w:p>
        </w:tc>
        <w:tc>
          <w:tcPr>
            <w:tcW w:w="2120" w:type="dxa"/>
            <w:vMerge/>
            <w:tcBorders>
              <w:right w:val="single" w:sz="8" w:space="0" w:color="auto"/>
            </w:tcBorders>
            <w:vAlign w:val="bottom"/>
          </w:tcPr>
          <w:p w14:paraId="45A2F2FF" w14:textId="77777777" w:rsidR="00DF0E19" w:rsidRDefault="00DF0E19">
            <w:pPr>
              <w:rPr>
                <w:sz w:val="12"/>
                <w:szCs w:val="12"/>
              </w:rPr>
            </w:pPr>
          </w:p>
        </w:tc>
        <w:tc>
          <w:tcPr>
            <w:tcW w:w="2280" w:type="dxa"/>
            <w:vMerge/>
            <w:tcBorders>
              <w:right w:val="single" w:sz="8" w:space="0" w:color="auto"/>
            </w:tcBorders>
            <w:vAlign w:val="bottom"/>
          </w:tcPr>
          <w:p w14:paraId="1750F097" w14:textId="77777777" w:rsidR="00DF0E19" w:rsidRDefault="00DF0E19">
            <w:pPr>
              <w:rPr>
                <w:sz w:val="12"/>
                <w:szCs w:val="12"/>
              </w:rPr>
            </w:pPr>
          </w:p>
        </w:tc>
        <w:tc>
          <w:tcPr>
            <w:tcW w:w="0" w:type="dxa"/>
            <w:vAlign w:val="bottom"/>
          </w:tcPr>
          <w:p w14:paraId="172A7D11" w14:textId="77777777" w:rsidR="00DF0E19" w:rsidRDefault="00DF0E19">
            <w:pPr>
              <w:rPr>
                <w:sz w:val="1"/>
                <w:szCs w:val="1"/>
              </w:rPr>
            </w:pPr>
          </w:p>
        </w:tc>
      </w:tr>
      <w:tr w:rsidR="00DF0E19" w14:paraId="53CB3590" w14:textId="77777777">
        <w:trPr>
          <w:trHeight w:val="139"/>
        </w:trPr>
        <w:tc>
          <w:tcPr>
            <w:tcW w:w="2720" w:type="dxa"/>
            <w:vMerge/>
            <w:tcBorders>
              <w:left w:val="single" w:sz="8" w:space="0" w:color="auto"/>
              <w:right w:val="single" w:sz="8" w:space="0" w:color="auto"/>
            </w:tcBorders>
            <w:vAlign w:val="bottom"/>
          </w:tcPr>
          <w:p w14:paraId="05A61539" w14:textId="77777777" w:rsidR="00DF0E19" w:rsidRDefault="00DF0E19">
            <w:pPr>
              <w:rPr>
                <w:sz w:val="12"/>
                <w:szCs w:val="12"/>
              </w:rPr>
            </w:pPr>
          </w:p>
        </w:tc>
        <w:tc>
          <w:tcPr>
            <w:tcW w:w="2120" w:type="dxa"/>
            <w:tcBorders>
              <w:right w:val="single" w:sz="8" w:space="0" w:color="auto"/>
            </w:tcBorders>
            <w:vAlign w:val="bottom"/>
          </w:tcPr>
          <w:p w14:paraId="4F88D597" w14:textId="77777777" w:rsidR="00DF0E19" w:rsidRDefault="00DF0E19">
            <w:pPr>
              <w:rPr>
                <w:sz w:val="12"/>
                <w:szCs w:val="12"/>
              </w:rPr>
            </w:pPr>
          </w:p>
        </w:tc>
        <w:tc>
          <w:tcPr>
            <w:tcW w:w="2280" w:type="dxa"/>
            <w:tcBorders>
              <w:right w:val="single" w:sz="8" w:space="0" w:color="auto"/>
            </w:tcBorders>
            <w:vAlign w:val="bottom"/>
          </w:tcPr>
          <w:p w14:paraId="4F76F04D" w14:textId="77777777" w:rsidR="00DF0E19" w:rsidRDefault="00DF0E19">
            <w:pPr>
              <w:rPr>
                <w:sz w:val="12"/>
                <w:szCs w:val="12"/>
              </w:rPr>
            </w:pPr>
          </w:p>
        </w:tc>
        <w:tc>
          <w:tcPr>
            <w:tcW w:w="0" w:type="dxa"/>
            <w:vAlign w:val="bottom"/>
          </w:tcPr>
          <w:p w14:paraId="20ED89C6" w14:textId="77777777" w:rsidR="00DF0E19" w:rsidRDefault="00DF0E19">
            <w:pPr>
              <w:rPr>
                <w:sz w:val="1"/>
                <w:szCs w:val="1"/>
              </w:rPr>
            </w:pPr>
          </w:p>
        </w:tc>
      </w:tr>
      <w:tr w:rsidR="00DF0E19" w14:paraId="0955C2BD" w14:textId="77777777">
        <w:trPr>
          <w:trHeight w:val="126"/>
        </w:trPr>
        <w:tc>
          <w:tcPr>
            <w:tcW w:w="2720" w:type="dxa"/>
            <w:tcBorders>
              <w:left w:val="single" w:sz="8" w:space="0" w:color="auto"/>
              <w:bottom w:val="single" w:sz="8" w:space="0" w:color="auto"/>
              <w:right w:val="single" w:sz="8" w:space="0" w:color="auto"/>
            </w:tcBorders>
            <w:vAlign w:val="bottom"/>
          </w:tcPr>
          <w:p w14:paraId="35D2BDD7" w14:textId="77777777" w:rsidR="00DF0E19" w:rsidRDefault="00DF0E19">
            <w:pPr>
              <w:rPr>
                <w:sz w:val="10"/>
                <w:szCs w:val="10"/>
              </w:rPr>
            </w:pPr>
          </w:p>
        </w:tc>
        <w:tc>
          <w:tcPr>
            <w:tcW w:w="2120" w:type="dxa"/>
            <w:tcBorders>
              <w:bottom w:val="single" w:sz="8" w:space="0" w:color="auto"/>
              <w:right w:val="single" w:sz="8" w:space="0" w:color="auto"/>
            </w:tcBorders>
            <w:vAlign w:val="bottom"/>
          </w:tcPr>
          <w:p w14:paraId="70C9A37D" w14:textId="77777777" w:rsidR="00DF0E19" w:rsidRDefault="00DF0E19">
            <w:pPr>
              <w:rPr>
                <w:sz w:val="10"/>
                <w:szCs w:val="10"/>
              </w:rPr>
            </w:pPr>
          </w:p>
        </w:tc>
        <w:tc>
          <w:tcPr>
            <w:tcW w:w="2280" w:type="dxa"/>
            <w:tcBorders>
              <w:bottom w:val="single" w:sz="8" w:space="0" w:color="auto"/>
              <w:right w:val="single" w:sz="8" w:space="0" w:color="auto"/>
            </w:tcBorders>
            <w:vAlign w:val="bottom"/>
          </w:tcPr>
          <w:p w14:paraId="0291F012" w14:textId="77777777" w:rsidR="00DF0E19" w:rsidRDefault="00DF0E19">
            <w:pPr>
              <w:rPr>
                <w:sz w:val="10"/>
                <w:szCs w:val="10"/>
              </w:rPr>
            </w:pPr>
          </w:p>
        </w:tc>
        <w:tc>
          <w:tcPr>
            <w:tcW w:w="0" w:type="dxa"/>
            <w:vAlign w:val="bottom"/>
          </w:tcPr>
          <w:p w14:paraId="33B3872E" w14:textId="77777777" w:rsidR="00DF0E19" w:rsidRDefault="00DF0E19">
            <w:pPr>
              <w:rPr>
                <w:sz w:val="1"/>
                <w:szCs w:val="1"/>
              </w:rPr>
            </w:pPr>
          </w:p>
        </w:tc>
      </w:tr>
      <w:tr w:rsidR="00DF0E19" w14:paraId="03299657" w14:textId="77777777">
        <w:trPr>
          <w:trHeight w:val="262"/>
        </w:trPr>
        <w:tc>
          <w:tcPr>
            <w:tcW w:w="2720" w:type="dxa"/>
            <w:tcBorders>
              <w:left w:val="single" w:sz="8" w:space="0" w:color="auto"/>
              <w:right w:val="single" w:sz="8" w:space="0" w:color="auto"/>
            </w:tcBorders>
            <w:vAlign w:val="bottom"/>
          </w:tcPr>
          <w:p w14:paraId="3A1C7AAB" w14:textId="77777777" w:rsidR="00DF0E19" w:rsidRDefault="00000000">
            <w:pPr>
              <w:spacing w:line="262" w:lineRule="exact"/>
              <w:ind w:left="120"/>
              <w:rPr>
                <w:sz w:val="20"/>
                <w:szCs w:val="20"/>
              </w:rPr>
            </w:pPr>
            <w:r>
              <w:rPr>
                <w:rFonts w:ascii="Palatino Linotype" w:eastAsia="Palatino Linotype" w:hAnsi="Palatino Linotype" w:cs="Palatino Linotype"/>
                <w:sz w:val="20"/>
                <w:szCs w:val="20"/>
              </w:rPr>
              <w:t>Own company label/ firm</w:t>
            </w:r>
          </w:p>
        </w:tc>
        <w:tc>
          <w:tcPr>
            <w:tcW w:w="2120" w:type="dxa"/>
            <w:tcBorders>
              <w:right w:val="single" w:sz="8" w:space="0" w:color="auto"/>
            </w:tcBorders>
            <w:vAlign w:val="bottom"/>
          </w:tcPr>
          <w:p w14:paraId="719AB9D3" w14:textId="77777777" w:rsidR="00DF0E19" w:rsidRDefault="00DF0E19"/>
        </w:tc>
        <w:tc>
          <w:tcPr>
            <w:tcW w:w="2280" w:type="dxa"/>
            <w:tcBorders>
              <w:right w:val="single" w:sz="8" w:space="0" w:color="auto"/>
            </w:tcBorders>
            <w:vAlign w:val="bottom"/>
          </w:tcPr>
          <w:p w14:paraId="57D7CD56" w14:textId="77777777" w:rsidR="00DF0E19" w:rsidRDefault="00DF0E19"/>
        </w:tc>
        <w:tc>
          <w:tcPr>
            <w:tcW w:w="0" w:type="dxa"/>
            <w:vAlign w:val="bottom"/>
          </w:tcPr>
          <w:p w14:paraId="0CED357C" w14:textId="77777777" w:rsidR="00DF0E19" w:rsidRDefault="00DF0E19">
            <w:pPr>
              <w:rPr>
                <w:sz w:val="1"/>
                <w:szCs w:val="1"/>
              </w:rPr>
            </w:pPr>
          </w:p>
        </w:tc>
      </w:tr>
      <w:tr w:rsidR="00DF0E19" w14:paraId="53E8C562" w14:textId="77777777">
        <w:trPr>
          <w:trHeight w:val="281"/>
        </w:trPr>
        <w:tc>
          <w:tcPr>
            <w:tcW w:w="2720" w:type="dxa"/>
            <w:tcBorders>
              <w:left w:val="single" w:sz="8" w:space="0" w:color="auto"/>
              <w:right w:val="single" w:sz="8" w:space="0" w:color="auto"/>
            </w:tcBorders>
            <w:vAlign w:val="bottom"/>
          </w:tcPr>
          <w:p w14:paraId="6D79353C" w14:textId="77777777" w:rsidR="00DF0E19" w:rsidRDefault="00000000">
            <w:pPr>
              <w:ind w:left="120"/>
              <w:rPr>
                <w:sz w:val="20"/>
                <w:szCs w:val="20"/>
              </w:rPr>
            </w:pPr>
            <w:r>
              <w:rPr>
                <w:rFonts w:ascii="Palatino Linotype" w:eastAsia="Palatino Linotype" w:hAnsi="Palatino Linotype" w:cs="Palatino Linotype"/>
                <w:sz w:val="20"/>
                <w:szCs w:val="20"/>
              </w:rPr>
              <w:t>menclaims  (p.  examples</w:t>
            </w:r>
          </w:p>
        </w:tc>
        <w:tc>
          <w:tcPr>
            <w:tcW w:w="2120" w:type="dxa"/>
            <w:tcBorders>
              <w:right w:val="single" w:sz="8" w:space="0" w:color="auto"/>
            </w:tcBorders>
            <w:vAlign w:val="bottom"/>
          </w:tcPr>
          <w:p w14:paraId="5DFC3064" w14:textId="77777777" w:rsidR="00DF0E19" w:rsidRDefault="00000000">
            <w:pPr>
              <w:ind w:left="80"/>
              <w:rPr>
                <w:sz w:val="20"/>
                <w:szCs w:val="20"/>
              </w:rPr>
            </w:pPr>
            <w:r>
              <w:rPr>
                <w:rFonts w:ascii="Palatino Linotype" w:eastAsia="Palatino Linotype" w:hAnsi="Palatino Linotype" w:cs="Palatino Linotype"/>
                <w:sz w:val="20"/>
                <w:szCs w:val="20"/>
              </w:rPr>
              <w:t>40%</w:t>
            </w:r>
          </w:p>
        </w:tc>
        <w:tc>
          <w:tcPr>
            <w:tcW w:w="2280" w:type="dxa"/>
            <w:tcBorders>
              <w:right w:val="single" w:sz="8" w:space="0" w:color="auto"/>
            </w:tcBorders>
            <w:vAlign w:val="bottom"/>
          </w:tcPr>
          <w:p w14:paraId="2ED944F8" w14:textId="77777777" w:rsidR="00DF0E19" w:rsidRDefault="00000000">
            <w:pPr>
              <w:ind w:left="100"/>
              <w:rPr>
                <w:sz w:val="20"/>
                <w:szCs w:val="20"/>
              </w:rPr>
            </w:pPr>
            <w:r>
              <w:rPr>
                <w:rFonts w:ascii="Palatino Linotype" w:eastAsia="Palatino Linotype" w:hAnsi="Palatino Linotype" w:cs="Palatino Linotype"/>
                <w:sz w:val="20"/>
                <w:szCs w:val="20"/>
              </w:rPr>
              <w:t>lump sum 40</w:t>
            </w:r>
          </w:p>
        </w:tc>
        <w:tc>
          <w:tcPr>
            <w:tcW w:w="0" w:type="dxa"/>
            <w:vAlign w:val="bottom"/>
          </w:tcPr>
          <w:p w14:paraId="6037B35C" w14:textId="77777777" w:rsidR="00DF0E19" w:rsidRDefault="00DF0E19">
            <w:pPr>
              <w:rPr>
                <w:sz w:val="1"/>
                <w:szCs w:val="1"/>
              </w:rPr>
            </w:pPr>
          </w:p>
        </w:tc>
      </w:tr>
      <w:tr w:rsidR="00DF0E19" w14:paraId="05EF652B" w14:textId="77777777">
        <w:trPr>
          <w:trHeight w:val="281"/>
        </w:trPr>
        <w:tc>
          <w:tcPr>
            <w:tcW w:w="2720" w:type="dxa"/>
            <w:tcBorders>
              <w:left w:val="single" w:sz="8" w:space="0" w:color="auto"/>
              <w:right w:val="single" w:sz="8" w:space="0" w:color="auto"/>
            </w:tcBorders>
            <w:vAlign w:val="bottom"/>
          </w:tcPr>
          <w:p w14:paraId="23E92F33" w14:textId="77777777" w:rsidR="00DF0E19" w:rsidRDefault="00000000">
            <w:pPr>
              <w:ind w:left="120"/>
              <w:rPr>
                <w:sz w:val="20"/>
                <w:szCs w:val="20"/>
              </w:rPr>
            </w:pPr>
            <w:r>
              <w:rPr>
                <w:rFonts w:ascii="Palatino Linotype" w:eastAsia="Palatino Linotype" w:hAnsi="Palatino Linotype" w:cs="Palatino Linotype"/>
                <w:sz w:val="20"/>
                <w:szCs w:val="20"/>
              </w:rPr>
              <w:t>REWE, Alnatura)</w:t>
            </w:r>
          </w:p>
        </w:tc>
        <w:tc>
          <w:tcPr>
            <w:tcW w:w="2120" w:type="dxa"/>
            <w:tcBorders>
              <w:right w:val="single" w:sz="8" w:space="0" w:color="auto"/>
            </w:tcBorders>
            <w:vAlign w:val="bottom"/>
          </w:tcPr>
          <w:p w14:paraId="43C46EE6" w14:textId="77777777" w:rsidR="00DF0E19" w:rsidRDefault="00DF0E19">
            <w:pPr>
              <w:rPr>
                <w:sz w:val="24"/>
                <w:szCs w:val="24"/>
              </w:rPr>
            </w:pPr>
          </w:p>
        </w:tc>
        <w:tc>
          <w:tcPr>
            <w:tcW w:w="2280" w:type="dxa"/>
            <w:tcBorders>
              <w:right w:val="single" w:sz="8" w:space="0" w:color="auto"/>
            </w:tcBorders>
            <w:vAlign w:val="bottom"/>
          </w:tcPr>
          <w:p w14:paraId="61DF504F" w14:textId="77777777" w:rsidR="00DF0E19" w:rsidRDefault="00DF0E19">
            <w:pPr>
              <w:rPr>
                <w:sz w:val="24"/>
                <w:szCs w:val="24"/>
              </w:rPr>
            </w:pPr>
          </w:p>
        </w:tc>
        <w:tc>
          <w:tcPr>
            <w:tcW w:w="0" w:type="dxa"/>
            <w:vAlign w:val="bottom"/>
          </w:tcPr>
          <w:p w14:paraId="4F18CFF9" w14:textId="77777777" w:rsidR="00DF0E19" w:rsidRDefault="00DF0E19">
            <w:pPr>
              <w:rPr>
                <w:sz w:val="1"/>
                <w:szCs w:val="1"/>
              </w:rPr>
            </w:pPr>
          </w:p>
        </w:tc>
      </w:tr>
      <w:tr w:rsidR="00DF0E19" w14:paraId="0C12958B" w14:textId="77777777">
        <w:trPr>
          <w:trHeight w:val="126"/>
        </w:trPr>
        <w:tc>
          <w:tcPr>
            <w:tcW w:w="2720" w:type="dxa"/>
            <w:tcBorders>
              <w:left w:val="single" w:sz="8" w:space="0" w:color="auto"/>
              <w:bottom w:val="single" w:sz="8" w:space="0" w:color="auto"/>
              <w:right w:val="single" w:sz="8" w:space="0" w:color="auto"/>
            </w:tcBorders>
            <w:vAlign w:val="bottom"/>
          </w:tcPr>
          <w:p w14:paraId="4C08D0B4" w14:textId="77777777" w:rsidR="00DF0E19" w:rsidRDefault="00DF0E19">
            <w:pPr>
              <w:rPr>
                <w:sz w:val="10"/>
                <w:szCs w:val="10"/>
              </w:rPr>
            </w:pPr>
          </w:p>
        </w:tc>
        <w:tc>
          <w:tcPr>
            <w:tcW w:w="2120" w:type="dxa"/>
            <w:tcBorders>
              <w:bottom w:val="single" w:sz="8" w:space="0" w:color="auto"/>
              <w:right w:val="single" w:sz="8" w:space="0" w:color="auto"/>
            </w:tcBorders>
            <w:vAlign w:val="bottom"/>
          </w:tcPr>
          <w:p w14:paraId="093B5812" w14:textId="77777777" w:rsidR="00DF0E19" w:rsidRDefault="00DF0E19">
            <w:pPr>
              <w:rPr>
                <w:sz w:val="10"/>
                <w:szCs w:val="10"/>
              </w:rPr>
            </w:pPr>
          </w:p>
        </w:tc>
        <w:tc>
          <w:tcPr>
            <w:tcW w:w="2280" w:type="dxa"/>
            <w:tcBorders>
              <w:bottom w:val="single" w:sz="8" w:space="0" w:color="auto"/>
              <w:right w:val="single" w:sz="8" w:space="0" w:color="auto"/>
            </w:tcBorders>
            <w:vAlign w:val="bottom"/>
          </w:tcPr>
          <w:p w14:paraId="44AE5360" w14:textId="77777777" w:rsidR="00DF0E19" w:rsidRDefault="00DF0E19">
            <w:pPr>
              <w:rPr>
                <w:sz w:val="10"/>
                <w:szCs w:val="10"/>
              </w:rPr>
            </w:pPr>
          </w:p>
        </w:tc>
        <w:tc>
          <w:tcPr>
            <w:tcW w:w="0" w:type="dxa"/>
            <w:vAlign w:val="bottom"/>
          </w:tcPr>
          <w:p w14:paraId="6EC1637D" w14:textId="77777777" w:rsidR="00DF0E19" w:rsidRDefault="00DF0E19">
            <w:pPr>
              <w:rPr>
                <w:sz w:val="1"/>
                <w:szCs w:val="1"/>
              </w:rPr>
            </w:pPr>
          </w:p>
        </w:tc>
      </w:tr>
      <w:tr w:rsidR="00DF0E19" w14:paraId="55300C05" w14:textId="77777777">
        <w:trPr>
          <w:trHeight w:val="264"/>
        </w:trPr>
        <w:tc>
          <w:tcPr>
            <w:tcW w:w="2720" w:type="dxa"/>
            <w:tcBorders>
              <w:left w:val="single" w:sz="8" w:space="0" w:color="auto"/>
              <w:right w:val="single" w:sz="8" w:space="0" w:color="auto"/>
            </w:tcBorders>
            <w:vAlign w:val="bottom"/>
          </w:tcPr>
          <w:p w14:paraId="3FFFB4F6" w14:textId="77777777" w:rsidR="00DF0E19" w:rsidRDefault="00000000">
            <w:pPr>
              <w:spacing w:line="265" w:lineRule="exact"/>
              <w:ind w:left="120"/>
              <w:rPr>
                <w:sz w:val="20"/>
                <w:szCs w:val="20"/>
              </w:rPr>
            </w:pPr>
            <w:r>
              <w:rPr>
                <w:rFonts w:ascii="Palatino Linotype" w:eastAsia="Palatino Linotype" w:hAnsi="Palatino Linotype" w:cs="Palatino Linotype"/>
                <w:sz w:val="20"/>
                <w:szCs w:val="20"/>
              </w:rPr>
              <w:t>No claims/ no solicitation</w:t>
            </w:r>
          </w:p>
        </w:tc>
        <w:tc>
          <w:tcPr>
            <w:tcW w:w="2120" w:type="dxa"/>
            <w:vMerge w:val="restart"/>
            <w:tcBorders>
              <w:right w:val="single" w:sz="8" w:space="0" w:color="auto"/>
            </w:tcBorders>
            <w:vAlign w:val="bottom"/>
          </w:tcPr>
          <w:p w14:paraId="4FCE1570" w14:textId="77777777" w:rsidR="00DF0E19" w:rsidRDefault="00000000">
            <w:pPr>
              <w:ind w:left="80"/>
              <w:rPr>
                <w:sz w:val="20"/>
                <w:szCs w:val="20"/>
              </w:rPr>
            </w:pPr>
            <w:r>
              <w:rPr>
                <w:rFonts w:ascii="Palatino Linotype" w:eastAsia="Palatino Linotype" w:hAnsi="Palatino Linotype" w:cs="Palatino Linotype"/>
                <w:sz w:val="20"/>
                <w:szCs w:val="20"/>
              </w:rPr>
              <w:t>0%</w:t>
            </w:r>
          </w:p>
        </w:tc>
        <w:tc>
          <w:tcPr>
            <w:tcW w:w="2280" w:type="dxa"/>
            <w:vMerge w:val="restart"/>
            <w:tcBorders>
              <w:right w:val="single" w:sz="8" w:space="0" w:color="auto"/>
            </w:tcBorders>
            <w:vAlign w:val="bottom"/>
          </w:tcPr>
          <w:p w14:paraId="30193BE3" w14:textId="77777777" w:rsidR="00DF0E19" w:rsidRDefault="00000000">
            <w:pPr>
              <w:ind w:left="100"/>
              <w:rPr>
                <w:sz w:val="20"/>
                <w:szCs w:val="20"/>
              </w:rPr>
            </w:pPr>
            <w:r>
              <w:rPr>
                <w:rFonts w:ascii="Palatino Linotype" w:eastAsia="Palatino Linotype" w:hAnsi="Palatino Linotype" w:cs="Palatino Linotype"/>
                <w:sz w:val="20"/>
                <w:szCs w:val="20"/>
              </w:rPr>
              <w:t>0</w:t>
            </w:r>
          </w:p>
        </w:tc>
        <w:tc>
          <w:tcPr>
            <w:tcW w:w="0" w:type="dxa"/>
            <w:vAlign w:val="bottom"/>
          </w:tcPr>
          <w:p w14:paraId="531B30E8" w14:textId="77777777" w:rsidR="00DF0E19" w:rsidRDefault="00DF0E19">
            <w:pPr>
              <w:rPr>
                <w:sz w:val="1"/>
                <w:szCs w:val="1"/>
              </w:rPr>
            </w:pPr>
          </w:p>
        </w:tc>
      </w:tr>
      <w:tr w:rsidR="00DF0E19" w14:paraId="121A7A54" w14:textId="77777777">
        <w:trPr>
          <w:trHeight w:val="139"/>
        </w:trPr>
        <w:tc>
          <w:tcPr>
            <w:tcW w:w="2720" w:type="dxa"/>
            <w:vMerge w:val="restart"/>
            <w:tcBorders>
              <w:left w:val="single" w:sz="8" w:space="0" w:color="auto"/>
              <w:right w:val="single" w:sz="8" w:space="0" w:color="auto"/>
            </w:tcBorders>
            <w:vAlign w:val="bottom"/>
          </w:tcPr>
          <w:p w14:paraId="2F4A108E" w14:textId="77777777" w:rsidR="00DF0E19" w:rsidRDefault="00000000">
            <w:pPr>
              <w:ind w:left="120"/>
              <w:rPr>
                <w:sz w:val="20"/>
                <w:szCs w:val="20"/>
              </w:rPr>
            </w:pPr>
            <w:r>
              <w:rPr>
                <w:rFonts w:ascii="Palatino Linotype" w:eastAsia="Palatino Linotype" w:hAnsi="Palatino Linotype" w:cs="Palatino Linotype"/>
                <w:sz w:val="20"/>
                <w:szCs w:val="20"/>
              </w:rPr>
              <w:t>gene</w:t>
            </w:r>
          </w:p>
        </w:tc>
        <w:tc>
          <w:tcPr>
            <w:tcW w:w="2120" w:type="dxa"/>
            <w:vMerge/>
            <w:tcBorders>
              <w:right w:val="single" w:sz="8" w:space="0" w:color="auto"/>
            </w:tcBorders>
            <w:vAlign w:val="bottom"/>
          </w:tcPr>
          <w:p w14:paraId="4769F146" w14:textId="77777777" w:rsidR="00DF0E19" w:rsidRDefault="00DF0E19">
            <w:pPr>
              <w:rPr>
                <w:sz w:val="12"/>
                <w:szCs w:val="12"/>
              </w:rPr>
            </w:pPr>
          </w:p>
        </w:tc>
        <w:tc>
          <w:tcPr>
            <w:tcW w:w="2280" w:type="dxa"/>
            <w:vMerge/>
            <w:tcBorders>
              <w:right w:val="single" w:sz="8" w:space="0" w:color="auto"/>
            </w:tcBorders>
            <w:vAlign w:val="bottom"/>
          </w:tcPr>
          <w:p w14:paraId="4659F487" w14:textId="77777777" w:rsidR="00DF0E19" w:rsidRDefault="00DF0E19">
            <w:pPr>
              <w:rPr>
                <w:sz w:val="12"/>
                <w:szCs w:val="12"/>
              </w:rPr>
            </w:pPr>
          </w:p>
        </w:tc>
        <w:tc>
          <w:tcPr>
            <w:tcW w:w="0" w:type="dxa"/>
            <w:vAlign w:val="bottom"/>
          </w:tcPr>
          <w:p w14:paraId="0406C0AE" w14:textId="77777777" w:rsidR="00DF0E19" w:rsidRDefault="00DF0E19">
            <w:pPr>
              <w:rPr>
                <w:sz w:val="1"/>
                <w:szCs w:val="1"/>
              </w:rPr>
            </w:pPr>
          </w:p>
        </w:tc>
      </w:tr>
      <w:tr w:rsidR="00DF0E19" w14:paraId="2C8DA640" w14:textId="77777777">
        <w:trPr>
          <w:trHeight w:val="142"/>
        </w:trPr>
        <w:tc>
          <w:tcPr>
            <w:tcW w:w="2720" w:type="dxa"/>
            <w:vMerge/>
            <w:tcBorders>
              <w:left w:val="single" w:sz="8" w:space="0" w:color="auto"/>
              <w:right w:val="single" w:sz="8" w:space="0" w:color="auto"/>
            </w:tcBorders>
            <w:vAlign w:val="bottom"/>
          </w:tcPr>
          <w:p w14:paraId="1CD394F3" w14:textId="77777777" w:rsidR="00DF0E19" w:rsidRDefault="00DF0E19">
            <w:pPr>
              <w:rPr>
                <w:sz w:val="12"/>
                <w:szCs w:val="12"/>
              </w:rPr>
            </w:pPr>
          </w:p>
        </w:tc>
        <w:tc>
          <w:tcPr>
            <w:tcW w:w="2120" w:type="dxa"/>
            <w:tcBorders>
              <w:right w:val="single" w:sz="8" w:space="0" w:color="auto"/>
            </w:tcBorders>
            <w:vAlign w:val="bottom"/>
          </w:tcPr>
          <w:p w14:paraId="7C05FD19" w14:textId="77777777" w:rsidR="00DF0E19" w:rsidRDefault="00DF0E19">
            <w:pPr>
              <w:rPr>
                <w:sz w:val="12"/>
                <w:szCs w:val="12"/>
              </w:rPr>
            </w:pPr>
          </w:p>
        </w:tc>
        <w:tc>
          <w:tcPr>
            <w:tcW w:w="2280" w:type="dxa"/>
            <w:tcBorders>
              <w:right w:val="single" w:sz="8" w:space="0" w:color="auto"/>
            </w:tcBorders>
            <w:vAlign w:val="bottom"/>
          </w:tcPr>
          <w:p w14:paraId="0CCBAB96" w14:textId="77777777" w:rsidR="00DF0E19" w:rsidRDefault="00DF0E19">
            <w:pPr>
              <w:rPr>
                <w:sz w:val="12"/>
                <w:szCs w:val="12"/>
              </w:rPr>
            </w:pPr>
          </w:p>
        </w:tc>
        <w:tc>
          <w:tcPr>
            <w:tcW w:w="0" w:type="dxa"/>
            <w:vAlign w:val="bottom"/>
          </w:tcPr>
          <w:p w14:paraId="7C824493" w14:textId="77777777" w:rsidR="00DF0E19" w:rsidRDefault="00DF0E19">
            <w:pPr>
              <w:rPr>
                <w:sz w:val="1"/>
                <w:szCs w:val="1"/>
              </w:rPr>
            </w:pPr>
          </w:p>
        </w:tc>
      </w:tr>
      <w:tr w:rsidR="00DF0E19" w14:paraId="041BA9E8" w14:textId="77777777">
        <w:trPr>
          <w:trHeight w:val="124"/>
        </w:trPr>
        <w:tc>
          <w:tcPr>
            <w:tcW w:w="2720" w:type="dxa"/>
            <w:tcBorders>
              <w:left w:val="single" w:sz="8" w:space="0" w:color="auto"/>
              <w:bottom w:val="single" w:sz="8" w:space="0" w:color="auto"/>
              <w:right w:val="single" w:sz="8" w:space="0" w:color="auto"/>
            </w:tcBorders>
            <w:vAlign w:val="bottom"/>
          </w:tcPr>
          <w:p w14:paraId="512FBFFD" w14:textId="77777777" w:rsidR="00DF0E19" w:rsidRDefault="00DF0E19">
            <w:pPr>
              <w:rPr>
                <w:sz w:val="10"/>
                <w:szCs w:val="10"/>
              </w:rPr>
            </w:pPr>
          </w:p>
        </w:tc>
        <w:tc>
          <w:tcPr>
            <w:tcW w:w="2120" w:type="dxa"/>
            <w:tcBorders>
              <w:bottom w:val="single" w:sz="8" w:space="0" w:color="auto"/>
              <w:right w:val="single" w:sz="8" w:space="0" w:color="auto"/>
            </w:tcBorders>
            <w:vAlign w:val="bottom"/>
          </w:tcPr>
          <w:p w14:paraId="2FE5257A" w14:textId="77777777" w:rsidR="00DF0E19" w:rsidRDefault="00DF0E19">
            <w:pPr>
              <w:rPr>
                <w:sz w:val="10"/>
                <w:szCs w:val="10"/>
              </w:rPr>
            </w:pPr>
          </w:p>
        </w:tc>
        <w:tc>
          <w:tcPr>
            <w:tcW w:w="2280" w:type="dxa"/>
            <w:tcBorders>
              <w:bottom w:val="single" w:sz="8" w:space="0" w:color="auto"/>
              <w:right w:val="single" w:sz="8" w:space="0" w:color="auto"/>
            </w:tcBorders>
            <w:vAlign w:val="bottom"/>
          </w:tcPr>
          <w:p w14:paraId="04DB87A0" w14:textId="77777777" w:rsidR="00DF0E19" w:rsidRDefault="00DF0E19">
            <w:pPr>
              <w:rPr>
                <w:sz w:val="10"/>
                <w:szCs w:val="10"/>
              </w:rPr>
            </w:pPr>
          </w:p>
        </w:tc>
        <w:tc>
          <w:tcPr>
            <w:tcW w:w="0" w:type="dxa"/>
            <w:vAlign w:val="bottom"/>
          </w:tcPr>
          <w:p w14:paraId="74EEB17B" w14:textId="77777777" w:rsidR="00DF0E19" w:rsidRDefault="00DF0E19">
            <w:pPr>
              <w:rPr>
                <w:sz w:val="1"/>
                <w:szCs w:val="1"/>
              </w:rPr>
            </w:pPr>
          </w:p>
        </w:tc>
      </w:tr>
    </w:tbl>
    <w:p w14:paraId="3451E440" w14:textId="77777777" w:rsidR="00DF0E19" w:rsidRDefault="00000000">
      <w:pPr>
        <w:spacing w:line="218" w:lineRule="auto"/>
        <w:rPr>
          <w:sz w:val="20"/>
          <w:szCs w:val="20"/>
        </w:rPr>
      </w:pPr>
      <w:r>
        <w:rPr>
          <w:rFonts w:ascii="Calibri" w:eastAsia="Calibri" w:hAnsi="Calibri" w:cs="Calibri"/>
        </w:rPr>
        <w:t>Source: own Depiction</w:t>
      </w:r>
    </w:p>
    <w:p w14:paraId="44AE4337" w14:textId="77777777" w:rsidR="00DF0E19" w:rsidRDefault="00DF0E19">
      <w:pPr>
        <w:spacing w:line="353" w:lineRule="exact"/>
        <w:rPr>
          <w:sz w:val="20"/>
          <w:szCs w:val="20"/>
        </w:rPr>
      </w:pPr>
    </w:p>
    <w:p w14:paraId="6C557842" w14:textId="77777777" w:rsidR="00DF0E19" w:rsidRDefault="00000000">
      <w:pPr>
        <w:rPr>
          <w:sz w:val="20"/>
          <w:szCs w:val="20"/>
        </w:rPr>
      </w:pPr>
      <w:r>
        <w:rPr>
          <w:rFonts w:ascii="Trebuchet MS" w:eastAsia="Trebuchet MS" w:hAnsi="Trebuchet MS" w:cs="Trebuchet MS"/>
          <w:b/>
          <w:bCs/>
          <w:sz w:val="26"/>
          <w:szCs w:val="26"/>
        </w:rPr>
        <w:t>4.2.3  dimension animal welfare</w:t>
      </w:r>
    </w:p>
    <w:p w14:paraId="25F36FAB" w14:textId="77777777" w:rsidR="00DF0E19" w:rsidRDefault="00DF0E19">
      <w:pPr>
        <w:spacing w:line="174" w:lineRule="exact"/>
        <w:rPr>
          <w:sz w:val="20"/>
          <w:szCs w:val="20"/>
        </w:rPr>
      </w:pPr>
    </w:p>
    <w:p w14:paraId="070FB7FC" w14:textId="77777777" w:rsidR="00DF0E19" w:rsidRDefault="00000000">
      <w:pPr>
        <w:spacing w:line="228" w:lineRule="auto"/>
        <w:rPr>
          <w:sz w:val="20"/>
          <w:szCs w:val="20"/>
        </w:rPr>
      </w:pPr>
      <w:r>
        <w:rPr>
          <w:rFonts w:ascii="Palatino Linotype" w:eastAsia="Palatino Linotype" w:hAnsi="Palatino Linotype" w:cs="Palatino Linotype"/>
          <w:sz w:val="20"/>
          <w:szCs w:val="20"/>
        </w:rPr>
        <w:t xml:space="preserve">The dimension is based on the following labeling approaches, all of which are based on the </w:t>
      </w:r>
      <w:r>
        <w:rPr>
          <w:rFonts w:ascii="Palatino Linotype" w:eastAsia="Palatino Linotype" w:hAnsi="Palatino Linotype" w:cs="Palatino Linotype"/>
          <w:b/>
          <w:bCs/>
          <w:sz w:val="20"/>
          <w:szCs w:val="20"/>
        </w:rPr>
        <w:t>husbandry shape</w:t>
      </w:r>
      <w:r>
        <w:rPr>
          <w:rFonts w:ascii="Palatino Linotype" w:eastAsia="Palatino Linotype" w:hAnsi="Palatino Linotype" w:cs="Palatino Linotype"/>
          <w:sz w:val="20"/>
          <w:szCs w:val="20"/>
        </w:rPr>
        <w:t xml:space="preserve"> aim:</w:t>
      </w:r>
    </w:p>
    <w:p w14:paraId="0111EF41" w14:textId="77777777" w:rsidR="00DF0E19" w:rsidRDefault="00DF0E19">
      <w:pPr>
        <w:spacing w:line="121" w:lineRule="exact"/>
        <w:rPr>
          <w:sz w:val="20"/>
          <w:szCs w:val="20"/>
        </w:rPr>
      </w:pPr>
    </w:p>
    <w:p w14:paraId="281446A3" w14:textId="77777777" w:rsidR="00DF0E19" w:rsidRDefault="00000000">
      <w:pPr>
        <w:numPr>
          <w:ilvl w:val="0"/>
          <w:numId w:val="41"/>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livestock farming (beef, Pig, Poultry, Sheep, Etc.)</w:t>
      </w:r>
    </w:p>
    <w:p w14:paraId="2CE6B3A2" w14:textId="77777777" w:rsidR="00DF0E19" w:rsidRDefault="00DF0E19">
      <w:pPr>
        <w:spacing w:line="100" w:lineRule="exact"/>
        <w:rPr>
          <w:rFonts w:ascii="Symbol" w:eastAsia="Symbol" w:hAnsi="Symbol" w:cs="Symbol"/>
          <w:b/>
          <w:bCs/>
          <w:color w:val="2E6C85"/>
          <w:sz w:val="20"/>
          <w:szCs w:val="20"/>
        </w:rPr>
      </w:pPr>
    </w:p>
    <w:p w14:paraId="298619B8" w14:textId="77777777" w:rsidR="00DF0E19" w:rsidRDefault="00000000">
      <w:pPr>
        <w:numPr>
          <w:ilvl w:val="0"/>
          <w:numId w:val="41"/>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Labelling egg/producer code (4 levels)</w:t>
      </w:r>
    </w:p>
    <w:p w14:paraId="18956B18" w14:textId="77777777" w:rsidR="00DF0E19" w:rsidRDefault="00DF0E19">
      <w:pPr>
        <w:spacing w:line="99" w:lineRule="exact"/>
        <w:rPr>
          <w:rFonts w:ascii="Symbol" w:eastAsia="Symbol" w:hAnsi="Symbol" w:cs="Symbol"/>
          <w:b/>
          <w:bCs/>
          <w:color w:val="2E6C85"/>
          <w:sz w:val="20"/>
          <w:szCs w:val="20"/>
        </w:rPr>
      </w:pPr>
    </w:p>
    <w:p w14:paraId="373A3F3D" w14:textId="77777777" w:rsidR="00DF0E19" w:rsidRDefault="00000000">
      <w:pPr>
        <w:numPr>
          <w:ilvl w:val="0"/>
          <w:numId w:val="41"/>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initiative animal welfare (1 levels)</w:t>
      </w:r>
    </w:p>
    <w:p w14:paraId="5098DC3E" w14:textId="77777777" w:rsidR="00DF0E19" w:rsidRDefault="00DF0E19">
      <w:pPr>
        <w:spacing w:line="102" w:lineRule="exact"/>
        <w:rPr>
          <w:rFonts w:ascii="Symbol" w:eastAsia="Symbol" w:hAnsi="Symbol" w:cs="Symbol"/>
          <w:b/>
          <w:bCs/>
          <w:color w:val="2E6C85"/>
          <w:sz w:val="20"/>
          <w:szCs w:val="20"/>
        </w:rPr>
      </w:pPr>
    </w:p>
    <w:p w14:paraId="134606DA" w14:textId="77777777" w:rsidR="00DF0E19" w:rsidRDefault="00000000">
      <w:pPr>
        <w:numPr>
          <w:ilvl w:val="0"/>
          <w:numId w:val="41"/>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forms of husbandry of LEH (4 levels)</w:t>
      </w:r>
    </w:p>
    <w:p w14:paraId="008181E3" w14:textId="77777777" w:rsidR="00DF0E19" w:rsidRDefault="00DF0E19">
      <w:pPr>
        <w:spacing w:line="99" w:lineRule="exact"/>
        <w:rPr>
          <w:rFonts w:ascii="Symbol" w:eastAsia="Symbol" w:hAnsi="Symbol" w:cs="Symbol"/>
          <w:b/>
          <w:bCs/>
          <w:color w:val="2E6C85"/>
          <w:sz w:val="20"/>
          <w:szCs w:val="20"/>
        </w:rPr>
      </w:pPr>
    </w:p>
    <w:p w14:paraId="036086C8" w14:textId="77777777" w:rsidR="00DF0E19" w:rsidRDefault="00000000">
      <w:pPr>
        <w:numPr>
          <w:ilvl w:val="0"/>
          <w:numId w:val="41"/>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animal welfare label of Animal Welfare Association (2 levels)</w:t>
      </w:r>
    </w:p>
    <w:p w14:paraId="291F6BAB" w14:textId="77777777" w:rsidR="00DF0E19" w:rsidRDefault="00DF0E19">
      <w:pPr>
        <w:spacing w:line="97" w:lineRule="exact"/>
        <w:rPr>
          <w:rFonts w:ascii="Symbol" w:eastAsia="Symbol" w:hAnsi="Symbol" w:cs="Symbol"/>
          <w:b/>
          <w:bCs/>
          <w:color w:val="2E6C85"/>
          <w:sz w:val="20"/>
          <w:szCs w:val="20"/>
        </w:rPr>
      </w:pPr>
    </w:p>
    <w:p w14:paraId="35724942" w14:textId="77777777" w:rsidR="00DF0E19" w:rsidRDefault="00000000">
      <w:pPr>
        <w:numPr>
          <w:ilvl w:val="0"/>
          <w:numId w:val="41"/>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animal welfare label Four paws (2 levels)</w:t>
      </w:r>
    </w:p>
    <w:p w14:paraId="7C714420" w14:textId="77777777" w:rsidR="00DF0E19" w:rsidRDefault="00DF0E19">
      <w:pPr>
        <w:spacing w:line="99" w:lineRule="exact"/>
        <w:rPr>
          <w:rFonts w:ascii="Symbol" w:eastAsia="Symbol" w:hAnsi="Symbol" w:cs="Symbol"/>
          <w:b/>
          <w:bCs/>
          <w:color w:val="2E6C85"/>
          <w:sz w:val="20"/>
          <w:szCs w:val="20"/>
        </w:rPr>
      </w:pPr>
    </w:p>
    <w:p w14:paraId="204F6B60" w14:textId="77777777" w:rsidR="00DF0E19" w:rsidRDefault="00000000">
      <w:pPr>
        <w:numPr>
          <w:ilvl w:val="0"/>
          <w:numId w:val="41"/>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organic seal EU</w:t>
      </w:r>
    </w:p>
    <w:p w14:paraId="21D6FD25" w14:textId="77777777" w:rsidR="00DF0E19" w:rsidRDefault="00DF0E19">
      <w:pPr>
        <w:spacing w:line="99" w:lineRule="exact"/>
        <w:rPr>
          <w:rFonts w:ascii="Symbol" w:eastAsia="Symbol" w:hAnsi="Symbol" w:cs="Symbol"/>
          <w:b/>
          <w:bCs/>
          <w:color w:val="2E6C85"/>
          <w:sz w:val="20"/>
          <w:szCs w:val="20"/>
        </w:rPr>
      </w:pPr>
    </w:p>
    <w:p w14:paraId="4FBA41EB" w14:textId="77777777" w:rsidR="00DF0E19" w:rsidRDefault="00000000">
      <w:pPr>
        <w:numPr>
          <w:ilvl w:val="0"/>
          <w:numId w:val="41"/>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Association Bio (Eng. association mark organic country, natural land, demeter, Etc.)</w:t>
      </w:r>
    </w:p>
    <w:p w14:paraId="377FA72B" w14:textId="77777777" w:rsidR="00DF0E19" w:rsidRDefault="00DF0E19">
      <w:pPr>
        <w:spacing w:line="102" w:lineRule="exact"/>
        <w:rPr>
          <w:rFonts w:ascii="Symbol" w:eastAsia="Symbol" w:hAnsi="Symbol" w:cs="Symbol"/>
          <w:b/>
          <w:bCs/>
          <w:color w:val="2E6C85"/>
          <w:sz w:val="20"/>
          <w:szCs w:val="20"/>
        </w:rPr>
      </w:pPr>
    </w:p>
    <w:p w14:paraId="373CEB72" w14:textId="77777777" w:rsidR="00DF0E19" w:rsidRDefault="00000000">
      <w:pPr>
        <w:numPr>
          <w:ilvl w:val="0"/>
          <w:numId w:val="41"/>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uncharted territory</w:t>
      </w:r>
    </w:p>
    <w:p w14:paraId="3721518D" w14:textId="77777777" w:rsidR="00DF0E19" w:rsidRDefault="00DF0E19">
      <w:pPr>
        <w:spacing w:line="99" w:lineRule="exact"/>
        <w:rPr>
          <w:rFonts w:ascii="Symbol" w:eastAsia="Symbol" w:hAnsi="Symbol" w:cs="Symbol"/>
          <w:b/>
          <w:bCs/>
          <w:color w:val="2E6C85"/>
          <w:sz w:val="20"/>
          <w:szCs w:val="20"/>
        </w:rPr>
      </w:pPr>
    </w:p>
    <w:p w14:paraId="14425F99" w14:textId="77777777" w:rsidR="00DF0E19" w:rsidRDefault="00000000">
      <w:pPr>
        <w:numPr>
          <w:ilvl w:val="0"/>
          <w:numId w:val="41"/>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Fish and Seafood, including aquaculture</w:t>
      </w:r>
    </w:p>
    <w:p w14:paraId="515A2E19" w14:textId="77777777" w:rsidR="00DF0E19" w:rsidRDefault="00DF0E19">
      <w:pPr>
        <w:spacing w:line="100" w:lineRule="exact"/>
        <w:rPr>
          <w:rFonts w:ascii="Symbol" w:eastAsia="Symbol" w:hAnsi="Symbol" w:cs="Symbol"/>
          <w:b/>
          <w:bCs/>
          <w:color w:val="2E6C85"/>
          <w:sz w:val="20"/>
          <w:szCs w:val="20"/>
        </w:rPr>
      </w:pPr>
    </w:p>
    <w:p w14:paraId="0BA753CB" w14:textId="77777777" w:rsidR="00DF0E19" w:rsidRDefault="00000000">
      <w:pPr>
        <w:numPr>
          <w:ilvl w:val="0"/>
          <w:numId w:val="41"/>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organic</w:t>
      </w:r>
    </w:p>
    <w:p w14:paraId="2D465D00" w14:textId="77777777" w:rsidR="00DF0E19" w:rsidRDefault="00000000">
      <w:pPr>
        <w:spacing w:line="20" w:lineRule="exact"/>
        <w:rPr>
          <w:sz w:val="20"/>
          <w:szCs w:val="20"/>
        </w:rPr>
      </w:pPr>
      <w:r>
        <w:rPr>
          <w:noProof/>
          <w:sz w:val="20"/>
          <w:szCs w:val="20"/>
        </w:rPr>
        <w:drawing>
          <wp:anchor distT="0" distB="0" distL="114300" distR="114300" simplePos="0" relativeHeight="251689984" behindDoc="1" locked="0" layoutInCell="0" allowOverlap="1" wp14:anchorId="1D4BD77F" wp14:editId="0196F0D7">
            <wp:simplePos x="0" y="0"/>
            <wp:positionH relativeFrom="column">
              <wp:posOffset>-180975</wp:posOffset>
            </wp:positionH>
            <wp:positionV relativeFrom="paragraph">
              <wp:posOffset>59055</wp:posOffset>
            </wp:positionV>
            <wp:extent cx="593090" cy="248920"/>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7"/>
                    <a:srcRect/>
                    <a:stretch>
                      <a:fillRect/>
                    </a:stretch>
                  </pic:blipFill>
                  <pic:spPr bwMode="auto">
                    <a:xfrm>
                      <a:off x="0" y="0"/>
                      <a:ext cx="593090" cy="248920"/>
                    </a:xfrm>
                    <a:prstGeom prst="rect">
                      <a:avLst/>
                    </a:prstGeom>
                    <a:noFill/>
                  </pic:spPr>
                </pic:pic>
              </a:graphicData>
            </a:graphic>
          </wp:anchor>
        </w:drawing>
      </w:r>
    </w:p>
    <w:p w14:paraId="7F6AA30F" w14:textId="77777777" w:rsidR="00DF0E19" w:rsidRDefault="00DF0E19">
      <w:pPr>
        <w:sectPr w:rsidR="00DF0E19">
          <w:pgSz w:w="11920" w:h="16841"/>
          <w:pgMar w:top="1440" w:right="1131" w:bottom="352" w:left="1420" w:header="0" w:footer="0" w:gutter="0"/>
          <w:cols w:space="720" w:equalWidth="0">
            <w:col w:w="9360"/>
          </w:cols>
        </w:sectPr>
      </w:pPr>
    </w:p>
    <w:p w14:paraId="38FE8364" w14:textId="77777777" w:rsidR="00DF0E19" w:rsidRDefault="00DF0E19">
      <w:pPr>
        <w:spacing w:line="219"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444BB30B" w14:textId="77777777">
        <w:trPr>
          <w:trHeight w:val="209"/>
        </w:trPr>
        <w:tc>
          <w:tcPr>
            <w:tcW w:w="5360" w:type="dxa"/>
            <w:vAlign w:val="bottom"/>
          </w:tcPr>
          <w:p w14:paraId="1703606F"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77973246" w14:textId="77777777" w:rsidR="00DF0E19" w:rsidRDefault="00000000">
            <w:pPr>
              <w:jc w:val="right"/>
              <w:rPr>
                <w:sz w:val="20"/>
                <w:szCs w:val="20"/>
              </w:rPr>
            </w:pPr>
            <w:r>
              <w:rPr>
                <w:rFonts w:ascii="Trebuchet MS" w:eastAsia="Trebuchet MS" w:hAnsi="Trebuchet MS" w:cs="Trebuchet MS"/>
                <w:color w:val="221F1F"/>
                <w:sz w:val="20"/>
                <w:szCs w:val="20"/>
              </w:rPr>
              <w:t>37</w:t>
            </w:r>
          </w:p>
        </w:tc>
        <w:tc>
          <w:tcPr>
            <w:tcW w:w="0" w:type="dxa"/>
            <w:vAlign w:val="bottom"/>
          </w:tcPr>
          <w:p w14:paraId="7E70B138" w14:textId="77777777" w:rsidR="00DF0E19" w:rsidRDefault="00DF0E19">
            <w:pPr>
              <w:rPr>
                <w:sz w:val="1"/>
                <w:szCs w:val="1"/>
              </w:rPr>
            </w:pPr>
          </w:p>
        </w:tc>
      </w:tr>
      <w:tr w:rsidR="00DF0E19" w14:paraId="75ECB993" w14:textId="77777777">
        <w:trPr>
          <w:trHeight w:val="136"/>
        </w:trPr>
        <w:tc>
          <w:tcPr>
            <w:tcW w:w="5360" w:type="dxa"/>
            <w:vMerge w:val="restart"/>
            <w:vAlign w:val="bottom"/>
          </w:tcPr>
          <w:p w14:paraId="27209705"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284E757B" w14:textId="77777777" w:rsidR="00DF0E19" w:rsidRDefault="00DF0E19">
            <w:pPr>
              <w:rPr>
                <w:sz w:val="11"/>
                <w:szCs w:val="11"/>
              </w:rPr>
            </w:pPr>
          </w:p>
        </w:tc>
        <w:tc>
          <w:tcPr>
            <w:tcW w:w="0" w:type="dxa"/>
            <w:vAlign w:val="bottom"/>
          </w:tcPr>
          <w:p w14:paraId="64FDC147" w14:textId="77777777" w:rsidR="00DF0E19" w:rsidRDefault="00DF0E19">
            <w:pPr>
              <w:rPr>
                <w:sz w:val="1"/>
                <w:szCs w:val="1"/>
              </w:rPr>
            </w:pPr>
          </w:p>
        </w:tc>
      </w:tr>
      <w:tr w:rsidR="00DF0E19" w14:paraId="0DB7983F" w14:textId="77777777">
        <w:trPr>
          <w:trHeight w:val="94"/>
        </w:trPr>
        <w:tc>
          <w:tcPr>
            <w:tcW w:w="5360" w:type="dxa"/>
            <w:vMerge/>
            <w:vAlign w:val="bottom"/>
          </w:tcPr>
          <w:p w14:paraId="1598351D" w14:textId="77777777" w:rsidR="00DF0E19" w:rsidRDefault="00DF0E19">
            <w:pPr>
              <w:rPr>
                <w:sz w:val="8"/>
                <w:szCs w:val="8"/>
              </w:rPr>
            </w:pPr>
          </w:p>
        </w:tc>
        <w:tc>
          <w:tcPr>
            <w:tcW w:w="2420" w:type="dxa"/>
            <w:vAlign w:val="bottom"/>
          </w:tcPr>
          <w:p w14:paraId="0B3A64FE" w14:textId="77777777" w:rsidR="00DF0E19" w:rsidRDefault="00DF0E19">
            <w:pPr>
              <w:rPr>
                <w:sz w:val="8"/>
                <w:szCs w:val="8"/>
              </w:rPr>
            </w:pPr>
          </w:p>
        </w:tc>
        <w:tc>
          <w:tcPr>
            <w:tcW w:w="0" w:type="dxa"/>
            <w:vAlign w:val="bottom"/>
          </w:tcPr>
          <w:p w14:paraId="5A411460" w14:textId="77777777" w:rsidR="00DF0E19" w:rsidRDefault="00DF0E19">
            <w:pPr>
              <w:rPr>
                <w:sz w:val="1"/>
                <w:szCs w:val="1"/>
              </w:rPr>
            </w:pPr>
          </w:p>
        </w:tc>
      </w:tr>
    </w:tbl>
    <w:p w14:paraId="5758558B" w14:textId="77777777" w:rsidR="00DF0E19" w:rsidRDefault="00DF0E19">
      <w:pPr>
        <w:sectPr w:rsidR="00DF0E19">
          <w:type w:val="continuous"/>
          <w:pgSz w:w="11920" w:h="16841"/>
          <w:pgMar w:top="1440" w:right="1131" w:bottom="352" w:left="1420" w:header="0" w:footer="0" w:gutter="0"/>
          <w:cols w:space="720" w:equalWidth="0">
            <w:col w:w="9360"/>
          </w:cols>
        </w:sectPr>
      </w:pPr>
    </w:p>
    <w:p w14:paraId="72D69939" w14:textId="77777777" w:rsidR="00DF0E19" w:rsidRDefault="00000000">
      <w:pPr>
        <w:numPr>
          <w:ilvl w:val="0"/>
          <w:numId w:val="42"/>
        </w:numPr>
        <w:tabs>
          <w:tab w:val="left" w:pos="720"/>
        </w:tabs>
        <w:ind w:left="720" w:hanging="364"/>
        <w:rPr>
          <w:rFonts w:ascii="Symbol" w:eastAsia="Symbol" w:hAnsi="Symbol" w:cs="Symbol"/>
          <w:b/>
          <w:bCs/>
          <w:color w:val="2E6C85"/>
          <w:sz w:val="20"/>
          <w:szCs w:val="20"/>
        </w:rPr>
      </w:pPr>
      <w:bookmarkStart w:id="38" w:name="page39"/>
      <w:bookmarkEnd w:id="38"/>
      <w:r>
        <w:rPr>
          <w:rFonts w:ascii="Palatino Linotype" w:eastAsia="Palatino Linotype" w:hAnsi="Palatino Linotype" w:cs="Palatino Linotype"/>
          <w:sz w:val="20"/>
          <w:szCs w:val="20"/>
        </w:rPr>
        <w:lastRenderedPageBreak/>
        <w:t>MSC</w:t>
      </w:r>
    </w:p>
    <w:p w14:paraId="2DC116D8" w14:textId="77777777" w:rsidR="00DF0E19" w:rsidRDefault="00DF0E19">
      <w:pPr>
        <w:spacing w:line="104" w:lineRule="exact"/>
        <w:rPr>
          <w:rFonts w:ascii="Symbol" w:eastAsia="Symbol" w:hAnsi="Symbol" w:cs="Symbol"/>
          <w:b/>
          <w:bCs/>
          <w:color w:val="2E6C85"/>
          <w:sz w:val="20"/>
          <w:szCs w:val="20"/>
        </w:rPr>
      </w:pPr>
    </w:p>
    <w:p w14:paraId="63962F1D" w14:textId="77777777" w:rsidR="00DF0E19" w:rsidRDefault="00000000">
      <w:pPr>
        <w:numPr>
          <w:ilvl w:val="0"/>
          <w:numId w:val="42"/>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ASC</w:t>
      </w:r>
    </w:p>
    <w:p w14:paraId="139A52CA" w14:textId="77777777" w:rsidR="00DF0E19" w:rsidRDefault="00DF0E19">
      <w:pPr>
        <w:spacing w:line="150" w:lineRule="exact"/>
        <w:rPr>
          <w:sz w:val="20"/>
          <w:szCs w:val="20"/>
        </w:rPr>
      </w:pPr>
    </w:p>
    <w:p w14:paraId="2266CE66" w14:textId="77777777" w:rsidR="00DF0E19" w:rsidRDefault="00000000">
      <w:pPr>
        <w:spacing w:line="226" w:lineRule="auto"/>
        <w:rPr>
          <w:sz w:val="20"/>
          <w:szCs w:val="20"/>
        </w:rPr>
      </w:pPr>
      <w:r>
        <w:rPr>
          <w:rFonts w:ascii="Palatino Linotype" w:eastAsia="Palatino Linotype" w:hAnsi="Palatino Linotype" w:cs="Palatino Linotype"/>
          <w:sz w:val="20"/>
          <w:szCs w:val="20"/>
        </w:rPr>
        <w:t>A notice: Should a by law mandatory Animal Welfare Sign introduced become, then is this Sign basis for the rating the dimension animal welfare.</w:t>
      </w:r>
    </w:p>
    <w:p w14:paraId="5D08EFAD" w14:textId="77777777" w:rsidR="00DF0E19" w:rsidRDefault="00DF0E19">
      <w:pPr>
        <w:spacing w:line="126" w:lineRule="exact"/>
        <w:rPr>
          <w:sz w:val="20"/>
          <w:szCs w:val="20"/>
        </w:rPr>
      </w:pPr>
    </w:p>
    <w:p w14:paraId="3ADFAAC5" w14:textId="77777777" w:rsidR="00DF0E19" w:rsidRDefault="00000000">
      <w:pPr>
        <w:rPr>
          <w:sz w:val="20"/>
          <w:szCs w:val="20"/>
        </w:rPr>
      </w:pPr>
      <w:r>
        <w:rPr>
          <w:rFonts w:ascii="Palatino Linotype" w:eastAsia="Palatino Linotype" w:hAnsi="Palatino Linotype" w:cs="Palatino Linotype"/>
          <w:b/>
          <w:bCs/>
          <w:sz w:val="20"/>
          <w:szCs w:val="20"/>
          <w:u w:val="single"/>
        </w:rPr>
        <w:t>rating table livestock farming</w:t>
      </w:r>
    </w:p>
    <w:p w14:paraId="31A72920" w14:textId="77777777" w:rsidR="00DF0E19" w:rsidRDefault="00DF0E19">
      <w:pPr>
        <w:spacing w:line="173" w:lineRule="exact"/>
        <w:rPr>
          <w:sz w:val="20"/>
          <w:szCs w:val="20"/>
        </w:rPr>
      </w:pPr>
    </w:p>
    <w:p w14:paraId="74E17721" w14:textId="77777777" w:rsidR="00DF0E19" w:rsidRDefault="00000000">
      <w:pPr>
        <w:spacing w:line="226" w:lineRule="auto"/>
        <w:ind w:right="46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The Evaluation orients itself at the Requirements of the various standard carriers. One Overview offer eg the labels of the BMEL (</w:t>
      </w:r>
      <w:r>
        <w:rPr>
          <w:rFonts w:ascii="Palatino Linotype" w:eastAsia="Palatino Linotype" w:hAnsi="Palatino Linotype" w:cs="Palatino Linotype"/>
          <w:color w:val="636363"/>
          <w:sz w:val="20"/>
          <w:szCs w:val="20"/>
        </w:rPr>
        <w:t xml:space="preserve"> </w:t>
      </w:r>
      <w:hyperlink r:id="rId29">
        <w:r>
          <w:rPr>
            <w:rFonts w:ascii="Palatino Linotype" w:eastAsia="Palatino Linotype" w:hAnsi="Palatino Linotype" w:cs="Palatino Linotype"/>
            <w:color w:val="636363"/>
            <w:sz w:val="20"/>
            <w:szCs w:val="20"/>
            <w:u w:val="single"/>
          </w:rPr>
          <w:t>https://www.tierwohl-staerken.de/einkaufshilfe/tierwohl-label/</w:t>
        </w:r>
        <w:r>
          <w:rPr>
            <w:rFonts w:ascii="Palatino Linotype" w:eastAsia="Palatino Linotype" w:hAnsi="Palatino Linotype" w:cs="Palatino Linotype"/>
            <w:sz w:val="20"/>
            <w:szCs w:val="20"/>
            <w:u w:val="single"/>
          </w:rPr>
          <w:t xml:space="preserve"> </w:t>
        </w:r>
      </w:hyperlink>
      <w:r>
        <w:rPr>
          <w:rFonts w:ascii="Palatino Linotype" w:eastAsia="Palatino Linotype" w:hAnsi="Palatino Linotype" w:cs="Palatino Linotype"/>
          <w:sz w:val="20"/>
          <w:szCs w:val="20"/>
        </w:rPr>
        <w:t>).</w:t>
      </w:r>
    </w:p>
    <w:p w14:paraId="08A42A46" w14:textId="77777777" w:rsidR="00DF0E19" w:rsidRDefault="00DF0E19">
      <w:pPr>
        <w:spacing w:line="135" w:lineRule="exact"/>
        <w:rPr>
          <w:sz w:val="20"/>
          <w:szCs w:val="20"/>
        </w:rPr>
      </w:pPr>
    </w:p>
    <w:p w14:paraId="1CF66785" w14:textId="77777777" w:rsidR="00DF0E19" w:rsidRDefault="00000000">
      <w:pPr>
        <w:rPr>
          <w:sz w:val="20"/>
          <w:szCs w:val="20"/>
        </w:rPr>
      </w:pPr>
      <w:r>
        <w:rPr>
          <w:rFonts w:ascii="Palatino Linotype" w:eastAsia="Palatino Linotype" w:hAnsi="Palatino Linotype" w:cs="Palatino Linotype"/>
          <w:sz w:val="20"/>
          <w:szCs w:val="20"/>
        </w:rPr>
        <w:t>The mentioned Labels/Standards become after the following criteria rated:</w:t>
      </w:r>
    </w:p>
    <w:p w14:paraId="33EE139D" w14:textId="77777777" w:rsidR="00DF0E19" w:rsidRDefault="00DF0E19">
      <w:pPr>
        <w:spacing w:line="200" w:lineRule="exact"/>
        <w:rPr>
          <w:sz w:val="20"/>
          <w:szCs w:val="20"/>
        </w:rPr>
      </w:pPr>
    </w:p>
    <w:p w14:paraId="4F732DA6" w14:textId="77777777" w:rsidR="00DF0E19" w:rsidRDefault="00DF0E19">
      <w:pPr>
        <w:spacing w:line="317" w:lineRule="exact"/>
        <w:rPr>
          <w:sz w:val="20"/>
          <w:szCs w:val="20"/>
        </w:rPr>
      </w:pPr>
    </w:p>
    <w:p w14:paraId="10AB1B50" w14:textId="77777777" w:rsidR="00DF0E19" w:rsidRDefault="00000000">
      <w:pPr>
        <w:rPr>
          <w:sz w:val="20"/>
          <w:szCs w:val="20"/>
        </w:rPr>
      </w:pPr>
      <w:r>
        <w:rPr>
          <w:rFonts w:ascii="Arial" w:eastAsia="Arial" w:hAnsi="Arial" w:cs="Arial"/>
          <w:i/>
          <w:iCs/>
          <w:color w:val="44536A"/>
          <w:sz w:val="18"/>
          <w:szCs w:val="18"/>
        </w:rPr>
        <w:t>Table 10: evaluation criteria livestock farming</w:t>
      </w:r>
    </w:p>
    <w:p w14:paraId="0F439605" w14:textId="77777777" w:rsidR="00DF0E19" w:rsidRDefault="00DF0E19">
      <w:pPr>
        <w:spacing w:line="184"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300"/>
        <w:gridCol w:w="580"/>
        <w:gridCol w:w="1880"/>
        <w:gridCol w:w="1860"/>
        <w:gridCol w:w="1880"/>
        <w:gridCol w:w="1880"/>
      </w:tblGrid>
      <w:tr w:rsidR="00DF0E19" w14:paraId="780DCB0E" w14:textId="77777777">
        <w:trPr>
          <w:trHeight w:val="232"/>
        </w:trPr>
        <w:tc>
          <w:tcPr>
            <w:tcW w:w="1880" w:type="dxa"/>
            <w:gridSpan w:val="2"/>
            <w:tcBorders>
              <w:top w:val="single" w:sz="8" w:space="0" w:color="auto"/>
              <w:left w:val="single" w:sz="8" w:space="0" w:color="auto"/>
              <w:right w:val="single" w:sz="8" w:space="0" w:color="auto"/>
            </w:tcBorders>
            <w:vAlign w:val="bottom"/>
          </w:tcPr>
          <w:p w14:paraId="2EDEFC02" w14:textId="77777777" w:rsidR="00DF0E19" w:rsidRDefault="00000000">
            <w:pPr>
              <w:ind w:left="120"/>
              <w:rPr>
                <w:sz w:val="20"/>
                <w:szCs w:val="20"/>
              </w:rPr>
            </w:pPr>
            <w:r>
              <w:rPr>
                <w:rFonts w:ascii="Trebuchet MS" w:eastAsia="Trebuchet MS" w:hAnsi="Trebuchet MS" w:cs="Trebuchet MS"/>
                <w:b/>
                <w:bCs/>
                <w:sz w:val="20"/>
                <w:szCs w:val="20"/>
              </w:rPr>
              <w:t>fattening pigs</w:t>
            </w:r>
          </w:p>
        </w:tc>
        <w:tc>
          <w:tcPr>
            <w:tcW w:w="1880" w:type="dxa"/>
            <w:tcBorders>
              <w:top w:val="single" w:sz="8" w:space="0" w:color="auto"/>
              <w:right w:val="single" w:sz="8" w:space="0" w:color="auto"/>
            </w:tcBorders>
            <w:vAlign w:val="bottom"/>
          </w:tcPr>
          <w:p w14:paraId="3B76A96D" w14:textId="77777777" w:rsidR="00DF0E19" w:rsidRDefault="00000000">
            <w:pPr>
              <w:ind w:left="100"/>
              <w:rPr>
                <w:sz w:val="20"/>
                <w:szCs w:val="20"/>
              </w:rPr>
            </w:pPr>
            <w:r>
              <w:rPr>
                <w:rFonts w:ascii="Trebuchet MS" w:eastAsia="Trebuchet MS" w:hAnsi="Trebuchet MS" w:cs="Trebuchet MS"/>
                <w:b/>
                <w:bCs/>
                <w:sz w:val="20"/>
                <w:szCs w:val="20"/>
              </w:rPr>
              <w:t>beef cattle</w:t>
            </w:r>
          </w:p>
        </w:tc>
        <w:tc>
          <w:tcPr>
            <w:tcW w:w="1860" w:type="dxa"/>
            <w:tcBorders>
              <w:top w:val="single" w:sz="8" w:space="0" w:color="auto"/>
              <w:right w:val="single" w:sz="8" w:space="0" w:color="auto"/>
            </w:tcBorders>
            <w:vAlign w:val="bottom"/>
          </w:tcPr>
          <w:p w14:paraId="524E8620" w14:textId="77777777" w:rsidR="00DF0E19" w:rsidRDefault="00000000">
            <w:pPr>
              <w:ind w:left="100"/>
              <w:rPr>
                <w:sz w:val="20"/>
                <w:szCs w:val="20"/>
              </w:rPr>
            </w:pPr>
            <w:r>
              <w:rPr>
                <w:rFonts w:ascii="Trebuchet MS" w:eastAsia="Trebuchet MS" w:hAnsi="Trebuchet MS" w:cs="Trebuchet MS"/>
                <w:b/>
                <w:bCs/>
                <w:sz w:val="20"/>
                <w:szCs w:val="20"/>
              </w:rPr>
              <w:t>Dairy cows</w:t>
            </w:r>
          </w:p>
        </w:tc>
        <w:tc>
          <w:tcPr>
            <w:tcW w:w="1880" w:type="dxa"/>
            <w:tcBorders>
              <w:top w:val="single" w:sz="8" w:space="0" w:color="auto"/>
              <w:right w:val="single" w:sz="8" w:space="0" w:color="auto"/>
            </w:tcBorders>
            <w:vAlign w:val="bottom"/>
          </w:tcPr>
          <w:p w14:paraId="297C5710" w14:textId="77777777" w:rsidR="00DF0E19" w:rsidRDefault="00000000">
            <w:pPr>
              <w:ind w:left="100"/>
              <w:rPr>
                <w:sz w:val="20"/>
                <w:szCs w:val="20"/>
              </w:rPr>
            </w:pPr>
            <w:r>
              <w:rPr>
                <w:rFonts w:ascii="Trebuchet MS" w:eastAsia="Trebuchet MS" w:hAnsi="Trebuchet MS" w:cs="Trebuchet MS"/>
                <w:b/>
                <w:bCs/>
                <w:sz w:val="20"/>
                <w:szCs w:val="20"/>
              </w:rPr>
              <w:t>broilers</w:t>
            </w:r>
          </w:p>
        </w:tc>
        <w:tc>
          <w:tcPr>
            <w:tcW w:w="1880" w:type="dxa"/>
            <w:tcBorders>
              <w:top w:val="single" w:sz="8" w:space="0" w:color="auto"/>
              <w:right w:val="single" w:sz="8" w:space="0" w:color="auto"/>
            </w:tcBorders>
            <w:vAlign w:val="bottom"/>
          </w:tcPr>
          <w:p w14:paraId="2224C7B2" w14:textId="77777777" w:rsidR="00DF0E19" w:rsidRDefault="00000000">
            <w:pPr>
              <w:ind w:left="80"/>
              <w:rPr>
                <w:sz w:val="20"/>
                <w:szCs w:val="20"/>
              </w:rPr>
            </w:pPr>
            <w:r>
              <w:rPr>
                <w:rFonts w:ascii="Trebuchet MS" w:eastAsia="Trebuchet MS" w:hAnsi="Trebuchet MS" w:cs="Trebuchet MS"/>
                <w:b/>
                <w:bCs/>
                <w:sz w:val="20"/>
                <w:szCs w:val="20"/>
              </w:rPr>
              <w:t>laying hens</w:t>
            </w:r>
          </w:p>
        </w:tc>
      </w:tr>
      <w:tr w:rsidR="00DF0E19" w14:paraId="28F52037" w14:textId="77777777">
        <w:trPr>
          <w:trHeight w:val="172"/>
        </w:trPr>
        <w:tc>
          <w:tcPr>
            <w:tcW w:w="1300" w:type="dxa"/>
            <w:tcBorders>
              <w:left w:val="single" w:sz="8" w:space="0" w:color="auto"/>
              <w:bottom w:val="single" w:sz="8" w:space="0" w:color="auto"/>
            </w:tcBorders>
            <w:vAlign w:val="bottom"/>
          </w:tcPr>
          <w:p w14:paraId="4433DEA8" w14:textId="77777777" w:rsidR="00DF0E19" w:rsidRDefault="00DF0E19">
            <w:pPr>
              <w:rPr>
                <w:sz w:val="14"/>
                <w:szCs w:val="14"/>
              </w:rPr>
            </w:pPr>
          </w:p>
        </w:tc>
        <w:tc>
          <w:tcPr>
            <w:tcW w:w="580" w:type="dxa"/>
            <w:tcBorders>
              <w:bottom w:val="single" w:sz="8" w:space="0" w:color="auto"/>
              <w:right w:val="single" w:sz="8" w:space="0" w:color="auto"/>
            </w:tcBorders>
            <w:vAlign w:val="bottom"/>
          </w:tcPr>
          <w:p w14:paraId="14F1B591" w14:textId="77777777" w:rsidR="00DF0E19" w:rsidRDefault="00DF0E19">
            <w:pPr>
              <w:rPr>
                <w:sz w:val="14"/>
                <w:szCs w:val="14"/>
              </w:rPr>
            </w:pPr>
          </w:p>
        </w:tc>
        <w:tc>
          <w:tcPr>
            <w:tcW w:w="1880" w:type="dxa"/>
            <w:tcBorders>
              <w:bottom w:val="single" w:sz="8" w:space="0" w:color="auto"/>
              <w:right w:val="single" w:sz="8" w:space="0" w:color="auto"/>
            </w:tcBorders>
            <w:vAlign w:val="bottom"/>
          </w:tcPr>
          <w:p w14:paraId="17CF29AF" w14:textId="77777777" w:rsidR="00DF0E19" w:rsidRDefault="00DF0E19">
            <w:pPr>
              <w:rPr>
                <w:sz w:val="14"/>
                <w:szCs w:val="14"/>
              </w:rPr>
            </w:pPr>
          </w:p>
        </w:tc>
        <w:tc>
          <w:tcPr>
            <w:tcW w:w="1860" w:type="dxa"/>
            <w:tcBorders>
              <w:bottom w:val="single" w:sz="8" w:space="0" w:color="auto"/>
              <w:right w:val="single" w:sz="8" w:space="0" w:color="auto"/>
            </w:tcBorders>
            <w:vAlign w:val="bottom"/>
          </w:tcPr>
          <w:p w14:paraId="017EE649" w14:textId="77777777" w:rsidR="00DF0E19" w:rsidRDefault="00DF0E19">
            <w:pPr>
              <w:rPr>
                <w:sz w:val="14"/>
                <w:szCs w:val="14"/>
              </w:rPr>
            </w:pPr>
          </w:p>
        </w:tc>
        <w:tc>
          <w:tcPr>
            <w:tcW w:w="1880" w:type="dxa"/>
            <w:tcBorders>
              <w:bottom w:val="single" w:sz="8" w:space="0" w:color="auto"/>
              <w:right w:val="single" w:sz="8" w:space="0" w:color="auto"/>
            </w:tcBorders>
            <w:vAlign w:val="bottom"/>
          </w:tcPr>
          <w:p w14:paraId="7C552B79" w14:textId="77777777" w:rsidR="00DF0E19" w:rsidRDefault="00DF0E19">
            <w:pPr>
              <w:rPr>
                <w:sz w:val="14"/>
                <w:szCs w:val="14"/>
              </w:rPr>
            </w:pPr>
          </w:p>
        </w:tc>
        <w:tc>
          <w:tcPr>
            <w:tcW w:w="1880" w:type="dxa"/>
            <w:tcBorders>
              <w:bottom w:val="single" w:sz="8" w:space="0" w:color="auto"/>
              <w:right w:val="single" w:sz="8" w:space="0" w:color="auto"/>
            </w:tcBorders>
            <w:vAlign w:val="bottom"/>
          </w:tcPr>
          <w:p w14:paraId="6A71C08F" w14:textId="77777777" w:rsidR="00DF0E19" w:rsidRDefault="00DF0E19">
            <w:pPr>
              <w:rPr>
                <w:sz w:val="14"/>
                <w:szCs w:val="14"/>
              </w:rPr>
            </w:pPr>
          </w:p>
        </w:tc>
      </w:tr>
      <w:tr w:rsidR="00DF0E19" w14:paraId="28675BE9" w14:textId="77777777">
        <w:trPr>
          <w:trHeight w:val="205"/>
        </w:trPr>
        <w:tc>
          <w:tcPr>
            <w:tcW w:w="1300" w:type="dxa"/>
            <w:tcBorders>
              <w:left w:val="single" w:sz="8" w:space="0" w:color="auto"/>
            </w:tcBorders>
            <w:vAlign w:val="bottom"/>
          </w:tcPr>
          <w:p w14:paraId="5EE1B7E5" w14:textId="77777777" w:rsidR="00DF0E19" w:rsidRDefault="00000000">
            <w:pPr>
              <w:spacing w:line="205" w:lineRule="exact"/>
              <w:ind w:left="120"/>
              <w:rPr>
                <w:sz w:val="20"/>
                <w:szCs w:val="20"/>
              </w:rPr>
            </w:pPr>
            <w:r>
              <w:rPr>
                <w:rFonts w:ascii="Trebuchet MS" w:eastAsia="Trebuchet MS" w:hAnsi="Trebuchet MS" w:cs="Trebuchet MS"/>
                <w:sz w:val="20"/>
                <w:szCs w:val="20"/>
              </w:rPr>
              <w:t>space in sqm</w:t>
            </w:r>
          </w:p>
        </w:tc>
        <w:tc>
          <w:tcPr>
            <w:tcW w:w="580" w:type="dxa"/>
            <w:tcBorders>
              <w:right w:val="single" w:sz="8" w:space="0" w:color="auto"/>
            </w:tcBorders>
            <w:vAlign w:val="bottom"/>
          </w:tcPr>
          <w:p w14:paraId="1458A4D6" w14:textId="77777777" w:rsidR="00DF0E19" w:rsidRDefault="00DF0E19">
            <w:pPr>
              <w:rPr>
                <w:sz w:val="17"/>
                <w:szCs w:val="17"/>
              </w:rPr>
            </w:pPr>
          </w:p>
        </w:tc>
        <w:tc>
          <w:tcPr>
            <w:tcW w:w="1880" w:type="dxa"/>
            <w:tcBorders>
              <w:right w:val="single" w:sz="8" w:space="0" w:color="auto"/>
            </w:tcBorders>
            <w:vAlign w:val="bottom"/>
          </w:tcPr>
          <w:p w14:paraId="27B854A6" w14:textId="77777777" w:rsidR="00DF0E19" w:rsidRDefault="00000000">
            <w:pPr>
              <w:spacing w:line="205" w:lineRule="exact"/>
              <w:ind w:left="100"/>
              <w:rPr>
                <w:sz w:val="20"/>
                <w:szCs w:val="20"/>
              </w:rPr>
            </w:pPr>
            <w:r>
              <w:rPr>
                <w:rFonts w:ascii="Trebuchet MS" w:eastAsia="Trebuchet MS" w:hAnsi="Trebuchet MS" w:cs="Trebuchet MS"/>
                <w:sz w:val="20"/>
                <w:szCs w:val="20"/>
              </w:rPr>
              <w:t>space in sqm</w:t>
            </w:r>
          </w:p>
        </w:tc>
        <w:tc>
          <w:tcPr>
            <w:tcW w:w="1860" w:type="dxa"/>
            <w:tcBorders>
              <w:right w:val="single" w:sz="8" w:space="0" w:color="auto"/>
            </w:tcBorders>
            <w:vAlign w:val="bottom"/>
          </w:tcPr>
          <w:p w14:paraId="659432E7" w14:textId="77777777" w:rsidR="00DF0E19" w:rsidRDefault="00000000">
            <w:pPr>
              <w:spacing w:line="205" w:lineRule="exact"/>
              <w:ind w:left="100"/>
              <w:rPr>
                <w:sz w:val="20"/>
                <w:szCs w:val="20"/>
              </w:rPr>
            </w:pPr>
            <w:r>
              <w:rPr>
                <w:rFonts w:ascii="Trebuchet MS" w:eastAsia="Trebuchet MS" w:hAnsi="Trebuchet MS" w:cs="Trebuchet MS"/>
                <w:sz w:val="20"/>
                <w:szCs w:val="20"/>
              </w:rPr>
              <w:t>space in sqm</w:t>
            </w:r>
          </w:p>
        </w:tc>
        <w:tc>
          <w:tcPr>
            <w:tcW w:w="1880" w:type="dxa"/>
            <w:tcBorders>
              <w:right w:val="single" w:sz="8" w:space="0" w:color="auto"/>
            </w:tcBorders>
            <w:vAlign w:val="bottom"/>
          </w:tcPr>
          <w:p w14:paraId="0171B684" w14:textId="77777777" w:rsidR="00DF0E19" w:rsidRDefault="00000000">
            <w:pPr>
              <w:spacing w:line="205" w:lineRule="exact"/>
              <w:ind w:left="100"/>
              <w:rPr>
                <w:sz w:val="20"/>
                <w:szCs w:val="20"/>
              </w:rPr>
            </w:pPr>
            <w:r>
              <w:rPr>
                <w:rFonts w:ascii="Trebuchet MS" w:eastAsia="Trebuchet MS" w:hAnsi="Trebuchet MS" w:cs="Trebuchet MS"/>
                <w:sz w:val="20"/>
                <w:szCs w:val="20"/>
              </w:rPr>
              <w:t>Number Animals</w:t>
            </w:r>
          </w:p>
        </w:tc>
        <w:tc>
          <w:tcPr>
            <w:tcW w:w="1880" w:type="dxa"/>
            <w:tcBorders>
              <w:right w:val="single" w:sz="8" w:space="0" w:color="auto"/>
            </w:tcBorders>
            <w:vAlign w:val="bottom"/>
          </w:tcPr>
          <w:p w14:paraId="02739D54" w14:textId="77777777" w:rsidR="00DF0E19" w:rsidRDefault="00000000">
            <w:pPr>
              <w:spacing w:line="205" w:lineRule="exact"/>
              <w:ind w:left="80"/>
              <w:rPr>
                <w:sz w:val="20"/>
                <w:szCs w:val="20"/>
              </w:rPr>
            </w:pPr>
            <w:r>
              <w:rPr>
                <w:rFonts w:ascii="Trebuchet MS" w:eastAsia="Trebuchet MS" w:hAnsi="Trebuchet MS" w:cs="Trebuchet MS"/>
                <w:sz w:val="20"/>
                <w:szCs w:val="20"/>
              </w:rPr>
              <w:t>Number Animals</w:t>
            </w:r>
          </w:p>
        </w:tc>
      </w:tr>
      <w:tr w:rsidR="00DF0E19" w14:paraId="5A4AA35D" w14:textId="77777777">
        <w:trPr>
          <w:trHeight w:val="233"/>
        </w:trPr>
        <w:tc>
          <w:tcPr>
            <w:tcW w:w="1300" w:type="dxa"/>
            <w:tcBorders>
              <w:left w:val="single" w:sz="8" w:space="0" w:color="auto"/>
            </w:tcBorders>
            <w:vAlign w:val="bottom"/>
          </w:tcPr>
          <w:p w14:paraId="203DC80F" w14:textId="77777777" w:rsidR="00DF0E19" w:rsidRDefault="00000000">
            <w:pPr>
              <w:ind w:left="120"/>
              <w:rPr>
                <w:sz w:val="20"/>
                <w:szCs w:val="20"/>
              </w:rPr>
            </w:pPr>
            <w:r>
              <w:rPr>
                <w:rFonts w:ascii="Trebuchet MS" w:eastAsia="Trebuchet MS" w:hAnsi="Trebuchet MS" w:cs="Trebuchet MS"/>
                <w:sz w:val="20"/>
                <w:szCs w:val="20"/>
              </w:rPr>
              <w:t>slatted floor</w:t>
            </w:r>
          </w:p>
        </w:tc>
        <w:tc>
          <w:tcPr>
            <w:tcW w:w="580" w:type="dxa"/>
            <w:tcBorders>
              <w:right w:val="single" w:sz="8" w:space="0" w:color="auto"/>
            </w:tcBorders>
            <w:vAlign w:val="bottom"/>
          </w:tcPr>
          <w:p w14:paraId="7D309A6F" w14:textId="77777777" w:rsidR="00DF0E19" w:rsidRDefault="00DF0E19">
            <w:pPr>
              <w:rPr>
                <w:sz w:val="20"/>
                <w:szCs w:val="20"/>
              </w:rPr>
            </w:pPr>
          </w:p>
        </w:tc>
        <w:tc>
          <w:tcPr>
            <w:tcW w:w="1880" w:type="dxa"/>
            <w:tcBorders>
              <w:right w:val="single" w:sz="8" w:space="0" w:color="auto"/>
            </w:tcBorders>
            <w:vAlign w:val="bottom"/>
          </w:tcPr>
          <w:p w14:paraId="4CA1989C" w14:textId="77777777" w:rsidR="00DF0E19" w:rsidRDefault="00000000">
            <w:pPr>
              <w:ind w:left="100"/>
              <w:rPr>
                <w:sz w:val="20"/>
                <w:szCs w:val="20"/>
              </w:rPr>
            </w:pPr>
            <w:r>
              <w:rPr>
                <w:rFonts w:ascii="Trebuchet MS" w:eastAsia="Trebuchet MS" w:hAnsi="Trebuchet MS" w:cs="Trebuchet MS"/>
                <w:sz w:val="20"/>
                <w:szCs w:val="20"/>
              </w:rPr>
              <w:t>slatted floor</w:t>
            </w:r>
          </w:p>
        </w:tc>
        <w:tc>
          <w:tcPr>
            <w:tcW w:w="1860" w:type="dxa"/>
            <w:tcBorders>
              <w:right w:val="single" w:sz="8" w:space="0" w:color="auto"/>
            </w:tcBorders>
            <w:vAlign w:val="bottom"/>
          </w:tcPr>
          <w:p w14:paraId="6E6879B4" w14:textId="77777777" w:rsidR="00DF0E19" w:rsidRDefault="00000000">
            <w:pPr>
              <w:ind w:left="100"/>
              <w:rPr>
                <w:sz w:val="20"/>
                <w:szCs w:val="20"/>
              </w:rPr>
            </w:pPr>
            <w:r>
              <w:rPr>
                <w:rFonts w:ascii="Trebuchet MS" w:eastAsia="Trebuchet MS" w:hAnsi="Trebuchet MS" w:cs="Trebuchet MS"/>
                <w:sz w:val="20"/>
                <w:szCs w:val="20"/>
              </w:rPr>
              <w:t>slatted floor</w:t>
            </w:r>
          </w:p>
        </w:tc>
        <w:tc>
          <w:tcPr>
            <w:tcW w:w="1880" w:type="dxa"/>
            <w:tcBorders>
              <w:right w:val="single" w:sz="8" w:space="0" w:color="auto"/>
            </w:tcBorders>
            <w:vAlign w:val="bottom"/>
          </w:tcPr>
          <w:p w14:paraId="3911D0D9" w14:textId="77777777" w:rsidR="00DF0E19" w:rsidRDefault="00000000">
            <w:pPr>
              <w:ind w:left="100"/>
              <w:rPr>
                <w:sz w:val="20"/>
                <w:szCs w:val="20"/>
              </w:rPr>
            </w:pPr>
            <w:r>
              <w:rPr>
                <w:rFonts w:ascii="Trebuchet MS" w:eastAsia="Trebuchet MS" w:hAnsi="Trebuchet MS" w:cs="Trebuchet MS"/>
                <w:sz w:val="20"/>
                <w:szCs w:val="20"/>
              </w:rPr>
              <w:t>space in sqm</w:t>
            </w:r>
          </w:p>
        </w:tc>
        <w:tc>
          <w:tcPr>
            <w:tcW w:w="1880" w:type="dxa"/>
            <w:tcBorders>
              <w:right w:val="single" w:sz="8" w:space="0" w:color="auto"/>
            </w:tcBorders>
            <w:vAlign w:val="bottom"/>
          </w:tcPr>
          <w:p w14:paraId="7B85E261" w14:textId="77777777" w:rsidR="00DF0E19" w:rsidRDefault="00000000">
            <w:pPr>
              <w:ind w:left="80"/>
              <w:rPr>
                <w:sz w:val="20"/>
                <w:szCs w:val="20"/>
              </w:rPr>
            </w:pPr>
            <w:r>
              <w:rPr>
                <w:rFonts w:ascii="Trebuchet MS" w:eastAsia="Trebuchet MS" w:hAnsi="Trebuchet MS" w:cs="Trebuchet MS"/>
                <w:sz w:val="20"/>
                <w:szCs w:val="20"/>
              </w:rPr>
              <w:t>space in sqm</w:t>
            </w:r>
          </w:p>
        </w:tc>
      </w:tr>
      <w:tr w:rsidR="00DF0E19" w14:paraId="545AF6CC" w14:textId="77777777">
        <w:trPr>
          <w:trHeight w:val="233"/>
        </w:trPr>
        <w:tc>
          <w:tcPr>
            <w:tcW w:w="1300" w:type="dxa"/>
            <w:tcBorders>
              <w:left w:val="single" w:sz="8" w:space="0" w:color="auto"/>
            </w:tcBorders>
            <w:vAlign w:val="bottom"/>
          </w:tcPr>
          <w:p w14:paraId="7C6A1800" w14:textId="77777777" w:rsidR="00DF0E19" w:rsidRDefault="00000000">
            <w:pPr>
              <w:ind w:left="120"/>
              <w:rPr>
                <w:sz w:val="20"/>
                <w:szCs w:val="20"/>
              </w:rPr>
            </w:pPr>
            <w:r>
              <w:rPr>
                <w:rFonts w:ascii="Trebuchet MS" w:eastAsia="Trebuchet MS" w:hAnsi="Trebuchet MS" w:cs="Trebuchet MS"/>
                <w:sz w:val="20"/>
                <w:szCs w:val="20"/>
              </w:rPr>
              <w:t>litter outlet</w:t>
            </w:r>
          </w:p>
        </w:tc>
        <w:tc>
          <w:tcPr>
            <w:tcW w:w="580" w:type="dxa"/>
            <w:tcBorders>
              <w:right w:val="single" w:sz="8" w:space="0" w:color="auto"/>
            </w:tcBorders>
            <w:vAlign w:val="bottom"/>
          </w:tcPr>
          <w:p w14:paraId="0D27A373" w14:textId="77777777" w:rsidR="00DF0E19" w:rsidRDefault="00DF0E19">
            <w:pPr>
              <w:rPr>
                <w:sz w:val="20"/>
                <w:szCs w:val="20"/>
              </w:rPr>
            </w:pPr>
          </w:p>
        </w:tc>
        <w:tc>
          <w:tcPr>
            <w:tcW w:w="1880" w:type="dxa"/>
            <w:tcBorders>
              <w:right w:val="single" w:sz="8" w:space="0" w:color="auto"/>
            </w:tcBorders>
            <w:vAlign w:val="bottom"/>
          </w:tcPr>
          <w:p w14:paraId="44B63889" w14:textId="77777777" w:rsidR="00DF0E19" w:rsidRDefault="00000000">
            <w:pPr>
              <w:ind w:left="100"/>
              <w:rPr>
                <w:sz w:val="20"/>
                <w:szCs w:val="20"/>
              </w:rPr>
            </w:pPr>
            <w:r>
              <w:rPr>
                <w:rFonts w:ascii="Trebuchet MS" w:eastAsia="Trebuchet MS" w:hAnsi="Trebuchet MS" w:cs="Trebuchet MS"/>
                <w:sz w:val="20"/>
                <w:szCs w:val="20"/>
              </w:rPr>
              <w:t>litter W e id e g a</w:t>
            </w:r>
          </w:p>
        </w:tc>
        <w:tc>
          <w:tcPr>
            <w:tcW w:w="1860" w:type="dxa"/>
            <w:tcBorders>
              <w:right w:val="single" w:sz="8" w:space="0" w:color="auto"/>
            </w:tcBorders>
            <w:vAlign w:val="bottom"/>
          </w:tcPr>
          <w:p w14:paraId="1DA3BDBB" w14:textId="77777777" w:rsidR="00DF0E19" w:rsidRDefault="00000000">
            <w:pPr>
              <w:ind w:left="100"/>
              <w:rPr>
                <w:sz w:val="20"/>
                <w:szCs w:val="20"/>
              </w:rPr>
            </w:pPr>
            <w:r>
              <w:rPr>
                <w:rFonts w:ascii="Trebuchet MS" w:eastAsia="Trebuchet MS" w:hAnsi="Trebuchet MS" w:cs="Trebuchet MS"/>
                <w:sz w:val="20"/>
                <w:szCs w:val="20"/>
              </w:rPr>
              <w:t>litter grazing</w:t>
            </w:r>
          </w:p>
        </w:tc>
        <w:tc>
          <w:tcPr>
            <w:tcW w:w="1880" w:type="dxa"/>
            <w:tcBorders>
              <w:right w:val="single" w:sz="8" w:space="0" w:color="auto"/>
            </w:tcBorders>
            <w:vAlign w:val="bottom"/>
          </w:tcPr>
          <w:p w14:paraId="2DB2803B" w14:textId="77777777" w:rsidR="00DF0E19" w:rsidRDefault="00000000">
            <w:pPr>
              <w:ind w:left="100"/>
              <w:rPr>
                <w:sz w:val="20"/>
                <w:szCs w:val="20"/>
              </w:rPr>
            </w:pPr>
            <w:r>
              <w:rPr>
                <w:rFonts w:ascii="Trebuchet MS" w:eastAsia="Trebuchet MS" w:hAnsi="Trebuchet MS" w:cs="Trebuchet MS"/>
                <w:sz w:val="20"/>
                <w:szCs w:val="20"/>
              </w:rPr>
              <w:t>Fattening</w:t>
            </w:r>
          </w:p>
        </w:tc>
        <w:tc>
          <w:tcPr>
            <w:tcW w:w="1880" w:type="dxa"/>
            <w:tcBorders>
              <w:right w:val="single" w:sz="8" w:space="0" w:color="auto"/>
            </w:tcBorders>
            <w:vAlign w:val="bottom"/>
          </w:tcPr>
          <w:p w14:paraId="33EE3459" w14:textId="77777777" w:rsidR="00DF0E19" w:rsidRDefault="00000000">
            <w:pPr>
              <w:ind w:left="80"/>
              <w:rPr>
                <w:sz w:val="20"/>
                <w:szCs w:val="20"/>
              </w:rPr>
            </w:pPr>
            <w:r>
              <w:rPr>
                <w:rFonts w:ascii="Trebuchet MS" w:eastAsia="Trebuchet MS" w:hAnsi="Trebuchet MS" w:cs="Trebuchet MS"/>
                <w:sz w:val="20"/>
                <w:szCs w:val="20"/>
              </w:rPr>
              <w:t>outlet</w:t>
            </w:r>
          </w:p>
        </w:tc>
      </w:tr>
      <w:tr w:rsidR="00DF0E19" w14:paraId="12A19F29" w14:textId="77777777">
        <w:trPr>
          <w:trHeight w:val="233"/>
        </w:trPr>
        <w:tc>
          <w:tcPr>
            <w:tcW w:w="1300" w:type="dxa"/>
            <w:tcBorders>
              <w:left w:val="single" w:sz="8" w:space="0" w:color="auto"/>
            </w:tcBorders>
            <w:vAlign w:val="bottom"/>
          </w:tcPr>
          <w:p w14:paraId="40BAE05A" w14:textId="77777777" w:rsidR="00DF0E19" w:rsidRDefault="00000000">
            <w:pPr>
              <w:ind w:left="120"/>
              <w:rPr>
                <w:sz w:val="20"/>
                <w:szCs w:val="20"/>
              </w:rPr>
            </w:pPr>
            <w:r>
              <w:rPr>
                <w:rFonts w:ascii="Trebuchet MS" w:eastAsia="Trebuchet MS" w:hAnsi="Trebuchet MS" w:cs="Trebuchet MS"/>
                <w:sz w:val="20"/>
                <w:szCs w:val="20"/>
              </w:rPr>
              <w:t>Without</w:t>
            </w:r>
          </w:p>
        </w:tc>
        <w:tc>
          <w:tcPr>
            <w:tcW w:w="580" w:type="dxa"/>
            <w:tcBorders>
              <w:right w:val="single" w:sz="8" w:space="0" w:color="auto"/>
            </w:tcBorders>
            <w:vAlign w:val="bottom"/>
          </w:tcPr>
          <w:p w14:paraId="5C3DBA48" w14:textId="77777777" w:rsidR="00DF0E19" w:rsidRDefault="00DF0E19">
            <w:pPr>
              <w:rPr>
                <w:sz w:val="20"/>
                <w:szCs w:val="20"/>
              </w:rPr>
            </w:pPr>
          </w:p>
        </w:tc>
        <w:tc>
          <w:tcPr>
            <w:tcW w:w="1880" w:type="dxa"/>
            <w:tcBorders>
              <w:right w:val="single" w:sz="8" w:space="0" w:color="auto"/>
            </w:tcBorders>
            <w:vAlign w:val="bottom"/>
          </w:tcPr>
          <w:p w14:paraId="472030FA" w14:textId="77777777" w:rsidR="00DF0E19" w:rsidRDefault="00000000">
            <w:pPr>
              <w:ind w:left="100"/>
              <w:rPr>
                <w:sz w:val="20"/>
                <w:szCs w:val="20"/>
              </w:rPr>
            </w:pPr>
            <w:r>
              <w:rPr>
                <w:rFonts w:ascii="Trebuchet MS" w:eastAsia="Trebuchet MS" w:hAnsi="Trebuchet MS" w:cs="Trebuchet MS"/>
                <w:sz w:val="20"/>
                <w:szCs w:val="20"/>
              </w:rPr>
              <w:t>n g / mother cow</w:t>
            </w:r>
          </w:p>
        </w:tc>
        <w:tc>
          <w:tcPr>
            <w:tcW w:w="1860" w:type="dxa"/>
            <w:tcBorders>
              <w:right w:val="single" w:sz="8" w:space="0" w:color="auto"/>
            </w:tcBorders>
            <w:vAlign w:val="bottom"/>
          </w:tcPr>
          <w:p w14:paraId="3903B1F9" w14:textId="77777777" w:rsidR="00DF0E19" w:rsidRDefault="00000000">
            <w:pPr>
              <w:ind w:left="100"/>
              <w:rPr>
                <w:sz w:val="20"/>
                <w:szCs w:val="20"/>
              </w:rPr>
            </w:pPr>
            <w:r>
              <w:rPr>
                <w:rFonts w:ascii="Trebuchet MS" w:eastAsia="Trebuchet MS" w:hAnsi="Trebuchet MS" w:cs="Trebuchet MS"/>
                <w:sz w:val="20"/>
                <w:szCs w:val="20"/>
              </w:rPr>
              <w:t>(Sun.) Removed</w:t>
            </w:r>
          </w:p>
        </w:tc>
        <w:tc>
          <w:tcPr>
            <w:tcW w:w="1880" w:type="dxa"/>
            <w:tcBorders>
              <w:right w:val="single" w:sz="8" w:space="0" w:color="auto"/>
            </w:tcBorders>
            <w:vAlign w:val="bottom"/>
          </w:tcPr>
          <w:p w14:paraId="5DCF7E6A" w14:textId="77777777" w:rsidR="00DF0E19" w:rsidRDefault="00000000">
            <w:pPr>
              <w:ind w:left="100"/>
              <w:rPr>
                <w:sz w:val="20"/>
                <w:szCs w:val="20"/>
              </w:rPr>
            </w:pPr>
            <w:r>
              <w:rPr>
                <w:rFonts w:ascii="Trebuchet MS" w:eastAsia="Trebuchet MS" w:hAnsi="Trebuchet MS" w:cs="Trebuchet MS"/>
                <w:sz w:val="20"/>
                <w:szCs w:val="20"/>
              </w:rPr>
              <w:t>duration outlet</w:t>
            </w:r>
          </w:p>
        </w:tc>
        <w:tc>
          <w:tcPr>
            <w:tcW w:w="1880" w:type="dxa"/>
            <w:tcBorders>
              <w:right w:val="single" w:sz="8" w:space="0" w:color="auto"/>
            </w:tcBorders>
            <w:vAlign w:val="bottom"/>
          </w:tcPr>
          <w:p w14:paraId="7C3183FE" w14:textId="77777777" w:rsidR="00DF0E19" w:rsidRDefault="00DF0E19">
            <w:pPr>
              <w:rPr>
                <w:sz w:val="20"/>
                <w:szCs w:val="20"/>
              </w:rPr>
            </w:pPr>
          </w:p>
        </w:tc>
      </w:tr>
      <w:tr w:rsidR="00DF0E19" w14:paraId="7F1595F2" w14:textId="77777777">
        <w:trPr>
          <w:trHeight w:val="233"/>
        </w:trPr>
        <w:tc>
          <w:tcPr>
            <w:tcW w:w="1300" w:type="dxa"/>
            <w:tcBorders>
              <w:left w:val="single" w:sz="8" w:space="0" w:color="auto"/>
            </w:tcBorders>
            <w:vAlign w:val="bottom"/>
          </w:tcPr>
          <w:p w14:paraId="5D63B359" w14:textId="77777777" w:rsidR="00DF0E19" w:rsidRDefault="00000000">
            <w:pPr>
              <w:ind w:left="120"/>
              <w:rPr>
                <w:sz w:val="20"/>
                <w:szCs w:val="20"/>
              </w:rPr>
            </w:pPr>
            <w:r>
              <w:rPr>
                <w:rFonts w:ascii="Trebuchet MS" w:eastAsia="Trebuchet MS" w:hAnsi="Trebuchet MS" w:cs="Trebuchet MS"/>
                <w:sz w:val="20"/>
                <w:szCs w:val="20"/>
              </w:rPr>
              <w:t>anesthesia</w:t>
            </w:r>
          </w:p>
        </w:tc>
        <w:tc>
          <w:tcPr>
            <w:tcW w:w="580" w:type="dxa"/>
            <w:tcBorders>
              <w:right w:val="single" w:sz="8" w:space="0" w:color="auto"/>
            </w:tcBorders>
            <w:vAlign w:val="bottom"/>
          </w:tcPr>
          <w:p w14:paraId="54E433CC" w14:textId="77777777" w:rsidR="00DF0E19" w:rsidRDefault="00DF0E19">
            <w:pPr>
              <w:rPr>
                <w:sz w:val="20"/>
                <w:szCs w:val="20"/>
              </w:rPr>
            </w:pPr>
          </w:p>
        </w:tc>
        <w:tc>
          <w:tcPr>
            <w:tcW w:w="1880" w:type="dxa"/>
            <w:tcBorders>
              <w:right w:val="single" w:sz="8" w:space="0" w:color="auto"/>
            </w:tcBorders>
            <w:vAlign w:val="bottom"/>
          </w:tcPr>
          <w:p w14:paraId="51A40A7A" w14:textId="77777777" w:rsidR="00DF0E19" w:rsidRDefault="00000000">
            <w:pPr>
              <w:ind w:left="100"/>
              <w:rPr>
                <w:sz w:val="20"/>
                <w:szCs w:val="20"/>
              </w:rPr>
            </w:pPr>
            <w:r>
              <w:rPr>
                <w:rFonts w:ascii="Trebuchet MS" w:eastAsia="Trebuchet MS" w:hAnsi="Trebuchet MS" w:cs="Trebuchet MS"/>
                <w:sz w:val="20"/>
                <w:szCs w:val="20"/>
              </w:rPr>
              <w:t>husbandry ( Som. )</w:t>
            </w:r>
          </w:p>
        </w:tc>
        <w:tc>
          <w:tcPr>
            <w:tcW w:w="1860" w:type="dxa"/>
            <w:tcBorders>
              <w:right w:val="single" w:sz="8" w:space="0" w:color="auto"/>
            </w:tcBorders>
            <w:vAlign w:val="bottom"/>
          </w:tcPr>
          <w:p w14:paraId="1D32BD58" w14:textId="77777777" w:rsidR="00DF0E19" w:rsidRDefault="00000000">
            <w:pPr>
              <w:ind w:left="100"/>
              <w:rPr>
                <w:sz w:val="20"/>
                <w:szCs w:val="20"/>
              </w:rPr>
            </w:pPr>
            <w:r>
              <w:rPr>
                <w:rFonts w:ascii="Trebuchet MS" w:eastAsia="Trebuchet MS" w:hAnsi="Trebuchet MS" w:cs="Trebuchet MS"/>
                <w:sz w:val="20"/>
                <w:szCs w:val="20"/>
              </w:rPr>
              <w:t>from auditory call</w:t>
            </w:r>
          </w:p>
        </w:tc>
        <w:tc>
          <w:tcPr>
            <w:tcW w:w="1880" w:type="dxa"/>
            <w:tcBorders>
              <w:right w:val="single" w:sz="8" w:space="0" w:color="auto"/>
            </w:tcBorders>
            <w:vAlign w:val="bottom"/>
          </w:tcPr>
          <w:p w14:paraId="3E969656" w14:textId="77777777" w:rsidR="00DF0E19" w:rsidRDefault="00DF0E19">
            <w:pPr>
              <w:rPr>
                <w:sz w:val="20"/>
                <w:szCs w:val="20"/>
              </w:rPr>
            </w:pPr>
          </w:p>
        </w:tc>
        <w:tc>
          <w:tcPr>
            <w:tcW w:w="1880" w:type="dxa"/>
            <w:tcBorders>
              <w:right w:val="single" w:sz="8" w:space="0" w:color="auto"/>
            </w:tcBorders>
            <w:vAlign w:val="bottom"/>
          </w:tcPr>
          <w:p w14:paraId="32123204" w14:textId="77777777" w:rsidR="00DF0E19" w:rsidRDefault="00DF0E19">
            <w:pPr>
              <w:rPr>
                <w:sz w:val="20"/>
                <w:szCs w:val="20"/>
              </w:rPr>
            </w:pPr>
          </w:p>
        </w:tc>
      </w:tr>
      <w:tr w:rsidR="00DF0E19" w14:paraId="6560DE76" w14:textId="77777777">
        <w:trPr>
          <w:trHeight w:val="230"/>
        </w:trPr>
        <w:tc>
          <w:tcPr>
            <w:tcW w:w="1300" w:type="dxa"/>
            <w:tcBorders>
              <w:left w:val="single" w:sz="8" w:space="0" w:color="auto"/>
            </w:tcBorders>
            <w:vAlign w:val="bottom"/>
          </w:tcPr>
          <w:p w14:paraId="7A266497" w14:textId="77777777" w:rsidR="00DF0E19" w:rsidRDefault="00000000">
            <w:pPr>
              <w:spacing w:line="231" w:lineRule="exact"/>
              <w:ind w:left="120"/>
              <w:rPr>
                <w:sz w:val="20"/>
                <w:szCs w:val="20"/>
              </w:rPr>
            </w:pPr>
            <w:r>
              <w:rPr>
                <w:rFonts w:ascii="Trebuchet MS" w:eastAsia="Trebuchet MS" w:hAnsi="Trebuchet MS" w:cs="Trebuchet MS"/>
                <w:sz w:val="20"/>
                <w:szCs w:val="20"/>
              </w:rPr>
              <w:t>castration</w:t>
            </w:r>
          </w:p>
        </w:tc>
        <w:tc>
          <w:tcPr>
            <w:tcW w:w="580" w:type="dxa"/>
            <w:tcBorders>
              <w:right w:val="single" w:sz="8" w:space="0" w:color="auto"/>
            </w:tcBorders>
            <w:vAlign w:val="bottom"/>
          </w:tcPr>
          <w:p w14:paraId="2DEDE27A" w14:textId="77777777" w:rsidR="00DF0E19" w:rsidRDefault="00000000">
            <w:pPr>
              <w:spacing w:line="231" w:lineRule="exact"/>
              <w:ind w:right="160"/>
              <w:jc w:val="right"/>
              <w:rPr>
                <w:sz w:val="20"/>
                <w:szCs w:val="20"/>
              </w:rPr>
            </w:pPr>
            <w:r>
              <w:rPr>
                <w:rFonts w:ascii="Trebuchet MS" w:eastAsia="Trebuchet MS" w:hAnsi="Trebuchet MS" w:cs="Trebuchet MS"/>
                <w:w w:val="90"/>
                <w:sz w:val="20"/>
                <w:szCs w:val="20"/>
              </w:rPr>
              <w:t>(for</w:t>
            </w:r>
          </w:p>
        </w:tc>
        <w:tc>
          <w:tcPr>
            <w:tcW w:w="1880" w:type="dxa"/>
            <w:tcBorders>
              <w:right w:val="single" w:sz="8" w:space="0" w:color="auto"/>
            </w:tcBorders>
            <w:vAlign w:val="bottom"/>
          </w:tcPr>
          <w:p w14:paraId="1A163245" w14:textId="77777777" w:rsidR="00DF0E19" w:rsidRDefault="00000000">
            <w:pPr>
              <w:spacing w:line="231" w:lineRule="exact"/>
              <w:ind w:left="100"/>
              <w:rPr>
                <w:sz w:val="20"/>
                <w:szCs w:val="20"/>
              </w:rPr>
            </w:pPr>
            <w:r>
              <w:rPr>
                <w:rFonts w:ascii="Trebuchet MS" w:eastAsia="Trebuchet MS" w:hAnsi="Trebuchet MS" w:cs="Trebuchet MS"/>
                <w:sz w:val="20"/>
                <w:szCs w:val="20"/>
              </w:rPr>
              <w:t>Removed from</w:t>
            </w:r>
          </w:p>
        </w:tc>
        <w:tc>
          <w:tcPr>
            <w:tcW w:w="1860" w:type="dxa"/>
            <w:tcBorders>
              <w:right w:val="single" w:sz="8" w:space="0" w:color="auto"/>
            </w:tcBorders>
            <w:vAlign w:val="bottom"/>
          </w:tcPr>
          <w:p w14:paraId="609353A3" w14:textId="77777777" w:rsidR="00DF0E19" w:rsidRDefault="00DF0E19">
            <w:pPr>
              <w:rPr>
                <w:sz w:val="20"/>
                <w:szCs w:val="20"/>
              </w:rPr>
            </w:pPr>
          </w:p>
        </w:tc>
        <w:tc>
          <w:tcPr>
            <w:tcW w:w="1880" w:type="dxa"/>
            <w:tcBorders>
              <w:right w:val="single" w:sz="8" w:space="0" w:color="auto"/>
            </w:tcBorders>
            <w:vAlign w:val="bottom"/>
          </w:tcPr>
          <w:p w14:paraId="0EFC7480" w14:textId="77777777" w:rsidR="00DF0E19" w:rsidRDefault="00DF0E19">
            <w:pPr>
              <w:rPr>
                <w:sz w:val="20"/>
                <w:szCs w:val="20"/>
              </w:rPr>
            </w:pPr>
          </w:p>
        </w:tc>
        <w:tc>
          <w:tcPr>
            <w:tcW w:w="1880" w:type="dxa"/>
            <w:tcBorders>
              <w:right w:val="single" w:sz="8" w:space="0" w:color="auto"/>
            </w:tcBorders>
            <w:vAlign w:val="bottom"/>
          </w:tcPr>
          <w:p w14:paraId="060E15A4" w14:textId="77777777" w:rsidR="00DF0E19" w:rsidRDefault="00DF0E19">
            <w:pPr>
              <w:rPr>
                <w:sz w:val="20"/>
                <w:szCs w:val="20"/>
              </w:rPr>
            </w:pPr>
          </w:p>
        </w:tc>
      </w:tr>
      <w:tr w:rsidR="00DF0E19" w14:paraId="4FA91279" w14:textId="77777777">
        <w:trPr>
          <w:trHeight w:val="233"/>
        </w:trPr>
        <w:tc>
          <w:tcPr>
            <w:tcW w:w="1300" w:type="dxa"/>
            <w:tcBorders>
              <w:left w:val="single" w:sz="8" w:space="0" w:color="auto"/>
            </w:tcBorders>
            <w:vAlign w:val="bottom"/>
          </w:tcPr>
          <w:p w14:paraId="50434350" w14:textId="77777777" w:rsidR="00DF0E19" w:rsidRDefault="00000000">
            <w:pPr>
              <w:ind w:left="120"/>
              <w:rPr>
                <w:sz w:val="20"/>
                <w:szCs w:val="20"/>
              </w:rPr>
            </w:pPr>
            <w:r>
              <w:rPr>
                <w:rFonts w:ascii="Trebuchet MS" w:eastAsia="Trebuchet MS" w:hAnsi="Trebuchet MS" w:cs="Trebuchet MS"/>
                <w:w w:val="92"/>
                <w:sz w:val="20"/>
                <w:szCs w:val="20"/>
              </w:rPr>
              <w:t>ported  meat)</w:t>
            </w:r>
          </w:p>
        </w:tc>
        <w:tc>
          <w:tcPr>
            <w:tcW w:w="580" w:type="dxa"/>
            <w:tcBorders>
              <w:right w:val="single" w:sz="8" w:space="0" w:color="auto"/>
            </w:tcBorders>
            <w:vAlign w:val="bottom"/>
          </w:tcPr>
          <w:p w14:paraId="3F7A23DD" w14:textId="77777777" w:rsidR="00DF0E19" w:rsidRDefault="00000000">
            <w:pPr>
              <w:ind w:right="140"/>
              <w:jc w:val="right"/>
              <w:rPr>
                <w:sz w:val="20"/>
                <w:szCs w:val="20"/>
              </w:rPr>
            </w:pPr>
            <w:r>
              <w:rPr>
                <w:rFonts w:ascii="Trebuchet MS" w:eastAsia="Trebuchet MS" w:hAnsi="Trebuchet MS" w:cs="Trebuchet MS"/>
                <w:sz w:val="20"/>
                <w:szCs w:val="20"/>
              </w:rPr>
              <w:t>tail</w:t>
            </w:r>
          </w:p>
        </w:tc>
        <w:tc>
          <w:tcPr>
            <w:tcW w:w="1880" w:type="dxa"/>
            <w:tcBorders>
              <w:right w:val="single" w:sz="8" w:space="0" w:color="auto"/>
            </w:tcBorders>
            <w:vAlign w:val="bottom"/>
          </w:tcPr>
          <w:p w14:paraId="4BBE99EB" w14:textId="77777777" w:rsidR="00DF0E19" w:rsidRDefault="00000000">
            <w:pPr>
              <w:ind w:left="100"/>
              <w:rPr>
                <w:sz w:val="20"/>
                <w:szCs w:val="20"/>
              </w:rPr>
            </w:pPr>
            <w:r>
              <w:rPr>
                <w:rFonts w:ascii="Trebuchet MS" w:eastAsia="Trebuchet MS" w:hAnsi="Trebuchet MS" w:cs="Trebuchet MS"/>
                <w:sz w:val="20"/>
                <w:szCs w:val="20"/>
              </w:rPr>
              <w:t>auditory call</w:t>
            </w:r>
          </w:p>
        </w:tc>
        <w:tc>
          <w:tcPr>
            <w:tcW w:w="1860" w:type="dxa"/>
            <w:tcBorders>
              <w:right w:val="single" w:sz="8" w:space="0" w:color="auto"/>
            </w:tcBorders>
            <w:vAlign w:val="bottom"/>
          </w:tcPr>
          <w:p w14:paraId="6A23B4E5" w14:textId="77777777" w:rsidR="00DF0E19" w:rsidRDefault="00DF0E19">
            <w:pPr>
              <w:rPr>
                <w:sz w:val="20"/>
                <w:szCs w:val="20"/>
              </w:rPr>
            </w:pPr>
          </w:p>
        </w:tc>
        <w:tc>
          <w:tcPr>
            <w:tcW w:w="1880" w:type="dxa"/>
            <w:tcBorders>
              <w:right w:val="single" w:sz="8" w:space="0" w:color="auto"/>
            </w:tcBorders>
            <w:vAlign w:val="bottom"/>
          </w:tcPr>
          <w:p w14:paraId="76DF9DF0" w14:textId="77777777" w:rsidR="00DF0E19" w:rsidRDefault="00DF0E19">
            <w:pPr>
              <w:rPr>
                <w:sz w:val="20"/>
                <w:szCs w:val="20"/>
              </w:rPr>
            </w:pPr>
          </w:p>
        </w:tc>
        <w:tc>
          <w:tcPr>
            <w:tcW w:w="1880" w:type="dxa"/>
            <w:tcBorders>
              <w:right w:val="single" w:sz="8" w:space="0" w:color="auto"/>
            </w:tcBorders>
            <w:vAlign w:val="bottom"/>
          </w:tcPr>
          <w:p w14:paraId="7BBAFDD7" w14:textId="77777777" w:rsidR="00DF0E19" w:rsidRDefault="00DF0E19">
            <w:pPr>
              <w:rPr>
                <w:sz w:val="20"/>
                <w:szCs w:val="20"/>
              </w:rPr>
            </w:pPr>
          </w:p>
        </w:tc>
      </w:tr>
      <w:tr w:rsidR="00DF0E19" w14:paraId="4F8C4B44" w14:textId="77777777">
        <w:trPr>
          <w:trHeight w:val="233"/>
        </w:trPr>
        <w:tc>
          <w:tcPr>
            <w:tcW w:w="1300" w:type="dxa"/>
            <w:tcBorders>
              <w:left w:val="single" w:sz="8" w:space="0" w:color="auto"/>
            </w:tcBorders>
            <w:vAlign w:val="bottom"/>
          </w:tcPr>
          <w:p w14:paraId="24367F0E" w14:textId="77777777" w:rsidR="00DF0E19" w:rsidRDefault="00000000">
            <w:pPr>
              <w:ind w:left="120"/>
              <w:rPr>
                <w:sz w:val="20"/>
                <w:szCs w:val="20"/>
              </w:rPr>
            </w:pPr>
            <w:r>
              <w:rPr>
                <w:rFonts w:ascii="Trebuchet MS" w:eastAsia="Trebuchet MS" w:hAnsi="Trebuchet MS" w:cs="Trebuchet MS"/>
                <w:sz w:val="20"/>
                <w:szCs w:val="20"/>
              </w:rPr>
              <w:t>crop</w:t>
            </w:r>
          </w:p>
        </w:tc>
        <w:tc>
          <w:tcPr>
            <w:tcW w:w="580" w:type="dxa"/>
            <w:tcBorders>
              <w:right w:val="single" w:sz="8" w:space="0" w:color="auto"/>
            </w:tcBorders>
            <w:vAlign w:val="bottom"/>
          </w:tcPr>
          <w:p w14:paraId="59B5006B" w14:textId="77777777" w:rsidR="00DF0E19" w:rsidRDefault="00DF0E19">
            <w:pPr>
              <w:rPr>
                <w:sz w:val="20"/>
                <w:szCs w:val="20"/>
              </w:rPr>
            </w:pPr>
          </w:p>
        </w:tc>
        <w:tc>
          <w:tcPr>
            <w:tcW w:w="1880" w:type="dxa"/>
            <w:tcBorders>
              <w:right w:val="single" w:sz="8" w:space="0" w:color="auto"/>
            </w:tcBorders>
            <w:vAlign w:val="bottom"/>
          </w:tcPr>
          <w:p w14:paraId="0FDDFBE4" w14:textId="77777777" w:rsidR="00DF0E19" w:rsidRDefault="00DF0E19">
            <w:pPr>
              <w:rPr>
                <w:sz w:val="20"/>
                <w:szCs w:val="20"/>
              </w:rPr>
            </w:pPr>
          </w:p>
        </w:tc>
        <w:tc>
          <w:tcPr>
            <w:tcW w:w="1860" w:type="dxa"/>
            <w:tcBorders>
              <w:right w:val="single" w:sz="8" w:space="0" w:color="auto"/>
            </w:tcBorders>
            <w:vAlign w:val="bottom"/>
          </w:tcPr>
          <w:p w14:paraId="52150656" w14:textId="77777777" w:rsidR="00DF0E19" w:rsidRDefault="00DF0E19">
            <w:pPr>
              <w:rPr>
                <w:sz w:val="20"/>
                <w:szCs w:val="20"/>
              </w:rPr>
            </w:pPr>
          </w:p>
        </w:tc>
        <w:tc>
          <w:tcPr>
            <w:tcW w:w="1880" w:type="dxa"/>
            <w:tcBorders>
              <w:right w:val="single" w:sz="8" w:space="0" w:color="auto"/>
            </w:tcBorders>
            <w:vAlign w:val="bottom"/>
          </w:tcPr>
          <w:p w14:paraId="0BA0E70A" w14:textId="77777777" w:rsidR="00DF0E19" w:rsidRDefault="00DF0E19">
            <w:pPr>
              <w:rPr>
                <w:sz w:val="20"/>
                <w:szCs w:val="20"/>
              </w:rPr>
            </w:pPr>
          </w:p>
        </w:tc>
        <w:tc>
          <w:tcPr>
            <w:tcW w:w="1880" w:type="dxa"/>
            <w:tcBorders>
              <w:right w:val="single" w:sz="8" w:space="0" w:color="auto"/>
            </w:tcBorders>
            <w:vAlign w:val="bottom"/>
          </w:tcPr>
          <w:p w14:paraId="36CC1D49" w14:textId="77777777" w:rsidR="00DF0E19" w:rsidRDefault="00DF0E19">
            <w:pPr>
              <w:rPr>
                <w:sz w:val="20"/>
                <w:szCs w:val="20"/>
              </w:rPr>
            </w:pPr>
          </w:p>
        </w:tc>
      </w:tr>
      <w:tr w:rsidR="00DF0E19" w14:paraId="6D9533FF" w14:textId="77777777">
        <w:trPr>
          <w:trHeight w:val="246"/>
        </w:trPr>
        <w:tc>
          <w:tcPr>
            <w:tcW w:w="1300" w:type="dxa"/>
            <w:tcBorders>
              <w:left w:val="single" w:sz="8" w:space="0" w:color="auto"/>
              <w:bottom w:val="single" w:sz="8" w:space="0" w:color="auto"/>
            </w:tcBorders>
            <w:vAlign w:val="bottom"/>
          </w:tcPr>
          <w:p w14:paraId="5430500F" w14:textId="77777777" w:rsidR="00DF0E19" w:rsidRDefault="00DF0E19">
            <w:pPr>
              <w:rPr>
                <w:sz w:val="21"/>
                <w:szCs w:val="21"/>
              </w:rPr>
            </w:pPr>
          </w:p>
        </w:tc>
        <w:tc>
          <w:tcPr>
            <w:tcW w:w="580" w:type="dxa"/>
            <w:tcBorders>
              <w:bottom w:val="single" w:sz="8" w:space="0" w:color="auto"/>
              <w:right w:val="single" w:sz="8" w:space="0" w:color="auto"/>
            </w:tcBorders>
            <w:vAlign w:val="bottom"/>
          </w:tcPr>
          <w:p w14:paraId="5C7C3FEA" w14:textId="77777777" w:rsidR="00DF0E19" w:rsidRDefault="00DF0E19">
            <w:pPr>
              <w:rPr>
                <w:sz w:val="21"/>
                <w:szCs w:val="21"/>
              </w:rPr>
            </w:pPr>
          </w:p>
        </w:tc>
        <w:tc>
          <w:tcPr>
            <w:tcW w:w="1880" w:type="dxa"/>
            <w:tcBorders>
              <w:bottom w:val="single" w:sz="8" w:space="0" w:color="auto"/>
              <w:right w:val="single" w:sz="8" w:space="0" w:color="auto"/>
            </w:tcBorders>
            <w:vAlign w:val="bottom"/>
          </w:tcPr>
          <w:p w14:paraId="25ACE680" w14:textId="77777777" w:rsidR="00DF0E19" w:rsidRDefault="00DF0E19">
            <w:pPr>
              <w:rPr>
                <w:sz w:val="21"/>
                <w:szCs w:val="21"/>
              </w:rPr>
            </w:pPr>
          </w:p>
        </w:tc>
        <w:tc>
          <w:tcPr>
            <w:tcW w:w="1860" w:type="dxa"/>
            <w:tcBorders>
              <w:bottom w:val="single" w:sz="8" w:space="0" w:color="auto"/>
              <w:right w:val="single" w:sz="8" w:space="0" w:color="auto"/>
            </w:tcBorders>
            <w:vAlign w:val="bottom"/>
          </w:tcPr>
          <w:p w14:paraId="751384F4" w14:textId="77777777" w:rsidR="00DF0E19" w:rsidRDefault="00DF0E19">
            <w:pPr>
              <w:rPr>
                <w:sz w:val="21"/>
                <w:szCs w:val="21"/>
              </w:rPr>
            </w:pPr>
          </w:p>
        </w:tc>
        <w:tc>
          <w:tcPr>
            <w:tcW w:w="1880" w:type="dxa"/>
            <w:tcBorders>
              <w:bottom w:val="single" w:sz="8" w:space="0" w:color="auto"/>
              <w:right w:val="single" w:sz="8" w:space="0" w:color="auto"/>
            </w:tcBorders>
            <w:vAlign w:val="bottom"/>
          </w:tcPr>
          <w:p w14:paraId="08E07749" w14:textId="77777777" w:rsidR="00DF0E19" w:rsidRDefault="00DF0E19">
            <w:pPr>
              <w:rPr>
                <w:sz w:val="21"/>
                <w:szCs w:val="21"/>
              </w:rPr>
            </w:pPr>
          </w:p>
        </w:tc>
        <w:tc>
          <w:tcPr>
            <w:tcW w:w="1880" w:type="dxa"/>
            <w:tcBorders>
              <w:bottom w:val="single" w:sz="8" w:space="0" w:color="auto"/>
              <w:right w:val="single" w:sz="8" w:space="0" w:color="auto"/>
            </w:tcBorders>
            <w:vAlign w:val="bottom"/>
          </w:tcPr>
          <w:p w14:paraId="264CDBB3" w14:textId="77777777" w:rsidR="00DF0E19" w:rsidRDefault="00DF0E19">
            <w:pPr>
              <w:rPr>
                <w:sz w:val="21"/>
                <w:szCs w:val="21"/>
              </w:rPr>
            </w:pPr>
          </w:p>
        </w:tc>
      </w:tr>
    </w:tbl>
    <w:p w14:paraId="0FF8B2E7" w14:textId="77777777" w:rsidR="00DF0E19" w:rsidRDefault="00DF0E19">
      <w:pPr>
        <w:spacing w:line="7" w:lineRule="exact"/>
        <w:rPr>
          <w:sz w:val="20"/>
          <w:szCs w:val="20"/>
        </w:rPr>
      </w:pPr>
    </w:p>
    <w:p w14:paraId="52F405BC" w14:textId="77777777" w:rsidR="00DF0E19" w:rsidRDefault="00000000">
      <w:pP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Source: BMEL (https:// </w:t>
      </w:r>
      <w:hyperlink r:id="rId30">
        <w:r>
          <w:rPr>
            <w:rFonts w:ascii="Palatino Linotype" w:eastAsia="Palatino Linotype" w:hAnsi="Palatino Linotype" w:cs="Palatino Linotype"/>
            <w:sz w:val="20"/>
            <w:szCs w:val="20"/>
          </w:rPr>
          <w:t>www.tierwohl-staerken.de/einkaufshilfe/tierwohl-label/)</w:t>
        </w:r>
      </w:hyperlink>
    </w:p>
    <w:p w14:paraId="768CD183" w14:textId="77777777" w:rsidR="00DF0E19" w:rsidRDefault="00000000">
      <w:pPr>
        <w:spacing w:line="20" w:lineRule="exact"/>
        <w:rPr>
          <w:sz w:val="20"/>
          <w:szCs w:val="20"/>
        </w:rPr>
      </w:pPr>
      <w:r>
        <w:rPr>
          <w:noProof/>
          <w:sz w:val="20"/>
          <w:szCs w:val="20"/>
        </w:rPr>
        <w:drawing>
          <wp:anchor distT="0" distB="0" distL="114300" distR="114300" simplePos="0" relativeHeight="251691008" behindDoc="1" locked="0" layoutInCell="0" allowOverlap="1" wp14:anchorId="16A22972" wp14:editId="661CBCE0">
            <wp:simplePos x="0" y="0"/>
            <wp:positionH relativeFrom="column">
              <wp:posOffset>-180975</wp:posOffset>
            </wp:positionH>
            <wp:positionV relativeFrom="paragraph">
              <wp:posOffset>4921250</wp:posOffset>
            </wp:positionV>
            <wp:extent cx="593090" cy="248920"/>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7"/>
                    <a:srcRect/>
                    <a:stretch>
                      <a:fillRect/>
                    </a:stretch>
                  </pic:blipFill>
                  <pic:spPr bwMode="auto">
                    <a:xfrm>
                      <a:off x="0" y="0"/>
                      <a:ext cx="593090" cy="248920"/>
                    </a:xfrm>
                    <a:prstGeom prst="rect">
                      <a:avLst/>
                    </a:prstGeom>
                    <a:noFill/>
                  </pic:spPr>
                </pic:pic>
              </a:graphicData>
            </a:graphic>
          </wp:anchor>
        </w:drawing>
      </w:r>
    </w:p>
    <w:p w14:paraId="134E9517" w14:textId="77777777" w:rsidR="00DF0E19" w:rsidRDefault="00DF0E19">
      <w:pPr>
        <w:sectPr w:rsidR="00DF0E19">
          <w:pgSz w:w="11920" w:h="16841"/>
          <w:pgMar w:top="1106" w:right="1051" w:bottom="352" w:left="1420" w:header="0" w:footer="0" w:gutter="0"/>
          <w:cols w:space="720" w:equalWidth="0">
            <w:col w:w="9440"/>
          </w:cols>
        </w:sectPr>
      </w:pPr>
    </w:p>
    <w:p w14:paraId="48BA48A1" w14:textId="77777777" w:rsidR="00DF0E19" w:rsidRDefault="00DF0E19">
      <w:pPr>
        <w:spacing w:line="200" w:lineRule="exact"/>
        <w:rPr>
          <w:sz w:val="20"/>
          <w:szCs w:val="20"/>
        </w:rPr>
      </w:pPr>
    </w:p>
    <w:p w14:paraId="2D8127F3" w14:textId="77777777" w:rsidR="00DF0E19" w:rsidRDefault="00DF0E19">
      <w:pPr>
        <w:spacing w:line="200" w:lineRule="exact"/>
        <w:rPr>
          <w:sz w:val="20"/>
          <w:szCs w:val="20"/>
        </w:rPr>
      </w:pPr>
    </w:p>
    <w:p w14:paraId="4EE6587D" w14:textId="77777777" w:rsidR="00DF0E19" w:rsidRDefault="00DF0E19">
      <w:pPr>
        <w:spacing w:line="200" w:lineRule="exact"/>
        <w:rPr>
          <w:sz w:val="20"/>
          <w:szCs w:val="20"/>
        </w:rPr>
      </w:pPr>
    </w:p>
    <w:p w14:paraId="75DD8AA0" w14:textId="77777777" w:rsidR="00DF0E19" w:rsidRDefault="00DF0E19">
      <w:pPr>
        <w:spacing w:line="200" w:lineRule="exact"/>
        <w:rPr>
          <w:sz w:val="20"/>
          <w:szCs w:val="20"/>
        </w:rPr>
      </w:pPr>
    </w:p>
    <w:p w14:paraId="4F1C0673" w14:textId="77777777" w:rsidR="00DF0E19" w:rsidRDefault="00DF0E19">
      <w:pPr>
        <w:spacing w:line="200" w:lineRule="exact"/>
        <w:rPr>
          <w:sz w:val="20"/>
          <w:szCs w:val="20"/>
        </w:rPr>
      </w:pPr>
    </w:p>
    <w:p w14:paraId="01303A08" w14:textId="77777777" w:rsidR="00DF0E19" w:rsidRDefault="00DF0E19">
      <w:pPr>
        <w:spacing w:line="200" w:lineRule="exact"/>
        <w:rPr>
          <w:sz w:val="20"/>
          <w:szCs w:val="20"/>
        </w:rPr>
      </w:pPr>
    </w:p>
    <w:p w14:paraId="322EE6A0" w14:textId="77777777" w:rsidR="00DF0E19" w:rsidRDefault="00DF0E19">
      <w:pPr>
        <w:spacing w:line="200" w:lineRule="exact"/>
        <w:rPr>
          <w:sz w:val="20"/>
          <w:szCs w:val="20"/>
        </w:rPr>
      </w:pPr>
    </w:p>
    <w:p w14:paraId="4C5257ED" w14:textId="77777777" w:rsidR="00DF0E19" w:rsidRDefault="00DF0E19">
      <w:pPr>
        <w:spacing w:line="200" w:lineRule="exact"/>
        <w:rPr>
          <w:sz w:val="20"/>
          <w:szCs w:val="20"/>
        </w:rPr>
      </w:pPr>
    </w:p>
    <w:p w14:paraId="0E03EF3D" w14:textId="77777777" w:rsidR="00DF0E19" w:rsidRDefault="00DF0E19">
      <w:pPr>
        <w:spacing w:line="200" w:lineRule="exact"/>
        <w:rPr>
          <w:sz w:val="20"/>
          <w:szCs w:val="20"/>
        </w:rPr>
      </w:pPr>
    </w:p>
    <w:p w14:paraId="47FDA192" w14:textId="77777777" w:rsidR="00DF0E19" w:rsidRDefault="00DF0E19">
      <w:pPr>
        <w:spacing w:line="200" w:lineRule="exact"/>
        <w:rPr>
          <w:sz w:val="20"/>
          <w:szCs w:val="20"/>
        </w:rPr>
      </w:pPr>
    </w:p>
    <w:p w14:paraId="682C3088" w14:textId="77777777" w:rsidR="00DF0E19" w:rsidRDefault="00DF0E19">
      <w:pPr>
        <w:spacing w:line="200" w:lineRule="exact"/>
        <w:rPr>
          <w:sz w:val="20"/>
          <w:szCs w:val="20"/>
        </w:rPr>
      </w:pPr>
    </w:p>
    <w:p w14:paraId="024ED117" w14:textId="77777777" w:rsidR="00DF0E19" w:rsidRDefault="00DF0E19">
      <w:pPr>
        <w:spacing w:line="200" w:lineRule="exact"/>
        <w:rPr>
          <w:sz w:val="20"/>
          <w:szCs w:val="20"/>
        </w:rPr>
      </w:pPr>
    </w:p>
    <w:p w14:paraId="24B80040" w14:textId="77777777" w:rsidR="00DF0E19" w:rsidRDefault="00DF0E19">
      <w:pPr>
        <w:spacing w:line="200" w:lineRule="exact"/>
        <w:rPr>
          <w:sz w:val="20"/>
          <w:szCs w:val="20"/>
        </w:rPr>
      </w:pPr>
    </w:p>
    <w:p w14:paraId="41EE6720" w14:textId="77777777" w:rsidR="00DF0E19" w:rsidRDefault="00DF0E19">
      <w:pPr>
        <w:spacing w:line="200" w:lineRule="exact"/>
        <w:rPr>
          <w:sz w:val="20"/>
          <w:szCs w:val="20"/>
        </w:rPr>
      </w:pPr>
    </w:p>
    <w:p w14:paraId="71F7193A" w14:textId="77777777" w:rsidR="00DF0E19" w:rsidRDefault="00DF0E19">
      <w:pPr>
        <w:spacing w:line="200" w:lineRule="exact"/>
        <w:rPr>
          <w:sz w:val="20"/>
          <w:szCs w:val="20"/>
        </w:rPr>
      </w:pPr>
    </w:p>
    <w:p w14:paraId="2F8FC7C6" w14:textId="77777777" w:rsidR="00DF0E19" w:rsidRDefault="00DF0E19">
      <w:pPr>
        <w:spacing w:line="200" w:lineRule="exact"/>
        <w:rPr>
          <w:sz w:val="20"/>
          <w:szCs w:val="20"/>
        </w:rPr>
      </w:pPr>
    </w:p>
    <w:p w14:paraId="39EFBA97" w14:textId="77777777" w:rsidR="00DF0E19" w:rsidRDefault="00DF0E19">
      <w:pPr>
        <w:spacing w:line="200" w:lineRule="exact"/>
        <w:rPr>
          <w:sz w:val="20"/>
          <w:szCs w:val="20"/>
        </w:rPr>
      </w:pPr>
    </w:p>
    <w:p w14:paraId="3CD60D85" w14:textId="77777777" w:rsidR="00DF0E19" w:rsidRDefault="00DF0E19">
      <w:pPr>
        <w:spacing w:line="200" w:lineRule="exact"/>
        <w:rPr>
          <w:sz w:val="20"/>
          <w:szCs w:val="20"/>
        </w:rPr>
      </w:pPr>
    </w:p>
    <w:p w14:paraId="7AD178E9" w14:textId="77777777" w:rsidR="00DF0E19" w:rsidRDefault="00DF0E19">
      <w:pPr>
        <w:spacing w:line="200" w:lineRule="exact"/>
        <w:rPr>
          <w:sz w:val="20"/>
          <w:szCs w:val="20"/>
        </w:rPr>
      </w:pPr>
    </w:p>
    <w:p w14:paraId="51187B6E" w14:textId="77777777" w:rsidR="00DF0E19" w:rsidRDefault="00DF0E19">
      <w:pPr>
        <w:spacing w:line="200" w:lineRule="exact"/>
        <w:rPr>
          <w:sz w:val="20"/>
          <w:szCs w:val="20"/>
        </w:rPr>
      </w:pPr>
    </w:p>
    <w:p w14:paraId="3343FD4F" w14:textId="77777777" w:rsidR="00DF0E19" w:rsidRDefault="00DF0E19">
      <w:pPr>
        <w:spacing w:line="200" w:lineRule="exact"/>
        <w:rPr>
          <w:sz w:val="20"/>
          <w:szCs w:val="20"/>
        </w:rPr>
      </w:pPr>
    </w:p>
    <w:p w14:paraId="52598B14" w14:textId="77777777" w:rsidR="00DF0E19" w:rsidRDefault="00DF0E19">
      <w:pPr>
        <w:spacing w:line="200" w:lineRule="exact"/>
        <w:rPr>
          <w:sz w:val="20"/>
          <w:szCs w:val="20"/>
        </w:rPr>
      </w:pPr>
    </w:p>
    <w:p w14:paraId="50394DC4" w14:textId="77777777" w:rsidR="00DF0E19" w:rsidRDefault="00DF0E19">
      <w:pPr>
        <w:spacing w:line="200" w:lineRule="exact"/>
        <w:rPr>
          <w:sz w:val="20"/>
          <w:szCs w:val="20"/>
        </w:rPr>
      </w:pPr>
    </w:p>
    <w:p w14:paraId="41692754" w14:textId="77777777" w:rsidR="00DF0E19" w:rsidRDefault="00DF0E19">
      <w:pPr>
        <w:spacing w:line="200" w:lineRule="exact"/>
        <w:rPr>
          <w:sz w:val="20"/>
          <w:szCs w:val="20"/>
        </w:rPr>
      </w:pPr>
    </w:p>
    <w:p w14:paraId="7A169429" w14:textId="77777777" w:rsidR="00DF0E19" w:rsidRDefault="00DF0E19">
      <w:pPr>
        <w:spacing w:line="200" w:lineRule="exact"/>
        <w:rPr>
          <w:sz w:val="20"/>
          <w:szCs w:val="20"/>
        </w:rPr>
      </w:pPr>
    </w:p>
    <w:p w14:paraId="4F3ED025" w14:textId="77777777" w:rsidR="00DF0E19" w:rsidRDefault="00DF0E19">
      <w:pPr>
        <w:spacing w:line="200" w:lineRule="exact"/>
        <w:rPr>
          <w:sz w:val="20"/>
          <w:szCs w:val="20"/>
        </w:rPr>
      </w:pPr>
    </w:p>
    <w:p w14:paraId="37C400F8" w14:textId="77777777" w:rsidR="00DF0E19" w:rsidRDefault="00DF0E19">
      <w:pPr>
        <w:spacing w:line="200" w:lineRule="exact"/>
        <w:rPr>
          <w:sz w:val="20"/>
          <w:szCs w:val="20"/>
        </w:rPr>
      </w:pPr>
    </w:p>
    <w:p w14:paraId="756608A6" w14:textId="77777777" w:rsidR="00DF0E19" w:rsidRDefault="00DF0E19">
      <w:pPr>
        <w:spacing w:line="200" w:lineRule="exact"/>
        <w:rPr>
          <w:sz w:val="20"/>
          <w:szCs w:val="20"/>
        </w:rPr>
      </w:pPr>
    </w:p>
    <w:p w14:paraId="6666D159" w14:textId="77777777" w:rsidR="00DF0E19" w:rsidRDefault="00DF0E19">
      <w:pPr>
        <w:spacing w:line="200" w:lineRule="exact"/>
        <w:rPr>
          <w:sz w:val="20"/>
          <w:szCs w:val="20"/>
        </w:rPr>
      </w:pPr>
    </w:p>
    <w:p w14:paraId="117A25B7" w14:textId="77777777" w:rsidR="00DF0E19" w:rsidRDefault="00DF0E19">
      <w:pPr>
        <w:spacing w:line="200" w:lineRule="exact"/>
        <w:rPr>
          <w:sz w:val="20"/>
          <w:szCs w:val="20"/>
        </w:rPr>
      </w:pPr>
    </w:p>
    <w:p w14:paraId="1605A3EA" w14:textId="77777777" w:rsidR="00DF0E19" w:rsidRDefault="00DF0E19">
      <w:pPr>
        <w:spacing w:line="200" w:lineRule="exact"/>
        <w:rPr>
          <w:sz w:val="20"/>
          <w:szCs w:val="20"/>
        </w:rPr>
      </w:pPr>
    </w:p>
    <w:p w14:paraId="716E17F4" w14:textId="77777777" w:rsidR="00DF0E19" w:rsidRDefault="00DF0E19">
      <w:pPr>
        <w:spacing w:line="200" w:lineRule="exact"/>
        <w:rPr>
          <w:sz w:val="20"/>
          <w:szCs w:val="20"/>
        </w:rPr>
      </w:pPr>
    </w:p>
    <w:p w14:paraId="2799E494" w14:textId="77777777" w:rsidR="00DF0E19" w:rsidRDefault="00DF0E19">
      <w:pPr>
        <w:spacing w:line="200" w:lineRule="exact"/>
        <w:rPr>
          <w:sz w:val="20"/>
          <w:szCs w:val="20"/>
        </w:rPr>
      </w:pPr>
    </w:p>
    <w:p w14:paraId="55E2BBD6" w14:textId="77777777" w:rsidR="00DF0E19" w:rsidRDefault="00DF0E19">
      <w:pPr>
        <w:spacing w:line="200" w:lineRule="exact"/>
        <w:rPr>
          <w:sz w:val="20"/>
          <w:szCs w:val="20"/>
        </w:rPr>
      </w:pPr>
    </w:p>
    <w:p w14:paraId="764CD1D0" w14:textId="77777777" w:rsidR="00DF0E19" w:rsidRDefault="00DF0E19">
      <w:pPr>
        <w:spacing w:line="200" w:lineRule="exact"/>
        <w:rPr>
          <w:sz w:val="20"/>
          <w:szCs w:val="20"/>
        </w:rPr>
      </w:pPr>
    </w:p>
    <w:p w14:paraId="7C1A06EE" w14:textId="77777777" w:rsidR="00DF0E19" w:rsidRDefault="00DF0E19">
      <w:pPr>
        <w:spacing w:line="200" w:lineRule="exact"/>
        <w:rPr>
          <w:sz w:val="20"/>
          <w:szCs w:val="20"/>
        </w:rPr>
      </w:pPr>
    </w:p>
    <w:p w14:paraId="0D88C7BC" w14:textId="77777777" w:rsidR="00DF0E19" w:rsidRDefault="00DF0E19">
      <w:pPr>
        <w:spacing w:line="200" w:lineRule="exact"/>
        <w:rPr>
          <w:sz w:val="20"/>
          <w:szCs w:val="20"/>
        </w:rPr>
      </w:pPr>
    </w:p>
    <w:p w14:paraId="536320BB" w14:textId="77777777" w:rsidR="00DF0E19" w:rsidRDefault="00DF0E19">
      <w:pPr>
        <w:spacing w:line="200" w:lineRule="exact"/>
        <w:rPr>
          <w:sz w:val="20"/>
          <w:szCs w:val="20"/>
        </w:rPr>
      </w:pPr>
    </w:p>
    <w:p w14:paraId="1CEB90EF" w14:textId="77777777" w:rsidR="00DF0E19" w:rsidRDefault="00DF0E19">
      <w:pPr>
        <w:spacing w:line="277"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56A0F0D8" w14:textId="77777777">
        <w:trPr>
          <w:trHeight w:val="209"/>
        </w:trPr>
        <w:tc>
          <w:tcPr>
            <w:tcW w:w="5360" w:type="dxa"/>
            <w:vAlign w:val="bottom"/>
          </w:tcPr>
          <w:p w14:paraId="1423E2FD"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3FC7C64C" w14:textId="77777777" w:rsidR="00DF0E19" w:rsidRDefault="00000000">
            <w:pPr>
              <w:jc w:val="right"/>
              <w:rPr>
                <w:sz w:val="20"/>
                <w:szCs w:val="20"/>
              </w:rPr>
            </w:pPr>
            <w:r>
              <w:rPr>
                <w:rFonts w:ascii="Trebuchet MS" w:eastAsia="Trebuchet MS" w:hAnsi="Trebuchet MS" w:cs="Trebuchet MS"/>
                <w:color w:val="221F1F"/>
                <w:sz w:val="20"/>
                <w:szCs w:val="20"/>
              </w:rPr>
              <w:t>38</w:t>
            </w:r>
          </w:p>
        </w:tc>
        <w:tc>
          <w:tcPr>
            <w:tcW w:w="0" w:type="dxa"/>
            <w:vAlign w:val="bottom"/>
          </w:tcPr>
          <w:p w14:paraId="6E0F28E6" w14:textId="77777777" w:rsidR="00DF0E19" w:rsidRDefault="00DF0E19">
            <w:pPr>
              <w:rPr>
                <w:sz w:val="1"/>
                <w:szCs w:val="1"/>
              </w:rPr>
            </w:pPr>
          </w:p>
        </w:tc>
      </w:tr>
      <w:tr w:rsidR="00DF0E19" w14:paraId="02EA7F65" w14:textId="77777777">
        <w:trPr>
          <w:trHeight w:val="136"/>
        </w:trPr>
        <w:tc>
          <w:tcPr>
            <w:tcW w:w="5360" w:type="dxa"/>
            <w:vMerge w:val="restart"/>
            <w:vAlign w:val="bottom"/>
          </w:tcPr>
          <w:p w14:paraId="774480E2"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1A1145F4" w14:textId="77777777" w:rsidR="00DF0E19" w:rsidRDefault="00DF0E19">
            <w:pPr>
              <w:rPr>
                <w:sz w:val="11"/>
                <w:szCs w:val="11"/>
              </w:rPr>
            </w:pPr>
          </w:p>
        </w:tc>
        <w:tc>
          <w:tcPr>
            <w:tcW w:w="0" w:type="dxa"/>
            <w:vAlign w:val="bottom"/>
          </w:tcPr>
          <w:p w14:paraId="23B57231" w14:textId="77777777" w:rsidR="00DF0E19" w:rsidRDefault="00DF0E19">
            <w:pPr>
              <w:rPr>
                <w:sz w:val="1"/>
                <w:szCs w:val="1"/>
              </w:rPr>
            </w:pPr>
          </w:p>
        </w:tc>
      </w:tr>
      <w:tr w:rsidR="00DF0E19" w14:paraId="4D9489A5" w14:textId="77777777">
        <w:trPr>
          <w:trHeight w:val="94"/>
        </w:trPr>
        <w:tc>
          <w:tcPr>
            <w:tcW w:w="5360" w:type="dxa"/>
            <w:vMerge/>
            <w:vAlign w:val="bottom"/>
          </w:tcPr>
          <w:p w14:paraId="79260501" w14:textId="77777777" w:rsidR="00DF0E19" w:rsidRDefault="00DF0E19">
            <w:pPr>
              <w:rPr>
                <w:sz w:val="8"/>
                <w:szCs w:val="8"/>
              </w:rPr>
            </w:pPr>
          </w:p>
        </w:tc>
        <w:tc>
          <w:tcPr>
            <w:tcW w:w="2420" w:type="dxa"/>
            <w:vAlign w:val="bottom"/>
          </w:tcPr>
          <w:p w14:paraId="429AE3DD" w14:textId="77777777" w:rsidR="00DF0E19" w:rsidRDefault="00DF0E19">
            <w:pPr>
              <w:rPr>
                <w:sz w:val="8"/>
                <w:szCs w:val="8"/>
              </w:rPr>
            </w:pPr>
          </w:p>
        </w:tc>
        <w:tc>
          <w:tcPr>
            <w:tcW w:w="0" w:type="dxa"/>
            <w:vAlign w:val="bottom"/>
          </w:tcPr>
          <w:p w14:paraId="4B246070" w14:textId="77777777" w:rsidR="00DF0E19" w:rsidRDefault="00DF0E19">
            <w:pPr>
              <w:rPr>
                <w:sz w:val="1"/>
                <w:szCs w:val="1"/>
              </w:rPr>
            </w:pPr>
          </w:p>
        </w:tc>
      </w:tr>
    </w:tbl>
    <w:p w14:paraId="56715A6E" w14:textId="77777777" w:rsidR="00DF0E19" w:rsidRDefault="00DF0E19">
      <w:pPr>
        <w:sectPr w:rsidR="00DF0E19">
          <w:type w:val="continuous"/>
          <w:pgSz w:w="11920" w:h="16841"/>
          <w:pgMar w:top="1106" w:right="1051" w:bottom="352" w:left="1420" w:header="0" w:footer="0" w:gutter="0"/>
          <w:cols w:space="720" w:equalWidth="0">
            <w:col w:w="9440"/>
          </w:cols>
        </w:sectPr>
      </w:pPr>
    </w:p>
    <w:p w14:paraId="55A6FF7B" w14:textId="77777777" w:rsidR="00DF0E19" w:rsidRDefault="00DF0E19">
      <w:pPr>
        <w:spacing w:line="367" w:lineRule="exact"/>
        <w:rPr>
          <w:sz w:val="20"/>
          <w:szCs w:val="20"/>
        </w:rPr>
      </w:pPr>
      <w:bookmarkStart w:id="39" w:name="page40"/>
      <w:bookmarkEnd w:id="39"/>
    </w:p>
    <w:p w14:paraId="02A40381" w14:textId="77777777" w:rsidR="00DF0E19" w:rsidRDefault="00000000">
      <w:pPr>
        <w:rPr>
          <w:sz w:val="20"/>
          <w:szCs w:val="20"/>
        </w:rPr>
      </w:pPr>
      <w:r>
        <w:rPr>
          <w:rFonts w:ascii="Arial" w:eastAsia="Arial" w:hAnsi="Arial" w:cs="Arial"/>
          <w:i/>
          <w:iCs/>
          <w:color w:val="44536A"/>
          <w:sz w:val="18"/>
          <w:szCs w:val="18"/>
        </w:rPr>
        <w:t>Table 11: rating table livestock farming</w:t>
      </w:r>
    </w:p>
    <w:p w14:paraId="69271BF7" w14:textId="77777777" w:rsidR="00DF0E19" w:rsidRDefault="00DF0E19">
      <w:pPr>
        <w:spacing w:line="184"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380"/>
        <w:gridCol w:w="480"/>
        <w:gridCol w:w="720"/>
        <w:gridCol w:w="80"/>
        <w:gridCol w:w="620"/>
        <w:gridCol w:w="80"/>
        <w:gridCol w:w="200"/>
        <w:gridCol w:w="560"/>
        <w:gridCol w:w="580"/>
        <w:gridCol w:w="60"/>
        <w:gridCol w:w="220"/>
        <w:gridCol w:w="700"/>
        <w:gridCol w:w="720"/>
        <w:gridCol w:w="840"/>
        <w:gridCol w:w="860"/>
        <w:gridCol w:w="700"/>
        <w:gridCol w:w="720"/>
        <w:gridCol w:w="80"/>
        <w:gridCol w:w="620"/>
        <w:gridCol w:w="700"/>
        <w:gridCol w:w="1300"/>
        <w:gridCol w:w="30"/>
      </w:tblGrid>
      <w:tr w:rsidR="00DF0E19" w14:paraId="03AEFC4D" w14:textId="77777777">
        <w:trPr>
          <w:trHeight w:val="282"/>
        </w:trPr>
        <w:tc>
          <w:tcPr>
            <w:tcW w:w="1380" w:type="dxa"/>
            <w:tcBorders>
              <w:top w:val="single" w:sz="8" w:space="0" w:color="auto"/>
              <w:left w:val="single" w:sz="8" w:space="0" w:color="auto"/>
              <w:right w:val="single" w:sz="8" w:space="0" w:color="auto"/>
            </w:tcBorders>
            <w:vAlign w:val="bottom"/>
          </w:tcPr>
          <w:p w14:paraId="1C68C41A" w14:textId="77777777" w:rsidR="00DF0E19" w:rsidRDefault="00DF0E19">
            <w:pPr>
              <w:rPr>
                <w:sz w:val="24"/>
                <w:szCs w:val="24"/>
              </w:rPr>
            </w:pPr>
          </w:p>
        </w:tc>
        <w:tc>
          <w:tcPr>
            <w:tcW w:w="1280" w:type="dxa"/>
            <w:gridSpan w:val="3"/>
            <w:tcBorders>
              <w:top w:val="single" w:sz="8" w:space="0" w:color="auto"/>
            </w:tcBorders>
            <w:vAlign w:val="bottom"/>
          </w:tcPr>
          <w:p w14:paraId="7A37DD1A" w14:textId="77777777" w:rsidR="00DF0E19" w:rsidRDefault="00000000">
            <w:pPr>
              <w:ind w:left="100"/>
              <w:rPr>
                <w:sz w:val="20"/>
                <w:szCs w:val="20"/>
              </w:rPr>
            </w:pPr>
            <w:r>
              <w:rPr>
                <w:rFonts w:ascii="Palatino Linotype" w:eastAsia="Palatino Linotype" w:hAnsi="Palatino Linotype" w:cs="Palatino Linotype"/>
                <w:b/>
                <w:bCs/>
                <w:sz w:val="20"/>
                <w:szCs w:val="20"/>
              </w:rPr>
              <w:t>Points</w:t>
            </w:r>
          </w:p>
        </w:tc>
        <w:tc>
          <w:tcPr>
            <w:tcW w:w="620" w:type="dxa"/>
            <w:tcBorders>
              <w:top w:val="single" w:sz="8" w:space="0" w:color="auto"/>
            </w:tcBorders>
            <w:vAlign w:val="bottom"/>
          </w:tcPr>
          <w:p w14:paraId="4C2A2F79" w14:textId="77777777" w:rsidR="00DF0E19" w:rsidRDefault="00DF0E19">
            <w:pPr>
              <w:rPr>
                <w:sz w:val="24"/>
                <w:szCs w:val="24"/>
              </w:rPr>
            </w:pPr>
          </w:p>
        </w:tc>
        <w:tc>
          <w:tcPr>
            <w:tcW w:w="80" w:type="dxa"/>
            <w:tcBorders>
              <w:top w:val="single" w:sz="8" w:space="0" w:color="auto"/>
            </w:tcBorders>
            <w:vAlign w:val="bottom"/>
          </w:tcPr>
          <w:p w14:paraId="096C06B5" w14:textId="77777777" w:rsidR="00DF0E19" w:rsidRDefault="00DF0E19">
            <w:pPr>
              <w:rPr>
                <w:sz w:val="24"/>
                <w:szCs w:val="24"/>
              </w:rPr>
            </w:pPr>
          </w:p>
        </w:tc>
        <w:tc>
          <w:tcPr>
            <w:tcW w:w="200" w:type="dxa"/>
            <w:tcBorders>
              <w:top w:val="single" w:sz="8" w:space="0" w:color="auto"/>
            </w:tcBorders>
            <w:vAlign w:val="bottom"/>
          </w:tcPr>
          <w:p w14:paraId="104A07C0" w14:textId="77777777" w:rsidR="00DF0E19" w:rsidRDefault="00DF0E19">
            <w:pPr>
              <w:rPr>
                <w:sz w:val="24"/>
                <w:szCs w:val="24"/>
              </w:rPr>
            </w:pPr>
          </w:p>
        </w:tc>
        <w:tc>
          <w:tcPr>
            <w:tcW w:w="560" w:type="dxa"/>
            <w:tcBorders>
              <w:top w:val="single" w:sz="8" w:space="0" w:color="auto"/>
            </w:tcBorders>
            <w:vAlign w:val="bottom"/>
          </w:tcPr>
          <w:p w14:paraId="03181ADC" w14:textId="77777777" w:rsidR="00DF0E19" w:rsidRDefault="00DF0E19">
            <w:pPr>
              <w:rPr>
                <w:sz w:val="24"/>
                <w:szCs w:val="24"/>
              </w:rPr>
            </w:pPr>
          </w:p>
        </w:tc>
        <w:tc>
          <w:tcPr>
            <w:tcW w:w="580" w:type="dxa"/>
            <w:tcBorders>
              <w:top w:val="single" w:sz="8" w:space="0" w:color="auto"/>
            </w:tcBorders>
            <w:vAlign w:val="bottom"/>
          </w:tcPr>
          <w:p w14:paraId="4ECB0FAF" w14:textId="77777777" w:rsidR="00DF0E19" w:rsidRDefault="00DF0E19">
            <w:pPr>
              <w:rPr>
                <w:sz w:val="24"/>
                <w:szCs w:val="24"/>
              </w:rPr>
            </w:pPr>
          </w:p>
        </w:tc>
        <w:tc>
          <w:tcPr>
            <w:tcW w:w="60" w:type="dxa"/>
            <w:tcBorders>
              <w:top w:val="single" w:sz="8" w:space="0" w:color="auto"/>
            </w:tcBorders>
            <w:vAlign w:val="bottom"/>
          </w:tcPr>
          <w:p w14:paraId="5F259B65" w14:textId="77777777" w:rsidR="00DF0E19" w:rsidRDefault="00DF0E19">
            <w:pPr>
              <w:rPr>
                <w:sz w:val="24"/>
                <w:szCs w:val="24"/>
              </w:rPr>
            </w:pPr>
          </w:p>
        </w:tc>
        <w:tc>
          <w:tcPr>
            <w:tcW w:w="220" w:type="dxa"/>
            <w:tcBorders>
              <w:top w:val="single" w:sz="8" w:space="0" w:color="auto"/>
            </w:tcBorders>
            <w:vAlign w:val="bottom"/>
          </w:tcPr>
          <w:p w14:paraId="40C754F9" w14:textId="77777777" w:rsidR="00DF0E19" w:rsidRDefault="00DF0E19">
            <w:pPr>
              <w:rPr>
                <w:sz w:val="24"/>
                <w:szCs w:val="24"/>
              </w:rPr>
            </w:pPr>
          </w:p>
        </w:tc>
        <w:tc>
          <w:tcPr>
            <w:tcW w:w="700" w:type="dxa"/>
            <w:tcBorders>
              <w:top w:val="single" w:sz="8" w:space="0" w:color="auto"/>
            </w:tcBorders>
            <w:vAlign w:val="bottom"/>
          </w:tcPr>
          <w:p w14:paraId="3A13A1C9" w14:textId="77777777" w:rsidR="00DF0E19" w:rsidRDefault="00DF0E19">
            <w:pPr>
              <w:rPr>
                <w:sz w:val="24"/>
                <w:szCs w:val="24"/>
              </w:rPr>
            </w:pPr>
          </w:p>
        </w:tc>
        <w:tc>
          <w:tcPr>
            <w:tcW w:w="720" w:type="dxa"/>
            <w:tcBorders>
              <w:top w:val="single" w:sz="8" w:space="0" w:color="auto"/>
            </w:tcBorders>
            <w:vAlign w:val="bottom"/>
          </w:tcPr>
          <w:p w14:paraId="1E3260E2" w14:textId="77777777" w:rsidR="00DF0E19" w:rsidRDefault="00DF0E19">
            <w:pPr>
              <w:rPr>
                <w:sz w:val="24"/>
                <w:szCs w:val="24"/>
              </w:rPr>
            </w:pPr>
          </w:p>
        </w:tc>
        <w:tc>
          <w:tcPr>
            <w:tcW w:w="840" w:type="dxa"/>
            <w:tcBorders>
              <w:top w:val="single" w:sz="8" w:space="0" w:color="auto"/>
            </w:tcBorders>
            <w:vAlign w:val="bottom"/>
          </w:tcPr>
          <w:p w14:paraId="0DBB6ECF" w14:textId="77777777" w:rsidR="00DF0E19" w:rsidRDefault="00DF0E19">
            <w:pPr>
              <w:rPr>
                <w:sz w:val="24"/>
                <w:szCs w:val="24"/>
              </w:rPr>
            </w:pPr>
          </w:p>
        </w:tc>
        <w:tc>
          <w:tcPr>
            <w:tcW w:w="860" w:type="dxa"/>
            <w:tcBorders>
              <w:top w:val="single" w:sz="8" w:space="0" w:color="auto"/>
            </w:tcBorders>
            <w:vAlign w:val="bottom"/>
          </w:tcPr>
          <w:p w14:paraId="6A96B138" w14:textId="77777777" w:rsidR="00DF0E19" w:rsidRDefault="00DF0E19">
            <w:pPr>
              <w:rPr>
                <w:sz w:val="24"/>
                <w:szCs w:val="24"/>
              </w:rPr>
            </w:pPr>
          </w:p>
        </w:tc>
        <w:tc>
          <w:tcPr>
            <w:tcW w:w="700" w:type="dxa"/>
            <w:tcBorders>
              <w:top w:val="single" w:sz="8" w:space="0" w:color="auto"/>
            </w:tcBorders>
            <w:vAlign w:val="bottom"/>
          </w:tcPr>
          <w:p w14:paraId="3219B020" w14:textId="77777777" w:rsidR="00DF0E19" w:rsidRDefault="00DF0E19">
            <w:pPr>
              <w:rPr>
                <w:sz w:val="24"/>
                <w:szCs w:val="24"/>
              </w:rPr>
            </w:pPr>
          </w:p>
        </w:tc>
        <w:tc>
          <w:tcPr>
            <w:tcW w:w="720" w:type="dxa"/>
            <w:tcBorders>
              <w:top w:val="single" w:sz="8" w:space="0" w:color="auto"/>
            </w:tcBorders>
            <w:vAlign w:val="bottom"/>
          </w:tcPr>
          <w:p w14:paraId="1E867BFE" w14:textId="77777777" w:rsidR="00DF0E19" w:rsidRDefault="00DF0E19">
            <w:pPr>
              <w:rPr>
                <w:sz w:val="24"/>
                <w:szCs w:val="24"/>
              </w:rPr>
            </w:pPr>
          </w:p>
        </w:tc>
        <w:tc>
          <w:tcPr>
            <w:tcW w:w="80" w:type="dxa"/>
            <w:tcBorders>
              <w:top w:val="single" w:sz="8" w:space="0" w:color="auto"/>
            </w:tcBorders>
            <w:vAlign w:val="bottom"/>
          </w:tcPr>
          <w:p w14:paraId="284F73E0" w14:textId="77777777" w:rsidR="00DF0E19" w:rsidRDefault="00DF0E19">
            <w:pPr>
              <w:rPr>
                <w:sz w:val="24"/>
                <w:szCs w:val="24"/>
              </w:rPr>
            </w:pPr>
          </w:p>
        </w:tc>
        <w:tc>
          <w:tcPr>
            <w:tcW w:w="620" w:type="dxa"/>
            <w:tcBorders>
              <w:top w:val="single" w:sz="8" w:space="0" w:color="auto"/>
            </w:tcBorders>
            <w:vAlign w:val="bottom"/>
          </w:tcPr>
          <w:p w14:paraId="0B1D1F7C" w14:textId="77777777" w:rsidR="00DF0E19" w:rsidRDefault="00DF0E19">
            <w:pPr>
              <w:rPr>
                <w:sz w:val="24"/>
                <w:szCs w:val="24"/>
              </w:rPr>
            </w:pPr>
          </w:p>
        </w:tc>
        <w:tc>
          <w:tcPr>
            <w:tcW w:w="700" w:type="dxa"/>
            <w:tcBorders>
              <w:top w:val="single" w:sz="8" w:space="0" w:color="auto"/>
            </w:tcBorders>
            <w:vAlign w:val="bottom"/>
          </w:tcPr>
          <w:p w14:paraId="774D99FB" w14:textId="77777777" w:rsidR="00DF0E19" w:rsidRDefault="00DF0E19">
            <w:pPr>
              <w:rPr>
                <w:sz w:val="24"/>
                <w:szCs w:val="24"/>
              </w:rPr>
            </w:pPr>
          </w:p>
        </w:tc>
        <w:tc>
          <w:tcPr>
            <w:tcW w:w="1300" w:type="dxa"/>
            <w:tcBorders>
              <w:top w:val="single" w:sz="8" w:space="0" w:color="auto"/>
              <w:right w:val="single" w:sz="8" w:space="0" w:color="auto"/>
            </w:tcBorders>
            <w:vAlign w:val="bottom"/>
          </w:tcPr>
          <w:p w14:paraId="77192C63" w14:textId="77777777" w:rsidR="00DF0E19" w:rsidRDefault="00DF0E19">
            <w:pPr>
              <w:rPr>
                <w:sz w:val="24"/>
                <w:szCs w:val="24"/>
              </w:rPr>
            </w:pPr>
          </w:p>
        </w:tc>
        <w:tc>
          <w:tcPr>
            <w:tcW w:w="0" w:type="dxa"/>
            <w:vAlign w:val="bottom"/>
          </w:tcPr>
          <w:p w14:paraId="1BC8DC0F" w14:textId="77777777" w:rsidR="00DF0E19" w:rsidRDefault="00DF0E19">
            <w:pPr>
              <w:rPr>
                <w:sz w:val="1"/>
                <w:szCs w:val="1"/>
              </w:rPr>
            </w:pPr>
          </w:p>
        </w:tc>
      </w:tr>
      <w:tr w:rsidR="00DF0E19" w14:paraId="193AB5E2" w14:textId="77777777">
        <w:trPr>
          <w:trHeight w:val="401"/>
        </w:trPr>
        <w:tc>
          <w:tcPr>
            <w:tcW w:w="1380" w:type="dxa"/>
            <w:tcBorders>
              <w:left w:val="single" w:sz="8" w:space="0" w:color="auto"/>
              <w:right w:val="single" w:sz="8" w:space="0" w:color="auto"/>
            </w:tcBorders>
            <w:vAlign w:val="bottom"/>
          </w:tcPr>
          <w:p w14:paraId="6B11C912" w14:textId="77777777" w:rsidR="00DF0E19" w:rsidRDefault="00DF0E19">
            <w:pPr>
              <w:rPr>
                <w:sz w:val="24"/>
                <w:szCs w:val="24"/>
              </w:rPr>
            </w:pPr>
          </w:p>
        </w:tc>
        <w:tc>
          <w:tcPr>
            <w:tcW w:w="1280" w:type="dxa"/>
            <w:gridSpan w:val="3"/>
            <w:vAlign w:val="bottom"/>
          </w:tcPr>
          <w:p w14:paraId="245BB319" w14:textId="77777777" w:rsidR="00DF0E19" w:rsidRDefault="00000000">
            <w:pPr>
              <w:ind w:left="100"/>
              <w:rPr>
                <w:sz w:val="20"/>
                <w:szCs w:val="20"/>
              </w:rPr>
            </w:pPr>
            <w:r>
              <w:rPr>
                <w:rFonts w:ascii="Palatino Linotype" w:eastAsia="Palatino Linotype" w:hAnsi="Palatino Linotype" w:cs="Palatino Linotype"/>
                <w:b/>
                <w:bCs/>
                <w:w w:val="99"/>
                <w:sz w:val="20"/>
                <w:szCs w:val="20"/>
              </w:rPr>
              <w:t>label/default</w:t>
            </w:r>
          </w:p>
        </w:tc>
        <w:tc>
          <w:tcPr>
            <w:tcW w:w="620" w:type="dxa"/>
            <w:vAlign w:val="bottom"/>
          </w:tcPr>
          <w:p w14:paraId="6CF28DC9" w14:textId="77777777" w:rsidR="00DF0E19" w:rsidRDefault="00DF0E19">
            <w:pPr>
              <w:rPr>
                <w:sz w:val="24"/>
                <w:szCs w:val="24"/>
              </w:rPr>
            </w:pPr>
          </w:p>
        </w:tc>
        <w:tc>
          <w:tcPr>
            <w:tcW w:w="80" w:type="dxa"/>
            <w:vAlign w:val="bottom"/>
          </w:tcPr>
          <w:p w14:paraId="303651B4" w14:textId="77777777" w:rsidR="00DF0E19" w:rsidRDefault="00DF0E19">
            <w:pPr>
              <w:rPr>
                <w:sz w:val="24"/>
                <w:szCs w:val="24"/>
              </w:rPr>
            </w:pPr>
          </w:p>
        </w:tc>
        <w:tc>
          <w:tcPr>
            <w:tcW w:w="200" w:type="dxa"/>
            <w:vAlign w:val="bottom"/>
          </w:tcPr>
          <w:p w14:paraId="2EE93FA2" w14:textId="77777777" w:rsidR="00DF0E19" w:rsidRDefault="00DF0E19">
            <w:pPr>
              <w:rPr>
                <w:sz w:val="24"/>
                <w:szCs w:val="24"/>
              </w:rPr>
            </w:pPr>
          </w:p>
        </w:tc>
        <w:tc>
          <w:tcPr>
            <w:tcW w:w="560" w:type="dxa"/>
            <w:vAlign w:val="bottom"/>
          </w:tcPr>
          <w:p w14:paraId="453AEA24" w14:textId="77777777" w:rsidR="00DF0E19" w:rsidRDefault="00DF0E19">
            <w:pPr>
              <w:rPr>
                <w:sz w:val="24"/>
                <w:szCs w:val="24"/>
              </w:rPr>
            </w:pPr>
          </w:p>
        </w:tc>
        <w:tc>
          <w:tcPr>
            <w:tcW w:w="580" w:type="dxa"/>
            <w:vAlign w:val="bottom"/>
          </w:tcPr>
          <w:p w14:paraId="00353B14" w14:textId="77777777" w:rsidR="00DF0E19" w:rsidRDefault="00DF0E19">
            <w:pPr>
              <w:rPr>
                <w:sz w:val="24"/>
                <w:szCs w:val="24"/>
              </w:rPr>
            </w:pPr>
          </w:p>
        </w:tc>
        <w:tc>
          <w:tcPr>
            <w:tcW w:w="60" w:type="dxa"/>
            <w:vAlign w:val="bottom"/>
          </w:tcPr>
          <w:p w14:paraId="15281322" w14:textId="77777777" w:rsidR="00DF0E19" w:rsidRDefault="00DF0E19">
            <w:pPr>
              <w:rPr>
                <w:sz w:val="24"/>
                <w:szCs w:val="24"/>
              </w:rPr>
            </w:pPr>
          </w:p>
        </w:tc>
        <w:tc>
          <w:tcPr>
            <w:tcW w:w="220" w:type="dxa"/>
            <w:vAlign w:val="bottom"/>
          </w:tcPr>
          <w:p w14:paraId="3D72C0EA" w14:textId="77777777" w:rsidR="00DF0E19" w:rsidRDefault="00DF0E19">
            <w:pPr>
              <w:rPr>
                <w:sz w:val="24"/>
                <w:szCs w:val="24"/>
              </w:rPr>
            </w:pPr>
          </w:p>
        </w:tc>
        <w:tc>
          <w:tcPr>
            <w:tcW w:w="700" w:type="dxa"/>
            <w:vAlign w:val="bottom"/>
          </w:tcPr>
          <w:p w14:paraId="765FB6BD" w14:textId="77777777" w:rsidR="00DF0E19" w:rsidRDefault="00DF0E19">
            <w:pPr>
              <w:rPr>
                <w:sz w:val="24"/>
                <w:szCs w:val="24"/>
              </w:rPr>
            </w:pPr>
          </w:p>
        </w:tc>
        <w:tc>
          <w:tcPr>
            <w:tcW w:w="720" w:type="dxa"/>
            <w:vAlign w:val="bottom"/>
          </w:tcPr>
          <w:p w14:paraId="50F26BFE" w14:textId="77777777" w:rsidR="00DF0E19" w:rsidRDefault="00DF0E19">
            <w:pPr>
              <w:rPr>
                <w:sz w:val="24"/>
                <w:szCs w:val="24"/>
              </w:rPr>
            </w:pPr>
          </w:p>
        </w:tc>
        <w:tc>
          <w:tcPr>
            <w:tcW w:w="840" w:type="dxa"/>
            <w:vAlign w:val="bottom"/>
          </w:tcPr>
          <w:p w14:paraId="7F25C882" w14:textId="77777777" w:rsidR="00DF0E19" w:rsidRDefault="00DF0E19">
            <w:pPr>
              <w:rPr>
                <w:sz w:val="24"/>
                <w:szCs w:val="24"/>
              </w:rPr>
            </w:pPr>
          </w:p>
        </w:tc>
        <w:tc>
          <w:tcPr>
            <w:tcW w:w="860" w:type="dxa"/>
            <w:vAlign w:val="bottom"/>
          </w:tcPr>
          <w:p w14:paraId="678A303D" w14:textId="77777777" w:rsidR="00DF0E19" w:rsidRDefault="00DF0E19">
            <w:pPr>
              <w:rPr>
                <w:sz w:val="24"/>
                <w:szCs w:val="24"/>
              </w:rPr>
            </w:pPr>
          </w:p>
        </w:tc>
        <w:tc>
          <w:tcPr>
            <w:tcW w:w="700" w:type="dxa"/>
            <w:vAlign w:val="bottom"/>
          </w:tcPr>
          <w:p w14:paraId="3B698EAB" w14:textId="77777777" w:rsidR="00DF0E19" w:rsidRDefault="00DF0E19">
            <w:pPr>
              <w:rPr>
                <w:sz w:val="24"/>
                <w:szCs w:val="24"/>
              </w:rPr>
            </w:pPr>
          </w:p>
        </w:tc>
        <w:tc>
          <w:tcPr>
            <w:tcW w:w="720" w:type="dxa"/>
            <w:vAlign w:val="bottom"/>
          </w:tcPr>
          <w:p w14:paraId="5B930F49" w14:textId="77777777" w:rsidR="00DF0E19" w:rsidRDefault="00DF0E19">
            <w:pPr>
              <w:rPr>
                <w:sz w:val="24"/>
                <w:szCs w:val="24"/>
              </w:rPr>
            </w:pPr>
          </w:p>
        </w:tc>
        <w:tc>
          <w:tcPr>
            <w:tcW w:w="80" w:type="dxa"/>
            <w:vAlign w:val="bottom"/>
          </w:tcPr>
          <w:p w14:paraId="33BE4334" w14:textId="77777777" w:rsidR="00DF0E19" w:rsidRDefault="00DF0E19">
            <w:pPr>
              <w:rPr>
                <w:sz w:val="24"/>
                <w:szCs w:val="24"/>
              </w:rPr>
            </w:pPr>
          </w:p>
        </w:tc>
        <w:tc>
          <w:tcPr>
            <w:tcW w:w="620" w:type="dxa"/>
            <w:vAlign w:val="bottom"/>
          </w:tcPr>
          <w:p w14:paraId="2524FA02" w14:textId="77777777" w:rsidR="00DF0E19" w:rsidRDefault="00DF0E19">
            <w:pPr>
              <w:rPr>
                <w:sz w:val="24"/>
                <w:szCs w:val="24"/>
              </w:rPr>
            </w:pPr>
          </w:p>
        </w:tc>
        <w:tc>
          <w:tcPr>
            <w:tcW w:w="700" w:type="dxa"/>
            <w:vAlign w:val="bottom"/>
          </w:tcPr>
          <w:p w14:paraId="1697E995" w14:textId="77777777" w:rsidR="00DF0E19" w:rsidRDefault="00DF0E19">
            <w:pPr>
              <w:rPr>
                <w:sz w:val="24"/>
                <w:szCs w:val="24"/>
              </w:rPr>
            </w:pPr>
          </w:p>
        </w:tc>
        <w:tc>
          <w:tcPr>
            <w:tcW w:w="1300" w:type="dxa"/>
            <w:tcBorders>
              <w:right w:val="single" w:sz="8" w:space="0" w:color="auto"/>
            </w:tcBorders>
            <w:vAlign w:val="bottom"/>
          </w:tcPr>
          <w:p w14:paraId="5CE8BE36" w14:textId="77777777" w:rsidR="00DF0E19" w:rsidRDefault="00DF0E19">
            <w:pPr>
              <w:rPr>
                <w:sz w:val="24"/>
                <w:szCs w:val="24"/>
              </w:rPr>
            </w:pPr>
          </w:p>
        </w:tc>
        <w:tc>
          <w:tcPr>
            <w:tcW w:w="0" w:type="dxa"/>
            <w:vAlign w:val="bottom"/>
          </w:tcPr>
          <w:p w14:paraId="67D60996" w14:textId="77777777" w:rsidR="00DF0E19" w:rsidRDefault="00DF0E19">
            <w:pPr>
              <w:rPr>
                <w:sz w:val="1"/>
                <w:szCs w:val="1"/>
              </w:rPr>
            </w:pPr>
          </w:p>
        </w:tc>
      </w:tr>
      <w:tr w:rsidR="00DF0E19" w14:paraId="3B8CD412" w14:textId="77777777">
        <w:trPr>
          <w:trHeight w:val="128"/>
        </w:trPr>
        <w:tc>
          <w:tcPr>
            <w:tcW w:w="1380" w:type="dxa"/>
            <w:tcBorders>
              <w:left w:val="single" w:sz="8" w:space="0" w:color="auto"/>
              <w:right w:val="single" w:sz="8" w:space="0" w:color="auto"/>
            </w:tcBorders>
            <w:vAlign w:val="bottom"/>
          </w:tcPr>
          <w:p w14:paraId="7C605246" w14:textId="77777777" w:rsidR="00DF0E19" w:rsidRDefault="00DF0E19">
            <w:pPr>
              <w:rPr>
                <w:sz w:val="11"/>
                <w:szCs w:val="11"/>
              </w:rPr>
            </w:pPr>
          </w:p>
        </w:tc>
        <w:tc>
          <w:tcPr>
            <w:tcW w:w="480" w:type="dxa"/>
            <w:tcBorders>
              <w:bottom w:val="single" w:sz="8" w:space="0" w:color="auto"/>
            </w:tcBorders>
            <w:vAlign w:val="bottom"/>
          </w:tcPr>
          <w:p w14:paraId="164149F5" w14:textId="77777777" w:rsidR="00DF0E19" w:rsidRDefault="00DF0E19">
            <w:pPr>
              <w:rPr>
                <w:sz w:val="11"/>
                <w:szCs w:val="11"/>
              </w:rPr>
            </w:pPr>
          </w:p>
        </w:tc>
        <w:tc>
          <w:tcPr>
            <w:tcW w:w="720" w:type="dxa"/>
            <w:tcBorders>
              <w:bottom w:val="single" w:sz="8" w:space="0" w:color="auto"/>
            </w:tcBorders>
            <w:vAlign w:val="bottom"/>
          </w:tcPr>
          <w:p w14:paraId="61BEFFAA" w14:textId="77777777" w:rsidR="00DF0E19" w:rsidRDefault="00DF0E19">
            <w:pPr>
              <w:rPr>
                <w:sz w:val="11"/>
                <w:szCs w:val="11"/>
              </w:rPr>
            </w:pPr>
          </w:p>
        </w:tc>
        <w:tc>
          <w:tcPr>
            <w:tcW w:w="80" w:type="dxa"/>
            <w:tcBorders>
              <w:bottom w:val="single" w:sz="8" w:space="0" w:color="auto"/>
            </w:tcBorders>
            <w:vAlign w:val="bottom"/>
          </w:tcPr>
          <w:p w14:paraId="7762F76B" w14:textId="77777777" w:rsidR="00DF0E19" w:rsidRDefault="00DF0E19">
            <w:pPr>
              <w:rPr>
                <w:sz w:val="11"/>
                <w:szCs w:val="11"/>
              </w:rPr>
            </w:pPr>
          </w:p>
        </w:tc>
        <w:tc>
          <w:tcPr>
            <w:tcW w:w="620" w:type="dxa"/>
            <w:tcBorders>
              <w:bottom w:val="single" w:sz="8" w:space="0" w:color="auto"/>
            </w:tcBorders>
            <w:vAlign w:val="bottom"/>
          </w:tcPr>
          <w:p w14:paraId="2ABABBD5" w14:textId="77777777" w:rsidR="00DF0E19" w:rsidRDefault="00DF0E19">
            <w:pPr>
              <w:rPr>
                <w:sz w:val="11"/>
                <w:szCs w:val="11"/>
              </w:rPr>
            </w:pPr>
          </w:p>
        </w:tc>
        <w:tc>
          <w:tcPr>
            <w:tcW w:w="80" w:type="dxa"/>
            <w:tcBorders>
              <w:bottom w:val="single" w:sz="8" w:space="0" w:color="auto"/>
            </w:tcBorders>
            <w:vAlign w:val="bottom"/>
          </w:tcPr>
          <w:p w14:paraId="58C4ACE0" w14:textId="77777777" w:rsidR="00DF0E19" w:rsidRDefault="00DF0E19">
            <w:pPr>
              <w:rPr>
                <w:sz w:val="11"/>
                <w:szCs w:val="11"/>
              </w:rPr>
            </w:pPr>
          </w:p>
        </w:tc>
        <w:tc>
          <w:tcPr>
            <w:tcW w:w="200" w:type="dxa"/>
            <w:tcBorders>
              <w:bottom w:val="single" w:sz="8" w:space="0" w:color="auto"/>
            </w:tcBorders>
            <w:vAlign w:val="bottom"/>
          </w:tcPr>
          <w:p w14:paraId="0C28E6B1" w14:textId="77777777" w:rsidR="00DF0E19" w:rsidRDefault="00DF0E19">
            <w:pPr>
              <w:rPr>
                <w:sz w:val="11"/>
                <w:szCs w:val="11"/>
              </w:rPr>
            </w:pPr>
          </w:p>
        </w:tc>
        <w:tc>
          <w:tcPr>
            <w:tcW w:w="560" w:type="dxa"/>
            <w:tcBorders>
              <w:bottom w:val="single" w:sz="8" w:space="0" w:color="auto"/>
            </w:tcBorders>
            <w:vAlign w:val="bottom"/>
          </w:tcPr>
          <w:p w14:paraId="1826DB8F" w14:textId="77777777" w:rsidR="00DF0E19" w:rsidRDefault="00DF0E19">
            <w:pPr>
              <w:rPr>
                <w:sz w:val="11"/>
                <w:szCs w:val="11"/>
              </w:rPr>
            </w:pPr>
          </w:p>
        </w:tc>
        <w:tc>
          <w:tcPr>
            <w:tcW w:w="580" w:type="dxa"/>
            <w:tcBorders>
              <w:bottom w:val="single" w:sz="8" w:space="0" w:color="auto"/>
            </w:tcBorders>
            <w:vAlign w:val="bottom"/>
          </w:tcPr>
          <w:p w14:paraId="25C1CCD3" w14:textId="77777777" w:rsidR="00DF0E19" w:rsidRDefault="00DF0E19">
            <w:pPr>
              <w:rPr>
                <w:sz w:val="11"/>
                <w:szCs w:val="11"/>
              </w:rPr>
            </w:pPr>
          </w:p>
        </w:tc>
        <w:tc>
          <w:tcPr>
            <w:tcW w:w="60" w:type="dxa"/>
            <w:tcBorders>
              <w:bottom w:val="single" w:sz="8" w:space="0" w:color="auto"/>
            </w:tcBorders>
            <w:vAlign w:val="bottom"/>
          </w:tcPr>
          <w:p w14:paraId="16DB8642" w14:textId="77777777" w:rsidR="00DF0E19" w:rsidRDefault="00DF0E19">
            <w:pPr>
              <w:rPr>
                <w:sz w:val="11"/>
                <w:szCs w:val="11"/>
              </w:rPr>
            </w:pPr>
          </w:p>
        </w:tc>
        <w:tc>
          <w:tcPr>
            <w:tcW w:w="220" w:type="dxa"/>
            <w:tcBorders>
              <w:bottom w:val="single" w:sz="8" w:space="0" w:color="auto"/>
            </w:tcBorders>
            <w:vAlign w:val="bottom"/>
          </w:tcPr>
          <w:p w14:paraId="7EBA5004" w14:textId="77777777" w:rsidR="00DF0E19" w:rsidRDefault="00DF0E19">
            <w:pPr>
              <w:rPr>
                <w:sz w:val="11"/>
                <w:szCs w:val="11"/>
              </w:rPr>
            </w:pPr>
          </w:p>
        </w:tc>
        <w:tc>
          <w:tcPr>
            <w:tcW w:w="700" w:type="dxa"/>
            <w:tcBorders>
              <w:bottom w:val="single" w:sz="8" w:space="0" w:color="auto"/>
            </w:tcBorders>
            <w:vAlign w:val="bottom"/>
          </w:tcPr>
          <w:p w14:paraId="4C9C9294" w14:textId="77777777" w:rsidR="00DF0E19" w:rsidRDefault="00DF0E19">
            <w:pPr>
              <w:rPr>
                <w:sz w:val="11"/>
                <w:szCs w:val="11"/>
              </w:rPr>
            </w:pPr>
          </w:p>
        </w:tc>
        <w:tc>
          <w:tcPr>
            <w:tcW w:w="720" w:type="dxa"/>
            <w:tcBorders>
              <w:bottom w:val="single" w:sz="8" w:space="0" w:color="auto"/>
            </w:tcBorders>
            <w:vAlign w:val="bottom"/>
          </w:tcPr>
          <w:p w14:paraId="2DB00B9D" w14:textId="77777777" w:rsidR="00DF0E19" w:rsidRDefault="00DF0E19">
            <w:pPr>
              <w:rPr>
                <w:sz w:val="11"/>
                <w:szCs w:val="11"/>
              </w:rPr>
            </w:pPr>
          </w:p>
        </w:tc>
        <w:tc>
          <w:tcPr>
            <w:tcW w:w="840" w:type="dxa"/>
            <w:tcBorders>
              <w:bottom w:val="single" w:sz="8" w:space="0" w:color="auto"/>
            </w:tcBorders>
            <w:vAlign w:val="bottom"/>
          </w:tcPr>
          <w:p w14:paraId="55BA4353" w14:textId="77777777" w:rsidR="00DF0E19" w:rsidRDefault="00DF0E19">
            <w:pPr>
              <w:rPr>
                <w:sz w:val="11"/>
                <w:szCs w:val="11"/>
              </w:rPr>
            </w:pPr>
          </w:p>
        </w:tc>
        <w:tc>
          <w:tcPr>
            <w:tcW w:w="860" w:type="dxa"/>
            <w:tcBorders>
              <w:bottom w:val="single" w:sz="8" w:space="0" w:color="auto"/>
            </w:tcBorders>
            <w:vAlign w:val="bottom"/>
          </w:tcPr>
          <w:p w14:paraId="65B5B751" w14:textId="77777777" w:rsidR="00DF0E19" w:rsidRDefault="00DF0E19">
            <w:pPr>
              <w:rPr>
                <w:sz w:val="11"/>
                <w:szCs w:val="11"/>
              </w:rPr>
            </w:pPr>
          </w:p>
        </w:tc>
        <w:tc>
          <w:tcPr>
            <w:tcW w:w="700" w:type="dxa"/>
            <w:tcBorders>
              <w:bottom w:val="single" w:sz="8" w:space="0" w:color="auto"/>
            </w:tcBorders>
            <w:vAlign w:val="bottom"/>
          </w:tcPr>
          <w:p w14:paraId="07469B69" w14:textId="77777777" w:rsidR="00DF0E19" w:rsidRDefault="00DF0E19">
            <w:pPr>
              <w:rPr>
                <w:sz w:val="11"/>
                <w:szCs w:val="11"/>
              </w:rPr>
            </w:pPr>
          </w:p>
        </w:tc>
        <w:tc>
          <w:tcPr>
            <w:tcW w:w="720" w:type="dxa"/>
            <w:tcBorders>
              <w:bottom w:val="single" w:sz="8" w:space="0" w:color="auto"/>
            </w:tcBorders>
            <w:vAlign w:val="bottom"/>
          </w:tcPr>
          <w:p w14:paraId="3AC4BDB9" w14:textId="77777777" w:rsidR="00DF0E19" w:rsidRDefault="00DF0E19">
            <w:pPr>
              <w:rPr>
                <w:sz w:val="11"/>
                <w:szCs w:val="11"/>
              </w:rPr>
            </w:pPr>
          </w:p>
        </w:tc>
        <w:tc>
          <w:tcPr>
            <w:tcW w:w="80" w:type="dxa"/>
            <w:tcBorders>
              <w:bottom w:val="single" w:sz="8" w:space="0" w:color="auto"/>
            </w:tcBorders>
            <w:vAlign w:val="bottom"/>
          </w:tcPr>
          <w:p w14:paraId="28AF2CFD" w14:textId="77777777" w:rsidR="00DF0E19" w:rsidRDefault="00DF0E19">
            <w:pPr>
              <w:rPr>
                <w:sz w:val="11"/>
                <w:szCs w:val="11"/>
              </w:rPr>
            </w:pPr>
          </w:p>
        </w:tc>
        <w:tc>
          <w:tcPr>
            <w:tcW w:w="620" w:type="dxa"/>
            <w:tcBorders>
              <w:bottom w:val="single" w:sz="8" w:space="0" w:color="auto"/>
            </w:tcBorders>
            <w:vAlign w:val="bottom"/>
          </w:tcPr>
          <w:p w14:paraId="635DA406" w14:textId="77777777" w:rsidR="00DF0E19" w:rsidRDefault="00DF0E19">
            <w:pPr>
              <w:rPr>
                <w:sz w:val="11"/>
                <w:szCs w:val="11"/>
              </w:rPr>
            </w:pPr>
          </w:p>
        </w:tc>
        <w:tc>
          <w:tcPr>
            <w:tcW w:w="700" w:type="dxa"/>
            <w:tcBorders>
              <w:bottom w:val="single" w:sz="8" w:space="0" w:color="auto"/>
            </w:tcBorders>
            <w:vAlign w:val="bottom"/>
          </w:tcPr>
          <w:p w14:paraId="1A6A6A46" w14:textId="77777777" w:rsidR="00DF0E19" w:rsidRDefault="00DF0E19">
            <w:pPr>
              <w:rPr>
                <w:sz w:val="11"/>
                <w:szCs w:val="11"/>
              </w:rPr>
            </w:pPr>
          </w:p>
        </w:tc>
        <w:tc>
          <w:tcPr>
            <w:tcW w:w="1300" w:type="dxa"/>
            <w:tcBorders>
              <w:bottom w:val="single" w:sz="8" w:space="0" w:color="auto"/>
              <w:right w:val="single" w:sz="8" w:space="0" w:color="auto"/>
            </w:tcBorders>
            <w:vAlign w:val="bottom"/>
          </w:tcPr>
          <w:p w14:paraId="7F7BCF13" w14:textId="77777777" w:rsidR="00DF0E19" w:rsidRDefault="00DF0E19">
            <w:pPr>
              <w:rPr>
                <w:sz w:val="11"/>
                <w:szCs w:val="11"/>
              </w:rPr>
            </w:pPr>
          </w:p>
        </w:tc>
        <w:tc>
          <w:tcPr>
            <w:tcW w:w="0" w:type="dxa"/>
            <w:vAlign w:val="bottom"/>
          </w:tcPr>
          <w:p w14:paraId="4BC40F54" w14:textId="77777777" w:rsidR="00DF0E19" w:rsidRDefault="00DF0E19">
            <w:pPr>
              <w:rPr>
                <w:sz w:val="1"/>
                <w:szCs w:val="1"/>
              </w:rPr>
            </w:pPr>
          </w:p>
        </w:tc>
      </w:tr>
      <w:tr w:rsidR="00DF0E19" w14:paraId="5C05FC55" w14:textId="77777777">
        <w:trPr>
          <w:trHeight w:val="258"/>
        </w:trPr>
        <w:tc>
          <w:tcPr>
            <w:tcW w:w="1380" w:type="dxa"/>
            <w:tcBorders>
              <w:left w:val="single" w:sz="8" w:space="0" w:color="auto"/>
              <w:right w:val="single" w:sz="8" w:space="0" w:color="auto"/>
            </w:tcBorders>
            <w:vAlign w:val="bottom"/>
          </w:tcPr>
          <w:p w14:paraId="24B0861D" w14:textId="77777777" w:rsidR="00DF0E19" w:rsidRDefault="00DF0E19"/>
        </w:tc>
        <w:tc>
          <w:tcPr>
            <w:tcW w:w="1200" w:type="dxa"/>
            <w:gridSpan w:val="2"/>
            <w:vMerge w:val="restart"/>
            <w:tcBorders>
              <w:right w:val="single" w:sz="8" w:space="0" w:color="auto"/>
            </w:tcBorders>
            <w:vAlign w:val="bottom"/>
          </w:tcPr>
          <w:p w14:paraId="2315DCA1" w14:textId="77777777" w:rsidR="00DF0E19" w:rsidRDefault="00000000">
            <w:pPr>
              <w:ind w:left="100"/>
              <w:rPr>
                <w:sz w:val="20"/>
                <w:szCs w:val="20"/>
              </w:rPr>
            </w:pPr>
            <w:r>
              <w:rPr>
                <w:rFonts w:ascii="Palatino Linotype" w:eastAsia="Palatino Linotype" w:hAnsi="Palatino Linotype" w:cs="Palatino Linotype"/>
                <w:b/>
                <w:bCs/>
                <w:sz w:val="20"/>
                <w:szCs w:val="20"/>
              </w:rPr>
              <w:t>associatio</w:t>
            </w:r>
          </w:p>
        </w:tc>
        <w:tc>
          <w:tcPr>
            <w:tcW w:w="80" w:type="dxa"/>
            <w:vAlign w:val="bottom"/>
          </w:tcPr>
          <w:p w14:paraId="18BDDB04" w14:textId="77777777" w:rsidR="00DF0E19" w:rsidRDefault="00DF0E19"/>
        </w:tc>
        <w:tc>
          <w:tcPr>
            <w:tcW w:w="620" w:type="dxa"/>
            <w:vAlign w:val="bottom"/>
          </w:tcPr>
          <w:p w14:paraId="4687E9B7" w14:textId="77777777" w:rsidR="00DF0E19" w:rsidRDefault="00DF0E19"/>
        </w:tc>
        <w:tc>
          <w:tcPr>
            <w:tcW w:w="80" w:type="dxa"/>
            <w:vAlign w:val="bottom"/>
          </w:tcPr>
          <w:p w14:paraId="671DF356" w14:textId="77777777" w:rsidR="00DF0E19" w:rsidRDefault="00DF0E19"/>
        </w:tc>
        <w:tc>
          <w:tcPr>
            <w:tcW w:w="200" w:type="dxa"/>
            <w:tcBorders>
              <w:right w:val="single" w:sz="8" w:space="0" w:color="auto"/>
            </w:tcBorders>
            <w:vAlign w:val="bottom"/>
          </w:tcPr>
          <w:p w14:paraId="030D0CA1" w14:textId="77777777" w:rsidR="00DF0E19" w:rsidRDefault="00DF0E19"/>
        </w:tc>
        <w:tc>
          <w:tcPr>
            <w:tcW w:w="560" w:type="dxa"/>
            <w:vAlign w:val="bottom"/>
          </w:tcPr>
          <w:p w14:paraId="26AA1C8F" w14:textId="77777777" w:rsidR="00DF0E19" w:rsidRDefault="00DF0E19"/>
        </w:tc>
        <w:tc>
          <w:tcPr>
            <w:tcW w:w="580" w:type="dxa"/>
            <w:vAlign w:val="bottom"/>
          </w:tcPr>
          <w:p w14:paraId="671669E6" w14:textId="77777777" w:rsidR="00DF0E19" w:rsidRDefault="00DF0E19"/>
        </w:tc>
        <w:tc>
          <w:tcPr>
            <w:tcW w:w="60" w:type="dxa"/>
            <w:vAlign w:val="bottom"/>
          </w:tcPr>
          <w:p w14:paraId="61E98620" w14:textId="77777777" w:rsidR="00DF0E19" w:rsidRDefault="00DF0E19"/>
        </w:tc>
        <w:tc>
          <w:tcPr>
            <w:tcW w:w="220" w:type="dxa"/>
            <w:vAlign w:val="bottom"/>
          </w:tcPr>
          <w:p w14:paraId="56CB7734" w14:textId="77777777" w:rsidR="00DF0E19" w:rsidRDefault="00DF0E19"/>
        </w:tc>
        <w:tc>
          <w:tcPr>
            <w:tcW w:w="700" w:type="dxa"/>
            <w:tcBorders>
              <w:right w:val="single" w:sz="8" w:space="0" w:color="auto"/>
            </w:tcBorders>
            <w:vAlign w:val="bottom"/>
          </w:tcPr>
          <w:p w14:paraId="56A8F036" w14:textId="77777777" w:rsidR="00DF0E19" w:rsidRDefault="00DF0E19"/>
        </w:tc>
        <w:tc>
          <w:tcPr>
            <w:tcW w:w="720" w:type="dxa"/>
            <w:vAlign w:val="bottom"/>
          </w:tcPr>
          <w:p w14:paraId="2A143E28" w14:textId="77777777" w:rsidR="00DF0E19" w:rsidRDefault="00DF0E19"/>
        </w:tc>
        <w:tc>
          <w:tcPr>
            <w:tcW w:w="840" w:type="dxa"/>
            <w:tcBorders>
              <w:right w:val="single" w:sz="8" w:space="0" w:color="auto"/>
            </w:tcBorders>
            <w:vAlign w:val="bottom"/>
          </w:tcPr>
          <w:p w14:paraId="65A145A4" w14:textId="77777777" w:rsidR="00DF0E19" w:rsidRDefault="00DF0E19"/>
        </w:tc>
        <w:tc>
          <w:tcPr>
            <w:tcW w:w="860" w:type="dxa"/>
            <w:vAlign w:val="bottom"/>
          </w:tcPr>
          <w:p w14:paraId="76F99EDC" w14:textId="77777777" w:rsidR="00DF0E19" w:rsidRDefault="00DF0E19"/>
        </w:tc>
        <w:tc>
          <w:tcPr>
            <w:tcW w:w="700" w:type="dxa"/>
            <w:vAlign w:val="bottom"/>
          </w:tcPr>
          <w:p w14:paraId="6150488B" w14:textId="77777777" w:rsidR="00DF0E19" w:rsidRDefault="00DF0E19"/>
        </w:tc>
        <w:tc>
          <w:tcPr>
            <w:tcW w:w="720" w:type="dxa"/>
            <w:vAlign w:val="bottom"/>
          </w:tcPr>
          <w:p w14:paraId="5FFBE89E" w14:textId="77777777" w:rsidR="00DF0E19" w:rsidRDefault="00DF0E19"/>
        </w:tc>
        <w:tc>
          <w:tcPr>
            <w:tcW w:w="80" w:type="dxa"/>
            <w:vAlign w:val="bottom"/>
          </w:tcPr>
          <w:p w14:paraId="5E17D35B" w14:textId="77777777" w:rsidR="00DF0E19" w:rsidRDefault="00DF0E19"/>
        </w:tc>
        <w:tc>
          <w:tcPr>
            <w:tcW w:w="620" w:type="dxa"/>
            <w:tcBorders>
              <w:right w:val="single" w:sz="8" w:space="0" w:color="auto"/>
            </w:tcBorders>
            <w:vAlign w:val="bottom"/>
          </w:tcPr>
          <w:p w14:paraId="531441B8" w14:textId="77777777" w:rsidR="00DF0E19" w:rsidRDefault="00DF0E19"/>
        </w:tc>
        <w:tc>
          <w:tcPr>
            <w:tcW w:w="700" w:type="dxa"/>
            <w:vMerge w:val="restart"/>
            <w:tcBorders>
              <w:right w:val="single" w:sz="8" w:space="0" w:color="auto"/>
            </w:tcBorders>
            <w:vAlign w:val="bottom"/>
          </w:tcPr>
          <w:p w14:paraId="4B2A0CC1" w14:textId="77777777" w:rsidR="00DF0E19" w:rsidRDefault="00000000">
            <w:pPr>
              <w:ind w:left="100"/>
              <w:rPr>
                <w:sz w:val="20"/>
                <w:szCs w:val="20"/>
              </w:rPr>
            </w:pPr>
            <w:r>
              <w:rPr>
                <w:rFonts w:ascii="Palatino Linotype" w:eastAsia="Palatino Linotype" w:hAnsi="Palatino Linotype" w:cs="Palatino Linotype"/>
                <w:b/>
                <w:bCs/>
                <w:sz w:val="20"/>
                <w:szCs w:val="20"/>
              </w:rPr>
              <w:t>New</w:t>
            </w:r>
          </w:p>
        </w:tc>
        <w:tc>
          <w:tcPr>
            <w:tcW w:w="1300" w:type="dxa"/>
            <w:tcBorders>
              <w:right w:val="single" w:sz="8" w:space="0" w:color="auto"/>
            </w:tcBorders>
            <w:vAlign w:val="bottom"/>
          </w:tcPr>
          <w:p w14:paraId="27382AF2" w14:textId="77777777" w:rsidR="00DF0E19" w:rsidRDefault="00000000">
            <w:pPr>
              <w:spacing w:line="258" w:lineRule="exact"/>
              <w:ind w:left="100"/>
              <w:rPr>
                <w:sz w:val="20"/>
                <w:szCs w:val="20"/>
              </w:rPr>
            </w:pPr>
            <w:r>
              <w:rPr>
                <w:rFonts w:ascii="Palatino Linotype" w:eastAsia="Palatino Linotype" w:hAnsi="Palatino Linotype" w:cs="Palatino Linotype"/>
                <w:b/>
                <w:bCs/>
                <w:sz w:val="20"/>
                <w:szCs w:val="20"/>
              </w:rPr>
              <w:t>legal</w:t>
            </w:r>
          </w:p>
        </w:tc>
        <w:tc>
          <w:tcPr>
            <w:tcW w:w="0" w:type="dxa"/>
            <w:vAlign w:val="bottom"/>
          </w:tcPr>
          <w:p w14:paraId="30D44FCB" w14:textId="77777777" w:rsidR="00DF0E19" w:rsidRDefault="00DF0E19">
            <w:pPr>
              <w:rPr>
                <w:sz w:val="1"/>
                <w:szCs w:val="1"/>
              </w:rPr>
            </w:pPr>
          </w:p>
        </w:tc>
      </w:tr>
      <w:tr w:rsidR="00DF0E19" w14:paraId="31192408" w14:textId="77777777">
        <w:trPr>
          <w:trHeight w:val="144"/>
        </w:trPr>
        <w:tc>
          <w:tcPr>
            <w:tcW w:w="1380" w:type="dxa"/>
            <w:vMerge w:val="restart"/>
            <w:tcBorders>
              <w:left w:val="single" w:sz="8" w:space="0" w:color="auto"/>
              <w:right w:val="single" w:sz="8" w:space="0" w:color="auto"/>
            </w:tcBorders>
            <w:vAlign w:val="bottom"/>
          </w:tcPr>
          <w:p w14:paraId="6CAE1DB2" w14:textId="77777777" w:rsidR="00DF0E19" w:rsidRDefault="00000000">
            <w:pPr>
              <w:ind w:left="120"/>
              <w:rPr>
                <w:sz w:val="20"/>
                <w:szCs w:val="20"/>
              </w:rPr>
            </w:pPr>
            <w:r>
              <w:rPr>
                <w:rFonts w:ascii="Palatino Linotype" w:eastAsia="Palatino Linotype" w:hAnsi="Palatino Linotype" w:cs="Palatino Linotype"/>
                <w:b/>
                <w:bCs/>
                <w:sz w:val="20"/>
                <w:szCs w:val="20"/>
              </w:rPr>
              <w:t>species</w:t>
            </w:r>
          </w:p>
        </w:tc>
        <w:tc>
          <w:tcPr>
            <w:tcW w:w="1200" w:type="dxa"/>
            <w:gridSpan w:val="2"/>
            <w:vMerge/>
            <w:tcBorders>
              <w:right w:val="single" w:sz="8" w:space="0" w:color="auto"/>
            </w:tcBorders>
            <w:vAlign w:val="bottom"/>
          </w:tcPr>
          <w:p w14:paraId="6EB6272E" w14:textId="77777777" w:rsidR="00DF0E19" w:rsidRDefault="00DF0E19">
            <w:pPr>
              <w:rPr>
                <w:sz w:val="12"/>
                <w:szCs w:val="12"/>
              </w:rPr>
            </w:pPr>
          </w:p>
        </w:tc>
        <w:tc>
          <w:tcPr>
            <w:tcW w:w="80" w:type="dxa"/>
            <w:vAlign w:val="bottom"/>
          </w:tcPr>
          <w:p w14:paraId="5D09F0BE" w14:textId="77777777" w:rsidR="00DF0E19" w:rsidRDefault="00DF0E19">
            <w:pPr>
              <w:rPr>
                <w:sz w:val="12"/>
                <w:szCs w:val="12"/>
              </w:rPr>
            </w:pPr>
          </w:p>
        </w:tc>
        <w:tc>
          <w:tcPr>
            <w:tcW w:w="700" w:type="dxa"/>
            <w:gridSpan w:val="2"/>
            <w:vMerge w:val="restart"/>
            <w:vAlign w:val="bottom"/>
          </w:tcPr>
          <w:p w14:paraId="61658B8D" w14:textId="77777777" w:rsidR="00DF0E19" w:rsidRDefault="00000000">
            <w:pPr>
              <w:rPr>
                <w:sz w:val="20"/>
                <w:szCs w:val="20"/>
              </w:rPr>
            </w:pPr>
            <w:r>
              <w:rPr>
                <w:rFonts w:ascii="Palatino Linotype" w:eastAsia="Palatino Linotype" w:hAnsi="Palatino Linotype" w:cs="Palatino Linotype"/>
                <w:b/>
                <w:bCs/>
                <w:sz w:val="20"/>
                <w:szCs w:val="20"/>
              </w:rPr>
              <w:t>EU</w:t>
            </w:r>
          </w:p>
        </w:tc>
        <w:tc>
          <w:tcPr>
            <w:tcW w:w="200" w:type="dxa"/>
            <w:tcBorders>
              <w:right w:val="single" w:sz="8" w:space="0" w:color="auto"/>
            </w:tcBorders>
            <w:vAlign w:val="bottom"/>
          </w:tcPr>
          <w:p w14:paraId="0FA79AF5" w14:textId="77777777" w:rsidR="00DF0E19" w:rsidRDefault="00DF0E19">
            <w:pPr>
              <w:rPr>
                <w:sz w:val="12"/>
                <w:szCs w:val="12"/>
              </w:rPr>
            </w:pPr>
          </w:p>
        </w:tc>
        <w:tc>
          <w:tcPr>
            <w:tcW w:w="2120" w:type="dxa"/>
            <w:gridSpan w:val="5"/>
            <w:vMerge w:val="restart"/>
            <w:tcBorders>
              <w:right w:val="single" w:sz="8" w:space="0" w:color="auto"/>
            </w:tcBorders>
            <w:vAlign w:val="bottom"/>
          </w:tcPr>
          <w:p w14:paraId="2BF070B6" w14:textId="77777777" w:rsidR="00DF0E19" w:rsidRDefault="00000000">
            <w:pPr>
              <w:ind w:left="100"/>
              <w:rPr>
                <w:sz w:val="20"/>
                <w:szCs w:val="20"/>
              </w:rPr>
            </w:pPr>
            <w:r>
              <w:rPr>
                <w:rFonts w:ascii="Palatino Linotype" w:eastAsia="Palatino Linotype" w:hAnsi="Palatino Linotype" w:cs="Palatino Linotype"/>
                <w:b/>
                <w:bCs/>
                <w:sz w:val="20"/>
                <w:szCs w:val="20"/>
              </w:rPr>
              <w:t>Animal Welfare</w:t>
            </w:r>
          </w:p>
        </w:tc>
        <w:tc>
          <w:tcPr>
            <w:tcW w:w="1560" w:type="dxa"/>
            <w:gridSpan w:val="2"/>
            <w:vMerge w:val="restart"/>
            <w:tcBorders>
              <w:right w:val="single" w:sz="8" w:space="0" w:color="auto"/>
            </w:tcBorders>
            <w:vAlign w:val="bottom"/>
          </w:tcPr>
          <w:p w14:paraId="4220C970" w14:textId="77777777" w:rsidR="00DF0E19" w:rsidRDefault="00000000">
            <w:pPr>
              <w:ind w:left="100"/>
              <w:rPr>
                <w:sz w:val="20"/>
                <w:szCs w:val="20"/>
              </w:rPr>
            </w:pPr>
            <w:r>
              <w:rPr>
                <w:rFonts w:ascii="Palatino Linotype" w:eastAsia="Palatino Linotype" w:hAnsi="Palatino Linotype" w:cs="Palatino Linotype"/>
                <w:b/>
                <w:bCs/>
                <w:sz w:val="20"/>
                <w:szCs w:val="20"/>
              </w:rPr>
              <w:t>Four paws</w:t>
            </w:r>
          </w:p>
        </w:tc>
        <w:tc>
          <w:tcPr>
            <w:tcW w:w="2360" w:type="dxa"/>
            <w:gridSpan w:val="4"/>
            <w:vMerge w:val="restart"/>
            <w:vAlign w:val="bottom"/>
          </w:tcPr>
          <w:p w14:paraId="7EDCA6EC" w14:textId="77777777" w:rsidR="00DF0E19" w:rsidRDefault="00000000">
            <w:pPr>
              <w:ind w:left="100"/>
              <w:rPr>
                <w:sz w:val="20"/>
                <w:szCs w:val="20"/>
              </w:rPr>
            </w:pPr>
            <w:r>
              <w:rPr>
                <w:rFonts w:ascii="Palatino Linotype" w:eastAsia="Palatino Linotype" w:hAnsi="Palatino Linotype" w:cs="Palatino Linotype"/>
                <w:b/>
                <w:bCs/>
                <w:w w:val="98"/>
                <w:sz w:val="20"/>
                <w:szCs w:val="20"/>
              </w:rPr>
              <w:t>forms of husbandry LEH</w:t>
            </w:r>
          </w:p>
        </w:tc>
        <w:tc>
          <w:tcPr>
            <w:tcW w:w="620" w:type="dxa"/>
            <w:tcBorders>
              <w:right w:val="single" w:sz="8" w:space="0" w:color="auto"/>
            </w:tcBorders>
            <w:vAlign w:val="bottom"/>
          </w:tcPr>
          <w:p w14:paraId="71FCB8BF" w14:textId="77777777" w:rsidR="00DF0E19" w:rsidRDefault="00DF0E19">
            <w:pPr>
              <w:rPr>
                <w:sz w:val="12"/>
                <w:szCs w:val="12"/>
              </w:rPr>
            </w:pPr>
          </w:p>
        </w:tc>
        <w:tc>
          <w:tcPr>
            <w:tcW w:w="700" w:type="dxa"/>
            <w:vMerge/>
            <w:tcBorders>
              <w:right w:val="single" w:sz="8" w:space="0" w:color="auto"/>
            </w:tcBorders>
            <w:vAlign w:val="bottom"/>
          </w:tcPr>
          <w:p w14:paraId="074871E6" w14:textId="77777777" w:rsidR="00DF0E19" w:rsidRDefault="00DF0E19">
            <w:pPr>
              <w:rPr>
                <w:sz w:val="12"/>
                <w:szCs w:val="12"/>
              </w:rPr>
            </w:pPr>
          </w:p>
        </w:tc>
        <w:tc>
          <w:tcPr>
            <w:tcW w:w="1300" w:type="dxa"/>
            <w:vMerge w:val="restart"/>
            <w:tcBorders>
              <w:right w:val="single" w:sz="8" w:space="0" w:color="auto"/>
            </w:tcBorders>
            <w:vAlign w:val="bottom"/>
          </w:tcPr>
          <w:p w14:paraId="0146376F" w14:textId="77777777" w:rsidR="00DF0E19" w:rsidRDefault="00000000">
            <w:pPr>
              <w:ind w:left="100"/>
              <w:rPr>
                <w:sz w:val="20"/>
                <w:szCs w:val="20"/>
              </w:rPr>
            </w:pPr>
            <w:r>
              <w:rPr>
                <w:rFonts w:ascii="Palatino Linotype" w:eastAsia="Palatino Linotype" w:hAnsi="Palatino Linotype" w:cs="Palatino Linotype"/>
                <w:b/>
                <w:bCs/>
                <w:sz w:val="20"/>
                <w:szCs w:val="20"/>
              </w:rPr>
              <w:t>Default,</w:t>
            </w:r>
          </w:p>
        </w:tc>
        <w:tc>
          <w:tcPr>
            <w:tcW w:w="0" w:type="dxa"/>
            <w:vAlign w:val="bottom"/>
          </w:tcPr>
          <w:p w14:paraId="7DC95D9C" w14:textId="77777777" w:rsidR="00DF0E19" w:rsidRDefault="00DF0E19">
            <w:pPr>
              <w:rPr>
                <w:sz w:val="1"/>
                <w:szCs w:val="1"/>
              </w:rPr>
            </w:pPr>
          </w:p>
        </w:tc>
      </w:tr>
      <w:tr w:rsidR="00DF0E19" w14:paraId="0366B5BD" w14:textId="77777777">
        <w:trPr>
          <w:trHeight w:val="139"/>
        </w:trPr>
        <w:tc>
          <w:tcPr>
            <w:tcW w:w="1380" w:type="dxa"/>
            <w:vMerge/>
            <w:tcBorders>
              <w:left w:val="single" w:sz="8" w:space="0" w:color="auto"/>
              <w:right w:val="single" w:sz="8" w:space="0" w:color="auto"/>
            </w:tcBorders>
            <w:vAlign w:val="bottom"/>
          </w:tcPr>
          <w:p w14:paraId="2C881DC0" w14:textId="77777777" w:rsidR="00DF0E19" w:rsidRDefault="00DF0E19">
            <w:pPr>
              <w:rPr>
                <w:sz w:val="12"/>
                <w:szCs w:val="12"/>
              </w:rPr>
            </w:pPr>
          </w:p>
        </w:tc>
        <w:tc>
          <w:tcPr>
            <w:tcW w:w="1200" w:type="dxa"/>
            <w:gridSpan w:val="2"/>
            <w:vMerge w:val="restart"/>
            <w:tcBorders>
              <w:right w:val="single" w:sz="8" w:space="0" w:color="auto"/>
            </w:tcBorders>
            <w:vAlign w:val="bottom"/>
          </w:tcPr>
          <w:p w14:paraId="7CEA163A" w14:textId="77777777" w:rsidR="00DF0E19" w:rsidRDefault="00000000">
            <w:pPr>
              <w:ind w:left="100"/>
              <w:rPr>
                <w:sz w:val="20"/>
                <w:szCs w:val="20"/>
              </w:rPr>
            </w:pPr>
            <w:r>
              <w:rPr>
                <w:rFonts w:ascii="Palatino Linotype" w:eastAsia="Palatino Linotype" w:hAnsi="Palatino Linotype" w:cs="Palatino Linotype"/>
                <w:b/>
                <w:bCs/>
                <w:sz w:val="20"/>
                <w:szCs w:val="20"/>
              </w:rPr>
              <w:t>n organic</w:t>
            </w:r>
          </w:p>
        </w:tc>
        <w:tc>
          <w:tcPr>
            <w:tcW w:w="80" w:type="dxa"/>
            <w:vAlign w:val="bottom"/>
          </w:tcPr>
          <w:p w14:paraId="3B63BA36" w14:textId="77777777" w:rsidR="00DF0E19" w:rsidRDefault="00DF0E19">
            <w:pPr>
              <w:rPr>
                <w:sz w:val="12"/>
                <w:szCs w:val="12"/>
              </w:rPr>
            </w:pPr>
          </w:p>
        </w:tc>
        <w:tc>
          <w:tcPr>
            <w:tcW w:w="700" w:type="dxa"/>
            <w:gridSpan w:val="2"/>
            <w:vMerge/>
            <w:vAlign w:val="bottom"/>
          </w:tcPr>
          <w:p w14:paraId="7BEB8F4B" w14:textId="77777777" w:rsidR="00DF0E19" w:rsidRDefault="00DF0E19">
            <w:pPr>
              <w:rPr>
                <w:sz w:val="12"/>
                <w:szCs w:val="12"/>
              </w:rPr>
            </w:pPr>
          </w:p>
        </w:tc>
        <w:tc>
          <w:tcPr>
            <w:tcW w:w="200" w:type="dxa"/>
            <w:tcBorders>
              <w:right w:val="single" w:sz="8" w:space="0" w:color="auto"/>
            </w:tcBorders>
            <w:vAlign w:val="bottom"/>
          </w:tcPr>
          <w:p w14:paraId="16E51CBF" w14:textId="77777777" w:rsidR="00DF0E19" w:rsidRDefault="00DF0E19">
            <w:pPr>
              <w:rPr>
                <w:sz w:val="12"/>
                <w:szCs w:val="12"/>
              </w:rPr>
            </w:pPr>
          </w:p>
        </w:tc>
        <w:tc>
          <w:tcPr>
            <w:tcW w:w="2120" w:type="dxa"/>
            <w:gridSpan w:val="5"/>
            <w:vMerge/>
            <w:tcBorders>
              <w:right w:val="single" w:sz="8" w:space="0" w:color="auto"/>
            </w:tcBorders>
            <w:vAlign w:val="bottom"/>
          </w:tcPr>
          <w:p w14:paraId="6E8C7F76" w14:textId="77777777" w:rsidR="00DF0E19" w:rsidRDefault="00DF0E19">
            <w:pPr>
              <w:rPr>
                <w:sz w:val="12"/>
                <w:szCs w:val="12"/>
              </w:rPr>
            </w:pPr>
          </w:p>
        </w:tc>
        <w:tc>
          <w:tcPr>
            <w:tcW w:w="1560" w:type="dxa"/>
            <w:gridSpan w:val="2"/>
            <w:vMerge/>
            <w:tcBorders>
              <w:right w:val="single" w:sz="8" w:space="0" w:color="auto"/>
            </w:tcBorders>
            <w:vAlign w:val="bottom"/>
          </w:tcPr>
          <w:p w14:paraId="1F02B4ED" w14:textId="77777777" w:rsidR="00DF0E19" w:rsidRDefault="00DF0E19">
            <w:pPr>
              <w:rPr>
                <w:sz w:val="12"/>
                <w:szCs w:val="12"/>
              </w:rPr>
            </w:pPr>
          </w:p>
        </w:tc>
        <w:tc>
          <w:tcPr>
            <w:tcW w:w="2360" w:type="dxa"/>
            <w:gridSpan w:val="4"/>
            <w:vMerge/>
            <w:vAlign w:val="bottom"/>
          </w:tcPr>
          <w:p w14:paraId="45E3A0AB" w14:textId="77777777" w:rsidR="00DF0E19" w:rsidRDefault="00DF0E19">
            <w:pPr>
              <w:rPr>
                <w:sz w:val="12"/>
                <w:szCs w:val="12"/>
              </w:rPr>
            </w:pPr>
          </w:p>
        </w:tc>
        <w:tc>
          <w:tcPr>
            <w:tcW w:w="620" w:type="dxa"/>
            <w:tcBorders>
              <w:right w:val="single" w:sz="8" w:space="0" w:color="auto"/>
            </w:tcBorders>
            <w:vAlign w:val="bottom"/>
          </w:tcPr>
          <w:p w14:paraId="48979F48" w14:textId="77777777" w:rsidR="00DF0E19" w:rsidRDefault="00DF0E19">
            <w:pPr>
              <w:rPr>
                <w:sz w:val="12"/>
                <w:szCs w:val="12"/>
              </w:rPr>
            </w:pPr>
          </w:p>
        </w:tc>
        <w:tc>
          <w:tcPr>
            <w:tcW w:w="700" w:type="dxa"/>
            <w:vMerge w:val="restart"/>
            <w:tcBorders>
              <w:right w:val="single" w:sz="8" w:space="0" w:color="auto"/>
            </w:tcBorders>
            <w:vAlign w:val="bottom"/>
          </w:tcPr>
          <w:p w14:paraId="7BC65ADB" w14:textId="77777777" w:rsidR="00DF0E19" w:rsidRDefault="00000000">
            <w:pPr>
              <w:ind w:left="100"/>
              <w:rPr>
                <w:sz w:val="20"/>
                <w:szCs w:val="20"/>
              </w:rPr>
            </w:pPr>
            <w:r>
              <w:rPr>
                <w:rFonts w:ascii="Palatino Linotype" w:eastAsia="Palatino Linotype" w:hAnsi="Palatino Linotype" w:cs="Palatino Linotype"/>
                <w:b/>
                <w:bCs/>
                <w:sz w:val="20"/>
                <w:szCs w:val="20"/>
              </w:rPr>
              <w:t>-</w:t>
            </w:r>
          </w:p>
        </w:tc>
        <w:tc>
          <w:tcPr>
            <w:tcW w:w="1300" w:type="dxa"/>
            <w:vMerge/>
            <w:tcBorders>
              <w:right w:val="single" w:sz="8" w:space="0" w:color="auto"/>
            </w:tcBorders>
            <w:vAlign w:val="bottom"/>
          </w:tcPr>
          <w:p w14:paraId="03986B43" w14:textId="77777777" w:rsidR="00DF0E19" w:rsidRDefault="00DF0E19">
            <w:pPr>
              <w:rPr>
                <w:sz w:val="12"/>
                <w:szCs w:val="12"/>
              </w:rPr>
            </w:pPr>
          </w:p>
        </w:tc>
        <w:tc>
          <w:tcPr>
            <w:tcW w:w="0" w:type="dxa"/>
            <w:vAlign w:val="bottom"/>
          </w:tcPr>
          <w:p w14:paraId="0957ABCE" w14:textId="77777777" w:rsidR="00DF0E19" w:rsidRDefault="00DF0E19">
            <w:pPr>
              <w:rPr>
                <w:sz w:val="1"/>
                <w:szCs w:val="1"/>
              </w:rPr>
            </w:pPr>
          </w:p>
        </w:tc>
      </w:tr>
      <w:tr w:rsidR="00DF0E19" w14:paraId="7B425547" w14:textId="77777777">
        <w:trPr>
          <w:trHeight w:val="142"/>
        </w:trPr>
        <w:tc>
          <w:tcPr>
            <w:tcW w:w="1380" w:type="dxa"/>
            <w:tcBorders>
              <w:left w:val="single" w:sz="8" w:space="0" w:color="auto"/>
              <w:right w:val="single" w:sz="8" w:space="0" w:color="auto"/>
            </w:tcBorders>
            <w:vAlign w:val="bottom"/>
          </w:tcPr>
          <w:p w14:paraId="1656B41B" w14:textId="77777777" w:rsidR="00DF0E19" w:rsidRDefault="00DF0E19">
            <w:pPr>
              <w:rPr>
                <w:sz w:val="12"/>
                <w:szCs w:val="12"/>
              </w:rPr>
            </w:pPr>
          </w:p>
        </w:tc>
        <w:tc>
          <w:tcPr>
            <w:tcW w:w="1200" w:type="dxa"/>
            <w:gridSpan w:val="2"/>
            <w:vMerge/>
            <w:tcBorders>
              <w:right w:val="single" w:sz="8" w:space="0" w:color="auto"/>
            </w:tcBorders>
            <w:vAlign w:val="bottom"/>
          </w:tcPr>
          <w:p w14:paraId="17483C3D" w14:textId="77777777" w:rsidR="00DF0E19" w:rsidRDefault="00DF0E19">
            <w:pPr>
              <w:rPr>
                <w:sz w:val="12"/>
                <w:szCs w:val="12"/>
              </w:rPr>
            </w:pPr>
          </w:p>
        </w:tc>
        <w:tc>
          <w:tcPr>
            <w:tcW w:w="80" w:type="dxa"/>
            <w:vAlign w:val="bottom"/>
          </w:tcPr>
          <w:p w14:paraId="493BAE20" w14:textId="77777777" w:rsidR="00DF0E19" w:rsidRDefault="00DF0E19">
            <w:pPr>
              <w:rPr>
                <w:sz w:val="12"/>
                <w:szCs w:val="12"/>
              </w:rPr>
            </w:pPr>
          </w:p>
        </w:tc>
        <w:tc>
          <w:tcPr>
            <w:tcW w:w="700" w:type="dxa"/>
            <w:gridSpan w:val="2"/>
            <w:vMerge w:val="restart"/>
            <w:vAlign w:val="bottom"/>
          </w:tcPr>
          <w:p w14:paraId="1193E3C9" w14:textId="77777777" w:rsidR="00DF0E19" w:rsidRDefault="00000000">
            <w:pPr>
              <w:rPr>
                <w:sz w:val="20"/>
                <w:szCs w:val="20"/>
              </w:rPr>
            </w:pPr>
            <w:r>
              <w:rPr>
                <w:rFonts w:ascii="Palatino Linotype" w:eastAsia="Palatino Linotype" w:hAnsi="Palatino Linotype" w:cs="Palatino Linotype"/>
                <w:b/>
                <w:bCs/>
                <w:sz w:val="20"/>
                <w:szCs w:val="20"/>
              </w:rPr>
              <w:t>organic</w:t>
            </w:r>
          </w:p>
        </w:tc>
        <w:tc>
          <w:tcPr>
            <w:tcW w:w="200" w:type="dxa"/>
            <w:tcBorders>
              <w:right w:val="single" w:sz="8" w:space="0" w:color="auto"/>
            </w:tcBorders>
            <w:vAlign w:val="bottom"/>
          </w:tcPr>
          <w:p w14:paraId="7196478B" w14:textId="77777777" w:rsidR="00DF0E19" w:rsidRDefault="00DF0E19">
            <w:pPr>
              <w:rPr>
                <w:sz w:val="12"/>
                <w:szCs w:val="12"/>
              </w:rPr>
            </w:pPr>
          </w:p>
        </w:tc>
        <w:tc>
          <w:tcPr>
            <w:tcW w:w="1200" w:type="dxa"/>
            <w:gridSpan w:val="3"/>
            <w:vMerge w:val="restart"/>
            <w:vAlign w:val="bottom"/>
          </w:tcPr>
          <w:p w14:paraId="2D43A22C" w14:textId="77777777" w:rsidR="00DF0E19" w:rsidRDefault="00000000">
            <w:pPr>
              <w:ind w:left="100"/>
              <w:rPr>
                <w:sz w:val="20"/>
                <w:szCs w:val="20"/>
              </w:rPr>
            </w:pPr>
            <w:r>
              <w:rPr>
                <w:rFonts w:ascii="Palatino Linotype" w:eastAsia="Palatino Linotype" w:hAnsi="Palatino Linotype" w:cs="Palatino Linotype"/>
                <w:b/>
                <w:bCs/>
                <w:sz w:val="20"/>
                <w:szCs w:val="20"/>
              </w:rPr>
              <w:t>Association</w:t>
            </w:r>
          </w:p>
        </w:tc>
        <w:tc>
          <w:tcPr>
            <w:tcW w:w="220" w:type="dxa"/>
            <w:vAlign w:val="bottom"/>
          </w:tcPr>
          <w:p w14:paraId="16B1436F" w14:textId="77777777" w:rsidR="00DF0E19" w:rsidRDefault="00DF0E19">
            <w:pPr>
              <w:rPr>
                <w:sz w:val="12"/>
                <w:szCs w:val="12"/>
              </w:rPr>
            </w:pPr>
          </w:p>
        </w:tc>
        <w:tc>
          <w:tcPr>
            <w:tcW w:w="700" w:type="dxa"/>
            <w:tcBorders>
              <w:right w:val="single" w:sz="8" w:space="0" w:color="auto"/>
            </w:tcBorders>
            <w:vAlign w:val="bottom"/>
          </w:tcPr>
          <w:p w14:paraId="2974BDCF" w14:textId="77777777" w:rsidR="00DF0E19" w:rsidRDefault="00DF0E19">
            <w:pPr>
              <w:rPr>
                <w:sz w:val="12"/>
                <w:szCs w:val="12"/>
              </w:rPr>
            </w:pPr>
          </w:p>
        </w:tc>
        <w:tc>
          <w:tcPr>
            <w:tcW w:w="720" w:type="dxa"/>
            <w:vAlign w:val="bottom"/>
          </w:tcPr>
          <w:p w14:paraId="7EA288C9" w14:textId="77777777" w:rsidR="00DF0E19" w:rsidRDefault="00DF0E19">
            <w:pPr>
              <w:rPr>
                <w:sz w:val="12"/>
                <w:szCs w:val="12"/>
              </w:rPr>
            </w:pPr>
          </w:p>
        </w:tc>
        <w:tc>
          <w:tcPr>
            <w:tcW w:w="840" w:type="dxa"/>
            <w:tcBorders>
              <w:right w:val="single" w:sz="8" w:space="0" w:color="auto"/>
            </w:tcBorders>
            <w:vAlign w:val="bottom"/>
          </w:tcPr>
          <w:p w14:paraId="3C667803" w14:textId="77777777" w:rsidR="00DF0E19" w:rsidRDefault="00DF0E19">
            <w:pPr>
              <w:rPr>
                <w:sz w:val="12"/>
                <w:szCs w:val="12"/>
              </w:rPr>
            </w:pPr>
          </w:p>
        </w:tc>
        <w:tc>
          <w:tcPr>
            <w:tcW w:w="860" w:type="dxa"/>
            <w:vAlign w:val="bottom"/>
          </w:tcPr>
          <w:p w14:paraId="4216E1A2" w14:textId="77777777" w:rsidR="00DF0E19" w:rsidRDefault="00DF0E19">
            <w:pPr>
              <w:rPr>
                <w:sz w:val="12"/>
                <w:szCs w:val="12"/>
              </w:rPr>
            </w:pPr>
          </w:p>
        </w:tc>
        <w:tc>
          <w:tcPr>
            <w:tcW w:w="700" w:type="dxa"/>
            <w:vAlign w:val="bottom"/>
          </w:tcPr>
          <w:p w14:paraId="02DAD5D4" w14:textId="77777777" w:rsidR="00DF0E19" w:rsidRDefault="00DF0E19">
            <w:pPr>
              <w:rPr>
                <w:sz w:val="12"/>
                <w:szCs w:val="12"/>
              </w:rPr>
            </w:pPr>
          </w:p>
        </w:tc>
        <w:tc>
          <w:tcPr>
            <w:tcW w:w="720" w:type="dxa"/>
            <w:vAlign w:val="bottom"/>
          </w:tcPr>
          <w:p w14:paraId="2049CE8E" w14:textId="77777777" w:rsidR="00DF0E19" w:rsidRDefault="00DF0E19">
            <w:pPr>
              <w:rPr>
                <w:sz w:val="12"/>
                <w:szCs w:val="12"/>
              </w:rPr>
            </w:pPr>
          </w:p>
        </w:tc>
        <w:tc>
          <w:tcPr>
            <w:tcW w:w="80" w:type="dxa"/>
            <w:vAlign w:val="bottom"/>
          </w:tcPr>
          <w:p w14:paraId="4A85DB54" w14:textId="77777777" w:rsidR="00DF0E19" w:rsidRDefault="00DF0E19">
            <w:pPr>
              <w:rPr>
                <w:sz w:val="12"/>
                <w:szCs w:val="12"/>
              </w:rPr>
            </w:pPr>
          </w:p>
        </w:tc>
        <w:tc>
          <w:tcPr>
            <w:tcW w:w="620" w:type="dxa"/>
            <w:tcBorders>
              <w:right w:val="single" w:sz="8" w:space="0" w:color="auto"/>
            </w:tcBorders>
            <w:vAlign w:val="bottom"/>
          </w:tcPr>
          <w:p w14:paraId="0C3C09C6" w14:textId="77777777" w:rsidR="00DF0E19" w:rsidRDefault="00DF0E19">
            <w:pPr>
              <w:rPr>
                <w:sz w:val="12"/>
                <w:szCs w:val="12"/>
              </w:rPr>
            </w:pPr>
          </w:p>
        </w:tc>
        <w:tc>
          <w:tcPr>
            <w:tcW w:w="700" w:type="dxa"/>
            <w:vMerge/>
            <w:tcBorders>
              <w:right w:val="single" w:sz="8" w:space="0" w:color="auto"/>
            </w:tcBorders>
            <w:vAlign w:val="bottom"/>
          </w:tcPr>
          <w:p w14:paraId="764FA5C0" w14:textId="77777777" w:rsidR="00DF0E19" w:rsidRDefault="00DF0E19">
            <w:pPr>
              <w:rPr>
                <w:sz w:val="12"/>
                <w:szCs w:val="12"/>
              </w:rPr>
            </w:pPr>
          </w:p>
        </w:tc>
        <w:tc>
          <w:tcPr>
            <w:tcW w:w="1300" w:type="dxa"/>
            <w:vMerge w:val="restart"/>
            <w:tcBorders>
              <w:right w:val="single" w:sz="8" w:space="0" w:color="auto"/>
            </w:tcBorders>
            <w:vAlign w:val="bottom"/>
          </w:tcPr>
          <w:p w14:paraId="6896B920" w14:textId="77777777" w:rsidR="00DF0E19" w:rsidRDefault="00000000">
            <w:pPr>
              <w:ind w:left="100"/>
              <w:rPr>
                <w:sz w:val="20"/>
                <w:szCs w:val="20"/>
              </w:rPr>
            </w:pPr>
            <w:r>
              <w:rPr>
                <w:rFonts w:ascii="Palatino Linotype" w:eastAsia="Palatino Linotype" w:hAnsi="Palatino Linotype" w:cs="Palatino Linotype"/>
                <w:b/>
                <w:bCs/>
                <w:sz w:val="20"/>
                <w:szCs w:val="20"/>
              </w:rPr>
              <w:t>no labels</w:t>
            </w:r>
          </w:p>
        </w:tc>
        <w:tc>
          <w:tcPr>
            <w:tcW w:w="0" w:type="dxa"/>
            <w:vAlign w:val="bottom"/>
          </w:tcPr>
          <w:p w14:paraId="7948DC8F" w14:textId="77777777" w:rsidR="00DF0E19" w:rsidRDefault="00DF0E19">
            <w:pPr>
              <w:rPr>
                <w:sz w:val="1"/>
                <w:szCs w:val="1"/>
              </w:rPr>
            </w:pPr>
          </w:p>
        </w:tc>
      </w:tr>
      <w:tr w:rsidR="00DF0E19" w14:paraId="12892F11" w14:textId="77777777">
        <w:trPr>
          <w:trHeight w:val="137"/>
        </w:trPr>
        <w:tc>
          <w:tcPr>
            <w:tcW w:w="1380" w:type="dxa"/>
            <w:tcBorders>
              <w:left w:val="single" w:sz="8" w:space="0" w:color="auto"/>
              <w:right w:val="single" w:sz="8" w:space="0" w:color="auto"/>
            </w:tcBorders>
            <w:vAlign w:val="bottom"/>
          </w:tcPr>
          <w:p w14:paraId="3ACE8466" w14:textId="77777777" w:rsidR="00DF0E19" w:rsidRDefault="00DF0E19">
            <w:pPr>
              <w:rPr>
                <w:sz w:val="11"/>
                <w:szCs w:val="11"/>
              </w:rPr>
            </w:pPr>
          </w:p>
        </w:tc>
        <w:tc>
          <w:tcPr>
            <w:tcW w:w="480" w:type="dxa"/>
            <w:vAlign w:val="bottom"/>
          </w:tcPr>
          <w:p w14:paraId="1FB9FD6C" w14:textId="77777777" w:rsidR="00DF0E19" w:rsidRDefault="00DF0E19">
            <w:pPr>
              <w:rPr>
                <w:sz w:val="11"/>
                <w:szCs w:val="11"/>
              </w:rPr>
            </w:pPr>
          </w:p>
        </w:tc>
        <w:tc>
          <w:tcPr>
            <w:tcW w:w="720" w:type="dxa"/>
            <w:tcBorders>
              <w:right w:val="single" w:sz="8" w:space="0" w:color="auto"/>
            </w:tcBorders>
            <w:vAlign w:val="bottom"/>
          </w:tcPr>
          <w:p w14:paraId="3D3BCCD6" w14:textId="77777777" w:rsidR="00DF0E19" w:rsidRDefault="00DF0E19">
            <w:pPr>
              <w:rPr>
                <w:sz w:val="11"/>
                <w:szCs w:val="11"/>
              </w:rPr>
            </w:pPr>
          </w:p>
        </w:tc>
        <w:tc>
          <w:tcPr>
            <w:tcW w:w="80" w:type="dxa"/>
            <w:vAlign w:val="bottom"/>
          </w:tcPr>
          <w:p w14:paraId="3A2DF4DA" w14:textId="77777777" w:rsidR="00DF0E19" w:rsidRDefault="00DF0E19">
            <w:pPr>
              <w:rPr>
                <w:sz w:val="11"/>
                <w:szCs w:val="11"/>
              </w:rPr>
            </w:pPr>
          </w:p>
        </w:tc>
        <w:tc>
          <w:tcPr>
            <w:tcW w:w="700" w:type="dxa"/>
            <w:gridSpan w:val="2"/>
            <w:vMerge/>
            <w:vAlign w:val="bottom"/>
          </w:tcPr>
          <w:p w14:paraId="10171123" w14:textId="77777777" w:rsidR="00DF0E19" w:rsidRDefault="00DF0E19">
            <w:pPr>
              <w:rPr>
                <w:sz w:val="11"/>
                <w:szCs w:val="11"/>
              </w:rPr>
            </w:pPr>
          </w:p>
        </w:tc>
        <w:tc>
          <w:tcPr>
            <w:tcW w:w="200" w:type="dxa"/>
            <w:tcBorders>
              <w:right w:val="single" w:sz="8" w:space="0" w:color="auto"/>
            </w:tcBorders>
            <w:vAlign w:val="bottom"/>
          </w:tcPr>
          <w:p w14:paraId="5FF91932" w14:textId="77777777" w:rsidR="00DF0E19" w:rsidRDefault="00DF0E19">
            <w:pPr>
              <w:rPr>
                <w:sz w:val="11"/>
                <w:szCs w:val="11"/>
              </w:rPr>
            </w:pPr>
          </w:p>
        </w:tc>
        <w:tc>
          <w:tcPr>
            <w:tcW w:w="1200" w:type="dxa"/>
            <w:gridSpan w:val="3"/>
            <w:vMerge/>
            <w:vAlign w:val="bottom"/>
          </w:tcPr>
          <w:p w14:paraId="724876D1" w14:textId="77777777" w:rsidR="00DF0E19" w:rsidRDefault="00DF0E19">
            <w:pPr>
              <w:rPr>
                <w:sz w:val="11"/>
                <w:szCs w:val="11"/>
              </w:rPr>
            </w:pPr>
          </w:p>
        </w:tc>
        <w:tc>
          <w:tcPr>
            <w:tcW w:w="220" w:type="dxa"/>
            <w:vAlign w:val="bottom"/>
          </w:tcPr>
          <w:p w14:paraId="61032017" w14:textId="77777777" w:rsidR="00DF0E19" w:rsidRDefault="00DF0E19">
            <w:pPr>
              <w:rPr>
                <w:sz w:val="11"/>
                <w:szCs w:val="11"/>
              </w:rPr>
            </w:pPr>
          </w:p>
        </w:tc>
        <w:tc>
          <w:tcPr>
            <w:tcW w:w="700" w:type="dxa"/>
            <w:tcBorders>
              <w:right w:val="single" w:sz="8" w:space="0" w:color="auto"/>
            </w:tcBorders>
            <w:vAlign w:val="bottom"/>
          </w:tcPr>
          <w:p w14:paraId="4FF30F69" w14:textId="77777777" w:rsidR="00DF0E19" w:rsidRDefault="00DF0E19">
            <w:pPr>
              <w:rPr>
                <w:sz w:val="11"/>
                <w:szCs w:val="11"/>
              </w:rPr>
            </w:pPr>
          </w:p>
        </w:tc>
        <w:tc>
          <w:tcPr>
            <w:tcW w:w="720" w:type="dxa"/>
            <w:vAlign w:val="bottom"/>
          </w:tcPr>
          <w:p w14:paraId="3AA30F0E" w14:textId="77777777" w:rsidR="00DF0E19" w:rsidRDefault="00DF0E19">
            <w:pPr>
              <w:rPr>
                <w:sz w:val="11"/>
                <w:szCs w:val="11"/>
              </w:rPr>
            </w:pPr>
          </w:p>
        </w:tc>
        <w:tc>
          <w:tcPr>
            <w:tcW w:w="840" w:type="dxa"/>
            <w:tcBorders>
              <w:right w:val="single" w:sz="8" w:space="0" w:color="auto"/>
            </w:tcBorders>
            <w:vAlign w:val="bottom"/>
          </w:tcPr>
          <w:p w14:paraId="1C8552BF" w14:textId="77777777" w:rsidR="00DF0E19" w:rsidRDefault="00DF0E19">
            <w:pPr>
              <w:rPr>
                <w:sz w:val="11"/>
                <w:szCs w:val="11"/>
              </w:rPr>
            </w:pPr>
          </w:p>
        </w:tc>
        <w:tc>
          <w:tcPr>
            <w:tcW w:w="860" w:type="dxa"/>
            <w:vAlign w:val="bottom"/>
          </w:tcPr>
          <w:p w14:paraId="41C427E1" w14:textId="77777777" w:rsidR="00DF0E19" w:rsidRDefault="00DF0E19">
            <w:pPr>
              <w:rPr>
                <w:sz w:val="11"/>
                <w:szCs w:val="11"/>
              </w:rPr>
            </w:pPr>
          </w:p>
        </w:tc>
        <w:tc>
          <w:tcPr>
            <w:tcW w:w="700" w:type="dxa"/>
            <w:vAlign w:val="bottom"/>
          </w:tcPr>
          <w:p w14:paraId="1D3AA8F3" w14:textId="77777777" w:rsidR="00DF0E19" w:rsidRDefault="00DF0E19">
            <w:pPr>
              <w:rPr>
                <w:sz w:val="11"/>
                <w:szCs w:val="11"/>
              </w:rPr>
            </w:pPr>
          </w:p>
        </w:tc>
        <w:tc>
          <w:tcPr>
            <w:tcW w:w="720" w:type="dxa"/>
            <w:vAlign w:val="bottom"/>
          </w:tcPr>
          <w:p w14:paraId="6E702D51" w14:textId="77777777" w:rsidR="00DF0E19" w:rsidRDefault="00DF0E19">
            <w:pPr>
              <w:rPr>
                <w:sz w:val="11"/>
                <w:szCs w:val="11"/>
              </w:rPr>
            </w:pPr>
          </w:p>
        </w:tc>
        <w:tc>
          <w:tcPr>
            <w:tcW w:w="80" w:type="dxa"/>
            <w:vAlign w:val="bottom"/>
          </w:tcPr>
          <w:p w14:paraId="608781B9" w14:textId="77777777" w:rsidR="00DF0E19" w:rsidRDefault="00DF0E19">
            <w:pPr>
              <w:rPr>
                <w:sz w:val="11"/>
                <w:szCs w:val="11"/>
              </w:rPr>
            </w:pPr>
          </w:p>
        </w:tc>
        <w:tc>
          <w:tcPr>
            <w:tcW w:w="620" w:type="dxa"/>
            <w:tcBorders>
              <w:right w:val="single" w:sz="8" w:space="0" w:color="auto"/>
            </w:tcBorders>
            <w:vAlign w:val="bottom"/>
          </w:tcPr>
          <w:p w14:paraId="49887571" w14:textId="77777777" w:rsidR="00DF0E19" w:rsidRDefault="00DF0E19">
            <w:pPr>
              <w:rPr>
                <w:sz w:val="11"/>
                <w:szCs w:val="11"/>
              </w:rPr>
            </w:pPr>
          </w:p>
        </w:tc>
        <w:tc>
          <w:tcPr>
            <w:tcW w:w="700" w:type="dxa"/>
            <w:vMerge w:val="restart"/>
            <w:tcBorders>
              <w:right w:val="single" w:sz="8" w:space="0" w:color="auto"/>
            </w:tcBorders>
            <w:vAlign w:val="bottom"/>
          </w:tcPr>
          <w:p w14:paraId="130E44B9" w14:textId="77777777" w:rsidR="00DF0E19" w:rsidRDefault="00000000">
            <w:pPr>
              <w:ind w:left="100"/>
              <w:rPr>
                <w:sz w:val="20"/>
                <w:szCs w:val="20"/>
              </w:rPr>
            </w:pPr>
            <w:r>
              <w:rPr>
                <w:rFonts w:ascii="Palatino Linotype" w:eastAsia="Palatino Linotype" w:hAnsi="Palatino Linotype" w:cs="Palatino Linotype"/>
                <w:b/>
                <w:bCs/>
                <w:sz w:val="20"/>
                <w:szCs w:val="20"/>
              </w:rPr>
              <w:t>coun</w:t>
            </w:r>
          </w:p>
        </w:tc>
        <w:tc>
          <w:tcPr>
            <w:tcW w:w="1300" w:type="dxa"/>
            <w:vMerge/>
            <w:tcBorders>
              <w:right w:val="single" w:sz="8" w:space="0" w:color="auto"/>
            </w:tcBorders>
            <w:vAlign w:val="bottom"/>
          </w:tcPr>
          <w:p w14:paraId="256F2A6D" w14:textId="77777777" w:rsidR="00DF0E19" w:rsidRDefault="00DF0E19">
            <w:pPr>
              <w:rPr>
                <w:sz w:val="11"/>
                <w:szCs w:val="11"/>
              </w:rPr>
            </w:pPr>
          </w:p>
        </w:tc>
        <w:tc>
          <w:tcPr>
            <w:tcW w:w="0" w:type="dxa"/>
            <w:vAlign w:val="bottom"/>
          </w:tcPr>
          <w:p w14:paraId="34BB5A6F" w14:textId="77777777" w:rsidR="00DF0E19" w:rsidRDefault="00DF0E19">
            <w:pPr>
              <w:rPr>
                <w:sz w:val="1"/>
                <w:szCs w:val="1"/>
              </w:rPr>
            </w:pPr>
          </w:p>
        </w:tc>
      </w:tr>
      <w:tr w:rsidR="00DF0E19" w14:paraId="4D964AEE" w14:textId="77777777">
        <w:trPr>
          <w:trHeight w:val="142"/>
        </w:trPr>
        <w:tc>
          <w:tcPr>
            <w:tcW w:w="1380" w:type="dxa"/>
            <w:tcBorders>
              <w:left w:val="single" w:sz="8" w:space="0" w:color="auto"/>
              <w:right w:val="single" w:sz="8" w:space="0" w:color="auto"/>
            </w:tcBorders>
            <w:vAlign w:val="bottom"/>
          </w:tcPr>
          <w:p w14:paraId="33DF5161" w14:textId="77777777" w:rsidR="00DF0E19" w:rsidRDefault="00DF0E19">
            <w:pPr>
              <w:rPr>
                <w:sz w:val="12"/>
                <w:szCs w:val="12"/>
              </w:rPr>
            </w:pPr>
          </w:p>
        </w:tc>
        <w:tc>
          <w:tcPr>
            <w:tcW w:w="480" w:type="dxa"/>
            <w:vAlign w:val="bottom"/>
          </w:tcPr>
          <w:p w14:paraId="1941C48B" w14:textId="77777777" w:rsidR="00DF0E19" w:rsidRDefault="00DF0E19">
            <w:pPr>
              <w:rPr>
                <w:sz w:val="12"/>
                <w:szCs w:val="12"/>
              </w:rPr>
            </w:pPr>
          </w:p>
        </w:tc>
        <w:tc>
          <w:tcPr>
            <w:tcW w:w="720" w:type="dxa"/>
            <w:tcBorders>
              <w:right w:val="single" w:sz="8" w:space="0" w:color="auto"/>
            </w:tcBorders>
            <w:vAlign w:val="bottom"/>
          </w:tcPr>
          <w:p w14:paraId="0B1DB4DB" w14:textId="77777777" w:rsidR="00DF0E19" w:rsidRDefault="00DF0E19">
            <w:pPr>
              <w:rPr>
                <w:sz w:val="12"/>
                <w:szCs w:val="12"/>
              </w:rPr>
            </w:pPr>
          </w:p>
        </w:tc>
        <w:tc>
          <w:tcPr>
            <w:tcW w:w="80" w:type="dxa"/>
            <w:vAlign w:val="bottom"/>
          </w:tcPr>
          <w:p w14:paraId="0DAFFD6B" w14:textId="77777777" w:rsidR="00DF0E19" w:rsidRDefault="00DF0E19">
            <w:pPr>
              <w:rPr>
                <w:sz w:val="12"/>
                <w:szCs w:val="12"/>
              </w:rPr>
            </w:pPr>
          </w:p>
        </w:tc>
        <w:tc>
          <w:tcPr>
            <w:tcW w:w="620" w:type="dxa"/>
            <w:vAlign w:val="bottom"/>
          </w:tcPr>
          <w:p w14:paraId="3399ACC4" w14:textId="77777777" w:rsidR="00DF0E19" w:rsidRDefault="00DF0E19">
            <w:pPr>
              <w:rPr>
                <w:sz w:val="12"/>
                <w:szCs w:val="12"/>
              </w:rPr>
            </w:pPr>
          </w:p>
        </w:tc>
        <w:tc>
          <w:tcPr>
            <w:tcW w:w="80" w:type="dxa"/>
            <w:vAlign w:val="bottom"/>
          </w:tcPr>
          <w:p w14:paraId="2985AC34" w14:textId="77777777" w:rsidR="00DF0E19" w:rsidRDefault="00DF0E19">
            <w:pPr>
              <w:rPr>
                <w:sz w:val="12"/>
                <w:szCs w:val="12"/>
              </w:rPr>
            </w:pPr>
          </w:p>
        </w:tc>
        <w:tc>
          <w:tcPr>
            <w:tcW w:w="200" w:type="dxa"/>
            <w:tcBorders>
              <w:right w:val="single" w:sz="8" w:space="0" w:color="auto"/>
            </w:tcBorders>
            <w:vAlign w:val="bottom"/>
          </w:tcPr>
          <w:p w14:paraId="082C07EF" w14:textId="77777777" w:rsidR="00DF0E19" w:rsidRDefault="00DF0E19">
            <w:pPr>
              <w:rPr>
                <w:sz w:val="12"/>
                <w:szCs w:val="12"/>
              </w:rPr>
            </w:pPr>
          </w:p>
        </w:tc>
        <w:tc>
          <w:tcPr>
            <w:tcW w:w="560" w:type="dxa"/>
            <w:vAlign w:val="bottom"/>
          </w:tcPr>
          <w:p w14:paraId="1C39026A" w14:textId="77777777" w:rsidR="00DF0E19" w:rsidRDefault="00DF0E19">
            <w:pPr>
              <w:rPr>
                <w:sz w:val="12"/>
                <w:szCs w:val="12"/>
              </w:rPr>
            </w:pPr>
          </w:p>
        </w:tc>
        <w:tc>
          <w:tcPr>
            <w:tcW w:w="580" w:type="dxa"/>
            <w:vAlign w:val="bottom"/>
          </w:tcPr>
          <w:p w14:paraId="521E64E3" w14:textId="77777777" w:rsidR="00DF0E19" w:rsidRDefault="00DF0E19">
            <w:pPr>
              <w:rPr>
                <w:sz w:val="12"/>
                <w:szCs w:val="12"/>
              </w:rPr>
            </w:pPr>
          </w:p>
        </w:tc>
        <w:tc>
          <w:tcPr>
            <w:tcW w:w="60" w:type="dxa"/>
            <w:vAlign w:val="bottom"/>
          </w:tcPr>
          <w:p w14:paraId="73114422" w14:textId="77777777" w:rsidR="00DF0E19" w:rsidRDefault="00DF0E19">
            <w:pPr>
              <w:rPr>
                <w:sz w:val="12"/>
                <w:szCs w:val="12"/>
              </w:rPr>
            </w:pPr>
          </w:p>
        </w:tc>
        <w:tc>
          <w:tcPr>
            <w:tcW w:w="220" w:type="dxa"/>
            <w:vAlign w:val="bottom"/>
          </w:tcPr>
          <w:p w14:paraId="786FCD3A" w14:textId="77777777" w:rsidR="00DF0E19" w:rsidRDefault="00DF0E19">
            <w:pPr>
              <w:rPr>
                <w:sz w:val="12"/>
                <w:szCs w:val="12"/>
              </w:rPr>
            </w:pPr>
          </w:p>
        </w:tc>
        <w:tc>
          <w:tcPr>
            <w:tcW w:w="700" w:type="dxa"/>
            <w:tcBorders>
              <w:right w:val="single" w:sz="8" w:space="0" w:color="auto"/>
            </w:tcBorders>
            <w:vAlign w:val="bottom"/>
          </w:tcPr>
          <w:p w14:paraId="74211417" w14:textId="77777777" w:rsidR="00DF0E19" w:rsidRDefault="00DF0E19">
            <w:pPr>
              <w:rPr>
                <w:sz w:val="12"/>
                <w:szCs w:val="12"/>
              </w:rPr>
            </w:pPr>
          </w:p>
        </w:tc>
        <w:tc>
          <w:tcPr>
            <w:tcW w:w="720" w:type="dxa"/>
            <w:vAlign w:val="bottom"/>
          </w:tcPr>
          <w:p w14:paraId="340CB775" w14:textId="77777777" w:rsidR="00DF0E19" w:rsidRDefault="00DF0E19">
            <w:pPr>
              <w:rPr>
                <w:sz w:val="12"/>
                <w:szCs w:val="12"/>
              </w:rPr>
            </w:pPr>
          </w:p>
        </w:tc>
        <w:tc>
          <w:tcPr>
            <w:tcW w:w="840" w:type="dxa"/>
            <w:tcBorders>
              <w:right w:val="single" w:sz="8" w:space="0" w:color="auto"/>
            </w:tcBorders>
            <w:vAlign w:val="bottom"/>
          </w:tcPr>
          <w:p w14:paraId="66E6DC24" w14:textId="77777777" w:rsidR="00DF0E19" w:rsidRDefault="00DF0E19">
            <w:pPr>
              <w:rPr>
                <w:sz w:val="12"/>
                <w:szCs w:val="12"/>
              </w:rPr>
            </w:pPr>
          </w:p>
        </w:tc>
        <w:tc>
          <w:tcPr>
            <w:tcW w:w="860" w:type="dxa"/>
            <w:vAlign w:val="bottom"/>
          </w:tcPr>
          <w:p w14:paraId="41984CB6" w14:textId="77777777" w:rsidR="00DF0E19" w:rsidRDefault="00DF0E19">
            <w:pPr>
              <w:rPr>
                <w:sz w:val="12"/>
                <w:szCs w:val="12"/>
              </w:rPr>
            </w:pPr>
          </w:p>
        </w:tc>
        <w:tc>
          <w:tcPr>
            <w:tcW w:w="700" w:type="dxa"/>
            <w:vAlign w:val="bottom"/>
          </w:tcPr>
          <w:p w14:paraId="0AC3B0B8" w14:textId="77777777" w:rsidR="00DF0E19" w:rsidRDefault="00DF0E19">
            <w:pPr>
              <w:rPr>
                <w:sz w:val="12"/>
                <w:szCs w:val="12"/>
              </w:rPr>
            </w:pPr>
          </w:p>
        </w:tc>
        <w:tc>
          <w:tcPr>
            <w:tcW w:w="720" w:type="dxa"/>
            <w:vAlign w:val="bottom"/>
          </w:tcPr>
          <w:p w14:paraId="105F4B14" w14:textId="77777777" w:rsidR="00DF0E19" w:rsidRDefault="00DF0E19">
            <w:pPr>
              <w:rPr>
                <w:sz w:val="12"/>
                <w:szCs w:val="12"/>
              </w:rPr>
            </w:pPr>
          </w:p>
        </w:tc>
        <w:tc>
          <w:tcPr>
            <w:tcW w:w="80" w:type="dxa"/>
            <w:vAlign w:val="bottom"/>
          </w:tcPr>
          <w:p w14:paraId="32CFF5A4" w14:textId="77777777" w:rsidR="00DF0E19" w:rsidRDefault="00DF0E19">
            <w:pPr>
              <w:rPr>
                <w:sz w:val="12"/>
                <w:szCs w:val="12"/>
              </w:rPr>
            </w:pPr>
          </w:p>
        </w:tc>
        <w:tc>
          <w:tcPr>
            <w:tcW w:w="620" w:type="dxa"/>
            <w:tcBorders>
              <w:right w:val="single" w:sz="8" w:space="0" w:color="auto"/>
            </w:tcBorders>
            <w:vAlign w:val="bottom"/>
          </w:tcPr>
          <w:p w14:paraId="6F0F50F8" w14:textId="77777777" w:rsidR="00DF0E19" w:rsidRDefault="00DF0E19">
            <w:pPr>
              <w:rPr>
                <w:sz w:val="12"/>
                <w:szCs w:val="12"/>
              </w:rPr>
            </w:pPr>
          </w:p>
        </w:tc>
        <w:tc>
          <w:tcPr>
            <w:tcW w:w="700" w:type="dxa"/>
            <w:vMerge/>
            <w:tcBorders>
              <w:right w:val="single" w:sz="8" w:space="0" w:color="auto"/>
            </w:tcBorders>
            <w:vAlign w:val="bottom"/>
          </w:tcPr>
          <w:p w14:paraId="39A2235E" w14:textId="77777777" w:rsidR="00DF0E19" w:rsidRDefault="00DF0E19">
            <w:pPr>
              <w:rPr>
                <w:sz w:val="12"/>
                <w:szCs w:val="12"/>
              </w:rPr>
            </w:pPr>
          </w:p>
        </w:tc>
        <w:tc>
          <w:tcPr>
            <w:tcW w:w="1300" w:type="dxa"/>
            <w:tcBorders>
              <w:right w:val="single" w:sz="8" w:space="0" w:color="auto"/>
            </w:tcBorders>
            <w:vAlign w:val="bottom"/>
          </w:tcPr>
          <w:p w14:paraId="1C33AEEF" w14:textId="77777777" w:rsidR="00DF0E19" w:rsidRDefault="00DF0E19">
            <w:pPr>
              <w:rPr>
                <w:sz w:val="12"/>
                <w:szCs w:val="12"/>
              </w:rPr>
            </w:pPr>
          </w:p>
        </w:tc>
        <w:tc>
          <w:tcPr>
            <w:tcW w:w="0" w:type="dxa"/>
            <w:vAlign w:val="bottom"/>
          </w:tcPr>
          <w:p w14:paraId="05CABBE1" w14:textId="77777777" w:rsidR="00DF0E19" w:rsidRDefault="00DF0E19">
            <w:pPr>
              <w:rPr>
                <w:sz w:val="1"/>
                <w:szCs w:val="1"/>
              </w:rPr>
            </w:pPr>
          </w:p>
        </w:tc>
      </w:tr>
      <w:tr w:rsidR="00DF0E19" w14:paraId="594AFA24" w14:textId="77777777">
        <w:trPr>
          <w:trHeight w:val="281"/>
        </w:trPr>
        <w:tc>
          <w:tcPr>
            <w:tcW w:w="1380" w:type="dxa"/>
            <w:tcBorders>
              <w:left w:val="single" w:sz="8" w:space="0" w:color="auto"/>
              <w:right w:val="single" w:sz="8" w:space="0" w:color="auto"/>
            </w:tcBorders>
            <w:vAlign w:val="bottom"/>
          </w:tcPr>
          <w:p w14:paraId="19C55C0A" w14:textId="77777777" w:rsidR="00DF0E19" w:rsidRDefault="00DF0E19">
            <w:pPr>
              <w:rPr>
                <w:sz w:val="24"/>
                <w:szCs w:val="24"/>
              </w:rPr>
            </w:pPr>
          </w:p>
        </w:tc>
        <w:tc>
          <w:tcPr>
            <w:tcW w:w="480" w:type="dxa"/>
            <w:vAlign w:val="bottom"/>
          </w:tcPr>
          <w:p w14:paraId="43689B5D" w14:textId="77777777" w:rsidR="00DF0E19" w:rsidRDefault="00DF0E19">
            <w:pPr>
              <w:rPr>
                <w:sz w:val="24"/>
                <w:szCs w:val="24"/>
              </w:rPr>
            </w:pPr>
          </w:p>
        </w:tc>
        <w:tc>
          <w:tcPr>
            <w:tcW w:w="720" w:type="dxa"/>
            <w:tcBorders>
              <w:right w:val="single" w:sz="8" w:space="0" w:color="auto"/>
            </w:tcBorders>
            <w:vAlign w:val="bottom"/>
          </w:tcPr>
          <w:p w14:paraId="1F1D0D50" w14:textId="77777777" w:rsidR="00DF0E19" w:rsidRDefault="00DF0E19">
            <w:pPr>
              <w:rPr>
                <w:sz w:val="24"/>
                <w:szCs w:val="24"/>
              </w:rPr>
            </w:pPr>
          </w:p>
        </w:tc>
        <w:tc>
          <w:tcPr>
            <w:tcW w:w="80" w:type="dxa"/>
            <w:vAlign w:val="bottom"/>
          </w:tcPr>
          <w:p w14:paraId="38947753" w14:textId="77777777" w:rsidR="00DF0E19" w:rsidRDefault="00DF0E19">
            <w:pPr>
              <w:rPr>
                <w:sz w:val="24"/>
                <w:szCs w:val="24"/>
              </w:rPr>
            </w:pPr>
          </w:p>
        </w:tc>
        <w:tc>
          <w:tcPr>
            <w:tcW w:w="620" w:type="dxa"/>
            <w:vAlign w:val="bottom"/>
          </w:tcPr>
          <w:p w14:paraId="32B28D03" w14:textId="77777777" w:rsidR="00DF0E19" w:rsidRDefault="00DF0E19">
            <w:pPr>
              <w:rPr>
                <w:sz w:val="24"/>
                <w:szCs w:val="24"/>
              </w:rPr>
            </w:pPr>
          </w:p>
        </w:tc>
        <w:tc>
          <w:tcPr>
            <w:tcW w:w="80" w:type="dxa"/>
            <w:vAlign w:val="bottom"/>
          </w:tcPr>
          <w:p w14:paraId="06D8681C" w14:textId="77777777" w:rsidR="00DF0E19" w:rsidRDefault="00DF0E19">
            <w:pPr>
              <w:rPr>
                <w:sz w:val="24"/>
                <w:szCs w:val="24"/>
              </w:rPr>
            </w:pPr>
          </w:p>
        </w:tc>
        <w:tc>
          <w:tcPr>
            <w:tcW w:w="200" w:type="dxa"/>
            <w:tcBorders>
              <w:right w:val="single" w:sz="8" w:space="0" w:color="auto"/>
            </w:tcBorders>
            <w:vAlign w:val="bottom"/>
          </w:tcPr>
          <w:p w14:paraId="371EC09B" w14:textId="77777777" w:rsidR="00DF0E19" w:rsidRDefault="00DF0E19">
            <w:pPr>
              <w:rPr>
                <w:sz w:val="24"/>
                <w:szCs w:val="24"/>
              </w:rPr>
            </w:pPr>
          </w:p>
        </w:tc>
        <w:tc>
          <w:tcPr>
            <w:tcW w:w="560" w:type="dxa"/>
            <w:vAlign w:val="bottom"/>
          </w:tcPr>
          <w:p w14:paraId="31CFCA42" w14:textId="77777777" w:rsidR="00DF0E19" w:rsidRDefault="00DF0E19">
            <w:pPr>
              <w:rPr>
                <w:sz w:val="24"/>
                <w:szCs w:val="24"/>
              </w:rPr>
            </w:pPr>
          </w:p>
        </w:tc>
        <w:tc>
          <w:tcPr>
            <w:tcW w:w="580" w:type="dxa"/>
            <w:vAlign w:val="bottom"/>
          </w:tcPr>
          <w:p w14:paraId="0B8F188D" w14:textId="77777777" w:rsidR="00DF0E19" w:rsidRDefault="00DF0E19">
            <w:pPr>
              <w:rPr>
                <w:sz w:val="24"/>
                <w:szCs w:val="24"/>
              </w:rPr>
            </w:pPr>
          </w:p>
        </w:tc>
        <w:tc>
          <w:tcPr>
            <w:tcW w:w="60" w:type="dxa"/>
            <w:vAlign w:val="bottom"/>
          </w:tcPr>
          <w:p w14:paraId="0BAD9325" w14:textId="77777777" w:rsidR="00DF0E19" w:rsidRDefault="00DF0E19">
            <w:pPr>
              <w:rPr>
                <w:sz w:val="24"/>
                <w:szCs w:val="24"/>
              </w:rPr>
            </w:pPr>
          </w:p>
        </w:tc>
        <w:tc>
          <w:tcPr>
            <w:tcW w:w="220" w:type="dxa"/>
            <w:vAlign w:val="bottom"/>
          </w:tcPr>
          <w:p w14:paraId="1CF2B594" w14:textId="77777777" w:rsidR="00DF0E19" w:rsidRDefault="00DF0E19">
            <w:pPr>
              <w:rPr>
                <w:sz w:val="24"/>
                <w:szCs w:val="24"/>
              </w:rPr>
            </w:pPr>
          </w:p>
        </w:tc>
        <w:tc>
          <w:tcPr>
            <w:tcW w:w="700" w:type="dxa"/>
            <w:tcBorders>
              <w:right w:val="single" w:sz="8" w:space="0" w:color="auto"/>
            </w:tcBorders>
            <w:vAlign w:val="bottom"/>
          </w:tcPr>
          <w:p w14:paraId="262CBF04" w14:textId="77777777" w:rsidR="00DF0E19" w:rsidRDefault="00DF0E19">
            <w:pPr>
              <w:rPr>
                <w:sz w:val="24"/>
                <w:szCs w:val="24"/>
              </w:rPr>
            </w:pPr>
          </w:p>
        </w:tc>
        <w:tc>
          <w:tcPr>
            <w:tcW w:w="720" w:type="dxa"/>
            <w:vAlign w:val="bottom"/>
          </w:tcPr>
          <w:p w14:paraId="1DA8C489" w14:textId="77777777" w:rsidR="00DF0E19" w:rsidRDefault="00DF0E19">
            <w:pPr>
              <w:rPr>
                <w:sz w:val="24"/>
                <w:szCs w:val="24"/>
              </w:rPr>
            </w:pPr>
          </w:p>
        </w:tc>
        <w:tc>
          <w:tcPr>
            <w:tcW w:w="840" w:type="dxa"/>
            <w:tcBorders>
              <w:right w:val="single" w:sz="8" w:space="0" w:color="auto"/>
            </w:tcBorders>
            <w:vAlign w:val="bottom"/>
          </w:tcPr>
          <w:p w14:paraId="6E888B91" w14:textId="77777777" w:rsidR="00DF0E19" w:rsidRDefault="00DF0E19">
            <w:pPr>
              <w:rPr>
                <w:sz w:val="24"/>
                <w:szCs w:val="24"/>
              </w:rPr>
            </w:pPr>
          </w:p>
        </w:tc>
        <w:tc>
          <w:tcPr>
            <w:tcW w:w="860" w:type="dxa"/>
            <w:vAlign w:val="bottom"/>
          </w:tcPr>
          <w:p w14:paraId="075F24AD" w14:textId="77777777" w:rsidR="00DF0E19" w:rsidRDefault="00DF0E19">
            <w:pPr>
              <w:rPr>
                <w:sz w:val="24"/>
                <w:szCs w:val="24"/>
              </w:rPr>
            </w:pPr>
          </w:p>
        </w:tc>
        <w:tc>
          <w:tcPr>
            <w:tcW w:w="700" w:type="dxa"/>
            <w:vAlign w:val="bottom"/>
          </w:tcPr>
          <w:p w14:paraId="680EC302" w14:textId="77777777" w:rsidR="00DF0E19" w:rsidRDefault="00DF0E19">
            <w:pPr>
              <w:rPr>
                <w:sz w:val="24"/>
                <w:szCs w:val="24"/>
              </w:rPr>
            </w:pPr>
          </w:p>
        </w:tc>
        <w:tc>
          <w:tcPr>
            <w:tcW w:w="720" w:type="dxa"/>
            <w:vAlign w:val="bottom"/>
          </w:tcPr>
          <w:p w14:paraId="195C0C7B" w14:textId="77777777" w:rsidR="00DF0E19" w:rsidRDefault="00DF0E19">
            <w:pPr>
              <w:rPr>
                <w:sz w:val="24"/>
                <w:szCs w:val="24"/>
              </w:rPr>
            </w:pPr>
          </w:p>
        </w:tc>
        <w:tc>
          <w:tcPr>
            <w:tcW w:w="80" w:type="dxa"/>
            <w:vAlign w:val="bottom"/>
          </w:tcPr>
          <w:p w14:paraId="7B577B9C" w14:textId="77777777" w:rsidR="00DF0E19" w:rsidRDefault="00DF0E19">
            <w:pPr>
              <w:rPr>
                <w:sz w:val="24"/>
                <w:szCs w:val="24"/>
              </w:rPr>
            </w:pPr>
          </w:p>
        </w:tc>
        <w:tc>
          <w:tcPr>
            <w:tcW w:w="620" w:type="dxa"/>
            <w:tcBorders>
              <w:right w:val="single" w:sz="8" w:space="0" w:color="auto"/>
            </w:tcBorders>
            <w:vAlign w:val="bottom"/>
          </w:tcPr>
          <w:p w14:paraId="662E00F6" w14:textId="77777777" w:rsidR="00DF0E19" w:rsidRDefault="00DF0E19">
            <w:pPr>
              <w:rPr>
                <w:sz w:val="24"/>
                <w:szCs w:val="24"/>
              </w:rPr>
            </w:pPr>
          </w:p>
        </w:tc>
        <w:tc>
          <w:tcPr>
            <w:tcW w:w="700" w:type="dxa"/>
            <w:tcBorders>
              <w:right w:val="single" w:sz="8" w:space="0" w:color="auto"/>
            </w:tcBorders>
            <w:vAlign w:val="bottom"/>
          </w:tcPr>
          <w:p w14:paraId="0DE7CFC9" w14:textId="77777777" w:rsidR="00DF0E19" w:rsidRDefault="00000000">
            <w:pPr>
              <w:ind w:left="100"/>
              <w:rPr>
                <w:sz w:val="20"/>
                <w:szCs w:val="20"/>
              </w:rPr>
            </w:pPr>
            <w:r>
              <w:rPr>
                <w:rFonts w:ascii="Palatino Linotype" w:eastAsia="Palatino Linotype" w:hAnsi="Palatino Linotype" w:cs="Palatino Linotype"/>
                <w:b/>
                <w:bCs/>
                <w:sz w:val="20"/>
                <w:szCs w:val="20"/>
              </w:rPr>
              <w:t>try</w:t>
            </w:r>
          </w:p>
        </w:tc>
        <w:tc>
          <w:tcPr>
            <w:tcW w:w="1300" w:type="dxa"/>
            <w:tcBorders>
              <w:right w:val="single" w:sz="8" w:space="0" w:color="auto"/>
            </w:tcBorders>
            <w:vAlign w:val="bottom"/>
          </w:tcPr>
          <w:p w14:paraId="111B1383" w14:textId="77777777" w:rsidR="00DF0E19" w:rsidRDefault="00DF0E19">
            <w:pPr>
              <w:rPr>
                <w:sz w:val="24"/>
                <w:szCs w:val="24"/>
              </w:rPr>
            </w:pPr>
          </w:p>
        </w:tc>
        <w:tc>
          <w:tcPr>
            <w:tcW w:w="0" w:type="dxa"/>
            <w:vAlign w:val="bottom"/>
          </w:tcPr>
          <w:p w14:paraId="56C832A0" w14:textId="77777777" w:rsidR="00DF0E19" w:rsidRDefault="00DF0E19">
            <w:pPr>
              <w:rPr>
                <w:sz w:val="1"/>
                <w:szCs w:val="1"/>
              </w:rPr>
            </w:pPr>
          </w:p>
        </w:tc>
      </w:tr>
      <w:tr w:rsidR="00DF0E19" w14:paraId="55566864" w14:textId="77777777">
        <w:trPr>
          <w:trHeight w:val="20"/>
        </w:trPr>
        <w:tc>
          <w:tcPr>
            <w:tcW w:w="1380" w:type="dxa"/>
            <w:tcBorders>
              <w:left w:val="single" w:sz="8" w:space="0" w:color="auto"/>
              <w:right w:val="single" w:sz="8" w:space="0" w:color="auto"/>
            </w:tcBorders>
            <w:vAlign w:val="bottom"/>
          </w:tcPr>
          <w:p w14:paraId="2C6B2500" w14:textId="77777777" w:rsidR="00DF0E19" w:rsidRDefault="00DF0E19">
            <w:pPr>
              <w:spacing w:line="20" w:lineRule="exact"/>
              <w:rPr>
                <w:sz w:val="1"/>
                <w:szCs w:val="1"/>
              </w:rPr>
            </w:pPr>
          </w:p>
        </w:tc>
        <w:tc>
          <w:tcPr>
            <w:tcW w:w="480" w:type="dxa"/>
            <w:tcBorders>
              <w:bottom w:val="single" w:sz="8" w:space="0" w:color="auto"/>
            </w:tcBorders>
            <w:vAlign w:val="bottom"/>
          </w:tcPr>
          <w:p w14:paraId="25773663" w14:textId="77777777" w:rsidR="00DF0E19" w:rsidRDefault="00DF0E19">
            <w:pPr>
              <w:spacing w:line="20" w:lineRule="exact"/>
              <w:rPr>
                <w:sz w:val="1"/>
                <w:szCs w:val="1"/>
              </w:rPr>
            </w:pPr>
          </w:p>
        </w:tc>
        <w:tc>
          <w:tcPr>
            <w:tcW w:w="720" w:type="dxa"/>
            <w:tcBorders>
              <w:bottom w:val="single" w:sz="8" w:space="0" w:color="auto"/>
              <w:right w:val="single" w:sz="8" w:space="0" w:color="auto"/>
            </w:tcBorders>
            <w:vAlign w:val="bottom"/>
          </w:tcPr>
          <w:p w14:paraId="696E2F15" w14:textId="77777777" w:rsidR="00DF0E19" w:rsidRDefault="00DF0E19">
            <w:pPr>
              <w:spacing w:line="20" w:lineRule="exact"/>
              <w:rPr>
                <w:sz w:val="1"/>
                <w:szCs w:val="1"/>
              </w:rPr>
            </w:pPr>
          </w:p>
        </w:tc>
        <w:tc>
          <w:tcPr>
            <w:tcW w:w="80" w:type="dxa"/>
            <w:tcBorders>
              <w:bottom w:val="single" w:sz="8" w:space="0" w:color="auto"/>
            </w:tcBorders>
            <w:vAlign w:val="bottom"/>
          </w:tcPr>
          <w:p w14:paraId="43111E88" w14:textId="77777777" w:rsidR="00DF0E19" w:rsidRDefault="00DF0E19">
            <w:pPr>
              <w:spacing w:line="20" w:lineRule="exact"/>
              <w:rPr>
                <w:sz w:val="1"/>
                <w:szCs w:val="1"/>
              </w:rPr>
            </w:pPr>
          </w:p>
        </w:tc>
        <w:tc>
          <w:tcPr>
            <w:tcW w:w="620" w:type="dxa"/>
            <w:tcBorders>
              <w:bottom w:val="single" w:sz="8" w:space="0" w:color="auto"/>
            </w:tcBorders>
            <w:vAlign w:val="bottom"/>
          </w:tcPr>
          <w:p w14:paraId="02CD2273" w14:textId="77777777" w:rsidR="00DF0E19" w:rsidRDefault="00DF0E19">
            <w:pPr>
              <w:spacing w:line="20" w:lineRule="exact"/>
              <w:rPr>
                <w:sz w:val="1"/>
                <w:szCs w:val="1"/>
              </w:rPr>
            </w:pPr>
          </w:p>
        </w:tc>
        <w:tc>
          <w:tcPr>
            <w:tcW w:w="80" w:type="dxa"/>
            <w:tcBorders>
              <w:bottom w:val="single" w:sz="8" w:space="0" w:color="auto"/>
            </w:tcBorders>
            <w:vAlign w:val="bottom"/>
          </w:tcPr>
          <w:p w14:paraId="12AF3D7E" w14:textId="77777777" w:rsidR="00DF0E19" w:rsidRDefault="00DF0E19">
            <w:pPr>
              <w:spacing w:line="20" w:lineRule="exact"/>
              <w:rPr>
                <w:sz w:val="1"/>
                <w:szCs w:val="1"/>
              </w:rPr>
            </w:pPr>
          </w:p>
        </w:tc>
        <w:tc>
          <w:tcPr>
            <w:tcW w:w="200" w:type="dxa"/>
            <w:tcBorders>
              <w:bottom w:val="single" w:sz="8" w:space="0" w:color="auto"/>
              <w:right w:val="single" w:sz="8" w:space="0" w:color="auto"/>
            </w:tcBorders>
            <w:vAlign w:val="bottom"/>
          </w:tcPr>
          <w:p w14:paraId="67D6C897" w14:textId="77777777" w:rsidR="00DF0E19" w:rsidRDefault="00DF0E19">
            <w:pPr>
              <w:spacing w:line="20" w:lineRule="exact"/>
              <w:rPr>
                <w:sz w:val="1"/>
                <w:szCs w:val="1"/>
              </w:rPr>
            </w:pPr>
          </w:p>
        </w:tc>
        <w:tc>
          <w:tcPr>
            <w:tcW w:w="560" w:type="dxa"/>
            <w:tcBorders>
              <w:bottom w:val="single" w:sz="8" w:space="0" w:color="auto"/>
            </w:tcBorders>
            <w:vAlign w:val="bottom"/>
          </w:tcPr>
          <w:p w14:paraId="35DA3414" w14:textId="77777777" w:rsidR="00DF0E19" w:rsidRDefault="00DF0E19">
            <w:pPr>
              <w:spacing w:line="20" w:lineRule="exact"/>
              <w:rPr>
                <w:sz w:val="1"/>
                <w:szCs w:val="1"/>
              </w:rPr>
            </w:pPr>
          </w:p>
        </w:tc>
        <w:tc>
          <w:tcPr>
            <w:tcW w:w="580" w:type="dxa"/>
            <w:tcBorders>
              <w:bottom w:val="single" w:sz="8" w:space="0" w:color="auto"/>
            </w:tcBorders>
            <w:vAlign w:val="bottom"/>
          </w:tcPr>
          <w:p w14:paraId="0F0CBA56" w14:textId="77777777" w:rsidR="00DF0E19" w:rsidRDefault="00DF0E19">
            <w:pPr>
              <w:spacing w:line="20" w:lineRule="exact"/>
              <w:rPr>
                <w:sz w:val="1"/>
                <w:szCs w:val="1"/>
              </w:rPr>
            </w:pPr>
          </w:p>
        </w:tc>
        <w:tc>
          <w:tcPr>
            <w:tcW w:w="60" w:type="dxa"/>
            <w:tcBorders>
              <w:bottom w:val="single" w:sz="8" w:space="0" w:color="auto"/>
            </w:tcBorders>
            <w:vAlign w:val="bottom"/>
          </w:tcPr>
          <w:p w14:paraId="76552B43" w14:textId="77777777" w:rsidR="00DF0E19" w:rsidRDefault="00DF0E19">
            <w:pPr>
              <w:spacing w:line="20" w:lineRule="exact"/>
              <w:rPr>
                <w:sz w:val="1"/>
                <w:szCs w:val="1"/>
              </w:rPr>
            </w:pPr>
          </w:p>
        </w:tc>
        <w:tc>
          <w:tcPr>
            <w:tcW w:w="220" w:type="dxa"/>
            <w:tcBorders>
              <w:bottom w:val="single" w:sz="8" w:space="0" w:color="auto"/>
            </w:tcBorders>
            <w:vAlign w:val="bottom"/>
          </w:tcPr>
          <w:p w14:paraId="3C69A81E" w14:textId="77777777" w:rsidR="00DF0E19" w:rsidRDefault="00DF0E19">
            <w:pPr>
              <w:spacing w:line="20" w:lineRule="exact"/>
              <w:rPr>
                <w:sz w:val="1"/>
                <w:szCs w:val="1"/>
              </w:rPr>
            </w:pPr>
          </w:p>
        </w:tc>
        <w:tc>
          <w:tcPr>
            <w:tcW w:w="700" w:type="dxa"/>
            <w:tcBorders>
              <w:bottom w:val="single" w:sz="8" w:space="0" w:color="auto"/>
              <w:right w:val="single" w:sz="8" w:space="0" w:color="auto"/>
            </w:tcBorders>
            <w:vAlign w:val="bottom"/>
          </w:tcPr>
          <w:p w14:paraId="3C636DA0" w14:textId="77777777" w:rsidR="00DF0E19" w:rsidRDefault="00DF0E19">
            <w:pPr>
              <w:spacing w:line="20" w:lineRule="exact"/>
              <w:rPr>
                <w:sz w:val="1"/>
                <w:szCs w:val="1"/>
              </w:rPr>
            </w:pPr>
          </w:p>
        </w:tc>
        <w:tc>
          <w:tcPr>
            <w:tcW w:w="720" w:type="dxa"/>
            <w:tcBorders>
              <w:bottom w:val="single" w:sz="8" w:space="0" w:color="auto"/>
            </w:tcBorders>
            <w:vAlign w:val="bottom"/>
          </w:tcPr>
          <w:p w14:paraId="4D716E16" w14:textId="77777777" w:rsidR="00DF0E19" w:rsidRDefault="00DF0E19">
            <w:pPr>
              <w:spacing w:line="20" w:lineRule="exact"/>
              <w:rPr>
                <w:sz w:val="1"/>
                <w:szCs w:val="1"/>
              </w:rPr>
            </w:pPr>
          </w:p>
        </w:tc>
        <w:tc>
          <w:tcPr>
            <w:tcW w:w="840" w:type="dxa"/>
            <w:tcBorders>
              <w:bottom w:val="single" w:sz="8" w:space="0" w:color="auto"/>
              <w:right w:val="single" w:sz="8" w:space="0" w:color="auto"/>
            </w:tcBorders>
            <w:vAlign w:val="bottom"/>
          </w:tcPr>
          <w:p w14:paraId="13992F77" w14:textId="77777777" w:rsidR="00DF0E19" w:rsidRDefault="00DF0E19">
            <w:pPr>
              <w:spacing w:line="20" w:lineRule="exact"/>
              <w:rPr>
                <w:sz w:val="1"/>
                <w:szCs w:val="1"/>
              </w:rPr>
            </w:pPr>
          </w:p>
        </w:tc>
        <w:tc>
          <w:tcPr>
            <w:tcW w:w="860" w:type="dxa"/>
            <w:tcBorders>
              <w:bottom w:val="single" w:sz="8" w:space="0" w:color="auto"/>
            </w:tcBorders>
            <w:vAlign w:val="bottom"/>
          </w:tcPr>
          <w:p w14:paraId="76BEAA2A" w14:textId="77777777" w:rsidR="00DF0E19" w:rsidRDefault="00DF0E19">
            <w:pPr>
              <w:spacing w:line="20" w:lineRule="exact"/>
              <w:rPr>
                <w:sz w:val="1"/>
                <w:szCs w:val="1"/>
              </w:rPr>
            </w:pPr>
          </w:p>
        </w:tc>
        <w:tc>
          <w:tcPr>
            <w:tcW w:w="700" w:type="dxa"/>
            <w:tcBorders>
              <w:bottom w:val="single" w:sz="8" w:space="0" w:color="auto"/>
            </w:tcBorders>
            <w:vAlign w:val="bottom"/>
          </w:tcPr>
          <w:p w14:paraId="0B930778" w14:textId="77777777" w:rsidR="00DF0E19" w:rsidRDefault="00DF0E19">
            <w:pPr>
              <w:spacing w:line="20" w:lineRule="exact"/>
              <w:rPr>
                <w:sz w:val="1"/>
                <w:szCs w:val="1"/>
              </w:rPr>
            </w:pPr>
          </w:p>
        </w:tc>
        <w:tc>
          <w:tcPr>
            <w:tcW w:w="720" w:type="dxa"/>
            <w:tcBorders>
              <w:bottom w:val="single" w:sz="8" w:space="0" w:color="auto"/>
            </w:tcBorders>
            <w:vAlign w:val="bottom"/>
          </w:tcPr>
          <w:p w14:paraId="229243F6" w14:textId="77777777" w:rsidR="00DF0E19" w:rsidRDefault="00DF0E19">
            <w:pPr>
              <w:spacing w:line="20" w:lineRule="exact"/>
              <w:rPr>
                <w:sz w:val="1"/>
                <w:szCs w:val="1"/>
              </w:rPr>
            </w:pPr>
          </w:p>
        </w:tc>
        <w:tc>
          <w:tcPr>
            <w:tcW w:w="80" w:type="dxa"/>
            <w:tcBorders>
              <w:bottom w:val="single" w:sz="8" w:space="0" w:color="auto"/>
            </w:tcBorders>
            <w:vAlign w:val="bottom"/>
          </w:tcPr>
          <w:p w14:paraId="60460523" w14:textId="77777777" w:rsidR="00DF0E19" w:rsidRDefault="00DF0E19">
            <w:pPr>
              <w:spacing w:line="20" w:lineRule="exact"/>
              <w:rPr>
                <w:sz w:val="1"/>
                <w:szCs w:val="1"/>
              </w:rPr>
            </w:pPr>
          </w:p>
        </w:tc>
        <w:tc>
          <w:tcPr>
            <w:tcW w:w="620" w:type="dxa"/>
            <w:tcBorders>
              <w:bottom w:val="single" w:sz="8" w:space="0" w:color="auto"/>
              <w:right w:val="single" w:sz="8" w:space="0" w:color="auto"/>
            </w:tcBorders>
            <w:vAlign w:val="bottom"/>
          </w:tcPr>
          <w:p w14:paraId="79400892" w14:textId="77777777" w:rsidR="00DF0E19" w:rsidRDefault="00DF0E19">
            <w:pPr>
              <w:spacing w:line="20" w:lineRule="exact"/>
              <w:rPr>
                <w:sz w:val="1"/>
                <w:szCs w:val="1"/>
              </w:rPr>
            </w:pPr>
          </w:p>
        </w:tc>
        <w:tc>
          <w:tcPr>
            <w:tcW w:w="700" w:type="dxa"/>
            <w:tcBorders>
              <w:bottom w:val="single" w:sz="8" w:space="0" w:color="auto"/>
              <w:right w:val="single" w:sz="8" w:space="0" w:color="auto"/>
            </w:tcBorders>
            <w:vAlign w:val="bottom"/>
          </w:tcPr>
          <w:p w14:paraId="2895C8B8" w14:textId="77777777" w:rsidR="00DF0E19" w:rsidRDefault="00DF0E19">
            <w:pPr>
              <w:spacing w:line="20" w:lineRule="exact"/>
              <w:rPr>
                <w:sz w:val="1"/>
                <w:szCs w:val="1"/>
              </w:rPr>
            </w:pPr>
          </w:p>
        </w:tc>
        <w:tc>
          <w:tcPr>
            <w:tcW w:w="1300" w:type="dxa"/>
            <w:tcBorders>
              <w:bottom w:val="single" w:sz="8" w:space="0" w:color="auto"/>
              <w:right w:val="single" w:sz="8" w:space="0" w:color="auto"/>
            </w:tcBorders>
            <w:vAlign w:val="bottom"/>
          </w:tcPr>
          <w:p w14:paraId="1542021A" w14:textId="77777777" w:rsidR="00DF0E19" w:rsidRDefault="00DF0E19">
            <w:pPr>
              <w:spacing w:line="20" w:lineRule="exact"/>
              <w:rPr>
                <w:sz w:val="1"/>
                <w:szCs w:val="1"/>
              </w:rPr>
            </w:pPr>
          </w:p>
        </w:tc>
        <w:tc>
          <w:tcPr>
            <w:tcW w:w="0" w:type="dxa"/>
            <w:vAlign w:val="bottom"/>
          </w:tcPr>
          <w:p w14:paraId="20576F52" w14:textId="77777777" w:rsidR="00DF0E19" w:rsidRDefault="00DF0E19">
            <w:pPr>
              <w:rPr>
                <w:sz w:val="1"/>
                <w:szCs w:val="1"/>
              </w:rPr>
            </w:pPr>
          </w:p>
        </w:tc>
      </w:tr>
      <w:tr w:rsidR="00DF0E19" w14:paraId="1684ED11" w14:textId="77777777">
        <w:trPr>
          <w:trHeight w:val="264"/>
        </w:trPr>
        <w:tc>
          <w:tcPr>
            <w:tcW w:w="1380" w:type="dxa"/>
            <w:tcBorders>
              <w:left w:val="single" w:sz="8" w:space="0" w:color="auto"/>
              <w:right w:val="single" w:sz="8" w:space="0" w:color="auto"/>
            </w:tcBorders>
            <w:vAlign w:val="bottom"/>
          </w:tcPr>
          <w:p w14:paraId="6EEFA8BB" w14:textId="77777777" w:rsidR="00DF0E19" w:rsidRDefault="00DF0E19"/>
        </w:tc>
        <w:tc>
          <w:tcPr>
            <w:tcW w:w="480" w:type="dxa"/>
            <w:vAlign w:val="bottom"/>
          </w:tcPr>
          <w:p w14:paraId="7B28F70E" w14:textId="77777777" w:rsidR="00DF0E19" w:rsidRDefault="00DF0E19"/>
        </w:tc>
        <w:tc>
          <w:tcPr>
            <w:tcW w:w="720" w:type="dxa"/>
            <w:tcBorders>
              <w:right w:val="single" w:sz="8" w:space="0" w:color="auto"/>
            </w:tcBorders>
            <w:vAlign w:val="bottom"/>
          </w:tcPr>
          <w:p w14:paraId="6D9ACE4B" w14:textId="77777777" w:rsidR="00DF0E19" w:rsidRDefault="00DF0E19"/>
        </w:tc>
        <w:tc>
          <w:tcPr>
            <w:tcW w:w="80" w:type="dxa"/>
            <w:vAlign w:val="bottom"/>
          </w:tcPr>
          <w:p w14:paraId="66E8F6F9" w14:textId="77777777" w:rsidR="00DF0E19" w:rsidRDefault="00DF0E19"/>
        </w:tc>
        <w:tc>
          <w:tcPr>
            <w:tcW w:w="620" w:type="dxa"/>
            <w:vAlign w:val="bottom"/>
          </w:tcPr>
          <w:p w14:paraId="1257A5AC" w14:textId="77777777" w:rsidR="00DF0E19" w:rsidRDefault="00DF0E19"/>
        </w:tc>
        <w:tc>
          <w:tcPr>
            <w:tcW w:w="80" w:type="dxa"/>
            <w:vAlign w:val="bottom"/>
          </w:tcPr>
          <w:p w14:paraId="477B6A96" w14:textId="77777777" w:rsidR="00DF0E19" w:rsidRDefault="00DF0E19"/>
        </w:tc>
        <w:tc>
          <w:tcPr>
            <w:tcW w:w="200" w:type="dxa"/>
            <w:tcBorders>
              <w:right w:val="single" w:sz="8" w:space="0" w:color="auto"/>
            </w:tcBorders>
            <w:vAlign w:val="bottom"/>
          </w:tcPr>
          <w:p w14:paraId="64B4D1AF" w14:textId="77777777" w:rsidR="00DF0E19" w:rsidRDefault="00DF0E19"/>
        </w:tc>
        <w:tc>
          <w:tcPr>
            <w:tcW w:w="1140" w:type="dxa"/>
            <w:gridSpan w:val="2"/>
            <w:tcBorders>
              <w:right w:val="single" w:sz="8" w:space="0" w:color="auto"/>
            </w:tcBorders>
            <w:vAlign w:val="bottom"/>
          </w:tcPr>
          <w:p w14:paraId="07DD1493"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Premium</w:t>
            </w:r>
          </w:p>
        </w:tc>
        <w:tc>
          <w:tcPr>
            <w:tcW w:w="60" w:type="dxa"/>
            <w:vAlign w:val="bottom"/>
          </w:tcPr>
          <w:p w14:paraId="476AF164" w14:textId="77777777" w:rsidR="00DF0E19" w:rsidRDefault="00DF0E19"/>
        </w:tc>
        <w:tc>
          <w:tcPr>
            <w:tcW w:w="920" w:type="dxa"/>
            <w:gridSpan w:val="2"/>
            <w:tcBorders>
              <w:right w:val="single" w:sz="8" w:space="0" w:color="auto"/>
            </w:tcBorders>
            <w:vAlign w:val="bottom"/>
          </w:tcPr>
          <w:p w14:paraId="6CBB66B0" w14:textId="77777777" w:rsidR="00DF0E19" w:rsidRDefault="00000000">
            <w:pPr>
              <w:spacing w:line="265" w:lineRule="exact"/>
              <w:ind w:left="40"/>
              <w:rPr>
                <w:sz w:val="20"/>
                <w:szCs w:val="20"/>
              </w:rPr>
            </w:pPr>
            <w:r>
              <w:rPr>
                <w:rFonts w:ascii="Palatino Linotype" w:eastAsia="Palatino Linotype" w:hAnsi="Palatino Linotype" w:cs="Palatino Linotype"/>
                <w:sz w:val="20"/>
                <w:szCs w:val="20"/>
              </w:rPr>
              <w:t>Started</w:t>
            </w:r>
          </w:p>
        </w:tc>
        <w:tc>
          <w:tcPr>
            <w:tcW w:w="720" w:type="dxa"/>
            <w:vMerge w:val="restart"/>
            <w:tcBorders>
              <w:right w:val="single" w:sz="8" w:space="0" w:color="auto"/>
            </w:tcBorders>
            <w:vAlign w:val="bottom"/>
          </w:tcPr>
          <w:p w14:paraId="6C5F5436" w14:textId="77777777" w:rsidR="00DF0E19" w:rsidRDefault="00000000">
            <w:pPr>
              <w:ind w:left="100"/>
              <w:rPr>
                <w:sz w:val="20"/>
                <w:szCs w:val="20"/>
              </w:rPr>
            </w:pPr>
            <w:r>
              <w:rPr>
                <w:rFonts w:ascii="Palatino Linotype" w:eastAsia="Palatino Linotype" w:hAnsi="Palatino Linotype" w:cs="Palatino Linotype"/>
                <w:sz w:val="20"/>
                <w:szCs w:val="20"/>
              </w:rPr>
              <w:t>gold</w:t>
            </w:r>
          </w:p>
        </w:tc>
        <w:tc>
          <w:tcPr>
            <w:tcW w:w="840" w:type="dxa"/>
            <w:vMerge w:val="restart"/>
            <w:tcBorders>
              <w:right w:val="single" w:sz="8" w:space="0" w:color="auto"/>
            </w:tcBorders>
            <w:vAlign w:val="bottom"/>
          </w:tcPr>
          <w:p w14:paraId="202E9993" w14:textId="77777777" w:rsidR="00DF0E19" w:rsidRDefault="00000000">
            <w:pPr>
              <w:ind w:left="100"/>
              <w:rPr>
                <w:sz w:val="20"/>
                <w:szCs w:val="20"/>
              </w:rPr>
            </w:pPr>
            <w:r>
              <w:rPr>
                <w:rFonts w:ascii="Palatino Linotype" w:eastAsia="Palatino Linotype" w:hAnsi="Palatino Linotype" w:cs="Palatino Linotype"/>
                <w:sz w:val="20"/>
                <w:szCs w:val="20"/>
              </w:rPr>
              <w:t>Silver</w:t>
            </w:r>
          </w:p>
        </w:tc>
        <w:tc>
          <w:tcPr>
            <w:tcW w:w="860" w:type="dxa"/>
            <w:tcBorders>
              <w:right w:val="single" w:sz="8" w:space="0" w:color="auto"/>
            </w:tcBorders>
            <w:vAlign w:val="bottom"/>
          </w:tcPr>
          <w:p w14:paraId="36C65CEB"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Step 4</w:t>
            </w:r>
          </w:p>
        </w:tc>
        <w:tc>
          <w:tcPr>
            <w:tcW w:w="700" w:type="dxa"/>
            <w:vMerge w:val="restart"/>
            <w:tcBorders>
              <w:right w:val="single" w:sz="8" w:space="0" w:color="auto"/>
            </w:tcBorders>
            <w:vAlign w:val="bottom"/>
          </w:tcPr>
          <w:p w14:paraId="72E765E8" w14:textId="77777777" w:rsidR="00DF0E19" w:rsidRDefault="00000000">
            <w:pPr>
              <w:ind w:left="100"/>
              <w:rPr>
                <w:sz w:val="20"/>
                <w:szCs w:val="20"/>
              </w:rPr>
            </w:pPr>
            <w:r>
              <w:rPr>
                <w:rFonts w:ascii="Palatino Linotype" w:eastAsia="Palatino Linotype" w:hAnsi="Palatino Linotype" w:cs="Palatino Linotype"/>
                <w:sz w:val="20"/>
                <w:szCs w:val="20"/>
              </w:rPr>
              <w:t>Step</w:t>
            </w:r>
          </w:p>
        </w:tc>
        <w:tc>
          <w:tcPr>
            <w:tcW w:w="720" w:type="dxa"/>
            <w:vMerge w:val="restart"/>
            <w:tcBorders>
              <w:right w:val="single" w:sz="8" w:space="0" w:color="auto"/>
            </w:tcBorders>
            <w:vAlign w:val="bottom"/>
          </w:tcPr>
          <w:p w14:paraId="323D5A83" w14:textId="77777777" w:rsidR="00DF0E19" w:rsidRDefault="00000000">
            <w:pPr>
              <w:ind w:left="100"/>
              <w:rPr>
                <w:sz w:val="20"/>
                <w:szCs w:val="20"/>
              </w:rPr>
            </w:pPr>
            <w:r>
              <w:rPr>
                <w:rFonts w:ascii="Palatino Linotype" w:eastAsia="Palatino Linotype" w:hAnsi="Palatino Linotype" w:cs="Palatino Linotype"/>
                <w:sz w:val="20"/>
                <w:szCs w:val="20"/>
              </w:rPr>
              <w:t>Step</w:t>
            </w:r>
          </w:p>
        </w:tc>
        <w:tc>
          <w:tcPr>
            <w:tcW w:w="80" w:type="dxa"/>
            <w:vAlign w:val="bottom"/>
          </w:tcPr>
          <w:p w14:paraId="76C61659" w14:textId="77777777" w:rsidR="00DF0E19" w:rsidRDefault="00DF0E19"/>
        </w:tc>
        <w:tc>
          <w:tcPr>
            <w:tcW w:w="620" w:type="dxa"/>
            <w:vMerge w:val="restart"/>
            <w:tcBorders>
              <w:right w:val="single" w:sz="8" w:space="0" w:color="auto"/>
            </w:tcBorders>
            <w:vAlign w:val="bottom"/>
          </w:tcPr>
          <w:p w14:paraId="28544E78" w14:textId="77777777" w:rsidR="00DF0E19" w:rsidRDefault="00000000">
            <w:pPr>
              <w:rPr>
                <w:sz w:val="20"/>
                <w:szCs w:val="20"/>
              </w:rPr>
            </w:pPr>
            <w:r>
              <w:rPr>
                <w:rFonts w:ascii="Palatino Linotype" w:eastAsia="Palatino Linotype" w:hAnsi="Palatino Linotype" w:cs="Palatino Linotype"/>
                <w:sz w:val="20"/>
                <w:szCs w:val="20"/>
              </w:rPr>
              <w:t>Step</w:t>
            </w:r>
          </w:p>
        </w:tc>
        <w:tc>
          <w:tcPr>
            <w:tcW w:w="700" w:type="dxa"/>
            <w:tcBorders>
              <w:right w:val="single" w:sz="8" w:space="0" w:color="auto"/>
            </w:tcBorders>
            <w:vAlign w:val="bottom"/>
          </w:tcPr>
          <w:p w14:paraId="45530811" w14:textId="77777777" w:rsidR="00DF0E19" w:rsidRDefault="00DF0E19"/>
        </w:tc>
        <w:tc>
          <w:tcPr>
            <w:tcW w:w="1300" w:type="dxa"/>
            <w:tcBorders>
              <w:right w:val="single" w:sz="8" w:space="0" w:color="auto"/>
            </w:tcBorders>
            <w:vAlign w:val="bottom"/>
          </w:tcPr>
          <w:p w14:paraId="1D69500A" w14:textId="77777777" w:rsidR="00DF0E19" w:rsidRDefault="00DF0E19"/>
        </w:tc>
        <w:tc>
          <w:tcPr>
            <w:tcW w:w="0" w:type="dxa"/>
            <w:vAlign w:val="bottom"/>
          </w:tcPr>
          <w:p w14:paraId="6C305DA1" w14:textId="77777777" w:rsidR="00DF0E19" w:rsidRDefault="00DF0E19">
            <w:pPr>
              <w:rPr>
                <w:sz w:val="1"/>
                <w:szCs w:val="1"/>
              </w:rPr>
            </w:pPr>
          </w:p>
        </w:tc>
      </w:tr>
      <w:tr w:rsidR="00DF0E19" w14:paraId="65CB3B49" w14:textId="77777777">
        <w:trPr>
          <w:trHeight w:val="60"/>
        </w:trPr>
        <w:tc>
          <w:tcPr>
            <w:tcW w:w="1380" w:type="dxa"/>
            <w:tcBorders>
              <w:left w:val="single" w:sz="8" w:space="0" w:color="auto"/>
              <w:right w:val="single" w:sz="8" w:space="0" w:color="auto"/>
            </w:tcBorders>
            <w:vAlign w:val="bottom"/>
          </w:tcPr>
          <w:p w14:paraId="04875728" w14:textId="77777777" w:rsidR="00DF0E19" w:rsidRDefault="00DF0E19">
            <w:pPr>
              <w:rPr>
                <w:sz w:val="5"/>
                <w:szCs w:val="5"/>
              </w:rPr>
            </w:pPr>
          </w:p>
        </w:tc>
        <w:tc>
          <w:tcPr>
            <w:tcW w:w="480" w:type="dxa"/>
            <w:vAlign w:val="bottom"/>
          </w:tcPr>
          <w:p w14:paraId="572752ED" w14:textId="77777777" w:rsidR="00DF0E19" w:rsidRDefault="00DF0E19">
            <w:pPr>
              <w:rPr>
                <w:sz w:val="5"/>
                <w:szCs w:val="5"/>
              </w:rPr>
            </w:pPr>
          </w:p>
        </w:tc>
        <w:tc>
          <w:tcPr>
            <w:tcW w:w="720" w:type="dxa"/>
            <w:tcBorders>
              <w:right w:val="single" w:sz="8" w:space="0" w:color="auto"/>
            </w:tcBorders>
            <w:vAlign w:val="bottom"/>
          </w:tcPr>
          <w:p w14:paraId="1AA52D2F" w14:textId="77777777" w:rsidR="00DF0E19" w:rsidRDefault="00DF0E19">
            <w:pPr>
              <w:rPr>
                <w:sz w:val="5"/>
                <w:szCs w:val="5"/>
              </w:rPr>
            </w:pPr>
          </w:p>
        </w:tc>
        <w:tc>
          <w:tcPr>
            <w:tcW w:w="80" w:type="dxa"/>
            <w:vAlign w:val="bottom"/>
          </w:tcPr>
          <w:p w14:paraId="4DC32ACE" w14:textId="77777777" w:rsidR="00DF0E19" w:rsidRDefault="00DF0E19">
            <w:pPr>
              <w:rPr>
                <w:sz w:val="5"/>
                <w:szCs w:val="5"/>
              </w:rPr>
            </w:pPr>
          </w:p>
        </w:tc>
        <w:tc>
          <w:tcPr>
            <w:tcW w:w="620" w:type="dxa"/>
            <w:vAlign w:val="bottom"/>
          </w:tcPr>
          <w:p w14:paraId="534E0CA8" w14:textId="77777777" w:rsidR="00DF0E19" w:rsidRDefault="00DF0E19">
            <w:pPr>
              <w:rPr>
                <w:sz w:val="5"/>
                <w:szCs w:val="5"/>
              </w:rPr>
            </w:pPr>
          </w:p>
        </w:tc>
        <w:tc>
          <w:tcPr>
            <w:tcW w:w="80" w:type="dxa"/>
            <w:vAlign w:val="bottom"/>
          </w:tcPr>
          <w:p w14:paraId="7448717A" w14:textId="77777777" w:rsidR="00DF0E19" w:rsidRDefault="00DF0E19">
            <w:pPr>
              <w:rPr>
                <w:sz w:val="5"/>
                <w:szCs w:val="5"/>
              </w:rPr>
            </w:pPr>
          </w:p>
        </w:tc>
        <w:tc>
          <w:tcPr>
            <w:tcW w:w="200" w:type="dxa"/>
            <w:tcBorders>
              <w:right w:val="single" w:sz="8" w:space="0" w:color="auto"/>
            </w:tcBorders>
            <w:vAlign w:val="bottom"/>
          </w:tcPr>
          <w:p w14:paraId="1A365D78" w14:textId="77777777" w:rsidR="00DF0E19" w:rsidRDefault="00DF0E19">
            <w:pPr>
              <w:rPr>
                <w:sz w:val="5"/>
                <w:szCs w:val="5"/>
              </w:rPr>
            </w:pPr>
          </w:p>
        </w:tc>
        <w:tc>
          <w:tcPr>
            <w:tcW w:w="560" w:type="dxa"/>
            <w:vAlign w:val="bottom"/>
          </w:tcPr>
          <w:p w14:paraId="32AC79B8" w14:textId="77777777" w:rsidR="00DF0E19" w:rsidRDefault="00DF0E19">
            <w:pPr>
              <w:rPr>
                <w:sz w:val="5"/>
                <w:szCs w:val="5"/>
              </w:rPr>
            </w:pPr>
          </w:p>
        </w:tc>
        <w:tc>
          <w:tcPr>
            <w:tcW w:w="580" w:type="dxa"/>
            <w:tcBorders>
              <w:right w:val="single" w:sz="8" w:space="0" w:color="auto"/>
            </w:tcBorders>
            <w:vAlign w:val="bottom"/>
          </w:tcPr>
          <w:p w14:paraId="1DC6595E" w14:textId="77777777" w:rsidR="00DF0E19" w:rsidRDefault="00DF0E19">
            <w:pPr>
              <w:rPr>
                <w:sz w:val="5"/>
                <w:szCs w:val="5"/>
              </w:rPr>
            </w:pPr>
          </w:p>
        </w:tc>
        <w:tc>
          <w:tcPr>
            <w:tcW w:w="60" w:type="dxa"/>
            <w:vAlign w:val="bottom"/>
          </w:tcPr>
          <w:p w14:paraId="5D5F369A" w14:textId="77777777" w:rsidR="00DF0E19" w:rsidRDefault="00DF0E19">
            <w:pPr>
              <w:rPr>
                <w:sz w:val="5"/>
                <w:szCs w:val="5"/>
              </w:rPr>
            </w:pPr>
          </w:p>
        </w:tc>
        <w:tc>
          <w:tcPr>
            <w:tcW w:w="220" w:type="dxa"/>
            <w:vAlign w:val="bottom"/>
          </w:tcPr>
          <w:p w14:paraId="28BE886A" w14:textId="77777777" w:rsidR="00DF0E19" w:rsidRDefault="00DF0E19">
            <w:pPr>
              <w:rPr>
                <w:sz w:val="5"/>
                <w:szCs w:val="5"/>
              </w:rPr>
            </w:pPr>
          </w:p>
        </w:tc>
        <w:tc>
          <w:tcPr>
            <w:tcW w:w="700" w:type="dxa"/>
            <w:tcBorders>
              <w:right w:val="single" w:sz="8" w:space="0" w:color="auto"/>
            </w:tcBorders>
            <w:vAlign w:val="bottom"/>
          </w:tcPr>
          <w:p w14:paraId="30841583" w14:textId="77777777" w:rsidR="00DF0E19" w:rsidRDefault="00DF0E19">
            <w:pPr>
              <w:rPr>
                <w:sz w:val="5"/>
                <w:szCs w:val="5"/>
              </w:rPr>
            </w:pPr>
          </w:p>
        </w:tc>
        <w:tc>
          <w:tcPr>
            <w:tcW w:w="720" w:type="dxa"/>
            <w:vMerge/>
            <w:tcBorders>
              <w:right w:val="single" w:sz="8" w:space="0" w:color="auto"/>
            </w:tcBorders>
            <w:vAlign w:val="bottom"/>
          </w:tcPr>
          <w:p w14:paraId="563A159C" w14:textId="77777777" w:rsidR="00DF0E19" w:rsidRDefault="00DF0E19">
            <w:pPr>
              <w:rPr>
                <w:sz w:val="5"/>
                <w:szCs w:val="5"/>
              </w:rPr>
            </w:pPr>
          </w:p>
        </w:tc>
        <w:tc>
          <w:tcPr>
            <w:tcW w:w="840" w:type="dxa"/>
            <w:vMerge/>
            <w:tcBorders>
              <w:right w:val="single" w:sz="8" w:space="0" w:color="auto"/>
            </w:tcBorders>
            <w:vAlign w:val="bottom"/>
          </w:tcPr>
          <w:p w14:paraId="0D5BE568" w14:textId="77777777" w:rsidR="00DF0E19" w:rsidRDefault="00DF0E19">
            <w:pPr>
              <w:rPr>
                <w:sz w:val="5"/>
                <w:szCs w:val="5"/>
              </w:rPr>
            </w:pPr>
          </w:p>
        </w:tc>
        <w:tc>
          <w:tcPr>
            <w:tcW w:w="860" w:type="dxa"/>
            <w:tcBorders>
              <w:right w:val="single" w:sz="8" w:space="0" w:color="auto"/>
            </w:tcBorders>
            <w:vAlign w:val="bottom"/>
          </w:tcPr>
          <w:p w14:paraId="197C7131" w14:textId="77777777" w:rsidR="00DF0E19" w:rsidRDefault="00DF0E19">
            <w:pPr>
              <w:rPr>
                <w:sz w:val="5"/>
                <w:szCs w:val="5"/>
              </w:rPr>
            </w:pPr>
          </w:p>
        </w:tc>
        <w:tc>
          <w:tcPr>
            <w:tcW w:w="700" w:type="dxa"/>
            <w:vMerge/>
            <w:tcBorders>
              <w:right w:val="single" w:sz="8" w:space="0" w:color="auto"/>
            </w:tcBorders>
            <w:vAlign w:val="bottom"/>
          </w:tcPr>
          <w:p w14:paraId="560F374C" w14:textId="77777777" w:rsidR="00DF0E19" w:rsidRDefault="00DF0E19">
            <w:pPr>
              <w:rPr>
                <w:sz w:val="5"/>
                <w:szCs w:val="5"/>
              </w:rPr>
            </w:pPr>
          </w:p>
        </w:tc>
        <w:tc>
          <w:tcPr>
            <w:tcW w:w="720" w:type="dxa"/>
            <w:vMerge/>
            <w:tcBorders>
              <w:right w:val="single" w:sz="8" w:space="0" w:color="auto"/>
            </w:tcBorders>
            <w:vAlign w:val="bottom"/>
          </w:tcPr>
          <w:p w14:paraId="20C937ED" w14:textId="77777777" w:rsidR="00DF0E19" w:rsidRDefault="00DF0E19">
            <w:pPr>
              <w:rPr>
                <w:sz w:val="5"/>
                <w:szCs w:val="5"/>
              </w:rPr>
            </w:pPr>
          </w:p>
        </w:tc>
        <w:tc>
          <w:tcPr>
            <w:tcW w:w="80" w:type="dxa"/>
            <w:vAlign w:val="bottom"/>
          </w:tcPr>
          <w:p w14:paraId="6273465A" w14:textId="77777777" w:rsidR="00DF0E19" w:rsidRDefault="00DF0E19">
            <w:pPr>
              <w:rPr>
                <w:sz w:val="5"/>
                <w:szCs w:val="5"/>
              </w:rPr>
            </w:pPr>
          </w:p>
        </w:tc>
        <w:tc>
          <w:tcPr>
            <w:tcW w:w="620" w:type="dxa"/>
            <w:vMerge/>
            <w:tcBorders>
              <w:right w:val="single" w:sz="8" w:space="0" w:color="auto"/>
            </w:tcBorders>
            <w:vAlign w:val="bottom"/>
          </w:tcPr>
          <w:p w14:paraId="7B5EE0EE" w14:textId="77777777" w:rsidR="00DF0E19" w:rsidRDefault="00DF0E19">
            <w:pPr>
              <w:rPr>
                <w:sz w:val="5"/>
                <w:szCs w:val="5"/>
              </w:rPr>
            </w:pPr>
          </w:p>
        </w:tc>
        <w:tc>
          <w:tcPr>
            <w:tcW w:w="700" w:type="dxa"/>
            <w:tcBorders>
              <w:right w:val="single" w:sz="8" w:space="0" w:color="auto"/>
            </w:tcBorders>
            <w:vAlign w:val="bottom"/>
          </w:tcPr>
          <w:p w14:paraId="01E7FC6E" w14:textId="77777777" w:rsidR="00DF0E19" w:rsidRDefault="00DF0E19">
            <w:pPr>
              <w:rPr>
                <w:sz w:val="5"/>
                <w:szCs w:val="5"/>
              </w:rPr>
            </w:pPr>
          </w:p>
        </w:tc>
        <w:tc>
          <w:tcPr>
            <w:tcW w:w="1300" w:type="dxa"/>
            <w:tcBorders>
              <w:right w:val="single" w:sz="8" w:space="0" w:color="auto"/>
            </w:tcBorders>
            <w:vAlign w:val="bottom"/>
          </w:tcPr>
          <w:p w14:paraId="3BCBC614" w14:textId="77777777" w:rsidR="00DF0E19" w:rsidRDefault="00DF0E19">
            <w:pPr>
              <w:rPr>
                <w:sz w:val="5"/>
                <w:szCs w:val="5"/>
              </w:rPr>
            </w:pPr>
          </w:p>
        </w:tc>
        <w:tc>
          <w:tcPr>
            <w:tcW w:w="0" w:type="dxa"/>
            <w:vAlign w:val="bottom"/>
          </w:tcPr>
          <w:p w14:paraId="137AB700" w14:textId="77777777" w:rsidR="00DF0E19" w:rsidRDefault="00DF0E19">
            <w:pPr>
              <w:rPr>
                <w:sz w:val="1"/>
                <w:szCs w:val="1"/>
              </w:rPr>
            </w:pPr>
          </w:p>
        </w:tc>
      </w:tr>
      <w:tr w:rsidR="00DF0E19" w14:paraId="4B0FBC12" w14:textId="77777777">
        <w:trPr>
          <w:trHeight w:val="139"/>
        </w:trPr>
        <w:tc>
          <w:tcPr>
            <w:tcW w:w="1380" w:type="dxa"/>
            <w:tcBorders>
              <w:left w:val="single" w:sz="8" w:space="0" w:color="auto"/>
              <w:right w:val="single" w:sz="8" w:space="0" w:color="auto"/>
            </w:tcBorders>
            <w:vAlign w:val="bottom"/>
          </w:tcPr>
          <w:p w14:paraId="40AE59E1" w14:textId="77777777" w:rsidR="00DF0E19" w:rsidRDefault="00DF0E19">
            <w:pPr>
              <w:rPr>
                <w:sz w:val="12"/>
                <w:szCs w:val="12"/>
              </w:rPr>
            </w:pPr>
          </w:p>
        </w:tc>
        <w:tc>
          <w:tcPr>
            <w:tcW w:w="480" w:type="dxa"/>
            <w:vAlign w:val="bottom"/>
          </w:tcPr>
          <w:p w14:paraId="7BBAD7F7" w14:textId="77777777" w:rsidR="00DF0E19" w:rsidRDefault="00DF0E19">
            <w:pPr>
              <w:rPr>
                <w:sz w:val="12"/>
                <w:szCs w:val="12"/>
              </w:rPr>
            </w:pPr>
          </w:p>
        </w:tc>
        <w:tc>
          <w:tcPr>
            <w:tcW w:w="720" w:type="dxa"/>
            <w:tcBorders>
              <w:right w:val="single" w:sz="8" w:space="0" w:color="auto"/>
            </w:tcBorders>
            <w:vAlign w:val="bottom"/>
          </w:tcPr>
          <w:p w14:paraId="49FC06A8" w14:textId="77777777" w:rsidR="00DF0E19" w:rsidRDefault="00DF0E19">
            <w:pPr>
              <w:rPr>
                <w:sz w:val="12"/>
                <w:szCs w:val="12"/>
              </w:rPr>
            </w:pPr>
          </w:p>
        </w:tc>
        <w:tc>
          <w:tcPr>
            <w:tcW w:w="80" w:type="dxa"/>
            <w:vAlign w:val="bottom"/>
          </w:tcPr>
          <w:p w14:paraId="64983278" w14:textId="77777777" w:rsidR="00DF0E19" w:rsidRDefault="00DF0E19">
            <w:pPr>
              <w:rPr>
                <w:sz w:val="12"/>
                <w:szCs w:val="12"/>
              </w:rPr>
            </w:pPr>
          </w:p>
        </w:tc>
        <w:tc>
          <w:tcPr>
            <w:tcW w:w="620" w:type="dxa"/>
            <w:vAlign w:val="bottom"/>
          </w:tcPr>
          <w:p w14:paraId="3DD524D3" w14:textId="77777777" w:rsidR="00DF0E19" w:rsidRDefault="00DF0E19">
            <w:pPr>
              <w:rPr>
                <w:sz w:val="12"/>
                <w:szCs w:val="12"/>
              </w:rPr>
            </w:pPr>
          </w:p>
        </w:tc>
        <w:tc>
          <w:tcPr>
            <w:tcW w:w="80" w:type="dxa"/>
            <w:vAlign w:val="bottom"/>
          </w:tcPr>
          <w:p w14:paraId="34F27677" w14:textId="77777777" w:rsidR="00DF0E19" w:rsidRDefault="00DF0E19">
            <w:pPr>
              <w:rPr>
                <w:sz w:val="12"/>
                <w:szCs w:val="12"/>
              </w:rPr>
            </w:pPr>
          </w:p>
        </w:tc>
        <w:tc>
          <w:tcPr>
            <w:tcW w:w="200" w:type="dxa"/>
            <w:tcBorders>
              <w:right w:val="single" w:sz="8" w:space="0" w:color="auto"/>
            </w:tcBorders>
            <w:vAlign w:val="bottom"/>
          </w:tcPr>
          <w:p w14:paraId="54B77577" w14:textId="77777777" w:rsidR="00DF0E19" w:rsidRDefault="00DF0E19">
            <w:pPr>
              <w:rPr>
                <w:sz w:val="12"/>
                <w:szCs w:val="12"/>
              </w:rPr>
            </w:pPr>
          </w:p>
        </w:tc>
        <w:tc>
          <w:tcPr>
            <w:tcW w:w="1140" w:type="dxa"/>
            <w:gridSpan w:val="2"/>
            <w:vMerge w:val="restart"/>
            <w:tcBorders>
              <w:right w:val="single" w:sz="8" w:space="0" w:color="auto"/>
            </w:tcBorders>
            <w:vAlign w:val="bottom"/>
          </w:tcPr>
          <w:p w14:paraId="1D2245F3" w14:textId="77777777" w:rsidR="00DF0E19" w:rsidRDefault="00000000">
            <w:pPr>
              <w:ind w:left="100"/>
              <w:rPr>
                <w:sz w:val="20"/>
                <w:szCs w:val="20"/>
              </w:rPr>
            </w:pPr>
            <w:r>
              <w:rPr>
                <w:rFonts w:ascii="Palatino Linotype" w:eastAsia="Palatino Linotype" w:hAnsi="Palatino Linotype" w:cs="Palatino Linotype"/>
                <w:sz w:val="20"/>
                <w:szCs w:val="20"/>
              </w:rPr>
              <w:t>2 Stars</w:t>
            </w:r>
          </w:p>
        </w:tc>
        <w:tc>
          <w:tcPr>
            <w:tcW w:w="60" w:type="dxa"/>
            <w:vAlign w:val="bottom"/>
          </w:tcPr>
          <w:p w14:paraId="46E24E73" w14:textId="77777777" w:rsidR="00DF0E19" w:rsidRDefault="00DF0E19">
            <w:pPr>
              <w:rPr>
                <w:sz w:val="12"/>
                <w:szCs w:val="12"/>
              </w:rPr>
            </w:pPr>
          </w:p>
        </w:tc>
        <w:tc>
          <w:tcPr>
            <w:tcW w:w="920" w:type="dxa"/>
            <w:gridSpan w:val="2"/>
            <w:vMerge w:val="restart"/>
            <w:tcBorders>
              <w:right w:val="single" w:sz="8" w:space="0" w:color="auto"/>
            </w:tcBorders>
            <w:vAlign w:val="bottom"/>
          </w:tcPr>
          <w:p w14:paraId="72E85D14" w14:textId="77777777" w:rsidR="00DF0E19" w:rsidRDefault="00000000">
            <w:pPr>
              <w:ind w:left="40"/>
              <w:rPr>
                <w:sz w:val="20"/>
                <w:szCs w:val="20"/>
              </w:rPr>
            </w:pPr>
            <w:r>
              <w:rPr>
                <w:rFonts w:ascii="Palatino Linotype" w:eastAsia="Palatino Linotype" w:hAnsi="Palatino Linotype" w:cs="Palatino Linotype"/>
                <w:sz w:val="20"/>
                <w:szCs w:val="20"/>
              </w:rPr>
              <w:t>1 star</w:t>
            </w:r>
          </w:p>
        </w:tc>
        <w:tc>
          <w:tcPr>
            <w:tcW w:w="720" w:type="dxa"/>
            <w:vMerge/>
            <w:tcBorders>
              <w:right w:val="single" w:sz="8" w:space="0" w:color="auto"/>
            </w:tcBorders>
            <w:vAlign w:val="bottom"/>
          </w:tcPr>
          <w:p w14:paraId="5747B729" w14:textId="77777777" w:rsidR="00DF0E19" w:rsidRDefault="00DF0E19">
            <w:pPr>
              <w:rPr>
                <w:sz w:val="12"/>
                <w:szCs w:val="12"/>
              </w:rPr>
            </w:pPr>
          </w:p>
        </w:tc>
        <w:tc>
          <w:tcPr>
            <w:tcW w:w="840" w:type="dxa"/>
            <w:vMerge/>
            <w:tcBorders>
              <w:right w:val="single" w:sz="8" w:space="0" w:color="auto"/>
            </w:tcBorders>
            <w:vAlign w:val="bottom"/>
          </w:tcPr>
          <w:p w14:paraId="754A7323" w14:textId="77777777" w:rsidR="00DF0E19" w:rsidRDefault="00DF0E19">
            <w:pPr>
              <w:rPr>
                <w:sz w:val="12"/>
                <w:szCs w:val="12"/>
              </w:rPr>
            </w:pPr>
          </w:p>
        </w:tc>
        <w:tc>
          <w:tcPr>
            <w:tcW w:w="860" w:type="dxa"/>
            <w:vMerge w:val="restart"/>
            <w:tcBorders>
              <w:right w:val="single" w:sz="8" w:space="0" w:color="auto"/>
            </w:tcBorders>
            <w:vAlign w:val="bottom"/>
          </w:tcPr>
          <w:p w14:paraId="442FFE59" w14:textId="77777777" w:rsidR="00DF0E19" w:rsidRDefault="00000000">
            <w:pPr>
              <w:ind w:left="100"/>
              <w:rPr>
                <w:sz w:val="20"/>
                <w:szCs w:val="20"/>
              </w:rPr>
            </w:pPr>
            <w:r>
              <w:rPr>
                <w:rFonts w:ascii="Palatino Linotype" w:eastAsia="Palatino Linotype" w:hAnsi="Palatino Linotype" w:cs="Palatino Linotype"/>
                <w:sz w:val="20"/>
                <w:szCs w:val="20"/>
              </w:rPr>
              <w:t>(=</w:t>
            </w:r>
          </w:p>
        </w:tc>
        <w:tc>
          <w:tcPr>
            <w:tcW w:w="700" w:type="dxa"/>
            <w:vMerge w:val="restart"/>
            <w:tcBorders>
              <w:right w:val="single" w:sz="8" w:space="0" w:color="auto"/>
            </w:tcBorders>
            <w:vAlign w:val="bottom"/>
          </w:tcPr>
          <w:p w14:paraId="003D8742" w14:textId="77777777" w:rsidR="00DF0E19" w:rsidRDefault="00000000">
            <w:pPr>
              <w:ind w:left="100"/>
              <w:rPr>
                <w:sz w:val="20"/>
                <w:szCs w:val="20"/>
              </w:rPr>
            </w:pPr>
            <w:r>
              <w:rPr>
                <w:rFonts w:ascii="Palatino Linotype" w:eastAsia="Palatino Linotype" w:hAnsi="Palatino Linotype" w:cs="Palatino Linotype"/>
                <w:sz w:val="20"/>
                <w:szCs w:val="20"/>
              </w:rPr>
              <w:t>3</w:t>
            </w:r>
          </w:p>
        </w:tc>
        <w:tc>
          <w:tcPr>
            <w:tcW w:w="720" w:type="dxa"/>
            <w:vMerge w:val="restart"/>
            <w:tcBorders>
              <w:right w:val="single" w:sz="8" w:space="0" w:color="auto"/>
            </w:tcBorders>
            <w:vAlign w:val="bottom"/>
          </w:tcPr>
          <w:p w14:paraId="537AAA2B" w14:textId="77777777" w:rsidR="00DF0E19" w:rsidRDefault="00000000">
            <w:pPr>
              <w:ind w:left="100"/>
              <w:rPr>
                <w:sz w:val="20"/>
                <w:szCs w:val="20"/>
              </w:rPr>
            </w:pPr>
            <w:r>
              <w:rPr>
                <w:rFonts w:ascii="Palatino Linotype" w:eastAsia="Palatino Linotype" w:hAnsi="Palatino Linotype" w:cs="Palatino Linotype"/>
                <w:sz w:val="20"/>
                <w:szCs w:val="20"/>
              </w:rPr>
              <w:t>2</w:t>
            </w:r>
          </w:p>
        </w:tc>
        <w:tc>
          <w:tcPr>
            <w:tcW w:w="80" w:type="dxa"/>
            <w:vAlign w:val="bottom"/>
          </w:tcPr>
          <w:p w14:paraId="23DF207F" w14:textId="77777777" w:rsidR="00DF0E19" w:rsidRDefault="00DF0E19">
            <w:pPr>
              <w:rPr>
                <w:sz w:val="12"/>
                <w:szCs w:val="12"/>
              </w:rPr>
            </w:pPr>
          </w:p>
        </w:tc>
        <w:tc>
          <w:tcPr>
            <w:tcW w:w="620" w:type="dxa"/>
            <w:vMerge w:val="restart"/>
            <w:tcBorders>
              <w:right w:val="single" w:sz="8" w:space="0" w:color="auto"/>
            </w:tcBorders>
            <w:vAlign w:val="bottom"/>
          </w:tcPr>
          <w:p w14:paraId="41EE6714" w14:textId="77777777" w:rsidR="00DF0E19" w:rsidRDefault="00000000">
            <w:pPr>
              <w:rPr>
                <w:sz w:val="20"/>
                <w:szCs w:val="20"/>
              </w:rPr>
            </w:pPr>
            <w:r>
              <w:rPr>
                <w:rFonts w:ascii="Palatino Linotype" w:eastAsia="Palatino Linotype" w:hAnsi="Palatino Linotype" w:cs="Palatino Linotype"/>
                <w:sz w:val="20"/>
                <w:szCs w:val="20"/>
              </w:rPr>
              <w:t>1</w:t>
            </w:r>
          </w:p>
        </w:tc>
        <w:tc>
          <w:tcPr>
            <w:tcW w:w="700" w:type="dxa"/>
            <w:tcBorders>
              <w:right w:val="single" w:sz="8" w:space="0" w:color="auto"/>
            </w:tcBorders>
            <w:vAlign w:val="bottom"/>
          </w:tcPr>
          <w:p w14:paraId="71F533EB" w14:textId="77777777" w:rsidR="00DF0E19" w:rsidRDefault="00DF0E19">
            <w:pPr>
              <w:rPr>
                <w:sz w:val="12"/>
                <w:szCs w:val="12"/>
              </w:rPr>
            </w:pPr>
          </w:p>
        </w:tc>
        <w:tc>
          <w:tcPr>
            <w:tcW w:w="1300" w:type="dxa"/>
            <w:tcBorders>
              <w:right w:val="single" w:sz="8" w:space="0" w:color="auto"/>
            </w:tcBorders>
            <w:vAlign w:val="bottom"/>
          </w:tcPr>
          <w:p w14:paraId="66D5AD6A" w14:textId="77777777" w:rsidR="00DF0E19" w:rsidRDefault="00DF0E19">
            <w:pPr>
              <w:rPr>
                <w:sz w:val="12"/>
                <w:szCs w:val="12"/>
              </w:rPr>
            </w:pPr>
          </w:p>
        </w:tc>
        <w:tc>
          <w:tcPr>
            <w:tcW w:w="0" w:type="dxa"/>
            <w:vAlign w:val="bottom"/>
          </w:tcPr>
          <w:p w14:paraId="2E6A9CD7" w14:textId="77777777" w:rsidR="00DF0E19" w:rsidRDefault="00DF0E19">
            <w:pPr>
              <w:rPr>
                <w:sz w:val="1"/>
                <w:szCs w:val="1"/>
              </w:rPr>
            </w:pPr>
          </w:p>
        </w:tc>
      </w:tr>
      <w:tr w:rsidR="00DF0E19" w14:paraId="2C5287A8" w14:textId="77777777">
        <w:trPr>
          <w:trHeight w:val="142"/>
        </w:trPr>
        <w:tc>
          <w:tcPr>
            <w:tcW w:w="1380" w:type="dxa"/>
            <w:tcBorders>
              <w:left w:val="single" w:sz="8" w:space="0" w:color="auto"/>
              <w:right w:val="single" w:sz="8" w:space="0" w:color="auto"/>
            </w:tcBorders>
            <w:vAlign w:val="bottom"/>
          </w:tcPr>
          <w:p w14:paraId="35AEE1D2" w14:textId="77777777" w:rsidR="00DF0E19" w:rsidRDefault="00DF0E19">
            <w:pPr>
              <w:rPr>
                <w:sz w:val="12"/>
                <w:szCs w:val="12"/>
              </w:rPr>
            </w:pPr>
          </w:p>
        </w:tc>
        <w:tc>
          <w:tcPr>
            <w:tcW w:w="480" w:type="dxa"/>
            <w:vAlign w:val="bottom"/>
          </w:tcPr>
          <w:p w14:paraId="111A029E" w14:textId="77777777" w:rsidR="00DF0E19" w:rsidRDefault="00DF0E19">
            <w:pPr>
              <w:rPr>
                <w:sz w:val="12"/>
                <w:szCs w:val="12"/>
              </w:rPr>
            </w:pPr>
          </w:p>
        </w:tc>
        <w:tc>
          <w:tcPr>
            <w:tcW w:w="720" w:type="dxa"/>
            <w:tcBorders>
              <w:right w:val="single" w:sz="8" w:space="0" w:color="auto"/>
            </w:tcBorders>
            <w:vAlign w:val="bottom"/>
          </w:tcPr>
          <w:p w14:paraId="2DE32C42" w14:textId="77777777" w:rsidR="00DF0E19" w:rsidRDefault="00DF0E19">
            <w:pPr>
              <w:rPr>
                <w:sz w:val="12"/>
                <w:szCs w:val="12"/>
              </w:rPr>
            </w:pPr>
          </w:p>
        </w:tc>
        <w:tc>
          <w:tcPr>
            <w:tcW w:w="80" w:type="dxa"/>
            <w:vAlign w:val="bottom"/>
          </w:tcPr>
          <w:p w14:paraId="7F25B70A" w14:textId="77777777" w:rsidR="00DF0E19" w:rsidRDefault="00DF0E19">
            <w:pPr>
              <w:rPr>
                <w:sz w:val="12"/>
                <w:szCs w:val="12"/>
              </w:rPr>
            </w:pPr>
          </w:p>
        </w:tc>
        <w:tc>
          <w:tcPr>
            <w:tcW w:w="620" w:type="dxa"/>
            <w:vAlign w:val="bottom"/>
          </w:tcPr>
          <w:p w14:paraId="64EBFD61" w14:textId="77777777" w:rsidR="00DF0E19" w:rsidRDefault="00DF0E19">
            <w:pPr>
              <w:rPr>
                <w:sz w:val="12"/>
                <w:szCs w:val="12"/>
              </w:rPr>
            </w:pPr>
          </w:p>
        </w:tc>
        <w:tc>
          <w:tcPr>
            <w:tcW w:w="80" w:type="dxa"/>
            <w:vAlign w:val="bottom"/>
          </w:tcPr>
          <w:p w14:paraId="4C647117" w14:textId="77777777" w:rsidR="00DF0E19" w:rsidRDefault="00DF0E19">
            <w:pPr>
              <w:rPr>
                <w:sz w:val="12"/>
                <w:szCs w:val="12"/>
              </w:rPr>
            </w:pPr>
          </w:p>
        </w:tc>
        <w:tc>
          <w:tcPr>
            <w:tcW w:w="200" w:type="dxa"/>
            <w:tcBorders>
              <w:right w:val="single" w:sz="8" w:space="0" w:color="auto"/>
            </w:tcBorders>
            <w:vAlign w:val="bottom"/>
          </w:tcPr>
          <w:p w14:paraId="44536D0D" w14:textId="77777777" w:rsidR="00DF0E19" w:rsidRDefault="00DF0E19">
            <w:pPr>
              <w:rPr>
                <w:sz w:val="12"/>
                <w:szCs w:val="12"/>
              </w:rPr>
            </w:pPr>
          </w:p>
        </w:tc>
        <w:tc>
          <w:tcPr>
            <w:tcW w:w="1140" w:type="dxa"/>
            <w:gridSpan w:val="2"/>
            <w:vMerge/>
            <w:tcBorders>
              <w:right w:val="single" w:sz="8" w:space="0" w:color="auto"/>
            </w:tcBorders>
            <w:vAlign w:val="bottom"/>
          </w:tcPr>
          <w:p w14:paraId="4F8B6290" w14:textId="77777777" w:rsidR="00DF0E19" w:rsidRDefault="00DF0E19">
            <w:pPr>
              <w:rPr>
                <w:sz w:val="12"/>
                <w:szCs w:val="12"/>
              </w:rPr>
            </w:pPr>
          </w:p>
        </w:tc>
        <w:tc>
          <w:tcPr>
            <w:tcW w:w="60" w:type="dxa"/>
            <w:vAlign w:val="bottom"/>
          </w:tcPr>
          <w:p w14:paraId="31511C29" w14:textId="77777777" w:rsidR="00DF0E19" w:rsidRDefault="00DF0E19">
            <w:pPr>
              <w:rPr>
                <w:sz w:val="12"/>
                <w:szCs w:val="12"/>
              </w:rPr>
            </w:pPr>
          </w:p>
        </w:tc>
        <w:tc>
          <w:tcPr>
            <w:tcW w:w="920" w:type="dxa"/>
            <w:gridSpan w:val="2"/>
            <w:vMerge/>
            <w:tcBorders>
              <w:right w:val="single" w:sz="8" w:space="0" w:color="auto"/>
            </w:tcBorders>
            <w:vAlign w:val="bottom"/>
          </w:tcPr>
          <w:p w14:paraId="0FB20F50" w14:textId="77777777" w:rsidR="00DF0E19" w:rsidRDefault="00DF0E19">
            <w:pPr>
              <w:rPr>
                <w:sz w:val="12"/>
                <w:szCs w:val="12"/>
              </w:rPr>
            </w:pPr>
          </w:p>
        </w:tc>
        <w:tc>
          <w:tcPr>
            <w:tcW w:w="720" w:type="dxa"/>
            <w:tcBorders>
              <w:right w:val="single" w:sz="8" w:space="0" w:color="auto"/>
            </w:tcBorders>
            <w:vAlign w:val="bottom"/>
          </w:tcPr>
          <w:p w14:paraId="3D022F4D" w14:textId="77777777" w:rsidR="00DF0E19" w:rsidRDefault="00DF0E19">
            <w:pPr>
              <w:rPr>
                <w:sz w:val="12"/>
                <w:szCs w:val="12"/>
              </w:rPr>
            </w:pPr>
          </w:p>
        </w:tc>
        <w:tc>
          <w:tcPr>
            <w:tcW w:w="840" w:type="dxa"/>
            <w:tcBorders>
              <w:right w:val="single" w:sz="8" w:space="0" w:color="auto"/>
            </w:tcBorders>
            <w:vAlign w:val="bottom"/>
          </w:tcPr>
          <w:p w14:paraId="17DD8281" w14:textId="77777777" w:rsidR="00DF0E19" w:rsidRDefault="00DF0E19">
            <w:pPr>
              <w:rPr>
                <w:sz w:val="12"/>
                <w:szCs w:val="12"/>
              </w:rPr>
            </w:pPr>
          </w:p>
        </w:tc>
        <w:tc>
          <w:tcPr>
            <w:tcW w:w="860" w:type="dxa"/>
            <w:vMerge/>
            <w:tcBorders>
              <w:right w:val="single" w:sz="8" w:space="0" w:color="auto"/>
            </w:tcBorders>
            <w:vAlign w:val="bottom"/>
          </w:tcPr>
          <w:p w14:paraId="27E44710" w14:textId="77777777" w:rsidR="00DF0E19" w:rsidRDefault="00DF0E19">
            <w:pPr>
              <w:rPr>
                <w:sz w:val="12"/>
                <w:szCs w:val="12"/>
              </w:rPr>
            </w:pPr>
          </w:p>
        </w:tc>
        <w:tc>
          <w:tcPr>
            <w:tcW w:w="700" w:type="dxa"/>
            <w:vMerge/>
            <w:tcBorders>
              <w:right w:val="single" w:sz="8" w:space="0" w:color="auto"/>
            </w:tcBorders>
            <w:vAlign w:val="bottom"/>
          </w:tcPr>
          <w:p w14:paraId="7B86ED20" w14:textId="77777777" w:rsidR="00DF0E19" w:rsidRDefault="00DF0E19">
            <w:pPr>
              <w:rPr>
                <w:sz w:val="12"/>
                <w:szCs w:val="12"/>
              </w:rPr>
            </w:pPr>
          </w:p>
        </w:tc>
        <w:tc>
          <w:tcPr>
            <w:tcW w:w="720" w:type="dxa"/>
            <w:vMerge/>
            <w:tcBorders>
              <w:right w:val="single" w:sz="8" w:space="0" w:color="auto"/>
            </w:tcBorders>
            <w:vAlign w:val="bottom"/>
          </w:tcPr>
          <w:p w14:paraId="0243ED4C" w14:textId="77777777" w:rsidR="00DF0E19" w:rsidRDefault="00DF0E19">
            <w:pPr>
              <w:rPr>
                <w:sz w:val="12"/>
                <w:szCs w:val="12"/>
              </w:rPr>
            </w:pPr>
          </w:p>
        </w:tc>
        <w:tc>
          <w:tcPr>
            <w:tcW w:w="80" w:type="dxa"/>
            <w:vAlign w:val="bottom"/>
          </w:tcPr>
          <w:p w14:paraId="02F33C14" w14:textId="77777777" w:rsidR="00DF0E19" w:rsidRDefault="00DF0E19">
            <w:pPr>
              <w:rPr>
                <w:sz w:val="12"/>
                <w:szCs w:val="12"/>
              </w:rPr>
            </w:pPr>
          </w:p>
        </w:tc>
        <w:tc>
          <w:tcPr>
            <w:tcW w:w="620" w:type="dxa"/>
            <w:vMerge/>
            <w:tcBorders>
              <w:right w:val="single" w:sz="8" w:space="0" w:color="auto"/>
            </w:tcBorders>
            <w:vAlign w:val="bottom"/>
          </w:tcPr>
          <w:p w14:paraId="485478F9" w14:textId="77777777" w:rsidR="00DF0E19" w:rsidRDefault="00DF0E19">
            <w:pPr>
              <w:rPr>
                <w:sz w:val="12"/>
                <w:szCs w:val="12"/>
              </w:rPr>
            </w:pPr>
          </w:p>
        </w:tc>
        <w:tc>
          <w:tcPr>
            <w:tcW w:w="700" w:type="dxa"/>
            <w:tcBorders>
              <w:right w:val="single" w:sz="8" w:space="0" w:color="auto"/>
            </w:tcBorders>
            <w:vAlign w:val="bottom"/>
          </w:tcPr>
          <w:p w14:paraId="6BB1D1A6" w14:textId="77777777" w:rsidR="00DF0E19" w:rsidRDefault="00DF0E19">
            <w:pPr>
              <w:rPr>
                <w:sz w:val="12"/>
                <w:szCs w:val="12"/>
              </w:rPr>
            </w:pPr>
          </w:p>
        </w:tc>
        <w:tc>
          <w:tcPr>
            <w:tcW w:w="1300" w:type="dxa"/>
            <w:tcBorders>
              <w:right w:val="single" w:sz="8" w:space="0" w:color="auto"/>
            </w:tcBorders>
            <w:vAlign w:val="bottom"/>
          </w:tcPr>
          <w:p w14:paraId="1FC4C6C4" w14:textId="77777777" w:rsidR="00DF0E19" w:rsidRDefault="00DF0E19">
            <w:pPr>
              <w:rPr>
                <w:sz w:val="12"/>
                <w:szCs w:val="12"/>
              </w:rPr>
            </w:pPr>
          </w:p>
        </w:tc>
        <w:tc>
          <w:tcPr>
            <w:tcW w:w="0" w:type="dxa"/>
            <w:vAlign w:val="bottom"/>
          </w:tcPr>
          <w:p w14:paraId="5B0A119D" w14:textId="77777777" w:rsidR="00DF0E19" w:rsidRDefault="00DF0E19">
            <w:pPr>
              <w:rPr>
                <w:sz w:val="1"/>
                <w:szCs w:val="1"/>
              </w:rPr>
            </w:pPr>
          </w:p>
        </w:tc>
      </w:tr>
      <w:tr w:rsidR="00DF0E19" w14:paraId="6A50FDD9" w14:textId="77777777">
        <w:trPr>
          <w:trHeight w:val="60"/>
        </w:trPr>
        <w:tc>
          <w:tcPr>
            <w:tcW w:w="1380" w:type="dxa"/>
            <w:tcBorders>
              <w:left w:val="single" w:sz="8" w:space="0" w:color="auto"/>
              <w:right w:val="single" w:sz="8" w:space="0" w:color="auto"/>
            </w:tcBorders>
            <w:vAlign w:val="bottom"/>
          </w:tcPr>
          <w:p w14:paraId="752B06C7" w14:textId="77777777" w:rsidR="00DF0E19" w:rsidRDefault="00DF0E19">
            <w:pPr>
              <w:rPr>
                <w:sz w:val="5"/>
                <w:szCs w:val="5"/>
              </w:rPr>
            </w:pPr>
          </w:p>
        </w:tc>
        <w:tc>
          <w:tcPr>
            <w:tcW w:w="480" w:type="dxa"/>
            <w:vAlign w:val="bottom"/>
          </w:tcPr>
          <w:p w14:paraId="0EAFFCD4" w14:textId="77777777" w:rsidR="00DF0E19" w:rsidRDefault="00DF0E19">
            <w:pPr>
              <w:rPr>
                <w:sz w:val="5"/>
                <w:szCs w:val="5"/>
              </w:rPr>
            </w:pPr>
          </w:p>
        </w:tc>
        <w:tc>
          <w:tcPr>
            <w:tcW w:w="720" w:type="dxa"/>
            <w:tcBorders>
              <w:right w:val="single" w:sz="8" w:space="0" w:color="auto"/>
            </w:tcBorders>
            <w:vAlign w:val="bottom"/>
          </w:tcPr>
          <w:p w14:paraId="1083004C" w14:textId="77777777" w:rsidR="00DF0E19" w:rsidRDefault="00DF0E19">
            <w:pPr>
              <w:rPr>
                <w:sz w:val="5"/>
                <w:szCs w:val="5"/>
              </w:rPr>
            </w:pPr>
          </w:p>
        </w:tc>
        <w:tc>
          <w:tcPr>
            <w:tcW w:w="80" w:type="dxa"/>
            <w:vAlign w:val="bottom"/>
          </w:tcPr>
          <w:p w14:paraId="0CAF2EB1" w14:textId="77777777" w:rsidR="00DF0E19" w:rsidRDefault="00DF0E19">
            <w:pPr>
              <w:rPr>
                <w:sz w:val="5"/>
                <w:szCs w:val="5"/>
              </w:rPr>
            </w:pPr>
          </w:p>
        </w:tc>
        <w:tc>
          <w:tcPr>
            <w:tcW w:w="620" w:type="dxa"/>
            <w:vAlign w:val="bottom"/>
          </w:tcPr>
          <w:p w14:paraId="379EEFED" w14:textId="77777777" w:rsidR="00DF0E19" w:rsidRDefault="00DF0E19">
            <w:pPr>
              <w:rPr>
                <w:sz w:val="5"/>
                <w:szCs w:val="5"/>
              </w:rPr>
            </w:pPr>
          </w:p>
        </w:tc>
        <w:tc>
          <w:tcPr>
            <w:tcW w:w="80" w:type="dxa"/>
            <w:vAlign w:val="bottom"/>
          </w:tcPr>
          <w:p w14:paraId="676736B4" w14:textId="77777777" w:rsidR="00DF0E19" w:rsidRDefault="00DF0E19">
            <w:pPr>
              <w:rPr>
                <w:sz w:val="5"/>
                <w:szCs w:val="5"/>
              </w:rPr>
            </w:pPr>
          </w:p>
        </w:tc>
        <w:tc>
          <w:tcPr>
            <w:tcW w:w="200" w:type="dxa"/>
            <w:tcBorders>
              <w:right w:val="single" w:sz="8" w:space="0" w:color="auto"/>
            </w:tcBorders>
            <w:vAlign w:val="bottom"/>
          </w:tcPr>
          <w:p w14:paraId="7DAA8EE6" w14:textId="77777777" w:rsidR="00DF0E19" w:rsidRDefault="00DF0E19">
            <w:pPr>
              <w:rPr>
                <w:sz w:val="5"/>
                <w:szCs w:val="5"/>
              </w:rPr>
            </w:pPr>
          </w:p>
        </w:tc>
        <w:tc>
          <w:tcPr>
            <w:tcW w:w="1140" w:type="dxa"/>
            <w:gridSpan w:val="2"/>
            <w:vMerge/>
            <w:tcBorders>
              <w:right w:val="single" w:sz="8" w:space="0" w:color="auto"/>
            </w:tcBorders>
            <w:vAlign w:val="bottom"/>
          </w:tcPr>
          <w:p w14:paraId="133902E5" w14:textId="77777777" w:rsidR="00DF0E19" w:rsidRDefault="00DF0E19">
            <w:pPr>
              <w:rPr>
                <w:sz w:val="5"/>
                <w:szCs w:val="5"/>
              </w:rPr>
            </w:pPr>
          </w:p>
        </w:tc>
        <w:tc>
          <w:tcPr>
            <w:tcW w:w="60" w:type="dxa"/>
            <w:vAlign w:val="bottom"/>
          </w:tcPr>
          <w:p w14:paraId="0D30D00E" w14:textId="77777777" w:rsidR="00DF0E19" w:rsidRDefault="00DF0E19">
            <w:pPr>
              <w:rPr>
                <w:sz w:val="5"/>
                <w:szCs w:val="5"/>
              </w:rPr>
            </w:pPr>
          </w:p>
        </w:tc>
        <w:tc>
          <w:tcPr>
            <w:tcW w:w="920" w:type="dxa"/>
            <w:gridSpan w:val="2"/>
            <w:vMerge/>
            <w:tcBorders>
              <w:right w:val="single" w:sz="8" w:space="0" w:color="auto"/>
            </w:tcBorders>
            <w:vAlign w:val="bottom"/>
          </w:tcPr>
          <w:p w14:paraId="24AA59CB" w14:textId="77777777" w:rsidR="00DF0E19" w:rsidRDefault="00DF0E19">
            <w:pPr>
              <w:rPr>
                <w:sz w:val="5"/>
                <w:szCs w:val="5"/>
              </w:rPr>
            </w:pPr>
          </w:p>
        </w:tc>
        <w:tc>
          <w:tcPr>
            <w:tcW w:w="720" w:type="dxa"/>
            <w:tcBorders>
              <w:right w:val="single" w:sz="8" w:space="0" w:color="auto"/>
            </w:tcBorders>
            <w:vAlign w:val="bottom"/>
          </w:tcPr>
          <w:p w14:paraId="364376C5" w14:textId="77777777" w:rsidR="00DF0E19" w:rsidRDefault="00DF0E19">
            <w:pPr>
              <w:rPr>
                <w:sz w:val="5"/>
                <w:szCs w:val="5"/>
              </w:rPr>
            </w:pPr>
          </w:p>
        </w:tc>
        <w:tc>
          <w:tcPr>
            <w:tcW w:w="840" w:type="dxa"/>
            <w:tcBorders>
              <w:right w:val="single" w:sz="8" w:space="0" w:color="auto"/>
            </w:tcBorders>
            <w:vAlign w:val="bottom"/>
          </w:tcPr>
          <w:p w14:paraId="55303BFB" w14:textId="77777777" w:rsidR="00DF0E19" w:rsidRDefault="00DF0E19">
            <w:pPr>
              <w:rPr>
                <w:sz w:val="5"/>
                <w:szCs w:val="5"/>
              </w:rPr>
            </w:pPr>
          </w:p>
        </w:tc>
        <w:tc>
          <w:tcPr>
            <w:tcW w:w="860" w:type="dxa"/>
            <w:vMerge/>
            <w:tcBorders>
              <w:right w:val="single" w:sz="8" w:space="0" w:color="auto"/>
            </w:tcBorders>
            <w:vAlign w:val="bottom"/>
          </w:tcPr>
          <w:p w14:paraId="3679F2E9" w14:textId="77777777" w:rsidR="00DF0E19" w:rsidRDefault="00DF0E19">
            <w:pPr>
              <w:rPr>
                <w:sz w:val="5"/>
                <w:szCs w:val="5"/>
              </w:rPr>
            </w:pPr>
          </w:p>
        </w:tc>
        <w:tc>
          <w:tcPr>
            <w:tcW w:w="700" w:type="dxa"/>
            <w:tcBorders>
              <w:right w:val="single" w:sz="8" w:space="0" w:color="auto"/>
            </w:tcBorders>
            <w:vAlign w:val="bottom"/>
          </w:tcPr>
          <w:p w14:paraId="7F68AF9B" w14:textId="77777777" w:rsidR="00DF0E19" w:rsidRDefault="00DF0E19">
            <w:pPr>
              <w:rPr>
                <w:sz w:val="5"/>
                <w:szCs w:val="5"/>
              </w:rPr>
            </w:pPr>
          </w:p>
        </w:tc>
        <w:tc>
          <w:tcPr>
            <w:tcW w:w="720" w:type="dxa"/>
            <w:tcBorders>
              <w:right w:val="single" w:sz="8" w:space="0" w:color="auto"/>
            </w:tcBorders>
            <w:vAlign w:val="bottom"/>
          </w:tcPr>
          <w:p w14:paraId="6E25BAC7" w14:textId="77777777" w:rsidR="00DF0E19" w:rsidRDefault="00DF0E19">
            <w:pPr>
              <w:rPr>
                <w:sz w:val="5"/>
                <w:szCs w:val="5"/>
              </w:rPr>
            </w:pPr>
          </w:p>
        </w:tc>
        <w:tc>
          <w:tcPr>
            <w:tcW w:w="80" w:type="dxa"/>
            <w:vAlign w:val="bottom"/>
          </w:tcPr>
          <w:p w14:paraId="387B4CAB" w14:textId="77777777" w:rsidR="00DF0E19" w:rsidRDefault="00DF0E19">
            <w:pPr>
              <w:rPr>
                <w:sz w:val="5"/>
                <w:szCs w:val="5"/>
              </w:rPr>
            </w:pPr>
          </w:p>
        </w:tc>
        <w:tc>
          <w:tcPr>
            <w:tcW w:w="620" w:type="dxa"/>
            <w:tcBorders>
              <w:right w:val="single" w:sz="8" w:space="0" w:color="auto"/>
            </w:tcBorders>
            <w:vAlign w:val="bottom"/>
          </w:tcPr>
          <w:p w14:paraId="6D391702" w14:textId="77777777" w:rsidR="00DF0E19" w:rsidRDefault="00DF0E19">
            <w:pPr>
              <w:rPr>
                <w:sz w:val="5"/>
                <w:szCs w:val="5"/>
              </w:rPr>
            </w:pPr>
          </w:p>
        </w:tc>
        <w:tc>
          <w:tcPr>
            <w:tcW w:w="700" w:type="dxa"/>
            <w:tcBorders>
              <w:right w:val="single" w:sz="8" w:space="0" w:color="auto"/>
            </w:tcBorders>
            <w:vAlign w:val="bottom"/>
          </w:tcPr>
          <w:p w14:paraId="42348E3B" w14:textId="77777777" w:rsidR="00DF0E19" w:rsidRDefault="00DF0E19">
            <w:pPr>
              <w:rPr>
                <w:sz w:val="5"/>
                <w:szCs w:val="5"/>
              </w:rPr>
            </w:pPr>
          </w:p>
        </w:tc>
        <w:tc>
          <w:tcPr>
            <w:tcW w:w="1300" w:type="dxa"/>
            <w:tcBorders>
              <w:right w:val="single" w:sz="8" w:space="0" w:color="auto"/>
            </w:tcBorders>
            <w:vAlign w:val="bottom"/>
          </w:tcPr>
          <w:p w14:paraId="7541337D" w14:textId="77777777" w:rsidR="00DF0E19" w:rsidRDefault="00DF0E19">
            <w:pPr>
              <w:rPr>
                <w:sz w:val="5"/>
                <w:szCs w:val="5"/>
              </w:rPr>
            </w:pPr>
          </w:p>
        </w:tc>
        <w:tc>
          <w:tcPr>
            <w:tcW w:w="0" w:type="dxa"/>
            <w:vAlign w:val="bottom"/>
          </w:tcPr>
          <w:p w14:paraId="61613C3E" w14:textId="77777777" w:rsidR="00DF0E19" w:rsidRDefault="00DF0E19">
            <w:pPr>
              <w:rPr>
                <w:sz w:val="1"/>
                <w:szCs w:val="1"/>
              </w:rPr>
            </w:pPr>
          </w:p>
        </w:tc>
      </w:tr>
      <w:tr w:rsidR="00DF0E19" w14:paraId="27BBBE63" w14:textId="77777777">
        <w:trPr>
          <w:trHeight w:val="272"/>
        </w:trPr>
        <w:tc>
          <w:tcPr>
            <w:tcW w:w="1380" w:type="dxa"/>
            <w:tcBorders>
              <w:left w:val="single" w:sz="8" w:space="0" w:color="auto"/>
              <w:bottom w:val="single" w:sz="8" w:space="0" w:color="auto"/>
              <w:right w:val="single" w:sz="8" w:space="0" w:color="auto"/>
            </w:tcBorders>
            <w:vAlign w:val="bottom"/>
          </w:tcPr>
          <w:p w14:paraId="40275A2E" w14:textId="77777777" w:rsidR="00DF0E19" w:rsidRDefault="00DF0E19">
            <w:pPr>
              <w:rPr>
                <w:sz w:val="23"/>
                <w:szCs w:val="23"/>
              </w:rPr>
            </w:pPr>
          </w:p>
        </w:tc>
        <w:tc>
          <w:tcPr>
            <w:tcW w:w="480" w:type="dxa"/>
            <w:tcBorders>
              <w:bottom w:val="single" w:sz="8" w:space="0" w:color="auto"/>
            </w:tcBorders>
            <w:vAlign w:val="bottom"/>
          </w:tcPr>
          <w:p w14:paraId="40BB6337" w14:textId="77777777" w:rsidR="00DF0E19" w:rsidRDefault="00DF0E19">
            <w:pPr>
              <w:rPr>
                <w:sz w:val="23"/>
                <w:szCs w:val="23"/>
              </w:rPr>
            </w:pPr>
          </w:p>
        </w:tc>
        <w:tc>
          <w:tcPr>
            <w:tcW w:w="720" w:type="dxa"/>
            <w:tcBorders>
              <w:bottom w:val="single" w:sz="8" w:space="0" w:color="auto"/>
              <w:right w:val="single" w:sz="8" w:space="0" w:color="auto"/>
            </w:tcBorders>
            <w:vAlign w:val="bottom"/>
          </w:tcPr>
          <w:p w14:paraId="6FD9F9E9" w14:textId="77777777" w:rsidR="00DF0E19" w:rsidRDefault="00DF0E19">
            <w:pPr>
              <w:rPr>
                <w:sz w:val="23"/>
                <w:szCs w:val="23"/>
              </w:rPr>
            </w:pPr>
          </w:p>
        </w:tc>
        <w:tc>
          <w:tcPr>
            <w:tcW w:w="80" w:type="dxa"/>
            <w:tcBorders>
              <w:bottom w:val="single" w:sz="8" w:space="0" w:color="auto"/>
            </w:tcBorders>
            <w:vAlign w:val="bottom"/>
          </w:tcPr>
          <w:p w14:paraId="1855640C" w14:textId="77777777" w:rsidR="00DF0E19" w:rsidRDefault="00DF0E19">
            <w:pPr>
              <w:rPr>
                <w:sz w:val="23"/>
                <w:szCs w:val="23"/>
              </w:rPr>
            </w:pPr>
          </w:p>
        </w:tc>
        <w:tc>
          <w:tcPr>
            <w:tcW w:w="620" w:type="dxa"/>
            <w:tcBorders>
              <w:bottom w:val="single" w:sz="8" w:space="0" w:color="auto"/>
            </w:tcBorders>
            <w:vAlign w:val="bottom"/>
          </w:tcPr>
          <w:p w14:paraId="1EEBD257" w14:textId="77777777" w:rsidR="00DF0E19" w:rsidRDefault="00DF0E19">
            <w:pPr>
              <w:rPr>
                <w:sz w:val="23"/>
                <w:szCs w:val="23"/>
              </w:rPr>
            </w:pPr>
          </w:p>
        </w:tc>
        <w:tc>
          <w:tcPr>
            <w:tcW w:w="80" w:type="dxa"/>
            <w:tcBorders>
              <w:bottom w:val="single" w:sz="8" w:space="0" w:color="auto"/>
            </w:tcBorders>
            <w:vAlign w:val="bottom"/>
          </w:tcPr>
          <w:p w14:paraId="57F10D00" w14:textId="77777777" w:rsidR="00DF0E19" w:rsidRDefault="00DF0E19">
            <w:pPr>
              <w:rPr>
                <w:sz w:val="23"/>
                <w:szCs w:val="23"/>
              </w:rPr>
            </w:pPr>
          </w:p>
        </w:tc>
        <w:tc>
          <w:tcPr>
            <w:tcW w:w="200" w:type="dxa"/>
            <w:tcBorders>
              <w:bottom w:val="single" w:sz="8" w:space="0" w:color="auto"/>
              <w:right w:val="single" w:sz="8" w:space="0" w:color="auto"/>
            </w:tcBorders>
            <w:vAlign w:val="bottom"/>
          </w:tcPr>
          <w:p w14:paraId="558C9815" w14:textId="77777777" w:rsidR="00DF0E19" w:rsidRDefault="00DF0E19">
            <w:pPr>
              <w:rPr>
                <w:sz w:val="23"/>
                <w:szCs w:val="23"/>
              </w:rPr>
            </w:pPr>
          </w:p>
        </w:tc>
        <w:tc>
          <w:tcPr>
            <w:tcW w:w="560" w:type="dxa"/>
            <w:tcBorders>
              <w:bottom w:val="single" w:sz="8" w:space="0" w:color="auto"/>
            </w:tcBorders>
            <w:vAlign w:val="bottom"/>
          </w:tcPr>
          <w:p w14:paraId="0DB34ABA" w14:textId="77777777" w:rsidR="00DF0E19" w:rsidRDefault="00DF0E19">
            <w:pPr>
              <w:rPr>
                <w:sz w:val="23"/>
                <w:szCs w:val="23"/>
              </w:rPr>
            </w:pPr>
          </w:p>
        </w:tc>
        <w:tc>
          <w:tcPr>
            <w:tcW w:w="580" w:type="dxa"/>
            <w:tcBorders>
              <w:bottom w:val="single" w:sz="8" w:space="0" w:color="auto"/>
              <w:right w:val="single" w:sz="8" w:space="0" w:color="auto"/>
            </w:tcBorders>
            <w:vAlign w:val="bottom"/>
          </w:tcPr>
          <w:p w14:paraId="32468708" w14:textId="77777777" w:rsidR="00DF0E19" w:rsidRDefault="00DF0E19">
            <w:pPr>
              <w:rPr>
                <w:sz w:val="23"/>
                <w:szCs w:val="23"/>
              </w:rPr>
            </w:pPr>
          </w:p>
        </w:tc>
        <w:tc>
          <w:tcPr>
            <w:tcW w:w="60" w:type="dxa"/>
            <w:tcBorders>
              <w:bottom w:val="single" w:sz="8" w:space="0" w:color="auto"/>
            </w:tcBorders>
            <w:vAlign w:val="bottom"/>
          </w:tcPr>
          <w:p w14:paraId="56B6FFFE" w14:textId="77777777" w:rsidR="00DF0E19" w:rsidRDefault="00DF0E19">
            <w:pPr>
              <w:rPr>
                <w:sz w:val="23"/>
                <w:szCs w:val="23"/>
              </w:rPr>
            </w:pPr>
          </w:p>
        </w:tc>
        <w:tc>
          <w:tcPr>
            <w:tcW w:w="220" w:type="dxa"/>
            <w:tcBorders>
              <w:bottom w:val="single" w:sz="8" w:space="0" w:color="auto"/>
            </w:tcBorders>
            <w:vAlign w:val="bottom"/>
          </w:tcPr>
          <w:p w14:paraId="4587950E" w14:textId="77777777" w:rsidR="00DF0E19" w:rsidRDefault="00DF0E19">
            <w:pPr>
              <w:rPr>
                <w:sz w:val="23"/>
                <w:szCs w:val="23"/>
              </w:rPr>
            </w:pPr>
          </w:p>
        </w:tc>
        <w:tc>
          <w:tcPr>
            <w:tcW w:w="700" w:type="dxa"/>
            <w:tcBorders>
              <w:bottom w:val="single" w:sz="8" w:space="0" w:color="auto"/>
              <w:right w:val="single" w:sz="8" w:space="0" w:color="auto"/>
            </w:tcBorders>
            <w:vAlign w:val="bottom"/>
          </w:tcPr>
          <w:p w14:paraId="7D6E157F" w14:textId="77777777" w:rsidR="00DF0E19" w:rsidRDefault="00DF0E19">
            <w:pPr>
              <w:rPr>
                <w:sz w:val="23"/>
                <w:szCs w:val="23"/>
              </w:rPr>
            </w:pPr>
          </w:p>
        </w:tc>
        <w:tc>
          <w:tcPr>
            <w:tcW w:w="720" w:type="dxa"/>
            <w:tcBorders>
              <w:bottom w:val="single" w:sz="8" w:space="0" w:color="auto"/>
              <w:right w:val="single" w:sz="8" w:space="0" w:color="auto"/>
            </w:tcBorders>
            <w:vAlign w:val="bottom"/>
          </w:tcPr>
          <w:p w14:paraId="033B9A0F" w14:textId="77777777" w:rsidR="00DF0E19" w:rsidRDefault="00DF0E19">
            <w:pPr>
              <w:rPr>
                <w:sz w:val="23"/>
                <w:szCs w:val="23"/>
              </w:rPr>
            </w:pPr>
          </w:p>
        </w:tc>
        <w:tc>
          <w:tcPr>
            <w:tcW w:w="840" w:type="dxa"/>
            <w:tcBorders>
              <w:bottom w:val="single" w:sz="8" w:space="0" w:color="auto"/>
              <w:right w:val="single" w:sz="8" w:space="0" w:color="auto"/>
            </w:tcBorders>
            <w:vAlign w:val="bottom"/>
          </w:tcPr>
          <w:p w14:paraId="2091DABD" w14:textId="77777777" w:rsidR="00DF0E19" w:rsidRDefault="00DF0E19">
            <w:pPr>
              <w:rPr>
                <w:sz w:val="23"/>
                <w:szCs w:val="23"/>
              </w:rPr>
            </w:pPr>
          </w:p>
        </w:tc>
        <w:tc>
          <w:tcPr>
            <w:tcW w:w="860" w:type="dxa"/>
            <w:tcBorders>
              <w:bottom w:val="single" w:sz="8" w:space="0" w:color="auto"/>
              <w:right w:val="single" w:sz="8" w:space="0" w:color="auto"/>
            </w:tcBorders>
            <w:vAlign w:val="bottom"/>
          </w:tcPr>
          <w:p w14:paraId="16813B5D" w14:textId="77777777" w:rsidR="00DF0E19" w:rsidRDefault="00000000">
            <w:pPr>
              <w:spacing w:line="269" w:lineRule="exact"/>
              <w:ind w:left="100"/>
              <w:rPr>
                <w:sz w:val="20"/>
                <w:szCs w:val="20"/>
              </w:rPr>
            </w:pPr>
            <w:r>
              <w:rPr>
                <w:rFonts w:ascii="Palatino Linotype" w:eastAsia="Palatino Linotype" w:hAnsi="Palatino Linotype" w:cs="Palatino Linotype"/>
                <w:w w:val="98"/>
                <w:sz w:val="20"/>
                <w:szCs w:val="20"/>
              </w:rPr>
              <w:t>organic)</w:t>
            </w:r>
          </w:p>
        </w:tc>
        <w:tc>
          <w:tcPr>
            <w:tcW w:w="700" w:type="dxa"/>
            <w:tcBorders>
              <w:bottom w:val="single" w:sz="8" w:space="0" w:color="auto"/>
              <w:right w:val="single" w:sz="8" w:space="0" w:color="auto"/>
            </w:tcBorders>
            <w:vAlign w:val="bottom"/>
          </w:tcPr>
          <w:p w14:paraId="76CF19D3" w14:textId="77777777" w:rsidR="00DF0E19" w:rsidRDefault="00DF0E19">
            <w:pPr>
              <w:rPr>
                <w:sz w:val="23"/>
                <w:szCs w:val="23"/>
              </w:rPr>
            </w:pPr>
          </w:p>
        </w:tc>
        <w:tc>
          <w:tcPr>
            <w:tcW w:w="720" w:type="dxa"/>
            <w:tcBorders>
              <w:bottom w:val="single" w:sz="8" w:space="0" w:color="auto"/>
              <w:right w:val="single" w:sz="8" w:space="0" w:color="auto"/>
            </w:tcBorders>
            <w:vAlign w:val="bottom"/>
          </w:tcPr>
          <w:p w14:paraId="021EB8F4" w14:textId="77777777" w:rsidR="00DF0E19" w:rsidRDefault="00DF0E19">
            <w:pPr>
              <w:rPr>
                <w:sz w:val="23"/>
                <w:szCs w:val="23"/>
              </w:rPr>
            </w:pPr>
          </w:p>
        </w:tc>
        <w:tc>
          <w:tcPr>
            <w:tcW w:w="80" w:type="dxa"/>
            <w:tcBorders>
              <w:bottom w:val="single" w:sz="8" w:space="0" w:color="auto"/>
            </w:tcBorders>
            <w:vAlign w:val="bottom"/>
          </w:tcPr>
          <w:p w14:paraId="6FAA2182" w14:textId="77777777" w:rsidR="00DF0E19" w:rsidRDefault="00DF0E19">
            <w:pPr>
              <w:rPr>
                <w:sz w:val="23"/>
                <w:szCs w:val="23"/>
              </w:rPr>
            </w:pPr>
          </w:p>
        </w:tc>
        <w:tc>
          <w:tcPr>
            <w:tcW w:w="620" w:type="dxa"/>
            <w:tcBorders>
              <w:bottom w:val="single" w:sz="8" w:space="0" w:color="auto"/>
              <w:right w:val="single" w:sz="8" w:space="0" w:color="auto"/>
            </w:tcBorders>
            <w:vAlign w:val="bottom"/>
          </w:tcPr>
          <w:p w14:paraId="6CD47342" w14:textId="77777777" w:rsidR="00DF0E19" w:rsidRDefault="00DF0E19">
            <w:pPr>
              <w:rPr>
                <w:sz w:val="23"/>
                <w:szCs w:val="23"/>
              </w:rPr>
            </w:pPr>
          </w:p>
        </w:tc>
        <w:tc>
          <w:tcPr>
            <w:tcW w:w="700" w:type="dxa"/>
            <w:tcBorders>
              <w:bottom w:val="single" w:sz="8" w:space="0" w:color="auto"/>
              <w:right w:val="single" w:sz="8" w:space="0" w:color="auto"/>
            </w:tcBorders>
            <w:vAlign w:val="bottom"/>
          </w:tcPr>
          <w:p w14:paraId="2D56A5A3" w14:textId="77777777" w:rsidR="00DF0E19" w:rsidRDefault="00DF0E19">
            <w:pPr>
              <w:rPr>
                <w:sz w:val="23"/>
                <w:szCs w:val="23"/>
              </w:rPr>
            </w:pPr>
          </w:p>
        </w:tc>
        <w:tc>
          <w:tcPr>
            <w:tcW w:w="1300" w:type="dxa"/>
            <w:tcBorders>
              <w:bottom w:val="single" w:sz="8" w:space="0" w:color="auto"/>
              <w:right w:val="single" w:sz="8" w:space="0" w:color="auto"/>
            </w:tcBorders>
            <w:vAlign w:val="bottom"/>
          </w:tcPr>
          <w:p w14:paraId="701D1F06" w14:textId="77777777" w:rsidR="00DF0E19" w:rsidRDefault="00DF0E19">
            <w:pPr>
              <w:rPr>
                <w:sz w:val="23"/>
                <w:szCs w:val="23"/>
              </w:rPr>
            </w:pPr>
          </w:p>
        </w:tc>
        <w:tc>
          <w:tcPr>
            <w:tcW w:w="0" w:type="dxa"/>
            <w:vAlign w:val="bottom"/>
          </w:tcPr>
          <w:p w14:paraId="283C2DF4" w14:textId="77777777" w:rsidR="00DF0E19" w:rsidRDefault="00DF0E19">
            <w:pPr>
              <w:rPr>
                <w:sz w:val="1"/>
                <w:szCs w:val="1"/>
              </w:rPr>
            </w:pPr>
          </w:p>
        </w:tc>
      </w:tr>
      <w:tr w:rsidR="00DF0E19" w14:paraId="715DE0AB" w14:textId="77777777">
        <w:trPr>
          <w:trHeight w:val="267"/>
        </w:trPr>
        <w:tc>
          <w:tcPr>
            <w:tcW w:w="1380" w:type="dxa"/>
            <w:tcBorders>
              <w:left w:val="single" w:sz="8" w:space="0" w:color="auto"/>
              <w:right w:val="single" w:sz="8" w:space="0" w:color="auto"/>
            </w:tcBorders>
            <w:vAlign w:val="bottom"/>
          </w:tcPr>
          <w:p w14:paraId="6883A026" w14:textId="77777777" w:rsidR="00DF0E19" w:rsidRDefault="00000000">
            <w:pPr>
              <w:spacing w:line="267" w:lineRule="exact"/>
              <w:ind w:left="120"/>
              <w:rPr>
                <w:sz w:val="20"/>
                <w:szCs w:val="20"/>
              </w:rPr>
            </w:pPr>
            <w:r>
              <w:rPr>
                <w:rFonts w:ascii="Palatino Linotype" w:eastAsia="Palatino Linotype" w:hAnsi="Palatino Linotype" w:cs="Palatino Linotype"/>
                <w:sz w:val="20"/>
                <w:szCs w:val="20"/>
              </w:rPr>
              <w:t>Pig</w:t>
            </w:r>
          </w:p>
        </w:tc>
        <w:tc>
          <w:tcPr>
            <w:tcW w:w="480" w:type="dxa"/>
            <w:vAlign w:val="bottom"/>
          </w:tcPr>
          <w:p w14:paraId="1CA3B6E3"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100</w:t>
            </w:r>
          </w:p>
        </w:tc>
        <w:tc>
          <w:tcPr>
            <w:tcW w:w="720" w:type="dxa"/>
            <w:tcBorders>
              <w:right w:val="single" w:sz="8" w:space="0" w:color="auto"/>
            </w:tcBorders>
            <w:vAlign w:val="bottom"/>
          </w:tcPr>
          <w:p w14:paraId="4FABD737" w14:textId="77777777" w:rsidR="00DF0E19" w:rsidRDefault="00DF0E19">
            <w:pPr>
              <w:rPr>
                <w:sz w:val="23"/>
                <w:szCs w:val="23"/>
              </w:rPr>
            </w:pPr>
          </w:p>
        </w:tc>
        <w:tc>
          <w:tcPr>
            <w:tcW w:w="80" w:type="dxa"/>
            <w:vAlign w:val="bottom"/>
          </w:tcPr>
          <w:p w14:paraId="0E6C2E07" w14:textId="77777777" w:rsidR="00DF0E19" w:rsidRDefault="00DF0E19">
            <w:pPr>
              <w:rPr>
                <w:sz w:val="23"/>
                <w:szCs w:val="23"/>
              </w:rPr>
            </w:pPr>
          </w:p>
        </w:tc>
        <w:tc>
          <w:tcPr>
            <w:tcW w:w="620" w:type="dxa"/>
            <w:vAlign w:val="bottom"/>
          </w:tcPr>
          <w:p w14:paraId="672E7C3C" w14:textId="77777777" w:rsidR="00DF0E19" w:rsidRDefault="00000000">
            <w:pPr>
              <w:spacing w:line="267" w:lineRule="exact"/>
              <w:rPr>
                <w:sz w:val="20"/>
                <w:szCs w:val="20"/>
              </w:rPr>
            </w:pPr>
            <w:r>
              <w:rPr>
                <w:rFonts w:ascii="Palatino Linotype" w:eastAsia="Palatino Linotype" w:hAnsi="Palatino Linotype" w:cs="Palatino Linotype"/>
                <w:sz w:val="20"/>
                <w:szCs w:val="20"/>
              </w:rPr>
              <w:t>80</w:t>
            </w:r>
          </w:p>
        </w:tc>
        <w:tc>
          <w:tcPr>
            <w:tcW w:w="80" w:type="dxa"/>
            <w:vAlign w:val="bottom"/>
          </w:tcPr>
          <w:p w14:paraId="7D6104C0" w14:textId="77777777" w:rsidR="00DF0E19" w:rsidRDefault="00DF0E19">
            <w:pPr>
              <w:rPr>
                <w:sz w:val="23"/>
                <w:szCs w:val="23"/>
              </w:rPr>
            </w:pPr>
          </w:p>
        </w:tc>
        <w:tc>
          <w:tcPr>
            <w:tcW w:w="200" w:type="dxa"/>
            <w:tcBorders>
              <w:right w:val="single" w:sz="8" w:space="0" w:color="auto"/>
            </w:tcBorders>
            <w:vAlign w:val="bottom"/>
          </w:tcPr>
          <w:p w14:paraId="0E003CBA" w14:textId="77777777" w:rsidR="00DF0E19" w:rsidRDefault="00DF0E19">
            <w:pPr>
              <w:rPr>
                <w:sz w:val="23"/>
                <w:szCs w:val="23"/>
              </w:rPr>
            </w:pPr>
          </w:p>
        </w:tc>
        <w:tc>
          <w:tcPr>
            <w:tcW w:w="560" w:type="dxa"/>
            <w:vAlign w:val="bottom"/>
          </w:tcPr>
          <w:p w14:paraId="3A267287"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60</w:t>
            </w:r>
          </w:p>
        </w:tc>
        <w:tc>
          <w:tcPr>
            <w:tcW w:w="580" w:type="dxa"/>
            <w:tcBorders>
              <w:right w:val="single" w:sz="8" w:space="0" w:color="auto"/>
            </w:tcBorders>
            <w:vAlign w:val="bottom"/>
          </w:tcPr>
          <w:p w14:paraId="70047F67" w14:textId="77777777" w:rsidR="00DF0E19" w:rsidRDefault="00DF0E19">
            <w:pPr>
              <w:rPr>
                <w:sz w:val="23"/>
                <w:szCs w:val="23"/>
              </w:rPr>
            </w:pPr>
          </w:p>
        </w:tc>
        <w:tc>
          <w:tcPr>
            <w:tcW w:w="60" w:type="dxa"/>
            <w:vAlign w:val="bottom"/>
          </w:tcPr>
          <w:p w14:paraId="779894DD" w14:textId="77777777" w:rsidR="00DF0E19" w:rsidRDefault="00DF0E19">
            <w:pPr>
              <w:rPr>
                <w:sz w:val="23"/>
                <w:szCs w:val="23"/>
              </w:rPr>
            </w:pPr>
          </w:p>
        </w:tc>
        <w:tc>
          <w:tcPr>
            <w:tcW w:w="920" w:type="dxa"/>
            <w:gridSpan w:val="2"/>
            <w:tcBorders>
              <w:right w:val="single" w:sz="8" w:space="0" w:color="auto"/>
            </w:tcBorders>
            <w:vAlign w:val="bottom"/>
          </w:tcPr>
          <w:p w14:paraId="3393EBA1" w14:textId="77777777" w:rsidR="00DF0E19" w:rsidRDefault="00000000">
            <w:pPr>
              <w:spacing w:line="267" w:lineRule="exact"/>
              <w:ind w:left="40"/>
              <w:rPr>
                <w:sz w:val="20"/>
                <w:szCs w:val="20"/>
              </w:rPr>
            </w:pPr>
            <w:r>
              <w:rPr>
                <w:rFonts w:ascii="Palatino Linotype" w:eastAsia="Palatino Linotype" w:hAnsi="Palatino Linotype" w:cs="Palatino Linotype"/>
                <w:sz w:val="20"/>
                <w:szCs w:val="20"/>
              </w:rPr>
              <w:t>40</w:t>
            </w:r>
          </w:p>
        </w:tc>
        <w:tc>
          <w:tcPr>
            <w:tcW w:w="720" w:type="dxa"/>
            <w:tcBorders>
              <w:right w:val="single" w:sz="8" w:space="0" w:color="auto"/>
            </w:tcBorders>
            <w:vAlign w:val="bottom"/>
          </w:tcPr>
          <w:p w14:paraId="4CC35761"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70</w:t>
            </w:r>
          </w:p>
        </w:tc>
        <w:tc>
          <w:tcPr>
            <w:tcW w:w="840" w:type="dxa"/>
            <w:tcBorders>
              <w:right w:val="single" w:sz="8" w:space="0" w:color="auto"/>
            </w:tcBorders>
            <w:vAlign w:val="bottom"/>
          </w:tcPr>
          <w:p w14:paraId="7CFC008C"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50</w:t>
            </w:r>
          </w:p>
        </w:tc>
        <w:tc>
          <w:tcPr>
            <w:tcW w:w="860" w:type="dxa"/>
            <w:tcBorders>
              <w:right w:val="single" w:sz="8" w:space="0" w:color="auto"/>
            </w:tcBorders>
            <w:vAlign w:val="bottom"/>
          </w:tcPr>
          <w:p w14:paraId="6AADF2AB"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80</w:t>
            </w:r>
          </w:p>
        </w:tc>
        <w:tc>
          <w:tcPr>
            <w:tcW w:w="700" w:type="dxa"/>
            <w:tcBorders>
              <w:right w:val="single" w:sz="8" w:space="0" w:color="auto"/>
            </w:tcBorders>
            <w:vAlign w:val="bottom"/>
          </w:tcPr>
          <w:p w14:paraId="2E43750C"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60</w:t>
            </w:r>
          </w:p>
        </w:tc>
        <w:tc>
          <w:tcPr>
            <w:tcW w:w="720" w:type="dxa"/>
            <w:tcBorders>
              <w:right w:val="single" w:sz="8" w:space="0" w:color="auto"/>
            </w:tcBorders>
            <w:vAlign w:val="bottom"/>
          </w:tcPr>
          <w:p w14:paraId="6CEE088D"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40</w:t>
            </w:r>
          </w:p>
        </w:tc>
        <w:tc>
          <w:tcPr>
            <w:tcW w:w="80" w:type="dxa"/>
            <w:vAlign w:val="bottom"/>
          </w:tcPr>
          <w:p w14:paraId="02CAF619" w14:textId="77777777" w:rsidR="00DF0E19" w:rsidRDefault="00DF0E19">
            <w:pPr>
              <w:rPr>
                <w:sz w:val="23"/>
                <w:szCs w:val="23"/>
              </w:rPr>
            </w:pPr>
          </w:p>
        </w:tc>
        <w:tc>
          <w:tcPr>
            <w:tcW w:w="620" w:type="dxa"/>
            <w:tcBorders>
              <w:right w:val="single" w:sz="8" w:space="0" w:color="auto"/>
            </w:tcBorders>
            <w:vAlign w:val="bottom"/>
          </w:tcPr>
          <w:p w14:paraId="3F4FCDB6" w14:textId="77777777" w:rsidR="00DF0E19" w:rsidRDefault="00000000">
            <w:pPr>
              <w:spacing w:line="267" w:lineRule="exact"/>
              <w:rPr>
                <w:sz w:val="20"/>
                <w:szCs w:val="20"/>
              </w:rPr>
            </w:pPr>
            <w:r>
              <w:rPr>
                <w:rFonts w:ascii="Palatino Linotype" w:eastAsia="Palatino Linotype" w:hAnsi="Palatino Linotype" w:cs="Palatino Linotype"/>
                <w:sz w:val="20"/>
                <w:szCs w:val="20"/>
              </w:rPr>
              <w:t>20</w:t>
            </w:r>
          </w:p>
        </w:tc>
        <w:tc>
          <w:tcPr>
            <w:tcW w:w="700" w:type="dxa"/>
            <w:tcBorders>
              <w:right w:val="single" w:sz="8" w:space="0" w:color="auto"/>
            </w:tcBorders>
            <w:vAlign w:val="bottom"/>
          </w:tcPr>
          <w:p w14:paraId="73939489"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30</w:t>
            </w:r>
          </w:p>
        </w:tc>
        <w:tc>
          <w:tcPr>
            <w:tcW w:w="1300" w:type="dxa"/>
            <w:tcBorders>
              <w:right w:val="single" w:sz="8" w:space="0" w:color="auto"/>
            </w:tcBorders>
            <w:vAlign w:val="bottom"/>
          </w:tcPr>
          <w:p w14:paraId="7FB63F4E"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0</w:t>
            </w:r>
          </w:p>
        </w:tc>
        <w:tc>
          <w:tcPr>
            <w:tcW w:w="0" w:type="dxa"/>
            <w:vAlign w:val="bottom"/>
          </w:tcPr>
          <w:p w14:paraId="0DA79723" w14:textId="77777777" w:rsidR="00DF0E19" w:rsidRDefault="00DF0E19">
            <w:pPr>
              <w:rPr>
                <w:sz w:val="1"/>
                <w:szCs w:val="1"/>
              </w:rPr>
            </w:pPr>
          </w:p>
        </w:tc>
      </w:tr>
      <w:tr w:rsidR="00DF0E19" w14:paraId="06BFC5AB" w14:textId="77777777">
        <w:trPr>
          <w:trHeight w:val="126"/>
        </w:trPr>
        <w:tc>
          <w:tcPr>
            <w:tcW w:w="1380" w:type="dxa"/>
            <w:tcBorders>
              <w:left w:val="single" w:sz="8" w:space="0" w:color="auto"/>
              <w:bottom w:val="single" w:sz="8" w:space="0" w:color="auto"/>
              <w:right w:val="single" w:sz="8" w:space="0" w:color="auto"/>
            </w:tcBorders>
            <w:vAlign w:val="bottom"/>
          </w:tcPr>
          <w:p w14:paraId="398100D9" w14:textId="77777777" w:rsidR="00DF0E19" w:rsidRDefault="00DF0E19">
            <w:pPr>
              <w:rPr>
                <w:sz w:val="10"/>
                <w:szCs w:val="10"/>
              </w:rPr>
            </w:pPr>
          </w:p>
        </w:tc>
        <w:tc>
          <w:tcPr>
            <w:tcW w:w="480" w:type="dxa"/>
            <w:tcBorders>
              <w:bottom w:val="single" w:sz="8" w:space="0" w:color="auto"/>
            </w:tcBorders>
            <w:vAlign w:val="bottom"/>
          </w:tcPr>
          <w:p w14:paraId="250A6112" w14:textId="77777777" w:rsidR="00DF0E19" w:rsidRDefault="00DF0E19">
            <w:pPr>
              <w:rPr>
                <w:sz w:val="10"/>
                <w:szCs w:val="10"/>
              </w:rPr>
            </w:pPr>
          </w:p>
        </w:tc>
        <w:tc>
          <w:tcPr>
            <w:tcW w:w="720" w:type="dxa"/>
            <w:tcBorders>
              <w:bottom w:val="single" w:sz="8" w:space="0" w:color="auto"/>
              <w:right w:val="single" w:sz="8" w:space="0" w:color="auto"/>
            </w:tcBorders>
            <w:vAlign w:val="bottom"/>
          </w:tcPr>
          <w:p w14:paraId="1A3ABA05" w14:textId="77777777" w:rsidR="00DF0E19" w:rsidRDefault="00DF0E19">
            <w:pPr>
              <w:rPr>
                <w:sz w:val="10"/>
                <w:szCs w:val="10"/>
              </w:rPr>
            </w:pPr>
          </w:p>
        </w:tc>
        <w:tc>
          <w:tcPr>
            <w:tcW w:w="80" w:type="dxa"/>
            <w:tcBorders>
              <w:bottom w:val="single" w:sz="8" w:space="0" w:color="auto"/>
            </w:tcBorders>
            <w:vAlign w:val="bottom"/>
          </w:tcPr>
          <w:p w14:paraId="59FF1A6C" w14:textId="77777777" w:rsidR="00DF0E19" w:rsidRDefault="00DF0E19">
            <w:pPr>
              <w:rPr>
                <w:sz w:val="10"/>
                <w:szCs w:val="10"/>
              </w:rPr>
            </w:pPr>
          </w:p>
        </w:tc>
        <w:tc>
          <w:tcPr>
            <w:tcW w:w="620" w:type="dxa"/>
            <w:tcBorders>
              <w:bottom w:val="single" w:sz="8" w:space="0" w:color="auto"/>
            </w:tcBorders>
            <w:vAlign w:val="bottom"/>
          </w:tcPr>
          <w:p w14:paraId="2AA57B73" w14:textId="77777777" w:rsidR="00DF0E19" w:rsidRDefault="00DF0E19">
            <w:pPr>
              <w:rPr>
                <w:sz w:val="10"/>
                <w:szCs w:val="10"/>
              </w:rPr>
            </w:pPr>
          </w:p>
        </w:tc>
        <w:tc>
          <w:tcPr>
            <w:tcW w:w="80" w:type="dxa"/>
            <w:tcBorders>
              <w:bottom w:val="single" w:sz="8" w:space="0" w:color="auto"/>
            </w:tcBorders>
            <w:vAlign w:val="bottom"/>
          </w:tcPr>
          <w:p w14:paraId="297DB8EE" w14:textId="77777777" w:rsidR="00DF0E19" w:rsidRDefault="00DF0E19">
            <w:pPr>
              <w:rPr>
                <w:sz w:val="10"/>
                <w:szCs w:val="10"/>
              </w:rPr>
            </w:pPr>
          </w:p>
        </w:tc>
        <w:tc>
          <w:tcPr>
            <w:tcW w:w="200" w:type="dxa"/>
            <w:tcBorders>
              <w:bottom w:val="single" w:sz="8" w:space="0" w:color="auto"/>
              <w:right w:val="single" w:sz="8" w:space="0" w:color="auto"/>
            </w:tcBorders>
            <w:vAlign w:val="bottom"/>
          </w:tcPr>
          <w:p w14:paraId="572C473E" w14:textId="77777777" w:rsidR="00DF0E19" w:rsidRDefault="00DF0E19">
            <w:pPr>
              <w:rPr>
                <w:sz w:val="10"/>
                <w:szCs w:val="10"/>
              </w:rPr>
            </w:pPr>
          </w:p>
        </w:tc>
        <w:tc>
          <w:tcPr>
            <w:tcW w:w="560" w:type="dxa"/>
            <w:tcBorders>
              <w:bottom w:val="single" w:sz="8" w:space="0" w:color="auto"/>
            </w:tcBorders>
            <w:vAlign w:val="bottom"/>
          </w:tcPr>
          <w:p w14:paraId="58B60BFC" w14:textId="77777777" w:rsidR="00DF0E19" w:rsidRDefault="00DF0E19">
            <w:pPr>
              <w:rPr>
                <w:sz w:val="10"/>
                <w:szCs w:val="10"/>
              </w:rPr>
            </w:pPr>
          </w:p>
        </w:tc>
        <w:tc>
          <w:tcPr>
            <w:tcW w:w="580" w:type="dxa"/>
            <w:tcBorders>
              <w:bottom w:val="single" w:sz="8" w:space="0" w:color="auto"/>
              <w:right w:val="single" w:sz="8" w:space="0" w:color="auto"/>
            </w:tcBorders>
            <w:vAlign w:val="bottom"/>
          </w:tcPr>
          <w:p w14:paraId="5AF6A30E" w14:textId="77777777" w:rsidR="00DF0E19" w:rsidRDefault="00DF0E19">
            <w:pPr>
              <w:rPr>
                <w:sz w:val="10"/>
                <w:szCs w:val="10"/>
              </w:rPr>
            </w:pPr>
          </w:p>
        </w:tc>
        <w:tc>
          <w:tcPr>
            <w:tcW w:w="60" w:type="dxa"/>
            <w:tcBorders>
              <w:bottom w:val="single" w:sz="8" w:space="0" w:color="auto"/>
            </w:tcBorders>
            <w:vAlign w:val="bottom"/>
          </w:tcPr>
          <w:p w14:paraId="42DA2820" w14:textId="77777777" w:rsidR="00DF0E19" w:rsidRDefault="00DF0E19">
            <w:pPr>
              <w:rPr>
                <w:sz w:val="10"/>
                <w:szCs w:val="10"/>
              </w:rPr>
            </w:pPr>
          </w:p>
        </w:tc>
        <w:tc>
          <w:tcPr>
            <w:tcW w:w="220" w:type="dxa"/>
            <w:tcBorders>
              <w:bottom w:val="single" w:sz="8" w:space="0" w:color="auto"/>
            </w:tcBorders>
            <w:vAlign w:val="bottom"/>
          </w:tcPr>
          <w:p w14:paraId="46423DE0" w14:textId="77777777" w:rsidR="00DF0E19" w:rsidRDefault="00DF0E19">
            <w:pPr>
              <w:rPr>
                <w:sz w:val="10"/>
                <w:szCs w:val="10"/>
              </w:rPr>
            </w:pPr>
          </w:p>
        </w:tc>
        <w:tc>
          <w:tcPr>
            <w:tcW w:w="700" w:type="dxa"/>
            <w:tcBorders>
              <w:bottom w:val="single" w:sz="8" w:space="0" w:color="auto"/>
              <w:right w:val="single" w:sz="8" w:space="0" w:color="auto"/>
            </w:tcBorders>
            <w:vAlign w:val="bottom"/>
          </w:tcPr>
          <w:p w14:paraId="764C8394" w14:textId="77777777" w:rsidR="00DF0E19" w:rsidRDefault="00DF0E19">
            <w:pPr>
              <w:rPr>
                <w:sz w:val="10"/>
                <w:szCs w:val="10"/>
              </w:rPr>
            </w:pPr>
          </w:p>
        </w:tc>
        <w:tc>
          <w:tcPr>
            <w:tcW w:w="720" w:type="dxa"/>
            <w:tcBorders>
              <w:bottom w:val="single" w:sz="8" w:space="0" w:color="auto"/>
              <w:right w:val="single" w:sz="8" w:space="0" w:color="auto"/>
            </w:tcBorders>
            <w:vAlign w:val="bottom"/>
          </w:tcPr>
          <w:p w14:paraId="7060B05C" w14:textId="77777777" w:rsidR="00DF0E19" w:rsidRDefault="00DF0E19">
            <w:pPr>
              <w:rPr>
                <w:sz w:val="10"/>
                <w:szCs w:val="10"/>
              </w:rPr>
            </w:pPr>
          </w:p>
        </w:tc>
        <w:tc>
          <w:tcPr>
            <w:tcW w:w="840" w:type="dxa"/>
            <w:tcBorders>
              <w:bottom w:val="single" w:sz="8" w:space="0" w:color="auto"/>
              <w:right w:val="single" w:sz="8" w:space="0" w:color="auto"/>
            </w:tcBorders>
            <w:vAlign w:val="bottom"/>
          </w:tcPr>
          <w:p w14:paraId="485AB354" w14:textId="77777777" w:rsidR="00DF0E19" w:rsidRDefault="00DF0E19">
            <w:pPr>
              <w:rPr>
                <w:sz w:val="10"/>
                <w:szCs w:val="10"/>
              </w:rPr>
            </w:pPr>
          </w:p>
        </w:tc>
        <w:tc>
          <w:tcPr>
            <w:tcW w:w="860" w:type="dxa"/>
            <w:tcBorders>
              <w:bottom w:val="single" w:sz="8" w:space="0" w:color="auto"/>
              <w:right w:val="single" w:sz="8" w:space="0" w:color="auto"/>
            </w:tcBorders>
            <w:vAlign w:val="bottom"/>
          </w:tcPr>
          <w:p w14:paraId="5A9E8BBC" w14:textId="77777777" w:rsidR="00DF0E19" w:rsidRDefault="00DF0E19">
            <w:pPr>
              <w:rPr>
                <w:sz w:val="10"/>
                <w:szCs w:val="10"/>
              </w:rPr>
            </w:pPr>
          </w:p>
        </w:tc>
        <w:tc>
          <w:tcPr>
            <w:tcW w:w="700" w:type="dxa"/>
            <w:tcBorders>
              <w:bottom w:val="single" w:sz="8" w:space="0" w:color="auto"/>
              <w:right w:val="single" w:sz="8" w:space="0" w:color="auto"/>
            </w:tcBorders>
            <w:vAlign w:val="bottom"/>
          </w:tcPr>
          <w:p w14:paraId="0F638C8F" w14:textId="77777777" w:rsidR="00DF0E19" w:rsidRDefault="00DF0E19">
            <w:pPr>
              <w:rPr>
                <w:sz w:val="10"/>
                <w:szCs w:val="10"/>
              </w:rPr>
            </w:pPr>
          </w:p>
        </w:tc>
        <w:tc>
          <w:tcPr>
            <w:tcW w:w="720" w:type="dxa"/>
            <w:tcBorders>
              <w:bottom w:val="single" w:sz="8" w:space="0" w:color="auto"/>
              <w:right w:val="single" w:sz="8" w:space="0" w:color="auto"/>
            </w:tcBorders>
            <w:vAlign w:val="bottom"/>
          </w:tcPr>
          <w:p w14:paraId="7913F495" w14:textId="77777777" w:rsidR="00DF0E19" w:rsidRDefault="00DF0E19">
            <w:pPr>
              <w:rPr>
                <w:sz w:val="10"/>
                <w:szCs w:val="10"/>
              </w:rPr>
            </w:pPr>
          </w:p>
        </w:tc>
        <w:tc>
          <w:tcPr>
            <w:tcW w:w="80" w:type="dxa"/>
            <w:tcBorders>
              <w:bottom w:val="single" w:sz="8" w:space="0" w:color="auto"/>
            </w:tcBorders>
            <w:vAlign w:val="bottom"/>
          </w:tcPr>
          <w:p w14:paraId="0D9ADF89" w14:textId="77777777" w:rsidR="00DF0E19" w:rsidRDefault="00DF0E19">
            <w:pPr>
              <w:rPr>
                <w:sz w:val="10"/>
                <w:szCs w:val="10"/>
              </w:rPr>
            </w:pPr>
          </w:p>
        </w:tc>
        <w:tc>
          <w:tcPr>
            <w:tcW w:w="620" w:type="dxa"/>
            <w:tcBorders>
              <w:bottom w:val="single" w:sz="8" w:space="0" w:color="auto"/>
              <w:right w:val="single" w:sz="8" w:space="0" w:color="auto"/>
            </w:tcBorders>
            <w:vAlign w:val="bottom"/>
          </w:tcPr>
          <w:p w14:paraId="097E315C" w14:textId="77777777" w:rsidR="00DF0E19" w:rsidRDefault="00DF0E19">
            <w:pPr>
              <w:rPr>
                <w:sz w:val="10"/>
                <w:szCs w:val="10"/>
              </w:rPr>
            </w:pPr>
          </w:p>
        </w:tc>
        <w:tc>
          <w:tcPr>
            <w:tcW w:w="700" w:type="dxa"/>
            <w:tcBorders>
              <w:bottom w:val="single" w:sz="8" w:space="0" w:color="auto"/>
              <w:right w:val="single" w:sz="8" w:space="0" w:color="auto"/>
            </w:tcBorders>
            <w:vAlign w:val="bottom"/>
          </w:tcPr>
          <w:p w14:paraId="49385ECD" w14:textId="77777777" w:rsidR="00DF0E19" w:rsidRDefault="00DF0E19">
            <w:pPr>
              <w:rPr>
                <w:sz w:val="10"/>
                <w:szCs w:val="10"/>
              </w:rPr>
            </w:pPr>
          </w:p>
        </w:tc>
        <w:tc>
          <w:tcPr>
            <w:tcW w:w="1300" w:type="dxa"/>
            <w:tcBorders>
              <w:bottom w:val="single" w:sz="8" w:space="0" w:color="auto"/>
              <w:right w:val="single" w:sz="8" w:space="0" w:color="auto"/>
            </w:tcBorders>
            <w:vAlign w:val="bottom"/>
          </w:tcPr>
          <w:p w14:paraId="1299CA26" w14:textId="77777777" w:rsidR="00DF0E19" w:rsidRDefault="00DF0E19">
            <w:pPr>
              <w:rPr>
                <w:sz w:val="10"/>
                <w:szCs w:val="10"/>
              </w:rPr>
            </w:pPr>
          </w:p>
        </w:tc>
        <w:tc>
          <w:tcPr>
            <w:tcW w:w="0" w:type="dxa"/>
            <w:vAlign w:val="bottom"/>
          </w:tcPr>
          <w:p w14:paraId="30ECC7F5" w14:textId="77777777" w:rsidR="00DF0E19" w:rsidRDefault="00DF0E19">
            <w:pPr>
              <w:rPr>
                <w:sz w:val="1"/>
                <w:szCs w:val="1"/>
              </w:rPr>
            </w:pPr>
          </w:p>
        </w:tc>
      </w:tr>
      <w:tr w:rsidR="00DF0E19" w14:paraId="4730BE6B" w14:textId="77777777">
        <w:trPr>
          <w:trHeight w:val="267"/>
        </w:trPr>
        <w:tc>
          <w:tcPr>
            <w:tcW w:w="1380" w:type="dxa"/>
            <w:tcBorders>
              <w:left w:val="single" w:sz="8" w:space="0" w:color="auto"/>
              <w:right w:val="single" w:sz="8" w:space="0" w:color="auto"/>
            </w:tcBorders>
            <w:vAlign w:val="bottom"/>
          </w:tcPr>
          <w:p w14:paraId="060EE56D" w14:textId="77777777" w:rsidR="00DF0E19" w:rsidRDefault="00000000">
            <w:pPr>
              <w:spacing w:line="267" w:lineRule="exact"/>
              <w:ind w:left="120"/>
              <w:rPr>
                <w:sz w:val="20"/>
                <w:szCs w:val="20"/>
              </w:rPr>
            </w:pPr>
            <w:r>
              <w:rPr>
                <w:rFonts w:ascii="Palatino Linotype" w:eastAsia="Palatino Linotype" w:hAnsi="Palatino Linotype" w:cs="Palatino Linotype"/>
                <w:sz w:val="20"/>
                <w:szCs w:val="20"/>
              </w:rPr>
              <w:t>beef cattle</w:t>
            </w:r>
          </w:p>
        </w:tc>
        <w:tc>
          <w:tcPr>
            <w:tcW w:w="480" w:type="dxa"/>
            <w:vAlign w:val="bottom"/>
          </w:tcPr>
          <w:p w14:paraId="048431D6"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100</w:t>
            </w:r>
          </w:p>
        </w:tc>
        <w:tc>
          <w:tcPr>
            <w:tcW w:w="720" w:type="dxa"/>
            <w:tcBorders>
              <w:right w:val="single" w:sz="8" w:space="0" w:color="auto"/>
            </w:tcBorders>
            <w:vAlign w:val="bottom"/>
          </w:tcPr>
          <w:p w14:paraId="5E788ACC" w14:textId="77777777" w:rsidR="00DF0E19" w:rsidRDefault="00DF0E19">
            <w:pPr>
              <w:rPr>
                <w:sz w:val="23"/>
                <w:szCs w:val="23"/>
              </w:rPr>
            </w:pPr>
          </w:p>
        </w:tc>
        <w:tc>
          <w:tcPr>
            <w:tcW w:w="80" w:type="dxa"/>
            <w:vAlign w:val="bottom"/>
          </w:tcPr>
          <w:p w14:paraId="5171ACD1" w14:textId="77777777" w:rsidR="00DF0E19" w:rsidRDefault="00DF0E19">
            <w:pPr>
              <w:rPr>
                <w:sz w:val="23"/>
                <w:szCs w:val="23"/>
              </w:rPr>
            </w:pPr>
          </w:p>
        </w:tc>
        <w:tc>
          <w:tcPr>
            <w:tcW w:w="620" w:type="dxa"/>
            <w:vAlign w:val="bottom"/>
          </w:tcPr>
          <w:p w14:paraId="10FFBFAC" w14:textId="77777777" w:rsidR="00DF0E19" w:rsidRDefault="00000000">
            <w:pPr>
              <w:spacing w:line="267" w:lineRule="exact"/>
              <w:rPr>
                <w:sz w:val="20"/>
                <w:szCs w:val="20"/>
              </w:rPr>
            </w:pPr>
            <w:r>
              <w:rPr>
                <w:rFonts w:ascii="Palatino Linotype" w:eastAsia="Palatino Linotype" w:hAnsi="Palatino Linotype" w:cs="Palatino Linotype"/>
                <w:sz w:val="20"/>
                <w:szCs w:val="20"/>
              </w:rPr>
              <w:t>80</w:t>
            </w:r>
          </w:p>
        </w:tc>
        <w:tc>
          <w:tcPr>
            <w:tcW w:w="80" w:type="dxa"/>
            <w:vAlign w:val="bottom"/>
          </w:tcPr>
          <w:p w14:paraId="3E68D29F" w14:textId="77777777" w:rsidR="00DF0E19" w:rsidRDefault="00DF0E19">
            <w:pPr>
              <w:rPr>
                <w:sz w:val="23"/>
                <w:szCs w:val="23"/>
              </w:rPr>
            </w:pPr>
          </w:p>
        </w:tc>
        <w:tc>
          <w:tcPr>
            <w:tcW w:w="200" w:type="dxa"/>
            <w:tcBorders>
              <w:right w:val="single" w:sz="8" w:space="0" w:color="auto"/>
            </w:tcBorders>
            <w:vAlign w:val="bottom"/>
          </w:tcPr>
          <w:p w14:paraId="5664ECE3" w14:textId="77777777" w:rsidR="00DF0E19" w:rsidRDefault="00DF0E19">
            <w:pPr>
              <w:rPr>
                <w:sz w:val="23"/>
                <w:szCs w:val="23"/>
              </w:rPr>
            </w:pPr>
          </w:p>
        </w:tc>
        <w:tc>
          <w:tcPr>
            <w:tcW w:w="560" w:type="dxa"/>
            <w:vAlign w:val="bottom"/>
          </w:tcPr>
          <w:p w14:paraId="78E0931C"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w:t>
            </w:r>
          </w:p>
        </w:tc>
        <w:tc>
          <w:tcPr>
            <w:tcW w:w="580" w:type="dxa"/>
            <w:tcBorders>
              <w:right w:val="single" w:sz="8" w:space="0" w:color="auto"/>
            </w:tcBorders>
            <w:vAlign w:val="bottom"/>
          </w:tcPr>
          <w:p w14:paraId="5A78806C" w14:textId="77777777" w:rsidR="00DF0E19" w:rsidRDefault="00DF0E19">
            <w:pPr>
              <w:rPr>
                <w:sz w:val="23"/>
                <w:szCs w:val="23"/>
              </w:rPr>
            </w:pPr>
          </w:p>
        </w:tc>
        <w:tc>
          <w:tcPr>
            <w:tcW w:w="60" w:type="dxa"/>
            <w:vAlign w:val="bottom"/>
          </w:tcPr>
          <w:p w14:paraId="5BE394C3" w14:textId="77777777" w:rsidR="00DF0E19" w:rsidRDefault="00DF0E19">
            <w:pPr>
              <w:rPr>
                <w:sz w:val="23"/>
                <w:szCs w:val="23"/>
              </w:rPr>
            </w:pPr>
          </w:p>
        </w:tc>
        <w:tc>
          <w:tcPr>
            <w:tcW w:w="220" w:type="dxa"/>
            <w:vAlign w:val="bottom"/>
          </w:tcPr>
          <w:p w14:paraId="44CEDB66" w14:textId="77777777" w:rsidR="00DF0E19" w:rsidRDefault="00000000">
            <w:pPr>
              <w:spacing w:line="267" w:lineRule="exact"/>
              <w:ind w:left="40"/>
              <w:rPr>
                <w:sz w:val="20"/>
                <w:szCs w:val="20"/>
              </w:rPr>
            </w:pPr>
            <w:r>
              <w:rPr>
                <w:rFonts w:ascii="Palatino Linotype" w:eastAsia="Palatino Linotype" w:hAnsi="Palatino Linotype" w:cs="Palatino Linotype"/>
                <w:sz w:val="20"/>
                <w:szCs w:val="20"/>
              </w:rPr>
              <w:t>-</w:t>
            </w:r>
          </w:p>
        </w:tc>
        <w:tc>
          <w:tcPr>
            <w:tcW w:w="700" w:type="dxa"/>
            <w:tcBorders>
              <w:right w:val="single" w:sz="8" w:space="0" w:color="auto"/>
            </w:tcBorders>
            <w:vAlign w:val="bottom"/>
          </w:tcPr>
          <w:p w14:paraId="4EC3BABC" w14:textId="77777777" w:rsidR="00DF0E19" w:rsidRDefault="00DF0E19">
            <w:pPr>
              <w:rPr>
                <w:sz w:val="23"/>
                <w:szCs w:val="23"/>
              </w:rPr>
            </w:pPr>
          </w:p>
        </w:tc>
        <w:tc>
          <w:tcPr>
            <w:tcW w:w="720" w:type="dxa"/>
            <w:tcBorders>
              <w:right w:val="single" w:sz="8" w:space="0" w:color="auto"/>
            </w:tcBorders>
            <w:vAlign w:val="bottom"/>
          </w:tcPr>
          <w:p w14:paraId="45DFA09A"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70</w:t>
            </w:r>
          </w:p>
        </w:tc>
        <w:tc>
          <w:tcPr>
            <w:tcW w:w="840" w:type="dxa"/>
            <w:tcBorders>
              <w:right w:val="single" w:sz="8" w:space="0" w:color="auto"/>
            </w:tcBorders>
            <w:vAlign w:val="bottom"/>
          </w:tcPr>
          <w:p w14:paraId="2F2119C6"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50</w:t>
            </w:r>
          </w:p>
        </w:tc>
        <w:tc>
          <w:tcPr>
            <w:tcW w:w="860" w:type="dxa"/>
            <w:tcBorders>
              <w:right w:val="single" w:sz="8" w:space="0" w:color="auto"/>
            </w:tcBorders>
            <w:vAlign w:val="bottom"/>
          </w:tcPr>
          <w:p w14:paraId="23E69500"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80</w:t>
            </w:r>
          </w:p>
        </w:tc>
        <w:tc>
          <w:tcPr>
            <w:tcW w:w="700" w:type="dxa"/>
            <w:tcBorders>
              <w:right w:val="single" w:sz="8" w:space="0" w:color="auto"/>
            </w:tcBorders>
            <w:vAlign w:val="bottom"/>
          </w:tcPr>
          <w:p w14:paraId="5FEEF332"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60</w:t>
            </w:r>
          </w:p>
        </w:tc>
        <w:tc>
          <w:tcPr>
            <w:tcW w:w="720" w:type="dxa"/>
            <w:tcBorders>
              <w:right w:val="single" w:sz="8" w:space="0" w:color="auto"/>
            </w:tcBorders>
            <w:vAlign w:val="bottom"/>
          </w:tcPr>
          <w:p w14:paraId="6CF4A8F7"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40</w:t>
            </w:r>
          </w:p>
        </w:tc>
        <w:tc>
          <w:tcPr>
            <w:tcW w:w="80" w:type="dxa"/>
            <w:vAlign w:val="bottom"/>
          </w:tcPr>
          <w:p w14:paraId="010309D7" w14:textId="77777777" w:rsidR="00DF0E19" w:rsidRDefault="00DF0E19">
            <w:pPr>
              <w:rPr>
                <w:sz w:val="23"/>
                <w:szCs w:val="23"/>
              </w:rPr>
            </w:pPr>
          </w:p>
        </w:tc>
        <w:tc>
          <w:tcPr>
            <w:tcW w:w="620" w:type="dxa"/>
            <w:tcBorders>
              <w:right w:val="single" w:sz="8" w:space="0" w:color="auto"/>
            </w:tcBorders>
            <w:vAlign w:val="bottom"/>
          </w:tcPr>
          <w:p w14:paraId="6C9D2531" w14:textId="77777777" w:rsidR="00DF0E19" w:rsidRDefault="00000000">
            <w:pPr>
              <w:spacing w:line="267" w:lineRule="exact"/>
              <w:rPr>
                <w:sz w:val="20"/>
                <w:szCs w:val="20"/>
              </w:rPr>
            </w:pPr>
            <w:r>
              <w:rPr>
                <w:rFonts w:ascii="Palatino Linotype" w:eastAsia="Palatino Linotype" w:hAnsi="Palatino Linotype" w:cs="Palatino Linotype"/>
                <w:sz w:val="20"/>
                <w:szCs w:val="20"/>
              </w:rPr>
              <w:t>20</w:t>
            </w:r>
          </w:p>
        </w:tc>
        <w:tc>
          <w:tcPr>
            <w:tcW w:w="700" w:type="dxa"/>
            <w:tcBorders>
              <w:right w:val="single" w:sz="8" w:space="0" w:color="auto"/>
            </w:tcBorders>
            <w:vAlign w:val="bottom"/>
          </w:tcPr>
          <w:p w14:paraId="63A8A975"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30</w:t>
            </w:r>
          </w:p>
        </w:tc>
        <w:tc>
          <w:tcPr>
            <w:tcW w:w="1300" w:type="dxa"/>
            <w:tcBorders>
              <w:right w:val="single" w:sz="8" w:space="0" w:color="auto"/>
            </w:tcBorders>
            <w:vAlign w:val="bottom"/>
          </w:tcPr>
          <w:p w14:paraId="5879DF05"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0</w:t>
            </w:r>
          </w:p>
        </w:tc>
        <w:tc>
          <w:tcPr>
            <w:tcW w:w="0" w:type="dxa"/>
            <w:vAlign w:val="bottom"/>
          </w:tcPr>
          <w:p w14:paraId="566DA3C6" w14:textId="77777777" w:rsidR="00DF0E19" w:rsidRDefault="00DF0E19">
            <w:pPr>
              <w:rPr>
                <w:sz w:val="1"/>
                <w:szCs w:val="1"/>
              </w:rPr>
            </w:pPr>
          </w:p>
        </w:tc>
      </w:tr>
      <w:tr w:rsidR="00DF0E19" w14:paraId="11D7ECA1" w14:textId="77777777">
        <w:trPr>
          <w:trHeight w:val="124"/>
        </w:trPr>
        <w:tc>
          <w:tcPr>
            <w:tcW w:w="1380" w:type="dxa"/>
            <w:tcBorders>
              <w:left w:val="single" w:sz="8" w:space="0" w:color="auto"/>
              <w:bottom w:val="single" w:sz="8" w:space="0" w:color="auto"/>
              <w:right w:val="single" w:sz="8" w:space="0" w:color="auto"/>
            </w:tcBorders>
            <w:vAlign w:val="bottom"/>
          </w:tcPr>
          <w:p w14:paraId="3405E065" w14:textId="77777777" w:rsidR="00DF0E19" w:rsidRDefault="00DF0E19">
            <w:pPr>
              <w:rPr>
                <w:sz w:val="10"/>
                <w:szCs w:val="10"/>
              </w:rPr>
            </w:pPr>
          </w:p>
        </w:tc>
        <w:tc>
          <w:tcPr>
            <w:tcW w:w="480" w:type="dxa"/>
            <w:tcBorders>
              <w:bottom w:val="single" w:sz="8" w:space="0" w:color="auto"/>
            </w:tcBorders>
            <w:vAlign w:val="bottom"/>
          </w:tcPr>
          <w:p w14:paraId="607E4E24" w14:textId="77777777" w:rsidR="00DF0E19" w:rsidRDefault="00DF0E19">
            <w:pPr>
              <w:rPr>
                <w:sz w:val="10"/>
                <w:szCs w:val="10"/>
              </w:rPr>
            </w:pPr>
          </w:p>
        </w:tc>
        <w:tc>
          <w:tcPr>
            <w:tcW w:w="720" w:type="dxa"/>
            <w:tcBorders>
              <w:bottom w:val="single" w:sz="8" w:space="0" w:color="auto"/>
              <w:right w:val="single" w:sz="8" w:space="0" w:color="auto"/>
            </w:tcBorders>
            <w:vAlign w:val="bottom"/>
          </w:tcPr>
          <w:p w14:paraId="6888B7E8" w14:textId="77777777" w:rsidR="00DF0E19" w:rsidRDefault="00DF0E19">
            <w:pPr>
              <w:rPr>
                <w:sz w:val="10"/>
                <w:szCs w:val="10"/>
              </w:rPr>
            </w:pPr>
          </w:p>
        </w:tc>
        <w:tc>
          <w:tcPr>
            <w:tcW w:w="80" w:type="dxa"/>
            <w:tcBorders>
              <w:bottom w:val="single" w:sz="8" w:space="0" w:color="auto"/>
            </w:tcBorders>
            <w:vAlign w:val="bottom"/>
          </w:tcPr>
          <w:p w14:paraId="600430A5" w14:textId="77777777" w:rsidR="00DF0E19" w:rsidRDefault="00DF0E19">
            <w:pPr>
              <w:rPr>
                <w:sz w:val="10"/>
                <w:szCs w:val="10"/>
              </w:rPr>
            </w:pPr>
          </w:p>
        </w:tc>
        <w:tc>
          <w:tcPr>
            <w:tcW w:w="620" w:type="dxa"/>
            <w:tcBorders>
              <w:bottom w:val="single" w:sz="8" w:space="0" w:color="auto"/>
            </w:tcBorders>
            <w:vAlign w:val="bottom"/>
          </w:tcPr>
          <w:p w14:paraId="1BCB2354" w14:textId="77777777" w:rsidR="00DF0E19" w:rsidRDefault="00DF0E19">
            <w:pPr>
              <w:rPr>
                <w:sz w:val="10"/>
                <w:szCs w:val="10"/>
              </w:rPr>
            </w:pPr>
          </w:p>
        </w:tc>
        <w:tc>
          <w:tcPr>
            <w:tcW w:w="80" w:type="dxa"/>
            <w:tcBorders>
              <w:bottom w:val="single" w:sz="8" w:space="0" w:color="auto"/>
            </w:tcBorders>
            <w:vAlign w:val="bottom"/>
          </w:tcPr>
          <w:p w14:paraId="5B170AE1" w14:textId="77777777" w:rsidR="00DF0E19" w:rsidRDefault="00DF0E19">
            <w:pPr>
              <w:rPr>
                <w:sz w:val="10"/>
                <w:szCs w:val="10"/>
              </w:rPr>
            </w:pPr>
          </w:p>
        </w:tc>
        <w:tc>
          <w:tcPr>
            <w:tcW w:w="200" w:type="dxa"/>
            <w:tcBorders>
              <w:bottom w:val="single" w:sz="8" w:space="0" w:color="auto"/>
              <w:right w:val="single" w:sz="8" w:space="0" w:color="auto"/>
            </w:tcBorders>
            <w:vAlign w:val="bottom"/>
          </w:tcPr>
          <w:p w14:paraId="1E0950E0" w14:textId="77777777" w:rsidR="00DF0E19" w:rsidRDefault="00DF0E19">
            <w:pPr>
              <w:rPr>
                <w:sz w:val="10"/>
                <w:szCs w:val="10"/>
              </w:rPr>
            </w:pPr>
          </w:p>
        </w:tc>
        <w:tc>
          <w:tcPr>
            <w:tcW w:w="560" w:type="dxa"/>
            <w:tcBorders>
              <w:bottom w:val="single" w:sz="8" w:space="0" w:color="auto"/>
            </w:tcBorders>
            <w:vAlign w:val="bottom"/>
          </w:tcPr>
          <w:p w14:paraId="667073DE" w14:textId="77777777" w:rsidR="00DF0E19" w:rsidRDefault="00DF0E19">
            <w:pPr>
              <w:rPr>
                <w:sz w:val="10"/>
                <w:szCs w:val="10"/>
              </w:rPr>
            </w:pPr>
          </w:p>
        </w:tc>
        <w:tc>
          <w:tcPr>
            <w:tcW w:w="580" w:type="dxa"/>
            <w:tcBorders>
              <w:bottom w:val="single" w:sz="8" w:space="0" w:color="auto"/>
              <w:right w:val="single" w:sz="8" w:space="0" w:color="auto"/>
            </w:tcBorders>
            <w:vAlign w:val="bottom"/>
          </w:tcPr>
          <w:p w14:paraId="031A0B55" w14:textId="77777777" w:rsidR="00DF0E19" w:rsidRDefault="00DF0E19">
            <w:pPr>
              <w:rPr>
                <w:sz w:val="10"/>
                <w:szCs w:val="10"/>
              </w:rPr>
            </w:pPr>
          </w:p>
        </w:tc>
        <w:tc>
          <w:tcPr>
            <w:tcW w:w="60" w:type="dxa"/>
            <w:tcBorders>
              <w:bottom w:val="single" w:sz="8" w:space="0" w:color="auto"/>
            </w:tcBorders>
            <w:vAlign w:val="bottom"/>
          </w:tcPr>
          <w:p w14:paraId="19315CC6" w14:textId="77777777" w:rsidR="00DF0E19" w:rsidRDefault="00DF0E19">
            <w:pPr>
              <w:rPr>
                <w:sz w:val="10"/>
                <w:szCs w:val="10"/>
              </w:rPr>
            </w:pPr>
          </w:p>
        </w:tc>
        <w:tc>
          <w:tcPr>
            <w:tcW w:w="220" w:type="dxa"/>
            <w:tcBorders>
              <w:bottom w:val="single" w:sz="8" w:space="0" w:color="auto"/>
            </w:tcBorders>
            <w:vAlign w:val="bottom"/>
          </w:tcPr>
          <w:p w14:paraId="15C0E7CF" w14:textId="77777777" w:rsidR="00DF0E19" w:rsidRDefault="00DF0E19">
            <w:pPr>
              <w:rPr>
                <w:sz w:val="10"/>
                <w:szCs w:val="10"/>
              </w:rPr>
            </w:pPr>
          </w:p>
        </w:tc>
        <w:tc>
          <w:tcPr>
            <w:tcW w:w="700" w:type="dxa"/>
            <w:tcBorders>
              <w:bottom w:val="single" w:sz="8" w:space="0" w:color="auto"/>
              <w:right w:val="single" w:sz="8" w:space="0" w:color="auto"/>
            </w:tcBorders>
            <w:vAlign w:val="bottom"/>
          </w:tcPr>
          <w:p w14:paraId="2489AC72" w14:textId="77777777" w:rsidR="00DF0E19" w:rsidRDefault="00DF0E19">
            <w:pPr>
              <w:rPr>
                <w:sz w:val="10"/>
                <w:szCs w:val="10"/>
              </w:rPr>
            </w:pPr>
          </w:p>
        </w:tc>
        <w:tc>
          <w:tcPr>
            <w:tcW w:w="720" w:type="dxa"/>
            <w:tcBorders>
              <w:bottom w:val="single" w:sz="8" w:space="0" w:color="auto"/>
              <w:right w:val="single" w:sz="8" w:space="0" w:color="auto"/>
            </w:tcBorders>
            <w:vAlign w:val="bottom"/>
          </w:tcPr>
          <w:p w14:paraId="50A94663" w14:textId="77777777" w:rsidR="00DF0E19" w:rsidRDefault="00DF0E19">
            <w:pPr>
              <w:rPr>
                <w:sz w:val="10"/>
                <w:szCs w:val="10"/>
              </w:rPr>
            </w:pPr>
          </w:p>
        </w:tc>
        <w:tc>
          <w:tcPr>
            <w:tcW w:w="840" w:type="dxa"/>
            <w:tcBorders>
              <w:bottom w:val="single" w:sz="8" w:space="0" w:color="auto"/>
              <w:right w:val="single" w:sz="8" w:space="0" w:color="auto"/>
            </w:tcBorders>
            <w:vAlign w:val="bottom"/>
          </w:tcPr>
          <w:p w14:paraId="08FE2DEB" w14:textId="77777777" w:rsidR="00DF0E19" w:rsidRDefault="00DF0E19">
            <w:pPr>
              <w:rPr>
                <w:sz w:val="10"/>
                <w:szCs w:val="10"/>
              </w:rPr>
            </w:pPr>
          </w:p>
        </w:tc>
        <w:tc>
          <w:tcPr>
            <w:tcW w:w="860" w:type="dxa"/>
            <w:tcBorders>
              <w:bottom w:val="single" w:sz="8" w:space="0" w:color="auto"/>
              <w:right w:val="single" w:sz="8" w:space="0" w:color="auto"/>
            </w:tcBorders>
            <w:vAlign w:val="bottom"/>
          </w:tcPr>
          <w:p w14:paraId="1A343DB5" w14:textId="77777777" w:rsidR="00DF0E19" w:rsidRDefault="00DF0E19">
            <w:pPr>
              <w:rPr>
                <w:sz w:val="10"/>
                <w:szCs w:val="10"/>
              </w:rPr>
            </w:pPr>
          </w:p>
        </w:tc>
        <w:tc>
          <w:tcPr>
            <w:tcW w:w="700" w:type="dxa"/>
            <w:tcBorders>
              <w:bottom w:val="single" w:sz="8" w:space="0" w:color="auto"/>
              <w:right w:val="single" w:sz="8" w:space="0" w:color="auto"/>
            </w:tcBorders>
            <w:vAlign w:val="bottom"/>
          </w:tcPr>
          <w:p w14:paraId="612FF81B" w14:textId="77777777" w:rsidR="00DF0E19" w:rsidRDefault="00DF0E19">
            <w:pPr>
              <w:rPr>
                <w:sz w:val="10"/>
                <w:szCs w:val="10"/>
              </w:rPr>
            </w:pPr>
          </w:p>
        </w:tc>
        <w:tc>
          <w:tcPr>
            <w:tcW w:w="720" w:type="dxa"/>
            <w:tcBorders>
              <w:bottom w:val="single" w:sz="8" w:space="0" w:color="auto"/>
              <w:right w:val="single" w:sz="8" w:space="0" w:color="auto"/>
            </w:tcBorders>
            <w:vAlign w:val="bottom"/>
          </w:tcPr>
          <w:p w14:paraId="084E1C39" w14:textId="77777777" w:rsidR="00DF0E19" w:rsidRDefault="00DF0E19">
            <w:pPr>
              <w:rPr>
                <w:sz w:val="10"/>
                <w:szCs w:val="10"/>
              </w:rPr>
            </w:pPr>
          </w:p>
        </w:tc>
        <w:tc>
          <w:tcPr>
            <w:tcW w:w="80" w:type="dxa"/>
            <w:tcBorders>
              <w:bottom w:val="single" w:sz="8" w:space="0" w:color="auto"/>
            </w:tcBorders>
            <w:vAlign w:val="bottom"/>
          </w:tcPr>
          <w:p w14:paraId="379D6636" w14:textId="77777777" w:rsidR="00DF0E19" w:rsidRDefault="00DF0E19">
            <w:pPr>
              <w:rPr>
                <w:sz w:val="10"/>
                <w:szCs w:val="10"/>
              </w:rPr>
            </w:pPr>
          </w:p>
        </w:tc>
        <w:tc>
          <w:tcPr>
            <w:tcW w:w="620" w:type="dxa"/>
            <w:tcBorders>
              <w:bottom w:val="single" w:sz="8" w:space="0" w:color="auto"/>
              <w:right w:val="single" w:sz="8" w:space="0" w:color="auto"/>
            </w:tcBorders>
            <w:vAlign w:val="bottom"/>
          </w:tcPr>
          <w:p w14:paraId="2C67059A" w14:textId="77777777" w:rsidR="00DF0E19" w:rsidRDefault="00DF0E19">
            <w:pPr>
              <w:rPr>
                <w:sz w:val="10"/>
                <w:szCs w:val="10"/>
              </w:rPr>
            </w:pPr>
          </w:p>
        </w:tc>
        <w:tc>
          <w:tcPr>
            <w:tcW w:w="700" w:type="dxa"/>
            <w:tcBorders>
              <w:bottom w:val="single" w:sz="8" w:space="0" w:color="auto"/>
              <w:right w:val="single" w:sz="8" w:space="0" w:color="auto"/>
            </w:tcBorders>
            <w:vAlign w:val="bottom"/>
          </w:tcPr>
          <w:p w14:paraId="074EB293" w14:textId="77777777" w:rsidR="00DF0E19" w:rsidRDefault="00DF0E19">
            <w:pPr>
              <w:rPr>
                <w:sz w:val="10"/>
                <w:szCs w:val="10"/>
              </w:rPr>
            </w:pPr>
          </w:p>
        </w:tc>
        <w:tc>
          <w:tcPr>
            <w:tcW w:w="1300" w:type="dxa"/>
            <w:tcBorders>
              <w:bottom w:val="single" w:sz="8" w:space="0" w:color="auto"/>
              <w:right w:val="single" w:sz="8" w:space="0" w:color="auto"/>
            </w:tcBorders>
            <w:vAlign w:val="bottom"/>
          </w:tcPr>
          <w:p w14:paraId="71256BC5" w14:textId="77777777" w:rsidR="00DF0E19" w:rsidRDefault="00DF0E19">
            <w:pPr>
              <w:rPr>
                <w:sz w:val="10"/>
                <w:szCs w:val="10"/>
              </w:rPr>
            </w:pPr>
          </w:p>
        </w:tc>
        <w:tc>
          <w:tcPr>
            <w:tcW w:w="0" w:type="dxa"/>
            <w:vAlign w:val="bottom"/>
          </w:tcPr>
          <w:p w14:paraId="43A45183" w14:textId="77777777" w:rsidR="00DF0E19" w:rsidRDefault="00DF0E19">
            <w:pPr>
              <w:rPr>
                <w:sz w:val="1"/>
                <w:szCs w:val="1"/>
              </w:rPr>
            </w:pPr>
          </w:p>
        </w:tc>
      </w:tr>
      <w:tr w:rsidR="00DF0E19" w14:paraId="7B1F6E85" w14:textId="77777777">
        <w:trPr>
          <w:trHeight w:val="264"/>
        </w:trPr>
        <w:tc>
          <w:tcPr>
            <w:tcW w:w="1380" w:type="dxa"/>
            <w:tcBorders>
              <w:left w:val="single" w:sz="8" w:space="0" w:color="auto"/>
              <w:right w:val="single" w:sz="8" w:space="0" w:color="auto"/>
            </w:tcBorders>
            <w:vAlign w:val="bottom"/>
          </w:tcPr>
          <w:p w14:paraId="239D8E65" w14:textId="77777777" w:rsidR="00DF0E19" w:rsidRDefault="00000000">
            <w:pPr>
              <w:spacing w:line="265" w:lineRule="exact"/>
              <w:ind w:left="120"/>
              <w:rPr>
                <w:sz w:val="20"/>
                <w:szCs w:val="20"/>
              </w:rPr>
            </w:pPr>
            <w:r>
              <w:rPr>
                <w:rFonts w:ascii="Palatino Linotype" w:eastAsia="Palatino Linotype" w:hAnsi="Palatino Linotype" w:cs="Palatino Linotype"/>
                <w:sz w:val="20"/>
                <w:szCs w:val="20"/>
              </w:rPr>
              <w:t>Dairy cows</w:t>
            </w:r>
          </w:p>
        </w:tc>
        <w:tc>
          <w:tcPr>
            <w:tcW w:w="480" w:type="dxa"/>
            <w:vAlign w:val="bottom"/>
          </w:tcPr>
          <w:p w14:paraId="6E6C6B1E"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100</w:t>
            </w:r>
          </w:p>
        </w:tc>
        <w:tc>
          <w:tcPr>
            <w:tcW w:w="720" w:type="dxa"/>
            <w:tcBorders>
              <w:right w:val="single" w:sz="8" w:space="0" w:color="auto"/>
            </w:tcBorders>
            <w:vAlign w:val="bottom"/>
          </w:tcPr>
          <w:p w14:paraId="5056411A" w14:textId="77777777" w:rsidR="00DF0E19" w:rsidRDefault="00DF0E19"/>
        </w:tc>
        <w:tc>
          <w:tcPr>
            <w:tcW w:w="80" w:type="dxa"/>
            <w:vAlign w:val="bottom"/>
          </w:tcPr>
          <w:p w14:paraId="180C6F2B" w14:textId="77777777" w:rsidR="00DF0E19" w:rsidRDefault="00DF0E19"/>
        </w:tc>
        <w:tc>
          <w:tcPr>
            <w:tcW w:w="620" w:type="dxa"/>
            <w:vAlign w:val="bottom"/>
          </w:tcPr>
          <w:p w14:paraId="30118D9A" w14:textId="77777777" w:rsidR="00DF0E19" w:rsidRDefault="00000000">
            <w:pPr>
              <w:spacing w:line="265" w:lineRule="exact"/>
              <w:rPr>
                <w:sz w:val="20"/>
                <w:szCs w:val="20"/>
              </w:rPr>
            </w:pPr>
            <w:r>
              <w:rPr>
                <w:rFonts w:ascii="Palatino Linotype" w:eastAsia="Palatino Linotype" w:hAnsi="Palatino Linotype" w:cs="Palatino Linotype"/>
                <w:sz w:val="20"/>
                <w:szCs w:val="20"/>
              </w:rPr>
              <w:t>80</w:t>
            </w:r>
          </w:p>
        </w:tc>
        <w:tc>
          <w:tcPr>
            <w:tcW w:w="80" w:type="dxa"/>
            <w:vAlign w:val="bottom"/>
          </w:tcPr>
          <w:p w14:paraId="2C7223A4" w14:textId="77777777" w:rsidR="00DF0E19" w:rsidRDefault="00DF0E19"/>
        </w:tc>
        <w:tc>
          <w:tcPr>
            <w:tcW w:w="200" w:type="dxa"/>
            <w:tcBorders>
              <w:right w:val="single" w:sz="8" w:space="0" w:color="auto"/>
            </w:tcBorders>
            <w:vAlign w:val="bottom"/>
          </w:tcPr>
          <w:p w14:paraId="31CE0420" w14:textId="77777777" w:rsidR="00DF0E19" w:rsidRDefault="00DF0E19"/>
        </w:tc>
        <w:tc>
          <w:tcPr>
            <w:tcW w:w="560" w:type="dxa"/>
            <w:vAlign w:val="bottom"/>
          </w:tcPr>
          <w:p w14:paraId="47810648"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60</w:t>
            </w:r>
          </w:p>
        </w:tc>
        <w:tc>
          <w:tcPr>
            <w:tcW w:w="580" w:type="dxa"/>
            <w:tcBorders>
              <w:right w:val="single" w:sz="8" w:space="0" w:color="auto"/>
            </w:tcBorders>
            <w:vAlign w:val="bottom"/>
          </w:tcPr>
          <w:p w14:paraId="3BDADD03" w14:textId="77777777" w:rsidR="00DF0E19" w:rsidRDefault="00DF0E19"/>
        </w:tc>
        <w:tc>
          <w:tcPr>
            <w:tcW w:w="60" w:type="dxa"/>
            <w:vAlign w:val="bottom"/>
          </w:tcPr>
          <w:p w14:paraId="565D824C" w14:textId="77777777" w:rsidR="00DF0E19" w:rsidRDefault="00DF0E19"/>
        </w:tc>
        <w:tc>
          <w:tcPr>
            <w:tcW w:w="920" w:type="dxa"/>
            <w:gridSpan w:val="2"/>
            <w:tcBorders>
              <w:right w:val="single" w:sz="8" w:space="0" w:color="auto"/>
            </w:tcBorders>
            <w:vAlign w:val="bottom"/>
          </w:tcPr>
          <w:p w14:paraId="5C5C7F04" w14:textId="77777777" w:rsidR="00DF0E19" w:rsidRDefault="00000000">
            <w:pPr>
              <w:spacing w:line="265" w:lineRule="exact"/>
              <w:ind w:left="40"/>
              <w:rPr>
                <w:sz w:val="20"/>
                <w:szCs w:val="20"/>
              </w:rPr>
            </w:pPr>
            <w:r>
              <w:rPr>
                <w:rFonts w:ascii="Palatino Linotype" w:eastAsia="Palatino Linotype" w:hAnsi="Palatino Linotype" w:cs="Palatino Linotype"/>
                <w:sz w:val="20"/>
                <w:szCs w:val="20"/>
              </w:rPr>
              <w:t>40</w:t>
            </w:r>
          </w:p>
        </w:tc>
        <w:tc>
          <w:tcPr>
            <w:tcW w:w="720" w:type="dxa"/>
            <w:tcBorders>
              <w:right w:val="single" w:sz="8" w:space="0" w:color="auto"/>
            </w:tcBorders>
            <w:vAlign w:val="bottom"/>
          </w:tcPr>
          <w:p w14:paraId="63819B63"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70</w:t>
            </w:r>
          </w:p>
        </w:tc>
        <w:tc>
          <w:tcPr>
            <w:tcW w:w="840" w:type="dxa"/>
            <w:tcBorders>
              <w:right w:val="single" w:sz="8" w:space="0" w:color="auto"/>
            </w:tcBorders>
            <w:vAlign w:val="bottom"/>
          </w:tcPr>
          <w:p w14:paraId="7E33041F"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50</w:t>
            </w:r>
          </w:p>
        </w:tc>
        <w:tc>
          <w:tcPr>
            <w:tcW w:w="860" w:type="dxa"/>
            <w:tcBorders>
              <w:right w:val="single" w:sz="8" w:space="0" w:color="auto"/>
            </w:tcBorders>
            <w:vAlign w:val="bottom"/>
          </w:tcPr>
          <w:p w14:paraId="06320D54"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80</w:t>
            </w:r>
          </w:p>
        </w:tc>
        <w:tc>
          <w:tcPr>
            <w:tcW w:w="700" w:type="dxa"/>
            <w:tcBorders>
              <w:right w:val="single" w:sz="8" w:space="0" w:color="auto"/>
            </w:tcBorders>
            <w:vAlign w:val="bottom"/>
          </w:tcPr>
          <w:p w14:paraId="493610EE"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60</w:t>
            </w:r>
          </w:p>
        </w:tc>
        <w:tc>
          <w:tcPr>
            <w:tcW w:w="720" w:type="dxa"/>
            <w:tcBorders>
              <w:right w:val="single" w:sz="8" w:space="0" w:color="auto"/>
            </w:tcBorders>
            <w:vAlign w:val="bottom"/>
          </w:tcPr>
          <w:p w14:paraId="3A3443E4"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40</w:t>
            </w:r>
          </w:p>
        </w:tc>
        <w:tc>
          <w:tcPr>
            <w:tcW w:w="80" w:type="dxa"/>
            <w:vAlign w:val="bottom"/>
          </w:tcPr>
          <w:p w14:paraId="021D5BF9" w14:textId="77777777" w:rsidR="00DF0E19" w:rsidRDefault="00DF0E19"/>
        </w:tc>
        <w:tc>
          <w:tcPr>
            <w:tcW w:w="620" w:type="dxa"/>
            <w:tcBorders>
              <w:right w:val="single" w:sz="8" w:space="0" w:color="auto"/>
            </w:tcBorders>
            <w:vAlign w:val="bottom"/>
          </w:tcPr>
          <w:p w14:paraId="3B5E0047" w14:textId="77777777" w:rsidR="00DF0E19" w:rsidRDefault="00000000">
            <w:pPr>
              <w:spacing w:line="265" w:lineRule="exact"/>
              <w:rPr>
                <w:sz w:val="20"/>
                <w:szCs w:val="20"/>
              </w:rPr>
            </w:pPr>
            <w:r>
              <w:rPr>
                <w:rFonts w:ascii="Palatino Linotype" w:eastAsia="Palatino Linotype" w:hAnsi="Palatino Linotype" w:cs="Palatino Linotype"/>
                <w:sz w:val="20"/>
                <w:szCs w:val="20"/>
              </w:rPr>
              <w:t>20</w:t>
            </w:r>
          </w:p>
        </w:tc>
        <w:tc>
          <w:tcPr>
            <w:tcW w:w="700" w:type="dxa"/>
            <w:tcBorders>
              <w:right w:val="single" w:sz="8" w:space="0" w:color="auto"/>
            </w:tcBorders>
            <w:vAlign w:val="bottom"/>
          </w:tcPr>
          <w:p w14:paraId="203D6CB4"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30</w:t>
            </w:r>
          </w:p>
        </w:tc>
        <w:tc>
          <w:tcPr>
            <w:tcW w:w="1300" w:type="dxa"/>
            <w:tcBorders>
              <w:right w:val="single" w:sz="8" w:space="0" w:color="auto"/>
            </w:tcBorders>
            <w:vAlign w:val="bottom"/>
          </w:tcPr>
          <w:p w14:paraId="6F7FF5C0"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0</w:t>
            </w:r>
          </w:p>
        </w:tc>
        <w:tc>
          <w:tcPr>
            <w:tcW w:w="0" w:type="dxa"/>
            <w:vAlign w:val="bottom"/>
          </w:tcPr>
          <w:p w14:paraId="1B03C814" w14:textId="77777777" w:rsidR="00DF0E19" w:rsidRDefault="00DF0E19">
            <w:pPr>
              <w:rPr>
                <w:sz w:val="1"/>
                <w:szCs w:val="1"/>
              </w:rPr>
            </w:pPr>
          </w:p>
        </w:tc>
      </w:tr>
      <w:tr w:rsidR="00DF0E19" w14:paraId="37DD854C" w14:textId="77777777">
        <w:trPr>
          <w:trHeight w:val="140"/>
        </w:trPr>
        <w:tc>
          <w:tcPr>
            <w:tcW w:w="1380" w:type="dxa"/>
            <w:tcBorders>
              <w:left w:val="single" w:sz="8" w:space="0" w:color="auto"/>
              <w:bottom w:val="single" w:sz="8" w:space="0" w:color="auto"/>
              <w:right w:val="single" w:sz="8" w:space="0" w:color="auto"/>
            </w:tcBorders>
            <w:vAlign w:val="bottom"/>
          </w:tcPr>
          <w:p w14:paraId="7FDFDA8D" w14:textId="77777777" w:rsidR="00DF0E19" w:rsidRDefault="00DF0E19">
            <w:pPr>
              <w:rPr>
                <w:sz w:val="12"/>
                <w:szCs w:val="12"/>
              </w:rPr>
            </w:pPr>
          </w:p>
        </w:tc>
        <w:tc>
          <w:tcPr>
            <w:tcW w:w="480" w:type="dxa"/>
            <w:tcBorders>
              <w:bottom w:val="single" w:sz="8" w:space="0" w:color="auto"/>
            </w:tcBorders>
            <w:vAlign w:val="bottom"/>
          </w:tcPr>
          <w:p w14:paraId="49D04557" w14:textId="77777777" w:rsidR="00DF0E19" w:rsidRDefault="00DF0E19">
            <w:pPr>
              <w:rPr>
                <w:sz w:val="12"/>
                <w:szCs w:val="12"/>
              </w:rPr>
            </w:pPr>
          </w:p>
        </w:tc>
        <w:tc>
          <w:tcPr>
            <w:tcW w:w="720" w:type="dxa"/>
            <w:tcBorders>
              <w:bottom w:val="single" w:sz="8" w:space="0" w:color="auto"/>
              <w:right w:val="single" w:sz="8" w:space="0" w:color="auto"/>
            </w:tcBorders>
            <w:vAlign w:val="bottom"/>
          </w:tcPr>
          <w:p w14:paraId="5600E6A8" w14:textId="77777777" w:rsidR="00DF0E19" w:rsidRDefault="00DF0E19">
            <w:pPr>
              <w:rPr>
                <w:sz w:val="12"/>
                <w:szCs w:val="12"/>
              </w:rPr>
            </w:pPr>
          </w:p>
        </w:tc>
        <w:tc>
          <w:tcPr>
            <w:tcW w:w="80" w:type="dxa"/>
            <w:tcBorders>
              <w:bottom w:val="single" w:sz="8" w:space="0" w:color="auto"/>
            </w:tcBorders>
            <w:vAlign w:val="bottom"/>
          </w:tcPr>
          <w:p w14:paraId="7B9DA2E1" w14:textId="77777777" w:rsidR="00DF0E19" w:rsidRDefault="00DF0E19">
            <w:pPr>
              <w:rPr>
                <w:sz w:val="12"/>
                <w:szCs w:val="12"/>
              </w:rPr>
            </w:pPr>
          </w:p>
        </w:tc>
        <w:tc>
          <w:tcPr>
            <w:tcW w:w="620" w:type="dxa"/>
            <w:tcBorders>
              <w:bottom w:val="single" w:sz="8" w:space="0" w:color="auto"/>
            </w:tcBorders>
            <w:vAlign w:val="bottom"/>
          </w:tcPr>
          <w:p w14:paraId="697E887F" w14:textId="77777777" w:rsidR="00DF0E19" w:rsidRDefault="00DF0E19">
            <w:pPr>
              <w:rPr>
                <w:sz w:val="12"/>
                <w:szCs w:val="12"/>
              </w:rPr>
            </w:pPr>
          </w:p>
        </w:tc>
        <w:tc>
          <w:tcPr>
            <w:tcW w:w="80" w:type="dxa"/>
            <w:tcBorders>
              <w:bottom w:val="single" w:sz="8" w:space="0" w:color="auto"/>
            </w:tcBorders>
            <w:vAlign w:val="bottom"/>
          </w:tcPr>
          <w:p w14:paraId="36476C98" w14:textId="77777777" w:rsidR="00DF0E19" w:rsidRDefault="00DF0E19">
            <w:pPr>
              <w:rPr>
                <w:sz w:val="12"/>
                <w:szCs w:val="12"/>
              </w:rPr>
            </w:pPr>
          </w:p>
        </w:tc>
        <w:tc>
          <w:tcPr>
            <w:tcW w:w="200" w:type="dxa"/>
            <w:tcBorders>
              <w:bottom w:val="single" w:sz="8" w:space="0" w:color="auto"/>
              <w:right w:val="single" w:sz="8" w:space="0" w:color="auto"/>
            </w:tcBorders>
            <w:vAlign w:val="bottom"/>
          </w:tcPr>
          <w:p w14:paraId="6D1DD1BE" w14:textId="77777777" w:rsidR="00DF0E19" w:rsidRDefault="00DF0E19">
            <w:pPr>
              <w:rPr>
                <w:sz w:val="12"/>
                <w:szCs w:val="12"/>
              </w:rPr>
            </w:pPr>
          </w:p>
        </w:tc>
        <w:tc>
          <w:tcPr>
            <w:tcW w:w="560" w:type="dxa"/>
            <w:tcBorders>
              <w:bottom w:val="single" w:sz="8" w:space="0" w:color="auto"/>
            </w:tcBorders>
            <w:vAlign w:val="bottom"/>
          </w:tcPr>
          <w:p w14:paraId="2C044DA7" w14:textId="77777777" w:rsidR="00DF0E19" w:rsidRDefault="00DF0E19">
            <w:pPr>
              <w:rPr>
                <w:sz w:val="12"/>
                <w:szCs w:val="12"/>
              </w:rPr>
            </w:pPr>
          </w:p>
        </w:tc>
        <w:tc>
          <w:tcPr>
            <w:tcW w:w="580" w:type="dxa"/>
            <w:tcBorders>
              <w:bottom w:val="single" w:sz="8" w:space="0" w:color="auto"/>
              <w:right w:val="single" w:sz="8" w:space="0" w:color="auto"/>
            </w:tcBorders>
            <w:vAlign w:val="bottom"/>
          </w:tcPr>
          <w:p w14:paraId="3C23BB3D" w14:textId="77777777" w:rsidR="00DF0E19" w:rsidRDefault="00DF0E19">
            <w:pPr>
              <w:rPr>
                <w:sz w:val="12"/>
                <w:szCs w:val="12"/>
              </w:rPr>
            </w:pPr>
          </w:p>
        </w:tc>
        <w:tc>
          <w:tcPr>
            <w:tcW w:w="60" w:type="dxa"/>
            <w:tcBorders>
              <w:bottom w:val="single" w:sz="8" w:space="0" w:color="auto"/>
            </w:tcBorders>
            <w:vAlign w:val="bottom"/>
          </w:tcPr>
          <w:p w14:paraId="41D2D625" w14:textId="77777777" w:rsidR="00DF0E19" w:rsidRDefault="00DF0E19">
            <w:pPr>
              <w:rPr>
                <w:sz w:val="12"/>
                <w:szCs w:val="12"/>
              </w:rPr>
            </w:pPr>
          </w:p>
        </w:tc>
        <w:tc>
          <w:tcPr>
            <w:tcW w:w="220" w:type="dxa"/>
            <w:tcBorders>
              <w:bottom w:val="single" w:sz="8" w:space="0" w:color="auto"/>
            </w:tcBorders>
            <w:vAlign w:val="bottom"/>
          </w:tcPr>
          <w:p w14:paraId="506E321E" w14:textId="77777777" w:rsidR="00DF0E19" w:rsidRDefault="00DF0E19">
            <w:pPr>
              <w:rPr>
                <w:sz w:val="12"/>
                <w:szCs w:val="12"/>
              </w:rPr>
            </w:pPr>
          </w:p>
        </w:tc>
        <w:tc>
          <w:tcPr>
            <w:tcW w:w="700" w:type="dxa"/>
            <w:tcBorders>
              <w:bottom w:val="single" w:sz="8" w:space="0" w:color="auto"/>
              <w:right w:val="single" w:sz="8" w:space="0" w:color="auto"/>
            </w:tcBorders>
            <w:vAlign w:val="bottom"/>
          </w:tcPr>
          <w:p w14:paraId="2E857939" w14:textId="77777777" w:rsidR="00DF0E19" w:rsidRDefault="00DF0E19">
            <w:pPr>
              <w:rPr>
                <w:sz w:val="12"/>
                <w:szCs w:val="12"/>
              </w:rPr>
            </w:pPr>
          </w:p>
        </w:tc>
        <w:tc>
          <w:tcPr>
            <w:tcW w:w="720" w:type="dxa"/>
            <w:tcBorders>
              <w:bottom w:val="single" w:sz="8" w:space="0" w:color="auto"/>
              <w:right w:val="single" w:sz="8" w:space="0" w:color="auto"/>
            </w:tcBorders>
            <w:vAlign w:val="bottom"/>
          </w:tcPr>
          <w:p w14:paraId="51884EC1" w14:textId="77777777" w:rsidR="00DF0E19" w:rsidRDefault="00DF0E19">
            <w:pPr>
              <w:rPr>
                <w:sz w:val="12"/>
                <w:szCs w:val="12"/>
              </w:rPr>
            </w:pPr>
          </w:p>
        </w:tc>
        <w:tc>
          <w:tcPr>
            <w:tcW w:w="840" w:type="dxa"/>
            <w:tcBorders>
              <w:bottom w:val="single" w:sz="8" w:space="0" w:color="auto"/>
              <w:right w:val="single" w:sz="8" w:space="0" w:color="auto"/>
            </w:tcBorders>
            <w:vAlign w:val="bottom"/>
          </w:tcPr>
          <w:p w14:paraId="75423427" w14:textId="77777777" w:rsidR="00DF0E19" w:rsidRDefault="00DF0E19">
            <w:pPr>
              <w:rPr>
                <w:sz w:val="12"/>
                <w:szCs w:val="12"/>
              </w:rPr>
            </w:pPr>
          </w:p>
        </w:tc>
        <w:tc>
          <w:tcPr>
            <w:tcW w:w="860" w:type="dxa"/>
            <w:tcBorders>
              <w:bottom w:val="single" w:sz="8" w:space="0" w:color="auto"/>
              <w:right w:val="single" w:sz="8" w:space="0" w:color="auto"/>
            </w:tcBorders>
            <w:vAlign w:val="bottom"/>
          </w:tcPr>
          <w:p w14:paraId="07D7A78B" w14:textId="77777777" w:rsidR="00DF0E19" w:rsidRDefault="00DF0E19">
            <w:pPr>
              <w:rPr>
                <w:sz w:val="12"/>
                <w:szCs w:val="12"/>
              </w:rPr>
            </w:pPr>
          </w:p>
        </w:tc>
        <w:tc>
          <w:tcPr>
            <w:tcW w:w="700" w:type="dxa"/>
            <w:tcBorders>
              <w:bottom w:val="single" w:sz="8" w:space="0" w:color="auto"/>
              <w:right w:val="single" w:sz="8" w:space="0" w:color="auto"/>
            </w:tcBorders>
            <w:vAlign w:val="bottom"/>
          </w:tcPr>
          <w:p w14:paraId="77433E35" w14:textId="77777777" w:rsidR="00DF0E19" w:rsidRDefault="00DF0E19">
            <w:pPr>
              <w:rPr>
                <w:sz w:val="12"/>
                <w:szCs w:val="12"/>
              </w:rPr>
            </w:pPr>
          </w:p>
        </w:tc>
        <w:tc>
          <w:tcPr>
            <w:tcW w:w="720" w:type="dxa"/>
            <w:tcBorders>
              <w:bottom w:val="single" w:sz="8" w:space="0" w:color="auto"/>
              <w:right w:val="single" w:sz="8" w:space="0" w:color="auto"/>
            </w:tcBorders>
            <w:vAlign w:val="bottom"/>
          </w:tcPr>
          <w:p w14:paraId="69B678BA" w14:textId="77777777" w:rsidR="00DF0E19" w:rsidRDefault="00DF0E19">
            <w:pPr>
              <w:rPr>
                <w:sz w:val="12"/>
                <w:szCs w:val="12"/>
              </w:rPr>
            </w:pPr>
          </w:p>
        </w:tc>
        <w:tc>
          <w:tcPr>
            <w:tcW w:w="80" w:type="dxa"/>
            <w:tcBorders>
              <w:bottom w:val="single" w:sz="8" w:space="0" w:color="auto"/>
            </w:tcBorders>
            <w:vAlign w:val="bottom"/>
          </w:tcPr>
          <w:p w14:paraId="184272FB" w14:textId="77777777" w:rsidR="00DF0E19" w:rsidRDefault="00DF0E19">
            <w:pPr>
              <w:rPr>
                <w:sz w:val="12"/>
                <w:szCs w:val="12"/>
              </w:rPr>
            </w:pPr>
          </w:p>
        </w:tc>
        <w:tc>
          <w:tcPr>
            <w:tcW w:w="620" w:type="dxa"/>
            <w:tcBorders>
              <w:bottom w:val="single" w:sz="8" w:space="0" w:color="auto"/>
              <w:right w:val="single" w:sz="8" w:space="0" w:color="auto"/>
            </w:tcBorders>
            <w:vAlign w:val="bottom"/>
          </w:tcPr>
          <w:p w14:paraId="4841C0E1" w14:textId="77777777" w:rsidR="00DF0E19" w:rsidRDefault="00DF0E19">
            <w:pPr>
              <w:rPr>
                <w:sz w:val="12"/>
                <w:szCs w:val="12"/>
              </w:rPr>
            </w:pPr>
          </w:p>
        </w:tc>
        <w:tc>
          <w:tcPr>
            <w:tcW w:w="700" w:type="dxa"/>
            <w:tcBorders>
              <w:bottom w:val="single" w:sz="8" w:space="0" w:color="auto"/>
              <w:right w:val="single" w:sz="8" w:space="0" w:color="auto"/>
            </w:tcBorders>
            <w:vAlign w:val="bottom"/>
          </w:tcPr>
          <w:p w14:paraId="1D914C56" w14:textId="77777777" w:rsidR="00DF0E19" w:rsidRDefault="00DF0E19">
            <w:pPr>
              <w:rPr>
                <w:sz w:val="12"/>
                <w:szCs w:val="12"/>
              </w:rPr>
            </w:pPr>
          </w:p>
        </w:tc>
        <w:tc>
          <w:tcPr>
            <w:tcW w:w="1300" w:type="dxa"/>
            <w:tcBorders>
              <w:bottom w:val="single" w:sz="8" w:space="0" w:color="auto"/>
              <w:right w:val="single" w:sz="8" w:space="0" w:color="auto"/>
            </w:tcBorders>
            <w:vAlign w:val="bottom"/>
          </w:tcPr>
          <w:p w14:paraId="6A2A357D" w14:textId="77777777" w:rsidR="00DF0E19" w:rsidRDefault="00DF0E19">
            <w:pPr>
              <w:rPr>
                <w:sz w:val="12"/>
                <w:szCs w:val="12"/>
              </w:rPr>
            </w:pPr>
          </w:p>
        </w:tc>
        <w:tc>
          <w:tcPr>
            <w:tcW w:w="0" w:type="dxa"/>
            <w:vAlign w:val="bottom"/>
          </w:tcPr>
          <w:p w14:paraId="7052E9BA" w14:textId="77777777" w:rsidR="00DF0E19" w:rsidRDefault="00DF0E19">
            <w:pPr>
              <w:rPr>
                <w:sz w:val="1"/>
                <w:szCs w:val="1"/>
              </w:rPr>
            </w:pPr>
          </w:p>
        </w:tc>
      </w:tr>
      <w:tr w:rsidR="00DF0E19" w14:paraId="7325E4D8" w14:textId="77777777">
        <w:trPr>
          <w:trHeight w:val="264"/>
        </w:trPr>
        <w:tc>
          <w:tcPr>
            <w:tcW w:w="1380" w:type="dxa"/>
            <w:tcBorders>
              <w:left w:val="single" w:sz="8" w:space="0" w:color="auto"/>
              <w:right w:val="single" w:sz="8" w:space="0" w:color="auto"/>
            </w:tcBorders>
            <w:vAlign w:val="bottom"/>
          </w:tcPr>
          <w:p w14:paraId="484F90D9" w14:textId="77777777" w:rsidR="00DF0E19" w:rsidRDefault="00000000">
            <w:pPr>
              <w:spacing w:line="265" w:lineRule="exact"/>
              <w:ind w:left="120"/>
              <w:rPr>
                <w:sz w:val="20"/>
                <w:szCs w:val="20"/>
              </w:rPr>
            </w:pPr>
            <w:r>
              <w:rPr>
                <w:rFonts w:ascii="Palatino Linotype" w:eastAsia="Palatino Linotype" w:hAnsi="Palatino Linotype" w:cs="Palatino Linotype"/>
                <w:sz w:val="20"/>
                <w:szCs w:val="20"/>
              </w:rPr>
              <w:t>broilers</w:t>
            </w:r>
          </w:p>
        </w:tc>
        <w:tc>
          <w:tcPr>
            <w:tcW w:w="480" w:type="dxa"/>
            <w:vAlign w:val="bottom"/>
          </w:tcPr>
          <w:p w14:paraId="2F749F50"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100</w:t>
            </w:r>
          </w:p>
        </w:tc>
        <w:tc>
          <w:tcPr>
            <w:tcW w:w="720" w:type="dxa"/>
            <w:tcBorders>
              <w:right w:val="single" w:sz="8" w:space="0" w:color="auto"/>
            </w:tcBorders>
            <w:vAlign w:val="bottom"/>
          </w:tcPr>
          <w:p w14:paraId="281088AB" w14:textId="77777777" w:rsidR="00DF0E19" w:rsidRDefault="00DF0E19"/>
        </w:tc>
        <w:tc>
          <w:tcPr>
            <w:tcW w:w="80" w:type="dxa"/>
            <w:vAlign w:val="bottom"/>
          </w:tcPr>
          <w:p w14:paraId="1D57E256" w14:textId="77777777" w:rsidR="00DF0E19" w:rsidRDefault="00DF0E19"/>
        </w:tc>
        <w:tc>
          <w:tcPr>
            <w:tcW w:w="620" w:type="dxa"/>
            <w:vAlign w:val="bottom"/>
          </w:tcPr>
          <w:p w14:paraId="4F92CB64" w14:textId="77777777" w:rsidR="00DF0E19" w:rsidRDefault="00000000">
            <w:pPr>
              <w:spacing w:line="265" w:lineRule="exact"/>
              <w:rPr>
                <w:sz w:val="20"/>
                <w:szCs w:val="20"/>
              </w:rPr>
            </w:pPr>
            <w:r>
              <w:rPr>
                <w:rFonts w:ascii="Palatino Linotype" w:eastAsia="Palatino Linotype" w:hAnsi="Palatino Linotype" w:cs="Palatino Linotype"/>
                <w:sz w:val="20"/>
                <w:szCs w:val="20"/>
              </w:rPr>
              <w:t>80</w:t>
            </w:r>
          </w:p>
        </w:tc>
        <w:tc>
          <w:tcPr>
            <w:tcW w:w="80" w:type="dxa"/>
            <w:vAlign w:val="bottom"/>
          </w:tcPr>
          <w:p w14:paraId="4D91A67A" w14:textId="77777777" w:rsidR="00DF0E19" w:rsidRDefault="00DF0E19"/>
        </w:tc>
        <w:tc>
          <w:tcPr>
            <w:tcW w:w="200" w:type="dxa"/>
            <w:tcBorders>
              <w:right w:val="single" w:sz="8" w:space="0" w:color="auto"/>
            </w:tcBorders>
            <w:vAlign w:val="bottom"/>
          </w:tcPr>
          <w:p w14:paraId="67AC666B" w14:textId="77777777" w:rsidR="00DF0E19" w:rsidRDefault="00DF0E19"/>
        </w:tc>
        <w:tc>
          <w:tcPr>
            <w:tcW w:w="560" w:type="dxa"/>
            <w:vAlign w:val="bottom"/>
          </w:tcPr>
          <w:p w14:paraId="5BE1F761"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60</w:t>
            </w:r>
          </w:p>
        </w:tc>
        <w:tc>
          <w:tcPr>
            <w:tcW w:w="580" w:type="dxa"/>
            <w:tcBorders>
              <w:right w:val="single" w:sz="8" w:space="0" w:color="auto"/>
            </w:tcBorders>
            <w:vAlign w:val="bottom"/>
          </w:tcPr>
          <w:p w14:paraId="06DC1C48" w14:textId="77777777" w:rsidR="00DF0E19" w:rsidRDefault="00DF0E19"/>
        </w:tc>
        <w:tc>
          <w:tcPr>
            <w:tcW w:w="60" w:type="dxa"/>
            <w:vAlign w:val="bottom"/>
          </w:tcPr>
          <w:p w14:paraId="4535BA0B" w14:textId="77777777" w:rsidR="00DF0E19" w:rsidRDefault="00DF0E19"/>
        </w:tc>
        <w:tc>
          <w:tcPr>
            <w:tcW w:w="920" w:type="dxa"/>
            <w:gridSpan w:val="2"/>
            <w:tcBorders>
              <w:right w:val="single" w:sz="8" w:space="0" w:color="auto"/>
            </w:tcBorders>
            <w:vAlign w:val="bottom"/>
          </w:tcPr>
          <w:p w14:paraId="392F0134" w14:textId="77777777" w:rsidR="00DF0E19" w:rsidRDefault="00000000">
            <w:pPr>
              <w:spacing w:line="265" w:lineRule="exact"/>
              <w:ind w:left="40"/>
              <w:rPr>
                <w:sz w:val="20"/>
                <w:szCs w:val="20"/>
              </w:rPr>
            </w:pPr>
            <w:r>
              <w:rPr>
                <w:rFonts w:ascii="Palatino Linotype" w:eastAsia="Palatino Linotype" w:hAnsi="Palatino Linotype" w:cs="Palatino Linotype"/>
                <w:sz w:val="20"/>
                <w:szCs w:val="20"/>
              </w:rPr>
              <w:t>40</w:t>
            </w:r>
          </w:p>
        </w:tc>
        <w:tc>
          <w:tcPr>
            <w:tcW w:w="720" w:type="dxa"/>
            <w:tcBorders>
              <w:right w:val="single" w:sz="8" w:space="0" w:color="auto"/>
            </w:tcBorders>
            <w:vAlign w:val="bottom"/>
          </w:tcPr>
          <w:p w14:paraId="5B4DED1F"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70</w:t>
            </w:r>
          </w:p>
        </w:tc>
        <w:tc>
          <w:tcPr>
            <w:tcW w:w="840" w:type="dxa"/>
            <w:tcBorders>
              <w:right w:val="single" w:sz="8" w:space="0" w:color="auto"/>
            </w:tcBorders>
            <w:vAlign w:val="bottom"/>
          </w:tcPr>
          <w:p w14:paraId="578EB82B"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50</w:t>
            </w:r>
          </w:p>
        </w:tc>
        <w:tc>
          <w:tcPr>
            <w:tcW w:w="860" w:type="dxa"/>
            <w:tcBorders>
              <w:right w:val="single" w:sz="8" w:space="0" w:color="auto"/>
            </w:tcBorders>
            <w:vAlign w:val="bottom"/>
          </w:tcPr>
          <w:p w14:paraId="193C37C5"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80</w:t>
            </w:r>
          </w:p>
        </w:tc>
        <w:tc>
          <w:tcPr>
            <w:tcW w:w="700" w:type="dxa"/>
            <w:tcBorders>
              <w:right w:val="single" w:sz="8" w:space="0" w:color="auto"/>
            </w:tcBorders>
            <w:vAlign w:val="bottom"/>
          </w:tcPr>
          <w:p w14:paraId="3634347E"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60</w:t>
            </w:r>
          </w:p>
        </w:tc>
        <w:tc>
          <w:tcPr>
            <w:tcW w:w="720" w:type="dxa"/>
            <w:tcBorders>
              <w:right w:val="single" w:sz="8" w:space="0" w:color="auto"/>
            </w:tcBorders>
            <w:vAlign w:val="bottom"/>
          </w:tcPr>
          <w:p w14:paraId="0BCE9AE5"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40</w:t>
            </w:r>
          </w:p>
        </w:tc>
        <w:tc>
          <w:tcPr>
            <w:tcW w:w="80" w:type="dxa"/>
            <w:vAlign w:val="bottom"/>
          </w:tcPr>
          <w:p w14:paraId="101903DC" w14:textId="77777777" w:rsidR="00DF0E19" w:rsidRDefault="00DF0E19"/>
        </w:tc>
        <w:tc>
          <w:tcPr>
            <w:tcW w:w="620" w:type="dxa"/>
            <w:tcBorders>
              <w:right w:val="single" w:sz="8" w:space="0" w:color="auto"/>
            </w:tcBorders>
            <w:vAlign w:val="bottom"/>
          </w:tcPr>
          <w:p w14:paraId="2AB5B909" w14:textId="77777777" w:rsidR="00DF0E19" w:rsidRDefault="00000000">
            <w:pPr>
              <w:spacing w:line="265" w:lineRule="exact"/>
              <w:rPr>
                <w:sz w:val="20"/>
                <w:szCs w:val="20"/>
              </w:rPr>
            </w:pPr>
            <w:r>
              <w:rPr>
                <w:rFonts w:ascii="Palatino Linotype" w:eastAsia="Palatino Linotype" w:hAnsi="Palatino Linotype" w:cs="Palatino Linotype"/>
                <w:sz w:val="20"/>
                <w:szCs w:val="20"/>
              </w:rPr>
              <w:t>20</w:t>
            </w:r>
          </w:p>
        </w:tc>
        <w:tc>
          <w:tcPr>
            <w:tcW w:w="700" w:type="dxa"/>
            <w:tcBorders>
              <w:right w:val="single" w:sz="8" w:space="0" w:color="auto"/>
            </w:tcBorders>
            <w:vAlign w:val="bottom"/>
          </w:tcPr>
          <w:p w14:paraId="188844E5"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30</w:t>
            </w:r>
          </w:p>
        </w:tc>
        <w:tc>
          <w:tcPr>
            <w:tcW w:w="1300" w:type="dxa"/>
            <w:tcBorders>
              <w:right w:val="single" w:sz="8" w:space="0" w:color="auto"/>
            </w:tcBorders>
            <w:vAlign w:val="bottom"/>
          </w:tcPr>
          <w:p w14:paraId="3EC7C8A1"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0</w:t>
            </w:r>
          </w:p>
        </w:tc>
        <w:tc>
          <w:tcPr>
            <w:tcW w:w="0" w:type="dxa"/>
            <w:vAlign w:val="bottom"/>
          </w:tcPr>
          <w:p w14:paraId="11688E40" w14:textId="77777777" w:rsidR="00DF0E19" w:rsidRDefault="00DF0E19">
            <w:pPr>
              <w:rPr>
                <w:sz w:val="1"/>
                <w:szCs w:val="1"/>
              </w:rPr>
            </w:pPr>
          </w:p>
        </w:tc>
      </w:tr>
      <w:tr w:rsidR="00DF0E19" w14:paraId="2BFACC7A" w14:textId="77777777">
        <w:trPr>
          <w:trHeight w:val="126"/>
        </w:trPr>
        <w:tc>
          <w:tcPr>
            <w:tcW w:w="1380" w:type="dxa"/>
            <w:tcBorders>
              <w:left w:val="single" w:sz="8" w:space="0" w:color="auto"/>
              <w:bottom w:val="single" w:sz="8" w:space="0" w:color="auto"/>
              <w:right w:val="single" w:sz="8" w:space="0" w:color="auto"/>
            </w:tcBorders>
            <w:vAlign w:val="bottom"/>
          </w:tcPr>
          <w:p w14:paraId="0FC92A22" w14:textId="77777777" w:rsidR="00DF0E19" w:rsidRDefault="00DF0E19">
            <w:pPr>
              <w:rPr>
                <w:sz w:val="10"/>
                <w:szCs w:val="10"/>
              </w:rPr>
            </w:pPr>
          </w:p>
        </w:tc>
        <w:tc>
          <w:tcPr>
            <w:tcW w:w="480" w:type="dxa"/>
            <w:tcBorders>
              <w:bottom w:val="single" w:sz="8" w:space="0" w:color="auto"/>
            </w:tcBorders>
            <w:vAlign w:val="bottom"/>
          </w:tcPr>
          <w:p w14:paraId="336210FA" w14:textId="77777777" w:rsidR="00DF0E19" w:rsidRDefault="00DF0E19">
            <w:pPr>
              <w:rPr>
                <w:sz w:val="10"/>
                <w:szCs w:val="10"/>
              </w:rPr>
            </w:pPr>
          </w:p>
        </w:tc>
        <w:tc>
          <w:tcPr>
            <w:tcW w:w="720" w:type="dxa"/>
            <w:tcBorders>
              <w:bottom w:val="single" w:sz="8" w:space="0" w:color="auto"/>
              <w:right w:val="single" w:sz="8" w:space="0" w:color="auto"/>
            </w:tcBorders>
            <w:vAlign w:val="bottom"/>
          </w:tcPr>
          <w:p w14:paraId="54320A41" w14:textId="77777777" w:rsidR="00DF0E19" w:rsidRDefault="00DF0E19">
            <w:pPr>
              <w:rPr>
                <w:sz w:val="10"/>
                <w:szCs w:val="10"/>
              </w:rPr>
            </w:pPr>
          </w:p>
        </w:tc>
        <w:tc>
          <w:tcPr>
            <w:tcW w:w="80" w:type="dxa"/>
            <w:tcBorders>
              <w:bottom w:val="single" w:sz="8" w:space="0" w:color="auto"/>
            </w:tcBorders>
            <w:vAlign w:val="bottom"/>
          </w:tcPr>
          <w:p w14:paraId="1EC04BBD" w14:textId="77777777" w:rsidR="00DF0E19" w:rsidRDefault="00DF0E19">
            <w:pPr>
              <w:rPr>
                <w:sz w:val="10"/>
                <w:szCs w:val="10"/>
              </w:rPr>
            </w:pPr>
          </w:p>
        </w:tc>
        <w:tc>
          <w:tcPr>
            <w:tcW w:w="620" w:type="dxa"/>
            <w:tcBorders>
              <w:bottom w:val="single" w:sz="8" w:space="0" w:color="auto"/>
            </w:tcBorders>
            <w:vAlign w:val="bottom"/>
          </w:tcPr>
          <w:p w14:paraId="52264942" w14:textId="77777777" w:rsidR="00DF0E19" w:rsidRDefault="00DF0E19">
            <w:pPr>
              <w:rPr>
                <w:sz w:val="10"/>
                <w:szCs w:val="10"/>
              </w:rPr>
            </w:pPr>
          </w:p>
        </w:tc>
        <w:tc>
          <w:tcPr>
            <w:tcW w:w="80" w:type="dxa"/>
            <w:tcBorders>
              <w:bottom w:val="single" w:sz="8" w:space="0" w:color="auto"/>
            </w:tcBorders>
            <w:vAlign w:val="bottom"/>
          </w:tcPr>
          <w:p w14:paraId="21D53A47" w14:textId="77777777" w:rsidR="00DF0E19" w:rsidRDefault="00DF0E19">
            <w:pPr>
              <w:rPr>
                <w:sz w:val="10"/>
                <w:szCs w:val="10"/>
              </w:rPr>
            </w:pPr>
          </w:p>
        </w:tc>
        <w:tc>
          <w:tcPr>
            <w:tcW w:w="200" w:type="dxa"/>
            <w:tcBorders>
              <w:bottom w:val="single" w:sz="8" w:space="0" w:color="auto"/>
              <w:right w:val="single" w:sz="8" w:space="0" w:color="auto"/>
            </w:tcBorders>
            <w:vAlign w:val="bottom"/>
          </w:tcPr>
          <w:p w14:paraId="0C296C58" w14:textId="77777777" w:rsidR="00DF0E19" w:rsidRDefault="00DF0E19">
            <w:pPr>
              <w:rPr>
                <w:sz w:val="10"/>
                <w:szCs w:val="10"/>
              </w:rPr>
            </w:pPr>
          </w:p>
        </w:tc>
        <w:tc>
          <w:tcPr>
            <w:tcW w:w="560" w:type="dxa"/>
            <w:tcBorders>
              <w:bottom w:val="single" w:sz="8" w:space="0" w:color="auto"/>
            </w:tcBorders>
            <w:vAlign w:val="bottom"/>
          </w:tcPr>
          <w:p w14:paraId="2C2E2870" w14:textId="77777777" w:rsidR="00DF0E19" w:rsidRDefault="00DF0E19">
            <w:pPr>
              <w:rPr>
                <w:sz w:val="10"/>
                <w:szCs w:val="10"/>
              </w:rPr>
            </w:pPr>
          </w:p>
        </w:tc>
        <w:tc>
          <w:tcPr>
            <w:tcW w:w="580" w:type="dxa"/>
            <w:tcBorders>
              <w:bottom w:val="single" w:sz="8" w:space="0" w:color="auto"/>
              <w:right w:val="single" w:sz="8" w:space="0" w:color="auto"/>
            </w:tcBorders>
            <w:vAlign w:val="bottom"/>
          </w:tcPr>
          <w:p w14:paraId="01D21A92" w14:textId="77777777" w:rsidR="00DF0E19" w:rsidRDefault="00DF0E19">
            <w:pPr>
              <w:rPr>
                <w:sz w:val="10"/>
                <w:szCs w:val="10"/>
              </w:rPr>
            </w:pPr>
          </w:p>
        </w:tc>
        <w:tc>
          <w:tcPr>
            <w:tcW w:w="60" w:type="dxa"/>
            <w:tcBorders>
              <w:bottom w:val="single" w:sz="8" w:space="0" w:color="auto"/>
            </w:tcBorders>
            <w:vAlign w:val="bottom"/>
          </w:tcPr>
          <w:p w14:paraId="74520A42" w14:textId="77777777" w:rsidR="00DF0E19" w:rsidRDefault="00DF0E19">
            <w:pPr>
              <w:rPr>
                <w:sz w:val="10"/>
                <w:szCs w:val="10"/>
              </w:rPr>
            </w:pPr>
          </w:p>
        </w:tc>
        <w:tc>
          <w:tcPr>
            <w:tcW w:w="220" w:type="dxa"/>
            <w:tcBorders>
              <w:bottom w:val="single" w:sz="8" w:space="0" w:color="auto"/>
            </w:tcBorders>
            <w:vAlign w:val="bottom"/>
          </w:tcPr>
          <w:p w14:paraId="0A60812A" w14:textId="77777777" w:rsidR="00DF0E19" w:rsidRDefault="00DF0E19">
            <w:pPr>
              <w:rPr>
                <w:sz w:val="10"/>
                <w:szCs w:val="10"/>
              </w:rPr>
            </w:pPr>
          </w:p>
        </w:tc>
        <w:tc>
          <w:tcPr>
            <w:tcW w:w="700" w:type="dxa"/>
            <w:tcBorders>
              <w:bottom w:val="single" w:sz="8" w:space="0" w:color="auto"/>
              <w:right w:val="single" w:sz="8" w:space="0" w:color="auto"/>
            </w:tcBorders>
            <w:vAlign w:val="bottom"/>
          </w:tcPr>
          <w:p w14:paraId="3347E420" w14:textId="77777777" w:rsidR="00DF0E19" w:rsidRDefault="00DF0E19">
            <w:pPr>
              <w:rPr>
                <w:sz w:val="10"/>
                <w:szCs w:val="10"/>
              </w:rPr>
            </w:pPr>
          </w:p>
        </w:tc>
        <w:tc>
          <w:tcPr>
            <w:tcW w:w="720" w:type="dxa"/>
            <w:tcBorders>
              <w:bottom w:val="single" w:sz="8" w:space="0" w:color="auto"/>
              <w:right w:val="single" w:sz="8" w:space="0" w:color="auto"/>
            </w:tcBorders>
            <w:vAlign w:val="bottom"/>
          </w:tcPr>
          <w:p w14:paraId="68077E7B" w14:textId="77777777" w:rsidR="00DF0E19" w:rsidRDefault="00DF0E19">
            <w:pPr>
              <w:rPr>
                <w:sz w:val="10"/>
                <w:szCs w:val="10"/>
              </w:rPr>
            </w:pPr>
          </w:p>
        </w:tc>
        <w:tc>
          <w:tcPr>
            <w:tcW w:w="840" w:type="dxa"/>
            <w:tcBorders>
              <w:bottom w:val="single" w:sz="8" w:space="0" w:color="auto"/>
              <w:right w:val="single" w:sz="8" w:space="0" w:color="auto"/>
            </w:tcBorders>
            <w:vAlign w:val="bottom"/>
          </w:tcPr>
          <w:p w14:paraId="028C333E" w14:textId="77777777" w:rsidR="00DF0E19" w:rsidRDefault="00DF0E19">
            <w:pPr>
              <w:rPr>
                <w:sz w:val="10"/>
                <w:szCs w:val="10"/>
              </w:rPr>
            </w:pPr>
          </w:p>
        </w:tc>
        <w:tc>
          <w:tcPr>
            <w:tcW w:w="860" w:type="dxa"/>
            <w:tcBorders>
              <w:bottom w:val="single" w:sz="8" w:space="0" w:color="auto"/>
              <w:right w:val="single" w:sz="8" w:space="0" w:color="auto"/>
            </w:tcBorders>
            <w:vAlign w:val="bottom"/>
          </w:tcPr>
          <w:p w14:paraId="57967CFB" w14:textId="77777777" w:rsidR="00DF0E19" w:rsidRDefault="00DF0E19">
            <w:pPr>
              <w:rPr>
                <w:sz w:val="10"/>
                <w:szCs w:val="10"/>
              </w:rPr>
            </w:pPr>
          </w:p>
        </w:tc>
        <w:tc>
          <w:tcPr>
            <w:tcW w:w="700" w:type="dxa"/>
            <w:tcBorders>
              <w:bottom w:val="single" w:sz="8" w:space="0" w:color="auto"/>
              <w:right w:val="single" w:sz="8" w:space="0" w:color="auto"/>
            </w:tcBorders>
            <w:vAlign w:val="bottom"/>
          </w:tcPr>
          <w:p w14:paraId="43459083" w14:textId="77777777" w:rsidR="00DF0E19" w:rsidRDefault="00DF0E19">
            <w:pPr>
              <w:rPr>
                <w:sz w:val="10"/>
                <w:szCs w:val="10"/>
              </w:rPr>
            </w:pPr>
          </w:p>
        </w:tc>
        <w:tc>
          <w:tcPr>
            <w:tcW w:w="720" w:type="dxa"/>
            <w:tcBorders>
              <w:bottom w:val="single" w:sz="8" w:space="0" w:color="auto"/>
              <w:right w:val="single" w:sz="8" w:space="0" w:color="auto"/>
            </w:tcBorders>
            <w:vAlign w:val="bottom"/>
          </w:tcPr>
          <w:p w14:paraId="5EC5CE93" w14:textId="77777777" w:rsidR="00DF0E19" w:rsidRDefault="00DF0E19">
            <w:pPr>
              <w:rPr>
                <w:sz w:val="10"/>
                <w:szCs w:val="10"/>
              </w:rPr>
            </w:pPr>
          </w:p>
        </w:tc>
        <w:tc>
          <w:tcPr>
            <w:tcW w:w="80" w:type="dxa"/>
            <w:tcBorders>
              <w:bottom w:val="single" w:sz="8" w:space="0" w:color="auto"/>
            </w:tcBorders>
            <w:vAlign w:val="bottom"/>
          </w:tcPr>
          <w:p w14:paraId="6592C733" w14:textId="77777777" w:rsidR="00DF0E19" w:rsidRDefault="00DF0E19">
            <w:pPr>
              <w:rPr>
                <w:sz w:val="10"/>
                <w:szCs w:val="10"/>
              </w:rPr>
            </w:pPr>
          </w:p>
        </w:tc>
        <w:tc>
          <w:tcPr>
            <w:tcW w:w="620" w:type="dxa"/>
            <w:tcBorders>
              <w:bottom w:val="single" w:sz="8" w:space="0" w:color="auto"/>
              <w:right w:val="single" w:sz="8" w:space="0" w:color="auto"/>
            </w:tcBorders>
            <w:vAlign w:val="bottom"/>
          </w:tcPr>
          <w:p w14:paraId="4AF0DBA6" w14:textId="77777777" w:rsidR="00DF0E19" w:rsidRDefault="00DF0E19">
            <w:pPr>
              <w:rPr>
                <w:sz w:val="10"/>
                <w:szCs w:val="10"/>
              </w:rPr>
            </w:pPr>
          </w:p>
        </w:tc>
        <w:tc>
          <w:tcPr>
            <w:tcW w:w="700" w:type="dxa"/>
            <w:tcBorders>
              <w:bottom w:val="single" w:sz="8" w:space="0" w:color="auto"/>
              <w:right w:val="single" w:sz="8" w:space="0" w:color="auto"/>
            </w:tcBorders>
            <w:vAlign w:val="bottom"/>
          </w:tcPr>
          <w:p w14:paraId="15274D45" w14:textId="77777777" w:rsidR="00DF0E19" w:rsidRDefault="00DF0E19">
            <w:pPr>
              <w:rPr>
                <w:sz w:val="10"/>
                <w:szCs w:val="10"/>
              </w:rPr>
            </w:pPr>
          </w:p>
        </w:tc>
        <w:tc>
          <w:tcPr>
            <w:tcW w:w="1300" w:type="dxa"/>
            <w:tcBorders>
              <w:bottom w:val="single" w:sz="8" w:space="0" w:color="auto"/>
              <w:right w:val="single" w:sz="8" w:space="0" w:color="auto"/>
            </w:tcBorders>
            <w:vAlign w:val="bottom"/>
          </w:tcPr>
          <w:p w14:paraId="1FCBFB01" w14:textId="77777777" w:rsidR="00DF0E19" w:rsidRDefault="00DF0E19">
            <w:pPr>
              <w:rPr>
                <w:sz w:val="10"/>
                <w:szCs w:val="10"/>
              </w:rPr>
            </w:pPr>
          </w:p>
        </w:tc>
        <w:tc>
          <w:tcPr>
            <w:tcW w:w="0" w:type="dxa"/>
            <w:vAlign w:val="bottom"/>
          </w:tcPr>
          <w:p w14:paraId="6F690BE9" w14:textId="77777777" w:rsidR="00DF0E19" w:rsidRDefault="00DF0E19">
            <w:pPr>
              <w:rPr>
                <w:sz w:val="1"/>
                <w:szCs w:val="1"/>
              </w:rPr>
            </w:pPr>
          </w:p>
        </w:tc>
      </w:tr>
      <w:tr w:rsidR="00DF0E19" w14:paraId="05C726F5" w14:textId="77777777">
        <w:trPr>
          <w:trHeight w:val="267"/>
        </w:trPr>
        <w:tc>
          <w:tcPr>
            <w:tcW w:w="1380" w:type="dxa"/>
            <w:tcBorders>
              <w:left w:val="single" w:sz="8" w:space="0" w:color="auto"/>
              <w:right w:val="single" w:sz="8" w:space="0" w:color="auto"/>
            </w:tcBorders>
            <w:vAlign w:val="bottom"/>
          </w:tcPr>
          <w:p w14:paraId="4F832E46" w14:textId="77777777" w:rsidR="00DF0E19" w:rsidRDefault="00000000">
            <w:pPr>
              <w:spacing w:line="267" w:lineRule="exact"/>
              <w:ind w:left="120"/>
              <w:rPr>
                <w:sz w:val="20"/>
                <w:szCs w:val="20"/>
              </w:rPr>
            </w:pPr>
            <w:r>
              <w:rPr>
                <w:rFonts w:ascii="Palatino Linotype" w:eastAsia="Palatino Linotype" w:hAnsi="Palatino Linotype" w:cs="Palatino Linotype"/>
                <w:sz w:val="20"/>
                <w:szCs w:val="20"/>
              </w:rPr>
              <w:t>laying hens</w:t>
            </w:r>
          </w:p>
        </w:tc>
        <w:tc>
          <w:tcPr>
            <w:tcW w:w="480" w:type="dxa"/>
            <w:vAlign w:val="bottom"/>
          </w:tcPr>
          <w:p w14:paraId="769317FB"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100</w:t>
            </w:r>
          </w:p>
        </w:tc>
        <w:tc>
          <w:tcPr>
            <w:tcW w:w="720" w:type="dxa"/>
            <w:tcBorders>
              <w:right w:val="single" w:sz="8" w:space="0" w:color="auto"/>
            </w:tcBorders>
            <w:vAlign w:val="bottom"/>
          </w:tcPr>
          <w:p w14:paraId="040BEF40" w14:textId="77777777" w:rsidR="00DF0E19" w:rsidRDefault="00DF0E19">
            <w:pPr>
              <w:rPr>
                <w:sz w:val="23"/>
                <w:szCs w:val="23"/>
              </w:rPr>
            </w:pPr>
          </w:p>
        </w:tc>
        <w:tc>
          <w:tcPr>
            <w:tcW w:w="80" w:type="dxa"/>
            <w:vAlign w:val="bottom"/>
          </w:tcPr>
          <w:p w14:paraId="58E60F7D" w14:textId="77777777" w:rsidR="00DF0E19" w:rsidRDefault="00DF0E19">
            <w:pPr>
              <w:rPr>
                <w:sz w:val="23"/>
                <w:szCs w:val="23"/>
              </w:rPr>
            </w:pPr>
          </w:p>
        </w:tc>
        <w:tc>
          <w:tcPr>
            <w:tcW w:w="620" w:type="dxa"/>
            <w:vAlign w:val="bottom"/>
          </w:tcPr>
          <w:p w14:paraId="0CED12D1" w14:textId="77777777" w:rsidR="00DF0E19" w:rsidRDefault="00000000">
            <w:pPr>
              <w:spacing w:line="267" w:lineRule="exact"/>
              <w:rPr>
                <w:sz w:val="20"/>
                <w:szCs w:val="20"/>
              </w:rPr>
            </w:pPr>
            <w:r>
              <w:rPr>
                <w:rFonts w:ascii="Palatino Linotype" w:eastAsia="Palatino Linotype" w:hAnsi="Palatino Linotype" w:cs="Palatino Linotype"/>
                <w:sz w:val="20"/>
                <w:szCs w:val="20"/>
              </w:rPr>
              <w:t>80</w:t>
            </w:r>
          </w:p>
        </w:tc>
        <w:tc>
          <w:tcPr>
            <w:tcW w:w="80" w:type="dxa"/>
            <w:vAlign w:val="bottom"/>
          </w:tcPr>
          <w:p w14:paraId="7DF79EAF" w14:textId="77777777" w:rsidR="00DF0E19" w:rsidRDefault="00DF0E19">
            <w:pPr>
              <w:rPr>
                <w:sz w:val="23"/>
                <w:szCs w:val="23"/>
              </w:rPr>
            </w:pPr>
          </w:p>
        </w:tc>
        <w:tc>
          <w:tcPr>
            <w:tcW w:w="200" w:type="dxa"/>
            <w:tcBorders>
              <w:right w:val="single" w:sz="8" w:space="0" w:color="auto"/>
            </w:tcBorders>
            <w:vAlign w:val="bottom"/>
          </w:tcPr>
          <w:p w14:paraId="1F8F99B6" w14:textId="77777777" w:rsidR="00DF0E19" w:rsidRDefault="00DF0E19">
            <w:pPr>
              <w:rPr>
                <w:sz w:val="23"/>
                <w:szCs w:val="23"/>
              </w:rPr>
            </w:pPr>
          </w:p>
        </w:tc>
        <w:tc>
          <w:tcPr>
            <w:tcW w:w="560" w:type="dxa"/>
            <w:vAlign w:val="bottom"/>
          </w:tcPr>
          <w:p w14:paraId="63089197"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60</w:t>
            </w:r>
          </w:p>
        </w:tc>
        <w:tc>
          <w:tcPr>
            <w:tcW w:w="580" w:type="dxa"/>
            <w:tcBorders>
              <w:right w:val="single" w:sz="8" w:space="0" w:color="auto"/>
            </w:tcBorders>
            <w:vAlign w:val="bottom"/>
          </w:tcPr>
          <w:p w14:paraId="5AC629B7" w14:textId="77777777" w:rsidR="00DF0E19" w:rsidRDefault="00DF0E19">
            <w:pPr>
              <w:rPr>
                <w:sz w:val="23"/>
                <w:szCs w:val="23"/>
              </w:rPr>
            </w:pPr>
          </w:p>
        </w:tc>
        <w:tc>
          <w:tcPr>
            <w:tcW w:w="60" w:type="dxa"/>
            <w:vAlign w:val="bottom"/>
          </w:tcPr>
          <w:p w14:paraId="7F3B45D7" w14:textId="77777777" w:rsidR="00DF0E19" w:rsidRDefault="00DF0E19">
            <w:pPr>
              <w:rPr>
                <w:sz w:val="23"/>
                <w:szCs w:val="23"/>
              </w:rPr>
            </w:pPr>
          </w:p>
        </w:tc>
        <w:tc>
          <w:tcPr>
            <w:tcW w:w="920" w:type="dxa"/>
            <w:gridSpan w:val="2"/>
            <w:tcBorders>
              <w:right w:val="single" w:sz="8" w:space="0" w:color="auto"/>
            </w:tcBorders>
            <w:vAlign w:val="bottom"/>
          </w:tcPr>
          <w:p w14:paraId="1FF34CAF" w14:textId="77777777" w:rsidR="00DF0E19" w:rsidRDefault="00000000">
            <w:pPr>
              <w:spacing w:line="267" w:lineRule="exact"/>
              <w:ind w:left="40"/>
              <w:rPr>
                <w:sz w:val="20"/>
                <w:szCs w:val="20"/>
              </w:rPr>
            </w:pPr>
            <w:r>
              <w:rPr>
                <w:rFonts w:ascii="Palatino Linotype" w:eastAsia="Palatino Linotype" w:hAnsi="Palatino Linotype" w:cs="Palatino Linotype"/>
                <w:sz w:val="20"/>
                <w:szCs w:val="20"/>
              </w:rPr>
              <w:t>40</w:t>
            </w:r>
          </w:p>
        </w:tc>
        <w:tc>
          <w:tcPr>
            <w:tcW w:w="720" w:type="dxa"/>
            <w:tcBorders>
              <w:right w:val="single" w:sz="8" w:space="0" w:color="auto"/>
            </w:tcBorders>
            <w:vAlign w:val="bottom"/>
          </w:tcPr>
          <w:p w14:paraId="53D1878D"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70</w:t>
            </w:r>
          </w:p>
        </w:tc>
        <w:tc>
          <w:tcPr>
            <w:tcW w:w="840" w:type="dxa"/>
            <w:tcBorders>
              <w:right w:val="single" w:sz="8" w:space="0" w:color="auto"/>
            </w:tcBorders>
            <w:vAlign w:val="bottom"/>
          </w:tcPr>
          <w:p w14:paraId="284A0BFC"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50</w:t>
            </w:r>
          </w:p>
        </w:tc>
        <w:tc>
          <w:tcPr>
            <w:tcW w:w="860" w:type="dxa"/>
            <w:tcBorders>
              <w:right w:val="single" w:sz="8" w:space="0" w:color="auto"/>
            </w:tcBorders>
            <w:vAlign w:val="bottom"/>
          </w:tcPr>
          <w:p w14:paraId="3BBA7B45"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80</w:t>
            </w:r>
          </w:p>
        </w:tc>
        <w:tc>
          <w:tcPr>
            <w:tcW w:w="700" w:type="dxa"/>
            <w:tcBorders>
              <w:right w:val="single" w:sz="8" w:space="0" w:color="auto"/>
            </w:tcBorders>
            <w:vAlign w:val="bottom"/>
          </w:tcPr>
          <w:p w14:paraId="7C17CCCC"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60</w:t>
            </w:r>
          </w:p>
        </w:tc>
        <w:tc>
          <w:tcPr>
            <w:tcW w:w="720" w:type="dxa"/>
            <w:tcBorders>
              <w:right w:val="single" w:sz="8" w:space="0" w:color="auto"/>
            </w:tcBorders>
            <w:vAlign w:val="bottom"/>
          </w:tcPr>
          <w:p w14:paraId="381899EF"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40</w:t>
            </w:r>
          </w:p>
        </w:tc>
        <w:tc>
          <w:tcPr>
            <w:tcW w:w="80" w:type="dxa"/>
            <w:vAlign w:val="bottom"/>
          </w:tcPr>
          <w:p w14:paraId="22D627FD" w14:textId="77777777" w:rsidR="00DF0E19" w:rsidRDefault="00DF0E19">
            <w:pPr>
              <w:rPr>
                <w:sz w:val="23"/>
                <w:szCs w:val="23"/>
              </w:rPr>
            </w:pPr>
          </w:p>
        </w:tc>
        <w:tc>
          <w:tcPr>
            <w:tcW w:w="620" w:type="dxa"/>
            <w:tcBorders>
              <w:right w:val="single" w:sz="8" w:space="0" w:color="auto"/>
            </w:tcBorders>
            <w:vAlign w:val="bottom"/>
          </w:tcPr>
          <w:p w14:paraId="0CC8D74D" w14:textId="77777777" w:rsidR="00DF0E19" w:rsidRDefault="00000000">
            <w:pPr>
              <w:spacing w:line="267" w:lineRule="exact"/>
              <w:rPr>
                <w:sz w:val="20"/>
                <w:szCs w:val="20"/>
              </w:rPr>
            </w:pPr>
            <w:r>
              <w:rPr>
                <w:rFonts w:ascii="Palatino Linotype" w:eastAsia="Palatino Linotype" w:hAnsi="Palatino Linotype" w:cs="Palatino Linotype"/>
                <w:sz w:val="20"/>
                <w:szCs w:val="20"/>
              </w:rPr>
              <w:t>20</w:t>
            </w:r>
          </w:p>
        </w:tc>
        <w:tc>
          <w:tcPr>
            <w:tcW w:w="700" w:type="dxa"/>
            <w:tcBorders>
              <w:right w:val="single" w:sz="8" w:space="0" w:color="auto"/>
            </w:tcBorders>
            <w:vAlign w:val="bottom"/>
          </w:tcPr>
          <w:p w14:paraId="0FF855E7"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30</w:t>
            </w:r>
          </w:p>
        </w:tc>
        <w:tc>
          <w:tcPr>
            <w:tcW w:w="1300" w:type="dxa"/>
            <w:tcBorders>
              <w:right w:val="single" w:sz="8" w:space="0" w:color="auto"/>
            </w:tcBorders>
            <w:vAlign w:val="bottom"/>
          </w:tcPr>
          <w:p w14:paraId="450449D9"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0</w:t>
            </w:r>
          </w:p>
        </w:tc>
        <w:tc>
          <w:tcPr>
            <w:tcW w:w="0" w:type="dxa"/>
            <w:vAlign w:val="bottom"/>
          </w:tcPr>
          <w:p w14:paraId="5091D5E2" w14:textId="77777777" w:rsidR="00DF0E19" w:rsidRDefault="00DF0E19">
            <w:pPr>
              <w:rPr>
                <w:sz w:val="1"/>
                <w:szCs w:val="1"/>
              </w:rPr>
            </w:pPr>
          </w:p>
        </w:tc>
      </w:tr>
      <w:tr w:rsidR="00DF0E19" w14:paraId="78B4D110" w14:textId="77777777">
        <w:trPr>
          <w:trHeight w:val="126"/>
        </w:trPr>
        <w:tc>
          <w:tcPr>
            <w:tcW w:w="1380" w:type="dxa"/>
            <w:tcBorders>
              <w:left w:val="single" w:sz="8" w:space="0" w:color="auto"/>
              <w:bottom w:val="single" w:sz="8" w:space="0" w:color="auto"/>
              <w:right w:val="single" w:sz="8" w:space="0" w:color="auto"/>
            </w:tcBorders>
            <w:vAlign w:val="bottom"/>
          </w:tcPr>
          <w:p w14:paraId="442E2F0A" w14:textId="77777777" w:rsidR="00DF0E19" w:rsidRDefault="00DF0E19">
            <w:pPr>
              <w:rPr>
                <w:sz w:val="10"/>
                <w:szCs w:val="10"/>
              </w:rPr>
            </w:pPr>
          </w:p>
        </w:tc>
        <w:tc>
          <w:tcPr>
            <w:tcW w:w="480" w:type="dxa"/>
            <w:tcBorders>
              <w:bottom w:val="single" w:sz="8" w:space="0" w:color="auto"/>
            </w:tcBorders>
            <w:vAlign w:val="bottom"/>
          </w:tcPr>
          <w:p w14:paraId="3ACF68A7" w14:textId="77777777" w:rsidR="00DF0E19" w:rsidRDefault="00DF0E19">
            <w:pPr>
              <w:rPr>
                <w:sz w:val="10"/>
                <w:szCs w:val="10"/>
              </w:rPr>
            </w:pPr>
          </w:p>
        </w:tc>
        <w:tc>
          <w:tcPr>
            <w:tcW w:w="720" w:type="dxa"/>
            <w:tcBorders>
              <w:bottom w:val="single" w:sz="8" w:space="0" w:color="auto"/>
              <w:right w:val="single" w:sz="8" w:space="0" w:color="auto"/>
            </w:tcBorders>
            <w:vAlign w:val="bottom"/>
          </w:tcPr>
          <w:p w14:paraId="41EE963A" w14:textId="77777777" w:rsidR="00DF0E19" w:rsidRDefault="00DF0E19">
            <w:pPr>
              <w:rPr>
                <w:sz w:val="10"/>
                <w:szCs w:val="10"/>
              </w:rPr>
            </w:pPr>
          </w:p>
        </w:tc>
        <w:tc>
          <w:tcPr>
            <w:tcW w:w="700" w:type="dxa"/>
            <w:gridSpan w:val="2"/>
            <w:tcBorders>
              <w:bottom w:val="single" w:sz="8" w:space="0" w:color="auto"/>
            </w:tcBorders>
            <w:vAlign w:val="bottom"/>
          </w:tcPr>
          <w:p w14:paraId="7905F473" w14:textId="77777777" w:rsidR="00DF0E19" w:rsidRDefault="00DF0E19">
            <w:pPr>
              <w:rPr>
                <w:sz w:val="10"/>
                <w:szCs w:val="10"/>
              </w:rPr>
            </w:pPr>
          </w:p>
        </w:tc>
        <w:tc>
          <w:tcPr>
            <w:tcW w:w="280" w:type="dxa"/>
            <w:gridSpan w:val="2"/>
            <w:tcBorders>
              <w:bottom w:val="single" w:sz="8" w:space="0" w:color="auto"/>
              <w:right w:val="single" w:sz="8" w:space="0" w:color="auto"/>
            </w:tcBorders>
            <w:vAlign w:val="bottom"/>
          </w:tcPr>
          <w:p w14:paraId="747FE79F" w14:textId="77777777" w:rsidR="00DF0E19" w:rsidRDefault="00DF0E19">
            <w:pPr>
              <w:rPr>
                <w:sz w:val="10"/>
                <w:szCs w:val="10"/>
              </w:rPr>
            </w:pPr>
          </w:p>
        </w:tc>
        <w:tc>
          <w:tcPr>
            <w:tcW w:w="560" w:type="dxa"/>
            <w:tcBorders>
              <w:bottom w:val="single" w:sz="8" w:space="0" w:color="auto"/>
            </w:tcBorders>
            <w:vAlign w:val="bottom"/>
          </w:tcPr>
          <w:p w14:paraId="69E5A4BD" w14:textId="77777777" w:rsidR="00DF0E19" w:rsidRDefault="00DF0E19">
            <w:pPr>
              <w:rPr>
                <w:sz w:val="10"/>
                <w:szCs w:val="10"/>
              </w:rPr>
            </w:pPr>
          </w:p>
        </w:tc>
        <w:tc>
          <w:tcPr>
            <w:tcW w:w="580" w:type="dxa"/>
            <w:tcBorders>
              <w:bottom w:val="single" w:sz="8" w:space="0" w:color="auto"/>
              <w:right w:val="single" w:sz="8" w:space="0" w:color="auto"/>
            </w:tcBorders>
            <w:vAlign w:val="bottom"/>
          </w:tcPr>
          <w:p w14:paraId="29EDC8BE" w14:textId="77777777" w:rsidR="00DF0E19" w:rsidRDefault="00DF0E19">
            <w:pPr>
              <w:rPr>
                <w:sz w:val="10"/>
                <w:szCs w:val="10"/>
              </w:rPr>
            </w:pPr>
          </w:p>
        </w:tc>
        <w:tc>
          <w:tcPr>
            <w:tcW w:w="60" w:type="dxa"/>
            <w:tcBorders>
              <w:bottom w:val="single" w:sz="8" w:space="0" w:color="auto"/>
            </w:tcBorders>
            <w:vAlign w:val="bottom"/>
          </w:tcPr>
          <w:p w14:paraId="223AF1F3" w14:textId="77777777" w:rsidR="00DF0E19" w:rsidRDefault="00DF0E19">
            <w:pPr>
              <w:rPr>
                <w:sz w:val="10"/>
                <w:szCs w:val="10"/>
              </w:rPr>
            </w:pPr>
          </w:p>
        </w:tc>
        <w:tc>
          <w:tcPr>
            <w:tcW w:w="220" w:type="dxa"/>
            <w:tcBorders>
              <w:bottom w:val="single" w:sz="8" w:space="0" w:color="auto"/>
            </w:tcBorders>
            <w:vAlign w:val="bottom"/>
          </w:tcPr>
          <w:p w14:paraId="4A60B159" w14:textId="77777777" w:rsidR="00DF0E19" w:rsidRDefault="00DF0E19">
            <w:pPr>
              <w:rPr>
                <w:sz w:val="10"/>
                <w:szCs w:val="10"/>
              </w:rPr>
            </w:pPr>
          </w:p>
        </w:tc>
        <w:tc>
          <w:tcPr>
            <w:tcW w:w="700" w:type="dxa"/>
            <w:tcBorders>
              <w:bottom w:val="single" w:sz="8" w:space="0" w:color="auto"/>
              <w:right w:val="single" w:sz="8" w:space="0" w:color="auto"/>
            </w:tcBorders>
            <w:vAlign w:val="bottom"/>
          </w:tcPr>
          <w:p w14:paraId="7A807467" w14:textId="77777777" w:rsidR="00DF0E19" w:rsidRDefault="00DF0E19">
            <w:pPr>
              <w:rPr>
                <w:sz w:val="10"/>
                <w:szCs w:val="10"/>
              </w:rPr>
            </w:pPr>
          </w:p>
        </w:tc>
        <w:tc>
          <w:tcPr>
            <w:tcW w:w="720" w:type="dxa"/>
            <w:tcBorders>
              <w:bottom w:val="single" w:sz="8" w:space="0" w:color="auto"/>
              <w:right w:val="single" w:sz="8" w:space="0" w:color="auto"/>
            </w:tcBorders>
            <w:vAlign w:val="bottom"/>
          </w:tcPr>
          <w:p w14:paraId="2CFE81CA" w14:textId="77777777" w:rsidR="00DF0E19" w:rsidRDefault="00DF0E19">
            <w:pPr>
              <w:rPr>
                <w:sz w:val="10"/>
                <w:szCs w:val="10"/>
              </w:rPr>
            </w:pPr>
          </w:p>
        </w:tc>
        <w:tc>
          <w:tcPr>
            <w:tcW w:w="840" w:type="dxa"/>
            <w:tcBorders>
              <w:bottom w:val="single" w:sz="8" w:space="0" w:color="auto"/>
              <w:right w:val="single" w:sz="8" w:space="0" w:color="auto"/>
            </w:tcBorders>
            <w:vAlign w:val="bottom"/>
          </w:tcPr>
          <w:p w14:paraId="3AC5EB4A" w14:textId="77777777" w:rsidR="00DF0E19" w:rsidRDefault="00DF0E19">
            <w:pPr>
              <w:rPr>
                <w:sz w:val="10"/>
                <w:szCs w:val="10"/>
              </w:rPr>
            </w:pPr>
          </w:p>
        </w:tc>
        <w:tc>
          <w:tcPr>
            <w:tcW w:w="860" w:type="dxa"/>
            <w:tcBorders>
              <w:bottom w:val="single" w:sz="8" w:space="0" w:color="auto"/>
              <w:right w:val="single" w:sz="8" w:space="0" w:color="auto"/>
            </w:tcBorders>
            <w:vAlign w:val="bottom"/>
          </w:tcPr>
          <w:p w14:paraId="55E0459B" w14:textId="77777777" w:rsidR="00DF0E19" w:rsidRDefault="00DF0E19">
            <w:pPr>
              <w:rPr>
                <w:sz w:val="10"/>
                <w:szCs w:val="10"/>
              </w:rPr>
            </w:pPr>
          </w:p>
        </w:tc>
        <w:tc>
          <w:tcPr>
            <w:tcW w:w="700" w:type="dxa"/>
            <w:tcBorders>
              <w:bottom w:val="single" w:sz="8" w:space="0" w:color="auto"/>
              <w:right w:val="single" w:sz="8" w:space="0" w:color="auto"/>
            </w:tcBorders>
            <w:vAlign w:val="bottom"/>
          </w:tcPr>
          <w:p w14:paraId="17DB2F57" w14:textId="77777777" w:rsidR="00DF0E19" w:rsidRDefault="00DF0E19">
            <w:pPr>
              <w:rPr>
                <w:sz w:val="10"/>
                <w:szCs w:val="10"/>
              </w:rPr>
            </w:pPr>
          </w:p>
        </w:tc>
        <w:tc>
          <w:tcPr>
            <w:tcW w:w="720" w:type="dxa"/>
            <w:tcBorders>
              <w:bottom w:val="single" w:sz="8" w:space="0" w:color="auto"/>
              <w:right w:val="single" w:sz="8" w:space="0" w:color="auto"/>
            </w:tcBorders>
            <w:vAlign w:val="bottom"/>
          </w:tcPr>
          <w:p w14:paraId="4EB3E2E3" w14:textId="77777777" w:rsidR="00DF0E19" w:rsidRDefault="00DF0E19">
            <w:pPr>
              <w:rPr>
                <w:sz w:val="10"/>
                <w:szCs w:val="10"/>
              </w:rPr>
            </w:pPr>
          </w:p>
        </w:tc>
        <w:tc>
          <w:tcPr>
            <w:tcW w:w="80" w:type="dxa"/>
            <w:tcBorders>
              <w:bottom w:val="single" w:sz="8" w:space="0" w:color="auto"/>
            </w:tcBorders>
            <w:vAlign w:val="bottom"/>
          </w:tcPr>
          <w:p w14:paraId="661406D7" w14:textId="77777777" w:rsidR="00DF0E19" w:rsidRDefault="00DF0E19">
            <w:pPr>
              <w:rPr>
                <w:sz w:val="10"/>
                <w:szCs w:val="10"/>
              </w:rPr>
            </w:pPr>
          </w:p>
        </w:tc>
        <w:tc>
          <w:tcPr>
            <w:tcW w:w="620" w:type="dxa"/>
            <w:tcBorders>
              <w:bottom w:val="single" w:sz="8" w:space="0" w:color="auto"/>
              <w:right w:val="single" w:sz="8" w:space="0" w:color="auto"/>
            </w:tcBorders>
            <w:vAlign w:val="bottom"/>
          </w:tcPr>
          <w:p w14:paraId="295740EC" w14:textId="77777777" w:rsidR="00DF0E19" w:rsidRDefault="00DF0E19">
            <w:pPr>
              <w:rPr>
                <w:sz w:val="10"/>
                <w:szCs w:val="10"/>
              </w:rPr>
            </w:pPr>
          </w:p>
        </w:tc>
        <w:tc>
          <w:tcPr>
            <w:tcW w:w="700" w:type="dxa"/>
            <w:tcBorders>
              <w:bottom w:val="single" w:sz="8" w:space="0" w:color="auto"/>
              <w:right w:val="single" w:sz="8" w:space="0" w:color="auto"/>
            </w:tcBorders>
            <w:vAlign w:val="bottom"/>
          </w:tcPr>
          <w:p w14:paraId="136256E8" w14:textId="77777777" w:rsidR="00DF0E19" w:rsidRDefault="00DF0E19">
            <w:pPr>
              <w:rPr>
                <w:sz w:val="10"/>
                <w:szCs w:val="10"/>
              </w:rPr>
            </w:pPr>
          </w:p>
        </w:tc>
        <w:tc>
          <w:tcPr>
            <w:tcW w:w="1300" w:type="dxa"/>
            <w:tcBorders>
              <w:bottom w:val="single" w:sz="8" w:space="0" w:color="auto"/>
              <w:right w:val="single" w:sz="8" w:space="0" w:color="auto"/>
            </w:tcBorders>
            <w:vAlign w:val="bottom"/>
          </w:tcPr>
          <w:p w14:paraId="3EACCC76" w14:textId="77777777" w:rsidR="00DF0E19" w:rsidRDefault="00DF0E19">
            <w:pPr>
              <w:rPr>
                <w:sz w:val="10"/>
                <w:szCs w:val="10"/>
              </w:rPr>
            </w:pPr>
          </w:p>
        </w:tc>
        <w:tc>
          <w:tcPr>
            <w:tcW w:w="0" w:type="dxa"/>
            <w:vAlign w:val="bottom"/>
          </w:tcPr>
          <w:p w14:paraId="062C9DF7" w14:textId="77777777" w:rsidR="00DF0E19" w:rsidRDefault="00DF0E19">
            <w:pPr>
              <w:rPr>
                <w:sz w:val="1"/>
                <w:szCs w:val="1"/>
              </w:rPr>
            </w:pPr>
          </w:p>
        </w:tc>
      </w:tr>
      <w:tr w:rsidR="00DF0E19" w14:paraId="67EAF4C3" w14:textId="77777777">
        <w:trPr>
          <w:trHeight w:val="266"/>
        </w:trPr>
        <w:tc>
          <w:tcPr>
            <w:tcW w:w="4120" w:type="dxa"/>
            <w:gridSpan w:val="8"/>
            <w:vAlign w:val="bottom"/>
          </w:tcPr>
          <w:p w14:paraId="4BC545D4" w14:textId="77777777" w:rsidR="00DF0E19" w:rsidRDefault="00000000">
            <w:pPr>
              <w:rPr>
                <w:sz w:val="20"/>
                <w:szCs w:val="20"/>
              </w:rPr>
            </w:pPr>
            <w:r>
              <w:rPr>
                <w:rFonts w:ascii="Palatino Linotype" w:eastAsia="Palatino Linotype" w:hAnsi="Palatino Linotype" w:cs="Palatino Linotype"/>
                <w:sz w:val="16"/>
                <w:szCs w:val="16"/>
              </w:rPr>
              <w:t xml:space="preserve">Legend:  </w:t>
            </w:r>
            <w:r>
              <w:rPr>
                <w:rFonts w:ascii="Palatino Linotype" w:eastAsia="Palatino Linotype" w:hAnsi="Palatino Linotype" w:cs="Palatino Linotype"/>
                <w:b/>
                <w:bCs/>
                <w:sz w:val="16"/>
                <w:szCs w:val="16"/>
              </w:rPr>
              <w:t>-</w:t>
            </w:r>
            <w:r>
              <w:rPr>
                <w:rFonts w:ascii="Palatino Linotype" w:eastAsia="Palatino Linotype" w:hAnsi="Palatino Linotype" w:cs="Palatino Linotype"/>
                <w:sz w:val="16"/>
                <w:szCs w:val="16"/>
              </w:rPr>
              <w:t xml:space="preserve"> No specification /not Forgive for the species,</w:t>
            </w:r>
          </w:p>
        </w:tc>
        <w:tc>
          <w:tcPr>
            <w:tcW w:w="580" w:type="dxa"/>
            <w:vAlign w:val="bottom"/>
          </w:tcPr>
          <w:p w14:paraId="6A14A8F6" w14:textId="77777777" w:rsidR="00DF0E19" w:rsidRDefault="00DF0E19">
            <w:pPr>
              <w:rPr>
                <w:sz w:val="23"/>
                <w:szCs w:val="23"/>
              </w:rPr>
            </w:pPr>
          </w:p>
        </w:tc>
        <w:tc>
          <w:tcPr>
            <w:tcW w:w="60" w:type="dxa"/>
            <w:vAlign w:val="bottom"/>
          </w:tcPr>
          <w:p w14:paraId="35A2C221" w14:textId="77777777" w:rsidR="00DF0E19" w:rsidRDefault="00DF0E19">
            <w:pPr>
              <w:rPr>
                <w:sz w:val="23"/>
                <w:szCs w:val="23"/>
              </w:rPr>
            </w:pPr>
          </w:p>
        </w:tc>
        <w:tc>
          <w:tcPr>
            <w:tcW w:w="220" w:type="dxa"/>
            <w:vAlign w:val="bottom"/>
          </w:tcPr>
          <w:p w14:paraId="3FFE40E2" w14:textId="77777777" w:rsidR="00DF0E19" w:rsidRDefault="00DF0E19">
            <w:pPr>
              <w:rPr>
                <w:sz w:val="23"/>
                <w:szCs w:val="23"/>
              </w:rPr>
            </w:pPr>
          </w:p>
        </w:tc>
        <w:tc>
          <w:tcPr>
            <w:tcW w:w="700" w:type="dxa"/>
            <w:vAlign w:val="bottom"/>
          </w:tcPr>
          <w:p w14:paraId="180BF03A" w14:textId="77777777" w:rsidR="00DF0E19" w:rsidRDefault="00DF0E19">
            <w:pPr>
              <w:rPr>
                <w:sz w:val="23"/>
                <w:szCs w:val="23"/>
              </w:rPr>
            </w:pPr>
          </w:p>
        </w:tc>
        <w:tc>
          <w:tcPr>
            <w:tcW w:w="720" w:type="dxa"/>
            <w:vAlign w:val="bottom"/>
          </w:tcPr>
          <w:p w14:paraId="1D0B978C" w14:textId="77777777" w:rsidR="00DF0E19" w:rsidRDefault="00DF0E19">
            <w:pPr>
              <w:rPr>
                <w:sz w:val="23"/>
                <w:szCs w:val="23"/>
              </w:rPr>
            </w:pPr>
          </w:p>
        </w:tc>
        <w:tc>
          <w:tcPr>
            <w:tcW w:w="840" w:type="dxa"/>
            <w:vAlign w:val="bottom"/>
          </w:tcPr>
          <w:p w14:paraId="60C18B5B" w14:textId="77777777" w:rsidR="00DF0E19" w:rsidRDefault="00DF0E19">
            <w:pPr>
              <w:rPr>
                <w:sz w:val="23"/>
                <w:szCs w:val="23"/>
              </w:rPr>
            </w:pPr>
          </w:p>
        </w:tc>
        <w:tc>
          <w:tcPr>
            <w:tcW w:w="860" w:type="dxa"/>
            <w:vAlign w:val="bottom"/>
          </w:tcPr>
          <w:p w14:paraId="7C0C166B" w14:textId="77777777" w:rsidR="00DF0E19" w:rsidRDefault="00DF0E19">
            <w:pPr>
              <w:rPr>
                <w:sz w:val="23"/>
                <w:szCs w:val="23"/>
              </w:rPr>
            </w:pPr>
          </w:p>
        </w:tc>
        <w:tc>
          <w:tcPr>
            <w:tcW w:w="700" w:type="dxa"/>
            <w:vAlign w:val="bottom"/>
          </w:tcPr>
          <w:p w14:paraId="76C50A71" w14:textId="77777777" w:rsidR="00DF0E19" w:rsidRDefault="00DF0E19">
            <w:pPr>
              <w:rPr>
                <w:sz w:val="23"/>
                <w:szCs w:val="23"/>
              </w:rPr>
            </w:pPr>
          </w:p>
        </w:tc>
        <w:tc>
          <w:tcPr>
            <w:tcW w:w="720" w:type="dxa"/>
            <w:vAlign w:val="bottom"/>
          </w:tcPr>
          <w:p w14:paraId="002E8FC2" w14:textId="77777777" w:rsidR="00DF0E19" w:rsidRDefault="00DF0E19">
            <w:pPr>
              <w:rPr>
                <w:sz w:val="23"/>
                <w:szCs w:val="23"/>
              </w:rPr>
            </w:pPr>
          </w:p>
        </w:tc>
        <w:tc>
          <w:tcPr>
            <w:tcW w:w="80" w:type="dxa"/>
            <w:vAlign w:val="bottom"/>
          </w:tcPr>
          <w:p w14:paraId="154DBEF3" w14:textId="77777777" w:rsidR="00DF0E19" w:rsidRDefault="00DF0E19">
            <w:pPr>
              <w:rPr>
                <w:sz w:val="23"/>
                <w:szCs w:val="23"/>
              </w:rPr>
            </w:pPr>
          </w:p>
        </w:tc>
        <w:tc>
          <w:tcPr>
            <w:tcW w:w="620" w:type="dxa"/>
            <w:vAlign w:val="bottom"/>
          </w:tcPr>
          <w:p w14:paraId="62A32FF7" w14:textId="77777777" w:rsidR="00DF0E19" w:rsidRDefault="00DF0E19">
            <w:pPr>
              <w:rPr>
                <w:sz w:val="23"/>
                <w:szCs w:val="23"/>
              </w:rPr>
            </w:pPr>
          </w:p>
        </w:tc>
        <w:tc>
          <w:tcPr>
            <w:tcW w:w="700" w:type="dxa"/>
            <w:vAlign w:val="bottom"/>
          </w:tcPr>
          <w:p w14:paraId="29740E13" w14:textId="77777777" w:rsidR="00DF0E19" w:rsidRDefault="00DF0E19">
            <w:pPr>
              <w:rPr>
                <w:sz w:val="23"/>
                <w:szCs w:val="23"/>
              </w:rPr>
            </w:pPr>
          </w:p>
        </w:tc>
        <w:tc>
          <w:tcPr>
            <w:tcW w:w="1300" w:type="dxa"/>
            <w:vAlign w:val="bottom"/>
          </w:tcPr>
          <w:p w14:paraId="644CB7CE" w14:textId="77777777" w:rsidR="00DF0E19" w:rsidRDefault="00DF0E19">
            <w:pPr>
              <w:rPr>
                <w:sz w:val="23"/>
                <w:szCs w:val="23"/>
              </w:rPr>
            </w:pPr>
          </w:p>
        </w:tc>
        <w:tc>
          <w:tcPr>
            <w:tcW w:w="0" w:type="dxa"/>
            <w:vAlign w:val="bottom"/>
          </w:tcPr>
          <w:p w14:paraId="6E344FEC" w14:textId="77777777" w:rsidR="00DF0E19" w:rsidRDefault="00DF0E19">
            <w:pPr>
              <w:rPr>
                <w:sz w:val="1"/>
                <w:szCs w:val="1"/>
              </w:rPr>
            </w:pPr>
          </w:p>
        </w:tc>
      </w:tr>
      <w:tr w:rsidR="00DF0E19" w14:paraId="1599D635" w14:textId="77777777">
        <w:trPr>
          <w:trHeight w:val="326"/>
        </w:trPr>
        <w:tc>
          <w:tcPr>
            <w:tcW w:w="4760" w:type="dxa"/>
            <w:gridSpan w:val="10"/>
            <w:vAlign w:val="bottom"/>
          </w:tcPr>
          <w:p w14:paraId="3BBCC990" w14:textId="77777777" w:rsidR="00DF0E19" w:rsidRDefault="00000000">
            <w:pPr>
              <w:rPr>
                <w:sz w:val="20"/>
                <w:szCs w:val="20"/>
              </w:rPr>
            </w:pPr>
            <w:r>
              <w:rPr>
                <w:rFonts w:ascii="Arial" w:eastAsia="Arial" w:hAnsi="Arial" w:cs="Arial"/>
                <w:i/>
                <w:iCs/>
                <w:color w:val="44536A"/>
                <w:sz w:val="18"/>
                <w:szCs w:val="18"/>
              </w:rPr>
              <w:t>Table 12: rating table Fish, sea animals and aquaculture</w:t>
            </w:r>
          </w:p>
        </w:tc>
        <w:tc>
          <w:tcPr>
            <w:tcW w:w="220" w:type="dxa"/>
            <w:vAlign w:val="bottom"/>
          </w:tcPr>
          <w:p w14:paraId="548D624B" w14:textId="77777777" w:rsidR="00DF0E19" w:rsidRDefault="00DF0E19">
            <w:pPr>
              <w:rPr>
                <w:sz w:val="24"/>
                <w:szCs w:val="24"/>
              </w:rPr>
            </w:pPr>
          </w:p>
        </w:tc>
        <w:tc>
          <w:tcPr>
            <w:tcW w:w="700" w:type="dxa"/>
            <w:vAlign w:val="bottom"/>
          </w:tcPr>
          <w:p w14:paraId="4F00ADF0" w14:textId="77777777" w:rsidR="00DF0E19" w:rsidRDefault="00DF0E19">
            <w:pPr>
              <w:rPr>
                <w:sz w:val="24"/>
                <w:szCs w:val="24"/>
              </w:rPr>
            </w:pPr>
          </w:p>
        </w:tc>
        <w:tc>
          <w:tcPr>
            <w:tcW w:w="720" w:type="dxa"/>
            <w:vAlign w:val="bottom"/>
          </w:tcPr>
          <w:p w14:paraId="681DB018" w14:textId="77777777" w:rsidR="00DF0E19" w:rsidRDefault="00DF0E19">
            <w:pPr>
              <w:rPr>
                <w:sz w:val="24"/>
                <w:szCs w:val="24"/>
              </w:rPr>
            </w:pPr>
          </w:p>
        </w:tc>
        <w:tc>
          <w:tcPr>
            <w:tcW w:w="840" w:type="dxa"/>
            <w:vAlign w:val="bottom"/>
          </w:tcPr>
          <w:p w14:paraId="55F975BD" w14:textId="77777777" w:rsidR="00DF0E19" w:rsidRDefault="00DF0E19">
            <w:pPr>
              <w:rPr>
                <w:sz w:val="24"/>
                <w:szCs w:val="24"/>
              </w:rPr>
            </w:pPr>
          </w:p>
        </w:tc>
        <w:tc>
          <w:tcPr>
            <w:tcW w:w="860" w:type="dxa"/>
            <w:vAlign w:val="bottom"/>
          </w:tcPr>
          <w:p w14:paraId="5E26B883" w14:textId="77777777" w:rsidR="00DF0E19" w:rsidRDefault="00DF0E19">
            <w:pPr>
              <w:rPr>
                <w:sz w:val="24"/>
                <w:szCs w:val="24"/>
              </w:rPr>
            </w:pPr>
          </w:p>
        </w:tc>
        <w:tc>
          <w:tcPr>
            <w:tcW w:w="700" w:type="dxa"/>
            <w:vAlign w:val="bottom"/>
          </w:tcPr>
          <w:p w14:paraId="0E81662A" w14:textId="77777777" w:rsidR="00DF0E19" w:rsidRDefault="00DF0E19">
            <w:pPr>
              <w:rPr>
                <w:sz w:val="24"/>
                <w:szCs w:val="24"/>
              </w:rPr>
            </w:pPr>
          </w:p>
        </w:tc>
        <w:tc>
          <w:tcPr>
            <w:tcW w:w="720" w:type="dxa"/>
            <w:vAlign w:val="bottom"/>
          </w:tcPr>
          <w:p w14:paraId="1539144E" w14:textId="77777777" w:rsidR="00DF0E19" w:rsidRDefault="00DF0E19">
            <w:pPr>
              <w:rPr>
                <w:sz w:val="24"/>
                <w:szCs w:val="24"/>
              </w:rPr>
            </w:pPr>
          </w:p>
        </w:tc>
        <w:tc>
          <w:tcPr>
            <w:tcW w:w="80" w:type="dxa"/>
            <w:vAlign w:val="bottom"/>
          </w:tcPr>
          <w:p w14:paraId="49CCACE8" w14:textId="77777777" w:rsidR="00DF0E19" w:rsidRDefault="00DF0E19">
            <w:pPr>
              <w:rPr>
                <w:sz w:val="24"/>
                <w:szCs w:val="24"/>
              </w:rPr>
            </w:pPr>
          </w:p>
        </w:tc>
        <w:tc>
          <w:tcPr>
            <w:tcW w:w="620" w:type="dxa"/>
            <w:vAlign w:val="bottom"/>
          </w:tcPr>
          <w:p w14:paraId="4C121F71" w14:textId="77777777" w:rsidR="00DF0E19" w:rsidRDefault="00DF0E19">
            <w:pPr>
              <w:rPr>
                <w:sz w:val="24"/>
                <w:szCs w:val="24"/>
              </w:rPr>
            </w:pPr>
          </w:p>
        </w:tc>
        <w:tc>
          <w:tcPr>
            <w:tcW w:w="700" w:type="dxa"/>
            <w:vAlign w:val="bottom"/>
          </w:tcPr>
          <w:p w14:paraId="6E4CFFC0" w14:textId="77777777" w:rsidR="00DF0E19" w:rsidRDefault="00DF0E19">
            <w:pPr>
              <w:rPr>
                <w:sz w:val="24"/>
                <w:szCs w:val="24"/>
              </w:rPr>
            </w:pPr>
          </w:p>
        </w:tc>
        <w:tc>
          <w:tcPr>
            <w:tcW w:w="1300" w:type="dxa"/>
            <w:vAlign w:val="bottom"/>
          </w:tcPr>
          <w:p w14:paraId="1AFC5074" w14:textId="77777777" w:rsidR="00DF0E19" w:rsidRDefault="00DF0E19">
            <w:pPr>
              <w:rPr>
                <w:sz w:val="24"/>
                <w:szCs w:val="24"/>
              </w:rPr>
            </w:pPr>
          </w:p>
        </w:tc>
        <w:tc>
          <w:tcPr>
            <w:tcW w:w="0" w:type="dxa"/>
            <w:vAlign w:val="bottom"/>
          </w:tcPr>
          <w:p w14:paraId="5CA7349A" w14:textId="77777777" w:rsidR="00DF0E19" w:rsidRDefault="00DF0E19">
            <w:pPr>
              <w:rPr>
                <w:sz w:val="1"/>
                <w:szCs w:val="1"/>
              </w:rPr>
            </w:pPr>
          </w:p>
        </w:tc>
      </w:tr>
      <w:tr w:rsidR="00DF0E19" w14:paraId="2A48E229" w14:textId="77777777">
        <w:trPr>
          <w:trHeight w:val="204"/>
        </w:trPr>
        <w:tc>
          <w:tcPr>
            <w:tcW w:w="1380" w:type="dxa"/>
            <w:tcBorders>
              <w:bottom w:val="single" w:sz="8" w:space="0" w:color="auto"/>
            </w:tcBorders>
            <w:vAlign w:val="bottom"/>
          </w:tcPr>
          <w:p w14:paraId="49BB7610" w14:textId="77777777" w:rsidR="00DF0E19" w:rsidRDefault="00DF0E19">
            <w:pPr>
              <w:rPr>
                <w:sz w:val="17"/>
                <w:szCs w:val="17"/>
              </w:rPr>
            </w:pPr>
          </w:p>
        </w:tc>
        <w:tc>
          <w:tcPr>
            <w:tcW w:w="480" w:type="dxa"/>
            <w:tcBorders>
              <w:bottom w:val="single" w:sz="8" w:space="0" w:color="auto"/>
            </w:tcBorders>
            <w:vAlign w:val="bottom"/>
          </w:tcPr>
          <w:p w14:paraId="37AD103D" w14:textId="77777777" w:rsidR="00DF0E19" w:rsidRDefault="00DF0E19">
            <w:pPr>
              <w:rPr>
                <w:sz w:val="17"/>
                <w:szCs w:val="17"/>
              </w:rPr>
            </w:pPr>
          </w:p>
        </w:tc>
        <w:tc>
          <w:tcPr>
            <w:tcW w:w="720" w:type="dxa"/>
            <w:tcBorders>
              <w:bottom w:val="single" w:sz="8" w:space="0" w:color="auto"/>
            </w:tcBorders>
            <w:vAlign w:val="bottom"/>
          </w:tcPr>
          <w:p w14:paraId="0554D87E" w14:textId="77777777" w:rsidR="00DF0E19" w:rsidRDefault="00DF0E19">
            <w:pPr>
              <w:rPr>
                <w:sz w:val="17"/>
                <w:szCs w:val="17"/>
              </w:rPr>
            </w:pPr>
          </w:p>
        </w:tc>
        <w:tc>
          <w:tcPr>
            <w:tcW w:w="80" w:type="dxa"/>
            <w:tcBorders>
              <w:bottom w:val="single" w:sz="8" w:space="0" w:color="auto"/>
            </w:tcBorders>
            <w:vAlign w:val="bottom"/>
          </w:tcPr>
          <w:p w14:paraId="23021591" w14:textId="77777777" w:rsidR="00DF0E19" w:rsidRDefault="00DF0E19">
            <w:pPr>
              <w:rPr>
                <w:sz w:val="17"/>
                <w:szCs w:val="17"/>
              </w:rPr>
            </w:pPr>
          </w:p>
        </w:tc>
        <w:tc>
          <w:tcPr>
            <w:tcW w:w="620" w:type="dxa"/>
            <w:tcBorders>
              <w:bottom w:val="single" w:sz="8" w:space="0" w:color="auto"/>
            </w:tcBorders>
            <w:vAlign w:val="bottom"/>
          </w:tcPr>
          <w:p w14:paraId="22023392" w14:textId="77777777" w:rsidR="00DF0E19" w:rsidRDefault="00DF0E19">
            <w:pPr>
              <w:rPr>
                <w:sz w:val="17"/>
                <w:szCs w:val="17"/>
              </w:rPr>
            </w:pPr>
          </w:p>
        </w:tc>
        <w:tc>
          <w:tcPr>
            <w:tcW w:w="80" w:type="dxa"/>
            <w:tcBorders>
              <w:bottom w:val="single" w:sz="8" w:space="0" w:color="auto"/>
            </w:tcBorders>
            <w:vAlign w:val="bottom"/>
          </w:tcPr>
          <w:p w14:paraId="49811DFD" w14:textId="77777777" w:rsidR="00DF0E19" w:rsidRDefault="00DF0E19">
            <w:pPr>
              <w:rPr>
                <w:sz w:val="17"/>
                <w:szCs w:val="17"/>
              </w:rPr>
            </w:pPr>
          </w:p>
        </w:tc>
        <w:tc>
          <w:tcPr>
            <w:tcW w:w="200" w:type="dxa"/>
            <w:tcBorders>
              <w:bottom w:val="single" w:sz="8" w:space="0" w:color="auto"/>
            </w:tcBorders>
            <w:vAlign w:val="bottom"/>
          </w:tcPr>
          <w:p w14:paraId="7968445B" w14:textId="77777777" w:rsidR="00DF0E19" w:rsidRDefault="00DF0E19">
            <w:pPr>
              <w:rPr>
                <w:sz w:val="17"/>
                <w:szCs w:val="17"/>
              </w:rPr>
            </w:pPr>
          </w:p>
        </w:tc>
        <w:tc>
          <w:tcPr>
            <w:tcW w:w="560" w:type="dxa"/>
            <w:tcBorders>
              <w:bottom w:val="single" w:sz="8" w:space="0" w:color="auto"/>
            </w:tcBorders>
            <w:vAlign w:val="bottom"/>
          </w:tcPr>
          <w:p w14:paraId="301341E8" w14:textId="77777777" w:rsidR="00DF0E19" w:rsidRDefault="00DF0E19">
            <w:pPr>
              <w:rPr>
                <w:sz w:val="17"/>
                <w:szCs w:val="17"/>
              </w:rPr>
            </w:pPr>
          </w:p>
        </w:tc>
        <w:tc>
          <w:tcPr>
            <w:tcW w:w="580" w:type="dxa"/>
            <w:tcBorders>
              <w:bottom w:val="single" w:sz="8" w:space="0" w:color="auto"/>
            </w:tcBorders>
            <w:vAlign w:val="bottom"/>
          </w:tcPr>
          <w:p w14:paraId="6DD43C04" w14:textId="77777777" w:rsidR="00DF0E19" w:rsidRDefault="00DF0E19">
            <w:pPr>
              <w:rPr>
                <w:sz w:val="17"/>
                <w:szCs w:val="17"/>
              </w:rPr>
            </w:pPr>
          </w:p>
        </w:tc>
        <w:tc>
          <w:tcPr>
            <w:tcW w:w="60" w:type="dxa"/>
            <w:tcBorders>
              <w:bottom w:val="single" w:sz="8" w:space="0" w:color="auto"/>
            </w:tcBorders>
            <w:vAlign w:val="bottom"/>
          </w:tcPr>
          <w:p w14:paraId="020F6463" w14:textId="77777777" w:rsidR="00DF0E19" w:rsidRDefault="00DF0E19">
            <w:pPr>
              <w:rPr>
                <w:sz w:val="17"/>
                <w:szCs w:val="17"/>
              </w:rPr>
            </w:pPr>
          </w:p>
        </w:tc>
        <w:tc>
          <w:tcPr>
            <w:tcW w:w="220" w:type="dxa"/>
            <w:tcBorders>
              <w:bottom w:val="single" w:sz="8" w:space="0" w:color="auto"/>
            </w:tcBorders>
            <w:vAlign w:val="bottom"/>
          </w:tcPr>
          <w:p w14:paraId="238AD20E" w14:textId="77777777" w:rsidR="00DF0E19" w:rsidRDefault="00DF0E19">
            <w:pPr>
              <w:rPr>
                <w:sz w:val="17"/>
                <w:szCs w:val="17"/>
              </w:rPr>
            </w:pPr>
          </w:p>
        </w:tc>
        <w:tc>
          <w:tcPr>
            <w:tcW w:w="700" w:type="dxa"/>
            <w:vAlign w:val="bottom"/>
          </w:tcPr>
          <w:p w14:paraId="1FA91D63" w14:textId="77777777" w:rsidR="00DF0E19" w:rsidRDefault="00DF0E19">
            <w:pPr>
              <w:rPr>
                <w:sz w:val="17"/>
                <w:szCs w:val="17"/>
              </w:rPr>
            </w:pPr>
          </w:p>
        </w:tc>
        <w:tc>
          <w:tcPr>
            <w:tcW w:w="720" w:type="dxa"/>
            <w:vAlign w:val="bottom"/>
          </w:tcPr>
          <w:p w14:paraId="35D90F38" w14:textId="77777777" w:rsidR="00DF0E19" w:rsidRDefault="00DF0E19">
            <w:pPr>
              <w:rPr>
                <w:sz w:val="17"/>
                <w:szCs w:val="17"/>
              </w:rPr>
            </w:pPr>
          </w:p>
        </w:tc>
        <w:tc>
          <w:tcPr>
            <w:tcW w:w="840" w:type="dxa"/>
            <w:vAlign w:val="bottom"/>
          </w:tcPr>
          <w:p w14:paraId="6329B048" w14:textId="77777777" w:rsidR="00DF0E19" w:rsidRDefault="00DF0E19">
            <w:pPr>
              <w:rPr>
                <w:sz w:val="17"/>
                <w:szCs w:val="17"/>
              </w:rPr>
            </w:pPr>
          </w:p>
        </w:tc>
        <w:tc>
          <w:tcPr>
            <w:tcW w:w="860" w:type="dxa"/>
            <w:vAlign w:val="bottom"/>
          </w:tcPr>
          <w:p w14:paraId="515CAB4C" w14:textId="77777777" w:rsidR="00DF0E19" w:rsidRDefault="00DF0E19">
            <w:pPr>
              <w:rPr>
                <w:sz w:val="17"/>
                <w:szCs w:val="17"/>
              </w:rPr>
            </w:pPr>
          </w:p>
        </w:tc>
        <w:tc>
          <w:tcPr>
            <w:tcW w:w="700" w:type="dxa"/>
            <w:vAlign w:val="bottom"/>
          </w:tcPr>
          <w:p w14:paraId="6B246716" w14:textId="77777777" w:rsidR="00DF0E19" w:rsidRDefault="00DF0E19">
            <w:pPr>
              <w:rPr>
                <w:sz w:val="17"/>
                <w:szCs w:val="17"/>
              </w:rPr>
            </w:pPr>
          </w:p>
        </w:tc>
        <w:tc>
          <w:tcPr>
            <w:tcW w:w="720" w:type="dxa"/>
            <w:vAlign w:val="bottom"/>
          </w:tcPr>
          <w:p w14:paraId="6E93A715" w14:textId="77777777" w:rsidR="00DF0E19" w:rsidRDefault="00DF0E19">
            <w:pPr>
              <w:rPr>
                <w:sz w:val="17"/>
                <w:szCs w:val="17"/>
              </w:rPr>
            </w:pPr>
          </w:p>
        </w:tc>
        <w:tc>
          <w:tcPr>
            <w:tcW w:w="80" w:type="dxa"/>
            <w:vAlign w:val="bottom"/>
          </w:tcPr>
          <w:p w14:paraId="317DC6A4" w14:textId="77777777" w:rsidR="00DF0E19" w:rsidRDefault="00DF0E19">
            <w:pPr>
              <w:rPr>
                <w:sz w:val="17"/>
                <w:szCs w:val="17"/>
              </w:rPr>
            </w:pPr>
          </w:p>
        </w:tc>
        <w:tc>
          <w:tcPr>
            <w:tcW w:w="620" w:type="dxa"/>
            <w:vAlign w:val="bottom"/>
          </w:tcPr>
          <w:p w14:paraId="413A5EB7" w14:textId="77777777" w:rsidR="00DF0E19" w:rsidRDefault="00DF0E19">
            <w:pPr>
              <w:rPr>
                <w:sz w:val="17"/>
                <w:szCs w:val="17"/>
              </w:rPr>
            </w:pPr>
          </w:p>
        </w:tc>
        <w:tc>
          <w:tcPr>
            <w:tcW w:w="700" w:type="dxa"/>
            <w:vAlign w:val="bottom"/>
          </w:tcPr>
          <w:p w14:paraId="775063D9" w14:textId="77777777" w:rsidR="00DF0E19" w:rsidRDefault="00DF0E19">
            <w:pPr>
              <w:rPr>
                <w:sz w:val="17"/>
                <w:szCs w:val="17"/>
              </w:rPr>
            </w:pPr>
          </w:p>
        </w:tc>
        <w:tc>
          <w:tcPr>
            <w:tcW w:w="1300" w:type="dxa"/>
            <w:vAlign w:val="bottom"/>
          </w:tcPr>
          <w:p w14:paraId="62138613" w14:textId="77777777" w:rsidR="00DF0E19" w:rsidRDefault="00DF0E19">
            <w:pPr>
              <w:rPr>
                <w:sz w:val="17"/>
                <w:szCs w:val="17"/>
              </w:rPr>
            </w:pPr>
          </w:p>
        </w:tc>
        <w:tc>
          <w:tcPr>
            <w:tcW w:w="0" w:type="dxa"/>
            <w:vAlign w:val="bottom"/>
          </w:tcPr>
          <w:p w14:paraId="220B65B0" w14:textId="77777777" w:rsidR="00DF0E19" w:rsidRDefault="00DF0E19">
            <w:pPr>
              <w:rPr>
                <w:sz w:val="1"/>
                <w:szCs w:val="1"/>
              </w:rPr>
            </w:pPr>
          </w:p>
        </w:tc>
      </w:tr>
      <w:tr w:rsidR="00DF0E19" w14:paraId="1FA5F906" w14:textId="77777777">
        <w:trPr>
          <w:trHeight w:val="265"/>
        </w:trPr>
        <w:tc>
          <w:tcPr>
            <w:tcW w:w="1380" w:type="dxa"/>
            <w:tcBorders>
              <w:left w:val="single" w:sz="8" w:space="0" w:color="auto"/>
            </w:tcBorders>
            <w:vAlign w:val="bottom"/>
          </w:tcPr>
          <w:p w14:paraId="491914D6" w14:textId="77777777" w:rsidR="00DF0E19" w:rsidRDefault="00DF0E19">
            <w:pPr>
              <w:rPr>
                <w:sz w:val="23"/>
                <w:szCs w:val="23"/>
              </w:rPr>
            </w:pPr>
          </w:p>
        </w:tc>
        <w:tc>
          <w:tcPr>
            <w:tcW w:w="480" w:type="dxa"/>
            <w:tcBorders>
              <w:right w:val="single" w:sz="8" w:space="0" w:color="auto"/>
            </w:tcBorders>
            <w:vAlign w:val="bottom"/>
          </w:tcPr>
          <w:p w14:paraId="62413CB1" w14:textId="77777777" w:rsidR="00DF0E19" w:rsidRDefault="00DF0E19">
            <w:pPr>
              <w:rPr>
                <w:sz w:val="23"/>
                <w:szCs w:val="23"/>
              </w:rPr>
            </w:pPr>
          </w:p>
        </w:tc>
        <w:tc>
          <w:tcPr>
            <w:tcW w:w="720" w:type="dxa"/>
            <w:tcBorders>
              <w:right w:val="single" w:sz="8" w:space="0" w:color="auto"/>
            </w:tcBorders>
            <w:vAlign w:val="bottom"/>
          </w:tcPr>
          <w:p w14:paraId="7BC2422A" w14:textId="77777777" w:rsidR="00DF0E19" w:rsidRDefault="00DF0E19">
            <w:pPr>
              <w:rPr>
                <w:sz w:val="23"/>
                <w:szCs w:val="23"/>
              </w:rPr>
            </w:pPr>
          </w:p>
        </w:tc>
        <w:tc>
          <w:tcPr>
            <w:tcW w:w="80" w:type="dxa"/>
            <w:vAlign w:val="bottom"/>
          </w:tcPr>
          <w:p w14:paraId="66714CBA" w14:textId="77777777" w:rsidR="00DF0E19" w:rsidRDefault="00DF0E19">
            <w:pPr>
              <w:rPr>
                <w:sz w:val="23"/>
                <w:szCs w:val="23"/>
              </w:rPr>
            </w:pPr>
          </w:p>
        </w:tc>
        <w:tc>
          <w:tcPr>
            <w:tcW w:w="700" w:type="dxa"/>
            <w:gridSpan w:val="2"/>
            <w:vAlign w:val="bottom"/>
          </w:tcPr>
          <w:p w14:paraId="239964FF" w14:textId="77777777" w:rsidR="00DF0E19" w:rsidRDefault="00000000">
            <w:pPr>
              <w:spacing w:line="265" w:lineRule="exact"/>
              <w:rPr>
                <w:sz w:val="20"/>
                <w:szCs w:val="20"/>
              </w:rPr>
            </w:pPr>
            <w:r>
              <w:rPr>
                <w:rFonts w:ascii="Palatino Linotype" w:eastAsia="Palatino Linotype" w:hAnsi="Palatino Linotype" w:cs="Palatino Linotype"/>
                <w:sz w:val="20"/>
                <w:szCs w:val="20"/>
              </w:rPr>
              <w:t>Points</w:t>
            </w:r>
          </w:p>
        </w:tc>
        <w:tc>
          <w:tcPr>
            <w:tcW w:w="200" w:type="dxa"/>
            <w:vAlign w:val="bottom"/>
          </w:tcPr>
          <w:p w14:paraId="4EC453EA" w14:textId="77777777" w:rsidR="00DF0E19" w:rsidRDefault="00DF0E19">
            <w:pPr>
              <w:rPr>
                <w:sz w:val="23"/>
                <w:szCs w:val="23"/>
              </w:rPr>
            </w:pPr>
          </w:p>
        </w:tc>
        <w:tc>
          <w:tcPr>
            <w:tcW w:w="560" w:type="dxa"/>
            <w:vAlign w:val="bottom"/>
          </w:tcPr>
          <w:p w14:paraId="5CD42A92" w14:textId="77777777" w:rsidR="00DF0E19" w:rsidRDefault="00DF0E19">
            <w:pPr>
              <w:rPr>
                <w:sz w:val="23"/>
                <w:szCs w:val="23"/>
              </w:rPr>
            </w:pPr>
          </w:p>
        </w:tc>
        <w:tc>
          <w:tcPr>
            <w:tcW w:w="580" w:type="dxa"/>
            <w:vAlign w:val="bottom"/>
          </w:tcPr>
          <w:p w14:paraId="527218D3" w14:textId="77777777" w:rsidR="00DF0E19" w:rsidRDefault="00DF0E19">
            <w:pPr>
              <w:rPr>
                <w:sz w:val="23"/>
                <w:szCs w:val="23"/>
              </w:rPr>
            </w:pPr>
          </w:p>
        </w:tc>
        <w:tc>
          <w:tcPr>
            <w:tcW w:w="60" w:type="dxa"/>
            <w:vAlign w:val="bottom"/>
          </w:tcPr>
          <w:p w14:paraId="7E2F452B" w14:textId="77777777" w:rsidR="00DF0E19" w:rsidRDefault="00DF0E19">
            <w:pPr>
              <w:rPr>
                <w:sz w:val="23"/>
                <w:szCs w:val="23"/>
              </w:rPr>
            </w:pPr>
          </w:p>
        </w:tc>
        <w:tc>
          <w:tcPr>
            <w:tcW w:w="220" w:type="dxa"/>
            <w:tcBorders>
              <w:right w:val="single" w:sz="8" w:space="0" w:color="auto"/>
            </w:tcBorders>
            <w:vAlign w:val="bottom"/>
          </w:tcPr>
          <w:p w14:paraId="767D7FC0" w14:textId="77777777" w:rsidR="00DF0E19" w:rsidRDefault="00DF0E19">
            <w:pPr>
              <w:rPr>
                <w:sz w:val="23"/>
                <w:szCs w:val="23"/>
              </w:rPr>
            </w:pPr>
          </w:p>
        </w:tc>
        <w:tc>
          <w:tcPr>
            <w:tcW w:w="700" w:type="dxa"/>
            <w:vAlign w:val="bottom"/>
          </w:tcPr>
          <w:p w14:paraId="479ACFC7" w14:textId="77777777" w:rsidR="00DF0E19" w:rsidRDefault="00DF0E19">
            <w:pPr>
              <w:rPr>
                <w:sz w:val="23"/>
                <w:szCs w:val="23"/>
              </w:rPr>
            </w:pPr>
          </w:p>
        </w:tc>
        <w:tc>
          <w:tcPr>
            <w:tcW w:w="720" w:type="dxa"/>
            <w:vAlign w:val="bottom"/>
          </w:tcPr>
          <w:p w14:paraId="1921D5D8" w14:textId="77777777" w:rsidR="00DF0E19" w:rsidRDefault="00DF0E19">
            <w:pPr>
              <w:rPr>
                <w:sz w:val="23"/>
                <w:szCs w:val="23"/>
              </w:rPr>
            </w:pPr>
          </w:p>
        </w:tc>
        <w:tc>
          <w:tcPr>
            <w:tcW w:w="840" w:type="dxa"/>
            <w:vAlign w:val="bottom"/>
          </w:tcPr>
          <w:p w14:paraId="42157D0F" w14:textId="77777777" w:rsidR="00DF0E19" w:rsidRDefault="00DF0E19">
            <w:pPr>
              <w:rPr>
                <w:sz w:val="23"/>
                <w:szCs w:val="23"/>
              </w:rPr>
            </w:pPr>
          </w:p>
        </w:tc>
        <w:tc>
          <w:tcPr>
            <w:tcW w:w="860" w:type="dxa"/>
            <w:vAlign w:val="bottom"/>
          </w:tcPr>
          <w:p w14:paraId="4D6B8E20" w14:textId="77777777" w:rsidR="00DF0E19" w:rsidRDefault="00DF0E19">
            <w:pPr>
              <w:rPr>
                <w:sz w:val="23"/>
                <w:szCs w:val="23"/>
              </w:rPr>
            </w:pPr>
          </w:p>
        </w:tc>
        <w:tc>
          <w:tcPr>
            <w:tcW w:w="700" w:type="dxa"/>
            <w:vAlign w:val="bottom"/>
          </w:tcPr>
          <w:p w14:paraId="32384E1F" w14:textId="77777777" w:rsidR="00DF0E19" w:rsidRDefault="00DF0E19">
            <w:pPr>
              <w:rPr>
                <w:sz w:val="23"/>
                <w:szCs w:val="23"/>
              </w:rPr>
            </w:pPr>
          </w:p>
        </w:tc>
        <w:tc>
          <w:tcPr>
            <w:tcW w:w="720" w:type="dxa"/>
            <w:vAlign w:val="bottom"/>
          </w:tcPr>
          <w:p w14:paraId="3519D5B3" w14:textId="77777777" w:rsidR="00DF0E19" w:rsidRDefault="00DF0E19">
            <w:pPr>
              <w:rPr>
                <w:sz w:val="23"/>
                <w:szCs w:val="23"/>
              </w:rPr>
            </w:pPr>
          </w:p>
        </w:tc>
        <w:tc>
          <w:tcPr>
            <w:tcW w:w="80" w:type="dxa"/>
            <w:vAlign w:val="bottom"/>
          </w:tcPr>
          <w:p w14:paraId="3B281715" w14:textId="77777777" w:rsidR="00DF0E19" w:rsidRDefault="00DF0E19">
            <w:pPr>
              <w:rPr>
                <w:sz w:val="23"/>
                <w:szCs w:val="23"/>
              </w:rPr>
            </w:pPr>
          </w:p>
        </w:tc>
        <w:tc>
          <w:tcPr>
            <w:tcW w:w="620" w:type="dxa"/>
            <w:vAlign w:val="bottom"/>
          </w:tcPr>
          <w:p w14:paraId="0C0A5F6B" w14:textId="77777777" w:rsidR="00DF0E19" w:rsidRDefault="00DF0E19">
            <w:pPr>
              <w:rPr>
                <w:sz w:val="23"/>
                <w:szCs w:val="23"/>
              </w:rPr>
            </w:pPr>
          </w:p>
        </w:tc>
        <w:tc>
          <w:tcPr>
            <w:tcW w:w="700" w:type="dxa"/>
            <w:vAlign w:val="bottom"/>
          </w:tcPr>
          <w:p w14:paraId="04FB36BC" w14:textId="77777777" w:rsidR="00DF0E19" w:rsidRDefault="00DF0E19">
            <w:pPr>
              <w:rPr>
                <w:sz w:val="23"/>
                <w:szCs w:val="23"/>
              </w:rPr>
            </w:pPr>
          </w:p>
        </w:tc>
        <w:tc>
          <w:tcPr>
            <w:tcW w:w="1300" w:type="dxa"/>
            <w:vAlign w:val="bottom"/>
          </w:tcPr>
          <w:p w14:paraId="346F79E1" w14:textId="77777777" w:rsidR="00DF0E19" w:rsidRDefault="00DF0E19">
            <w:pPr>
              <w:rPr>
                <w:sz w:val="23"/>
                <w:szCs w:val="23"/>
              </w:rPr>
            </w:pPr>
          </w:p>
        </w:tc>
        <w:tc>
          <w:tcPr>
            <w:tcW w:w="0" w:type="dxa"/>
            <w:vAlign w:val="bottom"/>
          </w:tcPr>
          <w:p w14:paraId="33A36D54" w14:textId="77777777" w:rsidR="00DF0E19" w:rsidRDefault="00DF0E19">
            <w:pPr>
              <w:rPr>
                <w:sz w:val="1"/>
                <w:szCs w:val="1"/>
              </w:rPr>
            </w:pPr>
          </w:p>
        </w:tc>
      </w:tr>
      <w:tr w:rsidR="00DF0E19" w14:paraId="042FBEC6" w14:textId="77777777">
        <w:trPr>
          <w:trHeight w:val="264"/>
        </w:trPr>
        <w:tc>
          <w:tcPr>
            <w:tcW w:w="1380" w:type="dxa"/>
            <w:tcBorders>
              <w:left w:val="single" w:sz="8" w:space="0" w:color="auto"/>
            </w:tcBorders>
            <w:vAlign w:val="bottom"/>
          </w:tcPr>
          <w:p w14:paraId="3D4F15ED" w14:textId="77777777" w:rsidR="00DF0E19" w:rsidRDefault="00DF0E19"/>
        </w:tc>
        <w:tc>
          <w:tcPr>
            <w:tcW w:w="480" w:type="dxa"/>
            <w:tcBorders>
              <w:right w:val="single" w:sz="8" w:space="0" w:color="auto"/>
            </w:tcBorders>
            <w:vAlign w:val="bottom"/>
          </w:tcPr>
          <w:p w14:paraId="1E08E829" w14:textId="77777777" w:rsidR="00DF0E19" w:rsidRDefault="00DF0E19"/>
        </w:tc>
        <w:tc>
          <w:tcPr>
            <w:tcW w:w="720" w:type="dxa"/>
            <w:tcBorders>
              <w:right w:val="single" w:sz="8" w:space="0" w:color="auto"/>
            </w:tcBorders>
            <w:vAlign w:val="bottom"/>
          </w:tcPr>
          <w:p w14:paraId="56BF362C" w14:textId="77777777" w:rsidR="00DF0E19" w:rsidRDefault="00000000">
            <w:pPr>
              <w:spacing w:line="264" w:lineRule="exact"/>
              <w:ind w:left="100"/>
              <w:rPr>
                <w:sz w:val="20"/>
                <w:szCs w:val="20"/>
              </w:rPr>
            </w:pPr>
            <w:r>
              <w:rPr>
                <w:rFonts w:ascii="Palatino Linotype" w:eastAsia="Palatino Linotype" w:hAnsi="Palatino Linotype" w:cs="Palatino Linotype"/>
                <w:sz w:val="20"/>
                <w:szCs w:val="20"/>
              </w:rPr>
              <w:t>No</w:t>
            </w:r>
          </w:p>
        </w:tc>
        <w:tc>
          <w:tcPr>
            <w:tcW w:w="80" w:type="dxa"/>
            <w:vAlign w:val="bottom"/>
          </w:tcPr>
          <w:p w14:paraId="008E288E" w14:textId="77777777" w:rsidR="00DF0E19" w:rsidRDefault="00DF0E19"/>
        </w:tc>
        <w:tc>
          <w:tcPr>
            <w:tcW w:w="700" w:type="dxa"/>
            <w:gridSpan w:val="2"/>
            <w:vMerge w:val="restart"/>
            <w:vAlign w:val="bottom"/>
          </w:tcPr>
          <w:p w14:paraId="68B678A5" w14:textId="77777777" w:rsidR="00DF0E19" w:rsidRDefault="00000000">
            <w:pPr>
              <w:rPr>
                <w:sz w:val="20"/>
                <w:szCs w:val="20"/>
              </w:rPr>
            </w:pPr>
            <w:r>
              <w:rPr>
                <w:rFonts w:ascii="Palatino Linotype" w:eastAsia="Palatino Linotype" w:hAnsi="Palatino Linotype" w:cs="Palatino Linotype"/>
                <w:sz w:val="20"/>
                <w:szCs w:val="20"/>
              </w:rPr>
              <w:t>labels</w:t>
            </w:r>
          </w:p>
        </w:tc>
        <w:tc>
          <w:tcPr>
            <w:tcW w:w="200" w:type="dxa"/>
            <w:vAlign w:val="bottom"/>
          </w:tcPr>
          <w:p w14:paraId="3B3F4076" w14:textId="77777777" w:rsidR="00DF0E19" w:rsidRDefault="00DF0E19"/>
        </w:tc>
        <w:tc>
          <w:tcPr>
            <w:tcW w:w="560" w:type="dxa"/>
            <w:vAlign w:val="bottom"/>
          </w:tcPr>
          <w:p w14:paraId="0498D11A" w14:textId="77777777" w:rsidR="00DF0E19" w:rsidRDefault="00DF0E19"/>
        </w:tc>
        <w:tc>
          <w:tcPr>
            <w:tcW w:w="580" w:type="dxa"/>
            <w:vAlign w:val="bottom"/>
          </w:tcPr>
          <w:p w14:paraId="759A8AF0" w14:textId="77777777" w:rsidR="00DF0E19" w:rsidRDefault="00DF0E19"/>
        </w:tc>
        <w:tc>
          <w:tcPr>
            <w:tcW w:w="60" w:type="dxa"/>
            <w:vAlign w:val="bottom"/>
          </w:tcPr>
          <w:p w14:paraId="44D117BE" w14:textId="77777777" w:rsidR="00DF0E19" w:rsidRDefault="00DF0E19"/>
        </w:tc>
        <w:tc>
          <w:tcPr>
            <w:tcW w:w="220" w:type="dxa"/>
            <w:tcBorders>
              <w:right w:val="single" w:sz="8" w:space="0" w:color="auto"/>
            </w:tcBorders>
            <w:vAlign w:val="bottom"/>
          </w:tcPr>
          <w:p w14:paraId="2488A5EC" w14:textId="77777777" w:rsidR="00DF0E19" w:rsidRDefault="00DF0E19"/>
        </w:tc>
        <w:tc>
          <w:tcPr>
            <w:tcW w:w="700" w:type="dxa"/>
            <w:vAlign w:val="bottom"/>
          </w:tcPr>
          <w:p w14:paraId="295216AB" w14:textId="77777777" w:rsidR="00DF0E19" w:rsidRDefault="00DF0E19"/>
        </w:tc>
        <w:tc>
          <w:tcPr>
            <w:tcW w:w="720" w:type="dxa"/>
            <w:vAlign w:val="bottom"/>
          </w:tcPr>
          <w:p w14:paraId="4D3C5FFC" w14:textId="77777777" w:rsidR="00DF0E19" w:rsidRDefault="00DF0E19"/>
        </w:tc>
        <w:tc>
          <w:tcPr>
            <w:tcW w:w="840" w:type="dxa"/>
            <w:vAlign w:val="bottom"/>
          </w:tcPr>
          <w:p w14:paraId="203B136D" w14:textId="77777777" w:rsidR="00DF0E19" w:rsidRDefault="00DF0E19"/>
        </w:tc>
        <w:tc>
          <w:tcPr>
            <w:tcW w:w="860" w:type="dxa"/>
            <w:vAlign w:val="bottom"/>
          </w:tcPr>
          <w:p w14:paraId="1564FE03" w14:textId="77777777" w:rsidR="00DF0E19" w:rsidRDefault="00DF0E19"/>
        </w:tc>
        <w:tc>
          <w:tcPr>
            <w:tcW w:w="700" w:type="dxa"/>
            <w:vAlign w:val="bottom"/>
          </w:tcPr>
          <w:p w14:paraId="5E718285" w14:textId="77777777" w:rsidR="00DF0E19" w:rsidRDefault="00DF0E19"/>
        </w:tc>
        <w:tc>
          <w:tcPr>
            <w:tcW w:w="720" w:type="dxa"/>
            <w:vAlign w:val="bottom"/>
          </w:tcPr>
          <w:p w14:paraId="43A90275" w14:textId="77777777" w:rsidR="00DF0E19" w:rsidRDefault="00DF0E19"/>
        </w:tc>
        <w:tc>
          <w:tcPr>
            <w:tcW w:w="80" w:type="dxa"/>
            <w:vAlign w:val="bottom"/>
          </w:tcPr>
          <w:p w14:paraId="45D009B0" w14:textId="77777777" w:rsidR="00DF0E19" w:rsidRDefault="00DF0E19"/>
        </w:tc>
        <w:tc>
          <w:tcPr>
            <w:tcW w:w="620" w:type="dxa"/>
            <w:vAlign w:val="bottom"/>
          </w:tcPr>
          <w:p w14:paraId="59106DD7" w14:textId="77777777" w:rsidR="00DF0E19" w:rsidRDefault="00DF0E19"/>
        </w:tc>
        <w:tc>
          <w:tcPr>
            <w:tcW w:w="700" w:type="dxa"/>
            <w:vAlign w:val="bottom"/>
          </w:tcPr>
          <w:p w14:paraId="6652C731" w14:textId="77777777" w:rsidR="00DF0E19" w:rsidRDefault="00DF0E19"/>
        </w:tc>
        <w:tc>
          <w:tcPr>
            <w:tcW w:w="1300" w:type="dxa"/>
            <w:vAlign w:val="bottom"/>
          </w:tcPr>
          <w:p w14:paraId="10B086D5" w14:textId="77777777" w:rsidR="00DF0E19" w:rsidRDefault="00DF0E19"/>
        </w:tc>
        <w:tc>
          <w:tcPr>
            <w:tcW w:w="0" w:type="dxa"/>
            <w:vAlign w:val="bottom"/>
          </w:tcPr>
          <w:p w14:paraId="5F315FA9" w14:textId="77777777" w:rsidR="00DF0E19" w:rsidRDefault="00DF0E19">
            <w:pPr>
              <w:rPr>
                <w:sz w:val="1"/>
                <w:szCs w:val="1"/>
              </w:rPr>
            </w:pPr>
          </w:p>
        </w:tc>
      </w:tr>
      <w:tr w:rsidR="00DF0E19" w14:paraId="57537863" w14:textId="77777777">
        <w:trPr>
          <w:trHeight w:val="137"/>
        </w:trPr>
        <w:tc>
          <w:tcPr>
            <w:tcW w:w="1380" w:type="dxa"/>
            <w:tcBorders>
              <w:left w:val="single" w:sz="8" w:space="0" w:color="auto"/>
            </w:tcBorders>
            <w:vAlign w:val="bottom"/>
          </w:tcPr>
          <w:p w14:paraId="36B66661" w14:textId="77777777" w:rsidR="00DF0E19" w:rsidRDefault="00DF0E19">
            <w:pPr>
              <w:rPr>
                <w:sz w:val="11"/>
                <w:szCs w:val="11"/>
              </w:rPr>
            </w:pPr>
          </w:p>
        </w:tc>
        <w:tc>
          <w:tcPr>
            <w:tcW w:w="480" w:type="dxa"/>
            <w:tcBorders>
              <w:right w:val="single" w:sz="8" w:space="0" w:color="auto"/>
            </w:tcBorders>
            <w:vAlign w:val="bottom"/>
          </w:tcPr>
          <w:p w14:paraId="0E8276C6" w14:textId="77777777" w:rsidR="00DF0E19" w:rsidRDefault="00DF0E19">
            <w:pPr>
              <w:rPr>
                <w:sz w:val="11"/>
                <w:szCs w:val="11"/>
              </w:rPr>
            </w:pPr>
          </w:p>
        </w:tc>
        <w:tc>
          <w:tcPr>
            <w:tcW w:w="720" w:type="dxa"/>
            <w:vMerge w:val="restart"/>
            <w:tcBorders>
              <w:right w:val="single" w:sz="8" w:space="0" w:color="auto"/>
            </w:tcBorders>
            <w:vAlign w:val="bottom"/>
          </w:tcPr>
          <w:p w14:paraId="3E13541C" w14:textId="77777777" w:rsidR="00DF0E19" w:rsidRDefault="00000000">
            <w:pPr>
              <w:spacing w:line="260" w:lineRule="exact"/>
              <w:ind w:left="100"/>
              <w:rPr>
                <w:sz w:val="20"/>
                <w:szCs w:val="20"/>
              </w:rPr>
            </w:pPr>
            <w:r>
              <w:rPr>
                <w:rFonts w:ascii="Palatino Linotype" w:eastAsia="Palatino Linotype" w:hAnsi="Palatino Linotype" w:cs="Palatino Linotype"/>
                <w:sz w:val="20"/>
                <w:szCs w:val="20"/>
              </w:rPr>
              <w:t>label</w:t>
            </w:r>
          </w:p>
        </w:tc>
        <w:tc>
          <w:tcPr>
            <w:tcW w:w="80" w:type="dxa"/>
            <w:vAlign w:val="bottom"/>
          </w:tcPr>
          <w:p w14:paraId="068E8945" w14:textId="77777777" w:rsidR="00DF0E19" w:rsidRDefault="00DF0E19">
            <w:pPr>
              <w:rPr>
                <w:sz w:val="11"/>
                <w:szCs w:val="11"/>
              </w:rPr>
            </w:pPr>
          </w:p>
        </w:tc>
        <w:tc>
          <w:tcPr>
            <w:tcW w:w="700" w:type="dxa"/>
            <w:gridSpan w:val="2"/>
            <w:vMerge/>
            <w:vAlign w:val="bottom"/>
          </w:tcPr>
          <w:p w14:paraId="2534E067" w14:textId="77777777" w:rsidR="00DF0E19" w:rsidRDefault="00DF0E19">
            <w:pPr>
              <w:rPr>
                <w:sz w:val="11"/>
                <w:szCs w:val="11"/>
              </w:rPr>
            </w:pPr>
          </w:p>
        </w:tc>
        <w:tc>
          <w:tcPr>
            <w:tcW w:w="200" w:type="dxa"/>
            <w:vAlign w:val="bottom"/>
          </w:tcPr>
          <w:p w14:paraId="78919C11" w14:textId="77777777" w:rsidR="00DF0E19" w:rsidRDefault="00DF0E19">
            <w:pPr>
              <w:rPr>
                <w:sz w:val="11"/>
                <w:szCs w:val="11"/>
              </w:rPr>
            </w:pPr>
          </w:p>
        </w:tc>
        <w:tc>
          <w:tcPr>
            <w:tcW w:w="560" w:type="dxa"/>
            <w:vAlign w:val="bottom"/>
          </w:tcPr>
          <w:p w14:paraId="051D316A" w14:textId="77777777" w:rsidR="00DF0E19" w:rsidRDefault="00DF0E19">
            <w:pPr>
              <w:rPr>
                <w:sz w:val="11"/>
                <w:szCs w:val="11"/>
              </w:rPr>
            </w:pPr>
          </w:p>
        </w:tc>
        <w:tc>
          <w:tcPr>
            <w:tcW w:w="580" w:type="dxa"/>
            <w:vAlign w:val="bottom"/>
          </w:tcPr>
          <w:p w14:paraId="4BFD5F16" w14:textId="77777777" w:rsidR="00DF0E19" w:rsidRDefault="00DF0E19">
            <w:pPr>
              <w:rPr>
                <w:sz w:val="11"/>
                <w:szCs w:val="11"/>
              </w:rPr>
            </w:pPr>
          </w:p>
        </w:tc>
        <w:tc>
          <w:tcPr>
            <w:tcW w:w="60" w:type="dxa"/>
            <w:vAlign w:val="bottom"/>
          </w:tcPr>
          <w:p w14:paraId="5235B5F1" w14:textId="77777777" w:rsidR="00DF0E19" w:rsidRDefault="00DF0E19">
            <w:pPr>
              <w:rPr>
                <w:sz w:val="11"/>
                <w:szCs w:val="11"/>
              </w:rPr>
            </w:pPr>
          </w:p>
        </w:tc>
        <w:tc>
          <w:tcPr>
            <w:tcW w:w="220" w:type="dxa"/>
            <w:tcBorders>
              <w:right w:val="single" w:sz="8" w:space="0" w:color="auto"/>
            </w:tcBorders>
            <w:vAlign w:val="bottom"/>
          </w:tcPr>
          <w:p w14:paraId="7191CE6B" w14:textId="77777777" w:rsidR="00DF0E19" w:rsidRDefault="00DF0E19">
            <w:pPr>
              <w:rPr>
                <w:sz w:val="11"/>
                <w:szCs w:val="11"/>
              </w:rPr>
            </w:pPr>
          </w:p>
        </w:tc>
        <w:tc>
          <w:tcPr>
            <w:tcW w:w="700" w:type="dxa"/>
            <w:vAlign w:val="bottom"/>
          </w:tcPr>
          <w:p w14:paraId="01A8BFFB" w14:textId="77777777" w:rsidR="00DF0E19" w:rsidRDefault="00DF0E19">
            <w:pPr>
              <w:rPr>
                <w:sz w:val="11"/>
                <w:szCs w:val="11"/>
              </w:rPr>
            </w:pPr>
          </w:p>
        </w:tc>
        <w:tc>
          <w:tcPr>
            <w:tcW w:w="720" w:type="dxa"/>
            <w:vAlign w:val="bottom"/>
          </w:tcPr>
          <w:p w14:paraId="41D9C33F" w14:textId="77777777" w:rsidR="00DF0E19" w:rsidRDefault="00DF0E19">
            <w:pPr>
              <w:rPr>
                <w:sz w:val="11"/>
                <w:szCs w:val="11"/>
              </w:rPr>
            </w:pPr>
          </w:p>
        </w:tc>
        <w:tc>
          <w:tcPr>
            <w:tcW w:w="840" w:type="dxa"/>
            <w:vAlign w:val="bottom"/>
          </w:tcPr>
          <w:p w14:paraId="5A24112B" w14:textId="77777777" w:rsidR="00DF0E19" w:rsidRDefault="00DF0E19">
            <w:pPr>
              <w:rPr>
                <w:sz w:val="11"/>
                <w:szCs w:val="11"/>
              </w:rPr>
            </w:pPr>
          </w:p>
        </w:tc>
        <w:tc>
          <w:tcPr>
            <w:tcW w:w="860" w:type="dxa"/>
            <w:vAlign w:val="bottom"/>
          </w:tcPr>
          <w:p w14:paraId="34B3764A" w14:textId="77777777" w:rsidR="00DF0E19" w:rsidRDefault="00DF0E19">
            <w:pPr>
              <w:rPr>
                <w:sz w:val="11"/>
                <w:szCs w:val="11"/>
              </w:rPr>
            </w:pPr>
          </w:p>
        </w:tc>
        <w:tc>
          <w:tcPr>
            <w:tcW w:w="700" w:type="dxa"/>
            <w:vAlign w:val="bottom"/>
          </w:tcPr>
          <w:p w14:paraId="63CDBC4A" w14:textId="77777777" w:rsidR="00DF0E19" w:rsidRDefault="00DF0E19">
            <w:pPr>
              <w:rPr>
                <w:sz w:val="11"/>
                <w:szCs w:val="11"/>
              </w:rPr>
            </w:pPr>
          </w:p>
        </w:tc>
        <w:tc>
          <w:tcPr>
            <w:tcW w:w="720" w:type="dxa"/>
            <w:vAlign w:val="bottom"/>
          </w:tcPr>
          <w:p w14:paraId="66BD40B1" w14:textId="77777777" w:rsidR="00DF0E19" w:rsidRDefault="00DF0E19">
            <w:pPr>
              <w:rPr>
                <w:sz w:val="11"/>
                <w:szCs w:val="11"/>
              </w:rPr>
            </w:pPr>
          </w:p>
        </w:tc>
        <w:tc>
          <w:tcPr>
            <w:tcW w:w="80" w:type="dxa"/>
            <w:vAlign w:val="bottom"/>
          </w:tcPr>
          <w:p w14:paraId="0567B007" w14:textId="77777777" w:rsidR="00DF0E19" w:rsidRDefault="00DF0E19">
            <w:pPr>
              <w:rPr>
                <w:sz w:val="11"/>
                <w:szCs w:val="11"/>
              </w:rPr>
            </w:pPr>
          </w:p>
        </w:tc>
        <w:tc>
          <w:tcPr>
            <w:tcW w:w="620" w:type="dxa"/>
            <w:vAlign w:val="bottom"/>
          </w:tcPr>
          <w:p w14:paraId="75D8BB54" w14:textId="77777777" w:rsidR="00DF0E19" w:rsidRDefault="00DF0E19">
            <w:pPr>
              <w:rPr>
                <w:sz w:val="11"/>
                <w:szCs w:val="11"/>
              </w:rPr>
            </w:pPr>
          </w:p>
        </w:tc>
        <w:tc>
          <w:tcPr>
            <w:tcW w:w="700" w:type="dxa"/>
            <w:vAlign w:val="bottom"/>
          </w:tcPr>
          <w:p w14:paraId="16978DF7" w14:textId="77777777" w:rsidR="00DF0E19" w:rsidRDefault="00DF0E19">
            <w:pPr>
              <w:rPr>
                <w:sz w:val="11"/>
                <w:szCs w:val="11"/>
              </w:rPr>
            </w:pPr>
          </w:p>
        </w:tc>
        <w:tc>
          <w:tcPr>
            <w:tcW w:w="1300" w:type="dxa"/>
            <w:vAlign w:val="bottom"/>
          </w:tcPr>
          <w:p w14:paraId="4F2DE75D" w14:textId="77777777" w:rsidR="00DF0E19" w:rsidRDefault="00DF0E19">
            <w:pPr>
              <w:rPr>
                <w:sz w:val="11"/>
                <w:szCs w:val="11"/>
              </w:rPr>
            </w:pPr>
          </w:p>
        </w:tc>
        <w:tc>
          <w:tcPr>
            <w:tcW w:w="0" w:type="dxa"/>
            <w:vAlign w:val="bottom"/>
          </w:tcPr>
          <w:p w14:paraId="2F11C230" w14:textId="77777777" w:rsidR="00DF0E19" w:rsidRDefault="00DF0E19">
            <w:pPr>
              <w:rPr>
                <w:sz w:val="1"/>
                <w:szCs w:val="1"/>
              </w:rPr>
            </w:pPr>
          </w:p>
        </w:tc>
      </w:tr>
      <w:tr w:rsidR="00DF0E19" w14:paraId="7924C704" w14:textId="77777777">
        <w:trPr>
          <w:trHeight w:val="124"/>
        </w:trPr>
        <w:tc>
          <w:tcPr>
            <w:tcW w:w="1380" w:type="dxa"/>
            <w:tcBorders>
              <w:left w:val="single" w:sz="8" w:space="0" w:color="auto"/>
            </w:tcBorders>
            <w:vAlign w:val="bottom"/>
          </w:tcPr>
          <w:p w14:paraId="383E5CB6" w14:textId="77777777" w:rsidR="00DF0E19" w:rsidRDefault="00DF0E19">
            <w:pPr>
              <w:rPr>
                <w:sz w:val="10"/>
                <w:szCs w:val="10"/>
              </w:rPr>
            </w:pPr>
          </w:p>
        </w:tc>
        <w:tc>
          <w:tcPr>
            <w:tcW w:w="480" w:type="dxa"/>
            <w:tcBorders>
              <w:right w:val="single" w:sz="8" w:space="0" w:color="auto"/>
            </w:tcBorders>
            <w:vAlign w:val="bottom"/>
          </w:tcPr>
          <w:p w14:paraId="4B77776D" w14:textId="77777777" w:rsidR="00DF0E19" w:rsidRDefault="00DF0E19">
            <w:pPr>
              <w:rPr>
                <w:sz w:val="10"/>
                <w:szCs w:val="10"/>
              </w:rPr>
            </w:pPr>
          </w:p>
        </w:tc>
        <w:tc>
          <w:tcPr>
            <w:tcW w:w="720" w:type="dxa"/>
            <w:vMerge/>
            <w:tcBorders>
              <w:right w:val="single" w:sz="8" w:space="0" w:color="auto"/>
            </w:tcBorders>
            <w:vAlign w:val="bottom"/>
          </w:tcPr>
          <w:p w14:paraId="412D6B1C" w14:textId="77777777" w:rsidR="00DF0E19" w:rsidRDefault="00DF0E19">
            <w:pPr>
              <w:rPr>
                <w:sz w:val="10"/>
                <w:szCs w:val="10"/>
              </w:rPr>
            </w:pPr>
          </w:p>
        </w:tc>
        <w:tc>
          <w:tcPr>
            <w:tcW w:w="80" w:type="dxa"/>
            <w:tcBorders>
              <w:bottom w:val="single" w:sz="8" w:space="0" w:color="auto"/>
            </w:tcBorders>
            <w:vAlign w:val="bottom"/>
          </w:tcPr>
          <w:p w14:paraId="0672FB33" w14:textId="77777777" w:rsidR="00DF0E19" w:rsidRDefault="00DF0E19">
            <w:pPr>
              <w:rPr>
                <w:sz w:val="10"/>
                <w:szCs w:val="10"/>
              </w:rPr>
            </w:pPr>
          </w:p>
        </w:tc>
        <w:tc>
          <w:tcPr>
            <w:tcW w:w="620" w:type="dxa"/>
            <w:tcBorders>
              <w:bottom w:val="single" w:sz="8" w:space="0" w:color="auto"/>
            </w:tcBorders>
            <w:vAlign w:val="bottom"/>
          </w:tcPr>
          <w:p w14:paraId="041B87D5" w14:textId="77777777" w:rsidR="00DF0E19" w:rsidRDefault="00DF0E19">
            <w:pPr>
              <w:rPr>
                <w:sz w:val="10"/>
                <w:szCs w:val="10"/>
              </w:rPr>
            </w:pPr>
          </w:p>
        </w:tc>
        <w:tc>
          <w:tcPr>
            <w:tcW w:w="80" w:type="dxa"/>
            <w:tcBorders>
              <w:bottom w:val="single" w:sz="8" w:space="0" w:color="auto"/>
            </w:tcBorders>
            <w:vAlign w:val="bottom"/>
          </w:tcPr>
          <w:p w14:paraId="2F36A19D" w14:textId="77777777" w:rsidR="00DF0E19" w:rsidRDefault="00DF0E19">
            <w:pPr>
              <w:rPr>
                <w:sz w:val="10"/>
                <w:szCs w:val="10"/>
              </w:rPr>
            </w:pPr>
          </w:p>
        </w:tc>
        <w:tc>
          <w:tcPr>
            <w:tcW w:w="200" w:type="dxa"/>
            <w:tcBorders>
              <w:bottom w:val="single" w:sz="8" w:space="0" w:color="auto"/>
            </w:tcBorders>
            <w:vAlign w:val="bottom"/>
          </w:tcPr>
          <w:p w14:paraId="5DE2D674" w14:textId="77777777" w:rsidR="00DF0E19" w:rsidRDefault="00DF0E19">
            <w:pPr>
              <w:rPr>
                <w:sz w:val="10"/>
                <w:szCs w:val="10"/>
              </w:rPr>
            </w:pPr>
          </w:p>
        </w:tc>
        <w:tc>
          <w:tcPr>
            <w:tcW w:w="560" w:type="dxa"/>
            <w:tcBorders>
              <w:bottom w:val="single" w:sz="8" w:space="0" w:color="auto"/>
            </w:tcBorders>
            <w:vAlign w:val="bottom"/>
          </w:tcPr>
          <w:p w14:paraId="624A18D9" w14:textId="77777777" w:rsidR="00DF0E19" w:rsidRDefault="00DF0E19">
            <w:pPr>
              <w:rPr>
                <w:sz w:val="10"/>
                <w:szCs w:val="10"/>
              </w:rPr>
            </w:pPr>
          </w:p>
        </w:tc>
        <w:tc>
          <w:tcPr>
            <w:tcW w:w="580" w:type="dxa"/>
            <w:tcBorders>
              <w:bottom w:val="single" w:sz="8" w:space="0" w:color="auto"/>
            </w:tcBorders>
            <w:vAlign w:val="bottom"/>
          </w:tcPr>
          <w:p w14:paraId="4FA82E93" w14:textId="77777777" w:rsidR="00DF0E19" w:rsidRDefault="00DF0E19">
            <w:pPr>
              <w:rPr>
                <w:sz w:val="10"/>
                <w:szCs w:val="10"/>
              </w:rPr>
            </w:pPr>
          </w:p>
        </w:tc>
        <w:tc>
          <w:tcPr>
            <w:tcW w:w="60" w:type="dxa"/>
            <w:tcBorders>
              <w:bottom w:val="single" w:sz="8" w:space="0" w:color="auto"/>
            </w:tcBorders>
            <w:vAlign w:val="bottom"/>
          </w:tcPr>
          <w:p w14:paraId="020F8CE8" w14:textId="77777777" w:rsidR="00DF0E19" w:rsidRDefault="00DF0E19">
            <w:pPr>
              <w:rPr>
                <w:sz w:val="10"/>
                <w:szCs w:val="10"/>
              </w:rPr>
            </w:pPr>
          </w:p>
        </w:tc>
        <w:tc>
          <w:tcPr>
            <w:tcW w:w="220" w:type="dxa"/>
            <w:tcBorders>
              <w:bottom w:val="single" w:sz="8" w:space="0" w:color="auto"/>
              <w:right w:val="single" w:sz="8" w:space="0" w:color="auto"/>
            </w:tcBorders>
            <w:vAlign w:val="bottom"/>
          </w:tcPr>
          <w:p w14:paraId="299D490B" w14:textId="77777777" w:rsidR="00DF0E19" w:rsidRDefault="00DF0E19">
            <w:pPr>
              <w:rPr>
                <w:sz w:val="10"/>
                <w:szCs w:val="10"/>
              </w:rPr>
            </w:pPr>
          </w:p>
        </w:tc>
        <w:tc>
          <w:tcPr>
            <w:tcW w:w="700" w:type="dxa"/>
            <w:vAlign w:val="bottom"/>
          </w:tcPr>
          <w:p w14:paraId="1207FDA6" w14:textId="77777777" w:rsidR="00DF0E19" w:rsidRDefault="00DF0E19">
            <w:pPr>
              <w:rPr>
                <w:sz w:val="10"/>
                <w:szCs w:val="10"/>
              </w:rPr>
            </w:pPr>
          </w:p>
        </w:tc>
        <w:tc>
          <w:tcPr>
            <w:tcW w:w="720" w:type="dxa"/>
            <w:vAlign w:val="bottom"/>
          </w:tcPr>
          <w:p w14:paraId="579A7AD5" w14:textId="77777777" w:rsidR="00DF0E19" w:rsidRDefault="00DF0E19">
            <w:pPr>
              <w:rPr>
                <w:sz w:val="10"/>
                <w:szCs w:val="10"/>
              </w:rPr>
            </w:pPr>
          </w:p>
        </w:tc>
        <w:tc>
          <w:tcPr>
            <w:tcW w:w="840" w:type="dxa"/>
            <w:vAlign w:val="bottom"/>
          </w:tcPr>
          <w:p w14:paraId="5C6719B0" w14:textId="77777777" w:rsidR="00DF0E19" w:rsidRDefault="00DF0E19">
            <w:pPr>
              <w:rPr>
                <w:sz w:val="10"/>
                <w:szCs w:val="10"/>
              </w:rPr>
            </w:pPr>
          </w:p>
        </w:tc>
        <w:tc>
          <w:tcPr>
            <w:tcW w:w="860" w:type="dxa"/>
            <w:vAlign w:val="bottom"/>
          </w:tcPr>
          <w:p w14:paraId="7A516CBF" w14:textId="77777777" w:rsidR="00DF0E19" w:rsidRDefault="00DF0E19">
            <w:pPr>
              <w:rPr>
                <w:sz w:val="10"/>
                <w:szCs w:val="10"/>
              </w:rPr>
            </w:pPr>
          </w:p>
        </w:tc>
        <w:tc>
          <w:tcPr>
            <w:tcW w:w="700" w:type="dxa"/>
            <w:vAlign w:val="bottom"/>
          </w:tcPr>
          <w:p w14:paraId="20C5C63D" w14:textId="77777777" w:rsidR="00DF0E19" w:rsidRDefault="00DF0E19">
            <w:pPr>
              <w:rPr>
                <w:sz w:val="10"/>
                <w:szCs w:val="10"/>
              </w:rPr>
            </w:pPr>
          </w:p>
        </w:tc>
        <w:tc>
          <w:tcPr>
            <w:tcW w:w="720" w:type="dxa"/>
            <w:vAlign w:val="bottom"/>
          </w:tcPr>
          <w:p w14:paraId="5E52C689" w14:textId="77777777" w:rsidR="00DF0E19" w:rsidRDefault="00DF0E19">
            <w:pPr>
              <w:rPr>
                <w:sz w:val="10"/>
                <w:szCs w:val="10"/>
              </w:rPr>
            </w:pPr>
          </w:p>
        </w:tc>
        <w:tc>
          <w:tcPr>
            <w:tcW w:w="80" w:type="dxa"/>
            <w:vAlign w:val="bottom"/>
          </w:tcPr>
          <w:p w14:paraId="28974E56" w14:textId="77777777" w:rsidR="00DF0E19" w:rsidRDefault="00DF0E19">
            <w:pPr>
              <w:rPr>
                <w:sz w:val="10"/>
                <w:szCs w:val="10"/>
              </w:rPr>
            </w:pPr>
          </w:p>
        </w:tc>
        <w:tc>
          <w:tcPr>
            <w:tcW w:w="620" w:type="dxa"/>
            <w:vAlign w:val="bottom"/>
          </w:tcPr>
          <w:p w14:paraId="4FA5078B" w14:textId="77777777" w:rsidR="00DF0E19" w:rsidRDefault="00DF0E19">
            <w:pPr>
              <w:rPr>
                <w:sz w:val="10"/>
                <w:szCs w:val="10"/>
              </w:rPr>
            </w:pPr>
          </w:p>
        </w:tc>
        <w:tc>
          <w:tcPr>
            <w:tcW w:w="700" w:type="dxa"/>
            <w:vAlign w:val="bottom"/>
          </w:tcPr>
          <w:p w14:paraId="091F3238" w14:textId="77777777" w:rsidR="00DF0E19" w:rsidRDefault="00DF0E19">
            <w:pPr>
              <w:rPr>
                <w:sz w:val="10"/>
                <w:szCs w:val="10"/>
              </w:rPr>
            </w:pPr>
          </w:p>
        </w:tc>
        <w:tc>
          <w:tcPr>
            <w:tcW w:w="1300" w:type="dxa"/>
            <w:vAlign w:val="bottom"/>
          </w:tcPr>
          <w:p w14:paraId="0CD65634" w14:textId="77777777" w:rsidR="00DF0E19" w:rsidRDefault="00DF0E19">
            <w:pPr>
              <w:rPr>
                <w:sz w:val="10"/>
                <w:szCs w:val="10"/>
              </w:rPr>
            </w:pPr>
          </w:p>
        </w:tc>
        <w:tc>
          <w:tcPr>
            <w:tcW w:w="0" w:type="dxa"/>
            <w:vAlign w:val="bottom"/>
          </w:tcPr>
          <w:p w14:paraId="15B5C3CA" w14:textId="77777777" w:rsidR="00DF0E19" w:rsidRDefault="00DF0E19">
            <w:pPr>
              <w:rPr>
                <w:sz w:val="1"/>
                <w:szCs w:val="1"/>
              </w:rPr>
            </w:pPr>
          </w:p>
        </w:tc>
      </w:tr>
      <w:tr w:rsidR="00DF0E19" w14:paraId="07261129" w14:textId="77777777">
        <w:trPr>
          <w:trHeight w:val="279"/>
        </w:trPr>
        <w:tc>
          <w:tcPr>
            <w:tcW w:w="1380" w:type="dxa"/>
            <w:tcBorders>
              <w:left w:val="single" w:sz="8" w:space="0" w:color="auto"/>
            </w:tcBorders>
            <w:vAlign w:val="bottom"/>
          </w:tcPr>
          <w:p w14:paraId="12F3CBDB" w14:textId="77777777" w:rsidR="00DF0E19" w:rsidRDefault="00DF0E19">
            <w:pPr>
              <w:rPr>
                <w:sz w:val="24"/>
                <w:szCs w:val="24"/>
              </w:rPr>
            </w:pPr>
          </w:p>
        </w:tc>
        <w:tc>
          <w:tcPr>
            <w:tcW w:w="480" w:type="dxa"/>
            <w:tcBorders>
              <w:right w:val="single" w:sz="8" w:space="0" w:color="auto"/>
            </w:tcBorders>
            <w:vAlign w:val="bottom"/>
          </w:tcPr>
          <w:p w14:paraId="2DE05D83" w14:textId="77777777" w:rsidR="00DF0E19" w:rsidRDefault="00DF0E19">
            <w:pPr>
              <w:rPr>
                <w:sz w:val="24"/>
                <w:szCs w:val="24"/>
              </w:rPr>
            </w:pPr>
          </w:p>
        </w:tc>
        <w:tc>
          <w:tcPr>
            <w:tcW w:w="720" w:type="dxa"/>
            <w:tcBorders>
              <w:right w:val="single" w:sz="8" w:space="0" w:color="auto"/>
            </w:tcBorders>
            <w:vAlign w:val="bottom"/>
          </w:tcPr>
          <w:p w14:paraId="137032F9" w14:textId="77777777" w:rsidR="00DF0E19" w:rsidRDefault="00000000">
            <w:pPr>
              <w:ind w:left="100"/>
              <w:rPr>
                <w:sz w:val="20"/>
                <w:szCs w:val="20"/>
              </w:rPr>
            </w:pPr>
            <w:r>
              <w:rPr>
                <w:rFonts w:ascii="Palatino Linotype" w:eastAsia="Palatino Linotype" w:hAnsi="Palatino Linotype" w:cs="Palatino Linotype"/>
                <w:sz w:val="20"/>
                <w:szCs w:val="20"/>
              </w:rPr>
              <w:t>s</w:t>
            </w:r>
          </w:p>
        </w:tc>
        <w:tc>
          <w:tcPr>
            <w:tcW w:w="80" w:type="dxa"/>
            <w:vAlign w:val="bottom"/>
          </w:tcPr>
          <w:p w14:paraId="52603FC4" w14:textId="77777777" w:rsidR="00DF0E19" w:rsidRDefault="00DF0E19">
            <w:pPr>
              <w:rPr>
                <w:sz w:val="24"/>
                <w:szCs w:val="24"/>
              </w:rPr>
            </w:pPr>
          </w:p>
        </w:tc>
        <w:tc>
          <w:tcPr>
            <w:tcW w:w="620" w:type="dxa"/>
            <w:tcBorders>
              <w:right w:val="single" w:sz="8" w:space="0" w:color="auto"/>
            </w:tcBorders>
            <w:vAlign w:val="bottom"/>
          </w:tcPr>
          <w:p w14:paraId="517B1CB7" w14:textId="77777777" w:rsidR="00DF0E19" w:rsidRDefault="00000000">
            <w:pPr>
              <w:spacing w:line="267" w:lineRule="exact"/>
              <w:rPr>
                <w:sz w:val="20"/>
                <w:szCs w:val="20"/>
              </w:rPr>
            </w:pPr>
            <w:r>
              <w:rPr>
                <w:rFonts w:ascii="Palatino Linotype" w:eastAsia="Palatino Linotype" w:hAnsi="Palatino Linotype" w:cs="Palatino Linotype"/>
                <w:sz w:val="20"/>
                <w:szCs w:val="20"/>
              </w:rPr>
              <w:t>MSC</w:t>
            </w:r>
          </w:p>
        </w:tc>
        <w:tc>
          <w:tcPr>
            <w:tcW w:w="80" w:type="dxa"/>
            <w:vAlign w:val="bottom"/>
          </w:tcPr>
          <w:p w14:paraId="7B098280" w14:textId="77777777" w:rsidR="00DF0E19" w:rsidRDefault="00DF0E19">
            <w:pPr>
              <w:rPr>
                <w:sz w:val="24"/>
                <w:szCs w:val="24"/>
              </w:rPr>
            </w:pPr>
          </w:p>
        </w:tc>
        <w:tc>
          <w:tcPr>
            <w:tcW w:w="760" w:type="dxa"/>
            <w:gridSpan w:val="2"/>
            <w:tcBorders>
              <w:right w:val="single" w:sz="8" w:space="0" w:color="auto"/>
            </w:tcBorders>
            <w:vAlign w:val="bottom"/>
          </w:tcPr>
          <w:p w14:paraId="36E06987" w14:textId="77777777" w:rsidR="00DF0E19" w:rsidRDefault="00000000">
            <w:pPr>
              <w:spacing w:line="267" w:lineRule="exact"/>
              <w:ind w:left="20"/>
              <w:rPr>
                <w:sz w:val="20"/>
                <w:szCs w:val="20"/>
              </w:rPr>
            </w:pPr>
            <w:r>
              <w:rPr>
                <w:rFonts w:ascii="Palatino Linotype" w:eastAsia="Palatino Linotype" w:hAnsi="Palatino Linotype" w:cs="Palatino Linotype"/>
                <w:sz w:val="20"/>
                <w:szCs w:val="20"/>
              </w:rPr>
              <w:t>ASC</w:t>
            </w:r>
          </w:p>
        </w:tc>
        <w:tc>
          <w:tcPr>
            <w:tcW w:w="860" w:type="dxa"/>
            <w:gridSpan w:val="3"/>
            <w:tcBorders>
              <w:right w:val="single" w:sz="8" w:space="0" w:color="auto"/>
            </w:tcBorders>
            <w:vAlign w:val="bottom"/>
          </w:tcPr>
          <w:p w14:paraId="5A3D31CA"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organic</w:t>
            </w:r>
          </w:p>
        </w:tc>
        <w:tc>
          <w:tcPr>
            <w:tcW w:w="700" w:type="dxa"/>
            <w:vAlign w:val="bottom"/>
          </w:tcPr>
          <w:p w14:paraId="78ABF2BD" w14:textId="77777777" w:rsidR="00DF0E19" w:rsidRDefault="00DF0E19">
            <w:pPr>
              <w:rPr>
                <w:sz w:val="24"/>
                <w:szCs w:val="24"/>
              </w:rPr>
            </w:pPr>
          </w:p>
        </w:tc>
        <w:tc>
          <w:tcPr>
            <w:tcW w:w="720" w:type="dxa"/>
            <w:vAlign w:val="bottom"/>
          </w:tcPr>
          <w:p w14:paraId="778C2D20" w14:textId="77777777" w:rsidR="00DF0E19" w:rsidRDefault="00DF0E19">
            <w:pPr>
              <w:rPr>
                <w:sz w:val="24"/>
                <w:szCs w:val="24"/>
              </w:rPr>
            </w:pPr>
          </w:p>
        </w:tc>
        <w:tc>
          <w:tcPr>
            <w:tcW w:w="840" w:type="dxa"/>
            <w:vAlign w:val="bottom"/>
          </w:tcPr>
          <w:p w14:paraId="57AC1730" w14:textId="77777777" w:rsidR="00DF0E19" w:rsidRDefault="00DF0E19">
            <w:pPr>
              <w:rPr>
                <w:sz w:val="24"/>
                <w:szCs w:val="24"/>
              </w:rPr>
            </w:pPr>
          </w:p>
        </w:tc>
        <w:tc>
          <w:tcPr>
            <w:tcW w:w="860" w:type="dxa"/>
            <w:vAlign w:val="bottom"/>
          </w:tcPr>
          <w:p w14:paraId="0002824E" w14:textId="77777777" w:rsidR="00DF0E19" w:rsidRDefault="00DF0E19">
            <w:pPr>
              <w:rPr>
                <w:sz w:val="24"/>
                <w:szCs w:val="24"/>
              </w:rPr>
            </w:pPr>
          </w:p>
        </w:tc>
        <w:tc>
          <w:tcPr>
            <w:tcW w:w="700" w:type="dxa"/>
            <w:vAlign w:val="bottom"/>
          </w:tcPr>
          <w:p w14:paraId="7B4D9318" w14:textId="77777777" w:rsidR="00DF0E19" w:rsidRDefault="00DF0E19">
            <w:pPr>
              <w:rPr>
                <w:sz w:val="24"/>
                <w:szCs w:val="24"/>
              </w:rPr>
            </w:pPr>
          </w:p>
        </w:tc>
        <w:tc>
          <w:tcPr>
            <w:tcW w:w="720" w:type="dxa"/>
            <w:vAlign w:val="bottom"/>
          </w:tcPr>
          <w:p w14:paraId="6A10F8BA" w14:textId="77777777" w:rsidR="00DF0E19" w:rsidRDefault="00DF0E19">
            <w:pPr>
              <w:rPr>
                <w:sz w:val="24"/>
                <w:szCs w:val="24"/>
              </w:rPr>
            </w:pPr>
          </w:p>
        </w:tc>
        <w:tc>
          <w:tcPr>
            <w:tcW w:w="80" w:type="dxa"/>
            <w:vAlign w:val="bottom"/>
          </w:tcPr>
          <w:p w14:paraId="2822ECAF" w14:textId="77777777" w:rsidR="00DF0E19" w:rsidRDefault="00DF0E19">
            <w:pPr>
              <w:rPr>
                <w:sz w:val="24"/>
                <w:szCs w:val="24"/>
              </w:rPr>
            </w:pPr>
          </w:p>
        </w:tc>
        <w:tc>
          <w:tcPr>
            <w:tcW w:w="620" w:type="dxa"/>
            <w:vAlign w:val="bottom"/>
          </w:tcPr>
          <w:p w14:paraId="5EDECBBD" w14:textId="77777777" w:rsidR="00DF0E19" w:rsidRDefault="00DF0E19">
            <w:pPr>
              <w:rPr>
                <w:sz w:val="24"/>
                <w:szCs w:val="24"/>
              </w:rPr>
            </w:pPr>
          </w:p>
        </w:tc>
        <w:tc>
          <w:tcPr>
            <w:tcW w:w="700" w:type="dxa"/>
            <w:vAlign w:val="bottom"/>
          </w:tcPr>
          <w:p w14:paraId="243B0D85" w14:textId="77777777" w:rsidR="00DF0E19" w:rsidRDefault="00DF0E19">
            <w:pPr>
              <w:rPr>
                <w:sz w:val="24"/>
                <w:szCs w:val="24"/>
              </w:rPr>
            </w:pPr>
          </w:p>
        </w:tc>
        <w:tc>
          <w:tcPr>
            <w:tcW w:w="1300" w:type="dxa"/>
            <w:vAlign w:val="bottom"/>
          </w:tcPr>
          <w:p w14:paraId="08826476" w14:textId="77777777" w:rsidR="00DF0E19" w:rsidRDefault="00DF0E19">
            <w:pPr>
              <w:rPr>
                <w:sz w:val="24"/>
                <w:szCs w:val="24"/>
              </w:rPr>
            </w:pPr>
          </w:p>
        </w:tc>
        <w:tc>
          <w:tcPr>
            <w:tcW w:w="0" w:type="dxa"/>
            <w:vAlign w:val="bottom"/>
          </w:tcPr>
          <w:p w14:paraId="0D54BEBD" w14:textId="77777777" w:rsidR="00DF0E19" w:rsidRDefault="00DF0E19">
            <w:pPr>
              <w:rPr>
                <w:sz w:val="1"/>
                <w:szCs w:val="1"/>
              </w:rPr>
            </w:pPr>
          </w:p>
        </w:tc>
      </w:tr>
      <w:tr w:rsidR="00DF0E19" w14:paraId="039AAE71" w14:textId="77777777">
        <w:trPr>
          <w:trHeight w:val="109"/>
        </w:trPr>
        <w:tc>
          <w:tcPr>
            <w:tcW w:w="1380" w:type="dxa"/>
            <w:tcBorders>
              <w:left w:val="single" w:sz="8" w:space="0" w:color="auto"/>
              <w:bottom w:val="single" w:sz="8" w:space="0" w:color="auto"/>
            </w:tcBorders>
            <w:vAlign w:val="bottom"/>
          </w:tcPr>
          <w:p w14:paraId="5A6D03B8" w14:textId="77777777" w:rsidR="00DF0E19" w:rsidRDefault="00DF0E19">
            <w:pPr>
              <w:rPr>
                <w:sz w:val="9"/>
                <w:szCs w:val="9"/>
              </w:rPr>
            </w:pPr>
          </w:p>
        </w:tc>
        <w:tc>
          <w:tcPr>
            <w:tcW w:w="480" w:type="dxa"/>
            <w:tcBorders>
              <w:bottom w:val="single" w:sz="8" w:space="0" w:color="auto"/>
              <w:right w:val="single" w:sz="8" w:space="0" w:color="auto"/>
            </w:tcBorders>
            <w:vAlign w:val="bottom"/>
          </w:tcPr>
          <w:p w14:paraId="2334A208" w14:textId="77777777" w:rsidR="00DF0E19" w:rsidRDefault="00DF0E19">
            <w:pPr>
              <w:rPr>
                <w:sz w:val="9"/>
                <w:szCs w:val="9"/>
              </w:rPr>
            </w:pPr>
          </w:p>
        </w:tc>
        <w:tc>
          <w:tcPr>
            <w:tcW w:w="720" w:type="dxa"/>
            <w:tcBorders>
              <w:bottom w:val="single" w:sz="8" w:space="0" w:color="auto"/>
              <w:right w:val="single" w:sz="8" w:space="0" w:color="auto"/>
            </w:tcBorders>
            <w:vAlign w:val="bottom"/>
          </w:tcPr>
          <w:p w14:paraId="3538CDDF" w14:textId="77777777" w:rsidR="00DF0E19" w:rsidRDefault="00DF0E19">
            <w:pPr>
              <w:rPr>
                <w:sz w:val="9"/>
                <w:szCs w:val="9"/>
              </w:rPr>
            </w:pPr>
          </w:p>
        </w:tc>
        <w:tc>
          <w:tcPr>
            <w:tcW w:w="80" w:type="dxa"/>
            <w:tcBorders>
              <w:bottom w:val="single" w:sz="8" w:space="0" w:color="auto"/>
            </w:tcBorders>
            <w:vAlign w:val="bottom"/>
          </w:tcPr>
          <w:p w14:paraId="5F3EA9FE" w14:textId="77777777" w:rsidR="00DF0E19" w:rsidRDefault="00DF0E19">
            <w:pPr>
              <w:rPr>
                <w:sz w:val="9"/>
                <w:szCs w:val="9"/>
              </w:rPr>
            </w:pPr>
          </w:p>
        </w:tc>
        <w:tc>
          <w:tcPr>
            <w:tcW w:w="620" w:type="dxa"/>
            <w:tcBorders>
              <w:bottom w:val="single" w:sz="8" w:space="0" w:color="auto"/>
              <w:right w:val="single" w:sz="8" w:space="0" w:color="auto"/>
            </w:tcBorders>
            <w:vAlign w:val="bottom"/>
          </w:tcPr>
          <w:p w14:paraId="020C6825" w14:textId="77777777" w:rsidR="00DF0E19" w:rsidRDefault="00DF0E19">
            <w:pPr>
              <w:rPr>
                <w:sz w:val="9"/>
                <w:szCs w:val="9"/>
              </w:rPr>
            </w:pPr>
          </w:p>
        </w:tc>
        <w:tc>
          <w:tcPr>
            <w:tcW w:w="80" w:type="dxa"/>
            <w:tcBorders>
              <w:bottom w:val="single" w:sz="8" w:space="0" w:color="auto"/>
            </w:tcBorders>
            <w:vAlign w:val="bottom"/>
          </w:tcPr>
          <w:p w14:paraId="3103F203" w14:textId="77777777" w:rsidR="00DF0E19" w:rsidRDefault="00DF0E19">
            <w:pPr>
              <w:rPr>
                <w:sz w:val="9"/>
                <w:szCs w:val="9"/>
              </w:rPr>
            </w:pPr>
          </w:p>
        </w:tc>
        <w:tc>
          <w:tcPr>
            <w:tcW w:w="200" w:type="dxa"/>
            <w:tcBorders>
              <w:bottom w:val="single" w:sz="8" w:space="0" w:color="auto"/>
            </w:tcBorders>
            <w:vAlign w:val="bottom"/>
          </w:tcPr>
          <w:p w14:paraId="7F683B20" w14:textId="77777777" w:rsidR="00DF0E19" w:rsidRDefault="00DF0E19">
            <w:pPr>
              <w:rPr>
                <w:sz w:val="9"/>
                <w:szCs w:val="9"/>
              </w:rPr>
            </w:pPr>
          </w:p>
        </w:tc>
        <w:tc>
          <w:tcPr>
            <w:tcW w:w="560" w:type="dxa"/>
            <w:tcBorders>
              <w:bottom w:val="single" w:sz="8" w:space="0" w:color="auto"/>
              <w:right w:val="single" w:sz="8" w:space="0" w:color="auto"/>
            </w:tcBorders>
            <w:vAlign w:val="bottom"/>
          </w:tcPr>
          <w:p w14:paraId="5CB129E4" w14:textId="77777777" w:rsidR="00DF0E19" w:rsidRDefault="00DF0E19">
            <w:pPr>
              <w:rPr>
                <w:sz w:val="9"/>
                <w:szCs w:val="9"/>
              </w:rPr>
            </w:pPr>
          </w:p>
        </w:tc>
        <w:tc>
          <w:tcPr>
            <w:tcW w:w="580" w:type="dxa"/>
            <w:tcBorders>
              <w:bottom w:val="single" w:sz="8" w:space="0" w:color="auto"/>
            </w:tcBorders>
            <w:vAlign w:val="bottom"/>
          </w:tcPr>
          <w:p w14:paraId="13A105FE" w14:textId="77777777" w:rsidR="00DF0E19" w:rsidRDefault="00DF0E19">
            <w:pPr>
              <w:rPr>
                <w:sz w:val="9"/>
                <w:szCs w:val="9"/>
              </w:rPr>
            </w:pPr>
          </w:p>
        </w:tc>
        <w:tc>
          <w:tcPr>
            <w:tcW w:w="60" w:type="dxa"/>
            <w:tcBorders>
              <w:bottom w:val="single" w:sz="8" w:space="0" w:color="auto"/>
            </w:tcBorders>
            <w:vAlign w:val="bottom"/>
          </w:tcPr>
          <w:p w14:paraId="236FA5E9" w14:textId="77777777" w:rsidR="00DF0E19" w:rsidRDefault="00DF0E19">
            <w:pPr>
              <w:rPr>
                <w:sz w:val="9"/>
                <w:szCs w:val="9"/>
              </w:rPr>
            </w:pPr>
          </w:p>
        </w:tc>
        <w:tc>
          <w:tcPr>
            <w:tcW w:w="220" w:type="dxa"/>
            <w:tcBorders>
              <w:bottom w:val="single" w:sz="8" w:space="0" w:color="auto"/>
              <w:right w:val="single" w:sz="8" w:space="0" w:color="auto"/>
            </w:tcBorders>
            <w:vAlign w:val="bottom"/>
          </w:tcPr>
          <w:p w14:paraId="0D3C9DCF" w14:textId="77777777" w:rsidR="00DF0E19" w:rsidRDefault="00DF0E19">
            <w:pPr>
              <w:rPr>
                <w:sz w:val="9"/>
                <w:szCs w:val="9"/>
              </w:rPr>
            </w:pPr>
          </w:p>
        </w:tc>
        <w:tc>
          <w:tcPr>
            <w:tcW w:w="700" w:type="dxa"/>
            <w:vAlign w:val="bottom"/>
          </w:tcPr>
          <w:p w14:paraId="697ED095" w14:textId="77777777" w:rsidR="00DF0E19" w:rsidRDefault="00DF0E19">
            <w:pPr>
              <w:rPr>
                <w:sz w:val="9"/>
                <w:szCs w:val="9"/>
              </w:rPr>
            </w:pPr>
          </w:p>
        </w:tc>
        <w:tc>
          <w:tcPr>
            <w:tcW w:w="720" w:type="dxa"/>
            <w:vAlign w:val="bottom"/>
          </w:tcPr>
          <w:p w14:paraId="4114E1C9" w14:textId="77777777" w:rsidR="00DF0E19" w:rsidRDefault="00DF0E19">
            <w:pPr>
              <w:rPr>
                <w:sz w:val="9"/>
                <w:szCs w:val="9"/>
              </w:rPr>
            </w:pPr>
          </w:p>
        </w:tc>
        <w:tc>
          <w:tcPr>
            <w:tcW w:w="840" w:type="dxa"/>
            <w:vAlign w:val="bottom"/>
          </w:tcPr>
          <w:p w14:paraId="5926A6F2" w14:textId="77777777" w:rsidR="00DF0E19" w:rsidRDefault="00DF0E19">
            <w:pPr>
              <w:rPr>
                <w:sz w:val="9"/>
                <w:szCs w:val="9"/>
              </w:rPr>
            </w:pPr>
          </w:p>
        </w:tc>
        <w:tc>
          <w:tcPr>
            <w:tcW w:w="860" w:type="dxa"/>
            <w:vAlign w:val="bottom"/>
          </w:tcPr>
          <w:p w14:paraId="3ADF8455" w14:textId="77777777" w:rsidR="00DF0E19" w:rsidRDefault="00DF0E19">
            <w:pPr>
              <w:rPr>
                <w:sz w:val="9"/>
                <w:szCs w:val="9"/>
              </w:rPr>
            </w:pPr>
          </w:p>
        </w:tc>
        <w:tc>
          <w:tcPr>
            <w:tcW w:w="700" w:type="dxa"/>
            <w:vAlign w:val="bottom"/>
          </w:tcPr>
          <w:p w14:paraId="2BE4725E" w14:textId="77777777" w:rsidR="00DF0E19" w:rsidRDefault="00DF0E19">
            <w:pPr>
              <w:rPr>
                <w:sz w:val="9"/>
                <w:szCs w:val="9"/>
              </w:rPr>
            </w:pPr>
          </w:p>
        </w:tc>
        <w:tc>
          <w:tcPr>
            <w:tcW w:w="720" w:type="dxa"/>
            <w:vAlign w:val="bottom"/>
          </w:tcPr>
          <w:p w14:paraId="7604508B" w14:textId="77777777" w:rsidR="00DF0E19" w:rsidRDefault="00DF0E19">
            <w:pPr>
              <w:rPr>
                <w:sz w:val="9"/>
                <w:szCs w:val="9"/>
              </w:rPr>
            </w:pPr>
          </w:p>
        </w:tc>
        <w:tc>
          <w:tcPr>
            <w:tcW w:w="80" w:type="dxa"/>
            <w:vAlign w:val="bottom"/>
          </w:tcPr>
          <w:p w14:paraId="1E92E0E1" w14:textId="77777777" w:rsidR="00DF0E19" w:rsidRDefault="00DF0E19">
            <w:pPr>
              <w:rPr>
                <w:sz w:val="9"/>
                <w:szCs w:val="9"/>
              </w:rPr>
            </w:pPr>
          </w:p>
        </w:tc>
        <w:tc>
          <w:tcPr>
            <w:tcW w:w="620" w:type="dxa"/>
            <w:vAlign w:val="bottom"/>
          </w:tcPr>
          <w:p w14:paraId="03C9DF4C" w14:textId="77777777" w:rsidR="00DF0E19" w:rsidRDefault="00DF0E19">
            <w:pPr>
              <w:rPr>
                <w:sz w:val="9"/>
                <w:szCs w:val="9"/>
              </w:rPr>
            </w:pPr>
          </w:p>
        </w:tc>
        <w:tc>
          <w:tcPr>
            <w:tcW w:w="700" w:type="dxa"/>
            <w:vAlign w:val="bottom"/>
          </w:tcPr>
          <w:p w14:paraId="72882BFD" w14:textId="77777777" w:rsidR="00DF0E19" w:rsidRDefault="00DF0E19">
            <w:pPr>
              <w:rPr>
                <w:sz w:val="9"/>
                <w:szCs w:val="9"/>
              </w:rPr>
            </w:pPr>
          </w:p>
        </w:tc>
        <w:tc>
          <w:tcPr>
            <w:tcW w:w="1300" w:type="dxa"/>
            <w:vAlign w:val="bottom"/>
          </w:tcPr>
          <w:p w14:paraId="6D0C90C1" w14:textId="77777777" w:rsidR="00DF0E19" w:rsidRDefault="00DF0E19">
            <w:pPr>
              <w:rPr>
                <w:sz w:val="9"/>
                <w:szCs w:val="9"/>
              </w:rPr>
            </w:pPr>
          </w:p>
        </w:tc>
        <w:tc>
          <w:tcPr>
            <w:tcW w:w="0" w:type="dxa"/>
            <w:vAlign w:val="bottom"/>
          </w:tcPr>
          <w:p w14:paraId="161A2218" w14:textId="77777777" w:rsidR="00DF0E19" w:rsidRDefault="00DF0E19">
            <w:pPr>
              <w:rPr>
                <w:sz w:val="1"/>
                <w:szCs w:val="1"/>
              </w:rPr>
            </w:pPr>
          </w:p>
        </w:tc>
      </w:tr>
      <w:tr w:rsidR="00DF0E19" w14:paraId="74D4E29B" w14:textId="77777777">
        <w:trPr>
          <w:trHeight w:val="269"/>
        </w:trPr>
        <w:tc>
          <w:tcPr>
            <w:tcW w:w="1380" w:type="dxa"/>
            <w:tcBorders>
              <w:left w:val="single" w:sz="8" w:space="0" w:color="auto"/>
            </w:tcBorders>
            <w:vAlign w:val="bottom"/>
          </w:tcPr>
          <w:p w14:paraId="6022CF9C" w14:textId="77777777" w:rsidR="00DF0E19" w:rsidRDefault="00000000">
            <w:pPr>
              <w:ind w:left="120"/>
              <w:rPr>
                <w:sz w:val="20"/>
                <w:szCs w:val="20"/>
              </w:rPr>
            </w:pPr>
            <w:r>
              <w:rPr>
                <w:rFonts w:ascii="Palatino Linotype" w:eastAsia="Palatino Linotype" w:hAnsi="Palatino Linotype" w:cs="Palatino Linotype"/>
                <w:sz w:val="20"/>
                <w:szCs w:val="20"/>
              </w:rPr>
              <w:t>sea fishing</w:t>
            </w:r>
          </w:p>
        </w:tc>
        <w:tc>
          <w:tcPr>
            <w:tcW w:w="480" w:type="dxa"/>
            <w:tcBorders>
              <w:right w:val="single" w:sz="8" w:space="0" w:color="auto"/>
            </w:tcBorders>
            <w:vAlign w:val="bottom"/>
          </w:tcPr>
          <w:p w14:paraId="3283741B" w14:textId="77777777" w:rsidR="00DF0E19" w:rsidRDefault="00DF0E19">
            <w:pPr>
              <w:rPr>
                <w:sz w:val="23"/>
                <w:szCs w:val="23"/>
              </w:rPr>
            </w:pPr>
          </w:p>
        </w:tc>
        <w:tc>
          <w:tcPr>
            <w:tcW w:w="720" w:type="dxa"/>
            <w:tcBorders>
              <w:right w:val="single" w:sz="8" w:space="0" w:color="auto"/>
            </w:tcBorders>
            <w:vAlign w:val="bottom"/>
          </w:tcPr>
          <w:p w14:paraId="780A00E1" w14:textId="77777777" w:rsidR="00DF0E19" w:rsidRDefault="00000000">
            <w:pPr>
              <w:ind w:left="100"/>
              <w:rPr>
                <w:sz w:val="20"/>
                <w:szCs w:val="20"/>
              </w:rPr>
            </w:pPr>
            <w:r>
              <w:rPr>
                <w:rFonts w:ascii="Palatino Linotype" w:eastAsia="Palatino Linotype" w:hAnsi="Palatino Linotype" w:cs="Palatino Linotype"/>
                <w:sz w:val="20"/>
                <w:szCs w:val="20"/>
              </w:rPr>
              <w:t>0</w:t>
            </w:r>
          </w:p>
        </w:tc>
        <w:tc>
          <w:tcPr>
            <w:tcW w:w="80" w:type="dxa"/>
            <w:vAlign w:val="bottom"/>
          </w:tcPr>
          <w:p w14:paraId="32D0A61C" w14:textId="77777777" w:rsidR="00DF0E19" w:rsidRDefault="00DF0E19">
            <w:pPr>
              <w:rPr>
                <w:sz w:val="23"/>
                <w:szCs w:val="23"/>
              </w:rPr>
            </w:pPr>
          </w:p>
        </w:tc>
        <w:tc>
          <w:tcPr>
            <w:tcW w:w="620" w:type="dxa"/>
            <w:tcBorders>
              <w:right w:val="single" w:sz="8" w:space="0" w:color="auto"/>
            </w:tcBorders>
            <w:vAlign w:val="bottom"/>
          </w:tcPr>
          <w:p w14:paraId="09814915" w14:textId="77777777" w:rsidR="00DF0E19" w:rsidRDefault="00000000">
            <w:pPr>
              <w:rPr>
                <w:sz w:val="20"/>
                <w:szCs w:val="20"/>
              </w:rPr>
            </w:pPr>
            <w:r>
              <w:rPr>
                <w:rFonts w:ascii="Palatino Linotype" w:eastAsia="Palatino Linotype" w:hAnsi="Palatino Linotype" w:cs="Palatino Linotype"/>
                <w:sz w:val="20"/>
                <w:szCs w:val="20"/>
              </w:rPr>
              <w:t>100</w:t>
            </w:r>
          </w:p>
        </w:tc>
        <w:tc>
          <w:tcPr>
            <w:tcW w:w="80" w:type="dxa"/>
            <w:vAlign w:val="bottom"/>
          </w:tcPr>
          <w:p w14:paraId="3FDD53FD" w14:textId="77777777" w:rsidR="00DF0E19" w:rsidRDefault="00DF0E19">
            <w:pPr>
              <w:rPr>
                <w:sz w:val="23"/>
                <w:szCs w:val="23"/>
              </w:rPr>
            </w:pPr>
          </w:p>
        </w:tc>
        <w:tc>
          <w:tcPr>
            <w:tcW w:w="200" w:type="dxa"/>
            <w:vAlign w:val="bottom"/>
          </w:tcPr>
          <w:p w14:paraId="28EBF4F1" w14:textId="77777777" w:rsidR="00DF0E19" w:rsidRDefault="00DF0E19">
            <w:pPr>
              <w:rPr>
                <w:sz w:val="23"/>
                <w:szCs w:val="23"/>
              </w:rPr>
            </w:pPr>
          </w:p>
        </w:tc>
        <w:tc>
          <w:tcPr>
            <w:tcW w:w="560" w:type="dxa"/>
            <w:tcBorders>
              <w:right w:val="single" w:sz="8" w:space="0" w:color="auto"/>
            </w:tcBorders>
            <w:vAlign w:val="bottom"/>
          </w:tcPr>
          <w:p w14:paraId="7F2087D4" w14:textId="77777777" w:rsidR="00DF0E19" w:rsidRDefault="00DF0E19">
            <w:pPr>
              <w:rPr>
                <w:sz w:val="23"/>
                <w:szCs w:val="23"/>
              </w:rPr>
            </w:pPr>
          </w:p>
        </w:tc>
        <w:tc>
          <w:tcPr>
            <w:tcW w:w="580" w:type="dxa"/>
            <w:vAlign w:val="bottom"/>
          </w:tcPr>
          <w:p w14:paraId="1E07DEC2" w14:textId="77777777" w:rsidR="00DF0E19" w:rsidRDefault="00DF0E19">
            <w:pPr>
              <w:rPr>
                <w:sz w:val="23"/>
                <w:szCs w:val="23"/>
              </w:rPr>
            </w:pPr>
          </w:p>
        </w:tc>
        <w:tc>
          <w:tcPr>
            <w:tcW w:w="60" w:type="dxa"/>
            <w:vAlign w:val="bottom"/>
          </w:tcPr>
          <w:p w14:paraId="2EF96D01" w14:textId="77777777" w:rsidR="00DF0E19" w:rsidRDefault="00DF0E19">
            <w:pPr>
              <w:rPr>
                <w:sz w:val="23"/>
                <w:szCs w:val="23"/>
              </w:rPr>
            </w:pPr>
          </w:p>
        </w:tc>
        <w:tc>
          <w:tcPr>
            <w:tcW w:w="220" w:type="dxa"/>
            <w:tcBorders>
              <w:right w:val="single" w:sz="8" w:space="0" w:color="auto"/>
            </w:tcBorders>
            <w:vAlign w:val="bottom"/>
          </w:tcPr>
          <w:p w14:paraId="31D77F81" w14:textId="77777777" w:rsidR="00DF0E19" w:rsidRDefault="00DF0E19">
            <w:pPr>
              <w:rPr>
                <w:sz w:val="23"/>
                <w:szCs w:val="23"/>
              </w:rPr>
            </w:pPr>
          </w:p>
        </w:tc>
        <w:tc>
          <w:tcPr>
            <w:tcW w:w="700" w:type="dxa"/>
            <w:vAlign w:val="bottom"/>
          </w:tcPr>
          <w:p w14:paraId="33433DEC" w14:textId="77777777" w:rsidR="00DF0E19" w:rsidRDefault="00DF0E19">
            <w:pPr>
              <w:rPr>
                <w:sz w:val="23"/>
                <w:szCs w:val="23"/>
              </w:rPr>
            </w:pPr>
          </w:p>
        </w:tc>
        <w:tc>
          <w:tcPr>
            <w:tcW w:w="720" w:type="dxa"/>
            <w:vAlign w:val="bottom"/>
          </w:tcPr>
          <w:p w14:paraId="35AB5A35" w14:textId="77777777" w:rsidR="00DF0E19" w:rsidRDefault="00DF0E19">
            <w:pPr>
              <w:rPr>
                <w:sz w:val="23"/>
                <w:szCs w:val="23"/>
              </w:rPr>
            </w:pPr>
          </w:p>
        </w:tc>
        <w:tc>
          <w:tcPr>
            <w:tcW w:w="840" w:type="dxa"/>
            <w:vAlign w:val="bottom"/>
          </w:tcPr>
          <w:p w14:paraId="09B06412" w14:textId="77777777" w:rsidR="00DF0E19" w:rsidRDefault="00DF0E19">
            <w:pPr>
              <w:rPr>
                <w:sz w:val="23"/>
                <w:szCs w:val="23"/>
              </w:rPr>
            </w:pPr>
          </w:p>
        </w:tc>
        <w:tc>
          <w:tcPr>
            <w:tcW w:w="860" w:type="dxa"/>
            <w:vAlign w:val="bottom"/>
          </w:tcPr>
          <w:p w14:paraId="4EFBBE96" w14:textId="77777777" w:rsidR="00DF0E19" w:rsidRDefault="00DF0E19">
            <w:pPr>
              <w:rPr>
                <w:sz w:val="23"/>
                <w:szCs w:val="23"/>
              </w:rPr>
            </w:pPr>
          </w:p>
        </w:tc>
        <w:tc>
          <w:tcPr>
            <w:tcW w:w="700" w:type="dxa"/>
            <w:vAlign w:val="bottom"/>
          </w:tcPr>
          <w:p w14:paraId="2ACB553D" w14:textId="77777777" w:rsidR="00DF0E19" w:rsidRDefault="00DF0E19">
            <w:pPr>
              <w:rPr>
                <w:sz w:val="23"/>
                <w:szCs w:val="23"/>
              </w:rPr>
            </w:pPr>
          </w:p>
        </w:tc>
        <w:tc>
          <w:tcPr>
            <w:tcW w:w="720" w:type="dxa"/>
            <w:vAlign w:val="bottom"/>
          </w:tcPr>
          <w:p w14:paraId="5591C958" w14:textId="77777777" w:rsidR="00DF0E19" w:rsidRDefault="00DF0E19">
            <w:pPr>
              <w:rPr>
                <w:sz w:val="23"/>
                <w:szCs w:val="23"/>
              </w:rPr>
            </w:pPr>
          </w:p>
        </w:tc>
        <w:tc>
          <w:tcPr>
            <w:tcW w:w="80" w:type="dxa"/>
            <w:vAlign w:val="bottom"/>
          </w:tcPr>
          <w:p w14:paraId="54E61A0C" w14:textId="77777777" w:rsidR="00DF0E19" w:rsidRDefault="00DF0E19">
            <w:pPr>
              <w:rPr>
                <w:sz w:val="23"/>
                <w:szCs w:val="23"/>
              </w:rPr>
            </w:pPr>
          </w:p>
        </w:tc>
        <w:tc>
          <w:tcPr>
            <w:tcW w:w="620" w:type="dxa"/>
            <w:vAlign w:val="bottom"/>
          </w:tcPr>
          <w:p w14:paraId="1A82197A" w14:textId="77777777" w:rsidR="00DF0E19" w:rsidRDefault="00DF0E19">
            <w:pPr>
              <w:rPr>
                <w:sz w:val="23"/>
                <w:szCs w:val="23"/>
              </w:rPr>
            </w:pPr>
          </w:p>
        </w:tc>
        <w:tc>
          <w:tcPr>
            <w:tcW w:w="700" w:type="dxa"/>
            <w:vAlign w:val="bottom"/>
          </w:tcPr>
          <w:p w14:paraId="0C180C01" w14:textId="77777777" w:rsidR="00DF0E19" w:rsidRDefault="00DF0E19">
            <w:pPr>
              <w:rPr>
                <w:sz w:val="23"/>
                <w:szCs w:val="23"/>
              </w:rPr>
            </w:pPr>
          </w:p>
        </w:tc>
        <w:tc>
          <w:tcPr>
            <w:tcW w:w="1300" w:type="dxa"/>
            <w:vAlign w:val="bottom"/>
          </w:tcPr>
          <w:p w14:paraId="11913C10" w14:textId="77777777" w:rsidR="00DF0E19" w:rsidRDefault="00DF0E19">
            <w:pPr>
              <w:rPr>
                <w:sz w:val="23"/>
                <w:szCs w:val="23"/>
              </w:rPr>
            </w:pPr>
          </w:p>
        </w:tc>
        <w:tc>
          <w:tcPr>
            <w:tcW w:w="0" w:type="dxa"/>
            <w:vAlign w:val="bottom"/>
          </w:tcPr>
          <w:p w14:paraId="0BB9E00C" w14:textId="77777777" w:rsidR="00DF0E19" w:rsidRDefault="00DF0E19">
            <w:pPr>
              <w:rPr>
                <w:sz w:val="1"/>
                <w:szCs w:val="1"/>
              </w:rPr>
            </w:pPr>
          </w:p>
        </w:tc>
      </w:tr>
      <w:tr w:rsidR="00DF0E19" w14:paraId="13CFB5F3" w14:textId="77777777">
        <w:trPr>
          <w:trHeight w:val="121"/>
        </w:trPr>
        <w:tc>
          <w:tcPr>
            <w:tcW w:w="1380" w:type="dxa"/>
            <w:tcBorders>
              <w:left w:val="single" w:sz="8" w:space="0" w:color="auto"/>
              <w:bottom w:val="single" w:sz="8" w:space="0" w:color="auto"/>
            </w:tcBorders>
            <w:vAlign w:val="bottom"/>
          </w:tcPr>
          <w:p w14:paraId="260641A2" w14:textId="77777777" w:rsidR="00DF0E19" w:rsidRDefault="00DF0E19">
            <w:pPr>
              <w:rPr>
                <w:sz w:val="10"/>
                <w:szCs w:val="10"/>
              </w:rPr>
            </w:pPr>
          </w:p>
        </w:tc>
        <w:tc>
          <w:tcPr>
            <w:tcW w:w="480" w:type="dxa"/>
            <w:tcBorders>
              <w:bottom w:val="single" w:sz="8" w:space="0" w:color="auto"/>
              <w:right w:val="single" w:sz="8" w:space="0" w:color="auto"/>
            </w:tcBorders>
            <w:vAlign w:val="bottom"/>
          </w:tcPr>
          <w:p w14:paraId="591097ED" w14:textId="77777777" w:rsidR="00DF0E19" w:rsidRDefault="00DF0E19">
            <w:pPr>
              <w:rPr>
                <w:sz w:val="10"/>
                <w:szCs w:val="10"/>
              </w:rPr>
            </w:pPr>
          </w:p>
        </w:tc>
        <w:tc>
          <w:tcPr>
            <w:tcW w:w="720" w:type="dxa"/>
            <w:tcBorders>
              <w:bottom w:val="single" w:sz="8" w:space="0" w:color="auto"/>
              <w:right w:val="single" w:sz="8" w:space="0" w:color="auto"/>
            </w:tcBorders>
            <w:vAlign w:val="bottom"/>
          </w:tcPr>
          <w:p w14:paraId="6CA14227" w14:textId="77777777" w:rsidR="00DF0E19" w:rsidRDefault="00DF0E19">
            <w:pPr>
              <w:rPr>
                <w:sz w:val="10"/>
                <w:szCs w:val="10"/>
              </w:rPr>
            </w:pPr>
          </w:p>
        </w:tc>
        <w:tc>
          <w:tcPr>
            <w:tcW w:w="80" w:type="dxa"/>
            <w:tcBorders>
              <w:bottom w:val="single" w:sz="8" w:space="0" w:color="auto"/>
            </w:tcBorders>
            <w:vAlign w:val="bottom"/>
          </w:tcPr>
          <w:p w14:paraId="0173B0F5" w14:textId="77777777" w:rsidR="00DF0E19" w:rsidRDefault="00DF0E19">
            <w:pPr>
              <w:rPr>
                <w:sz w:val="10"/>
                <w:szCs w:val="10"/>
              </w:rPr>
            </w:pPr>
          </w:p>
        </w:tc>
        <w:tc>
          <w:tcPr>
            <w:tcW w:w="620" w:type="dxa"/>
            <w:tcBorders>
              <w:bottom w:val="single" w:sz="8" w:space="0" w:color="auto"/>
              <w:right w:val="single" w:sz="8" w:space="0" w:color="auto"/>
            </w:tcBorders>
            <w:vAlign w:val="bottom"/>
          </w:tcPr>
          <w:p w14:paraId="4E5851F0" w14:textId="77777777" w:rsidR="00DF0E19" w:rsidRDefault="00DF0E19">
            <w:pPr>
              <w:rPr>
                <w:sz w:val="10"/>
                <w:szCs w:val="10"/>
              </w:rPr>
            </w:pPr>
          </w:p>
        </w:tc>
        <w:tc>
          <w:tcPr>
            <w:tcW w:w="80" w:type="dxa"/>
            <w:tcBorders>
              <w:bottom w:val="single" w:sz="8" w:space="0" w:color="auto"/>
            </w:tcBorders>
            <w:vAlign w:val="bottom"/>
          </w:tcPr>
          <w:p w14:paraId="2D4C411A" w14:textId="77777777" w:rsidR="00DF0E19" w:rsidRDefault="00DF0E19">
            <w:pPr>
              <w:rPr>
                <w:sz w:val="10"/>
                <w:szCs w:val="10"/>
              </w:rPr>
            </w:pPr>
          </w:p>
        </w:tc>
        <w:tc>
          <w:tcPr>
            <w:tcW w:w="760" w:type="dxa"/>
            <w:gridSpan w:val="2"/>
            <w:tcBorders>
              <w:bottom w:val="single" w:sz="8" w:space="0" w:color="auto"/>
              <w:right w:val="single" w:sz="8" w:space="0" w:color="auto"/>
            </w:tcBorders>
            <w:vAlign w:val="bottom"/>
          </w:tcPr>
          <w:p w14:paraId="616A4A60" w14:textId="77777777" w:rsidR="00DF0E19" w:rsidRDefault="00DF0E19">
            <w:pPr>
              <w:rPr>
                <w:sz w:val="10"/>
                <w:szCs w:val="10"/>
              </w:rPr>
            </w:pPr>
          </w:p>
        </w:tc>
        <w:tc>
          <w:tcPr>
            <w:tcW w:w="580" w:type="dxa"/>
            <w:tcBorders>
              <w:bottom w:val="single" w:sz="8" w:space="0" w:color="auto"/>
            </w:tcBorders>
            <w:vAlign w:val="bottom"/>
          </w:tcPr>
          <w:p w14:paraId="45B42D1A" w14:textId="77777777" w:rsidR="00DF0E19" w:rsidRDefault="00DF0E19">
            <w:pPr>
              <w:rPr>
                <w:sz w:val="10"/>
                <w:szCs w:val="10"/>
              </w:rPr>
            </w:pPr>
          </w:p>
        </w:tc>
        <w:tc>
          <w:tcPr>
            <w:tcW w:w="60" w:type="dxa"/>
            <w:tcBorders>
              <w:bottom w:val="single" w:sz="8" w:space="0" w:color="auto"/>
            </w:tcBorders>
            <w:vAlign w:val="bottom"/>
          </w:tcPr>
          <w:p w14:paraId="2C330B53" w14:textId="77777777" w:rsidR="00DF0E19" w:rsidRDefault="00DF0E19">
            <w:pPr>
              <w:rPr>
                <w:sz w:val="10"/>
                <w:szCs w:val="10"/>
              </w:rPr>
            </w:pPr>
          </w:p>
        </w:tc>
        <w:tc>
          <w:tcPr>
            <w:tcW w:w="220" w:type="dxa"/>
            <w:tcBorders>
              <w:bottom w:val="single" w:sz="8" w:space="0" w:color="auto"/>
              <w:right w:val="single" w:sz="8" w:space="0" w:color="auto"/>
            </w:tcBorders>
            <w:vAlign w:val="bottom"/>
          </w:tcPr>
          <w:p w14:paraId="3D463091" w14:textId="77777777" w:rsidR="00DF0E19" w:rsidRDefault="00DF0E19">
            <w:pPr>
              <w:rPr>
                <w:sz w:val="10"/>
                <w:szCs w:val="10"/>
              </w:rPr>
            </w:pPr>
          </w:p>
        </w:tc>
        <w:tc>
          <w:tcPr>
            <w:tcW w:w="700" w:type="dxa"/>
            <w:vAlign w:val="bottom"/>
          </w:tcPr>
          <w:p w14:paraId="48C1F41B" w14:textId="77777777" w:rsidR="00DF0E19" w:rsidRDefault="00DF0E19">
            <w:pPr>
              <w:rPr>
                <w:sz w:val="10"/>
                <w:szCs w:val="10"/>
              </w:rPr>
            </w:pPr>
          </w:p>
        </w:tc>
        <w:tc>
          <w:tcPr>
            <w:tcW w:w="720" w:type="dxa"/>
            <w:vAlign w:val="bottom"/>
          </w:tcPr>
          <w:p w14:paraId="53BE89F2" w14:textId="77777777" w:rsidR="00DF0E19" w:rsidRDefault="00DF0E19">
            <w:pPr>
              <w:rPr>
                <w:sz w:val="10"/>
                <w:szCs w:val="10"/>
              </w:rPr>
            </w:pPr>
          </w:p>
        </w:tc>
        <w:tc>
          <w:tcPr>
            <w:tcW w:w="840" w:type="dxa"/>
            <w:vAlign w:val="bottom"/>
          </w:tcPr>
          <w:p w14:paraId="4FBEF675" w14:textId="77777777" w:rsidR="00DF0E19" w:rsidRDefault="00DF0E19">
            <w:pPr>
              <w:rPr>
                <w:sz w:val="10"/>
                <w:szCs w:val="10"/>
              </w:rPr>
            </w:pPr>
          </w:p>
        </w:tc>
        <w:tc>
          <w:tcPr>
            <w:tcW w:w="860" w:type="dxa"/>
            <w:vAlign w:val="bottom"/>
          </w:tcPr>
          <w:p w14:paraId="6C01D5C5" w14:textId="77777777" w:rsidR="00DF0E19" w:rsidRDefault="00DF0E19">
            <w:pPr>
              <w:rPr>
                <w:sz w:val="10"/>
                <w:szCs w:val="10"/>
              </w:rPr>
            </w:pPr>
          </w:p>
        </w:tc>
        <w:tc>
          <w:tcPr>
            <w:tcW w:w="700" w:type="dxa"/>
            <w:vAlign w:val="bottom"/>
          </w:tcPr>
          <w:p w14:paraId="1D72DCA8" w14:textId="77777777" w:rsidR="00DF0E19" w:rsidRDefault="00DF0E19">
            <w:pPr>
              <w:rPr>
                <w:sz w:val="10"/>
                <w:szCs w:val="10"/>
              </w:rPr>
            </w:pPr>
          </w:p>
        </w:tc>
        <w:tc>
          <w:tcPr>
            <w:tcW w:w="720" w:type="dxa"/>
            <w:vAlign w:val="bottom"/>
          </w:tcPr>
          <w:p w14:paraId="5A87D6B2" w14:textId="77777777" w:rsidR="00DF0E19" w:rsidRDefault="00DF0E19">
            <w:pPr>
              <w:rPr>
                <w:sz w:val="10"/>
                <w:szCs w:val="10"/>
              </w:rPr>
            </w:pPr>
          </w:p>
        </w:tc>
        <w:tc>
          <w:tcPr>
            <w:tcW w:w="80" w:type="dxa"/>
            <w:vAlign w:val="bottom"/>
          </w:tcPr>
          <w:p w14:paraId="28445750" w14:textId="77777777" w:rsidR="00DF0E19" w:rsidRDefault="00DF0E19">
            <w:pPr>
              <w:rPr>
                <w:sz w:val="10"/>
                <w:szCs w:val="10"/>
              </w:rPr>
            </w:pPr>
          </w:p>
        </w:tc>
        <w:tc>
          <w:tcPr>
            <w:tcW w:w="620" w:type="dxa"/>
            <w:vAlign w:val="bottom"/>
          </w:tcPr>
          <w:p w14:paraId="60D65A13" w14:textId="77777777" w:rsidR="00DF0E19" w:rsidRDefault="00DF0E19">
            <w:pPr>
              <w:rPr>
                <w:sz w:val="10"/>
                <w:szCs w:val="10"/>
              </w:rPr>
            </w:pPr>
          </w:p>
        </w:tc>
        <w:tc>
          <w:tcPr>
            <w:tcW w:w="700" w:type="dxa"/>
            <w:vAlign w:val="bottom"/>
          </w:tcPr>
          <w:p w14:paraId="1A4A65B8" w14:textId="77777777" w:rsidR="00DF0E19" w:rsidRDefault="00DF0E19">
            <w:pPr>
              <w:rPr>
                <w:sz w:val="10"/>
                <w:szCs w:val="10"/>
              </w:rPr>
            </w:pPr>
          </w:p>
        </w:tc>
        <w:tc>
          <w:tcPr>
            <w:tcW w:w="1300" w:type="dxa"/>
            <w:vAlign w:val="bottom"/>
          </w:tcPr>
          <w:p w14:paraId="332CFD04" w14:textId="77777777" w:rsidR="00DF0E19" w:rsidRDefault="00DF0E19">
            <w:pPr>
              <w:rPr>
                <w:sz w:val="10"/>
                <w:szCs w:val="10"/>
              </w:rPr>
            </w:pPr>
          </w:p>
        </w:tc>
        <w:tc>
          <w:tcPr>
            <w:tcW w:w="0" w:type="dxa"/>
            <w:vAlign w:val="bottom"/>
          </w:tcPr>
          <w:p w14:paraId="5FF34CA1" w14:textId="77777777" w:rsidR="00DF0E19" w:rsidRDefault="00DF0E19">
            <w:pPr>
              <w:rPr>
                <w:sz w:val="1"/>
                <w:szCs w:val="1"/>
              </w:rPr>
            </w:pPr>
          </w:p>
        </w:tc>
      </w:tr>
      <w:tr w:rsidR="00DF0E19" w14:paraId="371428FF" w14:textId="77777777">
        <w:trPr>
          <w:trHeight w:val="264"/>
        </w:trPr>
        <w:tc>
          <w:tcPr>
            <w:tcW w:w="1380" w:type="dxa"/>
            <w:tcBorders>
              <w:left w:val="single" w:sz="8" w:space="0" w:color="auto"/>
            </w:tcBorders>
            <w:vAlign w:val="bottom"/>
          </w:tcPr>
          <w:p w14:paraId="2283EF9D" w14:textId="77777777" w:rsidR="00DF0E19" w:rsidRDefault="00000000">
            <w:pPr>
              <w:spacing w:line="265" w:lineRule="exact"/>
              <w:ind w:left="120"/>
              <w:rPr>
                <w:sz w:val="20"/>
                <w:szCs w:val="20"/>
              </w:rPr>
            </w:pPr>
            <w:r>
              <w:rPr>
                <w:rFonts w:ascii="Palatino Linotype" w:eastAsia="Palatino Linotype" w:hAnsi="Palatino Linotype" w:cs="Palatino Linotype"/>
                <w:sz w:val="20"/>
                <w:szCs w:val="20"/>
              </w:rPr>
              <w:t>aquaculture</w:t>
            </w:r>
          </w:p>
        </w:tc>
        <w:tc>
          <w:tcPr>
            <w:tcW w:w="480" w:type="dxa"/>
            <w:tcBorders>
              <w:right w:val="single" w:sz="8" w:space="0" w:color="auto"/>
            </w:tcBorders>
            <w:vAlign w:val="bottom"/>
          </w:tcPr>
          <w:p w14:paraId="3A8C26B0" w14:textId="77777777" w:rsidR="00DF0E19" w:rsidRDefault="00DF0E19"/>
        </w:tc>
        <w:tc>
          <w:tcPr>
            <w:tcW w:w="720" w:type="dxa"/>
            <w:tcBorders>
              <w:right w:val="single" w:sz="8" w:space="0" w:color="auto"/>
            </w:tcBorders>
            <w:vAlign w:val="bottom"/>
          </w:tcPr>
          <w:p w14:paraId="2DB500CF"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0</w:t>
            </w:r>
          </w:p>
        </w:tc>
        <w:tc>
          <w:tcPr>
            <w:tcW w:w="80" w:type="dxa"/>
            <w:vAlign w:val="bottom"/>
          </w:tcPr>
          <w:p w14:paraId="13ECDAFF" w14:textId="77777777" w:rsidR="00DF0E19" w:rsidRDefault="00DF0E19"/>
        </w:tc>
        <w:tc>
          <w:tcPr>
            <w:tcW w:w="620" w:type="dxa"/>
            <w:tcBorders>
              <w:right w:val="single" w:sz="8" w:space="0" w:color="auto"/>
            </w:tcBorders>
            <w:vAlign w:val="bottom"/>
          </w:tcPr>
          <w:p w14:paraId="009A1B4B" w14:textId="77777777" w:rsidR="00DF0E19" w:rsidRDefault="00DF0E19"/>
        </w:tc>
        <w:tc>
          <w:tcPr>
            <w:tcW w:w="80" w:type="dxa"/>
            <w:vAlign w:val="bottom"/>
          </w:tcPr>
          <w:p w14:paraId="3315B7A1" w14:textId="77777777" w:rsidR="00DF0E19" w:rsidRDefault="00DF0E19"/>
        </w:tc>
        <w:tc>
          <w:tcPr>
            <w:tcW w:w="760" w:type="dxa"/>
            <w:gridSpan w:val="2"/>
            <w:tcBorders>
              <w:right w:val="single" w:sz="8" w:space="0" w:color="auto"/>
            </w:tcBorders>
            <w:vAlign w:val="bottom"/>
          </w:tcPr>
          <w:p w14:paraId="63327BD8" w14:textId="77777777" w:rsidR="00DF0E19" w:rsidRDefault="00000000">
            <w:pPr>
              <w:spacing w:line="265" w:lineRule="exact"/>
              <w:ind w:left="20"/>
              <w:rPr>
                <w:sz w:val="20"/>
                <w:szCs w:val="20"/>
              </w:rPr>
            </w:pPr>
            <w:r>
              <w:rPr>
                <w:rFonts w:ascii="Palatino Linotype" w:eastAsia="Palatino Linotype" w:hAnsi="Palatino Linotype" w:cs="Palatino Linotype"/>
                <w:sz w:val="20"/>
                <w:szCs w:val="20"/>
              </w:rPr>
              <w:t>80</w:t>
            </w:r>
          </w:p>
        </w:tc>
        <w:tc>
          <w:tcPr>
            <w:tcW w:w="580" w:type="dxa"/>
            <w:vAlign w:val="bottom"/>
          </w:tcPr>
          <w:p w14:paraId="22C60971"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100</w:t>
            </w:r>
          </w:p>
        </w:tc>
        <w:tc>
          <w:tcPr>
            <w:tcW w:w="60" w:type="dxa"/>
            <w:vAlign w:val="bottom"/>
          </w:tcPr>
          <w:p w14:paraId="2264E881" w14:textId="77777777" w:rsidR="00DF0E19" w:rsidRDefault="00DF0E19"/>
        </w:tc>
        <w:tc>
          <w:tcPr>
            <w:tcW w:w="220" w:type="dxa"/>
            <w:tcBorders>
              <w:right w:val="single" w:sz="8" w:space="0" w:color="auto"/>
            </w:tcBorders>
            <w:vAlign w:val="bottom"/>
          </w:tcPr>
          <w:p w14:paraId="14385609" w14:textId="77777777" w:rsidR="00DF0E19" w:rsidRDefault="00DF0E19"/>
        </w:tc>
        <w:tc>
          <w:tcPr>
            <w:tcW w:w="700" w:type="dxa"/>
            <w:vAlign w:val="bottom"/>
          </w:tcPr>
          <w:p w14:paraId="50496173" w14:textId="77777777" w:rsidR="00DF0E19" w:rsidRDefault="00DF0E19"/>
        </w:tc>
        <w:tc>
          <w:tcPr>
            <w:tcW w:w="720" w:type="dxa"/>
            <w:vAlign w:val="bottom"/>
          </w:tcPr>
          <w:p w14:paraId="2A2C4BE0" w14:textId="77777777" w:rsidR="00DF0E19" w:rsidRDefault="00DF0E19"/>
        </w:tc>
        <w:tc>
          <w:tcPr>
            <w:tcW w:w="840" w:type="dxa"/>
            <w:vAlign w:val="bottom"/>
          </w:tcPr>
          <w:p w14:paraId="006794B7" w14:textId="77777777" w:rsidR="00DF0E19" w:rsidRDefault="00DF0E19"/>
        </w:tc>
        <w:tc>
          <w:tcPr>
            <w:tcW w:w="860" w:type="dxa"/>
            <w:vAlign w:val="bottom"/>
          </w:tcPr>
          <w:p w14:paraId="20C0D6C5" w14:textId="77777777" w:rsidR="00DF0E19" w:rsidRDefault="00DF0E19"/>
        </w:tc>
        <w:tc>
          <w:tcPr>
            <w:tcW w:w="700" w:type="dxa"/>
            <w:vAlign w:val="bottom"/>
          </w:tcPr>
          <w:p w14:paraId="20FC1671" w14:textId="77777777" w:rsidR="00DF0E19" w:rsidRDefault="00DF0E19"/>
        </w:tc>
        <w:tc>
          <w:tcPr>
            <w:tcW w:w="720" w:type="dxa"/>
            <w:vAlign w:val="bottom"/>
          </w:tcPr>
          <w:p w14:paraId="01F5AADF" w14:textId="77777777" w:rsidR="00DF0E19" w:rsidRDefault="00DF0E19"/>
        </w:tc>
        <w:tc>
          <w:tcPr>
            <w:tcW w:w="80" w:type="dxa"/>
            <w:vAlign w:val="bottom"/>
          </w:tcPr>
          <w:p w14:paraId="48A8DADE" w14:textId="77777777" w:rsidR="00DF0E19" w:rsidRDefault="00DF0E19"/>
        </w:tc>
        <w:tc>
          <w:tcPr>
            <w:tcW w:w="620" w:type="dxa"/>
            <w:vAlign w:val="bottom"/>
          </w:tcPr>
          <w:p w14:paraId="10E156C9" w14:textId="77777777" w:rsidR="00DF0E19" w:rsidRDefault="00DF0E19"/>
        </w:tc>
        <w:tc>
          <w:tcPr>
            <w:tcW w:w="700" w:type="dxa"/>
            <w:vAlign w:val="bottom"/>
          </w:tcPr>
          <w:p w14:paraId="2FCB2939" w14:textId="77777777" w:rsidR="00DF0E19" w:rsidRDefault="00DF0E19"/>
        </w:tc>
        <w:tc>
          <w:tcPr>
            <w:tcW w:w="1300" w:type="dxa"/>
            <w:vAlign w:val="bottom"/>
          </w:tcPr>
          <w:p w14:paraId="1FF93F22" w14:textId="77777777" w:rsidR="00DF0E19" w:rsidRDefault="00DF0E19"/>
        </w:tc>
        <w:tc>
          <w:tcPr>
            <w:tcW w:w="0" w:type="dxa"/>
            <w:vAlign w:val="bottom"/>
          </w:tcPr>
          <w:p w14:paraId="37F7C382" w14:textId="77777777" w:rsidR="00DF0E19" w:rsidRDefault="00DF0E19">
            <w:pPr>
              <w:rPr>
                <w:sz w:val="1"/>
                <w:szCs w:val="1"/>
              </w:rPr>
            </w:pPr>
          </w:p>
        </w:tc>
      </w:tr>
      <w:tr w:rsidR="00DF0E19" w14:paraId="69ED1D2D" w14:textId="77777777">
        <w:trPr>
          <w:trHeight w:val="126"/>
        </w:trPr>
        <w:tc>
          <w:tcPr>
            <w:tcW w:w="1380" w:type="dxa"/>
            <w:tcBorders>
              <w:left w:val="single" w:sz="8" w:space="0" w:color="auto"/>
              <w:bottom w:val="single" w:sz="8" w:space="0" w:color="auto"/>
            </w:tcBorders>
            <w:vAlign w:val="bottom"/>
          </w:tcPr>
          <w:p w14:paraId="1B757F27" w14:textId="77777777" w:rsidR="00DF0E19" w:rsidRDefault="00DF0E19">
            <w:pPr>
              <w:rPr>
                <w:sz w:val="10"/>
                <w:szCs w:val="10"/>
              </w:rPr>
            </w:pPr>
          </w:p>
        </w:tc>
        <w:tc>
          <w:tcPr>
            <w:tcW w:w="480" w:type="dxa"/>
            <w:tcBorders>
              <w:bottom w:val="single" w:sz="8" w:space="0" w:color="auto"/>
              <w:right w:val="single" w:sz="8" w:space="0" w:color="auto"/>
            </w:tcBorders>
            <w:vAlign w:val="bottom"/>
          </w:tcPr>
          <w:p w14:paraId="059BBDB5" w14:textId="77777777" w:rsidR="00DF0E19" w:rsidRDefault="00DF0E19">
            <w:pPr>
              <w:rPr>
                <w:sz w:val="10"/>
                <w:szCs w:val="10"/>
              </w:rPr>
            </w:pPr>
          </w:p>
        </w:tc>
        <w:tc>
          <w:tcPr>
            <w:tcW w:w="720" w:type="dxa"/>
            <w:tcBorders>
              <w:bottom w:val="single" w:sz="8" w:space="0" w:color="auto"/>
              <w:right w:val="single" w:sz="8" w:space="0" w:color="auto"/>
            </w:tcBorders>
            <w:vAlign w:val="bottom"/>
          </w:tcPr>
          <w:p w14:paraId="42C9879E" w14:textId="77777777" w:rsidR="00DF0E19" w:rsidRDefault="00DF0E19">
            <w:pPr>
              <w:rPr>
                <w:sz w:val="10"/>
                <w:szCs w:val="10"/>
              </w:rPr>
            </w:pPr>
          </w:p>
        </w:tc>
        <w:tc>
          <w:tcPr>
            <w:tcW w:w="80" w:type="dxa"/>
            <w:tcBorders>
              <w:bottom w:val="single" w:sz="8" w:space="0" w:color="auto"/>
            </w:tcBorders>
            <w:vAlign w:val="bottom"/>
          </w:tcPr>
          <w:p w14:paraId="4864A173" w14:textId="77777777" w:rsidR="00DF0E19" w:rsidRDefault="00DF0E19">
            <w:pPr>
              <w:rPr>
                <w:sz w:val="10"/>
                <w:szCs w:val="10"/>
              </w:rPr>
            </w:pPr>
          </w:p>
        </w:tc>
        <w:tc>
          <w:tcPr>
            <w:tcW w:w="620" w:type="dxa"/>
            <w:tcBorders>
              <w:bottom w:val="single" w:sz="8" w:space="0" w:color="auto"/>
              <w:right w:val="single" w:sz="8" w:space="0" w:color="auto"/>
            </w:tcBorders>
            <w:vAlign w:val="bottom"/>
          </w:tcPr>
          <w:p w14:paraId="57928594" w14:textId="77777777" w:rsidR="00DF0E19" w:rsidRDefault="00DF0E19">
            <w:pPr>
              <w:rPr>
                <w:sz w:val="10"/>
                <w:szCs w:val="10"/>
              </w:rPr>
            </w:pPr>
          </w:p>
        </w:tc>
        <w:tc>
          <w:tcPr>
            <w:tcW w:w="80" w:type="dxa"/>
            <w:tcBorders>
              <w:bottom w:val="single" w:sz="8" w:space="0" w:color="auto"/>
            </w:tcBorders>
            <w:vAlign w:val="bottom"/>
          </w:tcPr>
          <w:p w14:paraId="2B1B5F93" w14:textId="77777777" w:rsidR="00DF0E19" w:rsidRDefault="00DF0E19">
            <w:pPr>
              <w:rPr>
                <w:sz w:val="10"/>
                <w:szCs w:val="10"/>
              </w:rPr>
            </w:pPr>
          </w:p>
        </w:tc>
        <w:tc>
          <w:tcPr>
            <w:tcW w:w="200" w:type="dxa"/>
            <w:tcBorders>
              <w:bottom w:val="single" w:sz="8" w:space="0" w:color="auto"/>
            </w:tcBorders>
            <w:vAlign w:val="bottom"/>
          </w:tcPr>
          <w:p w14:paraId="542E57F4" w14:textId="77777777" w:rsidR="00DF0E19" w:rsidRDefault="00DF0E19">
            <w:pPr>
              <w:rPr>
                <w:sz w:val="10"/>
                <w:szCs w:val="10"/>
              </w:rPr>
            </w:pPr>
          </w:p>
        </w:tc>
        <w:tc>
          <w:tcPr>
            <w:tcW w:w="560" w:type="dxa"/>
            <w:tcBorders>
              <w:bottom w:val="single" w:sz="8" w:space="0" w:color="auto"/>
              <w:right w:val="single" w:sz="8" w:space="0" w:color="auto"/>
            </w:tcBorders>
            <w:vAlign w:val="bottom"/>
          </w:tcPr>
          <w:p w14:paraId="10F10568" w14:textId="77777777" w:rsidR="00DF0E19" w:rsidRDefault="00DF0E19">
            <w:pPr>
              <w:rPr>
                <w:sz w:val="10"/>
                <w:szCs w:val="10"/>
              </w:rPr>
            </w:pPr>
          </w:p>
        </w:tc>
        <w:tc>
          <w:tcPr>
            <w:tcW w:w="580" w:type="dxa"/>
            <w:tcBorders>
              <w:bottom w:val="single" w:sz="8" w:space="0" w:color="auto"/>
            </w:tcBorders>
            <w:vAlign w:val="bottom"/>
          </w:tcPr>
          <w:p w14:paraId="0969317D" w14:textId="77777777" w:rsidR="00DF0E19" w:rsidRDefault="00DF0E19">
            <w:pPr>
              <w:rPr>
                <w:sz w:val="10"/>
                <w:szCs w:val="10"/>
              </w:rPr>
            </w:pPr>
          </w:p>
        </w:tc>
        <w:tc>
          <w:tcPr>
            <w:tcW w:w="60" w:type="dxa"/>
            <w:tcBorders>
              <w:bottom w:val="single" w:sz="8" w:space="0" w:color="auto"/>
            </w:tcBorders>
            <w:vAlign w:val="bottom"/>
          </w:tcPr>
          <w:p w14:paraId="239C3F8F" w14:textId="77777777" w:rsidR="00DF0E19" w:rsidRDefault="00DF0E19">
            <w:pPr>
              <w:rPr>
                <w:sz w:val="10"/>
                <w:szCs w:val="10"/>
              </w:rPr>
            </w:pPr>
          </w:p>
        </w:tc>
        <w:tc>
          <w:tcPr>
            <w:tcW w:w="220" w:type="dxa"/>
            <w:tcBorders>
              <w:bottom w:val="single" w:sz="8" w:space="0" w:color="auto"/>
              <w:right w:val="single" w:sz="8" w:space="0" w:color="auto"/>
            </w:tcBorders>
            <w:vAlign w:val="bottom"/>
          </w:tcPr>
          <w:p w14:paraId="3C3F1ECD" w14:textId="77777777" w:rsidR="00DF0E19" w:rsidRDefault="00DF0E19">
            <w:pPr>
              <w:rPr>
                <w:sz w:val="10"/>
                <w:szCs w:val="10"/>
              </w:rPr>
            </w:pPr>
          </w:p>
        </w:tc>
        <w:tc>
          <w:tcPr>
            <w:tcW w:w="700" w:type="dxa"/>
            <w:vAlign w:val="bottom"/>
          </w:tcPr>
          <w:p w14:paraId="5C8D6DBF" w14:textId="77777777" w:rsidR="00DF0E19" w:rsidRDefault="00DF0E19">
            <w:pPr>
              <w:rPr>
                <w:sz w:val="10"/>
                <w:szCs w:val="10"/>
              </w:rPr>
            </w:pPr>
          </w:p>
        </w:tc>
        <w:tc>
          <w:tcPr>
            <w:tcW w:w="720" w:type="dxa"/>
            <w:vAlign w:val="bottom"/>
          </w:tcPr>
          <w:p w14:paraId="38B818F8" w14:textId="77777777" w:rsidR="00DF0E19" w:rsidRDefault="00DF0E19">
            <w:pPr>
              <w:rPr>
                <w:sz w:val="10"/>
                <w:szCs w:val="10"/>
              </w:rPr>
            </w:pPr>
          </w:p>
        </w:tc>
        <w:tc>
          <w:tcPr>
            <w:tcW w:w="840" w:type="dxa"/>
            <w:vAlign w:val="bottom"/>
          </w:tcPr>
          <w:p w14:paraId="09A2C11B" w14:textId="77777777" w:rsidR="00DF0E19" w:rsidRDefault="00DF0E19">
            <w:pPr>
              <w:rPr>
                <w:sz w:val="10"/>
                <w:szCs w:val="10"/>
              </w:rPr>
            </w:pPr>
          </w:p>
        </w:tc>
        <w:tc>
          <w:tcPr>
            <w:tcW w:w="860" w:type="dxa"/>
            <w:vAlign w:val="bottom"/>
          </w:tcPr>
          <w:p w14:paraId="43D6E893" w14:textId="77777777" w:rsidR="00DF0E19" w:rsidRDefault="00DF0E19">
            <w:pPr>
              <w:rPr>
                <w:sz w:val="10"/>
                <w:szCs w:val="10"/>
              </w:rPr>
            </w:pPr>
          </w:p>
        </w:tc>
        <w:tc>
          <w:tcPr>
            <w:tcW w:w="700" w:type="dxa"/>
            <w:vAlign w:val="bottom"/>
          </w:tcPr>
          <w:p w14:paraId="26A518FC" w14:textId="77777777" w:rsidR="00DF0E19" w:rsidRDefault="00DF0E19">
            <w:pPr>
              <w:rPr>
                <w:sz w:val="10"/>
                <w:szCs w:val="10"/>
              </w:rPr>
            </w:pPr>
          </w:p>
        </w:tc>
        <w:tc>
          <w:tcPr>
            <w:tcW w:w="720" w:type="dxa"/>
            <w:vAlign w:val="bottom"/>
          </w:tcPr>
          <w:p w14:paraId="26BC3D43" w14:textId="77777777" w:rsidR="00DF0E19" w:rsidRDefault="00DF0E19">
            <w:pPr>
              <w:rPr>
                <w:sz w:val="10"/>
                <w:szCs w:val="10"/>
              </w:rPr>
            </w:pPr>
          </w:p>
        </w:tc>
        <w:tc>
          <w:tcPr>
            <w:tcW w:w="80" w:type="dxa"/>
            <w:vAlign w:val="bottom"/>
          </w:tcPr>
          <w:p w14:paraId="1E86F248" w14:textId="77777777" w:rsidR="00DF0E19" w:rsidRDefault="00DF0E19">
            <w:pPr>
              <w:rPr>
                <w:sz w:val="10"/>
                <w:szCs w:val="10"/>
              </w:rPr>
            </w:pPr>
          </w:p>
        </w:tc>
        <w:tc>
          <w:tcPr>
            <w:tcW w:w="620" w:type="dxa"/>
            <w:vAlign w:val="bottom"/>
          </w:tcPr>
          <w:p w14:paraId="3A097DD0" w14:textId="77777777" w:rsidR="00DF0E19" w:rsidRDefault="00DF0E19">
            <w:pPr>
              <w:rPr>
                <w:sz w:val="10"/>
                <w:szCs w:val="10"/>
              </w:rPr>
            </w:pPr>
          </w:p>
        </w:tc>
        <w:tc>
          <w:tcPr>
            <w:tcW w:w="700" w:type="dxa"/>
            <w:vAlign w:val="bottom"/>
          </w:tcPr>
          <w:p w14:paraId="192C5D3F" w14:textId="77777777" w:rsidR="00DF0E19" w:rsidRDefault="00DF0E19">
            <w:pPr>
              <w:rPr>
                <w:sz w:val="10"/>
                <w:szCs w:val="10"/>
              </w:rPr>
            </w:pPr>
          </w:p>
        </w:tc>
        <w:tc>
          <w:tcPr>
            <w:tcW w:w="1300" w:type="dxa"/>
            <w:vAlign w:val="bottom"/>
          </w:tcPr>
          <w:p w14:paraId="5601F4B4" w14:textId="77777777" w:rsidR="00DF0E19" w:rsidRDefault="00DF0E19">
            <w:pPr>
              <w:rPr>
                <w:sz w:val="10"/>
                <w:szCs w:val="10"/>
              </w:rPr>
            </w:pPr>
          </w:p>
        </w:tc>
        <w:tc>
          <w:tcPr>
            <w:tcW w:w="0" w:type="dxa"/>
            <w:vAlign w:val="bottom"/>
          </w:tcPr>
          <w:p w14:paraId="24158DC9" w14:textId="77777777" w:rsidR="00DF0E19" w:rsidRDefault="00DF0E19">
            <w:pPr>
              <w:rPr>
                <w:sz w:val="1"/>
                <w:szCs w:val="1"/>
              </w:rPr>
            </w:pPr>
          </w:p>
        </w:tc>
      </w:tr>
    </w:tbl>
    <w:p w14:paraId="48853A4A" w14:textId="77777777" w:rsidR="00DF0E19" w:rsidRDefault="00000000">
      <w:pPr>
        <w:spacing w:line="20" w:lineRule="exact"/>
        <w:rPr>
          <w:sz w:val="20"/>
          <w:szCs w:val="20"/>
        </w:rPr>
      </w:pPr>
      <w:r>
        <w:rPr>
          <w:noProof/>
          <w:sz w:val="20"/>
          <w:szCs w:val="20"/>
        </w:rPr>
        <w:drawing>
          <wp:anchor distT="0" distB="0" distL="114300" distR="114300" simplePos="0" relativeHeight="251692032" behindDoc="1" locked="0" layoutInCell="0" allowOverlap="1" wp14:anchorId="7786C722" wp14:editId="08925F23">
            <wp:simplePos x="0" y="0"/>
            <wp:positionH relativeFrom="column">
              <wp:posOffset>-180975</wp:posOffset>
            </wp:positionH>
            <wp:positionV relativeFrom="paragraph">
              <wp:posOffset>140970</wp:posOffset>
            </wp:positionV>
            <wp:extent cx="593090" cy="248920"/>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7"/>
                    <a:srcRect/>
                    <a:stretch>
                      <a:fillRect/>
                    </a:stretch>
                  </pic:blipFill>
                  <pic:spPr bwMode="auto">
                    <a:xfrm>
                      <a:off x="0" y="0"/>
                      <a:ext cx="593090" cy="248920"/>
                    </a:xfrm>
                    <a:prstGeom prst="rect">
                      <a:avLst/>
                    </a:prstGeom>
                    <a:noFill/>
                  </pic:spPr>
                </pic:pic>
              </a:graphicData>
            </a:graphic>
          </wp:anchor>
        </w:drawing>
      </w:r>
      <w:r>
        <w:rPr>
          <w:noProof/>
          <w:sz w:val="20"/>
          <w:szCs w:val="20"/>
        </w:rPr>
        <mc:AlternateContent>
          <mc:Choice Requires="wps">
            <w:drawing>
              <wp:anchor distT="0" distB="0" distL="114300" distR="114300" simplePos="0" relativeHeight="251693056" behindDoc="1" locked="0" layoutInCell="0" allowOverlap="1" wp14:anchorId="725877E3" wp14:editId="46FC25D1">
                <wp:simplePos x="0" y="0"/>
                <wp:positionH relativeFrom="column">
                  <wp:posOffset>3146425</wp:posOffset>
                </wp:positionH>
                <wp:positionV relativeFrom="paragraph">
                  <wp:posOffset>-1303020</wp:posOffset>
                </wp:positionV>
                <wp:extent cx="12065" cy="12065"/>
                <wp:effectExtent l="0" t="0" r="0" b="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w14:anchorId="053866DF" id="Shape 101" o:spid="_x0000_s1026" style="position:absolute;margin-left:247.75pt;margin-top:-102.6pt;width:.95pt;height:.9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" o:allowincell="f" fillcolor="black" stroked="f"/>
            </w:pict>
          </mc:Fallback>
        </mc:AlternateContent>
      </w:r>
    </w:p>
    <w:p w14:paraId="3A19F4C9" w14:textId="77777777" w:rsidR="00DF0E19" w:rsidRDefault="00DF0E19">
      <w:pPr>
        <w:spacing w:line="328"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7840"/>
        <w:gridCol w:w="4880"/>
        <w:gridCol w:w="20"/>
      </w:tblGrid>
      <w:tr w:rsidR="00DF0E19" w14:paraId="416C7C1A" w14:textId="77777777">
        <w:trPr>
          <w:trHeight w:val="209"/>
        </w:trPr>
        <w:tc>
          <w:tcPr>
            <w:tcW w:w="7840" w:type="dxa"/>
            <w:vAlign w:val="bottom"/>
          </w:tcPr>
          <w:p w14:paraId="10D09CF0"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4880" w:type="dxa"/>
            <w:vMerge w:val="restart"/>
            <w:vAlign w:val="bottom"/>
          </w:tcPr>
          <w:p w14:paraId="2E215577" w14:textId="77777777" w:rsidR="00DF0E19" w:rsidRDefault="00000000">
            <w:pPr>
              <w:jc w:val="right"/>
              <w:rPr>
                <w:sz w:val="20"/>
                <w:szCs w:val="20"/>
              </w:rPr>
            </w:pPr>
            <w:r>
              <w:rPr>
                <w:rFonts w:ascii="Trebuchet MS" w:eastAsia="Trebuchet MS" w:hAnsi="Trebuchet MS" w:cs="Trebuchet MS"/>
                <w:color w:val="221F1F"/>
                <w:sz w:val="20"/>
                <w:szCs w:val="20"/>
              </w:rPr>
              <w:t>34</w:t>
            </w:r>
          </w:p>
        </w:tc>
        <w:tc>
          <w:tcPr>
            <w:tcW w:w="0" w:type="dxa"/>
            <w:vAlign w:val="bottom"/>
          </w:tcPr>
          <w:p w14:paraId="4FD88B80" w14:textId="77777777" w:rsidR="00DF0E19" w:rsidRDefault="00DF0E19">
            <w:pPr>
              <w:rPr>
                <w:sz w:val="1"/>
                <w:szCs w:val="1"/>
              </w:rPr>
            </w:pPr>
          </w:p>
        </w:tc>
      </w:tr>
      <w:tr w:rsidR="00DF0E19" w14:paraId="10877C40" w14:textId="77777777">
        <w:trPr>
          <w:trHeight w:val="132"/>
        </w:trPr>
        <w:tc>
          <w:tcPr>
            <w:tcW w:w="7840" w:type="dxa"/>
            <w:vMerge w:val="restart"/>
            <w:vAlign w:val="bottom"/>
          </w:tcPr>
          <w:p w14:paraId="79E1B9AC"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4880" w:type="dxa"/>
            <w:vMerge/>
            <w:vAlign w:val="bottom"/>
          </w:tcPr>
          <w:p w14:paraId="639CFF95" w14:textId="77777777" w:rsidR="00DF0E19" w:rsidRDefault="00DF0E19">
            <w:pPr>
              <w:rPr>
                <w:sz w:val="11"/>
                <w:szCs w:val="11"/>
              </w:rPr>
            </w:pPr>
          </w:p>
        </w:tc>
        <w:tc>
          <w:tcPr>
            <w:tcW w:w="0" w:type="dxa"/>
            <w:vAlign w:val="bottom"/>
          </w:tcPr>
          <w:p w14:paraId="1905D9F6" w14:textId="77777777" w:rsidR="00DF0E19" w:rsidRDefault="00DF0E19">
            <w:pPr>
              <w:rPr>
                <w:sz w:val="1"/>
                <w:szCs w:val="1"/>
              </w:rPr>
            </w:pPr>
          </w:p>
        </w:tc>
      </w:tr>
      <w:tr w:rsidR="00DF0E19" w14:paraId="3DB3E75F" w14:textId="77777777">
        <w:trPr>
          <w:trHeight w:val="94"/>
        </w:trPr>
        <w:tc>
          <w:tcPr>
            <w:tcW w:w="7840" w:type="dxa"/>
            <w:vMerge/>
            <w:vAlign w:val="bottom"/>
          </w:tcPr>
          <w:p w14:paraId="38B65A79" w14:textId="77777777" w:rsidR="00DF0E19" w:rsidRDefault="00DF0E19">
            <w:pPr>
              <w:rPr>
                <w:sz w:val="8"/>
                <w:szCs w:val="8"/>
              </w:rPr>
            </w:pPr>
          </w:p>
        </w:tc>
        <w:tc>
          <w:tcPr>
            <w:tcW w:w="4880" w:type="dxa"/>
            <w:vAlign w:val="bottom"/>
          </w:tcPr>
          <w:p w14:paraId="46B9A8C7" w14:textId="77777777" w:rsidR="00DF0E19" w:rsidRDefault="00DF0E19">
            <w:pPr>
              <w:rPr>
                <w:sz w:val="8"/>
                <w:szCs w:val="8"/>
              </w:rPr>
            </w:pPr>
          </w:p>
        </w:tc>
        <w:tc>
          <w:tcPr>
            <w:tcW w:w="0" w:type="dxa"/>
            <w:vAlign w:val="bottom"/>
          </w:tcPr>
          <w:p w14:paraId="5B8CA572" w14:textId="77777777" w:rsidR="00DF0E19" w:rsidRDefault="00DF0E19">
            <w:pPr>
              <w:rPr>
                <w:sz w:val="1"/>
                <w:szCs w:val="1"/>
              </w:rPr>
            </w:pPr>
          </w:p>
        </w:tc>
      </w:tr>
    </w:tbl>
    <w:p w14:paraId="39C00300" w14:textId="77777777" w:rsidR="00DF0E19" w:rsidRDefault="00DF0E19">
      <w:pPr>
        <w:sectPr w:rsidR="00DF0E19">
          <w:pgSz w:w="16840" w:h="11911" w:orient="landscape"/>
          <w:pgMar w:top="1440" w:right="1121" w:bottom="359" w:left="1420" w:header="0" w:footer="0" w:gutter="0"/>
          <w:cols w:space="720" w:equalWidth="0">
            <w:col w:w="14300"/>
          </w:cols>
        </w:sectPr>
      </w:pPr>
    </w:p>
    <w:p w14:paraId="163FE886" w14:textId="77777777" w:rsidR="00DF0E19" w:rsidRDefault="00000000">
      <w:pPr>
        <w:rPr>
          <w:sz w:val="20"/>
          <w:szCs w:val="20"/>
        </w:rPr>
      </w:pPr>
      <w:bookmarkStart w:id="40" w:name="page41"/>
      <w:bookmarkEnd w:id="40"/>
      <w:r>
        <w:rPr>
          <w:rFonts w:ascii="Calibri" w:eastAsia="Calibri" w:hAnsi="Calibri" w:cs="Calibri"/>
        </w:rPr>
        <w:lastRenderedPageBreak/>
        <w:t>Source: own Depiction</w:t>
      </w:r>
    </w:p>
    <w:p w14:paraId="2CC82822" w14:textId="77777777" w:rsidR="00DF0E19" w:rsidRDefault="00000000">
      <w:pPr>
        <w:spacing w:line="20" w:lineRule="exact"/>
        <w:rPr>
          <w:sz w:val="20"/>
          <w:szCs w:val="20"/>
        </w:rPr>
      </w:pPr>
      <w:r>
        <w:rPr>
          <w:noProof/>
          <w:sz w:val="20"/>
          <w:szCs w:val="20"/>
        </w:rPr>
        <w:drawing>
          <wp:anchor distT="0" distB="0" distL="114300" distR="114300" simplePos="0" relativeHeight="251694080" behindDoc="1" locked="0" layoutInCell="0" allowOverlap="1" wp14:anchorId="5243A18F" wp14:editId="0799D49A">
            <wp:simplePos x="0" y="0"/>
            <wp:positionH relativeFrom="column">
              <wp:posOffset>-180975</wp:posOffset>
            </wp:positionH>
            <wp:positionV relativeFrom="paragraph">
              <wp:posOffset>5767070</wp:posOffset>
            </wp:positionV>
            <wp:extent cx="593090" cy="248920"/>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7"/>
                    <a:srcRect/>
                    <a:stretch>
                      <a:fillRect/>
                    </a:stretch>
                  </pic:blipFill>
                  <pic:spPr bwMode="auto">
                    <a:xfrm>
                      <a:off x="0" y="0"/>
                      <a:ext cx="593090" cy="248920"/>
                    </a:xfrm>
                    <a:prstGeom prst="rect">
                      <a:avLst/>
                    </a:prstGeom>
                    <a:noFill/>
                  </pic:spPr>
                </pic:pic>
              </a:graphicData>
            </a:graphic>
          </wp:anchor>
        </w:drawing>
      </w:r>
    </w:p>
    <w:p w14:paraId="15B876D2" w14:textId="77777777" w:rsidR="00DF0E19" w:rsidRDefault="00DF0E19">
      <w:pPr>
        <w:sectPr w:rsidR="00DF0E19">
          <w:pgSz w:w="16840" w:h="11911" w:orient="landscape"/>
          <w:pgMar w:top="1075" w:right="1121" w:bottom="359" w:left="1420" w:header="0" w:footer="0" w:gutter="0"/>
          <w:cols w:space="720" w:equalWidth="0">
            <w:col w:w="14300"/>
          </w:cols>
        </w:sectPr>
      </w:pPr>
    </w:p>
    <w:p w14:paraId="60B3214A" w14:textId="77777777" w:rsidR="00DF0E19" w:rsidRDefault="00DF0E19">
      <w:pPr>
        <w:spacing w:line="200" w:lineRule="exact"/>
        <w:rPr>
          <w:sz w:val="20"/>
          <w:szCs w:val="20"/>
        </w:rPr>
      </w:pPr>
    </w:p>
    <w:p w14:paraId="53110D44" w14:textId="77777777" w:rsidR="00DF0E19" w:rsidRDefault="00DF0E19">
      <w:pPr>
        <w:spacing w:line="200" w:lineRule="exact"/>
        <w:rPr>
          <w:sz w:val="20"/>
          <w:szCs w:val="20"/>
        </w:rPr>
      </w:pPr>
    </w:p>
    <w:p w14:paraId="5036CD6F" w14:textId="77777777" w:rsidR="00DF0E19" w:rsidRDefault="00DF0E19">
      <w:pPr>
        <w:spacing w:line="200" w:lineRule="exact"/>
        <w:rPr>
          <w:sz w:val="20"/>
          <w:szCs w:val="20"/>
        </w:rPr>
      </w:pPr>
    </w:p>
    <w:p w14:paraId="6173EC18" w14:textId="77777777" w:rsidR="00DF0E19" w:rsidRDefault="00DF0E19">
      <w:pPr>
        <w:spacing w:line="200" w:lineRule="exact"/>
        <w:rPr>
          <w:sz w:val="20"/>
          <w:szCs w:val="20"/>
        </w:rPr>
      </w:pPr>
    </w:p>
    <w:p w14:paraId="37354D94" w14:textId="77777777" w:rsidR="00DF0E19" w:rsidRDefault="00DF0E19">
      <w:pPr>
        <w:spacing w:line="200" w:lineRule="exact"/>
        <w:rPr>
          <w:sz w:val="20"/>
          <w:szCs w:val="20"/>
        </w:rPr>
      </w:pPr>
    </w:p>
    <w:p w14:paraId="12EE0015" w14:textId="77777777" w:rsidR="00DF0E19" w:rsidRDefault="00DF0E19">
      <w:pPr>
        <w:spacing w:line="200" w:lineRule="exact"/>
        <w:rPr>
          <w:sz w:val="20"/>
          <w:szCs w:val="20"/>
        </w:rPr>
      </w:pPr>
    </w:p>
    <w:p w14:paraId="4F85ECE3" w14:textId="77777777" w:rsidR="00DF0E19" w:rsidRDefault="00DF0E19">
      <w:pPr>
        <w:spacing w:line="200" w:lineRule="exact"/>
        <w:rPr>
          <w:sz w:val="20"/>
          <w:szCs w:val="20"/>
        </w:rPr>
      </w:pPr>
    </w:p>
    <w:p w14:paraId="5FDD9056" w14:textId="77777777" w:rsidR="00DF0E19" w:rsidRDefault="00DF0E19">
      <w:pPr>
        <w:spacing w:line="200" w:lineRule="exact"/>
        <w:rPr>
          <w:sz w:val="20"/>
          <w:szCs w:val="20"/>
        </w:rPr>
      </w:pPr>
    </w:p>
    <w:p w14:paraId="51F72535" w14:textId="77777777" w:rsidR="00DF0E19" w:rsidRDefault="00DF0E19">
      <w:pPr>
        <w:spacing w:line="200" w:lineRule="exact"/>
        <w:rPr>
          <w:sz w:val="20"/>
          <w:szCs w:val="20"/>
        </w:rPr>
      </w:pPr>
    </w:p>
    <w:p w14:paraId="115B46A9" w14:textId="77777777" w:rsidR="00DF0E19" w:rsidRDefault="00DF0E19">
      <w:pPr>
        <w:spacing w:line="200" w:lineRule="exact"/>
        <w:rPr>
          <w:sz w:val="20"/>
          <w:szCs w:val="20"/>
        </w:rPr>
      </w:pPr>
    </w:p>
    <w:p w14:paraId="75B28427" w14:textId="77777777" w:rsidR="00DF0E19" w:rsidRDefault="00DF0E19">
      <w:pPr>
        <w:spacing w:line="200" w:lineRule="exact"/>
        <w:rPr>
          <w:sz w:val="20"/>
          <w:szCs w:val="20"/>
        </w:rPr>
      </w:pPr>
    </w:p>
    <w:p w14:paraId="5C84C64D" w14:textId="77777777" w:rsidR="00DF0E19" w:rsidRDefault="00DF0E19">
      <w:pPr>
        <w:spacing w:line="200" w:lineRule="exact"/>
        <w:rPr>
          <w:sz w:val="20"/>
          <w:szCs w:val="20"/>
        </w:rPr>
      </w:pPr>
    </w:p>
    <w:p w14:paraId="6CB854CE" w14:textId="77777777" w:rsidR="00DF0E19" w:rsidRDefault="00DF0E19">
      <w:pPr>
        <w:spacing w:line="200" w:lineRule="exact"/>
        <w:rPr>
          <w:sz w:val="20"/>
          <w:szCs w:val="20"/>
        </w:rPr>
      </w:pPr>
    </w:p>
    <w:p w14:paraId="769A650F" w14:textId="77777777" w:rsidR="00DF0E19" w:rsidRDefault="00DF0E19">
      <w:pPr>
        <w:spacing w:line="200" w:lineRule="exact"/>
        <w:rPr>
          <w:sz w:val="20"/>
          <w:szCs w:val="20"/>
        </w:rPr>
      </w:pPr>
    </w:p>
    <w:p w14:paraId="1C23E4F7" w14:textId="77777777" w:rsidR="00DF0E19" w:rsidRDefault="00DF0E19">
      <w:pPr>
        <w:spacing w:line="200" w:lineRule="exact"/>
        <w:rPr>
          <w:sz w:val="20"/>
          <w:szCs w:val="20"/>
        </w:rPr>
      </w:pPr>
    </w:p>
    <w:p w14:paraId="28139C97" w14:textId="77777777" w:rsidR="00DF0E19" w:rsidRDefault="00DF0E19">
      <w:pPr>
        <w:spacing w:line="200" w:lineRule="exact"/>
        <w:rPr>
          <w:sz w:val="20"/>
          <w:szCs w:val="20"/>
        </w:rPr>
      </w:pPr>
    </w:p>
    <w:p w14:paraId="136B23ED" w14:textId="77777777" w:rsidR="00DF0E19" w:rsidRDefault="00DF0E19">
      <w:pPr>
        <w:spacing w:line="200" w:lineRule="exact"/>
        <w:rPr>
          <w:sz w:val="20"/>
          <w:szCs w:val="20"/>
        </w:rPr>
      </w:pPr>
    </w:p>
    <w:p w14:paraId="104DF120" w14:textId="77777777" w:rsidR="00DF0E19" w:rsidRDefault="00DF0E19">
      <w:pPr>
        <w:spacing w:line="200" w:lineRule="exact"/>
        <w:rPr>
          <w:sz w:val="20"/>
          <w:szCs w:val="20"/>
        </w:rPr>
      </w:pPr>
    </w:p>
    <w:p w14:paraId="19280AAE" w14:textId="77777777" w:rsidR="00DF0E19" w:rsidRDefault="00DF0E19">
      <w:pPr>
        <w:spacing w:line="200" w:lineRule="exact"/>
        <w:rPr>
          <w:sz w:val="20"/>
          <w:szCs w:val="20"/>
        </w:rPr>
      </w:pPr>
    </w:p>
    <w:p w14:paraId="302E7593" w14:textId="77777777" w:rsidR="00DF0E19" w:rsidRDefault="00DF0E19">
      <w:pPr>
        <w:spacing w:line="200" w:lineRule="exact"/>
        <w:rPr>
          <w:sz w:val="20"/>
          <w:szCs w:val="20"/>
        </w:rPr>
      </w:pPr>
    </w:p>
    <w:p w14:paraId="0161635F" w14:textId="77777777" w:rsidR="00DF0E19" w:rsidRDefault="00DF0E19">
      <w:pPr>
        <w:spacing w:line="200" w:lineRule="exact"/>
        <w:rPr>
          <w:sz w:val="20"/>
          <w:szCs w:val="20"/>
        </w:rPr>
      </w:pPr>
    </w:p>
    <w:p w14:paraId="102DD442" w14:textId="77777777" w:rsidR="00DF0E19" w:rsidRDefault="00DF0E19">
      <w:pPr>
        <w:spacing w:line="200" w:lineRule="exact"/>
        <w:rPr>
          <w:sz w:val="20"/>
          <w:szCs w:val="20"/>
        </w:rPr>
      </w:pPr>
    </w:p>
    <w:p w14:paraId="4934A9EA" w14:textId="77777777" w:rsidR="00DF0E19" w:rsidRDefault="00DF0E19">
      <w:pPr>
        <w:spacing w:line="200" w:lineRule="exact"/>
        <w:rPr>
          <w:sz w:val="20"/>
          <w:szCs w:val="20"/>
        </w:rPr>
      </w:pPr>
    </w:p>
    <w:p w14:paraId="0467555C" w14:textId="77777777" w:rsidR="00DF0E19" w:rsidRDefault="00DF0E19">
      <w:pPr>
        <w:spacing w:line="200" w:lineRule="exact"/>
        <w:rPr>
          <w:sz w:val="20"/>
          <w:szCs w:val="20"/>
        </w:rPr>
      </w:pPr>
    </w:p>
    <w:p w14:paraId="0B42500A" w14:textId="77777777" w:rsidR="00DF0E19" w:rsidRDefault="00DF0E19">
      <w:pPr>
        <w:spacing w:line="200" w:lineRule="exact"/>
        <w:rPr>
          <w:sz w:val="20"/>
          <w:szCs w:val="20"/>
        </w:rPr>
      </w:pPr>
    </w:p>
    <w:p w14:paraId="0A054A28" w14:textId="77777777" w:rsidR="00DF0E19" w:rsidRDefault="00DF0E19">
      <w:pPr>
        <w:spacing w:line="200" w:lineRule="exact"/>
        <w:rPr>
          <w:sz w:val="20"/>
          <w:szCs w:val="20"/>
        </w:rPr>
      </w:pPr>
    </w:p>
    <w:p w14:paraId="07FA8EB1" w14:textId="77777777" w:rsidR="00DF0E19" w:rsidRDefault="00DF0E19">
      <w:pPr>
        <w:spacing w:line="200" w:lineRule="exact"/>
        <w:rPr>
          <w:sz w:val="20"/>
          <w:szCs w:val="20"/>
        </w:rPr>
      </w:pPr>
    </w:p>
    <w:p w14:paraId="3240CB95" w14:textId="77777777" w:rsidR="00DF0E19" w:rsidRDefault="00DF0E19">
      <w:pPr>
        <w:spacing w:line="200" w:lineRule="exact"/>
        <w:rPr>
          <w:sz w:val="20"/>
          <w:szCs w:val="20"/>
        </w:rPr>
      </w:pPr>
    </w:p>
    <w:p w14:paraId="7ACEDE34" w14:textId="77777777" w:rsidR="00DF0E19" w:rsidRDefault="00DF0E19">
      <w:pPr>
        <w:spacing w:line="200" w:lineRule="exact"/>
        <w:rPr>
          <w:sz w:val="20"/>
          <w:szCs w:val="20"/>
        </w:rPr>
      </w:pPr>
    </w:p>
    <w:p w14:paraId="6D2F713E" w14:textId="77777777" w:rsidR="00DF0E19" w:rsidRDefault="00DF0E19">
      <w:pPr>
        <w:spacing w:line="200" w:lineRule="exact"/>
        <w:rPr>
          <w:sz w:val="20"/>
          <w:szCs w:val="20"/>
        </w:rPr>
      </w:pPr>
    </w:p>
    <w:p w14:paraId="50183735" w14:textId="77777777" w:rsidR="00DF0E19" w:rsidRDefault="00DF0E19">
      <w:pPr>
        <w:spacing w:line="200" w:lineRule="exact"/>
        <w:rPr>
          <w:sz w:val="20"/>
          <w:szCs w:val="20"/>
        </w:rPr>
      </w:pPr>
    </w:p>
    <w:p w14:paraId="4C0AC472" w14:textId="77777777" w:rsidR="00DF0E19" w:rsidRDefault="00DF0E19">
      <w:pPr>
        <w:spacing w:line="200" w:lineRule="exact"/>
        <w:rPr>
          <w:sz w:val="20"/>
          <w:szCs w:val="20"/>
        </w:rPr>
      </w:pPr>
    </w:p>
    <w:p w14:paraId="541F1B3C" w14:textId="77777777" w:rsidR="00DF0E19" w:rsidRDefault="00DF0E19">
      <w:pPr>
        <w:spacing w:line="200" w:lineRule="exact"/>
        <w:rPr>
          <w:sz w:val="20"/>
          <w:szCs w:val="20"/>
        </w:rPr>
      </w:pPr>
    </w:p>
    <w:p w14:paraId="4864B41F" w14:textId="77777777" w:rsidR="00DF0E19" w:rsidRDefault="00DF0E19">
      <w:pPr>
        <w:spacing w:line="200" w:lineRule="exact"/>
        <w:rPr>
          <w:sz w:val="20"/>
          <w:szCs w:val="20"/>
        </w:rPr>
      </w:pPr>
    </w:p>
    <w:p w14:paraId="5A5EF59B" w14:textId="77777777" w:rsidR="00DF0E19" w:rsidRDefault="00DF0E19">
      <w:pPr>
        <w:spacing w:line="200" w:lineRule="exact"/>
        <w:rPr>
          <w:sz w:val="20"/>
          <w:szCs w:val="20"/>
        </w:rPr>
      </w:pPr>
    </w:p>
    <w:p w14:paraId="08012E2D" w14:textId="77777777" w:rsidR="00DF0E19" w:rsidRDefault="00DF0E19">
      <w:pPr>
        <w:spacing w:line="200" w:lineRule="exact"/>
        <w:rPr>
          <w:sz w:val="20"/>
          <w:szCs w:val="20"/>
        </w:rPr>
      </w:pPr>
    </w:p>
    <w:p w14:paraId="30553948" w14:textId="77777777" w:rsidR="00DF0E19" w:rsidRDefault="00DF0E19">
      <w:pPr>
        <w:spacing w:line="200" w:lineRule="exact"/>
        <w:rPr>
          <w:sz w:val="20"/>
          <w:szCs w:val="20"/>
        </w:rPr>
      </w:pPr>
    </w:p>
    <w:p w14:paraId="50835D31" w14:textId="77777777" w:rsidR="00DF0E19" w:rsidRDefault="00DF0E19">
      <w:pPr>
        <w:spacing w:line="200" w:lineRule="exact"/>
        <w:rPr>
          <w:sz w:val="20"/>
          <w:szCs w:val="20"/>
        </w:rPr>
      </w:pPr>
    </w:p>
    <w:p w14:paraId="5A9AF911" w14:textId="77777777" w:rsidR="00DF0E19" w:rsidRDefault="00DF0E19">
      <w:pPr>
        <w:spacing w:line="200" w:lineRule="exact"/>
        <w:rPr>
          <w:sz w:val="20"/>
          <w:szCs w:val="20"/>
        </w:rPr>
      </w:pPr>
    </w:p>
    <w:p w14:paraId="0651D9F8" w14:textId="77777777" w:rsidR="00DF0E19" w:rsidRDefault="00DF0E19">
      <w:pPr>
        <w:spacing w:line="200" w:lineRule="exact"/>
        <w:rPr>
          <w:sz w:val="20"/>
          <w:szCs w:val="20"/>
        </w:rPr>
      </w:pPr>
    </w:p>
    <w:p w14:paraId="0D23BBF0" w14:textId="77777777" w:rsidR="00DF0E19" w:rsidRDefault="00DF0E19">
      <w:pPr>
        <w:spacing w:line="200" w:lineRule="exact"/>
        <w:rPr>
          <w:sz w:val="20"/>
          <w:szCs w:val="20"/>
        </w:rPr>
      </w:pPr>
    </w:p>
    <w:p w14:paraId="2EEDAC8C" w14:textId="77777777" w:rsidR="00DF0E19" w:rsidRDefault="00DF0E19">
      <w:pPr>
        <w:spacing w:line="200" w:lineRule="exact"/>
        <w:rPr>
          <w:sz w:val="20"/>
          <w:szCs w:val="20"/>
        </w:rPr>
      </w:pPr>
    </w:p>
    <w:p w14:paraId="6F013FD6" w14:textId="77777777" w:rsidR="00DF0E19" w:rsidRDefault="00DF0E19">
      <w:pPr>
        <w:spacing w:line="200" w:lineRule="exact"/>
        <w:rPr>
          <w:sz w:val="20"/>
          <w:szCs w:val="20"/>
        </w:rPr>
      </w:pPr>
    </w:p>
    <w:p w14:paraId="1DFAF1CD" w14:textId="77777777" w:rsidR="00DF0E19" w:rsidRDefault="00DF0E19">
      <w:pPr>
        <w:spacing w:line="200" w:lineRule="exact"/>
        <w:rPr>
          <w:sz w:val="20"/>
          <w:szCs w:val="20"/>
        </w:rPr>
      </w:pPr>
    </w:p>
    <w:p w14:paraId="3F1AFF18" w14:textId="77777777" w:rsidR="00DF0E19" w:rsidRDefault="00DF0E19">
      <w:pPr>
        <w:spacing w:line="200" w:lineRule="exact"/>
        <w:rPr>
          <w:sz w:val="20"/>
          <w:szCs w:val="20"/>
        </w:rPr>
      </w:pPr>
    </w:p>
    <w:p w14:paraId="09B90959" w14:textId="77777777" w:rsidR="00DF0E19" w:rsidRDefault="00DF0E19">
      <w:pPr>
        <w:spacing w:line="208"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7840"/>
        <w:gridCol w:w="4880"/>
        <w:gridCol w:w="20"/>
      </w:tblGrid>
      <w:tr w:rsidR="00DF0E19" w14:paraId="3112504D" w14:textId="77777777">
        <w:trPr>
          <w:trHeight w:val="209"/>
        </w:trPr>
        <w:tc>
          <w:tcPr>
            <w:tcW w:w="7840" w:type="dxa"/>
            <w:vAlign w:val="bottom"/>
          </w:tcPr>
          <w:p w14:paraId="1AA855B4"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4880" w:type="dxa"/>
            <w:vMerge w:val="restart"/>
            <w:vAlign w:val="bottom"/>
          </w:tcPr>
          <w:p w14:paraId="46ECA0F9" w14:textId="77777777" w:rsidR="00DF0E19" w:rsidRDefault="00000000">
            <w:pPr>
              <w:jc w:val="right"/>
              <w:rPr>
                <w:sz w:val="20"/>
                <w:szCs w:val="20"/>
              </w:rPr>
            </w:pPr>
            <w:r>
              <w:rPr>
                <w:rFonts w:ascii="Trebuchet MS" w:eastAsia="Trebuchet MS" w:hAnsi="Trebuchet MS" w:cs="Trebuchet MS"/>
                <w:color w:val="221F1F"/>
                <w:sz w:val="20"/>
                <w:szCs w:val="20"/>
              </w:rPr>
              <w:t>34</w:t>
            </w:r>
          </w:p>
        </w:tc>
        <w:tc>
          <w:tcPr>
            <w:tcW w:w="0" w:type="dxa"/>
            <w:vAlign w:val="bottom"/>
          </w:tcPr>
          <w:p w14:paraId="7EE84E57" w14:textId="77777777" w:rsidR="00DF0E19" w:rsidRDefault="00DF0E19">
            <w:pPr>
              <w:rPr>
                <w:sz w:val="1"/>
                <w:szCs w:val="1"/>
              </w:rPr>
            </w:pPr>
          </w:p>
        </w:tc>
      </w:tr>
      <w:tr w:rsidR="00DF0E19" w14:paraId="0232AA51" w14:textId="77777777">
        <w:trPr>
          <w:trHeight w:val="132"/>
        </w:trPr>
        <w:tc>
          <w:tcPr>
            <w:tcW w:w="7840" w:type="dxa"/>
            <w:vMerge w:val="restart"/>
            <w:vAlign w:val="bottom"/>
          </w:tcPr>
          <w:p w14:paraId="269F54A5"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4880" w:type="dxa"/>
            <w:vMerge/>
            <w:vAlign w:val="bottom"/>
          </w:tcPr>
          <w:p w14:paraId="497EFA09" w14:textId="77777777" w:rsidR="00DF0E19" w:rsidRDefault="00DF0E19">
            <w:pPr>
              <w:rPr>
                <w:sz w:val="11"/>
                <w:szCs w:val="11"/>
              </w:rPr>
            </w:pPr>
          </w:p>
        </w:tc>
        <w:tc>
          <w:tcPr>
            <w:tcW w:w="0" w:type="dxa"/>
            <w:vAlign w:val="bottom"/>
          </w:tcPr>
          <w:p w14:paraId="274AF8AC" w14:textId="77777777" w:rsidR="00DF0E19" w:rsidRDefault="00DF0E19">
            <w:pPr>
              <w:rPr>
                <w:sz w:val="1"/>
                <w:szCs w:val="1"/>
              </w:rPr>
            </w:pPr>
          </w:p>
        </w:tc>
      </w:tr>
      <w:tr w:rsidR="00DF0E19" w14:paraId="7BBE359F" w14:textId="77777777">
        <w:trPr>
          <w:trHeight w:val="94"/>
        </w:trPr>
        <w:tc>
          <w:tcPr>
            <w:tcW w:w="7840" w:type="dxa"/>
            <w:vMerge/>
            <w:vAlign w:val="bottom"/>
          </w:tcPr>
          <w:p w14:paraId="6CBC9201" w14:textId="77777777" w:rsidR="00DF0E19" w:rsidRDefault="00DF0E19">
            <w:pPr>
              <w:rPr>
                <w:sz w:val="8"/>
                <w:szCs w:val="8"/>
              </w:rPr>
            </w:pPr>
          </w:p>
        </w:tc>
        <w:tc>
          <w:tcPr>
            <w:tcW w:w="4880" w:type="dxa"/>
            <w:vAlign w:val="bottom"/>
          </w:tcPr>
          <w:p w14:paraId="193A337E" w14:textId="77777777" w:rsidR="00DF0E19" w:rsidRDefault="00DF0E19">
            <w:pPr>
              <w:rPr>
                <w:sz w:val="8"/>
                <w:szCs w:val="8"/>
              </w:rPr>
            </w:pPr>
          </w:p>
        </w:tc>
        <w:tc>
          <w:tcPr>
            <w:tcW w:w="0" w:type="dxa"/>
            <w:vAlign w:val="bottom"/>
          </w:tcPr>
          <w:p w14:paraId="68D62E61" w14:textId="77777777" w:rsidR="00DF0E19" w:rsidRDefault="00DF0E19">
            <w:pPr>
              <w:rPr>
                <w:sz w:val="1"/>
                <w:szCs w:val="1"/>
              </w:rPr>
            </w:pPr>
          </w:p>
        </w:tc>
      </w:tr>
    </w:tbl>
    <w:p w14:paraId="4B1C14AA" w14:textId="77777777" w:rsidR="00DF0E19" w:rsidRDefault="00DF0E19">
      <w:pPr>
        <w:sectPr w:rsidR="00DF0E19">
          <w:type w:val="continuous"/>
          <w:pgSz w:w="16840" w:h="11911" w:orient="landscape"/>
          <w:pgMar w:top="1075" w:right="1121" w:bottom="359" w:left="1420" w:header="0" w:footer="0" w:gutter="0"/>
          <w:cols w:space="720" w:equalWidth="0">
            <w:col w:w="14300"/>
          </w:cols>
        </w:sectPr>
      </w:pPr>
    </w:p>
    <w:p w14:paraId="0F5199FF" w14:textId="77777777" w:rsidR="00DF0E19" w:rsidRDefault="00DF0E19">
      <w:pPr>
        <w:spacing w:line="200" w:lineRule="exact"/>
        <w:rPr>
          <w:sz w:val="20"/>
          <w:szCs w:val="20"/>
        </w:rPr>
      </w:pPr>
      <w:bookmarkStart w:id="41" w:name="page42"/>
      <w:bookmarkEnd w:id="41"/>
    </w:p>
    <w:p w14:paraId="488D961E" w14:textId="77777777" w:rsidR="00DF0E19" w:rsidRDefault="00DF0E19">
      <w:pPr>
        <w:spacing w:line="200" w:lineRule="exact"/>
        <w:rPr>
          <w:sz w:val="20"/>
          <w:szCs w:val="20"/>
        </w:rPr>
      </w:pPr>
    </w:p>
    <w:p w14:paraId="7AC4C580" w14:textId="77777777" w:rsidR="00DF0E19" w:rsidRDefault="00DF0E19">
      <w:pPr>
        <w:spacing w:line="312" w:lineRule="exact"/>
        <w:rPr>
          <w:sz w:val="20"/>
          <w:szCs w:val="20"/>
        </w:rPr>
      </w:pPr>
    </w:p>
    <w:p w14:paraId="69D9C013" w14:textId="77777777" w:rsidR="00DF0E19" w:rsidRDefault="00000000">
      <w:pPr>
        <w:ind w:left="460"/>
        <w:rPr>
          <w:sz w:val="20"/>
          <w:szCs w:val="20"/>
        </w:rPr>
      </w:pPr>
      <w:r>
        <w:rPr>
          <w:rFonts w:ascii="Trebuchet MS" w:eastAsia="Trebuchet MS" w:hAnsi="Trebuchet MS" w:cs="Trebuchet MS"/>
          <w:b/>
          <w:bCs/>
          <w:sz w:val="26"/>
          <w:szCs w:val="26"/>
        </w:rPr>
        <w:t>4.2.4  dimension Environment</w:t>
      </w:r>
    </w:p>
    <w:p w14:paraId="61AA8D6A" w14:textId="77777777" w:rsidR="00DF0E19" w:rsidRDefault="00DF0E19">
      <w:pPr>
        <w:spacing w:line="179" w:lineRule="exact"/>
        <w:rPr>
          <w:sz w:val="20"/>
          <w:szCs w:val="20"/>
        </w:rPr>
      </w:pPr>
    </w:p>
    <w:p w14:paraId="670006A7" w14:textId="77777777" w:rsidR="00DF0E19" w:rsidRDefault="00000000">
      <w:pPr>
        <w:spacing w:line="238" w:lineRule="auto"/>
        <w:ind w:left="460" w:right="551"/>
        <w:jc w:val="both"/>
        <w:rPr>
          <w:sz w:val="20"/>
          <w:szCs w:val="20"/>
        </w:rPr>
      </w:pPr>
      <w:r>
        <w:rPr>
          <w:rFonts w:ascii="Palatino Linotype" w:eastAsia="Palatino Linotype" w:hAnsi="Palatino Linotype" w:cs="Palatino Linotype"/>
          <w:sz w:val="20"/>
          <w:szCs w:val="20"/>
        </w:rPr>
        <w:t xml:space="preserve">According to the WBAE 2020, the goal of the environment dimension is an </w:t>
      </w:r>
      <w:r>
        <w:rPr>
          <w:rFonts w:ascii="Palatino Linotype" w:eastAsia="Palatino Linotype" w:hAnsi="Palatino Linotype" w:cs="Palatino Linotype"/>
          <w:b/>
          <w:bCs/>
          <w:sz w:val="20"/>
          <w:szCs w:val="20"/>
        </w:rPr>
        <w:t>environmentally and climate-friendly to establish sustainable food production</w:t>
      </w:r>
      <w:r>
        <w:rPr>
          <w:rFonts w:ascii="Palatino Linotype" w:eastAsia="Palatino Linotype" w:hAnsi="Palatino Linotype" w:cs="Palatino Linotype"/>
          <w:sz w:val="20"/>
          <w:szCs w:val="20"/>
        </w:rPr>
        <w:t xml:space="preserve"> that</w:t>
      </w:r>
      <w:r>
        <w:rPr>
          <w:rFonts w:ascii="Palatino Linotype" w:eastAsia="Palatino Linotype" w:hAnsi="Palatino Linotype" w:cs="Palatino Linotype"/>
          <w:b/>
          <w:bCs/>
          <w:sz w:val="20"/>
          <w:szCs w:val="20"/>
        </w:rPr>
        <w:t xml:space="preserve"> </w:t>
      </w:r>
      <w:r>
        <w:rPr>
          <w:rFonts w:ascii="Palatino Linotype" w:eastAsia="Palatino Linotype" w:hAnsi="Palatino Linotype" w:cs="Palatino Linotype"/>
          <w:sz w:val="20"/>
          <w:szCs w:val="20"/>
        </w:rPr>
        <w:t>contributes to the medium and long-term sustainability activity goals of Germany fits. Measured becomes this through different indicators, How</w:t>
      </w:r>
    </w:p>
    <w:p w14:paraId="070C2B22" w14:textId="77777777" w:rsidR="00DF0E19" w:rsidRDefault="00DF0E19">
      <w:pPr>
        <w:spacing w:line="48" w:lineRule="exact"/>
        <w:rPr>
          <w:sz w:val="20"/>
          <w:szCs w:val="20"/>
        </w:rPr>
      </w:pPr>
    </w:p>
    <w:p w14:paraId="78DF717E" w14:textId="77777777" w:rsidR="00DF0E19" w:rsidRDefault="00000000">
      <w:pPr>
        <w:ind w:left="460" w:right="551"/>
        <w:jc w:val="both"/>
        <w:rPr>
          <w:sz w:val="20"/>
          <w:szCs w:val="20"/>
        </w:rPr>
      </w:pPr>
      <w:r>
        <w:rPr>
          <w:rFonts w:ascii="Palatino Linotype" w:eastAsia="Palatino Linotype" w:hAnsi="Palatino Linotype" w:cs="Palatino Linotype"/>
          <w:sz w:val="20"/>
          <w:szCs w:val="20"/>
        </w:rPr>
        <w:t>eg climate balance as part of a life cycle assessment, but also the topics of eutrophication and toxicity should be taken into account, as should sustainable farming production method (conventional or ecological Agriculture), Measures to the organic diversity, Height of use of pesticides, water consumption, Origin the forage middle, genetic engineering and Circular thinking/regional supply chains.</w:t>
      </w:r>
    </w:p>
    <w:p w14:paraId="2F11ED2E" w14:textId="77777777" w:rsidR="00DF0E19" w:rsidRDefault="00DF0E19">
      <w:pPr>
        <w:spacing w:line="168" w:lineRule="exact"/>
        <w:rPr>
          <w:sz w:val="20"/>
          <w:szCs w:val="20"/>
        </w:rPr>
      </w:pPr>
    </w:p>
    <w:p w14:paraId="5DC4C1AB" w14:textId="77777777" w:rsidR="00DF0E19" w:rsidRDefault="00000000">
      <w:pPr>
        <w:spacing w:line="238" w:lineRule="auto"/>
        <w:ind w:left="460" w:right="551"/>
        <w:jc w:val="both"/>
        <w:rPr>
          <w:sz w:val="20"/>
          <w:szCs w:val="20"/>
        </w:rPr>
      </w:pPr>
      <w:r>
        <w:rPr>
          <w:rFonts w:ascii="Palatino Linotype" w:eastAsia="Palatino Linotype" w:hAnsi="Palatino Linotype" w:cs="Palatino Linotype"/>
          <w:sz w:val="20"/>
          <w:szCs w:val="20"/>
        </w:rPr>
        <w:t>To the complexity of an assessment of a sustainable environmentally and climate-friendly To do justice to food production, at least the following indicators/criteria should be Product (in a first step only mono products and products with low processing grade) taken into account become:</w:t>
      </w:r>
    </w:p>
    <w:p w14:paraId="6046B3A8" w14:textId="77777777" w:rsidR="00DF0E19" w:rsidRDefault="00DF0E19">
      <w:pPr>
        <w:spacing w:line="166" w:lineRule="exact"/>
        <w:rPr>
          <w:sz w:val="20"/>
          <w:szCs w:val="20"/>
        </w:rPr>
      </w:pPr>
    </w:p>
    <w:p w14:paraId="13671B83" w14:textId="77777777" w:rsidR="00DF0E19" w:rsidRDefault="00000000">
      <w:pPr>
        <w:spacing w:line="228" w:lineRule="auto"/>
        <w:ind w:left="460" w:right="551"/>
        <w:jc w:val="both"/>
        <w:rPr>
          <w:sz w:val="20"/>
          <w:szCs w:val="20"/>
        </w:rPr>
      </w:pPr>
      <w:r>
        <w:rPr>
          <w:rFonts w:ascii="Palatino Linotype" w:eastAsia="Palatino Linotype" w:hAnsi="Palatino Linotype" w:cs="Palatino Linotype"/>
          <w:sz w:val="20"/>
          <w:szCs w:val="20"/>
        </w:rPr>
        <w:t>Standardized Values one life cycle assessment (LCA) from product categories (e.g created on Base the data from agribalysis)</w:t>
      </w:r>
    </w:p>
    <w:p w14:paraId="75971E25" w14:textId="77777777" w:rsidR="00DF0E19" w:rsidRDefault="00DF0E19">
      <w:pPr>
        <w:spacing w:line="129" w:lineRule="exact"/>
        <w:rPr>
          <w:sz w:val="20"/>
          <w:szCs w:val="20"/>
        </w:rPr>
      </w:pPr>
    </w:p>
    <w:p w14:paraId="416C5C11" w14:textId="77777777" w:rsidR="00DF0E19" w:rsidRDefault="00000000">
      <w:pPr>
        <w:numPr>
          <w:ilvl w:val="0"/>
          <w:numId w:val="43"/>
        </w:numPr>
        <w:tabs>
          <w:tab w:val="left" w:pos="1180"/>
        </w:tabs>
        <w:ind w:left="1180" w:hanging="364"/>
        <w:rPr>
          <w:rFonts w:ascii="Symbol" w:eastAsia="Symbol" w:hAnsi="Symbol" w:cs="Symbol"/>
          <w:b/>
          <w:bCs/>
          <w:sz w:val="20"/>
          <w:szCs w:val="20"/>
        </w:rPr>
      </w:pPr>
      <w:r>
        <w:rPr>
          <w:rFonts w:ascii="Palatino Linotype" w:eastAsia="Palatino Linotype" w:hAnsi="Palatino Linotype" w:cs="Palatino Linotype"/>
          <w:sz w:val="20"/>
          <w:szCs w:val="20"/>
        </w:rPr>
        <w:t>production form</w:t>
      </w:r>
    </w:p>
    <w:p w14:paraId="7514BDEE" w14:textId="77777777" w:rsidR="00DF0E19" w:rsidRDefault="00DF0E19">
      <w:pPr>
        <w:spacing w:line="130" w:lineRule="exact"/>
        <w:rPr>
          <w:rFonts w:ascii="Symbol" w:eastAsia="Symbol" w:hAnsi="Symbol" w:cs="Symbol"/>
          <w:b/>
          <w:bCs/>
          <w:sz w:val="20"/>
          <w:szCs w:val="20"/>
        </w:rPr>
      </w:pPr>
    </w:p>
    <w:p w14:paraId="37C757C9" w14:textId="77777777" w:rsidR="00DF0E19" w:rsidRDefault="00000000">
      <w:pPr>
        <w:numPr>
          <w:ilvl w:val="0"/>
          <w:numId w:val="43"/>
        </w:numPr>
        <w:tabs>
          <w:tab w:val="left" w:pos="1180"/>
        </w:tabs>
        <w:ind w:left="1180" w:hanging="364"/>
        <w:rPr>
          <w:rFonts w:ascii="Symbol" w:eastAsia="Symbol" w:hAnsi="Symbol" w:cs="Symbol"/>
          <w:b/>
          <w:bCs/>
          <w:sz w:val="20"/>
          <w:szCs w:val="20"/>
        </w:rPr>
      </w:pPr>
      <w:r>
        <w:rPr>
          <w:rFonts w:ascii="Palatino Linotype" w:eastAsia="Palatino Linotype" w:hAnsi="Palatino Linotype" w:cs="Palatino Linotype"/>
          <w:sz w:val="20"/>
          <w:szCs w:val="20"/>
        </w:rPr>
        <w:t>biodiversity</w:t>
      </w:r>
    </w:p>
    <w:p w14:paraId="757F8B77" w14:textId="77777777" w:rsidR="00DF0E19" w:rsidRDefault="00DF0E19">
      <w:pPr>
        <w:spacing w:line="130" w:lineRule="exact"/>
        <w:rPr>
          <w:rFonts w:ascii="Symbol" w:eastAsia="Symbol" w:hAnsi="Symbol" w:cs="Symbol"/>
          <w:b/>
          <w:bCs/>
          <w:sz w:val="20"/>
          <w:szCs w:val="20"/>
        </w:rPr>
      </w:pPr>
    </w:p>
    <w:p w14:paraId="39163F14" w14:textId="77777777" w:rsidR="00DF0E19" w:rsidRDefault="00000000">
      <w:pPr>
        <w:numPr>
          <w:ilvl w:val="0"/>
          <w:numId w:val="43"/>
        </w:numPr>
        <w:tabs>
          <w:tab w:val="left" w:pos="1180"/>
        </w:tabs>
        <w:ind w:left="1180" w:hanging="364"/>
        <w:rPr>
          <w:rFonts w:ascii="Symbol" w:eastAsia="Symbol" w:hAnsi="Symbol" w:cs="Symbol"/>
          <w:b/>
          <w:bCs/>
          <w:sz w:val="20"/>
          <w:szCs w:val="20"/>
        </w:rPr>
      </w:pPr>
      <w:r>
        <w:rPr>
          <w:rFonts w:ascii="Palatino Linotype" w:eastAsia="Palatino Linotype" w:hAnsi="Palatino Linotype" w:cs="Palatino Linotype"/>
          <w:sz w:val="20"/>
          <w:szCs w:val="20"/>
        </w:rPr>
        <w:t>use of pesticides</w:t>
      </w:r>
    </w:p>
    <w:p w14:paraId="257EBD01" w14:textId="77777777" w:rsidR="00DF0E19" w:rsidRDefault="00DF0E19">
      <w:pPr>
        <w:spacing w:line="128" w:lineRule="exact"/>
        <w:rPr>
          <w:rFonts w:ascii="Symbol" w:eastAsia="Symbol" w:hAnsi="Symbol" w:cs="Symbol"/>
          <w:b/>
          <w:bCs/>
          <w:sz w:val="20"/>
          <w:szCs w:val="20"/>
        </w:rPr>
      </w:pPr>
    </w:p>
    <w:p w14:paraId="0A25A7EF" w14:textId="77777777" w:rsidR="00DF0E19" w:rsidRDefault="00000000">
      <w:pPr>
        <w:numPr>
          <w:ilvl w:val="0"/>
          <w:numId w:val="43"/>
        </w:numPr>
        <w:tabs>
          <w:tab w:val="left" w:pos="1180"/>
        </w:tabs>
        <w:ind w:left="1180" w:hanging="364"/>
        <w:rPr>
          <w:rFonts w:ascii="Symbol" w:eastAsia="Symbol" w:hAnsi="Symbol" w:cs="Symbol"/>
          <w:b/>
          <w:bCs/>
          <w:sz w:val="20"/>
          <w:szCs w:val="20"/>
        </w:rPr>
      </w:pPr>
      <w:r>
        <w:rPr>
          <w:rFonts w:ascii="Palatino Linotype" w:eastAsia="Palatino Linotype" w:hAnsi="Palatino Linotype" w:cs="Palatino Linotype"/>
          <w:sz w:val="20"/>
          <w:szCs w:val="20"/>
        </w:rPr>
        <w:t>GMO free</w:t>
      </w:r>
    </w:p>
    <w:p w14:paraId="61A823C2" w14:textId="77777777" w:rsidR="00DF0E19" w:rsidRDefault="00DF0E19">
      <w:pPr>
        <w:spacing w:line="130" w:lineRule="exact"/>
        <w:rPr>
          <w:rFonts w:ascii="Symbol" w:eastAsia="Symbol" w:hAnsi="Symbol" w:cs="Symbol"/>
          <w:b/>
          <w:bCs/>
          <w:sz w:val="20"/>
          <w:szCs w:val="20"/>
        </w:rPr>
      </w:pPr>
    </w:p>
    <w:p w14:paraId="0A70C290" w14:textId="77777777" w:rsidR="00DF0E19" w:rsidRDefault="00000000">
      <w:pPr>
        <w:numPr>
          <w:ilvl w:val="0"/>
          <w:numId w:val="43"/>
        </w:numPr>
        <w:tabs>
          <w:tab w:val="left" w:pos="1180"/>
        </w:tabs>
        <w:ind w:left="1180" w:hanging="364"/>
        <w:rPr>
          <w:rFonts w:ascii="Symbol" w:eastAsia="Symbol" w:hAnsi="Symbol" w:cs="Symbol"/>
          <w:b/>
          <w:bCs/>
          <w:sz w:val="20"/>
          <w:szCs w:val="20"/>
        </w:rPr>
      </w:pPr>
      <w:r>
        <w:rPr>
          <w:rFonts w:ascii="Palatino Linotype" w:eastAsia="Palatino Linotype" w:hAnsi="Palatino Linotype" w:cs="Palatino Linotype"/>
          <w:sz w:val="20"/>
          <w:szCs w:val="20"/>
        </w:rPr>
        <w:t>feed origin (at animal products, spec. Origin from soy)</w:t>
      </w:r>
    </w:p>
    <w:p w14:paraId="22E4D62C" w14:textId="77777777" w:rsidR="00DF0E19" w:rsidRDefault="00DF0E19">
      <w:pPr>
        <w:spacing w:line="130" w:lineRule="exact"/>
        <w:rPr>
          <w:rFonts w:ascii="Symbol" w:eastAsia="Symbol" w:hAnsi="Symbol" w:cs="Symbol"/>
          <w:b/>
          <w:bCs/>
          <w:sz w:val="20"/>
          <w:szCs w:val="20"/>
        </w:rPr>
      </w:pPr>
    </w:p>
    <w:p w14:paraId="3FF910E1" w14:textId="77777777" w:rsidR="00DF0E19" w:rsidRDefault="00000000">
      <w:pPr>
        <w:numPr>
          <w:ilvl w:val="0"/>
          <w:numId w:val="43"/>
        </w:numPr>
        <w:tabs>
          <w:tab w:val="left" w:pos="1180"/>
        </w:tabs>
        <w:ind w:left="1180" w:hanging="364"/>
        <w:rPr>
          <w:rFonts w:ascii="Symbol" w:eastAsia="Symbol" w:hAnsi="Symbol" w:cs="Symbol"/>
          <w:b/>
          <w:bCs/>
          <w:sz w:val="20"/>
          <w:szCs w:val="20"/>
        </w:rPr>
      </w:pPr>
      <w:r>
        <w:rPr>
          <w:rFonts w:ascii="Palatino Linotype" w:eastAsia="Palatino Linotype" w:hAnsi="Palatino Linotype" w:cs="Palatino Linotype"/>
          <w:sz w:val="20"/>
          <w:szCs w:val="20"/>
        </w:rPr>
        <w:t>regionality</w:t>
      </w:r>
    </w:p>
    <w:p w14:paraId="510958BC" w14:textId="77777777" w:rsidR="00DF0E19" w:rsidRDefault="00DF0E19">
      <w:pPr>
        <w:spacing w:line="200" w:lineRule="exact"/>
        <w:rPr>
          <w:sz w:val="20"/>
          <w:szCs w:val="20"/>
        </w:rPr>
      </w:pPr>
    </w:p>
    <w:p w14:paraId="6E9E0BB2" w14:textId="77777777" w:rsidR="00DF0E19" w:rsidRDefault="00DF0E19">
      <w:pPr>
        <w:spacing w:line="332" w:lineRule="exact"/>
        <w:rPr>
          <w:sz w:val="20"/>
          <w:szCs w:val="20"/>
        </w:rPr>
      </w:pPr>
    </w:p>
    <w:p w14:paraId="40339EFB" w14:textId="77777777" w:rsidR="00DF0E19" w:rsidRDefault="00000000">
      <w:pPr>
        <w:ind w:left="460"/>
        <w:rPr>
          <w:sz w:val="20"/>
          <w:szCs w:val="20"/>
        </w:rPr>
      </w:pPr>
      <w:r>
        <w:rPr>
          <w:rFonts w:ascii="Palatino Linotype" w:eastAsia="Palatino Linotype" w:hAnsi="Palatino Linotype" w:cs="Palatino Linotype"/>
          <w:sz w:val="20"/>
          <w:szCs w:val="20"/>
        </w:rPr>
        <w:t>The following evaluation keys are used for the individual indicators (p. Table 13):</w:t>
      </w:r>
    </w:p>
    <w:p w14:paraId="1766CBA4" w14:textId="77777777" w:rsidR="00DF0E19" w:rsidRDefault="00DF0E19">
      <w:pPr>
        <w:spacing w:line="133" w:lineRule="exact"/>
        <w:rPr>
          <w:sz w:val="20"/>
          <w:szCs w:val="20"/>
        </w:rPr>
      </w:pPr>
    </w:p>
    <w:p w14:paraId="5D9F1EDB" w14:textId="77777777" w:rsidR="00DF0E19" w:rsidRDefault="00000000">
      <w:pPr>
        <w:spacing w:line="243" w:lineRule="auto"/>
        <w:ind w:left="460" w:right="551"/>
        <w:jc w:val="both"/>
        <w:rPr>
          <w:sz w:val="20"/>
          <w:szCs w:val="20"/>
        </w:rPr>
      </w:pPr>
      <w:r>
        <w:rPr>
          <w:rFonts w:ascii="Palatino Linotype" w:eastAsia="Palatino Linotype" w:hAnsi="Palatino Linotype" w:cs="Palatino Linotype"/>
          <w:sz w:val="20"/>
          <w:szCs w:val="20"/>
        </w:rPr>
        <w:t xml:space="preserve">The Evaluation the life cycle assessment he follows on Base from classes (A </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E, s. above), eg analogous to the Eco score or Planet Score.</w:t>
      </w:r>
    </w:p>
    <w:p w14:paraId="3C6F8DF4" w14:textId="77777777" w:rsidR="00DF0E19" w:rsidRDefault="00DF0E19">
      <w:pPr>
        <w:spacing w:line="161" w:lineRule="exact"/>
        <w:rPr>
          <w:sz w:val="20"/>
          <w:szCs w:val="20"/>
        </w:rPr>
      </w:pPr>
    </w:p>
    <w:p w14:paraId="1EA58DAE" w14:textId="77777777" w:rsidR="00DF0E19" w:rsidRDefault="00000000">
      <w:pPr>
        <w:spacing w:line="238" w:lineRule="auto"/>
        <w:ind w:left="460" w:right="551"/>
        <w:jc w:val="both"/>
        <w:rPr>
          <w:sz w:val="20"/>
          <w:szCs w:val="20"/>
        </w:rPr>
      </w:pPr>
      <w:r>
        <w:rPr>
          <w:rFonts w:ascii="Palatino Linotype" w:eastAsia="Palatino Linotype" w:hAnsi="Palatino Linotype" w:cs="Palatino Linotype"/>
          <w:sz w:val="20"/>
          <w:szCs w:val="20"/>
        </w:rPr>
        <w:t>Conventional and ecological production methods are generally used as a form of production differentiated, with organic farming receiving the full number of points, the con- conventional no. judged becomes this through the Labelling with to the EU organic logo or additionally with one organic association mark.</w:t>
      </w:r>
    </w:p>
    <w:p w14:paraId="5038FCFD" w14:textId="77777777" w:rsidR="00DF0E19" w:rsidRDefault="00DF0E19">
      <w:pPr>
        <w:spacing w:line="169" w:lineRule="exact"/>
        <w:rPr>
          <w:sz w:val="20"/>
          <w:szCs w:val="20"/>
        </w:rPr>
      </w:pPr>
    </w:p>
    <w:p w14:paraId="354E5944" w14:textId="77777777" w:rsidR="00DF0E19" w:rsidRDefault="00000000">
      <w:pPr>
        <w:spacing w:line="234" w:lineRule="auto"/>
        <w:ind w:left="460" w:right="551"/>
        <w:jc w:val="both"/>
        <w:rPr>
          <w:sz w:val="20"/>
          <w:szCs w:val="20"/>
        </w:rPr>
      </w:pPr>
      <w:r>
        <w:rPr>
          <w:rFonts w:ascii="Palatino Linotype" w:eastAsia="Palatino Linotype" w:hAnsi="Palatino Linotype" w:cs="Palatino Linotype"/>
          <w:sz w:val="20"/>
          <w:szCs w:val="20"/>
        </w:rPr>
        <w:t>If the topic of biodiversity is communicated, the evaluation is based on corresponding ing labels. Included becomes current one full score only at the Bioland label forgive, there this Association expressly one own mandatory Biodiversity Policy created.</w:t>
      </w:r>
    </w:p>
    <w:p w14:paraId="19C35A00" w14:textId="77777777" w:rsidR="00DF0E19" w:rsidRDefault="00DF0E19">
      <w:pPr>
        <w:spacing w:line="171" w:lineRule="exact"/>
        <w:rPr>
          <w:sz w:val="20"/>
          <w:szCs w:val="20"/>
        </w:rPr>
      </w:pPr>
    </w:p>
    <w:p w14:paraId="766072BC" w14:textId="77777777" w:rsidR="00DF0E19" w:rsidRDefault="00000000">
      <w:pPr>
        <w:numPr>
          <w:ilvl w:val="0"/>
          <w:numId w:val="44"/>
        </w:numPr>
        <w:tabs>
          <w:tab w:val="left" w:pos="906"/>
        </w:tabs>
        <w:spacing w:line="226" w:lineRule="auto"/>
        <w:ind w:left="460" w:right="551" w:hanging="1"/>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use can only be generalized based on the two conventional production forms and organic recorded become.</w:t>
      </w:r>
    </w:p>
    <w:p w14:paraId="6D1E9419" w14:textId="77777777" w:rsidR="00DF0E19" w:rsidRDefault="00DF0E19">
      <w:pPr>
        <w:spacing w:line="169" w:lineRule="exact"/>
        <w:rPr>
          <w:sz w:val="20"/>
          <w:szCs w:val="20"/>
        </w:rPr>
      </w:pPr>
    </w:p>
    <w:p w14:paraId="49248263" w14:textId="77777777" w:rsidR="00DF0E19" w:rsidRDefault="00000000">
      <w:pPr>
        <w:spacing w:line="228" w:lineRule="auto"/>
        <w:ind w:left="460" w:right="531"/>
        <w:rPr>
          <w:sz w:val="20"/>
          <w:szCs w:val="20"/>
        </w:rPr>
      </w:pPr>
      <w:r>
        <w:rPr>
          <w:rFonts w:ascii="Palatino Linotype" w:eastAsia="Palatino Linotype" w:hAnsi="Palatino Linotype" w:cs="Palatino Linotype"/>
          <w:sz w:val="20"/>
          <w:szCs w:val="20"/>
        </w:rPr>
        <w:t>GMO-free status is confirmed by the presence of a VLOG seal on conventional products or through the Labelling as organic product rated.</w:t>
      </w:r>
    </w:p>
    <w:p w14:paraId="18AADAD2" w14:textId="77777777" w:rsidR="00DF0E19" w:rsidRDefault="00000000">
      <w:pPr>
        <w:spacing w:line="20" w:lineRule="exact"/>
        <w:rPr>
          <w:sz w:val="20"/>
          <w:szCs w:val="20"/>
        </w:rPr>
      </w:pPr>
      <w:r>
        <w:rPr>
          <w:noProof/>
          <w:sz w:val="20"/>
          <w:szCs w:val="20"/>
        </w:rPr>
        <w:drawing>
          <wp:anchor distT="0" distB="0" distL="114300" distR="114300" simplePos="0" relativeHeight="251695104" behindDoc="1" locked="0" layoutInCell="0" allowOverlap="1" wp14:anchorId="337DCFC5" wp14:editId="7C987867">
            <wp:simplePos x="0" y="0"/>
            <wp:positionH relativeFrom="column">
              <wp:posOffset>111125</wp:posOffset>
            </wp:positionH>
            <wp:positionV relativeFrom="paragraph">
              <wp:posOffset>45085</wp:posOffset>
            </wp:positionV>
            <wp:extent cx="593090" cy="248285"/>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1"/>
                    <a:srcRect/>
                    <a:stretch>
                      <a:fillRect/>
                    </a:stretch>
                  </pic:blipFill>
                  <pic:spPr bwMode="auto">
                    <a:xfrm>
                      <a:off x="0" y="0"/>
                      <a:ext cx="593090" cy="248285"/>
                    </a:xfrm>
                    <a:prstGeom prst="rect">
                      <a:avLst/>
                    </a:prstGeom>
                    <a:noFill/>
                  </pic:spPr>
                </pic:pic>
              </a:graphicData>
            </a:graphic>
          </wp:anchor>
        </w:drawing>
      </w:r>
    </w:p>
    <w:p w14:paraId="6D996F5F" w14:textId="77777777" w:rsidR="00DF0E19" w:rsidRDefault="00DF0E19">
      <w:pPr>
        <w:spacing w:line="175" w:lineRule="exact"/>
        <w:rPr>
          <w:sz w:val="20"/>
          <w:szCs w:val="20"/>
        </w:rPr>
      </w:pPr>
    </w:p>
    <w:p w14:paraId="32527B7C" w14:textId="77777777" w:rsidR="00DF0E19" w:rsidRDefault="00000000">
      <w:pPr>
        <w:ind w:left="2060"/>
        <w:rPr>
          <w:sz w:val="20"/>
          <w:szCs w:val="20"/>
        </w:rPr>
      </w:pPr>
      <w:r>
        <w:rPr>
          <w:rFonts w:ascii="Trebuchet MS" w:eastAsia="Trebuchet MS" w:hAnsi="Trebuchet MS" w:cs="Trebuchet MS"/>
          <w:color w:val="221F1F"/>
          <w:sz w:val="18"/>
          <w:szCs w:val="18"/>
        </w:rPr>
        <w:t>Basiskonzept Nachhaltiger Einkaufsassistent</w:t>
      </w:r>
    </w:p>
    <w:p w14:paraId="21581426" w14:textId="77777777" w:rsidR="00DF0E19" w:rsidRDefault="00DF0E19">
      <w:pPr>
        <w:spacing w:line="22" w:lineRule="exact"/>
        <w:rPr>
          <w:sz w:val="20"/>
          <w:szCs w:val="20"/>
        </w:rPr>
      </w:pPr>
    </w:p>
    <w:p w14:paraId="4B09AFF3" w14:textId="77777777" w:rsidR="00DF0E19" w:rsidRDefault="00000000">
      <w:pPr>
        <w:ind w:left="2060"/>
        <w:rPr>
          <w:sz w:val="20"/>
          <w:szCs w:val="20"/>
        </w:rPr>
      </w:pPr>
      <w:r>
        <w:rPr>
          <w:rFonts w:ascii="Trebuchet MS" w:eastAsia="Trebuchet MS" w:hAnsi="Trebuchet MS" w:cs="Trebuchet MS"/>
          <w:color w:val="221F1F"/>
          <w:sz w:val="18"/>
          <w:szCs w:val="18"/>
        </w:rPr>
        <w:t>FiBL Projekte GmbH</w:t>
      </w:r>
    </w:p>
    <w:p w14:paraId="4DAFD551" w14:textId="77777777" w:rsidR="00DF0E19" w:rsidRDefault="00DF0E19">
      <w:pPr>
        <w:spacing w:line="225" w:lineRule="exact"/>
        <w:rPr>
          <w:sz w:val="20"/>
          <w:szCs w:val="20"/>
        </w:rPr>
      </w:pPr>
    </w:p>
    <w:p w14:paraId="6D976EAC" w14:textId="77777777" w:rsidR="00DF0E19" w:rsidRDefault="00000000">
      <w:pPr>
        <w:ind w:left="8280"/>
        <w:rPr>
          <w:sz w:val="20"/>
          <w:szCs w:val="20"/>
        </w:rPr>
      </w:pPr>
      <w:r>
        <w:rPr>
          <w:rFonts w:ascii="Trebuchet MS" w:eastAsia="Trebuchet MS" w:hAnsi="Trebuchet MS" w:cs="Trebuchet MS"/>
          <w:color w:val="221F1F"/>
          <w:sz w:val="20"/>
          <w:szCs w:val="20"/>
        </w:rPr>
        <w:t>35</w:t>
      </w:r>
    </w:p>
    <w:p w14:paraId="657DAC0D" w14:textId="77777777" w:rsidR="00DF0E19" w:rsidRDefault="00DF0E19">
      <w:pPr>
        <w:sectPr w:rsidR="00DF0E19">
          <w:pgSz w:w="11920" w:h="16841"/>
          <w:pgMar w:top="1440" w:right="1440" w:bottom="735" w:left="1440" w:header="0" w:footer="0" w:gutter="0"/>
          <w:cols w:space="720" w:equalWidth="0">
            <w:col w:w="9031"/>
          </w:cols>
        </w:sectPr>
      </w:pPr>
    </w:p>
    <w:p w14:paraId="213E5A66" w14:textId="77777777" w:rsidR="00DF0E19" w:rsidRDefault="00DF0E19">
      <w:pPr>
        <w:spacing w:line="200" w:lineRule="exact"/>
        <w:rPr>
          <w:sz w:val="20"/>
          <w:szCs w:val="20"/>
        </w:rPr>
      </w:pPr>
      <w:bookmarkStart w:id="42" w:name="page43"/>
      <w:bookmarkEnd w:id="42"/>
    </w:p>
    <w:p w14:paraId="701EAF34" w14:textId="77777777" w:rsidR="00DF0E19" w:rsidRDefault="00DF0E19">
      <w:pPr>
        <w:spacing w:line="371" w:lineRule="exact"/>
        <w:rPr>
          <w:sz w:val="20"/>
          <w:szCs w:val="20"/>
        </w:rPr>
      </w:pPr>
    </w:p>
    <w:p w14:paraId="643447EA" w14:textId="77777777" w:rsidR="00DF0E19" w:rsidRDefault="00000000">
      <w:pPr>
        <w:spacing w:line="228" w:lineRule="auto"/>
        <w:ind w:left="460" w:right="711"/>
        <w:rPr>
          <w:sz w:val="20"/>
          <w:szCs w:val="20"/>
        </w:rPr>
      </w:pPr>
      <w:r>
        <w:rPr>
          <w:rFonts w:ascii="Palatino Linotype" w:eastAsia="Palatino Linotype" w:hAnsi="Palatino Linotype" w:cs="Palatino Linotype"/>
          <w:sz w:val="20"/>
          <w:szCs w:val="20"/>
        </w:rPr>
        <w:t>At animal products can additionally one Statement to the feed origin positive be evaluates become.</w:t>
      </w:r>
    </w:p>
    <w:p w14:paraId="44B7B6BF" w14:textId="77777777" w:rsidR="00DF0E19" w:rsidRDefault="00DF0E19">
      <w:pPr>
        <w:spacing w:line="164" w:lineRule="exact"/>
        <w:rPr>
          <w:sz w:val="20"/>
          <w:szCs w:val="20"/>
        </w:rPr>
      </w:pPr>
    </w:p>
    <w:p w14:paraId="56EA95F3" w14:textId="77777777" w:rsidR="00DF0E19" w:rsidRDefault="00000000">
      <w:pPr>
        <w:spacing w:line="228" w:lineRule="auto"/>
        <w:ind w:left="460" w:right="631"/>
        <w:rPr>
          <w:sz w:val="20"/>
          <w:szCs w:val="20"/>
        </w:rPr>
      </w:pPr>
      <w:r>
        <w:rPr>
          <w:rFonts w:ascii="Palatino Linotype" w:eastAsia="Palatino Linotype" w:hAnsi="Palatino Linotype" w:cs="Palatino Linotype"/>
          <w:sz w:val="20"/>
          <w:szCs w:val="20"/>
        </w:rPr>
        <w:t>He follows one Offer of a reward the Origin one product (regionality claim), so becomes the product positive rated.</w:t>
      </w:r>
    </w:p>
    <w:p w14:paraId="00877FF2" w14:textId="77777777" w:rsidR="00DF0E19" w:rsidRDefault="00DF0E19">
      <w:pPr>
        <w:spacing w:line="200" w:lineRule="exact"/>
        <w:rPr>
          <w:sz w:val="20"/>
          <w:szCs w:val="20"/>
        </w:rPr>
      </w:pPr>
    </w:p>
    <w:p w14:paraId="69441345" w14:textId="77777777" w:rsidR="00DF0E19" w:rsidRDefault="00DF0E19">
      <w:pPr>
        <w:spacing w:line="319" w:lineRule="exact"/>
        <w:rPr>
          <w:sz w:val="20"/>
          <w:szCs w:val="20"/>
        </w:rPr>
      </w:pPr>
    </w:p>
    <w:p w14:paraId="73A42C49" w14:textId="77777777" w:rsidR="00DF0E19" w:rsidRDefault="00000000">
      <w:pPr>
        <w:ind w:left="460"/>
        <w:rPr>
          <w:sz w:val="20"/>
          <w:szCs w:val="20"/>
        </w:rPr>
      </w:pPr>
      <w:r>
        <w:rPr>
          <w:rFonts w:ascii="Arial" w:eastAsia="Arial" w:hAnsi="Arial" w:cs="Arial"/>
          <w:i/>
          <w:iCs/>
          <w:color w:val="44536A"/>
          <w:sz w:val="18"/>
          <w:szCs w:val="18"/>
        </w:rPr>
        <w:t>Table 13: rating key for the dimension Environment</w:t>
      </w:r>
    </w:p>
    <w:p w14:paraId="7C43D93D" w14:textId="77777777" w:rsidR="00DF0E19" w:rsidRDefault="00DF0E19">
      <w:pPr>
        <w:spacing w:line="184" w:lineRule="exact"/>
        <w:rPr>
          <w:sz w:val="20"/>
          <w:szCs w:val="20"/>
        </w:rPr>
      </w:pPr>
    </w:p>
    <w:tbl>
      <w:tblPr>
        <w:tblW w:w="0" w:type="auto"/>
        <w:tblInd w:w="470" w:type="dxa"/>
        <w:tblLayout w:type="fixed"/>
        <w:tblCellMar>
          <w:left w:w="0" w:type="dxa"/>
          <w:right w:w="0" w:type="dxa"/>
        </w:tblCellMar>
        <w:tblLook w:val="04A0" w:firstRow="1" w:lastRow="0" w:firstColumn="1" w:lastColumn="0" w:noHBand="0" w:noVBand="1"/>
      </w:tblPr>
      <w:tblGrid>
        <w:gridCol w:w="2700"/>
        <w:gridCol w:w="2680"/>
        <w:gridCol w:w="1100"/>
        <w:gridCol w:w="1580"/>
        <w:gridCol w:w="30"/>
      </w:tblGrid>
      <w:tr w:rsidR="00DF0E19" w14:paraId="34DC686E" w14:textId="77777777">
        <w:trPr>
          <w:trHeight w:val="233"/>
        </w:trPr>
        <w:tc>
          <w:tcPr>
            <w:tcW w:w="2700" w:type="dxa"/>
            <w:tcBorders>
              <w:top w:val="single" w:sz="8" w:space="0" w:color="auto"/>
              <w:left w:val="single" w:sz="8" w:space="0" w:color="auto"/>
              <w:bottom w:val="single" w:sz="8" w:space="0" w:color="auto"/>
              <w:right w:val="single" w:sz="8" w:space="0" w:color="auto"/>
            </w:tcBorders>
            <w:vAlign w:val="bottom"/>
          </w:tcPr>
          <w:p w14:paraId="51F1E894" w14:textId="77777777" w:rsidR="00DF0E19" w:rsidRDefault="00000000">
            <w:pPr>
              <w:spacing w:line="224" w:lineRule="exact"/>
              <w:ind w:left="120"/>
              <w:rPr>
                <w:sz w:val="20"/>
                <w:szCs w:val="20"/>
              </w:rPr>
            </w:pPr>
            <w:r>
              <w:rPr>
                <w:rFonts w:ascii="Trebuchet MS" w:eastAsia="Trebuchet MS" w:hAnsi="Trebuchet MS" w:cs="Trebuchet MS"/>
                <w:b/>
                <w:bCs/>
                <w:sz w:val="20"/>
                <w:szCs w:val="20"/>
              </w:rPr>
              <w:t>criteria</w:t>
            </w:r>
          </w:p>
        </w:tc>
        <w:tc>
          <w:tcPr>
            <w:tcW w:w="2680" w:type="dxa"/>
            <w:tcBorders>
              <w:top w:val="single" w:sz="8" w:space="0" w:color="auto"/>
              <w:bottom w:val="single" w:sz="8" w:space="0" w:color="auto"/>
              <w:right w:val="single" w:sz="8" w:space="0" w:color="auto"/>
            </w:tcBorders>
            <w:vAlign w:val="bottom"/>
          </w:tcPr>
          <w:p w14:paraId="48745380" w14:textId="77777777" w:rsidR="00DF0E19" w:rsidRDefault="00000000">
            <w:pPr>
              <w:spacing w:line="224" w:lineRule="exact"/>
              <w:ind w:left="100"/>
              <w:rPr>
                <w:sz w:val="20"/>
                <w:szCs w:val="20"/>
              </w:rPr>
            </w:pPr>
            <w:r>
              <w:rPr>
                <w:rFonts w:ascii="Trebuchet MS" w:eastAsia="Trebuchet MS" w:hAnsi="Trebuchet MS" w:cs="Trebuchet MS"/>
                <w:b/>
                <w:bCs/>
                <w:sz w:val="20"/>
                <w:szCs w:val="20"/>
              </w:rPr>
              <w:t>Procedure/Label/Standard</w:t>
            </w:r>
          </w:p>
        </w:tc>
        <w:tc>
          <w:tcPr>
            <w:tcW w:w="1100" w:type="dxa"/>
            <w:tcBorders>
              <w:top w:val="single" w:sz="8" w:space="0" w:color="auto"/>
              <w:bottom w:val="single" w:sz="8" w:space="0" w:color="auto"/>
            </w:tcBorders>
            <w:vAlign w:val="bottom"/>
          </w:tcPr>
          <w:p w14:paraId="31B43842" w14:textId="77777777" w:rsidR="00DF0E19" w:rsidRDefault="00000000">
            <w:pPr>
              <w:spacing w:line="224" w:lineRule="exact"/>
              <w:ind w:left="100"/>
              <w:rPr>
                <w:sz w:val="20"/>
                <w:szCs w:val="20"/>
              </w:rPr>
            </w:pPr>
            <w:r>
              <w:rPr>
                <w:rFonts w:ascii="Trebuchet MS" w:eastAsia="Trebuchet MS" w:hAnsi="Trebuchet MS" w:cs="Trebuchet MS"/>
                <w:b/>
                <w:bCs/>
                <w:sz w:val="20"/>
                <w:szCs w:val="20"/>
              </w:rPr>
              <w:t>rating key</w:t>
            </w:r>
          </w:p>
        </w:tc>
        <w:tc>
          <w:tcPr>
            <w:tcW w:w="1580" w:type="dxa"/>
            <w:tcBorders>
              <w:top w:val="single" w:sz="8" w:space="0" w:color="auto"/>
              <w:bottom w:val="single" w:sz="8" w:space="0" w:color="auto"/>
              <w:right w:val="single" w:sz="8" w:space="0" w:color="auto"/>
            </w:tcBorders>
            <w:vAlign w:val="bottom"/>
          </w:tcPr>
          <w:p w14:paraId="69DEFEE3" w14:textId="77777777" w:rsidR="00DF0E19" w:rsidRDefault="00DF0E19">
            <w:pPr>
              <w:rPr>
                <w:sz w:val="20"/>
                <w:szCs w:val="20"/>
              </w:rPr>
            </w:pPr>
          </w:p>
        </w:tc>
        <w:tc>
          <w:tcPr>
            <w:tcW w:w="0" w:type="dxa"/>
            <w:vAlign w:val="bottom"/>
          </w:tcPr>
          <w:p w14:paraId="2AE52C2C" w14:textId="77777777" w:rsidR="00DF0E19" w:rsidRDefault="00DF0E19">
            <w:pPr>
              <w:rPr>
                <w:sz w:val="1"/>
                <w:szCs w:val="1"/>
              </w:rPr>
            </w:pPr>
          </w:p>
        </w:tc>
      </w:tr>
      <w:tr w:rsidR="00DF0E19" w14:paraId="035E26BC" w14:textId="77777777">
        <w:trPr>
          <w:trHeight w:val="224"/>
        </w:trPr>
        <w:tc>
          <w:tcPr>
            <w:tcW w:w="2700" w:type="dxa"/>
            <w:tcBorders>
              <w:left w:val="single" w:sz="8" w:space="0" w:color="auto"/>
              <w:right w:val="single" w:sz="8" w:space="0" w:color="auto"/>
            </w:tcBorders>
            <w:vAlign w:val="bottom"/>
          </w:tcPr>
          <w:p w14:paraId="069F12A4" w14:textId="77777777" w:rsidR="00DF0E19" w:rsidRDefault="00000000">
            <w:pPr>
              <w:spacing w:line="224" w:lineRule="exact"/>
              <w:ind w:left="120"/>
              <w:rPr>
                <w:sz w:val="20"/>
                <w:szCs w:val="20"/>
              </w:rPr>
            </w:pPr>
            <w:r>
              <w:rPr>
                <w:rFonts w:ascii="Trebuchet MS" w:eastAsia="Trebuchet MS" w:hAnsi="Trebuchet MS" w:cs="Trebuchet MS"/>
                <w:sz w:val="20"/>
                <w:szCs w:val="20"/>
              </w:rPr>
              <w:t>life cycle assessment</w:t>
            </w:r>
          </w:p>
        </w:tc>
        <w:tc>
          <w:tcPr>
            <w:tcW w:w="2680" w:type="dxa"/>
            <w:tcBorders>
              <w:right w:val="single" w:sz="8" w:space="0" w:color="auto"/>
            </w:tcBorders>
            <w:vAlign w:val="bottom"/>
          </w:tcPr>
          <w:p w14:paraId="1F9AC66B" w14:textId="77777777" w:rsidR="00DF0E19" w:rsidRDefault="00000000">
            <w:pPr>
              <w:spacing w:line="214" w:lineRule="exact"/>
              <w:ind w:left="100"/>
              <w:rPr>
                <w:sz w:val="20"/>
                <w:szCs w:val="20"/>
              </w:rPr>
            </w:pPr>
            <w:r>
              <w:rPr>
                <w:rFonts w:ascii="Trebuchet MS" w:eastAsia="Trebuchet MS" w:hAnsi="Trebuchet MS" w:cs="Trebuchet MS"/>
                <w:sz w:val="20"/>
                <w:szCs w:val="20"/>
              </w:rPr>
              <w:t>calculation on Base from</w:t>
            </w:r>
          </w:p>
        </w:tc>
        <w:tc>
          <w:tcPr>
            <w:tcW w:w="1100" w:type="dxa"/>
            <w:vAlign w:val="bottom"/>
          </w:tcPr>
          <w:p w14:paraId="0FBAAA20" w14:textId="77777777" w:rsidR="00DF0E19" w:rsidRDefault="00000000">
            <w:pPr>
              <w:spacing w:line="214" w:lineRule="exact"/>
              <w:ind w:left="100"/>
              <w:rPr>
                <w:sz w:val="20"/>
                <w:szCs w:val="20"/>
              </w:rPr>
            </w:pPr>
            <w:r>
              <w:rPr>
                <w:rFonts w:ascii="Trebuchet MS" w:eastAsia="Trebuchet MS" w:hAnsi="Trebuchet MS" w:cs="Trebuchet MS"/>
                <w:sz w:val="20"/>
                <w:szCs w:val="20"/>
              </w:rPr>
              <w:t>s. senior</w:t>
            </w:r>
          </w:p>
        </w:tc>
        <w:tc>
          <w:tcPr>
            <w:tcW w:w="1580" w:type="dxa"/>
            <w:tcBorders>
              <w:right w:val="single" w:sz="8" w:space="0" w:color="auto"/>
            </w:tcBorders>
            <w:vAlign w:val="bottom"/>
          </w:tcPr>
          <w:p w14:paraId="071D4A65" w14:textId="77777777" w:rsidR="00DF0E19" w:rsidRDefault="00DF0E19">
            <w:pPr>
              <w:rPr>
                <w:sz w:val="19"/>
                <w:szCs w:val="19"/>
              </w:rPr>
            </w:pPr>
          </w:p>
        </w:tc>
        <w:tc>
          <w:tcPr>
            <w:tcW w:w="0" w:type="dxa"/>
            <w:vAlign w:val="bottom"/>
          </w:tcPr>
          <w:p w14:paraId="09BBC416" w14:textId="77777777" w:rsidR="00DF0E19" w:rsidRDefault="00DF0E19">
            <w:pPr>
              <w:rPr>
                <w:sz w:val="1"/>
                <w:szCs w:val="1"/>
              </w:rPr>
            </w:pPr>
          </w:p>
        </w:tc>
      </w:tr>
      <w:tr w:rsidR="00DF0E19" w14:paraId="2B67F4B5" w14:textId="77777777">
        <w:trPr>
          <w:trHeight w:val="233"/>
        </w:trPr>
        <w:tc>
          <w:tcPr>
            <w:tcW w:w="2700" w:type="dxa"/>
            <w:tcBorders>
              <w:left w:val="single" w:sz="8" w:space="0" w:color="auto"/>
              <w:right w:val="single" w:sz="8" w:space="0" w:color="auto"/>
            </w:tcBorders>
            <w:vAlign w:val="bottom"/>
          </w:tcPr>
          <w:p w14:paraId="4E00AA40" w14:textId="77777777" w:rsidR="00DF0E19" w:rsidRDefault="00DF0E19">
            <w:pPr>
              <w:rPr>
                <w:sz w:val="20"/>
                <w:szCs w:val="20"/>
              </w:rPr>
            </w:pPr>
          </w:p>
        </w:tc>
        <w:tc>
          <w:tcPr>
            <w:tcW w:w="2680" w:type="dxa"/>
            <w:tcBorders>
              <w:right w:val="single" w:sz="8" w:space="0" w:color="auto"/>
            </w:tcBorders>
            <w:vAlign w:val="bottom"/>
          </w:tcPr>
          <w:p w14:paraId="0A903CAF" w14:textId="77777777" w:rsidR="00DF0E19" w:rsidRDefault="00000000">
            <w:pPr>
              <w:spacing w:line="223" w:lineRule="exact"/>
              <w:ind w:left="100"/>
              <w:rPr>
                <w:sz w:val="20"/>
                <w:szCs w:val="20"/>
              </w:rPr>
            </w:pPr>
            <w:r>
              <w:rPr>
                <w:rFonts w:ascii="Trebuchet MS" w:eastAsia="Trebuchet MS" w:hAnsi="Trebuchet MS" w:cs="Trebuchet MS"/>
                <w:sz w:val="20"/>
                <w:szCs w:val="20"/>
              </w:rPr>
              <w:t>standardized Life Cycle</w:t>
            </w:r>
          </w:p>
        </w:tc>
        <w:tc>
          <w:tcPr>
            <w:tcW w:w="1100" w:type="dxa"/>
            <w:vAlign w:val="bottom"/>
          </w:tcPr>
          <w:p w14:paraId="5A74BA79" w14:textId="77777777" w:rsidR="00DF0E19" w:rsidRDefault="00000000">
            <w:pPr>
              <w:ind w:left="100"/>
              <w:rPr>
                <w:sz w:val="20"/>
                <w:szCs w:val="20"/>
              </w:rPr>
            </w:pPr>
            <w:r>
              <w:rPr>
                <w:rFonts w:ascii="Trebuchet MS" w:eastAsia="Trebuchet MS" w:hAnsi="Trebuchet MS" w:cs="Trebuchet MS"/>
                <w:sz w:val="20"/>
                <w:szCs w:val="20"/>
              </w:rPr>
              <w:t>Class 100</w:t>
            </w:r>
          </w:p>
        </w:tc>
        <w:tc>
          <w:tcPr>
            <w:tcW w:w="1580" w:type="dxa"/>
            <w:tcBorders>
              <w:right w:val="single" w:sz="8" w:space="0" w:color="auto"/>
            </w:tcBorders>
            <w:vAlign w:val="bottom"/>
          </w:tcPr>
          <w:p w14:paraId="4B2296F0" w14:textId="77777777" w:rsidR="00DF0E19" w:rsidRDefault="00000000">
            <w:pPr>
              <w:ind w:right="180"/>
              <w:jc w:val="right"/>
              <w:rPr>
                <w:sz w:val="20"/>
                <w:szCs w:val="20"/>
              </w:rPr>
            </w:pPr>
            <w:r>
              <w:rPr>
                <w:rFonts w:ascii="Trebuchet MS" w:eastAsia="Trebuchet MS" w:hAnsi="Trebuchet MS" w:cs="Trebuchet MS"/>
                <w:sz w:val="20"/>
                <w:szCs w:val="20"/>
              </w:rPr>
              <w:t>_</w:t>
            </w:r>
          </w:p>
        </w:tc>
        <w:tc>
          <w:tcPr>
            <w:tcW w:w="0" w:type="dxa"/>
            <w:vAlign w:val="bottom"/>
          </w:tcPr>
          <w:p w14:paraId="09054D02" w14:textId="77777777" w:rsidR="00DF0E19" w:rsidRDefault="00DF0E19">
            <w:pPr>
              <w:rPr>
                <w:sz w:val="1"/>
                <w:szCs w:val="1"/>
              </w:rPr>
            </w:pPr>
          </w:p>
        </w:tc>
      </w:tr>
      <w:tr w:rsidR="00DF0E19" w14:paraId="729E7500" w14:textId="77777777">
        <w:trPr>
          <w:trHeight w:val="233"/>
        </w:trPr>
        <w:tc>
          <w:tcPr>
            <w:tcW w:w="2700" w:type="dxa"/>
            <w:tcBorders>
              <w:left w:val="single" w:sz="8" w:space="0" w:color="auto"/>
              <w:right w:val="single" w:sz="8" w:space="0" w:color="auto"/>
            </w:tcBorders>
            <w:vAlign w:val="bottom"/>
          </w:tcPr>
          <w:p w14:paraId="4E239952" w14:textId="77777777" w:rsidR="00DF0E19" w:rsidRDefault="00DF0E19">
            <w:pPr>
              <w:rPr>
                <w:sz w:val="20"/>
                <w:szCs w:val="20"/>
              </w:rPr>
            </w:pPr>
          </w:p>
        </w:tc>
        <w:tc>
          <w:tcPr>
            <w:tcW w:w="2680" w:type="dxa"/>
            <w:tcBorders>
              <w:right w:val="single" w:sz="8" w:space="0" w:color="auto"/>
            </w:tcBorders>
            <w:vAlign w:val="bottom"/>
          </w:tcPr>
          <w:p w14:paraId="46BDC943" w14:textId="77777777" w:rsidR="00DF0E19" w:rsidRDefault="00000000">
            <w:pPr>
              <w:spacing w:line="224" w:lineRule="exact"/>
              <w:ind w:left="100"/>
              <w:rPr>
                <w:sz w:val="20"/>
                <w:szCs w:val="20"/>
              </w:rPr>
            </w:pPr>
            <w:r>
              <w:rPr>
                <w:rFonts w:ascii="Trebuchet MS" w:eastAsia="Trebuchet MS" w:hAnsi="Trebuchet MS" w:cs="Trebuchet MS"/>
                <w:sz w:val="20"/>
                <w:szCs w:val="20"/>
              </w:rPr>
              <w:t>Assessments</w:t>
            </w:r>
          </w:p>
        </w:tc>
        <w:tc>
          <w:tcPr>
            <w:tcW w:w="1100" w:type="dxa"/>
            <w:vAlign w:val="bottom"/>
          </w:tcPr>
          <w:p w14:paraId="79DEED72" w14:textId="77777777" w:rsidR="00DF0E19" w:rsidRDefault="00000000">
            <w:pPr>
              <w:ind w:left="100"/>
              <w:rPr>
                <w:sz w:val="20"/>
                <w:szCs w:val="20"/>
              </w:rPr>
            </w:pPr>
            <w:r>
              <w:rPr>
                <w:rFonts w:ascii="Trebuchet MS" w:eastAsia="Trebuchet MS" w:hAnsi="Trebuchet MS" w:cs="Trebuchet MS"/>
                <w:sz w:val="20"/>
                <w:szCs w:val="20"/>
              </w:rPr>
              <w:t>Class B80</w:t>
            </w:r>
          </w:p>
        </w:tc>
        <w:tc>
          <w:tcPr>
            <w:tcW w:w="1580" w:type="dxa"/>
            <w:tcBorders>
              <w:right w:val="single" w:sz="8" w:space="0" w:color="auto"/>
            </w:tcBorders>
            <w:vAlign w:val="bottom"/>
          </w:tcPr>
          <w:p w14:paraId="78483402" w14:textId="77777777" w:rsidR="00DF0E19" w:rsidRDefault="00000000">
            <w:pPr>
              <w:ind w:right="200"/>
              <w:jc w:val="right"/>
              <w:rPr>
                <w:sz w:val="20"/>
                <w:szCs w:val="20"/>
              </w:rPr>
            </w:pPr>
            <w:r>
              <w:rPr>
                <w:rFonts w:ascii="Trebuchet MS" w:eastAsia="Trebuchet MS" w:hAnsi="Trebuchet MS" w:cs="Trebuchet MS"/>
                <w:sz w:val="20"/>
                <w:szCs w:val="20"/>
              </w:rPr>
              <w:t>_</w:t>
            </w:r>
          </w:p>
        </w:tc>
        <w:tc>
          <w:tcPr>
            <w:tcW w:w="0" w:type="dxa"/>
            <w:vAlign w:val="bottom"/>
          </w:tcPr>
          <w:p w14:paraId="05002BD6" w14:textId="77777777" w:rsidR="00DF0E19" w:rsidRDefault="00DF0E19">
            <w:pPr>
              <w:rPr>
                <w:sz w:val="1"/>
                <w:szCs w:val="1"/>
              </w:rPr>
            </w:pPr>
          </w:p>
        </w:tc>
      </w:tr>
      <w:tr w:rsidR="00DF0E19" w14:paraId="7F3D02FE" w14:textId="77777777">
        <w:trPr>
          <w:trHeight w:val="230"/>
        </w:trPr>
        <w:tc>
          <w:tcPr>
            <w:tcW w:w="2700" w:type="dxa"/>
            <w:tcBorders>
              <w:left w:val="single" w:sz="8" w:space="0" w:color="auto"/>
              <w:right w:val="single" w:sz="8" w:space="0" w:color="auto"/>
            </w:tcBorders>
            <w:vAlign w:val="bottom"/>
          </w:tcPr>
          <w:p w14:paraId="43FB6D0C" w14:textId="77777777" w:rsidR="00DF0E19" w:rsidRDefault="00DF0E19">
            <w:pPr>
              <w:rPr>
                <w:sz w:val="20"/>
                <w:szCs w:val="20"/>
              </w:rPr>
            </w:pPr>
          </w:p>
        </w:tc>
        <w:tc>
          <w:tcPr>
            <w:tcW w:w="2680" w:type="dxa"/>
            <w:tcBorders>
              <w:right w:val="single" w:sz="8" w:space="0" w:color="auto"/>
            </w:tcBorders>
            <w:vAlign w:val="bottom"/>
          </w:tcPr>
          <w:p w14:paraId="1F933C81" w14:textId="77777777" w:rsidR="00DF0E19" w:rsidRDefault="00DF0E19">
            <w:pPr>
              <w:rPr>
                <w:sz w:val="20"/>
                <w:szCs w:val="20"/>
              </w:rPr>
            </w:pPr>
          </w:p>
        </w:tc>
        <w:tc>
          <w:tcPr>
            <w:tcW w:w="1100" w:type="dxa"/>
            <w:vAlign w:val="bottom"/>
          </w:tcPr>
          <w:p w14:paraId="6E84DDDA" w14:textId="77777777" w:rsidR="00DF0E19" w:rsidRDefault="00000000">
            <w:pPr>
              <w:spacing w:line="231" w:lineRule="exact"/>
              <w:ind w:left="100"/>
              <w:rPr>
                <w:sz w:val="20"/>
                <w:szCs w:val="20"/>
              </w:rPr>
            </w:pPr>
            <w:r>
              <w:rPr>
                <w:rFonts w:ascii="Trebuchet MS" w:eastAsia="Trebuchet MS" w:hAnsi="Trebuchet MS" w:cs="Trebuchet MS"/>
                <w:sz w:val="20"/>
                <w:szCs w:val="20"/>
              </w:rPr>
              <w:t>Class c60</w:t>
            </w:r>
          </w:p>
        </w:tc>
        <w:tc>
          <w:tcPr>
            <w:tcW w:w="1580" w:type="dxa"/>
            <w:tcBorders>
              <w:right w:val="single" w:sz="8" w:space="0" w:color="auto"/>
            </w:tcBorders>
            <w:vAlign w:val="bottom"/>
          </w:tcPr>
          <w:p w14:paraId="7A3FEEDA" w14:textId="77777777" w:rsidR="00DF0E19" w:rsidRDefault="00000000">
            <w:pPr>
              <w:spacing w:line="231" w:lineRule="exact"/>
              <w:ind w:right="160"/>
              <w:jc w:val="right"/>
              <w:rPr>
                <w:sz w:val="20"/>
                <w:szCs w:val="20"/>
              </w:rPr>
            </w:pPr>
            <w:r>
              <w:rPr>
                <w:rFonts w:ascii="Trebuchet MS" w:eastAsia="Trebuchet MS" w:hAnsi="Trebuchet MS" w:cs="Trebuchet MS"/>
                <w:sz w:val="20"/>
                <w:szCs w:val="20"/>
              </w:rPr>
              <w:t>_</w:t>
            </w:r>
          </w:p>
        </w:tc>
        <w:tc>
          <w:tcPr>
            <w:tcW w:w="0" w:type="dxa"/>
            <w:vAlign w:val="bottom"/>
          </w:tcPr>
          <w:p w14:paraId="01BB0860" w14:textId="77777777" w:rsidR="00DF0E19" w:rsidRDefault="00DF0E19">
            <w:pPr>
              <w:rPr>
                <w:sz w:val="1"/>
                <w:szCs w:val="1"/>
              </w:rPr>
            </w:pPr>
          </w:p>
        </w:tc>
      </w:tr>
      <w:tr w:rsidR="00DF0E19" w14:paraId="4E75E25F" w14:textId="77777777">
        <w:trPr>
          <w:trHeight w:val="230"/>
        </w:trPr>
        <w:tc>
          <w:tcPr>
            <w:tcW w:w="2700" w:type="dxa"/>
            <w:tcBorders>
              <w:left w:val="single" w:sz="8" w:space="0" w:color="auto"/>
              <w:right w:val="single" w:sz="8" w:space="0" w:color="auto"/>
            </w:tcBorders>
            <w:vAlign w:val="bottom"/>
          </w:tcPr>
          <w:p w14:paraId="62A8CC59" w14:textId="77777777" w:rsidR="00DF0E19" w:rsidRDefault="00DF0E19">
            <w:pPr>
              <w:rPr>
                <w:sz w:val="20"/>
                <w:szCs w:val="20"/>
              </w:rPr>
            </w:pPr>
          </w:p>
        </w:tc>
        <w:tc>
          <w:tcPr>
            <w:tcW w:w="2680" w:type="dxa"/>
            <w:tcBorders>
              <w:right w:val="single" w:sz="8" w:space="0" w:color="auto"/>
            </w:tcBorders>
            <w:vAlign w:val="bottom"/>
          </w:tcPr>
          <w:p w14:paraId="00B46FD7" w14:textId="77777777" w:rsidR="00DF0E19" w:rsidRDefault="00DF0E19">
            <w:pPr>
              <w:rPr>
                <w:sz w:val="20"/>
                <w:szCs w:val="20"/>
              </w:rPr>
            </w:pPr>
          </w:p>
        </w:tc>
        <w:tc>
          <w:tcPr>
            <w:tcW w:w="1100" w:type="dxa"/>
            <w:vAlign w:val="bottom"/>
          </w:tcPr>
          <w:p w14:paraId="25334819" w14:textId="77777777" w:rsidR="00DF0E19" w:rsidRDefault="00000000">
            <w:pPr>
              <w:spacing w:line="231" w:lineRule="exact"/>
              <w:ind w:left="100"/>
              <w:rPr>
                <w:sz w:val="20"/>
                <w:szCs w:val="20"/>
              </w:rPr>
            </w:pPr>
            <w:r>
              <w:rPr>
                <w:rFonts w:ascii="Trebuchet MS" w:eastAsia="Trebuchet MS" w:hAnsi="Trebuchet MS" w:cs="Trebuchet MS"/>
                <w:sz w:val="20"/>
                <w:szCs w:val="20"/>
              </w:rPr>
              <w:t>Class D</w:t>
            </w:r>
          </w:p>
        </w:tc>
        <w:tc>
          <w:tcPr>
            <w:tcW w:w="1580" w:type="dxa"/>
            <w:tcBorders>
              <w:right w:val="single" w:sz="8" w:space="0" w:color="auto"/>
            </w:tcBorders>
            <w:vAlign w:val="bottom"/>
          </w:tcPr>
          <w:p w14:paraId="3B61BB61" w14:textId="77777777" w:rsidR="00DF0E19" w:rsidRDefault="00000000">
            <w:pPr>
              <w:spacing w:line="231" w:lineRule="exact"/>
              <w:ind w:right="160"/>
              <w:jc w:val="right"/>
              <w:rPr>
                <w:sz w:val="20"/>
                <w:szCs w:val="20"/>
              </w:rPr>
            </w:pPr>
            <w:r>
              <w:rPr>
                <w:rFonts w:ascii="Trebuchet MS" w:eastAsia="Trebuchet MS" w:hAnsi="Trebuchet MS" w:cs="Trebuchet MS"/>
                <w:sz w:val="20"/>
                <w:szCs w:val="20"/>
              </w:rPr>
              <w:t>40</w:t>
            </w:r>
          </w:p>
        </w:tc>
        <w:tc>
          <w:tcPr>
            <w:tcW w:w="0" w:type="dxa"/>
            <w:vAlign w:val="bottom"/>
          </w:tcPr>
          <w:p w14:paraId="2F5E447B" w14:textId="77777777" w:rsidR="00DF0E19" w:rsidRDefault="00DF0E19">
            <w:pPr>
              <w:rPr>
                <w:sz w:val="1"/>
                <w:szCs w:val="1"/>
              </w:rPr>
            </w:pPr>
          </w:p>
        </w:tc>
      </w:tr>
      <w:tr w:rsidR="00DF0E19" w14:paraId="60DF5B2B" w14:textId="77777777">
        <w:trPr>
          <w:trHeight w:val="218"/>
        </w:trPr>
        <w:tc>
          <w:tcPr>
            <w:tcW w:w="2700" w:type="dxa"/>
            <w:tcBorders>
              <w:left w:val="single" w:sz="8" w:space="0" w:color="auto"/>
              <w:right w:val="single" w:sz="8" w:space="0" w:color="auto"/>
            </w:tcBorders>
            <w:vAlign w:val="bottom"/>
          </w:tcPr>
          <w:p w14:paraId="1B7A3F7D" w14:textId="77777777" w:rsidR="00DF0E19" w:rsidRDefault="00DF0E19">
            <w:pPr>
              <w:rPr>
                <w:sz w:val="18"/>
                <w:szCs w:val="18"/>
              </w:rPr>
            </w:pPr>
          </w:p>
        </w:tc>
        <w:tc>
          <w:tcPr>
            <w:tcW w:w="2680" w:type="dxa"/>
            <w:tcBorders>
              <w:right w:val="single" w:sz="8" w:space="0" w:color="auto"/>
            </w:tcBorders>
            <w:vAlign w:val="bottom"/>
          </w:tcPr>
          <w:p w14:paraId="3BE2643E" w14:textId="77777777" w:rsidR="00DF0E19" w:rsidRDefault="00DF0E19">
            <w:pPr>
              <w:rPr>
                <w:sz w:val="18"/>
                <w:szCs w:val="18"/>
              </w:rPr>
            </w:pPr>
          </w:p>
        </w:tc>
        <w:tc>
          <w:tcPr>
            <w:tcW w:w="1100" w:type="dxa"/>
            <w:vAlign w:val="bottom"/>
          </w:tcPr>
          <w:p w14:paraId="772C8373" w14:textId="77777777" w:rsidR="00DF0E19" w:rsidRDefault="00000000">
            <w:pPr>
              <w:spacing w:line="218" w:lineRule="exact"/>
              <w:ind w:left="100"/>
              <w:rPr>
                <w:sz w:val="20"/>
                <w:szCs w:val="20"/>
              </w:rPr>
            </w:pPr>
            <w:r>
              <w:rPr>
                <w:rFonts w:ascii="Trebuchet MS" w:eastAsia="Trebuchet MS" w:hAnsi="Trebuchet MS" w:cs="Trebuchet MS"/>
                <w:sz w:val="20"/>
                <w:szCs w:val="20"/>
              </w:rPr>
              <w:t>Class E20</w:t>
            </w:r>
          </w:p>
        </w:tc>
        <w:tc>
          <w:tcPr>
            <w:tcW w:w="1580" w:type="dxa"/>
            <w:tcBorders>
              <w:right w:val="single" w:sz="8" w:space="0" w:color="auto"/>
            </w:tcBorders>
            <w:vAlign w:val="bottom"/>
          </w:tcPr>
          <w:p w14:paraId="01BBC652" w14:textId="77777777" w:rsidR="00DF0E19" w:rsidRDefault="00000000">
            <w:pPr>
              <w:spacing w:line="218" w:lineRule="exact"/>
              <w:ind w:right="160"/>
              <w:jc w:val="right"/>
              <w:rPr>
                <w:sz w:val="20"/>
                <w:szCs w:val="20"/>
              </w:rPr>
            </w:pPr>
            <w:r>
              <w:rPr>
                <w:rFonts w:ascii="Trebuchet MS" w:eastAsia="Trebuchet MS" w:hAnsi="Trebuchet MS" w:cs="Trebuchet MS"/>
                <w:sz w:val="20"/>
                <w:szCs w:val="20"/>
              </w:rPr>
              <w:t>_</w:t>
            </w:r>
          </w:p>
        </w:tc>
        <w:tc>
          <w:tcPr>
            <w:tcW w:w="0" w:type="dxa"/>
            <w:vAlign w:val="bottom"/>
          </w:tcPr>
          <w:p w14:paraId="1BB3EEDD" w14:textId="77777777" w:rsidR="00DF0E19" w:rsidRDefault="00DF0E19">
            <w:pPr>
              <w:rPr>
                <w:sz w:val="1"/>
                <w:szCs w:val="1"/>
              </w:rPr>
            </w:pPr>
          </w:p>
        </w:tc>
      </w:tr>
      <w:tr w:rsidR="00DF0E19" w14:paraId="142B6EC7" w14:textId="77777777">
        <w:trPr>
          <w:trHeight w:val="253"/>
        </w:trPr>
        <w:tc>
          <w:tcPr>
            <w:tcW w:w="2700" w:type="dxa"/>
            <w:tcBorders>
              <w:left w:val="single" w:sz="8" w:space="0" w:color="auto"/>
              <w:bottom w:val="single" w:sz="8" w:space="0" w:color="auto"/>
              <w:right w:val="single" w:sz="8" w:space="0" w:color="auto"/>
            </w:tcBorders>
            <w:vAlign w:val="bottom"/>
          </w:tcPr>
          <w:p w14:paraId="73B96B04" w14:textId="77777777" w:rsidR="00DF0E19" w:rsidRDefault="00DF0E19">
            <w:pPr>
              <w:rPr>
                <w:sz w:val="21"/>
                <w:szCs w:val="21"/>
              </w:rPr>
            </w:pPr>
          </w:p>
        </w:tc>
        <w:tc>
          <w:tcPr>
            <w:tcW w:w="2680" w:type="dxa"/>
            <w:tcBorders>
              <w:bottom w:val="single" w:sz="8" w:space="0" w:color="auto"/>
              <w:right w:val="single" w:sz="8" w:space="0" w:color="auto"/>
            </w:tcBorders>
            <w:vAlign w:val="bottom"/>
          </w:tcPr>
          <w:p w14:paraId="2B4B75F6" w14:textId="77777777" w:rsidR="00DF0E19" w:rsidRDefault="00DF0E19">
            <w:pPr>
              <w:rPr>
                <w:sz w:val="21"/>
                <w:szCs w:val="21"/>
              </w:rPr>
            </w:pPr>
          </w:p>
        </w:tc>
        <w:tc>
          <w:tcPr>
            <w:tcW w:w="1100" w:type="dxa"/>
            <w:tcBorders>
              <w:bottom w:val="single" w:sz="8" w:space="0" w:color="auto"/>
            </w:tcBorders>
            <w:vAlign w:val="bottom"/>
          </w:tcPr>
          <w:p w14:paraId="08F91B70" w14:textId="77777777" w:rsidR="00DF0E19" w:rsidRDefault="00DF0E19">
            <w:pPr>
              <w:rPr>
                <w:sz w:val="21"/>
                <w:szCs w:val="21"/>
              </w:rPr>
            </w:pPr>
          </w:p>
        </w:tc>
        <w:tc>
          <w:tcPr>
            <w:tcW w:w="1580" w:type="dxa"/>
            <w:tcBorders>
              <w:bottom w:val="single" w:sz="8" w:space="0" w:color="auto"/>
              <w:right w:val="single" w:sz="8" w:space="0" w:color="auto"/>
            </w:tcBorders>
            <w:vAlign w:val="bottom"/>
          </w:tcPr>
          <w:p w14:paraId="579E4C96" w14:textId="77777777" w:rsidR="00DF0E19" w:rsidRDefault="00DF0E19">
            <w:pPr>
              <w:rPr>
                <w:sz w:val="21"/>
                <w:szCs w:val="21"/>
              </w:rPr>
            </w:pPr>
          </w:p>
        </w:tc>
        <w:tc>
          <w:tcPr>
            <w:tcW w:w="0" w:type="dxa"/>
            <w:vAlign w:val="bottom"/>
          </w:tcPr>
          <w:p w14:paraId="6EECF978" w14:textId="77777777" w:rsidR="00DF0E19" w:rsidRDefault="00DF0E19">
            <w:pPr>
              <w:rPr>
                <w:sz w:val="1"/>
                <w:szCs w:val="1"/>
              </w:rPr>
            </w:pPr>
          </w:p>
        </w:tc>
      </w:tr>
      <w:tr w:rsidR="00DF0E19" w14:paraId="1E828813" w14:textId="77777777">
        <w:trPr>
          <w:trHeight w:val="214"/>
        </w:trPr>
        <w:tc>
          <w:tcPr>
            <w:tcW w:w="2700" w:type="dxa"/>
            <w:tcBorders>
              <w:left w:val="single" w:sz="8" w:space="0" w:color="auto"/>
              <w:right w:val="single" w:sz="8" w:space="0" w:color="auto"/>
            </w:tcBorders>
            <w:vAlign w:val="bottom"/>
          </w:tcPr>
          <w:p w14:paraId="61457745" w14:textId="77777777" w:rsidR="00DF0E19" w:rsidRDefault="00000000">
            <w:pPr>
              <w:spacing w:line="214" w:lineRule="exact"/>
              <w:ind w:left="120"/>
              <w:rPr>
                <w:sz w:val="20"/>
                <w:szCs w:val="20"/>
              </w:rPr>
            </w:pPr>
            <w:r>
              <w:rPr>
                <w:rFonts w:ascii="Trebuchet MS" w:eastAsia="Trebuchet MS" w:hAnsi="Trebuchet MS" w:cs="Trebuchet MS"/>
                <w:sz w:val="20"/>
                <w:szCs w:val="20"/>
              </w:rPr>
              <w:t>production form</w:t>
            </w:r>
          </w:p>
        </w:tc>
        <w:tc>
          <w:tcPr>
            <w:tcW w:w="2680" w:type="dxa"/>
            <w:tcBorders>
              <w:right w:val="single" w:sz="8" w:space="0" w:color="auto"/>
            </w:tcBorders>
            <w:vAlign w:val="bottom"/>
          </w:tcPr>
          <w:p w14:paraId="40FD8E00" w14:textId="77777777" w:rsidR="00DF0E19" w:rsidRDefault="00000000">
            <w:pPr>
              <w:spacing w:line="214" w:lineRule="exact"/>
              <w:ind w:left="100"/>
              <w:rPr>
                <w:sz w:val="20"/>
                <w:szCs w:val="20"/>
              </w:rPr>
            </w:pPr>
            <w:r>
              <w:rPr>
                <w:rFonts w:ascii="Trebuchet MS" w:eastAsia="Trebuchet MS" w:hAnsi="Trebuchet MS" w:cs="Trebuchet MS"/>
                <w:sz w:val="20"/>
                <w:szCs w:val="20"/>
              </w:rPr>
              <w:t>Convention</w:t>
            </w:r>
          </w:p>
        </w:tc>
        <w:tc>
          <w:tcPr>
            <w:tcW w:w="1100" w:type="dxa"/>
            <w:vAlign w:val="bottom"/>
          </w:tcPr>
          <w:p w14:paraId="5A3D5A1C" w14:textId="77777777" w:rsidR="00DF0E19" w:rsidRDefault="00DF0E19">
            <w:pPr>
              <w:rPr>
                <w:sz w:val="18"/>
                <w:szCs w:val="18"/>
              </w:rPr>
            </w:pPr>
          </w:p>
        </w:tc>
        <w:tc>
          <w:tcPr>
            <w:tcW w:w="1580" w:type="dxa"/>
            <w:tcBorders>
              <w:right w:val="single" w:sz="8" w:space="0" w:color="auto"/>
            </w:tcBorders>
            <w:vAlign w:val="bottom"/>
          </w:tcPr>
          <w:p w14:paraId="7EB6C247" w14:textId="77777777" w:rsidR="00DF0E19" w:rsidRDefault="00000000">
            <w:pPr>
              <w:spacing w:line="214" w:lineRule="exact"/>
              <w:ind w:right="1040"/>
              <w:jc w:val="center"/>
              <w:rPr>
                <w:sz w:val="20"/>
                <w:szCs w:val="20"/>
              </w:rPr>
            </w:pPr>
            <w:r>
              <w:rPr>
                <w:rFonts w:ascii="Trebuchet MS" w:eastAsia="Trebuchet MS" w:hAnsi="Trebuchet MS" w:cs="Trebuchet MS"/>
                <w:w w:val="94"/>
                <w:sz w:val="20"/>
                <w:szCs w:val="20"/>
              </w:rPr>
              <w:t>0</w:t>
            </w:r>
          </w:p>
        </w:tc>
        <w:tc>
          <w:tcPr>
            <w:tcW w:w="0" w:type="dxa"/>
            <w:vAlign w:val="bottom"/>
          </w:tcPr>
          <w:p w14:paraId="44482364" w14:textId="77777777" w:rsidR="00DF0E19" w:rsidRDefault="00DF0E19">
            <w:pPr>
              <w:rPr>
                <w:sz w:val="1"/>
                <w:szCs w:val="1"/>
              </w:rPr>
            </w:pPr>
          </w:p>
        </w:tc>
      </w:tr>
      <w:tr w:rsidR="00DF0E19" w14:paraId="231C96D1" w14:textId="77777777">
        <w:trPr>
          <w:trHeight w:val="233"/>
        </w:trPr>
        <w:tc>
          <w:tcPr>
            <w:tcW w:w="2700" w:type="dxa"/>
            <w:tcBorders>
              <w:left w:val="single" w:sz="8" w:space="0" w:color="auto"/>
              <w:right w:val="single" w:sz="8" w:space="0" w:color="auto"/>
            </w:tcBorders>
            <w:vAlign w:val="bottom"/>
          </w:tcPr>
          <w:p w14:paraId="10AB0517" w14:textId="77777777" w:rsidR="00DF0E19" w:rsidRDefault="00DF0E19">
            <w:pPr>
              <w:rPr>
                <w:sz w:val="20"/>
                <w:szCs w:val="20"/>
              </w:rPr>
            </w:pPr>
          </w:p>
        </w:tc>
        <w:tc>
          <w:tcPr>
            <w:tcW w:w="2680" w:type="dxa"/>
            <w:tcBorders>
              <w:right w:val="single" w:sz="8" w:space="0" w:color="auto"/>
            </w:tcBorders>
            <w:vAlign w:val="bottom"/>
          </w:tcPr>
          <w:p w14:paraId="0BEF0213" w14:textId="77777777" w:rsidR="00DF0E19" w:rsidRDefault="00000000">
            <w:pPr>
              <w:ind w:left="100"/>
              <w:rPr>
                <w:sz w:val="20"/>
                <w:szCs w:val="20"/>
              </w:rPr>
            </w:pPr>
            <w:r>
              <w:rPr>
                <w:rFonts w:ascii="Trebuchet MS" w:eastAsia="Trebuchet MS" w:hAnsi="Trebuchet MS" w:cs="Trebuchet MS"/>
                <w:sz w:val="20"/>
                <w:szCs w:val="20"/>
              </w:rPr>
              <w:t>agriculture EU</w:t>
            </w:r>
          </w:p>
        </w:tc>
        <w:tc>
          <w:tcPr>
            <w:tcW w:w="1100" w:type="dxa"/>
            <w:vAlign w:val="bottom"/>
          </w:tcPr>
          <w:p w14:paraId="6B2F47A6" w14:textId="77777777" w:rsidR="00DF0E19" w:rsidRDefault="00DF0E19">
            <w:pPr>
              <w:rPr>
                <w:sz w:val="20"/>
                <w:szCs w:val="20"/>
              </w:rPr>
            </w:pPr>
          </w:p>
        </w:tc>
        <w:tc>
          <w:tcPr>
            <w:tcW w:w="1580" w:type="dxa"/>
            <w:tcBorders>
              <w:right w:val="single" w:sz="8" w:space="0" w:color="auto"/>
            </w:tcBorders>
            <w:vAlign w:val="bottom"/>
          </w:tcPr>
          <w:p w14:paraId="0FDCA6B7" w14:textId="77777777" w:rsidR="00DF0E19" w:rsidRDefault="00000000">
            <w:pPr>
              <w:spacing w:line="223" w:lineRule="exact"/>
              <w:ind w:right="1020"/>
              <w:jc w:val="center"/>
              <w:rPr>
                <w:sz w:val="20"/>
                <w:szCs w:val="20"/>
              </w:rPr>
            </w:pPr>
            <w:r>
              <w:rPr>
                <w:rFonts w:ascii="Trebuchet MS" w:eastAsia="Trebuchet MS" w:hAnsi="Trebuchet MS" w:cs="Trebuchet MS"/>
                <w:w w:val="95"/>
                <w:sz w:val="20"/>
                <w:szCs w:val="20"/>
              </w:rPr>
              <w:t>50</w:t>
            </w:r>
          </w:p>
        </w:tc>
        <w:tc>
          <w:tcPr>
            <w:tcW w:w="0" w:type="dxa"/>
            <w:vAlign w:val="bottom"/>
          </w:tcPr>
          <w:p w14:paraId="1EF47441" w14:textId="77777777" w:rsidR="00DF0E19" w:rsidRDefault="00DF0E19">
            <w:pPr>
              <w:rPr>
                <w:sz w:val="1"/>
                <w:szCs w:val="1"/>
              </w:rPr>
            </w:pPr>
          </w:p>
        </w:tc>
      </w:tr>
      <w:tr w:rsidR="00DF0E19" w14:paraId="2A908B0C" w14:textId="77777777">
        <w:trPr>
          <w:trHeight w:val="233"/>
        </w:trPr>
        <w:tc>
          <w:tcPr>
            <w:tcW w:w="2700" w:type="dxa"/>
            <w:tcBorders>
              <w:left w:val="single" w:sz="8" w:space="0" w:color="auto"/>
              <w:right w:val="single" w:sz="8" w:space="0" w:color="auto"/>
            </w:tcBorders>
            <w:vAlign w:val="bottom"/>
          </w:tcPr>
          <w:p w14:paraId="1AD2820E" w14:textId="77777777" w:rsidR="00DF0E19" w:rsidRDefault="00DF0E19">
            <w:pPr>
              <w:rPr>
                <w:sz w:val="20"/>
                <w:szCs w:val="20"/>
              </w:rPr>
            </w:pPr>
          </w:p>
        </w:tc>
        <w:tc>
          <w:tcPr>
            <w:tcW w:w="2680" w:type="dxa"/>
            <w:tcBorders>
              <w:right w:val="single" w:sz="8" w:space="0" w:color="auto"/>
            </w:tcBorders>
            <w:vAlign w:val="bottom"/>
          </w:tcPr>
          <w:p w14:paraId="18D41A6C" w14:textId="77777777" w:rsidR="00DF0E19" w:rsidRDefault="00000000">
            <w:pPr>
              <w:ind w:left="100"/>
              <w:rPr>
                <w:sz w:val="20"/>
                <w:szCs w:val="20"/>
              </w:rPr>
            </w:pPr>
            <w:r>
              <w:rPr>
                <w:rFonts w:ascii="Trebuchet MS" w:eastAsia="Trebuchet MS" w:hAnsi="Trebuchet MS" w:cs="Trebuchet MS"/>
                <w:sz w:val="20"/>
                <w:szCs w:val="20"/>
              </w:rPr>
              <w:t>organic seal</w:t>
            </w:r>
          </w:p>
        </w:tc>
        <w:tc>
          <w:tcPr>
            <w:tcW w:w="1100" w:type="dxa"/>
            <w:vAlign w:val="bottom"/>
          </w:tcPr>
          <w:p w14:paraId="1C0651B7" w14:textId="77777777" w:rsidR="00DF0E19" w:rsidRDefault="00DF0E19">
            <w:pPr>
              <w:rPr>
                <w:sz w:val="20"/>
                <w:szCs w:val="20"/>
              </w:rPr>
            </w:pPr>
          </w:p>
        </w:tc>
        <w:tc>
          <w:tcPr>
            <w:tcW w:w="1580" w:type="dxa"/>
            <w:tcBorders>
              <w:right w:val="single" w:sz="8" w:space="0" w:color="auto"/>
            </w:tcBorders>
            <w:vAlign w:val="bottom"/>
          </w:tcPr>
          <w:p w14:paraId="3979A0F6" w14:textId="77777777" w:rsidR="00DF0E19" w:rsidRDefault="00000000">
            <w:pPr>
              <w:spacing w:line="218" w:lineRule="exact"/>
              <w:ind w:right="1020"/>
              <w:jc w:val="center"/>
              <w:rPr>
                <w:sz w:val="20"/>
                <w:szCs w:val="20"/>
              </w:rPr>
            </w:pPr>
            <w:r>
              <w:rPr>
                <w:rFonts w:ascii="Trebuchet MS" w:eastAsia="Trebuchet MS" w:hAnsi="Trebuchet MS" w:cs="Trebuchet MS"/>
                <w:sz w:val="20"/>
                <w:szCs w:val="20"/>
              </w:rPr>
              <w:t>100</w:t>
            </w:r>
          </w:p>
        </w:tc>
        <w:tc>
          <w:tcPr>
            <w:tcW w:w="0" w:type="dxa"/>
            <w:vAlign w:val="bottom"/>
          </w:tcPr>
          <w:p w14:paraId="0A20E226" w14:textId="77777777" w:rsidR="00DF0E19" w:rsidRDefault="00DF0E19">
            <w:pPr>
              <w:rPr>
                <w:sz w:val="1"/>
                <w:szCs w:val="1"/>
              </w:rPr>
            </w:pPr>
          </w:p>
        </w:tc>
      </w:tr>
      <w:tr w:rsidR="00DF0E19" w14:paraId="25C2386B" w14:textId="77777777">
        <w:trPr>
          <w:trHeight w:val="230"/>
        </w:trPr>
        <w:tc>
          <w:tcPr>
            <w:tcW w:w="2700" w:type="dxa"/>
            <w:tcBorders>
              <w:left w:val="single" w:sz="8" w:space="0" w:color="auto"/>
              <w:right w:val="single" w:sz="8" w:space="0" w:color="auto"/>
            </w:tcBorders>
            <w:vAlign w:val="bottom"/>
          </w:tcPr>
          <w:p w14:paraId="06330A87" w14:textId="77777777" w:rsidR="00DF0E19" w:rsidRDefault="00DF0E19">
            <w:pPr>
              <w:rPr>
                <w:sz w:val="20"/>
                <w:szCs w:val="20"/>
              </w:rPr>
            </w:pPr>
          </w:p>
        </w:tc>
        <w:tc>
          <w:tcPr>
            <w:tcW w:w="2680" w:type="dxa"/>
            <w:tcBorders>
              <w:right w:val="single" w:sz="8" w:space="0" w:color="auto"/>
            </w:tcBorders>
            <w:vAlign w:val="bottom"/>
          </w:tcPr>
          <w:p w14:paraId="6F27953D" w14:textId="77777777" w:rsidR="00DF0E19" w:rsidRDefault="00000000">
            <w:pPr>
              <w:spacing w:line="231" w:lineRule="exact"/>
              <w:ind w:left="100"/>
              <w:rPr>
                <w:sz w:val="20"/>
                <w:szCs w:val="20"/>
              </w:rPr>
            </w:pPr>
            <w:r>
              <w:rPr>
                <w:rFonts w:ascii="Trebuchet MS" w:eastAsia="Trebuchet MS" w:hAnsi="Trebuchet MS" w:cs="Trebuchet MS"/>
                <w:sz w:val="20"/>
                <w:szCs w:val="20"/>
              </w:rPr>
              <w:t>organic association</w:t>
            </w:r>
          </w:p>
        </w:tc>
        <w:tc>
          <w:tcPr>
            <w:tcW w:w="1100" w:type="dxa"/>
            <w:vAlign w:val="bottom"/>
          </w:tcPr>
          <w:p w14:paraId="5C9527D7" w14:textId="77777777" w:rsidR="00DF0E19" w:rsidRDefault="00DF0E19">
            <w:pPr>
              <w:rPr>
                <w:sz w:val="20"/>
                <w:szCs w:val="20"/>
              </w:rPr>
            </w:pPr>
          </w:p>
        </w:tc>
        <w:tc>
          <w:tcPr>
            <w:tcW w:w="1580" w:type="dxa"/>
            <w:tcBorders>
              <w:right w:val="single" w:sz="8" w:space="0" w:color="auto"/>
            </w:tcBorders>
            <w:vAlign w:val="bottom"/>
          </w:tcPr>
          <w:p w14:paraId="6126457C" w14:textId="77777777" w:rsidR="00DF0E19" w:rsidRDefault="00DF0E19">
            <w:pPr>
              <w:rPr>
                <w:sz w:val="20"/>
                <w:szCs w:val="20"/>
              </w:rPr>
            </w:pPr>
          </w:p>
        </w:tc>
        <w:tc>
          <w:tcPr>
            <w:tcW w:w="0" w:type="dxa"/>
            <w:vAlign w:val="bottom"/>
          </w:tcPr>
          <w:p w14:paraId="144492D9" w14:textId="77777777" w:rsidR="00DF0E19" w:rsidRDefault="00DF0E19">
            <w:pPr>
              <w:rPr>
                <w:sz w:val="1"/>
                <w:szCs w:val="1"/>
              </w:rPr>
            </w:pPr>
          </w:p>
        </w:tc>
      </w:tr>
      <w:tr w:rsidR="00DF0E19" w14:paraId="22067D72" w14:textId="77777777">
        <w:trPr>
          <w:trHeight w:val="237"/>
        </w:trPr>
        <w:tc>
          <w:tcPr>
            <w:tcW w:w="2700" w:type="dxa"/>
            <w:tcBorders>
              <w:left w:val="single" w:sz="8" w:space="0" w:color="auto"/>
              <w:bottom w:val="single" w:sz="8" w:space="0" w:color="auto"/>
              <w:right w:val="single" w:sz="8" w:space="0" w:color="auto"/>
            </w:tcBorders>
            <w:vAlign w:val="bottom"/>
          </w:tcPr>
          <w:p w14:paraId="26FB3372" w14:textId="77777777" w:rsidR="00DF0E19" w:rsidRDefault="00DF0E19">
            <w:pPr>
              <w:rPr>
                <w:sz w:val="20"/>
                <w:szCs w:val="20"/>
              </w:rPr>
            </w:pPr>
          </w:p>
        </w:tc>
        <w:tc>
          <w:tcPr>
            <w:tcW w:w="2680" w:type="dxa"/>
            <w:tcBorders>
              <w:bottom w:val="single" w:sz="8" w:space="0" w:color="auto"/>
              <w:right w:val="single" w:sz="8" w:space="0" w:color="auto"/>
            </w:tcBorders>
            <w:vAlign w:val="bottom"/>
          </w:tcPr>
          <w:p w14:paraId="0DF15656" w14:textId="77777777" w:rsidR="00DF0E19" w:rsidRDefault="00000000">
            <w:pPr>
              <w:ind w:left="100"/>
              <w:rPr>
                <w:sz w:val="20"/>
                <w:szCs w:val="20"/>
              </w:rPr>
            </w:pPr>
            <w:r>
              <w:rPr>
                <w:rFonts w:ascii="Trebuchet MS" w:eastAsia="Trebuchet MS" w:hAnsi="Trebuchet MS" w:cs="Trebuchet MS"/>
                <w:sz w:val="20"/>
                <w:szCs w:val="20"/>
              </w:rPr>
              <w:t>sign</w:t>
            </w:r>
          </w:p>
        </w:tc>
        <w:tc>
          <w:tcPr>
            <w:tcW w:w="1100" w:type="dxa"/>
            <w:tcBorders>
              <w:bottom w:val="single" w:sz="8" w:space="0" w:color="auto"/>
            </w:tcBorders>
            <w:vAlign w:val="bottom"/>
          </w:tcPr>
          <w:p w14:paraId="7E89E460" w14:textId="77777777" w:rsidR="00DF0E19" w:rsidRDefault="00DF0E19">
            <w:pPr>
              <w:rPr>
                <w:sz w:val="20"/>
                <w:szCs w:val="20"/>
              </w:rPr>
            </w:pPr>
          </w:p>
        </w:tc>
        <w:tc>
          <w:tcPr>
            <w:tcW w:w="1580" w:type="dxa"/>
            <w:tcBorders>
              <w:bottom w:val="single" w:sz="8" w:space="0" w:color="auto"/>
              <w:right w:val="single" w:sz="8" w:space="0" w:color="auto"/>
            </w:tcBorders>
            <w:vAlign w:val="bottom"/>
          </w:tcPr>
          <w:p w14:paraId="0B0B2D7D" w14:textId="77777777" w:rsidR="00DF0E19" w:rsidRDefault="00DF0E19">
            <w:pPr>
              <w:rPr>
                <w:sz w:val="20"/>
                <w:szCs w:val="20"/>
              </w:rPr>
            </w:pPr>
          </w:p>
        </w:tc>
        <w:tc>
          <w:tcPr>
            <w:tcW w:w="0" w:type="dxa"/>
            <w:vAlign w:val="bottom"/>
          </w:tcPr>
          <w:p w14:paraId="46DCDC91" w14:textId="77777777" w:rsidR="00DF0E19" w:rsidRDefault="00DF0E19">
            <w:pPr>
              <w:rPr>
                <w:sz w:val="1"/>
                <w:szCs w:val="1"/>
              </w:rPr>
            </w:pPr>
          </w:p>
        </w:tc>
      </w:tr>
      <w:tr w:rsidR="00DF0E19" w14:paraId="05220ECF" w14:textId="77777777">
        <w:trPr>
          <w:trHeight w:val="216"/>
        </w:trPr>
        <w:tc>
          <w:tcPr>
            <w:tcW w:w="2700" w:type="dxa"/>
            <w:tcBorders>
              <w:left w:val="single" w:sz="8" w:space="0" w:color="auto"/>
              <w:right w:val="single" w:sz="8" w:space="0" w:color="auto"/>
            </w:tcBorders>
            <w:vAlign w:val="bottom"/>
          </w:tcPr>
          <w:p w14:paraId="6E073EED" w14:textId="77777777" w:rsidR="00DF0E19" w:rsidRDefault="00000000">
            <w:pPr>
              <w:spacing w:line="216" w:lineRule="exact"/>
              <w:ind w:left="120"/>
              <w:rPr>
                <w:sz w:val="20"/>
                <w:szCs w:val="20"/>
              </w:rPr>
            </w:pPr>
            <w:r>
              <w:rPr>
                <w:rFonts w:ascii="Trebuchet MS" w:eastAsia="Trebuchet MS" w:hAnsi="Trebuchet MS" w:cs="Trebuchet MS"/>
                <w:sz w:val="20"/>
                <w:szCs w:val="20"/>
              </w:rPr>
              <w:t>biodiversity</w:t>
            </w:r>
          </w:p>
        </w:tc>
        <w:tc>
          <w:tcPr>
            <w:tcW w:w="2680" w:type="dxa"/>
            <w:tcBorders>
              <w:right w:val="single" w:sz="8" w:space="0" w:color="auto"/>
            </w:tcBorders>
            <w:vAlign w:val="bottom"/>
          </w:tcPr>
          <w:p w14:paraId="2705F300" w14:textId="77777777" w:rsidR="00DF0E19" w:rsidRDefault="00000000">
            <w:pPr>
              <w:spacing w:line="216" w:lineRule="exact"/>
              <w:ind w:left="100"/>
              <w:rPr>
                <w:sz w:val="20"/>
                <w:szCs w:val="20"/>
              </w:rPr>
            </w:pPr>
            <w:r>
              <w:rPr>
                <w:rFonts w:ascii="Trebuchet MS" w:eastAsia="Trebuchet MS" w:hAnsi="Trebuchet MS" w:cs="Trebuchet MS"/>
                <w:sz w:val="20"/>
                <w:szCs w:val="20"/>
              </w:rPr>
              <w:t>No Statement</w:t>
            </w:r>
          </w:p>
        </w:tc>
        <w:tc>
          <w:tcPr>
            <w:tcW w:w="1100" w:type="dxa"/>
            <w:vAlign w:val="bottom"/>
          </w:tcPr>
          <w:p w14:paraId="2A4805DE" w14:textId="77777777" w:rsidR="00DF0E19" w:rsidRDefault="00DF0E19">
            <w:pPr>
              <w:rPr>
                <w:sz w:val="18"/>
                <w:szCs w:val="18"/>
              </w:rPr>
            </w:pPr>
          </w:p>
        </w:tc>
        <w:tc>
          <w:tcPr>
            <w:tcW w:w="1580" w:type="dxa"/>
            <w:tcBorders>
              <w:right w:val="single" w:sz="8" w:space="0" w:color="auto"/>
            </w:tcBorders>
            <w:vAlign w:val="bottom"/>
          </w:tcPr>
          <w:p w14:paraId="2815D856" w14:textId="77777777" w:rsidR="00DF0E19" w:rsidRDefault="00000000">
            <w:pPr>
              <w:spacing w:line="216" w:lineRule="exact"/>
              <w:ind w:right="1040"/>
              <w:jc w:val="center"/>
              <w:rPr>
                <w:sz w:val="20"/>
                <w:szCs w:val="20"/>
              </w:rPr>
            </w:pPr>
            <w:r>
              <w:rPr>
                <w:rFonts w:ascii="Trebuchet MS" w:eastAsia="Trebuchet MS" w:hAnsi="Trebuchet MS" w:cs="Trebuchet MS"/>
                <w:w w:val="94"/>
                <w:sz w:val="20"/>
                <w:szCs w:val="20"/>
              </w:rPr>
              <w:t>0</w:t>
            </w:r>
          </w:p>
        </w:tc>
        <w:tc>
          <w:tcPr>
            <w:tcW w:w="0" w:type="dxa"/>
            <w:vAlign w:val="bottom"/>
          </w:tcPr>
          <w:p w14:paraId="6919280B" w14:textId="77777777" w:rsidR="00DF0E19" w:rsidRDefault="00DF0E19">
            <w:pPr>
              <w:rPr>
                <w:sz w:val="1"/>
                <w:szCs w:val="1"/>
              </w:rPr>
            </w:pPr>
          </w:p>
        </w:tc>
      </w:tr>
      <w:tr w:rsidR="00DF0E19" w14:paraId="233B7A83" w14:textId="77777777">
        <w:trPr>
          <w:trHeight w:val="221"/>
        </w:trPr>
        <w:tc>
          <w:tcPr>
            <w:tcW w:w="2700" w:type="dxa"/>
            <w:tcBorders>
              <w:left w:val="single" w:sz="8" w:space="0" w:color="auto"/>
              <w:right w:val="single" w:sz="8" w:space="0" w:color="auto"/>
            </w:tcBorders>
            <w:vAlign w:val="bottom"/>
          </w:tcPr>
          <w:p w14:paraId="069EC264" w14:textId="77777777" w:rsidR="00DF0E19" w:rsidRDefault="00DF0E19">
            <w:pPr>
              <w:rPr>
                <w:sz w:val="19"/>
                <w:szCs w:val="19"/>
              </w:rPr>
            </w:pPr>
          </w:p>
        </w:tc>
        <w:tc>
          <w:tcPr>
            <w:tcW w:w="2680" w:type="dxa"/>
            <w:tcBorders>
              <w:right w:val="single" w:sz="8" w:space="0" w:color="auto"/>
            </w:tcBorders>
            <w:vAlign w:val="bottom"/>
          </w:tcPr>
          <w:p w14:paraId="139429BB" w14:textId="77777777" w:rsidR="00DF0E19" w:rsidRDefault="00000000">
            <w:pPr>
              <w:spacing w:line="221" w:lineRule="exact"/>
              <w:ind w:left="100"/>
              <w:rPr>
                <w:sz w:val="20"/>
                <w:szCs w:val="20"/>
              </w:rPr>
            </w:pPr>
            <w:r>
              <w:rPr>
                <w:rFonts w:ascii="Trebuchet MS" w:eastAsia="Trebuchet MS" w:hAnsi="Trebuchet MS" w:cs="Trebuchet MS"/>
                <w:sz w:val="20"/>
                <w:szCs w:val="20"/>
              </w:rPr>
              <w:t>Biodiversity statement</w:t>
            </w:r>
          </w:p>
        </w:tc>
        <w:tc>
          <w:tcPr>
            <w:tcW w:w="1100" w:type="dxa"/>
            <w:vAlign w:val="bottom"/>
          </w:tcPr>
          <w:p w14:paraId="3611B5A3" w14:textId="77777777" w:rsidR="00DF0E19" w:rsidRDefault="00DF0E19">
            <w:pPr>
              <w:rPr>
                <w:sz w:val="19"/>
                <w:szCs w:val="19"/>
              </w:rPr>
            </w:pPr>
          </w:p>
        </w:tc>
        <w:tc>
          <w:tcPr>
            <w:tcW w:w="1580" w:type="dxa"/>
            <w:tcBorders>
              <w:right w:val="single" w:sz="8" w:space="0" w:color="auto"/>
            </w:tcBorders>
            <w:vAlign w:val="bottom"/>
          </w:tcPr>
          <w:p w14:paraId="60720BB9" w14:textId="77777777" w:rsidR="00DF0E19" w:rsidRDefault="00000000">
            <w:pPr>
              <w:spacing w:line="221" w:lineRule="exact"/>
              <w:ind w:right="1020"/>
              <w:jc w:val="center"/>
              <w:rPr>
                <w:sz w:val="20"/>
                <w:szCs w:val="20"/>
              </w:rPr>
            </w:pPr>
            <w:r>
              <w:rPr>
                <w:rFonts w:ascii="Trebuchet MS" w:eastAsia="Trebuchet MS" w:hAnsi="Trebuchet MS" w:cs="Trebuchet MS"/>
                <w:w w:val="95"/>
                <w:sz w:val="20"/>
                <w:szCs w:val="20"/>
              </w:rPr>
              <w:t>50</w:t>
            </w:r>
          </w:p>
        </w:tc>
        <w:tc>
          <w:tcPr>
            <w:tcW w:w="0" w:type="dxa"/>
            <w:vAlign w:val="bottom"/>
          </w:tcPr>
          <w:p w14:paraId="1238AC6D" w14:textId="77777777" w:rsidR="00DF0E19" w:rsidRDefault="00DF0E19">
            <w:pPr>
              <w:rPr>
                <w:sz w:val="1"/>
                <w:szCs w:val="1"/>
              </w:rPr>
            </w:pPr>
          </w:p>
        </w:tc>
      </w:tr>
      <w:tr w:rsidR="00DF0E19" w14:paraId="7533A152" w14:textId="77777777">
        <w:trPr>
          <w:trHeight w:val="242"/>
        </w:trPr>
        <w:tc>
          <w:tcPr>
            <w:tcW w:w="2700" w:type="dxa"/>
            <w:tcBorders>
              <w:left w:val="single" w:sz="8" w:space="0" w:color="auto"/>
              <w:bottom w:val="single" w:sz="8" w:space="0" w:color="auto"/>
              <w:right w:val="single" w:sz="8" w:space="0" w:color="auto"/>
            </w:tcBorders>
            <w:vAlign w:val="bottom"/>
          </w:tcPr>
          <w:p w14:paraId="3BD7ADCF" w14:textId="77777777" w:rsidR="00DF0E19" w:rsidRDefault="00DF0E19">
            <w:pPr>
              <w:rPr>
                <w:sz w:val="21"/>
                <w:szCs w:val="21"/>
              </w:rPr>
            </w:pPr>
          </w:p>
        </w:tc>
        <w:tc>
          <w:tcPr>
            <w:tcW w:w="2680" w:type="dxa"/>
            <w:tcBorders>
              <w:bottom w:val="single" w:sz="8" w:space="0" w:color="auto"/>
              <w:right w:val="single" w:sz="8" w:space="0" w:color="auto"/>
            </w:tcBorders>
            <w:vAlign w:val="bottom"/>
          </w:tcPr>
          <w:p w14:paraId="5C33BD35" w14:textId="77777777" w:rsidR="00DF0E19" w:rsidRDefault="00000000">
            <w:pPr>
              <w:ind w:left="100"/>
              <w:rPr>
                <w:sz w:val="20"/>
                <w:szCs w:val="20"/>
              </w:rPr>
            </w:pPr>
            <w:r>
              <w:rPr>
                <w:rFonts w:ascii="Trebuchet MS" w:eastAsia="Trebuchet MS" w:hAnsi="Trebuchet MS" w:cs="Trebuchet MS"/>
                <w:sz w:val="20"/>
                <w:szCs w:val="20"/>
              </w:rPr>
              <w:t>Bioland sign</w:t>
            </w:r>
          </w:p>
        </w:tc>
        <w:tc>
          <w:tcPr>
            <w:tcW w:w="1100" w:type="dxa"/>
            <w:tcBorders>
              <w:bottom w:val="single" w:sz="8" w:space="0" w:color="auto"/>
            </w:tcBorders>
            <w:vAlign w:val="bottom"/>
          </w:tcPr>
          <w:p w14:paraId="47EE8062" w14:textId="77777777" w:rsidR="00DF0E19" w:rsidRDefault="00DF0E19">
            <w:pPr>
              <w:rPr>
                <w:sz w:val="21"/>
                <w:szCs w:val="21"/>
              </w:rPr>
            </w:pPr>
          </w:p>
        </w:tc>
        <w:tc>
          <w:tcPr>
            <w:tcW w:w="1580" w:type="dxa"/>
            <w:tcBorders>
              <w:bottom w:val="single" w:sz="8" w:space="0" w:color="auto"/>
              <w:right w:val="single" w:sz="8" w:space="0" w:color="auto"/>
            </w:tcBorders>
            <w:vAlign w:val="bottom"/>
          </w:tcPr>
          <w:p w14:paraId="23BFF92F" w14:textId="77777777" w:rsidR="00DF0E19" w:rsidRDefault="00000000">
            <w:pPr>
              <w:spacing w:line="231" w:lineRule="exact"/>
              <w:ind w:right="1020"/>
              <w:jc w:val="center"/>
              <w:rPr>
                <w:sz w:val="20"/>
                <w:szCs w:val="20"/>
              </w:rPr>
            </w:pPr>
            <w:r>
              <w:rPr>
                <w:rFonts w:ascii="Trebuchet MS" w:eastAsia="Trebuchet MS" w:hAnsi="Trebuchet MS" w:cs="Trebuchet MS"/>
                <w:sz w:val="20"/>
                <w:szCs w:val="20"/>
              </w:rPr>
              <w:t>100</w:t>
            </w:r>
          </w:p>
        </w:tc>
        <w:tc>
          <w:tcPr>
            <w:tcW w:w="0" w:type="dxa"/>
            <w:vAlign w:val="bottom"/>
          </w:tcPr>
          <w:p w14:paraId="16C741CA" w14:textId="77777777" w:rsidR="00DF0E19" w:rsidRDefault="00DF0E19">
            <w:pPr>
              <w:rPr>
                <w:sz w:val="1"/>
                <w:szCs w:val="1"/>
              </w:rPr>
            </w:pPr>
          </w:p>
        </w:tc>
      </w:tr>
      <w:tr w:rsidR="00DF0E19" w14:paraId="257FED84" w14:textId="77777777">
        <w:trPr>
          <w:trHeight w:val="223"/>
        </w:trPr>
        <w:tc>
          <w:tcPr>
            <w:tcW w:w="2700" w:type="dxa"/>
            <w:tcBorders>
              <w:left w:val="single" w:sz="8" w:space="0" w:color="auto"/>
              <w:right w:val="single" w:sz="8" w:space="0" w:color="auto"/>
            </w:tcBorders>
            <w:vAlign w:val="bottom"/>
          </w:tcPr>
          <w:p w14:paraId="58C0B6CE" w14:textId="77777777" w:rsidR="00DF0E19" w:rsidRDefault="00000000">
            <w:pPr>
              <w:spacing w:line="223" w:lineRule="exact"/>
              <w:ind w:left="120"/>
              <w:rPr>
                <w:sz w:val="20"/>
                <w:szCs w:val="20"/>
              </w:rPr>
            </w:pPr>
            <w:r>
              <w:rPr>
                <w:rFonts w:ascii="Trebuchet MS" w:eastAsia="Trebuchet MS" w:hAnsi="Trebuchet MS" w:cs="Trebuchet MS"/>
                <w:sz w:val="20"/>
                <w:szCs w:val="20"/>
              </w:rPr>
              <w:t>PSM use</w:t>
            </w:r>
          </w:p>
        </w:tc>
        <w:tc>
          <w:tcPr>
            <w:tcW w:w="2680" w:type="dxa"/>
            <w:tcBorders>
              <w:right w:val="single" w:sz="8" w:space="0" w:color="auto"/>
            </w:tcBorders>
            <w:vAlign w:val="bottom"/>
          </w:tcPr>
          <w:p w14:paraId="7431EBF4" w14:textId="77777777" w:rsidR="00DF0E19" w:rsidRDefault="00000000">
            <w:pPr>
              <w:spacing w:line="223" w:lineRule="exact"/>
              <w:ind w:left="100"/>
              <w:rPr>
                <w:sz w:val="20"/>
                <w:szCs w:val="20"/>
              </w:rPr>
            </w:pPr>
            <w:r>
              <w:rPr>
                <w:rFonts w:ascii="Trebuchet MS" w:eastAsia="Trebuchet MS" w:hAnsi="Trebuchet MS" w:cs="Trebuchet MS"/>
                <w:sz w:val="20"/>
                <w:szCs w:val="20"/>
              </w:rPr>
              <w:t>conv. Agriculture</w:t>
            </w:r>
          </w:p>
        </w:tc>
        <w:tc>
          <w:tcPr>
            <w:tcW w:w="1100" w:type="dxa"/>
            <w:vAlign w:val="bottom"/>
          </w:tcPr>
          <w:p w14:paraId="3A35D7CB" w14:textId="77777777" w:rsidR="00DF0E19" w:rsidRDefault="00DF0E19">
            <w:pPr>
              <w:rPr>
                <w:sz w:val="19"/>
                <w:szCs w:val="19"/>
              </w:rPr>
            </w:pPr>
          </w:p>
        </w:tc>
        <w:tc>
          <w:tcPr>
            <w:tcW w:w="1580" w:type="dxa"/>
            <w:tcBorders>
              <w:right w:val="single" w:sz="8" w:space="0" w:color="auto"/>
            </w:tcBorders>
            <w:vAlign w:val="bottom"/>
          </w:tcPr>
          <w:p w14:paraId="3EA44CCE" w14:textId="77777777" w:rsidR="00DF0E19" w:rsidRDefault="00000000">
            <w:pPr>
              <w:spacing w:line="223" w:lineRule="exact"/>
              <w:ind w:right="1040"/>
              <w:jc w:val="center"/>
              <w:rPr>
                <w:sz w:val="20"/>
                <w:szCs w:val="20"/>
              </w:rPr>
            </w:pPr>
            <w:r>
              <w:rPr>
                <w:rFonts w:ascii="Trebuchet MS" w:eastAsia="Trebuchet MS" w:hAnsi="Trebuchet MS" w:cs="Trebuchet MS"/>
                <w:w w:val="94"/>
                <w:sz w:val="20"/>
                <w:szCs w:val="20"/>
              </w:rPr>
              <w:t>0</w:t>
            </w:r>
          </w:p>
        </w:tc>
        <w:tc>
          <w:tcPr>
            <w:tcW w:w="0" w:type="dxa"/>
            <w:vAlign w:val="bottom"/>
          </w:tcPr>
          <w:p w14:paraId="40234E4E" w14:textId="77777777" w:rsidR="00DF0E19" w:rsidRDefault="00DF0E19">
            <w:pPr>
              <w:rPr>
                <w:sz w:val="1"/>
                <w:szCs w:val="1"/>
              </w:rPr>
            </w:pPr>
          </w:p>
        </w:tc>
      </w:tr>
      <w:tr w:rsidR="00DF0E19" w14:paraId="7FCFEBE9" w14:textId="77777777">
        <w:trPr>
          <w:trHeight w:val="216"/>
        </w:trPr>
        <w:tc>
          <w:tcPr>
            <w:tcW w:w="2700" w:type="dxa"/>
            <w:tcBorders>
              <w:left w:val="single" w:sz="8" w:space="0" w:color="auto"/>
              <w:right w:val="single" w:sz="8" w:space="0" w:color="auto"/>
            </w:tcBorders>
            <w:vAlign w:val="bottom"/>
          </w:tcPr>
          <w:p w14:paraId="37C79900" w14:textId="77777777" w:rsidR="00DF0E19" w:rsidRDefault="00DF0E19">
            <w:pPr>
              <w:rPr>
                <w:sz w:val="18"/>
                <w:szCs w:val="18"/>
              </w:rPr>
            </w:pPr>
          </w:p>
        </w:tc>
        <w:tc>
          <w:tcPr>
            <w:tcW w:w="2680" w:type="dxa"/>
            <w:tcBorders>
              <w:right w:val="single" w:sz="8" w:space="0" w:color="auto"/>
            </w:tcBorders>
            <w:vAlign w:val="bottom"/>
          </w:tcPr>
          <w:p w14:paraId="7F4569BE" w14:textId="77777777" w:rsidR="00DF0E19" w:rsidRDefault="00000000">
            <w:pPr>
              <w:spacing w:line="216" w:lineRule="exact"/>
              <w:ind w:left="100"/>
              <w:rPr>
                <w:sz w:val="20"/>
                <w:szCs w:val="20"/>
              </w:rPr>
            </w:pPr>
            <w:r>
              <w:rPr>
                <w:rFonts w:ascii="Trebuchet MS" w:eastAsia="Trebuchet MS" w:hAnsi="Trebuchet MS" w:cs="Trebuchet MS"/>
                <w:sz w:val="20"/>
                <w:szCs w:val="20"/>
              </w:rPr>
              <w:t>ecological Agriculture</w:t>
            </w:r>
          </w:p>
        </w:tc>
        <w:tc>
          <w:tcPr>
            <w:tcW w:w="1100" w:type="dxa"/>
            <w:vAlign w:val="bottom"/>
          </w:tcPr>
          <w:p w14:paraId="24F68893" w14:textId="77777777" w:rsidR="00DF0E19" w:rsidRDefault="00DF0E19">
            <w:pPr>
              <w:rPr>
                <w:sz w:val="18"/>
                <w:szCs w:val="18"/>
              </w:rPr>
            </w:pPr>
          </w:p>
        </w:tc>
        <w:tc>
          <w:tcPr>
            <w:tcW w:w="1580" w:type="dxa"/>
            <w:tcBorders>
              <w:right w:val="single" w:sz="8" w:space="0" w:color="auto"/>
            </w:tcBorders>
            <w:vAlign w:val="bottom"/>
          </w:tcPr>
          <w:p w14:paraId="20E22E45" w14:textId="77777777" w:rsidR="00DF0E19" w:rsidRDefault="00000000">
            <w:pPr>
              <w:spacing w:line="216" w:lineRule="exact"/>
              <w:ind w:right="1020"/>
              <w:jc w:val="center"/>
              <w:rPr>
                <w:sz w:val="20"/>
                <w:szCs w:val="20"/>
              </w:rPr>
            </w:pPr>
            <w:r>
              <w:rPr>
                <w:rFonts w:ascii="Trebuchet MS" w:eastAsia="Trebuchet MS" w:hAnsi="Trebuchet MS" w:cs="Trebuchet MS"/>
                <w:sz w:val="20"/>
                <w:szCs w:val="20"/>
              </w:rPr>
              <w:t>100</w:t>
            </w:r>
          </w:p>
        </w:tc>
        <w:tc>
          <w:tcPr>
            <w:tcW w:w="0" w:type="dxa"/>
            <w:vAlign w:val="bottom"/>
          </w:tcPr>
          <w:p w14:paraId="2015CFC1" w14:textId="77777777" w:rsidR="00DF0E19" w:rsidRDefault="00DF0E19">
            <w:pPr>
              <w:rPr>
                <w:sz w:val="1"/>
                <w:szCs w:val="1"/>
              </w:rPr>
            </w:pPr>
          </w:p>
        </w:tc>
      </w:tr>
      <w:tr w:rsidR="00DF0E19" w14:paraId="4011FD33" w14:textId="77777777">
        <w:trPr>
          <w:trHeight w:val="23"/>
        </w:trPr>
        <w:tc>
          <w:tcPr>
            <w:tcW w:w="2700" w:type="dxa"/>
            <w:tcBorders>
              <w:left w:val="single" w:sz="8" w:space="0" w:color="auto"/>
              <w:bottom w:val="single" w:sz="8" w:space="0" w:color="auto"/>
              <w:right w:val="single" w:sz="8" w:space="0" w:color="auto"/>
            </w:tcBorders>
            <w:vAlign w:val="bottom"/>
          </w:tcPr>
          <w:p w14:paraId="669A50D0" w14:textId="77777777" w:rsidR="00DF0E19" w:rsidRDefault="00DF0E19">
            <w:pPr>
              <w:spacing w:line="20" w:lineRule="exact"/>
              <w:rPr>
                <w:sz w:val="1"/>
                <w:szCs w:val="1"/>
              </w:rPr>
            </w:pPr>
          </w:p>
        </w:tc>
        <w:tc>
          <w:tcPr>
            <w:tcW w:w="2680" w:type="dxa"/>
            <w:tcBorders>
              <w:bottom w:val="single" w:sz="8" w:space="0" w:color="auto"/>
              <w:right w:val="single" w:sz="8" w:space="0" w:color="auto"/>
            </w:tcBorders>
            <w:vAlign w:val="bottom"/>
          </w:tcPr>
          <w:p w14:paraId="491B2F7A" w14:textId="77777777" w:rsidR="00DF0E19" w:rsidRDefault="00DF0E19">
            <w:pPr>
              <w:spacing w:line="20" w:lineRule="exact"/>
              <w:rPr>
                <w:sz w:val="1"/>
                <w:szCs w:val="1"/>
              </w:rPr>
            </w:pPr>
          </w:p>
        </w:tc>
        <w:tc>
          <w:tcPr>
            <w:tcW w:w="1100" w:type="dxa"/>
            <w:tcBorders>
              <w:bottom w:val="single" w:sz="8" w:space="0" w:color="auto"/>
            </w:tcBorders>
            <w:vAlign w:val="bottom"/>
          </w:tcPr>
          <w:p w14:paraId="32F93516" w14:textId="77777777" w:rsidR="00DF0E19" w:rsidRDefault="00DF0E19">
            <w:pPr>
              <w:spacing w:line="20" w:lineRule="exact"/>
              <w:rPr>
                <w:sz w:val="1"/>
                <w:szCs w:val="1"/>
              </w:rPr>
            </w:pPr>
          </w:p>
        </w:tc>
        <w:tc>
          <w:tcPr>
            <w:tcW w:w="1580" w:type="dxa"/>
            <w:tcBorders>
              <w:bottom w:val="single" w:sz="8" w:space="0" w:color="auto"/>
              <w:right w:val="single" w:sz="8" w:space="0" w:color="auto"/>
            </w:tcBorders>
            <w:vAlign w:val="bottom"/>
          </w:tcPr>
          <w:p w14:paraId="1D7657B3" w14:textId="77777777" w:rsidR="00DF0E19" w:rsidRDefault="00DF0E19">
            <w:pPr>
              <w:spacing w:line="20" w:lineRule="exact"/>
              <w:rPr>
                <w:sz w:val="1"/>
                <w:szCs w:val="1"/>
              </w:rPr>
            </w:pPr>
          </w:p>
        </w:tc>
        <w:tc>
          <w:tcPr>
            <w:tcW w:w="0" w:type="dxa"/>
            <w:vAlign w:val="bottom"/>
          </w:tcPr>
          <w:p w14:paraId="600F252C" w14:textId="77777777" w:rsidR="00DF0E19" w:rsidRDefault="00DF0E19">
            <w:pPr>
              <w:rPr>
                <w:sz w:val="1"/>
                <w:szCs w:val="1"/>
              </w:rPr>
            </w:pPr>
          </w:p>
        </w:tc>
      </w:tr>
      <w:tr w:rsidR="00DF0E19" w14:paraId="2E07B518" w14:textId="77777777">
        <w:trPr>
          <w:trHeight w:val="214"/>
        </w:trPr>
        <w:tc>
          <w:tcPr>
            <w:tcW w:w="2700" w:type="dxa"/>
            <w:tcBorders>
              <w:left w:val="single" w:sz="8" w:space="0" w:color="auto"/>
              <w:right w:val="single" w:sz="8" w:space="0" w:color="auto"/>
            </w:tcBorders>
            <w:vAlign w:val="bottom"/>
          </w:tcPr>
          <w:p w14:paraId="0D2B5CCE" w14:textId="77777777" w:rsidR="00DF0E19" w:rsidRDefault="00000000">
            <w:pPr>
              <w:spacing w:line="214" w:lineRule="exact"/>
              <w:ind w:left="120"/>
              <w:rPr>
                <w:sz w:val="20"/>
                <w:szCs w:val="20"/>
              </w:rPr>
            </w:pPr>
            <w:r>
              <w:rPr>
                <w:rFonts w:ascii="Trebuchet MS" w:eastAsia="Trebuchet MS" w:hAnsi="Trebuchet MS" w:cs="Trebuchet MS"/>
                <w:sz w:val="20"/>
                <w:szCs w:val="20"/>
              </w:rPr>
              <w:t>GMO free</w:t>
            </w:r>
          </w:p>
        </w:tc>
        <w:tc>
          <w:tcPr>
            <w:tcW w:w="2680" w:type="dxa"/>
            <w:tcBorders>
              <w:right w:val="single" w:sz="8" w:space="0" w:color="auto"/>
            </w:tcBorders>
            <w:vAlign w:val="bottom"/>
          </w:tcPr>
          <w:p w14:paraId="5394050E" w14:textId="77777777" w:rsidR="00DF0E19" w:rsidRDefault="00000000">
            <w:pPr>
              <w:spacing w:line="212" w:lineRule="exact"/>
              <w:ind w:left="100"/>
              <w:rPr>
                <w:sz w:val="20"/>
                <w:szCs w:val="20"/>
              </w:rPr>
            </w:pPr>
            <w:r>
              <w:rPr>
                <w:rFonts w:ascii="Trebuchet MS" w:eastAsia="Trebuchet MS" w:hAnsi="Trebuchet MS" w:cs="Trebuchet MS"/>
                <w:sz w:val="20"/>
                <w:szCs w:val="20"/>
              </w:rPr>
              <w:t>No Statement</w:t>
            </w:r>
          </w:p>
        </w:tc>
        <w:tc>
          <w:tcPr>
            <w:tcW w:w="1100" w:type="dxa"/>
            <w:vAlign w:val="bottom"/>
          </w:tcPr>
          <w:p w14:paraId="7092C918" w14:textId="77777777" w:rsidR="00DF0E19" w:rsidRDefault="00DF0E19">
            <w:pPr>
              <w:rPr>
                <w:sz w:val="18"/>
                <w:szCs w:val="18"/>
              </w:rPr>
            </w:pPr>
          </w:p>
        </w:tc>
        <w:tc>
          <w:tcPr>
            <w:tcW w:w="1580" w:type="dxa"/>
            <w:tcBorders>
              <w:right w:val="single" w:sz="8" w:space="0" w:color="auto"/>
            </w:tcBorders>
            <w:vAlign w:val="bottom"/>
          </w:tcPr>
          <w:p w14:paraId="4A3983D9" w14:textId="77777777" w:rsidR="00DF0E19" w:rsidRDefault="00000000">
            <w:pPr>
              <w:spacing w:line="214" w:lineRule="exact"/>
              <w:ind w:right="1040"/>
              <w:jc w:val="center"/>
              <w:rPr>
                <w:sz w:val="20"/>
                <w:szCs w:val="20"/>
              </w:rPr>
            </w:pPr>
            <w:r>
              <w:rPr>
                <w:rFonts w:ascii="Trebuchet MS" w:eastAsia="Trebuchet MS" w:hAnsi="Trebuchet MS" w:cs="Trebuchet MS"/>
                <w:w w:val="94"/>
                <w:sz w:val="20"/>
                <w:szCs w:val="20"/>
              </w:rPr>
              <w:t>0</w:t>
            </w:r>
          </w:p>
        </w:tc>
        <w:tc>
          <w:tcPr>
            <w:tcW w:w="0" w:type="dxa"/>
            <w:vAlign w:val="bottom"/>
          </w:tcPr>
          <w:p w14:paraId="1B83E57D" w14:textId="77777777" w:rsidR="00DF0E19" w:rsidRDefault="00DF0E19">
            <w:pPr>
              <w:rPr>
                <w:sz w:val="1"/>
                <w:szCs w:val="1"/>
              </w:rPr>
            </w:pPr>
          </w:p>
        </w:tc>
      </w:tr>
      <w:tr w:rsidR="00DF0E19" w14:paraId="61598120" w14:textId="77777777">
        <w:trPr>
          <w:trHeight w:val="233"/>
        </w:trPr>
        <w:tc>
          <w:tcPr>
            <w:tcW w:w="2700" w:type="dxa"/>
            <w:tcBorders>
              <w:left w:val="single" w:sz="8" w:space="0" w:color="auto"/>
              <w:bottom w:val="single" w:sz="8" w:space="0" w:color="auto"/>
              <w:right w:val="single" w:sz="8" w:space="0" w:color="auto"/>
            </w:tcBorders>
            <w:vAlign w:val="bottom"/>
          </w:tcPr>
          <w:p w14:paraId="78BB1489" w14:textId="77777777" w:rsidR="00DF0E19" w:rsidRDefault="00DF0E19">
            <w:pPr>
              <w:rPr>
                <w:sz w:val="20"/>
                <w:szCs w:val="20"/>
              </w:rPr>
            </w:pPr>
          </w:p>
        </w:tc>
        <w:tc>
          <w:tcPr>
            <w:tcW w:w="2680" w:type="dxa"/>
            <w:tcBorders>
              <w:bottom w:val="single" w:sz="8" w:space="0" w:color="auto"/>
              <w:right w:val="single" w:sz="8" w:space="0" w:color="auto"/>
            </w:tcBorders>
            <w:vAlign w:val="bottom"/>
          </w:tcPr>
          <w:p w14:paraId="3C0FBC2A" w14:textId="77777777" w:rsidR="00DF0E19" w:rsidRDefault="00000000">
            <w:pPr>
              <w:spacing w:line="228" w:lineRule="exact"/>
              <w:ind w:left="100"/>
              <w:rPr>
                <w:sz w:val="20"/>
                <w:szCs w:val="20"/>
              </w:rPr>
            </w:pPr>
            <w:r>
              <w:rPr>
                <w:rFonts w:ascii="Trebuchet MS" w:eastAsia="Trebuchet MS" w:hAnsi="Trebuchet MS" w:cs="Trebuchet MS"/>
                <w:sz w:val="20"/>
                <w:szCs w:val="20"/>
              </w:rPr>
              <w:t>VLOG seal</w:t>
            </w:r>
          </w:p>
        </w:tc>
        <w:tc>
          <w:tcPr>
            <w:tcW w:w="1100" w:type="dxa"/>
            <w:tcBorders>
              <w:bottom w:val="single" w:sz="8" w:space="0" w:color="auto"/>
            </w:tcBorders>
            <w:vAlign w:val="bottom"/>
          </w:tcPr>
          <w:p w14:paraId="42B25C6B" w14:textId="77777777" w:rsidR="00DF0E19" w:rsidRDefault="00DF0E19">
            <w:pPr>
              <w:rPr>
                <w:sz w:val="20"/>
                <w:szCs w:val="20"/>
              </w:rPr>
            </w:pPr>
          </w:p>
        </w:tc>
        <w:tc>
          <w:tcPr>
            <w:tcW w:w="1580" w:type="dxa"/>
            <w:tcBorders>
              <w:bottom w:val="single" w:sz="8" w:space="0" w:color="auto"/>
              <w:right w:val="single" w:sz="8" w:space="0" w:color="auto"/>
            </w:tcBorders>
            <w:vAlign w:val="bottom"/>
          </w:tcPr>
          <w:p w14:paraId="4F904172" w14:textId="77777777" w:rsidR="00DF0E19" w:rsidRDefault="00000000">
            <w:pPr>
              <w:spacing w:line="216" w:lineRule="exact"/>
              <w:ind w:right="1020"/>
              <w:jc w:val="center"/>
              <w:rPr>
                <w:sz w:val="20"/>
                <w:szCs w:val="20"/>
              </w:rPr>
            </w:pPr>
            <w:r>
              <w:rPr>
                <w:rFonts w:ascii="Trebuchet MS" w:eastAsia="Trebuchet MS" w:hAnsi="Trebuchet MS" w:cs="Trebuchet MS"/>
                <w:sz w:val="20"/>
                <w:szCs w:val="20"/>
              </w:rPr>
              <w:t>100</w:t>
            </w:r>
          </w:p>
        </w:tc>
        <w:tc>
          <w:tcPr>
            <w:tcW w:w="0" w:type="dxa"/>
            <w:vAlign w:val="bottom"/>
          </w:tcPr>
          <w:p w14:paraId="6C2BA4AD" w14:textId="77777777" w:rsidR="00DF0E19" w:rsidRDefault="00DF0E19">
            <w:pPr>
              <w:rPr>
                <w:sz w:val="1"/>
                <w:szCs w:val="1"/>
              </w:rPr>
            </w:pPr>
          </w:p>
        </w:tc>
      </w:tr>
      <w:tr w:rsidR="00DF0E19" w14:paraId="4940F2AB" w14:textId="77777777">
        <w:trPr>
          <w:trHeight w:val="220"/>
        </w:trPr>
        <w:tc>
          <w:tcPr>
            <w:tcW w:w="2700" w:type="dxa"/>
            <w:tcBorders>
              <w:left w:val="single" w:sz="8" w:space="0" w:color="auto"/>
              <w:right w:val="single" w:sz="8" w:space="0" w:color="auto"/>
            </w:tcBorders>
            <w:vAlign w:val="bottom"/>
          </w:tcPr>
          <w:p w14:paraId="41BB8144" w14:textId="77777777" w:rsidR="00DF0E19" w:rsidRDefault="00000000">
            <w:pPr>
              <w:spacing w:line="219" w:lineRule="exact"/>
              <w:ind w:left="120"/>
              <w:rPr>
                <w:sz w:val="20"/>
                <w:szCs w:val="20"/>
              </w:rPr>
            </w:pPr>
            <w:r>
              <w:rPr>
                <w:rFonts w:ascii="Trebuchet MS" w:eastAsia="Trebuchet MS" w:hAnsi="Trebuchet MS" w:cs="Trebuchet MS"/>
                <w:sz w:val="20"/>
                <w:szCs w:val="20"/>
              </w:rPr>
              <w:t>feed origin</w:t>
            </w:r>
          </w:p>
        </w:tc>
        <w:tc>
          <w:tcPr>
            <w:tcW w:w="2680" w:type="dxa"/>
            <w:tcBorders>
              <w:right w:val="single" w:sz="8" w:space="0" w:color="auto"/>
            </w:tcBorders>
            <w:vAlign w:val="bottom"/>
          </w:tcPr>
          <w:p w14:paraId="515AE2F9" w14:textId="77777777" w:rsidR="00DF0E19" w:rsidRDefault="00000000">
            <w:pPr>
              <w:spacing w:line="219" w:lineRule="exact"/>
              <w:ind w:left="100"/>
              <w:rPr>
                <w:sz w:val="20"/>
                <w:szCs w:val="20"/>
              </w:rPr>
            </w:pPr>
            <w:r>
              <w:rPr>
                <w:rFonts w:ascii="Trebuchet MS" w:eastAsia="Trebuchet MS" w:hAnsi="Trebuchet MS" w:cs="Trebuchet MS"/>
                <w:sz w:val="20"/>
                <w:szCs w:val="20"/>
              </w:rPr>
              <w:t>No statement Verifiable</w:t>
            </w:r>
          </w:p>
        </w:tc>
        <w:tc>
          <w:tcPr>
            <w:tcW w:w="1100" w:type="dxa"/>
            <w:vAlign w:val="bottom"/>
          </w:tcPr>
          <w:p w14:paraId="26C2390F" w14:textId="77777777" w:rsidR="00DF0E19" w:rsidRDefault="00DF0E19">
            <w:pPr>
              <w:rPr>
                <w:sz w:val="19"/>
                <w:szCs w:val="19"/>
              </w:rPr>
            </w:pPr>
          </w:p>
        </w:tc>
        <w:tc>
          <w:tcPr>
            <w:tcW w:w="1580" w:type="dxa"/>
            <w:tcBorders>
              <w:right w:val="single" w:sz="8" w:space="0" w:color="auto"/>
            </w:tcBorders>
            <w:vAlign w:val="bottom"/>
          </w:tcPr>
          <w:p w14:paraId="0413BCAF" w14:textId="77777777" w:rsidR="00DF0E19" w:rsidRDefault="00000000">
            <w:pPr>
              <w:spacing w:line="219" w:lineRule="exact"/>
              <w:ind w:right="1040"/>
              <w:jc w:val="center"/>
              <w:rPr>
                <w:sz w:val="20"/>
                <w:szCs w:val="20"/>
              </w:rPr>
            </w:pPr>
            <w:r>
              <w:rPr>
                <w:rFonts w:ascii="Trebuchet MS" w:eastAsia="Trebuchet MS" w:hAnsi="Trebuchet MS" w:cs="Trebuchet MS"/>
                <w:w w:val="94"/>
                <w:sz w:val="20"/>
                <w:szCs w:val="20"/>
              </w:rPr>
              <w:t>0</w:t>
            </w:r>
          </w:p>
        </w:tc>
        <w:tc>
          <w:tcPr>
            <w:tcW w:w="0" w:type="dxa"/>
            <w:vAlign w:val="bottom"/>
          </w:tcPr>
          <w:p w14:paraId="043A3CF3" w14:textId="77777777" w:rsidR="00DF0E19" w:rsidRDefault="00DF0E19">
            <w:pPr>
              <w:rPr>
                <w:sz w:val="1"/>
                <w:szCs w:val="1"/>
              </w:rPr>
            </w:pPr>
          </w:p>
        </w:tc>
      </w:tr>
      <w:tr w:rsidR="00DF0E19" w14:paraId="0500FE7A" w14:textId="77777777">
        <w:trPr>
          <w:trHeight w:val="237"/>
        </w:trPr>
        <w:tc>
          <w:tcPr>
            <w:tcW w:w="2700" w:type="dxa"/>
            <w:tcBorders>
              <w:left w:val="single" w:sz="8" w:space="0" w:color="auto"/>
              <w:bottom w:val="single" w:sz="8" w:space="0" w:color="auto"/>
              <w:right w:val="single" w:sz="8" w:space="0" w:color="auto"/>
            </w:tcBorders>
            <w:vAlign w:val="bottom"/>
          </w:tcPr>
          <w:p w14:paraId="5BAA7365" w14:textId="77777777" w:rsidR="00DF0E19" w:rsidRDefault="00DF0E19">
            <w:pPr>
              <w:rPr>
                <w:sz w:val="20"/>
                <w:szCs w:val="20"/>
              </w:rPr>
            </w:pPr>
          </w:p>
        </w:tc>
        <w:tc>
          <w:tcPr>
            <w:tcW w:w="2680" w:type="dxa"/>
            <w:tcBorders>
              <w:bottom w:val="single" w:sz="8" w:space="0" w:color="auto"/>
              <w:right w:val="single" w:sz="8" w:space="0" w:color="auto"/>
            </w:tcBorders>
            <w:vAlign w:val="bottom"/>
          </w:tcPr>
          <w:p w14:paraId="3519CB66" w14:textId="77777777" w:rsidR="00DF0E19" w:rsidRDefault="00000000">
            <w:pPr>
              <w:ind w:left="100"/>
              <w:rPr>
                <w:sz w:val="20"/>
                <w:szCs w:val="20"/>
              </w:rPr>
            </w:pPr>
            <w:r>
              <w:rPr>
                <w:rFonts w:ascii="Trebuchet MS" w:eastAsia="Trebuchet MS" w:hAnsi="Trebuchet MS" w:cs="Trebuchet MS"/>
                <w:sz w:val="20"/>
                <w:szCs w:val="20"/>
              </w:rPr>
              <w:t>Notice</w:t>
            </w:r>
          </w:p>
        </w:tc>
        <w:tc>
          <w:tcPr>
            <w:tcW w:w="1100" w:type="dxa"/>
            <w:tcBorders>
              <w:bottom w:val="single" w:sz="8" w:space="0" w:color="auto"/>
            </w:tcBorders>
            <w:vAlign w:val="bottom"/>
          </w:tcPr>
          <w:p w14:paraId="399CDC80" w14:textId="77777777" w:rsidR="00DF0E19" w:rsidRDefault="00DF0E19">
            <w:pPr>
              <w:rPr>
                <w:sz w:val="20"/>
                <w:szCs w:val="20"/>
              </w:rPr>
            </w:pPr>
          </w:p>
        </w:tc>
        <w:tc>
          <w:tcPr>
            <w:tcW w:w="1580" w:type="dxa"/>
            <w:tcBorders>
              <w:bottom w:val="single" w:sz="8" w:space="0" w:color="auto"/>
              <w:right w:val="single" w:sz="8" w:space="0" w:color="auto"/>
            </w:tcBorders>
            <w:vAlign w:val="bottom"/>
          </w:tcPr>
          <w:p w14:paraId="51C3E92D" w14:textId="77777777" w:rsidR="00DF0E19" w:rsidRDefault="00000000">
            <w:pPr>
              <w:spacing w:line="218" w:lineRule="exact"/>
              <w:ind w:right="1020"/>
              <w:jc w:val="center"/>
              <w:rPr>
                <w:sz w:val="20"/>
                <w:szCs w:val="20"/>
              </w:rPr>
            </w:pPr>
            <w:r>
              <w:rPr>
                <w:rFonts w:ascii="Trebuchet MS" w:eastAsia="Trebuchet MS" w:hAnsi="Trebuchet MS" w:cs="Trebuchet MS"/>
                <w:w w:val="95"/>
                <w:sz w:val="20"/>
                <w:szCs w:val="20"/>
              </w:rPr>
              <w:t>50</w:t>
            </w:r>
          </w:p>
        </w:tc>
        <w:tc>
          <w:tcPr>
            <w:tcW w:w="0" w:type="dxa"/>
            <w:vAlign w:val="bottom"/>
          </w:tcPr>
          <w:p w14:paraId="63D5328C" w14:textId="77777777" w:rsidR="00DF0E19" w:rsidRDefault="00DF0E19">
            <w:pPr>
              <w:rPr>
                <w:sz w:val="1"/>
                <w:szCs w:val="1"/>
              </w:rPr>
            </w:pPr>
          </w:p>
        </w:tc>
      </w:tr>
      <w:tr w:rsidR="00DF0E19" w14:paraId="7D9E1743" w14:textId="77777777">
        <w:trPr>
          <w:trHeight w:val="218"/>
        </w:trPr>
        <w:tc>
          <w:tcPr>
            <w:tcW w:w="2700" w:type="dxa"/>
            <w:tcBorders>
              <w:left w:val="single" w:sz="8" w:space="0" w:color="auto"/>
              <w:right w:val="single" w:sz="8" w:space="0" w:color="auto"/>
            </w:tcBorders>
            <w:vAlign w:val="bottom"/>
          </w:tcPr>
          <w:p w14:paraId="122F4B17" w14:textId="77777777" w:rsidR="00DF0E19" w:rsidRDefault="00000000">
            <w:pPr>
              <w:spacing w:line="218" w:lineRule="exact"/>
              <w:ind w:left="120"/>
              <w:rPr>
                <w:sz w:val="20"/>
                <w:szCs w:val="20"/>
              </w:rPr>
            </w:pPr>
            <w:r>
              <w:rPr>
                <w:rFonts w:ascii="Trebuchet MS" w:eastAsia="Trebuchet MS" w:hAnsi="Trebuchet MS" w:cs="Trebuchet MS"/>
                <w:w w:val="91"/>
                <w:sz w:val="20"/>
                <w:szCs w:val="20"/>
              </w:rPr>
              <w:t>Origin / Re gio n a li t y _ _ _ _</w:t>
            </w:r>
          </w:p>
        </w:tc>
        <w:tc>
          <w:tcPr>
            <w:tcW w:w="2680" w:type="dxa"/>
            <w:tcBorders>
              <w:right w:val="single" w:sz="8" w:space="0" w:color="auto"/>
            </w:tcBorders>
            <w:vAlign w:val="bottom"/>
          </w:tcPr>
          <w:p w14:paraId="3B6070BF" w14:textId="77777777" w:rsidR="00DF0E19" w:rsidRDefault="00000000">
            <w:pPr>
              <w:spacing w:line="209" w:lineRule="exact"/>
              <w:ind w:left="100"/>
              <w:rPr>
                <w:sz w:val="20"/>
                <w:szCs w:val="20"/>
              </w:rPr>
            </w:pPr>
            <w:r>
              <w:rPr>
                <w:rFonts w:ascii="Trebuchet MS" w:eastAsia="Trebuchet MS" w:hAnsi="Trebuchet MS" w:cs="Trebuchet MS"/>
                <w:w w:val="96"/>
                <w:sz w:val="20"/>
                <w:szCs w:val="20"/>
              </w:rPr>
              <w:t>No statement of origin to the</w:t>
            </w:r>
          </w:p>
        </w:tc>
        <w:tc>
          <w:tcPr>
            <w:tcW w:w="1100" w:type="dxa"/>
            <w:vAlign w:val="bottom"/>
          </w:tcPr>
          <w:p w14:paraId="7DD21C7C" w14:textId="77777777" w:rsidR="00DF0E19" w:rsidRDefault="00DF0E19">
            <w:pPr>
              <w:rPr>
                <w:sz w:val="18"/>
                <w:szCs w:val="18"/>
              </w:rPr>
            </w:pPr>
          </w:p>
        </w:tc>
        <w:tc>
          <w:tcPr>
            <w:tcW w:w="1580" w:type="dxa"/>
            <w:tcBorders>
              <w:right w:val="single" w:sz="8" w:space="0" w:color="auto"/>
            </w:tcBorders>
            <w:vAlign w:val="bottom"/>
          </w:tcPr>
          <w:p w14:paraId="009BBDBB" w14:textId="77777777" w:rsidR="00DF0E19" w:rsidRDefault="00000000">
            <w:pPr>
              <w:spacing w:line="218" w:lineRule="exact"/>
              <w:ind w:right="1040"/>
              <w:jc w:val="center"/>
              <w:rPr>
                <w:sz w:val="20"/>
                <w:szCs w:val="20"/>
              </w:rPr>
            </w:pPr>
            <w:r>
              <w:rPr>
                <w:rFonts w:ascii="Trebuchet MS" w:eastAsia="Trebuchet MS" w:hAnsi="Trebuchet MS" w:cs="Trebuchet MS"/>
                <w:w w:val="94"/>
                <w:sz w:val="20"/>
                <w:szCs w:val="20"/>
              </w:rPr>
              <w:t>0</w:t>
            </w:r>
          </w:p>
        </w:tc>
        <w:tc>
          <w:tcPr>
            <w:tcW w:w="0" w:type="dxa"/>
            <w:vAlign w:val="bottom"/>
          </w:tcPr>
          <w:p w14:paraId="71CA6BFF" w14:textId="77777777" w:rsidR="00DF0E19" w:rsidRDefault="00DF0E19">
            <w:pPr>
              <w:rPr>
                <w:sz w:val="1"/>
                <w:szCs w:val="1"/>
              </w:rPr>
            </w:pPr>
          </w:p>
        </w:tc>
      </w:tr>
      <w:tr w:rsidR="00DF0E19" w14:paraId="45671415" w14:textId="77777777">
        <w:trPr>
          <w:trHeight w:val="230"/>
        </w:trPr>
        <w:tc>
          <w:tcPr>
            <w:tcW w:w="2700" w:type="dxa"/>
            <w:tcBorders>
              <w:left w:val="single" w:sz="8" w:space="0" w:color="auto"/>
              <w:right w:val="single" w:sz="8" w:space="0" w:color="auto"/>
            </w:tcBorders>
            <w:vAlign w:val="bottom"/>
          </w:tcPr>
          <w:p w14:paraId="34EF53DC" w14:textId="77777777" w:rsidR="00DF0E19" w:rsidRDefault="00000000">
            <w:pPr>
              <w:spacing w:line="231" w:lineRule="exact"/>
              <w:ind w:left="120"/>
              <w:rPr>
                <w:sz w:val="20"/>
                <w:szCs w:val="20"/>
              </w:rPr>
            </w:pPr>
            <w:r>
              <w:rPr>
                <w:rFonts w:ascii="Trebuchet MS" w:eastAsia="Trebuchet MS" w:hAnsi="Trebuchet MS" w:cs="Trebuchet MS"/>
                <w:sz w:val="20"/>
                <w:szCs w:val="20"/>
              </w:rPr>
              <w:t>_ _ _</w:t>
            </w:r>
          </w:p>
        </w:tc>
        <w:tc>
          <w:tcPr>
            <w:tcW w:w="2680" w:type="dxa"/>
            <w:tcBorders>
              <w:right w:val="single" w:sz="8" w:space="0" w:color="auto"/>
            </w:tcBorders>
            <w:vAlign w:val="bottom"/>
          </w:tcPr>
          <w:p w14:paraId="5C70F5C3" w14:textId="77777777" w:rsidR="00DF0E19" w:rsidRDefault="00000000">
            <w:pPr>
              <w:spacing w:line="223" w:lineRule="exact"/>
              <w:ind w:left="100"/>
              <w:rPr>
                <w:sz w:val="20"/>
                <w:szCs w:val="20"/>
              </w:rPr>
            </w:pPr>
            <w:r>
              <w:rPr>
                <w:rFonts w:ascii="Trebuchet MS" w:eastAsia="Trebuchet MS" w:hAnsi="Trebuchet MS" w:cs="Trebuchet MS"/>
                <w:sz w:val="20"/>
                <w:szCs w:val="20"/>
              </w:rPr>
              <w:t>raw materials</w:t>
            </w:r>
          </w:p>
        </w:tc>
        <w:tc>
          <w:tcPr>
            <w:tcW w:w="1100" w:type="dxa"/>
            <w:vAlign w:val="bottom"/>
          </w:tcPr>
          <w:p w14:paraId="749127AF" w14:textId="77777777" w:rsidR="00DF0E19" w:rsidRDefault="00DF0E19">
            <w:pPr>
              <w:rPr>
                <w:sz w:val="20"/>
                <w:szCs w:val="20"/>
              </w:rPr>
            </w:pPr>
          </w:p>
        </w:tc>
        <w:tc>
          <w:tcPr>
            <w:tcW w:w="1580" w:type="dxa"/>
            <w:tcBorders>
              <w:right w:val="single" w:sz="8" w:space="0" w:color="auto"/>
            </w:tcBorders>
            <w:vAlign w:val="bottom"/>
          </w:tcPr>
          <w:p w14:paraId="7FAC4959" w14:textId="77777777" w:rsidR="00DF0E19" w:rsidRDefault="00DF0E19">
            <w:pPr>
              <w:rPr>
                <w:sz w:val="20"/>
                <w:szCs w:val="20"/>
              </w:rPr>
            </w:pPr>
          </w:p>
        </w:tc>
        <w:tc>
          <w:tcPr>
            <w:tcW w:w="0" w:type="dxa"/>
            <w:vAlign w:val="bottom"/>
          </w:tcPr>
          <w:p w14:paraId="0F86E760" w14:textId="77777777" w:rsidR="00DF0E19" w:rsidRDefault="00DF0E19">
            <w:pPr>
              <w:rPr>
                <w:sz w:val="1"/>
                <w:szCs w:val="1"/>
              </w:rPr>
            </w:pPr>
          </w:p>
        </w:tc>
      </w:tr>
      <w:tr w:rsidR="00DF0E19" w14:paraId="4200F0A6" w14:textId="77777777">
        <w:trPr>
          <w:trHeight w:val="235"/>
        </w:trPr>
        <w:tc>
          <w:tcPr>
            <w:tcW w:w="2700" w:type="dxa"/>
            <w:tcBorders>
              <w:left w:val="single" w:sz="8" w:space="0" w:color="auto"/>
              <w:right w:val="single" w:sz="8" w:space="0" w:color="auto"/>
            </w:tcBorders>
            <w:vAlign w:val="bottom"/>
          </w:tcPr>
          <w:p w14:paraId="1E7A4B0A" w14:textId="77777777" w:rsidR="00DF0E19" w:rsidRDefault="00DF0E19">
            <w:pPr>
              <w:rPr>
                <w:sz w:val="20"/>
                <w:szCs w:val="20"/>
              </w:rPr>
            </w:pPr>
          </w:p>
        </w:tc>
        <w:tc>
          <w:tcPr>
            <w:tcW w:w="2680" w:type="dxa"/>
            <w:tcBorders>
              <w:right w:val="single" w:sz="8" w:space="0" w:color="auto"/>
            </w:tcBorders>
            <w:vAlign w:val="bottom"/>
          </w:tcPr>
          <w:p w14:paraId="549D7734" w14:textId="77777777" w:rsidR="00DF0E19" w:rsidRDefault="00000000">
            <w:pPr>
              <w:ind w:left="100"/>
              <w:rPr>
                <w:sz w:val="20"/>
                <w:szCs w:val="20"/>
              </w:rPr>
            </w:pPr>
            <w:r>
              <w:rPr>
                <w:rFonts w:ascii="Trebuchet MS" w:eastAsia="Trebuchet MS" w:hAnsi="Trebuchet MS" w:cs="Trebuchet MS"/>
                <w:w w:val="92"/>
                <w:sz w:val="20"/>
                <w:szCs w:val="20"/>
              </w:rPr>
              <w:t>recognition regional indicator,</w:t>
            </w:r>
          </w:p>
        </w:tc>
        <w:tc>
          <w:tcPr>
            <w:tcW w:w="1100" w:type="dxa"/>
            <w:vAlign w:val="bottom"/>
          </w:tcPr>
          <w:p w14:paraId="37F2E50D" w14:textId="77777777" w:rsidR="00DF0E19" w:rsidRDefault="00DF0E19">
            <w:pPr>
              <w:rPr>
                <w:sz w:val="20"/>
                <w:szCs w:val="20"/>
              </w:rPr>
            </w:pPr>
          </w:p>
        </w:tc>
        <w:tc>
          <w:tcPr>
            <w:tcW w:w="1580" w:type="dxa"/>
            <w:tcBorders>
              <w:right w:val="single" w:sz="8" w:space="0" w:color="auto"/>
            </w:tcBorders>
            <w:vAlign w:val="bottom"/>
          </w:tcPr>
          <w:p w14:paraId="7C49F16C" w14:textId="77777777" w:rsidR="00DF0E19" w:rsidRDefault="00000000">
            <w:pPr>
              <w:spacing w:line="223" w:lineRule="exact"/>
              <w:ind w:right="1020"/>
              <w:jc w:val="center"/>
              <w:rPr>
                <w:sz w:val="20"/>
                <w:szCs w:val="20"/>
              </w:rPr>
            </w:pPr>
            <w:r>
              <w:rPr>
                <w:rFonts w:ascii="Trebuchet MS" w:eastAsia="Trebuchet MS" w:hAnsi="Trebuchet MS" w:cs="Trebuchet MS"/>
                <w:sz w:val="20"/>
                <w:szCs w:val="20"/>
              </w:rPr>
              <w:t>100</w:t>
            </w:r>
          </w:p>
        </w:tc>
        <w:tc>
          <w:tcPr>
            <w:tcW w:w="0" w:type="dxa"/>
            <w:vAlign w:val="bottom"/>
          </w:tcPr>
          <w:p w14:paraId="3BBFA3F0" w14:textId="77777777" w:rsidR="00DF0E19" w:rsidRDefault="00DF0E19">
            <w:pPr>
              <w:rPr>
                <w:sz w:val="1"/>
                <w:szCs w:val="1"/>
              </w:rPr>
            </w:pPr>
          </w:p>
        </w:tc>
      </w:tr>
      <w:tr w:rsidR="00DF0E19" w14:paraId="32CB50BD" w14:textId="77777777">
        <w:trPr>
          <w:trHeight w:val="221"/>
        </w:trPr>
        <w:tc>
          <w:tcPr>
            <w:tcW w:w="2700" w:type="dxa"/>
            <w:tcBorders>
              <w:left w:val="single" w:sz="8" w:space="0" w:color="auto"/>
              <w:right w:val="single" w:sz="8" w:space="0" w:color="auto"/>
            </w:tcBorders>
            <w:vAlign w:val="bottom"/>
          </w:tcPr>
          <w:p w14:paraId="391CEE91" w14:textId="77777777" w:rsidR="00DF0E19" w:rsidRDefault="00DF0E19">
            <w:pPr>
              <w:rPr>
                <w:sz w:val="19"/>
                <w:szCs w:val="19"/>
              </w:rPr>
            </w:pPr>
          </w:p>
        </w:tc>
        <w:tc>
          <w:tcPr>
            <w:tcW w:w="2680" w:type="dxa"/>
            <w:tcBorders>
              <w:right w:val="single" w:sz="8" w:space="0" w:color="auto"/>
            </w:tcBorders>
            <w:vAlign w:val="bottom"/>
          </w:tcPr>
          <w:p w14:paraId="25F8F77C" w14:textId="77777777" w:rsidR="00DF0E19" w:rsidRDefault="00000000">
            <w:pPr>
              <w:spacing w:line="221" w:lineRule="exact"/>
              <w:ind w:left="100"/>
              <w:rPr>
                <w:sz w:val="20"/>
                <w:szCs w:val="20"/>
              </w:rPr>
            </w:pPr>
            <w:r>
              <w:rPr>
                <w:rFonts w:ascii="Trebuchet MS" w:eastAsia="Trebuchet MS" w:hAnsi="Trebuchet MS" w:cs="Trebuchet MS"/>
                <w:sz w:val="20"/>
                <w:szCs w:val="20"/>
              </w:rPr>
              <w:t>eg state mark of origin (</w:t>
            </w:r>
          </w:p>
        </w:tc>
        <w:tc>
          <w:tcPr>
            <w:tcW w:w="1100" w:type="dxa"/>
            <w:vAlign w:val="bottom"/>
          </w:tcPr>
          <w:p w14:paraId="5B3B1C79" w14:textId="77777777" w:rsidR="00DF0E19" w:rsidRDefault="00DF0E19">
            <w:pPr>
              <w:rPr>
                <w:sz w:val="19"/>
                <w:szCs w:val="19"/>
              </w:rPr>
            </w:pPr>
          </w:p>
        </w:tc>
        <w:tc>
          <w:tcPr>
            <w:tcW w:w="1580" w:type="dxa"/>
            <w:tcBorders>
              <w:right w:val="single" w:sz="8" w:space="0" w:color="auto"/>
            </w:tcBorders>
            <w:vAlign w:val="bottom"/>
          </w:tcPr>
          <w:p w14:paraId="05C0324A" w14:textId="77777777" w:rsidR="00DF0E19" w:rsidRDefault="00DF0E19">
            <w:pPr>
              <w:rPr>
                <w:sz w:val="19"/>
                <w:szCs w:val="19"/>
              </w:rPr>
            </w:pPr>
          </w:p>
        </w:tc>
        <w:tc>
          <w:tcPr>
            <w:tcW w:w="0" w:type="dxa"/>
            <w:vAlign w:val="bottom"/>
          </w:tcPr>
          <w:p w14:paraId="3955FCAD" w14:textId="77777777" w:rsidR="00DF0E19" w:rsidRDefault="00DF0E19">
            <w:pPr>
              <w:rPr>
                <w:sz w:val="1"/>
                <w:szCs w:val="1"/>
              </w:rPr>
            </w:pPr>
          </w:p>
        </w:tc>
      </w:tr>
      <w:tr w:rsidR="00DF0E19" w14:paraId="0A31976C" w14:textId="77777777">
        <w:trPr>
          <w:trHeight w:val="233"/>
        </w:trPr>
        <w:tc>
          <w:tcPr>
            <w:tcW w:w="2700" w:type="dxa"/>
            <w:tcBorders>
              <w:left w:val="single" w:sz="8" w:space="0" w:color="auto"/>
              <w:right w:val="single" w:sz="8" w:space="0" w:color="auto"/>
            </w:tcBorders>
            <w:vAlign w:val="bottom"/>
          </w:tcPr>
          <w:p w14:paraId="3CE53EF9" w14:textId="77777777" w:rsidR="00DF0E19" w:rsidRDefault="00DF0E19">
            <w:pPr>
              <w:rPr>
                <w:sz w:val="20"/>
                <w:szCs w:val="20"/>
              </w:rPr>
            </w:pPr>
          </w:p>
        </w:tc>
        <w:tc>
          <w:tcPr>
            <w:tcW w:w="2680" w:type="dxa"/>
            <w:tcBorders>
              <w:right w:val="single" w:sz="8" w:space="0" w:color="auto"/>
            </w:tcBorders>
            <w:vAlign w:val="bottom"/>
          </w:tcPr>
          <w:p w14:paraId="41ADA7E8" w14:textId="77777777" w:rsidR="00DF0E19" w:rsidRDefault="00000000">
            <w:pPr>
              <w:ind w:left="100"/>
              <w:rPr>
                <w:sz w:val="20"/>
                <w:szCs w:val="20"/>
              </w:rPr>
            </w:pPr>
            <w:r>
              <w:rPr>
                <w:rFonts w:ascii="Trebuchet MS" w:eastAsia="Trebuchet MS" w:hAnsi="Trebuchet MS" w:cs="Trebuchet MS"/>
                <w:sz w:val="20"/>
                <w:szCs w:val="20"/>
              </w:rPr>
              <w:t>Bavaria , _ _ _ _ B W , H</w:t>
            </w:r>
          </w:p>
        </w:tc>
        <w:tc>
          <w:tcPr>
            <w:tcW w:w="1100" w:type="dxa"/>
            <w:vAlign w:val="bottom"/>
          </w:tcPr>
          <w:p w14:paraId="3E0F33C4" w14:textId="77777777" w:rsidR="00DF0E19" w:rsidRDefault="00DF0E19">
            <w:pPr>
              <w:rPr>
                <w:sz w:val="20"/>
                <w:szCs w:val="20"/>
              </w:rPr>
            </w:pPr>
          </w:p>
        </w:tc>
        <w:tc>
          <w:tcPr>
            <w:tcW w:w="1580" w:type="dxa"/>
            <w:tcBorders>
              <w:right w:val="single" w:sz="8" w:space="0" w:color="auto"/>
            </w:tcBorders>
            <w:vAlign w:val="bottom"/>
          </w:tcPr>
          <w:p w14:paraId="6841C0CA" w14:textId="77777777" w:rsidR="00DF0E19" w:rsidRDefault="00DF0E19">
            <w:pPr>
              <w:rPr>
                <w:sz w:val="20"/>
                <w:szCs w:val="20"/>
              </w:rPr>
            </w:pPr>
          </w:p>
        </w:tc>
        <w:tc>
          <w:tcPr>
            <w:tcW w:w="0" w:type="dxa"/>
            <w:vAlign w:val="bottom"/>
          </w:tcPr>
          <w:p w14:paraId="3D8DF660" w14:textId="77777777" w:rsidR="00DF0E19" w:rsidRDefault="00DF0E19">
            <w:pPr>
              <w:rPr>
                <w:sz w:val="1"/>
                <w:szCs w:val="1"/>
              </w:rPr>
            </w:pPr>
          </w:p>
        </w:tc>
      </w:tr>
      <w:tr w:rsidR="00DF0E19" w14:paraId="05E1CD53" w14:textId="77777777">
        <w:trPr>
          <w:trHeight w:val="233"/>
        </w:trPr>
        <w:tc>
          <w:tcPr>
            <w:tcW w:w="2700" w:type="dxa"/>
            <w:tcBorders>
              <w:left w:val="single" w:sz="8" w:space="0" w:color="auto"/>
              <w:right w:val="single" w:sz="8" w:space="0" w:color="auto"/>
            </w:tcBorders>
            <w:vAlign w:val="bottom"/>
          </w:tcPr>
          <w:p w14:paraId="2B8AB5D8" w14:textId="77777777" w:rsidR="00DF0E19" w:rsidRDefault="00DF0E19">
            <w:pPr>
              <w:rPr>
                <w:sz w:val="20"/>
                <w:szCs w:val="20"/>
              </w:rPr>
            </w:pPr>
          </w:p>
        </w:tc>
        <w:tc>
          <w:tcPr>
            <w:tcW w:w="2680" w:type="dxa"/>
            <w:tcBorders>
              <w:right w:val="single" w:sz="8" w:space="0" w:color="auto"/>
            </w:tcBorders>
            <w:vAlign w:val="bottom"/>
          </w:tcPr>
          <w:p w14:paraId="036EEE5F" w14:textId="77777777" w:rsidR="00DF0E19" w:rsidRDefault="00000000">
            <w:pPr>
              <w:ind w:left="100"/>
              <w:rPr>
                <w:sz w:val="20"/>
                <w:szCs w:val="20"/>
              </w:rPr>
            </w:pPr>
            <w:r>
              <w:rPr>
                <w:rFonts w:ascii="Trebuchet MS" w:eastAsia="Trebuchet MS" w:hAnsi="Trebuchet MS" w:cs="Trebuchet MS"/>
                <w:sz w:val="20"/>
                <w:szCs w:val="20"/>
              </w:rPr>
              <w:t>eat n _ etc. ) _ _</w:t>
            </w:r>
          </w:p>
        </w:tc>
        <w:tc>
          <w:tcPr>
            <w:tcW w:w="1100" w:type="dxa"/>
            <w:vAlign w:val="bottom"/>
          </w:tcPr>
          <w:p w14:paraId="51BB7040" w14:textId="77777777" w:rsidR="00DF0E19" w:rsidRDefault="00DF0E19">
            <w:pPr>
              <w:rPr>
                <w:sz w:val="20"/>
                <w:szCs w:val="20"/>
              </w:rPr>
            </w:pPr>
          </w:p>
        </w:tc>
        <w:tc>
          <w:tcPr>
            <w:tcW w:w="1580" w:type="dxa"/>
            <w:tcBorders>
              <w:right w:val="single" w:sz="8" w:space="0" w:color="auto"/>
            </w:tcBorders>
            <w:vAlign w:val="bottom"/>
          </w:tcPr>
          <w:p w14:paraId="1ECE3ADE" w14:textId="77777777" w:rsidR="00DF0E19" w:rsidRDefault="00000000">
            <w:pPr>
              <w:spacing w:line="231" w:lineRule="exact"/>
              <w:ind w:right="1020"/>
              <w:jc w:val="center"/>
              <w:rPr>
                <w:sz w:val="20"/>
                <w:szCs w:val="20"/>
              </w:rPr>
            </w:pPr>
            <w:r>
              <w:rPr>
                <w:rFonts w:ascii="Trebuchet MS" w:eastAsia="Trebuchet MS" w:hAnsi="Trebuchet MS" w:cs="Trebuchet MS"/>
                <w:sz w:val="20"/>
                <w:szCs w:val="20"/>
              </w:rPr>
              <w:t>100</w:t>
            </w:r>
          </w:p>
        </w:tc>
        <w:tc>
          <w:tcPr>
            <w:tcW w:w="0" w:type="dxa"/>
            <w:vAlign w:val="bottom"/>
          </w:tcPr>
          <w:p w14:paraId="68B51489" w14:textId="77777777" w:rsidR="00DF0E19" w:rsidRDefault="00DF0E19">
            <w:pPr>
              <w:rPr>
                <w:sz w:val="1"/>
                <w:szCs w:val="1"/>
              </w:rPr>
            </w:pPr>
          </w:p>
        </w:tc>
      </w:tr>
      <w:tr w:rsidR="00DF0E19" w14:paraId="1CF99A20" w14:textId="77777777">
        <w:trPr>
          <w:trHeight w:val="240"/>
        </w:trPr>
        <w:tc>
          <w:tcPr>
            <w:tcW w:w="2700" w:type="dxa"/>
            <w:tcBorders>
              <w:left w:val="single" w:sz="8" w:space="0" w:color="auto"/>
              <w:right w:val="single" w:sz="8" w:space="0" w:color="auto"/>
            </w:tcBorders>
            <w:vAlign w:val="bottom"/>
          </w:tcPr>
          <w:p w14:paraId="428E9ECD" w14:textId="77777777" w:rsidR="00DF0E19" w:rsidRDefault="00DF0E19">
            <w:pPr>
              <w:rPr>
                <w:sz w:val="20"/>
                <w:szCs w:val="20"/>
              </w:rPr>
            </w:pPr>
          </w:p>
        </w:tc>
        <w:tc>
          <w:tcPr>
            <w:tcW w:w="2680" w:type="dxa"/>
            <w:tcBorders>
              <w:right w:val="single" w:sz="8" w:space="0" w:color="auto"/>
            </w:tcBorders>
            <w:vAlign w:val="bottom"/>
          </w:tcPr>
          <w:p w14:paraId="746EFA68" w14:textId="77777777" w:rsidR="00DF0E19" w:rsidRDefault="00000000">
            <w:pPr>
              <w:spacing w:line="231" w:lineRule="exact"/>
              <w:ind w:left="100"/>
              <w:rPr>
                <w:sz w:val="20"/>
                <w:szCs w:val="20"/>
              </w:rPr>
            </w:pPr>
            <w:r>
              <w:rPr>
                <w:rFonts w:ascii="Trebuchet MS" w:eastAsia="Trebuchet MS" w:hAnsi="Trebuchet MS" w:cs="Trebuchet MS"/>
                <w:sz w:val="20"/>
                <w:szCs w:val="20"/>
              </w:rPr>
              <w:t>regional</w:t>
            </w:r>
          </w:p>
        </w:tc>
        <w:tc>
          <w:tcPr>
            <w:tcW w:w="1100" w:type="dxa"/>
            <w:vAlign w:val="bottom"/>
          </w:tcPr>
          <w:p w14:paraId="6089631D" w14:textId="77777777" w:rsidR="00DF0E19" w:rsidRDefault="00DF0E19">
            <w:pPr>
              <w:rPr>
                <w:sz w:val="20"/>
                <w:szCs w:val="20"/>
              </w:rPr>
            </w:pPr>
          </w:p>
        </w:tc>
        <w:tc>
          <w:tcPr>
            <w:tcW w:w="1580" w:type="dxa"/>
            <w:tcBorders>
              <w:right w:val="single" w:sz="8" w:space="0" w:color="auto"/>
            </w:tcBorders>
            <w:vAlign w:val="bottom"/>
          </w:tcPr>
          <w:p w14:paraId="11AC28C7" w14:textId="77777777" w:rsidR="00DF0E19" w:rsidRDefault="00000000">
            <w:pPr>
              <w:ind w:right="1020"/>
              <w:jc w:val="center"/>
              <w:rPr>
                <w:sz w:val="20"/>
                <w:szCs w:val="20"/>
              </w:rPr>
            </w:pPr>
            <w:r>
              <w:rPr>
                <w:rFonts w:ascii="Trebuchet MS" w:eastAsia="Trebuchet MS" w:hAnsi="Trebuchet MS" w:cs="Trebuchet MS"/>
                <w:sz w:val="20"/>
                <w:szCs w:val="20"/>
              </w:rPr>
              <w:t>100</w:t>
            </w:r>
          </w:p>
        </w:tc>
        <w:tc>
          <w:tcPr>
            <w:tcW w:w="0" w:type="dxa"/>
            <w:vAlign w:val="bottom"/>
          </w:tcPr>
          <w:p w14:paraId="14A51A96" w14:textId="77777777" w:rsidR="00DF0E19" w:rsidRDefault="00DF0E19">
            <w:pPr>
              <w:rPr>
                <w:sz w:val="1"/>
                <w:szCs w:val="1"/>
              </w:rPr>
            </w:pPr>
          </w:p>
        </w:tc>
      </w:tr>
      <w:tr w:rsidR="00DF0E19" w14:paraId="6A3F6F58" w14:textId="77777777">
        <w:trPr>
          <w:trHeight w:val="230"/>
        </w:trPr>
        <w:tc>
          <w:tcPr>
            <w:tcW w:w="2700" w:type="dxa"/>
            <w:tcBorders>
              <w:left w:val="single" w:sz="8" w:space="0" w:color="auto"/>
              <w:right w:val="single" w:sz="8" w:space="0" w:color="auto"/>
            </w:tcBorders>
            <w:vAlign w:val="bottom"/>
          </w:tcPr>
          <w:p w14:paraId="2E9A88DB" w14:textId="77777777" w:rsidR="00DF0E19" w:rsidRDefault="00DF0E19">
            <w:pPr>
              <w:rPr>
                <w:sz w:val="20"/>
                <w:szCs w:val="20"/>
              </w:rPr>
            </w:pPr>
          </w:p>
        </w:tc>
        <w:tc>
          <w:tcPr>
            <w:tcW w:w="2680" w:type="dxa"/>
            <w:tcBorders>
              <w:right w:val="single" w:sz="8" w:space="0" w:color="auto"/>
            </w:tcBorders>
            <w:vAlign w:val="bottom"/>
          </w:tcPr>
          <w:p w14:paraId="7980FB1E" w14:textId="77777777" w:rsidR="00DF0E19" w:rsidRDefault="00000000">
            <w:pPr>
              <w:spacing w:line="223" w:lineRule="exact"/>
              <w:ind w:left="100"/>
              <w:rPr>
                <w:sz w:val="20"/>
                <w:szCs w:val="20"/>
              </w:rPr>
            </w:pPr>
            <w:r>
              <w:rPr>
                <w:rFonts w:ascii="Trebuchet MS" w:eastAsia="Trebuchet MS" w:hAnsi="Trebuchet MS" w:cs="Trebuchet MS"/>
                <w:sz w:val="20"/>
                <w:szCs w:val="20"/>
              </w:rPr>
              <w:t>window PGI,</w:t>
            </w:r>
          </w:p>
        </w:tc>
        <w:tc>
          <w:tcPr>
            <w:tcW w:w="1100" w:type="dxa"/>
            <w:vAlign w:val="bottom"/>
          </w:tcPr>
          <w:p w14:paraId="642EABA0" w14:textId="77777777" w:rsidR="00DF0E19" w:rsidRDefault="00DF0E19">
            <w:pPr>
              <w:rPr>
                <w:sz w:val="20"/>
                <w:szCs w:val="20"/>
              </w:rPr>
            </w:pPr>
          </w:p>
        </w:tc>
        <w:tc>
          <w:tcPr>
            <w:tcW w:w="1580" w:type="dxa"/>
            <w:tcBorders>
              <w:right w:val="single" w:sz="8" w:space="0" w:color="auto"/>
            </w:tcBorders>
            <w:vAlign w:val="bottom"/>
          </w:tcPr>
          <w:p w14:paraId="6D7B1188" w14:textId="77777777" w:rsidR="00DF0E19" w:rsidRDefault="00000000">
            <w:pPr>
              <w:spacing w:line="231" w:lineRule="exact"/>
              <w:ind w:right="1020"/>
              <w:jc w:val="center"/>
              <w:rPr>
                <w:sz w:val="20"/>
                <w:szCs w:val="20"/>
              </w:rPr>
            </w:pPr>
            <w:r>
              <w:rPr>
                <w:rFonts w:ascii="Trebuchet MS" w:eastAsia="Trebuchet MS" w:hAnsi="Trebuchet MS" w:cs="Trebuchet MS"/>
                <w:w w:val="95"/>
                <w:sz w:val="20"/>
                <w:szCs w:val="20"/>
              </w:rPr>
              <w:t>80</w:t>
            </w:r>
          </w:p>
        </w:tc>
        <w:tc>
          <w:tcPr>
            <w:tcW w:w="0" w:type="dxa"/>
            <w:vAlign w:val="bottom"/>
          </w:tcPr>
          <w:p w14:paraId="255C8AA4" w14:textId="77777777" w:rsidR="00DF0E19" w:rsidRDefault="00DF0E19">
            <w:pPr>
              <w:rPr>
                <w:sz w:val="1"/>
                <w:szCs w:val="1"/>
              </w:rPr>
            </w:pPr>
          </w:p>
        </w:tc>
      </w:tr>
      <w:tr w:rsidR="00DF0E19" w14:paraId="3074B797" w14:textId="77777777">
        <w:trPr>
          <w:trHeight w:val="226"/>
        </w:trPr>
        <w:tc>
          <w:tcPr>
            <w:tcW w:w="2700" w:type="dxa"/>
            <w:tcBorders>
              <w:left w:val="single" w:sz="8" w:space="0" w:color="auto"/>
              <w:right w:val="single" w:sz="8" w:space="0" w:color="auto"/>
            </w:tcBorders>
            <w:vAlign w:val="bottom"/>
          </w:tcPr>
          <w:p w14:paraId="1E9F84E6" w14:textId="77777777" w:rsidR="00DF0E19" w:rsidRDefault="00DF0E19">
            <w:pPr>
              <w:rPr>
                <w:sz w:val="19"/>
                <w:szCs w:val="19"/>
              </w:rPr>
            </w:pPr>
          </w:p>
        </w:tc>
        <w:tc>
          <w:tcPr>
            <w:tcW w:w="2680" w:type="dxa"/>
            <w:tcBorders>
              <w:right w:val="single" w:sz="8" w:space="0" w:color="auto"/>
            </w:tcBorders>
            <w:vAlign w:val="bottom"/>
          </w:tcPr>
          <w:p w14:paraId="68BA1DAE" w14:textId="77777777" w:rsidR="00DF0E19" w:rsidRDefault="00000000">
            <w:pPr>
              <w:spacing w:line="226" w:lineRule="exact"/>
              <w:ind w:left="100"/>
              <w:rPr>
                <w:sz w:val="20"/>
                <w:szCs w:val="20"/>
              </w:rPr>
            </w:pPr>
            <w:r>
              <w:rPr>
                <w:rFonts w:ascii="Trebuchet MS" w:eastAsia="Trebuchet MS" w:hAnsi="Trebuchet MS" w:cs="Trebuchet MS"/>
                <w:sz w:val="20"/>
                <w:szCs w:val="20"/>
              </w:rPr>
              <w:t>PGU</w:t>
            </w:r>
          </w:p>
        </w:tc>
        <w:tc>
          <w:tcPr>
            <w:tcW w:w="1100" w:type="dxa"/>
            <w:vAlign w:val="bottom"/>
          </w:tcPr>
          <w:p w14:paraId="471189E8" w14:textId="77777777" w:rsidR="00DF0E19" w:rsidRDefault="00DF0E19">
            <w:pPr>
              <w:rPr>
                <w:sz w:val="19"/>
                <w:szCs w:val="19"/>
              </w:rPr>
            </w:pPr>
          </w:p>
        </w:tc>
        <w:tc>
          <w:tcPr>
            <w:tcW w:w="1580" w:type="dxa"/>
            <w:tcBorders>
              <w:right w:val="single" w:sz="8" w:space="0" w:color="auto"/>
            </w:tcBorders>
            <w:vAlign w:val="bottom"/>
          </w:tcPr>
          <w:p w14:paraId="06E46020" w14:textId="77777777" w:rsidR="00DF0E19" w:rsidRDefault="00DF0E19">
            <w:pPr>
              <w:rPr>
                <w:sz w:val="19"/>
                <w:szCs w:val="19"/>
              </w:rPr>
            </w:pPr>
          </w:p>
        </w:tc>
        <w:tc>
          <w:tcPr>
            <w:tcW w:w="0" w:type="dxa"/>
            <w:vAlign w:val="bottom"/>
          </w:tcPr>
          <w:p w14:paraId="0248731C" w14:textId="77777777" w:rsidR="00DF0E19" w:rsidRDefault="00DF0E19">
            <w:pPr>
              <w:rPr>
                <w:sz w:val="1"/>
                <w:szCs w:val="1"/>
              </w:rPr>
            </w:pPr>
          </w:p>
        </w:tc>
      </w:tr>
      <w:tr w:rsidR="00DF0E19" w14:paraId="40BB0B2E" w14:textId="77777777">
        <w:trPr>
          <w:trHeight w:val="233"/>
        </w:trPr>
        <w:tc>
          <w:tcPr>
            <w:tcW w:w="2700" w:type="dxa"/>
            <w:tcBorders>
              <w:left w:val="single" w:sz="8" w:space="0" w:color="auto"/>
              <w:right w:val="single" w:sz="8" w:space="0" w:color="auto"/>
            </w:tcBorders>
            <w:vAlign w:val="bottom"/>
          </w:tcPr>
          <w:p w14:paraId="08B3DB1A" w14:textId="77777777" w:rsidR="00DF0E19" w:rsidRDefault="00DF0E19">
            <w:pPr>
              <w:rPr>
                <w:sz w:val="20"/>
                <w:szCs w:val="20"/>
              </w:rPr>
            </w:pPr>
          </w:p>
        </w:tc>
        <w:tc>
          <w:tcPr>
            <w:tcW w:w="2680" w:type="dxa"/>
            <w:tcBorders>
              <w:right w:val="single" w:sz="8" w:space="0" w:color="auto"/>
            </w:tcBorders>
            <w:vAlign w:val="bottom"/>
          </w:tcPr>
          <w:p w14:paraId="76E9243F" w14:textId="77777777" w:rsidR="00DF0E19" w:rsidRDefault="00000000">
            <w:pPr>
              <w:ind w:left="100"/>
              <w:rPr>
                <w:sz w:val="20"/>
                <w:szCs w:val="20"/>
              </w:rPr>
            </w:pPr>
            <w:r>
              <w:rPr>
                <w:rFonts w:ascii="Trebuchet MS" w:eastAsia="Trebuchet MS" w:hAnsi="Trebuchet MS" w:cs="Trebuchet MS"/>
                <w:sz w:val="20"/>
                <w:szCs w:val="20"/>
              </w:rPr>
              <w:t>regional initiatives with one</w:t>
            </w:r>
          </w:p>
        </w:tc>
        <w:tc>
          <w:tcPr>
            <w:tcW w:w="1100" w:type="dxa"/>
            <w:vAlign w:val="bottom"/>
          </w:tcPr>
          <w:p w14:paraId="692080BE" w14:textId="77777777" w:rsidR="00DF0E19" w:rsidRDefault="00DF0E19">
            <w:pPr>
              <w:rPr>
                <w:sz w:val="20"/>
                <w:szCs w:val="20"/>
              </w:rPr>
            </w:pPr>
          </w:p>
        </w:tc>
        <w:tc>
          <w:tcPr>
            <w:tcW w:w="1580" w:type="dxa"/>
            <w:tcBorders>
              <w:right w:val="single" w:sz="8" w:space="0" w:color="auto"/>
            </w:tcBorders>
            <w:vAlign w:val="bottom"/>
          </w:tcPr>
          <w:p w14:paraId="1EF7DC9B" w14:textId="77777777" w:rsidR="00DF0E19" w:rsidRDefault="00000000">
            <w:pPr>
              <w:spacing w:line="226" w:lineRule="exact"/>
              <w:ind w:right="1020"/>
              <w:jc w:val="center"/>
              <w:rPr>
                <w:sz w:val="20"/>
                <w:szCs w:val="20"/>
              </w:rPr>
            </w:pPr>
            <w:r>
              <w:rPr>
                <w:rFonts w:ascii="Trebuchet MS" w:eastAsia="Trebuchet MS" w:hAnsi="Trebuchet MS" w:cs="Trebuchet MS"/>
                <w:w w:val="95"/>
                <w:sz w:val="20"/>
                <w:szCs w:val="20"/>
              </w:rPr>
              <w:t>50</w:t>
            </w:r>
          </w:p>
        </w:tc>
        <w:tc>
          <w:tcPr>
            <w:tcW w:w="0" w:type="dxa"/>
            <w:vAlign w:val="bottom"/>
          </w:tcPr>
          <w:p w14:paraId="25D6E926" w14:textId="77777777" w:rsidR="00DF0E19" w:rsidRDefault="00DF0E19">
            <w:pPr>
              <w:rPr>
                <w:sz w:val="1"/>
                <w:szCs w:val="1"/>
              </w:rPr>
            </w:pPr>
          </w:p>
        </w:tc>
      </w:tr>
      <w:tr w:rsidR="00DF0E19" w14:paraId="72D28B21" w14:textId="77777777">
        <w:trPr>
          <w:trHeight w:val="231"/>
        </w:trPr>
        <w:tc>
          <w:tcPr>
            <w:tcW w:w="2700" w:type="dxa"/>
            <w:tcBorders>
              <w:left w:val="single" w:sz="8" w:space="0" w:color="auto"/>
              <w:right w:val="single" w:sz="8" w:space="0" w:color="auto"/>
            </w:tcBorders>
            <w:vAlign w:val="bottom"/>
          </w:tcPr>
          <w:p w14:paraId="62A8BC46" w14:textId="77777777" w:rsidR="00DF0E19" w:rsidRDefault="00DF0E19">
            <w:pPr>
              <w:rPr>
                <w:sz w:val="20"/>
                <w:szCs w:val="20"/>
              </w:rPr>
            </w:pPr>
          </w:p>
        </w:tc>
        <w:tc>
          <w:tcPr>
            <w:tcW w:w="2680" w:type="dxa"/>
            <w:tcBorders>
              <w:right w:val="single" w:sz="8" w:space="0" w:color="auto"/>
            </w:tcBorders>
            <w:vAlign w:val="bottom"/>
          </w:tcPr>
          <w:p w14:paraId="7E4BBE17" w14:textId="77777777" w:rsidR="00DF0E19" w:rsidRDefault="00000000">
            <w:pPr>
              <w:spacing w:line="231" w:lineRule="exact"/>
              <w:ind w:left="100"/>
              <w:rPr>
                <w:sz w:val="20"/>
                <w:szCs w:val="20"/>
              </w:rPr>
            </w:pPr>
            <w:r>
              <w:rPr>
                <w:rFonts w:ascii="Trebuchet MS" w:eastAsia="Trebuchet MS" w:hAnsi="Trebuchet MS" w:cs="Trebuchet MS"/>
                <w:w w:val="93"/>
                <w:sz w:val="20"/>
                <w:szCs w:val="20"/>
              </w:rPr>
              <w:t>external certification regional</w:t>
            </w:r>
          </w:p>
        </w:tc>
        <w:tc>
          <w:tcPr>
            <w:tcW w:w="1100" w:type="dxa"/>
            <w:vAlign w:val="bottom"/>
          </w:tcPr>
          <w:p w14:paraId="3AC87171" w14:textId="77777777" w:rsidR="00DF0E19" w:rsidRDefault="00DF0E19">
            <w:pPr>
              <w:rPr>
                <w:sz w:val="20"/>
                <w:szCs w:val="20"/>
              </w:rPr>
            </w:pPr>
          </w:p>
        </w:tc>
        <w:tc>
          <w:tcPr>
            <w:tcW w:w="1580" w:type="dxa"/>
            <w:tcBorders>
              <w:right w:val="single" w:sz="8" w:space="0" w:color="auto"/>
            </w:tcBorders>
            <w:vAlign w:val="bottom"/>
          </w:tcPr>
          <w:p w14:paraId="36B4C3E8" w14:textId="77777777" w:rsidR="00DF0E19" w:rsidRDefault="00DF0E19">
            <w:pPr>
              <w:rPr>
                <w:sz w:val="20"/>
                <w:szCs w:val="20"/>
              </w:rPr>
            </w:pPr>
          </w:p>
        </w:tc>
        <w:tc>
          <w:tcPr>
            <w:tcW w:w="0" w:type="dxa"/>
            <w:vAlign w:val="bottom"/>
          </w:tcPr>
          <w:p w14:paraId="4FCC7C8A" w14:textId="77777777" w:rsidR="00DF0E19" w:rsidRDefault="00DF0E19">
            <w:pPr>
              <w:rPr>
                <w:sz w:val="1"/>
                <w:szCs w:val="1"/>
              </w:rPr>
            </w:pPr>
          </w:p>
        </w:tc>
      </w:tr>
      <w:tr w:rsidR="00DF0E19" w14:paraId="0B6A3957" w14:textId="77777777">
        <w:trPr>
          <w:trHeight w:val="233"/>
        </w:trPr>
        <w:tc>
          <w:tcPr>
            <w:tcW w:w="2700" w:type="dxa"/>
            <w:tcBorders>
              <w:left w:val="single" w:sz="8" w:space="0" w:color="auto"/>
              <w:right w:val="single" w:sz="8" w:space="0" w:color="auto"/>
            </w:tcBorders>
            <w:vAlign w:val="bottom"/>
          </w:tcPr>
          <w:p w14:paraId="12305864" w14:textId="77777777" w:rsidR="00DF0E19" w:rsidRDefault="00000000">
            <w:pPr>
              <w:spacing w:line="231" w:lineRule="exact"/>
              <w:ind w:left="120"/>
              <w:rPr>
                <w:sz w:val="20"/>
                <w:szCs w:val="20"/>
              </w:rPr>
            </w:pPr>
            <w:r>
              <w:rPr>
                <w:rFonts w:ascii="Trebuchet MS" w:eastAsia="Trebuchet MS" w:hAnsi="Trebuchet MS" w:cs="Trebuchet MS"/>
                <w:sz w:val="20"/>
                <w:szCs w:val="20"/>
              </w:rPr>
              <w:t>Special case designation of</w:t>
            </w:r>
          </w:p>
        </w:tc>
        <w:tc>
          <w:tcPr>
            <w:tcW w:w="2680" w:type="dxa"/>
            <w:tcBorders>
              <w:right w:val="single" w:sz="8" w:space="0" w:color="auto"/>
            </w:tcBorders>
            <w:vAlign w:val="bottom"/>
          </w:tcPr>
          <w:p w14:paraId="63BBC147" w14:textId="77777777" w:rsidR="00DF0E19" w:rsidRDefault="00000000">
            <w:pPr>
              <w:ind w:left="100"/>
              <w:rPr>
                <w:sz w:val="20"/>
                <w:szCs w:val="20"/>
              </w:rPr>
            </w:pPr>
            <w:r>
              <w:rPr>
                <w:rFonts w:ascii="Trebuchet MS" w:eastAsia="Trebuchet MS" w:hAnsi="Trebuchet MS" w:cs="Trebuchet MS"/>
                <w:sz w:val="20"/>
                <w:szCs w:val="20"/>
              </w:rPr>
              <w:t>initiatives with one internal</w:t>
            </w:r>
          </w:p>
        </w:tc>
        <w:tc>
          <w:tcPr>
            <w:tcW w:w="1100" w:type="dxa"/>
            <w:vAlign w:val="bottom"/>
          </w:tcPr>
          <w:p w14:paraId="34F2AF8A" w14:textId="77777777" w:rsidR="00DF0E19" w:rsidRDefault="00DF0E19">
            <w:pPr>
              <w:rPr>
                <w:sz w:val="20"/>
                <w:szCs w:val="20"/>
              </w:rPr>
            </w:pPr>
          </w:p>
        </w:tc>
        <w:tc>
          <w:tcPr>
            <w:tcW w:w="1580" w:type="dxa"/>
            <w:vMerge w:val="restart"/>
            <w:tcBorders>
              <w:right w:val="single" w:sz="8" w:space="0" w:color="auto"/>
            </w:tcBorders>
            <w:vAlign w:val="bottom"/>
          </w:tcPr>
          <w:p w14:paraId="5D450671" w14:textId="77777777" w:rsidR="00DF0E19" w:rsidRDefault="00000000">
            <w:pPr>
              <w:ind w:right="1020"/>
              <w:jc w:val="center"/>
              <w:rPr>
                <w:sz w:val="20"/>
                <w:szCs w:val="20"/>
              </w:rPr>
            </w:pPr>
            <w:r>
              <w:rPr>
                <w:rFonts w:ascii="Trebuchet MS" w:eastAsia="Trebuchet MS" w:hAnsi="Trebuchet MS" w:cs="Trebuchet MS"/>
                <w:w w:val="95"/>
                <w:sz w:val="20"/>
                <w:szCs w:val="20"/>
              </w:rPr>
              <w:t>80</w:t>
            </w:r>
          </w:p>
        </w:tc>
        <w:tc>
          <w:tcPr>
            <w:tcW w:w="0" w:type="dxa"/>
            <w:vAlign w:val="bottom"/>
          </w:tcPr>
          <w:p w14:paraId="3C14F791" w14:textId="77777777" w:rsidR="00DF0E19" w:rsidRDefault="00DF0E19">
            <w:pPr>
              <w:rPr>
                <w:sz w:val="1"/>
                <w:szCs w:val="1"/>
              </w:rPr>
            </w:pPr>
          </w:p>
        </w:tc>
      </w:tr>
      <w:tr w:rsidR="00DF0E19" w14:paraId="5965DE6A" w14:textId="77777777">
        <w:trPr>
          <w:trHeight w:val="144"/>
        </w:trPr>
        <w:tc>
          <w:tcPr>
            <w:tcW w:w="2700" w:type="dxa"/>
            <w:vMerge w:val="restart"/>
            <w:tcBorders>
              <w:left w:val="single" w:sz="8" w:space="0" w:color="auto"/>
              <w:right w:val="single" w:sz="8" w:space="0" w:color="auto"/>
            </w:tcBorders>
            <w:vAlign w:val="bottom"/>
          </w:tcPr>
          <w:p w14:paraId="052672E9" w14:textId="77777777" w:rsidR="00DF0E19" w:rsidRDefault="00000000">
            <w:pPr>
              <w:spacing w:line="228" w:lineRule="exact"/>
              <w:ind w:left="120"/>
              <w:rPr>
                <w:sz w:val="20"/>
                <w:szCs w:val="20"/>
              </w:rPr>
            </w:pPr>
            <w:r>
              <w:rPr>
                <w:rFonts w:ascii="Trebuchet MS" w:eastAsia="Trebuchet MS" w:hAnsi="Trebuchet MS" w:cs="Trebuchet MS"/>
                <w:w w:val="99"/>
                <w:sz w:val="20"/>
                <w:szCs w:val="20"/>
              </w:rPr>
              <w:t>origin tion animals (Lidl/ pig</w:t>
            </w:r>
          </w:p>
        </w:tc>
        <w:tc>
          <w:tcPr>
            <w:tcW w:w="2680" w:type="dxa"/>
            <w:vMerge w:val="restart"/>
            <w:tcBorders>
              <w:right w:val="single" w:sz="8" w:space="0" w:color="auto"/>
            </w:tcBorders>
            <w:vAlign w:val="bottom"/>
          </w:tcPr>
          <w:p w14:paraId="2F12FFE1" w14:textId="77777777" w:rsidR="00DF0E19" w:rsidRDefault="00000000">
            <w:pPr>
              <w:ind w:left="100"/>
              <w:rPr>
                <w:sz w:val="20"/>
                <w:szCs w:val="20"/>
              </w:rPr>
            </w:pPr>
            <w:r>
              <w:rPr>
                <w:rFonts w:ascii="Trebuchet MS" w:eastAsia="Trebuchet MS" w:hAnsi="Trebuchet MS" w:cs="Trebuchet MS"/>
                <w:sz w:val="20"/>
                <w:szCs w:val="20"/>
              </w:rPr>
              <w:t>certification</w:t>
            </w:r>
          </w:p>
        </w:tc>
        <w:tc>
          <w:tcPr>
            <w:tcW w:w="1100" w:type="dxa"/>
            <w:vAlign w:val="bottom"/>
          </w:tcPr>
          <w:p w14:paraId="06EF2D2A" w14:textId="77777777" w:rsidR="00DF0E19" w:rsidRDefault="00DF0E19">
            <w:pPr>
              <w:rPr>
                <w:sz w:val="12"/>
                <w:szCs w:val="12"/>
              </w:rPr>
            </w:pPr>
          </w:p>
        </w:tc>
        <w:tc>
          <w:tcPr>
            <w:tcW w:w="1580" w:type="dxa"/>
            <w:vMerge/>
            <w:tcBorders>
              <w:right w:val="single" w:sz="8" w:space="0" w:color="auto"/>
            </w:tcBorders>
            <w:vAlign w:val="bottom"/>
          </w:tcPr>
          <w:p w14:paraId="20A4503E" w14:textId="77777777" w:rsidR="00DF0E19" w:rsidRDefault="00DF0E19">
            <w:pPr>
              <w:rPr>
                <w:sz w:val="12"/>
                <w:szCs w:val="12"/>
              </w:rPr>
            </w:pPr>
          </w:p>
        </w:tc>
        <w:tc>
          <w:tcPr>
            <w:tcW w:w="0" w:type="dxa"/>
            <w:vAlign w:val="bottom"/>
          </w:tcPr>
          <w:p w14:paraId="5AA725E6" w14:textId="77777777" w:rsidR="00DF0E19" w:rsidRDefault="00DF0E19">
            <w:pPr>
              <w:rPr>
                <w:sz w:val="1"/>
                <w:szCs w:val="1"/>
              </w:rPr>
            </w:pPr>
          </w:p>
        </w:tc>
      </w:tr>
      <w:tr w:rsidR="00DF0E19" w14:paraId="5F7ECDE0" w14:textId="77777777">
        <w:trPr>
          <w:trHeight w:val="89"/>
        </w:trPr>
        <w:tc>
          <w:tcPr>
            <w:tcW w:w="2700" w:type="dxa"/>
            <w:vMerge/>
            <w:tcBorders>
              <w:left w:val="single" w:sz="8" w:space="0" w:color="auto"/>
              <w:right w:val="single" w:sz="8" w:space="0" w:color="auto"/>
            </w:tcBorders>
            <w:vAlign w:val="bottom"/>
          </w:tcPr>
          <w:p w14:paraId="34127DFF" w14:textId="77777777" w:rsidR="00DF0E19" w:rsidRDefault="00DF0E19">
            <w:pPr>
              <w:rPr>
                <w:sz w:val="7"/>
                <w:szCs w:val="7"/>
              </w:rPr>
            </w:pPr>
          </w:p>
        </w:tc>
        <w:tc>
          <w:tcPr>
            <w:tcW w:w="2680" w:type="dxa"/>
            <w:vMerge/>
            <w:tcBorders>
              <w:right w:val="single" w:sz="8" w:space="0" w:color="auto"/>
            </w:tcBorders>
            <w:vAlign w:val="bottom"/>
          </w:tcPr>
          <w:p w14:paraId="44787248" w14:textId="77777777" w:rsidR="00DF0E19" w:rsidRDefault="00DF0E19">
            <w:pPr>
              <w:rPr>
                <w:sz w:val="7"/>
                <w:szCs w:val="7"/>
              </w:rPr>
            </w:pPr>
          </w:p>
        </w:tc>
        <w:tc>
          <w:tcPr>
            <w:tcW w:w="1100" w:type="dxa"/>
            <w:vAlign w:val="bottom"/>
          </w:tcPr>
          <w:p w14:paraId="5BC51B68" w14:textId="77777777" w:rsidR="00DF0E19" w:rsidRDefault="00DF0E19">
            <w:pPr>
              <w:rPr>
                <w:sz w:val="7"/>
                <w:szCs w:val="7"/>
              </w:rPr>
            </w:pPr>
          </w:p>
        </w:tc>
        <w:tc>
          <w:tcPr>
            <w:tcW w:w="1580" w:type="dxa"/>
            <w:vMerge w:val="restart"/>
            <w:tcBorders>
              <w:right w:val="single" w:sz="8" w:space="0" w:color="auto"/>
            </w:tcBorders>
            <w:vAlign w:val="bottom"/>
          </w:tcPr>
          <w:p w14:paraId="33B94A29" w14:textId="77777777" w:rsidR="00DF0E19" w:rsidRDefault="00000000">
            <w:pPr>
              <w:ind w:right="1020"/>
              <w:jc w:val="center"/>
              <w:rPr>
                <w:sz w:val="20"/>
                <w:szCs w:val="20"/>
              </w:rPr>
            </w:pPr>
            <w:r>
              <w:rPr>
                <w:rFonts w:ascii="Trebuchet MS" w:eastAsia="Trebuchet MS" w:hAnsi="Trebuchet MS" w:cs="Trebuchet MS"/>
                <w:w w:val="95"/>
                <w:sz w:val="20"/>
                <w:szCs w:val="20"/>
              </w:rPr>
              <w:t>50</w:t>
            </w:r>
          </w:p>
        </w:tc>
        <w:tc>
          <w:tcPr>
            <w:tcW w:w="0" w:type="dxa"/>
            <w:vAlign w:val="bottom"/>
          </w:tcPr>
          <w:p w14:paraId="665ED784" w14:textId="77777777" w:rsidR="00DF0E19" w:rsidRDefault="00DF0E19">
            <w:pPr>
              <w:rPr>
                <w:sz w:val="1"/>
                <w:szCs w:val="1"/>
              </w:rPr>
            </w:pPr>
          </w:p>
        </w:tc>
      </w:tr>
      <w:tr w:rsidR="00DF0E19" w14:paraId="708A8B49" w14:textId="77777777">
        <w:trPr>
          <w:trHeight w:val="144"/>
        </w:trPr>
        <w:tc>
          <w:tcPr>
            <w:tcW w:w="2700" w:type="dxa"/>
            <w:vMerge w:val="restart"/>
            <w:tcBorders>
              <w:left w:val="single" w:sz="8" w:space="0" w:color="auto"/>
              <w:right w:val="single" w:sz="8" w:space="0" w:color="auto"/>
            </w:tcBorders>
            <w:vAlign w:val="bottom"/>
          </w:tcPr>
          <w:p w14:paraId="1EACEBEF" w14:textId="77777777" w:rsidR="00DF0E19" w:rsidRDefault="00000000">
            <w:pPr>
              <w:spacing w:line="228" w:lineRule="exact"/>
              <w:ind w:left="120"/>
              <w:rPr>
                <w:sz w:val="20"/>
                <w:szCs w:val="20"/>
              </w:rPr>
            </w:pPr>
            <w:r>
              <w:rPr>
                <w:rFonts w:ascii="Trebuchet MS" w:eastAsia="Trebuchet MS" w:hAnsi="Trebuchet MS" w:cs="Trebuchet MS"/>
                <w:sz w:val="20"/>
                <w:szCs w:val="20"/>
              </w:rPr>
              <w:t>meat 5 x D)</w:t>
            </w:r>
          </w:p>
        </w:tc>
        <w:tc>
          <w:tcPr>
            <w:tcW w:w="2680" w:type="dxa"/>
            <w:tcBorders>
              <w:right w:val="single" w:sz="8" w:space="0" w:color="auto"/>
            </w:tcBorders>
            <w:vAlign w:val="bottom"/>
          </w:tcPr>
          <w:p w14:paraId="6AE3F654" w14:textId="77777777" w:rsidR="00DF0E19" w:rsidRDefault="00DF0E19">
            <w:pPr>
              <w:rPr>
                <w:sz w:val="12"/>
                <w:szCs w:val="12"/>
              </w:rPr>
            </w:pPr>
          </w:p>
        </w:tc>
        <w:tc>
          <w:tcPr>
            <w:tcW w:w="1100" w:type="dxa"/>
            <w:vAlign w:val="bottom"/>
          </w:tcPr>
          <w:p w14:paraId="466DF1CC" w14:textId="77777777" w:rsidR="00DF0E19" w:rsidRDefault="00DF0E19">
            <w:pPr>
              <w:rPr>
                <w:sz w:val="12"/>
                <w:szCs w:val="12"/>
              </w:rPr>
            </w:pPr>
          </w:p>
        </w:tc>
        <w:tc>
          <w:tcPr>
            <w:tcW w:w="1580" w:type="dxa"/>
            <w:vMerge/>
            <w:tcBorders>
              <w:right w:val="single" w:sz="8" w:space="0" w:color="auto"/>
            </w:tcBorders>
            <w:vAlign w:val="bottom"/>
          </w:tcPr>
          <w:p w14:paraId="02E1ED90" w14:textId="77777777" w:rsidR="00DF0E19" w:rsidRDefault="00DF0E19">
            <w:pPr>
              <w:rPr>
                <w:sz w:val="12"/>
                <w:szCs w:val="12"/>
              </w:rPr>
            </w:pPr>
          </w:p>
        </w:tc>
        <w:tc>
          <w:tcPr>
            <w:tcW w:w="0" w:type="dxa"/>
            <w:vAlign w:val="bottom"/>
          </w:tcPr>
          <w:p w14:paraId="3063679C" w14:textId="77777777" w:rsidR="00DF0E19" w:rsidRDefault="00DF0E19">
            <w:pPr>
              <w:rPr>
                <w:sz w:val="1"/>
                <w:szCs w:val="1"/>
              </w:rPr>
            </w:pPr>
          </w:p>
        </w:tc>
      </w:tr>
      <w:tr w:rsidR="00DF0E19" w14:paraId="43CAFFA0" w14:textId="77777777">
        <w:trPr>
          <w:trHeight w:val="84"/>
        </w:trPr>
        <w:tc>
          <w:tcPr>
            <w:tcW w:w="2700" w:type="dxa"/>
            <w:vMerge/>
            <w:tcBorders>
              <w:left w:val="single" w:sz="8" w:space="0" w:color="auto"/>
              <w:right w:val="single" w:sz="8" w:space="0" w:color="auto"/>
            </w:tcBorders>
            <w:vAlign w:val="bottom"/>
          </w:tcPr>
          <w:p w14:paraId="0E0E6888" w14:textId="77777777" w:rsidR="00DF0E19" w:rsidRDefault="00DF0E19">
            <w:pPr>
              <w:rPr>
                <w:sz w:val="7"/>
                <w:szCs w:val="7"/>
              </w:rPr>
            </w:pPr>
          </w:p>
        </w:tc>
        <w:tc>
          <w:tcPr>
            <w:tcW w:w="2680" w:type="dxa"/>
            <w:tcBorders>
              <w:right w:val="single" w:sz="8" w:space="0" w:color="auto"/>
            </w:tcBorders>
            <w:vAlign w:val="bottom"/>
          </w:tcPr>
          <w:p w14:paraId="59CCEA5E" w14:textId="77777777" w:rsidR="00DF0E19" w:rsidRDefault="00DF0E19">
            <w:pPr>
              <w:rPr>
                <w:sz w:val="7"/>
                <w:szCs w:val="7"/>
              </w:rPr>
            </w:pPr>
          </w:p>
        </w:tc>
        <w:tc>
          <w:tcPr>
            <w:tcW w:w="1100" w:type="dxa"/>
            <w:vAlign w:val="bottom"/>
          </w:tcPr>
          <w:p w14:paraId="2548047F" w14:textId="77777777" w:rsidR="00DF0E19" w:rsidRDefault="00DF0E19">
            <w:pPr>
              <w:rPr>
                <w:sz w:val="7"/>
                <w:szCs w:val="7"/>
              </w:rPr>
            </w:pPr>
          </w:p>
        </w:tc>
        <w:tc>
          <w:tcPr>
            <w:tcW w:w="1580" w:type="dxa"/>
            <w:vMerge w:val="restart"/>
            <w:tcBorders>
              <w:right w:val="single" w:sz="8" w:space="0" w:color="auto"/>
            </w:tcBorders>
            <w:vAlign w:val="bottom"/>
          </w:tcPr>
          <w:p w14:paraId="56E148A3" w14:textId="77777777" w:rsidR="00DF0E19" w:rsidRDefault="00000000">
            <w:pPr>
              <w:spacing w:line="223" w:lineRule="exact"/>
              <w:ind w:right="1040"/>
              <w:jc w:val="center"/>
              <w:rPr>
                <w:sz w:val="20"/>
                <w:szCs w:val="20"/>
              </w:rPr>
            </w:pPr>
            <w:r>
              <w:rPr>
                <w:rFonts w:ascii="Trebuchet MS" w:eastAsia="Trebuchet MS" w:hAnsi="Trebuchet MS" w:cs="Trebuchet MS"/>
                <w:w w:val="94"/>
                <w:sz w:val="20"/>
                <w:szCs w:val="20"/>
              </w:rPr>
              <w:t>0</w:t>
            </w:r>
          </w:p>
        </w:tc>
        <w:tc>
          <w:tcPr>
            <w:tcW w:w="0" w:type="dxa"/>
            <w:vAlign w:val="bottom"/>
          </w:tcPr>
          <w:p w14:paraId="1BAC8084" w14:textId="77777777" w:rsidR="00DF0E19" w:rsidRDefault="00DF0E19">
            <w:pPr>
              <w:rPr>
                <w:sz w:val="1"/>
                <w:szCs w:val="1"/>
              </w:rPr>
            </w:pPr>
          </w:p>
        </w:tc>
      </w:tr>
      <w:tr w:rsidR="00DF0E19" w14:paraId="6B9EFEA3" w14:textId="77777777">
        <w:trPr>
          <w:trHeight w:val="139"/>
        </w:trPr>
        <w:tc>
          <w:tcPr>
            <w:tcW w:w="2700" w:type="dxa"/>
            <w:tcBorders>
              <w:left w:val="single" w:sz="8" w:space="0" w:color="auto"/>
              <w:right w:val="single" w:sz="8" w:space="0" w:color="auto"/>
            </w:tcBorders>
            <w:vAlign w:val="bottom"/>
          </w:tcPr>
          <w:p w14:paraId="5DBD7564" w14:textId="77777777" w:rsidR="00DF0E19" w:rsidRDefault="00DF0E19">
            <w:pPr>
              <w:rPr>
                <w:sz w:val="12"/>
                <w:szCs w:val="12"/>
              </w:rPr>
            </w:pPr>
          </w:p>
        </w:tc>
        <w:tc>
          <w:tcPr>
            <w:tcW w:w="2680" w:type="dxa"/>
            <w:vMerge w:val="restart"/>
            <w:tcBorders>
              <w:right w:val="single" w:sz="8" w:space="0" w:color="auto"/>
            </w:tcBorders>
            <w:vAlign w:val="bottom"/>
          </w:tcPr>
          <w:p w14:paraId="484D561E" w14:textId="77777777" w:rsidR="00DF0E19" w:rsidRDefault="00000000">
            <w:pPr>
              <w:spacing w:line="187" w:lineRule="exact"/>
              <w:ind w:left="100"/>
              <w:rPr>
                <w:sz w:val="20"/>
                <w:szCs w:val="20"/>
              </w:rPr>
            </w:pPr>
            <w:r>
              <w:rPr>
                <w:rFonts w:ascii="Trebuchet MS" w:eastAsia="Trebuchet MS" w:hAnsi="Trebuchet MS" w:cs="Trebuchet MS"/>
                <w:sz w:val="20"/>
                <w:szCs w:val="20"/>
              </w:rPr>
              <w:t>origin 5 x D</w:t>
            </w:r>
          </w:p>
        </w:tc>
        <w:tc>
          <w:tcPr>
            <w:tcW w:w="1100" w:type="dxa"/>
            <w:vAlign w:val="bottom"/>
          </w:tcPr>
          <w:p w14:paraId="59EDA01A" w14:textId="77777777" w:rsidR="00DF0E19" w:rsidRDefault="00DF0E19">
            <w:pPr>
              <w:rPr>
                <w:sz w:val="12"/>
                <w:szCs w:val="12"/>
              </w:rPr>
            </w:pPr>
          </w:p>
        </w:tc>
        <w:tc>
          <w:tcPr>
            <w:tcW w:w="1580" w:type="dxa"/>
            <w:vMerge/>
            <w:tcBorders>
              <w:right w:val="single" w:sz="8" w:space="0" w:color="auto"/>
            </w:tcBorders>
            <w:vAlign w:val="bottom"/>
          </w:tcPr>
          <w:p w14:paraId="0C23F22B" w14:textId="77777777" w:rsidR="00DF0E19" w:rsidRDefault="00DF0E19">
            <w:pPr>
              <w:rPr>
                <w:sz w:val="12"/>
                <w:szCs w:val="12"/>
              </w:rPr>
            </w:pPr>
          </w:p>
        </w:tc>
        <w:tc>
          <w:tcPr>
            <w:tcW w:w="0" w:type="dxa"/>
            <w:vAlign w:val="bottom"/>
          </w:tcPr>
          <w:p w14:paraId="5A0E249A" w14:textId="77777777" w:rsidR="00DF0E19" w:rsidRDefault="00DF0E19">
            <w:pPr>
              <w:rPr>
                <w:sz w:val="1"/>
                <w:szCs w:val="1"/>
              </w:rPr>
            </w:pPr>
          </w:p>
        </w:tc>
      </w:tr>
      <w:tr w:rsidR="00DF0E19" w14:paraId="47D2FE63" w14:textId="77777777">
        <w:trPr>
          <w:trHeight w:val="48"/>
        </w:trPr>
        <w:tc>
          <w:tcPr>
            <w:tcW w:w="2700" w:type="dxa"/>
            <w:tcBorders>
              <w:left w:val="single" w:sz="8" w:space="0" w:color="auto"/>
              <w:right w:val="single" w:sz="8" w:space="0" w:color="auto"/>
            </w:tcBorders>
            <w:vAlign w:val="bottom"/>
          </w:tcPr>
          <w:p w14:paraId="4D9B931F" w14:textId="77777777" w:rsidR="00DF0E19" w:rsidRDefault="00DF0E19">
            <w:pPr>
              <w:rPr>
                <w:sz w:val="4"/>
                <w:szCs w:val="4"/>
              </w:rPr>
            </w:pPr>
          </w:p>
        </w:tc>
        <w:tc>
          <w:tcPr>
            <w:tcW w:w="2680" w:type="dxa"/>
            <w:vMerge/>
            <w:tcBorders>
              <w:right w:val="single" w:sz="8" w:space="0" w:color="auto"/>
            </w:tcBorders>
            <w:vAlign w:val="bottom"/>
          </w:tcPr>
          <w:p w14:paraId="6467F948" w14:textId="77777777" w:rsidR="00DF0E19" w:rsidRDefault="00DF0E19">
            <w:pPr>
              <w:rPr>
                <w:sz w:val="4"/>
                <w:szCs w:val="4"/>
              </w:rPr>
            </w:pPr>
          </w:p>
        </w:tc>
        <w:tc>
          <w:tcPr>
            <w:tcW w:w="1100" w:type="dxa"/>
            <w:vAlign w:val="bottom"/>
          </w:tcPr>
          <w:p w14:paraId="03D32404" w14:textId="77777777" w:rsidR="00DF0E19" w:rsidRDefault="00DF0E19">
            <w:pPr>
              <w:rPr>
                <w:sz w:val="4"/>
                <w:szCs w:val="4"/>
              </w:rPr>
            </w:pPr>
          </w:p>
        </w:tc>
        <w:tc>
          <w:tcPr>
            <w:tcW w:w="1580" w:type="dxa"/>
            <w:tcBorders>
              <w:right w:val="single" w:sz="8" w:space="0" w:color="auto"/>
            </w:tcBorders>
            <w:vAlign w:val="bottom"/>
          </w:tcPr>
          <w:p w14:paraId="56194D4C" w14:textId="77777777" w:rsidR="00DF0E19" w:rsidRDefault="00DF0E19">
            <w:pPr>
              <w:rPr>
                <w:sz w:val="4"/>
                <w:szCs w:val="4"/>
              </w:rPr>
            </w:pPr>
          </w:p>
        </w:tc>
        <w:tc>
          <w:tcPr>
            <w:tcW w:w="0" w:type="dxa"/>
            <w:vAlign w:val="bottom"/>
          </w:tcPr>
          <w:p w14:paraId="23B73E05" w14:textId="77777777" w:rsidR="00DF0E19" w:rsidRDefault="00DF0E19">
            <w:pPr>
              <w:rPr>
                <w:sz w:val="1"/>
                <w:szCs w:val="1"/>
              </w:rPr>
            </w:pPr>
          </w:p>
        </w:tc>
      </w:tr>
      <w:tr w:rsidR="00DF0E19" w14:paraId="13773AF2" w14:textId="77777777">
        <w:trPr>
          <w:trHeight w:val="238"/>
        </w:trPr>
        <w:tc>
          <w:tcPr>
            <w:tcW w:w="2700" w:type="dxa"/>
            <w:tcBorders>
              <w:left w:val="single" w:sz="8" w:space="0" w:color="auto"/>
              <w:right w:val="single" w:sz="8" w:space="0" w:color="auto"/>
            </w:tcBorders>
            <w:vAlign w:val="bottom"/>
          </w:tcPr>
          <w:p w14:paraId="0475FB21" w14:textId="77777777" w:rsidR="00DF0E19" w:rsidRDefault="00DF0E19">
            <w:pPr>
              <w:rPr>
                <w:sz w:val="20"/>
                <w:szCs w:val="20"/>
              </w:rPr>
            </w:pPr>
          </w:p>
        </w:tc>
        <w:tc>
          <w:tcPr>
            <w:tcW w:w="2680" w:type="dxa"/>
            <w:tcBorders>
              <w:right w:val="single" w:sz="8" w:space="0" w:color="auto"/>
            </w:tcBorders>
            <w:vAlign w:val="bottom"/>
          </w:tcPr>
          <w:p w14:paraId="3D2FC853" w14:textId="77777777" w:rsidR="00DF0E19" w:rsidRDefault="00000000">
            <w:pPr>
              <w:ind w:left="100"/>
              <w:rPr>
                <w:sz w:val="20"/>
                <w:szCs w:val="20"/>
              </w:rPr>
            </w:pPr>
            <w:r>
              <w:rPr>
                <w:rFonts w:ascii="Trebuchet MS" w:eastAsia="Trebuchet MS" w:hAnsi="Trebuchet MS" w:cs="Trebuchet MS"/>
                <w:sz w:val="20"/>
                <w:szCs w:val="20"/>
              </w:rPr>
              <w:t>Origin 4 x D</w:t>
            </w:r>
          </w:p>
        </w:tc>
        <w:tc>
          <w:tcPr>
            <w:tcW w:w="1100" w:type="dxa"/>
            <w:vAlign w:val="bottom"/>
          </w:tcPr>
          <w:p w14:paraId="6D24FFDA" w14:textId="77777777" w:rsidR="00DF0E19" w:rsidRDefault="00DF0E19">
            <w:pPr>
              <w:rPr>
                <w:sz w:val="20"/>
                <w:szCs w:val="20"/>
              </w:rPr>
            </w:pPr>
          </w:p>
        </w:tc>
        <w:tc>
          <w:tcPr>
            <w:tcW w:w="1580" w:type="dxa"/>
            <w:tcBorders>
              <w:right w:val="single" w:sz="8" w:space="0" w:color="auto"/>
            </w:tcBorders>
            <w:vAlign w:val="bottom"/>
          </w:tcPr>
          <w:p w14:paraId="3F783705" w14:textId="77777777" w:rsidR="00DF0E19" w:rsidRDefault="00DF0E19">
            <w:pPr>
              <w:rPr>
                <w:sz w:val="20"/>
                <w:szCs w:val="20"/>
              </w:rPr>
            </w:pPr>
          </w:p>
        </w:tc>
        <w:tc>
          <w:tcPr>
            <w:tcW w:w="0" w:type="dxa"/>
            <w:vAlign w:val="bottom"/>
          </w:tcPr>
          <w:p w14:paraId="01E39928" w14:textId="77777777" w:rsidR="00DF0E19" w:rsidRDefault="00DF0E19">
            <w:pPr>
              <w:rPr>
                <w:sz w:val="1"/>
                <w:szCs w:val="1"/>
              </w:rPr>
            </w:pPr>
          </w:p>
        </w:tc>
      </w:tr>
      <w:tr w:rsidR="00DF0E19" w14:paraId="030CE4BB" w14:textId="77777777">
        <w:trPr>
          <w:trHeight w:val="234"/>
        </w:trPr>
        <w:tc>
          <w:tcPr>
            <w:tcW w:w="2700" w:type="dxa"/>
            <w:tcBorders>
              <w:left w:val="single" w:sz="8" w:space="0" w:color="auto"/>
              <w:bottom w:val="single" w:sz="8" w:space="0" w:color="auto"/>
              <w:right w:val="single" w:sz="8" w:space="0" w:color="auto"/>
            </w:tcBorders>
            <w:vAlign w:val="bottom"/>
          </w:tcPr>
          <w:p w14:paraId="601D1E38" w14:textId="77777777" w:rsidR="00DF0E19" w:rsidRDefault="00DF0E19">
            <w:pPr>
              <w:rPr>
                <w:sz w:val="20"/>
                <w:szCs w:val="20"/>
              </w:rPr>
            </w:pPr>
          </w:p>
        </w:tc>
        <w:tc>
          <w:tcPr>
            <w:tcW w:w="2680" w:type="dxa"/>
            <w:tcBorders>
              <w:bottom w:val="single" w:sz="8" w:space="0" w:color="auto"/>
              <w:right w:val="single" w:sz="8" w:space="0" w:color="auto"/>
            </w:tcBorders>
            <w:vAlign w:val="bottom"/>
          </w:tcPr>
          <w:p w14:paraId="581D460D" w14:textId="77777777" w:rsidR="00DF0E19" w:rsidRDefault="00000000">
            <w:pPr>
              <w:spacing w:line="231" w:lineRule="exact"/>
              <w:ind w:left="100"/>
              <w:rPr>
                <w:sz w:val="20"/>
                <w:szCs w:val="20"/>
              </w:rPr>
            </w:pPr>
            <w:r>
              <w:rPr>
                <w:rFonts w:ascii="Trebuchet MS" w:eastAsia="Trebuchet MS" w:hAnsi="Trebuchet MS" w:cs="Trebuchet MS"/>
                <w:sz w:val="20"/>
                <w:szCs w:val="20"/>
              </w:rPr>
              <w:t>Origin &lt; 4 x D</w:t>
            </w:r>
          </w:p>
        </w:tc>
        <w:tc>
          <w:tcPr>
            <w:tcW w:w="1100" w:type="dxa"/>
            <w:tcBorders>
              <w:bottom w:val="single" w:sz="8" w:space="0" w:color="auto"/>
            </w:tcBorders>
            <w:vAlign w:val="bottom"/>
          </w:tcPr>
          <w:p w14:paraId="7615364A" w14:textId="77777777" w:rsidR="00DF0E19" w:rsidRDefault="00DF0E19">
            <w:pPr>
              <w:rPr>
                <w:sz w:val="20"/>
                <w:szCs w:val="20"/>
              </w:rPr>
            </w:pPr>
          </w:p>
        </w:tc>
        <w:tc>
          <w:tcPr>
            <w:tcW w:w="1580" w:type="dxa"/>
            <w:tcBorders>
              <w:bottom w:val="single" w:sz="8" w:space="0" w:color="auto"/>
              <w:right w:val="single" w:sz="8" w:space="0" w:color="auto"/>
            </w:tcBorders>
            <w:vAlign w:val="bottom"/>
          </w:tcPr>
          <w:p w14:paraId="26D09F5C" w14:textId="77777777" w:rsidR="00DF0E19" w:rsidRDefault="00DF0E19">
            <w:pPr>
              <w:rPr>
                <w:sz w:val="20"/>
                <w:szCs w:val="20"/>
              </w:rPr>
            </w:pPr>
          </w:p>
        </w:tc>
        <w:tc>
          <w:tcPr>
            <w:tcW w:w="0" w:type="dxa"/>
            <w:vAlign w:val="bottom"/>
          </w:tcPr>
          <w:p w14:paraId="2C7E443F" w14:textId="77777777" w:rsidR="00DF0E19" w:rsidRDefault="00DF0E19">
            <w:pPr>
              <w:rPr>
                <w:sz w:val="1"/>
                <w:szCs w:val="1"/>
              </w:rPr>
            </w:pPr>
          </w:p>
        </w:tc>
      </w:tr>
    </w:tbl>
    <w:p w14:paraId="20AF841F" w14:textId="77777777" w:rsidR="00DF0E19" w:rsidRDefault="00000000">
      <w:pPr>
        <w:spacing w:line="218" w:lineRule="auto"/>
        <w:ind w:left="460"/>
        <w:rPr>
          <w:sz w:val="20"/>
          <w:szCs w:val="20"/>
        </w:rPr>
      </w:pPr>
      <w:r>
        <w:rPr>
          <w:rFonts w:ascii="Calibri" w:eastAsia="Calibri" w:hAnsi="Calibri" w:cs="Calibri"/>
        </w:rPr>
        <w:t>Source: own Depiction</w:t>
      </w:r>
    </w:p>
    <w:p w14:paraId="086C56DC" w14:textId="77777777" w:rsidR="00DF0E19" w:rsidRDefault="00DF0E19">
      <w:pPr>
        <w:spacing w:line="226" w:lineRule="exact"/>
        <w:rPr>
          <w:sz w:val="20"/>
          <w:szCs w:val="20"/>
        </w:rPr>
      </w:pPr>
    </w:p>
    <w:p w14:paraId="3F4CE5E0" w14:textId="77777777" w:rsidR="00DF0E19" w:rsidRDefault="00000000">
      <w:pPr>
        <w:ind w:left="460"/>
        <w:rPr>
          <w:sz w:val="20"/>
          <w:szCs w:val="20"/>
        </w:rPr>
      </w:pPr>
      <w:r>
        <w:rPr>
          <w:rFonts w:ascii="Palatino Linotype" w:eastAsia="Palatino Linotype" w:hAnsi="Palatino Linotype" w:cs="Palatino Linotype"/>
          <w:sz w:val="19"/>
          <w:szCs w:val="19"/>
        </w:rPr>
        <w:t>Based the reached score he follows the overall rating with the subsequent sex weight factors.</w:t>
      </w:r>
    </w:p>
    <w:p w14:paraId="041BA5CF" w14:textId="77777777" w:rsidR="00DF0E19" w:rsidRDefault="00000000">
      <w:pPr>
        <w:spacing w:line="20" w:lineRule="exact"/>
        <w:rPr>
          <w:sz w:val="20"/>
          <w:szCs w:val="20"/>
        </w:rPr>
      </w:pPr>
      <w:r>
        <w:rPr>
          <w:noProof/>
          <w:sz w:val="20"/>
          <w:szCs w:val="20"/>
        </w:rPr>
        <w:drawing>
          <wp:anchor distT="0" distB="0" distL="114300" distR="114300" simplePos="0" relativeHeight="251696128" behindDoc="1" locked="0" layoutInCell="0" allowOverlap="1" wp14:anchorId="004FFE55" wp14:editId="17DCC08C">
            <wp:simplePos x="0" y="0"/>
            <wp:positionH relativeFrom="column">
              <wp:posOffset>111125</wp:posOffset>
            </wp:positionH>
            <wp:positionV relativeFrom="paragraph">
              <wp:posOffset>368300</wp:posOffset>
            </wp:positionV>
            <wp:extent cx="593090" cy="248285"/>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1"/>
                    <a:srcRect/>
                    <a:stretch>
                      <a:fillRect/>
                    </a:stretch>
                  </pic:blipFill>
                  <pic:spPr bwMode="auto">
                    <a:xfrm>
                      <a:off x="0" y="0"/>
                      <a:ext cx="593090" cy="248285"/>
                    </a:xfrm>
                    <a:prstGeom prst="rect">
                      <a:avLst/>
                    </a:prstGeom>
                    <a:noFill/>
                  </pic:spPr>
                </pic:pic>
              </a:graphicData>
            </a:graphic>
          </wp:anchor>
        </w:drawing>
      </w:r>
    </w:p>
    <w:p w14:paraId="33B4AB1A" w14:textId="77777777" w:rsidR="00DF0E19" w:rsidRDefault="00DF0E19">
      <w:pPr>
        <w:spacing w:line="200" w:lineRule="exact"/>
        <w:rPr>
          <w:sz w:val="20"/>
          <w:szCs w:val="20"/>
        </w:rPr>
      </w:pPr>
    </w:p>
    <w:p w14:paraId="3514C110" w14:textId="77777777" w:rsidR="00DF0E19" w:rsidRDefault="00DF0E19">
      <w:pPr>
        <w:spacing w:line="200" w:lineRule="exact"/>
        <w:rPr>
          <w:sz w:val="20"/>
          <w:szCs w:val="20"/>
        </w:rPr>
      </w:pPr>
    </w:p>
    <w:p w14:paraId="783F5AA0" w14:textId="77777777" w:rsidR="00DF0E19" w:rsidRDefault="00DF0E19">
      <w:pPr>
        <w:spacing w:line="284" w:lineRule="exact"/>
        <w:rPr>
          <w:sz w:val="20"/>
          <w:szCs w:val="20"/>
        </w:rPr>
      </w:pPr>
    </w:p>
    <w:p w14:paraId="3184A7D5" w14:textId="77777777" w:rsidR="00DF0E19" w:rsidRDefault="00000000">
      <w:pPr>
        <w:ind w:left="2060"/>
        <w:rPr>
          <w:sz w:val="20"/>
          <w:szCs w:val="20"/>
        </w:rPr>
      </w:pPr>
      <w:r>
        <w:rPr>
          <w:rFonts w:ascii="Trebuchet MS" w:eastAsia="Trebuchet MS" w:hAnsi="Trebuchet MS" w:cs="Trebuchet MS"/>
          <w:color w:val="221F1F"/>
          <w:sz w:val="18"/>
          <w:szCs w:val="18"/>
        </w:rPr>
        <w:t>Basiskonzept Nachhaltiger Einkaufsassistent</w:t>
      </w:r>
    </w:p>
    <w:p w14:paraId="49276C06" w14:textId="77777777" w:rsidR="00DF0E19" w:rsidRDefault="00DF0E19">
      <w:pPr>
        <w:spacing w:line="22" w:lineRule="exact"/>
        <w:rPr>
          <w:sz w:val="20"/>
          <w:szCs w:val="20"/>
        </w:rPr>
      </w:pPr>
    </w:p>
    <w:p w14:paraId="0867ED43" w14:textId="77777777" w:rsidR="00DF0E19" w:rsidRDefault="00000000">
      <w:pPr>
        <w:ind w:left="2060"/>
        <w:rPr>
          <w:sz w:val="20"/>
          <w:szCs w:val="20"/>
        </w:rPr>
      </w:pPr>
      <w:r>
        <w:rPr>
          <w:rFonts w:ascii="Trebuchet MS" w:eastAsia="Trebuchet MS" w:hAnsi="Trebuchet MS" w:cs="Trebuchet MS"/>
          <w:color w:val="221F1F"/>
          <w:sz w:val="18"/>
          <w:szCs w:val="18"/>
        </w:rPr>
        <w:t>FiBL Projekte GmbH</w:t>
      </w:r>
    </w:p>
    <w:p w14:paraId="1605D6F8" w14:textId="77777777" w:rsidR="00DF0E19" w:rsidRDefault="00DF0E19">
      <w:pPr>
        <w:spacing w:line="225" w:lineRule="exact"/>
        <w:rPr>
          <w:sz w:val="20"/>
          <w:szCs w:val="20"/>
        </w:rPr>
      </w:pPr>
    </w:p>
    <w:p w14:paraId="7914A156" w14:textId="77777777" w:rsidR="00DF0E19" w:rsidRDefault="00000000">
      <w:pPr>
        <w:ind w:left="8280"/>
        <w:rPr>
          <w:sz w:val="20"/>
          <w:szCs w:val="20"/>
        </w:rPr>
      </w:pPr>
      <w:r>
        <w:rPr>
          <w:rFonts w:ascii="Trebuchet MS" w:eastAsia="Trebuchet MS" w:hAnsi="Trebuchet MS" w:cs="Trebuchet MS"/>
          <w:color w:val="221F1F"/>
          <w:sz w:val="20"/>
          <w:szCs w:val="20"/>
        </w:rPr>
        <w:t>36</w:t>
      </w:r>
    </w:p>
    <w:p w14:paraId="277E57C1" w14:textId="77777777" w:rsidR="00DF0E19" w:rsidRDefault="00DF0E19">
      <w:pPr>
        <w:sectPr w:rsidR="00DF0E19">
          <w:pgSz w:w="11920" w:h="16841"/>
          <w:pgMar w:top="1440" w:right="1440" w:bottom="735" w:left="1440" w:header="0" w:footer="0" w:gutter="0"/>
          <w:cols w:space="720" w:equalWidth="0">
            <w:col w:w="9031"/>
          </w:cols>
        </w:sectPr>
      </w:pPr>
    </w:p>
    <w:p w14:paraId="34F9562A" w14:textId="77777777" w:rsidR="00DF0E19" w:rsidRDefault="00DF0E19">
      <w:pPr>
        <w:spacing w:line="200" w:lineRule="exact"/>
        <w:rPr>
          <w:sz w:val="20"/>
          <w:szCs w:val="20"/>
        </w:rPr>
      </w:pPr>
      <w:bookmarkStart w:id="43" w:name="page44"/>
      <w:bookmarkEnd w:id="43"/>
    </w:p>
    <w:p w14:paraId="5C6B54EF" w14:textId="77777777" w:rsidR="00DF0E19" w:rsidRDefault="00DF0E19">
      <w:pPr>
        <w:spacing w:line="200" w:lineRule="exact"/>
        <w:rPr>
          <w:sz w:val="20"/>
          <w:szCs w:val="20"/>
        </w:rPr>
      </w:pPr>
    </w:p>
    <w:p w14:paraId="1CA64033" w14:textId="77777777" w:rsidR="00DF0E19" w:rsidRDefault="00DF0E19">
      <w:pPr>
        <w:spacing w:line="200" w:lineRule="exact"/>
        <w:rPr>
          <w:sz w:val="20"/>
          <w:szCs w:val="20"/>
        </w:rPr>
      </w:pPr>
    </w:p>
    <w:p w14:paraId="30F9A32B" w14:textId="77777777" w:rsidR="00DF0E19" w:rsidRDefault="00DF0E19">
      <w:pPr>
        <w:spacing w:line="324" w:lineRule="exact"/>
        <w:rPr>
          <w:sz w:val="20"/>
          <w:szCs w:val="20"/>
        </w:rPr>
      </w:pPr>
    </w:p>
    <w:p w14:paraId="73F57CC3" w14:textId="77777777" w:rsidR="00DF0E19" w:rsidRDefault="00000000">
      <w:pPr>
        <w:ind w:left="460"/>
        <w:rPr>
          <w:sz w:val="20"/>
          <w:szCs w:val="20"/>
        </w:rPr>
      </w:pPr>
      <w:r>
        <w:rPr>
          <w:rFonts w:ascii="Arial" w:eastAsia="Arial" w:hAnsi="Arial" w:cs="Arial"/>
          <w:i/>
          <w:iCs/>
          <w:color w:val="44536A"/>
          <w:sz w:val="18"/>
          <w:szCs w:val="18"/>
        </w:rPr>
        <w:t>Table 14: weighting factors for the dimension Environment</w:t>
      </w:r>
    </w:p>
    <w:p w14:paraId="2BC0445F" w14:textId="77777777" w:rsidR="00DF0E19" w:rsidRDefault="00DF0E19">
      <w:pPr>
        <w:spacing w:line="182" w:lineRule="exact"/>
        <w:rPr>
          <w:sz w:val="20"/>
          <w:szCs w:val="20"/>
        </w:rPr>
      </w:pPr>
    </w:p>
    <w:tbl>
      <w:tblPr>
        <w:tblW w:w="0" w:type="auto"/>
        <w:tblInd w:w="470" w:type="dxa"/>
        <w:tblLayout w:type="fixed"/>
        <w:tblCellMar>
          <w:left w:w="0" w:type="dxa"/>
          <w:right w:w="0" w:type="dxa"/>
        </w:tblCellMar>
        <w:tblLook w:val="04A0" w:firstRow="1" w:lastRow="0" w:firstColumn="1" w:lastColumn="0" w:noHBand="0" w:noVBand="1"/>
      </w:tblPr>
      <w:tblGrid>
        <w:gridCol w:w="2840"/>
        <w:gridCol w:w="2160"/>
      </w:tblGrid>
      <w:tr w:rsidR="00DF0E19" w14:paraId="11CE2EC6" w14:textId="77777777">
        <w:trPr>
          <w:trHeight w:val="234"/>
        </w:trPr>
        <w:tc>
          <w:tcPr>
            <w:tcW w:w="2840" w:type="dxa"/>
            <w:tcBorders>
              <w:top w:val="single" w:sz="8" w:space="0" w:color="auto"/>
              <w:left w:val="single" w:sz="8" w:space="0" w:color="auto"/>
              <w:bottom w:val="single" w:sz="8" w:space="0" w:color="auto"/>
              <w:right w:val="single" w:sz="8" w:space="0" w:color="auto"/>
            </w:tcBorders>
            <w:vAlign w:val="bottom"/>
          </w:tcPr>
          <w:p w14:paraId="0A0BA9FC" w14:textId="77777777" w:rsidR="00DF0E19" w:rsidRDefault="00000000">
            <w:pPr>
              <w:spacing w:line="226" w:lineRule="exact"/>
              <w:ind w:left="120"/>
              <w:rPr>
                <w:sz w:val="20"/>
                <w:szCs w:val="20"/>
              </w:rPr>
            </w:pPr>
            <w:r>
              <w:rPr>
                <w:rFonts w:ascii="Trebuchet MS" w:eastAsia="Trebuchet MS" w:hAnsi="Trebuchet MS" w:cs="Trebuchet MS"/>
                <w:b/>
                <w:bCs/>
                <w:sz w:val="20"/>
                <w:szCs w:val="20"/>
              </w:rPr>
              <w:t>criteria</w:t>
            </w:r>
          </w:p>
        </w:tc>
        <w:tc>
          <w:tcPr>
            <w:tcW w:w="2160" w:type="dxa"/>
            <w:tcBorders>
              <w:top w:val="single" w:sz="8" w:space="0" w:color="auto"/>
              <w:bottom w:val="single" w:sz="8" w:space="0" w:color="auto"/>
              <w:right w:val="single" w:sz="8" w:space="0" w:color="auto"/>
            </w:tcBorders>
            <w:vAlign w:val="bottom"/>
          </w:tcPr>
          <w:p w14:paraId="7C84E83C" w14:textId="77777777" w:rsidR="00DF0E19" w:rsidRDefault="00000000">
            <w:pPr>
              <w:spacing w:line="226" w:lineRule="exact"/>
              <w:ind w:left="360"/>
              <w:rPr>
                <w:sz w:val="20"/>
                <w:szCs w:val="20"/>
              </w:rPr>
            </w:pPr>
            <w:r>
              <w:rPr>
                <w:rFonts w:ascii="Trebuchet MS" w:eastAsia="Trebuchet MS" w:hAnsi="Trebuchet MS" w:cs="Trebuchet MS"/>
                <w:b/>
                <w:bCs/>
                <w:sz w:val="20"/>
                <w:szCs w:val="20"/>
              </w:rPr>
              <w:t>weight factor</w:t>
            </w:r>
          </w:p>
        </w:tc>
      </w:tr>
      <w:tr w:rsidR="00DF0E19" w14:paraId="77C1E4A1" w14:textId="77777777">
        <w:trPr>
          <w:trHeight w:val="208"/>
        </w:trPr>
        <w:tc>
          <w:tcPr>
            <w:tcW w:w="2840" w:type="dxa"/>
            <w:tcBorders>
              <w:left w:val="single" w:sz="8" w:space="0" w:color="auto"/>
              <w:right w:val="single" w:sz="8" w:space="0" w:color="auto"/>
            </w:tcBorders>
            <w:vAlign w:val="bottom"/>
          </w:tcPr>
          <w:p w14:paraId="2DE527D7" w14:textId="77777777" w:rsidR="00DF0E19" w:rsidRDefault="00000000">
            <w:pPr>
              <w:spacing w:line="208" w:lineRule="exact"/>
              <w:ind w:left="120"/>
              <w:rPr>
                <w:sz w:val="20"/>
                <w:szCs w:val="20"/>
              </w:rPr>
            </w:pPr>
            <w:r>
              <w:rPr>
                <w:rFonts w:ascii="Trebuchet MS" w:eastAsia="Trebuchet MS" w:hAnsi="Trebuchet MS" w:cs="Trebuchet MS"/>
                <w:sz w:val="20"/>
                <w:szCs w:val="20"/>
              </w:rPr>
              <w:t>life cycle assessment</w:t>
            </w:r>
          </w:p>
        </w:tc>
        <w:tc>
          <w:tcPr>
            <w:tcW w:w="2160" w:type="dxa"/>
            <w:tcBorders>
              <w:right w:val="single" w:sz="8" w:space="0" w:color="auto"/>
            </w:tcBorders>
            <w:vAlign w:val="bottom"/>
          </w:tcPr>
          <w:p w14:paraId="4B3628A3" w14:textId="77777777" w:rsidR="00DF0E19" w:rsidRDefault="00000000">
            <w:pPr>
              <w:spacing w:line="208" w:lineRule="exact"/>
              <w:jc w:val="center"/>
              <w:rPr>
                <w:sz w:val="20"/>
                <w:szCs w:val="20"/>
              </w:rPr>
            </w:pPr>
            <w:r>
              <w:rPr>
                <w:rFonts w:ascii="Trebuchet MS" w:eastAsia="Trebuchet MS" w:hAnsi="Trebuchet MS" w:cs="Trebuchet MS"/>
                <w:sz w:val="20"/>
                <w:szCs w:val="20"/>
              </w:rPr>
              <w:t>50 %</w:t>
            </w:r>
          </w:p>
        </w:tc>
      </w:tr>
      <w:tr w:rsidR="00DF0E19" w14:paraId="1D233104" w14:textId="77777777">
        <w:trPr>
          <w:trHeight w:val="22"/>
        </w:trPr>
        <w:tc>
          <w:tcPr>
            <w:tcW w:w="2840" w:type="dxa"/>
            <w:tcBorders>
              <w:left w:val="single" w:sz="8" w:space="0" w:color="auto"/>
              <w:bottom w:val="single" w:sz="8" w:space="0" w:color="auto"/>
              <w:right w:val="single" w:sz="8" w:space="0" w:color="auto"/>
            </w:tcBorders>
            <w:vAlign w:val="bottom"/>
          </w:tcPr>
          <w:p w14:paraId="646CF883" w14:textId="77777777" w:rsidR="00DF0E19" w:rsidRDefault="00DF0E19">
            <w:pPr>
              <w:spacing w:line="20" w:lineRule="exact"/>
              <w:rPr>
                <w:sz w:val="1"/>
                <w:szCs w:val="1"/>
              </w:rPr>
            </w:pPr>
          </w:p>
        </w:tc>
        <w:tc>
          <w:tcPr>
            <w:tcW w:w="2160" w:type="dxa"/>
            <w:tcBorders>
              <w:bottom w:val="single" w:sz="8" w:space="0" w:color="auto"/>
              <w:right w:val="single" w:sz="8" w:space="0" w:color="auto"/>
            </w:tcBorders>
            <w:vAlign w:val="bottom"/>
          </w:tcPr>
          <w:p w14:paraId="43869587" w14:textId="77777777" w:rsidR="00DF0E19" w:rsidRDefault="00DF0E19">
            <w:pPr>
              <w:spacing w:line="20" w:lineRule="exact"/>
              <w:rPr>
                <w:sz w:val="1"/>
                <w:szCs w:val="1"/>
              </w:rPr>
            </w:pPr>
          </w:p>
        </w:tc>
      </w:tr>
      <w:tr w:rsidR="00DF0E19" w14:paraId="14DB7BD6" w14:textId="77777777">
        <w:trPr>
          <w:trHeight w:val="200"/>
        </w:trPr>
        <w:tc>
          <w:tcPr>
            <w:tcW w:w="2840" w:type="dxa"/>
            <w:tcBorders>
              <w:left w:val="single" w:sz="8" w:space="0" w:color="auto"/>
              <w:right w:val="single" w:sz="8" w:space="0" w:color="auto"/>
            </w:tcBorders>
            <w:vAlign w:val="bottom"/>
          </w:tcPr>
          <w:p w14:paraId="6A1C192D" w14:textId="77777777" w:rsidR="00DF0E19" w:rsidRDefault="00000000">
            <w:pPr>
              <w:spacing w:line="200" w:lineRule="exact"/>
              <w:ind w:left="120"/>
              <w:rPr>
                <w:sz w:val="20"/>
                <w:szCs w:val="20"/>
              </w:rPr>
            </w:pPr>
            <w:r>
              <w:rPr>
                <w:rFonts w:ascii="Trebuchet MS" w:eastAsia="Trebuchet MS" w:hAnsi="Trebuchet MS" w:cs="Trebuchet MS"/>
                <w:sz w:val="20"/>
                <w:szCs w:val="20"/>
              </w:rPr>
              <w:t>production form</w:t>
            </w:r>
          </w:p>
        </w:tc>
        <w:tc>
          <w:tcPr>
            <w:tcW w:w="2160" w:type="dxa"/>
            <w:tcBorders>
              <w:right w:val="single" w:sz="8" w:space="0" w:color="auto"/>
            </w:tcBorders>
            <w:vAlign w:val="bottom"/>
          </w:tcPr>
          <w:p w14:paraId="52FED26D" w14:textId="77777777" w:rsidR="00DF0E19" w:rsidRDefault="00000000">
            <w:pPr>
              <w:spacing w:line="200" w:lineRule="exact"/>
              <w:jc w:val="center"/>
              <w:rPr>
                <w:sz w:val="20"/>
                <w:szCs w:val="20"/>
              </w:rPr>
            </w:pPr>
            <w:r>
              <w:rPr>
                <w:rFonts w:ascii="Trebuchet MS" w:eastAsia="Trebuchet MS" w:hAnsi="Trebuchet MS" w:cs="Trebuchet MS"/>
                <w:sz w:val="20"/>
                <w:szCs w:val="20"/>
              </w:rPr>
              <w:t>10 %</w:t>
            </w:r>
          </w:p>
        </w:tc>
      </w:tr>
      <w:tr w:rsidR="00DF0E19" w14:paraId="76302146" w14:textId="77777777">
        <w:trPr>
          <w:trHeight w:val="22"/>
        </w:trPr>
        <w:tc>
          <w:tcPr>
            <w:tcW w:w="2840" w:type="dxa"/>
            <w:tcBorders>
              <w:left w:val="single" w:sz="8" w:space="0" w:color="auto"/>
              <w:bottom w:val="single" w:sz="8" w:space="0" w:color="auto"/>
              <w:right w:val="single" w:sz="8" w:space="0" w:color="auto"/>
            </w:tcBorders>
            <w:vAlign w:val="bottom"/>
          </w:tcPr>
          <w:p w14:paraId="432A8B39" w14:textId="77777777" w:rsidR="00DF0E19" w:rsidRDefault="00DF0E19">
            <w:pPr>
              <w:spacing w:line="20" w:lineRule="exact"/>
              <w:rPr>
                <w:sz w:val="1"/>
                <w:szCs w:val="1"/>
              </w:rPr>
            </w:pPr>
          </w:p>
        </w:tc>
        <w:tc>
          <w:tcPr>
            <w:tcW w:w="2160" w:type="dxa"/>
            <w:tcBorders>
              <w:bottom w:val="single" w:sz="8" w:space="0" w:color="auto"/>
              <w:right w:val="single" w:sz="8" w:space="0" w:color="auto"/>
            </w:tcBorders>
            <w:vAlign w:val="bottom"/>
          </w:tcPr>
          <w:p w14:paraId="522BD250" w14:textId="77777777" w:rsidR="00DF0E19" w:rsidRDefault="00DF0E19">
            <w:pPr>
              <w:spacing w:line="20" w:lineRule="exact"/>
              <w:rPr>
                <w:sz w:val="1"/>
                <w:szCs w:val="1"/>
              </w:rPr>
            </w:pPr>
          </w:p>
        </w:tc>
      </w:tr>
      <w:tr w:rsidR="00DF0E19" w14:paraId="41B7C8FF" w14:textId="77777777">
        <w:trPr>
          <w:trHeight w:val="200"/>
        </w:trPr>
        <w:tc>
          <w:tcPr>
            <w:tcW w:w="2840" w:type="dxa"/>
            <w:tcBorders>
              <w:left w:val="single" w:sz="8" w:space="0" w:color="auto"/>
              <w:right w:val="single" w:sz="8" w:space="0" w:color="auto"/>
            </w:tcBorders>
            <w:vAlign w:val="bottom"/>
          </w:tcPr>
          <w:p w14:paraId="2F796EF2" w14:textId="77777777" w:rsidR="00DF0E19" w:rsidRDefault="00000000">
            <w:pPr>
              <w:spacing w:line="200" w:lineRule="exact"/>
              <w:ind w:left="120"/>
              <w:rPr>
                <w:sz w:val="20"/>
                <w:szCs w:val="20"/>
              </w:rPr>
            </w:pPr>
            <w:r>
              <w:rPr>
                <w:rFonts w:ascii="Trebuchet MS" w:eastAsia="Trebuchet MS" w:hAnsi="Trebuchet MS" w:cs="Trebuchet MS"/>
                <w:sz w:val="20"/>
                <w:szCs w:val="20"/>
              </w:rPr>
              <w:t>biodiversity</w:t>
            </w:r>
          </w:p>
        </w:tc>
        <w:tc>
          <w:tcPr>
            <w:tcW w:w="2160" w:type="dxa"/>
            <w:tcBorders>
              <w:right w:val="single" w:sz="8" w:space="0" w:color="auto"/>
            </w:tcBorders>
            <w:vAlign w:val="bottom"/>
          </w:tcPr>
          <w:p w14:paraId="60A1FEC6" w14:textId="77777777" w:rsidR="00DF0E19" w:rsidRDefault="00000000">
            <w:pPr>
              <w:spacing w:line="200" w:lineRule="exact"/>
              <w:jc w:val="center"/>
              <w:rPr>
                <w:sz w:val="20"/>
                <w:szCs w:val="20"/>
              </w:rPr>
            </w:pPr>
            <w:r>
              <w:rPr>
                <w:rFonts w:ascii="Trebuchet MS" w:eastAsia="Trebuchet MS" w:hAnsi="Trebuchet MS" w:cs="Trebuchet MS"/>
                <w:sz w:val="20"/>
                <w:szCs w:val="20"/>
              </w:rPr>
              <w:t>10 %</w:t>
            </w:r>
          </w:p>
        </w:tc>
      </w:tr>
      <w:tr w:rsidR="00DF0E19" w14:paraId="6B4D86F1" w14:textId="77777777">
        <w:trPr>
          <w:trHeight w:val="22"/>
        </w:trPr>
        <w:tc>
          <w:tcPr>
            <w:tcW w:w="2840" w:type="dxa"/>
            <w:tcBorders>
              <w:left w:val="single" w:sz="8" w:space="0" w:color="auto"/>
              <w:bottom w:val="single" w:sz="8" w:space="0" w:color="auto"/>
              <w:right w:val="single" w:sz="8" w:space="0" w:color="auto"/>
            </w:tcBorders>
            <w:vAlign w:val="bottom"/>
          </w:tcPr>
          <w:p w14:paraId="42A6BB06" w14:textId="77777777" w:rsidR="00DF0E19" w:rsidRDefault="00DF0E19">
            <w:pPr>
              <w:spacing w:line="20" w:lineRule="exact"/>
              <w:rPr>
                <w:sz w:val="1"/>
                <w:szCs w:val="1"/>
              </w:rPr>
            </w:pPr>
          </w:p>
        </w:tc>
        <w:tc>
          <w:tcPr>
            <w:tcW w:w="2160" w:type="dxa"/>
            <w:tcBorders>
              <w:bottom w:val="single" w:sz="8" w:space="0" w:color="auto"/>
              <w:right w:val="single" w:sz="8" w:space="0" w:color="auto"/>
            </w:tcBorders>
            <w:vAlign w:val="bottom"/>
          </w:tcPr>
          <w:p w14:paraId="1161AD99" w14:textId="77777777" w:rsidR="00DF0E19" w:rsidRDefault="00DF0E19">
            <w:pPr>
              <w:spacing w:line="20" w:lineRule="exact"/>
              <w:rPr>
                <w:sz w:val="1"/>
                <w:szCs w:val="1"/>
              </w:rPr>
            </w:pPr>
          </w:p>
        </w:tc>
      </w:tr>
      <w:tr w:rsidR="00DF0E19" w14:paraId="7BB4F882" w14:textId="77777777">
        <w:trPr>
          <w:trHeight w:val="198"/>
        </w:trPr>
        <w:tc>
          <w:tcPr>
            <w:tcW w:w="2840" w:type="dxa"/>
            <w:tcBorders>
              <w:left w:val="single" w:sz="8" w:space="0" w:color="auto"/>
              <w:right w:val="single" w:sz="8" w:space="0" w:color="auto"/>
            </w:tcBorders>
            <w:vAlign w:val="bottom"/>
          </w:tcPr>
          <w:p w14:paraId="183ECCE1" w14:textId="77777777" w:rsidR="00DF0E19" w:rsidRDefault="00000000">
            <w:pPr>
              <w:spacing w:line="198" w:lineRule="exact"/>
              <w:ind w:left="120"/>
              <w:rPr>
                <w:sz w:val="20"/>
                <w:szCs w:val="20"/>
              </w:rPr>
            </w:pPr>
            <w:r>
              <w:rPr>
                <w:rFonts w:ascii="Trebuchet MS" w:eastAsia="Trebuchet MS" w:hAnsi="Trebuchet MS" w:cs="Trebuchet MS"/>
                <w:sz w:val="20"/>
                <w:szCs w:val="20"/>
              </w:rPr>
              <w:t>PSM use</w:t>
            </w:r>
          </w:p>
        </w:tc>
        <w:tc>
          <w:tcPr>
            <w:tcW w:w="2160" w:type="dxa"/>
            <w:tcBorders>
              <w:right w:val="single" w:sz="8" w:space="0" w:color="auto"/>
            </w:tcBorders>
            <w:vAlign w:val="bottom"/>
          </w:tcPr>
          <w:p w14:paraId="3C469AFF" w14:textId="77777777" w:rsidR="00DF0E19" w:rsidRDefault="00000000">
            <w:pPr>
              <w:spacing w:line="198" w:lineRule="exact"/>
              <w:jc w:val="center"/>
              <w:rPr>
                <w:sz w:val="20"/>
                <w:szCs w:val="20"/>
              </w:rPr>
            </w:pPr>
            <w:r>
              <w:rPr>
                <w:rFonts w:ascii="Trebuchet MS" w:eastAsia="Trebuchet MS" w:hAnsi="Trebuchet MS" w:cs="Trebuchet MS"/>
                <w:w w:val="98"/>
                <w:sz w:val="20"/>
                <w:szCs w:val="20"/>
              </w:rPr>
              <w:t>5 %</w:t>
            </w:r>
          </w:p>
        </w:tc>
      </w:tr>
      <w:tr w:rsidR="00DF0E19" w14:paraId="3690CCE3" w14:textId="77777777">
        <w:trPr>
          <w:trHeight w:val="22"/>
        </w:trPr>
        <w:tc>
          <w:tcPr>
            <w:tcW w:w="2840" w:type="dxa"/>
            <w:tcBorders>
              <w:left w:val="single" w:sz="8" w:space="0" w:color="auto"/>
              <w:bottom w:val="single" w:sz="8" w:space="0" w:color="auto"/>
              <w:right w:val="single" w:sz="8" w:space="0" w:color="auto"/>
            </w:tcBorders>
            <w:vAlign w:val="bottom"/>
          </w:tcPr>
          <w:p w14:paraId="68AE8531" w14:textId="77777777" w:rsidR="00DF0E19" w:rsidRDefault="00DF0E19">
            <w:pPr>
              <w:spacing w:line="20" w:lineRule="exact"/>
              <w:rPr>
                <w:sz w:val="1"/>
                <w:szCs w:val="1"/>
              </w:rPr>
            </w:pPr>
          </w:p>
        </w:tc>
        <w:tc>
          <w:tcPr>
            <w:tcW w:w="2160" w:type="dxa"/>
            <w:tcBorders>
              <w:bottom w:val="single" w:sz="8" w:space="0" w:color="auto"/>
              <w:right w:val="single" w:sz="8" w:space="0" w:color="auto"/>
            </w:tcBorders>
            <w:vAlign w:val="bottom"/>
          </w:tcPr>
          <w:p w14:paraId="0A388D49" w14:textId="77777777" w:rsidR="00DF0E19" w:rsidRDefault="00DF0E19">
            <w:pPr>
              <w:spacing w:line="20" w:lineRule="exact"/>
              <w:rPr>
                <w:sz w:val="1"/>
                <w:szCs w:val="1"/>
              </w:rPr>
            </w:pPr>
          </w:p>
        </w:tc>
      </w:tr>
      <w:tr w:rsidR="00DF0E19" w14:paraId="68BE6922" w14:textId="77777777">
        <w:trPr>
          <w:trHeight w:val="200"/>
        </w:trPr>
        <w:tc>
          <w:tcPr>
            <w:tcW w:w="2840" w:type="dxa"/>
            <w:tcBorders>
              <w:left w:val="single" w:sz="8" w:space="0" w:color="auto"/>
              <w:right w:val="single" w:sz="8" w:space="0" w:color="auto"/>
            </w:tcBorders>
            <w:vAlign w:val="bottom"/>
          </w:tcPr>
          <w:p w14:paraId="6C10F01C" w14:textId="77777777" w:rsidR="00DF0E19" w:rsidRDefault="00000000">
            <w:pPr>
              <w:spacing w:line="200" w:lineRule="exact"/>
              <w:ind w:left="120"/>
              <w:rPr>
                <w:sz w:val="20"/>
                <w:szCs w:val="20"/>
              </w:rPr>
            </w:pPr>
            <w:r>
              <w:rPr>
                <w:rFonts w:ascii="Trebuchet MS" w:eastAsia="Trebuchet MS" w:hAnsi="Trebuchet MS" w:cs="Trebuchet MS"/>
                <w:sz w:val="20"/>
                <w:szCs w:val="20"/>
              </w:rPr>
              <w:t>GMO free</w:t>
            </w:r>
          </w:p>
        </w:tc>
        <w:tc>
          <w:tcPr>
            <w:tcW w:w="2160" w:type="dxa"/>
            <w:tcBorders>
              <w:right w:val="single" w:sz="8" w:space="0" w:color="auto"/>
            </w:tcBorders>
            <w:vAlign w:val="bottom"/>
          </w:tcPr>
          <w:p w14:paraId="60D86598" w14:textId="77777777" w:rsidR="00DF0E19" w:rsidRDefault="00000000">
            <w:pPr>
              <w:spacing w:line="200" w:lineRule="exact"/>
              <w:jc w:val="center"/>
              <w:rPr>
                <w:sz w:val="20"/>
                <w:szCs w:val="20"/>
              </w:rPr>
            </w:pPr>
            <w:r>
              <w:rPr>
                <w:rFonts w:ascii="Trebuchet MS" w:eastAsia="Trebuchet MS" w:hAnsi="Trebuchet MS" w:cs="Trebuchet MS"/>
                <w:sz w:val="20"/>
                <w:szCs w:val="20"/>
              </w:rPr>
              <w:t>10 %</w:t>
            </w:r>
          </w:p>
        </w:tc>
      </w:tr>
      <w:tr w:rsidR="00DF0E19" w14:paraId="602E0C6B" w14:textId="77777777">
        <w:trPr>
          <w:trHeight w:val="22"/>
        </w:trPr>
        <w:tc>
          <w:tcPr>
            <w:tcW w:w="2840" w:type="dxa"/>
            <w:tcBorders>
              <w:left w:val="single" w:sz="8" w:space="0" w:color="auto"/>
              <w:bottom w:val="single" w:sz="8" w:space="0" w:color="auto"/>
              <w:right w:val="single" w:sz="8" w:space="0" w:color="auto"/>
            </w:tcBorders>
            <w:vAlign w:val="bottom"/>
          </w:tcPr>
          <w:p w14:paraId="6BD43349" w14:textId="77777777" w:rsidR="00DF0E19" w:rsidRDefault="00DF0E19">
            <w:pPr>
              <w:spacing w:line="20" w:lineRule="exact"/>
              <w:rPr>
                <w:sz w:val="1"/>
                <w:szCs w:val="1"/>
              </w:rPr>
            </w:pPr>
          </w:p>
        </w:tc>
        <w:tc>
          <w:tcPr>
            <w:tcW w:w="2160" w:type="dxa"/>
            <w:tcBorders>
              <w:bottom w:val="single" w:sz="8" w:space="0" w:color="auto"/>
              <w:right w:val="single" w:sz="8" w:space="0" w:color="auto"/>
            </w:tcBorders>
            <w:vAlign w:val="bottom"/>
          </w:tcPr>
          <w:p w14:paraId="46C073FA" w14:textId="77777777" w:rsidR="00DF0E19" w:rsidRDefault="00DF0E19">
            <w:pPr>
              <w:spacing w:line="20" w:lineRule="exact"/>
              <w:rPr>
                <w:sz w:val="1"/>
                <w:szCs w:val="1"/>
              </w:rPr>
            </w:pPr>
          </w:p>
        </w:tc>
      </w:tr>
      <w:tr w:rsidR="00DF0E19" w14:paraId="3723BB7D" w14:textId="77777777">
        <w:trPr>
          <w:trHeight w:val="210"/>
        </w:trPr>
        <w:tc>
          <w:tcPr>
            <w:tcW w:w="2840" w:type="dxa"/>
            <w:tcBorders>
              <w:left w:val="single" w:sz="8" w:space="0" w:color="auto"/>
              <w:bottom w:val="single" w:sz="8" w:space="0" w:color="auto"/>
              <w:right w:val="single" w:sz="8" w:space="0" w:color="auto"/>
            </w:tcBorders>
            <w:vAlign w:val="bottom"/>
          </w:tcPr>
          <w:p w14:paraId="619F5377" w14:textId="77777777" w:rsidR="00DF0E19" w:rsidRDefault="00000000">
            <w:pPr>
              <w:spacing w:line="200" w:lineRule="exact"/>
              <w:ind w:left="120"/>
              <w:rPr>
                <w:sz w:val="20"/>
                <w:szCs w:val="20"/>
              </w:rPr>
            </w:pPr>
            <w:r>
              <w:rPr>
                <w:rFonts w:ascii="Trebuchet MS" w:eastAsia="Trebuchet MS" w:hAnsi="Trebuchet MS" w:cs="Trebuchet MS"/>
                <w:sz w:val="20"/>
                <w:szCs w:val="20"/>
              </w:rPr>
              <w:t>feed origin</w:t>
            </w:r>
          </w:p>
        </w:tc>
        <w:tc>
          <w:tcPr>
            <w:tcW w:w="2160" w:type="dxa"/>
            <w:tcBorders>
              <w:bottom w:val="single" w:sz="8" w:space="0" w:color="auto"/>
              <w:right w:val="single" w:sz="8" w:space="0" w:color="auto"/>
            </w:tcBorders>
            <w:vAlign w:val="bottom"/>
          </w:tcPr>
          <w:p w14:paraId="3851D9F7" w14:textId="77777777" w:rsidR="00DF0E19" w:rsidRDefault="00000000">
            <w:pPr>
              <w:spacing w:line="200" w:lineRule="exact"/>
              <w:jc w:val="center"/>
              <w:rPr>
                <w:sz w:val="20"/>
                <w:szCs w:val="20"/>
              </w:rPr>
            </w:pPr>
            <w:r>
              <w:rPr>
                <w:rFonts w:ascii="Trebuchet MS" w:eastAsia="Trebuchet MS" w:hAnsi="Trebuchet MS" w:cs="Trebuchet MS"/>
                <w:sz w:val="20"/>
                <w:szCs w:val="20"/>
              </w:rPr>
              <w:t>5%</w:t>
            </w:r>
          </w:p>
        </w:tc>
      </w:tr>
      <w:tr w:rsidR="00DF0E19" w14:paraId="5C311094" w14:textId="77777777">
        <w:trPr>
          <w:trHeight w:val="212"/>
        </w:trPr>
        <w:tc>
          <w:tcPr>
            <w:tcW w:w="2840" w:type="dxa"/>
            <w:tcBorders>
              <w:left w:val="single" w:sz="8" w:space="0" w:color="auto"/>
              <w:right w:val="single" w:sz="8" w:space="0" w:color="auto"/>
            </w:tcBorders>
            <w:vAlign w:val="bottom"/>
          </w:tcPr>
          <w:p w14:paraId="70DC6D52" w14:textId="77777777" w:rsidR="00DF0E19" w:rsidRDefault="00000000">
            <w:pPr>
              <w:spacing w:line="212" w:lineRule="exact"/>
              <w:ind w:left="120"/>
              <w:rPr>
                <w:sz w:val="20"/>
                <w:szCs w:val="20"/>
              </w:rPr>
            </w:pPr>
            <w:r>
              <w:rPr>
                <w:rFonts w:ascii="Trebuchet MS" w:eastAsia="Trebuchet MS" w:hAnsi="Trebuchet MS" w:cs="Trebuchet MS"/>
                <w:w w:val="90"/>
                <w:sz w:val="20"/>
                <w:szCs w:val="20"/>
              </w:rPr>
              <w:t>Origin / Re gio n a li t y _ _ _ _ _</w:t>
            </w:r>
          </w:p>
        </w:tc>
        <w:tc>
          <w:tcPr>
            <w:tcW w:w="2160" w:type="dxa"/>
            <w:tcBorders>
              <w:right w:val="single" w:sz="8" w:space="0" w:color="auto"/>
            </w:tcBorders>
            <w:vAlign w:val="bottom"/>
          </w:tcPr>
          <w:p w14:paraId="535AC47F" w14:textId="77777777" w:rsidR="00DF0E19" w:rsidRDefault="00000000">
            <w:pPr>
              <w:spacing w:line="212" w:lineRule="exact"/>
              <w:jc w:val="center"/>
              <w:rPr>
                <w:sz w:val="20"/>
                <w:szCs w:val="20"/>
              </w:rPr>
            </w:pPr>
            <w:r>
              <w:rPr>
                <w:rFonts w:ascii="Trebuchet MS" w:eastAsia="Trebuchet MS" w:hAnsi="Trebuchet MS" w:cs="Trebuchet MS"/>
                <w:w w:val="96"/>
                <w:sz w:val="20"/>
                <w:szCs w:val="20"/>
              </w:rPr>
              <w:t>10%</w:t>
            </w:r>
          </w:p>
        </w:tc>
      </w:tr>
      <w:tr w:rsidR="00DF0E19" w14:paraId="63E56AE2" w14:textId="77777777">
        <w:trPr>
          <w:trHeight w:val="212"/>
        </w:trPr>
        <w:tc>
          <w:tcPr>
            <w:tcW w:w="2840" w:type="dxa"/>
            <w:tcBorders>
              <w:left w:val="single" w:sz="8" w:space="0" w:color="auto"/>
              <w:bottom w:val="single" w:sz="8" w:space="0" w:color="auto"/>
              <w:right w:val="single" w:sz="8" w:space="0" w:color="auto"/>
            </w:tcBorders>
            <w:vAlign w:val="bottom"/>
          </w:tcPr>
          <w:p w14:paraId="6155F2CD" w14:textId="77777777" w:rsidR="00DF0E19" w:rsidRDefault="00000000">
            <w:pPr>
              <w:spacing w:line="211" w:lineRule="exact"/>
              <w:ind w:left="120"/>
              <w:rPr>
                <w:sz w:val="20"/>
                <w:szCs w:val="20"/>
              </w:rPr>
            </w:pPr>
            <w:r>
              <w:rPr>
                <w:rFonts w:ascii="Trebuchet MS" w:eastAsia="Trebuchet MS" w:hAnsi="Trebuchet MS" w:cs="Trebuchet MS"/>
                <w:sz w:val="20"/>
                <w:szCs w:val="20"/>
              </w:rPr>
              <w:t>_ _</w:t>
            </w:r>
          </w:p>
        </w:tc>
        <w:tc>
          <w:tcPr>
            <w:tcW w:w="2160" w:type="dxa"/>
            <w:tcBorders>
              <w:bottom w:val="single" w:sz="8" w:space="0" w:color="auto"/>
              <w:right w:val="single" w:sz="8" w:space="0" w:color="auto"/>
            </w:tcBorders>
            <w:vAlign w:val="bottom"/>
          </w:tcPr>
          <w:p w14:paraId="39509809" w14:textId="77777777" w:rsidR="00DF0E19" w:rsidRDefault="00DF0E19">
            <w:pPr>
              <w:rPr>
                <w:sz w:val="18"/>
                <w:szCs w:val="18"/>
              </w:rPr>
            </w:pPr>
          </w:p>
        </w:tc>
      </w:tr>
      <w:tr w:rsidR="00DF0E19" w14:paraId="138542B1" w14:textId="77777777">
        <w:trPr>
          <w:trHeight w:val="201"/>
        </w:trPr>
        <w:tc>
          <w:tcPr>
            <w:tcW w:w="2840" w:type="dxa"/>
            <w:tcBorders>
              <w:left w:val="single" w:sz="8" w:space="0" w:color="auto"/>
              <w:right w:val="single" w:sz="8" w:space="0" w:color="auto"/>
            </w:tcBorders>
            <w:vAlign w:val="bottom"/>
          </w:tcPr>
          <w:p w14:paraId="7342433B" w14:textId="77777777" w:rsidR="00DF0E19" w:rsidRDefault="00000000">
            <w:pPr>
              <w:spacing w:line="201" w:lineRule="exact"/>
              <w:ind w:left="120"/>
              <w:rPr>
                <w:sz w:val="20"/>
                <w:szCs w:val="20"/>
              </w:rPr>
            </w:pPr>
            <w:r>
              <w:rPr>
                <w:rFonts w:ascii="Trebuchet MS" w:eastAsia="Trebuchet MS" w:hAnsi="Trebuchet MS" w:cs="Trebuchet MS"/>
                <w:sz w:val="20"/>
                <w:szCs w:val="20"/>
              </w:rPr>
              <w:t>total</w:t>
            </w:r>
          </w:p>
        </w:tc>
        <w:tc>
          <w:tcPr>
            <w:tcW w:w="2160" w:type="dxa"/>
            <w:tcBorders>
              <w:right w:val="single" w:sz="8" w:space="0" w:color="auto"/>
            </w:tcBorders>
            <w:vAlign w:val="bottom"/>
          </w:tcPr>
          <w:p w14:paraId="501A1430" w14:textId="77777777" w:rsidR="00DF0E19" w:rsidRDefault="00000000">
            <w:pPr>
              <w:spacing w:line="201" w:lineRule="exact"/>
              <w:jc w:val="center"/>
              <w:rPr>
                <w:sz w:val="20"/>
                <w:szCs w:val="20"/>
              </w:rPr>
            </w:pPr>
            <w:r>
              <w:rPr>
                <w:rFonts w:ascii="Trebuchet MS" w:eastAsia="Trebuchet MS" w:hAnsi="Trebuchet MS" w:cs="Trebuchet MS"/>
                <w:sz w:val="20"/>
                <w:szCs w:val="20"/>
              </w:rPr>
              <w:t>100%</w:t>
            </w:r>
          </w:p>
        </w:tc>
      </w:tr>
      <w:tr w:rsidR="00DF0E19" w14:paraId="5F279DFF" w14:textId="77777777">
        <w:trPr>
          <w:trHeight w:val="25"/>
        </w:trPr>
        <w:tc>
          <w:tcPr>
            <w:tcW w:w="2840" w:type="dxa"/>
            <w:tcBorders>
              <w:left w:val="single" w:sz="8" w:space="0" w:color="auto"/>
              <w:bottom w:val="single" w:sz="8" w:space="0" w:color="auto"/>
              <w:right w:val="single" w:sz="8" w:space="0" w:color="auto"/>
            </w:tcBorders>
            <w:vAlign w:val="bottom"/>
          </w:tcPr>
          <w:p w14:paraId="7A5C3E30" w14:textId="77777777" w:rsidR="00DF0E19" w:rsidRDefault="00DF0E19">
            <w:pPr>
              <w:rPr>
                <w:sz w:val="2"/>
                <w:szCs w:val="2"/>
              </w:rPr>
            </w:pPr>
          </w:p>
        </w:tc>
        <w:tc>
          <w:tcPr>
            <w:tcW w:w="2160" w:type="dxa"/>
            <w:tcBorders>
              <w:bottom w:val="single" w:sz="8" w:space="0" w:color="auto"/>
              <w:right w:val="single" w:sz="8" w:space="0" w:color="auto"/>
            </w:tcBorders>
            <w:vAlign w:val="bottom"/>
          </w:tcPr>
          <w:p w14:paraId="3FCAB8FD" w14:textId="77777777" w:rsidR="00DF0E19" w:rsidRDefault="00DF0E19">
            <w:pPr>
              <w:rPr>
                <w:sz w:val="2"/>
                <w:szCs w:val="2"/>
              </w:rPr>
            </w:pPr>
          </w:p>
        </w:tc>
      </w:tr>
    </w:tbl>
    <w:p w14:paraId="0DE5228C" w14:textId="77777777" w:rsidR="00DF0E19" w:rsidRDefault="00000000">
      <w:pPr>
        <w:spacing w:line="218" w:lineRule="auto"/>
        <w:ind w:left="460"/>
        <w:rPr>
          <w:sz w:val="20"/>
          <w:szCs w:val="20"/>
        </w:rPr>
      </w:pPr>
      <w:r>
        <w:rPr>
          <w:rFonts w:ascii="Calibri" w:eastAsia="Calibri" w:hAnsi="Calibri" w:cs="Calibri"/>
        </w:rPr>
        <w:t>Source: own Depiction</w:t>
      </w:r>
    </w:p>
    <w:p w14:paraId="2A6AFF58" w14:textId="77777777" w:rsidR="00DF0E19" w:rsidRDefault="00DF0E19">
      <w:pPr>
        <w:spacing w:line="200" w:lineRule="exact"/>
        <w:rPr>
          <w:sz w:val="20"/>
          <w:szCs w:val="20"/>
        </w:rPr>
      </w:pPr>
    </w:p>
    <w:p w14:paraId="65D2AC6E" w14:textId="77777777" w:rsidR="00DF0E19" w:rsidRDefault="00DF0E19">
      <w:pPr>
        <w:spacing w:line="200" w:lineRule="exact"/>
        <w:rPr>
          <w:sz w:val="20"/>
          <w:szCs w:val="20"/>
        </w:rPr>
      </w:pPr>
    </w:p>
    <w:p w14:paraId="5E2DF384" w14:textId="77777777" w:rsidR="00DF0E19" w:rsidRDefault="00DF0E19">
      <w:pPr>
        <w:spacing w:line="394" w:lineRule="exact"/>
        <w:rPr>
          <w:sz w:val="20"/>
          <w:szCs w:val="20"/>
        </w:rPr>
      </w:pPr>
    </w:p>
    <w:p w14:paraId="23E3FCF3" w14:textId="77777777" w:rsidR="00DF0E19" w:rsidRDefault="00000000">
      <w:pPr>
        <w:ind w:left="460"/>
        <w:rPr>
          <w:sz w:val="20"/>
          <w:szCs w:val="20"/>
        </w:rPr>
      </w:pPr>
      <w:r>
        <w:rPr>
          <w:rFonts w:ascii="Trebuchet MS" w:eastAsia="Trebuchet MS" w:hAnsi="Trebuchet MS" w:cs="Trebuchet MS"/>
          <w:b/>
          <w:bCs/>
          <w:sz w:val="32"/>
          <w:szCs w:val="32"/>
        </w:rPr>
        <w:t>5. outlook</w:t>
      </w:r>
    </w:p>
    <w:p w14:paraId="7C6BC2A0" w14:textId="77777777" w:rsidR="00DF0E19" w:rsidRDefault="00DF0E19">
      <w:pPr>
        <w:spacing w:line="200" w:lineRule="exact"/>
        <w:rPr>
          <w:sz w:val="20"/>
          <w:szCs w:val="20"/>
        </w:rPr>
      </w:pPr>
    </w:p>
    <w:p w14:paraId="4D1677D9" w14:textId="77777777" w:rsidR="00DF0E19" w:rsidRDefault="00DF0E19">
      <w:pPr>
        <w:spacing w:line="383" w:lineRule="exact"/>
        <w:rPr>
          <w:sz w:val="20"/>
          <w:szCs w:val="20"/>
        </w:rPr>
      </w:pPr>
    </w:p>
    <w:p w14:paraId="7200A642" w14:textId="77777777" w:rsidR="00DF0E19" w:rsidRDefault="00000000">
      <w:pPr>
        <w:spacing w:line="226" w:lineRule="auto"/>
        <w:ind w:left="460" w:right="551"/>
        <w:jc w:val="both"/>
        <w:rPr>
          <w:sz w:val="20"/>
          <w:szCs w:val="20"/>
        </w:rPr>
      </w:pPr>
      <w:r>
        <w:rPr>
          <w:rFonts w:ascii="Palatino Linotype" w:eastAsia="Palatino Linotype" w:hAnsi="Palatino Linotype" w:cs="Palatino Linotype"/>
          <w:sz w:val="20"/>
          <w:szCs w:val="20"/>
        </w:rPr>
        <w:t>Based on the above considerations is recommended to adhere to the four sustainability dimensions of the WBAE orientate.</w:t>
      </w:r>
    </w:p>
    <w:p w14:paraId="623828DD" w14:textId="77777777" w:rsidR="00DF0E19" w:rsidRDefault="00DF0E19">
      <w:pPr>
        <w:spacing w:line="169" w:lineRule="exact"/>
        <w:rPr>
          <w:sz w:val="20"/>
          <w:szCs w:val="20"/>
        </w:rPr>
      </w:pPr>
    </w:p>
    <w:p w14:paraId="1F8497E1" w14:textId="77777777" w:rsidR="00DF0E19" w:rsidRDefault="00000000">
      <w:pPr>
        <w:spacing w:line="234" w:lineRule="auto"/>
        <w:ind w:left="460" w:right="551"/>
        <w:jc w:val="both"/>
        <w:rPr>
          <w:sz w:val="20"/>
          <w:szCs w:val="20"/>
        </w:rPr>
      </w:pPr>
      <w:r>
        <w:rPr>
          <w:rFonts w:ascii="Palatino Linotype" w:eastAsia="Palatino Linotype" w:hAnsi="Palatino Linotype" w:cs="Palatino Linotype"/>
          <w:sz w:val="20"/>
          <w:szCs w:val="20"/>
        </w:rPr>
        <w:t>Depending on whether it is a product with raw materials from animal production or vegetable production acts, are all four or. only three dimensions (without animal welfare) to consider and to weight.</w:t>
      </w:r>
    </w:p>
    <w:p w14:paraId="3CC3544D" w14:textId="77777777" w:rsidR="00DF0E19" w:rsidRDefault="00DF0E19">
      <w:pPr>
        <w:spacing w:line="166" w:lineRule="exact"/>
        <w:rPr>
          <w:sz w:val="20"/>
          <w:szCs w:val="20"/>
        </w:rPr>
      </w:pPr>
    </w:p>
    <w:p w14:paraId="2C85E557" w14:textId="77777777" w:rsidR="00DF0E19" w:rsidRDefault="00000000">
      <w:pPr>
        <w:spacing w:line="228" w:lineRule="auto"/>
        <w:ind w:left="460" w:right="551"/>
        <w:jc w:val="both"/>
        <w:rPr>
          <w:sz w:val="20"/>
          <w:szCs w:val="20"/>
        </w:rPr>
      </w:pPr>
      <w:r>
        <w:rPr>
          <w:rFonts w:ascii="Palatino Linotype" w:eastAsia="Palatino Linotype" w:hAnsi="Palatino Linotype" w:cs="Palatino Linotype"/>
          <w:sz w:val="20"/>
          <w:szCs w:val="20"/>
        </w:rPr>
        <w:t>As described, the social, animal welfare and health dimensions can clear and concrete labels/standards, indicators and their characteristics and weights covered become.</w:t>
      </w:r>
    </w:p>
    <w:p w14:paraId="27BC0C81" w14:textId="77777777" w:rsidR="00DF0E19" w:rsidRDefault="00000000">
      <w:pPr>
        <w:spacing w:line="20" w:lineRule="exact"/>
        <w:rPr>
          <w:sz w:val="20"/>
          <w:szCs w:val="20"/>
        </w:rPr>
      </w:pPr>
      <w:r>
        <w:rPr>
          <w:noProof/>
          <w:sz w:val="20"/>
          <w:szCs w:val="20"/>
        </w:rPr>
        <w:drawing>
          <wp:anchor distT="0" distB="0" distL="114300" distR="114300" simplePos="0" relativeHeight="251698176" behindDoc="1" locked="0" layoutInCell="0" allowOverlap="1" wp14:anchorId="0FA6AE29" wp14:editId="087406BB">
            <wp:simplePos x="0" y="0"/>
            <wp:positionH relativeFrom="column">
              <wp:posOffset>111125</wp:posOffset>
            </wp:positionH>
            <wp:positionV relativeFrom="paragraph">
              <wp:posOffset>226695</wp:posOffset>
            </wp:positionV>
            <wp:extent cx="593090" cy="24828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1"/>
                    <a:srcRect/>
                    <a:stretch>
                      <a:fillRect/>
                    </a:stretch>
                  </pic:blipFill>
                  <pic:spPr bwMode="auto">
                    <a:xfrm>
                      <a:off x="0" y="0"/>
                      <a:ext cx="593090" cy="248285"/>
                    </a:xfrm>
                    <a:prstGeom prst="rect">
                      <a:avLst/>
                    </a:prstGeom>
                    <a:noFill/>
                  </pic:spPr>
                </pic:pic>
              </a:graphicData>
            </a:graphic>
          </wp:anchor>
        </w:drawing>
      </w:r>
    </w:p>
    <w:p w14:paraId="743878CB" w14:textId="77777777" w:rsidR="00DF0E19" w:rsidRDefault="00DF0E19">
      <w:pPr>
        <w:spacing w:line="200" w:lineRule="exact"/>
        <w:rPr>
          <w:sz w:val="20"/>
          <w:szCs w:val="20"/>
        </w:rPr>
      </w:pPr>
    </w:p>
    <w:p w14:paraId="357EEBF9" w14:textId="77777777" w:rsidR="00DF0E19" w:rsidRDefault="00DF0E19">
      <w:pPr>
        <w:spacing w:line="261" w:lineRule="exact"/>
        <w:rPr>
          <w:sz w:val="20"/>
          <w:szCs w:val="20"/>
        </w:rPr>
      </w:pPr>
    </w:p>
    <w:p w14:paraId="612F7C68" w14:textId="77777777" w:rsidR="00DF0E19" w:rsidRDefault="00000000">
      <w:pPr>
        <w:ind w:left="2060"/>
        <w:rPr>
          <w:sz w:val="20"/>
          <w:szCs w:val="20"/>
        </w:rPr>
      </w:pPr>
      <w:r>
        <w:rPr>
          <w:rFonts w:ascii="Trebuchet MS" w:eastAsia="Trebuchet MS" w:hAnsi="Trebuchet MS" w:cs="Trebuchet MS"/>
          <w:color w:val="221F1F"/>
          <w:sz w:val="18"/>
          <w:szCs w:val="18"/>
        </w:rPr>
        <w:t>Basiskonzept Nachhaltiger Einkaufsassistent</w:t>
      </w:r>
    </w:p>
    <w:p w14:paraId="75C49086" w14:textId="77777777" w:rsidR="00DF0E19" w:rsidRDefault="00DF0E19">
      <w:pPr>
        <w:spacing w:line="22" w:lineRule="exact"/>
        <w:rPr>
          <w:sz w:val="20"/>
          <w:szCs w:val="20"/>
        </w:rPr>
      </w:pPr>
    </w:p>
    <w:p w14:paraId="10E9505B" w14:textId="77777777" w:rsidR="00DF0E19" w:rsidRDefault="00000000">
      <w:pPr>
        <w:ind w:left="2060"/>
        <w:rPr>
          <w:sz w:val="20"/>
          <w:szCs w:val="20"/>
        </w:rPr>
      </w:pPr>
      <w:r>
        <w:rPr>
          <w:rFonts w:ascii="Trebuchet MS" w:eastAsia="Trebuchet MS" w:hAnsi="Trebuchet MS" w:cs="Trebuchet MS"/>
          <w:color w:val="221F1F"/>
          <w:sz w:val="18"/>
          <w:szCs w:val="18"/>
        </w:rPr>
        <w:t>FiBL Projekte GmbH</w:t>
      </w:r>
    </w:p>
    <w:p w14:paraId="61BC6748" w14:textId="77777777" w:rsidR="00DF0E19" w:rsidRDefault="00DF0E19">
      <w:pPr>
        <w:spacing w:line="237" w:lineRule="exact"/>
        <w:rPr>
          <w:sz w:val="20"/>
          <w:szCs w:val="20"/>
        </w:rPr>
      </w:pPr>
    </w:p>
    <w:p w14:paraId="13D32627" w14:textId="77777777" w:rsidR="00DF0E19" w:rsidRDefault="00000000">
      <w:pPr>
        <w:ind w:left="8280"/>
        <w:rPr>
          <w:sz w:val="20"/>
          <w:szCs w:val="20"/>
        </w:rPr>
      </w:pPr>
      <w:r>
        <w:rPr>
          <w:rFonts w:ascii="Trebuchet MS" w:eastAsia="Trebuchet MS" w:hAnsi="Trebuchet MS" w:cs="Trebuchet MS"/>
          <w:color w:val="221F1F"/>
          <w:sz w:val="19"/>
          <w:szCs w:val="19"/>
        </w:rPr>
        <w:t>37</w:t>
      </w:r>
    </w:p>
    <w:p w14:paraId="266B5659" w14:textId="77777777" w:rsidR="00DF0E19" w:rsidRDefault="00DF0E19">
      <w:pPr>
        <w:sectPr w:rsidR="00DF0E19">
          <w:pgSz w:w="11920" w:h="16841"/>
          <w:pgMar w:top="1440" w:right="1440" w:bottom="735" w:left="1440" w:header="0" w:footer="0" w:gutter="0"/>
          <w:cols w:space="720" w:equalWidth="0">
            <w:col w:w="9031"/>
          </w:cols>
        </w:sectPr>
      </w:pPr>
    </w:p>
    <w:p w14:paraId="7EDC664D" w14:textId="77777777" w:rsidR="00DF0E19" w:rsidRDefault="00DF0E19">
      <w:pPr>
        <w:spacing w:line="200" w:lineRule="exact"/>
        <w:rPr>
          <w:sz w:val="20"/>
          <w:szCs w:val="20"/>
        </w:rPr>
      </w:pPr>
      <w:bookmarkStart w:id="44" w:name="page45"/>
      <w:bookmarkEnd w:id="44"/>
    </w:p>
    <w:p w14:paraId="684D8D3C" w14:textId="77777777" w:rsidR="00DF0E19" w:rsidRDefault="00DF0E19">
      <w:pPr>
        <w:spacing w:line="371" w:lineRule="exact"/>
        <w:rPr>
          <w:sz w:val="20"/>
          <w:szCs w:val="20"/>
        </w:rPr>
      </w:pPr>
    </w:p>
    <w:p w14:paraId="02301AFB" w14:textId="77777777" w:rsidR="00DF0E19" w:rsidRDefault="00000000">
      <w:pPr>
        <w:spacing w:line="238" w:lineRule="auto"/>
        <w:ind w:left="460" w:right="531"/>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In the environmental dimension, the two aspects "product" and "company" should company</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must be considered separately. The one based on a standardized LCA Eco-Score can be a good starting point for evaluating the "product" aspect (see. Cape. </w:t>
      </w:r>
      <w:hyperlink w:anchor="page19">
        <w:r>
          <w:rPr>
            <w:rFonts w:ascii="Palatino Linotype" w:eastAsia="Palatino Linotype" w:hAnsi="Palatino Linotype" w:cs="Palatino Linotype"/>
            <w:sz w:val="20"/>
            <w:szCs w:val="20"/>
          </w:rPr>
          <w:t xml:space="preserve">3.1.2.4 </w:t>
        </w:r>
      </w:hyperlink>
      <w:r>
        <w:rPr>
          <w:rFonts w:ascii="Palatino Linotype" w:eastAsia="Palatino Linotype" w:hAnsi="Palatino Linotype" w:cs="Palatino Linotype"/>
          <w:sz w:val="20"/>
          <w:szCs w:val="20"/>
        </w:rPr>
        <w:t>). However should he around the following points added become:</w:t>
      </w:r>
    </w:p>
    <w:p w14:paraId="0A87BD0B" w14:textId="77777777" w:rsidR="00DF0E19" w:rsidRDefault="00DF0E19">
      <w:pPr>
        <w:spacing w:line="118" w:lineRule="exact"/>
        <w:rPr>
          <w:sz w:val="20"/>
          <w:szCs w:val="20"/>
        </w:rPr>
      </w:pPr>
    </w:p>
    <w:p w14:paraId="146C08C5" w14:textId="77777777" w:rsidR="00DF0E19" w:rsidRDefault="00000000">
      <w:pPr>
        <w:numPr>
          <w:ilvl w:val="0"/>
          <w:numId w:val="45"/>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farming method or. production form (eco/conventional)</w:t>
      </w:r>
    </w:p>
    <w:p w14:paraId="0F9939C3" w14:textId="77777777" w:rsidR="00DF0E19" w:rsidRDefault="00DF0E19">
      <w:pPr>
        <w:spacing w:line="99" w:lineRule="exact"/>
        <w:rPr>
          <w:rFonts w:ascii="Symbol" w:eastAsia="Symbol" w:hAnsi="Symbol" w:cs="Symbol"/>
          <w:b/>
          <w:bCs/>
          <w:color w:val="2E6C85"/>
          <w:sz w:val="20"/>
          <w:szCs w:val="20"/>
        </w:rPr>
      </w:pPr>
    </w:p>
    <w:p w14:paraId="0449AE05" w14:textId="77777777" w:rsidR="00DF0E19" w:rsidRDefault="00000000">
      <w:pPr>
        <w:numPr>
          <w:ilvl w:val="0"/>
          <w:numId w:val="45"/>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Mission from crop protection products and fertilizers</w:t>
      </w:r>
    </w:p>
    <w:p w14:paraId="19A5AC2E" w14:textId="77777777" w:rsidR="00DF0E19" w:rsidRDefault="00DF0E19">
      <w:pPr>
        <w:spacing w:line="97" w:lineRule="exact"/>
        <w:rPr>
          <w:rFonts w:ascii="Symbol" w:eastAsia="Symbol" w:hAnsi="Symbol" w:cs="Symbol"/>
          <w:b/>
          <w:bCs/>
          <w:color w:val="2E6C85"/>
          <w:sz w:val="20"/>
          <w:szCs w:val="20"/>
        </w:rPr>
      </w:pPr>
    </w:p>
    <w:p w14:paraId="03CB1EF1" w14:textId="77777777" w:rsidR="00DF0E19" w:rsidRDefault="00000000">
      <w:pPr>
        <w:numPr>
          <w:ilvl w:val="0"/>
          <w:numId w:val="45"/>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biodiversity (receipt and Protection)</w:t>
      </w:r>
    </w:p>
    <w:p w14:paraId="226EC48E" w14:textId="77777777" w:rsidR="00DF0E19" w:rsidRDefault="00DF0E19">
      <w:pPr>
        <w:spacing w:line="102" w:lineRule="exact"/>
        <w:rPr>
          <w:rFonts w:ascii="Symbol" w:eastAsia="Symbol" w:hAnsi="Symbol" w:cs="Symbol"/>
          <w:b/>
          <w:bCs/>
          <w:color w:val="2E6C85"/>
          <w:sz w:val="20"/>
          <w:szCs w:val="20"/>
        </w:rPr>
      </w:pPr>
    </w:p>
    <w:p w14:paraId="0E7731E0" w14:textId="77777777" w:rsidR="00DF0E19" w:rsidRDefault="00000000">
      <w:pPr>
        <w:numPr>
          <w:ilvl w:val="0"/>
          <w:numId w:val="45"/>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GMO-free</w:t>
      </w:r>
    </w:p>
    <w:p w14:paraId="0DC115A3" w14:textId="77777777" w:rsidR="00DF0E19" w:rsidRDefault="00DF0E19">
      <w:pPr>
        <w:spacing w:line="99" w:lineRule="exact"/>
        <w:rPr>
          <w:rFonts w:ascii="Symbol" w:eastAsia="Symbol" w:hAnsi="Symbol" w:cs="Symbol"/>
          <w:b/>
          <w:bCs/>
          <w:color w:val="2E6C85"/>
          <w:sz w:val="20"/>
          <w:szCs w:val="20"/>
        </w:rPr>
      </w:pPr>
    </w:p>
    <w:p w14:paraId="4367D356" w14:textId="77777777" w:rsidR="00DF0E19" w:rsidRDefault="00000000">
      <w:pPr>
        <w:numPr>
          <w:ilvl w:val="0"/>
          <w:numId w:val="45"/>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feed origin (at animal products, spec. Origin from Soy)</w:t>
      </w:r>
    </w:p>
    <w:p w14:paraId="01236685" w14:textId="77777777" w:rsidR="00DF0E19" w:rsidRDefault="00DF0E19">
      <w:pPr>
        <w:spacing w:line="100" w:lineRule="exact"/>
        <w:rPr>
          <w:rFonts w:ascii="Symbol" w:eastAsia="Symbol" w:hAnsi="Symbol" w:cs="Symbol"/>
          <w:b/>
          <w:bCs/>
          <w:color w:val="2E6C85"/>
          <w:sz w:val="20"/>
          <w:szCs w:val="20"/>
        </w:rPr>
      </w:pPr>
    </w:p>
    <w:p w14:paraId="4620B70F" w14:textId="77777777" w:rsidR="00DF0E19" w:rsidRDefault="00000000">
      <w:pPr>
        <w:numPr>
          <w:ilvl w:val="0"/>
          <w:numId w:val="45"/>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regionality</w:t>
      </w:r>
    </w:p>
    <w:p w14:paraId="701BA3DF" w14:textId="77777777" w:rsidR="00DF0E19" w:rsidRDefault="00DF0E19">
      <w:pPr>
        <w:spacing w:line="99" w:lineRule="exact"/>
        <w:rPr>
          <w:rFonts w:ascii="Symbol" w:eastAsia="Symbol" w:hAnsi="Symbol" w:cs="Symbol"/>
          <w:b/>
          <w:bCs/>
          <w:color w:val="2E6C85"/>
          <w:sz w:val="20"/>
          <w:szCs w:val="20"/>
        </w:rPr>
      </w:pPr>
    </w:p>
    <w:p w14:paraId="6F6A9D1E" w14:textId="77777777" w:rsidR="00DF0E19" w:rsidRDefault="00000000">
      <w:pPr>
        <w:numPr>
          <w:ilvl w:val="0"/>
          <w:numId w:val="45"/>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intense and extensive economy e.g. B. Livestock farming?</w:t>
      </w:r>
    </w:p>
    <w:p w14:paraId="681A7285" w14:textId="77777777" w:rsidR="00DF0E19" w:rsidRDefault="00DF0E19">
      <w:pPr>
        <w:spacing w:line="150" w:lineRule="exact"/>
        <w:rPr>
          <w:sz w:val="20"/>
          <w:szCs w:val="20"/>
        </w:rPr>
      </w:pPr>
    </w:p>
    <w:p w14:paraId="59A84470" w14:textId="77777777" w:rsidR="00DF0E19" w:rsidRDefault="00000000">
      <w:pPr>
        <w:spacing w:line="234" w:lineRule="auto"/>
        <w:ind w:left="460" w:right="551"/>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For the points GMO-free and regionality, reference is made to the information in the corresponding the heels in the Chapter </w:t>
      </w:r>
      <w:hyperlink w:anchor="page15">
        <w:r>
          <w:rPr>
            <w:rFonts w:ascii="Palatino Linotype" w:eastAsia="Palatino Linotype" w:hAnsi="Palatino Linotype" w:cs="Palatino Linotype"/>
            <w:sz w:val="20"/>
            <w:szCs w:val="20"/>
          </w:rPr>
          <w:t xml:space="preserve">3.1.1.5 </w:t>
        </w:r>
      </w:hyperlink>
      <w:r>
        <w:rPr>
          <w:rFonts w:ascii="Palatino Linotype" w:eastAsia="Palatino Linotype" w:hAnsi="Palatino Linotype" w:cs="Palatino Linotype"/>
          <w:sz w:val="20"/>
          <w:szCs w:val="20"/>
        </w:rPr>
        <w:t xml:space="preserve">(area footprint) or. </w:t>
      </w:r>
      <w:hyperlink w:anchor="page32">
        <w:r>
          <w:rPr>
            <w:rFonts w:ascii="Palatino Linotype" w:eastAsia="Palatino Linotype" w:hAnsi="Palatino Linotype" w:cs="Palatino Linotype"/>
            <w:sz w:val="20"/>
            <w:szCs w:val="20"/>
          </w:rPr>
          <w:t xml:space="preserve">3.6 </w:t>
        </w:r>
      </w:hyperlink>
      <w:r>
        <w:rPr>
          <w:rFonts w:ascii="Palatino Linotype" w:eastAsia="Palatino Linotype" w:hAnsi="Palatino Linotype" w:cs="Palatino Linotype"/>
          <w:sz w:val="20"/>
          <w:szCs w:val="20"/>
        </w:rPr>
        <w:t>(Regional Products) referred senior</w:t>
      </w:r>
    </w:p>
    <w:p w14:paraId="27565AA6" w14:textId="77777777" w:rsidR="00DF0E19" w:rsidRDefault="00DF0E19">
      <w:pPr>
        <w:spacing w:line="200" w:lineRule="exact"/>
        <w:rPr>
          <w:sz w:val="20"/>
          <w:szCs w:val="20"/>
        </w:rPr>
      </w:pPr>
    </w:p>
    <w:p w14:paraId="36E0639A" w14:textId="77777777" w:rsidR="00DF0E19" w:rsidRDefault="00DF0E19">
      <w:pPr>
        <w:spacing w:line="200" w:lineRule="exact"/>
        <w:rPr>
          <w:sz w:val="20"/>
          <w:szCs w:val="20"/>
        </w:rPr>
      </w:pPr>
    </w:p>
    <w:p w14:paraId="5959E7DB" w14:textId="77777777" w:rsidR="00DF0E19" w:rsidRDefault="00DF0E19">
      <w:pPr>
        <w:spacing w:line="317" w:lineRule="exact"/>
        <w:rPr>
          <w:sz w:val="20"/>
          <w:szCs w:val="20"/>
        </w:rPr>
      </w:pPr>
    </w:p>
    <w:p w14:paraId="69209F63" w14:textId="77777777" w:rsidR="00DF0E19" w:rsidRDefault="00000000">
      <w:pPr>
        <w:ind w:left="460"/>
        <w:rPr>
          <w:sz w:val="20"/>
          <w:szCs w:val="20"/>
        </w:rPr>
      </w:pPr>
      <w:r>
        <w:rPr>
          <w:rFonts w:ascii="Trebuchet MS" w:eastAsia="Trebuchet MS" w:hAnsi="Trebuchet MS" w:cs="Trebuchet MS"/>
          <w:b/>
          <w:bCs/>
          <w:sz w:val="32"/>
          <w:szCs w:val="32"/>
        </w:rPr>
        <w:t>6. Valuation examples</w:t>
      </w:r>
    </w:p>
    <w:p w14:paraId="238F8936" w14:textId="77777777" w:rsidR="00DF0E19" w:rsidRDefault="00DF0E19">
      <w:pPr>
        <w:spacing w:line="182" w:lineRule="exact"/>
        <w:rPr>
          <w:sz w:val="20"/>
          <w:szCs w:val="20"/>
        </w:rPr>
      </w:pPr>
    </w:p>
    <w:p w14:paraId="548F93D7" w14:textId="77777777" w:rsidR="00DF0E19" w:rsidRDefault="00000000">
      <w:pPr>
        <w:ind w:left="460" w:right="531"/>
        <w:jc w:val="both"/>
        <w:rPr>
          <w:sz w:val="20"/>
          <w:szCs w:val="20"/>
        </w:rPr>
      </w:pPr>
      <w:r>
        <w:rPr>
          <w:rFonts w:ascii="Palatino Linotype" w:eastAsia="Palatino Linotype" w:hAnsi="Palatino Linotype" w:cs="Palatino Linotype"/>
          <w:sz w:val="20"/>
          <w:szCs w:val="20"/>
        </w:rPr>
        <w:t xml:space="preserve">Below become after the above criteria and the proposed weight development factors for the 4 dimensions (3 dimensions at vegetable products) </w:t>
      </w:r>
      <w:r>
        <w:rPr>
          <w:rFonts w:ascii="Palatino Linotype" w:eastAsia="Palatino Linotype" w:hAnsi="Palatino Linotype" w:cs="Palatino Linotype"/>
          <w:b/>
          <w:bCs/>
          <w:sz w:val="20"/>
          <w:szCs w:val="20"/>
        </w:rPr>
        <w:t>three ver matched pairs</w:t>
      </w:r>
      <w:r>
        <w:rPr>
          <w:rFonts w:ascii="Palatino Linotype" w:eastAsia="Palatino Linotype" w:hAnsi="Palatino Linotype" w:cs="Palatino Linotype"/>
          <w:sz w:val="20"/>
          <w:szCs w:val="20"/>
        </w:rPr>
        <w:t xml:space="preserve"> rated. Comparisons are made with one conventional and one ecological Groceries, a) yogurt nature, b) rapeseed oil and c) pork schnitzel. All Per- products are current in the common grocery stores listed.</w:t>
      </w:r>
    </w:p>
    <w:p w14:paraId="232773ED" w14:textId="77777777" w:rsidR="00DF0E19" w:rsidRDefault="00DF0E19">
      <w:pPr>
        <w:spacing w:line="200" w:lineRule="exact"/>
        <w:rPr>
          <w:sz w:val="20"/>
          <w:szCs w:val="20"/>
        </w:rPr>
      </w:pPr>
    </w:p>
    <w:p w14:paraId="3B971640" w14:textId="77777777" w:rsidR="00DF0E19" w:rsidRDefault="00DF0E19">
      <w:pPr>
        <w:spacing w:line="331" w:lineRule="exact"/>
        <w:rPr>
          <w:sz w:val="20"/>
          <w:szCs w:val="20"/>
        </w:rPr>
      </w:pPr>
    </w:p>
    <w:p w14:paraId="2E3D7635" w14:textId="77777777" w:rsidR="00DF0E19" w:rsidRDefault="00000000">
      <w:pPr>
        <w:ind w:left="460"/>
        <w:rPr>
          <w:sz w:val="20"/>
          <w:szCs w:val="20"/>
        </w:rPr>
      </w:pPr>
      <w:r>
        <w:rPr>
          <w:rFonts w:ascii="Palatino Linotype" w:eastAsia="Palatino Linotype" w:hAnsi="Palatino Linotype" w:cs="Palatino Linotype"/>
          <w:sz w:val="20"/>
          <w:szCs w:val="20"/>
        </w:rPr>
        <w:t>product comparison yogurt</w:t>
      </w:r>
    </w:p>
    <w:p w14:paraId="06ECAABF" w14:textId="77777777" w:rsidR="00DF0E19" w:rsidRDefault="00DF0E19">
      <w:pPr>
        <w:spacing w:line="131" w:lineRule="exact"/>
        <w:rPr>
          <w:sz w:val="20"/>
          <w:szCs w:val="20"/>
        </w:rPr>
      </w:pPr>
    </w:p>
    <w:p w14:paraId="405F0C8C" w14:textId="77777777" w:rsidR="00DF0E19" w:rsidRDefault="00000000">
      <w:pPr>
        <w:ind w:left="460"/>
        <w:rPr>
          <w:sz w:val="20"/>
          <w:szCs w:val="20"/>
        </w:rPr>
      </w:pPr>
      <w:r>
        <w:rPr>
          <w:rFonts w:ascii="Palatino Linotype" w:eastAsia="Palatino Linotype" w:hAnsi="Palatino Linotype" w:cs="Palatino Linotype"/>
          <w:sz w:val="20"/>
          <w:szCs w:val="20"/>
        </w:rPr>
        <w:t>The following three Products become compared:</w:t>
      </w:r>
    </w:p>
    <w:p w14:paraId="19712251" w14:textId="77777777" w:rsidR="00DF0E19" w:rsidRDefault="00DF0E19">
      <w:pPr>
        <w:spacing w:line="129" w:lineRule="exact"/>
        <w:rPr>
          <w:sz w:val="20"/>
          <w:szCs w:val="20"/>
        </w:rPr>
      </w:pPr>
    </w:p>
    <w:p w14:paraId="243E2D88" w14:textId="77777777" w:rsidR="00DF0E19" w:rsidRDefault="00000000">
      <w:pPr>
        <w:numPr>
          <w:ilvl w:val="0"/>
          <w:numId w:val="46"/>
        </w:numPr>
        <w:tabs>
          <w:tab w:val="left" w:pos="580"/>
        </w:tabs>
        <w:ind w:left="580" w:hanging="124"/>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organic yogurt, Berchtesgadener Country, demeter</w:t>
      </w:r>
    </w:p>
    <w:p w14:paraId="0065856A" w14:textId="77777777" w:rsidR="00DF0E19" w:rsidRDefault="00DF0E19">
      <w:pPr>
        <w:spacing w:line="130" w:lineRule="exact"/>
        <w:rPr>
          <w:rFonts w:ascii="Palatino Linotype" w:eastAsia="Palatino Linotype" w:hAnsi="Palatino Linotype" w:cs="Palatino Linotype"/>
          <w:sz w:val="20"/>
          <w:szCs w:val="20"/>
        </w:rPr>
      </w:pPr>
    </w:p>
    <w:p w14:paraId="51BBE02A" w14:textId="77777777" w:rsidR="00DF0E19" w:rsidRDefault="00000000">
      <w:pPr>
        <w:numPr>
          <w:ilvl w:val="0"/>
          <w:numId w:val="46"/>
        </w:numPr>
        <w:tabs>
          <w:tab w:val="left" w:pos="580"/>
        </w:tabs>
        <w:ind w:left="580" w:hanging="124"/>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Yogurt, Berchtesgadener country</w:t>
      </w:r>
    </w:p>
    <w:p w14:paraId="2F938EFD" w14:textId="77777777" w:rsidR="00DF0E19" w:rsidRDefault="00DF0E19">
      <w:pPr>
        <w:spacing w:line="133" w:lineRule="exact"/>
        <w:rPr>
          <w:rFonts w:ascii="Palatino Linotype" w:eastAsia="Palatino Linotype" w:hAnsi="Palatino Linotype" w:cs="Palatino Linotype"/>
          <w:sz w:val="20"/>
          <w:szCs w:val="20"/>
        </w:rPr>
      </w:pPr>
    </w:p>
    <w:p w14:paraId="4AE15F12" w14:textId="77777777" w:rsidR="00DF0E19" w:rsidRDefault="00000000">
      <w:pPr>
        <w:numPr>
          <w:ilvl w:val="0"/>
          <w:numId w:val="46"/>
        </w:numPr>
        <w:tabs>
          <w:tab w:val="left" w:pos="580"/>
        </w:tabs>
        <w:ind w:left="580" w:hanging="124"/>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organic yogurt, andechser, organic country, Glass</w:t>
      </w:r>
    </w:p>
    <w:p w14:paraId="4309033D" w14:textId="77777777" w:rsidR="00DF0E19" w:rsidRDefault="00DF0E19">
      <w:pPr>
        <w:spacing w:line="200" w:lineRule="exact"/>
        <w:rPr>
          <w:sz w:val="20"/>
          <w:szCs w:val="20"/>
        </w:rPr>
      </w:pPr>
    </w:p>
    <w:p w14:paraId="4BCE22DC" w14:textId="77777777" w:rsidR="00DF0E19" w:rsidRDefault="00DF0E19">
      <w:pPr>
        <w:spacing w:line="328" w:lineRule="exact"/>
        <w:rPr>
          <w:sz w:val="20"/>
          <w:szCs w:val="20"/>
        </w:rPr>
      </w:pPr>
    </w:p>
    <w:p w14:paraId="3E1C3ABF" w14:textId="77777777" w:rsidR="00DF0E19" w:rsidRDefault="00000000">
      <w:pPr>
        <w:ind w:left="460"/>
        <w:rPr>
          <w:sz w:val="20"/>
          <w:szCs w:val="20"/>
        </w:rPr>
      </w:pPr>
      <w:r>
        <w:rPr>
          <w:rFonts w:ascii="Palatino Linotype" w:eastAsia="Palatino Linotype" w:hAnsi="Palatino Linotype" w:cs="Palatino Linotype"/>
          <w:sz w:val="20"/>
          <w:szCs w:val="20"/>
        </w:rPr>
        <w:t>product comparison pork cutlet</w:t>
      </w:r>
    </w:p>
    <w:p w14:paraId="5C068FA5" w14:textId="77777777" w:rsidR="00DF0E19" w:rsidRDefault="00DF0E19">
      <w:pPr>
        <w:spacing w:line="131" w:lineRule="exact"/>
        <w:rPr>
          <w:sz w:val="20"/>
          <w:szCs w:val="20"/>
        </w:rPr>
      </w:pPr>
    </w:p>
    <w:p w14:paraId="02C19A1E" w14:textId="77777777" w:rsidR="00DF0E19" w:rsidRDefault="00000000">
      <w:pPr>
        <w:numPr>
          <w:ilvl w:val="0"/>
          <w:numId w:val="47"/>
        </w:numPr>
        <w:tabs>
          <w:tab w:val="left" w:pos="580"/>
        </w:tabs>
        <w:ind w:left="580" w:hanging="124"/>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REWE organic pork cutlet</w:t>
      </w:r>
    </w:p>
    <w:p w14:paraId="584216F6" w14:textId="77777777" w:rsidR="00DF0E19" w:rsidRDefault="00DF0E19">
      <w:pPr>
        <w:spacing w:line="128" w:lineRule="exact"/>
        <w:rPr>
          <w:rFonts w:ascii="Palatino Linotype" w:eastAsia="Palatino Linotype" w:hAnsi="Palatino Linotype" w:cs="Palatino Linotype"/>
          <w:sz w:val="20"/>
          <w:szCs w:val="20"/>
        </w:rPr>
      </w:pPr>
    </w:p>
    <w:p w14:paraId="7A77BFB2" w14:textId="77777777" w:rsidR="00DF0E19" w:rsidRDefault="00000000">
      <w:pPr>
        <w:numPr>
          <w:ilvl w:val="0"/>
          <w:numId w:val="47"/>
        </w:numPr>
        <w:tabs>
          <w:tab w:val="left" w:pos="580"/>
        </w:tabs>
        <w:ind w:left="580" w:hanging="124"/>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W Brandenburger pork cutlet</w:t>
      </w:r>
    </w:p>
    <w:p w14:paraId="5F0208D2" w14:textId="77777777" w:rsidR="00DF0E19" w:rsidRDefault="00DF0E19">
      <w:pPr>
        <w:spacing w:line="200" w:lineRule="exact"/>
        <w:rPr>
          <w:sz w:val="20"/>
          <w:szCs w:val="20"/>
        </w:rPr>
      </w:pPr>
    </w:p>
    <w:p w14:paraId="6C19558D" w14:textId="77777777" w:rsidR="00DF0E19" w:rsidRDefault="00DF0E19">
      <w:pPr>
        <w:spacing w:line="351" w:lineRule="exact"/>
        <w:rPr>
          <w:sz w:val="20"/>
          <w:szCs w:val="20"/>
        </w:rPr>
      </w:pPr>
    </w:p>
    <w:p w14:paraId="22F3E654" w14:textId="77777777" w:rsidR="00DF0E19" w:rsidRDefault="00000000">
      <w:pPr>
        <w:ind w:left="460"/>
        <w:rPr>
          <w:sz w:val="20"/>
          <w:szCs w:val="20"/>
        </w:rPr>
      </w:pPr>
      <w:r>
        <w:rPr>
          <w:rFonts w:ascii="Calibri" w:eastAsia="Calibri" w:hAnsi="Calibri" w:cs="Calibri"/>
          <w:u w:val="single"/>
        </w:rPr>
        <w:t>product comparison oil</w:t>
      </w:r>
    </w:p>
    <w:p w14:paraId="01D7F1C5" w14:textId="77777777" w:rsidR="00DF0E19" w:rsidRDefault="00000000">
      <w:pPr>
        <w:spacing w:line="20" w:lineRule="exact"/>
        <w:rPr>
          <w:sz w:val="20"/>
          <w:szCs w:val="20"/>
        </w:rPr>
      </w:pPr>
      <w:r>
        <w:rPr>
          <w:noProof/>
          <w:sz w:val="20"/>
          <w:szCs w:val="20"/>
        </w:rPr>
        <w:drawing>
          <wp:anchor distT="0" distB="0" distL="114300" distR="114300" simplePos="0" relativeHeight="251699200" behindDoc="1" locked="0" layoutInCell="0" allowOverlap="1" wp14:anchorId="6632F15F" wp14:editId="4B62C79E">
            <wp:simplePos x="0" y="0"/>
            <wp:positionH relativeFrom="column">
              <wp:posOffset>111125</wp:posOffset>
            </wp:positionH>
            <wp:positionV relativeFrom="paragraph">
              <wp:posOffset>288290</wp:posOffset>
            </wp:positionV>
            <wp:extent cx="593090" cy="248285"/>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1"/>
                    <a:srcRect/>
                    <a:stretch>
                      <a:fillRect/>
                    </a:stretch>
                  </pic:blipFill>
                  <pic:spPr bwMode="auto">
                    <a:xfrm>
                      <a:off x="0" y="0"/>
                      <a:ext cx="593090" cy="248285"/>
                    </a:xfrm>
                    <a:prstGeom prst="rect">
                      <a:avLst/>
                    </a:prstGeom>
                    <a:noFill/>
                  </pic:spPr>
                </pic:pic>
              </a:graphicData>
            </a:graphic>
          </wp:anchor>
        </w:drawing>
      </w:r>
    </w:p>
    <w:p w14:paraId="5462D075" w14:textId="77777777" w:rsidR="00DF0E19" w:rsidRDefault="00DF0E19">
      <w:pPr>
        <w:spacing w:line="200" w:lineRule="exact"/>
        <w:rPr>
          <w:sz w:val="20"/>
          <w:szCs w:val="20"/>
        </w:rPr>
      </w:pPr>
    </w:p>
    <w:p w14:paraId="6DE3F3B1" w14:textId="77777777" w:rsidR="00DF0E19" w:rsidRDefault="00DF0E19">
      <w:pPr>
        <w:spacing w:line="359" w:lineRule="exact"/>
        <w:rPr>
          <w:sz w:val="20"/>
          <w:szCs w:val="20"/>
        </w:rPr>
      </w:pPr>
    </w:p>
    <w:p w14:paraId="5D08C050" w14:textId="77777777" w:rsidR="00DF0E19" w:rsidRDefault="00000000">
      <w:pPr>
        <w:ind w:left="2060"/>
        <w:rPr>
          <w:sz w:val="20"/>
          <w:szCs w:val="20"/>
        </w:rPr>
      </w:pPr>
      <w:r>
        <w:rPr>
          <w:rFonts w:ascii="Trebuchet MS" w:eastAsia="Trebuchet MS" w:hAnsi="Trebuchet MS" w:cs="Trebuchet MS"/>
          <w:color w:val="221F1F"/>
          <w:sz w:val="18"/>
          <w:szCs w:val="18"/>
        </w:rPr>
        <w:t>Basiskonzept Nachhaltiger Einkaufsassistent</w:t>
      </w:r>
    </w:p>
    <w:p w14:paraId="33C6B65F" w14:textId="77777777" w:rsidR="00DF0E19" w:rsidRDefault="00DF0E19">
      <w:pPr>
        <w:spacing w:line="22" w:lineRule="exact"/>
        <w:rPr>
          <w:sz w:val="20"/>
          <w:szCs w:val="20"/>
        </w:rPr>
      </w:pPr>
    </w:p>
    <w:p w14:paraId="694F3745" w14:textId="77777777" w:rsidR="00DF0E19" w:rsidRDefault="00000000">
      <w:pPr>
        <w:ind w:left="2060"/>
        <w:rPr>
          <w:sz w:val="20"/>
          <w:szCs w:val="20"/>
        </w:rPr>
      </w:pPr>
      <w:r>
        <w:rPr>
          <w:rFonts w:ascii="Trebuchet MS" w:eastAsia="Trebuchet MS" w:hAnsi="Trebuchet MS" w:cs="Trebuchet MS"/>
          <w:color w:val="221F1F"/>
          <w:sz w:val="18"/>
          <w:szCs w:val="18"/>
        </w:rPr>
        <w:t>FiBL Projekte GmbH</w:t>
      </w:r>
    </w:p>
    <w:p w14:paraId="1F084D53" w14:textId="77777777" w:rsidR="00DF0E19" w:rsidRDefault="00DF0E19">
      <w:pPr>
        <w:spacing w:line="225" w:lineRule="exact"/>
        <w:rPr>
          <w:sz w:val="20"/>
          <w:szCs w:val="20"/>
        </w:rPr>
      </w:pPr>
    </w:p>
    <w:p w14:paraId="1C8B3B47" w14:textId="77777777" w:rsidR="00DF0E19" w:rsidRDefault="00000000">
      <w:pPr>
        <w:ind w:left="8280"/>
        <w:rPr>
          <w:sz w:val="20"/>
          <w:szCs w:val="20"/>
        </w:rPr>
      </w:pPr>
      <w:r>
        <w:rPr>
          <w:rFonts w:ascii="Trebuchet MS" w:eastAsia="Trebuchet MS" w:hAnsi="Trebuchet MS" w:cs="Trebuchet MS"/>
          <w:color w:val="221F1F"/>
          <w:sz w:val="20"/>
          <w:szCs w:val="20"/>
        </w:rPr>
        <w:t>38</w:t>
      </w:r>
    </w:p>
    <w:p w14:paraId="246DC945" w14:textId="77777777" w:rsidR="00DF0E19" w:rsidRDefault="00DF0E19">
      <w:pPr>
        <w:sectPr w:rsidR="00DF0E19">
          <w:pgSz w:w="11920" w:h="16841"/>
          <w:pgMar w:top="1440" w:right="1440" w:bottom="735" w:left="1440" w:header="0" w:footer="0" w:gutter="0"/>
          <w:cols w:space="720" w:equalWidth="0">
            <w:col w:w="9031"/>
          </w:cols>
        </w:sectPr>
      </w:pPr>
    </w:p>
    <w:p w14:paraId="22CF1191" w14:textId="77777777" w:rsidR="00DF0E19" w:rsidRDefault="00DF0E19">
      <w:pPr>
        <w:spacing w:line="200" w:lineRule="exact"/>
        <w:rPr>
          <w:sz w:val="20"/>
          <w:szCs w:val="20"/>
        </w:rPr>
      </w:pPr>
      <w:bookmarkStart w:id="45" w:name="page46"/>
      <w:bookmarkEnd w:id="45"/>
    </w:p>
    <w:p w14:paraId="7CE1B5AC" w14:textId="77777777" w:rsidR="00DF0E19" w:rsidRDefault="00DF0E19">
      <w:pPr>
        <w:spacing w:line="304" w:lineRule="exact"/>
        <w:rPr>
          <w:sz w:val="20"/>
          <w:szCs w:val="20"/>
        </w:rPr>
      </w:pPr>
    </w:p>
    <w:p w14:paraId="7A038B0E" w14:textId="77777777" w:rsidR="00DF0E19" w:rsidRDefault="00000000">
      <w:pPr>
        <w:numPr>
          <w:ilvl w:val="0"/>
          <w:numId w:val="48"/>
        </w:numPr>
        <w:tabs>
          <w:tab w:val="left" w:pos="580"/>
        </w:tabs>
        <w:ind w:left="580" w:hanging="121"/>
        <w:rPr>
          <w:rFonts w:ascii="Calibri" w:eastAsia="Calibri" w:hAnsi="Calibri" w:cs="Calibri"/>
        </w:rPr>
      </w:pPr>
      <w:r>
        <w:rPr>
          <w:rFonts w:ascii="Calibri" w:eastAsia="Calibri" w:hAnsi="Calibri" w:cs="Calibri"/>
        </w:rPr>
        <w:t>organic rapeseed oil, oil mill Sollinger</w:t>
      </w:r>
    </w:p>
    <w:p w14:paraId="74FA96C9" w14:textId="77777777" w:rsidR="00DF0E19" w:rsidRDefault="00DF0E19">
      <w:pPr>
        <w:spacing w:line="211" w:lineRule="exact"/>
        <w:rPr>
          <w:rFonts w:ascii="Calibri" w:eastAsia="Calibri" w:hAnsi="Calibri" w:cs="Calibri"/>
        </w:rPr>
      </w:pPr>
    </w:p>
    <w:p w14:paraId="4C77A337" w14:textId="77777777" w:rsidR="00DF0E19" w:rsidRDefault="00000000">
      <w:pPr>
        <w:numPr>
          <w:ilvl w:val="0"/>
          <w:numId w:val="48"/>
        </w:numPr>
        <w:tabs>
          <w:tab w:val="left" w:pos="580"/>
        </w:tabs>
        <w:ind w:left="580" w:hanging="121"/>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SB oil, Tommy/Nestle</w:t>
      </w:r>
    </w:p>
    <w:p w14:paraId="24BD5B1C" w14:textId="77777777" w:rsidR="00DF0E19" w:rsidRDefault="00DF0E19">
      <w:pPr>
        <w:spacing w:line="200" w:lineRule="exact"/>
        <w:rPr>
          <w:sz w:val="20"/>
          <w:szCs w:val="20"/>
        </w:rPr>
      </w:pPr>
    </w:p>
    <w:p w14:paraId="0F5D0AC1" w14:textId="77777777" w:rsidR="00DF0E19" w:rsidRDefault="00DF0E19">
      <w:pPr>
        <w:spacing w:line="370" w:lineRule="exact"/>
        <w:rPr>
          <w:sz w:val="20"/>
          <w:szCs w:val="20"/>
        </w:rPr>
      </w:pPr>
    </w:p>
    <w:p w14:paraId="7F724FD2" w14:textId="77777777" w:rsidR="00DF0E19" w:rsidRDefault="00000000">
      <w:pPr>
        <w:spacing w:line="233" w:lineRule="auto"/>
        <w:ind w:left="460" w:right="531"/>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The Nurti Score was calculated on the basis of the product information and with the help of the Nutri Score calculator from LADR food ( </w:t>
      </w:r>
      <w:hyperlink r:id="rId32">
        <w:r>
          <w:rPr>
            <w:rFonts w:ascii="Palatino Linotype" w:eastAsia="Palatino Linotype" w:hAnsi="Palatino Linotype" w:cs="Palatino Linotype"/>
            <w:sz w:val="20"/>
            <w:szCs w:val="20"/>
          </w:rPr>
          <w:t>https://www.ladr-lebensmittel.de/ser-</w:t>
        </w:r>
      </w:hyperlink>
      <w:r>
        <w:rPr>
          <w:rFonts w:ascii="Palatino Linotype" w:eastAsia="Palatino Linotype" w:hAnsi="Palatino Linotype" w:cs="Palatino Linotype"/>
          <w:sz w:val="20"/>
          <w:szCs w:val="20"/>
        </w:rPr>
        <w:t>vice/calculator/nutriscore).</w:t>
      </w:r>
    </w:p>
    <w:p w14:paraId="5F6D36F4" w14:textId="77777777" w:rsidR="00DF0E19" w:rsidRDefault="00DF0E19">
      <w:pPr>
        <w:spacing w:line="169" w:lineRule="exact"/>
        <w:rPr>
          <w:sz w:val="20"/>
          <w:szCs w:val="20"/>
        </w:rPr>
      </w:pPr>
    </w:p>
    <w:p w14:paraId="1EFE54D7" w14:textId="02DC131D" w:rsidR="00DF0E19" w:rsidRDefault="00000000" w:rsidP="00AA4DD0">
      <w:pPr>
        <w:spacing w:line="238" w:lineRule="auto"/>
        <w:ind w:left="460" w:right="551"/>
        <w:jc w:val="both"/>
        <w:rPr>
          <w:sz w:val="20"/>
          <w:szCs w:val="20"/>
        </w:rPr>
      </w:pPr>
      <w:r>
        <w:rPr>
          <w:rFonts w:ascii="Palatino Linotype" w:eastAsia="Palatino Linotype" w:hAnsi="Palatino Linotype" w:cs="Palatino Linotype"/>
          <w:sz w:val="20"/>
          <w:szCs w:val="20"/>
        </w:rPr>
        <w:t>Notice to the Calculation: Energy, total sugar, saturated fatty acids and Salt (above natural rium) increases the score. Protein, dietary fiber and the proportion of fruits, vegetables and Nuts decreases the score. The lower the Nutri-Score, the higher the quality of the nutritional value profile.</w:t>
      </w:r>
    </w:p>
    <w:p w14:paraId="6C328B7A" w14:textId="77777777" w:rsidR="00DF0E19" w:rsidRDefault="00DF0E19">
      <w:pPr>
        <w:spacing w:line="393" w:lineRule="exact"/>
        <w:rPr>
          <w:sz w:val="20"/>
          <w:szCs w:val="20"/>
        </w:rPr>
      </w:pPr>
    </w:p>
    <w:p w14:paraId="6A1DC499" w14:textId="77777777" w:rsidR="00DF0E19" w:rsidRDefault="00000000">
      <w:pPr>
        <w:tabs>
          <w:tab w:val="left" w:pos="1020"/>
          <w:tab w:val="left" w:pos="3520"/>
        </w:tabs>
        <w:ind w:left="460"/>
        <w:rPr>
          <w:sz w:val="20"/>
          <w:szCs w:val="20"/>
        </w:rPr>
      </w:pPr>
      <w:r>
        <w:rPr>
          <w:rFonts w:ascii="Trebuchet MS" w:eastAsia="Trebuchet MS" w:hAnsi="Trebuchet MS" w:cs="Trebuchet MS"/>
          <w:b/>
          <w:bCs/>
          <w:sz w:val="26"/>
          <w:szCs w:val="26"/>
        </w:rPr>
        <w:t>6.1</w:t>
      </w:r>
      <w:r>
        <w:rPr>
          <w:rFonts w:ascii="Trebuchet MS" w:eastAsia="Trebuchet MS" w:hAnsi="Trebuchet MS" w:cs="Trebuchet MS"/>
          <w:b/>
          <w:bCs/>
          <w:sz w:val="26"/>
          <w:szCs w:val="26"/>
        </w:rPr>
        <w:tab/>
        <w:t>product comparison</w:t>
      </w:r>
      <w:r>
        <w:rPr>
          <w:sz w:val="20"/>
          <w:szCs w:val="20"/>
        </w:rPr>
        <w:tab/>
      </w:r>
      <w:r>
        <w:rPr>
          <w:rFonts w:ascii="Trebuchet MS" w:eastAsia="Trebuchet MS" w:hAnsi="Trebuchet MS" w:cs="Trebuchet MS"/>
          <w:b/>
          <w:bCs/>
          <w:sz w:val="24"/>
          <w:szCs w:val="24"/>
        </w:rPr>
        <w:t>yogurt</w:t>
      </w:r>
    </w:p>
    <w:p w14:paraId="130C1666" w14:textId="77777777" w:rsidR="00DF0E19" w:rsidRDefault="00DF0E19">
      <w:pPr>
        <w:spacing w:line="134" w:lineRule="exact"/>
        <w:rPr>
          <w:sz w:val="20"/>
          <w:szCs w:val="20"/>
        </w:rPr>
      </w:pPr>
    </w:p>
    <w:p w14:paraId="51C40159" w14:textId="77777777" w:rsidR="00DF0E19" w:rsidRDefault="00000000">
      <w:pPr>
        <w:ind w:left="460"/>
        <w:rPr>
          <w:sz w:val="20"/>
          <w:szCs w:val="20"/>
        </w:rPr>
      </w:pPr>
      <w:r>
        <w:rPr>
          <w:rFonts w:ascii="Palatino Linotype" w:eastAsia="Palatino Linotype" w:hAnsi="Palatino Linotype" w:cs="Palatino Linotype"/>
          <w:b/>
          <w:bCs/>
          <w:sz w:val="20"/>
          <w:szCs w:val="20"/>
        </w:rPr>
        <w:t>yogurt 1:</w:t>
      </w:r>
    </w:p>
    <w:p w14:paraId="6774994F" w14:textId="77777777" w:rsidR="00DF0E19" w:rsidRDefault="00DF0E19">
      <w:pPr>
        <w:spacing w:line="169" w:lineRule="exact"/>
        <w:rPr>
          <w:sz w:val="20"/>
          <w:szCs w:val="20"/>
        </w:rPr>
      </w:pPr>
    </w:p>
    <w:p w14:paraId="7F2A4DB4" w14:textId="77777777" w:rsidR="00DF0E19" w:rsidRDefault="00000000">
      <w:pPr>
        <w:spacing w:line="229" w:lineRule="auto"/>
        <w:ind w:left="460" w:right="1291"/>
        <w:rPr>
          <w:sz w:val="20"/>
          <w:szCs w:val="20"/>
        </w:rPr>
      </w:pPr>
      <w:r>
        <w:rPr>
          <w:rFonts w:ascii="Palatino Linotype" w:eastAsia="Palatino Linotype" w:hAnsi="Palatino Linotype" w:cs="Palatino Linotype"/>
          <w:b/>
          <w:bCs/>
          <w:sz w:val="20"/>
          <w:szCs w:val="20"/>
        </w:rPr>
        <w:t>Organic yoghurt Berchtesgadener Land, Demeter</w:t>
      </w:r>
      <w:r>
        <w:rPr>
          <w:rFonts w:ascii="Palatino Linotype" w:eastAsia="Palatino Linotype" w:hAnsi="Palatino Linotype" w:cs="Palatino Linotype"/>
          <w:sz w:val="20"/>
          <w:szCs w:val="20"/>
        </w:rPr>
        <w:t xml:space="preserve"> : Is this yoghurt evaluated with regard to the dimension Health receives he</w:t>
      </w:r>
    </w:p>
    <w:p w14:paraId="14F3E2B6" w14:textId="77777777" w:rsidR="00DF0E19" w:rsidRDefault="00DF0E19">
      <w:pPr>
        <w:spacing w:line="132" w:lineRule="exact"/>
        <w:rPr>
          <w:sz w:val="20"/>
          <w:szCs w:val="20"/>
        </w:rPr>
      </w:pPr>
    </w:p>
    <w:p w14:paraId="6B4D1E61" w14:textId="77777777" w:rsidR="00DF0E19" w:rsidRDefault="00000000">
      <w:pPr>
        <w:numPr>
          <w:ilvl w:val="0"/>
          <w:numId w:val="49"/>
        </w:numPr>
        <w:tabs>
          <w:tab w:val="left" w:pos="1180"/>
        </w:tabs>
        <w:spacing w:line="234" w:lineRule="auto"/>
        <w:ind w:left="1180" w:right="25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one positive Evaluation at the Nutri Score (A). Points according to owner Calculation:</w:t>
      </w:r>
      <w:r>
        <w:rPr>
          <w:rFonts w:ascii="Symbol" w:eastAsia="Symbol" w:hAnsi="Symbol" w:cs="Symbol"/>
          <w:b/>
          <w:bCs/>
          <w:color w:val="2E6C85"/>
          <w:sz w:val="20"/>
          <w:szCs w:val="20"/>
        </w:rPr>
        <w:t></w:t>
      </w:r>
      <w:r>
        <w:rPr>
          <w:rFonts w:ascii="Palatino Linotype" w:eastAsia="Palatino Linotype" w:hAnsi="Palatino Linotype" w:cs="Palatino Linotype"/>
          <w:sz w:val="20"/>
          <w:szCs w:val="20"/>
        </w:rPr>
        <w:t xml:space="preserve"> -1</w:t>
      </w:r>
    </w:p>
    <w:p w14:paraId="08936D45" w14:textId="77777777" w:rsidR="00DF0E19" w:rsidRDefault="00DF0E19">
      <w:pPr>
        <w:spacing w:line="101" w:lineRule="exact"/>
        <w:rPr>
          <w:rFonts w:ascii="Symbol" w:eastAsia="Symbol" w:hAnsi="Symbol" w:cs="Symbol"/>
          <w:b/>
          <w:bCs/>
          <w:color w:val="2E6C85"/>
          <w:sz w:val="20"/>
          <w:szCs w:val="20"/>
        </w:rPr>
      </w:pPr>
    </w:p>
    <w:p w14:paraId="1AD3B7A0" w14:textId="77777777" w:rsidR="00DF0E19" w:rsidRDefault="00000000">
      <w:pPr>
        <w:numPr>
          <w:ilvl w:val="0"/>
          <w:numId w:val="49"/>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one positive Evaluation at the additives (except E numbers)</w:t>
      </w:r>
      <w:r>
        <w:rPr>
          <w:rFonts w:ascii="Symbol" w:eastAsia="Symbol" w:hAnsi="Symbol" w:cs="Symbol"/>
          <w:b/>
          <w:bCs/>
          <w:color w:val="2E6C85"/>
          <w:sz w:val="20"/>
          <w:szCs w:val="20"/>
        </w:rPr>
        <w:t></w:t>
      </w:r>
    </w:p>
    <w:p w14:paraId="47383A82" w14:textId="77777777" w:rsidR="00DF0E19" w:rsidRDefault="00000000">
      <w:pPr>
        <w:spacing w:line="20" w:lineRule="exact"/>
        <w:rPr>
          <w:sz w:val="20"/>
          <w:szCs w:val="20"/>
        </w:rPr>
      </w:pPr>
      <w:r>
        <w:rPr>
          <w:noProof/>
          <w:sz w:val="20"/>
          <w:szCs w:val="20"/>
        </w:rPr>
        <w:drawing>
          <wp:anchor distT="0" distB="0" distL="114300" distR="114300" simplePos="0" relativeHeight="251701248" behindDoc="1" locked="0" layoutInCell="0" allowOverlap="1" wp14:anchorId="762E5E7E" wp14:editId="6BEC0FC4">
            <wp:simplePos x="0" y="0"/>
            <wp:positionH relativeFrom="column">
              <wp:posOffset>111125</wp:posOffset>
            </wp:positionH>
            <wp:positionV relativeFrom="paragraph">
              <wp:posOffset>40640</wp:posOffset>
            </wp:positionV>
            <wp:extent cx="593090" cy="248285"/>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1"/>
                    <a:srcRect/>
                    <a:stretch>
                      <a:fillRect/>
                    </a:stretch>
                  </pic:blipFill>
                  <pic:spPr bwMode="auto">
                    <a:xfrm>
                      <a:off x="0" y="0"/>
                      <a:ext cx="593090" cy="248285"/>
                    </a:xfrm>
                    <a:prstGeom prst="rect">
                      <a:avLst/>
                    </a:prstGeom>
                    <a:noFill/>
                  </pic:spPr>
                </pic:pic>
              </a:graphicData>
            </a:graphic>
          </wp:anchor>
        </w:drawing>
      </w:r>
    </w:p>
    <w:p w14:paraId="53296EB5" w14:textId="77777777" w:rsidR="00DF0E19" w:rsidRDefault="00DF0E19">
      <w:pPr>
        <w:spacing w:line="168" w:lineRule="exact"/>
        <w:rPr>
          <w:sz w:val="20"/>
          <w:szCs w:val="20"/>
        </w:rPr>
      </w:pPr>
    </w:p>
    <w:p w14:paraId="7788FBA7" w14:textId="77777777" w:rsidR="00DF0E19" w:rsidRDefault="00000000">
      <w:pPr>
        <w:ind w:left="2060"/>
        <w:rPr>
          <w:sz w:val="20"/>
          <w:szCs w:val="20"/>
        </w:rPr>
      </w:pPr>
      <w:r>
        <w:rPr>
          <w:rFonts w:ascii="Trebuchet MS" w:eastAsia="Trebuchet MS" w:hAnsi="Trebuchet MS" w:cs="Trebuchet MS"/>
          <w:color w:val="221F1F"/>
          <w:sz w:val="18"/>
          <w:szCs w:val="18"/>
        </w:rPr>
        <w:t>Basiskonzept Nachhaltiger Einkaufsassistent</w:t>
      </w:r>
    </w:p>
    <w:p w14:paraId="5D2B3711" w14:textId="77777777" w:rsidR="00DF0E19" w:rsidRDefault="00DF0E19">
      <w:pPr>
        <w:spacing w:line="22" w:lineRule="exact"/>
        <w:rPr>
          <w:sz w:val="20"/>
          <w:szCs w:val="20"/>
        </w:rPr>
      </w:pPr>
    </w:p>
    <w:p w14:paraId="5DEC7BB0" w14:textId="77777777" w:rsidR="00DF0E19" w:rsidRDefault="00000000">
      <w:pPr>
        <w:ind w:left="2060"/>
        <w:rPr>
          <w:sz w:val="20"/>
          <w:szCs w:val="20"/>
        </w:rPr>
      </w:pPr>
      <w:r>
        <w:rPr>
          <w:rFonts w:ascii="Trebuchet MS" w:eastAsia="Trebuchet MS" w:hAnsi="Trebuchet MS" w:cs="Trebuchet MS"/>
          <w:color w:val="221F1F"/>
          <w:sz w:val="18"/>
          <w:szCs w:val="18"/>
        </w:rPr>
        <w:t>FiBL Projekte GmbH</w:t>
      </w:r>
    </w:p>
    <w:p w14:paraId="5451FA16" w14:textId="77777777" w:rsidR="00DF0E19" w:rsidRDefault="00DF0E19">
      <w:pPr>
        <w:spacing w:line="225" w:lineRule="exact"/>
        <w:rPr>
          <w:sz w:val="20"/>
          <w:szCs w:val="20"/>
        </w:rPr>
      </w:pPr>
    </w:p>
    <w:p w14:paraId="67F3EE17" w14:textId="77777777" w:rsidR="00DF0E19" w:rsidRDefault="00000000">
      <w:pPr>
        <w:ind w:left="8280"/>
        <w:rPr>
          <w:sz w:val="20"/>
          <w:szCs w:val="20"/>
        </w:rPr>
      </w:pPr>
      <w:r>
        <w:rPr>
          <w:rFonts w:ascii="Trebuchet MS" w:eastAsia="Trebuchet MS" w:hAnsi="Trebuchet MS" w:cs="Trebuchet MS"/>
          <w:color w:val="221F1F"/>
          <w:sz w:val="20"/>
          <w:szCs w:val="20"/>
        </w:rPr>
        <w:t>39</w:t>
      </w:r>
    </w:p>
    <w:p w14:paraId="1401C8DE" w14:textId="77777777" w:rsidR="00DF0E19" w:rsidRDefault="00DF0E19">
      <w:pPr>
        <w:sectPr w:rsidR="00DF0E19">
          <w:pgSz w:w="11920" w:h="16841"/>
          <w:pgMar w:top="1440" w:right="1440" w:bottom="735" w:left="1440" w:header="0" w:footer="0" w:gutter="0"/>
          <w:cols w:space="720" w:equalWidth="0">
            <w:col w:w="9031"/>
          </w:cols>
        </w:sectPr>
      </w:pPr>
    </w:p>
    <w:p w14:paraId="23839E54" w14:textId="77777777" w:rsidR="00DF0E19" w:rsidRDefault="00DF0E19">
      <w:pPr>
        <w:spacing w:line="200" w:lineRule="exact"/>
        <w:rPr>
          <w:sz w:val="20"/>
          <w:szCs w:val="20"/>
        </w:rPr>
      </w:pPr>
      <w:bookmarkStart w:id="46" w:name="page47"/>
      <w:bookmarkEnd w:id="46"/>
    </w:p>
    <w:p w14:paraId="0B5DC067" w14:textId="77777777" w:rsidR="00DF0E19" w:rsidRDefault="00DF0E19">
      <w:pPr>
        <w:spacing w:line="319" w:lineRule="exact"/>
        <w:rPr>
          <w:sz w:val="20"/>
          <w:szCs w:val="20"/>
        </w:rPr>
      </w:pPr>
    </w:p>
    <w:p w14:paraId="26AAF8A0" w14:textId="77777777" w:rsidR="00DF0E19" w:rsidRDefault="00000000">
      <w:pPr>
        <w:numPr>
          <w:ilvl w:val="0"/>
          <w:numId w:val="50"/>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Testify to vitamins result itself out of to the BLS</w:t>
      </w:r>
      <w:r>
        <w:rPr>
          <w:rFonts w:ascii="Symbol" w:eastAsia="Symbol" w:hAnsi="Symbol" w:cs="Symbol"/>
          <w:b/>
          <w:bCs/>
          <w:color w:val="2E6C85"/>
          <w:sz w:val="20"/>
          <w:szCs w:val="20"/>
        </w:rPr>
        <w:t></w:t>
      </w:r>
    </w:p>
    <w:p w14:paraId="0810D75D" w14:textId="77777777" w:rsidR="00DF0E19" w:rsidRDefault="00DF0E19">
      <w:pPr>
        <w:spacing w:line="102" w:lineRule="exact"/>
        <w:rPr>
          <w:rFonts w:ascii="Symbol" w:eastAsia="Symbol" w:hAnsi="Symbol" w:cs="Symbol"/>
          <w:b/>
          <w:bCs/>
          <w:color w:val="2E6C85"/>
          <w:sz w:val="20"/>
          <w:szCs w:val="20"/>
        </w:rPr>
      </w:pPr>
    </w:p>
    <w:p w14:paraId="0922B7F8" w14:textId="77777777" w:rsidR="00DF0E19" w:rsidRDefault="00000000">
      <w:pPr>
        <w:numPr>
          <w:ilvl w:val="0"/>
          <w:numId w:val="50"/>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according to BLS 60mg/ 100 g edible Portion Omega-3 fatty acids</w:t>
      </w:r>
      <w:r>
        <w:rPr>
          <w:rFonts w:ascii="Symbol" w:eastAsia="Symbol" w:hAnsi="Symbol" w:cs="Symbol"/>
          <w:b/>
          <w:bCs/>
          <w:color w:val="2E6C85"/>
          <w:sz w:val="20"/>
          <w:szCs w:val="20"/>
        </w:rPr>
        <w:t></w:t>
      </w:r>
    </w:p>
    <w:p w14:paraId="13F86CE1" w14:textId="77777777" w:rsidR="00DF0E19" w:rsidRDefault="00DF0E19">
      <w:pPr>
        <w:spacing w:line="99" w:lineRule="exact"/>
        <w:rPr>
          <w:rFonts w:ascii="Symbol" w:eastAsia="Symbol" w:hAnsi="Symbol" w:cs="Symbol"/>
          <w:b/>
          <w:bCs/>
          <w:color w:val="2E6C85"/>
          <w:sz w:val="20"/>
          <w:szCs w:val="20"/>
        </w:rPr>
      </w:pPr>
    </w:p>
    <w:p w14:paraId="3C75A7AA" w14:textId="77777777" w:rsidR="00DF0E19" w:rsidRDefault="00000000">
      <w:pPr>
        <w:numPr>
          <w:ilvl w:val="0"/>
          <w:numId w:val="50"/>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no secondary botanicals</w:t>
      </w:r>
      <w:r>
        <w:rPr>
          <w:rFonts w:ascii="Symbol" w:eastAsia="Symbol" w:hAnsi="Symbol" w:cs="Symbol"/>
          <w:b/>
          <w:bCs/>
          <w:color w:val="2E6C85"/>
          <w:sz w:val="20"/>
          <w:szCs w:val="20"/>
        </w:rPr>
        <w:t></w:t>
      </w:r>
    </w:p>
    <w:p w14:paraId="08ADF9E1" w14:textId="77777777" w:rsidR="00DF0E19" w:rsidRDefault="00DF0E19">
      <w:pPr>
        <w:spacing w:line="97" w:lineRule="exact"/>
        <w:rPr>
          <w:rFonts w:ascii="Symbol" w:eastAsia="Symbol" w:hAnsi="Symbol" w:cs="Symbol"/>
          <w:b/>
          <w:bCs/>
          <w:color w:val="2E6C85"/>
          <w:sz w:val="20"/>
          <w:szCs w:val="20"/>
        </w:rPr>
      </w:pPr>
    </w:p>
    <w:p w14:paraId="1557ED68" w14:textId="77777777" w:rsidR="00DF0E19" w:rsidRDefault="00000000">
      <w:pPr>
        <w:numPr>
          <w:ilvl w:val="0"/>
          <w:numId w:val="50"/>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The degree of processing becomes according to NOVA system with 1 specified</w:t>
      </w:r>
      <w:r>
        <w:rPr>
          <w:rFonts w:ascii="Symbol" w:eastAsia="Symbol" w:hAnsi="Symbol" w:cs="Symbol"/>
          <w:b/>
          <w:bCs/>
          <w:color w:val="2E6C85"/>
          <w:sz w:val="20"/>
          <w:szCs w:val="20"/>
        </w:rPr>
        <w:t></w:t>
      </w:r>
    </w:p>
    <w:p w14:paraId="693B58E4" w14:textId="77777777" w:rsidR="00DF0E19" w:rsidRDefault="00DF0E19">
      <w:pPr>
        <w:spacing w:line="152" w:lineRule="exact"/>
        <w:rPr>
          <w:sz w:val="20"/>
          <w:szCs w:val="20"/>
        </w:rPr>
      </w:pPr>
    </w:p>
    <w:p w14:paraId="24CDFFD1" w14:textId="77777777" w:rsidR="00DF0E19" w:rsidRDefault="00000000">
      <w:pPr>
        <w:spacing w:line="243" w:lineRule="auto"/>
        <w:ind w:left="460" w:right="531"/>
        <w:jc w:val="both"/>
        <w:rPr>
          <w:sz w:val="20"/>
          <w:szCs w:val="20"/>
        </w:rPr>
      </w:pPr>
      <w:r>
        <w:rPr>
          <w:rFonts w:ascii="Palatino Linotype" w:eastAsia="Palatino Linotype" w:hAnsi="Palatino Linotype" w:cs="Palatino Linotype"/>
          <w:sz w:val="20"/>
          <w:szCs w:val="20"/>
        </w:rPr>
        <w:t>In addition, the organic yoghurt is certified by Berchtesgadener Land Demeter. The Milk for the yoghurt comes from the region (Berchtesgadener Land, Chiemgau, Isarwin- Kel, Salzburger Land, Tölzer Land, Oberland, Werdenfelser Land). The production status location is piding Packed up is he as two-component cup. The "For more Animal Welfare</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-labels indicates that an average of 27 cows are kept. The Animal Welfare Program Dairy </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ensures more exercise and animal health. As a natural, species-appropriate base receive</w:t>
      </w:r>
      <w:r>
        <w:rPr>
          <w:rFonts w:ascii="Palatino Linotype" w:eastAsia="Palatino Linotype" w:hAnsi="Palatino Linotype" w:cs="Palatino Linotype"/>
          <w:b/>
          <w:bCs/>
          <w:sz w:val="20"/>
          <w:szCs w:val="20"/>
        </w:rPr>
        <w:t xml:space="preserve"> </w:t>
      </w:r>
      <w:r>
        <w:rPr>
          <w:rFonts w:ascii="Palatino Linotype" w:eastAsia="Palatino Linotype" w:hAnsi="Palatino Linotype" w:cs="Palatino Linotype"/>
          <w:sz w:val="20"/>
          <w:szCs w:val="20"/>
        </w:rPr>
        <w:t>especially the cows Grass".</w:t>
      </w:r>
    </w:p>
    <w:p w14:paraId="0DDBB85D" w14:textId="37A34C78" w:rsidR="00DF0E19" w:rsidRDefault="00DF0E19">
      <w:pPr>
        <w:spacing w:line="20" w:lineRule="exact"/>
        <w:rPr>
          <w:sz w:val="20"/>
          <w:szCs w:val="20"/>
        </w:rPr>
      </w:pPr>
    </w:p>
    <w:p w14:paraId="0F91DD2B" w14:textId="77777777" w:rsidR="00DF0E19" w:rsidRDefault="00DF0E19">
      <w:pPr>
        <w:spacing w:line="325" w:lineRule="exact"/>
        <w:rPr>
          <w:sz w:val="20"/>
          <w:szCs w:val="20"/>
        </w:rPr>
      </w:pPr>
    </w:p>
    <w:p w14:paraId="69DE6973" w14:textId="77777777" w:rsidR="00DF0E19" w:rsidRDefault="00000000">
      <w:pPr>
        <w:ind w:left="460"/>
        <w:rPr>
          <w:sz w:val="20"/>
          <w:szCs w:val="20"/>
        </w:rPr>
      </w:pPr>
      <w:r>
        <w:rPr>
          <w:rFonts w:ascii="Palatino Linotype" w:eastAsia="Palatino Linotype" w:hAnsi="Palatino Linotype" w:cs="Palatino Linotype"/>
          <w:b/>
          <w:bCs/>
          <w:sz w:val="20"/>
          <w:szCs w:val="20"/>
        </w:rPr>
        <w:t>yogurt 2:</w:t>
      </w:r>
    </w:p>
    <w:p w14:paraId="14804EC6" w14:textId="77777777" w:rsidR="00DF0E19" w:rsidRDefault="00DF0E19">
      <w:pPr>
        <w:spacing w:line="171" w:lineRule="exact"/>
        <w:rPr>
          <w:sz w:val="20"/>
          <w:szCs w:val="20"/>
        </w:rPr>
      </w:pPr>
    </w:p>
    <w:p w14:paraId="195ACE49" w14:textId="77777777" w:rsidR="00DF0E19" w:rsidRDefault="00000000">
      <w:pPr>
        <w:spacing w:line="228" w:lineRule="auto"/>
        <w:ind w:left="460" w:right="511"/>
        <w:rPr>
          <w:sz w:val="20"/>
          <w:szCs w:val="20"/>
        </w:rPr>
      </w:pPr>
      <w:r>
        <w:rPr>
          <w:rFonts w:ascii="Palatino Linotype" w:eastAsia="Palatino Linotype" w:hAnsi="Palatino Linotype" w:cs="Palatino Linotype"/>
          <w:b/>
          <w:bCs/>
          <w:sz w:val="20"/>
          <w:szCs w:val="20"/>
        </w:rPr>
        <w:t>yogurt Berchtesgadener Country</w:t>
      </w:r>
      <w:r>
        <w:rPr>
          <w:rFonts w:ascii="Palatino Linotype" w:eastAsia="Palatino Linotype" w:hAnsi="Palatino Linotype" w:cs="Palatino Linotype"/>
          <w:sz w:val="20"/>
          <w:szCs w:val="20"/>
        </w:rPr>
        <w:t xml:space="preserve"> : Rated man this yogurt regarding the dimension Health receives he</w:t>
      </w:r>
    </w:p>
    <w:p w14:paraId="4BA87D84" w14:textId="77777777" w:rsidR="00DF0E19" w:rsidRDefault="00DF0E19">
      <w:pPr>
        <w:spacing w:line="155" w:lineRule="exact"/>
        <w:rPr>
          <w:sz w:val="20"/>
          <w:szCs w:val="20"/>
        </w:rPr>
      </w:pPr>
    </w:p>
    <w:p w14:paraId="19E4173C" w14:textId="77777777" w:rsidR="00DF0E19" w:rsidRDefault="00000000">
      <w:pPr>
        <w:numPr>
          <w:ilvl w:val="0"/>
          <w:numId w:val="51"/>
        </w:numPr>
        <w:tabs>
          <w:tab w:val="left" w:pos="1180"/>
        </w:tabs>
        <w:spacing w:line="223" w:lineRule="auto"/>
        <w:ind w:left="1180" w:right="143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one positive Evaluation at the Nutri Score (A). Points according to owner Calculation: 0</w:t>
      </w:r>
      <w:r>
        <w:rPr>
          <w:rFonts w:ascii="Symbol" w:eastAsia="Symbol" w:hAnsi="Symbol" w:cs="Symbol"/>
          <w:b/>
          <w:bCs/>
          <w:color w:val="2E6C85"/>
          <w:sz w:val="20"/>
          <w:szCs w:val="20"/>
        </w:rPr>
        <w:t></w:t>
      </w:r>
    </w:p>
    <w:p w14:paraId="5E5C09F3" w14:textId="77777777" w:rsidR="00DF0E19" w:rsidRDefault="00000000">
      <w:pPr>
        <w:spacing w:line="20" w:lineRule="exact"/>
        <w:rPr>
          <w:sz w:val="20"/>
          <w:szCs w:val="20"/>
        </w:rPr>
      </w:pPr>
      <w:r>
        <w:rPr>
          <w:noProof/>
          <w:sz w:val="20"/>
          <w:szCs w:val="20"/>
        </w:rPr>
        <w:drawing>
          <wp:anchor distT="0" distB="0" distL="114300" distR="114300" simplePos="0" relativeHeight="251704320" behindDoc="1" locked="0" layoutInCell="0" allowOverlap="1" wp14:anchorId="76250508" wp14:editId="053EEDC9">
            <wp:simplePos x="0" y="0"/>
            <wp:positionH relativeFrom="column">
              <wp:posOffset>111125</wp:posOffset>
            </wp:positionH>
            <wp:positionV relativeFrom="paragraph">
              <wp:posOffset>145415</wp:posOffset>
            </wp:positionV>
            <wp:extent cx="593090" cy="248285"/>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1"/>
                    <a:srcRect/>
                    <a:stretch>
                      <a:fillRect/>
                    </a:stretch>
                  </pic:blipFill>
                  <pic:spPr bwMode="auto">
                    <a:xfrm>
                      <a:off x="0" y="0"/>
                      <a:ext cx="593090" cy="248285"/>
                    </a:xfrm>
                    <a:prstGeom prst="rect">
                      <a:avLst/>
                    </a:prstGeom>
                    <a:noFill/>
                  </pic:spPr>
                </pic:pic>
              </a:graphicData>
            </a:graphic>
          </wp:anchor>
        </w:drawing>
      </w:r>
    </w:p>
    <w:p w14:paraId="0BF68F1D" w14:textId="77777777" w:rsidR="00DF0E19" w:rsidRDefault="00DF0E19">
      <w:pPr>
        <w:spacing w:line="333" w:lineRule="exact"/>
        <w:rPr>
          <w:sz w:val="20"/>
          <w:szCs w:val="20"/>
        </w:rPr>
      </w:pPr>
    </w:p>
    <w:p w14:paraId="0CDD0B3A" w14:textId="77777777" w:rsidR="00DF0E19" w:rsidRDefault="00000000">
      <w:pPr>
        <w:ind w:left="2060"/>
        <w:rPr>
          <w:sz w:val="20"/>
          <w:szCs w:val="20"/>
        </w:rPr>
      </w:pPr>
      <w:r>
        <w:rPr>
          <w:rFonts w:ascii="Trebuchet MS" w:eastAsia="Trebuchet MS" w:hAnsi="Trebuchet MS" w:cs="Trebuchet MS"/>
          <w:color w:val="221F1F"/>
          <w:sz w:val="18"/>
          <w:szCs w:val="18"/>
        </w:rPr>
        <w:t>Basiskonzept Nachhaltiger Einkaufsassistent</w:t>
      </w:r>
    </w:p>
    <w:p w14:paraId="170472AF" w14:textId="77777777" w:rsidR="00DF0E19" w:rsidRDefault="00DF0E19">
      <w:pPr>
        <w:spacing w:line="22" w:lineRule="exact"/>
        <w:rPr>
          <w:sz w:val="20"/>
          <w:szCs w:val="20"/>
        </w:rPr>
      </w:pPr>
    </w:p>
    <w:p w14:paraId="20B06969" w14:textId="77777777" w:rsidR="00DF0E19" w:rsidRDefault="00000000">
      <w:pPr>
        <w:ind w:left="2060"/>
        <w:rPr>
          <w:sz w:val="20"/>
          <w:szCs w:val="20"/>
        </w:rPr>
      </w:pPr>
      <w:r>
        <w:rPr>
          <w:rFonts w:ascii="Trebuchet MS" w:eastAsia="Trebuchet MS" w:hAnsi="Trebuchet MS" w:cs="Trebuchet MS"/>
          <w:color w:val="221F1F"/>
          <w:sz w:val="18"/>
          <w:szCs w:val="18"/>
        </w:rPr>
        <w:t>FiBL Projekte GmbH</w:t>
      </w:r>
    </w:p>
    <w:p w14:paraId="2AC89FB6" w14:textId="77777777" w:rsidR="00DF0E19" w:rsidRDefault="00DF0E19">
      <w:pPr>
        <w:spacing w:line="225" w:lineRule="exact"/>
        <w:rPr>
          <w:sz w:val="20"/>
          <w:szCs w:val="20"/>
        </w:rPr>
      </w:pPr>
    </w:p>
    <w:p w14:paraId="6DA3D64A" w14:textId="77777777" w:rsidR="00DF0E19" w:rsidRDefault="00000000">
      <w:pPr>
        <w:ind w:left="8280"/>
        <w:rPr>
          <w:sz w:val="20"/>
          <w:szCs w:val="20"/>
        </w:rPr>
      </w:pPr>
      <w:r>
        <w:rPr>
          <w:rFonts w:ascii="Trebuchet MS" w:eastAsia="Trebuchet MS" w:hAnsi="Trebuchet MS" w:cs="Trebuchet MS"/>
          <w:color w:val="221F1F"/>
          <w:sz w:val="20"/>
          <w:szCs w:val="20"/>
        </w:rPr>
        <w:t>40</w:t>
      </w:r>
    </w:p>
    <w:p w14:paraId="4160D888" w14:textId="77777777" w:rsidR="00DF0E19" w:rsidRDefault="00DF0E19">
      <w:pPr>
        <w:sectPr w:rsidR="00DF0E19">
          <w:pgSz w:w="11920" w:h="16841"/>
          <w:pgMar w:top="1440" w:right="1440" w:bottom="735" w:left="1440" w:header="0" w:footer="0" w:gutter="0"/>
          <w:cols w:space="720" w:equalWidth="0">
            <w:col w:w="9031"/>
          </w:cols>
        </w:sectPr>
      </w:pPr>
    </w:p>
    <w:p w14:paraId="3B5FB8CA" w14:textId="77777777" w:rsidR="00DF0E19" w:rsidRDefault="00DF0E19">
      <w:pPr>
        <w:spacing w:line="200" w:lineRule="exact"/>
        <w:rPr>
          <w:sz w:val="20"/>
          <w:szCs w:val="20"/>
        </w:rPr>
      </w:pPr>
      <w:bookmarkStart w:id="47" w:name="page48"/>
      <w:bookmarkEnd w:id="47"/>
    </w:p>
    <w:p w14:paraId="6240FFFD" w14:textId="77777777" w:rsidR="00DF0E19" w:rsidRDefault="00DF0E19">
      <w:pPr>
        <w:spacing w:line="319" w:lineRule="exact"/>
        <w:rPr>
          <w:sz w:val="20"/>
          <w:szCs w:val="20"/>
        </w:rPr>
      </w:pPr>
    </w:p>
    <w:p w14:paraId="72A9683F" w14:textId="77777777" w:rsidR="00DF0E19" w:rsidRDefault="00000000">
      <w:pPr>
        <w:numPr>
          <w:ilvl w:val="0"/>
          <w:numId w:val="52"/>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one positive Evaluation at the additives (except E numbers)</w:t>
      </w:r>
      <w:r>
        <w:rPr>
          <w:rFonts w:ascii="Symbol" w:eastAsia="Symbol" w:hAnsi="Symbol" w:cs="Symbol"/>
          <w:b/>
          <w:bCs/>
          <w:color w:val="2E6C85"/>
          <w:sz w:val="20"/>
          <w:szCs w:val="20"/>
        </w:rPr>
        <w:t></w:t>
      </w:r>
    </w:p>
    <w:p w14:paraId="681122D5" w14:textId="77777777" w:rsidR="00DF0E19" w:rsidRDefault="00DF0E19">
      <w:pPr>
        <w:spacing w:line="102" w:lineRule="exact"/>
        <w:rPr>
          <w:rFonts w:ascii="Symbol" w:eastAsia="Symbol" w:hAnsi="Symbol" w:cs="Symbol"/>
          <w:b/>
          <w:bCs/>
          <w:color w:val="2E6C85"/>
          <w:sz w:val="20"/>
          <w:szCs w:val="20"/>
        </w:rPr>
      </w:pPr>
    </w:p>
    <w:p w14:paraId="74723F96" w14:textId="77777777" w:rsidR="00DF0E19" w:rsidRDefault="00000000">
      <w:pPr>
        <w:numPr>
          <w:ilvl w:val="0"/>
          <w:numId w:val="52"/>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Testify to vitamins result itself out of to the BLS</w:t>
      </w:r>
      <w:r>
        <w:rPr>
          <w:rFonts w:ascii="Symbol" w:eastAsia="Symbol" w:hAnsi="Symbol" w:cs="Symbol"/>
          <w:b/>
          <w:bCs/>
          <w:color w:val="2E6C85"/>
          <w:sz w:val="20"/>
          <w:szCs w:val="20"/>
        </w:rPr>
        <w:t></w:t>
      </w:r>
    </w:p>
    <w:p w14:paraId="5DFE4125" w14:textId="77777777" w:rsidR="00DF0E19" w:rsidRDefault="00DF0E19">
      <w:pPr>
        <w:spacing w:line="99" w:lineRule="exact"/>
        <w:rPr>
          <w:rFonts w:ascii="Symbol" w:eastAsia="Symbol" w:hAnsi="Symbol" w:cs="Symbol"/>
          <w:b/>
          <w:bCs/>
          <w:color w:val="2E6C85"/>
          <w:sz w:val="20"/>
          <w:szCs w:val="20"/>
        </w:rPr>
      </w:pPr>
    </w:p>
    <w:p w14:paraId="7E1618C1" w14:textId="77777777" w:rsidR="00DF0E19" w:rsidRDefault="00000000">
      <w:pPr>
        <w:numPr>
          <w:ilvl w:val="0"/>
          <w:numId w:val="52"/>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according to BLS 60mg/ 100 g edible Portion Omega-3 fatty acids</w:t>
      </w:r>
      <w:r>
        <w:rPr>
          <w:rFonts w:ascii="Symbol" w:eastAsia="Symbol" w:hAnsi="Symbol" w:cs="Symbol"/>
          <w:b/>
          <w:bCs/>
          <w:color w:val="2E6C85"/>
          <w:sz w:val="20"/>
          <w:szCs w:val="20"/>
        </w:rPr>
        <w:t></w:t>
      </w:r>
    </w:p>
    <w:p w14:paraId="30C0AF08" w14:textId="77777777" w:rsidR="00DF0E19" w:rsidRDefault="00DF0E19">
      <w:pPr>
        <w:spacing w:line="97" w:lineRule="exact"/>
        <w:rPr>
          <w:rFonts w:ascii="Symbol" w:eastAsia="Symbol" w:hAnsi="Symbol" w:cs="Symbol"/>
          <w:b/>
          <w:bCs/>
          <w:color w:val="2E6C85"/>
          <w:sz w:val="20"/>
          <w:szCs w:val="20"/>
        </w:rPr>
      </w:pPr>
    </w:p>
    <w:p w14:paraId="6B0796C0" w14:textId="77777777" w:rsidR="00DF0E19" w:rsidRDefault="00000000">
      <w:pPr>
        <w:numPr>
          <w:ilvl w:val="0"/>
          <w:numId w:val="52"/>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no secondary botanicals</w:t>
      </w:r>
      <w:r>
        <w:rPr>
          <w:rFonts w:ascii="Symbol" w:eastAsia="Symbol" w:hAnsi="Symbol" w:cs="Symbol"/>
          <w:b/>
          <w:bCs/>
          <w:color w:val="2E6C85"/>
          <w:sz w:val="20"/>
          <w:szCs w:val="20"/>
        </w:rPr>
        <w:t></w:t>
      </w:r>
    </w:p>
    <w:p w14:paraId="1D2F4395" w14:textId="77777777" w:rsidR="00DF0E19" w:rsidRDefault="00DF0E19">
      <w:pPr>
        <w:spacing w:line="102" w:lineRule="exact"/>
        <w:rPr>
          <w:rFonts w:ascii="Symbol" w:eastAsia="Symbol" w:hAnsi="Symbol" w:cs="Symbol"/>
          <w:b/>
          <w:bCs/>
          <w:color w:val="2E6C85"/>
          <w:sz w:val="20"/>
          <w:szCs w:val="20"/>
        </w:rPr>
      </w:pPr>
    </w:p>
    <w:p w14:paraId="39405A1C" w14:textId="77777777" w:rsidR="00DF0E19" w:rsidRDefault="00000000">
      <w:pPr>
        <w:numPr>
          <w:ilvl w:val="0"/>
          <w:numId w:val="52"/>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The degree of processing becomes according to NOVA system with 1 specified</w:t>
      </w:r>
      <w:r>
        <w:rPr>
          <w:rFonts w:ascii="Symbol" w:eastAsia="Symbol" w:hAnsi="Symbol" w:cs="Symbol"/>
          <w:b/>
          <w:bCs/>
          <w:color w:val="2E6C85"/>
          <w:sz w:val="20"/>
          <w:szCs w:val="20"/>
        </w:rPr>
        <w:t></w:t>
      </w:r>
    </w:p>
    <w:p w14:paraId="74CDB9BD" w14:textId="77777777" w:rsidR="00DF0E19" w:rsidRDefault="00DF0E19">
      <w:pPr>
        <w:spacing w:line="150" w:lineRule="exact"/>
        <w:rPr>
          <w:sz w:val="20"/>
          <w:szCs w:val="20"/>
        </w:rPr>
      </w:pPr>
    </w:p>
    <w:p w14:paraId="135B7223" w14:textId="77777777" w:rsidR="00DF0E19" w:rsidRDefault="00000000">
      <w:pPr>
        <w:spacing w:line="241" w:lineRule="auto"/>
        <w:ind w:left="460" w:right="551"/>
        <w:jc w:val="both"/>
        <w:rPr>
          <w:sz w:val="20"/>
          <w:szCs w:val="20"/>
        </w:rPr>
      </w:pPr>
      <w:r>
        <w:rPr>
          <w:rFonts w:ascii="Palatino Linotype" w:eastAsia="Palatino Linotype" w:hAnsi="Palatino Linotype" w:cs="Palatino Linotype"/>
          <w:sz w:val="20"/>
          <w:szCs w:val="20"/>
        </w:rPr>
        <w:t>This yoghurt from the Berchtesgadener Land dairy achieves a comparable result the assessment of the health dimension. However, the Nutri-Score differs. He receives according to our own calculation 0 points and thus a B. The milk for this yoghurt too comes from the region. However, it is not certified organic. He is with the "without gene technology</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logo Mistake.</w:t>
      </w:r>
    </w:p>
    <w:p w14:paraId="3636608A" w14:textId="5C6E767C" w:rsidR="00DF0E19" w:rsidRDefault="00DF0E19">
      <w:pPr>
        <w:spacing w:line="20" w:lineRule="exact"/>
        <w:rPr>
          <w:sz w:val="20"/>
          <w:szCs w:val="20"/>
        </w:rPr>
      </w:pPr>
    </w:p>
    <w:p w14:paraId="0B228FC1" w14:textId="77777777" w:rsidR="00DF0E19" w:rsidRDefault="00DF0E19">
      <w:pPr>
        <w:spacing w:line="209" w:lineRule="exact"/>
        <w:rPr>
          <w:sz w:val="20"/>
          <w:szCs w:val="20"/>
        </w:rPr>
      </w:pPr>
    </w:p>
    <w:p w14:paraId="47F197AF" w14:textId="77777777" w:rsidR="00DF0E19" w:rsidRDefault="00000000">
      <w:pPr>
        <w:ind w:left="460"/>
        <w:rPr>
          <w:sz w:val="20"/>
          <w:szCs w:val="20"/>
        </w:rPr>
      </w:pPr>
      <w:r>
        <w:rPr>
          <w:rFonts w:ascii="Palatino Linotype" w:eastAsia="Palatino Linotype" w:hAnsi="Palatino Linotype" w:cs="Palatino Linotype"/>
          <w:b/>
          <w:bCs/>
          <w:sz w:val="20"/>
          <w:szCs w:val="20"/>
        </w:rPr>
        <w:t>yogurt 3:</w:t>
      </w:r>
    </w:p>
    <w:p w14:paraId="1A54F3BC" w14:textId="77777777" w:rsidR="00DF0E19" w:rsidRDefault="00DF0E19">
      <w:pPr>
        <w:spacing w:line="169" w:lineRule="exact"/>
        <w:rPr>
          <w:sz w:val="20"/>
          <w:szCs w:val="20"/>
        </w:rPr>
      </w:pPr>
    </w:p>
    <w:p w14:paraId="481740FF" w14:textId="77777777" w:rsidR="00DF0E19" w:rsidRDefault="00000000">
      <w:pPr>
        <w:spacing w:line="229" w:lineRule="auto"/>
        <w:ind w:left="460" w:right="471"/>
        <w:rPr>
          <w:sz w:val="20"/>
          <w:szCs w:val="20"/>
        </w:rPr>
      </w:pPr>
      <w:r>
        <w:rPr>
          <w:rFonts w:ascii="Palatino Linotype" w:eastAsia="Palatino Linotype" w:hAnsi="Palatino Linotype" w:cs="Palatino Linotype"/>
          <w:b/>
          <w:bCs/>
          <w:sz w:val="20"/>
          <w:szCs w:val="20"/>
        </w:rPr>
        <w:t>organic yogurt, andechser, Glass:</w:t>
      </w:r>
      <w:r>
        <w:rPr>
          <w:rFonts w:ascii="Palatino Linotype" w:eastAsia="Palatino Linotype" w:hAnsi="Palatino Linotype" w:cs="Palatino Linotype"/>
          <w:sz w:val="20"/>
          <w:szCs w:val="20"/>
        </w:rPr>
        <w:t xml:space="preserve"> Rated man this yogurt regarding the dimension Health receives he</w:t>
      </w:r>
    </w:p>
    <w:p w14:paraId="3F255E56" w14:textId="77777777" w:rsidR="00DF0E19" w:rsidRDefault="00DF0E19">
      <w:pPr>
        <w:spacing w:line="155" w:lineRule="exact"/>
        <w:rPr>
          <w:sz w:val="20"/>
          <w:szCs w:val="20"/>
        </w:rPr>
      </w:pPr>
    </w:p>
    <w:p w14:paraId="17A0F212" w14:textId="77777777" w:rsidR="00DF0E19" w:rsidRDefault="00000000">
      <w:pPr>
        <w:numPr>
          <w:ilvl w:val="0"/>
          <w:numId w:val="53"/>
        </w:numPr>
        <w:tabs>
          <w:tab w:val="left" w:pos="1180"/>
        </w:tabs>
        <w:spacing w:line="223" w:lineRule="auto"/>
        <w:ind w:left="1180" w:right="143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one positive Evaluation at the Nutri Score (A). Points according to owner Calculation: 0</w:t>
      </w:r>
      <w:r>
        <w:rPr>
          <w:rFonts w:ascii="Symbol" w:eastAsia="Symbol" w:hAnsi="Symbol" w:cs="Symbol"/>
          <w:b/>
          <w:bCs/>
          <w:color w:val="2E6C85"/>
          <w:sz w:val="20"/>
          <w:szCs w:val="20"/>
        </w:rPr>
        <w:t></w:t>
      </w:r>
    </w:p>
    <w:p w14:paraId="14735470" w14:textId="77777777" w:rsidR="00DF0E19" w:rsidRDefault="00DF0E19">
      <w:pPr>
        <w:spacing w:line="99" w:lineRule="exact"/>
        <w:rPr>
          <w:rFonts w:ascii="Symbol" w:eastAsia="Symbol" w:hAnsi="Symbol" w:cs="Symbol"/>
          <w:b/>
          <w:bCs/>
          <w:color w:val="2E6C85"/>
          <w:sz w:val="20"/>
          <w:szCs w:val="20"/>
        </w:rPr>
      </w:pPr>
    </w:p>
    <w:p w14:paraId="277B137F" w14:textId="77777777" w:rsidR="00DF0E19" w:rsidRDefault="00000000">
      <w:pPr>
        <w:numPr>
          <w:ilvl w:val="0"/>
          <w:numId w:val="53"/>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one positive Evaluation at the additives (except E numbers)</w:t>
      </w:r>
      <w:r>
        <w:rPr>
          <w:rFonts w:ascii="Symbol" w:eastAsia="Symbol" w:hAnsi="Symbol" w:cs="Symbol"/>
          <w:b/>
          <w:bCs/>
          <w:color w:val="2E6C85"/>
          <w:sz w:val="20"/>
          <w:szCs w:val="20"/>
        </w:rPr>
        <w:t></w:t>
      </w:r>
    </w:p>
    <w:p w14:paraId="37A7BB90" w14:textId="77777777" w:rsidR="00DF0E19" w:rsidRDefault="00DF0E19">
      <w:pPr>
        <w:spacing w:line="102" w:lineRule="exact"/>
        <w:rPr>
          <w:rFonts w:ascii="Symbol" w:eastAsia="Symbol" w:hAnsi="Symbol" w:cs="Symbol"/>
          <w:b/>
          <w:bCs/>
          <w:color w:val="2E6C85"/>
          <w:sz w:val="20"/>
          <w:szCs w:val="20"/>
        </w:rPr>
      </w:pPr>
    </w:p>
    <w:p w14:paraId="38D367A4" w14:textId="77777777" w:rsidR="00DF0E19" w:rsidRDefault="00000000">
      <w:pPr>
        <w:numPr>
          <w:ilvl w:val="0"/>
          <w:numId w:val="53"/>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Testify to vitamins result itself out of to the BLS</w:t>
      </w:r>
      <w:r>
        <w:rPr>
          <w:rFonts w:ascii="Symbol" w:eastAsia="Symbol" w:hAnsi="Symbol" w:cs="Symbol"/>
          <w:b/>
          <w:bCs/>
          <w:color w:val="2E6C85"/>
          <w:sz w:val="20"/>
          <w:szCs w:val="20"/>
        </w:rPr>
        <w:t></w:t>
      </w:r>
    </w:p>
    <w:p w14:paraId="213BE0BD" w14:textId="77777777" w:rsidR="00DF0E19" w:rsidRDefault="00DF0E19">
      <w:pPr>
        <w:spacing w:line="99" w:lineRule="exact"/>
        <w:rPr>
          <w:rFonts w:ascii="Symbol" w:eastAsia="Symbol" w:hAnsi="Symbol" w:cs="Symbol"/>
          <w:b/>
          <w:bCs/>
          <w:color w:val="2E6C85"/>
          <w:sz w:val="20"/>
          <w:szCs w:val="20"/>
        </w:rPr>
      </w:pPr>
    </w:p>
    <w:p w14:paraId="11296431" w14:textId="77777777" w:rsidR="00DF0E19" w:rsidRDefault="00000000">
      <w:pPr>
        <w:numPr>
          <w:ilvl w:val="0"/>
          <w:numId w:val="53"/>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according to BLS 60mg/ 100 g edible Portion Omega-3 fatty acids</w:t>
      </w:r>
      <w:r>
        <w:rPr>
          <w:rFonts w:ascii="Symbol" w:eastAsia="Symbol" w:hAnsi="Symbol" w:cs="Symbol"/>
          <w:b/>
          <w:bCs/>
          <w:color w:val="2E6C85"/>
          <w:sz w:val="20"/>
          <w:szCs w:val="20"/>
        </w:rPr>
        <w:t></w:t>
      </w:r>
    </w:p>
    <w:p w14:paraId="7BF561BF" w14:textId="77777777" w:rsidR="00DF0E19" w:rsidRDefault="00DF0E19">
      <w:pPr>
        <w:spacing w:line="102" w:lineRule="exact"/>
        <w:rPr>
          <w:rFonts w:ascii="Symbol" w:eastAsia="Symbol" w:hAnsi="Symbol" w:cs="Symbol"/>
          <w:b/>
          <w:bCs/>
          <w:color w:val="2E6C85"/>
          <w:sz w:val="20"/>
          <w:szCs w:val="20"/>
        </w:rPr>
      </w:pPr>
    </w:p>
    <w:p w14:paraId="0FB3D433" w14:textId="77777777" w:rsidR="00DF0E19" w:rsidRDefault="00000000">
      <w:pPr>
        <w:numPr>
          <w:ilvl w:val="0"/>
          <w:numId w:val="53"/>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no secondary botanicals</w:t>
      </w:r>
      <w:r>
        <w:rPr>
          <w:rFonts w:ascii="Symbol" w:eastAsia="Symbol" w:hAnsi="Symbol" w:cs="Symbol"/>
          <w:b/>
          <w:bCs/>
          <w:color w:val="2E6C85"/>
          <w:sz w:val="20"/>
          <w:szCs w:val="20"/>
        </w:rPr>
        <w:t></w:t>
      </w:r>
    </w:p>
    <w:p w14:paraId="00E06D17" w14:textId="77777777" w:rsidR="00DF0E19" w:rsidRDefault="00000000">
      <w:pPr>
        <w:spacing w:line="20" w:lineRule="exact"/>
        <w:rPr>
          <w:sz w:val="20"/>
          <w:szCs w:val="20"/>
        </w:rPr>
      </w:pPr>
      <w:r>
        <w:rPr>
          <w:noProof/>
          <w:sz w:val="20"/>
          <w:szCs w:val="20"/>
        </w:rPr>
        <w:drawing>
          <wp:anchor distT="0" distB="0" distL="114300" distR="114300" simplePos="0" relativeHeight="251706368" behindDoc="1" locked="0" layoutInCell="0" allowOverlap="1" wp14:anchorId="76233D9C" wp14:editId="40FF89CD">
            <wp:simplePos x="0" y="0"/>
            <wp:positionH relativeFrom="column">
              <wp:posOffset>111125</wp:posOffset>
            </wp:positionH>
            <wp:positionV relativeFrom="paragraph">
              <wp:posOffset>64770</wp:posOffset>
            </wp:positionV>
            <wp:extent cx="593090" cy="248285"/>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1"/>
                    <a:srcRect/>
                    <a:stretch>
                      <a:fillRect/>
                    </a:stretch>
                  </pic:blipFill>
                  <pic:spPr bwMode="auto">
                    <a:xfrm>
                      <a:off x="0" y="0"/>
                      <a:ext cx="593090" cy="248285"/>
                    </a:xfrm>
                    <a:prstGeom prst="rect">
                      <a:avLst/>
                    </a:prstGeom>
                    <a:noFill/>
                  </pic:spPr>
                </pic:pic>
              </a:graphicData>
            </a:graphic>
          </wp:anchor>
        </w:drawing>
      </w:r>
    </w:p>
    <w:p w14:paraId="3CC5C68D" w14:textId="77777777" w:rsidR="00DF0E19" w:rsidRDefault="00DF0E19">
      <w:pPr>
        <w:spacing w:line="207" w:lineRule="exact"/>
        <w:rPr>
          <w:sz w:val="20"/>
          <w:szCs w:val="20"/>
        </w:rPr>
      </w:pPr>
    </w:p>
    <w:p w14:paraId="0A5ED5BC" w14:textId="77777777" w:rsidR="00DF0E19" w:rsidRDefault="00000000">
      <w:pPr>
        <w:ind w:left="2060"/>
        <w:rPr>
          <w:sz w:val="20"/>
          <w:szCs w:val="20"/>
        </w:rPr>
      </w:pPr>
      <w:r>
        <w:rPr>
          <w:rFonts w:ascii="Trebuchet MS" w:eastAsia="Trebuchet MS" w:hAnsi="Trebuchet MS" w:cs="Trebuchet MS"/>
          <w:color w:val="221F1F"/>
          <w:sz w:val="18"/>
          <w:szCs w:val="18"/>
        </w:rPr>
        <w:t>Basiskonzept Nachhaltiger Einkaufsassistent</w:t>
      </w:r>
    </w:p>
    <w:p w14:paraId="733A4950" w14:textId="77777777" w:rsidR="00DF0E19" w:rsidRDefault="00DF0E19">
      <w:pPr>
        <w:spacing w:line="22" w:lineRule="exact"/>
        <w:rPr>
          <w:sz w:val="20"/>
          <w:szCs w:val="20"/>
        </w:rPr>
      </w:pPr>
    </w:p>
    <w:p w14:paraId="1E1B6EDC" w14:textId="77777777" w:rsidR="00DF0E19" w:rsidRDefault="00000000">
      <w:pPr>
        <w:ind w:left="2060"/>
        <w:rPr>
          <w:sz w:val="20"/>
          <w:szCs w:val="20"/>
        </w:rPr>
      </w:pPr>
      <w:r>
        <w:rPr>
          <w:rFonts w:ascii="Trebuchet MS" w:eastAsia="Trebuchet MS" w:hAnsi="Trebuchet MS" w:cs="Trebuchet MS"/>
          <w:color w:val="221F1F"/>
          <w:sz w:val="18"/>
          <w:szCs w:val="18"/>
        </w:rPr>
        <w:t>FiBL Projekte GmbH</w:t>
      </w:r>
    </w:p>
    <w:p w14:paraId="1D78BDDF" w14:textId="77777777" w:rsidR="00DF0E19" w:rsidRDefault="00DF0E19">
      <w:pPr>
        <w:spacing w:line="225" w:lineRule="exact"/>
        <w:rPr>
          <w:sz w:val="20"/>
          <w:szCs w:val="20"/>
        </w:rPr>
      </w:pPr>
    </w:p>
    <w:p w14:paraId="3C18E695" w14:textId="77777777" w:rsidR="00DF0E19" w:rsidRDefault="00000000">
      <w:pPr>
        <w:ind w:left="8280"/>
        <w:rPr>
          <w:sz w:val="20"/>
          <w:szCs w:val="20"/>
        </w:rPr>
      </w:pPr>
      <w:r>
        <w:rPr>
          <w:rFonts w:ascii="Trebuchet MS" w:eastAsia="Trebuchet MS" w:hAnsi="Trebuchet MS" w:cs="Trebuchet MS"/>
          <w:color w:val="221F1F"/>
          <w:sz w:val="20"/>
          <w:szCs w:val="20"/>
        </w:rPr>
        <w:t>41</w:t>
      </w:r>
    </w:p>
    <w:p w14:paraId="2252C26A" w14:textId="77777777" w:rsidR="00DF0E19" w:rsidRDefault="00DF0E19">
      <w:pPr>
        <w:sectPr w:rsidR="00DF0E19">
          <w:pgSz w:w="11920" w:h="16841"/>
          <w:pgMar w:top="1440" w:right="1440" w:bottom="735" w:left="1440" w:header="0" w:footer="0" w:gutter="0"/>
          <w:cols w:space="720" w:equalWidth="0">
            <w:col w:w="9031"/>
          </w:cols>
        </w:sectPr>
      </w:pPr>
    </w:p>
    <w:p w14:paraId="5BF91FA4" w14:textId="77777777" w:rsidR="00DF0E19" w:rsidRDefault="00DF0E19">
      <w:pPr>
        <w:spacing w:line="200" w:lineRule="exact"/>
        <w:rPr>
          <w:sz w:val="20"/>
          <w:szCs w:val="20"/>
        </w:rPr>
      </w:pPr>
      <w:bookmarkStart w:id="48" w:name="page49"/>
      <w:bookmarkEnd w:id="48"/>
    </w:p>
    <w:p w14:paraId="7F3FCD30" w14:textId="77777777" w:rsidR="00DF0E19" w:rsidRDefault="00DF0E19">
      <w:pPr>
        <w:spacing w:line="319" w:lineRule="exact"/>
        <w:rPr>
          <w:sz w:val="20"/>
          <w:szCs w:val="20"/>
        </w:rPr>
      </w:pPr>
    </w:p>
    <w:p w14:paraId="4DAF98E2" w14:textId="77777777" w:rsidR="00DF0E19" w:rsidRDefault="00000000">
      <w:pPr>
        <w:numPr>
          <w:ilvl w:val="0"/>
          <w:numId w:val="54"/>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The degree of processing becomes according to NOVA system with 1 specified</w:t>
      </w:r>
      <w:r>
        <w:rPr>
          <w:rFonts w:ascii="Symbol" w:eastAsia="Symbol" w:hAnsi="Symbol" w:cs="Symbol"/>
          <w:b/>
          <w:bCs/>
          <w:color w:val="2E6C85"/>
          <w:sz w:val="20"/>
          <w:szCs w:val="20"/>
        </w:rPr>
        <w:t></w:t>
      </w:r>
    </w:p>
    <w:p w14:paraId="6488E60C" w14:textId="77777777" w:rsidR="00DF0E19" w:rsidRDefault="00DF0E19">
      <w:pPr>
        <w:spacing w:line="200" w:lineRule="exact"/>
        <w:rPr>
          <w:sz w:val="20"/>
          <w:szCs w:val="20"/>
        </w:rPr>
      </w:pPr>
    </w:p>
    <w:p w14:paraId="72EE534A" w14:textId="77777777" w:rsidR="00DF0E19" w:rsidRDefault="00DF0E19">
      <w:pPr>
        <w:spacing w:line="322" w:lineRule="exact"/>
        <w:rPr>
          <w:sz w:val="20"/>
          <w:szCs w:val="20"/>
        </w:rPr>
      </w:pPr>
    </w:p>
    <w:p w14:paraId="3BFE4488" w14:textId="77777777" w:rsidR="00DF0E19" w:rsidRDefault="00000000">
      <w:pPr>
        <w:spacing w:line="238" w:lineRule="auto"/>
        <w:ind w:left="460" w:right="531" w:firstLine="7"/>
        <w:jc w:val="both"/>
        <w:rPr>
          <w:sz w:val="20"/>
          <w:szCs w:val="20"/>
        </w:rPr>
      </w:pPr>
      <w:r>
        <w:rPr>
          <w:rFonts w:ascii="Palatino Linotype" w:eastAsia="Palatino Linotype" w:hAnsi="Palatino Linotype" w:cs="Palatino Linotype"/>
          <w:sz w:val="20"/>
          <w:szCs w:val="20"/>
        </w:rPr>
        <w:t>The Bioland yoghurt, 3.8%, gets a B in the Nutri-Score. calculation 0 points. Otherwise, this yoghurt also achieves a comparable result the assessment of the health dimension. According to the product information, the milk comes from to the Alpine foothills and the Alpine region. Packed up is the yogurt in the 500 G returnable glass.</w:t>
      </w:r>
    </w:p>
    <w:p w14:paraId="2497D89E" w14:textId="77777777" w:rsidR="00DF0E19" w:rsidRDefault="00DF0E19">
      <w:pPr>
        <w:spacing w:line="130" w:lineRule="exact"/>
        <w:rPr>
          <w:sz w:val="20"/>
          <w:szCs w:val="20"/>
        </w:rPr>
      </w:pPr>
    </w:p>
    <w:p w14:paraId="705DFC9D" w14:textId="77777777" w:rsidR="00DF0E19" w:rsidRDefault="00000000">
      <w:pPr>
        <w:ind w:left="460"/>
        <w:rPr>
          <w:sz w:val="20"/>
          <w:szCs w:val="20"/>
        </w:rPr>
      </w:pPr>
      <w:r>
        <w:rPr>
          <w:rFonts w:ascii="Palatino Linotype" w:eastAsia="Palatino Linotype" w:hAnsi="Palatino Linotype" w:cs="Palatino Linotype"/>
          <w:sz w:val="20"/>
          <w:szCs w:val="20"/>
        </w:rPr>
        <w:t>labels of yogurts are:</w:t>
      </w:r>
    </w:p>
    <w:p w14:paraId="60B0FD5B" w14:textId="4BB4DBE4" w:rsidR="00DF0E19" w:rsidRDefault="00DF0E19">
      <w:pPr>
        <w:spacing w:line="20" w:lineRule="exact"/>
        <w:rPr>
          <w:sz w:val="20"/>
          <w:szCs w:val="20"/>
        </w:rPr>
      </w:pPr>
    </w:p>
    <w:p w14:paraId="50312840" w14:textId="77777777" w:rsidR="00DF0E19" w:rsidRDefault="00DF0E19">
      <w:pPr>
        <w:spacing w:line="210" w:lineRule="exact"/>
        <w:rPr>
          <w:sz w:val="20"/>
          <w:szCs w:val="20"/>
        </w:rPr>
      </w:pPr>
    </w:p>
    <w:p w14:paraId="08E20DC6" w14:textId="77777777" w:rsidR="00DF0E19" w:rsidRDefault="00000000">
      <w:pPr>
        <w:ind w:left="460"/>
        <w:rPr>
          <w:sz w:val="20"/>
          <w:szCs w:val="20"/>
        </w:rPr>
      </w:pPr>
      <w:r>
        <w:rPr>
          <w:rFonts w:ascii="Palatino Linotype" w:eastAsia="Palatino Linotype" w:hAnsi="Palatino Linotype" w:cs="Palatino Linotype"/>
          <w:sz w:val="20"/>
          <w:szCs w:val="20"/>
        </w:rPr>
        <w:t>Below the Evaluation the three Products after the predetermined criteria.</w:t>
      </w:r>
    </w:p>
    <w:p w14:paraId="63371555" w14:textId="77777777" w:rsidR="00DF0E19" w:rsidRDefault="00000000">
      <w:pPr>
        <w:spacing w:line="20" w:lineRule="exact"/>
        <w:rPr>
          <w:sz w:val="20"/>
          <w:szCs w:val="20"/>
        </w:rPr>
      </w:pPr>
      <w:r>
        <w:rPr>
          <w:noProof/>
          <w:sz w:val="20"/>
          <w:szCs w:val="20"/>
        </w:rPr>
        <w:drawing>
          <wp:anchor distT="0" distB="0" distL="114300" distR="114300" simplePos="0" relativeHeight="251709440" behindDoc="1" locked="0" layoutInCell="0" allowOverlap="1" wp14:anchorId="0E4A8537" wp14:editId="5BE544C7">
            <wp:simplePos x="0" y="0"/>
            <wp:positionH relativeFrom="column">
              <wp:posOffset>111125</wp:posOffset>
            </wp:positionH>
            <wp:positionV relativeFrom="paragraph">
              <wp:posOffset>906145</wp:posOffset>
            </wp:positionV>
            <wp:extent cx="593090" cy="248285"/>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31"/>
                    <a:srcRect/>
                    <a:stretch>
                      <a:fillRect/>
                    </a:stretch>
                  </pic:blipFill>
                  <pic:spPr bwMode="auto">
                    <a:xfrm>
                      <a:off x="0" y="0"/>
                      <a:ext cx="593090" cy="248285"/>
                    </a:xfrm>
                    <a:prstGeom prst="rect">
                      <a:avLst/>
                    </a:prstGeom>
                    <a:noFill/>
                  </pic:spPr>
                </pic:pic>
              </a:graphicData>
            </a:graphic>
          </wp:anchor>
        </w:drawing>
      </w:r>
    </w:p>
    <w:p w14:paraId="533A44C1" w14:textId="77777777" w:rsidR="00DF0E19" w:rsidRDefault="00DF0E19">
      <w:pPr>
        <w:spacing w:line="200" w:lineRule="exact"/>
        <w:rPr>
          <w:sz w:val="20"/>
          <w:szCs w:val="20"/>
        </w:rPr>
      </w:pPr>
    </w:p>
    <w:p w14:paraId="7D6C8902" w14:textId="77777777" w:rsidR="00DF0E19" w:rsidRDefault="00DF0E19">
      <w:pPr>
        <w:spacing w:line="200" w:lineRule="exact"/>
        <w:rPr>
          <w:sz w:val="20"/>
          <w:szCs w:val="20"/>
        </w:rPr>
      </w:pPr>
    </w:p>
    <w:p w14:paraId="47D11D51" w14:textId="77777777" w:rsidR="00DF0E19" w:rsidRDefault="00DF0E19">
      <w:pPr>
        <w:spacing w:line="200" w:lineRule="exact"/>
        <w:rPr>
          <w:sz w:val="20"/>
          <w:szCs w:val="20"/>
        </w:rPr>
      </w:pPr>
    </w:p>
    <w:p w14:paraId="3C5E958D" w14:textId="77777777" w:rsidR="00DF0E19" w:rsidRDefault="00DF0E19">
      <w:pPr>
        <w:spacing w:line="200" w:lineRule="exact"/>
        <w:rPr>
          <w:sz w:val="20"/>
          <w:szCs w:val="20"/>
        </w:rPr>
      </w:pPr>
    </w:p>
    <w:p w14:paraId="139C15FF" w14:textId="77777777" w:rsidR="00DF0E19" w:rsidRDefault="00DF0E19">
      <w:pPr>
        <w:spacing w:line="200" w:lineRule="exact"/>
        <w:rPr>
          <w:sz w:val="20"/>
          <w:szCs w:val="20"/>
        </w:rPr>
      </w:pPr>
    </w:p>
    <w:p w14:paraId="66048DF5" w14:textId="77777777" w:rsidR="00DF0E19" w:rsidRDefault="00DF0E19">
      <w:pPr>
        <w:spacing w:line="200" w:lineRule="exact"/>
        <w:rPr>
          <w:sz w:val="20"/>
          <w:szCs w:val="20"/>
        </w:rPr>
      </w:pPr>
    </w:p>
    <w:p w14:paraId="57C6E44B" w14:textId="77777777" w:rsidR="00DF0E19" w:rsidRDefault="00DF0E19">
      <w:pPr>
        <w:spacing w:line="331" w:lineRule="exact"/>
        <w:rPr>
          <w:sz w:val="20"/>
          <w:szCs w:val="20"/>
        </w:rPr>
      </w:pPr>
    </w:p>
    <w:p w14:paraId="0430E77E" w14:textId="77777777" w:rsidR="00DF0E19" w:rsidRDefault="00000000">
      <w:pPr>
        <w:ind w:left="2060"/>
        <w:rPr>
          <w:sz w:val="20"/>
          <w:szCs w:val="20"/>
        </w:rPr>
      </w:pPr>
      <w:r>
        <w:rPr>
          <w:rFonts w:ascii="Trebuchet MS" w:eastAsia="Trebuchet MS" w:hAnsi="Trebuchet MS" w:cs="Trebuchet MS"/>
          <w:color w:val="221F1F"/>
          <w:sz w:val="18"/>
          <w:szCs w:val="18"/>
        </w:rPr>
        <w:t>Basiskonzept Nachhaltiger Einkaufsassistent</w:t>
      </w:r>
    </w:p>
    <w:p w14:paraId="632D82DF" w14:textId="77777777" w:rsidR="00DF0E19" w:rsidRDefault="00DF0E19">
      <w:pPr>
        <w:spacing w:line="22" w:lineRule="exact"/>
        <w:rPr>
          <w:sz w:val="20"/>
          <w:szCs w:val="20"/>
        </w:rPr>
      </w:pPr>
    </w:p>
    <w:p w14:paraId="64028465" w14:textId="77777777" w:rsidR="00DF0E19" w:rsidRDefault="00000000">
      <w:pPr>
        <w:ind w:left="2060"/>
        <w:rPr>
          <w:sz w:val="20"/>
          <w:szCs w:val="20"/>
        </w:rPr>
      </w:pPr>
      <w:r>
        <w:rPr>
          <w:rFonts w:ascii="Trebuchet MS" w:eastAsia="Trebuchet MS" w:hAnsi="Trebuchet MS" w:cs="Trebuchet MS"/>
          <w:color w:val="221F1F"/>
          <w:sz w:val="18"/>
          <w:szCs w:val="18"/>
        </w:rPr>
        <w:t>FiBL Projekte GmbH</w:t>
      </w:r>
    </w:p>
    <w:p w14:paraId="4F9DF94C" w14:textId="77777777" w:rsidR="00DF0E19" w:rsidRDefault="00DF0E19">
      <w:pPr>
        <w:spacing w:line="225" w:lineRule="exact"/>
        <w:rPr>
          <w:sz w:val="20"/>
          <w:szCs w:val="20"/>
        </w:rPr>
      </w:pPr>
    </w:p>
    <w:p w14:paraId="7A71B3F2" w14:textId="77777777" w:rsidR="00DF0E19" w:rsidRDefault="00000000">
      <w:pPr>
        <w:ind w:left="8280"/>
        <w:rPr>
          <w:sz w:val="20"/>
          <w:szCs w:val="20"/>
        </w:rPr>
      </w:pPr>
      <w:r>
        <w:rPr>
          <w:rFonts w:ascii="Trebuchet MS" w:eastAsia="Trebuchet MS" w:hAnsi="Trebuchet MS" w:cs="Trebuchet MS"/>
          <w:color w:val="221F1F"/>
          <w:sz w:val="20"/>
          <w:szCs w:val="20"/>
        </w:rPr>
        <w:t>42</w:t>
      </w:r>
    </w:p>
    <w:p w14:paraId="771134DC" w14:textId="77777777" w:rsidR="00DF0E19" w:rsidRDefault="00DF0E19">
      <w:pPr>
        <w:sectPr w:rsidR="00DF0E19">
          <w:pgSz w:w="11920" w:h="16841"/>
          <w:pgMar w:top="1440" w:right="1440" w:bottom="735" w:left="1440" w:header="0" w:footer="0" w:gutter="0"/>
          <w:cols w:space="720" w:equalWidth="0">
            <w:col w:w="9031"/>
          </w:cols>
        </w:sectPr>
      </w:pPr>
    </w:p>
    <w:p w14:paraId="6A25D621" w14:textId="77777777" w:rsidR="00DF0E19" w:rsidRDefault="00DF0E19">
      <w:pPr>
        <w:spacing w:line="200" w:lineRule="exact"/>
        <w:rPr>
          <w:sz w:val="20"/>
          <w:szCs w:val="20"/>
        </w:rPr>
      </w:pPr>
      <w:bookmarkStart w:id="49" w:name="page50"/>
      <w:bookmarkEnd w:id="49"/>
    </w:p>
    <w:p w14:paraId="489493B8" w14:textId="77777777" w:rsidR="00DF0E19" w:rsidRDefault="00DF0E19">
      <w:pPr>
        <w:spacing w:line="249" w:lineRule="exact"/>
        <w:rPr>
          <w:sz w:val="20"/>
          <w:szCs w:val="20"/>
        </w:rPr>
      </w:pPr>
    </w:p>
    <w:p w14:paraId="06F3CA9F" w14:textId="77777777" w:rsidR="00DF0E19" w:rsidRDefault="00000000">
      <w:pPr>
        <w:ind w:left="640"/>
        <w:rPr>
          <w:sz w:val="20"/>
          <w:szCs w:val="20"/>
        </w:rPr>
      </w:pPr>
      <w:r>
        <w:rPr>
          <w:rFonts w:ascii="Arial" w:eastAsia="Arial" w:hAnsi="Arial" w:cs="Arial"/>
          <w:i/>
          <w:iCs/>
          <w:color w:val="44536A"/>
          <w:sz w:val="18"/>
          <w:szCs w:val="18"/>
        </w:rPr>
        <w:t>Table 15: rating table yogurt</w:t>
      </w:r>
    </w:p>
    <w:p w14:paraId="51B0E1E5" w14:textId="77777777" w:rsidR="00DF0E19" w:rsidRDefault="00DF0E19">
      <w:pPr>
        <w:spacing w:line="124" w:lineRule="exact"/>
        <w:rPr>
          <w:sz w:val="20"/>
          <w:szCs w:val="20"/>
        </w:rPr>
      </w:pPr>
    </w:p>
    <w:tbl>
      <w:tblPr>
        <w:tblW w:w="0" w:type="auto"/>
        <w:tblInd w:w="650" w:type="dxa"/>
        <w:tblLayout w:type="fixed"/>
        <w:tblCellMar>
          <w:left w:w="0" w:type="dxa"/>
          <w:right w:w="0" w:type="dxa"/>
        </w:tblCellMar>
        <w:tblLook w:val="04A0" w:firstRow="1" w:lastRow="0" w:firstColumn="1" w:lastColumn="0" w:noHBand="0" w:noVBand="1"/>
      </w:tblPr>
      <w:tblGrid>
        <w:gridCol w:w="800"/>
        <w:gridCol w:w="260"/>
        <w:gridCol w:w="840"/>
        <w:gridCol w:w="1100"/>
        <w:gridCol w:w="540"/>
        <w:gridCol w:w="640"/>
        <w:gridCol w:w="840"/>
        <w:gridCol w:w="200"/>
        <w:gridCol w:w="1100"/>
        <w:gridCol w:w="500"/>
        <w:gridCol w:w="740"/>
        <w:gridCol w:w="140"/>
        <w:gridCol w:w="720"/>
        <w:gridCol w:w="220"/>
        <w:gridCol w:w="1080"/>
        <w:gridCol w:w="460"/>
        <w:gridCol w:w="40"/>
        <w:gridCol w:w="720"/>
        <w:gridCol w:w="840"/>
        <w:gridCol w:w="30"/>
      </w:tblGrid>
      <w:tr w:rsidR="00DF0E19" w14:paraId="02A319ED" w14:textId="77777777">
        <w:trPr>
          <w:trHeight w:val="154"/>
        </w:trPr>
        <w:tc>
          <w:tcPr>
            <w:tcW w:w="800" w:type="dxa"/>
            <w:tcBorders>
              <w:top w:val="single" w:sz="8" w:space="0" w:color="auto"/>
              <w:left w:val="single" w:sz="8" w:space="0" w:color="auto"/>
            </w:tcBorders>
            <w:vAlign w:val="bottom"/>
          </w:tcPr>
          <w:p w14:paraId="09D6E782" w14:textId="77777777" w:rsidR="00DF0E19" w:rsidRDefault="00DF0E19">
            <w:pPr>
              <w:rPr>
                <w:sz w:val="13"/>
                <w:szCs w:val="13"/>
              </w:rPr>
            </w:pPr>
          </w:p>
        </w:tc>
        <w:tc>
          <w:tcPr>
            <w:tcW w:w="260" w:type="dxa"/>
            <w:tcBorders>
              <w:top w:val="single" w:sz="8" w:space="0" w:color="auto"/>
            </w:tcBorders>
            <w:vAlign w:val="bottom"/>
          </w:tcPr>
          <w:p w14:paraId="147C2D7D" w14:textId="77777777" w:rsidR="00DF0E19" w:rsidRDefault="00DF0E19">
            <w:pPr>
              <w:rPr>
                <w:sz w:val="13"/>
                <w:szCs w:val="13"/>
              </w:rPr>
            </w:pPr>
          </w:p>
        </w:tc>
        <w:tc>
          <w:tcPr>
            <w:tcW w:w="840" w:type="dxa"/>
            <w:tcBorders>
              <w:top w:val="single" w:sz="8" w:space="0" w:color="auto"/>
            </w:tcBorders>
            <w:vAlign w:val="bottom"/>
          </w:tcPr>
          <w:p w14:paraId="7AE9BDEB" w14:textId="77777777" w:rsidR="00DF0E19" w:rsidRDefault="00DF0E19">
            <w:pPr>
              <w:rPr>
                <w:sz w:val="13"/>
                <w:szCs w:val="13"/>
              </w:rPr>
            </w:pPr>
          </w:p>
        </w:tc>
        <w:tc>
          <w:tcPr>
            <w:tcW w:w="1100" w:type="dxa"/>
            <w:tcBorders>
              <w:top w:val="single" w:sz="8" w:space="0" w:color="auto"/>
              <w:right w:val="single" w:sz="8" w:space="0" w:color="auto"/>
            </w:tcBorders>
            <w:vAlign w:val="bottom"/>
          </w:tcPr>
          <w:p w14:paraId="7427D256" w14:textId="77777777" w:rsidR="00DF0E19" w:rsidRDefault="00DF0E19">
            <w:pPr>
              <w:rPr>
                <w:sz w:val="13"/>
                <w:szCs w:val="13"/>
              </w:rPr>
            </w:pPr>
          </w:p>
        </w:tc>
        <w:tc>
          <w:tcPr>
            <w:tcW w:w="540" w:type="dxa"/>
            <w:tcBorders>
              <w:top w:val="single" w:sz="8" w:space="0" w:color="auto"/>
            </w:tcBorders>
            <w:vAlign w:val="bottom"/>
          </w:tcPr>
          <w:p w14:paraId="36BD11B9" w14:textId="77777777" w:rsidR="00DF0E19" w:rsidRDefault="00DF0E19">
            <w:pPr>
              <w:rPr>
                <w:sz w:val="13"/>
                <w:szCs w:val="13"/>
              </w:rPr>
            </w:pPr>
          </w:p>
        </w:tc>
        <w:tc>
          <w:tcPr>
            <w:tcW w:w="1480" w:type="dxa"/>
            <w:gridSpan w:val="2"/>
            <w:tcBorders>
              <w:top w:val="single" w:sz="8" w:space="0" w:color="auto"/>
              <w:right w:val="single" w:sz="8" w:space="0" w:color="auto"/>
            </w:tcBorders>
            <w:vAlign w:val="bottom"/>
          </w:tcPr>
          <w:p w14:paraId="0E5DB004" w14:textId="77777777" w:rsidR="00DF0E19" w:rsidRDefault="00000000">
            <w:pPr>
              <w:spacing w:line="154" w:lineRule="exact"/>
              <w:ind w:left="180"/>
              <w:rPr>
                <w:sz w:val="20"/>
                <w:szCs w:val="20"/>
              </w:rPr>
            </w:pPr>
            <w:r>
              <w:rPr>
                <w:rFonts w:ascii="Calibri" w:eastAsia="Calibri" w:hAnsi="Calibri" w:cs="Calibri"/>
                <w:sz w:val="13"/>
                <w:szCs w:val="13"/>
              </w:rPr>
              <w:t>product A</w:t>
            </w:r>
          </w:p>
        </w:tc>
        <w:tc>
          <w:tcPr>
            <w:tcW w:w="200" w:type="dxa"/>
            <w:tcBorders>
              <w:top w:val="single" w:sz="8" w:space="0" w:color="auto"/>
              <w:right w:val="single" w:sz="8" w:space="0" w:color="auto"/>
            </w:tcBorders>
            <w:vAlign w:val="bottom"/>
          </w:tcPr>
          <w:p w14:paraId="3B3639B5" w14:textId="77777777" w:rsidR="00DF0E19" w:rsidRDefault="00DF0E19">
            <w:pPr>
              <w:rPr>
                <w:sz w:val="13"/>
                <w:szCs w:val="13"/>
              </w:rPr>
            </w:pPr>
          </w:p>
        </w:tc>
        <w:tc>
          <w:tcPr>
            <w:tcW w:w="1100" w:type="dxa"/>
            <w:tcBorders>
              <w:top w:val="single" w:sz="8" w:space="0" w:color="auto"/>
              <w:right w:val="single" w:sz="8" w:space="0" w:color="auto"/>
            </w:tcBorders>
            <w:vAlign w:val="bottom"/>
          </w:tcPr>
          <w:p w14:paraId="2A50ADB2" w14:textId="77777777" w:rsidR="00DF0E19" w:rsidRDefault="00DF0E19">
            <w:pPr>
              <w:rPr>
                <w:sz w:val="13"/>
                <w:szCs w:val="13"/>
              </w:rPr>
            </w:pPr>
          </w:p>
        </w:tc>
        <w:tc>
          <w:tcPr>
            <w:tcW w:w="500" w:type="dxa"/>
            <w:tcBorders>
              <w:top w:val="single" w:sz="8" w:space="0" w:color="auto"/>
            </w:tcBorders>
            <w:vAlign w:val="bottom"/>
          </w:tcPr>
          <w:p w14:paraId="74245071" w14:textId="77777777" w:rsidR="00DF0E19" w:rsidRDefault="00DF0E19">
            <w:pPr>
              <w:rPr>
                <w:sz w:val="13"/>
                <w:szCs w:val="13"/>
              </w:rPr>
            </w:pPr>
          </w:p>
        </w:tc>
        <w:tc>
          <w:tcPr>
            <w:tcW w:w="880" w:type="dxa"/>
            <w:gridSpan w:val="2"/>
            <w:tcBorders>
              <w:top w:val="single" w:sz="8" w:space="0" w:color="auto"/>
            </w:tcBorders>
            <w:vAlign w:val="bottom"/>
          </w:tcPr>
          <w:p w14:paraId="302EE388" w14:textId="77777777" w:rsidR="00DF0E19" w:rsidRDefault="00000000">
            <w:pPr>
              <w:spacing w:line="154" w:lineRule="exact"/>
              <w:ind w:left="280"/>
              <w:rPr>
                <w:sz w:val="20"/>
                <w:szCs w:val="20"/>
              </w:rPr>
            </w:pPr>
            <w:r>
              <w:rPr>
                <w:rFonts w:ascii="Calibri" w:eastAsia="Calibri" w:hAnsi="Calibri" w:cs="Calibri"/>
                <w:sz w:val="13"/>
                <w:szCs w:val="13"/>
              </w:rPr>
              <w:t>product B</w:t>
            </w:r>
          </w:p>
        </w:tc>
        <w:tc>
          <w:tcPr>
            <w:tcW w:w="720" w:type="dxa"/>
            <w:tcBorders>
              <w:top w:val="single" w:sz="8" w:space="0" w:color="auto"/>
              <w:right w:val="single" w:sz="8" w:space="0" w:color="auto"/>
            </w:tcBorders>
            <w:vAlign w:val="bottom"/>
          </w:tcPr>
          <w:p w14:paraId="11DBA237" w14:textId="77777777" w:rsidR="00DF0E19" w:rsidRDefault="00DF0E19">
            <w:pPr>
              <w:rPr>
                <w:sz w:val="13"/>
                <w:szCs w:val="13"/>
              </w:rPr>
            </w:pPr>
          </w:p>
        </w:tc>
        <w:tc>
          <w:tcPr>
            <w:tcW w:w="220" w:type="dxa"/>
            <w:tcBorders>
              <w:top w:val="single" w:sz="8" w:space="0" w:color="auto"/>
              <w:right w:val="single" w:sz="8" w:space="0" w:color="auto"/>
            </w:tcBorders>
            <w:vAlign w:val="bottom"/>
          </w:tcPr>
          <w:p w14:paraId="31EAC83C" w14:textId="77777777" w:rsidR="00DF0E19" w:rsidRDefault="00DF0E19">
            <w:pPr>
              <w:rPr>
                <w:sz w:val="13"/>
                <w:szCs w:val="13"/>
              </w:rPr>
            </w:pPr>
          </w:p>
        </w:tc>
        <w:tc>
          <w:tcPr>
            <w:tcW w:w="1080" w:type="dxa"/>
            <w:tcBorders>
              <w:top w:val="single" w:sz="8" w:space="0" w:color="auto"/>
              <w:right w:val="single" w:sz="8" w:space="0" w:color="auto"/>
            </w:tcBorders>
            <w:vAlign w:val="bottom"/>
          </w:tcPr>
          <w:p w14:paraId="17107EBD" w14:textId="77777777" w:rsidR="00DF0E19" w:rsidRDefault="00DF0E19">
            <w:pPr>
              <w:rPr>
                <w:sz w:val="13"/>
                <w:szCs w:val="13"/>
              </w:rPr>
            </w:pPr>
          </w:p>
        </w:tc>
        <w:tc>
          <w:tcPr>
            <w:tcW w:w="460" w:type="dxa"/>
            <w:tcBorders>
              <w:top w:val="single" w:sz="8" w:space="0" w:color="auto"/>
            </w:tcBorders>
            <w:vAlign w:val="bottom"/>
          </w:tcPr>
          <w:p w14:paraId="6EDAE370" w14:textId="77777777" w:rsidR="00DF0E19" w:rsidRDefault="00DF0E19">
            <w:pPr>
              <w:rPr>
                <w:sz w:val="13"/>
                <w:szCs w:val="13"/>
              </w:rPr>
            </w:pPr>
          </w:p>
        </w:tc>
        <w:tc>
          <w:tcPr>
            <w:tcW w:w="40" w:type="dxa"/>
            <w:tcBorders>
              <w:top w:val="single" w:sz="8" w:space="0" w:color="auto"/>
            </w:tcBorders>
            <w:vAlign w:val="bottom"/>
          </w:tcPr>
          <w:p w14:paraId="5E54242A" w14:textId="77777777" w:rsidR="00DF0E19" w:rsidRDefault="00DF0E19">
            <w:pPr>
              <w:rPr>
                <w:sz w:val="13"/>
                <w:szCs w:val="13"/>
              </w:rPr>
            </w:pPr>
          </w:p>
        </w:tc>
        <w:tc>
          <w:tcPr>
            <w:tcW w:w="1540" w:type="dxa"/>
            <w:gridSpan w:val="2"/>
            <w:tcBorders>
              <w:top w:val="single" w:sz="8" w:space="0" w:color="auto"/>
              <w:right w:val="single" w:sz="8" w:space="0" w:color="auto"/>
            </w:tcBorders>
            <w:vAlign w:val="bottom"/>
          </w:tcPr>
          <w:p w14:paraId="5CFC4F6D" w14:textId="77777777" w:rsidR="00DF0E19" w:rsidRDefault="00000000">
            <w:pPr>
              <w:spacing w:line="154" w:lineRule="exact"/>
              <w:ind w:right="695"/>
              <w:jc w:val="right"/>
              <w:rPr>
                <w:sz w:val="20"/>
                <w:szCs w:val="20"/>
              </w:rPr>
            </w:pPr>
            <w:r>
              <w:rPr>
                <w:rFonts w:ascii="Calibri" w:eastAsia="Calibri" w:hAnsi="Calibri" w:cs="Calibri"/>
                <w:sz w:val="13"/>
                <w:szCs w:val="13"/>
              </w:rPr>
              <w:t>product C</w:t>
            </w:r>
          </w:p>
        </w:tc>
        <w:tc>
          <w:tcPr>
            <w:tcW w:w="0" w:type="dxa"/>
            <w:vAlign w:val="bottom"/>
          </w:tcPr>
          <w:p w14:paraId="567FDF37" w14:textId="77777777" w:rsidR="00DF0E19" w:rsidRDefault="00DF0E19">
            <w:pPr>
              <w:rPr>
                <w:sz w:val="1"/>
                <w:szCs w:val="1"/>
              </w:rPr>
            </w:pPr>
          </w:p>
        </w:tc>
      </w:tr>
      <w:tr w:rsidR="00DF0E19" w14:paraId="5FD5A86C" w14:textId="77777777">
        <w:trPr>
          <w:trHeight w:val="24"/>
        </w:trPr>
        <w:tc>
          <w:tcPr>
            <w:tcW w:w="800" w:type="dxa"/>
            <w:tcBorders>
              <w:left w:val="single" w:sz="8" w:space="0" w:color="auto"/>
            </w:tcBorders>
            <w:vAlign w:val="bottom"/>
          </w:tcPr>
          <w:p w14:paraId="46263D83" w14:textId="77777777" w:rsidR="00DF0E19" w:rsidRDefault="00DF0E19">
            <w:pPr>
              <w:rPr>
                <w:sz w:val="2"/>
                <w:szCs w:val="2"/>
              </w:rPr>
            </w:pPr>
          </w:p>
        </w:tc>
        <w:tc>
          <w:tcPr>
            <w:tcW w:w="260" w:type="dxa"/>
            <w:vAlign w:val="bottom"/>
          </w:tcPr>
          <w:p w14:paraId="4412AF12" w14:textId="77777777" w:rsidR="00DF0E19" w:rsidRDefault="00DF0E19">
            <w:pPr>
              <w:rPr>
                <w:sz w:val="2"/>
                <w:szCs w:val="2"/>
              </w:rPr>
            </w:pPr>
          </w:p>
        </w:tc>
        <w:tc>
          <w:tcPr>
            <w:tcW w:w="840" w:type="dxa"/>
            <w:vAlign w:val="bottom"/>
          </w:tcPr>
          <w:p w14:paraId="1BD32646" w14:textId="77777777" w:rsidR="00DF0E19" w:rsidRDefault="00DF0E19">
            <w:pPr>
              <w:rPr>
                <w:sz w:val="2"/>
                <w:szCs w:val="2"/>
              </w:rPr>
            </w:pPr>
          </w:p>
        </w:tc>
        <w:tc>
          <w:tcPr>
            <w:tcW w:w="1100" w:type="dxa"/>
            <w:tcBorders>
              <w:right w:val="single" w:sz="8" w:space="0" w:color="auto"/>
            </w:tcBorders>
            <w:vAlign w:val="bottom"/>
          </w:tcPr>
          <w:p w14:paraId="0E701204" w14:textId="77777777" w:rsidR="00DF0E19" w:rsidRDefault="00DF0E19">
            <w:pPr>
              <w:rPr>
                <w:sz w:val="2"/>
                <w:szCs w:val="2"/>
              </w:rPr>
            </w:pPr>
          </w:p>
        </w:tc>
        <w:tc>
          <w:tcPr>
            <w:tcW w:w="540" w:type="dxa"/>
            <w:tcBorders>
              <w:bottom w:val="single" w:sz="8" w:space="0" w:color="auto"/>
            </w:tcBorders>
            <w:vAlign w:val="bottom"/>
          </w:tcPr>
          <w:p w14:paraId="7C6FDAF9" w14:textId="77777777" w:rsidR="00DF0E19" w:rsidRDefault="00DF0E19">
            <w:pPr>
              <w:rPr>
                <w:sz w:val="2"/>
                <w:szCs w:val="2"/>
              </w:rPr>
            </w:pPr>
          </w:p>
        </w:tc>
        <w:tc>
          <w:tcPr>
            <w:tcW w:w="640" w:type="dxa"/>
            <w:tcBorders>
              <w:bottom w:val="single" w:sz="8" w:space="0" w:color="auto"/>
            </w:tcBorders>
            <w:vAlign w:val="bottom"/>
          </w:tcPr>
          <w:p w14:paraId="6A307326" w14:textId="77777777" w:rsidR="00DF0E19" w:rsidRDefault="00DF0E19">
            <w:pPr>
              <w:rPr>
                <w:sz w:val="2"/>
                <w:szCs w:val="2"/>
              </w:rPr>
            </w:pPr>
          </w:p>
        </w:tc>
        <w:tc>
          <w:tcPr>
            <w:tcW w:w="840" w:type="dxa"/>
            <w:tcBorders>
              <w:bottom w:val="single" w:sz="8" w:space="0" w:color="auto"/>
              <w:right w:val="single" w:sz="8" w:space="0" w:color="auto"/>
            </w:tcBorders>
            <w:vAlign w:val="bottom"/>
          </w:tcPr>
          <w:p w14:paraId="5FBE59D6" w14:textId="77777777" w:rsidR="00DF0E19" w:rsidRDefault="00DF0E19">
            <w:pPr>
              <w:rPr>
                <w:sz w:val="2"/>
                <w:szCs w:val="2"/>
              </w:rPr>
            </w:pPr>
          </w:p>
        </w:tc>
        <w:tc>
          <w:tcPr>
            <w:tcW w:w="200" w:type="dxa"/>
            <w:tcBorders>
              <w:bottom w:val="single" w:sz="8" w:space="0" w:color="auto"/>
              <w:right w:val="single" w:sz="8" w:space="0" w:color="auto"/>
            </w:tcBorders>
            <w:vAlign w:val="bottom"/>
          </w:tcPr>
          <w:p w14:paraId="24894933" w14:textId="77777777" w:rsidR="00DF0E19" w:rsidRDefault="00DF0E19">
            <w:pPr>
              <w:rPr>
                <w:sz w:val="2"/>
                <w:szCs w:val="2"/>
              </w:rPr>
            </w:pPr>
          </w:p>
        </w:tc>
        <w:tc>
          <w:tcPr>
            <w:tcW w:w="1100" w:type="dxa"/>
            <w:tcBorders>
              <w:right w:val="single" w:sz="8" w:space="0" w:color="auto"/>
            </w:tcBorders>
            <w:vAlign w:val="bottom"/>
          </w:tcPr>
          <w:p w14:paraId="41C9F6EE" w14:textId="77777777" w:rsidR="00DF0E19" w:rsidRDefault="00DF0E19">
            <w:pPr>
              <w:rPr>
                <w:sz w:val="2"/>
                <w:szCs w:val="2"/>
              </w:rPr>
            </w:pPr>
          </w:p>
        </w:tc>
        <w:tc>
          <w:tcPr>
            <w:tcW w:w="500" w:type="dxa"/>
            <w:tcBorders>
              <w:bottom w:val="single" w:sz="8" w:space="0" w:color="auto"/>
            </w:tcBorders>
            <w:vAlign w:val="bottom"/>
          </w:tcPr>
          <w:p w14:paraId="7C12D449" w14:textId="77777777" w:rsidR="00DF0E19" w:rsidRDefault="00DF0E19">
            <w:pPr>
              <w:rPr>
                <w:sz w:val="2"/>
                <w:szCs w:val="2"/>
              </w:rPr>
            </w:pPr>
          </w:p>
        </w:tc>
        <w:tc>
          <w:tcPr>
            <w:tcW w:w="740" w:type="dxa"/>
            <w:tcBorders>
              <w:bottom w:val="single" w:sz="8" w:space="0" w:color="auto"/>
            </w:tcBorders>
            <w:vAlign w:val="bottom"/>
          </w:tcPr>
          <w:p w14:paraId="7966EDD3" w14:textId="77777777" w:rsidR="00DF0E19" w:rsidRDefault="00DF0E19">
            <w:pPr>
              <w:rPr>
                <w:sz w:val="2"/>
                <w:szCs w:val="2"/>
              </w:rPr>
            </w:pPr>
          </w:p>
        </w:tc>
        <w:tc>
          <w:tcPr>
            <w:tcW w:w="140" w:type="dxa"/>
            <w:tcBorders>
              <w:bottom w:val="single" w:sz="8" w:space="0" w:color="auto"/>
            </w:tcBorders>
            <w:vAlign w:val="bottom"/>
          </w:tcPr>
          <w:p w14:paraId="7CBEBAD9" w14:textId="77777777" w:rsidR="00DF0E19" w:rsidRDefault="00DF0E19">
            <w:pPr>
              <w:rPr>
                <w:sz w:val="2"/>
                <w:szCs w:val="2"/>
              </w:rPr>
            </w:pPr>
          </w:p>
        </w:tc>
        <w:tc>
          <w:tcPr>
            <w:tcW w:w="720" w:type="dxa"/>
            <w:tcBorders>
              <w:bottom w:val="single" w:sz="8" w:space="0" w:color="auto"/>
              <w:right w:val="single" w:sz="8" w:space="0" w:color="auto"/>
            </w:tcBorders>
            <w:vAlign w:val="bottom"/>
          </w:tcPr>
          <w:p w14:paraId="3C131922" w14:textId="77777777" w:rsidR="00DF0E19" w:rsidRDefault="00DF0E19">
            <w:pPr>
              <w:rPr>
                <w:sz w:val="2"/>
                <w:szCs w:val="2"/>
              </w:rPr>
            </w:pPr>
          </w:p>
        </w:tc>
        <w:tc>
          <w:tcPr>
            <w:tcW w:w="220" w:type="dxa"/>
            <w:tcBorders>
              <w:bottom w:val="single" w:sz="8" w:space="0" w:color="auto"/>
              <w:right w:val="single" w:sz="8" w:space="0" w:color="auto"/>
            </w:tcBorders>
            <w:vAlign w:val="bottom"/>
          </w:tcPr>
          <w:p w14:paraId="43B80265" w14:textId="77777777" w:rsidR="00DF0E19" w:rsidRDefault="00DF0E19">
            <w:pPr>
              <w:rPr>
                <w:sz w:val="2"/>
                <w:szCs w:val="2"/>
              </w:rPr>
            </w:pPr>
          </w:p>
        </w:tc>
        <w:tc>
          <w:tcPr>
            <w:tcW w:w="1080" w:type="dxa"/>
            <w:tcBorders>
              <w:right w:val="single" w:sz="8" w:space="0" w:color="auto"/>
            </w:tcBorders>
            <w:vAlign w:val="bottom"/>
          </w:tcPr>
          <w:p w14:paraId="0540BCC1" w14:textId="77777777" w:rsidR="00DF0E19" w:rsidRDefault="00DF0E19">
            <w:pPr>
              <w:rPr>
                <w:sz w:val="2"/>
                <w:szCs w:val="2"/>
              </w:rPr>
            </w:pPr>
          </w:p>
        </w:tc>
        <w:tc>
          <w:tcPr>
            <w:tcW w:w="460" w:type="dxa"/>
            <w:tcBorders>
              <w:bottom w:val="single" w:sz="8" w:space="0" w:color="auto"/>
            </w:tcBorders>
            <w:vAlign w:val="bottom"/>
          </w:tcPr>
          <w:p w14:paraId="1F95E659" w14:textId="77777777" w:rsidR="00DF0E19" w:rsidRDefault="00DF0E19">
            <w:pPr>
              <w:rPr>
                <w:sz w:val="2"/>
                <w:szCs w:val="2"/>
              </w:rPr>
            </w:pPr>
          </w:p>
        </w:tc>
        <w:tc>
          <w:tcPr>
            <w:tcW w:w="40" w:type="dxa"/>
            <w:tcBorders>
              <w:bottom w:val="single" w:sz="8" w:space="0" w:color="auto"/>
            </w:tcBorders>
            <w:vAlign w:val="bottom"/>
          </w:tcPr>
          <w:p w14:paraId="54B29A94" w14:textId="77777777" w:rsidR="00DF0E19" w:rsidRDefault="00DF0E19">
            <w:pPr>
              <w:rPr>
                <w:sz w:val="2"/>
                <w:szCs w:val="2"/>
              </w:rPr>
            </w:pPr>
          </w:p>
        </w:tc>
        <w:tc>
          <w:tcPr>
            <w:tcW w:w="720" w:type="dxa"/>
            <w:tcBorders>
              <w:bottom w:val="single" w:sz="8" w:space="0" w:color="auto"/>
            </w:tcBorders>
            <w:vAlign w:val="bottom"/>
          </w:tcPr>
          <w:p w14:paraId="62E10D16" w14:textId="77777777" w:rsidR="00DF0E19" w:rsidRDefault="00DF0E19">
            <w:pPr>
              <w:rPr>
                <w:sz w:val="2"/>
                <w:szCs w:val="2"/>
              </w:rPr>
            </w:pPr>
          </w:p>
        </w:tc>
        <w:tc>
          <w:tcPr>
            <w:tcW w:w="840" w:type="dxa"/>
            <w:tcBorders>
              <w:bottom w:val="single" w:sz="8" w:space="0" w:color="auto"/>
              <w:right w:val="single" w:sz="8" w:space="0" w:color="auto"/>
            </w:tcBorders>
            <w:vAlign w:val="bottom"/>
          </w:tcPr>
          <w:p w14:paraId="6EBFDF5A" w14:textId="77777777" w:rsidR="00DF0E19" w:rsidRDefault="00DF0E19">
            <w:pPr>
              <w:rPr>
                <w:sz w:val="2"/>
                <w:szCs w:val="2"/>
              </w:rPr>
            </w:pPr>
          </w:p>
        </w:tc>
        <w:tc>
          <w:tcPr>
            <w:tcW w:w="0" w:type="dxa"/>
            <w:vAlign w:val="bottom"/>
          </w:tcPr>
          <w:p w14:paraId="51E88225" w14:textId="77777777" w:rsidR="00DF0E19" w:rsidRDefault="00DF0E19">
            <w:pPr>
              <w:rPr>
                <w:sz w:val="1"/>
                <w:szCs w:val="1"/>
              </w:rPr>
            </w:pPr>
          </w:p>
        </w:tc>
      </w:tr>
      <w:tr w:rsidR="00DF0E19" w14:paraId="68D50782" w14:textId="77777777">
        <w:trPr>
          <w:trHeight w:val="132"/>
        </w:trPr>
        <w:tc>
          <w:tcPr>
            <w:tcW w:w="800" w:type="dxa"/>
            <w:tcBorders>
              <w:left w:val="single" w:sz="8" w:space="0" w:color="auto"/>
            </w:tcBorders>
            <w:vAlign w:val="bottom"/>
          </w:tcPr>
          <w:p w14:paraId="22AB0F0D" w14:textId="77777777" w:rsidR="00DF0E19" w:rsidRDefault="00DF0E19">
            <w:pPr>
              <w:rPr>
                <w:sz w:val="11"/>
                <w:szCs w:val="11"/>
              </w:rPr>
            </w:pPr>
          </w:p>
        </w:tc>
        <w:tc>
          <w:tcPr>
            <w:tcW w:w="260" w:type="dxa"/>
            <w:vAlign w:val="bottom"/>
          </w:tcPr>
          <w:p w14:paraId="176D3B12" w14:textId="77777777" w:rsidR="00DF0E19" w:rsidRDefault="00DF0E19">
            <w:pPr>
              <w:rPr>
                <w:sz w:val="11"/>
                <w:szCs w:val="11"/>
              </w:rPr>
            </w:pPr>
          </w:p>
        </w:tc>
        <w:tc>
          <w:tcPr>
            <w:tcW w:w="840" w:type="dxa"/>
            <w:vAlign w:val="bottom"/>
          </w:tcPr>
          <w:p w14:paraId="547FD0BE" w14:textId="77777777" w:rsidR="00DF0E19" w:rsidRDefault="00DF0E19">
            <w:pPr>
              <w:rPr>
                <w:sz w:val="11"/>
                <w:szCs w:val="11"/>
              </w:rPr>
            </w:pPr>
          </w:p>
        </w:tc>
        <w:tc>
          <w:tcPr>
            <w:tcW w:w="1100" w:type="dxa"/>
            <w:tcBorders>
              <w:right w:val="single" w:sz="8" w:space="0" w:color="auto"/>
            </w:tcBorders>
            <w:vAlign w:val="bottom"/>
          </w:tcPr>
          <w:p w14:paraId="4677F37F" w14:textId="77777777" w:rsidR="00DF0E19" w:rsidRDefault="00DF0E19">
            <w:pPr>
              <w:rPr>
                <w:sz w:val="11"/>
                <w:szCs w:val="11"/>
              </w:rPr>
            </w:pPr>
          </w:p>
        </w:tc>
        <w:tc>
          <w:tcPr>
            <w:tcW w:w="2020" w:type="dxa"/>
            <w:gridSpan w:val="3"/>
            <w:tcBorders>
              <w:right w:val="single" w:sz="8" w:space="0" w:color="auto"/>
            </w:tcBorders>
            <w:vAlign w:val="bottom"/>
          </w:tcPr>
          <w:p w14:paraId="02C52D40" w14:textId="77777777" w:rsidR="00DF0E19" w:rsidRDefault="00000000">
            <w:pPr>
              <w:spacing w:line="132" w:lineRule="exact"/>
              <w:ind w:right="235"/>
              <w:jc w:val="right"/>
              <w:rPr>
                <w:sz w:val="20"/>
                <w:szCs w:val="20"/>
              </w:rPr>
            </w:pPr>
            <w:r>
              <w:rPr>
                <w:rFonts w:ascii="Calibri" w:eastAsia="Calibri" w:hAnsi="Calibri" w:cs="Calibri"/>
                <w:sz w:val="13"/>
                <w:szCs w:val="13"/>
              </w:rPr>
              <w:t>organic yogurt, demeter</w:t>
            </w:r>
          </w:p>
        </w:tc>
        <w:tc>
          <w:tcPr>
            <w:tcW w:w="200" w:type="dxa"/>
            <w:tcBorders>
              <w:right w:val="single" w:sz="8" w:space="0" w:color="auto"/>
            </w:tcBorders>
            <w:vAlign w:val="bottom"/>
          </w:tcPr>
          <w:p w14:paraId="6165A91E" w14:textId="77777777" w:rsidR="00DF0E19" w:rsidRDefault="00DF0E19">
            <w:pPr>
              <w:rPr>
                <w:sz w:val="11"/>
                <w:szCs w:val="11"/>
              </w:rPr>
            </w:pPr>
          </w:p>
        </w:tc>
        <w:tc>
          <w:tcPr>
            <w:tcW w:w="1100" w:type="dxa"/>
            <w:tcBorders>
              <w:right w:val="single" w:sz="8" w:space="0" w:color="auto"/>
            </w:tcBorders>
            <w:vAlign w:val="bottom"/>
          </w:tcPr>
          <w:p w14:paraId="1415DEF0" w14:textId="77777777" w:rsidR="00DF0E19" w:rsidRDefault="00DF0E19">
            <w:pPr>
              <w:rPr>
                <w:sz w:val="11"/>
                <w:szCs w:val="11"/>
              </w:rPr>
            </w:pPr>
          </w:p>
        </w:tc>
        <w:tc>
          <w:tcPr>
            <w:tcW w:w="500" w:type="dxa"/>
            <w:vAlign w:val="bottom"/>
          </w:tcPr>
          <w:p w14:paraId="26164B0C" w14:textId="77777777" w:rsidR="00DF0E19" w:rsidRDefault="00DF0E19">
            <w:pPr>
              <w:rPr>
                <w:sz w:val="11"/>
                <w:szCs w:val="11"/>
              </w:rPr>
            </w:pPr>
          </w:p>
        </w:tc>
        <w:tc>
          <w:tcPr>
            <w:tcW w:w="880" w:type="dxa"/>
            <w:gridSpan w:val="2"/>
            <w:vAlign w:val="bottom"/>
          </w:tcPr>
          <w:p w14:paraId="4049C521" w14:textId="77777777" w:rsidR="00DF0E19" w:rsidRDefault="00000000">
            <w:pPr>
              <w:spacing w:line="132" w:lineRule="exact"/>
              <w:ind w:left="180"/>
              <w:rPr>
                <w:sz w:val="20"/>
                <w:szCs w:val="20"/>
              </w:rPr>
            </w:pPr>
            <w:r>
              <w:rPr>
                <w:rFonts w:ascii="Calibri" w:eastAsia="Calibri" w:hAnsi="Calibri" w:cs="Calibri"/>
                <w:sz w:val="13"/>
                <w:szCs w:val="13"/>
              </w:rPr>
              <w:t>conv. yogurt</w:t>
            </w:r>
          </w:p>
        </w:tc>
        <w:tc>
          <w:tcPr>
            <w:tcW w:w="720" w:type="dxa"/>
            <w:tcBorders>
              <w:right w:val="single" w:sz="8" w:space="0" w:color="auto"/>
            </w:tcBorders>
            <w:vAlign w:val="bottom"/>
          </w:tcPr>
          <w:p w14:paraId="691C5E8C" w14:textId="77777777" w:rsidR="00DF0E19" w:rsidRDefault="00DF0E19">
            <w:pPr>
              <w:rPr>
                <w:sz w:val="11"/>
                <w:szCs w:val="11"/>
              </w:rPr>
            </w:pPr>
          </w:p>
        </w:tc>
        <w:tc>
          <w:tcPr>
            <w:tcW w:w="220" w:type="dxa"/>
            <w:tcBorders>
              <w:right w:val="single" w:sz="8" w:space="0" w:color="auto"/>
            </w:tcBorders>
            <w:vAlign w:val="bottom"/>
          </w:tcPr>
          <w:p w14:paraId="00641FB8" w14:textId="77777777" w:rsidR="00DF0E19" w:rsidRDefault="00DF0E19">
            <w:pPr>
              <w:rPr>
                <w:sz w:val="11"/>
                <w:szCs w:val="11"/>
              </w:rPr>
            </w:pPr>
          </w:p>
        </w:tc>
        <w:tc>
          <w:tcPr>
            <w:tcW w:w="1080" w:type="dxa"/>
            <w:tcBorders>
              <w:right w:val="single" w:sz="8" w:space="0" w:color="auto"/>
            </w:tcBorders>
            <w:vAlign w:val="bottom"/>
          </w:tcPr>
          <w:p w14:paraId="1C2176D1" w14:textId="77777777" w:rsidR="00DF0E19" w:rsidRDefault="00DF0E19">
            <w:pPr>
              <w:rPr>
                <w:sz w:val="11"/>
                <w:szCs w:val="11"/>
              </w:rPr>
            </w:pPr>
          </w:p>
        </w:tc>
        <w:tc>
          <w:tcPr>
            <w:tcW w:w="460" w:type="dxa"/>
            <w:vAlign w:val="bottom"/>
          </w:tcPr>
          <w:p w14:paraId="4AD7E068" w14:textId="77777777" w:rsidR="00DF0E19" w:rsidRDefault="00DF0E19">
            <w:pPr>
              <w:rPr>
                <w:sz w:val="11"/>
                <w:szCs w:val="11"/>
              </w:rPr>
            </w:pPr>
          </w:p>
        </w:tc>
        <w:tc>
          <w:tcPr>
            <w:tcW w:w="1580" w:type="dxa"/>
            <w:gridSpan w:val="3"/>
            <w:tcBorders>
              <w:right w:val="single" w:sz="8" w:space="0" w:color="auto"/>
            </w:tcBorders>
            <w:vAlign w:val="bottom"/>
          </w:tcPr>
          <w:p w14:paraId="56C8CBA6" w14:textId="77777777" w:rsidR="00DF0E19" w:rsidRDefault="00000000">
            <w:pPr>
              <w:spacing w:line="132" w:lineRule="exact"/>
              <w:ind w:right="175"/>
              <w:jc w:val="right"/>
              <w:rPr>
                <w:sz w:val="20"/>
                <w:szCs w:val="20"/>
              </w:rPr>
            </w:pPr>
            <w:r>
              <w:rPr>
                <w:rFonts w:ascii="Calibri" w:eastAsia="Calibri" w:hAnsi="Calibri" w:cs="Calibri"/>
                <w:sz w:val="13"/>
                <w:szCs w:val="13"/>
              </w:rPr>
              <w:t>andechser organic, Glass</w:t>
            </w:r>
          </w:p>
        </w:tc>
        <w:tc>
          <w:tcPr>
            <w:tcW w:w="0" w:type="dxa"/>
            <w:vAlign w:val="bottom"/>
          </w:tcPr>
          <w:p w14:paraId="70397F49" w14:textId="77777777" w:rsidR="00DF0E19" w:rsidRDefault="00DF0E19">
            <w:pPr>
              <w:rPr>
                <w:sz w:val="1"/>
                <w:szCs w:val="1"/>
              </w:rPr>
            </w:pPr>
          </w:p>
        </w:tc>
      </w:tr>
      <w:tr w:rsidR="00DF0E19" w14:paraId="16A19AEA" w14:textId="77777777">
        <w:trPr>
          <w:trHeight w:val="26"/>
        </w:trPr>
        <w:tc>
          <w:tcPr>
            <w:tcW w:w="800" w:type="dxa"/>
            <w:tcBorders>
              <w:left w:val="single" w:sz="8" w:space="0" w:color="auto"/>
              <w:bottom w:val="single" w:sz="8" w:space="0" w:color="auto"/>
            </w:tcBorders>
            <w:vAlign w:val="bottom"/>
          </w:tcPr>
          <w:p w14:paraId="4F8DE6F5" w14:textId="77777777" w:rsidR="00DF0E19" w:rsidRDefault="00DF0E19">
            <w:pPr>
              <w:rPr>
                <w:sz w:val="2"/>
                <w:szCs w:val="2"/>
              </w:rPr>
            </w:pPr>
          </w:p>
        </w:tc>
        <w:tc>
          <w:tcPr>
            <w:tcW w:w="260" w:type="dxa"/>
            <w:tcBorders>
              <w:bottom w:val="single" w:sz="8" w:space="0" w:color="auto"/>
            </w:tcBorders>
            <w:vAlign w:val="bottom"/>
          </w:tcPr>
          <w:p w14:paraId="11E231F4" w14:textId="77777777" w:rsidR="00DF0E19" w:rsidRDefault="00DF0E19">
            <w:pPr>
              <w:rPr>
                <w:sz w:val="2"/>
                <w:szCs w:val="2"/>
              </w:rPr>
            </w:pPr>
          </w:p>
        </w:tc>
        <w:tc>
          <w:tcPr>
            <w:tcW w:w="840" w:type="dxa"/>
            <w:tcBorders>
              <w:bottom w:val="single" w:sz="8" w:space="0" w:color="auto"/>
            </w:tcBorders>
            <w:vAlign w:val="bottom"/>
          </w:tcPr>
          <w:p w14:paraId="2DA3152A" w14:textId="77777777" w:rsidR="00DF0E19" w:rsidRDefault="00DF0E19">
            <w:pPr>
              <w:rPr>
                <w:sz w:val="2"/>
                <w:szCs w:val="2"/>
              </w:rPr>
            </w:pPr>
          </w:p>
        </w:tc>
        <w:tc>
          <w:tcPr>
            <w:tcW w:w="1100" w:type="dxa"/>
            <w:tcBorders>
              <w:bottom w:val="single" w:sz="8" w:space="0" w:color="auto"/>
              <w:right w:val="single" w:sz="8" w:space="0" w:color="auto"/>
            </w:tcBorders>
            <w:vAlign w:val="bottom"/>
          </w:tcPr>
          <w:p w14:paraId="646FB696" w14:textId="77777777" w:rsidR="00DF0E19" w:rsidRDefault="00DF0E19">
            <w:pPr>
              <w:rPr>
                <w:sz w:val="2"/>
                <w:szCs w:val="2"/>
              </w:rPr>
            </w:pPr>
          </w:p>
        </w:tc>
        <w:tc>
          <w:tcPr>
            <w:tcW w:w="540" w:type="dxa"/>
            <w:tcBorders>
              <w:bottom w:val="single" w:sz="8" w:space="0" w:color="auto"/>
            </w:tcBorders>
            <w:vAlign w:val="bottom"/>
          </w:tcPr>
          <w:p w14:paraId="2CBC7987" w14:textId="77777777" w:rsidR="00DF0E19" w:rsidRDefault="00DF0E19">
            <w:pPr>
              <w:rPr>
                <w:sz w:val="2"/>
                <w:szCs w:val="2"/>
              </w:rPr>
            </w:pPr>
          </w:p>
        </w:tc>
        <w:tc>
          <w:tcPr>
            <w:tcW w:w="640" w:type="dxa"/>
            <w:tcBorders>
              <w:bottom w:val="single" w:sz="8" w:space="0" w:color="auto"/>
            </w:tcBorders>
            <w:vAlign w:val="bottom"/>
          </w:tcPr>
          <w:p w14:paraId="558EEC22" w14:textId="77777777" w:rsidR="00DF0E19" w:rsidRDefault="00DF0E19">
            <w:pPr>
              <w:rPr>
                <w:sz w:val="2"/>
                <w:szCs w:val="2"/>
              </w:rPr>
            </w:pPr>
          </w:p>
        </w:tc>
        <w:tc>
          <w:tcPr>
            <w:tcW w:w="840" w:type="dxa"/>
            <w:tcBorders>
              <w:bottom w:val="single" w:sz="8" w:space="0" w:color="auto"/>
              <w:right w:val="single" w:sz="8" w:space="0" w:color="auto"/>
            </w:tcBorders>
            <w:vAlign w:val="bottom"/>
          </w:tcPr>
          <w:p w14:paraId="6705C81D" w14:textId="77777777" w:rsidR="00DF0E19" w:rsidRDefault="00DF0E19">
            <w:pPr>
              <w:rPr>
                <w:sz w:val="2"/>
                <w:szCs w:val="2"/>
              </w:rPr>
            </w:pPr>
          </w:p>
        </w:tc>
        <w:tc>
          <w:tcPr>
            <w:tcW w:w="200" w:type="dxa"/>
            <w:tcBorders>
              <w:bottom w:val="single" w:sz="8" w:space="0" w:color="auto"/>
              <w:right w:val="single" w:sz="8" w:space="0" w:color="auto"/>
            </w:tcBorders>
            <w:vAlign w:val="bottom"/>
          </w:tcPr>
          <w:p w14:paraId="63DAF2B9" w14:textId="77777777" w:rsidR="00DF0E19" w:rsidRDefault="00DF0E19">
            <w:pPr>
              <w:rPr>
                <w:sz w:val="2"/>
                <w:szCs w:val="2"/>
              </w:rPr>
            </w:pPr>
          </w:p>
        </w:tc>
        <w:tc>
          <w:tcPr>
            <w:tcW w:w="1100" w:type="dxa"/>
            <w:tcBorders>
              <w:bottom w:val="single" w:sz="8" w:space="0" w:color="auto"/>
              <w:right w:val="single" w:sz="8" w:space="0" w:color="auto"/>
            </w:tcBorders>
            <w:vAlign w:val="bottom"/>
          </w:tcPr>
          <w:p w14:paraId="619E9C84" w14:textId="77777777" w:rsidR="00DF0E19" w:rsidRDefault="00DF0E19">
            <w:pPr>
              <w:rPr>
                <w:sz w:val="2"/>
                <w:szCs w:val="2"/>
              </w:rPr>
            </w:pPr>
          </w:p>
        </w:tc>
        <w:tc>
          <w:tcPr>
            <w:tcW w:w="500" w:type="dxa"/>
            <w:tcBorders>
              <w:bottom w:val="single" w:sz="8" w:space="0" w:color="auto"/>
            </w:tcBorders>
            <w:vAlign w:val="bottom"/>
          </w:tcPr>
          <w:p w14:paraId="1CE750B8" w14:textId="77777777" w:rsidR="00DF0E19" w:rsidRDefault="00DF0E19">
            <w:pPr>
              <w:rPr>
                <w:sz w:val="2"/>
                <w:szCs w:val="2"/>
              </w:rPr>
            </w:pPr>
          </w:p>
        </w:tc>
        <w:tc>
          <w:tcPr>
            <w:tcW w:w="740" w:type="dxa"/>
            <w:tcBorders>
              <w:bottom w:val="single" w:sz="8" w:space="0" w:color="auto"/>
            </w:tcBorders>
            <w:vAlign w:val="bottom"/>
          </w:tcPr>
          <w:p w14:paraId="7110515F" w14:textId="77777777" w:rsidR="00DF0E19" w:rsidRDefault="00DF0E19">
            <w:pPr>
              <w:rPr>
                <w:sz w:val="2"/>
                <w:szCs w:val="2"/>
              </w:rPr>
            </w:pPr>
          </w:p>
        </w:tc>
        <w:tc>
          <w:tcPr>
            <w:tcW w:w="860" w:type="dxa"/>
            <w:gridSpan w:val="2"/>
            <w:tcBorders>
              <w:bottom w:val="single" w:sz="8" w:space="0" w:color="auto"/>
              <w:right w:val="single" w:sz="8" w:space="0" w:color="auto"/>
            </w:tcBorders>
            <w:vAlign w:val="bottom"/>
          </w:tcPr>
          <w:p w14:paraId="1A0EA200" w14:textId="77777777" w:rsidR="00DF0E19" w:rsidRDefault="00DF0E19">
            <w:pPr>
              <w:rPr>
                <w:sz w:val="2"/>
                <w:szCs w:val="2"/>
              </w:rPr>
            </w:pPr>
          </w:p>
        </w:tc>
        <w:tc>
          <w:tcPr>
            <w:tcW w:w="220" w:type="dxa"/>
            <w:tcBorders>
              <w:bottom w:val="single" w:sz="8" w:space="0" w:color="auto"/>
              <w:right w:val="single" w:sz="8" w:space="0" w:color="auto"/>
            </w:tcBorders>
            <w:vAlign w:val="bottom"/>
          </w:tcPr>
          <w:p w14:paraId="3E699079" w14:textId="77777777" w:rsidR="00DF0E19" w:rsidRDefault="00DF0E19">
            <w:pPr>
              <w:rPr>
                <w:sz w:val="2"/>
                <w:szCs w:val="2"/>
              </w:rPr>
            </w:pPr>
          </w:p>
        </w:tc>
        <w:tc>
          <w:tcPr>
            <w:tcW w:w="1080" w:type="dxa"/>
            <w:tcBorders>
              <w:bottom w:val="single" w:sz="8" w:space="0" w:color="auto"/>
              <w:right w:val="single" w:sz="8" w:space="0" w:color="auto"/>
            </w:tcBorders>
            <w:vAlign w:val="bottom"/>
          </w:tcPr>
          <w:p w14:paraId="72D84DD1" w14:textId="77777777" w:rsidR="00DF0E19" w:rsidRDefault="00DF0E19">
            <w:pPr>
              <w:rPr>
                <w:sz w:val="2"/>
                <w:szCs w:val="2"/>
              </w:rPr>
            </w:pPr>
          </w:p>
        </w:tc>
        <w:tc>
          <w:tcPr>
            <w:tcW w:w="460" w:type="dxa"/>
            <w:tcBorders>
              <w:bottom w:val="single" w:sz="8" w:space="0" w:color="auto"/>
            </w:tcBorders>
            <w:vAlign w:val="bottom"/>
          </w:tcPr>
          <w:p w14:paraId="6F2E3F49" w14:textId="77777777" w:rsidR="00DF0E19" w:rsidRDefault="00DF0E19">
            <w:pPr>
              <w:rPr>
                <w:sz w:val="2"/>
                <w:szCs w:val="2"/>
              </w:rPr>
            </w:pPr>
          </w:p>
        </w:tc>
        <w:tc>
          <w:tcPr>
            <w:tcW w:w="40" w:type="dxa"/>
            <w:tcBorders>
              <w:bottom w:val="single" w:sz="8" w:space="0" w:color="auto"/>
            </w:tcBorders>
            <w:vAlign w:val="bottom"/>
          </w:tcPr>
          <w:p w14:paraId="5C3ED72B" w14:textId="77777777" w:rsidR="00DF0E19" w:rsidRDefault="00DF0E19">
            <w:pPr>
              <w:rPr>
                <w:sz w:val="2"/>
                <w:szCs w:val="2"/>
              </w:rPr>
            </w:pPr>
          </w:p>
        </w:tc>
        <w:tc>
          <w:tcPr>
            <w:tcW w:w="720" w:type="dxa"/>
            <w:tcBorders>
              <w:bottom w:val="single" w:sz="8" w:space="0" w:color="auto"/>
            </w:tcBorders>
            <w:vAlign w:val="bottom"/>
          </w:tcPr>
          <w:p w14:paraId="71D16C01" w14:textId="77777777" w:rsidR="00DF0E19" w:rsidRDefault="00DF0E19">
            <w:pPr>
              <w:rPr>
                <w:sz w:val="2"/>
                <w:szCs w:val="2"/>
              </w:rPr>
            </w:pPr>
          </w:p>
        </w:tc>
        <w:tc>
          <w:tcPr>
            <w:tcW w:w="840" w:type="dxa"/>
            <w:tcBorders>
              <w:bottom w:val="single" w:sz="8" w:space="0" w:color="auto"/>
              <w:right w:val="single" w:sz="8" w:space="0" w:color="auto"/>
            </w:tcBorders>
            <w:vAlign w:val="bottom"/>
          </w:tcPr>
          <w:p w14:paraId="0A2944F9" w14:textId="77777777" w:rsidR="00DF0E19" w:rsidRDefault="00DF0E19">
            <w:pPr>
              <w:rPr>
                <w:sz w:val="2"/>
                <w:szCs w:val="2"/>
              </w:rPr>
            </w:pPr>
          </w:p>
        </w:tc>
        <w:tc>
          <w:tcPr>
            <w:tcW w:w="0" w:type="dxa"/>
            <w:vAlign w:val="bottom"/>
          </w:tcPr>
          <w:p w14:paraId="6C47B96E" w14:textId="77777777" w:rsidR="00DF0E19" w:rsidRDefault="00DF0E19">
            <w:pPr>
              <w:rPr>
                <w:sz w:val="1"/>
                <w:szCs w:val="1"/>
              </w:rPr>
            </w:pPr>
          </w:p>
        </w:tc>
      </w:tr>
      <w:tr w:rsidR="00DF0E19" w14:paraId="125A38D3" w14:textId="77777777">
        <w:trPr>
          <w:trHeight w:val="158"/>
        </w:trPr>
        <w:tc>
          <w:tcPr>
            <w:tcW w:w="800" w:type="dxa"/>
            <w:tcBorders>
              <w:left w:val="single" w:sz="8" w:space="0" w:color="auto"/>
            </w:tcBorders>
            <w:vAlign w:val="bottom"/>
          </w:tcPr>
          <w:p w14:paraId="50C0B07D" w14:textId="77777777" w:rsidR="00DF0E19" w:rsidRDefault="00DF0E19">
            <w:pPr>
              <w:rPr>
                <w:sz w:val="13"/>
                <w:szCs w:val="13"/>
              </w:rPr>
            </w:pPr>
          </w:p>
        </w:tc>
        <w:tc>
          <w:tcPr>
            <w:tcW w:w="260" w:type="dxa"/>
            <w:tcBorders>
              <w:right w:val="single" w:sz="8" w:space="0" w:color="auto"/>
            </w:tcBorders>
            <w:vAlign w:val="bottom"/>
          </w:tcPr>
          <w:p w14:paraId="0B3F8F11" w14:textId="77777777" w:rsidR="00DF0E19" w:rsidRDefault="00DF0E19">
            <w:pPr>
              <w:rPr>
                <w:sz w:val="13"/>
                <w:szCs w:val="13"/>
              </w:rPr>
            </w:pPr>
          </w:p>
        </w:tc>
        <w:tc>
          <w:tcPr>
            <w:tcW w:w="840" w:type="dxa"/>
            <w:vAlign w:val="bottom"/>
          </w:tcPr>
          <w:p w14:paraId="206048FB" w14:textId="77777777" w:rsidR="00DF0E19" w:rsidRDefault="00DF0E19">
            <w:pPr>
              <w:rPr>
                <w:sz w:val="13"/>
                <w:szCs w:val="13"/>
              </w:rPr>
            </w:pPr>
          </w:p>
        </w:tc>
        <w:tc>
          <w:tcPr>
            <w:tcW w:w="1100" w:type="dxa"/>
            <w:tcBorders>
              <w:right w:val="single" w:sz="8" w:space="0" w:color="auto"/>
            </w:tcBorders>
            <w:vAlign w:val="bottom"/>
          </w:tcPr>
          <w:p w14:paraId="28DC9BCD" w14:textId="77777777" w:rsidR="00DF0E19" w:rsidRDefault="00DF0E19">
            <w:pPr>
              <w:rPr>
                <w:sz w:val="13"/>
                <w:szCs w:val="13"/>
              </w:rPr>
            </w:pPr>
          </w:p>
        </w:tc>
        <w:tc>
          <w:tcPr>
            <w:tcW w:w="540" w:type="dxa"/>
            <w:tcBorders>
              <w:right w:val="single" w:sz="8" w:space="0" w:color="auto"/>
            </w:tcBorders>
            <w:vAlign w:val="bottom"/>
          </w:tcPr>
          <w:p w14:paraId="3251E06A" w14:textId="77777777" w:rsidR="00DF0E19" w:rsidRDefault="00DF0E19">
            <w:pPr>
              <w:rPr>
                <w:sz w:val="13"/>
                <w:szCs w:val="13"/>
              </w:rPr>
            </w:pPr>
          </w:p>
        </w:tc>
        <w:tc>
          <w:tcPr>
            <w:tcW w:w="640" w:type="dxa"/>
            <w:vMerge w:val="restart"/>
            <w:tcBorders>
              <w:right w:val="single" w:sz="8" w:space="0" w:color="auto"/>
            </w:tcBorders>
            <w:vAlign w:val="bottom"/>
          </w:tcPr>
          <w:p w14:paraId="0A1B0D4A" w14:textId="77777777" w:rsidR="00DF0E19" w:rsidRDefault="00000000">
            <w:pPr>
              <w:ind w:left="140"/>
              <w:rPr>
                <w:sz w:val="20"/>
                <w:szCs w:val="20"/>
              </w:rPr>
            </w:pPr>
            <w:r>
              <w:rPr>
                <w:rFonts w:ascii="Calibri" w:eastAsia="Calibri" w:hAnsi="Calibri" w:cs="Calibri"/>
                <w:sz w:val="13"/>
                <w:szCs w:val="13"/>
              </w:rPr>
              <w:t>Points</w:t>
            </w:r>
          </w:p>
        </w:tc>
        <w:tc>
          <w:tcPr>
            <w:tcW w:w="840" w:type="dxa"/>
            <w:tcBorders>
              <w:right w:val="single" w:sz="8" w:space="0" w:color="auto"/>
            </w:tcBorders>
            <w:vAlign w:val="bottom"/>
          </w:tcPr>
          <w:p w14:paraId="4AD98DFF" w14:textId="77777777" w:rsidR="00DF0E19" w:rsidRDefault="00000000">
            <w:pPr>
              <w:ind w:right="35"/>
              <w:jc w:val="right"/>
              <w:rPr>
                <w:sz w:val="20"/>
                <w:szCs w:val="20"/>
              </w:rPr>
            </w:pPr>
            <w:r>
              <w:rPr>
                <w:rFonts w:ascii="Calibri" w:eastAsia="Calibri" w:hAnsi="Calibri" w:cs="Calibri"/>
                <w:sz w:val="13"/>
                <w:szCs w:val="13"/>
              </w:rPr>
              <w:t>weight result</w:t>
            </w:r>
          </w:p>
        </w:tc>
        <w:tc>
          <w:tcPr>
            <w:tcW w:w="200" w:type="dxa"/>
            <w:tcBorders>
              <w:right w:val="single" w:sz="8" w:space="0" w:color="auto"/>
            </w:tcBorders>
            <w:vAlign w:val="bottom"/>
          </w:tcPr>
          <w:p w14:paraId="17295FBB" w14:textId="77777777" w:rsidR="00DF0E19" w:rsidRDefault="00DF0E19">
            <w:pPr>
              <w:rPr>
                <w:sz w:val="13"/>
                <w:szCs w:val="13"/>
              </w:rPr>
            </w:pPr>
          </w:p>
        </w:tc>
        <w:tc>
          <w:tcPr>
            <w:tcW w:w="1100" w:type="dxa"/>
            <w:vAlign w:val="bottom"/>
          </w:tcPr>
          <w:p w14:paraId="294A5896" w14:textId="77777777" w:rsidR="00DF0E19" w:rsidRDefault="00DF0E19">
            <w:pPr>
              <w:rPr>
                <w:sz w:val="13"/>
                <w:szCs w:val="13"/>
              </w:rPr>
            </w:pPr>
          </w:p>
        </w:tc>
        <w:tc>
          <w:tcPr>
            <w:tcW w:w="500" w:type="dxa"/>
            <w:tcBorders>
              <w:right w:val="single" w:sz="8" w:space="0" w:color="auto"/>
            </w:tcBorders>
            <w:vAlign w:val="bottom"/>
          </w:tcPr>
          <w:p w14:paraId="24352931" w14:textId="77777777" w:rsidR="00DF0E19" w:rsidRDefault="00DF0E19">
            <w:pPr>
              <w:rPr>
                <w:sz w:val="13"/>
                <w:szCs w:val="13"/>
              </w:rPr>
            </w:pPr>
          </w:p>
        </w:tc>
        <w:tc>
          <w:tcPr>
            <w:tcW w:w="740" w:type="dxa"/>
            <w:vMerge w:val="restart"/>
            <w:tcBorders>
              <w:right w:val="single" w:sz="8" w:space="0" w:color="auto"/>
            </w:tcBorders>
            <w:vAlign w:val="bottom"/>
          </w:tcPr>
          <w:p w14:paraId="267A0735" w14:textId="77777777" w:rsidR="00DF0E19" w:rsidRDefault="00000000">
            <w:pPr>
              <w:jc w:val="center"/>
              <w:rPr>
                <w:sz w:val="20"/>
                <w:szCs w:val="20"/>
              </w:rPr>
            </w:pPr>
            <w:r>
              <w:rPr>
                <w:rFonts w:ascii="Calibri" w:eastAsia="Calibri" w:hAnsi="Calibri" w:cs="Calibri"/>
                <w:sz w:val="13"/>
                <w:szCs w:val="13"/>
              </w:rPr>
              <w:t>Points</w:t>
            </w:r>
          </w:p>
        </w:tc>
        <w:tc>
          <w:tcPr>
            <w:tcW w:w="860" w:type="dxa"/>
            <w:gridSpan w:val="2"/>
            <w:tcBorders>
              <w:right w:val="single" w:sz="8" w:space="0" w:color="auto"/>
            </w:tcBorders>
            <w:vAlign w:val="bottom"/>
          </w:tcPr>
          <w:p w14:paraId="32733DE4" w14:textId="77777777" w:rsidR="00DF0E19" w:rsidRDefault="00000000">
            <w:pPr>
              <w:ind w:right="55"/>
              <w:jc w:val="right"/>
              <w:rPr>
                <w:sz w:val="20"/>
                <w:szCs w:val="20"/>
              </w:rPr>
            </w:pPr>
            <w:r>
              <w:rPr>
                <w:rFonts w:ascii="Calibri" w:eastAsia="Calibri" w:hAnsi="Calibri" w:cs="Calibri"/>
                <w:sz w:val="13"/>
                <w:szCs w:val="13"/>
              </w:rPr>
              <w:t>weight result</w:t>
            </w:r>
          </w:p>
        </w:tc>
        <w:tc>
          <w:tcPr>
            <w:tcW w:w="220" w:type="dxa"/>
            <w:tcBorders>
              <w:right w:val="single" w:sz="8" w:space="0" w:color="auto"/>
            </w:tcBorders>
            <w:vAlign w:val="bottom"/>
          </w:tcPr>
          <w:p w14:paraId="0A1A322B" w14:textId="77777777" w:rsidR="00DF0E19" w:rsidRDefault="00DF0E19">
            <w:pPr>
              <w:rPr>
                <w:sz w:val="13"/>
                <w:szCs w:val="13"/>
              </w:rPr>
            </w:pPr>
          </w:p>
        </w:tc>
        <w:tc>
          <w:tcPr>
            <w:tcW w:w="1080" w:type="dxa"/>
            <w:vAlign w:val="bottom"/>
          </w:tcPr>
          <w:p w14:paraId="2A034309" w14:textId="77777777" w:rsidR="00DF0E19" w:rsidRDefault="00DF0E19">
            <w:pPr>
              <w:rPr>
                <w:sz w:val="13"/>
                <w:szCs w:val="13"/>
              </w:rPr>
            </w:pPr>
          </w:p>
        </w:tc>
        <w:tc>
          <w:tcPr>
            <w:tcW w:w="460" w:type="dxa"/>
            <w:vAlign w:val="bottom"/>
          </w:tcPr>
          <w:p w14:paraId="5A2F7893" w14:textId="77777777" w:rsidR="00DF0E19" w:rsidRDefault="00DF0E19">
            <w:pPr>
              <w:rPr>
                <w:sz w:val="13"/>
                <w:szCs w:val="13"/>
              </w:rPr>
            </w:pPr>
          </w:p>
        </w:tc>
        <w:tc>
          <w:tcPr>
            <w:tcW w:w="40" w:type="dxa"/>
            <w:tcBorders>
              <w:right w:val="single" w:sz="8" w:space="0" w:color="auto"/>
            </w:tcBorders>
            <w:vAlign w:val="bottom"/>
          </w:tcPr>
          <w:p w14:paraId="6A31841B" w14:textId="77777777" w:rsidR="00DF0E19" w:rsidRDefault="00DF0E19">
            <w:pPr>
              <w:rPr>
                <w:sz w:val="13"/>
                <w:szCs w:val="13"/>
              </w:rPr>
            </w:pPr>
          </w:p>
        </w:tc>
        <w:tc>
          <w:tcPr>
            <w:tcW w:w="720" w:type="dxa"/>
            <w:vMerge w:val="restart"/>
            <w:tcBorders>
              <w:right w:val="single" w:sz="8" w:space="0" w:color="auto"/>
            </w:tcBorders>
            <w:vAlign w:val="bottom"/>
          </w:tcPr>
          <w:p w14:paraId="08A5DE72" w14:textId="77777777" w:rsidR="00DF0E19" w:rsidRDefault="00000000">
            <w:pPr>
              <w:jc w:val="center"/>
              <w:rPr>
                <w:sz w:val="20"/>
                <w:szCs w:val="20"/>
              </w:rPr>
            </w:pPr>
            <w:r>
              <w:rPr>
                <w:rFonts w:ascii="Calibri" w:eastAsia="Calibri" w:hAnsi="Calibri" w:cs="Calibri"/>
                <w:sz w:val="13"/>
                <w:szCs w:val="13"/>
              </w:rPr>
              <w:t>Points</w:t>
            </w:r>
          </w:p>
        </w:tc>
        <w:tc>
          <w:tcPr>
            <w:tcW w:w="840" w:type="dxa"/>
            <w:tcBorders>
              <w:right w:val="single" w:sz="8" w:space="0" w:color="auto"/>
            </w:tcBorders>
            <w:vAlign w:val="bottom"/>
          </w:tcPr>
          <w:p w14:paraId="5E537EB3" w14:textId="77777777" w:rsidR="00DF0E19" w:rsidRDefault="00000000">
            <w:pPr>
              <w:ind w:right="15"/>
              <w:jc w:val="right"/>
              <w:rPr>
                <w:sz w:val="20"/>
                <w:szCs w:val="20"/>
              </w:rPr>
            </w:pPr>
            <w:r>
              <w:rPr>
                <w:rFonts w:ascii="Calibri" w:eastAsia="Calibri" w:hAnsi="Calibri" w:cs="Calibri"/>
                <w:sz w:val="13"/>
                <w:szCs w:val="13"/>
              </w:rPr>
              <w:t>weight result</w:t>
            </w:r>
          </w:p>
        </w:tc>
        <w:tc>
          <w:tcPr>
            <w:tcW w:w="0" w:type="dxa"/>
            <w:vAlign w:val="bottom"/>
          </w:tcPr>
          <w:p w14:paraId="44307736" w14:textId="77777777" w:rsidR="00DF0E19" w:rsidRDefault="00DF0E19">
            <w:pPr>
              <w:rPr>
                <w:sz w:val="1"/>
                <w:szCs w:val="1"/>
              </w:rPr>
            </w:pPr>
          </w:p>
        </w:tc>
      </w:tr>
      <w:tr w:rsidR="00DF0E19" w14:paraId="2344B0C2" w14:textId="77777777">
        <w:trPr>
          <w:trHeight w:val="94"/>
        </w:trPr>
        <w:tc>
          <w:tcPr>
            <w:tcW w:w="800" w:type="dxa"/>
            <w:tcBorders>
              <w:left w:val="single" w:sz="8" w:space="0" w:color="auto"/>
            </w:tcBorders>
            <w:vAlign w:val="bottom"/>
          </w:tcPr>
          <w:p w14:paraId="2A42A0D7" w14:textId="77777777" w:rsidR="00DF0E19" w:rsidRDefault="00DF0E19">
            <w:pPr>
              <w:rPr>
                <w:sz w:val="8"/>
                <w:szCs w:val="8"/>
              </w:rPr>
            </w:pPr>
          </w:p>
        </w:tc>
        <w:tc>
          <w:tcPr>
            <w:tcW w:w="260" w:type="dxa"/>
            <w:tcBorders>
              <w:right w:val="single" w:sz="8" w:space="0" w:color="auto"/>
            </w:tcBorders>
            <w:vAlign w:val="bottom"/>
          </w:tcPr>
          <w:p w14:paraId="592115B2" w14:textId="77777777" w:rsidR="00DF0E19" w:rsidRDefault="00DF0E19">
            <w:pPr>
              <w:rPr>
                <w:sz w:val="8"/>
                <w:szCs w:val="8"/>
              </w:rPr>
            </w:pPr>
          </w:p>
        </w:tc>
        <w:tc>
          <w:tcPr>
            <w:tcW w:w="840" w:type="dxa"/>
            <w:vAlign w:val="bottom"/>
          </w:tcPr>
          <w:p w14:paraId="654A3357" w14:textId="77777777" w:rsidR="00DF0E19" w:rsidRDefault="00DF0E19">
            <w:pPr>
              <w:rPr>
                <w:sz w:val="8"/>
                <w:szCs w:val="8"/>
              </w:rPr>
            </w:pPr>
          </w:p>
        </w:tc>
        <w:tc>
          <w:tcPr>
            <w:tcW w:w="1100" w:type="dxa"/>
            <w:tcBorders>
              <w:right w:val="single" w:sz="8" w:space="0" w:color="auto"/>
            </w:tcBorders>
            <w:vAlign w:val="bottom"/>
          </w:tcPr>
          <w:p w14:paraId="6AA07D19" w14:textId="77777777" w:rsidR="00DF0E19" w:rsidRDefault="00DF0E19">
            <w:pPr>
              <w:rPr>
                <w:sz w:val="8"/>
                <w:szCs w:val="8"/>
              </w:rPr>
            </w:pPr>
          </w:p>
        </w:tc>
        <w:tc>
          <w:tcPr>
            <w:tcW w:w="540" w:type="dxa"/>
            <w:tcBorders>
              <w:right w:val="single" w:sz="8" w:space="0" w:color="auto"/>
            </w:tcBorders>
            <w:vAlign w:val="bottom"/>
          </w:tcPr>
          <w:p w14:paraId="29EC28E3" w14:textId="77777777" w:rsidR="00DF0E19" w:rsidRDefault="00DF0E19">
            <w:pPr>
              <w:rPr>
                <w:sz w:val="8"/>
                <w:szCs w:val="8"/>
              </w:rPr>
            </w:pPr>
          </w:p>
        </w:tc>
        <w:tc>
          <w:tcPr>
            <w:tcW w:w="640" w:type="dxa"/>
            <w:vMerge/>
            <w:tcBorders>
              <w:right w:val="single" w:sz="8" w:space="0" w:color="auto"/>
            </w:tcBorders>
            <w:vAlign w:val="bottom"/>
          </w:tcPr>
          <w:p w14:paraId="63E94928" w14:textId="77777777" w:rsidR="00DF0E19" w:rsidRDefault="00DF0E19">
            <w:pPr>
              <w:rPr>
                <w:sz w:val="8"/>
                <w:szCs w:val="8"/>
              </w:rPr>
            </w:pPr>
          </w:p>
        </w:tc>
        <w:tc>
          <w:tcPr>
            <w:tcW w:w="840" w:type="dxa"/>
            <w:tcBorders>
              <w:right w:val="single" w:sz="8" w:space="0" w:color="auto"/>
            </w:tcBorders>
            <w:vAlign w:val="bottom"/>
          </w:tcPr>
          <w:p w14:paraId="07A86252" w14:textId="77777777" w:rsidR="00DF0E19" w:rsidRDefault="00DF0E19">
            <w:pPr>
              <w:rPr>
                <w:sz w:val="8"/>
                <w:szCs w:val="8"/>
              </w:rPr>
            </w:pPr>
          </w:p>
        </w:tc>
        <w:tc>
          <w:tcPr>
            <w:tcW w:w="200" w:type="dxa"/>
            <w:tcBorders>
              <w:right w:val="single" w:sz="8" w:space="0" w:color="auto"/>
            </w:tcBorders>
            <w:vAlign w:val="bottom"/>
          </w:tcPr>
          <w:p w14:paraId="61D08EA5" w14:textId="77777777" w:rsidR="00DF0E19" w:rsidRDefault="00DF0E19">
            <w:pPr>
              <w:rPr>
                <w:sz w:val="8"/>
                <w:szCs w:val="8"/>
              </w:rPr>
            </w:pPr>
          </w:p>
        </w:tc>
        <w:tc>
          <w:tcPr>
            <w:tcW w:w="1100" w:type="dxa"/>
            <w:vAlign w:val="bottom"/>
          </w:tcPr>
          <w:p w14:paraId="18FD4C40" w14:textId="77777777" w:rsidR="00DF0E19" w:rsidRDefault="00DF0E19">
            <w:pPr>
              <w:rPr>
                <w:sz w:val="8"/>
                <w:szCs w:val="8"/>
              </w:rPr>
            </w:pPr>
          </w:p>
        </w:tc>
        <w:tc>
          <w:tcPr>
            <w:tcW w:w="500" w:type="dxa"/>
            <w:tcBorders>
              <w:right w:val="single" w:sz="8" w:space="0" w:color="auto"/>
            </w:tcBorders>
            <w:vAlign w:val="bottom"/>
          </w:tcPr>
          <w:p w14:paraId="4862F3D7" w14:textId="77777777" w:rsidR="00DF0E19" w:rsidRDefault="00DF0E19">
            <w:pPr>
              <w:rPr>
                <w:sz w:val="8"/>
                <w:szCs w:val="8"/>
              </w:rPr>
            </w:pPr>
          </w:p>
        </w:tc>
        <w:tc>
          <w:tcPr>
            <w:tcW w:w="740" w:type="dxa"/>
            <w:vMerge/>
            <w:tcBorders>
              <w:right w:val="single" w:sz="8" w:space="0" w:color="auto"/>
            </w:tcBorders>
            <w:vAlign w:val="bottom"/>
          </w:tcPr>
          <w:p w14:paraId="1731489D" w14:textId="77777777" w:rsidR="00DF0E19" w:rsidRDefault="00DF0E19">
            <w:pPr>
              <w:rPr>
                <w:sz w:val="8"/>
                <w:szCs w:val="8"/>
              </w:rPr>
            </w:pPr>
          </w:p>
        </w:tc>
        <w:tc>
          <w:tcPr>
            <w:tcW w:w="140" w:type="dxa"/>
            <w:vAlign w:val="bottom"/>
          </w:tcPr>
          <w:p w14:paraId="58BB69C7" w14:textId="77777777" w:rsidR="00DF0E19" w:rsidRDefault="00DF0E19">
            <w:pPr>
              <w:rPr>
                <w:sz w:val="8"/>
                <w:szCs w:val="8"/>
              </w:rPr>
            </w:pPr>
          </w:p>
        </w:tc>
        <w:tc>
          <w:tcPr>
            <w:tcW w:w="720" w:type="dxa"/>
            <w:tcBorders>
              <w:right w:val="single" w:sz="8" w:space="0" w:color="auto"/>
            </w:tcBorders>
            <w:vAlign w:val="bottom"/>
          </w:tcPr>
          <w:p w14:paraId="28D5E0B8" w14:textId="77777777" w:rsidR="00DF0E19" w:rsidRDefault="00DF0E19">
            <w:pPr>
              <w:rPr>
                <w:sz w:val="8"/>
                <w:szCs w:val="8"/>
              </w:rPr>
            </w:pPr>
          </w:p>
        </w:tc>
        <w:tc>
          <w:tcPr>
            <w:tcW w:w="220" w:type="dxa"/>
            <w:tcBorders>
              <w:right w:val="single" w:sz="8" w:space="0" w:color="auto"/>
            </w:tcBorders>
            <w:vAlign w:val="bottom"/>
          </w:tcPr>
          <w:p w14:paraId="301ABC20" w14:textId="77777777" w:rsidR="00DF0E19" w:rsidRDefault="00DF0E19">
            <w:pPr>
              <w:rPr>
                <w:sz w:val="8"/>
                <w:szCs w:val="8"/>
              </w:rPr>
            </w:pPr>
          </w:p>
        </w:tc>
        <w:tc>
          <w:tcPr>
            <w:tcW w:w="1080" w:type="dxa"/>
            <w:vAlign w:val="bottom"/>
          </w:tcPr>
          <w:p w14:paraId="0CAFE3D5" w14:textId="77777777" w:rsidR="00DF0E19" w:rsidRDefault="00DF0E19">
            <w:pPr>
              <w:rPr>
                <w:sz w:val="8"/>
                <w:szCs w:val="8"/>
              </w:rPr>
            </w:pPr>
          </w:p>
        </w:tc>
        <w:tc>
          <w:tcPr>
            <w:tcW w:w="460" w:type="dxa"/>
            <w:vAlign w:val="bottom"/>
          </w:tcPr>
          <w:p w14:paraId="52C40B70" w14:textId="77777777" w:rsidR="00DF0E19" w:rsidRDefault="00DF0E19">
            <w:pPr>
              <w:rPr>
                <w:sz w:val="8"/>
                <w:szCs w:val="8"/>
              </w:rPr>
            </w:pPr>
          </w:p>
        </w:tc>
        <w:tc>
          <w:tcPr>
            <w:tcW w:w="40" w:type="dxa"/>
            <w:tcBorders>
              <w:right w:val="single" w:sz="8" w:space="0" w:color="auto"/>
            </w:tcBorders>
            <w:vAlign w:val="bottom"/>
          </w:tcPr>
          <w:p w14:paraId="45F7B635" w14:textId="77777777" w:rsidR="00DF0E19" w:rsidRDefault="00DF0E19">
            <w:pPr>
              <w:rPr>
                <w:sz w:val="8"/>
                <w:szCs w:val="8"/>
              </w:rPr>
            </w:pPr>
          </w:p>
        </w:tc>
        <w:tc>
          <w:tcPr>
            <w:tcW w:w="720" w:type="dxa"/>
            <w:vMerge/>
            <w:tcBorders>
              <w:right w:val="single" w:sz="8" w:space="0" w:color="auto"/>
            </w:tcBorders>
            <w:vAlign w:val="bottom"/>
          </w:tcPr>
          <w:p w14:paraId="4B15E605" w14:textId="77777777" w:rsidR="00DF0E19" w:rsidRDefault="00DF0E19">
            <w:pPr>
              <w:rPr>
                <w:sz w:val="8"/>
                <w:szCs w:val="8"/>
              </w:rPr>
            </w:pPr>
          </w:p>
        </w:tc>
        <w:tc>
          <w:tcPr>
            <w:tcW w:w="840" w:type="dxa"/>
            <w:tcBorders>
              <w:right w:val="single" w:sz="8" w:space="0" w:color="auto"/>
            </w:tcBorders>
            <w:vAlign w:val="bottom"/>
          </w:tcPr>
          <w:p w14:paraId="222634B2" w14:textId="77777777" w:rsidR="00DF0E19" w:rsidRDefault="00DF0E19">
            <w:pPr>
              <w:rPr>
                <w:sz w:val="8"/>
                <w:szCs w:val="8"/>
              </w:rPr>
            </w:pPr>
          </w:p>
        </w:tc>
        <w:tc>
          <w:tcPr>
            <w:tcW w:w="0" w:type="dxa"/>
            <w:vAlign w:val="bottom"/>
          </w:tcPr>
          <w:p w14:paraId="2EC05334" w14:textId="77777777" w:rsidR="00DF0E19" w:rsidRDefault="00DF0E19">
            <w:pPr>
              <w:rPr>
                <w:sz w:val="1"/>
                <w:szCs w:val="1"/>
              </w:rPr>
            </w:pPr>
          </w:p>
        </w:tc>
      </w:tr>
      <w:tr w:rsidR="00DF0E19" w14:paraId="524C323E" w14:textId="77777777">
        <w:trPr>
          <w:trHeight w:val="184"/>
        </w:trPr>
        <w:tc>
          <w:tcPr>
            <w:tcW w:w="800" w:type="dxa"/>
            <w:tcBorders>
              <w:left w:val="single" w:sz="8" w:space="0" w:color="auto"/>
              <w:bottom w:val="single" w:sz="8" w:space="0" w:color="auto"/>
            </w:tcBorders>
            <w:vAlign w:val="bottom"/>
          </w:tcPr>
          <w:p w14:paraId="1D3DC52A" w14:textId="77777777" w:rsidR="00DF0E19" w:rsidRDefault="00DF0E19">
            <w:pPr>
              <w:rPr>
                <w:sz w:val="16"/>
                <w:szCs w:val="16"/>
              </w:rPr>
            </w:pPr>
          </w:p>
        </w:tc>
        <w:tc>
          <w:tcPr>
            <w:tcW w:w="260" w:type="dxa"/>
            <w:tcBorders>
              <w:bottom w:val="single" w:sz="8" w:space="0" w:color="auto"/>
              <w:right w:val="single" w:sz="8" w:space="0" w:color="auto"/>
            </w:tcBorders>
            <w:vAlign w:val="bottom"/>
          </w:tcPr>
          <w:p w14:paraId="65C1A90F" w14:textId="77777777" w:rsidR="00DF0E19" w:rsidRDefault="00DF0E19">
            <w:pPr>
              <w:rPr>
                <w:sz w:val="16"/>
                <w:szCs w:val="16"/>
              </w:rPr>
            </w:pPr>
          </w:p>
        </w:tc>
        <w:tc>
          <w:tcPr>
            <w:tcW w:w="840" w:type="dxa"/>
            <w:tcBorders>
              <w:bottom w:val="single" w:sz="8" w:space="0" w:color="auto"/>
            </w:tcBorders>
            <w:vAlign w:val="bottom"/>
          </w:tcPr>
          <w:p w14:paraId="517F8541" w14:textId="77777777" w:rsidR="00DF0E19" w:rsidRDefault="00DF0E19">
            <w:pPr>
              <w:rPr>
                <w:sz w:val="16"/>
                <w:szCs w:val="16"/>
              </w:rPr>
            </w:pPr>
          </w:p>
        </w:tc>
        <w:tc>
          <w:tcPr>
            <w:tcW w:w="1100" w:type="dxa"/>
            <w:tcBorders>
              <w:bottom w:val="single" w:sz="8" w:space="0" w:color="auto"/>
              <w:right w:val="single" w:sz="8" w:space="0" w:color="auto"/>
            </w:tcBorders>
            <w:vAlign w:val="bottom"/>
          </w:tcPr>
          <w:p w14:paraId="24280288" w14:textId="77777777" w:rsidR="00DF0E19" w:rsidRDefault="00DF0E19">
            <w:pPr>
              <w:rPr>
                <w:sz w:val="16"/>
                <w:szCs w:val="16"/>
              </w:rPr>
            </w:pPr>
          </w:p>
        </w:tc>
        <w:tc>
          <w:tcPr>
            <w:tcW w:w="540" w:type="dxa"/>
            <w:tcBorders>
              <w:bottom w:val="single" w:sz="8" w:space="0" w:color="auto"/>
              <w:right w:val="single" w:sz="8" w:space="0" w:color="auto"/>
            </w:tcBorders>
            <w:vAlign w:val="bottom"/>
          </w:tcPr>
          <w:p w14:paraId="2DF5CECF" w14:textId="77777777" w:rsidR="00DF0E19" w:rsidRDefault="00DF0E19">
            <w:pPr>
              <w:rPr>
                <w:sz w:val="16"/>
                <w:szCs w:val="16"/>
              </w:rPr>
            </w:pPr>
          </w:p>
        </w:tc>
        <w:tc>
          <w:tcPr>
            <w:tcW w:w="640" w:type="dxa"/>
            <w:tcBorders>
              <w:bottom w:val="single" w:sz="8" w:space="0" w:color="auto"/>
              <w:right w:val="single" w:sz="8" w:space="0" w:color="auto"/>
            </w:tcBorders>
            <w:vAlign w:val="bottom"/>
          </w:tcPr>
          <w:p w14:paraId="4A0BA5E7" w14:textId="77777777" w:rsidR="00DF0E19" w:rsidRDefault="00DF0E19">
            <w:pPr>
              <w:rPr>
                <w:sz w:val="16"/>
                <w:szCs w:val="16"/>
              </w:rPr>
            </w:pPr>
          </w:p>
        </w:tc>
        <w:tc>
          <w:tcPr>
            <w:tcW w:w="840" w:type="dxa"/>
            <w:tcBorders>
              <w:bottom w:val="single" w:sz="8" w:space="0" w:color="auto"/>
              <w:right w:val="single" w:sz="8" w:space="0" w:color="auto"/>
            </w:tcBorders>
            <w:vAlign w:val="bottom"/>
          </w:tcPr>
          <w:p w14:paraId="3BE86C6E" w14:textId="77777777" w:rsidR="00DF0E19" w:rsidRDefault="00DF0E19">
            <w:pPr>
              <w:rPr>
                <w:sz w:val="16"/>
                <w:szCs w:val="16"/>
              </w:rPr>
            </w:pPr>
          </w:p>
        </w:tc>
        <w:tc>
          <w:tcPr>
            <w:tcW w:w="200" w:type="dxa"/>
            <w:tcBorders>
              <w:bottom w:val="single" w:sz="8" w:space="0" w:color="auto"/>
              <w:right w:val="single" w:sz="8" w:space="0" w:color="auto"/>
            </w:tcBorders>
            <w:vAlign w:val="bottom"/>
          </w:tcPr>
          <w:p w14:paraId="5E9485CF" w14:textId="77777777" w:rsidR="00DF0E19" w:rsidRDefault="00DF0E19">
            <w:pPr>
              <w:rPr>
                <w:sz w:val="16"/>
                <w:szCs w:val="16"/>
              </w:rPr>
            </w:pPr>
          </w:p>
        </w:tc>
        <w:tc>
          <w:tcPr>
            <w:tcW w:w="1100" w:type="dxa"/>
            <w:tcBorders>
              <w:bottom w:val="single" w:sz="8" w:space="0" w:color="auto"/>
            </w:tcBorders>
            <w:vAlign w:val="bottom"/>
          </w:tcPr>
          <w:p w14:paraId="02DE4BD7" w14:textId="77777777" w:rsidR="00DF0E19" w:rsidRDefault="00DF0E19">
            <w:pPr>
              <w:rPr>
                <w:sz w:val="16"/>
                <w:szCs w:val="16"/>
              </w:rPr>
            </w:pPr>
          </w:p>
        </w:tc>
        <w:tc>
          <w:tcPr>
            <w:tcW w:w="500" w:type="dxa"/>
            <w:tcBorders>
              <w:bottom w:val="single" w:sz="8" w:space="0" w:color="auto"/>
              <w:right w:val="single" w:sz="8" w:space="0" w:color="auto"/>
            </w:tcBorders>
            <w:vAlign w:val="bottom"/>
          </w:tcPr>
          <w:p w14:paraId="25103154" w14:textId="77777777" w:rsidR="00DF0E19" w:rsidRDefault="00DF0E19">
            <w:pPr>
              <w:rPr>
                <w:sz w:val="16"/>
                <w:szCs w:val="16"/>
              </w:rPr>
            </w:pPr>
          </w:p>
        </w:tc>
        <w:tc>
          <w:tcPr>
            <w:tcW w:w="740" w:type="dxa"/>
            <w:tcBorders>
              <w:bottom w:val="single" w:sz="8" w:space="0" w:color="auto"/>
              <w:right w:val="single" w:sz="8" w:space="0" w:color="auto"/>
            </w:tcBorders>
            <w:vAlign w:val="bottom"/>
          </w:tcPr>
          <w:p w14:paraId="79411C29" w14:textId="77777777" w:rsidR="00DF0E19" w:rsidRDefault="00DF0E19">
            <w:pPr>
              <w:rPr>
                <w:sz w:val="16"/>
                <w:szCs w:val="16"/>
              </w:rPr>
            </w:pPr>
          </w:p>
        </w:tc>
        <w:tc>
          <w:tcPr>
            <w:tcW w:w="140" w:type="dxa"/>
            <w:tcBorders>
              <w:bottom w:val="single" w:sz="8" w:space="0" w:color="auto"/>
            </w:tcBorders>
            <w:vAlign w:val="bottom"/>
          </w:tcPr>
          <w:p w14:paraId="51E24E06" w14:textId="77777777" w:rsidR="00DF0E19" w:rsidRDefault="00DF0E19">
            <w:pPr>
              <w:rPr>
                <w:sz w:val="16"/>
                <w:szCs w:val="16"/>
              </w:rPr>
            </w:pPr>
          </w:p>
        </w:tc>
        <w:tc>
          <w:tcPr>
            <w:tcW w:w="720" w:type="dxa"/>
            <w:tcBorders>
              <w:bottom w:val="single" w:sz="8" w:space="0" w:color="auto"/>
              <w:right w:val="single" w:sz="8" w:space="0" w:color="auto"/>
            </w:tcBorders>
            <w:vAlign w:val="bottom"/>
          </w:tcPr>
          <w:p w14:paraId="71D82334" w14:textId="77777777" w:rsidR="00DF0E19" w:rsidRDefault="00DF0E19">
            <w:pPr>
              <w:rPr>
                <w:sz w:val="16"/>
                <w:szCs w:val="16"/>
              </w:rPr>
            </w:pPr>
          </w:p>
        </w:tc>
        <w:tc>
          <w:tcPr>
            <w:tcW w:w="220" w:type="dxa"/>
            <w:tcBorders>
              <w:bottom w:val="single" w:sz="8" w:space="0" w:color="auto"/>
              <w:right w:val="single" w:sz="8" w:space="0" w:color="auto"/>
            </w:tcBorders>
            <w:vAlign w:val="bottom"/>
          </w:tcPr>
          <w:p w14:paraId="0BCB78BB" w14:textId="77777777" w:rsidR="00DF0E19" w:rsidRDefault="00DF0E19">
            <w:pPr>
              <w:rPr>
                <w:sz w:val="16"/>
                <w:szCs w:val="16"/>
              </w:rPr>
            </w:pPr>
          </w:p>
        </w:tc>
        <w:tc>
          <w:tcPr>
            <w:tcW w:w="1080" w:type="dxa"/>
            <w:tcBorders>
              <w:bottom w:val="single" w:sz="8" w:space="0" w:color="auto"/>
            </w:tcBorders>
            <w:vAlign w:val="bottom"/>
          </w:tcPr>
          <w:p w14:paraId="17E354B5" w14:textId="77777777" w:rsidR="00DF0E19" w:rsidRDefault="00DF0E19">
            <w:pPr>
              <w:rPr>
                <w:sz w:val="16"/>
                <w:szCs w:val="16"/>
              </w:rPr>
            </w:pPr>
          </w:p>
        </w:tc>
        <w:tc>
          <w:tcPr>
            <w:tcW w:w="460" w:type="dxa"/>
            <w:tcBorders>
              <w:bottom w:val="single" w:sz="8" w:space="0" w:color="auto"/>
            </w:tcBorders>
            <w:vAlign w:val="bottom"/>
          </w:tcPr>
          <w:p w14:paraId="07357521" w14:textId="77777777" w:rsidR="00DF0E19" w:rsidRDefault="00DF0E19">
            <w:pPr>
              <w:rPr>
                <w:sz w:val="16"/>
                <w:szCs w:val="16"/>
              </w:rPr>
            </w:pPr>
          </w:p>
        </w:tc>
        <w:tc>
          <w:tcPr>
            <w:tcW w:w="40" w:type="dxa"/>
            <w:tcBorders>
              <w:bottom w:val="single" w:sz="8" w:space="0" w:color="auto"/>
              <w:right w:val="single" w:sz="8" w:space="0" w:color="auto"/>
            </w:tcBorders>
            <w:vAlign w:val="bottom"/>
          </w:tcPr>
          <w:p w14:paraId="28DB3082" w14:textId="77777777" w:rsidR="00DF0E19" w:rsidRDefault="00DF0E19">
            <w:pPr>
              <w:rPr>
                <w:sz w:val="16"/>
                <w:szCs w:val="16"/>
              </w:rPr>
            </w:pPr>
          </w:p>
        </w:tc>
        <w:tc>
          <w:tcPr>
            <w:tcW w:w="720" w:type="dxa"/>
            <w:tcBorders>
              <w:bottom w:val="single" w:sz="8" w:space="0" w:color="auto"/>
              <w:right w:val="single" w:sz="8" w:space="0" w:color="auto"/>
            </w:tcBorders>
            <w:vAlign w:val="bottom"/>
          </w:tcPr>
          <w:p w14:paraId="7BE0A392" w14:textId="77777777" w:rsidR="00DF0E19" w:rsidRDefault="00DF0E19">
            <w:pPr>
              <w:rPr>
                <w:sz w:val="16"/>
                <w:szCs w:val="16"/>
              </w:rPr>
            </w:pPr>
          </w:p>
        </w:tc>
        <w:tc>
          <w:tcPr>
            <w:tcW w:w="840" w:type="dxa"/>
            <w:tcBorders>
              <w:bottom w:val="single" w:sz="8" w:space="0" w:color="auto"/>
              <w:right w:val="single" w:sz="8" w:space="0" w:color="auto"/>
            </w:tcBorders>
            <w:vAlign w:val="bottom"/>
          </w:tcPr>
          <w:p w14:paraId="73F008A7" w14:textId="77777777" w:rsidR="00DF0E19" w:rsidRDefault="00DF0E19">
            <w:pPr>
              <w:rPr>
                <w:sz w:val="16"/>
                <w:szCs w:val="16"/>
              </w:rPr>
            </w:pPr>
          </w:p>
        </w:tc>
        <w:tc>
          <w:tcPr>
            <w:tcW w:w="0" w:type="dxa"/>
            <w:vAlign w:val="bottom"/>
          </w:tcPr>
          <w:p w14:paraId="5A88EF2B" w14:textId="77777777" w:rsidR="00DF0E19" w:rsidRDefault="00DF0E19">
            <w:pPr>
              <w:rPr>
                <w:sz w:val="1"/>
                <w:szCs w:val="1"/>
              </w:rPr>
            </w:pPr>
          </w:p>
        </w:tc>
      </w:tr>
      <w:tr w:rsidR="00DF0E19" w14:paraId="54EB7A66" w14:textId="77777777">
        <w:trPr>
          <w:trHeight w:val="309"/>
        </w:trPr>
        <w:tc>
          <w:tcPr>
            <w:tcW w:w="800" w:type="dxa"/>
            <w:tcBorders>
              <w:left w:val="single" w:sz="8" w:space="0" w:color="auto"/>
            </w:tcBorders>
            <w:vAlign w:val="bottom"/>
          </w:tcPr>
          <w:p w14:paraId="50304465" w14:textId="77777777" w:rsidR="00DF0E19" w:rsidRDefault="00DF0E19">
            <w:pPr>
              <w:rPr>
                <w:sz w:val="24"/>
                <w:szCs w:val="24"/>
              </w:rPr>
            </w:pPr>
          </w:p>
        </w:tc>
        <w:tc>
          <w:tcPr>
            <w:tcW w:w="260" w:type="dxa"/>
            <w:tcBorders>
              <w:right w:val="single" w:sz="8" w:space="0" w:color="auto"/>
            </w:tcBorders>
            <w:vAlign w:val="bottom"/>
          </w:tcPr>
          <w:p w14:paraId="66BCC8A8" w14:textId="77777777" w:rsidR="00DF0E19" w:rsidRDefault="00DF0E19">
            <w:pPr>
              <w:rPr>
                <w:sz w:val="24"/>
                <w:szCs w:val="24"/>
              </w:rPr>
            </w:pPr>
          </w:p>
        </w:tc>
        <w:tc>
          <w:tcPr>
            <w:tcW w:w="840" w:type="dxa"/>
            <w:vMerge w:val="restart"/>
            <w:tcBorders>
              <w:right w:val="single" w:sz="8" w:space="0" w:color="auto"/>
            </w:tcBorders>
            <w:vAlign w:val="bottom"/>
          </w:tcPr>
          <w:p w14:paraId="736AB96F" w14:textId="77777777" w:rsidR="00DF0E19" w:rsidRDefault="00000000">
            <w:pPr>
              <w:ind w:left="80"/>
              <w:rPr>
                <w:sz w:val="20"/>
                <w:szCs w:val="20"/>
              </w:rPr>
            </w:pPr>
            <w:r>
              <w:rPr>
                <w:rFonts w:ascii="Calibri" w:eastAsia="Calibri" w:hAnsi="Calibri" w:cs="Calibri"/>
                <w:sz w:val="13"/>
                <w:szCs w:val="13"/>
              </w:rPr>
              <w:t>Health</w:t>
            </w:r>
          </w:p>
        </w:tc>
        <w:tc>
          <w:tcPr>
            <w:tcW w:w="1100" w:type="dxa"/>
            <w:tcBorders>
              <w:right w:val="single" w:sz="8" w:space="0" w:color="auto"/>
            </w:tcBorders>
            <w:vAlign w:val="bottom"/>
          </w:tcPr>
          <w:p w14:paraId="6058C072" w14:textId="77777777" w:rsidR="00DF0E19" w:rsidRDefault="00000000">
            <w:pPr>
              <w:ind w:right="2"/>
              <w:jc w:val="center"/>
              <w:rPr>
                <w:sz w:val="20"/>
                <w:szCs w:val="20"/>
              </w:rPr>
            </w:pPr>
            <w:r>
              <w:rPr>
                <w:rFonts w:ascii="Calibri" w:eastAsia="Calibri" w:hAnsi="Calibri" w:cs="Calibri"/>
                <w:sz w:val="13"/>
                <w:szCs w:val="13"/>
              </w:rPr>
              <w:t>Nutri Score (60%)</w:t>
            </w:r>
          </w:p>
        </w:tc>
        <w:tc>
          <w:tcPr>
            <w:tcW w:w="540" w:type="dxa"/>
            <w:tcBorders>
              <w:right w:val="single" w:sz="8" w:space="0" w:color="auto"/>
            </w:tcBorders>
            <w:vAlign w:val="bottom"/>
          </w:tcPr>
          <w:p w14:paraId="47DBCF9F" w14:textId="77777777" w:rsidR="00DF0E19" w:rsidRDefault="00000000">
            <w:pPr>
              <w:jc w:val="center"/>
              <w:rPr>
                <w:sz w:val="20"/>
                <w:szCs w:val="20"/>
              </w:rPr>
            </w:pPr>
            <w:r>
              <w:rPr>
                <w:rFonts w:ascii="Calibri" w:eastAsia="Calibri" w:hAnsi="Calibri" w:cs="Calibri"/>
                <w:sz w:val="13"/>
                <w:szCs w:val="13"/>
              </w:rPr>
              <w:t>Class A</w:t>
            </w:r>
          </w:p>
        </w:tc>
        <w:tc>
          <w:tcPr>
            <w:tcW w:w="640" w:type="dxa"/>
            <w:tcBorders>
              <w:right w:val="single" w:sz="8" w:space="0" w:color="auto"/>
            </w:tcBorders>
            <w:vAlign w:val="bottom"/>
          </w:tcPr>
          <w:p w14:paraId="56B8EA6A" w14:textId="77777777" w:rsidR="00DF0E19" w:rsidRDefault="00000000">
            <w:pPr>
              <w:jc w:val="center"/>
              <w:rPr>
                <w:sz w:val="20"/>
                <w:szCs w:val="20"/>
              </w:rPr>
            </w:pPr>
            <w:r>
              <w:rPr>
                <w:rFonts w:ascii="Calibri" w:eastAsia="Calibri" w:hAnsi="Calibri" w:cs="Calibri"/>
                <w:sz w:val="13"/>
                <w:szCs w:val="13"/>
              </w:rPr>
              <w:t>100</w:t>
            </w:r>
          </w:p>
        </w:tc>
        <w:tc>
          <w:tcPr>
            <w:tcW w:w="840" w:type="dxa"/>
            <w:tcBorders>
              <w:right w:val="single" w:sz="8" w:space="0" w:color="auto"/>
            </w:tcBorders>
            <w:vAlign w:val="bottom"/>
          </w:tcPr>
          <w:p w14:paraId="0F05D4AE" w14:textId="77777777" w:rsidR="00DF0E19" w:rsidRDefault="00000000">
            <w:pPr>
              <w:jc w:val="center"/>
              <w:rPr>
                <w:sz w:val="20"/>
                <w:szCs w:val="20"/>
              </w:rPr>
            </w:pPr>
            <w:r>
              <w:rPr>
                <w:rFonts w:ascii="Calibri" w:eastAsia="Calibri" w:hAnsi="Calibri" w:cs="Calibri"/>
                <w:sz w:val="13"/>
                <w:szCs w:val="13"/>
              </w:rPr>
              <w:t>60</w:t>
            </w:r>
          </w:p>
        </w:tc>
        <w:tc>
          <w:tcPr>
            <w:tcW w:w="200" w:type="dxa"/>
            <w:tcBorders>
              <w:right w:val="single" w:sz="8" w:space="0" w:color="auto"/>
            </w:tcBorders>
            <w:vAlign w:val="bottom"/>
          </w:tcPr>
          <w:p w14:paraId="6DBCC776" w14:textId="77777777" w:rsidR="00DF0E19" w:rsidRDefault="00DF0E19">
            <w:pPr>
              <w:rPr>
                <w:sz w:val="24"/>
                <w:szCs w:val="24"/>
              </w:rPr>
            </w:pPr>
          </w:p>
        </w:tc>
        <w:tc>
          <w:tcPr>
            <w:tcW w:w="1100" w:type="dxa"/>
            <w:tcBorders>
              <w:right w:val="single" w:sz="8" w:space="0" w:color="auto"/>
            </w:tcBorders>
            <w:vAlign w:val="bottom"/>
          </w:tcPr>
          <w:p w14:paraId="7E3CF92B" w14:textId="77777777" w:rsidR="00DF0E19" w:rsidRDefault="00000000">
            <w:pPr>
              <w:jc w:val="center"/>
              <w:rPr>
                <w:sz w:val="20"/>
                <w:szCs w:val="20"/>
              </w:rPr>
            </w:pPr>
            <w:r>
              <w:rPr>
                <w:rFonts w:ascii="Calibri" w:eastAsia="Calibri" w:hAnsi="Calibri" w:cs="Calibri"/>
                <w:sz w:val="13"/>
                <w:szCs w:val="13"/>
              </w:rPr>
              <w:t>Nutri Score (60%)</w:t>
            </w:r>
          </w:p>
        </w:tc>
        <w:tc>
          <w:tcPr>
            <w:tcW w:w="500" w:type="dxa"/>
            <w:tcBorders>
              <w:right w:val="single" w:sz="8" w:space="0" w:color="auto"/>
            </w:tcBorders>
            <w:vAlign w:val="bottom"/>
          </w:tcPr>
          <w:p w14:paraId="042FD7D7" w14:textId="77777777" w:rsidR="00DF0E19" w:rsidRDefault="00000000">
            <w:pPr>
              <w:jc w:val="center"/>
              <w:rPr>
                <w:sz w:val="20"/>
                <w:szCs w:val="20"/>
              </w:rPr>
            </w:pPr>
            <w:r>
              <w:rPr>
                <w:rFonts w:ascii="Calibri" w:eastAsia="Calibri" w:hAnsi="Calibri" w:cs="Calibri"/>
                <w:sz w:val="13"/>
                <w:szCs w:val="13"/>
              </w:rPr>
              <w:t>Class B</w:t>
            </w:r>
          </w:p>
        </w:tc>
        <w:tc>
          <w:tcPr>
            <w:tcW w:w="740" w:type="dxa"/>
            <w:tcBorders>
              <w:right w:val="single" w:sz="8" w:space="0" w:color="auto"/>
            </w:tcBorders>
            <w:vAlign w:val="bottom"/>
          </w:tcPr>
          <w:p w14:paraId="3A781844" w14:textId="77777777" w:rsidR="00DF0E19" w:rsidRDefault="00000000">
            <w:pPr>
              <w:jc w:val="center"/>
              <w:rPr>
                <w:sz w:val="20"/>
                <w:szCs w:val="20"/>
              </w:rPr>
            </w:pPr>
            <w:r>
              <w:rPr>
                <w:rFonts w:ascii="Calibri" w:eastAsia="Calibri" w:hAnsi="Calibri" w:cs="Calibri"/>
                <w:w w:val="90"/>
                <w:sz w:val="13"/>
                <w:szCs w:val="13"/>
              </w:rPr>
              <w:t>80</w:t>
            </w:r>
          </w:p>
        </w:tc>
        <w:tc>
          <w:tcPr>
            <w:tcW w:w="140" w:type="dxa"/>
            <w:vAlign w:val="bottom"/>
          </w:tcPr>
          <w:p w14:paraId="2C47B548" w14:textId="77777777" w:rsidR="00DF0E19" w:rsidRDefault="00DF0E19">
            <w:pPr>
              <w:rPr>
                <w:sz w:val="24"/>
                <w:szCs w:val="24"/>
              </w:rPr>
            </w:pPr>
          </w:p>
        </w:tc>
        <w:tc>
          <w:tcPr>
            <w:tcW w:w="720" w:type="dxa"/>
            <w:tcBorders>
              <w:right w:val="single" w:sz="8" w:space="0" w:color="auto"/>
            </w:tcBorders>
            <w:vAlign w:val="bottom"/>
          </w:tcPr>
          <w:p w14:paraId="5602570F" w14:textId="77777777" w:rsidR="00DF0E19" w:rsidRDefault="00000000">
            <w:pPr>
              <w:ind w:right="115"/>
              <w:jc w:val="center"/>
              <w:rPr>
                <w:sz w:val="20"/>
                <w:szCs w:val="20"/>
              </w:rPr>
            </w:pPr>
            <w:r>
              <w:rPr>
                <w:rFonts w:ascii="Calibri" w:eastAsia="Calibri" w:hAnsi="Calibri" w:cs="Calibri"/>
                <w:sz w:val="13"/>
                <w:szCs w:val="13"/>
              </w:rPr>
              <w:t>48</w:t>
            </w:r>
          </w:p>
        </w:tc>
        <w:tc>
          <w:tcPr>
            <w:tcW w:w="220" w:type="dxa"/>
            <w:tcBorders>
              <w:right w:val="single" w:sz="8" w:space="0" w:color="auto"/>
            </w:tcBorders>
            <w:vAlign w:val="bottom"/>
          </w:tcPr>
          <w:p w14:paraId="32D2B45D" w14:textId="77777777" w:rsidR="00DF0E19" w:rsidRDefault="00DF0E19">
            <w:pPr>
              <w:rPr>
                <w:sz w:val="24"/>
                <w:szCs w:val="24"/>
              </w:rPr>
            </w:pPr>
          </w:p>
        </w:tc>
        <w:tc>
          <w:tcPr>
            <w:tcW w:w="1080" w:type="dxa"/>
            <w:tcBorders>
              <w:right w:val="single" w:sz="8" w:space="0" w:color="auto"/>
            </w:tcBorders>
            <w:vAlign w:val="bottom"/>
          </w:tcPr>
          <w:p w14:paraId="585E2C6D" w14:textId="77777777" w:rsidR="00DF0E19" w:rsidRDefault="00000000">
            <w:pPr>
              <w:jc w:val="center"/>
              <w:rPr>
                <w:sz w:val="20"/>
                <w:szCs w:val="20"/>
              </w:rPr>
            </w:pPr>
            <w:r>
              <w:rPr>
                <w:rFonts w:ascii="Calibri" w:eastAsia="Calibri" w:hAnsi="Calibri" w:cs="Calibri"/>
                <w:sz w:val="13"/>
                <w:szCs w:val="13"/>
              </w:rPr>
              <w:t>Nutri Score (60%)</w:t>
            </w:r>
          </w:p>
        </w:tc>
        <w:tc>
          <w:tcPr>
            <w:tcW w:w="460" w:type="dxa"/>
            <w:vAlign w:val="bottom"/>
          </w:tcPr>
          <w:p w14:paraId="2FDB26DE" w14:textId="77777777" w:rsidR="00DF0E19" w:rsidRDefault="00000000">
            <w:pPr>
              <w:ind w:left="60"/>
              <w:rPr>
                <w:sz w:val="20"/>
                <w:szCs w:val="20"/>
              </w:rPr>
            </w:pPr>
            <w:r>
              <w:rPr>
                <w:rFonts w:ascii="Calibri" w:eastAsia="Calibri" w:hAnsi="Calibri" w:cs="Calibri"/>
                <w:sz w:val="13"/>
                <w:szCs w:val="13"/>
              </w:rPr>
              <w:t>Class A</w:t>
            </w:r>
          </w:p>
        </w:tc>
        <w:tc>
          <w:tcPr>
            <w:tcW w:w="40" w:type="dxa"/>
            <w:tcBorders>
              <w:right w:val="single" w:sz="8" w:space="0" w:color="auto"/>
            </w:tcBorders>
            <w:vAlign w:val="bottom"/>
          </w:tcPr>
          <w:p w14:paraId="056EE141" w14:textId="77777777" w:rsidR="00DF0E19" w:rsidRDefault="00DF0E19">
            <w:pPr>
              <w:rPr>
                <w:sz w:val="24"/>
                <w:szCs w:val="24"/>
              </w:rPr>
            </w:pPr>
          </w:p>
        </w:tc>
        <w:tc>
          <w:tcPr>
            <w:tcW w:w="720" w:type="dxa"/>
            <w:tcBorders>
              <w:right w:val="single" w:sz="8" w:space="0" w:color="auto"/>
            </w:tcBorders>
            <w:vAlign w:val="bottom"/>
          </w:tcPr>
          <w:p w14:paraId="09C41C7C" w14:textId="77777777" w:rsidR="00DF0E19" w:rsidRDefault="00000000">
            <w:pPr>
              <w:jc w:val="center"/>
              <w:rPr>
                <w:sz w:val="20"/>
                <w:szCs w:val="20"/>
              </w:rPr>
            </w:pPr>
            <w:r>
              <w:rPr>
                <w:rFonts w:ascii="Calibri" w:eastAsia="Calibri" w:hAnsi="Calibri" w:cs="Calibri"/>
                <w:sz w:val="13"/>
                <w:szCs w:val="13"/>
              </w:rPr>
              <w:t>100</w:t>
            </w:r>
          </w:p>
        </w:tc>
        <w:tc>
          <w:tcPr>
            <w:tcW w:w="840" w:type="dxa"/>
            <w:tcBorders>
              <w:right w:val="single" w:sz="8" w:space="0" w:color="auto"/>
            </w:tcBorders>
            <w:vAlign w:val="bottom"/>
          </w:tcPr>
          <w:p w14:paraId="4385786B" w14:textId="77777777" w:rsidR="00DF0E19" w:rsidRDefault="00000000">
            <w:pPr>
              <w:jc w:val="center"/>
              <w:rPr>
                <w:sz w:val="20"/>
                <w:szCs w:val="20"/>
              </w:rPr>
            </w:pPr>
            <w:r>
              <w:rPr>
                <w:rFonts w:ascii="Calibri" w:eastAsia="Calibri" w:hAnsi="Calibri" w:cs="Calibri"/>
                <w:sz w:val="13"/>
                <w:szCs w:val="13"/>
              </w:rPr>
              <w:t>60</w:t>
            </w:r>
          </w:p>
        </w:tc>
        <w:tc>
          <w:tcPr>
            <w:tcW w:w="0" w:type="dxa"/>
            <w:vAlign w:val="bottom"/>
          </w:tcPr>
          <w:p w14:paraId="726983A0" w14:textId="77777777" w:rsidR="00DF0E19" w:rsidRDefault="00DF0E19">
            <w:pPr>
              <w:rPr>
                <w:sz w:val="1"/>
                <w:szCs w:val="1"/>
              </w:rPr>
            </w:pPr>
          </w:p>
        </w:tc>
      </w:tr>
      <w:tr w:rsidR="00DF0E19" w14:paraId="4969A9CA" w14:textId="77777777">
        <w:trPr>
          <w:trHeight w:val="26"/>
        </w:trPr>
        <w:tc>
          <w:tcPr>
            <w:tcW w:w="800" w:type="dxa"/>
            <w:tcBorders>
              <w:left w:val="single" w:sz="8" w:space="0" w:color="auto"/>
            </w:tcBorders>
            <w:vAlign w:val="bottom"/>
          </w:tcPr>
          <w:p w14:paraId="68C37CD5" w14:textId="77777777" w:rsidR="00DF0E19" w:rsidRDefault="00DF0E19">
            <w:pPr>
              <w:rPr>
                <w:sz w:val="2"/>
                <w:szCs w:val="2"/>
              </w:rPr>
            </w:pPr>
          </w:p>
        </w:tc>
        <w:tc>
          <w:tcPr>
            <w:tcW w:w="260" w:type="dxa"/>
            <w:vMerge w:val="restart"/>
            <w:tcBorders>
              <w:right w:val="single" w:sz="8" w:space="0" w:color="auto"/>
            </w:tcBorders>
            <w:vAlign w:val="bottom"/>
          </w:tcPr>
          <w:p w14:paraId="2E98F928" w14:textId="77777777" w:rsidR="00DF0E19" w:rsidRDefault="00DF0E19">
            <w:pPr>
              <w:rPr>
                <w:sz w:val="2"/>
                <w:szCs w:val="2"/>
              </w:rPr>
            </w:pPr>
          </w:p>
        </w:tc>
        <w:tc>
          <w:tcPr>
            <w:tcW w:w="840" w:type="dxa"/>
            <w:vMerge/>
            <w:tcBorders>
              <w:right w:val="single" w:sz="8" w:space="0" w:color="auto"/>
            </w:tcBorders>
            <w:vAlign w:val="bottom"/>
          </w:tcPr>
          <w:p w14:paraId="3D9B3E16" w14:textId="77777777" w:rsidR="00DF0E19" w:rsidRDefault="00DF0E19">
            <w:pPr>
              <w:rPr>
                <w:sz w:val="2"/>
                <w:szCs w:val="2"/>
              </w:rPr>
            </w:pPr>
          </w:p>
        </w:tc>
        <w:tc>
          <w:tcPr>
            <w:tcW w:w="1100" w:type="dxa"/>
            <w:tcBorders>
              <w:bottom w:val="single" w:sz="8" w:space="0" w:color="auto"/>
              <w:right w:val="single" w:sz="8" w:space="0" w:color="auto"/>
            </w:tcBorders>
            <w:vAlign w:val="bottom"/>
          </w:tcPr>
          <w:p w14:paraId="07A9A192" w14:textId="77777777" w:rsidR="00DF0E19" w:rsidRDefault="00DF0E19">
            <w:pPr>
              <w:rPr>
                <w:sz w:val="2"/>
                <w:szCs w:val="2"/>
              </w:rPr>
            </w:pPr>
          </w:p>
        </w:tc>
        <w:tc>
          <w:tcPr>
            <w:tcW w:w="540" w:type="dxa"/>
            <w:tcBorders>
              <w:bottom w:val="single" w:sz="8" w:space="0" w:color="auto"/>
              <w:right w:val="single" w:sz="8" w:space="0" w:color="auto"/>
            </w:tcBorders>
            <w:vAlign w:val="bottom"/>
          </w:tcPr>
          <w:p w14:paraId="11A80DC6" w14:textId="77777777" w:rsidR="00DF0E19" w:rsidRDefault="00DF0E19">
            <w:pPr>
              <w:rPr>
                <w:sz w:val="2"/>
                <w:szCs w:val="2"/>
              </w:rPr>
            </w:pPr>
          </w:p>
        </w:tc>
        <w:tc>
          <w:tcPr>
            <w:tcW w:w="640" w:type="dxa"/>
            <w:tcBorders>
              <w:bottom w:val="single" w:sz="8" w:space="0" w:color="auto"/>
              <w:right w:val="single" w:sz="8" w:space="0" w:color="auto"/>
            </w:tcBorders>
            <w:vAlign w:val="bottom"/>
          </w:tcPr>
          <w:p w14:paraId="77250D17" w14:textId="77777777" w:rsidR="00DF0E19" w:rsidRDefault="00DF0E19">
            <w:pPr>
              <w:rPr>
                <w:sz w:val="2"/>
                <w:szCs w:val="2"/>
              </w:rPr>
            </w:pPr>
          </w:p>
        </w:tc>
        <w:tc>
          <w:tcPr>
            <w:tcW w:w="840" w:type="dxa"/>
            <w:tcBorders>
              <w:bottom w:val="single" w:sz="8" w:space="0" w:color="auto"/>
              <w:right w:val="single" w:sz="8" w:space="0" w:color="auto"/>
            </w:tcBorders>
            <w:vAlign w:val="bottom"/>
          </w:tcPr>
          <w:p w14:paraId="637412FB" w14:textId="77777777" w:rsidR="00DF0E19" w:rsidRDefault="00DF0E19">
            <w:pPr>
              <w:rPr>
                <w:sz w:val="2"/>
                <w:szCs w:val="2"/>
              </w:rPr>
            </w:pPr>
          </w:p>
        </w:tc>
        <w:tc>
          <w:tcPr>
            <w:tcW w:w="200" w:type="dxa"/>
            <w:tcBorders>
              <w:bottom w:val="single" w:sz="8" w:space="0" w:color="auto"/>
              <w:right w:val="single" w:sz="8" w:space="0" w:color="auto"/>
            </w:tcBorders>
            <w:vAlign w:val="bottom"/>
          </w:tcPr>
          <w:p w14:paraId="7709091D" w14:textId="77777777" w:rsidR="00DF0E19" w:rsidRDefault="00DF0E19">
            <w:pPr>
              <w:rPr>
                <w:sz w:val="2"/>
                <w:szCs w:val="2"/>
              </w:rPr>
            </w:pPr>
          </w:p>
        </w:tc>
        <w:tc>
          <w:tcPr>
            <w:tcW w:w="1100" w:type="dxa"/>
            <w:tcBorders>
              <w:bottom w:val="single" w:sz="8" w:space="0" w:color="auto"/>
              <w:right w:val="single" w:sz="8" w:space="0" w:color="auto"/>
            </w:tcBorders>
            <w:vAlign w:val="bottom"/>
          </w:tcPr>
          <w:p w14:paraId="30AF86E3" w14:textId="77777777" w:rsidR="00DF0E19" w:rsidRDefault="00DF0E19">
            <w:pPr>
              <w:rPr>
                <w:sz w:val="2"/>
                <w:szCs w:val="2"/>
              </w:rPr>
            </w:pPr>
          </w:p>
        </w:tc>
        <w:tc>
          <w:tcPr>
            <w:tcW w:w="500" w:type="dxa"/>
            <w:tcBorders>
              <w:bottom w:val="single" w:sz="8" w:space="0" w:color="auto"/>
              <w:right w:val="single" w:sz="8" w:space="0" w:color="auto"/>
            </w:tcBorders>
            <w:vAlign w:val="bottom"/>
          </w:tcPr>
          <w:p w14:paraId="58D674ED" w14:textId="77777777" w:rsidR="00DF0E19" w:rsidRDefault="00DF0E19">
            <w:pPr>
              <w:rPr>
                <w:sz w:val="2"/>
                <w:szCs w:val="2"/>
              </w:rPr>
            </w:pPr>
          </w:p>
        </w:tc>
        <w:tc>
          <w:tcPr>
            <w:tcW w:w="740" w:type="dxa"/>
            <w:tcBorders>
              <w:bottom w:val="single" w:sz="8" w:space="0" w:color="auto"/>
              <w:right w:val="single" w:sz="8" w:space="0" w:color="auto"/>
            </w:tcBorders>
            <w:vAlign w:val="bottom"/>
          </w:tcPr>
          <w:p w14:paraId="3650865C" w14:textId="77777777" w:rsidR="00DF0E19" w:rsidRDefault="00DF0E19">
            <w:pPr>
              <w:rPr>
                <w:sz w:val="2"/>
                <w:szCs w:val="2"/>
              </w:rPr>
            </w:pPr>
          </w:p>
        </w:tc>
        <w:tc>
          <w:tcPr>
            <w:tcW w:w="140" w:type="dxa"/>
            <w:tcBorders>
              <w:bottom w:val="single" w:sz="8" w:space="0" w:color="auto"/>
            </w:tcBorders>
            <w:vAlign w:val="bottom"/>
          </w:tcPr>
          <w:p w14:paraId="4A3F3E3B" w14:textId="77777777" w:rsidR="00DF0E19" w:rsidRDefault="00DF0E19">
            <w:pPr>
              <w:rPr>
                <w:sz w:val="2"/>
                <w:szCs w:val="2"/>
              </w:rPr>
            </w:pPr>
          </w:p>
        </w:tc>
        <w:tc>
          <w:tcPr>
            <w:tcW w:w="720" w:type="dxa"/>
            <w:tcBorders>
              <w:bottom w:val="single" w:sz="8" w:space="0" w:color="auto"/>
              <w:right w:val="single" w:sz="8" w:space="0" w:color="auto"/>
            </w:tcBorders>
            <w:vAlign w:val="bottom"/>
          </w:tcPr>
          <w:p w14:paraId="774329DB" w14:textId="77777777" w:rsidR="00DF0E19" w:rsidRDefault="00DF0E19">
            <w:pPr>
              <w:rPr>
                <w:sz w:val="2"/>
                <w:szCs w:val="2"/>
              </w:rPr>
            </w:pPr>
          </w:p>
        </w:tc>
        <w:tc>
          <w:tcPr>
            <w:tcW w:w="220" w:type="dxa"/>
            <w:tcBorders>
              <w:bottom w:val="single" w:sz="8" w:space="0" w:color="auto"/>
              <w:right w:val="single" w:sz="8" w:space="0" w:color="auto"/>
            </w:tcBorders>
            <w:vAlign w:val="bottom"/>
          </w:tcPr>
          <w:p w14:paraId="66A9C140" w14:textId="77777777" w:rsidR="00DF0E19" w:rsidRDefault="00DF0E19">
            <w:pPr>
              <w:rPr>
                <w:sz w:val="2"/>
                <w:szCs w:val="2"/>
              </w:rPr>
            </w:pPr>
          </w:p>
        </w:tc>
        <w:tc>
          <w:tcPr>
            <w:tcW w:w="1080" w:type="dxa"/>
            <w:tcBorders>
              <w:bottom w:val="single" w:sz="8" w:space="0" w:color="auto"/>
              <w:right w:val="single" w:sz="8" w:space="0" w:color="auto"/>
            </w:tcBorders>
            <w:vAlign w:val="bottom"/>
          </w:tcPr>
          <w:p w14:paraId="1967967C" w14:textId="77777777" w:rsidR="00DF0E19" w:rsidRDefault="00DF0E19">
            <w:pPr>
              <w:rPr>
                <w:sz w:val="2"/>
                <w:szCs w:val="2"/>
              </w:rPr>
            </w:pPr>
          </w:p>
        </w:tc>
        <w:tc>
          <w:tcPr>
            <w:tcW w:w="460" w:type="dxa"/>
            <w:tcBorders>
              <w:bottom w:val="single" w:sz="8" w:space="0" w:color="auto"/>
            </w:tcBorders>
            <w:vAlign w:val="bottom"/>
          </w:tcPr>
          <w:p w14:paraId="3604CB8B" w14:textId="77777777" w:rsidR="00DF0E19" w:rsidRDefault="00DF0E19">
            <w:pPr>
              <w:rPr>
                <w:sz w:val="2"/>
                <w:szCs w:val="2"/>
              </w:rPr>
            </w:pPr>
          </w:p>
        </w:tc>
        <w:tc>
          <w:tcPr>
            <w:tcW w:w="40" w:type="dxa"/>
            <w:tcBorders>
              <w:bottom w:val="single" w:sz="8" w:space="0" w:color="auto"/>
              <w:right w:val="single" w:sz="8" w:space="0" w:color="auto"/>
            </w:tcBorders>
            <w:vAlign w:val="bottom"/>
          </w:tcPr>
          <w:p w14:paraId="71016BAF" w14:textId="77777777" w:rsidR="00DF0E19" w:rsidRDefault="00DF0E19">
            <w:pPr>
              <w:rPr>
                <w:sz w:val="2"/>
                <w:szCs w:val="2"/>
              </w:rPr>
            </w:pPr>
          </w:p>
        </w:tc>
        <w:tc>
          <w:tcPr>
            <w:tcW w:w="720" w:type="dxa"/>
            <w:tcBorders>
              <w:bottom w:val="single" w:sz="8" w:space="0" w:color="auto"/>
              <w:right w:val="single" w:sz="8" w:space="0" w:color="auto"/>
            </w:tcBorders>
            <w:vAlign w:val="bottom"/>
          </w:tcPr>
          <w:p w14:paraId="5E8D10C2" w14:textId="77777777" w:rsidR="00DF0E19" w:rsidRDefault="00DF0E19">
            <w:pPr>
              <w:rPr>
                <w:sz w:val="2"/>
                <w:szCs w:val="2"/>
              </w:rPr>
            </w:pPr>
          </w:p>
        </w:tc>
        <w:tc>
          <w:tcPr>
            <w:tcW w:w="840" w:type="dxa"/>
            <w:tcBorders>
              <w:bottom w:val="single" w:sz="8" w:space="0" w:color="auto"/>
              <w:right w:val="single" w:sz="8" w:space="0" w:color="auto"/>
            </w:tcBorders>
            <w:vAlign w:val="bottom"/>
          </w:tcPr>
          <w:p w14:paraId="64C8C9CD" w14:textId="77777777" w:rsidR="00DF0E19" w:rsidRDefault="00DF0E19">
            <w:pPr>
              <w:rPr>
                <w:sz w:val="2"/>
                <w:szCs w:val="2"/>
              </w:rPr>
            </w:pPr>
          </w:p>
        </w:tc>
        <w:tc>
          <w:tcPr>
            <w:tcW w:w="0" w:type="dxa"/>
            <w:vAlign w:val="bottom"/>
          </w:tcPr>
          <w:p w14:paraId="05F2A9D3" w14:textId="77777777" w:rsidR="00DF0E19" w:rsidRDefault="00DF0E19">
            <w:pPr>
              <w:rPr>
                <w:sz w:val="1"/>
                <w:szCs w:val="1"/>
              </w:rPr>
            </w:pPr>
          </w:p>
        </w:tc>
      </w:tr>
      <w:tr w:rsidR="00DF0E19" w14:paraId="62561650" w14:textId="77777777">
        <w:trPr>
          <w:trHeight w:val="48"/>
        </w:trPr>
        <w:tc>
          <w:tcPr>
            <w:tcW w:w="800" w:type="dxa"/>
            <w:tcBorders>
              <w:left w:val="single" w:sz="8" w:space="0" w:color="auto"/>
            </w:tcBorders>
            <w:vAlign w:val="bottom"/>
          </w:tcPr>
          <w:p w14:paraId="75A395AD" w14:textId="77777777" w:rsidR="00DF0E19" w:rsidRDefault="00DF0E19">
            <w:pPr>
              <w:rPr>
                <w:sz w:val="4"/>
                <w:szCs w:val="4"/>
              </w:rPr>
            </w:pPr>
          </w:p>
        </w:tc>
        <w:tc>
          <w:tcPr>
            <w:tcW w:w="260" w:type="dxa"/>
            <w:vMerge/>
            <w:tcBorders>
              <w:right w:val="single" w:sz="8" w:space="0" w:color="auto"/>
            </w:tcBorders>
            <w:vAlign w:val="bottom"/>
          </w:tcPr>
          <w:p w14:paraId="1FB21240" w14:textId="77777777" w:rsidR="00DF0E19" w:rsidRDefault="00DF0E19">
            <w:pPr>
              <w:rPr>
                <w:sz w:val="4"/>
                <w:szCs w:val="4"/>
              </w:rPr>
            </w:pPr>
          </w:p>
        </w:tc>
        <w:tc>
          <w:tcPr>
            <w:tcW w:w="840" w:type="dxa"/>
            <w:vMerge/>
            <w:tcBorders>
              <w:right w:val="single" w:sz="8" w:space="0" w:color="auto"/>
            </w:tcBorders>
            <w:vAlign w:val="bottom"/>
          </w:tcPr>
          <w:p w14:paraId="0D72D33B" w14:textId="77777777" w:rsidR="00DF0E19" w:rsidRDefault="00DF0E19">
            <w:pPr>
              <w:rPr>
                <w:sz w:val="4"/>
                <w:szCs w:val="4"/>
              </w:rPr>
            </w:pPr>
          </w:p>
        </w:tc>
        <w:tc>
          <w:tcPr>
            <w:tcW w:w="1100" w:type="dxa"/>
            <w:vMerge w:val="restart"/>
            <w:tcBorders>
              <w:right w:val="single" w:sz="8" w:space="0" w:color="auto"/>
            </w:tcBorders>
            <w:vAlign w:val="bottom"/>
          </w:tcPr>
          <w:p w14:paraId="091E37D5" w14:textId="77777777" w:rsidR="00DF0E19" w:rsidRDefault="00000000">
            <w:pPr>
              <w:spacing w:line="137" w:lineRule="exact"/>
              <w:ind w:right="2"/>
              <w:jc w:val="center"/>
              <w:rPr>
                <w:sz w:val="20"/>
                <w:szCs w:val="20"/>
              </w:rPr>
            </w:pPr>
            <w:r>
              <w:rPr>
                <w:rFonts w:ascii="Calibri" w:eastAsia="Calibri" w:hAnsi="Calibri" w:cs="Calibri"/>
                <w:sz w:val="13"/>
                <w:szCs w:val="13"/>
              </w:rPr>
              <w:t>NOVA (40%)</w:t>
            </w:r>
          </w:p>
        </w:tc>
        <w:tc>
          <w:tcPr>
            <w:tcW w:w="540" w:type="dxa"/>
            <w:vMerge w:val="restart"/>
            <w:tcBorders>
              <w:right w:val="single" w:sz="8" w:space="0" w:color="auto"/>
            </w:tcBorders>
            <w:vAlign w:val="bottom"/>
          </w:tcPr>
          <w:p w14:paraId="67509F19" w14:textId="77777777" w:rsidR="00DF0E19" w:rsidRDefault="00000000">
            <w:pPr>
              <w:spacing w:line="137" w:lineRule="exact"/>
              <w:jc w:val="center"/>
              <w:rPr>
                <w:sz w:val="20"/>
                <w:szCs w:val="20"/>
              </w:rPr>
            </w:pPr>
            <w:r>
              <w:rPr>
                <w:rFonts w:ascii="Calibri" w:eastAsia="Calibri" w:hAnsi="Calibri" w:cs="Calibri"/>
                <w:w w:val="90"/>
                <w:sz w:val="13"/>
                <w:szCs w:val="13"/>
              </w:rPr>
              <w:t>1</w:t>
            </w:r>
          </w:p>
        </w:tc>
        <w:tc>
          <w:tcPr>
            <w:tcW w:w="640" w:type="dxa"/>
            <w:vMerge w:val="restart"/>
            <w:tcBorders>
              <w:right w:val="single" w:sz="8" w:space="0" w:color="auto"/>
            </w:tcBorders>
            <w:vAlign w:val="bottom"/>
          </w:tcPr>
          <w:p w14:paraId="1AF46F2E" w14:textId="77777777" w:rsidR="00DF0E19" w:rsidRDefault="00000000">
            <w:pPr>
              <w:spacing w:line="137" w:lineRule="exact"/>
              <w:jc w:val="center"/>
              <w:rPr>
                <w:sz w:val="20"/>
                <w:szCs w:val="20"/>
              </w:rPr>
            </w:pPr>
            <w:r>
              <w:rPr>
                <w:rFonts w:ascii="Calibri" w:eastAsia="Calibri" w:hAnsi="Calibri" w:cs="Calibri"/>
                <w:sz w:val="13"/>
                <w:szCs w:val="13"/>
              </w:rPr>
              <w:t>100</w:t>
            </w:r>
          </w:p>
        </w:tc>
        <w:tc>
          <w:tcPr>
            <w:tcW w:w="840" w:type="dxa"/>
            <w:vMerge w:val="restart"/>
            <w:tcBorders>
              <w:right w:val="single" w:sz="8" w:space="0" w:color="auto"/>
            </w:tcBorders>
            <w:vAlign w:val="bottom"/>
          </w:tcPr>
          <w:p w14:paraId="2E59FD2C" w14:textId="77777777" w:rsidR="00DF0E19" w:rsidRDefault="00000000">
            <w:pPr>
              <w:spacing w:line="137" w:lineRule="exact"/>
              <w:jc w:val="center"/>
              <w:rPr>
                <w:sz w:val="20"/>
                <w:szCs w:val="20"/>
              </w:rPr>
            </w:pPr>
            <w:r>
              <w:rPr>
                <w:rFonts w:ascii="Calibri" w:eastAsia="Calibri" w:hAnsi="Calibri" w:cs="Calibri"/>
                <w:sz w:val="13"/>
                <w:szCs w:val="13"/>
              </w:rPr>
              <w:t>40</w:t>
            </w:r>
          </w:p>
        </w:tc>
        <w:tc>
          <w:tcPr>
            <w:tcW w:w="200" w:type="dxa"/>
            <w:tcBorders>
              <w:right w:val="single" w:sz="8" w:space="0" w:color="auto"/>
            </w:tcBorders>
            <w:vAlign w:val="bottom"/>
          </w:tcPr>
          <w:p w14:paraId="4D524312" w14:textId="77777777" w:rsidR="00DF0E19" w:rsidRDefault="00DF0E19">
            <w:pPr>
              <w:rPr>
                <w:sz w:val="4"/>
                <w:szCs w:val="4"/>
              </w:rPr>
            </w:pPr>
          </w:p>
        </w:tc>
        <w:tc>
          <w:tcPr>
            <w:tcW w:w="1100" w:type="dxa"/>
            <w:vMerge w:val="restart"/>
            <w:tcBorders>
              <w:right w:val="single" w:sz="8" w:space="0" w:color="auto"/>
            </w:tcBorders>
            <w:vAlign w:val="bottom"/>
          </w:tcPr>
          <w:p w14:paraId="67E3EB52" w14:textId="77777777" w:rsidR="00DF0E19" w:rsidRDefault="00000000">
            <w:pPr>
              <w:spacing w:line="137" w:lineRule="exact"/>
              <w:jc w:val="center"/>
              <w:rPr>
                <w:sz w:val="20"/>
                <w:szCs w:val="20"/>
              </w:rPr>
            </w:pPr>
            <w:r>
              <w:rPr>
                <w:rFonts w:ascii="Calibri" w:eastAsia="Calibri" w:hAnsi="Calibri" w:cs="Calibri"/>
                <w:sz w:val="13"/>
                <w:szCs w:val="13"/>
              </w:rPr>
              <w:t>NOVA (40%)</w:t>
            </w:r>
          </w:p>
        </w:tc>
        <w:tc>
          <w:tcPr>
            <w:tcW w:w="500" w:type="dxa"/>
            <w:vMerge w:val="restart"/>
            <w:tcBorders>
              <w:right w:val="single" w:sz="8" w:space="0" w:color="auto"/>
            </w:tcBorders>
            <w:vAlign w:val="bottom"/>
          </w:tcPr>
          <w:p w14:paraId="2DC78434" w14:textId="77777777" w:rsidR="00DF0E19" w:rsidRDefault="00000000">
            <w:pPr>
              <w:spacing w:line="137" w:lineRule="exact"/>
              <w:jc w:val="center"/>
              <w:rPr>
                <w:sz w:val="20"/>
                <w:szCs w:val="20"/>
              </w:rPr>
            </w:pPr>
            <w:r>
              <w:rPr>
                <w:rFonts w:ascii="Calibri" w:eastAsia="Calibri" w:hAnsi="Calibri" w:cs="Calibri"/>
                <w:w w:val="90"/>
                <w:sz w:val="13"/>
                <w:szCs w:val="13"/>
              </w:rPr>
              <w:t>1</w:t>
            </w:r>
          </w:p>
        </w:tc>
        <w:tc>
          <w:tcPr>
            <w:tcW w:w="740" w:type="dxa"/>
            <w:vMerge w:val="restart"/>
            <w:tcBorders>
              <w:right w:val="single" w:sz="8" w:space="0" w:color="auto"/>
            </w:tcBorders>
            <w:vAlign w:val="bottom"/>
          </w:tcPr>
          <w:p w14:paraId="5A278971" w14:textId="77777777" w:rsidR="00DF0E19" w:rsidRDefault="00000000">
            <w:pPr>
              <w:spacing w:line="137" w:lineRule="exact"/>
              <w:jc w:val="center"/>
              <w:rPr>
                <w:sz w:val="20"/>
                <w:szCs w:val="20"/>
              </w:rPr>
            </w:pPr>
            <w:r>
              <w:rPr>
                <w:rFonts w:ascii="Calibri" w:eastAsia="Calibri" w:hAnsi="Calibri" w:cs="Calibri"/>
                <w:sz w:val="13"/>
                <w:szCs w:val="13"/>
              </w:rPr>
              <w:t>100</w:t>
            </w:r>
          </w:p>
        </w:tc>
        <w:tc>
          <w:tcPr>
            <w:tcW w:w="140" w:type="dxa"/>
            <w:vAlign w:val="bottom"/>
          </w:tcPr>
          <w:p w14:paraId="39D0A9FD" w14:textId="77777777" w:rsidR="00DF0E19" w:rsidRDefault="00DF0E19">
            <w:pPr>
              <w:rPr>
                <w:sz w:val="4"/>
                <w:szCs w:val="4"/>
              </w:rPr>
            </w:pPr>
          </w:p>
        </w:tc>
        <w:tc>
          <w:tcPr>
            <w:tcW w:w="720" w:type="dxa"/>
            <w:vMerge w:val="restart"/>
            <w:tcBorders>
              <w:right w:val="single" w:sz="8" w:space="0" w:color="auto"/>
            </w:tcBorders>
            <w:vAlign w:val="bottom"/>
          </w:tcPr>
          <w:p w14:paraId="15162501" w14:textId="77777777" w:rsidR="00DF0E19" w:rsidRDefault="00000000">
            <w:pPr>
              <w:spacing w:line="137" w:lineRule="exact"/>
              <w:ind w:right="115"/>
              <w:jc w:val="center"/>
              <w:rPr>
                <w:sz w:val="20"/>
                <w:szCs w:val="20"/>
              </w:rPr>
            </w:pPr>
            <w:r>
              <w:rPr>
                <w:rFonts w:ascii="Calibri" w:eastAsia="Calibri" w:hAnsi="Calibri" w:cs="Calibri"/>
                <w:sz w:val="13"/>
                <w:szCs w:val="13"/>
              </w:rPr>
              <w:t>40</w:t>
            </w:r>
          </w:p>
        </w:tc>
        <w:tc>
          <w:tcPr>
            <w:tcW w:w="220" w:type="dxa"/>
            <w:tcBorders>
              <w:right w:val="single" w:sz="8" w:space="0" w:color="auto"/>
            </w:tcBorders>
            <w:vAlign w:val="bottom"/>
          </w:tcPr>
          <w:p w14:paraId="0D9665E4" w14:textId="77777777" w:rsidR="00DF0E19" w:rsidRDefault="00DF0E19">
            <w:pPr>
              <w:rPr>
                <w:sz w:val="4"/>
                <w:szCs w:val="4"/>
              </w:rPr>
            </w:pPr>
          </w:p>
        </w:tc>
        <w:tc>
          <w:tcPr>
            <w:tcW w:w="1080" w:type="dxa"/>
            <w:vMerge w:val="restart"/>
            <w:tcBorders>
              <w:right w:val="single" w:sz="8" w:space="0" w:color="auto"/>
            </w:tcBorders>
            <w:vAlign w:val="bottom"/>
          </w:tcPr>
          <w:p w14:paraId="5DCF9D17" w14:textId="77777777" w:rsidR="00DF0E19" w:rsidRDefault="00000000">
            <w:pPr>
              <w:spacing w:line="137" w:lineRule="exact"/>
              <w:jc w:val="center"/>
              <w:rPr>
                <w:sz w:val="20"/>
                <w:szCs w:val="20"/>
              </w:rPr>
            </w:pPr>
            <w:r>
              <w:rPr>
                <w:rFonts w:ascii="Calibri" w:eastAsia="Calibri" w:hAnsi="Calibri" w:cs="Calibri"/>
                <w:sz w:val="13"/>
                <w:szCs w:val="13"/>
              </w:rPr>
              <w:t>NOVA (40%)</w:t>
            </w:r>
          </w:p>
        </w:tc>
        <w:tc>
          <w:tcPr>
            <w:tcW w:w="460" w:type="dxa"/>
            <w:vMerge w:val="restart"/>
            <w:vAlign w:val="bottom"/>
          </w:tcPr>
          <w:p w14:paraId="00CA5D37" w14:textId="77777777" w:rsidR="00DF0E19" w:rsidRDefault="00000000">
            <w:pPr>
              <w:spacing w:line="137" w:lineRule="exact"/>
              <w:ind w:left="220"/>
              <w:rPr>
                <w:sz w:val="20"/>
                <w:szCs w:val="20"/>
              </w:rPr>
            </w:pPr>
            <w:r>
              <w:rPr>
                <w:rFonts w:ascii="Calibri" w:eastAsia="Calibri" w:hAnsi="Calibri" w:cs="Calibri"/>
                <w:sz w:val="13"/>
                <w:szCs w:val="13"/>
              </w:rPr>
              <w:t>1</w:t>
            </w:r>
          </w:p>
        </w:tc>
        <w:tc>
          <w:tcPr>
            <w:tcW w:w="40" w:type="dxa"/>
            <w:tcBorders>
              <w:right w:val="single" w:sz="8" w:space="0" w:color="auto"/>
            </w:tcBorders>
            <w:vAlign w:val="bottom"/>
          </w:tcPr>
          <w:p w14:paraId="6E66C2FF" w14:textId="77777777" w:rsidR="00DF0E19" w:rsidRDefault="00DF0E19">
            <w:pPr>
              <w:rPr>
                <w:sz w:val="4"/>
                <w:szCs w:val="4"/>
              </w:rPr>
            </w:pPr>
          </w:p>
        </w:tc>
        <w:tc>
          <w:tcPr>
            <w:tcW w:w="720" w:type="dxa"/>
            <w:vMerge w:val="restart"/>
            <w:tcBorders>
              <w:right w:val="single" w:sz="8" w:space="0" w:color="auto"/>
            </w:tcBorders>
            <w:vAlign w:val="bottom"/>
          </w:tcPr>
          <w:p w14:paraId="77539D6E" w14:textId="77777777" w:rsidR="00DF0E19" w:rsidRDefault="00000000">
            <w:pPr>
              <w:spacing w:line="137" w:lineRule="exact"/>
              <w:jc w:val="center"/>
              <w:rPr>
                <w:sz w:val="20"/>
                <w:szCs w:val="20"/>
              </w:rPr>
            </w:pPr>
            <w:r>
              <w:rPr>
                <w:rFonts w:ascii="Calibri" w:eastAsia="Calibri" w:hAnsi="Calibri" w:cs="Calibri"/>
                <w:sz w:val="13"/>
                <w:szCs w:val="13"/>
              </w:rPr>
              <w:t>100</w:t>
            </w:r>
          </w:p>
        </w:tc>
        <w:tc>
          <w:tcPr>
            <w:tcW w:w="840" w:type="dxa"/>
            <w:vMerge w:val="restart"/>
            <w:tcBorders>
              <w:right w:val="single" w:sz="8" w:space="0" w:color="auto"/>
            </w:tcBorders>
            <w:vAlign w:val="bottom"/>
          </w:tcPr>
          <w:p w14:paraId="5DCB86CF" w14:textId="77777777" w:rsidR="00DF0E19" w:rsidRDefault="00000000">
            <w:pPr>
              <w:spacing w:line="137" w:lineRule="exact"/>
              <w:jc w:val="center"/>
              <w:rPr>
                <w:sz w:val="20"/>
                <w:szCs w:val="20"/>
              </w:rPr>
            </w:pPr>
            <w:r>
              <w:rPr>
                <w:rFonts w:ascii="Calibri" w:eastAsia="Calibri" w:hAnsi="Calibri" w:cs="Calibri"/>
                <w:sz w:val="13"/>
                <w:szCs w:val="13"/>
              </w:rPr>
              <w:t>40</w:t>
            </w:r>
          </w:p>
        </w:tc>
        <w:tc>
          <w:tcPr>
            <w:tcW w:w="0" w:type="dxa"/>
            <w:vAlign w:val="bottom"/>
          </w:tcPr>
          <w:p w14:paraId="63FFAB28" w14:textId="77777777" w:rsidR="00DF0E19" w:rsidRDefault="00DF0E19">
            <w:pPr>
              <w:rPr>
                <w:sz w:val="1"/>
                <w:szCs w:val="1"/>
              </w:rPr>
            </w:pPr>
          </w:p>
        </w:tc>
      </w:tr>
      <w:tr w:rsidR="00DF0E19" w14:paraId="7705F9C4" w14:textId="77777777">
        <w:trPr>
          <w:trHeight w:val="89"/>
        </w:trPr>
        <w:tc>
          <w:tcPr>
            <w:tcW w:w="800" w:type="dxa"/>
            <w:tcBorders>
              <w:left w:val="single" w:sz="8" w:space="0" w:color="auto"/>
            </w:tcBorders>
            <w:vAlign w:val="bottom"/>
          </w:tcPr>
          <w:p w14:paraId="1BA2F3C6" w14:textId="77777777" w:rsidR="00DF0E19" w:rsidRDefault="00DF0E19">
            <w:pPr>
              <w:rPr>
                <w:sz w:val="7"/>
                <w:szCs w:val="7"/>
              </w:rPr>
            </w:pPr>
          </w:p>
        </w:tc>
        <w:tc>
          <w:tcPr>
            <w:tcW w:w="260" w:type="dxa"/>
            <w:tcBorders>
              <w:right w:val="single" w:sz="8" w:space="0" w:color="auto"/>
            </w:tcBorders>
            <w:vAlign w:val="bottom"/>
          </w:tcPr>
          <w:p w14:paraId="556EBE4E" w14:textId="77777777" w:rsidR="00DF0E19" w:rsidRDefault="00DF0E19">
            <w:pPr>
              <w:rPr>
                <w:sz w:val="7"/>
                <w:szCs w:val="7"/>
              </w:rPr>
            </w:pPr>
          </w:p>
        </w:tc>
        <w:tc>
          <w:tcPr>
            <w:tcW w:w="840" w:type="dxa"/>
            <w:tcBorders>
              <w:right w:val="single" w:sz="8" w:space="0" w:color="auto"/>
            </w:tcBorders>
            <w:vAlign w:val="bottom"/>
          </w:tcPr>
          <w:p w14:paraId="1487AC33" w14:textId="77777777" w:rsidR="00DF0E19" w:rsidRDefault="00DF0E19">
            <w:pPr>
              <w:rPr>
                <w:sz w:val="7"/>
                <w:szCs w:val="7"/>
              </w:rPr>
            </w:pPr>
          </w:p>
        </w:tc>
        <w:tc>
          <w:tcPr>
            <w:tcW w:w="1100" w:type="dxa"/>
            <w:vMerge/>
            <w:tcBorders>
              <w:right w:val="single" w:sz="8" w:space="0" w:color="auto"/>
            </w:tcBorders>
            <w:vAlign w:val="bottom"/>
          </w:tcPr>
          <w:p w14:paraId="33E5EFA7" w14:textId="77777777" w:rsidR="00DF0E19" w:rsidRDefault="00DF0E19">
            <w:pPr>
              <w:rPr>
                <w:sz w:val="7"/>
                <w:szCs w:val="7"/>
              </w:rPr>
            </w:pPr>
          </w:p>
        </w:tc>
        <w:tc>
          <w:tcPr>
            <w:tcW w:w="540" w:type="dxa"/>
            <w:vMerge/>
            <w:tcBorders>
              <w:right w:val="single" w:sz="8" w:space="0" w:color="auto"/>
            </w:tcBorders>
            <w:vAlign w:val="bottom"/>
          </w:tcPr>
          <w:p w14:paraId="1727AC51" w14:textId="77777777" w:rsidR="00DF0E19" w:rsidRDefault="00DF0E19">
            <w:pPr>
              <w:rPr>
                <w:sz w:val="7"/>
                <w:szCs w:val="7"/>
              </w:rPr>
            </w:pPr>
          </w:p>
        </w:tc>
        <w:tc>
          <w:tcPr>
            <w:tcW w:w="640" w:type="dxa"/>
            <w:vMerge/>
            <w:tcBorders>
              <w:right w:val="single" w:sz="8" w:space="0" w:color="auto"/>
            </w:tcBorders>
            <w:vAlign w:val="bottom"/>
          </w:tcPr>
          <w:p w14:paraId="680A6050" w14:textId="77777777" w:rsidR="00DF0E19" w:rsidRDefault="00DF0E19">
            <w:pPr>
              <w:rPr>
                <w:sz w:val="7"/>
                <w:szCs w:val="7"/>
              </w:rPr>
            </w:pPr>
          </w:p>
        </w:tc>
        <w:tc>
          <w:tcPr>
            <w:tcW w:w="840" w:type="dxa"/>
            <w:vMerge/>
            <w:tcBorders>
              <w:right w:val="single" w:sz="8" w:space="0" w:color="auto"/>
            </w:tcBorders>
            <w:vAlign w:val="bottom"/>
          </w:tcPr>
          <w:p w14:paraId="711DC270" w14:textId="77777777" w:rsidR="00DF0E19" w:rsidRDefault="00DF0E19">
            <w:pPr>
              <w:rPr>
                <w:sz w:val="7"/>
                <w:szCs w:val="7"/>
              </w:rPr>
            </w:pPr>
          </w:p>
        </w:tc>
        <w:tc>
          <w:tcPr>
            <w:tcW w:w="200" w:type="dxa"/>
            <w:tcBorders>
              <w:right w:val="single" w:sz="8" w:space="0" w:color="auto"/>
            </w:tcBorders>
            <w:vAlign w:val="bottom"/>
          </w:tcPr>
          <w:p w14:paraId="1DB939AD" w14:textId="77777777" w:rsidR="00DF0E19" w:rsidRDefault="00DF0E19">
            <w:pPr>
              <w:rPr>
                <w:sz w:val="7"/>
                <w:szCs w:val="7"/>
              </w:rPr>
            </w:pPr>
          </w:p>
        </w:tc>
        <w:tc>
          <w:tcPr>
            <w:tcW w:w="1100" w:type="dxa"/>
            <w:vMerge/>
            <w:tcBorders>
              <w:right w:val="single" w:sz="8" w:space="0" w:color="auto"/>
            </w:tcBorders>
            <w:vAlign w:val="bottom"/>
          </w:tcPr>
          <w:p w14:paraId="65E66668" w14:textId="77777777" w:rsidR="00DF0E19" w:rsidRDefault="00DF0E19">
            <w:pPr>
              <w:rPr>
                <w:sz w:val="7"/>
                <w:szCs w:val="7"/>
              </w:rPr>
            </w:pPr>
          </w:p>
        </w:tc>
        <w:tc>
          <w:tcPr>
            <w:tcW w:w="500" w:type="dxa"/>
            <w:vMerge/>
            <w:tcBorders>
              <w:right w:val="single" w:sz="8" w:space="0" w:color="auto"/>
            </w:tcBorders>
            <w:vAlign w:val="bottom"/>
          </w:tcPr>
          <w:p w14:paraId="52F38556" w14:textId="77777777" w:rsidR="00DF0E19" w:rsidRDefault="00DF0E19">
            <w:pPr>
              <w:rPr>
                <w:sz w:val="7"/>
                <w:szCs w:val="7"/>
              </w:rPr>
            </w:pPr>
          </w:p>
        </w:tc>
        <w:tc>
          <w:tcPr>
            <w:tcW w:w="740" w:type="dxa"/>
            <w:vMerge/>
            <w:tcBorders>
              <w:right w:val="single" w:sz="8" w:space="0" w:color="auto"/>
            </w:tcBorders>
            <w:vAlign w:val="bottom"/>
          </w:tcPr>
          <w:p w14:paraId="634F211C" w14:textId="77777777" w:rsidR="00DF0E19" w:rsidRDefault="00DF0E19">
            <w:pPr>
              <w:rPr>
                <w:sz w:val="7"/>
                <w:szCs w:val="7"/>
              </w:rPr>
            </w:pPr>
          </w:p>
        </w:tc>
        <w:tc>
          <w:tcPr>
            <w:tcW w:w="140" w:type="dxa"/>
            <w:vAlign w:val="bottom"/>
          </w:tcPr>
          <w:p w14:paraId="6DB62C73" w14:textId="77777777" w:rsidR="00DF0E19" w:rsidRDefault="00DF0E19">
            <w:pPr>
              <w:rPr>
                <w:sz w:val="7"/>
                <w:szCs w:val="7"/>
              </w:rPr>
            </w:pPr>
          </w:p>
        </w:tc>
        <w:tc>
          <w:tcPr>
            <w:tcW w:w="720" w:type="dxa"/>
            <w:vMerge/>
            <w:tcBorders>
              <w:right w:val="single" w:sz="8" w:space="0" w:color="auto"/>
            </w:tcBorders>
            <w:vAlign w:val="bottom"/>
          </w:tcPr>
          <w:p w14:paraId="00D42C98" w14:textId="77777777" w:rsidR="00DF0E19" w:rsidRDefault="00DF0E19">
            <w:pPr>
              <w:rPr>
                <w:sz w:val="7"/>
                <w:szCs w:val="7"/>
              </w:rPr>
            </w:pPr>
          </w:p>
        </w:tc>
        <w:tc>
          <w:tcPr>
            <w:tcW w:w="220" w:type="dxa"/>
            <w:tcBorders>
              <w:right w:val="single" w:sz="8" w:space="0" w:color="auto"/>
            </w:tcBorders>
            <w:vAlign w:val="bottom"/>
          </w:tcPr>
          <w:p w14:paraId="66BF7D96" w14:textId="77777777" w:rsidR="00DF0E19" w:rsidRDefault="00DF0E19">
            <w:pPr>
              <w:rPr>
                <w:sz w:val="7"/>
                <w:szCs w:val="7"/>
              </w:rPr>
            </w:pPr>
          </w:p>
        </w:tc>
        <w:tc>
          <w:tcPr>
            <w:tcW w:w="1080" w:type="dxa"/>
            <w:vMerge/>
            <w:tcBorders>
              <w:right w:val="single" w:sz="8" w:space="0" w:color="auto"/>
            </w:tcBorders>
            <w:vAlign w:val="bottom"/>
          </w:tcPr>
          <w:p w14:paraId="5B41D070" w14:textId="77777777" w:rsidR="00DF0E19" w:rsidRDefault="00DF0E19">
            <w:pPr>
              <w:rPr>
                <w:sz w:val="7"/>
                <w:szCs w:val="7"/>
              </w:rPr>
            </w:pPr>
          </w:p>
        </w:tc>
        <w:tc>
          <w:tcPr>
            <w:tcW w:w="460" w:type="dxa"/>
            <w:vMerge/>
            <w:vAlign w:val="bottom"/>
          </w:tcPr>
          <w:p w14:paraId="06E6420A" w14:textId="77777777" w:rsidR="00DF0E19" w:rsidRDefault="00DF0E19">
            <w:pPr>
              <w:rPr>
                <w:sz w:val="7"/>
                <w:szCs w:val="7"/>
              </w:rPr>
            </w:pPr>
          </w:p>
        </w:tc>
        <w:tc>
          <w:tcPr>
            <w:tcW w:w="40" w:type="dxa"/>
            <w:tcBorders>
              <w:right w:val="single" w:sz="8" w:space="0" w:color="auto"/>
            </w:tcBorders>
            <w:vAlign w:val="bottom"/>
          </w:tcPr>
          <w:p w14:paraId="4A803BF2" w14:textId="77777777" w:rsidR="00DF0E19" w:rsidRDefault="00DF0E19">
            <w:pPr>
              <w:rPr>
                <w:sz w:val="7"/>
                <w:szCs w:val="7"/>
              </w:rPr>
            </w:pPr>
          </w:p>
        </w:tc>
        <w:tc>
          <w:tcPr>
            <w:tcW w:w="720" w:type="dxa"/>
            <w:vMerge/>
            <w:tcBorders>
              <w:right w:val="single" w:sz="8" w:space="0" w:color="auto"/>
            </w:tcBorders>
            <w:vAlign w:val="bottom"/>
          </w:tcPr>
          <w:p w14:paraId="3488833D" w14:textId="77777777" w:rsidR="00DF0E19" w:rsidRDefault="00DF0E19">
            <w:pPr>
              <w:rPr>
                <w:sz w:val="7"/>
                <w:szCs w:val="7"/>
              </w:rPr>
            </w:pPr>
          </w:p>
        </w:tc>
        <w:tc>
          <w:tcPr>
            <w:tcW w:w="840" w:type="dxa"/>
            <w:vMerge/>
            <w:tcBorders>
              <w:right w:val="single" w:sz="8" w:space="0" w:color="auto"/>
            </w:tcBorders>
            <w:vAlign w:val="bottom"/>
          </w:tcPr>
          <w:p w14:paraId="741F8A35" w14:textId="77777777" w:rsidR="00DF0E19" w:rsidRDefault="00DF0E19">
            <w:pPr>
              <w:rPr>
                <w:sz w:val="7"/>
                <w:szCs w:val="7"/>
              </w:rPr>
            </w:pPr>
          </w:p>
        </w:tc>
        <w:tc>
          <w:tcPr>
            <w:tcW w:w="0" w:type="dxa"/>
            <w:vAlign w:val="bottom"/>
          </w:tcPr>
          <w:p w14:paraId="7906054B" w14:textId="77777777" w:rsidR="00DF0E19" w:rsidRDefault="00DF0E19">
            <w:pPr>
              <w:rPr>
                <w:sz w:val="1"/>
                <w:szCs w:val="1"/>
              </w:rPr>
            </w:pPr>
          </w:p>
        </w:tc>
      </w:tr>
      <w:tr w:rsidR="00DF0E19" w14:paraId="0EA6F63A" w14:textId="77777777">
        <w:trPr>
          <w:trHeight w:val="24"/>
        </w:trPr>
        <w:tc>
          <w:tcPr>
            <w:tcW w:w="800" w:type="dxa"/>
            <w:tcBorders>
              <w:left w:val="single" w:sz="8" w:space="0" w:color="auto"/>
            </w:tcBorders>
            <w:vAlign w:val="bottom"/>
          </w:tcPr>
          <w:p w14:paraId="3B4BC738" w14:textId="77777777" w:rsidR="00DF0E19" w:rsidRDefault="00DF0E19">
            <w:pPr>
              <w:rPr>
                <w:sz w:val="2"/>
                <w:szCs w:val="2"/>
              </w:rPr>
            </w:pPr>
          </w:p>
        </w:tc>
        <w:tc>
          <w:tcPr>
            <w:tcW w:w="260" w:type="dxa"/>
            <w:tcBorders>
              <w:right w:val="single" w:sz="8" w:space="0" w:color="auto"/>
            </w:tcBorders>
            <w:vAlign w:val="bottom"/>
          </w:tcPr>
          <w:p w14:paraId="6526824A" w14:textId="77777777" w:rsidR="00DF0E19" w:rsidRDefault="00DF0E19">
            <w:pPr>
              <w:rPr>
                <w:sz w:val="2"/>
                <w:szCs w:val="2"/>
              </w:rPr>
            </w:pPr>
          </w:p>
        </w:tc>
        <w:tc>
          <w:tcPr>
            <w:tcW w:w="840" w:type="dxa"/>
            <w:tcBorders>
              <w:right w:val="single" w:sz="8" w:space="0" w:color="auto"/>
            </w:tcBorders>
            <w:vAlign w:val="bottom"/>
          </w:tcPr>
          <w:p w14:paraId="11612DA6" w14:textId="77777777" w:rsidR="00DF0E19" w:rsidRDefault="00DF0E19">
            <w:pPr>
              <w:rPr>
                <w:sz w:val="2"/>
                <w:szCs w:val="2"/>
              </w:rPr>
            </w:pPr>
          </w:p>
        </w:tc>
        <w:tc>
          <w:tcPr>
            <w:tcW w:w="1100" w:type="dxa"/>
            <w:tcBorders>
              <w:bottom w:val="single" w:sz="8" w:space="0" w:color="auto"/>
              <w:right w:val="single" w:sz="8" w:space="0" w:color="auto"/>
            </w:tcBorders>
            <w:vAlign w:val="bottom"/>
          </w:tcPr>
          <w:p w14:paraId="5820E7D6" w14:textId="77777777" w:rsidR="00DF0E19" w:rsidRDefault="00DF0E19">
            <w:pPr>
              <w:rPr>
                <w:sz w:val="2"/>
                <w:szCs w:val="2"/>
              </w:rPr>
            </w:pPr>
          </w:p>
        </w:tc>
        <w:tc>
          <w:tcPr>
            <w:tcW w:w="540" w:type="dxa"/>
            <w:tcBorders>
              <w:bottom w:val="single" w:sz="8" w:space="0" w:color="auto"/>
              <w:right w:val="single" w:sz="8" w:space="0" w:color="auto"/>
            </w:tcBorders>
            <w:vAlign w:val="bottom"/>
          </w:tcPr>
          <w:p w14:paraId="016ACEDE" w14:textId="77777777" w:rsidR="00DF0E19" w:rsidRDefault="00DF0E19">
            <w:pPr>
              <w:rPr>
                <w:sz w:val="2"/>
                <w:szCs w:val="2"/>
              </w:rPr>
            </w:pPr>
          </w:p>
        </w:tc>
        <w:tc>
          <w:tcPr>
            <w:tcW w:w="640" w:type="dxa"/>
            <w:tcBorders>
              <w:bottom w:val="single" w:sz="8" w:space="0" w:color="auto"/>
              <w:right w:val="single" w:sz="8" w:space="0" w:color="auto"/>
            </w:tcBorders>
            <w:vAlign w:val="bottom"/>
          </w:tcPr>
          <w:p w14:paraId="798ED11E" w14:textId="77777777" w:rsidR="00DF0E19" w:rsidRDefault="00DF0E19">
            <w:pPr>
              <w:rPr>
                <w:sz w:val="2"/>
                <w:szCs w:val="2"/>
              </w:rPr>
            </w:pPr>
          </w:p>
        </w:tc>
        <w:tc>
          <w:tcPr>
            <w:tcW w:w="840" w:type="dxa"/>
            <w:tcBorders>
              <w:bottom w:val="single" w:sz="8" w:space="0" w:color="auto"/>
              <w:right w:val="single" w:sz="8" w:space="0" w:color="auto"/>
            </w:tcBorders>
            <w:vAlign w:val="bottom"/>
          </w:tcPr>
          <w:p w14:paraId="76F96E1F" w14:textId="77777777" w:rsidR="00DF0E19" w:rsidRDefault="00DF0E19">
            <w:pPr>
              <w:rPr>
                <w:sz w:val="2"/>
                <w:szCs w:val="2"/>
              </w:rPr>
            </w:pPr>
          </w:p>
        </w:tc>
        <w:tc>
          <w:tcPr>
            <w:tcW w:w="200" w:type="dxa"/>
            <w:tcBorders>
              <w:bottom w:val="single" w:sz="8" w:space="0" w:color="auto"/>
              <w:right w:val="single" w:sz="8" w:space="0" w:color="auto"/>
            </w:tcBorders>
            <w:vAlign w:val="bottom"/>
          </w:tcPr>
          <w:p w14:paraId="5A029B2A" w14:textId="77777777" w:rsidR="00DF0E19" w:rsidRDefault="00DF0E19">
            <w:pPr>
              <w:rPr>
                <w:sz w:val="2"/>
                <w:szCs w:val="2"/>
              </w:rPr>
            </w:pPr>
          </w:p>
        </w:tc>
        <w:tc>
          <w:tcPr>
            <w:tcW w:w="1100" w:type="dxa"/>
            <w:tcBorders>
              <w:bottom w:val="single" w:sz="8" w:space="0" w:color="auto"/>
              <w:right w:val="single" w:sz="8" w:space="0" w:color="auto"/>
            </w:tcBorders>
            <w:vAlign w:val="bottom"/>
          </w:tcPr>
          <w:p w14:paraId="3107767F" w14:textId="77777777" w:rsidR="00DF0E19" w:rsidRDefault="00DF0E19">
            <w:pPr>
              <w:rPr>
                <w:sz w:val="2"/>
                <w:szCs w:val="2"/>
              </w:rPr>
            </w:pPr>
          </w:p>
        </w:tc>
        <w:tc>
          <w:tcPr>
            <w:tcW w:w="500" w:type="dxa"/>
            <w:tcBorders>
              <w:bottom w:val="single" w:sz="8" w:space="0" w:color="auto"/>
              <w:right w:val="single" w:sz="8" w:space="0" w:color="auto"/>
            </w:tcBorders>
            <w:vAlign w:val="bottom"/>
          </w:tcPr>
          <w:p w14:paraId="0659B09F" w14:textId="77777777" w:rsidR="00DF0E19" w:rsidRDefault="00DF0E19">
            <w:pPr>
              <w:rPr>
                <w:sz w:val="2"/>
                <w:szCs w:val="2"/>
              </w:rPr>
            </w:pPr>
          </w:p>
        </w:tc>
        <w:tc>
          <w:tcPr>
            <w:tcW w:w="740" w:type="dxa"/>
            <w:tcBorders>
              <w:bottom w:val="single" w:sz="8" w:space="0" w:color="auto"/>
              <w:right w:val="single" w:sz="8" w:space="0" w:color="auto"/>
            </w:tcBorders>
            <w:vAlign w:val="bottom"/>
          </w:tcPr>
          <w:p w14:paraId="39D96601" w14:textId="77777777" w:rsidR="00DF0E19" w:rsidRDefault="00DF0E19">
            <w:pPr>
              <w:rPr>
                <w:sz w:val="2"/>
                <w:szCs w:val="2"/>
              </w:rPr>
            </w:pPr>
          </w:p>
        </w:tc>
        <w:tc>
          <w:tcPr>
            <w:tcW w:w="140" w:type="dxa"/>
            <w:tcBorders>
              <w:bottom w:val="single" w:sz="8" w:space="0" w:color="auto"/>
            </w:tcBorders>
            <w:vAlign w:val="bottom"/>
          </w:tcPr>
          <w:p w14:paraId="642B0E93" w14:textId="77777777" w:rsidR="00DF0E19" w:rsidRDefault="00DF0E19">
            <w:pPr>
              <w:rPr>
                <w:sz w:val="2"/>
                <w:szCs w:val="2"/>
              </w:rPr>
            </w:pPr>
          </w:p>
        </w:tc>
        <w:tc>
          <w:tcPr>
            <w:tcW w:w="720" w:type="dxa"/>
            <w:tcBorders>
              <w:bottom w:val="single" w:sz="8" w:space="0" w:color="auto"/>
              <w:right w:val="single" w:sz="8" w:space="0" w:color="auto"/>
            </w:tcBorders>
            <w:vAlign w:val="bottom"/>
          </w:tcPr>
          <w:p w14:paraId="62DB11EA" w14:textId="77777777" w:rsidR="00DF0E19" w:rsidRDefault="00DF0E19">
            <w:pPr>
              <w:rPr>
                <w:sz w:val="2"/>
                <w:szCs w:val="2"/>
              </w:rPr>
            </w:pPr>
          </w:p>
        </w:tc>
        <w:tc>
          <w:tcPr>
            <w:tcW w:w="220" w:type="dxa"/>
            <w:tcBorders>
              <w:bottom w:val="single" w:sz="8" w:space="0" w:color="auto"/>
              <w:right w:val="single" w:sz="8" w:space="0" w:color="auto"/>
            </w:tcBorders>
            <w:vAlign w:val="bottom"/>
          </w:tcPr>
          <w:p w14:paraId="094B2929" w14:textId="77777777" w:rsidR="00DF0E19" w:rsidRDefault="00DF0E19">
            <w:pPr>
              <w:rPr>
                <w:sz w:val="2"/>
                <w:szCs w:val="2"/>
              </w:rPr>
            </w:pPr>
          </w:p>
        </w:tc>
        <w:tc>
          <w:tcPr>
            <w:tcW w:w="1080" w:type="dxa"/>
            <w:tcBorders>
              <w:bottom w:val="single" w:sz="8" w:space="0" w:color="auto"/>
              <w:right w:val="single" w:sz="8" w:space="0" w:color="auto"/>
            </w:tcBorders>
            <w:vAlign w:val="bottom"/>
          </w:tcPr>
          <w:p w14:paraId="2376B3A2" w14:textId="77777777" w:rsidR="00DF0E19" w:rsidRDefault="00DF0E19">
            <w:pPr>
              <w:rPr>
                <w:sz w:val="2"/>
                <w:szCs w:val="2"/>
              </w:rPr>
            </w:pPr>
          </w:p>
        </w:tc>
        <w:tc>
          <w:tcPr>
            <w:tcW w:w="460" w:type="dxa"/>
            <w:tcBorders>
              <w:bottom w:val="single" w:sz="8" w:space="0" w:color="auto"/>
            </w:tcBorders>
            <w:vAlign w:val="bottom"/>
          </w:tcPr>
          <w:p w14:paraId="1BD60800" w14:textId="77777777" w:rsidR="00DF0E19" w:rsidRDefault="00DF0E19">
            <w:pPr>
              <w:rPr>
                <w:sz w:val="2"/>
                <w:szCs w:val="2"/>
              </w:rPr>
            </w:pPr>
          </w:p>
        </w:tc>
        <w:tc>
          <w:tcPr>
            <w:tcW w:w="40" w:type="dxa"/>
            <w:tcBorders>
              <w:bottom w:val="single" w:sz="8" w:space="0" w:color="auto"/>
              <w:right w:val="single" w:sz="8" w:space="0" w:color="auto"/>
            </w:tcBorders>
            <w:vAlign w:val="bottom"/>
          </w:tcPr>
          <w:p w14:paraId="7CFD99AD" w14:textId="77777777" w:rsidR="00DF0E19" w:rsidRDefault="00DF0E19">
            <w:pPr>
              <w:rPr>
                <w:sz w:val="2"/>
                <w:szCs w:val="2"/>
              </w:rPr>
            </w:pPr>
          </w:p>
        </w:tc>
        <w:tc>
          <w:tcPr>
            <w:tcW w:w="720" w:type="dxa"/>
            <w:tcBorders>
              <w:bottom w:val="single" w:sz="8" w:space="0" w:color="auto"/>
              <w:right w:val="single" w:sz="8" w:space="0" w:color="auto"/>
            </w:tcBorders>
            <w:vAlign w:val="bottom"/>
          </w:tcPr>
          <w:p w14:paraId="27FD6C19" w14:textId="77777777" w:rsidR="00DF0E19" w:rsidRDefault="00DF0E19">
            <w:pPr>
              <w:rPr>
                <w:sz w:val="2"/>
                <w:szCs w:val="2"/>
              </w:rPr>
            </w:pPr>
          </w:p>
        </w:tc>
        <w:tc>
          <w:tcPr>
            <w:tcW w:w="840" w:type="dxa"/>
            <w:tcBorders>
              <w:bottom w:val="single" w:sz="8" w:space="0" w:color="auto"/>
              <w:right w:val="single" w:sz="8" w:space="0" w:color="auto"/>
            </w:tcBorders>
            <w:vAlign w:val="bottom"/>
          </w:tcPr>
          <w:p w14:paraId="4028C470" w14:textId="77777777" w:rsidR="00DF0E19" w:rsidRDefault="00DF0E19">
            <w:pPr>
              <w:rPr>
                <w:sz w:val="2"/>
                <w:szCs w:val="2"/>
              </w:rPr>
            </w:pPr>
          </w:p>
        </w:tc>
        <w:tc>
          <w:tcPr>
            <w:tcW w:w="0" w:type="dxa"/>
            <w:vAlign w:val="bottom"/>
          </w:tcPr>
          <w:p w14:paraId="7704CFDB" w14:textId="77777777" w:rsidR="00DF0E19" w:rsidRDefault="00DF0E19">
            <w:pPr>
              <w:rPr>
                <w:sz w:val="1"/>
                <w:szCs w:val="1"/>
              </w:rPr>
            </w:pPr>
          </w:p>
        </w:tc>
      </w:tr>
      <w:tr w:rsidR="00DF0E19" w14:paraId="1091171D" w14:textId="77777777">
        <w:trPr>
          <w:trHeight w:val="132"/>
        </w:trPr>
        <w:tc>
          <w:tcPr>
            <w:tcW w:w="800" w:type="dxa"/>
            <w:tcBorders>
              <w:left w:val="single" w:sz="8" w:space="0" w:color="auto"/>
            </w:tcBorders>
            <w:vAlign w:val="bottom"/>
          </w:tcPr>
          <w:p w14:paraId="3640D7AD" w14:textId="77777777" w:rsidR="00DF0E19" w:rsidRDefault="00DF0E19">
            <w:pPr>
              <w:rPr>
                <w:sz w:val="11"/>
                <w:szCs w:val="11"/>
              </w:rPr>
            </w:pPr>
          </w:p>
        </w:tc>
        <w:tc>
          <w:tcPr>
            <w:tcW w:w="260" w:type="dxa"/>
            <w:tcBorders>
              <w:right w:val="single" w:sz="8" w:space="0" w:color="auto"/>
            </w:tcBorders>
            <w:vAlign w:val="bottom"/>
          </w:tcPr>
          <w:p w14:paraId="709EE20F" w14:textId="77777777" w:rsidR="00DF0E19" w:rsidRDefault="00DF0E19">
            <w:pPr>
              <w:rPr>
                <w:sz w:val="11"/>
                <w:szCs w:val="11"/>
              </w:rPr>
            </w:pPr>
          </w:p>
        </w:tc>
        <w:tc>
          <w:tcPr>
            <w:tcW w:w="840" w:type="dxa"/>
            <w:tcBorders>
              <w:right w:val="single" w:sz="8" w:space="0" w:color="auto"/>
            </w:tcBorders>
            <w:vAlign w:val="bottom"/>
          </w:tcPr>
          <w:p w14:paraId="1A534DF7" w14:textId="77777777" w:rsidR="00DF0E19" w:rsidRDefault="00DF0E19">
            <w:pPr>
              <w:rPr>
                <w:sz w:val="11"/>
                <w:szCs w:val="11"/>
              </w:rPr>
            </w:pPr>
          </w:p>
        </w:tc>
        <w:tc>
          <w:tcPr>
            <w:tcW w:w="1100" w:type="dxa"/>
            <w:vAlign w:val="bottom"/>
          </w:tcPr>
          <w:p w14:paraId="08E2C198" w14:textId="77777777" w:rsidR="00DF0E19" w:rsidRDefault="00DF0E19">
            <w:pPr>
              <w:rPr>
                <w:sz w:val="11"/>
                <w:szCs w:val="11"/>
              </w:rPr>
            </w:pPr>
          </w:p>
        </w:tc>
        <w:tc>
          <w:tcPr>
            <w:tcW w:w="540" w:type="dxa"/>
            <w:tcBorders>
              <w:right w:val="single" w:sz="8" w:space="0" w:color="auto"/>
            </w:tcBorders>
            <w:vAlign w:val="bottom"/>
          </w:tcPr>
          <w:p w14:paraId="7E2994EB" w14:textId="77777777" w:rsidR="00DF0E19" w:rsidRDefault="00DF0E19">
            <w:pPr>
              <w:rPr>
                <w:sz w:val="11"/>
                <w:szCs w:val="11"/>
              </w:rPr>
            </w:pPr>
          </w:p>
        </w:tc>
        <w:tc>
          <w:tcPr>
            <w:tcW w:w="640" w:type="dxa"/>
            <w:tcBorders>
              <w:right w:val="single" w:sz="8" w:space="0" w:color="auto"/>
            </w:tcBorders>
            <w:vAlign w:val="bottom"/>
          </w:tcPr>
          <w:p w14:paraId="1C42FE20" w14:textId="77777777" w:rsidR="00DF0E19" w:rsidRDefault="00000000">
            <w:pPr>
              <w:spacing w:line="132" w:lineRule="exact"/>
              <w:ind w:left="180"/>
              <w:rPr>
                <w:sz w:val="20"/>
                <w:szCs w:val="20"/>
              </w:rPr>
            </w:pPr>
            <w:r>
              <w:rPr>
                <w:rFonts w:ascii="Calibri" w:eastAsia="Calibri" w:hAnsi="Calibri" w:cs="Calibri"/>
                <w:sz w:val="13"/>
                <w:szCs w:val="13"/>
              </w:rPr>
              <w:t>total</w:t>
            </w:r>
          </w:p>
        </w:tc>
        <w:tc>
          <w:tcPr>
            <w:tcW w:w="840" w:type="dxa"/>
            <w:tcBorders>
              <w:right w:val="single" w:sz="8" w:space="0" w:color="auto"/>
            </w:tcBorders>
            <w:vAlign w:val="bottom"/>
          </w:tcPr>
          <w:p w14:paraId="511BC3C0" w14:textId="77777777" w:rsidR="00DF0E19" w:rsidRDefault="00000000">
            <w:pPr>
              <w:spacing w:line="132" w:lineRule="exact"/>
              <w:jc w:val="center"/>
              <w:rPr>
                <w:sz w:val="20"/>
                <w:szCs w:val="20"/>
              </w:rPr>
            </w:pPr>
            <w:r>
              <w:rPr>
                <w:rFonts w:ascii="Calibri" w:eastAsia="Calibri" w:hAnsi="Calibri" w:cs="Calibri"/>
                <w:sz w:val="13"/>
                <w:szCs w:val="13"/>
              </w:rPr>
              <w:t>100</w:t>
            </w:r>
          </w:p>
        </w:tc>
        <w:tc>
          <w:tcPr>
            <w:tcW w:w="200" w:type="dxa"/>
            <w:tcBorders>
              <w:right w:val="single" w:sz="8" w:space="0" w:color="auto"/>
            </w:tcBorders>
            <w:vAlign w:val="bottom"/>
          </w:tcPr>
          <w:p w14:paraId="31318A72" w14:textId="77777777" w:rsidR="00DF0E19" w:rsidRDefault="00DF0E19">
            <w:pPr>
              <w:rPr>
                <w:sz w:val="11"/>
                <w:szCs w:val="11"/>
              </w:rPr>
            </w:pPr>
          </w:p>
        </w:tc>
        <w:tc>
          <w:tcPr>
            <w:tcW w:w="1100" w:type="dxa"/>
            <w:vAlign w:val="bottom"/>
          </w:tcPr>
          <w:p w14:paraId="54990E41" w14:textId="77777777" w:rsidR="00DF0E19" w:rsidRDefault="00DF0E19">
            <w:pPr>
              <w:rPr>
                <w:sz w:val="11"/>
                <w:szCs w:val="11"/>
              </w:rPr>
            </w:pPr>
          </w:p>
        </w:tc>
        <w:tc>
          <w:tcPr>
            <w:tcW w:w="500" w:type="dxa"/>
            <w:tcBorders>
              <w:right w:val="single" w:sz="8" w:space="0" w:color="auto"/>
            </w:tcBorders>
            <w:vAlign w:val="bottom"/>
          </w:tcPr>
          <w:p w14:paraId="0EC4C176" w14:textId="77777777" w:rsidR="00DF0E19" w:rsidRDefault="00DF0E19">
            <w:pPr>
              <w:rPr>
                <w:sz w:val="11"/>
                <w:szCs w:val="11"/>
              </w:rPr>
            </w:pPr>
          </w:p>
        </w:tc>
        <w:tc>
          <w:tcPr>
            <w:tcW w:w="740" w:type="dxa"/>
            <w:tcBorders>
              <w:right w:val="single" w:sz="8" w:space="0" w:color="auto"/>
            </w:tcBorders>
            <w:vAlign w:val="bottom"/>
          </w:tcPr>
          <w:p w14:paraId="2D3E8A49" w14:textId="77777777" w:rsidR="00DF0E19" w:rsidRDefault="00000000">
            <w:pPr>
              <w:spacing w:line="132" w:lineRule="exact"/>
              <w:jc w:val="center"/>
              <w:rPr>
                <w:sz w:val="20"/>
                <w:szCs w:val="20"/>
              </w:rPr>
            </w:pPr>
            <w:r>
              <w:rPr>
                <w:rFonts w:ascii="Calibri" w:eastAsia="Calibri" w:hAnsi="Calibri" w:cs="Calibri"/>
                <w:sz w:val="13"/>
                <w:szCs w:val="13"/>
              </w:rPr>
              <w:t>total</w:t>
            </w:r>
          </w:p>
        </w:tc>
        <w:tc>
          <w:tcPr>
            <w:tcW w:w="140" w:type="dxa"/>
            <w:vAlign w:val="bottom"/>
          </w:tcPr>
          <w:p w14:paraId="534BD1C2" w14:textId="77777777" w:rsidR="00DF0E19" w:rsidRDefault="00DF0E19">
            <w:pPr>
              <w:rPr>
                <w:sz w:val="11"/>
                <w:szCs w:val="11"/>
              </w:rPr>
            </w:pPr>
          </w:p>
        </w:tc>
        <w:tc>
          <w:tcPr>
            <w:tcW w:w="720" w:type="dxa"/>
            <w:tcBorders>
              <w:right w:val="single" w:sz="8" w:space="0" w:color="auto"/>
            </w:tcBorders>
            <w:vAlign w:val="bottom"/>
          </w:tcPr>
          <w:p w14:paraId="1EBAE502" w14:textId="77777777" w:rsidR="00DF0E19" w:rsidRDefault="00000000">
            <w:pPr>
              <w:spacing w:line="132" w:lineRule="exact"/>
              <w:ind w:right="115"/>
              <w:jc w:val="center"/>
              <w:rPr>
                <w:sz w:val="20"/>
                <w:szCs w:val="20"/>
              </w:rPr>
            </w:pPr>
            <w:r>
              <w:rPr>
                <w:rFonts w:ascii="Calibri" w:eastAsia="Calibri" w:hAnsi="Calibri" w:cs="Calibri"/>
                <w:sz w:val="13"/>
                <w:szCs w:val="13"/>
              </w:rPr>
              <w:t>88</w:t>
            </w:r>
          </w:p>
        </w:tc>
        <w:tc>
          <w:tcPr>
            <w:tcW w:w="220" w:type="dxa"/>
            <w:tcBorders>
              <w:right w:val="single" w:sz="8" w:space="0" w:color="auto"/>
            </w:tcBorders>
            <w:vAlign w:val="bottom"/>
          </w:tcPr>
          <w:p w14:paraId="02F035ED" w14:textId="77777777" w:rsidR="00DF0E19" w:rsidRDefault="00DF0E19">
            <w:pPr>
              <w:rPr>
                <w:sz w:val="11"/>
                <w:szCs w:val="11"/>
              </w:rPr>
            </w:pPr>
          </w:p>
        </w:tc>
        <w:tc>
          <w:tcPr>
            <w:tcW w:w="1080" w:type="dxa"/>
            <w:vAlign w:val="bottom"/>
          </w:tcPr>
          <w:p w14:paraId="5451816A" w14:textId="77777777" w:rsidR="00DF0E19" w:rsidRDefault="00DF0E19">
            <w:pPr>
              <w:rPr>
                <w:sz w:val="11"/>
                <w:szCs w:val="11"/>
              </w:rPr>
            </w:pPr>
          </w:p>
        </w:tc>
        <w:tc>
          <w:tcPr>
            <w:tcW w:w="460" w:type="dxa"/>
            <w:vAlign w:val="bottom"/>
          </w:tcPr>
          <w:p w14:paraId="55DEA1D1" w14:textId="77777777" w:rsidR="00DF0E19" w:rsidRDefault="00DF0E19">
            <w:pPr>
              <w:rPr>
                <w:sz w:val="11"/>
                <w:szCs w:val="11"/>
              </w:rPr>
            </w:pPr>
          </w:p>
        </w:tc>
        <w:tc>
          <w:tcPr>
            <w:tcW w:w="40" w:type="dxa"/>
            <w:tcBorders>
              <w:right w:val="single" w:sz="8" w:space="0" w:color="auto"/>
            </w:tcBorders>
            <w:vAlign w:val="bottom"/>
          </w:tcPr>
          <w:p w14:paraId="58F2A564" w14:textId="77777777" w:rsidR="00DF0E19" w:rsidRDefault="00DF0E19">
            <w:pPr>
              <w:rPr>
                <w:sz w:val="11"/>
                <w:szCs w:val="11"/>
              </w:rPr>
            </w:pPr>
          </w:p>
        </w:tc>
        <w:tc>
          <w:tcPr>
            <w:tcW w:w="720" w:type="dxa"/>
            <w:tcBorders>
              <w:right w:val="single" w:sz="8" w:space="0" w:color="auto"/>
            </w:tcBorders>
            <w:vAlign w:val="bottom"/>
          </w:tcPr>
          <w:p w14:paraId="6FBFDEB1" w14:textId="77777777" w:rsidR="00DF0E19" w:rsidRDefault="00000000">
            <w:pPr>
              <w:spacing w:line="132" w:lineRule="exact"/>
              <w:jc w:val="center"/>
              <w:rPr>
                <w:sz w:val="20"/>
                <w:szCs w:val="20"/>
              </w:rPr>
            </w:pPr>
            <w:r>
              <w:rPr>
                <w:rFonts w:ascii="Calibri" w:eastAsia="Calibri" w:hAnsi="Calibri" w:cs="Calibri"/>
                <w:sz w:val="13"/>
                <w:szCs w:val="13"/>
              </w:rPr>
              <w:t>total</w:t>
            </w:r>
          </w:p>
        </w:tc>
        <w:tc>
          <w:tcPr>
            <w:tcW w:w="840" w:type="dxa"/>
            <w:tcBorders>
              <w:right w:val="single" w:sz="8" w:space="0" w:color="auto"/>
            </w:tcBorders>
            <w:vAlign w:val="bottom"/>
          </w:tcPr>
          <w:p w14:paraId="2ECF25B0" w14:textId="77777777" w:rsidR="00DF0E19" w:rsidRDefault="00000000">
            <w:pPr>
              <w:spacing w:line="132" w:lineRule="exact"/>
              <w:jc w:val="center"/>
              <w:rPr>
                <w:sz w:val="20"/>
                <w:szCs w:val="20"/>
              </w:rPr>
            </w:pPr>
            <w:r>
              <w:rPr>
                <w:rFonts w:ascii="Calibri" w:eastAsia="Calibri" w:hAnsi="Calibri" w:cs="Calibri"/>
                <w:sz w:val="13"/>
                <w:szCs w:val="13"/>
              </w:rPr>
              <w:t>100</w:t>
            </w:r>
          </w:p>
        </w:tc>
        <w:tc>
          <w:tcPr>
            <w:tcW w:w="0" w:type="dxa"/>
            <w:vAlign w:val="bottom"/>
          </w:tcPr>
          <w:p w14:paraId="5BE58E4D" w14:textId="77777777" w:rsidR="00DF0E19" w:rsidRDefault="00DF0E19">
            <w:pPr>
              <w:rPr>
                <w:sz w:val="1"/>
                <w:szCs w:val="1"/>
              </w:rPr>
            </w:pPr>
          </w:p>
        </w:tc>
      </w:tr>
      <w:tr w:rsidR="00DF0E19" w14:paraId="7D10C806" w14:textId="77777777">
        <w:trPr>
          <w:trHeight w:val="26"/>
        </w:trPr>
        <w:tc>
          <w:tcPr>
            <w:tcW w:w="800" w:type="dxa"/>
            <w:tcBorders>
              <w:left w:val="single" w:sz="8" w:space="0" w:color="auto"/>
            </w:tcBorders>
            <w:vAlign w:val="bottom"/>
          </w:tcPr>
          <w:p w14:paraId="29305FAB" w14:textId="77777777" w:rsidR="00DF0E19" w:rsidRDefault="00DF0E19">
            <w:pPr>
              <w:rPr>
                <w:sz w:val="2"/>
                <w:szCs w:val="2"/>
              </w:rPr>
            </w:pPr>
          </w:p>
        </w:tc>
        <w:tc>
          <w:tcPr>
            <w:tcW w:w="260" w:type="dxa"/>
            <w:tcBorders>
              <w:right w:val="single" w:sz="8" w:space="0" w:color="auto"/>
            </w:tcBorders>
            <w:vAlign w:val="bottom"/>
          </w:tcPr>
          <w:p w14:paraId="3FD2FC70" w14:textId="77777777" w:rsidR="00DF0E19" w:rsidRDefault="00DF0E19">
            <w:pPr>
              <w:rPr>
                <w:sz w:val="2"/>
                <w:szCs w:val="2"/>
              </w:rPr>
            </w:pPr>
          </w:p>
        </w:tc>
        <w:tc>
          <w:tcPr>
            <w:tcW w:w="840" w:type="dxa"/>
            <w:tcBorders>
              <w:bottom w:val="single" w:sz="8" w:space="0" w:color="auto"/>
              <w:right w:val="single" w:sz="8" w:space="0" w:color="auto"/>
            </w:tcBorders>
            <w:vAlign w:val="bottom"/>
          </w:tcPr>
          <w:p w14:paraId="1C2B1BF2" w14:textId="77777777" w:rsidR="00DF0E19" w:rsidRDefault="00DF0E19">
            <w:pPr>
              <w:rPr>
                <w:sz w:val="2"/>
                <w:szCs w:val="2"/>
              </w:rPr>
            </w:pPr>
          </w:p>
        </w:tc>
        <w:tc>
          <w:tcPr>
            <w:tcW w:w="1100" w:type="dxa"/>
            <w:tcBorders>
              <w:bottom w:val="single" w:sz="8" w:space="0" w:color="auto"/>
            </w:tcBorders>
            <w:vAlign w:val="bottom"/>
          </w:tcPr>
          <w:p w14:paraId="3CDBE2CA" w14:textId="77777777" w:rsidR="00DF0E19" w:rsidRDefault="00DF0E19">
            <w:pPr>
              <w:rPr>
                <w:sz w:val="2"/>
                <w:szCs w:val="2"/>
              </w:rPr>
            </w:pPr>
          </w:p>
        </w:tc>
        <w:tc>
          <w:tcPr>
            <w:tcW w:w="540" w:type="dxa"/>
            <w:tcBorders>
              <w:bottom w:val="single" w:sz="8" w:space="0" w:color="auto"/>
              <w:right w:val="single" w:sz="8" w:space="0" w:color="auto"/>
            </w:tcBorders>
            <w:vAlign w:val="bottom"/>
          </w:tcPr>
          <w:p w14:paraId="5A982AFC" w14:textId="77777777" w:rsidR="00DF0E19" w:rsidRDefault="00DF0E19">
            <w:pPr>
              <w:rPr>
                <w:sz w:val="2"/>
                <w:szCs w:val="2"/>
              </w:rPr>
            </w:pPr>
          </w:p>
        </w:tc>
        <w:tc>
          <w:tcPr>
            <w:tcW w:w="640" w:type="dxa"/>
            <w:tcBorders>
              <w:bottom w:val="single" w:sz="8" w:space="0" w:color="auto"/>
              <w:right w:val="single" w:sz="8" w:space="0" w:color="auto"/>
            </w:tcBorders>
            <w:vAlign w:val="bottom"/>
          </w:tcPr>
          <w:p w14:paraId="1AB5E9F4" w14:textId="77777777" w:rsidR="00DF0E19" w:rsidRDefault="00DF0E19">
            <w:pPr>
              <w:rPr>
                <w:sz w:val="2"/>
                <w:szCs w:val="2"/>
              </w:rPr>
            </w:pPr>
          </w:p>
        </w:tc>
        <w:tc>
          <w:tcPr>
            <w:tcW w:w="840" w:type="dxa"/>
            <w:tcBorders>
              <w:bottom w:val="single" w:sz="8" w:space="0" w:color="auto"/>
              <w:right w:val="single" w:sz="8" w:space="0" w:color="auto"/>
            </w:tcBorders>
            <w:vAlign w:val="bottom"/>
          </w:tcPr>
          <w:p w14:paraId="4FDCF867" w14:textId="77777777" w:rsidR="00DF0E19" w:rsidRDefault="00DF0E19">
            <w:pPr>
              <w:rPr>
                <w:sz w:val="2"/>
                <w:szCs w:val="2"/>
              </w:rPr>
            </w:pPr>
          </w:p>
        </w:tc>
        <w:tc>
          <w:tcPr>
            <w:tcW w:w="200" w:type="dxa"/>
            <w:tcBorders>
              <w:bottom w:val="single" w:sz="8" w:space="0" w:color="auto"/>
              <w:right w:val="single" w:sz="8" w:space="0" w:color="auto"/>
            </w:tcBorders>
            <w:vAlign w:val="bottom"/>
          </w:tcPr>
          <w:p w14:paraId="6B325B2F" w14:textId="77777777" w:rsidR="00DF0E19" w:rsidRDefault="00DF0E19">
            <w:pPr>
              <w:rPr>
                <w:sz w:val="2"/>
                <w:szCs w:val="2"/>
              </w:rPr>
            </w:pPr>
          </w:p>
        </w:tc>
        <w:tc>
          <w:tcPr>
            <w:tcW w:w="1100" w:type="dxa"/>
            <w:tcBorders>
              <w:bottom w:val="single" w:sz="8" w:space="0" w:color="auto"/>
            </w:tcBorders>
            <w:vAlign w:val="bottom"/>
          </w:tcPr>
          <w:p w14:paraId="05E11D21" w14:textId="77777777" w:rsidR="00DF0E19" w:rsidRDefault="00DF0E19">
            <w:pPr>
              <w:rPr>
                <w:sz w:val="2"/>
                <w:szCs w:val="2"/>
              </w:rPr>
            </w:pPr>
          </w:p>
        </w:tc>
        <w:tc>
          <w:tcPr>
            <w:tcW w:w="500" w:type="dxa"/>
            <w:tcBorders>
              <w:bottom w:val="single" w:sz="8" w:space="0" w:color="auto"/>
              <w:right w:val="single" w:sz="8" w:space="0" w:color="auto"/>
            </w:tcBorders>
            <w:vAlign w:val="bottom"/>
          </w:tcPr>
          <w:p w14:paraId="282722A1" w14:textId="77777777" w:rsidR="00DF0E19" w:rsidRDefault="00DF0E19">
            <w:pPr>
              <w:rPr>
                <w:sz w:val="2"/>
                <w:szCs w:val="2"/>
              </w:rPr>
            </w:pPr>
          </w:p>
        </w:tc>
        <w:tc>
          <w:tcPr>
            <w:tcW w:w="740" w:type="dxa"/>
            <w:tcBorders>
              <w:bottom w:val="single" w:sz="8" w:space="0" w:color="auto"/>
              <w:right w:val="single" w:sz="8" w:space="0" w:color="auto"/>
            </w:tcBorders>
            <w:vAlign w:val="bottom"/>
          </w:tcPr>
          <w:p w14:paraId="00683157" w14:textId="77777777" w:rsidR="00DF0E19" w:rsidRDefault="00DF0E19">
            <w:pPr>
              <w:rPr>
                <w:sz w:val="2"/>
                <w:szCs w:val="2"/>
              </w:rPr>
            </w:pPr>
          </w:p>
        </w:tc>
        <w:tc>
          <w:tcPr>
            <w:tcW w:w="140" w:type="dxa"/>
            <w:tcBorders>
              <w:bottom w:val="single" w:sz="8" w:space="0" w:color="auto"/>
            </w:tcBorders>
            <w:vAlign w:val="bottom"/>
          </w:tcPr>
          <w:p w14:paraId="38398895" w14:textId="77777777" w:rsidR="00DF0E19" w:rsidRDefault="00DF0E19">
            <w:pPr>
              <w:rPr>
                <w:sz w:val="2"/>
                <w:szCs w:val="2"/>
              </w:rPr>
            </w:pPr>
          </w:p>
        </w:tc>
        <w:tc>
          <w:tcPr>
            <w:tcW w:w="720" w:type="dxa"/>
            <w:tcBorders>
              <w:bottom w:val="single" w:sz="8" w:space="0" w:color="auto"/>
              <w:right w:val="single" w:sz="8" w:space="0" w:color="auto"/>
            </w:tcBorders>
            <w:vAlign w:val="bottom"/>
          </w:tcPr>
          <w:p w14:paraId="12399BE4" w14:textId="77777777" w:rsidR="00DF0E19" w:rsidRDefault="00DF0E19">
            <w:pPr>
              <w:rPr>
                <w:sz w:val="2"/>
                <w:szCs w:val="2"/>
              </w:rPr>
            </w:pPr>
          </w:p>
        </w:tc>
        <w:tc>
          <w:tcPr>
            <w:tcW w:w="220" w:type="dxa"/>
            <w:tcBorders>
              <w:bottom w:val="single" w:sz="8" w:space="0" w:color="auto"/>
              <w:right w:val="single" w:sz="8" w:space="0" w:color="auto"/>
            </w:tcBorders>
            <w:vAlign w:val="bottom"/>
          </w:tcPr>
          <w:p w14:paraId="471E40EF" w14:textId="77777777" w:rsidR="00DF0E19" w:rsidRDefault="00DF0E19">
            <w:pPr>
              <w:rPr>
                <w:sz w:val="2"/>
                <w:szCs w:val="2"/>
              </w:rPr>
            </w:pPr>
          </w:p>
        </w:tc>
        <w:tc>
          <w:tcPr>
            <w:tcW w:w="1080" w:type="dxa"/>
            <w:tcBorders>
              <w:bottom w:val="single" w:sz="8" w:space="0" w:color="auto"/>
            </w:tcBorders>
            <w:vAlign w:val="bottom"/>
          </w:tcPr>
          <w:p w14:paraId="6EADF91F" w14:textId="77777777" w:rsidR="00DF0E19" w:rsidRDefault="00DF0E19">
            <w:pPr>
              <w:rPr>
                <w:sz w:val="2"/>
                <w:szCs w:val="2"/>
              </w:rPr>
            </w:pPr>
          </w:p>
        </w:tc>
        <w:tc>
          <w:tcPr>
            <w:tcW w:w="460" w:type="dxa"/>
            <w:tcBorders>
              <w:bottom w:val="single" w:sz="8" w:space="0" w:color="auto"/>
            </w:tcBorders>
            <w:vAlign w:val="bottom"/>
          </w:tcPr>
          <w:p w14:paraId="233B1479" w14:textId="77777777" w:rsidR="00DF0E19" w:rsidRDefault="00DF0E19">
            <w:pPr>
              <w:rPr>
                <w:sz w:val="2"/>
                <w:szCs w:val="2"/>
              </w:rPr>
            </w:pPr>
          </w:p>
        </w:tc>
        <w:tc>
          <w:tcPr>
            <w:tcW w:w="40" w:type="dxa"/>
            <w:tcBorders>
              <w:bottom w:val="single" w:sz="8" w:space="0" w:color="auto"/>
              <w:right w:val="single" w:sz="8" w:space="0" w:color="auto"/>
            </w:tcBorders>
            <w:vAlign w:val="bottom"/>
          </w:tcPr>
          <w:p w14:paraId="2C8D2353" w14:textId="77777777" w:rsidR="00DF0E19" w:rsidRDefault="00DF0E19">
            <w:pPr>
              <w:rPr>
                <w:sz w:val="2"/>
                <w:szCs w:val="2"/>
              </w:rPr>
            </w:pPr>
          </w:p>
        </w:tc>
        <w:tc>
          <w:tcPr>
            <w:tcW w:w="720" w:type="dxa"/>
            <w:tcBorders>
              <w:bottom w:val="single" w:sz="8" w:space="0" w:color="auto"/>
              <w:right w:val="single" w:sz="8" w:space="0" w:color="auto"/>
            </w:tcBorders>
            <w:vAlign w:val="bottom"/>
          </w:tcPr>
          <w:p w14:paraId="3D90F7ED" w14:textId="77777777" w:rsidR="00DF0E19" w:rsidRDefault="00DF0E19">
            <w:pPr>
              <w:rPr>
                <w:sz w:val="2"/>
                <w:szCs w:val="2"/>
              </w:rPr>
            </w:pPr>
          </w:p>
        </w:tc>
        <w:tc>
          <w:tcPr>
            <w:tcW w:w="840" w:type="dxa"/>
            <w:tcBorders>
              <w:bottom w:val="single" w:sz="8" w:space="0" w:color="auto"/>
              <w:right w:val="single" w:sz="8" w:space="0" w:color="auto"/>
            </w:tcBorders>
            <w:vAlign w:val="bottom"/>
          </w:tcPr>
          <w:p w14:paraId="7D841197" w14:textId="77777777" w:rsidR="00DF0E19" w:rsidRDefault="00DF0E19">
            <w:pPr>
              <w:rPr>
                <w:sz w:val="2"/>
                <w:szCs w:val="2"/>
              </w:rPr>
            </w:pPr>
          </w:p>
        </w:tc>
        <w:tc>
          <w:tcPr>
            <w:tcW w:w="0" w:type="dxa"/>
            <w:vAlign w:val="bottom"/>
          </w:tcPr>
          <w:p w14:paraId="4EA3CD88" w14:textId="77777777" w:rsidR="00DF0E19" w:rsidRDefault="00DF0E19">
            <w:pPr>
              <w:rPr>
                <w:sz w:val="1"/>
                <w:szCs w:val="1"/>
              </w:rPr>
            </w:pPr>
          </w:p>
        </w:tc>
      </w:tr>
      <w:tr w:rsidR="00DF0E19" w14:paraId="5B037A43" w14:textId="77777777">
        <w:trPr>
          <w:trHeight w:val="158"/>
        </w:trPr>
        <w:tc>
          <w:tcPr>
            <w:tcW w:w="800" w:type="dxa"/>
            <w:tcBorders>
              <w:left w:val="single" w:sz="8" w:space="0" w:color="auto"/>
            </w:tcBorders>
            <w:vAlign w:val="bottom"/>
          </w:tcPr>
          <w:p w14:paraId="07D6846C" w14:textId="77777777" w:rsidR="00DF0E19" w:rsidRDefault="00DF0E19">
            <w:pPr>
              <w:rPr>
                <w:sz w:val="13"/>
                <w:szCs w:val="13"/>
              </w:rPr>
            </w:pPr>
          </w:p>
        </w:tc>
        <w:tc>
          <w:tcPr>
            <w:tcW w:w="260" w:type="dxa"/>
            <w:tcBorders>
              <w:right w:val="single" w:sz="8" w:space="0" w:color="auto"/>
            </w:tcBorders>
            <w:vAlign w:val="bottom"/>
          </w:tcPr>
          <w:p w14:paraId="4BA2C8A0" w14:textId="77777777" w:rsidR="00DF0E19" w:rsidRDefault="00DF0E19">
            <w:pPr>
              <w:rPr>
                <w:sz w:val="13"/>
                <w:szCs w:val="13"/>
              </w:rPr>
            </w:pPr>
          </w:p>
        </w:tc>
        <w:tc>
          <w:tcPr>
            <w:tcW w:w="840" w:type="dxa"/>
            <w:tcBorders>
              <w:bottom w:val="single" w:sz="8" w:space="0" w:color="auto"/>
            </w:tcBorders>
            <w:vAlign w:val="bottom"/>
          </w:tcPr>
          <w:p w14:paraId="3EF76E1A" w14:textId="77777777" w:rsidR="00DF0E19" w:rsidRDefault="00DF0E19">
            <w:pPr>
              <w:rPr>
                <w:sz w:val="13"/>
                <w:szCs w:val="13"/>
              </w:rPr>
            </w:pPr>
          </w:p>
        </w:tc>
        <w:tc>
          <w:tcPr>
            <w:tcW w:w="1100" w:type="dxa"/>
            <w:tcBorders>
              <w:bottom w:val="single" w:sz="8" w:space="0" w:color="auto"/>
            </w:tcBorders>
            <w:vAlign w:val="bottom"/>
          </w:tcPr>
          <w:p w14:paraId="3547BC54" w14:textId="77777777" w:rsidR="00DF0E19" w:rsidRDefault="00DF0E19">
            <w:pPr>
              <w:rPr>
                <w:sz w:val="13"/>
                <w:szCs w:val="13"/>
              </w:rPr>
            </w:pPr>
          </w:p>
        </w:tc>
        <w:tc>
          <w:tcPr>
            <w:tcW w:w="540" w:type="dxa"/>
            <w:tcBorders>
              <w:bottom w:val="single" w:sz="8" w:space="0" w:color="auto"/>
            </w:tcBorders>
            <w:vAlign w:val="bottom"/>
          </w:tcPr>
          <w:p w14:paraId="1C10B70A" w14:textId="77777777" w:rsidR="00DF0E19" w:rsidRDefault="00DF0E19">
            <w:pPr>
              <w:rPr>
                <w:sz w:val="13"/>
                <w:szCs w:val="13"/>
              </w:rPr>
            </w:pPr>
          </w:p>
        </w:tc>
        <w:tc>
          <w:tcPr>
            <w:tcW w:w="640" w:type="dxa"/>
            <w:tcBorders>
              <w:bottom w:val="single" w:sz="8" w:space="0" w:color="auto"/>
            </w:tcBorders>
            <w:vAlign w:val="bottom"/>
          </w:tcPr>
          <w:p w14:paraId="484AA9EA" w14:textId="77777777" w:rsidR="00DF0E19" w:rsidRDefault="00DF0E19">
            <w:pPr>
              <w:rPr>
                <w:sz w:val="13"/>
                <w:szCs w:val="13"/>
              </w:rPr>
            </w:pPr>
          </w:p>
        </w:tc>
        <w:tc>
          <w:tcPr>
            <w:tcW w:w="840" w:type="dxa"/>
            <w:tcBorders>
              <w:bottom w:val="single" w:sz="8" w:space="0" w:color="auto"/>
              <w:right w:val="single" w:sz="8" w:space="0" w:color="auto"/>
            </w:tcBorders>
            <w:vAlign w:val="bottom"/>
          </w:tcPr>
          <w:p w14:paraId="73654115" w14:textId="77777777" w:rsidR="00DF0E19" w:rsidRDefault="00DF0E19">
            <w:pPr>
              <w:rPr>
                <w:sz w:val="13"/>
                <w:szCs w:val="13"/>
              </w:rPr>
            </w:pPr>
          </w:p>
        </w:tc>
        <w:tc>
          <w:tcPr>
            <w:tcW w:w="200" w:type="dxa"/>
            <w:tcBorders>
              <w:bottom w:val="single" w:sz="8" w:space="0" w:color="auto"/>
              <w:right w:val="single" w:sz="8" w:space="0" w:color="auto"/>
            </w:tcBorders>
            <w:vAlign w:val="bottom"/>
          </w:tcPr>
          <w:p w14:paraId="0E7EC2FC" w14:textId="77777777" w:rsidR="00DF0E19" w:rsidRDefault="00DF0E19">
            <w:pPr>
              <w:rPr>
                <w:sz w:val="13"/>
                <w:szCs w:val="13"/>
              </w:rPr>
            </w:pPr>
          </w:p>
        </w:tc>
        <w:tc>
          <w:tcPr>
            <w:tcW w:w="1100" w:type="dxa"/>
            <w:tcBorders>
              <w:bottom w:val="single" w:sz="8" w:space="0" w:color="auto"/>
            </w:tcBorders>
            <w:vAlign w:val="bottom"/>
          </w:tcPr>
          <w:p w14:paraId="300AF6DE" w14:textId="77777777" w:rsidR="00DF0E19" w:rsidRDefault="00DF0E19">
            <w:pPr>
              <w:rPr>
                <w:sz w:val="13"/>
                <w:szCs w:val="13"/>
              </w:rPr>
            </w:pPr>
          </w:p>
        </w:tc>
        <w:tc>
          <w:tcPr>
            <w:tcW w:w="500" w:type="dxa"/>
            <w:tcBorders>
              <w:bottom w:val="single" w:sz="8" w:space="0" w:color="auto"/>
            </w:tcBorders>
            <w:vAlign w:val="bottom"/>
          </w:tcPr>
          <w:p w14:paraId="2FAD7AC4" w14:textId="77777777" w:rsidR="00DF0E19" w:rsidRDefault="00DF0E19">
            <w:pPr>
              <w:rPr>
                <w:sz w:val="13"/>
                <w:szCs w:val="13"/>
              </w:rPr>
            </w:pPr>
          </w:p>
        </w:tc>
        <w:tc>
          <w:tcPr>
            <w:tcW w:w="740" w:type="dxa"/>
            <w:tcBorders>
              <w:bottom w:val="single" w:sz="8" w:space="0" w:color="auto"/>
            </w:tcBorders>
            <w:vAlign w:val="bottom"/>
          </w:tcPr>
          <w:p w14:paraId="2D4B7C0F" w14:textId="77777777" w:rsidR="00DF0E19" w:rsidRDefault="00DF0E19">
            <w:pPr>
              <w:rPr>
                <w:sz w:val="13"/>
                <w:szCs w:val="13"/>
              </w:rPr>
            </w:pPr>
          </w:p>
        </w:tc>
        <w:tc>
          <w:tcPr>
            <w:tcW w:w="140" w:type="dxa"/>
            <w:tcBorders>
              <w:bottom w:val="single" w:sz="8" w:space="0" w:color="auto"/>
            </w:tcBorders>
            <w:vAlign w:val="bottom"/>
          </w:tcPr>
          <w:p w14:paraId="43E31088" w14:textId="77777777" w:rsidR="00DF0E19" w:rsidRDefault="00DF0E19">
            <w:pPr>
              <w:rPr>
                <w:sz w:val="13"/>
                <w:szCs w:val="13"/>
              </w:rPr>
            </w:pPr>
          </w:p>
        </w:tc>
        <w:tc>
          <w:tcPr>
            <w:tcW w:w="720" w:type="dxa"/>
            <w:tcBorders>
              <w:bottom w:val="single" w:sz="8" w:space="0" w:color="auto"/>
              <w:right w:val="single" w:sz="8" w:space="0" w:color="auto"/>
            </w:tcBorders>
            <w:vAlign w:val="bottom"/>
          </w:tcPr>
          <w:p w14:paraId="78FE1D60" w14:textId="77777777" w:rsidR="00DF0E19" w:rsidRDefault="00DF0E19">
            <w:pPr>
              <w:rPr>
                <w:sz w:val="13"/>
                <w:szCs w:val="13"/>
              </w:rPr>
            </w:pPr>
          </w:p>
        </w:tc>
        <w:tc>
          <w:tcPr>
            <w:tcW w:w="220" w:type="dxa"/>
            <w:tcBorders>
              <w:bottom w:val="single" w:sz="8" w:space="0" w:color="auto"/>
              <w:right w:val="single" w:sz="8" w:space="0" w:color="auto"/>
            </w:tcBorders>
            <w:vAlign w:val="bottom"/>
          </w:tcPr>
          <w:p w14:paraId="47B9E243" w14:textId="77777777" w:rsidR="00DF0E19" w:rsidRDefault="00DF0E19">
            <w:pPr>
              <w:rPr>
                <w:sz w:val="13"/>
                <w:szCs w:val="13"/>
              </w:rPr>
            </w:pPr>
          </w:p>
        </w:tc>
        <w:tc>
          <w:tcPr>
            <w:tcW w:w="1080" w:type="dxa"/>
            <w:tcBorders>
              <w:bottom w:val="single" w:sz="8" w:space="0" w:color="auto"/>
            </w:tcBorders>
            <w:vAlign w:val="bottom"/>
          </w:tcPr>
          <w:p w14:paraId="4129FDE1" w14:textId="77777777" w:rsidR="00DF0E19" w:rsidRDefault="00DF0E19">
            <w:pPr>
              <w:rPr>
                <w:sz w:val="13"/>
                <w:szCs w:val="13"/>
              </w:rPr>
            </w:pPr>
          </w:p>
        </w:tc>
        <w:tc>
          <w:tcPr>
            <w:tcW w:w="460" w:type="dxa"/>
            <w:tcBorders>
              <w:bottom w:val="single" w:sz="8" w:space="0" w:color="auto"/>
            </w:tcBorders>
            <w:vAlign w:val="bottom"/>
          </w:tcPr>
          <w:p w14:paraId="02FD7CE7" w14:textId="77777777" w:rsidR="00DF0E19" w:rsidRDefault="00DF0E19">
            <w:pPr>
              <w:rPr>
                <w:sz w:val="13"/>
                <w:szCs w:val="13"/>
              </w:rPr>
            </w:pPr>
          </w:p>
        </w:tc>
        <w:tc>
          <w:tcPr>
            <w:tcW w:w="760" w:type="dxa"/>
            <w:gridSpan w:val="2"/>
            <w:tcBorders>
              <w:bottom w:val="single" w:sz="8" w:space="0" w:color="auto"/>
            </w:tcBorders>
            <w:vAlign w:val="bottom"/>
          </w:tcPr>
          <w:p w14:paraId="51AD6D6D" w14:textId="77777777" w:rsidR="00DF0E19" w:rsidRDefault="00DF0E19">
            <w:pPr>
              <w:rPr>
                <w:sz w:val="13"/>
                <w:szCs w:val="13"/>
              </w:rPr>
            </w:pPr>
          </w:p>
        </w:tc>
        <w:tc>
          <w:tcPr>
            <w:tcW w:w="840" w:type="dxa"/>
            <w:tcBorders>
              <w:bottom w:val="single" w:sz="8" w:space="0" w:color="auto"/>
              <w:right w:val="single" w:sz="8" w:space="0" w:color="auto"/>
            </w:tcBorders>
            <w:vAlign w:val="bottom"/>
          </w:tcPr>
          <w:p w14:paraId="054BE1B2" w14:textId="77777777" w:rsidR="00DF0E19" w:rsidRDefault="00DF0E19">
            <w:pPr>
              <w:rPr>
                <w:sz w:val="13"/>
                <w:szCs w:val="13"/>
              </w:rPr>
            </w:pPr>
          </w:p>
        </w:tc>
        <w:tc>
          <w:tcPr>
            <w:tcW w:w="0" w:type="dxa"/>
            <w:vAlign w:val="bottom"/>
          </w:tcPr>
          <w:p w14:paraId="4B1E0DC7" w14:textId="77777777" w:rsidR="00DF0E19" w:rsidRDefault="00DF0E19">
            <w:pPr>
              <w:rPr>
                <w:sz w:val="1"/>
                <w:szCs w:val="1"/>
              </w:rPr>
            </w:pPr>
          </w:p>
        </w:tc>
      </w:tr>
      <w:tr w:rsidR="00DF0E19" w14:paraId="752E50EF" w14:textId="77777777">
        <w:trPr>
          <w:trHeight w:val="134"/>
        </w:trPr>
        <w:tc>
          <w:tcPr>
            <w:tcW w:w="800" w:type="dxa"/>
            <w:tcBorders>
              <w:left w:val="single" w:sz="8" w:space="0" w:color="auto"/>
            </w:tcBorders>
            <w:vAlign w:val="bottom"/>
          </w:tcPr>
          <w:p w14:paraId="2F76368E" w14:textId="77777777" w:rsidR="00DF0E19" w:rsidRDefault="00DF0E19">
            <w:pPr>
              <w:rPr>
                <w:sz w:val="11"/>
                <w:szCs w:val="11"/>
              </w:rPr>
            </w:pPr>
          </w:p>
        </w:tc>
        <w:tc>
          <w:tcPr>
            <w:tcW w:w="260" w:type="dxa"/>
            <w:tcBorders>
              <w:right w:val="single" w:sz="8" w:space="0" w:color="auto"/>
            </w:tcBorders>
            <w:vAlign w:val="bottom"/>
          </w:tcPr>
          <w:p w14:paraId="6517B3BC" w14:textId="77777777" w:rsidR="00DF0E19" w:rsidRDefault="00DF0E19">
            <w:pPr>
              <w:rPr>
                <w:sz w:val="11"/>
                <w:szCs w:val="11"/>
              </w:rPr>
            </w:pPr>
          </w:p>
        </w:tc>
        <w:tc>
          <w:tcPr>
            <w:tcW w:w="840" w:type="dxa"/>
            <w:vMerge w:val="restart"/>
            <w:tcBorders>
              <w:right w:val="single" w:sz="8" w:space="0" w:color="auto"/>
            </w:tcBorders>
            <w:vAlign w:val="bottom"/>
          </w:tcPr>
          <w:p w14:paraId="59571E71" w14:textId="77777777" w:rsidR="00DF0E19" w:rsidRDefault="00000000">
            <w:pPr>
              <w:ind w:left="240"/>
              <w:rPr>
                <w:sz w:val="20"/>
                <w:szCs w:val="20"/>
              </w:rPr>
            </w:pPr>
            <w:r>
              <w:rPr>
                <w:rFonts w:ascii="Calibri" w:eastAsia="Calibri" w:hAnsi="Calibri" w:cs="Calibri"/>
                <w:sz w:val="13"/>
                <w:szCs w:val="13"/>
              </w:rPr>
              <w:t>Social</w:t>
            </w:r>
          </w:p>
        </w:tc>
        <w:tc>
          <w:tcPr>
            <w:tcW w:w="1100" w:type="dxa"/>
            <w:tcBorders>
              <w:right w:val="single" w:sz="8" w:space="0" w:color="auto"/>
            </w:tcBorders>
            <w:vAlign w:val="bottom"/>
          </w:tcPr>
          <w:p w14:paraId="7E37CB82" w14:textId="77777777" w:rsidR="00DF0E19" w:rsidRDefault="00000000">
            <w:pPr>
              <w:spacing w:line="134" w:lineRule="exact"/>
              <w:ind w:right="2"/>
              <w:jc w:val="center"/>
              <w:rPr>
                <w:sz w:val="20"/>
                <w:szCs w:val="20"/>
              </w:rPr>
            </w:pPr>
            <w:r>
              <w:rPr>
                <w:rFonts w:ascii="Calibri" w:eastAsia="Calibri" w:hAnsi="Calibri" w:cs="Calibri"/>
                <w:w w:val="96"/>
                <w:sz w:val="13"/>
                <w:szCs w:val="13"/>
              </w:rPr>
              <w:t>seal</w:t>
            </w:r>
          </w:p>
        </w:tc>
        <w:tc>
          <w:tcPr>
            <w:tcW w:w="540" w:type="dxa"/>
            <w:tcBorders>
              <w:right w:val="single" w:sz="8" w:space="0" w:color="auto"/>
            </w:tcBorders>
            <w:vAlign w:val="bottom"/>
          </w:tcPr>
          <w:p w14:paraId="3D874119" w14:textId="77777777" w:rsidR="00DF0E19" w:rsidRDefault="00DF0E19">
            <w:pPr>
              <w:rPr>
                <w:sz w:val="11"/>
                <w:szCs w:val="11"/>
              </w:rPr>
            </w:pPr>
          </w:p>
        </w:tc>
        <w:tc>
          <w:tcPr>
            <w:tcW w:w="640" w:type="dxa"/>
            <w:tcBorders>
              <w:right w:val="single" w:sz="8" w:space="0" w:color="auto"/>
            </w:tcBorders>
            <w:vAlign w:val="bottom"/>
          </w:tcPr>
          <w:p w14:paraId="08D93420" w14:textId="77777777" w:rsidR="00DF0E19" w:rsidRDefault="00000000">
            <w:pPr>
              <w:spacing w:line="134" w:lineRule="exact"/>
              <w:jc w:val="center"/>
              <w:rPr>
                <w:sz w:val="20"/>
                <w:szCs w:val="20"/>
              </w:rPr>
            </w:pPr>
            <w:r>
              <w:rPr>
                <w:rFonts w:ascii="Calibri" w:eastAsia="Calibri" w:hAnsi="Calibri" w:cs="Calibri"/>
                <w:w w:val="90"/>
                <w:sz w:val="13"/>
                <w:szCs w:val="13"/>
              </w:rPr>
              <w:t>0</w:t>
            </w:r>
          </w:p>
        </w:tc>
        <w:tc>
          <w:tcPr>
            <w:tcW w:w="840" w:type="dxa"/>
            <w:tcBorders>
              <w:right w:val="single" w:sz="8" w:space="0" w:color="auto"/>
            </w:tcBorders>
            <w:vAlign w:val="bottom"/>
          </w:tcPr>
          <w:p w14:paraId="0FB17383" w14:textId="77777777" w:rsidR="00DF0E19" w:rsidRDefault="00000000">
            <w:pPr>
              <w:spacing w:line="134" w:lineRule="exact"/>
              <w:jc w:val="center"/>
              <w:rPr>
                <w:sz w:val="20"/>
                <w:szCs w:val="20"/>
              </w:rPr>
            </w:pPr>
            <w:r>
              <w:rPr>
                <w:rFonts w:ascii="Calibri" w:eastAsia="Calibri" w:hAnsi="Calibri" w:cs="Calibri"/>
                <w:w w:val="90"/>
                <w:sz w:val="13"/>
                <w:szCs w:val="13"/>
              </w:rPr>
              <w:t>0</w:t>
            </w:r>
          </w:p>
        </w:tc>
        <w:tc>
          <w:tcPr>
            <w:tcW w:w="200" w:type="dxa"/>
            <w:tcBorders>
              <w:right w:val="single" w:sz="8" w:space="0" w:color="auto"/>
            </w:tcBorders>
            <w:vAlign w:val="bottom"/>
          </w:tcPr>
          <w:p w14:paraId="25A931CC" w14:textId="77777777" w:rsidR="00DF0E19" w:rsidRDefault="00DF0E19">
            <w:pPr>
              <w:rPr>
                <w:sz w:val="11"/>
                <w:szCs w:val="11"/>
              </w:rPr>
            </w:pPr>
          </w:p>
        </w:tc>
        <w:tc>
          <w:tcPr>
            <w:tcW w:w="1100" w:type="dxa"/>
            <w:tcBorders>
              <w:right w:val="single" w:sz="8" w:space="0" w:color="auto"/>
            </w:tcBorders>
            <w:vAlign w:val="bottom"/>
          </w:tcPr>
          <w:p w14:paraId="66E82457" w14:textId="77777777" w:rsidR="00DF0E19" w:rsidRDefault="00000000">
            <w:pPr>
              <w:spacing w:line="134" w:lineRule="exact"/>
              <w:jc w:val="center"/>
              <w:rPr>
                <w:sz w:val="20"/>
                <w:szCs w:val="20"/>
              </w:rPr>
            </w:pPr>
            <w:r>
              <w:rPr>
                <w:rFonts w:ascii="Calibri" w:eastAsia="Calibri" w:hAnsi="Calibri" w:cs="Calibri"/>
                <w:sz w:val="13"/>
                <w:szCs w:val="13"/>
              </w:rPr>
              <w:t>seal</w:t>
            </w:r>
          </w:p>
        </w:tc>
        <w:tc>
          <w:tcPr>
            <w:tcW w:w="500" w:type="dxa"/>
            <w:tcBorders>
              <w:right w:val="single" w:sz="8" w:space="0" w:color="auto"/>
            </w:tcBorders>
            <w:vAlign w:val="bottom"/>
          </w:tcPr>
          <w:p w14:paraId="72C71783" w14:textId="77777777" w:rsidR="00DF0E19" w:rsidRDefault="00DF0E19">
            <w:pPr>
              <w:rPr>
                <w:sz w:val="11"/>
                <w:szCs w:val="11"/>
              </w:rPr>
            </w:pPr>
          </w:p>
        </w:tc>
        <w:tc>
          <w:tcPr>
            <w:tcW w:w="740" w:type="dxa"/>
            <w:tcBorders>
              <w:right w:val="single" w:sz="8" w:space="0" w:color="auto"/>
            </w:tcBorders>
            <w:vAlign w:val="bottom"/>
          </w:tcPr>
          <w:p w14:paraId="5ADDEABC" w14:textId="77777777" w:rsidR="00DF0E19" w:rsidRDefault="00000000">
            <w:pPr>
              <w:spacing w:line="134" w:lineRule="exact"/>
              <w:jc w:val="center"/>
              <w:rPr>
                <w:sz w:val="20"/>
                <w:szCs w:val="20"/>
              </w:rPr>
            </w:pPr>
            <w:r>
              <w:rPr>
                <w:rFonts w:ascii="Calibri" w:eastAsia="Calibri" w:hAnsi="Calibri" w:cs="Calibri"/>
                <w:sz w:val="13"/>
                <w:szCs w:val="13"/>
              </w:rPr>
              <w:t>0</w:t>
            </w:r>
          </w:p>
        </w:tc>
        <w:tc>
          <w:tcPr>
            <w:tcW w:w="140" w:type="dxa"/>
            <w:vAlign w:val="bottom"/>
          </w:tcPr>
          <w:p w14:paraId="0E8308BD" w14:textId="77777777" w:rsidR="00DF0E19" w:rsidRDefault="00DF0E19">
            <w:pPr>
              <w:rPr>
                <w:sz w:val="11"/>
                <w:szCs w:val="11"/>
              </w:rPr>
            </w:pPr>
          </w:p>
        </w:tc>
        <w:tc>
          <w:tcPr>
            <w:tcW w:w="720" w:type="dxa"/>
            <w:tcBorders>
              <w:right w:val="single" w:sz="8" w:space="0" w:color="auto"/>
            </w:tcBorders>
            <w:vAlign w:val="bottom"/>
          </w:tcPr>
          <w:p w14:paraId="53F2F75A" w14:textId="77777777" w:rsidR="00DF0E19" w:rsidRDefault="00000000">
            <w:pPr>
              <w:spacing w:line="134" w:lineRule="exact"/>
              <w:ind w:right="75"/>
              <w:jc w:val="center"/>
              <w:rPr>
                <w:sz w:val="20"/>
                <w:szCs w:val="20"/>
              </w:rPr>
            </w:pPr>
            <w:r>
              <w:rPr>
                <w:rFonts w:ascii="Calibri" w:eastAsia="Calibri" w:hAnsi="Calibri" w:cs="Calibri"/>
                <w:w w:val="90"/>
                <w:sz w:val="13"/>
                <w:szCs w:val="13"/>
              </w:rPr>
              <w:t>0</w:t>
            </w:r>
          </w:p>
        </w:tc>
        <w:tc>
          <w:tcPr>
            <w:tcW w:w="220" w:type="dxa"/>
            <w:tcBorders>
              <w:right w:val="single" w:sz="8" w:space="0" w:color="auto"/>
            </w:tcBorders>
            <w:vAlign w:val="bottom"/>
          </w:tcPr>
          <w:p w14:paraId="2B08167B" w14:textId="77777777" w:rsidR="00DF0E19" w:rsidRDefault="00DF0E19">
            <w:pPr>
              <w:rPr>
                <w:sz w:val="11"/>
                <w:szCs w:val="11"/>
              </w:rPr>
            </w:pPr>
          </w:p>
        </w:tc>
        <w:tc>
          <w:tcPr>
            <w:tcW w:w="1080" w:type="dxa"/>
            <w:tcBorders>
              <w:right w:val="single" w:sz="8" w:space="0" w:color="auto"/>
            </w:tcBorders>
            <w:vAlign w:val="bottom"/>
          </w:tcPr>
          <w:p w14:paraId="70533DE7" w14:textId="77777777" w:rsidR="00DF0E19" w:rsidRDefault="00000000">
            <w:pPr>
              <w:spacing w:line="134" w:lineRule="exact"/>
              <w:jc w:val="center"/>
              <w:rPr>
                <w:sz w:val="20"/>
                <w:szCs w:val="20"/>
              </w:rPr>
            </w:pPr>
            <w:r>
              <w:rPr>
                <w:rFonts w:ascii="Calibri" w:eastAsia="Calibri" w:hAnsi="Calibri" w:cs="Calibri"/>
                <w:sz w:val="13"/>
                <w:szCs w:val="13"/>
              </w:rPr>
              <w:t>seal</w:t>
            </w:r>
          </w:p>
        </w:tc>
        <w:tc>
          <w:tcPr>
            <w:tcW w:w="460" w:type="dxa"/>
            <w:vAlign w:val="bottom"/>
          </w:tcPr>
          <w:p w14:paraId="447AC339" w14:textId="77777777" w:rsidR="00DF0E19" w:rsidRDefault="00DF0E19">
            <w:pPr>
              <w:rPr>
                <w:sz w:val="11"/>
                <w:szCs w:val="11"/>
              </w:rPr>
            </w:pPr>
          </w:p>
        </w:tc>
        <w:tc>
          <w:tcPr>
            <w:tcW w:w="40" w:type="dxa"/>
            <w:tcBorders>
              <w:right w:val="single" w:sz="8" w:space="0" w:color="auto"/>
            </w:tcBorders>
            <w:vAlign w:val="bottom"/>
          </w:tcPr>
          <w:p w14:paraId="34A048BC" w14:textId="77777777" w:rsidR="00DF0E19" w:rsidRDefault="00DF0E19">
            <w:pPr>
              <w:rPr>
                <w:sz w:val="11"/>
                <w:szCs w:val="11"/>
              </w:rPr>
            </w:pPr>
          </w:p>
        </w:tc>
        <w:tc>
          <w:tcPr>
            <w:tcW w:w="720" w:type="dxa"/>
            <w:tcBorders>
              <w:right w:val="single" w:sz="8" w:space="0" w:color="auto"/>
            </w:tcBorders>
            <w:vAlign w:val="bottom"/>
          </w:tcPr>
          <w:p w14:paraId="041324C6" w14:textId="77777777" w:rsidR="00DF0E19" w:rsidRDefault="00000000">
            <w:pPr>
              <w:spacing w:line="134" w:lineRule="exact"/>
              <w:jc w:val="center"/>
              <w:rPr>
                <w:sz w:val="20"/>
                <w:szCs w:val="20"/>
              </w:rPr>
            </w:pPr>
            <w:r>
              <w:rPr>
                <w:rFonts w:ascii="Calibri" w:eastAsia="Calibri" w:hAnsi="Calibri" w:cs="Calibri"/>
                <w:sz w:val="13"/>
                <w:szCs w:val="13"/>
              </w:rPr>
              <w:t>0</w:t>
            </w:r>
          </w:p>
        </w:tc>
        <w:tc>
          <w:tcPr>
            <w:tcW w:w="840" w:type="dxa"/>
            <w:tcBorders>
              <w:right w:val="single" w:sz="8" w:space="0" w:color="auto"/>
            </w:tcBorders>
            <w:vAlign w:val="bottom"/>
          </w:tcPr>
          <w:p w14:paraId="6D76768D" w14:textId="77777777" w:rsidR="00DF0E19" w:rsidRDefault="00000000">
            <w:pPr>
              <w:spacing w:line="134" w:lineRule="exact"/>
              <w:jc w:val="center"/>
              <w:rPr>
                <w:sz w:val="20"/>
                <w:szCs w:val="20"/>
              </w:rPr>
            </w:pPr>
            <w:r>
              <w:rPr>
                <w:rFonts w:ascii="Calibri" w:eastAsia="Calibri" w:hAnsi="Calibri" w:cs="Calibri"/>
                <w:w w:val="90"/>
                <w:sz w:val="13"/>
                <w:szCs w:val="13"/>
              </w:rPr>
              <w:t>0</w:t>
            </w:r>
          </w:p>
        </w:tc>
        <w:tc>
          <w:tcPr>
            <w:tcW w:w="0" w:type="dxa"/>
            <w:vAlign w:val="bottom"/>
          </w:tcPr>
          <w:p w14:paraId="74AEE905" w14:textId="77777777" w:rsidR="00DF0E19" w:rsidRDefault="00DF0E19">
            <w:pPr>
              <w:rPr>
                <w:sz w:val="1"/>
                <w:szCs w:val="1"/>
              </w:rPr>
            </w:pPr>
          </w:p>
        </w:tc>
      </w:tr>
      <w:tr w:rsidR="00DF0E19" w14:paraId="3F79406C" w14:textId="77777777">
        <w:trPr>
          <w:trHeight w:val="24"/>
        </w:trPr>
        <w:tc>
          <w:tcPr>
            <w:tcW w:w="800" w:type="dxa"/>
            <w:tcBorders>
              <w:left w:val="single" w:sz="8" w:space="0" w:color="auto"/>
            </w:tcBorders>
            <w:vAlign w:val="bottom"/>
          </w:tcPr>
          <w:p w14:paraId="0CE3E53A" w14:textId="77777777" w:rsidR="00DF0E19" w:rsidRDefault="00DF0E19">
            <w:pPr>
              <w:rPr>
                <w:sz w:val="2"/>
                <w:szCs w:val="2"/>
              </w:rPr>
            </w:pPr>
          </w:p>
        </w:tc>
        <w:tc>
          <w:tcPr>
            <w:tcW w:w="260" w:type="dxa"/>
            <w:tcBorders>
              <w:right w:val="single" w:sz="8" w:space="0" w:color="auto"/>
            </w:tcBorders>
            <w:vAlign w:val="bottom"/>
          </w:tcPr>
          <w:p w14:paraId="1DDD940D" w14:textId="77777777" w:rsidR="00DF0E19" w:rsidRDefault="00DF0E19">
            <w:pPr>
              <w:rPr>
                <w:sz w:val="2"/>
                <w:szCs w:val="2"/>
              </w:rPr>
            </w:pPr>
          </w:p>
        </w:tc>
        <w:tc>
          <w:tcPr>
            <w:tcW w:w="840" w:type="dxa"/>
            <w:vMerge/>
            <w:tcBorders>
              <w:right w:val="single" w:sz="8" w:space="0" w:color="auto"/>
            </w:tcBorders>
            <w:vAlign w:val="bottom"/>
          </w:tcPr>
          <w:p w14:paraId="5885701E" w14:textId="77777777" w:rsidR="00DF0E19" w:rsidRDefault="00DF0E19">
            <w:pPr>
              <w:rPr>
                <w:sz w:val="2"/>
                <w:szCs w:val="2"/>
              </w:rPr>
            </w:pPr>
          </w:p>
        </w:tc>
        <w:tc>
          <w:tcPr>
            <w:tcW w:w="1100" w:type="dxa"/>
            <w:tcBorders>
              <w:bottom w:val="single" w:sz="8" w:space="0" w:color="auto"/>
              <w:right w:val="single" w:sz="8" w:space="0" w:color="auto"/>
            </w:tcBorders>
            <w:vAlign w:val="bottom"/>
          </w:tcPr>
          <w:p w14:paraId="122B0DFC" w14:textId="77777777" w:rsidR="00DF0E19" w:rsidRDefault="00DF0E19">
            <w:pPr>
              <w:rPr>
                <w:sz w:val="2"/>
                <w:szCs w:val="2"/>
              </w:rPr>
            </w:pPr>
          </w:p>
        </w:tc>
        <w:tc>
          <w:tcPr>
            <w:tcW w:w="540" w:type="dxa"/>
            <w:tcBorders>
              <w:bottom w:val="single" w:sz="8" w:space="0" w:color="auto"/>
              <w:right w:val="single" w:sz="8" w:space="0" w:color="auto"/>
            </w:tcBorders>
            <w:vAlign w:val="bottom"/>
          </w:tcPr>
          <w:p w14:paraId="18C44348" w14:textId="77777777" w:rsidR="00DF0E19" w:rsidRDefault="00DF0E19">
            <w:pPr>
              <w:rPr>
                <w:sz w:val="2"/>
                <w:szCs w:val="2"/>
              </w:rPr>
            </w:pPr>
          </w:p>
        </w:tc>
        <w:tc>
          <w:tcPr>
            <w:tcW w:w="640" w:type="dxa"/>
            <w:tcBorders>
              <w:bottom w:val="single" w:sz="8" w:space="0" w:color="auto"/>
              <w:right w:val="single" w:sz="8" w:space="0" w:color="auto"/>
            </w:tcBorders>
            <w:vAlign w:val="bottom"/>
          </w:tcPr>
          <w:p w14:paraId="3C55E69E" w14:textId="77777777" w:rsidR="00DF0E19" w:rsidRDefault="00DF0E19">
            <w:pPr>
              <w:rPr>
                <w:sz w:val="2"/>
                <w:szCs w:val="2"/>
              </w:rPr>
            </w:pPr>
          </w:p>
        </w:tc>
        <w:tc>
          <w:tcPr>
            <w:tcW w:w="840" w:type="dxa"/>
            <w:tcBorders>
              <w:bottom w:val="single" w:sz="8" w:space="0" w:color="auto"/>
              <w:right w:val="single" w:sz="8" w:space="0" w:color="auto"/>
            </w:tcBorders>
            <w:vAlign w:val="bottom"/>
          </w:tcPr>
          <w:p w14:paraId="467CFD7C" w14:textId="77777777" w:rsidR="00DF0E19" w:rsidRDefault="00DF0E19">
            <w:pPr>
              <w:rPr>
                <w:sz w:val="2"/>
                <w:szCs w:val="2"/>
              </w:rPr>
            </w:pPr>
          </w:p>
        </w:tc>
        <w:tc>
          <w:tcPr>
            <w:tcW w:w="200" w:type="dxa"/>
            <w:tcBorders>
              <w:bottom w:val="single" w:sz="8" w:space="0" w:color="auto"/>
              <w:right w:val="single" w:sz="8" w:space="0" w:color="auto"/>
            </w:tcBorders>
            <w:vAlign w:val="bottom"/>
          </w:tcPr>
          <w:p w14:paraId="44155FD4" w14:textId="77777777" w:rsidR="00DF0E19" w:rsidRDefault="00DF0E19">
            <w:pPr>
              <w:rPr>
                <w:sz w:val="2"/>
                <w:szCs w:val="2"/>
              </w:rPr>
            </w:pPr>
          </w:p>
        </w:tc>
        <w:tc>
          <w:tcPr>
            <w:tcW w:w="1100" w:type="dxa"/>
            <w:tcBorders>
              <w:bottom w:val="single" w:sz="8" w:space="0" w:color="auto"/>
              <w:right w:val="single" w:sz="8" w:space="0" w:color="auto"/>
            </w:tcBorders>
            <w:vAlign w:val="bottom"/>
          </w:tcPr>
          <w:p w14:paraId="030A236F" w14:textId="77777777" w:rsidR="00DF0E19" w:rsidRDefault="00DF0E19">
            <w:pPr>
              <w:rPr>
                <w:sz w:val="2"/>
                <w:szCs w:val="2"/>
              </w:rPr>
            </w:pPr>
          </w:p>
        </w:tc>
        <w:tc>
          <w:tcPr>
            <w:tcW w:w="500" w:type="dxa"/>
            <w:tcBorders>
              <w:bottom w:val="single" w:sz="8" w:space="0" w:color="auto"/>
              <w:right w:val="single" w:sz="8" w:space="0" w:color="auto"/>
            </w:tcBorders>
            <w:vAlign w:val="bottom"/>
          </w:tcPr>
          <w:p w14:paraId="36FDFD84" w14:textId="77777777" w:rsidR="00DF0E19" w:rsidRDefault="00DF0E19">
            <w:pPr>
              <w:rPr>
                <w:sz w:val="2"/>
                <w:szCs w:val="2"/>
              </w:rPr>
            </w:pPr>
          </w:p>
        </w:tc>
        <w:tc>
          <w:tcPr>
            <w:tcW w:w="740" w:type="dxa"/>
            <w:tcBorders>
              <w:bottom w:val="single" w:sz="8" w:space="0" w:color="auto"/>
              <w:right w:val="single" w:sz="8" w:space="0" w:color="auto"/>
            </w:tcBorders>
            <w:vAlign w:val="bottom"/>
          </w:tcPr>
          <w:p w14:paraId="48F38087" w14:textId="77777777" w:rsidR="00DF0E19" w:rsidRDefault="00DF0E19">
            <w:pPr>
              <w:rPr>
                <w:sz w:val="2"/>
                <w:szCs w:val="2"/>
              </w:rPr>
            </w:pPr>
          </w:p>
        </w:tc>
        <w:tc>
          <w:tcPr>
            <w:tcW w:w="140" w:type="dxa"/>
            <w:tcBorders>
              <w:bottom w:val="single" w:sz="8" w:space="0" w:color="auto"/>
            </w:tcBorders>
            <w:vAlign w:val="bottom"/>
          </w:tcPr>
          <w:p w14:paraId="4096A824" w14:textId="77777777" w:rsidR="00DF0E19" w:rsidRDefault="00DF0E19">
            <w:pPr>
              <w:rPr>
                <w:sz w:val="2"/>
                <w:szCs w:val="2"/>
              </w:rPr>
            </w:pPr>
          </w:p>
        </w:tc>
        <w:tc>
          <w:tcPr>
            <w:tcW w:w="720" w:type="dxa"/>
            <w:tcBorders>
              <w:bottom w:val="single" w:sz="8" w:space="0" w:color="auto"/>
              <w:right w:val="single" w:sz="8" w:space="0" w:color="auto"/>
            </w:tcBorders>
            <w:vAlign w:val="bottom"/>
          </w:tcPr>
          <w:p w14:paraId="6EBD3289" w14:textId="77777777" w:rsidR="00DF0E19" w:rsidRDefault="00DF0E19">
            <w:pPr>
              <w:rPr>
                <w:sz w:val="2"/>
                <w:szCs w:val="2"/>
              </w:rPr>
            </w:pPr>
          </w:p>
        </w:tc>
        <w:tc>
          <w:tcPr>
            <w:tcW w:w="220" w:type="dxa"/>
            <w:tcBorders>
              <w:bottom w:val="single" w:sz="8" w:space="0" w:color="auto"/>
              <w:right w:val="single" w:sz="8" w:space="0" w:color="auto"/>
            </w:tcBorders>
            <w:vAlign w:val="bottom"/>
          </w:tcPr>
          <w:p w14:paraId="6B489A38" w14:textId="77777777" w:rsidR="00DF0E19" w:rsidRDefault="00DF0E19">
            <w:pPr>
              <w:rPr>
                <w:sz w:val="2"/>
                <w:szCs w:val="2"/>
              </w:rPr>
            </w:pPr>
          </w:p>
        </w:tc>
        <w:tc>
          <w:tcPr>
            <w:tcW w:w="1080" w:type="dxa"/>
            <w:tcBorders>
              <w:bottom w:val="single" w:sz="8" w:space="0" w:color="auto"/>
              <w:right w:val="single" w:sz="8" w:space="0" w:color="auto"/>
            </w:tcBorders>
            <w:vAlign w:val="bottom"/>
          </w:tcPr>
          <w:p w14:paraId="5B513846" w14:textId="77777777" w:rsidR="00DF0E19" w:rsidRDefault="00DF0E19">
            <w:pPr>
              <w:rPr>
                <w:sz w:val="2"/>
                <w:szCs w:val="2"/>
              </w:rPr>
            </w:pPr>
          </w:p>
        </w:tc>
        <w:tc>
          <w:tcPr>
            <w:tcW w:w="460" w:type="dxa"/>
            <w:tcBorders>
              <w:bottom w:val="single" w:sz="8" w:space="0" w:color="auto"/>
            </w:tcBorders>
            <w:vAlign w:val="bottom"/>
          </w:tcPr>
          <w:p w14:paraId="55E8BEDA" w14:textId="77777777" w:rsidR="00DF0E19" w:rsidRDefault="00DF0E19">
            <w:pPr>
              <w:rPr>
                <w:sz w:val="2"/>
                <w:szCs w:val="2"/>
              </w:rPr>
            </w:pPr>
          </w:p>
        </w:tc>
        <w:tc>
          <w:tcPr>
            <w:tcW w:w="40" w:type="dxa"/>
            <w:tcBorders>
              <w:bottom w:val="single" w:sz="8" w:space="0" w:color="auto"/>
              <w:right w:val="single" w:sz="8" w:space="0" w:color="auto"/>
            </w:tcBorders>
            <w:vAlign w:val="bottom"/>
          </w:tcPr>
          <w:p w14:paraId="5CEEA0D6" w14:textId="77777777" w:rsidR="00DF0E19" w:rsidRDefault="00DF0E19">
            <w:pPr>
              <w:rPr>
                <w:sz w:val="2"/>
                <w:szCs w:val="2"/>
              </w:rPr>
            </w:pPr>
          </w:p>
        </w:tc>
        <w:tc>
          <w:tcPr>
            <w:tcW w:w="720" w:type="dxa"/>
            <w:tcBorders>
              <w:bottom w:val="single" w:sz="8" w:space="0" w:color="auto"/>
              <w:right w:val="single" w:sz="8" w:space="0" w:color="auto"/>
            </w:tcBorders>
            <w:vAlign w:val="bottom"/>
          </w:tcPr>
          <w:p w14:paraId="499D244F" w14:textId="77777777" w:rsidR="00DF0E19" w:rsidRDefault="00DF0E19">
            <w:pPr>
              <w:rPr>
                <w:sz w:val="2"/>
                <w:szCs w:val="2"/>
              </w:rPr>
            </w:pPr>
          </w:p>
        </w:tc>
        <w:tc>
          <w:tcPr>
            <w:tcW w:w="840" w:type="dxa"/>
            <w:tcBorders>
              <w:bottom w:val="single" w:sz="8" w:space="0" w:color="auto"/>
              <w:right w:val="single" w:sz="8" w:space="0" w:color="auto"/>
            </w:tcBorders>
            <w:vAlign w:val="bottom"/>
          </w:tcPr>
          <w:p w14:paraId="2C86BA20" w14:textId="77777777" w:rsidR="00DF0E19" w:rsidRDefault="00DF0E19">
            <w:pPr>
              <w:rPr>
                <w:sz w:val="2"/>
                <w:szCs w:val="2"/>
              </w:rPr>
            </w:pPr>
          </w:p>
        </w:tc>
        <w:tc>
          <w:tcPr>
            <w:tcW w:w="0" w:type="dxa"/>
            <w:vAlign w:val="bottom"/>
          </w:tcPr>
          <w:p w14:paraId="479F25C8" w14:textId="77777777" w:rsidR="00DF0E19" w:rsidRDefault="00DF0E19">
            <w:pPr>
              <w:rPr>
                <w:sz w:val="1"/>
                <w:szCs w:val="1"/>
              </w:rPr>
            </w:pPr>
          </w:p>
        </w:tc>
      </w:tr>
      <w:tr w:rsidR="00DF0E19" w14:paraId="1178E807" w14:textId="77777777">
        <w:trPr>
          <w:trHeight w:val="45"/>
        </w:trPr>
        <w:tc>
          <w:tcPr>
            <w:tcW w:w="800" w:type="dxa"/>
            <w:tcBorders>
              <w:left w:val="single" w:sz="8" w:space="0" w:color="auto"/>
            </w:tcBorders>
            <w:vAlign w:val="bottom"/>
          </w:tcPr>
          <w:p w14:paraId="29A9561D" w14:textId="77777777" w:rsidR="00DF0E19" w:rsidRDefault="00DF0E19">
            <w:pPr>
              <w:rPr>
                <w:sz w:val="3"/>
                <w:szCs w:val="3"/>
              </w:rPr>
            </w:pPr>
          </w:p>
        </w:tc>
        <w:tc>
          <w:tcPr>
            <w:tcW w:w="260" w:type="dxa"/>
            <w:tcBorders>
              <w:right w:val="single" w:sz="8" w:space="0" w:color="auto"/>
            </w:tcBorders>
            <w:vAlign w:val="bottom"/>
          </w:tcPr>
          <w:p w14:paraId="60595912" w14:textId="77777777" w:rsidR="00DF0E19" w:rsidRDefault="00DF0E19">
            <w:pPr>
              <w:rPr>
                <w:sz w:val="3"/>
                <w:szCs w:val="3"/>
              </w:rPr>
            </w:pPr>
          </w:p>
        </w:tc>
        <w:tc>
          <w:tcPr>
            <w:tcW w:w="840" w:type="dxa"/>
            <w:vMerge/>
            <w:tcBorders>
              <w:right w:val="single" w:sz="8" w:space="0" w:color="auto"/>
            </w:tcBorders>
            <w:vAlign w:val="bottom"/>
          </w:tcPr>
          <w:p w14:paraId="5EBAECC4" w14:textId="77777777" w:rsidR="00DF0E19" w:rsidRDefault="00DF0E19">
            <w:pPr>
              <w:rPr>
                <w:sz w:val="3"/>
                <w:szCs w:val="3"/>
              </w:rPr>
            </w:pPr>
          </w:p>
        </w:tc>
        <w:tc>
          <w:tcPr>
            <w:tcW w:w="1100" w:type="dxa"/>
            <w:vAlign w:val="bottom"/>
          </w:tcPr>
          <w:p w14:paraId="441A0441" w14:textId="77777777" w:rsidR="00DF0E19" w:rsidRDefault="00DF0E19">
            <w:pPr>
              <w:rPr>
                <w:sz w:val="3"/>
                <w:szCs w:val="3"/>
              </w:rPr>
            </w:pPr>
          </w:p>
        </w:tc>
        <w:tc>
          <w:tcPr>
            <w:tcW w:w="540" w:type="dxa"/>
            <w:tcBorders>
              <w:right w:val="single" w:sz="8" w:space="0" w:color="auto"/>
            </w:tcBorders>
            <w:vAlign w:val="bottom"/>
          </w:tcPr>
          <w:p w14:paraId="3521FE6A" w14:textId="77777777" w:rsidR="00DF0E19" w:rsidRDefault="00DF0E19">
            <w:pPr>
              <w:rPr>
                <w:sz w:val="3"/>
                <w:szCs w:val="3"/>
              </w:rPr>
            </w:pPr>
          </w:p>
        </w:tc>
        <w:tc>
          <w:tcPr>
            <w:tcW w:w="640" w:type="dxa"/>
            <w:vMerge w:val="restart"/>
            <w:tcBorders>
              <w:right w:val="single" w:sz="8" w:space="0" w:color="auto"/>
            </w:tcBorders>
            <w:vAlign w:val="bottom"/>
          </w:tcPr>
          <w:p w14:paraId="742A0950" w14:textId="77777777" w:rsidR="00DF0E19" w:rsidRDefault="00000000">
            <w:pPr>
              <w:spacing w:line="134" w:lineRule="exact"/>
              <w:ind w:left="180"/>
              <w:rPr>
                <w:sz w:val="20"/>
                <w:szCs w:val="20"/>
              </w:rPr>
            </w:pPr>
            <w:r>
              <w:rPr>
                <w:rFonts w:ascii="Calibri" w:eastAsia="Calibri" w:hAnsi="Calibri" w:cs="Calibri"/>
                <w:sz w:val="13"/>
                <w:szCs w:val="13"/>
              </w:rPr>
              <w:t>total</w:t>
            </w:r>
          </w:p>
        </w:tc>
        <w:tc>
          <w:tcPr>
            <w:tcW w:w="840" w:type="dxa"/>
            <w:vMerge w:val="restart"/>
            <w:tcBorders>
              <w:right w:val="single" w:sz="8" w:space="0" w:color="auto"/>
            </w:tcBorders>
            <w:vAlign w:val="bottom"/>
          </w:tcPr>
          <w:p w14:paraId="0BB435FB" w14:textId="77777777" w:rsidR="00DF0E19" w:rsidRDefault="00000000">
            <w:pPr>
              <w:spacing w:line="134" w:lineRule="exact"/>
              <w:jc w:val="center"/>
              <w:rPr>
                <w:sz w:val="20"/>
                <w:szCs w:val="20"/>
              </w:rPr>
            </w:pPr>
            <w:r>
              <w:rPr>
                <w:rFonts w:ascii="Calibri" w:eastAsia="Calibri" w:hAnsi="Calibri" w:cs="Calibri"/>
                <w:w w:val="90"/>
                <w:sz w:val="13"/>
                <w:szCs w:val="13"/>
              </w:rPr>
              <w:t>0</w:t>
            </w:r>
          </w:p>
        </w:tc>
        <w:tc>
          <w:tcPr>
            <w:tcW w:w="200" w:type="dxa"/>
            <w:tcBorders>
              <w:right w:val="single" w:sz="8" w:space="0" w:color="auto"/>
            </w:tcBorders>
            <w:vAlign w:val="bottom"/>
          </w:tcPr>
          <w:p w14:paraId="1B8791A9" w14:textId="77777777" w:rsidR="00DF0E19" w:rsidRDefault="00DF0E19">
            <w:pPr>
              <w:rPr>
                <w:sz w:val="3"/>
                <w:szCs w:val="3"/>
              </w:rPr>
            </w:pPr>
          </w:p>
        </w:tc>
        <w:tc>
          <w:tcPr>
            <w:tcW w:w="1100" w:type="dxa"/>
            <w:vAlign w:val="bottom"/>
          </w:tcPr>
          <w:p w14:paraId="3AEBD211" w14:textId="77777777" w:rsidR="00DF0E19" w:rsidRDefault="00DF0E19">
            <w:pPr>
              <w:rPr>
                <w:sz w:val="3"/>
                <w:szCs w:val="3"/>
              </w:rPr>
            </w:pPr>
          </w:p>
        </w:tc>
        <w:tc>
          <w:tcPr>
            <w:tcW w:w="500" w:type="dxa"/>
            <w:tcBorders>
              <w:right w:val="single" w:sz="8" w:space="0" w:color="auto"/>
            </w:tcBorders>
            <w:vAlign w:val="bottom"/>
          </w:tcPr>
          <w:p w14:paraId="03E6AF92" w14:textId="77777777" w:rsidR="00DF0E19" w:rsidRDefault="00DF0E19">
            <w:pPr>
              <w:rPr>
                <w:sz w:val="3"/>
                <w:szCs w:val="3"/>
              </w:rPr>
            </w:pPr>
          </w:p>
        </w:tc>
        <w:tc>
          <w:tcPr>
            <w:tcW w:w="740" w:type="dxa"/>
            <w:vMerge w:val="restart"/>
            <w:tcBorders>
              <w:right w:val="single" w:sz="8" w:space="0" w:color="auto"/>
            </w:tcBorders>
            <w:vAlign w:val="bottom"/>
          </w:tcPr>
          <w:p w14:paraId="43EA1BE7" w14:textId="77777777" w:rsidR="00DF0E19" w:rsidRDefault="00000000">
            <w:pPr>
              <w:spacing w:line="134" w:lineRule="exact"/>
              <w:jc w:val="center"/>
              <w:rPr>
                <w:sz w:val="20"/>
                <w:szCs w:val="20"/>
              </w:rPr>
            </w:pPr>
            <w:r>
              <w:rPr>
                <w:rFonts w:ascii="Calibri" w:eastAsia="Calibri" w:hAnsi="Calibri" w:cs="Calibri"/>
                <w:sz w:val="13"/>
                <w:szCs w:val="13"/>
              </w:rPr>
              <w:t>total</w:t>
            </w:r>
          </w:p>
        </w:tc>
        <w:tc>
          <w:tcPr>
            <w:tcW w:w="140" w:type="dxa"/>
            <w:vAlign w:val="bottom"/>
          </w:tcPr>
          <w:p w14:paraId="073D38AD" w14:textId="77777777" w:rsidR="00DF0E19" w:rsidRDefault="00DF0E19">
            <w:pPr>
              <w:rPr>
                <w:sz w:val="3"/>
                <w:szCs w:val="3"/>
              </w:rPr>
            </w:pPr>
          </w:p>
        </w:tc>
        <w:tc>
          <w:tcPr>
            <w:tcW w:w="720" w:type="dxa"/>
            <w:vMerge w:val="restart"/>
            <w:tcBorders>
              <w:right w:val="single" w:sz="8" w:space="0" w:color="auto"/>
            </w:tcBorders>
            <w:vAlign w:val="bottom"/>
          </w:tcPr>
          <w:p w14:paraId="52B3EA76" w14:textId="77777777" w:rsidR="00DF0E19" w:rsidRDefault="00000000">
            <w:pPr>
              <w:spacing w:line="134" w:lineRule="exact"/>
              <w:ind w:right="75"/>
              <w:jc w:val="center"/>
              <w:rPr>
                <w:sz w:val="20"/>
                <w:szCs w:val="20"/>
              </w:rPr>
            </w:pPr>
            <w:r>
              <w:rPr>
                <w:rFonts w:ascii="Calibri" w:eastAsia="Calibri" w:hAnsi="Calibri" w:cs="Calibri"/>
                <w:w w:val="90"/>
                <w:sz w:val="13"/>
                <w:szCs w:val="13"/>
              </w:rPr>
              <w:t>0</w:t>
            </w:r>
          </w:p>
        </w:tc>
        <w:tc>
          <w:tcPr>
            <w:tcW w:w="220" w:type="dxa"/>
            <w:tcBorders>
              <w:right w:val="single" w:sz="8" w:space="0" w:color="auto"/>
            </w:tcBorders>
            <w:vAlign w:val="bottom"/>
          </w:tcPr>
          <w:p w14:paraId="5B3691C0" w14:textId="77777777" w:rsidR="00DF0E19" w:rsidRDefault="00DF0E19">
            <w:pPr>
              <w:rPr>
                <w:sz w:val="3"/>
                <w:szCs w:val="3"/>
              </w:rPr>
            </w:pPr>
          </w:p>
        </w:tc>
        <w:tc>
          <w:tcPr>
            <w:tcW w:w="1080" w:type="dxa"/>
            <w:vAlign w:val="bottom"/>
          </w:tcPr>
          <w:p w14:paraId="57824745" w14:textId="77777777" w:rsidR="00DF0E19" w:rsidRDefault="00DF0E19">
            <w:pPr>
              <w:rPr>
                <w:sz w:val="3"/>
                <w:szCs w:val="3"/>
              </w:rPr>
            </w:pPr>
          </w:p>
        </w:tc>
        <w:tc>
          <w:tcPr>
            <w:tcW w:w="460" w:type="dxa"/>
            <w:vAlign w:val="bottom"/>
          </w:tcPr>
          <w:p w14:paraId="3BF4F7B6" w14:textId="77777777" w:rsidR="00DF0E19" w:rsidRDefault="00DF0E19">
            <w:pPr>
              <w:rPr>
                <w:sz w:val="3"/>
                <w:szCs w:val="3"/>
              </w:rPr>
            </w:pPr>
          </w:p>
        </w:tc>
        <w:tc>
          <w:tcPr>
            <w:tcW w:w="40" w:type="dxa"/>
            <w:tcBorders>
              <w:right w:val="single" w:sz="8" w:space="0" w:color="auto"/>
            </w:tcBorders>
            <w:vAlign w:val="bottom"/>
          </w:tcPr>
          <w:p w14:paraId="3FCFCC32" w14:textId="77777777" w:rsidR="00DF0E19" w:rsidRDefault="00DF0E19">
            <w:pPr>
              <w:rPr>
                <w:sz w:val="3"/>
                <w:szCs w:val="3"/>
              </w:rPr>
            </w:pPr>
          </w:p>
        </w:tc>
        <w:tc>
          <w:tcPr>
            <w:tcW w:w="720" w:type="dxa"/>
            <w:vMerge w:val="restart"/>
            <w:tcBorders>
              <w:right w:val="single" w:sz="8" w:space="0" w:color="auto"/>
            </w:tcBorders>
            <w:vAlign w:val="bottom"/>
          </w:tcPr>
          <w:p w14:paraId="21D97428" w14:textId="77777777" w:rsidR="00DF0E19" w:rsidRDefault="00000000">
            <w:pPr>
              <w:spacing w:line="134" w:lineRule="exact"/>
              <w:jc w:val="center"/>
              <w:rPr>
                <w:sz w:val="20"/>
                <w:szCs w:val="20"/>
              </w:rPr>
            </w:pPr>
            <w:r>
              <w:rPr>
                <w:rFonts w:ascii="Calibri" w:eastAsia="Calibri" w:hAnsi="Calibri" w:cs="Calibri"/>
                <w:sz w:val="13"/>
                <w:szCs w:val="13"/>
              </w:rPr>
              <w:t>total</w:t>
            </w:r>
          </w:p>
        </w:tc>
        <w:tc>
          <w:tcPr>
            <w:tcW w:w="840" w:type="dxa"/>
            <w:vMerge w:val="restart"/>
            <w:tcBorders>
              <w:right w:val="single" w:sz="8" w:space="0" w:color="auto"/>
            </w:tcBorders>
            <w:vAlign w:val="bottom"/>
          </w:tcPr>
          <w:p w14:paraId="2E49DBC7" w14:textId="77777777" w:rsidR="00DF0E19" w:rsidRDefault="00000000">
            <w:pPr>
              <w:spacing w:line="134" w:lineRule="exact"/>
              <w:jc w:val="center"/>
              <w:rPr>
                <w:sz w:val="20"/>
                <w:szCs w:val="20"/>
              </w:rPr>
            </w:pPr>
            <w:r>
              <w:rPr>
                <w:rFonts w:ascii="Calibri" w:eastAsia="Calibri" w:hAnsi="Calibri" w:cs="Calibri"/>
                <w:w w:val="90"/>
                <w:sz w:val="13"/>
                <w:szCs w:val="13"/>
              </w:rPr>
              <w:t>0</w:t>
            </w:r>
          </w:p>
        </w:tc>
        <w:tc>
          <w:tcPr>
            <w:tcW w:w="0" w:type="dxa"/>
            <w:vAlign w:val="bottom"/>
          </w:tcPr>
          <w:p w14:paraId="62813270" w14:textId="77777777" w:rsidR="00DF0E19" w:rsidRDefault="00DF0E19">
            <w:pPr>
              <w:rPr>
                <w:sz w:val="1"/>
                <w:szCs w:val="1"/>
              </w:rPr>
            </w:pPr>
          </w:p>
        </w:tc>
      </w:tr>
      <w:tr w:rsidR="00DF0E19" w14:paraId="7035EB8B" w14:textId="77777777">
        <w:trPr>
          <w:trHeight w:val="89"/>
        </w:trPr>
        <w:tc>
          <w:tcPr>
            <w:tcW w:w="800" w:type="dxa"/>
            <w:tcBorders>
              <w:left w:val="single" w:sz="8" w:space="0" w:color="auto"/>
            </w:tcBorders>
            <w:vAlign w:val="bottom"/>
          </w:tcPr>
          <w:p w14:paraId="666A1940" w14:textId="77777777" w:rsidR="00DF0E19" w:rsidRDefault="00DF0E19">
            <w:pPr>
              <w:rPr>
                <w:sz w:val="7"/>
                <w:szCs w:val="7"/>
              </w:rPr>
            </w:pPr>
          </w:p>
        </w:tc>
        <w:tc>
          <w:tcPr>
            <w:tcW w:w="260" w:type="dxa"/>
            <w:tcBorders>
              <w:right w:val="single" w:sz="8" w:space="0" w:color="auto"/>
            </w:tcBorders>
            <w:vAlign w:val="bottom"/>
          </w:tcPr>
          <w:p w14:paraId="0F579BBF" w14:textId="77777777" w:rsidR="00DF0E19" w:rsidRDefault="00DF0E19">
            <w:pPr>
              <w:rPr>
                <w:sz w:val="7"/>
                <w:szCs w:val="7"/>
              </w:rPr>
            </w:pPr>
          </w:p>
        </w:tc>
        <w:tc>
          <w:tcPr>
            <w:tcW w:w="840" w:type="dxa"/>
            <w:tcBorders>
              <w:right w:val="single" w:sz="8" w:space="0" w:color="auto"/>
            </w:tcBorders>
            <w:vAlign w:val="bottom"/>
          </w:tcPr>
          <w:p w14:paraId="2EFEACA7" w14:textId="77777777" w:rsidR="00DF0E19" w:rsidRDefault="00DF0E19">
            <w:pPr>
              <w:rPr>
                <w:sz w:val="7"/>
                <w:szCs w:val="7"/>
              </w:rPr>
            </w:pPr>
          </w:p>
        </w:tc>
        <w:tc>
          <w:tcPr>
            <w:tcW w:w="1100" w:type="dxa"/>
            <w:vAlign w:val="bottom"/>
          </w:tcPr>
          <w:p w14:paraId="7B325A55" w14:textId="77777777" w:rsidR="00DF0E19" w:rsidRDefault="00DF0E19">
            <w:pPr>
              <w:rPr>
                <w:sz w:val="7"/>
                <w:szCs w:val="7"/>
              </w:rPr>
            </w:pPr>
          </w:p>
        </w:tc>
        <w:tc>
          <w:tcPr>
            <w:tcW w:w="540" w:type="dxa"/>
            <w:tcBorders>
              <w:right w:val="single" w:sz="8" w:space="0" w:color="auto"/>
            </w:tcBorders>
            <w:vAlign w:val="bottom"/>
          </w:tcPr>
          <w:p w14:paraId="55C05CA6" w14:textId="77777777" w:rsidR="00DF0E19" w:rsidRDefault="00DF0E19">
            <w:pPr>
              <w:rPr>
                <w:sz w:val="7"/>
                <w:szCs w:val="7"/>
              </w:rPr>
            </w:pPr>
          </w:p>
        </w:tc>
        <w:tc>
          <w:tcPr>
            <w:tcW w:w="640" w:type="dxa"/>
            <w:vMerge/>
            <w:tcBorders>
              <w:right w:val="single" w:sz="8" w:space="0" w:color="auto"/>
            </w:tcBorders>
            <w:vAlign w:val="bottom"/>
          </w:tcPr>
          <w:p w14:paraId="4FAF2A30" w14:textId="77777777" w:rsidR="00DF0E19" w:rsidRDefault="00DF0E19">
            <w:pPr>
              <w:rPr>
                <w:sz w:val="7"/>
                <w:szCs w:val="7"/>
              </w:rPr>
            </w:pPr>
          </w:p>
        </w:tc>
        <w:tc>
          <w:tcPr>
            <w:tcW w:w="840" w:type="dxa"/>
            <w:vMerge/>
            <w:tcBorders>
              <w:right w:val="single" w:sz="8" w:space="0" w:color="auto"/>
            </w:tcBorders>
            <w:vAlign w:val="bottom"/>
          </w:tcPr>
          <w:p w14:paraId="0DF26422" w14:textId="77777777" w:rsidR="00DF0E19" w:rsidRDefault="00DF0E19">
            <w:pPr>
              <w:rPr>
                <w:sz w:val="7"/>
                <w:szCs w:val="7"/>
              </w:rPr>
            </w:pPr>
          </w:p>
        </w:tc>
        <w:tc>
          <w:tcPr>
            <w:tcW w:w="200" w:type="dxa"/>
            <w:tcBorders>
              <w:right w:val="single" w:sz="8" w:space="0" w:color="auto"/>
            </w:tcBorders>
            <w:vAlign w:val="bottom"/>
          </w:tcPr>
          <w:p w14:paraId="26F82706" w14:textId="77777777" w:rsidR="00DF0E19" w:rsidRDefault="00DF0E19">
            <w:pPr>
              <w:rPr>
                <w:sz w:val="7"/>
                <w:szCs w:val="7"/>
              </w:rPr>
            </w:pPr>
          </w:p>
        </w:tc>
        <w:tc>
          <w:tcPr>
            <w:tcW w:w="1100" w:type="dxa"/>
            <w:vAlign w:val="bottom"/>
          </w:tcPr>
          <w:p w14:paraId="18FDCD46" w14:textId="77777777" w:rsidR="00DF0E19" w:rsidRDefault="00DF0E19">
            <w:pPr>
              <w:rPr>
                <w:sz w:val="7"/>
                <w:szCs w:val="7"/>
              </w:rPr>
            </w:pPr>
          </w:p>
        </w:tc>
        <w:tc>
          <w:tcPr>
            <w:tcW w:w="500" w:type="dxa"/>
            <w:tcBorders>
              <w:right w:val="single" w:sz="8" w:space="0" w:color="auto"/>
            </w:tcBorders>
            <w:vAlign w:val="bottom"/>
          </w:tcPr>
          <w:p w14:paraId="5BB8C3D4" w14:textId="77777777" w:rsidR="00DF0E19" w:rsidRDefault="00DF0E19">
            <w:pPr>
              <w:rPr>
                <w:sz w:val="7"/>
                <w:szCs w:val="7"/>
              </w:rPr>
            </w:pPr>
          </w:p>
        </w:tc>
        <w:tc>
          <w:tcPr>
            <w:tcW w:w="740" w:type="dxa"/>
            <w:vMerge/>
            <w:tcBorders>
              <w:right w:val="single" w:sz="8" w:space="0" w:color="auto"/>
            </w:tcBorders>
            <w:vAlign w:val="bottom"/>
          </w:tcPr>
          <w:p w14:paraId="5A3D8E34" w14:textId="77777777" w:rsidR="00DF0E19" w:rsidRDefault="00DF0E19">
            <w:pPr>
              <w:rPr>
                <w:sz w:val="7"/>
                <w:szCs w:val="7"/>
              </w:rPr>
            </w:pPr>
          </w:p>
        </w:tc>
        <w:tc>
          <w:tcPr>
            <w:tcW w:w="140" w:type="dxa"/>
            <w:vAlign w:val="bottom"/>
          </w:tcPr>
          <w:p w14:paraId="06855A34" w14:textId="77777777" w:rsidR="00DF0E19" w:rsidRDefault="00DF0E19">
            <w:pPr>
              <w:rPr>
                <w:sz w:val="7"/>
                <w:szCs w:val="7"/>
              </w:rPr>
            </w:pPr>
          </w:p>
        </w:tc>
        <w:tc>
          <w:tcPr>
            <w:tcW w:w="720" w:type="dxa"/>
            <w:vMerge/>
            <w:tcBorders>
              <w:right w:val="single" w:sz="8" w:space="0" w:color="auto"/>
            </w:tcBorders>
            <w:vAlign w:val="bottom"/>
          </w:tcPr>
          <w:p w14:paraId="44E2334A" w14:textId="77777777" w:rsidR="00DF0E19" w:rsidRDefault="00DF0E19">
            <w:pPr>
              <w:rPr>
                <w:sz w:val="7"/>
                <w:szCs w:val="7"/>
              </w:rPr>
            </w:pPr>
          </w:p>
        </w:tc>
        <w:tc>
          <w:tcPr>
            <w:tcW w:w="220" w:type="dxa"/>
            <w:tcBorders>
              <w:right w:val="single" w:sz="8" w:space="0" w:color="auto"/>
            </w:tcBorders>
            <w:vAlign w:val="bottom"/>
          </w:tcPr>
          <w:p w14:paraId="34D672C7" w14:textId="77777777" w:rsidR="00DF0E19" w:rsidRDefault="00DF0E19">
            <w:pPr>
              <w:rPr>
                <w:sz w:val="7"/>
                <w:szCs w:val="7"/>
              </w:rPr>
            </w:pPr>
          </w:p>
        </w:tc>
        <w:tc>
          <w:tcPr>
            <w:tcW w:w="1080" w:type="dxa"/>
            <w:vAlign w:val="bottom"/>
          </w:tcPr>
          <w:p w14:paraId="21FE0E6B" w14:textId="77777777" w:rsidR="00DF0E19" w:rsidRDefault="00DF0E19">
            <w:pPr>
              <w:rPr>
                <w:sz w:val="7"/>
                <w:szCs w:val="7"/>
              </w:rPr>
            </w:pPr>
          </w:p>
        </w:tc>
        <w:tc>
          <w:tcPr>
            <w:tcW w:w="460" w:type="dxa"/>
            <w:vAlign w:val="bottom"/>
          </w:tcPr>
          <w:p w14:paraId="2A7BD558" w14:textId="77777777" w:rsidR="00DF0E19" w:rsidRDefault="00DF0E19">
            <w:pPr>
              <w:rPr>
                <w:sz w:val="7"/>
                <w:szCs w:val="7"/>
              </w:rPr>
            </w:pPr>
          </w:p>
        </w:tc>
        <w:tc>
          <w:tcPr>
            <w:tcW w:w="40" w:type="dxa"/>
            <w:tcBorders>
              <w:right w:val="single" w:sz="8" w:space="0" w:color="auto"/>
            </w:tcBorders>
            <w:vAlign w:val="bottom"/>
          </w:tcPr>
          <w:p w14:paraId="6BB46CD4" w14:textId="77777777" w:rsidR="00DF0E19" w:rsidRDefault="00DF0E19">
            <w:pPr>
              <w:rPr>
                <w:sz w:val="7"/>
                <w:szCs w:val="7"/>
              </w:rPr>
            </w:pPr>
          </w:p>
        </w:tc>
        <w:tc>
          <w:tcPr>
            <w:tcW w:w="720" w:type="dxa"/>
            <w:vMerge/>
            <w:tcBorders>
              <w:right w:val="single" w:sz="8" w:space="0" w:color="auto"/>
            </w:tcBorders>
            <w:vAlign w:val="bottom"/>
          </w:tcPr>
          <w:p w14:paraId="03BFF562" w14:textId="77777777" w:rsidR="00DF0E19" w:rsidRDefault="00DF0E19">
            <w:pPr>
              <w:rPr>
                <w:sz w:val="7"/>
                <w:szCs w:val="7"/>
              </w:rPr>
            </w:pPr>
          </w:p>
        </w:tc>
        <w:tc>
          <w:tcPr>
            <w:tcW w:w="840" w:type="dxa"/>
            <w:vMerge/>
            <w:tcBorders>
              <w:right w:val="single" w:sz="8" w:space="0" w:color="auto"/>
            </w:tcBorders>
            <w:vAlign w:val="bottom"/>
          </w:tcPr>
          <w:p w14:paraId="76356785" w14:textId="77777777" w:rsidR="00DF0E19" w:rsidRDefault="00DF0E19">
            <w:pPr>
              <w:rPr>
                <w:sz w:val="7"/>
                <w:szCs w:val="7"/>
              </w:rPr>
            </w:pPr>
          </w:p>
        </w:tc>
        <w:tc>
          <w:tcPr>
            <w:tcW w:w="0" w:type="dxa"/>
            <w:vAlign w:val="bottom"/>
          </w:tcPr>
          <w:p w14:paraId="79D15EFC" w14:textId="77777777" w:rsidR="00DF0E19" w:rsidRDefault="00DF0E19">
            <w:pPr>
              <w:rPr>
                <w:sz w:val="1"/>
                <w:szCs w:val="1"/>
              </w:rPr>
            </w:pPr>
          </w:p>
        </w:tc>
      </w:tr>
      <w:tr w:rsidR="00DF0E19" w14:paraId="63422F07" w14:textId="77777777">
        <w:trPr>
          <w:trHeight w:val="24"/>
        </w:trPr>
        <w:tc>
          <w:tcPr>
            <w:tcW w:w="800" w:type="dxa"/>
            <w:tcBorders>
              <w:left w:val="single" w:sz="8" w:space="0" w:color="auto"/>
            </w:tcBorders>
            <w:vAlign w:val="bottom"/>
          </w:tcPr>
          <w:p w14:paraId="5F9A3964" w14:textId="77777777" w:rsidR="00DF0E19" w:rsidRDefault="00DF0E19">
            <w:pPr>
              <w:rPr>
                <w:sz w:val="2"/>
                <w:szCs w:val="2"/>
              </w:rPr>
            </w:pPr>
          </w:p>
        </w:tc>
        <w:tc>
          <w:tcPr>
            <w:tcW w:w="260" w:type="dxa"/>
            <w:tcBorders>
              <w:right w:val="single" w:sz="8" w:space="0" w:color="auto"/>
            </w:tcBorders>
            <w:vAlign w:val="bottom"/>
          </w:tcPr>
          <w:p w14:paraId="3A98A1F2" w14:textId="77777777" w:rsidR="00DF0E19" w:rsidRDefault="00DF0E19">
            <w:pPr>
              <w:rPr>
                <w:sz w:val="2"/>
                <w:szCs w:val="2"/>
              </w:rPr>
            </w:pPr>
          </w:p>
        </w:tc>
        <w:tc>
          <w:tcPr>
            <w:tcW w:w="840" w:type="dxa"/>
            <w:tcBorders>
              <w:bottom w:val="single" w:sz="8" w:space="0" w:color="auto"/>
              <w:right w:val="single" w:sz="8" w:space="0" w:color="auto"/>
            </w:tcBorders>
            <w:vAlign w:val="bottom"/>
          </w:tcPr>
          <w:p w14:paraId="0C899AFB" w14:textId="77777777" w:rsidR="00DF0E19" w:rsidRDefault="00DF0E19">
            <w:pPr>
              <w:rPr>
                <w:sz w:val="2"/>
                <w:szCs w:val="2"/>
              </w:rPr>
            </w:pPr>
          </w:p>
        </w:tc>
        <w:tc>
          <w:tcPr>
            <w:tcW w:w="1100" w:type="dxa"/>
            <w:tcBorders>
              <w:bottom w:val="single" w:sz="8" w:space="0" w:color="auto"/>
            </w:tcBorders>
            <w:vAlign w:val="bottom"/>
          </w:tcPr>
          <w:p w14:paraId="160B4F66" w14:textId="77777777" w:rsidR="00DF0E19" w:rsidRDefault="00DF0E19">
            <w:pPr>
              <w:rPr>
                <w:sz w:val="2"/>
                <w:szCs w:val="2"/>
              </w:rPr>
            </w:pPr>
          </w:p>
        </w:tc>
        <w:tc>
          <w:tcPr>
            <w:tcW w:w="540" w:type="dxa"/>
            <w:tcBorders>
              <w:bottom w:val="single" w:sz="8" w:space="0" w:color="auto"/>
              <w:right w:val="single" w:sz="8" w:space="0" w:color="auto"/>
            </w:tcBorders>
            <w:vAlign w:val="bottom"/>
          </w:tcPr>
          <w:p w14:paraId="4AF1C915" w14:textId="77777777" w:rsidR="00DF0E19" w:rsidRDefault="00DF0E19">
            <w:pPr>
              <w:rPr>
                <w:sz w:val="2"/>
                <w:szCs w:val="2"/>
              </w:rPr>
            </w:pPr>
          </w:p>
        </w:tc>
        <w:tc>
          <w:tcPr>
            <w:tcW w:w="640" w:type="dxa"/>
            <w:tcBorders>
              <w:bottom w:val="single" w:sz="8" w:space="0" w:color="auto"/>
              <w:right w:val="single" w:sz="8" w:space="0" w:color="auto"/>
            </w:tcBorders>
            <w:vAlign w:val="bottom"/>
          </w:tcPr>
          <w:p w14:paraId="38BBF9FB" w14:textId="77777777" w:rsidR="00DF0E19" w:rsidRDefault="00DF0E19">
            <w:pPr>
              <w:rPr>
                <w:sz w:val="2"/>
                <w:szCs w:val="2"/>
              </w:rPr>
            </w:pPr>
          </w:p>
        </w:tc>
        <w:tc>
          <w:tcPr>
            <w:tcW w:w="840" w:type="dxa"/>
            <w:tcBorders>
              <w:bottom w:val="single" w:sz="8" w:space="0" w:color="auto"/>
              <w:right w:val="single" w:sz="8" w:space="0" w:color="auto"/>
            </w:tcBorders>
            <w:vAlign w:val="bottom"/>
          </w:tcPr>
          <w:p w14:paraId="1E71D360" w14:textId="77777777" w:rsidR="00DF0E19" w:rsidRDefault="00DF0E19">
            <w:pPr>
              <w:rPr>
                <w:sz w:val="2"/>
                <w:szCs w:val="2"/>
              </w:rPr>
            </w:pPr>
          </w:p>
        </w:tc>
        <w:tc>
          <w:tcPr>
            <w:tcW w:w="200" w:type="dxa"/>
            <w:tcBorders>
              <w:bottom w:val="single" w:sz="8" w:space="0" w:color="auto"/>
              <w:right w:val="single" w:sz="8" w:space="0" w:color="auto"/>
            </w:tcBorders>
            <w:vAlign w:val="bottom"/>
          </w:tcPr>
          <w:p w14:paraId="0FC6BE67" w14:textId="77777777" w:rsidR="00DF0E19" w:rsidRDefault="00DF0E19">
            <w:pPr>
              <w:rPr>
                <w:sz w:val="2"/>
                <w:szCs w:val="2"/>
              </w:rPr>
            </w:pPr>
          </w:p>
        </w:tc>
        <w:tc>
          <w:tcPr>
            <w:tcW w:w="1100" w:type="dxa"/>
            <w:tcBorders>
              <w:bottom w:val="single" w:sz="8" w:space="0" w:color="auto"/>
            </w:tcBorders>
            <w:vAlign w:val="bottom"/>
          </w:tcPr>
          <w:p w14:paraId="5683358E" w14:textId="77777777" w:rsidR="00DF0E19" w:rsidRDefault="00DF0E19">
            <w:pPr>
              <w:rPr>
                <w:sz w:val="2"/>
                <w:szCs w:val="2"/>
              </w:rPr>
            </w:pPr>
          </w:p>
        </w:tc>
        <w:tc>
          <w:tcPr>
            <w:tcW w:w="500" w:type="dxa"/>
            <w:tcBorders>
              <w:bottom w:val="single" w:sz="8" w:space="0" w:color="auto"/>
              <w:right w:val="single" w:sz="8" w:space="0" w:color="auto"/>
            </w:tcBorders>
            <w:vAlign w:val="bottom"/>
          </w:tcPr>
          <w:p w14:paraId="02AA7503" w14:textId="77777777" w:rsidR="00DF0E19" w:rsidRDefault="00DF0E19">
            <w:pPr>
              <w:rPr>
                <w:sz w:val="2"/>
                <w:szCs w:val="2"/>
              </w:rPr>
            </w:pPr>
          </w:p>
        </w:tc>
        <w:tc>
          <w:tcPr>
            <w:tcW w:w="740" w:type="dxa"/>
            <w:tcBorders>
              <w:bottom w:val="single" w:sz="8" w:space="0" w:color="auto"/>
              <w:right w:val="single" w:sz="8" w:space="0" w:color="auto"/>
            </w:tcBorders>
            <w:vAlign w:val="bottom"/>
          </w:tcPr>
          <w:p w14:paraId="6057A132" w14:textId="77777777" w:rsidR="00DF0E19" w:rsidRDefault="00DF0E19">
            <w:pPr>
              <w:rPr>
                <w:sz w:val="2"/>
                <w:szCs w:val="2"/>
              </w:rPr>
            </w:pPr>
          </w:p>
        </w:tc>
        <w:tc>
          <w:tcPr>
            <w:tcW w:w="140" w:type="dxa"/>
            <w:tcBorders>
              <w:bottom w:val="single" w:sz="8" w:space="0" w:color="auto"/>
            </w:tcBorders>
            <w:vAlign w:val="bottom"/>
          </w:tcPr>
          <w:p w14:paraId="1CCFE258" w14:textId="77777777" w:rsidR="00DF0E19" w:rsidRDefault="00DF0E19">
            <w:pPr>
              <w:rPr>
                <w:sz w:val="2"/>
                <w:szCs w:val="2"/>
              </w:rPr>
            </w:pPr>
          </w:p>
        </w:tc>
        <w:tc>
          <w:tcPr>
            <w:tcW w:w="720" w:type="dxa"/>
            <w:tcBorders>
              <w:bottom w:val="single" w:sz="8" w:space="0" w:color="auto"/>
              <w:right w:val="single" w:sz="8" w:space="0" w:color="auto"/>
            </w:tcBorders>
            <w:vAlign w:val="bottom"/>
          </w:tcPr>
          <w:p w14:paraId="6E2B1904" w14:textId="77777777" w:rsidR="00DF0E19" w:rsidRDefault="00DF0E19">
            <w:pPr>
              <w:rPr>
                <w:sz w:val="2"/>
                <w:szCs w:val="2"/>
              </w:rPr>
            </w:pPr>
          </w:p>
        </w:tc>
        <w:tc>
          <w:tcPr>
            <w:tcW w:w="220" w:type="dxa"/>
            <w:tcBorders>
              <w:bottom w:val="single" w:sz="8" w:space="0" w:color="auto"/>
              <w:right w:val="single" w:sz="8" w:space="0" w:color="auto"/>
            </w:tcBorders>
            <w:vAlign w:val="bottom"/>
          </w:tcPr>
          <w:p w14:paraId="066BA07F" w14:textId="77777777" w:rsidR="00DF0E19" w:rsidRDefault="00DF0E19">
            <w:pPr>
              <w:rPr>
                <w:sz w:val="2"/>
                <w:szCs w:val="2"/>
              </w:rPr>
            </w:pPr>
          </w:p>
        </w:tc>
        <w:tc>
          <w:tcPr>
            <w:tcW w:w="1080" w:type="dxa"/>
            <w:tcBorders>
              <w:bottom w:val="single" w:sz="8" w:space="0" w:color="auto"/>
            </w:tcBorders>
            <w:vAlign w:val="bottom"/>
          </w:tcPr>
          <w:p w14:paraId="69F8ED4B" w14:textId="77777777" w:rsidR="00DF0E19" w:rsidRDefault="00DF0E19">
            <w:pPr>
              <w:rPr>
                <w:sz w:val="2"/>
                <w:szCs w:val="2"/>
              </w:rPr>
            </w:pPr>
          </w:p>
        </w:tc>
        <w:tc>
          <w:tcPr>
            <w:tcW w:w="460" w:type="dxa"/>
            <w:tcBorders>
              <w:bottom w:val="single" w:sz="8" w:space="0" w:color="auto"/>
            </w:tcBorders>
            <w:vAlign w:val="bottom"/>
          </w:tcPr>
          <w:p w14:paraId="0DB44931" w14:textId="77777777" w:rsidR="00DF0E19" w:rsidRDefault="00DF0E19">
            <w:pPr>
              <w:rPr>
                <w:sz w:val="2"/>
                <w:szCs w:val="2"/>
              </w:rPr>
            </w:pPr>
          </w:p>
        </w:tc>
        <w:tc>
          <w:tcPr>
            <w:tcW w:w="40" w:type="dxa"/>
            <w:tcBorders>
              <w:bottom w:val="single" w:sz="8" w:space="0" w:color="auto"/>
              <w:right w:val="single" w:sz="8" w:space="0" w:color="auto"/>
            </w:tcBorders>
            <w:vAlign w:val="bottom"/>
          </w:tcPr>
          <w:p w14:paraId="58688257" w14:textId="77777777" w:rsidR="00DF0E19" w:rsidRDefault="00DF0E19">
            <w:pPr>
              <w:rPr>
                <w:sz w:val="2"/>
                <w:szCs w:val="2"/>
              </w:rPr>
            </w:pPr>
          </w:p>
        </w:tc>
        <w:tc>
          <w:tcPr>
            <w:tcW w:w="720" w:type="dxa"/>
            <w:tcBorders>
              <w:bottom w:val="single" w:sz="8" w:space="0" w:color="auto"/>
              <w:right w:val="single" w:sz="8" w:space="0" w:color="auto"/>
            </w:tcBorders>
            <w:vAlign w:val="bottom"/>
          </w:tcPr>
          <w:p w14:paraId="3C5D1D85" w14:textId="77777777" w:rsidR="00DF0E19" w:rsidRDefault="00DF0E19">
            <w:pPr>
              <w:rPr>
                <w:sz w:val="2"/>
                <w:szCs w:val="2"/>
              </w:rPr>
            </w:pPr>
          </w:p>
        </w:tc>
        <w:tc>
          <w:tcPr>
            <w:tcW w:w="840" w:type="dxa"/>
            <w:tcBorders>
              <w:bottom w:val="single" w:sz="8" w:space="0" w:color="auto"/>
              <w:right w:val="single" w:sz="8" w:space="0" w:color="auto"/>
            </w:tcBorders>
            <w:vAlign w:val="bottom"/>
          </w:tcPr>
          <w:p w14:paraId="5B424FF5" w14:textId="77777777" w:rsidR="00DF0E19" w:rsidRDefault="00DF0E19">
            <w:pPr>
              <w:rPr>
                <w:sz w:val="2"/>
                <w:szCs w:val="2"/>
              </w:rPr>
            </w:pPr>
          </w:p>
        </w:tc>
        <w:tc>
          <w:tcPr>
            <w:tcW w:w="0" w:type="dxa"/>
            <w:vAlign w:val="bottom"/>
          </w:tcPr>
          <w:p w14:paraId="1A023F46" w14:textId="77777777" w:rsidR="00DF0E19" w:rsidRDefault="00DF0E19">
            <w:pPr>
              <w:rPr>
                <w:sz w:val="1"/>
                <w:szCs w:val="1"/>
              </w:rPr>
            </w:pPr>
          </w:p>
        </w:tc>
      </w:tr>
      <w:tr w:rsidR="00DF0E19" w14:paraId="3A3B0D05" w14:textId="77777777">
        <w:trPr>
          <w:trHeight w:val="158"/>
        </w:trPr>
        <w:tc>
          <w:tcPr>
            <w:tcW w:w="800" w:type="dxa"/>
            <w:tcBorders>
              <w:left w:val="single" w:sz="8" w:space="0" w:color="auto"/>
            </w:tcBorders>
            <w:vAlign w:val="bottom"/>
          </w:tcPr>
          <w:p w14:paraId="7D130E22" w14:textId="77777777" w:rsidR="00DF0E19" w:rsidRDefault="00DF0E19">
            <w:pPr>
              <w:rPr>
                <w:sz w:val="13"/>
                <w:szCs w:val="13"/>
              </w:rPr>
            </w:pPr>
          </w:p>
        </w:tc>
        <w:tc>
          <w:tcPr>
            <w:tcW w:w="260" w:type="dxa"/>
            <w:tcBorders>
              <w:right w:val="single" w:sz="8" w:space="0" w:color="auto"/>
            </w:tcBorders>
            <w:vAlign w:val="bottom"/>
          </w:tcPr>
          <w:p w14:paraId="5F123273" w14:textId="77777777" w:rsidR="00DF0E19" w:rsidRDefault="00DF0E19">
            <w:pPr>
              <w:rPr>
                <w:sz w:val="13"/>
                <w:szCs w:val="13"/>
              </w:rPr>
            </w:pPr>
          </w:p>
        </w:tc>
        <w:tc>
          <w:tcPr>
            <w:tcW w:w="840" w:type="dxa"/>
            <w:tcBorders>
              <w:bottom w:val="single" w:sz="8" w:space="0" w:color="auto"/>
              <w:right w:val="single" w:sz="8" w:space="0" w:color="auto"/>
            </w:tcBorders>
            <w:vAlign w:val="bottom"/>
          </w:tcPr>
          <w:p w14:paraId="5826489B" w14:textId="77777777" w:rsidR="00DF0E19" w:rsidRDefault="00DF0E19">
            <w:pPr>
              <w:rPr>
                <w:sz w:val="13"/>
                <w:szCs w:val="13"/>
              </w:rPr>
            </w:pPr>
          </w:p>
        </w:tc>
        <w:tc>
          <w:tcPr>
            <w:tcW w:w="1100" w:type="dxa"/>
            <w:tcBorders>
              <w:bottom w:val="single" w:sz="8" w:space="0" w:color="auto"/>
              <w:right w:val="single" w:sz="8" w:space="0" w:color="auto"/>
            </w:tcBorders>
            <w:vAlign w:val="bottom"/>
          </w:tcPr>
          <w:p w14:paraId="4FBC528D" w14:textId="77777777" w:rsidR="00DF0E19" w:rsidRDefault="00DF0E19">
            <w:pPr>
              <w:rPr>
                <w:sz w:val="13"/>
                <w:szCs w:val="13"/>
              </w:rPr>
            </w:pPr>
          </w:p>
        </w:tc>
        <w:tc>
          <w:tcPr>
            <w:tcW w:w="540" w:type="dxa"/>
            <w:tcBorders>
              <w:bottom w:val="single" w:sz="8" w:space="0" w:color="auto"/>
              <w:right w:val="single" w:sz="8" w:space="0" w:color="auto"/>
            </w:tcBorders>
            <w:vAlign w:val="bottom"/>
          </w:tcPr>
          <w:p w14:paraId="06B7C8D0" w14:textId="77777777" w:rsidR="00DF0E19" w:rsidRDefault="00DF0E19">
            <w:pPr>
              <w:rPr>
                <w:sz w:val="13"/>
                <w:szCs w:val="13"/>
              </w:rPr>
            </w:pPr>
          </w:p>
        </w:tc>
        <w:tc>
          <w:tcPr>
            <w:tcW w:w="640" w:type="dxa"/>
            <w:tcBorders>
              <w:bottom w:val="single" w:sz="8" w:space="0" w:color="auto"/>
              <w:right w:val="single" w:sz="8" w:space="0" w:color="auto"/>
            </w:tcBorders>
            <w:vAlign w:val="bottom"/>
          </w:tcPr>
          <w:p w14:paraId="539F8204" w14:textId="77777777" w:rsidR="00DF0E19" w:rsidRDefault="00DF0E19">
            <w:pPr>
              <w:rPr>
                <w:sz w:val="13"/>
                <w:szCs w:val="13"/>
              </w:rPr>
            </w:pPr>
          </w:p>
        </w:tc>
        <w:tc>
          <w:tcPr>
            <w:tcW w:w="840" w:type="dxa"/>
            <w:tcBorders>
              <w:bottom w:val="single" w:sz="8" w:space="0" w:color="auto"/>
              <w:right w:val="single" w:sz="8" w:space="0" w:color="auto"/>
            </w:tcBorders>
            <w:vAlign w:val="bottom"/>
          </w:tcPr>
          <w:p w14:paraId="294BC4F9" w14:textId="77777777" w:rsidR="00DF0E19" w:rsidRDefault="00DF0E19">
            <w:pPr>
              <w:rPr>
                <w:sz w:val="13"/>
                <w:szCs w:val="13"/>
              </w:rPr>
            </w:pPr>
          </w:p>
        </w:tc>
        <w:tc>
          <w:tcPr>
            <w:tcW w:w="200" w:type="dxa"/>
            <w:tcBorders>
              <w:bottom w:val="single" w:sz="8" w:space="0" w:color="auto"/>
              <w:right w:val="single" w:sz="8" w:space="0" w:color="auto"/>
            </w:tcBorders>
            <w:vAlign w:val="bottom"/>
          </w:tcPr>
          <w:p w14:paraId="5AD03F0D" w14:textId="77777777" w:rsidR="00DF0E19" w:rsidRDefault="00DF0E19">
            <w:pPr>
              <w:rPr>
                <w:sz w:val="13"/>
                <w:szCs w:val="13"/>
              </w:rPr>
            </w:pPr>
          </w:p>
        </w:tc>
        <w:tc>
          <w:tcPr>
            <w:tcW w:w="1100" w:type="dxa"/>
            <w:tcBorders>
              <w:bottom w:val="single" w:sz="8" w:space="0" w:color="auto"/>
              <w:right w:val="single" w:sz="8" w:space="0" w:color="auto"/>
            </w:tcBorders>
            <w:vAlign w:val="bottom"/>
          </w:tcPr>
          <w:p w14:paraId="020FB137" w14:textId="77777777" w:rsidR="00DF0E19" w:rsidRDefault="00DF0E19">
            <w:pPr>
              <w:rPr>
                <w:sz w:val="13"/>
                <w:szCs w:val="13"/>
              </w:rPr>
            </w:pPr>
          </w:p>
        </w:tc>
        <w:tc>
          <w:tcPr>
            <w:tcW w:w="500" w:type="dxa"/>
            <w:tcBorders>
              <w:bottom w:val="single" w:sz="8" w:space="0" w:color="auto"/>
              <w:right w:val="single" w:sz="8" w:space="0" w:color="auto"/>
            </w:tcBorders>
            <w:vAlign w:val="bottom"/>
          </w:tcPr>
          <w:p w14:paraId="2F0E3624" w14:textId="77777777" w:rsidR="00DF0E19" w:rsidRDefault="00DF0E19">
            <w:pPr>
              <w:rPr>
                <w:sz w:val="13"/>
                <w:szCs w:val="13"/>
              </w:rPr>
            </w:pPr>
          </w:p>
        </w:tc>
        <w:tc>
          <w:tcPr>
            <w:tcW w:w="740" w:type="dxa"/>
            <w:tcBorders>
              <w:bottom w:val="single" w:sz="8" w:space="0" w:color="auto"/>
              <w:right w:val="single" w:sz="8" w:space="0" w:color="auto"/>
            </w:tcBorders>
            <w:vAlign w:val="bottom"/>
          </w:tcPr>
          <w:p w14:paraId="4F3FCE88" w14:textId="77777777" w:rsidR="00DF0E19" w:rsidRDefault="00DF0E19">
            <w:pPr>
              <w:rPr>
                <w:sz w:val="13"/>
                <w:szCs w:val="13"/>
              </w:rPr>
            </w:pPr>
          </w:p>
        </w:tc>
        <w:tc>
          <w:tcPr>
            <w:tcW w:w="140" w:type="dxa"/>
            <w:tcBorders>
              <w:bottom w:val="single" w:sz="8" w:space="0" w:color="auto"/>
            </w:tcBorders>
            <w:vAlign w:val="bottom"/>
          </w:tcPr>
          <w:p w14:paraId="5DE324E0" w14:textId="77777777" w:rsidR="00DF0E19" w:rsidRDefault="00DF0E19">
            <w:pPr>
              <w:rPr>
                <w:sz w:val="13"/>
                <w:szCs w:val="13"/>
              </w:rPr>
            </w:pPr>
          </w:p>
        </w:tc>
        <w:tc>
          <w:tcPr>
            <w:tcW w:w="720" w:type="dxa"/>
            <w:tcBorders>
              <w:bottom w:val="single" w:sz="8" w:space="0" w:color="auto"/>
              <w:right w:val="single" w:sz="8" w:space="0" w:color="auto"/>
            </w:tcBorders>
            <w:vAlign w:val="bottom"/>
          </w:tcPr>
          <w:p w14:paraId="6E0A8DAC" w14:textId="77777777" w:rsidR="00DF0E19" w:rsidRDefault="00DF0E19">
            <w:pPr>
              <w:rPr>
                <w:sz w:val="13"/>
                <w:szCs w:val="13"/>
              </w:rPr>
            </w:pPr>
          </w:p>
        </w:tc>
        <w:tc>
          <w:tcPr>
            <w:tcW w:w="220" w:type="dxa"/>
            <w:tcBorders>
              <w:bottom w:val="single" w:sz="8" w:space="0" w:color="auto"/>
              <w:right w:val="single" w:sz="8" w:space="0" w:color="auto"/>
            </w:tcBorders>
            <w:vAlign w:val="bottom"/>
          </w:tcPr>
          <w:p w14:paraId="25E9F9B2" w14:textId="77777777" w:rsidR="00DF0E19" w:rsidRDefault="00DF0E19">
            <w:pPr>
              <w:rPr>
                <w:sz w:val="13"/>
                <w:szCs w:val="13"/>
              </w:rPr>
            </w:pPr>
          </w:p>
        </w:tc>
        <w:tc>
          <w:tcPr>
            <w:tcW w:w="1080" w:type="dxa"/>
            <w:tcBorders>
              <w:bottom w:val="single" w:sz="8" w:space="0" w:color="auto"/>
              <w:right w:val="single" w:sz="8" w:space="0" w:color="auto"/>
            </w:tcBorders>
            <w:vAlign w:val="bottom"/>
          </w:tcPr>
          <w:p w14:paraId="1C1CDF08" w14:textId="77777777" w:rsidR="00DF0E19" w:rsidRDefault="00DF0E19">
            <w:pPr>
              <w:rPr>
                <w:sz w:val="13"/>
                <w:szCs w:val="13"/>
              </w:rPr>
            </w:pPr>
          </w:p>
        </w:tc>
        <w:tc>
          <w:tcPr>
            <w:tcW w:w="460" w:type="dxa"/>
            <w:tcBorders>
              <w:bottom w:val="single" w:sz="8" w:space="0" w:color="auto"/>
            </w:tcBorders>
            <w:vAlign w:val="bottom"/>
          </w:tcPr>
          <w:p w14:paraId="1AA506AE" w14:textId="77777777" w:rsidR="00DF0E19" w:rsidRDefault="00DF0E19">
            <w:pPr>
              <w:rPr>
                <w:sz w:val="13"/>
                <w:szCs w:val="13"/>
              </w:rPr>
            </w:pPr>
          </w:p>
        </w:tc>
        <w:tc>
          <w:tcPr>
            <w:tcW w:w="40" w:type="dxa"/>
            <w:tcBorders>
              <w:bottom w:val="single" w:sz="8" w:space="0" w:color="auto"/>
              <w:right w:val="single" w:sz="8" w:space="0" w:color="auto"/>
            </w:tcBorders>
            <w:vAlign w:val="bottom"/>
          </w:tcPr>
          <w:p w14:paraId="47FE13B5" w14:textId="77777777" w:rsidR="00DF0E19" w:rsidRDefault="00DF0E19">
            <w:pPr>
              <w:rPr>
                <w:sz w:val="13"/>
                <w:szCs w:val="13"/>
              </w:rPr>
            </w:pPr>
          </w:p>
        </w:tc>
        <w:tc>
          <w:tcPr>
            <w:tcW w:w="720" w:type="dxa"/>
            <w:tcBorders>
              <w:bottom w:val="single" w:sz="8" w:space="0" w:color="auto"/>
              <w:right w:val="single" w:sz="8" w:space="0" w:color="auto"/>
            </w:tcBorders>
            <w:vAlign w:val="bottom"/>
          </w:tcPr>
          <w:p w14:paraId="7946E011" w14:textId="77777777" w:rsidR="00DF0E19" w:rsidRDefault="00DF0E19">
            <w:pPr>
              <w:rPr>
                <w:sz w:val="13"/>
                <w:szCs w:val="13"/>
              </w:rPr>
            </w:pPr>
          </w:p>
        </w:tc>
        <w:tc>
          <w:tcPr>
            <w:tcW w:w="840" w:type="dxa"/>
            <w:tcBorders>
              <w:bottom w:val="single" w:sz="8" w:space="0" w:color="auto"/>
              <w:right w:val="single" w:sz="8" w:space="0" w:color="auto"/>
            </w:tcBorders>
            <w:vAlign w:val="bottom"/>
          </w:tcPr>
          <w:p w14:paraId="2F0ED9CC" w14:textId="77777777" w:rsidR="00DF0E19" w:rsidRDefault="00DF0E19">
            <w:pPr>
              <w:rPr>
                <w:sz w:val="13"/>
                <w:szCs w:val="13"/>
              </w:rPr>
            </w:pPr>
          </w:p>
        </w:tc>
        <w:tc>
          <w:tcPr>
            <w:tcW w:w="0" w:type="dxa"/>
            <w:vAlign w:val="bottom"/>
          </w:tcPr>
          <w:p w14:paraId="67C6370E" w14:textId="77777777" w:rsidR="00DF0E19" w:rsidRDefault="00DF0E19">
            <w:pPr>
              <w:rPr>
                <w:sz w:val="1"/>
                <w:szCs w:val="1"/>
              </w:rPr>
            </w:pPr>
          </w:p>
        </w:tc>
      </w:tr>
      <w:tr w:rsidR="00DF0E19" w14:paraId="789DE42D" w14:textId="77777777">
        <w:trPr>
          <w:trHeight w:val="144"/>
        </w:trPr>
        <w:tc>
          <w:tcPr>
            <w:tcW w:w="800" w:type="dxa"/>
            <w:tcBorders>
              <w:left w:val="single" w:sz="8" w:space="0" w:color="auto"/>
            </w:tcBorders>
            <w:vAlign w:val="bottom"/>
          </w:tcPr>
          <w:p w14:paraId="066F591A" w14:textId="77777777" w:rsidR="00DF0E19" w:rsidRDefault="00DF0E19">
            <w:pPr>
              <w:rPr>
                <w:sz w:val="12"/>
                <w:szCs w:val="12"/>
              </w:rPr>
            </w:pPr>
          </w:p>
        </w:tc>
        <w:tc>
          <w:tcPr>
            <w:tcW w:w="260" w:type="dxa"/>
            <w:tcBorders>
              <w:right w:val="single" w:sz="8" w:space="0" w:color="auto"/>
            </w:tcBorders>
            <w:vAlign w:val="bottom"/>
          </w:tcPr>
          <w:p w14:paraId="78B9FD94" w14:textId="77777777" w:rsidR="00DF0E19" w:rsidRDefault="00DF0E19">
            <w:pPr>
              <w:rPr>
                <w:sz w:val="12"/>
                <w:szCs w:val="12"/>
              </w:rPr>
            </w:pPr>
          </w:p>
        </w:tc>
        <w:tc>
          <w:tcPr>
            <w:tcW w:w="840" w:type="dxa"/>
            <w:tcBorders>
              <w:right w:val="single" w:sz="8" w:space="0" w:color="auto"/>
            </w:tcBorders>
            <w:vAlign w:val="bottom"/>
          </w:tcPr>
          <w:p w14:paraId="12420D61" w14:textId="77777777" w:rsidR="00DF0E19" w:rsidRDefault="00DF0E19">
            <w:pPr>
              <w:rPr>
                <w:sz w:val="12"/>
                <w:szCs w:val="12"/>
              </w:rPr>
            </w:pPr>
          </w:p>
        </w:tc>
        <w:tc>
          <w:tcPr>
            <w:tcW w:w="1100" w:type="dxa"/>
            <w:tcBorders>
              <w:right w:val="single" w:sz="8" w:space="0" w:color="auto"/>
            </w:tcBorders>
            <w:vAlign w:val="bottom"/>
          </w:tcPr>
          <w:p w14:paraId="0B080A66" w14:textId="77777777" w:rsidR="00DF0E19" w:rsidRDefault="00DF0E19">
            <w:pPr>
              <w:rPr>
                <w:sz w:val="12"/>
                <w:szCs w:val="12"/>
              </w:rPr>
            </w:pPr>
          </w:p>
        </w:tc>
        <w:tc>
          <w:tcPr>
            <w:tcW w:w="540" w:type="dxa"/>
            <w:tcBorders>
              <w:right w:val="single" w:sz="8" w:space="0" w:color="auto"/>
            </w:tcBorders>
            <w:vAlign w:val="bottom"/>
          </w:tcPr>
          <w:p w14:paraId="4E839B75" w14:textId="77777777" w:rsidR="00DF0E19" w:rsidRDefault="00000000">
            <w:pPr>
              <w:spacing w:line="144" w:lineRule="exact"/>
              <w:jc w:val="center"/>
              <w:rPr>
                <w:sz w:val="20"/>
                <w:szCs w:val="20"/>
              </w:rPr>
            </w:pPr>
            <w:r>
              <w:rPr>
                <w:rFonts w:ascii="Calibri" w:eastAsia="Calibri" w:hAnsi="Calibri" w:cs="Calibri"/>
                <w:sz w:val="13"/>
                <w:szCs w:val="13"/>
              </w:rPr>
              <w:t>organic/</w:t>
            </w:r>
          </w:p>
        </w:tc>
        <w:tc>
          <w:tcPr>
            <w:tcW w:w="640" w:type="dxa"/>
            <w:tcBorders>
              <w:right w:val="single" w:sz="8" w:space="0" w:color="auto"/>
            </w:tcBorders>
            <w:vAlign w:val="bottom"/>
          </w:tcPr>
          <w:p w14:paraId="29EFBE62" w14:textId="77777777" w:rsidR="00DF0E19" w:rsidRDefault="00DF0E19">
            <w:pPr>
              <w:rPr>
                <w:sz w:val="12"/>
                <w:szCs w:val="12"/>
              </w:rPr>
            </w:pPr>
          </w:p>
        </w:tc>
        <w:tc>
          <w:tcPr>
            <w:tcW w:w="840" w:type="dxa"/>
            <w:tcBorders>
              <w:right w:val="single" w:sz="8" w:space="0" w:color="auto"/>
            </w:tcBorders>
            <w:vAlign w:val="bottom"/>
          </w:tcPr>
          <w:p w14:paraId="6D677823" w14:textId="77777777" w:rsidR="00DF0E19" w:rsidRDefault="00DF0E19">
            <w:pPr>
              <w:rPr>
                <w:sz w:val="12"/>
                <w:szCs w:val="12"/>
              </w:rPr>
            </w:pPr>
          </w:p>
        </w:tc>
        <w:tc>
          <w:tcPr>
            <w:tcW w:w="200" w:type="dxa"/>
            <w:tcBorders>
              <w:right w:val="single" w:sz="8" w:space="0" w:color="auto"/>
            </w:tcBorders>
            <w:vAlign w:val="bottom"/>
          </w:tcPr>
          <w:p w14:paraId="3578BBF2" w14:textId="77777777" w:rsidR="00DF0E19" w:rsidRDefault="00DF0E19">
            <w:pPr>
              <w:rPr>
                <w:sz w:val="12"/>
                <w:szCs w:val="12"/>
              </w:rPr>
            </w:pPr>
          </w:p>
        </w:tc>
        <w:tc>
          <w:tcPr>
            <w:tcW w:w="1100" w:type="dxa"/>
            <w:tcBorders>
              <w:right w:val="single" w:sz="8" w:space="0" w:color="auto"/>
            </w:tcBorders>
            <w:vAlign w:val="bottom"/>
          </w:tcPr>
          <w:p w14:paraId="73CEF5AC" w14:textId="77777777" w:rsidR="00DF0E19" w:rsidRDefault="00DF0E19">
            <w:pPr>
              <w:rPr>
                <w:sz w:val="12"/>
                <w:szCs w:val="12"/>
              </w:rPr>
            </w:pPr>
          </w:p>
        </w:tc>
        <w:tc>
          <w:tcPr>
            <w:tcW w:w="500" w:type="dxa"/>
            <w:tcBorders>
              <w:right w:val="single" w:sz="8" w:space="0" w:color="auto"/>
            </w:tcBorders>
            <w:vAlign w:val="bottom"/>
          </w:tcPr>
          <w:p w14:paraId="65B3C19E" w14:textId="77777777" w:rsidR="00DF0E19" w:rsidRDefault="00DF0E19">
            <w:pPr>
              <w:rPr>
                <w:sz w:val="12"/>
                <w:szCs w:val="12"/>
              </w:rPr>
            </w:pPr>
          </w:p>
        </w:tc>
        <w:tc>
          <w:tcPr>
            <w:tcW w:w="740" w:type="dxa"/>
            <w:tcBorders>
              <w:right w:val="single" w:sz="8" w:space="0" w:color="auto"/>
            </w:tcBorders>
            <w:vAlign w:val="bottom"/>
          </w:tcPr>
          <w:p w14:paraId="3C17A73C" w14:textId="77777777" w:rsidR="00DF0E19" w:rsidRDefault="00DF0E19">
            <w:pPr>
              <w:rPr>
                <w:sz w:val="12"/>
                <w:szCs w:val="12"/>
              </w:rPr>
            </w:pPr>
          </w:p>
        </w:tc>
        <w:tc>
          <w:tcPr>
            <w:tcW w:w="140" w:type="dxa"/>
            <w:vAlign w:val="bottom"/>
          </w:tcPr>
          <w:p w14:paraId="727784A8" w14:textId="77777777" w:rsidR="00DF0E19" w:rsidRDefault="00DF0E19">
            <w:pPr>
              <w:rPr>
                <w:sz w:val="12"/>
                <w:szCs w:val="12"/>
              </w:rPr>
            </w:pPr>
          </w:p>
        </w:tc>
        <w:tc>
          <w:tcPr>
            <w:tcW w:w="720" w:type="dxa"/>
            <w:tcBorders>
              <w:right w:val="single" w:sz="8" w:space="0" w:color="auto"/>
            </w:tcBorders>
            <w:vAlign w:val="bottom"/>
          </w:tcPr>
          <w:p w14:paraId="6E291564" w14:textId="77777777" w:rsidR="00DF0E19" w:rsidRDefault="00DF0E19">
            <w:pPr>
              <w:rPr>
                <w:sz w:val="12"/>
                <w:szCs w:val="12"/>
              </w:rPr>
            </w:pPr>
          </w:p>
        </w:tc>
        <w:tc>
          <w:tcPr>
            <w:tcW w:w="220" w:type="dxa"/>
            <w:tcBorders>
              <w:right w:val="single" w:sz="8" w:space="0" w:color="auto"/>
            </w:tcBorders>
            <w:vAlign w:val="bottom"/>
          </w:tcPr>
          <w:p w14:paraId="3926A0FA" w14:textId="77777777" w:rsidR="00DF0E19" w:rsidRDefault="00DF0E19">
            <w:pPr>
              <w:rPr>
                <w:sz w:val="12"/>
                <w:szCs w:val="12"/>
              </w:rPr>
            </w:pPr>
          </w:p>
        </w:tc>
        <w:tc>
          <w:tcPr>
            <w:tcW w:w="1080" w:type="dxa"/>
            <w:tcBorders>
              <w:right w:val="single" w:sz="8" w:space="0" w:color="auto"/>
            </w:tcBorders>
            <w:vAlign w:val="bottom"/>
          </w:tcPr>
          <w:p w14:paraId="19FA7635" w14:textId="77777777" w:rsidR="00DF0E19" w:rsidRDefault="00DF0E19">
            <w:pPr>
              <w:rPr>
                <w:sz w:val="12"/>
                <w:szCs w:val="12"/>
              </w:rPr>
            </w:pPr>
          </w:p>
        </w:tc>
        <w:tc>
          <w:tcPr>
            <w:tcW w:w="460" w:type="dxa"/>
            <w:vAlign w:val="bottom"/>
          </w:tcPr>
          <w:p w14:paraId="38958B7F" w14:textId="77777777" w:rsidR="00DF0E19" w:rsidRDefault="00000000">
            <w:pPr>
              <w:spacing w:line="144" w:lineRule="exact"/>
              <w:ind w:left="140"/>
              <w:rPr>
                <w:sz w:val="20"/>
                <w:szCs w:val="20"/>
              </w:rPr>
            </w:pPr>
            <w:r>
              <w:rPr>
                <w:rFonts w:ascii="Calibri" w:eastAsia="Calibri" w:hAnsi="Calibri" w:cs="Calibri"/>
                <w:w w:val="97"/>
                <w:sz w:val="13"/>
                <w:szCs w:val="13"/>
              </w:rPr>
              <w:t>organ</w:t>
            </w:r>
          </w:p>
        </w:tc>
        <w:tc>
          <w:tcPr>
            <w:tcW w:w="40" w:type="dxa"/>
            <w:tcBorders>
              <w:right w:val="single" w:sz="8" w:space="0" w:color="auto"/>
            </w:tcBorders>
            <w:vAlign w:val="bottom"/>
          </w:tcPr>
          <w:p w14:paraId="5C156279" w14:textId="77777777" w:rsidR="00DF0E19" w:rsidRDefault="00DF0E19">
            <w:pPr>
              <w:rPr>
                <w:sz w:val="12"/>
                <w:szCs w:val="12"/>
              </w:rPr>
            </w:pPr>
          </w:p>
        </w:tc>
        <w:tc>
          <w:tcPr>
            <w:tcW w:w="720" w:type="dxa"/>
            <w:tcBorders>
              <w:right w:val="single" w:sz="8" w:space="0" w:color="auto"/>
            </w:tcBorders>
            <w:vAlign w:val="bottom"/>
          </w:tcPr>
          <w:p w14:paraId="3B6FA5E8" w14:textId="77777777" w:rsidR="00DF0E19" w:rsidRDefault="00DF0E19">
            <w:pPr>
              <w:rPr>
                <w:sz w:val="12"/>
                <w:szCs w:val="12"/>
              </w:rPr>
            </w:pPr>
          </w:p>
        </w:tc>
        <w:tc>
          <w:tcPr>
            <w:tcW w:w="840" w:type="dxa"/>
            <w:tcBorders>
              <w:right w:val="single" w:sz="8" w:space="0" w:color="auto"/>
            </w:tcBorders>
            <w:vAlign w:val="bottom"/>
          </w:tcPr>
          <w:p w14:paraId="453C88FA" w14:textId="77777777" w:rsidR="00DF0E19" w:rsidRDefault="00DF0E19">
            <w:pPr>
              <w:rPr>
                <w:sz w:val="12"/>
                <w:szCs w:val="12"/>
              </w:rPr>
            </w:pPr>
          </w:p>
        </w:tc>
        <w:tc>
          <w:tcPr>
            <w:tcW w:w="0" w:type="dxa"/>
            <w:vAlign w:val="bottom"/>
          </w:tcPr>
          <w:p w14:paraId="3E5FB48A" w14:textId="77777777" w:rsidR="00DF0E19" w:rsidRDefault="00DF0E19">
            <w:pPr>
              <w:rPr>
                <w:sz w:val="1"/>
                <w:szCs w:val="1"/>
              </w:rPr>
            </w:pPr>
          </w:p>
        </w:tc>
      </w:tr>
      <w:tr w:rsidR="00DF0E19" w14:paraId="3DD6A4BA" w14:textId="77777777">
        <w:trPr>
          <w:trHeight w:val="168"/>
        </w:trPr>
        <w:tc>
          <w:tcPr>
            <w:tcW w:w="800" w:type="dxa"/>
            <w:tcBorders>
              <w:left w:val="single" w:sz="8" w:space="0" w:color="auto"/>
            </w:tcBorders>
            <w:vAlign w:val="bottom"/>
          </w:tcPr>
          <w:p w14:paraId="5C478E94" w14:textId="77777777" w:rsidR="00DF0E19" w:rsidRDefault="00DF0E19">
            <w:pPr>
              <w:rPr>
                <w:sz w:val="14"/>
                <w:szCs w:val="14"/>
              </w:rPr>
            </w:pPr>
          </w:p>
        </w:tc>
        <w:tc>
          <w:tcPr>
            <w:tcW w:w="260" w:type="dxa"/>
            <w:tcBorders>
              <w:right w:val="single" w:sz="8" w:space="0" w:color="auto"/>
            </w:tcBorders>
            <w:vAlign w:val="bottom"/>
          </w:tcPr>
          <w:p w14:paraId="4035A3E6" w14:textId="77777777" w:rsidR="00DF0E19" w:rsidRDefault="00DF0E19">
            <w:pPr>
              <w:rPr>
                <w:sz w:val="14"/>
                <w:szCs w:val="14"/>
              </w:rPr>
            </w:pPr>
          </w:p>
        </w:tc>
        <w:tc>
          <w:tcPr>
            <w:tcW w:w="840" w:type="dxa"/>
            <w:tcBorders>
              <w:right w:val="single" w:sz="8" w:space="0" w:color="auto"/>
            </w:tcBorders>
            <w:vAlign w:val="bottom"/>
          </w:tcPr>
          <w:p w14:paraId="64DD8A1D" w14:textId="77777777" w:rsidR="00DF0E19" w:rsidRDefault="00DF0E19">
            <w:pPr>
              <w:rPr>
                <w:sz w:val="14"/>
                <w:szCs w:val="14"/>
              </w:rPr>
            </w:pPr>
          </w:p>
        </w:tc>
        <w:tc>
          <w:tcPr>
            <w:tcW w:w="1100" w:type="dxa"/>
            <w:tcBorders>
              <w:right w:val="single" w:sz="8" w:space="0" w:color="auto"/>
            </w:tcBorders>
            <w:vAlign w:val="bottom"/>
          </w:tcPr>
          <w:p w14:paraId="22087964" w14:textId="77777777" w:rsidR="00DF0E19" w:rsidRDefault="00000000">
            <w:pPr>
              <w:ind w:right="2"/>
              <w:jc w:val="center"/>
              <w:rPr>
                <w:sz w:val="20"/>
                <w:szCs w:val="20"/>
              </w:rPr>
            </w:pPr>
            <w:r>
              <w:rPr>
                <w:rFonts w:ascii="Calibri" w:eastAsia="Calibri" w:hAnsi="Calibri" w:cs="Calibri"/>
                <w:w w:val="97"/>
                <w:sz w:val="13"/>
                <w:szCs w:val="13"/>
              </w:rPr>
              <w:t>livestock farming</w:t>
            </w:r>
          </w:p>
        </w:tc>
        <w:tc>
          <w:tcPr>
            <w:tcW w:w="540" w:type="dxa"/>
            <w:tcBorders>
              <w:right w:val="single" w:sz="8" w:space="0" w:color="auto"/>
            </w:tcBorders>
            <w:vAlign w:val="bottom"/>
          </w:tcPr>
          <w:p w14:paraId="3A25B8A9" w14:textId="77777777" w:rsidR="00DF0E19" w:rsidRDefault="00000000">
            <w:pPr>
              <w:jc w:val="center"/>
              <w:rPr>
                <w:sz w:val="20"/>
                <w:szCs w:val="20"/>
              </w:rPr>
            </w:pPr>
            <w:r>
              <w:rPr>
                <w:rFonts w:ascii="Calibri" w:eastAsia="Calibri" w:hAnsi="Calibri" w:cs="Calibri"/>
                <w:sz w:val="13"/>
                <w:szCs w:val="13"/>
              </w:rPr>
              <w:t>demeter</w:t>
            </w:r>
          </w:p>
        </w:tc>
        <w:tc>
          <w:tcPr>
            <w:tcW w:w="640" w:type="dxa"/>
            <w:tcBorders>
              <w:right w:val="single" w:sz="8" w:space="0" w:color="auto"/>
            </w:tcBorders>
            <w:vAlign w:val="bottom"/>
          </w:tcPr>
          <w:p w14:paraId="542A023C" w14:textId="77777777" w:rsidR="00DF0E19" w:rsidRDefault="00000000">
            <w:pPr>
              <w:jc w:val="center"/>
              <w:rPr>
                <w:sz w:val="20"/>
                <w:szCs w:val="20"/>
              </w:rPr>
            </w:pPr>
            <w:r>
              <w:rPr>
                <w:rFonts w:ascii="Calibri" w:eastAsia="Calibri" w:hAnsi="Calibri" w:cs="Calibri"/>
                <w:sz w:val="13"/>
                <w:szCs w:val="13"/>
              </w:rPr>
              <w:t>100</w:t>
            </w:r>
          </w:p>
        </w:tc>
        <w:tc>
          <w:tcPr>
            <w:tcW w:w="840" w:type="dxa"/>
            <w:tcBorders>
              <w:right w:val="single" w:sz="8" w:space="0" w:color="auto"/>
            </w:tcBorders>
            <w:vAlign w:val="bottom"/>
          </w:tcPr>
          <w:p w14:paraId="6AA4A5A4" w14:textId="77777777" w:rsidR="00DF0E19" w:rsidRDefault="00000000">
            <w:pPr>
              <w:jc w:val="center"/>
              <w:rPr>
                <w:sz w:val="20"/>
                <w:szCs w:val="20"/>
              </w:rPr>
            </w:pPr>
            <w:r>
              <w:rPr>
                <w:rFonts w:ascii="Calibri" w:eastAsia="Calibri" w:hAnsi="Calibri" w:cs="Calibri"/>
                <w:sz w:val="13"/>
                <w:szCs w:val="13"/>
              </w:rPr>
              <w:t>100</w:t>
            </w:r>
          </w:p>
        </w:tc>
        <w:tc>
          <w:tcPr>
            <w:tcW w:w="200" w:type="dxa"/>
            <w:tcBorders>
              <w:right w:val="single" w:sz="8" w:space="0" w:color="auto"/>
            </w:tcBorders>
            <w:vAlign w:val="bottom"/>
          </w:tcPr>
          <w:p w14:paraId="4973695B" w14:textId="77777777" w:rsidR="00DF0E19" w:rsidRDefault="00DF0E19">
            <w:pPr>
              <w:rPr>
                <w:sz w:val="14"/>
                <w:szCs w:val="14"/>
              </w:rPr>
            </w:pPr>
          </w:p>
        </w:tc>
        <w:tc>
          <w:tcPr>
            <w:tcW w:w="1100" w:type="dxa"/>
            <w:tcBorders>
              <w:right w:val="single" w:sz="8" w:space="0" w:color="auto"/>
            </w:tcBorders>
            <w:vAlign w:val="bottom"/>
          </w:tcPr>
          <w:p w14:paraId="6B9DADA9" w14:textId="77777777" w:rsidR="00DF0E19" w:rsidRDefault="00000000">
            <w:pPr>
              <w:jc w:val="center"/>
              <w:rPr>
                <w:sz w:val="20"/>
                <w:szCs w:val="20"/>
              </w:rPr>
            </w:pPr>
            <w:r>
              <w:rPr>
                <w:rFonts w:ascii="Calibri" w:eastAsia="Calibri" w:hAnsi="Calibri" w:cs="Calibri"/>
                <w:w w:val="99"/>
                <w:sz w:val="13"/>
                <w:szCs w:val="13"/>
              </w:rPr>
              <w:t>livestock farming</w:t>
            </w:r>
          </w:p>
        </w:tc>
        <w:tc>
          <w:tcPr>
            <w:tcW w:w="500" w:type="dxa"/>
            <w:tcBorders>
              <w:right w:val="single" w:sz="8" w:space="0" w:color="auto"/>
            </w:tcBorders>
            <w:vAlign w:val="bottom"/>
          </w:tcPr>
          <w:p w14:paraId="1B1C11ED" w14:textId="77777777" w:rsidR="00DF0E19" w:rsidRDefault="00000000">
            <w:pPr>
              <w:jc w:val="center"/>
              <w:rPr>
                <w:sz w:val="20"/>
                <w:szCs w:val="20"/>
              </w:rPr>
            </w:pPr>
            <w:r>
              <w:rPr>
                <w:rFonts w:ascii="Calibri" w:eastAsia="Calibri" w:hAnsi="Calibri" w:cs="Calibri"/>
                <w:sz w:val="13"/>
                <w:szCs w:val="13"/>
              </w:rPr>
              <w:t>conv</w:t>
            </w:r>
          </w:p>
        </w:tc>
        <w:tc>
          <w:tcPr>
            <w:tcW w:w="740" w:type="dxa"/>
            <w:tcBorders>
              <w:right w:val="single" w:sz="8" w:space="0" w:color="auto"/>
            </w:tcBorders>
            <w:vAlign w:val="bottom"/>
          </w:tcPr>
          <w:p w14:paraId="1EE8695F" w14:textId="77777777" w:rsidR="00DF0E19" w:rsidRDefault="00000000">
            <w:pPr>
              <w:jc w:val="center"/>
              <w:rPr>
                <w:sz w:val="20"/>
                <w:szCs w:val="20"/>
              </w:rPr>
            </w:pPr>
            <w:r>
              <w:rPr>
                <w:rFonts w:ascii="Calibri" w:eastAsia="Calibri" w:hAnsi="Calibri" w:cs="Calibri"/>
                <w:sz w:val="13"/>
                <w:szCs w:val="13"/>
              </w:rPr>
              <w:t>0</w:t>
            </w:r>
          </w:p>
        </w:tc>
        <w:tc>
          <w:tcPr>
            <w:tcW w:w="140" w:type="dxa"/>
            <w:vAlign w:val="bottom"/>
          </w:tcPr>
          <w:p w14:paraId="551F24CC" w14:textId="77777777" w:rsidR="00DF0E19" w:rsidRDefault="00DF0E19">
            <w:pPr>
              <w:rPr>
                <w:sz w:val="14"/>
                <w:szCs w:val="14"/>
              </w:rPr>
            </w:pPr>
          </w:p>
        </w:tc>
        <w:tc>
          <w:tcPr>
            <w:tcW w:w="720" w:type="dxa"/>
            <w:tcBorders>
              <w:right w:val="single" w:sz="8" w:space="0" w:color="auto"/>
            </w:tcBorders>
            <w:vAlign w:val="bottom"/>
          </w:tcPr>
          <w:p w14:paraId="26D3844C" w14:textId="77777777" w:rsidR="00DF0E19" w:rsidRDefault="00000000">
            <w:pPr>
              <w:ind w:right="75"/>
              <w:jc w:val="center"/>
              <w:rPr>
                <w:sz w:val="20"/>
                <w:szCs w:val="20"/>
              </w:rPr>
            </w:pPr>
            <w:r>
              <w:rPr>
                <w:rFonts w:ascii="Calibri" w:eastAsia="Calibri" w:hAnsi="Calibri" w:cs="Calibri"/>
                <w:w w:val="90"/>
                <w:sz w:val="13"/>
                <w:szCs w:val="13"/>
              </w:rPr>
              <w:t>0</w:t>
            </w:r>
          </w:p>
        </w:tc>
        <w:tc>
          <w:tcPr>
            <w:tcW w:w="220" w:type="dxa"/>
            <w:tcBorders>
              <w:right w:val="single" w:sz="8" w:space="0" w:color="auto"/>
            </w:tcBorders>
            <w:vAlign w:val="bottom"/>
          </w:tcPr>
          <w:p w14:paraId="1B871773" w14:textId="77777777" w:rsidR="00DF0E19" w:rsidRDefault="00DF0E19">
            <w:pPr>
              <w:rPr>
                <w:sz w:val="14"/>
                <w:szCs w:val="14"/>
              </w:rPr>
            </w:pPr>
          </w:p>
        </w:tc>
        <w:tc>
          <w:tcPr>
            <w:tcW w:w="1080" w:type="dxa"/>
            <w:tcBorders>
              <w:right w:val="single" w:sz="8" w:space="0" w:color="auto"/>
            </w:tcBorders>
            <w:vAlign w:val="bottom"/>
          </w:tcPr>
          <w:p w14:paraId="289B6754" w14:textId="77777777" w:rsidR="00DF0E19" w:rsidRDefault="00000000">
            <w:pPr>
              <w:jc w:val="center"/>
              <w:rPr>
                <w:sz w:val="20"/>
                <w:szCs w:val="20"/>
              </w:rPr>
            </w:pPr>
            <w:r>
              <w:rPr>
                <w:rFonts w:ascii="Calibri" w:eastAsia="Calibri" w:hAnsi="Calibri" w:cs="Calibri"/>
                <w:w w:val="99"/>
                <w:sz w:val="13"/>
                <w:szCs w:val="13"/>
              </w:rPr>
              <w:t>livestock farming</w:t>
            </w:r>
          </w:p>
        </w:tc>
        <w:tc>
          <w:tcPr>
            <w:tcW w:w="460" w:type="dxa"/>
            <w:vAlign w:val="bottom"/>
          </w:tcPr>
          <w:p w14:paraId="6CD7BF1B" w14:textId="77777777" w:rsidR="00DF0E19" w:rsidRDefault="00000000">
            <w:pPr>
              <w:ind w:left="140"/>
              <w:rPr>
                <w:sz w:val="20"/>
                <w:szCs w:val="20"/>
              </w:rPr>
            </w:pPr>
            <w:r>
              <w:rPr>
                <w:rFonts w:ascii="Calibri" w:eastAsia="Calibri" w:hAnsi="Calibri" w:cs="Calibri"/>
                <w:sz w:val="13"/>
                <w:szCs w:val="13"/>
              </w:rPr>
              <w:t>ic/</w:t>
            </w:r>
          </w:p>
        </w:tc>
        <w:tc>
          <w:tcPr>
            <w:tcW w:w="40" w:type="dxa"/>
            <w:tcBorders>
              <w:right w:val="single" w:sz="8" w:space="0" w:color="auto"/>
            </w:tcBorders>
            <w:vAlign w:val="bottom"/>
          </w:tcPr>
          <w:p w14:paraId="2BCB547D" w14:textId="77777777" w:rsidR="00DF0E19" w:rsidRDefault="00DF0E19">
            <w:pPr>
              <w:rPr>
                <w:sz w:val="14"/>
                <w:szCs w:val="14"/>
              </w:rPr>
            </w:pPr>
          </w:p>
        </w:tc>
        <w:tc>
          <w:tcPr>
            <w:tcW w:w="720" w:type="dxa"/>
            <w:tcBorders>
              <w:right w:val="single" w:sz="8" w:space="0" w:color="auto"/>
            </w:tcBorders>
            <w:vAlign w:val="bottom"/>
          </w:tcPr>
          <w:p w14:paraId="3275059E" w14:textId="77777777" w:rsidR="00DF0E19" w:rsidRDefault="00000000">
            <w:pPr>
              <w:jc w:val="center"/>
              <w:rPr>
                <w:sz w:val="20"/>
                <w:szCs w:val="20"/>
              </w:rPr>
            </w:pPr>
            <w:r>
              <w:rPr>
                <w:rFonts w:ascii="Calibri" w:eastAsia="Calibri" w:hAnsi="Calibri" w:cs="Calibri"/>
                <w:sz w:val="13"/>
                <w:szCs w:val="13"/>
              </w:rPr>
              <w:t>100</w:t>
            </w:r>
          </w:p>
        </w:tc>
        <w:tc>
          <w:tcPr>
            <w:tcW w:w="840" w:type="dxa"/>
            <w:tcBorders>
              <w:right w:val="single" w:sz="8" w:space="0" w:color="auto"/>
            </w:tcBorders>
            <w:vAlign w:val="bottom"/>
          </w:tcPr>
          <w:p w14:paraId="4E655FCE" w14:textId="77777777" w:rsidR="00DF0E19" w:rsidRDefault="00000000">
            <w:pPr>
              <w:jc w:val="center"/>
              <w:rPr>
                <w:sz w:val="20"/>
                <w:szCs w:val="20"/>
              </w:rPr>
            </w:pPr>
            <w:r>
              <w:rPr>
                <w:rFonts w:ascii="Calibri" w:eastAsia="Calibri" w:hAnsi="Calibri" w:cs="Calibri"/>
                <w:sz w:val="13"/>
                <w:szCs w:val="13"/>
              </w:rPr>
              <w:t>100</w:t>
            </w:r>
          </w:p>
        </w:tc>
        <w:tc>
          <w:tcPr>
            <w:tcW w:w="0" w:type="dxa"/>
            <w:vAlign w:val="bottom"/>
          </w:tcPr>
          <w:p w14:paraId="221940C6" w14:textId="77777777" w:rsidR="00DF0E19" w:rsidRDefault="00DF0E19">
            <w:pPr>
              <w:rPr>
                <w:sz w:val="1"/>
                <w:szCs w:val="1"/>
              </w:rPr>
            </w:pPr>
          </w:p>
        </w:tc>
      </w:tr>
      <w:tr w:rsidR="00DF0E19" w14:paraId="112A536C" w14:textId="77777777">
        <w:trPr>
          <w:trHeight w:val="161"/>
        </w:trPr>
        <w:tc>
          <w:tcPr>
            <w:tcW w:w="800" w:type="dxa"/>
            <w:tcBorders>
              <w:left w:val="single" w:sz="8" w:space="0" w:color="auto"/>
            </w:tcBorders>
            <w:vAlign w:val="bottom"/>
          </w:tcPr>
          <w:p w14:paraId="6E7A4145" w14:textId="77777777" w:rsidR="00DF0E19" w:rsidRDefault="00DF0E19">
            <w:pPr>
              <w:rPr>
                <w:sz w:val="13"/>
                <w:szCs w:val="13"/>
              </w:rPr>
            </w:pPr>
          </w:p>
        </w:tc>
        <w:tc>
          <w:tcPr>
            <w:tcW w:w="260" w:type="dxa"/>
            <w:tcBorders>
              <w:right w:val="single" w:sz="8" w:space="0" w:color="auto"/>
            </w:tcBorders>
            <w:vAlign w:val="bottom"/>
          </w:tcPr>
          <w:p w14:paraId="6326DBC4" w14:textId="77777777" w:rsidR="00DF0E19" w:rsidRDefault="00DF0E19">
            <w:pPr>
              <w:rPr>
                <w:sz w:val="13"/>
                <w:szCs w:val="13"/>
              </w:rPr>
            </w:pPr>
          </w:p>
        </w:tc>
        <w:tc>
          <w:tcPr>
            <w:tcW w:w="840" w:type="dxa"/>
            <w:vMerge w:val="restart"/>
            <w:tcBorders>
              <w:right w:val="single" w:sz="8" w:space="0" w:color="auto"/>
            </w:tcBorders>
            <w:vAlign w:val="bottom"/>
          </w:tcPr>
          <w:p w14:paraId="64C9D707" w14:textId="77777777" w:rsidR="00DF0E19" w:rsidRDefault="00000000">
            <w:pPr>
              <w:ind w:left="160"/>
              <w:rPr>
                <w:sz w:val="20"/>
                <w:szCs w:val="20"/>
              </w:rPr>
            </w:pPr>
            <w:r>
              <w:rPr>
                <w:rFonts w:ascii="Calibri" w:eastAsia="Calibri" w:hAnsi="Calibri" w:cs="Calibri"/>
                <w:sz w:val="13"/>
                <w:szCs w:val="13"/>
              </w:rPr>
              <w:t>animal</w:t>
            </w:r>
          </w:p>
        </w:tc>
        <w:tc>
          <w:tcPr>
            <w:tcW w:w="1100" w:type="dxa"/>
            <w:tcBorders>
              <w:right w:val="single" w:sz="8" w:space="0" w:color="auto"/>
            </w:tcBorders>
            <w:vAlign w:val="bottom"/>
          </w:tcPr>
          <w:p w14:paraId="2E4B05CE" w14:textId="77777777" w:rsidR="00DF0E19" w:rsidRDefault="00000000">
            <w:pPr>
              <w:spacing w:line="139" w:lineRule="exact"/>
              <w:ind w:right="2"/>
              <w:jc w:val="center"/>
              <w:rPr>
                <w:sz w:val="20"/>
                <w:szCs w:val="20"/>
              </w:rPr>
            </w:pPr>
            <w:r>
              <w:rPr>
                <w:rFonts w:ascii="Calibri" w:eastAsia="Calibri" w:hAnsi="Calibri" w:cs="Calibri"/>
                <w:w w:val="96"/>
                <w:sz w:val="13"/>
                <w:szCs w:val="13"/>
              </w:rPr>
              <w:t>100%</w:t>
            </w:r>
          </w:p>
        </w:tc>
        <w:tc>
          <w:tcPr>
            <w:tcW w:w="540" w:type="dxa"/>
            <w:tcBorders>
              <w:right w:val="single" w:sz="8" w:space="0" w:color="auto"/>
            </w:tcBorders>
            <w:vAlign w:val="bottom"/>
          </w:tcPr>
          <w:p w14:paraId="0F2A76A5" w14:textId="77777777" w:rsidR="00DF0E19" w:rsidRDefault="00DF0E19">
            <w:pPr>
              <w:rPr>
                <w:sz w:val="13"/>
                <w:szCs w:val="13"/>
              </w:rPr>
            </w:pPr>
          </w:p>
        </w:tc>
        <w:tc>
          <w:tcPr>
            <w:tcW w:w="640" w:type="dxa"/>
            <w:tcBorders>
              <w:right w:val="single" w:sz="8" w:space="0" w:color="auto"/>
            </w:tcBorders>
            <w:vAlign w:val="bottom"/>
          </w:tcPr>
          <w:p w14:paraId="6B16645E" w14:textId="77777777" w:rsidR="00DF0E19" w:rsidRDefault="00DF0E19">
            <w:pPr>
              <w:rPr>
                <w:sz w:val="13"/>
                <w:szCs w:val="13"/>
              </w:rPr>
            </w:pPr>
          </w:p>
        </w:tc>
        <w:tc>
          <w:tcPr>
            <w:tcW w:w="840" w:type="dxa"/>
            <w:tcBorders>
              <w:right w:val="single" w:sz="8" w:space="0" w:color="auto"/>
            </w:tcBorders>
            <w:vAlign w:val="bottom"/>
          </w:tcPr>
          <w:p w14:paraId="55154E7A" w14:textId="77777777" w:rsidR="00DF0E19" w:rsidRDefault="00DF0E19">
            <w:pPr>
              <w:rPr>
                <w:sz w:val="13"/>
                <w:szCs w:val="13"/>
              </w:rPr>
            </w:pPr>
          </w:p>
        </w:tc>
        <w:tc>
          <w:tcPr>
            <w:tcW w:w="200" w:type="dxa"/>
            <w:tcBorders>
              <w:right w:val="single" w:sz="8" w:space="0" w:color="auto"/>
            </w:tcBorders>
            <w:vAlign w:val="bottom"/>
          </w:tcPr>
          <w:p w14:paraId="2D70808E" w14:textId="77777777" w:rsidR="00DF0E19" w:rsidRDefault="00DF0E19">
            <w:pPr>
              <w:rPr>
                <w:sz w:val="13"/>
                <w:szCs w:val="13"/>
              </w:rPr>
            </w:pPr>
          </w:p>
        </w:tc>
        <w:tc>
          <w:tcPr>
            <w:tcW w:w="1100" w:type="dxa"/>
            <w:tcBorders>
              <w:right w:val="single" w:sz="8" w:space="0" w:color="auto"/>
            </w:tcBorders>
            <w:vAlign w:val="bottom"/>
          </w:tcPr>
          <w:p w14:paraId="50008015" w14:textId="77777777" w:rsidR="00DF0E19" w:rsidRDefault="00000000">
            <w:pPr>
              <w:spacing w:line="139" w:lineRule="exact"/>
              <w:jc w:val="center"/>
              <w:rPr>
                <w:sz w:val="20"/>
                <w:szCs w:val="20"/>
              </w:rPr>
            </w:pPr>
            <w:r>
              <w:rPr>
                <w:rFonts w:ascii="Calibri" w:eastAsia="Calibri" w:hAnsi="Calibri" w:cs="Calibri"/>
                <w:w w:val="96"/>
                <w:sz w:val="13"/>
                <w:szCs w:val="13"/>
              </w:rPr>
              <w:t>100%</w:t>
            </w:r>
          </w:p>
        </w:tc>
        <w:tc>
          <w:tcPr>
            <w:tcW w:w="500" w:type="dxa"/>
            <w:tcBorders>
              <w:right w:val="single" w:sz="8" w:space="0" w:color="auto"/>
            </w:tcBorders>
            <w:vAlign w:val="bottom"/>
          </w:tcPr>
          <w:p w14:paraId="3E3E7DD2" w14:textId="77777777" w:rsidR="00DF0E19" w:rsidRDefault="00DF0E19">
            <w:pPr>
              <w:rPr>
                <w:sz w:val="13"/>
                <w:szCs w:val="13"/>
              </w:rPr>
            </w:pPr>
          </w:p>
        </w:tc>
        <w:tc>
          <w:tcPr>
            <w:tcW w:w="740" w:type="dxa"/>
            <w:tcBorders>
              <w:right w:val="single" w:sz="8" w:space="0" w:color="auto"/>
            </w:tcBorders>
            <w:vAlign w:val="bottom"/>
          </w:tcPr>
          <w:p w14:paraId="7E6DB31B" w14:textId="77777777" w:rsidR="00DF0E19" w:rsidRDefault="00DF0E19">
            <w:pPr>
              <w:rPr>
                <w:sz w:val="13"/>
                <w:szCs w:val="13"/>
              </w:rPr>
            </w:pPr>
          </w:p>
        </w:tc>
        <w:tc>
          <w:tcPr>
            <w:tcW w:w="140" w:type="dxa"/>
            <w:vAlign w:val="bottom"/>
          </w:tcPr>
          <w:p w14:paraId="517D207F" w14:textId="77777777" w:rsidR="00DF0E19" w:rsidRDefault="00DF0E19">
            <w:pPr>
              <w:rPr>
                <w:sz w:val="13"/>
                <w:szCs w:val="13"/>
              </w:rPr>
            </w:pPr>
          </w:p>
        </w:tc>
        <w:tc>
          <w:tcPr>
            <w:tcW w:w="720" w:type="dxa"/>
            <w:tcBorders>
              <w:right w:val="single" w:sz="8" w:space="0" w:color="auto"/>
            </w:tcBorders>
            <w:vAlign w:val="bottom"/>
          </w:tcPr>
          <w:p w14:paraId="4854948F" w14:textId="77777777" w:rsidR="00DF0E19" w:rsidRDefault="00DF0E19">
            <w:pPr>
              <w:rPr>
                <w:sz w:val="13"/>
                <w:szCs w:val="13"/>
              </w:rPr>
            </w:pPr>
          </w:p>
        </w:tc>
        <w:tc>
          <w:tcPr>
            <w:tcW w:w="220" w:type="dxa"/>
            <w:tcBorders>
              <w:right w:val="single" w:sz="8" w:space="0" w:color="auto"/>
            </w:tcBorders>
            <w:vAlign w:val="bottom"/>
          </w:tcPr>
          <w:p w14:paraId="6FD4056B" w14:textId="77777777" w:rsidR="00DF0E19" w:rsidRDefault="00DF0E19">
            <w:pPr>
              <w:rPr>
                <w:sz w:val="13"/>
                <w:szCs w:val="13"/>
              </w:rPr>
            </w:pPr>
          </w:p>
        </w:tc>
        <w:tc>
          <w:tcPr>
            <w:tcW w:w="1080" w:type="dxa"/>
            <w:tcBorders>
              <w:right w:val="single" w:sz="8" w:space="0" w:color="auto"/>
            </w:tcBorders>
            <w:vAlign w:val="bottom"/>
          </w:tcPr>
          <w:p w14:paraId="33E0C10C" w14:textId="77777777" w:rsidR="00DF0E19" w:rsidRDefault="00000000">
            <w:pPr>
              <w:spacing w:line="139" w:lineRule="exact"/>
              <w:ind w:right="342"/>
              <w:jc w:val="right"/>
              <w:rPr>
                <w:sz w:val="20"/>
                <w:szCs w:val="20"/>
              </w:rPr>
            </w:pPr>
            <w:r>
              <w:rPr>
                <w:rFonts w:ascii="Calibri" w:eastAsia="Calibri" w:hAnsi="Calibri" w:cs="Calibri"/>
                <w:sz w:val="13"/>
                <w:szCs w:val="13"/>
              </w:rPr>
              <w:t>100%</w:t>
            </w:r>
          </w:p>
        </w:tc>
        <w:tc>
          <w:tcPr>
            <w:tcW w:w="460" w:type="dxa"/>
            <w:vAlign w:val="bottom"/>
          </w:tcPr>
          <w:p w14:paraId="505AC7D8" w14:textId="77777777" w:rsidR="00DF0E19" w:rsidRDefault="00000000">
            <w:pPr>
              <w:ind w:left="40"/>
              <w:rPr>
                <w:sz w:val="20"/>
                <w:szCs w:val="20"/>
              </w:rPr>
            </w:pPr>
            <w:r>
              <w:rPr>
                <w:rFonts w:ascii="Calibri" w:eastAsia="Calibri" w:hAnsi="Calibri" w:cs="Calibri"/>
                <w:sz w:val="13"/>
                <w:szCs w:val="13"/>
              </w:rPr>
              <w:t>organic</w:t>
            </w:r>
          </w:p>
        </w:tc>
        <w:tc>
          <w:tcPr>
            <w:tcW w:w="40" w:type="dxa"/>
            <w:tcBorders>
              <w:right w:val="single" w:sz="8" w:space="0" w:color="auto"/>
            </w:tcBorders>
            <w:vAlign w:val="bottom"/>
          </w:tcPr>
          <w:p w14:paraId="45B1852E" w14:textId="77777777" w:rsidR="00DF0E19" w:rsidRDefault="00DF0E19">
            <w:pPr>
              <w:rPr>
                <w:sz w:val="13"/>
                <w:szCs w:val="13"/>
              </w:rPr>
            </w:pPr>
          </w:p>
        </w:tc>
        <w:tc>
          <w:tcPr>
            <w:tcW w:w="720" w:type="dxa"/>
            <w:tcBorders>
              <w:right w:val="single" w:sz="8" w:space="0" w:color="auto"/>
            </w:tcBorders>
            <w:vAlign w:val="bottom"/>
          </w:tcPr>
          <w:p w14:paraId="464F1C23" w14:textId="77777777" w:rsidR="00DF0E19" w:rsidRDefault="00DF0E19">
            <w:pPr>
              <w:rPr>
                <w:sz w:val="13"/>
                <w:szCs w:val="13"/>
              </w:rPr>
            </w:pPr>
          </w:p>
        </w:tc>
        <w:tc>
          <w:tcPr>
            <w:tcW w:w="840" w:type="dxa"/>
            <w:tcBorders>
              <w:right w:val="single" w:sz="8" w:space="0" w:color="auto"/>
            </w:tcBorders>
            <w:vAlign w:val="bottom"/>
          </w:tcPr>
          <w:p w14:paraId="63F7502A" w14:textId="77777777" w:rsidR="00DF0E19" w:rsidRDefault="00DF0E19">
            <w:pPr>
              <w:rPr>
                <w:sz w:val="13"/>
                <w:szCs w:val="13"/>
              </w:rPr>
            </w:pPr>
          </w:p>
        </w:tc>
        <w:tc>
          <w:tcPr>
            <w:tcW w:w="0" w:type="dxa"/>
            <w:vAlign w:val="bottom"/>
          </w:tcPr>
          <w:p w14:paraId="21CB5937" w14:textId="77777777" w:rsidR="00DF0E19" w:rsidRDefault="00DF0E19">
            <w:pPr>
              <w:rPr>
                <w:sz w:val="1"/>
                <w:szCs w:val="1"/>
              </w:rPr>
            </w:pPr>
          </w:p>
        </w:tc>
      </w:tr>
      <w:tr w:rsidR="00DF0E19" w14:paraId="622375AD" w14:textId="77777777">
        <w:trPr>
          <w:trHeight w:val="29"/>
        </w:trPr>
        <w:tc>
          <w:tcPr>
            <w:tcW w:w="800" w:type="dxa"/>
            <w:tcBorders>
              <w:left w:val="single" w:sz="8" w:space="0" w:color="auto"/>
            </w:tcBorders>
            <w:vAlign w:val="bottom"/>
          </w:tcPr>
          <w:p w14:paraId="1FCF11CE" w14:textId="77777777" w:rsidR="00DF0E19" w:rsidRDefault="00DF0E19">
            <w:pPr>
              <w:rPr>
                <w:sz w:val="2"/>
                <w:szCs w:val="2"/>
              </w:rPr>
            </w:pPr>
          </w:p>
        </w:tc>
        <w:tc>
          <w:tcPr>
            <w:tcW w:w="260" w:type="dxa"/>
            <w:tcBorders>
              <w:right w:val="single" w:sz="8" w:space="0" w:color="auto"/>
            </w:tcBorders>
            <w:vAlign w:val="bottom"/>
          </w:tcPr>
          <w:p w14:paraId="65EACED2" w14:textId="77777777" w:rsidR="00DF0E19" w:rsidRDefault="00DF0E19">
            <w:pPr>
              <w:rPr>
                <w:sz w:val="2"/>
                <w:szCs w:val="2"/>
              </w:rPr>
            </w:pPr>
          </w:p>
        </w:tc>
        <w:tc>
          <w:tcPr>
            <w:tcW w:w="840" w:type="dxa"/>
            <w:vMerge/>
            <w:tcBorders>
              <w:right w:val="single" w:sz="8" w:space="0" w:color="auto"/>
            </w:tcBorders>
            <w:vAlign w:val="bottom"/>
          </w:tcPr>
          <w:p w14:paraId="7C0D36F6" w14:textId="77777777" w:rsidR="00DF0E19" w:rsidRDefault="00DF0E19">
            <w:pPr>
              <w:rPr>
                <w:sz w:val="2"/>
                <w:szCs w:val="2"/>
              </w:rPr>
            </w:pPr>
          </w:p>
        </w:tc>
        <w:tc>
          <w:tcPr>
            <w:tcW w:w="1100" w:type="dxa"/>
            <w:tcBorders>
              <w:right w:val="single" w:sz="8" w:space="0" w:color="auto"/>
            </w:tcBorders>
            <w:vAlign w:val="bottom"/>
          </w:tcPr>
          <w:p w14:paraId="2202720E" w14:textId="77777777" w:rsidR="00DF0E19" w:rsidRDefault="00DF0E19">
            <w:pPr>
              <w:rPr>
                <w:sz w:val="2"/>
                <w:szCs w:val="2"/>
              </w:rPr>
            </w:pPr>
          </w:p>
        </w:tc>
        <w:tc>
          <w:tcPr>
            <w:tcW w:w="540" w:type="dxa"/>
            <w:tcBorders>
              <w:right w:val="single" w:sz="8" w:space="0" w:color="auto"/>
            </w:tcBorders>
            <w:vAlign w:val="bottom"/>
          </w:tcPr>
          <w:p w14:paraId="52DE5222" w14:textId="77777777" w:rsidR="00DF0E19" w:rsidRDefault="00DF0E19">
            <w:pPr>
              <w:rPr>
                <w:sz w:val="2"/>
                <w:szCs w:val="2"/>
              </w:rPr>
            </w:pPr>
          </w:p>
        </w:tc>
        <w:tc>
          <w:tcPr>
            <w:tcW w:w="640" w:type="dxa"/>
            <w:tcBorders>
              <w:right w:val="single" w:sz="8" w:space="0" w:color="auto"/>
            </w:tcBorders>
            <w:vAlign w:val="bottom"/>
          </w:tcPr>
          <w:p w14:paraId="3601D465" w14:textId="77777777" w:rsidR="00DF0E19" w:rsidRDefault="00DF0E19">
            <w:pPr>
              <w:rPr>
                <w:sz w:val="2"/>
                <w:szCs w:val="2"/>
              </w:rPr>
            </w:pPr>
          </w:p>
        </w:tc>
        <w:tc>
          <w:tcPr>
            <w:tcW w:w="840" w:type="dxa"/>
            <w:tcBorders>
              <w:right w:val="single" w:sz="8" w:space="0" w:color="auto"/>
            </w:tcBorders>
            <w:vAlign w:val="bottom"/>
          </w:tcPr>
          <w:p w14:paraId="7F3DEBB2" w14:textId="77777777" w:rsidR="00DF0E19" w:rsidRDefault="00DF0E19">
            <w:pPr>
              <w:rPr>
                <w:sz w:val="2"/>
                <w:szCs w:val="2"/>
              </w:rPr>
            </w:pPr>
          </w:p>
        </w:tc>
        <w:tc>
          <w:tcPr>
            <w:tcW w:w="200" w:type="dxa"/>
            <w:tcBorders>
              <w:right w:val="single" w:sz="8" w:space="0" w:color="auto"/>
            </w:tcBorders>
            <w:vAlign w:val="bottom"/>
          </w:tcPr>
          <w:p w14:paraId="05881709" w14:textId="77777777" w:rsidR="00DF0E19" w:rsidRDefault="00DF0E19">
            <w:pPr>
              <w:rPr>
                <w:sz w:val="2"/>
                <w:szCs w:val="2"/>
              </w:rPr>
            </w:pPr>
          </w:p>
        </w:tc>
        <w:tc>
          <w:tcPr>
            <w:tcW w:w="1100" w:type="dxa"/>
            <w:tcBorders>
              <w:right w:val="single" w:sz="8" w:space="0" w:color="auto"/>
            </w:tcBorders>
            <w:vAlign w:val="bottom"/>
          </w:tcPr>
          <w:p w14:paraId="50E8620D" w14:textId="77777777" w:rsidR="00DF0E19" w:rsidRDefault="00DF0E19">
            <w:pPr>
              <w:rPr>
                <w:sz w:val="2"/>
                <w:szCs w:val="2"/>
              </w:rPr>
            </w:pPr>
          </w:p>
        </w:tc>
        <w:tc>
          <w:tcPr>
            <w:tcW w:w="500" w:type="dxa"/>
            <w:tcBorders>
              <w:right w:val="single" w:sz="8" w:space="0" w:color="auto"/>
            </w:tcBorders>
            <w:vAlign w:val="bottom"/>
          </w:tcPr>
          <w:p w14:paraId="7E0665E2" w14:textId="77777777" w:rsidR="00DF0E19" w:rsidRDefault="00DF0E19">
            <w:pPr>
              <w:rPr>
                <w:sz w:val="2"/>
                <w:szCs w:val="2"/>
              </w:rPr>
            </w:pPr>
          </w:p>
        </w:tc>
        <w:tc>
          <w:tcPr>
            <w:tcW w:w="740" w:type="dxa"/>
            <w:tcBorders>
              <w:right w:val="single" w:sz="8" w:space="0" w:color="auto"/>
            </w:tcBorders>
            <w:vAlign w:val="bottom"/>
          </w:tcPr>
          <w:p w14:paraId="567F9526" w14:textId="77777777" w:rsidR="00DF0E19" w:rsidRDefault="00DF0E19">
            <w:pPr>
              <w:rPr>
                <w:sz w:val="2"/>
                <w:szCs w:val="2"/>
              </w:rPr>
            </w:pPr>
          </w:p>
        </w:tc>
        <w:tc>
          <w:tcPr>
            <w:tcW w:w="140" w:type="dxa"/>
            <w:vAlign w:val="bottom"/>
          </w:tcPr>
          <w:p w14:paraId="7789AAFE" w14:textId="77777777" w:rsidR="00DF0E19" w:rsidRDefault="00DF0E19">
            <w:pPr>
              <w:rPr>
                <w:sz w:val="2"/>
                <w:szCs w:val="2"/>
              </w:rPr>
            </w:pPr>
          </w:p>
        </w:tc>
        <w:tc>
          <w:tcPr>
            <w:tcW w:w="720" w:type="dxa"/>
            <w:tcBorders>
              <w:right w:val="single" w:sz="8" w:space="0" w:color="auto"/>
            </w:tcBorders>
            <w:vAlign w:val="bottom"/>
          </w:tcPr>
          <w:p w14:paraId="7771CA75" w14:textId="77777777" w:rsidR="00DF0E19" w:rsidRDefault="00DF0E19">
            <w:pPr>
              <w:rPr>
                <w:sz w:val="2"/>
                <w:szCs w:val="2"/>
              </w:rPr>
            </w:pPr>
          </w:p>
        </w:tc>
        <w:tc>
          <w:tcPr>
            <w:tcW w:w="220" w:type="dxa"/>
            <w:tcBorders>
              <w:right w:val="single" w:sz="8" w:space="0" w:color="auto"/>
            </w:tcBorders>
            <w:vAlign w:val="bottom"/>
          </w:tcPr>
          <w:p w14:paraId="6370D1D4" w14:textId="77777777" w:rsidR="00DF0E19" w:rsidRDefault="00DF0E19">
            <w:pPr>
              <w:rPr>
                <w:sz w:val="2"/>
                <w:szCs w:val="2"/>
              </w:rPr>
            </w:pPr>
          </w:p>
        </w:tc>
        <w:tc>
          <w:tcPr>
            <w:tcW w:w="1080" w:type="dxa"/>
            <w:tcBorders>
              <w:right w:val="single" w:sz="8" w:space="0" w:color="auto"/>
            </w:tcBorders>
            <w:vAlign w:val="bottom"/>
          </w:tcPr>
          <w:p w14:paraId="7A2E9E6F" w14:textId="77777777" w:rsidR="00DF0E19" w:rsidRDefault="00DF0E19">
            <w:pPr>
              <w:rPr>
                <w:sz w:val="2"/>
                <w:szCs w:val="2"/>
              </w:rPr>
            </w:pPr>
          </w:p>
        </w:tc>
        <w:tc>
          <w:tcPr>
            <w:tcW w:w="460" w:type="dxa"/>
            <w:vMerge w:val="restart"/>
            <w:vAlign w:val="bottom"/>
          </w:tcPr>
          <w:p w14:paraId="69810228" w14:textId="77777777" w:rsidR="00DF0E19" w:rsidRDefault="00000000">
            <w:pPr>
              <w:spacing w:line="137" w:lineRule="exact"/>
              <w:ind w:left="40"/>
              <w:rPr>
                <w:sz w:val="20"/>
                <w:szCs w:val="20"/>
              </w:rPr>
            </w:pPr>
            <w:r>
              <w:rPr>
                <w:rFonts w:ascii="Calibri" w:eastAsia="Calibri" w:hAnsi="Calibri" w:cs="Calibri"/>
                <w:sz w:val="13"/>
                <w:szCs w:val="13"/>
              </w:rPr>
              <w:t>land</w:t>
            </w:r>
          </w:p>
        </w:tc>
        <w:tc>
          <w:tcPr>
            <w:tcW w:w="40" w:type="dxa"/>
            <w:tcBorders>
              <w:right w:val="single" w:sz="8" w:space="0" w:color="auto"/>
            </w:tcBorders>
            <w:vAlign w:val="bottom"/>
          </w:tcPr>
          <w:p w14:paraId="153C9FDC" w14:textId="77777777" w:rsidR="00DF0E19" w:rsidRDefault="00DF0E19">
            <w:pPr>
              <w:rPr>
                <w:sz w:val="2"/>
                <w:szCs w:val="2"/>
              </w:rPr>
            </w:pPr>
          </w:p>
        </w:tc>
        <w:tc>
          <w:tcPr>
            <w:tcW w:w="720" w:type="dxa"/>
            <w:tcBorders>
              <w:right w:val="single" w:sz="8" w:space="0" w:color="auto"/>
            </w:tcBorders>
            <w:vAlign w:val="bottom"/>
          </w:tcPr>
          <w:p w14:paraId="51CD80E7" w14:textId="77777777" w:rsidR="00DF0E19" w:rsidRDefault="00DF0E19">
            <w:pPr>
              <w:rPr>
                <w:sz w:val="2"/>
                <w:szCs w:val="2"/>
              </w:rPr>
            </w:pPr>
          </w:p>
        </w:tc>
        <w:tc>
          <w:tcPr>
            <w:tcW w:w="840" w:type="dxa"/>
            <w:tcBorders>
              <w:right w:val="single" w:sz="8" w:space="0" w:color="auto"/>
            </w:tcBorders>
            <w:vAlign w:val="bottom"/>
          </w:tcPr>
          <w:p w14:paraId="53D710C8" w14:textId="77777777" w:rsidR="00DF0E19" w:rsidRDefault="00DF0E19">
            <w:pPr>
              <w:rPr>
                <w:sz w:val="2"/>
                <w:szCs w:val="2"/>
              </w:rPr>
            </w:pPr>
          </w:p>
        </w:tc>
        <w:tc>
          <w:tcPr>
            <w:tcW w:w="0" w:type="dxa"/>
            <w:vAlign w:val="bottom"/>
          </w:tcPr>
          <w:p w14:paraId="7CABB3F3" w14:textId="77777777" w:rsidR="00DF0E19" w:rsidRDefault="00DF0E19">
            <w:pPr>
              <w:spacing w:line="20" w:lineRule="exact"/>
              <w:rPr>
                <w:sz w:val="1"/>
                <w:szCs w:val="1"/>
              </w:rPr>
            </w:pPr>
          </w:p>
        </w:tc>
      </w:tr>
      <w:tr w:rsidR="00DF0E19" w14:paraId="62A2315A" w14:textId="77777777">
        <w:trPr>
          <w:trHeight w:val="115"/>
        </w:trPr>
        <w:tc>
          <w:tcPr>
            <w:tcW w:w="800" w:type="dxa"/>
            <w:tcBorders>
              <w:left w:val="single" w:sz="8" w:space="0" w:color="auto"/>
            </w:tcBorders>
            <w:vAlign w:val="bottom"/>
          </w:tcPr>
          <w:p w14:paraId="05664631" w14:textId="77777777" w:rsidR="00DF0E19" w:rsidRDefault="00DF0E19">
            <w:pPr>
              <w:rPr>
                <w:sz w:val="9"/>
                <w:szCs w:val="9"/>
              </w:rPr>
            </w:pPr>
          </w:p>
        </w:tc>
        <w:tc>
          <w:tcPr>
            <w:tcW w:w="260" w:type="dxa"/>
            <w:tcBorders>
              <w:right w:val="single" w:sz="8" w:space="0" w:color="auto"/>
            </w:tcBorders>
            <w:vAlign w:val="bottom"/>
          </w:tcPr>
          <w:p w14:paraId="3F9F7F32" w14:textId="77777777" w:rsidR="00DF0E19" w:rsidRDefault="00DF0E19">
            <w:pPr>
              <w:rPr>
                <w:sz w:val="9"/>
                <w:szCs w:val="9"/>
              </w:rPr>
            </w:pPr>
          </w:p>
        </w:tc>
        <w:tc>
          <w:tcPr>
            <w:tcW w:w="840" w:type="dxa"/>
            <w:tcBorders>
              <w:right w:val="single" w:sz="8" w:space="0" w:color="auto"/>
            </w:tcBorders>
            <w:vAlign w:val="bottom"/>
          </w:tcPr>
          <w:p w14:paraId="64DF803F" w14:textId="77777777" w:rsidR="00DF0E19" w:rsidRDefault="00000000">
            <w:pPr>
              <w:spacing w:line="115" w:lineRule="exact"/>
              <w:ind w:left="160"/>
              <w:rPr>
                <w:sz w:val="20"/>
                <w:szCs w:val="20"/>
              </w:rPr>
            </w:pPr>
            <w:r>
              <w:rPr>
                <w:rFonts w:ascii="Calibri" w:eastAsia="Calibri" w:hAnsi="Calibri" w:cs="Calibri"/>
                <w:sz w:val="12"/>
                <w:szCs w:val="12"/>
              </w:rPr>
              <w:t>welfare</w:t>
            </w:r>
          </w:p>
        </w:tc>
        <w:tc>
          <w:tcPr>
            <w:tcW w:w="1100" w:type="dxa"/>
            <w:tcBorders>
              <w:bottom w:val="single" w:sz="8" w:space="0" w:color="auto"/>
              <w:right w:val="single" w:sz="8" w:space="0" w:color="auto"/>
            </w:tcBorders>
            <w:vAlign w:val="bottom"/>
          </w:tcPr>
          <w:p w14:paraId="6D47DDFB" w14:textId="77777777" w:rsidR="00DF0E19" w:rsidRDefault="00DF0E19">
            <w:pPr>
              <w:rPr>
                <w:sz w:val="9"/>
                <w:szCs w:val="9"/>
              </w:rPr>
            </w:pPr>
          </w:p>
        </w:tc>
        <w:tc>
          <w:tcPr>
            <w:tcW w:w="540" w:type="dxa"/>
            <w:tcBorders>
              <w:bottom w:val="single" w:sz="8" w:space="0" w:color="auto"/>
              <w:right w:val="single" w:sz="8" w:space="0" w:color="auto"/>
            </w:tcBorders>
            <w:vAlign w:val="bottom"/>
          </w:tcPr>
          <w:p w14:paraId="791BD201" w14:textId="77777777" w:rsidR="00DF0E19" w:rsidRDefault="00DF0E19">
            <w:pPr>
              <w:rPr>
                <w:sz w:val="9"/>
                <w:szCs w:val="9"/>
              </w:rPr>
            </w:pPr>
          </w:p>
        </w:tc>
        <w:tc>
          <w:tcPr>
            <w:tcW w:w="640" w:type="dxa"/>
            <w:tcBorders>
              <w:bottom w:val="single" w:sz="8" w:space="0" w:color="auto"/>
              <w:right w:val="single" w:sz="8" w:space="0" w:color="auto"/>
            </w:tcBorders>
            <w:vAlign w:val="bottom"/>
          </w:tcPr>
          <w:p w14:paraId="3B5458E4" w14:textId="77777777" w:rsidR="00DF0E19" w:rsidRDefault="00DF0E19">
            <w:pPr>
              <w:rPr>
                <w:sz w:val="9"/>
                <w:szCs w:val="9"/>
              </w:rPr>
            </w:pPr>
          </w:p>
        </w:tc>
        <w:tc>
          <w:tcPr>
            <w:tcW w:w="840" w:type="dxa"/>
            <w:tcBorders>
              <w:bottom w:val="single" w:sz="8" w:space="0" w:color="auto"/>
              <w:right w:val="single" w:sz="8" w:space="0" w:color="auto"/>
            </w:tcBorders>
            <w:vAlign w:val="bottom"/>
          </w:tcPr>
          <w:p w14:paraId="2DE2E54A" w14:textId="77777777" w:rsidR="00DF0E19" w:rsidRDefault="00DF0E19">
            <w:pPr>
              <w:rPr>
                <w:sz w:val="9"/>
                <w:szCs w:val="9"/>
              </w:rPr>
            </w:pPr>
          </w:p>
        </w:tc>
        <w:tc>
          <w:tcPr>
            <w:tcW w:w="200" w:type="dxa"/>
            <w:tcBorders>
              <w:bottom w:val="single" w:sz="8" w:space="0" w:color="auto"/>
              <w:right w:val="single" w:sz="8" w:space="0" w:color="auto"/>
            </w:tcBorders>
            <w:vAlign w:val="bottom"/>
          </w:tcPr>
          <w:p w14:paraId="74832624" w14:textId="77777777" w:rsidR="00DF0E19" w:rsidRDefault="00DF0E19">
            <w:pPr>
              <w:rPr>
                <w:sz w:val="9"/>
                <w:szCs w:val="9"/>
              </w:rPr>
            </w:pPr>
          </w:p>
        </w:tc>
        <w:tc>
          <w:tcPr>
            <w:tcW w:w="1100" w:type="dxa"/>
            <w:tcBorders>
              <w:bottom w:val="single" w:sz="8" w:space="0" w:color="auto"/>
              <w:right w:val="single" w:sz="8" w:space="0" w:color="auto"/>
            </w:tcBorders>
            <w:vAlign w:val="bottom"/>
          </w:tcPr>
          <w:p w14:paraId="665B203F" w14:textId="77777777" w:rsidR="00DF0E19" w:rsidRDefault="00DF0E19">
            <w:pPr>
              <w:rPr>
                <w:sz w:val="9"/>
                <w:szCs w:val="9"/>
              </w:rPr>
            </w:pPr>
          </w:p>
        </w:tc>
        <w:tc>
          <w:tcPr>
            <w:tcW w:w="500" w:type="dxa"/>
            <w:tcBorders>
              <w:bottom w:val="single" w:sz="8" w:space="0" w:color="auto"/>
              <w:right w:val="single" w:sz="8" w:space="0" w:color="auto"/>
            </w:tcBorders>
            <w:vAlign w:val="bottom"/>
          </w:tcPr>
          <w:p w14:paraId="50F103C0" w14:textId="77777777" w:rsidR="00DF0E19" w:rsidRDefault="00DF0E19">
            <w:pPr>
              <w:rPr>
                <w:sz w:val="9"/>
                <w:szCs w:val="9"/>
              </w:rPr>
            </w:pPr>
          </w:p>
        </w:tc>
        <w:tc>
          <w:tcPr>
            <w:tcW w:w="740" w:type="dxa"/>
            <w:tcBorders>
              <w:bottom w:val="single" w:sz="8" w:space="0" w:color="auto"/>
              <w:right w:val="single" w:sz="8" w:space="0" w:color="auto"/>
            </w:tcBorders>
            <w:vAlign w:val="bottom"/>
          </w:tcPr>
          <w:p w14:paraId="4929C80C" w14:textId="77777777" w:rsidR="00DF0E19" w:rsidRDefault="00DF0E19">
            <w:pPr>
              <w:rPr>
                <w:sz w:val="9"/>
                <w:szCs w:val="9"/>
              </w:rPr>
            </w:pPr>
          </w:p>
        </w:tc>
        <w:tc>
          <w:tcPr>
            <w:tcW w:w="140" w:type="dxa"/>
            <w:tcBorders>
              <w:bottom w:val="single" w:sz="8" w:space="0" w:color="auto"/>
            </w:tcBorders>
            <w:vAlign w:val="bottom"/>
          </w:tcPr>
          <w:p w14:paraId="62EC5264" w14:textId="77777777" w:rsidR="00DF0E19" w:rsidRDefault="00DF0E19">
            <w:pPr>
              <w:rPr>
                <w:sz w:val="9"/>
                <w:szCs w:val="9"/>
              </w:rPr>
            </w:pPr>
          </w:p>
        </w:tc>
        <w:tc>
          <w:tcPr>
            <w:tcW w:w="720" w:type="dxa"/>
            <w:tcBorders>
              <w:bottom w:val="single" w:sz="8" w:space="0" w:color="auto"/>
              <w:right w:val="single" w:sz="8" w:space="0" w:color="auto"/>
            </w:tcBorders>
            <w:vAlign w:val="bottom"/>
          </w:tcPr>
          <w:p w14:paraId="1F21C4F6" w14:textId="77777777" w:rsidR="00DF0E19" w:rsidRDefault="00DF0E19">
            <w:pPr>
              <w:rPr>
                <w:sz w:val="9"/>
                <w:szCs w:val="9"/>
              </w:rPr>
            </w:pPr>
          </w:p>
        </w:tc>
        <w:tc>
          <w:tcPr>
            <w:tcW w:w="220" w:type="dxa"/>
            <w:tcBorders>
              <w:bottom w:val="single" w:sz="8" w:space="0" w:color="auto"/>
              <w:right w:val="single" w:sz="8" w:space="0" w:color="auto"/>
            </w:tcBorders>
            <w:vAlign w:val="bottom"/>
          </w:tcPr>
          <w:p w14:paraId="6D8DC3CB" w14:textId="77777777" w:rsidR="00DF0E19" w:rsidRDefault="00DF0E19">
            <w:pPr>
              <w:rPr>
                <w:sz w:val="9"/>
                <w:szCs w:val="9"/>
              </w:rPr>
            </w:pPr>
          </w:p>
        </w:tc>
        <w:tc>
          <w:tcPr>
            <w:tcW w:w="1080" w:type="dxa"/>
            <w:tcBorders>
              <w:bottom w:val="single" w:sz="8" w:space="0" w:color="auto"/>
              <w:right w:val="single" w:sz="8" w:space="0" w:color="auto"/>
            </w:tcBorders>
            <w:vAlign w:val="bottom"/>
          </w:tcPr>
          <w:p w14:paraId="729D25F3" w14:textId="77777777" w:rsidR="00DF0E19" w:rsidRDefault="00DF0E19">
            <w:pPr>
              <w:rPr>
                <w:sz w:val="9"/>
                <w:szCs w:val="9"/>
              </w:rPr>
            </w:pPr>
          </w:p>
        </w:tc>
        <w:tc>
          <w:tcPr>
            <w:tcW w:w="460" w:type="dxa"/>
            <w:vMerge/>
            <w:tcBorders>
              <w:bottom w:val="single" w:sz="8" w:space="0" w:color="auto"/>
            </w:tcBorders>
            <w:vAlign w:val="bottom"/>
          </w:tcPr>
          <w:p w14:paraId="11C5C800" w14:textId="77777777" w:rsidR="00DF0E19" w:rsidRDefault="00DF0E19">
            <w:pPr>
              <w:rPr>
                <w:sz w:val="9"/>
                <w:szCs w:val="9"/>
              </w:rPr>
            </w:pPr>
          </w:p>
        </w:tc>
        <w:tc>
          <w:tcPr>
            <w:tcW w:w="40" w:type="dxa"/>
            <w:tcBorders>
              <w:bottom w:val="single" w:sz="8" w:space="0" w:color="auto"/>
              <w:right w:val="single" w:sz="8" w:space="0" w:color="auto"/>
            </w:tcBorders>
            <w:vAlign w:val="bottom"/>
          </w:tcPr>
          <w:p w14:paraId="6B96710E" w14:textId="77777777" w:rsidR="00DF0E19" w:rsidRDefault="00DF0E19">
            <w:pPr>
              <w:rPr>
                <w:sz w:val="9"/>
                <w:szCs w:val="9"/>
              </w:rPr>
            </w:pPr>
          </w:p>
        </w:tc>
        <w:tc>
          <w:tcPr>
            <w:tcW w:w="720" w:type="dxa"/>
            <w:tcBorders>
              <w:bottom w:val="single" w:sz="8" w:space="0" w:color="auto"/>
              <w:right w:val="single" w:sz="8" w:space="0" w:color="auto"/>
            </w:tcBorders>
            <w:vAlign w:val="bottom"/>
          </w:tcPr>
          <w:p w14:paraId="057C03C0" w14:textId="77777777" w:rsidR="00DF0E19" w:rsidRDefault="00DF0E19">
            <w:pPr>
              <w:rPr>
                <w:sz w:val="9"/>
                <w:szCs w:val="9"/>
              </w:rPr>
            </w:pPr>
          </w:p>
        </w:tc>
        <w:tc>
          <w:tcPr>
            <w:tcW w:w="840" w:type="dxa"/>
            <w:tcBorders>
              <w:bottom w:val="single" w:sz="8" w:space="0" w:color="auto"/>
              <w:right w:val="single" w:sz="8" w:space="0" w:color="auto"/>
            </w:tcBorders>
            <w:vAlign w:val="bottom"/>
          </w:tcPr>
          <w:p w14:paraId="01A89254" w14:textId="77777777" w:rsidR="00DF0E19" w:rsidRDefault="00DF0E19">
            <w:pPr>
              <w:rPr>
                <w:sz w:val="9"/>
                <w:szCs w:val="9"/>
              </w:rPr>
            </w:pPr>
          </w:p>
        </w:tc>
        <w:tc>
          <w:tcPr>
            <w:tcW w:w="0" w:type="dxa"/>
            <w:vAlign w:val="bottom"/>
          </w:tcPr>
          <w:p w14:paraId="3B024F1F" w14:textId="77777777" w:rsidR="00DF0E19" w:rsidRDefault="00DF0E19">
            <w:pPr>
              <w:rPr>
                <w:sz w:val="1"/>
                <w:szCs w:val="1"/>
              </w:rPr>
            </w:pPr>
          </w:p>
        </w:tc>
      </w:tr>
      <w:tr w:rsidR="00DF0E19" w14:paraId="3CA5763C" w14:textId="77777777">
        <w:trPr>
          <w:trHeight w:val="139"/>
        </w:trPr>
        <w:tc>
          <w:tcPr>
            <w:tcW w:w="800" w:type="dxa"/>
            <w:tcBorders>
              <w:left w:val="single" w:sz="8" w:space="0" w:color="auto"/>
            </w:tcBorders>
            <w:vAlign w:val="bottom"/>
          </w:tcPr>
          <w:p w14:paraId="034C2DE1" w14:textId="77777777" w:rsidR="00DF0E19" w:rsidRDefault="00DF0E19">
            <w:pPr>
              <w:rPr>
                <w:sz w:val="12"/>
                <w:szCs w:val="12"/>
              </w:rPr>
            </w:pPr>
          </w:p>
        </w:tc>
        <w:tc>
          <w:tcPr>
            <w:tcW w:w="260" w:type="dxa"/>
            <w:tcBorders>
              <w:right w:val="single" w:sz="8" w:space="0" w:color="auto"/>
            </w:tcBorders>
            <w:vAlign w:val="bottom"/>
          </w:tcPr>
          <w:p w14:paraId="1C88BE99" w14:textId="77777777" w:rsidR="00DF0E19" w:rsidRDefault="00DF0E19">
            <w:pPr>
              <w:rPr>
                <w:sz w:val="12"/>
                <w:szCs w:val="12"/>
              </w:rPr>
            </w:pPr>
          </w:p>
        </w:tc>
        <w:tc>
          <w:tcPr>
            <w:tcW w:w="840" w:type="dxa"/>
            <w:tcBorders>
              <w:right w:val="single" w:sz="8" w:space="0" w:color="auto"/>
            </w:tcBorders>
            <w:vAlign w:val="bottom"/>
          </w:tcPr>
          <w:p w14:paraId="4504AD5B" w14:textId="77777777" w:rsidR="00DF0E19" w:rsidRDefault="00DF0E19">
            <w:pPr>
              <w:rPr>
                <w:sz w:val="12"/>
                <w:szCs w:val="12"/>
              </w:rPr>
            </w:pPr>
          </w:p>
        </w:tc>
        <w:tc>
          <w:tcPr>
            <w:tcW w:w="1100" w:type="dxa"/>
            <w:vAlign w:val="bottom"/>
          </w:tcPr>
          <w:p w14:paraId="5F7B4842" w14:textId="77777777" w:rsidR="00DF0E19" w:rsidRDefault="00DF0E19">
            <w:pPr>
              <w:rPr>
                <w:sz w:val="12"/>
                <w:szCs w:val="12"/>
              </w:rPr>
            </w:pPr>
          </w:p>
        </w:tc>
        <w:tc>
          <w:tcPr>
            <w:tcW w:w="540" w:type="dxa"/>
            <w:tcBorders>
              <w:right w:val="single" w:sz="8" w:space="0" w:color="auto"/>
            </w:tcBorders>
            <w:vAlign w:val="bottom"/>
          </w:tcPr>
          <w:p w14:paraId="179001C4" w14:textId="77777777" w:rsidR="00DF0E19" w:rsidRDefault="00DF0E19">
            <w:pPr>
              <w:rPr>
                <w:sz w:val="12"/>
                <w:szCs w:val="12"/>
              </w:rPr>
            </w:pPr>
          </w:p>
        </w:tc>
        <w:tc>
          <w:tcPr>
            <w:tcW w:w="640" w:type="dxa"/>
            <w:tcBorders>
              <w:right w:val="single" w:sz="8" w:space="0" w:color="auto"/>
            </w:tcBorders>
            <w:vAlign w:val="bottom"/>
          </w:tcPr>
          <w:p w14:paraId="0AA0845D" w14:textId="77777777" w:rsidR="00DF0E19" w:rsidRDefault="00000000">
            <w:pPr>
              <w:spacing w:line="139" w:lineRule="exact"/>
              <w:ind w:left="180"/>
              <w:rPr>
                <w:sz w:val="20"/>
                <w:szCs w:val="20"/>
              </w:rPr>
            </w:pPr>
            <w:r>
              <w:rPr>
                <w:rFonts w:ascii="Calibri" w:eastAsia="Calibri" w:hAnsi="Calibri" w:cs="Calibri"/>
                <w:sz w:val="13"/>
                <w:szCs w:val="13"/>
              </w:rPr>
              <w:t>total</w:t>
            </w:r>
          </w:p>
        </w:tc>
        <w:tc>
          <w:tcPr>
            <w:tcW w:w="840" w:type="dxa"/>
            <w:tcBorders>
              <w:right w:val="single" w:sz="8" w:space="0" w:color="auto"/>
            </w:tcBorders>
            <w:vAlign w:val="bottom"/>
          </w:tcPr>
          <w:p w14:paraId="4B029430" w14:textId="77777777" w:rsidR="00DF0E19" w:rsidRDefault="00000000">
            <w:pPr>
              <w:spacing w:line="139" w:lineRule="exact"/>
              <w:jc w:val="center"/>
              <w:rPr>
                <w:sz w:val="20"/>
                <w:szCs w:val="20"/>
              </w:rPr>
            </w:pPr>
            <w:r>
              <w:rPr>
                <w:rFonts w:ascii="Calibri" w:eastAsia="Calibri" w:hAnsi="Calibri" w:cs="Calibri"/>
                <w:sz w:val="13"/>
                <w:szCs w:val="13"/>
              </w:rPr>
              <w:t>100</w:t>
            </w:r>
          </w:p>
        </w:tc>
        <w:tc>
          <w:tcPr>
            <w:tcW w:w="200" w:type="dxa"/>
            <w:tcBorders>
              <w:right w:val="single" w:sz="8" w:space="0" w:color="auto"/>
            </w:tcBorders>
            <w:vAlign w:val="bottom"/>
          </w:tcPr>
          <w:p w14:paraId="3CFBDC51" w14:textId="77777777" w:rsidR="00DF0E19" w:rsidRDefault="00DF0E19">
            <w:pPr>
              <w:rPr>
                <w:sz w:val="12"/>
                <w:szCs w:val="12"/>
              </w:rPr>
            </w:pPr>
          </w:p>
        </w:tc>
        <w:tc>
          <w:tcPr>
            <w:tcW w:w="1100" w:type="dxa"/>
            <w:vAlign w:val="bottom"/>
          </w:tcPr>
          <w:p w14:paraId="253FD1F7" w14:textId="77777777" w:rsidR="00DF0E19" w:rsidRDefault="00DF0E19">
            <w:pPr>
              <w:rPr>
                <w:sz w:val="12"/>
                <w:szCs w:val="12"/>
              </w:rPr>
            </w:pPr>
          </w:p>
        </w:tc>
        <w:tc>
          <w:tcPr>
            <w:tcW w:w="500" w:type="dxa"/>
            <w:tcBorders>
              <w:right w:val="single" w:sz="8" w:space="0" w:color="auto"/>
            </w:tcBorders>
            <w:vAlign w:val="bottom"/>
          </w:tcPr>
          <w:p w14:paraId="1C66AF99" w14:textId="77777777" w:rsidR="00DF0E19" w:rsidRDefault="00DF0E19">
            <w:pPr>
              <w:rPr>
                <w:sz w:val="12"/>
                <w:szCs w:val="12"/>
              </w:rPr>
            </w:pPr>
          </w:p>
        </w:tc>
        <w:tc>
          <w:tcPr>
            <w:tcW w:w="740" w:type="dxa"/>
            <w:tcBorders>
              <w:right w:val="single" w:sz="8" w:space="0" w:color="auto"/>
            </w:tcBorders>
            <w:vAlign w:val="bottom"/>
          </w:tcPr>
          <w:p w14:paraId="2A6B4345" w14:textId="77777777" w:rsidR="00DF0E19" w:rsidRDefault="00000000">
            <w:pPr>
              <w:spacing w:line="139" w:lineRule="exact"/>
              <w:jc w:val="center"/>
              <w:rPr>
                <w:sz w:val="20"/>
                <w:szCs w:val="20"/>
              </w:rPr>
            </w:pPr>
            <w:r>
              <w:rPr>
                <w:rFonts w:ascii="Calibri" w:eastAsia="Calibri" w:hAnsi="Calibri" w:cs="Calibri"/>
                <w:sz w:val="13"/>
                <w:szCs w:val="13"/>
              </w:rPr>
              <w:t>total</w:t>
            </w:r>
          </w:p>
        </w:tc>
        <w:tc>
          <w:tcPr>
            <w:tcW w:w="140" w:type="dxa"/>
            <w:vAlign w:val="bottom"/>
          </w:tcPr>
          <w:p w14:paraId="70007ADE" w14:textId="77777777" w:rsidR="00DF0E19" w:rsidRDefault="00DF0E19">
            <w:pPr>
              <w:rPr>
                <w:sz w:val="12"/>
                <w:szCs w:val="12"/>
              </w:rPr>
            </w:pPr>
          </w:p>
        </w:tc>
        <w:tc>
          <w:tcPr>
            <w:tcW w:w="720" w:type="dxa"/>
            <w:tcBorders>
              <w:right w:val="single" w:sz="8" w:space="0" w:color="auto"/>
            </w:tcBorders>
            <w:vAlign w:val="bottom"/>
          </w:tcPr>
          <w:p w14:paraId="5D767774" w14:textId="77777777" w:rsidR="00DF0E19" w:rsidRDefault="00000000">
            <w:pPr>
              <w:spacing w:line="139" w:lineRule="exact"/>
              <w:ind w:right="75"/>
              <w:jc w:val="center"/>
              <w:rPr>
                <w:sz w:val="20"/>
                <w:szCs w:val="20"/>
              </w:rPr>
            </w:pPr>
            <w:r>
              <w:rPr>
                <w:rFonts w:ascii="Calibri" w:eastAsia="Calibri" w:hAnsi="Calibri" w:cs="Calibri"/>
                <w:w w:val="90"/>
                <w:sz w:val="13"/>
                <w:szCs w:val="13"/>
              </w:rPr>
              <w:t>0</w:t>
            </w:r>
          </w:p>
        </w:tc>
        <w:tc>
          <w:tcPr>
            <w:tcW w:w="220" w:type="dxa"/>
            <w:tcBorders>
              <w:right w:val="single" w:sz="8" w:space="0" w:color="auto"/>
            </w:tcBorders>
            <w:vAlign w:val="bottom"/>
          </w:tcPr>
          <w:p w14:paraId="24D1910F" w14:textId="77777777" w:rsidR="00DF0E19" w:rsidRDefault="00DF0E19">
            <w:pPr>
              <w:rPr>
                <w:sz w:val="12"/>
                <w:szCs w:val="12"/>
              </w:rPr>
            </w:pPr>
          </w:p>
        </w:tc>
        <w:tc>
          <w:tcPr>
            <w:tcW w:w="1080" w:type="dxa"/>
            <w:vAlign w:val="bottom"/>
          </w:tcPr>
          <w:p w14:paraId="16B69FDA" w14:textId="77777777" w:rsidR="00DF0E19" w:rsidRDefault="00DF0E19">
            <w:pPr>
              <w:rPr>
                <w:sz w:val="12"/>
                <w:szCs w:val="12"/>
              </w:rPr>
            </w:pPr>
          </w:p>
        </w:tc>
        <w:tc>
          <w:tcPr>
            <w:tcW w:w="460" w:type="dxa"/>
            <w:vAlign w:val="bottom"/>
          </w:tcPr>
          <w:p w14:paraId="771F38E5" w14:textId="77777777" w:rsidR="00DF0E19" w:rsidRDefault="00DF0E19">
            <w:pPr>
              <w:rPr>
                <w:sz w:val="12"/>
                <w:szCs w:val="12"/>
              </w:rPr>
            </w:pPr>
          </w:p>
        </w:tc>
        <w:tc>
          <w:tcPr>
            <w:tcW w:w="40" w:type="dxa"/>
            <w:tcBorders>
              <w:right w:val="single" w:sz="8" w:space="0" w:color="auto"/>
            </w:tcBorders>
            <w:vAlign w:val="bottom"/>
          </w:tcPr>
          <w:p w14:paraId="03D6AD12" w14:textId="77777777" w:rsidR="00DF0E19" w:rsidRDefault="00DF0E19">
            <w:pPr>
              <w:rPr>
                <w:sz w:val="12"/>
                <w:szCs w:val="12"/>
              </w:rPr>
            </w:pPr>
          </w:p>
        </w:tc>
        <w:tc>
          <w:tcPr>
            <w:tcW w:w="720" w:type="dxa"/>
            <w:tcBorders>
              <w:right w:val="single" w:sz="8" w:space="0" w:color="auto"/>
            </w:tcBorders>
            <w:vAlign w:val="bottom"/>
          </w:tcPr>
          <w:p w14:paraId="5DBA3306" w14:textId="77777777" w:rsidR="00DF0E19" w:rsidRDefault="00000000">
            <w:pPr>
              <w:spacing w:line="139" w:lineRule="exact"/>
              <w:jc w:val="center"/>
              <w:rPr>
                <w:sz w:val="20"/>
                <w:szCs w:val="20"/>
              </w:rPr>
            </w:pPr>
            <w:r>
              <w:rPr>
                <w:rFonts w:ascii="Calibri" w:eastAsia="Calibri" w:hAnsi="Calibri" w:cs="Calibri"/>
                <w:sz w:val="13"/>
                <w:szCs w:val="13"/>
              </w:rPr>
              <w:t>total</w:t>
            </w:r>
          </w:p>
        </w:tc>
        <w:tc>
          <w:tcPr>
            <w:tcW w:w="840" w:type="dxa"/>
            <w:tcBorders>
              <w:right w:val="single" w:sz="8" w:space="0" w:color="auto"/>
            </w:tcBorders>
            <w:vAlign w:val="bottom"/>
          </w:tcPr>
          <w:p w14:paraId="4B4462D1" w14:textId="77777777" w:rsidR="00DF0E19" w:rsidRDefault="00000000">
            <w:pPr>
              <w:spacing w:line="139" w:lineRule="exact"/>
              <w:jc w:val="center"/>
              <w:rPr>
                <w:sz w:val="20"/>
                <w:szCs w:val="20"/>
              </w:rPr>
            </w:pPr>
            <w:r>
              <w:rPr>
                <w:rFonts w:ascii="Calibri" w:eastAsia="Calibri" w:hAnsi="Calibri" w:cs="Calibri"/>
                <w:sz w:val="13"/>
                <w:szCs w:val="13"/>
              </w:rPr>
              <w:t>100</w:t>
            </w:r>
          </w:p>
        </w:tc>
        <w:tc>
          <w:tcPr>
            <w:tcW w:w="0" w:type="dxa"/>
            <w:vAlign w:val="bottom"/>
          </w:tcPr>
          <w:p w14:paraId="198FCC83" w14:textId="77777777" w:rsidR="00DF0E19" w:rsidRDefault="00DF0E19">
            <w:pPr>
              <w:rPr>
                <w:sz w:val="1"/>
                <w:szCs w:val="1"/>
              </w:rPr>
            </w:pPr>
          </w:p>
        </w:tc>
      </w:tr>
      <w:tr w:rsidR="00DF0E19" w14:paraId="4CD67DF5" w14:textId="77777777">
        <w:trPr>
          <w:trHeight w:val="28"/>
        </w:trPr>
        <w:tc>
          <w:tcPr>
            <w:tcW w:w="800" w:type="dxa"/>
            <w:vMerge w:val="restart"/>
            <w:tcBorders>
              <w:left w:val="single" w:sz="8" w:space="0" w:color="auto"/>
            </w:tcBorders>
            <w:vAlign w:val="bottom"/>
          </w:tcPr>
          <w:p w14:paraId="32B5C1ED" w14:textId="77777777" w:rsidR="00DF0E19" w:rsidRDefault="00000000">
            <w:pPr>
              <w:ind w:left="160"/>
              <w:rPr>
                <w:sz w:val="20"/>
                <w:szCs w:val="20"/>
              </w:rPr>
            </w:pPr>
            <w:r>
              <w:rPr>
                <w:rFonts w:ascii="Calibri" w:eastAsia="Calibri" w:hAnsi="Calibri" w:cs="Calibri"/>
                <w:sz w:val="13"/>
                <w:szCs w:val="13"/>
              </w:rPr>
              <w:t>dimensions</w:t>
            </w:r>
          </w:p>
        </w:tc>
        <w:tc>
          <w:tcPr>
            <w:tcW w:w="260" w:type="dxa"/>
            <w:tcBorders>
              <w:right w:val="single" w:sz="8" w:space="0" w:color="auto"/>
            </w:tcBorders>
            <w:vAlign w:val="bottom"/>
          </w:tcPr>
          <w:p w14:paraId="01DD6AAE" w14:textId="77777777" w:rsidR="00DF0E19" w:rsidRDefault="00DF0E19">
            <w:pPr>
              <w:rPr>
                <w:sz w:val="2"/>
                <w:szCs w:val="2"/>
              </w:rPr>
            </w:pPr>
          </w:p>
        </w:tc>
        <w:tc>
          <w:tcPr>
            <w:tcW w:w="840" w:type="dxa"/>
            <w:tcBorders>
              <w:bottom w:val="single" w:sz="8" w:space="0" w:color="auto"/>
              <w:right w:val="single" w:sz="8" w:space="0" w:color="auto"/>
            </w:tcBorders>
            <w:vAlign w:val="bottom"/>
          </w:tcPr>
          <w:p w14:paraId="265256ED" w14:textId="77777777" w:rsidR="00DF0E19" w:rsidRDefault="00DF0E19">
            <w:pPr>
              <w:rPr>
                <w:sz w:val="2"/>
                <w:szCs w:val="2"/>
              </w:rPr>
            </w:pPr>
          </w:p>
        </w:tc>
        <w:tc>
          <w:tcPr>
            <w:tcW w:w="1100" w:type="dxa"/>
            <w:tcBorders>
              <w:bottom w:val="single" w:sz="8" w:space="0" w:color="auto"/>
            </w:tcBorders>
            <w:vAlign w:val="bottom"/>
          </w:tcPr>
          <w:p w14:paraId="3FDD810A" w14:textId="77777777" w:rsidR="00DF0E19" w:rsidRDefault="00DF0E19">
            <w:pPr>
              <w:rPr>
                <w:sz w:val="2"/>
                <w:szCs w:val="2"/>
              </w:rPr>
            </w:pPr>
          </w:p>
        </w:tc>
        <w:tc>
          <w:tcPr>
            <w:tcW w:w="540" w:type="dxa"/>
            <w:tcBorders>
              <w:bottom w:val="single" w:sz="8" w:space="0" w:color="auto"/>
              <w:right w:val="single" w:sz="8" w:space="0" w:color="auto"/>
            </w:tcBorders>
            <w:vAlign w:val="bottom"/>
          </w:tcPr>
          <w:p w14:paraId="2FAC3D4B" w14:textId="77777777" w:rsidR="00DF0E19" w:rsidRDefault="00DF0E19">
            <w:pPr>
              <w:rPr>
                <w:sz w:val="2"/>
                <w:szCs w:val="2"/>
              </w:rPr>
            </w:pPr>
          </w:p>
        </w:tc>
        <w:tc>
          <w:tcPr>
            <w:tcW w:w="640" w:type="dxa"/>
            <w:tcBorders>
              <w:bottom w:val="single" w:sz="8" w:space="0" w:color="auto"/>
              <w:right w:val="single" w:sz="8" w:space="0" w:color="auto"/>
            </w:tcBorders>
            <w:vAlign w:val="bottom"/>
          </w:tcPr>
          <w:p w14:paraId="7DB825DB" w14:textId="77777777" w:rsidR="00DF0E19" w:rsidRDefault="00DF0E19">
            <w:pPr>
              <w:rPr>
                <w:sz w:val="2"/>
                <w:szCs w:val="2"/>
              </w:rPr>
            </w:pPr>
          </w:p>
        </w:tc>
        <w:tc>
          <w:tcPr>
            <w:tcW w:w="840" w:type="dxa"/>
            <w:tcBorders>
              <w:bottom w:val="single" w:sz="8" w:space="0" w:color="auto"/>
              <w:right w:val="single" w:sz="8" w:space="0" w:color="auto"/>
            </w:tcBorders>
            <w:vAlign w:val="bottom"/>
          </w:tcPr>
          <w:p w14:paraId="1C914AEE" w14:textId="77777777" w:rsidR="00DF0E19" w:rsidRDefault="00DF0E19">
            <w:pPr>
              <w:rPr>
                <w:sz w:val="2"/>
                <w:szCs w:val="2"/>
              </w:rPr>
            </w:pPr>
          </w:p>
        </w:tc>
        <w:tc>
          <w:tcPr>
            <w:tcW w:w="200" w:type="dxa"/>
            <w:tcBorders>
              <w:bottom w:val="single" w:sz="8" w:space="0" w:color="auto"/>
              <w:right w:val="single" w:sz="8" w:space="0" w:color="auto"/>
            </w:tcBorders>
            <w:vAlign w:val="bottom"/>
          </w:tcPr>
          <w:p w14:paraId="0CF4566B" w14:textId="77777777" w:rsidR="00DF0E19" w:rsidRDefault="00DF0E19">
            <w:pPr>
              <w:rPr>
                <w:sz w:val="2"/>
                <w:szCs w:val="2"/>
              </w:rPr>
            </w:pPr>
          </w:p>
        </w:tc>
        <w:tc>
          <w:tcPr>
            <w:tcW w:w="1100" w:type="dxa"/>
            <w:tcBorders>
              <w:bottom w:val="single" w:sz="8" w:space="0" w:color="auto"/>
            </w:tcBorders>
            <w:vAlign w:val="bottom"/>
          </w:tcPr>
          <w:p w14:paraId="14A40511" w14:textId="77777777" w:rsidR="00DF0E19" w:rsidRDefault="00DF0E19">
            <w:pPr>
              <w:rPr>
                <w:sz w:val="2"/>
                <w:szCs w:val="2"/>
              </w:rPr>
            </w:pPr>
          </w:p>
        </w:tc>
        <w:tc>
          <w:tcPr>
            <w:tcW w:w="500" w:type="dxa"/>
            <w:tcBorders>
              <w:bottom w:val="single" w:sz="8" w:space="0" w:color="auto"/>
              <w:right w:val="single" w:sz="8" w:space="0" w:color="auto"/>
            </w:tcBorders>
            <w:vAlign w:val="bottom"/>
          </w:tcPr>
          <w:p w14:paraId="73630782" w14:textId="77777777" w:rsidR="00DF0E19" w:rsidRDefault="00DF0E19">
            <w:pPr>
              <w:rPr>
                <w:sz w:val="2"/>
                <w:szCs w:val="2"/>
              </w:rPr>
            </w:pPr>
          </w:p>
        </w:tc>
        <w:tc>
          <w:tcPr>
            <w:tcW w:w="740" w:type="dxa"/>
            <w:tcBorders>
              <w:bottom w:val="single" w:sz="8" w:space="0" w:color="auto"/>
              <w:right w:val="single" w:sz="8" w:space="0" w:color="auto"/>
            </w:tcBorders>
            <w:vAlign w:val="bottom"/>
          </w:tcPr>
          <w:p w14:paraId="3923F81E" w14:textId="77777777" w:rsidR="00DF0E19" w:rsidRDefault="00DF0E19">
            <w:pPr>
              <w:rPr>
                <w:sz w:val="2"/>
                <w:szCs w:val="2"/>
              </w:rPr>
            </w:pPr>
          </w:p>
        </w:tc>
        <w:tc>
          <w:tcPr>
            <w:tcW w:w="140" w:type="dxa"/>
            <w:tcBorders>
              <w:bottom w:val="single" w:sz="8" w:space="0" w:color="auto"/>
            </w:tcBorders>
            <w:vAlign w:val="bottom"/>
          </w:tcPr>
          <w:p w14:paraId="33F27456" w14:textId="77777777" w:rsidR="00DF0E19" w:rsidRDefault="00DF0E19">
            <w:pPr>
              <w:rPr>
                <w:sz w:val="2"/>
                <w:szCs w:val="2"/>
              </w:rPr>
            </w:pPr>
          </w:p>
        </w:tc>
        <w:tc>
          <w:tcPr>
            <w:tcW w:w="720" w:type="dxa"/>
            <w:tcBorders>
              <w:bottom w:val="single" w:sz="8" w:space="0" w:color="auto"/>
              <w:right w:val="single" w:sz="8" w:space="0" w:color="auto"/>
            </w:tcBorders>
            <w:vAlign w:val="bottom"/>
          </w:tcPr>
          <w:p w14:paraId="7765CE1F" w14:textId="77777777" w:rsidR="00DF0E19" w:rsidRDefault="00DF0E19">
            <w:pPr>
              <w:rPr>
                <w:sz w:val="2"/>
                <w:szCs w:val="2"/>
              </w:rPr>
            </w:pPr>
          </w:p>
        </w:tc>
        <w:tc>
          <w:tcPr>
            <w:tcW w:w="220" w:type="dxa"/>
            <w:tcBorders>
              <w:bottom w:val="single" w:sz="8" w:space="0" w:color="auto"/>
              <w:right w:val="single" w:sz="8" w:space="0" w:color="auto"/>
            </w:tcBorders>
            <w:vAlign w:val="bottom"/>
          </w:tcPr>
          <w:p w14:paraId="17A17506" w14:textId="77777777" w:rsidR="00DF0E19" w:rsidRDefault="00DF0E19">
            <w:pPr>
              <w:rPr>
                <w:sz w:val="2"/>
                <w:szCs w:val="2"/>
              </w:rPr>
            </w:pPr>
          </w:p>
        </w:tc>
        <w:tc>
          <w:tcPr>
            <w:tcW w:w="1080" w:type="dxa"/>
            <w:tcBorders>
              <w:bottom w:val="single" w:sz="8" w:space="0" w:color="auto"/>
            </w:tcBorders>
            <w:vAlign w:val="bottom"/>
          </w:tcPr>
          <w:p w14:paraId="2813211A" w14:textId="77777777" w:rsidR="00DF0E19" w:rsidRDefault="00DF0E19">
            <w:pPr>
              <w:rPr>
                <w:sz w:val="2"/>
                <w:szCs w:val="2"/>
              </w:rPr>
            </w:pPr>
          </w:p>
        </w:tc>
        <w:tc>
          <w:tcPr>
            <w:tcW w:w="460" w:type="dxa"/>
            <w:tcBorders>
              <w:bottom w:val="single" w:sz="8" w:space="0" w:color="auto"/>
            </w:tcBorders>
            <w:vAlign w:val="bottom"/>
          </w:tcPr>
          <w:p w14:paraId="00E9A596" w14:textId="77777777" w:rsidR="00DF0E19" w:rsidRDefault="00DF0E19">
            <w:pPr>
              <w:rPr>
                <w:sz w:val="2"/>
                <w:szCs w:val="2"/>
              </w:rPr>
            </w:pPr>
          </w:p>
        </w:tc>
        <w:tc>
          <w:tcPr>
            <w:tcW w:w="40" w:type="dxa"/>
            <w:tcBorders>
              <w:bottom w:val="single" w:sz="8" w:space="0" w:color="auto"/>
              <w:right w:val="single" w:sz="8" w:space="0" w:color="auto"/>
            </w:tcBorders>
            <w:vAlign w:val="bottom"/>
          </w:tcPr>
          <w:p w14:paraId="1E821561" w14:textId="77777777" w:rsidR="00DF0E19" w:rsidRDefault="00DF0E19">
            <w:pPr>
              <w:rPr>
                <w:sz w:val="2"/>
                <w:szCs w:val="2"/>
              </w:rPr>
            </w:pPr>
          </w:p>
        </w:tc>
        <w:tc>
          <w:tcPr>
            <w:tcW w:w="720" w:type="dxa"/>
            <w:tcBorders>
              <w:bottom w:val="single" w:sz="8" w:space="0" w:color="auto"/>
              <w:right w:val="single" w:sz="8" w:space="0" w:color="auto"/>
            </w:tcBorders>
            <w:vAlign w:val="bottom"/>
          </w:tcPr>
          <w:p w14:paraId="7F7AF251" w14:textId="77777777" w:rsidR="00DF0E19" w:rsidRDefault="00DF0E19">
            <w:pPr>
              <w:rPr>
                <w:sz w:val="2"/>
                <w:szCs w:val="2"/>
              </w:rPr>
            </w:pPr>
          </w:p>
        </w:tc>
        <w:tc>
          <w:tcPr>
            <w:tcW w:w="840" w:type="dxa"/>
            <w:tcBorders>
              <w:bottom w:val="single" w:sz="8" w:space="0" w:color="auto"/>
              <w:right w:val="single" w:sz="8" w:space="0" w:color="auto"/>
            </w:tcBorders>
            <w:vAlign w:val="bottom"/>
          </w:tcPr>
          <w:p w14:paraId="2AAF0F17" w14:textId="77777777" w:rsidR="00DF0E19" w:rsidRDefault="00DF0E19">
            <w:pPr>
              <w:rPr>
                <w:sz w:val="2"/>
                <w:szCs w:val="2"/>
              </w:rPr>
            </w:pPr>
          </w:p>
        </w:tc>
        <w:tc>
          <w:tcPr>
            <w:tcW w:w="0" w:type="dxa"/>
            <w:vAlign w:val="bottom"/>
          </w:tcPr>
          <w:p w14:paraId="18E2B8C1" w14:textId="77777777" w:rsidR="00DF0E19" w:rsidRDefault="00DF0E19">
            <w:pPr>
              <w:rPr>
                <w:sz w:val="1"/>
                <w:szCs w:val="1"/>
              </w:rPr>
            </w:pPr>
          </w:p>
        </w:tc>
      </w:tr>
      <w:tr w:rsidR="00DF0E19" w14:paraId="6D4CF8AF" w14:textId="77777777">
        <w:trPr>
          <w:trHeight w:val="149"/>
        </w:trPr>
        <w:tc>
          <w:tcPr>
            <w:tcW w:w="800" w:type="dxa"/>
            <w:vMerge/>
            <w:tcBorders>
              <w:left w:val="single" w:sz="8" w:space="0" w:color="auto"/>
            </w:tcBorders>
            <w:vAlign w:val="bottom"/>
          </w:tcPr>
          <w:p w14:paraId="5BAB0289" w14:textId="77777777" w:rsidR="00DF0E19" w:rsidRDefault="00DF0E19">
            <w:pPr>
              <w:rPr>
                <w:sz w:val="12"/>
                <w:szCs w:val="12"/>
              </w:rPr>
            </w:pPr>
          </w:p>
        </w:tc>
        <w:tc>
          <w:tcPr>
            <w:tcW w:w="260" w:type="dxa"/>
            <w:tcBorders>
              <w:right w:val="single" w:sz="8" w:space="0" w:color="auto"/>
            </w:tcBorders>
            <w:vAlign w:val="bottom"/>
          </w:tcPr>
          <w:p w14:paraId="4A8D1623" w14:textId="77777777" w:rsidR="00DF0E19" w:rsidRDefault="00DF0E19">
            <w:pPr>
              <w:rPr>
                <w:sz w:val="12"/>
                <w:szCs w:val="12"/>
              </w:rPr>
            </w:pPr>
          </w:p>
        </w:tc>
        <w:tc>
          <w:tcPr>
            <w:tcW w:w="840" w:type="dxa"/>
            <w:tcBorders>
              <w:bottom w:val="single" w:sz="8" w:space="0" w:color="auto"/>
            </w:tcBorders>
            <w:vAlign w:val="bottom"/>
          </w:tcPr>
          <w:p w14:paraId="21972AC9" w14:textId="77777777" w:rsidR="00DF0E19" w:rsidRDefault="00DF0E19">
            <w:pPr>
              <w:rPr>
                <w:sz w:val="12"/>
                <w:szCs w:val="12"/>
              </w:rPr>
            </w:pPr>
          </w:p>
        </w:tc>
        <w:tc>
          <w:tcPr>
            <w:tcW w:w="1100" w:type="dxa"/>
            <w:tcBorders>
              <w:bottom w:val="single" w:sz="8" w:space="0" w:color="auto"/>
            </w:tcBorders>
            <w:vAlign w:val="bottom"/>
          </w:tcPr>
          <w:p w14:paraId="3F513457" w14:textId="77777777" w:rsidR="00DF0E19" w:rsidRDefault="00DF0E19">
            <w:pPr>
              <w:rPr>
                <w:sz w:val="12"/>
                <w:szCs w:val="12"/>
              </w:rPr>
            </w:pPr>
          </w:p>
        </w:tc>
        <w:tc>
          <w:tcPr>
            <w:tcW w:w="540" w:type="dxa"/>
            <w:tcBorders>
              <w:bottom w:val="single" w:sz="8" w:space="0" w:color="auto"/>
            </w:tcBorders>
            <w:vAlign w:val="bottom"/>
          </w:tcPr>
          <w:p w14:paraId="2951C6D9" w14:textId="77777777" w:rsidR="00DF0E19" w:rsidRDefault="00DF0E19">
            <w:pPr>
              <w:rPr>
                <w:sz w:val="12"/>
                <w:szCs w:val="12"/>
              </w:rPr>
            </w:pPr>
          </w:p>
        </w:tc>
        <w:tc>
          <w:tcPr>
            <w:tcW w:w="640" w:type="dxa"/>
            <w:tcBorders>
              <w:bottom w:val="single" w:sz="8" w:space="0" w:color="auto"/>
            </w:tcBorders>
            <w:vAlign w:val="bottom"/>
          </w:tcPr>
          <w:p w14:paraId="4146331F" w14:textId="77777777" w:rsidR="00DF0E19" w:rsidRDefault="00DF0E19">
            <w:pPr>
              <w:rPr>
                <w:sz w:val="12"/>
                <w:szCs w:val="12"/>
              </w:rPr>
            </w:pPr>
          </w:p>
        </w:tc>
        <w:tc>
          <w:tcPr>
            <w:tcW w:w="840" w:type="dxa"/>
            <w:tcBorders>
              <w:bottom w:val="single" w:sz="8" w:space="0" w:color="auto"/>
              <w:right w:val="single" w:sz="8" w:space="0" w:color="auto"/>
            </w:tcBorders>
            <w:vAlign w:val="bottom"/>
          </w:tcPr>
          <w:p w14:paraId="3D240042" w14:textId="77777777" w:rsidR="00DF0E19" w:rsidRDefault="00DF0E19">
            <w:pPr>
              <w:rPr>
                <w:sz w:val="12"/>
                <w:szCs w:val="12"/>
              </w:rPr>
            </w:pPr>
          </w:p>
        </w:tc>
        <w:tc>
          <w:tcPr>
            <w:tcW w:w="200" w:type="dxa"/>
            <w:tcBorders>
              <w:bottom w:val="single" w:sz="8" w:space="0" w:color="auto"/>
              <w:right w:val="single" w:sz="8" w:space="0" w:color="auto"/>
            </w:tcBorders>
            <w:vAlign w:val="bottom"/>
          </w:tcPr>
          <w:p w14:paraId="292AAF35" w14:textId="77777777" w:rsidR="00DF0E19" w:rsidRDefault="00DF0E19">
            <w:pPr>
              <w:rPr>
                <w:sz w:val="12"/>
                <w:szCs w:val="12"/>
              </w:rPr>
            </w:pPr>
          </w:p>
        </w:tc>
        <w:tc>
          <w:tcPr>
            <w:tcW w:w="1100" w:type="dxa"/>
            <w:tcBorders>
              <w:bottom w:val="single" w:sz="8" w:space="0" w:color="auto"/>
            </w:tcBorders>
            <w:vAlign w:val="bottom"/>
          </w:tcPr>
          <w:p w14:paraId="659045D0" w14:textId="77777777" w:rsidR="00DF0E19" w:rsidRDefault="00DF0E19">
            <w:pPr>
              <w:rPr>
                <w:sz w:val="12"/>
                <w:szCs w:val="12"/>
              </w:rPr>
            </w:pPr>
          </w:p>
        </w:tc>
        <w:tc>
          <w:tcPr>
            <w:tcW w:w="500" w:type="dxa"/>
            <w:tcBorders>
              <w:bottom w:val="single" w:sz="8" w:space="0" w:color="auto"/>
            </w:tcBorders>
            <w:vAlign w:val="bottom"/>
          </w:tcPr>
          <w:p w14:paraId="6AD33A4A" w14:textId="77777777" w:rsidR="00DF0E19" w:rsidRDefault="00DF0E19">
            <w:pPr>
              <w:rPr>
                <w:sz w:val="12"/>
                <w:szCs w:val="12"/>
              </w:rPr>
            </w:pPr>
          </w:p>
        </w:tc>
        <w:tc>
          <w:tcPr>
            <w:tcW w:w="740" w:type="dxa"/>
            <w:tcBorders>
              <w:bottom w:val="single" w:sz="8" w:space="0" w:color="auto"/>
            </w:tcBorders>
            <w:vAlign w:val="bottom"/>
          </w:tcPr>
          <w:p w14:paraId="44702125" w14:textId="77777777" w:rsidR="00DF0E19" w:rsidRDefault="00DF0E19">
            <w:pPr>
              <w:rPr>
                <w:sz w:val="12"/>
                <w:szCs w:val="12"/>
              </w:rPr>
            </w:pPr>
          </w:p>
        </w:tc>
        <w:tc>
          <w:tcPr>
            <w:tcW w:w="140" w:type="dxa"/>
            <w:tcBorders>
              <w:bottom w:val="single" w:sz="8" w:space="0" w:color="auto"/>
            </w:tcBorders>
            <w:vAlign w:val="bottom"/>
          </w:tcPr>
          <w:p w14:paraId="1CB45073" w14:textId="77777777" w:rsidR="00DF0E19" w:rsidRDefault="00DF0E19">
            <w:pPr>
              <w:rPr>
                <w:sz w:val="12"/>
                <w:szCs w:val="12"/>
              </w:rPr>
            </w:pPr>
          </w:p>
        </w:tc>
        <w:tc>
          <w:tcPr>
            <w:tcW w:w="720" w:type="dxa"/>
            <w:tcBorders>
              <w:bottom w:val="single" w:sz="8" w:space="0" w:color="auto"/>
              <w:right w:val="single" w:sz="8" w:space="0" w:color="auto"/>
            </w:tcBorders>
            <w:vAlign w:val="bottom"/>
          </w:tcPr>
          <w:p w14:paraId="4C7F149B" w14:textId="77777777" w:rsidR="00DF0E19" w:rsidRDefault="00DF0E19">
            <w:pPr>
              <w:rPr>
                <w:sz w:val="12"/>
                <w:szCs w:val="12"/>
              </w:rPr>
            </w:pPr>
          </w:p>
        </w:tc>
        <w:tc>
          <w:tcPr>
            <w:tcW w:w="220" w:type="dxa"/>
            <w:tcBorders>
              <w:bottom w:val="single" w:sz="8" w:space="0" w:color="auto"/>
              <w:right w:val="single" w:sz="8" w:space="0" w:color="auto"/>
            </w:tcBorders>
            <w:vAlign w:val="bottom"/>
          </w:tcPr>
          <w:p w14:paraId="42466D6D" w14:textId="77777777" w:rsidR="00DF0E19" w:rsidRDefault="00DF0E19">
            <w:pPr>
              <w:rPr>
                <w:sz w:val="12"/>
                <w:szCs w:val="12"/>
              </w:rPr>
            </w:pPr>
          </w:p>
        </w:tc>
        <w:tc>
          <w:tcPr>
            <w:tcW w:w="1080" w:type="dxa"/>
            <w:tcBorders>
              <w:bottom w:val="single" w:sz="8" w:space="0" w:color="auto"/>
            </w:tcBorders>
            <w:vAlign w:val="bottom"/>
          </w:tcPr>
          <w:p w14:paraId="22E0D6C0" w14:textId="77777777" w:rsidR="00DF0E19" w:rsidRDefault="00DF0E19">
            <w:pPr>
              <w:rPr>
                <w:sz w:val="12"/>
                <w:szCs w:val="12"/>
              </w:rPr>
            </w:pPr>
          </w:p>
        </w:tc>
        <w:tc>
          <w:tcPr>
            <w:tcW w:w="460" w:type="dxa"/>
            <w:tcBorders>
              <w:bottom w:val="single" w:sz="8" w:space="0" w:color="auto"/>
            </w:tcBorders>
            <w:vAlign w:val="bottom"/>
          </w:tcPr>
          <w:p w14:paraId="269B49A9" w14:textId="77777777" w:rsidR="00DF0E19" w:rsidRDefault="00DF0E19">
            <w:pPr>
              <w:rPr>
                <w:sz w:val="12"/>
                <w:szCs w:val="12"/>
              </w:rPr>
            </w:pPr>
          </w:p>
        </w:tc>
        <w:tc>
          <w:tcPr>
            <w:tcW w:w="40" w:type="dxa"/>
            <w:tcBorders>
              <w:bottom w:val="single" w:sz="8" w:space="0" w:color="auto"/>
            </w:tcBorders>
            <w:vAlign w:val="bottom"/>
          </w:tcPr>
          <w:p w14:paraId="2E659DEE" w14:textId="77777777" w:rsidR="00DF0E19" w:rsidRDefault="00DF0E19">
            <w:pPr>
              <w:rPr>
                <w:sz w:val="12"/>
                <w:szCs w:val="12"/>
              </w:rPr>
            </w:pPr>
          </w:p>
        </w:tc>
        <w:tc>
          <w:tcPr>
            <w:tcW w:w="720" w:type="dxa"/>
            <w:tcBorders>
              <w:bottom w:val="single" w:sz="8" w:space="0" w:color="auto"/>
            </w:tcBorders>
            <w:vAlign w:val="bottom"/>
          </w:tcPr>
          <w:p w14:paraId="0B687C85" w14:textId="77777777" w:rsidR="00DF0E19" w:rsidRDefault="00DF0E19">
            <w:pPr>
              <w:rPr>
                <w:sz w:val="12"/>
                <w:szCs w:val="12"/>
              </w:rPr>
            </w:pPr>
          </w:p>
        </w:tc>
        <w:tc>
          <w:tcPr>
            <w:tcW w:w="840" w:type="dxa"/>
            <w:tcBorders>
              <w:bottom w:val="single" w:sz="8" w:space="0" w:color="auto"/>
              <w:right w:val="single" w:sz="8" w:space="0" w:color="auto"/>
            </w:tcBorders>
            <w:vAlign w:val="bottom"/>
          </w:tcPr>
          <w:p w14:paraId="427DB19D" w14:textId="77777777" w:rsidR="00DF0E19" w:rsidRDefault="00DF0E19">
            <w:pPr>
              <w:rPr>
                <w:sz w:val="12"/>
                <w:szCs w:val="12"/>
              </w:rPr>
            </w:pPr>
          </w:p>
        </w:tc>
        <w:tc>
          <w:tcPr>
            <w:tcW w:w="0" w:type="dxa"/>
            <w:vAlign w:val="bottom"/>
          </w:tcPr>
          <w:p w14:paraId="6B13AFD2" w14:textId="77777777" w:rsidR="00DF0E19" w:rsidRDefault="00DF0E19">
            <w:pPr>
              <w:rPr>
                <w:sz w:val="1"/>
                <w:szCs w:val="1"/>
              </w:rPr>
            </w:pPr>
          </w:p>
        </w:tc>
      </w:tr>
      <w:tr w:rsidR="00DF0E19" w14:paraId="2A3679E1" w14:textId="77777777">
        <w:trPr>
          <w:trHeight w:val="137"/>
        </w:trPr>
        <w:tc>
          <w:tcPr>
            <w:tcW w:w="800" w:type="dxa"/>
            <w:tcBorders>
              <w:left w:val="single" w:sz="8" w:space="0" w:color="auto"/>
            </w:tcBorders>
            <w:vAlign w:val="bottom"/>
          </w:tcPr>
          <w:p w14:paraId="3CED32E8" w14:textId="77777777" w:rsidR="00DF0E19" w:rsidRDefault="00DF0E19">
            <w:pPr>
              <w:rPr>
                <w:sz w:val="11"/>
                <w:szCs w:val="11"/>
              </w:rPr>
            </w:pPr>
          </w:p>
        </w:tc>
        <w:tc>
          <w:tcPr>
            <w:tcW w:w="260" w:type="dxa"/>
            <w:tcBorders>
              <w:right w:val="single" w:sz="8" w:space="0" w:color="auto"/>
            </w:tcBorders>
            <w:vAlign w:val="bottom"/>
          </w:tcPr>
          <w:p w14:paraId="72C6C652" w14:textId="77777777" w:rsidR="00DF0E19" w:rsidRDefault="00DF0E19">
            <w:pPr>
              <w:rPr>
                <w:sz w:val="11"/>
                <w:szCs w:val="11"/>
              </w:rPr>
            </w:pPr>
          </w:p>
        </w:tc>
        <w:tc>
          <w:tcPr>
            <w:tcW w:w="840" w:type="dxa"/>
            <w:tcBorders>
              <w:right w:val="single" w:sz="8" w:space="0" w:color="auto"/>
            </w:tcBorders>
            <w:vAlign w:val="bottom"/>
          </w:tcPr>
          <w:p w14:paraId="4EB32209" w14:textId="77777777" w:rsidR="00DF0E19" w:rsidRDefault="00DF0E19">
            <w:pPr>
              <w:rPr>
                <w:sz w:val="11"/>
                <w:szCs w:val="11"/>
              </w:rPr>
            </w:pPr>
          </w:p>
        </w:tc>
        <w:tc>
          <w:tcPr>
            <w:tcW w:w="1100" w:type="dxa"/>
            <w:tcBorders>
              <w:right w:val="single" w:sz="8" w:space="0" w:color="auto"/>
            </w:tcBorders>
            <w:vAlign w:val="bottom"/>
          </w:tcPr>
          <w:p w14:paraId="492DA2FD" w14:textId="77777777" w:rsidR="00DF0E19" w:rsidRDefault="00000000">
            <w:pPr>
              <w:ind w:right="2"/>
              <w:jc w:val="center"/>
              <w:rPr>
                <w:sz w:val="20"/>
                <w:szCs w:val="20"/>
              </w:rPr>
            </w:pPr>
            <w:r>
              <w:rPr>
                <w:rFonts w:ascii="Trebuchet MS" w:eastAsia="Trebuchet MS" w:hAnsi="Trebuchet MS" w:cs="Trebuchet MS"/>
                <w:sz w:val="11"/>
                <w:szCs w:val="11"/>
              </w:rPr>
              <w:t>life cycle assessment</w:t>
            </w:r>
          </w:p>
        </w:tc>
        <w:tc>
          <w:tcPr>
            <w:tcW w:w="540" w:type="dxa"/>
            <w:tcBorders>
              <w:right w:val="single" w:sz="8" w:space="0" w:color="auto"/>
            </w:tcBorders>
            <w:vAlign w:val="bottom"/>
          </w:tcPr>
          <w:p w14:paraId="76D29714" w14:textId="77777777" w:rsidR="00DF0E19" w:rsidRDefault="00DF0E19">
            <w:pPr>
              <w:rPr>
                <w:sz w:val="11"/>
                <w:szCs w:val="11"/>
              </w:rPr>
            </w:pPr>
          </w:p>
        </w:tc>
        <w:tc>
          <w:tcPr>
            <w:tcW w:w="640" w:type="dxa"/>
            <w:tcBorders>
              <w:right w:val="single" w:sz="8" w:space="0" w:color="auto"/>
            </w:tcBorders>
            <w:vAlign w:val="bottom"/>
          </w:tcPr>
          <w:p w14:paraId="07FACBF0" w14:textId="77777777" w:rsidR="00DF0E19" w:rsidRDefault="00DF0E19">
            <w:pPr>
              <w:rPr>
                <w:sz w:val="11"/>
                <w:szCs w:val="11"/>
              </w:rPr>
            </w:pPr>
          </w:p>
        </w:tc>
        <w:tc>
          <w:tcPr>
            <w:tcW w:w="840" w:type="dxa"/>
            <w:tcBorders>
              <w:right w:val="single" w:sz="8" w:space="0" w:color="auto"/>
            </w:tcBorders>
            <w:vAlign w:val="bottom"/>
          </w:tcPr>
          <w:p w14:paraId="3B6E586E" w14:textId="77777777" w:rsidR="00DF0E19" w:rsidRDefault="00DF0E19">
            <w:pPr>
              <w:rPr>
                <w:sz w:val="11"/>
                <w:szCs w:val="11"/>
              </w:rPr>
            </w:pPr>
          </w:p>
        </w:tc>
        <w:tc>
          <w:tcPr>
            <w:tcW w:w="200" w:type="dxa"/>
            <w:tcBorders>
              <w:right w:val="single" w:sz="8" w:space="0" w:color="auto"/>
            </w:tcBorders>
            <w:vAlign w:val="bottom"/>
          </w:tcPr>
          <w:p w14:paraId="13434E2D" w14:textId="77777777" w:rsidR="00DF0E19" w:rsidRDefault="00DF0E19">
            <w:pPr>
              <w:rPr>
                <w:sz w:val="11"/>
                <w:szCs w:val="11"/>
              </w:rPr>
            </w:pPr>
          </w:p>
        </w:tc>
        <w:tc>
          <w:tcPr>
            <w:tcW w:w="1100" w:type="dxa"/>
            <w:tcBorders>
              <w:right w:val="single" w:sz="8" w:space="0" w:color="auto"/>
            </w:tcBorders>
            <w:vAlign w:val="bottom"/>
          </w:tcPr>
          <w:p w14:paraId="181AE280" w14:textId="77777777" w:rsidR="00DF0E19" w:rsidRDefault="00000000">
            <w:pPr>
              <w:jc w:val="center"/>
              <w:rPr>
                <w:sz w:val="20"/>
                <w:szCs w:val="20"/>
              </w:rPr>
            </w:pPr>
            <w:r>
              <w:rPr>
                <w:rFonts w:ascii="Trebuchet MS" w:eastAsia="Trebuchet MS" w:hAnsi="Trebuchet MS" w:cs="Trebuchet MS"/>
                <w:sz w:val="11"/>
                <w:szCs w:val="11"/>
              </w:rPr>
              <w:t>life cycle assessment</w:t>
            </w:r>
          </w:p>
        </w:tc>
        <w:tc>
          <w:tcPr>
            <w:tcW w:w="500" w:type="dxa"/>
            <w:tcBorders>
              <w:right w:val="single" w:sz="8" w:space="0" w:color="auto"/>
            </w:tcBorders>
            <w:vAlign w:val="bottom"/>
          </w:tcPr>
          <w:p w14:paraId="5A700D48" w14:textId="77777777" w:rsidR="00DF0E19" w:rsidRDefault="00DF0E19">
            <w:pPr>
              <w:rPr>
                <w:sz w:val="11"/>
                <w:szCs w:val="11"/>
              </w:rPr>
            </w:pPr>
          </w:p>
        </w:tc>
        <w:tc>
          <w:tcPr>
            <w:tcW w:w="740" w:type="dxa"/>
            <w:tcBorders>
              <w:right w:val="single" w:sz="8" w:space="0" w:color="auto"/>
            </w:tcBorders>
            <w:vAlign w:val="bottom"/>
          </w:tcPr>
          <w:p w14:paraId="17BA799F" w14:textId="77777777" w:rsidR="00DF0E19" w:rsidRDefault="00DF0E19">
            <w:pPr>
              <w:rPr>
                <w:sz w:val="11"/>
                <w:szCs w:val="11"/>
              </w:rPr>
            </w:pPr>
          </w:p>
        </w:tc>
        <w:tc>
          <w:tcPr>
            <w:tcW w:w="140" w:type="dxa"/>
            <w:vAlign w:val="bottom"/>
          </w:tcPr>
          <w:p w14:paraId="67D882E7" w14:textId="77777777" w:rsidR="00DF0E19" w:rsidRDefault="00DF0E19">
            <w:pPr>
              <w:rPr>
                <w:sz w:val="11"/>
                <w:szCs w:val="11"/>
              </w:rPr>
            </w:pPr>
          </w:p>
        </w:tc>
        <w:tc>
          <w:tcPr>
            <w:tcW w:w="720" w:type="dxa"/>
            <w:tcBorders>
              <w:right w:val="single" w:sz="8" w:space="0" w:color="auto"/>
            </w:tcBorders>
            <w:vAlign w:val="bottom"/>
          </w:tcPr>
          <w:p w14:paraId="7822D652" w14:textId="77777777" w:rsidR="00DF0E19" w:rsidRDefault="00DF0E19">
            <w:pPr>
              <w:rPr>
                <w:sz w:val="11"/>
                <w:szCs w:val="11"/>
              </w:rPr>
            </w:pPr>
          </w:p>
        </w:tc>
        <w:tc>
          <w:tcPr>
            <w:tcW w:w="220" w:type="dxa"/>
            <w:tcBorders>
              <w:right w:val="single" w:sz="8" w:space="0" w:color="auto"/>
            </w:tcBorders>
            <w:vAlign w:val="bottom"/>
          </w:tcPr>
          <w:p w14:paraId="6B84F209" w14:textId="77777777" w:rsidR="00DF0E19" w:rsidRDefault="00DF0E19">
            <w:pPr>
              <w:rPr>
                <w:sz w:val="11"/>
                <w:szCs w:val="11"/>
              </w:rPr>
            </w:pPr>
          </w:p>
        </w:tc>
        <w:tc>
          <w:tcPr>
            <w:tcW w:w="1080" w:type="dxa"/>
            <w:tcBorders>
              <w:right w:val="single" w:sz="8" w:space="0" w:color="auto"/>
            </w:tcBorders>
            <w:vAlign w:val="bottom"/>
          </w:tcPr>
          <w:p w14:paraId="664632FC" w14:textId="77777777" w:rsidR="00DF0E19" w:rsidRDefault="00000000">
            <w:pPr>
              <w:jc w:val="center"/>
              <w:rPr>
                <w:sz w:val="20"/>
                <w:szCs w:val="20"/>
              </w:rPr>
            </w:pPr>
            <w:r>
              <w:rPr>
                <w:rFonts w:ascii="Trebuchet MS" w:eastAsia="Trebuchet MS" w:hAnsi="Trebuchet MS" w:cs="Trebuchet MS"/>
                <w:sz w:val="11"/>
                <w:szCs w:val="11"/>
              </w:rPr>
              <w:t>life cycle assessment</w:t>
            </w:r>
          </w:p>
        </w:tc>
        <w:tc>
          <w:tcPr>
            <w:tcW w:w="460" w:type="dxa"/>
            <w:vAlign w:val="bottom"/>
          </w:tcPr>
          <w:p w14:paraId="2E1EE728" w14:textId="77777777" w:rsidR="00DF0E19" w:rsidRDefault="00DF0E19">
            <w:pPr>
              <w:rPr>
                <w:sz w:val="11"/>
                <w:szCs w:val="11"/>
              </w:rPr>
            </w:pPr>
          </w:p>
        </w:tc>
        <w:tc>
          <w:tcPr>
            <w:tcW w:w="40" w:type="dxa"/>
            <w:tcBorders>
              <w:right w:val="single" w:sz="8" w:space="0" w:color="auto"/>
            </w:tcBorders>
            <w:vAlign w:val="bottom"/>
          </w:tcPr>
          <w:p w14:paraId="7296BBCD" w14:textId="77777777" w:rsidR="00DF0E19" w:rsidRDefault="00DF0E19">
            <w:pPr>
              <w:rPr>
                <w:sz w:val="11"/>
                <w:szCs w:val="11"/>
              </w:rPr>
            </w:pPr>
          </w:p>
        </w:tc>
        <w:tc>
          <w:tcPr>
            <w:tcW w:w="720" w:type="dxa"/>
            <w:tcBorders>
              <w:right w:val="single" w:sz="8" w:space="0" w:color="auto"/>
            </w:tcBorders>
            <w:vAlign w:val="bottom"/>
          </w:tcPr>
          <w:p w14:paraId="1BAF923F" w14:textId="77777777" w:rsidR="00DF0E19" w:rsidRDefault="00DF0E19">
            <w:pPr>
              <w:rPr>
                <w:sz w:val="11"/>
                <w:szCs w:val="11"/>
              </w:rPr>
            </w:pPr>
          </w:p>
        </w:tc>
        <w:tc>
          <w:tcPr>
            <w:tcW w:w="840" w:type="dxa"/>
            <w:tcBorders>
              <w:right w:val="single" w:sz="8" w:space="0" w:color="auto"/>
            </w:tcBorders>
            <w:vAlign w:val="bottom"/>
          </w:tcPr>
          <w:p w14:paraId="398A4E95" w14:textId="77777777" w:rsidR="00DF0E19" w:rsidRDefault="00DF0E19">
            <w:pPr>
              <w:rPr>
                <w:sz w:val="11"/>
                <w:szCs w:val="11"/>
              </w:rPr>
            </w:pPr>
          </w:p>
        </w:tc>
        <w:tc>
          <w:tcPr>
            <w:tcW w:w="0" w:type="dxa"/>
            <w:vAlign w:val="bottom"/>
          </w:tcPr>
          <w:p w14:paraId="09F57FDA" w14:textId="77777777" w:rsidR="00DF0E19" w:rsidRDefault="00DF0E19">
            <w:pPr>
              <w:rPr>
                <w:sz w:val="1"/>
                <w:szCs w:val="1"/>
              </w:rPr>
            </w:pPr>
          </w:p>
        </w:tc>
      </w:tr>
      <w:tr w:rsidR="00DF0E19" w14:paraId="6F08BF88" w14:textId="77777777">
        <w:trPr>
          <w:trHeight w:val="185"/>
        </w:trPr>
        <w:tc>
          <w:tcPr>
            <w:tcW w:w="800" w:type="dxa"/>
            <w:tcBorders>
              <w:left w:val="single" w:sz="8" w:space="0" w:color="auto"/>
            </w:tcBorders>
            <w:vAlign w:val="bottom"/>
          </w:tcPr>
          <w:p w14:paraId="06EE829C" w14:textId="77777777" w:rsidR="00DF0E19" w:rsidRDefault="00DF0E19">
            <w:pPr>
              <w:rPr>
                <w:sz w:val="16"/>
                <w:szCs w:val="16"/>
              </w:rPr>
            </w:pPr>
          </w:p>
        </w:tc>
        <w:tc>
          <w:tcPr>
            <w:tcW w:w="260" w:type="dxa"/>
            <w:tcBorders>
              <w:right w:val="single" w:sz="8" w:space="0" w:color="auto"/>
            </w:tcBorders>
            <w:vAlign w:val="bottom"/>
          </w:tcPr>
          <w:p w14:paraId="0715544C" w14:textId="77777777" w:rsidR="00DF0E19" w:rsidRDefault="00DF0E19">
            <w:pPr>
              <w:rPr>
                <w:sz w:val="16"/>
                <w:szCs w:val="16"/>
              </w:rPr>
            </w:pPr>
          </w:p>
        </w:tc>
        <w:tc>
          <w:tcPr>
            <w:tcW w:w="840" w:type="dxa"/>
            <w:tcBorders>
              <w:right w:val="single" w:sz="8" w:space="0" w:color="auto"/>
            </w:tcBorders>
            <w:vAlign w:val="bottom"/>
          </w:tcPr>
          <w:p w14:paraId="584F8EDF" w14:textId="77777777" w:rsidR="00DF0E19" w:rsidRDefault="00DF0E19">
            <w:pPr>
              <w:rPr>
                <w:sz w:val="16"/>
                <w:szCs w:val="16"/>
              </w:rPr>
            </w:pPr>
          </w:p>
        </w:tc>
        <w:tc>
          <w:tcPr>
            <w:tcW w:w="1100" w:type="dxa"/>
            <w:tcBorders>
              <w:right w:val="single" w:sz="8" w:space="0" w:color="auto"/>
            </w:tcBorders>
            <w:vAlign w:val="bottom"/>
          </w:tcPr>
          <w:p w14:paraId="7F28E1BE" w14:textId="77777777" w:rsidR="00DF0E19" w:rsidRDefault="00000000">
            <w:pPr>
              <w:jc w:val="center"/>
              <w:rPr>
                <w:sz w:val="20"/>
                <w:szCs w:val="20"/>
              </w:rPr>
            </w:pPr>
            <w:r>
              <w:rPr>
                <w:rFonts w:ascii="Trebuchet MS" w:eastAsia="Trebuchet MS" w:hAnsi="Trebuchet MS" w:cs="Trebuchet MS"/>
                <w:w w:val="99"/>
                <w:sz w:val="11"/>
                <w:szCs w:val="11"/>
              </w:rPr>
              <w:t>score)</w:t>
            </w:r>
          </w:p>
        </w:tc>
        <w:tc>
          <w:tcPr>
            <w:tcW w:w="540" w:type="dxa"/>
            <w:tcBorders>
              <w:right w:val="single" w:sz="8" w:space="0" w:color="auto"/>
            </w:tcBorders>
            <w:vAlign w:val="bottom"/>
          </w:tcPr>
          <w:p w14:paraId="5E6922F8" w14:textId="77777777" w:rsidR="00DF0E19" w:rsidRDefault="00DF0E19">
            <w:pPr>
              <w:rPr>
                <w:sz w:val="16"/>
                <w:szCs w:val="16"/>
              </w:rPr>
            </w:pPr>
          </w:p>
        </w:tc>
        <w:tc>
          <w:tcPr>
            <w:tcW w:w="640" w:type="dxa"/>
            <w:tcBorders>
              <w:right w:val="single" w:sz="8" w:space="0" w:color="auto"/>
            </w:tcBorders>
            <w:vAlign w:val="bottom"/>
          </w:tcPr>
          <w:p w14:paraId="026F6222" w14:textId="77777777" w:rsidR="00DF0E19" w:rsidRDefault="00000000">
            <w:pPr>
              <w:jc w:val="center"/>
              <w:rPr>
                <w:sz w:val="20"/>
                <w:szCs w:val="20"/>
              </w:rPr>
            </w:pPr>
            <w:r>
              <w:rPr>
                <w:rFonts w:ascii="Calibri" w:eastAsia="Calibri" w:hAnsi="Calibri" w:cs="Calibri"/>
                <w:sz w:val="13"/>
                <w:szCs w:val="13"/>
              </w:rPr>
              <w:t>100</w:t>
            </w:r>
          </w:p>
        </w:tc>
        <w:tc>
          <w:tcPr>
            <w:tcW w:w="840" w:type="dxa"/>
            <w:tcBorders>
              <w:right w:val="single" w:sz="8" w:space="0" w:color="auto"/>
            </w:tcBorders>
            <w:vAlign w:val="bottom"/>
          </w:tcPr>
          <w:p w14:paraId="06146442" w14:textId="77777777" w:rsidR="00DF0E19" w:rsidRDefault="00000000">
            <w:pPr>
              <w:jc w:val="center"/>
              <w:rPr>
                <w:sz w:val="20"/>
                <w:szCs w:val="20"/>
              </w:rPr>
            </w:pPr>
            <w:r>
              <w:rPr>
                <w:rFonts w:ascii="Calibri" w:eastAsia="Calibri" w:hAnsi="Calibri" w:cs="Calibri"/>
                <w:sz w:val="13"/>
                <w:szCs w:val="13"/>
              </w:rPr>
              <w:t>100</w:t>
            </w:r>
          </w:p>
        </w:tc>
        <w:tc>
          <w:tcPr>
            <w:tcW w:w="200" w:type="dxa"/>
            <w:tcBorders>
              <w:right w:val="single" w:sz="8" w:space="0" w:color="auto"/>
            </w:tcBorders>
            <w:vAlign w:val="bottom"/>
          </w:tcPr>
          <w:p w14:paraId="5756EA68" w14:textId="77777777" w:rsidR="00DF0E19" w:rsidRDefault="00DF0E19">
            <w:pPr>
              <w:rPr>
                <w:sz w:val="16"/>
                <w:szCs w:val="16"/>
              </w:rPr>
            </w:pPr>
          </w:p>
        </w:tc>
        <w:tc>
          <w:tcPr>
            <w:tcW w:w="1100" w:type="dxa"/>
            <w:tcBorders>
              <w:right w:val="single" w:sz="8" w:space="0" w:color="auto"/>
            </w:tcBorders>
            <w:vAlign w:val="bottom"/>
          </w:tcPr>
          <w:p w14:paraId="3C6B6B9E" w14:textId="77777777" w:rsidR="00DF0E19" w:rsidRDefault="00000000">
            <w:pPr>
              <w:jc w:val="center"/>
              <w:rPr>
                <w:sz w:val="20"/>
                <w:szCs w:val="20"/>
              </w:rPr>
            </w:pPr>
            <w:r>
              <w:rPr>
                <w:rFonts w:ascii="Trebuchet MS" w:eastAsia="Trebuchet MS" w:hAnsi="Trebuchet MS" w:cs="Trebuchet MS"/>
                <w:w w:val="99"/>
                <w:sz w:val="11"/>
                <w:szCs w:val="11"/>
              </w:rPr>
              <w:t>score)</w:t>
            </w:r>
          </w:p>
        </w:tc>
        <w:tc>
          <w:tcPr>
            <w:tcW w:w="500" w:type="dxa"/>
            <w:tcBorders>
              <w:right w:val="single" w:sz="8" w:space="0" w:color="auto"/>
            </w:tcBorders>
            <w:vAlign w:val="bottom"/>
          </w:tcPr>
          <w:p w14:paraId="000C60C6" w14:textId="77777777" w:rsidR="00DF0E19" w:rsidRDefault="00DF0E19">
            <w:pPr>
              <w:rPr>
                <w:sz w:val="16"/>
                <w:szCs w:val="16"/>
              </w:rPr>
            </w:pPr>
          </w:p>
        </w:tc>
        <w:tc>
          <w:tcPr>
            <w:tcW w:w="740" w:type="dxa"/>
            <w:tcBorders>
              <w:right w:val="single" w:sz="8" w:space="0" w:color="auto"/>
            </w:tcBorders>
            <w:vAlign w:val="bottom"/>
          </w:tcPr>
          <w:p w14:paraId="75E92D45" w14:textId="77777777" w:rsidR="00DF0E19" w:rsidRDefault="00000000">
            <w:pPr>
              <w:jc w:val="center"/>
              <w:rPr>
                <w:sz w:val="20"/>
                <w:szCs w:val="20"/>
              </w:rPr>
            </w:pPr>
            <w:r>
              <w:rPr>
                <w:rFonts w:ascii="Calibri" w:eastAsia="Calibri" w:hAnsi="Calibri" w:cs="Calibri"/>
                <w:w w:val="90"/>
                <w:sz w:val="13"/>
                <w:szCs w:val="13"/>
              </w:rPr>
              <w:t>90</w:t>
            </w:r>
          </w:p>
        </w:tc>
        <w:tc>
          <w:tcPr>
            <w:tcW w:w="140" w:type="dxa"/>
            <w:vAlign w:val="bottom"/>
          </w:tcPr>
          <w:p w14:paraId="0D7AA9C1" w14:textId="77777777" w:rsidR="00DF0E19" w:rsidRDefault="00DF0E19">
            <w:pPr>
              <w:rPr>
                <w:sz w:val="16"/>
                <w:szCs w:val="16"/>
              </w:rPr>
            </w:pPr>
          </w:p>
        </w:tc>
        <w:tc>
          <w:tcPr>
            <w:tcW w:w="720" w:type="dxa"/>
            <w:tcBorders>
              <w:right w:val="single" w:sz="8" w:space="0" w:color="auto"/>
            </w:tcBorders>
            <w:vAlign w:val="bottom"/>
          </w:tcPr>
          <w:p w14:paraId="35CF11C7" w14:textId="77777777" w:rsidR="00DF0E19" w:rsidRDefault="00000000">
            <w:pPr>
              <w:ind w:right="115"/>
              <w:jc w:val="center"/>
              <w:rPr>
                <w:sz w:val="20"/>
                <w:szCs w:val="20"/>
              </w:rPr>
            </w:pPr>
            <w:r>
              <w:rPr>
                <w:rFonts w:ascii="Calibri" w:eastAsia="Calibri" w:hAnsi="Calibri" w:cs="Calibri"/>
                <w:sz w:val="13"/>
                <w:szCs w:val="13"/>
              </w:rPr>
              <w:t>90</w:t>
            </w:r>
          </w:p>
        </w:tc>
        <w:tc>
          <w:tcPr>
            <w:tcW w:w="220" w:type="dxa"/>
            <w:tcBorders>
              <w:right w:val="single" w:sz="8" w:space="0" w:color="auto"/>
            </w:tcBorders>
            <w:vAlign w:val="bottom"/>
          </w:tcPr>
          <w:p w14:paraId="63E9CFC4" w14:textId="77777777" w:rsidR="00DF0E19" w:rsidRDefault="00DF0E19">
            <w:pPr>
              <w:rPr>
                <w:sz w:val="16"/>
                <w:szCs w:val="16"/>
              </w:rPr>
            </w:pPr>
          </w:p>
        </w:tc>
        <w:tc>
          <w:tcPr>
            <w:tcW w:w="1080" w:type="dxa"/>
            <w:tcBorders>
              <w:right w:val="single" w:sz="8" w:space="0" w:color="auto"/>
            </w:tcBorders>
            <w:vAlign w:val="bottom"/>
          </w:tcPr>
          <w:p w14:paraId="1BD46F31" w14:textId="77777777" w:rsidR="00DF0E19" w:rsidRDefault="00000000">
            <w:pPr>
              <w:jc w:val="center"/>
              <w:rPr>
                <w:sz w:val="20"/>
                <w:szCs w:val="20"/>
              </w:rPr>
            </w:pPr>
            <w:r>
              <w:rPr>
                <w:rFonts w:ascii="Trebuchet MS" w:eastAsia="Trebuchet MS" w:hAnsi="Trebuchet MS" w:cs="Trebuchet MS"/>
                <w:w w:val="99"/>
                <w:sz w:val="11"/>
                <w:szCs w:val="11"/>
              </w:rPr>
              <w:t>score)</w:t>
            </w:r>
          </w:p>
        </w:tc>
        <w:tc>
          <w:tcPr>
            <w:tcW w:w="460" w:type="dxa"/>
            <w:vAlign w:val="bottom"/>
          </w:tcPr>
          <w:p w14:paraId="3FBA6E3D" w14:textId="77777777" w:rsidR="00DF0E19" w:rsidRDefault="00DF0E19">
            <w:pPr>
              <w:rPr>
                <w:sz w:val="16"/>
                <w:szCs w:val="16"/>
              </w:rPr>
            </w:pPr>
          </w:p>
        </w:tc>
        <w:tc>
          <w:tcPr>
            <w:tcW w:w="40" w:type="dxa"/>
            <w:tcBorders>
              <w:right w:val="single" w:sz="8" w:space="0" w:color="auto"/>
            </w:tcBorders>
            <w:vAlign w:val="bottom"/>
          </w:tcPr>
          <w:p w14:paraId="6E23DFEA" w14:textId="77777777" w:rsidR="00DF0E19" w:rsidRDefault="00DF0E19">
            <w:pPr>
              <w:rPr>
                <w:sz w:val="16"/>
                <w:szCs w:val="16"/>
              </w:rPr>
            </w:pPr>
          </w:p>
        </w:tc>
        <w:tc>
          <w:tcPr>
            <w:tcW w:w="720" w:type="dxa"/>
            <w:tcBorders>
              <w:right w:val="single" w:sz="8" w:space="0" w:color="auto"/>
            </w:tcBorders>
            <w:vAlign w:val="bottom"/>
          </w:tcPr>
          <w:p w14:paraId="71521854" w14:textId="77777777" w:rsidR="00DF0E19" w:rsidRDefault="00000000">
            <w:pPr>
              <w:jc w:val="center"/>
              <w:rPr>
                <w:sz w:val="20"/>
                <w:szCs w:val="20"/>
              </w:rPr>
            </w:pPr>
            <w:r>
              <w:rPr>
                <w:rFonts w:ascii="Calibri" w:eastAsia="Calibri" w:hAnsi="Calibri" w:cs="Calibri"/>
                <w:sz w:val="13"/>
                <w:szCs w:val="13"/>
              </w:rPr>
              <w:t>100</w:t>
            </w:r>
          </w:p>
        </w:tc>
        <w:tc>
          <w:tcPr>
            <w:tcW w:w="840" w:type="dxa"/>
            <w:tcBorders>
              <w:right w:val="single" w:sz="8" w:space="0" w:color="auto"/>
            </w:tcBorders>
            <w:vAlign w:val="bottom"/>
          </w:tcPr>
          <w:p w14:paraId="757C4653" w14:textId="77777777" w:rsidR="00DF0E19" w:rsidRDefault="00000000">
            <w:pPr>
              <w:jc w:val="center"/>
              <w:rPr>
                <w:sz w:val="20"/>
                <w:szCs w:val="20"/>
              </w:rPr>
            </w:pPr>
            <w:r>
              <w:rPr>
                <w:rFonts w:ascii="Calibri" w:eastAsia="Calibri" w:hAnsi="Calibri" w:cs="Calibri"/>
                <w:sz w:val="13"/>
                <w:szCs w:val="13"/>
              </w:rPr>
              <w:t>100</w:t>
            </w:r>
          </w:p>
        </w:tc>
        <w:tc>
          <w:tcPr>
            <w:tcW w:w="0" w:type="dxa"/>
            <w:vAlign w:val="bottom"/>
          </w:tcPr>
          <w:p w14:paraId="3BA2C913" w14:textId="77777777" w:rsidR="00DF0E19" w:rsidRDefault="00DF0E19">
            <w:pPr>
              <w:rPr>
                <w:sz w:val="1"/>
                <w:szCs w:val="1"/>
              </w:rPr>
            </w:pPr>
          </w:p>
        </w:tc>
      </w:tr>
      <w:tr w:rsidR="00DF0E19" w14:paraId="020EA1F7" w14:textId="77777777">
        <w:trPr>
          <w:trHeight w:val="24"/>
        </w:trPr>
        <w:tc>
          <w:tcPr>
            <w:tcW w:w="800" w:type="dxa"/>
            <w:tcBorders>
              <w:left w:val="single" w:sz="8" w:space="0" w:color="auto"/>
            </w:tcBorders>
            <w:vAlign w:val="bottom"/>
          </w:tcPr>
          <w:p w14:paraId="3DA8B83F" w14:textId="77777777" w:rsidR="00DF0E19" w:rsidRDefault="00DF0E19">
            <w:pPr>
              <w:rPr>
                <w:sz w:val="2"/>
                <w:szCs w:val="2"/>
              </w:rPr>
            </w:pPr>
          </w:p>
        </w:tc>
        <w:tc>
          <w:tcPr>
            <w:tcW w:w="260" w:type="dxa"/>
            <w:tcBorders>
              <w:right w:val="single" w:sz="8" w:space="0" w:color="auto"/>
            </w:tcBorders>
            <w:vAlign w:val="bottom"/>
          </w:tcPr>
          <w:p w14:paraId="0CB11BD6" w14:textId="77777777" w:rsidR="00DF0E19" w:rsidRDefault="00DF0E19">
            <w:pPr>
              <w:rPr>
                <w:sz w:val="2"/>
                <w:szCs w:val="2"/>
              </w:rPr>
            </w:pPr>
          </w:p>
        </w:tc>
        <w:tc>
          <w:tcPr>
            <w:tcW w:w="840" w:type="dxa"/>
            <w:tcBorders>
              <w:right w:val="single" w:sz="8" w:space="0" w:color="auto"/>
            </w:tcBorders>
            <w:vAlign w:val="bottom"/>
          </w:tcPr>
          <w:p w14:paraId="01859725" w14:textId="77777777" w:rsidR="00DF0E19" w:rsidRDefault="00DF0E19">
            <w:pPr>
              <w:rPr>
                <w:sz w:val="2"/>
                <w:szCs w:val="2"/>
              </w:rPr>
            </w:pPr>
          </w:p>
        </w:tc>
        <w:tc>
          <w:tcPr>
            <w:tcW w:w="1100" w:type="dxa"/>
            <w:tcBorders>
              <w:bottom w:val="single" w:sz="8" w:space="0" w:color="auto"/>
              <w:right w:val="single" w:sz="8" w:space="0" w:color="auto"/>
            </w:tcBorders>
            <w:vAlign w:val="bottom"/>
          </w:tcPr>
          <w:p w14:paraId="7D0414F8" w14:textId="77777777" w:rsidR="00DF0E19" w:rsidRDefault="00DF0E19">
            <w:pPr>
              <w:rPr>
                <w:sz w:val="2"/>
                <w:szCs w:val="2"/>
              </w:rPr>
            </w:pPr>
          </w:p>
        </w:tc>
        <w:tc>
          <w:tcPr>
            <w:tcW w:w="540" w:type="dxa"/>
            <w:tcBorders>
              <w:bottom w:val="single" w:sz="8" w:space="0" w:color="auto"/>
              <w:right w:val="single" w:sz="8" w:space="0" w:color="auto"/>
            </w:tcBorders>
            <w:vAlign w:val="bottom"/>
          </w:tcPr>
          <w:p w14:paraId="20A56695" w14:textId="77777777" w:rsidR="00DF0E19" w:rsidRDefault="00DF0E19">
            <w:pPr>
              <w:rPr>
                <w:sz w:val="2"/>
                <w:szCs w:val="2"/>
              </w:rPr>
            </w:pPr>
          </w:p>
        </w:tc>
        <w:tc>
          <w:tcPr>
            <w:tcW w:w="640" w:type="dxa"/>
            <w:tcBorders>
              <w:bottom w:val="single" w:sz="8" w:space="0" w:color="auto"/>
              <w:right w:val="single" w:sz="8" w:space="0" w:color="auto"/>
            </w:tcBorders>
            <w:vAlign w:val="bottom"/>
          </w:tcPr>
          <w:p w14:paraId="045D2425" w14:textId="77777777" w:rsidR="00DF0E19" w:rsidRDefault="00DF0E19">
            <w:pPr>
              <w:rPr>
                <w:sz w:val="2"/>
                <w:szCs w:val="2"/>
              </w:rPr>
            </w:pPr>
          </w:p>
        </w:tc>
        <w:tc>
          <w:tcPr>
            <w:tcW w:w="840" w:type="dxa"/>
            <w:tcBorders>
              <w:bottom w:val="single" w:sz="8" w:space="0" w:color="auto"/>
              <w:right w:val="single" w:sz="8" w:space="0" w:color="auto"/>
            </w:tcBorders>
            <w:vAlign w:val="bottom"/>
          </w:tcPr>
          <w:p w14:paraId="044053E5" w14:textId="77777777" w:rsidR="00DF0E19" w:rsidRDefault="00DF0E19">
            <w:pPr>
              <w:rPr>
                <w:sz w:val="2"/>
                <w:szCs w:val="2"/>
              </w:rPr>
            </w:pPr>
          </w:p>
        </w:tc>
        <w:tc>
          <w:tcPr>
            <w:tcW w:w="200" w:type="dxa"/>
            <w:tcBorders>
              <w:bottom w:val="single" w:sz="8" w:space="0" w:color="auto"/>
              <w:right w:val="single" w:sz="8" w:space="0" w:color="auto"/>
            </w:tcBorders>
            <w:vAlign w:val="bottom"/>
          </w:tcPr>
          <w:p w14:paraId="32DF315D" w14:textId="77777777" w:rsidR="00DF0E19" w:rsidRDefault="00DF0E19">
            <w:pPr>
              <w:rPr>
                <w:sz w:val="2"/>
                <w:szCs w:val="2"/>
              </w:rPr>
            </w:pPr>
          </w:p>
        </w:tc>
        <w:tc>
          <w:tcPr>
            <w:tcW w:w="1100" w:type="dxa"/>
            <w:tcBorders>
              <w:bottom w:val="single" w:sz="8" w:space="0" w:color="auto"/>
              <w:right w:val="single" w:sz="8" w:space="0" w:color="auto"/>
            </w:tcBorders>
            <w:vAlign w:val="bottom"/>
          </w:tcPr>
          <w:p w14:paraId="377586F7" w14:textId="77777777" w:rsidR="00DF0E19" w:rsidRDefault="00DF0E19">
            <w:pPr>
              <w:rPr>
                <w:sz w:val="2"/>
                <w:szCs w:val="2"/>
              </w:rPr>
            </w:pPr>
          </w:p>
        </w:tc>
        <w:tc>
          <w:tcPr>
            <w:tcW w:w="500" w:type="dxa"/>
            <w:tcBorders>
              <w:bottom w:val="single" w:sz="8" w:space="0" w:color="auto"/>
              <w:right w:val="single" w:sz="8" w:space="0" w:color="auto"/>
            </w:tcBorders>
            <w:vAlign w:val="bottom"/>
          </w:tcPr>
          <w:p w14:paraId="32C784D4" w14:textId="77777777" w:rsidR="00DF0E19" w:rsidRDefault="00DF0E19">
            <w:pPr>
              <w:rPr>
                <w:sz w:val="2"/>
                <w:szCs w:val="2"/>
              </w:rPr>
            </w:pPr>
          </w:p>
        </w:tc>
        <w:tc>
          <w:tcPr>
            <w:tcW w:w="740" w:type="dxa"/>
            <w:tcBorders>
              <w:bottom w:val="single" w:sz="8" w:space="0" w:color="auto"/>
              <w:right w:val="single" w:sz="8" w:space="0" w:color="auto"/>
            </w:tcBorders>
            <w:vAlign w:val="bottom"/>
          </w:tcPr>
          <w:p w14:paraId="2B3F7D5A" w14:textId="77777777" w:rsidR="00DF0E19" w:rsidRDefault="00DF0E19">
            <w:pPr>
              <w:rPr>
                <w:sz w:val="2"/>
                <w:szCs w:val="2"/>
              </w:rPr>
            </w:pPr>
          </w:p>
        </w:tc>
        <w:tc>
          <w:tcPr>
            <w:tcW w:w="140" w:type="dxa"/>
            <w:tcBorders>
              <w:bottom w:val="single" w:sz="8" w:space="0" w:color="auto"/>
            </w:tcBorders>
            <w:vAlign w:val="bottom"/>
          </w:tcPr>
          <w:p w14:paraId="3DB8B259" w14:textId="77777777" w:rsidR="00DF0E19" w:rsidRDefault="00DF0E19">
            <w:pPr>
              <w:rPr>
                <w:sz w:val="2"/>
                <w:szCs w:val="2"/>
              </w:rPr>
            </w:pPr>
          </w:p>
        </w:tc>
        <w:tc>
          <w:tcPr>
            <w:tcW w:w="720" w:type="dxa"/>
            <w:tcBorders>
              <w:bottom w:val="single" w:sz="8" w:space="0" w:color="auto"/>
              <w:right w:val="single" w:sz="8" w:space="0" w:color="auto"/>
            </w:tcBorders>
            <w:vAlign w:val="bottom"/>
          </w:tcPr>
          <w:p w14:paraId="719ED333" w14:textId="77777777" w:rsidR="00DF0E19" w:rsidRDefault="00DF0E19">
            <w:pPr>
              <w:rPr>
                <w:sz w:val="2"/>
                <w:szCs w:val="2"/>
              </w:rPr>
            </w:pPr>
          </w:p>
        </w:tc>
        <w:tc>
          <w:tcPr>
            <w:tcW w:w="220" w:type="dxa"/>
            <w:tcBorders>
              <w:bottom w:val="single" w:sz="8" w:space="0" w:color="auto"/>
              <w:right w:val="single" w:sz="8" w:space="0" w:color="auto"/>
            </w:tcBorders>
            <w:vAlign w:val="bottom"/>
          </w:tcPr>
          <w:p w14:paraId="751947AE" w14:textId="77777777" w:rsidR="00DF0E19" w:rsidRDefault="00DF0E19">
            <w:pPr>
              <w:rPr>
                <w:sz w:val="2"/>
                <w:szCs w:val="2"/>
              </w:rPr>
            </w:pPr>
          </w:p>
        </w:tc>
        <w:tc>
          <w:tcPr>
            <w:tcW w:w="1080" w:type="dxa"/>
            <w:tcBorders>
              <w:bottom w:val="single" w:sz="8" w:space="0" w:color="auto"/>
              <w:right w:val="single" w:sz="8" w:space="0" w:color="auto"/>
            </w:tcBorders>
            <w:vAlign w:val="bottom"/>
          </w:tcPr>
          <w:p w14:paraId="65DFDDA9" w14:textId="77777777" w:rsidR="00DF0E19" w:rsidRDefault="00DF0E19">
            <w:pPr>
              <w:rPr>
                <w:sz w:val="2"/>
                <w:szCs w:val="2"/>
              </w:rPr>
            </w:pPr>
          </w:p>
        </w:tc>
        <w:tc>
          <w:tcPr>
            <w:tcW w:w="460" w:type="dxa"/>
            <w:tcBorders>
              <w:bottom w:val="single" w:sz="8" w:space="0" w:color="auto"/>
            </w:tcBorders>
            <w:vAlign w:val="bottom"/>
          </w:tcPr>
          <w:p w14:paraId="58479B8C" w14:textId="77777777" w:rsidR="00DF0E19" w:rsidRDefault="00DF0E19">
            <w:pPr>
              <w:rPr>
                <w:sz w:val="2"/>
                <w:szCs w:val="2"/>
              </w:rPr>
            </w:pPr>
          </w:p>
        </w:tc>
        <w:tc>
          <w:tcPr>
            <w:tcW w:w="40" w:type="dxa"/>
            <w:tcBorders>
              <w:bottom w:val="single" w:sz="8" w:space="0" w:color="auto"/>
              <w:right w:val="single" w:sz="8" w:space="0" w:color="auto"/>
            </w:tcBorders>
            <w:vAlign w:val="bottom"/>
          </w:tcPr>
          <w:p w14:paraId="4E272D10" w14:textId="77777777" w:rsidR="00DF0E19" w:rsidRDefault="00DF0E19">
            <w:pPr>
              <w:rPr>
                <w:sz w:val="2"/>
                <w:szCs w:val="2"/>
              </w:rPr>
            </w:pPr>
          </w:p>
        </w:tc>
        <w:tc>
          <w:tcPr>
            <w:tcW w:w="720" w:type="dxa"/>
            <w:tcBorders>
              <w:bottom w:val="single" w:sz="8" w:space="0" w:color="auto"/>
              <w:right w:val="single" w:sz="8" w:space="0" w:color="auto"/>
            </w:tcBorders>
            <w:vAlign w:val="bottom"/>
          </w:tcPr>
          <w:p w14:paraId="4FF8AB88" w14:textId="77777777" w:rsidR="00DF0E19" w:rsidRDefault="00DF0E19">
            <w:pPr>
              <w:rPr>
                <w:sz w:val="2"/>
                <w:szCs w:val="2"/>
              </w:rPr>
            </w:pPr>
          </w:p>
        </w:tc>
        <w:tc>
          <w:tcPr>
            <w:tcW w:w="840" w:type="dxa"/>
            <w:tcBorders>
              <w:bottom w:val="single" w:sz="8" w:space="0" w:color="auto"/>
              <w:right w:val="single" w:sz="8" w:space="0" w:color="auto"/>
            </w:tcBorders>
            <w:vAlign w:val="bottom"/>
          </w:tcPr>
          <w:p w14:paraId="11D96FC1" w14:textId="77777777" w:rsidR="00DF0E19" w:rsidRDefault="00DF0E19">
            <w:pPr>
              <w:rPr>
                <w:sz w:val="2"/>
                <w:szCs w:val="2"/>
              </w:rPr>
            </w:pPr>
          </w:p>
        </w:tc>
        <w:tc>
          <w:tcPr>
            <w:tcW w:w="0" w:type="dxa"/>
            <w:vAlign w:val="bottom"/>
          </w:tcPr>
          <w:p w14:paraId="5DA0EF71" w14:textId="77777777" w:rsidR="00DF0E19" w:rsidRDefault="00DF0E19">
            <w:pPr>
              <w:rPr>
                <w:sz w:val="1"/>
                <w:szCs w:val="1"/>
              </w:rPr>
            </w:pPr>
          </w:p>
        </w:tc>
      </w:tr>
      <w:tr w:rsidR="00DF0E19" w14:paraId="4CFE1AFC" w14:textId="77777777">
        <w:trPr>
          <w:trHeight w:val="144"/>
        </w:trPr>
        <w:tc>
          <w:tcPr>
            <w:tcW w:w="800" w:type="dxa"/>
            <w:tcBorders>
              <w:left w:val="single" w:sz="8" w:space="0" w:color="auto"/>
            </w:tcBorders>
            <w:vAlign w:val="bottom"/>
          </w:tcPr>
          <w:p w14:paraId="06682107" w14:textId="77777777" w:rsidR="00DF0E19" w:rsidRDefault="00DF0E19">
            <w:pPr>
              <w:rPr>
                <w:sz w:val="12"/>
                <w:szCs w:val="12"/>
              </w:rPr>
            </w:pPr>
          </w:p>
        </w:tc>
        <w:tc>
          <w:tcPr>
            <w:tcW w:w="260" w:type="dxa"/>
            <w:tcBorders>
              <w:right w:val="single" w:sz="8" w:space="0" w:color="auto"/>
            </w:tcBorders>
            <w:vAlign w:val="bottom"/>
          </w:tcPr>
          <w:p w14:paraId="63C7C809" w14:textId="77777777" w:rsidR="00DF0E19" w:rsidRDefault="00DF0E19">
            <w:pPr>
              <w:rPr>
                <w:sz w:val="12"/>
                <w:szCs w:val="12"/>
              </w:rPr>
            </w:pPr>
          </w:p>
        </w:tc>
        <w:tc>
          <w:tcPr>
            <w:tcW w:w="840" w:type="dxa"/>
            <w:tcBorders>
              <w:right w:val="single" w:sz="8" w:space="0" w:color="auto"/>
            </w:tcBorders>
            <w:vAlign w:val="bottom"/>
          </w:tcPr>
          <w:p w14:paraId="0251DE7A" w14:textId="77777777" w:rsidR="00DF0E19" w:rsidRDefault="00DF0E19">
            <w:pPr>
              <w:rPr>
                <w:sz w:val="12"/>
                <w:szCs w:val="12"/>
              </w:rPr>
            </w:pPr>
          </w:p>
        </w:tc>
        <w:tc>
          <w:tcPr>
            <w:tcW w:w="1100" w:type="dxa"/>
            <w:tcBorders>
              <w:right w:val="single" w:sz="8" w:space="0" w:color="auto"/>
            </w:tcBorders>
            <w:vAlign w:val="bottom"/>
          </w:tcPr>
          <w:p w14:paraId="19D09104" w14:textId="77777777" w:rsidR="00DF0E19" w:rsidRDefault="00000000">
            <w:pPr>
              <w:ind w:right="2"/>
              <w:jc w:val="center"/>
              <w:rPr>
                <w:sz w:val="20"/>
                <w:szCs w:val="20"/>
              </w:rPr>
            </w:pPr>
            <w:r>
              <w:rPr>
                <w:rFonts w:ascii="Trebuchet MS" w:eastAsia="Trebuchet MS" w:hAnsi="Trebuchet MS" w:cs="Trebuchet MS"/>
                <w:w w:val="99"/>
                <w:sz w:val="11"/>
                <w:szCs w:val="11"/>
              </w:rPr>
              <w:t>production form</w:t>
            </w:r>
          </w:p>
        </w:tc>
        <w:tc>
          <w:tcPr>
            <w:tcW w:w="540" w:type="dxa"/>
            <w:tcBorders>
              <w:right w:val="single" w:sz="8" w:space="0" w:color="auto"/>
            </w:tcBorders>
            <w:vAlign w:val="bottom"/>
          </w:tcPr>
          <w:p w14:paraId="7157FDC0" w14:textId="77777777" w:rsidR="00DF0E19" w:rsidRDefault="00000000">
            <w:pPr>
              <w:spacing w:line="139" w:lineRule="exact"/>
              <w:jc w:val="center"/>
              <w:rPr>
                <w:sz w:val="20"/>
                <w:szCs w:val="20"/>
              </w:rPr>
            </w:pPr>
            <w:r>
              <w:rPr>
                <w:rFonts w:ascii="Calibri" w:eastAsia="Calibri" w:hAnsi="Calibri" w:cs="Calibri"/>
                <w:sz w:val="13"/>
                <w:szCs w:val="13"/>
              </w:rPr>
              <w:t>organic</w:t>
            </w:r>
          </w:p>
        </w:tc>
        <w:tc>
          <w:tcPr>
            <w:tcW w:w="640" w:type="dxa"/>
            <w:tcBorders>
              <w:right w:val="single" w:sz="8" w:space="0" w:color="auto"/>
            </w:tcBorders>
            <w:vAlign w:val="bottom"/>
          </w:tcPr>
          <w:p w14:paraId="57AEA18A" w14:textId="77777777" w:rsidR="00DF0E19" w:rsidRDefault="00000000">
            <w:pPr>
              <w:spacing w:line="139" w:lineRule="exact"/>
              <w:jc w:val="center"/>
              <w:rPr>
                <w:sz w:val="20"/>
                <w:szCs w:val="20"/>
              </w:rPr>
            </w:pPr>
            <w:r>
              <w:rPr>
                <w:rFonts w:ascii="Calibri" w:eastAsia="Calibri" w:hAnsi="Calibri" w:cs="Calibri"/>
                <w:sz w:val="13"/>
                <w:szCs w:val="13"/>
              </w:rPr>
              <w:t>100</w:t>
            </w:r>
          </w:p>
        </w:tc>
        <w:tc>
          <w:tcPr>
            <w:tcW w:w="840" w:type="dxa"/>
            <w:tcBorders>
              <w:right w:val="single" w:sz="8" w:space="0" w:color="auto"/>
            </w:tcBorders>
            <w:vAlign w:val="bottom"/>
          </w:tcPr>
          <w:p w14:paraId="61780F76" w14:textId="77777777" w:rsidR="00DF0E19" w:rsidRDefault="00000000">
            <w:pPr>
              <w:spacing w:line="139" w:lineRule="exact"/>
              <w:jc w:val="center"/>
              <w:rPr>
                <w:sz w:val="20"/>
                <w:szCs w:val="20"/>
              </w:rPr>
            </w:pPr>
            <w:r>
              <w:rPr>
                <w:rFonts w:ascii="Calibri" w:eastAsia="Calibri" w:hAnsi="Calibri" w:cs="Calibri"/>
                <w:sz w:val="13"/>
                <w:szCs w:val="13"/>
              </w:rPr>
              <w:t>100</w:t>
            </w:r>
          </w:p>
        </w:tc>
        <w:tc>
          <w:tcPr>
            <w:tcW w:w="200" w:type="dxa"/>
            <w:tcBorders>
              <w:right w:val="single" w:sz="8" w:space="0" w:color="auto"/>
            </w:tcBorders>
            <w:vAlign w:val="bottom"/>
          </w:tcPr>
          <w:p w14:paraId="55F60406" w14:textId="77777777" w:rsidR="00DF0E19" w:rsidRDefault="00DF0E19">
            <w:pPr>
              <w:rPr>
                <w:sz w:val="12"/>
                <w:szCs w:val="12"/>
              </w:rPr>
            </w:pPr>
          </w:p>
        </w:tc>
        <w:tc>
          <w:tcPr>
            <w:tcW w:w="1100" w:type="dxa"/>
            <w:tcBorders>
              <w:right w:val="single" w:sz="8" w:space="0" w:color="auto"/>
            </w:tcBorders>
            <w:vAlign w:val="bottom"/>
          </w:tcPr>
          <w:p w14:paraId="5A053212" w14:textId="77777777" w:rsidR="00DF0E19" w:rsidRDefault="00000000">
            <w:pPr>
              <w:jc w:val="center"/>
              <w:rPr>
                <w:sz w:val="20"/>
                <w:szCs w:val="20"/>
              </w:rPr>
            </w:pPr>
            <w:r>
              <w:rPr>
                <w:rFonts w:ascii="Trebuchet MS" w:eastAsia="Trebuchet MS" w:hAnsi="Trebuchet MS" w:cs="Trebuchet MS"/>
                <w:w w:val="99"/>
                <w:sz w:val="11"/>
                <w:szCs w:val="11"/>
              </w:rPr>
              <w:t>production form</w:t>
            </w:r>
          </w:p>
        </w:tc>
        <w:tc>
          <w:tcPr>
            <w:tcW w:w="500" w:type="dxa"/>
            <w:tcBorders>
              <w:right w:val="single" w:sz="8" w:space="0" w:color="auto"/>
            </w:tcBorders>
            <w:vAlign w:val="bottom"/>
          </w:tcPr>
          <w:p w14:paraId="145EB8DB" w14:textId="77777777" w:rsidR="00DF0E19" w:rsidRDefault="00000000">
            <w:pPr>
              <w:spacing w:line="139" w:lineRule="exact"/>
              <w:jc w:val="center"/>
              <w:rPr>
                <w:sz w:val="20"/>
                <w:szCs w:val="20"/>
              </w:rPr>
            </w:pPr>
            <w:r>
              <w:rPr>
                <w:rFonts w:ascii="Calibri" w:eastAsia="Calibri" w:hAnsi="Calibri" w:cs="Calibri"/>
                <w:sz w:val="13"/>
                <w:szCs w:val="13"/>
              </w:rPr>
              <w:t>con</w:t>
            </w:r>
          </w:p>
        </w:tc>
        <w:tc>
          <w:tcPr>
            <w:tcW w:w="740" w:type="dxa"/>
            <w:tcBorders>
              <w:right w:val="single" w:sz="8" w:space="0" w:color="auto"/>
            </w:tcBorders>
            <w:vAlign w:val="bottom"/>
          </w:tcPr>
          <w:p w14:paraId="10E654A5" w14:textId="77777777" w:rsidR="00DF0E19" w:rsidRDefault="00000000">
            <w:pPr>
              <w:spacing w:line="139" w:lineRule="exact"/>
              <w:jc w:val="center"/>
              <w:rPr>
                <w:sz w:val="20"/>
                <w:szCs w:val="20"/>
              </w:rPr>
            </w:pPr>
            <w:r>
              <w:rPr>
                <w:rFonts w:ascii="Calibri" w:eastAsia="Calibri" w:hAnsi="Calibri" w:cs="Calibri"/>
                <w:sz w:val="13"/>
                <w:szCs w:val="13"/>
              </w:rPr>
              <w:t>0</w:t>
            </w:r>
          </w:p>
        </w:tc>
        <w:tc>
          <w:tcPr>
            <w:tcW w:w="140" w:type="dxa"/>
            <w:vAlign w:val="bottom"/>
          </w:tcPr>
          <w:p w14:paraId="6F4A026C" w14:textId="77777777" w:rsidR="00DF0E19" w:rsidRDefault="00DF0E19">
            <w:pPr>
              <w:rPr>
                <w:sz w:val="12"/>
                <w:szCs w:val="12"/>
              </w:rPr>
            </w:pPr>
          </w:p>
        </w:tc>
        <w:tc>
          <w:tcPr>
            <w:tcW w:w="720" w:type="dxa"/>
            <w:tcBorders>
              <w:right w:val="single" w:sz="8" w:space="0" w:color="auto"/>
            </w:tcBorders>
            <w:vAlign w:val="bottom"/>
          </w:tcPr>
          <w:p w14:paraId="054BEA31" w14:textId="77777777" w:rsidR="00DF0E19" w:rsidRDefault="00000000">
            <w:pPr>
              <w:spacing w:line="139" w:lineRule="exact"/>
              <w:ind w:right="75"/>
              <w:jc w:val="center"/>
              <w:rPr>
                <w:sz w:val="20"/>
                <w:szCs w:val="20"/>
              </w:rPr>
            </w:pPr>
            <w:r>
              <w:rPr>
                <w:rFonts w:ascii="Calibri" w:eastAsia="Calibri" w:hAnsi="Calibri" w:cs="Calibri"/>
                <w:w w:val="90"/>
                <w:sz w:val="13"/>
                <w:szCs w:val="13"/>
              </w:rPr>
              <w:t>0</w:t>
            </w:r>
          </w:p>
        </w:tc>
        <w:tc>
          <w:tcPr>
            <w:tcW w:w="220" w:type="dxa"/>
            <w:tcBorders>
              <w:right w:val="single" w:sz="8" w:space="0" w:color="auto"/>
            </w:tcBorders>
            <w:vAlign w:val="bottom"/>
          </w:tcPr>
          <w:p w14:paraId="4C63FE24" w14:textId="77777777" w:rsidR="00DF0E19" w:rsidRDefault="00DF0E19">
            <w:pPr>
              <w:rPr>
                <w:sz w:val="12"/>
                <w:szCs w:val="12"/>
              </w:rPr>
            </w:pPr>
          </w:p>
        </w:tc>
        <w:tc>
          <w:tcPr>
            <w:tcW w:w="1080" w:type="dxa"/>
            <w:tcBorders>
              <w:right w:val="single" w:sz="8" w:space="0" w:color="auto"/>
            </w:tcBorders>
            <w:vAlign w:val="bottom"/>
          </w:tcPr>
          <w:p w14:paraId="33198897" w14:textId="77777777" w:rsidR="00DF0E19" w:rsidRDefault="00000000">
            <w:pPr>
              <w:jc w:val="center"/>
              <w:rPr>
                <w:sz w:val="20"/>
                <w:szCs w:val="20"/>
              </w:rPr>
            </w:pPr>
            <w:r>
              <w:rPr>
                <w:rFonts w:ascii="Trebuchet MS" w:eastAsia="Trebuchet MS" w:hAnsi="Trebuchet MS" w:cs="Trebuchet MS"/>
                <w:w w:val="99"/>
                <w:sz w:val="11"/>
                <w:szCs w:val="11"/>
              </w:rPr>
              <w:t>production form</w:t>
            </w:r>
          </w:p>
        </w:tc>
        <w:tc>
          <w:tcPr>
            <w:tcW w:w="460" w:type="dxa"/>
            <w:vAlign w:val="bottom"/>
          </w:tcPr>
          <w:p w14:paraId="7599D6B4" w14:textId="77777777" w:rsidR="00DF0E19" w:rsidRDefault="00000000">
            <w:pPr>
              <w:spacing w:line="139" w:lineRule="exact"/>
              <w:ind w:left="40"/>
              <w:rPr>
                <w:sz w:val="20"/>
                <w:szCs w:val="20"/>
              </w:rPr>
            </w:pPr>
            <w:r>
              <w:rPr>
                <w:rFonts w:ascii="Calibri" w:eastAsia="Calibri" w:hAnsi="Calibri" w:cs="Calibri"/>
                <w:sz w:val="13"/>
                <w:szCs w:val="13"/>
              </w:rPr>
              <w:t>organic</w:t>
            </w:r>
          </w:p>
        </w:tc>
        <w:tc>
          <w:tcPr>
            <w:tcW w:w="40" w:type="dxa"/>
            <w:tcBorders>
              <w:right w:val="single" w:sz="8" w:space="0" w:color="auto"/>
            </w:tcBorders>
            <w:vAlign w:val="bottom"/>
          </w:tcPr>
          <w:p w14:paraId="29CEAD08" w14:textId="77777777" w:rsidR="00DF0E19" w:rsidRDefault="00DF0E19">
            <w:pPr>
              <w:rPr>
                <w:sz w:val="12"/>
                <w:szCs w:val="12"/>
              </w:rPr>
            </w:pPr>
          </w:p>
        </w:tc>
        <w:tc>
          <w:tcPr>
            <w:tcW w:w="720" w:type="dxa"/>
            <w:tcBorders>
              <w:right w:val="single" w:sz="8" w:space="0" w:color="auto"/>
            </w:tcBorders>
            <w:vAlign w:val="bottom"/>
          </w:tcPr>
          <w:p w14:paraId="78D0C646" w14:textId="77777777" w:rsidR="00DF0E19" w:rsidRDefault="00000000">
            <w:pPr>
              <w:spacing w:line="139" w:lineRule="exact"/>
              <w:jc w:val="center"/>
              <w:rPr>
                <w:sz w:val="20"/>
                <w:szCs w:val="20"/>
              </w:rPr>
            </w:pPr>
            <w:r>
              <w:rPr>
                <w:rFonts w:ascii="Calibri" w:eastAsia="Calibri" w:hAnsi="Calibri" w:cs="Calibri"/>
                <w:sz w:val="13"/>
                <w:szCs w:val="13"/>
              </w:rPr>
              <w:t>100</w:t>
            </w:r>
          </w:p>
        </w:tc>
        <w:tc>
          <w:tcPr>
            <w:tcW w:w="840" w:type="dxa"/>
            <w:tcBorders>
              <w:right w:val="single" w:sz="8" w:space="0" w:color="auto"/>
            </w:tcBorders>
            <w:vAlign w:val="bottom"/>
          </w:tcPr>
          <w:p w14:paraId="7C53585F" w14:textId="77777777" w:rsidR="00DF0E19" w:rsidRDefault="00000000">
            <w:pPr>
              <w:spacing w:line="139" w:lineRule="exact"/>
              <w:jc w:val="center"/>
              <w:rPr>
                <w:sz w:val="20"/>
                <w:szCs w:val="20"/>
              </w:rPr>
            </w:pPr>
            <w:r>
              <w:rPr>
                <w:rFonts w:ascii="Calibri" w:eastAsia="Calibri" w:hAnsi="Calibri" w:cs="Calibri"/>
                <w:sz w:val="13"/>
                <w:szCs w:val="13"/>
              </w:rPr>
              <w:t>100</w:t>
            </w:r>
          </w:p>
        </w:tc>
        <w:tc>
          <w:tcPr>
            <w:tcW w:w="0" w:type="dxa"/>
            <w:vAlign w:val="bottom"/>
          </w:tcPr>
          <w:p w14:paraId="247238E9" w14:textId="77777777" w:rsidR="00DF0E19" w:rsidRDefault="00DF0E19">
            <w:pPr>
              <w:rPr>
                <w:sz w:val="1"/>
                <w:szCs w:val="1"/>
              </w:rPr>
            </w:pPr>
          </w:p>
        </w:tc>
      </w:tr>
      <w:tr w:rsidR="00DF0E19" w14:paraId="5CD60151" w14:textId="77777777">
        <w:trPr>
          <w:trHeight w:val="21"/>
        </w:trPr>
        <w:tc>
          <w:tcPr>
            <w:tcW w:w="800" w:type="dxa"/>
            <w:tcBorders>
              <w:left w:val="single" w:sz="8" w:space="0" w:color="auto"/>
            </w:tcBorders>
            <w:vAlign w:val="bottom"/>
          </w:tcPr>
          <w:p w14:paraId="4B5E154E" w14:textId="77777777" w:rsidR="00DF0E19" w:rsidRDefault="00DF0E19">
            <w:pPr>
              <w:spacing w:line="20" w:lineRule="exact"/>
              <w:rPr>
                <w:sz w:val="1"/>
                <w:szCs w:val="1"/>
              </w:rPr>
            </w:pPr>
          </w:p>
        </w:tc>
        <w:tc>
          <w:tcPr>
            <w:tcW w:w="260" w:type="dxa"/>
            <w:tcBorders>
              <w:right w:val="single" w:sz="8" w:space="0" w:color="auto"/>
            </w:tcBorders>
            <w:vAlign w:val="bottom"/>
          </w:tcPr>
          <w:p w14:paraId="7364306B" w14:textId="77777777" w:rsidR="00DF0E19" w:rsidRDefault="00DF0E19">
            <w:pPr>
              <w:spacing w:line="20" w:lineRule="exact"/>
              <w:rPr>
                <w:sz w:val="1"/>
                <w:szCs w:val="1"/>
              </w:rPr>
            </w:pPr>
          </w:p>
        </w:tc>
        <w:tc>
          <w:tcPr>
            <w:tcW w:w="840" w:type="dxa"/>
            <w:tcBorders>
              <w:right w:val="single" w:sz="8" w:space="0" w:color="auto"/>
            </w:tcBorders>
            <w:vAlign w:val="bottom"/>
          </w:tcPr>
          <w:p w14:paraId="65A265F7" w14:textId="77777777" w:rsidR="00DF0E19" w:rsidRDefault="00DF0E19">
            <w:pPr>
              <w:spacing w:line="20" w:lineRule="exact"/>
              <w:rPr>
                <w:sz w:val="1"/>
                <w:szCs w:val="1"/>
              </w:rPr>
            </w:pPr>
          </w:p>
        </w:tc>
        <w:tc>
          <w:tcPr>
            <w:tcW w:w="1100" w:type="dxa"/>
            <w:tcBorders>
              <w:bottom w:val="single" w:sz="8" w:space="0" w:color="auto"/>
              <w:right w:val="single" w:sz="8" w:space="0" w:color="auto"/>
            </w:tcBorders>
            <w:vAlign w:val="bottom"/>
          </w:tcPr>
          <w:p w14:paraId="222EA08E" w14:textId="77777777" w:rsidR="00DF0E19" w:rsidRDefault="00DF0E19">
            <w:pPr>
              <w:spacing w:line="20" w:lineRule="exact"/>
              <w:rPr>
                <w:sz w:val="1"/>
                <w:szCs w:val="1"/>
              </w:rPr>
            </w:pPr>
          </w:p>
        </w:tc>
        <w:tc>
          <w:tcPr>
            <w:tcW w:w="540" w:type="dxa"/>
            <w:tcBorders>
              <w:bottom w:val="single" w:sz="8" w:space="0" w:color="auto"/>
              <w:right w:val="single" w:sz="8" w:space="0" w:color="auto"/>
            </w:tcBorders>
            <w:vAlign w:val="bottom"/>
          </w:tcPr>
          <w:p w14:paraId="71D229AC" w14:textId="77777777" w:rsidR="00DF0E19" w:rsidRDefault="00DF0E19">
            <w:pPr>
              <w:spacing w:line="20" w:lineRule="exact"/>
              <w:rPr>
                <w:sz w:val="1"/>
                <w:szCs w:val="1"/>
              </w:rPr>
            </w:pPr>
          </w:p>
        </w:tc>
        <w:tc>
          <w:tcPr>
            <w:tcW w:w="640" w:type="dxa"/>
            <w:tcBorders>
              <w:bottom w:val="single" w:sz="8" w:space="0" w:color="auto"/>
              <w:right w:val="single" w:sz="8" w:space="0" w:color="auto"/>
            </w:tcBorders>
            <w:vAlign w:val="bottom"/>
          </w:tcPr>
          <w:p w14:paraId="26958D45" w14:textId="77777777" w:rsidR="00DF0E19" w:rsidRDefault="00DF0E19">
            <w:pPr>
              <w:spacing w:line="20" w:lineRule="exact"/>
              <w:rPr>
                <w:sz w:val="1"/>
                <w:szCs w:val="1"/>
              </w:rPr>
            </w:pPr>
          </w:p>
        </w:tc>
        <w:tc>
          <w:tcPr>
            <w:tcW w:w="840" w:type="dxa"/>
            <w:tcBorders>
              <w:bottom w:val="single" w:sz="8" w:space="0" w:color="auto"/>
              <w:right w:val="single" w:sz="8" w:space="0" w:color="auto"/>
            </w:tcBorders>
            <w:vAlign w:val="bottom"/>
          </w:tcPr>
          <w:p w14:paraId="52594531" w14:textId="77777777" w:rsidR="00DF0E19" w:rsidRDefault="00DF0E19">
            <w:pPr>
              <w:spacing w:line="20" w:lineRule="exact"/>
              <w:rPr>
                <w:sz w:val="1"/>
                <w:szCs w:val="1"/>
              </w:rPr>
            </w:pPr>
          </w:p>
        </w:tc>
        <w:tc>
          <w:tcPr>
            <w:tcW w:w="200" w:type="dxa"/>
            <w:tcBorders>
              <w:bottom w:val="single" w:sz="8" w:space="0" w:color="auto"/>
              <w:right w:val="single" w:sz="8" w:space="0" w:color="auto"/>
            </w:tcBorders>
            <w:vAlign w:val="bottom"/>
          </w:tcPr>
          <w:p w14:paraId="45C03A53" w14:textId="77777777" w:rsidR="00DF0E19" w:rsidRDefault="00DF0E19">
            <w:pPr>
              <w:spacing w:line="20" w:lineRule="exact"/>
              <w:rPr>
                <w:sz w:val="1"/>
                <w:szCs w:val="1"/>
              </w:rPr>
            </w:pPr>
          </w:p>
        </w:tc>
        <w:tc>
          <w:tcPr>
            <w:tcW w:w="1100" w:type="dxa"/>
            <w:tcBorders>
              <w:bottom w:val="single" w:sz="8" w:space="0" w:color="auto"/>
              <w:right w:val="single" w:sz="8" w:space="0" w:color="auto"/>
            </w:tcBorders>
            <w:vAlign w:val="bottom"/>
          </w:tcPr>
          <w:p w14:paraId="7A8A4D9A" w14:textId="77777777" w:rsidR="00DF0E19" w:rsidRDefault="00DF0E19">
            <w:pPr>
              <w:spacing w:line="20" w:lineRule="exact"/>
              <w:rPr>
                <w:sz w:val="1"/>
                <w:szCs w:val="1"/>
              </w:rPr>
            </w:pPr>
          </w:p>
        </w:tc>
        <w:tc>
          <w:tcPr>
            <w:tcW w:w="500" w:type="dxa"/>
            <w:tcBorders>
              <w:bottom w:val="single" w:sz="8" w:space="0" w:color="auto"/>
              <w:right w:val="single" w:sz="8" w:space="0" w:color="auto"/>
            </w:tcBorders>
            <w:vAlign w:val="bottom"/>
          </w:tcPr>
          <w:p w14:paraId="26D009C7" w14:textId="77777777" w:rsidR="00DF0E19" w:rsidRDefault="00DF0E19">
            <w:pPr>
              <w:spacing w:line="20" w:lineRule="exact"/>
              <w:rPr>
                <w:sz w:val="1"/>
                <w:szCs w:val="1"/>
              </w:rPr>
            </w:pPr>
          </w:p>
        </w:tc>
        <w:tc>
          <w:tcPr>
            <w:tcW w:w="740" w:type="dxa"/>
            <w:tcBorders>
              <w:bottom w:val="single" w:sz="8" w:space="0" w:color="auto"/>
              <w:right w:val="single" w:sz="8" w:space="0" w:color="auto"/>
            </w:tcBorders>
            <w:vAlign w:val="bottom"/>
          </w:tcPr>
          <w:p w14:paraId="1613E273" w14:textId="77777777" w:rsidR="00DF0E19" w:rsidRDefault="00DF0E19">
            <w:pPr>
              <w:spacing w:line="20" w:lineRule="exact"/>
              <w:rPr>
                <w:sz w:val="1"/>
                <w:szCs w:val="1"/>
              </w:rPr>
            </w:pPr>
          </w:p>
        </w:tc>
        <w:tc>
          <w:tcPr>
            <w:tcW w:w="140" w:type="dxa"/>
            <w:tcBorders>
              <w:bottom w:val="single" w:sz="8" w:space="0" w:color="auto"/>
            </w:tcBorders>
            <w:vAlign w:val="bottom"/>
          </w:tcPr>
          <w:p w14:paraId="13E31060" w14:textId="77777777" w:rsidR="00DF0E19" w:rsidRDefault="00DF0E19">
            <w:pPr>
              <w:spacing w:line="20" w:lineRule="exact"/>
              <w:rPr>
                <w:sz w:val="1"/>
                <w:szCs w:val="1"/>
              </w:rPr>
            </w:pPr>
          </w:p>
        </w:tc>
        <w:tc>
          <w:tcPr>
            <w:tcW w:w="720" w:type="dxa"/>
            <w:tcBorders>
              <w:bottom w:val="single" w:sz="8" w:space="0" w:color="auto"/>
              <w:right w:val="single" w:sz="8" w:space="0" w:color="auto"/>
            </w:tcBorders>
            <w:vAlign w:val="bottom"/>
          </w:tcPr>
          <w:p w14:paraId="08F7E801" w14:textId="77777777" w:rsidR="00DF0E19" w:rsidRDefault="00DF0E19">
            <w:pPr>
              <w:spacing w:line="20" w:lineRule="exact"/>
              <w:rPr>
                <w:sz w:val="1"/>
                <w:szCs w:val="1"/>
              </w:rPr>
            </w:pPr>
          </w:p>
        </w:tc>
        <w:tc>
          <w:tcPr>
            <w:tcW w:w="220" w:type="dxa"/>
            <w:tcBorders>
              <w:bottom w:val="single" w:sz="8" w:space="0" w:color="auto"/>
              <w:right w:val="single" w:sz="8" w:space="0" w:color="auto"/>
            </w:tcBorders>
            <w:vAlign w:val="bottom"/>
          </w:tcPr>
          <w:p w14:paraId="298C1986" w14:textId="77777777" w:rsidR="00DF0E19" w:rsidRDefault="00DF0E19">
            <w:pPr>
              <w:spacing w:line="20" w:lineRule="exact"/>
              <w:rPr>
                <w:sz w:val="1"/>
                <w:szCs w:val="1"/>
              </w:rPr>
            </w:pPr>
          </w:p>
        </w:tc>
        <w:tc>
          <w:tcPr>
            <w:tcW w:w="1080" w:type="dxa"/>
            <w:tcBorders>
              <w:bottom w:val="single" w:sz="8" w:space="0" w:color="auto"/>
              <w:right w:val="single" w:sz="8" w:space="0" w:color="auto"/>
            </w:tcBorders>
            <w:vAlign w:val="bottom"/>
          </w:tcPr>
          <w:p w14:paraId="7EBBF521" w14:textId="77777777" w:rsidR="00DF0E19" w:rsidRDefault="00DF0E19">
            <w:pPr>
              <w:spacing w:line="20" w:lineRule="exact"/>
              <w:rPr>
                <w:sz w:val="1"/>
                <w:szCs w:val="1"/>
              </w:rPr>
            </w:pPr>
          </w:p>
        </w:tc>
        <w:tc>
          <w:tcPr>
            <w:tcW w:w="460" w:type="dxa"/>
            <w:tcBorders>
              <w:bottom w:val="single" w:sz="8" w:space="0" w:color="auto"/>
            </w:tcBorders>
            <w:vAlign w:val="bottom"/>
          </w:tcPr>
          <w:p w14:paraId="0BB7EFD3" w14:textId="77777777" w:rsidR="00DF0E19" w:rsidRDefault="00DF0E19">
            <w:pPr>
              <w:spacing w:line="20" w:lineRule="exact"/>
              <w:rPr>
                <w:sz w:val="1"/>
                <w:szCs w:val="1"/>
              </w:rPr>
            </w:pPr>
          </w:p>
        </w:tc>
        <w:tc>
          <w:tcPr>
            <w:tcW w:w="40" w:type="dxa"/>
            <w:tcBorders>
              <w:bottom w:val="single" w:sz="8" w:space="0" w:color="auto"/>
              <w:right w:val="single" w:sz="8" w:space="0" w:color="auto"/>
            </w:tcBorders>
            <w:vAlign w:val="bottom"/>
          </w:tcPr>
          <w:p w14:paraId="2A781672" w14:textId="77777777" w:rsidR="00DF0E19" w:rsidRDefault="00DF0E19">
            <w:pPr>
              <w:spacing w:line="20" w:lineRule="exact"/>
              <w:rPr>
                <w:sz w:val="1"/>
                <w:szCs w:val="1"/>
              </w:rPr>
            </w:pPr>
          </w:p>
        </w:tc>
        <w:tc>
          <w:tcPr>
            <w:tcW w:w="720" w:type="dxa"/>
            <w:tcBorders>
              <w:bottom w:val="single" w:sz="8" w:space="0" w:color="auto"/>
              <w:right w:val="single" w:sz="8" w:space="0" w:color="auto"/>
            </w:tcBorders>
            <w:vAlign w:val="bottom"/>
          </w:tcPr>
          <w:p w14:paraId="5C01CE02" w14:textId="77777777" w:rsidR="00DF0E19" w:rsidRDefault="00DF0E19">
            <w:pPr>
              <w:spacing w:line="20" w:lineRule="exact"/>
              <w:rPr>
                <w:sz w:val="1"/>
                <w:szCs w:val="1"/>
              </w:rPr>
            </w:pPr>
          </w:p>
        </w:tc>
        <w:tc>
          <w:tcPr>
            <w:tcW w:w="840" w:type="dxa"/>
            <w:tcBorders>
              <w:bottom w:val="single" w:sz="8" w:space="0" w:color="auto"/>
              <w:right w:val="single" w:sz="8" w:space="0" w:color="auto"/>
            </w:tcBorders>
            <w:vAlign w:val="bottom"/>
          </w:tcPr>
          <w:p w14:paraId="4C48FE37" w14:textId="77777777" w:rsidR="00DF0E19" w:rsidRDefault="00DF0E19">
            <w:pPr>
              <w:spacing w:line="20" w:lineRule="exact"/>
              <w:rPr>
                <w:sz w:val="1"/>
                <w:szCs w:val="1"/>
              </w:rPr>
            </w:pPr>
          </w:p>
        </w:tc>
        <w:tc>
          <w:tcPr>
            <w:tcW w:w="0" w:type="dxa"/>
            <w:vAlign w:val="bottom"/>
          </w:tcPr>
          <w:p w14:paraId="274D5581" w14:textId="77777777" w:rsidR="00DF0E19" w:rsidRDefault="00DF0E19">
            <w:pPr>
              <w:rPr>
                <w:sz w:val="1"/>
                <w:szCs w:val="1"/>
              </w:rPr>
            </w:pPr>
          </w:p>
        </w:tc>
      </w:tr>
      <w:tr w:rsidR="00DF0E19" w14:paraId="477E32CF" w14:textId="77777777">
        <w:trPr>
          <w:trHeight w:val="146"/>
        </w:trPr>
        <w:tc>
          <w:tcPr>
            <w:tcW w:w="800" w:type="dxa"/>
            <w:tcBorders>
              <w:left w:val="single" w:sz="8" w:space="0" w:color="auto"/>
            </w:tcBorders>
            <w:vAlign w:val="bottom"/>
          </w:tcPr>
          <w:p w14:paraId="18FD56E5" w14:textId="77777777" w:rsidR="00DF0E19" w:rsidRDefault="00DF0E19">
            <w:pPr>
              <w:rPr>
                <w:sz w:val="12"/>
                <w:szCs w:val="12"/>
              </w:rPr>
            </w:pPr>
          </w:p>
        </w:tc>
        <w:tc>
          <w:tcPr>
            <w:tcW w:w="260" w:type="dxa"/>
            <w:tcBorders>
              <w:right w:val="single" w:sz="8" w:space="0" w:color="auto"/>
            </w:tcBorders>
            <w:vAlign w:val="bottom"/>
          </w:tcPr>
          <w:p w14:paraId="49FB5A32" w14:textId="77777777" w:rsidR="00DF0E19" w:rsidRDefault="00DF0E19">
            <w:pPr>
              <w:rPr>
                <w:sz w:val="12"/>
                <w:szCs w:val="12"/>
              </w:rPr>
            </w:pPr>
          </w:p>
        </w:tc>
        <w:tc>
          <w:tcPr>
            <w:tcW w:w="840" w:type="dxa"/>
            <w:tcBorders>
              <w:right w:val="single" w:sz="8" w:space="0" w:color="auto"/>
            </w:tcBorders>
            <w:vAlign w:val="bottom"/>
          </w:tcPr>
          <w:p w14:paraId="4AC0032F" w14:textId="77777777" w:rsidR="00DF0E19" w:rsidRDefault="00DF0E19">
            <w:pPr>
              <w:rPr>
                <w:sz w:val="12"/>
                <w:szCs w:val="12"/>
              </w:rPr>
            </w:pPr>
          </w:p>
        </w:tc>
        <w:tc>
          <w:tcPr>
            <w:tcW w:w="1100" w:type="dxa"/>
            <w:tcBorders>
              <w:right w:val="single" w:sz="8" w:space="0" w:color="auto"/>
            </w:tcBorders>
            <w:vAlign w:val="bottom"/>
          </w:tcPr>
          <w:p w14:paraId="434705CE" w14:textId="77777777" w:rsidR="00DF0E19" w:rsidRDefault="00000000">
            <w:pPr>
              <w:ind w:right="22"/>
              <w:jc w:val="center"/>
              <w:rPr>
                <w:sz w:val="20"/>
                <w:szCs w:val="20"/>
              </w:rPr>
            </w:pPr>
            <w:r>
              <w:rPr>
                <w:rFonts w:ascii="Trebuchet MS" w:eastAsia="Trebuchet MS" w:hAnsi="Trebuchet MS" w:cs="Trebuchet MS"/>
                <w:sz w:val="11"/>
                <w:szCs w:val="11"/>
              </w:rPr>
              <w:t>biodiversity</w:t>
            </w:r>
          </w:p>
        </w:tc>
        <w:tc>
          <w:tcPr>
            <w:tcW w:w="540" w:type="dxa"/>
            <w:tcBorders>
              <w:right w:val="single" w:sz="8" w:space="0" w:color="auto"/>
            </w:tcBorders>
            <w:vAlign w:val="bottom"/>
          </w:tcPr>
          <w:p w14:paraId="16B6809D" w14:textId="77777777" w:rsidR="00DF0E19" w:rsidRDefault="00000000">
            <w:pPr>
              <w:spacing w:line="141" w:lineRule="exact"/>
              <w:jc w:val="center"/>
              <w:rPr>
                <w:sz w:val="20"/>
                <w:szCs w:val="20"/>
              </w:rPr>
            </w:pPr>
            <w:r>
              <w:rPr>
                <w:rFonts w:ascii="Calibri" w:eastAsia="Calibri" w:hAnsi="Calibri" w:cs="Calibri"/>
                <w:sz w:val="13"/>
                <w:szCs w:val="13"/>
              </w:rPr>
              <w:t>organic</w:t>
            </w:r>
          </w:p>
        </w:tc>
        <w:tc>
          <w:tcPr>
            <w:tcW w:w="640" w:type="dxa"/>
            <w:tcBorders>
              <w:right w:val="single" w:sz="8" w:space="0" w:color="auto"/>
            </w:tcBorders>
            <w:vAlign w:val="bottom"/>
          </w:tcPr>
          <w:p w14:paraId="7270B32A" w14:textId="77777777" w:rsidR="00DF0E19" w:rsidRDefault="00000000">
            <w:pPr>
              <w:spacing w:line="141" w:lineRule="exact"/>
              <w:jc w:val="center"/>
              <w:rPr>
                <w:sz w:val="20"/>
                <w:szCs w:val="20"/>
              </w:rPr>
            </w:pPr>
            <w:r>
              <w:rPr>
                <w:rFonts w:ascii="Calibri" w:eastAsia="Calibri" w:hAnsi="Calibri" w:cs="Calibri"/>
                <w:sz w:val="13"/>
                <w:szCs w:val="13"/>
              </w:rPr>
              <w:t>50</w:t>
            </w:r>
          </w:p>
        </w:tc>
        <w:tc>
          <w:tcPr>
            <w:tcW w:w="840" w:type="dxa"/>
            <w:tcBorders>
              <w:right w:val="single" w:sz="8" w:space="0" w:color="auto"/>
            </w:tcBorders>
            <w:vAlign w:val="bottom"/>
          </w:tcPr>
          <w:p w14:paraId="689651EF" w14:textId="77777777" w:rsidR="00DF0E19" w:rsidRDefault="00000000">
            <w:pPr>
              <w:spacing w:line="141" w:lineRule="exact"/>
              <w:jc w:val="center"/>
              <w:rPr>
                <w:sz w:val="20"/>
                <w:szCs w:val="20"/>
              </w:rPr>
            </w:pPr>
            <w:r>
              <w:rPr>
                <w:rFonts w:ascii="Calibri" w:eastAsia="Calibri" w:hAnsi="Calibri" w:cs="Calibri"/>
                <w:sz w:val="13"/>
                <w:szCs w:val="13"/>
              </w:rPr>
              <w:t>50</w:t>
            </w:r>
          </w:p>
        </w:tc>
        <w:tc>
          <w:tcPr>
            <w:tcW w:w="200" w:type="dxa"/>
            <w:tcBorders>
              <w:right w:val="single" w:sz="8" w:space="0" w:color="auto"/>
            </w:tcBorders>
            <w:vAlign w:val="bottom"/>
          </w:tcPr>
          <w:p w14:paraId="69D22B71" w14:textId="77777777" w:rsidR="00DF0E19" w:rsidRDefault="00DF0E19">
            <w:pPr>
              <w:rPr>
                <w:sz w:val="12"/>
                <w:szCs w:val="12"/>
              </w:rPr>
            </w:pPr>
          </w:p>
        </w:tc>
        <w:tc>
          <w:tcPr>
            <w:tcW w:w="1100" w:type="dxa"/>
            <w:tcBorders>
              <w:right w:val="single" w:sz="8" w:space="0" w:color="auto"/>
            </w:tcBorders>
            <w:vAlign w:val="bottom"/>
          </w:tcPr>
          <w:p w14:paraId="3ED9844A" w14:textId="77777777" w:rsidR="00DF0E19" w:rsidRDefault="00000000">
            <w:pPr>
              <w:jc w:val="center"/>
              <w:rPr>
                <w:sz w:val="20"/>
                <w:szCs w:val="20"/>
              </w:rPr>
            </w:pPr>
            <w:r>
              <w:rPr>
                <w:rFonts w:ascii="Trebuchet MS" w:eastAsia="Trebuchet MS" w:hAnsi="Trebuchet MS" w:cs="Trebuchet MS"/>
                <w:sz w:val="11"/>
                <w:szCs w:val="11"/>
              </w:rPr>
              <w:t>biodiversity</w:t>
            </w:r>
          </w:p>
        </w:tc>
        <w:tc>
          <w:tcPr>
            <w:tcW w:w="500" w:type="dxa"/>
            <w:tcBorders>
              <w:right w:val="single" w:sz="8" w:space="0" w:color="auto"/>
            </w:tcBorders>
            <w:vAlign w:val="bottom"/>
          </w:tcPr>
          <w:p w14:paraId="39B4D67C" w14:textId="77777777" w:rsidR="00DF0E19" w:rsidRDefault="00000000">
            <w:pPr>
              <w:spacing w:line="141" w:lineRule="exact"/>
              <w:jc w:val="center"/>
              <w:rPr>
                <w:sz w:val="20"/>
                <w:szCs w:val="20"/>
              </w:rPr>
            </w:pPr>
            <w:r>
              <w:rPr>
                <w:rFonts w:ascii="Calibri" w:eastAsia="Calibri" w:hAnsi="Calibri" w:cs="Calibri"/>
                <w:sz w:val="13"/>
                <w:szCs w:val="13"/>
              </w:rPr>
              <w:t>con</w:t>
            </w:r>
          </w:p>
        </w:tc>
        <w:tc>
          <w:tcPr>
            <w:tcW w:w="740" w:type="dxa"/>
            <w:tcBorders>
              <w:right w:val="single" w:sz="8" w:space="0" w:color="auto"/>
            </w:tcBorders>
            <w:vAlign w:val="bottom"/>
          </w:tcPr>
          <w:p w14:paraId="69953773" w14:textId="77777777" w:rsidR="00DF0E19" w:rsidRDefault="00000000">
            <w:pPr>
              <w:spacing w:line="141" w:lineRule="exact"/>
              <w:jc w:val="center"/>
              <w:rPr>
                <w:sz w:val="20"/>
                <w:szCs w:val="20"/>
              </w:rPr>
            </w:pPr>
            <w:r>
              <w:rPr>
                <w:rFonts w:ascii="Calibri" w:eastAsia="Calibri" w:hAnsi="Calibri" w:cs="Calibri"/>
                <w:sz w:val="13"/>
                <w:szCs w:val="13"/>
              </w:rPr>
              <w:t>0</w:t>
            </w:r>
          </w:p>
        </w:tc>
        <w:tc>
          <w:tcPr>
            <w:tcW w:w="140" w:type="dxa"/>
            <w:vAlign w:val="bottom"/>
          </w:tcPr>
          <w:p w14:paraId="1C7D1FE7" w14:textId="77777777" w:rsidR="00DF0E19" w:rsidRDefault="00DF0E19">
            <w:pPr>
              <w:rPr>
                <w:sz w:val="12"/>
                <w:szCs w:val="12"/>
              </w:rPr>
            </w:pPr>
          </w:p>
        </w:tc>
        <w:tc>
          <w:tcPr>
            <w:tcW w:w="720" w:type="dxa"/>
            <w:tcBorders>
              <w:right w:val="single" w:sz="8" w:space="0" w:color="auto"/>
            </w:tcBorders>
            <w:vAlign w:val="bottom"/>
          </w:tcPr>
          <w:p w14:paraId="073DB4B1" w14:textId="77777777" w:rsidR="00DF0E19" w:rsidRDefault="00000000">
            <w:pPr>
              <w:spacing w:line="141" w:lineRule="exact"/>
              <w:ind w:right="75"/>
              <w:jc w:val="center"/>
              <w:rPr>
                <w:sz w:val="20"/>
                <w:szCs w:val="20"/>
              </w:rPr>
            </w:pPr>
            <w:r>
              <w:rPr>
                <w:rFonts w:ascii="Calibri" w:eastAsia="Calibri" w:hAnsi="Calibri" w:cs="Calibri"/>
                <w:w w:val="90"/>
                <w:sz w:val="13"/>
                <w:szCs w:val="13"/>
              </w:rPr>
              <w:t>0</w:t>
            </w:r>
          </w:p>
        </w:tc>
        <w:tc>
          <w:tcPr>
            <w:tcW w:w="220" w:type="dxa"/>
            <w:tcBorders>
              <w:right w:val="single" w:sz="8" w:space="0" w:color="auto"/>
            </w:tcBorders>
            <w:vAlign w:val="bottom"/>
          </w:tcPr>
          <w:p w14:paraId="6549A09F" w14:textId="77777777" w:rsidR="00DF0E19" w:rsidRDefault="00DF0E19">
            <w:pPr>
              <w:rPr>
                <w:sz w:val="12"/>
                <w:szCs w:val="12"/>
              </w:rPr>
            </w:pPr>
          </w:p>
        </w:tc>
        <w:tc>
          <w:tcPr>
            <w:tcW w:w="1080" w:type="dxa"/>
            <w:tcBorders>
              <w:right w:val="single" w:sz="8" w:space="0" w:color="auto"/>
            </w:tcBorders>
            <w:vAlign w:val="bottom"/>
          </w:tcPr>
          <w:p w14:paraId="54A3E80D" w14:textId="77777777" w:rsidR="00DF0E19" w:rsidRDefault="00000000">
            <w:pPr>
              <w:jc w:val="center"/>
              <w:rPr>
                <w:sz w:val="20"/>
                <w:szCs w:val="20"/>
              </w:rPr>
            </w:pPr>
            <w:r>
              <w:rPr>
                <w:rFonts w:ascii="Trebuchet MS" w:eastAsia="Trebuchet MS" w:hAnsi="Trebuchet MS" w:cs="Trebuchet MS"/>
                <w:sz w:val="11"/>
                <w:szCs w:val="11"/>
              </w:rPr>
              <w:t>biodiversity</w:t>
            </w:r>
          </w:p>
        </w:tc>
        <w:tc>
          <w:tcPr>
            <w:tcW w:w="460" w:type="dxa"/>
            <w:vAlign w:val="bottom"/>
          </w:tcPr>
          <w:p w14:paraId="2F0A10F7" w14:textId="77777777" w:rsidR="00DF0E19" w:rsidRDefault="00000000">
            <w:pPr>
              <w:spacing w:line="141" w:lineRule="exact"/>
              <w:ind w:left="40"/>
              <w:rPr>
                <w:sz w:val="20"/>
                <w:szCs w:val="20"/>
              </w:rPr>
            </w:pPr>
            <w:r>
              <w:rPr>
                <w:rFonts w:ascii="Calibri" w:eastAsia="Calibri" w:hAnsi="Calibri" w:cs="Calibri"/>
                <w:sz w:val="13"/>
                <w:szCs w:val="13"/>
              </w:rPr>
              <w:t>organic</w:t>
            </w:r>
          </w:p>
        </w:tc>
        <w:tc>
          <w:tcPr>
            <w:tcW w:w="40" w:type="dxa"/>
            <w:tcBorders>
              <w:right w:val="single" w:sz="8" w:space="0" w:color="auto"/>
            </w:tcBorders>
            <w:vAlign w:val="bottom"/>
          </w:tcPr>
          <w:p w14:paraId="3039B031" w14:textId="77777777" w:rsidR="00DF0E19" w:rsidRDefault="00DF0E19">
            <w:pPr>
              <w:rPr>
                <w:sz w:val="12"/>
                <w:szCs w:val="12"/>
              </w:rPr>
            </w:pPr>
          </w:p>
        </w:tc>
        <w:tc>
          <w:tcPr>
            <w:tcW w:w="720" w:type="dxa"/>
            <w:tcBorders>
              <w:right w:val="single" w:sz="8" w:space="0" w:color="auto"/>
            </w:tcBorders>
            <w:vAlign w:val="bottom"/>
          </w:tcPr>
          <w:p w14:paraId="30292730" w14:textId="77777777" w:rsidR="00DF0E19" w:rsidRDefault="00000000">
            <w:pPr>
              <w:spacing w:line="141" w:lineRule="exact"/>
              <w:jc w:val="center"/>
              <w:rPr>
                <w:sz w:val="20"/>
                <w:szCs w:val="20"/>
              </w:rPr>
            </w:pPr>
            <w:r>
              <w:rPr>
                <w:rFonts w:ascii="Calibri" w:eastAsia="Calibri" w:hAnsi="Calibri" w:cs="Calibri"/>
                <w:sz w:val="13"/>
                <w:szCs w:val="13"/>
              </w:rPr>
              <w:t>100</w:t>
            </w:r>
          </w:p>
        </w:tc>
        <w:tc>
          <w:tcPr>
            <w:tcW w:w="840" w:type="dxa"/>
            <w:tcBorders>
              <w:right w:val="single" w:sz="8" w:space="0" w:color="auto"/>
            </w:tcBorders>
            <w:vAlign w:val="bottom"/>
          </w:tcPr>
          <w:p w14:paraId="35D118AE" w14:textId="77777777" w:rsidR="00DF0E19" w:rsidRDefault="00000000">
            <w:pPr>
              <w:spacing w:line="141" w:lineRule="exact"/>
              <w:jc w:val="center"/>
              <w:rPr>
                <w:sz w:val="20"/>
                <w:szCs w:val="20"/>
              </w:rPr>
            </w:pPr>
            <w:r>
              <w:rPr>
                <w:rFonts w:ascii="Calibri" w:eastAsia="Calibri" w:hAnsi="Calibri" w:cs="Calibri"/>
                <w:sz w:val="13"/>
                <w:szCs w:val="13"/>
              </w:rPr>
              <w:t>100</w:t>
            </w:r>
          </w:p>
        </w:tc>
        <w:tc>
          <w:tcPr>
            <w:tcW w:w="0" w:type="dxa"/>
            <w:vAlign w:val="bottom"/>
          </w:tcPr>
          <w:p w14:paraId="31ACA68D" w14:textId="77777777" w:rsidR="00DF0E19" w:rsidRDefault="00DF0E19">
            <w:pPr>
              <w:rPr>
                <w:sz w:val="1"/>
                <w:szCs w:val="1"/>
              </w:rPr>
            </w:pPr>
          </w:p>
        </w:tc>
      </w:tr>
      <w:tr w:rsidR="00DF0E19" w14:paraId="62D7B2DB" w14:textId="77777777">
        <w:trPr>
          <w:trHeight w:val="21"/>
        </w:trPr>
        <w:tc>
          <w:tcPr>
            <w:tcW w:w="800" w:type="dxa"/>
            <w:tcBorders>
              <w:left w:val="single" w:sz="8" w:space="0" w:color="auto"/>
            </w:tcBorders>
            <w:vAlign w:val="bottom"/>
          </w:tcPr>
          <w:p w14:paraId="4F7002E5" w14:textId="77777777" w:rsidR="00DF0E19" w:rsidRDefault="00DF0E19">
            <w:pPr>
              <w:spacing w:line="20" w:lineRule="exact"/>
              <w:rPr>
                <w:sz w:val="1"/>
                <w:szCs w:val="1"/>
              </w:rPr>
            </w:pPr>
          </w:p>
        </w:tc>
        <w:tc>
          <w:tcPr>
            <w:tcW w:w="260" w:type="dxa"/>
            <w:tcBorders>
              <w:right w:val="single" w:sz="8" w:space="0" w:color="auto"/>
            </w:tcBorders>
            <w:vAlign w:val="bottom"/>
          </w:tcPr>
          <w:p w14:paraId="172BE0EA" w14:textId="77777777" w:rsidR="00DF0E19" w:rsidRDefault="00DF0E19">
            <w:pPr>
              <w:spacing w:line="20" w:lineRule="exact"/>
              <w:rPr>
                <w:sz w:val="1"/>
                <w:szCs w:val="1"/>
              </w:rPr>
            </w:pPr>
          </w:p>
        </w:tc>
        <w:tc>
          <w:tcPr>
            <w:tcW w:w="840" w:type="dxa"/>
            <w:tcBorders>
              <w:right w:val="single" w:sz="8" w:space="0" w:color="auto"/>
            </w:tcBorders>
            <w:vAlign w:val="bottom"/>
          </w:tcPr>
          <w:p w14:paraId="09601CB2" w14:textId="77777777" w:rsidR="00DF0E19" w:rsidRDefault="00DF0E19">
            <w:pPr>
              <w:spacing w:line="20" w:lineRule="exact"/>
              <w:rPr>
                <w:sz w:val="1"/>
                <w:szCs w:val="1"/>
              </w:rPr>
            </w:pPr>
          </w:p>
        </w:tc>
        <w:tc>
          <w:tcPr>
            <w:tcW w:w="1100" w:type="dxa"/>
            <w:tcBorders>
              <w:bottom w:val="single" w:sz="8" w:space="0" w:color="auto"/>
              <w:right w:val="single" w:sz="8" w:space="0" w:color="auto"/>
            </w:tcBorders>
            <w:vAlign w:val="bottom"/>
          </w:tcPr>
          <w:p w14:paraId="4739882B" w14:textId="77777777" w:rsidR="00DF0E19" w:rsidRDefault="00DF0E19">
            <w:pPr>
              <w:spacing w:line="20" w:lineRule="exact"/>
              <w:rPr>
                <w:sz w:val="1"/>
                <w:szCs w:val="1"/>
              </w:rPr>
            </w:pPr>
          </w:p>
        </w:tc>
        <w:tc>
          <w:tcPr>
            <w:tcW w:w="540" w:type="dxa"/>
            <w:tcBorders>
              <w:bottom w:val="single" w:sz="8" w:space="0" w:color="auto"/>
              <w:right w:val="single" w:sz="8" w:space="0" w:color="auto"/>
            </w:tcBorders>
            <w:vAlign w:val="bottom"/>
          </w:tcPr>
          <w:p w14:paraId="0529B99C" w14:textId="77777777" w:rsidR="00DF0E19" w:rsidRDefault="00DF0E19">
            <w:pPr>
              <w:spacing w:line="20" w:lineRule="exact"/>
              <w:rPr>
                <w:sz w:val="1"/>
                <w:szCs w:val="1"/>
              </w:rPr>
            </w:pPr>
          </w:p>
        </w:tc>
        <w:tc>
          <w:tcPr>
            <w:tcW w:w="640" w:type="dxa"/>
            <w:tcBorders>
              <w:bottom w:val="single" w:sz="8" w:space="0" w:color="auto"/>
              <w:right w:val="single" w:sz="8" w:space="0" w:color="auto"/>
            </w:tcBorders>
            <w:vAlign w:val="bottom"/>
          </w:tcPr>
          <w:p w14:paraId="2CC23CF0" w14:textId="77777777" w:rsidR="00DF0E19" w:rsidRDefault="00DF0E19">
            <w:pPr>
              <w:spacing w:line="20" w:lineRule="exact"/>
              <w:rPr>
                <w:sz w:val="1"/>
                <w:szCs w:val="1"/>
              </w:rPr>
            </w:pPr>
          </w:p>
        </w:tc>
        <w:tc>
          <w:tcPr>
            <w:tcW w:w="840" w:type="dxa"/>
            <w:tcBorders>
              <w:bottom w:val="single" w:sz="8" w:space="0" w:color="auto"/>
              <w:right w:val="single" w:sz="8" w:space="0" w:color="auto"/>
            </w:tcBorders>
            <w:vAlign w:val="bottom"/>
          </w:tcPr>
          <w:p w14:paraId="32A87D8F" w14:textId="77777777" w:rsidR="00DF0E19" w:rsidRDefault="00DF0E19">
            <w:pPr>
              <w:spacing w:line="20" w:lineRule="exact"/>
              <w:rPr>
                <w:sz w:val="1"/>
                <w:szCs w:val="1"/>
              </w:rPr>
            </w:pPr>
          </w:p>
        </w:tc>
        <w:tc>
          <w:tcPr>
            <w:tcW w:w="200" w:type="dxa"/>
            <w:tcBorders>
              <w:bottom w:val="single" w:sz="8" w:space="0" w:color="auto"/>
              <w:right w:val="single" w:sz="8" w:space="0" w:color="auto"/>
            </w:tcBorders>
            <w:vAlign w:val="bottom"/>
          </w:tcPr>
          <w:p w14:paraId="04E59D89" w14:textId="77777777" w:rsidR="00DF0E19" w:rsidRDefault="00DF0E19">
            <w:pPr>
              <w:spacing w:line="20" w:lineRule="exact"/>
              <w:rPr>
                <w:sz w:val="1"/>
                <w:szCs w:val="1"/>
              </w:rPr>
            </w:pPr>
          </w:p>
        </w:tc>
        <w:tc>
          <w:tcPr>
            <w:tcW w:w="1100" w:type="dxa"/>
            <w:tcBorders>
              <w:bottom w:val="single" w:sz="8" w:space="0" w:color="auto"/>
              <w:right w:val="single" w:sz="8" w:space="0" w:color="auto"/>
            </w:tcBorders>
            <w:vAlign w:val="bottom"/>
          </w:tcPr>
          <w:p w14:paraId="77D9484A" w14:textId="77777777" w:rsidR="00DF0E19" w:rsidRDefault="00DF0E19">
            <w:pPr>
              <w:spacing w:line="20" w:lineRule="exact"/>
              <w:rPr>
                <w:sz w:val="1"/>
                <w:szCs w:val="1"/>
              </w:rPr>
            </w:pPr>
          </w:p>
        </w:tc>
        <w:tc>
          <w:tcPr>
            <w:tcW w:w="500" w:type="dxa"/>
            <w:tcBorders>
              <w:bottom w:val="single" w:sz="8" w:space="0" w:color="auto"/>
              <w:right w:val="single" w:sz="8" w:space="0" w:color="auto"/>
            </w:tcBorders>
            <w:vAlign w:val="bottom"/>
          </w:tcPr>
          <w:p w14:paraId="65B72F93" w14:textId="77777777" w:rsidR="00DF0E19" w:rsidRDefault="00DF0E19">
            <w:pPr>
              <w:spacing w:line="20" w:lineRule="exact"/>
              <w:rPr>
                <w:sz w:val="1"/>
                <w:szCs w:val="1"/>
              </w:rPr>
            </w:pPr>
          </w:p>
        </w:tc>
        <w:tc>
          <w:tcPr>
            <w:tcW w:w="740" w:type="dxa"/>
            <w:tcBorders>
              <w:bottom w:val="single" w:sz="8" w:space="0" w:color="auto"/>
              <w:right w:val="single" w:sz="8" w:space="0" w:color="auto"/>
            </w:tcBorders>
            <w:vAlign w:val="bottom"/>
          </w:tcPr>
          <w:p w14:paraId="3FA8FB6F" w14:textId="77777777" w:rsidR="00DF0E19" w:rsidRDefault="00DF0E19">
            <w:pPr>
              <w:spacing w:line="20" w:lineRule="exact"/>
              <w:rPr>
                <w:sz w:val="1"/>
                <w:szCs w:val="1"/>
              </w:rPr>
            </w:pPr>
          </w:p>
        </w:tc>
        <w:tc>
          <w:tcPr>
            <w:tcW w:w="140" w:type="dxa"/>
            <w:tcBorders>
              <w:bottom w:val="single" w:sz="8" w:space="0" w:color="auto"/>
            </w:tcBorders>
            <w:vAlign w:val="bottom"/>
          </w:tcPr>
          <w:p w14:paraId="50C2B3C7" w14:textId="77777777" w:rsidR="00DF0E19" w:rsidRDefault="00DF0E19">
            <w:pPr>
              <w:spacing w:line="20" w:lineRule="exact"/>
              <w:rPr>
                <w:sz w:val="1"/>
                <w:szCs w:val="1"/>
              </w:rPr>
            </w:pPr>
          </w:p>
        </w:tc>
        <w:tc>
          <w:tcPr>
            <w:tcW w:w="720" w:type="dxa"/>
            <w:tcBorders>
              <w:bottom w:val="single" w:sz="8" w:space="0" w:color="auto"/>
              <w:right w:val="single" w:sz="8" w:space="0" w:color="auto"/>
            </w:tcBorders>
            <w:vAlign w:val="bottom"/>
          </w:tcPr>
          <w:p w14:paraId="5877CD0E" w14:textId="77777777" w:rsidR="00DF0E19" w:rsidRDefault="00DF0E19">
            <w:pPr>
              <w:spacing w:line="20" w:lineRule="exact"/>
              <w:rPr>
                <w:sz w:val="1"/>
                <w:szCs w:val="1"/>
              </w:rPr>
            </w:pPr>
          </w:p>
        </w:tc>
        <w:tc>
          <w:tcPr>
            <w:tcW w:w="220" w:type="dxa"/>
            <w:tcBorders>
              <w:bottom w:val="single" w:sz="8" w:space="0" w:color="auto"/>
              <w:right w:val="single" w:sz="8" w:space="0" w:color="auto"/>
            </w:tcBorders>
            <w:vAlign w:val="bottom"/>
          </w:tcPr>
          <w:p w14:paraId="07028448" w14:textId="77777777" w:rsidR="00DF0E19" w:rsidRDefault="00DF0E19">
            <w:pPr>
              <w:spacing w:line="20" w:lineRule="exact"/>
              <w:rPr>
                <w:sz w:val="1"/>
                <w:szCs w:val="1"/>
              </w:rPr>
            </w:pPr>
          </w:p>
        </w:tc>
        <w:tc>
          <w:tcPr>
            <w:tcW w:w="1080" w:type="dxa"/>
            <w:tcBorders>
              <w:bottom w:val="single" w:sz="8" w:space="0" w:color="auto"/>
              <w:right w:val="single" w:sz="8" w:space="0" w:color="auto"/>
            </w:tcBorders>
            <w:vAlign w:val="bottom"/>
          </w:tcPr>
          <w:p w14:paraId="06996ABE" w14:textId="77777777" w:rsidR="00DF0E19" w:rsidRDefault="00DF0E19">
            <w:pPr>
              <w:spacing w:line="20" w:lineRule="exact"/>
              <w:rPr>
                <w:sz w:val="1"/>
                <w:szCs w:val="1"/>
              </w:rPr>
            </w:pPr>
          </w:p>
        </w:tc>
        <w:tc>
          <w:tcPr>
            <w:tcW w:w="460" w:type="dxa"/>
            <w:tcBorders>
              <w:bottom w:val="single" w:sz="8" w:space="0" w:color="auto"/>
            </w:tcBorders>
            <w:vAlign w:val="bottom"/>
          </w:tcPr>
          <w:p w14:paraId="46A0B16C" w14:textId="77777777" w:rsidR="00DF0E19" w:rsidRDefault="00DF0E19">
            <w:pPr>
              <w:spacing w:line="20" w:lineRule="exact"/>
              <w:rPr>
                <w:sz w:val="1"/>
                <w:szCs w:val="1"/>
              </w:rPr>
            </w:pPr>
          </w:p>
        </w:tc>
        <w:tc>
          <w:tcPr>
            <w:tcW w:w="40" w:type="dxa"/>
            <w:tcBorders>
              <w:bottom w:val="single" w:sz="8" w:space="0" w:color="auto"/>
              <w:right w:val="single" w:sz="8" w:space="0" w:color="auto"/>
            </w:tcBorders>
            <w:vAlign w:val="bottom"/>
          </w:tcPr>
          <w:p w14:paraId="1DC35121" w14:textId="77777777" w:rsidR="00DF0E19" w:rsidRDefault="00DF0E19">
            <w:pPr>
              <w:spacing w:line="20" w:lineRule="exact"/>
              <w:rPr>
                <w:sz w:val="1"/>
                <w:szCs w:val="1"/>
              </w:rPr>
            </w:pPr>
          </w:p>
        </w:tc>
        <w:tc>
          <w:tcPr>
            <w:tcW w:w="720" w:type="dxa"/>
            <w:tcBorders>
              <w:bottom w:val="single" w:sz="8" w:space="0" w:color="auto"/>
              <w:right w:val="single" w:sz="8" w:space="0" w:color="auto"/>
            </w:tcBorders>
            <w:vAlign w:val="bottom"/>
          </w:tcPr>
          <w:p w14:paraId="690C311C" w14:textId="77777777" w:rsidR="00DF0E19" w:rsidRDefault="00DF0E19">
            <w:pPr>
              <w:spacing w:line="20" w:lineRule="exact"/>
              <w:rPr>
                <w:sz w:val="1"/>
                <w:szCs w:val="1"/>
              </w:rPr>
            </w:pPr>
          </w:p>
        </w:tc>
        <w:tc>
          <w:tcPr>
            <w:tcW w:w="840" w:type="dxa"/>
            <w:tcBorders>
              <w:bottom w:val="single" w:sz="8" w:space="0" w:color="auto"/>
              <w:right w:val="single" w:sz="8" w:space="0" w:color="auto"/>
            </w:tcBorders>
            <w:vAlign w:val="bottom"/>
          </w:tcPr>
          <w:p w14:paraId="13C4DC03" w14:textId="77777777" w:rsidR="00DF0E19" w:rsidRDefault="00DF0E19">
            <w:pPr>
              <w:spacing w:line="20" w:lineRule="exact"/>
              <w:rPr>
                <w:sz w:val="1"/>
                <w:szCs w:val="1"/>
              </w:rPr>
            </w:pPr>
          </w:p>
        </w:tc>
        <w:tc>
          <w:tcPr>
            <w:tcW w:w="0" w:type="dxa"/>
            <w:vAlign w:val="bottom"/>
          </w:tcPr>
          <w:p w14:paraId="02391498" w14:textId="77777777" w:rsidR="00DF0E19" w:rsidRDefault="00DF0E19">
            <w:pPr>
              <w:rPr>
                <w:sz w:val="1"/>
                <w:szCs w:val="1"/>
              </w:rPr>
            </w:pPr>
          </w:p>
        </w:tc>
      </w:tr>
      <w:tr w:rsidR="00DF0E19" w14:paraId="047A3FDB" w14:textId="77777777">
        <w:trPr>
          <w:trHeight w:val="141"/>
        </w:trPr>
        <w:tc>
          <w:tcPr>
            <w:tcW w:w="800" w:type="dxa"/>
            <w:tcBorders>
              <w:left w:val="single" w:sz="8" w:space="0" w:color="auto"/>
            </w:tcBorders>
            <w:vAlign w:val="bottom"/>
          </w:tcPr>
          <w:p w14:paraId="07F558C7" w14:textId="77777777" w:rsidR="00DF0E19" w:rsidRDefault="00DF0E19">
            <w:pPr>
              <w:rPr>
                <w:sz w:val="12"/>
                <w:szCs w:val="12"/>
              </w:rPr>
            </w:pPr>
          </w:p>
        </w:tc>
        <w:tc>
          <w:tcPr>
            <w:tcW w:w="260" w:type="dxa"/>
            <w:tcBorders>
              <w:right w:val="single" w:sz="8" w:space="0" w:color="auto"/>
            </w:tcBorders>
            <w:vAlign w:val="bottom"/>
          </w:tcPr>
          <w:p w14:paraId="6A5B6CE8" w14:textId="77777777" w:rsidR="00DF0E19" w:rsidRDefault="00DF0E19">
            <w:pPr>
              <w:rPr>
                <w:sz w:val="12"/>
                <w:szCs w:val="12"/>
              </w:rPr>
            </w:pPr>
          </w:p>
        </w:tc>
        <w:tc>
          <w:tcPr>
            <w:tcW w:w="840" w:type="dxa"/>
            <w:tcBorders>
              <w:right w:val="single" w:sz="8" w:space="0" w:color="auto"/>
            </w:tcBorders>
            <w:vAlign w:val="bottom"/>
          </w:tcPr>
          <w:p w14:paraId="506DFD56" w14:textId="77777777" w:rsidR="00DF0E19" w:rsidRDefault="00DF0E19">
            <w:pPr>
              <w:rPr>
                <w:sz w:val="12"/>
                <w:szCs w:val="12"/>
              </w:rPr>
            </w:pPr>
          </w:p>
        </w:tc>
        <w:tc>
          <w:tcPr>
            <w:tcW w:w="1100" w:type="dxa"/>
            <w:tcBorders>
              <w:right w:val="single" w:sz="8" w:space="0" w:color="auto"/>
            </w:tcBorders>
            <w:vAlign w:val="bottom"/>
          </w:tcPr>
          <w:p w14:paraId="269CAC27" w14:textId="77777777" w:rsidR="00DF0E19" w:rsidRDefault="00000000">
            <w:pPr>
              <w:ind w:right="2"/>
              <w:jc w:val="center"/>
              <w:rPr>
                <w:sz w:val="20"/>
                <w:szCs w:val="20"/>
              </w:rPr>
            </w:pPr>
            <w:r>
              <w:rPr>
                <w:rFonts w:ascii="Trebuchet MS" w:eastAsia="Trebuchet MS" w:hAnsi="Trebuchet MS" w:cs="Trebuchet MS"/>
                <w:sz w:val="11"/>
                <w:szCs w:val="11"/>
              </w:rPr>
              <w:t>PSM use</w:t>
            </w:r>
          </w:p>
        </w:tc>
        <w:tc>
          <w:tcPr>
            <w:tcW w:w="540" w:type="dxa"/>
            <w:tcBorders>
              <w:right w:val="single" w:sz="8" w:space="0" w:color="auto"/>
            </w:tcBorders>
            <w:vAlign w:val="bottom"/>
          </w:tcPr>
          <w:p w14:paraId="63851AD3" w14:textId="77777777" w:rsidR="00DF0E19" w:rsidRDefault="00000000">
            <w:pPr>
              <w:spacing w:line="141" w:lineRule="exact"/>
              <w:jc w:val="center"/>
              <w:rPr>
                <w:sz w:val="20"/>
                <w:szCs w:val="20"/>
              </w:rPr>
            </w:pPr>
            <w:r>
              <w:rPr>
                <w:rFonts w:ascii="Calibri" w:eastAsia="Calibri" w:hAnsi="Calibri" w:cs="Calibri"/>
                <w:sz w:val="13"/>
                <w:szCs w:val="13"/>
              </w:rPr>
              <w:t>organic</w:t>
            </w:r>
          </w:p>
        </w:tc>
        <w:tc>
          <w:tcPr>
            <w:tcW w:w="640" w:type="dxa"/>
            <w:tcBorders>
              <w:right w:val="single" w:sz="8" w:space="0" w:color="auto"/>
            </w:tcBorders>
            <w:vAlign w:val="bottom"/>
          </w:tcPr>
          <w:p w14:paraId="0462F583" w14:textId="77777777" w:rsidR="00DF0E19" w:rsidRDefault="00000000">
            <w:pPr>
              <w:spacing w:line="141" w:lineRule="exact"/>
              <w:jc w:val="center"/>
              <w:rPr>
                <w:sz w:val="20"/>
                <w:szCs w:val="20"/>
              </w:rPr>
            </w:pPr>
            <w:r>
              <w:rPr>
                <w:rFonts w:ascii="Calibri" w:eastAsia="Calibri" w:hAnsi="Calibri" w:cs="Calibri"/>
                <w:sz w:val="13"/>
                <w:szCs w:val="13"/>
              </w:rPr>
              <w:t>100</w:t>
            </w:r>
          </w:p>
        </w:tc>
        <w:tc>
          <w:tcPr>
            <w:tcW w:w="840" w:type="dxa"/>
            <w:tcBorders>
              <w:right w:val="single" w:sz="8" w:space="0" w:color="auto"/>
            </w:tcBorders>
            <w:vAlign w:val="bottom"/>
          </w:tcPr>
          <w:p w14:paraId="6371426F" w14:textId="77777777" w:rsidR="00DF0E19" w:rsidRDefault="00000000">
            <w:pPr>
              <w:spacing w:line="141" w:lineRule="exact"/>
              <w:jc w:val="center"/>
              <w:rPr>
                <w:sz w:val="20"/>
                <w:szCs w:val="20"/>
              </w:rPr>
            </w:pPr>
            <w:r>
              <w:rPr>
                <w:rFonts w:ascii="Calibri" w:eastAsia="Calibri" w:hAnsi="Calibri" w:cs="Calibri"/>
                <w:sz w:val="13"/>
                <w:szCs w:val="13"/>
              </w:rPr>
              <w:t>100</w:t>
            </w:r>
          </w:p>
        </w:tc>
        <w:tc>
          <w:tcPr>
            <w:tcW w:w="200" w:type="dxa"/>
            <w:tcBorders>
              <w:right w:val="single" w:sz="8" w:space="0" w:color="auto"/>
            </w:tcBorders>
            <w:vAlign w:val="bottom"/>
          </w:tcPr>
          <w:p w14:paraId="0B0E7DBC" w14:textId="77777777" w:rsidR="00DF0E19" w:rsidRDefault="00DF0E19">
            <w:pPr>
              <w:rPr>
                <w:sz w:val="12"/>
                <w:szCs w:val="12"/>
              </w:rPr>
            </w:pPr>
          </w:p>
        </w:tc>
        <w:tc>
          <w:tcPr>
            <w:tcW w:w="1100" w:type="dxa"/>
            <w:tcBorders>
              <w:right w:val="single" w:sz="8" w:space="0" w:color="auto"/>
            </w:tcBorders>
            <w:vAlign w:val="bottom"/>
          </w:tcPr>
          <w:p w14:paraId="45FA4DDE" w14:textId="77777777" w:rsidR="00DF0E19" w:rsidRDefault="00000000">
            <w:pPr>
              <w:jc w:val="center"/>
              <w:rPr>
                <w:sz w:val="20"/>
                <w:szCs w:val="20"/>
              </w:rPr>
            </w:pPr>
            <w:r>
              <w:rPr>
                <w:rFonts w:ascii="Trebuchet MS" w:eastAsia="Trebuchet MS" w:hAnsi="Trebuchet MS" w:cs="Trebuchet MS"/>
                <w:sz w:val="11"/>
                <w:szCs w:val="11"/>
              </w:rPr>
              <w:t>PSM use</w:t>
            </w:r>
          </w:p>
        </w:tc>
        <w:tc>
          <w:tcPr>
            <w:tcW w:w="500" w:type="dxa"/>
            <w:tcBorders>
              <w:right w:val="single" w:sz="8" w:space="0" w:color="auto"/>
            </w:tcBorders>
            <w:vAlign w:val="bottom"/>
          </w:tcPr>
          <w:p w14:paraId="2E8A1CCF" w14:textId="77777777" w:rsidR="00DF0E19" w:rsidRDefault="00000000">
            <w:pPr>
              <w:spacing w:line="141" w:lineRule="exact"/>
              <w:jc w:val="center"/>
              <w:rPr>
                <w:sz w:val="20"/>
                <w:szCs w:val="20"/>
              </w:rPr>
            </w:pPr>
            <w:r>
              <w:rPr>
                <w:rFonts w:ascii="Calibri" w:eastAsia="Calibri" w:hAnsi="Calibri" w:cs="Calibri"/>
                <w:sz w:val="13"/>
                <w:szCs w:val="13"/>
              </w:rPr>
              <w:t>con</w:t>
            </w:r>
          </w:p>
        </w:tc>
        <w:tc>
          <w:tcPr>
            <w:tcW w:w="740" w:type="dxa"/>
            <w:tcBorders>
              <w:right w:val="single" w:sz="8" w:space="0" w:color="auto"/>
            </w:tcBorders>
            <w:vAlign w:val="bottom"/>
          </w:tcPr>
          <w:p w14:paraId="037FFEE7" w14:textId="77777777" w:rsidR="00DF0E19" w:rsidRDefault="00000000">
            <w:pPr>
              <w:spacing w:line="141" w:lineRule="exact"/>
              <w:jc w:val="center"/>
              <w:rPr>
                <w:sz w:val="20"/>
                <w:szCs w:val="20"/>
              </w:rPr>
            </w:pPr>
            <w:r>
              <w:rPr>
                <w:rFonts w:ascii="Calibri" w:eastAsia="Calibri" w:hAnsi="Calibri" w:cs="Calibri"/>
                <w:sz w:val="13"/>
                <w:szCs w:val="13"/>
              </w:rPr>
              <w:t>0</w:t>
            </w:r>
          </w:p>
        </w:tc>
        <w:tc>
          <w:tcPr>
            <w:tcW w:w="140" w:type="dxa"/>
            <w:vAlign w:val="bottom"/>
          </w:tcPr>
          <w:p w14:paraId="6062A541" w14:textId="77777777" w:rsidR="00DF0E19" w:rsidRDefault="00DF0E19">
            <w:pPr>
              <w:rPr>
                <w:sz w:val="12"/>
                <w:szCs w:val="12"/>
              </w:rPr>
            </w:pPr>
          </w:p>
        </w:tc>
        <w:tc>
          <w:tcPr>
            <w:tcW w:w="720" w:type="dxa"/>
            <w:tcBorders>
              <w:right w:val="single" w:sz="8" w:space="0" w:color="auto"/>
            </w:tcBorders>
            <w:vAlign w:val="bottom"/>
          </w:tcPr>
          <w:p w14:paraId="436A9770" w14:textId="77777777" w:rsidR="00DF0E19" w:rsidRDefault="00000000">
            <w:pPr>
              <w:spacing w:line="141" w:lineRule="exact"/>
              <w:ind w:right="75"/>
              <w:jc w:val="center"/>
              <w:rPr>
                <w:sz w:val="20"/>
                <w:szCs w:val="20"/>
              </w:rPr>
            </w:pPr>
            <w:r>
              <w:rPr>
                <w:rFonts w:ascii="Calibri" w:eastAsia="Calibri" w:hAnsi="Calibri" w:cs="Calibri"/>
                <w:w w:val="90"/>
                <w:sz w:val="13"/>
                <w:szCs w:val="13"/>
              </w:rPr>
              <w:t>0</w:t>
            </w:r>
          </w:p>
        </w:tc>
        <w:tc>
          <w:tcPr>
            <w:tcW w:w="220" w:type="dxa"/>
            <w:tcBorders>
              <w:right w:val="single" w:sz="8" w:space="0" w:color="auto"/>
            </w:tcBorders>
            <w:vAlign w:val="bottom"/>
          </w:tcPr>
          <w:p w14:paraId="6B4081F2" w14:textId="77777777" w:rsidR="00DF0E19" w:rsidRDefault="00DF0E19">
            <w:pPr>
              <w:rPr>
                <w:sz w:val="12"/>
                <w:szCs w:val="12"/>
              </w:rPr>
            </w:pPr>
          </w:p>
        </w:tc>
        <w:tc>
          <w:tcPr>
            <w:tcW w:w="1080" w:type="dxa"/>
            <w:tcBorders>
              <w:right w:val="single" w:sz="8" w:space="0" w:color="auto"/>
            </w:tcBorders>
            <w:vAlign w:val="bottom"/>
          </w:tcPr>
          <w:p w14:paraId="24C60E16" w14:textId="77777777" w:rsidR="00DF0E19" w:rsidRDefault="00000000">
            <w:pPr>
              <w:jc w:val="center"/>
              <w:rPr>
                <w:sz w:val="20"/>
                <w:szCs w:val="20"/>
              </w:rPr>
            </w:pPr>
            <w:r>
              <w:rPr>
                <w:rFonts w:ascii="Trebuchet MS" w:eastAsia="Trebuchet MS" w:hAnsi="Trebuchet MS" w:cs="Trebuchet MS"/>
                <w:sz w:val="11"/>
                <w:szCs w:val="11"/>
              </w:rPr>
              <w:t>PSM use</w:t>
            </w:r>
          </w:p>
        </w:tc>
        <w:tc>
          <w:tcPr>
            <w:tcW w:w="460" w:type="dxa"/>
            <w:vAlign w:val="bottom"/>
          </w:tcPr>
          <w:p w14:paraId="5D172E7E" w14:textId="77777777" w:rsidR="00DF0E19" w:rsidRDefault="00000000">
            <w:pPr>
              <w:spacing w:line="141" w:lineRule="exact"/>
              <w:ind w:left="40"/>
              <w:rPr>
                <w:sz w:val="20"/>
                <w:szCs w:val="20"/>
              </w:rPr>
            </w:pPr>
            <w:r>
              <w:rPr>
                <w:rFonts w:ascii="Calibri" w:eastAsia="Calibri" w:hAnsi="Calibri" w:cs="Calibri"/>
                <w:sz w:val="13"/>
                <w:szCs w:val="13"/>
              </w:rPr>
              <w:t>organic</w:t>
            </w:r>
          </w:p>
        </w:tc>
        <w:tc>
          <w:tcPr>
            <w:tcW w:w="40" w:type="dxa"/>
            <w:tcBorders>
              <w:right w:val="single" w:sz="8" w:space="0" w:color="auto"/>
            </w:tcBorders>
            <w:vAlign w:val="bottom"/>
          </w:tcPr>
          <w:p w14:paraId="5D5F8312" w14:textId="77777777" w:rsidR="00DF0E19" w:rsidRDefault="00DF0E19">
            <w:pPr>
              <w:rPr>
                <w:sz w:val="12"/>
                <w:szCs w:val="12"/>
              </w:rPr>
            </w:pPr>
          </w:p>
        </w:tc>
        <w:tc>
          <w:tcPr>
            <w:tcW w:w="720" w:type="dxa"/>
            <w:tcBorders>
              <w:right w:val="single" w:sz="8" w:space="0" w:color="auto"/>
            </w:tcBorders>
            <w:vAlign w:val="bottom"/>
          </w:tcPr>
          <w:p w14:paraId="34342793" w14:textId="77777777" w:rsidR="00DF0E19" w:rsidRDefault="00000000">
            <w:pPr>
              <w:spacing w:line="141" w:lineRule="exact"/>
              <w:jc w:val="center"/>
              <w:rPr>
                <w:sz w:val="20"/>
                <w:szCs w:val="20"/>
              </w:rPr>
            </w:pPr>
            <w:r>
              <w:rPr>
                <w:rFonts w:ascii="Calibri" w:eastAsia="Calibri" w:hAnsi="Calibri" w:cs="Calibri"/>
                <w:sz w:val="13"/>
                <w:szCs w:val="13"/>
              </w:rPr>
              <w:t>100</w:t>
            </w:r>
          </w:p>
        </w:tc>
        <w:tc>
          <w:tcPr>
            <w:tcW w:w="840" w:type="dxa"/>
            <w:tcBorders>
              <w:right w:val="single" w:sz="8" w:space="0" w:color="auto"/>
            </w:tcBorders>
            <w:vAlign w:val="bottom"/>
          </w:tcPr>
          <w:p w14:paraId="4FDF0AAB" w14:textId="77777777" w:rsidR="00DF0E19" w:rsidRDefault="00000000">
            <w:pPr>
              <w:spacing w:line="141" w:lineRule="exact"/>
              <w:jc w:val="center"/>
              <w:rPr>
                <w:sz w:val="20"/>
                <w:szCs w:val="20"/>
              </w:rPr>
            </w:pPr>
            <w:r>
              <w:rPr>
                <w:rFonts w:ascii="Calibri" w:eastAsia="Calibri" w:hAnsi="Calibri" w:cs="Calibri"/>
                <w:sz w:val="13"/>
                <w:szCs w:val="13"/>
              </w:rPr>
              <w:t>100</w:t>
            </w:r>
          </w:p>
        </w:tc>
        <w:tc>
          <w:tcPr>
            <w:tcW w:w="0" w:type="dxa"/>
            <w:vAlign w:val="bottom"/>
          </w:tcPr>
          <w:p w14:paraId="3AA91AE9" w14:textId="77777777" w:rsidR="00DF0E19" w:rsidRDefault="00DF0E19">
            <w:pPr>
              <w:rPr>
                <w:sz w:val="1"/>
                <w:szCs w:val="1"/>
              </w:rPr>
            </w:pPr>
          </w:p>
        </w:tc>
      </w:tr>
      <w:tr w:rsidR="00DF0E19" w14:paraId="24A557B7" w14:textId="77777777">
        <w:trPr>
          <w:trHeight w:val="26"/>
        </w:trPr>
        <w:tc>
          <w:tcPr>
            <w:tcW w:w="800" w:type="dxa"/>
            <w:tcBorders>
              <w:left w:val="single" w:sz="8" w:space="0" w:color="auto"/>
            </w:tcBorders>
            <w:vAlign w:val="bottom"/>
          </w:tcPr>
          <w:p w14:paraId="60F0548D" w14:textId="77777777" w:rsidR="00DF0E19" w:rsidRDefault="00DF0E19">
            <w:pPr>
              <w:rPr>
                <w:sz w:val="2"/>
                <w:szCs w:val="2"/>
              </w:rPr>
            </w:pPr>
          </w:p>
        </w:tc>
        <w:tc>
          <w:tcPr>
            <w:tcW w:w="260" w:type="dxa"/>
            <w:tcBorders>
              <w:right w:val="single" w:sz="8" w:space="0" w:color="auto"/>
            </w:tcBorders>
            <w:vAlign w:val="bottom"/>
          </w:tcPr>
          <w:p w14:paraId="7EE89490" w14:textId="77777777" w:rsidR="00DF0E19" w:rsidRDefault="00DF0E19">
            <w:pPr>
              <w:rPr>
                <w:sz w:val="2"/>
                <w:szCs w:val="2"/>
              </w:rPr>
            </w:pPr>
          </w:p>
        </w:tc>
        <w:tc>
          <w:tcPr>
            <w:tcW w:w="840" w:type="dxa"/>
            <w:tcBorders>
              <w:right w:val="single" w:sz="8" w:space="0" w:color="auto"/>
            </w:tcBorders>
            <w:vAlign w:val="bottom"/>
          </w:tcPr>
          <w:p w14:paraId="3B98555E" w14:textId="77777777" w:rsidR="00DF0E19" w:rsidRDefault="00DF0E19">
            <w:pPr>
              <w:rPr>
                <w:sz w:val="2"/>
                <w:szCs w:val="2"/>
              </w:rPr>
            </w:pPr>
          </w:p>
        </w:tc>
        <w:tc>
          <w:tcPr>
            <w:tcW w:w="1100" w:type="dxa"/>
            <w:tcBorders>
              <w:bottom w:val="single" w:sz="8" w:space="0" w:color="auto"/>
              <w:right w:val="single" w:sz="8" w:space="0" w:color="auto"/>
            </w:tcBorders>
            <w:vAlign w:val="bottom"/>
          </w:tcPr>
          <w:p w14:paraId="5E0FD721" w14:textId="77777777" w:rsidR="00DF0E19" w:rsidRDefault="00DF0E19">
            <w:pPr>
              <w:rPr>
                <w:sz w:val="2"/>
                <w:szCs w:val="2"/>
              </w:rPr>
            </w:pPr>
          </w:p>
        </w:tc>
        <w:tc>
          <w:tcPr>
            <w:tcW w:w="540" w:type="dxa"/>
            <w:tcBorders>
              <w:bottom w:val="single" w:sz="8" w:space="0" w:color="auto"/>
              <w:right w:val="single" w:sz="8" w:space="0" w:color="auto"/>
            </w:tcBorders>
            <w:vAlign w:val="bottom"/>
          </w:tcPr>
          <w:p w14:paraId="20BD00FB" w14:textId="77777777" w:rsidR="00DF0E19" w:rsidRDefault="00DF0E19">
            <w:pPr>
              <w:rPr>
                <w:sz w:val="2"/>
                <w:szCs w:val="2"/>
              </w:rPr>
            </w:pPr>
          </w:p>
        </w:tc>
        <w:tc>
          <w:tcPr>
            <w:tcW w:w="640" w:type="dxa"/>
            <w:tcBorders>
              <w:bottom w:val="single" w:sz="8" w:space="0" w:color="auto"/>
              <w:right w:val="single" w:sz="8" w:space="0" w:color="auto"/>
            </w:tcBorders>
            <w:vAlign w:val="bottom"/>
          </w:tcPr>
          <w:p w14:paraId="0DDB578E" w14:textId="77777777" w:rsidR="00DF0E19" w:rsidRDefault="00DF0E19">
            <w:pPr>
              <w:rPr>
                <w:sz w:val="2"/>
                <w:szCs w:val="2"/>
              </w:rPr>
            </w:pPr>
          </w:p>
        </w:tc>
        <w:tc>
          <w:tcPr>
            <w:tcW w:w="840" w:type="dxa"/>
            <w:tcBorders>
              <w:bottom w:val="single" w:sz="8" w:space="0" w:color="auto"/>
              <w:right w:val="single" w:sz="8" w:space="0" w:color="auto"/>
            </w:tcBorders>
            <w:vAlign w:val="bottom"/>
          </w:tcPr>
          <w:p w14:paraId="32BAA92B" w14:textId="77777777" w:rsidR="00DF0E19" w:rsidRDefault="00DF0E19">
            <w:pPr>
              <w:rPr>
                <w:sz w:val="2"/>
                <w:szCs w:val="2"/>
              </w:rPr>
            </w:pPr>
          </w:p>
        </w:tc>
        <w:tc>
          <w:tcPr>
            <w:tcW w:w="200" w:type="dxa"/>
            <w:tcBorders>
              <w:bottom w:val="single" w:sz="8" w:space="0" w:color="auto"/>
              <w:right w:val="single" w:sz="8" w:space="0" w:color="auto"/>
            </w:tcBorders>
            <w:vAlign w:val="bottom"/>
          </w:tcPr>
          <w:p w14:paraId="3DF8B482" w14:textId="77777777" w:rsidR="00DF0E19" w:rsidRDefault="00DF0E19">
            <w:pPr>
              <w:rPr>
                <w:sz w:val="2"/>
                <w:szCs w:val="2"/>
              </w:rPr>
            </w:pPr>
          </w:p>
        </w:tc>
        <w:tc>
          <w:tcPr>
            <w:tcW w:w="1100" w:type="dxa"/>
            <w:tcBorders>
              <w:bottom w:val="single" w:sz="8" w:space="0" w:color="auto"/>
              <w:right w:val="single" w:sz="8" w:space="0" w:color="auto"/>
            </w:tcBorders>
            <w:vAlign w:val="bottom"/>
          </w:tcPr>
          <w:p w14:paraId="0931A98F" w14:textId="77777777" w:rsidR="00DF0E19" w:rsidRDefault="00DF0E19">
            <w:pPr>
              <w:rPr>
                <w:sz w:val="2"/>
                <w:szCs w:val="2"/>
              </w:rPr>
            </w:pPr>
          </w:p>
        </w:tc>
        <w:tc>
          <w:tcPr>
            <w:tcW w:w="500" w:type="dxa"/>
            <w:tcBorders>
              <w:bottom w:val="single" w:sz="8" w:space="0" w:color="auto"/>
              <w:right w:val="single" w:sz="8" w:space="0" w:color="auto"/>
            </w:tcBorders>
            <w:vAlign w:val="bottom"/>
          </w:tcPr>
          <w:p w14:paraId="51428D9E" w14:textId="77777777" w:rsidR="00DF0E19" w:rsidRDefault="00DF0E19">
            <w:pPr>
              <w:rPr>
                <w:sz w:val="2"/>
                <w:szCs w:val="2"/>
              </w:rPr>
            </w:pPr>
          </w:p>
        </w:tc>
        <w:tc>
          <w:tcPr>
            <w:tcW w:w="740" w:type="dxa"/>
            <w:tcBorders>
              <w:bottom w:val="single" w:sz="8" w:space="0" w:color="auto"/>
              <w:right w:val="single" w:sz="8" w:space="0" w:color="auto"/>
            </w:tcBorders>
            <w:vAlign w:val="bottom"/>
          </w:tcPr>
          <w:p w14:paraId="013FC8DC" w14:textId="77777777" w:rsidR="00DF0E19" w:rsidRDefault="00DF0E19">
            <w:pPr>
              <w:rPr>
                <w:sz w:val="2"/>
                <w:szCs w:val="2"/>
              </w:rPr>
            </w:pPr>
          </w:p>
        </w:tc>
        <w:tc>
          <w:tcPr>
            <w:tcW w:w="140" w:type="dxa"/>
            <w:tcBorders>
              <w:bottom w:val="single" w:sz="8" w:space="0" w:color="auto"/>
            </w:tcBorders>
            <w:vAlign w:val="bottom"/>
          </w:tcPr>
          <w:p w14:paraId="070946F7" w14:textId="77777777" w:rsidR="00DF0E19" w:rsidRDefault="00DF0E19">
            <w:pPr>
              <w:rPr>
                <w:sz w:val="2"/>
                <w:szCs w:val="2"/>
              </w:rPr>
            </w:pPr>
          </w:p>
        </w:tc>
        <w:tc>
          <w:tcPr>
            <w:tcW w:w="720" w:type="dxa"/>
            <w:tcBorders>
              <w:bottom w:val="single" w:sz="8" w:space="0" w:color="auto"/>
              <w:right w:val="single" w:sz="8" w:space="0" w:color="auto"/>
            </w:tcBorders>
            <w:vAlign w:val="bottom"/>
          </w:tcPr>
          <w:p w14:paraId="09F41733" w14:textId="77777777" w:rsidR="00DF0E19" w:rsidRDefault="00DF0E19">
            <w:pPr>
              <w:rPr>
                <w:sz w:val="2"/>
                <w:szCs w:val="2"/>
              </w:rPr>
            </w:pPr>
          </w:p>
        </w:tc>
        <w:tc>
          <w:tcPr>
            <w:tcW w:w="220" w:type="dxa"/>
            <w:tcBorders>
              <w:bottom w:val="single" w:sz="8" w:space="0" w:color="auto"/>
              <w:right w:val="single" w:sz="8" w:space="0" w:color="auto"/>
            </w:tcBorders>
            <w:vAlign w:val="bottom"/>
          </w:tcPr>
          <w:p w14:paraId="742AB79C" w14:textId="77777777" w:rsidR="00DF0E19" w:rsidRDefault="00DF0E19">
            <w:pPr>
              <w:rPr>
                <w:sz w:val="2"/>
                <w:szCs w:val="2"/>
              </w:rPr>
            </w:pPr>
          </w:p>
        </w:tc>
        <w:tc>
          <w:tcPr>
            <w:tcW w:w="1080" w:type="dxa"/>
            <w:tcBorders>
              <w:bottom w:val="single" w:sz="8" w:space="0" w:color="auto"/>
              <w:right w:val="single" w:sz="8" w:space="0" w:color="auto"/>
            </w:tcBorders>
            <w:vAlign w:val="bottom"/>
          </w:tcPr>
          <w:p w14:paraId="25D2C715" w14:textId="77777777" w:rsidR="00DF0E19" w:rsidRDefault="00DF0E19">
            <w:pPr>
              <w:rPr>
                <w:sz w:val="2"/>
                <w:szCs w:val="2"/>
              </w:rPr>
            </w:pPr>
          </w:p>
        </w:tc>
        <w:tc>
          <w:tcPr>
            <w:tcW w:w="460" w:type="dxa"/>
            <w:tcBorders>
              <w:bottom w:val="single" w:sz="8" w:space="0" w:color="auto"/>
            </w:tcBorders>
            <w:vAlign w:val="bottom"/>
          </w:tcPr>
          <w:p w14:paraId="222C45F9" w14:textId="77777777" w:rsidR="00DF0E19" w:rsidRDefault="00DF0E19">
            <w:pPr>
              <w:rPr>
                <w:sz w:val="2"/>
                <w:szCs w:val="2"/>
              </w:rPr>
            </w:pPr>
          </w:p>
        </w:tc>
        <w:tc>
          <w:tcPr>
            <w:tcW w:w="40" w:type="dxa"/>
            <w:tcBorders>
              <w:bottom w:val="single" w:sz="8" w:space="0" w:color="auto"/>
              <w:right w:val="single" w:sz="8" w:space="0" w:color="auto"/>
            </w:tcBorders>
            <w:vAlign w:val="bottom"/>
          </w:tcPr>
          <w:p w14:paraId="17853707" w14:textId="77777777" w:rsidR="00DF0E19" w:rsidRDefault="00DF0E19">
            <w:pPr>
              <w:rPr>
                <w:sz w:val="2"/>
                <w:szCs w:val="2"/>
              </w:rPr>
            </w:pPr>
          </w:p>
        </w:tc>
        <w:tc>
          <w:tcPr>
            <w:tcW w:w="720" w:type="dxa"/>
            <w:tcBorders>
              <w:bottom w:val="single" w:sz="8" w:space="0" w:color="auto"/>
              <w:right w:val="single" w:sz="8" w:space="0" w:color="auto"/>
            </w:tcBorders>
            <w:vAlign w:val="bottom"/>
          </w:tcPr>
          <w:p w14:paraId="6C9CCBA7" w14:textId="77777777" w:rsidR="00DF0E19" w:rsidRDefault="00DF0E19">
            <w:pPr>
              <w:rPr>
                <w:sz w:val="2"/>
                <w:szCs w:val="2"/>
              </w:rPr>
            </w:pPr>
          </w:p>
        </w:tc>
        <w:tc>
          <w:tcPr>
            <w:tcW w:w="840" w:type="dxa"/>
            <w:tcBorders>
              <w:bottom w:val="single" w:sz="8" w:space="0" w:color="auto"/>
              <w:right w:val="single" w:sz="8" w:space="0" w:color="auto"/>
            </w:tcBorders>
            <w:vAlign w:val="bottom"/>
          </w:tcPr>
          <w:p w14:paraId="563DA3C7" w14:textId="77777777" w:rsidR="00DF0E19" w:rsidRDefault="00DF0E19">
            <w:pPr>
              <w:rPr>
                <w:sz w:val="2"/>
                <w:szCs w:val="2"/>
              </w:rPr>
            </w:pPr>
          </w:p>
        </w:tc>
        <w:tc>
          <w:tcPr>
            <w:tcW w:w="0" w:type="dxa"/>
            <w:vAlign w:val="bottom"/>
          </w:tcPr>
          <w:p w14:paraId="15C0E888" w14:textId="77777777" w:rsidR="00DF0E19" w:rsidRDefault="00DF0E19">
            <w:pPr>
              <w:rPr>
                <w:sz w:val="1"/>
                <w:szCs w:val="1"/>
              </w:rPr>
            </w:pPr>
          </w:p>
        </w:tc>
      </w:tr>
      <w:tr w:rsidR="00DF0E19" w14:paraId="44551207" w14:textId="77777777">
        <w:trPr>
          <w:trHeight w:val="144"/>
        </w:trPr>
        <w:tc>
          <w:tcPr>
            <w:tcW w:w="800" w:type="dxa"/>
            <w:tcBorders>
              <w:left w:val="single" w:sz="8" w:space="0" w:color="auto"/>
            </w:tcBorders>
            <w:vAlign w:val="bottom"/>
          </w:tcPr>
          <w:p w14:paraId="7622C4B2" w14:textId="77777777" w:rsidR="00DF0E19" w:rsidRDefault="00DF0E19">
            <w:pPr>
              <w:rPr>
                <w:sz w:val="12"/>
                <w:szCs w:val="12"/>
              </w:rPr>
            </w:pPr>
          </w:p>
        </w:tc>
        <w:tc>
          <w:tcPr>
            <w:tcW w:w="260" w:type="dxa"/>
            <w:tcBorders>
              <w:right w:val="single" w:sz="8" w:space="0" w:color="auto"/>
            </w:tcBorders>
            <w:vAlign w:val="bottom"/>
          </w:tcPr>
          <w:p w14:paraId="2EE0C9DD" w14:textId="77777777" w:rsidR="00DF0E19" w:rsidRDefault="00DF0E19">
            <w:pPr>
              <w:rPr>
                <w:sz w:val="12"/>
                <w:szCs w:val="12"/>
              </w:rPr>
            </w:pPr>
          </w:p>
        </w:tc>
        <w:tc>
          <w:tcPr>
            <w:tcW w:w="840" w:type="dxa"/>
            <w:tcBorders>
              <w:right w:val="single" w:sz="8" w:space="0" w:color="auto"/>
            </w:tcBorders>
            <w:vAlign w:val="bottom"/>
          </w:tcPr>
          <w:p w14:paraId="00ACFE07" w14:textId="77777777" w:rsidR="00DF0E19" w:rsidRDefault="00DF0E19">
            <w:pPr>
              <w:rPr>
                <w:sz w:val="12"/>
                <w:szCs w:val="12"/>
              </w:rPr>
            </w:pPr>
          </w:p>
        </w:tc>
        <w:tc>
          <w:tcPr>
            <w:tcW w:w="1100" w:type="dxa"/>
            <w:tcBorders>
              <w:right w:val="single" w:sz="8" w:space="0" w:color="auto"/>
            </w:tcBorders>
            <w:vAlign w:val="bottom"/>
          </w:tcPr>
          <w:p w14:paraId="079A04C0" w14:textId="77777777" w:rsidR="00DF0E19" w:rsidRDefault="00000000">
            <w:pPr>
              <w:ind w:right="2"/>
              <w:jc w:val="center"/>
              <w:rPr>
                <w:sz w:val="20"/>
                <w:szCs w:val="20"/>
              </w:rPr>
            </w:pPr>
            <w:r>
              <w:rPr>
                <w:rFonts w:ascii="Trebuchet MS" w:eastAsia="Trebuchet MS" w:hAnsi="Trebuchet MS" w:cs="Trebuchet MS"/>
                <w:sz w:val="11"/>
                <w:szCs w:val="11"/>
              </w:rPr>
              <w:t>GMO free</w:t>
            </w:r>
          </w:p>
        </w:tc>
        <w:tc>
          <w:tcPr>
            <w:tcW w:w="540" w:type="dxa"/>
            <w:tcBorders>
              <w:right w:val="single" w:sz="8" w:space="0" w:color="auto"/>
            </w:tcBorders>
            <w:vAlign w:val="bottom"/>
          </w:tcPr>
          <w:p w14:paraId="3AB4E1B0" w14:textId="77777777" w:rsidR="00DF0E19" w:rsidRDefault="00000000">
            <w:pPr>
              <w:spacing w:line="139" w:lineRule="exact"/>
              <w:jc w:val="center"/>
              <w:rPr>
                <w:sz w:val="20"/>
                <w:szCs w:val="20"/>
              </w:rPr>
            </w:pPr>
            <w:r>
              <w:rPr>
                <w:rFonts w:ascii="Calibri" w:eastAsia="Calibri" w:hAnsi="Calibri" w:cs="Calibri"/>
                <w:sz w:val="13"/>
                <w:szCs w:val="13"/>
              </w:rPr>
              <w:t>organic</w:t>
            </w:r>
          </w:p>
        </w:tc>
        <w:tc>
          <w:tcPr>
            <w:tcW w:w="640" w:type="dxa"/>
            <w:tcBorders>
              <w:right w:val="single" w:sz="8" w:space="0" w:color="auto"/>
            </w:tcBorders>
            <w:vAlign w:val="bottom"/>
          </w:tcPr>
          <w:p w14:paraId="4842FB29" w14:textId="77777777" w:rsidR="00DF0E19" w:rsidRDefault="00000000">
            <w:pPr>
              <w:spacing w:line="139" w:lineRule="exact"/>
              <w:jc w:val="center"/>
              <w:rPr>
                <w:sz w:val="20"/>
                <w:szCs w:val="20"/>
              </w:rPr>
            </w:pPr>
            <w:r>
              <w:rPr>
                <w:rFonts w:ascii="Calibri" w:eastAsia="Calibri" w:hAnsi="Calibri" w:cs="Calibri"/>
                <w:sz w:val="13"/>
                <w:szCs w:val="13"/>
              </w:rPr>
              <w:t>100</w:t>
            </w:r>
          </w:p>
        </w:tc>
        <w:tc>
          <w:tcPr>
            <w:tcW w:w="840" w:type="dxa"/>
            <w:tcBorders>
              <w:right w:val="single" w:sz="8" w:space="0" w:color="auto"/>
            </w:tcBorders>
            <w:vAlign w:val="bottom"/>
          </w:tcPr>
          <w:p w14:paraId="4CAA2A5D" w14:textId="77777777" w:rsidR="00DF0E19" w:rsidRDefault="00000000">
            <w:pPr>
              <w:spacing w:line="139" w:lineRule="exact"/>
              <w:jc w:val="center"/>
              <w:rPr>
                <w:sz w:val="20"/>
                <w:szCs w:val="20"/>
              </w:rPr>
            </w:pPr>
            <w:r>
              <w:rPr>
                <w:rFonts w:ascii="Calibri" w:eastAsia="Calibri" w:hAnsi="Calibri" w:cs="Calibri"/>
                <w:sz w:val="13"/>
                <w:szCs w:val="13"/>
              </w:rPr>
              <w:t>100</w:t>
            </w:r>
          </w:p>
        </w:tc>
        <w:tc>
          <w:tcPr>
            <w:tcW w:w="200" w:type="dxa"/>
            <w:tcBorders>
              <w:right w:val="single" w:sz="8" w:space="0" w:color="auto"/>
            </w:tcBorders>
            <w:vAlign w:val="bottom"/>
          </w:tcPr>
          <w:p w14:paraId="3727FCCA" w14:textId="77777777" w:rsidR="00DF0E19" w:rsidRDefault="00DF0E19">
            <w:pPr>
              <w:rPr>
                <w:sz w:val="12"/>
                <w:szCs w:val="12"/>
              </w:rPr>
            </w:pPr>
          </w:p>
        </w:tc>
        <w:tc>
          <w:tcPr>
            <w:tcW w:w="1100" w:type="dxa"/>
            <w:tcBorders>
              <w:right w:val="single" w:sz="8" w:space="0" w:color="auto"/>
            </w:tcBorders>
            <w:vAlign w:val="bottom"/>
          </w:tcPr>
          <w:p w14:paraId="1419A468" w14:textId="77777777" w:rsidR="00DF0E19" w:rsidRDefault="00000000">
            <w:pPr>
              <w:jc w:val="center"/>
              <w:rPr>
                <w:sz w:val="20"/>
                <w:szCs w:val="20"/>
              </w:rPr>
            </w:pPr>
            <w:r>
              <w:rPr>
                <w:rFonts w:ascii="Trebuchet MS" w:eastAsia="Trebuchet MS" w:hAnsi="Trebuchet MS" w:cs="Trebuchet MS"/>
                <w:sz w:val="11"/>
                <w:szCs w:val="11"/>
              </w:rPr>
              <w:t>GMO free</w:t>
            </w:r>
          </w:p>
        </w:tc>
        <w:tc>
          <w:tcPr>
            <w:tcW w:w="500" w:type="dxa"/>
            <w:tcBorders>
              <w:right w:val="single" w:sz="8" w:space="0" w:color="auto"/>
            </w:tcBorders>
            <w:vAlign w:val="bottom"/>
          </w:tcPr>
          <w:p w14:paraId="36C4E726" w14:textId="77777777" w:rsidR="00DF0E19" w:rsidRDefault="00000000">
            <w:pPr>
              <w:spacing w:line="139" w:lineRule="exact"/>
              <w:jc w:val="center"/>
              <w:rPr>
                <w:sz w:val="20"/>
                <w:szCs w:val="20"/>
              </w:rPr>
            </w:pPr>
            <w:r>
              <w:rPr>
                <w:rFonts w:ascii="Calibri" w:eastAsia="Calibri" w:hAnsi="Calibri" w:cs="Calibri"/>
                <w:sz w:val="13"/>
                <w:szCs w:val="13"/>
              </w:rPr>
              <w:t>Yes</w:t>
            </w:r>
          </w:p>
        </w:tc>
        <w:tc>
          <w:tcPr>
            <w:tcW w:w="740" w:type="dxa"/>
            <w:tcBorders>
              <w:right w:val="single" w:sz="8" w:space="0" w:color="auto"/>
            </w:tcBorders>
            <w:vAlign w:val="bottom"/>
          </w:tcPr>
          <w:p w14:paraId="3AE46D94" w14:textId="77777777" w:rsidR="00DF0E19" w:rsidRDefault="00000000">
            <w:pPr>
              <w:spacing w:line="139" w:lineRule="exact"/>
              <w:jc w:val="center"/>
              <w:rPr>
                <w:sz w:val="20"/>
                <w:szCs w:val="20"/>
              </w:rPr>
            </w:pPr>
            <w:r>
              <w:rPr>
                <w:rFonts w:ascii="Calibri" w:eastAsia="Calibri" w:hAnsi="Calibri" w:cs="Calibri"/>
                <w:sz w:val="13"/>
                <w:szCs w:val="13"/>
              </w:rPr>
              <w:t>100</w:t>
            </w:r>
          </w:p>
        </w:tc>
        <w:tc>
          <w:tcPr>
            <w:tcW w:w="140" w:type="dxa"/>
            <w:vAlign w:val="bottom"/>
          </w:tcPr>
          <w:p w14:paraId="684C9942" w14:textId="77777777" w:rsidR="00DF0E19" w:rsidRDefault="00DF0E19">
            <w:pPr>
              <w:rPr>
                <w:sz w:val="12"/>
                <w:szCs w:val="12"/>
              </w:rPr>
            </w:pPr>
          </w:p>
        </w:tc>
        <w:tc>
          <w:tcPr>
            <w:tcW w:w="720" w:type="dxa"/>
            <w:tcBorders>
              <w:right w:val="single" w:sz="8" w:space="0" w:color="auto"/>
            </w:tcBorders>
            <w:vAlign w:val="bottom"/>
          </w:tcPr>
          <w:p w14:paraId="5DA078A7" w14:textId="77777777" w:rsidR="00DF0E19" w:rsidRDefault="00000000">
            <w:pPr>
              <w:spacing w:line="139" w:lineRule="exact"/>
              <w:ind w:right="95"/>
              <w:jc w:val="center"/>
              <w:rPr>
                <w:sz w:val="20"/>
                <w:szCs w:val="20"/>
              </w:rPr>
            </w:pPr>
            <w:r>
              <w:rPr>
                <w:rFonts w:ascii="Calibri" w:eastAsia="Calibri" w:hAnsi="Calibri" w:cs="Calibri"/>
                <w:sz w:val="13"/>
                <w:szCs w:val="13"/>
              </w:rPr>
              <w:t>100</w:t>
            </w:r>
          </w:p>
        </w:tc>
        <w:tc>
          <w:tcPr>
            <w:tcW w:w="220" w:type="dxa"/>
            <w:tcBorders>
              <w:right w:val="single" w:sz="8" w:space="0" w:color="auto"/>
            </w:tcBorders>
            <w:vAlign w:val="bottom"/>
          </w:tcPr>
          <w:p w14:paraId="70418C49" w14:textId="77777777" w:rsidR="00DF0E19" w:rsidRDefault="00DF0E19">
            <w:pPr>
              <w:rPr>
                <w:sz w:val="12"/>
                <w:szCs w:val="12"/>
              </w:rPr>
            </w:pPr>
          </w:p>
        </w:tc>
        <w:tc>
          <w:tcPr>
            <w:tcW w:w="1080" w:type="dxa"/>
            <w:tcBorders>
              <w:right w:val="single" w:sz="8" w:space="0" w:color="auto"/>
            </w:tcBorders>
            <w:vAlign w:val="bottom"/>
          </w:tcPr>
          <w:p w14:paraId="1DAFC2C2" w14:textId="77777777" w:rsidR="00DF0E19" w:rsidRDefault="00000000">
            <w:pPr>
              <w:jc w:val="center"/>
              <w:rPr>
                <w:sz w:val="20"/>
                <w:szCs w:val="20"/>
              </w:rPr>
            </w:pPr>
            <w:r>
              <w:rPr>
                <w:rFonts w:ascii="Trebuchet MS" w:eastAsia="Trebuchet MS" w:hAnsi="Trebuchet MS" w:cs="Trebuchet MS"/>
                <w:sz w:val="11"/>
                <w:szCs w:val="11"/>
              </w:rPr>
              <w:t>GMO free</w:t>
            </w:r>
          </w:p>
        </w:tc>
        <w:tc>
          <w:tcPr>
            <w:tcW w:w="460" w:type="dxa"/>
            <w:vAlign w:val="bottom"/>
          </w:tcPr>
          <w:p w14:paraId="7ACF583A" w14:textId="77777777" w:rsidR="00DF0E19" w:rsidRDefault="00000000">
            <w:pPr>
              <w:spacing w:line="139" w:lineRule="exact"/>
              <w:ind w:left="40"/>
              <w:rPr>
                <w:sz w:val="20"/>
                <w:szCs w:val="20"/>
              </w:rPr>
            </w:pPr>
            <w:r>
              <w:rPr>
                <w:rFonts w:ascii="Calibri" w:eastAsia="Calibri" w:hAnsi="Calibri" w:cs="Calibri"/>
                <w:sz w:val="13"/>
                <w:szCs w:val="13"/>
              </w:rPr>
              <w:t>organic</w:t>
            </w:r>
          </w:p>
        </w:tc>
        <w:tc>
          <w:tcPr>
            <w:tcW w:w="40" w:type="dxa"/>
            <w:tcBorders>
              <w:right w:val="single" w:sz="8" w:space="0" w:color="auto"/>
            </w:tcBorders>
            <w:vAlign w:val="bottom"/>
          </w:tcPr>
          <w:p w14:paraId="7F789B68" w14:textId="77777777" w:rsidR="00DF0E19" w:rsidRDefault="00DF0E19">
            <w:pPr>
              <w:rPr>
                <w:sz w:val="12"/>
                <w:szCs w:val="12"/>
              </w:rPr>
            </w:pPr>
          </w:p>
        </w:tc>
        <w:tc>
          <w:tcPr>
            <w:tcW w:w="720" w:type="dxa"/>
            <w:tcBorders>
              <w:right w:val="single" w:sz="8" w:space="0" w:color="auto"/>
            </w:tcBorders>
            <w:vAlign w:val="bottom"/>
          </w:tcPr>
          <w:p w14:paraId="50EEEC2D" w14:textId="77777777" w:rsidR="00DF0E19" w:rsidRDefault="00000000">
            <w:pPr>
              <w:spacing w:line="139" w:lineRule="exact"/>
              <w:jc w:val="center"/>
              <w:rPr>
                <w:sz w:val="20"/>
                <w:szCs w:val="20"/>
              </w:rPr>
            </w:pPr>
            <w:r>
              <w:rPr>
                <w:rFonts w:ascii="Calibri" w:eastAsia="Calibri" w:hAnsi="Calibri" w:cs="Calibri"/>
                <w:sz w:val="13"/>
                <w:szCs w:val="13"/>
              </w:rPr>
              <w:t>100</w:t>
            </w:r>
          </w:p>
        </w:tc>
        <w:tc>
          <w:tcPr>
            <w:tcW w:w="840" w:type="dxa"/>
            <w:tcBorders>
              <w:right w:val="single" w:sz="8" w:space="0" w:color="auto"/>
            </w:tcBorders>
            <w:vAlign w:val="bottom"/>
          </w:tcPr>
          <w:p w14:paraId="78E75CE0" w14:textId="77777777" w:rsidR="00DF0E19" w:rsidRDefault="00000000">
            <w:pPr>
              <w:spacing w:line="139" w:lineRule="exact"/>
              <w:jc w:val="center"/>
              <w:rPr>
                <w:sz w:val="20"/>
                <w:szCs w:val="20"/>
              </w:rPr>
            </w:pPr>
            <w:r>
              <w:rPr>
                <w:rFonts w:ascii="Calibri" w:eastAsia="Calibri" w:hAnsi="Calibri" w:cs="Calibri"/>
                <w:sz w:val="13"/>
                <w:szCs w:val="13"/>
              </w:rPr>
              <w:t>100</w:t>
            </w:r>
          </w:p>
        </w:tc>
        <w:tc>
          <w:tcPr>
            <w:tcW w:w="0" w:type="dxa"/>
            <w:vAlign w:val="bottom"/>
          </w:tcPr>
          <w:p w14:paraId="5EE2F81B" w14:textId="77777777" w:rsidR="00DF0E19" w:rsidRDefault="00DF0E19">
            <w:pPr>
              <w:rPr>
                <w:sz w:val="1"/>
                <w:szCs w:val="1"/>
              </w:rPr>
            </w:pPr>
          </w:p>
        </w:tc>
      </w:tr>
      <w:tr w:rsidR="00DF0E19" w14:paraId="0B3F46DA" w14:textId="77777777">
        <w:trPr>
          <w:trHeight w:val="24"/>
        </w:trPr>
        <w:tc>
          <w:tcPr>
            <w:tcW w:w="800" w:type="dxa"/>
            <w:tcBorders>
              <w:left w:val="single" w:sz="8" w:space="0" w:color="auto"/>
            </w:tcBorders>
            <w:vAlign w:val="bottom"/>
          </w:tcPr>
          <w:p w14:paraId="0EA177CE" w14:textId="77777777" w:rsidR="00DF0E19" w:rsidRDefault="00DF0E19">
            <w:pPr>
              <w:rPr>
                <w:sz w:val="2"/>
                <w:szCs w:val="2"/>
              </w:rPr>
            </w:pPr>
          </w:p>
        </w:tc>
        <w:tc>
          <w:tcPr>
            <w:tcW w:w="260" w:type="dxa"/>
            <w:tcBorders>
              <w:right w:val="single" w:sz="8" w:space="0" w:color="auto"/>
            </w:tcBorders>
            <w:vAlign w:val="bottom"/>
          </w:tcPr>
          <w:p w14:paraId="637DC478" w14:textId="77777777" w:rsidR="00DF0E19" w:rsidRDefault="00DF0E19">
            <w:pPr>
              <w:rPr>
                <w:sz w:val="2"/>
                <w:szCs w:val="2"/>
              </w:rPr>
            </w:pPr>
          </w:p>
        </w:tc>
        <w:tc>
          <w:tcPr>
            <w:tcW w:w="840" w:type="dxa"/>
            <w:vMerge w:val="restart"/>
            <w:tcBorders>
              <w:right w:val="single" w:sz="8" w:space="0" w:color="auto"/>
            </w:tcBorders>
            <w:vAlign w:val="bottom"/>
          </w:tcPr>
          <w:p w14:paraId="6AE716FE" w14:textId="77777777" w:rsidR="00DF0E19" w:rsidRDefault="00000000">
            <w:pPr>
              <w:spacing w:line="156" w:lineRule="exact"/>
              <w:ind w:left="180"/>
              <w:rPr>
                <w:sz w:val="20"/>
                <w:szCs w:val="20"/>
              </w:rPr>
            </w:pPr>
            <w:r>
              <w:rPr>
                <w:rFonts w:ascii="Calibri" w:eastAsia="Calibri" w:hAnsi="Calibri" w:cs="Calibri"/>
                <w:sz w:val="13"/>
                <w:szCs w:val="13"/>
              </w:rPr>
              <w:t>Environme</w:t>
            </w:r>
          </w:p>
        </w:tc>
        <w:tc>
          <w:tcPr>
            <w:tcW w:w="1100" w:type="dxa"/>
            <w:tcBorders>
              <w:bottom w:val="single" w:sz="8" w:space="0" w:color="auto"/>
              <w:right w:val="single" w:sz="8" w:space="0" w:color="auto"/>
            </w:tcBorders>
            <w:vAlign w:val="bottom"/>
          </w:tcPr>
          <w:p w14:paraId="3E6A0197" w14:textId="77777777" w:rsidR="00DF0E19" w:rsidRDefault="00DF0E19">
            <w:pPr>
              <w:rPr>
                <w:sz w:val="2"/>
                <w:szCs w:val="2"/>
              </w:rPr>
            </w:pPr>
          </w:p>
        </w:tc>
        <w:tc>
          <w:tcPr>
            <w:tcW w:w="540" w:type="dxa"/>
            <w:tcBorders>
              <w:bottom w:val="single" w:sz="8" w:space="0" w:color="auto"/>
              <w:right w:val="single" w:sz="8" w:space="0" w:color="auto"/>
            </w:tcBorders>
            <w:vAlign w:val="bottom"/>
          </w:tcPr>
          <w:p w14:paraId="03CBC651" w14:textId="77777777" w:rsidR="00DF0E19" w:rsidRDefault="00DF0E19">
            <w:pPr>
              <w:rPr>
                <w:sz w:val="2"/>
                <w:szCs w:val="2"/>
              </w:rPr>
            </w:pPr>
          </w:p>
        </w:tc>
        <w:tc>
          <w:tcPr>
            <w:tcW w:w="640" w:type="dxa"/>
            <w:tcBorders>
              <w:bottom w:val="single" w:sz="8" w:space="0" w:color="auto"/>
              <w:right w:val="single" w:sz="8" w:space="0" w:color="auto"/>
            </w:tcBorders>
            <w:vAlign w:val="bottom"/>
          </w:tcPr>
          <w:p w14:paraId="3B83B757" w14:textId="77777777" w:rsidR="00DF0E19" w:rsidRDefault="00DF0E19">
            <w:pPr>
              <w:rPr>
                <w:sz w:val="2"/>
                <w:szCs w:val="2"/>
              </w:rPr>
            </w:pPr>
          </w:p>
        </w:tc>
        <w:tc>
          <w:tcPr>
            <w:tcW w:w="840" w:type="dxa"/>
            <w:tcBorders>
              <w:bottom w:val="single" w:sz="8" w:space="0" w:color="auto"/>
              <w:right w:val="single" w:sz="8" w:space="0" w:color="auto"/>
            </w:tcBorders>
            <w:vAlign w:val="bottom"/>
          </w:tcPr>
          <w:p w14:paraId="471D5AFF" w14:textId="77777777" w:rsidR="00DF0E19" w:rsidRDefault="00DF0E19">
            <w:pPr>
              <w:rPr>
                <w:sz w:val="2"/>
                <w:szCs w:val="2"/>
              </w:rPr>
            </w:pPr>
          </w:p>
        </w:tc>
        <w:tc>
          <w:tcPr>
            <w:tcW w:w="200" w:type="dxa"/>
            <w:tcBorders>
              <w:bottom w:val="single" w:sz="8" w:space="0" w:color="auto"/>
              <w:right w:val="single" w:sz="8" w:space="0" w:color="auto"/>
            </w:tcBorders>
            <w:vAlign w:val="bottom"/>
          </w:tcPr>
          <w:p w14:paraId="4C38D309" w14:textId="77777777" w:rsidR="00DF0E19" w:rsidRDefault="00DF0E19">
            <w:pPr>
              <w:rPr>
                <w:sz w:val="2"/>
                <w:szCs w:val="2"/>
              </w:rPr>
            </w:pPr>
          </w:p>
        </w:tc>
        <w:tc>
          <w:tcPr>
            <w:tcW w:w="1100" w:type="dxa"/>
            <w:tcBorders>
              <w:bottom w:val="single" w:sz="8" w:space="0" w:color="auto"/>
              <w:right w:val="single" w:sz="8" w:space="0" w:color="auto"/>
            </w:tcBorders>
            <w:vAlign w:val="bottom"/>
          </w:tcPr>
          <w:p w14:paraId="3B04D769" w14:textId="77777777" w:rsidR="00DF0E19" w:rsidRDefault="00DF0E19">
            <w:pPr>
              <w:rPr>
                <w:sz w:val="2"/>
                <w:szCs w:val="2"/>
              </w:rPr>
            </w:pPr>
          </w:p>
        </w:tc>
        <w:tc>
          <w:tcPr>
            <w:tcW w:w="500" w:type="dxa"/>
            <w:tcBorders>
              <w:bottom w:val="single" w:sz="8" w:space="0" w:color="auto"/>
              <w:right w:val="single" w:sz="8" w:space="0" w:color="auto"/>
            </w:tcBorders>
            <w:vAlign w:val="bottom"/>
          </w:tcPr>
          <w:p w14:paraId="43C8BA80" w14:textId="77777777" w:rsidR="00DF0E19" w:rsidRDefault="00DF0E19">
            <w:pPr>
              <w:rPr>
                <w:sz w:val="2"/>
                <w:szCs w:val="2"/>
              </w:rPr>
            </w:pPr>
          </w:p>
        </w:tc>
        <w:tc>
          <w:tcPr>
            <w:tcW w:w="740" w:type="dxa"/>
            <w:tcBorders>
              <w:bottom w:val="single" w:sz="8" w:space="0" w:color="auto"/>
              <w:right w:val="single" w:sz="8" w:space="0" w:color="auto"/>
            </w:tcBorders>
            <w:vAlign w:val="bottom"/>
          </w:tcPr>
          <w:p w14:paraId="06A794CC" w14:textId="77777777" w:rsidR="00DF0E19" w:rsidRDefault="00DF0E19">
            <w:pPr>
              <w:rPr>
                <w:sz w:val="2"/>
                <w:szCs w:val="2"/>
              </w:rPr>
            </w:pPr>
          </w:p>
        </w:tc>
        <w:tc>
          <w:tcPr>
            <w:tcW w:w="140" w:type="dxa"/>
            <w:tcBorders>
              <w:bottom w:val="single" w:sz="8" w:space="0" w:color="auto"/>
            </w:tcBorders>
            <w:vAlign w:val="bottom"/>
          </w:tcPr>
          <w:p w14:paraId="660416D8" w14:textId="77777777" w:rsidR="00DF0E19" w:rsidRDefault="00DF0E19">
            <w:pPr>
              <w:rPr>
                <w:sz w:val="2"/>
                <w:szCs w:val="2"/>
              </w:rPr>
            </w:pPr>
          </w:p>
        </w:tc>
        <w:tc>
          <w:tcPr>
            <w:tcW w:w="720" w:type="dxa"/>
            <w:tcBorders>
              <w:bottom w:val="single" w:sz="8" w:space="0" w:color="auto"/>
              <w:right w:val="single" w:sz="8" w:space="0" w:color="auto"/>
            </w:tcBorders>
            <w:vAlign w:val="bottom"/>
          </w:tcPr>
          <w:p w14:paraId="45ED5A46" w14:textId="77777777" w:rsidR="00DF0E19" w:rsidRDefault="00DF0E19">
            <w:pPr>
              <w:rPr>
                <w:sz w:val="2"/>
                <w:szCs w:val="2"/>
              </w:rPr>
            </w:pPr>
          </w:p>
        </w:tc>
        <w:tc>
          <w:tcPr>
            <w:tcW w:w="220" w:type="dxa"/>
            <w:tcBorders>
              <w:bottom w:val="single" w:sz="8" w:space="0" w:color="auto"/>
              <w:right w:val="single" w:sz="8" w:space="0" w:color="auto"/>
            </w:tcBorders>
            <w:vAlign w:val="bottom"/>
          </w:tcPr>
          <w:p w14:paraId="3DAD084C" w14:textId="77777777" w:rsidR="00DF0E19" w:rsidRDefault="00DF0E19">
            <w:pPr>
              <w:rPr>
                <w:sz w:val="2"/>
                <w:szCs w:val="2"/>
              </w:rPr>
            </w:pPr>
          </w:p>
        </w:tc>
        <w:tc>
          <w:tcPr>
            <w:tcW w:w="1080" w:type="dxa"/>
            <w:tcBorders>
              <w:bottom w:val="single" w:sz="8" w:space="0" w:color="auto"/>
              <w:right w:val="single" w:sz="8" w:space="0" w:color="auto"/>
            </w:tcBorders>
            <w:vAlign w:val="bottom"/>
          </w:tcPr>
          <w:p w14:paraId="32240F6C" w14:textId="77777777" w:rsidR="00DF0E19" w:rsidRDefault="00DF0E19">
            <w:pPr>
              <w:rPr>
                <w:sz w:val="2"/>
                <w:szCs w:val="2"/>
              </w:rPr>
            </w:pPr>
          </w:p>
        </w:tc>
        <w:tc>
          <w:tcPr>
            <w:tcW w:w="460" w:type="dxa"/>
            <w:tcBorders>
              <w:bottom w:val="single" w:sz="8" w:space="0" w:color="auto"/>
            </w:tcBorders>
            <w:vAlign w:val="bottom"/>
          </w:tcPr>
          <w:p w14:paraId="2C706479" w14:textId="77777777" w:rsidR="00DF0E19" w:rsidRDefault="00DF0E19">
            <w:pPr>
              <w:rPr>
                <w:sz w:val="2"/>
                <w:szCs w:val="2"/>
              </w:rPr>
            </w:pPr>
          </w:p>
        </w:tc>
        <w:tc>
          <w:tcPr>
            <w:tcW w:w="40" w:type="dxa"/>
            <w:tcBorders>
              <w:bottom w:val="single" w:sz="8" w:space="0" w:color="auto"/>
              <w:right w:val="single" w:sz="8" w:space="0" w:color="auto"/>
            </w:tcBorders>
            <w:vAlign w:val="bottom"/>
          </w:tcPr>
          <w:p w14:paraId="6ECB3F4F" w14:textId="77777777" w:rsidR="00DF0E19" w:rsidRDefault="00DF0E19">
            <w:pPr>
              <w:rPr>
                <w:sz w:val="2"/>
                <w:szCs w:val="2"/>
              </w:rPr>
            </w:pPr>
          </w:p>
        </w:tc>
        <w:tc>
          <w:tcPr>
            <w:tcW w:w="720" w:type="dxa"/>
            <w:tcBorders>
              <w:bottom w:val="single" w:sz="8" w:space="0" w:color="auto"/>
              <w:right w:val="single" w:sz="8" w:space="0" w:color="auto"/>
            </w:tcBorders>
            <w:vAlign w:val="bottom"/>
          </w:tcPr>
          <w:p w14:paraId="0648B33D" w14:textId="77777777" w:rsidR="00DF0E19" w:rsidRDefault="00DF0E19">
            <w:pPr>
              <w:rPr>
                <w:sz w:val="2"/>
                <w:szCs w:val="2"/>
              </w:rPr>
            </w:pPr>
          </w:p>
        </w:tc>
        <w:tc>
          <w:tcPr>
            <w:tcW w:w="840" w:type="dxa"/>
            <w:tcBorders>
              <w:bottom w:val="single" w:sz="8" w:space="0" w:color="auto"/>
              <w:right w:val="single" w:sz="8" w:space="0" w:color="auto"/>
            </w:tcBorders>
            <w:vAlign w:val="bottom"/>
          </w:tcPr>
          <w:p w14:paraId="2E10D040" w14:textId="77777777" w:rsidR="00DF0E19" w:rsidRDefault="00DF0E19">
            <w:pPr>
              <w:rPr>
                <w:sz w:val="2"/>
                <w:szCs w:val="2"/>
              </w:rPr>
            </w:pPr>
          </w:p>
        </w:tc>
        <w:tc>
          <w:tcPr>
            <w:tcW w:w="0" w:type="dxa"/>
            <w:vAlign w:val="bottom"/>
          </w:tcPr>
          <w:p w14:paraId="5611FDB7" w14:textId="77777777" w:rsidR="00DF0E19" w:rsidRDefault="00DF0E19">
            <w:pPr>
              <w:rPr>
                <w:sz w:val="1"/>
                <w:szCs w:val="1"/>
              </w:rPr>
            </w:pPr>
          </w:p>
        </w:tc>
      </w:tr>
      <w:tr w:rsidR="00DF0E19" w14:paraId="2F8C2911" w14:textId="77777777">
        <w:trPr>
          <w:trHeight w:val="112"/>
        </w:trPr>
        <w:tc>
          <w:tcPr>
            <w:tcW w:w="800" w:type="dxa"/>
            <w:tcBorders>
              <w:left w:val="single" w:sz="8" w:space="0" w:color="auto"/>
            </w:tcBorders>
            <w:vAlign w:val="bottom"/>
          </w:tcPr>
          <w:p w14:paraId="158DC5DB" w14:textId="77777777" w:rsidR="00DF0E19" w:rsidRDefault="00DF0E19">
            <w:pPr>
              <w:rPr>
                <w:sz w:val="9"/>
                <w:szCs w:val="9"/>
              </w:rPr>
            </w:pPr>
          </w:p>
        </w:tc>
        <w:tc>
          <w:tcPr>
            <w:tcW w:w="260" w:type="dxa"/>
            <w:tcBorders>
              <w:right w:val="single" w:sz="8" w:space="0" w:color="auto"/>
            </w:tcBorders>
            <w:vAlign w:val="bottom"/>
          </w:tcPr>
          <w:p w14:paraId="7AEC1FEC" w14:textId="77777777" w:rsidR="00DF0E19" w:rsidRDefault="00DF0E19">
            <w:pPr>
              <w:rPr>
                <w:sz w:val="9"/>
                <w:szCs w:val="9"/>
              </w:rPr>
            </w:pPr>
          </w:p>
        </w:tc>
        <w:tc>
          <w:tcPr>
            <w:tcW w:w="840" w:type="dxa"/>
            <w:vMerge/>
            <w:tcBorders>
              <w:right w:val="single" w:sz="8" w:space="0" w:color="auto"/>
            </w:tcBorders>
            <w:vAlign w:val="bottom"/>
          </w:tcPr>
          <w:p w14:paraId="4F9197DF" w14:textId="77777777" w:rsidR="00DF0E19" w:rsidRDefault="00DF0E19">
            <w:pPr>
              <w:rPr>
                <w:sz w:val="9"/>
                <w:szCs w:val="9"/>
              </w:rPr>
            </w:pPr>
          </w:p>
        </w:tc>
        <w:tc>
          <w:tcPr>
            <w:tcW w:w="1100" w:type="dxa"/>
            <w:vMerge w:val="restart"/>
            <w:tcBorders>
              <w:right w:val="single" w:sz="8" w:space="0" w:color="auto"/>
            </w:tcBorders>
            <w:vAlign w:val="bottom"/>
          </w:tcPr>
          <w:p w14:paraId="1F7C18A9" w14:textId="77777777" w:rsidR="00DF0E19" w:rsidRDefault="00000000">
            <w:pPr>
              <w:ind w:right="2"/>
              <w:jc w:val="center"/>
              <w:rPr>
                <w:sz w:val="20"/>
                <w:szCs w:val="20"/>
              </w:rPr>
            </w:pPr>
            <w:r>
              <w:rPr>
                <w:rFonts w:ascii="Trebuchet MS" w:eastAsia="Trebuchet MS" w:hAnsi="Trebuchet MS" w:cs="Trebuchet MS"/>
                <w:w w:val="97"/>
                <w:sz w:val="11"/>
                <w:szCs w:val="11"/>
              </w:rPr>
              <w:t>feed origin</w:t>
            </w:r>
          </w:p>
        </w:tc>
        <w:tc>
          <w:tcPr>
            <w:tcW w:w="540" w:type="dxa"/>
            <w:tcBorders>
              <w:right w:val="single" w:sz="8" w:space="0" w:color="auto"/>
            </w:tcBorders>
            <w:vAlign w:val="bottom"/>
          </w:tcPr>
          <w:p w14:paraId="76CACC48" w14:textId="77777777" w:rsidR="00DF0E19" w:rsidRDefault="00DF0E19">
            <w:pPr>
              <w:rPr>
                <w:sz w:val="9"/>
                <w:szCs w:val="9"/>
              </w:rPr>
            </w:pPr>
          </w:p>
        </w:tc>
        <w:tc>
          <w:tcPr>
            <w:tcW w:w="640" w:type="dxa"/>
            <w:vMerge w:val="restart"/>
            <w:tcBorders>
              <w:right w:val="single" w:sz="8" w:space="0" w:color="auto"/>
            </w:tcBorders>
            <w:vAlign w:val="bottom"/>
          </w:tcPr>
          <w:p w14:paraId="5D0BCB88" w14:textId="77777777" w:rsidR="00DF0E19" w:rsidRDefault="00000000">
            <w:pPr>
              <w:jc w:val="center"/>
              <w:rPr>
                <w:sz w:val="20"/>
                <w:szCs w:val="20"/>
              </w:rPr>
            </w:pPr>
            <w:r>
              <w:rPr>
                <w:rFonts w:ascii="Calibri" w:eastAsia="Calibri" w:hAnsi="Calibri" w:cs="Calibri"/>
                <w:w w:val="90"/>
                <w:sz w:val="13"/>
                <w:szCs w:val="13"/>
              </w:rPr>
              <w:t>0</w:t>
            </w:r>
          </w:p>
        </w:tc>
        <w:tc>
          <w:tcPr>
            <w:tcW w:w="840" w:type="dxa"/>
            <w:vMerge w:val="restart"/>
            <w:tcBorders>
              <w:right w:val="single" w:sz="8" w:space="0" w:color="auto"/>
            </w:tcBorders>
            <w:vAlign w:val="bottom"/>
          </w:tcPr>
          <w:p w14:paraId="288C1778" w14:textId="77777777" w:rsidR="00DF0E19" w:rsidRDefault="00000000">
            <w:pPr>
              <w:jc w:val="center"/>
              <w:rPr>
                <w:sz w:val="20"/>
                <w:szCs w:val="20"/>
              </w:rPr>
            </w:pPr>
            <w:r>
              <w:rPr>
                <w:rFonts w:ascii="Calibri" w:eastAsia="Calibri" w:hAnsi="Calibri" w:cs="Calibri"/>
                <w:w w:val="90"/>
                <w:sz w:val="13"/>
                <w:szCs w:val="13"/>
              </w:rPr>
              <w:t>0</w:t>
            </w:r>
          </w:p>
        </w:tc>
        <w:tc>
          <w:tcPr>
            <w:tcW w:w="200" w:type="dxa"/>
            <w:tcBorders>
              <w:right w:val="single" w:sz="8" w:space="0" w:color="auto"/>
            </w:tcBorders>
            <w:vAlign w:val="bottom"/>
          </w:tcPr>
          <w:p w14:paraId="216D2220" w14:textId="77777777" w:rsidR="00DF0E19" w:rsidRDefault="00DF0E19">
            <w:pPr>
              <w:rPr>
                <w:sz w:val="9"/>
                <w:szCs w:val="9"/>
              </w:rPr>
            </w:pPr>
          </w:p>
        </w:tc>
        <w:tc>
          <w:tcPr>
            <w:tcW w:w="1100" w:type="dxa"/>
            <w:vMerge w:val="restart"/>
            <w:tcBorders>
              <w:right w:val="single" w:sz="8" w:space="0" w:color="auto"/>
            </w:tcBorders>
            <w:vAlign w:val="bottom"/>
          </w:tcPr>
          <w:p w14:paraId="72C2DCB2" w14:textId="77777777" w:rsidR="00DF0E19" w:rsidRDefault="00000000">
            <w:pPr>
              <w:jc w:val="center"/>
              <w:rPr>
                <w:sz w:val="20"/>
                <w:szCs w:val="20"/>
              </w:rPr>
            </w:pPr>
            <w:r>
              <w:rPr>
                <w:rFonts w:ascii="Trebuchet MS" w:eastAsia="Trebuchet MS" w:hAnsi="Trebuchet MS" w:cs="Trebuchet MS"/>
                <w:sz w:val="11"/>
                <w:szCs w:val="11"/>
              </w:rPr>
              <w:t>feed origin</w:t>
            </w:r>
          </w:p>
        </w:tc>
        <w:tc>
          <w:tcPr>
            <w:tcW w:w="500" w:type="dxa"/>
            <w:tcBorders>
              <w:right w:val="single" w:sz="8" w:space="0" w:color="auto"/>
            </w:tcBorders>
            <w:vAlign w:val="bottom"/>
          </w:tcPr>
          <w:p w14:paraId="389985E9" w14:textId="77777777" w:rsidR="00DF0E19" w:rsidRDefault="00DF0E19">
            <w:pPr>
              <w:rPr>
                <w:sz w:val="9"/>
                <w:szCs w:val="9"/>
              </w:rPr>
            </w:pPr>
          </w:p>
        </w:tc>
        <w:tc>
          <w:tcPr>
            <w:tcW w:w="740" w:type="dxa"/>
            <w:vMerge w:val="restart"/>
            <w:tcBorders>
              <w:right w:val="single" w:sz="8" w:space="0" w:color="auto"/>
            </w:tcBorders>
            <w:vAlign w:val="bottom"/>
          </w:tcPr>
          <w:p w14:paraId="74B30F30" w14:textId="77777777" w:rsidR="00DF0E19" w:rsidRDefault="00000000">
            <w:pPr>
              <w:jc w:val="center"/>
              <w:rPr>
                <w:sz w:val="20"/>
                <w:szCs w:val="20"/>
              </w:rPr>
            </w:pPr>
            <w:r>
              <w:rPr>
                <w:rFonts w:ascii="Calibri" w:eastAsia="Calibri" w:hAnsi="Calibri" w:cs="Calibri"/>
                <w:sz w:val="13"/>
                <w:szCs w:val="13"/>
              </w:rPr>
              <w:t>0</w:t>
            </w:r>
          </w:p>
        </w:tc>
        <w:tc>
          <w:tcPr>
            <w:tcW w:w="140" w:type="dxa"/>
            <w:vAlign w:val="bottom"/>
          </w:tcPr>
          <w:p w14:paraId="145A9296" w14:textId="77777777" w:rsidR="00DF0E19" w:rsidRDefault="00DF0E19">
            <w:pPr>
              <w:rPr>
                <w:sz w:val="9"/>
                <w:szCs w:val="9"/>
              </w:rPr>
            </w:pPr>
          </w:p>
        </w:tc>
        <w:tc>
          <w:tcPr>
            <w:tcW w:w="720" w:type="dxa"/>
            <w:vMerge w:val="restart"/>
            <w:tcBorders>
              <w:right w:val="single" w:sz="8" w:space="0" w:color="auto"/>
            </w:tcBorders>
            <w:vAlign w:val="bottom"/>
          </w:tcPr>
          <w:p w14:paraId="71B63891" w14:textId="77777777" w:rsidR="00DF0E19" w:rsidRDefault="00000000">
            <w:pPr>
              <w:ind w:right="75"/>
              <w:jc w:val="center"/>
              <w:rPr>
                <w:sz w:val="20"/>
                <w:szCs w:val="20"/>
              </w:rPr>
            </w:pPr>
            <w:r>
              <w:rPr>
                <w:rFonts w:ascii="Calibri" w:eastAsia="Calibri" w:hAnsi="Calibri" w:cs="Calibri"/>
                <w:w w:val="90"/>
                <w:sz w:val="13"/>
                <w:szCs w:val="13"/>
              </w:rPr>
              <w:t>0</w:t>
            </w:r>
          </w:p>
        </w:tc>
        <w:tc>
          <w:tcPr>
            <w:tcW w:w="220" w:type="dxa"/>
            <w:tcBorders>
              <w:right w:val="single" w:sz="8" w:space="0" w:color="auto"/>
            </w:tcBorders>
            <w:vAlign w:val="bottom"/>
          </w:tcPr>
          <w:p w14:paraId="76A4F5BA" w14:textId="77777777" w:rsidR="00DF0E19" w:rsidRDefault="00DF0E19">
            <w:pPr>
              <w:rPr>
                <w:sz w:val="9"/>
                <w:szCs w:val="9"/>
              </w:rPr>
            </w:pPr>
          </w:p>
        </w:tc>
        <w:tc>
          <w:tcPr>
            <w:tcW w:w="1080" w:type="dxa"/>
            <w:vMerge w:val="restart"/>
            <w:tcBorders>
              <w:right w:val="single" w:sz="8" w:space="0" w:color="auto"/>
            </w:tcBorders>
            <w:vAlign w:val="bottom"/>
          </w:tcPr>
          <w:p w14:paraId="3173E5DE" w14:textId="77777777" w:rsidR="00DF0E19" w:rsidRDefault="00000000">
            <w:pPr>
              <w:jc w:val="center"/>
              <w:rPr>
                <w:sz w:val="20"/>
                <w:szCs w:val="20"/>
              </w:rPr>
            </w:pPr>
            <w:r>
              <w:rPr>
                <w:rFonts w:ascii="Trebuchet MS" w:eastAsia="Trebuchet MS" w:hAnsi="Trebuchet MS" w:cs="Trebuchet MS"/>
                <w:sz w:val="11"/>
                <w:szCs w:val="11"/>
              </w:rPr>
              <w:t>feed origin</w:t>
            </w:r>
          </w:p>
        </w:tc>
        <w:tc>
          <w:tcPr>
            <w:tcW w:w="460" w:type="dxa"/>
            <w:vAlign w:val="bottom"/>
          </w:tcPr>
          <w:p w14:paraId="464654E2" w14:textId="77777777" w:rsidR="00DF0E19" w:rsidRDefault="00DF0E19">
            <w:pPr>
              <w:rPr>
                <w:sz w:val="9"/>
                <w:szCs w:val="9"/>
              </w:rPr>
            </w:pPr>
          </w:p>
        </w:tc>
        <w:tc>
          <w:tcPr>
            <w:tcW w:w="40" w:type="dxa"/>
            <w:tcBorders>
              <w:right w:val="single" w:sz="8" w:space="0" w:color="auto"/>
            </w:tcBorders>
            <w:vAlign w:val="bottom"/>
          </w:tcPr>
          <w:p w14:paraId="133336C6" w14:textId="77777777" w:rsidR="00DF0E19" w:rsidRDefault="00DF0E19">
            <w:pPr>
              <w:rPr>
                <w:sz w:val="9"/>
                <w:szCs w:val="9"/>
              </w:rPr>
            </w:pPr>
          </w:p>
        </w:tc>
        <w:tc>
          <w:tcPr>
            <w:tcW w:w="720" w:type="dxa"/>
            <w:vMerge w:val="restart"/>
            <w:tcBorders>
              <w:right w:val="single" w:sz="8" w:space="0" w:color="auto"/>
            </w:tcBorders>
            <w:vAlign w:val="bottom"/>
          </w:tcPr>
          <w:p w14:paraId="2EC90726" w14:textId="77777777" w:rsidR="00DF0E19" w:rsidRDefault="00000000">
            <w:pPr>
              <w:jc w:val="center"/>
              <w:rPr>
                <w:sz w:val="20"/>
                <w:szCs w:val="20"/>
              </w:rPr>
            </w:pPr>
            <w:r>
              <w:rPr>
                <w:rFonts w:ascii="Calibri" w:eastAsia="Calibri" w:hAnsi="Calibri" w:cs="Calibri"/>
                <w:sz w:val="13"/>
                <w:szCs w:val="13"/>
              </w:rPr>
              <w:t>0</w:t>
            </w:r>
          </w:p>
        </w:tc>
        <w:tc>
          <w:tcPr>
            <w:tcW w:w="840" w:type="dxa"/>
            <w:vMerge w:val="restart"/>
            <w:tcBorders>
              <w:right w:val="single" w:sz="8" w:space="0" w:color="auto"/>
            </w:tcBorders>
            <w:vAlign w:val="bottom"/>
          </w:tcPr>
          <w:p w14:paraId="7123FFA3" w14:textId="77777777" w:rsidR="00DF0E19" w:rsidRDefault="00000000">
            <w:pPr>
              <w:jc w:val="center"/>
              <w:rPr>
                <w:sz w:val="20"/>
                <w:szCs w:val="20"/>
              </w:rPr>
            </w:pPr>
            <w:r>
              <w:rPr>
                <w:rFonts w:ascii="Calibri" w:eastAsia="Calibri" w:hAnsi="Calibri" w:cs="Calibri"/>
                <w:w w:val="90"/>
                <w:sz w:val="13"/>
                <w:szCs w:val="13"/>
              </w:rPr>
              <w:t>0</w:t>
            </w:r>
          </w:p>
        </w:tc>
        <w:tc>
          <w:tcPr>
            <w:tcW w:w="0" w:type="dxa"/>
            <w:vAlign w:val="bottom"/>
          </w:tcPr>
          <w:p w14:paraId="0D131152" w14:textId="77777777" w:rsidR="00DF0E19" w:rsidRDefault="00DF0E19">
            <w:pPr>
              <w:rPr>
                <w:sz w:val="1"/>
                <w:szCs w:val="1"/>
              </w:rPr>
            </w:pPr>
          </w:p>
        </w:tc>
      </w:tr>
      <w:tr w:rsidR="00DF0E19" w14:paraId="03DFF144" w14:textId="77777777">
        <w:trPr>
          <w:trHeight w:val="58"/>
        </w:trPr>
        <w:tc>
          <w:tcPr>
            <w:tcW w:w="800" w:type="dxa"/>
            <w:tcBorders>
              <w:left w:val="single" w:sz="8" w:space="0" w:color="auto"/>
            </w:tcBorders>
            <w:vAlign w:val="bottom"/>
          </w:tcPr>
          <w:p w14:paraId="2F104672" w14:textId="77777777" w:rsidR="00DF0E19" w:rsidRDefault="00DF0E19">
            <w:pPr>
              <w:rPr>
                <w:sz w:val="5"/>
                <w:szCs w:val="5"/>
              </w:rPr>
            </w:pPr>
          </w:p>
        </w:tc>
        <w:tc>
          <w:tcPr>
            <w:tcW w:w="260" w:type="dxa"/>
            <w:tcBorders>
              <w:right w:val="single" w:sz="8" w:space="0" w:color="auto"/>
            </w:tcBorders>
            <w:vAlign w:val="bottom"/>
          </w:tcPr>
          <w:p w14:paraId="1E6B5204" w14:textId="77777777" w:rsidR="00DF0E19" w:rsidRDefault="00DF0E19">
            <w:pPr>
              <w:rPr>
                <w:sz w:val="5"/>
                <w:szCs w:val="5"/>
              </w:rPr>
            </w:pPr>
          </w:p>
        </w:tc>
        <w:tc>
          <w:tcPr>
            <w:tcW w:w="840" w:type="dxa"/>
            <w:vMerge w:val="restart"/>
            <w:tcBorders>
              <w:right w:val="single" w:sz="8" w:space="0" w:color="auto"/>
            </w:tcBorders>
            <w:vAlign w:val="bottom"/>
          </w:tcPr>
          <w:p w14:paraId="16362BB0" w14:textId="77777777" w:rsidR="00DF0E19" w:rsidRDefault="00000000">
            <w:pPr>
              <w:ind w:left="180"/>
              <w:rPr>
                <w:sz w:val="20"/>
                <w:szCs w:val="20"/>
              </w:rPr>
            </w:pPr>
            <w:r>
              <w:rPr>
                <w:rFonts w:ascii="Calibri" w:eastAsia="Calibri" w:hAnsi="Calibri" w:cs="Calibri"/>
                <w:sz w:val="13"/>
                <w:szCs w:val="13"/>
              </w:rPr>
              <w:t>nt</w:t>
            </w:r>
          </w:p>
        </w:tc>
        <w:tc>
          <w:tcPr>
            <w:tcW w:w="1100" w:type="dxa"/>
            <w:vMerge/>
            <w:tcBorders>
              <w:right w:val="single" w:sz="8" w:space="0" w:color="auto"/>
            </w:tcBorders>
            <w:vAlign w:val="bottom"/>
          </w:tcPr>
          <w:p w14:paraId="3736B64F" w14:textId="77777777" w:rsidR="00DF0E19" w:rsidRDefault="00DF0E19">
            <w:pPr>
              <w:rPr>
                <w:sz w:val="5"/>
                <w:szCs w:val="5"/>
              </w:rPr>
            </w:pPr>
          </w:p>
        </w:tc>
        <w:tc>
          <w:tcPr>
            <w:tcW w:w="540" w:type="dxa"/>
            <w:tcBorders>
              <w:right w:val="single" w:sz="8" w:space="0" w:color="auto"/>
            </w:tcBorders>
            <w:vAlign w:val="bottom"/>
          </w:tcPr>
          <w:p w14:paraId="48FCD774" w14:textId="77777777" w:rsidR="00DF0E19" w:rsidRDefault="00DF0E19">
            <w:pPr>
              <w:rPr>
                <w:sz w:val="5"/>
                <w:szCs w:val="5"/>
              </w:rPr>
            </w:pPr>
          </w:p>
        </w:tc>
        <w:tc>
          <w:tcPr>
            <w:tcW w:w="640" w:type="dxa"/>
            <w:vMerge/>
            <w:tcBorders>
              <w:right w:val="single" w:sz="8" w:space="0" w:color="auto"/>
            </w:tcBorders>
            <w:vAlign w:val="bottom"/>
          </w:tcPr>
          <w:p w14:paraId="26E2666B" w14:textId="77777777" w:rsidR="00DF0E19" w:rsidRDefault="00DF0E19">
            <w:pPr>
              <w:rPr>
                <w:sz w:val="5"/>
                <w:szCs w:val="5"/>
              </w:rPr>
            </w:pPr>
          </w:p>
        </w:tc>
        <w:tc>
          <w:tcPr>
            <w:tcW w:w="840" w:type="dxa"/>
            <w:vMerge/>
            <w:tcBorders>
              <w:right w:val="single" w:sz="8" w:space="0" w:color="auto"/>
            </w:tcBorders>
            <w:vAlign w:val="bottom"/>
          </w:tcPr>
          <w:p w14:paraId="567FD237" w14:textId="77777777" w:rsidR="00DF0E19" w:rsidRDefault="00DF0E19">
            <w:pPr>
              <w:rPr>
                <w:sz w:val="5"/>
                <w:szCs w:val="5"/>
              </w:rPr>
            </w:pPr>
          </w:p>
        </w:tc>
        <w:tc>
          <w:tcPr>
            <w:tcW w:w="200" w:type="dxa"/>
            <w:tcBorders>
              <w:right w:val="single" w:sz="8" w:space="0" w:color="auto"/>
            </w:tcBorders>
            <w:vAlign w:val="bottom"/>
          </w:tcPr>
          <w:p w14:paraId="00B05C6E" w14:textId="77777777" w:rsidR="00DF0E19" w:rsidRDefault="00DF0E19">
            <w:pPr>
              <w:rPr>
                <w:sz w:val="5"/>
                <w:szCs w:val="5"/>
              </w:rPr>
            </w:pPr>
          </w:p>
        </w:tc>
        <w:tc>
          <w:tcPr>
            <w:tcW w:w="1100" w:type="dxa"/>
            <w:vMerge/>
            <w:tcBorders>
              <w:right w:val="single" w:sz="8" w:space="0" w:color="auto"/>
            </w:tcBorders>
            <w:vAlign w:val="bottom"/>
          </w:tcPr>
          <w:p w14:paraId="08D69047" w14:textId="77777777" w:rsidR="00DF0E19" w:rsidRDefault="00DF0E19">
            <w:pPr>
              <w:rPr>
                <w:sz w:val="5"/>
                <w:szCs w:val="5"/>
              </w:rPr>
            </w:pPr>
          </w:p>
        </w:tc>
        <w:tc>
          <w:tcPr>
            <w:tcW w:w="500" w:type="dxa"/>
            <w:tcBorders>
              <w:right w:val="single" w:sz="8" w:space="0" w:color="auto"/>
            </w:tcBorders>
            <w:vAlign w:val="bottom"/>
          </w:tcPr>
          <w:p w14:paraId="2A699CA2" w14:textId="77777777" w:rsidR="00DF0E19" w:rsidRDefault="00DF0E19">
            <w:pPr>
              <w:rPr>
                <w:sz w:val="5"/>
                <w:szCs w:val="5"/>
              </w:rPr>
            </w:pPr>
          </w:p>
        </w:tc>
        <w:tc>
          <w:tcPr>
            <w:tcW w:w="740" w:type="dxa"/>
            <w:vMerge/>
            <w:tcBorders>
              <w:right w:val="single" w:sz="8" w:space="0" w:color="auto"/>
            </w:tcBorders>
            <w:vAlign w:val="bottom"/>
          </w:tcPr>
          <w:p w14:paraId="30AAB19B" w14:textId="77777777" w:rsidR="00DF0E19" w:rsidRDefault="00DF0E19">
            <w:pPr>
              <w:rPr>
                <w:sz w:val="5"/>
                <w:szCs w:val="5"/>
              </w:rPr>
            </w:pPr>
          </w:p>
        </w:tc>
        <w:tc>
          <w:tcPr>
            <w:tcW w:w="140" w:type="dxa"/>
            <w:vAlign w:val="bottom"/>
          </w:tcPr>
          <w:p w14:paraId="1F6C52BA" w14:textId="77777777" w:rsidR="00DF0E19" w:rsidRDefault="00DF0E19">
            <w:pPr>
              <w:rPr>
                <w:sz w:val="5"/>
                <w:szCs w:val="5"/>
              </w:rPr>
            </w:pPr>
          </w:p>
        </w:tc>
        <w:tc>
          <w:tcPr>
            <w:tcW w:w="720" w:type="dxa"/>
            <w:vMerge/>
            <w:tcBorders>
              <w:right w:val="single" w:sz="8" w:space="0" w:color="auto"/>
            </w:tcBorders>
            <w:vAlign w:val="bottom"/>
          </w:tcPr>
          <w:p w14:paraId="19AE6960" w14:textId="77777777" w:rsidR="00DF0E19" w:rsidRDefault="00DF0E19">
            <w:pPr>
              <w:rPr>
                <w:sz w:val="5"/>
                <w:szCs w:val="5"/>
              </w:rPr>
            </w:pPr>
          </w:p>
        </w:tc>
        <w:tc>
          <w:tcPr>
            <w:tcW w:w="220" w:type="dxa"/>
            <w:tcBorders>
              <w:right w:val="single" w:sz="8" w:space="0" w:color="auto"/>
            </w:tcBorders>
            <w:vAlign w:val="bottom"/>
          </w:tcPr>
          <w:p w14:paraId="530D41C2" w14:textId="77777777" w:rsidR="00DF0E19" w:rsidRDefault="00DF0E19">
            <w:pPr>
              <w:rPr>
                <w:sz w:val="5"/>
                <w:szCs w:val="5"/>
              </w:rPr>
            </w:pPr>
          </w:p>
        </w:tc>
        <w:tc>
          <w:tcPr>
            <w:tcW w:w="1080" w:type="dxa"/>
            <w:vMerge/>
            <w:tcBorders>
              <w:right w:val="single" w:sz="8" w:space="0" w:color="auto"/>
            </w:tcBorders>
            <w:vAlign w:val="bottom"/>
          </w:tcPr>
          <w:p w14:paraId="3EA0824F" w14:textId="77777777" w:rsidR="00DF0E19" w:rsidRDefault="00DF0E19">
            <w:pPr>
              <w:rPr>
                <w:sz w:val="5"/>
                <w:szCs w:val="5"/>
              </w:rPr>
            </w:pPr>
          </w:p>
        </w:tc>
        <w:tc>
          <w:tcPr>
            <w:tcW w:w="460" w:type="dxa"/>
            <w:vAlign w:val="bottom"/>
          </w:tcPr>
          <w:p w14:paraId="2EB3F627" w14:textId="77777777" w:rsidR="00DF0E19" w:rsidRDefault="00DF0E19">
            <w:pPr>
              <w:rPr>
                <w:sz w:val="5"/>
                <w:szCs w:val="5"/>
              </w:rPr>
            </w:pPr>
          </w:p>
        </w:tc>
        <w:tc>
          <w:tcPr>
            <w:tcW w:w="40" w:type="dxa"/>
            <w:tcBorders>
              <w:right w:val="single" w:sz="8" w:space="0" w:color="auto"/>
            </w:tcBorders>
            <w:vAlign w:val="bottom"/>
          </w:tcPr>
          <w:p w14:paraId="48F70DC2" w14:textId="77777777" w:rsidR="00DF0E19" w:rsidRDefault="00DF0E19">
            <w:pPr>
              <w:rPr>
                <w:sz w:val="5"/>
                <w:szCs w:val="5"/>
              </w:rPr>
            </w:pPr>
          </w:p>
        </w:tc>
        <w:tc>
          <w:tcPr>
            <w:tcW w:w="720" w:type="dxa"/>
            <w:vMerge/>
            <w:tcBorders>
              <w:right w:val="single" w:sz="8" w:space="0" w:color="auto"/>
            </w:tcBorders>
            <w:vAlign w:val="bottom"/>
          </w:tcPr>
          <w:p w14:paraId="48D7B247" w14:textId="77777777" w:rsidR="00DF0E19" w:rsidRDefault="00DF0E19">
            <w:pPr>
              <w:rPr>
                <w:sz w:val="5"/>
                <w:szCs w:val="5"/>
              </w:rPr>
            </w:pPr>
          </w:p>
        </w:tc>
        <w:tc>
          <w:tcPr>
            <w:tcW w:w="840" w:type="dxa"/>
            <w:vMerge/>
            <w:tcBorders>
              <w:right w:val="single" w:sz="8" w:space="0" w:color="auto"/>
            </w:tcBorders>
            <w:vAlign w:val="bottom"/>
          </w:tcPr>
          <w:p w14:paraId="15DF2FBA" w14:textId="77777777" w:rsidR="00DF0E19" w:rsidRDefault="00DF0E19">
            <w:pPr>
              <w:rPr>
                <w:sz w:val="5"/>
                <w:szCs w:val="5"/>
              </w:rPr>
            </w:pPr>
          </w:p>
        </w:tc>
        <w:tc>
          <w:tcPr>
            <w:tcW w:w="0" w:type="dxa"/>
            <w:vAlign w:val="bottom"/>
          </w:tcPr>
          <w:p w14:paraId="2E36B58F" w14:textId="77777777" w:rsidR="00DF0E19" w:rsidRDefault="00DF0E19">
            <w:pPr>
              <w:rPr>
                <w:sz w:val="1"/>
                <w:szCs w:val="1"/>
              </w:rPr>
            </w:pPr>
          </w:p>
        </w:tc>
      </w:tr>
      <w:tr w:rsidR="00DF0E19" w14:paraId="521D4178" w14:textId="77777777">
        <w:trPr>
          <w:trHeight w:val="24"/>
        </w:trPr>
        <w:tc>
          <w:tcPr>
            <w:tcW w:w="800" w:type="dxa"/>
            <w:tcBorders>
              <w:left w:val="single" w:sz="8" w:space="0" w:color="auto"/>
            </w:tcBorders>
            <w:vAlign w:val="bottom"/>
          </w:tcPr>
          <w:p w14:paraId="413767AA" w14:textId="77777777" w:rsidR="00DF0E19" w:rsidRDefault="00DF0E19">
            <w:pPr>
              <w:rPr>
                <w:sz w:val="2"/>
                <w:szCs w:val="2"/>
              </w:rPr>
            </w:pPr>
          </w:p>
        </w:tc>
        <w:tc>
          <w:tcPr>
            <w:tcW w:w="260" w:type="dxa"/>
            <w:tcBorders>
              <w:right w:val="single" w:sz="8" w:space="0" w:color="auto"/>
            </w:tcBorders>
            <w:vAlign w:val="bottom"/>
          </w:tcPr>
          <w:p w14:paraId="0590B3D0" w14:textId="77777777" w:rsidR="00DF0E19" w:rsidRDefault="00DF0E19">
            <w:pPr>
              <w:rPr>
                <w:sz w:val="2"/>
                <w:szCs w:val="2"/>
              </w:rPr>
            </w:pPr>
          </w:p>
        </w:tc>
        <w:tc>
          <w:tcPr>
            <w:tcW w:w="840" w:type="dxa"/>
            <w:vMerge/>
            <w:tcBorders>
              <w:right w:val="single" w:sz="8" w:space="0" w:color="auto"/>
            </w:tcBorders>
            <w:vAlign w:val="bottom"/>
          </w:tcPr>
          <w:p w14:paraId="1B4ED7E1" w14:textId="77777777" w:rsidR="00DF0E19" w:rsidRDefault="00DF0E19">
            <w:pPr>
              <w:rPr>
                <w:sz w:val="2"/>
                <w:szCs w:val="2"/>
              </w:rPr>
            </w:pPr>
          </w:p>
        </w:tc>
        <w:tc>
          <w:tcPr>
            <w:tcW w:w="1100" w:type="dxa"/>
            <w:tcBorders>
              <w:bottom w:val="single" w:sz="8" w:space="0" w:color="auto"/>
              <w:right w:val="single" w:sz="8" w:space="0" w:color="auto"/>
            </w:tcBorders>
            <w:vAlign w:val="bottom"/>
          </w:tcPr>
          <w:p w14:paraId="3ABC97BF" w14:textId="77777777" w:rsidR="00DF0E19" w:rsidRDefault="00DF0E19">
            <w:pPr>
              <w:rPr>
                <w:sz w:val="2"/>
                <w:szCs w:val="2"/>
              </w:rPr>
            </w:pPr>
          </w:p>
        </w:tc>
        <w:tc>
          <w:tcPr>
            <w:tcW w:w="540" w:type="dxa"/>
            <w:tcBorders>
              <w:bottom w:val="single" w:sz="8" w:space="0" w:color="auto"/>
              <w:right w:val="single" w:sz="8" w:space="0" w:color="auto"/>
            </w:tcBorders>
            <w:vAlign w:val="bottom"/>
          </w:tcPr>
          <w:p w14:paraId="70165F63" w14:textId="77777777" w:rsidR="00DF0E19" w:rsidRDefault="00DF0E19">
            <w:pPr>
              <w:rPr>
                <w:sz w:val="2"/>
                <w:szCs w:val="2"/>
              </w:rPr>
            </w:pPr>
          </w:p>
        </w:tc>
        <w:tc>
          <w:tcPr>
            <w:tcW w:w="640" w:type="dxa"/>
            <w:tcBorders>
              <w:bottom w:val="single" w:sz="8" w:space="0" w:color="auto"/>
              <w:right w:val="single" w:sz="8" w:space="0" w:color="auto"/>
            </w:tcBorders>
            <w:vAlign w:val="bottom"/>
          </w:tcPr>
          <w:p w14:paraId="25565379" w14:textId="77777777" w:rsidR="00DF0E19" w:rsidRDefault="00DF0E19">
            <w:pPr>
              <w:rPr>
                <w:sz w:val="2"/>
                <w:szCs w:val="2"/>
              </w:rPr>
            </w:pPr>
          </w:p>
        </w:tc>
        <w:tc>
          <w:tcPr>
            <w:tcW w:w="840" w:type="dxa"/>
            <w:tcBorders>
              <w:bottom w:val="single" w:sz="8" w:space="0" w:color="auto"/>
              <w:right w:val="single" w:sz="8" w:space="0" w:color="auto"/>
            </w:tcBorders>
            <w:vAlign w:val="bottom"/>
          </w:tcPr>
          <w:p w14:paraId="7BCD2231" w14:textId="77777777" w:rsidR="00DF0E19" w:rsidRDefault="00DF0E19">
            <w:pPr>
              <w:rPr>
                <w:sz w:val="2"/>
                <w:szCs w:val="2"/>
              </w:rPr>
            </w:pPr>
          </w:p>
        </w:tc>
        <w:tc>
          <w:tcPr>
            <w:tcW w:w="200" w:type="dxa"/>
            <w:tcBorders>
              <w:bottom w:val="single" w:sz="8" w:space="0" w:color="auto"/>
              <w:right w:val="single" w:sz="8" w:space="0" w:color="auto"/>
            </w:tcBorders>
            <w:vAlign w:val="bottom"/>
          </w:tcPr>
          <w:p w14:paraId="07A5BED2" w14:textId="77777777" w:rsidR="00DF0E19" w:rsidRDefault="00DF0E19">
            <w:pPr>
              <w:rPr>
                <w:sz w:val="2"/>
                <w:szCs w:val="2"/>
              </w:rPr>
            </w:pPr>
          </w:p>
        </w:tc>
        <w:tc>
          <w:tcPr>
            <w:tcW w:w="1100" w:type="dxa"/>
            <w:tcBorders>
              <w:bottom w:val="single" w:sz="8" w:space="0" w:color="auto"/>
              <w:right w:val="single" w:sz="8" w:space="0" w:color="auto"/>
            </w:tcBorders>
            <w:vAlign w:val="bottom"/>
          </w:tcPr>
          <w:p w14:paraId="7C962C11" w14:textId="77777777" w:rsidR="00DF0E19" w:rsidRDefault="00DF0E19">
            <w:pPr>
              <w:rPr>
                <w:sz w:val="2"/>
                <w:szCs w:val="2"/>
              </w:rPr>
            </w:pPr>
          </w:p>
        </w:tc>
        <w:tc>
          <w:tcPr>
            <w:tcW w:w="500" w:type="dxa"/>
            <w:tcBorders>
              <w:bottom w:val="single" w:sz="8" w:space="0" w:color="auto"/>
              <w:right w:val="single" w:sz="8" w:space="0" w:color="auto"/>
            </w:tcBorders>
            <w:vAlign w:val="bottom"/>
          </w:tcPr>
          <w:p w14:paraId="282587B5" w14:textId="77777777" w:rsidR="00DF0E19" w:rsidRDefault="00DF0E19">
            <w:pPr>
              <w:rPr>
                <w:sz w:val="2"/>
                <w:szCs w:val="2"/>
              </w:rPr>
            </w:pPr>
          </w:p>
        </w:tc>
        <w:tc>
          <w:tcPr>
            <w:tcW w:w="740" w:type="dxa"/>
            <w:tcBorders>
              <w:bottom w:val="single" w:sz="8" w:space="0" w:color="auto"/>
              <w:right w:val="single" w:sz="8" w:space="0" w:color="auto"/>
            </w:tcBorders>
            <w:vAlign w:val="bottom"/>
          </w:tcPr>
          <w:p w14:paraId="42D3E439" w14:textId="77777777" w:rsidR="00DF0E19" w:rsidRDefault="00DF0E19">
            <w:pPr>
              <w:rPr>
                <w:sz w:val="2"/>
                <w:szCs w:val="2"/>
              </w:rPr>
            </w:pPr>
          </w:p>
        </w:tc>
        <w:tc>
          <w:tcPr>
            <w:tcW w:w="140" w:type="dxa"/>
            <w:tcBorders>
              <w:bottom w:val="single" w:sz="8" w:space="0" w:color="auto"/>
            </w:tcBorders>
            <w:vAlign w:val="bottom"/>
          </w:tcPr>
          <w:p w14:paraId="55E744C2" w14:textId="77777777" w:rsidR="00DF0E19" w:rsidRDefault="00DF0E19">
            <w:pPr>
              <w:rPr>
                <w:sz w:val="2"/>
                <w:szCs w:val="2"/>
              </w:rPr>
            </w:pPr>
          </w:p>
        </w:tc>
        <w:tc>
          <w:tcPr>
            <w:tcW w:w="720" w:type="dxa"/>
            <w:tcBorders>
              <w:bottom w:val="single" w:sz="8" w:space="0" w:color="auto"/>
              <w:right w:val="single" w:sz="8" w:space="0" w:color="auto"/>
            </w:tcBorders>
            <w:vAlign w:val="bottom"/>
          </w:tcPr>
          <w:p w14:paraId="2445AF74" w14:textId="77777777" w:rsidR="00DF0E19" w:rsidRDefault="00DF0E19">
            <w:pPr>
              <w:rPr>
                <w:sz w:val="2"/>
                <w:szCs w:val="2"/>
              </w:rPr>
            </w:pPr>
          </w:p>
        </w:tc>
        <w:tc>
          <w:tcPr>
            <w:tcW w:w="220" w:type="dxa"/>
            <w:tcBorders>
              <w:bottom w:val="single" w:sz="8" w:space="0" w:color="auto"/>
              <w:right w:val="single" w:sz="8" w:space="0" w:color="auto"/>
            </w:tcBorders>
            <w:vAlign w:val="bottom"/>
          </w:tcPr>
          <w:p w14:paraId="2068BAFA" w14:textId="77777777" w:rsidR="00DF0E19" w:rsidRDefault="00DF0E19">
            <w:pPr>
              <w:rPr>
                <w:sz w:val="2"/>
                <w:szCs w:val="2"/>
              </w:rPr>
            </w:pPr>
          </w:p>
        </w:tc>
        <w:tc>
          <w:tcPr>
            <w:tcW w:w="1080" w:type="dxa"/>
            <w:tcBorders>
              <w:bottom w:val="single" w:sz="8" w:space="0" w:color="auto"/>
              <w:right w:val="single" w:sz="8" w:space="0" w:color="auto"/>
            </w:tcBorders>
            <w:vAlign w:val="bottom"/>
          </w:tcPr>
          <w:p w14:paraId="6CD9C762" w14:textId="77777777" w:rsidR="00DF0E19" w:rsidRDefault="00DF0E19">
            <w:pPr>
              <w:rPr>
                <w:sz w:val="2"/>
                <w:szCs w:val="2"/>
              </w:rPr>
            </w:pPr>
          </w:p>
        </w:tc>
        <w:tc>
          <w:tcPr>
            <w:tcW w:w="460" w:type="dxa"/>
            <w:tcBorders>
              <w:bottom w:val="single" w:sz="8" w:space="0" w:color="auto"/>
            </w:tcBorders>
            <w:vAlign w:val="bottom"/>
          </w:tcPr>
          <w:p w14:paraId="79C2EE23" w14:textId="77777777" w:rsidR="00DF0E19" w:rsidRDefault="00DF0E19">
            <w:pPr>
              <w:rPr>
                <w:sz w:val="2"/>
                <w:szCs w:val="2"/>
              </w:rPr>
            </w:pPr>
          </w:p>
        </w:tc>
        <w:tc>
          <w:tcPr>
            <w:tcW w:w="40" w:type="dxa"/>
            <w:tcBorders>
              <w:bottom w:val="single" w:sz="8" w:space="0" w:color="auto"/>
              <w:right w:val="single" w:sz="8" w:space="0" w:color="auto"/>
            </w:tcBorders>
            <w:vAlign w:val="bottom"/>
          </w:tcPr>
          <w:p w14:paraId="4636B883" w14:textId="77777777" w:rsidR="00DF0E19" w:rsidRDefault="00DF0E19">
            <w:pPr>
              <w:rPr>
                <w:sz w:val="2"/>
                <w:szCs w:val="2"/>
              </w:rPr>
            </w:pPr>
          </w:p>
        </w:tc>
        <w:tc>
          <w:tcPr>
            <w:tcW w:w="720" w:type="dxa"/>
            <w:tcBorders>
              <w:bottom w:val="single" w:sz="8" w:space="0" w:color="auto"/>
              <w:right w:val="single" w:sz="8" w:space="0" w:color="auto"/>
            </w:tcBorders>
            <w:vAlign w:val="bottom"/>
          </w:tcPr>
          <w:p w14:paraId="3C5166E9" w14:textId="77777777" w:rsidR="00DF0E19" w:rsidRDefault="00DF0E19">
            <w:pPr>
              <w:rPr>
                <w:sz w:val="2"/>
                <w:szCs w:val="2"/>
              </w:rPr>
            </w:pPr>
          </w:p>
        </w:tc>
        <w:tc>
          <w:tcPr>
            <w:tcW w:w="840" w:type="dxa"/>
            <w:tcBorders>
              <w:bottom w:val="single" w:sz="8" w:space="0" w:color="auto"/>
              <w:right w:val="single" w:sz="8" w:space="0" w:color="auto"/>
            </w:tcBorders>
            <w:vAlign w:val="bottom"/>
          </w:tcPr>
          <w:p w14:paraId="19E5D303" w14:textId="77777777" w:rsidR="00DF0E19" w:rsidRDefault="00DF0E19">
            <w:pPr>
              <w:rPr>
                <w:sz w:val="2"/>
                <w:szCs w:val="2"/>
              </w:rPr>
            </w:pPr>
          </w:p>
        </w:tc>
        <w:tc>
          <w:tcPr>
            <w:tcW w:w="0" w:type="dxa"/>
            <w:vAlign w:val="bottom"/>
          </w:tcPr>
          <w:p w14:paraId="20DCCFD1" w14:textId="77777777" w:rsidR="00DF0E19" w:rsidRDefault="00DF0E19">
            <w:pPr>
              <w:rPr>
                <w:sz w:val="1"/>
                <w:szCs w:val="1"/>
              </w:rPr>
            </w:pPr>
          </w:p>
        </w:tc>
      </w:tr>
      <w:tr w:rsidR="00DF0E19" w14:paraId="5568B6B7" w14:textId="77777777">
        <w:trPr>
          <w:trHeight w:val="57"/>
        </w:trPr>
        <w:tc>
          <w:tcPr>
            <w:tcW w:w="800" w:type="dxa"/>
            <w:tcBorders>
              <w:left w:val="single" w:sz="8" w:space="0" w:color="auto"/>
            </w:tcBorders>
            <w:vAlign w:val="bottom"/>
          </w:tcPr>
          <w:p w14:paraId="47656971" w14:textId="77777777" w:rsidR="00DF0E19" w:rsidRDefault="00DF0E19">
            <w:pPr>
              <w:rPr>
                <w:sz w:val="4"/>
                <w:szCs w:val="4"/>
              </w:rPr>
            </w:pPr>
          </w:p>
        </w:tc>
        <w:tc>
          <w:tcPr>
            <w:tcW w:w="260" w:type="dxa"/>
            <w:tcBorders>
              <w:right w:val="single" w:sz="8" w:space="0" w:color="auto"/>
            </w:tcBorders>
            <w:vAlign w:val="bottom"/>
          </w:tcPr>
          <w:p w14:paraId="188AED85" w14:textId="77777777" w:rsidR="00DF0E19" w:rsidRDefault="00DF0E19">
            <w:pPr>
              <w:rPr>
                <w:sz w:val="4"/>
                <w:szCs w:val="4"/>
              </w:rPr>
            </w:pPr>
          </w:p>
        </w:tc>
        <w:tc>
          <w:tcPr>
            <w:tcW w:w="840" w:type="dxa"/>
            <w:vMerge/>
            <w:tcBorders>
              <w:right w:val="single" w:sz="8" w:space="0" w:color="auto"/>
            </w:tcBorders>
            <w:vAlign w:val="bottom"/>
          </w:tcPr>
          <w:p w14:paraId="24C6B626" w14:textId="77777777" w:rsidR="00DF0E19" w:rsidRDefault="00DF0E19">
            <w:pPr>
              <w:rPr>
                <w:sz w:val="4"/>
                <w:szCs w:val="4"/>
              </w:rPr>
            </w:pPr>
          </w:p>
        </w:tc>
        <w:tc>
          <w:tcPr>
            <w:tcW w:w="1100" w:type="dxa"/>
            <w:vMerge w:val="restart"/>
            <w:tcBorders>
              <w:right w:val="single" w:sz="8" w:space="0" w:color="auto"/>
            </w:tcBorders>
            <w:vAlign w:val="bottom"/>
          </w:tcPr>
          <w:p w14:paraId="7646976F" w14:textId="77777777" w:rsidR="00DF0E19" w:rsidRDefault="00000000">
            <w:pPr>
              <w:ind w:right="2"/>
              <w:jc w:val="center"/>
              <w:rPr>
                <w:sz w:val="20"/>
                <w:szCs w:val="20"/>
              </w:rPr>
            </w:pPr>
            <w:r>
              <w:rPr>
                <w:rFonts w:ascii="Trebuchet MS" w:eastAsia="Trebuchet MS" w:hAnsi="Trebuchet MS" w:cs="Trebuchet MS"/>
                <w:w w:val="90"/>
                <w:sz w:val="11"/>
                <w:szCs w:val="11"/>
              </w:rPr>
              <w:t>R e g i o n a l i t y _ _ _</w:t>
            </w:r>
          </w:p>
        </w:tc>
        <w:tc>
          <w:tcPr>
            <w:tcW w:w="540" w:type="dxa"/>
            <w:tcBorders>
              <w:right w:val="single" w:sz="8" w:space="0" w:color="auto"/>
            </w:tcBorders>
            <w:vAlign w:val="bottom"/>
          </w:tcPr>
          <w:p w14:paraId="0D2C700B" w14:textId="77777777" w:rsidR="00DF0E19" w:rsidRDefault="00DF0E19">
            <w:pPr>
              <w:rPr>
                <w:sz w:val="4"/>
                <w:szCs w:val="4"/>
              </w:rPr>
            </w:pPr>
          </w:p>
        </w:tc>
        <w:tc>
          <w:tcPr>
            <w:tcW w:w="640" w:type="dxa"/>
            <w:vMerge w:val="restart"/>
            <w:tcBorders>
              <w:right w:val="single" w:sz="8" w:space="0" w:color="auto"/>
            </w:tcBorders>
            <w:vAlign w:val="bottom"/>
          </w:tcPr>
          <w:p w14:paraId="7CD30D11" w14:textId="77777777" w:rsidR="00DF0E19" w:rsidRDefault="00000000">
            <w:pPr>
              <w:jc w:val="center"/>
              <w:rPr>
                <w:sz w:val="20"/>
                <w:szCs w:val="20"/>
              </w:rPr>
            </w:pPr>
            <w:r>
              <w:rPr>
                <w:rFonts w:ascii="Calibri" w:eastAsia="Calibri" w:hAnsi="Calibri" w:cs="Calibri"/>
                <w:sz w:val="13"/>
                <w:szCs w:val="13"/>
              </w:rPr>
              <w:t>50</w:t>
            </w:r>
          </w:p>
        </w:tc>
        <w:tc>
          <w:tcPr>
            <w:tcW w:w="840" w:type="dxa"/>
            <w:vMerge w:val="restart"/>
            <w:tcBorders>
              <w:right w:val="single" w:sz="8" w:space="0" w:color="auto"/>
            </w:tcBorders>
            <w:vAlign w:val="bottom"/>
          </w:tcPr>
          <w:p w14:paraId="47A9326C" w14:textId="77777777" w:rsidR="00DF0E19" w:rsidRDefault="00000000">
            <w:pPr>
              <w:jc w:val="center"/>
              <w:rPr>
                <w:sz w:val="20"/>
                <w:szCs w:val="20"/>
              </w:rPr>
            </w:pPr>
            <w:r>
              <w:rPr>
                <w:rFonts w:ascii="Calibri" w:eastAsia="Calibri" w:hAnsi="Calibri" w:cs="Calibri"/>
                <w:sz w:val="13"/>
                <w:szCs w:val="13"/>
              </w:rPr>
              <w:t>50</w:t>
            </w:r>
          </w:p>
        </w:tc>
        <w:tc>
          <w:tcPr>
            <w:tcW w:w="200" w:type="dxa"/>
            <w:tcBorders>
              <w:right w:val="single" w:sz="8" w:space="0" w:color="auto"/>
            </w:tcBorders>
            <w:vAlign w:val="bottom"/>
          </w:tcPr>
          <w:p w14:paraId="41002CC8" w14:textId="77777777" w:rsidR="00DF0E19" w:rsidRDefault="00DF0E19">
            <w:pPr>
              <w:rPr>
                <w:sz w:val="4"/>
                <w:szCs w:val="4"/>
              </w:rPr>
            </w:pPr>
          </w:p>
        </w:tc>
        <w:tc>
          <w:tcPr>
            <w:tcW w:w="1100" w:type="dxa"/>
            <w:vMerge w:val="restart"/>
            <w:tcBorders>
              <w:right w:val="single" w:sz="8" w:space="0" w:color="auto"/>
            </w:tcBorders>
            <w:vAlign w:val="bottom"/>
          </w:tcPr>
          <w:p w14:paraId="3EC2BC70" w14:textId="77777777" w:rsidR="00DF0E19" w:rsidRDefault="00000000">
            <w:pPr>
              <w:jc w:val="center"/>
              <w:rPr>
                <w:sz w:val="20"/>
                <w:szCs w:val="20"/>
              </w:rPr>
            </w:pPr>
            <w:r>
              <w:rPr>
                <w:rFonts w:ascii="Trebuchet MS" w:eastAsia="Trebuchet MS" w:hAnsi="Trebuchet MS" w:cs="Trebuchet MS"/>
                <w:w w:val="91"/>
                <w:sz w:val="11"/>
                <w:szCs w:val="11"/>
              </w:rPr>
              <w:t>R e g i o n a l i t y _ _ _</w:t>
            </w:r>
          </w:p>
        </w:tc>
        <w:tc>
          <w:tcPr>
            <w:tcW w:w="500" w:type="dxa"/>
            <w:tcBorders>
              <w:right w:val="single" w:sz="8" w:space="0" w:color="auto"/>
            </w:tcBorders>
            <w:vAlign w:val="bottom"/>
          </w:tcPr>
          <w:p w14:paraId="4FC3EEFA" w14:textId="77777777" w:rsidR="00DF0E19" w:rsidRDefault="00DF0E19">
            <w:pPr>
              <w:rPr>
                <w:sz w:val="4"/>
                <w:szCs w:val="4"/>
              </w:rPr>
            </w:pPr>
          </w:p>
        </w:tc>
        <w:tc>
          <w:tcPr>
            <w:tcW w:w="740" w:type="dxa"/>
            <w:vMerge w:val="restart"/>
            <w:tcBorders>
              <w:right w:val="single" w:sz="8" w:space="0" w:color="auto"/>
            </w:tcBorders>
            <w:vAlign w:val="bottom"/>
          </w:tcPr>
          <w:p w14:paraId="2AB3C1F1" w14:textId="77777777" w:rsidR="00DF0E19" w:rsidRDefault="00000000">
            <w:pPr>
              <w:jc w:val="center"/>
              <w:rPr>
                <w:sz w:val="20"/>
                <w:szCs w:val="20"/>
              </w:rPr>
            </w:pPr>
            <w:r>
              <w:rPr>
                <w:rFonts w:ascii="Calibri" w:eastAsia="Calibri" w:hAnsi="Calibri" w:cs="Calibri"/>
                <w:w w:val="90"/>
                <w:sz w:val="13"/>
                <w:szCs w:val="13"/>
              </w:rPr>
              <w:t>50</w:t>
            </w:r>
          </w:p>
        </w:tc>
        <w:tc>
          <w:tcPr>
            <w:tcW w:w="140" w:type="dxa"/>
            <w:vAlign w:val="bottom"/>
          </w:tcPr>
          <w:p w14:paraId="4D23FB37" w14:textId="77777777" w:rsidR="00DF0E19" w:rsidRDefault="00DF0E19">
            <w:pPr>
              <w:rPr>
                <w:sz w:val="4"/>
                <w:szCs w:val="4"/>
              </w:rPr>
            </w:pPr>
          </w:p>
        </w:tc>
        <w:tc>
          <w:tcPr>
            <w:tcW w:w="720" w:type="dxa"/>
            <w:vMerge w:val="restart"/>
            <w:tcBorders>
              <w:right w:val="single" w:sz="8" w:space="0" w:color="auto"/>
            </w:tcBorders>
            <w:vAlign w:val="bottom"/>
          </w:tcPr>
          <w:p w14:paraId="78693D73" w14:textId="77777777" w:rsidR="00DF0E19" w:rsidRDefault="00000000">
            <w:pPr>
              <w:ind w:right="115"/>
              <w:jc w:val="center"/>
              <w:rPr>
                <w:sz w:val="20"/>
                <w:szCs w:val="20"/>
              </w:rPr>
            </w:pPr>
            <w:r>
              <w:rPr>
                <w:rFonts w:ascii="Calibri" w:eastAsia="Calibri" w:hAnsi="Calibri" w:cs="Calibri"/>
                <w:sz w:val="13"/>
                <w:szCs w:val="13"/>
              </w:rPr>
              <w:t>50</w:t>
            </w:r>
          </w:p>
        </w:tc>
        <w:tc>
          <w:tcPr>
            <w:tcW w:w="220" w:type="dxa"/>
            <w:tcBorders>
              <w:right w:val="single" w:sz="8" w:space="0" w:color="auto"/>
            </w:tcBorders>
            <w:vAlign w:val="bottom"/>
          </w:tcPr>
          <w:p w14:paraId="78676820" w14:textId="77777777" w:rsidR="00DF0E19" w:rsidRDefault="00DF0E19">
            <w:pPr>
              <w:rPr>
                <w:sz w:val="4"/>
                <w:szCs w:val="4"/>
              </w:rPr>
            </w:pPr>
          </w:p>
        </w:tc>
        <w:tc>
          <w:tcPr>
            <w:tcW w:w="1080" w:type="dxa"/>
            <w:vMerge w:val="restart"/>
            <w:tcBorders>
              <w:right w:val="single" w:sz="8" w:space="0" w:color="auto"/>
            </w:tcBorders>
            <w:vAlign w:val="bottom"/>
          </w:tcPr>
          <w:p w14:paraId="32127D80" w14:textId="77777777" w:rsidR="00DF0E19" w:rsidRDefault="00000000">
            <w:pPr>
              <w:jc w:val="center"/>
              <w:rPr>
                <w:sz w:val="20"/>
                <w:szCs w:val="20"/>
              </w:rPr>
            </w:pPr>
            <w:r>
              <w:rPr>
                <w:rFonts w:ascii="Trebuchet MS" w:eastAsia="Trebuchet MS" w:hAnsi="Trebuchet MS" w:cs="Trebuchet MS"/>
                <w:w w:val="90"/>
                <w:sz w:val="11"/>
                <w:szCs w:val="11"/>
              </w:rPr>
              <w:t>R e g i o n a l i t y _ _</w:t>
            </w:r>
          </w:p>
        </w:tc>
        <w:tc>
          <w:tcPr>
            <w:tcW w:w="460" w:type="dxa"/>
            <w:vAlign w:val="bottom"/>
          </w:tcPr>
          <w:p w14:paraId="0A65644E" w14:textId="77777777" w:rsidR="00DF0E19" w:rsidRDefault="00DF0E19">
            <w:pPr>
              <w:rPr>
                <w:sz w:val="4"/>
                <w:szCs w:val="4"/>
              </w:rPr>
            </w:pPr>
          </w:p>
        </w:tc>
        <w:tc>
          <w:tcPr>
            <w:tcW w:w="40" w:type="dxa"/>
            <w:tcBorders>
              <w:right w:val="single" w:sz="8" w:space="0" w:color="auto"/>
            </w:tcBorders>
            <w:vAlign w:val="bottom"/>
          </w:tcPr>
          <w:p w14:paraId="6EC5BEC7" w14:textId="77777777" w:rsidR="00DF0E19" w:rsidRDefault="00DF0E19">
            <w:pPr>
              <w:rPr>
                <w:sz w:val="4"/>
                <w:szCs w:val="4"/>
              </w:rPr>
            </w:pPr>
          </w:p>
        </w:tc>
        <w:tc>
          <w:tcPr>
            <w:tcW w:w="720" w:type="dxa"/>
            <w:vMerge w:val="restart"/>
            <w:tcBorders>
              <w:right w:val="single" w:sz="8" w:space="0" w:color="auto"/>
            </w:tcBorders>
            <w:vAlign w:val="bottom"/>
          </w:tcPr>
          <w:p w14:paraId="3334CC35" w14:textId="77777777" w:rsidR="00DF0E19" w:rsidRDefault="00000000">
            <w:pPr>
              <w:jc w:val="center"/>
              <w:rPr>
                <w:sz w:val="20"/>
                <w:szCs w:val="20"/>
              </w:rPr>
            </w:pPr>
            <w:r>
              <w:rPr>
                <w:rFonts w:ascii="Calibri" w:eastAsia="Calibri" w:hAnsi="Calibri" w:cs="Calibri"/>
                <w:w w:val="90"/>
                <w:sz w:val="13"/>
                <w:szCs w:val="13"/>
              </w:rPr>
              <w:t>50</w:t>
            </w:r>
          </w:p>
        </w:tc>
        <w:tc>
          <w:tcPr>
            <w:tcW w:w="840" w:type="dxa"/>
            <w:vMerge w:val="restart"/>
            <w:tcBorders>
              <w:right w:val="single" w:sz="8" w:space="0" w:color="auto"/>
            </w:tcBorders>
            <w:vAlign w:val="bottom"/>
          </w:tcPr>
          <w:p w14:paraId="0B8AE719" w14:textId="77777777" w:rsidR="00DF0E19" w:rsidRDefault="00000000">
            <w:pPr>
              <w:jc w:val="center"/>
              <w:rPr>
                <w:sz w:val="20"/>
                <w:szCs w:val="20"/>
              </w:rPr>
            </w:pPr>
            <w:r>
              <w:rPr>
                <w:rFonts w:ascii="Calibri" w:eastAsia="Calibri" w:hAnsi="Calibri" w:cs="Calibri"/>
                <w:sz w:val="13"/>
                <w:szCs w:val="13"/>
              </w:rPr>
              <w:t>50</w:t>
            </w:r>
          </w:p>
        </w:tc>
        <w:tc>
          <w:tcPr>
            <w:tcW w:w="0" w:type="dxa"/>
            <w:vAlign w:val="bottom"/>
          </w:tcPr>
          <w:p w14:paraId="6AD05563" w14:textId="77777777" w:rsidR="00DF0E19" w:rsidRDefault="00DF0E19">
            <w:pPr>
              <w:rPr>
                <w:sz w:val="1"/>
                <w:szCs w:val="1"/>
              </w:rPr>
            </w:pPr>
          </w:p>
        </w:tc>
      </w:tr>
      <w:tr w:rsidR="00DF0E19" w14:paraId="3E507998" w14:textId="77777777">
        <w:trPr>
          <w:trHeight w:val="125"/>
        </w:trPr>
        <w:tc>
          <w:tcPr>
            <w:tcW w:w="800" w:type="dxa"/>
            <w:tcBorders>
              <w:left w:val="single" w:sz="8" w:space="0" w:color="auto"/>
            </w:tcBorders>
            <w:vAlign w:val="bottom"/>
          </w:tcPr>
          <w:p w14:paraId="2D367F25" w14:textId="77777777" w:rsidR="00DF0E19" w:rsidRDefault="00DF0E19">
            <w:pPr>
              <w:rPr>
                <w:sz w:val="10"/>
                <w:szCs w:val="10"/>
              </w:rPr>
            </w:pPr>
          </w:p>
        </w:tc>
        <w:tc>
          <w:tcPr>
            <w:tcW w:w="260" w:type="dxa"/>
            <w:tcBorders>
              <w:right w:val="single" w:sz="8" w:space="0" w:color="auto"/>
            </w:tcBorders>
            <w:vAlign w:val="bottom"/>
          </w:tcPr>
          <w:p w14:paraId="1EB8812A" w14:textId="77777777" w:rsidR="00DF0E19" w:rsidRDefault="00DF0E19">
            <w:pPr>
              <w:rPr>
                <w:sz w:val="10"/>
                <w:szCs w:val="10"/>
              </w:rPr>
            </w:pPr>
          </w:p>
        </w:tc>
        <w:tc>
          <w:tcPr>
            <w:tcW w:w="840" w:type="dxa"/>
            <w:tcBorders>
              <w:right w:val="single" w:sz="8" w:space="0" w:color="auto"/>
            </w:tcBorders>
            <w:vAlign w:val="bottom"/>
          </w:tcPr>
          <w:p w14:paraId="273FF01E" w14:textId="77777777" w:rsidR="00DF0E19" w:rsidRDefault="00DF0E19">
            <w:pPr>
              <w:rPr>
                <w:sz w:val="10"/>
                <w:szCs w:val="10"/>
              </w:rPr>
            </w:pPr>
          </w:p>
        </w:tc>
        <w:tc>
          <w:tcPr>
            <w:tcW w:w="1100" w:type="dxa"/>
            <w:vMerge/>
            <w:tcBorders>
              <w:right w:val="single" w:sz="8" w:space="0" w:color="auto"/>
            </w:tcBorders>
            <w:vAlign w:val="bottom"/>
          </w:tcPr>
          <w:p w14:paraId="5AEB69CA" w14:textId="77777777" w:rsidR="00DF0E19" w:rsidRDefault="00DF0E19">
            <w:pPr>
              <w:rPr>
                <w:sz w:val="10"/>
                <w:szCs w:val="10"/>
              </w:rPr>
            </w:pPr>
          </w:p>
        </w:tc>
        <w:tc>
          <w:tcPr>
            <w:tcW w:w="540" w:type="dxa"/>
            <w:tcBorders>
              <w:right w:val="single" w:sz="8" w:space="0" w:color="auto"/>
            </w:tcBorders>
            <w:vAlign w:val="bottom"/>
          </w:tcPr>
          <w:p w14:paraId="144661BF" w14:textId="77777777" w:rsidR="00DF0E19" w:rsidRDefault="00DF0E19">
            <w:pPr>
              <w:rPr>
                <w:sz w:val="10"/>
                <w:szCs w:val="10"/>
              </w:rPr>
            </w:pPr>
          </w:p>
        </w:tc>
        <w:tc>
          <w:tcPr>
            <w:tcW w:w="640" w:type="dxa"/>
            <w:vMerge/>
            <w:tcBorders>
              <w:right w:val="single" w:sz="8" w:space="0" w:color="auto"/>
            </w:tcBorders>
            <w:vAlign w:val="bottom"/>
          </w:tcPr>
          <w:p w14:paraId="6B209D6C" w14:textId="77777777" w:rsidR="00DF0E19" w:rsidRDefault="00DF0E19">
            <w:pPr>
              <w:rPr>
                <w:sz w:val="10"/>
                <w:szCs w:val="10"/>
              </w:rPr>
            </w:pPr>
          </w:p>
        </w:tc>
        <w:tc>
          <w:tcPr>
            <w:tcW w:w="840" w:type="dxa"/>
            <w:vMerge/>
            <w:tcBorders>
              <w:right w:val="single" w:sz="8" w:space="0" w:color="auto"/>
            </w:tcBorders>
            <w:vAlign w:val="bottom"/>
          </w:tcPr>
          <w:p w14:paraId="5D442B8C" w14:textId="77777777" w:rsidR="00DF0E19" w:rsidRDefault="00DF0E19">
            <w:pPr>
              <w:rPr>
                <w:sz w:val="10"/>
                <w:szCs w:val="10"/>
              </w:rPr>
            </w:pPr>
          </w:p>
        </w:tc>
        <w:tc>
          <w:tcPr>
            <w:tcW w:w="200" w:type="dxa"/>
            <w:tcBorders>
              <w:right w:val="single" w:sz="8" w:space="0" w:color="auto"/>
            </w:tcBorders>
            <w:vAlign w:val="bottom"/>
          </w:tcPr>
          <w:p w14:paraId="1B4788AE" w14:textId="77777777" w:rsidR="00DF0E19" w:rsidRDefault="00DF0E19">
            <w:pPr>
              <w:rPr>
                <w:sz w:val="10"/>
                <w:szCs w:val="10"/>
              </w:rPr>
            </w:pPr>
          </w:p>
        </w:tc>
        <w:tc>
          <w:tcPr>
            <w:tcW w:w="1100" w:type="dxa"/>
            <w:vMerge/>
            <w:tcBorders>
              <w:right w:val="single" w:sz="8" w:space="0" w:color="auto"/>
            </w:tcBorders>
            <w:vAlign w:val="bottom"/>
          </w:tcPr>
          <w:p w14:paraId="2253477D" w14:textId="77777777" w:rsidR="00DF0E19" w:rsidRDefault="00DF0E19">
            <w:pPr>
              <w:rPr>
                <w:sz w:val="10"/>
                <w:szCs w:val="10"/>
              </w:rPr>
            </w:pPr>
          </w:p>
        </w:tc>
        <w:tc>
          <w:tcPr>
            <w:tcW w:w="500" w:type="dxa"/>
            <w:tcBorders>
              <w:right w:val="single" w:sz="8" w:space="0" w:color="auto"/>
            </w:tcBorders>
            <w:vAlign w:val="bottom"/>
          </w:tcPr>
          <w:p w14:paraId="6FEA5CCD" w14:textId="77777777" w:rsidR="00DF0E19" w:rsidRDefault="00DF0E19">
            <w:pPr>
              <w:rPr>
                <w:sz w:val="10"/>
                <w:szCs w:val="10"/>
              </w:rPr>
            </w:pPr>
          </w:p>
        </w:tc>
        <w:tc>
          <w:tcPr>
            <w:tcW w:w="740" w:type="dxa"/>
            <w:vMerge/>
            <w:tcBorders>
              <w:right w:val="single" w:sz="8" w:space="0" w:color="auto"/>
            </w:tcBorders>
            <w:vAlign w:val="bottom"/>
          </w:tcPr>
          <w:p w14:paraId="0CF70EE0" w14:textId="77777777" w:rsidR="00DF0E19" w:rsidRDefault="00DF0E19">
            <w:pPr>
              <w:rPr>
                <w:sz w:val="10"/>
                <w:szCs w:val="10"/>
              </w:rPr>
            </w:pPr>
          </w:p>
        </w:tc>
        <w:tc>
          <w:tcPr>
            <w:tcW w:w="140" w:type="dxa"/>
            <w:vAlign w:val="bottom"/>
          </w:tcPr>
          <w:p w14:paraId="7D025826" w14:textId="77777777" w:rsidR="00DF0E19" w:rsidRDefault="00DF0E19">
            <w:pPr>
              <w:rPr>
                <w:sz w:val="10"/>
                <w:szCs w:val="10"/>
              </w:rPr>
            </w:pPr>
          </w:p>
        </w:tc>
        <w:tc>
          <w:tcPr>
            <w:tcW w:w="720" w:type="dxa"/>
            <w:vMerge/>
            <w:tcBorders>
              <w:right w:val="single" w:sz="8" w:space="0" w:color="auto"/>
            </w:tcBorders>
            <w:vAlign w:val="bottom"/>
          </w:tcPr>
          <w:p w14:paraId="5DFCB385" w14:textId="77777777" w:rsidR="00DF0E19" w:rsidRDefault="00DF0E19">
            <w:pPr>
              <w:rPr>
                <w:sz w:val="10"/>
                <w:szCs w:val="10"/>
              </w:rPr>
            </w:pPr>
          </w:p>
        </w:tc>
        <w:tc>
          <w:tcPr>
            <w:tcW w:w="220" w:type="dxa"/>
            <w:tcBorders>
              <w:right w:val="single" w:sz="8" w:space="0" w:color="auto"/>
            </w:tcBorders>
            <w:vAlign w:val="bottom"/>
          </w:tcPr>
          <w:p w14:paraId="427FF020" w14:textId="77777777" w:rsidR="00DF0E19" w:rsidRDefault="00DF0E19">
            <w:pPr>
              <w:rPr>
                <w:sz w:val="10"/>
                <w:szCs w:val="10"/>
              </w:rPr>
            </w:pPr>
          </w:p>
        </w:tc>
        <w:tc>
          <w:tcPr>
            <w:tcW w:w="1080" w:type="dxa"/>
            <w:vMerge/>
            <w:tcBorders>
              <w:right w:val="single" w:sz="8" w:space="0" w:color="auto"/>
            </w:tcBorders>
            <w:vAlign w:val="bottom"/>
          </w:tcPr>
          <w:p w14:paraId="412BCA4D" w14:textId="77777777" w:rsidR="00DF0E19" w:rsidRDefault="00DF0E19">
            <w:pPr>
              <w:rPr>
                <w:sz w:val="10"/>
                <w:szCs w:val="10"/>
              </w:rPr>
            </w:pPr>
          </w:p>
        </w:tc>
        <w:tc>
          <w:tcPr>
            <w:tcW w:w="460" w:type="dxa"/>
            <w:vAlign w:val="bottom"/>
          </w:tcPr>
          <w:p w14:paraId="47FCBB2C" w14:textId="77777777" w:rsidR="00DF0E19" w:rsidRDefault="00DF0E19">
            <w:pPr>
              <w:rPr>
                <w:sz w:val="10"/>
                <w:szCs w:val="10"/>
              </w:rPr>
            </w:pPr>
          </w:p>
        </w:tc>
        <w:tc>
          <w:tcPr>
            <w:tcW w:w="40" w:type="dxa"/>
            <w:tcBorders>
              <w:right w:val="single" w:sz="8" w:space="0" w:color="auto"/>
            </w:tcBorders>
            <w:vAlign w:val="bottom"/>
          </w:tcPr>
          <w:p w14:paraId="45A56099" w14:textId="77777777" w:rsidR="00DF0E19" w:rsidRDefault="00DF0E19">
            <w:pPr>
              <w:rPr>
                <w:sz w:val="10"/>
                <w:szCs w:val="10"/>
              </w:rPr>
            </w:pPr>
          </w:p>
        </w:tc>
        <w:tc>
          <w:tcPr>
            <w:tcW w:w="720" w:type="dxa"/>
            <w:vMerge/>
            <w:tcBorders>
              <w:right w:val="single" w:sz="8" w:space="0" w:color="auto"/>
            </w:tcBorders>
            <w:vAlign w:val="bottom"/>
          </w:tcPr>
          <w:p w14:paraId="7477B0B6" w14:textId="77777777" w:rsidR="00DF0E19" w:rsidRDefault="00DF0E19">
            <w:pPr>
              <w:rPr>
                <w:sz w:val="10"/>
                <w:szCs w:val="10"/>
              </w:rPr>
            </w:pPr>
          </w:p>
        </w:tc>
        <w:tc>
          <w:tcPr>
            <w:tcW w:w="840" w:type="dxa"/>
            <w:vMerge/>
            <w:tcBorders>
              <w:right w:val="single" w:sz="8" w:space="0" w:color="auto"/>
            </w:tcBorders>
            <w:vAlign w:val="bottom"/>
          </w:tcPr>
          <w:p w14:paraId="2EC31BDF" w14:textId="77777777" w:rsidR="00DF0E19" w:rsidRDefault="00DF0E19">
            <w:pPr>
              <w:rPr>
                <w:sz w:val="10"/>
                <w:szCs w:val="10"/>
              </w:rPr>
            </w:pPr>
          </w:p>
        </w:tc>
        <w:tc>
          <w:tcPr>
            <w:tcW w:w="0" w:type="dxa"/>
            <w:vAlign w:val="bottom"/>
          </w:tcPr>
          <w:p w14:paraId="0E110744" w14:textId="77777777" w:rsidR="00DF0E19" w:rsidRDefault="00DF0E19">
            <w:pPr>
              <w:rPr>
                <w:sz w:val="1"/>
                <w:szCs w:val="1"/>
              </w:rPr>
            </w:pPr>
          </w:p>
        </w:tc>
      </w:tr>
      <w:tr w:rsidR="00DF0E19" w14:paraId="5EE47750" w14:textId="77777777">
        <w:trPr>
          <w:trHeight w:val="127"/>
        </w:trPr>
        <w:tc>
          <w:tcPr>
            <w:tcW w:w="800" w:type="dxa"/>
            <w:tcBorders>
              <w:left w:val="single" w:sz="8" w:space="0" w:color="auto"/>
            </w:tcBorders>
            <w:vAlign w:val="bottom"/>
          </w:tcPr>
          <w:p w14:paraId="30559768" w14:textId="77777777" w:rsidR="00DF0E19" w:rsidRDefault="00DF0E19">
            <w:pPr>
              <w:rPr>
                <w:sz w:val="11"/>
                <w:szCs w:val="11"/>
              </w:rPr>
            </w:pPr>
          </w:p>
        </w:tc>
        <w:tc>
          <w:tcPr>
            <w:tcW w:w="260" w:type="dxa"/>
            <w:tcBorders>
              <w:right w:val="single" w:sz="8" w:space="0" w:color="auto"/>
            </w:tcBorders>
            <w:vAlign w:val="bottom"/>
          </w:tcPr>
          <w:p w14:paraId="5E9E4CCB" w14:textId="77777777" w:rsidR="00DF0E19" w:rsidRDefault="00DF0E19">
            <w:pPr>
              <w:rPr>
                <w:sz w:val="11"/>
                <w:szCs w:val="11"/>
              </w:rPr>
            </w:pPr>
          </w:p>
        </w:tc>
        <w:tc>
          <w:tcPr>
            <w:tcW w:w="840" w:type="dxa"/>
            <w:tcBorders>
              <w:right w:val="single" w:sz="8" w:space="0" w:color="auto"/>
            </w:tcBorders>
            <w:vAlign w:val="bottom"/>
          </w:tcPr>
          <w:p w14:paraId="79F4E3AE" w14:textId="77777777" w:rsidR="00DF0E19" w:rsidRDefault="00DF0E19">
            <w:pPr>
              <w:rPr>
                <w:sz w:val="11"/>
                <w:szCs w:val="11"/>
              </w:rPr>
            </w:pPr>
          </w:p>
        </w:tc>
        <w:tc>
          <w:tcPr>
            <w:tcW w:w="1100" w:type="dxa"/>
            <w:tcBorders>
              <w:bottom w:val="single" w:sz="8" w:space="0" w:color="auto"/>
              <w:right w:val="single" w:sz="8" w:space="0" w:color="auto"/>
            </w:tcBorders>
            <w:vAlign w:val="bottom"/>
          </w:tcPr>
          <w:p w14:paraId="42CF858B" w14:textId="77777777" w:rsidR="00DF0E19" w:rsidRDefault="00000000">
            <w:pPr>
              <w:spacing w:line="125" w:lineRule="exact"/>
              <w:ind w:right="2"/>
              <w:jc w:val="center"/>
              <w:rPr>
                <w:sz w:val="20"/>
                <w:szCs w:val="20"/>
              </w:rPr>
            </w:pPr>
            <w:r>
              <w:rPr>
                <w:rFonts w:ascii="Trebuchet MS" w:eastAsia="Trebuchet MS" w:hAnsi="Trebuchet MS" w:cs="Trebuchet MS"/>
                <w:sz w:val="11"/>
                <w:szCs w:val="11"/>
              </w:rPr>
              <w:t>_ _____</w:t>
            </w:r>
          </w:p>
        </w:tc>
        <w:tc>
          <w:tcPr>
            <w:tcW w:w="540" w:type="dxa"/>
            <w:tcBorders>
              <w:bottom w:val="single" w:sz="8" w:space="0" w:color="auto"/>
              <w:right w:val="single" w:sz="8" w:space="0" w:color="auto"/>
            </w:tcBorders>
            <w:vAlign w:val="bottom"/>
          </w:tcPr>
          <w:p w14:paraId="2E42FEBD" w14:textId="77777777" w:rsidR="00DF0E19" w:rsidRDefault="00DF0E19">
            <w:pPr>
              <w:rPr>
                <w:sz w:val="11"/>
                <w:szCs w:val="11"/>
              </w:rPr>
            </w:pPr>
          </w:p>
        </w:tc>
        <w:tc>
          <w:tcPr>
            <w:tcW w:w="640" w:type="dxa"/>
            <w:tcBorders>
              <w:bottom w:val="single" w:sz="8" w:space="0" w:color="auto"/>
              <w:right w:val="single" w:sz="8" w:space="0" w:color="auto"/>
            </w:tcBorders>
            <w:vAlign w:val="bottom"/>
          </w:tcPr>
          <w:p w14:paraId="5B3358F3" w14:textId="77777777" w:rsidR="00DF0E19" w:rsidRDefault="00DF0E19">
            <w:pPr>
              <w:rPr>
                <w:sz w:val="11"/>
                <w:szCs w:val="11"/>
              </w:rPr>
            </w:pPr>
          </w:p>
        </w:tc>
        <w:tc>
          <w:tcPr>
            <w:tcW w:w="840" w:type="dxa"/>
            <w:tcBorders>
              <w:bottom w:val="single" w:sz="8" w:space="0" w:color="auto"/>
              <w:right w:val="single" w:sz="8" w:space="0" w:color="auto"/>
            </w:tcBorders>
            <w:vAlign w:val="bottom"/>
          </w:tcPr>
          <w:p w14:paraId="5BE83645" w14:textId="77777777" w:rsidR="00DF0E19" w:rsidRDefault="00DF0E19">
            <w:pPr>
              <w:rPr>
                <w:sz w:val="11"/>
                <w:szCs w:val="11"/>
              </w:rPr>
            </w:pPr>
          </w:p>
        </w:tc>
        <w:tc>
          <w:tcPr>
            <w:tcW w:w="200" w:type="dxa"/>
            <w:tcBorders>
              <w:bottom w:val="single" w:sz="8" w:space="0" w:color="auto"/>
              <w:right w:val="single" w:sz="8" w:space="0" w:color="auto"/>
            </w:tcBorders>
            <w:vAlign w:val="bottom"/>
          </w:tcPr>
          <w:p w14:paraId="7676E6A8" w14:textId="77777777" w:rsidR="00DF0E19" w:rsidRDefault="00DF0E19">
            <w:pPr>
              <w:rPr>
                <w:sz w:val="11"/>
                <w:szCs w:val="11"/>
              </w:rPr>
            </w:pPr>
          </w:p>
        </w:tc>
        <w:tc>
          <w:tcPr>
            <w:tcW w:w="1100" w:type="dxa"/>
            <w:tcBorders>
              <w:bottom w:val="single" w:sz="8" w:space="0" w:color="auto"/>
              <w:right w:val="single" w:sz="8" w:space="0" w:color="auto"/>
            </w:tcBorders>
            <w:vAlign w:val="bottom"/>
          </w:tcPr>
          <w:p w14:paraId="4A7BA2F5" w14:textId="77777777" w:rsidR="00DF0E19" w:rsidRDefault="00000000">
            <w:pPr>
              <w:spacing w:line="125" w:lineRule="exact"/>
              <w:jc w:val="center"/>
              <w:rPr>
                <w:sz w:val="20"/>
                <w:szCs w:val="20"/>
              </w:rPr>
            </w:pPr>
            <w:r>
              <w:rPr>
                <w:rFonts w:ascii="Trebuchet MS" w:eastAsia="Trebuchet MS" w:hAnsi="Trebuchet MS" w:cs="Trebuchet MS"/>
                <w:sz w:val="11"/>
                <w:szCs w:val="11"/>
              </w:rPr>
              <w:t>_ _____</w:t>
            </w:r>
          </w:p>
        </w:tc>
        <w:tc>
          <w:tcPr>
            <w:tcW w:w="500" w:type="dxa"/>
            <w:tcBorders>
              <w:bottom w:val="single" w:sz="8" w:space="0" w:color="auto"/>
              <w:right w:val="single" w:sz="8" w:space="0" w:color="auto"/>
            </w:tcBorders>
            <w:vAlign w:val="bottom"/>
          </w:tcPr>
          <w:p w14:paraId="04276873" w14:textId="77777777" w:rsidR="00DF0E19" w:rsidRDefault="00DF0E19">
            <w:pPr>
              <w:rPr>
                <w:sz w:val="11"/>
                <w:szCs w:val="11"/>
              </w:rPr>
            </w:pPr>
          </w:p>
        </w:tc>
        <w:tc>
          <w:tcPr>
            <w:tcW w:w="740" w:type="dxa"/>
            <w:tcBorders>
              <w:bottom w:val="single" w:sz="8" w:space="0" w:color="auto"/>
              <w:right w:val="single" w:sz="8" w:space="0" w:color="auto"/>
            </w:tcBorders>
            <w:vAlign w:val="bottom"/>
          </w:tcPr>
          <w:p w14:paraId="76DEB647" w14:textId="77777777" w:rsidR="00DF0E19" w:rsidRDefault="00DF0E19">
            <w:pPr>
              <w:rPr>
                <w:sz w:val="11"/>
                <w:szCs w:val="11"/>
              </w:rPr>
            </w:pPr>
          </w:p>
        </w:tc>
        <w:tc>
          <w:tcPr>
            <w:tcW w:w="140" w:type="dxa"/>
            <w:tcBorders>
              <w:bottom w:val="single" w:sz="8" w:space="0" w:color="auto"/>
            </w:tcBorders>
            <w:vAlign w:val="bottom"/>
          </w:tcPr>
          <w:p w14:paraId="5903ABF7" w14:textId="77777777" w:rsidR="00DF0E19" w:rsidRDefault="00DF0E19">
            <w:pPr>
              <w:rPr>
                <w:sz w:val="11"/>
                <w:szCs w:val="11"/>
              </w:rPr>
            </w:pPr>
          </w:p>
        </w:tc>
        <w:tc>
          <w:tcPr>
            <w:tcW w:w="720" w:type="dxa"/>
            <w:tcBorders>
              <w:bottom w:val="single" w:sz="8" w:space="0" w:color="auto"/>
              <w:right w:val="single" w:sz="8" w:space="0" w:color="auto"/>
            </w:tcBorders>
            <w:vAlign w:val="bottom"/>
          </w:tcPr>
          <w:p w14:paraId="7CE90B67" w14:textId="77777777" w:rsidR="00DF0E19" w:rsidRDefault="00DF0E19">
            <w:pPr>
              <w:rPr>
                <w:sz w:val="11"/>
                <w:szCs w:val="11"/>
              </w:rPr>
            </w:pPr>
          </w:p>
        </w:tc>
        <w:tc>
          <w:tcPr>
            <w:tcW w:w="220" w:type="dxa"/>
            <w:tcBorders>
              <w:bottom w:val="single" w:sz="8" w:space="0" w:color="auto"/>
              <w:right w:val="single" w:sz="8" w:space="0" w:color="auto"/>
            </w:tcBorders>
            <w:vAlign w:val="bottom"/>
          </w:tcPr>
          <w:p w14:paraId="1367651C" w14:textId="77777777" w:rsidR="00DF0E19" w:rsidRDefault="00DF0E19">
            <w:pPr>
              <w:rPr>
                <w:sz w:val="11"/>
                <w:szCs w:val="11"/>
              </w:rPr>
            </w:pPr>
          </w:p>
        </w:tc>
        <w:tc>
          <w:tcPr>
            <w:tcW w:w="1080" w:type="dxa"/>
            <w:tcBorders>
              <w:bottom w:val="single" w:sz="8" w:space="0" w:color="auto"/>
              <w:right w:val="single" w:sz="8" w:space="0" w:color="auto"/>
            </w:tcBorders>
            <w:vAlign w:val="bottom"/>
          </w:tcPr>
          <w:p w14:paraId="009E8BDD" w14:textId="77777777" w:rsidR="00DF0E19" w:rsidRDefault="00000000">
            <w:pPr>
              <w:spacing w:line="125" w:lineRule="exact"/>
              <w:ind w:right="222"/>
              <w:jc w:val="right"/>
              <w:rPr>
                <w:sz w:val="20"/>
                <w:szCs w:val="20"/>
              </w:rPr>
            </w:pPr>
            <w:r>
              <w:rPr>
                <w:rFonts w:ascii="Trebuchet MS" w:eastAsia="Trebuchet MS" w:hAnsi="Trebuchet MS" w:cs="Trebuchet MS"/>
                <w:sz w:val="11"/>
                <w:szCs w:val="11"/>
              </w:rPr>
              <w:t>_______</w:t>
            </w:r>
          </w:p>
        </w:tc>
        <w:tc>
          <w:tcPr>
            <w:tcW w:w="460" w:type="dxa"/>
            <w:tcBorders>
              <w:bottom w:val="single" w:sz="8" w:space="0" w:color="auto"/>
            </w:tcBorders>
            <w:vAlign w:val="bottom"/>
          </w:tcPr>
          <w:p w14:paraId="5D684299" w14:textId="77777777" w:rsidR="00DF0E19" w:rsidRDefault="00DF0E19">
            <w:pPr>
              <w:rPr>
                <w:sz w:val="11"/>
                <w:szCs w:val="11"/>
              </w:rPr>
            </w:pPr>
          </w:p>
        </w:tc>
        <w:tc>
          <w:tcPr>
            <w:tcW w:w="40" w:type="dxa"/>
            <w:tcBorders>
              <w:bottom w:val="single" w:sz="8" w:space="0" w:color="auto"/>
              <w:right w:val="single" w:sz="8" w:space="0" w:color="auto"/>
            </w:tcBorders>
            <w:vAlign w:val="bottom"/>
          </w:tcPr>
          <w:p w14:paraId="03CFD2F6" w14:textId="77777777" w:rsidR="00DF0E19" w:rsidRDefault="00DF0E19">
            <w:pPr>
              <w:rPr>
                <w:sz w:val="11"/>
                <w:szCs w:val="11"/>
              </w:rPr>
            </w:pPr>
          </w:p>
        </w:tc>
        <w:tc>
          <w:tcPr>
            <w:tcW w:w="720" w:type="dxa"/>
            <w:tcBorders>
              <w:bottom w:val="single" w:sz="8" w:space="0" w:color="auto"/>
              <w:right w:val="single" w:sz="8" w:space="0" w:color="auto"/>
            </w:tcBorders>
            <w:vAlign w:val="bottom"/>
          </w:tcPr>
          <w:p w14:paraId="56DCCB1B" w14:textId="77777777" w:rsidR="00DF0E19" w:rsidRDefault="00DF0E19">
            <w:pPr>
              <w:rPr>
                <w:sz w:val="11"/>
                <w:szCs w:val="11"/>
              </w:rPr>
            </w:pPr>
          </w:p>
        </w:tc>
        <w:tc>
          <w:tcPr>
            <w:tcW w:w="840" w:type="dxa"/>
            <w:tcBorders>
              <w:bottom w:val="single" w:sz="8" w:space="0" w:color="auto"/>
              <w:right w:val="single" w:sz="8" w:space="0" w:color="auto"/>
            </w:tcBorders>
            <w:vAlign w:val="bottom"/>
          </w:tcPr>
          <w:p w14:paraId="6F68BD4C" w14:textId="77777777" w:rsidR="00DF0E19" w:rsidRDefault="00DF0E19">
            <w:pPr>
              <w:rPr>
                <w:sz w:val="11"/>
                <w:szCs w:val="11"/>
              </w:rPr>
            </w:pPr>
          </w:p>
        </w:tc>
        <w:tc>
          <w:tcPr>
            <w:tcW w:w="0" w:type="dxa"/>
            <w:vAlign w:val="bottom"/>
          </w:tcPr>
          <w:p w14:paraId="2032FB6E" w14:textId="77777777" w:rsidR="00DF0E19" w:rsidRDefault="00DF0E19">
            <w:pPr>
              <w:rPr>
                <w:sz w:val="1"/>
                <w:szCs w:val="1"/>
              </w:rPr>
            </w:pPr>
          </w:p>
        </w:tc>
      </w:tr>
      <w:tr w:rsidR="00DF0E19" w14:paraId="2B0B3F44" w14:textId="77777777">
        <w:trPr>
          <w:trHeight w:val="201"/>
        </w:trPr>
        <w:tc>
          <w:tcPr>
            <w:tcW w:w="800" w:type="dxa"/>
            <w:tcBorders>
              <w:left w:val="single" w:sz="8" w:space="0" w:color="auto"/>
            </w:tcBorders>
            <w:vAlign w:val="bottom"/>
          </w:tcPr>
          <w:p w14:paraId="7DC2156B" w14:textId="77777777" w:rsidR="00DF0E19" w:rsidRDefault="00DF0E19">
            <w:pPr>
              <w:rPr>
                <w:sz w:val="17"/>
                <w:szCs w:val="17"/>
              </w:rPr>
            </w:pPr>
          </w:p>
        </w:tc>
        <w:tc>
          <w:tcPr>
            <w:tcW w:w="260" w:type="dxa"/>
            <w:tcBorders>
              <w:right w:val="single" w:sz="8" w:space="0" w:color="auto"/>
            </w:tcBorders>
            <w:vAlign w:val="bottom"/>
          </w:tcPr>
          <w:p w14:paraId="19BCB684" w14:textId="77777777" w:rsidR="00DF0E19" w:rsidRDefault="00DF0E19">
            <w:pPr>
              <w:rPr>
                <w:sz w:val="17"/>
                <w:szCs w:val="17"/>
              </w:rPr>
            </w:pPr>
          </w:p>
        </w:tc>
        <w:tc>
          <w:tcPr>
            <w:tcW w:w="840" w:type="dxa"/>
            <w:tcBorders>
              <w:right w:val="single" w:sz="8" w:space="0" w:color="auto"/>
            </w:tcBorders>
            <w:vAlign w:val="bottom"/>
          </w:tcPr>
          <w:p w14:paraId="77B2972E" w14:textId="77777777" w:rsidR="00DF0E19" w:rsidRDefault="00DF0E19">
            <w:pPr>
              <w:rPr>
                <w:sz w:val="17"/>
                <w:szCs w:val="17"/>
              </w:rPr>
            </w:pPr>
          </w:p>
        </w:tc>
        <w:tc>
          <w:tcPr>
            <w:tcW w:w="1100" w:type="dxa"/>
            <w:tcBorders>
              <w:right w:val="single" w:sz="8" w:space="0" w:color="auto"/>
            </w:tcBorders>
            <w:vAlign w:val="bottom"/>
          </w:tcPr>
          <w:p w14:paraId="195EA684" w14:textId="77777777" w:rsidR="00DF0E19" w:rsidRDefault="00000000">
            <w:pPr>
              <w:ind w:right="2"/>
              <w:jc w:val="center"/>
              <w:rPr>
                <w:sz w:val="20"/>
                <w:szCs w:val="20"/>
              </w:rPr>
            </w:pPr>
            <w:r>
              <w:rPr>
                <w:rFonts w:ascii="Trebuchet MS" w:eastAsia="Trebuchet MS" w:hAnsi="Trebuchet MS" w:cs="Trebuchet MS"/>
                <w:sz w:val="11"/>
                <w:szCs w:val="11"/>
              </w:rPr>
              <w:t>special case</w:t>
            </w:r>
          </w:p>
        </w:tc>
        <w:tc>
          <w:tcPr>
            <w:tcW w:w="540" w:type="dxa"/>
            <w:tcBorders>
              <w:right w:val="single" w:sz="8" w:space="0" w:color="auto"/>
            </w:tcBorders>
            <w:vAlign w:val="bottom"/>
          </w:tcPr>
          <w:p w14:paraId="5F26D185" w14:textId="77777777" w:rsidR="00DF0E19" w:rsidRDefault="00DF0E19">
            <w:pPr>
              <w:rPr>
                <w:sz w:val="17"/>
                <w:szCs w:val="17"/>
              </w:rPr>
            </w:pPr>
          </w:p>
        </w:tc>
        <w:tc>
          <w:tcPr>
            <w:tcW w:w="640" w:type="dxa"/>
            <w:tcBorders>
              <w:right w:val="single" w:sz="8" w:space="0" w:color="auto"/>
            </w:tcBorders>
            <w:vAlign w:val="bottom"/>
          </w:tcPr>
          <w:p w14:paraId="6F40C4AA" w14:textId="77777777" w:rsidR="00DF0E19" w:rsidRDefault="00DF0E19">
            <w:pPr>
              <w:rPr>
                <w:sz w:val="17"/>
                <w:szCs w:val="17"/>
              </w:rPr>
            </w:pPr>
          </w:p>
        </w:tc>
        <w:tc>
          <w:tcPr>
            <w:tcW w:w="840" w:type="dxa"/>
            <w:tcBorders>
              <w:right w:val="single" w:sz="8" w:space="0" w:color="auto"/>
            </w:tcBorders>
            <w:vAlign w:val="bottom"/>
          </w:tcPr>
          <w:p w14:paraId="22C5966F" w14:textId="77777777" w:rsidR="00DF0E19" w:rsidRDefault="00DF0E19">
            <w:pPr>
              <w:rPr>
                <w:sz w:val="17"/>
                <w:szCs w:val="17"/>
              </w:rPr>
            </w:pPr>
          </w:p>
        </w:tc>
        <w:tc>
          <w:tcPr>
            <w:tcW w:w="200" w:type="dxa"/>
            <w:tcBorders>
              <w:right w:val="single" w:sz="8" w:space="0" w:color="auto"/>
            </w:tcBorders>
            <w:vAlign w:val="bottom"/>
          </w:tcPr>
          <w:p w14:paraId="1128F0BA" w14:textId="77777777" w:rsidR="00DF0E19" w:rsidRDefault="00DF0E19">
            <w:pPr>
              <w:rPr>
                <w:sz w:val="17"/>
                <w:szCs w:val="17"/>
              </w:rPr>
            </w:pPr>
          </w:p>
        </w:tc>
        <w:tc>
          <w:tcPr>
            <w:tcW w:w="1100" w:type="dxa"/>
            <w:tcBorders>
              <w:right w:val="single" w:sz="8" w:space="0" w:color="auto"/>
            </w:tcBorders>
            <w:vAlign w:val="bottom"/>
          </w:tcPr>
          <w:p w14:paraId="6AA7BF39" w14:textId="77777777" w:rsidR="00DF0E19" w:rsidRDefault="00000000">
            <w:pPr>
              <w:jc w:val="center"/>
              <w:rPr>
                <w:sz w:val="20"/>
                <w:szCs w:val="20"/>
              </w:rPr>
            </w:pPr>
            <w:r>
              <w:rPr>
                <w:rFonts w:ascii="Trebuchet MS" w:eastAsia="Trebuchet MS" w:hAnsi="Trebuchet MS" w:cs="Trebuchet MS"/>
                <w:sz w:val="11"/>
                <w:szCs w:val="11"/>
              </w:rPr>
              <w:t>special case</w:t>
            </w:r>
          </w:p>
        </w:tc>
        <w:tc>
          <w:tcPr>
            <w:tcW w:w="500" w:type="dxa"/>
            <w:tcBorders>
              <w:right w:val="single" w:sz="8" w:space="0" w:color="auto"/>
            </w:tcBorders>
            <w:vAlign w:val="bottom"/>
          </w:tcPr>
          <w:p w14:paraId="405FDBA1" w14:textId="77777777" w:rsidR="00DF0E19" w:rsidRDefault="00DF0E19">
            <w:pPr>
              <w:rPr>
                <w:sz w:val="17"/>
                <w:szCs w:val="17"/>
              </w:rPr>
            </w:pPr>
          </w:p>
        </w:tc>
        <w:tc>
          <w:tcPr>
            <w:tcW w:w="740" w:type="dxa"/>
            <w:tcBorders>
              <w:right w:val="single" w:sz="8" w:space="0" w:color="auto"/>
            </w:tcBorders>
            <w:vAlign w:val="bottom"/>
          </w:tcPr>
          <w:p w14:paraId="387974DF" w14:textId="77777777" w:rsidR="00DF0E19" w:rsidRDefault="00DF0E19">
            <w:pPr>
              <w:rPr>
                <w:sz w:val="17"/>
                <w:szCs w:val="17"/>
              </w:rPr>
            </w:pPr>
          </w:p>
        </w:tc>
        <w:tc>
          <w:tcPr>
            <w:tcW w:w="140" w:type="dxa"/>
            <w:vAlign w:val="bottom"/>
          </w:tcPr>
          <w:p w14:paraId="2685707F" w14:textId="77777777" w:rsidR="00DF0E19" w:rsidRDefault="00DF0E19">
            <w:pPr>
              <w:rPr>
                <w:sz w:val="17"/>
                <w:szCs w:val="17"/>
              </w:rPr>
            </w:pPr>
          </w:p>
        </w:tc>
        <w:tc>
          <w:tcPr>
            <w:tcW w:w="720" w:type="dxa"/>
            <w:tcBorders>
              <w:right w:val="single" w:sz="8" w:space="0" w:color="auto"/>
            </w:tcBorders>
            <w:vAlign w:val="bottom"/>
          </w:tcPr>
          <w:p w14:paraId="683977AC" w14:textId="77777777" w:rsidR="00DF0E19" w:rsidRDefault="00DF0E19">
            <w:pPr>
              <w:rPr>
                <w:sz w:val="17"/>
                <w:szCs w:val="17"/>
              </w:rPr>
            </w:pPr>
          </w:p>
        </w:tc>
        <w:tc>
          <w:tcPr>
            <w:tcW w:w="220" w:type="dxa"/>
            <w:tcBorders>
              <w:right w:val="single" w:sz="8" w:space="0" w:color="auto"/>
            </w:tcBorders>
            <w:vAlign w:val="bottom"/>
          </w:tcPr>
          <w:p w14:paraId="7FB102E2" w14:textId="77777777" w:rsidR="00DF0E19" w:rsidRDefault="00DF0E19">
            <w:pPr>
              <w:rPr>
                <w:sz w:val="17"/>
                <w:szCs w:val="17"/>
              </w:rPr>
            </w:pPr>
          </w:p>
        </w:tc>
        <w:tc>
          <w:tcPr>
            <w:tcW w:w="1080" w:type="dxa"/>
            <w:tcBorders>
              <w:right w:val="single" w:sz="8" w:space="0" w:color="auto"/>
            </w:tcBorders>
            <w:vAlign w:val="bottom"/>
          </w:tcPr>
          <w:p w14:paraId="44C88C8A" w14:textId="77777777" w:rsidR="00DF0E19" w:rsidRDefault="00000000">
            <w:pPr>
              <w:jc w:val="center"/>
              <w:rPr>
                <w:sz w:val="20"/>
                <w:szCs w:val="20"/>
              </w:rPr>
            </w:pPr>
            <w:r>
              <w:rPr>
                <w:rFonts w:ascii="Trebuchet MS" w:eastAsia="Trebuchet MS" w:hAnsi="Trebuchet MS" w:cs="Trebuchet MS"/>
                <w:w w:val="93"/>
                <w:sz w:val="11"/>
                <w:szCs w:val="11"/>
              </w:rPr>
              <w:t>designation of origin</w:t>
            </w:r>
          </w:p>
        </w:tc>
        <w:tc>
          <w:tcPr>
            <w:tcW w:w="460" w:type="dxa"/>
            <w:vAlign w:val="bottom"/>
          </w:tcPr>
          <w:p w14:paraId="5CC46E76" w14:textId="77777777" w:rsidR="00DF0E19" w:rsidRDefault="00DF0E19">
            <w:pPr>
              <w:rPr>
                <w:sz w:val="17"/>
                <w:szCs w:val="17"/>
              </w:rPr>
            </w:pPr>
          </w:p>
        </w:tc>
        <w:tc>
          <w:tcPr>
            <w:tcW w:w="40" w:type="dxa"/>
            <w:tcBorders>
              <w:right w:val="single" w:sz="8" w:space="0" w:color="auto"/>
            </w:tcBorders>
            <w:vAlign w:val="bottom"/>
          </w:tcPr>
          <w:p w14:paraId="76CE8705" w14:textId="77777777" w:rsidR="00DF0E19" w:rsidRDefault="00DF0E19">
            <w:pPr>
              <w:rPr>
                <w:sz w:val="17"/>
                <w:szCs w:val="17"/>
              </w:rPr>
            </w:pPr>
          </w:p>
        </w:tc>
        <w:tc>
          <w:tcPr>
            <w:tcW w:w="720" w:type="dxa"/>
            <w:tcBorders>
              <w:right w:val="single" w:sz="8" w:space="0" w:color="auto"/>
            </w:tcBorders>
            <w:vAlign w:val="bottom"/>
          </w:tcPr>
          <w:p w14:paraId="6C1EC911" w14:textId="77777777" w:rsidR="00DF0E19" w:rsidRDefault="00DF0E19">
            <w:pPr>
              <w:rPr>
                <w:sz w:val="17"/>
                <w:szCs w:val="17"/>
              </w:rPr>
            </w:pPr>
          </w:p>
        </w:tc>
        <w:tc>
          <w:tcPr>
            <w:tcW w:w="840" w:type="dxa"/>
            <w:tcBorders>
              <w:right w:val="single" w:sz="8" w:space="0" w:color="auto"/>
            </w:tcBorders>
            <w:vAlign w:val="bottom"/>
          </w:tcPr>
          <w:p w14:paraId="741493EC" w14:textId="77777777" w:rsidR="00DF0E19" w:rsidRDefault="00DF0E19">
            <w:pPr>
              <w:rPr>
                <w:sz w:val="17"/>
                <w:szCs w:val="17"/>
              </w:rPr>
            </w:pPr>
          </w:p>
        </w:tc>
        <w:tc>
          <w:tcPr>
            <w:tcW w:w="0" w:type="dxa"/>
            <w:vAlign w:val="bottom"/>
          </w:tcPr>
          <w:p w14:paraId="547BC396" w14:textId="77777777" w:rsidR="00DF0E19" w:rsidRDefault="00DF0E19">
            <w:pPr>
              <w:rPr>
                <w:sz w:val="1"/>
                <w:szCs w:val="1"/>
              </w:rPr>
            </w:pPr>
          </w:p>
        </w:tc>
      </w:tr>
      <w:tr w:rsidR="00DF0E19" w14:paraId="0AC3C682" w14:textId="77777777">
        <w:trPr>
          <w:trHeight w:val="180"/>
        </w:trPr>
        <w:tc>
          <w:tcPr>
            <w:tcW w:w="800" w:type="dxa"/>
            <w:tcBorders>
              <w:left w:val="single" w:sz="8" w:space="0" w:color="auto"/>
            </w:tcBorders>
            <w:vAlign w:val="bottom"/>
          </w:tcPr>
          <w:p w14:paraId="6986CB26" w14:textId="77777777" w:rsidR="00DF0E19" w:rsidRDefault="00DF0E19">
            <w:pPr>
              <w:rPr>
                <w:sz w:val="15"/>
                <w:szCs w:val="15"/>
              </w:rPr>
            </w:pPr>
          </w:p>
        </w:tc>
        <w:tc>
          <w:tcPr>
            <w:tcW w:w="260" w:type="dxa"/>
            <w:tcBorders>
              <w:right w:val="single" w:sz="8" w:space="0" w:color="auto"/>
            </w:tcBorders>
            <w:vAlign w:val="bottom"/>
          </w:tcPr>
          <w:p w14:paraId="732C5A87" w14:textId="77777777" w:rsidR="00DF0E19" w:rsidRDefault="00DF0E19">
            <w:pPr>
              <w:rPr>
                <w:sz w:val="15"/>
                <w:szCs w:val="15"/>
              </w:rPr>
            </w:pPr>
          </w:p>
        </w:tc>
        <w:tc>
          <w:tcPr>
            <w:tcW w:w="840" w:type="dxa"/>
            <w:tcBorders>
              <w:right w:val="single" w:sz="8" w:space="0" w:color="auto"/>
            </w:tcBorders>
            <w:vAlign w:val="bottom"/>
          </w:tcPr>
          <w:p w14:paraId="0799D233" w14:textId="77777777" w:rsidR="00DF0E19" w:rsidRDefault="00DF0E19">
            <w:pPr>
              <w:rPr>
                <w:sz w:val="15"/>
                <w:szCs w:val="15"/>
              </w:rPr>
            </w:pPr>
          </w:p>
        </w:tc>
        <w:tc>
          <w:tcPr>
            <w:tcW w:w="1100" w:type="dxa"/>
            <w:tcBorders>
              <w:right w:val="single" w:sz="8" w:space="0" w:color="auto"/>
            </w:tcBorders>
            <w:vAlign w:val="bottom"/>
          </w:tcPr>
          <w:p w14:paraId="3321AA65" w14:textId="77777777" w:rsidR="00DF0E19" w:rsidRDefault="00000000">
            <w:pPr>
              <w:ind w:right="2"/>
              <w:jc w:val="center"/>
              <w:rPr>
                <w:sz w:val="20"/>
                <w:szCs w:val="20"/>
              </w:rPr>
            </w:pPr>
            <w:r>
              <w:rPr>
                <w:rFonts w:ascii="Trebuchet MS" w:eastAsia="Trebuchet MS" w:hAnsi="Trebuchet MS" w:cs="Trebuchet MS"/>
                <w:w w:val="94"/>
                <w:sz w:val="11"/>
                <w:szCs w:val="11"/>
              </w:rPr>
              <w:t>designation of origin g</w:t>
            </w:r>
          </w:p>
        </w:tc>
        <w:tc>
          <w:tcPr>
            <w:tcW w:w="540" w:type="dxa"/>
            <w:tcBorders>
              <w:right w:val="single" w:sz="8" w:space="0" w:color="auto"/>
            </w:tcBorders>
            <w:vAlign w:val="bottom"/>
          </w:tcPr>
          <w:p w14:paraId="2D92C38D" w14:textId="77777777" w:rsidR="00DF0E19" w:rsidRDefault="00DF0E19">
            <w:pPr>
              <w:rPr>
                <w:sz w:val="15"/>
                <w:szCs w:val="15"/>
              </w:rPr>
            </w:pPr>
          </w:p>
        </w:tc>
        <w:tc>
          <w:tcPr>
            <w:tcW w:w="640" w:type="dxa"/>
            <w:vMerge w:val="restart"/>
            <w:tcBorders>
              <w:right w:val="single" w:sz="8" w:space="0" w:color="auto"/>
            </w:tcBorders>
            <w:vAlign w:val="bottom"/>
          </w:tcPr>
          <w:p w14:paraId="7264D069" w14:textId="77777777" w:rsidR="00DF0E19" w:rsidRDefault="00000000">
            <w:pPr>
              <w:jc w:val="center"/>
              <w:rPr>
                <w:sz w:val="20"/>
                <w:szCs w:val="20"/>
              </w:rPr>
            </w:pPr>
            <w:r>
              <w:rPr>
                <w:rFonts w:ascii="Calibri" w:eastAsia="Calibri" w:hAnsi="Calibri" w:cs="Calibri"/>
                <w:w w:val="90"/>
                <w:sz w:val="13"/>
                <w:szCs w:val="13"/>
              </w:rPr>
              <w:t>0</w:t>
            </w:r>
          </w:p>
        </w:tc>
        <w:tc>
          <w:tcPr>
            <w:tcW w:w="840" w:type="dxa"/>
            <w:vMerge w:val="restart"/>
            <w:tcBorders>
              <w:right w:val="single" w:sz="8" w:space="0" w:color="auto"/>
            </w:tcBorders>
            <w:vAlign w:val="bottom"/>
          </w:tcPr>
          <w:p w14:paraId="209C4455" w14:textId="77777777" w:rsidR="00DF0E19" w:rsidRDefault="00000000">
            <w:pPr>
              <w:jc w:val="center"/>
              <w:rPr>
                <w:sz w:val="20"/>
                <w:szCs w:val="20"/>
              </w:rPr>
            </w:pPr>
            <w:r>
              <w:rPr>
                <w:rFonts w:ascii="Calibri" w:eastAsia="Calibri" w:hAnsi="Calibri" w:cs="Calibri"/>
                <w:w w:val="90"/>
                <w:sz w:val="13"/>
                <w:szCs w:val="13"/>
              </w:rPr>
              <w:t>0</w:t>
            </w:r>
          </w:p>
        </w:tc>
        <w:tc>
          <w:tcPr>
            <w:tcW w:w="200" w:type="dxa"/>
            <w:tcBorders>
              <w:right w:val="single" w:sz="8" w:space="0" w:color="auto"/>
            </w:tcBorders>
            <w:vAlign w:val="bottom"/>
          </w:tcPr>
          <w:p w14:paraId="25F631D8" w14:textId="77777777" w:rsidR="00DF0E19" w:rsidRDefault="00DF0E19">
            <w:pPr>
              <w:rPr>
                <w:sz w:val="15"/>
                <w:szCs w:val="15"/>
              </w:rPr>
            </w:pPr>
          </w:p>
        </w:tc>
        <w:tc>
          <w:tcPr>
            <w:tcW w:w="1100" w:type="dxa"/>
            <w:tcBorders>
              <w:right w:val="single" w:sz="8" w:space="0" w:color="auto"/>
            </w:tcBorders>
            <w:vAlign w:val="bottom"/>
          </w:tcPr>
          <w:p w14:paraId="70E2F173" w14:textId="77777777" w:rsidR="00DF0E19" w:rsidRDefault="00000000">
            <w:pPr>
              <w:jc w:val="center"/>
              <w:rPr>
                <w:sz w:val="20"/>
                <w:szCs w:val="20"/>
              </w:rPr>
            </w:pPr>
            <w:r>
              <w:rPr>
                <w:rFonts w:ascii="Trebuchet MS" w:eastAsia="Trebuchet MS" w:hAnsi="Trebuchet MS" w:cs="Trebuchet MS"/>
                <w:w w:val="93"/>
                <w:sz w:val="11"/>
                <w:szCs w:val="11"/>
              </w:rPr>
              <w:t>designation of origin</w:t>
            </w:r>
          </w:p>
        </w:tc>
        <w:tc>
          <w:tcPr>
            <w:tcW w:w="500" w:type="dxa"/>
            <w:tcBorders>
              <w:right w:val="single" w:sz="8" w:space="0" w:color="auto"/>
            </w:tcBorders>
            <w:vAlign w:val="bottom"/>
          </w:tcPr>
          <w:p w14:paraId="4D55BBA4" w14:textId="77777777" w:rsidR="00DF0E19" w:rsidRDefault="00DF0E19">
            <w:pPr>
              <w:rPr>
                <w:sz w:val="15"/>
                <w:szCs w:val="15"/>
              </w:rPr>
            </w:pPr>
          </w:p>
        </w:tc>
        <w:tc>
          <w:tcPr>
            <w:tcW w:w="740" w:type="dxa"/>
            <w:vMerge w:val="restart"/>
            <w:tcBorders>
              <w:right w:val="single" w:sz="8" w:space="0" w:color="auto"/>
            </w:tcBorders>
            <w:vAlign w:val="bottom"/>
          </w:tcPr>
          <w:p w14:paraId="6D0C6DF3" w14:textId="77777777" w:rsidR="00DF0E19" w:rsidRDefault="00000000">
            <w:pPr>
              <w:jc w:val="center"/>
              <w:rPr>
                <w:sz w:val="20"/>
                <w:szCs w:val="20"/>
              </w:rPr>
            </w:pPr>
            <w:r>
              <w:rPr>
                <w:rFonts w:ascii="Calibri" w:eastAsia="Calibri" w:hAnsi="Calibri" w:cs="Calibri"/>
                <w:sz w:val="13"/>
                <w:szCs w:val="13"/>
              </w:rPr>
              <w:t>0</w:t>
            </w:r>
          </w:p>
        </w:tc>
        <w:tc>
          <w:tcPr>
            <w:tcW w:w="140" w:type="dxa"/>
            <w:vAlign w:val="bottom"/>
          </w:tcPr>
          <w:p w14:paraId="10E2E849" w14:textId="77777777" w:rsidR="00DF0E19" w:rsidRDefault="00DF0E19">
            <w:pPr>
              <w:rPr>
                <w:sz w:val="15"/>
                <w:szCs w:val="15"/>
              </w:rPr>
            </w:pPr>
          </w:p>
        </w:tc>
        <w:tc>
          <w:tcPr>
            <w:tcW w:w="720" w:type="dxa"/>
            <w:vMerge w:val="restart"/>
            <w:tcBorders>
              <w:right w:val="single" w:sz="8" w:space="0" w:color="auto"/>
            </w:tcBorders>
            <w:vAlign w:val="bottom"/>
          </w:tcPr>
          <w:p w14:paraId="6BF5E64C" w14:textId="77777777" w:rsidR="00DF0E19" w:rsidRDefault="00000000">
            <w:pPr>
              <w:ind w:right="75"/>
              <w:jc w:val="center"/>
              <w:rPr>
                <w:sz w:val="20"/>
                <w:szCs w:val="20"/>
              </w:rPr>
            </w:pPr>
            <w:r>
              <w:rPr>
                <w:rFonts w:ascii="Calibri" w:eastAsia="Calibri" w:hAnsi="Calibri" w:cs="Calibri"/>
                <w:w w:val="90"/>
                <w:sz w:val="13"/>
                <w:szCs w:val="13"/>
              </w:rPr>
              <w:t>0</w:t>
            </w:r>
          </w:p>
        </w:tc>
        <w:tc>
          <w:tcPr>
            <w:tcW w:w="220" w:type="dxa"/>
            <w:tcBorders>
              <w:right w:val="single" w:sz="8" w:space="0" w:color="auto"/>
            </w:tcBorders>
            <w:vAlign w:val="bottom"/>
          </w:tcPr>
          <w:p w14:paraId="5390F123" w14:textId="77777777" w:rsidR="00DF0E19" w:rsidRDefault="00DF0E19">
            <w:pPr>
              <w:rPr>
                <w:sz w:val="15"/>
                <w:szCs w:val="15"/>
              </w:rPr>
            </w:pPr>
          </w:p>
        </w:tc>
        <w:tc>
          <w:tcPr>
            <w:tcW w:w="1080" w:type="dxa"/>
            <w:tcBorders>
              <w:right w:val="single" w:sz="8" w:space="0" w:color="auto"/>
            </w:tcBorders>
            <w:vAlign w:val="bottom"/>
          </w:tcPr>
          <w:p w14:paraId="7A7FAB8B" w14:textId="77777777" w:rsidR="00DF0E19" w:rsidRDefault="00000000">
            <w:pPr>
              <w:jc w:val="center"/>
              <w:rPr>
                <w:sz w:val="20"/>
                <w:szCs w:val="20"/>
              </w:rPr>
            </w:pPr>
            <w:r>
              <w:rPr>
                <w:rFonts w:ascii="Trebuchet MS" w:eastAsia="Trebuchet MS" w:hAnsi="Trebuchet MS" w:cs="Trebuchet MS"/>
                <w:sz w:val="11"/>
                <w:szCs w:val="11"/>
              </w:rPr>
              <w:t>g animals (Lidl/</w:t>
            </w:r>
          </w:p>
        </w:tc>
        <w:tc>
          <w:tcPr>
            <w:tcW w:w="460" w:type="dxa"/>
            <w:vAlign w:val="bottom"/>
          </w:tcPr>
          <w:p w14:paraId="0EE4FFEA" w14:textId="77777777" w:rsidR="00DF0E19" w:rsidRDefault="00DF0E19">
            <w:pPr>
              <w:rPr>
                <w:sz w:val="15"/>
                <w:szCs w:val="15"/>
              </w:rPr>
            </w:pPr>
          </w:p>
        </w:tc>
        <w:tc>
          <w:tcPr>
            <w:tcW w:w="40" w:type="dxa"/>
            <w:tcBorders>
              <w:right w:val="single" w:sz="8" w:space="0" w:color="auto"/>
            </w:tcBorders>
            <w:vAlign w:val="bottom"/>
          </w:tcPr>
          <w:p w14:paraId="023A76C6" w14:textId="77777777" w:rsidR="00DF0E19" w:rsidRDefault="00DF0E19">
            <w:pPr>
              <w:rPr>
                <w:sz w:val="15"/>
                <w:szCs w:val="15"/>
              </w:rPr>
            </w:pPr>
          </w:p>
        </w:tc>
        <w:tc>
          <w:tcPr>
            <w:tcW w:w="720" w:type="dxa"/>
            <w:vMerge w:val="restart"/>
            <w:tcBorders>
              <w:right w:val="single" w:sz="8" w:space="0" w:color="auto"/>
            </w:tcBorders>
            <w:vAlign w:val="bottom"/>
          </w:tcPr>
          <w:p w14:paraId="17EB3757" w14:textId="77777777" w:rsidR="00DF0E19" w:rsidRDefault="00000000">
            <w:pPr>
              <w:jc w:val="center"/>
              <w:rPr>
                <w:sz w:val="20"/>
                <w:szCs w:val="20"/>
              </w:rPr>
            </w:pPr>
            <w:r>
              <w:rPr>
                <w:rFonts w:ascii="Calibri" w:eastAsia="Calibri" w:hAnsi="Calibri" w:cs="Calibri"/>
                <w:sz w:val="13"/>
                <w:szCs w:val="13"/>
              </w:rPr>
              <w:t>0</w:t>
            </w:r>
          </w:p>
        </w:tc>
        <w:tc>
          <w:tcPr>
            <w:tcW w:w="840" w:type="dxa"/>
            <w:vMerge w:val="restart"/>
            <w:tcBorders>
              <w:right w:val="single" w:sz="8" w:space="0" w:color="auto"/>
            </w:tcBorders>
            <w:vAlign w:val="bottom"/>
          </w:tcPr>
          <w:p w14:paraId="35B6BAEF" w14:textId="77777777" w:rsidR="00DF0E19" w:rsidRDefault="00000000">
            <w:pPr>
              <w:jc w:val="center"/>
              <w:rPr>
                <w:sz w:val="20"/>
                <w:szCs w:val="20"/>
              </w:rPr>
            </w:pPr>
            <w:r>
              <w:rPr>
                <w:rFonts w:ascii="Calibri" w:eastAsia="Calibri" w:hAnsi="Calibri" w:cs="Calibri"/>
                <w:w w:val="90"/>
                <w:sz w:val="13"/>
                <w:szCs w:val="13"/>
              </w:rPr>
              <w:t>0</w:t>
            </w:r>
          </w:p>
        </w:tc>
        <w:tc>
          <w:tcPr>
            <w:tcW w:w="0" w:type="dxa"/>
            <w:vAlign w:val="bottom"/>
          </w:tcPr>
          <w:p w14:paraId="3E2E2164" w14:textId="77777777" w:rsidR="00DF0E19" w:rsidRDefault="00DF0E19">
            <w:pPr>
              <w:rPr>
                <w:sz w:val="1"/>
                <w:szCs w:val="1"/>
              </w:rPr>
            </w:pPr>
          </w:p>
        </w:tc>
      </w:tr>
      <w:tr w:rsidR="00DF0E19" w14:paraId="356B76DE" w14:textId="77777777">
        <w:trPr>
          <w:trHeight w:val="70"/>
        </w:trPr>
        <w:tc>
          <w:tcPr>
            <w:tcW w:w="800" w:type="dxa"/>
            <w:tcBorders>
              <w:left w:val="single" w:sz="8" w:space="0" w:color="auto"/>
            </w:tcBorders>
            <w:vAlign w:val="bottom"/>
          </w:tcPr>
          <w:p w14:paraId="13A32027" w14:textId="77777777" w:rsidR="00DF0E19" w:rsidRDefault="00DF0E19">
            <w:pPr>
              <w:rPr>
                <w:sz w:val="6"/>
                <w:szCs w:val="6"/>
              </w:rPr>
            </w:pPr>
          </w:p>
        </w:tc>
        <w:tc>
          <w:tcPr>
            <w:tcW w:w="260" w:type="dxa"/>
            <w:tcBorders>
              <w:right w:val="single" w:sz="8" w:space="0" w:color="auto"/>
            </w:tcBorders>
            <w:vAlign w:val="bottom"/>
          </w:tcPr>
          <w:p w14:paraId="7415311C" w14:textId="77777777" w:rsidR="00DF0E19" w:rsidRDefault="00DF0E19">
            <w:pPr>
              <w:rPr>
                <w:sz w:val="6"/>
                <w:szCs w:val="6"/>
              </w:rPr>
            </w:pPr>
          </w:p>
        </w:tc>
        <w:tc>
          <w:tcPr>
            <w:tcW w:w="840" w:type="dxa"/>
            <w:tcBorders>
              <w:right w:val="single" w:sz="8" w:space="0" w:color="auto"/>
            </w:tcBorders>
            <w:vAlign w:val="bottom"/>
          </w:tcPr>
          <w:p w14:paraId="6C0A012C" w14:textId="77777777" w:rsidR="00DF0E19" w:rsidRDefault="00DF0E19">
            <w:pPr>
              <w:rPr>
                <w:sz w:val="6"/>
                <w:szCs w:val="6"/>
              </w:rPr>
            </w:pPr>
          </w:p>
        </w:tc>
        <w:tc>
          <w:tcPr>
            <w:tcW w:w="1100" w:type="dxa"/>
            <w:tcBorders>
              <w:right w:val="single" w:sz="8" w:space="0" w:color="auto"/>
            </w:tcBorders>
            <w:vAlign w:val="bottom"/>
          </w:tcPr>
          <w:p w14:paraId="56DBD484" w14:textId="77777777" w:rsidR="00DF0E19" w:rsidRDefault="00DF0E19">
            <w:pPr>
              <w:rPr>
                <w:sz w:val="6"/>
                <w:szCs w:val="6"/>
              </w:rPr>
            </w:pPr>
          </w:p>
        </w:tc>
        <w:tc>
          <w:tcPr>
            <w:tcW w:w="540" w:type="dxa"/>
            <w:tcBorders>
              <w:right w:val="single" w:sz="8" w:space="0" w:color="auto"/>
            </w:tcBorders>
            <w:vAlign w:val="bottom"/>
          </w:tcPr>
          <w:p w14:paraId="4A74BC92" w14:textId="77777777" w:rsidR="00DF0E19" w:rsidRDefault="00DF0E19">
            <w:pPr>
              <w:rPr>
                <w:sz w:val="6"/>
                <w:szCs w:val="6"/>
              </w:rPr>
            </w:pPr>
          </w:p>
        </w:tc>
        <w:tc>
          <w:tcPr>
            <w:tcW w:w="640" w:type="dxa"/>
            <w:vMerge/>
            <w:tcBorders>
              <w:right w:val="single" w:sz="8" w:space="0" w:color="auto"/>
            </w:tcBorders>
            <w:vAlign w:val="bottom"/>
          </w:tcPr>
          <w:p w14:paraId="7B730719" w14:textId="77777777" w:rsidR="00DF0E19" w:rsidRDefault="00DF0E19">
            <w:pPr>
              <w:rPr>
                <w:sz w:val="6"/>
                <w:szCs w:val="6"/>
              </w:rPr>
            </w:pPr>
          </w:p>
        </w:tc>
        <w:tc>
          <w:tcPr>
            <w:tcW w:w="840" w:type="dxa"/>
            <w:vMerge/>
            <w:tcBorders>
              <w:right w:val="single" w:sz="8" w:space="0" w:color="auto"/>
            </w:tcBorders>
            <w:vAlign w:val="bottom"/>
          </w:tcPr>
          <w:p w14:paraId="06E45707" w14:textId="77777777" w:rsidR="00DF0E19" w:rsidRDefault="00DF0E19">
            <w:pPr>
              <w:rPr>
                <w:sz w:val="6"/>
                <w:szCs w:val="6"/>
              </w:rPr>
            </w:pPr>
          </w:p>
        </w:tc>
        <w:tc>
          <w:tcPr>
            <w:tcW w:w="200" w:type="dxa"/>
            <w:tcBorders>
              <w:right w:val="single" w:sz="8" w:space="0" w:color="auto"/>
            </w:tcBorders>
            <w:vAlign w:val="bottom"/>
          </w:tcPr>
          <w:p w14:paraId="00EB4E49" w14:textId="77777777" w:rsidR="00DF0E19" w:rsidRDefault="00DF0E19">
            <w:pPr>
              <w:rPr>
                <w:sz w:val="6"/>
                <w:szCs w:val="6"/>
              </w:rPr>
            </w:pPr>
          </w:p>
        </w:tc>
        <w:tc>
          <w:tcPr>
            <w:tcW w:w="1100" w:type="dxa"/>
            <w:tcBorders>
              <w:right w:val="single" w:sz="8" w:space="0" w:color="auto"/>
            </w:tcBorders>
            <w:vAlign w:val="bottom"/>
          </w:tcPr>
          <w:p w14:paraId="5E26F679" w14:textId="77777777" w:rsidR="00DF0E19" w:rsidRDefault="00DF0E19">
            <w:pPr>
              <w:rPr>
                <w:sz w:val="6"/>
                <w:szCs w:val="6"/>
              </w:rPr>
            </w:pPr>
          </w:p>
        </w:tc>
        <w:tc>
          <w:tcPr>
            <w:tcW w:w="500" w:type="dxa"/>
            <w:tcBorders>
              <w:right w:val="single" w:sz="8" w:space="0" w:color="auto"/>
            </w:tcBorders>
            <w:vAlign w:val="bottom"/>
          </w:tcPr>
          <w:p w14:paraId="17CA6364" w14:textId="77777777" w:rsidR="00DF0E19" w:rsidRDefault="00DF0E19">
            <w:pPr>
              <w:rPr>
                <w:sz w:val="6"/>
                <w:szCs w:val="6"/>
              </w:rPr>
            </w:pPr>
          </w:p>
        </w:tc>
        <w:tc>
          <w:tcPr>
            <w:tcW w:w="740" w:type="dxa"/>
            <w:vMerge/>
            <w:tcBorders>
              <w:right w:val="single" w:sz="8" w:space="0" w:color="auto"/>
            </w:tcBorders>
            <w:vAlign w:val="bottom"/>
          </w:tcPr>
          <w:p w14:paraId="4A53B3B1" w14:textId="77777777" w:rsidR="00DF0E19" w:rsidRDefault="00DF0E19">
            <w:pPr>
              <w:rPr>
                <w:sz w:val="6"/>
                <w:szCs w:val="6"/>
              </w:rPr>
            </w:pPr>
          </w:p>
        </w:tc>
        <w:tc>
          <w:tcPr>
            <w:tcW w:w="140" w:type="dxa"/>
            <w:vAlign w:val="bottom"/>
          </w:tcPr>
          <w:p w14:paraId="08216844" w14:textId="77777777" w:rsidR="00DF0E19" w:rsidRDefault="00DF0E19">
            <w:pPr>
              <w:rPr>
                <w:sz w:val="6"/>
                <w:szCs w:val="6"/>
              </w:rPr>
            </w:pPr>
          </w:p>
        </w:tc>
        <w:tc>
          <w:tcPr>
            <w:tcW w:w="720" w:type="dxa"/>
            <w:vMerge/>
            <w:tcBorders>
              <w:right w:val="single" w:sz="8" w:space="0" w:color="auto"/>
            </w:tcBorders>
            <w:vAlign w:val="bottom"/>
          </w:tcPr>
          <w:p w14:paraId="04A9BFD0" w14:textId="77777777" w:rsidR="00DF0E19" w:rsidRDefault="00DF0E19">
            <w:pPr>
              <w:rPr>
                <w:sz w:val="6"/>
                <w:szCs w:val="6"/>
              </w:rPr>
            </w:pPr>
          </w:p>
        </w:tc>
        <w:tc>
          <w:tcPr>
            <w:tcW w:w="220" w:type="dxa"/>
            <w:tcBorders>
              <w:right w:val="single" w:sz="8" w:space="0" w:color="auto"/>
            </w:tcBorders>
            <w:vAlign w:val="bottom"/>
          </w:tcPr>
          <w:p w14:paraId="7F30507F" w14:textId="77777777" w:rsidR="00DF0E19" w:rsidRDefault="00DF0E19">
            <w:pPr>
              <w:rPr>
                <w:sz w:val="6"/>
                <w:szCs w:val="6"/>
              </w:rPr>
            </w:pPr>
          </w:p>
        </w:tc>
        <w:tc>
          <w:tcPr>
            <w:tcW w:w="1080" w:type="dxa"/>
            <w:tcBorders>
              <w:right w:val="single" w:sz="8" w:space="0" w:color="auto"/>
            </w:tcBorders>
            <w:vAlign w:val="bottom"/>
          </w:tcPr>
          <w:p w14:paraId="7B8D1257" w14:textId="77777777" w:rsidR="00DF0E19" w:rsidRDefault="00DF0E19">
            <w:pPr>
              <w:rPr>
                <w:sz w:val="6"/>
                <w:szCs w:val="6"/>
              </w:rPr>
            </w:pPr>
          </w:p>
        </w:tc>
        <w:tc>
          <w:tcPr>
            <w:tcW w:w="460" w:type="dxa"/>
            <w:vAlign w:val="bottom"/>
          </w:tcPr>
          <w:p w14:paraId="6E059DB2" w14:textId="77777777" w:rsidR="00DF0E19" w:rsidRDefault="00DF0E19">
            <w:pPr>
              <w:rPr>
                <w:sz w:val="6"/>
                <w:szCs w:val="6"/>
              </w:rPr>
            </w:pPr>
          </w:p>
        </w:tc>
        <w:tc>
          <w:tcPr>
            <w:tcW w:w="40" w:type="dxa"/>
            <w:tcBorders>
              <w:right w:val="single" w:sz="8" w:space="0" w:color="auto"/>
            </w:tcBorders>
            <w:vAlign w:val="bottom"/>
          </w:tcPr>
          <w:p w14:paraId="687FACDF" w14:textId="77777777" w:rsidR="00DF0E19" w:rsidRDefault="00DF0E19">
            <w:pPr>
              <w:rPr>
                <w:sz w:val="6"/>
                <w:szCs w:val="6"/>
              </w:rPr>
            </w:pPr>
          </w:p>
        </w:tc>
        <w:tc>
          <w:tcPr>
            <w:tcW w:w="720" w:type="dxa"/>
            <w:vMerge/>
            <w:tcBorders>
              <w:right w:val="single" w:sz="8" w:space="0" w:color="auto"/>
            </w:tcBorders>
            <w:vAlign w:val="bottom"/>
          </w:tcPr>
          <w:p w14:paraId="0517E6EB" w14:textId="77777777" w:rsidR="00DF0E19" w:rsidRDefault="00DF0E19">
            <w:pPr>
              <w:rPr>
                <w:sz w:val="6"/>
                <w:szCs w:val="6"/>
              </w:rPr>
            </w:pPr>
          </w:p>
        </w:tc>
        <w:tc>
          <w:tcPr>
            <w:tcW w:w="840" w:type="dxa"/>
            <w:vMerge/>
            <w:tcBorders>
              <w:right w:val="single" w:sz="8" w:space="0" w:color="auto"/>
            </w:tcBorders>
            <w:vAlign w:val="bottom"/>
          </w:tcPr>
          <w:p w14:paraId="01027B2C" w14:textId="77777777" w:rsidR="00DF0E19" w:rsidRDefault="00DF0E19">
            <w:pPr>
              <w:rPr>
                <w:sz w:val="6"/>
                <w:szCs w:val="6"/>
              </w:rPr>
            </w:pPr>
          </w:p>
        </w:tc>
        <w:tc>
          <w:tcPr>
            <w:tcW w:w="0" w:type="dxa"/>
            <w:vAlign w:val="bottom"/>
          </w:tcPr>
          <w:p w14:paraId="573C0A7E" w14:textId="77777777" w:rsidR="00DF0E19" w:rsidRDefault="00DF0E19">
            <w:pPr>
              <w:rPr>
                <w:sz w:val="1"/>
                <w:szCs w:val="1"/>
              </w:rPr>
            </w:pPr>
          </w:p>
        </w:tc>
      </w:tr>
      <w:tr w:rsidR="00DF0E19" w14:paraId="35A00265" w14:textId="77777777">
        <w:trPr>
          <w:trHeight w:val="108"/>
        </w:trPr>
        <w:tc>
          <w:tcPr>
            <w:tcW w:w="800" w:type="dxa"/>
            <w:tcBorders>
              <w:left w:val="single" w:sz="8" w:space="0" w:color="auto"/>
            </w:tcBorders>
            <w:vAlign w:val="bottom"/>
          </w:tcPr>
          <w:p w14:paraId="76BBE196" w14:textId="77777777" w:rsidR="00DF0E19" w:rsidRDefault="00DF0E19">
            <w:pPr>
              <w:rPr>
                <w:sz w:val="9"/>
                <w:szCs w:val="9"/>
              </w:rPr>
            </w:pPr>
          </w:p>
        </w:tc>
        <w:tc>
          <w:tcPr>
            <w:tcW w:w="260" w:type="dxa"/>
            <w:tcBorders>
              <w:right w:val="single" w:sz="8" w:space="0" w:color="auto"/>
            </w:tcBorders>
            <w:vAlign w:val="bottom"/>
          </w:tcPr>
          <w:p w14:paraId="20CA2783" w14:textId="77777777" w:rsidR="00DF0E19" w:rsidRDefault="00DF0E19">
            <w:pPr>
              <w:rPr>
                <w:sz w:val="9"/>
                <w:szCs w:val="9"/>
              </w:rPr>
            </w:pPr>
          </w:p>
        </w:tc>
        <w:tc>
          <w:tcPr>
            <w:tcW w:w="840" w:type="dxa"/>
            <w:tcBorders>
              <w:right w:val="single" w:sz="8" w:space="0" w:color="auto"/>
            </w:tcBorders>
            <w:vAlign w:val="bottom"/>
          </w:tcPr>
          <w:p w14:paraId="065A9559" w14:textId="77777777" w:rsidR="00DF0E19" w:rsidRDefault="00DF0E19">
            <w:pPr>
              <w:rPr>
                <w:sz w:val="9"/>
                <w:szCs w:val="9"/>
              </w:rPr>
            </w:pPr>
          </w:p>
        </w:tc>
        <w:tc>
          <w:tcPr>
            <w:tcW w:w="1100" w:type="dxa"/>
            <w:tcBorders>
              <w:right w:val="single" w:sz="8" w:space="0" w:color="auto"/>
            </w:tcBorders>
            <w:vAlign w:val="bottom"/>
          </w:tcPr>
          <w:p w14:paraId="5C20391E" w14:textId="77777777" w:rsidR="00DF0E19" w:rsidRDefault="00000000">
            <w:pPr>
              <w:spacing w:line="108" w:lineRule="exact"/>
              <w:ind w:right="2"/>
              <w:jc w:val="center"/>
              <w:rPr>
                <w:sz w:val="20"/>
                <w:szCs w:val="20"/>
              </w:rPr>
            </w:pPr>
            <w:r>
              <w:rPr>
                <w:rFonts w:ascii="Trebuchet MS" w:eastAsia="Trebuchet MS" w:hAnsi="Trebuchet MS" w:cs="Trebuchet MS"/>
                <w:sz w:val="11"/>
                <w:szCs w:val="11"/>
              </w:rPr>
              <w:t>animals (Lidl/ pork 5</w:t>
            </w:r>
          </w:p>
        </w:tc>
        <w:tc>
          <w:tcPr>
            <w:tcW w:w="540" w:type="dxa"/>
            <w:tcBorders>
              <w:right w:val="single" w:sz="8" w:space="0" w:color="auto"/>
            </w:tcBorders>
            <w:vAlign w:val="bottom"/>
          </w:tcPr>
          <w:p w14:paraId="5B3C202B" w14:textId="77777777" w:rsidR="00DF0E19" w:rsidRDefault="00DF0E19">
            <w:pPr>
              <w:rPr>
                <w:sz w:val="9"/>
                <w:szCs w:val="9"/>
              </w:rPr>
            </w:pPr>
          </w:p>
        </w:tc>
        <w:tc>
          <w:tcPr>
            <w:tcW w:w="640" w:type="dxa"/>
            <w:tcBorders>
              <w:right w:val="single" w:sz="8" w:space="0" w:color="auto"/>
            </w:tcBorders>
            <w:vAlign w:val="bottom"/>
          </w:tcPr>
          <w:p w14:paraId="2CAAFD85" w14:textId="77777777" w:rsidR="00DF0E19" w:rsidRDefault="00DF0E19">
            <w:pPr>
              <w:rPr>
                <w:sz w:val="9"/>
                <w:szCs w:val="9"/>
              </w:rPr>
            </w:pPr>
          </w:p>
        </w:tc>
        <w:tc>
          <w:tcPr>
            <w:tcW w:w="840" w:type="dxa"/>
            <w:tcBorders>
              <w:right w:val="single" w:sz="8" w:space="0" w:color="auto"/>
            </w:tcBorders>
            <w:vAlign w:val="bottom"/>
          </w:tcPr>
          <w:p w14:paraId="36CCA05F" w14:textId="77777777" w:rsidR="00DF0E19" w:rsidRDefault="00DF0E19">
            <w:pPr>
              <w:rPr>
                <w:sz w:val="9"/>
                <w:szCs w:val="9"/>
              </w:rPr>
            </w:pPr>
          </w:p>
        </w:tc>
        <w:tc>
          <w:tcPr>
            <w:tcW w:w="200" w:type="dxa"/>
            <w:tcBorders>
              <w:right w:val="single" w:sz="8" w:space="0" w:color="auto"/>
            </w:tcBorders>
            <w:vAlign w:val="bottom"/>
          </w:tcPr>
          <w:p w14:paraId="63313A2C" w14:textId="77777777" w:rsidR="00DF0E19" w:rsidRDefault="00DF0E19">
            <w:pPr>
              <w:rPr>
                <w:sz w:val="9"/>
                <w:szCs w:val="9"/>
              </w:rPr>
            </w:pPr>
          </w:p>
        </w:tc>
        <w:tc>
          <w:tcPr>
            <w:tcW w:w="1100" w:type="dxa"/>
            <w:tcBorders>
              <w:right w:val="single" w:sz="8" w:space="0" w:color="auto"/>
            </w:tcBorders>
            <w:vAlign w:val="bottom"/>
          </w:tcPr>
          <w:p w14:paraId="729185C5" w14:textId="77777777" w:rsidR="00DF0E19" w:rsidRDefault="00000000">
            <w:pPr>
              <w:spacing w:line="108" w:lineRule="exact"/>
              <w:jc w:val="center"/>
              <w:rPr>
                <w:sz w:val="20"/>
                <w:szCs w:val="20"/>
              </w:rPr>
            </w:pPr>
            <w:r>
              <w:rPr>
                <w:rFonts w:ascii="Trebuchet MS" w:eastAsia="Trebuchet MS" w:hAnsi="Trebuchet MS" w:cs="Trebuchet MS"/>
                <w:sz w:val="11"/>
                <w:szCs w:val="11"/>
              </w:rPr>
              <w:t>animals (Lidl/ pork 5</w:t>
            </w:r>
          </w:p>
        </w:tc>
        <w:tc>
          <w:tcPr>
            <w:tcW w:w="500" w:type="dxa"/>
            <w:tcBorders>
              <w:right w:val="single" w:sz="8" w:space="0" w:color="auto"/>
            </w:tcBorders>
            <w:vAlign w:val="bottom"/>
          </w:tcPr>
          <w:p w14:paraId="53C5C3F6" w14:textId="77777777" w:rsidR="00DF0E19" w:rsidRDefault="00DF0E19">
            <w:pPr>
              <w:rPr>
                <w:sz w:val="9"/>
                <w:szCs w:val="9"/>
              </w:rPr>
            </w:pPr>
          </w:p>
        </w:tc>
        <w:tc>
          <w:tcPr>
            <w:tcW w:w="740" w:type="dxa"/>
            <w:tcBorders>
              <w:right w:val="single" w:sz="8" w:space="0" w:color="auto"/>
            </w:tcBorders>
            <w:vAlign w:val="bottom"/>
          </w:tcPr>
          <w:p w14:paraId="64FB95B2" w14:textId="77777777" w:rsidR="00DF0E19" w:rsidRDefault="00DF0E19">
            <w:pPr>
              <w:rPr>
                <w:sz w:val="9"/>
                <w:szCs w:val="9"/>
              </w:rPr>
            </w:pPr>
          </w:p>
        </w:tc>
        <w:tc>
          <w:tcPr>
            <w:tcW w:w="140" w:type="dxa"/>
            <w:vAlign w:val="bottom"/>
          </w:tcPr>
          <w:p w14:paraId="22AACBFF" w14:textId="77777777" w:rsidR="00DF0E19" w:rsidRDefault="00DF0E19">
            <w:pPr>
              <w:rPr>
                <w:sz w:val="9"/>
                <w:szCs w:val="9"/>
              </w:rPr>
            </w:pPr>
          </w:p>
        </w:tc>
        <w:tc>
          <w:tcPr>
            <w:tcW w:w="720" w:type="dxa"/>
            <w:tcBorders>
              <w:right w:val="single" w:sz="8" w:space="0" w:color="auto"/>
            </w:tcBorders>
            <w:vAlign w:val="bottom"/>
          </w:tcPr>
          <w:p w14:paraId="0D60B28F" w14:textId="77777777" w:rsidR="00DF0E19" w:rsidRDefault="00DF0E19">
            <w:pPr>
              <w:rPr>
                <w:sz w:val="9"/>
                <w:szCs w:val="9"/>
              </w:rPr>
            </w:pPr>
          </w:p>
        </w:tc>
        <w:tc>
          <w:tcPr>
            <w:tcW w:w="220" w:type="dxa"/>
            <w:tcBorders>
              <w:right w:val="single" w:sz="8" w:space="0" w:color="auto"/>
            </w:tcBorders>
            <w:vAlign w:val="bottom"/>
          </w:tcPr>
          <w:p w14:paraId="51AEBEE9" w14:textId="77777777" w:rsidR="00DF0E19" w:rsidRDefault="00DF0E19">
            <w:pPr>
              <w:rPr>
                <w:sz w:val="9"/>
                <w:szCs w:val="9"/>
              </w:rPr>
            </w:pPr>
          </w:p>
        </w:tc>
        <w:tc>
          <w:tcPr>
            <w:tcW w:w="1080" w:type="dxa"/>
            <w:tcBorders>
              <w:right w:val="single" w:sz="8" w:space="0" w:color="auto"/>
            </w:tcBorders>
            <w:vAlign w:val="bottom"/>
          </w:tcPr>
          <w:p w14:paraId="37DEDBDE" w14:textId="77777777" w:rsidR="00DF0E19" w:rsidRDefault="00000000">
            <w:pPr>
              <w:spacing w:line="108" w:lineRule="exact"/>
              <w:jc w:val="center"/>
              <w:rPr>
                <w:sz w:val="20"/>
                <w:szCs w:val="20"/>
              </w:rPr>
            </w:pPr>
            <w:r>
              <w:rPr>
                <w:rFonts w:ascii="Trebuchet MS" w:eastAsia="Trebuchet MS" w:hAnsi="Trebuchet MS" w:cs="Trebuchet MS"/>
                <w:w w:val="98"/>
                <w:sz w:val="11"/>
                <w:szCs w:val="11"/>
              </w:rPr>
              <w:t>Pork 5x D)</w:t>
            </w:r>
          </w:p>
        </w:tc>
        <w:tc>
          <w:tcPr>
            <w:tcW w:w="460" w:type="dxa"/>
            <w:vAlign w:val="bottom"/>
          </w:tcPr>
          <w:p w14:paraId="7BA5AAB6" w14:textId="77777777" w:rsidR="00DF0E19" w:rsidRDefault="00DF0E19">
            <w:pPr>
              <w:rPr>
                <w:sz w:val="9"/>
                <w:szCs w:val="9"/>
              </w:rPr>
            </w:pPr>
          </w:p>
        </w:tc>
        <w:tc>
          <w:tcPr>
            <w:tcW w:w="40" w:type="dxa"/>
            <w:tcBorders>
              <w:right w:val="single" w:sz="8" w:space="0" w:color="auto"/>
            </w:tcBorders>
            <w:vAlign w:val="bottom"/>
          </w:tcPr>
          <w:p w14:paraId="1D930ADF" w14:textId="77777777" w:rsidR="00DF0E19" w:rsidRDefault="00DF0E19">
            <w:pPr>
              <w:rPr>
                <w:sz w:val="9"/>
                <w:szCs w:val="9"/>
              </w:rPr>
            </w:pPr>
          </w:p>
        </w:tc>
        <w:tc>
          <w:tcPr>
            <w:tcW w:w="720" w:type="dxa"/>
            <w:tcBorders>
              <w:right w:val="single" w:sz="8" w:space="0" w:color="auto"/>
            </w:tcBorders>
            <w:vAlign w:val="bottom"/>
          </w:tcPr>
          <w:p w14:paraId="2D14BF24" w14:textId="77777777" w:rsidR="00DF0E19" w:rsidRDefault="00DF0E19">
            <w:pPr>
              <w:rPr>
                <w:sz w:val="9"/>
                <w:szCs w:val="9"/>
              </w:rPr>
            </w:pPr>
          </w:p>
        </w:tc>
        <w:tc>
          <w:tcPr>
            <w:tcW w:w="840" w:type="dxa"/>
            <w:tcBorders>
              <w:right w:val="single" w:sz="8" w:space="0" w:color="auto"/>
            </w:tcBorders>
            <w:vAlign w:val="bottom"/>
          </w:tcPr>
          <w:p w14:paraId="0FF58F6A" w14:textId="77777777" w:rsidR="00DF0E19" w:rsidRDefault="00DF0E19">
            <w:pPr>
              <w:rPr>
                <w:sz w:val="9"/>
                <w:szCs w:val="9"/>
              </w:rPr>
            </w:pPr>
          </w:p>
        </w:tc>
        <w:tc>
          <w:tcPr>
            <w:tcW w:w="0" w:type="dxa"/>
            <w:vAlign w:val="bottom"/>
          </w:tcPr>
          <w:p w14:paraId="5A8B85FC" w14:textId="77777777" w:rsidR="00DF0E19" w:rsidRDefault="00DF0E19">
            <w:pPr>
              <w:rPr>
                <w:sz w:val="1"/>
                <w:szCs w:val="1"/>
              </w:rPr>
            </w:pPr>
          </w:p>
        </w:tc>
      </w:tr>
      <w:tr w:rsidR="00DF0E19" w14:paraId="75270633" w14:textId="77777777">
        <w:trPr>
          <w:trHeight w:val="178"/>
        </w:trPr>
        <w:tc>
          <w:tcPr>
            <w:tcW w:w="800" w:type="dxa"/>
            <w:tcBorders>
              <w:left w:val="single" w:sz="8" w:space="0" w:color="auto"/>
            </w:tcBorders>
            <w:vAlign w:val="bottom"/>
          </w:tcPr>
          <w:p w14:paraId="56889B1B" w14:textId="77777777" w:rsidR="00DF0E19" w:rsidRDefault="00DF0E19">
            <w:pPr>
              <w:rPr>
                <w:sz w:val="15"/>
                <w:szCs w:val="15"/>
              </w:rPr>
            </w:pPr>
          </w:p>
        </w:tc>
        <w:tc>
          <w:tcPr>
            <w:tcW w:w="260" w:type="dxa"/>
            <w:tcBorders>
              <w:right w:val="single" w:sz="8" w:space="0" w:color="auto"/>
            </w:tcBorders>
            <w:vAlign w:val="bottom"/>
          </w:tcPr>
          <w:p w14:paraId="51B34069" w14:textId="77777777" w:rsidR="00DF0E19" w:rsidRDefault="00DF0E19">
            <w:pPr>
              <w:rPr>
                <w:sz w:val="15"/>
                <w:szCs w:val="15"/>
              </w:rPr>
            </w:pPr>
          </w:p>
        </w:tc>
        <w:tc>
          <w:tcPr>
            <w:tcW w:w="840" w:type="dxa"/>
            <w:tcBorders>
              <w:right w:val="single" w:sz="8" w:space="0" w:color="auto"/>
            </w:tcBorders>
            <w:vAlign w:val="bottom"/>
          </w:tcPr>
          <w:p w14:paraId="64BAE1AC" w14:textId="77777777" w:rsidR="00DF0E19" w:rsidRDefault="00DF0E19">
            <w:pPr>
              <w:rPr>
                <w:sz w:val="15"/>
                <w:szCs w:val="15"/>
              </w:rPr>
            </w:pPr>
          </w:p>
        </w:tc>
        <w:tc>
          <w:tcPr>
            <w:tcW w:w="1100" w:type="dxa"/>
            <w:tcBorders>
              <w:right w:val="single" w:sz="8" w:space="0" w:color="auto"/>
            </w:tcBorders>
            <w:vAlign w:val="bottom"/>
          </w:tcPr>
          <w:p w14:paraId="7070620B" w14:textId="77777777" w:rsidR="00DF0E19" w:rsidRDefault="00000000">
            <w:pPr>
              <w:ind w:right="2"/>
              <w:jc w:val="center"/>
              <w:rPr>
                <w:sz w:val="20"/>
                <w:szCs w:val="20"/>
              </w:rPr>
            </w:pPr>
            <w:r>
              <w:rPr>
                <w:rFonts w:ascii="Trebuchet MS" w:eastAsia="Trebuchet MS" w:hAnsi="Trebuchet MS" w:cs="Trebuchet MS"/>
                <w:sz w:val="11"/>
                <w:szCs w:val="11"/>
              </w:rPr>
              <w:t>x D)</w:t>
            </w:r>
          </w:p>
        </w:tc>
        <w:tc>
          <w:tcPr>
            <w:tcW w:w="540" w:type="dxa"/>
            <w:tcBorders>
              <w:right w:val="single" w:sz="8" w:space="0" w:color="auto"/>
            </w:tcBorders>
            <w:vAlign w:val="bottom"/>
          </w:tcPr>
          <w:p w14:paraId="226E22AE" w14:textId="77777777" w:rsidR="00DF0E19" w:rsidRDefault="00DF0E19">
            <w:pPr>
              <w:rPr>
                <w:sz w:val="15"/>
                <w:szCs w:val="15"/>
              </w:rPr>
            </w:pPr>
          </w:p>
        </w:tc>
        <w:tc>
          <w:tcPr>
            <w:tcW w:w="640" w:type="dxa"/>
            <w:tcBorders>
              <w:right w:val="single" w:sz="8" w:space="0" w:color="auto"/>
            </w:tcBorders>
            <w:vAlign w:val="bottom"/>
          </w:tcPr>
          <w:p w14:paraId="7635293A" w14:textId="77777777" w:rsidR="00DF0E19" w:rsidRDefault="00DF0E19">
            <w:pPr>
              <w:rPr>
                <w:sz w:val="15"/>
                <w:szCs w:val="15"/>
              </w:rPr>
            </w:pPr>
          </w:p>
        </w:tc>
        <w:tc>
          <w:tcPr>
            <w:tcW w:w="840" w:type="dxa"/>
            <w:tcBorders>
              <w:right w:val="single" w:sz="8" w:space="0" w:color="auto"/>
            </w:tcBorders>
            <w:vAlign w:val="bottom"/>
          </w:tcPr>
          <w:p w14:paraId="707B82DD" w14:textId="77777777" w:rsidR="00DF0E19" w:rsidRDefault="00DF0E19">
            <w:pPr>
              <w:rPr>
                <w:sz w:val="15"/>
                <w:szCs w:val="15"/>
              </w:rPr>
            </w:pPr>
          </w:p>
        </w:tc>
        <w:tc>
          <w:tcPr>
            <w:tcW w:w="200" w:type="dxa"/>
            <w:tcBorders>
              <w:right w:val="single" w:sz="8" w:space="0" w:color="auto"/>
            </w:tcBorders>
            <w:vAlign w:val="bottom"/>
          </w:tcPr>
          <w:p w14:paraId="4D584E99" w14:textId="77777777" w:rsidR="00DF0E19" w:rsidRDefault="00DF0E19">
            <w:pPr>
              <w:rPr>
                <w:sz w:val="15"/>
                <w:szCs w:val="15"/>
              </w:rPr>
            </w:pPr>
          </w:p>
        </w:tc>
        <w:tc>
          <w:tcPr>
            <w:tcW w:w="1100" w:type="dxa"/>
            <w:tcBorders>
              <w:right w:val="single" w:sz="8" w:space="0" w:color="auto"/>
            </w:tcBorders>
            <w:vAlign w:val="bottom"/>
          </w:tcPr>
          <w:p w14:paraId="4FCC163A" w14:textId="77777777" w:rsidR="00DF0E19" w:rsidRDefault="00000000">
            <w:pPr>
              <w:jc w:val="center"/>
              <w:rPr>
                <w:sz w:val="20"/>
                <w:szCs w:val="20"/>
              </w:rPr>
            </w:pPr>
            <w:r>
              <w:rPr>
                <w:rFonts w:ascii="Trebuchet MS" w:eastAsia="Trebuchet MS" w:hAnsi="Trebuchet MS" w:cs="Trebuchet MS"/>
                <w:sz w:val="11"/>
                <w:szCs w:val="11"/>
              </w:rPr>
              <w:t>x D)</w:t>
            </w:r>
          </w:p>
        </w:tc>
        <w:tc>
          <w:tcPr>
            <w:tcW w:w="500" w:type="dxa"/>
            <w:tcBorders>
              <w:right w:val="single" w:sz="8" w:space="0" w:color="auto"/>
            </w:tcBorders>
            <w:vAlign w:val="bottom"/>
          </w:tcPr>
          <w:p w14:paraId="637D9652" w14:textId="77777777" w:rsidR="00DF0E19" w:rsidRDefault="00DF0E19">
            <w:pPr>
              <w:rPr>
                <w:sz w:val="15"/>
                <w:szCs w:val="15"/>
              </w:rPr>
            </w:pPr>
          </w:p>
        </w:tc>
        <w:tc>
          <w:tcPr>
            <w:tcW w:w="740" w:type="dxa"/>
            <w:tcBorders>
              <w:right w:val="single" w:sz="8" w:space="0" w:color="auto"/>
            </w:tcBorders>
            <w:vAlign w:val="bottom"/>
          </w:tcPr>
          <w:p w14:paraId="63FCAD2A" w14:textId="77777777" w:rsidR="00DF0E19" w:rsidRDefault="00DF0E19">
            <w:pPr>
              <w:rPr>
                <w:sz w:val="15"/>
                <w:szCs w:val="15"/>
              </w:rPr>
            </w:pPr>
          </w:p>
        </w:tc>
        <w:tc>
          <w:tcPr>
            <w:tcW w:w="140" w:type="dxa"/>
            <w:vAlign w:val="bottom"/>
          </w:tcPr>
          <w:p w14:paraId="6F8C1B3E" w14:textId="77777777" w:rsidR="00DF0E19" w:rsidRDefault="00DF0E19">
            <w:pPr>
              <w:rPr>
                <w:sz w:val="15"/>
                <w:szCs w:val="15"/>
              </w:rPr>
            </w:pPr>
          </w:p>
        </w:tc>
        <w:tc>
          <w:tcPr>
            <w:tcW w:w="720" w:type="dxa"/>
            <w:tcBorders>
              <w:right w:val="single" w:sz="8" w:space="0" w:color="auto"/>
            </w:tcBorders>
            <w:vAlign w:val="bottom"/>
          </w:tcPr>
          <w:p w14:paraId="6CFE0472" w14:textId="77777777" w:rsidR="00DF0E19" w:rsidRDefault="00DF0E19">
            <w:pPr>
              <w:rPr>
                <w:sz w:val="15"/>
                <w:szCs w:val="15"/>
              </w:rPr>
            </w:pPr>
          </w:p>
        </w:tc>
        <w:tc>
          <w:tcPr>
            <w:tcW w:w="220" w:type="dxa"/>
            <w:tcBorders>
              <w:right w:val="single" w:sz="8" w:space="0" w:color="auto"/>
            </w:tcBorders>
            <w:vAlign w:val="bottom"/>
          </w:tcPr>
          <w:p w14:paraId="67FD6B0B" w14:textId="77777777" w:rsidR="00DF0E19" w:rsidRDefault="00DF0E19">
            <w:pPr>
              <w:rPr>
                <w:sz w:val="15"/>
                <w:szCs w:val="15"/>
              </w:rPr>
            </w:pPr>
          </w:p>
        </w:tc>
        <w:tc>
          <w:tcPr>
            <w:tcW w:w="1080" w:type="dxa"/>
            <w:tcBorders>
              <w:right w:val="single" w:sz="8" w:space="0" w:color="auto"/>
            </w:tcBorders>
            <w:vAlign w:val="bottom"/>
          </w:tcPr>
          <w:p w14:paraId="000078EA" w14:textId="77777777" w:rsidR="00DF0E19" w:rsidRDefault="00DF0E19">
            <w:pPr>
              <w:rPr>
                <w:sz w:val="15"/>
                <w:szCs w:val="15"/>
              </w:rPr>
            </w:pPr>
          </w:p>
        </w:tc>
        <w:tc>
          <w:tcPr>
            <w:tcW w:w="460" w:type="dxa"/>
            <w:vAlign w:val="bottom"/>
          </w:tcPr>
          <w:p w14:paraId="2D2B5C69" w14:textId="77777777" w:rsidR="00DF0E19" w:rsidRDefault="00DF0E19">
            <w:pPr>
              <w:rPr>
                <w:sz w:val="15"/>
                <w:szCs w:val="15"/>
              </w:rPr>
            </w:pPr>
          </w:p>
        </w:tc>
        <w:tc>
          <w:tcPr>
            <w:tcW w:w="40" w:type="dxa"/>
            <w:tcBorders>
              <w:right w:val="single" w:sz="8" w:space="0" w:color="auto"/>
            </w:tcBorders>
            <w:vAlign w:val="bottom"/>
          </w:tcPr>
          <w:p w14:paraId="7384F2D9" w14:textId="77777777" w:rsidR="00DF0E19" w:rsidRDefault="00DF0E19">
            <w:pPr>
              <w:rPr>
                <w:sz w:val="15"/>
                <w:szCs w:val="15"/>
              </w:rPr>
            </w:pPr>
          </w:p>
        </w:tc>
        <w:tc>
          <w:tcPr>
            <w:tcW w:w="720" w:type="dxa"/>
            <w:tcBorders>
              <w:right w:val="single" w:sz="8" w:space="0" w:color="auto"/>
            </w:tcBorders>
            <w:vAlign w:val="bottom"/>
          </w:tcPr>
          <w:p w14:paraId="4E655A21" w14:textId="77777777" w:rsidR="00DF0E19" w:rsidRDefault="00DF0E19">
            <w:pPr>
              <w:rPr>
                <w:sz w:val="15"/>
                <w:szCs w:val="15"/>
              </w:rPr>
            </w:pPr>
          </w:p>
        </w:tc>
        <w:tc>
          <w:tcPr>
            <w:tcW w:w="840" w:type="dxa"/>
            <w:tcBorders>
              <w:right w:val="single" w:sz="8" w:space="0" w:color="auto"/>
            </w:tcBorders>
            <w:vAlign w:val="bottom"/>
          </w:tcPr>
          <w:p w14:paraId="213F8207" w14:textId="77777777" w:rsidR="00DF0E19" w:rsidRDefault="00DF0E19">
            <w:pPr>
              <w:rPr>
                <w:sz w:val="15"/>
                <w:szCs w:val="15"/>
              </w:rPr>
            </w:pPr>
          </w:p>
        </w:tc>
        <w:tc>
          <w:tcPr>
            <w:tcW w:w="0" w:type="dxa"/>
            <w:vAlign w:val="bottom"/>
          </w:tcPr>
          <w:p w14:paraId="1C6BF873" w14:textId="77777777" w:rsidR="00DF0E19" w:rsidRDefault="00DF0E19">
            <w:pPr>
              <w:rPr>
                <w:sz w:val="1"/>
                <w:szCs w:val="1"/>
              </w:rPr>
            </w:pPr>
          </w:p>
        </w:tc>
      </w:tr>
      <w:tr w:rsidR="00DF0E19" w14:paraId="29346B9E" w14:textId="77777777">
        <w:trPr>
          <w:trHeight w:val="31"/>
        </w:trPr>
        <w:tc>
          <w:tcPr>
            <w:tcW w:w="800" w:type="dxa"/>
            <w:tcBorders>
              <w:left w:val="single" w:sz="8" w:space="0" w:color="auto"/>
            </w:tcBorders>
            <w:vAlign w:val="bottom"/>
          </w:tcPr>
          <w:p w14:paraId="7525DC18" w14:textId="77777777" w:rsidR="00DF0E19" w:rsidRDefault="00DF0E19">
            <w:pPr>
              <w:rPr>
                <w:sz w:val="2"/>
                <w:szCs w:val="2"/>
              </w:rPr>
            </w:pPr>
          </w:p>
        </w:tc>
        <w:tc>
          <w:tcPr>
            <w:tcW w:w="260" w:type="dxa"/>
            <w:tcBorders>
              <w:right w:val="single" w:sz="8" w:space="0" w:color="auto"/>
            </w:tcBorders>
            <w:vAlign w:val="bottom"/>
          </w:tcPr>
          <w:p w14:paraId="48797171" w14:textId="77777777" w:rsidR="00DF0E19" w:rsidRDefault="00DF0E19">
            <w:pPr>
              <w:rPr>
                <w:sz w:val="2"/>
                <w:szCs w:val="2"/>
              </w:rPr>
            </w:pPr>
          </w:p>
        </w:tc>
        <w:tc>
          <w:tcPr>
            <w:tcW w:w="840" w:type="dxa"/>
            <w:tcBorders>
              <w:bottom w:val="single" w:sz="8" w:space="0" w:color="auto"/>
              <w:right w:val="single" w:sz="8" w:space="0" w:color="auto"/>
            </w:tcBorders>
            <w:vAlign w:val="bottom"/>
          </w:tcPr>
          <w:p w14:paraId="7601C51A" w14:textId="77777777" w:rsidR="00DF0E19" w:rsidRDefault="00DF0E19">
            <w:pPr>
              <w:rPr>
                <w:sz w:val="2"/>
                <w:szCs w:val="2"/>
              </w:rPr>
            </w:pPr>
          </w:p>
        </w:tc>
        <w:tc>
          <w:tcPr>
            <w:tcW w:w="1100" w:type="dxa"/>
            <w:tcBorders>
              <w:bottom w:val="single" w:sz="8" w:space="0" w:color="auto"/>
              <w:right w:val="single" w:sz="8" w:space="0" w:color="auto"/>
            </w:tcBorders>
            <w:vAlign w:val="bottom"/>
          </w:tcPr>
          <w:p w14:paraId="3CF37A78" w14:textId="77777777" w:rsidR="00DF0E19" w:rsidRDefault="00DF0E19">
            <w:pPr>
              <w:rPr>
                <w:sz w:val="2"/>
                <w:szCs w:val="2"/>
              </w:rPr>
            </w:pPr>
          </w:p>
        </w:tc>
        <w:tc>
          <w:tcPr>
            <w:tcW w:w="540" w:type="dxa"/>
            <w:tcBorders>
              <w:bottom w:val="single" w:sz="8" w:space="0" w:color="auto"/>
              <w:right w:val="single" w:sz="8" w:space="0" w:color="auto"/>
            </w:tcBorders>
            <w:vAlign w:val="bottom"/>
          </w:tcPr>
          <w:p w14:paraId="63AE2987" w14:textId="77777777" w:rsidR="00DF0E19" w:rsidRDefault="00DF0E19">
            <w:pPr>
              <w:rPr>
                <w:sz w:val="2"/>
                <w:szCs w:val="2"/>
              </w:rPr>
            </w:pPr>
          </w:p>
        </w:tc>
        <w:tc>
          <w:tcPr>
            <w:tcW w:w="640" w:type="dxa"/>
            <w:tcBorders>
              <w:bottom w:val="single" w:sz="8" w:space="0" w:color="auto"/>
              <w:right w:val="single" w:sz="8" w:space="0" w:color="auto"/>
            </w:tcBorders>
            <w:vAlign w:val="bottom"/>
          </w:tcPr>
          <w:p w14:paraId="2B7C1B60" w14:textId="77777777" w:rsidR="00DF0E19" w:rsidRDefault="00DF0E19">
            <w:pPr>
              <w:rPr>
                <w:sz w:val="2"/>
                <w:szCs w:val="2"/>
              </w:rPr>
            </w:pPr>
          </w:p>
        </w:tc>
        <w:tc>
          <w:tcPr>
            <w:tcW w:w="840" w:type="dxa"/>
            <w:tcBorders>
              <w:bottom w:val="single" w:sz="8" w:space="0" w:color="auto"/>
              <w:right w:val="single" w:sz="8" w:space="0" w:color="auto"/>
            </w:tcBorders>
            <w:vAlign w:val="bottom"/>
          </w:tcPr>
          <w:p w14:paraId="53330AF7" w14:textId="77777777" w:rsidR="00DF0E19" w:rsidRDefault="00DF0E19">
            <w:pPr>
              <w:rPr>
                <w:sz w:val="2"/>
                <w:szCs w:val="2"/>
              </w:rPr>
            </w:pPr>
          </w:p>
        </w:tc>
        <w:tc>
          <w:tcPr>
            <w:tcW w:w="200" w:type="dxa"/>
            <w:tcBorders>
              <w:bottom w:val="single" w:sz="8" w:space="0" w:color="auto"/>
              <w:right w:val="single" w:sz="8" w:space="0" w:color="auto"/>
            </w:tcBorders>
            <w:vAlign w:val="bottom"/>
          </w:tcPr>
          <w:p w14:paraId="68387E72" w14:textId="77777777" w:rsidR="00DF0E19" w:rsidRDefault="00DF0E19">
            <w:pPr>
              <w:rPr>
                <w:sz w:val="2"/>
                <w:szCs w:val="2"/>
              </w:rPr>
            </w:pPr>
          </w:p>
        </w:tc>
        <w:tc>
          <w:tcPr>
            <w:tcW w:w="1100" w:type="dxa"/>
            <w:tcBorders>
              <w:bottom w:val="single" w:sz="8" w:space="0" w:color="auto"/>
              <w:right w:val="single" w:sz="8" w:space="0" w:color="auto"/>
            </w:tcBorders>
            <w:vAlign w:val="bottom"/>
          </w:tcPr>
          <w:p w14:paraId="5A57B7A6" w14:textId="77777777" w:rsidR="00DF0E19" w:rsidRDefault="00DF0E19">
            <w:pPr>
              <w:rPr>
                <w:sz w:val="2"/>
                <w:szCs w:val="2"/>
              </w:rPr>
            </w:pPr>
          </w:p>
        </w:tc>
        <w:tc>
          <w:tcPr>
            <w:tcW w:w="500" w:type="dxa"/>
            <w:tcBorders>
              <w:bottom w:val="single" w:sz="8" w:space="0" w:color="auto"/>
              <w:right w:val="single" w:sz="8" w:space="0" w:color="auto"/>
            </w:tcBorders>
            <w:vAlign w:val="bottom"/>
          </w:tcPr>
          <w:p w14:paraId="722D4C25" w14:textId="77777777" w:rsidR="00DF0E19" w:rsidRDefault="00DF0E19">
            <w:pPr>
              <w:rPr>
                <w:sz w:val="2"/>
                <w:szCs w:val="2"/>
              </w:rPr>
            </w:pPr>
          </w:p>
        </w:tc>
        <w:tc>
          <w:tcPr>
            <w:tcW w:w="740" w:type="dxa"/>
            <w:tcBorders>
              <w:bottom w:val="single" w:sz="8" w:space="0" w:color="auto"/>
              <w:right w:val="single" w:sz="8" w:space="0" w:color="auto"/>
            </w:tcBorders>
            <w:vAlign w:val="bottom"/>
          </w:tcPr>
          <w:p w14:paraId="4ECF1669" w14:textId="77777777" w:rsidR="00DF0E19" w:rsidRDefault="00DF0E19">
            <w:pPr>
              <w:rPr>
                <w:sz w:val="2"/>
                <w:szCs w:val="2"/>
              </w:rPr>
            </w:pPr>
          </w:p>
        </w:tc>
        <w:tc>
          <w:tcPr>
            <w:tcW w:w="140" w:type="dxa"/>
            <w:tcBorders>
              <w:bottom w:val="single" w:sz="8" w:space="0" w:color="auto"/>
            </w:tcBorders>
            <w:vAlign w:val="bottom"/>
          </w:tcPr>
          <w:p w14:paraId="799B946E" w14:textId="77777777" w:rsidR="00DF0E19" w:rsidRDefault="00DF0E19">
            <w:pPr>
              <w:rPr>
                <w:sz w:val="2"/>
                <w:szCs w:val="2"/>
              </w:rPr>
            </w:pPr>
          </w:p>
        </w:tc>
        <w:tc>
          <w:tcPr>
            <w:tcW w:w="720" w:type="dxa"/>
            <w:tcBorders>
              <w:bottom w:val="single" w:sz="8" w:space="0" w:color="auto"/>
              <w:right w:val="single" w:sz="8" w:space="0" w:color="auto"/>
            </w:tcBorders>
            <w:vAlign w:val="bottom"/>
          </w:tcPr>
          <w:p w14:paraId="609A3B71" w14:textId="77777777" w:rsidR="00DF0E19" w:rsidRDefault="00DF0E19">
            <w:pPr>
              <w:rPr>
                <w:sz w:val="2"/>
                <w:szCs w:val="2"/>
              </w:rPr>
            </w:pPr>
          </w:p>
        </w:tc>
        <w:tc>
          <w:tcPr>
            <w:tcW w:w="220" w:type="dxa"/>
            <w:tcBorders>
              <w:bottom w:val="single" w:sz="8" w:space="0" w:color="auto"/>
              <w:right w:val="single" w:sz="8" w:space="0" w:color="auto"/>
            </w:tcBorders>
            <w:vAlign w:val="bottom"/>
          </w:tcPr>
          <w:p w14:paraId="17E74514" w14:textId="77777777" w:rsidR="00DF0E19" w:rsidRDefault="00DF0E19">
            <w:pPr>
              <w:rPr>
                <w:sz w:val="2"/>
                <w:szCs w:val="2"/>
              </w:rPr>
            </w:pPr>
          </w:p>
        </w:tc>
        <w:tc>
          <w:tcPr>
            <w:tcW w:w="1080" w:type="dxa"/>
            <w:tcBorders>
              <w:bottom w:val="single" w:sz="8" w:space="0" w:color="auto"/>
              <w:right w:val="single" w:sz="8" w:space="0" w:color="auto"/>
            </w:tcBorders>
            <w:vAlign w:val="bottom"/>
          </w:tcPr>
          <w:p w14:paraId="1E51E0BE" w14:textId="77777777" w:rsidR="00DF0E19" w:rsidRDefault="00DF0E19">
            <w:pPr>
              <w:rPr>
                <w:sz w:val="2"/>
                <w:szCs w:val="2"/>
              </w:rPr>
            </w:pPr>
          </w:p>
        </w:tc>
        <w:tc>
          <w:tcPr>
            <w:tcW w:w="460" w:type="dxa"/>
            <w:tcBorders>
              <w:bottom w:val="single" w:sz="8" w:space="0" w:color="auto"/>
            </w:tcBorders>
            <w:vAlign w:val="bottom"/>
          </w:tcPr>
          <w:p w14:paraId="46278FA5" w14:textId="77777777" w:rsidR="00DF0E19" w:rsidRDefault="00DF0E19">
            <w:pPr>
              <w:rPr>
                <w:sz w:val="2"/>
                <w:szCs w:val="2"/>
              </w:rPr>
            </w:pPr>
          </w:p>
        </w:tc>
        <w:tc>
          <w:tcPr>
            <w:tcW w:w="40" w:type="dxa"/>
            <w:tcBorders>
              <w:bottom w:val="single" w:sz="8" w:space="0" w:color="auto"/>
              <w:right w:val="single" w:sz="8" w:space="0" w:color="auto"/>
            </w:tcBorders>
            <w:vAlign w:val="bottom"/>
          </w:tcPr>
          <w:p w14:paraId="76BE96BD" w14:textId="77777777" w:rsidR="00DF0E19" w:rsidRDefault="00DF0E19">
            <w:pPr>
              <w:rPr>
                <w:sz w:val="2"/>
                <w:szCs w:val="2"/>
              </w:rPr>
            </w:pPr>
          </w:p>
        </w:tc>
        <w:tc>
          <w:tcPr>
            <w:tcW w:w="720" w:type="dxa"/>
            <w:tcBorders>
              <w:bottom w:val="single" w:sz="8" w:space="0" w:color="auto"/>
              <w:right w:val="single" w:sz="8" w:space="0" w:color="auto"/>
            </w:tcBorders>
            <w:vAlign w:val="bottom"/>
          </w:tcPr>
          <w:p w14:paraId="08A9BCC9" w14:textId="77777777" w:rsidR="00DF0E19" w:rsidRDefault="00DF0E19">
            <w:pPr>
              <w:rPr>
                <w:sz w:val="2"/>
                <w:szCs w:val="2"/>
              </w:rPr>
            </w:pPr>
          </w:p>
        </w:tc>
        <w:tc>
          <w:tcPr>
            <w:tcW w:w="840" w:type="dxa"/>
            <w:tcBorders>
              <w:bottom w:val="single" w:sz="8" w:space="0" w:color="auto"/>
              <w:right w:val="single" w:sz="8" w:space="0" w:color="auto"/>
            </w:tcBorders>
            <w:vAlign w:val="bottom"/>
          </w:tcPr>
          <w:p w14:paraId="72BC22B0" w14:textId="77777777" w:rsidR="00DF0E19" w:rsidRDefault="00DF0E19">
            <w:pPr>
              <w:rPr>
                <w:sz w:val="2"/>
                <w:szCs w:val="2"/>
              </w:rPr>
            </w:pPr>
          </w:p>
        </w:tc>
        <w:tc>
          <w:tcPr>
            <w:tcW w:w="0" w:type="dxa"/>
            <w:vAlign w:val="bottom"/>
          </w:tcPr>
          <w:p w14:paraId="368BB891" w14:textId="77777777" w:rsidR="00DF0E19" w:rsidRDefault="00DF0E19">
            <w:pPr>
              <w:rPr>
                <w:sz w:val="1"/>
                <w:szCs w:val="1"/>
              </w:rPr>
            </w:pPr>
          </w:p>
        </w:tc>
      </w:tr>
      <w:tr w:rsidR="00DF0E19" w14:paraId="24001560" w14:textId="77777777">
        <w:trPr>
          <w:trHeight w:val="141"/>
        </w:trPr>
        <w:tc>
          <w:tcPr>
            <w:tcW w:w="800" w:type="dxa"/>
            <w:tcBorders>
              <w:left w:val="single" w:sz="8" w:space="0" w:color="auto"/>
            </w:tcBorders>
            <w:vAlign w:val="bottom"/>
          </w:tcPr>
          <w:p w14:paraId="5B11572D" w14:textId="77777777" w:rsidR="00DF0E19" w:rsidRDefault="00DF0E19">
            <w:pPr>
              <w:rPr>
                <w:sz w:val="12"/>
                <w:szCs w:val="12"/>
              </w:rPr>
            </w:pPr>
          </w:p>
        </w:tc>
        <w:tc>
          <w:tcPr>
            <w:tcW w:w="260" w:type="dxa"/>
            <w:tcBorders>
              <w:right w:val="single" w:sz="8" w:space="0" w:color="auto"/>
            </w:tcBorders>
            <w:vAlign w:val="bottom"/>
          </w:tcPr>
          <w:p w14:paraId="434A3DD4" w14:textId="77777777" w:rsidR="00DF0E19" w:rsidRDefault="00DF0E19">
            <w:pPr>
              <w:rPr>
                <w:sz w:val="12"/>
                <w:szCs w:val="12"/>
              </w:rPr>
            </w:pPr>
          </w:p>
        </w:tc>
        <w:tc>
          <w:tcPr>
            <w:tcW w:w="840" w:type="dxa"/>
            <w:tcBorders>
              <w:right w:val="single" w:sz="8" w:space="0" w:color="auto"/>
            </w:tcBorders>
            <w:vAlign w:val="bottom"/>
          </w:tcPr>
          <w:p w14:paraId="1232B7C0" w14:textId="77777777" w:rsidR="00DF0E19" w:rsidRDefault="00DF0E19">
            <w:pPr>
              <w:rPr>
                <w:sz w:val="12"/>
                <w:szCs w:val="12"/>
              </w:rPr>
            </w:pPr>
          </w:p>
        </w:tc>
        <w:tc>
          <w:tcPr>
            <w:tcW w:w="1100" w:type="dxa"/>
            <w:tcBorders>
              <w:right w:val="single" w:sz="8" w:space="0" w:color="auto"/>
            </w:tcBorders>
            <w:vAlign w:val="bottom"/>
          </w:tcPr>
          <w:p w14:paraId="3EBFEA09" w14:textId="77777777" w:rsidR="00DF0E19" w:rsidRDefault="00DF0E19">
            <w:pPr>
              <w:rPr>
                <w:sz w:val="12"/>
                <w:szCs w:val="12"/>
              </w:rPr>
            </w:pPr>
          </w:p>
        </w:tc>
        <w:tc>
          <w:tcPr>
            <w:tcW w:w="540" w:type="dxa"/>
            <w:tcBorders>
              <w:right w:val="single" w:sz="8" w:space="0" w:color="auto"/>
            </w:tcBorders>
            <w:vAlign w:val="bottom"/>
          </w:tcPr>
          <w:p w14:paraId="63823854" w14:textId="77777777" w:rsidR="00DF0E19" w:rsidRDefault="00DF0E19">
            <w:pPr>
              <w:rPr>
                <w:sz w:val="12"/>
                <w:szCs w:val="12"/>
              </w:rPr>
            </w:pPr>
          </w:p>
        </w:tc>
        <w:tc>
          <w:tcPr>
            <w:tcW w:w="640" w:type="dxa"/>
            <w:tcBorders>
              <w:right w:val="single" w:sz="8" w:space="0" w:color="auto"/>
            </w:tcBorders>
            <w:vAlign w:val="bottom"/>
          </w:tcPr>
          <w:p w14:paraId="15B7DF49" w14:textId="77777777" w:rsidR="00DF0E19" w:rsidRDefault="00000000">
            <w:pPr>
              <w:spacing w:line="141" w:lineRule="exact"/>
              <w:ind w:left="180"/>
              <w:rPr>
                <w:sz w:val="20"/>
                <w:szCs w:val="20"/>
              </w:rPr>
            </w:pPr>
            <w:r>
              <w:rPr>
                <w:rFonts w:ascii="Calibri" w:eastAsia="Calibri" w:hAnsi="Calibri" w:cs="Calibri"/>
                <w:sz w:val="13"/>
                <w:szCs w:val="13"/>
              </w:rPr>
              <w:t>total</w:t>
            </w:r>
          </w:p>
        </w:tc>
        <w:tc>
          <w:tcPr>
            <w:tcW w:w="840" w:type="dxa"/>
            <w:tcBorders>
              <w:right w:val="single" w:sz="8" w:space="0" w:color="auto"/>
            </w:tcBorders>
            <w:vAlign w:val="bottom"/>
          </w:tcPr>
          <w:p w14:paraId="49FDB528" w14:textId="77777777" w:rsidR="00DF0E19" w:rsidRDefault="00000000">
            <w:pPr>
              <w:spacing w:line="141" w:lineRule="exact"/>
              <w:jc w:val="center"/>
              <w:rPr>
                <w:sz w:val="20"/>
                <w:szCs w:val="20"/>
              </w:rPr>
            </w:pPr>
            <w:r>
              <w:rPr>
                <w:rFonts w:ascii="Calibri" w:eastAsia="Calibri" w:hAnsi="Calibri" w:cs="Calibri"/>
                <w:sz w:val="13"/>
                <w:szCs w:val="13"/>
              </w:rPr>
              <w:t>500</w:t>
            </w:r>
          </w:p>
        </w:tc>
        <w:tc>
          <w:tcPr>
            <w:tcW w:w="200" w:type="dxa"/>
            <w:tcBorders>
              <w:right w:val="single" w:sz="8" w:space="0" w:color="auto"/>
            </w:tcBorders>
            <w:vAlign w:val="bottom"/>
          </w:tcPr>
          <w:p w14:paraId="251B9DDE" w14:textId="77777777" w:rsidR="00DF0E19" w:rsidRDefault="00DF0E19">
            <w:pPr>
              <w:rPr>
                <w:sz w:val="12"/>
                <w:szCs w:val="12"/>
              </w:rPr>
            </w:pPr>
          </w:p>
        </w:tc>
        <w:tc>
          <w:tcPr>
            <w:tcW w:w="1100" w:type="dxa"/>
            <w:tcBorders>
              <w:right w:val="single" w:sz="8" w:space="0" w:color="auto"/>
            </w:tcBorders>
            <w:vAlign w:val="bottom"/>
          </w:tcPr>
          <w:p w14:paraId="2F841B6D" w14:textId="77777777" w:rsidR="00DF0E19" w:rsidRDefault="00DF0E19">
            <w:pPr>
              <w:rPr>
                <w:sz w:val="12"/>
                <w:szCs w:val="12"/>
              </w:rPr>
            </w:pPr>
          </w:p>
        </w:tc>
        <w:tc>
          <w:tcPr>
            <w:tcW w:w="500" w:type="dxa"/>
            <w:tcBorders>
              <w:right w:val="single" w:sz="8" w:space="0" w:color="auto"/>
            </w:tcBorders>
            <w:vAlign w:val="bottom"/>
          </w:tcPr>
          <w:p w14:paraId="7A1CECE6" w14:textId="77777777" w:rsidR="00DF0E19" w:rsidRDefault="00DF0E19">
            <w:pPr>
              <w:rPr>
                <w:sz w:val="12"/>
                <w:szCs w:val="12"/>
              </w:rPr>
            </w:pPr>
          </w:p>
        </w:tc>
        <w:tc>
          <w:tcPr>
            <w:tcW w:w="740" w:type="dxa"/>
            <w:tcBorders>
              <w:right w:val="single" w:sz="8" w:space="0" w:color="auto"/>
            </w:tcBorders>
            <w:vAlign w:val="bottom"/>
          </w:tcPr>
          <w:p w14:paraId="42B93E9F" w14:textId="77777777" w:rsidR="00DF0E19" w:rsidRDefault="00000000">
            <w:pPr>
              <w:spacing w:line="141" w:lineRule="exact"/>
              <w:jc w:val="center"/>
              <w:rPr>
                <w:sz w:val="20"/>
                <w:szCs w:val="20"/>
              </w:rPr>
            </w:pPr>
            <w:r>
              <w:rPr>
                <w:rFonts w:ascii="Calibri" w:eastAsia="Calibri" w:hAnsi="Calibri" w:cs="Calibri"/>
                <w:sz w:val="13"/>
                <w:szCs w:val="13"/>
              </w:rPr>
              <w:t>total</w:t>
            </w:r>
          </w:p>
        </w:tc>
        <w:tc>
          <w:tcPr>
            <w:tcW w:w="140" w:type="dxa"/>
            <w:vAlign w:val="bottom"/>
          </w:tcPr>
          <w:p w14:paraId="57A43865" w14:textId="77777777" w:rsidR="00DF0E19" w:rsidRDefault="00DF0E19">
            <w:pPr>
              <w:rPr>
                <w:sz w:val="12"/>
                <w:szCs w:val="12"/>
              </w:rPr>
            </w:pPr>
          </w:p>
        </w:tc>
        <w:tc>
          <w:tcPr>
            <w:tcW w:w="720" w:type="dxa"/>
            <w:tcBorders>
              <w:right w:val="single" w:sz="8" w:space="0" w:color="auto"/>
            </w:tcBorders>
            <w:vAlign w:val="bottom"/>
          </w:tcPr>
          <w:p w14:paraId="52146457" w14:textId="77777777" w:rsidR="00DF0E19" w:rsidRDefault="00000000">
            <w:pPr>
              <w:spacing w:line="141" w:lineRule="exact"/>
              <w:ind w:right="95"/>
              <w:jc w:val="center"/>
              <w:rPr>
                <w:sz w:val="20"/>
                <w:szCs w:val="20"/>
              </w:rPr>
            </w:pPr>
            <w:r>
              <w:rPr>
                <w:rFonts w:ascii="Calibri" w:eastAsia="Calibri" w:hAnsi="Calibri" w:cs="Calibri"/>
                <w:sz w:val="13"/>
                <w:szCs w:val="13"/>
              </w:rPr>
              <w:t>240</w:t>
            </w:r>
          </w:p>
        </w:tc>
        <w:tc>
          <w:tcPr>
            <w:tcW w:w="220" w:type="dxa"/>
            <w:tcBorders>
              <w:right w:val="single" w:sz="8" w:space="0" w:color="auto"/>
            </w:tcBorders>
            <w:vAlign w:val="bottom"/>
          </w:tcPr>
          <w:p w14:paraId="735A3BCA" w14:textId="77777777" w:rsidR="00DF0E19" w:rsidRDefault="00DF0E19">
            <w:pPr>
              <w:rPr>
                <w:sz w:val="12"/>
                <w:szCs w:val="12"/>
              </w:rPr>
            </w:pPr>
          </w:p>
        </w:tc>
        <w:tc>
          <w:tcPr>
            <w:tcW w:w="1080" w:type="dxa"/>
            <w:tcBorders>
              <w:right w:val="single" w:sz="8" w:space="0" w:color="auto"/>
            </w:tcBorders>
            <w:vAlign w:val="bottom"/>
          </w:tcPr>
          <w:p w14:paraId="67B49A95" w14:textId="77777777" w:rsidR="00DF0E19" w:rsidRDefault="00DF0E19">
            <w:pPr>
              <w:rPr>
                <w:sz w:val="12"/>
                <w:szCs w:val="12"/>
              </w:rPr>
            </w:pPr>
          </w:p>
        </w:tc>
        <w:tc>
          <w:tcPr>
            <w:tcW w:w="460" w:type="dxa"/>
            <w:vAlign w:val="bottom"/>
          </w:tcPr>
          <w:p w14:paraId="169B3D0B" w14:textId="77777777" w:rsidR="00DF0E19" w:rsidRDefault="00DF0E19">
            <w:pPr>
              <w:rPr>
                <w:sz w:val="12"/>
                <w:szCs w:val="12"/>
              </w:rPr>
            </w:pPr>
          </w:p>
        </w:tc>
        <w:tc>
          <w:tcPr>
            <w:tcW w:w="40" w:type="dxa"/>
            <w:tcBorders>
              <w:right w:val="single" w:sz="8" w:space="0" w:color="auto"/>
            </w:tcBorders>
            <w:vAlign w:val="bottom"/>
          </w:tcPr>
          <w:p w14:paraId="5C818C96" w14:textId="77777777" w:rsidR="00DF0E19" w:rsidRDefault="00DF0E19">
            <w:pPr>
              <w:rPr>
                <w:sz w:val="12"/>
                <w:szCs w:val="12"/>
              </w:rPr>
            </w:pPr>
          </w:p>
        </w:tc>
        <w:tc>
          <w:tcPr>
            <w:tcW w:w="720" w:type="dxa"/>
            <w:tcBorders>
              <w:right w:val="single" w:sz="8" w:space="0" w:color="auto"/>
            </w:tcBorders>
            <w:vAlign w:val="bottom"/>
          </w:tcPr>
          <w:p w14:paraId="70FB3C2B" w14:textId="77777777" w:rsidR="00DF0E19" w:rsidRDefault="00000000">
            <w:pPr>
              <w:spacing w:line="141" w:lineRule="exact"/>
              <w:jc w:val="center"/>
              <w:rPr>
                <w:sz w:val="20"/>
                <w:szCs w:val="20"/>
              </w:rPr>
            </w:pPr>
            <w:r>
              <w:rPr>
                <w:rFonts w:ascii="Calibri" w:eastAsia="Calibri" w:hAnsi="Calibri" w:cs="Calibri"/>
                <w:sz w:val="13"/>
                <w:szCs w:val="13"/>
              </w:rPr>
              <w:t>total</w:t>
            </w:r>
          </w:p>
        </w:tc>
        <w:tc>
          <w:tcPr>
            <w:tcW w:w="840" w:type="dxa"/>
            <w:tcBorders>
              <w:right w:val="single" w:sz="8" w:space="0" w:color="auto"/>
            </w:tcBorders>
            <w:vAlign w:val="bottom"/>
          </w:tcPr>
          <w:p w14:paraId="71402A1D" w14:textId="77777777" w:rsidR="00DF0E19" w:rsidRDefault="00000000">
            <w:pPr>
              <w:spacing w:line="141" w:lineRule="exact"/>
              <w:jc w:val="center"/>
              <w:rPr>
                <w:sz w:val="20"/>
                <w:szCs w:val="20"/>
              </w:rPr>
            </w:pPr>
            <w:r>
              <w:rPr>
                <w:rFonts w:ascii="Calibri" w:eastAsia="Calibri" w:hAnsi="Calibri" w:cs="Calibri"/>
                <w:sz w:val="13"/>
                <w:szCs w:val="13"/>
              </w:rPr>
              <w:t>550</w:t>
            </w:r>
          </w:p>
        </w:tc>
        <w:tc>
          <w:tcPr>
            <w:tcW w:w="0" w:type="dxa"/>
            <w:vAlign w:val="bottom"/>
          </w:tcPr>
          <w:p w14:paraId="459C9B56" w14:textId="77777777" w:rsidR="00DF0E19" w:rsidRDefault="00DF0E19">
            <w:pPr>
              <w:rPr>
                <w:sz w:val="1"/>
                <w:szCs w:val="1"/>
              </w:rPr>
            </w:pPr>
          </w:p>
        </w:tc>
      </w:tr>
      <w:tr w:rsidR="00DF0E19" w14:paraId="05416946" w14:textId="77777777">
        <w:trPr>
          <w:trHeight w:val="26"/>
        </w:trPr>
        <w:tc>
          <w:tcPr>
            <w:tcW w:w="800" w:type="dxa"/>
            <w:tcBorders>
              <w:left w:val="single" w:sz="8" w:space="0" w:color="auto"/>
              <w:bottom w:val="single" w:sz="8" w:space="0" w:color="auto"/>
            </w:tcBorders>
            <w:vAlign w:val="bottom"/>
          </w:tcPr>
          <w:p w14:paraId="3240C344" w14:textId="77777777" w:rsidR="00DF0E19" w:rsidRDefault="00DF0E19">
            <w:pPr>
              <w:rPr>
                <w:sz w:val="2"/>
                <w:szCs w:val="2"/>
              </w:rPr>
            </w:pPr>
          </w:p>
        </w:tc>
        <w:tc>
          <w:tcPr>
            <w:tcW w:w="260" w:type="dxa"/>
            <w:tcBorders>
              <w:bottom w:val="single" w:sz="8" w:space="0" w:color="auto"/>
              <w:right w:val="single" w:sz="8" w:space="0" w:color="auto"/>
            </w:tcBorders>
            <w:vAlign w:val="bottom"/>
          </w:tcPr>
          <w:p w14:paraId="798FD4CD" w14:textId="77777777" w:rsidR="00DF0E19" w:rsidRDefault="00DF0E19">
            <w:pPr>
              <w:rPr>
                <w:sz w:val="2"/>
                <w:szCs w:val="2"/>
              </w:rPr>
            </w:pPr>
          </w:p>
        </w:tc>
        <w:tc>
          <w:tcPr>
            <w:tcW w:w="840" w:type="dxa"/>
            <w:tcBorders>
              <w:bottom w:val="single" w:sz="8" w:space="0" w:color="auto"/>
              <w:right w:val="single" w:sz="8" w:space="0" w:color="auto"/>
            </w:tcBorders>
            <w:vAlign w:val="bottom"/>
          </w:tcPr>
          <w:p w14:paraId="1DE3B928" w14:textId="77777777" w:rsidR="00DF0E19" w:rsidRDefault="00DF0E19">
            <w:pPr>
              <w:rPr>
                <w:sz w:val="2"/>
                <w:szCs w:val="2"/>
              </w:rPr>
            </w:pPr>
          </w:p>
        </w:tc>
        <w:tc>
          <w:tcPr>
            <w:tcW w:w="1100" w:type="dxa"/>
            <w:tcBorders>
              <w:bottom w:val="single" w:sz="8" w:space="0" w:color="auto"/>
              <w:right w:val="single" w:sz="8" w:space="0" w:color="auto"/>
            </w:tcBorders>
            <w:vAlign w:val="bottom"/>
          </w:tcPr>
          <w:p w14:paraId="4442F099" w14:textId="77777777" w:rsidR="00DF0E19" w:rsidRDefault="00DF0E19">
            <w:pPr>
              <w:rPr>
                <w:sz w:val="2"/>
                <w:szCs w:val="2"/>
              </w:rPr>
            </w:pPr>
          </w:p>
        </w:tc>
        <w:tc>
          <w:tcPr>
            <w:tcW w:w="540" w:type="dxa"/>
            <w:tcBorders>
              <w:bottom w:val="single" w:sz="8" w:space="0" w:color="auto"/>
              <w:right w:val="single" w:sz="8" w:space="0" w:color="auto"/>
            </w:tcBorders>
            <w:vAlign w:val="bottom"/>
          </w:tcPr>
          <w:p w14:paraId="5714F8D8" w14:textId="77777777" w:rsidR="00DF0E19" w:rsidRDefault="00DF0E19">
            <w:pPr>
              <w:rPr>
                <w:sz w:val="2"/>
                <w:szCs w:val="2"/>
              </w:rPr>
            </w:pPr>
          </w:p>
        </w:tc>
        <w:tc>
          <w:tcPr>
            <w:tcW w:w="640" w:type="dxa"/>
            <w:tcBorders>
              <w:bottom w:val="single" w:sz="8" w:space="0" w:color="auto"/>
              <w:right w:val="single" w:sz="8" w:space="0" w:color="auto"/>
            </w:tcBorders>
            <w:vAlign w:val="bottom"/>
          </w:tcPr>
          <w:p w14:paraId="5A9B5973" w14:textId="77777777" w:rsidR="00DF0E19" w:rsidRDefault="00DF0E19">
            <w:pPr>
              <w:rPr>
                <w:sz w:val="2"/>
                <w:szCs w:val="2"/>
              </w:rPr>
            </w:pPr>
          </w:p>
        </w:tc>
        <w:tc>
          <w:tcPr>
            <w:tcW w:w="840" w:type="dxa"/>
            <w:tcBorders>
              <w:bottom w:val="single" w:sz="8" w:space="0" w:color="auto"/>
              <w:right w:val="single" w:sz="8" w:space="0" w:color="auto"/>
            </w:tcBorders>
            <w:vAlign w:val="bottom"/>
          </w:tcPr>
          <w:p w14:paraId="14C36899" w14:textId="77777777" w:rsidR="00DF0E19" w:rsidRDefault="00DF0E19">
            <w:pPr>
              <w:rPr>
                <w:sz w:val="2"/>
                <w:szCs w:val="2"/>
              </w:rPr>
            </w:pPr>
          </w:p>
        </w:tc>
        <w:tc>
          <w:tcPr>
            <w:tcW w:w="200" w:type="dxa"/>
            <w:tcBorders>
              <w:bottom w:val="single" w:sz="8" w:space="0" w:color="auto"/>
              <w:right w:val="single" w:sz="8" w:space="0" w:color="auto"/>
            </w:tcBorders>
            <w:vAlign w:val="bottom"/>
          </w:tcPr>
          <w:p w14:paraId="27906490" w14:textId="77777777" w:rsidR="00DF0E19" w:rsidRDefault="00DF0E19">
            <w:pPr>
              <w:rPr>
                <w:sz w:val="2"/>
                <w:szCs w:val="2"/>
              </w:rPr>
            </w:pPr>
          </w:p>
        </w:tc>
        <w:tc>
          <w:tcPr>
            <w:tcW w:w="1100" w:type="dxa"/>
            <w:tcBorders>
              <w:bottom w:val="single" w:sz="8" w:space="0" w:color="auto"/>
              <w:right w:val="single" w:sz="8" w:space="0" w:color="auto"/>
            </w:tcBorders>
            <w:vAlign w:val="bottom"/>
          </w:tcPr>
          <w:p w14:paraId="696EBDE1" w14:textId="77777777" w:rsidR="00DF0E19" w:rsidRDefault="00DF0E19">
            <w:pPr>
              <w:rPr>
                <w:sz w:val="2"/>
                <w:szCs w:val="2"/>
              </w:rPr>
            </w:pPr>
          </w:p>
        </w:tc>
        <w:tc>
          <w:tcPr>
            <w:tcW w:w="500" w:type="dxa"/>
            <w:tcBorders>
              <w:bottom w:val="single" w:sz="8" w:space="0" w:color="auto"/>
              <w:right w:val="single" w:sz="8" w:space="0" w:color="auto"/>
            </w:tcBorders>
            <w:vAlign w:val="bottom"/>
          </w:tcPr>
          <w:p w14:paraId="58774B36" w14:textId="77777777" w:rsidR="00DF0E19" w:rsidRDefault="00DF0E19">
            <w:pPr>
              <w:rPr>
                <w:sz w:val="2"/>
                <w:szCs w:val="2"/>
              </w:rPr>
            </w:pPr>
          </w:p>
        </w:tc>
        <w:tc>
          <w:tcPr>
            <w:tcW w:w="740" w:type="dxa"/>
            <w:tcBorders>
              <w:bottom w:val="single" w:sz="8" w:space="0" w:color="auto"/>
              <w:right w:val="single" w:sz="8" w:space="0" w:color="auto"/>
            </w:tcBorders>
            <w:vAlign w:val="bottom"/>
          </w:tcPr>
          <w:p w14:paraId="738D34B9" w14:textId="77777777" w:rsidR="00DF0E19" w:rsidRDefault="00DF0E19">
            <w:pPr>
              <w:rPr>
                <w:sz w:val="2"/>
                <w:szCs w:val="2"/>
              </w:rPr>
            </w:pPr>
          </w:p>
        </w:tc>
        <w:tc>
          <w:tcPr>
            <w:tcW w:w="140" w:type="dxa"/>
            <w:tcBorders>
              <w:bottom w:val="single" w:sz="8" w:space="0" w:color="auto"/>
            </w:tcBorders>
            <w:vAlign w:val="bottom"/>
          </w:tcPr>
          <w:p w14:paraId="0B2CA2CF" w14:textId="77777777" w:rsidR="00DF0E19" w:rsidRDefault="00DF0E19">
            <w:pPr>
              <w:rPr>
                <w:sz w:val="2"/>
                <w:szCs w:val="2"/>
              </w:rPr>
            </w:pPr>
          </w:p>
        </w:tc>
        <w:tc>
          <w:tcPr>
            <w:tcW w:w="720" w:type="dxa"/>
            <w:tcBorders>
              <w:bottom w:val="single" w:sz="8" w:space="0" w:color="auto"/>
              <w:right w:val="single" w:sz="8" w:space="0" w:color="auto"/>
            </w:tcBorders>
            <w:vAlign w:val="bottom"/>
          </w:tcPr>
          <w:p w14:paraId="4A6E8D94" w14:textId="77777777" w:rsidR="00DF0E19" w:rsidRDefault="00DF0E19">
            <w:pPr>
              <w:rPr>
                <w:sz w:val="2"/>
                <w:szCs w:val="2"/>
              </w:rPr>
            </w:pPr>
          </w:p>
        </w:tc>
        <w:tc>
          <w:tcPr>
            <w:tcW w:w="220" w:type="dxa"/>
            <w:tcBorders>
              <w:bottom w:val="single" w:sz="8" w:space="0" w:color="auto"/>
              <w:right w:val="single" w:sz="8" w:space="0" w:color="auto"/>
            </w:tcBorders>
            <w:vAlign w:val="bottom"/>
          </w:tcPr>
          <w:p w14:paraId="0E3A5151" w14:textId="77777777" w:rsidR="00DF0E19" w:rsidRDefault="00DF0E19">
            <w:pPr>
              <w:rPr>
                <w:sz w:val="2"/>
                <w:szCs w:val="2"/>
              </w:rPr>
            </w:pPr>
          </w:p>
        </w:tc>
        <w:tc>
          <w:tcPr>
            <w:tcW w:w="1080" w:type="dxa"/>
            <w:tcBorders>
              <w:bottom w:val="single" w:sz="8" w:space="0" w:color="auto"/>
              <w:right w:val="single" w:sz="8" w:space="0" w:color="auto"/>
            </w:tcBorders>
            <w:vAlign w:val="bottom"/>
          </w:tcPr>
          <w:p w14:paraId="6E4E4F23" w14:textId="77777777" w:rsidR="00DF0E19" w:rsidRDefault="00DF0E19">
            <w:pPr>
              <w:rPr>
                <w:sz w:val="2"/>
                <w:szCs w:val="2"/>
              </w:rPr>
            </w:pPr>
          </w:p>
        </w:tc>
        <w:tc>
          <w:tcPr>
            <w:tcW w:w="460" w:type="dxa"/>
            <w:tcBorders>
              <w:bottom w:val="single" w:sz="8" w:space="0" w:color="auto"/>
            </w:tcBorders>
            <w:vAlign w:val="bottom"/>
          </w:tcPr>
          <w:p w14:paraId="4D3EF331" w14:textId="77777777" w:rsidR="00DF0E19" w:rsidRDefault="00DF0E19">
            <w:pPr>
              <w:rPr>
                <w:sz w:val="2"/>
                <w:szCs w:val="2"/>
              </w:rPr>
            </w:pPr>
          </w:p>
        </w:tc>
        <w:tc>
          <w:tcPr>
            <w:tcW w:w="40" w:type="dxa"/>
            <w:tcBorders>
              <w:bottom w:val="single" w:sz="8" w:space="0" w:color="auto"/>
              <w:right w:val="single" w:sz="8" w:space="0" w:color="auto"/>
            </w:tcBorders>
            <w:vAlign w:val="bottom"/>
          </w:tcPr>
          <w:p w14:paraId="030473D9" w14:textId="77777777" w:rsidR="00DF0E19" w:rsidRDefault="00DF0E19">
            <w:pPr>
              <w:rPr>
                <w:sz w:val="2"/>
                <w:szCs w:val="2"/>
              </w:rPr>
            </w:pPr>
          </w:p>
        </w:tc>
        <w:tc>
          <w:tcPr>
            <w:tcW w:w="720" w:type="dxa"/>
            <w:tcBorders>
              <w:bottom w:val="single" w:sz="8" w:space="0" w:color="auto"/>
              <w:right w:val="single" w:sz="8" w:space="0" w:color="auto"/>
            </w:tcBorders>
            <w:vAlign w:val="bottom"/>
          </w:tcPr>
          <w:p w14:paraId="5CDD0586" w14:textId="77777777" w:rsidR="00DF0E19" w:rsidRDefault="00DF0E19">
            <w:pPr>
              <w:rPr>
                <w:sz w:val="2"/>
                <w:szCs w:val="2"/>
              </w:rPr>
            </w:pPr>
          </w:p>
        </w:tc>
        <w:tc>
          <w:tcPr>
            <w:tcW w:w="840" w:type="dxa"/>
            <w:tcBorders>
              <w:bottom w:val="single" w:sz="8" w:space="0" w:color="auto"/>
              <w:right w:val="single" w:sz="8" w:space="0" w:color="auto"/>
            </w:tcBorders>
            <w:vAlign w:val="bottom"/>
          </w:tcPr>
          <w:p w14:paraId="2629E0A4" w14:textId="77777777" w:rsidR="00DF0E19" w:rsidRDefault="00DF0E19">
            <w:pPr>
              <w:rPr>
                <w:sz w:val="2"/>
                <w:szCs w:val="2"/>
              </w:rPr>
            </w:pPr>
          </w:p>
        </w:tc>
        <w:tc>
          <w:tcPr>
            <w:tcW w:w="0" w:type="dxa"/>
            <w:vAlign w:val="bottom"/>
          </w:tcPr>
          <w:p w14:paraId="2F9BC0D5" w14:textId="77777777" w:rsidR="00DF0E19" w:rsidRDefault="00DF0E19">
            <w:pPr>
              <w:rPr>
                <w:sz w:val="1"/>
                <w:szCs w:val="1"/>
              </w:rPr>
            </w:pPr>
          </w:p>
        </w:tc>
      </w:tr>
      <w:tr w:rsidR="00DF0E19" w14:paraId="5E62EB13" w14:textId="77777777">
        <w:trPr>
          <w:trHeight w:val="158"/>
        </w:trPr>
        <w:tc>
          <w:tcPr>
            <w:tcW w:w="800" w:type="dxa"/>
            <w:tcBorders>
              <w:left w:val="single" w:sz="8" w:space="0" w:color="D3D3D3"/>
              <w:bottom w:val="single" w:sz="8" w:space="0" w:color="auto"/>
            </w:tcBorders>
            <w:vAlign w:val="bottom"/>
          </w:tcPr>
          <w:p w14:paraId="39705741" w14:textId="77777777" w:rsidR="00DF0E19" w:rsidRDefault="00DF0E19">
            <w:pPr>
              <w:rPr>
                <w:sz w:val="13"/>
                <w:szCs w:val="13"/>
              </w:rPr>
            </w:pPr>
          </w:p>
        </w:tc>
        <w:tc>
          <w:tcPr>
            <w:tcW w:w="260" w:type="dxa"/>
            <w:tcBorders>
              <w:bottom w:val="single" w:sz="8" w:space="0" w:color="auto"/>
              <w:right w:val="single" w:sz="8" w:space="0" w:color="D3D3D3"/>
            </w:tcBorders>
            <w:vAlign w:val="bottom"/>
          </w:tcPr>
          <w:p w14:paraId="25D034A1" w14:textId="77777777" w:rsidR="00DF0E19" w:rsidRDefault="00DF0E19">
            <w:pPr>
              <w:rPr>
                <w:sz w:val="13"/>
                <w:szCs w:val="13"/>
              </w:rPr>
            </w:pPr>
          </w:p>
        </w:tc>
        <w:tc>
          <w:tcPr>
            <w:tcW w:w="840" w:type="dxa"/>
            <w:tcBorders>
              <w:bottom w:val="single" w:sz="8" w:space="0" w:color="auto"/>
              <w:right w:val="single" w:sz="8" w:space="0" w:color="D3D3D3"/>
            </w:tcBorders>
            <w:vAlign w:val="bottom"/>
          </w:tcPr>
          <w:p w14:paraId="3F7FBA10" w14:textId="77777777" w:rsidR="00DF0E19" w:rsidRDefault="00DF0E19">
            <w:pPr>
              <w:rPr>
                <w:sz w:val="13"/>
                <w:szCs w:val="13"/>
              </w:rPr>
            </w:pPr>
          </w:p>
        </w:tc>
        <w:tc>
          <w:tcPr>
            <w:tcW w:w="1100" w:type="dxa"/>
            <w:tcBorders>
              <w:bottom w:val="single" w:sz="8" w:space="0" w:color="auto"/>
              <w:right w:val="single" w:sz="8" w:space="0" w:color="D3D3D3"/>
            </w:tcBorders>
            <w:vAlign w:val="bottom"/>
          </w:tcPr>
          <w:p w14:paraId="2211CCC9" w14:textId="77777777" w:rsidR="00DF0E19" w:rsidRDefault="00DF0E19">
            <w:pPr>
              <w:rPr>
                <w:sz w:val="13"/>
                <w:szCs w:val="13"/>
              </w:rPr>
            </w:pPr>
          </w:p>
        </w:tc>
        <w:tc>
          <w:tcPr>
            <w:tcW w:w="540" w:type="dxa"/>
            <w:tcBorders>
              <w:bottom w:val="single" w:sz="8" w:space="0" w:color="auto"/>
              <w:right w:val="single" w:sz="8" w:space="0" w:color="D3D3D3"/>
            </w:tcBorders>
            <w:vAlign w:val="bottom"/>
          </w:tcPr>
          <w:p w14:paraId="1FE9EDC0" w14:textId="77777777" w:rsidR="00DF0E19" w:rsidRDefault="00DF0E19">
            <w:pPr>
              <w:rPr>
                <w:sz w:val="13"/>
                <w:szCs w:val="13"/>
              </w:rPr>
            </w:pPr>
          </w:p>
        </w:tc>
        <w:tc>
          <w:tcPr>
            <w:tcW w:w="640" w:type="dxa"/>
            <w:tcBorders>
              <w:bottom w:val="single" w:sz="8" w:space="0" w:color="auto"/>
              <w:right w:val="single" w:sz="8" w:space="0" w:color="D3D3D3"/>
            </w:tcBorders>
            <w:vAlign w:val="bottom"/>
          </w:tcPr>
          <w:p w14:paraId="6C529119" w14:textId="77777777" w:rsidR="00DF0E19" w:rsidRDefault="00DF0E19">
            <w:pPr>
              <w:rPr>
                <w:sz w:val="13"/>
                <w:szCs w:val="13"/>
              </w:rPr>
            </w:pPr>
          </w:p>
        </w:tc>
        <w:tc>
          <w:tcPr>
            <w:tcW w:w="840" w:type="dxa"/>
            <w:tcBorders>
              <w:bottom w:val="single" w:sz="8" w:space="0" w:color="auto"/>
              <w:right w:val="single" w:sz="8" w:space="0" w:color="D3D3D3"/>
            </w:tcBorders>
            <w:vAlign w:val="bottom"/>
          </w:tcPr>
          <w:p w14:paraId="36956EAF" w14:textId="77777777" w:rsidR="00DF0E19" w:rsidRDefault="00DF0E19">
            <w:pPr>
              <w:rPr>
                <w:sz w:val="13"/>
                <w:szCs w:val="13"/>
              </w:rPr>
            </w:pPr>
          </w:p>
        </w:tc>
        <w:tc>
          <w:tcPr>
            <w:tcW w:w="200" w:type="dxa"/>
            <w:tcBorders>
              <w:bottom w:val="single" w:sz="8" w:space="0" w:color="auto"/>
              <w:right w:val="single" w:sz="8" w:space="0" w:color="D3D3D3"/>
            </w:tcBorders>
            <w:vAlign w:val="bottom"/>
          </w:tcPr>
          <w:p w14:paraId="1DC3FA21" w14:textId="77777777" w:rsidR="00DF0E19" w:rsidRDefault="00DF0E19">
            <w:pPr>
              <w:rPr>
                <w:sz w:val="13"/>
                <w:szCs w:val="13"/>
              </w:rPr>
            </w:pPr>
          </w:p>
        </w:tc>
        <w:tc>
          <w:tcPr>
            <w:tcW w:w="1100" w:type="dxa"/>
            <w:tcBorders>
              <w:bottom w:val="single" w:sz="8" w:space="0" w:color="auto"/>
              <w:right w:val="single" w:sz="8" w:space="0" w:color="D3D3D3"/>
            </w:tcBorders>
            <w:vAlign w:val="bottom"/>
          </w:tcPr>
          <w:p w14:paraId="025F9391" w14:textId="77777777" w:rsidR="00DF0E19" w:rsidRDefault="00DF0E19">
            <w:pPr>
              <w:rPr>
                <w:sz w:val="13"/>
                <w:szCs w:val="13"/>
              </w:rPr>
            </w:pPr>
          </w:p>
        </w:tc>
        <w:tc>
          <w:tcPr>
            <w:tcW w:w="500" w:type="dxa"/>
            <w:tcBorders>
              <w:bottom w:val="single" w:sz="8" w:space="0" w:color="auto"/>
              <w:right w:val="single" w:sz="8" w:space="0" w:color="D3D3D3"/>
            </w:tcBorders>
            <w:vAlign w:val="bottom"/>
          </w:tcPr>
          <w:p w14:paraId="27ACD168" w14:textId="77777777" w:rsidR="00DF0E19" w:rsidRDefault="00DF0E19">
            <w:pPr>
              <w:rPr>
                <w:sz w:val="13"/>
                <w:szCs w:val="13"/>
              </w:rPr>
            </w:pPr>
          </w:p>
        </w:tc>
        <w:tc>
          <w:tcPr>
            <w:tcW w:w="740" w:type="dxa"/>
            <w:tcBorders>
              <w:bottom w:val="single" w:sz="8" w:space="0" w:color="auto"/>
              <w:right w:val="single" w:sz="8" w:space="0" w:color="D3D3D3"/>
            </w:tcBorders>
            <w:vAlign w:val="bottom"/>
          </w:tcPr>
          <w:p w14:paraId="2BEA514F" w14:textId="77777777" w:rsidR="00DF0E19" w:rsidRDefault="00DF0E19">
            <w:pPr>
              <w:rPr>
                <w:sz w:val="13"/>
                <w:szCs w:val="13"/>
              </w:rPr>
            </w:pPr>
          </w:p>
        </w:tc>
        <w:tc>
          <w:tcPr>
            <w:tcW w:w="140" w:type="dxa"/>
            <w:tcBorders>
              <w:bottom w:val="single" w:sz="8" w:space="0" w:color="auto"/>
            </w:tcBorders>
            <w:vAlign w:val="bottom"/>
          </w:tcPr>
          <w:p w14:paraId="573E1BF7" w14:textId="77777777" w:rsidR="00DF0E19" w:rsidRDefault="00DF0E19">
            <w:pPr>
              <w:rPr>
                <w:sz w:val="13"/>
                <w:szCs w:val="13"/>
              </w:rPr>
            </w:pPr>
          </w:p>
        </w:tc>
        <w:tc>
          <w:tcPr>
            <w:tcW w:w="720" w:type="dxa"/>
            <w:tcBorders>
              <w:bottom w:val="single" w:sz="8" w:space="0" w:color="auto"/>
              <w:right w:val="single" w:sz="8" w:space="0" w:color="D3D3D3"/>
            </w:tcBorders>
            <w:vAlign w:val="bottom"/>
          </w:tcPr>
          <w:p w14:paraId="04C3AB86" w14:textId="77777777" w:rsidR="00DF0E19" w:rsidRDefault="00DF0E19">
            <w:pPr>
              <w:rPr>
                <w:sz w:val="13"/>
                <w:szCs w:val="13"/>
              </w:rPr>
            </w:pPr>
          </w:p>
        </w:tc>
        <w:tc>
          <w:tcPr>
            <w:tcW w:w="220" w:type="dxa"/>
            <w:tcBorders>
              <w:bottom w:val="single" w:sz="8" w:space="0" w:color="auto"/>
              <w:right w:val="single" w:sz="8" w:space="0" w:color="D3D3D3"/>
            </w:tcBorders>
            <w:vAlign w:val="bottom"/>
          </w:tcPr>
          <w:p w14:paraId="6197F085" w14:textId="77777777" w:rsidR="00DF0E19" w:rsidRDefault="00DF0E19">
            <w:pPr>
              <w:rPr>
                <w:sz w:val="13"/>
                <w:szCs w:val="13"/>
              </w:rPr>
            </w:pPr>
          </w:p>
        </w:tc>
        <w:tc>
          <w:tcPr>
            <w:tcW w:w="1080" w:type="dxa"/>
            <w:tcBorders>
              <w:bottom w:val="single" w:sz="8" w:space="0" w:color="auto"/>
              <w:right w:val="single" w:sz="8" w:space="0" w:color="D3D3D3"/>
            </w:tcBorders>
            <w:vAlign w:val="bottom"/>
          </w:tcPr>
          <w:p w14:paraId="1CF30B0A" w14:textId="77777777" w:rsidR="00DF0E19" w:rsidRDefault="00DF0E19">
            <w:pPr>
              <w:rPr>
                <w:sz w:val="13"/>
                <w:szCs w:val="13"/>
              </w:rPr>
            </w:pPr>
          </w:p>
        </w:tc>
        <w:tc>
          <w:tcPr>
            <w:tcW w:w="460" w:type="dxa"/>
            <w:tcBorders>
              <w:bottom w:val="single" w:sz="8" w:space="0" w:color="auto"/>
            </w:tcBorders>
            <w:vAlign w:val="bottom"/>
          </w:tcPr>
          <w:p w14:paraId="32FB479D" w14:textId="77777777" w:rsidR="00DF0E19" w:rsidRDefault="00DF0E19">
            <w:pPr>
              <w:rPr>
                <w:sz w:val="13"/>
                <w:szCs w:val="13"/>
              </w:rPr>
            </w:pPr>
          </w:p>
        </w:tc>
        <w:tc>
          <w:tcPr>
            <w:tcW w:w="40" w:type="dxa"/>
            <w:tcBorders>
              <w:bottom w:val="single" w:sz="8" w:space="0" w:color="auto"/>
              <w:right w:val="single" w:sz="8" w:space="0" w:color="D3D3D3"/>
            </w:tcBorders>
            <w:vAlign w:val="bottom"/>
          </w:tcPr>
          <w:p w14:paraId="6CF728BA" w14:textId="77777777" w:rsidR="00DF0E19" w:rsidRDefault="00DF0E19">
            <w:pPr>
              <w:rPr>
                <w:sz w:val="13"/>
                <w:szCs w:val="13"/>
              </w:rPr>
            </w:pPr>
          </w:p>
        </w:tc>
        <w:tc>
          <w:tcPr>
            <w:tcW w:w="720" w:type="dxa"/>
            <w:tcBorders>
              <w:bottom w:val="single" w:sz="8" w:space="0" w:color="auto"/>
              <w:right w:val="single" w:sz="8" w:space="0" w:color="D3D3D3"/>
            </w:tcBorders>
            <w:vAlign w:val="bottom"/>
          </w:tcPr>
          <w:p w14:paraId="60E2477A" w14:textId="77777777" w:rsidR="00DF0E19" w:rsidRDefault="00DF0E19">
            <w:pPr>
              <w:rPr>
                <w:sz w:val="13"/>
                <w:szCs w:val="13"/>
              </w:rPr>
            </w:pPr>
          </w:p>
        </w:tc>
        <w:tc>
          <w:tcPr>
            <w:tcW w:w="840" w:type="dxa"/>
            <w:tcBorders>
              <w:bottom w:val="single" w:sz="8" w:space="0" w:color="auto"/>
              <w:right w:val="single" w:sz="8" w:space="0" w:color="D3D3D3"/>
            </w:tcBorders>
            <w:vAlign w:val="bottom"/>
          </w:tcPr>
          <w:p w14:paraId="63DD0057" w14:textId="77777777" w:rsidR="00DF0E19" w:rsidRDefault="00DF0E19">
            <w:pPr>
              <w:rPr>
                <w:sz w:val="13"/>
                <w:szCs w:val="13"/>
              </w:rPr>
            </w:pPr>
          </w:p>
        </w:tc>
        <w:tc>
          <w:tcPr>
            <w:tcW w:w="0" w:type="dxa"/>
            <w:vAlign w:val="bottom"/>
          </w:tcPr>
          <w:p w14:paraId="3062EE76" w14:textId="77777777" w:rsidR="00DF0E19" w:rsidRDefault="00DF0E19">
            <w:pPr>
              <w:rPr>
                <w:sz w:val="1"/>
                <w:szCs w:val="1"/>
              </w:rPr>
            </w:pPr>
          </w:p>
        </w:tc>
      </w:tr>
      <w:tr w:rsidR="00DF0E19" w14:paraId="5F0655F5" w14:textId="77777777">
        <w:trPr>
          <w:trHeight w:val="132"/>
        </w:trPr>
        <w:tc>
          <w:tcPr>
            <w:tcW w:w="800" w:type="dxa"/>
            <w:vMerge w:val="restart"/>
            <w:tcBorders>
              <w:left w:val="single" w:sz="8" w:space="0" w:color="auto"/>
            </w:tcBorders>
            <w:vAlign w:val="bottom"/>
          </w:tcPr>
          <w:p w14:paraId="13E11950" w14:textId="77777777" w:rsidR="00DF0E19" w:rsidRDefault="00000000">
            <w:pPr>
              <w:ind w:left="20"/>
              <w:rPr>
                <w:sz w:val="20"/>
                <w:szCs w:val="20"/>
              </w:rPr>
            </w:pPr>
            <w:r>
              <w:rPr>
                <w:rFonts w:ascii="Trebuchet MS" w:eastAsia="Trebuchet MS" w:hAnsi="Trebuchet MS" w:cs="Trebuchet MS"/>
                <w:sz w:val="11"/>
                <w:szCs w:val="11"/>
              </w:rPr>
              <w:t>dimensions</w:t>
            </w:r>
          </w:p>
        </w:tc>
        <w:tc>
          <w:tcPr>
            <w:tcW w:w="260" w:type="dxa"/>
            <w:tcBorders>
              <w:right w:val="single" w:sz="8" w:space="0" w:color="auto"/>
            </w:tcBorders>
            <w:vAlign w:val="bottom"/>
          </w:tcPr>
          <w:p w14:paraId="3D94CAA2" w14:textId="77777777" w:rsidR="00DF0E19" w:rsidRDefault="00DF0E19">
            <w:pPr>
              <w:rPr>
                <w:sz w:val="11"/>
                <w:szCs w:val="11"/>
              </w:rPr>
            </w:pPr>
          </w:p>
        </w:tc>
        <w:tc>
          <w:tcPr>
            <w:tcW w:w="840" w:type="dxa"/>
            <w:tcBorders>
              <w:right w:val="single" w:sz="8" w:space="0" w:color="auto"/>
            </w:tcBorders>
            <w:vAlign w:val="bottom"/>
          </w:tcPr>
          <w:p w14:paraId="102E8804" w14:textId="77777777" w:rsidR="00DF0E19" w:rsidRDefault="00000000">
            <w:pPr>
              <w:ind w:left="20"/>
              <w:rPr>
                <w:sz w:val="20"/>
                <w:szCs w:val="20"/>
              </w:rPr>
            </w:pPr>
            <w:r>
              <w:rPr>
                <w:rFonts w:ascii="Trebuchet MS" w:eastAsia="Trebuchet MS" w:hAnsi="Trebuchet MS" w:cs="Trebuchet MS"/>
                <w:sz w:val="11"/>
                <w:szCs w:val="11"/>
              </w:rPr>
              <w:t>weight</w:t>
            </w:r>
          </w:p>
        </w:tc>
        <w:tc>
          <w:tcPr>
            <w:tcW w:w="1100" w:type="dxa"/>
            <w:vAlign w:val="bottom"/>
          </w:tcPr>
          <w:p w14:paraId="6424A8CA" w14:textId="77777777" w:rsidR="00DF0E19" w:rsidRDefault="00DF0E19">
            <w:pPr>
              <w:rPr>
                <w:sz w:val="11"/>
                <w:szCs w:val="11"/>
              </w:rPr>
            </w:pPr>
          </w:p>
        </w:tc>
        <w:tc>
          <w:tcPr>
            <w:tcW w:w="540" w:type="dxa"/>
            <w:vAlign w:val="bottom"/>
          </w:tcPr>
          <w:p w14:paraId="6D6C3515" w14:textId="77777777" w:rsidR="00DF0E19" w:rsidRDefault="00DF0E19">
            <w:pPr>
              <w:rPr>
                <w:sz w:val="11"/>
                <w:szCs w:val="11"/>
              </w:rPr>
            </w:pPr>
          </w:p>
        </w:tc>
        <w:tc>
          <w:tcPr>
            <w:tcW w:w="640" w:type="dxa"/>
            <w:tcBorders>
              <w:right w:val="single" w:sz="8" w:space="0" w:color="auto"/>
            </w:tcBorders>
            <w:vAlign w:val="bottom"/>
          </w:tcPr>
          <w:p w14:paraId="6B3D4F74" w14:textId="77777777" w:rsidR="00DF0E19" w:rsidRDefault="00DF0E19">
            <w:pPr>
              <w:rPr>
                <w:sz w:val="11"/>
                <w:szCs w:val="11"/>
              </w:rPr>
            </w:pPr>
          </w:p>
        </w:tc>
        <w:tc>
          <w:tcPr>
            <w:tcW w:w="840" w:type="dxa"/>
            <w:vMerge w:val="restart"/>
            <w:tcBorders>
              <w:right w:val="single" w:sz="8" w:space="0" w:color="auto"/>
            </w:tcBorders>
            <w:vAlign w:val="bottom"/>
          </w:tcPr>
          <w:p w14:paraId="2A1DF37A" w14:textId="77777777" w:rsidR="00DF0E19" w:rsidRDefault="00000000">
            <w:pPr>
              <w:ind w:right="335"/>
              <w:jc w:val="right"/>
              <w:rPr>
                <w:sz w:val="20"/>
                <w:szCs w:val="20"/>
              </w:rPr>
            </w:pPr>
            <w:r>
              <w:rPr>
                <w:rFonts w:ascii="Calibri" w:eastAsia="Calibri" w:hAnsi="Calibri" w:cs="Calibri"/>
                <w:sz w:val="13"/>
                <w:szCs w:val="13"/>
              </w:rPr>
              <w:t>score</w:t>
            </w:r>
          </w:p>
        </w:tc>
        <w:tc>
          <w:tcPr>
            <w:tcW w:w="200" w:type="dxa"/>
            <w:tcBorders>
              <w:right w:val="single" w:sz="8" w:space="0" w:color="auto"/>
            </w:tcBorders>
            <w:vAlign w:val="bottom"/>
          </w:tcPr>
          <w:p w14:paraId="5A125D2B" w14:textId="77777777" w:rsidR="00DF0E19" w:rsidRDefault="00DF0E19">
            <w:pPr>
              <w:rPr>
                <w:sz w:val="11"/>
                <w:szCs w:val="11"/>
              </w:rPr>
            </w:pPr>
          </w:p>
        </w:tc>
        <w:tc>
          <w:tcPr>
            <w:tcW w:w="1100" w:type="dxa"/>
            <w:vAlign w:val="bottom"/>
          </w:tcPr>
          <w:p w14:paraId="0D8D3043" w14:textId="77777777" w:rsidR="00DF0E19" w:rsidRDefault="00DF0E19">
            <w:pPr>
              <w:rPr>
                <w:sz w:val="11"/>
                <w:szCs w:val="11"/>
              </w:rPr>
            </w:pPr>
          </w:p>
        </w:tc>
        <w:tc>
          <w:tcPr>
            <w:tcW w:w="500" w:type="dxa"/>
            <w:vAlign w:val="bottom"/>
          </w:tcPr>
          <w:p w14:paraId="7C81348E" w14:textId="77777777" w:rsidR="00DF0E19" w:rsidRDefault="00DF0E19">
            <w:pPr>
              <w:rPr>
                <w:sz w:val="11"/>
                <w:szCs w:val="11"/>
              </w:rPr>
            </w:pPr>
          </w:p>
        </w:tc>
        <w:tc>
          <w:tcPr>
            <w:tcW w:w="740" w:type="dxa"/>
            <w:tcBorders>
              <w:right w:val="single" w:sz="8" w:space="0" w:color="auto"/>
            </w:tcBorders>
            <w:vAlign w:val="bottom"/>
          </w:tcPr>
          <w:p w14:paraId="03CA30F6" w14:textId="77777777" w:rsidR="00DF0E19" w:rsidRDefault="00DF0E19">
            <w:pPr>
              <w:rPr>
                <w:sz w:val="11"/>
                <w:szCs w:val="11"/>
              </w:rPr>
            </w:pPr>
          </w:p>
        </w:tc>
        <w:tc>
          <w:tcPr>
            <w:tcW w:w="140" w:type="dxa"/>
            <w:vAlign w:val="bottom"/>
          </w:tcPr>
          <w:p w14:paraId="7EC50D21" w14:textId="77777777" w:rsidR="00DF0E19" w:rsidRDefault="00DF0E19">
            <w:pPr>
              <w:rPr>
                <w:sz w:val="11"/>
                <w:szCs w:val="11"/>
              </w:rPr>
            </w:pPr>
          </w:p>
        </w:tc>
        <w:tc>
          <w:tcPr>
            <w:tcW w:w="720" w:type="dxa"/>
            <w:vMerge w:val="restart"/>
            <w:tcBorders>
              <w:right w:val="single" w:sz="8" w:space="0" w:color="auto"/>
            </w:tcBorders>
            <w:vAlign w:val="bottom"/>
          </w:tcPr>
          <w:p w14:paraId="68959AEE" w14:textId="77777777" w:rsidR="00DF0E19" w:rsidRDefault="00000000">
            <w:pPr>
              <w:ind w:right="355"/>
              <w:jc w:val="right"/>
              <w:rPr>
                <w:sz w:val="20"/>
                <w:szCs w:val="20"/>
              </w:rPr>
            </w:pPr>
            <w:r>
              <w:rPr>
                <w:rFonts w:ascii="Calibri" w:eastAsia="Calibri" w:hAnsi="Calibri" w:cs="Calibri"/>
                <w:w w:val="98"/>
                <w:sz w:val="13"/>
                <w:szCs w:val="13"/>
              </w:rPr>
              <w:t>score</w:t>
            </w:r>
          </w:p>
        </w:tc>
        <w:tc>
          <w:tcPr>
            <w:tcW w:w="220" w:type="dxa"/>
            <w:tcBorders>
              <w:right w:val="single" w:sz="8" w:space="0" w:color="auto"/>
            </w:tcBorders>
            <w:vAlign w:val="bottom"/>
          </w:tcPr>
          <w:p w14:paraId="4E6584B0" w14:textId="77777777" w:rsidR="00DF0E19" w:rsidRDefault="00DF0E19">
            <w:pPr>
              <w:rPr>
                <w:sz w:val="11"/>
                <w:szCs w:val="11"/>
              </w:rPr>
            </w:pPr>
          </w:p>
        </w:tc>
        <w:tc>
          <w:tcPr>
            <w:tcW w:w="1080" w:type="dxa"/>
            <w:vAlign w:val="bottom"/>
          </w:tcPr>
          <w:p w14:paraId="27A020D1" w14:textId="77777777" w:rsidR="00DF0E19" w:rsidRDefault="00DF0E19">
            <w:pPr>
              <w:rPr>
                <w:sz w:val="11"/>
                <w:szCs w:val="11"/>
              </w:rPr>
            </w:pPr>
          </w:p>
        </w:tc>
        <w:tc>
          <w:tcPr>
            <w:tcW w:w="460" w:type="dxa"/>
            <w:vAlign w:val="bottom"/>
          </w:tcPr>
          <w:p w14:paraId="4517B357" w14:textId="77777777" w:rsidR="00DF0E19" w:rsidRDefault="00DF0E19">
            <w:pPr>
              <w:rPr>
                <w:sz w:val="11"/>
                <w:szCs w:val="11"/>
              </w:rPr>
            </w:pPr>
          </w:p>
        </w:tc>
        <w:tc>
          <w:tcPr>
            <w:tcW w:w="40" w:type="dxa"/>
            <w:vAlign w:val="bottom"/>
          </w:tcPr>
          <w:p w14:paraId="3947DA09" w14:textId="77777777" w:rsidR="00DF0E19" w:rsidRDefault="00DF0E19">
            <w:pPr>
              <w:rPr>
                <w:sz w:val="11"/>
                <w:szCs w:val="11"/>
              </w:rPr>
            </w:pPr>
          </w:p>
        </w:tc>
        <w:tc>
          <w:tcPr>
            <w:tcW w:w="720" w:type="dxa"/>
            <w:tcBorders>
              <w:right w:val="single" w:sz="8" w:space="0" w:color="auto"/>
            </w:tcBorders>
            <w:vAlign w:val="bottom"/>
          </w:tcPr>
          <w:p w14:paraId="14846569" w14:textId="77777777" w:rsidR="00DF0E19" w:rsidRDefault="00DF0E19">
            <w:pPr>
              <w:rPr>
                <w:sz w:val="11"/>
                <w:szCs w:val="11"/>
              </w:rPr>
            </w:pPr>
          </w:p>
        </w:tc>
        <w:tc>
          <w:tcPr>
            <w:tcW w:w="840" w:type="dxa"/>
            <w:vMerge w:val="restart"/>
            <w:tcBorders>
              <w:right w:val="single" w:sz="8" w:space="0" w:color="auto"/>
            </w:tcBorders>
            <w:vAlign w:val="bottom"/>
          </w:tcPr>
          <w:p w14:paraId="36333454" w14:textId="77777777" w:rsidR="00DF0E19" w:rsidRDefault="00000000">
            <w:pPr>
              <w:ind w:right="335"/>
              <w:jc w:val="right"/>
              <w:rPr>
                <w:sz w:val="20"/>
                <w:szCs w:val="20"/>
              </w:rPr>
            </w:pPr>
            <w:r>
              <w:rPr>
                <w:rFonts w:ascii="Calibri" w:eastAsia="Calibri" w:hAnsi="Calibri" w:cs="Calibri"/>
                <w:sz w:val="13"/>
                <w:szCs w:val="13"/>
              </w:rPr>
              <w:t>score</w:t>
            </w:r>
          </w:p>
        </w:tc>
        <w:tc>
          <w:tcPr>
            <w:tcW w:w="0" w:type="dxa"/>
            <w:vAlign w:val="bottom"/>
          </w:tcPr>
          <w:p w14:paraId="656B436B" w14:textId="77777777" w:rsidR="00DF0E19" w:rsidRDefault="00DF0E19">
            <w:pPr>
              <w:rPr>
                <w:sz w:val="1"/>
                <w:szCs w:val="1"/>
              </w:rPr>
            </w:pPr>
          </w:p>
        </w:tc>
      </w:tr>
      <w:tr w:rsidR="00DF0E19" w14:paraId="51DDCA4A" w14:textId="77777777">
        <w:trPr>
          <w:trHeight w:val="103"/>
        </w:trPr>
        <w:tc>
          <w:tcPr>
            <w:tcW w:w="800" w:type="dxa"/>
            <w:vMerge/>
            <w:tcBorders>
              <w:left w:val="single" w:sz="8" w:space="0" w:color="auto"/>
            </w:tcBorders>
            <w:vAlign w:val="bottom"/>
          </w:tcPr>
          <w:p w14:paraId="111C7C09" w14:textId="77777777" w:rsidR="00DF0E19" w:rsidRDefault="00DF0E19">
            <w:pPr>
              <w:rPr>
                <w:sz w:val="8"/>
                <w:szCs w:val="8"/>
              </w:rPr>
            </w:pPr>
          </w:p>
        </w:tc>
        <w:tc>
          <w:tcPr>
            <w:tcW w:w="260" w:type="dxa"/>
            <w:tcBorders>
              <w:right w:val="single" w:sz="8" w:space="0" w:color="auto"/>
            </w:tcBorders>
            <w:vAlign w:val="bottom"/>
          </w:tcPr>
          <w:p w14:paraId="0CCF2B8E" w14:textId="77777777" w:rsidR="00DF0E19" w:rsidRDefault="00DF0E19">
            <w:pPr>
              <w:rPr>
                <w:sz w:val="8"/>
                <w:szCs w:val="8"/>
              </w:rPr>
            </w:pPr>
          </w:p>
        </w:tc>
        <w:tc>
          <w:tcPr>
            <w:tcW w:w="840" w:type="dxa"/>
            <w:vMerge w:val="restart"/>
            <w:tcBorders>
              <w:right w:val="single" w:sz="8" w:space="0" w:color="auto"/>
            </w:tcBorders>
            <w:vAlign w:val="bottom"/>
          </w:tcPr>
          <w:p w14:paraId="02C6A89A" w14:textId="77777777" w:rsidR="00DF0E19" w:rsidRDefault="00000000">
            <w:pPr>
              <w:ind w:left="20"/>
              <w:rPr>
                <w:sz w:val="20"/>
                <w:szCs w:val="20"/>
              </w:rPr>
            </w:pPr>
            <w:r>
              <w:rPr>
                <w:rFonts w:ascii="Trebuchet MS" w:eastAsia="Trebuchet MS" w:hAnsi="Trebuchet MS" w:cs="Trebuchet MS"/>
                <w:sz w:val="11"/>
                <w:szCs w:val="11"/>
              </w:rPr>
              <w:t>factor</w:t>
            </w:r>
          </w:p>
        </w:tc>
        <w:tc>
          <w:tcPr>
            <w:tcW w:w="1100" w:type="dxa"/>
            <w:vAlign w:val="bottom"/>
          </w:tcPr>
          <w:p w14:paraId="1A3ED066" w14:textId="77777777" w:rsidR="00DF0E19" w:rsidRDefault="00DF0E19">
            <w:pPr>
              <w:rPr>
                <w:sz w:val="8"/>
                <w:szCs w:val="8"/>
              </w:rPr>
            </w:pPr>
          </w:p>
        </w:tc>
        <w:tc>
          <w:tcPr>
            <w:tcW w:w="540" w:type="dxa"/>
            <w:vAlign w:val="bottom"/>
          </w:tcPr>
          <w:p w14:paraId="76CD9239" w14:textId="77777777" w:rsidR="00DF0E19" w:rsidRDefault="00DF0E19">
            <w:pPr>
              <w:rPr>
                <w:sz w:val="8"/>
                <w:szCs w:val="8"/>
              </w:rPr>
            </w:pPr>
          </w:p>
        </w:tc>
        <w:tc>
          <w:tcPr>
            <w:tcW w:w="640" w:type="dxa"/>
            <w:tcBorders>
              <w:right w:val="single" w:sz="8" w:space="0" w:color="auto"/>
            </w:tcBorders>
            <w:vAlign w:val="bottom"/>
          </w:tcPr>
          <w:p w14:paraId="476F9C41" w14:textId="77777777" w:rsidR="00DF0E19" w:rsidRDefault="00DF0E19">
            <w:pPr>
              <w:rPr>
                <w:sz w:val="8"/>
                <w:szCs w:val="8"/>
              </w:rPr>
            </w:pPr>
          </w:p>
        </w:tc>
        <w:tc>
          <w:tcPr>
            <w:tcW w:w="840" w:type="dxa"/>
            <w:vMerge/>
            <w:tcBorders>
              <w:right w:val="single" w:sz="8" w:space="0" w:color="auto"/>
            </w:tcBorders>
            <w:vAlign w:val="bottom"/>
          </w:tcPr>
          <w:p w14:paraId="1FCA33B8" w14:textId="77777777" w:rsidR="00DF0E19" w:rsidRDefault="00DF0E19">
            <w:pPr>
              <w:rPr>
                <w:sz w:val="8"/>
                <w:szCs w:val="8"/>
              </w:rPr>
            </w:pPr>
          </w:p>
        </w:tc>
        <w:tc>
          <w:tcPr>
            <w:tcW w:w="200" w:type="dxa"/>
            <w:tcBorders>
              <w:right w:val="single" w:sz="8" w:space="0" w:color="auto"/>
            </w:tcBorders>
            <w:vAlign w:val="bottom"/>
          </w:tcPr>
          <w:p w14:paraId="2B2EE5F9" w14:textId="77777777" w:rsidR="00DF0E19" w:rsidRDefault="00DF0E19">
            <w:pPr>
              <w:rPr>
                <w:sz w:val="8"/>
                <w:szCs w:val="8"/>
              </w:rPr>
            </w:pPr>
          </w:p>
        </w:tc>
        <w:tc>
          <w:tcPr>
            <w:tcW w:w="1100" w:type="dxa"/>
            <w:vAlign w:val="bottom"/>
          </w:tcPr>
          <w:p w14:paraId="413949EA" w14:textId="77777777" w:rsidR="00DF0E19" w:rsidRDefault="00DF0E19">
            <w:pPr>
              <w:rPr>
                <w:sz w:val="8"/>
                <w:szCs w:val="8"/>
              </w:rPr>
            </w:pPr>
          </w:p>
        </w:tc>
        <w:tc>
          <w:tcPr>
            <w:tcW w:w="500" w:type="dxa"/>
            <w:vAlign w:val="bottom"/>
          </w:tcPr>
          <w:p w14:paraId="4DD56249" w14:textId="77777777" w:rsidR="00DF0E19" w:rsidRDefault="00DF0E19">
            <w:pPr>
              <w:rPr>
                <w:sz w:val="8"/>
                <w:szCs w:val="8"/>
              </w:rPr>
            </w:pPr>
          </w:p>
        </w:tc>
        <w:tc>
          <w:tcPr>
            <w:tcW w:w="740" w:type="dxa"/>
            <w:tcBorders>
              <w:right w:val="single" w:sz="8" w:space="0" w:color="auto"/>
            </w:tcBorders>
            <w:vAlign w:val="bottom"/>
          </w:tcPr>
          <w:p w14:paraId="0E2860EA" w14:textId="77777777" w:rsidR="00DF0E19" w:rsidRDefault="00DF0E19">
            <w:pPr>
              <w:rPr>
                <w:sz w:val="8"/>
                <w:szCs w:val="8"/>
              </w:rPr>
            </w:pPr>
          </w:p>
        </w:tc>
        <w:tc>
          <w:tcPr>
            <w:tcW w:w="140" w:type="dxa"/>
            <w:vAlign w:val="bottom"/>
          </w:tcPr>
          <w:p w14:paraId="3E1AB50B" w14:textId="77777777" w:rsidR="00DF0E19" w:rsidRDefault="00DF0E19">
            <w:pPr>
              <w:rPr>
                <w:sz w:val="8"/>
                <w:szCs w:val="8"/>
              </w:rPr>
            </w:pPr>
          </w:p>
        </w:tc>
        <w:tc>
          <w:tcPr>
            <w:tcW w:w="720" w:type="dxa"/>
            <w:vMerge/>
            <w:tcBorders>
              <w:right w:val="single" w:sz="8" w:space="0" w:color="auto"/>
            </w:tcBorders>
            <w:vAlign w:val="bottom"/>
          </w:tcPr>
          <w:p w14:paraId="21A03E24" w14:textId="77777777" w:rsidR="00DF0E19" w:rsidRDefault="00DF0E19">
            <w:pPr>
              <w:rPr>
                <w:sz w:val="8"/>
                <w:szCs w:val="8"/>
              </w:rPr>
            </w:pPr>
          </w:p>
        </w:tc>
        <w:tc>
          <w:tcPr>
            <w:tcW w:w="220" w:type="dxa"/>
            <w:tcBorders>
              <w:right w:val="single" w:sz="8" w:space="0" w:color="auto"/>
            </w:tcBorders>
            <w:vAlign w:val="bottom"/>
          </w:tcPr>
          <w:p w14:paraId="1B7CA813" w14:textId="77777777" w:rsidR="00DF0E19" w:rsidRDefault="00DF0E19">
            <w:pPr>
              <w:rPr>
                <w:sz w:val="8"/>
                <w:szCs w:val="8"/>
              </w:rPr>
            </w:pPr>
          </w:p>
        </w:tc>
        <w:tc>
          <w:tcPr>
            <w:tcW w:w="1080" w:type="dxa"/>
            <w:vAlign w:val="bottom"/>
          </w:tcPr>
          <w:p w14:paraId="18488ED6" w14:textId="77777777" w:rsidR="00DF0E19" w:rsidRDefault="00DF0E19">
            <w:pPr>
              <w:rPr>
                <w:sz w:val="8"/>
                <w:szCs w:val="8"/>
              </w:rPr>
            </w:pPr>
          </w:p>
        </w:tc>
        <w:tc>
          <w:tcPr>
            <w:tcW w:w="460" w:type="dxa"/>
            <w:vAlign w:val="bottom"/>
          </w:tcPr>
          <w:p w14:paraId="329C687B" w14:textId="77777777" w:rsidR="00DF0E19" w:rsidRDefault="00DF0E19">
            <w:pPr>
              <w:rPr>
                <w:sz w:val="8"/>
                <w:szCs w:val="8"/>
              </w:rPr>
            </w:pPr>
          </w:p>
        </w:tc>
        <w:tc>
          <w:tcPr>
            <w:tcW w:w="40" w:type="dxa"/>
            <w:vAlign w:val="bottom"/>
          </w:tcPr>
          <w:p w14:paraId="35610E20" w14:textId="77777777" w:rsidR="00DF0E19" w:rsidRDefault="00DF0E19">
            <w:pPr>
              <w:rPr>
                <w:sz w:val="8"/>
                <w:szCs w:val="8"/>
              </w:rPr>
            </w:pPr>
          </w:p>
        </w:tc>
        <w:tc>
          <w:tcPr>
            <w:tcW w:w="720" w:type="dxa"/>
            <w:tcBorders>
              <w:right w:val="single" w:sz="8" w:space="0" w:color="auto"/>
            </w:tcBorders>
            <w:vAlign w:val="bottom"/>
          </w:tcPr>
          <w:p w14:paraId="6767BA7D" w14:textId="77777777" w:rsidR="00DF0E19" w:rsidRDefault="00DF0E19">
            <w:pPr>
              <w:rPr>
                <w:sz w:val="8"/>
                <w:szCs w:val="8"/>
              </w:rPr>
            </w:pPr>
          </w:p>
        </w:tc>
        <w:tc>
          <w:tcPr>
            <w:tcW w:w="840" w:type="dxa"/>
            <w:vMerge/>
            <w:tcBorders>
              <w:right w:val="single" w:sz="8" w:space="0" w:color="auto"/>
            </w:tcBorders>
            <w:vAlign w:val="bottom"/>
          </w:tcPr>
          <w:p w14:paraId="116A3796" w14:textId="77777777" w:rsidR="00DF0E19" w:rsidRDefault="00DF0E19">
            <w:pPr>
              <w:rPr>
                <w:sz w:val="8"/>
                <w:szCs w:val="8"/>
              </w:rPr>
            </w:pPr>
          </w:p>
        </w:tc>
        <w:tc>
          <w:tcPr>
            <w:tcW w:w="0" w:type="dxa"/>
            <w:vAlign w:val="bottom"/>
          </w:tcPr>
          <w:p w14:paraId="32E337BB" w14:textId="77777777" w:rsidR="00DF0E19" w:rsidRDefault="00DF0E19">
            <w:pPr>
              <w:rPr>
                <w:sz w:val="1"/>
                <w:szCs w:val="1"/>
              </w:rPr>
            </w:pPr>
          </w:p>
        </w:tc>
      </w:tr>
      <w:tr w:rsidR="00DF0E19" w14:paraId="1884648B" w14:textId="77777777">
        <w:trPr>
          <w:trHeight w:val="82"/>
        </w:trPr>
        <w:tc>
          <w:tcPr>
            <w:tcW w:w="800" w:type="dxa"/>
            <w:tcBorders>
              <w:left w:val="single" w:sz="8" w:space="0" w:color="auto"/>
            </w:tcBorders>
            <w:vAlign w:val="bottom"/>
          </w:tcPr>
          <w:p w14:paraId="44A64C0E" w14:textId="77777777" w:rsidR="00DF0E19" w:rsidRDefault="00DF0E19">
            <w:pPr>
              <w:rPr>
                <w:sz w:val="7"/>
                <w:szCs w:val="7"/>
              </w:rPr>
            </w:pPr>
          </w:p>
        </w:tc>
        <w:tc>
          <w:tcPr>
            <w:tcW w:w="260" w:type="dxa"/>
            <w:tcBorders>
              <w:right w:val="single" w:sz="8" w:space="0" w:color="auto"/>
            </w:tcBorders>
            <w:vAlign w:val="bottom"/>
          </w:tcPr>
          <w:p w14:paraId="3AC08064" w14:textId="77777777" w:rsidR="00DF0E19" w:rsidRDefault="00DF0E19">
            <w:pPr>
              <w:rPr>
                <w:sz w:val="7"/>
                <w:szCs w:val="7"/>
              </w:rPr>
            </w:pPr>
          </w:p>
        </w:tc>
        <w:tc>
          <w:tcPr>
            <w:tcW w:w="840" w:type="dxa"/>
            <w:vMerge/>
            <w:tcBorders>
              <w:right w:val="single" w:sz="8" w:space="0" w:color="auto"/>
            </w:tcBorders>
            <w:vAlign w:val="bottom"/>
          </w:tcPr>
          <w:p w14:paraId="060A44DD" w14:textId="77777777" w:rsidR="00DF0E19" w:rsidRDefault="00DF0E19">
            <w:pPr>
              <w:rPr>
                <w:sz w:val="7"/>
                <w:szCs w:val="7"/>
              </w:rPr>
            </w:pPr>
          </w:p>
        </w:tc>
        <w:tc>
          <w:tcPr>
            <w:tcW w:w="1100" w:type="dxa"/>
            <w:vAlign w:val="bottom"/>
          </w:tcPr>
          <w:p w14:paraId="53007F2B" w14:textId="77777777" w:rsidR="00DF0E19" w:rsidRDefault="00DF0E19">
            <w:pPr>
              <w:rPr>
                <w:sz w:val="7"/>
                <w:szCs w:val="7"/>
              </w:rPr>
            </w:pPr>
          </w:p>
        </w:tc>
        <w:tc>
          <w:tcPr>
            <w:tcW w:w="540" w:type="dxa"/>
            <w:vAlign w:val="bottom"/>
          </w:tcPr>
          <w:p w14:paraId="551B66E4" w14:textId="77777777" w:rsidR="00DF0E19" w:rsidRDefault="00DF0E19">
            <w:pPr>
              <w:rPr>
                <w:sz w:val="7"/>
                <w:szCs w:val="7"/>
              </w:rPr>
            </w:pPr>
          </w:p>
        </w:tc>
        <w:tc>
          <w:tcPr>
            <w:tcW w:w="640" w:type="dxa"/>
            <w:tcBorders>
              <w:right w:val="single" w:sz="8" w:space="0" w:color="auto"/>
            </w:tcBorders>
            <w:vAlign w:val="bottom"/>
          </w:tcPr>
          <w:p w14:paraId="1747239B" w14:textId="77777777" w:rsidR="00DF0E19" w:rsidRDefault="00DF0E19">
            <w:pPr>
              <w:rPr>
                <w:sz w:val="7"/>
                <w:szCs w:val="7"/>
              </w:rPr>
            </w:pPr>
          </w:p>
        </w:tc>
        <w:tc>
          <w:tcPr>
            <w:tcW w:w="840" w:type="dxa"/>
            <w:tcBorders>
              <w:right w:val="single" w:sz="8" w:space="0" w:color="auto"/>
            </w:tcBorders>
            <w:vAlign w:val="bottom"/>
          </w:tcPr>
          <w:p w14:paraId="1F2D9E91" w14:textId="77777777" w:rsidR="00DF0E19" w:rsidRDefault="00DF0E19">
            <w:pPr>
              <w:rPr>
                <w:sz w:val="7"/>
                <w:szCs w:val="7"/>
              </w:rPr>
            </w:pPr>
          </w:p>
        </w:tc>
        <w:tc>
          <w:tcPr>
            <w:tcW w:w="200" w:type="dxa"/>
            <w:tcBorders>
              <w:right w:val="single" w:sz="8" w:space="0" w:color="auto"/>
            </w:tcBorders>
            <w:vAlign w:val="bottom"/>
          </w:tcPr>
          <w:p w14:paraId="3428EF6D" w14:textId="77777777" w:rsidR="00DF0E19" w:rsidRDefault="00DF0E19">
            <w:pPr>
              <w:rPr>
                <w:sz w:val="7"/>
                <w:szCs w:val="7"/>
              </w:rPr>
            </w:pPr>
          </w:p>
        </w:tc>
        <w:tc>
          <w:tcPr>
            <w:tcW w:w="1100" w:type="dxa"/>
            <w:vAlign w:val="bottom"/>
          </w:tcPr>
          <w:p w14:paraId="2175FEC4" w14:textId="77777777" w:rsidR="00DF0E19" w:rsidRDefault="00DF0E19">
            <w:pPr>
              <w:rPr>
                <w:sz w:val="7"/>
                <w:szCs w:val="7"/>
              </w:rPr>
            </w:pPr>
          </w:p>
        </w:tc>
        <w:tc>
          <w:tcPr>
            <w:tcW w:w="500" w:type="dxa"/>
            <w:vAlign w:val="bottom"/>
          </w:tcPr>
          <w:p w14:paraId="46BB7AB2" w14:textId="77777777" w:rsidR="00DF0E19" w:rsidRDefault="00DF0E19">
            <w:pPr>
              <w:rPr>
                <w:sz w:val="7"/>
                <w:szCs w:val="7"/>
              </w:rPr>
            </w:pPr>
          </w:p>
        </w:tc>
        <w:tc>
          <w:tcPr>
            <w:tcW w:w="740" w:type="dxa"/>
            <w:tcBorders>
              <w:right w:val="single" w:sz="8" w:space="0" w:color="auto"/>
            </w:tcBorders>
            <w:vAlign w:val="bottom"/>
          </w:tcPr>
          <w:p w14:paraId="215EE22C" w14:textId="77777777" w:rsidR="00DF0E19" w:rsidRDefault="00DF0E19">
            <w:pPr>
              <w:rPr>
                <w:sz w:val="7"/>
                <w:szCs w:val="7"/>
              </w:rPr>
            </w:pPr>
          </w:p>
        </w:tc>
        <w:tc>
          <w:tcPr>
            <w:tcW w:w="140" w:type="dxa"/>
            <w:vAlign w:val="bottom"/>
          </w:tcPr>
          <w:p w14:paraId="50176DDA" w14:textId="77777777" w:rsidR="00DF0E19" w:rsidRDefault="00DF0E19">
            <w:pPr>
              <w:rPr>
                <w:sz w:val="7"/>
                <w:szCs w:val="7"/>
              </w:rPr>
            </w:pPr>
          </w:p>
        </w:tc>
        <w:tc>
          <w:tcPr>
            <w:tcW w:w="720" w:type="dxa"/>
            <w:tcBorders>
              <w:right w:val="single" w:sz="8" w:space="0" w:color="auto"/>
            </w:tcBorders>
            <w:vAlign w:val="bottom"/>
          </w:tcPr>
          <w:p w14:paraId="2DDE230E" w14:textId="77777777" w:rsidR="00DF0E19" w:rsidRDefault="00DF0E19">
            <w:pPr>
              <w:rPr>
                <w:sz w:val="7"/>
                <w:szCs w:val="7"/>
              </w:rPr>
            </w:pPr>
          </w:p>
        </w:tc>
        <w:tc>
          <w:tcPr>
            <w:tcW w:w="220" w:type="dxa"/>
            <w:tcBorders>
              <w:right w:val="single" w:sz="8" w:space="0" w:color="auto"/>
            </w:tcBorders>
            <w:vAlign w:val="bottom"/>
          </w:tcPr>
          <w:p w14:paraId="3DF3A847" w14:textId="77777777" w:rsidR="00DF0E19" w:rsidRDefault="00DF0E19">
            <w:pPr>
              <w:rPr>
                <w:sz w:val="7"/>
                <w:szCs w:val="7"/>
              </w:rPr>
            </w:pPr>
          </w:p>
        </w:tc>
        <w:tc>
          <w:tcPr>
            <w:tcW w:w="1080" w:type="dxa"/>
            <w:vAlign w:val="bottom"/>
          </w:tcPr>
          <w:p w14:paraId="478B7D9D" w14:textId="77777777" w:rsidR="00DF0E19" w:rsidRDefault="00DF0E19">
            <w:pPr>
              <w:rPr>
                <w:sz w:val="7"/>
                <w:szCs w:val="7"/>
              </w:rPr>
            </w:pPr>
          </w:p>
        </w:tc>
        <w:tc>
          <w:tcPr>
            <w:tcW w:w="460" w:type="dxa"/>
            <w:vAlign w:val="bottom"/>
          </w:tcPr>
          <w:p w14:paraId="4D5ED75C" w14:textId="77777777" w:rsidR="00DF0E19" w:rsidRDefault="00DF0E19">
            <w:pPr>
              <w:rPr>
                <w:sz w:val="7"/>
                <w:szCs w:val="7"/>
              </w:rPr>
            </w:pPr>
          </w:p>
        </w:tc>
        <w:tc>
          <w:tcPr>
            <w:tcW w:w="40" w:type="dxa"/>
            <w:vAlign w:val="bottom"/>
          </w:tcPr>
          <w:p w14:paraId="4A78D0C5" w14:textId="77777777" w:rsidR="00DF0E19" w:rsidRDefault="00DF0E19">
            <w:pPr>
              <w:rPr>
                <w:sz w:val="7"/>
                <w:szCs w:val="7"/>
              </w:rPr>
            </w:pPr>
          </w:p>
        </w:tc>
        <w:tc>
          <w:tcPr>
            <w:tcW w:w="720" w:type="dxa"/>
            <w:tcBorders>
              <w:right w:val="single" w:sz="8" w:space="0" w:color="auto"/>
            </w:tcBorders>
            <w:vAlign w:val="bottom"/>
          </w:tcPr>
          <w:p w14:paraId="17EDE212" w14:textId="77777777" w:rsidR="00DF0E19" w:rsidRDefault="00DF0E19">
            <w:pPr>
              <w:rPr>
                <w:sz w:val="7"/>
                <w:szCs w:val="7"/>
              </w:rPr>
            </w:pPr>
          </w:p>
        </w:tc>
        <w:tc>
          <w:tcPr>
            <w:tcW w:w="840" w:type="dxa"/>
            <w:tcBorders>
              <w:right w:val="single" w:sz="8" w:space="0" w:color="auto"/>
            </w:tcBorders>
            <w:vAlign w:val="bottom"/>
          </w:tcPr>
          <w:p w14:paraId="1C06917A" w14:textId="77777777" w:rsidR="00DF0E19" w:rsidRDefault="00DF0E19">
            <w:pPr>
              <w:rPr>
                <w:sz w:val="7"/>
                <w:szCs w:val="7"/>
              </w:rPr>
            </w:pPr>
          </w:p>
        </w:tc>
        <w:tc>
          <w:tcPr>
            <w:tcW w:w="0" w:type="dxa"/>
            <w:vAlign w:val="bottom"/>
          </w:tcPr>
          <w:p w14:paraId="4307ACFE" w14:textId="77777777" w:rsidR="00DF0E19" w:rsidRDefault="00DF0E19">
            <w:pPr>
              <w:rPr>
                <w:sz w:val="1"/>
                <w:szCs w:val="1"/>
              </w:rPr>
            </w:pPr>
          </w:p>
        </w:tc>
      </w:tr>
      <w:tr w:rsidR="00DF0E19" w14:paraId="2E08390D" w14:textId="77777777">
        <w:trPr>
          <w:trHeight w:val="21"/>
        </w:trPr>
        <w:tc>
          <w:tcPr>
            <w:tcW w:w="800" w:type="dxa"/>
            <w:tcBorders>
              <w:left w:val="single" w:sz="8" w:space="0" w:color="auto"/>
              <w:bottom w:val="single" w:sz="8" w:space="0" w:color="auto"/>
            </w:tcBorders>
            <w:vAlign w:val="bottom"/>
          </w:tcPr>
          <w:p w14:paraId="2A11DAED" w14:textId="77777777" w:rsidR="00DF0E19" w:rsidRDefault="00DF0E19">
            <w:pPr>
              <w:spacing w:line="20" w:lineRule="exact"/>
              <w:rPr>
                <w:sz w:val="1"/>
                <w:szCs w:val="1"/>
              </w:rPr>
            </w:pPr>
          </w:p>
        </w:tc>
        <w:tc>
          <w:tcPr>
            <w:tcW w:w="260" w:type="dxa"/>
            <w:tcBorders>
              <w:bottom w:val="single" w:sz="8" w:space="0" w:color="auto"/>
              <w:right w:val="single" w:sz="8" w:space="0" w:color="auto"/>
            </w:tcBorders>
            <w:vAlign w:val="bottom"/>
          </w:tcPr>
          <w:p w14:paraId="0A0872F1" w14:textId="77777777" w:rsidR="00DF0E19" w:rsidRDefault="00DF0E19">
            <w:pPr>
              <w:spacing w:line="20" w:lineRule="exact"/>
              <w:rPr>
                <w:sz w:val="1"/>
                <w:szCs w:val="1"/>
              </w:rPr>
            </w:pPr>
          </w:p>
        </w:tc>
        <w:tc>
          <w:tcPr>
            <w:tcW w:w="840" w:type="dxa"/>
            <w:tcBorders>
              <w:bottom w:val="single" w:sz="8" w:space="0" w:color="auto"/>
              <w:right w:val="single" w:sz="8" w:space="0" w:color="auto"/>
            </w:tcBorders>
            <w:vAlign w:val="bottom"/>
          </w:tcPr>
          <w:p w14:paraId="012E4DEA" w14:textId="77777777" w:rsidR="00DF0E19" w:rsidRDefault="00DF0E19">
            <w:pPr>
              <w:spacing w:line="20" w:lineRule="exact"/>
              <w:rPr>
                <w:sz w:val="1"/>
                <w:szCs w:val="1"/>
              </w:rPr>
            </w:pPr>
          </w:p>
        </w:tc>
        <w:tc>
          <w:tcPr>
            <w:tcW w:w="1100" w:type="dxa"/>
            <w:vAlign w:val="bottom"/>
          </w:tcPr>
          <w:p w14:paraId="686FAC9F" w14:textId="77777777" w:rsidR="00DF0E19" w:rsidRDefault="00DF0E19">
            <w:pPr>
              <w:spacing w:line="20" w:lineRule="exact"/>
              <w:rPr>
                <w:sz w:val="1"/>
                <w:szCs w:val="1"/>
              </w:rPr>
            </w:pPr>
          </w:p>
        </w:tc>
        <w:tc>
          <w:tcPr>
            <w:tcW w:w="540" w:type="dxa"/>
            <w:vAlign w:val="bottom"/>
          </w:tcPr>
          <w:p w14:paraId="1F3E4CD2" w14:textId="77777777" w:rsidR="00DF0E19" w:rsidRDefault="00DF0E19">
            <w:pPr>
              <w:spacing w:line="20" w:lineRule="exact"/>
              <w:rPr>
                <w:sz w:val="1"/>
                <w:szCs w:val="1"/>
              </w:rPr>
            </w:pPr>
          </w:p>
        </w:tc>
        <w:tc>
          <w:tcPr>
            <w:tcW w:w="640" w:type="dxa"/>
            <w:tcBorders>
              <w:right w:val="single" w:sz="8" w:space="0" w:color="auto"/>
            </w:tcBorders>
            <w:vAlign w:val="bottom"/>
          </w:tcPr>
          <w:p w14:paraId="3415D94D" w14:textId="77777777" w:rsidR="00DF0E19" w:rsidRDefault="00DF0E19">
            <w:pPr>
              <w:spacing w:line="20" w:lineRule="exact"/>
              <w:rPr>
                <w:sz w:val="1"/>
                <w:szCs w:val="1"/>
              </w:rPr>
            </w:pPr>
          </w:p>
        </w:tc>
        <w:tc>
          <w:tcPr>
            <w:tcW w:w="840" w:type="dxa"/>
            <w:tcBorders>
              <w:bottom w:val="single" w:sz="8" w:space="0" w:color="auto"/>
              <w:right w:val="single" w:sz="8" w:space="0" w:color="auto"/>
            </w:tcBorders>
            <w:vAlign w:val="bottom"/>
          </w:tcPr>
          <w:p w14:paraId="453E1D9D" w14:textId="77777777" w:rsidR="00DF0E19" w:rsidRDefault="00DF0E19">
            <w:pPr>
              <w:spacing w:line="20" w:lineRule="exact"/>
              <w:rPr>
                <w:sz w:val="1"/>
                <w:szCs w:val="1"/>
              </w:rPr>
            </w:pPr>
          </w:p>
        </w:tc>
        <w:tc>
          <w:tcPr>
            <w:tcW w:w="200" w:type="dxa"/>
            <w:tcBorders>
              <w:bottom w:val="single" w:sz="8" w:space="0" w:color="auto"/>
              <w:right w:val="single" w:sz="8" w:space="0" w:color="auto"/>
            </w:tcBorders>
            <w:vAlign w:val="bottom"/>
          </w:tcPr>
          <w:p w14:paraId="7B02E42D" w14:textId="77777777" w:rsidR="00DF0E19" w:rsidRDefault="00DF0E19">
            <w:pPr>
              <w:spacing w:line="20" w:lineRule="exact"/>
              <w:rPr>
                <w:sz w:val="1"/>
                <w:szCs w:val="1"/>
              </w:rPr>
            </w:pPr>
          </w:p>
        </w:tc>
        <w:tc>
          <w:tcPr>
            <w:tcW w:w="1100" w:type="dxa"/>
            <w:vAlign w:val="bottom"/>
          </w:tcPr>
          <w:p w14:paraId="38F891E0" w14:textId="77777777" w:rsidR="00DF0E19" w:rsidRDefault="00DF0E19">
            <w:pPr>
              <w:spacing w:line="20" w:lineRule="exact"/>
              <w:rPr>
                <w:sz w:val="1"/>
                <w:szCs w:val="1"/>
              </w:rPr>
            </w:pPr>
          </w:p>
        </w:tc>
        <w:tc>
          <w:tcPr>
            <w:tcW w:w="500" w:type="dxa"/>
            <w:vAlign w:val="bottom"/>
          </w:tcPr>
          <w:p w14:paraId="33011E36" w14:textId="77777777" w:rsidR="00DF0E19" w:rsidRDefault="00DF0E19">
            <w:pPr>
              <w:spacing w:line="20" w:lineRule="exact"/>
              <w:rPr>
                <w:sz w:val="1"/>
                <w:szCs w:val="1"/>
              </w:rPr>
            </w:pPr>
          </w:p>
        </w:tc>
        <w:tc>
          <w:tcPr>
            <w:tcW w:w="740" w:type="dxa"/>
            <w:tcBorders>
              <w:right w:val="single" w:sz="8" w:space="0" w:color="auto"/>
            </w:tcBorders>
            <w:vAlign w:val="bottom"/>
          </w:tcPr>
          <w:p w14:paraId="4CF0BD4E" w14:textId="77777777" w:rsidR="00DF0E19" w:rsidRDefault="00DF0E19">
            <w:pPr>
              <w:spacing w:line="20" w:lineRule="exact"/>
              <w:rPr>
                <w:sz w:val="1"/>
                <w:szCs w:val="1"/>
              </w:rPr>
            </w:pPr>
          </w:p>
        </w:tc>
        <w:tc>
          <w:tcPr>
            <w:tcW w:w="140" w:type="dxa"/>
            <w:tcBorders>
              <w:bottom w:val="single" w:sz="8" w:space="0" w:color="auto"/>
            </w:tcBorders>
            <w:vAlign w:val="bottom"/>
          </w:tcPr>
          <w:p w14:paraId="4A9B424F" w14:textId="77777777" w:rsidR="00DF0E19" w:rsidRDefault="00DF0E19">
            <w:pPr>
              <w:spacing w:line="20" w:lineRule="exact"/>
              <w:rPr>
                <w:sz w:val="1"/>
                <w:szCs w:val="1"/>
              </w:rPr>
            </w:pPr>
          </w:p>
        </w:tc>
        <w:tc>
          <w:tcPr>
            <w:tcW w:w="720" w:type="dxa"/>
            <w:tcBorders>
              <w:bottom w:val="single" w:sz="8" w:space="0" w:color="auto"/>
              <w:right w:val="single" w:sz="8" w:space="0" w:color="auto"/>
            </w:tcBorders>
            <w:vAlign w:val="bottom"/>
          </w:tcPr>
          <w:p w14:paraId="414BBCE5" w14:textId="77777777" w:rsidR="00DF0E19" w:rsidRDefault="00DF0E19">
            <w:pPr>
              <w:spacing w:line="20" w:lineRule="exact"/>
              <w:rPr>
                <w:sz w:val="1"/>
                <w:szCs w:val="1"/>
              </w:rPr>
            </w:pPr>
          </w:p>
        </w:tc>
        <w:tc>
          <w:tcPr>
            <w:tcW w:w="220" w:type="dxa"/>
            <w:tcBorders>
              <w:bottom w:val="single" w:sz="8" w:space="0" w:color="auto"/>
              <w:right w:val="single" w:sz="8" w:space="0" w:color="auto"/>
            </w:tcBorders>
            <w:vAlign w:val="bottom"/>
          </w:tcPr>
          <w:p w14:paraId="119A821F" w14:textId="77777777" w:rsidR="00DF0E19" w:rsidRDefault="00DF0E19">
            <w:pPr>
              <w:spacing w:line="20" w:lineRule="exact"/>
              <w:rPr>
                <w:sz w:val="1"/>
                <w:szCs w:val="1"/>
              </w:rPr>
            </w:pPr>
          </w:p>
        </w:tc>
        <w:tc>
          <w:tcPr>
            <w:tcW w:w="1080" w:type="dxa"/>
            <w:vAlign w:val="bottom"/>
          </w:tcPr>
          <w:p w14:paraId="6F7EAC6F" w14:textId="77777777" w:rsidR="00DF0E19" w:rsidRDefault="00DF0E19">
            <w:pPr>
              <w:spacing w:line="20" w:lineRule="exact"/>
              <w:rPr>
                <w:sz w:val="1"/>
                <w:szCs w:val="1"/>
              </w:rPr>
            </w:pPr>
          </w:p>
        </w:tc>
        <w:tc>
          <w:tcPr>
            <w:tcW w:w="460" w:type="dxa"/>
            <w:vAlign w:val="bottom"/>
          </w:tcPr>
          <w:p w14:paraId="69AA21F9" w14:textId="77777777" w:rsidR="00DF0E19" w:rsidRDefault="00DF0E19">
            <w:pPr>
              <w:spacing w:line="20" w:lineRule="exact"/>
              <w:rPr>
                <w:sz w:val="1"/>
                <w:szCs w:val="1"/>
              </w:rPr>
            </w:pPr>
          </w:p>
        </w:tc>
        <w:tc>
          <w:tcPr>
            <w:tcW w:w="40" w:type="dxa"/>
            <w:vAlign w:val="bottom"/>
          </w:tcPr>
          <w:p w14:paraId="3EE62CD7" w14:textId="77777777" w:rsidR="00DF0E19" w:rsidRDefault="00DF0E19">
            <w:pPr>
              <w:spacing w:line="20" w:lineRule="exact"/>
              <w:rPr>
                <w:sz w:val="1"/>
                <w:szCs w:val="1"/>
              </w:rPr>
            </w:pPr>
          </w:p>
        </w:tc>
        <w:tc>
          <w:tcPr>
            <w:tcW w:w="720" w:type="dxa"/>
            <w:tcBorders>
              <w:right w:val="single" w:sz="8" w:space="0" w:color="auto"/>
            </w:tcBorders>
            <w:vAlign w:val="bottom"/>
          </w:tcPr>
          <w:p w14:paraId="1F5316B7" w14:textId="77777777" w:rsidR="00DF0E19" w:rsidRDefault="00DF0E19">
            <w:pPr>
              <w:spacing w:line="20" w:lineRule="exact"/>
              <w:rPr>
                <w:sz w:val="1"/>
                <w:szCs w:val="1"/>
              </w:rPr>
            </w:pPr>
          </w:p>
        </w:tc>
        <w:tc>
          <w:tcPr>
            <w:tcW w:w="840" w:type="dxa"/>
            <w:tcBorders>
              <w:bottom w:val="single" w:sz="8" w:space="0" w:color="auto"/>
              <w:right w:val="single" w:sz="8" w:space="0" w:color="auto"/>
            </w:tcBorders>
            <w:vAlign w:val="bottom"/>
          </w:tcPr>
          <w:p w14:paraId="519B1F74" w14:textId="77777777" w:rsidR="00DF0E19" w:rsidRDefault="00DF0E19">
            <w:pPr>
              <w:spacing w:line="20" w:lineRule="exact"/>
              <w:rPr>
                <w:sz w:val="1"/>
                <w:szCs w:val="1"/>
              </w:rPr>
            </w:pPr>
          </w:p>
        </w:tc>
        <w:tc>
          <w:tcPr>
            <w:tcW w:w="0" w:type="dxa"/>
            <w:vAlign w:val="bottom"/>
          </w:tcPr>
          <w:p w14:paraId="47128F17" w14:textId="77777777" w:rsidR="00DF0E19" w:rsidRDefault="00DF0E19">
            <w:pPr>
              <w:rPr>
                <w:sz w:val="1"/>
                <w:szCs w:val="1"/>
              </w:rPr>
            </w:pPr>
          </w:p>
        </w:tc>
      </w:tr>
      <w:tr w:rsidR="00DF0E19" w14:paraId="284D6B60" w14:textId="77777777">
        <w:trPr>
          <w:trHeight w:val="132"/>
        </w:trPr>
        <w:tc>
          <w:tcPr>
            <w:tcW w:w="800" w:type="dxa"/>
            <w:tcBorders>
              <w:left w:val="single" w:sz="8" w:space="0" w:color="auto"/>
            </w:tcBorders>
            <w:vAlign w:val="bottom"/>
          </w:tcPr>
          <w:p w14:paraId="0C817D72" w14:textId="77777777" w:rsidR="00DF0E19" w:rsidRDefault="00000000">
            <w:pPr>
              <w:ind w:left="20"/>
              <w:rPr>
                <w:sz w:val="20"/>
                <w:szCs w:val="20"/>
              </w:rPr>
            </w:pPr>
            <w:r>
              <w:rPr>
                <w:rFonts w:ascii="Trebuchet MS" w:eastAsia="Trebuchet MS" w:hAnsi="Trebuchet MS" w:cs="Trebuchet MS"/>
                <w:sz w:val="11"/>
                <w:szCs w:val="11"/>
              </w:rPr>
              <w:t>Health</w:t>
            </w:r>
          </w:p>
        </w:tc>
        <w:tc>
          <w:tcPr>
            <w:tcW w:w="260" w:type="dxa"/>
            <w:tcBorders>
              <w:right w:val="single" w:sz="8" w:space="0" w:color="auto"/>
            </w:tcBorders>
            <w:vAlign w:val="bottom"/>
          </w:tcPr>
          <w:p w14:paraId="5EB62A19" w14:textId="77777777" w:rsidR="00DF0E19" w:rsidRDefault="00DF0E19">
            <w:pPr>
              <w:rPr>
                <w:sz w:val="11"/>
                <w:szCs w:val="11"/>
              </w:rPr>
            </w:pPr>
          </w:p>
        </w:tc>
        <w:tc>
          <w:tcPr>
            <w:tcW w:w="840" w:type="dxa"/>
            <w:tcBorders>
              <w:right w:val="single" w:sz="8" w:space="0" w:color="auto"/>
            </w:tcBorders>
            <w:vAlign w:val="bottom"/>
          </w:tcPr>
          <w:p w14:paraId="0D79D6F4" w14:textId="77777777" w:rsidR="00DF0E19" w:rsidRDefault="00000000">
            <w:pPr>
              <w:ind w:left="20"/>
              <w:rPr>
                <w:sz w:val="20"/>
                <w:szCs w:val="20"/>
              </w:rPr>
            </w:pPr>
            <w:r>
              <w:rPr>
                <w:rFonts w:ascii="Trebuchet MS" w:eastAsia="Trebuchet MS" w:hAnsi="Trebuchet MS" w:cs="Trebuchet MS"/>
                <w:sz w:val="11"/>
                <w:szCs w:val="11"/>
              </w:rPr>
              <w:t>25%</w:t>
            </w:r>
          </w:p>
        </w:tc>
        <w:tc>
          <w:tcPr>
            <w:tcW w:w="1100" w:type="dxa"/>
            <w:vAlign w:val="bottom"/>
          </w:tcPr>
          <w:p w14:paraId="16380843" w14:textId="77777777" w:rsidR="00DF0E19" w:rsidRDefault="00DF0E19">
            <w:pPr>
              <w:rPr>
                <w:sz w:val="11"/>
                <w:szCs w:val="11"/>
              </w:rPr>
            </w:pPr>
          </w:p>
        </w:tc>
        <w:tc>
          <w:tcPr>
            <w:tcW w:w="540" w:type="dxa"/>
            <w:vAlign w:val="bottom"/>
          </w:tcPr>
          <w:p w14:paraId="7EA1BFF6" w14:textId="77777777" w:rsidR="00DF0E19" w:rsidRDefault="00DF0E19">
            <w:pPr>
              <w:rPr>
                <w:sz w:val="11"/>
                <w:szCs w:val="11"/>
              </w:rPr>
            </w:pPr>
          </w:p>
        </w:tc>
        <w:tc>
          <w:tcPr>
            <w:tcW w:w="640" w:type="dxa"/>
            <w:tcBorders>
              <w:right w:val="single" w:sz="8" w:space="0" w:color="auto"/>
            </w:tcBorders>
            <w:vAlign w:val="bottom"/>
          </w:tcPr>
          <w:p w14:paraId="1E4E4777" w14:textId="77777777" w:rsidR="00DF0E19" w:rsidRDefault="00DF0E19">
            <w:pPr>
              <w:rPr>
                <w:sz w:val="11"/>
                <w:szCs w:val="11"/>
              </w:rPr>
            </w:pPr>
          </w:p>
        </w:tc>
        <w:tc>
          <w:tcPr>
            <w:tcW w:w="840" w:type="dxa"/>
            <w:tcBorders>
              <w:right w:val="single" w:sz="8" w:space="0" w:color="auto"/>
            </w:tcBorders>
            <w:vAlign w:val="bottom"/>
          </w:tcPr>
          <w:p w14:paraId="3C1866E3" w14:textId="77777777" w:rsidR="00DF0E19" w:rsidRDefault="00000000">
            <w:pPr>
              <w:spacing w:line="132" w:lineRule="exact"/>
              <w:jc w:val="right"/>
              <w:rPr>
                <w:sz w:val="20"/>
                <w:szCs w:val="20"/>
              </w:rPr>
            </w:pPr>
            <w:r>
              <w:rPr>
                <w:rFonts w:ascii="Calibri" w:eastAsia="Calibri" w:hAnsi="Calibri" w:cs="Calibri"/>
                <w:sz w:val="13"/>
                <w:szCs w:val="13"/>
              </w:rPr>
              <w:t>100</w:t>
            </w:r>
          </w:p>
        </w:tc>
        <w:tc>
          <w:tcPr>
            <w:tcW w:w="200" w:type="dxa"/>
            <w:tcBorders>
              <w:right w:val="single" w:sz="8" w:space="0" w:color="auto"/>
            </w:tcBorders>
            <w:vAlign w:val="bottom"/>
          </w:tcPr>
          <w:p w14:paraId="0F2FF752" w14:textId="77777777" w:rsidR="00DF0E19" w:rsidRDefault="00DF0E19">
            <w:pPr>
              <w:rPr>
                <w:sz w:val="11"/>
                <w:szCs w:val="11"/>
              </w:rPr>
            </w:pPr>
          </w:p>
        </w:tc>
        <w:tc>
          <w:tcPr>
            <w:tcW w:w="1100" w:type="dxa"/>
            <w:vAlign w:val="bottom"/>
          </w:tcPr>
          <w:p w14:paraId="3E2FCAFF" w14:textId="77777777" w:rsidR="00DF0E19" w:rsidRDefault="00DF0E19">
            <w:pPr>
              <w:rPr>
                <w:sz w:val="11"/>
                <w:szCs w:val="11"/>
              </w:rPr>
            </w:pPr>
          </w:p>
        </w:tc>
        <w:tc>
          <w:tcPr>
            <w:tcW w:w="500" w:type="dxa"/>
            <w:vAlign w:val="bottom"/>
          </w:tcPr>
          <w:p w14:paraId="4A8B7A0B" w14:textId="77777777" w:rsidR="00DF0E19" w:rsidRDefault="00DF0E19">
            <w:pPr>
              <w:rPr>
                <w:sz w:val="11"/>
                <w:szCs w:val="11"/>
              </w:rPr>
            </w:pPr>
          </w:p>
        </w:tc>
        <w:tc>
          <w:tcPr>
            <w:tcW w:w="740" w:type="dxa"/>
            <w:tcBorders>
              <w:right w:val="single" w:sz="8" w:space="0" w:color="auto"/>
            </w:tcBorders>
            <w:vAlign w:val="bottom"/>
          </w:tcPr>
          <w:p w14:paraId="63D5D6EE" w14:textId="77777777" w:rsidR="00DF0E19" w:rsidRDefault="00DF0E19">
            <w:pPr>
              <w:rPr>
                <w:sz w:val="11"/>
                <w:szCs w:val="11"/>
              </w:rPr>
            </w:pPr>
          </w:p>
        </w:tc>
        <w:tc>
          <w:tcPr>
            <w:tcW w:w="140" w:type="dxa"/>
            <w:vAlign w:val="bottom"/>
          </w:tcPr>
          <w:p w14:paraId="1DA3479F" w14:textId="77777777" w:rsidR="00DF0E19" w:rsidRDefault="00DF0E19">
            <w:pPr>
              <w:rPr>
                <w:sz w:val="11"/>
                <w:szCs w:val="11"/>
              </w:rPr>
            </w:pPr>
          </w:p>
        </w:tc>
        <w:tc>
          <w:tcPr>
            <w:tcW w:w="720" w:type="dxa"/>
            <w:tcBorders>
              <w:right w:val="single" w:sz="8" w:space="0" w:color="auto"/>
            </w:tcBorders>
            <w:vAlign w:val="bottom"/>
          </w:tcPr>
          <w:p w14:paraId="1BFF6C77" w14:textId="77777777" w:rsidR="00DF0E19" w:rsidRDefault="00000000">
            <w:pPr>
              <w:spacing w:line="132" w:lineRule="exact"/>
              <w:jc w:val="right"/>
              <w:rPr>
                <w:sz w:val="20"/>
                <w:szCs w:val="20"/>
              </w:rPr>
            </w:pPr>
            <w:r>
              <w:rPr>
                <w:rFonts w:ascii="Calibri" w:eastAsia="Calibri" w:hAnsi="Calibri" w:cs="Calibri"/>
                <w:sz w:val="13"/>
                <w:szCs w:val="13"/>
              </w:rPr>
              <w:t>88</w:t>
            </w:r>
          </w:p>
        </w:tc>
        <w:tc>
          <w:tcPr>
            <w:tcW w:w="220" w:type="dxa"/>
            <w:tcBorders>
              <w:right w:val="single" w:sz="8" w:space="0" w:color="auto"/>
            </w:tcBorders>
            <w:vAlign w:val="bottom"/>
          </w:tcPr>
          <w:p w14:paraId="30F0D292" w14:textId="77777777" w:rsidR="00DF0E19" w:rsidRDefault="00DF0E19">
            <w:pPr>
              <w:rPr>
                <w:sz w:val="11"/>
                <w:szCs w:val="11"/>
              </w:rPr>
            </w:pPr>
          </w:p>
        </w:tc>
        <w:tc>
          <w:tcPr>
            <w:tcW w:w="1080" w:type="dxa"/>
            <w:vAlign w:val="bottom"/>
          </w:tcPr>
          <w:p w14:paraId="21CAED81" w14:textId="77777777" w:rsidR="00DF0E19" w:rsidRDefault="00DF0E19">
            <w:pPr>
              <w:rPr>
                <w:sz w:val="11"/>
                <w:szCs w:val="11"/>
              </w:rPr>
            </w:pPr>
          </w:p>
        </w:tc>
        <w:tc>
          <w:tcPr>
            <w:tcW w:w="460" w:type="dxa"/>
            <w:vAlign w:val="bottom"/>
          </w:tcPr>
          <w:p w14:paraId="010625C4" w14:textId="77777777" w:rsidR="00DF0E19" w:rsidRDefault="00DF0E19">
            <w:pPr>
              <w:rPr>
                <w:sz w:val="11"/>
                <w:szCs w:val="11"/>
              </w:rPr>
            </w:pPr>
          </w:p>
        </w:tc>
        <w:tc>
          <w:tcPr>
            <w:tcW w:w="40" w:type="dxa"/>
            <w:vAlign w:val="bottom"/>
          </w:tcPr>
          <w:p w14:paraId="63E370A5" w14:textId="77777777" w:rsidR="00DF0E19" w:rsidRDefault="00DF0E19">
            <w:pPr>
              <w:rPr>
                <w:sz w:val="11"/>
                <w:szCs w:val="11"/>
              </w:rPr>
            </w:pPr>
          </w:p>
        </w:tc>
        <w:tc>
          <w:tcPr>
            <w:tcW w:w="720" w:type="dxa"/>
            <w:tcBorders>
              <w:right w:val="single" w:sz="8" w:space="0" w:color="auto"/>
            </w:tcBorders>
            <w:vAlign w:val="bottom"/>
          </w:tcPr>
          <w:p w14:paraId="27655CBC" w14:textId="77777777" w:rsidR="00DF0E19" w:rsidRDefault="00DF0E19">
            <w:pPr>
              <w:rPr>
                <w:sz w:val="11"/>
                <w:szCs w:val="11"/>
              </w:rPr>
            </w:pPr>
          </w:p>
        </w:tc>
        <w:tc>
          <w:tcPr>
            <w:tcW w:w="840" w:type="dxa"/>
            <w:tcBorders>
              <w:right w:val="single" w:sz="8" w:space="0" w:color="auto"/>
            </w:tcBorders>
            <w:vAlign w:val="bottom"/>
          </w:tcPr>
          <w:p w14:paraId="76A361B9" w14:textId="77777777" w:rsidR="00DF0E19" w:rsidRDefault="00000000">
            <w:pPr>
              <w:spacing w:line="132" w:lineRule="exact"/>
              <w:jc w:val="right"/>
              <w:rPr>
                <w:sz w:val="20"/>
                <w:szCs w:val="20"/>
              </w:rPr>
            </w:pPr>
            <w:r>
              <w:rPr>
                <w:rFonts w:ascii="Calibri" w:eastAsia="Calibri" w:hAnsi="Calibri" w:cs="Calibri"/>
                <w:sz w:val="13"/>
                <w:szCs w:val="13"/>
              </w:rPr>
              <w:t>100</w:t>
            </w:r>
          </w:p>
        </w:tc>
        <w:tc>
          <w:tcPr>
            <w:tcW w:w="0" w:type="dxa"/>
            <w:vAlign w:val="bottom"/>
          </w:tcPr>
          <w:p w14:paraId="74E8F6B5" w14:textId="77777777" w:rsidR="00DF0E19" w:rsidRDefault="00DF0E19">
            <w:pPr>
              <w:rPr>
                <w:sz w:val="1"/>
                <w:szCs w:val="1"/>
              </w:rPr>
            </w:pPr>
          </w:p>
        </w:tc>
      </w:tr>
      <w:tr w:rsidR="00DF0E19" w14:paraId="26AB6433" w14:textId="77777777">
        <w:trPr>
          <w:trHeight w:val="26"/>
        </w:trPr>
        <w:tc>
          <w:tcPr>
            <w:tcW w:w="800" w:type="dxa"/>
            <w:tcBorders>
              <w:left w:val="single" w:sz="8" w:space="0" w:color="auto"/>
              <w:bottom w:val="single" w:sz="8" w:space="0" w:color="auto"/>
            </w:tcBorders>
            <w:vAlign w:val="bottom"/>
          </w:tcPr>
          <w:p w14:paraId="3D1D11D3" w14:textId="77777777" w:rsidR="00DF0E19" w:rsidRDefault="00DF0E19">
            <w:pPr>
              <w:rPr>
                <w:sz w:val="2"/>
                <w:szCs w:val="2"/>
              </w:rPr>
            </w:pPr>
          </w:p>
        </w:tc>
        <w:tc>
          <w:tcPr>
            <w:tcW w:w="260" w:type="dxa"/>
            <w:tcBorders>
              <w:bottom w:val="single" w:sz="8" w:space="0" w:color="auto"/>
              <w:right w:val="single" w:sz="8" w:space="0" w:color="auto"/>
            </w:tcBorders>
            <w:vAlign w:val="bottom"/>
          </w:tcPr>
          <w:p w14:paraId="1F419E3A" w14:textId="77777777" w:rsidR="00DF0E19" w:rsidRDefault="00DF0E19">
            <w:pPr>
              <w:rPr>
                <w:sz w:val="2"/>
                <w:szCs w:val="2"/>
              </w:rPr>
            </w:pPr>
          </w:p>
        </w:tc>
        <w:tc>
          <w:tcPr>
            <w:tcW w:w="840" w:type="dxa"/>
            <w:tcBorders>
              <w:bottom w:val="single" w:sz="8" w:space="0" w:color="auto"/>
              <w:right w:val="single" w:sz="8" w:space="0" w:color="auto"/>
            </w:tcBorders>
            <w:vAlign w:val="bottom"/>
          </w:tcPr>
          <w:p w14:paraId="335FD0FE" w14:textId="77777777" w:rsidR="00DF0E19" w:rsidRDefault="00DF0E19">
            <w:pPr>
              <w:rPr>
                <w:sz w:val="2"/>
                <w:szCs w:val="2"/>
              </w:rPr>
            </w:pPr>
          </w:p>
        </w:tc>
        <w:tc>
          <w:tcPr>
            <w:tcW w:w="1100" w:type="dxa"/>
            <w:vAlign w:val="bottom"/>
          </w:tcPr>
          <w:p w14:paraId="7DE16368" w14:textId="77777777" w:rsidR="00DF0E19" w:rsidRDefault="00DF0E19">
            <w:pPr>
              <w:rPr>
                <w:sz w:val="2"/>
                <w:szCs w:val="2"/>
              </w:rPr>
            </w:pPr>
          </w:p>
        </w:tc>
        <w:tc>
          <w:tcPr>
            <w:tcW w:w="540" w:type="dxa"/>
            <w:vAlign w:val="bottom"/>
          </w:tcPr>
          <w:p w14:paraId="4AAF8364" w14:textId="77777777" w:rsidR="00DF0E19" w:rsidRDefault="00DF0E19">
            <w:pPr>
              <w:rPr>
                <w:sz w:val="2"/>
                <w:szCs w:val="2"/>
              </w:rPr>
            </w:pPr>
          </w:p>
        </w:tc>
        <w:tc>
          <w:tcPr>
            <w:tcW w:w="640" w:type="dxa"/>
            <w:tcBorders>
              <w:right w:val="single" w:sz="8" w:space="0" w:color="auto"/>
            </w:tcBorders>
            <w:vAlign w:val="bottom"/>
          </w:tcPr>
          <w:p w14:paraId="4A5081D9" w14:textId="77777777" w:rsidR="00DF0E19" w:rsidRDefault="00DF0E19">
            <w:pPr>
              <w:rPr>
                <w:sz w:val="2"/>
                <w:szCs w:val="2"/>
              </w:rPr>
            </w:pPr>
          </w:p>
        </w:tc>
        <w:tc>
          <w:tcPr>
            <w:tcW w:w="840" w:type="dxa"/>
            <w:tcBorders>
              <w:bottom w:val="single" w:sz="8" w:space="0" w:color="auto"/>
              <w:right w:val="single" w:sz="8" w:space="0" w:color="auto"/>
            </w:tcBorders>
            <w:vAlign w:val="bottom"/>
          </w:tcPr>
          <w:p w14:paraId="0D92389A" w14:textId="77777777" w:rsidR="00DF0E19" w:rsidRDefault="00DF0E19">
            <w:pPr>
              <w:rPr>
                <w:sz w:val="2"/>
                <w:szCs w:val="2"/>
              </w:rPr>
            </w:pPr>
          </w:p>
        </w:tc>
        <w:tc>
          <w:tcPr>
            <w:tcW w:w="200" w:type="dxa"/>
            <w:tcBorders>
              <w:bottom w:val="single" w:sz="8" w:space="0" w:color="auto"/>
              <w:right w:val="single" w:sz="8" w:space="0" w:color="auto"/>
            </w:tcBorders>
            <w:vAlign w:val="bottom"/>
          </w:tcPr>
          <w:p w14:paraId="3D922C76" w14:textId="77777777" w:rsidR="00DF0E19" w:rsidRDefault="00DF0E19">
            <w:pPr>
              <w:rPr>
                <w:sz w:val="2"/>
                <w:szCs w:val="2"/>
              </w:rPr>
            </w:pPr>
          </w:p>
        </w:tc>
        <w:tc>
          <w:tcPr>
            <w:tcW w:w="1100" w:type="dxa"/>
            <w:vAlign w:val="bottom"/>
          </w:tcPr>
          <w:p w14:paraId="2BC06D68" w14:textId="77777777" w:rsidR="00DF0E19" w:rsidRDefault="00DF0E19">
            <w:pPr>
              <w:rPr>
                <w:sz w:val="2"/>
                <w:szCs w:val="2"/>
              </w:rPr>
            </w:pPr>
          </w:p>
        </w:tc>
        <w:tc>
          <w:tcPr>
            <w:tcW w:w="500" w:type="dxa"/>
            <w:vAlign w:val="bottom"/>
          </w:tcPr>
          <w:p w14:paraId="1031EDA6" w14:textId="77777777" w:rsidR="00DF0E19" w:rsidRDefault="00DF0E19">
            <w:pPr>
              <w:rPr>
                <w:sz w:val="2"/>
                <w:szCs w:val="2"/>
              </w:rPr>
            </w:pPr>
          </w:p>
        </w:tc>
        <w:tc>
          <w:tcPr>
            <w:tcW w:w="740" w:type="dxa"/>
            <w:tcBorders>
              <w:right w:val="single" w:sz="8" w:space="0" w:color="auto"/>
            </w:tcBorders>
            <w:vAlign w:val="bottom"/>
          </w:tcPr>
          <w:p w14:paraId="6676BBFD" w14:textId="77777777" w:rsidR="00DF0E19" w:rsidRDefault="00DF0E19">
            <w:pPr>
              <w:rPr>
                <w:sz w:val="2"/>
                <w:szCs w:val="2"/>
              </w:rPr>
            </w:pPr>
          </w:p>
        </w:tc>
        <w:tc>
          <w:tcPr>
            <w:tcW w:w="140" w:type="dxa"/>
            <w:tcBorders>
              <w:bottom w:val="single" w:sz="8" w:space="0" w:color="auto"/>
            </w:tcBorders>
            <w:vAlign w:val="bottom"/>
          </w:tcPr>
          <w:p w14:paraId="7416CC12" w14:textId="77777777" w:rsidR="00DF0E19" w:rsidRDefault="00DF0E19">
            <w:pPr>
              <w:rPr>
                <w:sz w:val="2"/>
                <w:szCs w:val="2"/>
              </w:rPr>
            </w:pPr>
          </w:p>
        </w:tc>
        <w:tc>
          <w:tcPr>
            <w:tcW w:w="720" w:type="dxa"/>
            <w:tcBorders>
              <w:bottom w:val="single" w:sz="8" w:space="0" w:color="auto"/>
              <w:right w:val="single" w:sz="8" w:space="0" w:color="auto"/>
            </w:tcBorders>
            <w:vAlign w:val="bottom"/>
          </w:tcPr>
          <w:p w14:paraId="299FD5B6" w14:textId="77777777" w:rsidR="00DF0E19" w:rsidRDefault="00DF0E19">
            <w:pPr>
              <w:rPr>
                <w:sz w:val="2"/>
                <w:szCs w:val="2"/>
              </w:rPr>
            </w:pPr>
          </w:p>
        </w:tc>
        <w:tc>
          <w:tcPr>
            <w:tcW w:w="220" w:type="dxa"/>
            <w:tcBorders>
              <w:bottom w:val="single" w:sz="8" w:space="0" w:color="auto"/>
              <w:right w:val="single" w:sz="8" w:space="0" w:color="auto"/>
            </w:tcBorders>
            <w:vAlign w:val="bottom"/>
          </w:tcPr>
          <w:p w14:paraId="73D674AA" w14:textId="77777777" w:rsidR="00DF0E19" w:rsidRDefault="00DF0E19">
            <w:pPr>
              <w:rPr>
                <w:sz w:val="2"/>
                <w:szCs w:val="2"/>
              </w:rPr>
            </w:pPr>
          </w:p>
        </w:tc>
        <w:tc>
          <w:tcPr>
            <w:tcW w:w="1080" w:type="dxa"/>
            <w:vAlign w:val="bottom"/>
          </w:tcPr>
          <w:p w14:paraId="05469DE4" w14:textId="77777777" w:rsidR="00DF0E19" w:rsidRDefault="00DF0E19">
            <w:pPr>
              <w:rPr>
                <w:sz w:val="2"/>
                <w:szCs w:val="2"/>
              </w:rPr>
            </w:pPr>
          </w:p>
        </w:tc>
        <w:tc>
          <w:tcPr>
            <w:tcW w:w="460" w:type="dxa"/>
            <w:vAlign w:val="bottom"/>
          </w:tcPr>
          <w:p w14:paraId="0123D853" w14:textId="77777777" w:rsidR="00DF0E19" w:rsidRDefault="00DF0E19">
            <w:pPr>
              <w:rPr>
                <w:sz w:val="2"/>
                <w:szCs w:val="2"/>
              </w:rPr>
            </w:pPr>
          </w:p>
        </w:tc>
        <w:tc>
          <w:tcPr>
            <w:tcW w:w="40" w:type="dxa"/>
            <w:vAlign w:val="bottom"/>
          </w:tcPr>
          <w:p w14:paraId="572E86DF" w14:textId="77777777" w:rsidR="00DF0E19" w:rsidRDefault="00DF0E19">
            <w:pPr>
              <w:rPr>
                <w:sz w:val="2"/>
                <w:szCs w:val="2"/>
              </w:rPr>
            </w:pPr>
          </w:p>
        </w:tc>
        <w:tc>
          <w:tcPr>
            <w:tcW w:w="720" w:type="dxa"/>
            <w:tcBorders>
              <w:right w:val="single" w:sz="8" w:space="0" w:color="auto"/>
            </w:tcBorders>
            <w:vAlign w:val="bottom"/>
          </w:tcPr>
          <w:p w14:paraId="2EF904FC" w14:textId="77777777" w:rsidR="00DF0E19" w:rsidRDefault="00DF0E19">
            <w:pPr>
              <w:rPr>
                <w:sz w:val="2"/>
                <w:szCs w:val="2"/>
              </w:rPr>
            </w:pPr>
          </w:p>
        </w:tc>
        <w:tc>
          <w:tcPr>
            <w:tcW w:w="840" w:type="dxa"/>
            <w:tcBorders>
              <w:bottom w:val="single" w:sz="8" w:space="0" w:color="auto"/>
              <w:right w:val="single" w:sz="8" w:space="0" w:color="auto"/>
            </w:tcBorders>
            <w:vAlign w:val="bottom"/>
          </w:tcPr>
          <w:p w14:paraId="22411309" w14:textId="77777777" w:rsidR="00DF0E19" w:rsidRDefault="00DF0E19">
            <w:pPr>
              <w:rPr>
                <w:sz w:val="2"/>
                <w:szCs w:val="2"/>
              </w:rPr>
            </w:pPr>
          </w:p>
        </w:tc>
        <w:tc>
          <w:tcPr>
            <w:tcW w:w="0" w:type="dxa"/>
            <w:vAlign w:val="bottom"/>
          </w:tcPr>
          <w:p w14:paraId="358411CB" w14:textId="77777777" w:rsidR="00DF0E19" w:rsidRDefault="00DF0E19">
            <w:pPr>
              <w:rPr>
                <w:sz w:val="1"/>
                <w:szCs w:val="1"/>
              </w:rPr>
            </w:pPr>
          </w:p>
        </w:tc>
      </w:tr>
      <w:tr w:rsidR="00DF0E19" w14:paraId="335794CE" w14:textId="77777777">
        <w:trPr>
          <w:trHeight w:val="136"/>
        </w:trPr>
        <w:tc>
          <w:tcPr>
            <w:tcW w:w="800" w:type="dxa"/>
            <w:tcBorders>
              <w:left w:val="single" w:sz="8" w:space="0" w:color="auto"/>
            </w:tcBorders>
            <w:vAlign w:val="bottom"/>
          </w:tcPr>
          <w:p w14:paraId="182FCEFF" w14:textId="77777777" w:rsidR="00DF0E19" w:rsidRDefault="00000000">
            <w:pPr>
              <w:ind w:left="20"/>
              <w:rPr>
                <w:sz w:val="20"/>
                <w:szCs w:val="20"/>
              </w:rPr>
            </w:pPr>
            <w:r>
              <w:rPr>
                <w:rFonts w:ascii="Trebuchet MS" w:eastAsia="Trebuchet MS" w:hAnsi="Trebuchet MS" w:cs="Trebuchet MS"/>
                <w:sz w:val="11"/>
                <w:szCs w:val="11"/>
              </w:rPr>
              <w:t>social</w:t>
            </w:r>
          </w:p>
        </w:tc>
        <w:tc>
          <w:tcPr>
            <w:tcW w:w="260" w:type="dxa"/>
            <w:tcBorders>
              <w:right w:val="single" w:sz="8" w:space="0" w:color="auto"/>
            </w:tcBorders>
            <w:vAlign w:val="bottom"/>
          </w:tcPr>
          <w:p w14:paraId="7D24D7A3" w14:textId="77777777" w:rsidR="00DF0E19" w:rsidRDefault="00DF0E19">
            <w:pPr>
              <w:rPr>
                <w:sz w:val="11"/>
                <w:szCs w:val="11"/>
              </w:rPr>
            </w:pPr>
          </w:p>
        </w:tc>
        <w:tc>
          <w:tcPr>
            <w:tcW w:w="840" w:type="dxa"/>
            <w:tcBorders>
              <w:right w:val="single" w:sz="8" w:space="0" w:color="auto"/>
            </w:tcBorders>
            <w:vAlign w:val="bottom"/>
          </w:tcPr>
          <w:p w14:paraId="0971819A" w14:textId="77777777" w:rsidR="00DF0E19" w:rsidRDefault="00000000">
            <w:pPr>
              <w:ind w:left="20"/>
              <w:rPr>
                <w:sz w:val="20"/>
                <w:szCs w:val="20"/>
              </w:rPr>
            </w:pPr>
            <w:r>
              <w:rPr>
                <w:rFonts w:ascii="Trebuchet MS" w:eastAsia="Trebuchet MS" w:hAnsi="Trebuchet MS" w:cs="Trebuchet MS"/>
                <w:sz w:val="11"/>
                <w:szCs w:val="11"/>
              </w:rPr>
              <w:t>25%</w:t>
            </w:r>
          </w:p>
        </w:tc>
        <w:tc>
          <w:tcPr>
            <w:tcW w:w="1100" w:type="dxa"/>
            <w:vAlign w:val="bottom"/>
          </w:tcPr>
          <w:p w14:paraId="6285AE4F" w14:textId="77777777" w:rsidR="00DF0E19" w:rsidRDefault="00DF0E19">
            <w:pPr>
              <w:rPr>
                <w:sz w:val="11"/>
                <w:szCs w:val="11"/>
              </w:rPr>
            </w:pPr>
          </w:p>
        </w:tc>
        <w:tc>
          <w:tcPr>
            <w:tcW w:w="540" w:type="dxa"/>
            <w:vAlign w:val="bottom"/>
          </w:tcPr>
          <w:p w14:paraId="3D7D03D6" w14:textId="77777777" w:rsidR="00DF0E19" w:rsidRDefault="00DF0E19">
            <w:pPr>
              <w:rPr>
                <w:sz w:val="11"/>
                <w:szCs w:val="11"/>
              </w:rPr>
            </w:pPr>
          </w:p>
        </w:tc>
        <w:tc>
          <w:tcPr>
            <w:tcW w:w="640" w:type="dxa"/>
            <w:tcBorders>
              <w:right w:val="single" w:sz="8" w:space="0" w:color="auto"/>
            </w:tcBorders>
            <w:vAlign w:val="bottom"/>
          </w:tcPr>
          <w:p w14:paraId="0008FB3E" w14:textId="77777777" w:rsidR="00DF0E19" w:rsidRDefault="00DF0E19">
            <w:pPr>
              <w:rPr>
                <w:sz w:val="11"/>
                <w:szCs w:val="11"/>
              </w:rPr>
            </w:pPr>
          </w:p>
        </w:tc>
        <w:tc>
          <w:tcPr>
            <w:tcW w:w="840" w:type="dxa"/>
            <w:tcBorders>
              <w:right w:val="single" w:sz="8" w:space="0" w:color="auto"/>
            </w:tcBorders>
            <w:vAlign w:val="bottom"/>
          </w:tcPr>
          <w:p w14:paraId="739B2C79" w14:textId="77777777" w:rsidR="00DF0E19" w:rsidRDefault="00000000">
            <w:pPr>
              <w:spacing w:line="134" w:lineRule="exact"/>
              <w:jc w:val="right"/>
              <w:rPr>
                <w:sz w:val="20"/>
                <w:szCs w:val="20"/>
              </w:rPr>
            </w:pPr>
            <w:r>
              <w:rPr>
                <w:rFonts w:ascii="Calibri" w:eastAsia="Calibri" w:hAnsi="Calibri" w:cs="Calibri"/>
                <w:sz w:val="13"/>
                <w:szCs w:val="13"/>
              </w:rPr>
              <w:t>0</w:t>
            </w:r>
          </w:p>
        </w:tc>
        <w:tc>
          <w:tcPr>
            <w:tcW w:w="200" w:type="dxa"/>
            <w:tcBorders>
              <w:right w:val="single" w:sz="8" w:space="0" w:color="auto"/>
            </w:tcBorders>
            <w:vAlign w:val="bottom"/>
          </w:tcPr>
          <w:p w14:paraId="23060B95" w14:textId="77777777" w:rsidR="00DF0E19" w:rsidRDefault="00DF0E19">
            <w:pPr>
              <w:rPr>
                <w:sz w:val="11"/>
                <w:szCs w:val="11"/>
              </w:rPr>
            </w:pPr>
          </w:p>
        </w:tc>
        <w:tc>
          <w:tcPr>
            <w:tcW w:w="1100" w:type="dxa"/>
            <w:vAlign w:val="bottom"/>
          </w:tcPr>
          <w:p w14:paraId="39F70A5A" w14:textId="77777777" w:rsidR="00DF0E19" w:rsidRDefault="00DF0E19">
            <w:pPr>
              <w:rPr>
                <w:sz w:val="11"/>
                <w:szCs w:val="11"/>
              </w:rPr>
            </w:pPr>
          </w:p>
        </w:tc>
        <w:tc>
          <w:tcPr>
            <w:tcW w:w="500" w:type="dxa"/>
            <w:vAlign w:val="bottom"/>
          </w:tcPr>
          <w:p w14:paraId="5554F383" w14:textId="77777777" w:rsidR="00DF0E19" w:rsidRDefault="00DF0E19">
            <w:pPr>
              <w:rPr>
                <w:sz w:val="11"/>
                <w:szCs w:val="11"/>
              </w:rPr>
            </w:pPr>
          </w:p>
        </w:tc>
        <w:tc>
          <w:tcPr>
            <w:tcW w:w="740" w:type="dxa"/>
            <w:tcBorders>
              <w:right w:val="single" w:sz="8" w:space="0" w:color="auto"/>
            </w:tcBorders>
            <w:vAlign w:val="bottom"/>
          </w:tcPr>
          <w:p w14:paraId="370EDA1B" w14:textId="77777777" w:rsidR="00DF0E19" w:rsidRDefault="00DF0E19">
            <w:pPr>
              <w:rPr>
                <w:sz w:val="11"/>
                <w:szCs w:val="11"/>
              </w:rPr>
            </w:pPr>
          </w:p>
        </w:tc>
        <w:tc>
          <w:tcPr>
            <w:tcW w:w="140" w:type="dxa"/>
            <w:vAlign w:val="bottom"/>
          </w:tcPr>
          <w:p w14:paraId="4FD21EC4" w14:textId="77777777" w:rsidR="00DF0E19" w:rsidRDefault="00DF0E19">
            <w:pPr>
              <w:rPr>
                <w:sz w:val="11"/>
                <w:szCs w:val="11"/>
              </w:rPr>
            </w:pPr>
          </w:p>
        </w:tc>
        <w:tc>
          <w:tcPr>
            <w:tcW w:w="720" w:type="dxa"/>
            <w:tcBorders>
              <w:right w:val="single" w:sz="8" w:space="0" w:color="auto"/>
            </w:tcBorders>
            <w:vAlign w:val="bottom"/>
          </w:tcPr>
          <w:p w14:paraId="4AF320B1" w14:textId="77777777" w:rsidR="00DF0E19" w:rsidRDefault="00000000">
            <w:pPr>
              <w:spacing w:line="134" w:lineRule="exact"/>
              <w:jc w:val="right"/>
              <w:rPr>
                <w:sz w:val="20"/>
                <w:szCs w:val="20"/>
              </w:rPr>
            </w:pPr>
            <w:r>
              <w:rPr>
                <w:rFonts w:ascii="Calibri" w:eastAsia="Calibri" w:hAnsi="Calibri" w:cs="Calibri"/>
                <w:sz w:val="13"/>
                <w:szCs w:val="13"/>
              </w:rPr>
              <w:t>0</w:t>
            </w:r>
          </w:p>
        </w:tc>
        <w:tc>
          <w:tcPr>
            <w:tcW w:w="220" w:type="dxa"/>
            <w:tcBorders>
              <w:right w:val="single" w:sz="8" w:space="0" w:color="auto"/>
            </w:tcBorders>
            <w:vAlign w:val="bottom"/>
          </w:tcPr>
          <w:p w14:paraId="6C39F7D2" w14:textId="77777777" w:rsidR="00DF0E19" w:rsidRDefault="00DF0E19">
            <w:pPr>
              <w:rPr>
                <w:sz w:val="11"/>
                <w:szCs w:val="11"/>
              </w:rPr>
            </w:pPr>
          </w:p>
        </w:tc>
        <w:tc>
          <w:tcPr>
            <w:tcW w:w="1080" w:type="dxa"/>
            <w:vAlign w:val="bottom"/>
          </w:tcPr>
          <w:p w14:paraId="06E5251C" w14:textId="77777777" w:rsidR="00DF0E19" w:rsidRDefault="00DF0E19">
            <w:pPr>
              <w:rPr>
                <w:sz w:val="11"/>
                <w:szCs w:val="11"/>
              </w:rPr>
            </w:pPr>
          </w:p>
        </w:tc>
        <w:tc>
          <w:tcPr>
            <w:tcW w:w="460" w:type="dxa"/>
            <w:vAlign w:val="bottom"/>
          </w:tcPr>
          <w:p w14:paraId="1FCD535A" w14:textId="77777777" w:rsidR="00DF0E19" w:rsidRDefault="00DF0E19">
            <w:pPr>
              <w:rPr>
                <w:sz w:val="11"/>
                <w:szCs w:val="11"/>
              </w:rPr>
            </w:pPr>
          </w:p>
        </w:tc>
        <w:tc>
          <w:tcPr>
            <w:tcW w:w="40" w:type="dxa"/>
            <w:vAlign w:val="bottom"/>
          </w:tcPr>
          <w:p w14:paraId="230375AB" w14:textId="77777777" w:rsidR="00DF0E19" w:rsidRDefault="00DF0E19">
            <w:pPr>
              <w:rPr>
                <w:sz w:val="11"/>
                <w:szCs w:val="11"/>
              </w:rPr>
            </w:pPr>
          </w:p>
        </w:tc>
        <w:tc>
          <w:tcPr>
            <w:tcW w:w="720" w:type="dxa"/>
            <w:tcBorders>
              <w:right w:val="single" w:sz="8" w:space="0" w:color="auto"/>
            </w:tcBorders>
            <w:vAlign w:val="bottom"/>
          </w:tcPr>
          <w:p w14:paraId="56C5F005" w14:textId="77777777" w:rsidR="00DF0E19" w:rsidRDefault="00DF0E19">
            <w:pPr>
              <w:rPr>
                <w:sz w:val="11"/>
                <w:szCs w:val="11"/>
              </w:rPr>
            </w:pPr>
          </w:p>
        </w:tc>
        <w:tc>
          <w:tcPr>
            <w:tcW w:w="840" w:type="dxa"/>
            <w:tcBorders>
              <w:right w:val="single" w:sz="8" w:space="0" w:color="auto"/>
            </w:tcBorders>
            <w:vAlign w:val="bottom"/>
          </w:tcPr>
          <w:p w14:paraId="0295D3ED" w14:textId="77777777" w:rsidR="00DF0E19" w:rsidRDefault="00000000">
            <w:pPr>
              <w:spacing w:line="134" w:lineRule="exact"/>
              <w:jc w:val="right"/>
              <w:rPr>
                <w:sz w:val="20"/>
                <w:szCs w:val="20"/>
              </w:rPr>
            </w:pPr>
            <w:r>
              <w:rPr>
                <w:rFonts w:ascii="Calibri" w:eastAsia="Calibri" w:hAnsi="Calibri" w:cs="Calibri"/>
                <w:sz w:val="13"/>
                <w:szCs w:val="13"/>
              </w:rPr>
              <w:t>0</w:t>
            </w:r>
          </w:p>
        </w:tc>
        <w:tc>
          <w:tcPr>
            <w:tcW w:w="0" w:type="dxa"/>
            <w:vAlign w:val="bottom"/>
          </w:tcPr>
          <w:p w14:paraId="48EFD1FC" w14:textId="77777777" w:rsidR="00DF0E19" w:rsidRDefault="00DF0E19">
            <w:pPr>
              <w:rPr>
                <w:sz w:val="1"/>
                <w:szCs w:val="1"/>
              </w:rPr>
            </w:pPr>
          </w:p>
        </w:tc>
      </w:tr>
      <w:tr w:rsidR="00DF0E19" w14:paraId="49036C9D" w14:textId="77777777">
        <w:trPr>
          <w:trHeight w:val="24"/>
        </w:trPr>
        <w:tc>
          <w:tcPr>
            <w:tcW w:w="800" w:type="dxa"/>
            <w:tcBorders>
              <w:left w:val="single" w:sz="8" w:space="0" w:color="auto"/>
              <w:bottom w:val="single" w:sz="8" w:space="0" w:color="auto"/>
            </w:tcBorders>
            <w:vAlign w:val="bottom"/>
          </w:tcPr>
          <w:p w14:paraId="41F46EAA" w14:textId="77777777" w:rsidR="00DF0E19" w:rsidRDefault="00DF0E19">
            <w:pPr>
              <w:rPr>
                <w:sz w:val="2"/>
                <w:szCs w:val="2"/>
              </w:rPr>
            </w:pPr>
          </w:p>
        </w:tc>
        <w:tc>
          <w:tcPr>
            <w:tcW w:w="260" w:type="dxa"/>
            <w:tcBorders>
              <w:bottom w:val="single" w:sz="8" w:space="0" w:color="auto"/>
              <w:right w:val="single" w:sz="8" w:space="0" w:color="auto"/>
            </w:tcBorders>
            <w:vAlign w:val="bottom"/>
          </w:tcPr>
          <w:p w14:paraId="594642B4" w14:textId="77777777" w:rsidR="00DF0E19" w:rsidRDefault="00DF0E19">
            <w:pPr>
              <w:rPr>
                <w:sz w:val="2"/>
                <w:szCs w:val="2"/>
              </w:rPr>
            </w:pPr>
          </w:p>
        </w:tc>
        <w:tc>
          <w:tcPr>
            <w:tcW w:w="840" w:type="dxa"/>
            <w:tcBorders>
              <w:bottom w:val="single" w:sz="8" w:space="0" w:color="auto"/>
              <w:right w:val="single" w:sz="8" w:space="0" w:color="auto"/>
            </w:tcBorders>
            <w:vAlign w:val="bottom"/>
          </w:tcPr>
          <w:p w14:paraId="7779D026" w14:textId="77777777" w:rsidR="00DF0E19" w:rsidRDefault="00DF0E19">
            <w:pPr>
              <w:rPr>
                <w:sz w:val="2"/>
                <w:szCs w:val="2"/>
              </w:rPr>
            </w:pPr>
          </w:p>
        </w:tc>
        <w:tc>
          <w:tcPr>
            <w:tcW w:w="1100" w:type="dxa"/>
            <w:vAlign w:val="bottom"/>
          </w:tcPr>
          <w:p w14:paraId="17333D11" w14:textId="77777777" w:rsidR="00DF0E19" w:rsidRDefault="00DF0E19">
            <w:pPr>
              <w:rPr>
                <w:sz w:val="2"/>
                <w:szCs w:val="2"/>
              </w:rPr>
            </w:pPr>
          </w:p>
        </w:tc>
        <w:tc>
          <w:tcPr>
            <w:tcW w:w="540" w:type="dxa"/>
            <w:vAlign w:val="bottom"/>
          </w:tcPr>
          <w:p w14:paraId="23BA6103" w14:textId="77777777" w:rsidR="00DF0E19" w:rsidRDefault="00DF0E19">
            <w:pPr>
              <w:rPr>
                <w:sz w:val="2"/>
                <w:szCs w:val="2"/>
              </w:rPr>
            </w:pPr>
          </w:p>
        </w:tc>
        <w:tc>
          <w:tcPr>
            <w:tcW w:w="640" w:type="dxa"/>
            <w:tcBorders>
              <w:right w:val="single" w:sz="8" w:space="0" w:color="auto"/>
            </w:tcBorders>
            <w:vAlign w:val="bottom"/>
          </w:tcPr>
          <w:p w14:paraId="40286D88" w14:textId="77777777" w:rsidR="00DF0E19" w:rsidRDefault="00DF0E19">
            <w:pPr>
              <w:rPr>
                <w:sz w:val="2"/>
                <w:szCs w:val="2"/>
              </w:rPr>
            </w:pPr>
          </w:p>
        </w:tc>
        <w:tc>
          <w:tcPr>
            <w:tcW w:w="840" w:type="dxa"/>
            <w:tcBorders>
              <w:bottom w:val="single" w:sz="8" w:space="0" w:color="auto"/>
              <w:right w:val="single" w:sz="8" w:space="0" w:color="auto"/>
            </w:tcBorders>
            <w:vAlign w:val="bottom"/>
          </w:tcPr>
          <w:p w14:paraId="69FED225" w14:textId="77777777" w:rsidR="00DF0E19" w:rsidRDefault="00DF0E19">
            <w:pPr>
              <w:rPr>
                <w:sz w:val="2"/>
                <w:szCs w:val="2"/>
              </w:rPr>
            </w:pPr>
          </w:p>
        </w:tc>
        <w:tc>
          <w:tcPr>
            <w:tcW w:w="200" w:type="dxa"/>
            <w:tcBorders>
              <w:bottom w:val="single" w:sz="8" w:space="0" w:color="auto"/>
              <w:right w:val="single" w:sz="8" w:space="0" w:color="auto"/>
            </w:tcBorders>
            <w:vAlign w:val="bottom"/>
          </w:tcPr>
          <w:p w14:paraId="6FD0CA2D" w14:textId="77777777" w:rsidR="00DF0E19" w:rsidRDefault="00DF0E19">
            <w:pPr>
              <w:rPr>
                <w:sz w:val="2"/>
                <w:szCs w:val="2"/>
              </w:rPr>
            </w:pPr>
          </w:p>
        </w:tc>
        <w:tc>
          <w:tcPr>
            <w:tcW w:w="1100" w:type="dxa"/>
            <w:vAlign w:val="bottom"/>
          </w:tcPr>
          <w:p w14:paraId="37E92067" w14:textId="77777777" w:rsidR="00DF0E19" w:rsidRDefault="00DF0E19">
            <w:pPr>
              <w:rPr>
                <w:sz w:val="2"/>
                <w:szCs w:val="2"/>
              </w:rPr>
            </w:pPr>
          </w:p>
        </w:tc>
        <w:tc>
          <w:tcPr>
            <w:tcW w:w="500" w:type="dxa"/>
            <w:vAlign w:val="bottom"/>
          </w:tcPr>
          <w:p w14:paraId="058CD33B" w14:textId="77777777" w:rsidR="00DF0E19" w:rsidRDefault="00DF0E19">
            <w:pPr>
              <w:rPr>
                <w:sz w:val="2"/>
                <w:szCs w:val="2"/>
              </w:rPr>
            </w:pPr>
          </w:p>
        </w:tc>
        <w:tc>
          <w:tcPr>
            <w:tcW w:w="740" w:type="dxa"/>
            <w:tcBorders>
              <w:right w:val="single" w:sz="8" w:space="0" w:color="auto"/>
            </w:tcBorders>
            <w:vAlign w:val="bottom"/>
          </w:tcPr>
          <w:p w14:paraId="069040AD" w14:textId="77777777" w:rsidR="00DF0E19" w:rsidRDefault="00DF0E19">
            <w:pPr>
              <w:rPr>
                <w:sz w:val="2"/>
                <w:szCs w:val="2"/>
              </w:rPr>
            </w:pPr>
          </w:p>
        </w:tc>
        <w:tc>
          <w:tcPr>
            <w:tcW w:w="140" w:type="dxa"/>
            <w:tcBorders>
              <w:bottom w:val="single" w:sz="8" w:space="0" w:color="auto"/>
            </w:tcBorders>
            <w:vAlign w:val="bottom"/>
          </w:tcPr>
          <w:p w14:paraId="670DCFD6" w14:textId="77777777" w:rsidR="00DF0E19" w:rsidRDefault="00DF0E19">
            <w:pPr>
              <w:rPr>
                <w:sz w:val="2"/>
                <w:szCs w:val="2"/>
              </w:rPr>
            </w:pPr>
          </w:p>
        </w:tc>
        <w:tc>
          <w:tcPr>
            <w:tcW w:w="720" w:type="dxa"/>
            <w:tcBorders>
              <w:bottom w:val="single" w:sz="8" w:space="0" w:color="auto"/>
              <w:right w:val="single" w:sz="8" w:space="0" w:color="auto"/>
            </w:tcBorders>
            <w:vAlign w:val="bottom"/>
          </w:tcPr>
          <w:p w14:paraId="17EB3E47" w14:textId="77777777" w:rsidR="00DF0E19" w:rsidRDefault="00DF0E19">
            <w:pPr>
              <w:rPr>
                <w:sz w:val="2"/>
                <w:szCs w:val="2"/>
              </w:rPr>
            </w:pPr>
          </w:p>
        </w:tc>
        <w:tc>
          <w:tcPr>
            <w:tcW w:w="220" w:type="dxa"/>
            <w:tcBorders>
              <w:bottom w:val="single" w:sz="8" w:space="0" w:color="auto"/>
              <w:right w:val="single" w:sz="8" w:space="0" w:color="auto"/>
            </w:tcBorders>
            <w:vAlign w:val="bottom"/>
          </w:tcPr>
          <w:p w14:paraId="36C0F519" w14:textId="77777777" w:rsidR="00DF0E19" w:rsidRDefault="00DF0E19">
            <w:pPr>
              <w:rPr>
                <w:sz w:val="2"/>
                <w:szCs w:val="2"/>
              </w:rPr>
            </w:pPr>
          </w:p>
        </w:tc>
        <w:tc>
          <w:tcPr>
            <w:tcW w:w="1080" w:type="dxa"/>
            <w:vAlign w:val="bottom"/>
          </w:tcPr>
          <w:p w14:paraId="2387889D" w14:textId="77777777" w:rsidR="00DF0E19" w:rsidRDefault="00DF0E19">
            <w:pPr>
              <w:rPr>
                <w:sz w:val="2"/>
                <w:szCs w:val="2"/>
              </w:rPr>
            </w:pPr>
          </w:p>
        </w:tc>
        <w:tc>
          <w:tcPr>
            <w:tcW w:w="460" w:type="dxa"/>
            <w:vAlign w:val="bottom"/>
          </w:tcPr>
          <w:p w14:paraId="2190C248" w14:textId="77777777" w:rsidR="00DF0E19" w:rsidRDefault="00DF0E19">
            <w:pPr>
              <w:rPr>
                <w:sz w:val="2"/>
                <w:szCs w:val="2"/>
              </w:rPr>
            </w:pPr>
          </w:p>
        </w:tc>
        <w:tc>
          <w:tcPr>
            <w:tcW w:w="40" w:type="dxa"/>
            <w:vAlign w:val="bottom"/>
          </w:tcPr>
          <w:p w14:paraId="497A166D" w14:textId="77777777" w:rsidR="00DF0E19" w:rsidRDefault="00DF0E19">
            <w:pPr>
              <w:rPr>
                <w:sz w:val="2"/>
                <w:szCs w:val="2"/>
              </w:rPr>
            </w:pPr>
          </w:p>
        </w:tc>
        <w:tc>
          <w:tcPr>
            <w:tcW w:w="720" w:type="dxa"/>
            <w:tcBorders>
              <w:right w:val="single" w:sz="8" w:space="0" w:color="auto"/>
            </w:tcBorders>
            <w:vAlign w:val="bottom"/>
          </w:tcPr>
          <w:p w14:paraId="6BBB3E5E" w14:textId="77777777" w:rsidR="00DF0E19" w:rsidRDefault="00DF0E19">
            <w:pPr>
              <w:rPr>
                <w:sz w:val="2"/>
                <w:szCs w:val="2"/>
              </w:rPr>
            </w:pPr>
          </w:p>
        </w:tc>
        <w:tc>
          <w:tcPr>
            <w:tcW w:w="840" w:type="dxa"/>
            <w:tcBorders>
              <w:bottom w:val="single" w:sz="8" w:space="0" w:color="auto"/>
              <w:right w:val="single" w:sz="8" w:space="0" w:color="auto"/>
            </w:tcBorders>
            <w:vAlign w:val="bottom"/>
          </w:tcPr>
          <w:p w14:paraId="09549623" w14:textId="77777777" w:rsidR="00DF0E19" w:rsidRDefault="00DF0E19">
            <w:pPr>
              <w:rPr>
                <w:sz w:val="2"/>
                <w:szCs w:val="2"/>
              </w:rPr>
            </w:pPr>
          </w:p>
        </w:tc>
        <w:tc>
          <w:tcPr>
            <w:tcW w:w="0" w:type="dxa"/>
            <w:vAlign w:val="bottom"/>
          </w:tcPr>
          <w:p w14:paraId="0D10651B" w14:textId="77777777" w:rsidR="00DF0E19" w:rsidRDefault="00DF0E19">
            <w:pPr>
              <w:rPr>
                <w:sz w:val="1"/>
                <w:szCs w:val="1"/>
              </w:rPr>
            </w:pPr>
          </w:p>
        </w:tc>
      </w:tr>
      <w:tr w:rsidR="00DF0E19" w14:paraId="460CCA4B" w14:textId="77777777">
        <w:trPr>
          <w:trHeight w:val="134"/>
        </w:trPr>
        <w:tc>
          <w:tcPr>
            <w:tcW w:w="800" w:type="dxa"/>
            <w:tcBorders>
              <w:left w:val="single" w:sz="8" w:space="0" w:color="auto"/>
            </w:tcBorders>
            <w:vAlign w:val="bottom"/>
          </w:tcPr>
          <w:p w14:paraId="236A9888" w14:textId="77777777" w:rsidR="00DF0E19" w:rsidRDefault="00000000">
            <w:pPr>
              <w:ind w:left="20"/>
              <w:rPr>
                <w:sz w:val="20"/>
                <w:szCs w:val="20"/>
              </w:rPr>
            </w:pPr>
            <w:r>
              <w:rPr>
                <w:rFonts w:ascii="Trebuchet MS" w:eastAsia="Trebuchet MS" w:hAnsi="Trebuchet MS" w:cs="Trebuchet MS"/>
                <w:sz w:val="11"/>
                <w:szCs w:val="11"/>
              </w:rPr>
              <w:t>animal welfare</w:t>
            </w:r>
          </w:p>
        </w:tc>
        <w:tc>
          <w:tcPr>
            <w:tcW w:w="260" w:type="dxa"/>
            <w:tcBorders>
              <w:right w:val="single" w:sz="8" w:space="0" w:color="auto"/>
            </w:tcBorders>
            <w:vAlign w:val="bottom"/>
          </w:tcPr>
          <w:p w14:paraId="4B6A568C" w14:textId="77777777" w:rsidR="00DF0E19" w:rsidRDefault="00DF0E19">
            <w:pPr>
              <w:rPr>
                <w:sz w:val="11"/>
                <w:szCs w:val="11"/>
              </w:rPr>
            </w:pPr>
          </w:p>
        </w:tc>
        <w:tc>
          <w:tcPr>
            <w:tcW w:w="840" w:type="dxa"/>
            <w:tcBorders>
              <w:right w:val="single" w:sz="8" w:space="0" w:color="auto"/>
            </w:tcBorders>
            <w:vAlign w:val="bottom"/>
          </w:tcPr>
          <w:p w14:paraId="49871B17" w14:textId="77777777" w:rsidR="00DF0E19" w:rsidRDefault="00000000">
            <w:pPr>
              <w:ind w:left="20"/>
              <w:rPr>
                <w:sz w:val="20"/>
                <w:szCs w:val="20"/>
              </w:rPr>
            </w:pPr>
            <w:r>
              <w:rPr>
                <w:rFonts w:ascii="Trebuchet MS" w:eastAsia="Trebuchet MS" w:hAnsi="Trebuchet MS" w:cs="Trebuchet MS"/>
                <w:sz w:val="11"/>
                <w:szCs w:val="11"/>
              </w:rPr>
              <w:t>25%</w:t>
            </w:r>
          </w:p>
        </w:tc>
        <w:tc>
          <w:tcPr>
            <w:tcW w:w="1100" w:type="dxa"/>
            <w:vAlign w:val="bottom"/>
          </w:tcPr>
          <w:p w14:paraId="5F272037" w14:textId="77777777" w:rsidR="00DF0E19" w:rsidRDefault="00DF0E19">
            <w:pPr>
              <w:rPr>
                <w:sz w:val="11"/>
                <w:szCs w:val="11"/>
              </w:rPr>
            </w:pPr>
          </w:p>
        </w:tc>
        <w:tc>
          <w:tcPr>
            <w:tcW w:w="540" w:type="dxa"/>
            <w:vAlign w:val="bottom"/>
          </w:tcPr>
          <w:p w14:paraId="7B0BB62B" w14:textId="77777777" w:rsidR="00DF0E19" w:rsidRDefault="00DF0E19">
            <w:pPr>
              <w:rPr>
                <w:sz w:val="11"/>
                <w:szCs w:val="11"/>
              </w:rPr>
            </w:pPr>
          </w:p>
        </w:tc>
        <w:tc>
          <w:tcPr>
            <w:tcW w:w="640" w:type="dxa"/>
            <w:tcBorders>
              <w:right w:val="single" w:sz="8" w:space="0" w:color="auto"/>
            </w:tcBorders>
            <w:vAlign w:val="bottom"/>
          </w:tcPr>
          <w:p w14:paraId="0B5887CF" w14:textId="77777777" w:rsidR="00DF0E19" w:rsidRDefault="00DF0E19">
            <w:pPr>
              <w:rPr>
                <w:sz w:val="11"/>
                <w:szCs w:val="11"/>
              </w:rPr>
            </w:pPr>
          </w:p>
        </w:tc>
        <w:tc>
          <w:tcPr>
            <w:tcW w:w="840" w:type="dxa"/>
            <w:tcBorders>
              <w:right w:val="single" w:sz="8" w:space="0" w:color="auto"/>
            </w:tcBorders>
            <w:vAlign w:val="bottom"/>
          </w:tcPr>
          <w:p w14:paraId="5E5ED129" w14:textId="77777777" w:rsidR="00DF0E19" w:rsidRDefault="00000000">
            <w:pPr>
              <w:spacing w:line="134" w:lineRule="exact"/>
              <w:jc w:val="right"/>
              <w:rPr>
                <w:sz w:val="20"/>
                <w:szCs w:val="20"/>
              </w:rPr>
            </w:pPr>
            <w:r>
              <w:rPr>
                <w:rFonts w:ascii="Calibri" w:eastAsia="Calibri" w:hAnsi="Calibri" w:cs="Calibri"/>
                <w:sz w:val="13"/>
                <w:szCs w:val="13"/>
              </w:rPr>
              <w:t>100</w:t>
            </w:r>
          </w:p>
        </w:tc>
        <w:tc>
          <w:tcPr>
            <w:tcW w:w="200" w:type="dxa"/>
            <w:tcBorders>
              <w:right w:val="single" w:sz="8" w:space="0" w:color="auto"/>
            </w:tcBorders>
            <w:vAlign w:val="bottom"/>
          </w:tcPr>
          <w:p w14:paraId="768AFE3D" w14:textId="77777777" w:rsidR="00DF0E19" w:rsidRDefault="00DF0E19">
            <w:pPr>
              <w:rPr>
                <w:sz w:val="11"/>
                <w:szCs w:val="11"/>
              </w:rPr>
            </w:pPr>
          </w:p>
        </w:tc>
        <w:tc>
          <w:tcPr>
            <w:tcW w:w="1100" w:type="dxa"/>
            <w:vAlign w:val="bottom"/>
          </w:tcPr>
          <w:p w14:paraId="4D485D06" w14:textId="77777777" w:rsidR="00DF0E19" w:rsidRDefault="00DF0E19">
            <w:pPr>
              <w:rPr>
                <w:sz w:val="11"/>
                <w:szCs w:val="11"/>
              </w:rPr>
            </w:pPr>
          </w:p>
        </w:tc>
        <w:tc>
          <w:tcPr>
            <w:tcW w:w="500" w:type="dxa"/>
            <w:vAlign w:val="bottom"/>
          </w:tcPr>
          <w:p w14:paraId="6C259A8D" w14:textId="77777777" w:rsidR="00DF0E19" w:rsidRDefault="00DF0E19">
            <w:pPr>
              <w:rPr>
                <w:sz w:val="11"/>
                <w:szCs w:val="11"/>
              </w:rPr>
            </w:pPr>
          </w:p>
        </w:tc>
        <w:tc>
          <w:tcPr>
            <w:tcW w:w="740" w:type="dxa"/>
            <w:tcBorders>
              <w:right w:val="single" w:sz="8" w:space="0" w:color="auto"/>
            </w:tcBorders>
            <w:vAlign w:val="bottom"/>
          </w:tcPr>
          <w:p w14:paraId="79A6F839" w14:textId="77777777" w:rsidR="00DF0E19" w:rsidRDefault="00DF0E19">
            <w:pPr>
              <w:rPr>
                <w:sz w:val="11"/>
                <w:szCs w:val="11"/>
              </w:rPr>
            </w:pPr>
          </w:p>
        </w:tc>
        <w:tc>
          <w:tcPr>
            <w:tcW w:w="140" w:type="dxa"/>
            <w:vAlign w:val="bottom"/>
          </w:tcPr>
          <w:p w14:paraId="158D9D38" w14:textId="77777777" w:rsidR="00DF0E19" w:rsidRDefault="00DF0E19">
            <w:pPr>
              <w:rPr>
                <w:sz w:val="11"/>
                <w:szCs w:val="11"/>
              </w:rPr>
            </w:pPr>
          </w:p>
        </w:tc>
        <w:tc>
          <w:tcPr>
            <w:tcW w:w="720" w:type="dxa"/>
            <w:tcBorders>
              <w:right w:val="single" w:sz="8" w:space="0" w:color="auto"/>
            </w:tcBorders>
            <w:vAlign w:val="bottom"/>
          </w:tcPr>
          <w:p w14:paraId="74D52038" w14:textId="77777777" w:rsidR="00DF0E19" w:rsidRDefault="00000000">
            <w:pPr>
              <w:spacing w:line="134" w:lineRule="exact"/>
              <w:jc w:val="right"/>
              <w:rPr>
                <w:sz w:val="20"/>
                <w:szCs w:val="20"/>
              </w:rPr>
            </w:pPr>
            <w:r>
              <w:rPr>
                <w:rFonts w:ascii="Calibri" w:eastAsia="Calibri" w:hAnsi="Calibri" w:cs="Calibri"/>
                <w:sz w:val="13"/>
                <w:szCs w:val="13"/>
              </w:rPr>
              <w:t>0</w:t>
            </w:r>
          </w:p>
        </w:tc>
        <w:tc>
          <w:tcPr>
            <w:tcW w:w="220" w:type="dxa"/>
            <w:tcBorders>
              <w:right w:val="single" w:sz="8" w:space="0" w:color="auto"/>
            </w:tcBorders>
            <w:vAlign w:val="bottom"/>
          </w:tcPr>
          <w:p w14:paraId="2F41EAFF" w14:textId="77777777" w:rsidR="00DF0E19" w:rsidRDefault="00DF0E19">
            <w:pPr>
              <w:rPr>
                <w:sz w:val="11"/>
                <w:szCs w:val="11"/>
              </w:rPr>
            </w:pPr>
          </w:p>
        </w:tc>
        <w:tc>
          <w:tcPr>
            <w:tcW w:w="1080" w:type="dxa"/>
            <w:vAlign w:val="bottom"/>
          </w:tcPr>
          <w:p w14:paraId="0EE10CC9" w14:textId="77777777" w:rsidR="00DF0E19" w:rsidRDefault="00DF0E19">
            <w:pPr>
              <w:rPr>
                <w:sz w:val="11"/>
                <w:szCs w:val="11"/>
              </w:rPr>
            </w:pPr>
          </w:p>
        </w:tc>
        <w:tc>
          <w:tcPr>
            <w:tcW w:w="460" w:type="dxa"/>
            <w:vAlign w:val="bottom"/>
          </w:tcPr>
          <w:p w14:paraId="6AB42DD2" w14:textId="77777777" w:rsidR="00DF0E19" w:rsidRDefault="00DF0E19">
            <w:pPr>
              <w:rPr>
                <w:sz w:val="11"/>
                <w:szCs w:val="11"/>
              </w:rPr>
            </w:pPr>
          </w:p>
        </w:tc>
        <w:tc>
          <w:tcPr>
            <w:tcW w:w="40" w:type="dxa"/>
            <w:vAlign w:val="bottom"/>
          </w:tcPr>
          <w:p w14:paraId="1D4EB0FA" w14:textId="77777777" w:rsidR="00DF0E19" w:rsidRDefault="00DF0E19">
            <w:pPr>
              <w:rPr>
                <w:sz w:val="11"/>
                <w:szCs w:val="11"/>
              </w:rPr>
            </w:pPr>
          </w:p>
        </w:tc>
        <w:tc>
          <w:tcPr>
            <w:tcW w:w="720" w:type="dxa"/>
            <w:tcBorders>
              <w:right w:val="single" w:sz="8" w:space="0" w:color="auto"/>
            </w:tcBorders>
            <w:vAlign w:val="bottom"/>
          </w:tcPr>
          <w:p w14:paraId="6EE81892" w14:textId="77777777" w:rsidR="00DF0E19" w:rsidRDefault="00DF0E19">
            <w:pPr>
              <w:rPr>
                <w:sz w:val="11"/>
                <w:szCs w:val="11"/>
              </w:rPr>
            </w:pPr>
          </w:p>
        </w:tc>
        <w:tc>
          <w:tcPr>
            <w:tcW w:w="840" w:type="dxa"/>
            <w:tcBorders>
              <w:right w:val="single" w:sz="8" w:space="0" w:color="auto"/>
            </w:tcBorders>
            <w:vAlign w:val="bottom"/>
          </w:tcPr>
          <w:p w14:paraId="59038A41" w14:textId="77777777" w:rsidR="00DF0E19" w:rsidRDefault="00000000">
            <w:pPr>
              <w:spacing w:line="134" w:lineRule="exact"/>
              <w:jc w:val="right"/>
              <w:rPr>
                <w:sz w:val="20"/>
                <w:szCs w:val="20"/>
              </w:rPr>
            </w:pPr>
            <w:r>
              <w:rPr>
                <w:rFonts w:ascii="Calibri" w:eastAsia="Calibri" w:hAnsi="Calibri" w:cs="Calibri"/>
                <w:sz w:val="13"/>
                <w:szCs w:val="13"/>
              </w:rPr>
              <w:t>100</w:t>
            </w:r>
          </w:p>
        </w:tc>
        <w:tc>
          <w:tcPr>
            <w:tcW w:w="0" w:type="dxa"/>
            <w:vAlign w:val="bottom"/>
          </w:tcPr>
          <w:p w14:paraId="77DBCB22" w14:textId="77777777" w:rsidR="00DF0E19" w:rsidRDefault="00DF0E19">
            <w:pPr>
              <w:rPr>
                <w:sz w:val="1"/>
                <w:szCs w:val="1"/>
              </w:rPr>
            </w:pPr>
          </w:p>
        </w:tc>
      </w:tr>
      <w:tr w:rsidR="00DF0E19" w14:paraId="20FE6373" w14:textId="77777777">
        <w:trPr>
          <w:trHeight w:val="24"/>
        </w:trPr>
        <w:tc>
          <w:tcPr>
            <w:tcW w:w="800" w:type="dxa"/>
            <w:tcBorders>
              <w:left w:val="single" w:sz="8" w:space="0" w:color="auto"/>
              <w:bottom w:val="single" w:sz="8" w:space="0" w:color="auto"/>
            </w:tcBorders>
            <w:vAlign w:val="bottom"/>
          </w:tcPr>
          <w:p w14:paraId="73B96B4C" w14:textId="77777777" w:rsidR="00DF0E19" w:rsidRDefault="00DF0E19">
            <w:pPr>
              <w:rPr>
                <w:sz w:val="2"/>
                <w:szCs w:val="2"/>
              </w:rPr>
            </w:pPr>
          </w:p>
        </w:tc>
        <w:tc>
          <w:tcPr>
            <w:tcW w:w="260" w:type="dxa"/>
            <w:tcBorders>
              <w:bottom w:val="single" w:sz="8" w:space="0" w:color="auto"/>
              <w:right w:val="single" w:sz="8" w:space="0" w:color="auto"/>
            </w:tcBorders>
            <w:vAlign w:val="bottom"/>
          </w:tcPr>
          <w:p w14:paraId="2B562A76" w14:textId="77777777" w:rsidR="00DF0E19" w:rsidRDefault="00DF0E19">
            <w:pPr>
              <w:rPr>
                <w:sz w:val="2"/>
                <w:szCs w:val="2"/>
              </w:rPr>
            </w:pPr>
          </w:p>
        </w:tc>
        <w:tc>
          <w:tcPr>
            <w:tcW w:w="840" w:type="dxa"/>
            <w:tcBorders>
              <w:bottom w:val="single" w:sz="8" w:space="0" w:color="auto"/>
              <w:right w:val="single" w:sz="8" w:space="0" w:color="auto"/>
            </w:tcBorders>
            <w:vAlign w:val="bottom"/>
          </w:tcPr>
          <w:p w14:paraId="23A7C16B" w14:textId="77777777" w:rsidR="00DF0E19" w:rsidRDefault="00DF0E19">
            <w:pPr>
              <w:rPr>
                <w:sz w:val="2"/>
                <w:szCs w:val="2"/>
              </w:rPr>
            </w:pPr>
          </w:p>
        </w:tc>
        <w:tc>
          <w:tcPr>
            <w:tcW w:w="1100" w:type="dxa"/>
            <w:vAlign w:val="bottom"/>
          </w:tcPr>
          <w:p w14:paraId="75B3E376" w14:textId="77777777" w:rsidR="00DF0E19" w:rsidRDefault="00DF0E19">
            <w:pPr>
              <w:rPr>
                <w:sz w:val="2"/>
                <w:szCs w:val="2"/>
              </w:rPr>
            </w:pPr>
          </w:p>
        </w:tc>
        <w:tc>
          <w:tcPr>
            <w:tcW w:w="540" w:type="dxa"/>
            <w:vAlign w:val="bottom"/>
          </w:tcPr>
          <w:p w14:paraId="112A0B8C" w14:textId="77777777" w:rsidR="00DF0E19" w:rsidRDefault="00DF0E19">
            <w:pPr>
              <w:rPr>
                <w:sz w:val="2"/>
                <w:szCs w:val="2"/>
              </w:rPr>
            </w:pPr>
          </w:p>
        </w:tc>
        <w:tc>
          <w:tcPr>
            <w:tcW w:w="640" w:type="dxa"/>
            <w:tcBorders>
              <w:right w:val="single" w:sz="8" w:space="0" w:color="auto"/>
            </w:tcBorders>
            <w:vAlign w:val="bottom"/>
          </w:tcPr>
          <w:p w14:paraId="1509C012" w14:textId="77777777" w:rsidR="00DF0E19" w:rsidRDefault="00DF0E19">
            <w:pPr>
              <w:rPr>
                <w:sz w:val="2"/>
                <w:szCs w:val="2"/>
              </w:rPr>
            </w:pPr>
          </w:p>
        </w:tc>
        <w:tc>
          <w:tcPr>
            <w:tcW w:w="840" w:type="dxa"/>
            <w:tcBorders>
              <w:bottom w:val="single" w:sz="8" w:space="0" w:color="auto"/>
              <w:right w:val="single" w:sz="8" w:space="0" w:color="auto"/>
            </w:tcBorders>
            <w:vAlign w:val="bottom"/>
          </w:tcPr>
          <w:p w14:paraId="321A2D95" w14:textId="77777777" w:rsidR="00DF0E19" w:rsidRDefault="00DF0E19">
            <w:pPr>
              <w:rPr>
                <w:sz w:val="2"/>
                <w:szCs w:val="2"/>
              </w:rPr>
            </w:pPr>
          </w:p>
        </w:tc>
        <w:tc>
          <w:tcPr>
            <w:tcW w:w="200" w:type="dxa"/>
            <w:tcBorders>
              <w:bottom w:val="single" w:sz="8" w:space="0" w:color="auto"/>
              <w:right w:val="single" w:sz="8" w:space="0" w:color="auto"/>
            </w:tcBorders>
            <w:vAlign w:val="bottom"/>
          </w:tcPr>
          <w:p w14:paraId="31538C10" w14:textId="77777777" w:rsidR="00DF0E19" w:rsidRDefault="00DF0E19">
            <w:pPr>
              <w:rPr>
                <w:sz w:val="2"/>
                <w:szCs w:val="2"/>
              </w:rPr>
            </w:pPr>
          </w:p>
        </w:tc>
        <w:tc>
          <w:tcPr>
            <w:tcW w:w="1100" w:type="dxa"/>
            <w:vAlign w:val="bottom"/>
          </w:tcPr>
          <w:p w14:paraId="6D3120F8" w14:textId="77777777" w:rsidR="00DF0E19" w:rsidRDefault="00DF0E19">
            <w:pPr>
              <w:rPr>
                <w:sz w:val="2"/>
                <w:szCs w:val="2"/>
              </w:rPr>
            </w:pPr>
          </w:p>
        </w:tc>
        <w:tc>
          <w:tcPr>
            <w:tcW w:w="500" w:type="dxa"/>
            <w:vAlign w:val="bottom"/>
          </w:tcPr>
          <w:p w14:paraId="10CABE29" w14:textId="77777777" w:rsidR="00DF0E19" w:rsidRDefault="00DF0E19">
            <w:pPr>
              <w:rPr>
                <w:sz w:val="2"/>
                <w:szCs w:val="2"/>
              </w:rPr>
            </w:pPr>
          </w:p>
        </w:tc>
        <w:tc>
          <w:tcPr>
            <w:tcW w:w="740" w:type="dxa"/>
            <w:tcBorders>
              <w:right w:val="single" w:sz="8" w:space="0" w:color="auto"/>
            </w:tcBorders>
            <w:vAlign w:val="bottom"/>
          </w:tcPr>
          <w:p w14:paraId="4CEDEC4E" w14:textId="77777777" w:rsidR="00DF0E19" w:rsidRDefault="00DF0E19">
            <w:pPr>
              <w:rPr>
                <w:sz w:val="2"/>
                <w:szCs w:val="2"/>
              </w:rPr>
            </w:pPr>
          </w:p>
        </w:tc>
        <w:tc>
          <w:tcPr>
            <w:tcW w:w="140" w:type="dxa"/>
            <w:tcBorders>
              <w:bottom w:val="single" w:sz="8" w:space="0" w:color="auto"/>
            </w:tcBorders>
            <w:vAlign w:val="bottom"/>
          </w:tcPr>
          <w:p w14:paraId="5E8F5C21" w14:textId="77777777" w:rsidR="00DF0E19" w:rsidRDefault="00DF0E19">
            <w:pPr>
              <w:rPr>
                <w:sz w:val="2"/>
                <w:szCs w:val="2"/>
              </w:rPr>
            </w:pPr>
          </w:p>
        </w:tc>
        <w:tc>
          <w:tcPr>
            <w:tcW w:w="720" w:type="dxa"/>
            <w:tcBorders>
              <w:bottom w:val="single" w:sz="8" w:space="0" w:color="auto"/>
              <w:right w:val="single" w:sz="8" w:space="0" w:color="auto"/>
            </w:tcBorders>
            <w:vAlign w:val="bottom"/>
          </w:tcPr>
          <w:p w14:paraId="3CCE3821" w14:textId="77777777" w:rsidR="00DF0E19" w:rsidRDefault="00DF0E19">
            <w:pPr>
              <w:rPr>
                <w:sz w:val="2"/>
                <w:szCs w:val="2"/>
              </w:rPr>
            </w:pPr>
          </w:p>
        </w:tc>
        <w:tc>
          <w:tcPr>
            <w:tcW w:w="220" w:type="dxa"/>
            <w:tcBorders>
              <w:bottom w:val="single" w:sz="8" w:space="0" w:color="auto"/>
              <w:right w:val="single" w:sz="8" w:space="0" w:color="auto"/>
            </w:tcBorders>
            <w:vAlign w:val="bottom"/>
          </w:tcPr>
          <w:p w14:paraId="4E4C112B" w14:textId="77777777" w:rsidR="00DF0E19" w:rsidRDefault="00DF0E19">
            <w:pPr>
              <w:rPr>
                <w:sz w:val="2"/>
                <w:szCs w:val="2"/>
              </w:rPr>
            </w:pPr>
          </w:p>
        </w:tc>
        <w:tc>
          <w:tcPr>
            <w:tcW w:w="1080" w:type="dxa"/>
            <w:vAlign w:val="bottom"/>
          </w:tcPr>
          <w:p w14:paraId="573B8DE3" w14:textId="77777777" w:rsidR="00DF0E19" w:rsidRDefault="00DF0E19">
            <w:pPr>
              <w:rPr>
                <w:sz w:val="2"/>
                <w:szCs w:val="2"/>
              </w:rPr>
            </w:pPr>
          </w:p>
        </w:tc>
        <w:tc>
          <w:tcPr>
            <w:tcW w:w="460" w:type="dxa"/>
            <w:vAlign w:val="bottom"/>
          </w:tcPr>
          <w:p w14:paraId="22BF338E" w14:textId="77777777" w:rsidR="00DF0E19" w:rsidRDefault="00DF0E19">
            <w:pPr>
              <w:rPr>
                <w:sz w:val="2"/>
                <w:szCs w:val="2"/>
              </w:rPr>
            </w:pPr>
          </w:p>
        </w:tc>
        <w:tc>
          <w:tcPr>
            <w:tcW w:w="40" w:type="dxa"/>
            <w:vAlign w:val="bottom"/>
          </w:tcPr>
          <w:p w14:paraId="1C298C41" w14:textId="77777777" w:rsidR="00DF0E19" w:rsidRDefault="00DF0E19">
            <w:pPr>
              <w:rPr>
                <w:sz w:val="2"/>
                <w:szCs w:val="2"/>
              </w:rPr>
            </w:pPr>
          </w:p>
        </w:tc>
        <w:tc>
          <w:tcPr>
            <w:tcW w:w="720" w:type="dxa"/>
            <w:tcBorders>
              <w:right w:val="single" w:sz="8" w:space="0" w:color="auto"/>
            </w:tcBorders>
            <w:vAlign w:val="bottom"/>
          </w:tcPr>
          <w:p w14:paraId="00F65FE6" w14:textId="77777777" w:rsidR="00DF0E19" w:rsidRDefault="00DF0E19">
            <w:pPr>
              <w:rPr>
                <w:sz w:val="2"/>
                <w:szCs w:val="2"/>
              </w:rPr>
            </w:pPr>
          </w:p>
        </w:tc>
        <w:tc>
          <w:tcPr>
            <w:tcW w:w="840" w:type="dxa"/>
            <w:tcBorders>
              <w:bottom w:val="single" w:sz="8" w:space="0" w:color="auto"/>
              <w:right w:val="single" w:sz="8" w:space="0" w:color="auto"/>
            </w:tcBorders>
            <w:vAlign w:val="bottom"/>
          </w:tcPr>
          <w:p w14:paraId="06C9BC92" w14:textId="77777777" w:rsidR="00DF0E19" w:rsidRDefault="00DF0E19">
            <w:pPr>
              <w:rPr>
                <w:sz w:val="2"/>
                <w:szCs w:val="2"/>
              </w:rPr>
            </w:pPr>
          </w:p>
        </w:tc>
        <w:tc>
          <w:tcPr>
            <w:tcW w:w="0" w:type="dxa"/>
            <w:vAlign w:val="bottom"/>
          </w:tcPr>
          <w:p w14:paraId="0453E17E" w14:textId="77777777" w:rsidR="00DF0E19" w:rsidRDefault="00DF0E19">
            <w:pPr>
              <w:rPr>
                <w:sz w:val="1"/>
                <w:szCs w:val="1"/>
              </w:rPr>
            </w:pPr>
          </w:p>
        </w:tc>
      </w:tr>
      <w:tr w:rsidR="00DF0E19" w14:paraId="204C80CD" w14:textId="77777777">
        <w:trPr>
          <w:trHeight w:val="134"/>
        </w:trPr>
        <w:tc>
          <w:tcPr>
            <w:tcW w:w="800" w:type="dxa"/>
            <w:tcBorders>
              <w:left w:val="single" w:sz="8" w:space="0" w:color="auto"/>
            </w:tcBorders>
            <w:vAlign w:val="bottom"/>
          </w:tcPr>
          <w:p w14:paraId="5A39E53E" w14:textId="77777777" w:rsidR="00DF0E19" w:rsidRDefault="00000000">
            <w:pPr>
              <w:ind w:left="20"/>
              <w:rPr>
                <w:sz w:val="20"/>
                <w:szCs w:val="20"/>
              </w:rPr>
            </w:pPr>
            <w:r>
              <w:rPr>
                <w:rFonts w:ascii="Trebuchet MS" w:eastAsia="Trebuchet MS" w:hAnsi="Trebuchet MS" w:cs="Trebuchet MS"/>
                <w:sz w:val="11"/>
                <w:szCs w:val="11"/>
              </w:rPr>
              <w:t>Environment</w:t>
            </w:r>
          </w:p>
        </w:tc>
        <w:tc>
          <w:tcPr>
            <w:tcW w:w="260" w:type="dxa"/>
            <w:tcBorders>
              <w:right w:val="single" w:sz="8" w:space="0" w:color="auto"/>
            </w:tcBorders>
            <w:vAlign w:val="bottom"/>
          </w:tcPr>
          <w:p w14:paraId="7A1C4F07" w14:textId="77777777" w:rsidR="00DF0E19" w:rsidRDefault="00DF0E19">
            <w:pPr>
              <w:rPr>
                <w:sz w:val="11"/>
                <w:szCs w:val="11"/>
              </w:rPr>
            </w:pPr>
          </w:p>
        </w:tc>
        <w:tc>
          <w:tcPr>
            <w:tcW w:w="840" w:type="dxa"/>
            <w:tcBorders>
              <w:right w:val="single" w:sz="8" w:space="0" w:color="auto"/>
            </w:tcBorders>
            <w:vAlign w:val="bottom"/>
          </w:tcPr>
          <w:p w14:paraId="2B10BD6D" w14:textId="77777777" w:rsidR="00DF0E19" w:rsidRDefault="00000000">
            <w:pPr>
              <w:ind w:left="20"/>
              <w:rPr>
                <w:sz w:val="20"/>
                <w:szCs w:val="20"/>
              </w:rPr>
            </w:pPr>
            <w:r>
              <w:rPr>
                <w:rFonts w:ascii="Trebuchet MS" w:eastAsia="Trebuchet MS" w:hAnsi="Trebuchet MS" w:cs="Trebuchet MS"/>
                <w:sz w:val="11"/>
                <w:szCs w:val="11"/>
              </w:rPr>
              <w:t>25%</w:t>
            </w:r>
          </w:p>
        </w:tc>
        <w:tc>
          <w:tcPr>
            <w:tcW w:w="1100" w:type="dxa"/>
            <w:vAlign w:val="bottom"/>
          </w:tcPr>
          <w:p w14:paraId="3C3FB811" w14:textId="77777777" w:rsidR="00DF0E19" w:rsidRDefault="00DF0E19">
            <w:pPr>
              <w:rPr>
                <w:sz w:val="11"/>
                <w:szCs w:val="11"/>
              </w:rPr>
            </w:pPr>
          </w:p>
        </w:tc>
        <w:tc>
          <w:tcPr>
            <w:tcW w:w="540" w:type="dxa"/>
            <w:vAlign w:val="bottom"/>
          </w:tcPr>
          <w:p w14:paraId="73854A3A" w14:textId="77777777" w:rsidR="00DF0E19" w:rsidRDefault="00DF0E19">
            <w:pPr>
              <w:rPr>
                <w:sz w:val="11"/>
                <w:szCs w:val="11"/>
              </w:rPr>
            </w:pPr>
          </w:p>
        </w:tc>
        <w:tc>
          <w:tcPr>
            <w:tcW w:w="640" w:type="dxa"/>
            <w:tcBorders>
              <w:right w:val="single" w:sz="8" w:space="0" w:color="auto"/>
            </w:tcBorders>
            <w:vAlign w:val="bottom"/>
          </w:tcPr>
          <w:p w14:paraId="5B7D7C0B" w14:textId="77777777" w:rsidR="00DF0E19" w:rsidRDefault="00DF0E19">
            <w:pPr>
              <w:rPr>
                <w:sz w:val="11"/>
                <w:szCs w:val="11"/>
              </w:rPr>
            </w:pPr>
          </w:p>
        </w:tc>
        <w:tc>
          <w:tcPr>
            <w:tcW w:w="840" w:type="dxa"/>
            <w:tcBorders>
              <w:right w:val="single" w:sz="8" w:space="0" w:color="auto"/>
            </w:tcBorders>
            <w:vAlign w:val="bottom"/>
          </w:tcPr>
          <w:p w14:paraId="780C9E44" w14:textId="77777777" w:rsidR="00DF0E19" w:rsidRDefault="00000000">
            <w:pPr>
              <w:spacing w:line="134" w:lineRule="exact"/>
              <w:jc w:val="right"/>
              <w:rPr>
                <w:sz w:val="20"/>
                <w:szCs w:val="20"/>
              </w:rPr>
            </w:pPr>
            <w:r>
              <w:rPr>
                <w:rFonts w:ascii="Calibri" w:eastAsia="Calibri" w:hAnsi="Calibri" w:cs="Calibri"/>
                <w:sz w:val="13"/>
                <w:szCs w:val="13"/>
              </w:rPr>
              <w:t>500</w:t>
            </w:r>
          </w:p>
        </w:tc>
        <w:tc>
          <w:tcPr>
            <w:tcW w:w="200" w:type="dxa"/>
            <w:tcBorders>
              <w:right w:val="single" w:sz="8" w:space="0" w:color="auto"/>
            </w:tcBorders>
            <w:vAlign w:val="bottom"/>
          </w:tcPr>
          <w:p w14:paraId="1720829A" w14:textId="77777777" w:rsidR="00DF0E19" w:rsidRDefault="00DF0E19">
            <w:pPr>
              <w:rPr>
                <w:sz w:val="11"/>
                <w:szCs w:val="11"/>
              </w:rPr>
            </w:pPr>
          </w:p>
        </w:tc>
        <w:tc>
          <w:tcPr>
            <w:tcW w:w="1100" w:type="dxa"/>
            <w:vAlign w:val="bottom"/>
          </w:tcPr>
          <w:p w14:paraId="553F1700" w14:textId="77777777" w:rsidR="00DF0E19" w:rsidRDefault="00DF0E19">
            <w:pPr>
              <w:rPr>
                <w:sz w:val="11"/>
                <w:szCs w:val="11"/>
              </w:rPr>
            </w:pPr>
          </w:p>
        </w:tc>
        <w:tc>
          <w:tcPr>
            <w:tcW w:w="500" w:type="dxa"/>
            <w:vAlign w:val="bottom"/>
          </w:tcPr>
          <w:p w14:paraId="706238A8" w14:textId="77777777" w:rsidR="00DF0E19" w:rsidRDefault="00DF0E19">
            <w:pPr>
              <w:rPr>
                <w:sz w:val="11"/>
                <w:szCs w:val="11"/>
              </w:rPr>
            </w:pPr>
          </w:p>
        </w:tc>
        <w:tc>
          <w:tcPr>
            <w:tcW w:w="740" w:type="dxa"/>
            <w:tcBorders>
              <w:right w:val="single" w:sz="8" w:space="0" w:color="auto"/>
            </w:tcBorders>
            <w:vAlign w:val="bottom"/>
          </w:tcPr>
          <w:p w14:paraId="03248730" w14:textId="77777777" w:rsidR="00DF0E19" w:rsidRDefault="00DF0E19">
            <w:pPr>
              <w:rPr>
                <w:sz w:val="11"/>
                <w:szCs w:val="11"/>
              </w:rPr>
            </w:pPr>
          </w:p>
        </w:tc>
        <w:tc>
          <w:tcPr>
            <w:tcW w:w="140" w:type="dxa"/>
            <w:vAlign w:val="bottom"/>
          </w:tcPr>
          <w:p w14:paraId="2B62DD2F" w14:textId="77777777" w:rsidR="00DF0E19" w:rsidRDefault="00DF0E19">
            <w:pPr>
              <w:rPr>
                <w:sz w:val="11"/>
                <w:szCs w:val="11"/>
              </w:rPr>
            </w:pPr>
          </w:p>
        </w:tc>
        <w:tc>
          <w:tcPr>
            <w:tcW w:w="720" w:type="dxa"/>
            <w:tcBorders>
              <w:right w:val="single" w:sz="8" w:space="0" w:color="auto"/>
            </w:tcBorders>
            <w:vAlign w:val="bottom"/>
          </w:tcPr>
          <w:p w14:paraId="0ACC1604" w14:textId="77777777" w:rsidR="00DF0E19" w:rsidRDefault="00000000">
            <w:pPr>
              <w:spacing w:line="134" w:lineRule="exact"/>
              <w:jc w:val="right"/>
              <w:rPr>
                <w:sz w:val="20"/>
                <w:szCs w:val="20"/>
              </w:rPr>
            </w:pPr>
            <w:r>
              <w:rPr>
                <w:rFonts w:ascii="Calibri" w:eastAsia="Calibri" w:hAnsi="Calibri" w:cs="Calibri"/>
                <w:sz w:val="13"/>
                <w:szCs w:val="13"/>
              </w:rPr>
              <w:t>240</w:t>
            </w:r>
          </w:p>
        </w:tc>
        <w:tc>
          <w:tcPr>
            <w:tcW w:w="220" w:type="dxa"/>
            <w:tcBorders>
              <w:right w:val="single" w:sz="8" w:space="0" w:color="auto"/>
            </w:tcBorders>
            <w:vAlign w:val="bottom"/>
          </w:tcPr>
          <w:p w14:paraId="52755BF0" w14:textId="77777777" w:rsidR="00DF0E19" w:rsidRDefault="00DF0E19">
            <w:pPr>
              <w:rPr>
                <w:sz w:val="11"/>
                <w:szCs w:val="11"/>
              </w:rPr>
            </w:pPr>
          </w:p>
        </w:tc>
        <w:tc>
          <w:tcPr>
            <w:tcW w:w="1080" w:type="dxa"/>
            <w:vAlign w:val="bottom"/>
          </w:tcPr>
          <w:p w14:paraId="7B54E0C6" w14:textId="77777777" w:rsidR="00DF0E19" w:rsidRDefault="00DF0E19">
            <w:pPr>
              <w:rPr>
                <w:sz w:val="11"/>
                <w:szCs w:val="11"/>
              </w:rPr>
            </w:pPr>
          </w:p>
        </w:tc>
        <w:tc>
          <w:tcPr>
            <w:tcW w:w="460" w:type="dxa"/>
            <w:vAlign w:val="bottom"/>
          </w:tcPr>
          <w:p w14:paraId="023FFCED" w14:textId="77777777" w:rsidR="00DF0E19" w:rsidRDefault="00DF0E19">
            <w:pPr>
              <w:rPr>
                <w:sz w:val="11"/>
                <w:szCs w:val="11"/>
              </w:rPr>
            </w:pPr>
          </w:p>
        </w:tc>
        <w:tc>
          <w:tcPr>
            <w:tcW w:w="40" w:type="dxa"/>
            <w:vAlign w:val="bottom"/>
          </w:tcPr>
          <w:p w14:paraId="6BD6C046" w14:textId="77777777" w:rsidR="00DF0E19" w:rsidRDefault="00DF0E19">
            <w:pPr>
              <w:rPr>
                <w:sz w:val="11"/>
                <w:szCs w:val="11"/>
              </w:rPr>
            </w:pPr>
          </w:p>
        </w:tc>
        <w:tc>
          <w:tcPr>
            <w:tcW w:w="720" w:type="dxa"/>
            <w:tcBorders>
              <w:right w:val="single" w:sz="8" w:space="0" w:color="auto"/>
            </w:tcBorders>
            <w:vAlign w:val="bottom"/>
          </w:tcPr>
          <w:p w14:paraId="289B35C5" w14:textId="77777777" w:rsidR="00DF0E19" w:rsidRDefault="00DF0E19">
            <w:pPr>
              <w:rPr>
                <w:sz w:val="11"/>
                <w:szCs w:val="11"/>
              </w:rPr>
            </w:pPr>
          </w:p>
        </w:tc>
        <w:tc>
          <w:tcPr>
            <w:tcW w:w="840" w:type="dxa"/>
            <w:tcBorders>
              <w:right w:val="single" w:sz="8" w:space="0" w:color="auto"/>
            </w:tcBorders>
            <w:vAlign w:val="bottom"/>
          </w:tcPr>
          <w:p w14:paraId="656A862E" w14:textId="77777777" w:rsidR="00DF0E19" w:rsidRDefault="00000000">
            <w:pPr>
              <w:spacing w:line="134" w:lineRule="exact"/>
              <w:jc w:val="right"/>
              <w:rPr>
                <w:sz w:val="20"/>
                <w:szCs w:val="20"/>
              </w:rPr>
            </w:pPr>
            <w:r>
              <w:rPr>
                <w:rFonts w:ascii="Calibri" w:eastAsia="Calibri" w:hAnsi="Calibri" w:cs="Calibri"/>
                <w:sz w:val="13"/>
                <w:szCs w:val="13"/>
              </w:rPr>
              <w:t>550</w:t>
            </w:r>
          </w:p>
        </w:tc>
        <w:tc>
          <w:tcPr>
            <w:tcW w:w="0" w:type="dxa"/>
            <w:vAlign w:val="bottom"/>
          </w:tcPr>
          <w:p w14:paraId="42AA74B8" w14:textId="77777777" w:rsidR="00DF0E19" w:rsidRDefault="00DF0E19">
            <w:pPr>
              <w:rPr>
                <w:sz w:val="1"/>
                <w:szCs w:val="1"/>
              </w:rPr>
            </w:pPr>
          </w:p>
        </w:tc>
      </w:tr>
      <w:tr w:rsidR="00DF0E19" w14:paraId="5482B3B7" w14:textId="77777777">
        <w:trPr>
          <w:trHeight w:val="24"/>
        </w:trPr>
        <w:tc>
          <w:tcPr>
            <w:tcW w:w="800" w:type="dxa"/>
            <w:tcBorders>
              <w:left w:val="single" w:sz="8" w:space="0" w:color="auto"/>
              <w:bottom w:val="single" w:sz="8" w:space="0" w:color="auto"/>
            </w:tcBorders>
            <w:vAlign w:val="bottom"/>
          </w:tcPr>
          <w:p w14:paraId="31F5F6AA" w14:textId="77777777" w:rsidR="00DF0E19" w:rsidRDefault="00DF0E19">
            <w:pPr>
              <w:rPr>
                <w:sz w:val="2"/>
                <w:szCs w:val="2"/>
              </w:rPr>
            </w:pPr>
          </w:p>
        </w:tc>
        <w:tc>
          <w:tcPr>
            <w:tcW w:w="260" w:type="dxa"/>
            <w:tcBorders>
              <w:bottom w:val="single" w:sz="8" w:space="0" w:color="auto"/>
              <w:right w:val="single" w:sz="8" w:space="0" w:color="auto"/>
            </w:tcBorders>
            <w:vAlign w:val="bottom"/>
          </w:tcPr>
          <w:p w14:paraId="4404A875" w14:textId="77777777" w:rsidR="00DF0E19" w:rsidRDefault="00DF0E19">
            <w:pPr>
              <w:rPr>
                <w:sz w:val="2"/>
                <w:szCs w:val="2"/>
              </w:rPr>
            </w:pPr>
          </w:p>
        </w:tc>
        <w:tc>
          <w:tcPr>
            <w:tcW w:w="840" w:type="dxa"/>
            <w:tcBorders>
              <w:bottom w:val="single" w:sz="8" w:space="0" w:color="auto"/>
              <w:right w:val="single" w:sz="8" w:space="0" w:color="auto"/>
            </w:tcBorders>
            <w:vAlign w:val="bottom"/>
          </w:tcPr>
          <w:p w14:paraId="01BF5C09" w14:textId="77777777" w:rsidR="00DF0E19" w:rsidRDefault="00DF0E19">
            <w:pPr>
              <w:rPr>
                <w:sz w:val="2"/>
                <w:szCs w:val="2"/>
              </w:rPr>
            </w:pPr>
          </w:p>
        </w:tc>
        <w:tc>
          <w:tcPr>
            <w:tcW w:w="1100" w:type="dxa"/>
            <w:tcBorders>
              <w:bottom w:val="single" w:sz="8" w:space="0" w:color="auto"/>
            </w:tcBorders>
            <w:vAlign w:val="bottom"/>
          </w:tcPr>
          <w:p w14:paraId="253A7C58" w14:textId="77777777" w:rsidR="00DF0E19" w:rsidRDefault="00DF0E19">
            <w:pPr>
              <w:rPr>
                <w:sz w:val="2"/>
                <w:szCs w:val="2"/>
              </w:rPr>
            </w:pPr>
          </w:p>
        </w:tc>
        <w:tc>
          <w:tcPr>
            <w:tcW w:w="540" w:type="dxa"/>
            <w:tcBorders>
              <w:bottom w:val="single" w:sz="8" w:space="0" w:color="auto"/>
            </w:tcBorders>
            <w:vAlign w:val="bottom"/>
          </w:tcPr>
          <w:p w14:paraId="4FC102DA" w14:textId="77777777" w:rsidR="00DF0E19" w:rsidRDefault="00DF0E19">
            <w:pPr>
              <w:rPr>
                <w:sz w:val="2"/>
                <w:szCs w:val="2"/>
              </w:rPr>
            </w:pPr>
          </w:p>
        </w:tc>
        <w:tc>
          <w:tcPr>
            <w:tcW w:w="640" w:type="dxa"/>
            <w:tcBorders>
              <w:bottom w:val="single" w:sz="8" w:space="0" w:color="auto"/>
              <w:right w:val="single" w:sz="8" w:space="0" w:color="auto"/>
            </w:tcBorders>
            <w:vAlign w:val="bottom"/>
          </w:tcPr>
          <w:p w14:paraId="3A974F98" w14:textId="77777777" w:rsidR="00DF0E19" w:rsidRDefault="00DF0E19">
            <w:pPr>
              <w:rPr>
                <w:sz w:val="2"/>
                <w:szCs w:val="2"/>
              </w:rPr>
            </w:pPr>
          </w:p>
        </w:tc>
        <w:tc>
          <w:tcPr>
            <w:tcW w:w="840" w:type="dxa"/>
            <w:tcBorders>
              <w:bottom w:val="single" w:sz="8" w:space="0" w:color="auto"/>
              <w:right w:val="single" w:sz="8" w:space="0" w:color="auto"/>
            </w:tcBorders>
            <w:vAlign w:val="bottom"/>
          </w:tcPr>
          <w:p w14:paraId="59D5515C" w14:textId="77777777" w:rsidR="00DF0E19" w:rsidRDefault="00DF0E19">
            <w:pPr>
              <w:rPr>
                <w:sz w:val="2"/>
                <w:szCs w:val="2"/>
              </w:rPr>
            </w:pPr>
          </w:p>
        </w:tc>
        <w:tc>
          <w:tcPr>
            <w:tcW w:w="200" w:type="dxa"/>
            <w:tcBorders>
              <w:bottom w:val="single" w:sz="8" w:space="0" w:color="auto"/>
              <w:right w:val="single" w:sz="8" w:space="0" w:color="auto"/>
            </w:tcBorders>
            <w:vAlign w:val="bottom"/>
          </w:tcPr>
          <w:p w14:paraId="679F19C6" w14:textId="77777777" w:rsidR="00DF0E19" w:rsidRDefault="00DF0E19">
            <w:pPr>
              <w:rPr>
                <w:sz w:val="2"/>
                <w:szCs w:val="2"/>
              </w:rPr>
            </w:pPr>
          </w:p>
        </w:tc>
        <w:tc>
          <w:tcPr>
            <w:tcW w:w="1100" w:type="dxa"/>
            <w:tcBorders>
              <w:bottom w:val="single" w:sz="8" w:space="0" w:color="auto"/>
            </w:tcBorders>
            <w:vAlign w:val="bottom"/>
          </w:tcPr>
          <w:p w14:paraId="5DACBB96" w14:textId="77777777" w:rsidR="00DF0E19" w:rsidRDefault="00DF0E19">
            <w:pPr>
              <w:rPr>
                <w:sz w:val="2"/>
                <w:szCs w:val="2"/>
              </w:rPr>
            </w:pPr>
          </w:p>
        </w:tc>
        <w:tc>
          <w:tcPr>
            <w:tcW w:w="500" w:type="dxa"/>
            <w:tcBorders>
              <w:bottom w:val="single" w:sz="8" w:space="0" w:color="auto"/>
            </w:tcBorders>
            <w:vAlign w:val="bottom"/>
          </w:tcPr>
          <w:p w14:paraId="46A55098" w14:textId="77777777" w:rsidR="00DF0E19" w:rsidRDefault="00DF0E19">
            <w:pPr>
              <w:rPr>
                <w:sz w:val="2"/>
                <w:szCs w:val="2"/>
              </w:rPr>
            </w:pPr>
          </w:p>
        </w:tc>
        <w:tc>
          <w:tcPr>
            <w:tcW w:w="740" w:type="dxa"/>
            <w:tcBorders>
              <w:bottom w:val="single" w:sz="8" w:space="0" w:color="auto"/>
              <w:right w:val="single" w:sz="8" w:space="0" w:color="auto"/>
            </w:tcBorders>
            <w:vAlign w:val="bottom"/>
          </w:tcPr>
          <w:p w14:paraId="4F11AEA9" w14:textId="77777777" w:rsidR="00DF0E19" w:rsidRDefault="00DF0E19">
            <w:pPr>
              <w:rPr>
                <w:sz w:val="2"/>
                <w:szCs w:val="2"/>
              </w:rPr>
            </w:pPr>
          </w:p>
        </w:tc>
        <w:tc>
          <w:tcPr>
            <w:tcW w:w="140" w:type="dxa"/>
            <w:tcBorders>
              <w:bottom w:val="single" w:sz="8" w:space="0" w:color="auto"/>
            </w:tcBorders>
            <w:vAlign w:val="bottom"/>
          </w:tcPr>
          <w:p w14:paraId="74666242" w14:textId="77777777" w:rsidR="00DF0E19" w:rsidRDefault="00DF0E19">
            <w:pPr>
              <w:rPr>
                <w:sz w:val="2"/>
                <w:szCs w:val="2"/>
              </w:rPr>
            </w:pPr>
          </w:p>
        </w:tc>
        <w:tc>
          <w:tcPr>
            <w:tcW w:w="720" w:type="dxa"/>
            <w:tcBorders>
              <w:bottom w:val="single" w:sz="8" w:space="0" w:color="auto"/>
              <w:right w:val="single" w:sz="8" w:space="0" w:color="auto"/>
            </w:tcBorders>
            <w:vAlign w:val="bottom"/>
          </w:tcPr>
          <w:p w14:paraId="16D46827" w14:textId="77777777" w:rsidR="00DF0E19" w:rsidRDefault="00DF0E19">
            <w:pPr>
              <w:rPr>
                <w:sz w:val="2"/>
                <w:szCs w:val="2"/>
              </w:rPr>
            </w:pPr>
          </w:p>
        </w:tc>
        <w:tc>
          <w:tcPr>
            <w:tcW w:w="220" w:type="dxa"/>
            <w:tcBorders>
              <w:bottom w:val="single" w:sz="8" w:space="0" w:color="auto"/>
              <w:right w:val="single" w:sz="8" w:space="0" w:color="auto"/>
            </w:tcBorders>
            <w:vAlign w:val="bottom"/>
          </w:tcPr>
          <w:p w14:paraId="6DAC627A" w14:textId="77777777" w:rsidR="00DF0E19" w:rsidRDefault="00DF0E19">
            <w:pPr>
              <w:rPr>
                <w:sz w:val="2"/>
                <w:szCs w:val="2"/>
              </w:rPr>
            </w:pPr>
          </w:p>
        </w:tc>
        <w:tc>
          <w:tcPr>
            <w:tcW w:w="1080" w:type="dxa"/>
            <w:tcBorders>
              <w:bottom w:val="single" w:sz="8" w:space="0" w:color="auto"/>
            </w:tcBorders>
            <w:vAlign w:val="bottom"/>
          </w:tcPr>
          <w:p w14:paraId="094AD903" w14:textId="77777777" w:rsidR="00DF0E19" w:rsidRDefault="00DF0E19">
            <w:pPr>
              <w:rPr>
                <w:sz w:val="2"/>
                <w:szCs w:val="2"/>
              </w:rPr>
            </w:pPr>
          </w:p>
        </w:tc>
        <w:tc>
          <w:tcPr>
            <w:tcW w:w="460" w:type="dxa"/>
            <w:tcBorders>
              <w:bottom w:val="single" w:sz="8" w:space="0" w:color="auto"/>
            </w:tcBorders>
            <w:vAlign w:val="bottom"/>
          </w:tcPr>
          <w:p w14:paraId="1773F0C7" w14:textId="77777777" w:rsidR="00DF0E19" w:rsidRDefault="00DF0E19">
            <w:pPr>
              <w:rPr>
                <w:sz w:val="2"/>
                <w:szCs w:val="2"/>
              </w:rPr>
            </w:pPr>
          </w:p>
        </w:tc>
        <w:tc>
          <w:tcPr>
            <w:tcW w:w="40" w:type="dxa"/>
            <w:tcBorders>
              <w:bottom w:val="single" w:sz="8" w:space="0" w:color="auto"/>
            </w:tcBorders>
            <w:vAlign w:val="bottom"/>
          </w:tcPr>
          <w:p w14:paraId="55E8CDF8" w14:textId="77777777" w:rsidR="00DF0E19" w:rsidRDefault="00DF0E19">
            <w:pPr>
              <w:rPr>
                <w:sz w:val="2"/>
                <w:szCs w:val="2"/>
              </w:rPr>
            </w:pPr>
          </w:p>
        </w:tc>
        <w:tc>
          <w:tcPr>
            <w:tcW w:w="720" w:type="dxa"/>
            <w:tcBorders>
              <w:bottom w:val="single" w:sz="8" w:space="0" w:color="auto"/>
              <w:right w:val="single" w:sz="8" w:space="0" w:color="auto"/>
            </w:tcBorders>
            <w:vAlign w:val="bottom"/>
          </w:tcPr>
          <w:p w14:paraId="5F328E77" w14:textId="77777777" w:rsidR="00DF0E19" w:rsidRDefault="00DF0E19">
            <w:pPr>
              <w:rPr>
                <w:sz w:val="2"/>
                <w:szCs w:val="2"/>
              </w:rPr>
            </w:pPr>
          </w:p>
        </w:tc>
        <w:tc>
          <w:tcPr>
            <w:tcW w:w="840" w:type="dxa"/>
            <w:tcBorders>
              <w:bottom w:val="single" w:sz="8" w:space="0" w:color="auto"/>
              <w:right w:val="single" w:sz="8" w:space="0" w:color="auto"/>
            </w:tcBorders>
            <w:vAlign w:val="bottom"/>
          </w:tcPr>
          <w:p w14:paraId="3190503C" w14:textId="77777777" w:rsidR="00DF0E19" w:rsidRDefault="00DF0E19">
            <w:pPr>
              <w:rPr>
                <w:sz w:val="2"/>
                <w:szCs w:val="2"/>
              </w:rPr>
            </w:pPr>
          </w:p>
        </w:tc>
        <w:tc>
          <w:tcPr>
            <w:tcW w:w="0" w:type="dxa"/>
            <w:vAlign w:val="bottom"/>
          </w:tcPr>
          <w:p w14:paraId="0862E1F2" w14:textId="77777777" w:rsidR="00DF0E19" w:rsidRDefault="00DF0E19">
            <w:pPr>
              <w:rPr>
                <w:sz w:val="1"/>
                <w:szCs w:val="1"/>
              </w:rPr>
            </w:pPr>
          </w:p>
        </w:tc>
      </w:tr>
      <w:tr w:rsidR="00DF0E19" w14:paraId="1DC86B92" w14:textId="77777777">
        <w:trPr>
          <w:trHeight w:val="132"/>
        </w:trPr>
        <w:tc>
          <w:tcPr>
            <w:tcW w:w="800" w:type="dxa"/>
            <w:tcBorders>
              <w:left w:val="single" w:sz="8" w:space="0" w:color="auto"/>
            </w:tcBorders>
            <w:vAlign w:val="bottom"/>
          </w:tcPr>
          <w:p w14:paraId="3535532A" w14:textId="77777777" w:rsidR="00DF0E19" w:rsidRDefault="00DF0E19">
            <w:pPr>
              <w:rPr>
                <w:sz w:val="11"/>
                <w:szCs w:val="11"/>
              </w:rPr>
            </w:pPr>
          </w:p>
        </w:tc>
        <w:tc>
          <w:tcPr>
            <w:tcW w:w="1100" w:type="dxa"/>
            <w:gridSpan w:val="2"/>
            <w:tcBorders>
              <w:right w:val="single" w:sz="8" w:space="0" w:color="auto"/>
            </w:tcBorders>
            <w:vAlign w:val="bottom"/>
          </w:tcPr>
          <w:p w14:paraId="59C44A5F" w14:textId="77777777" w:rsidR="00DF0E19" w:rsidRDefault="00000000">
            <w:pPr>
              <w:ind w:left="20"/>
              <w:rPr>
                <w:sz w:val="20"/>
                <w:szCs w:val="20"/>
              </w:rPr>
            </w:pPr>
            <w:r>
              <w:rPr>
                <w:rFonts w:ascii="Trebuchet MS" w:eastAsia="Trebuchet MS" w:hAnsi="Trebuchet MS" w:cs="Trebuchet MS"/>
                <w:sz w:val="11"/>
                <w:szCs w:val="11"/>
              </w:rPr>
              <w:t>total</w:t>
            </w:r>
          </w:p>
        </w:tc>
        <w:tc>
          <w:tcPr>
            <w:tcW w:w="1100" w:type="dxa"/>
            <w:vAlign w:val="bottom"/>
          </w:tcPr>
          <w:p w14:paraId="5A660FBA" w14:textId="77777777" w:rsidR="00DF0E19" w:rsidRDefault="00DF0E19">
            <w:pPr>
              <w:rPr>
                <w:sz w:val="11"/>
                <w:szCs w:val="11"/>
              </w:rPr>
            </w:pPr>
          </w:p>
        </w:tc>
        <w:tc>
          <w:tcPr>
            <w:tcW w:w="540" w:type="dxa"/>
            <w:vAlign w:val="bottom"/>
          </w:tcPr>
          <w:p w14:paraId="18763E05" w14:textId="77777777" w:rsidR="00DF0E19" w:rsidRDefault="00DF0E19">
            <w:pPr>
              <w:rPr>
                <w:sz w:val="11"/>
                <w:szCs w:val="11"/>
              </w:rPr>
            </w:pPr>
          </w:p>
        </w:tc>
        <w:tc>
          <w:tcPr>
            <w:tcW w:w="640" w:type="dxa"/>
            <w:tcBorders>
              <w:right w:val="single" w:sz="8" w:space="0" w:color="auto"/>
            </w:tcBorders>
            <w:vAlign w:val="bottom"/>
          </w:tcPr>
          <w:p w14:paraId="0B360B6E" w14:textId="77777777" w:rsidR="00DF0E19" w:rsidRDefault="00DF0E19">
            <w:pPr>
              <w:rPr>
                <w:sz w:val="11"/>
                <w:szCs w:val="11"/>
              </w:rPr>
            </w:pPr>
          </w:p>
        </w:tc>
        <w:tc>
          <w:tcPr>
            <w:tcW w:w="840" w:type="dxa"/>
            <w:tcBorders>
              <w:right w:val="single" w:sz="8" w:space="0" w:color="auto"/>
            </w:tcBorders>
            <w:vAlign w:val="bottom"/>
          </w:tcPr>
          <w:p w14:paraId="3361249F" w14:textId="77777777" w:rsidR="00DF0E19" w:rsidRDefault="00000000">
            <w:pPr>
              <w:spacing w:line="132" w:lineRule="exact"/>
              <w:jc w:val="right"/>
              <w:rPr>
                <w:sz w:val="20"/>
                <w:szCs w:val="20"/>
              </w:rPr>
            </w:pPr>
            <w:r>
              <w:rPr>
                <w:rFonts w:ascii="Calibri" w:eastAsia="Calibri" w:hAnsi="Calibri" w:cs="Calibri"/>
                <w:sz w:val="13"/>
                <w:szCs w:val="13"/>
              </w:rPr>
              <w:t>700</w:t>
            </w:r>
          </w:p>
        </w:tc>
        <w:tc>
          <w:tcPr>
            <w:tcW w:w="200" w:type="dxa"/>
            <w:tcBorders>
              <w:right w:val="single" w:sz="8" w:space="0" w:color="auto"/>
            </w:tcBorders>
            <w:vAlign w:val="bottom"/>
          </w:tcPr>
          <w:p w14:paraId="30C6C14D" w14:textId="77777777" w:rsidR="00DF0E19" w:rsidRDefault="00DF0E19">
            <w:pPr>
              <w:rPr>
                <w:sz w:val="11"/>
                <w:szCs w:val="11"/>
              </w:rPr>
            </w:pPr>
          </w:p>
        </w:tc>
        <w:tc>
          <w:tcPr>
            <w:tcW w:w="1100" w:type="dxa"/>
            <w:vAlign w:val="bottom"/>
          </w:tcPr>
          <w:p w14:paraId="53F28322" w14:textId="77777777" w:rsidR="00DF0E19" w:rsidRDefault="00DF0E19">
            <w:pPr>
              <w:rPr>
                <w:sz w:val="11"/>
                <w:szCs w:val="11"/>
              </w:rPr>
            </w:pPr>
          </w:p>
        </w:tc>
        <w:tc>
          <w:tcPr>
            <w:tcW w:w="500" w:type="dxa"/>
            <w:vAlign w:val="bottom"/>
          </w:tcPr>
          <w:p w14:paraId="199D993A" w14:textId="77777777" w:rsidR="00DF0E19" w:rsidRDefault="00DF0E19">
            <w:pPr>
              <w:rPr>
                <w:sz w:val="11"/>
                <w:szCs w:val="11"/>
              </w:rPr>
            </w:pPr>
          </w:p>
        </w:tc>
        <w:tc>
          <w:tcPr>
            <w:tcW w:w="740" w:type="dxa"/>
            <w:tcBorders>
              <w:right w:val="single" w:sz="8" w:space="0" w:color="auto"/>
            </w:tcBorders>
            <w:vAlign w:val="bottom"/>
          </w:tcPr>
          <w:p w14:paraId="4E0C12CC" w14:textId="77777777" w:rsidR="00DF0E19" w:rsidRDefault="00DF0E19">
            <w:pPr>
              <w:rPr>
                <w:sz w:val="11"/>
                <w:szCs w:val="11"/>
              </w:rPr>
            </w:pPr>
          </w:p>
        </w:tc>
        <w:tc>
          <w:tcPr>
            <w:tcW w:w="140" w:type="dxa"/>
            <w:vAlign w:val="bottom"/>
          </w:tcPr>
          <w:p w14:paraId="4039F5F3" w14:textId="77777777" w:rsidR="00DF0E19" w:rsidRDefault="00DF0E19">
            <w:pPr>
              <w:rPr>
                <w:sz w:val="11"/>
                <w:szCs w:val="11"/>
              </w:rPr>
            </w:pPr>
          </w:p>
        </w:tc>
        <w:tc>
          <w:tcPr>
            <w:tcW w:w="720" w:type="dxa"/>
            <w:tcBorders>
              <w:right w:val="single" w:sz="8" w:space="0" w:color="auto"/>
            </w:tcBorders>
            <w:vAlign w:val="bottom"/>
          </w:tcPr>
          <w:p w14:paraId="0A9D3CF4" w14:textId="77777777" w:rsidR="00DF0E19" w:rsidRDefault="00000000">
            <w:pPr>
              <w:spacing w:line="132" w:lineRule="exact"/>
              <w:jc w:val="right"/>
              <w:rPr>
                <w:sz w:val="20"/>
                <w:szCs w:val="20"/>
              </w:rPr>
            </w:pPr>
            <w:r>
              <w:rPr>
                <w:rFonts w:ascii="Calibri" w:eastAsia="Calibri" w:hAnsi="Calibri" w:cs="Calibri"/>
                <w:sz w:val="13"/>
                <w:szCs w:val="13"/>
              </w:rPr>
              <w:t>328</w:t>
            </w:r>
          </w:p>
        </w:tc>
        <w:tc>
          <w:tcPr>
            <w:tcW w:w="220" w:type="dxa"/>
            <w:tcBorders>
              <w:right w:val="single" w:sz="8" w:space="0" w:color="auto"/>
            </w:tcBorders>
            <w:vAlign w:val="bottom"/>
          </w:tcPr>
          <w:p w14:paraId="4D380FAB" w14:textId="77777777" w:rsidR="00DF0E19" w:rsidRDefault="00DF0E19">
            <w:pPr>
              <w:rPr>
                <w:sz w:val="11"/>
                <w:szCs w:val="11"/>
              </w:rPr>
            </w:pPr>
          </w:p>
        </w:tc>
        <w:tc>
          <w:tcPr>
            <w:tcW w:w="1080" w:type="dxa"/>
            <w:vAlign w:val="bottom"/>
          </w:tcPr>
          <w:p w14:paraId="7ABDE158" w14:textId="77777777" w:rsidR="00DF0E19" w:rsidRDefault="00DF0E19">
            <w:pPr>
              <w:rPr>
                <w:sz w:val="11"/>
                <w:szCs w:val="11"/>
              </w:rPr>
            </w:pPr>
          </w:p>
        </w:tc>
        <w:tc>
          <w:tcPr>
            <w:tcW w:w="460" w:type="dxa"/>
            <w:vAlign w:val="bottom"/>
          </w:tcPr>
          <w:p w14:paraId="617ADF15" w14:textId="77777777" w:rsidR="00DF0E19" w:rsidRDefault="00DF0E19">
            <w:pPr>
              <w:rPr>
                <w:sz w:val="11"/>
                <w:szCs w:val="11"/>
              </w:rPr>
            </w:pPr>
          </w:p>
        </w:tc>
        <w:tc>
          <w:tcPr>
            <w:tcW w:w="40" w:type="dxa"/>
            <w:vAlign w:val="bottom"/>
          </w:tcPr>
          <w:p w14:paraId="41CD1B0B" w14:textId="77777777" w:rsidR="00DF0E19" w:rsidRDefault="00DF0E19">
            <w:pPr>
              <w:rPr>
                <w:sz w:val="11"/>
                <w:szCs w:val="11"/>
              </w:rPr>
            </w:pPr>
          </w:p>
        </w:tc>
        <w:tc>
          <w:tcPr>
            <w:tcW w:w="720" w:type="dxa"/>
            <w:tcBorders>
              <w:right w:val="single" w:sz="8" w:space="0" w:color="auto"/>
            </w:tcBorders>
            <w:vAlign w:val="bottom"/>
          </w:tcPr>
          <w:p w14:paraId="74935CD8" w14:textId="77777777" w:rsidR="00DF0E19" w:rsidRDefault="00DF0E19">
            <w:pPr>
              <w:rPr>
                <w:sz w:val="11"/>
                <w:szCs w:val="11"/>
              </w:rPr>
            </w:pPr>
          </w:p>
        </w:tc>
        <w:tc>
          <w:tcPr>
            <w:tcW w:w="840" w:type="dxa"/>
            <w:tcBorders>
              <w:right w:val="single" w:sz="8" w:space="0" w:color="auto"/>
            </w:tcBorders>
            <w:vAlign w:val="bottom"/>
          </w:tcPr>
          <w:p w14:paraId="545DC13B" w14:textId="77777777" w:rsidR="00DF0E19" w:rsidRDefault="00000000">
            <w:pPr>
              <w:spacing w:line="132" w:lineRule="exact"/>
              <w:jc w:val="right"/>
              <w:rPr>
                <w:sz w:val="20"/>
                <w:szCs w:val="20"/>
              </w:rPr>
            </w:pPr>
            <w:r>
              <w:rPr>
                <w:rFonts w:ascii="Calibri" w:eastAsia="Calibri" w:hAnsi="Calibri" w:cs="Calibri"/>
                <w:sz w:val="13"/>
                <w:szCs w:val="13"/>
              </w:rPr>
              <w:t>750</w:t>
            </w:r>
          </w:p>
        </w:tc>
        <w:tc>
          <w:tcPr>
            <w:tcW w:w="0" w:type="dxa"/>
            <w:vAlign w:val="bottom"/>
          </w:tcPr>
          <w:p w14:paraId="2BCACA87" w14:textId="77777777" w:rsidR="00DF0E19" w:rsidRDefault="00DF0E19">
            <w:pPr>
              <w:rPr>
                <w:sz w:val="1"/>
                <w:szCs w:val="1"/>
              </w:rPr>
            </w:pPr>
          </w:p>
        </w:tc>
      </w:tr>
      <w:tr w:rsidR="00DF0E19" w14:paraId="7BE1C899" w14:textId="77777777">
        <w:trPr>
          <w:trHeight w:val="26"/>
        </w:trPr>
        <w:tc>
          <w:tcPr>
            <w:tcW w:w="800" w:type="dxa"/>
            <w:tcBorders>
              <w:left w:val="single" w:sz="8" w:space="0" w:color="auto"/>
              <w:bottom w:val="single" w:sz="8" w:space="0" w:color="auto"/>
            </w:tcBorders>
            <w:vAlign w:val="bottom"/>
          </w:tcPr>
          <w:p w14:paraId="2CD3814E" w14:textId="77777777" w:rsidR="00DF0E19" w:rsidRDefault="00DF0E19">
            <w:pPr>
              <w:rPr>
                <w:sz w:val="2"/>
                <w:szCs w:val="2"/>
              </w:rPr>
            </w:pPr>
          </w:p>
        </w:tc>
        <w:tc>
          <w:tcPr>
            <w:tcW w:w="260" w:type="dxa"/>
            <w:tcBorders>
              <w:bottom w:val="single" w:sz="8" w:space="0" w:color="auto"/>
            </w:tcBorders>
            <w:vAlign w:val="bottom"/>
          </w:tcPr>
          <w:p w14:paraId="491448D4" w14:textId="77777777" w:rsidR="00DF0E19" w:rsidRDefault="00DF0E19">
            <w:pPr>
              <w:rPr>
                <w:sz w:val="2"/>
                <w:szCs w:val="2"/>
              </w:rPr>
            </w:pPr>
          </w:p>
        </w:tc>
        <w:tc>
          <w:tcPr>
            <w:tcW w:w="840" w:type="dxa"/>
            <w:tcBorders>
              <w:bottom w:val="single" w:sz="8" w:space="0" w:color="auto"/>
              <w:right w:val="single" w:sz="8" w:space="0" w:color="auto"/>
            </w:tcBorders>
            <w:vAlign w:val="bottom"/>
          </w:tcPr>
          <w:p w14:paraId="2A3ACF66" w14:textId="77777777" w:rsidR="00DF0E19" w:rsidRDefault="00DF0E19">
            <w:pPr>
              <w:rPr>
                <w:sz w:val="2"/>
                <w:szCs w:val="2"/>
              </w:rPr>
            </w:pPr>
          </w:p>
        </w:tc>
        <w:tc>
          <w:tcPr>
            <w:tcW w:w="1100" w:type="dxa"/>
            <w:tcBorders>
              <w:bottom w:val="single" w:sz="8" w:space="0" w:color="auto"/>
            </w:tcBorders>
            <w:vAlign w:val="bottom"/>
          </w:tcPr>
          <w:p w14:paraId="2D33427D" w14:textId="77777777" w:rsidR="00DF0E19" w:rsidRDefault="00DF0E19">
            <w:pPr>
              <w:rPr>
                <w:sz w:val="2"/>
                <w:szCs w:val="2"/>
              </w:rPr>
            </w:pPr>
          </w:p>
        </w:tc>
        <w:tc>
          <w:tcPr>
            <w:tcW w:w="540" w:type="dxa"/>
            <w:tcBorders>
              <w:bottom w:val="single" w:sz="8" w:space="0" w:color="auto"/>
            </w:tcBorders>
            <w:vAlign w:val="bottom"/>
          </w:tcPr>
          <w:p w14:paraId="228A855C" w14:textId="77777777" w:rsidR="00DF0E19" w:rsidRDefault="00DF0E19">
            <w:pPr>
              <w:rPr>
                <w:sz w:val="2"/>
                <w:szCs w:val="2"/>
              </w:rPr>
            </w:pPr>
          </w:p>
        </w:tc>
        <w:tc>
          <w:tcPr>
            <w:tcW w:w="640" w:type="dxa"/>
            <w:tcBorders>
              <w:bottom w:val="single" w:sz="8" w:space="0" w:color="auto"/>
              <w:right w:val="single" w:sz="8" w:space="0" w:color="auto"/>
            </w:tcBorders>
            <w:vAlign w:val="bottom"/>
          </w:tcPr>
          <w:p w14:paraId="372AECFE" w14:textId="77777777" w:rsidR="00DF0E19" w:rsidRDefault="00DF0E19">
            <w:pPr>
              <w:rPr>
                <w:sz w:val="2"/>
                <w:szCs w:val="2"/>
              </w:rPr>
            </w:pPr>
          </w:p>
        </w:tc>
        <w:tc>
          <w:tcPr>
            <w:tcW w:w="840" w:type="dxa"/>
            <w:tcBorders>
              <w:bottom w:val="single" w:sz="8" w:space="0" w:color="auto"/>
              <w:right w:val="single" w:sz="8" w:space="0" w:color="auto"/>
            </w:tcBorders>
            <w:vAlign w:val="bottom"/>
          </w:tcPr>
          <w:p w14:paraId="04D2AC8F" w14:textId="77777777" w:rsidR="00DF0E19" w:rsidRDefault="00DF0E19">
            <w:pPr>
              <w:rPr>
                <w:sz w:val="2"/>
                <w:szCs w:val="2"/>
              </w:rPr>
            </w:pPr>
          </w:p>
        </w:tc>
        <w:tc>
          <w:tcPr>
            <w:tcW w:w="200" w:type="dxa"/>
            <w:tcBorders>
              <w:bottom w:val="single" w:sz="8" w:space="0" w:color="auto"/>
              <w:right w:val="single" w:sz="8" w:space="0" w:color="auto"/>
            </w:tcBorders>
            <w:vAlign w:val="bottom"/>
          </w:tcPr>
          <w:p w14:paraId="2132AD16" w14:textId="77777777" w:rsidR="00DF0E19" w:rsidRDefault="00DF0E19">
            <w:pPr>
              <w:rPr>
                <w:sz w:val="2"/>
                <w:szCs w:val="2"/>
              </w:rPr>
            </w:pPr>
          </w:p>
        </w:tc>
        <w:tc>
          <w:tcPr>
            <w:tcW w:w="1100" w:type="dxa"/>
            <w:tcBorders>
              <w:bottom w:val="single" w:sz="8" w:space="0" w:color="auto"/>
            </w:tcBorders>
            <w:vAlign w:val="bottom"/>
          </w:tcPr>
          <w:p w14:paraId="3026F53E" w14:textId="77777777" w:rsidR="00DF0E19" w:rsidRDefault="00DF0E19">
            <w:pPr>
              <w:rPr>
                <w:sz w:val="2"/>
                <w:szCs w:val="2"/>
              </w:rPr>
            </w:pPr>
          </w:p>
        </w:tc>
        <w:tc>
          <w:tcPr>
            <w:tcW w:w="500" w:type="dxa"/>
            <w:tcBorders>
              <w:bottom w:val="single" w:sz="8" w:space="0" w:color="auto"/>
            </w:tcBorders>
            <w:vAlign w:val="bottom"/>
          </w:tcPr>
          <w:p w14:paraId="619B139A" w14:textId="77777777" w:rsidR="00DF0E19" w:rsidRDefault="00DF0E19">
            <w:pPr>
              <w:rPr>
                <w:sz w:val="2"/>
                <w:szCs w:val="2"/>
              </w:rPr>
            </w:pPr>
          </w:p>
        </w:tc>
        <w:tc>
          <w:tcPr>
            <w:tcW w:w="740" w:type="dxa"/>
            <w:tcBorders>
              <w:bottom w:val="single" w:sz="8" w:space="0" w:color="auto"/>
              <w:right w:val="single" w:sz="8" w:space="0" w:color="auto"/>
            </w:tcBorders>
            <w:vAlign w:val="bottom"/>
          </w:tcPr>
          <w:p w14:paraId="154BF11C" w14:textId="77777777" w:rsidR="00DF0E19" w:rsidRDefault="00DF0E19">
            <w:pPr>
              <w:rPr>
                <w:sz w:val="2"/>
                <w:szCs w:val="2"/>
              </w:rPr>
            </w:pPr>
          </w:p>
        </w:tc>
        <w:tc>
          <w:tcPr>
            <w:tcW w:w="140" w:type="dxa"/>
            <w:tcBorders>
              <w:bottom w:val="single" w:sz="8" w:space="0" w:color="auto"/>
            </w:tcBorders>
            <w:vAlign w:val="bottom"/>
          </w:tcPr>
          <w:p w14:paraId="1D6D83CF" w14:textId="77777777" w:rsidR="00DF0E19" w:rsidRDefault="00DF0E19">
            <w:pPr>
              <w:rPr>
                <w:sz w:val="2"/>
                <w:szCs w:val="2"/>
              </w:rPr>
            </w:pPr>
          </w:p>
        </w:tc>
        <w:tc>
          <w:tcPr>
            <w:tcW w:w="720" w:type="dxa"/>
            <w:tcBorders>
              <w:bottom w:val="single" w:sz="8" w:space="0" w:color="auto"/>
              <w:right w:val="single" w:sz="8" w:space="0" w:color="auto"/>
            </w:tcBorders>
            <w:vAlign w:val="bottom"/>
          </w:tcPr>
          <w:p w14:paraId="0D665E5D" w14:textId="77777777" w:rsidR="00DF0E19" w:rsidRDefault="00DF0E19">
            <w:pPr>
              <w:rPr>
                <w:sz w:val="2"/>
                <w:szCs w:val="2"/>
              </w:rPr>
            </w:pPr>
          </w:p>
        </w:tc>
        <w:tc>
          <w:tcPr>
            <w:tcW w:w="220" w:type="dxa"/>
            <w:tcBorders>
              <w:bottom w:val="single" w:sz="8" w:space="0" w:color="auto"/>
              <w:right w:val="single" w:sz="8" w:space="0" w:color="auto"/>
            </w:tcBorders>
            <w:vAlign w:val="bottom"/>
          </w:tcPr>
          <w:p w14:paraId="2B3ED82C" w14:textId="77777777" w:rsidR="00DF0E19" w:rsidRDefault="00DF0E19">
            <w:pPr>
              <w:rPr>
                <w:sz w:val="2"/>
                <w:szCs w:val="2"/>
              </w:rPr>
            </w:pPr>
          </w:p>
        </w:tc>
        <w:tc>
          <w:tcPr>
            <w:tcW w:w="1080" w:type="dxa"/>
            <w:tcBorders>
              <w:bottom w:val="single" w:sz="8" w:space="0" w:color="auto"/>
            </w:tcBorders>
            <w:vAlign w:val="bottom"/>
          </w:tcPr>
          <w:p w14:paraId="24F7E747" w14:textId="77777777" w:rsidR="00DF0E19" w:rsidRDefault="00DF0E19">
            <w:pPr>
              <w:rPr>
                <w:sz w:val="2"/>
                <w:szCs w:val="2"/>
              </w:rPr>
            </w:pPr>
          </w:p>
        </w:tc>
        <w:tc>
          <w:tcPr>
            <w:tcW w:w="460" w:type="dxa"/>
            <w:tcBorders>
              <w:bottom w:val="single" w:sz="8" w:space="0" w:color="auto"/>
            </w:tcBorders>
            <w:vAlign w:val="bottom"/>
          </w:tcPr>
          <w:p w14:paraId="557059B8" w14:textId="77777777" w:rsidR="00DF0E19" w:rsidRDefault="00DF0E19">
            <w:pPr>
              <w:rPr>
                <w:sz w:val="2"/>
                <w:szCs w:val="2"/>
              </w:rPr>
            </w:pPr>
          </w:p>
        </w:tc>
        <w:tc>
          <w:tcPr>
            <w:tcW w:w="40" w:type="dxa"/>
            <w:tcBorders>
              <w:bottom w:val="single" w:sz="8" w:space="0" w:color="auto"/>
            </w:tcBorders>
            <w:vAlign w:val="bottom"/>
          </w:tcPr>
          <w:p w14:paraId="522EDA42" w14:textId="77777777" w:rsidR="00DF0E19" w:rsidRDefault="00DF0E19">
            <w:pPr>
              <w:rPr>
                <w:sz w:val="2"/>
                <w:szCs w:val="2"/>
              </w:rPr>
            </w:pPr>
          </w:p>
        </w:tc>
        <w:tc>
          <w:tcPr>
            <w:tcW w:w="720" w:type="dxa"/>
            <w:tcBorders>
              <w:bottom w:val="single" w:sz="8" w:space="0" w:color="auto"/>
              <w:right w:val="single" w:sz="8" w:space="0" w:color="auto"/>
            </w:tcBorders>
            <w:vAlign w:val="bottom"/>
          </w:tcPr>
          <w:p w14:paraId="6A77FDD3" w14:textId="77777777" w:rsidR="00DF0E19" w:rsidRDefault="00DF0E19">
            <w:pPr>
              <w:rPr>
                <w:sz w:val="2"/>
                <w:szCs w:val="2"/>
              </w:rPr>
            </w:pPr>
          </w:p>
        </w:tc>
        <w:tc>
          <w:tcPr>
            <w:tcW w:w="840" w:type="dxa"/>
            <w:tcBorders>
              <w:bottom w:val="single" w:sz="8" w:space="0" w:color="auto"/>
              <w:right w:val="single" w:sz="8" w:space="0" w:color="auto"/>
            </w:tcBorders>
            <w:vAlign w:val="bottom"/>
          </w:tcPr>
          <w:p w14:paraId="18517E6B" w14:textId="77777777" w:rsidR="00DF0E19" w:rsidRDefault="00DF0E19">
            <w:pPr>
              <w:rPr>
                <w:sz w:val="2"/>
                <w:szCs w:val="2"/>
              </w:rPr>
            </w:pPr>
          </w:p>
        </w:tc>
        <w:tc>
          <w:tcPr>
            <w:tcW w:w="0" w:type="dxa"/>
            <w:vAlign w:val="bottom"/>
          </w:tcPr>
          <w:p w14:paraId="096B7E87" w14:textId="77777777" w:rsidR="00DF0E19" w:rsidRDefault="00DF0E19">
            <w:pPr>
              <w:rPr>
                <w:sz w:val="1"/>
                <w:szCs w:val="1"/>
              </w:rPr>
            </w:pPr>
          </w:p>
        </w:tc>
      </w:tr>
    </w:tbl>
    <w:p w14:paraId="1FD98155" w14:textId="77777777" w:rsidR="00DF0E19" w:rsidRDefault="00DF0E19">
      <w:pPr>
        <w:spacing w:line="307" w:lineRule="exact"/>
        <w:rPr>
          <w:sz w:val="20"/>
          <w:szCs w:val="20"/>
        </w:rPr>
      </w:pPr>
    </w:p>
    <w:p w14:paraId="76435525" w14:textId="77777777" w:rsidR="00DF0E19" w:rsidRDefault="00000000">
      <w:pPr>
        <w:ind w:left="640"/>
        <w:rPr>
          <w:sz w:val="20"/>
          <w:szCs w:val="20"/>
        </w:rPr>
      </w:pPr>
      <w:r>
        <w:rPr>
          <w:rFonts w:ascii="Calibri" w:eastAsia="Calibri" w:hAnsi="Calibri" w:cs="Calibri"/>
        </w:rPr>
        <w:t>Source: own Depiction</w:t>
      </w:r>
    </w:p>
    <w:p w14:paraId="10266049" w14:textId="77777777" w:rsidR="00DF0E19" w:rsidRDefault="00DF0E19">
      <w:pPr>
        <w:spacing w:line="391" w:lineRule="exact"/>
        <w:rPr>
          <w:sz w:val="20"/>
          <w:szCs w:val="20"/>
        </w:rPr>
      </w:pPr>
    </w:p>
    <w:p w14:paraId="2B487D1A" w14:textId="77777777" w:rsidR="00DF0E19" w:rsidRDefault="00000000">
      <w:pPr>
        <w:ind w:left="2240"/>
        <w:rPr>
          <w:sz w:val="20"/>
          <w:szCs w:val="20"/>
        </w:rPr>
      </w:pPr>
      <w:r>
        <w:rPr>
          <w:rFonts w:ascii="Trebuchet MS" w:eastAsia="Trebuchet MS" w:hAnsi="Trebuchet MS" w:cs="Trebuchet MS"/>
          <w:color w:val="221F1F"/>
          <w:sz w:val="18"/>
          <w:szCs w:val="18"/>
        </w:rPr>
        <w:t>FiBL Projekte GmbH</w:t>
      </w:r>
    </w:p>
    <w:p w14:paraId="16F42B36" w14:textId="77777777" w:rsidR="00DF0E19" w:rsidRDefault="00DF0E19">
      <w:pPr>
        <w:sectPr w:rsidR="00DF0E19">
          <w:pgSz w:w="16840" w:h="11911" w:orient="landscape"/>
          <w:pgMar w:top="1440" w:right="1440" w:bottom="638" w:left="1440" w:header="0" w:footer="0" w:gutter="0"/>
          <w:cols w:space="720" w:equalWidth="0">
            <w:col w:w="13961"/>
          </w:cols>
        </w:sectPr>
      </w:pPr>
    </w:p>
    <w:p w14:paraId="302A6526" w14:textId="77777777" w:rsidR="00DF0E19" w:rsidRDefault="00000000">
      <w:pPr>
        <w:tabs>
          <w:tab w:val="left" w:pos="13180"/>
        </w:tabs>
        <w:ind w:left="2240"/>
        <w:rPr>
          <w:sz w:val="20"/>
          <w:szCs w:val="20"/>
        </w:rPr>
      </w:pPr>
      <w:bookmarkStart w:id="50" w:name="page51"/>
      <w:bookmarkEnd w:id="50"/>
      <w:r>
        <w:rPr>
          <w:rFonts w:ascii="Trebuchet MS" w:eastAsia="Trebuchet MS" w:hAnsi="Trebuchet MS" w:cs="Trebuchet MS"/>
          <w:noProof/>
          <w:color w:val="221F1F"/>
          <w:sz w:val="18"/>
          <w:szCs w:val="18"/>
        </w:rPr>
        <w:lastRenderedPageBreak/>
        <w:drawing>
          <wp:anchor distT="0" distB="0" distL="114300" distR="114300" simplePos="0" relativeHeight="251710464" behindDoc="1" locked="0" layoutInCell="0" allowOverlap="1" wp14:anchorId="058C702C" wp14:editId="77B7EE58">
            <wp:simplePos x="0" y="0"/>
            <wp:positionH relativeFrom="page">
              <wp:posOffset>1136650</wp:posOffset>
            </wp:positionH>
            <wp:positionV relativeFrom="page">
              <wp:posOffset>698500</wp:posOffset>
            </wp:positionV>
            <wp:extent cx="592455" cy="248285"/>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3">
                      <a:clrChange>
                        <a:clrFrom>
                          <a:srgbClr val="FFFFFF"/>
                        </a:clrFrom>
                        <a:clrTo>
                          <a:srgbClr val="FFFFFF">
                            <a:alpha val="0"/>
                          </a:srgbClr>
                        </a:clrTo>
                      </a:clrChange>
                    </a:blip>
                    <a:srcRect/>
                    <a:stretch>
                      <a:fillRect/>
                    </a:stretch>
                  </pic:blipFill>
                  <pic:spPr bwMode="auto">
                    <a:xfrm>
                      <a:off x="0" y="0"/>
                      <a:ext cx="592455" cy="248285"/>
                    </a:xfrm>
                    <a:prstGeom prst="rect">
                      <a:avLst/>
                    </a:prstGeom>
                    <a:noFill/>
                  </pic:spPr>
                </pic:pic>
              </a:graphicData>
            </a:graphic>
          </wp:anchor>
        </w:drawing>
      </w:r>
      <w:r>
        <w:rPr>
          <w:rFonts w:ascii="Trebuchet MS" w:eastAsia="Trebuchet MS" w:hAnsi="Trebuchet MS" w:cs="Trebuchet MS"/>
          <w:color w:val="221F1F"/>
          <w:sz w:val="18"/>
          <w:szCs w:val="18"/>
        </w:rPr>
        <w:t>basic concept more sustainable Shopping assistant</w:t>
      </w:r>
      <w:r>
        <w:rPr>
          <w:sz w:val="20"/>
          <w:szCs w:val="20"/>
        </w:rPr>
        <w:tab/>
      </w:r>
      <w:r>
        <w:rPr>
          <w:rFonts w:ascii="Trebuchet MS" w:eastAsia="Trebuchet MS" w:hAnsi="Trebuchet MS" w:cs="Trebuchet MS"/>
          <w:color w:val="221F1F"/>
          <w:sz w:val="31"/>
          <w:szCs w:val="31"/>
          <w:vertAlign w:val="subscript"/>
        </w:rPr>
        <w:t>43</w:t>
      </w:r>
    </w:p>
    <w:p w14:paraId="657734ED" w14:textId="77777777" w:rsidR="00DF0E19" w:rsidRDefault="00DF0E19">
      <w:pPr>
        <w:sectPr w:rsidR="00DF0E19">
          <w:pgSz w:w="16840" w:h="11911" w:orient="landscape"/>
          <w:pgMar w:top="1102" w:right="1440" w:bottom="638" w:left="1440" w:header="0" w:footer="0" w:gutter="0"/>
          <w:cols w:space="720" w:equalWidth="0">
            <w:col w:w="13961"/>
          </w:cols>
        </w:sectPr>
      </w:pPr>
    </w:p>
    <w:p w14:paraId="293644EF" w14:textId="77777777" w:rsidR="00DF0E19" w:rsidRDefault="00DF0E19">
      <w:pPr>
        <w:spacing w:line="200" w:lineRule="exact"/>
        <w:rPr>
          <w:sz w:val="20"/>
          <w:szCs w:val="20"/>
        </w:rPr>
      </w:pPr>
    </w:p>
    <w:p w14:paraId="21FF60B0" w14:textId="77777777" w:rsidR="00DF0E19" w:rsidRDefault="00DF0E19">
      <w:pPr>
        <w:spacing w:line="200" w:lineRule="exact"/>
        <w:rPr>
          <w:sz w:val="20"/>
          <w:szCs w:val="20"/>
        </w:rPr>
      </w:pPr>
    </w:p>
    <w:p w14:paraId="4D1CDBD2" w14:textId="77777777" w:rsidR="00DF0E19" w:rsidRDefault="00DF0E19">
      <w:pPr>
        <w:spacing w:line="208" w:lineRule="exact"/>
        <w:rPr>
          <w:sz w:val="20"/>
          <w:szCs w:val="20"/>
        </w:rPr>
      </w:pPr>
    </w:p>
    <w:p w14:paraId="6729E7A5" w14:textId="77777777" w:rsidR="00DF0E19" w:rsidRDefault="00000000">
      <w:pPr>
        <w:ind w:left="2240"/>
        <w:rPr>
          <w:sz w:val="20"/>
          <w:szCs w:val="20"/>
        </w:rPr>
      </w:pPr>
      <w:r>
        <w:rPr>
          <w:rFonts w:ascii="Trebuchet MS" w:eastAsia="Trebuchet MS" w:hAnsi="Trebuchet MS" w:cs="Trebuchet MS"/>
          <w:color w:val="221F1F"/>
          <w:sz w:val="17"/>
          <w:szCs w:val="17"/>
        </w:rPr>
        <w:t>FiBL Projekte GmbH</w:t>
      </w:r>
    </w:p>
    <w:p w14:paraId="4DA89569" w14:textId="77777777" w:rsidR="00DF0E19" w:rsidRDefault="00DF0E19">
      <w:pPr>
        <w:sectPr w:rsidR="00DF0E19">
          <w:type w:val="continuous"/>
          <w:pgSz w:w="16840" w:h="11911" w:orient="landscape"/>
          <w:pgMar w:top="1102" w:right="1440" w:bottom="638" w:left="1440" w:header="0" w:footer="0" w:gutter="0"/>
          <w:cols w:space="720" w:equalWidth="0">
            <w:col w:w="13961"/>
          </w:cols>
        </w:sectPr>
      </w:pPr>
    </w:p>
    <w:p w14:paraId="5778A945" w14:textId="77777777" w:rsidR="00DF0E19" w:rsidRDefault="00DF0E19">
      <w:pPr>
        <w:spacing w:line="200" w:lineRule="exact"/>
        <w:rPr>
          <w:sz w:val="20"/>
          <w:szCs w:val="20"/>
        </w:rPr>
      </w:pPr>
      <w:bookmarkStart w:id="51" w:name="page52"/>
      <w:bookmarkEnd w:id="51"/>
    </w:p>
    <w:p w14:paraId="4B02AAE3" w14:textId="77777777" w:rsidR="00DF0E19" w:rsidRDefault="00DF0E19">
      <w:pPr>
        <w:spacing w:line="200" w:lineRule="exact"/>
        <w:rPr>
          <w:sz w:val="20"/>
          <w:szCs w:val="20"/>
        </w:rPr>
      </w:pPr>
    </w:p>
    <w:p w14:paraId="406292BE" w14:textId="77777777" w:rsidR="00DF0E19" w:rsidRDefault="00DF0E19">
      <w:pPr>
        <w:spacing w:line="271" w:lineRule="exact"/>
        <w:rPr>
          <w:sz w:val="20"/>
          <w:szCs w:val="20"/>
        </w:rPr>
      </w:pPr>
    </w:p>
    <w:p w14:paraId="20A4596B" w14:textId="77777777" w:rsidR="00DF0E19" w:rsidRDefault="00000000">
      <w:pPr>
        <w:tabs>
          <w:tab w:val="left" w:pos="1020"/>
          <w:tab w:val="left" w:pos="3580"/>
        </w:tabs>
        <w:ind w:left="460"/>
        <w:rPr>
          <w:sz w:val="20"/>
          <w:szCs w:val="20"/>
        </w:rPr>
      </w:pPr>
      <w:r>
        <w:rPr>
          <w:rFonts w:ascii="Trebuchet MS" w:eastAsia="Trebuchet MS" w:hAnsi="Trebuchet MS" w:cs="Trebuchet MS"/>
          <w:b/>
          <w:bCs/>
          <w:sz w:val="26"/>
          <w:szCs w:val="26"/>
        </w:rPr>
        <w:t>6.2</w:t>
      </w:r>
      <w:r>
        <w:rPr>
          <w:rFonts w:ascii="Trebuchet MS" w:eastAsia="Trebuchet MS" w:hAnsi="Trebuchet MS" w:cs="Trebuchet MS"/>
          <w:b/>
          <w:bCs/>
          <w:sz w:val="26"/>
          <w:szCs w:val="26"/>
        </w:rPr>
        <w:tab/>
        <w:t>product comparison</w:t>
      </w:r>
      <w:r>
        <w:rPr>
          <w:sz w:val="20"/>
          <w:szCs w:val="20"/>
        </w:rPr>
        <w:tab/>
      </w:r>
      <w:r>
        <w:rPr>
          <w:rFonts w:ascii="Trebuchet MS" w:eastAsia="Trebuchet MS" w:hAnsi="Trebuchet MS" w:cs="Trebuchet MS"/>
          <w:b/>
          <w:bCs/>
          <w:sz w:val="24"/>
          <w:szCs w:val="24"/>
        </w:rPr>
        <w:t>pork cutlet</w:t>
      </w:r>
    </w:p>
    <w:p w14:paraId="5C0721E8" w14:textId="77777777" w:rsidR="00DF0E19" w:rsidRDefault="00DF0E19">
      <w:pPr>
        <w:spacing w:line="200" w:lineRule="exact"/>
        <w:rPr>
          <w:sz w:val="20"/>
          <w:szCs w:val="20"/>
        </w:rPr>
      </w:pPr>
    </w:p>
    <w:p w14:paraId="18AC986D" w14:textId="77777777" w:rsidR="00DF0E19" w:rsidRDefault="00DF0E19">
      <w:pPr>
        <w:spacing w:line="335" w:lineRule="exact"/>
        <w:rPr>
          <w:sz w:val="20"/>
          <w:szCs w:val="20"/>
        </w:rPr>
      </w:pPr>
    </w:p>
    <w:p w14:paraId="30604A97" w14:textId="77777777" w:rsidR="00DF0E19" w:rsidRDefault="00000000">
      <w:pPr>
        <w:ind w:left="460"/>
        <w:rPr>
          <w:sz w:val="20"/>
          <w:szCs w:val="20"/>
        </w:rPr>
      </w:pPr>
      <w:r>
        <w:rPr>
          <w:rFonts w:ascii="Palatino Linotype" w:eastAsia="Palatino Linotype" w:hAnsi="Palatino Linotype" w:cs="Palatino Linotype"/>
          <w:b/>
          <w:bCs/>
          <w:sz w:val="20"/>
          <w:szCs w:val="20"/>
        </w:rPr>
        <w:t>Cutlet 1:</w:t>
      </w:r>
    </w:p>
    <w:p w14:paraId="791A5726" w14:textId="77777777" w:rsidR="00DF0E19" w:rsidRDefault="00DF0E19">
      <w:pPr>
        <w:spacing w:line="138" w:lineRule="exact"/>
        <w:rPr>
          <w:sz w:val="20"/>
          <w:szCs w:val="20"/>
        </w:rPr>
      </w:pPr>
    </w:p>
    <w:p w14:paraId="028E33E9" w14:textId="77777777" w:rsidR="00DF0E19" w:rsidRDefault="00000000">
      <w:pPr>
        <w:ind w:left="460"/>
        <w:rPr>
          <w:sz w:val="20"/>
          <w:szCs w:val="20"/>
        </w:rPr>
      </w:pPr>
      <w:r>
        <w:rPr>
          <w:rFonts w:ascii="Palatino Linotype" w:eastAsia="Palatino Linotype" w:hAnsi="Palatino Linotype" w:cs="Palatino Linotype"/>
          <w:sz w:val="20"/>
          <w:szCs w:val="20"/>
        </w:rPr>
        <w:t>REWE organic pork cutlet</w:t>
      </w:r>
    </w:p>
    <w:p w14:paraId="246A22B9" w14:textId="77777777" w:rsidR="00DF0E19" w:rsidRDefault="00DF0E19">
      <w:pPr>
        <w:spacing w:line="167" w:lineRule="exact"/>
        <w:rPr>
          <w:sz w:val="20"/>
          <w:szCs w:val="20"/>
        </w:rPr>
      </w:pPr>
    </w:p>
    <w:p w14:paraId="16C2EC14" w14:textId="77777777" w:rsidR="00DF0E19" w:rsidRDefault="00000000">
      <w:pPr>
        <w:spacing w:line="234" w:lineRule="auto"/>
        <w:ind w:left="460" w:right="551"/>
        <w:jc w:val="both"/>
        <w:rPr>
          <w:sz w:val="20"/>
          <w:szCs w:val="20"/>
        </w:rPr>
      </w:pPr>
      <w:r>
        <w:rPr>
          <w:rFonts w:ascii="Palatino Linotype" w:eastAsia="Palatino Linotype" w:hAnsi="Palatino Linotype" w:cs="Palatino Linotype"/>
          <w:sz w:val="20"/>
          <w:szCs w:val="20"/>
        </w:rPr>
        <w:t>Origin: Germany. Otherwise achieved also this Cutlet a comparable Result when evaluating the health dimension. The Nutri-Score is according to the owner calculation also on -3 or A</w:t>
      </w:r>
    </w:p>
    <w:p w14:paraId="4EE76FB7" w14:textId="77777777" w:rsidR="00DF0E19" w:rsidRDefault="00DF0E19">
      <w:pPr>
        <w:spacing w:line="133" w:lineRule="exact"/>
        <w:rPr>
          <w:sz w:val="20"/>
          <w:szCs w:val="20"/>
        </w:rPr>
      </w:pPr>
    </w:p>
    <w:p w14:paraId="1FB59F04" w14:textId="77777777" w:rsidR="00DF0E19" w:rsidRDefault="00000000">
      <w:pPr>
        <w:ind w:left="460"/>
        <w:rPr>
          <w:sz w:val="20"/>
          <w:szCs w:val="20"/>
        </w:rPr>
      </w:pPr>
      <w:r>
        <w:rPr>
          <w:rFonts w:ascii="Palatino Linotype" w:eastAsia="Palatino Linotype" w:hAnsi="Palatino Linotype" w:cs="Palatino Linotype"/>
          <w:sz w:val="20"/>
          <w:szCs w:val="20"/>
        </w:rPr>
        <w:t>Rated man this Cutlet regarding the dimension Health receives it</w:t>
      </w:r>
    </w:p>
    <w:p w14:paraId="15A226A3" w14:textId="77777777" w:rsidR="00DF0E19" w:rsidRDefault="00DF0E19">
      <w:pPr>
        <w:spacing w:line="133" w:lineRule="exact"/>
        <w:rPr>
          <w:sz w:val="20"/>
          <w:szCs w:val="20"/>
        </w:rPr>
      </w:pPr>
    </w:p>
    <w:p w14:paraId="08B0E7F3" w14:textId="77777777" w:rsidR="00DF0E19" w:rsidRDefault="00000000">
      <w:pPr>
        <w:numPr>
          <w:ilvl w:val="0"/>
          <w:numId w:val="55"/>
        </w:numPr>
        <w:tabs>
          <w:tab w:val="left" w:pos="1180"/>
        </w:tabs>
        <w:ind w:left="1180" w:hanging="364"/>
        <w:rPr>
          <w:rFonts w:ascii="Symbol" w:eastAsia="Symbol" w:hAnsi="Symbol" w:cs="Symbol"/>
          <w:b/>
          <w:bCs/>
          <w:color w:val="2E6C85"/>
          <w:sz w:val="19"/>
          <w:szCs w:val="19"/>
        </w:rPr>
      </w:pPr>
      <w:r>
        <w:rPr>
          <w:rFonts w:ascii="Palatino Linotype" w:eastAsia="Palatino Linotype" w:hAnsi="Palatino Linotype" w:cs="Palatino Linotype"/>
          <w:sz w:val="19"/>
          <w:szCs w:val="19"/>
        </w:rPr>
        <w:t>one good Evaluation at the Nutri Score (A), Points according to own Calculation: -3</w:t>
      </w:r>
      <w:r>
        <w:rPr>
          <w:rFonts w:ascii="Symbol" w:eastAsia="Symbol" w:hAnsi="Symbol" w:cs="Symbol"/>
          <w:b/>
          <w:bCs/>
          <w:color w:val="2E6C85"/>
          <w:sz w:val="19"/>
          <w:szCs w:val="19"/>
        </w:rPr>
        <w:t></w:t>
      </w:r>
    </w:p>
    <w:p w14:paraId="05BF199E" w14:textId="77777777" w:rsidR="00DF0E19" w:rsidRDefault="00DF0E19">
      <w:pPr>
        <w:spacing w:line="97" w:lineRule="exact"/>
        <w:rPr>
          <w:rFonts w:ascii="Symbol" w:eastAsia="Symbol" w:hAnsi="Symbol" w:cs="Symbol"/>
          <w:b/>
          <w:bCs/>
          <w:color w:val="2E6C85"/>
          <w:sz w:val="19"/>
          <w:szCs w:val="19"/>
        </w:rPr>
      </w:pPr>
    </w:p>
    <w:p w14:paraId="0F4668B1" w14:textId="77777777" w:rsidR="00DF0E19" w:rsidRDefault="00000000">
      <w:pPr>
        <w:numPr>
          <w:ilvl w:val="0"/>
          <w:numId w:val="55"/>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no Evaluation at the additives (except E numbers)</w:t>
      </w:r>
      <w:r>
        <w:rPr>
          <w:rFonts w:ascii="Symbol" w:eastAsia="Symbol" w:hAnsi="Symbol" w:cs="Symbol"/>
          <w:b/>
          <w:bCs/>
          <w:color w:val="2E6C85"/>
          <w:sz w:val="20"/>
          <w:szCs w:val="20"/>
        </w:rPr>
        <w:t></w:t>
      </w:r>
    </w:p>
    <w:p w14:paraId="1B2AFAD0" w14:textId="77777777" w:rsidR="00DF0E19" w:rsidRDefault="00DF0E19">
      <w:pPr>
        <w:spacing w:line="102" w:lineRule="exact"/>
        <w:rPr>
          <w:rFonts w:ascii="Symbol" w:eastAsia="Symbol" w:hAnsi="Symbol" w:cs="Symbol"/>
          <w:b/>
          <w:bCs/>
          <w:color w:val="2E6C85"/>
          <w:sz w:val="20"/>
          <w:szCs w:val="20"/>
        </w:rPr>
      </w:pPr>
    </w:p>
    <w:p w14:paraId="5AE4ACFE" w14:textId="77777777" w:rsidR="00DF0E19" w:rsidRDefault="00000000">
      <w:pPr>
        <w:numPr>
          <w:ilvl w:val="0"/>
          <w:numId w:val="55"/>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Testify to vitamins result itself out of to the BLS</w:t>
      </w:r>
      <w:r>
        <w:rPr>
          <w:rFonts w:ascii="Symbol" w:eastAsia="Symbol" w:hAnsi="Symbol" w:cs="Symbol"/>
          <w:b/>
          <w:bCs/>
          <w:color w:val="2E6C85"/>
          <w:sz w:val="20"/>
          <w:szCs w:val="20"/>
        </w:rPr>
        <w:t></w:t>
      </w:r>
    </w:p>
    <w:p w14:paraId="11CD654B" w14:textId="77777777" w:rsidR="00DF0E19" w:rsidRDefault="00DF0E19">
      <w:pPr>
        <w:spacing w:line="99" w:lineRule="exact"/>
        <w:rPr>
          <w:rFonts w:ascii="Symbol" w:eastAsia="Symbol" w:hAnsi="Symbol" w:cs="Symbol"/>
          <w:b/>
          <w:bCs/>
          <w:color w:val="2E6C85"/>
          <w:sz w:val="20"/>
          <w:szCs w:val="20"/>
        </w:rPr>
      </w:pPr>
    </w:p>
    <w:p w14:paraId="0FB399A2" w14:textId="77777777" w:rsidR="00DF0E19" w:rsidRDefault="00000000">
      <w:pPr>
        <w:numPr>
          <w:ilvl w:val="0"/>
          <w:numId w:val="55"/>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according to BLS 29mg / 100 g edible Portion Omega-3 fatty acids</w:t>
      </w:r>
      <w:r>
        <w:rPr>
          <w:rFonts w:ascii="Symbol" w:eastAsia="Symbol" w:hAnsi="Symbol" w:cs="Symbol"/>
          <w:b/>
          <w:bCs/>
          <w:color w:val="2E6C85"/>
          <w:sz w:val="20"/>
          <w:szCs w:val="20"/>
        </w:rPr>
        <w:t></w:t>
      </w:r>
    </w:p>
    <w:p w14:paraId="781995D8" w14:textId="77777777" w:rsidR="00DF0E19" w:rsidRDefault="00DF0E19">
      <w:pPr>
        <w:spacing w:line="99" w:lineRule="exact"/>
        <w:rPr>
          <w:rFonts w:ascii="Symbol" w:eastAsia="Symbol" w:hAnsi="Symbol" w:cs="Symbol"/>
          <w:b/>
          <w:bCs/>
          <w:color w:val="2E6C85"/>
          <w:sz w:val="20"/>
          <w:szCs w:val="20"/>
        </w:rPr>
      </w:pPr>
    </w:p>
    <w:p w14:paraId="08966FF1" w14:textId="77777777" w:rsidR="00DF0E19" w:rsidRDefault="00000000">
      <w:pPr>
        <w:numPr>
          <w:ilvl w:val="0"/>
          <w:numId w:val="55"/>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no secondary botanicals</w:t>
      </w:r>
      <w:r>
        <w:rPr>
          <w:rFonts w:ascii="Symbol" w:eastAsia="Symbol" w:hAnsi="Symbol" w:cs="Symbol"/>
          <w:b/>
          <w:bCs/>
          <w:color w:val="2E6C85"/>
          <w:sz w:val="20"/>
          <w:szCs w:val="20"/>
        </w:rPr>
        <w:t></w:t>
      </w:r>
    </w:p>
    <w:p w14:paraId="0E511665" w14:textId="77777777" w:rsidR="00DF0E19" w:rsidRDefault="00DF0E19">
      <w:pPr>
        <w:spacing w:line="99" w:lineRule="exact"/>
        <w:rPr>
          <w:rFonts w:ascii="Symbol" w:eastAsia="Symbol" w:hAnsi="Symbol" w:cs="Symbol"/>
          <w:b/>
          <w:bCs/>
          <w:color w:val="2E6C85"/>
          <w:sz w:val="20"/>
          <w:szCs w:val="20"/>
        </w:rPr>
      </w:pPr>
    </w:p>
    <w:p w14:paraId="57D4C9C0" w14:textId="77777777" w:rsidR="00DF0E19" w:rsidRDefault="00000000">
      <w:pPr>
        <w:numPr>
          <w:ilvl w:val="0"/>
          <w:numId w:val="55"/>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The degree of processing becomes according to NOVA system with 1 specified</w:t>
      </w:r>
      <w:r>
        <w:rPr>
          <w:rFonts w:ascii="Symbol" w:eastAsia="Symbol" w:hAnsi="Symbol" w:cs="Symbol"/>
          <w:b/>
          <w:bCs/>
          <w:color w:val="2E6C85"/>
          <w:sz w:val="20"/>
          <w:szCs w:val="20"/>
        </w:rPr>
        <w:t></w:t>
      </w:r>
    </w:p>
    <w:p w14:paraId="194CB946" w14:textId="7464A74C" w:rsidR="00DF0E19" w:rsidRDefault="00DF0E19">
      <w:pPr>
        <w:spacing w:line="20" w:lineRule="exact"/>
        <w:rPr>
          <w:sz w:val="20"/>
          <w:szCs w:val="20"/>
        </w:rPr>
      </w:pPr>
    </w:p>
    <w:p w14:paraId="2F6C62D6" w14:textId="77777777" w:rsidR="00DF0E19" w:rsidRDefault="00DF0E19">
      <w:pPr>
        <w:spacing w:line="200" w:lineRule="exact"/>
        <w:rPr>
          <w:sz w:val="20"/>
          <w:szCs w:val="20"/>
        </w:rPr>
      </w:pPr>
    </w:p>
    <w:p w14:paraId="596FDF33" w14:textId="77777777" w:rsidR="00DF0E19" w:rsidRDefault="00DF0E19">
      <w:pPr>
        <w:spacing w:line="200" w:lineRule="exact"/>
        <w:rPr>
          <w:sz w:val="20"/>
          <w:szCs w:val="20"/>
        </w:rPr>
      </w:pPr>
    </w:p>
    <w:p w14:paraId="4E0B2F1F" w14:textId="77777777" w:rsidR="00DF0E19" w:rsidRDefault="00DF0E19">
      <w:pPr>
        <w:spacing w:line="239" w:lineRule="exact"/>
        <w:rPr>
          <w:sz w:val="20"/>
          <w:szCs w:val="20"/>
        </w:rPr>
      </w:pPr>
    </w:p>
    <w:p w14:paraId="1E1BA4AF" w14:textId="77777777" w:rsidR="00DF0E19" w:rsidRDefault="00000000">
      <w:pPr>
        <w:ind w:left="2060"/>
        <w:rPr>
          <w:sz w:val="20"/>
          <w:szCs w:val="20"/>
        </w:rPr>
      </w:pPr>
      <w:r>
        <w:rPr>
          <w:rFonts w:ascii="Trebuchet MS" w:eastAsia="Trebuchet MS" w:hAnsi="Trebuchet MS" w:cs="Trebuchet MS"/>
          <w:color w:val="221F1F"/>
          <w:sz w:val="18"/>
          <w:szCs w:val="18"/>
        </w:rPr>
        <w:t>Basiskonzept Nachhaltiger Einkaufsassistent</w:t>
      </w:r>
    </w:p>
    <w:p w14:paraId="2589A10C" w14:textId="77777777" w:rsidR="00DF0E19" w:rsidRDefault="00DF0E19">
      <w:pPr>
        <w:spacing w:line="22" w:lineRule="exact"/>
        <w:rPr>
          <w:sz w:val="20"/>
          <w:szCs w:val="20"/>
        </w:rPr>
      </w:pPr>
    </w:p>
    <w:p w14:paraId="2BF40A2D" w14:textId="77777777" w:rsidR="00DF0E19" w:rsidRDefault="00000000">
      <w:pPr>
        <w:ind w:left="2060"/>
        <w:rPr>
          <w:sz w:val="20"/>
          <w:szCs w:val="20"/>
        </w:rPr>
      </w:pPr>
      <w:r>
        <w:rPr>
          <w:rFonts w:ascii="Trebuchet MS" w:eastAsia="Trebuchet MS" w:hAnsi="Trebuchet MS" w:cs="Trebuchet MS"/>
          <w:color w:val="221F1F"/>
          <w:sz w:val="18"/>
          <w:szCs w:val="18"/>
        </w:rPr>
        <w:t>FiBL Projekte GmbH</w:t>
      </w:r>
    </w:p>
    <w:p w14:paraId="4C371865" w14:textId="77777777" w:rsidR="00DF0E19" w:rsidRDefault="00DF0E19">
      <w:pPr>
        <w:spacing w:line="225" w:lineRule="exact"/>
        <w:rPr>
          <w:sz w:val="20"/>
          <w:szCs w:val="20"/>
        </w:rPr>
      </w:pPr>
    </w:p>
    <w:p w14:paraId="78AFAF6F" w14:textId="77777777" w:rsidR="00DF0E19" w:rsidRDefault="00000000">
      <w:pPr>
        <w:ind w:left="8280"/>
        <w:rPr>
          <w:sz w:val="20"/>
          <w:szCs w:val="20"/>
        </w:rPr>
      </w:pPr>
      <w:r>
        <w:rPr>
          <w:rFonts w:ascii="Trebuchet MS" w:eastAsia="Trebuchet MS" w:hAnsi="Trebuchet MS" w:cs="Trebuchet MS"/>
          <w:color w:val="221F1F"/>
          <w:sz w:val="20"/>
          <w:szCs w:val="20"/>
        </w:rPr>
        <w:t>44</w:t>
      </w:r>
    </w:p>
    <w:p w14:paraId="06EA1FE0" w14:textId="77777777" w:rsidR="00DF0E19" w:rsidRDefault="00DF0E19">
      <w:pPr>
        <w:sectPr w:rsidR="00DF0E19">
          <w:pgSz w:w="11920" w:h="16841"/>
          <w:pgMar w:top="1440" w:right="1440" w:bottom="735" w:left="1440" w:header="0" w:footer="0" w:gutter="0"/>
          <w:cols w:space="720" w:equalWidth="0">
            <w:col w:w="9031"/>
          </w:cols>
        </w:sectPr>
      </w:pPr>
    </w:p>
    <w:p w14:paraId="5ED5933D" w14:textId="77777777" w:rsidR="00DF0E19" w:rsidRDefault="00DF0E19">
      <w:pPr>
        <w:spacing w:line="200" w:lineRule="exact"/>
        <w:rPr>
          <w:sz w:val="20"/>
          <w:szCs w:val="20"/>
        </w:rPr>
      </w:pPr>
      <w:bookmarkStart w:id="52" w:name="page53"/>
      <w:bookmarkEnd w:id="52"/>
    </w:p>
    <w:p w14:paraId="427E7436" w14:textId="77777777" w:rsidR="00DF0E19" w:rsidRDefault="00DF0E19">
      <w:pPr>
        <w:spacing w:line="200" w:lineRule="exact"/>
        <w:rPr>
          <w:sz w:val="20"/>
          <w:szCs w:val="20"/>
        </w:rPr>
      </w:pPr>
    </w:p>
    <w:p w14:paraId="083D086C" w14:textId="77777777" w:rsidR="00DF0E19" w:rsidRDefault="00DF0E19">
      <w:pPr>
        <w:spacing w:line="200" w:lineRule="exact"/>
        <w:rPr>
          <w:sz w:val="20"/>
          <w:szCs w:val="20"/>
        </w:rPr>
      </w:pPr>
    </w:p>
    <w:p w14:paraId="2878D1AE" w14:textId="77777777" w:rsidR="00DF0E19" w:rsidRDefault="00DF0E19">
      <w:pPr>
        <w:spacing w:line="200" w:lineRule="exact"/>
        <w:rPr>
          <w:sz w:val="20"/>
          <w:szCs w:val="20"/>
        </w:rPr>
      </w:pPr>
    </w:p>
    <w:p w14:paraId="3E10CDC3" w14:textId="77777777" w:rsidR="00DF0E19" w:rsidRDefault="00DF0E19">
      <w:pPr>
        <w:spacing w:line="200" w:lineRule="exact"/>
        <w:rPr>
          <w:sz w:val="20"/>
          <w:szCs w:val="20"/>
        </w:rPr>
      </w:pPr>
    </w:p>
    <w:p w14:paraId="25B28B9B" w14:textId="77777777" w:rsidR="00DF0E19" w:rsidRDefault="00DF0E19">
      <w:pPr>
        <w:spacing w:line="200" w:lineRule="exact"/>
        <w:rPr>
          <w:sz w:val="20"/>
          <w:szCs w:val="20"/>
        </w:rPr>
      </w:pPr>
    </w:p>
    <w:p w14:paraId="4DA28403" w14:textId="77777777" w:rsidR="00DF0E19" w:rsidRDefault="00DF0E19">
      <w:pPr>
        <w:spacing w:line="200" w:lineRule="exact"/>
        <w:rPr>
          <w:sz w:val="20"/>
          <w:szCs w:val="20"/>
        </w:rPr>
      </w:pPr>
    </w:p>
    <w:p w14:paraId="6EAF4499" w14:textId="77777777" w:rsidR="00DF0E19" w:rsidRDefault="00DF0E19">
      <w:pPr>
        <w:spacing w:line="329" w:lineRule="exact"/>
        <w:rPr>
          <w:sz w:val="20"/>
          <w:szCs w:val="20"/>
        </w:rPr>
      </w:pPr>
    </w:p>
    <w:p w14:paraId="54E795CB" w14:textId="77777777" w:rsidR="00DF0E19" w:rsidRDefault="00000000">
      <w:pPr>
        <w:ind w:left="460"/>
        <w:rPr>
          <w:sz w:val="20"/>
          <w:szCs w:val="20"/>
        </w:rPr>
      </w:pPr>
      <w:r>
        <w:rPr>
          <w:rFonts w:ascii="Palatino Linotype" w:eastAsia="Palatino Linotype" w:hAnsi="Palatino Linotype" w:cs="Palatino Linotype"/>
          <w:b/>
          <w:bCs/>
          <w:sz w:val="20"/>
          <w:szCs w:val="20"/>
        </w:rPr>
        <w:t>Cutlet 2:</w:t>
      </w:r>
    </w:p>
    <w:p w14:paraId="536A8275" w14:textId="77777777" w:rsidR="00DF0E19" w:rsidRDefault="00DF0E19">
      <w:pPr>
        <w:spacing w:line="135" w:lineRule="exact"/>
        <w:rPr>
          <w:sz w:val="20"/>
          <w:szCs w:val="20"/>
        </w:rPr>
      </w:pPr>
    </w:p>
    <w:p w14:paraId="381BAA0E" w14:textId="77777777" w:rsidR="00DF0E19" w:rsidRDefault="00000000">
      <w:pPr>
        <w:ind w:left="460"/>
        <w:rPr>
          <w:sz w:val="20"/>
          <w:szCs w:val="20"/>
        </w:rPr>
      </w:pPr>
      <w:r>
        <w:rPr>
          <w:rFonts w:ascii="Palatino Linotype" w:eastAsia="Palatino Linotype" w:hAnsi="Palatino Linotype" w:cs="Palatino Linotype"/>
          <w:sz w:val="20"/>
          <w:szCs w:val="20"/>
        </w:rPr>
        <w:t>Wilhelm Brandenburg, pork cutlet</w:t>
      </w:r>
    </w:p>
    <w:p w14:paraId="1857B5FA" w14:textId="77777777" w:rsidR="00DF0E19" w:rsidRDefault="00DF0E19">
      <w:pPr>
        <w:spacing w:line="129" w:lineRule="exact"/>
        <w:rPr>
          <w:sz w:val="20"/>
          <w:szCs w:val="20"/>
        </w:rPr>
      </w:pPr>
    </w:p>
    <w:p w14:paraId="77ECF7F5" w14:textId="77777777" w:rsidR="00DF0E19" w:rsidRDefault="00000000">
      <w:pPr>
        <w:ind w:left="460"/>
        <w:rPr>
          <w:sz w:val="20"/>
          <w:szCs w:val="20"/>
        </w:rPr>
      </w:pPr>
      <w:r>
        <w:rPr>
          <w:rFonts w:ascii="Palatino Linotype" w:eastAsia="Palatino Linotype" w:hAnsi="Palatino Linotype" w:cs="Palatino Linotype"/>
          <w:sz w:val="20"/>
          <w:szCs w:val="20"/>
        </w:rPr>
        <w:t>Rated man this Cutlet regarding the dimension Health receives it</w:t>
      </w:r>
    </w:p>
    <w:p w14:paraId="58F15E6D" w14:textId="77777777" w:rsidR="00DF0E19" w:rsidRDefault="00DF0E19">
      <w:pPr>
        <w:spacing w:line="132" w:lineRule="exact"/>
        <w:rPr>
          <w:sz w:val="20"/>
          <w:szCs w:val="20"/>
        </w:rPr>
      </w:pPr>
    </w:p>
    <w:p w14:paraId="3EC04F25" w14:textId="77777777" w:rsidR="00DF0E19" w:rsidRDefault="00000000">
      <w:pPr>
        <w:numPr>
          <w:ilvl w:val="0"/>
          <w:numId w:val="56"/>
        </w:numPr>
        <w:tabs>
          <w:tab w:val="left" w:pos="1180"/>
        </w:tabs>
        <w:ind w:left="1180" w:hanging="364"/>
        <w:rPr>
          <w:rFonts w:ascii="Symbol" w:eastAsia="Symbol" w:hAnsi="Symbol" w:cs="Symbol"/>
          <w:b/>
          <w:bCs/>
          <w:color w:val="2E6C85"/>
          <w:sz w:val="19"/>
          <w:szCs w:val="19"/>
        </w:rPr>
      </w:pPr>
      <w:r>
        <w:rPr>
          <w:rFonts w:ascii="Palatino Linotype" w:eastAsia="Palatino Linotype" w:hAnsi="Palatino Linotype" w:cs="Palatino Linotype"/>
          <w:sz w:val="19"/>
          <w:szCs w:val="19"/>
        </w:rPr>
        <w:t>one good Evaluation at the Nutri Score (A), Points according to own Calculation: -3</w:t>
      </w:r>
      <w:r>
        <w:rPr>
          <w:rFonts w:ascii="Symbol" w:eastAsia="Symbol" w:hAnsi="Symbol" w:cs="Symbol"/>
          <w:b/>
          <w:bCs/>
          <w:color w:val="2E6C85"/>
          <w:sz w:val="19"/>
          <w:szCs w:val="19"/>
        </w:rPr>
        <w:t></w:t>
      </w:r>
    </w:p>
    <w:p w14:paraId="72A90638" w14:textId="77777777" w:rsidR="00DF0E19" w:rsidRDefault="00DF0E19">
      <w:pPr>
        <w:spacing w:line="100" w:lineRule="exact"/>
        <w:rPr>
          <w:rFonts w:ascii="Symbol" w:eastAsia="Symbol" w:hAnsi="Symbol" w:cs="Symbol"/>
          <w:b/>
          <w:bCs/>
          <w:color w:val="2E6C85"/>
          <w:sz w:val="19"/>
          <w:szCs w:val="19"/>
        </w:rPr>
      </w:pPr>
    </w:p>
    <w:p w14:paraId="596092FF" w14:textId="77777777" w:rsidR="00DF0E19" w:rsidRDefault="00000000">
      <w:pPr>
        <w:numPr>
          <w:ilvl w:val="0"/>
          <w:numId w:val="56"/>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no Evaluation at the additives (except E numbers)</w:t>
      </w:r>
      <w:r>
        <w:rPr>
          <w:rFonts w:ascii="Symbol" w:eastAsia="Symbol" w:hAnsi="Symbol" w:cs="Symbol"/>
          <w:b/>
          <w:bCs/>
          <w:color w:val="2E6C85"/>
          <w:sz w:val="20"/>
          <w:szCs w:val="20"/>
        </w:rPr>
        <w:t></w:t>
      </w:r>
    </w:p>
    <w:p w14:paraId="68F415D4" w14:textId="77777777" w:rsidR="00DF0E19" w:rsidRDefault="00DF0E19">
      <w:pPr>
        <w:spacing w:line="102" w:lineRule="exact"/>
        <w:rPr>
          <w:rFonts w:ascii="Symbol" w:eastAsia="Symbol" w:hAnsi="Symbol" w:cs="Symbol"/>
          <w:b/>
          <w:bCs/>
          <w:color w:val="2E6C85"/>
          <w:sz w:val="20"/>
          <w:szCs w:val="20"/>
        </w:rPr>
      </w:pPr>
    </w:p>
    <w:p w14:paraId="76F65402" w14:textId="77777777" w:rsidR="00DF0E19" w:rsidRDefault="00000000">
      <w:pPr>
        <w:numPr>
          <w:ilvl w:val="0"/>
          <w:numId w:val="56"/>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Testify to vitamins result itself out of to the BLS</w:t>
      </w:r>
      <w:r>
        <w:rPr>
          <w:rFonts w:ascii="Symbol" w:eastAsia="Symbol" w:hAnsi="Symbol" w:cs="Symbol"/>
          <w:b/>
          <w:bCs/>
          <w:color w:val="2E6C85"/>
          <w:sz w:val="20"/>
          <w:szCs w:val="20"/>
        </w:rPr>
        <w:t></w:t>
      </w:r>
    </w:p>
    <w:p w14:paraId="6301C371" w14:textId="77777777" w:rsidR="00DF0E19" w:rsidRDefault="00DF0E19">
      <w:pPr>
        <w:spacing w:line="99" w:lineRule="exact"/>
        <w:rPr>
          <w:rFonts w:ascii="Symbol" w:eastAsia="Symbol" w:hAnsi="Symbol" w:cs="Symbol"/>
          <w:b/>
          <w:bCs/>
          <w:color w:val="2E6C85"/>
          <w:sz w:val="20"/>
          <w:szCs w:val="20"/>
        </w:rPr>
      </w:pPr>
    </w:p>
    <w:p w14:paraId="55B3A37C" w14:textId="77777777" w:rsidR="00DF0E19" w:rsidRDefault="00000000">
      <w:pPr>
        <w:numPr>
          <w:ilvl w:val="0"/>
          <w:numId w:val="56"/>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according to BLS 29mg / 100 g edible Portion Omega-3 fatty acids</w:t>
      </w:r>
      <w:r>
        <w:rPr>
          <w:rFonts w:ascii="Symbol" w:eastAsia="Symbol" w:hAnsi="Symbol" w:cs="Symbol"/>
          <w:b/>
          <w:bCs/>
          <w:color w:val="2E6C85"/>
          <w:sz w:val="20"/>
          <w:szCs w:val="20"/>
        </w:rPr>
        <w:t></w:t>
      </w:r>
    </w:p>
    <w:p w14:paraId="6793B94A" w14:textId="77777777" w:rsidR="00DF0E19" w:rsidRDefault="00DF0E19">
      <w:pPr>
        <w:spacing w:line="97" w:lineRule="exact"/>
        <w:rPr>
          <w:rFonts w:ascii="Symbol" w:eastAsia="Symbol" w:hAnsi="Symbol" w:cs="Symbol"/>
          <w:b/>
          <w:bCs/>
          <w:color w:val="2E6C85"/>
          <w:sz w:val="20"/>
          <w:szCs w:val="20"/>
        </w:rPr>
      </w:pPr>
    </w:p>
    <w:p w14:paraId="293845A5" w14:textId="77777777" w:rsidR="00DF0E19" w:rsidRDefault="00000000">
      <w:pPr>
        <w:numPr>
          <w:ilvl w:val="0"/>
          <w:numId w:val="56"/>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no secondary botanicals</w:t>
      </w:r>
      <w:r>
        <w:rPr>
          <w:rFonts w:ascii="Symbol" w:eastAsia="Symbol" w:hAnsi="Symbol" w:cs="Symbol"/>
          <w:b/>
          <w:bCs/>
          <w:color w:val="2E6C85"/>
          <w:sz w:val="20"/>
          <w:szCs w:val="20"/>
        </w:rPr>
        <w:t></w:t>
      </w:r>
    </w:p>
    <w:p w14:paraId="6ED484C9" w14:textId="77777777" w:rsidR="00DF0E19" w:rsidRDefault="00DF0E19">
      <w:pPr>
        <w:spacing w:line="99" w:lineRule="exact"/>
        <w:rPr>
          <w:rFonts w:ascii="Symbol" w:eastAsia="Symbol" w:hAnsi="Symbol" w:cs="Symbol"/>
          <w:b/>
          <w:bCs/>
          <w:color w:val="2E6C85"/>
          <w:sz w:val="20"/>
          <w:szCs w:val="20"/>
        </w:rPr>
      </w:pPr>
    </w:p>
    <w:p w14:paraId="69F6F58C" w14:textId="77777777" w:rsidR="00DF0E19" w:rsidRDefault="00000000">
      <w:pPr>
        <w:numPr>
          <w:ilvl w:val="0"/>
          <w:numId w:val="56"/>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The degree of processing becomes according to NOVA system with 1 specified</w:t>
      </w:r>
      <w:r>
        <w:rPr>
          <w:rFonts w:ascii="Symbol" w:eastAsia="Symbol" w:hAnsi="Symbol" w:cs="Symbol"/>
          <w:b/>
          <w:bCs/>
          <w:color w:val="2E6C85"/>
          <w:sz w:val="20"/>
          <w:szCs w:val="20"/>
        </w:rPr>
        <w:t></w:t>
      </w:r>
    </w:p>
    <w:p w14:paraId="79787CF5" w14:textId="77777777" w:rsidR="00DF0E19" w:rsidRDefault="00DF0E19">
      <w:pPr>
        <w:spacing w:line="200" w:lineRule="exact"/>
        <w:rPr>
          <w:sz w:val="20"/>
          <w:szCs w:val="20"/>
        </w:rPr>
      </w:pPr>
    </w:p>
    <w:p w14:paraId="1E5ECEAC" w14:textId="77777777" w:rsidR="00DF0E19" w:rsidRDefault="00DF0E19">
      <w:pPr>
        <w:spacing w:line="200" w:lineRule="exact"/>
        <w:rPr>
          <w:sz w:val="20"/>
          <w:szCs w:val="20"/>
        </w:rPr>
      </w:pPr>
    </w:p>
    <w:p w14:paraId="362B6624" w14:textId="77777777" w:rsidR="00DF0E19" w:rsidRDefault="00DF0E19">
      <w:pPr>
        <w:spacing w:line="213" w:lineRule="exact"/>
        <w:rPr>
          <w:sz w:val="20"/>
          <w:szCs w:val="20"/>
        </w:rPr>
      </w:pPr>
    </w:p>
    <w:p w14:paraId="39FA3BC2" w14:textId="77777777" w:rsidR="00DF0E19" w:rsidRDefault="00000000">
      <w:pPr>
        <w:ind w:left="460"/>
        <w:rPr>
          <w:sz w:val="20"/>
          <w:szCs w:val="20"/>
        </w:rPr>
      </w:pPr>
      <w:r>
        <w:rPr>
          <w:rFonts w:ascii="Palatino Linotype" w:eastAsia="Palatino Linotype" w:hAnsi="Palatino Linotype" w:cs="Palatino Linotype"/>
          <w:sz w:val="20"/>
          <w:szCs w:val="20"/>
        </w:rPr>
        <w:t>Below the Evaluation the three Products after the predetermined Criteria.</w:t>
      </w:r>
    </w:p>
    <w:p w14:paraId="4FD362A8" w14:textId="77777777" w:rsidR="00DF0E19" w:rsidRDefault="00000000">
      <w:pPr>
        <w:spacing w:line="20" w:lineRule="exact"/>
        <w:rPr>
          <w:sz w:val="20"/>
          <w:szCs w:val="20"/>
        </w:rPr>
      </w:pPr>
      <w:r>
        <w:rPr>
          <w:noProof/>
          <w:sz w:val="20"/>
          <w:szCs w:val="20"/>
        </w:rPr>
        <w:drawing>
          <wp:anchor distT="0" distB="0" distL="114300" distR="114300" simplePos="0" relativeHeight="251714560" behindDoc="1" locked="0" layoutInCell="0" allowOverlap="1" wp14:anchorId="7A96AF56" wp14:editId="01D17360">
            <wp:simplePos x="0" y="0"/>
            <wp:positionH relativeFrom="column">
              <wp:posOffset>111125</wp:posOffset>
            </wp:positionH>
            <wp:positionV relativeFrom="paragraph">
              <wp:posOffset>1191260</wp:posOffset>
            </wp:positionV>
            <wp:extent cx="593090" cy="248285"/>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1"/>
                    <a:srcRect/>
                    <a:stretch>
                      <a:fillRect/>
                    </a:stretch>
                  </pic:blipFill>
                  <pic:spPr bwMode="auto">
                    <a:xfrm>
                      <a:off x="0" y="0"/>
                      <a:ext cx="593090" cy="248285"/>
                    </a:xfrm>
                    <a:prstGeom prst="rect">
                      <a:avLst/>
                    </a:prstGeom>
                    <a:noFill/>
                  </pic:spPr>
                </pic:pic>
              </a:graphicData>
            </a:graphic>
          </wp:anchor>
        </w:drawing>
      </w:r>
    </w:p>
    <w:p w14:paraId="7B7CB76C" w14:textId="77777777" w:rsidR="00DF0E19" w:rsidRDefault="00DF0E19">
      <w:pPr>
        <w:spacing w:line="200" w:lineRule="exact"/>
        <w:rPr>
          <w:sz w:val="20"/>
          <w:szCs w:val="20"/>
        </w:rPr>
      </w:pPr>
    </w:p>
    <w:p w14:paraId="7A9595C1" w14:textId="77777777" w:rsidR="00DF0E19" w:rsidRDefault="00DF0E19">
      <w:pPr>
        <w:spacing w:line="200" w:lineRule="exact"/>
        <w:rPr>
          <w:sz w:val="20"/>
          <w:szCs w:val="20"/>
        </w:rPr>
      </w:pPr>
    </w:p>
    <w:p w14:paraId="579F0021" w14:textId="77777777" w:rsidR="00DF0E19" w:rsidRDefault="00DF0E19">
      <w:pPr>
        <w:spacing w:line="200" w:lineRule="exact"/>
        <w:rPr>
          <w:sz w:val="20"/>
          <w:szCs w:val="20"/>
        </w:rPr>
      </w:pPr>
    </w:p>
    <w:p w14:paraId="09D4C4F0" w14:textId="77777777" w:rsidR="00DF0E19" w:rsidRDefault="00DF0E19">
      <w:pPr>
        <w:spacing w:line="200" w:lineRule="exact"/>
        <w:rPr>
          <w:sz w:val="20"/>
          <w:szCs w:val="20"/>
        </w:rPr>
      </w:pPr>
    </w:p>
    <w:p w14:paraId="4293E196" w14:textId="77777777" w:rsidR="00DF0E19" w:rsidRDefault="00DF0E19">
      <w:pPr>
        <w:spacing w:line="200" w:lineRule="exact"/>
        <w:rPr>
          <w:sz w:val="20"/>
          <w:szCs w:val="20"/>
        </w:rPr>
      </w:pPr>
    </w:p>
    <w:p w14:paraId="3E420C63" w14:textId="77777777" w:rsidR="00DF0E19" w:rsidRDefault="00DF0E19">
      <w:pPr>
        <w:spacing w:line="200" w:lineRule="exact"/>
        <w:rPr>
          <w:sz w:val="20"/>
          <w:szCs w:val="20"/>
        </w:rPr>
      </w:pPr>
    </w:p>
    <w:p w14:paraId="06E20417" w14:textId="77777777" w:rsidR="00DF0E19" w:rsidRDefault="00DF0E19">
      <w:pPr>
        <w:spacing w:line="200" w:lineRule="exact"/>
        <w:rPr>
          <w:sz w:val="20"/>
          <w:szCs w:val="20"/>
        </w:rPr>
      </w:pPr>
    </w:p>
    <w:p w14:paraId="27C39CD5" w14:textId="77777777" w:rsidR="00DF0E19" w:rsidRDefault="00DF0E19">
      <w:pPr>
        <w:spacing w:line="200" w:lineRule="exact"/>
        <w:rPr>
          <w:sz w:val="20"/>
          <w:szCs w:val="20"/>
        </w:rPr>
      </w:pPr>
    </w:p>
    <w:p w14:paraId="16644CE1" w14:textId="77777777" w:rsidR="00DF0E19" w:rsidRDefault="00DF0E19">
      <w:pPr>
        <w:spacing w:line="380" w:lineRule="exact"/>
        <w:rPr>
          <w:sz w:val="20"/>
          <w:szCs w:val="20"/>
        </w:rPr>
      </w:pPr>
    </w:p>
    <w:p w14:paraId="20E621BE" w14:textId="77777777" w:rsidR="00DF0E19" w:rsidRDefault="00000000">
      <w:pPr>
        <w:ind w:left="2060"/>
        <w:rPr>
          <w:sz w:val="20"/>
          <w:szCs w:val="20"/>
        </w:rPr>
      </w:pPr>
      <w:r>
        <w:rPr>
          <w:rFonts w:ascii="Trebuchet MS" w:eastAsia="Trebuchet MS" w:hAnsi="Trebuchet MS" w:cs="Trebuchet MS"/>
          <w:color w:val="221F1F"/>
          <w:sz w:val="18"/>
          <w:szCs w:val="18"/>
        </w:rPr>
        <w:t>Basiskonzept Nachhaltiger Einkaufsassistent</w:t>
      </w:r>
    </w:p>
    <w:p w14:paraId="37A92CDF" w14:textId="77777777" w:rsidR="00DF0E19" w:rsidRDefault="00DF0E19">
      <w:pPr>
        <w:spacing w:line="22" w:lineRule="exact"/>
        <w:rPr>
          <w:sz w:val="20"/>
          <w:szCs w:val="20"/>
        </w:rPr>
      </w:pPr>
    </w:p>
    <w:p w14:paraId="702B3F59" w14:textId="77777777" w:rsidR="00DF0E19" w:rsidRDefault="00000000">
      <w:pPr>
        <w:ind w:left="2060"/>
        <w:rPr>
          <w:sz w:val="20"/>
          <w:szCs w:val="20"/>
        </w:rPr>
      </w:pPr>
      <w:r>
        <w:rPr>
          <w:rFonts w:ascii="Trebuchet MS" w:eastAsia="Trebuchet MS" w:hAnsi="Trebuchet MS" w:cs="Trebuchet MS"/>
          <w:color w:val="221F1F"/>
          <w:sz w:val="18"/>
          <w:szCs w:val="18"/>
        </w:rPr>
        <w:t>FiBL Projekte GmbH</w:t>
      </w:r>
    </w:p>
    <w:p w14:paraId="462A3F74" w14:textId="77777777" w:rsidR="00DF0E19" w:rsidRDefault="00DF0E19">
      <w:pPr>
        <w:spacing w:line="225" w:lineRule="exact"/>
        <w:rPr>
          <w:sz w:val="20"/>
          <w:szCs w:val="20"/>
        </w:rPr>
      </w:pPr>
    </w:p>
    <w:p w14:paraId="5DD1245F" w14:textId="77777777" w:rsidR="00DF0E19" w:rsidRDefault="00000000">
      <w:pPr>
        <w:ind w:left="8280"/>
        <w:rPr>
          <w:sz w:val="20"/>
          <w:szCs w:val="20"/>
        </w:rPr>
      </w:pPr>
      <w:r>
        <w:rPr>
          <w:rFonts w:ascii="Trebuchet MS" w:eastAsia="Trebuchet MS" w:hAnsi="Trebuchet MS" w:cs="Trebuchet MS"/>
          <w:color w:val="221F1F"/>
          <w:sz w:val="20"/>
          <w:szCs w:val="20"/>
        </w:rPr>
        <w:t>45</w:t>
      </w:r>
    </w:p>
    <w:p w14:paraId="3B6D4B8B" w14:textId="77777777" w:rsidR="00DF0E19" w:rsidRDefault="00DF0E19">
      <w:pPr>
        <w:sectPr w:rsidR="00DF0E19">
          <w:pgSz w:w="11920" w:h="16841"/>
          <w:pgMar w:top="1440" w:right="1440" w:bottom="735" w:left="1440" w:header="0" w:footer="0" w:gutter="0"/>
          <w:cols w:space="720" w:equalWidth="0">
            <w:col w:w="9031"/>
          </w:cols>
        </w:sectPr>
      </w:pPr>
    </w:p>
    <w:p w14:paraId="6AF7F713" w14:textId="77777777" w:rsidR="00DF0E19" w:rsidRDefault="00DF0E19">
      <w:pPr>
        <w:spacing w:line="200" w:lineRule="exact"/>
        <w:rPr>
          <w:sz w:val="20"/>
          <w:szCs w:val="20"/>
        </w:rPr>
      </w:pPr>
      <w:bookmarkStart w:id="53" w:name="page54"/>
      <w:bookmarkEnd w:id="53"/>
    </w:p>
    <w:p w14:paraId="45CE7D1A" w14:textId="77777777" w:rsidR="00DF0E19" w:rsidRDefault="00DF0E19">
      <w:pPr>
        <w:spacing w:line="323" w:lineRule="exact"/>
        <w:rPr>
          <w:sz w:val="20"/>
          <w:szCs w:val="20"/>
        </w:rPr>
      </w:pPr>
    </w:p>
    <w:p w14:paraId="1DA22930" w14:textId="77777777" w:rsidR="00DF0E19" w:rsidRDefault="00000000">
      <w:pPr>
        <w:ind w:left="460"/>
        <w:rPr>
          <w:sz w:val="20"/>
          <w:szCs w:val="20"/>
        </w:rPr>
      </w:pPr>
      <w:r>
        <w:rPr>
          <w:rFonts w:ascii="Arial" w:eastAsia="Arial" w:hAnsi="Arial" w:cs="Arial"/>
          <w:i/>
          <w:iCs/>
          <w:color w:val="44536A"/>
          <w:sz w:val="18"/>
          <w:szCs w:val="18"/>
        </w:rPr>
        <w:t>Table 16: rating table pork cutlet</w:t>
      </w:r>
    </w:p>
    <w:p w14:paraId="7112C8A3" w14:textId="77777777" w:rsidR="00DF0E19" w:rsidRDefault="00DF0E19">
      <w:pPr>
        <w:spacing w:line="184" w:lineRule="exact"/>
        <w:rPr>
          <w:sz w:val="20"/>
          <w:szCs w:val="20"/>
        </w:rPr>
      </w:pPr>
    </w:p>
    <w:tbl>
      <w:tblPr>
        <w:tblW w:w="0" w:type="auto"/>
        <w:tblInd w:w="470" w:type="dxa"/>
        <w:tblLayout w:type="fixed"/>
        <w:tblCellMar>
          <w:left w:w="0" w:type="dxa"/>
          <w:right w:w="0" w:type="dxa"/>
        </w:tblCellMar>
        <w:tblLook w:val="04A0" w:firstRow="1" w:lastRow="0" w:firstColumn="1" w:lastColumn="0" w:noHBand="0" w:noVBand="1"/>
      </w:tblPr>
      <w:tblGrid>
        <w:gridCol w:w="1180"/>
        <w:gridCol w:w="940"/>
        <w:gridCol w:w="1180"/>
        <w:gridCol w:w="560"/>
        <w:gridCol w:w="80"/>
        <w:gridCol w:w="700"/>
        <w:gridCol w:w="960"/>
        <w:gridCol w:w="200"/>
        <w:gridCol w:w="1220"/>
        <w:gridCol w:w="600"/>
        <w:gridCol w:w="760"/>
        <w:gridCol w:w="1020"/>
        <w:gridCol w:w="30"/>
      </w:tblGrid>
      <w:tr w:rsidR="00DF0E19" w14:paraId="5C31E770" w14:textId="77777777">
        <w:trPr>
          <w:trHeight w:val="172"/>
        </w:trPr>
        <w:tc>
          <w:tcPr>
            <w:tcW w:w="1180" w:type="dxa"/>
            <w:tcBorders>
              <w:top w:val="single" w:sz="8" w:space="0" w:color="auto"/>
              <w:left w:val="single" w:sz="8" w:space="0" w:color="auto"/>
            </w:tcBorders>
            <w:vAlign w:val="bottom"/>
          </w:tcPr>
          <w:p w14:paraId="78A809E0" w14:textId="77777777" w:rsidR="00DF0E19" w:rsidRDefault="00DF0E19">
            <w:pPr>
              <w:rPr>
                <w:sz w:val="14"/>
                <w:szCs w:val="14"/>
              </w:rPr>
            </w:pPr>
          </w:p>
        </w:tc>
        <w:tc>
          <w:tcPr>
            <w:tcW w:w="940" w:type="dxa"/>
            <w:tcBorders>
              <w:top w:val="single" w:sz="8" w:space="0" w:color="auto"/>
            </w:tcBorders>
            <w:vAlign w:val="bottom"/>
          </w:tcPr>
          <w:p w14:paraId="618FCF88" w14:textId="77777777" w:rsidR="00DF0E19" w:rsidRDefault="00DF0E19">
            <w:pPr>
              <w:rPr>
                <w:sz w:val="14"/>
                <w:szCs w:val="14"/>
              </w:rPr>
            </w:pPr>
          </w:p>
        </w:tc>
        <w:tc>
          <w:tcPr>
            <w:tcW w:w="1180" w:type="dxa"/>
            <w:tcBorders>
              <w:top w:val="single" w:sz="8" w:space="0" w:color="auto"/>
              <w:right w:val="single" w:sz="8" w:space="0" w:color="auto"/>
            </w:tcBorders>
            <w:vAlign w:val="bottom"/>
          </w:tcPr>
          <w:p w14:paraId="651989AB" w14:textId="77777777" w:rsidR="00DF0E19" w:rsidRDefault="00DF0E19">
            <w:pPr>
              <w:rPr>
                <w:sz w:val="14"/>
                <w:szCs w:val="14"/>
              </w:rPr>
            </w:pPr>
          </w:p>
        </w:tc>
        <w:tc>
          <w:tcPr>
            <w:tcW w:w="560" w:type="dxa"/>
            <w:tcBorders>
              <w:top w:val="single" w:sz="8" w:space="0" w:color="auto"/>
            </w:tcBorders>
            <w:vAlign w:val="bottom"/>
          </w:tcPr>
          <w:p w14:paraId="1FC3493A" w14:textId="77777777" w:rsidR="00DF0E19" w:rsidRDefault="00DF0E19">
            <w:pPr>
              <w:rPr>
                <w:sz w:val="14"/>
                <w:szCs w:val="14"/>
              </w:rPr>
            </w:pPr>
          </w:p>
        </w:tc>
        <w:tc>
          <w:tcPr>
            <w:tcW w:w="80" w:type="dxa"/>
            <w:tcBorders>
              <w:top w:val="single" w:sz="8" w:space="0" w:color="auto"/>
            </w:tcBorders>
            <w:vAlign w:val="bottom"/>
          </w:tcPr>
          <w:p w14:paraId="21DD0353" w14:textId="77777777" w:rsidR="00DF0E19" w:rsidRDefault="00DF0E19">
            <w:pPr>
              <w:rPr>
                <w:sz w:val="14"/>
                <w:szCs w:val="14"/>
              </w:rPr>
            </w:pPr>
          </w:p>
        </w:tc>
        <w:tc>
          <w:tcPr>
            <w:tcW w:w="1660" w:type="dxa"/>
            <w:gridSpan w:val="2"/>
            <w:tcBorders>
              <w:top w:val="single" w:sz="8" w:space="0" w:color="auto"/>
              <w:right w:val="single" w:sz="8" w:space="0" w:color="auto"/>
            </w:tcBorders>
            <w:vAlign w:val="bottom"/>
          </w:tcPr>
          <w:p w14:paraId="36D5450B" w14:textId="77777777" w:rsidR="00DF0E19" w:rsidRDefault="00000000">
            <w:pPr>
              <w:spacing w:line="172" w:lineRule="exact"/>
              <w:ind w:left="200"/>
              <w:rPr>
                <w:sz w:val="20"/>
                <w:szCs w:val="20"/>
              </w:rPr>
            </w:pPr>
            <w:r>
              <w:rPr>
                <w:rFonts w:ascii="Calibri" w:eastAsia="Calibri" w:hAnsi="Calibri" w:cs="Calibri"/>
                <w:sz w:val="15"/>
                <w:szCs w:val="15"/>
              </w:rPr>
              <w:t>product A</w:t>
            </w:r>
          </w:p>
        </w:tc>
        <w:tc>
          <w:tcPr>
            <w:tcW w:w="200" w:type="dxa"/>
            <w:tcBorders>
              <w:top w:val="single" w:sz="8" w:space="0" w:color="auto"/>
              <w:right w:val="single" w:sz="8" w:space="0" w:color="auto"/>
            </w:tcBorders>
            <w:vAlign w:val="bottom"/>
          </w:tcPr>
          <w:p w14:paraId="2EC6922F" w14:textId="77777777" w:rsidR="00DF0E19" w:rsidRDefault="00DF0E19">
            <w:pPr>
              <w:rPr>
                <w:sz w:val="14"/>
                <w:szCs w:val="14"/>
              </w:rPr>
            </w:pPr>
          </w:p>
        </w:tc>
        <w:tc>
          <w:tcPr>
            <w:tcW w:w="1220" w:type="dxa"/>
            <w:tcBorders>
              <w:top w:val="single" w:sz="8" w:space="0" w:color="auto"/>
              <w:right w:val="single" w:sz="8" w:space="0" w:color="auto"/>
            </w:tcBorders>
            <w:vAlign w:val="bottom"/>
          </w:tcPr>
          <w:p w14:paraId="12E2F117" w14:textId="77777777" w:rsidR="00DF0E19" w:rsidRDefault="00DF0E19">
            <w:pPr>
              <w:rPr>
                <w:sz w:val="14"/>
                <w:szCs w:val="14"/>
              </w:rPr>
            </w:pPr>
          </w:p>
        </w:tc>
        <w:tc>
          <w:tcPr>
            <w:tcW w:w="600" w:type="dxa"/>
            <w:tcBorders>
              <w:top w:val="single" w:sz="8" w:space="0" w:color="auto"/>
            </w:tcBorders>
            <w:vAlign w:val="bottom"/>
          </w:tcPr>
          <w:p w14:paraId="2747B4EE" w14:textId="77777777" w:rsidR="00DF0E19" w:rsidRDefault="00DF0E19">
            <w:pPr>
              <w:rPr>
                <w:sz w:val="14"/>
                <w:szCs w:val="14"/>
              </w:rPr>
            </w:pPr>
          </w:p>
        </w:tc>
        <w:tc>
          <w:tcPr>
            <w:tcW w:w="1760" w:type="dxa"/>
            <w:gridSpan w:val="2"/>
            <w:tcBorders>
              <w:top w:val="single" w:sz="8" w:space="0" w:color="auto"/>
              <w:right w:val="single" w:sz="8" w:space="0" w:color="auto"/>
            </w:tcBorders>
            <w:vAlign w:val="bottom"/>
          </w:tcPr>
          <w:p w14:paraId="04F4E36F" w14:textId="77777777" w:rsidR="00DF0E19" w:rsidRDefault="00000000">
            <w:pPr>
              <w:spacing w:line="172" w:lineRule="exact"/>
              <w:ind w:right="824"/>
              <w:jc w:val="right"/>
              <w:rPr>
                <w:sz w:val="20"/>
                <w:szCs w:val="20"/>
              </w:rPr>
            </w:pPr>
            <w:r>
              <w:rPr>
                <w:rFonts w:ascii="Calibri" w:eastAsia="Calibri" w:hAnsi="Calibri" w:cs="Calibri"/>
                <w:sz w:val="15"/>
                <w:szCs w:val="15"/>
              </w:rPr>
              <w:t>product B</w:t>
            </w:r>
          </w:p>
        </w:tc>
        <w:tc>
          <w:tcPr>
            <w:tcW w:w="0" w:type="dxa"/>
            <w:vAlign w:val="bottom"/>
          </w:tcPr>
          <w:p w14:paraId="41C5CC0D" w14:textId="77777777" w:rsidR="00DF0E19" w:rsidRDefault="00DF0E19">
            <w:pPr>
              <w:rPr>
                <w:sz w:val="1"/>
                <w:szCs w:val="1"/>
              </w:rPr>
            </w:pPr>
          </w:p>
        </w:tc>
      </w:tr>
      <w:tr w:rsidR="00DF0E19" w14:paraId="770C8F53" w14:textId="77777777">
        <w:trPr>
          <w:trHeight w:val="24"/>
        </w:trPr>
        <w:tc>
          <w:tcPr>
            <w:tcW w:w="1180" w:type="dxa"/>
            <w:tcBorders>
              <w:left w:val="single" w:sz="8" w:space="0" w:color="auto"/>
            </w:tcBorders>
            <w:vAlign w:val="bottom"/>
          </w:tcPr>
          <w:p w14:paraId="01888FEE" w14:textId="77777777" w:rsidR="00DF0E19" w:rsidRDefault="00DF0E19">
            <w:pPr>
              <w:rPr>
                <w:sz w:val="2"/>
                <w:szCs w:val="2"/>
              </w:rPr>
            </w:pPr>
          </w:p>
        </w:tc>
        <w:tc>
          <w:tcPr>
            <w:tcW w:w="940" w:type="dxa"/>
            <w:vAlign w:val="bottom"/>
          </w:tcPr>
          <w:p w14:paraId="6F064193" w14:textId="77777777" w:rsidR="00DF0E19" w:rsidRDefault="00DF0E19">
            <w:pPr>
              <w:rPr>
                <w:sz w:val="2"/>
                <w:szCs w:val="2"/>
              </w:rPr>
            </w:pPr>
          </w:p>
        </w:tc>
        <w:tc>
          <w:tcPr>
            <w:tcW w:w="1180" w:type="dxa"/>
            <w:tcBorders>
              <w:right w:val="single" w:sz="8" w:space="0" w:color="auto"/>
            </w:tcBorders>
            <w:vAlign w:val="bottom"/>
          </w:tcPr>
          <w:p w14:paraId="5E0E935F" w14:textId="77777777" w:rsidR="00DF0E19" w:rsidRDefault="00DF0E19">
            <w:pPr>
              <w:rPr>
                <w:sz w:val="2"/>
                <w:szCs w:val="2"/>
              </w:rPr>
            </w:pPr>
          </w:p>
        </w:tc>
        <w:tc>
          <w:tcPr>
            <w:tcW w:w="560" w:type="dxa"/>
            <w:tcBorders>
              <w:bottom w:val="single" w:sz="8" w:space="0" w:color="auto"/>
            </w:tcBorders>
            <w:vAlign w:val="bottom"/>
          </w:tcPr>
          <w:p w14:paraId="70388956" w14:textId="77777777" w:rsidR="00DF0E19" w:rsidRDefault="00DF0E19">
            <w:pPr>
              <w:rPr>
                <w:sz w:val="2"/>
                <w:szCs w:val="2"/>
              </w:rPr>
            </w:pPr>
          </w:p>
        </w:tc>
        <w:tc>
          <w:tcPr>
            <w:tcW w:w="80" w:type="dxa"/>
            <w:tcBorders>
              <w:bottom w:val="single" w:sz="8" w:space="0" w:color="auto"/>
            </w:tcBorders>
            <w:vAlign w:val="bottom"/>
          </w:tcPr>
          <w:p w14:paraId="43F9A2AD" w14:textId="77777777" w:rsidR="00DF0E19" w:rsidRDefault="00DF0E19">
            <w:pPr>
              <w:rPr>
                <w:sz w:val="2"/>
                <w:szCs w:val="2"/>
              </w:rPr>
            </w:pPr>
          </w:p>
        </w:tc>
        <w:tc>
          <w:tcPr>
            <w:tcW w:w="700" w:type="dxa"/>
            <w:tcBorders>
              <w:bottom w:val="single" w:sz="8" w:space="0" w:color="auto"/>
            </w:tcBorders>
            <w:vAlign w:val="bottom"/>
          </w:tcPr>
          <w:p w14:paraId="5AE29931" w14:textId="77777777" w:rsidR="00DF0E19" w:rsidRDefault="00DF0E19">
            <w:pPr>
              <w:rPr>
                <w:sz w:val="2"/>
                <w:szCs w:val="2"/>
              </w:rPr>
            </w:pPr>
          </w:p>
        </w:tc>
        <w:tc>
          <w:tcPr>
            <w:tcW w:w="960" w:type="dxa"/>
            <w:tcBorders>
              <w:bottom w:val="single" w:sz="8" w:space="0" w:color="auto"/>
              <w:right w:val="single" w:sz="8" w:space="0" w:color="auto"/>
            </w:tcBorders>
            <w:vAlign w:val="bottom"/>
          </w:tcPr>
          <w:p w14:paraId="421BDE8B" w14:textId="77777777" w:rsidR="00DF0E19" w:rsidRDefault="00DF0E19">
            <w:pPr>
              <w:rPr>
                <w:sz w:val="2"/>
                <w:szCs w:val="2"/>
              </w:rPr>
            </w:pPr>
          </w:p>
        </w:tc>
        <w:tc>
          <w:tcPr>
            <w:tcW w:w="200" w:type="dxa"/>
            <w:tcBorders>
              <w:bottom w:val="single" w:sz="8" w:space="0" w:color="auto"/>
              <w:right w:val="single" w:sz="8" w:space="0" w:color="auto"/>
            </w:tcBorders>
            <w:vAlign w:val="bottom"/>
          </w:tcPr>
          <w:p w14:paraId="423549FF" w14:textId="77777777" w:rsidR="00DF0E19" w:rsidRDefault="00DF0E19">
            <w:pPr>
              <w:rPr>
                <w:sz w:val="2"/>
                <w:szCs w:val="2"/>
              </w:rPr>
            </w:pPr>
          </w:p>
        </w:tc>
        <w:tc>
          <w:tcPr>
            <w:tcW w:w="1220" w:type="dxa"/>
            <w:tcBorders>
              <w:right w:val="single" w:sz="8" w:space="0" w:color="auto"/>
            </w:tcBorders>
            <w:vAlign w:val="bottom"/>
          </w:tcPr>
          <w:p w14:paraId="11648AC4" w14:textId="77777777" w:rsidR="00DF0E19" w:rsidRDefault="00DF0E19">
            <w:pPr>
              <w:rPr>
                <w:sz w:val="2"/>
                <w:szCs w:val="2"/>
              </w:rPr>
            </w:pPr>
          </w:p>
        </w:tc>
        <w:tc>
          <w:tcPr>
            <w:tcW w:w="600" w:type="dxa"/>
            <w:tcBorders>
              <w:bottom w:val="single" w:sz="8" w:space="0" w:color="auto"/>
            </w:tcBorders>
            <w:vAlign w:val="bottom"/>
          </w:tcPr>
          <w:p w14:paraId="592C2D7C" w14:textId="77777777" w:rsidR="00DF0E19" w:rsidRDefault="00DF0E19">
            <w:pPr>
              <w:rPr>
                <w:sz w:val="2"/>
                <w:szCs w:val="2"/>
              </w:rPr>
            </w:pPr>
          </w:p>
        </w:tc>
        <w:tc>
          <w:tcPr>
            <w:tcW w:w="760" w:type="dxa"/>
            <w:tcBorders>
              <w:bottom w:val="single" w:sz="8" w:space="0" w:color="auto"/>
            </w:tcBorders>
            <w:vAlign w:val="bottom"/>
          </w:tcPr>
          <w:p w14:paraId="0ED9D54D" w14:textId="77777777" w:rsidR="00DF0E19" w:rsidRDefault="00DF0E19">
            <w:pPr>
              <w:rPr>
                <w:sz w:val="2"/>
                <w:szCs w:val="2"/>
              </w:rPr>
            </w:pPr>
          </w:p>
        </w:tc>
        <w:tc>
          <w:tcPr>
            <w:tcW w:w="1020" w:type="dxa"/>
            <w:tcBorders>
              <w:bottom w:val="single" w:sz="8" w:space="0" w:color="auto"/>
              <w:right w:val="single" w:sz="8" w:space="0" w:color="auto"/>
            </w:tcBorders>
            <w:vAlign w:val="bottom"/>
          </w:tcPr>
          <w:p w14:paraId="55D8A9FD" w14:textId="77777777" w:rsidR="00DF0E19" w:rsidRDefault="00DF0E19">
            <w:pPr>
              <w:rPr>
                <w:sz w:val="2"/>
                <w:szCs w:val="2"/>
              </w:rPr>
            </w:pPr>
          </w:p>
        </w:tc>
        <w:tc>
          <w:tcPr>
            <w:tcW w:w="0" w:type="dxa"/>
            <w:vAlign w:val="bottom"/>
          </w:tcPr>
          <w:p w14:paraId="73FE1F88" w14:textId="77777777" w:rsidR="00DF0E19" w:rsidRDefault="00DF0E19">
            <w:pPr>
              <w:rPr>
                <w:sz w:val="1"/>
                <w:szCs w:val="1"/>
              </w:rPr>
            </w:pPr>
          </w:p>
        </w:tc>
      </w:tr>
      <w:tr w:rsidR="00DF0E19" w14:paraId="6B385E68" w14:textId="77777777">
        <w:trPr>
          <w:trHeight w:val="152"/>
        </w:trPr>
        <w:tc>
          <w:tcPr>
            <w:tcW w:w="1180" w:type="dxa"/>
            <w:tcBorders>
              <w:left w:val="single" w:sz="8" w:space="0" w:color="auto"/>
            </w:tcBorders>
            <w:vAlign w:val="bottom"/>
          </w:tcPr>
          <w:p w14:paraId="37E36B26" w14:textId="77777777" w:rsidR="00DF0E19" w:rsidRDefault="00DF0E19">
            <w:pPr>
              <w:rPr>
                <w:sz w:val="13"/>
                <w:szCs w:val="13"/>
              </w:rPr>
            </w:pPr>
          </w:p>
        </w:tc>
        <w:tc>
          <w:tcPr>
            <w:tcW w:w="940" w:type="dxa"/>
            <w:vAlign w:val="bottom"/>
          </w:tcPr>
          <w:p w14:paraId="2A925E5B" w14:textId="77777777" w:rsidR="00DF0E19" w:rsidRDefault="00DF0E19">
            <w:pPr>
              <w:rPr>
                <w:sz w:val="13"/>
                <w:szCs w:val="13"/>
              </w:rPr>
            </w:pPr>
          </w:p>
        </w:tc>
        <w:tc>
          <w:tcPr>
            <w:tcW w:w="1180" w:type="dxa"/>
            <w:tcBorders>
              <w:right w:val="single" w:sz="8" w:space="0" w:color="auto"/>
            </w:tcBorders>
            <w:vAlign w:val="bottom"/>
          </w:tcPr>
          <w:p w14:paraId="4C3AA2D3" w14:textId="77777777" w:rsidR="00DF0E19" w:rsidRDefault="00DF0E19">
            <w:pPr>
              <w:rPr>
                <w:sz w:val="13"/>
                <w:szCs w:val="13"/>
              </w:rPr>
            </w:pPr>
          </w:p>
        </w:tc>
        <w:tc>
          <w:tcPr>
            <w:tcW w:w="560" w:type="dxa"/>
            <w:vAlign w:val="bottom"/>
          </w:tcPr>
          <w:p w14:paraId="0085435C" w14:textId="77777777" w:rsidR="00DF0E19" w:rsidRDefault="00DF0E19">
            <w:pPr>
              <w:rPr>
                <w:sz w:val="13"/>
                <w:szCs w:val="13"/>
              </w:rPr>
            </w:pPr>
          </w:p>
        </w:tc>
        <w:tc>
          <w:tcPr>
            <w:tcW w:w="1740" w:type="dxa"/>
            <w:gridSpan w:val="3"/>
            <w:tcBorders>
              <w:right w:val="single" w:sz="8" w:space="0" w:color="auto"/>
            </w:tcBorders>
            <w:vAlign w:val="bottom"/>
          </w:tcPr>
          <w:p w14:paraId="1375D792" w14:textId="77777777" w:rsidR="00DF0E19" w:rsidRDefault="00000000">
            <w:pPr>
              <w:spacing w:line="152" w:lineRule="exact"/>
              <w:ind w:right="444"/>
              <w:jc w:val="right"/>
              <w:rPr>
                <w:sz w:val="20"/>
                <w:szCs w:val="20"/>
              </w:rPr>
            </w:pPr>
            <w:r>
              <w:rPr>
                <w:rFonts w:ascii="Calibri" w:eastAsia="Calibri" w:hAnsi="Calibri" w:cs="Calibri"/>
                <w:w w:val="96"/>
                <w:sz w:val="15"/>
                <w:szCs w:val="15"/>
              </w:rPr>
              <w:t>REWE organic Cutlet</w:t>
            </w:r>
          </w:p>
        </w:tc>
        <w:tc>
          <w:tcPr>
            <w:tcW w:w="200" w:type="dxa"/>
            <w:tcBorders>
              <w:right w:val="single" w:sz="8" w:space="0" w:color="auto"/>
            </w:tcBorders>
            <w:vAlign w:val="bottom"/>
          </w:tcPr>
          <w:p w14:paraId="2ADBC9E4" w14:textId="77777777" w:rsidR="00DF0E19" w:rsidRDefault="00DF0E19">
            <w:pPr>
              <w:rPr>
                <w:sz w:val="13"/>
                <w:szCs w:val="13"/>
              </w:rPr>
            </w:pPr>
          </w:p>
        </w:tc>
        <w:tc>
          <w:tcPr>
            <w:tcW w:w="1220" w:type="dxa"/>
            <w:tcBorders>
              <w:right w:val="single" w:sz="8" w:space="0" w:color="auto"/>
            </w:tcBorders>
            <w:vAlign w:val="bottom"/>
          </w:tcPr>
          <w:p w14:paraId="4CDD0A9A" w14:textId="77777777" w:rsidR="00DF0E19" w:rsidRDefault="00DF0E19">
            <w:pPr>
              <w:rPr>
                <w:sz w:val="13"/>
                <w:szCs w:val="13"/>
              </w:rPr>
            </w:pPr>
          </w:p>
        </w:tc>
        <w:tc>
          <w:tcPr>
            <w:tcW w:w="2360" w:type="dxa"/>
            <w:gridSpan w:val="3"/>
            <w:tcBorders>
              <w:right w:val="single" w:sz="8" w:space="0" w:color="auto"/>
            </w:tcBorders>
            <w:vAlign w:val="bottom"/>
          </w:tcPr>
          <w:p w14:paraId="56ECA52D" w14:textId="77777777" w:rsidR="00DF0E19" w:rsidRDefault="00000000">
            <w:pPr>
              <w:spacing w:line="152" w:lineRule="exact"/>
              <w:ind w:right="504"/>
              <w:jc w:val="right"/>
              <w:rPr>
                <w:sz w:val="20"/>
                <w:szCs w:val="20"/>
              </w:rPr>
            </w:pPr>
            <w:r>
              <w:rPr>
                <w:rFonts w:ascii="Calibri" w:eastAsia="Calibri" w:hAnsi="Calibri" w:cs="Calibri"/>
                <w:sz w:val="15"/>
                <w:szCs w:val="15"/>
              </w:rPr>
              <w:t>W Brandenburger Cutlet</w:t>
            </w:r>
          </w:p>
        </w:tc>
        <w:tc>
          <w:tcPr>
            <w:tcW w:w="0" w:type="dxa"/>
            <w:vAlign w:val="bottom"/>
          </w:tcPr>
          <w:p w14:paraId="4F898ECE" w14:textId="77777777" w:rsidR="00DF0E19" w:rsidRDefault="00DF0E19">
            <w:pPr>
              <w:rPr>
                <w:sz w:val="1"/>
                <w:szCs w:val="1"/>
              </w:rPr>
            </w:pPr>
          </w:p>
        </w:tc>
      </w:tr>
      <w:tr w:rsidR="00DF0E19" w14:paraId="606C9D7E" w14:textId="77777777">
        <w:trPr>
          <w:trHeight w:val="27"/>
        </w:trPr>
        <w:tc>
          <w:tcPr>
            <w:tcW w:w="1180" w:type="dxa"/>
            <w:tcBorders>
              <w:left w:val="single" w:sz="8" w:space="0" w:color="auto"/>
              <w:bottom w:val="single" w:sz="8" w:space="0" w:color="auto"/>
            </w:tcBorders>
            <w:vAlign w:val="bottom"/>
          </w:tcPr>
          <w:p w14:paraId="6C8AB95C" w14:textId="77777777" w:rsidR="00DF0E19" w:rsidRDefault="00DF0E19">
            <w:pPr>
              <w:rPr>
                <w:sz w:val="2"/>
                <w:szCs w:val="2"/>
              </w:rPr>
            </w:pPr>
          </w:p>
        </w:tc>
        <w:tc>
          <w:tcPr>
            <w:tcW w:w="940" w:type="dxa"/>
            <w:tcBorders>
              <w:bottom w:val="single" w:sz="8" w:space="0" w:color="auto"/>
            </w:tcBorders>
            <w:vAlign w:val="bottom"/>
          </w:tcPr>
          <w:p w14:paraId="20F5E8BF" w14:textId="77777777" w:rsidR="00DF0E19" w:rsidRDefault="00DF0E19">
            <w:pPr>
              <w:rPr>
                <w:sz w:val="2"/>
                <w:szCs w:val="2"/>
              </w:rPr>
            </w:pPr>
          </w:p>
        </w:tc>
        <w:tc>
          <w:tcPr>
            <w:tcW w:w="1180" w:type="dxa"/>
            <w:tcBorders>
              <w:bottom w:val="single" w:sz="8" w:space="0" w:color="auto"/>
              <w:right w:val="single" w:sz="8" w:space="0" w:color="auto"/>
            </w:tcBorders>
            <w:vAlign w:val="bottom"/>
          </w:tcPr>
          <w:p w14:paraId="14EEB7A3" w14:textId="77777777" w:rsidR="00DF0E19" w:rsidRDefault="00DF0E19">
            <w:pPr>
              <w:rPr>
                <w:sz w:val="2"/>
                <w:szCs w:val="2"/>
              </w:rPr>
            </w:pPr>
          </w:p>
        </w:tc>
        <w:tc>
          <w:tcPr>
            <w:tcW w:w="560" w:type="dxa"/>
            <w:tcBorders>
              <w:bottom w:val="single" w:sz="8" w:space="0" w:color="auto"/>
            </w:tcBorders>
            <w:vAlign w:val="bottom"/>
          </w:tcPr>
          <w:p w14:paraId="2507B04C" w14:textId="77777777" w:rsidR="00DF0E19" w:rsidRDefault="00DF0E19">
            <w:pPr>
              <w:rPr>
                <w:sz w:val="2"/>
                <w:szCs w:val="2"/>
              </w:rPr>
            </w:pPr>
          </w:p>
        </w:tc>
        <w:tc>
          <w:tcPr>
            <w:tcW w:w="80" w:type="dxa"/>
            <w:tcBorders>
              <w:bottom w:val="single" w:sz="8" w:space="0" w:color="auto"/>
            </w:tcBorders>
            <w:vAlign w:val="bottom"/>
          </w:tcPr>
          <w:p w14:paraId="33032369" w14:textId="77777777" w:rsidR="00DF0E19" w:rsidRDefault="00DF0E19">
            <w:pPr>
              <w:rPr>
                <w:sz w:val="2"/>
                <w:szCs w:val="2"/>
              </w:rPr>
            </w:pPr>
          </w:p>
        </w:tc>
        <w:tc>
          <w:tcPr>
            <w:tcW w:w="700" w:type="dxa"/>
            <w:tcBorders>
              <w:bottom w:val="single" w:sz="8" w:space="0" w:color="auto"/>
            </w:tcBorders>
            <w:vAlign w:val="bottom"/>
          </w:tcPr>
          <w:p w14:paraId="1A7237C8" w14:textId="77777777" w:rsidR="00DF0E19" w:rsidRDefault="00DF0E19">
            <w:pPr>
              <w:rPr>
                <w:sz w:val="2"/>
                <w:szCs w:val="2"/>
              </w:rPr>
            </w:pPr>
          </w:p>
        </w:tc>
        <w:tc>
          <w:tcPr>
            <w:tcW w:w="960" w:type="dxa"/>
            <w:tcBorders>
              <w:bottom w:val="single" w:sz="8" w:space="0" w:color="auto"/>
              <w:right w:val="single" w:sz="8" w:space="0" w:color="auto"/>
            </w:tcBorders>
            <w:vAlign w:val="bottom"/>
          </w:tcPr>
          <w:p w14:paraId="2AD2B5D2" w14:textId="77777777" w:rsidR="00DF0E19" w:rsidRDefault="00DF0E19">
            <w:pPr>
              <w:rPr>
                <w:sz w:val="2"/>
                <w:szCs w:val="2"/>
              </w:rPr>
            </w:pPr>
          </w:p>
        </w:tc>
        <w:tc>
          <w:tcPr>
            <w:tcW w:w="200" w:type="dxa"/>
            <w:tcBorders>
              <w:bottom w:val="single" w:sz="8" w:space="0" w:color="auto"/>
              <w:right w:val="single" w:sz="8" w:space="0" w:color="auto"/>
            </w:tcBorders>
            <w:vAlign w:val="bottom"/>
          </w:tcPr>
          <w:p w14:paraId="7095FBAC" w14:textId="77777777" w:rsidR="00DF0E19" w:rsidRDefault="00DF0E19">
            <w:pPr>
              <w:rPr>
                <w:sz w:val="2"/>
                <w:szCs w:val="2"/>
              </w:rPr>
            </w:pPr>
          </w:p>
        </w:tc>
        <w:tc>
          <w:tcPr>
            <w:tcW w:w="1220" w:type="dxa"/>
            <w:tcBorders>
              <w:bottom w:val="single" w:sz="8" w:space="0" w:color="auto"/>
              <w:right w:val="single" w:sz="8" w:space="0" w:color="auto"/>
            </w:tcBorders>
            <w:vAlign w:val="bottom"/>
          </w:tcPr>
          <w:p w14:paraId="44E4F324" w14:textId="77777777" w:rsidR="00DF0E19" w:rsidRDefault="00DF0E19">
            <w:pPr>
              <w:rPr>
                <w:sz w:val="2"/>
                <w:szCs w:val="2"/>
              </w:rPr>
            </w:pPr>
          </w:p>
        </w:tc>
        <w:tc>
          <w:tcPr>
            <w:tcW w:w="600" w:type="dxa"/>
            <w:tcBorders>
              <w:bottom w:val="single" w:sz="8" w:space="0" w:color="auto"/>
            </w:tcBorders>
            <w:vAlign w:val="bottom"/>
          </w:tcPr>
          <w:p w14:paraId="1E507715" w14:textId="77777777" w:rsidR="00DF0E19" w:rsidRDefault="00DF0E19">
            <w:pPr>
              <w:rPr>
                <w:sz w:val="2"/>
                <w:szCs w:val="2"/>
              </w:rPr>
            </w:pPr>
          </w:p>
        </w:tc>
        <w:tc>
          <w:tcPr>
            <w:tcW w:w="760" w:type="dxa"/>
            <w:tcBorders>
              <w:bottom w:val="single" w:sz="8" w:space="0" w:color="auto"/>
            </w:tcBorders>
            <w:vAlign w:val="bottom"/>
          </w:tcPr>
          <w:p w14:paraId="0FF533A7" w14:textId="77777777" w:rsidR="00DF0E19" w:rsidRDefault="00DF0E19">
            <w:pPr>
              <w:rPr>
                <w:sz w:val="2"/>
                <w:szCs w:val="2"/>
              </w:rPr>
            </w:pPr>
          </w:p>
        </w:tc>
        <w:tc>
          <w:tcPr>
            <w:tcW w:w="1020" w:type="dxa"/>
            <w:tcBorders>
              <w:bottom w:val="single" w:sz="8" w:space="0" w:color="auto"/>
              <w:right w:val="single" w:sz="8" w:space="0" w:color="auto"/>
            </w:tcBorders>
            <w:vAlign w:val="bottom"/>
          </w:tcPr>
          <w:p w14:paraId="4CCB4B09" w14:textId="77777777" w:rsidR="00DF0E19" w:rsidRDefault="00DF0E19">
            <w:pPr>
              <w:rPr>
                <w:sz w:val="2"/>
                <w:szCs w:val="2"/>
              </w:rPr>
            </w:pPr>
          </w:p>
        </w:tc>
        <w:tc>
          <w:tcPr>
            <w:tcW w:w="0" w:type="dxa"/>
            <w:vAlign w:val="bottom"/>
          </w:tcPr>
          <w:p w14:paraId="2E0A690B" w14:textId="77777777" w:rsidR="00DF0E19" w:rsidRDefault="00DF0E19">
            <w:pPr>
              <w:rPr>
                <w:sz w:val="1"/>
                <w:szCs w:val="1"/>
              </w:rPr>
            </w:pPr>
          </w:p>
        </w:tc>
      </w:tr>
      <w:tr w:rsidR="00DF0E19" w14:paraId="66261187" w14:textId="77777777">
        <w:trPr>
          <w:trHeight w:val="198"/>
        </w:trPr>
        <w:tc>
          <w:tcPr>
            <w:tcW w:w="1180" w:type="dxa"/>
            <w:tcBorders>
              <w:left w:val="single" w:sz="8" w:space="0" w:color="auto"/>
              <w:right w:val="single" w:sz="8" w:space="0" w:color="auto"/>
            </w:tcBorders>
            <w:vAlign w:val="bottom"/>
          </w:tcPr>
          <w:p w14:paraId="41E2C417" w14:textId="77777777" w:rsidR="00DF0E19" w:rsidRDefault="00DF0E19">
            <w:pPr>
              <w:rPr>
                <w:sz w:val="17"/>
                <w:szCs w:val="17"/>
              </w:rPr>
            </w:pPr>
          </w:p>
        </w:tc>
        <w:tc>
          <w:tcPr>
            <w:tcW w:w="940" w:type="dxa"/>
            <w:vAlign w:val="bottom"/>
          </w:tcPr>
          <w:p w14:paraId="33896D9D" w14:textId="77777777" w:rsidR="00DF0E19" w:rsidRDefault="00DF0E19">
            <w:pPr>
              <w:rPr>
                <w:sz w:val="17"/>
                <w:szCs w:val="17"/>
              </w:rPr>
            </w:pPr>
          </w:p>
        </w:tc>
        <w:tc>
          <w:tcPr>
            <w:tcW w:w="1180" w:type="dxa"/>
            <w:tcBorders>
              <w:right w:val="single" w:sz="8" w:space="0" w:color="auto"/>
            </w:tcBorders>
            <w:vAlign w:val="bottom"/>
          </w:tcPr>
          <w:p w14:paraId="3A3EEFE9" w14:textId="77777777" w:rsidR="00DF0E19" w:rsidRDefault="00DF0E19">
            <w:pPr>
              <w:rPr>
                <w:sz w:val="17"/>
                <w:szCs w:val="17"/>
              </w:rPr>
            </w:pPr>
          </w:p>
        </w:tc>
        <w:tc>
          <w:tcPr>
            <w:tcW w:w="560" w:type="dxa"/>
            <w:vAlign w:val="bottom"/>
          </w:tcPr>
          <w:p w14:paraId="1B868940" w14:textId="77777777" w:rsidR="00DF0E19" w:rsidRDefault="00DF0E19">
            <w:pPr>
              <w:rPr>
                <w:sz w:val="17"/>
                <w:szCs w:val="17"/>
              </w:rPr>
            </w:pPr>
          </w:p>
        </w:tc>
        <w:tc>
          <w:tcPr>
            <w:tcW w:w="80" w:type="dxa"/>
            <w:tcBorders>
              <w:right w:val="single" w:sz="8" w:space="0" w:color="auto"/>
            </w:tcBorders>
            <w:vAlign w:val="bottom"/>
          </w:tcPr>
          <w:p w14:paraId="134C1A4B" w14:textId="77777777" w:rsidR="00DF0E19" w:rsidRDefault="00DF0E19">
            <w:pPr>
              <w:rPr>
                <w:sz w:val="17"/>
                <w:szCs w:val="17"/>
              </w:rPr>
            </w:pPr>
          </w:p>
        </w:tc>
        <w:tc>
          <w:tcPr>
            <w:tcW w:w="700" w:type="dxa"/>
            <w:vMerge w:val="restart"/>
            <w:tcBorders>
              <w:right w:val="single" w:sz="8" w:space="0" w:color="auto"/>
            </w:tcBorders>
            <w:vAlign w:val="bottom"/>
          </w:tcPr>
          <w:p w14:paraId="69997201" w14:textId="77777777" w:rsidR="00DF0E19" w:rsidRDefault="00000000">
            <w:pPr>
              <w:ind w:left="140"/>
              <w:rPr>
                <w:sz w:val="20"/>
                <w:szCs w:val="20"/>
              </w:rPr>
            </w:pPr>
            <w:r>
              <w:rPr>
                <w:rFonts w:ascii="Calibri" w:eastAsia="Calibri" w:hAnsi="Calibri" w:cs="Calibri"/>
                <w:sz w:val="15"/>
                <w:szCs w:val="15"/>
              </w:rPr>
              <w:t>Points</w:t>
            </w:r>
          </w:p>
        </w:tc>
        <w:tc>
          <w:tcPr>
            <w:tcW w:w="960" w:type="dxa"/>
            <w:tcBorders>
              <w:right w:val="single" w:sz="8" w:space="0" w:color="auto"/>
            </w:tcBorders>
            <w:vAlign w:val="bottom"/>
          </w:tcPr>
          <w:p w14:paraId="3EB78A7F" w14:textId="77777777" w:rsidR="00DF0E19" w:rsidRDefault="00000000">
            <w:pPr>
              <w:ind w:right="64"/>
              <w:jc w:val="right"/>
              <w:rPr>
                <w:sz w:val="20"/>
                <w:szCs w:val="20"/>
              </w:rPr>
            </w:pPr>
            <w:r>
              <w:rPr>
                <w:rFonts w:ascii="Calibri" w:eastAsia="Calibri" w:hAnsi="Calibri" w:cs="Calibri"/>
                <w:sz w:val="15"/>
                <w:szCs w:val="15"/>
              </w:rPr>
              <w:t>weight result</w:t>
            </w:r>
          </w:p>
        </w:tc>
        <w:tc>
          <w:tcPr>
            <w:tcW w:w="200" w:type="dxa"/>
            <w:tcBorders>
              <w:right w:val="single" w:sz="8" w:space="0" w:color="auto"/>
            </w:tcBorders>
            <w:vAlign w:val="bottom"/>
          </w:tcPr>
          <w:p w14:paraId="224906D3" w14:textId="77777777" w:rsidR="00DF0E19" w:rsidRDefault="00DF0E19">
            <w:pPr>
              <w:rPr>
                <w:sz w:val="17"/>
                <w:szCs w:val="17"/>
              </w:rPr>
            </w:pPr>
          </w:p>
        </w:tc>
        <w:tc>
          <w:tcPr>
            <w:tcW w:w="1220" w:type="dxa"/>
            <w:vAlign w:val="bottom"/>
          </w:tcPr>
          <w:p w14:paraId="66979A93" w14:textId="77777777" w:rsidR="00DF0E19" w:rsidRDefault="00DF0E19">
            <w:pPr>
              <w:rPr>
                <w:sz w:val="17"/>
                <w:szCs w:val="17"/>
              </w:rPr>
            </w:pPr>
          </w:p>
        </w:tc>
        <w:tc>
          <w:tcPr>
            <w:tcW w:w="600" w:type="dxa"/>
            <w:tcBorders>
              <w:right w:val="single" w:sz="8" w:space="0" w:color="auto"/>
            </w:tcBorders>
            <w:vAlign w:val="bottom"/>
          </w:tcPr>
          <w:p w14:paraId="6111F602" w14:textId="77777777" w:rsidR="00DF0E19" w:rsidRDefault="00DF0E19">
            <w:pPr>
              <w:rPr>
                <w:sz w:val="17"/>
                <w:szCs w:val="17"/>
              </w:rPr>
            </w:pPr>
          </w:p>
        </w:tc>
        <w:tc>
          <w:tcPr>
            <w:tcW w:w="760" w:type="dxa"/>
            <w:vMerge w:val="restart"/>
            <w:tcBorders>
              <w:right w:val="single" w:sz="8" w:space="0" w:color="auto"/>
            </w:tcBorders>
            <w:vAlign w:val="bottom"/>
          </w:tcPr>
          <w:p w14:paraId="09178731" w14:textId="77777777" w:rsidR="00DF0E19" w:rsidRDefault="00000000">
            <w:pPr>
              <w:jc w:val="center"/>
              <w:rPr>
                <w:sz w:val="20"/>
                <w:szCs w:val="20"/>
              </w:rPr>
            </w:pPr>
            <w:r>
              <w:rPr>
                <w:rFonts w:ascii="Calibri" w:eastAsia="Calibri" w:hAnsi="Calibri" w:cs="Calibri"/>
                <w:sz w:val="15"/>
                <w:szCs w:val="15"/>
              </w:rPr>
              <w:t>Points</w:t>
            </w:r>
          </w:p>
        </w:tc>
        <w:tc>
          <w:tcPr>
            <w:tcW w:w="1020" w:type="dxa"/>
            <w:tcBorders>
              <w:right w:val="single" w:sz="8" w:space="0" w:color="auto"/>
            </w:tcBorders>
            <w:vAlign w:val="bottom"/>
          </w:tcPr>
          <w:p w14:paraId="66AA1BD2" w14:textId="77777777" w:rsidR="00DF0E19" w:rsidRDefault="00000000">
            <w:pPr>
              <w:ind w:right="104"/>
              <w:jc w:val="right"/>
              <w:rPr>
                <w:sz w:val="20"/>
                <w:szCs w:val="20"/>
              </w:rPr>
            </w:pPr>
            <w:r>
              <w:rPr>
                <w:rFonts w:ascii="Calibri" w:eastAsia="Calibri" w:hAnsi="Calibri" w:cs="Calibri"/>
                <w:sz w:val="15"/>
                <w:szCs w:val="15"/>
              </w:rPr>
              <w:t>weight result</w:t>
            </w:r>
          </w:p>
        </w:tc>
        <w:tc>
          <w:tcPr>
            <w:tcW w:w="0" w:type="dxa"/>
            <w:vAlign w:val="bottom"/>
          </w:tcPr>
          <w:p w14:paraId="26FA29E6" w14:textId="77777777" w:rsidR="00DF0E19" w:rsidRDefault="00DF0E19">
            <w:pPr>
              <w:rPr>
                <w:sz w:val="1"/>
                <w:szCs w:val="1"/>
              </w:rPr>
            </w:pPr>
          </w:p>
        </w:tc>
      </w:tr>
      <w:tr w:rsidR="00DF0E19" w14:paraId="3F5CF65E" w14:textId="77777777">
        <w:trPr>
          <w:trHeight w:val="84"/>
        </w:trPr>
        <w:tc>
          <w:tcPr>
            <w:tcW w:w="1180" w:type="dxa"/>
            <w:tcBorders>
              <w:left w:val="single" w:sz="8" w:space="0" w:color="auto"/>
              <w:right w:val="single" w:sz="8" w:space="0" w:color="auto"/>
            </w:tcBorders>
            <w:vAlign w:val="bottom"/>
          </w:tcPr>
          <w:p w14:paraId="5D7B51FD" w14:textId="77777777" w:rsidR="00DF0E19" w:rsidRDefault="00DF0E19">
            <w:pPr>
              <w:rPr>
                <w:sz w:val="7"/>
                <w:szCs w:val="7"/>
              </w:rPr>
            </w:pPr>
          </w:p>
        </w:tc>
        <w:tc>
          <w:tcPr>
            <w:tcW w:w="940" w:type="dxa"/>
            <w:vAlign w:val="bottom"/>
          </w:tcPr>
          <w:p w14:paraId="5F0550F7" w14:textId="77777777" w:rsidR="00DF0E19" w:rsidRDefault="00DF0E19">
            <w:pPr>
              <w:rPr>
                <w:sz w:val="7"/>
                <w:szCs w:val="7"/>
              </w:rPr>
            </w:pPr>
          </w:p>
        </w:tc>
        <w:tc>
          <w:tcPr>
            <w:tcW w:w="1180" w:type="dxa"/>
            <w:tcBorders>
              <w:right w:val="single" w:sz="8" w:space="0" w:color="auto"/>
            </w:tcBorders>
            <w:vAlign w:val="bottom"/>
          </w:tcPr>
          <w:p w14:paraId="6A000FCF" w14:textId="77777777" w:rsidR="00DF0E19" w:rsidRDefault="00DF0E19">
            <w:pPr>
              <w:rPr>
                <w:sz w:val="7"/>
                <w:szCs w:val="7"/>
              </w:rPr>
            </w:pPr>
          </w:p>
        </w:tc>
        <w:tc>
          <w:tcPr>
            <w:tcW w:w="560" w:type="dxa"/>
            <w:vAlign w:val="bottom"/>
          </w:tcPr>
          <w:p w14:paraId="1F6B709C" w14:textId="77777777" w:rsidR="00DF0E19" w:rsidRDefault="00DF0E19">
            <w:pPr>
              <w:rPr>
                <w:sz w:val="7"/>
                <w:szCs w:val="7"/>
              </w:rPr>
            </w:pPr>
          </w:p>
        </w:tc>
        <w:tc>
          <w:tcPr>
            <w:tcW w:w="80" w:type="dxa"/>
            <w:tcBorders>
              <w:right w:val="single" w:sz="8" w:space="0" w:color="auto"/>
            </w:tcBorders>
            <w:vAlign w:val="bottom"/>
          </w:tcPr>
          <w:p w14:paraId="77CBE689" w14:textId="77777777" w:rsidR="00DF0E19" w:rsidRDefault="00DF0E19">
            <w:pPr>
              <w:rPr>
                <w:sz w:val="7"/>
                <w:szCs w:val="7"/>
              </w:rPr>
            </w:pPr>
          </w:p>
        </w:tc>
        <w:tc>
          <w:tcPr>
            <w:tcW w:w="700" w:type="dxa"/>
            <w:vMerge/>
            <w:tcBorders>
              <w:right w:val="single" w:sz="8" w:space="0" w:color="auto"/>
            </w:tcBorders>
            <w:vAlign w:val="bottom"/>
          </w:tcPr>
          <w:p w14:paraId="64581C1D" w14:textId="77777777" w:rsidR="00DF0E19" w:rsidRDefault="00DF0E19">
            <w:pPr>
              <w:rPr>
                <w:sz w:val="7"/>
                <w:szCs w:val="7"/>
              </w:rPr>
            </w:pPr>
          </w:p>
        </w:tc>
        <w:tc>
          <w:tcPr>
            <w:tcW w:w="960" w:type="dxa"/>
            <w:tcBorders>
              <w:right w:val="single" w:sz="8" w:space="0" w:color="auto"/>
            </w:tcBorders>
            <w:vAlign w:val="bottom"/>
          </w:tcPr>
          <w:p w14:paraId="233B789A" w14:textId="77777777" w:rsidR="00DF0E19" w:rsidRDefault="00DF0E19">
            <w:pPr>
              <w:rPr>
                <w:sz w:val="7"/>
                <w:szCs w:val="7"/>
              </w:rPr>
            </w:pPr>
          </w:p>
        </w:tc>
        <w:tc>
          <w:tcPr>
            <w:tcW w:w="200" w:type="dxa"/>
            <w:tcBorders>
              <w:right w:val="single" w:sz="8" w:space="0" w:color="auto"/>
            </w:tcBorders>
            <w:vAlign w:val="bottom"/>
          </w:tcPr>
          <w:p w14:paraId="3B8E6D49" w14:textId="77777777" w:rsidR="00DF0E19" w:rsidRDefault="00DF0E19">
            <w:pPr>
              <w:rPr>
                <w:sz w:val="7"/>
                <w:szCs w:val="7"/>
              </w:rPr>
            </w:pPr>
          </w:p>
        </w:tc>
        <w:tc>
          <w:tcPr>
            <w:tcW w:w="1220" w:type="dxa"/>
            <w:vAlign w:val="bottom"/>
          </w:tcPr>
          <w:p w14:paraId="62034BFB" w14:textId="77777777" w:rsidR="00DF0E19" w:rsidRDefault="00DF0E19">
            <w:pPr>
              <w:rPr>
                <w:sz w:val="7"/>
                <w:szCs w:val="7"/>
              </w:rPr>
            </w:pPr>
          </w:p>
        </w:tc>
        <w:tc>
          <w:tcPr>
            <w:tcW w:w="600" w:type="dxa"/>
            <w:tcBorders>
              <w:right w:val="single" w:sz="8" w:space="0" w:color="auto"/>
            </w:tcBorders>
            <w:vAlign w:val="bottom"/>
          </w:tcPr>
          <w:p w14:paraId="3386BA72" w14:textId="77777777" w:rsidR="00DF0E19" w:rsidRDefault="00DF0E19">
            <w:pPr>
              <w:rPr>
                <w:sz w:val="7"/>
                <w:szCs w:val="7"/>
              </w:rPr>
            </w:pPr>
          </w:p>
        </w:tc>
        <w:tc>
          <w:tcPr>
            <w:tcW w:w="760" w:type="dxa"/>
            <w:vMerge/>
            <w:tcBorders>
              <w:right w:val="single" w:sz="8" w:space="0" w:color="auto"/>
            </w:tcBorders>
            <w:vAlign w:val="bottom"/>
          </w:tcPr>
          <w:p w14:paraId="52AB6E38" w14:textId="77777777" w:rsidR="00DF0E19" w:rsidRDefault="00DF0E19">
            <w:pPr>
              <w:rPr>
                <w:sz w:val="7"/>
                <w:szCs w:val="7"/>
              </w:rPr>
            </w:pPr>
          </w:p>
        </w:tc>
        <w:tc>
          <w:tcPr>
            <w:tcW w:w="1020" w:type="dxa"/>
            <w:tcBorders>
              <w:right w:val="single" w:sz="8" w:space="0" w:color="auto"/>
            </w:tcBorders>
            <w:vAlign w:val="bottom"/>
          </w:tcPr>
          <w:p w14:paraId="15B04D23" w14:textId="77777777" w:rsidR="00DF0E19" w:rsidRDefault="00DF0E19">
            <w:pPr>
              <w:rPr>
                <w:sz w:val="7"/>
                <w:szCs w:val="7"/>
              </w:rPr>
            </w:pPr>
          </w:p>
        </w:tc>
        <w:tc>
          <w:tcPr>
            <w:tcW w:w="0" w:type="dxa"/>
            <w:vAlign w:val="bottom"/>
          </w:tcPr>
          <w:p w14:paraId="278BF5AF" w14:textId="77777777" w:rsidR="00DF0E19" w:rsidRDefault="00DF0E19">
            <w:pPr>
              <w:rPr>
                <w:sz w:val="1"/>
                <w:szCs w:val="1"/>
              </w:rPr>
            </w:pPr>
          </w:p>
        </w:tc>
      </w:tr>
      <w:tr w:rsidR="00DF0E19" w14:paraId="27976FAA" w14:textId="77777777">
        <w:trPr>
          <w:trHeight w:val="149"/>
        </w:trPr>
        <w:tc>
          <w:tcPr>
            <w:tcW w:w="1180" w:type="dxa"/>
            <w:tcBorders>
              <w:left w:val="single" w:sz="8" w:space="0" w:color="auto"/>
              <w:bottom w:val="single" w:sz="8" w:space="0" w:color="auto"/>
              <w:right w:val="single" w:sz="8" w:space="0" w:color="auto"/>
            </w:tcBorders>
            <w:vAlign w:val="bottom"/>
          </w:tcPr>
          <w:p w14:paraId="6C644C09" w14:textId="77777777" w:rsidR="00DF0E19" w:rsidRDefault="00DF0E19">
            <w:pPr>
              <w:rPr>
                <w:sz w:val="12"/>
                <w:szCs w:val="12"/>
              </w:rPr>
            </w:pPr>
          </w:p>
        </w:tc>
        <w:tc>
          <w:tcPr>
            <w:tcW w:w="940" w:type="dxa"/>
            <w:tcBorders>
              <w:bottom w:val="single" w:sz="8" w:space="0" w:color="auto"/>
            </w:tcBorders>
            <w:vAlign w:val="bottom"/>
          </w:tcPr>
          <w:p w14:paraId="5EC5F7F1" w14:textId="77777777" w:rsidR="00DF0E19" w:rsidRDefault="00DF0E19">
            <w:pPr>
              <w:rPr>
                <w:sz w:val="12"/>
                <w:szCs w:val="12"/>
              </w:rPr>
            </w:pPr>
          </w:p>
        </w:tc>
        <w:tc>
          <w:tcPr>
            <w:tcW w:w="1180" w:type="dxa"/>
            <w:tcBorders>
              <w:bottom w:val="single" w:sz="8" w:space="0" w:color="auto"/>
              <w:right w:val="single" w:sz="8" w:space="0" w:color="auto"/>
            </w:tcBorders>
            <w:vAlign w:val="bottom"/>
          </w:tcPr>
          <w:p w14:paraId="6BC5D05C" w14:textId="77777777" w:rsidR="00DF0E19" w:rsidRDefault="00DF0E19">
            <w:pPr>
              <w:rPr>
                <w:sz w:val="12"/>
                <w:szCs w:val="12"/>
              </w:rPr>
            </w:pPr>
          </w:p>
        </w:tc>
        <w:tc>
          <w:tcPr>
            <w:tcW w:w="560" w:type="dxa"/>
            <w:tcBorders>
              <w:bottom w:val="single" w:sz="8" w:space="0" w:color="auto"/>
            </w:tcBorders>
            <w:vAlign w:val="bottom"/>
          </w:tcPr>
          <w:p w14:paraId="1ED74446" w14:textId="77777777" w:rsidR="00DF0E19" w:rsidRDefault="00DF0E19">
            <w:pPr>
              <w:rPr>
                <w:sz w:val="12"/>
                <w:szCs w:val="12"/>
              </w:rPr>
            </w:pPr>
          </w:p>
        </w:tc>
        <w:tc>
          <w:tcPr>
            <w:tcW w:w="80" w:type="dxa"/>
            <w:tcBorders>
              <w:bottom w:val="single" w:sz="8" w:space="0" w:color="auto"/>
              <w:right w:val="single" w:sz="8" w:space="0" w:color="auto"/>
            </w:tcBorders>
            <w:vAlign w:val="bottom"/>
          </w:tcPr>
          <w:p w14:paraId="4362E5CE" w14:textId="77777777" w:rsidR="00DF0E19" w:rsidRDefault="00DF0E19">
            <w:pPr>
              <w:rPr>
                <w:sz w:val="12"/>
                <w:szCs w:val="12"/>
              </w:rPr>
            </w:pPr>
          </w:p>
        </w:tc>
        <w:tc>
          <w:tcPr>
            <w:tcW w:w="700" w:type="dxa"/>
            <w:tcBorders>
              <w:bottom w:val="single" w:sz="8" w:space="0" w:color="auto"/>
              <w:right w:val="single" w:sz="8" w:space="0" w:color="auto"/>
            </w:tcBorders>
            <w:vAlign w:val="bottom"/>
          </w:tcPr>
          <w:p w14:paraId="4416E867" w14:textId="77777777" w:rsidR="00DF0E19" w:rsidRDefault="00DF0E19">
            <w:pPr>
              <w:rPr>
                <w:sz w:val="12"/>
                <w:szCs w:val="12"/>
              </w:rPr>
            </w:pPr>
          </w:p>
        </w:tc>
        <w:tc>
          <w:tcPr>
            <w:tcW w:w="960" w:type="dxa"/>
            <w:tcBorders>
              <w:bottom w:val="single" w:sz="8" w:space="0" w:color="auto"/>
              <w:right w:val="single" w:sz="8" w:space="0" w:color="auto"/>
            </w:tcBorders>
            <w:vAlign w:val="bottom"/>
          </w:tcPr>
          <w:p w14:paraId="3DDE85B8" w14:textId="77777777" w:rsidR="00DF0E19" w:rsidRDefault="00DF0E19">
            <w:pPr>
              <w:rPr>
                <w:sz w:val="12"/>
                <w:szCs w:val="12"/>
              </w:rPr>
            </w:pPr>
          </w:p>
        </w:tc>
        <w:tc>
          <w:tcPr>
            <w:tcW w:w="200" w:type="dxa"/>
            <w:tcBorders>
              <w:bottom w:val="single" w:sz="8" w:space="0" w:color="auto"/>
              <w:right w:val="single" w:sz="8" w:space="0" w:color="auto"/>
            </w:tcBorders>
            <w:vAlign w:val="bottom"/>
          </w:tcPr>
          <w:p w14:paraId="1CBCB691" w14:textId="77777777" w:rsidR="00DF0E19" w:rsidRDefault="00DF0E19">
            <w:pPr>
              <w:rPr>
                <w:sz w:val="12"/>
                <w:szCs w:val="12"/>
              </w:rPr>
            </w:pPr>
          </w:p>
        </w:tc>
        <w:tc>
          <w:tcPr>
            <w:tcW w:w="1220" w:type="dxa"/>
            <w:tcBorders>
              <w:bottom w:val="single" w:sz="8" w:space="0" w:color="auto"/>
            </w:tcBorders>
            <w:vAlign w:val="bottom"/>
          </w:tcPr>
          <w:p w14:paraId="0EB4A089" w14:textId="77777777" w:rsidR="00DF0E19" w:rsidRDefault="00DF0E19">
            <w:pPr>
              <w:rPr>
                <w:sz w:val="12"/>
                <w:szCs w:val="12"/>
              </w:rPr>
            </w:pPr>
          </w:p>
        </w:tc>
        <w:tc>
          <w:tcPr>
            <w:tcW w:w="600" w:type="dxa"/>
            <w:tcBorders>
              <w:bottom w:val="single" w:sz="8" w:space="0" w:color="auto"/>
              <w:right w:val="single" w:sz="8" w:space="0" w:color="auto"/>
            </w:tcBorders>
            <w:vAlign w:val="bottom"/>
          </w:tcPr>
          <w:p w14:paraId="427F62AA" w14:textId="77777777" w:rsidR="00DF0E19" w:rsidRDefault="00DF0E19">
            <w:pPr>
              <w:rPr>
                <w:sz w:val="12"/>
                <w:szCs w:val="12"/>
              </w:rPr>
            </w:pPr>
          </w:p>
        </w:tc>
        <w:tc>
          <w:tcPr>
            <w:tcW w:w="760" w:type="dxa"/>
            <w:tcBorders>
              <w:bottom w:val="single" w:sz="8" w:space="0" w:color="auto"/>
              <w:right w:val="single" w:sz="8" w:space="0" w:color="auto"/>
            </w:tcBorders>
            <w:vAlign w:val="bottom"/>
          </w:tcPr>
          <w:p w14:paraId="2BF8E4C2" w14:textId="77777777" w:rsidR="00DF0E19" w:rsidRDefault="00DF0E19">
            <w:pPr>
              <w:rPr>
                <w:sz w:val="12"/>
                <w:szCs w:val="12"/>
              </w:rPr>
            </w:pPr>
          </w:p>
        </w:tc>
        <w:tc>
          <w:tcPr>
            <w:tcW w:w="1020" w:type="dxa"/>
            <w:tcBorders>
              <w:bottom w:val="single" w:sz="8" w:space="0" w:color="auto"/>
              <w:right w:val="single" w:sz="8" w:space="0" w:color="auto"/>
            </w:tcBorders>
            <w:vAlign w:val="bottom"/>
          </w:tcPr>
          <w:p w14:paraId="066CA785" w14:textId="77777777" w:rsidR="00DF0E19" w:rsidRDefault="00DF0E19">
            <w:pPr>
              <w:rPr>
                <w:sz w:val="12"/>
                <w:szCs w:val="12"/>
              </w:rPr>
            </w:pPr>
          </w:p>
        </w:tc>
        <w:tc>
          <w:tcPr>
            <w:tcW w:w="0" w:type="dxa"/>
            <w:vAlign w:val="bottom"/>
          </w:tcPr>
          <w:p w14:paraId="11633FE8" w14:textId="77777777" w:rsidR="00DF0E19" w:rsidRDefault="00DF0E19">
            <w:pPr>
              <w:rPr>
                <w:sz w:val="1"/>
                <w:szCs w:val="1"/>
              </w:rPr>
            </w:pPr>
          </w:p>
        </w:tc>
      </w:tr>
      <w:tr w:rsidR="00DF0E19" w14:paraId="7AC97470" w14:textId="77777777">
        <w:trPr>
          <w:trHeight w:val="176"/>
        </w:trPr>
        <w:tc>
          <w:tcPr>
            <w:tcW w:w="1180" w:type="dxa"/>
            <w:tcBorders>
              <w:left w:val="single" w:sz="8" w:space="0" w:color="auto"/>
              <w:right w:val="single" w:sz="8" w:space="0" w:color="auto"/>
            </w:tcBorders>
            <w:vAlign w:val="bottom"/>
          </w:tcPr>
          <w:p w14:paraId="77A39210" w14:textId="77777777" w:rsidR="00DF0E19" w:rsidRDefault="00DF0E19">
            <w:pPr>
              <w:rPr>
                <w:sz w:val="15"/>
                <w:szCs w:val="15"/>
              </w:rPr>
            </w:pPr>
          </w:p>
        </w:tc>
        <w:tc>
          <w:tcPr>
            <w:tcW w:w="940" w:type="dxa"/>
            <w:tcBorders>
              <w:right w:val="single" w:sz="8" w:space="0" w:color="auto"/>
            </w:tcBorders>
            <w:vAlign w:val="bottom"/>
          </w:tcPr>
          <w:p w14:paraId="592770B0" w14:textId="77777777" w:rsidR="00DF0E19" w:rsidRDefault="00DF0E19">
            <w:pPr>
              <w:rPr>
                <w:sz w:val="15"/>
                <w:szCs w:val="15"/>
              </w:rPr>
            </w:pPr>
          </w:p>
        </w:tc>
        <w:tc>
          <w:tcPr>
            <w:tcW w:w="1180" w:type="dxa"/>
            <w:tcBorders>
              <w:right w:val="single" w:sz="8" w:space="0" w:color="auto"/>
            </w:tcBorders>
            <w:vAlign w:val="bottom"/>
          </w:tcPr>
          <w:p w14:paraId="591AF9F6" w14:textId="77777777" w:rsidR="00DF0E19" w:rsidRDefault="00000000">
            <w:pPr>
              <w:spacing w:line="177" w:lineRule="exact"/>
              <w:jc w:val="center"/>
              <w:rPr>
                <w:sz w:val="20"/>
                <w:szCs w:val="20"/>
              </w:rPr>
            </w:pPr>
            <w:r>
              <w:rPr>
                <w:rFonts w:ascii="Calibri" w:eastAsia="Calibri" w:hAnsi="Calibri" w:cs="Calibri"/>
                <w:w w:val="99"/>
                <w:sz w:val="15"/>
                <w:szCs w:val="15"/>
              </w:rPr>
              <w:t>Nutri Score (60%)</w:t>
            </w:r>
          </w:p>
        </w:tc>
        <w:tc>
          <w:tcPr>
            <w:tcW w:w="560" w:type="dxa"/>
            <w:vAlign w:val="bottom"/>
          </w:tcPr>
          <w:p w14:paraId="7AF42D07" w14:textId="77777777" w:rsidR="00DF0E19" w:rsidRDefault="00000000">
            <w:pPr>
              <w:spacing w:line="177" w:lineRule="exact"/>
              <w:jc w:val="center"/>
              <w:rPr>
                <w:sz w:val="20"/>
                <w:szCs w:val="20"/>
              </w:rPr>
            </w:pPr>
            <w:r>
              <w:rPr>
                <w:rFonts w:ascii="Calibri" w:eastAsia="Calibri" w:hAnsi="Calibri" w:cs="Calibri"/>
                <w:sz w:val="15"/>
                <w:szCs w:val="15"/>
              </w:rPr>
              <w:t>Class A</w:t>
            </w:r>
          </w:p>
        </w:tc>
        <w:tc>
          <w:tcPr>
            <w:tcW w:w="80" w:type="dxa"/>
            <w:tcBorders>
              <w:right w:val="single" w:sz="8" w:space="0" w:color="auto"/>
            </w:tcBorders>
            <w:vAlign w:val="bottom"/>
          </w:tcPr>
          <w:p w14:paraId="04705D82" w14:textId="77777777" w:rsidR="00DF0E19" w:rsidRDefault="00DF0E19">
            <w:pPr>
              <w:rPr>
                <w:sz w:val="15"/>
                <w:szCs w:val="15"/>
              </w:rPr>
            </w:pPr>
          </w:p>
        </w:tc>
        <w:tc>
          <w:tcPr>
            <w:tcW w:w="700" w:type="dxa"/>
            <w:tcBorders>
              <w:right w:val="single" w:sz="8" w:space="0" w:color="auto"/>
            </w:tcBorders>
            <w:vAlign w:val="bottom"/>
          </w:tcPr>
          <w:p w14:paraId="65BFF05B" w14:textId="77777777" w:rsidR="00DF0E19" w:rsidRDefault="00000000">
            <w:pPr>
              <w:spacing w:line="177" w:lineRule="exact"/>
              <w:jc w:val="center"/>
              <w:rPr>
                <w:sz w:val="20"/>
                <w:szCs w:val="20"/>
              </w:rPr>
            </w:pPr>
            <w:r>
              <w:rPr>
                <w:rFonts w:ascii="Calibri" w:eastAsia="Calibri" w:hAnsi="Calibri" w:cs="Calibri"/>
                <w:sz w:val="15"/>
                <w:szCs w:val="15"/>
              </w:rPr>
              <w:t>100</w:t>
            </w:r>
          </w:p>
        </w:tc>
        <w:tc>
          <w:tcPr>
            <w:tcW w:w="960" w:type="dxa"/>
            <w:tcBorders>
              <w:right w:val="single" w:sz="8" w:space="0" w:color="auto"/>
            </w:tcBorders>
            <w:vAlign w:val="bottom"/>
          </w:tcPr>
          <w:p w14:paraId="0F74D2BD" w14:textId="77777777" w:rsidR="00DF0E19" w:rsidRDefault="00000000">
            <w:pPr>
              <w:spacing w:line="177" w:lineRule="exact"/>
              <w:jc w:val="center"/>
              <w:rPr>
                <w:sz w:val="20"/>
                <w:szCs w:val="20"/>
              </w:rPr>
            </w:pPr>
            <w:r>
              <w:rPr>
                <w:rFonts w:ascii="Calibri" w:eastAsia="Calibri" w:hAnsi="Calibri" w:cs="Calibri"/>
                <w:w w:val="91"/>
                <w:sz w:val="15"/>
                <w:szCs w:val="15"/>
              </w:rPr>
              <w:t>60</w:t>
            </w:r>
          </w:p>
        </w:tc>
        <w:tc>
          <w:tcPr>
            <w:tcW w:w="200" w:type="dxa"/>
            <w:tcBorders>
              <w:right w:val="single" w:sz="8" w:space="0" w:color="auto"/>
            </w:tcBorders>
            <w:vAlign w:val="bottom"/>
          </w:tcPr>
          <w:p w14:paraId="0FC563EC" w14:textId="77777777" w:rsidR="00DF0E19" w:rsidRDefault="00DF0E19">
            <w:pPr>
              <w:rPr>
                <w:sz w:val="15"/>
                <w:szCs w:val="15"/>
              </w:rPr>
            </w:pPr>
          </w:p>
        </w:tc>
        <w:tc>
          <w:tcPr>
            <w:tcW w:w="1220" w:type="dxa"/>
            <w:tcBorders>
              <w:right w:val="single" w:sz="8" w:space="0" w:color="auto"/>
            </w:tcBorders>
            <w:vAlign w:val="bottom"/>
          </w:tcPr>
          <w:p w14:paraId="2296FE3F" w14:textId="77777777" w:rsidR="00DF0E19" w:rsidRDefault="00000000">
            <w:pPr>
              <w:spacing w:line="177" w:lineRule="exact"/>
              <w:jc w:val="center"/>
              <w:rPr>
                <w:sz w:val="20"/>
                <w:szCs w:val="20"/>
              </w:rPr>
            </w:pPr>
            <w:r>
              <w:rPr>
                <w:rFonts w:ascii="Calibri" w:eastAsia="Calibri" w:hAnsi="Calibri" w:cs="Calibri"/>
                <w:sz w:val="15"/>
                <w:szCs w:val="15"/>
              </w:rPr>
              <w:t>Nutri Score (60%)</w:t>
            </w:r>
          </w:p>
        </w:tc>
        <w:tc>
          <w:tcPr>
            <w:tcW w:w="600" w:type="dxa"/>
            <w:tcBorders>
              <w:right w:val="single" w:sz="8" w:space="0" w:color="auto"/>
            </w:tcBorders>
            <w:vAlign w:val="bottom"/>
          </w:tcPr>
          <w:p w14:paraId="15A4827E" w14:textId="77777777" w:rsidR="00DF0E19" w:rsidRDefault="00000000">
            <w:pPr>
              <w:spacing w:line="177" w:lineRule="exact"/>
              <w:jc w:val="center"/>
              <w:rPr>
                <w:sz w:val="20"/>
                <w:szCs w:val="20"/>
              </w:rPr>
            </w:pPr>
            <w:r>
              <w:rPr>
                <w:rFonts w:ascii="Calibri" w:eastAsia="Calibri" w:hAnsi="Calibri" w:cs="Calibri"/>
                <w:w w:val="97"/>
                <w:sz w:val="15"/>
                <w:szCs w:val="15"/>
              </w:rPr>
              <w:t>Class a</w:t>
            </w:r>
          </w:p>
        </w:tc>
        <w:tc>
          <w:tcPr>
            <w:tcW w:w="760" w:type="dxa"/>
            <w:tcBorders>
              <w:right w:val="single" w:sz="8" w:space="0" w:color="auto"/>
            </w:tcBorders>
            <w:vAlign w:val="bottom"/>
          </w:tcPr>
          <w:p w14:paraId="632ED9D0" w14:textId="77777777" w:rsidR="00DF0E19" w:rsidRDefault="00000000">
            <w:pPr>
              <w:spacing w:line="177" w:lineRule="exact"/>
              <w:jc w:val="center"/>
              <w:rPr>
                <w:sz w:val="20"/>
                <w:szCs w:val="20"/>
              </w:rPr>
            </w:pPr>
            <w:r>
              <w:rPr>
                <w:rFonts w:ascii="Calibri" w:eastAsia="Calibri" w:hAnsi="Calibri" w:cs="Calibri"/>
                <w:w w:val="96"/>
                <w:sz w:val="15"/>
                <w:szCs w:val="15"/>
              </w:rPr>
              <w:t>100</w:t>
            </w:r>
          </w:p>
        </w:tc>
        <w:tc>
          <w:tcPr>
            <w:tcW w:w="1020" w:type="dxa"/>
            <w:tcBorders>
              <w:right w:val="single" w:sz="8" w:space="0" w:color="auto"/>
            </w:tcBorders>
            <w:vAlign w:val="bottom"/>
          </w:tcPr>
          <w:p w14:paraId="1766E9B1" w14:textId="77777777" w:rsidR="00DF0E19" w:rsidRDefault="00000000">
            <w:pPr>
              <w:spacing w:line="177" w:lineRule="exact"/>
              <w:jc w:val="center"/>
              <w:rPr>
                <w:sz w:val="20"/>
                <w:szCs w:val="20"/>
              </w:rPr>
            </w:pPr>
            <w:r>
              <w:rPr>
                <w:rFonts w:ascii="Calibri" w:eastAsia="Calibri" w:hAnsi="Calibri" w:cs="Calibri"/>
                <w:sz w:val="15"/>
                <w:szCs w:val="15"/>
              </w:rPr>
              <w:t>60</w:t>
            </w:r>
          </w:p>
        </w:tc>
        <w:tc>
          <w:tcPr>
            <w:tcW w:w="0" w:type="dxa"/>
            <w:vAlign w:val="bottom"/>
          </w:tcPr>
          <w:p w14:paraId="621FD8B5" w14:textId="77777777" w:rsidR="00DF0E19" w:rsidRDefault="00DF0E19">
            <w:pPr>
              <w:rPr>
                <w:sz w:val="1"/>
                <w:szCs w:val="1"/>
              </w:rPr>
            </w:pPr>
          </w:p>
        </w:tc>
      </w:tr>
      <w:tr w:rsidR="00DF0E19" w14:paraId="5BB64689" w14:textId="77777777">
        <w:trPr>
          <w:trHeight w:val="24"/>
        </w:trPr>
        <w:tc>
          <w:tcPr>
            <w:tcW w:w="1180" w:type="dxa"/>
            <w:tcBorders>
              <w:left w:val="single" w:sz="8" w:space="0" w:color="auto"/>
              <w:right w:val="single" w:sz="8" w:space="0" w:color="auto"/>
            </w:tcBorders>
            <w:vAlign w:val="bottom"/>
          </w:tcPr>
          <w:p w14:paraId="1D84E0FB" w14:textId="77777777" w:rsidR="00DF0E19" w:rsidRDefault="00DF0E19">
            <w:pPr>
              <w:rPr>
                <w:sz w:val="2"/>
                <w:szCs w:val="2"/>
              </w:rPr>
            </w:pPr>
          </w:p>
        </w:tc>
        <w:tc>
          <w:tcPr>
            <w:tcW w:w="940" w:type="dxa"/>
            <w:tcBorders>
              <w:right w:val="single" w:sz="8" w:space="0" w:color="auto"/>
            </w:tcBorders>
            <w:vAlign w:val="bottom"/>
          </w:tcPr>
          <w:p w14:paraId="0DB7AD11" w14:textId="77777777" w:rsidR="00DF0E19" w:rsidRDefault="00DF0E19">
            <w:pPr>
              <w:rPr>
                <w:sz w:val="2"/>
                <w:szCs w:val="2"/>
              </w:rPr>
            </w:pPr>
          </w:p>
        </w:tc>
        <w:tc>
          <w:tcPr>
            <w:tcW w:w="1180" w:type="dxa"/>
            <w:tcBorders>
              <w:bottom w:val="single" w:sz="8" w:space="0" w:color="auto"/>
              <w:right w:val="single" w:sz="8" w:space="0" w:color="auto"/>
            </w:tcBorders>
            <w:vAlign w:val="bottom"/>
          </w:tcPr>
          <w:p w14:paraId="5A771B46" w14:textId="77777777" w:rsidR="00DF0E19" w:rsidRDefault="00DF0E19">
            <w:pPr>
              <w:rPr>
                <w:sz w:val="2"/>
                <w:szCs w:val="2"/>
              </w:rPr>
            </w:pPr>
          </w:p>
        </w:tc>
        <w:tc>
          <w:tcPr>
            <w:tcW w:w="560" w:type="dxa"/>
            <w:tcBorders>
              <w:bottom w:val="single" w:sz="8" w:space="0" w:color="auto"/>
            </w:tcBorders>
            <w:vAlign w:val="bottom"/>
          </w:tcPr>
          <w:p w14:paraId="265E2BD1" w14:textId="77777777" w:rsidR="00DF0E19" w:rsidRDefault="00DF0E19">
            <w:pPr>
              <w:rPr>
                <w:sz w:val="2"/>
                <w:szCs w:val="2"/>
              </w:rPr>
            </w:pPr>
          </w:p>
        </w:tc>
        <w:tc>
          <w:tcPr>
            <w:tcW w:w="80" w:type="dxa"/>
            <w:tcBorders>
              <w:bottom w:val="single" w:sz="8" w:space="0" w:color="auto"/>
              <w:right w:val="single" w:sz="8" w:space="0" w:color="auto"/>
            </w:tcBorders>
            <w:vAlign w:val="bottom"/>
          </w:tcPr>
          <w:p w14:paraId="05C3AD2C" w14:textId="77777777" w:rsidR="00DF0E19" w:rsidRDefault="00DF0E19">
            <w:pPr>
              <w:rPr>
                <w:sz w:val="2"/>
                <w:szCs w:val="2"/>
              </w:rPr>
            </w:pPr>
          </w:p>
        </w:tc>
        <w:tc>
          <w:tcPr>
            <w:tcW w:w="700" w:type="dxa"/>
            <w:tcBorders>
              <w:bottom w:val="single" w:sz="8" w:space="0" w:color="auto"/>
              <w:right w:val="single" w:sz="8" w:space="0" w:color="auto"/>
            </w:tcBorders>
            <w:vAlign w:val="bottom"/>
          </w:tcPr>
          <w:p w14:paraId="3ED725F6" w14:textId="77777777" w:rsidR="00DF0E19" w:rsidRDefault="00DF0E19">
            <w:pPr>
              <w:rPr>
                <w:sz w:val="2"/>
                <w:szCs w:val="2"/>
              </w:rPr>
            </w:pPr>
          </w:p>
        </w:tc>
        <w:tc>
          <w:tcPr>
            <w:tcW w:w="960" w:type="dxa"/>
            <w:tcBorders>
              <w:bottom w:val="single" w:sz="8" w:space="0" w:color="auto"/>
              <w:right w:val="single" w:sz="8" w:space="0" w:color="auto"/>
            </w:tcBorders>
            <w:vAlign w:val="bottom"/>
          </w:tcPr>
          <w:p w14:paraId="5ED811F3" w14:textId="77777777" w:rsidR="00DF0E19" w:rsidRDefault="00DF0E19">
            <w:pPr>
              <w:rPr>
                <w:sz w:val="2"/>
                <w:szCs w:val="2"/>
              </w:rPr>
            </w:pPr>
          </w:p>
        </w:tc>
        <w:tc>
          <w:tcPr>
            <w:tcW w:w="200" w:type="dxa"/>
            <w:tcBorders>
              <w:bottom w:val="single" w:sz="8" w:space="0" w:color="auto"/>
              <w:right w:val="single" w:sz="8" w:space="0" w:color="auto"/>
            </w:tcBorders>
            <w:vAlign w:val="bottom"/>
          </w:tcPr>
          <w:p w14:paraId="22359156" w14:textId="77777777" w:rsidR="00DF0E19" w:rsidRDefault="00DF0E19">
            <w:pPr>
              <w:rPr>
                <w:sz w:val="2"/>
                <w:szCs w:val="2"/>
              </w:rPr>
            </w:pPr>
          </w:p>
        </w:tc>
        <w:tc>
          <w:tcPr>
            <w:tcW w:w="1220" w:type="dxa"/>
            <w:tcBorders>
              <w:bottom w:val="single" w:sz="8" w:space="0" w:color="auto"/>
              <w:right w:val="single" w:sz="8" w:space="0" w:color="auto"/>
            </w:tcBorders>
            <w:vAlign w:val="bottom"/>
          </w:tcPr>
          <w:p w14:paraId="7C1565F5" w14:textId="77777777" w:rsidR="00DF0E19" w:rsidRDefault="00DF0E19">
            <w:pPr>
              <w:rPr>
                <w:sz w:val="2"/>
                <w:szCs w:val="2"/>
              </w:rPr>
            </w:pPr>
          </w:p>
        </w:tc>
        <w:tc>
          <w:tcPr>
            <w:tcW w:w="600" w:type="dxa"/>
            <w:tcBorders>
              <w:bottom w:val="single" w:sz="8" w:space="0" w:color="auto"/>
              <w:right w:val="single" w:sz="8" w:space="0" w:color="auto"/>
            </w:tcBorders>
            <w:vAlign w:val="bottom"/>
          </w:tcPr>
          <w:p w14:paraId="5BF5606A" w14:textId="77777777" w:rsidR="00DF0E19" w:rsidRDefault="00DF0E19">
            <w:pPr>
              <w:rPr>
                <w:sz w:val="2"/>
                <w:szCs w:val="2"/>
              </w:rPr>
            </w:pPr>
          </w:p>
        </w:tc>
        <w:tc>
          <w:tcPr>
            <w:tcW w:w="760" w:type="dxa"/>
            <w:tcBorders>
              <w:bottom w:val="single" w:sz="8" w:space="0" w:color="auto"/>
              <w:right w:val="single" w:sz="8" w:space="0" w:color="auto"/>
            </w:tcBorders>
            <w:vAlign w:val="bottom"/>
          </w:tcPr>
          <w:p w14:paraId="6F809873" w14:textId="77777777" w:rsidR="00DF0E19" w:rsidRDefault="00DF0E19">
            <w:pPr>
              <w:rPr>
                <w:sz w:val="2"/>
                <w:szCs w:val="2"/>
              </w:rPr>
            </w:pPr>
          </w:p>
        </w:tc>
        <w:tc>
          <w:tcPr>
            <w:tcW w:w="1020" w:type="dxa"/>
            <w:tcBorders>
              <w:bottom w:val="single" w:sz="8" w:space="0" w:color="auto"/>
              <w:right w:val="single" w:sz="8" w:space="0" w:color="auto"/>
            </w:tcBorders>
            <w:vAlign w:val="bottom"/>
          </w:tcPr>
          <w:p w14:paraId="33655ABB" w14:textId="77777777" w:rsidR="00DF0E19" w:rsidRDefault="00DF0E19">
            <w:pPr>
              <w:rPr>
                <w:sz w:val="2"/>
                <w:szCs w:val="2"/>
              </w:rPr>
            </w:pPr>
          </w:p>
        </w:tc>
        <w:tc>
          <w:tcPr>
            <w:tcW w:w="0" w:type="dxa"/>
            <w:vAlign w:val="bottom"/>
          </w:tcPr>
          <w:p w14:paraId="52568196" w14:textId="77777777" w:rsidR="00DF0E19" w:rsidRDefault="00DF0E19">
            <w:pPr>
              <w:rPr>
                <w:sz w:val="1"/>
                <w:szCs w:val="1"/>
              </w:rPr>
            </w:pPr>
          </w:p>
        </w:tc>
      </w:tr>
      <w:tr w:rsidR="00DF0E19" w14:paraId="0A7FAA87" w14:textId="77777777">
        <w:trPr>
          <w:trHeight w:val="155"/>
        </w:trPr>
        <w:tc>
          <w:tcPr>
            <w:tcW w:w="1180" w:type="dxa"/>
            <w:tcBorders>
              <w:left w:val="single" w:sz="8" w:space="0" w:color="auto"/>
              <w:right w:val="single" w:sz="8" w:space="0" w:color="auto"/>
            </w:tcBorders>
            <w:vAlign w:val="bottom"/>
          </w:tcPr>
          <w:p w14:paraId="7ABCD6F3" w14:textId="77777777" w:rsidR="00DF0E19" w:rsidRDefault="00DF0E19">
            <w:pPr>
              <w:rPr>
                <w:sz w:val="13"/>
                <w:szCs w:val="13"/>
              </w:rPr>
            </w:pPr>
          </w:p>
        </w:tc>
        <w:tc>
          <w:tcPr>
            <w:tcW w:w="940" w:type="dxa"/>
            <w:tcBorders>
              <w:right w:val="single" w:sz="8" w:space="0" w:color="auto"/>
            </w:tcBorders>
            <w:vAlign w:val="bottom"/>
          </w:tcPr>
          <w:p w14:paraId="398F18AC" w14:textId="77777777" w:rsidR="00DF0E19" w:rsidRDefault="00000000">
            <w:pPr>
              <w:spacing w:line="155" w:lineRule="exact"/>
              <w:ind w:left="100"/>
              <w:rPr>
                <w:sz w:val="20"/>
                <w:szCs w:val="20"/>
              </w:rPr>
            </w:pPr>
            <w:r>
              <w:rPr>
                <w:rFonts w:ascii="Calibri" w:eastAsia="Calibri" w:hAnsi="Calibri" w:cs="Calibri"/>
                <w:sz w:val="15"/>
                <w:szCs w:val="15"/>
              </w:rPr>
              <w:t>Health</w:t>
            </w:r>
          </w:p>
        </w:tc>
        <w:tc>
          <w:tcPr>
            <w:tcW w:w="1180" w:type="dxa"/>
            <w:tcBorders>
              <w:right w:val="single" w:sz="8" w:space="0" w:color="auto"/>
            </w:tcBorders>
            <w:vAlign w:val="bottom"/>
          </w:tcPr>
          <w:p w14:paraId="41B243A5" w14:textId="77777777" w:rsidR="00DF0E19" w:rsidRDefault="00000000">
            <w:pPr>
              <w:spacing w:line="152" w:lineRule="exact"/>
              <w:jc w:val="center"/>
              <w:rPr>
                <w:sz w:val="20"/>
                <w:szCs w:val="20"/>
              </w:rPr>
            </w:pPr>
            <w:r>
              <w:rPr>
                <w:rFonts w:ascii="Calibri" w:eastAsia="Calibri" w:hAnsi="Calibri" w:cs="Calibri"/>
                <w:w w:val="98"/>
                <w:sz w:val="15"/>
                <w:szCs w:val="15"/>
              </w:rPr>
              <w:t>NOVA (40%)</w:t>
            </w:r>
          </w:p>
        </w:tc>
        <w:tc>
          <w:tcPr>
            <w:tcW w:w="560" w:type="dxa"/>
            <w:vAlign w:val="bottom"/>
          </w:tcPr>
          <w:p w14:paraId="6ED9DD84" w14:textId="77777777" w:rsidR="00DF0E19" w:rsidRDefault="00000000">
            <w:pPr>
              <w:spacing w:line="152" w:lineRule="exact"/>
              <w:jc w:val="center"/>
              <w:rPr>
                <w:sz w:val="20"/>
                <w:szCs w:val="20"/>
              </w:rPr>
            </w:pPr>
            <w:r>
              <w:rPr>
                <w:rFonts w:ascii="Calibri" w:eastAsia="Calibri" w:hAnsi="Calibri" w:cs="Calibri"/>
                <w:sz w:val="15"/>
                <w:szCs w:val="15"/>
              </w:rPr>
              <w:t>1</w:t>
            </w:r>
          </w:p>
        </w:tc>
        <w:tc>
          <w:tcPr>
            <w:tcW w:w="80" w:type="dxa"/>
            <w:tcBorders>
              <w:right w:val="single" w:sz="8" w:space="0" w:color="auto"/>
            </w:tcBorders>
            <w:vAlign w:val="bottom"/>
          </w:tcPr>
          <w:p w14:paraId="37140338" w14:textId="77777777" w:rsidR="00DF0E19" w:rsidRDefault="00DF0E19">
            <w:pPr>
              <w:rPr>
                <w:sz w:val="13"/>
                <w:szCs w:val="13"/>
              </w:rPr>
            </w:pPr>
          </w:p>
        </w:tc>
        <w:tc>
          <w:tcPr>
            <w:tcW w:w="700" w:type="dxa"/>
            <w:tcBorders>
              <w:right w:val="single" w:sz="8" w:space="0" w:color="auto"/>
            </w:tcBorders>
            <w:vAlign w:val="bottom"/>
          </w:tcPr>
          <w:p w14:paraId="15CC5556" w14:textId="77777777" w:rsidR="00DF0E19" w:rsidRDefault="00000000">
            <w:pPr>
              <w:spacing w:line="152" w:lineRule="exact"/>
              <w:jc w:val="center"/>
              <w:rPr>
                <w:sz w:val="20"/>
                <w:szCs w:val="20"/>
              </w:rPr>
            </w:pPr>
            <w:r>
              <w:rPr>
                <w:rFonts w:ascii="Calibri" w:eastAsia="Calibri" w:hAnsi="Calibri" w:cs="Calibri"/>
                <w:sz w:val="15"/>
                <w:szCs w:val="15"/>
              </w:rPr>
              <w:t>100</w:t>
            </w:r>
          </w:p>
        </w:tc>
        <w:tc>
          <w:tcPr>
            <w:tcW w:w="960" w:type="dxa"/>
            <w:tcBorders>
              <w:right w:val="single" w:sz="8" w:space="0" w:color="auto"/>
            </w:tcBorders>
            <w:vAlign w:val="bottom"/>
          </w:tcPr>
          <w:p w14:paraId="5AF27D7C" w14:textId="77777777" w:rsidR="00DF0E19" w:rsidRDefault="00000000">
            <w:pPr>
              <w:spacing w:line="152" w:lineRule="exact"/>
              <w:jc w:val="center"/>
              <w:rPr>
                <w:sz w:val="20"/>
                <w:szCs w:val="20"/>
              </w:rPr>
            </w:pPr>
            <w:r>
              <w:rPr>
                <w:rFonts w:ascii="Calibri" w:eastAsia="Calibri" w:hAnsi="Calibri" w:cs="Calibri"/>
                <w:w w:val="91"/>
                <w:sz w:val="15"/>
                <w:szCs w:val="15"/>
              </w:rPr>
              <w:t>40</w:t>
            </w:r>
          </w:p>
        </w:tc>
        <w:tc>
          <w:tcPr>
            <w:tcW w:w="200" w:type="dxa"/>
            <w:tcBorders>
              <w:right w:val="single" w:sz="8" w:space="0" w:color="auto"/>
            </w:tcBorders>
            <w:vAlign w:val="bottom"/>
          </w:tcPr>
          <w:p w14:paraId="23C4F58F" w14:textId="77777777" w:rsidR="00DF0E19" w:rsidRDefault="00DF0E19">
            <w:pPr>
              <w:rPr>
                <w:sz w:val="13"/>
                <w:szCs w:val="13"/>
              </w:rPr>
            </w:pPr>
          </w:p>
        </w:tc>
        <w:tc>
          <w:tcPr>
            <w:tcW w:w="1220" w:type="dxa"/>
            <w:tcBorders>
              <w:right w:val="single" w:sz="8" w:space="0" w:color="auto"/>
            </w:tcBorders>
            <w:vAlign w:val="bottom"/>
          </w:tcPr>
          <w:p w14:paraId="560D3DEC" w14:textId="77777777" w:rsidR="00DF0E19" w:rsidRDefault="00000000">
            <w:pPr>
              <w:spacing w:line="152" w:lineRule="exact"/>
              <w:jc w:val="center"/>
              <w:rPr>
                <w:sz w:val="20"/>
                <w:szCs w:val="20"/>
              </w:rPr>
            </w:pPr>
            <w:r>
              <w:rPr>
                <w:rFonts w:ascii="Calibri" w:eastAsia="Calibri" w:hAnsi="Calibri" w:cs="Calibri"/>
                <w:w w:val="98"/>
                <w:sz w:val="15"/>
                <w:szCs w:val="15"/>
              </w:rPr>
              <w:t>NOVA (40%)</w:t>
            </w:r>
          </w:p>
        </w:tc>
        <w:tc>
          <w:tcPr>
            <w:tcW w:w="600" w:type="dxa"/>
            <w:tcBorders>
              <w:right w:val="single" w:sz="8" w:space="0" w:color="auto"/>
            </w:tcBorders>
            <w:vAlign w:val="bottom"/>
          </w:tcPr>
          <w:p w14:paraId="550D71CE" w14:textId="77777777" w:rsidR="00DF0E19" w:rsidRDefault="00000000">
            <w:pPr>
              <w:spacing w:line="152" w:lineRule="exact"/>
              <w:jc w:val="center"/>
              <w:rPr>
                <w:sz w:val="20"/>
                <w:szCs w:val="20"/>
              </w:rPr>
            </w:pPr>
            <w:r>
              <w:rPr>
                <w:rFonts w:ascii="Calibri" w:eastAsia="Calibri" w:hAnsi="Calibri" w:cs="Calibri"/>
                <w:sz w:val="15"/>
                <w:szCs w:val="15"/>
              </w:rPr>
              <w:t>1</w:t>
            </w:r>
          </w:p>
        </w:tc>
        <w:tc>
          <w:tcPr>
            <w:tcW w:w="760" w:type="dxa"/>
            <w:tcBorders>
              <w:right w:val="single" w:sz="8" w:space="0" w:color="auto"/>
            </w:tcBorders>
            <w:vAlign w:val="bottom"/>
          </w:tcPr>
          <w:p w14:paraId="7FD3DB53" w14:textId="77777777" w:rsidR="00DF0E19" w:rsidRDefault="00000000">
            <w:pPr>
              <w:spacing w:line="152" w:lineRule="exact"/>
              <w:jc w:val="center"/>
              <w:rPr>
                <w:sz w:val="20"/>
                <w:szCs w:val="20"/>
              </w:rPr>
            </w:pPr>
            <w:r>
              <w:rPr>
                <w:rFonts w:ascii="Calibri" w:eastAsia="Calibri" w:hAnsi="Calibri" w:cs="Calibri"/>
                <w:w w:val="96"/>
                <w:sz w:val="15"/>
                <w:szCs w:val="15"/>
              </w:rPr>
              <w:t>100</w:t>
            </w:r>
          </w:p>
        </w:tc>
        <w:tc>
          <w:tcPr>
            <w:tcW w:w="1020" w:type="dxa"/>
            <w:tcBorders>
              <w:right w:val="single" w:sz="8" w:space="0" w:color="auto"/>
            </w:tcBorders>
            <w:vAlign w:val="bottom"/>
          </w:tcPr>
          <w:p w14:paraId="7D920A24" w14:textId="77777777" w:rsidR="00DF0E19" w:rsidRDefault="00000000">
            <w:pPr>
              <w:spacing w:line="152" w:lineRule="exact"/>
              <w:jc w:val="center"/>
              <w:rPr>
                <w:sz w:val="20"/>
                <w:szCs w:val="20"/>
              </w:rPr>
            </w:pPr>
            <w:r>
              <w:rPr>
                <w:rFonts w:ascii="Calibri" w:eastAsia="Calibri" w:hAnsi="Calibri" w:cs="Calibri"/>
                <w:sz w:val="15"/>
                <w:szCs w:val="15"/>
              </w:rPr>
              <w:t>40</w:t>
            </w:r>
          </w:p>
        </w:tc>
        <w:tc>
          <w:tcPr>
            <w:tcW w:w="0" w:type="dxa"/>
            <w:vAlign w:val="bottom"/>
          </w:tcPr>
          <w:p w14:paraId="669C052E" w14:textId="77777777" w:rsidR="00DF0E19" w:rsidRDefault="00DF0E19">
            <w:pPr>
              <w:rPr>
                <w:sz w:val="1"/>
                <w:szCs w:val="1"/>
              </w:rPr>
            </w:pPr>
          </w:p>
        </w:tc>
      </w:tr>
      <w:tr w:rsidR="00DF0E19" w14:paraId="3A40EDBA" w14:textId="77777777">
        <w:trPr>
          <w:trHeight w:val="24"/>
        </w:trPr>
        <w:tc>
          <w:tcPr>
            <w:tcW w:w="1180" w:type="dxa"/>
            <w:tcBorders>
              <w:left w:val="single" w:sz="8" w:space="0" w:color="auto"/>
              <w:right w:val="single" w:sz="8" w:space="0" w:color="auto"/>
            </w:tcBorders>
            <w:vAlign w:val="bottom"/>
          </w:tcPr>
          <w:p w14:paraId="5EBDB756" w14:textId="77777777" w:rsidR="00DF0E19" w:rsidRDefault="00DF0E19">
            <w:pPr>
              <w:rPr>
                <w:sz w:val="2"/>
                <w:szCs w:val="2"/>
              </w:rPr>
            </w:pPr>
          </w:p>
        </w:tc>
        <w:tc>
          <w:tcPr>
            <w:tcW w:w="940" w:type="dxa"/>
            <w:tcBorders>
              <w:right w:val="single" w:sz="8" w:space="0" w:color="auto"/>
            </w:tcBorders>
            <w:vAlign w:val="bottom"/>
          </w:tcPr>
          <w:p w14:paraId="2F2F4439" w14:textId="77777777" w:rsidR="00DF0E19" w:rsidRDefault="00DF0E19">
            <w:pPr>
              <w:rPr>
                <w:sz w:val="2"/>
                <w:szCs w:val="2"/>
              </w:rPr>
            </w:pPr>
          </w:p>
        </w:tc>
        <w:tc>
          <w:tcPr>
            <w:tcW w:w="1180" w:type="dxa"/>
            <w:tcBorders>
              <w:bottom w:val="single" w:sz="8" w:space="0" w:color="auto"/>
              <w:right w:val="single" w:sz="8" w:space="0" w:color="auto"/>
            </w:tcBorders>
            <w:vAlign w:val="bottom"/>
          </w:tcPr>
          <w:p w14:paraId="4358FA5A" w14:textId="77777777" w:rsidR="00DF0E19" w:rsidRDefault="00DF0E19">
            <w:pPr>
              <w:rPr>
                <w:sz w:val="2"/>
                <w:szCs w:val="2"/>
              </w:rPr>
            </w:pPr>
          </w:p>
        </w:tc>
        <w:tc>
          <w:tcPr>
            <w:tcW w:w="560" w:type="dxa"/>
            <w:tcBorders>
              <w:bottom w:val="single" w:sz="8" w:space="0" w:color="auto"/>
            </w:tcBorders>
            <w:vAlign w:val="bottom"/>
          </w:tcPr>
          <w:p w14:paraId="478918A6" w14:textId="77777777" w:rsidR="00DF0E19" w:rsidRDefault="00DF0E19">
            <w:pPr>
              <w:rPr>
                <w:sz w:val="2"/>
                <w:szCs w:val="2"/>
              </w:rPr>
            </w:pPr>
          </w:p>
        </w:tc>
        <w:tc>
          <w:tcPr>
            <w:tcW w:w="80" w:type="dxa"/>
            <w:tcBorders>
              <w:bottom w:val="single" w:sz="8" w:space="0" w:color="auto"/>
              <w:right w:val="single" w:sz="8" w:space="0" w:color="auto"/>
            </w:tcBorders>
            <w:vAlign w:val="bottom"/>
          </w:tcPr>
          <w:p w14:paraId="71837CDB" w14:textId="77777777" w:rsidR="00DF0E19" w:rsidRDefault="00DF0E19">
            <w:pPr>
              <w:rPr>
                <w:sz w:val="2"/>
                <w:szCs w:val="2"/>
              </w:rPr>
            </w:pPr>
          </w:p>
        </w:tc>
        <w:tc>
          <w:tcPr>
            <w:tcW w:w="700" w:type="dxa"/>
            <w:tcBorders>
              <w:bottom w:val="single" w:sz="8" w:space="0" w:color="auto"/>
              <w:right w:val="single" w:sz="8" w:space="0" w:color="auto"/>
            </w:tcBorders>
            <w:vAlign w:val="bottom"/>
          </w:tcPr>
          <w:p w14:paraId="5C59D49E" w14:textId="77777777" w:rsidR="00DF0E19" w:rsidRDefault="00DF0E19">
            <w:pPr>
              <w:rPr>
                <w:sz w:val="2"/>
                <w:szCs w:val="2"/>
              </w:rPr>
            </w:pPr>
          </w:p>
        </w:tc>
        <w:tc>
          <w:tcPr>
            <w:tcW w:w="960" w:type="dxa"/>
            <w:tcBorders>
              <w:bottom w:val="single" w:sz="8" w:space="0" w:color="auto"/>
              <w:right w:val="single" w:sz="8" w:space="0" w:color="auto"/>
            </w:tcBorders>
            <w:vAlign w:val="bottom"/>
          </w:tcPr>
          <w:p w14:paraId="7D3EA35C" w14:textId="77777777" w:rsidR="00DF0E19" w:rsidRDefault="00DF0E19">
            <w:pPr>
              <w:rPr>
                <w:sz w:val="2"/>
                <w:szCs w:val="2"/>
              </w:rPr>
            </w:pPr>
          </w:p>
        </w:tc>
        <w:tc>
          <w:tcPr>
            <w:tcW w:w="200" w:type="dxa"/>
            <w:tcBorders>
              <w:bottom w:val="single" w:sz="8" w:space="0" w:color="auto"/>
              <w:right w:val="single" w:sz="8" w:space="0" w:color="auto"/>
            </w:tcBorders>
            <w:vAlign w:val="bottom"/>
          </w:tcPr>
          <w:p w14:paraId="670E0B30" w14:textId="77777777" w:rsidR="00DF0E19" w:rsidRDefault="00DF0E19">
            <w:pPr>
              <w:rPr>
                <w:sz w:val="2"/>
                <w:szCs w:val="2"/>
              </w:rPr>
            </w:pPr>
          </w:p>
        </w:tc>
        <w:tc>
          <w:tcPr>
            <w:tcW w:w="1220" w:type="dxa"/>
            <w:tcBorders>
              <w:bottom w:val="single" w:sz="8" w:space="0" w:color="auto"/>
              <w:right w:val="single" w:sz="8" w:space="0" w:color="auto"/>
            </w:tcBorders>
            <w:vAlign w:val="bottom"/>
          </w:tcPr>
          <w:p w14:paraId="20D01990" w14:textId="77777777" w:rsidR="00DF0E19" w:rsidRDefault="00DF0E19">
            <w:pPr>
              <w:rPr>
                <w:sz w:val="2"/>
                <w:szCs w:val="2"/>
              </w:rPr>
            </w:pPr>
          </w:p>
        </w:tc>
        <w:tc>
          <w:tcPr>
            <w:tcW w:w="600" w:type="dxa"/>
            <w:tcBorders>
              <w:bottom w:val="single" w:sz="8" w:space="0" w:color="auto"/>
              <w:right w:val="single" w:sz="8" w:space="0" w:color="auto"/>
            </w:tcBorders>
            <w:vAlign w:val="bottom"/>
          </w:tcPr>
          <w:p w14:paraId="6A717D14" w14:textId="77777777" w:rsidR="00DF0E19" w:rsidRDefault="00DF0E19">
            <w:pPr>
              <w:rPr>
                <w:sz w:val="2"/>
                <w:szCs w:val="2"/>
              </w:rPr>
            </w:pPr>
          </w:p>
        </w:tc>
        <w:tc>
          <w:tcPr>
            <w:tcW w:w="760" w:type="dxa"/>
            <w:tcBorders>
              <w:bottom w:val="single" w:sz="8" w:space="0" w:color="auto"/>
              <w:right w:val="single" w:sz="8" w:space="0" w:color="auto"/>
            </w:tcBorders>
            <w:vAlign w:val="bottom"/>
          </w:tcPr>
          <w:p w14:paraId="1ED86B51" w14:textId="77777777" w:rsidR="00DF0E19" w:rsidRDefault="00DF0E19">
            <w:pPr>
              <w:rPr>
                <w:sz w:val="2"/>
                <w:szCs w:val="2"/>
              </w:rPr>
            </w:pPr>
          </w:p>
        </w:tc>
        <w:tc>
          <w:tcPr>
            <w:tcW w:w="1020" w:type="dxa"/>
            <w:tcBorders>
              <w:bottom w:val="single" w:sz="8" w:space="0" w:color="auto"/>
              <w:right w:val="single" w:sz="8" w:space="0" w:color="auto"/>
            </w:tcBorders>
            <w:vAlign w:val="bottom"/>
          </w:tcPr>
          <w:p w14:paraId="6F99D059" w14:textId="77777777" w:rsidR="00DF0E19" w:rsidRDefault="00DF0E19">
            <w:pPr>
              <w:rPr>
                <w:sz w:val="2"/>
                <w:szCs w:val="2"/>
              </w:rPr>
            </w:pPr>
          </w:p>
        </w:tc>
        <w:tc>
          <w:tcPr>
            <w:tcW w:w="0" w:type="dxa"/>
            <w:vAlign w:val="bottom"/>
          </w:tcPr>
          <w:p w14:paraId="7ADAE2EF" w14:textId="77777777" w:rsidR="00DF0E19" w:rsidRDefault="00DF0E19">
            <w:pPr>
              <w:rPr>
                <w:sz w:val="1"/>
                <w:szCs w:val="1"/>
              </w:rPr>
            </w:pPr>
          </w:p>
        </w:tc>
      </w:tr>
      <w:tr w:rsidR="00DF0E19" w14:paraId="2EE96858" w14:textId="77777777">
        <w:trPr>
          <w:trHeight w:val="152"/>
        </w:trPr>
        <w:tc>
          <w:tcPr>
            <w:tcW w:w="1180" w:type="dxa"/>
            <w:tcBorders>
              <w:left w:val="single" w:sz="8" w:space="0" w:color="auto"/>
              <w:right w:val="single" w:sz="8" w:space="0" w:color="auto"/>
            </w:tcBorders>
            <w:vAlign w:val="bottom"/>
          </w:tcPr>
          <w:p w14:paraId="67ECB8A2" w14:textId="77777777" w:rsidR="00DF0E19" w:rsidRDefault="00DF0E19">
            <w:pPr>
              <w:rPr>
                <w:sz w:val="13"/>
                <w:szCs w:val="13"/>
              </w:rPr>
            </w:pPr>
          </w:p>
        </w:tc>
        <w:tc>
          <w:tcPr>
            <w:tcW w:w="940" w:type="dxa"/>
            <w:tcBorders>
              <w:right w:val="single" w:sz="8" w:space="0" w:color="auto"/>
            </w:tcBorders>
            <w:vAlign w:val="bottom"/>
          </w:tcPr>
          <w:p w14:paraId="7F74044D" w14:textId="77777777" w:rsidR="00DF0E19" w:rsidRDefault="00DF0E19">
            <w:pPr>
              <w:rPr>
                <w:sz w:val="13"/>
                <w:szCs w:val="13"/>
              </w:rPr>
            </w:pPr>
          </w:p>
        </w:tc>
        <w:tc>
          <w:tcPr>
            <w:tcW w:w="1180" w:type="dxa"/>
            <w:vAlign w:val="bottom"/>
          </w:tcPr>
          <w:p w14:paraId="20D5FBEE" w14:textId="77777777" w:rsidR="00DF0E19" w:rsidRDefault="00DF0E19">
            <w:pPr>
              <w:rPr>
                <w:sz w:val="13"/>
                <w:szCs w:val="13"/>
              </w:rPr>
            </w:pPr>
          </w:p>
        </w:tc>
        <w:tc>
          <w:tcPr>
            <w:tcW w:w="560" w:type="dxa"/>
            <w:vAlign w:val="bottom"/>
          </w:tcPr>
          <w:p w14:paraId="4C2E99F9" w14:textId="77777777" w:rsidR="00DF0E19" w:rsidRDefault="00DF0E19">
            <w:pPr>
              <w:rPr>
                <w:sz w:val="13"/>
                <w:szCs w:val="13"/>
              </w:rPr>
            </w:pPr>
          </w:p>
        </w:tc>
        <w:tc>
          <w:tcPr>
            <w:tcW w:w="80" w:type="dxa"/>
            <w:tcBorders>
              <w:right w:val="single" w:sz="8" w:space="0" w:color="auto"/>
            </w:tcBorders>
            <w:vAlign w:val="bottom"/>
          </w:tcPr>
          <w:p w14:paraId="32D5CE5C" w14:textId="77777777" w:rsidR="00DF0E19" w:rsidRDefault="00DF0E19">
            <w:pPr>
              <w:rPr>
                <w:sz w:val="13"/>
                <w:szCs w:val="13"/>
              </w:rPr>
            </w:pPr>
          </w:p>
        </w:tc>
        <w:tc>
          <w:tcPr>
            <w:tcW w:w="700" w:type="dxa"/>
            <w:tcBorders>
              <w:right w:val="single" w:sz="8" w:space="0" w:color="auto"/>
            </w:tcBorders>
            <w:vAlign w:val="bottom"/>
          </w:tcPr>
          <w:p w14:paraId="4F5A5E49" w14:textId="77777777" w:rsidR="00DF0E19" w:rsidRDefault="00000000">
            <w:pPr>
              <w:spacing w:line="152" w:lineRule="exact"/>
              <w:ind w:left="200"/>
              <w:rPr>
                <w:sz w:val="20"/>
                <w:szCs w:val="20"/>
              </w:rPr>
            </w:pPr>
            <w:r>
              <w:rPr>
                <w:rFonts w:ascii="Calibri" w:eastAsia="Calibri" w:hAnsi="Calibri" w:cs="Calibri"/>
                <w:sz w:val="15"/>
                <w:szCs w:val="15"/>
              </w:rPr>
              <w:t>total</w:t>
            </w:r>
          </w:p>
        </w:tc>
        <w:tc>
          <w:tcPr>
            <w:tcW w:w="960" w:type="dxa"/>
            <w:tcBorders>
              <w:right w:val="single" w:sz="8" w:space="0" w:color="auto"/>
            </w:tcBorders>
            <w:vAlign w:val="bottom"/>
          </w:tcPr>
          <w:p w14:paraId="58DFFF91" w14:textId="77777777" w:rsidR="00DF0E19" w:rsidRDefault="00000000">
            <w:pPr>
              <w:spacing w:line="152" w:lineRule="exact"/>
              <w:jc w:val="center"/>
              <w:rPr>
                <w:sz w:val="20"/>
                <w:szCs w:val="20"/>
              </w:rPr>
            </w:pPr>
            <w:r>
              <w:rPr>
                <w:rFonts w:ascii="Calibri" w:eastAsia="Calibri" w:hAnsi="Calibri" w:cs="Calibri"/>
                <w:w w:val="96"/>
                <w:sz w:val="15"/>
                <w:szCs w:val="15"/>
              </w:rPr>
              <w:t>100</w:t>
            </w:r>
          </w:p>
        </w:tc>
        <w:tc>
          <w:tcPr>
            <w:tcW w:w="200" w:type="dxa"/>
            <w:tcBorders>
              <w:right w:val="single" w:sz="8" w:space="0" w:color="auto"/>
            </w:tcBorders>
            <w:vAlign w:val="bottom"/>
          </w:tcPr>
          <w:p w14:paraId="245C50D8" w14:textId="77777777" w:rsidR="00DF0E19" w:rsidRDefault="00DF0E19">
            <w:pPr>
              <w:rPr>
                <w:sz w:val="13"/>
                <w:szCs w:val="13"/>
              </w:rPr>
            </w:pPr>
          </w:p>
        </w:tc>
        <w:tc>
          <w:tcPr>
            <w:tcW w:w="1220" w:type="dxa"/>
            <w:vAlign w:val="bottom"/>
          </w:tcPr>
          <w:p w14:paraId="049628EB" w14:textId="77777777" w:rsidR="00DF0E19" w:rsidRDefault="00DF0E19">
            <w:pPr>
              <w:rPr>
                <w:sz w:val="13"/>
                <w:szCs w:val="13"/>
              </w:rPr>
            </w:pPr>
          </w:p>
        </w:tc>
        <w:tc>
          <w:tcPr>
            <w:tcW w:w="600" w:type="dxa"/>
            <w:tcBorders>
              <w:right w:val="single" w:sz="8" w:space="0" w:color="auto"/>
            </w:tcBorders>
            <w:vAlign w:val="bottom"/>
          </w:tcPr>
          <w:p w14:paraId="0FAC6690" w14:textId="77777777" w:rsidR="00DF0E19" w:rsidRDefault="00DF0E19">
            <w:pPr>
              <w:rPr>
                <w:sz w:val="13"/>
                <w:szCs w:val="13"/>
              </w:rPr>
            </w:pPr>
          </w:p>
        </w:tc>
        <w:tc>
          <w:tcPr>
            <w:tcW w:w="760" w:type="dxa"/>
            <w:tcBorders>
              <w:right w:val="single" w:sz="8" w:space="0" w:color="auto"/>
            </w:tcBorders>
            <w:vAlign w:val="bottom"/>
          </w:tcPr>
          <w:p w14:paraId="63E755B6" w14:textId="77777777" w:rsidR="00DF0E19" w:rsidRDefault="00000000">
            <w:pPr>
              <w:spacing w:line="152" w:lineRule="exact"/>
              <w:jc w:val="center"/>
              <w:rPr>
                <w:sz w:val="20"/>
                <w:szCs w:val="20"/>
              </w:rPr>
            </w:pPr>
            <w:r>
              <w:rPr>
                <w:rFonts w:ascii="Calibri" w:eastAsia="Calibri" w:hAnsi="Calibri" w:cs="Calibri"/>
                <w:sz w:val="15"/>
                <w:szCs w:val="15"/>
              </w:rPr>
              <w:t>total</w:t>
            </w:r>
          </w:p>
        </w:tc>
        <w:tc>
          <w:tcPr>
            <w:tcW w:w="1020" w:type="dxa"/>
            <w:tcBorders>
              <w:right w:val="single" w:sz="8" w:space="0" w:color="auto"/>
            </w:tcBorders>
            <w:vAlign w:val="bottom"/>
          </w:tcPr>
          <w:p w14:paraId="3CD0182F" w14:textId="77777777" w:rsidR="00DF0E19" w:rsidRDefault="00000000">
            <w:pPr>
              <w:spacing w:line="152" w:lineRule="exact"/>
              <w:jc w:val="center"/>
              <w:rPr>
                <w:sz w:val="20"/>
                <w:szCs w:val="20"/>
              </w:rPr>
            </w:pPr>
            <w:r>
              <w:rPr>
                <w:rFonts w:ascii="Calibri" w:eastAsia="Calibri" w:hAnsi="Calibri" w:cs="Calibri"/>
                <w:w w:val="96"/>
                <w:sz w:val="15"/>
                <w:szCs w:val="15"/>
              </w:rPr>
              <w:t>100</w:t>
            </w:r>
          </w:p>
        </w:tc>
        <w:tc>
          <w:tcPr>
            <w:tcW w:w="0" w:type="dxa"/>
            <w:vAlign w:val="bottom"/>
          </w:tcPr>
          <w:p w14:paraId="163CA096" w14:textId="77777777" w:rsidR="00DF0E19" w:rsidRDefault="00DF0E19">
            <w:pPr>
              <w:rPr>
                <w:sz w:val="1"/>
                <w:szCs w:val="1"/>
              </w:rPr>
            </w:pPr>
          </w:p>
        </w:tc>
      </w:tr>
      <w:tr w:rsidR="00DF0E19" w14:paraId="4F162B48" w14:textId="77777777">
        <w:trPr>
          <w:trHeight w:val="24"/>
        </w:trPr>
        <w:tc>
          <w:tcPr>
            <w:tcW w:w="1180" w:type="dxa"/>
            <w:tcBorders>
              <w:left w:val="single" w:sz="8" w:space="0" w:color="auto"/>
              <w:right w:val="single" w:sz="8" w:space="0" w:color="auto"/>
            </w:tcBorders>
            <w:vAlign w:val="bottom"/>
          </w:tcPr>
          <w:p w14:paraId="4B54C73E" w14:textId="77777777" w:rsidR="00DF0E19" w:rsidRDefault="00DF0E19">
            <w:pPr>
              <w:rPr>
                <w:sz w:val="2"/>
                <w:szCs w:val="2"/>
              </w:rPr>
            </w:pPr>
          </w:p>
        </w:tc>
        <w:tc>
          <w:tcPr>
            <w:tcW w:w="940" w:type="dxa"/>
            <w:tcBorders>
              <w:bottom w:val="single" w:sz="8" w:space="0" w:color="auto"/>
              <w:right w:val="single" w:sz="8" w:space="0" w:color="auto"/>
            </w:tcBorders>
            <w:vAlign w:val="bottom"/>
          </w:tcPr>
          <w:p w14:paraId="0E6C761C" w14:textId="77777777" w:rsidR="00DF0E19" w:rsidRDefault="00DF0E19">
            <w:pPr>
              <w:rPr>
                <w:sz w:val="2"/>
                <w:szCs w:val="2"/>
              </w:rPr>
            </w:pPr>
          </w:p>
        </w:tc>
        <w:tc>
          <w:tcPr>
            <w:tcW w:w="1180" w:type="dxa"/>
            <w:tcBorders>
              <w:bottom w:val="single" w:sz="8" w:space="0" w:color="auto"/>
            </w:tcBorders>
            <w:vAlign w:val="bottom"/>
          </w:tcPr>
          <w:p w14:paraId="71FBC8D1" w14:textId="77777777" w:rsidR="00DF0E19" w:rsidRDefault="00DF0E19">
            <w:pPr>
              <w:rPr>
                <w:sz w:val="2"/>
                <w:szCs w:val="2"/>
              </w:rPr>
            </w:pPr>
          </w:p>
        </w:tc>
        <w:tc>
          <w:tcPr>
            <w:tcW w:w="560" w:type="dxa"/>
            <w:tcBorders>
              <w:bottom w:val="single" w:sz="8" w:space="0" w:color="auto"/>
            </w:tcBorders>
            <w:vAlign w:val="bottom"/>
          </w:tcPr>
          <w:p w14:paraId="6353E00D" w14:textId="77777777" w:rsidR="00DF0E19" w:rsidRDefault="00DF0E19">
            <w:pPr>
              <w:rPr>
                <w:sz w:val="2"/>
                <w:szCs w:val="2"/>
              </w:rPr>
            </w:pPr>
          </w:p>
        </w:tc>
        <w:tc>
          <w:tcPr>
            <w:tcW w:w="80" w:type="dxa"/>
            <w:tcBorders>
              <w:bottom w:val="single" w:sz="8" w:space="0" w:color="auto"/>
              <w:right w:val="single" w:sz="8" w:space="0" w:color="auto"/>
            </w:tcBorders>
            <w:vAlign w:val="bottom"/>
          </w:tcPr>
          <w:p w14:paraId="23C742BE" w14:textId="77777777" w:rsidR="00DF0E19" w:rsidRDefault="00DF0E19">
            <w:pPr>
              <w:rPr>
                <w:sz w:val="2"/>
                <w:szCs w:val="2"/>
              </w:rPr>
            </w:pPr>
          </w:p>
        </w:tc>
        <w:tc>
          <w:tcPr>
            <w:tcW w:w="700" w:type="dxa"/>
            <w:tcBorders>
              <w:bottom w:val="single" w:sz="8" w:space="0" w:color="auto"/>
              <w:right w:val="single" w:sz="8" w:space="0" w:color="auto"/>
            </w:tcBorders>
            <w:vAlign w:val="bottom"/>
          </w:tcPr>
          <w:p w14:paraId="2E583BB5" w14:textId="77777777" w:rsidR="00DF0E19" w:rsidRDefault="00DF0E19">
            <w:pPr>
              <w:rPr>
                <w:sz w:val="2"/>
                <w:szCs w:val="2"/>
              </w:rPr>
            </w:pPr>
          </w:p>
        </w:tc>
        <w:tc>
          <w:tcPr>
            <w:tcW w:w="960" w:type="dxa"/>
            <w:tcBorders>
              <w:bottom w:val="single" w:sz="8" w:space="0" w:color="auto"/>
              <w:right w:val="single" w:sz="8" w:space="0" w:color="auto"/>
            </w:tcBorders>
            <w:vAlign w:val="bottom"/>
          </w:tcPr>
          <w:p w14:paraId="09F74994" w14:textId="77777777" w:rsidR="00DF0E19" w:rsidRDefault="00DF0E19">
            <w:pPr>
              <w:rPr>
                <w:sz w:val="2"/>
                <w:szCs w:val="2"/>
              </w:rPr>
            </w:pPr>
          </w:p>
        </w:tc>
        <w:tc>
          <w:tcPr>
            <w:tcW w:w="200" w:type="dxa"/>
            <w:tcBorders>
              <w:bottom w:val="single" w:sz="8" w:space="0" w:color="auto"/>
              <w:right w:val="single" w:sz="8" w:space="0" w:color="auto"/>
            </w:tcBorders>
            <w:vAlign w:val="bottom"/>
          </w:tcPr>
          <w:p w14:paraId="6ECE566E" w14:textId="77777777" w:rsidR="00DF0E19" w:rsidRDefault="00DF0E19">
            <w:pPr>
              <w:rPr>
                <w:sz w:val="2"/>
                <w:szCs w:val="2"/>
              </w:rPr>
            </w:pPr>
          </w:p>
        </w:tc>
        <w:tc>
          <w:tcPr>
            <w:tcW w:w="1220" w:type="dxa"/>
            <w:tcBorders>
              <w:bottom w:val="single" w:sz="8" w:space="0" w:color="auto"/>
            </w:tcBorders>
            <w:vAlign w:val="bottom"/>
          </w:tcPr>
          <w:p w14:paraId="7CD6A57B" w14:textId="77777777" w:rsidR="00DF0E19" w:rsidRDefault="00DF0E19">
            <w:pPr>
              <w:rPr>
                <w:sz w:val="2"/>
                <w:szCs w:val="2"/>
              </w:rPr>
            </w:pPr>
          </w:p>
        </w:tc>
        <w:tc>
          <w:tcPr>
            <w:tcW w:w="600" w:type="dxa"/>
            <w:tcBorders>
              <w:bottom w:val="single" w:sz="8" w:space="0" w:color="auto"/>
              <w:right w:val="single" w:sz="8" w:space="0" w:color="auto"/>
            </w:tcBorders>
            <w:vAlign w:val="bottom"/>
          </w:tcPr>
          <w:p w14:paraId="519752B3" w14:textId="77777777" w:rsidR="00DF0E19" w:rsidRDefault="00DF0E19">
            <w:pPr>
              <w:rPr>
                <w:sz w:val="2"/>
                <w:szCs w:val="2"/>
              </w:rPr>
            </w:pPr>
          </w:p>
        </w:tc>
        <w:tc>
          <w:tcPr>
            <w:tcW w:w="760" w:type="dxa"/>
            <w:tcBorders>
              <w:bottom w:val="single" w:sz="8" w:space="0" w:color="auto"/>
              <w:right w:val="single" w:sz="8" w:space="0" w:color="auto"/>
            </w:tcBorders>
            <w:vAlign w:val="bottom"/>
          </w:tcPr>
          <w:p w14:paraId="354C6FF9" w14:textId="77777777" w:rsidR="00DF0E19" w:rsidRDefault="00DF0E19">
            <w:pPr>
              <w:rPr>
                <w:sz w:val="2"/>
                <w:szCs w:val="2"/>
              </w:rPr>
            </w:pPr>
          </w:p>
        </w:tc>
        <w:tc>
          <w:tcPr>
            <w:tcW w:w="1020" w:type="dxa"/>
            <w:tcBorders>
              <w:bottom w:val="single" w:sz="8" w:space="0" w:color="auto"/>
              <w:right w:val="single" w:sz="8" w:space="0" w:color="auto"/>
            </w:tcBorders>
            <w:vAlign w:val="bottom"/>
          </w:tcPr>
          <w:p w14:paraId="50708038" w14:textId="77777777" w:rsidR="00DF0E19" w:rsidRDefault="00DF0E19">
            <w:pPr>
              <w:rPr>
                <w:sz w:val="2"/>
                <w:szCs w:val="2"/>
              </w:rPr>
            </w:pPr>
          </w:p>
        </w:tc>
        <w:tc>
          <w:tcPr>
            <w:tcW w:w="0" w:type="dxa"/>
            <w:vAlign w:val="bottom"/>
          </w:tcPr>
          <w:p w14:paraId="06F3B93E" w14:textId="77777777" w:rsidR="00DF0E19" w:rsidRDefault="00DF0E19">
            <w:pPr>
              <w:rPr>
                <w:sz w:val="1"/>
                <w:szCs w:val="1"/>
              </w:rPr>
            </w:pPr>
          </w:p>
        </w:tc>
      </w:tr>
      <w:tr w:rsidR="00DF0E19" w14:paraId="19BB71DA" w14:textId="77777777">
        <w:trPr>
          <w:trHeight w:val="179"/>
        </w:trPr>
        <w:tc>
          <w:tcPr>
            <w:tcW w:w="1180" w:type="dxa"/>
            <w:tcBorders>
              <w:left w:val="single" w:sz="8" w:space="0" w:color="auto"/>
              <w:right w:val="single" w:sz="8" w:space="0" w:color="auto"/>
            </w:tcBorders>
            <w:vAlign w:val="bottom"/>
          </w:tcPr>
          <w:p w14:paraId="208745FF" w14:textId="77777777" w:rsidR="00DF0E19" w:rsidRDefault="00DF0E19">
            <w:pPr>
              <w:rPr>
                <w:sz w:val="15"/>
                <w:szCs w:val="15"/>
              </w:rPr>
            </w:pPr>
          </w:p>
        </w:tc>
        <w:tc>
          <w:tcPr>
            <w:tcW w:w="940" w:type="dxa"/>
            <w:tcBorders>
              <w:bottom w:val="single" w:sz="8" w:space="0" w:color="auto"/>
            </w:tcBorders>
            <w:vAlign w:val="bottom"/>
          </w:tcPr>
          <w:p w14:paraId="0094FD24" w14:textId="77777777" w:rsidR="00DF0E19" w:rsidRDefault="00DF0E19">
            <w:pPr>
              <w:rPr>
                <w:sz w:val="15"/>
                <w:szCs w:val="15"/>
              </w:rPr>
            </w:pPr>
          </w:p>
        </w:tc>
        <w:tc>
          <w:tcPr>
            <w:tcW w:w="1180" w:type="dxa"/>
            <w:tcBorders>
              <w:bottom w:val="single" w:sz="8" w:space="0" w:color="auto"/>
            </w:tcBorders>
            <w:vAlign w:val="bottom"/>
          </w:tcPr>
          <w:p w14:paraId="6EBFF5B6" w14:textId="77777777" w:rsidR="00DF0E19" w:rsidRDefault="00DF0E19">
            <w:pPr>
              <w:rPr>
                <w:sz w:val="15"/>
                <w:szCs w:val="15"/>
              </w:rPr>
            </w:pPr>
          </w:p>
        </w:tc>
        <w:tc>
          <w:tcPr>
            <w:tcW w:w="560" w:type="dxa"/>
            <w:tcBorders>
              <w:bottom w:val="single" w:sz="8" w:space="0" w:color="auto"/>
            </w:tcBorders>
            <w:vAlign w:val="bottom"/>
          </w:tcPr>
          <w:p w14:paraId="55424AB1" w14:textId="77777777" w:rsidR="00DF0E19" w:rsidRDefault="00DF0E19">
            <w:pPr>
              <w:rPr>
                <w:sz w:val="15"/>
                <w:szCs w:val="15"/>
              </w:rPr>
            </w:pPr>
          </w:p>
        </w:tc>
        <w:tc>
          <w:tcPr>
            <w:tcW w:w="80" w:type="dxa"/>
            <w:tcBorders>
              <w:bottom w:val="single" w:sz="8" w:space="0" w:color="auto"/>
            </w:tcBorders>
            <w:vAlign w:val="bottom"/>
          </w:tcPr>
          <w:p w14:paraId="6B384C2E" w14:textId="77777777" w:rsidR="00DF0E19" w:rsidRDefault="00DF0E19">
            <w:pPr>
              <w:rPr>
                <w:sz w:val="15"/>
                <w:szCs w:val="15"/>
              </w:rPr>
            </w:pPr>
          </w:p>
        </w:tc>
        <w:tc>
          <w:tcPr>
            <w:tcW w:w="700" w:type="dxa"/>
            <w:tcBorders>
              <w:bottom w:val="single" w:sz="8" w:space="0" w:color="auto"/>
            </w:tcBorders>
            <w:vAlign w:val="bottom"/>
          </w:tcPr>
          <w:p w14:paraId="69CF5F6B" w14:textId="77777777" w:rsidR="00DF0E19" w:rsidRDefault="00DF0E19">
            <w:pPr>
              <w:rPr>
                <w:sz w:val="15"/>
                <w:szCs w:val="15"/>
              </w:rPr>
            </w:pPr>
          </w:p>
        </w:tc>
        <w:tc>
          <w:tcPr>
            <w:tcW w:w="960" w:type="dxa"/>
            <w:tcBorders>
              <w:bottom w:val="single" w:sz="8" w:space="0" w:color="auto"/>
              <w:right w:val="single" w:sz="8" w:space="0" w:color="auto"/>
            </w:tcBorders>
            <w:vAlign w:val="bottom"/>
          </w:tcPr>
          <w:p w14:paraId="538C7C7D" w14:textId="77777777" w:rsidR="00DF0E19" w:rsidRDefault="00DF0E19">
            <w:pPr>
              <w:rPr>
                <w:sz w:val="15"/>
                <w:szCs w:val="15"/>
              </w:rPr>
            </w:pPr>
          </w:p>
        </w:tc>
        <w:tc>
          <w:tcPr>
            <w:tcW w:w="200" w:type="dxa"/>
            <w:tcBorders>
              <w:bottom w:val="single" w:sz="8" w:space="0" w:color="auto"/>
              <w:right w:val="single" w:sz="8" w:space="0" w:color="auto"/>
            </w:tcBorders>
            <w:vAlign w:val="bottom"/>
          </w:tcPr>
          <w:p w14:paraId="4F90A179" w14:textId="77777777" w:rsidR="00DF0E19" w:rsidRDefault="00DF0E19">
            <w:pPr>
              <w:rPr>
                <w:sz w:val="15"/>
                <w:szCs w:val="15"/>
              </w:rPr>
            </w:pPr>
          </w:p>
        </w:tc>
        <w:tc>
          <w:tcPr>
            <w:tcW w:w="1220" w:type="dxa"/>
            <w:tcBorders>
              <w:bottom w:val="single" w:sz="8" w:space="0" w:color="auto"/>
            </w:tcBorders>
            <w:vAlign w:val="bottom"/>
          </w:tcPr>
          <w:p w14:paraId="7A8F8588" w14:textId="77777777" w:rsidR="00DF0E19" w:rsidRDefault="00DF0E19">
            <w:pPr>
              <w:rPr>
                <w:sz w:val="15"/>
                <w:szCs w:val="15"/>
              </w:rPr>
            </w:pPr>
          </w:p>
        </w:tc>
        <w:tc>
          <w:tcPr>
            <w:tcW w:w="600" w:type="dxa"/>
            <w:tcBorders>
              <w:bottom w:val="single" w:sz="8" w:space="0" w:color="auto"/>
            </w:tcBorders>
            <w:vAlign w:val="bottom"/>
          </w:tcPr>
          <w:p w14:paraId="6F02A5CB" w14:textId="77777777" w:rsidR="00DF0E19" w:rsidRDefault="00DF0E19">
            <w:pPr>
              <w:rPr>
                <w:sz w:val="15"/>
                <w:szCs w:val="15"/>
              </w:rPr>
            </w:pPr>
          </w:p>
        </w:tc>
        <w:tc>
          <w:tcPr>
            <w:tcW w:w="760" w:type="dxa"/>
            <w:tcBorders>
              <w:bottom w:val="single" w:sz="8" w:space="0" w:color="auto"/>
            </w:tcBorders>
            <w:vAlign w:val="bottom"/>
          </w:tcPr>
          <w:p w14:paraId="539F5275" w14:textId="77777777" w:rsidR="00DF0E19" w:rsidRDefault="00DF0E19">
            <w:pPr>
              <w:rPr>
                <w:sz w:val="15"/>
                <w:szCs w:val="15"/>
              </w:rPr>
            </w:pPr>
          </w:p>
        </w:tc>
        <w:tc>
          <w:tcPr>
            <w:tcW w:w="1020" w:type="dxa"/>
            <w:tcBorders>
              <w:bottom w:val="single" w:sz="8" w:space="0" w:color="auto"/>
              <w:right w:val="single" w:sz="8" w:space="0" w:color="auto"/>
            </w:tcBorders>
            <w:vAlign w:val="bottom"/>
          </w:tcPr>
          <w:p w14:paraId="222B3A22" w14:textId="77777777" w:rsidR="00DF0E19" w:rsidRDefault="00DF0E19">
            <w:pPr>
              <w:rPr>
                <w:sz w:val="15"/>
                <w:szCs w:val="15"/>
              </w:rPr>
            </w:pPr>
          </w:p>
        </w:tc>
        <w:tc>
          <w:tcPr>
            <w:tcW w:w="0" w:type="dxa"/>
            <w:vAlign w:val="bottom"/>
          </w:tcPr>
          <w:p w14:paraId="6F61E5D8" w14:textId="77777777" w:rsidR="00DF0E19" w:rsidRDefault="00DF0E19">
            <w:pPr>
              <w:rPr>
                <w:sz w:val="1"/>
                <w:szCs w:val="1"/>
              </w:rPr>
            </w:pPr>
          </w:p>
        </w:tc>
      </w:tr>
      <w:tr w:rsidR="00DF0E19" w14:paraId="4D1C295A" w14:textId="77777777">
        <w:trPr>
          <w:trHeight w:val="152"/>
        </w:trPr>
        <w:tc>
          <w:tcPr>
            <w:tcW w:w="1180" w:type="dxa"/>
            <w:tcBorders>
              <w:left w:val="single" w:sz="8" w:space="0" w:color="auto"/>
              <w:right w:val="single" w:sz="8" w:space="0" w:color="auto"/>
            </w:tcBorders>
            <w:vAlign w:val="bottom"/>
          </w:tcPr>
          <w:p w14:paraId="470B7EB4" w14:textId="77777777" w:rsidR="00DF0E19" w:rsidRDefault="00DF0E19">
            <w:pPr>
              <w:rPr>
                <w:sz w:val="13"/>
                <w:szCs w:val="13"/>
              </w:rPr>
            </w:pPr>
          </w:p>
        </w:tc>
        <w:tc>
          <w:tcPr>
            <w:tcW w:w="940" w:type="dxa"/>
            <w:vMerge w:val="restart"/>
            <w:tcBorders>
              <w:right w:val="single" w:sz="8" w:space="0" w:color="auto"/>
            </w:tcBorders>
            <w:vAlign w:val="bottom"/>
          </w:tcPr>
          <w:p w14:paraId="1F08964F" w14:textId="77777777" w:rsidR="00DF0E19" w:rsidRDefault="00000000">
            <w:pPr>
              <w:ind w:left="280"/>
              <w:rPr>
                <w:sz w:val="20"/>
                <w:szCs w:val="20"/>
              </w:rPr>
            </w:pPr>
            <w:r>
              <w:rPr>
                <w:rFonts w:ascii="Calibri" w:eastAsia="Calibri" w:hAnsi="Calibri" w:cs="Calibri"/>
                <w:sz w:val="15"/>
                <w:szCs w:val="15"/>
              </w:rPr>
              <w:t>Social</w:t>
            </w:r>
          </w:p>
        </w:tc>
        <w:tc>
          <w:tcPr>
            <w:tcW w:w="1180" w:type="dxa"/>
            <w:tcBorders>
              <w:right w:val="single" w:sz="8" w:space="0" w:color="auto"/>
            </w:tcBorders>
            <w:vAlign w:val="bottom"/>
          </w:tcPr>
          <w:p w14:paraId="277B2327" w14:textId="77777777" w:rsidR="00DF0E19" w:rsidRDefault="00000000">
            <w:pPr>
              <w:spacing w:line="152" w:lineRule="exact"/>
              <w:jc w:val="center"/>
              <w:rPr>
                <w:sz w:val="20"/>
                <w:szCs w:val="20"/>
              </w:rPr>
            </w:pPr>
            <w:r>
              <w:rPr>
                <w:rFonts w:ascii="Calibri" w:eastAsia="Calibri" w:hAnsi="Calibri" w:cs="Calibri"/>
                <w:sz w:val="15"/>
                <w:szCs w:val="15"/>
              </w:rPr>
              <w:t>seal</w:t>
            </w:r>
          </w:p>
        </w:tc>
        <w:tc>
          <w:tcPr>
            <w:tcW w:w="560" w:type="dxa"/>
            <w:vAlign w:val="bottom"/>
          </w:tcPr>
          <w:p w14:paraId="3A004976" w14:textId="77777777" w:rsidR="00DF0E19" w:rsidRDefault="00DF0E19">
            <w:pPr>
              <w:rPr>
                <w:sz w:val="13"/>
                <w:szCs w:val="13"/>
              </w:rPr>
            </w:pPr>
          </w:p>
        </w:tc>
        <w:tc>
          <w:tcPr>
            <w:tcW w:w="80" w:type="dxa"/>
            <w:tcBorders>
              <w:right w:val="single" w:sz="8" w:space="0" w:color="auto"/>
            </w:tcBorders>
            <w:vAlign w:val="bottom"/>
          </w:tcPr>
          <w:p w14:paraId="380F19D8" w14:textId="77777777" w:rsidR="00DF0E19" w:rsidRDefault="00DF0E19">
            <w:pPr>
              <w:rPr>
                <w:sz w:val="13"/>
                <w:szCs w:val="13"/>
              </w:rPr>
            </w:pPr>
          </w:p>
        </w:tc>
        <w:tc>
          <w:tcPr>
            <w:tcW w:w="700" w:type="dxa"/>
            <w:tcBorders>
              <w:right w:val="single" w:sz="8" w:space="0" w:color="auto"/>
            </w:tcBorders>
            <w:vAlign w:val="bottom"/>
          </w:tcPr>
          <w:p w14:paraId="365F557A" w14:textId="77777777" w:rsidR="00DF0E19" w:rsidRDefault="00000000">
            <w:pPr>
              <w:spacing w:line="152" w:lineRule="exact"/>
              <w:jc w:val="center"/>
              <w:rPr>
                <w:sz w:val="20"/>
                <w:szCs w:val="20"/>
              </w:rPr>
            </w:pPr>
            <w:r>
              <w:rPr>
                <w:rFonts w:ascii="Calibri" w:eastAsia="Calibri" w:hAnsi="Calibri" w:cs="Calibri"/>
                <w:sz w:val="15"/>
                <w:szCs w:val="15"/>
              </w:rPr>
              <w:t>0</w:t>
            </w:r>
          </w:p>
        </w:tc>
        <w:tc>
          <w:tcPr>
            <w:tcW w:w="960" w:type="dxa"/>
            <w:tcBorders>
              <w:right w:val="single" w:sz="8" w:space="0" w:color="auto"/>
            </w:tcBorders>
            <w:vAlign w:val="bottom"/>
          </w:tcPr>
          <w:p w14:paraId="025EF347" w14:textId="77777777" w:rsidR="00DF0E19" w:rsidRDefault="00000000">
            <w:pPr>
              <w:spacing w:line="152" w:lineRule="exact"/>
              <w:jc w:val="center"/>
              <w:rPr>
                <w:sz w:val="20"/>
                <w:szCs w:val="20"/>
              </w:rPr>
            </w:pPr>
            <w:r>
              <w:rPr>
                <w:rFonts w:ascii="Calibri" w:eastAsia="Calibri" w:hAnsi="Calibri" w:cs="Calibri"/>
                <w:sz w:val="15"/>
                <w:szCs w:val="15"/>
              </w:rPr>
              <w:t>0</w:t>
            </w:r>
          </w:p>
        </w:tc>
        <w:tc>
          <w:tcPr>
            <w:tcW w:w="200" w:type="dxa"/>
            <w:tcBorders>
              <w:right w:val="single" w:sz="8" w:space="0" w:color="auto"/>
            </w:tcBorders>
            <w:vAlign w:val="bottom"/>
          </w:tcPr>
          <w:p w14:paraId="0FA7A8FD" w14:textId="77777777" w:rsidR="00DF0E19" w:rsidRDefault="00DF0E19">
            <w:pPr>
              <w:rPr>
                <w:sz w:val="13"/>
                <w:szCs w:val="13"/>
              </w:rPr>
            </w:pPr>
          </w:p>
        </w:tc>
        <w:tc>
          <w:tcPr>
            <w:tcW w:w="1220" w:type="dxa"/>
            <w:tcBorders>
              <w:right w:val="single" w:sz="8" w:space="0" w:color="auto"/>
            </w:tcBorders>
            <w:vAlign w:val="bottom"/>
          </w:tcPr>
          <w:p w14:paraId="2E0A9C40" w14:textId="77777777" w:rsidR="00DF0E19" w:rsidRDefault="00000000">
            <w:pPr>
              <w:spacing w:line="152" w:lineRule="exact"/>
              <w:jc w:val="center"/>
              <w:rPr>
                <w:sz w:val="20"/>
                <w:szCs w:val="20"/>
              </w:rPr>
            </w:pPr>
            <w:r>
              <w:rPr>
                <w:rFonts w:ascii="Calibri" w:eastAsia="Calibri" w:hAnsi="Calibri" w:cs="Calibri"/>
                <w:w w:val="99"/>
                <w:sz w:val="15"/>
                <w:szCs w:val="15"/>
              </w:rPr>
              <w:t>seal</w:t>
            </w:r>
          </w:p>
        </w:tc>
        <w:tc>
          <w:tcPr>
            <w:tcW w:w="600" w:type="dxa"/>
            <w:tcBorders>
              <w:right w:val="single" w:sz="8" w:space="0" w:color="auto"/>
            </w:tcBorders>
            <w:vAlign w:val="bottom"/>
          </w:tcPr>
          <w:p w14:paraId="6818FF6A" w14:textId="77777777" w:rsidR="00DF0E19" w:rsidRDefault="00DF0E19">
            <w:pPr>
              <w:rPr>
                <w:sz w:val="13"/>
                <w:szCs w:val="13"/>
              </w:rPr>
            </w:pPr>
          </w:p>
        </w:tc>
        <w:tc>
          <w:tcPr>
            <w:tcW w:w="760" w:type="dxa"/>
            <w:tcBorders>
              <w:right w:val="single" w:sz="8" w:space="0" w:color="auto"/>
            </w:tcBorders>
            <w:vAlign w:val="bottom"/>
          </w:tcPr>
          <w:p w14:paraId="220B803E" w14:textId="77777777" w:rsidR="00DF0E19" w:rsidRDefault="00000000">
            <w:pPr>
              <w:spacing w:line="152" w:lineRule="exact"/>
              <w:jc w:val="center"/>
              <w:rPr>
                <w:sz w:val="20"/>
                <w:szCs w:val="20"/>
              </w:rPr>
            </w:pPr>
            <w:r>
              <w:rPr>
                <w:rFonts w:ascii="Calibri" w:eastAsia="Calibri" w:hAnsi="Calibri" w:cs="Calibri"/>
                <w:sz w:val="15"/>
                <w:szCs w:val="15"/>
              </w:rPr>
              <w:t>0</w:t>
            </w:r>
          </w:p>
        </w:tc>
        <w:tc>
          <w:tcPr>
            <w:tcW w:w="1020" w:type="dxa"/>
            <w:tcBorders>
              <w:right w:val="single" w:sz="8" w:space="0" w:color="auto"/>
            </w:tcBorders>
            <w:vAlign w:val="bottom"/>
          </w:tcPr>
          <w:p w14:paraId="2E43923B" w14:textId="77777777" w:rsidR="00DF0E19" w:rsidRDefault="00000000">
            <w:pPr>
              <w:spacing w:line="152" w:lineRule="exact"/>
              <w:jc w:val="center"/>
              <w:rPr>
                <w:sz w:val="20"/>
                <w:szCs w:val="20"/>
              </w:rPr>
            </w:pPr>
            <w:r>
              <w:rPr>
                <w:rFonts w:ascii="Calibri" w:eastAsia="Calibri" w:hAnsi="Calibri" w:cs="Calibri"/>
                <w:w w:val="78"/>
                <w:sz w:val="15"/>
                <w:szCs w:val="15"/>
              </w:rPr>
              <w:t>0</w:t>
            </w:r>
          </w:p>
        </w:tc>
        <w:tc>
          <w:tcPr>
            <w:tcW w:w="0" w:type="dxa"/>
            <w:vAlign w:val="bottom"/>
          </w:tcPr>
          <w:p w14:paraId="714DB4C0" w14:textId="77777777" w:rsidR="00DF0E19" w:rsidRDefault="00DF0E19">
            <w:pPr>
              <w:rPr>
                <w:sz w:val="1"/>
                <w:szCs w:val="1"/>
              </w:rPr>
            </w:pPr>
          </w:p>
        </w:tc>
      </w:tr>
      <w:tr w:rsidR="00DF0E19" w14:paraId="474EC383" w14:textId="77777777">
        <w:trPr>
          <w:trHeight w:val="24"/>
        </w:trPr>
        <w:tc>
          <w:tcPr>
            <w:tcW w:w="1180" w:type="dxa"/>
            <w:tcBorders>
              <w:left w:val="single" w:sz="8" w:space="0" w:color="auto"/>
              <w:right w:val="single" w:sz="8" w:space="0" w:color="auto"/>
            </w:tcBorders>
            <w:vAlign w:val="bottom"/>
          </w:tcPr>
          <w:p w14:paraId="4C6B486C" w14:textId="77777777" w:rsidR="00DF0E19" w:rsidRDefault="00DF0E19">
            <w:pPr>
              <w:rPr>
                <w:sz w:val="2"/>
                <w:szCs w:val="2"/>
              </w:rPr>
            </w:pPr>
          </w:p>
        </w:tc>
        <w:tc>
          <w:tcPr>
            <w:tcW w:w="940" w:type="dxa"/>
            <w:vMerge/>
            <w:tcBorders>
              <w:right w:val="single" w:sz="8" w:space="0" w:color="auto"/>
            </w:tcBorders>
            <w:vAlign w:val="bottom"/>
          </w:tcPr>
          <w:p w14:paraId="4AC63232" w14:textId="77777777" w:rsidR="00DF0E19" w:rsidRDefault="00DF0E19">
            <w:pPr>
              <w:rPr>
                <w:sz w:val="2"/>
                <w:szCs w:val="2"/>
              </w:rPr>
            </w:pPr>
          </w:p>
        </w:tc>
        <w:tc>
          <w:tcPr>
            <w:tcW w:w="1180" w:type="dxa"/>
            <w:tcBorders>
              <w:bottom w:val="single" w:sz="8" w:space="0" w:color="auto"/>
              <w:right w:val="single" w:sz="8" w:space="0" w:color="auto"/>
            </w:tcBorders>
            <w:vAlign w:val="bottom"/>
          </w:tcPr>
          <w:p w14:paraId="308095A3" w14:textId="77777777" w:rsidR="00DF0E19" w:rsidRDefault="00DF0E19">
            <w:pPr>
              <w:rPr>
                <w:sz w:val="2"/>
                <w:szCs w:val="2"/>
              </w:rPr>
            </w:pPr>
          </w:p>
        </w:tc>
        <w:tc>
          <w:tcPr>
            <w:tcW w:w="560" w:type="dxa"/>
            <w:tcBorders>
              <w:bottom w:val="single" w:sz="8" w:space="0" w:color="auto"/>
            </w:tcBorders>
            <w:vAlign w:val="bottom"/>
          </w:tcPr>
          <w:p w14:paraId="4FF95027" w14:textId="77777777" w:rsidR="00DF0E19" w:rsidRDefault="00DF0E19">
            <w:pPr>
              <w:rPr>
                <w:sz w:val="2"/>
                <w:szCs w:val="2"/>
              </w:rPr>
            </w:pPr>
          </w:p>
        </w:tc>
        <w:tc>
          <w:tcPr>
            <w:tcW w:w="80" w:type="dxa"/>
            <w:tcBorders>
              <w:bottom w:val="single" w:sz="8" w:space="0" w:color="auto"/>
              <w:right w:val="single" w:sz="8" w:space="0" w:color="auto"/>
            </w:tcBorders>
            <w:vAlign w:val="bottom"/>
          </w:tcPr>
          <w:p w14:paraId="2A84BC04" w14:textId="77777777" w:rsidR="00DF0E19" w:rsidRDefault="00DF0E19">
            <w:pPr>
              <w:rPr>
                <w:sz w:val="2"/>
                <w:szCs w:val="2"/>
              </w:rPr>
            </w:pPr>
          </w:p>
        </w:tc>
        <w:tc>
          <w:tcPr>
            <w:tcW w:w="700" w:type="dxa"/>
            <w:tcBorders>
              <w:bottom w:val="single" w:sz="8" w:space="0" w:color="auto"/>
              <w:right w:val="single" w:sz="8" w:space="0" w:color="auto"/>
            </w:tcBorders>
            <w:vAlign w:val="bottom"/>
          </w:tcPr>
          <w:p w14:paraId="412DA2BF" w14:textId="77777777" w:rsidR="00DF0E19" w:rsidRDefault="00DF0E19">
            <w:pPr>
              <w:rPr>
                <w:sz w:val="2"/>
                <w:szCs w:val="2"/>
              </w:rPr>
            </w:pPr>
          </w:p>
        </w:tc>
        <w:tc>
          <w:tcPr>
            <w:tcW w:w="960" w:type="dxa"/>
            <w:tcBorders>
              <w:bottom w:val="single" w:sz="8" w:space="0" w:color="auto"/>
              <w:right w:val="single" w:sz="8" w:space="0" w:color="auto"/>
            </w:tcBorders>
            <w:vAlign w:val="bottom"/>
          </w:tcPr>
          <w:p w14:paraId="0EC94332" w14:textId="77777777" w:rsidR="00DF0E19" w:rsidRDefault="00DF0E19">
            <w:pPr>
              <w:rPr>
                <w:sz w:val="2"/>
                <w:szCs w:val="2"/>
              </w:rPr>
            </w:pPr>
          </w:p>
        </w:tc>
        <w:tc>
          <w:tcPr>
            <w:tcW w:w="200" w:type="dxa"/>
            <w:tcBorders>
              <w:bottom w:val="single" w:sz="8" w:space="0" w:color="auto"/>
              <w:right w:val="single" w:sz="8" w:space="0" w:color="auto"/>
            </w:tcBorders>
            <w:vAlign w:val="bottom"/>
          </w:tcPr>
          <w:p w14:paraId="5A23856B" w14:textId="77777777" w:rsidR="00DF0E19" w:rsidRDefault="00DF0E19">
            <w:pPr>
              <w:rPr>
                <w:sz w:val="2"/>
                <w:szCs w:val="2"/>
              </w:rPr>
            </w:pPr>
          </w:p>
        </w:tc>
        <w:tc>
          <w:tcPr>
            <w:tcW w:w="1220" w:type="dxa"/>
            <w:tcBorders>
              <w:bottom w:val="single" w:sz="8" w:space="0" w:color="auto"/>
              <w:right w:val="single" w:sz="8" w:space="0" w:color="auto"/>
            </w:tcBorders>
            <w:vAlign w:val="bottom"/>
          </w:tcPr>
          <w:p w14:paraId="1FC232D0" w14:textId="77777777" w:rsidR="00DF0E19" w:rsidRDefault="00DF0E19">
            <w:pPr>
              <w:rPr>
                <w:sz w:val="2"/>
                <w:szCs w:val="2"/>
              </w:rPr>
            </w:pPr>
          </w:p>
        </w:tc>
        <w:tc>
          <w:tcPr>
            <w:tcW w:w="600" w:type="dxa"/>
            <w:tcBorders>
              <w:bottom w:val="single" w:sz="8" w:space="0" w:color="auto"/>
              <w:right w:val="single" w:sz="8" w:space="0" w:color="auto"/>
            </w:tcBorders>
            <w:vAlign w:val="bottom"/>
          </w:tcPr>
          <w:p w14:paraId="78242056" w14:textId="77777777" w:rsidR="00DF0E19" w:rsidRDefault="00DF0E19">
            <w:pPr>
              <w:rPr>
                <w:sz w:val="2"/>
                <w:szCs w:val="2"/>
              </w:rPr>
            </w:pPr>
          </w:p>
        </w:tc>
        <w:tc>
          <w:tcPr>
            <w:tcW w:w="760" w:type="dxa"/>
            <w:tcBorders>
              <w:bottom w:val="single" w:sz="8" w:space="0" w:color="auto"/>
              <w:right w:val="single" w:sz="8" w:space="0" w:color="auto"/>
            </w:tcBorders>
            <w:vAlign w:val="bottom"/>
          </w:tcPr>
          <w:p w14:paraId="1CF98E16" w14:textId="77777777" w:rsidR="00DF0E19" w:rsidRDefault="00DF0E19">
            <w:pPr>
              <w:rPr>
                <w:sz w:val="2"/>
                <w:szCs w:val="2"/>
              </w:rPr>
            </w:pPr>
          </w:p>
        </w:tc>
        <w:tc>
          <w:tcPr>
            <w:tcW w:w="1020" w:type="dxa"/>
            <w:tcBorders>
              <w:bottom w:val="single" w:sz="8" w:space="0" w:color="auto"/>
              <w:right w:val="single" w:sz="8" w:space="0" w:color="auto"/>
            </w:tcBorders>
            <w:vAlign w:val="bottom"/>
          </w:tcPr>
          <w:p w14:paraId="2CCCABCC" w14:textId="77777777" w:rsidR="00DF0E19" w:rsidRDefault="00DF0E19">
            <w:pPr>
              <w:rPr>
                <w:sz w:val="2"/>
                <w:szCs w:val="2"/>
              </w:rPr>
            </w:pPr>
          </w:p>
        </w:tc>
        <w:tc>
          <w:tcPr>
            <w:tcW w:w="0" w:type="dxa"/>
            <w:vAlign w:val="bottom"/>
          </w:tcPr>
          <w:p w14:paraId="42E787BA" w14:textId="77777777" w:rsidR="00DF0E19" w:rsidRDefault="00DF0E19">
            <w:pPr>
              <w:rPr>
                <w:sz w:val="1"/>
                <w:szCs w:val="1"/>
              </w:rPr>
            </w:pPr>
          </w:p>
        </w:tc>
      </w:tr>
      <w:tr w:rsidR="00DF0E19" w14:paraId="797A5F69" w14:textId="77777777">
        <w:trPr>
          <w:trHeight w:val="54"/>
        </w:trPr>
        <w:tc>
          <w:tcPr>
            <w:tcW w:w="1180" w:type="dxa"/>
            <w:tcBorders>
              <w:left w:val="single" w:sz="8" w:space="0" w:color="auto"/>
              <w:right w:val="single" w:sz="8" w:space="0" w:color="auto"/>
            </w:tcBorders>
            <w:vAlign w:val="bottom"/>
          </w:tcPr>
          <w:p w14:paraId="33AF435F" w14:textId="77777777" w:rsidR="00DF0E19" w:rsidRDefault="00DF0E19">
            <w:pPr>
              <w:rPr>
                <w:sz w:val="4"/>
                <w:szCs w:val="4"/>
              </w:rPr>
            </w:pPr>
          </w:p>
        </w:tc>
        <w:tc>
          <w:tcPr>
            <w:tcW w:w="940" w:type="dxa"/>
            <w:vMerge/>
            <w:tcBorders>
              <w:right w:val="single" w:sz="8" w:space="0" w:color="auto"/>
            </w:tcBorders>
            <w:vAlign w:val="bottom"/>
          </w:tcPr>
          <w:p w14:paraId="65B851A0" w14:textId="77777777" w:rsidR="00DF0E19" w:rsidRDefault="00DF0E19">
            <w:pPr>
              <w:rPr>
                <w:sz w:val="4"/>
                <w:szCs w:val="4"/>
              </w:rPr>
            </w:pPr>
          </w:p>
        </w:tc>
        <w:tc>
          <w:tcPr>
            <w:tcW w:w="1180" w:type="dxa"/>
            <w:vAlign w:val="bottom"/>
          </w:tcPr>
          <w:p w14:paraId="6B205737" w14:textId="77777777" w:rsidR="00DF0E19" w:rsidRDefault="00DF0E19">
            <w:pPr>
              <w:rPr>
                <w:sz w:val="4"/>
                <w:szCs w:val="4"/>
              </w:rPr>
            </w:pPr>
          </w:p>
        </w:tc>
        <w:tc>
          <w:tcPr>
            <w:tcW w:w="560" w:type="dxa"/>
            <w:vAlign w:val="bottom"/>
          </w:tcPr>
          <w:p w14:paraId="52BECEFE" w14:textId="77777777" w:rsidR="00DF0E19" w:rsidRDefault="00DF0E19">
            <w:pPr>
              <w:rPr>
                <w:sz w:val="4"/>
                <w:szCs w:val="4"/>
              </w:rPr>
            </w:pPr>
          </w:p>
        </w:tc>
        <w:tc>
          <w:tcPr>
            <w:tcW w:w="80" w:type="dxa"/>
            <w:tcBorders>
              <w:right w:val="single" w:sz="8" w:space="0" w:color="auto"/>
            </w:tcBorders>
            <w:vAlign w:val="bottom"/>
          </w:tcPr>
          <w:p w14:paraId="7D17C368" w14:textId="77777777" w:rsidR="00DF0E19" w:rsidRDefault="00DF0E19">
            <w:pPr>
              <w:rPr>
                <w:sz w:val="4"/>
                <w:szCs w:val="4"/>
              </w:rPr>
            </w:pPr>
          </w:p>
        </w:tc>
        <w:tc>
          <w:tcPr>
            <w:tcW w:w="700" w:type="dxa"/>
            <w:vMerge w:val="restart"/>
            <w:tcBorders>
              <w:right w:val="single" w:sz="8" w:space="0" w:color="auto"/>
            </w:tcBorders>
            <w:vAlign w:val="bottom"/>
          </w:tcPr>
          <w:p w14:paraId="13B06485" w14:textId="77777777" w:rsidR="00DF0E19" w:rsidRDefault="00000000">
            <w:pPr>
              <w:spacing w:line="152" w:lineRule="exact"/>
              <w:ind w:left="200"/>
              <w:rPr>
                <w:sz w:val="20"/>
                <w:szCs w:val="20"/>
              </w:rPr>
            </w:pPr>
            <w:r>
              <w:rPr>
                <w:rFonts w:ascii="Calibri" w:eastAsia="Calibri" w:hAnsi="Calibri" w:cs="Calibri"/>
                <w:sz w:val="15"/>
                <w:szCs w:val="15"/>
              </w:rPr>
              <w:t>total</w:t>
            </w:r>
          </w:p>
        </w:tc>
        <w:tc>
          <w:tcPr>
            <w:tcW w:w="960" w:type="dxa"/>
            <w:vMerge w:val="restart"/>
            <w:tcBorders>
              <w:right w:val="single" w:sz="8" w:space="0" w:color="auto"/>
            </w:tcBorders>
            <w:vAlign w:val="bottom"/>
          </w:tcPr>
          <w:p w14:paraId="710CFFFB" w14:textId="77777777" w:rsidR="00DF0E19" w:rsidRDefault="00000000">
            <w:pPr>
              <w:spacing w:line="152" w:lineRule="exact"/>
              <w:jc w:val="center"/>
              <w:rPr>
                <w:sz w:val="20"/>
                <w:szCs w:val="20"/>
              </w:rPr>
            </w:pPr>
            <w:r>
              <w:rPr>
                <w:rFonts w:ascii="Calibri" w:eastAsia="Calibri" w:hAnsi="Calibri" w:cs="Calibri"/>
                <w:sz w:val="15"/>
                <w:szCs w:val="15"/>
              </w:rPr>
              <w:t>0</w:t>
            </w:r>
          </w:p>
        </w:tc>
        <w:tc>
          <w:tcPr>
            <w:tcW w:w="200" w:type="dxa"/>
            <w:tcBorders>
              <w:right w:val="single" w:sz="8" w:space="0" w:color="auto"/>
            </w:tcBorders>
            <w:vAlign w:val="bottom"/>
          </w:tcPr>
          <w:p w14:paraId="1AC52CD5" w14:textId="77777777" w:rsidR="00DF0E19" w:rsidRDefault="00DF0E19">
            <w:pPr>
              <w:rPr>
                <w:sz w:val="4"/>
                <w:szCs w:val="4"/>
              </w:rPr>
            </w:pPr>
          </w:p>
        </w:tc>
        <w:tc>
          <w:tcPr>
            <w:tcW w:w="1220" w:type="dxa"/>
            <w:vAlign w:val="bottom"/>
          </w:tcPr>
          <w:p w14:paraId="1955A98B" w14:textId="77777777" w:rsidR="00DF0E19" w:rsidRDefault="00DF0E19">
            <w:pPr>
              <w:rPr>
                <w:sz w:val="4"/>
                <w:szCs w:val="4"/>
              </w:rPr>
            </w:pPr>
          </w:p>
        </w:tc>
        <w:tc>
          <w:tcPr>
            <w:tcW w:w="600" w:type="dxa"/>
            <w:tcBorders>
              <w:right w:val="single" w:sz="8" w:space="0" w:color="auto"/>
            </w:tcBorders>
            <w:vAlign w:val="bottom"/>
          </w:tcPr>
          <w:p w14:paraId="0655FBE3" w14:textId="77777777" w:rsidR="00DF0E19" w:rsidRDefault="00DF0E19">
            <w:pPr>
              <w:rPr>
                <w:sz w:val="4"/>
                <w:szCs w:val="4"/>
              </w:rPr>
            </w:pPr>
          </w:p>
        </w:tc>
        <w:tc>
          <w:tcPr>
            <w:tcW w:w="760" w:type="dxa"/>
            <w:vMerge w:val="restart"/>
            <w:tcBorders>
              <w:right w:val="single" w:sz="8" w:space="0" w:color="auto"/>
            </w:tcBorders>
            <w:vAlign w:val="bottom"/>
          </w:tcPr>
          <w:p w14:paraId="2BACE465" w14:textId="77777777" w:rsidR="00DF0E19" w:rsidRDefault="00000000">
            <w:pPr>
              <w:spacing w:line="152" w:lineRule="exact"/>
              <w:jc w:val="center"/>
              <w:rPr>
                <w:sz w:val="20"/>
                <w:szCs w:val="20"/>
              </w:rPr>
            </w:pPr>
            <w:r>
              <w:rPr>
                <w:rFonts w:ascii="Calibri" w:eastAsia="Calibri" w:hAnsi="Calibri" w:cs="Calibri"/>
                <w:sz w:val="15"/>
                <w:szCs w:val="15"/>
              </w:rPr>
              <w:t>total</w:t>
            </w:r>
          </w:p>
        </w:tc>
        <w:tc>
          <w:tcPr>
            <w:tcW w:w="1020" w:type="dxa"/>
            <w:vMerge w:val="restart"/>
            <w:tcBorders>
              <w:right w:val="single" w:sz="8" w:space="0" w:color="auto"/>
            </w:tcBorders>
            <w:vAlign w:val="bottom"/>
          </w:tcPr>
          <w:p w14:paraId="22C2C19F" w14:textId="77777777" w:rsidR="00DF0E19" w:rsidRDefault="00000000">
            <w:pPr>
              <w:spacing w:line="152" w:lineRule="exact"/>
              <w:jc w:val="center"/>
              <w:rPr>
                <w:sz w:val="20"/>
                <w:szCs w:val="20"/>
              </w:rPr>
            </w:pPr>
            <w:r>
              <w:rPr>
                <w:rFonts w:ascii="Calibri" w:eastAsia="Calibri" w:hAnsi="Calibri" w:cs="Calibri"/>
                <w:w w:val="78"/>
                <w:sz w:val="15"/>
                <w:szCs w:val="15"/>
              </w:rPr>
              <w:t>0</w:t>
            </w:r>
          </w:p>
        </w:tc>
        <w:tc>
          <w:tcPr>
            <w:tcW w:w="0" w:type="dxa"/>
            <w:vAlign w:val="bottom"/>
          </w:tcPr>
          <w:p w14:paraId="248ABCD1" w14:textId="77777777" w:rsidR="00DF0E19" w:rsidRDefault="00DF0E19">
            <w:pPr>
              <w:rPr>
                <w:sz w:val="1"/>
                <w:szCs w:val="1"/>
              </w:rPr>
            </w:pPr>
          </w:p>
        </w:tc>
      </w:tr>
      <w:tr w:rsidR="00DF0E19" w14:paraId="7273B2E4" w14:textId="77777777">
        <w:trPr>
          <w:trHeight w:val="98"/>
        </w:trPr>
        <w:tc>
          <w:tcPr>
            <w:tcW w:w="1180" w:type="dxa"/>
            <w:tcBorders>
              <w:left w:val="single" w:sz="8" w:space="0" w:color="auto"/>
              <w:right w:val="single" w:sz="8" w:space="0" w:color="auto"/>
            </w:tcBorders>
            <w:vAlign w:val="bottom"/>
          </w:tcPr>
          <w:p w14:paraId="66AB35E7" w14:textId="77777777" w:rsidR="00DF0E19" w:rsidRDefault="00DF0E19">
            <w:pPr>
              <w:rPr>
                <w:sz w:val="8"/>
                <w:szCs w:val="8"/>
              </w:rPr>
            </w:pPr>
          </w:p>
        </w:tc>
        <w:tc>
          <w:tcPr>
            <w:tcW w:w="940" w:type="dxa"/>
            <w:tcBorders>
              <w:right w:val="single" w:sz="8" w:space="0" w:color="auto"/>
            </w:tcBorders>
            <w:vAlign w:val="bottom"/>
          </w:tcPr>
          <w:p w14:paraId="513FDB60" w14:textId="77777777" w:rsidR="00DF0E19" w:rsidRDefault="00DF0E19">
            <w:pPr>
              <w:rPr>
                <w:sz w:val="8"/>
                <w:szCs w:val="8"/>
              </w:rPr>
            </w:pPr>
          </w:p>
        </w:tc>
        <w:tc>
          <w:tcPr>
            <w:tcW w:w="1180" w:type="dxa"/>
            <w:vAlign w:val="bottom"/>
          </w:tcPr>
          <w:p w14:paraId="19CFC067" w14:textId="77777777" w:rsidR="00DF0E19" w:rsidRDefault="00DF0E19">
            <w:pPr>
              <w:rPr>
                <w:sz w:val="8"/>
                <w:szCs w:val="8"/>
              </w:rPr>
            </w:pPr>
          </w:p>
        </w:tc>
        <w:tc>
          <w:tcPr>
            <w:tcW w:w="560" w:type="dxa"/>
            <w:vAlign w:val="bottom"/>
          </w:tcPr>
          <w:p w14:paraId="5214F0AE" w14:textId="77777777" w:rsidR="00DF0E19" w:rsidRDefault="00DF0E19">
            <w:pPr>
              <w:rPr>
                <w:sz w:val="8"/>
                <w:szCs w:val="8"/>
              </w:rPr>
            </w:pPr>
          </w:p>
        </w:tc>
        <w:tc>
          <w:tcPr>
            <w:tcW w:w="80" w:type="dxa"/>
            <w:tcBorders>
              <w:right w:val="single" w:sz="8" w:space="0" w:color="auto"/>
            </w:tcBorders>
            <w:vAlign w:val="bottom"/>
          </w:tcPr>
          <w:p w14:paraId="08622512" w14:textId="77777777" w:rsidR="00DF0E19" w:rsidRDefault="00DF0E19">
            <w:pPr>
              <w:rPr>
                <w:sz w:val="8"/>
                <w:szCs w:val="8"/>
              </w:rPr>
            </w:pPr>
          </w:p>
        </w:tc>
        <w:tc>
          <w:tcPr>
            <w:tcW w:w="700" w:type="dxa"/>
            <w:vMerge/>
            <w:tcBorders>
              <w:right w:val="single" w:sz="8" w:space="0" w:color="auto"/>
            </w:tcBorders>
            <w:vAlign w:val="bottom"/>
          </w:tcPr>
          <w:p w14:paraId="3834DF8F" w14:textId="77777777" w:rsidR="00DF0E19" w:rsidRDefault="00DF0E19">
            <w:pPr>
              <w:rPr>
                <w:sz w:val="8"/>
                <w:szCs w:val="8"/>
              </w:rPr>
            </w:pPr>
          </w:p>
        </w:tc>
        <w:tc>
          <w:tcPr>
            <w:tcW w:w="960" w:type="dxa"/>
            <w:vMerge/>
            <w:tcBorders>
              <w:right w:val="single" w:sz="8" w:space="0" w:color="auto"/>
            </w:tcBorders>
            <w:vAlign w:val="bottom"/>
          </w:tcPr>
          <w:p w14:paraId="5F713761" w14:textId="77777777" w:rsidR="00DF0E19" w:rsidRDefault="00DF0E19">
            <w:pPr>
              <w:rPr>
                <w:sz w:val="8"/>
                <w:szCs w:val="8"/>
              </w:rPr>
            </w:pPr>
          </w:p>
        </w:tc>
        <w:tc>
          <w:tcPr>
            <w:tcW w:w="200" w:type="dxa"/>
            <w:tcBorders>
              <w:right w:val="single" w:sz="8" w:space="0" w:color="auto"/>
            </w:tcBorders>
            <w:vAlign w:val="bottom"/>
          </w:tcPr>
          <w:p w14:paraId="15667A8E" w14:textId="77777777" w:rsidR="00DF0E19" w:rsidRDefault="00DF0E19">
            <w:pPr>
              <w:rPr>
                <w:sz w:val="8"/>
                <w:szCs w:val="8"/>
              </w:rPr>
            </w:pPr>
          </w:p>
        </w:tc>
        <w:tc>
          <w:tcPr>
            <w:tcW w:w="1220" w:type="dxa"/>
            <w:vAlign w:val="bottom"/>
          </w:tcPr>
          <w:p w14:paraId="177845CC" w14:textId="77777777" w:rsidR="00DF0E19" w:rsidRDefault="00DF0E19">
            <w:pPr>
              <w:rPr>
                <w:sz w:val="8"/>
                <w:szCs w:val="8"/>
              </w:rPr>
            </w:pPr>
          </w:p>
        </w:tc>
        <w:tc>
          <w:tcPr>
            <w:tcW w:w="600" w:type="dxa"/>
            <w:tcBorders>
              <w:right w:val="single" w:sz="8" w:space="0" w:color="auto"/>
            </w:tcBorders>
            <w:vAlign w:val="bottom"/>
          </w:tcPr>
          <w:p w14:paraId="7C1A5D07" w14:textId="77777777" w:rsidR="00DF0E19" w:rsidRDefault="00DF0E19">
            <w:pPr>
              <w:rPr>
                <w:sz w:val="8"/>
                <w:szCs w:val="8"/>
              </w:rPr>
            </w:pPr>
          </w:p>
        </w:tc>
        <w:tc>
          <w:tcPr>
            <w:tcW w:w="760" w:type="dxa"/>
            <w:vMerge/>
            <w:tcBorders>
              <w:right w:val="single" w:sz="8" w:space="0" w:color="auto"/>
            </w:tcBorders>
            <w:vAlign w:val="bottom"/>
          </w:tcPr>
          <w:p w14:paraId="1A6FBF0B" w14:textId="77777777" w:rsidR="00DF0E19" w:rsidRDefault="00DF0E19">
            <w:pPr>
              <w:rPr>
                <w:sz w:val="8"/>
                <w:szCs w:val="8"/>
              </w:rPr>
            </w:pPr>
          </w:p>
        </w:tc>
        <w:tc>
          <w:tcPr>
            <w:tcW w:w="1020" w:type="dxa"/>
            <w:vMerge/>
            <w:tcBorders>
              <w:right w:val="single" w:sz="8" w:space="0" w:color="auto"/>
            </w:tcBorders>
            <w:vAlign w:val="bottom"/>
          </w:tcPr>
          <w:p w14:paraId="4C00D93E" w14:textId="77777777" w:rsidR="00DF0E19" w:rsidRDefault="00DF0E19">
            <w:pPr>
              <w:rPr>
                <w:sz w:val="8"/>
                <w:szCs w:val="8"/>
              </w:rPr>
            </w:pPr>
          </w:p>
        </w:tc>
        <w:tc>
          <w:tcPr>
            <w:tcW w:w="0" w:type="dxa"/>
            <w:vAlign w:val="bottom"/>
          </w:tcPr>
          <w:p w14:paraId="579B0DF7" w14:textId="77777777" w:rsidR="00DF0E19" w:rsidRDefault="00DF0E19">
            <w:pPr>
              <w:rPr>
                <w:sz w:val="1"/>
                <w:szCs w:val="1"/>
              </w:rPr>
            </w:pPr>
          </w:p>
        </w:tc>
      </w:tr>
      <w:tr w:rsidR="00DF0E19" w14:paraId="5E04A26C" w14:textId="77777777">
        <w:trPr>
          <w:trHeight w:val="27"/>
        </w:trPr>
        <w:tc>
          <w:tcPr>
            <w:tcW w:w="1180" w:type="dxa"/>
            <w:tcBorders>
              <w:left w:val="single" w:sz="8" w:space="0" w:color="auto"/>
              <w:right w:val="single" w:sz="8" w:space="0" w:color="auto"/>
            </w:tcBorders>
            <w:vAlign w:val="bottom"/>
          </w:tcPr>
          <w:p w14:paraId="5BA2BFD3" w14:textId="77777777" w:rsidR="00DF0E19" w:rsidRDefault="00DF0E19">
            <w:pPr>
              <w:rPr>
                <w:sz w:val="2"/>
                <w:szCs w:val="2"/>
              </w:rPr>
            </w:pPr>
          </w:p>
        </w:tc>
        <w:tc>
          <w:tcPr>
            <w:tcW w:w="940" w:type="dxa"/>
            <w:tcBorders>
              <w:bottom w:val="single" w:sz="8" w:space="0" w:color="auto"/>
              <w:right w:val="single" w:sz="8" w:space="0" w:color="auto"/>
            </w:tcBorders>
            <w:vAlign w:val="bottom"/>
          </w:tcPr>
          <w:p w14:paraId="0DA5EA2E" w14:textId="77777777" w:rsidR="00DF0E19" w:rsidRDefault="00DF0E19">
            <w:pPr>
              <w:rPr>
                <w:sz w:val="2"/>
                <w:szCs w:val="2"/>
              </w:rPr>
            </w:pPr>
          </w:p>
        </w:tc>
        <w:tc>
          <w:tcPr>
            <w:tcW w:w="1180" w:type="dxa"/>
            <w:tcBorders>
              <w:bottom w:val="single" w:sz="8" w:space="0" w:color="auto"/>
            </w:tcBorders>
            <w:vAlign w:val="bottom"/>
          </w:tcPr>
          <w:p w14:paraId="3115A919" w14:textId="77777777" w:rsidR="00DF0E19" w:rsidRDefault="00DF0E19">
            <w:pPr>
              <w:rPr>
                <w:sz w:val="2"/>
                <w:szCs w:val="2"/>
              </w:rPr>
            </w:pPr>
          </w:p>
        </w:tc>
        <w:tc>
          <w:tcPr>
            <w:tcW w:w="560" w:type="dxa"/>
            <w:tcBorders>
              <w:bottom w:val="single" w:sz="8" w:space="0" w:color="auto"/>
            </w:tcBorders>
            <w:vAlign w:val="bottom"/>
          </w:tcPr>
          <w:p w14:paraId="2704FB60" w14:textId="77777777" w:rsidR="00DF0E19" w:rsidRDefault="00DF0E19">
            <w:pPr>
              <w:rPr>
                <w:sz w:val="2"/>
                <w:szCs w:val="2"/>
              </w:rPr>
            </w:pPr>
          </w:p>
        </w:tc>
        <w:tc>
          <w:tcPr>
            <w:tcW w:w="80" w:type="dxa"/>
            <w:tcBorders>
              <w:bottom w:val="single" w:sz="8" w:space="0" w:color="auto"/>
              <w:right w:val="single" w:sz="8" w:space="0" w:color="auto"/>
            </w:tcBorders>
            <w:vAlign w:val="bottom"/>
          </w:tcPr>
          <w:p w14:paraId="052C5CCF" w14:textId="77777777" w:rsidR="00DF0E19" w:rsidRDefault="00DF0E19">
            <w:pPr>
              <w:rPr>
                <w:sz w:val="2"/>
                <w:szCs w:val="2"/>
              </w:rPr>
            </w:pPr>
          </w:p>
        </w:tc>
        <w:tc>
          <w:tcPr>
            <w:tcW w:w="700" w:type="dxa"/>
            <w:tcBorders>
              <w:bottom w:val="single" w:sz="8" w:space="0" w:color="auto"/>
              <w:right w:val="single" w:sz="8" w:space="0" w:color="auto"/>
            </w:tcBorders>
            <w:vAlign w:val="bottom"/>
          </w:tcPr>
          <w:p w14:paraId="11F116E4" w14:textId="77777777" w:rsidR="00DF0E19" w:rsidRDefault="00DF0E19">
            <w:pPr>
              <w:rPr>
                <w:sz w:val="2"/>
                <w:szCs w:val="2"/>
              </w:rPr>
            </w:pPr>
          </w:p>
        </w:tc>
        <w:tc>
          <w:tcPr>
            <w:tcW w:w="960" w:type="dxa"/>
            <w:tcBorders>
              <w:bottom w:val="single" w:sz="8" w:space="0" w:color="auto"/>
              <w:right w:val="single" w:sz="8" w:space="0" w:color="auto"/>
            </w:tcBorders>
            <w:vAlign w:val="bottom"/>
          </w:tcPr>
          <w:p w14:paraId="6907EA50" w14:textId="77777777" w:rsidR="00DF0E19" w:rsidRDefault="00DF0E19">
            <w:pPr>
              <w:rPr>
                <w:sz w:val="2"/>
                <w:szCs w:val="2"/>
              </w:rPr>
            </w:pPr>
          </w:p>
        </w:tc>
        <w:tc>
          <w:tcPr>
            <w:tcW w:w="200" w:type="dxa"/>
            <w:tcBorders>
              <w:bottom w:val="single" w:sz="8" w:space="0" w:color="auto"/>
              <w:right w:val="single" w:sz="8" w:space="0" w:color="auto"/>
            </w:tcBorders>
            <w:vAlign w:val="bottom"/>
          </w:tcPr>
          <w:p w14:paraId="6FB4F5D2" w14:textId="77777777" w:rsidR="00DF0E19" w:rsidRDefault="00DF0E19">
            <w:pPr>
              <w:rPr>
                <w:sz w:val="2"/>
                <w:szCs w:val="2"/>
              </w:rPr>
            </w:pPr>
          </w:p>
        </w:tc>
        <w:tc>
          <w:tcPr>
            <w:tcW w:w="1220" w:type="dxa"/>
            <w:tcBorders>
              <w:bottom w:val="single" w:sz="8" w:space="0" w:color="auto"/>
            </w:tcBorders>
            <w:vAlign w:val="bottom"/>
          </w:tcPr>
          <w:p w14:paraId="0C4775AC" w14:textId="77777777" w:rsidR="00DF0E19" w:rsidRDefault="00DF0E19">
            <w:pPr>
              <w:rPr>
                <w:sz w:val="2"/>
                <w:szCs w:val="2"/>
              </w:rPr>
            </w:pPr>
          </w:p>
        </w:tc>
        <w:tc>
          <w:tcPr>
            <w:tcW w:w="600" w:type="dxa"/>
            <w:tcBorders>
              <w:bottom w:val="single" w:sz="8" w:space="0" w:color="auto"/>
              <w:right w:val="single" w:sz="8" w:space="0" w:color="auto"/>
            </w:tcBorders>
            <w:vAlign w:val="bottom"/>
          </w:tcPr>
          <w:p w14:paraId="2C7A0F0B" w14:textId="77777777" w:rsidR="00DF0E19" w:rsidRDefault="00DF0E19">
            <w:pPr>
              <w:rPr>
                <w:sz w:val="2"/>
                <w:szCs w:val="2"/>
              </w:rPr>
            </w:pPr>
          </w:p>
        </w:tc>
        <w:tc>
          <w:tcPr>
            <w:tcW w:w="760" w:type="dxa"/>
            <w:tcBorders>
              <w:bottom w:val="single" w:sz="8" w:space="0" w:color="auto"/>
              <w:right w:val="single" w:sz="8" w:space="0" w:color="auto"/>
            </w:tcBorders>
            <w:vAlign w:val="bottom"/>
          </w:tcPr>
          <w:p w14:paraId="619FDE61" w14:textId="77777777" w:rsidR="00DF0E19" w:rsidRDefault="00DF0E19">
            <w:pPr>
              <w:rPr>
                <w:sz w:val="2"/>
                <w:szCs w:val="2"/>
              </w:rPr>
            </w:pPr>
          </w:p>
        </w:tc>
        <w:tc>
          <w:tcPr>
            <w:tcW w:w="1020" w:type="dxa"/>
            <w:tcBorders>
              <w:bottom w:val="single" w:sz="8" w:space="0" w:color="auto"/>
              <w:right w:val="single" w:sz="8" w:space="0" w:color="auto"/>
            </w:tcBorders>
            <w:vAlign w:val="bottom"/>
          </w:tcPr>
          <w:p w14:paraId="4D2310B8" w14:textId="77777777" w:rsidR="00DF0E19" w:rsidRDefault="00DF0E19">
            <w:pPr>
              <w:rPr>
                <w:sz w:val="2"/>
                <w:szCs w:val="2"/>
              </w:rPr>
            </w:pPr>
          </w:p>
        </w:tc>
        <w:tc>
          <w:tcPr>
            <w:tcW w:w="0" w:type="dxa"/>
            <w:vAlign w:val="bottom"/>
          </w:tcPr>
          <w:p w14:paraId="554548BF" w14:textId="77777777" w:rsidR="00DF0E19" w:rsidRDefault="00DF0E19">
            <w:pPr>
              <w:rPr>
                <w:sz w:val="1"/>
                <w:szCs w:val="1"/>
              </w:rPr>
            </w:pPr>
          </w:p>
        </w:tc>
      </w:tr>
      <w:tr w:rsidR="00DF0E19" w14:paraId="7C9794FC" w14:textId="77777777">
        <w:trPr>
          <w:trHeight w:val="177"/>
        </w:trPr>
        <w:tc>
          <w:tcPr>
            <w:tcW w:w="1180" w:type="dxa"/>
            <w:tcBorders>
              <w:left w:val="single" w:sz="8" w:space="0" w:color="auto"/>
              <w:right w:val="single" w:sz="8" w:space="0" w:color="auto"/>
            </w:tcBorders>
            <w:vAlign w:val="bottom"/>
          </w:tcPr>
          <w:p w14:paraId="72D7FDAC" w14:textId="77777777" w:rsidR="00DF0E19" w:rsidRDefault="00DF0E19">
            <w:pPr>
              <w:rPr>
                <w:sz w:val="15"/>
                <w:szCs w:val="15"/>
              </w:rPr>
            </w:pPr>
          </w:p>
        </w:tc>
        <w:tc>
          <w:tcPr>
            <w:tcW w:w="940" w:type="dxa"/>
            <w:tcBorders>
              <w:bottom w:val="single" w:sz="8" w:space="0" w:color="auto"/>
              <w:right w:val="single" w:sz="8" w:space="0" w:color="auto"/>
            </w:tcBorders>
            <w:vAlign w:val="bottom"/>
          </w:tcPr>
          <w:p w14:paraId="632B93A9" w14:textId="77777777" w:rsidR="00DF0E19" w:rsidRDefault="00DF0E19">
            <w:pPr>
              <w:rPr>
                <w:sz w:val="15"/>
                <w:szCs w:val="15"/>
              </w:rPr>
            </w:pPr>
          </w:p>
        </w:tc>
        <w:tc>
          <w:tcPr>
            <w:tcW w:w="1180" w:type="dxa"/>
            <w:tcBorders>
              <w:bottom w:val="single" w:sz="8" w:space="0" w:color="auto"/>
              <w:right w:val="single" w:sz="8" w:space="0" w:color="auto"/>
            </w:tcBorders>
            <w:vAlign w:val="bottom"/>
          </w:tcPr>
          <w:p w14:paraId="19CCB50E" w14:textId="77777777" w:rsidR="00DF0E19" w:rsidRDefault="00DF0E19">
            <w:pPr>
              <w:rPr>
                <w:sz w:val="15"/>
                <w:szCs w:val="15"/>
              </w:rPr>
            </w:pPr>
          </w:p>
        </w:tc>
        <w:tc>
          <w:tcPr>
            <w:tcW w:w="560" w:type="dxa"/>
            <w:tcBorders>
              <w:bottom w:val="single" w:sz="8" w:space="0" w:color="auto"/>
            </w:tcBorders>
            <w:vAlign w:val="bottom"/>
          </w:tcPr>
          <w:p w14:paraId="5D4A9AD3" w14:textId="77777777" w:rsidR="00DF0E19" w:rsidRDefault="00DF0E19">
            <w:pPr>
              <w:rPr>
                <w:sz w:val="15"/>
                <w:szCs w:val="15"/>
              </w:rPr>
            </w:pPr>
          </w:p>
        </w:tc>
        <w:tc>
          <w:tcPr>
            <w:tcW w:w="80" w:type="dxa"/>
            <w:tcBorders>
              <w:bottom w:val="single" w:sz="8" w:space="0" w:color="auto"/>
              <w:right w:val="single" w:sz="8" w:space="0" w:color="auto"/>
            </w:tcBorders>
            <w:vAlign w:val="bottom"/>
          </w:tcPr>
          <w:p w14:paraId="12226819" w14:textId="77777777" w:rsidR="00DF0E19" w:rsidRDefault="00DF0E19">
            <w:pPr>
              <w:rPr>
                <w:sz w:val="15"/>
                <w:szCs w:val="15"/>
              </w:rPr>
            </w:pPr>
          </w:p>
        </w:tc>
        <w:tc>
          <w:tcPr>
            <w:tcW w:w="700" w:type="dxa"/>
            <w:tcBorders>
              <w:bottom w:val="single" w:sz="8" w:space="0" w:color="auto"/>
              <w:right w:val="single" w:sz="8" w:space="0" w:color="auto"/>
            </w:tcBorders>
            <w:vAlign w:val="bottom"/>
          </w:tcPr>
          <w:p w14:paraId="4D003995" w14:textId="77777777" w:rsidR="00DF0E19" w:rsidRDefault="00DF0E19">
            <w:pPr>
              <w:rPr>
                <w:sz w:val="15"/>
                <w:szCs w:val="15"/>
              </w:rPr>
            </w:pPr>
          </w:p>
        </w:tc>
        <w:tc>
          <w:tcPr>
            <w:tcW w:w="960" w:type="dxa"/>
            <w:tcBorders>
              <w:bottom w:val="single" w:sz="8" w:space="0" w:color="auto"/>
              <w:right w:val="single" w:sz="8" w:space="0" w:color="auto"/>
            </w:tcBorders>
            <w:vAlign w:val="bottom"/>
          </w:tcPr>
          <w:p w14:paraId="1CADF34E" w14:textId="77777777" w:rsidR="00DF0E19" w:rsidRDefault="00DF0E19">
            <w:pPr>
              <w:rPr>
                <w:sz w:val="15"/>
                <w:szCs w:val="15"/>
              </w:rPr>
            </w:pPr>
          </w:p>
        </w:tc>
        <w:tc>
          <w:tcPr>
            <w:tcW w:w="200" w:type="dxa"/>
            <w:tcBorders>
              <w:bottom w:val="single" w:sz="8" w:space="0" w:color="auto"/>
              <w:right w:val="single" w:sz="8" w:space="0" w:color="auto"/>
            </w:tcBorders>
            <w:vAlign w:val="bottom"/>
          </w:tcPr>
          <w:p w14:paraId="585BB992" w14:textId="77777777" w:rsidR="00DF0E19" w:rsidRDefault="00DF0E19">
            <w:pPr>
              <w:rPr>
                <w:sz w:val="15"/>
                <w:szCs w:val="15"/>
              </w:rPr>
            </w:pPr>
          </w:p>
        </w:tc>
        <w:tc>
          <w:tcPr>
            <w:tcW w:w="1220" w:type="dxa"/>
            <w:tcBorders>
              <w:bottom w:val="single" w:sz="8" w:space="0" w:color="auto"/>
              <w:right w:val="single" w:sz="8" w:space="0" w:color="auto"/>
            </w:tcBorders>
            <w:vAlign w:val="bottom"/>
          </w:tcPr>
          <w:p w14:paraId="51EB05C2" w14:textId="77777777" w:rsidR="00DF0E19" w:rsidRDefault="00DF0E19">
            <w:pPr>
              <w:rPr>
                <w:sz w:val="15"/>
                <w:szCs w:val="15"/>
              </w:rPr>
            </w:pPr>
          </w:p>
        </w:tc>
        <w:tc>
          <w:tcPr>
            <w:tcW w:w="600" w:type="dxa"/>
            <w:tcBorders>
              <w:bottom w:val="single" w:sz="8" w:space="0" w:color="auto"/>
              <w:right w:val="single" w:sz="8" w:space="0" w:color="auto"/>
            </w:tcBorders>
            <w:vAlign w:val="bottom"/>
          </w:tcPr>
          <w:p w14:paraId="4048B6A6" w14:textId="77777777" w:rsidR="00DF0E19" w:rsidRDefault="00DF0E19">
            <w:pPr>
              <w:rPr>
                <w:sz w:val="15"/>
                <w:szCs w:val="15"/>
              </w:rPr>
            </w:pPr>
          </w:p>
        </w:tc>
        <w:tc>
          <w:tcPr>
            <w:tcW w:w="760" w:type="dxa"/>
            <w:tcBorders>
              <w:bottom w:val="single" w:sz="8" w:space="0" w:color="auto"/>
              <w:right w:val="single" w:sz="8" w:space="0" w:color="auto"/>
            </w:tcBorders>
            <w:vAlign w:val="bottom"/>
          </w:tcPr>
          <w:p w14:paraId="4093C99C" w14:textId="77777777" w:rsidR="00DF0E19" w:rsidRDefault="00DF0E19">
            <w:pPr>
              <w:rPr>
                <w:sz w:val="15"/>
                <w:szCs w:val="15"/>
              </w:rPr>
            </w:pPr>
          </w:p>
        </w:tc>
        <w:tc>
          <w:tcPr>
            <w:tcW w:w="1020" w:type="dxa"/>
            <w:tcBorders>
              <w:bottom w:val="single" w:sz="8" w:space="0" w:color="auto"/>
              <w:right w:val="single" w:sz="8" w:space="0" w:color="auto"/>
            </w:tcBorders>
            <w:vAlign w:val="bottom"/>
          </w:tcPr>
          <w:p w14:paraId="00AA2E35" w14:textId="77777777" w:rsidR="00DF0E19" w:rsidRDefault="00DF0E19">
            <w:pPr>
              <w:rPr>
                <w:sz w:val="15"/>
                <w:szCs w:val="15"/>
              </w:rPr>
            </w:pPr>
          </w:p>
        </w:tc>
        <w:tc>
          <w:tcPr>
            <w:tcW w:w="0" w:type="dxa"/>
            <w:vAlign w:val="bottom"/>
          </w:tcPr>
          <w:p w14:paraId="1BBB5423" w14:textId="77777777" w:rsidR="00DF0E19" w:rsidRDefault="00DF0E19">
            <w:pPr>
              <w:rPr>
                <w:sz w:val="1"/>
                <w:szCs w:val="1"/>
              </w:rPr>
            </w:pPr>
          </w:p>
        </w:tc>
      </w:tr>
      <w:tr w:rsidR="00DF0E19" w14:paraId="3533A93B" w14:textId="77777777">
        <w:trPr>
          <w:trHeight w:val="162"/>
        </w:trPr>
        <w:tc>
          <w:tcPr>
            <w:tcW w:w="1180" w:type="dxa"/>
            <w:tcBorders>
              <w:left w:val="single" w:sz="8" w:space="0" w:color="auto"/>
              <w:right w:val="single" w:sz="8" w:space="0" w:color="auto"/>
            </w:tcBorders>
            <w:vAlign w:val="bottom"/>
          </w:tcPr>
          <w:p w14:paraId="5E3B7DD2" w14:textId="77777777" w:rsidR="00DF0E19" w:rsidRDefault="00DF0E19">
            <w:pPr>
              <w:rPr>
                <w:sz w:val="14"/>
                <w:szCs w:val="14"/>
              </w:rPr>
            </w:pPr>
          </w:p>
        </w:tc>
        <w:tc>
          <w:tcPr>
            <w:tcW w:w="940" w:type="dxa"/>
            <w:tcBorders>
              <w:right w:val="single" w:sz="8" w:space="0" w:color="auto"/>
            </w:tcBorders>
            <w:vAlign w:val="bottom"/>
          </w:tcPr>
          <w:p w14:paraId="2B56C3AC" w14:textId="77777777" w:rsidR="00DF0E19" w:rsidRDefault="00DF0E19">
            <w:pPr>
              <w:rPr>
                <w:sz w:val="14"/>
                <w:szCs w:val="14"/>
              </w:rPr>
            </w:pPr>
          </w:p>
        </w:tc>
        <w:tc>
          <w:tcPr>
            <w:tcW w:w="1180" w:type="dxa"/>
            <w:tcBorders>
              <w:right w:val="single" w:sz="8" w:space="0" w:color="auto"/>
            </w:tcBorders>
            <w:vAlign w:val="bottom"/>
          </w:tcPr>
          <w:p w14:paraId="3A9D63EB" w14:textId="77777777" w:rsidR="00DF0E19" w:rsidRDefault="00DF0E19">
            <w:pPr>
              <w:rPr>
                <w:sz w:val="14"/>
                <w:szCs w:val="14"/>
              </w:rPr>
            </w:pPr>
          </w:p>
        </w:tc>
        <w:tc>
          <w:tcPr>
            <w:tcW w:w="560" w:type="dxa"/>
            <w:vAlign w:val="bottom"/>
          </w:tcPr>
          <w:p w14:paraId="430EFE52" w14:textId="77777777" w:rsidR="00DF0E19" w:rsidRDefault="00000000">
            <w:pPr>
              <w:spacing w:line="162" w:lineRule="exact"/>
              <w:jc w:val="center"/>
              <w:rPr>
                <w:sz w:val="20"/>
                <w:szCs w:val="20"/>
              </w:rPr>
            </w:pPr>
            <w:r>
              <w:rPr>
                <w:rFonts w:ascii="Calibri" w:eastAsia="Calibri" w:hAnsi="Calibri" w:cs="Calibri"/>
                <w:sz w:val="15"/>
                <w:szCs w:val="15"/>
              </w:rPr>
              <w:t>organic/</w:t>
            </w:r>
          </w:p>
        </w:tc>
        <w:tc>
          <w:tcPr>
            <w:tcW w:w="80" w:type="dxa"/>
            <w:tcBorders>
              <w:right w:val="single" w:sz="8" w:space="0" w:color="auto"/>
            </w:tcBorders>
            <w:vAlign w:val="bottom"/>
          </w:tcPr>
          <w:p w14:paraId="313F625C" w14:textId="77777777" w:rsidR="00DF0E19" w:rsidRDefault="00DF0E19">
            <w:pPr>
              <w:rPr>
                <w:sz w:val="14"/>
                <w:szCs w:val="14"/>
              </w:rPr>
            </w:pPr>
          </w:p>
        </w:tc>
        <w:tc>
          <w:tcPr>
            <w:tcW w:w="700" w:type="dxa"/>
            <w:tcBorders>
              <w:right w:val="single" w:sz="8" w:space="0" w:color="auto"/>
            </w:tcBorders>
            <w:vAlign w:val="bottom"/>
          </w:tcPr>
          <w:p w14:paraId="67AD43B4" w14:textId="77777777" w:rsidR="00DF0E19" w:rsidRDefault="00DF0E19">
            <w:pPr>
              <w:rPr>
                <w:sz w:val="14"/>
                <w:szCs w:val="14"/>
              </w:rPr>
            </w:pPr>
          </w:p>
        </w:tc>
        <w:tc>
          <w:tcPr>
            <w:tcW w:w="960" w:type="dxa"/>
            <w:tcBorders>
              <w:right w:val="single" w:sz="8" w:space="0" w:color="auto"/>
            </w:tcBorders>
            <w:vAlign w:val="bottom"/>
          </w:tcPr>
          <w:p w14:paraId="7D0B39E3" w14:textId="77777777" w:rsidR="00DF0E19" w:rsidRDefault="00DF0E19">
            <w:pPr>
              <w:rPr>
                <w:sz w:val="14"/>
                <w:szCs w:val="14"/>
              </w:rPr>
            </w:pPr>
          </w:p>
        </w:tc>
        <w:tc>
          <w:tcPr>
            <w:tcW w:w="200" w:type="dxa"/>
            <w:tcBorders>
              <w:right w:val="single" w:sz="8" w:space="0" w:color="auto"/>
            </w:tcBorders>
            <w:vAlign w:val="bottom"/>
          </w:tcPr>
          <w:p w14:paraId="32B8B014" w14:textId="77777777" w:rsidR="00DF0E19" w:rsidRDefault="00DF0E19">
            <w:pPr>
              <w:rPr>
                <w:sz w:val="14"/>
                <w:szCs w:val="14"/>
              </w:rPr>
            </w:pPr>
          </w:p>
        </w:tc>
        <w:tc>
          <w:tcPr>
            <w:tcW w:w="1220" w:type="dxa"/>
            <w:tcBorders>
              <w:right w:val="single" w:sz="8" w:space="0" w:color="auto"/>
            </w:tcBorders>
            <w:vAlign w:val="bottom"/>
          </w:tcPr>
          <w:p w14:paraId="7247B76B" w14:textId="77777777" w:rsidR="00DF0E19" w:rsidRDefault="00DF0E19">
            <w:pPr>
              <w:rPr>
                <w:sz w:val="14"/>
                <w:szCs w:val="14"/>
              </w:rPr>
            </w:pPr>
          </w:p>
        </w:tc>
        <w:tc>
          <w:tcPr>
            <w:tcW w:w="600" w:type="dxa"/>
            <w:tcBorders>
              <w:right w:val="single" w:sz="8" w:space="0" w:color="auto"/>
            </w:tcBorders>
            <w:vAlign w:val="bottom"/>
          </w:tcPr>
          <w:p w14:paraId="44548100" w14:textId="77777777" w:rsidR="00DF0E19" w:rsidRDefault="00DF0E19">
            <w:pPr>
              <w:rPr>
                <w:sz w:val="14"/>
                <w:szCs w:val="14"/>
              </w:rPr>
            </w:pPr>
          </w:p>
        </w:tc>
        <w:tc>
          <w:tcPr>
            <w:tcW w:w="760" w:type="dxa"/>
            <w:tcBorders>
              <w:right w:val="single" w:sz="8" w:space="0" w:color="auto"/>
            </w:tcBorders>
            <w:vAlign w:val="bottom"/>
          </w:tcPr>
          <w:p w14:paraId="78E5C406" w14:textId="77777777" w:rsidR="00DF0E19" w:rsidRDefault="00DF0E19">
            <w:pPr>
              <w:rPr>
                <w:sz w:val="14"/>
                <w:szCs w:val="14"/>
              </w:rPr>
            </w:pPr>
          </w:p>
        </w:tc>
        <w:tc>
          <w:tcPr>
            <w:tcW w:w="1020" w:type="dxa"/>
            <w:tcBorders>
              <w:right w:val="single" w:sz="8" w:space="0" w:color="auto"/>
            </w:tcBorders>
            <w:vAlign w:val="bottom"/>
          </w:tcPr>
          <w:p w14:paraId="219E1105" w14:textId="77777777" w:rsidR="00DF0E19" w:rsidRDefault="00DF0E19">
            <w:pPr>
              <w:rPr>
                <w:sz w:val="14"/>
                <w:szCs w:val="14"/>
              </w:rPr>
            </w:pPr>
          </w:p>
        </w:tc>
        <w:tc>
          <w:tcPr>
            <w:tcW w:w="0" w:type="dxa"/>
            <w:vAlign w:val="bottom"/>
          </w:tcPr>
          <w:p w14:paraId="47FFA397" w14:textId="77777777" w:rsidR="00DF0E19" w:rsidRDefault="00DF0E19">
            <w:pPr>
              <w:rPr>
                <w:sz w:val="1"/>
                <w:szCs w:val="1"/>
              </w:rPr>
            </w:pPr>
          </w:p>
        </w:tc>
      </w:tr>
      <w:tr w:rsidR="00DF0E19" w14:paraId="5297B91C" w14:textId="77777777">
        <w:trPr>
          <w:trHeight w:val="202"/>
        </w:trPr>
        <w:tc>
          <w:tcPr>
            <w:tcW w:w="1180" w:type="dxa"/>
            <w:tcBorders>
              <w:left w:val="single" w:sz="8" w:space="0" w:color="auto"/>
              <w:right w:val="single" w:sz="8" w:space="0" w:color="auto"/>
            </w:tcBorders>
            <w:vAlign w:val="bottom"/>
          </w:tcPr>
          <w:p w14:paraId="19EFF9F4" w14:textId="77777777" w:rsidR="00DF0E19" w:rsidRDefault="00DF0E19">
            <w:pPr>
              <w:rPr>
                <w:sz w:val="17"/>
                <w:szCs w:val="17"/>
              </w:rPr>
            </w:pPr>
          </w:p>
        </w:tc>
        <w:tc>
          <w:tcPr>
            <w:tcW w:w="940" w:type="dxa"/>
            <w:tcBorders>
              <w:right w:val="single" w:sz="8" w:space="0" w:color="auto"/>
            </w:tcBorders>
            <w:vAlign w:val="bottom"/>
          </w:tcPr>
          <w:p w14:paraId="2654BDFD" w14:textId="77777777" w:rsidR="00DF0E19" w:rsidRDefault="00DF0E19">
            <w:pPr>
              <w:rPr>
                <w:sz w:val="17"/>
                <w:szCs w:val="17"/>
              </w:rPr>
            </w:pPr>
          </w:p>
        </w:tc>
        <w:tc>
          <w:tcPr>
            <w:tcW w:w="1180" w:type="dxa"/>
            <w:tcBorders>
              <w:right w:val="single" w:sz="8" w:space="0" w:color="auto"/>
            </w:tcBorders>
            <w:vAlign w:val="bottom"/>
          </w:tcPr>
          <w:p w14:paraId="1C095D2B" w14:textId="77777777" w:rsidR="00DF0E19" w:rsidRDefault="00DF0E19">
            <w:pPr>
              <w:rPr>
                <w:sz w:val="17"/>
                <w:szCs w:val="17"/>
              </w:rPr>
            </w:pPr>
          </w:p>
        </w:tc>
        <w:tc>
          <w:tcPr>
            <w:tcW w:w="560" w:type="dxa"/>
            <w:vAlign w:val="bottom"/>
          </w:tcPr>
          <w:p w14:paraId="2E47EE53" w14:textId="77777777" w:rsidR="00DF0E19" w:rsidRDefault="00000000">
            <w:pPr>
              <w:jc w:val="center"/>
              <w:rPr>
                <w:sz w:val="20"/>
                <w:szCs w:val="20"/>
              </w:rPr>
            </w:pPr>
            <w:r>
              <w:rPr>
                <w:rFonts w:ascii="Calibri" w:eastAsia="Calibri" w:hAnsi="Calibri" w:cs="Calibri"/>
                <w:sz w:val="15"/>
                <w:szCs w:val="15"/>
              </w:rPr>
              <w:t>natural</w:t>
            </w:r>
          </w:p>
        </w:tc>
        <w:tc>
          <w:tcPr>
            <w:tcW w:w="80" w:type="dxa"/>
            <w:tcBorders>
              <w:right w:val="single" w:sz="8" w:space="0" w:color="auto"/>
            </w:tcBorders>
            <w:vAlign w:val="bottom"/>
          </w:tcPr>
          <w:p w14:paraId="188EA65E" w14:textId="77777777" w:rsidR="00DF0E19" w:rsidRDefault="00DF0E19">
            <w:pPr>
              <w:rPr>
                <w:sz w:val="17"/>
                <w:szCs w:val="17"/>
              </w:rPr>
            </w:pPr>
          </w:p>
        </w:tc>
        <w:tc>
          <w:tcPr>
            <w:tcW w:w="700" w:type="dxa"/>
            <w:tcBorders>
              <w:right w:val="single" w:sz="8" w:space="0" w:color="auto"/>
            </w:tcBorders>
            <w:vAlign w:val="bottom"/>
          </w:tcPr>
          <w:p w14:paraId="3391312D" w14:textId="77777777" w:rsidR="00DF0E19" w:rsidRDefault="00DF0E19">
            <w:pPr>
              <w:rPr>
                <w:sz w:val="17"/>
                <w:szCs w:val="17"/>
              </w:rPr>
            </w:pPr>
          </w:p>
        </w:tc>
        <w:tc>
          <w:tcPr>
            <w:tcW w:w="960" w:type="dxa"/>
            <w:tcBorders>
              <w:right w:val="single" w:sz="8" w:space="0" w:color="auto"/>
            </w:tcBorders>
            <w:vAlign w:val="bottom"/>
          </w:tcPr>
          <w:p w14:paraId="64185AB2" w14:textId="77777777" w:rsidR="00DF0E19" w:rsidRDefault="00DF0E19">
            <w:pPr>
              <w:rPr>
                <w:sz w:val="17"/>
                <w:szCs w:val="17"/>
              </w:rPr>
            </w:pPr>
          </w:p>
        </w:tc>
        <w:tc>
          <w:tcPr>
            <w:tcW w:w="200" w:type="dxa"/>
            <w:tcBorders>
              <w:right w:val="single" w:sz="8" w:space="0" w:color="auto"/>
            </w:tcBorders>
            <w:vAlign w:val="bottom"/>
          </w:tcPr>
          <w:p w14:paraId="155C4638" w14:textId="77777777" w:rsidR="00DF0E19" w:rsidRDefault="00DF0E19">
            <w:pPr>
              <w:rPr>
                <w:sz w:val="17"/>
                <w:szCs w:val="17"/>
              </w:rPr>
            </w:pPr>
          </w:p>
        </w:tc>
        <w:tc>
          <w:tcPr>
            <w:tcW w:w="1220" w:type="dxa"/>
            <w:tcBorders>
              <w:right w:val="single" w:sz="8" w:space="0" w:color="auto"/>
            </w:tcBorders>
            <w:vAlign w:val="bottom"/>
          </w:tcPr>
          <w:p w14:paraId="0FFE86DF" w14:textId="77777777" w:rsidR="00DF0E19" w:rsidRDefault="00DF0E19">
            <w:pPr>
              <w:rPr>
                <w:sz w:val="17"/>
                <w:szCs w:val="17"/>
              </w:rPr>
            </w:pPr>
          </w:p>
        </w:tc>
        <w:tc>
          <w:tcPr>
            <w:tcW w:w="600" w:type="dxa"/>
            <w:tcBorders>
              <w:right w:val="single" w:sz="8" w:space="0" w:color="auto"/>
            </w:tcBorders>
            <w:vAlign w:val="bottom"/>
          </w:tcPr>
          <w:p w14:paraId="3288D927" w14:textId="77777777" w:rsidR="00DF0E19" w:rsidRDefault="00DF0E19">
            <w:pPr>
              <w:rPr>
                <w:sz w:val="17"/>
                <w:szCs w:val="17"/>
              </w:rPr>
            </w:pPr>
          </w:p>
        </w:tc>
        <w:tc>
          <w:tcPr>
            <w:tcW w:w="760" w:type="dxa"/>
            <w:tcBorders>
              <w:right w:val="single" w:sz="8" w:space="0" w:color="auto"/>
            </w:tcBorders>
            <w:vAlign w:val="bottom"/>
          </w:tcPr>
          <w:p w14:paraId="46FF733A" w14:textId="77777777" w:rsidR="00DF0E19" w:rsidRDefault="00DF0E19">
            <w:pPr>
              <w:rPr>
                <w:sz w:val="17"/>
                <w:szCs w:val="17"/>
              </w:rPr>
            </w:pPr>
          </w:p>
        </w:tc>
        <w:tc>
          <w:tcPr>
            <w:tcW w:w="1020" w:type="dxa"/>
            <w:tcBorders>
              <w:right w:val="single" w:sz="8" w:space="0" w:color="auto"/>
            </w:tcBorders>
            <w:vAlign w:val="bottom"/>
          </w:tcPr>
          <w:p w14:paraId="50F44B8A" w14:textId="77777777" w:rsidR="00DF0E19" w:rsidRDefault="00DF0E19">
            <w:pPr>
              <w:rPr>
                <w:sz w:val="17"/>
                <w:szCs w:val="17"/>
              </w:rPr>
            </w:pPr>
          </w:p>
        </w:tc>
        <w:tc>
          <w:tcPr>
            <w:tcW w:w="0" w:type="dxa"/>
            <w:vAlign w:val="bottom"/>
          </w:tcPr>
          <w:p w14:paraId="4702D44F" w14:textId="77777777" w:rsidR="00DF0E19" w:rsidRDefault="00DF0E19">
            <w:pPr>
              <w:rPr>
                <w:sz w:val="1"/>
                <w:szCs w:val="1"/>
              </w:rPr>
            </w:pPr>
          </w:p>
        </w:tc>
      </w:tr>
      <w:tr w:rsidR="00DF0E19" w14:paraId="4B0F9847" w14:textId="77777777">
        <w:trPr>
          <w:trHeight w:val="199"/>
        </w:trPr>
        <w:tc>
          <w:tcPr>
            <w:tcW w:w="1180" w:type="dxa"/>
            <w:tcBorders>
              <w:left w:val="single" w:sz="8" w:space="0" w:color="auto"/>
              <w:right w:val="single" w:sz="8" w:space="0" w:color="auto"/>
            </w:tcBorders>
            <w:vAlign w:val="bottom"/>
          </w:tcPr>
          <w:p w14:paraId="21A53BEB" w14:textId="77777777" w:rsidR="00DF0E19" w:rsidRDefault="00DF0E19">
            <w:pPr>
              <w:rPr>
                <w:sz w:val="17"/>
                <w:szCs w:val="17"/>
              </w:rPr>
            </w:pPr>
          </w:p>
        </w:tc>
        <w:tc>
          <w:tcPr>
            <w:tcW w:w="940" w:type="dxa"/>
            <w:tcBorders>
              <w:right w:val="single" w:sz="8" w:space="0" w:color="auto"/>
            </w:tcBorders>
            <w:vAlign w:val="bottom"/>
          </w:tcPr>
          <w:p w14:paraId="5AF86A8E" w14:textId="77777777" w:rsidR="00DF0E19" w:rsidRDefault="00DF0E19">
            <w:pPr>
              <w:rPr>
                <w:sz w:val="17"/>
                <w:szCs w:val="17"/>
              </w:rPr>
            </w:pPr>
          </w:p>
        </w:tc>
        <w:tc>
          <w:tcPr>
            <w:tcW w:w="1180" w:type="dxa"/>
            <w:tcBorders>
              <w:right w:val="single" w:sz="8" w:space="0" w:color="auto"/>
            </w:tcBorders>
            <w:vAlign w:val="bottom"/>
          </w:tcPr>
          <w:p w14:paraId="071CAEAB" w14:textId="77777777" w:rsidR="00DF0E19" w:rsidRDefault="00000000">
            <w:pPr>
              <w:jc w:val="center"/>
              <w:rPr>
                <w:sz w:val="20"/>
                <w:szCs w:val="20"/>
              </w:rPr>
            </w:pPr>
            <w:r>
              <w:rPr>
                <w:rFonts w:ascii="Calibri" w:eastAsia="Calibri" w:hAnsi="Calibri" w:cs="Calibri"/>
                <w:w w:val="96"/>
                <w:sz w:val="15"/>
                <w:szCs w:val="15"/>
              </w:rPr>
              <w:t>livestock farming</w:t>
            </w:r>
          </w:p>
        </w:tc>
        <w:tc>
          <w:tcPr>
            <w:tcW w:w="560" w:type="dxa"/>
            <w:vAlign w:val="bottom"/>
          </w:tcPr>
          <w:p w14:paraId="72658ADE" w14:textId="77777777" w:rsidR="00DF0E19" w:rsidRDefault="00000000">
            <w:pPr>
              <w:jc w:val="center"/>
              <w:rPr>
                <w:sz w:val="20"/>
                <w:szCs w:val="20"/>
              </w:rPr>
            </w:pPr>
            <w:r>
              <w:rPr>
                <w:rFonts w:ascii="Calibri" w:eastAsia="Calibri" w:hAnsi="Calibri" w:cs="Calibri"/>
                <w:sz w:val="15"/>
                <w:szCs w:val="15"/>
              </w:rPr>
              <w:t>i.e</w:t>
            </w:r>
          </w:p>
        </w:tc>
        <w:tc>
          <w:tcPr>
            <w:tcW w:w="80" w:type="dxa"/>
            <w:tcBorders>
              <w:right w:val="single" w:sz="8" w:space="0" w:color="auto"/>
            </w:tcBorders>
            <w:vAlign w:val="bottom"/>
          </w:tcPr>
          <w:p w14:paraId="3C8D620E" w14:textId="77777777" w:rsidR="00DF0E19" w:rsidRDefault="00DF0E19">
            <w:pPr>
              <w:rPr>
                <w:sz w:val="17"/>
                <w:szCs w:val="17"/>
              </w:rPr>
            </w:pPr>
          </w:p>
        </w:tc>
        <w:tc>
          <w:tcPr>
            <w:tcW w:w="700" w:type="dxa"/>
            <w:tcBorders>
              <w:right w:val="single" w:sz="8" w:space="0" w:color="auto"/>
            </w:tcBorders>
            <w:vAlign w:val="bottom"/>
          </w:tcPr>
          <w:p w14:paraId="16F79339" w14:textId="77777777" w:rsidR="00DF0E19" w:rsidRDefault="00000000">
            <w:pPr>
              <w:jc w:val="center"/>
              <w:rPr>
                <w:sz w:val="20"/>
                <w:szCs w:val="20"/>
              </w:rPr>
            </w:pPr>
            <w:r>
              <w:rPr>
                <w:rFonts w:ascii="Calibri" w:eastAsia="Calibri" w:hAnsi="Calibri" w:cs="Calibri"/>
                <w:sz w:val="15"/>
                <w:szCs w:val="15"/>
              </w:rPr>
              <w:t>100</w:t>
            </w:r>
          </w:p>
        </w:tc>
        <w:tc>
          <w:tcPr>
            <w:tcW w:w="960" w:type="dxa"/>
            <w:tcBorders>
              <w:right w:val="single" w:sz="8" w:space="0" w:color="auto"/>
            </w:tcBorders>
            <w:vAlign w:val="bottom"/>
          </w:tcPr>
          <w:p w14:paraId="32D7A6E8" w14:textId="77777777" w:rsidR="00DF0E19" w:rsidRDefault="00000000">
            <w:pPr>
              <w:jc w:val="center"/>
              <w:rPr>
                <w:sz w:val="20"/>
                <w:szCs w:val="20"/>
              </w:rPr>
            </w:pPr>
            <w:r>
              <w:rPr>
                <w:rFonts w:ascii="Calibri" w:eastAsia="Calibri" w:hAnsi="Calibri" w:cs="Calibri"/>
                <w:w w:val="96"/>
                <w:sz w:val="15"/>
                <w:szCs w:val="15"/>
              </w:rPr>
              <w:t>100</w:t>
            </w:r>
          </w:p>
        </w:tc>
        <w:tc>
          <w:tcPr>
            <w:tcW w:w="200" w:type="dxa"/>
            <w:tcBorders>
              <w:right w:val="single" w:sz="8" w:space="0" w:color="auto"/>
            </w:tcBorders>
            <w:vAlign w:val="bottom"/>
          </w:tcPr>
          <w:p w14:paraId="162AEAC6" w14:textId="77777777" w:rsidR="00DF0E19" w:rsidRDefault="00DF0E19">
            <w:pPr>
              <w:rPr>
                <w:sz w:val="17"/>
                <w:szCs w:val="17"/>
              </w:rPr>
            </w:pPr>
          </w:p>
        </w:tc>
        <w:tc>
          <w:tcPr>
            <w:tcW w:w="1220" w:type="dxa"/>
            <w:tcBorders>
              <w:right w:val="single" w:sz="8" w:space="0" w:color="auto"/>
            </w:tcBorders>
            <w:vAlign w:val="bottom"/>
          </w:tcPr>
          <w:p w14:paraId="077D7544" w14:textId="77777777" w:rsidR="00DF0E19" w:rsidRDefault="00000000">
            <w:pPr>
              <w:ind w:right="32"/>
              <w:jc w:val="right"/>
              <w:rPr>
                <w:sz w:val="20"/>
                <w:szCs w:val="20"/>
              </w:rPr>
            </w:pPr>
            <w:r>
              <w:rPr>
                <w:rFonts w:ascii="Calibri" w:eastAsia="Calibri" w:hAnsi="Calibri" w:cs="Calibri"/>
                <w:sz w:val="15"/>
                <w:szCs w:val="15"/>
              </w:rPr>
              <w:t>livestock farming</w:t>
            </w:r>
          </w:p>
        </w:tc>
        <w:tc>
          <w:tcPr>
            <w:tcW w:w="600" w:type="dxa"/>
            <w:tcBorders>
              <w:right w:val="single" w:sz="8" w:space="0" w:color="auto"/>
            </w:tcBorders>
            <w:vAlign w:val="bottom"/>
          </w:tcPr>
          <w:p w14:paraId="7308622E" w14:textId="77777777" w:rsidR="00DF0E19" w:rsidRDefault="00000000">
            <w:pPr>
              <w:jc w:val="center"/>
              <w:rPr>
                <w:sz w:val="20"/>
                <w:szCs w:val="20"/>
              </w:rPr>
            </w:pPr>
            <w:r>
              <w:rPr>
                <w:rFonts w:ascii="Calibri" w:eastAsia="Calibri" w:hAnsi="Calibri" w:cs="Calibri"/>
                <w:sz w:val="15"/>
                <w:szCs w:val="15"/>
              </w:rPr>
              <w:t>LEH-2</w:t>
            </w:r>
          </w:p>
        </w:tc>
        <w:tc>
          <w:tcPr>
            <w:tcW w:w="760" w:type="dxa"/>
            <w:tcBorders>
              <w:right w:val="single" w:sz="8" w:space="0" w:color="auto"/>
            </w:tcBorders>
            <w:vAlign w:val="bottom"/>
          </w:tcPr>
          <w:p w14:paraId="23AB6C8F" w14:textId="77777777" w:rsidR="00DF0E19" w:rsidRDefault="00000000">
            <w:pPr>
              <w:jc w:val="center"/>
              <w:rPr>
                <w:sz w:val="20"/>
                <w:szCs w:val="20"/>
              </w:rPr>
            </w:pPr>
            <w:r>
              <w:rPr>
                <w:rFonts w:ascii="Calibri" w:eastAsia="Calibri" w:hAnsi="Calibri" w:cs="Calibri"/>
                <w:sz w:val="15"/>
                <w:szCs w:val="15"/>
              </w:rPr>
              <w:t>40</w:t>
            </w:r>
          </w:p>
        </w:tc>
        <w:tc>
          <w:tcPr>
            <w:tcW w:w="1020" w:type="dxa"/>
            <w:tcBorders>
              <w:right w:val="single" w:sz="8" w:space="0" w:color="auto"/>
            </w:tcBorders>
            <w:vAlign w:val="bottom"/>
          </w:tcPr>
          <w:p w14:paraId="02706885" w14:textId="77777777" w:rsidR="00DF0E19" w:rsidRDefault="00000000">
            <w:pPr>
              <w:jc w:val="center"/>
              <w:rPr>
                <w:sz w:val="20"/>
                <w:szCs w:val="20"/>
              </w:rPr>
            </w:pPr>
            <w:r>
              <w:rPr>
                <w:rFonts w:ascii="Calibri" w:eastAsia="Calibri" w:hAnsi="Calibri" w:cs="Calibri"/>
                <w:sz w:val="15"/>
                <w:szCs w:val="15"/>
              </w:rPr>
              <w:t>40</w:t>
            </w:r>
          </w:p>
        </w:tc>
        <w:tc>
          <w:tcPr>
            <w:tcW w:w="0" w:type="dxa"/>
            <w:vAlign w:val="bottom"/>
          </w:tcPr>
          <w:p w14:paraId="2D665D21" w14:textId="77777777" w:rsidR="00DF0E19" w:rsidRDefault="00DF0E19">
            <w:pPr>
              <w:rPr>
                <w:sz w:val="1"/>
                <w:szCs w:val="1"/>
              </w:rPr>
            </w:pPr>
          </w:p>
        </w:tc>
      </w:tr>
      <w:tr w:rsidR="00DF0E19" w14:paraId="69128335" w14:textId="77777777">
        <w:trPr>
          <w:trHeight w:val="153"/>
        </w:trPr>
        <w:tc>
          <w:tcPr>
            <w:tcW w:w="1180" w:type="dxa"/>
            <w:tcBorders>
              <w:left w:val="single" w:sz="8" w:space="0" w:color="auto"/>
              <w:right w:val="single" w:sz="8" w:space="0" w:color="auto"/>
            </w:tcBorders>
            <w:vAlign w:val="bottom"/>
          </w:tcPr>
          <w:p w14:paraId="3051ABBE" w14:textId="77777777" w:rsidR="00DF0E19" w:rsidRDefault="00DF0E19">
            <w:pPr>
              <w:rPr>
                <w:sz w:val="13"/>
                <w:szCs w:val="13"/>
              </w:rPr>
            </w:pPr>
          </w:p>
        </w:tc>
        <w:tc>
          <w:tcPr>
            <w:tcW w:w="940" w:type="dxa"/>
            <w:vMerge w:val="restart"/>
            <w:tcBorders>
              <w:right w:val="single" w:sz="8" w:space="0" w:color="auto"/>
            </w:tcBorders>
            <w:vAlign w:val="bottom"/>
          </w:tcPr>
          <w:p w14:paraId="48366A98" w14:textId="77777777" w:rsidR="00DF0E19" w:rsidRDefault="00000000">
            <w:pPr>
              <w:ind w:left="180"/>
              <w:rPr>
                <w:sz w:val="20"/>
                <w:szCs w:val="20"/>
              </w:rPr>
            </w:pPr>
            <w:r>
              <w:rPr>
                <w:rFonts w:ascii="Calibri" w:eastAsia="Calibri" w:hAnsi="Calibri" w:cs="Calibri"/>
                <w:sz w:val="15"/>
                <w:szCs w:val="15"/>
              </w:rPr>
              <w:t>animal</w:t>
            </w:r>
          </w:p>
        </w:tc>
        <w:tc>
          <w:tcPr>
            <w:tcW w:w="1180" w:type="dxa"/>
            <w:tcBorders>
              <w:bottom w:val="single" w:sz="8" w:space="0" w:color="auto"/>
              <w:right w:val="single" w:sz="8" w:space="0" w:color="auto"/>
            </w:tcBorders>
            <w:vAlign w:val="bottom"/>
          </w:tcPr>
          <w:p w14:paraId="6AA42980" w14:textId="77777777" w:rsidR="00DF0E19" w:rsidRDefault="00000000">
            <w:pPr>
              <w:spacing w:line="149" w:lineRule="exact"/>
              <w:jc w:val="center"/>
              <w:rPr>
                <w:sz w:val="20"/>
                <w:szCs w:val="20"/>
              </w:rPr>
            </w:pPr>
            <w:r>
              <w:rPr>
                <w:rFonts w:ascii="Calibri" w:eastAsia="Calibri" w:hAnsi="Calibri" w:cs="Calibri"/>
                <w:sz w:val="15"/>
                <w:szCs w:val="15"/>
              </w:rPr>
              <w:t>100%</w:t>
            </w:r>
          </w:p>
        </w:tc>
        <w:tc>
          <w:tcPr>
            <w:tcW w:w="560" w:type="dxa"/>
            <w:tcBorders>
              <w:bottom w:val="single" w:sz="8" w:space="0" w:color="auto"/>
            </w:tcBorders>
            <w:vAlign w:val="bottom"/>
          </w:tcPr>
          <w:p w14:paraId="36D8FD00" w14:textId="77777777" w:rsidR="00DF0E19" w:rsidRDefault="00DF0E19">
            <w:pPr>
              <w:rPr>
                <w:sz w:val="13"/>
                <w:szCs w:val="13"/>
              </w:rPr>
            </w:pPr>
          </w:p>
        </w:tc>
        <w:tc>
          <w:tcPr>
            <w:tcW w:w="80" w:type="dxa"/>
            <w:tcBorders>
              <w:bottom w:val="single" w:sz="8" w:space="0" w:color="auto"/>
              <w:right w:val="single" w:sz="8" w:space="0" w:color="auto"/>
            </w:tcBorders>
            <w:vAlign w:val="bottom"/>
          </w:tcPr>
          <w:p w14:paraId="3D6EB940" w14:textId="77777777" w:rsidR="00DF0E19" w:rsidRDefault="00DF0E19">
            <w:pPr>
              <w:rPr>
                <w:sz w:val="13"/>
                <w:szCs w:val="13"/>
              </w:rPr>
            </w:pPr>
          </w:p>
        </w:tc>
        <w:tc>
          <w:tcPr>
            <w:tcW w:w="700" w:type="dxa"/>
            <w:tcBorders>
              <w:bottom w:val="single" w:sz="8" w:space="0" w:color="auto"/>
              <w:right w:val="single" w:sz="8" w:space="0" w:color="auto"/>
            </w:tcBorders>
            <w:vAlign w:val="bottom"/>
          </w:tcPr>
          <w:p w14:paraId="5BC59454" w14:textId="77777777" w:rsidR="00DF0E19" w:rsidRDefault="00DF0E19">
            <w:pPr>
              <w:rPr>
                <w:sz w:val="13"/>
                <w:szCs w:val="13"/>
              </w:rPr>
            </w:pPr>
          </w:p>
        </w:tc>
        <w:tc>
          <w:tcPr>
            <w:tcW w:w="960" w:type="dxa"/>
            <w:tcBorders>
              <w:bottom w:val="single" w:sz="8" w:space="0" w:color="auto"/>
              <w:right w:val="single" w:sz="8" w:space="0" w:color="auto"/>
            </w:tcBorders>
            <w:vAlign w:val="bottom"/>
          </w:tcPr>
          <w:p w14:paraId="45D850AD" w14:textId="77777777" w:rsidR="00DF0E19" w:rsidRDefault="00DF0E19">
            <w:pPr>
              <w:rPr>
                <w:sz w:val="13"/>
                <w:szCs w:val="13"/>
              </w:rPr>
            </w:pPr>
          </w:p>
        </w:tc>
        <w:tc>
          <w:tcPr>
            <w:tcW w:w="200" w:type="dxa"/>
            <w:tcBorders>
              <w:bottom w:val="single" w:sz="8" w:space="0" w:color="auto"/>
              <w:right w:val="single" w:sz="8" w:space="0" w:color="auto"/>
            </w:tcBorders>
            <w:vAlign w:val="bottom"/>
          </w:tcPr>
          <w:p w14:paraId="169BE7D9" w14:textId="77777777" w:rsidR="00DF0E19" w:rsidRDefault="00DF0E19">
            <w:pPr>
              <w:rPr>
                <w:sz w:val="13"/>
                <w:szCs w:val="13"/>
              </w:rPr>
            </w:pPr>
          </w:p>
        </w:tc>
        <w:tc>
          <w:tcPr>
            <w:tcW w:w="1220" w:type="dxa"/>
            <w:tcBorders>
              <w:bottom w:val="single" w:sz="8" w:space="0" w:color="auto"/>
              <w:right w:val="single" w:sz="8" w:space="0" w:color="auto"/>
            </w:tcBorders>
            <w:vAlign w:val="bottom"/>
          </w:tcPr>
          <w:p w14:paraId="761A31FE" w14:textId="77777777" w:rsidR="00DF0E19" w:rsidRDefault="00000000">
            <w:pPr>
              <w:spacing w:line="149" w:lineRule="exact"/>
              <w:ind w:right="32"/>
              <w:jc w:val="right"/>
              <w:rPr>
                <w:sz w:val="20"/>
                <w:szCs w:val="20"/>
              </w:rPr>
            </w:pPr>
            <w:r>
              <w:rPr>
                <w:rFonts w:ascii="Calibri" w:eastAsia="Calibri" w:hAnsi="Calibri" w:cs="Calibri"/>
                <w:sz w:val="15"/>
                <w:szCs w:val="15"/>
              </w:rPr>
              <w:t>100%</w:t>
            </w:r>
          </w:p>
        </w:tc>
        <w:tc>
          <w:tcPr>
            <w:tcW w:w="600" w:type="dxa"/>
            <w:tcBorders>
              <w:bottom w:val="single" w:sz="8" w:space="0" w:color="auto"/>
              <w:right w:val="single" w:sz="8" w:space="0" w:color="auto"/>
            </w:tcBorders>
            <w:vAlign w:val="bottom"/>
          </w:tcPr>
          <w:p w14:paraId="65FCC605" w14:textId="77777777" w:rsidR="00DF0E19" w:rsidRDefault="00DF0E19">
            <w:pPr>
              <w:rPr>
                <w:sz w:val="13"/>
                <w:szCs w:val="13"/>
              </w:rPr>
            </w:pPr>
          </w:p>
        </w:tc>
        <w:tc>
          <w:tcPr>
            <w:tcW w:w="760" w:type="dxa"/>
            <w:tcBorders>
              <w:bottom w:val="single" w:sz="8" w:space="0" w:color="auto"/>
              <w:right w:val="single" w:sz="8" w:space="0" w:color="auto"/>
            </w:tcBorders>
            <w:vAlign w:val="bottom"/>
          </w:tcPr>
          <w:p w14:paraId="2D45AB9F" w14:textId="77777777" w:rsidR="00DF0E19" w:rsidRDefault="00DF0E19">
            <w:pPr>
              <w:rPr>
                <w:sz w:val="13"/>
                <w:szCs w:val="13"/>
              </w:rPr>
            </w:pPr>
          </w:p>
        </w:tc>
        <w:tc>
          <w:tcPr>
            <w:tcW w:w="1020" w:type="dxa"/>
            <w:tcBorders>
              <w:bottom w:val="single" w:sz="8" w:space="0" w:color="auto"/>
              <w:right w:val="single" w:sz="8" w:space="0" w:color="auto"/>
            </w:tcBorders>
            <w:vAlign w:val="bottom"/>
          </w:tcPr>
          <w:p w14:paraId="64D5CBA0" w14:textId="77777777" w:rsidR="00DF0E19" w:rsidRDefault="00DF0E19">
            <w:pPr>
              <w:rPr>
                <w:sz w:val="13"/>
                <w:szCs w:val="13"/>
              </w:rPr>
            </w:pPr>
          </w:p>
        </w:tc>
        <w:tc>
          <w:tcPr>
            <w:tcW w:w="0" w:type="dxa"/>
            <w:vAlign w:val="bottom"/>
          </w:tcPr>
          <w:p w14:paraId="78F1A34C" w14:textId="77777777" w:rsidR="00DF0E19" w:rsidRDefault="00DF0E19">
            <w:pPr>
              <w:rPr>
                <w:sz w:val="1"/>
                <w:szCs w:val="1"/>
              </w:rPr>
            </w:pPr>
          </w:p>
        </w:tc>
      </w:tr>
      <w:tr w:rsidR="00DF0E19" w14:paraId="1C0168AD" w14:textId="77777777">
        <w:trPr>
          <w:trHeight w:val="22"/>
        </w:trPr>
        <w:tc>
          <w:tcPr>
            <w:tcW w:w="1180" w:type="dxa"/>
            <w:tcBorders>
              <w:left w:val="single" w:sz="8" w:space="0" w:color="auto"/>
              <w:right w:val="single" w:sz="8" w:space="0" w:color="auto"/>
            </w:tcBorders>
            <w:vAlign w:val="bottom"/>
          </w:tcPr>
          <w:p w14:paraId="064077FA" w14:textId="77777777" w:rsidR="00DF0E19" w:rsidRDefault="00DF0E19">
            <w:pPr>
              <w:spacing w:line="20" w:lineRule="exact"/>
              <w:rPr>
                <w:sz w:val="1"/>
                <w:szCs w:val="1"/>
              </w:rPr>
            </w:pPr>
          </w:p>
        </w:tc>
        <w:tc>
          <w:tcPr>
            <w:tcW w:w="940" w:type="dxa"/>
            <w:vMerge/>
            <w:tcBorders>
              <w:right w:val="single" w:sz="8" w:space="0" w:color="auto"/>
            </w:tcBorders>
            <w:vAlign w:val="bottom"/>
          </w:tcPr>
          <w:p w14:paraId="72475EA0" w14:textId="77777777" w:rsidR="00DF0E19" w:rsidRDefault="00DF0E19">
            <w:pPr>
              <w:spacing w:line="20" w:lineRule="exact"/>
              <w:rPr>
                <w:sz w:val="1"/>
                <w:szCs w:val="1"/>
              </w:rPr>
            </w:pPr>
          </w:p>
        </w:tc>
        <w:tc>
          <w:tcPr>
            <w:tcW w:w="1180" w:type="dxa"/>
            <w:vAlign w:val="bottom"/>
          </w:tcPr>
          <w:p w14:paraId="370611CB" w14:textId="77777777" w:rsidR="00DF0E19" w:rsidRDefault="00DF0E19">
            <w:pPr>
              <w:spacing w:line="20" w:lineRule="exact"/>
              <w:rPr>
                <w:sz w:val="1"/>
                <w:szCs w:val="1"/>
              </w:rPr>
            </w:pPr>
          </w:p>
        </w:tc>
        <w:tc>
          <w:tcPr>
            <w:tcW w:w="560" w:type="dxa"/>
            <w:vAlign w:val="bottom"/>
          </w:tcPr>
          <w:p w14:paraId="7EE56159" w14:textId="77777777" w:rsidR="00DF0E19" w:rsidRDefault="00DF0E19">
            <w:pPr>
              <w:spacing w:line="20" w:lineRule="exact"/>
              <w:rPr>
                <w:sz w:val="1"/>
                <w:szCs w:val="1"/>
              </w:rPr>
            </w:pPr>
          </w:p>
        </w:tc>
        <w:tc>
          <w:tcPr>
            <w:tcW w:w="80" w:type="dxa"/>
            <w:tcBorders>
              <w:right w:val="single" w:sz="8" w:space="0" w:color="auto"/>
            </w:tcBorders>
            <w:vAlign w:val="bottom"/>
          </w:tcPr>
          <w:p w14:paraId="40D493E9" w14:textId="77777777" w:rsidR="00DF0E19" w:rsidRDefault="00DF0E19">
            <w:pPr>
              <w:spacing w:line="20" w:lineRule="exact"/>
              <w:rPr>
                <w:sz w:val="1"/>
                <w:szCs w:val="1"/>
              </w:rPr>
            </w:pPr>
          </w:p>
        </w:tc>
        <w:tc>
          <w:tcPr>
            <w:tcW w:w="700" w:type="dxa"/>
            <w:vMerge w:val="restart"/>
            <w:tcBorders>
              <w:right w:val="single" w:sz="8" w:space="0" w:color="auto"/>
            </w:tcBorders>
            <w:vAlign w:val="bottom"/>
          </w:tcPr>
          <w:p w14:paraId="363B1FCC" w14:textId="77777777" w:rsidR="00DF0E19" w:rsidRDefault="00000000">
            <w:pPr>
              <w:spacing w:line="158" w:lineRule="exact"/>
              <w:ind w:left="200"/>
              <w:rPr>
                <w:sz w:val="20"/>
                <w:szCs w:val="20"/>
              </w:rPr>
            </w:pPr>
            <w:r>
              <w:rPr>
                <w:rFonts w:ascii="Calibri" w:eastAsia="Calibri" w:hAnsi="Calibri" w:cs="Calibri"/>
                <w:sz w:val="15"/>
                <w:szCs w:val="15"/>
              </w:rPr>
              <w:t>total</w:t>
            </w:r>
          </w:p>
        </w:tc>
        <w:tc>
          <w:tcPr>
            <w:tcW w:w="960" w:type="dxa"/>
            <w:vMerge w:val="restart"/>
            <w:tcBorders>
              <w:right w:val="single" w:sz="8" w:space="0" w:color="auto"/>
            </w:tcBorders>
            <w:vAlign w:val="bottom"/>
          </w:tcPr>
          <w:p w14:paraId="153F99E6" w14:textId="77777777" w:rsidR="00DF0E19" w:rsidRDefault="00000000">
            <w:pPr>
              <w:spacing w:line="158" w:lineRule="exact"/>
              <w:jc w:val="center"/>
              <w:rPr>
                <w:sz w:val="20"/>
                <w:szCs w:val="20"/>
              </w:rPr>
            </w:pPr>
            <w:r>
              <w:rPr>
                <w:rFonts w:ascii="Calibri" w:eastAsia="Calibri" w:hAnsi="Calibri" w:cs="Calibri"/>
                <w:w w:val="96"/>
                <w:sz w:val="15"/>
                <w:szCs w:val="15"/>
              </w:rPr>
              <w:t>100</w:t>
            </w:r>
          </w:p>
        </w:tc>
        <w:tc>
          <w:tcPr>
            <w:tcW w:w="200" w:type="dxa"/>
            <w:tcBorders>
              <w:right w:val="single" w:sz="8" w:space="0" w:color="auto"/>
            </w:tcBorders>
            <w:vAlign w:val="bottom"/>
          </w:tcPr>
          <w:p w14:paraId="43FFB64A" w14:textId="77777777" w:rsidR="00DF0E19" w:rsidRDefault="00DF0E19">
            <w:pPr>
              <w:spacing w:line="20" w:lineRule="exact"/>
              <w:rPr>
                <w:sz w:val="1"/>
                <w:szCs w:val="1"/>
              </w:rPr>
            </w:pPr>
          </w:p>
        </w:tc>
        <w:tc>
          <w:tcPr>
            <w:tcW w:w="1220" w:type="dxa"/>
            <w:vAlign w:val="bottom"/>
          </w:tcPr>
          <w:p w14:paraId="44011564" w14:textId="77777777" w:rsidR="00DF0E19" w:rsidRDefault="00DF0E19">
            <w:pPr>
              <w:spacing w:line="20" w:lineRule="exact"/>
              <w:rPr>
                <w:sz w:val="1"/>
                <w:szCs w:val="1"/>
              </w:rPr>
            </w:pPr>
          </w:p>
        </w:tc>
        <w:tc>
          <w:tcPr>
            <w:tcW w:w="600" w:type="dxa"/>
            <w:tcBorders>
              <w:right w:val="single" w:sz="8" w:space="0" w:color="auto"/>
            </w:tcBorders>
            <w:vAlign w:val="bottom"/>
          </w:tcPr>
          <w:p w14:paraId="789E755E" w14:textId="77777777" w:rsidR="00DF0E19" w:rsidRDefault="00DF0E19">
            <w:pPr>
              <w:spacing w:line="20" w:lineRule="exact"/>
              <w:rPr>
                <w:sz w:val="1"/>
                <w:szCs w:val="1"/>
              </w:rPr>
            </w:pPr>
          </w:p>
        </w:tc>
        <w:tc>
          <w:tcPr>
            <w:tcW w:w="760" w:type="dxa"/>
            <w:vMerge w:val="restart"/>
            <w:tcBorders>
              <w:right w:val="single" w:sz="8" w:space="0" w:color="auto"/>
            </w:tcBorders>
            <w:vAlign w:val="bottom"/>
          </w:tcPr>
          <w:p w14:paraId="72098165" w14:textId="77777777" w:rsidR="00DF0E19" w:rsidRDefault="00000000">
            <w:pPr>
              <w:spacing w:line="158" w:lineRule="exact"/>
              <w:jc w:val="center"/>
              <w:rPr>
                <w:sz w:val="20"/>
                <w:szCs w:val="20"/>
              </w:rPr>
            </w:pPr>
            <w:r>
              <w:rPr>
                <w:rFonts w:ascii="Calibri" w:eastAsia="Calibri" w:hAnsi="Calibri" w:cs="Calibri"/>
                <w:sz w:val="15"/>
                <w:szCs w:val="15"/>
              </w:rPr>
              <w:t>total</w:t>
            </w:r>
          </w:p>
        </w:tc>
        <w:tc>
          <w:tcPr>
            <w:tcW w:w="1020" w:type="dxa"/>
            <w:vMerge w:val="restart"/>
            <w:tcBorders>
              <w:right w:val="single" w:sz="8" w:space="0" w:color="auto"/>
            </w:tcBorders>
            <w:vAlign w:val="bottom"/>
          </w:tcPr>
          <w:p w14:paraId="71B5EF68" w14:textId="77777777" w:rsidR="00DF0E19" w:rsidRDefault="00000000">
            <w:pPr>
              <w:spacing w:line="158" w:lineRule="exact"/>
              <w:jc w:val="center"/>
              <w:rPr>
                <w:sz w:val="20"/>
                <w:szCs w:val="20"/>
              </w:rPr>
            </w:pPr>
            <w:r>
              <w:rPr>
                <w:rFonts w:ascii="Calibri" w:eastAsia="Calibri" w:hAnsi="Calibri" w:cs="Calibri"/>
                <w:sz w:val="15"/>
                <w:szCs w:val="15"/>
              </w:rPr>
              <w:t>40</w:t>
            </w:r>
          </w:p>
        </w:tc>
        <w:tc>
          <w:tcPr>
            <w:tcW w:w="0" w:type="dxa"/>
            <w:vAlign w:val="bottom"/>
          </w:tcPr>
          <w:p w14:paraId="6BAE6263" w14:textId="77777777" w:rsidR="00DF0E19" w:rsidRDefault="00DF0E19">
            <w:pPr>
              <w:spacing w:line="20" w:lineRule="exact"/>
              <w:rPr>
                <w:sz w:val="1"/>
                <w:szCs w:val="1"/>
              </w:rPr>
            </w:pPr>
          </w:p>
        </w:tc>
      </w:tr>
      <w:tr w:rsidR="00DF0E19" w14:paraId="219C9003" w14:textId="77777777">
        <w:trPr>
          <w:trHeight w:val="163"/>
        </w:trPr>
        <w:tc>
          <w:tcPr>
            <w:tcW w:w="1180" w:type="dxa"/>
            <w:tcBorders>
              <w:left w:val="single" w:sz="8" w:space="0" w:color="auto"/>
              <w:right w:val="single" w:sz="8" w:space="0" w:color="auto"/>
            </w:tcBorders>
            <w:vAlign w:val="bottom"/>
          </w:tcPr>
          <w:p w14:paraId="7D19804C" w14:textId="77777777" w:rsidR="00DF0E19" w:rsidRDefault="00DF0E19">
            <w:pPr>
              <w:rPr>
                <w:sz w:val="14"/>
                <w:szCs w:val="14"/>
              </w:rPr>
            </w:pPr>
          </w:p>
        </w:tc>
        <w:tc>
          <w:tcPr>
            <w:tcW w:w="940" w:type="dxa"/>
            <w:tcBorders>
              <w:bottom w:val="single" w:sz="8" w:space="0" w:color="auto"/>
              <w:right w:val="single" w:sz="8" w:space="0" w:color="auto"/>
            </w:tcBorders>
            <w:vAlign w:val="bottom"/>
          </w:tcPr>
          <w:p w14:paraId="565BE070" w14:textId="77777777" w:rsidR="00DF0E19" w:rsidRDefault="00000000">
            <w:pPr>
              <w:spacing w:line="163" w:lineRule="exact"/>
              <w:ind w:left="180"/>
              <w:rPr>
                <w:sz w:val="20"/>
                <w:szCs w:val="20"/>
              </w:rPr>
            </w:pPr>
            <w:r>
              <w:rPr>
                <w:rFonts w:ascii="Calibri" w:eastAsia="Calibri" w:hAnsi="Calibri" w:cs="Calibri"/>
                <w:sz w:val="15"/>
                <w:szCs w:val="15"/>
              </w:rPr>
              <w:t>welfare</w:t>
            </w:r>
          </w:p>
        </w:tc>
        <w:tc>
          <w:tcPr>
            <w:tcW w:w="1180" w:type="dxa"/>
            <w:tcBorders>
              <w:bottom w:val="single" w:sz="8" w:space="0" w:color="auto"/>
            </w:tcBorders>
            <w:vAlign w:val="bottom"/>
          </w:tcPr>
          <w:p w14:paraId="1DBE1A35" w14:textId="77777777" w:rsidR="00DF0E19" w:rsidRDefault="00DF0E19">
            <w:pPr>
              <w:rPr>
                <w:sz w:val="14"/>
                <w:szCs w:val="14"/>
              </w:rPr>
            </w:pPr>
          </w:p>
        </w:tc>
        <w:tc>
          <w:tcPr>
            <w:tcW w:w="560" w:type="dxa"/>
            <w:tcBorders>
              <w:bottom w:val="single" w:sz="8" w:space="0" w:color="auto"/>
            </w:tcBorders>
            <w:vAlign w:val="bottom"/>
          </w:tcPr>
          <w:p w14:paraId="21001DDA" w14:textId="77777777" w:rsidR="00DF0E19" w:rsidRDefault="00DF0E19">
            <w:pPr>
              <w:rPr>
                <w:sz w:val="14"/>
                <w:szCs w:val="14"/>
              </w:rPr>
            </w:pPr>
          </w:p>
        </w:tc>
        <w:tc>
          <w:tcPr>
            <w:tcW w:w="80" w:type="dxa"/>
            <w:tcBorders>
              <w:bottom w:val="single" w:sz="8" w:space="0" w:color="auto"/>
              <w:right w:val="single" w:sz="8" w:space="0" w:color="auto"/>
            </w:tcBorders>
            <w:vAlign w:val="bottom"/>
          </w:tcPr>
          <w:p w14:paraId="1C85E952" w14:textId="77777777" w:rsidR="00DF0E19" w:rsidRDefault="00DF0E19">
            <w:pPr>
              <w:rPr>
                <w:sz w:val="14"/>
                <w:szCs w:val="14"/>
              </w:rPr>
            </w:pPr>
          </w:p>
        </w:tc>
        <w:tc>
          <w:tcPr>
            <w:tcW w:w="700" w:type="dxa"/>
            <w:vMerge/>
            <w:tcBorders>
              <w:bottom w:val="single" w:sz="8" w:space="0" w:color="auto"/>
              <w:right w:val="single" w:sz="8" w:space="0" w:color="auto"/>
            </w:tcBorders>
            <w:vAlign w:val="bottom"/>
          </w:tcPr>
          <w:p w14:paraId="5854C04F" w14:textId="77777777" w:rsidR="00DF0E19" w:rsidRDefault="00DF0E19">
            <w:pPr>
              <w:rPr>
                <w:sz w:val="14"/>
                <w:szCs w:val="14"/>
              </w:rPr>
            </w:pPr>
          </w:p>
        </w:tc>
        <w:tc>
          <w:tcPr>
            <w:tcW w:w="960" w:type="dxa"/>
            <w:vMerge/>
            <w:tcBorders>
              <w:bottom w:val="single" w:sz="8" w:space="0" w:color="auto"/>
              <w:right w:val="single" w:sz="8" w:space="0" w:color="auto"/>
            </w:tcBorders>
            <w:vAlign w:val="bottom"/>
          </w:tcPr>
          <w:p w14:paraId="46628884" w14:textId="77777777" w:rsidR="00DF0E19" w:rsidRDefault="00DF0E19">
            <w:pPr>
              <w:rPr>
                <w:sz w:val="14"/>
                <w:szCs w:val="14"/>
              </w:rPr>
            </w:pPr>
          </w:p>
        </w:tc>
        <w:tc>
          <w:tcPr>
            <w:tcW w:w="200" w:type="dxa"/>
            <w:tcBorders>
              <w:bottom w:val="single" w:sz="8" w:space="0" w:color="auto"/>
              <w:right w:val="single" w:sz="8" w:space="0" w:color="auto"/>
            </w:tcBorders>
            <w:vAlign w:val="bottom"/>
          </w:tcPr>
          <w:p w14:paraId="4D1C066B" w14:textId="77777777" w:rsidR="00DF0E19" w:rsidRDefault="00DF0E19">
            <w:pPr>
              <w:rPr>
                <w:sz w:val="14"/>
                <w:szCs w:val="14"/>
              </w:rPr>
            </w:pPr>
          </w:p>
        </w:tc>
        <w:tc>
          <w:tcPr>
            <w:tcW w:w="1220" w:type="dxa"/>
            <w:tcBorders>
              <w:bottom w:val="single" w:sz="8" w:space="0" w:color="auto"/>
            </w:tcBorders>
            <w:vAlign w:val="bottom"/>
          </w:tcPr>
          <w:p w14:paraId="472F283D" w14:textId="77777777" w:rsidR="00DF0E19" w:rsidRDefault="00DF0E19">
            <w:pPr>
              <w:rPr>
                <w:sz w:val="14"/>
                <w:szCs w:val="14"/>
              </w:rPr>
            </w:pPr>
          </w:p>
        </w:tc>
        <w:tc>
          <w:tcPr>
            <w:tcW w:w="600" w:type="dxa"/>
            <w:tcBorders>
              <w:bottom w:val="single" w:sz="8" w:space="0" w:color="auto"/>
              <w:right w:val="single" w:sz="8" w:space="0" w:color="auto"/>
            </w:tcBorders>
            <w:vAlign w:val="bottom"/>
          </w:tcPr>
          <w:p w14:paraId="77277F2D" w14:textId="77777777" w:rsidR="00DF0E19" w:rsidRDefault="00DF0E19">
            <w:pPr>
              <w:rPr>
                <w:sz w:val="14"/>
                <w:szCs w:val="14"/>
              </w:rPr>
            </w:pPr>
          </w:p>
        </w:tc>
        <w:tc>
          <w:tcPr>
            <w:tcW w:w="760" w:type="dxa"/>
            <w:vMerge/>
            <w:tcBorders>
              <w:bottom w:val="single" w:sz="8" w:space="0" w:color="auto"/>
              <w:right w:val="single" w:sz="8" w:space="0" w:color="auto"/>
            </w:tcBorders>
            <w:vAlign w:val="bottom"/>
          </w:tcPr>
          <w:p w14:paraId="4146EB71" w14:textId="77777777" w:rsidR="00DF0E19" w:rsidRDefault="00DF0E19">
            <w:pPr>
              <w:rPr>
                <w:sz w:val="14"/>
                <w:szCs w:val="14"/>
              </w:rPr>
            </w:pPr>
          </w:p>
        </w:tc>
        <w:tc>
          <w:tcPr>
            <w:tcW w:w="1020" w:type="dxa"/>
            <w:vMerge/>
            <w:tcBorders>
              <w:bottom w:val="single" w:sz="8" w:space="0" w:color="auto"/>
              <w:right w:val="single" w:sz="8" w:space="0" w:color="auto"/>
            </w:tcBorders>
            <w:vAlign w:val="bottom"/>
          </w:tcPr>
          <w:p w14:paraId="58C31EE6" w14:textId="77777777" w:rsidR="00DF0E19" w:rsidRDefault="00DF0E19">
            <w:pPr>
              <w:rPr>
                <w:sz w:val="14"/>
                <w:szCs w:val="14"/>
              </w:rPr>
            </w:pPr>
          </w:p>
        </w:tc>
        <w:tc>
          <w:tcPr>
            <w:tcW w:w="0" w:type="dxa"/>
            <w:vAlign w:val="bottom"/>
          </w:tcPr>
          <w:p w14:paraId="50853705" w14:textId="77777777" w:rsidR="00DF0E19" w:rsidRDefault="00DF0E19">
            <w:pPr>
              <w:rPr>
                <w:sz w:val="1"/>
                <w:szCs w:val="1"/>
              </w:rPr>
            </w:pPr>
          </w:p>
        </w:tc>
      </w:tr>
      <w:tr w:rsidR="00DF0E19" w14:paraId="34B262F6" w14:textId="77777777">
        <w:trPr>
          <w:trHeight w:val="184"/>
        </w:trPr>
        <w:tc>
          <w:tcPr>
            <w:tcW w:w="1180" w:type="dxa"/>
            <w:vMerge w:val="restart"/>
            <w:tcBorders>
              <w:left w:val="single" w:sz="8" w:space="0" w:color="auto"/>
              <w:right w:val="single" w:sz="8" w:space="0" w:color="auto"/>
            </w:tcBorders>
            <w:vAlign w:val="bottom"/>
          </w:tcPr>
          <w:p w14:paraId="0E4D8ABA" w14:textId="77777777" w:rsidR="00DF0E19" w:rsidRDefault="00000000">
            <w:pPr>
              <w:ind w:left="180"/>
              <w:rPr>
                <w:sz w:val="20"/>
                <w:szCs w:val="20"/>
              </w:rPr>
            </w:pPr>
            <w:r>
              <w:rPr>
                <w:rFonts w:ascii="Calibri" w:eastAsia="Calibri" w:hAnsi="Calibri" w:cs="Calibri"/>
                <w:sz w:val="15"/>
                <w:szCs w:val="15"/>
              </w:rPr>
              <w:t>dimensions</w:t>
            </w:r>
          </w:p>
        </w:tc>
        <w:tc>
          <w:tcPr>
            <w:tcW w:w="940" w:type="dxa"/>
            <w:tcBorders>
              <w:bottom w:val="single" w:sz="8" w:space="0" w:color="auto"/>
            </w:tcBorders>
            <w:vAlign w:val="bottom"/>
          </w:tcPr>
          <w:p w14:paraId="4FCFA78F" w14:textId="77777777" w:rsidR="00DF0E19" w:rsidRDefault="00DF0E19">
            <w:pPr>
              <w:rPr>
                <w:sz w:val="16"/>
                <w:szCs w:val="16"/>
              </w:rPr>
            </w:pPr>
          </w:p>
        </w:tc>
        <w:tc>
          <w:tcPr>
            <w:tcW w:w="1180" w:type="dxa"/>
            <w:tcBorders>
              <w:bottom w:val="single" w:sz="8" w:space="0" w:color="auto"/>
            </w:tcBorders>
            <w:vAlign w:val="bottom"/>
          </w:tcPr>
          <w:p w14:paraId="6C5BF64F" w14:textId="77777777" w:rsidR="00DF0E19" w:rsidRDefault="00DF0E19">
            <w:pPr>
              <w:rPr>
                <w:sz w:val="16"/>
                <w:szCs w:val="16"/>
              </w:rPr>
            </w:pPr>
          </w:p>
        </w:tc>
        <w:tc>
          <w:tcPr>
            <w:tcW w:w="560" w:type="dxa"/>
            <w:tcBorders>
              <w:bottom w:val="single" w:sz="8" w:space="0" w:color="auto"/>
            </w:tcBorders>
            <w:vAlign w:val="bottom"/>
          </w:tcPr>
          <w:p w14:paraId="1F051AFB" w14:textId="77777777" w:rsidR="00DF0E19" w:rsidRDefault="00DF0E19">
            <w:pPr>
              <w:rPr>
                <w:sz w:val="16"/>
                <w:szCs w:val="16"/>
              </w:rPr>
            </w:pPr>
          </w:p>
        </w:tc>
        <w:tc>
          <w:tcPr>
            <w:tcW w:w="80" w:type="dxa"/>
            <w:tcBorders>
              <w:bottom w:val="single" w:sz="8" w:space="0" w:color="auto"/>
            </w:tcBorders>
            <w:vAlign w:val="bottom"/>
          </w:tcPr>
          <w:p w14:paraId="21E8C06A" w14:textId="77777777" w:rsidR="00DF0E19" w:rsidRDefault="00DF0E19">
            <w:pPr>
              <w:rPr>
                <w:sz w:val="16"/>
                <w:szCs w:val="16"/>
              </w:rPr>
            </w:pPr>
          </w:p>
        </w:tc>
        <w:tc>
          <w:tcPr>
            <w:tcW w:w="700" w:type="dxa"/>
            <w:tcBorders>
              <w:bottom w:val="single" w:sz="8" w:space="0" w:color="auto"/>
            </w:tcBorders>
            <w:vAlign w:val="bottom"/>
          </w:tcPr>
          <w:p w14:paraId="792A62F1" w14:textId="77777777" w:rsidR="00DF0E19" w:rsidRDefault="00DF0E19">
            <w:pPr>
              <w:rPr>
                <w:sz w:val="16"/>
                <w:szCs w:val="16"/>
              </w:rPr>
            </w:pPr>
          </w:p>
        </w:tc>
        <w:tc>
          <w:tcPr>
            <w:tcW w:w="960" w:type="dxa"/>
            <w:tcBorders>
              <w:bottom w:val="single" w:sz="8" w:space="0" w:color="auto"/>
              <w:right w:val="single" w:sz="8" w:space="0" w:color="auto"/>
            </w:tcBorders>
            <w:vAlign w:val="bottom"/>
          </w:tcPr>
          <w:p w14:paraId="6A22BFD8" w14:textId="77777777" w:rsidR="00DF0E19" w:rsidRDefault="00DF0E19">
            <w:pPr>
              <w:rPr>
                <w:sz w:val="16"/>
                <w:szCs w:val="16"/>
              </w:rPr>
            </w:pPr>
          </w:p>
        </w:tc>
        <w:tc>
          <w:tcPr>
            <w:tcW w:w="200" w:type="dxa"/>
            <w:tcBorders>
              <w:bottom w:val="single" w:sz="8" w:space="0" w:color="auto"/>
              <w:right w:val="single" w:sz="8" w:space="0" w:color="auto"/>
            </w:tcBorders>
            <w:vAlign w:val="bottom"/>
          </w:tcPr>
          <w:p w14:paraId="5226AAE4" w14:textId="77777777" w:rsidR="00DF0E19" w:rsidRDefault="00DF0E19">
            <w:pPr>
              <w:rPr>
                <w:sz w:val="16"/>
                <w:szCs w:val="16"/>
              </w:rPr>
            </w:pPr>
          </w:p>
        </w:tc>
        <w:tc>
          <w:tcPr>
            <w:tcW w:w="1220" w:type="dxa"/>
            <w:tcBorders>
              <w:bottom w:val="single" w:sz="8" w:space="0" w:color="auto"/>
            </w:tcBorders>
            <w:vAlign w:val="bottom"/>
          </w:tcPr>
          <w:p w14:paraId="3076DC79" w14:textId="77777777" w:rsidR="00DF0E19" w:rsidRDefault="00DF0E19">
            <w:pPr>
              <w:rPr>
                <w:sz w:val="16"/>
                <w:szCs w:val="16"/>
              </w:rPr>
            </w:pPr>
          </w:p>
        </w:tc>
        <w:tc>
          <w:tcPr>
            <w:tcW w:w="600" w:type="dxa"/>
            <w:tcBorders>
              <w:bottom w:val="single" w:sz="8" w:space="0" w:color="auto"/>
            </w:tcBorders>
            <w:vAlign w:val="bottom"/>
          </w:tcPr>
          <w:p w14:paraId="5AF4DA28" w14:textId="77777777" w:rsidR="00DF0E19" w:rsidRDefault="00DF0E19">
            <w:pPr>
              <w:rPr>
                <w:sz w:val="16"/>
                <w:szCs w:val="16"/>
              </w:rPr>
            </w:pPr>
          </w:p>
        </w:tc>
        <w:tc>
          <w:tcPr>
            <w:tcW w:w="760" w:type="dxa"/>
            <w:tcBorders>
              <w:bottom w:val="single" w:sz="8" w:space="0" w:color="auto"/>
            </w:tcBorders>
            <w:vAlign w:val="bottom"/>
          </w:tcPr>
          <w:p w14:paraId="7E622651" w14:textId="77777777" w:rsidR="00DF0E19" w:rsidRDefault="00DF0E19">
            <w:pPr>
              <w:rPr>
                <w:sz w:val="16"/>
                <w:szCs w:val="16"/>
              </w:rPr>
            </w:pPr>
          </w:p>
        </w:tc>
        <w:tc>
          <w:tcPr>
            <w:tcW w:w="1020" w:type="dxa"/>
            <w:tcBorders>
              <w:bottom w:val="single" w:sz="8" w:space="0" w:color="auto"/>
              <w:right w:val="single" w:sz="8" w:space="0" w:color="auto"/>
            </w:tcBorders>
            <w:vAlign w:val="bottom"/>
          </w:tcPr>
          <w:p w14:paraId="1664DFF3" w14:textId="77777777" w:rsidR="00DF0E19" w:rsidRDefault="00DF0E19">
            <w:pPr>
              <w:rPr>
                <w:sz w:val="16"/>
                <w:szCs w:val="16"/>
              </w:rPr>
            </w:pPr>
          </w:p>
        </w:tc>
        <w:tc>
          <w:tcPr>
            <w:tcW w:w="0" w:type="dxa"/>
            <w:vAlign w:val="bottom"/>
          </w:tcPr>
          <w:p w14:paraId="36F01DC2" w14:textId="77777777" w:rsidR="00DF0E19" w:rsidRDefault="00DF0E19">
            <w:pPr>
              <w:rPr>
                <w:sz w:val="1"/>
                <w:szCs w:val="1"/>
              </w:rPr>
            </w:pPr>
          </w:p>
        </w:tc>
      </w:tr>
      <w:tr w:rsidR="00DF0E19" w14:paraId="120BC96C" w14:textId="77777777">
        <w:trPr>
          <w:trHeight w:val="148"/>
        </w:trPr>
        <w:tc>
          <w:tcPr>
            <w:tcW w:w="1180" w:type="dxa"/>
            <w:vMerge/>
            <w:tcBorders>
              <w:left w:val="single" w:sz="8" w:space="0" w:color="auto"/>
              <w:right w:val="single" w:sz="8" w:space="0" w:color="auto"/>
            </w:tcBorders>
            <w:vAlign w:val="bottom"/>
          </w:tcPr>
          <w:p w14:paraId="3A8B35C8" w14:textId="77777777" w:rsidR="00DF0E19" w:rsidRDefault="00DF0E19">
            <w:pPr>
              <w:rPr>
                <w:sz w:val="12"/>
                <w:szCs w:val="12"/>
              </w:rPr>
            </w:pPr>
          </w:p>
        </w:tc>
        <w:tc>
          <w:tcPr>
            <w:tcW w:w="940" w:type="dxa"/>
            <w:tcBorders>
              <w:right w:val="single" w:sz="8" w:space="0" w:color="auto"/>
            </w:tcBorders>
            <w:vAlign w:val="bottom"/>
          </w:tcPr>
          <w:p w14:paraId="099B1F43" w14:textId="77777777" w:rsidR="00DF0E19" w:rsidRDefault="00DF0E19">
            <w:pPr>
              <w:rPr>
                <w:sz w:val="12"/>
                <w:szCs w:val="12"/>
              </w:rPr>
            </w:pPr>
          </w:p>
        </w:tc>
        <w:tc>
          <w:tcPr>
            <w:tcW w:w="1180" w:type="dxa"/>
            <w:tcBorders>
              <w:right w:val="single" w:sz="8" w:space="0" w:color="auto"/>
            </w:tcBorders>
            <w:vAlign w:val="bottom"/>
          </w:tcPr>
          <w:p w14:paraId="1F0B0C82" w14:textId="77777777" w:rsidR="00DF0E19" w:rsidRDefault="00000000">
            <w:pPr>
              <w:spacing w:line="148" w:lineRule="exact"/>
              <w:jc w:val="center"/>
              <w:rPr>
                <w:sz w:val="20"/>
                <w:szCs w:val="20"/>
              </w:rPr>
            </w:pPr>
            <w:r>
              <w:rPr>
                <w:rFonts w:ascii="Trebuchet MS" w:eastAsia="Trebuchet MS" w:hAnsi="Trebuchet MS" w:cs="Trebuchet MS"/>
                <w:w w:val="89"/>
                <w:sz w:val="13"/>
                <w:szCs w:val="13"/>
              </w:rPr>
              <w:t>life cycle assessment</w:t>
            </w:r>
          </w:p>
        </w:tc>
        <w:tc>
          <w:tcPr>
            <w:tcW w:w="560" w:type="dxa"/>
            <w:vAlign w:val="bottom"/>
          </w:tcPr>
          <w:p w14:paraId="05EB8F6D" w14:textId="77777777" w:rsidR="00DF0E19" w:rsidRDefault="00DF0E19">
            <w:pPr>
              <w:rPr>
                <w:sz w:val="12"/>
                <w:szCs w:val="12"/>
              </w:rPr>
            </w:pPr>
          </w:p>
        </w:tc>
        <w:tc>
          <w:tcPr>
            <w:tcW w:w="80" w:type="dxa"/>
            <w:tcBorders>
              <w:right w:val="single" w:sz="8" w:space="0" w:color="auto"/>
            </w:tcBorders>
            <w:vAlign w:val="bottom"/>
          </w:tcPr>
          <w:p w14:paraId="38EA04EA" w14:textId="77777777" w:rsidR="00DF0E19" w:rsidRDefault="00DF0E19">
            <w:pPr>
              <w:rPr>
                <w:sz w:val="12"/>
                <w:szCs w:val="12"/>
              </w:rPr>
            </w:pPr>
          </w:p>
        </w:tc>
        <w:tc>
          <w:tcPr>
            <w:tcW w:w="700" w:type="dxa"/>
            <w:tcBorders>
              <w:right w:val="single" w:sz="8" w:space="0" w:color="auto"/>
            </w:tcBorders>
            <w:vAlign w:val="bottom"/>
          </w:tcPr>
          <w:p w14:paraId="04CB6751" w14:textId="77777777" w:rsidR="00DF0E19" w:rsidRDefault="00DF0E19">
            <w:pPr>
              <w:rPr>
                <w:sz w:val="12"/>
                <w:szCs w:val="12"/>
              </w:rPr>
            </w:pPr>
          </w:p>
        </w:tc>
        <w:tc>
          <w:tcPr>
            <w:tcW w:w="960" w:type="dxa"/>
            <w:tcBorders>
              <w:right w:val="single" w:sz="8" w:space="0" w:color="auto"/>
            </w:tcBorders>
            <w:vAlign w:val="bottom"/>
          </w:tcPr>
          <w:p w14:paraId="0A474DE5" w14:textId="77777777" w:rsidR="00DF0E19" w:rsidRDefault="00DF0E19">
            <w:pPr>
              <w:rPr>
                <w:sz w:val="12"/>
                <w:szCs w:val="12"/>
              </w:rPr>
            </w:pPr>
          </w:p>
        </w:tc>
        <w:tc>
          <w:tcPr>
            <w:tcW w:w="200" w:type="dxa"/>
            <w:tcBorders>
              <w:right w:val="single" w:sz="8" w:space="0" w:color="auto"/>
            </w:tcBorders>
            <w:vAlign w:val="bottom"/>
          </w:tcPr>
          <w:p w14:paraId="6C83F7E5" w14:textId="77777777" w:rsidR="00DF0E19" w:rsidRDefault="00DF0E19">
            <w:pPr>
              <w:rPr>
                <w:sz w:val="12"/>
                <w:szCs w:val="12"/>
              </w:rPr>
            </w:pPr>
          </w:p>
        </w:tc>
        <w:tc>
          <w:tcPr>
            <w:tcW w:w="1220" w:type="dxa"/>
            <w:tcBorders>
              <w:right w:val="single" w:sz="8" w:space="0" w:color="auto"/>
            </w:tcBorders>
            <w:vAlign w:val="bottom"/>
          </w:tcPr>
          <w:p w14:paraId="1DCA04C1" w14:textId="77777777" w:rsidR="00DF0E19" w:rsidRDefault="00000000">
            <w:pPr>
              <w:spacing w:line="148" w:lineRule="exact"/>
              <w:jc w:val="center"/>
              <w:rPr>
                <w:sz w:val="20"/>
                <w:szCs w:val="20"/>
              </w:rPr>
            </w:pPr>
            <w:r>
              <w:rPr>
                <w:rFonts w:ascii="Trebuchet MS" w:eastAsia="Trebuchet MS" w:hAnsi="Trebuchet MS" w:cs="Trebuchet MS"/>
                <w:w w:val="89"/>
                <w:sz w:val="13"/>
                <w:szCs w:val="13"/>
              </w:rPr>
              <w:t>life cycle assessment</w:t>
            </w:r>
          </w:p>
        </w:tc>
        <w:tc>
          <w:tcPr>
            <w:tcW w:w="600" w:type="dxa"/>
            <w:tcBorders>
              <w:right w:val="single" w:sz="8" w:space="0" w:color="auto"/>
            </w:tcBorders>
            <w:vAlign w:val="bottom"/>
          </w:tcPr>
          <w:p w14:paraId="6A251DA1" w14:textId="77777777" w:rsidR="00DF0E19" w:rsidRDefault="00DF0E19">
            <w:pPr>
              <w:rPr>
                <w:sz w:val="12"/>
                <w:szCs w:val="12"/>
              </w:rPr>
            </w:pPr>
          </w:p>
        </w:tc>
        <w:tc>
          <w:tcPr>
            <w:tcW w:w="760" w:type="dxa"/>
            <w:tcBorders>
              <w:right w:val="single" w:sz="8" w:space="0" w:color="auto"/>
            </w:tcBorders>
            <w:vAlign w:val="bottom"/>
          </w:tcPr>
          <w:p w14:paraId="2CEE8833" w14:textId="77777777" w:rsidR="00DF0E19" w:rsidRDefault="00DF0E19">
            <w:pPr>
              <w:rPr>
                <w:sz w:val="12"/>
                <w:szCs w:val="12"/>
              </w:rPr>
            </w:pPr>
          </w:p>
        </w:tc>
        <w:tc>
          <w:tcPr>
            <w:tcW w:w="1020" w:type="dxa"/>
            <w:tcBorders>
              <w:right w:val="single" w:sz="8" w:space="0" w:color="auto"/>
            </w:tcBorders>
            <w:vAlign w:val="bottom"/>
          </w:tcPr>
          <w:p w14:paraId="55EBD6C8" w14:textId="77777777" w:rsidR="00DF0E19" w:rsidRDefault="00DF0E19">
            <w:pPr>
              <w:rPr>
                <w:sz w:val="12"/>
                <w:szCs w:val="12"/>
              </w:rPr>
            </w:pPr>
          </w:p>
        </w:tc>
        <w:tc>
          <w:tcPr>
            <w:tcW w:w="0" w:type="dxa"/>
            <w:vAlign w:val="bottom"/>
          </w:tcPr>
          <w:p w14:paraId="539B90B8" w14:textId="77777777" w:rsidR="00DF0E19" w:rsidRDefault="00DF0E19">
            <w:pPr>
              <w:rPr>
                <w:sz w:val="1"/>
                <w:szCs w:val="1"/>
              </w:rPr>
            </w:pPr>
          </w:p>
        </w:tc>
      </w:tr>
      <w:tr w:rsidR="00DF0E19" w14:paraId="1ED3E61A" w14:textId="77777777">
        <w:trPr>
          <w:trHeight w:val="149"/>
        </w:trPr>
        <w:tc>
          <w:tcPr>
            <w:tcW w:w="1180" w:type="dxa"/>
            <w:tcBorders>
              <w:left w:val="single" w:sz="8" w:space="0" w:color="auto"/>
              <w:right w:val="single" w:sz="8" w:space="0" w:color="auto"/>
            </w:tcBorders>
            <w:vAlign w:val="bottom"/>
          </w:tcPr>
          <w:p w14:paraId="693B0142" w14:textId="77777777" w:rsidR="00DF0E19" w:rsidRDefault="00DF0E19">
            <w:pPr>
              <w:rPr>
                <w:sz w:val="12"/>
                <w:szCs w:val="12"/>
              </w:rPr>
            </w:pPr>
          </w:p>
        </w:tc>
        <w:tc>
          <w:tcPr>
            <w:tcW w:w="940" w:type="dxa"/>
            <w:tcBorders>
              <w:right w:val="single" w:sz="8" w:space="0" w:color="auto"/>
            </w:tcBorders>
            <w:vAlign w:val="bottom"/>
          </w:tcPr>
          <w:p w14:paraId="17AC36B1" w14:textId="77777777" w:rsidR="00DF0E19" w:rsidRDefault="00DF0E19">
            <w:pPr>
              <w:rPr>
                <w:sz w:val="12"/>
                <w:szCs w:val="12"/>
              </w:rPr>
            </w:pPr>
          </w:p>
        </w:tc>
        <w:tc>
          <w:tcPr>
            <w:tcW w:w="1180" w:type="dxa"/>
            <w:tcBorders>
              <w:right w:val="single" w:sz="8" w:space="0" w:color="auto"/>
            </w:tcBorders>
            <w:vAlign w:val="bottom"/>
          </w:tcPr>
          <w:p w14:paraId="44BAE57D" w14:textId="77777777" w:rsidR="00DF0E19" w:rsidRDefault="00000000">
            <w:pPr>
              <w:spacing w:line="149" w:lineRule="exact"/>
              <w:jc w:val="center"/>
              <w:rPr>
                <w:sz w:val="20"/>
                <w:szCs w:val="20"/>
              </w:rPr>
            </w:pPr>
            <w:r>
              <w:rPr>
                <w:rFonts w:ascii="Trebuchet MS" w:eastAsia="Trebuchet MS" w:hAnsi="Trebuchet MS" w:cs="Trebuchet MS"/>
                <w:w w:val="87"/>
                <w:sz w:val="13"/>
                <w:szCs w:val="13"/>
              </w:rPr>
              <w:t>(Eco</w:t>
            </w:r>
          </w:p>
        </w:tc>
        <w:tc>
          <w:tcPr>
            <w:tcW w:w="560" w:type="dxa"/>
            <w:vAlign w:val="bottom"/>
          </w:tcPr>
          <w:p w14:paraId="5102C74C" w14:textId="77777777" w:rsidR="00DF0E19" w:rsidRDefault="00DF0E19">
            <w:pPr>
              <w:rPr>
                <w:sz w:val="12"/>
                <w:szCs w:val="12"/>
              </w:rPr>
            </w:pPr>
          </w:p>
        </w:tc>
        <w:tc>
          <w:tcPr>
            <w:tcW w:w="80" w:type="dxa"/>
            <w:tcBorders>
              <w:right w:val="single" w:sz="8" w:space="0" w:color="auto"/>
            </w:tcBorders>
            <w:vAlign w:val="bottom"/>
          </w:tcPr>
          <w:p w14:paraId="72A4951C" w14:textId="77777777" w:rsidR="00DF0E19" w:rsidRDefault="00DF0E19">
            <w:pPr>
              <w:rPr>
                <w:sz w:val="12"/>
                <w:szCs w:val="12"/>
              </w:rPr>
            </w:pPr>
          </w:p>
        </w:tc>
        <w:tc>
          <w:tcPr>
            <w:tcW w:w="700" w:type="dxa"/>
            <w:vMerge w:val="restart"/>
            <w:tcBorders>
              <w:right w:val="single" w:sz="8" w:space="0" w:color="auto"/>
            </w:tcBorders>
            <w:vAlign w:val="bottom"/>
          </w:tcPr>
          <w:p w14:paraId="2EF93F98" w14:textId="77777777" w:rsidR="00DF0E19" w:rsidRDefault="00000000">
            <w:pPr>
              <w:jc w:val="center"/>
              <w:rPr>
                <w:sz w:val="20"/>
                <w:szCs w:val="20"/>
              </w:rPr>
            </w:pPr>
            <w:r>
              <w:rPr>
                <w:rFonts w:ascii="Calibri" w:eastAsia="Calibri" w:hAnsi="Calibri" w:cs="Calibri"/>
                <w:sz w:val="15"/>
                <w:szCs w:val="15"/>
              </w:rPr>
              <w:t>46</w:t>
            </w:r>
          </w:p>
        </w:tc>
        <w:tc>
          <w:tcPr>
            <w:tcW w:w="960" w:type="dxa"/>
            <w:vMerge w:val="restart"/>
            <w:tcBorders>
              <w:right w:val="single" w:sz="8" w:space="0" w:color="auto"/>
            </w:tcBorders>
            <w:vAlign w:val="bottom"/>
          </w:tcPr>
          <w:p w14:paraId="2B097DC4" w14:textId="77777777" w:rsidR="00DF0E19" w:rsidRDefault="00000000">
            <w:pPr>
              <w:jc w:val="center"/>
              <w:rPr>
                <w:sz w:val="20"/>
                <w:szCs w:val="20"/>
              </w:rPr>
            </w:pPr>
            <w:r>
              <w:rPr>
                <w:rFonts w:ascii="Calibri" w:eastAsia="Calibri" w:hAnsi="Calibri" w:cs="Calibri"/>
                <w:w w:val="91"/>
                <w:sz w:val="15"/>
                <w:szCs w:val="15"/>
              </w:rPr>
              <w:t>46</w:t>
            </w:r>
          </w:p>
        </w:tc>
        <w:tc>
          <w:tcPr>
            <w:tcW w:w="200" w:type="dxa"/>
            <w:tcBorders>
              <w:right w:val="single" w:sz="8" w:space="0" w:color="auto"/>
            </w:tcBorders>
            <w:vAlign w:val="bottom"/>
          </w:tcPr>
          <w:p w14:paraId="262A8FFD" w14:textId="77777777" w:rsidR="00DF0E19" w:rsidRDefault="00DF0E19">
            <w:pPr>
              <w:rPr>
                <w:sz w:val="12"/>
                <w:szCs w:val="12"/>
              </w:rPr>
            </w:pPr>
          </w:p>
        </w:tc>
        <w:tc>
          <w:tcPr>
            <w:tcW w:w="1220" w:type="dxa"/>
            <w:tcBorders>
              <w:right w:val="single" w:sz="8" w:space="0" w:color="auto"/>
            </w:tcBorders>
            <w:vAlign w:val="bottom"/>
          </w:tcPr>
          <w:p w14:paraId="49E290D6" w14:textId="77777777" w:rsidR="00DF0E19" w:rsidRDefault="00000000">
            <w:pPr>
              <w:spacing w:line="149" w:lineRule="exact"/>
              <w:jc w:val="center"/>
              <w:rPr>
                <w:sz w:val="20"/>
                <w:szCs w:val="20"/>
              </w:rPr>
            </w:pPr>
            <w:r>
              <w:rPr>
                <w:rFonts w:ascii="Trebuchet MS" w:eastAsia="Trebuchet MS" w:hAnsi="Trebuchet MS" w:cs="Trebuchet MS"/>
                <w:w w:val="87"/>
                <w:sz w:val="13"/>
                <w:szCs w:val="13"/>
              </w:rPr>
              <w:t>(Eco</w:t>
            </w:r>
          </w:p>
        </w:tc>
        <w:tc>
          <w:tcPr>
            <w:tcW w:w="600" w:type="dxa"/>
            <w:tcBorders>
              <w:right w:val="single" w:sz="8" w:space="0" w:color="auto"/>
            </w:tcBorders>
            <w:vAlign w:val="bottom"/>
          </w:tcPr>
          <w:p w14:paraId="13DB36DD" w14:textId="77777777" w:rsidR="00DF0E19" w:rsidRDefault="00DF0E19">
            <w:pPr>
              <w:rPr>
                <w:sz w:val="12"/>
                <w:szCs w:val="12"/>
              </w:rPr>
            </w:pPr>
          </w:p>
        </w:tc>
        <w:tc>
          <w:tcPr>
            <w:tcW w:w="760" w:type="dxa"/>
            <w:vMerge w:val="restart"/>
            <w:tcBorders>
              <w:right w:val="single" w:sz="8" w:space="0" w:color="auto"/>
            </w:tcBorders>
            <w:vAlign w:val="bottom"/>
          </w:tcPr>
          <w:p w14:paraId="5BD47CF2" w14:textId="77777777" w:rsidR="00DF0E19" w:rsidRDefault="00000000">
            <w:pPr>
              <w:jc w:val="center"/>
              <w:rPr>
                <w:sz w:val="20"/>
                <w:szCs w:val="20"/>
              </w:rPr>
            </w:pPr>
            <w:r>
              <w:rPr>
                <w:rFonts w:ascii="Calibri" w:eastAsia="Calibri" w:hAnsi="Calibri" w:cs="Calibri"/>
                <w:sz w:val="15"/>
                <w:szCs w:val="15"/>
              </w:rPr>
              <w:t>33</w:t>
            </w:r>
          </w:p>
        </w:tc>
        <w:tc>
          <w:tcPr>
            <w:tcW w:w="1020" w:type="dxa"/>
            <w:vMerge w:val="restart"/>
            <w:tcBorders>
              <w:right w:val="single" w:sz="8" w:space="0" w:color="auto"/>
            </w:tcBorders>
            <w:vAlign w:val="bottom"/>
          </w:tcPr>
          <w:p w14:paraId="01CA46C1" w14:textId="77777777" w:rsidR="00DF0E19" w:rsidRDefault="00000000">
            <w:pPr>
              <w:jc w:val="center"/>
              <w:rPr>
                <w:sz w:val="20"/>
                <w:szCs w:val="20"/>
              </w:rPr>
            </w:pPr>
            <w:r>
              <w:rPr>
                <w:rFonts w:ascii="Calibri" w:eastAsia="Calibri" w:hAnsi="Calibri" w:cs="Calibri"/>
                <w:sz w:val="15"/>
                <w:szCs w:val="15"/>
              </w:rPr>
              <w:t>33</w:t>
            </w:r>
          </w:p>
        </w:tc>
        <w:tc>
          <w:tcPr>
            <w:tcW w:w="0" w:type="dxa"/>
            <w:vAlign w:val="bottom"/>
          </w:tcPr>
          <w:p w14:paraId="480910BC" w14:textId="77777777" w:rsidR="00DF0E19" w:rsidRDefault="00DF0E19">
            <w:pPr>
              <w:rPr>
                <w:sz w:val="1"/>
                <w:szCs w:val="1"/>
              </w:rPr>
            </w:pPr>
          </w:p>
        </w:tc>
      </w:tr>
      <w:tr w:rsidR="00DF0E19" w14:paraId="33073AB4" w14:textId="77777777">
        <w:trPr>
          <w:trHeight w:val="50"/>
        </w:trPr>
        <w:tc>
          <w:tcPr>
            <w:tcW w:w="1180" w:type="dxa"/>
            <w:tcBorders>
              <w:left w:val="single" w:sz="8" w:space="0" w:color="auto"/>
              <w:right w:val="single" w:sz="8" w:space="0" w:color="auto"/>
            </w:tcBorders>
            <w:vAlign w:val="bottom"/>
          </w:tcPr>
          <w:p w14:paraId="422F29D8" w14:textId="77777777" w:rsidR="00DF0E19" w:rsidRDefault="00DF0E19">
            <w:pPr>
              <w:rPr>
                <w:sz w:val="4"/>
                <w:szCs w:val="4"/>
              </w:rPr>
            </w:pPr>
          </w:p>
        </w:tc>
        <w:tc>
          <w:tcPr>
            <w:tcW w:w="940" w:type="dxa"/>
            <w:tcBorders>
              <w:right w:val="single" w:sz="8" w:space="0" w:color="auto"/>
            </w:tcBorders>
            <w:vAlign w:val="bottom"/>
          </w:tcPr>
          <w:p w14:paraId="2665185D" w14:textId="77777777" w:rsidR="00DF0E19" w:rsidRDefault="00DF0E19">
            <w:pPr>
              <w:rPr>
                <w:sz w:val="4"/>
                <w:szCs w:val="4"/>
              </w:rPr>
            </w:pPr>
          </w:p>
        </w:tc>
        <w:tc>
          <w:tcPr>
            <w:tcW w:w="1180" w:type="dxa"/>
            <w:tcBorders>
              <w:right w:val="single" w:sz="8" w:space="0" w:color="auto"/>
            </w:tcBorders>
            <w:vAlign w:val="bottom"/>
          </w:tcPr>
          <w:p w14:paraId="0F6479E9" w14:textId="77777777" w:rsidR="00DF0E19" w:rsidRDefault="00DF0E19">
            <w:pPr>
              <w:rPr>
                <w:sz w:val="4"/>
                <w:szCs w:val="4"/>
              </w:rPr>
            </w:pPr>
          </w:p>
        </w:tc>
        <w:tc>
          <w:tcPr>
            <w:tcW w:w="560" w:type="dxa"/>
            <w:vAlign w:val="bottom"/>
          </w:tcPr>
          <w:p w14:paraId="1CA5961F" w14:textId="77777777" w:rsidR="00DF0E19" w:rsidRDefault="00DF0E19">
            <w:pPr>
              <w:rPr>
                <w:sz w:val="4"/>
                <w:szCs w:val="4"/>
              </w:rPr>
            </w:pPr>
          </w:p>
        </w:tc>
        <w:tc>
          <w:tcPr>
            <w:tcW w:w="80" w:type="dxa"/>
            <w:tcBorders>
              <w:right w:val="single" w:sz="8" w:space="0" w:color="auto"/>
            </w:tcBorders>
            <w:vAlign w:val="bottom"/>
          </w:tcPr>
          <w:p w14:paraId="177CD8C3" w14:textId="77777777" w:rsidR="00DF0E19" w:rsidRDefault="00DF0E19">
            <w:pPr>
              <w:rPr>
                <w:sz w:val="4"/>
                <w:szCs w:val="4"/>
              </w:rPr>
            </w:pPr>
          </w:p>
        </w:tc>
        <w:tc>
          <w:tcPr>
            <w:tcW w:w="700" w:type="dxa"/>
            <w:vMerge/>
            <w:tcBorders>
              <w:right w:val="single" w:sz="8" w:space="0" w:color="auto"/>
            </w:tcBorders>
            <w:vAlign w:val="bottom"/>
          </w:tcPr>
          <w:p w14:paraId="2B947ED7" w14:textId="77777777" w:rsidR="00DF0E19" w:rsidRDefault="00DF0E19">
            <w:pPr>
              <w:rPr>
                <w:sz w:val="4"/>
                <w:szCs w:val="4"/>
              </w:rPr>
            </w:pPr>
          </w:p>
        </w:tc>
        <w:tc>
          <w:tcPr>
            <w:tcW w:w="960" w:type="dxa"/>
            <w:vMerge/>
            <w:tcBorders>
              <w:right w:val="single" w:sz="8" w:space="0" w:color="auto"/>
            </w:tcBorders>
            <w:vAlign w:val="bottom"/>
          </w:tcPr>
          <w:p w14:paraId="7AD2DB50" w14:textId="77777777" w:rsidR="00DF0E19" w:rsidRDefault="00DF0E19">
            <w:pPr>
              <w:rPr>
                <w:sz w:val="4"/>
                <w:szCs w:val="4"/>
              </w:rPr>
            </w:pPr>
          </w:p>
        </w:tc>
        <w:tc>
          <w:tcPr>
            <w:tcW w:w="200" w:type="dxa"/>
            <w:tcBorders>
              <w:right w:val="single" w:sz="8" w:space="0" w:color="auto"/>
            </w:tcBorders>
            <w:vAlign w:val="bottom"/>
          </w:tcPr>
          <w:p w14:paraId="06348AC5" w14:textId="77777777" w:rsidR="00DF0E19" w:rsidRDefault="00DF0E19">
            <w:pPr>
              <w:rPr>
                <w:sz w:val="4"/>
                <w:szCs w:val="4"/>
              </w:rPr>
            </w:pPr>
          </w:p>
        </w:tc>
        <w:tc>
          <w:tcPr>
            <w:tcW w:w="1220" w:type="dxa"/>
            <w:tcBorders>
              <w:right w:val="single" w:sz="8" w:space="0" w:color="auto"/>
            </w:tcBorders>
            <w:vAlign w:val="bottom"/>
          </w:tcPr>
          <w:p w14:paraId="28BC610A" w14:textId="77777777" w:rsidR="00DF0E19" w:rsidRDefault="00DF0E19">
            <w:pPr>
              <w:rPr>
                <w:sz w:val="4"/>
                <w:szCs w:val="4"/>
              </w:rPr>
            </w:pPr>
          </w:p>
        </w:tc>
        <w:tc>
          <w:tcPr>
            <w:tcW w:w="600" w:type="dxa"/>
            <w:tcBorders>
              <w:right w:val="single" w:sz="8" w:space="0" w:color="auto"/>
            </w:tcBorders>
            <w:vAlign w:val="bottom"/>
          </w:tcPr>
          <w:p w14:paraId="5DE37C52" w14:textId="77777777" w:rsidR="00DF0E19" w:rsidRDefault="00DF0E19">
            <w:pPr>
              <w:rPr>
                <w:sz w:val="4"/>
                <w:szCs w:val="4"/>
              </w:rPr>
            </w:pPr>
          </w:p>
        </w:tc>
        <w:tc>
          <w:tcPr>
            <w:tcW w:w="760" w:type="dxa"/>
            <w:vMerge/>
            <w:tcBorders>
              <w:right w:val="single" w:sz="8" w:space="0" w:color="auto"/>
            </w:tcBorders>
            <w:vAlign w:val="bottom"/>
          </w:tcPr>
          <w:p w14:paraId="7B253EC3" w14:textId="77777777" w:rsidR="00DF0E19" w:rsidRDefault="00DF0E19">
            <w:pPr>
              <w:rPr>
                <w:sz w:val="4"/>
                <w:szCs w:val="4"/>
              </w:rPr>
            </w:pPr>
          </w:p>
        </w:tc>
        <w:tc>
          <w:tcPr>
            <w:tcW w:w="1020" w:type="dxa"/>
            <w:vMerge/>
            <w:tcBorders>
              <w:right w:val="single" w:sz="8" w:space="0" w:color="auto"/>
            </w:tcBorders>
            <w:vAlign w:val="bottom"/>
          </w:tcPr>
          <w:p w14:paraId="5EE5AB09" w14:textId="77777777" w:rsidR="00DF0E19" w:rsidRDefault="00DF0E19">
            <w:pPr>
              <w:rPr>
                <w:sz w:val="4"/>
                <w:szCs w:val="4"/>
              </w:rPr>
            </w:pPr>
          </w:p>
        </w:tc>
        <w:tc>
          <w:tcPr>
            <w:tcW w:w="0" w:type="dxa"/>
            <w:vAlign w:val="bottom"/>
          </w:tcPr>
          <w:p w14:paraId="2BDF5D33" w14:textId="77777777" w:rsidR="00DF0E19" w:rsidRDefault="00DF0E19">
            <w:pPr>
              <w:rPr>
                <w:sz w:val="1"/>
                <w:szCs w:val="1"/>
              </w:rPr>
            </w:pPr>
          </w:p>
        </w:tc>
      </w:tr>
      <w:tr w:rsidR="00DF0E19" w14:paraId="7DD02F81" w14:textId="77777777">
        <w:trPr>
          <w:trHeight w:val="154"/>
        </w:trPr>
        <w:tc>
          <w:tcPr>
            <w:tcW w:w="1180" w:type="dxa"/>
            <w:tcBorders>
              <w:left w:val="single" w:sz="8" w:space="0" w:color="auto"/>
              <w:right w:val="single" w:sz="8" w:space="0" w:color="auto"/>
            </w:tcBorders>
            <w:vAlign w:val="bottom"/>
          </w:tcPr>
          <w:p w14:paraId="3763E8AD" w14:textId="77777777" w:rsidR="00DF0E19" w:rsidRDefault="00DF0E19">
            <w:pPr>
              <w:rPr>
                <w:sz w:val="13"/>
                <w:szCs w:val="13"/>
              </w:rPr>
            </w:pPr>
          </w:p>
        </w:tc>
        <w:tc>
          <w:tcPr>
            <w:tcW w:w="940" w:type="dxa"/>
            <w:tcBorders>
              <w:right w:val="single" w:sz="8" w:space="0" w:color="auto"/>
            </w:tcBorders>
            <w:vAlign w:val="bottom"/>
          </w:tcPr>
          <w:p w14:paraId="0EE21429" w14:textId="77777777" w:rsidR="00DF0E19" w:rsidRDefault="00DF0E19">
            <w:pPr>
              <w:rPr>
                <w:sz w:val="13"/>
                <w:szCs w:val="13"/>
              </w:rPr>
            </w:pPr>
          </w:p>
        </w:tc>
        <w:tc>
          <w:tcPr>
            <w:tcW w:w="1180" w:type="dxa"/>
            <w:tcBorders>
              <w:bottom w:val="single" w:sz="8" w:space="0" w:color="auto"/>
              <w:right w:val="single" w:sz="8" w:space="0" w:color="auto"/>
            </w:tcBorders>
            <w:vAlign w:val="bottom"/>
          </w:tcPr>
          <w:p w14:paraId="122C1E2C" w14:textId="77777777" w:rsidR="00DF0E19" w:rsidRDefault="00000000">
            <w:pPr>
              <w:spacing w:line="149" w:lineRule="exact"/>
              <w:jc w:val="center"/>
              <w:rPr>
                <w:sz w:val="20"/>
                <w:szCs w:val="20"/>
              </w:rPr>
            </w:pPr>
            <w:r>
              <w:rPr>
                <w:rFonts w:ascii="Trebuchet MS" w:eastAsia="Trebuchet MS" w:hAnsi="Trebuchet MS" w:cs="Trebuchet MS"/>
                <w:sz w:val="13"/>
                <w:szCs w:val="13"/>
              </w:rPr>
              <w:t>score)</w:t>
            </w:r>
          </w:p>
        </w:tc>
        <w:tc>
          <w:tcPr>
            <w:tcW w:w="560" w:type="dxa"/>
            <w:tcBorders>
              <w:bottom w:val="single" w:sz="8" w:space="0" w:color="auto"/>
            </w:tcBorders>
            <w:vAlign w:val="bottom"/>
          </w:tcPr>
          <w:p w14:paraId="418E3714" w14:textId="77777777" w:rsidR="00DF0E19" w:rsidRDefault="00DF0E19">
            <w:pPr>
              <w:rPr>
                <w:sz w:val="13"/>
                <w:szCs w:val="13"/>
              </w:rPr>
            </w:pPr>
          </w:p>
        </w:tc>
        <w:tc>
          <w:tcPr>
            <w:tcW w:w="80" w:type="dxa"/>
            <w:tcBorders>
              <w:bottom w:val="single" w:sz="8" w:space="0" w:color="auto"/>
              <w:right w:val="single" w:sz="8" w:space="0" w:color="auto"/>
            </w:tcBorders>
            <w:vAlign w:val="bottom"/>
          </w:tcPr>
          <w:p w14:paraId="07E3E3D8" w14:textId="77777777" w:rsidR="00DF0E19" w:rsidRDefault="00DF0E19">
            <w:pPr>
              <w:rPr>
                <w:sz w:val="13"/>
                <w:szCs w:val="13"/>
              </w:rPr>
            </w:pPr>
          </w:p>
        </w:tc>
        <w:tc>
          <w:tcPr>
            <w:tcW w:w="700" w:type="dxa"/>
            <w:tcBorders>
              <w:bottom w:val="single" w:sz="8" w:space="0" w:color="auto"/>
              <w:right w:val="single" w:sz="8" w:space="0" w:color="auto"/>
            </w:tcBorders>
            <w:vAlign w:val="bottom"/>
          </w:tcPr>
          <w:p w14:paraId="4CA88652" w14:textId="77777777" w:rsidR="00DF0E19" w:rsidRDefault="00DF0E19">
            <w:pPr>
              <w:rPr>
                <w:sz w:val="13"/>
                <w:szCs w:val="13"/>
              </w:rPr>
            </w:pPr>
          </w:p>
        </w:tc>
        <w:tc>
          <w:tcPr>
            <w:tcW w:w="960" w:type="dxa"/>
            <w:tcBorders>
              <w:bottom w:val="single" w:sz="8" w:space="0" w:color="auto"/>
              <w:right w:val="single" w:sz="8" w:space="0" w:color="auto"/>
            </w:tcBorders>
            <w:vAlign w:val="bottom"/>
          </w:tcPr>
          <w:p w14:paraId="7835E21C" w14:textId="77777777" w:rsidR="00DF0E19" w:rsidRDefault="00DF0E19">
            <w:pPr>
              <w:rPr>
                <w:sz w:val="13"/>
                <w:szCs w:val="13"/>
              </w:rPr>
            </w:pPr>
          </w:p>
        </w:tc>
        <w:tc>
          <w:tcPr>
            <w:tcW w:w="200" w:type="dxa"/>
            <w:tcBorders>
              <w:bottom w:val="single" w:sz="8" w:space="0" w:color="auto"/>
              <w:right w:val="single" w:sz="8" w:space="0" w:color="auto"/>
            </w:tcBorders>
            <w:vAlign w:val="bottom"/>
          </w:tcPr>
          <w:p w14:paraId="463042B5" w14:textId="77777777" w:rsidR="00DF0E19" w:rsidRDefault="00DF0E19">
            <w:pPr>
              <w:rPr>
                <w:sz w:val="13"/>
                <w:szCs w:val="13"/>
              </w:rPr>
            </w:pPr>
          </w:p>
        </w:tc>
        <w:tc>
          <w:tcPr>
            <w:tcW w:w="1220" w:type="dxa"/>
            <w:tcBorders>
              <w:bottom w:val="single" w:sz="8" w:space="0" w:color="auto"/>
              <w:right w:val="single" w:sz="8" w:space="0" w:color="auto"/>
            </w:tcBorders>
            <w:vAlign w:val="bottom"/>
          </w:tcPr>
          <w:p w14:paraId="447C0161" w14:textId="77777777" w:rsidR="00DF0E19" w:rsidRDefault="00000000">
            <w:pPr>
              <w:spacing w:line="149" w:lineRule="exact"/>
              <w:jc w:val="center"/>
              <w:rPr>
                <w:sz w:val="20"/>
                <w:szCs w:val="20"/>
              </w:rPr>
            </w:pPr>
            <w:r>
              <w:rPr>
                <w:rFonts w:ascii="Trebuchet MS" w:eastAsia="Trebuchet MS" w:hAnsi="Trebuchet MS" w:cs="Trebuchet MS"/>
                <w:sz w:val="13"/>
                <w:szCs w:val="13"/>
              </w:rPr>
              <w:t>score)</w:t>
            </w:r>
          </w:p>
        </w:tc>
        <w:tc>
          <w:tcPr>
            <w:tcW w:w="600" w:type="dxa"/>
            <w:tcBorders>
              <w:bottom w:val="single" w:sz="8" w:space="0" w:color="auto"/>
              <w:right w:val="single" w:sz="8" w:space="0" w:color="auto"/>
            </w:tcBorders>
            <w:vAlign w:val="bottom"/>
          </w:tcPr>
          <w:p w14:paraId="644DC818" w14:textId="77777777" w:rsidR="00DF0E19" w:rsidRDefault="00DF0E19">
            <w:pPr>
              <w:rPr>
                <w:sz w:val="13"/>
                <w:szCs w:val="13"/>
              </w:rPr>
            </w:pPr>
          </w:p>
        </w:tc>
        <w:tc>
          <w:tcPr>
            <w:tcW w:w="760" w:type="dxa"/>
            <w:tcBorders>
              <w:bottom w:val="single" w:sz="8" w:space="0" w:color="auto"/>
              <w:right w:val="single" w:sz="8" w:space="0" w:color="auto"/>
            </w:tcBorders>
            <w:vAlign w:val="bottom"/>
          </w:tcPr>
          <w:p w14:paraId="1702231A" w14:textId="77777777" w:rsidR="00DF0E19" w:rsidRDefault="00DF0E19">
            <w:pPr>
              <w:rPr>
                <w:sz w:val="13"/>
                <w:szCs w:val="13"/>
              </w:rPr>
            </w:pPr>
          </w:p>
        </w:tc>
        <w:tc>
          <w:tcPr>
            <w:tcW w:w="1020" w:type="dxa"/>
            <w:tcBorders>
              <w:bottom w:val="single" w:sz="8" w:space="0" w:color="auto"/>
              <w:right w:val="single" w:sz="8" w:space="0" w:color="auto"/>
            </w:tcBorders>
            <w:vAlign w:val="bottom"/>
          </w:tcPr>
          <w:p w14:paraId="480962E1" w14:textId="77777777" w:rsidR="00DF0E19" w:rsidRDefault="00DF0E19">
            <w:pPr>
              <w:rPr>
                <w:sz w:val="13"/>
                <w:szCs w:val="13"/>
              </w:rPr>
            </w:pPr>
          </w:p>
        </w:tc>
        <w:tc>
          <w:tcPr>
            <w:tcW w:w="0" w:type="dxa"/>
            <w:vAlign w:val="bottom"/>
          </w:tcPr>
          <w:p w14:paraId="2B2321B0" w14:textId="77777777" w:rsidR="00DF0E19" w:rsidRDefault="00DF0E19">
            <w:pPr>
              <w:rPr>
                <w:sz w:val="1"/>
                <w:szCs w:val="1"/>
              </w:rPr>
            </w:pPr>
          </w:p>
        </w:tc>
      </w:tr>
      <w:tr w:rsidR="00DF0E19" w14:paraId="49039067" w14:textId="77777777">
        <w:trPr>
          <w:trHeight w:val="165"/>
        </w:trPr>
        <w:tc>
          <w:tcPr>
            <w:tcW w:w="1180" w:type="dxa"/>
            <w:tcBorders>
              <w:left w:val="single" w:sz="8" w:space="0" w:color="auto"/>
              <w:right w:val="single" w:sz="8" w:space="0" w:color="auto"/>
            </w:tcBorders>
            <w:vAlign w:val="bottom"/>
          </w:tcPr>
          <w:p w14:paraId="36BB6E83" w14:textId="77777777" w:rsidR="00DF0E19" w:rsidRDefault="00DF0E19">
            <w:pPr>
              <w:rPr>
                <w:sz w:val="14"/>
                <w:szCs w:val="14"/>
              </w:rPr>
            </w:pPr>
          </w:p>
        </w:tc>
        <w:tc>
          <w:tcPr>
            <w:tcW w:w="940" w:type="dxa"/>
            <w:tcBorders>
              <w:right w:val="single" w:sz="8" w:space="0" w:color="auto"/>
            </w:tcBorders>
            <w:vAlign w:val="bottom"/>
          </w:tcPr>
          <w:p w14:paraId="4F8B5ACD" w14:textId="77777777" w:rsidR="00DF0E19" w:rsidRDefault="00DF0E19">
            <w:pPr>
              <w:rPr>
                <w:sz w:val="14"/>
                <w:szCs w:val="14"/>
              </w:rPr>
            </w:pPr>
          </w:p>
        </w:tc>
        <w:tc>
          <w:tcPr>
            <w:tcW w:w="1180" w:type="dxa"/>
            <w:tcBorders>
              <w:right w:val="single" w:sz="8" w:space="0" w:color="auto"/>
            </w:tcBorders>
            <w:vAlign w:val="bottom"/>
          </w:tcPr>
          <w:p w14:paraId="302741B1" w14:textId="77777777" w:rsidR="00DF0E19" w:rsidRDefault="00000000">
            <w:pPr>
              <w:jc w:val="center"/>
              <w:rPr>
                <w:sz w:val="20"/>
                <w:szCs w:val="20"/>
              </w:rPr>
            </w:pPr>
            <w:r>
              <w:rPr>
                <w:rFonts w:ascii="Trebuchet MS" w:eastAsia="Trebuchet MS" w:hAnsi="Trebuchet MS" w:cs="Trebuchet MS"/>
                <w:w w:val="99"/>
                <w:sz w:val="13"/>
                <w:szCs w:val="13"/>
              </w:rPr>
              <w:t>production form</w:t>
            </w:r>
          </w:p>
        </w:tc>
        <w:tc>
          <w:tcPr>
            <w:tcW w:w="560" w:type="dxa"/>
            <w:vAlign w:val="bottom"/>
          </w:tcPr>
          <w:p w14:paraId="6D0FE742" w14:textId="77777777" w:rsidR="00DF0E19" w:rsidRDefault="00000000">
            <w:pPr>
              <w:spacing w:line="165" w:lineRule="exact"/>
              <w:jc w:val="center"/>
              <w:rPr>
                <w:sz w:val="20"/>
                <w:szCs w:val="20"/>
              </w:rPr>
            </w:pPr>
            <w:r>
              <w:rPr>
                <w:rFonts w:ascii="Calibri" w:eastAsia="Calibri" w:hAnsi="Calibri" w:cs="Calibri"/>
                <w:sz w:val="15"/>
                <w:szCs w:val="15"/>
              </w:rPr>
              <w:t>organic</w:t>
            </w:r>
          </w:p>
        </w:tc>
        <w:tc>
          <w:tcPr>
            <w:tcW w:w="80" w:type="dxa"/>
            <w:tcBorders>
              <w:right w:val="single" w:sz="8" w:space="0" w:color="auto"/>
            </w:tcBorders>
            <w:vAlign w:val="bottom"/>
          </w:tcPr>
          <w:p w14:paraId="1627C584" w14:textId="77777777" w:rsidR="00DF0E19" w:rsidRDefault="00DF0E19">
            <w:pPr>
              <w:rPr>
                <w:sz w:val="14"/>
                <w:szCs w:val="14"/>
              </w:rPr>
            </w:pPr>
          </w:p>
        </w:tc>
        <w:tc>
          <w:tcPr>
            <w:tcW w:w="700" w:type="dxa"/>
            <w:tcBorders>
              <w:right w:val="single" w:sz="8" w:space="0" w:color="auto"/>
            </w:tcBorders>
            <w:vAlign w:val="bottom"/>
          </w:tcPr>
          <w:p w14:paraId="0ED11A38" w14:textId="77777777" w:rsidR="00DF0E19" w:rsidRDefault="00000000">
            <w:pPr>
              <w:spacing w:line="165" w:lineRule="exact"/>
              <w:jc w:val="center"/>
              <w:rPr>
                <w:sz w:val="20"/>
                <w:szCs w:val="20"/>
              </w:rPr>
            </w:pPr>
            <w:r>
              <w:rPr>
                <w:rFonts w:ascii="Calibri" w:eastAsia="Calibri" w:hAnsi="Calibri" w:cs="Calibri"/>
                <w:sz w:val="15"/>
                <w:szCs w:val="15"/>
              </w:rPr>
              <w:t>100</w:t>
            </w:r>
          </w:p>
        </w:tc>
        <w:tc>
          <w:tcPr>
            <w:tcW w:w="960" w:type="dxa"/>
            <w:tcBorders>
              <w:right w:val="single" w:sz="8" w:space="0" w:color="auto"/>
            </w:tcBorders>
            <w:vAlign w:val="bottom"/>
          </w:tcPr>
          <w:p w14:paraId="06E791D7" w14:textId="77777777" w:rsidR="00DF0E19" w:rsidRDefault="00000000">
            <w:pPr>
              <w:spacing w:line="165" w:lineRule="exact"/>
              <w:jc w:val="center"/>
              <w:rPr>
                <w:sz w:val="20"/>
                <w:szCs w:val="20"/>
              </w:rPr>
            </w:pPr>
            <w:r>
              <w:rPr>
                <w:rFonts w:ascii="Calibri" w:eastAsia="Calibri" w:hAnsi="Calibri" w:cs="Calibri"/>
                <w:w w:val="96"/>
                <w:sz w:val="15"/>
                <w:szCs w:val="15"/>
              </w:rPr>
              <w:t>100</w:t>
            </w:r>
          </w:p>
        </w:tc>
        <w:tc>
          <w:tcPr>
            <w:tcW w:w="200" w:type="dxa"/>
            <w:tcBorders>
              <w:right w:val="single" w:sz="8" w:space="0" w:color="auto"/>
            </w:tcBorders>
            <w:vAlign w:val="bottom"/>
          </w:tcPr>
          <w:p w14:paraId="7CD2A11F" w14:textId="77777777" w:rsidR="00DF0E19" w:rsidRDefault="00DF0E19">
            <w:pPr>
              <w:rPr>
                <w:sz w:val="14"/>
                <w:szCs w:val="14"/>
              </w:rPr>
            </w:pPr>
          </w:p>
        </w:tc>
        <w:tc>
          <w:tcPr>
            <w:tcW w:w="1220" w:type="dxa"/>
            <w:tcBorders>
              <w:right w:val="single" w:sz="8" w:space="0" w:color="auto"/>
            </w:tcBorders>
            <w:vAlign w:val="bottom"/>
          </w:tcPr>
          <w:p w14:paraId="377C0F0F" w14:textId="77777777" w:rsidR="00DF0E19" w:rsidRDefault="00000000">
            <w:pPr>
              <w:jc w:val="center"/>
              <w:rPr>
                <w:sz w:val="20"/>
                <w:szCs w:val="20"/>
              </w:rPr>
            </w:pPr>
            <w:r>
              <w:rPr>
                <w:rFonts w:ascii="Trebuchet MS" w:eastAsia="Trebuchet MS" w:hAnsi="Trebuchet MS" w:cs="Trebuchet MS"/>
                <w:w w:val="99"/>
                <w:sz w:val="13"/>
                <w:szCs w:val="13"/>
              </w:rPr>
              <w:t>production form</w:t>
            </w:r>
          </w:p>
        </w:tc>
        <w:tc>
          <w:tcPr>
            <w:tcW w:w="600" w:type="dxa"/>
            <w:tcBorders>
              <w:right w:val="single" w:sz="8" w:space="0" w:color="auto"/>
            </w:tcBorders>
            <w:vAlign w:val="bottom"/>
          </w:tcPr>
          <w:p w14:paraId="2D5A8266" w14:textId="77777777" w:rsidR="00DF0E19" w:rsidRDefault="00000000">
            <w:pPr>
              <w:spacing w:line="165" w:lineRule="exact"/>
              <w:jc w:val="center"/>
              <w:rPr>
                <w:sz w:val="20"/>
                <w:szCs w:val="20"/>
              </w:rPr>
            </w:pPr>
            <w:r>
              <w:rPr>
                <w:rFonts w:ascii="Calibri" w:eastAsia="Calibri" w:hAnsi="Calibri" w:cs="Calibri"/>
                <w:w w:val="99"/>
                <w:sz w:val="15"/>
                <w:szCs w:val="15"/>
              </w:rPr>
              <w:t>con</w:t>
            </w:r>
          </w:p>
        </w:tc>
        <w:tc>
          <w:tcPr>
            <w:tcW w:w="760" w:type="dxa"/>
            <w:tcBorders>
              <w:right w:val="single" w:sz="8" w:space="0" w:color="auto"/>
            </w:tcBorders>
            <w:vAlign w:val="bottom"/>
          </w:tcPr>
          <w:p w14:paraId="044955A1" w14:textId="77777777" w:rsidR="00DF0E19" w:rsidRDefault="00000000">
            <w:pPr>
              <w:spacing w:line="165" w:lineRule="exact"/>
              <w:jc w:val="center"/>
              <w:rPr>
                <w:sz w:val="20"/>
                <w:szCs w:val="20"/>
              </w:rPr>
            </w:pPr>
            <w:r>
              <w:rPr>
                <w:rFonts w:ascii="Calibri" w:eastAsia="Calibri" w:hAnsi="Calibri" w:cs="Calibri"/>
                <w:sz w:val="15"/>
                <w:szCs w:val="15"/>
              </w:rPr>
              <w:t>0</w:t>
            </w:r>
          </w:p>
        </w:tc>
        <w:tc>
          <w:tcPr>
            <w:tcW w:w="1020" w:type="dxa"/>
            <w:tcBorders>
              <w:right w:val="single" w:sz="8" w:space="0" w:color="auto"/>
            </w:tcBorders>
            <w:vAlign w:val="bottom"/>
          </w:tcPr>
          <w:p w14:paraId="0C66BB69" w14:textId="77777777" w:rsidR="00DF0E19" w:rsidRDefault="00000000">
            <w:pPr>
              <w:spacing w:line="165" w:lineRule="exact"/>
              <w:jc w:val="center"/>
              <w:rPr>
                <w:sz w:val="20"/>
                <w:szCs w:val="20"/>
              </w:rPr>
            </w:pPr>
            <w:r>
              <w:rPr>
                <w:rFonts w:ascii="Calibri" w:eastAsia="Calibri" w:hAnsi="Calibri" w:cs="Calibri"/>
                <w:w w:val="78"/>
                <w:sz w:val="15"/>
                <w:szCs w:val="15"/>
              </w:rPr>
              <w:t>0</w:t>
            </w:r>
          </w:p>
        </w:tc>
        <w:tc>
          <w:tcPr>
            <w:tcW w:w="0" w:type="dxa"/>
            <w:vAlign w:val="bottom"/>
          </w:tcPr>
          <w:p w14:paraId="5C306E47" w14:textId="77777777" w:rsidR="00DF0E19" w:rsidRDefault="00DF0E19">
            <w:pPr>
              <w:rPr>
                <w:sz w:val="1"/>
                <w:szCs w:val="1"/>
              </w:rPr>
            </w:pPr>
          </w:p>
        </w:tc>
      </w:tr>
      <w:tr w:rsidR="00DF0E19" w14:paraId="41934C8D" w14:textId="77777777">
        <w:trPr>
          <w:trHeight w:val="29"/>
        </w:trPr>
        <w:tc>
          <w:tcPr>
            <w:tcW w:w="1180" w:type="dxa"/>
            <w:tcBorders>
              <w:left w:val="single" w:sz="8" w:space="0" w:color="auto"/>
              <w:right w:val="single" w:sz="8" w:space="0" w:color="auto"/>
            </w:tcBorders>
            <w:vAlign w:val="bottom"/>
          </w:tcPr>
          <w:p w14:paraId="28C7ADDD" w14:textId="77777777" w:rsidR="00DF0E19" w:rsidRDefault="00DF0E19">
            <w:pPr>
              <w:rPr>
                <w:sz w:val="2"/>
                <w:szCs w:val="2"/>
              </w:rPr>
            </w:pPr>
          </w:p>
        </w:tc>
        <w:tc>
          <w:tcPr>
            <w:tcW w:w="940" w:type="dxa"/>
            <w:tcBorders>
              <w:right w:val="single" w:sz="8" w:space="0" w:color="auto"/>
            </w:tcBorders>
            <w:vAlign w:val="bottom"/>
          </w:tcPr>
          <w:p w14:paraId="0F65C716" w14:textId="77777777" w:rsidR="00DF0E19" w:rsidRDefault="00DF0E19">
            <w:pPr>
              <w:rPr>
                <w:sz w:val="2"/>
                <w:szCs w:val="2"/>
              </w:rPr>
            </w:pPr>
          </w:p>
        </w:tc>
        <w:tc>
          <w:tcPr>
            <w:tcW w:w="1180" w:type="dxa"/>
            <w:tcBorders>
              <w:bottom w:val="single" w:sz="8" w:space="0" w:color="auto"/>
              <w:right w:val="single" w:sz="8" w:space="0" w:color="auto"/>
            </w:tcBorders>
            <w:vAlign w:val="bottom"/>
          </w:tcPr>
          <w:p w14:paraId="4E935BA0" w14:textId="77777777" w:rsidR="00DF0E19" w:rsidRDefault="00DF0E19">
            <w:pPr>
              <w:rPr>
                <w:sz w:val="2"/>
                <w:szCs w:val="2"/>
              </w:rPr>
            </w:pPr>
          </w:p>
        </w:tc>
        <w:tc>
          <w:tcPr>
            <w:tcW w:w="560" w:type="dxa"/>
            <w:tcBorders>
              <w:bottom w:val="single" w:sz="8" w:space="0" w:color="auto"/>
            </w:tcBorders>
            <w:vAlign w:val="bottom"/>
          </w:tcPr>
          <w:p w14:paraId="062EF1A7" w14:textId="77777777" w:rsidR="00DF0E19" w:rsidRDefault="00DF0E19">
            <w:pPr>
              <w:rPr>
                <w:sz w:val="2"/>
                <w:szCs w:val="2"/>
              </w:rPr>
            </w:pPr>
          </w:p>
        </w:tc>
        <w:tc>
          <w:tcPr>
            <w:tcW w:w="80" w:type="dxa"/>
            <w:tcBorders>
              <w:bottom w:val="single" w:sz="8" w:space="0" w:color="auto"/>
              <w:right w:val="single" w:sz="8" w:space="0" w:color="auto"/>
            </w:tcBorders>
            <w:vAlign w:val="bottom"/>
          </w:tcPr>
          <w:p w14:paraId="51F9560E" w14:textId="77777777" w:rsidR="00DF0E19" w:rsidRDefault="00DF0E19">
            <w:pPr>
              <w:rPr>
                <w:sz w:val="2"/>
                <w:szCs w:val="2"/>
              </w:rPr>
            </w:pPr>
          </w:p>
        </w:tc>
        <w:tc>
          <w:tcPr>
            <w:tcW w:w="700" w:type="dxa"/>
            <w:tcBorders>
              <w:bottom w:val="single" w:sz="8" w:space="0" w:color="auto"/>
              <w:right w:val="single" w:sz="8" w:space="0" w:color="auto"/>
            </w:tcBorders>
            <w:vAlign w:val="bottom"/>
          </w:tcPr>
          <w:p w14:paraId="65672E60" w14:textId="77777777" w:rsidR="00DF0E19" w:rsidRDefault="00DF0E19">
            <w:pPr>
              <w:rPr>
                <w:sz w:val="2"/>
                <w:szCs w:val="2"/>
              </w:rPr>
            </w:pPr>
          </w:p>
        </w:tc>
        <w:tc>
          <w:tcPr>
            <w:tcW w:w="960" w:type="dxa"/>
            <w:tcBorders>
              <w:bottom w:val="single" w:sz="8" w:space="0" w:color="auto"/>
              <w:right w:val="single" w:sz="8" w:space="0" w:color="auto"/>
            </w:tcBorders>
            <w:vAlign w:val="bottom"/>
          </w:tcPr>
          <w:p w14:paraId="426B0A2B" w14:textId="77777777" w:rsidR="00DF0E19" w:rsidRDefault="00DF0E19">
            <w:pPr>
              <w:rPr>
                <w:sz w:val="2"/>
                <w:szCs w:val="2"/>
              </w:rPr>
            </w:pPr>
          </w:p>
        </w:tc>
        <w:tc>
          <w:tcPr>
            <w:tcW w:w="200" w:type="dxa"/>
            <w:tcBorders>
              <w:bottom w:val="single" w:sz="8" w:space="0" w:color="auto"/>
              <w:right w:val="single" w:sz="8" w:space="0" w:color="auto"/>
            </w:tcBorders>
            <w:vAlign w:val="bottom"/>
          </w:tcPr>
          <w:p w14:paraId="1F71DFAD" w14:textId="77777777" w:rsidR="00DF0E19" w:rsidRDefault="00DF0E19">
            <w:pPr>
              <w:rPr>
                <w:sz w:val="2"/>
                <w:szCs w:val="2"/>
              </w:rPr>
            </w:pPr>
          </w:p>
        </w:tc>
        <w:tc>
          <w:tcPr>
            <w:tcW w:w="1220" w:type="dxa"/>
            <w:tcBorders>
              <w:bottom w:val="single" w:sz="8" w:space="0" w:color="auto"/>
              <w:right w:val="single" w:sz="8" w:space="0" w:color="auto"/>
            </w:tcBorders>
            <w:vAlign w:val="bottom"/>
          </w:tcPr>
          <w:p w14:paraId="6E9EB155" w14:textId="77777777" w:rsidR="00DF0E19" w:rsidRDefault="00DF0E19">
            <w:pPr>
              <w:rPr>
                <w:sz w:val="2"/>
                <w:szCs w:val="2"/>
              </w:rPr>
            </w:pPr>
          </w:p>
        </w:tc>
        <w:tc>
          <w:tcPr>
            <w:tcW w:w="600" w:type="dxa"/>
            <w:tcBorders>
              <w:bottom w:val="single" w:sz="8" w:space="0" w:color="auto"/>
              <w:right w:val="single" w:sz="8" w:space="0" w:color="auto"/>
            </w:tcBorders>
            <w:vAlign w:val="bottom"/>
          </w:tcPr>
          <w:p w14:paraId="590600A4" w14:textId="77777777" w:rsidR="00DF0E19" w:rsidRDefault="00DF0E19">
            <w:pPr>
              <w:rPr>
                <w:sz w:val="2"/>
                <w:szCs w:val="2"/>
              </w:rPr>
            </w:pPr>
          </w:p>
        </w:tc>
        <w:tc>
          <w:tcPr>
            <w:tcW w:w="760" w:type="dxa"/>
            <w:tcBorders>
              <w:bottom w:val="single" w:sz="8" w:space="0" w:color="auto"/>
              <w:right w:val="single" w:sz="8" w:space="0" w:color="auto"/>
            </w:tcBorders>
            <w:vAlign w:val="bottom"/>
          </w:tcPr>
          <w:p w14:paraId="565369AB" w14:textId="77777777" w:rsidR="00DF0E19" w:rsidRDefault="00DF0E19">
            <w:pPr>
              <w:rPr>
                <w:sz w:val="2"/>
                <w:szCs w:val="2"/>
              </w:rPr>
            </w:pPr>
          </w:p>
        </w:tc>
        <w:tc>
          <w:tcPr>
            <w:tcW w:w="1020" w:type="dxa"/>
            <w:tcBorders>
              <w:bottom w:val="single" w:sz="8" w:space="0" w:color="auto"/>
              <w:right w:val="single" w:sz="8" w:space="0" w:color="auto"/>
            </w:tcBorders>
            <w:vAlign w:val="bottom"/>
          </w:tcPr>
          <w:p w14:paraId="5909BA02" w14:textId="77777777" w:rsidR="00DF0E19" w:rsidRDefault="00DF0E19">
            <w:pPr>
              <w:rPr>
                <w:sz w:val="2"/>
                <w:szCs w:val="2"/>
              </w:rPr>
            </w:pPr>
          </w:p>
        </w:tc>
        <w:tc>
          <w:tcPr>
            <w:tcW w:w="0" w:type="dxa"/>
            <w:vAlign w:val="bottom"/>
          </w:tcPr>
          <w:p w14:paraId="6531C65A" w14:textId="77777777" w:rsidR="00DF0E19" w:rsidRDefault="00DF0E19">
            <w:pPr>
              <w:rPr>
                <w:sz w:val="1"/>
                <w:szCs w:val="1"/>
              </w:rPr>
            </w:pPr>
          </w:p>
        </w:tc>
      </w:tr>
      <w:tr w:rsidR="00DF0E19" w14:paraId="45A5AEE5" w14:textId="77777777">
        <w:trPr>
          <w:trHeight w:val="160"/>
        </w:trPr>
        <w:tc>
          <w:tcPr>
            <w:tcW w:w="1180" w:type="dxa"/>
            <w:tcBorders>
              <w:left w:val="single" w:sz="8" w:space="0" w:color="auto"/>
              <w:right w:val="single" w:sz="8" w:space="0" w:color="auto"/>
            </w:tcBorders>
            <w:vAlign w:val="bottom"/>
          </w:tcPr>
          <w:p w14:paraId="4AEC9F9A" w14:textId="77777777" w:rsidR="00DF0E19" w:rsidRDefault="00DF0E19">
            <w:pPr>
              <w:rPr>
                <w:sz w:val="13"/>
                <w:szCs w:val="13"/>
              </w:rPr>
            </w:pPr>
          </w:p>
        </w:tc>
        <w:tc>
          <w:tcPr>
            <w:tcW w:w="940" w:type="dxa"/>
            <w:tcBorders>
              <w:right w:val="single" w:sz="8" w:space="0" w:color="auto"/>
            </w:tcBorders>
            <w:vAlign w:val="bottom"/>
          </w:tcPr>
          <w:p w14:paraId="72B3C3BD" w14:textId="77777777" w:rsidR="00DF0E19" w:rsidRDefault="00DF0E19">
            <w:pPr>
              <w:rPr>
                <w:sz w:val="13"/>
                <w:szCs w:val="13"/>
              </w:rPr>
            </w:pPr>
          </w:p>
        </w:tc>
        <w:tc>
          <w:tcPr>
            <w:tcW w:w="1180" w:type="dxa"/>
            <w:tcBorders>
              <w:right w:val="single" w:sz="8" w:space="0" w:color="auto"/>
            </w:tcBorders>
            <w:vAlign w:val="bottom"/>
          </w:tcPr>
          <w:p w14:paraId="75691FF8" w14:textId="77777777" w:rsidR="00DF0E19" w:rsidRDefault="00000000">
            <w:pPr>
              <w:jc w:val="center"/>
              <w:rPr>
                <w:sz w:val="20"/>
                <w:szCs w:val="20"/>
              </w:rPr>
            </w:pPr>
            <w:r>
              <w:rPr>
                <w:rFonts w:ascii="Trebuchet MS" w:eastAsia="Trebuchet MS" w:hAnsi="Trebuchet MS" w:cs="Trebuchet MS"/>
                <w:sz w:val="13"/>
                <w:szCs w:val="13"/>
              </w:rPr>
              <w:t>biodiversity</w:t>
            </w:r>
          </w:p>
        </w:tc>
        <w:tc>
          <w:tcPr>
            <w:tcW w:w="560" w:type="dxa"/>
            <w:vAlign w:val="bottom"/>
          </w:tcPr>
          <w:p w14:paraId="5CFC661A" w14:textId="77777777" w:rsidR="00DF0E19" w:rsidRDefault="00000000">
            <w:pPr>
              <w:spacing w:line="160" w:lineRule="exact"/>
              <w:jc w:val="center"/>
              <w:rPr>
                <w:sz w:val="20"/>
                <w:szCs w:val="20"/>
              </w:rPr>
            </w:pPr>
            <w:r>
              <w:rPr>
                <w:rFonts w:ascii="Calibri" w:eastAsia="Calibri" w:hAnsi="Calibri" w:cs="Calibri"/>
                <w:sz w:val="15"/>
                <w:szCs w:val="15"/>
              </w:rPr>
              <w:t>organic</w:t>
            </w:r>
          </w:p>
        </w:tc>
        <w:tc>
          <w:tcPr>
            <w:tcW w:w="80" w:type="dxa"/>
            <w:tcBorders>
              <w:right w:val="single" w:sz="8" w:space="0" w:color="auto"/>
            </w:tcBorders>
            <w:vAlign w:val="bottom"/>
          </w:tcPr>
          <w:p w14:paraId="59E5DAC5" w14:textId="77777777" w:rsidR="00DF0E19" w:rsidRDefault="00DF0E19">
            <w:pPr>
              <w:rPr>
                <w:sz w:val="13"/>
                <w:szCs w:val="13"/>
              </w:rPr>
            </w:pPr>
          </w:p>
        </w:tc>
        <w:tc>
          <w:tcPr>
            <w:tcW w:w="700" w:type="dxa"/>
            <w:tcBorders>
              <w:right w:val="single" w:sz="8" w:space="0" w:color="auto"/>
            </w:tcBorders>
            <w:vAlign w:val="bottom"/>
          </w:tcPr>
          <w:p w14:paraId="6206A3E9" w14:textId="77777777" w:rsidR="00DF0E19" w:rsidRDefault="00000000">
            <w:pPr>
              <w:spacing w:line="160" w:lineRule="exact"/>
              <w:jc w:val="center"/>
              <w:rPr>
                <w:sz w:val="20"/>
                <w:szCs w:val="20"/>
              </w:rPr>
            </w:pPr>
            <w:r>
              <w:rPr>
                <w:rFonts w:ascii="Calibri" w:eastAsia="Calibri" w:hAnsi="Calibri" w:cs="Calibri"/>
                <w:sz w:val="15"/>
                <w:szCs w:val="15"/>
              </w:rPr>
              <w:t>50</w:t>
            </w:r>
          </w:p>
        </w:tc>
        <w:tc>
          <w:tcPr>
            <w:tcW w:w="960" w:type="dxa"/>
            <w:tcBorders>
              <w:right w:val="single" w:sz="8" w:space="0" w:color="auto"/>
            </w:tcBorders>
            <w:vAlign w:val="bottom"/>
          </w:tcPr>
          <w:p w14:paraId="33CB1483" w14:textId="77777777" w:rsidR="00DF0E19" w:rsidRDefault="00000000">
            <w:pPr>
              <w:spacing w:line="160" w:lineRule="exact"/>
              <w:jc w:val="center"/>
              <w:rPr>
                <w:sz w:val="20"/>
                <w:szCs w:val="20"/>
              </w:rPr>
            </w:pPr>
            <w:r>
              <w:rPr>
                <w:rFonts w:ascii="Calibri" w:eastAsia="Calibri" w:hAnsi="Calibri" w:cs="Calibri"/>
                <w:w w:val="91"/>
                <w:sz w:val="15"/>
                <w:szCs w:val="15"/>
              </w:rPr>
              <w:t>50</w:t>
            </w:r>
          </w:p>
        </w:tc>
        <w:tc>
          <w:tcPr>
            <w:tcW w:w="200" w:type="dxa"/>
            <w:tcBorders>
              <w:right w:val="single" w:sz="8" w:space="0" w:color="auto"/>
            </w:tcBorders>
            <w:vAlign w:val="bottom"/>
          </w:tcPr>
          <w:p w14:paraId="10DEAA87" w14:textId="77777777" w:rsidR="00DF0E19" w:rsidRDefault="00DF0E19">
            <w:pPr>
              <w:rPr>
                <w:sz w:val="13"/>
                <w:szCs w:val="13"/>
              </w:rPr>
            </w:pPr>
          </w:p>
        </w:tc>
        <w:tc>
          <w:tcPr>
            <w:tcW w:w="1220" w:type="dxa"/>
            <w:tcBorders>
              <w:right w:val="single" w:sz="8" w:space="0" w:color="auto"/>
            </w:tcBorders>
            <w:vAlign w:val="bottom"/>
          </w:tcPr>
          <w:p w14:paraId="4940B4B7" w14:textId="77777777" w:rsidR="00DF0E19" w:rsidRDefault="00000000">
            <w:pPr>
              <w:jc w:val="center"/>
              <w:rPr>
                <w:sz w:val="20"/>
                <w:szCs w:val="20"/>
              </w:rPr>
            </w:pPr>
            <w:r>
              <w:rPr>
                <w:rFonts w:ascii="Trebuchet MS" w:eastAsia="Trebuchet MS" w:hAnsi="Trebuchet MS" w:cs="Trebuchet MS"/>
                <w:sz w:val="13"/>
                <w:szCs w:val="13"/>
              </w:rPr>
              <w:t>biodiversity</w:t>
            </w:r>
          </w:p>
        </w:tc>
        <w:tc>
          <w:tcPr>
            <w:tcW w:w="600" w:type="dxa"/>
            <w:tcBorders>
              <w:right w:val="single" w:sz="8" w:space="0" w:color="auto"/>
            </w:tcBorders>
            <w:vAlign w:val="bottom"/>
          </w:tcPr>
          <w:p w14:paraId="5261A8BF" w14:textId="77777777" w:rsidR="00DF0E19" w:rsidRDefault="00000000">
            <w:pPr>
              <w:spacing w:line="160" w:lineRule="exact"/>
              <w:jc w:val="center"/>
              <w:rPr>
                <w:sz w:val="20"/>
                <w:szCs w:val="20"/>
              </w:rPr>
            </w:pPr>
            <w:r>
              <w:rPr>
                <w:rFonts w:ascii="Calibri" w:eastAsia="Calibri" w:hAnsi="Calibri" w:cs="Calibri"/>
                <w:w w:val="99"/>
                <w:sz w:val="15"/>
                <w:szCs w:val="15"/>
              </w:rPr>
              <w:t>con</w:t>
            </w:r>
          </w:p>
        </w:tc>
        <w:tc>
          <w:tcPr>
            <w:tcW w:w="760" w:type="dxa"/>
            <w:tcBorders>
              <w:right w:val="single" w:sz="8" w:space="0" w:color="auto"/>
            </w:tcBorders>
            <w:vAlign w:val="bottom"/>
          </w:tcPr>
          <w:p w14:paraId="0793802E" w14:textId="77777777" w:rsidR="00DF0E19" w:rsidRDefault="00000000">
            <w:pPr>
              <w:spacing w:line="160" w:lineRule="exact"/>
              <w:jc w:val="center"/>
              <w:rPr>
                <w:sz w:val="20"/>
                <w:szCs w:val="20"/>
              </w:rPr>
            </w:pPr>
            <w:r>
              <w:rPr>
                <w:rFonts w:ascii="Calibri" w:eastAsia="Calibri" w:hAnsi="Calibri" w:cs="Calibri"/>
                <w:sz w:val="15"/>
                <w:szCs w:val="15"/>
              </w:rPr>
              <w:t>0</w:t>
            </w:r>
          </w:p>
        </w:tc>
        <w:tc>
          <w:tcPr>
            <w:tcW w:w="1020" w:type="dxa"/>
            <w:tcBorders>
              <w:right w:val="single" w:sz="8" w:space="0" w:color="auto"/>
            </w:tcBorders>
            <w:vAlign w:val="bottom"/>
          </w:tcPr>
          <w:p w14:paraId="40A9218E" w14:textId="77777777" w:rsidR="00DF0E19" w:rsidRDefault="00000000">
            <w:pPr>
              <w:spacing w:line="160" w:lineRule="exact"/>
              <w:jc w:val="center"/>
              <w:rPr>
                <w:sz w:val="20"/>
                <w:szCs w:val="20"/>
              </w:rPr>
            </w:pPr>
            <w:r>
              <w:rPr>
                <w:rFonts w:ascii="Calibri" w:eastAsia="Calibri" w:hAnsi="Calibri" w:cs="Calibri"/>
                <w:w w:val="78"/>
                <w:sz w:val="15"/>
                <w:szCs w:val="15"/>
              </w:rPr>
              <w:t>0</w:t>
            </w:r>
          </w:p>
        </w:tc>
        <w:tc>
          <w:tcPr>
            <w:tcW w:w="0" w:type="dxa"/>
            <w:vAlign w:val="bottom"/>
          </w:tcPr>
          <w:p w14:paraId="33790AF2" w14:textId="77777777" w:rsidR="00DF0E19" w:rsidRDefault="00DF0E19">
            <w:pPr>
              <w:rPr>
                <w:sz w:val="1"/>
                <w:szCs w:val="1"/>
              </w:rPr>
            </w:pPr>
          </w:p>
        </w:tc>
      </w:tr>
      <w:tr w:rsidR="00DF0E19" w14:paraId="729191AD" w14:textId="77777777">
        <w:trPr>
          <w:trHeight w:val="27"/>
        </w:trPr>
        <w:tc>
          <w:tcPr>
            <w:tcW w:w="1180" w:type="dxa"/>
            <w:tcBorders>
              <w:left w:val="single" w:sz="8" w:space="0" w:color="auto"/>
              <w:right w:val="single" w:sz="8" w:space="0" w:color="auto"/>
            </w:tcBorders>
            <w:vAlign w:val="bottom"/>
          </w:tcPr>
          <w:p w14:paraId="00335DE3" w14:textId="77777777" w:rsidR="00DF0E19" w:rsidRDefault="00DF0E19">
            <w:pPr>
              <w:rPr>
                <w:sz w:val="2"/>
                <w:szCs w:val="2"/>
              </w:rPr>
            </w:pPr>
          </w:p>
        </w:tc>
        <w:tc>
          <w:tcPr>
            <w:tcW w:w="940" w:type="dxa"/>
            <w:tcBorders>
              <w:right w:val="single" w:sz="8" w:space="0" w:color="auto"/>
            </w:tcBorders>
            <w:vAlign w:val="bottom"/>
          </w:tcPr>
          <w:p w14:paraId="4DA58702" w14:textId="77777777" w:rsidR="00DF0E19" w:rsidRDefault="00DF0E19">
            <w:pPr>
              <w:rPr>
                <w:sz w:val="2"/>
                <w:szCs w:val="2"/>
              </w:rPr>
            </w:pPr>
          </w:p>
        </w:tc>
        <w:tc>
          <w:tcPr>
            <w:tcW w:w="1180" w:type="dxa"/>
            <w:tcBorders>
              <w:bottom w:val="single" w:sz="8" w:space="0" w:color="auto"/>
              <w:right w:val="single" w:sz="8" w:space="0" w:color="auto"/>
            </w:tcBorders>
            <w:vAlign w:val="bottom"/>
          </w:tcPr>
          <w:p w14:paraId="623944BF" w14:textId="77777777" w:rsidR="00DF0E19" w:rsidRDefault="00DF0E19">
            <w:pPr>
              <w:rPr>
                <w:sz w:val="2"/>
                <w:szCs w:val="2"/>
              </w:rPr>
            </w:pPr>
          </w:p>
        </w:tc>
        <w:tc>
          <w:tcPr>
            <w:tcW w:w="560" w:type="dxa"/>
            <w:tcBorders>
              <w:bottom w:val="single" w:sz="8" w:space="0" w:color="auto"/>
            </w:tcBorders>
            <w:vAlign w:val="bottom"/>
          </w:tcPr>
          <w:p w14:paraId="4A0F46A0" w14:textId="77777777" w:rsidR="00DF0E19" w:rsidRDefault="00DF0E19">
            <w:pPr>
              <w:rPr>
                <w:sz w:val="2"/>
                <w:szCs w:val="2"/>
              </w:rPr>
            </w:pPr>
          </w:p>
        </w:tc>
        <w:tc>
          <w:tcPr>
            <w:tcW w:w="80" w:type="dxa"/>
            <w:tcBorders>
              <w:bottom w:val="single" w:sz="8" w:space="0" w:color="auto"/>
              <w:right w:val="single" w:sz="8" w:space="0" w:color="auto"/>
            </w:tcBorders>
            <w:vAlign w:val="bottom"/>
          </w:tcPr>
          <w:p w14:paraId="47154FE7" w14:textId="77777777" w:rsidR="00DF0E19" w:rsidRDefault="00DF0E19">
            <w:pPr>
              <w:rPr>
                <w:sz w:val="2"/>
                <w:szCs w:val="2"/>
              </w:rPr>
            </w:pPr>
          </w:p>
        </w:tc>
        <w:tc>
          <w:tcPr>
            <w:tcW w:w="700" w:type="dxa"/>
            <w:tcBorders>
              <w:bottom w:val="single" w:sz="8" w:space="0" w:color="auto"/>
              <w:right w:val="single" w:sz="8" w:space="0" w:color="auto"/>
            </w:tcBorders>
            <w:vAlign w:val="bottom"/>
          </w:tcPr>
          <w:p w14:paraId="17A71A5A" w14:textId="77777777" w:rsidR="00DF0E19" w:rsidRDefault="00DF0E19">
            <w:pPr>
              <w:rPr>
                <w:sz w:val="2"/>
                <w:szCs w:val="2"/>
              </w:rPr>
            </w:pPr>
          </w:p>
        </w:tc>
        <w:tc>
          <w:tcPr>
            <w:tcW w:w="960" w:type="dxa"/>
            <w:tcBorders>
              <w:bottom w:val="single" w:sz="8" w:space="0" w:color="auto"/>
              <w:right w:val="single" w:sz="8" w:space="0" w:color="auto"/>
            </w:tcBorders>
            <w:vAlign w:val="bottom"/>
          </w:tcPr>
          <w:p w14:paraId="00AAA27A" w14:textId="77777777" w:rsidR="00DF0E19" w:rsidRDefault="00DF0E19">
            <w:pPr>
              <w:rPr>
                <w:sz w:val="2"/>
                <w:szCs w:val="2"/>
              </w:rPr>
            </w:pPr>
          </w:p>
        </w:tc>
        <w:tc>
          <w:tcPr>
            <w:tcW w:w="200" w:type="dxa"/>
            <w:tcBorders>
              <w:bottom w:val="single" w:sz="8" w:space="0" w:color="auto"/>
              <w:right w:val="single" w:sz="8" w:space="0" w:color="auto"/>
            </w:tcBorders>
            <w:vAlign w:val="bottom"/>
          </w:tcPr>
          <w:p w14:paraId="2D27C324" w14:textId="77777777" w:rsidR="00DF0E19" w:rsidRDefault="00DF0E19">
            <w:pPr>
              <w:rPr>
                <w:sz w:val="2"/>
                <w:szCs w:val="2"/>
              </w:rPr>
            </w:pPr>
          </w:p>
        </w:tc>
        <w:tc>
          <w:tcPr>
            <w:tcW w:w="1220" w:type="dxa"/>
            <w:tcBorders>
              <w:bottom w:val="single" w:sz="8" w:space="0" w:color="auto"/>
              <w:right w:val="single" w:sz="8" w:space="0" w:color="auto"/>
            </w:tcBorders>
            <w:vAlign w:val="bottom"/>
          </w:tcPr>
          <w:p w14:paraId="697604FB" w14:textId="77777777" w:rsidR="00DF0E19" w:rsidRDefault="00DF0E19">
            <w:pPr>
              <w:rPr>
                <w:sz w:val="2"/>
                <w:szCs w:val="2"/>
              </w:rPr>
            </w:pPr>
          </w:p>
        </w:tc>
        <w:tc>
          <w:tcPr>
            <w:tcW w:w="600" w:type="dxa"/>
            <w:tcBorders>
              <w:bottom w:val="single" w:sz="8" w:space="0" w:color="auto"/>
              <w:right w:val="single" w:sz="8" w:space="0" w:color="auto"/>
            </w:tcBorders>
            <w:vAlign w:val="bottom"/>
          </w:tcPr>
          <w:p w14:paraId="6FAA12C5" w14:textId="77777777" w:rsidR="00DF0E19" w:rsidRDefault="00DF0E19">
            <w:pPr>
              <w:rPr>
                <w:sz w:val="2"/>
                <w:szCs w:val="2"/>
              </w:rPr>
            </w:pPr>
          </w:p>
        </w:tc>
        <w:tc>
          <w:tcPr>
            <w:tcW w:w="760" w:type="dxa"/>
            <w:tcBorders>
              <w:bottom w:val="single" w:sz="8" w:space="0" w:color="auto"/>
              <w:right w:val="single" w:sz="8" w:space="0" w:color="auto"/>
            </w:tcBorders>
            <w:vAlign w:val="bottom"/>
          </w:tcPr>
          <w:p w14:paraId="6A9F0234" w14:textId="77777777" w:rsidR="00DF0E19" w:rsidRDefault="00DF0E19">
            <w:pPr>
              <w:rPr>
                <w:sz w:val="2"/>
                <w:szCs w:val="2"/>
              </w:rPr>
            </w:pPr>
          </w:p>
        </w:tc>
        <w:tc>
          <w:tcPr>
            <w:tcW w:w="1020" w:type="dxa"/>
            <w:tcBorders>
              <w:bottom w:val="single" w:sz="8" w:space="0" w:color="auto"/>
              <w:right w:val="single" w:sz="8" w:space="0" w:color="auto"/>
            </w:tcBorders>
            <w:vAlign w:val="bottom"/>
          </w:tcPr>
          <w:p w14:paraId="712481CB" w14:textId="77777777" w:rsidR="00DF0E19" w:rsidRDefault="00DF0E19">
            <w:pPr>
              <w:rPr>
                <w:sz w:val="2"/>
                <w:szCs w:val="2"/>
              </w:rPr>
            </w:pPr>
          </w:p>
        </w:tc>
        <w:tc>
          <w:tcPr>
            <w:tcW w:w="0" w:type="dxa"/>
            <w:vAlign w:val="bottom"/>
          </w:tcPr>
          <w:p w14:paraId="20944115" w14:textId="77777777" w:rsidR="00DF0E19" w:rsidRDefault="00DF0E19">
            <w:pPr>
              <w:rPr>
                <w:sz w:val="1"/>
                <w:szCs w:val="1"/>
              </w:rPr>
            </w:pPr>
          </w:p>
        </w:tc>
      </w:tr>
      <w:tr w:rsidR="00DF0E19" w14:paraId="179CA5AF" w14:textId="77777777">
        <w:trPr>
          <w:trHeight w:val="162"/>
        </w:trPr>
        <w:tc>
          <w:tcPr>
            <w:tcW w:w="1180" w:type="dxa"/>
            <w:tcBorders>
              <w:left w:val="single" w:sz="8" w:space="0" w:color="auto"/>
              <w:right w:val="single" w:sz="8" w:space="0" w:color="auto"/>
            </w:tcBorders>
            <w:vAlign w:val="bottom"/>
          </w:tcPr>
          <w:p w14:paraId="558E8BE3" w14:textId="77777777" w:rsidR="00DF0E19" w:rsidRDefault="00DF0E19">
            <w:pPr>
              <w:rPr>
                <w:sz w:val="14"/>
                <w:szCs w:val="14"/>
              </w:rPr>
            </w:pPr>
          </w:p>
        </w:tc>
        <w:tc>
          <w:tcPr>
            <w:tcW w:w="940" w:type="dxa"/>
            <w:tcBorders>
              <w:right w:val="single" w:sz="8" w:space="0" w:color="auto"/>
            </w:tcBorders>
            <w:vAlign w:val="bottom"/>
          </w:tcPr>
          <w:p w14:paraId="58996EFC" w14:textId="77777777" w:rsidR="00DF0E19" w:rsidRDefault="00DF0E19">
            <w:pPr>
              <w:rPr>
                <w:sz w:val="14"/>
                <w:szCs w:val="14"/>
              </w:rPr>
            </w:pPr>
          </w:p>
        </w:tc>
        <w:tc>
          <w:tcPr>
            <w:tcW w:w="1180" w:type="dxa"/>
            <w:tcBorders>
              <w:right w:val="single" w:sz="8" w:space="0" w:color="auto"/>
            </w:tcBorders>
            <w:vAlign w:val="bottom"/>
          </w:tcPr>
          <w:p w14:paraId="1143AC7D" w14:textId="77777777" w:rsidR="00DF0E19" w:rsidRDefault="00000000">
            <w:pPr>
              <w:jc w:val="center"/>
              <w:rPr>
                <w:sz w:val="20"/>
                <w:szCs w:val="20"/>
              </w:rPr>
            </w:pPr>
            <w:r>
              <w:rPr>
                <w:rFonts w:ascii="Trebuchet MS" w:eastAsia="Trebuchet MS" w:hAnsi="Trebuchet MS" w:cs="Trebuchet MS"/>
                <w:w w:val="99"/>
                <w:sz w:val="13"/>
                <w:szCs w:val="13"/>
              </w:rPr>
              <w:t>PSM use</w:t>
            </w:r>
          </w:p>
        </w:tc>
        <w:tc>
          <w:tcPr>
            <w:tcW w:w="560" w:type="dxa"/>
            <w:vAlign w:val="bottom"/>
          </w:tcPr>
          <w:p w14:paraId="6C3D034F" w14:textId="77777777" w:rsidR="00DF0E19" w:rsidRDefault="00000000">
            <w:pPr>
              <w:spacing w:line="162" w:lineRule="exact"/>
              <w:jc w:val="center"/>
              <w:rPr>
                <w:sz w:val="20"/>
                <w:szCs w:val="20"/>
              </w:rPr>
            </w:pPr>
            <w:r>
              <w:rPr>
                <w:rFonts w:ascii="Calibri" w:eastAsia="Calibri" w:hAnsi="Calibri" w:cs="Calibri"/>
                <w:sz w:val="15"/>
                <w:szCs w:val="15"/>
              </w:rPr>
              <w:t>organic</w:t>
            </w:r>
          </w:p>
        </w:tc>
        <w:tc>
          <w:tcPr>
            <w:tcW w:w="80" w:type="dxa"/>
            <w:tcBorders>
              <w:right w:val="single" w:sz="8" w:space="0" w:color="auto"/>
            </w:tcBorders>
            <w:vAlign w:val="bottom"/>
          </w:tcPr>
          <w:p w14:paraId="7BB4EDF9" w14:textId="77777777" w:rsidR="00DF0E19" w:rsidRDefault="00DF0E19">
            <w:pPr>
              <w:rPr>
                <w:sz w:val="14"/>
                <w:szCs w:val="14"/>
              </w:rPr>
            </w:pPr>
          </w:p>
        </w:tc>
        <w:tc>
          <w:tcPr>
            <w:tcW w:w="700" w:type="dxa"/>
            <w:tcBorders>
              <w:right w:val="single" w:sz="8" w:space="0" w:color="auto"/>
            </w:tcBorders>
            <w:vAlign w:val="bottom"/>
          </w:tcPr>
          <w:p w14:paraId="671A6875" w14:textId="77777777" w:rsidR="00DF0E19" w:rsidRDefault="00000000">
            <w:pPr>
              <w:spacing w:line="162" w:lineRule="exact"/>
              <w:jc w:val="center"/>
              <w:rPr>
                <w:sz w:val="20"/>
                <w:szCs w:val="20"/>
              </w:rPr>
            </w:pPr>
            <w:r>
              <w:rPr>
                <w:rFonts w:ascii="Calibri" w:eastAsia="Calibri" w:hAnsi="Calibri" w:cs="Calibri"/>
                <w:sz w:val="15"/>
                <w:szCs w:val="15"/>
              </w:rPr>
              <w:t>100</w:t>
            </w:r>
          </w:p>
        </w:tc>
        <w:tc>
          <w:tcPr>
            <w:tcW w:w="960" w:type="dxa"/>
            <w:tcBorders>
              <w:right w:val="single" w:sz="8" w:space="0" w:color="auto"/>
            </w:tcBorders>
            <w:vAlign w:val="bottom"/>
          </w:tcPr>
          <w:p w14:paraId="7B264C35" w14:textId="77777777" w:rsidR="00DF0E19" w:rsidRDefault="00000000">
            <w:pPr>
              <w:spacing w:line="162" w:lineRule="exact"/>
              <w:jc w:val="center"/>
              <w:rPr>
                <w:sz w:val="20"/>
                <w:szCs w:val="20"/>
              </w:rPr>
            </w:pPr>
            <w:r>
              <w:rPr>
                <w:rFonts w:ascii="Calibri" w:eastAsia="Calibri" w:hAnsi="Calibri" w:cs="Calibri"/>
                <w:w w:val="96"/>
                <w:sz w:val="15"/>
                <w:szCs w:val="15"/>
              </w:rPr>
              <w:t>100</w:t>
            </w:r>
          </w:p>
        </w:tc>
        <w:tc>
          <w:tcPr>
            <w:tcW w:w="200" w:type="dxa"/>
            <w:tcBorders>
              <w:right w:val="single" w:sz="8" w:space="0" w:color="auto"/>
            </w:tcBorders>
            <w:vAlign w:val="bottom"/>
          </w:tcPr>
          <w:p w14:paraId="07468930" w14:textId="77777777" w:rsidR="00DF0E19" w:rsidRDefault="00DF0E19">
            <w:pPr>
              <w:rPr>
                <w:sz w:val="14"/>
                <w:szCs w:val="14"/>
              </w:rPr>
            </w:pPr>
          </w:p>
        </w:tc>
        <w:tc>
          <w:tcPr>
            <w:tcW w:w="1220" w:type="dxa"/>
            <w:tcBorders>
              <w:right w:val="single" w:sz="8" w:space="0" w:color="auto"/>
            </w:tcBorders>
            <w:vAlign w:val="bottom"/>
          </w:tcPr>
          <w:p w14:paraId="3809BAB3" w14:textId="77777777" w:rsidR="00DF0E19" w:rsidRDefault="00000000">
            <w:pPr>
              <w:ind w:right="432"/>
              <w:jc w:val="right"/>
              <w:rPr>
                <w:sz w:val="20"/>
                <w:szCs w:val="20"/>
              </w:rPr>
            </w:pPr>
            <w:r>
              <w:rPr>
                <w:rFonts w:ascii="Trebuchet MS" w:eastAsia="Trebuchet MS" w:hAnsi="Trebuchet MS" w:cs="Trebuchet MS"/>
                <w:sz w:val="13"/>
                <w:szCs w:val="13"/>
              </w:rPr>
              <w:t>PSM use</w:t>
            </w:r>
          </w:p>
        </w:tc>
        <w:tc>
          <w:tcPr>
            <w:tcW w:w="600" w:type="dxa"/>
            <w:tcBorders>
              <w:right w:val="single" w:sz="8" w:space="0" w:color="auto"/>
            </w:tcBorders>
            <w:vAlign w:val="bottom"/>
          </w:tcPr>
          <w:p w14:paraId="684C2AB5" w14:textId="77777777" w:rsidR="00DF0E19" w:rsidRDefault="00000000">
            <w:pPr>
              <w:spacing w:line="162" w:lineRule="exact"/>
              <w:jc w:val="center"/>
              <w:rPr>
                <w:sz w:val="20"/>
                <w:szCs w:val="20"/>
              </w:rPr>
            </w:pPr>
            <w:r>
              <w:rPr>
                <w:rFonts w:ascii="Calibri" w:eastAsia="Calibri" w:hAnsi="Calibri" w:cs="Calibri"/>
                <w:w w:val="99"/>
                <w:sz w:val="15"/>
                <w:szCs w:val="15"/>
              </w:rPr>
              <w:t>con</w:t>
            </w:r>
          </w:p>
        </w:tc>
        <w:tc>
          <w:tcPr>
            <w:tcW w:w="760" w:type="dxa"/>
            <w:tcBorders>
              <w:right w:val="single" w:sz="8" w:space="0" w:color="auto"/>
            </w:tcBorders>
            <w:vAlign w:val="bottom"/>
          </w:tcPr>
          <w:p w14:paraId="4D0F5F1C" w14:textId="77777777" w:rsidR="00DF0E19" w:rsidRDefault="00000000">
            <w:pPr>
              <w:spacing w:line="162" w:lineRule="exact"/>
              <w:jc w:val="center"/>
              <w:rPr>
                <w:sz w:val="20"/>
                <w:szCs w:val="20"/>
              </w:rPr>
            </w:pPr>
            <w:r>
              <w:rPr>
                <w:rFonts w:ascii="Calibri" w:eastAsia="Calibri" w:hAnsi="Calibri" w:cs="Calibri"/>
                <w:sz w:val="15"/>
                <w:szCs w:val="15"/>
              </w:rPr>
              <w:t>0</w:t>
            </w:r>
          </w:p>
        </w:tc>
        <w:tc>
          <w:tcPr>
            <w:tcW w:w="1020" w:type="dxa"/>
            <w:tcBorders>
              <w:right w:val="single" w:sz="8" w:space="0" w:color="auto"/>
            </w:tcBorders>
            <w:vAlign w:val="bottom"/>
          </w:tcPr>
          <w:p w14:paraId="61C08A97" w14:textId="77777777" w:rsidR="00DF0E19" w:rsidRDefault="00000000">
            <w:pPr>
              <w:spacing w:line="162" w:lineRule="exact"/>
              <w:jc w:val="center"/>
              <w:rPr>
                <w:sz w:val="20"/>
                <w:szCs w:val="20"/>
              </w:rPr>
            </w:pPr>
            <w:r>
              <w:rPr>
                <w:rFonts w:ascii="Calibri" w:eastAsia="Calibri" w:hAnsi="Calibri" w:cs="Calibri"/>
                <w:w w:val="78"/>
                <w:sz w:val="15"/>
                <w:szCs w:val="15"/>
              </w:rPr>
              <w:t>0</w:t>
            </w:r>
          </w:p>
        </w:tc>
        <w:tc>
          <w:tcPr>
            <w:tcW w:w="0" w:type="dxa"/>
            <w:vAlign w:val="bottom"/>
          </w:tcPr>
          <w:p w14:paraId="32919F65" w14:textId="77777777" w:rsidR="00DF0E19" w:rsidRDefault="00DF0E19">
            <w:pPr>
              <w:rPr>
                <w:sz w:val="1"/>
                <w:szCs w:val="1"/>
              </w:rPr>
            </w:pPr>
          </w:p>
        </w:tc>
      </w:tr>
      <w:tr w:rsidR="00DF0E19" w14:paraId="3A959AB7" w14:textId="77777777">
        <w:trPr>
          <w:trHeight w:val="27"/>
        </w:trPr>
        <w:tc>
          <w:tcPr>
            <w:tcW w:w="1180" w:type="dxa"/>
            <w:tcBorders>
              <w:left w:val="single" w:sz="8" w:space="0" w:color="auto"/>
              <w:right w:val="single" w:sz="8" w:space="0" w:color="auto"/>
            </w:tcBorders>
            <w:vAlign w:val="bottom"/>
          </w:tcPr>
          <w:p w14:paraId="6F8CE2B1" w14:textId="77777777" w:rsidR="00DF0E19" w:rsidRDefault="00DF0E19">
            <w:pPr>
              <w:rPr>
                <w:sz w:val="2"/>
                <w:szCs w:val="2"/>
              </w:rPr>
            </w:pPr>
          </w:p>
        </w:tc>
        <w:tc>
          <w:tcPr>
            <w:tcW w:w="940" w:type="dxa"/>
            <w:tcBorders>
              <w:right w:val="single" w:sz="8" w:space="0" w:color="auto"/>
            </w:tcBorders>
            <w:vAlign w:val="bottom"/>
          </w:tcPr>
          <w:p w14:paraId="0AE1A261" w14:textId="77777777" w:rsidR="00DF0E19" w:rsidRDefault="00DF0E19">
            <w:pPr>
              <w:rPr>
                <w:sz w:val="2"/>
                <w:szCs w:val="2"/>
              </w:rPr>
            </w:pPr>
          </w:p>
        </w:tc>
        <w:tc>
          <w:tcPr>
            <w:tcW w:w="1180" w:type="dxa"/>
            <w:tcBorders>
              <w:bottom w:val="single" w:sz="8" w:space="0" w:color="auto"/>
              <w:right w:val="single" w:sz="8" w:space="0" w:color="auto"/>
            </w:tcBorders>
            <w:vAlign w:val="bottom"/>
          </w:tcPr>
          <w:p w14:paraId="0D1F234E" w14:textId="77777777" w:rsidR="00DF0E19" w:rsidRDefault="00DF0E19">
            <w:pPr>
              <w:rPr>
                <w:sz w:val="2"/>
                <w:szCs w:val="2"/>
              </w:rPr>
            </w:pPr>
          </w:p>
        </w:tc>
        <w:tc>
          <w:tcPr>
            <w:tcW w:w="560" w:type="dxa"/>
            <w:tcBorders>
              <w:bottom w:val="single" w:sz="8" w:space="0" w:color="auto"/>
            </w:tcBorders>
            <w:vAlign w:val="bottom"/>
          </w:tcPr>
          <w:p w14:paraId="7E9A266C" w14:textId="77777777" w:rsidR="00DF0E19" w:rsidRDefault="00DF0E19">
            <w:pPr>
              <w:rPr>
                <w:sz w:val="2"/>
                <w:szCs w:val="2"/>
              </w:rPr>
            </w:pPr>
          </w:p>
        </w:tc>
        <w:tc>
          <w:tcPr>
            <w:tcW w:w="80" w:type="dxa"/>
            <w:tcBorders>
              <w:bottom w:val="single" w:sz="8" w:space="0" w:color="auto"/>
              <w:right w:val="single" w:sz="8" w:space="0" w:color="auto"/>
            </w:tcBorders>
            <w:vAlign w:val="bottom"/>
          </w:tcPr>
          <w:p w14:paraId="7AC0FB30" w14:textId="77777777" w:rsidR="00DF0E19" w:rsidRDefault="00DF0E19">
            <w:pPr>
              <w:rPr>
                <w:sz w:val="2"/>
                <w:szCs w:val="2"/>
              </w:rPr>
            </w:pPr>
          </w:p>
        </w:tc>
        <w:tc>
          <w:tcPr>
            <w:tcW w:w="700" w:type="dxa"/>
            <w:tcBorders>
              <w:bottom w:val="single" w:sz="8" w:space="0" w:color="auto"/>
              <w:right w:val="single" w:sz="8" w:space="0" w:color="auto"/>
            </w:tcBorders>
            <w:vAlign w:val="bottom"/>
          </w:tcPr>
          <w:p w14:paraId="58714750" w14:textId="77777777" w:rsidR="00DF0E19" w:rsidRDefault="00DF0E19">
            <w:pPr>
              <w:rPr>
                <w:sz w:val="2"/>
                <w:szCs w:val="2"/>
              </w:rPr>
            </w:pPr>
          </w:p>
        </w:tc>
        <w:tc>
          <w:tcPr>
            <w:tcW w:w="960" w:type="dxa"/>
            <w:tcBorders>
              <w:bottom w:val="single" w:sz="8" w:space="0" w:color="auto"/>
              <w:right w:val="single" w:sz="8" w:space="0" w:color="auto"/>
            </w:tcBorders>
            <w:vAlign w:val="bottom"/>
          </w:tcPr>
          <w:p w14:paraId="0CC9B10A" w14:textId="77777777" w:rsidR="00DF0E19" w:rsidRDefault="00DF0E19">
            <w:pPr>
              <w:rPr>
                <w:sz w:val="2"/>
                <w:szCs w:val="2"/>
              </w:rPr>
            </w:pPr>
          </w:p>
        </w:tc>
        <w:tc>
          <w:tcPr>
            <w:tcW w:w="200" w:type="dxa"/>
            <w:tcBorders>
              <w:bottom w:val="single" w:sz="8" w:space="0" w:color="auto"/>
              <w:right w:val="single" w:sz="8" w:space="0" w:color="auto"/>
            </w:tcBorders>
            <w:vAlign w:val="bottom"/>
          </w:tcPr>
          <w:p w14:paraId="30999278" w14:textId="77777777" w:rsidR="00DF0E19" w:rsidRDefault="00DF0E19">
            <w:pPr>
              <w:rPr>
                <w:sz w:val="2"/>
                <w:szCs w:val="2"/>
              </w:rPr>
            </w:pPr>
          </w:p>
        </w:tc>
        <w:tc>
          <w:tcPr>
            <w:tcW w:w="1220" w:type="dxa"/>
            <w:tcBorders>
              <w:bottom w:val="single" w:sz="8" w:space="0" w:color="auto"/>
              <w:right w:val="single" w:sz="8" w:space="0" w:color="auto"/>
            </w:tcBorders>
            <w:vAlign w:val="bottom"/>
          </w:tcPr>
          <w:p w14:paraId="0E94C42A" w14:textId="77777777" w:rsidR="00DF0E19" w:rsidRDefault="00DF0E19">
            <w:pPr>
              <w:rPr>
                <w:sz w:val="2"/>
                <w:szCs w:val="2"/>
              </w:rPr>
            </w:pPr>
          </w:p>
        </w:tc>
        <w:tc>
          <w:tcPr>
            <w:tcW w:w="600" w:type="dxa"/>
            <w:tcBorders>
              <w:bottom w:val="single" w:sz="8" w:space="0" w:color="auto"/>
              <w:right w:val="single" w:sz="8" w:space="0" w:color="auto"/>
            </w:tcBorders>
            <w:vAlign w:val="bottom"/>
          </w:tcPr>
          <w:p w14:paraId="7C362611" w14:textId="77777777" w:rsidR="00DF0E19" w:rsidRDefault="00DF0E19">
            <w:pPr>
              <w:rPr>
                <w:sz w:val="2"/>
                <w:szCs w:val="2"/>
              </w:rPr>
            </w:pPr>
          </w:p>
        </w:tc>
        <w:tc>
          <w:tcPr>
            <w:tcW w:w="760" w:type="dxa"/>
            <w:tcBorders>
              <w:bottom w:val="single" w:sz="8" w:space="0" w:color="auto"/>
              <w:right w:val="single" w:sz="8" w:space="0" w:color="auto"/>
            </w:tcBorders>
            <w:vAlign w:val="bottom"/>
          </w:tcPr>
          <w:p w14:paraId="445F5DD3" w14:textId="77777777" w:rsidR="00DF0E19" w:rsidRDefault="00DF0E19">
            <w:pPr>
              <w:rPr>
                <w:sz w:val="2"/>
                <w:szCs w:val="2"/>
              </w:rPr>
            </w:pPr>
          </w:p>
        </w:tc>
        <w:tc>
          <w:tcPr>
            <w:tcW w:w="1020" w:type="dxa"/>
            <w:tcBorders>
              <w:bottom w:val="single" w:sz="8" w:space="0" w:color="auto"/>
              <w:right w:val="single" w:sz="8" w:space="0" w:color="auto"/>
            </w:tcBorders>
            <w:vAlign w:val="bottom"/>
          </w:tcPr>
          <w:p w14:paraId="199F470A" w14:textId="77777777" w:rsidR="00DF0E19" w:rsidRDefault="00DF0E19">
            <w:pPr>
              <w:rPr>
                <w:sz w:val="2"/>
                <w:szCs w:val="2"/>
              </w:rPr>
            </w:pPr>
          </w:p>
        </w:tc>
        <w:tc>
          <w:tcPr>
            <w:tcW w:w="0" w:type="dxa"/>
            <w:vAlign w:val="bottom"/>
          </w:tcPr>
          <w:p w14:paraId="0E7506E1" w14:textId="77777777" w:rsidR="00DF0E19" w:rsidRDefault="00DF0E19">
            <w:pPr>
              <w:rPr>
                <w:sz w:val="1"/>
                <w:szCs w:val="1"/>
              </w:rPr>
            </w:pPr>
          </w:p>
        </w:tc>
      </w:tr>
      <w:tr w:rsidR="00DF0E19" w14:paraId="63C425D1" w14:textId="77777777">
        <w:trPr>
          <w:trHeight w:val="157"/>
        </w:trPr>
        <w:tc>
          <w:tcPr>
            <w:tcW w:w="1180" w:type="dxa"/>
            <w:tcBorders>
              <w:left w:val="single" w:sz="8" w:space="0" w:color="auto"/>
              <w:right w:val="single" w:sz="8" w:space="0" w:color="auto"/>
            </w:tcBorders>
            <w:vAlign w:val="bottom"/>
          </w:tcPr>
          <w:p w14:paraId="185D2212" w14:textId="77777777" w:rsidR="00DF0E19" w:rsidRDefault="00DF0E19">
            <w:pPr>
              <w:rPr>
                <w:sz w:val="13"/>
                <w:szCs w:val="13"/>
              </w:rPr>
            </w:pPr>
          </w:p>
        </w:tc>
        <w:tc>
          <w:tcPr>
            <w:tcW w:w="940" w:type="dxa"/>
            <w:vMerge w:val="restart"/>
            <w:tcBorders>
              <w:right w:val="single" w:sz="8" w:space="0" w:color="auto"/>
            </w:tcBorders>
            <w:vAlign w:val="bottom"/>
          </w:tcPr>
          <w:p w14:paraId="47F0B9DF" w14:textId="77777777" w:rsidR="00DF0E19" w:rsidRDefault="00000000">
            <w:pPr>
              <w:ind w:left="200"/>
              <w:rPr>
                <w:sz w:val="20"/>
                <w:szCs w:val="20"/>
              </w:rPr>
            </w:pPr>
            <w:r>
              <w:rPr>
                <w:rFonts w:ascii="Calibri" w:eastAsia="Calibri" w:hAnsi="Calibri" w:cs="Calibri"/>
                <w:sz w:val="15"/>
                <w:szCs w:val="15"/>
              </w:rPr>
              <w:t>Environme</w:t>
            </w:r>
          </w:p>
        </w:tc>
        <w:tc>
          <w:tcPr>
            <w:tcW w:w="1180" w:type="dxa"/>
            <w:tcBorders>
              <w:right w:val="single" w:sz="8" w:space="0" w:color="auto"/>
            </w:tcBorders>
            <w:vAlign w:val="bottom"/>
          </w:tcPr>
          <w:p w14:paraId="791775BA" w14:textId="77777777" w:rsidR="00DF0E19" w:rsidRDefault="00000000">
            <w:pPr>
              <w:jc w:val="center"/>
              <w:rPr>
                <w:sz w:val="20"/>
                <w:szCs w:val="20"/>
              </w:rPr>
            </w:pPr>
            <w:r>
              <w:rPr>
                <w:rFonts w:ascii="Trebuchet MS" w:eastAsia="Trebuchet MS" w:hAnsi="Trebuchet MS" w:cs="Trebuchet MS"/>
                <w:w w:val="98"/>
                <w:sz w:val="13"/>
                <w:szCs w:val="13"/>
              </w:rPr>
              <w:t>GMO free</w:t>
            </w:r>
          </w:p>
        </w:tc>
        <w:tc>
          <w:tcPr>
            <w:tcW w:w="560" w:type="dxa"/>
            <w:vAlign w:val="bottom"/>
          </w:tcPr>
          <w:p w14:paraId="140C58FC" w14:textId="77777777" w:rsidR="00DF0E19" w:rsidRDefault="00000000">
            <w:pPr>
              <w:spacing w:line="158" w:lineRule="exact"/>
              <w:jc w:val="center"/>
              <w:rPr>
                <w:sz w:val="20"/>
                <w:szCs w:val="20"/>
              </w:rPr>
            </w:pPr>
            <w:r>
              <w:rPr>
                <w:rFonts w:ascii="Calibri" w:eastAsia="Calibri" w:hAnsi="Calibri" w:cs="Calibri"/>
                <w:sz w:val="15"/>
                <w:szCs w:val="15"/>
              </w:rPr>
              <w:t>organic</w:t>
            </w:r>
          </w:p>
        </w:tc>
        <w:tc>
          <w:tcPr>
            <w:tcW w:w="80" w:type="dxa"/>
            <w:tcBorders>
              <w:right w:val="single" w:sz="8" w:space="0" w:color="auto"/>
            </w:tcBorders>
            <w:vAlign w:val="bottom"/>
          </w:tcPr>
          <w:p w14:paraId="38BE6B21" w14:textId="77777777" w:rsidR="00DF0E19" w:rsidRDefault="00DF0E19">
            <w:pPr>
              <w:rPr>
                <w:sz w:val="13"/>
                <w:szCs w:val="13"/>
              </w:rPr>
            </w:pPr>
          </w:p>
        </w:tc>
        <w:tc>
          <w:tcPr>
            <w:tcW w:w="700" w:type="dxa"/>
            <w:tcBorders>
              <w:right w:val="single" w:sz="8" w:space="0" w:color="auto"/>
            </w:tcBorders>
            <w:vAlign w:val="bottom"/>
          </w:tcPr>
          <w:p w14:paraId="7C209193" w14:textId="77777777" w:rsidR="00DF0E19" w:rsidRDefault="00000000">
            <w:pPr>
              <w:spacing w:line="158" w:lineRule="exact"/>
              <w:jc w:val="center"/>
              <w:rPr>
                <w:sz w:val="20"/>
                <w:szCs w:val="20"/>
              </w:rPr>
            </w:pPr>
            <w:r>
              <w:rPr>
                <w:rFonts w:ascii="Calibri" w:eastAsia="Calibri" w:hAnsi="Calibri" w:cs="Calibri"/>
                <w:sz w:val="15"/>
                <w:szCs w:val="15"/>
              </w:rPr>
              <w:t>100</w:t>
            </w:r>
          </w:p>
        </w:tc>
        <w:tc>
          <w:tcPr>
            <w:tcW w:w="960" w:type="dxa"/>
            <w:tcBorders>
              <w:right w:val="single" w:sz="8" w:space="0" w:color="auto"/>
            </w:tcBorders>
            <w:vAlign w:val="bottom"/>
          </w:tcPr>
          <w:p w14:paraId="087DA446" w14:textId="77777777" w:rsidR="00DF0E19" w:rsidRDefault="00000000">
            <w:pPr>
              <w:spacing w:line="158" w:lineRule="exact"/>
              <w:jc w:val="center"/>
              <w:rPr>
                <w:sz w:val="20"/>
                <w:szCs w:val="20"/>
              </w:rPr>
            </w:pPr>
            <w:r>
              <w:rPr>
                <w:rFonts w:ascii="Calibri" w:eastAsia="Calibri" w:hAnsi="Calibri" w:cs="Calibri"/>
                <w:w w:val="96"/>
                <w:sz w:val="15"/>
                <w:szCs w:val="15"/>
              </w:rPr>
              <w:t>100</w:t>
            </w:r>
          </w:p>
        </w:tc>
        <w:tc>
          <w:tcPr>
            <w:tcW w:w="200" w:type="dxa"/>
            <w:tcBorders>
              <w:right w:val="single" w:sz="8" w:space="0" w:color="auto"/>
            </w:tcBorders>
            <w:vAlign w:val="bottom"/>
          </w:tcPr>
          <w:p w14:paraId="5713CC3F" w14:textId="77777777" w:rsidR="00DF0E19" w:rsidRDefault="00DF0E19">
            <w:pPr>
              <w:rPr>
                <w:sz w:val="13"/>
                <w:szCs w:val="13"/>
              </w:rPr>
            </w:pPr>
          </w:p>
        </w:tc>
        <w:tc>
          <w:tcPr>
            <w:tcW w:w="1220" w:type="dxa"/>
            <w:tcBorders>
              <w:right w:val="single" w:sz="8" w:space="0" w:color="auto"/>
            </w:tcBorders>
            <w:vAlign w:val="bottom"/>
          </w:tcPr>
          <w:p w14:paraId="2D8F7D48" w14:textId="77777777" w:rsidR="00DF0E19" w:rsidRDefault="00000000">
            <w:pPr>
              <w:jc w:val="center"/>
              <w:rPr>
                <w:sz w:val="20"/>
                <w:szCs w:val="20"/>
              </w:rPr>
            </w:pPr>
            <w:r>
              <w:rPr>
                <w:rFonts w:ascii="Trebuchet MS" w:eastAsia="Trebuchet MS" w:hAnsi="Trebuchet MS" w:cs="Trebuchet MS"/>
                <w:sz w:val="13"/>
                <w:szCs w:val="13"/>
              </w:rPr>
              <w:t>GMO free</w:t>
            </w:r>
          </w:p>
        </w:tc>
        <w:tc>
          <w:tcPr>
            <w:tcW w:w="600" w:type="dxa"/>
            <w:tcBorders>
              <w:right w:val="single" w:sz="8" w:space="0" w:color="auto"/>
            </w:tcBorders>
            <w:vAlign w:val="bottom"/>
          </w:tcPr>
          <w:p w14:paraId="74C5F850" w14:textId="77777777" w:rsidR="00DF0E19" w:rsidRDefault="00000000">
            <w:pPr>
              <w:spacing w:line="158" w:lineRule="exact"/>
              <w:jc w:val="center"/>
              <w:rPr>
                <w:sz w:val="20"/>
                <w:szCs w:val="20"/>
              </w:rPr>
            </w:pPr>
            <w:r>
              <w:rPr>
                <w:rFonts w:ascii="Calibri" w:eastAsia="Calibri" w:hAnsi="Calibri" w:cs="Calibri"/>
                <w:w w:val="96"/>
                <w:sz w:val="15"/>
                <w:szCs w:val="15"/>
              </w:rPr>
              <w:t>Yes</w:t>
            </w:r>
          </w:p>
        </w:tc>
        <w:tc>
          <w:tcPr>
            <w:tcW w:w="760" w:type="dxa"/>
            <w:tcBorders>
              <w:right w:val="single" w:sz="8" w:space="0" w:color="auto"/>
            </w:tcBorders>
            <w:vAlign w:val="bottom"/>
          </w:tcPr>
          <w:p w14:paraId="69D40800" w14:textId="77777777" w:rsidR="00DF0E19" w:rsidRDefault="00000000">
            <w:pPr>
              <w:spacing w:line="158" w:lineRule="exact"/>
              <w:jc w:val="center"/>
              <w:rPr>
                <w:sz w:val="20"/>
                <w:szCs w:val="20"/>
              </w:rPr>
            </w:pPr>
            <w:r>
              <w:rPr>
                <w:rFonts w:ascii="Calibri" w:eastAsia="Calibri" w:hAnsi="Calibri" w:cs="Calibri"/>
                <w:sz w:val="15"/>
                <w:szCs w:val="15"/>
              </w:rPr>
              <w:t>0</w:t>
            </w:r>
          </w:p>
        </w:tc>
        <w:tc>
          <w:tcPr>
            <w:tcW w:w="1020" w:type="dxa"/>
            <w:tcBorders>
              <w:right w:val="single" w:sz="8" w:space="0" w:color="auto"/>
            </w:tcBorders>
            <w:vAlign w:val="bottom"/>
          </w:tcPr>
          <w:p w14:paraId="0643DA6B" w14:textId="77777777" w:rsidR="00DF0E19" w:rsidRDefault="00000000">
            <w:pPr>
              <w:spacing w:line="158" w:lineRule="exact"/>
              <w:jc w:val="center"/>
              <w:rPr>
                <w:sz w:val="20"/>
                <w:szCs w:val="20"/>
              </w:rPr>
            </w:pPr>
            <w:r>
              <w:rPr>
                <w:rFonts w:ascii="Calibri" w:eastAsia="Calibri" w:hAnsi="Calibri" w:cs="Calibri"/>
                <w:w w:val="78"/>
                <w:sz w:val="15"/>
                <w:szCs w:val="15"/>
              </w:rPr>
              <w:t>0</w:t>
            </w:r>
          </w:p>
        </w:tc>
        <w:tc>
          <w:tcPr>
            <w:tcW w:w="0" w:type="dxa"/>
            <w:vAlign w:val="bottom"/>
          </w:tcPr>
          <w:p w14:paraId="741EFC5B" w14:textId="77777777" w:rsidR="00DF0E19" w:rsidRDefault="00DF0E19">
            <w:pPr>
              <w:rPr>
                <w:sz w:val="1"/>
                <w:szCs w:val="1"/>
              </w:rPr>
            </w:pPr>
          </w:p>
        </w:tc>
      </w:tr>
      <w:tr w:rsidR="00DF0E19" w14:paraId="61913F08" w14:textId="77777777">
        <w:trPr>
          <w:trHeight w:val="32"/>
        </w:trPr>
        <w:tc>
          <w:tcPr>
            <w:tcW w:w="1180" w:type="dxa"/>
            <w:tcBorders>
              <w:left w:val="single" w:sz="8" w:space="0" w:color="auto"/>
              <w:right w:val="single" w:sz="8" w:space="0" w:color="auto"/>
            </w:tcBorders>
            <w:vAlign w:val="bottom"/>
          </w:tcPr>
          <w:p w14:paraId="76EBBF61" w14:textId="77777777" w:rsidR="00DF0E19" w:rsidRDefault="00DF0E19">
            <w:pPr>
              <w:rPr>
                <w:sz w:val="2"/>
                <w:szCs w:val="2"/>
              </w:rPr>
            </w:pPr>
          </w:p>
        </w:tc>
        <w:tc>
          <w:tcPr>
            <w:tcW w:w="940" w:type="dxa"/>
            <w:vMerge/>
            <w:tcBorders>
              <w:right w:val="single" w:sz="8" w:space="0" w:color="auto"/>
            </w:tcBorders>
            <w:vAlign w:val="bottom"/>
          </w:tcPr>
          <w:p w14:paraId="4D19E120" w14:textId="77777777" w:rsidR="00DF0E19" w:rsidRDefault="00DF0E19">
            <w:pPr>
              <w:rPr>
                <w:sz w:val="2"/>
                <w:szCs w:val="2"/>
              </w:rPr>
            </w:pPr>
          </w:p>
        </w:tc>
        <w:tc>
          <w:tcPr>
            <w:tcW w:w="1180" w:type="dxa"/>
            <w:tcBorders>
              <w:bottom w:val="single" w:sz="8" w:space="0" w:color="auto"/>
              <w:right w:val="single" w:sz="8" w:space="0" w:color="auto"/>
            </w:tcBorders>
            <w:vAlign w:val="bottom"/>
          </w:tcPr>
          <w:p w14:paraId="74DE703F" w14:textId="77777777" w:rsidR="00DF0E19" w:rsidRDefault="00DF0E19">
            <w:pPr>
              <w:rPr>
                <w:sz w:val="2"/>
                <w:szCs w:val="2"/>
              </w:rPr>
            </w:pPr>
          </w:p>
        </w:tc>
        <w:tc>
          <w:tcPr>
            <w:tcW w:w="560" w:type="dxa"/>
            <w:tcBorders>
              <w:bottom w:val="single" w:sz="8" w:space="0" w:color="auto"/>
            </w:tcBorders>
            <w:vAlign w:val="bottom"/>
          </w:tcPr>
          <w:p w14:paraId="1485291C" w14:textId="77777777" w:rsidR="00DF0E19" w:rsidRDefault="00DF0E19">
            <w:pPr>
              <w:rPr>
                <w:sz w:val="2"/>
                <w:szCs w:val="2"/>
              </w:rPr>
            </w:pPr>
          </w:p>
        </w:tc>
        <w:tc>
          <w:tcPr>
            <w:tcW w:w="80" w:type="dxa"/>
            <w:tcBorders>
              <w:bottom w:val="single" w:sz="8" w:space="0" w:color="auto"/>
              <w:right w:val="single" w:sz="8" w:space="0" w:color="auto"/>
            </w:tcBorders>
            <w:vAlign w:val="bottom"/>
          </w:tcPr>
          <w:p w14:paraId="5386D357" w14:textId="77777777" w:rsidR="00DF0E19" w:rsidRDefault="00DF0E19">
            <w:pPr>
              <w:rPr>
                <w:sz w:val="2"/>
                <w:szCs w:val="2"/>
              </w:rPr>
            </w:pPr>
          </w:p>
        </w:tc>
        <w:tc>
          <w:tcPr>
            <w:tcW w:w="700" w:type="dxa"/>
            <w:tcBorders>
              <w:bottom w:val="single" w:sz="8" w:space="0" w:color="auto"/>
              <w:right w:val="single" w:sz="8" w:space="0" w:color="auto"/>
            </w:tcBorders>
            <w:vAlign w:val="bottom"/>
          </w:tcPr>
          <w:p w14:paraId="766684F9" w14:textId="77777777" w:rsidR="00DF0E19" w:rsidRDefault="00DF0E19">
            <w:pPr>
              <w:rPr>
                <w:sz w:val="2"/>
                <w:szCs w:val="2"/>
              </w:rPr>
            </w:pPr>
          </w:p>
        </w:tc>
        <w:tc>
          <w:tcPr>
            <w:tcW w:w="960" w:type="dxa"/>
            <w:tcBorders>
              <w:bottom w:val="single" w:sz="8" w:space="0" w:color="auto"/>
              <w:right w:val="single" w:sz="8" w:space="0" w:color="auto"/>
            </w:tcBorders>
            <w:vAlign w:val="bottom"/>
          </w:tcPr>
          <w:p w14:paraId="56083287" w14:textId="77777777" w:rsidR="00DF0E19" w:rsidRDefault="00DF0E19">
            <w:pPr>
              <w:rPr>
                <w:sz w:val="2"/>
                <w:szCs w:val="2"/>
              </w:rPr>
            </w:pPr>
          </w:p>
        </w:tc>
        <w:tc>
          <w:tcPr>
            <w:tcW w:w="200" w:type="dxa"/>
            <w:tcBorders>
              <w:bottom w:val="single" w:sz="8" w:space="0" w:color="auto"/>
              <w:right w:val="single" w:sz="8" w:space="0" w:color="auto"/>
            </w:tcBorders>
            <w:vAlign w:val="bottom"/>
          </w:tcPr>
          <w:p w14:paraId="13873871" w14:textId="77777777" w:rsidR="00DF0E19" w:rsidRDefault="00DF0E19">
            <w:pPr>
              <w:rPr>
                <w:sz w:val="2"/>
                <w:szCs w:val="2"/>
              </w:rPr>
            </w:pPr>
          </w:p>
        </w:tc>
        <w:tc>
          <w:tcPr>
            <w:tcW w:w="1220" w:type="dxa"/>
            <w:tcBorders>
              <w:bottom w:val="single" w:sz="8" w:space="0" w:color="auto"/>
              <w:right w:val="single" w:sz="8" w:space="0" w:color="auto"/>
            </w:tcBorders>
            <w:vAlign w:val="bottom"/>
          </w:tcPr>
          <w:p w14:paraId="458D00E5" w14:textId="77777777" w:rsidR="00DF0E19" w:rsidRDefault="00DF0E19">
            <w:pPr>
              <w:rPr>
                <w:sz w:val="2"/>
                <w:szCs w:val="2"/>
              </w:rPr>
            </w:pPr>
          </w:p>
        </w:tc>
        <w:tc>
          <w:tcPr>
            <w:tcW w:w="600" w:type="dxa"/>
            <w:tcBorders>
              <w:bottom w:val="single" w:sz="8" w:space="0" w:color="auto"/>
              <w:right w:val="single" w:sz="8" w:space="0" w:color="auto"/>
            </w:tcBorders>
            <w:vAlign w:val="bottom"/>
          </w:tcPr>
          <w:p w14:paraId="4D6833B9" w14:textId="77777777" w:rsidR="00DF0E19" w:rsidRDefault="00DF0E19">
            <w:pPr>
              <w:rPr>
                <w:sz w:val="2"/>
                <w:szCs w:val="2"/>
              </w:rPr>
            </w:pPr>
          </w:p>
        </w:tc>
        <w:tc>
          <w:tcPr>
            <w:tcW w:w="760" w:type="dxa"/>
            <w:tcBorders>
              <w:bottom w:val="single" w:sz="8" w:space="0" w:color="auto"/>
              <w:right w:val="single" w:sz="8" w:space="0" w:color="auto"/>
            </w:tcBorders>
            <w:vAlign w:val="bottom"/>
          </w:tcPr>
          <w:p w14:paraId="31951494" w14:textId="77777777" w:rsidR="00DF0E19" w:rsidRDefault="00DF0E19">
            <w:pPr>
              <w:rPr>
                <w:sz w:val="2"/>
                <w:szCs w:val="2"/>
              </w:rPr>
            </w:pPr>
          </w:p>
        </w:tc>
        <w:tc>
          <w:tcPr>
            <w:tcW w:w="1020" w:type="dxa"/>
            <w:tcBorders>
              <w:bottom w:val="single" w:sz="8" w:space="0" w:color="auto"/>
              <w:right w:val="single" w:sz="8" w:space="0" w:color="auto"/>
            </w:tcBorders>
            <w:vAlign w:val="bottom"/>
          </w:tcPr>
          <w:p w14:paraId="3F433979" w14:textId="77777777" w:rsidR="00DF0E19" w:rsidRDefault="00DF0E19">
            <w:pPr>
              <w:rPr>
                <w:sz w:val="2"/>
                <w:szCs w:val="2"/>
              </w:rPr>
            </w:pPr>
          </w:p>
        </w:tc>
        <w:tc>
          <w:tcPr>
            <w:tcW w:w="0" w:type="dxa"/>
            <w:vAlign w:val="bottom"/>
          </w:tcPr>
          <w:p w14:paraId="1100AA48" w14:textId="77777777" w:rsidR="00DF0E19" w:rsidRDefault="00DF0E19">
            <w:pPr>
              <w:rPr>
                <w:sz w:val="1"/>
                <w:szCs w:val="1"/>
              </w:rPr>
            </w:pPr>
          </w:p>
        </w:tc>
      </w:tr>
      <w:tr w:rsidR="00DF0E19" w14:paraId="527BA7E5" w14:textId="77777777">
        <w:trPr>
          <w:trHeight w:val="188"/>
        </w:trPr>
        <w:tc>
          <w:tcPr>
            <w:tcW w:w="1180" w:type="dxa"/>
            <w:tcBorders>
              <w:left w:val="single" w:sz="8" w:space="0" w:color="auto"/>
              <w:right w:val="single" w:sz="8" w:space="0" w:color="auto"/>
            </w:tcBorders>
            <w:vAlign w:val="bottom"/>
          </w:tcPr>
          <w:p w14:paraId="1C2BFC8F" w14:textId="77777777" w:rsidR="00DF0E19" w:rsidRDefault="00DF0E19">
            <w:pPr>
              <w:rPr>
                <w:sz w:val="16"/>
                <w:szCs w:val="16"/>
              </w:rPr>
            </w:pPr>
          </w:p>
        </w:tc>
        <w:tc>
          <w:tcPr>
            <w:tcW w:w="940" w:type="dxa"/>
            <w:tcBorders>
              <w:right w:val="single" w:sz="8" w:space="0" w:color="auto"/>
            </w:tcBorders>
            <w:vAlign w:val="bottom"/>
          </w:tcPr>
          <w:p w14:paraId="5E84CDF1" w14:textId="77777777" w:rsidR="00DF0E19" w:rsidRDefault="00000000">
            <w:pPr>
              <w:spacing w:line="179" w:lineRule="exact"/>
              <w:ind w:left="200"/>
              <w:rPr>
                <w:sz w:val="20"/>
                <w:szCs w:val="20"/>
              </w:rPr>
            </w:pPr>
            <w:r>
              <w:rPr>
                <w:rFonts w:ascii="Calibri" w:eastAsia="Calibri" w:hAnsi="Calibri" w:cs="Calibri"/>
                <w:sz w:val="15"/>
                <w:szCs w:val="15"/>
              </w:rPr>
              <w:t>nt</w:t>
            </w:r>
          </w:p>
        </w:tc>
        <w:tc>
          <w:tcPr>
            <w:tcW w:w="1180" w:type="dxa"/>
            <w:tcBorders>
              <w:right w:val="single" w:sz="8" w:space="0" w:color="auto"/>
            </w:tcBorders>
            <w:vAlign w:val="bottom"/>
          </w:tcPr>
          <w:p w14:paraId="27DD8825" w14:textId="77777777" w:rsidR="00DF0E19" w:rsidRDefault="00000000">
            <w:pPr>
              <w:jc w:val="center"/>
              <w:rPr>
                <w:sz w:val="20"/>
                <w:szCs w:val="20"/>
              </w:rPr>
            </w:pPr>
            <w:r>
              <w:rPr>
                <w:rFonts w:ascii="Trebuchet MS" w:eastAsia="Trebuchet MS" w:hAnsi="Trebuchet MS" w:cs="Trebuchet MS"/>
                <w:w w:val="91"/>
                <w:sz w:val="13"/>
                <w:szCs w:val="13"/>
              </w:rPr>
              <w:t>feed origin</w:t>
            </w:r>
          </w:p>
        </w:tc>
        <w:tc>
          <w:tcPr>
            <w:tcW w:w="560" w:type="dxa"/>
            <w:vAlign w:val="bottom"/>
          </w:tcPr>
          <w:p w14:paraId="78BCB500" w14:textId="77777777" w:rsidR="00DF0E19" w:rsidRDefault="00DF0E19">
            <w:pPr>
              <w:rPr>
                <w:sz w:val="16"/>
                <w:szCs w:val="16"/>
              </w:rPr>
            </w:pPr>
          </w:p>
        </w:tc>
        <w:tc>
          <w:tcPr>
            <w:tcW w:w="80" w:type="dxa"/>
            <w:tcBorders>
              <w:right w:val="single" w:sz="8" w:space="0" w:color="auto"/>
            </w:tcBorders>
            <w:vAlign w:val="bottom"/>
          </w:tcPr>
          <w:p w14:paraId="7A78BEBA" w14:textId="77777777" w:rsidR="00DF0E19" w:rsidRDefault="00DF0E19">
            <w:pPr>
              <w:rPr>
                <w:sz w:val="16"/>
                <w:szCs w:val="16"/>
              </w:rPr>
            </w:pPr>
          </w:p>
        </w:tc>
        <w:tc>
          <w:tcPr>
            <w:tcW w:w="700" w:type="dxa"/>
            <w:tcBorders>
              <w:right w:val="single" w:sz="8" w:space="0" w:color="auto"/>
            </w:tcBorders>
            <w:vAlign w:val="bottom"/>
          </w:tcPr>
          <w:p w14:paraId="0539DDFC" w14:textId="77777777" w:rsidR="00DF0E19" w:rsidRDefault="00000000">
            <w:pPr>
              <w:jc w:val="center"/>
              <w:rPr>
                <w:sz w:val="20"/>
                <w:szCs w:val="20"/>
              </w:rPr>
            </w:pPr>
            <w:r>
              <w:rPr>
                <w:rFonts w:ascii="Calibri" w:eastAsia="Calibri" w:hAnsi="Calibri" w:cs="Calibri"/>
                <w:sz w:val="15"/>
                <w:szCs w:val="15"/>
              </w:rPr>
              <w:t>0</w:t>
            </w:r>
          </w:p>
        </w:tc>
        <w:tc>
          <w:tcPr>
            <w:tcW w:w="960" w:type="dxa"/>
            <w:tcBorders>
              <w:right w:val="single" w:sz="8" w:space="0" w:color="auto"/>
            </w:tcBorders>
            <w:vAlign w:val="bottom"/>
          </w:tcPr>
          <w:p w14:paraId="1805BC21" w14:textId="77777777" w:rsidR="00DF0E19" w:rsidRDefault="00000000">
            <w:pPr>
              <w:jc w:val="center"/>
              <w:rPr>
                <w:sz w:val="20"/>
                <w:szCs w:val="20"/>
              </w:rPr>
            </w:pPr>
            <w:r>
              <w:rPr>
                <w:rFonts w:ascii="Calibri" w:eastAsia="Calibri" w:hAnsi="Calibri" w:cs="Calibri"/>
                <w:sz w:val="15"/>
                <w:szCs w:val="15"/>
              </w:rPr>
              <w:t>0</w:t>
            </w:r>
          </w:p>
        </w:tc>
        <w:tc>
          <w:tcPr>
            <w:tcW w:w="200" w:type="dxa"/>
            <w:tcBorders>
              <w:right w:val="single" w:sz="8" w:space="0" w:color="auto"/>
            </w:tcBorders>
            <w:vAlign w:val="bottom"/>
          </w:tcPr>
          <w:p w14:paraId="2F0EFE94" w14:textId="77777777" w:rsidR="00DF0E19" w:rsidRDefault="00DF0E19">
            <w:pPr>
              <w:rPr>
                <w:sz w:val="16"/>
                <w:szCs w:val="16"/>
              </w:rPr>
            </w:pPr>
          </w:p>
        </w:tc>
        <w:tc>
          <w:tcPr>
            <w:tcW w:w="1220" w:type="dxa"/>
            <w:tcBorders>
              <w:right w:val="single" w:sz="8" w:space="0" w:color="auto"/>
            </w:tcBorders>
            <w:vAlign w:val="bottom"/>
          </w:tcPr>
          <w:p w14:paraId="6D493D45" w14:textId="77777777" w:rsidR="00DF0E19" w:rsidRDefault="00000000">
            <w:pPr>
              <w:ind w:right="32"/>
              <w:jc w:val="right"/>
              <w:rPr>
                <w:sz w:val="20"/>
                <w:szCs w:val="20"/>
              </w:rPr>
            </w:pPr>
            <w:r>
              <w:rPr>
                <w:rFonts w:ascii="Trebuchet MS" w:eastAsia="Trebuchet MS" w:hAnsi="Trebuchet MS" w:cs="Trebuchet MS"/>
                <w:sz w:val="13"/>
                <w:szCs w:val="13"/>
              </w:rPr>
              <w:t>feed origin</w:t>
            </w:r>
          </w:p>
        </w:tc>
        <w:tc>
          <w:tcPr>
            <w:tcW w:w="600" w:type="dxa"/>
            <w:tcBorders>
              <w:right w:val="single" w:sz="8" w:space="0" w:color="auto"/>
            </w:tcBorders>
            <w:vAlign w:val="bottom"/>
          </w:tcPr>
          <w:p w14:paraId="2DC0612D" w14:textId="77777777" w:rsidR="00DF0E19" w:rsidRDefault="00DF0E19">
            <w:pPr>
              <w:rPr>
                <w:sz w:val="16"/>
                <w:szCs w:val="16"/>
              </w:rPr>
            </w:pPr>
          </w:p>
        </w:tc>
        <w:tc>
          <w:tcPr>
            <w:tcW w:w="760" w:type="dxa"/>
            <w:tcBorders>
              <w:right w:val="single" w:sz="8" w:space="0" w:color="auto"/>
            </w:tcBorders>
            <w:vAlign w:val="bottom"/>
          </w:tcPr>
          <w:p w14:paraId="485CBE69" w14:textId="77777777" w:rsidR="00DF0E19" w:rsidRDefault="00000000">
            <w:pPr>
              <w:jc w:val="center"/>
              <w:rPr>
                <w:sz w:val="20"/>
                <w:szCs w:val="20"/>
              </w:rPr>
            </w:pPr>
            <w:r>
              <w:rPr>
                <w:rFonts w:ascii="Calibri" w:eastAsia="Calibri" w:hAnsi="Calibri" w:cs="Calibri"/>
                <w:sz w:val="15"/>
                <w:szCs w:val="15"/>
              </w:rPr>
              <w:t>0</w:t>
            </w:r>
          </w:p>
        </w:tc>
        <w:tc>
          <w:tcPr>
            <w:tcW w:w="1020" w:type="dxa"/>
            <w:tcBorders>
              <w:right w:val="single" w:sz="8" w:space="0" w:color="auto"/>
            </w:tcBorders>
            <w:vAlign w:val="bottom"/>
          </w:tcPr>
          <w:p w14:paraId="29018B6D" w14:textId="77777777" w:rsidR="00DF0E19" w:rsidRDefault="00000000">
            <w:pPr>
              <w:jc w:val="center"/>
              <w:rPr>
                <w:sz w:val="20"/>
                <w:szCs w:val="20"/>
              </w:rPr>
            </w:pPr>
            <w:r>
              <w:rPr>
                <w:rFonts w:ascii="Calibri" w:eastAsia="Calibri" w:hAnsi="Calibri" w:cs="Calibri"/>
                <w:w w:val="78"/>
                <w:sz w:val="15"/>
                <w:szCs w:val="15"/>
              </w:rPr>
              <w:t>0</w:t>
            </w:r>
          </w:p>
        </w:tc>
        <w:tc>
          <w:tcPr>
            <w:tcW w:w="0" w:type="dxa"/>
            <w:vAlign w:val="bottom"/>
          </w:tcPr>
          <w:p w14:paraId="3B4EA0CD" w14:textId="77777777" w:rsidR="00DF0E19" w:rsidRDefault="00DF0E19">
            <w:pPr>
              <w:rPr>
                <w:sz w:val="1"/>
                <w:szCs w:val="1"/>
              </w:rPr>
            </w:pPr>
          </w:p>
        </w:tc>
      </w:tr>
      <w:tr w:rsidR="00DF0E19" w14:paraId="4F58ABC8" w14:textId="77777777">
        <w:trPr>
          <w:trHeight w:val="29"/>
        </w:trPr>
        <w:tc>
          <w:tcPr>
            <w:tcW w:w="1180" w:type="dxa"/>
            <w:tcBorders>
              <w:left w:val="single" w:sz="8" w:space="0" w:color="auto"/>
              <w:right w:val="single" w:sz="8" w:space="0" w:color="auto"/>
            </w:tcBorders>
            <w:vAlign w:val="bottom"/>
          </w:tcPr>
          <w:p w14:paraId="6CE4EAB5" w14:textId="77777777" w:rsidR="00DF0E19" w:rsidRDefault="00DF0E19">
            <w:pPr>
              <w:rPr>
                <w:sz w:val="2"/>
                <w:szCs w:val="2"/>
              </w:rPr>
            </w:pPr>
          </w:p>
        </w:tc>
        <w:tc>
          <w:tcPr>
            <w:tcW w:w="940" w:type="dxa"/>
            <w:tcBorders>
              <w:right w:val="single" w:sz="8" w:space="0" w:color="auto"/>
            </w:tcBorders>
            <w:vAlign w:val="bottom"/>
          </w:tcPr>
          <w:p w14:paraId="250D1EE3" w14:textId="77777777" w:rsidR="00DF0E19" w:rsidRDefault="00DF0E19">
            <w:pPr>
              <w:rPr>
                <w:sz w:val="2"/>
                <w:szCs w:val="2"/>
              </w:rPr>
            </w:pPr>
          </w:p>
        </w:tc>
        <w:tc>
          <w:tcPr>
            <w:tcW w:w="1180" w:type="dxa"/>
            <w:tcBorders>
              <w:bottom w:val="single" w:sz="8" w:space="0" w:color="auto"/>
              <w:right w:val="single" w:sz="8" w:space="0" w:color="auto"/>
            </w:tcBorders>
            <w:vAlign w:val="bottom"/>
          </w:tcPr>
          <w:p w14:paraId="0366AB22" w14:textId="77777777" w:rsidR="00DF0E19" w:rsidRDefault="00DF0E19">
            <w:pPr>
              <w:rPr>
                <w:sz w:val="2"/>
                <w:szCs w:val="2"/>
              </w:rPr>
            </w:pPr>
          </w:p>
        </w:tc>
        <w:tc>
          <w:tcPr>
            <w:tcW w:w="560" w:type="dxa"/>
            <w:tcBorders>
              <w:bottom w:val="single" w:sz="8" w:space="0" w:color="auto"/>
            </w:tcBorders>
            <w:vAlign w:val="bottom"/>
          </w:tcPr>
          <w:p w14:paraId="14BFE177" w14:textId="77777777" w:rsidR="00DF0E19" w:rsidRDefault="00DF0E19">
            <w:pPr>
              <w:rPr>
                <w:sz w:val="2"/>
                <w:szCs w:val="2"/>
              </w:rPr>
            </w:pPr>
          </w:p>
        </w:tc>
        <w:tc>
          <w:tcPr>
            <w:tcW w:w="80" w:type="dxa"/>
            <w:tcBorders>
              <w:bottom w:val="single" w:sz="8" w:space="0" w:color="auto"/>
              <w:right w:val="single" w:sz="8" w:space="0" w:color="auto"/>
            </w:tcBorders>
            <w:vAlign w:val="bottom"/>
          </w:tcPr>
          <w:p w14:paraId="203948DB" w14:textId="77777777" w:rsidR="00DF0E19" w:rsidRDefault="00DF0E19">
            <w:pPr>
              <w:rPr>
                <w:sz w:val="2"/>
                <w:szCs w:val="2"/>
              </w:rPr>
            </w:pPr>
          </w:p>
        </w:tc>
        <w:tc>
          <w:tcPr>
            <w:tcW w:w="700" w:type="dxa"/>
            <w:tcBorders>
              <w:bottom w:val="single" w:sz="8" w:space="0" w:color="auto"/>
              <w:right w:val="single" w:sz="8" w:space="0" w:color="auto"/>
            </w:tcBorders>
            <w:vAlign w:val="bottom"/>
          </w:tcPr>
          <w:p w14:paraId="50ACBCFE" w14:textId="77777777" w:rsidR="00DF0E19" w:rsidRDefault="00DF0E19">
            <w:pPr>
              <w:rPr>
                <w:sz w:val="2"/>
                <w:szCs w:val="2"/>
              </w:rPr>
            </w:pPr>
          </w:p>
        </w:tc>
        <w:tc>
          <w:tcPr>
            <w:tcW w:w="960" w:type="dxa"/>
            <w:tcBorders>
              <w:bottom w:val="single" w:sz="8" w:space="0" w:color="auto"/>
              <w:right w:val="single" w:sz="8" w:space="0" w:color="auto"/>
            </w:tcBorders>
            <w:vAlign w:val="bottom"/>
          </w:tcPr>
          <w:p w14:paraId="0DDB4866" w14:textId="77777777" w:rsidR="00DF0E19" w:rsidRDefault="00DF0E19">
            <w:pPr>
              <w:rPr>
                <w:sz w:val="2"/>
                <w:szCs w:val="2"/>
              </w:rPr>
            </w:pPr>
          </w:p>
        </w:tc>
        <w:tc>
          <w:tcPr>
            <w:tcW w:w="200" w:type="dxa"/>
            <w:tcBorders>
              <w:bottom w:val="single" w:sz="8" w:space="0" w:color="auto"/>
              <w:right w:val="single" w:sz="8" w:space="0" w:color="auto"/>
            </w:tcBorders>
            <w:vAlign w:val="bottom"/>
          </w:tcPr>
          <w:p w14:paraId="307528A7" w14:textId="77777777" w:rsidR="00DF0E19" w:rsidRDefault="00DF0E19">
            <w:pPr>
              <w:rPr>
                <w:sz w:val="2"/>
                <w:szCs w:val="2"/>
              </w:rPr>
            </w:pPr>
          </w:p>
        </w:tc>
        <w:tc>
          <w:tcPr>
            <w:tcW w:w="1220" w:type="dxa"/>
            <w:tcBorders>
              <w:bottom w:val="single" w:sz="8" w:space="0" w:color="auto"/>
              <w:right w:val="single" w:sz="8" w:space="0" w:color="auto"/>
            </w:tcBorders>
            <w:vAlign w:val="bottom"/>
          </w:tcPr>
          <w:p w14:paraId="19A55FF8" w14:textId="77777777" w:rsidR="00DF0E19" w:rsidRDefault="00DF0E19">
            <w:pPr>
              <w:rPr>
                <w:sz w:val="2"/>
                <w:szCs w:val="2"/>
              </w:rPr>
            </w:pPr>
          </w:p>
        </w:tc>
        <w:tc>
          <w:tcPr>
            <w:tcW w:w="600" w:type="dxa"/>
            <w:tcBorders>
              <w:bottom w:val="single" w:sz="8" w:space="0" w:color="auto"/>
              <w:right w:val="single" w:sz="8" w:space="0" w:color="auto"/>
            </w:tcBorders>
            <w:vAlign w:val="bottom"/>
          </w:tcPr>
          <w:p w14:paraId="785F63A3" w14:textId="77777777" w:rsidR="00DF0E19" w:rsidRDefault="00DF0E19">
            <w:pPr>
              <w:rPr>
                <w:sz w:val="2"/>
                <w:szCs w:val="2"/>
              </w:rPr>
            </w:pPr>
          </w:p>
        </w:tc>
        <w:tc>
          <w:tcPr>
            <w:tcW w:w="760" w:type="dxa"/>
            <w:tcBorders>
              <w:bottom w:val="single" w:sz="8" w:space="0" w:color="auto"/>
              <w:right w:val="single" w:sz="8" w:space="0" w:color="auto"/>
            </w:tcBorders>
            <w:vAlign w:val="bottom"/>
          </w:tcPr>
          <w:p w14:paraId="7E7E6D68" w14:textId="77777777" w:rsidR="00DF0E19" w:rsidRDefault="00DF0E19">
            <w:pPr>
              <w:rPr>
                <w:sz w:val="2"/>
                <w:szCs w:val="2"/>
              </w:rPr>
            </w:pPr>
          </w:p>
        </w:tc>
        <w:tc>
          <w:tcPr>
            <w:tcW w:w="1020" w:type="dxa"/>
            <w:tcBorders>
              <w:bottom w:val="single" w:sz="8" w:space="0" w:color="auto"/>
              <w:right w:val="single" w:sz="8" w:space="0" w:color="auto"/>
            </w:tcBorders>
            <w:vAlign w:val="bottom"/>
          </w:tcPr>
          <w:p w14:paraId="53381F19" w14:textId="77777777" w:rsidR="00DF0E19" w:rsidRDefault="00DF0E19">
            <w:pPr>
              <w:rPr>
                <w:sz w:val="2"/>
                <w:szCs w:val="2"/>
              </w:rPr>
            </w:pPr>
          </w:p>
        </w:tc>
        <w:tc>
          <w:tcPr>
            <w:tcW w:w="0" w:type="dxa"/>
            <w:vAlign w:val="bottom"/>
          </w:tcPr>
          <w:p w14:paraId="2B0DE6B6" w14:textId="77777777" w:rsidR="00DF0E19" w:rsidRDefault="00DF0E19">
            <w:pPr>
              <w:rPr>
                <w:sz w:val="1"/>
                <w:szCs w:val="1"/>
              </w:rPr>
            </w:pPr>
          </w:p>
        </w:tc>
      </w:tr>
      <w:tr w:rsidR="00DF0E19" w14:paraId="6E2E4FB5" w14:textId="77777777">
        <w:trPr>
          <w:trHeight w:val="198"/>
        </w:trPr>
        <w:tc>
          <w:tcPr>
            <w:tcW w:w="1180" w:type="dxa"/>
            <w:tcBorders>
              <w:left w:val="single" w:sz="8" w:space="0" w:color="auto"/>
              <w:right w:val="single" w:sz="8" w:space="0" w:color="auto"/>
            </w:tcBorders>
            <w:vAlign w:val="bottom"/>
          </w:tcPr>
          <w:p w14:paraId="17C3056E" w14:textId="77777777" w:rsidR="00DF0E19" w:rsidRDefault="00DF0E19">
            <w:pPr>
              <w:rPr>
                <w:sz w:val="17"/>
                <w:szCs w:val="17"/>
              </w:rPr>
            </w:pPr>
          </w:p>
        </w:tc>
        <w:tc>
          <w:tcPr>
            <w:tcW w:w="940" w:type="dxa"/>
            <w:tcBorders>
              <w:right w:val="single" w:sz="8" w:space="0" w:color="auto"/>
            </w:tcBorders>
            <w:vAlign w:val="bottom"/>
          </w:tcPr>
          <w:p w14:paraId="2FB40469" w14:textId="77777777" w:rsidR="00DF0E19" w:rsidRDefault="00DF0E19">
            <w:pPr>
              <w:rPr>
                <w:sz w:val="17"/>
                <w:szCs w:val="17"/>
              </w:rPr>
            </w:pPr>
          </w:p>
        </w:tc>
        <w:tc>
          <w:tcPr>
            <w:tcW w:w="1180" w:type="dxa"/>
            <w:tcBorders>
              <w:right w:val="single" w:sz="8" w:space="0" w:color="auto"/>
            </w:tcBorders>
            <w:vAlign w:val="bottom"/>
          </w:tcPr>
          <w:p w14:paraId="2819F382" w14:textId="77777777" w:rsidR="00DF0E19" w:rsidRDefault="00000000">
            <w:pPr>
              <w:jc w:val="center"/>
              <w:rPr>
                <w:sz w:val="20"/>
                <w:szCs w:val="20"/>
              </w:rPr>
            </w:pPr>
            <w:r>
              <w:rPr>
                <w:rFonts w:ascii="Trebuchet MS" w:eastAsia="Trebuchet MS" w:hAnsi="Trebuchet MS" w:cs="Trebuchet MS"/>
                <w:w w:val="83"/>
                <w:sz w:val="13"/>
                <w:szCs w:val="13"/>
              </w:rPr>
              <w:t>R e g i o n a l i t y _ _ _</w:t>
            </w:r>
          </w:p>
        </w:tc>
        <w:tc>
          <w:tcPr>
            <w:tcW w:w="560" w:type="dxa"/>
            <w:vAlign w:val="bottom"/>
          </w:tcPr>
          <w:p w14:paraId="069F8105" w14:textId="77777777" w:rsidR="00DF0E19" w:rsidRDefault="00DF0E19">
            <w:pPr>
              <w:rPr>
                <w:sz w:val="17"/>
                <w:szCs w:val="17"/>
              </w:rPr>
            </w:pPr>
          </w:p>
        </w:tc>
        <w:tc>
          <w:tcPr>
            <w:tcW w:w="80" w:type="dxa"/>
            <w:tcBorders>
              <w:right w:val="single" w:sz="8" w:space="0" w:color="auto"/>
            </w:tcBorders>
            <w:vAlign w:val="bottom"/>
          </w:tcPr>
          <w:p w14:paraId="30255889" w14:textId="77777777" w:rsidR="00DF0E19" w:rsidRDefault="00DF0E19">
            <w:pPr>
              <w:rPr>
                <w:sz w:val="17"/>
                <w:szCs w:val="17"/>
              </w:rPr>
            </w:pPr>
          </w:p>
        </w:tc>
        <w:tc>
          <w:tcPr>
            <w:tcW w:w="700" w:type="dxa"/>
            <w:tcBorders>
              <w:right w:val="single" w:sz="8" w:space="0" w:color="auto"/>
            </w:tcBorders>
            <w:vAlign w:val="bottom"/>
          </w:tcPr>
          <w:p w14:paraId="23C250B2" w14:textId="77777777" w:rsidR="00DF0E19" w:rsidRDefault="00000000">
            <w:pPr>
              <w:jc w:val="center"/>
              <w:rPr>
                <w:sz w:val="20"/>
                <w:szCs w:val="20"/>
              </w:rPr>
            </w:pPr>
            <w:r>
              <w:rPr>
                <w:rFonts w:ascii="Calibri" w:eastAsia="Calibri" w:hAnsi="Calibri" w:cs="Calibri"/>
                <w:sz w:val="15"/>
                <w:szCs w:val="15"/>
              </w:rPr>
              <w:t>50</w:t>
            </w:r>
          </w:p>
        </w:tc>
        <w:tc>
          <w:tcPr>
            <w:tcW w:w="960" w:type="dxa"/>
            <w:tcBorders>
              <w:right w:val="single" w:sz="8" w:space="0" w:color="auto"/>
            </w:tcBorders>
            <w:vAlign w:val="bottom"/>
          </w:tcPr>
          <w:p w14:paraId="709E76BB" w14:textId="77777777" w:rsidR="00DF0E19" w:rsidRDefault="00000000">
            <w:pPr>
              <w:jc w:val="center"/>
              <w:rPr>
                <w:sz w:val="20"/>
                <w:szCs w:val="20"/>
              </w:rPr>
            </w:pPr>
            <w:r>
              <w:rPr>
                <w:rFonts w:ascii="Calibri" w:eastAsia="Calibri" w:hAnsi="Calibri" w:cs="Calibri"/>
                <w:w w:val="91"/>
                <w:sz w:val="15"/>
                <w:szCs w:val="15"/>
              </w:rPr>
              <w:t>50</w:t>
            </w:r>
          </w:p>
        </w:tc>
        <w:tc>
          <w:tcPr>
            <w:tcW w:w="200" w:type="dxa"/>
            <w:tcBorders>
              <w:right w:val="single" w:sz="8" w:space="0" w:color="auto"/>
            </w:tcBorders>
            <w:vAlign w:val="bottom"/>
          </w:tcPr>
          <w:p w14:paraId="0A3DDB5F" w14:textId="77777777" w:rsidR="00DF0E19" w:rsidRDefault="00DF0E19">
            <w:pPr>
              <w:rPr>
                <w:sz w:val="17"/>
                <w:szCs w:val="17"/>
              </w:rPr>
            </w:pPr>
          </w:p>
        </w:tc>
        <w:tc>
          <w:tcPr>
            <w:tcW w:w="1220" w:type="dxa"/>
            <w:tcBorders>
              <w:right w:val="single" w:sz="8" w:space="0" w:color="auto"/>
            </w:tcBorders>
            <w:vAlign w:val="bottom"/>
          </w:tcPr>
          <w:p w14:paraId="021593AC" w14:textId="77777777" w:rsidR="00DF0E19" w:rsidRDefault="00000000">
            <w:pPr>
              <w:jc w:val="center"/>
              <w:rPr>
                <w:sz w:val="20"/>
                <w:szCs w:val="20"/>
              </w:rPr>
            </w:pPr>
            <w:r>
              <w:rPr>
                <w:rFonts w:ascii="Trebuchet MS" w:eastAsia="Trebuchet MS" w:hAnsi="Trebuchet MS" w:cs="Trebuchet MS"/>
                <w:w w:val="85"/>
                <w:sz w:val="13"/>
                <w:szCs w:val="13"/>
              </w:rPr>
              <w:t>R e g i o n a l i t y _ _ _</w:t>
            </w:r>
          </w:p>
        </w:tc>
        <w:tc>
          <w:tcPr>
            <w:tcW w:w="600" w:type="dxa"/>
            <w:tcBorders>
              <w:right w:val="single" w:sz="8" w:space="0" w:color="auto"/>
            </w:tcBorders>
            <w:vAlign w:val="bottom"/>
          </w:tcPr>
          <w:p w14:paraId="10CEDDE4" w14:textId="77777777" w:rsidR="00DF0E19" w:rsidRDefault="00DF0E19">
            <w:pPr>
              <w:rPr>
                <w:sz w:val="17"/>
                <w:szCs w:val="17"/>
              </w:rPr>
            </w:pPr>
          </w:p>
        </w:tc>
        <w:tc>
          <w:tcPr>
            <w:tcW w:w="760" w:type="dxa"/>
            <w:tcBorders>
              <w:right w:val="single" w:sz="8" w:space="0" w:color="auto"/>
            </w:tcBorders>
            <w:vAlign w:val="bottom"/>
          </w:tcPr>
          <w:p w14:paraId="6B233457" w14:textId="77777777" w:rsidR="00DF0E19" w:rsidRDefault="00000000">
            <w:pPr>
              <w:jc w:val="center"/>
              <w:rPr>
                <w:sz w:val="20"/>
                <w:szCs w:val="20"/>
              </w:rPr>
            </w:pPr>
            <w:r>
              <w:rPr>
                <w:rFonts w:ascii="Calibri" w:eastAsia="Calibri" w:hAnsi="Calibri" w:cs="Calibri"/>
                <w:sz w:val="15"/>
                <w:szCs w:val="15"/>
              </w:rPr>
              <w:t>50</w:t>
            </w:r>
          </w:p>
        </w:tc>
        <w:tc>
          <w:tcPr>
            <w:tcW w:w="1020" w:type="dxa"/>
            <w:tcBorders>
              <w:right w:val="single" w:sz="8" w:space="0" w:color="auto"/>
            </w:tcBorders>
            <w:vAlign w:val="bottom"/>
          </w:tcPr>
          <w:p w14:paraId="409BED82" w14:textId="77777777" w:rsidR="00DF0E19" w:rsidRDefault="00000000">
            <w:pPr>
              <w:jc w:val="center"/>
              <w:rPr>
                <w:sz w:val="20"/>
                <w:szCs w:val="20"/>
              </w:rPr>
            </w:pPr>
            <w:r>
              <w:rPr>
                <w:rFonts w:ascii="Calibri" w:eastAsia="Calibri" w:hAnsi="Calibri" w:cs="Calibri"/>
                <w:sz w:val="15"/>
                <w:szCs w:val="15"/>
              </w:rPr>
              <w:t>50</w:t>
            </w:r>
          </w:p>
        </w:tc>
        <w:tc>
          <w:tcPr>
            <w:tcW w:w="0" w:type="dxa"/>
            <w:vAlign w:val="bottom"/>
          </w:tcPr>
          <w:p w14:paraId="38F37077" w14:textId="77777777" w:rsidR="00DF0E19" w:rsidRDefault="00DF0E19">
            <w:pPr>
              <w:rPr>
                <w:sz w:val="1"/>
                <w:szCs w:val="1"/>
              </w:rPr>
            </w:pPr>
          </w:p>
        </w:tc>
      </w:tr>
      <w:tr w:rsidR="00DF0E19" w14:paraId="76E1A8EA" w14:textId="77777777">
        <w:trPr>
          <w:trHeight w:val="154"/>
        </w:trPr>
        <w:tc>
          <w:tcPr>
            <w:tcW w:w="1180" w:type="dxa"/>
            <w:tcBorders>
              <w:left w:val="single" w:sz="8" w:space="0" w:color="auto"/>
              <w:right w:val="single" w:sz="8" w:space="0" w:color="auto"/>
            </w:tcBorders>
            <w:vAlign w:val="bottom"/>
          </w:tcPr>
          <w:p w14:paraId="01B4C1BA" w14:textId="77777777" w:rsidR="00DF0E19" w:rsidRDefault="00DF0E19">
            <w:pPr>
              <w:rPr>
                <w:sz w:val="13"/>
                <w:szCs w:val="13"/>
              </w:rPr>
            </w:pPr>
          </w:p>
        </w:tc>
        <w:tc>
          <w:tcPr>
            <w:tcW w:w="940" w:type="dxa"/>
            <w:tcBorders>
              <w:right w:val="single" w:sz="8" w:space="0" w:color="auto"/>
            </w:tcBorders>
            <w:vAlign w:val="bottom"/>
          </w:tcPr>
          <w:p w14:paraId="0E78B080" w14:textId="77777777" w:rsidR="00DF0E19" w:rsidRDefault="00DF0E19">
            <w:pPr>
              <w:rPr>
                <w:sz w:val="13"/>
                <w:szCs w:val="13"/>
              </w:rPr>
            </w:pPr>
          </w:p>
        </w:tc>
        <w:tc>
          <w:tcPr>
            <w:tcW w:w="1180" w:type="dxa"/>
            <w:tcBorders>
              <w:bottom w:val="single" w:sz="8" w:space="0" w:color="auto"/>
              <w:right w:val="single" w:sz="8" w:space="0" w:color="auto"/>
            </w:tcBorders>
            <w:vAlign w:val="bottom"/>
          </w:tcPr>
          <w:p w14:paraId="4717CD42" w14:textId="77777777" w:rsidR="00DF0E19" w:rsidRDefault="00000000">
            <w:pPr>
              <w:spacing w:line="149" w:lineRule="exact"/>
              <w:jc w:val="center"/>
              <w:rPr>
                <w:sz w:val="20"/>
                <w:szCs w:val="20"/>
              </w:rPr>
            </w:pPr>
            <w:r>
              <w:rPr>
                <w:rFonts w:ascii="Trebuchet MS" w:eastAsia="Trebuchet MS" w:hAnsi="Trebuchet MS" w:cs="Trebuchet MS"/>
                <w:sz w:val="13"/>
                <w:szCs w:val="13"/>
              </w:rPr>
              <w:t>______</w:t>
            </w:r>
          </w:p>
        </w:tc>
        <w:tc>
          <w:tcPr>
            <w:tcW w:w="560" w:type="dxa"/>
            <w:tcBorders>
              <w:bottom w:val="single" w:sz="8" w:space="0" w:color="auto"/>
            </w:tcBorders>
            <w:vAlign w:val="bottom"/>
          </w:tcPr>
          <w:p w14:paraId="772A34A4" w14:textId="77777777" w:rsidR="00DF0E19" w:rsidRDefault="00DF0E19">
            <w:pPr>
              <w:rPr>
                <w:sz w:val="13"/>
                <w:szCs w:val="13"/>
              </w:rPr>
            </w:pPr>
          </w:p>
        </w:tc>
        <w:tc>
          <w:tcPr>
            <w:tcW w:w="80" w:type="dxa"/>
            <w:tcBorders>
              <w:bottom w:val="single" w:sz="8" w:space="0" w:color="auto"/>
              <w:right w:val="single" w:sz="8" w:space="0" w:color="auto"/>
            </w:tcBorders>
            <w:vAlign w:val="bottom"/>
          </w:tcPr>
          <w:p w14:paraId="2932655A" w14:textId="77777777" w:rsidR="00DF0E19" w:rsidRDefault="00DF0E19">
            <w:pPr>
              <w:rPr>
                <w:sz w:val="13"/>
                <w:szCs w:val="13"/>
              </w:rPr>
            </w:pPr>
          </w:p>
        </w:tc>
        <w:tc>
          <w:tcPr>
            <w:tcW w:w="700" w:type="dxa"/>
            <w:tcBorders>
              <w:bottom w:val="single" w:sz="8" w:space="0" w:color="auto"/>
              <w:right w:val="single" w:sz="8" w:space="0" w:color="auto"/>
            </w:tcBorders>
            <w:vAlign w:val="bottom"/>
          </w:tcPr>
          <w:p w14:paraId="0D66E538" w14:textId="77777777" w:rsidR="00DF0E19" w:rsidRDefault="00DF0E19">
            <w:pPr>
              <w:rPr>
                <w:sz w:val="13"/>
                <w:szCs w:val="13"/>
              </w:rPr>
            </w:pPr>
          </w:p>
        </w:tc>
        <w:tc>
          <w:tcPr>
            <w:tcW w:w="960" w:type="dxa"/>
            <w:tcBorders>
              <w:bottom w:val="single" w:sz="8" w:space="0" w:color="auto"/>
              <w:right w:val="single" w:sz="8" w:space="0" w:color="auto"/>
            </w:tcBorders>
            <w:vAlign w:val="bottom"/>
          </w:tcPr>
          <w:p w14:paraId="3F745FAC" w14:textId="77777777" w:rsidR="00DF0E19" w:rsidRDefault="00DF0E19">
            <w:pPr>
              <w:rPr>
                <w:sz w:val="13"/>
                <w:szCs w:val="13"/>
              </w:rPr>
            </w:pPr>
          </w:p>
        </w:tc>
        <w:tc>
          <w:tcPr>
            <w:tcW w:w="200" w:type="dxa"/>
            <w:tcBorders>
              <w:bottom w:val="single" w:sz="8" w:space="0" w:color="auto"/>
              <w:right w:val="single" w:sz="8" w:space="0" w:color="auto"/>
            </w:tcBorders>
            <w:vAlign w:val="bottom"/>
          </w:tcPr>
          <w:p w14:paraId="6E872A84" w14:textId="77777777" w:rsidR="00DF0E19" w:rsidRDefault="00DF0E19">
            <w:pPr>
              <w:rPr>
                <w:sz w:val="13"/>
                <w:szCs w:val="13"/>
              </w:rPr>
            </w:pPr>
          </w:p>
        </w:tc>
        <w:tc>
          <w:tcPr>
            <w:tcW w:w="1220" w:type="dxa"/>
            <w:tcBorders>
              <w:bottom w:val="single" w:sz="8" w:space="0" w:color="auto"/>
              <w:right w:val="single" w:sz="8" w:space="0" w:color="auto"/>
            </w:tcBorders>
            <w:vAlign w:val="bottom"/>
          </w:tcPr>
          <w:p w14:paraId="5276EC68" w14:textId="77777777" w:rsidR="00DF0E19" w:rsidRDefault="00000000">
            <w:pPr>
              <w:spacing w:line="149" w:lineRule="exact"/>
              <w:jc w:val="right"/>
              <w:rPr>
                <w:sz w:val="20"/>
                <w:szCs w:val="20"/>
              </w:rPr>
            </w:pPr>
            <w:r>
              <w:rPr>
                <w:rFonts w:ascii="Trebuchet MS" w:eastAsia="Trebuchet MS" w:hAnsi="Trebuchet MS" w:cs="Trebuchet MS"/>
                <w:sz w:val="13"/>
                <w:szCs w:val="13"/>
              </w:rPr>
              <w:t>_ _____</w:t>
            </w:r>
          </w:p>
        </w:tc>
        <w:tc>
          <w:tcPr>
            <w:tcW w:w="600" w:type="dxa"/>
            <w:tcBorders>
              <w:bottom w:val="single" w:sz="8" w:space="0" w:color="auto"/>
              <w:right w:val="single" w:sz="8" w:space="0" w:color="auto"/>
            </w:tcBorders>
            <w:vAlign w:val="bottom"/>
          </w:tcPr>
          <w:p w14:paraId="375845B2" w14:textId="77777777" w:rsidR="00DF0E19" w:rsidRDefault="00DF0E19">
            <w:pPr>
              <w:rPr>
                <w:sz w:val="13"/>
                <w:szCs w:val="13"/>
              </w:rPr>
            </w:pPr>
          </w:p>
        </w:tc>
        <w:tc>
          <w:tcPr>
            <w:tcW w:w="760" w:type="dxa"/>
            <w:tcBorders>
              <w:bottom w:val="single" w:sz="8" w:space="0" w:color="auto"/>
              <w:right w:val="single" w:sz="8" w:space="0" w:color="auto"/>
            </w:tcBorders>
            <w:vAlign w:val="bottom"/>
          </w:tcPr>
          <w:p w14:paraId="5076976D" w14:textId="77777777" w:rsidR="00DF0E19" w:rsidRDefault="00DF0E19">
            <w:pPr>
              <w:rPr>
                <w:sz w:val="13"/>
                <w:szCs w:val="13"/>
              </w:rPr>
            </w:pPr>
          </w:p>
        </w:tc>
        <w:tc>
          <w:tcPr>
            <w:tcW w:w="1020" w:type="dxa"/>
            <w:tcBorders>
              <w:bottom w:val="single" w:sz="8" w:space="0" w:color="auto"/>
              <w:right w:val="single" w:sz="8" w:space="0" w:color="auto"/>
            </w:tcBorders>
            <w:vAlign w:val="bottom"/>
          </w:tcPr>
          <w:p w14:paraId="709C21A9" w14:textId="77777777" w:rsidR="00DF0E19" w:rsidRDefault="00DF0E19">
            <w:pPr>
              <w:rPr>
                <w:sz w:val="13"/>
                <w:szCs w:val="13"/>
              </w:rPr>
            </w:pPr>
          </w:p>
        </w:tc>
        <w:tc>
          <w:tcPr>
            <w:tcW w:w="0" w:type="dxa"/>
            <w:vAlign w:val="bottom"/>
          </w:tcPr>
          <w:p w14:paraId="30C45445" w14:textId="77777777" w:rsidR="00DF0E19" w:rsidRDefault="00DF0E19">
            <w:pPr>
              <w:rPr>
                <w:sz w:val="1"/>
                <w:szCs w:val="1"/>
              </w:rPr>
            </w:pPr>
          </w:p>
        </w:tc>
      </w:tr>
      <w:tr w:rsidR="00DF0E19" w14:paraId="0DB86841" w14:textId="77777777">
        <w:trPr>
          <w:trHeight w:val="232"/>
        </w:trPr>
        <w:tc>
          <w:tcPr>
            <w:tcW w:w="1180" w:type="dxa"/>
            <w:tcBorders>
              <w:left w:val="single" w:sz="8" w:space="0" w:color="auto"/>
              <w:right w:val="single" w:sz="8" w:space="0" w:color="auto"/>
            </w:tcBorders>
            <w:vAlign w:val="bottom"/>
          </w:tcPr>
          <w:p w14:paraId="4A1A0EA5" w14:textId="77777777" w:rsidR="00DF0E19" w:rsidRDefault="00DF0E19">
            <w:pPr>
              <w:rPr>
                <w:sz w:val="20"/>
                <w:szCs w:val="20"/>
              </w:rPr>
            </w:pPr>
          </w:p>
        </w:tc>
        <w:tc>
          <w:tcPr>
            <w:tcW w:w="940" w:type="dxa"/>
            <w:tcBorders>
              <w:right w:val="single" w:sz="8" w:space="0" w:color="auto"/>
            </w:tcBorders>
            <w:vAlign w:val="bottom"/>
          </w:tcPr>
          <w:p w14:paraId="64B0B0AC" w14:textId="77777777" w:rsidR="00DF0E19" w:rsidRDefault="00DF0E19">
            <w:pPr>
              <w:rPr>
                <w:sz w:val="20"/>
                <w:szCs w:val="20"/>
              </w:rPr>
            </w:pPr>
          </w:p>
        </w:tc>
        <w:tc>
          <w:tcPr>
            <w:tcW w:w="1180" w:type="dxa"/>
            <w:tcBorders>
              <w:right w:val="single" w:sz="8" w:space="0" w:color="auto"/>
            </w:tcBorders>
            <w:vAlign w:val="bottom"/>
          </w:tcPr>
          <w:p w14:paraId="6976A36E" w14:textId="77777777" w:rsidR="00DF0E19" w:rsidRDefault="00000000">
            <w:pPr>
              <w:jc w:val="center"/>
              <w:rPr>
                <w:sz w:val="20"/>
                <w:szCs w:val="20"/>
              </w:rPr>
            </w:pPr>
            <w:r>
              <w:rPr>
                <w:rFonts w:ascii="Trebuchet MS" w:eastAsia="Trebuchet MS" w:hAnsi="Trebuchet MS" w:cs="Trebuchet MS"/>
                <w:sz w:val="13"/>
                <w:szCs w:val="13"/>
              </w:rPr>
              <w:t>special case</w:t>
            </w:r>
          </w:p>
        </w:tc>
        <w:tc>
          <w:tcPr>
            <w:tcW w:w="560" w:type="dxa"/>
            <w:vAlign w:val="bottom"/>
          </w:tcPr>
          <w:p w14:paraId="076890DA" w14:textId="77777777" w:rsidR="00DF0E19" w:rsidRDefault="00DF0E19">
            <w:pPr>
              <w:rPr>
                <w:sz w:val="20"/>
                <w:szCs w:val="20"/>
              </w:rPr>
            </w:pPr>
          </w:p>
        </w:tc>
        <w:tc>
          <w:tcPr>
            <w:tcW w:w="80" w:type="dxa"/>
            <w:tcBorders>
              <w:right w:val="single" w:sz="8" w:space="0" w:color="auto"/>
            </w:tcBorders>
            <w:vAlign w:val="bottom"/>
          </w:tcPr>
          <w:p w14:paraId="51899F29" w14:textId="77777777" w:rsidR="00DF0E19" w:rsidRDefault="00DF0E19">
            <w:pPr>
              <w:rPr>
                <w:sz w:val="20"/>
                <w:szCs w:val="20"/>
              </w:rPr>
            </w:pPr>
          </w:p>
        </w:tc>
        <w:tc>
          <w:tcPr>
            <w:tcW w:w="700" w:type="dxa"/>
            <w:tcBorders>
              <w:right w:val="single" w:sz="8" w:space="0" w:color="auto"/>
            </w:tcBorders>
            <w:vAlign w:val="bottom"/>
          </w:tcPr>
          <w:p w14:paraId="27ABC8EE" w14:textId="77777777" w:rsidR="00DF0E19" w:rsidRDefault="00DF0E19">
            <w:pPr>
              <w:rPr>
                <w:sz w:val="20"/>
                <w:szCs w:val="20"/>
              </w:rPr>
            </w:pPr>
          </w:p>
        </w:tc>
        <w:tc>
          <w:tcPr>
            <w:tcW w:w="960" w:type="dxa"/>
            <w:tcBorders>
              <w:right w:val="single" w:sz="8" w:space="0" w:color="auto"/>
            </w:tcBorders>
            <w:vAlign w:val="bottom"/>
          </w:tcPr>
          <w:p w14:paraId="04480E8F" w14:textId="77777777" w:rsidR="00DF0E19" w:rsidRDefault="00DF0E19">
            <w:pPr>
              <w:rPr>
                <w:sz w:val="20"/>
                <w:szCs w:val="20"/>
              </w:rPr>
            </w:pPr>
          </w:p>
        </w:tc>
        <w:tc>
          <w:tcPr>
            <w:tcW w:w="200" w:type="dxa"/>
            <w:tcBorders>
              <w:right w:val="single" w:sz="8" w:space="0" w:color="auto"/>
            </w:tcBorders>
            <w:vAlign w:val="bottom"/>
          </w:tcPr>
          <w:p w14:paraId="5B632AFC" w14:textId="77777777" w:rsidR="00DF0E19" w:rsidRDefault="00DF0E19">
            <w:pPr>
              <w:rPr>
                <w:sz w:val="20"/>
                <w:szCs w:val="20"/>
              </w:rPr>
            </w:pPr>
          </w:p>
        </w:tc>
        <w:tc>
          <w:tcPr>
            <w:tcW w:w="1220" w:type="dxa"/>
            <w:tcBorders>
              <w:right w:val="single" w:sz="8" w:space="0" w:color="auto"/>
            </w:tcBorders>
            <w:vAlign w:val="bottom"/>
          </w:tcPr>
          <w:p w14:paraId="0674F7BE" w14:textId="77777777" w:rsidR="00DF0E19" w:rsidRDefault="00000000">
            <w:pPr>
              <w:jc w:val="center"/>
              <w:rPr>
                <w:sz w:val="20"/>
                <w:szCs w:val="20"/>
              </w:rPr>
            </w:pPr>
            <w:r>
              <w:rPr>
                <w:rFonts w:ascii="Trebuchet MS" w:eastAsia="Trebuchet MS" w:hAnsi="Trebuchet MS" w:cs="Trebuchet MS"/>
                <w:sz w:val="13"/>
                <w:szCs w:val="13"/>
              </w:rPr>
              <w:t>special case</w:t>
            </w:r>
          </w:p>
        </w:tc>
        <w:tc>
          <w:tcPr>
            <w:tcW w:w="600" w:type="dxa"/>
            <w:tcBorders>
              <w:right w:val="single" w:sz="8" w:space="0" w:color="auto"/>
            </w:tcBorders>
            <w:vAlign w:val="bottom"/>
          </w:tcPr>
          <w:p w14:paraId="5050E09B" w14:textId="77777777" w:rsidR="00DF0E19" w:rsidRDefault="00DF0E19">
            <w:pPr>
              <w:rPr>
                <w:sz w:val="20"/>
                <w:szCs w:val="20"/>
              </w:rPr>
            </w:pPr>
          </w:p>
        </w:tc>
        <w:tc>
          <w:tcPr>
            <w:tcW w:w="760" w:type="dxa"/>
            <w:tcBorders>
              <w:right w:val="single" w:sz="8" w:space="0" w:color="auto"/>
            </w:tcBorders>
            <w:vAlign w:val="bottom"/>
          </w:tcPr>
          <w:p w14:paraId="49C57712" w14:textId="77777777" w:rsidR="00DF0E19" w:rsidRDefault="00DF0E19">
            <w:pPr>
              <w:rPr>
                <w:sz w:val="20"/>
                <w:szCs w:val="20"/>
              </w:rPr>
            </w:pPr>
          </w:p>
        </w:tc>
        <w:tc>
          <w:tcPr>
            <w:tcW w:w="1020" w:type="dxa"/>
            <w:tcBorders>
              <w:right w:val="single" w:sz="8" w:space="0" w:color="auto"/>
            </w:tcBorders>
            <w:vAlign w:val="bottom"/>
          </w:tcPr>
          <w:p w14:paraId="3775C26F" w14:textId="77777777" w:rsidR="00DF0E19" w:rsidRDefault="00DF0E19">
            <w:pPr>
              <w:rPr>
                <w:sz w:val="20"/>
                <w:szCs w:val="20"/>
              </w:rPr>
            </w:pPr>
          </w:p>
        </w:tc>
        <w:tc>
          <w:tcPr>
            <w:tcW w:w="0" w:type="dxa"/>
            <w:vAlign w:val="bottom"/>
          </w:tcPr>
          <w:p w14:paraId="3BB0EE72" w14:textId="77777777" w:rsidR="00DF0E19" w:rsidRDefault="00DF0E19">
            <w:pPr>
              <w:rPr>
                <w:sz w:val="1"/>
                <w:szCs w:val="1"/>
              </w:rPr>
            </w:pPr>
          </w:p>
        </w:tc>
      </w:tr>
      <w:tr w:rsidR="00DF0E19" w14:paraId="0EE90A9A" w14:textId="77777777">
        <w:trPr>
          <w:trHeight w:val="199"/>
        </w:trPr>
        <w:tc>
          <w:tcPr>
            <w:tcW w:w="1180" w:type="dxa"/>
            <w:tcBorders>
              <w:left w:val="single" w:sz="8" w:space="0" w:color="auto"/>
              <w:right w:val="single" w:sz="8" w:space="0" w:color="auto"/>
            </w:tcBorders>
            <w:vAlign w:val="bottom"/>
          </w:tcPr>
          <w:p w14:paraId="76843B1C" w14:textId="77777777" w:rsidR="00DF0E19" w:rsidRDefault="00DF0E19">
            <w:pPr>
              <w:rPr>
                <w:sz w:val="17"/>
                <w:szCs w:val="17"/>
              </w:rPr>
            </w:pPr>
          </w:p>
        </w:tc>
        <w:tc>
          <w:tcPr>
            <w:tcW w:w="940" w:type="dxa"/>
            <w:tcBorders>
              <w:right w:val="single" w:sz="8" w:space="0" w:color="auto"/>
            </w:tcBorders>
            <w:vAlign w:val="bottom"/>
          </w:tcPr>
          <w:p w14:paraId="49DC9589" w14:textId="77777777" w:rsidR="00DF0E19" w:rsidRDefault="00DF0E19">
            <w:pPr>
              <w:rPr>
                <w:sz w:val="17"/>
                <w:szCs w:val="17"/>
              </w:rPr>
            </w:pPr>
          </w:p>
        </w:tc>
        <w:tc>
          <w:tcPr>
            <w:tcW w:w="1180" w:type="dxa"/>
            <w:tcBorders>
              <w:right w:val="single" w:sz="8" w:space="0" w:color="auto"/>
            </w:tcBorders>
            <w:vAlign w:val="bottom"/>
          </w:tcPr>
          <w:p w14:paraId="2E61860F" w14:textId="77777777" w:rsidR="00DF0E19" w:rsidRDefault="00000000">
            <w:pPr>
              <w:jc w:val="center"/>
              <w:rPr>
                <w:sz w:val="20"/>
                <w:szCs w:val="20"/>
              </w:rPr>
            </w:pPr>
            <w:r>
              <w:rPr>
                <w:rFonts w:ascii="Trebuchet MS" w:eastAsia="Trebuchet MS" w:hAnsi="Trebuchet MS" w:cs="Trebuchet MS"/>
                <w:w w:val="90"/>
                <w:sz w:val="13"/>
                <w:szCs w:val="13"/>
              </w:rPr>
              <w:t>designation of origin</w:t>
            </w:r>
          </w:p>
        </w:tc>
        <w:tc>
          <w:tcPr>
            <w:tcW w:w="560" w:type="dxa"/>
            <w:vAlign w:val="bottom"/>
          </w:tcPr>
          <w:p w14:paraId="6E60A664" w14:textId="77777777" w:rsidR="00DF0E19" w:rsidRDefault="00DF0E19">
            <w:pPr>
              <w:rPr>
                <w:sz w:val="17"/>
                <w:szCs w:val="17"/>
              </w:rPr>
            </w:pPr>
          </w:p>
        </w:tc>
        <w:tc>
          <w:tcPr>
            <w:tcW w:w="80" w:type="dxa"/>
            <w:tcBorders>
              <w:right w:val="single" w:sz="8" w:space="0" w:color="auto"/>
            </w:tcBorders>
            <w:vAlign w:val="bottom"/>
          </w:tcPr>
          <w:p w14:paraId="0CDC4C55" w14:textId="77777777" w:rsidR="00DF0E19" w:rsidRDefault="00DF0E19">
            <w:pPr>
              <w:rPr>
                <w:sz w:val="17"/>
                <w:szCs w:val="17"/>
              </w:rPr>
            </w:pPr>
          </w:p>
        </w:tc>
        <w:tc>
          <w:tcPr>
            <w:tcW w:w="700" w:type="dxa"/>
            <w:vMerge w:val="restart"/>
            <w:tcBorders>
              <w:right w:val="single" w:sz="8" w:space="0" w:color="auto"/>
            </w:tcBorders>
            <w:vAlign w:val="bottom"/>
          </w:tcPr>
          <w:p w14:paraId="7A69120C" w14:textId="77777777" w:rsidR="00DF0E19" w:rsidRDefault="00000000">
            <w:pPr>
              <w:jc w:val="center"/>
              <w:rPr>
                <w:sz w:val="20"/>
                <w:szCs w:val="20"/>
              </w:rPr>
            </w:pPr>
            <w:r>
              <w:rPr>
                <w:rFonts w:ascii="Calibri" w:eastAsia="Calibri" w:hAnsi="Calibri" w:cs="Calibri"/>
                <w:sz w:val="15"/>
                <w:szCs w:val="15"/>
              </w:rPr>
              <w:t>0</w:t>
            </w:r>
          </w:p>
        </w:tc>
        <w:tc>
          <w:tcPr>
            <w:tcW w:w="960" w:type="dxa"/>
            <w:vMerge w:val="restart"/>
            <w:tcBorders>
              <w:right w:val="single" w:sz="8" w:space="0" w:color="auto"/>
            </w:tcBorders>
            <w:vAlign w:val="bottom"/>
          </w:tcPr>
          <w:p w14:paraId="2BE646E7" w14:textId="77777777" w:rsidR="00DF0E19" w:rsidRDefault="00000000">
            <w:pPr>
              <w:jc w:val="center"/>
              <w:rPr>
                <w:sz w:val="20"/>
                <w:szCs w:val="20"/>
              </w:rPr>
            </w:pPr>
            <w:r>
              <w:rPr>
                <w:rFonts w:ascii="Calibri" w:eastAsia="Calibri" w:hAnsi="Calibri" w:cs="Calibri"/>
                <w:sz w:val="15"/>
                <w:szCs w:val="15"/>
              </w:rPr>
              <w:t>0</w:t>
            </w:r>
          </w:p>
        </w:tc>
        <w:tc>
          <w:tcPr>
            <w:tcW w:w="200" w:type="dxa"/>
            <w:tcBorders>
              <w:right w:val="single" w:sz="8" w:space="0" w:color="auto"/>
            </w:tcBorders>
            <w:vAlign w:val="bottom"/>
          </w:tcPr>
          <w:p w14:paraId="3C3ADF2A" w14:textId="77777777" w:rsidR="00DF0E19" w:rsidRDefault="00DF0E19">
            <w:pPr>
              <w:rPr>
                <w:sz w:val="17"/>
                <w:szCs w:val="17"/>
              </w:rPr>
            </w:pPr>
          </w:p>
        </w:tc>
        <w:tc>
          <w:tcPr>
            <w:tcW w:w="1220" w:type="dxa"/>
            <w:tcBorders>
              <w:right w:val="single" w:sz="8" w:space="0" w:color="auto"/>
            </w:tcBorders>
            <w:vAlign w:val="bottom"/>
          </w:tcPr>
          <w:p w14:paraId="39902088" w14:textId="77777777" w:rsidR="00DF0E19" w:rsidRDefault="00000000">
            <w:pPr>
              <w:jc w:val="center"/>
              <w:rPr>
                <w:sz w:val="20"/>
                <w:szCs w:val="20"/>
              </w:rPr>
            </w:pPr>
            <w:r>
              <w:rPr>
                <w:rFonts w:ascii="Trebuchet MS" w:eastAsia="Trebuchet MS" w:hAnsi="Trebuchet MS" w:cs="Trebuchet MS"/>
                <w:w w:val="88"/>
                <w:sz w:val="13"/>
                <w:szCs w:val="13"/>
              </w:rPr>
              <w:t>designation of origin</w:t>
            </w:r>
          </w:p>
        </w:tc>
        <w:tc>
          <w:tcPr>
            <w:tcW w:w="600" w:type="dxa"/>
            <w:tcBorders>
              <w:right w:val="single" w:sz="8" w:space="0" w:color="auto"/>
            </w:tcBorders>
            <w:vAlign w:val="bottom"/>
          </w:tcPr>
          <w:p w14:paraId="693CC5D0" w14:textId="77777777" w:rsidR="00DF0E19" w:rsidRDefault="00DF0E19">
            <w:pPr>
              <w:rPr>
                <w:sz w:val="17"/>
                <w:szCs w:val="17"/>
              </w:rPr>
            </w:pPr>
          </w:p>
        </w:tc>
        <w:tc>
          <w:tcPr>
            <w:tcW w:w="760" w:type="dxa"/>
            <w:vMerge w:val="restart"/>
            <w:tcBorders>
              <w:right w:val="single" w:sz="8" w:space="0" w:color="auto"/>
            </w:tcBorders>
            <w:vAlign w:val="bottom"/>
          </w:tcPr>
          <w:p w14:paraId="5B7DB68B" w14:textId="77777777" w:rsidR="00DF0E19" w:rsidRDefault="00000000">
            <w:pPr>
              <w:jc w:val="center"/>
              <w:rPr>
                <w:sz w:val="20"/>
                <w:szCs w:val="20"/>
              </w:rPr>
            </w:pPr>
            <w:r>
              <w:rPr>
                <w:rFonts w:ascii="Calibri" w:eastAsia="Calibri" w:hAnsi="Calibri" w:cs="Calibri"/>
                <w:sz w:val="15"/>
                <w:szCs w:val="15"/>
              </w:rPr>
              <w:t>0</w:t>
            </w:r>
          </w:p>
        </w:tc>
        <w:tc>
          <w:tcPr>
            <w:tcW w:w="1020" w:type="dxa"/>
            <w:vMerge w:val="restart"/>
            <w:tcBorders>
              <w:right w:val="single" w:sz="8" w:space="0" w:color="auto"/>
            </w:tcBorders>
            <w:vAlign w:val="bottom"/>
          </w:tcPr>
          <w:p w14:paraId="00D0E79D" w14:textId="77777777" w:rsidR="00DF0E19" w:rsidRDefault="00000000">
            <w:pPr>
              <w:jc w:val="center"/>
              <w:rPr>
                <w:sz w:val="20"/>
                <w:szCs w:val="20"/>
              </w:rPr>
            </w:pPr>
            <w:r>
              <w:rPr>
                <w:rFonts w:ascii="Calibri" w:eastAsia="Calibri" w:hAnsi="Calibri" w:cs="Calibri"/>
                <w:w w:val="78"/>
                <w:sz w:val="15"/>
                <w:szCs w:val="15"/>
              </w:rPr>
              <w:t>0</w:t>
            </w:r>
          </w:p>
        </w:tc>
        <w:tc>
          <w:tcPr>
            <w:tcW w:w="0" w:type="dxa"/>
            <w:vAlign w:val="bottom"/>
          </w:tcPr>
          <w:p w14:paraId="695221D6" w14:textId="77777777" w:rsidR="00DF0E19" w:rsidRDefault="00DF0E19">
            <w:pPr>
              <w:rPr>
                <w:sz w:val="1"/>
                <w:szCs w:val="1"/>
              </w:rPr>
            </w:pPr>
          </w:p>
        </w:tc>
      </w:tr>
      <w:tr w:rsidR="00DF0E19" w14:paraId="1F720E3D" w14:textId="77777777">
        <w:trPr>
          <w:trHeight w:val="77"/>
        </w:trPr>
        <w:tc>
          <w:tcPr>
            <w:tcW w:w="1180" w:type="dxa"/>
            <w:tcBorders>
              <w:left w:val="single" w:sz="8" w:space="0" w:color="auto"/>
              <w:right w:val="single" w:sz="8" w:space="0" w:color="auto"/>
            </w:tcBorders>
            <w:vAlign w:val="bottom"/>
          </w:tcPr>
          <w:p w14:paraId="1D487E8E" w14:textId="77777777" w:rsidR="00DF0E19" w:rsidRDefault="00DF0E19">
            <w:pPr>
              <w:rPr>
                <w:sz w:val="6"/>
                <w:szCs w:val="6"/>
              </w:rPr>
            </w:pPr>
          </w:p>
        </w:tc>
        <w:tc>
          <w:tcPr>
            <w:tcW w:w="940" w:type="dxa"/>
            <w:tcBorders>
              <w:right w:val="single" w:sz="8" w:space="0" w:color="auto"/>
            </w:tcBorders>
            <w:vAlign w:val="bottom"/>
          </w:tcPr>
          <w:p w14:paraId="012BC171" w14:textId="77777777" w:rsidR="00DF0E19" w:rsidRDefault="00DF0E19">
            <w:pPr>
              <w:rPr>
                <w:sz w:val="6"/>
                <w:szCs w:val="6"/>
              </w:rPr>
            </w:pPr>
          </w:p>
        </w:tc>
        <w:tc>
          <w:tcPr>
            <w:tcW w:w="1180" w:type="dxa"/>
            <w:tcBorders>
              <w:right w:val="single" w:sz="8" w:space="0" w:color="auto"/>
            </w:tcBorders>
            <w:vAlign w:val="bottom"/>
          </w:tcPr>
          <w:p w14:paraId="06A8B3D7" w14:textId="77777777" w:rsidR="00DF0E19" w:rsidRDefault="00DF0E19">
            <w:pPr>
              <w:rPr>
                <w:sz w:val="6"/>
                <w:szCs w:val="6"/>
              </w:rPr>
            </w:pPr>
          </w:p>
        </w:tc>
        <w:tc>
          <w:tcPr>
            <w:tcW w:w="560" w:type="dxa"/>
            <w:vAlign w:val="bottom"/>
          </w:tcPr>
          <w:p w14:paraId="110803E5" w14:textId="77777777" w:rsidR="00DF0E19" w:rsidRDefault="00DF0E19">
            <w:pPr>
              <w:rPr>
                <w:sz w:val="6"/>
                <w:szCs w:val="6"/>
              </w:rPr>
            </w:pPr>
          </w:p>
        </w:tc>
        <w:tc>
          <w:tcPr>
            <w:tcW w:w="80" w:type="dxa"/>
            <w:tcBorders>
              <w:right w:val="single" w:sz="8" w:space="0" w:color="auto"/>
            </w:tcBorders>
            <w:vAlign w:val="bottom"/>
          </w:tcPr>
          <w:p w14:paraId="7B8A1D6C" w14:textId="77777777" w:rsidR="00DF0E19" w:rsidRDefault="00DF0E19">
            <w:pPr>
              <w:rPr>
                <w:sz w:val="6"/>
                <w:szCs w:val="6"/>
              </w:rPr>
            </w:pPr>
          </w:p>
        </w:tc>
        <w:tc>
          <w:tcPr>
            <w:tcW w:w="700" w:type="dxa"/>
            <w:vMerge/>
            <w:tcBorders>
              <w:right w:val="single" w:sz="8" w:space="0" w:color="auto"/>
            </w:tcBorders>
            <w:vAlign w:val="bottom"/>
          </w:tcPr>
          <w:p w14:paraId="7C979FC3" w14:textId="77777777" w:rsidR="00DF0E19" w:rsidRDefault="00DF0E19">
            <w:pPr>
              <w:rPr>
                <w:sz w:val="6"/>
                <w:szCs w:val="6"/>
              </w:rPr>
            </w:pPr>
          </w:p>
        </w:tc>
        <w:tc>
          <w:tcPr>
            <w:tcW w:w="960" w:type="dxa"/>
            <w:vMerge/>
            <w:tcBorders>
              <w:right w:val="single" w:sz="8" w:space="0" w:color="auto"/>
            </w:tcBorders>
            <w:vAlign w:val="bottom"/>
          </w:tcPr>
          <w:p w14:paraId="5FD90508" w14:textId="77777777" w:rsidR="00DF0E19" w:rsidRDefault="00DF0E19">
            <w:pPr>
              <w:rPr>
                <w:sz w:val="6"/>
                <w:szCs w:val="6"/>
              </w:rPr>
            </w:pPr>
          </w:p>
        </w:tc>
        <w:tc>
          <w:tcPr>
            <w:tcW w:w="200" w:type="dxa"/>
            <w:tcBorders>
              <w:right w:val="single" w:sz="8" w:space="0" w:color="auto"/>
            </w:tcBorders>
            <w:vAlign w:val="bottom"/>
          </w:tcPr>
          <w:p w14:paraId="23A2F43A" w14:textId="77777777" w:rsidR="00DF0E19" w:rsidRDefault="00DF0E19">
            <w:pPr>
              <w:rPr>
                <w:sz w:val="6"/>
                <w:szCs w:val="6"/>
              </w:rPr>
            </w:pPr>
          </w:p>
        </w:tc>
        <w:tc>
          <w:tcPr>
            <w:tcW w:w="1220" w:type="dxa"/>
            <w:tcBorders>
              <w:right w:val="single" w:sz="8" w:space="0" w:color="auto"/>
            </w:tcBorders>
            <w:vAlign w:val="bottom"/>
          </w:tcPr>
          <w:p w14:paraId="3D801343" w14:textId="77777777" w:rsidR="00DF0E19" w:rsidRDefault="00DF0E19">
            <w:pPr>
              <w:rPr>
                <w:sz w:val="6"/>
                <w:szCs w:val="6"/>
              </w:rPr>
            </w:pPr>
          </w:p>
        </w:tc>
        <w:tc>
          <w:tcPr>
            <w:tcW w:w="600" w:type="dxa"/>
            <w:tcBorders>
              <w:right w:val="single" w:sz="8" w:space="0" w:color="auto"/>
            </w:tcBorders>
            <w:vAlign w:val="bottom"/>
          </w:tcPr>
          <w:p w14:paraId="756FC209" w14:textId="77777777" w:rsidR="00DF0E19" w:rsidRDefault="00DF0E19">
            <w:pPr>
              <w:rPr>
                <w:sz w:val="6"/>
                <w:szCs w:val="6"/>
              </w:rPr>
            </w:pPr>
          </w:p>
        </w:tc>
        <w:tc>
          <w:tcPr>
            <w:tcW w:w="760" w:type="dxa"/>
            <w:vMerge/>
            <w:tcBorders>
              <w:right w:val="single" w:sz="8" w:space="0" w:color="auto"/>
            </w:tcBorders>
            <w:vAlign w:val="bottom"/>
          </w:tcPr>
          <w:p w14:paraId="5B73C529" w14:textId="77777777" w:rsidR="00DF0E19" w:rsidRDefault="00DF0E19">
            <w:pPr>
              <w:rPr>
                <w:sz w:val="6"/>
                <w:szCs w:val="6"/>
              </w:rPr>
            </w:pPr>
          </w:p>
        </w:tc>
        <w:tc>
          <w:tcPr>
            <w:tcW w:w="1020" w:type="dxa"/>
            <w:vMerge/>
            <w:tcBorders>
              <w:right w:val="single" w:sz="8" w:space="0" w:color="auto"/>
            </w:tcBorders>
            <w:vAlign w:val="bottom"/>
          </w:tcPr>
          <w:p w14:paraId="035F9356" w14:textId="77777777" w:rsidR="00DF0E19" w:rsidRDefault="00DF0E19">
            <w:pPr>
              <w:rPr>
                <w:sz w:val="6"/>
                <w:szCs w:val="6"/>
              </w:rPr>
            </w:pPr>
          </w:p>
        </w:tc>
        <w:tc>
          <w:tcPr>
            <w:tcW w:w="0" w:type="dxa"/>
            <w:vAlign w:val="bottom"/>
          </w:tcPr>
          <w:p w14:paraId="04A3EAC4" w14:textId="77777777" w:rsidR="00DF0E19" w:rsidRDefault="00DF0E19">
            <w:pPr>
              <w:rPr>
                <w:sz w:val="1"/>
                <w:szCs w:val="1"/>
              </w:rPr>
            </w:pPr>
          </w:p>
        </w:tc>
      </w:tr>
      <w:tr w:rsidR="00DF0E19" w14:paraId="774CD0C3" w14:textId="77777777">
        <w:trPr>
          <w:trHeight w:val="123"/>
        </w:trPr>
        <w:tc>
          <w:tcPr>
            <w:tcW w:w="1180" w:type="dxa"/>
            <w:tcBorders>
              <w:left w:val="single" w:sz="8" w:space="0" w:color="auto"/>
              <w:right w:val="single" w:sz="8" w:space="0" w:color="auto"/>
            </w:tcBorders>
            <w:vAlign w:val="bottom"/>
          </w:tcPr>
          <w:p w14:paraId="7598F400" w14:textId="77777777" w:rsidR="00DF0E19" w:rsidRDefault="00DF0E19">
            <w:pPr>
              <w:rPr>
                <w:sz w:val="10"/>
                <w:szCs w:val="10"/>
              </w:rPr>
            </w:pPr>
          </w:p>
        </w:tc>
        <w:tc>
          <w:tcPr>
            <w:tcW w:w="940" w:type="dxa"/>
            <w:tcBorders>
              <w:right w:val="single" w:sz="8" w:space="0" w:color="auto"/>
            </w:tcBorders>
            <w:vAlign w:val="bottom"/>
          </w:tcPr>
          <w:p w14:paraId="07D5ACE6" w14:textId="77777777" w:rsidR="00DF0E19" w:rsidRDefault="00DF0E19">
            <w:pPr>
              <w:rPr>
                <w:sz w:val="10"/>
                <w:szCs w:val="10"/>
              </w:rPr>
            </w:pPr>
          </w:p>
        </w:tc>
        <w:tc>
          <w:tcPr>
            <w:tcW w:w="1180" w:type="dxa"/>
            <w:tcBorders>
              <w:right w:val="single" w:sz="8" w:space="0" w:color="auto"/>
            </w:tcBorders>
            <w:vAlign w:val="bottom"/>
          </w:tcPr>
          <w:p w14:paraId="2B56A1A3" w14:textId="77777777" w:rsidR="00DF0E19" w:rsidRDefault="00000000">
            <w:pPr>
              <w:spacing w:line="123" w:lineRule="exact"/>
              <w:jc w:val="center"/>
              <w:rPr>
                <w:sz w:val="20"/>
                <w:szCs w:val="20"/>
              </w:rPr>
            </w:pPr>
            <w:r>
              <w:rPr>
                <w:rFonts w:ascii="Trebuchet MS" w:eastAsia="Trebuchet MS" w:hAnsi="Trebuchet MS" w:cs="Trebuchet MS"/>
                <w:w w:val="99"/>
                <w:sz w:val="13"/>
                <w:szCs w:val="13"/>
              </w:rPr>
              <w:t>G Animals (Lidl/</w:t>
            </w:r>
          </w:p>
        </w:tc>
        <w:tc>
          <w:tcPr>
            <w:tcW w:w="560" w:type="dxa"/>
            <w:vAlign w:val="bottom"/>
          </w:tcPr>
          <w:p w14:paraId="3583B8E4" w14:textId="77777777" w:rsidR="00DF0E19" w:rsidRDefault="00DF0E19">
            <w:pPr>
              <w:rPr>
                <w:sz w:val="10"/>
                <w:szCs w:val="10"/>
              </w:rPr>
            </w:pPr>
          </w:p>
        </w:tc>
        <w:tc>
          <w:tcPr>
            <w:tcW w:w="80" w:type="dxa"/>
            <w:tcBorders>
              <w:right w:val="single" w:sz="8" w:space="0" w:color="auto"/>
            </w:tcBorders>
            <w:vAlign w:val="bottom"/>
          </w:tcPr>
          <w:p w14:paraId="1958D208" w14:textId="77777777" w:rsidR="00DF0E19" w:rsidRDefault="00DF0E19">
            <w:pPr>
              <w:rPr>
                <w:sz w:val="10"/>
                <w:szCs w:val="10"/>
              </w:rPr>
            </w:pPr>
          </w:p>
        </w:tc>
        <w:tc>
          <w:tcPr>
            <w:tcW w:w="700" w:type="dxa"/>
            <w:tcBorders>
              <w:right w:val="single" w:sz="8" w:space="0" w:color="auto"/>
            </w:tcBorders>
            <w:vAlign w:val="bottom"/>
          </w:tcPr>
          <w:p w14:paraId="7F7E3027" w14:textId="77777777" w:rsidR="00DF0E19" w:rsidRDefault="00DF0E19">
            <w:pPr>
              <w:rPr>
                <w:sz w:val="10"/>
                <w:szCs w:val="10"/>
              </w:rPr>
            </w:pPr>
          </w:p>
        </w:tc>
        <w:tc>
          <w:tcPr>
            <w:tcW w:w="960" w:type="dxa"/>
            <w:tcBorders>
              <w:right w:val="single" w:sz="8" w:space="0" w:color="auto"/>
            </w:tcBorders>
            <w:vAlign w:val="bottom"/>
          </w:tcPr>
          <w:p w14:paraId="270A51AA" w14:textId="77777777" w:rsidR="00DF0E19" w:rsidRDefault="00DF0E19">
            <w:pPr>
              <w:rPr>
                <w:sz w:val="10"/>
                <w:szCs w:val="10"/>
              </w:rPr>
            </w:pPr>
          </w:p>
        </w:tc>
        <w:tc>
          <w:tcPr>
            <w:tcW w:w="200" w:type="dxa"/>
            <w:tcBorders>
              <w:right w:val="single" w:sz="8" w:space="0" w:color="auto"/>
            </w:tcBorders>
            <w:vAlign w:val="bottom"/>
          </w:tcPr>
          <w:p w14:paraId="51EBA639" w14:textId="77777777" w:rsidR="00DF0E19" w:rsidRDefault="00DF0E19">
            <w:pPr>
              <w:rPr>
                <w:sz w:val="10"/>
                <w:szCs w:val="10"/>
              </w:rPr>
            </w:pPr>
          </w:p>
        </w:tc>
        <w:tc>
          <w:tcPr>
            <w:tcW w:w="1220" w:type="dxa"/>
            <w:tcBorders>
              <w:right w:val="single" w:sz="8" w:space="0" w:color="auto"/>
            </w:tcBorders>
            <w:vAlign w:val="bottom"/>
          </w:tcPr>
          <w:p w14:paraId="5854ACC7" w14:textId="77777777" w:rsidR="00DF0E19" w:rsidRDefault="00000000">
            <w:pPr>
              <w:spacing w:line="123" w:lineRule="exact"/>
              <w:jc w:val="center"/>
              <w:rPr>
                <w:sz w:val="20"/>
                <w:szCs w:val="20"/>
              </w:rPr>
            </w:pPr>
            <w:r>
              <w:rPr>
                <w:rFonts w:ascii="Trebuchet MS" w:eastAsia="Trebuchet MS" w:hAnsi="Trebuchet MS" w:cs="Trebuchet MS"/>
                <w:w w:val="99"/>
                <w:sz w:val="13"/>
                <w:szCs w:val="13"/>
              </w:rPr>
              <w:t>Animals (Lidl/</w:t>
            </w:r>
          </w:p>
        </w:tc>
        <w:tc>
          <w:tcPr>
            <w:tcW w:w="600" w:type="dxa"/>
            <w:tcBorders>
              <w:right w:val="single" w:sz="8" w:space="0" w:color="auto"/>
            </w:tcBorders>
            <w:vAlign w:val="bottom"/>
          </w:tcPr>
          <w:p w14:paraId="4375207D" w14:textId="77777777" w:rsidR="00DF0E19" w:rsidRDefault="00DF0E19">
            <w:pPr>
              <w:rPr>
                <w:sz w:val="10"/>
                <w:szCs w:val="10"/>
              </w:rPr>
            </w:pPr>
          </w:p>
        </w:tc>
        <w:tc>
          <w:tcPr>
            <w:tcW w:w="760" w:type="dxa"/>
            <w:tcBorders>
              <w:right w:val="single" w:sz="8" w:space="0" w:color="auto"/>
            </w:tcBorders>
            <w:vAlign w:val="bottom"/>
          </w:tcPr>
          <w:p w14:paraId="7F6C3F36" w14:textId="77777777" w:rsidR="00DF0E19" w:rsidRDefault="00DF0E19">
            <w:pPr>
              <w:rPr>
                <w:sz w:val="10"/>
                <w:szCs w:val="10"/>
              </w:rPr>
            </w:pPr>
          </w:p>
        </w:tc>
        <w:tc>
          <w:tcPr>
            <w:tcW w:w="1020" w:type="dxa"/>
            <w:tcBorders>
              <w:right w:val="single" w:sz="8" w:space="0" w:color="auto"/>
            </w:tcBorders>
            <w:vAlign w:val="bottom"/>
          </w:tcPr>
          <w:p w14:paraId="76C1F8B8" w14:textId="77777777" w:rsidR="00DF0E19" w:rsidRDefault="00DF0E19">
            <w:pPr>
              <w:rPr>
                <w:sz w:val="10"/>
                <w:szCs w:val="10"/>
              </w:rPr>
            </w:pPr>
          </w:p>
        </w:tc>
        <w:tc>
          <w:tcPr>
            <w:tcW w:w="0" w:type="dxa"/>
            <w:vAlign w:val="bottom"/>
          </w:tcPr>
          <w:p w14:paraId="0A6F9FA9" w14:textId="77777777" w:rsidR="00DF0E19" w:rsidRDefault="00DF0E19">
            <w:pPr>
              <w:rPr>
                <w:sz w:val="1"/>
                <w:szCs w:val="1"/>
              </w:rPr>
            </w:pPr>
          </w:p>
        </w:tc>
      </w:tr>
      <w:tr w:rsidR="00DF0E19" w14:paraId="0A90C006" w14:textId="77777777">
        <w:trPr>
          <w:trHeight w:val="204"/>
        </w:trPr>
        <w:tc>
          <w:tcPr>
            <w:tcW w:w="1180" w:type="dxa"/>
            <w:tcBorders>
              <w:left w:val="single" w:sz="8" w:space="0" w:color="auto"/>
              <w:right w:val="single" w:sz="8" w:space="0" w:color="auto"/>
            </w:tcBorders>
            <w:vAlign w:val="bottom"/>
          </w:tcPr>
          <w:p w14:paraId="58F1B5C9" w14:textId="77777777" w:rsidR="00DF0E19" w:rsidRDefault="00DF0E19">
            <w:pPr>
              <w:rPr>
                <w:sz w:val="17"/>
                <w:szCs w:val="17"/>
              </w:rPr>
            </w:pPr>
          </w:p>
        </w:tc>
        <w:tc>
          <w:tcPr>
            <w:tcW w:w="940" w:type="dxa"/>
            <w:tcBorders>
              <w:right w:val="single" w:sz="8" w:space="0" w:color="auto"/>
            </w:tcBorders>
            <w:vAlign w:val="bottom"/>
          </w:tcPr>
          <w:p w14:paraId="4BD7BE0E" w14:textId="77777777" w:rsidR="00DF0E19" w:rsidRDefault="00DF0E19">
            <w:pPr>
              <w:rPr>
                <w:sz w:val="17"/>
                <w:szCs w:val="17"/>
              </w:rPr>
            </w:pPr>
          </w:p>
        </w:tc>
        <w:tc>
          <w:tcPr>
            <w:tcW w:w="1180" w:type="dxa"/>
            <w:tcBorders>
              <w:right w:val="single" w:sz="8" w:space="0" w:color="auto"/>
            </w:tcBorders>
            <w:vAlign w:val="bottom"/>
          </w:tcPr>
          <w:p w14:paraId="2EA2F75A" w14:textId="77777777" w:rsidR="00DF0E19" w:rsidRDefault="00000000">
            <w:pPr>
              <w:jc w:val="center"/>
              <w:rPr>
                <w:sz w:val="20"/>
                <w:szCs w:val="20"/>
              </w:rPr>
            </w:pPr>
            <w:r>
              <w:rPr>
                <w:rFonts w:ascii="Trebuchet MS" w:eastAsia="Trebuchet MS" w:hAnsi="Trebuchet MS" w:cs="Trebuchet MS"/>
                <w:w w:val="91"/>
                <w:sz w:val="13"/>
                <w:szCs w:val="13"/>
              </w:rPr>
              <w:t>pork 5 x D)</w:t>
            </w:r>
          </w:p>
        </w:tc>
        <w:tc>
          <w:tcPr>
            <w:tcW w:w="560" w:type="dxa"/>
            <w:vAlign w:val="bottom"/>
          </w:tcPr>
          <w:p w14:paraId="3CF8107C" w14:textId="77777777" w:rsidR="00DF0E19" w:rsidRDefault="00DF0E19">
            <w:pPr>
              <w:rPr>
                <w:sz w:val="17"/>
                <w:szCs w:val="17"/>
              </w:rPr>
            </w:pPr>
          </w:p>
        </w:tc>
        <w:tc>
          <w:tcPr>
            <w:tcW w:w="80" w:type="dxa"/>
            <w:tcBorders>
              <w:right w:val="single" w:sz="8" w:space="0" w:color="auto"/>
            </w:tcBorders>
            <w:vAlign w:val="bottom"/>
          </w:tcPr>
          <w:p w14:paraId="139D4841" w14:textId="77777777" w:rsidR="00DF0E19" w:rsidRDefault="00DF0E19">
            <w:pPr>
              <w:rPr>
                <w:sz w:val="17"/>
                <w:szCs w:val="17"/>
              </w:rPr>
            </w:pPr>
          </w:p>
        </w:tc>
        <w:tc>
          <w:tcPr>
            <w:tcW w:w="700" w:type="dxa"/>
            <w:tcBorders>
              <w:right w:val="single" w:sz="8" w:space="0" w:color="auto"/>
            </w:tcBorders>
            <w:vAlign w:val="bottom"/>
          </w:tcPr>
          <w:p w14:paraId="13E9ABF9" w14:textId="77777777" w:rsidR="00DF0E19" w:rsidRDefault="00DF0E19">
            <w:pPr>
              <w:rPr>
                <w:sz w:val="17"/>
                <w:szCs w:val="17"/>
              </w:rPr>
            </w:pPr>
          </w:p>
        </w:tc>
        <w:tc>
          <w:tcPr>
            <w:tcW w:w="960" w:type="dxa"/>
            <w:tcBorders>
              <w:right w:val="single" w:sz="8" w:space="0" w:color="auto"/>
            </w:tcBorders>
            <w:vAlign w:val="bottom"/>
          </w:tcPr>
          <w:p w14:paraId="06773871" w14:textId="77777777" w:rsidR="00DF0E19" w:rsidRDefault="00DF0E19">
            <w:pPr>
              <w:rPr>
                <w:sz w:val="17"/>
                <w:szCs w:val="17"/>
              </w:rPr>
            </w:pPr>
          </w:p>
        </w:tc>
        <w:tc>
          <w:tcPr>
            <w:tcW w:w="200" w:type="dxa"/>
            <w:tcBorders>
              <w:right w:val="single" w:sz="8" w:space="0" w:color="auto"/>
            </w:tcBorders>
            <w:vAlign w:val="bottom"/>
          </w:tcPr>
          <w:p w14:paraId="26BCF762" w14:textId="77777777" w:rsidR="00DF0E19" w:rsidRDefault="00DF0E19">
            <w:pPr>
              <w:rPr>
                <w:sz w:val="17"/>
                <w:szCs w:val="17"/>
              </w:rPr>
            </w:pPr>
          </w:p>
        </w:tc>
        <w:tc>
          <w:tcPr>
            <w:tcW w:w="1220" w:type="dxa"/>
            <w:tcBorders>
              <w:right w:val="single" w:sz="8" w:space="0" w:color="auto"/>
            </w:tcBorders>
            <w:vAlign w:val="bottom"/>
          </w:tcPr>
          <w:p w14:paraId="3A6B2426" w14:textId="77777777" w:rsidR="00DF0E19" w:rsidRDefault="00000000">
            <w:pPr>
              <w:jc w:val="center"/>
              <w:rPr>
                <w:sz w:val="20"/>
                <w:szCs w:val="20"/>
              </w:rPr>
            </w:pPr>
            <w:r>
              <w:rPr>
                <w:rFonts w:ascii="Trebuchet MS" w:eastAsia="Trebuchet MS" w:hAnsi="Trebuchet MS" w:cs="Trebuchet MS"/>
                <w:w w:val="91"/>
                <w:sz w:val="13"/>
                <w:szCs w:val="13"/>
              </w:rPr>
              <w:t>pork 5 x D)</w:t>
            </w:r>
          </w:p>
        </w:tc>
        <w:tc>
          <w:tcPr>
            <w:tcW w:w="600" w:type="dxa"/>
            <w:tcBorders>
              <w:right w:val="single" w:sz="8" w:space="0" w:color="auto"/>
            </w:tcBorders>
            <w:vAlign w:val="bottom"/>
          </w:tcPr>
          <w:p w14:paraId="3B568C76" w14:textId="77777777" w:rsidR="00DF0E19" w:rsidRDefault="00DF0E19">
            <w:pPr>
              <w:rPr>
                <w:sz w:val="17"/>
                <w:szCs w:val="17"/>
              </w:rPr>
            </w:pPr>
          </w:p>
        </w:tc>
        <w:tc>
          <w:tcPr>
            <w:tcW w:w="760" w:type="dxa"/>
            <w:tcBorders>
              <w:right w:val="single" w:sz="8" w:space="0" w:color="auto"/>
            </w:tcBorders>
            <w:vAlign w:val="bottom"/>
          </w:tcPr>
          <w:p w14:paraId="02576FBA" w14:textId="77777777" w:rsidR="00DF0E19" w:rsidRDefault="00DF0E19">
            <w:pPr>
              <w:rPr>
                <w:sz w:val="17"/>
                <w:szCs w:val="17"/>
              </w:rPr>
            </w:pPr>
          </w:p>
        </w:tc>
        <w:tc>
          <w:tcPr>
            <w:tcW w:w="1020" w:type="dxa"/>
            <w:tcBorders>
              <w:right w:val="single" w:sz="8" w:space="0" w:color="auto"/>
            </w:tcBorders>
            <w:vAlign w:val="bottom"/>
          </w:tcPr>
          <w:p w14:paraId="6F65D26A" w14:textId="77777777" w:rsidR="00DF0E19" w:rsidRDefault="00DF0E19">
            <w:pPr>
              <w:rPr>
                <w:sz w:val="17"/>
                <w:szCs w:val="17"/>
              </w:rPr>
            </w:pPr>
          </w:p>
        </w:tc>
        <w:tc>
          <w:tcPr>
            <w:tcW w:w="0" w:type="dxa"/>
            <w:vAlign w:val="bottom"/>
          </w:tcPr>
          <w:p w14:paraId="30460DEB" w14:textId="77777777" w:rsidR="00DF0E19" w:rsidRDefault="00DF0E19">
            <w:pPr>
              <w:rPr>
                <w:sz w:val="1"/>
                <w:szCs w:val="1"/>
              </w:rPr>
            </w:pPr>
          </w:p>
        </w:tc>
      </w:tr>
      <w:tr w:rsidR="00DF0E19" w14:paraId="2EE27A65" w14:textId="77777777">
        <w:trPr>
          <w:trHeight w:val="24"/>
        </w:trPr>
        <w:tc>
          <w:tcPr>
            <w:tcW w:w="1180" w:type="dxa"/>
            <w:tcBorders>
              <w:left w:val="single" w:sz="8" w:space="0" w:color="auto"/>
              <w:right w:val="single" w:sz="8" w:space="0" w:color="auto"/>
            </w:tcBorders>
            <w:vAlign w:val="bottom"/>
          </w:tcPr>
          <w:p w14:paraId="6E235CE0" w14:textId="77777777" w:rsidR="00DF0E19" w:rsidRDefault="00DF0E19">
            <w:pPr>
              <w:rPr>
                <w:sz w:val="2"/>
                <w:szCs w:val="2"/>
              </w:rPr>
            </w:pPr>
          </w:p>
        </w:tc>
        <w:tc>
          <w:tcPr>
            <w:tcW w:w="940" w:type="dxa"/>
            <w:tcBorders>
              <w:bottom w:val="single" w:sz="8" w:space="0" w:color="auto"/>
              <w:right w:val="single" w:sz="8" w:space="0" w:color="auto"/>
            </w:tcBorders>
            <w:vAlign w:val="bottom"/>
          </w:tcPr>
          <w:p w14:paraId="5DAEEE24" w14:textId="77777777" w:rsidR="00DF0E19" w:rsidRDefault="00DF0E19">
            <w:pPr>
              <w:rPr>
                <w:sz w:val="2"/>
                <w:szCs w:val="2"/>
              </w:rPr>
            </w:pPr>
          </w:p>
        </w:tc>
        <w:tc>
          <w:tcPr>
            <w:tcW w:w="1180" w:type="dxa"/>
            <w:tcBorders>
              <w:bottom w:val="single" w:sz="8" w:space="0" w:color="auto"/>
              <w:right w:val="single" w:sz="8" w:space="0" w:color="auto"/>
            </w:tcBorders>
            <w:vAlign w:val="bottom"/>
          </w:tcPr>
          <w:p w14:paraId="1AF2C328" w14:textId="77777777" w:rsidR="00DF0E19" w:rsidRDefault="00DF0E19">
            <w:pPr>
              <w:rPr>
                <w:sz w:val="2"/>
                <w:szCs w:val="2"/>
              </w:rPr>
            </w:pPr>
          </w:p>
        </w:tc>
        <w:tc>
          <w:tcPr>
            <w:tcW w:w="560" w:type="dxa"/>
            <w:tcBorders>
              <w:bottom w:val="single" w:sz="8" w:space="0" w:color="auto"/>
            </w:tcBorders>
            <w:vAlign w:val="bottom"/>
          </w:tcPr>
          <w:p w14:paraId="6E359478" w14:textId="77777777" w:rsidR="00DF0E19" w:rsidRDefault="00DF0E19">
            <w:pPr>
              <w:rPr>
                <w:sz w:val="2"/>
                <w:szCs w:val="2"/>
              </w:rPr>
            </w:pPr>
          </w:p>
        </w:tc>
        <w:tc>
          <w:tcPr>
            <w:tcW w:w="80" w:type="dxa"/>
            <w:tcBorders>
              <w:bottom w:val="single" w:sz="8" w:space="0" w:color="auto"/>
              <w:right w:val="single" w:sz="8" w:space="0" w:color="auto"/>
            </w:tcBorders>
            <w:vAlign w:val="bottom"/>
          </w:tcPr>
          <w:p w14:paraId="188DAF9D" w14:textId="77777777" w:rsidR="00DF0E19" w:rsidRDefault="00DF0E19">
            <w:pPr>
              <w:rPr>
                <w:sz w:val="2"/>
                <w:szCs w:val="2"/>
              </w:rPr>
            </w:pPr>
          </w:p>
        </w:tc>
        <w:tc>
          <w:tcPr>
            <w:tcW w:w="700" w:type="dxa"/>
            <w:tcBorders>
              <w:bottom w:val="single" w:sz="8" w:space="0" w:color="auto"/>
              <w:right w:val="single" w:sz="8" w:space="0" w:color="auto"/>
            </w:tcBorders>
            <w:vAlign w:val="bottom"/>
          </w:tcPr>
          <w:p w14:paraId="0E96E2CB" w14:textId="77777777" w:rsidR="00DF0E19" w:rsidRDefault="00DF0E19">
            <w:pPr>
              <w:rPr>
                <w:sz w:val="2"/>
                <w:szCs w:val="2"/>
              </w:rPr>
            </w:pPr>
          </w:p>
        </w:tc>
        <w:tc>
          <w:tcPr>
            <w:tcW w:w="960" w:type="dxa"/>
            <w:tcBorders>
              <w:bottom w:val="single" w:sz="8" w:space="0" w:color="auto"/>
              <w:right w:val="single" w:sz="8" w:space="0" w:color="auto"/>
            </w:tcBorders>
            <w:vAlign w:val="bottom"/>
          </w:tcPr>
          <w:p w14:paraId="4D874788" w14:textId="77777777" w:rsidR="00DF0E19" w:rsidRDefault="00DF0E19">
            <w:pPr>
              <w:rPr>
                <w:sz w:val="2"/>
                <w:szCs w:val="2"/>
              </w:rPr>
            </w:pPr>
          </w:p>
        </w:tc>
        <w:tc>
          <w:tcPr>
            <w:tcW w:w="200" w:type="dxa"/>
            <w:tcBorders>
              <w:bottom w:val="single" w:sz="8" w:space="0" w:color="auto"/>
              <w:right w:val="single" w:sz="8" w:space="0" w:color="auto"/>
            </w:tcBorders>
            <w:vAlign w:val="bottom"/>
          </w:tcPr>
          <w:p w14:paraId="59D018AD" w14:textId="77777777" w:rsidR="00DF0E19" w:rsidRDefault="00DF0E19">
            <w:pPr>
              <w:rPr>
                <w:sz w:val="2"/>
                <w:szCs w:val="2"/>
              </w:rPr>
            </w:pPr>
          </w:p>
        </w:tc>
        <w:tc>
          <w:tcPr>
            <w:tcW w:w="1220" w:type="dxa"/>
            <w:tcBorders>
              <w:bottom w:val="single" w:sz="8" w:space="0" w:color="auto"/>
              <w:right w:val="single" w:sz="8" w:space="0" w:color="auto"/>
            </w:tcBorders>
            <w:vAlign w:val="bottom"/>
          </w:tcPr>
          <w:p w14:paraId="1F4F90BF" w14:textId="77777777" w:rsidR="00DF0E19" w:rsidRDefault="00DF0E19">
            <w:pPr>
              <w:rPr>
                <w:sz w:val="2"/>
                <w:szCs w:val="2"/>
              </w:rPr>
            </w:pPr>
          </w:p>
        </w:tc>
        <w:tc>
          <w:tcPr>
            <w:tcW w:w="600" w:type="dxa"/>
            <w:tcBorders>
              <w:bottom w:val="single" w:sz="8" w:space="0" w:color="auto"/>
              <w:right w:val="single" w:sz="8" w:space="0" w:color="auto"/>
            </w:tcBorders>
            <w:vAlign w:val="bottom"/>
          </w:tcPr>
          <w:p w14:paraId="4A70B871" w14:textId="77777777" w:rsidR="00DF0E19" w:rsidRDefault="00DF0E19">
            <w:pPr>
              <w:rPr>
                <w:sz w:val="2"/>
                <w:szCs w:val="2"/>
              </w:rPr>
            </w:pPr>
          </w:p>
        </w:tc>
        <w:tc>
          <w:tcPr>
            <w:tcW w:w="760" w:type="dxa"/>
            <w:tcBorders>
              <w:bottom w:val="single" w:sz="8" w:space="0" w:color="auto"/>
              <w:right w:val="single" w:sz="8" w:space="0" w:color="auto"/>
            </w:tcBorders>
            <w:vAlign w:val="bottom"/>
          </w:tcPr>
          <w:p w14:paraId="6160A4B6" w14:textId="77777777" w:rsidR="00DF0E19" w:rsidRDefault="00DF0E19">
            <w:pPr>
              <w:rPr>
                <w:sz w:val="2"/>
                <w:szCs w:val="2"/>
              </w:rPr>
            </w:pPr>
          </w:p>
        </w:tc>
        <w:tc>
          <w:tcPr>
            <w:tcW w:w="1020" w:type="dxa"/>
            <w:tcBorders>
              <w:bottom w:val="single" w:sz="8" w:space="0" w:color="auto"/>
              <w:right w:val="single" w:sz="8" w:space="0" w:color="auto"/>
            </w:tcBorders>
            <w:vAlign w:val="bottom"/>
          </w:tcPr>
          <w:p w14:paraId="539BB5E7" w14:textId="77777777" w:rsidR="00DF0E19" w:rsidRDefault="00DF0E19">
            <w:pPr>
              <w:rPr>
                <w:sz w:val="2"/>
                <w:szCs w:val="2"/>
              </w:rPr>
            </w:pPr>
          </w:p>
        </w:tc>
        <w:tc>
          <w:tcPr>
            <w:tcW w:w="0" w:type="dxa"/>
            <w:vAlign w:val="bottom"/>
          </w:tcPr>
          <w:p w14:paraId="179E4C51" w14:textId="77777777" w:rsidR="00DF0E19" w:rsidRDefault="00DF0E19">
            <w:pPr>
              <w:rPr>
                <w:sz w:val="1"/>
                <w:szCs w:val="1"/>
              </w:rPr>
            </w:pPr>
          </w:p>
        </w:tc>
      </w:tr>
      <w:tr w:rsidR="00DF0E19" w14:paraId="58B72F61" w14:textId="77777777">
        <w:trPr>
          <w:trHeight w:val="160"/>
        </w:trPr>
        <w:tc>
          <w:tcPr>
            <w:tcW w:w="1180" w:type="dxa"/>
            <w:tcBorders>
              <w:left w:val="single" w:sz="8" w:space="0" w:color="auto"/>
              <w:right w:val="single" w:sz="8" w:space="0" w:color="auto"/>
            </w:tcBorders>
            <w:vAlign w:val="bottom"/>
          </w:tcPr>
          <w:p w14:paraId="417E4CA8" w14:textId="77777777" w:rsidR="00DF0E19" w:rsidRDefault="00DF0E19">
            <w:pPr>
              <w:rPr>
                <w:sz w:val="13"/>
                <w:szCs w:val="13"/>
              </w:rPr>
            </w:pPr>
          </w:p>
        </w:tc>
        <w:tc>
          <w:tcPr>
            <w:tcW w:w="940" w:type="dxa"/>
            <w:tcBorders>
              <w:right w:val="single" w:sz="8" w:space="0" w:color="auto"/>
            </w:tcBorders>
            <w:vAlign w:val="bottom"/>
          </w:tcPr>
          <w:p w14:paraId="254FAC50" w14:textId="77777777" w:rsidR="00DF0E19" w:rsidRDefault="00DF0E19">
            <w:pPr>
              <w:rPr>
                <w:sz w:val="13"/>
                <w:szCs w:val="13"/>
              </w:rPr>
            </w:pPr>
          </w:p>
        </w:tc>
        <w:tc>
          <w:tcPr>
            <w:tcW w:w="1180" w:type="dxa"/>
            <w:tcBorders>
              <w:right w:val="single" w:sz="8" w:space="0" w:color="auto"/>
            </w:tcBorders>
            <w:vAlign w:val="bottom"/>
          </w:tcPr>
          <w:p w14:paraId="7C924663" w14:textId="77777777" w:rsidR="00DF0E19" w:rsidRDefault="00DF0E19">
            <w:pPr>
              <w:rPr>
                <w:sz w:val="13"/>
                <w:szCs w:val="13"/>
              </w:rPr>
            </w:pPr>
          </w:p>
        </w:tc>
        <w:tc>
          <w:tcPr>
            <w:tcW w:w="560" w:type="dxa"/>
            <w:vAlign w:val="bottom"/>
          </w:tcPr>
          <w:p w14:paraId="12A32F31" w14:textId="77777777" w:rsidR="00DF0E19" w:rsidRDefault="00DF0E19">
            <w:pPr>
              <w:rPr>
                <w:sz w:val="13"/>
                <w:szCs w:val="13"/>
              </w:rPr>
            </w:pPr>
          </w:p>
        </w:tc>
        <w:tc>
          <w:tcPr>
            <w:tcW w:w="80" w:type="dxa"/>
            <w:tcBorders>
              <w:right w:val="single" w:sz="8" w:space="0" w:color="auto"/>
            </w:tcBorders>
            <w:vAlign w:val="bottom"/>
          </w:tcPr>
          <w:p w14:paraId="19561B95" w14:textId="77777777" w:rsidR="00DF0E19" w:rsidRDefault="00DF0E19">
            <w:pPr>
              <w:rPr>
                <w:sz w:val="13"/>
                <w:szCs w:val="13"/>
              </w:rPr>
            </w:pPr>
          </w:p>
        </w:tc>
        <w:tc>
          <w:tcPr>
            <w:tcW w:w="700" w:type="dxa"/>
            <w:tcBorders>
              <w:right w:val="single" w:sz="8" w:space="0" w:color="auto"/>
            </w:tcBorders>
            <w:vAlign w:val="bottom"/>
          </w:tcPr>
          <w:p w14:paraId="176CE020" w14:textId="77777777" w:rsidR="00DF0E19" w:rsidRDefault="00000000">
            <w:pPr>
              <w:spacing w:line="160" w:lineRule="exact"/>
              <w:ind w:left="200"/>
              <w:rPr>
                <w:sz w:val="20"/>
                <w:szCs w:val="20"/>
              </w:rPr>
            </w:pPr>
            <w:r>
              <w:rPr>
                <w:rFonts w:ascii="Calibri" w:eastAsia="Calibri" w:hAnsi="Calibri" w:cs="Calibri"/>
                <w:sz w:val="15"/>
                <w:szCs w:val="15"/>
              </w:rPr>
              <w:t>total</w:t>
            </w:r>
          </w:p>
        </w:tc>
        <w:tc>
          <w:tcPr>
            <w:tcW w:w="960" w:type="dxa"/>
            <w:tcBorders>
              <w:right w:val="single" w:sz="8" w:space="0" w:color="auto"/>
            </w:tcBorders>
            <w:vAlign w:val="bottom"/>
          </w:tcPr>
          <w:p w14:paraId="46DED98E" w14:textId="77777777" w:rsidR="00DF0E19" w:rsidRDefault="00000000">
            <w:pPr>
              <w:spacing w:line="160" w:lineRule="exact"/>
              <w:jc w:val="center"/>
              <w:rPr>
                <w:sz w:val="20"/>
                <w:szCs w:val="20"/>
              </w:rPr>
            </w:pPr>
            <w:r>
              <w:rPr>
                <w:rFonts w:ascii="Calibri" w:eastAsia="Calibri" w:hAnsi="Calibri" w:cs="Calibri"/>
                <w:w w:val="96"/>
                <w:sz w:val="15"/>
                <w:szCs w:val="15"/>
              </w:rPr>
              <w:t>446</w:t>
            </w:r>
          </w:p>
        </w:tc>
        <w:tc>
          <w:tcPr>
            <w:tcW w:w="200" w:type="dxa"/>
            <w:tcBorders>
              <w:right w:val="single" w:sz="8" w:space="0" w:color="auto"/>
            </w:tcBorders>
            <w:vAlign w:val="bottom"/>
          </w:tcPr>
          <w:p w14:paraId="6E4D03AF" w14:textId="77777777" w:rsidR="00DF0E19" w:rsidRDefault="00DF0E19">
            <w:pPr>
              <w:rPr>
                <w:sz w:val="13"/>
                <w:szCs w:val="13"/>
              </w:rPr>
            </w:pPr>
          </w:p>
        </w:tc>
        <w:tc>
          <w:tcPr>
            <w:tcW w:w="1220" w:type="dxa"/>
            <w:tcBorders>
              <w:right w:val="single" w:sz="8" w:space="0" w:color="auto"/>
            </w:tcBorders>
            <w:vAlign w:val="bottom"/>
          </w:tcPr>
          <w:p w14:paraId="1B934E62" w14:textId="77777777" w:rsidR="00DF0E19" w:rsidRDefault="00DF0E19">
            <w:pPr>
              <w:rPr>
                <w:sz w:val="13"/>
                <w:szCs w:val="13"/>
              </w:rPr>
            </w:pPr>
          </w:p>
        </w:tc>
        <w:tc>
          <w:tcPr>
            <w:tcW w:w="600" w:type="dxa"/>
            <w:tcBorders>
              <w:right w:val="single" w:sz="8" w:space="0" w:color="auto"/>
            </w:tcBorders>
            <w:vAlign w:val="bottom"/>
          </w:tcPr>
          <w:p w14:paraId="7D32B82D" w14:textId="77777777" w:rsidR="00DF0E19" w:rsidRDefault="00DF0E19">
            <w:pPr>
              <w:rPr>
                <w:sz w:val="13"/>
                <w:szCs w:val="13"/>
              </w:rPr>
            </w:pPr>
          </w:p>
        </w:tc>
        <w:tc>
          <w:tcPr>
            <w:tcW w:w="760" w:type="dxa"/>
            <w:tcBorders>
              <w:right w:val="single" w:sz="8" w:space="0" w:color="auto"/>
            </w:tcBorders>
            <w:vAlign w:val="bottom"/>
          </w:tcPr>
          <w:p w14:paraId="1DD0877E" w14:textId="77777777" w:rsidR="00DF0E19" w:rsidRDefault="00000000">
            <w:pPr>
              <w:spacing w:line="160" w:lineRule="exact"/>
              <w:jc w:val="center"/>
              <w:rPr>
                <w:sz w:val="20"/>
                <w:szCs w:val="20"/>
              </w:rPr>
            </w:pPr>
            <w:r>
              <w:rPr>
                <w:rFonts w:ascii="Calibri" w:eastAsia="Calibri" w:hAnsi="Calibri" w:cs="Calibri"/>
                <w:sz w:val="15"/>
                <w:szCs w:val="15"/>
              </w:rPr>
              <w:t>total</w:t>
            </w:r>
          </w:p>
        </w:tc>
        <w:tc>
          <w:tcPr>
            <w:tcW w:w="1020" w:type="dxa"/>
            <w:tcBorders>
              <w:right w:val="single" w:sz="8" w:space="0" w:color="auto"/>
            </w:tcBorders>
            <w:vAlign w:val="bottom"/>
          </w:tcPr>
          <w:p w14:paraId="63EAAB09" w14:textId="77777777" w:rsidR="00DF0E19" w:rsidRDefault="00000000">
            <w:pPr>
              <w:spacing w:line="160" w:lineRule="exact"/>
              <w:jc w:val="center"/>
              <w:rPr>
                <w:sz w:val="20"/>
                <w:szCs w:val="20"/>
              </w:rPr>
            </w:pPr>
            <w:r>
              <w:rPr>
                <w:rFonts w:ascii="Calibri" w:eastAsia="Calibri" w:hAnsi="Calibri" w:cs="Calibri"/>
                <w:sz w:val="15"/>
                <w:szCs w:val="15"/>
              </w:rPr>
              <w:t>83</w:t>
            </w:r>
          </w:p>
        </w:tc>
        <w:tc>
          <w:tcPr>
            <w:tcW w:w="0" w:type="dxa"/>
            <w:vAlign w:val="bottom"/>
          </w:tcPr>
          <w:p w14:paraId="3CB0764D" w14:textId="77777777" w:rsidR="00DF0E19" w:rsidRDefault="00DF0E19">
            <w:pPr>
              <w:rPr>
                <w:sz w:val="1"/>
                <w:szCs w:val="1"/>
              </w:rPr>
            </w:pPr>
          </w:p>
        </w:tc>
      </w:tr>
      <w:tr w:rsidR="00DF0E19" w14:paraId="04FAF87D" w14:textId="77777777">
        <w:trPr>
          <w:trHeight w:val="29"/>
        </w:trPr>
        <w:tc>
          <w:tcPr>
            <w:tcW w:w="1180" w:type="dxa"/>
            <w:tcBorders>
              <w:left w:val="single" w:sz="8" w:space="0" w:color="auto"/>
              <w:bottom w:val="single" w:sz="8" w:space="0" w:color="auto"/>
              <w:right w:val="single" w:sz="8" w:space="0" w:color="auto"/>
            </w:tcBorders>
            <w:vAlign w:val="bottom"/>
          </w:tcPr>
          <w:p w14:paraId="06A17A0D" w14:textId="77777777" w:rsidR="00DF0E19" w:rsidRDefault="00DF0E19">
            <w:pPr>
              <w:rPr>
                <w:sz w:val="2"/>
                <w:szCs w:val="2"/>
              </w:rPr>
            </w:pPr>
          </w:p>
        </w:tc>
        <w:tc>
          <w:tcPr>
            <w:tcW w:w="940" w:type="dxa"/>
            <w:tcBorders>
              <w:bottom w:val="single" w:sz="8" w:space="0" w:color="auto"/>
              <w:right w:val="single" w:sz="8" w:space="0" w:color="auto"/>
            </w:tcBorders>
            <w:vAlign w:val="bottom"/>
          </w:tcPr>
          <w:p w14:paraId="7BD40814" w14:textId="77777777" w:rsidR="00DF0E19" w:rsidRDefault="00DF0E19">
            <w:pPr>
              <w:rPr>
                <w:sz w:val="2"/>
                <w:szCs w:val="2"/>
              </w:rPr>
            </w:pPr>
          </w:p>
        </w:tc>
        <w:tc>
          <w:tcPr>
            <w:tcW w:w="1180" w:type="dxa"/>
            <w:tcBorders>
              <w:bottom w:val="single" w:sz="8" w:space="0" w:color="auto"/>
              <w:right w:val="single" w:sz="8" w:space="0" w:color="auto"/>
            </w:tcBorders>
            <w:vAlign w:val="bottom"/>
          </w:tcPr>
          <w:p w14:paraId="1046F2C9" w14:textId="77777777" w:rsidR="00DF0E19" w:rsidRDefault="00DF0E19">
            <w:pPr>
              <w:rPr>
                <w:sz w:val="2"/>
                <w:szCs w:val="2"/>
              </w:rPr>
            </w:pPr>
          </w:p>
        </w:tc>
        <w:tc>
          <w:tcPr>
            <w:tcW w:w="560" w:type="dxa"/>
            <w:tcBorders>
              <w:bottom w:val="single" w:sz="8" w:space="0" w:color="auto"/>
            </w:tcBorders>
            <w:vAlign w:val="bottom"/>
          </w:tcPr>
          <w:p w14:paraId="0CDCC4E4" w14:textId="77777777" w:rsidR="00DF0E19" w:rsidRDefault="00DF0E19">
            <w:pPr>
              <w:rPr>
                <w:sz w:val="2"/>
                <w:szCs w:val="2"/>
              </w:rPr>
            </w:pPr>
          </w:p>
        </w:tc>
        <w:tc>
          <w:tcPr>
            <w:tcW w:w="80" w:type="dxa"/>
            <w:tcBorders>
              <w:bottom w:val="single" w:sz="8" w:space="0" w:color="auto"/>
              <w:right w:val="single" w:sz="8" w:space="0" w:color="auto"/>
            </w:tcBorders>
            <w:vAlign w:val="bottom"/>
          </w:tcPr>
          <w:p w14:paraId="0C7A1754" w14:textId="77777777" w:rsidR="00DF0E19" w:rsidRDefault="00DF0E19">
            <w:pPr>
              <w:rPr>
                <w:sz w:val="2"/>
                <w:szCs w:val="2"/>
              </w:rPr>
            </w:pPr>
          </w:p>
        </w:tc>
        <w:tc>
          <w:tcPr>
            <w:tcW w:w="700" w:type="dxa"/>
            <w:tcBorders>
              <w:bottom w:val="single" w:sz="8" w:space="0" w:color="auto"/>
              <w:right w:val="single" w:sz="8" w:space="0" w:color="auto"/>
            </w:tcBorders>
            <w:vAlign w:val="bottom"/>
          </w:tcPr>
          <w:p w14:paraId="42DDA358" w14:textId="77777777" w:rsidR="00DF0E19" w:rsidRDefault="00DF0E19">
            <w:pPr>
              <w:rPr>
                <w:sz w:val="2"/>
                <w:szCs w:val="2"/>
              </w:rPr>
            </w:pPr>
          </w:p>
        </w:tc>
        <w:tc>
          <w:tcPr>
            <w:tcW w:w="960" w:type="dxa"/>
            <w:tcBorders>
              <w:bottom w:val="single" w:sz="8" w:space="0" w:color="auto"/>
              <w:right w:val="single" w:sz="8" w:space="0" w:color="auto"/>
            </w:tcBorders>
            <w:vAlign w:val="bottom"/>
          </w:tcPr>
          <w:p w14:paraId="4BD038CA" w14:textId="77777777" w:rsidR="00DF0E19" w:rsidRDefault="00DF0E19">
            <w:pPr>
              <w:rPr>
                <w:sz w:val="2"/>
                <w:szCs w:val="2"/>
              </w:rPr>
            </w:pPr>
          </w:p>
        </w:tc>
        <w:tc>
          <w:tcPr>
            <w:tcW w:w="200" w:type="dxa"/>
            <w:tcBorders>
              <w:bottom w:val="single" w:sz="8" w:space="0" w:color="auto"/>
              <w:right w:val="single" w:sz="8" w:space="0" w:color="auto"/>
            </w:tcBorders>
            <w:vAlign w:val="bottom"/>
          </w:tcPr>
          <w:p w14:paraId="0E1F84B6" w14:textId="77777777" w:rsidR="00DF0E19" w:rsidRDefault="00DF0E19">
            <w:pPr>
              <w:rPr>
                <w:sz w:val="2"/>
                <w:szCs w:val="2"/>
              </w:rPr>
            </w:pPr>
          </w:p>
        </w:tc>
        <w:tc>
          <w:tcPr>
            <w:tcW w:w="1220" w:type="dxa"/>
            <w:tcBorders>
              <w:bottom w:val="single" w:sz="8" w:space="0" w:color="auto"/>
              <w:right w:val="single" w:sz="8" w:space="0" w:color="auto"/>
            </w:tcBorders>
            <w:vAlign w:val="bottom"/>
          </w:tcPr>
          <w:p w14:paraId="6A330019" w14:textId="77777777" w:rsidR="00DF0E19" w:rsidRDefault="00DF0E19">
            <w:pPr>
              <w:rPr>
                <w:sz w:val="2"/>
                <w:szCs w:val="2"/>
              </w:rPr>
            </w:pPr>
          </w:p>
        </w:tc>
        <w:tc>
          <w:tcPr>
            <w:tcW w:w="600" w:type="dxa"/>
            <w:tcBorders>
              <w:bottom w:val="single" w:sz="8" w:space="0" w:color="auto"/>
              <w:right w:val="single" w:sz="8" w:space="0" w:color="auto"/>
            </w:tcBorders>
            <w:vAlign w:val="bottom"/>
          </w:tcPr>
          <w:p w14:paraId="4197B1F3" w14:textId="77777777" w:rsidR="00DF0E19" w:rsidRDefault="00DF0E19">
            <w:pPr>
              <w:rPr>
                <w:sz w:val="2"/>
                <w:szCs w:val="2"/>
              </w:rPr>
            </w:pPr>
          </w:p>
        </w:tc>
        <w:tc>
          <w:tcPr>
            <w:tcW w:w="760" w:type="dxa"/>
            <w:tcBorders>
              <w:bottom w:val="single" w:sz="8" w:space="0" w:color="auto"/>
              <w:right w:val="single" w:sz="8" w:space="0" w:color="auto"/>
            </w:tcBorders>
            <w:vAlign w:val="bottom"/>
          </w:tcPr>
          <w:p w14:paraId="73927C35" w14:textId="77777777" w:rsidR="00DF0E19" w:rsidRDefault="00DF0E19">
            <w:pPr>
              <w:rPr>
                <w:sz w:val="2"/>
                <w:szCs w:val="2"/>
              </w:rPr>
            </w:pPr>
          </w:p>
        </w:tc>
        <w:tc>
          <w:tcPr>
            <w:tcW w:w="1020" w:type="dxa"/>
            <w:tcBorders>
              <w:bottom w:val="single" w:sz="8" w:space="0" w:color="auto"/>
              <w:right w:val="single" w:sz="8" w:space="0" w:color="auto"/>
            </w:tcBorders>
            <w:vAlign w:val="bottom"/>
          </w:tcPr>
          <w:p w14:paraId="55B401A7" w14:textId="77777777" w:rsidR="00DF0E19" w:rsidRDefault="00DF0E19">
            <w:pPr>
              <w:rPr>
                <w:sz w:val="2"/>
                <w:szCs w:val="2"/>
              </w:rPr>
            </w:pPr>
          </w:p>
        </w:tc>
        <w:tc>
          <w:tcPr>
            <w:tcW w:w="0" w:type="dxa"/>
            <w:vAlign w:val="bottom"/>
          </w:tcPr>
          <w:p w14:paraId="75B03C01" w14:textId="77777777" w:rsidR="00DF0E19" w:rsidRDefault="00DF0E19">
            <w:pPr>
              <w:rPr>
                <w:sz w:val="1"/>
                <w:szCs w:val="1"/>
              </w:rPr>
            </w:pPr>
          </w:p>
        </w:tc>
      </w:tr>
      <w:tr w:rsidR="00DF0E19" w14:paraId="2F89429B" w14:textId="77777777">
        <w:trPr>
          <w:trHeight w:val="177"/>
        </w:trPr>
        <w:tc>
          <w:tcPr>
            <w:tcW w:w="1180" w:type="dxa"/>
            <w:tcBorders>
              <w:left w:val="single" w:sz="8" w:space="0" w:color="D3D3D3"/>
              <w:bottom w:val="single" w:sz="8" w:space="0" w:color="auto"/>
              <w:right w:val="single" w:sz="8" w:space="0" w:color="D3D3D3"/>
            </w:tcBorders>
            <w:vAlign w:val="bottom"/>
          </w:tcPr>
          <w:p w14:paraId="2B1B8C48" w14:textId="77777777" w:rsidR="00DF0E19" w:rsidRDefault="00DF0E19">
            <w:pPr>
              <w:rPr>
                <w:sz w:val="15"/>
                <w:szCs w:val="15"/>
              </w:rPr>
            </w:pPr>
          </w:p>
        </w:tc>
        <w:tc>
          <w:tcPr>
            <w:tcW w:w="940" w:type="dxa"/>
            <w:tcBorders>
              <w:bottom w:val="single" w:sz="8" w:space="0" w:color="auto"/>
              <w:right w:val="single" w:sz="8" w:space="0" w:color="D3D3D3"/>
            </w:tcBorders>
            <w:vAlign w:val="bottom"/>
          </w:tcPr>
          <w:p w14:paraId="5AE17AD3" w14:textId="77777777" w:rsidR="00DF0E19" w:rsidRDefault="00DF0E19">
            <w:pPr>
              <w:rPr>
                <w:sz w:val="15"/>
                <w:szCs w:val="15"/>
              </w:rPr>
            </w:pPr>
          </w:p>
        </w:tc>
        <w:tc>
          <w:tcPr>
            <w:tcW w:w="1180" w:type="dxa"/>
            <w:tcBorders>
              <w:bottom w:val="single" w:sz="8" w:space="0" w:color="auto"/>
              <w:right w:val="single" w:sz="8" w:space="0" w:color="D3D3D3"/>
            </w:tcBorders>
            <w:vAlign w:val="bottom"/>
          </w:tcPr>
          <w:p w14:paraId="1731D43C" w14:textId="77777777" w:rsidR="00DF0E19" w:rsidRDefault="00DF0E19">
            <w:pPr>
              <w:rPr>
                <w:sz w:val="15"/>
                <w:szCs w:val="15"/>
              </w:rPr>
            </w:pPr>
          </w:p>
        </w:tc>
        <w:tc>
          <w:tcPr>
            <w:tcW w:w="560" w:type="dxa"/>
            <w:tcBorders>
              <w:bottom w:val="single" w:sz="8" w:space="0" w:color="auto"/>
            </w:tcBorders>
            <w:vAlign w:val="bottom"/>
          </w:tcPr>
          <w:p w14:paraId="6DA7C4A1" w14:textId="77777777" w:rsidR="00DF0E19" w:rsidRDefault="00DF0E19">
            <w:pPr>
              <w:rPr>
                <w:sz w:val="15"/>
                <w:szCs w:val="15"/>
              </w:rPr>
            </w:pPr>
          </w:p>
        </w:tc>
        <w:tc>
          <w:tcPr>
            <w:tcW w:w="80" w:type="dxa"/>
            <w:tcBorders>
              <w:bottom w:val="single" w:sz="8" w:space="0" w:color="auto"/>
              <w:right w:val="single" w:sz="8" w:space="0" w:color="D3D3D3"/>
            </w:tcBorders>
            <w:vAlign w:val="bottom"/>
          </w:tcPr>
          <w:p w14:paraId="582F5597" w14:textId="77777777" w:rsidR="00DF0E19" w:rsidRDefault="00DF0E19">
            <w:pPr>
              <w:rPr>
                <w:sz w:val="15"/>
                <w:szCs w:val="15"/>
              </w:rPr>
            </w:pPr>
          </w:p>
        </w:tc>
        <w:tc>
          <w:tcPr>
            <w:tcW w:w="700" w:type="dxa"/>
            <w:tcBorders>
              <w:bottom w:val="single" w:sz="8" w:space="0" w:color="auto"/>
              <w:right w:val="single" w:sz="8" w:space="0" w:color="D3D3D3"/>
            </w:tcBorders>
            <w:vAlign w:val="bottom"/>
          </w:tcPr>
          <w:p w14:paraId="2AF35A7F" w14:textId="77777777" w:rsidR="00DF0E19" w:rsidRDefault="00DF0E19">
            <w:pPr>
              <w:rPr>
                <w:sz w:val="15"/>
                <w:szCs w:val="15"/>
              </w:rPr>
            </w:pPr>
          </w:p>
        </w:tc>
        <w:tc>
          <w:tcPr>
            <w:tcW w:w="960" w:type="dxa"/>
            <w:tcBorders>
              <w:bottom w:val="single" w:sz="8" w:space="0" w:color="auto"/>
              <w:right w:val="single" w:sz="8" w:space="0" w:color="D3D3D3"/>
            </w:tcBorders>
            <w:vAlign w:val="bottom"/>
          </w:tcPr>
          <w:p w14:paraId="54E38F67" w14:textId="77777777" w:rsidR="00DF0E19" w:rsidRDefault="00DF0E19">
            <w:pPr>
              <w:rPr>
                <w:sz w:val="15"/>
                <w:szCs w:val="15"/>
              </w:rPr>
            </w:pPr>
          </w:p>
        </w:tc>
        <w:tc>
          <w:tcPr>
            <w:tcW w:w="200" w:type="dxa"/>
            <w:tcBorders>
              <w:bottom w:val="single" w:sz="8" w:space="0" w:color="auto"/>
              <w:right w:val="single" w:sz="8" w:space="0" w:color="D3D3D3"/>
            </w:tcBorders>
            <w:vAlign w:val="bottom"/>
          </w:tcPr>
          <w:p w14:paraId="39015762" w14:textId="77777777" w:rsidR="00DF0E19" w:rsidRDefault="00DF0E19">
            <w:pPr>
              <w:rPr>
                <w:sz w:val="15"/>
                <w:szCs w:val="15"/>
              </w:rPr>
            </w:pPr>
          </w:p>
        </w:tc>
        <w:tc>
          <w:tcPr>
            <w:tcW w:w="1220" w:type="dxa"/>
            <w:tcBorders>
              <w:bottom w:val="single" w:sz="8" w:space="0" w:color="auto"/>
              <w:right w:val="single" w:sz="8" w:space="0" w:color="D3D3D3"/>
            </w:tcBorders>
            <w:vAlign w:val="bottom"/>
          </w:tcPr>
          <w:p w14:paraId="038212D6" w14:textId="77777777" w:rsidR="00DF0E19" w:rsidRDefault="00DF0E19">
            <w:pPr>
              <w:rPr>
                <w:sz w:val="15"/>
                <w:szCs w:val="15"/>
              </w:rPr>
            </w:pPr>
          </w:p>
        </w:tc>
        <w:tc>
          <w:tcPr>
            <w:tcW w:w="600" w:type="dxa"/>
            <w:tcBorders>
              <w:bottom w:val="single" w:sz="8" w:space="0" w:color="auto"/>
              <w:right w:val="single" w:sz="8" w:space="0" w:color="D3D3D3"/>
            </w:tcBorders>
            <w:vAlign w:val="bottom"/>
          </w:tcPr>
          <w:p w14:paraId="3019531E" w14:textId="77777777" w:rsidR="00DF0E19" w:rsidRDefault="00DF0E19">
            <w:pPr>
              <w:rPr>
                <w:sz w:val="15"/>
                <w:szCs w:val="15"/>
              </w:rPr>
            </w:pPr>
          </w:p>
        </w:tc>
        <w:tc>
          <w:tcPr>
            <w:tcW w:w="760" w:type="dxa"/>
            <w:tcBorders>
              <w:bottom w:val="single" w:sz="8" w:space="0" w:color="auto"/>
              <w:right w:val="single" w:sz="8" w:space="0" w:color="D3D3D3"/>
            </w:tcBorders>
            <w:vAlign w:val="bottom"/>
          </w:tcPr>
          <w:p w14:paraId="5696624A" w14:textId="77777777" w:rsidR="00DF0E19" w:rsidRDefault="00DF0E19">
            <w:pPr>
              <w:rPr>
                <w:sz w:val="15"/>
                <w:szCs w:val="15"/>
              </w:rPr>
            </w:pPr>
          </w:p>
        </w:tc>
        <w:tc>
          <w:tcPr>
            <w:tcW w:w="1020" w:type="dxa"/>
            <w:tcBorders>
              <w:bottom w:val="single" w:sz="8" w:space="0" w:color="auto"/>
              <w:right w:val="single" w:sz="8" w:space="0" w:color="D3D3D3"/>
            </w:tcBorders>
            <w:vAlign w:val="bottom"/>
          </w:tcPr>
          <w:p w14:paraId="62459A28" w14:textId="77777777" w:rsidR="00DF0E19" w:rsidRDefault="00DF0E19">
            <w:pPr>
              <w:rPr>
                <w:sz w:val="15"/>
                <w:szCs w:val="15"/>
              </w:rPr>
            </w:pPr>
          </w:p>
        </w:tc>
        <w:tc>
          <w:tcPr>
            <w:tcW w:w="0" w:type="dxa"/>
            <w:vAlign w:val="bottom"/>
          </w:tcPr>
          <w:p w14:paraId="2337D23D" w14:textId="77777777" w:rsidR="00DF0E19" w:rsidRDefault="00DF0E19">
            <w:pPr>
              <w:rPr>
                <w:sz w:val="1"/>
                <w:szCs w:val="1"/>
              </w:rPr>
            </w:pPr>
          </w:p>
        </w:tc>
      </w:tr>
      <w:tr w:rsidR="00DF0E19" w14:paraId="5EC64BA9" w14:textId="77777777">
        <w:trPr>
          <w:trHeight w:val="148"/>
        </w:trPr>
        <w:tc>
          <w:tcPr>
            <w:tcW w:w="1180" w:type="dxa"/>
            <w:vMerge w:val="restart"/>
            <w:tcBorders>
              <w:left w:val="single" w:sz="8" w:space="0" w:color="auto"/>
              <w:right w:val="single" w:sz="8" w:space="0" w:color="auto"/>
            </w:tcBorders>
            <w:vAlign w:val="bottom"/>
          </w:tcPr>
          <w:p w14:paraId="3FCD02FC" w14:textId="77777777" w:rsidR="00DF0E19" w:rsidRDefault="00000000">
            <w:pPr>
              <w:ind w:left="40"/>
              <w:rPr>
                <w:sz w:val="20"/>
                <w:szCs w:val="20"/>
              </w:rPr>
            </w:pPr>
            <w:r>
              <w:rPr>
                <w:rFonts w:ascii="Trebuchet MS" w:eastAsia="Trebuchet MS" w:hAnsi="Trebuchet MS" w:cs="Trebuchet MS"/>
                <w:sz w:val="13"/>
                <w:szCs w:val="13"/>
              </w:rPr>
              <w:t>dimensions</w:t>
            </w:r>
          </w:p>
        </w:tc>
        <w:tc>
          <w:tcPr>
            <w:tcW w:w="940" w:type="dxa"/>
            <w:tcBorders>
              <w:right w:val="single" w:sz="8" w:space="0" w:color="auto"/>
            </w:tcBorders>
            <w:vAlign w:val="bottom"/>
          </w:tcPr>
          <w:p w14:paraId="36F84CBF" w14:textId="77777777" w:rsidR="00DF0E19" w:rsidRDefault="00000000">
            <w:pPr>
              <w:spacing w:line="148" w:lineRule="exact"/>
              <w:ind w:left="20"/>
              <w:rPr>
                <w:sz w:val="20"/>
                <w:szCs w:val="20"/>
              </w:rPr>
            </w:pPr>
            <w:r>
              <w:rPr>
                <w:rFonts w:ascii="Trebuchet MS" w:eastAsia="Trebuchet MS" w:hAnsi="Trebuchet MS" w:cs="Trebuchet MS"/>
                <w:sz w:val="13"/>
                <w:szCs w:val="13"/>
              </w:rPr>
              <w:t>weight</w:t>
            </w:r>
          </w:p>
        </w:tc>
        <w:tc>
          <w:tcPr>
            <w:tcW w:w="1180" w:type="dxa"/>
            <w:vAlign w:val="bottom"/>
          </w:tcPr>
          <w:p w14:paraId="6EA51500" w14:textId="77777777" w:rsidR="00DF0E19" w:rsidRDefault="00DF0E19">
            <w:pPr>
              <w:rPr>
                <w:sz w:val="12"/>
                <w:szCs w:val="12"/>
              </w:rPr>
            </w:pPr>
          </w:p>
        </w:tc>
        <w:tc>
          <w:tcPr>
            <w:tcW w:w="560" w:type="dxa"/>
            <w:vAlign w:val="bottom"/>
          </w:tcPr>
          <w:p w14:paraId="4E238421" w14:textId="77777777" w:rsidR="00DF0E19" w:rsidRDefault="00DF0E19">
            <w:pPr>
              <w:rPr>
                <w:sz w:val="12"/>
                <w:szCs w:val="12"/>
              </w:rPr>
            </w:pPr>
          </w:p>
        </w:tc>
        <w:tc>
          <w:tcPr>
            <w:tcW w:w="80" w:type="dxa"/>
            <w:vAlign w:val="bottom"/>
          </w:tcPr>
          <w:p w14:paraId="4390CBD1" w14:textId="77777777" w:rsidR="00DF0E19" w:rsidRDefault="00DF0E19">
            <w:pPr>
              <w:rPr>
                <w:sz w:val="12"/>
                <w:szCs w:val="12"/>
              </w:rPr>
            </w:pPr>
          </w:p>
        </w:tc>
        <w:tc>
          <w:tcPr>
            <w:tcW w:w="700" w:type="dxa"/>
            <w:tcBorders>
              <w:right w:val="single" w:sz="8" w:space="0" w:color="auto"/>
            </w:tcBorders>
            <w:vAlign w:val="bottom"/>
          </w:tcPr>
          <w:p w14:paraId="24E7E4FF" w14:textId="77777777" w:rsidR="00DF0E19" w:rsidRDefault="00DF0E19">
            <w:pPr>
              <w:rPr>
                <w:sz w:val="12"/>
                <w:szCs w:val="12"/>
              </w:rPr>
            </w:pPr>
          </w:p>
        </w:tc>
        <w:tc>
          <w:tcPr>
            <w:tcW w:w="960" w:type="dxa"/>
            <w:vMerge w:val="restart"/>
            <w:tcBorders>
              <w:right w:val="single" w:sz="8" w:space="0" w:color="auto"/>
            </w:tcBorders>
            <w:vAlign w:val="bottom"/>
          </w:tcPr>
          <w:p w14:paraId="6F48DCD5" w14:textId="77777777" w:rsidR="00DF0E19" w:rsidRDefault="00000000">
            <w:pPr>
              <w:ind w:right="384"/>
              <w:jc w:val="right"/>
              <w:rPr>
                <w:sz w:val="20"/>
                <w:szCs w:val="20"/>
              </w:rPr>
            </w:pPr>
            <w:r>
              <w:rPr>
                <w:rFonts w:ascii="Calibri" w:eastAsia="Calibri" w:hAnsi="Calibri" w:cs="Calibri"/>
                <w:sz w:val="15"/>
                <w:szCs w:val="15"/>
              </w:rPr>
              <w:t>score</w:t>
            </w:r>
          </w:p>
        </w:tc>
        <w:tc>
          <w:tcPr>
            <w:tcW w:w="200" w:type="dxa"/>
            <w:tcBorders>
              <w:right w:val="single" w:sz="8" w:space="0" w:color="auto"/>
            </w:tcBorders>
            <w:vAlign w:val="bottom"/>
          </w:tcPr>
          <w:p w14:paraId="594CBB2F" w14:textId="77777777" w:rsidR="00DF0E19" w:rsidRDefault="00DF0E19">
            <w:pPr>
              <w:rPr>
                <w:sz w:val="12"/>
                <w:szCs w:val="12"/>
              </w:rPr>
            </w:pPr>
          </w:p>
        </w:tc>
        <w:tc>
          <w:tcPr>
            <w:tcW w:w="1220" w:type="dxa"/>
            <w:vAlign w:val="bottom"/>
          </w:tcPr>
          <w:p w14:paraId="6FB5D1D0" w14:textId="77777777" w:rsidR="00DF0E19" w:rsidRDefault="00DF0E19">
            <w:pPr>
              <w:rPr>
                <w:sz w:val="12"/>
                <w:szCs w:val="12"/>
              </w:rPr>
            </w:pPr>
          </w:p>
        </w:tc>
        <w:tc>
          <w:tcPr>
            <w:tcW w:w="600" w:type="dxa"/>
            <w:vAlign w:val="bottom"/>
          </w:tcPr>
          <w:p w14:paraId="2D3F0D4D" w14:textId="77777777" w:rsidR="00DF0E19" w:rsidRDefault="00DF0E19">
            <w:pPr>
              <w:rPr>
                <w:sz w:val="12"/>
                <w:szCs w:val="12"/>
              </w:rPr>
            </w:pPr>
          </w:p>
        </w:tc>
        <w:tc>
          <w:tcPr>
            <w:tcW w:w="760" w:type="dxa"/>
            <w:tcBorders>
              <w:right w:val="single" w:sz="8" w:space="0" w:color="auto"/>
            </w:tcBorders>
            <w:vAlign w:val="bottom"/>
          </w:tcPr>
          <w:p w14:paraId="66EE1CCF" w14:textId="77777777" w:rsidR="00DF0E19" w:rsidRDefault="00DF0E19">
            <w:pPr>
              <w:rPr>
                <w:sz w:val="12"/>
                <w:szCs w:val="12"/>
              </w:rPr>
            </w:pPr>
          </w:p>
        </w:tc>
        <w:tc>
          <w:tcPr>
            <w:tcW w:w="1020" w:type="dxa"/>
            <w:vMerge w:val="restart"/>
            <w:tcBorders>
              <w:right w:val="single" w:sz="8" w:space="0" w:color="auto"/>
            </w:tcBorders>
            <w:vAlign w:val="bottom"/>
          </w:tcPr>
          <w:p w14:paraId="57D4293C" w14:textId="77777777" w:rsidR="00DF0E19" w:rsidRDefault="00000000">
            <w:pPr>
              <w:ind w:right="404"/>
              <w:jc w:val="right"/>
              <w:rPr>
                <w:sz w:val="20"/>
                <w:szCs w:val="20"/>
              </w:rPr>
            </w:pPr>
            <w:r>
              <w:rPr>
                <w:rFonts w:ascii="Calibri" w:eastAsia="Calibri" w:hAnsi="Calibri" w:cs="Calibri"/>
                <w:sz w:val="15"/>
                <w:szCs w:val="15"/>
              </w:rPr>
              <w:t>score</w:t>
            </w:r>
          </w:p>
        </w:tc>
        <w:tc>
          <w:tcPr>
            <w:tcW w:w="0" w:type="dxa"/>
            <w:vAlign w:val="bottom"/>
          </w:tcPr>
          <w:p w14:paraId="013EBC31" w14:textId="77777777" w:rsidR="00DF0E19" w:rsidRDefault="00DF0E19">
            <w:pPr>
              <w:rPr>
                <w:sz w:val="1"/>
                <w:szCs w:val="1"/>
              </w:rPr>
            </w:pPr>
          </w:p>
        </w:tc>
      </w:tr>
      <w:tr w:rsidR="00DF0E19" w14:paraId="22D7F54E" w14:textId="77777777">
        <w:trPr>
          <w:trHeight w:val="115"/>
        </w:trPr>
        <w:tc>
          <w:tcPr>
            <w:tcW w:w="1180" w:type="dxa"/>
            <w:vMerge/>
            <w:tcBorders>
              <w:left w:val="single" w:sz="8" w:space="0" w:color="auto"/>
              <w:right w:val="single" w:sz="8" w:space="0" w:color="auto"/>
            </w:tcBorders>
            <w:vAlign w:val="bottom"/>
          </w:tcPr>
          <w:p w14:paraId="78518482" w14:textId="77777777" w:rsidR="00DF0E19" w:rsidRDefault="00DF0E19">
            <w:pPr>
              <w:rPr>
                <w:sz w:val="10"/>
                <w:szCs w:val="10"/>
              </w:rPr>
            </w:pPr>
          </w:p>
        </w:tc>
        <w:tc>
          <w:tcPr>
            <w:tcW w:w="940" w:type="dxa"/>
            <w:vMerge w:val="restart"/>
            <w:tcBorders>
              <w:right w:val="single" w:sz="8" w:space="0" w:color="auto"/>
            </w:tcBorders>
            <w:vAlign w:val="bottom"/>
          </w:tcPr>
          <w:p w14:paraId="6A556D07" w14:textId="77777777" w:rsidR="00DF0E19" w:rsidRDefault="00000000">
            <w:pPr>
              <w:ind w:left="20"/>
              <w:rPr>
                <w:sz w:val="20"/>
                <w:szCs w:val="20"/>
              </w:rPr>
            </w:pPr>
            <w:r>
              <w:rPr>
                <w:rFonts w:ascii="Trebuchet MS" w:eastAsia="Trebuchet MS" w:hAnsi="Trebuchet MS" w:cs="Trebuchet MS"/>
                <w:sz w:val="13"/>
                <w:szCs w:val="13"/>
              </w:rPr>
              <w:t>factor</w:t>
            </w:r>
          </w:p>
        </w:tc>
        <w:tc>
          <w:tcPr>
            <w:tcW w:w="1180" w:type="dxa"/>
            <w:vAlign w:val="bottom"/>
          </w:tcPr>
          <w:p w14:paraId="6A44A4D8" w14:textId="77777777" w:rsidR="00DF0E19" w:rsidRDefault="00DF0E19">
            <w:pPr>
              <w:rPr>
                <w:sz w:val="10"/>
                <w:szCs w:val="10"/>
              </w:rPr>
            </w:pPr>
          </w:p>
        </w:tc>
        <w:tc>
          <w:tcPr>
            <w:tcW w:w="560" w:type="dxa"/>
            <w:vAlign w:val="bottom"/>
          </w:tcPr>
          <w:p w14:paraId="6674E39C" w14:textId="77777777" w:rsidR="00DF0E19" w:rsidRDefault="00DF0E19">
            <w:pPr>
              <w:rPr>
                <w:sz w:val="10"/>
                <w:szCs w:val="10"/>
              </w:rPr>
            </w:pPr>
          </w:p>
        </w:tc>
        <w:tc>
          <w:tcPr>
            <w:tcW w:w="80" w:type="dxa"/>
            <w:vAlign w:val="bottom"/>
          </w:tcPr>
          <w:p w14:paraId="2D4CBC27" w14:textId="77777777" w:rsidR="00DF0E19" w:rsidRDefault="00DF0E19">
            <w:pPr>
              <w:rPr>
                <w:sz w:val="10"/>
                <w:szCs w:val="10"/>
              </w:rPr>
            </w:pPr>
          </w:p>
        </w:tc>
        <w:tc>
          <w:tcPr>
            <w:tcW w:w="700" w:type="dxa"/>
            <w:tcBorders>
              <w:right w:val="single" w:sz="8" w:space="0" w:color="auto"/>
            </w:tcBorders>
            <w:vAlign w:val="bottom"/>
          </w:tcPr>
          <w:p w14:paraId="73DAEDE5" w14:textId="77777777" w:rsidR="00DF0E19" w:rsidRDefault="00DF0E19">
            <w:pPr>
              <w:rPr>
                <w:sz w:val="10"/>
                <w:szCs w:val="10"/>
              </w:rPr>
            </w:pPr>
          </w:p>
        </w:tc>
        <w:tc>
          <w:tcPr>
            <w:tcW w:w="960" w:type="dxa"/>
            <w:vMerge/>
            <w:tcBorders>
              <w:right w:val="single" w:sz="8" w:space="0" w:color="auto"/>
            </w:tcBorders>
            <w:vAlign w:val="bottom"/>
          </w:tcPr>
          <w:p w14:paraId="30E56034" w14:textId="77777777" w:rsidR="00DF0E19" w:rsidRDefault="00DF0E19">
            <w:pPr>
              <w:rPr>
                <w:sz w:val="10"/>
                <w:szCs w:val="10"/>
              </w:rPr>
            </w:pPr>
          </w:p>
        </w:tc>
        <w:tc>
          <w:tcPr>
            <w:tcW w:w="200" w:type="dxa"/>
            <w:tcBorders>
              <w:right w:val="single" w:sz="8" w:space="0" w:color="auto"/>
            </w:tcBorders>
            <w:vAlign w:val="bottom"/>
          </w:tcPr>
          <w:p w14:paraId="6AA88806" w14:textId="77777777" w:rsidR="00DF0E19" w:rsidRDefault="00DF0E19">
            <w:pPr>
              <w:rPr>
                <w:sz w:val="10"/>
                <w:szCs w:val="10"/>
              </w:rPr>
            </w:pPr>
          </w:p>
        </w:tc>
        <w:tc>
          <w:tcPr>
            <w:tcW w:w="1220" w:type="dxa"/>
            <w:vAlign w:val="bottom"/>
          </w:tcPr>
          <w:p w14:paraId="5E7745EA" w14:textId="77777777" w:rsidR="00DF0E19" w:rsidRDefault="00DF0E19">
            <w:pPr>
              <w:rPr>
                <w:sz w:val="10"/>
                <w:szCs w:val="10"/>
              </w:rPr>
            </w:pPr>
          </w:p>
        </w:tc>
        <w:tc>
          <w:tcPr>
            <w:tcW w:w="600" w:type="dxa"/>
            <w:vAlign w:val="bottom"/>
          </w:tcPr>
          <w:p w14:paraId="20C205E4" w14:textId="77777777" w:rsidR="00DF0E19" w:rsidRDefault="00DF0E19">
            <w:pPr>
              <w:rPr>
                <w:sz w:val="10"/>
                <w:szCs w:val="10"/>
              </w:rPr>
            </w:pPr>
          </w:p>
        </w:tc>
        <w:tc>
          <w:tcPr>
            <w:tcW w:w="760" w:type="dxa"/>
            <w:tcBorders>
              <w:right w:val="single" w:sz="8" w:space="0" w:color="auto"/>
            </w:tcBorders>
            <w:vAlign w:val="bottom"/>
          </w:tcPr>
          <w:p w14:paraId="4E68B42C" w14:textId="77777777" w:rsidR="00DF0E19" w:rsidRDefault="00DF0E19">
            <w:pPr>
              <w:rPr>
                <w:sz w:val="10"/>
                <w:szCs w:val="10"/>
              </w:rPr>
            </w:pPr>
          </w:p>
        </w:tc>
        <w:tc>
          <w:tcPr>
            <w:tcW w:w="1020" w:type="dxa"/>
            <w:vMerge/>
            <w:tcBorders>
              <w:right w:val="single" w:sz="8" w:space="0" w:color="auto"/>
            </w:tcBorders>
            <w:vAlign w:val="bottom"/>
          </w:tcPr>
          <w:p w14:paraId="21D4EC9B" w14:textId="77777777" w:rsidR="00DF0E19" w:rsidRDefault="00DF0E19">
            <w:pPr>
              <w:rPr>
                <w:sz w:val="10"/>
                <w:szCs w:val="10"/>
              </w:rPr>
            </w:pPr>
          </w:p>
        </w:tc>
        <w:tc>
          <w:tcPr>
            <w:tcW w:w="0" w:type="dxa"/>
            <w:vAlign w:val="bottom"/>
          </w:tcPr>
          <w:p w14:paraId="0085AA03" w14:textId="77777777" w:rsidR="00DF0E19" w:rsidRDefault="00DF0E19">
            <w:pPr>
              <w:rPr>
                <w:sz w:val="1"/>
                <w:szCs w:val="1"/>
              </w:rPr>
            </w:pPr>
          </w:p>
        </w:tc>
      </w:tr>
      <w:tr w:rsidR="00DF0E19" w14:paraId="3AD06A2E" w14:textId="77777777">
        <w:trPr>
          <w:trHeight w:val="84"/>
        </w:trPr>
        <w:tc>
          <w:tcPr>
            <w:tcW w:w="1180" w:type="dxa"/>
            <w:tcBorders>
              <w:left w:val="single" w:sz="8" w:space="0" w:color="auto"/>
              <w:right w:val="single" w:sz="8" w:space="0" w:color="auto"/>
            </w:tcBorders>
            <w:vAlign w:val="bottom"/>
          </w:tcPr>
          <w:p w14:paraId="51EA7E5D" w14:textId="77777777" w:rsidR="00DF0E19" w:rsidRDefault="00DF0E19">
            <w:pPr>
              <w:rPr>
                <w:sz w:val="7"/>
                <w:szCs w:val="7"/>
              </w:rPr>
            </w:pPr>
          </w:p>
        </w:tc>
        <w:tc>
          <w:tcPr>
            <w:tcW w:w="940" w:type="dxa"/>
            <w:vMerge/>
            <w:tcBorders>
              <w:right w:val="single" w:sz="8" w:space="0" w:color="auto"/>
            </w:tcBorders>
            <w:vAlign w:val="bottom"/>
          </w:tcPr>
          <w:p w14:paraId="2BFE90A3" w14:textId="77777777" w:rsidR="00DF0E19" w:rsidRDefault="00DF0E19">
            <w:pPr>
              <w:rPr>
                <w:sz w:val="7"/>
                <w:szCs w:val="7"/>
              </w:rPr>
            </w:pPr>
          </w:p>
        </w:tc>
        <w:tc>
          <w:tcPr>
            <w:tcW w:w="1180" w:type="dxa"/>
            <w:vAlign w:val="bottom"/>
          </w:tcPr>
          <w:p w14:paraId="5FFF8D16" w14:textId="77777777" w:rsidR="00DF0E19" w:rsidRDefault="00DF0E19">
            <w:pPr>
              <w:rPr>
                <w:sz w:val="7"/>
                <w:szCs w:val="7"/>
              </w:rPr>
            </w:pPr>
          </w:p>
        </w:tc>
        <w:tc>
          <w:tcPr>
            <w:tcW w:w="560" w:type="dxa"/>
            <w:vAlign w:val="bottom"/>
          </w:tcPr>
          <w:p w14:paraId="69D476F5" w14:textId="77777777" w:rsidR="00DF0E19" w:rsidRDefault="00DF0E19">
            <w:pPr>
              <w:rPr>
                <w:sz w:val="7"/>
                <w:szCs w:val="7"/>
              </w:rPr>
            </w:pPr>
          </w:p>
        </w:tc>
        <w:tc>
          <w:tcPr>
            <w:tcW w:w="80" w:type="dxa"/>
            <w:vAlign w:val="bottom"/>
          </w:tcPr>
          <w:p w14:paraId="16E47969" w14:textId="77777777" w:rsidR="00DF0E19" w:rsidRDefault="00DF0E19">
            <w:pPr>
              <w:rPr>
                <w:sz w:val="7"/>
                <w:szCs w:val="7"/>
              </w:rPr>
            </w:pPr>
          </w:p>
        </w:tc>
        <w:tc>
          <w:tcPr>
            <w:tcW w:w="700" w:type="dxa"/>
            <w:tcBorders>
              <w:right w:val="single" w:sz="8" w:space="0" w:color="auto"/>
            </w:tcBorders>
            <w:vAlign w:val="bottom"/>
          </w:tcPr>
          <w:p w14:paraId="561273E8" w14:textId="77777777" w:rsidR="00DF0E19" w:rsidRDefault="00DF0E19">
            <w:pPr>
              <w:rPr>
                <w:sz w:val="7"/>
                <w:szCs w:val="7"/>
              </w:rPr>
            </w:pPr>
          </w:p>
        </w:tc>
        <w:tc>
          <w:tcPr>
            <w:tcW w:w="960" w:type="dxa"/>
            <w:tcBorders>
              <w:right w:val="single" w:sz="8" w:space="0" w:color="auto"/>
            </w:tcBorders>
            <w:vAlign w:val="bottom"/>
          </w:tcPr>
          <w:p w14:paraId="1CF55F0E" w14:textId="77777777" w:rsidR="00DF0E19" w:rsidRDefault="00DF0E19">
            <w:pPr>
              <w:rPr>
                <w:sz w:val="7"/>
                <w:szCs w:val="7"/>
              </w:rPr>
            </w:pPr>
          </w:p>
        </w:tc>
        <w:tc>
          <w:tcPr>
            <w:tcW w:w="200" w:type="dxa"/>
            <w:tcBorders>
              <w:right w:val="single" w:sz="8" w:space="0" w:color="auto"/>
            </w:tcBorders>
            <w:vAlign w:val="bottom"/>
          </w:tcPr>
          <w:p w14:paraId="0C4C526A" w14:textId="77777777" w:rsidR="00DF0E19" w:rsidRDefault="00DF0E19">
            <w:pPr>
              <w:rPr>
                <w:sz w:val="7"/>
                <w:szCs w:val="7"/>
              </w:rPr>
            </w:pPr>
          </w:p>
        </w:tc>
        <w:tc>
          <w:tcPr>
            <w:tcW w:w="1220" w:type="dxa"/>
            <w:vAlign w:val="bottom"/>
          </w:tcPr>
          <w:p w14:paraId="67025411" w14:textId="77777777" w:rsidR="00DF0E19" w:rsidRDefault="00DF0E19">
            <w:pPr>
              <w:rPr>
                <w:sz w:val="7"/>
                <w:szCs w:val="7"/>
              </w:rPr>
            </w:pPr>
          </w:p>
        </w:tc>
        <w:tc>
          <w:tcPr>
            <w:tcW w:w="600" w:type="dxa"/>
            <w:vAlign w:val="bottom"/>
          </w:tcPr>
          <w:p w14:paraId="5F600CC8" w14:textId="77777777" w:rsidR="00DF0E19" w:rsidRDefault="00DF0E19">
            <w:pPr>
              <w:rPr>
                <w:sz w:val="7"/>
                <w:szCs w:val="7"/>
              </w:rPr>
            </w:pPr>
          </w:p>
        </w:tc>
        <w:tc>
          <w:tcPr>
            <w:tcW w:w="760" w:type="dxa"/>
            <w:tcBorders>
              <w:right w:val="single" w:sz="8" w:space="0" w:color="auto"/>
            </w:tcBorders>
            <w:vAlign w:val="bottom"/>
          </w:tcPr>
          <w:p w14:paraId="02D7311F" w14:textId="77777777" w:rsidR="00DF0E19" w:rsidRDefault="00DF0E19">
            <w:pPr>
              <w:rPr>
                <w:sz w:val="7"/>
                <w:szCs w:val="7"/>
              </w:rPr>
            </w:pPr>
          </w:p>
        </w:tc>
        <w:tc>
          <w:tcPr>
            <w:tcW w:w="1020" w:type="dxa"/>
            <w:tcBorders>
              <w:right w:val="single" w:sz="8" w:space="0" w:color="auto"/>
            </w:tcBorders>
            <w:vAlign w:val="bottom"/>
          </w:tcPr>
          <w:p w14:paraId="14842B49" w14:textId="77777777" w:rsidR="00DF0E19" w:rsidRDefault="00DF0E19">
            <w:pPr>
              <w:rPr>
                <w:sz w:val="7"/>
                <w:szCs w:val="7"/>
              </w:rPr>
            </w:pPr>
          </w:p>
        </w:tc>
        <w:tc>
          <w:tcPr>
            <w:tcW w:w="0" w:type="dxa"/>
            <w:vAlign w:val="bottom"/>
          </w:tcPr>
          <w:p w14:paraId="2D7D4BC4" w14:textId="77777777" w:rsidR="00DF0E19" w:rsidRDefault="00DF0E19">
            <w:pPr>
              <w:rPr>
                <w:sz w:val="1"/>
                <w:szCs w:val="1"/>
              </w:rPr>
            </w:pPr>
          </w:p>
        </w:tc>
      </w:tr>
      <w:tr w:rsidR="00DF0E19" w14:paraId="1460C0AB" w14:textId="77777777">
        <w:trPr>
          <w:trHeight w:val="32"/>
        </w:trPr>
        <w:tc>
          <w:tcPr>
            <w:tcW w:w="1180" w:type="dxa"/>
            <w:tcBorders>
              <w:left w:val="single" w:sz="8" w:space="0" w:color="auto"/>
              <w:bottom w:val="single" w:sz="8" w:space="0" w:color="auto"/>
              <w:right w:val="single" w:sz="8" w:space="0" w:color="auto"/>
            </w:tcBorders>
            <w:vAlign w:val="bottom"/>
          </w:tcPr>
          <w:p w14:paraId="68864797" w14:textId="77777777" w:rsidR="00DF0E19" w:rsidRDefault="00DF0E19">
            <w:pPr>
              <w:rPr>
                <w:sz w:val="2"/>
                <w:szCs w:val="2"/>
              </w:rPr>
            </w:pPr>
          </w:p>
        </w:tc>
        <w:tc>
          <w:tcPr>
            <w:tcW w:w="940" w:type="dxa"/>
            <w:tcBorders>
              <w:bottom w:val="single" w:sz="8" w:space="0" w:color="auto"/>
              <w:right w:val="single" w:sz="8" w:space="0" w:color="auto"/>
            </w:tcBorders>
            <w:vAlign w:val="bottom"/>
          </w:tcPr>
          <w:p w14:paraId="027566BE" w14:textId="77777777" w:rsidR="00DF0E19" w:rsidRDefault="00DF0E19">
            <w:pPr>
              <w:rPr>
                <w:sz w:val="2"/>
                <w:szCs w:val="2"/>
              </w:rPr>
            </w:pPr>
          </w:p>
        </w:tc>
        <w:tc>
          <w:tcPr>
            <w:tcW w:w="1180" w:type="dxa"/>
            <w:vAlign w:val="bottom"/>
          </w:tcPr>
          <w:p w14:paraId="6CF3364D" w14:textId="77777777" w:rsidR="00DF0E19" w:rsidRDefault="00DF0E19">
            <w:pPr>
              <w:rPr>
                <w:sz w:val="2"/>
                <w:szCs w:val="2"/>
              </w:rPr>
            </w:pPr>
          </w:p>
        </w:tc>
        <w:tc>
          <w:tcPr>
            <w:tcW w:w="560" w:type="dxa"/>
            <w:vAlign w:val="bottom"/>
          </w:tcPr>
          <w:p w14:paraId="4977196B" w14:textId="77777777" w:rsidR="00DF0E19" w:rsidRDefault="00DF0E19">
            <w:pPr>
              <w:rPr>
                <w:sz w:val="2"/>
                <w:szCs w:val="2"/>
              </w:rPr>
            </w:pPr>
          </w:p>
        </w:tc>
        <w:tc>
          <w:tcPr>
            <w:tcW w:w="80" w:type="dxa"/>
            <w:vAlign w:val="bottom"/>
          </w:tcPr>
          <w:p w14:paraId="7916E892" w14:textId="77777777" w:rsidR="00DF0E19" w:rsidRDefault="00DF0E19">
            <w:pPr>
              <w:rPr>
                <w:sz w:val="2"/>
                <w:szCs w:val="2"/>
              </w:rPr>
            </w:pPr>
          </w:p>
        </w:tc>
        <w:tc>
          <w:tcPr>
            <w:tcW w:w="700" w:type="dxa"/>
            <w:tcBorders>
              <w:right w:val="single" w:sz="8" w:space="0" w:color="auto"/>
            </w:tcBorders>
            <w:vAlign w:val="bottom"/>
          </w:tcPr>
          <w:p w14:paraId="7EE52CE9" w14:textId="77777777" w:rsidR="00DF0E19" w:rsidRDefault="00DF0E19">
            <w:pPr>
              <w:rPr>
                <w:sz w:val="2"/>
                <w:szCs w:val="2"/>
              </w:rPr>
            </w:pPr>
          </w:p>
        </w:tc>
        <w:tc>
          <w:tcPr>
            <w:tcW w:w="960" w:type="dxa"/>
            <w:tcBorders>
              <w:bottom w:val="single" w:sz="8" w:space="0" w:color="auto"/>
              <w:right w:val="single" w:sz="8" w:space="0" w:color="auto"/>
            </w:tcBorders>
            <w:vAlign w:val="bottom"/>
          </w:tcPr>
          <w:p w14:paraId="38F8DADC" w14:textId="77777777" w:rsidR="00DF0E19" w:rsidRDefault="00DF0E19">
            <w:pPr>
              <w:rPr>
                <w:sz w:val="2"/>
                <w:szCs w:val="2"/>
              </w:rPr>
            </w:pPr>
          </w:p>
        </w:tc>
        <w:tc>
          <w:tcPr>
            <w:tcW w:w="200" w:type="dxa"/>
            <w:tcBorders>
              <w:bottom w:val="single" w:sz="8" w:space="0" w:color="auto"/>
              <w:right w:val="single" w:sz="8" w:space="0" w:color="auto"/>
            </w:tcBorders>
            <w:vAlign w:val="bottom"/>
          </w:tcPr>
          <w:p w14:paraId="3DF0F945" w14:textId="77777777" w:rsidR="00DF0E19" w:rsidRDefault="00DF0E19">
            <w:pPr>
              <w:rPr>
                <w:sz w:val="2"/>
                <w:szCs w:val="2"/>
              </w:rPr>
            </w:pPr>
          </w:p>
        </w:tc>
        <w:tc>
          <w:tcPr>
            <w:tcW w:w="1220" w:type="dxa"/>
            <w:vAlign w:val="bottom"/>
          </w:tcPr>
          <w:p w14:paraId="6097B39E" w14:textId="77777777" w:rsidR="00DF0E19" w:rsidRDefault="00DF0E19">
            <w:pPr>
              <w:rPr>
                <w:sz w:val="2"/>
                <w:szCs w:val="2"/>
              </w:rPr>
            </w:pPr>
          </w:p>
        </w:tc>
        <w:tc>
          <w:tcPr>
            <w:tcW w:w="600" w:type="dxa"/>
            <w:vAlign w:val="bottom"/>
          </w:tcPr>
          <w:p w14:paraId="36D28F4A" w14:textId="77777777" w:rsidR="00DF0E19" w:rsidRDefault="00DF0E19">
            <w:pPr>
              <w:rPr>
                <w:sz w:val="2"/>
                <w:szCs w:val="2"/>
              </w:rPr>
            </w:pPr>
          </w:p>
        </w:tc>
        <w:tc>
          <w:tcPr>
            <w:tcW w:w="760" w:type="dxa"/>
            <w:tcBorders>
              <w:right w:val="single" w:sz="8" w:space="0" w:color="auto"/>
            </w:tcBorders>
            <w:vAlign w:val="bottom"/>
          </w:tcPr>
          <w:p w14:paraId="46CFCA05" w14:textId="77777777" w:rsidR="00DF0E19" w:rsidRDefault="00DF0E19">
            <w:pPr>
              <w:rPr>
                <w:sz w:val="2"/>
                <w:szCs w:val="2"/>
              </w:rPr>
            </w:pPr>
          </w:p>
        </w:tc>
        <w:tc>
          <w:tcPr>
            <w:tcW w:w="1020" w:type="dxa"/>
            <w:tcBorders>
              <w:bottom w:val="single" w:sz="8" w:space="0" w:color="auto"/>
              <w:right w:val="single" w:sz="8" w:space="0" w:color="auto"/>
            </w:tcBorders>
            <w:vAlign w:val="bottom"/>
          </w:tcPr>
          <w:p w14:paraId="2C860E3D" w14:textId="77777777" w:rsidR="00DF0E19" w:rsidRDefault="00DF0E19">
            <w:pPr>
              <w:rPr>
                <w:sz w:val="2"/>
                <w:szCs w:val="2"/>
              </w:rPr>
            </w:pPr>
          </w:p>
        </w:tc>
        <w:tc>
          <w:tcPr>
            <w:tcW w:w="0" w:type="dxa"/>
            <w:vAlign w:val="bottom"/>
          </w:tcPr>
          <w:p w14:paraId="2DDD0DA2" w14:textId="77777777" w:rsidR="00DF0E19" w:rsidRDefault="00DF0E19">
            <w:pPr>
              <w:rPr>
                <w:sz w:val="1"/>
                <w:szCs w:val="1"/>
              </w:rPr>
            </w:pPr>
          </w:p>
        </w:tc>
      </w:tr>
      <w:tr w:rsidR="00DF0E19" w14:paraId="29FB8B3A" w14:textId="77777777">
        <w:trPr>
          <w:trHeight w:val="152"/>
        </w:trPr>
        <w:tc>
          <w:tcPr>
            <w:tcW w:w="1180" w:type="dxa"/>
            <w:tcBorders>
              <w:left w:val="single" w:sz="8" w:space="0" w:color="auto"/>
              <w:right w:val="single" w:sz="8" w:space="0" w:color="auto"/>
            </w:tcBorders>
            <w:vAlign w:val="bottom"/>
          </w:tcPr>
          <w:p w14:paraId="5ECC182A" w14:textId="77777777" w:rsidR="00DF0E19" w:rsidRDefault="00000000">
            <w:pPr>
              <w:spacing w:line="148" w:lineRule="exact"/>
              <w:ind w:left="40"/>
              <w:rPr>
                <w:sz w:val="20"/>
                <w:szCs w:val="20"/>
              </w:rPr>
            </w:pPr>
            <w:r>
              <w:rPr>
                <w:rFonts w:ascii="Trebuchet MS" w:eastAsia="Trebuchet MS" w:hAnsi="Trebuchet MS" w:cs="Trebuchet MS"/>
                <w:sz w:val="13"/>
                <w:szCs w:val="13"/>
              </w:rPr>
              <w:t>Health</w:t>
            </w:r>
          </w:p>
        </w:tc>
        <w:tc>
          <w:tcPr>
            <w:tcW w:w="940" w:type="dxa"/>
            <w:tcBorders>
              <w:right w:val="single" w:sz="8" w:space="0" w:color="auto"/>
            </w:tcBorders>
            <w:vAlign w:val="bottom"/>
          </w:tcPr>
          <w:p w14:paraId="56C7FE5D" w14:textId="77777777" w:rsidR="00DF0E19" w:rsidRDefault="00000000">
            <w:pPr>
              <w:spacing w:line="148" w:lineRule="exact"/>
              <w:ind w:left="20"/>
              <w:rPr>
                <w:sz w:val="20"/>
                <w:szCs w:val="20"/>
              </w:rPr>
            </w:pPr>
            <w:r>
              <w:rPr>
                <w:rFonts w:ascii="Trebuchet MS" w:eastAsia="Trebuchet MS" w:hAnsi="Trebuchet MS" w:cs="Trebuchet MS"/>
                <w:sz w:val="13"/>
                <w:szCs w:val="13"/>
              </w:rPr>
              <w:t>25%</w:t>
            </w:r>
          </w:p>
        </w:tc>
        <w:tc>
          <w:tcPr>
            <w:tcW w:w="1180" w:type="dxa"/>
            <w:vAlign w:val="bottom"/>
          </w:tcPr>
          <w:p w14:paraId="51762055" w14:textId="77777777" w:rsidR="00DF0E19" w:rsidRDefault="00DF0E19">
            <w:pPr>
              <w:rPr>
                <w:sz w:val="13"/>
                <w:szCs w:val="13"/>
              </w:rPr>
            </w:pPr>
          </w:p>
        </w:tc>
        <w:tc>
          <w:tcPr>
            <w:tcW w:w="560" w:type="dxa"/>
            <w:vAlign w:val="bottom"/>
          </w:tcPr>
          <w:p w14:paraId="3BC341F5" w14:textId="77777777" w:rsidR="00DF0E19" w:rsidRDefault="00DF0E19">
            <w:pPr>
              <w:rPr>
                <w:sz w:val="13"/>
                <w:szCs w:val="13"/>
              </w:rPr>
            </w:pPr>
          </w:p>
        </w:tc>
        <w:tc>
          <w:tcPr>
            <w:tcW w:w="80" w:type="dxa"/>
            <w:vAlign w:val="bottom"/>
          </w:tcPr>
          <w:p w14:paraId="4CC62F1E" w14:textId="77777777" w:rsidR="00DF0E19" w:rsidRDefault="00DF0E19">
            <w:pPr>
              <w:rPr>
                <w:sz w:val="13"/>
                <w:szCs w:val="13"/>
              </w:rPr>
            </w:pPr>
          </w:p>
        </w:tc>
        <w:tc>
          <w:tcPr>
            <w:tcW w:w="700" w:type="dxa"/>
            <w:tcBorders>
              <w:right w:val="single" w:sz="8" w:space="0" w:color="auto"/>
            </w:tcBorders>
            <w:vAlign w:val="bottom"/>
          </w:tcPr>
          <w:p w14:paraId="6A0A66F1" w14:textId="77777777" w:rsidR="00DF0E19" w:rsidRDefault="00DF0E19">
            <w:pPr>
              <w:rPr>
                <w:sz w:val="13"/>
                <w:szCs w:val="13"/>
              </w:rPr>
            </w:pPr>
          </w:p>
        </w:tc>
        <w:tc>
          <w:tcPr>
            <w:tcW w:w="960" w:type="dxa"/>
            <w:tcBorders>
              <w:right w:val="single" w:sz="8" w:space="0" w:color="auto"/>
            </w:tcBorders>
            <w:vAlign w:val="bottom"/>
          </w:tcPr>
          <w:p w14:paraId="2C1C0B9C" w14:textId="77777777" w:rsidR="00DF0E19" w:rsidRDefault="00000000">
            <w:pPr>
              <w:spacing w:line="152" w:lineRule="exact"/>
              <w:jc w:val="right"/>
              <w:rPr>
                <w:sz w:val="20"/>
                <w:szCs w:val="20"/>
              </w:rPr>
            </w:pPr>
            <w:r>
              <w:rPr>
                <w:rFonts w:ascii="Calibri" w:eastAsia="Calibri" w:hAnsi="Calibri" w:cs="Calibri"/>
                <w:sz w:val="15"/>
                <w:szCs w:val="15"/>
              </w:rPr>
              <w:t>100</w:t>
            </w:r>
          </w:p>
        </w:tc>
        <w:tc>
          <w:tcPr>
            <w:tcW w:w="200" w:type="dxa"/>
            <w:tcBorders>
              <w:right w:val="single" w:sz="8" w:space="0" w:color="auto"/>
            </w:tcBorders>
            <w:vAlign w:val="bottom"/>
          </w:tcPr>
          <w:p w14:paraId="4AF63444" w14:textId="77777777" w:rsidR="00DF0E19" w:rsidRDefault="00DF0E19">
            <w:pPr>
              <w:rPr>
                <w:sz w:val="13"/>
                <w:szCs w:val="13"/>
              </w:rPr>
            </w:pPr>
          </w:p>
        </w:tc>
        <w:tc>
          <w:tcPr>
            <w:tcW w:w="1220" w:type="dxa"/>
            <w:vAlign w:val="bottom"/>
          </w:tcPr>
          <w:p w14:paraId="623FF150" w14:textId="77777777" w:rsidR="00DF0E19" w:rsidRDefault="00DF0E19">
            <w:pPr>
              <w:rPr>
                <w:sz w:val="13"/>
                <w:szCs w:val="13"/>
              </w:rPr>
            </w:pPr>
          </w:p>
        </w:tc>
        <w:tc>
          <w:tcPr>
            <w:tcW w:w="600" w:type="dxa"/>
            <w:vAlign w:val="bottom"/>
          </w:tcPr>
          <w:p w14:paraId="4A197762" w14:textId="77777777" w:rsidR="00DF0E19" w:rsidRDefault="00DF0E19">
            <w:pPr>
              <w:rPr>
                <w:sz w:val="13"/>
                <w:szCs w:val="13"/>
              </w:rPr>
            </w:pPr>
          </w:p>
        </w:tc>
        <w:tc>
          <w:tcPr>
            <w:tcW w:w="760" w:type="dxa"/>
            <w:tcBorders>
              <w:right w:val="single" w:sz="8" w:space="0" w:color="auto"/>
            </w:tcBorders>
            <w:vAlign w:val="bottom"/>
          </w:tcPr>
          <w:p w14:paraId="4E05C4F7" w14:textId="77777777" w:rsidR="00DF0E19" w:rsidRDefault="00DF0E19">
            <w:pPr>
              <w:rPr>
                <w:sz w:val="13"/>
                <w:szCs w:val="13"/>
              </w:rPr>
            </w:pPr>
          </w:p>
        </w:tc>
        <w:tc>
          <w:tcPr>
            <w:tcW w:w="1020" w:type="dxa"/>
            <w:tcBorders>
              <w:right w:val="single" w:sz="8" w:space="0" w:color="auto"/>
            </w:tcBorders>
            <w:vAlign w:val="bottom"/>
          </w:tcPr>
          <w:p w14:paraId="4E6213D1" w14:textId="77777777" w:rsidR="00DF0E19" w:rsidRDefault="00000000">
            <w:pPr>
              <w:spacing w:line="152" w:lineRule="exact"/>
              <w:jc w:val="right"/>
              <w:rPr>
                <w:sz w:val="20"/>
                <w:szCs w:val="20"/>
              </w:rPr>
            </w:pPr>
            <w:r>
              <w:rPr>
                <w:rFonts w:ascii="Calibri" w:eastAsia="Calibri" w:hAnsi="Calibri" w:cs="Calibri"/>
                <w:sz w:val="15"/>
                <w:szCs w:val="15"/>
              </w:rPr>
              <w:t>100</w:t>
            </w:r>
          </w:p>
        </w:tc>
        <w:tc>
          <w:tcPr>
            <w:tcW w:w="0" w:type="dxa"/>
            <w:vAlign w:val="bottom"/>
          </w:tcPr>
          <w:p w14:paraId="239F1BD5" w14:textId="77777777" w:rsidR="00DF0E19" w:rsidRDefault="00DF0E19">
            <w:pPr>
              <w:rPr>
                <w:sz w:val="1"/>
                <w:szCs w:val="1"/>
              </w:rPr>
            </w:pPr>
          </w:p>
        </w:tc>
      </w:tr>
      <w:tr w:rsidR="00DF0E19" w14:paraId="091DDB47" w14:textId="77777777">
        <w:trPr>
          <w:trHeight w:val="24"/>
        </w:trPr>
        <w:tc>
          <w:tcPr>
            <w:tcW w:w="1180" w:type="dxa"/>
            <w:tcBorders>
              <w:left w:val="single" w:sz="8" w:space="0" w:color="auto"/>
              <w:bottom w:val="single" w:sz="8" w:space="0" w:color="auto"/>
              <w:right w:val="single" w:sz="8" w:space="0" w:color="auto"/>
            </w:tcBorders>
            <w:vAlign w:val="bottom"/>
          </w:tcPr>
          <w:p w14:paraId="32190989" w14:textId="77777777" w:rsidR="00DF0E19" w:rsidRDefault="00DF0E19">
            <w:pPr>
              <w:rPr>
                <w:sz w:val="2"/>
                <w:szCs w:val="2"/>
              </w:rPr>
            </w:pPr>
          </w:p>
        </w:tc>
        <w:tc>
          <w:tcPr>
            <w:tcW w:w="940" w:type="dxa"/>
            <w:tcBorders>
              <w:bottom w:val="single" w:sz="8" w:space="0" w:color="auto"/>
              <w:right w:val="single" w:sz="8" w:space="0" w:color="auto"/>
            </w:tcBorders>
            <w:vAlign w:val="bottom"/>
          </w:tcPr>
          <w:p w14:paraId="058FA1F8" w14:textId="77777777" w:rsidR="00DF0E19" w:rsidRDefault="00DF0E19">
            <w:pPr>
              <w:rPr>
                <w:sz w:val="2"/>
                <w:szCs w:val="2"/>
              </w:rPr>
            </w:pPr>
          </w:p>
        </w:tc>
        <w:tc>
          <w:tcPr>
            <w:tcW w:w="1180" w:type="dxa"/>
            <w:vAlign w:val="bottom"/>
          </w:tcPr>
          <w:p w14:paraId="7245485C" w14:textId="77777777" w:rsidR="00DF0E19" w:rsidRDefault="00DF0E19">
            <w:pPr>
              <w:rPr>
                <w:sz w:val="2"/>
                <w:szCs w:val="2"/>
              </w:rPr>
            </w:pPr>
          </w:p>
        </w:tc>
        <w:tc>
          <w:tcPr>
            <w:tcW w:w="560" w:type="dxa"/>
            <w:vAlign w:val="bottom"/>
          </w:tcPr>
          <w:p w14:paraId="66F5E423" w14:textId="77777777" w:rsidR="00DF0E19" w:rsidRDefault="00DF0E19">
            <w:pPr>
              <w:rPr>
                <w:sz w:val="2"/>
                <w:szCs w:val="2"/>
              </w:rPr>
            </w:pPr>
          </w:p>
        </w:tc>
        <w:tc>
          <w:tcPr>
            <w:tcW w:w="80" w:type="dxa"/>
            <w:vAlign w:val="bottom"/>
          </w:tcPr>
          <w:p w14:paraId="023DF028" w14:textId="77777777" w:rsidR="00DF0E19" w:rsidRDefault="00DF0E19">
            <w:pPr>
              <w:rPr>
                <w:sz w:val="2"/>
                <w:szCs w:val="2"/>
              </w:rPr>
            </w:pPr>
          </w:p>
        </w:tc>
        <w:tc>
          <w:tcPr>
            <w:tcW w:w="700" w:type="dxa"/>
            <w:tcBorders>
              <w:right w:val="single" w:sz="8" w:space="0" w:color="auto"/>
            </w:tcBorders>
            <w:vAlign w:val="bottom"/>
          </w:tcPr>
          <w:p w14:paraId="1D32CF0D" w14:textId="77777777" w:rsidR="00DF0E19" w:rsidRDefault="00DF0E19">
            <w:pPr>
              <w:rPr>
                <w:sz w:val="2"/>
                <w:szCs w:val="2"/>
              </w:rPr>
            </w:pPr>
          </w:p>
        </w:tc>
        <w:tc>
          <w:tcPr>
            <w:tcW w:w="960" w:type="dxa"/>
            <w:tcBorders>
              <w:bottom w:val="single" w:sz="8" w:space="0" w:color="auto"/>
              <w:right w:val="single" w:sz="8" w:space="0" w:color="auto"/>
            </w:tcBorders>
            <w:vAlign w:val="bottom"/>
          </w:tcPr>
          <w:p w14:paraId="413DF91F" w14:textId="77777777" w:rsidR="00DF0E19" w:rsidRDefault="00DF0E19">
            <w:pPr>
              <w:rPr>
                <w:sz w:val="2"/>
                <w:szCs w:val="2"/>
              </w:rPr>
            </w:pPr>
          </w:p>
        </w:tc>
        <w:tc>
          <w:tcPr>
            <w:tcW w:w="200" w:type="dxa"/>
            <w:tcBorders>
              <w:bottom w:val="single" w:sz="8" w:space="0" w:color="auto"/>
              <w:right w:val="single" w:sz="8" w:space="0" w:color="auto"/>
            </w:tcBorders>
            <w:vAlign w:val="bottom"/>
          </w:tcPr>
          <w:p w14:paraId="018AEB1D" w14:textId="77777777" w:rsidR="00DF0E19" w:rsidRDefault="00DF0E19">
            <w:pPr>
              <w:rPr>
                <w:sz w:val="2"/>
                <w:szCs w:val="2"/>
              </w:rPr>
            </w:pPr>
          </w:p>
        </w:tc>
        <w:tc>
          <w:tcPr>
            <w:tcW w:w="1220" w:type="dxa"/>
            <w:vAlign w:val="bottom"/>
          </w:tcPr>
          <w:p w14:paraId="496A6AA3" w14:textId="77777777" w:rsidR="00DF0E19" w:rsidRDefault="00DF0E19">
            <w:pPr>
              <w:rPr>
                <w:sz w:val="2"/>
                <w:szCs w:val="2"/>
              </w:rPr>
            </w:pPr>
          </w:p>
        </w:tc>
        <w:tc>
          <w:tcPr>
            <w:tcW w:w="600" w:type="dxa"/>
            <w:vAlign w:val="bottom"/>
          </w:tcPr>
          <w:p w14:paraId="1289C46A" w14:textId="77777777" w:rsidR="00DF0E19" w:rsidRDefault="00DF0E19">
            <w:pPr>
              <w:rPr>
                <w:sz w:val="2"/>
                <w:szCs w:val="2"/>
              </w:rPr>
            </w:pPr>
          </w:p>
        </w:tc>
        <w:tc>
          <w:tcPr>
            <w:tcW w:w="760" w:type="dxa"/>
            <w:tcBorders>
              <w:right w:val="single" w:sz="8" w:space="0" w:color="auto"/>
            </w:tcBorders>
            <w:vAlign w:val="bottom"/>
          </w:tcPr>
          <w:p w14:paraId="4A40C33D" w14:textId="77777777" w:rsidR="00DF0E19" w:rsidRDefault="00DF0E19">
            <w:pPr>
              <w:rPr>
                <w:sz w:val="2"/>
                <w:szCs w:val="2"/>
              </w:rPr>
            </w:pPr>
          </w:p>
        </w:tc>
        <w:tc>
          <w:tcPr>
            <w:tcW w:w="1020" w:type="dxa"/>
            <w:tcBorders>
              <w:bottom w:val="single" w:sz="8" w:space="0" w:color="auto"/>
              <w:right w:val="single" w:sz="8" w:space="0" w:color="auto"/>
            </w:tcBorders>
            <w:vAlign w:val="bottom"/>
          </w:tcPr>
          <w:p w14:paraId="318EE5DC" w14:textId="77777777" w:rsidR="00DF0E19" w:rsidRDefault="00DF0E19">
            <w:pPr>
              <w:rPr>
                <w:sz w:val="2"/>
                <w:szCs w:val="2"/>
              </w:rPr>
            </w:pPr>
          </w:p>
        </w:tc>
        <w:tc>
          <w:tcPr>
            <w:tcW w:w="0" w:type="dxa"/>
            <w:vAlign w:val="bottom"/>
          </w:tcPr>
          <w:p w14:paraId="5214F593" w14:textId="77777777" w:rsidR="00DF0E19" w:rsidRDefault="00DF0E19">
            <w:pPr>
              <w:rPr>
                <w:sz w:val="1"/>
                <w:szCs w:val="1"/>
              </w:rPr>
            </w:pPr>
          </w:p>
        </w:tc>
      </w:tr>
      <w:tr w:rsidR="00DF0E19" w14:paraId="65BAA4B1" w14:textId="77777777">
        <w:trPr>
          <w:trHeight w:val="152"/>
        </w:trPr>
        <w:tc>
          <w:tcPr>
            <w:tcW w:w="1180" w:type="dxa"/>
            <w:tcBorders>
              <w:left w:val="single" w:sz="8" w:space="0" w:color="auto"/>
              <w:right w:val="single" w:sz="8" w:space="0" w:color="auto"/>
            </w:tcBorders>
            <w:vAlign w:val="bottom"/>
          </w:tcPr>
          <w:p w14:paraId="5971E239" w14:textId="77777777" w:rsidR="00DF0E19" w:rsidRDefault="00000000">
            <w:pPr>
              <w:spacing w:line="148" w:lineRule="exact"/>
              <w:ind w:left="40"/>
              <w:rPr>
                <w:sz w:val="20"/>
                <w:szCs w:val="20"/>
              </w:rPr>
            </w:pPr>
            <w:r>
              <w:rPr>
                <w:rFonts w:ascii="Trebuchet MS" w:eastAsia="Trebuchet MS" w:hAnsi="Trebuchet MS" w:cs="Trebuchet MS"/>
                <w:sz w:val="13"/>
                <w:szCs w:val="13"/>
              </w:rPr>
              <w:t>social</w:t>
            </w:r>
          </w:p>
        </w:tc>
        <w:tc>
          <w:tcPr>
            <w:tcW w:w="940" w:type="dxa"/>
            <w:tcBorders>
              <w:right w:val="single" w:sz="8" w:space="0" w:color="auto"/>
            </w:tcBorders>
            <w:vAlign w:val="bottom"/>
          </w:tcPr>
          <w:p w14:paraId="01007DBA" w14:textId="77777777" w:rsidR="00DF0E19" w:rsidRDefault="00000000">
            <w:pPr>
              <w:spacing w:line="148" w:lineRule="exact"/>
              <w:ind w:left="20"/>
              <w:rPr>
                <w:sz w:val="20"/>
                <w:szCs w:val="20"/>
              </w:rPr>
            </w:pPr>
            <w:r>
              <w:rPr>
                <w:rFonts w:ascii="Trebuchet MS" w:eastAsia="Trebuchet MS" w:hAnsi="Trebuchet MS" w:cs="Trebuchet MS"/>
                <w:sz w:val="13"/>
                <w:szCs w:val="13"/>
              </w:rPr>
              <w:t>25%</w:t>
            </w:r>
          </w:p>
        </w:tc>
        <w:tc>
          <w:tcPr>
            <w:tcW w:w="1180" w:type="dxa"/>
            <w:vAlign w:val="bottom"/>
          </w:tcPr>
          <w:p w14:paraId="0AE3F3F5" w14:textId="77777777" w:rsidR="00DF0E19" w:rsidRDefault="00DF0E19">
            <w:pPr>
              <w:rPr>
                <w:sz w:val="13"/>
                <w:szCs w:val="13"/>
              </w:rPr>
            </w:pPr>
          </w:p>
        </w:tc>
        <w:tc>
          <w:tcPr>
            <w:tcW w:w="560" w:type="dxa"/>
            <w:vAlign w:val="bottom"/>
          </w:tcPr>
          <w:p w14:paraId="6612B7FF" w14:textId="77777777" w:rsidR="00DF0E19" w:rsidRDefault="00DF0E19">
            <w:pPr>
              <w:rPr>
                <w:sz w:val="13"/>
                <w:szCs w:val="13"/>
              </w:rPr>
            </w:pPr>
          </w:p>
        </w:tc>
        <w:tc>
          <w:tcPr>
            <w:tcW w:w="80" w:type="dxa"/>
            <w:vAlign w:val="bottom"/>
          </w:tcPr>
          <w:p w14:paraId="7729AD9A" w14:textId="77777777" w:rsidR="00DF0E19" w:rsidRDefault="00DF0E19">
            <w:pPr>
              <w:rPr>
                <w:sz w:val="13"/>
                <w:szCs w:val="13"/>
              </w:rPr>
            </w:pPr>
          </w:p>
        </w:tc>
        <w:tc>
          <w:tcPr>
            <w:tcW w:w="700" w:type="dxa"/>
            <w:tcBorders>
              <w:right w:val="single" w:sz="8" w:space="0" w:color="auto"/>
            </w:tcBorders>
            <w:vAlign w:val="bottom"/>
          </w:tcPr>
          <w:p w14:paraId="14F5EE20" w14:textId="77777777" w:rsidR="00DF0E19" w:rsidRDefault="00DF0E19">
            <w:pPr>
              <w:rPr>
                <w:sz w:val="13"/>
                <w:szCs w:val="13"/>
              </w:rPr>
            </w:pPr>
          </w:p>
        </w:tc>
        <w:tc>
          <w:tcPr>
            <w:tcW w:w="960" w:type="dxa"/>
            <w:tcBorders>
              <w:right w:val="single" w:sz="8" w:space="0" w:color="auto"/>
            </w:tcBorders>
            <w:vAlign w:val="bottom"/>
          </w:tcPr>
          <w:p w14:paraId="39BCFACC" w14:textId="77777777" w:rsidR="00DF0E19" w:rsidRDefault="00000000">
            <w:pPr>
              <w:spacing w:line="152" w:lineRule="exact"/>
              <w:jc w:val="right"/>
              <w:rPr>
                <w:sz w:val="20"/>
                <w:szCs w:val="20"/>
              </w:rPr>
            </w:pPr>
            <w:r>
              <w:rPr>
                <w:rFonts w:ascii="Calibri" w:eastAsia="Calibri" w:hAnsi="Calibri" w:cs="Calibri"/>
                <w:sz w:val="15"/>
                <w:szCs w:val="15"/>
              </w:rPr>
              <w:t>0</w:t>
            </w:r>
          </w:p>
        </w:tc>
        <w:tc>
          <w:tcPr>
            <w:tcW w:w="200" w:type="dxa"/>
            <w:tcBorders>
              <w:right w:val="single" w:sz="8" w:space="0" w:color="auto"/>
            </w:tcBorders>
            <w:vAlign w:val="bottom"/>
          </w:tcPr>
          <w:p w14:paraId="21EE2E4A" w14:textId="77777777" w:rsidR="00DF0E19" w:rsidRDefault="00DF0E19">
            <w:pPr>
              <w:rPr>
                <w:sz w:val="13"/>
                <w:szCs w:val="13"/>
              </w:rPr>
            </w:pPr>
          </w:p>
        </w:tc>
        <w:tc>
          <w:tcPr>
            <w:tcW w:w="1220" w:type="dxa"/>
            <w:vAlign w:val="bottom"/>
          </w:tcPr>
          <w:p w14:paraId="49729FFA" w14:textId="77777777" w:rsidR="00DF0E19" w:rsidRDefault="00DF0E19">
            <w:pPr>
              <w:rPr>
                <w:sz w:val="13"/>
                <w:szCs w:val="13"/>
              </w:rPr>
            </w:pPr>
          </w:p>
        </w:tc>
        <w:tc>
          <w:tcPr>
            <w:tcW w:w="600" w:type="dxa"/>
            <w:vAlign w:val="bottom"/>
          </w:tcPr>
          <w:p w14:paraId="4D702485" w14:textId="77777777" w:rsidR="00DF0E19" w:rsidRDefault="00DF0E19">
            <w:pPr>
              <w:rPr>
                <w:sz w:val="13"/>
                <w:szCs w:val="13"/>
              </w:rPr>
            </w:pPr>
          </w:p>
        </w:tc>
        <w:tc>
          <w:tcPr>
            <w:tcW w:w="760" w:type="dxa"/>
            <w:tcBorders>
              <w:right w:val="single" w:sz="8" w:space="0" w:color="auto"/>
            </w:tcBorders>
            <w:vAlign w:val="bottom"/>
          </w:tcPr>
          <w:p w14:paraId="6235CEF7" w14:textId="77777777" w:rsidR="00DF0E19" w:rsidRDefault="00DF0E19">
            <w:pPr>
              <w:rPr>
                <w:sz w:val="13"/>
                <w:szCs w:val="13"/>
              </w:rPr>
            </w:pPr>
          </w:p>
        </w:tc>
        <w:tc>
          <w:tcPr>
            <w:tcW w:w="1020" w:type="dxa"/>
            <w:tcBorders>
              <w:right w:val="single" w:sz="8" w:space="0" w:color="auto"/>
            </w:tcBorders>
            <w:vAlign w:val="bottom"/>
          </w:tcPr>
          <w:p w14:paraId="4551D2F7" w14:textId="77777777" w:rsidR="00DF0E19" w:rsidRDefault="00000000">
            <w:pPr>
              <w:spacing w:line="152" w:lineRule="exact"/>
              <w:jc w:val="right"/>
              <w:rPr>
                <w:sz w:val="20"/>
                <w:szCs w:val="20"/>
              </w:rPr>
            </w:pPr>
            <w:r>
              <w:rPr>
                <w:rFonts w:ascii="Calibri" w:eastAsia="Calibri" w:hAnsi="Calibri" w:cs="Calibri"/>
                <w:sz w:val="15"/>
                <w:szCs w:val="15"/>
              </w:rPr>
              <w:t>0</w:t>
            </w:r>
          </w:p>
        </w:tc>
        <w:tc>
          <w:tcPr>
            <w:tcW w:w="0" w:type="dxa"/>
            <w:vAlign w:val="bottom"/>
          </w:tcPr>
          <w:p w14:paraId="6F172385" w14:textId="77777777" w:rsidR="00DF0E19" w:rsidRDefault="00DF0E19">
            <w:pPr>
              <w:rPr>
                <w:sz w:val="1"/>
                <w:szCs w:val="1"/>
              </w:rPr>
            </w:pPr>
          </w:p>
        </w:tc>
      </w:tr>
      <w:tr w:rsidR="00DF0E19" w14:paraId="04E010EB" w14:textId="77777777">
        <w:trPr>
          <w:trHeight w:val="27"/>
        </w:trPr>
        <w:tc>
          <w:tcPr>
            <w:tcW w:w="1180" w:type="dxa"/>
            <w:tcBorders>
              <w:left w:val="single" w:sz="8" w:space="0" w:color="auto"/>
              <w:bottom w:val="single" w:sz="8" w:space="0" w:color="auto"/>
              <w:right w:val="single" w:sz="8" w:space="0" w:color="auto"/>
            </w:tcBorders>
            <w:vAlign w:val="bottom"/>
          </w:tcPr>
          <w:p w14:paraId="444D1269" w14:textId="77777777" w:rsidR="00DF0E19" w:rsidRDefault="00DF0E19">
            <w:pPr>
              <w:rPr>
                <w:sz w:val="2"/>
                <w:szCs w:val="2"/>
              </w:rPr>
            </w:pPr>
          </w:p>
        </w:tc>
        <w:tc>
          <w:tcPr>
            <w:tcW w:w="940" w:type="dxa"/>
            <w:tcBorders>
              <w:bottom w:val="single" w:sz="8" w:space="0" w:color="auto"/>
              <w:right w:val="single" w:sz="8" w:space="0" w:color="auto"/>
            </w:tcBorders>
            <w:vAlign w:val="bottom"/>
          </w:tcPr>
          <w:p w14:paraId="5BC82680" w14:textId="77777777" w:rsidR="00DF0E19" w:rsidRDefault="00DF0E19">
            <w:pPr>
              <w:rPr>
                <w:sz w:val="2"/>
                <w:szCs w:val="2"/>
              </w:rPr>
            </w:pPr>
          </w:p>
        </w:tc>
        <w:tc>
          <w:tcPr>
            <w:tcW w:w="1180" w:type="dxa"/>
            <w:vAlign w:val="bottom"/>
          </w:tcPr>
          <w:p w14:paraId="2879ECF8" w14:textId="77777777" w:rsidR="00DF0E19" w:rsidRDefault="00DF0E19">
            <w:pPr>
              <w:rPr>
                <w:sz w:val="2"/>
                <w:szCs w:val="2"/>
              </w:rPr>
            </w:pPr>
          </w:p>
        </w:tc>
        <w:tc>
          <w:tcPr>
            <w:tcW w:w="560" w:type="dxa"/>
            <w:vAlign w:val="bottom"/>
          </w:tcPr>
          <w:p w14:paraId="6884B238" w14:textId="77777777" w:rsidR="00DF0E19" w:rsidRDefault="00DF0E19">
            <w:pPr>
              <w:rPr>
                <w:sz w:val="2"/>
                <w:szCs w:val="2"/>
              </w:rPr>
            </w:pPr>
          </w:p>
        </w:tc>
        <w:tc>
          <w:tcPr>
            <w:tcW w:w="80" w:type="dxa"/>
            <w:vAlign w:val="bottom"/>
          </w:tcPr>
          <w:p w14:paraId="45B5FD2A" w14:textId="77777777" w:rsidR="00DF0E19" w:rsidRDefault="00DF0E19">
            <w:pPr>
              <w:rPr>
                <w:sz w:val="2"/>
                <w:szCs w:val="2"/>
              </w:rPr>
            </w:pPr>
          </w:p>
        </w:tc>
        <w:tc>
          <w:tcPr>
            <w:tcW w:w="700" w:type="dxa"/>
            <w:tcBorders>
              <w:right w:val="single" w:sz="8" w:space="0" w:color="auto"/>
            </w:tcBorders>
            <w:vAlign w:val="bottom"/>
          </w:tcPr>
          <w:p w14:paraId="71BE0088" w14:textId="77777777" w:rsidR="00DF0E19" w:rsidRDefault="00DF0E19">
            <w:pPr>
              <w:rPr>
                <w:sz w:val="2"/>
                <w:szCs w:val="2"/>
              </w:rPr>
            </w:pPr>
          </w:p>
        </w:tc>
        <w:tc>
          <w:tcPr>
            <w:tcW w:w="960" w:type="dxa"/>
            <w:tcBorders>
              <w:bottom w:val="single" w:sz="8" w:space="0" w:color="auto"/>
              <w:right w:val="single" w:sz="8" w:space="0" w:color="auto"/>
            </w:tcBorders>
            <w:vAlign w:val="bottom"/>
          </w:tcPr>
          <w:p w14:paraId="21275E2A" w14:textId="77777777" w:rsidR="00DF0E19" w:rsidRDefault="00DF0E19">
            <w:pPr>
              <w:rPr>
                <w:sz w:val="2"/>
                <w:szCs w:val="2"/>
              </w:rPr>
            </w:pPr>
          </w:p>
        </w:tc>
        <w:tc>
          <w:tcPr>
            <w:tcW w:w="200" w:type="dxa"/>
            <w:tcBorders>
              <w:bottom w:val="single" w:sz="8" w:space="0" w:color="auto"/>
              <w:right w:val="single" w:sz="8" w:space="0" w:color="auto"/>
            </w:tcBorders>
            <w:vAlign w:val="bottom"/>
          </w:tcPr>
          <w:p w14:paraId="7E54355D" w14:textId="77777777" w:rsidR="00DF0E19" w:rsidRDefault="00DF0E19">
            <w:pPr>
              <w:rPr>
                <w:sz w:val="2"/>
                <w:szCs w:val="2"/>
              </w:rPr>
            </w:pPr>
          </w:p>
        </w:tc>
        <w:tc>
          <w:tcPr>
            <w:tcW w:w="1220" w:type="dxa"/>
            <w:vAlign w:val="bottom"/>
          </w:tcPr>
          <w:p w14:paraId="7F903541" w14:textId="77777777" w:rsidR="00DF0E19" w:rsidRDefault="00DF0E19">
            <w:pPr>
              <w:rPr>
                <w:sz w:val="2"/>
                <w:szCs w:val="2"/>
              </w:rPr>
            </w:pPr>
          </w:p>
        </w:tc>
        <w:tc>
          <w:tcPr>
            <w:tcW w:w="600" w:type="dxa"/>
            <w:vAlign w:val="bottom"/>
          </w:tcPr>
          <w:p w14:paraId="5A580436" w14:textId="77777777" w:rsidR="00DF0E19" w:rsidRDefault="00DF0E19">
            <w:pPr>
              <w:rPr>
                <w:sz w:val="2"/>
                <w:szCs w:val="2"/>
              </w:rPr>
            </w:pPr>
          </w:p>
        </w:tc>
        <w:tc>
          <w:tcPr>
            <w:tcW w:w="760" w:type="dxa"/>
            <w:tcBorders>
              <w:right w:val="single" w:sz="8" w:space="0" w:color="auto"/>
            </w:tcBorders>
            <w:vAlign w:val="bottom"/>
          </w:tcPr>
          <w:p w14:paraId="7DA6605C" w14:textId="77777777" w:rsidR="00DF0E19" w:rsidRDefault="00DF0E19">
            <w:pPr>
              <w:rPr>
                <w:sz w:val="2"/>
                <w:szCs w:val="2"/>
              </w:rPr>
            </w:pPr>
          </w:p>
        </w:tc>
        <w:tc>
          <w:tcPr>
            <w:tcW w:w="1020" w:type="dxa"/>
            <w:tcBorders>
              <w:bottom w:val="single" w:sz="8" w:space="0" w:color="auto"/>
              <w:right w:val="single" w:sz="8" w:space="0" w:color="auto"/>
            </w:tcBorders>
            <w:vAlign w:val="bottom"/>
          </w:tcPr>
          <w:p w14:paraId="72CB93F8" w14:textId="77777777" w:rsidR="00DF0E19" w:rsidRDefault="00DF0E19">
            <w:pPr>
              <w:rPr>
                <w:sz w:val="2"/>
                <w:szCs w:val="2"/>
              </w:rPr>
            </w:pPr>
          </w:p>
        </w:tc>
        <w:tc>
          <w:tcPr>
            <w:tcW w:w="0" w:type="dxa"/>
            <w:vAlign w:val="bottom"/>
          </w:tcPr>
          <w:p w14:paraId="06F87653" w14:textId="77777777" w:rsidR="00DF0E19" w:rsidRDefault="00DF0E19">
            <w:pPr>
              <w:rPr>
                <w:sz w:val="1"/>
                <w:szCs w:val="1"/>
              </w:rPr>
            </w:pPr>
          </w:p>
        </w:tc>
      </w:tr>
      <w:tr w:rsidR="00DF0E19" w14:paraId="68F76D9D" w14:textId="77777777">
        <w:trPr>
          <w:trHeight w:val="152"/>
        </w:trPr>
        <w:tc>
          <w:tcPr>
            <w:tcW w:w="1180" w:type="dxa"/>
            <w:tcBorders>
              <w:left w:val="single" w:sz="8" w:space="0" w:color="auto"/>
              <w:right w:val="single" w:sz="8" w:space="0" w:color="auto"/>
            </w:tcBorders>
            <w:vAlign w:val="bottom"/>
          </w:tcPr>
          <w:p w14:paraId="22F5B4C8" w14:textId="77777777" w:rsidR="00DF0E19" w:rsidRDefault="00000000">
            <w:pPr>
              <w:spacing w:line="148" w:lineRule="exact"/>
              <w:ind w:left="40"/>
              <w:rPr>
                <w:sz w:val="20"/>
                <w:szCs w:val="20"/>
              </w:rPr>
            </w:pPr>
            <w:r>
              <w:rPr>
                <w:rFonts w:ascii="Trebuchet MS" w:eastAsia="Trebuchet MS" w:hAnsi="Trebuchet MS" w:cs="Trebuchet MS"/>
                <w:sz w:val="13"/>
                <w:szCs w:val="13"/>
              </w:rPr>
              <w:t>animal welfare</w:t>
            </w:r>
          </w:p>
        </w:tc>
        <w:tc>
          <w:tcPr>
            <w:tcW w:w="940" w:type="dxa"/>
            <w:tcBorders>
              <w:right w:val="single" w:sz="8" w:space="0" w:color="auto"/>
            </w:tcBorders>
            <w:vAlign w:val="bottom"/>
          </w:tcPr>
          <w:p w14:paraId="472512FB" w14:textId="77777777" w:rsidR="00DF0E19" w:rsidRDefault="00000000">
            <w:pPr>
              <w:spacing w:line="148" w:lineRule="exact"/>
              <w:ind w:left="20"/>
              <w:rPr>
                <w:sz w:val="20"/>
                <w:szCs w:val="20"/>
              </w:rPr>
            </w:pPr>
            <w:r>
              <w:rPr>
                <w:rFonts w:ascii="Trebuchet MS" w:eastAsia="Trebuchet MS" w:hAnsi="Trebuchet MS" w:cs="Trebuchet MS"/>
                <w:sz w:val="13"/>
                <w:szCs w:val="13"/>
              </w:rPr>
              <w:t>25%</w:t>
            </w:r>
          </w:p>
        </w:tc>
        <w:tc>
          <w:tcPr>
            <w:tcW w:w="1180" w:type="dxa"/>
            <w:vAlign w:val="bottom"/>
          </w:tcPr>
          <w:p w14:paraId="7455F51B" w14:textId="77777777" w:rsidR="00DF0E19" w:rsidRDefault="00DF0E19">
            <w:pPr>
              <w:rPr>
                <w:sz w:val="13"/>
                <w:szCs w:val="13"/>
              </w:rPr>
            </w:pPr>
          </w:p>
        </w:tc>
        <w:tc>
          <w:tcPr>
            <w:tcW w:w="560" w:type="dxa"/>
            <w:vAlign w:val="bottom"/>
          </w:tcPr>
          <w:p w14:paraId="20A9096B" w14:textId="77777777" w:rsidR="00DF0E19" w:rsidRDefault="00DF0E19">
            <w:pPr>
              <w:rPr>
                <w:sz w:val="13"/>
                <w:szCs w:val="13"/>
              </w:rPr>
            </w:pPr>
          </w:p>
        </w:tc>
        <w:tc>
          <w:tcPr>
            <w:tcW w:w="80" w:type="dxa"/>
            <w:vAlign w:val="bottom"/>
          </w:tcPr>
          <w:p w14:paraId="0FDB040C" w14:textId="77777777" w:rsidR="00DF0E19" w:rsidRDefault="00DF0E19">
            <w:pPr>
              <w:rPr>
                <w:sz w:val="13"/>
                <w:szCs w:val="13"/>
              </w:rPr>
            </w:pPr>
          </w:p>
        </w:tc>
        <w:tc>
          <w:tcPr>
            <w:tcW w:w="700" w:type="dxa"/>
            <w:tcBorders>
              <w:right w:val="single" w:sz="8" w:space="0" w:color="auto"/>
            </w:tcBorders>
            <w:vAlign w:val="bottom"/>
          </w:tcPr>
          <w:p w14:paraId="60370059" w14:textId="77777777" w:rsidR="00DF0E19" w:rsidRDefault="00DF0E19">
            <w:pPr>
              <w:rPr>
                <w:sz w:val="13"/>
                <w:szCs w:val="13"/>
              </w:rPr>
            </w:pPr>
          </w:p>
        </w:tc>
        <w:tc>
          <w:tcPr>
            <w:tcW w:w="960" w:type="dxa"/>
            <w:tcBorders>
              <w:right w:val="single" w:sz="8" w:space="0" w:color="auto"/>
            </w:tcBorders>
            <w:vAlign w:val="bottom"/>
          </w:tcPr>
          <w:p w14:paraId="391534D1" w14:textId="77777777" w:rsidR="00DF0E19" w:rsidRDefault="00000000">
            <w:pPr>
              <w:spacing w:line="152" w:lineRule="exact"/>
              <w:jc w:val="right"/>
              <w:rPr>
                <w:sz w:val="20"/>
                <w:szCs w:val="20"/>
              </w:rPr>
            </w:pPr>
            <w:r>
              <w:rPr>
                <w:rFonts w:ascii="Calibri" w:eastAsia="Calibri" w:hAnsi="Calibri" w:cs="Calibri"/>
                <w:sz w:val="15"/>
                <w:szCs w:val="15"/>
              </w:rPr>
              <w:t>100</w:t>
            </w:r>
          </w:p>
        </w:tc>
        <w:tc>
          <w:tcPr>
            <w:tcW w:w="200" w:type="dxa"/>
            <w:tcBorders>
              <w:right w:val="single" w:sz="8" w:space="0" w:color="auto"/>
            </w:tcBorders>
            <w:vAlign w:val="bottom"/>
          </w:tcPr>
          <w:p w14:paraId="7D9811A2" w14:textId="77777777" w:rsidR="00DF0E19" w:rsidRDefault="00DF0E19">
            <w:pPr>
              <w:rPr>
                <w:sz w:val="13"/>
                <w:szCs w:val="13"/>
              </w:rPr>
            </w:pPr>
          </w:p>
        </w:tc>
        <w:tc>
          <w:tcPr>
            <w:tcW w:w="1220" w:type="dxa"/>
            <w:vAlign w:val="bottom"/>
          </w:tcPr>
          <w:p w14:paraId="4DE980A4" w14:textId="77777777" w:rsidR="00DF0E19" w:rsidRDefault="00DF0E19">
            <w:pPr>
              <w:rPr>
                <w:sz w:val="13"/>
                <w:szCs w:val="13"/>
              </w:rPr>
            </w:pPr>
          </w:p>
        </w:tc>
        <w:tc>
          <w:tcPr>
            <w:tcW w:w="600" w:type="dxa"/>
            <w:vAlign w:val="bottom"/>
          </w:tcPr>
          <w:p w14:paraId="11F8F91C" w14:textId="77777777" w:rsidR="00DF0E19" w:rsidRDefault="00DF0E19">
            <w:pPr>
              <w:rPr>
                <w:sz w:val="13"/>
                <w:szCs w:val="13"/>
              </w:rPr>
            </w:pPr>
          </w:p>
        </w:tc>
        <w:tc>
          <w:tcPr>
            <w:tcW w:w="760" w:type="dxa"/>
            <w:tcBorders>
              <w:right w:val="single" w:sz="8" w:space="0" w:color="auto"/>
            </w:tcBorders>
            <w:vAlign w:val="bottom"/>
          </w:tcPr>
          <w:p w14:paraId="17795F5F" w14:textId="77777777" w:rsidR="00DF0E19" w:rsidRDefault="00DF0E19">
            <w:pPr>
              <w:rPr>
                <w:sz w:val="13"/>
                <w:szCs w:val="13"/>
              </w:rPr>
            </w:pPr>
          </w:p>
        </w:tc>
        <w:tc>
          <w:tcPr>
            <w:tcW w:w="1020" w:type="dxa"/>
            <w:tcBorders>
              <w:right w:val="single" w:sz="8" w:space="0" w:color="auto"/>
            </w:tcBorders>
            <w:vAlign w:val="bottom"/>
          </w:tcPr>
          <w:p w14:paraId="264C7BD5" w14:textId="77777777" w:rsidR="00DF0E19" w:rsidRDefault="00000000">
            <w:pPr>
              <w:spacing w:line="152" w:lineRule="exact"/>
              <w:jc w:val="right"/>
              <w:rPr>
                <w:sz w:val="20"/>
                <w:szCs w:val="20"/>
              </w:rPr>
            </w:pPr>
            <w:r>
              <w:rPr>
                <w:rFonts w:ascii="Calibri" w:eastAsia="Calibri" w:hAnsi="Calibri" w:cs="Calibri"/>
                <w:sz w:val="15"/>
                <w:szCs w:val="15"/>
              </w:rPr>
              <w:t>0</w:t>
            </w:r>
          </w:p>
        </w:tc>
        <w:tc>
          <w:tcPr>
            <w:tcW w:w="0" w:type="dxa"/>
            <w:vAlign w:val="bottom"/>
          </w:tcPr>
          <w:p w14:paraId="5F375652" w14:textId="77777777" w:rsidR="00DF0E19" w:rsidRDefault="00DF0E19">
            <w:pPr>
              <w:rPr>
                <w:sz w:val="1"/>
                <w:szCs w:val="1"/>
              </w:rPr>
            </w:pPr>
          </w:p>
        </w:tc>
      </w:tr>
      <w:tr w:rsidR="00DF0E19" w14:paraId="65B78182" w14:textId="77777777">
        <w:trPr>
          <w:trHeight w:val="24"/>
        </w:trPr>
        <w:tc>
          <w:tcPr>
            <w:tcW w:w="1180" w:type="dxa"/>
            <w:tcBorders>
              <w:left w:val="single" w:sz="8" w:space="0" w:color="auto"/>
              <w:bottom w:val="single" w:sz="8" w:space="0" w:color="auto"/>
              <w:right w:val="single" w:sz="8" w:space="0" w:color="auto"/>
            </w:tcBorders>
            <w:vAlign w:val="bottom"/>
          </w:tcPr>
          <w:p w14:paraId="77351A77" w14:textId="77777777" w:rsidR="00DF0E19" w:rsidRDefault="00DF0E19">
            <w:pPr>
              <w:rPr>
                <w:sz w:val="2"/>
                <w:szCs w:val="2"/>
              </w:rPr>
            </w:pPr>
          </w:p>
        </w:tc>
        <w:tc>
          <w:tcPr>
            <w:tcW w:w="940" w:type="dxa"/>
            <w:tcBorders>
              <w:bottom w:val="single" w:sz="8" w:space="0" w:color="auto"/>
              <w:right w:val="single" w:sz="8" w:space="0" w:color="auto"/>
            </w:tcBorders>
            <w:vAlign w:val="bottom"/>
          </w:tcPr>
          <w:p w14:paraId="4B453FCA" w14:textId="77777777" w:rsidR="00DF0E19" w:rsidRDefault="00DF0E19">
            <w:pPr>
              <w:rPr>
                <w:sz w:val="2"/>
                <w:szCs w:val="2"/>
              </w:rPr>
            </w:pPr>
          </w:p>
        </w:tc>
        <w:tc>
          <w:tcPr>
            <w:tcW w:w="1180" w:type="dxa"/>
            <w:vAlign w:val="bottom"/>
          </w:tcPr>
          <w:p w14:paraId="3AAD0C43" w14:textId="77777777" w:rsidR="00DF0E19" w:rsidRDefault="00DF0E19">
            <w:pPr>
              <w:rPr>
                <w:sz w:val="2"/>
                <w:szCs w:val="2"/>
              </w:rPr>
            </w:pPr>
          </w:p>
        </w:tc>
        <w:tc>
          <w:tcPr>
            <w:tcW w:w="560" w:type="dxa"/>
            <w:vAlign w:val="bottom"/>
          </w:tcPr>
          <w:p w14:paraId="1BBC450D" w14:textId="77777777" w:rsidR="00DF0E19" w:rsidRDefault="00DF0E19">
            <w:pPr>
              <w:rPr>
                <w:sz w:val="2"/>
                <w:szCs w:val="2"/>
              </w:rPr>
            </w:pPr>
          </w:p>
        </w:tc>
        <w:tc>
          <w:tcPr>
            <w:tcW w:w="80" w:type="dxa"/>
            <w:vAlign w:val="bottom"/>
          </w:tcPr>
          <w:p w14:paraId="20B1CDFB" w14:textId="77777777" w:rsidR="00DF0E19" w:rsidRDefault="00DF0E19">
            <w:pPr>
              <w:rPr>
                <w:sz w:val="2"/>
                <w:szCs w:val="2"/>
              </w:rPr>
            </w:pPr>
          </w:p>
        </w:tc>
        <w:tc>
          <w:tcPr>
            <w:tcW w:w="700" w:type="dxa"/>
            <w:tcBorders>
              <w:right w:val="single" w:sz="8" w:space="0" w:color="auto"/>
            </w:tcBorders>
            <w:vAlign w:val="bottom"/>
          </w:tcPr>
          <w:p w14:paraId="6037C9E2" w14:textId="77777777" w:rsidR="00DF0E19" w:rsidRDefault="00DF0E19">
            <w:pPr>
              <w:rPr>
                <w:sz w:val="2"/>
                <w:szCs w:val="2"/>
              </w:rPr>
            </w:pPr>
          </w:p>
        </w:tc>
        <w:tc>
          <w:tcPr>
            <w:tcW w:w="960" w:type="dxa"/>
            <w:tcBorders>
              <w:bottom w:val="single" w:sz="8" w:space="0" w:color="auto"/>
              <w:right w:val="single" w:sz="8" w:space="0" w:color="auto"/>
            </w:tcBorders>
            <w:vAlign w:val="bottom"/>
          </w:tcPr>
          <w:p w14:paraId="5748C9AD" w14:textId="77777777" w:rsidR="00DF0E19" w:rsidRDefault="00DF0E19">
            <w:pPr>
              <w:rPr>
                <w:sz w:val="2"/>
                <w:szCs w:val="2"/>
              </w:rPr>
            </w:pPr>
          </w:p>
        </w:tc>
        <w:tc>
          <w:tcPr>
            <w:tcW w:w="200" w:type="dxa"/>
            <w:tcBorders>
              <w:bottom w:val="single" w:sz="8" w:space="0" w:color="auto"/>
              <w:right w:val="single" w:sz="8" w:space="0" w:color="auto"/>
            </w:tcBorders>
            <w:vAlign w:val="bottom"/>
          </w:tcPr>
          <w:p w14:paraId="1E6DE53D" w14:textId="77777777" w:rsidR="00DF0E19" w:rsidRDefault="00DF0E19">
            <w:pPr>
              <w:rPr>
                <w:sz w:val="2"/>
                <w:szCs w:val="2"/>
              </w:rPr>
            </w:pPr>
          </w:p>
        </w:tc>
        <w:tc>
          <w:tcPr>
            <w:tcW w:w="1220" w:type="dxa"/>
            <w:vAlign w:val="bottom"/>
          </w:tcPr>
          <w:p w14:paraId="79002482" w14:textId="77777777" w:rsidR="00DF0E19" w:rsidRDefault="00DF0E19">
            <w:pPr>
              <w:rPr>
                <w:sz w:val="2"/>
                <w:szCs w:val="2"/>
              </w:rPr>
            </w:pPr>
          </w:p>
        </w:tc>
        <w:tc>
          <w:tcPr>
            <w:tcW w:w="600" w:type="dxa"/>
            <w:vAlign w:val="bottom"/>
          </w:tcPr>
          <w:p w14:paraId="158576C8" w14:textId="77777777" w:rsidR="00DF0E19" w:rsidRDefault="00DF0E19">
            <w:pPr>
              <w:rPr>
                <w:sz w:val="2"/>
                <w:szCs w:val="2"/>
              </w:rPr>
            </w:pPr>
          </w:p>
        </w:tc>
        <w:tc>
          <w:tcPr>
            <w:tcW w:w="760" w:type="dxa"/>
            <w:tcBorders>
              <w:right w:val="single" w:sz="8" w:space="0" w:color="auto"/>
            </w:tcBorders>
            <w:vAlign w:val="bottom"/>
          </w:tcPr>
          <w:p w14:paraId="3C2A8B55" w14:textId="77777777" w:rsidR="00DF0E19" w:rsidRDefault="00DF0E19">
            <w:pPr>
              <w:rPr>
                <w:sz w:val="2"/>
                <w:szCs w:val="2"/>
              </w:rPr>
            </w:pPr>
          </w:p>
        </w:tc>
        <w:tc>
          <w:tcPr>
            <w:tcW w:w="1020" w:type="dxa"/>
            <w:tcBorders>
              <w:bottom w:val="single" w:sz="8" w:space="0" w:color="auto"/>
              <w:right w:val="single" w:sz="8" w:space="0" w:color="auto"/>
            </w:tcBorders>
            <w:vAlign w:val="bottom"/>
          </w:tcPr>
          <w:p w14:paraId="473009F4" w14:textId="77777777" w:rsidR="00DF0E19" w:rsidRDefault="00DF0E19">
            <w:pPr>
              <w:rPr>
                <w:sz w:val="2"/>
                <w:szCs w:val="2"/>
              </w:rPr>
            </w:pPr>
          </w:p>
        </w:tc>
        <w:tc>
          <w:tcPr>
            <w:tcW w:w="0" w:type="dxa"/>
            <w:vAlign w:val="bottom"/>
          </w:tcPr>
          <w:p w14:paraId="18FAB9D3" w14:textId="77777777" w:rsidR="00DF0E19" w:rsidRDefault="00DF0E19">
            <w:pPr>
              <w:rPr>
                <w:sz w:val="1"/>
                <w:szCs w:val="1"/>
              </w:rPr>
            </w:pPr>
          </w:p>
        </w:tc>
      </w:tr>
      <w:tr w:rsidR="00DF0E19" w14:paraId="289ABFF3" w14:textId="77777777">
        <w:trPr>
          <w:trHeight w:val="152"/>
        </w:trPr>
        <w:tc>
          <w:tcPr>
            <w:tcW w:w="1180" w:type="dxa"/>
            <w:tcBorders>
              <w:left w:val="single" w:sz="8" w:space="0" w:color="auto"/>
              <w:right w:val="single" w:sz="8" w:space="0" w:color="auto"/>
            </w:tcBorders>
            <w:vAlign w:val="bottom"/>
          </w:tcPr>
          <w:p w14:paraId="4BF0385C" w14:textId="77777777" w:rsidR="00DF0E19" w:rsidRDefault="00000000">
            <w:pPr>
              <w:spacing w:line="148" w:lineRule="exact"/>
              <w:ind w:left="40"/>
              <w:rPr>
                <w:sz w:val="20"/>
                <w:szCs w:val="20"/>
              </w:rPr>
            </w:pPr>
            <w:r>
              <w:rPr>
                <w:rFonts w:ascii="Trebuchet MS" w:eastAsia="Trebuchet MS" w:hAnsi="Trebuchet MS" w:cs="Trebuchet MS"/>
                <w:sz w:val="13"/>
                <w:szCs w:val="13"/>
              </w:rPr>
              <w:t>Environment</w:t>
            </w:r>
          </w:p>
        </w:tc>
        <w:tc>
          <w:tcPr>
            <w:tcW w:w="940" w:type="dxa"/>
            <w:tcBorders>
              <w:right w:val="single" w:sz="8" w:space="0" w:color="auto"/>
            </w:tcBorders>
            <w:vAlign w:val="bottom"/>
          </w:tcPr>
          <w:p w14:paraId="59AEFCFC" w14:textId="77777777" w:rsidR="00DF0E19" w:rsidRDefault="00000000">
            <w:pPr>
              <w:spacing w:line="148" w:lineRule="exact"/>
              <w:ind w:left="20"/>
              <w:rPr>
                <w:sz w:val="20"/>
                <w:szCs w:val="20"/>
              </w:rPr>
            </w:pPr>
            <w:r>
              <w:rPr>
                <w:rFonts w:ascii="Trebuchet MS" w:eastAsia="Trebuchet MS" w:hAnsi="Trebuchet MS" w:cs="Trebuchet MS"/>
                <w:sz w:val="13"/>
                <w:szCs w:val="13"/>
              </w:rPr>
              <w:t>25%</w:t>
            </w:r>
          </w:p>
        </w:tc>
        <w:tc>
          <w:tcPr>
            <w:tcW w:w="1180" w:type="dxa"/>
            <w:vAlign w:val="bottom"/>
          </w:tcPr>
          <w:p w14:paraId="292C280A" w14:textId="77777777" w:rsidR="00DF0E19" w:rsidRDefault="00DF0E19">
            <w:pPr>
              <w:rPr>
                <w:sz w:val="13"/>
                <w:szCs w:val="13"/>
              </w:rPr>
            </w:pPr>
          </w:p>
        </w:tc>
        <w:tc>
          <w:tcPr>
            <w:tcW w:w="560" w:type="dxa"/>
            <w:vAlign w:val="bottom"/>
          </w:tcPr>
          <w:p w14:paraId="1E08CEF8" w14:textId="77777777" w:rsidR="00DF0E19" w:rsidRDefault="00DF0E19">
            <w:pPr>
              <w:rPr>
                <w:sz w:val="13"/>
                <w:szCs w:val="13"/>
              </w:rPr>
            </w:pPr>
          </w:p>
        </w:tc>
        <w:tc>
          <w:tcPr>
            <w:tcW w:w="80" w:type="dxa"/>
            <w:vAlign w:val="bottom"/>
          </w:tcPr>
          <w:p w14:paraId="52F8B092" w14:textId="77777777" w:rsidR="00DF0E19" w:rsidRDefault="00DF0E19">
            <w:pPr>
              <w:rPr>
                <w:sz w:val="13"/>
                <w:szCs w:val="13"/>
              </w:rPr>
            </w:pPr>
          </w:p>
        </w:tc>
        <w:tc>
          <w:tcPr>
            <w:tcW w:w="700" w:type="dxa"/>
            <w:tcBorders>
              <w:right w:val="single" w:sz="8" w:space="0" w:color="auto"/>
            </w:tcBorders>
            <w:vAlign w:val="bottom"/>
          </w:tcPr>
          <w:p w14:paraId="299ABEE3" w14:textId="77777777" w:rsidR="00DF0E19" w:rsidRDefault="00DF0E19">
            <w:pPr>
              <w:rPr>
                <w:sz w:val="13"/>
                <w:szCs w:val="13"/>
              </w:rPr>
            </w:pPr>
          </w:p>
        </w:tc>
        <w:tc>
          <w:tcPr>
            <w:tcW w:w="960" w:type="dxa"/>
            <w:tcBorders>
              <w:right w:val="single" w:sz="8" w:space="0" w:color="auto"/>
            </w:tcBorders>
            <w:vAlign w:val="bottom"/>
          </w:tcPr>
          <w:p w14:paraId="3099C8E2" w14:textId="77777777" w:rsidR="00DF0E19" w:rsidRDefault="00000000">
            <w:pPr>
              <w:spacing w:line="152" w:lineRule="exact"/>
              <w:jc w:val="right"/>
              <w:rPr>
                <w:sz w:val="20"/>
                <w:szCs w:val="20"/>
              </w:rPr>
            </w:pPr>
            <w:r>
              <w:rPr>
                <w:rFonts w:ascii="Calibri" w:eastAsia="Calibri" w:hAnsi="Calibri" w:cs="Calibri"/>
                <w:sz w:val="15"/>
                <w:szCs w:val="15"/>
              </w:rPr>
              <w:t>446</w:t>
            </w:r>
          </w:p>
        </w:tc>
        <w:tc>
          <w:tcPr>
            <w:tcW w:w="200" w:type="dxa"/>
            <w:tcBorders>
              <w:right w:val="single" w:sz="8" w:space="0" w:color="auto"/>
            </w:tcBorders>
            <w:vAlign w:val="bottom"/>
          </w:tcPr>
          <w:p w14:paraId="16BC4558" w14:textId="77777777" w:rsidR="00DF0E19" w:rsidRDefault="00DF0E19">
            <w:pPr>
              <w:rPr>
                <w:sz w:val="13"/>
                <w:szCs w:val="13"/>
              </w:rPr>
            </w:pPr>
          </w:p>
        </w:tc>
        <w:tc>
          <w:tcPr>
            <w:tcW w:w="1220" w:type="dxa"/>
            <w:vAlign w:val="bottom"/>
          </w:tcPr>
          <w:p w14:paraId="4FBD0022" w14:textId="77777777" w:rsidR="00DF0E19" w:rsidRDefault="00DF0E19">
            <w:pPr>
              <w:rPr>
                <w:sz w:val="13"/>
                <w:szCs w:val="13"/>
              </w:rPr>
            </w:pPr>
          </w:p>
        </w:tc>
        <w:tc>
          <w:tcPr>
            <w:tcW w:w="600" w:type="dxa"/>
            <w:vAlign w:val="bottom"/>
          </w:tcPr>
          <w:p w14:paraId="20BAF6EA" w14:textId="77777777" w:rsidR="00DF0E19" w:rsidRDefault="00DF0E19">
            <w:pPr>
              <w:rPr>
                <w:sz w:val="13"/>
                <w:szCs w:val="13"/>
              </w:rPr>
            </w:pPr>
          </w:p>
        </w:tc>
        <w:tc>
          <w:tcPr>
            <w:tcW w:w="760" w:type="dxa"/>
            <w:tcBorders>
              <w:right w:val="single" w:sz="8" w:space="0" w:color="auto"/>
            </w:tcBorders>
            <w:vAlign w:val="bottom"/>
          </w:tcPr>
          <w:p w14:paraId="3F9F2B53" w14:textId="77777777" w:rsidR="00DF0E19" w:rsidRDefault="00DF0E19">
            <w:pPr>
              <w:rPr>
                <w:sz w:val="13"/>
                <w:szCs w:val="13"/>
              </w:rPr>
            </w:pPr>
          </w:p>
        </w:tc>
        <w:tc>
          <w:tcPr>
            <w:tcW w:w="1020" w:type="dxa"/>
            <w:tcBorders>
              <w:right w:val="single" w:sz="8" w:space="0" w:color="auto"/>
            </w:tcBorders>
            <w:vAlign w:val="bottom"/>
          </w:tcPr>
          <w:p w14:paraId="584DF175" w14:textId="77777777" w:rsidR="00DF0E19" w:rsidRDefault="00000000">
            <w:pPr>
              <w:spacing w:line="152" w:lineRule="exact"/>
              <w:jc w:val="right"/>
              <w:rPr>
                <w:sz w:val="20"/>
                <w:szCs w:val="20"/>
              </w:rPr>
            </w:pPr>
            <w:r>
              <w:rPr>
                <w:rFonts w:ascii="Calibri" w:eastAsia="Calibri" w:hAnsi="Calibri" w:cs="Calibri"/>
                <w:sz w:val="15"/>
                <w:szCs w:val="15"/>
              </w:rPr>
              <w:t>90</w:t>
            </w:r>
          </w:p>
        </w:tc>
        <w:tc>
          <w:tcPr>
            <w:tcW w:w="0" w:type="dxa"/>
            <w:vAlign w:val="bottom"/>
          </w:tcPr>
          <w:p w14:paraId="4134FB55" w14:textId="77777777" w:rsidR="00DF0E19" w:rsidRDefault="00DF0E19">
            <w:pPr>
              <w:rPr>
                <w:sz w:val="1"/>
                <w:szCs w:val="1"/>
              </w:rPr>
            </w:pPr>
          </w:p>
        </w:tc>
      </w:tr>
      <w:tr w:rsidR="00DF0E19" w14:paraId="485EF98B" w14:textId="77777777">
        <w:trPr>
          <w:trHeight w:val="27"/>
        </w:trPr>
        <w:tc>
          <w:tcPr>
            <w:tcW w:w="1180" w:type="dxa"/>
            <w:tcBorders>
              <w:left w:val="single" w:sz="8" w:space="0" w:color="auto"/>
              <w:bottom w:val="single" w:sz="8" w:space="0" w:color="auto"/>
              <w:right w:val="single" w:sz="8" w:space="0" w:color="auto"/>
            </w:tcBorders>
            <w:vAlign w:val="bottom"/>
          </w:tcPr>
          <w:p w14:paraId="53C29F79" w14:textId="77777777" w:rsidR="00DF0E19" w:rsidRDefault="00DF0E19">
            <w:pPr>
              <w:rPr>
                <w:sz w:val="2"/>
                <w:szCs w:val="2"/>
              </w:rPr>
            </w:pPr>
          </w:p>
        </w:tc>
        <w:tc>
          <w:tcPr>
            <w:tcW w:w="940" w:type="dxa"/>
            <w:tcBorders>
              <w:bottom w:val="single" w:sz="8" w:space="0" w:color="auto"/>
              <w:right w:val="single" w:sz="8" w:space="0" w:color="auto"/>
            </w:tcBorders>
            <w:vAlign w:val="bottom"/>
          </w:tcPr>
          <w:p w14:paraId="6C6CC8C2" w14:textId="77777777" w:rsidR="00DF0E19" w:rsidRDefault="00DF0E19">
            <w:pPr>
              <w:rPr>
                <w:sz w:val="2"/>
                <w:szCs w:val="2"/>
              </w:rPr>
            </w:pPr>
          </w:p>
        </w:tc>
        <w:tc>
          <w:tcPr>
            <w:tcW w:w="1180" w:type="dxa"/>
            <w:tcBorders>
              <w:bottom w:val="single" w:sz="8" w:space="0" w:color="auto"/>
            </w:tcBorders>
            <w:vAlign w:val="bottom"/>
          </w:tcPr>
          <w:p w14:paraId="245EB895" w14:textId="77777777" w:rsidR="00DF0E19" w:rsidRDefault="00DF0E19">
            <w:pPr>
              <w:rPr>
                <w:sz w:val="2"/>
                <w:szCs w:val="2"/>
              </w:rPr>
            </w:pPr>
          </w:p>
        </w:tc>
        <w:tc>
          <w:tcPr>
            <w:tcW w:w="560" w:type="dxa"/>
            <w:tcBorders>
              <w:bottom w:val="single" w:sz="8" w:space="0" w:color="auto"/>
            </w:tcBorders>
            <w:vAlign w:val="bottom"/>
          </w:tcPr>
          <w:p w14:paraId="60DBFA94" w14:textId="77777777" w:rsidR="00DF0E19" w:rsidRDefault="00DF0E19">
            <w:pPr>
              <w:rPr>
                <w:sz w:val="2"/>
                <w:szCs w:val="2"/>
              </w:rPr>
            </w:pPr>
          </w:p>
        </w:tc>
        <w:tc>
          <w:tcPr>
            <w:tcW w:w="80" w:type="dxa"/>
            <w:tcBorders>
              <w:bottom w:val="single" w:sz="8" w:space="0" w:color="auto"/>
            </w:tcBorders>
            <w:vAlign w:val="bottom"/>
          </w:tcPr>
          <w:p w14:paraId="7228E06C" w14:textId="77777777" w:rsidR="00DF0E19" w:rsidRDefault="00DF0E19">
            <w:pPr>
              <w:rPr>
                <w:sz w:val="2"/>
                <w:szCs w:val="2"/>
              </w:rPr>
            </w:pPr>
          </w:p>
        </w:tc>
        <w:tc>
          <w:tcPr>
            <w:tcW w:w="700" w:type="dxa"/>
            <w:tcBorders>
              <w:bottom w:val="single" w:sz="8" w:space="0" w:color="auto"/>
              <w:right w:val="single" w:sz="8" w:space="0" w:color="auto"/>
            </w:tcBorders>
            <w:vAlign w:val="bottom"/>
          </w:tcPr>
          <w:p w14:paraId="25367537" w14:textId="77777777" w:rsidR="00DF0E19" w:rsidRDefault="00DF0E19">
            <w:pPr>
              <w:rPr>
                <w:sz w:val="2"/>
                <w:szCs w:val="2"/>
              </w:rPr>
            </w:pPr>
          </w:p>
        </w:tc>
        <w:tc>
          <w:tcPr>
            <w:tcW w:w="960" w:type="dxa"/>
            <w:tcBorders>
              <w:bottom w:val="single" w:sz="8" w:space="0" w:color="auto"/>
              <w:right w:val="single" w:sz="8" w:space="0" w:color="auto"/>
            </w:tcBorders>
            <w:vAlign w:val="bottom"/>
          </w:tcPr>
          <w:p w14:paraId="353B7AB3" w14:textId="77777777" w:rsidR="00DF0E19" w:rsidRDefault="00DF0E19">
            <w:pPr>
              <w:rPr>
                <w:sz w:val="2"/>
                <w:szCs w:val="2"/>
              </w:rPr>
            </w:pPr>
          </w:p>
        </w:tc>
        <w:tc>
          <w:tcPr>
            <w:tcW w:w="200" w:type="dxa"/>
            <w:tcBorders>
              <w:bottom w:val="single" w:sz="8" w:space="0" w:color="auto"/>
              <w:right w:val="single" w:sz="8" w:space="0" w:color="auto"/>
            </w:tcBorders>
            <w:vAlign w:val="bottom"/>
          </w:tcPr>
          <w:p w14:paraId="45DEF5F3" w14:textId="77777777" w:rsidR="00DF0E19" w:rsidRDefault="00DF0E19">
            <w:pPr>
              <w:rPr>
                <w:sz w:val="2"/>
                <w:szCs w:val="2"/>
              </w:rPr>
            </w:pPr>
          </w:p>
        </w:tc>
        <w:tc>
          <w:tcPr>
            <w:tcW w:w="1220" w:type="dxa"/>
            <w:tcBorders>
              <w:bottom w:val="single" w:sz="8" w:space="0" w:color="auto"/>
            </w:tcBorders>
            <w:vAlign w:val="bottom"/>
          </w:tcPr>
          <w:p w14:paraId="158E4BB7" w14:textId="77777777" w:rsidR="00DF0E19" w:rsidRDefault="00DF0E19">
            <w:pPr>
              <w:rPr>
                <w:sz w:val="2"/>
                <w:szCs w:val="2"/>
              </w:rPr>
            </w:pPr>
          </w:p>
        </w:tc>
        <w:tc>
          <w:tcPr>
            <w:tcW w:w="600" w:type="dxa"/>
            <w:tcBorders>
              <w:bottom w:val="single" w:sz="8" w:space="0" w:color="auto"/>
            </w:tcBorders>
            <w:vAlign w:val="bottom"/>
          </w:tcPr>
          <w:p w14:paraId="0EFB5631" w14:textId="77777777" w:rsidR="00DF0E19" w:rsidRDefault="00DF0E19">
            <w:pPr>
              <w:rPr>
                <w:sz w:val="2"/>
                <w:szCs w:val="2"/>
              </w:rPr>
            </w:pPr>
          </w:p>
        </w:tc>
        <w:tc>
          <w:tcPr>
            <w:tcW w:w="760" w:type="dxa"/>
            <w:tcBorders>
              <w:bottom w:val="single" w:sz="8" w:space="0" w:color="auto"/>
              <w:right w:val="single" w:sz="8" w:space="0" w:color="auto"/>
            </w:tcBorders>
            <w:vAlign w:val="bottom"/>
          </w:tcPr>
          <w:p w14:paraId="5B265DCE" w14:textId="77777777" w:rsidR="00DF0E19" w:rsidRDefault="00DF0E19">
            <w:pPr>
              <w:rPr>
                <w:sz w:val="2"/>
                <w:szCs w:val="2"/>
              </w:rPr>
            </w:pPr>
          </w:p>
        </w:tc>
        <w:tc>
          <w:tcPr>
            <w:tcW w:w="1020" w:type="dxa"/>
            <w:tcBorders>
              <w:bottom w:val="single" w:sz="8" w:space="0" w:color="auto"/>
              <w:right w:val="single" w:sz="8" w:space="0" w:color="auto"/>
            </w:tcBorders>
            <w:vAlign w:val="bottom"/>
          </w:tcPr>
          <w:p w14:paraId="69E99707" w14:textId="77777777" w:rsidR="00DF0E19" w:rsidRDefault="00DF0E19">
            <w:pPr>
              <w:rPr>
                <w:sz w:val="2"/>
                <w:szCs w:val="2"/>
              </w:rPr>
            </w:pPr>
          </w:p>
        </w:tc>
        <w:tc>
          <w:tcPr>
            <w:tcW w:w="0" w:type="dxa"/>
            <w:vAlign w:val="bottom"/>
          </w:tcPr>
          <w:p w14:paraId="4153D6A9" w14:textId="77777777" w:rsidR="00DF0E19" w:rsidRDefault="00DF0E19">
            <w:pPr>
              <w:rPr>
                <w:sz w:val="1"/>
                <w:szCs w:val="1"/>
              </w:rPr>
            </w:pPr>
          </w:p>
        </w:tc>
      </w:tr>
      <w:tr w:rsidR="00DF0E19" w14:paraId="53DCDEA1" w14:textId="77777777">
        <w:trPr>
          <w:trHeight w:val="152"/>
        </w:trPr>
        <w:tc>
          <w:tcPr>
            <w:tcW w:w="1180" w:type="dxa"/>
            <w:tcBorders>
              <w:left w:val="single" w:sz="8" w:space="0" w:color="auto"/>
            </w:tcBorders>
            <w:vAlign w:val="bottom"/>
          </w:tcPr>
          <w:p w14:paraId="7E9835C4" w14:textId="77777777" w:rsidR="00DF0E19" w:rsidRDefault="00000000">
            <w:pPr>
              <w:spacing w:line="148" w:lineRule="exact"/>
              <w:ind w:left="900"/>
              <w:rPr>
                <w:sz w:val="20"/>
                <w:szCs w:val="20"/>
              </w:rPr>
            </w:pPr>
            <w:r>
              <w:rPr>
                <w:rFonts w:ascii="Trebuchet MS" w:eastAsia="Trebuchet MS" w:hAnsi="Trebuchet MS" w:cs="Trebuchet MS"/>
                <w:w w:val="85"/>
                <w:sz w:val="13"/>
                <w:szCs w:val="13"/>
              </w:rPr>
              <w:t>total</w:t>
            </w:r>
          </w:p>
        </w:tc>
        <w:tc>
          <w:tcPr>
            <w:tcW w:w="940" w:type="dxa"/>
            <w:tcBorders>
              <w:right w:val="single" w:sz="8" w:space="0" w:color="auto"/>
            </w:tcBorders>
            <w:vAlign w:val="bottom"/>
          </w:tcPr>
          <w:p w14:paraId="30538C1A" w14:textId="77777777" w:rsidR="00DF0E19" w:rsidRDefault="00DF0E19">
            <w:pPr>
              <w:rPr>
                <w:sz w:val="13"/>
                <w:szCs w:val="13"/>
              </w:rPr>
            </w:pPr>
          </w:p>
        </w:tc>
        <w:tc>
          <w:tcPr>
            <w:tcW w:w="1180" w:type="dxa"/>
            <w:vAlign w:val="bottom"/>
          </w:tcPr>
          <w:p w14:paraId="10328A81" w14:textId="77777777" w:rsidR="00DF0E19" w:rsidRDefault="00DF0E19">
            <w:pPr>
              <w:rPr>
                <w:sz w:val="13"/>
                <w:szCs w:val="13"/>
              </w:rPr>
            </w:pPr>
          </w:p>
        </w:tc>
        <w:tc>
          <w:tcPr>
            <w:tcW w:w="560" w:type="dxa"/>
            <w:vAlign w:val="bottom"/>
          </w:tcPr>
          <w:p w14:paraId="7DF82E28" w14:textId="77777777" w:rsidR="00DF0E19" w:rsidRDefault="00DF0E19">
            <w:pPr>
              <w:rPr>
                <w:sz w:val="13"/>
                <w:szCs w:val="13"/>
              </w:rPr>
            </w:pPr>
          </w:p>
        </w:tc>
        <w:tc>
          <w:tcPr>
            <w:tcW w:w="80" w:type="dxa"/>
            <w:vAlign w:val="bottom"/>
          </w:tcPr>
          <w:p w14:paraId="350FB6AF" w14:textId="77777777" w:rsidR="00DF0E19" w:rsidRDefault="00DF0E19">
            <w:pPr>
              <w:rPr>
                <w:sz w:val="13"/>
                <w:szCs w:val="13"/>
              </w:rPr>
            </w:pPr>
          </w:p>
        </w:tc>
        <w:tc>
          <w:tcPr>
            <w:tcW w:w="700" w:type="dxa"/>
            <w:tcBorders>
              <w:right w:val="single" w:sz="8" w:space="0" w:color="auto"/>
            </w:tcBorders>
            <w:vAlign w:val="bottom"/>
          </w:tcPr>
          <w:p w14:paraId="36E01EAF" w14:textId="77777777" w:rsidR="00DF0E19" w:rsidRDefault="00DF0E19">
            <w:pPr>
              <w:rPr>
                <w:sz w:val="13"/>
                <w:szCs w:val="13"/>
              </w:rPr>
            </w:pPr>
          </w:p>
        </w:tc>
        <w:tc>
          <w:tcPr>
            <w:tcW w:w="960" w:type="dxa"/>
            <w:tcBorders>
              <w:right w:val="single" w:sz="8" w:space="0" w:color="auto"/>
            </w:tcBorders>
            <w:vAlign w:val="bottom"/>
          </w:tcPr>
          <w:p w14:paraId="4F05E183" w14:textId="77777777" w:rsidR="00DF0E19" w:rsidRDefault="00000000">
            <w:pPr>
              <w:spacing w:line="152" w:lineRule="exact"/>
              <w:jc w:val="right"/>
              <w:rPr>
                <w:sz w:val="20"/>
                <w:szCs w:val="20"/>
              </w:rPr>
            </w:pPr>
            <w:r>
              <w:rPr>
                <w:rFonts w:ascii="Calibri" w:eastAsia="Calibri" w:hAnsi="Calibri" w:cs="Calibri"/>
                <w:sz w:val="15"/>
                <w:szCs w:val="15"/>
              </w:rPr>
              <w:t>646</w:t>
            </w:r>
          </w:p>
        </w:tc>
        <w:tc>
          <w:tcPr>
            <w:tcW w:w="200" w:type="dxa"/>
            <w:tcBorders>
              <w:right w:val="single" w:sz="8" w:space="0" w:color="auto"/>
            </w:tcBorders>
            <w:vAlign w:val="bottom"/>
          </w:tcPr>
          <w:p w14:paraId="2FA93270" w14:textId="77777777" w:rsidR="00DF0E19" w:rsidRDefault="00DF0E19">
            <w:pPr>
              <w:rPr>
                <w:sz w:val="13"/>
                <w:szCs w:val="13"/>
              </w:rPr>
            </w:pPr>
          </w:p>
        </w:tc>
        <w:tc>
          <w:tcPr>
            <w:tcW w:w="1220" w:type="dxa"/>
            <w:vAlign w:val="bottom"/>
          </w:tcPr>
          <w:p w14:paraId="0900AFFC" w14:textId="77777777" w:rsidR="00DF0E19" w:rsidRDefault="00DF0E19">
            <w:pPr>
              <w:rPr>
                <w:sz w:val="13"/>
                <w:szCs w:val="13"/>
              </w:rPr>
            </w:pPr>
          </w:p>
        </w:tc>
        <w:tc>
          <w:tcPr>
            <w:tcW w:w="600" w:type="dxa"/>
            <w:vAlign w:val="bottom"/>
          </w:tcPr>
          <w:p w14:paraId="7A6BF9FC" w14:textId="77777777" w:rsidR="00DF0E19" w:rsidRDefault="00DF0E19">
            <w:pPr>
              <w:rPr>
                <w:sz w:val="13"/>
                <w:szCs w:val="13"/>
              </w:rPr>
            </w:pPr>
          </w:p>
        </w:tc>
        <w:tc>
          <w:tcPr>
            <w:tcW w:w="760" w:type="dxa"/>
            <w:tcBorders>
              <w:right w:val="single" w:sz="8" w:space="0" w:color="auto"/>
            </w:tcBorders>
            <w:vAlign w:val="bottom"/>
          </w:tcPr>
          <w:p w14:paraId="1B623588" w14:textId="77777777" w:rsidR="00DF0E19" w:rsidRDefault="00DF0E19">
            <w:pPr>
              <w:rPr>
                <w:sz w:val="13"/>
                <w:szCs w:val="13"/>
              </w:rPr>
            </w:pPr>
          </w:p>
        </w:tc>
        <w:tc>
          <w:tcPr>
            <w:tcW w:w="1020" w:type="dxa"/>
            <w:tcBorders>
              <w:right w:val="single" w:sz="8" w:space="0" w:color="auto"/>
            </w:tcBorders>
            <w:vAlign w:val="bottom"/>
          </w:tcPr>
          <w:p w14:paraId="21AC54FC" w14:textId="77777777" w:rsidR="00DF0E19" w:rsidRDefault="00000000">
            <w:pPr>
              <w:spacing w:line="152" w:lineRule="exact"/>
              <w:jc w:val="right"/>
              <w:rPr>
                <w:sz w:val="20"/>
                <w:szCs w:val="20"/>
              </w:rPr>
            </w:pPr>
            <w:r>
              <w:rPr>
                <w:rFonts w:ascii="Calibri" w:eastAsia="Calibri" w:hAnsi="Calibri" w:cs="Calibri"/>
                <w:sz w:val="15"/>
                <w:szCs w:val="15"/>
              </w:rPr>
              <w:t>190</w:t>
            </w:r>
          </w:p>
        </w:tc>
        <w:tc>
          <w:tcPr>
            <w:tcW w:w="0" w:type="dxa"/>
            <w:vAlign w:val="bottom"/>
          </w:tcPr>
          <w:p w14:paraId="6B451253" w14:textId="77777777" w:rsidR="00DF0E19" w:rsidRDefault="00DF0E19">
            <w:pPr>
              <w:rPr>
                <w:sz w:val="1"/>
                <w:szCs w:val="1"/>
              </w:rPr>
            </w:pPr>
          </w:p>
        </w:tc>
      </w:tr>
      <w:tr w:rsidR="00DF0E19" w14:paraId="2F07CDC4" w14:textId="77777777">
        <w:trPr>
          <w:trHeight w:val="24"/>
        </w:trPr>
        <w:tc>
          <w:tcPr>
            <w:tcW w:w="1180" w:type="dxa"/>
            <w:tcBorders>
              <w:left w:val="single" w:sz="8" w:space="0" w:color="auto"/>
              <w:bottom w:val="single" w:sz="8" w:space="0" w:color="auto"/>
            </w:tcBorders>
            <w:vAlign w:val="bottom"/>
          </w:tcPr>
          <w:p w14:paraId="5B55B6A8" w14:textId="77777777" w:rsidR="00DF0E19" w:rsidRDefault="00DF0E19">
            <w:pPr>
              <w:rPr>
                <w:sz w:val="2"/>
                <w:szCs w:val="2"/>
              </w:rPr>
            </w:pPr>
          </w:p>
        </w:tc>
        <w:tc>
          <w:tcPr>
            <w:tcW w:w="940" w:type="dxa"/>
            <w:tcBorders>
              <w:bottom w:val="single" w:sz="8" w:space="0" w:color="auto"/>
              <w:right w:val="single" w:sz="8" w:space="0" w:color="auto"/>
            </w:tcBorders>
            <w:vAlign w:val="bottom"/>
          </w:tcPr>
          <w:p w14:paraId="024D21A7" w14:textId="77777777" w:rsidR="00DF0E19" w:rsidRDefault="00DF0E19">
            <w:pPr>
              <w:rPr>
                <w:sz w:val="2"/>
                <w:szCs w:val="2"/>
              </w:rPr>
            </w:pPr>
          </w:p>
        </w:tc>
        <w:tc>
          <w:tcPr>
            <w:tcW w:w="1180" w:type="dxa"/>
            <w:tcBorders>
              <w:bottom w:val="single" w:sz="8" w:space="0" w:color="auto"/>
            </w:tcBorders>
            <w:vAlign w:val="bottom"/>
          </w:tcPr>
          <w:p w14:paraId="6410B63E" w14:textId="77777777" w:rsidR="00DF0E19" w:rsidRDefault="00DF0E19">
            <w:pPr>
              <w:rPr>
                <w:sz w:val="2"/>
                <w:szCs w:val="2"/>
              </w:rPr>
            </w:pPr>
          </w:p>
        </w:tc>
        <w:tc>
          <w:tcPr>
            <w:tcW w:w="560" w:type="dxa"/>
            <w:tcBorders>
              <w:bottom w:val="single" w:sz="8" w:space="0" w:color="auto"/>
            </w:tcBorders>
            <w:vAlign w:val="bottom"/>
          </w:tcPr>
          <w:p w14:paraId="702C59AA" w14:textId="77777777" w:rsidR="00DF0E19" w:rsidRDefault="00DF0E19">
            <w:pPr>
              <w:rPr>
                <w:sz w:val="2"/>
                <w:szCs w:val="2"/>
              </w:rPr>
            </w:pPr>
          </w:p>
        </w:tc>
        <w:tc>
          <w:tcPr>
            <w:tcW w:w="80" w:type="dxa"/>
            <w:tcBorders>
              <w:bottom w:val="single" w:sz="8" w:space="0" w:color="auto"/>
            </w:tcBorders>
            <w:vAlign w:val="bottom"/>
          </w:tcPr>
          <w:p w14:paraId="7078CA3D" w14:textId="77777777" w:rsidR="00DF0E19" w:rsidRDefault="00DF0E19">
            <w:pPr>
              <w:rPr>
                <w:sz w:val="2"/>
                <w:szCs w:val="2"/>
              </w:rPr>
            </w:pPr>
          </w:p>
        </w:tc>
        <w:tc>
          <w:tcPr>
            <w:tcW w:w="700" w:type="dxa"/>
            <w:tcBorders>
              <w:bottom w:val="single" w:sz="8" w:space="0" w:color="auto"/>
              <w:right w:val="single" w:sz="8" w:space="0" w:color="auto"/>
            </w:tcBorders>
            <w:vAlign w:val="bottom"/>
          </w:tcPr>
          <w:p w14:paraId="64F36D2F" w14:textId="77777777" w:rsidR="00DF0E19" w:rsidRDefault="00DF0E19">
            <w:pPr>
              <w:rPr>
                <w:sz w:val="2"/>
                <w:szCs w:val="2"/>
              </w:rPr>
            </w:pPr>
          </w:p>
        </w:tc>
        <w:tc>
          <w:tcPr>
            <w:tcW w:w="960" w:type="dxa"/>
            <w:tcBorders>
              <w:bottom w:val="single" w:sz="8" w:space="0" w:color="auto"/>
              <w:right w:val="single" w:sz="8" w:space="0" w:color="auto"/>
            </w:tcBorders>
            <w:vAlign w:val="bottom"/>
          </w:tcPr>
          <w:p w14:paraId="69B09AFC" w14:textId="77777777" w:rsidR="00DF0E19" w:rsidRDefault="00DF0E19">
            <w:pPr>
              <w:rPr>
                <w:sz w:val="2"/>
                <w:szCs w:val="2"/>
              </w:rPr>
            </w:pPr>
          </w:p>
        </w:tc>
        <w:tc>
          <w:tcPr>
            <w:tcW w:w="200" w:type="dxa"/>
            <w:tcBorders>
              <w:bottom w:val="single" w:sz="8" w:space="0" w:color="auto"/>
              <w:right w:val="single" w:sz="8" w:space="0" w:color="auto"/>
            </w:tcBorders>
            <w:vAlign w:val="bottom"/>
          </w:tcPr>
          <w:p w14:paraId="37369981" w14:textId="77777777" w:rsidR="00DF0E19" w:rsidRDefault="00DF0E19">
            <w:pPr>
              <w:rPr>
                <w:sz w:val="2"/>
                <w:szCs w:val="2"/>
              </w:rPr>
            </w:pPr>
          </w:p>
        </w:tc>
        <w:tc>
          <w:tcPr>
            <w:tcW w:w="1220" w:type="dxa"/>
            <w:tcBorders>
              <w:bottom w:val="single" w:sz="8" w:space="0" w:color="auto"/>
            </w:tcBorders>
            <w:vAlign w:val="bottom"/>
          </w:tcPr>
          <w:p w14:paraId="44ABA92D" w14:textId="77777777" w:rsidR="00DF0E19" w:rsidRDefault="00DF0E19">
            <w:pPr>
              <w:rPr>
                <w:sz w:val="2"/>
                <w:szCs w:val="2"/>
              </w:rPr>
            </w:pPr>
          </w:p>
        </w:tc>
        <w:tc>
          <w:tcPr>
            <w:tcW w:w="600" w:type="dxa"/>
            <w:tcBorders>
              <w:bottom w:val="single" w:sz="8" w:space="0" w:color="auto"/>
            </w:tcBorders>
            <w:vAlign w:val="bottom"/>
          </w:tcPr>
          <w:p w14:paraId="08860FD9" w14:textId="77777777" w:rsidR="00DF0E19" w:rsidRDefault="00DF0E19">
            <w:pPr>
              <w:rPr>
                <w:sz w:val="2"/>
                <w:szCs w:val="2"/>
              </w:rPr>
            </w:pPr>
          </w:p>
        </w:tc>
        <w:tc>
          <w:tcPr>
            <w:tcW w:w="760" w:type="dxa"/>
            <w:tcBorders>
              <w:bottom w:val="single" w:sz="8" w:space="0" w:color="auto"/>
              <w:right w:val="single" w:sz="8" w:space="0" w:color="auto"/>
            </w:tcBorders>
            <w:vAlign w:val="bottom"/>
          </w:tcPr>
          <w:p w14:paraId="1A1AABE9" w14:textId="77777777" w:rsidR="00DF0E19" w:rsidRDefault="00DF0E19">
            <w:pPr>
              <w:rPr>
                <w:sz w:val="2"/>
                <w:szCs w:val="2"/>
              </w:rPr>
            </w:pPr>
          </w:p>
        </w:tc>
        <w:tc>
          <w:tcPr>
            <w:tcW w:w="1020" w:type="dxa"/>
            <w:tcBorders>
              <w:bottom w:val="single" w:sz="8" w:space="0" w:color="auto"/>
              <w:right w:val="single" w:sz="8" w:space="0" w:color="auto"/>
            </w:tcBorders>
            <w:vAlign w:val="bottom"/>
          </w:tcPr>
          <w:p w14:paraId="0C41C657" w14:textId="77777777" w:rsidR="00DF0E19" w:rsidRDefault="00DF0E19">
            <w:pPr>
              <w:rPr>
                <w:sz w:val="2"/>
                <w:szCs w:val="2"/>
              </w:rPr>
            </w:pPr>
          </w:p>
        </w:tc>
        <w:tc>
          <w:tcPr>
            <w:tcW w:w="0" w:type="dxa"/>
            <w:vAlign w:val="bottom"/>
          </w:tcPr>
          <w:p w14:paraId="5262B007" w14:textId="77777777" w:rsidR="00DF0E19" w:rsidRDefault="00DF0E19">
            <w:pPr>
              <w:rPr>
                <w:sz w:val="1"/>
                <w:szCs w:val="1"/>
              </w:rPr>
            </w:pPr>
          </w:p>
        </w:tc>
      </w:tr>
    </w:tbl>
    <w:p w14:paraId="596DAE25" w14:textId="77777777" w:rsidR="00DF0E19" w:rsidRDefault="00DF0E19">
      <w:pPr>
        <w:spacing w:line="158" w:lineRule="exact"/>
        <w:rPr>
          <w:sz w:val="20"/>
          <w:szCs w:val="20"/>
        </w:rPr>
      </w:pPr>
    </w:p>
    <w:p w14:paraId="5FBEA864" w14:textId="77777777" w:rsidR="00DF0E19" w:rsidRDefault="00000000">
      <w:pPr>
        <w:ind w:left="460"/>
        <w:rPr>
          <w:sz w:val="20"/>
          <w:szCs w:val="20"/>
        </w:rPr>
      </w:pPr>
      <w:r>
        <w:rPr>
          <w:rFonts w:ascii="Palatino Linotype" w:eastAsia="Palatino Linotype" w:hAnsi="Palatino Linotype" w:cs="Palatino Linotype"/>
          <w:sz w:val="18"/>
          <w:szCs w:val="18"/>
        </w:rPr>
        <w:t>Source: own Depiction</w:t>
      </w:r>
    </w:p>
    <w:p w14:paraId="304EF433" w14:textId="77777777" w:rsidR="00DF0E19" w:rsidRDefault="00DF0E19">
      <w:pPr>
        <w:spacing w:line="306" w:lineRule="exact"/>
        <w:rPr>
          <w:sz w:val="20"/>
          <w:szCs w:val="20"/>
        </w:rPr>
      </w:pPr>
    </w:p>
    <w:p w14:paraId="5FFB0345" w14:textId="77777777" w:rsidR="00DF0E19" w:rsidRDefault="00000000">
      <w:pPr>
        <w:tabs>
          <w:tab w:val="left" w:pos="1020"/>
        </w:tabs>
        <w:ind w:left="460"/>
        <w:rPr>
          <w:sz w:val="20"/>
          <w:szCs w:val="20"/>
        </w:rPr>
      </w:pPr>
      <w:r>
        <w:rPr>
          <w:rFonts w:ascii="Trebuchet MS" w:eastAsia="Trebuchet MS" w:hAnsi="Trebuchet MS" w:cs="Trebuchet MS"/>
          <w:b/>
          <w:bCs/>
          <w:sz w:val="26"/>
          <w:szCs w:val="26"/>
        </w:rPr>
        <w:t>6.3</w:t>
      </w:r>
      <w:r>
        <w:rPr>
          <w:sz w:val="20"/>
          <w:szCs w:val="20"/>
        </w:rPr>
        <w:tab/>
      </w:r>
      <w:r>
        <w:rPr>
          <w:rFonts w:ascii="Trebuchet MS" w:eastAsia="Trebuchet MS" w:hAnsi="Trebuchet MS" w:cs="Trebuchet MS"/>
          <w:b/>
          <w:bCs/>
          <w:sz w:val="25"/>
          <w:szCs w:val="25"/>
        </w:rPr>
        <w:t>product comparison cooking oil</w:t>
      </w:r>
    </w:p>
    <w:p w14:paraId="3BB9577E" w14:textId="77777777" w:rsidR="00DF0E19" w:rsidRDefault="00DF0E19">
      <w:pPr>
        <w:spacing w:line="180" w:lineRule="exact"/>
        <w:rPr>
          <w:sz w:val="20"/>
          <w:szCs w:val="20"/>
        </w:rPr>
      </w:pPr>
    </w:p>
    <w:p w14:paraId="505E460D" w14:textId="77777777" w:rsidR="00DF0E19" w:rsidRDefault="00000000">
      <w:pPr>
        <w:spacing w:line="238" w:lineRule="auto"/>
        <w:ind w:left="460" w:right="1320"/>
        <w:jc w:val="both"/>
        <w:rPr>
          <w:sz w:val="20"/>
          <w:szCs w:val="20"/>
        </w:rPr>
      </w:pPr>
      <w:r>
        <w:rPr>
          <w:rFonts w:ascii="Palatino Linotype" w:eastAsia="Palatino Linotype" w:hAnsi="Palatino Linotype" w:cs="Palatino Linotype"/>
          <w:sz w:val="20"/>
          <w:szCs w:val="20"/>
        </w:rPr>
        <w:t>A notice: According to own calculation receive the oils at classification in the product type Food generally has a higher score or a worse Nutri-Score (D) than when classifying in the genus fats, oils, butter, cream. Received at this rating the oils 0 Points or one cheap Nutri Score (B).</w:t>
      </w:r>
    </w:p>
    <w:p w14:paraId="4BB2534A" w14:textId="77777777" w:rsidR="00DF0E19" w:rsidRDefault="00DF0E19">
      <w:pPr>
        <w:spacing w:line="168" w:lineRule="exact"/>
        <w:rPr>
          <w:sz w:val="20"/>
          <w:szCs w:val="20"/>
        </w:rPr>
      </w:pPr>
    </w:p>
    <w:p w14:paraId="13320D4F" w14:textId="77777777" w:rsidR="00DF0E19" w:rsidRDefault="00000000">
      <w:pPr>
        <w:spacing w:line="228" w:lineRule="auto"/>
        <w:ind w:left="460" w:right="1340"/>
        <w:jc w:val="both"/>
        <w:rPr>
          <w:sz w:val="20"/>
          <w:szCs w:val="20"/>
        </w:rPr>
      </w:pPr>
      <w:r>
        <w:rPr>
          <w:rFonts w:ascii="Palatino Linotype" w:eastAsia="Palatino Linotype" w:hAnsi="Palatino Linotype" w:cs="Palatino Linotype"/>
          <w:sz w:val="20"/>
          <w:szCs w:val="20"/>
        </w:rPr>
        <w:t>In the following calculation of the Nurti score, we only consider the rating in genus fats, oils, butter, cream.</w:t>
      </w:r>
    </w:p>
    <w:p w14:paraId="023557DC" w14:textId="77777777" w:rsidR="00DF0E19" w:rsidRDefault="00000000">
      <w:pPr>
        <w:spacing w:line="20" w:lineRule="exact"/>
        <w:rPr>
          <w:sz w:val="20"/>
          <w:szCs w:val="20"/>
        </w:rPr>
      </w:pPr>
      <w:r>
        <w:rPr>
          <w:noProof/>
          <w:sz w:val="20"/>
          <w:szCs w:val="20"/>
        </w:rPr>
        <w:drawing>
          <wp:anchor distT="0" distB="0" distL="114300" distR="114300" simplePos="0" relativeHeight="251715584" behindDoc="1" locked="0" layoutInCell="0" allowOverlap="1" wp14:anchorId="5B43EA89" wp14:editId="5789809B">
            <wp:simplePos x="0" y="0"/>
            <wp:positionH relativeFrom="column">
              <wp:posOffset>111125</wp:posOffset>
            </wp:positionH>
            <wp:positionV relativeFrom="paragraph">
              <wp:posOffset>734060</wp:posOffset>
            </wp:positionV>
            <wp:extent cx="593090" cy="248285"/>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31"/>
                    <a:srcRect/>
                    <a:stretch>
                      <a:fillRect/>
                    </a:stretch>
                  </pic:blipFill>
                  <pic:spPr bwMode="auto">
                    <a:xfrm>
                      <a:off x="0" y="0"/>
                      <a:ext cx="593090" cy="248285"/>
                    </a:xfrm>
                    <a:prstGeom prst="rect">
                      <a:avLst/>
                    </a:prstGeom>
                    <a:noFill/>
                  </pic:spPr>
                </pic:pic>
              </a:graphicData>
            </a:graphic>
          </wp:anchor>
        </w:drawing>
      </w:r>
    </w:p>
    <w:p w14:paraId="53784353" w14:textId="77777777" w:rsidR="00DF0E19" w:rsidRDefault="00DF0E19">
      <w:pPr>
        <w:spacing w:line="200" w:lineRule="exact"/>
        <w:rPr>
          <w:sz w:val="20"/>
          <w:szCs w:val="20"/>
        </w:rPr>
      </w:pPr>
    </w:p>
    <w:p w14:paraId="47BBAE08" w14:textId="77777777" w:rsidR="00DF0E19" w:rsidRDefault="00DF0E19">
      <w:pPr>
        <w:spacing w:line="200" w:lineRule="exact"/>
        <w:rPr>
          <w:sz w:val="20"/>
          <w:szCs w:val="20"/>
        </w:rPr>
      </w:pPr>
    </w:p>
    <w:p w14:paraId="06104273" w14:textId="77777777" w:rsidR="00DF0E19" w:rsidRDefault="00DF0E19">
      <w:pPr>
        <w:spacing w:line="200" w:lineRule="exact"/>
        <w:rPr>
          <w:sz w:val="20"/>
          <w:szCs w:val="20"/>
        </w:rPr>
      </w:pPr>
    </w:p>
    <w:p w14:paraId="38D1EB94" w14:textId="77777777" w:rsidR="00DF0E19" w:rsidRDefault="00DF0E19">
      <w:pPr>
        <w:spacing w:line="200" w:lineRule="exact"/>
        <w:rPr>
          <w:sz w:val="20"/>
          <w:szCs w:val="20"/>
        </w:rPr>
      </w:pPr>
    </w:p>
    <w:p w14:paraId="68475046" w14:textId="77777777" w:rsidR="00DF0E19" w:rsidRDefault="00DF0E19">
      <w:pPr>
        <w:spacing w:line="200" w:lineRule="exact"/>
        <w:rPr>
          <w:sz w:val="20"/>
          <w:szCs w:val="20"/>
        </w:rPr>
      </w:pPr>
    </w:p>
    <w:p w14:paraId="12DF8086" w14:textId="77777777" w:rsidR="00DF0E19" w:rsidRDefault="00DF0E19">
      <w:pPr>
        <w:spacing w:line="260" w:lineRule="exact"/>
        <w:rPr>
          <w:sz w:val="20"/>
          <w:szCs w:val="20"/>
        </w:rPr>
      </w:pPr>
    </w:p>
    <w:p w14:paraId="23524828" w14:textId="77777777" w:rsidR="00DF0E19" w:rsidRDefault="00000000">
      <w:pPr>
        <w:ind w:left="2060"/>
        <w:rPr>
          <w:sz w:val="20"/>
          <w:szCs w:val="20"/>
        </w:rPr>
      </w:pPr>
      <w:r>
        <w:rPr>
          <w:rFonts w:ascii="Trebuchet MS" w:eastAsia="Trebuchet MS" w:hAnsi="Trebuchet MS" w:cs="Trebuchet MS"/>
          <w:color w:val="221F1F"/>
          <w:sz w:val="18"/>
          <w:szCs w:val="18"/>
        </w:rPr>
        <w:t>Basiskonzept Nachhaltiger Einkaufsassistent</w:t>
      </w:r>
    </w:p>
    <w:p w14:paraId="26A6F834" w14:textId="77777777" w:rsidR="00DF0E19" w:rsidRDefault="00DF0E19">
      <w:pPr>
        <w:spacing w:line="22" w:lineRule="exact"/>
        <w:rPr>
          <w:sz w:val="20"/>
          <w:szCs w:val="20"/>
        </w:rPr>
      </w:pPr>
    </w:p>
    <w:p w14:paraId="6E8CBC47" w14:textId="77777777" w:rsidR="00DF0E19" w:rsidRDefault="00000000">
      <w:pPr>
        <w:ind w:left="2060"/>
        <w:rPr>
          <w:sz w:val="20"/>
          <w:szCs w:val="20"/>
        </w:rPr>
      </w:pPr>
      <w:r>
        <w:rPr>
          <w:rFonts w:ascii="Trebuchet MS" w:eastAsia="Trebuchet MS" w:hAnsi="Trebuchet MS" w:cs="Trebuchet MS"/>
          <w:color w:val="221F1F"/>
          <w:sz w:val="18"/>
          <w:szCs w:val="18"/>
        </w:rPr>
        <w:t>FiBL Projekte GmbH</w:t>
      </w:r>
    </w:p>
    <w:p w14:paraId="281FE462" w14:textId="77777777" w:rsidR="00DF0E19" w:rsidRDefault="00DF0E19">
      <w:pPr>
        <w:spacing w:line="225" w:lineRule="exact"/>
        <w:rPr>
          <w:sz w:val="20"/>
          <w:szCs w:val="20"/>
        </w:rPr>
      </w:pPr>
    </w:p>
    <w:p w14:paraId="6A894F5A" w14:textId="77777777" w:rsidR="00DF0E19" w:rsidRDefault="00000000">
      <w:pPr>
        <w:ind w:left="8280"/>
        <w:rPr>
          <w:sz w:val="20"/>
          <w:szCs w:val="20"/>
        </w:rPr>
      </w:pPr>
      <w:r>
        <w:rPr>
          <w:rFonts w:ascii="Trebuchet MS" w:eastAsia="Trebuchet MS" w:hAnsi="Trebuchet MS" w:cs="Trebuchet MS"/>
          <w:color w:val="221F1F"/>
          <w:sz w:val="20"/>
          <w:szCs w:val="20"/>
        </w:rPr>
        <w:t>46</w:t>
      </w:r>
    </w:p>
    <w:p w14:paraId="30B6220A" w14:textId="77777777" w:rsidR="00DF0E19" w:rsidRDefault="00DF0E19">
      <w:pPr>
        <w:sectPr w:rsidR="00DF0E19">
          <w:pgSz w:w="11920" w:h="16841"/>
          <w:pgMar w:top="1440" w:right="651" w:bottom="735" w:left="1440" w:header="0" w:footer="0" w:gutter="0"/>
          <w:cols w:space="720" w:equalWidth="0">
            <w:col w:w="9820"/>
          </w:cols>
        </w:sectPr>
      </w:pPr>
    </w:p>
    <w:p w14:paraId="56449427" w14:textId="77777777" w:rsidR="00DF0E19" w:rsidRDefault="00DF0E19">
      <w:pPr>
        <w:spacing w:line="200" w:lineRule="exact"/>
        <w:rPr>
          <w:sz w:val="20"/>
          <w:szCs w:val="20"/>
        </w:rPr>
      </w:pPr>
      <w:bookmarkStart w:id="54" w:name="page55"/>
      <w:bookmarkEnd w:id="54"/>
    </w:p>
    <w:p w14:paraId="1FF470B0" w14:textId="77777777" w:rsidR="00DF0E19" w:rsidRDefault="00DF0E19">
      <w:pPr>
        <w:spacing w:line="329" w:lineRule="exact"/>
        <w:rPr>
          <w:sz w:val="20"/>
          <w:szCs w:val="20"/>
        </w:rPr>
      </w:pPr>
    </w:p>
    <w:p w14:paraId="7F93E594" w14:textId="77777777" w:rsidR="00DF0E19" w:rsidRDefault="00000000">
      <w:pPr>
        <w:ind w:left="460"/>
        <w:rPr>
          <w:sz w:val="20"/>
          <w:szCs w:val="20"/>
        </w:rPr>
      </w:pPr>
      <w:r>
        <w:rPr>
          <w:rFonts w:ascii="Palatino Linotype" w:eastAsia="Palatino Linotype" w:hAnsi="Palatino Linotype" w:cs="Palatino Linotype"/>
          <w:b/>
          <w:bCs/>
          <w:sz w:val="20"/>
          <w:szCs w:val="20"/>
        </w:rPr>
        <w:t>rapeseed oil 1:</w:t>
      </w:r>
    </w:p>
    <w:p w14:paraId="67DB5034" w14:textId="77777777" w:rsidR="00DF0E19" w:rsidRDefault="00DF0E19">
      <w:pPr>
        <w:spacing w:line="135" w:lineRule="exact"/>
        <w:rPr>
          <w:sz w:val="20"/>
          <w:szCs w:val="20"/>
        </w:rPr>
      </w:pPr>
    </w:p>
    <w:p w14:paraId="63A0DB64" w14:textId="77777777" w:rsidR="00DF0E19" w:rsidRDefault="00000000">
      <w:pPr>
        <w:ind w:left="460"/>
        <w:rPr>
          <w:sz w:val="20"/>
          <w:szCs w:val="20"/>
        </w:rPr>
      </w:pPr>
      <w:r>
        <w:rPr>
          <w:rFonts w:ascii="Palatino Linotype" w:eastAsia="Palatino Linotype" w:hAnsi="Palatino Linotype" w:cs="Palatino Linotype"/>
          <w:sz w:val="20"/>
          <w:szCs w:val="20"/>
        </w:rPr>
        <w:t>organic rapeseed oil, oil mill Solling</w:t>
      </w:r>
    </w:p>
    <w:p w14:paraId="2D0D78E0" w14:textId="77777777" w:rsidR="00DF0E19" w:rsidRDefault="00DF0E19">
      <w:pPr>
        <w:spacing w:line="167" w:lineRule="exact"/>
        <w:rPr>
          <w:sz w:val="20"/>
          <w:szCs w:val="20"/>
        </w:rPr>
      </w:pPr>
    </w:p>
    <w:p w14:paraId="78E2F247" w14:textId="77777777" w:rsidR="00DF0E19" w:rsidRDefault="00000000">
      <w:pPr>
        <w:spacing w:line="234" w:lineRule="auto"/>
        <w:ind w:left="460" w:right="551"/>
        <w:jc w:val="both"/>
        <w:rPr>
          <w:sz w:val="20"/>
          <w:szCs w:val="20"/>
        </w:rPr>
      </w:pPr>
      <w:r>
        <w:rPr>
          <w:rFonts w:ascii="Palatino Linotype" w:eastAsia="Palatino Linotype" w:hAnsi="Palatino Linotype" w:cs="Palatino Linotype"/>
          <w:sz w:val="20"/>
          <w:szCs w:val="20"/>
        </w:rPr>
        <w:t>The rapeseed oil from Ölmühle Solling gets a B in the Nutri-Score. The rapeseed oil comes from controlled biological cultivation (EU organic) out of the Region, ie out of to the Weser Uplands and adjacent states (Hesse, North Rhine-Westphalia).</w:t>
      </w:r>
    </w:p>
    <w:p w14:paraId="357583E2" w14:textId="77777777" w:rsidR="00DF0E19" w:rsidRDefault="00DF0E19">
      <w:pPr>
        <w:spacing w:line="168" w:lineRule="exact"/>
        <w:rPr>
          <w:sz w:val="20"/>
          <w:szCs w:val="20"/>
        </w:rPr>
      </w:pPr>
    </w:p>
    <w:p w14:paraId="785132C4" w14:textId="77777777" w:rsidR="00DF0E19" w:rsidRDefault="00000000">
      <w:pPr>
        <w:ind w:left="460" w:right="551"/>
        <w:jc w:val="both"/>
        <w:rPr>
          <w:sz w:val="20"/>
          <w:szCs w:val="20"/>
        </w:rPr>
      </w:pPr>
      <w:r>
        <w:rPr>
          <w:rFonts w:ascii="Palatino Linotype" w:eastAsia="Palatino Linotype" w:hAnsi="Palatino Linotype" w:cs="Palatino Linotype"/>
          <w:sz w:val="20"/>
          <w:szCs w:val="20"/>
        </w:rPr>
        <w:t>There is no information on rapeseed oil in the Federal Food Code (BLS). Thus the statements on the health dimension are limited to the information on the product site. According to our own calculations, the rapeseed oil received 12 points in the Nutri-Score with it a D according to product type Groceries generally or. 0 Points and a B in the genus Fats, oils, butter, cream.</w:t>
      </w:r>
    </w:p>
    <w:p w14:paraId="5E1575D9" w14:textId="77777777" w:rsidR="00DF0E19" w:rsidRDefault="00DF0E19">
      <w:pPr>
        <w:spacing w:line="133" w:lineRule="exact"/>
        <w:rPr>
          <w:sz w:val="20"/>
          <w:szCs w:val="20"/>
        </w:rPr>
      </w:pPr>
    </w:p>
    <w:p w14:paraId="7856EE5B" w14:textId="77777777" w:rsidR="00DF0E19" w:rsidRDefault="00000000">
      <w:pPr>
        <w:ind w:left="460"/>
        <w:rPr>
          <w:sz w:val="20"/>
          <w:szCs w:val="20"/>
        </w:rPr>
      </w:pPr>
      <w:r>
        <w:rPr>
          <w:rFonts w:ascii="Palatino Linotype" w:eastAsia="Palatino Linotype" w:hAnsi="Palatino Linotype" w:cs="Palatino Linotype"/>
          <w:sz w:val="20"/>
          <w:szCs w:val="20"/>
        </w:rPr>
        <w:t>Rated man rapeseed oil regarding the dimension Health receives it:</w:t>
      </w:r>
    </w:p>
    <w:p w14:paraId="3A0301CF" w14:textId="77777777" w:rsidR="00DF0E19" w:rsidRDefault="00DF0E19">
      <w:pPr>
        <w:spacing w:line="155" w:lineRule="exact"/>
        <w:rPr>
          <w:sz w:val="20"/>
          <w:szCs w:val="20"/>
        </w:rPr>
      </w:pPr>
    </w:p>
    <w:p w14:paraId="206939A5" w14:textId="77777777" w:rsidR="00DF0E19" w:rsidRDefault="00000000">
      <w:pPr>
        <w:numPr>
          <w:ilvl w:val="0"/>
          <w:numId w:val="57"/>
        </w:numPr>
        <w:tabs>
          <w:tab w:val="left" w:pos="1182"/>
        </w:tabs>
        <w:spacing w:line="222" w:lineRule="auto"/>
        <w:ind w:left="1880" w:right="1091" w:hanging="1064"/>
        <w:rPr>
          <w:rFonts w:ascii="Symbol" w:eastAsia="Symbol" w:hAnsi="Symbol" w:cs="Symbol"/>
          <w:b/>
          <w:bCs/>
          <w:color w:val="2E6C85"/>
          <w:sz w:val="20"/>
          <w:szCs w:val="20"/>
        </w:rPr>
      </w:pPr>
      <w:r>
        <w:rPr>
          <w:rFonts w:ascii="Palatino Linotype" w:eastAsia="Palatino Linotype" w:hAnsi="Palatino Linotype" w:cs="Palatino Linotype"/>
          <w:sz w:val="20"/>
          <w:szCs w:val="20"/>
        </w:rPr>
        <w:t xml:space="preserve">according to own calculation 0 Points (b) in the genus fats, oils, Butter, cream </w:t>
      </w:r>
      <w:r>
        <w:rPr>
          <w:rFonts w:ascii="Palatino Linotype" w:eastAsia="Palatino Linotype" w:hAnsi="Palatino Linotype" w:cs="Palatino Linotype"/>
          <w:i/>
          <w:iCs/>
          <w:sz w:val="20"/>
          <w:szCs w:val="20"/>
        </w:rPr>
        <w:t>(at the classification in the genus Groceries generally 11 (D))</w:t>
      </w:r>
    </w:p>
    <w:p w14:paraId="7FD52171" w14:textId="77777777" w:rsidR="00DF0E19" w:rsidRDefault="00DF0E19">
      <w:pPr>
        <w:spacing w:line="103" w:lineRule="exact"/>
        <w:rPr>
          <w:rFonts w:ascii="Symbol" w:eastAsia="Symbol" w:hAnsi="Symbol" w:cs="Symbol"/>
          <w:b/>
          <w:bCs/>
          <w:color w:val="2E6C85"/>
          <w:sz w:val="20"/>
          <w:szCs w:val="20"/>
        </w:rPr>
      </w:pPr>
    </w:p>
    <w:p w14:paraId="2E70D63A" w14:textId="77777777" w:rsidR="00DF0E19" w:rsidRDefault="00000000">
      <w:pPr>
        <w:numPr>
          <w:ilvl w:val="0"/>
          <w:numId w:val="57"/>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no Evaluation at the additives (except E numbers)</w:t>
      </w:r>
    </w:p>
    <w:p w14:paraId="39D73162" w14:textId="77777777" w:rsidR="00DF0E19" w:rsidRDefault="00DF0E19">
      <w:pPr>
        <w:spacing w:line="99" w:lineRule="exact"/>
        <w:rPr>
          <w:rFonts w:ascii="Symbol" w:eastAsia="Symbol" w:hAnsi="Symbol" w:cs="Symbol"/>
          <w:b/>
          <w:bCs/>
          <w:color w:val="2E6C85"/>
          <w:sz w:val="20"/>
          <w:szCs w:val="20"/>
        </w:rPr>
      </w:pPr>
    </w:p>
    <w:p w14:paraId="0F8E4CEE" w14:textId="77777777" w:rsidR="00DF0E19" w:rsidRDefault="00000000">
      <w:pPr>
        <w:numPr>
          <w:ilvl w:val="0"/>
          <w:numId w:val="57"/>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Testify to vitamins result itself out of to the BLS (Vitamin E!)</w:t>
      </w:r>
    </w:p>
    <w:p w14:paraId="6129EF25" w14:textId="77777777" w:rsidR="00DF0E19" w:rsidRDefault="00DF0E19">
      <w:pPr>
        <w:spacing w:line="99" w:lineRule="exact"/>
        <w:rPr>
          <w:rFonts w:ascii="Symbol" w:eastAsia="Symbol" w:hAnsi="Symbol" w:cs="Symbol"/>
          <w:b/>
          <w:bCs/>
          <w:color w:val="2E6C85"/>
          <w:sz w:val="20"/>
          <w:szCs w:val="20"/>
        </w:rPr>
      </w:pPr>
    </w:p>
    <w:p w14:paraId="20C8507C" w14:textId="77777777" w:rsidR="00DF0E19" w:rsidRDefault="00000000">
      <w:pPr>
        <w:numPr>
          <w:ilvl w:val="0"/>
          <w:numId w:val="57"/>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according to BLS 178mg/ 100 g edible Portion Omega-3 fatty acids</w:t>
      </w:r>
    </w:p>
    <w:p w14:paraId="3FC46A0E" w14:textId="77777777" w:rsidR="00DF0E19" w:rsidRDefault="00DF0E19">
      <w:pPr>
        <w:spacing w:line="97" w:lineRule="exact"/>
        <w:rPr>
          <w:rFonts w:ascii="Symbol" w:eastAsia="Symbol" w:hAnsi="Symbol" w:cs="Symbol"/>
          <w:b/>
          <w:bCs/>
          <w:color w:val="2E6C85"/>
          <w:sz w:val="20"/>
          <w:szCs w:val="20"/>
        </w:rPr>
      </w:pPr>
    </w:p>
    <w:p w14:paraId="6D258016" w14:textId="77777777" w:rsidR="00DF0E19" w:rsidRDefault="00000000">
      <w:pPr>
        <w:numPr>
          <w:ilvl w:val="0"/>
          <w:numId w:val="57"/>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no secondary botanicals</w:t>
      </w:r>
    </w:p>
    <w:p w14:paraId="52AFC680" w14:textId="77777777" w:rsidR="00DF0E19" w:rsidRDefault="00DF0E19">
      <w:pPr>
        <w:spacing w:line="102" w:lineRule="exact"/>
        <w:rPr>
          <w:rFonts w:ascii="Symbol" w:eastAsia="Symbol" w:hAnsi="Symbol" w:cs="Symbol"/>
          <w:b/>
          <w:bCs/>
          <w:color w:val="2E6C85"/>
          <w:sz w:val="20"/>
          <w:szCs w:val="20"/>
        </w:rPr>
      </w:pPr>
    </w:p>
    <w:p w14:paraId="3C5EF5BD" w14:textId="77777777" w:rsidR="00DF0E19" w:rsidRDefault="00000000">
      <w:pPr>
        <w:numPr>
          <w:ilvl w:val="0"/>
          <w:numId w:val="57"/>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The degree of processing becomes according to NOVA system with 2 specified</w:t>
      </w:r>
    </w:p>
    <w:p w14:paraId="22063A50" w14:textId="498CCB11" w:rsidR="00DF0E19" w:rsidRDefault="00DF0E19">
      <w:pPr>
        <w:spacing w:line="20" w:lineRule="exact"/>
        <w:rPr>
          <w:sz w:val="20"/>
          <w:szCs w:val="20"/>
        </w:rPr>
      </w:pPr>
    </w:p>
    <w:p w14:paraId="3B7D23BB" w14:textId="395714FB" w:rsidR="00DF0E19" w:rsidRDefault="00000000" w:rsidP="00AA4DD0">
      <w:pPr>
        <w:spacing w:line="20" w:lineRule="exact"/>
        <w:rPr>
          <w:sz w:val="20"/>
          <w:szCs w:val="20"/>
        </w:rPr>
      </w:pPr>
      <w:r>
        <w:rPr>
          <w:noProof/>
          <w:sz w:val="20"/>
          <w:szCs w:val="20"/>
        </w:rPr>
        <w:drawing>
          <wp:anchor distT="0" distB="0" distL="114300" distR="114300" simplePos="0" relativeHeight="251718656" behindDoc="1" locked="0" layoutInCell="0" allowOverlap="1" wp14:anchorId="02352781" wp14:editId="4C393A88">
            <wp:simplePos x="0" y="0"/>
            <wp:positionH relativeFrom="column">
              <wp:posOffset>111125</wp:posOffset>
            </wp:positionH>
            <wp:positionV relativeFrom="paragraph">
              <wp:posOffset>358775</wp:posOffset>
            </wp:positionV>
            <wp:extent cx="593090" cy="248285"/>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31"/>
                    <a:srcRect/>
                    <a:stretch>
                      <a:fillRect/>
                    </a:stretch>
                  </pic:blipFill>
                  <pic:spPr bwMode="auto">
                    <a:xfrm>
                      <a:off x="0" y="0"/>
                      <a:ext cx="593090" cy="248285"/>
                    </a:xfrm>
                    <a:prstGeom prst="rect">
                      <a:avLst/>
                    </a:prstGeom>
                    <a:noFill/>
                  </pic:spPr>
                </pic:pic>
              </a:graphicData>
            </a:graphic>
          </wp:anchor>
        </w:drawing>
      </w:r>
    </w:p>
    <w:p w14:paraId="4AD098F2" w14:textId="77777777" w:rsidR="00DF0E19" w:rsidRDefault="00DF0E19">
      <w:pPr>
        <w:spacing w:line="200" w:lineRule="exact"/>
        <w:rPr>
          <w:sz w:val="20"/>
          <w:szCs w:val="20"/>
        </w:rPr>
      </w:pPr>
    </w:p>
    <w:p w14:paraId="3F8857DA" w14:textId="77777777" w:rsidR="00DF0E19" w:rsidRDefault="00DF0E19">
      <w:pPr>
        <w:spacing w:line="269" w:lineRule="exact"/>
        <w:rPr>
          <w:sz w:val="20"/>
          <w:szCs w:val="20"/>
        </w:rPr>
      </w:pPr>
    </w:p>
    <w:p w14:paraId="6C9F1B29" w14:textId="77777777" w:rsidR="00DF0E19" w:rsidRDefault="00000000">
      <w:pPr>
        <w:ind w:left="2060"/>
        <w:rPr>
          <w:sz w:val="20"/>
          <w:szCs w:val="20"/>
        </w:rPr>
      </w:pPr>
      <w:r>
        <w:rPr>
          <w:rFonts w:ascii="Trebuchet MS" w:eastAsia="Trebuchet MS" w:hAnsi="Trebuchet MS" w:cs="Trebuchet MS"/>
          <w:color w:val="221F1F"/>
          <w:sz w:val="18"/>
          <w:szCs w:val="18"/>
        </w:rPr>
        <w:t>Basiskonzept Nachhaltiger Einkaufsassistent</w:t>
      </w:r>
    </w:p>
    <w:p w14:paraId="2EE1F359" w14:textId="77777777" w:rsidR="00DF0E19" w:rsidRDefault="00DF0E19">
      <w:pPr>
        <w:spacing w:line="22" w:lineRule="exact"/>
        <w:rPr>
          <w:sz w:val="20"/>
          <w:szCs w:val="20"/>
        </w:rPr>
      </w:pPr>
    </w:p>
    <w:p w14:paraId="2D417620" w14:textId="77777777" w:rsidR="00DF0E19" w:rsidRDefault="00000000">
      <w:pPr>
        <w:ind w:left="2060"/>
        <w:rPr>
          <w:sz w:val="20"/>
          <w:szCs w:val="20"/>
        </w:rPr>
      </w:pPr>
      <w:r>
        <w:rPr>
          <w:rFonts w:ascii="Trebuchet MS" w:eastAsia="Trebuchet MS" w:hAnsi="Trebuchet MS" w:cs="Trebuchet MS"/>
          <w:color w:val="221F1F"/>
          <w:sz w:val="18"/>
          <w:szCs w:val="18"/>
        </w:rPr>
        <w:t>FiBL Projekte GmbH</w:t>
      </w:r>
    </w:p>
    <w:p w14:paraId="435D6678" w14:textId="77777777" w:rsidR="00DF0E19" w:rsidRDefault="00DF0E19">
      <w:pPr>
        <w:spacing w:line="225" w:lineRule="exact"/>
        <w:rPr>
          <w:sz w:val="20"/>
          <w:szCs w:val="20"/>
        </w:rPr>
      </w:pPr>
    </w:p>
    <w:p w14:paraId="7130CFF3" w14:textId="77777777" w:rsidR="00DF0E19" w:rsidRDefault="00000000">
      <w:pPr>
        <w:ind w:right="551"/>
        <w:jc w:val="right"/>
        <w:rPr>
          <w:sz w:val="20"/>
          <w:szCs w:val="20"/>
        </w:rPr>
      </w:pPr>
      <w:r>
        <w:rPr>
          <w:rFonts w:ascii="Trebuchet MS" w:eastAsia="Trebuchet MS" w:hAnsi="Trebuchet MS" w:cs="Trebuchet MS"/>
          <w:color w:val="221F1F"/>
          <w:sz w:val="20"/>
          <w:szCs w:val="20"/>
        </w:rPr>
        <w:t>47</w:t>
      </w:r>
    </w:p>
    <w:p w14:paraId="78A68C9E" w14:textId="77777777" w:rsidR="00DF0E19" w:rsidRDefault="00DF0E19">
      <w:pPr>
        <w:sectPr w:rsidR="00DF0E19">
          <w:pgSz w:w="11920" w:h="16841"/>
          <w:pgMar w:top="1440" w:right="1440" w:bottom="735" w:left="1440" w:header="0" w:footer="0" w:gutter="0"/>
          <w:cols w:space="720" w:equalWidth="0">
            <w:col w:w="9031"/>
          </w:cols>
        </w:sectPr>
      </w:pPr>
    </w:p>
    <w:p w14:paraId="286D869B" w14:textId="77777777" w:rsidR="00DF0E19" w:rsidRDefault="00DF0E19">
      <w:pPr>
        <w:spacing w:line="200" w:lineRule="exact"/>
        <w:rPr>
          <w:sz w:val="20"/>
          <w:szCs w:val="20"/>
        </w:rPr>
      </w:pPr>
      <w:bookmarkStart w:id="55" w:name="page56"/>
      <w:bookmarkEnd w:id="55"/>
    </w:p>
    <w:p w14:paraId="0CD1AFDE" w14:textId="77777777" w:rsidR="00DF0E19" w:rsidRDefault="00DF0E19">
      <w:pPr>
        <w:spacing w:line="200" w:lineRule="exact"/>
        <w:rPr>
          <w:sz w:val="20"/>
          <w:szCs w:val="20"/>
        </w:rPr>
      </w:pPr>
    </w:p>
    <w:p w14:paraId="63549D08" w14:textId="77777777" w:rsidR="00DF0E19" w:rsidRDefault="00DF0E19">
      <w:pPr>
        <w:spacing w:line="200" w:lineRule="exact"/>
        <w:rPr>
          <w:sz w:val="20"/>
          <w:szCs w:val="20"/>
        </w:rPr>
      </w:pPr>
    </w:p>
    <w:p w14:paraId="40191D63" w14:textId="77777777" w:rsidR="00DF0E19" w:rsidRDefault="00DF0E19">
      <w:pPr>
        <w:spacing w:line="330" w:lineRule="exact"/>
        <w:rPr>
          <w:sz w:val="20"/>
          <w:szCs w:val="20"/>
        </w:rPr>
      </w:pPr>
    </w:p>
    <w:p w14:paraId="1E8944DF" w14:textId="77777777" w:rsidR="00DF0E19" w:rsidRDefault="00000000">
      <w:pPr>
        <w:ind w:left="460"/>
        <w:rPr>
          <w:sz w:val="20"/>
          <w:szCs w:val="20"/>
        </w:rPr>
      </w:pPr>
      <w:r>
        <w:rPr>
          <w:rFonts w:ascii="Palatino Linotype" w:eastAsia="Palatino Linotype" w:hAnsi="Palatino Linotype" w:cs="Palatino Linotype"/>
          <w:b/>
          <w:bCs/>
          <w:sz w:val="20"/>
          <w:szCs w:val="20"/>
        </w:rPr>
        <w:t>sunflowers oil 2:</w:t>
      </w:r>
    </w:p>
    <w:p w14:paraId="1323D3B0" w14:textId="77777777" w:rsidR="00DF0E19" w:rsidRDefault="00DF0E19">
      <w:pPr>
        <w:spacing w:line="133" w:lineRule="exact"/>
        <w:rPr>
          <w:sz w:val="20"/>
          <w:szCs w:val="20"/>
        </w:rPr>
      </w:pPr>
    </w:p>
    <w:p w14:paraId="607CD503" w14:textId="77777777" w:rsidR="00DF0E19" w:rsidRDefault="00000000">
      <w:pPr>
        <w:ind w:left="460"/>
        <w:rPr>
          <w:sz w:val="20"/>
          <w:szCs w:val="20"/>
        </w:rPr>
      </w:pPr>
      <w:r>
        <w:rPr>
          <w:rFonts w:ascii="Palatino Linotype" w:eastAsia="Palatino Linotype" w:hAnsi="Palatino Linotype" w:cs="Palatino Linotype"/>
          <w:sz w:val="20"/>
          <w:szCs w:val="20"/>
        </w:rPr>
        <w:t>SB oil, tommy</w:t>
      </w:r>
    </w:p>
    <w:p w14:paraId="3004B845" w14:textId="77777777" w:rsidR="00DF0E19" w:rsidRDefault="00DF0E19">
      <w:pPr>
        <w:spacing w:line="144" w:lineRule="exact"/>
        <w:rPr>
          <w:sz w:val="20"/>
          <w:szCs w:val="20"/>
        </w:rPr>
      </w:pPr>
    </w:p>
    <w:p w14:paraId="401E0349" w14:textId="77777777" w:rsidR="00DF0E19" w:rsidRDefault="00000000">
      <w:pPr>
        <w:ind w:left="460"/>
        <w:rPr>
          <w:sz w:val="20"/>
          <w:szCs w:val="20"/>
        </w:rPr>
      </w:pPr>
      <w:r>
        <w:rPr>
          <w:rFonts w:ascii="Palatino Linotype" w:eastAsia="Palatino Linotype" w:hAnsi="Palatino Linotype" w:cs="Palatino Linotype"/>
          <w:sz w:val="19"/>
          <w:szCs w:val="19"/>
        </w:rPr>
        <w:t>At the sunflower oil from Thomas become no Declarations to the Origin the sunflowers made.</w:t>
      </w:r>
    </w:p>
    <w:p w14:paraId="5A70E7A7" w14:textId="77777777" w:rsidR="00DF0E19" w:rsidRDefault="00DF0E19">
      <w:pPr>
        <w:spacing w:line="129" w:lineRule="exact"/>
        <w:rPr>
          <w:sz w:val="20"/>
          <w:szCs w:val="20"/>
        </w:rPr>
      </w:pPr>
    </w:p>
    <w:p w14:paraId="3873CD3B" w14:textId="77777777" w:rsidR="00DF0E19" w:rsidRDefault="00000000">
      <w:pPr>
        <w:ind w:left="460"/>
        <w:rPr>
          <w:sz w:val="20"/>
          <w:szCs w:val="20"/>
        </w:rPr>
      </w:pPr>
      <w:r>
        <w:rPr>
          <w:rFonts w:ascii="Palatino Linotype" w:eastAsia="Palatino Linotype" w:hAnsi="Palatino Linotype" w:cs="Palatino Linotype"/>
          <w:sz w:val="20"/>
          <w:szCs w:val="20"/>
        </w:rPr>
        <w:t>Rated man this sunflower oil regarding the dimension Health receives it</w:t>
      </w:r>
    </w:p>
    <w:p w14:paraId="4D9528EC" w14:textId="77777777" w:rsidR="00DF0E19" w:rsidRDefault="00DF0E19">
      <w:pPr>
        <w:spacing w:line="157" w:lineRule="exact"/>
        <w:rPr>
          <w:sz w:val="20"/>
          <w:szCs w:val="20"/>
        </w:rPr>
      </w:pPr>
    </w:p>
    <w:p w14:paraId="6E4FD36D" w14:textId="77777777" w:rsidR="00DF0E19" w:rsidRDefault="00000000">
      <w:pPr>
        <w:numPr>
          <w:ilvl w:val="0"/>
          <w:numId w:val="58"/>
        </w:numPr>
        <w:tabs>
          <w:tab w:val="left" w:pos="1180"/>
        </w:tabs>
        <w:spacing w:line="228" w:lineRule="auto"/>
        <w:ind w:left="1180" w:right="115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an average rating for the Nutri-Score (C) according to our own calculation 0 Points (b) in the genus fats, oils, Butter, cream and 11 Points in the genus Groceries generally (D)</w:t>
      </w:r>
    </w:p>
    <w:p w14:paraId="076EF9CE" w14:textId="77777777" w:rsidR="00DF0E19" w:rsidRDefault="00DF0E19">
      <w:pPr>
        <w:spacing w:line="103" w:lineRule="exact"/>
        <w:rPr>
          <w:rFonts w:ascii="Symbol" w:eastAsia="Symbol" w:hAnsi="Symbol" w:cs="Symbol"/>
          <w:b/>
          <w:bCs/>
          <w:color w:val="2E6C85"/>
          <w:sz w:val="20"/>
          <w:szCs w:val="20"/>
        </w:rPr>
      </w:pPr>
    </w:p>
    <w:p w14:paraId="47721B64" w14:textId="77777777" w:rsidR="00DF0E19" w:rsidRDefault="00000000">
      <w:pPr>
        <w:numPr>
          <w:ilvl w:val="0"/>
          <w:numId w:val="58"/>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no Evaluation at the additives (except E numbers)</w:t>
      </w:r>
    </w:p>
    <w:p w14:paraId="7F91B712" w14:textId="77777777" w:rsidR="00DF0E19" w:rsidRDefault="00DF0E19">
      <w:pPr>
        <w:spacing w:line="99" w:lineRule="exact"/>
        <w:rPr>
          <w:rFonts w:ascii="Symbol" w:eastAsia="Symbol" w:hAnsi="Symbol" w:cs="Symbol"/>
          <w:b/>
          <w:bCs/>
          <w:color w:val="2E6C85"/>
          <w:sz w:val="20"/>
          <w:szCs w:val="20"/>
        </w:rPr>
      </w:pPr>
    </w:p>
    <w:p w14:paraId="14293563" w14:textId="77777777" w:rsidR="00DF0E19" w:rsidRDefault="00000000">
      <w:pPr>
        <w:numPr>
          <w:ilvl w:val="0"/>
          <w:numId w:val="58"/>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Testify to vitamins result itself out of to the BLS (Vitamin E)</w:t>
      </w:r>
    </w:p>
    <w:p w14:paraId="0BF1D695" w14:textId="77777777" w:rsidR="00DF0E19" w:rsidRDefault="00DF0E19">
      <w:pPr>
        <w:spacing w:line="99" w:lineRule="exact"/>
        <w:rPr>
          <w:rFonts w:ascii="Symbol" w:eastAsia="Symbol" w:hAnsi="Symbol" w:cs="Symbol"/>
          <w:b/>
          <w:bCs/>
          <w:color w:val="2E6C85"/>
          <w:sz w:val="20"/>
          <w:szCs w:val="20"/>
        </w:rPr>
      </w:pPr>
    </w:p>
    <w:p w14:paraId="57C1CDC5" w14:textId="77777777" w:rsidR="00DF0E19" w:rsidRDefault="00000000">
      <w:pPr>
        <w:numPr>
          <w:ilvl w:val="0"/>
          <w:numId w:val="58"/>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according to BLS 178mg/ 100 g edible Portion Omega-3 fatty acids</w:t>
      </w:r>
    </w:p>
    <w:p w14:paraId="40FFEEE2" w14:textId="77777777" w:rsidR="00DF0E19" w:rsidRDefault="00DF0E19">
      <w:pPr>
        <w:spacing w:line="99" w:lineRule="exact"/>
        <w:rPr>
          <w:rFonts w:ascii="Symbol" w:eastAsia="Symbol" w:hAnsi="Symbol" w:cs="Symbol"/>
          <w:b/>
          <w:bCs/>
          <w:color w:val="2E6C85"/>
          <w:sz w:val="20"/>
          <w:szCs w:val="20"/>
        </w:rPr>
      </w:pPr>
    </w:p>
    <w:p w14:paraId="357C38A8" w14:textId="77777777" w:rsidR="00DF0E19" w:rsidRDefault="00000000">
      <w:pPr>
        <w:numPr>
          <w:ilvl w:val="0"/>
          <w:numId w:val="58"/>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no secondary botanicals</w:t>
      </w:r>
    </w:p>
    <w:p w14:paraId="799655BA" w14:textId="77777777" w:rsidR="00DF0E19" w:rsidRDefault="00DF0E19">
      <w:pPr>
        <w:spacing w:line="99" w:lineRule="exact"/>
        <w:rPr>
          <w:rFonts w:ascii="Symbol" w:eastAsia="Symbol" w:hAnsi="Symbol" w:cs="Symbol"/>
          <w:b/>
          <w:bCs/>
          <w:color w:val="2E6C85"/>
          <w:sz w:val="20"/>
          <w:szCs w:val="20"/>
        </w:rPr>
      </w:pPr>
    </w:p>
    <w:p w14:paraId="1763B277" w14:textId="77777777" w:rsidR="00DF0E19" w:rsidRDefault="00000000">
      <w:pPr>
        <w:numPr>
          <w:ilvl w:val="0"/>
          <w:numId w:val="58"/>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The degree of processing becomes according to NOVA system with 2 specified</w:t>
      </w:r>
    </w:p>
    <w:p w14:paraId="7DBC1317" w14:textId="77777777" w:rsidR="00DF0E19" w:rsidRDefault="00DF0E19">
      <w:pPr>
        <w:spacing w:line="384" w:lineRule="exact"/>
        <w:rPr>
          <w:sz w:val="20"/>
          <w:szCs w:val="20"/>
        </w:rPr>
      </w:pPr>
    </w:p>
    <w:p w14:paraId="333552AA" w14:textId="77777777" w:rsidR="00DF0E19" w:rsidRDefault="00000000">
      <w:pPr>
        <w:ind w:left="460"/>
        <w:rPr>
          <w:sz w:val="20"/>
          <w:szCs w:val="20"/>
        </w:rPr>
      </w:pPr>
      <w:r>
        <w:rPr>
          <w:rFonts w:ascii="Palatino Linotype" w:eastAsia="Palatino Linotype" w:hAnsi="Palatino Linotype" w:cs="Palatino Linotype"/>
          <w:sz w:val="20"/>
          <w:szCs w:val="20"/>
        </w:rPr>
        <w:t>Below the Evaluation the three Products after the predetermined criteria.</w:t>
      </w:r>
    </w:p>
    <w:p w14:paraId="1FB12099" w14:textId="77777777" w:rsidR="00DF0E19" w:rsidRDefault="00000000">
      <w:pPr>
        <w:spacing w:line="20" w:lineRule="exact"/>
        <w:rPr>
          <w:sz w:val="20"/>
          <w:szCs w:val="20"/>
        </w:rPr>
      </w:pPr>
      <w:r>
        <w:rPr>
          <w:noProof/>
          <w:sz w:val="20"/>
          <w:szCs w:val="20"/>
        </w:rPr>
        <w:drawing>
          <wp:anchor distT="0" distB="0" distL="114300" distR="114300" simplePos="0" relativeHeight="251721728" behindDoc="1" locked="0" layoutInCell="0" allowOverlap="1" wp14:anchorId="0703A5D2" wp14:editId="31FD10DA">
            <wp:simplePos x="0" y="0"/>
            <wp:positionH relativeFrom="column">
              <wp:posOffset>111125</wp:posOffset>
            </wp:positionH>
            <wp:positionV relativeFrom="paragraph">
              <wp:posOffset>490220</wp:posOffset>
            </wp:positionV>
            <wp:extent cx="593090" cy="248285"/>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31"/>
                    <a:srcRect/>
                    <a:stretch>
                      <a:fillRect/>
                    </a:stretch>
                  </pic:blipFill>
                  <pic:spPr bwMode="auto">
                    <a:xfrm>
                      <a:off x="0" y="0"/>
                      <a:ext cx="593090" cy="248285"/>
                    </a:xfrm>
                    <a:prstGeom prst="rect">
                      <a:avLst/>
                    </a:prstGeom>
                    <a:noFill/>
                  </pic:spPr>
                </pic:pic>
              </a:graphicData>
            </a:graphic>
          </wp:anchor>
        </w:drawing>
      </w:r>
    </w:p>
    <w:p w14:paraId="693C4314" w14:textId="77777777" w:rsidR="00DF0E19" w:rsidRDefault="00DF0E19">
      <w:pPr>
        <w:spacing w:line="200" w:lineRule="exact"/>
        <w:rPr>
          <w:sz w:val="20"/>
          <w:szCs w:val="20"/>
        </w:rPr>
      </w:pPr>
    </w:p>
    <w:p w14:paraId="47E64AA1" w14:textId="77777777" w:rsidR="00DF0E19" w:rsidRDefault="00DF0E19">
      <w:pPr>
        <w:spacing w:line="200" w:lineRule="exact"/>
        <w:rPr>
          <w:sz w:val="20"/>
          <w:szCs w:val="20"/>
        </w:rPr>
      </w:pPr>
    </w:p>
    <w:p w14:paraId="68C9DFB2" w14:textId="77777777" w:rsidR="00DF0E19" w:rsidRDefault="00DF0E19">
      <w:pPr>
        <w:spacing w:line="200" w:lineRule="exact"/>
        <w:rPr>
          <w:sz w:val="20"/>
          <w:szCs w:val="20"/>
        </w:rPr>
      </w:pPr>
    </w:p>
    <w:p w14:paraId="2397AE5F" w14:textId="77777777" w:rsidR="00DF0E19" w:rsidRDefault="00DF0E19">
      <w:pPr>
        <w:spacing w:line="276" w:lineRule="exact"/>
        <w:rPr>
          <w:sz w:val="20"/>
          <w:szCs w:val="20"/>
        </w:rPr>
      </w:pPr>
    </w:p>
    <w:p w14:paraId="0D092BE9" w14:textId="77777777" w:rsidR="00DF0E19" w:rsidRDefault="00000000">
      <w:pPr>
        <w:ind w:left="2060"/>
        <w:rPr>
          <w:sz w:val="20"/>
          <w:szCs w:val="20"/>
        </w:rPr>
      </w:pPr>
      <w:r>
        <w:rPr>
          <w:rFonts w:ascii="Trebuchet MS" w:eastAsia="Trebuchet MS" w:hAnsi="Trebuchet MS" w:cs="Trebuchet MS"/>
          <w:color w:val="221F1F"/>
          <w:sz w:val="18"/>
          <w:szCs w:val="18"/>
        </w:rPr>
        <w:t>Basiskonzept Nachhaltiger Einkaufsassistent</w:t>
      </w:r>
    </w:p>
    <w:p w14:paraId="33E6425E" w14:textId="77777777" w:rsidR="00DF0E19" w:rsidRDefault="00DF0E19">
      <w:pPr>
        <w:spacing w:line="22" w:lineRule="exact"/>
        <w:rPr>
          <w:sz w:val="20"/>
          <w:szCs w:val="20"/>
        </w:rPr>
      </w:pPr>
    </w:p>
    <w:p w14:paraId="238CD6E2" w14:textId="77777777" w:rsidR="00DF0E19" w:rsidRDefault="00000000">
      <w:pPr>
        <w:ind w:left="2060"/>
        <w:rPr>
          <w:sz w:val="20"/>
          <w:szCs w:val="20"/>
        </w:rPr>
      </w:pPr>
      <w:r>
        <w:rPr>
          <w:rFonts w:ascii="Trebuchet MS" w:eastAsia="Trebuchet MS" w:hAnsi="Trebuchet MS" w:cs="Trebuchet MS"/>
          <w:color w:val="221F1F"/>
          <w:sz w:val="18"/>
          <w:szCs w:val="18"/>
        </w:rPr>
        <w:t>FiBL Projekte GmbH</w:t>
      </w:r>
    </w:p>
    <w:p w14:paraId="6D1C618F" w14:textId="77777777" w:rsidR="00DF0E19" w:rsidRDefault="00DF0E19">
      <w:pPr>
        <w:spacing w:line="225" w:lineRule="exact"/>
        <w:rPr>
          <w:sz w:val="20"/>
          <w:szCs w:val="20"/>
        </w:rPr>
      </w:pPr>
    </w:p>
    <w:p w14:paraId="74D79365" w14:textId="77777777" w:rsidR="00DF0E19" w:rsidRDefault="00000000">
      <w:pPr>
        <w:ind w:left="8280"/>
        <w:rPr>
          <w:sz w:val="20"/>
          <w:szCs w:val="20"/>
        </w:rPr>
      </w:pPr>
      <w:r>
        <w:rPr>
          <w:rFonts w:ascii="Trebuchet MS" w:eastAsia="Trebuchet MS" w:hAnsi="Trebuchet MS" w:cs="Trebuchet MS"/>
          <w:color w:val="221F1F"/>
          <w:sz w:val="20"/>
          <w:szCs w:val="20"/>
        </w:rPr>
        <w:t>48</w:t>
      </w:r>
    </w:p>
    <w:p w14:paraId="0D3E91FD" w14:textId="77777777" w:rsidR="00DF0E19" w:rsidRDefault="00DF0E19">
      <w:pPr>
        <w:sectPr w:rsidR="00DF0E19">
          <w:pgSz w:w="11920" w:h="16841"/>
          <w:pgMar w:top="1440" w:right="1440" w:bottom="735" w:left="1440" w:header="0" w:footer="0" w:gutter="0"/>
          <w:cols w:space="720" w:equalWidth="0">
            <w:col w:w="9031"/>
          </w:cols>
        </w:sectPr>
      </w:pPr>
    </w:p>
    <w:p w14:paraId="347359F9" w14:textId="77777777" w:rsidR="00DF0E19" w:rsidRDefault="00DF0E19">
      <w:pPr>
        <w:spacing w:line="200" w:lineRule="exact"/>
        <w:rPr>
          <w:sz w:val="20"/>
          <w:szCs w:val="20"/>
        </w:rPr>
      </w:pPr>
      <w:bookmarkStart w:id="56" w:name="page57"/>
      <w:bookmarkEnd w:id="56"/>
    </w:p>
    <w:p w14:paraId="484F6EBD" w14:textId="77777777" w:rsidR="00DF0E19" w:rsidRDefault="00DF0E19">
      <w:pPr>
        <w:spacing w:line="323" w:lineRule="exact"/>
        <w:rPr>
          <w:sz w:val="20"/>
          <w:szCs w:val="20"/>
        </w:rPr>
      </w:pPr>
    </w:p>
    <w:p w14:paraId="2A5814DD" w14:textId="77777777" w:rsidR="00DF0E19" w:rsidRDefault="00000000">
      <w:pPr>
        <w:ind w:left="460"/>
        <w:rPr>
          <w:sz w:val="20"/>
          <w:szCs w:val="20"/>
        </w:rPr>
      </w:pPr>
      <w:r>
        <w:rPr>
          <w:rFonts w:ascii="Arial" w:eastAsia="Arial" w:hAnsi="Arial" w:cs="Arial"/>
          <w:i/>
          <w:iCs/>
          <w:color w:val="44536A"/>
          <w:sz w:val="18"/>
          <w:szCs w:val="18"/>
        </w:rPr>
        <w:t>Table 17: rating table cooking oil</w:t>
      </w:r>
    </w:p>
    <w:p w14:paraId="102531B6" w14:textId="77777777" w:rsidR="00DF0E19" w:rsidRDefault="00DF0E19">
      <w:pPr>
        <w:spacing w:line="184" w:lineRule="exact"/>
        <w:rPr>
          <w:sz w:val="20"/>
          <w:szCs w:val="20"/>
        </w:rPr>
      </w:pPr>
    </w:p>
    <w:tbl>
      <w:tblPr>
        <w:tblW w:w="0" w:type="auto"/>
        <w:tblInd w:w="470" w:type="dxa"/>
        <w:tblLayout w:type="fixed"/>
        <w:tblCellMar>
          <w:left w:w="0" w:type="dxa"/>
          <w:right w:w="0" w:type="dxa"/>
        </w:tblCellMar>
        <w:tblLook w:val="04A0" w:firstRow="1" w:lastRow="0" w:firstColumn="1" w:lastColumn="0" w:noHBand="0" w:noVBand="1"/>
      </w:tblPr>
      <w:tblGrid>
        <w:gridCol w:w="1120"/>
        <w:gridCol w:w="820"/>
        <w:gridCol w:w="1140"/>
        <w:gridCol w:w="540"/>
        <w:gridCol w:w="80"/>
        <w:gridCol w:w="680"/>
        <w:gridCol w:w="860"/>
        <w:gridCol w:w="220"/>
        <w:gridCol w:w="1120"/>
        <w:gridCol w:w="460"/>
        <w:gridCol w:w="60"/>
        <w:gridCol w:w="740"/>
        <w:gridCol w:w="940"/>
        <w:gridCol w:w="30"/>
      </w:tblGrid>
      <w:tr w:rsidR="00DF0E19" w14:paraId="658AA56C" w14:textId="77777777">
        <w:trPr>
          <w:trHeight w:val="158"/>
        </w:trPr>
        <w:tc>
          <w:tcPr>
            <w:tcW w:w="1120" w:type="dxa"/>
            <w:tcBorders>
              <w:top w:val="single" w:sz="8" w:space="0" w:color="auto"/>
              <w:left w:val="single" w:sz="8" w:space="0" w:color="auto"/>
            </w:tcBorders>
            <w:vAlign w:val="bottom"/>
          </w:tcPr>
          <w:p w14:paraId="7DF0DB45" w14:textId="77777777" w:rsidR="00DF0E19" w:rsidRDefault="00DF0E19">
            <w:pPr>
              <w:rPr>
                <w:sz w:val="13"/>
                <w:szCs w:val="13"/>
              </w:rPr>
            </w:pPr>
          </w:p>
        </w:tc>
        <w:tc>
          <w:tcPr>
            <w:tcW w:w="820" w:type="dxa"/>
            <w:tcBorders>
              <w:top w:val="single" w:sz="8" w:space="0" w:color="auto"/>
            </w:tcBorders>
            <w:vAlign w:val="bottom"/>
          </w:tcPr>
          <w:p w14:paraId="1C18E333" w14:textId="77777777" w:rsidR="00DF0E19" w:rsidRDefault="00DF0E19">
            <w:pPr>
              <w:rPr>
                <w:sz w:val="13"/>
                <w:szCs w:val="13"/>
              </w:rPr>
            </w:pPr>
          </w:p>
        </w:tc>
        <w:tc>
          <w:tcPr>
            <w:tcW w:w="1140" w:type="dxa"/>
            <w:tcBorders>
              <w:top w:val="single" w:sz="8" w:space="0" w:color="auto"/>
              <w:right w:val="single" w:sz="8" w:space="0" w:color="auto"/>
            </w:tcBorders>
            <w:vAlign w:val="bottom"/>
          </w:tcPr>
          <w:p w14:paraId="01D0DC32" w14:textId="77777777" w:rsidR="00DF0E19" w:rsidRDefault="00DF0E19">
            <w:pPr>
              <w:rPr>
                <w:sz w:val="13"/>
                <w:szCs w:val="13"/>
              </w:rPr>
            </w:pPr>
          </w:p>
        </w:tc>
        <w:tc>
          <w:tcPr>
            <w:tcW w:w="540" w:type="dxa"/>
            <w:tcBorders>
              <w:top w:val="single" w:sz="8" w:space="0" w:color="auto"/>
            </w:tcBorders>
            <w:vAlign w:val="bottom"/>
          </w:tcPr>
          <w:p w14:paraId="449C1446" w14:textId="77777777" w:rsidR="00DF0E19" w:rsidRDefault="00DF0E19">
            <w:pPr>
              <w:rPr>
                <w:sz w:val="13"/>
                <w:szCs w:val="13"/>
              </w:rPr>
            </w:pPr>
          </w:p>
        </w:tc>
        <w:tc>
          <w:tcPr>
            <w:tcW w:w="80" w:type="dxa"/>
            <w:tcBorders>
              <w:top w:val="single" w:sz="8" w:space="0" w:color="auto"/>
            </w:tcBorders>
            <w:vAlign w:val="bottom"/>
          </w:tcPr>
          <w:p w14:paraId="32C29E6B" w14:textId="77777777" w:rsidR="00DF0E19" w:rsidRDefault="00DF0E19">
            <w:pPr>
              <w:rPr>
                <w:sz w:val="13"/>
                <w:szCs w:val="13"/>
              </w:rPr>
            </w:pPr>
          </w:p>
        </w:tc>
        <w:tc>
          <w:tcPr>
            <w:tcW w:w="1540" w:type="dxa"/>
            <w:gridSpan w:val="2"/>
            <w:tcBorders>
              <w:top w:val="single" w:sz="8" w:space="0" w:color="auto"/>
              <w:right w:val="single" w:sz="8" w:space="0" w:color="auto"/>
            </w:tcBorders>
            <w:vAlign w:val="bottom"/>
          </w:tcPr>
          <w:p w14:paraId="6F44494F" w14:textId="77777777" w:rsidR="00DF0E19" w:rsidRDefault="00000000">
            <w:pPr>
              <w:spacing w:line="159" w:lineRule="exact"/>
              <w:ind w:right="750"/>
              <w:jc w:val="right"/>
              <w:rPr>
                <w:sz w:val="20"/>
                <w:szCs w:val="20"/>
              </w:rPr>
            </w:pPr>
            <w:r>
              <w:rPr>
                <w:rFonts w:ascii="Calibri" w:eastAsia="Calibri" w:hAnsi="Calibri" w:cs="Calibri"/>
                <w:sz w:val="14"/>
                <w:szCs w:val="14"/>
              </w:rPr>
              <w:t>product A</w:t>
            </w:r>
          </w:p>
        </w:tc>
        <w:tc>
          <w:tcPr>
            <w:tcW w:w="220" w:type="dxa"/>
            <w:tcBorders>
              <w:top w:val="single" w:sz="8" w:space="0" w:color="auto"/>
              <w:right w:val="single" w:sz="8" w:space="0" w:color="auto"/>
            </w:tcBorders>
            <w:vAlign w:val="bottom"/>
          </w:tcPr>
          <w:p w14:paraId="29BD3EC2" w14:textId="77777777" w:rsidR="00DF0E19" w:rsidRDefault="00DF0E19">
            <w:pPr>
              <w:rPr>
                <w:sz w:val="13"/>
                <w:szCs w:val="13"/>
              </w:rPr>
            </w:pPr>
          </w:p>
        </w:tc>
        <w:tc>
          <w:tcPr>
            <w:tcW w:w="1120" w:type="dxa"/>
            <w:tcBorders>
              <w:top w:val="single" w:sz="8" w:space="0" w:color="auto"/>
              <w:right w:val="single" w:sz="8" w:space="0" w:color="auto"/>
            </w:tcBorders>
            <w:vAlign w:val="bottom"/>
          </w:tcPr>
          <w:p w14:paraId="5C1D510C" w14:textId="77777777" w:rsidR="00DF0E19" w:rsidRDefault="00DF0E19">
            <w:pPr>
              <w:rPr>
                <w:sz w:val="13"/>
                <w:szCs w:val="13"/>
              </w:rPr>
            </w:pPr>
          </w:p>
        </w:tc>
        <w:tc>
          <w:tcPr>
            <w:tcW w:w="460" w:type="dxa"/>
            <w:tcBorders>
              <w:top w:val="single" w:sz="8" w:space="0" w:color="auto"/>
            </w:tcBorders>
            <w:vAlign w:val="bottom"/>
          </w:tcPr>
          <w:p w14:paraId="6BBB1884" w14:textId="77777777" w:rsidR="00DF0E19" w:rsidRDefault="00DF0E19">
            <w:pPr>
              <w:rPr>
                <w:sz w:val="13"/>
                <w:szCs w:val="13"/>
              </w:rPr>
            </w:pPr>
          </w:p>
        </w:tc>
        <w:tc>
          <w:tcPr>
            <w:tcW w:w="60" w:type="dxa"/>
            <w:tcBorders>
              <w:top w:val="single" w:sz="8" w:space="0" w:color="auto"/>
            </w:tcBorders>
            <w:vAlign w:val="bottom"/>
          </w:tcPr>
          <w:p w14:paraId="03A87405" w14:textId="77777777" w:rsidR="00DF0E19" w:rsidRDefault="00DF0E19">
            <w:pPr>
              <w:rPr>
                <w:sz w:val="13"/>
                <w:szCs w:val="13"/>
              </w:rPr>
            </w:pPr>
          </w:p>
        </w:tc>
        <w:tc>
          <w:tcPr>
            <w:tcW w:w="1660" w:type="dxa"/>
            <w:gridSpan w:val="2"/>
            <w:tcBorders>
              <w:top w:val="single" w:sz="8" w:space="0" w:color="auto"/>
              <w:right w:val="single" w:sz="8" w:space="0" w:color="auto"/>
            </w:tcBorders>
            <w:vAlign w:val="bottom"/>
          </w:tcPr>
          <w:p w14:paraId="7077A53A" w14:textId="77777777" w:rsidR="00DF0E19" w:rsidRDefault="00000000">
            <w:pPr>
              <w:spacing w:line="159" w:lineRule="exact"/>
              <w:ind w:right="770"/>
              <w:jc w:val="right"/>
              <w:rPr>
                <w:sz w:val="20"/>
                <w:szCs w:val="20"/>
              </w:rPr>
            </w:pPr>
            <w:r>
              <w:rPr>
                <w:rFonts w:ascii="Calibri" w:eastAsia="Calibri" w:hAnsi="Calibri" w:cs="Calibri"/>
                <w:sz w:val="14"/>
                <w:szCs w:val="14"/>
              </w:rPr>
              <w:t>product B</w:t>
            </w:r>
          </w:p>
        </w:tc>
        <w:tc>
          <w:tcPr>
            <w:tcW w:w="0" w:type="dxa"/>
            <w:vAlign w:val="bottom"/>
          </w:tcPr>
          <w:p w14:paraId="390A91DD" w14:textId="77777777" w:rsidR="00DF0E19" w:rsidRDefault="00DF0E19">
            <w:pPr>
              <w:rPr>
                <w:sz w:val="1"/>
                <w:szCs w:val="1"/>
              </w:rPr>
            </w:pPr>
          </w:p>
        </w:tc>
      </w:tr>
      <w:tr w:rsidR="00DF0E19" w14:paraId="1ECB995C" w14:textId="77777777">
        <w:trPr>
          <w:trHeight w:val="24"/>
        </w:trPr>
        <w:tc>
          <w:tcPr>
            <w:tcW w:w="1120" w:type="dxa"/>
            <w:tcBorders>
              <w:left w:val="single" w:sz="8" w:space="0" w:color="auto"/>
            </w:tcBorders>
            <w:vAlign w:val="bottom"/>
          </w:tcPr>
          <w:p w14:paraId="12F90DC8" w14:textId="77777777" w:rsidR="00DF0E19" w:rsidRDefault="00DF0E19">
            <w:pPr>
              <w:rPr>
                <w:sz w:val="2"/>
                <w:szCs w:val="2"/>
              </w:rPr>
            </w:pPr>
          </w:p>
        </w:tc>
        <w:tc>
          <w:tcPr>
            <w:tcW w:w="820" w:type="dxa"/>
            <w:vAlign w:val="bottom"/>
          </w:tcPr>
          <w:p w14:paraId="77927A8F" w14:textId="77777777" w:rsidR="00DF0E19" w:rsidRDefault="00DF0E19">
            <w:pPr>
              <w:rPr>
                <w:sz w:val="2"/>
                <w:szCs w:val="2"/>
              </w:rPr>
            </w:pPr>
          </w:p>
        </w:tc>
        <w:tc>
          <w:tcPr>
            <w:tcW w:w="1140" w:type="dxa"/>
            <w:tcBorders>
              <w:right w:val="single" w:sz="8" w:space="0" w:color="auto"/>
            </w:tcBorders>
            <w:vAlign w:val="bottom"/>
          </w:tcPr>
          <w:p w14:paraId="4974B609" w14:textId="77777777" w:rsidR="00DF0E19" w:rsidRDefault="00DF0E19">
            <w:pPr>
              <w:rPr>
                <w:sz w:val="2"/>
                <w:szCs w:val="2"/>
              </w:rPr>
            </w:pPr>
          </w:p>
        </w:tc>
        <w:tc>
          <w:tcPr>
            <w:tcW w:w="540" w:type="dxa"/>
            <w:tcBorders>
              <w:bottom w:val="single" w:sz="8" w:space="0" w:color="auto"/>
            </w:tcBorders>
            <w:vAlign w:val="bottom"/>
          </w:tcPr>
          <w:p w14:paraId="1D785B4D" w14:textId="77777777" w:rsidR="00DF0E19" w:rsidRDefault="00DF0E19">
            <w:pPr>
              <w:rPr>
                <w:sz w:val="2"/>
                <w:szCs w:val="2"/>
              </w:rPr>
            </w:pPr>
          </w:p>
        </w:tc>
        <w:tc>
          <w:tcPr>
            <w:tcW w:w="80" w:type="dxa"/>
            <w:tcBorders>
              <w:bottom w:val="single" w:sz="8" w:space="0" w:color="auto"/>
            </w:tcBorders>
            <w:vAlign w:val="bottom"/>
          </w:tcPr>
          <w:p w14:paraId="2D535F42" w14:textId="77777777" w:rsidR="00DF0E19" w:rsidRDefault="00DF0E19">
            <w:pPr>
              <w:rPr>
                <w:sz w:val="2"/>
                <w:szCs w:val="2"/>
              </w:rPr>
            </w:pPr>
          </w:p>
        </w:tc>
        <w:tc>
          <w:tcPr>
            <w:tcW w:w="680" w:type="dxa"/>
            <w:tcBorders>
              <w:bottom w:val="single" w:sz="8" w:space="0" w:color="auto"/>
            </w:tcBorders>
            <w:vAlign w:val="bottom"/>
          </w:tcPr>
          <w:p w14:paraId="727A28FC" w14:textId="77777777" w:rsidR="00DF0E19" w:rsidRDefault="00DF0E19">
            <w:pPr>
              <w:rPr>
                <w:sz w:val="2"/>
                <w:szCs w:val="2"/>
              </w:rPr>
            </w:pPr>
          </w:p>
        </w:tc>
        <w:tc>
          <w:tcPr>
            <w:tcW w:w="860" w:type="dxa"/>
            <w:tcBorders>
              <w:bottom w:val="single" w:sz="8" w:space="0" w:color="auto"/>
              <w:right w:val="single" w:sz="8" w:space="0" w:color="auto"/>
            </w:tcBorders>
            <w:vAlign w:val="bottom"/>
          </w:tcPr>
          <w:p w14:paraId="53834CB9" w14:textId="77777777" w:rsidR="00DF0E19" w:rsidRDefault="00DF0E19">
            <w:pPr>
              <w:rPr>
                <w:sz w:val="2"/>
                <w:szCs w:val="2"/>
              </w:rPr>
            </w:pPr>
          </w:p>
        </w:tc>
        <w:tc>
          <w:tcPr>
            <w:tcW w:w="220" w:type="dxa"/>
            <w:tcBorders>
              <w:bottom w:val="single" w:sz="8" w:space="0" w:color="auto"/>
              <w:right w:val="single" w:sz="8" w:space="0" w:color="auto"/>
            </w:tcBorders>
            <w:vAlign w:val="bottom"/>
          </w:tcPr>
          <w:p w14:paraId="6F2334BD" w14:textId="77777777" w:rsidR="00DF0E19" w:rsidRDefault="00DF0E19">
            <w:pPr>
              <w:rPr>
                <w:sz w:val="2"/>
                <w:szCs w:val="2"/>
              </w:rPr>
            </w:pPr>
          </w:p>
        </w:tc>
        <w:tc>
          <w:tcPr>
            <w:tcW w:w="1120" w:type="dxa"/>
            <w:tcBorders>
              <w:right w:val="single" w:sz="8" w:space="0" w:color="auto"/>
            </w:tcBorders>
            <w:vAlign w:val="bottom"/>
          </w:tcPr>
          <w:p w14:paraId="34AB2734" w14:textId="77777777" w:rsidR="00DF0E19" w:rsidRDefault="00DF0E19">
            <w:pPr>
              <w:rPr>
                <w:sz w:val="2"/>
                <w:szCs w:val="2"/>
              </w:rPr>
            </w:pPr>
          </w:p>
        </w:tc>
        <w:tc>
          <w:tcPr>
            <w:tcW w:w="460" w:type="dxa"/>
            <w:tcBorders>
              <w:bottom w:val="single" w:sz="8" w:space="0" w:color="auto"/>
            </w:tcBorders>
            <w:vAlign w:val="bottom"/>
          </w:tcPr>
          <w:p w14:paraId="250BC923" w14:textId="77777777" w:rsidR="00DF0E19" w:rsidRDefault="00DF0E19">
            <w:pPr>
              <w:rPr>
                <w:sz w:val="2"/>
                <w:szCs w:val="2"/>
              </w:rPr>
            </w:pPr>
          </w:p>
        </w:tc>
        <w:tc>
          <w:tcPr>
            <w:tcW w:w="60" w:type="dxa"/>
            <w:tcBorders>
              <w:bottom w:val="single" w:sz="8" w:space="0" w:color="auto"/>
            </w:tcBorders>
            <w:vAlign w:val="bottom"/>
          </w:tcPr>
          <w:p w14:paraId="503015FC" w14:textId="77777777" w:rsidR="00DF0E19" w:rsidRDefault="00DF0E19">
            <w:pPr>
              <w:rPr>
                <w:sz w:val="2"/>
                <w:szCs w:val="2"/>
              </w:rPr>
            </w:pPr>
          </w:p>
        </w:tc>
        <w:tc>
          <w:tcPr>
            <w:tcW w:w="740" w:type="dxa"/>
            <w:tcBorders>
              <w:bottom w:val="single" w:sz="8" w:space="0" w:color="auto"/>
            </w:tcBorders>
            <w:vAlign w:val="bottom"/>
          </w:tcPr>
          <w:p w14:paraId="5FC84F51" w14:textId="77777777" w:rsidR="00DF0E19" w:rsidRDefault="00DF0E19">
            <w:pPr>
              <w:rPr>
                <w:sz w:val="2"/>
                <w:szCs w:val="2"/>
              </w:rPr>
            </w:pPr>
          </w:p>
        </w:tc>
        <w:tc>
          <w:tcPr>
            <w:tcW w:w="940" w:type="dxa"/>
            <w:tcBorders>
              <w:bottom w:val="single" w:sz="8" w:space="0" w:color="auto"/>
              <w:right w:val="single" w:sz="8" w:space="0" w:color="auto"/>
            </w:tcBorders>
            <w:vAlign w:val="bottom"/>
          </w:tcPr>
          <w:p w14:paraId="2297D069" w14:textId="77777777" w:rsidR="00DF0E19" w:rsidRDefault="00DF0E19">
            <w:pPr>
              <w:rPr>
                <w:sz w:val="2"/>
                <w:szCs w:val="2"/>
              </w:rPr>
            </w:pPr>
          </w:p>
        </w:tc>
        <w:tc>
          <w:tcPr>
            <w:tcW w:w="0" w:type="dxa"/>
            <w:vAlign w:val="bottom"/>
          </w:tcPr>
          <w:p w14:paraId="35231AE5" w14:textId="77777777" w:rsidR="00DF0E19" w:rsidRDefault="00DF0E19">
            <w:pPr>
              <w:rPr>
                <w:sz w:val="1"/>
                <w:szCs w:val="1"/>
              </w:rPr>
            </w:pPr>
          </w:p>
        </w:tc>
      </w:tr>
      <w:tr w:rsidR="00DF0E19" w14:paraId="6EE9ACD4" w14:textId="77777777">
        <w:trPr>
          <w:trHeight w:val="138"/>
        </w:trPr>
        <w:tc>
          <w:tcPr>
            <w:tcW w:w="1120" w:type="dxa"/>
            <w:tcBorders>
              <w:left w:val="single" w:sz="8" w:space="0" w:color="auto"/>
            </w:tcBorders>
            <w:vAlign w:val="bottom"/>
          </w:tcPr>
          <w:p w14:paraId="03C733EB" w14:textId="77777777" w:rsidR="00DF0E19" w:rsidRDefault="00DF0E19">
            <w:pPr>
              <w:rPr>
                <w:sz w:val="12"/>
                <w:szCs w:val="12"/>
              </w:rPr>
            </w:pPr>
          </w:p>
        </w:tc>
        <w:tc>
          <w:tcPr>
            <w:tcW w:w="820" w:type="dxa"/>
            <w:vAlign w:val="bottom"/>
          </w:tcPr>
          <w:p w14:paraId="0C1F7B84" w14:textId="77777777" w:rsidR="00DF0E19" w:rsidRDefault="00DF0E19">
            <w:pPr>
              <w:rPr>
                <w:sz w:val="12"/>
                <w:szCs w:val="12"/>
              </w:rPr>
            </w:pPr>
          </w:p>
        </w:tc>
        <w:tc>
          <w:tcPr>
            <w:tcW w:w="1140" w:type="dxa"/>
            <w:tcBorders>
              <w:right w:val="single" w:sz="8" w:space="0" w:color="auto"/>
            </w:tcBorders>
            <w:vAlign w:val="bottom"/>
          </w:tcPr>
          <w:p w14:paraId="2ED232D2" w14:textId="77777777" w:rsidR="00DF0E19" w:rsidRDefault="00DF0E19">
            <w:pPr>
              <w:rPr>
                <w:sz w:val="12"/>
                <w:szCs w:val="12"/>
              </w:rPr>
            </w:pPr>
          </w:p>
        </w:tc>
        <w:tc>
          <w:tcPr>
            <w:tcW w:w="540" w:type="dxa"/>
            <w:vAlign w:val="bottom"/>
          </w:tcPr>
          <w:p w14:paraId="50F48126" w14:textId="77777777" w:rsidR="00DF0E19" w:rsidRDefault="00DF0E19">
            <w:pPr>
              <w:rPr>
                <w:sz w:val="12"/>
                <w:szCs w:val="12"/>
              </w:rPr>
            </w:pPr>
          </w:p>
        </w:tc>
        <w:tc>
          <w:tcPr>
            <w:tcW w:w="1620" w:type="dxa"/>
            <w:gridSpan w:val="3"/>
            <w:tcBorders>
              <w:right w:val="single" w:sz="8" w:space="0" w:color="auto"/>
            </w:tcBorders>
            <w:vAlign w:val="bottom"/>
          </w:tcPr>
          <w:p w14:paraId="4F0B66FF" w14:textId="77777777" w:rsidR="00DF0E19" w:rsidRDefault="00000000">
            <w:pPr>
              <w:spacing w:line="139" w:lineRule="exact"/>
              <w:jc w:val="right"/>
              <w:rPr>
                <w:sz w:val="20"/>
                <w:szCs w:val="20"/>
              </w:rPr>
            </w:pPr>
            <w:r>
              <w:rPr>
                <w:rFonts w:ascii="Calibri" w:eastAsia="Calibri" w:hAnsi="Calibri" w:cs="Calibri"/>
                <w:sz w:val="14"/>
                <w:szCs w:val="14"/>
              </w:rPr>
              <w:t>rapeseed oil organic Solling</w:t>
            </w:r>
          </w:p>
        </w:tc>
        <w:tc>
          <w:tcPr>
            <w:tcW w:w="220" w:type="dxa"/>
            <w:tcBorders>
              <w:right w:val="single" w:sz="8" w:space="0" w:color="auto"/>
            </w:tcBorders>
            <w:vAlign w:val="bottom"/>
          </w:tcPr>
          <w:p w14:paraId="037B1676" w14:textId="77777777" w:rsidR="00DF0E19" w:rsidRDefault="00DF0E19">
            <w:pPr>
              <w:rPr>
                <w:sz w:val="12"/>
                <w:szCs w:val="12"/>
              </w:rPr>
            </w:pPr>
          </w:p>
        </w:tc>
        <w:tc>
          <w:tcPr>
            <w:tcW w:w="1120" w:type="dxa"/>
            <w:tcBorders>
              <w:right w:val="single" w:sz="8" w:space="0" w:color="auto"/>
            </w:tcBorders>
            <w:vAlign w:val="bottom"/>
          </w:tcPr>
          <w:p w14:paraId="24196DD5" w14:textId="77777777" w:rsidR="00DF0E19" w:rsidRDefault="00DF0E19">
            <w:pPr>
              <w:rPr>
                <w:sz w:val="12"/>
                <w:szCs w:val="12"/>
              </w:rPr>
            </w:pPr>
          </w:p>
        </w:tc>
        <w:tc>
          <w:tcPr>
            <w:tcW w:w="460" w:type="dxa"/>
            <w:vAlign w:val="bottom"/>
          </w:tcPr>
          <w:p w14:paraId="7E974A5C" w14:textId="77777777" w:rsidR="00DF0E19" w:rsidRDefault="00DF0E19">
            <w:pPr>
              <w:rPr>
                <w:sz w:val="12"/>
                <w:szCs w:val="12"/>
              </w:rPr>
            </w:pPr>
          </w:p>
        </w:tc>
        <w:tc>
          <w:tcPr>
            <w:tcW w:w="1720" w:type="dxa"/>
            <w:gridSpan w:val="3"/>
            <w:tcBorders>
              <w:right w:val="single" w:sz="8" w:space="0" w:color="auto"/>
            </w:tcBorders>
            <w:vAlign w:val="bottom"/>
          </w:tcPr>
          <w:p w14:paraId="0D0C9E4A" w14:textId="77777777" w:rsidR="00DF0E19" w:rsidRDefault="00000000">
            <w:pPr>
              <w:spacing w:line="139" w:lineRule="exact"/>
              <w:ind w:right="450"/>
              <w:jc w:val="right"/>
              <w:rPr>
                <w:sz w:val="20"/>
                <w:szCs w:val="20"/>
              </w:rPr>
            </w:pPr>
            <w:r>
              <w:rPr>
                <w:rFonts w:ascii="Calibri" w:eastAsia="Calibri" w:hAnsi="Calibri" w:cs="Calibri"/>
                <w:w w:val="99"/>
                <w:sz w:val="14"/>
                <w:szCs w:val="14"/>
              </w:rPr>
              <w:t>SB oil Tommy/Nestle</w:t>
            </w:r>
          </w:p>
        </w:tc>
        <w:tc>
          <w:tcPr>
            <w:tcW w:w="0" w:type="dxa"/>
            <w:vAlign w:val="bottom"/>
          </w:tcPr>
          <w:p w14:paraId="382141E4" w14:textId="77777777" w:rsidR="00DF0E19" w:rsidRDefault="00DF0E19">
            <w:pPr>
              <w:rPr>
                <w:sz w:val="1"/>
                <w:szCs w:val="1"/>
              </w:rPr>
            </w:pPr>
          </w:p>
        </w:tc>
      </w:tr>
      <w:tr w:rsidR="00DF0E19" w14:paraId="4CC6F17A" w14:textId="77777777">
        <w:trPr>
          <w:trHeight w:val="26"/>
        </w:trPr>
        <w:tc>
          <w:tcPr>
            <w:tcW w:w="1120" w:type="dxa"/>
            <w:tcBorders>
              <w:left w:val="single" w:sz="8" w:space="0" w:color="auto"/>
              <w:bottom w:val="single" w:sz="8" w:space="0" w:color="auto"/>
            </w:tcBorders>
            <w:vAlign w:val="bottom"/>
          </w:tcPr>
          <w:p w14:paraId="15983B87" w14:textId="77777777" w:rsidR="00DF0E19" w:rsidRDefault="00DF0E19">
            <w:pPr>
              <w:rPr>
                <w:sz w:val="2"/>
                <w:szCs w:val="2"/>
              </w:rPr>
            </w:pPr>
          </w:p>
        </w:tc>
        <w:tc>
          <w:tcPr>
            <w:tcW w:w="820" w:type="dxa"/>
            <w:tcBorders>
              <w:bottom w:val="single" w:sz="8" w:space="0" w:color="auto"/>
            </w:tcBorders>
            <w:vAlign w:val="bottom"/>
          </w:tcPr>
          <w:p w14:paraId="0C305CEC" w14:textId="77777777" w:rsidR="00DF0E19" w:rsidRDefault="00DF0E19">
            <w:pPr>
              <w:rPr>
                <w:sz w:val="2"/>
                <w:szCs w:val="2"/>
              </w:rPr>
            </w:pPr>
          </w:p>
        </w:tc>
        <w:tc>
          <w:tcPr>
            <w:tcW w:w="1140" w:type="dxa"/>
            <w:tcBorders>
              <w:bottom w:val="single" w:sz="8" w:space="0" w:color="auto"/>
              <w:right w:val="single" w:sz="8" w:space="0" w:color="auto"/>
            </w:tcBorders>
            <w:vAlign w:val="bottom"/>
          </w:tcPr>
          <w:p w14:paraId="36698A06" w14:textId="77777777" w:rsidR="00DF0E19" w:rsidRDefault="00DF0E19">
            <w:pPr>
              <w:rPr>
                <w:sz w:val="2"/>
                <w:szCs w:val="2"/>
              </w:rPr>
            </w:pPr>
          </w:p>
        </w:tc>
        <w:tc>
          <w:tcPr>
            <w:tcW w:w="540" w:type="dxa"/>
            <w:tcBorders>
              <w:bottom w:val="single" w:sz="8" w:space="0" w:color="auto"/>
            </w:tcBorders>
            <w:vAlign w:val="bottom"/>
          </w:tcPr>
          <w:p w14:paraId="09E0DC2E" w14:textId="77777777" w:rsidR="00DF0E19" w:rsidRDefault="00DF0E19">
            <w:pPr>
              <w:rPr>
                <w:sz w:val="2"/>
                <w:szCs w:val="2"/>
              </w:rPr>
            </w:pPr>
          </w:p>
        </w:tc>
        <w:tc>
          <w:tcPr>
            <w:tcW w:w="80" w:type="dxa"/>
            <w:tcBorders>
              <w:bottom w:val="single" w:sz="8" w:space="0" w:color="auto"/>
            </w:tcBorders>
            <w:vAlign w:val="bottom"/>
          </w:tcPr>
          <w:p w14:paraId="126B7594" w14:textId="77777777" w:rsidR="00DF0E19" w:rsidRDefault="00DF0E19">
            <w:pPr>
              <w:rPr>
                <w:sz w:val="2"/>
                <w:szCs w:val="2"/>
              </w:rPr>
            </w:pPr>
          </w:p>
        </w:tc>
        <w:tc>
          <w:tcPr>
            <w:tcW w:w="680" w:type="dxa"/>
            <w:tcBorders>
              <w:bottom w:val="single" w:sz="8" w:space="0" w:color="auto"/>
            </w:tcBorders>
            <w:vAlign w:val="bottom"/>
          </w:tcPr>
          <w:p w14:paraId="3F8A7054" w14:textId="77777777" w:rsidR="00DF0E19" w:rsidRDefault="00DF0E19">
            <w:pPr>
              <w:rPr>
                <w:sz w:val="2"/>
                <w:szCs w:val="2"/>
              </w:rPr>
            </w:pPr>
          </w:p>
        </w:tc>
        <w:tc>
          <w:tcPr>
            <w:tcW w:w="860" w:type="dxa"/>
            <w:tcBorders>
              <w:bottom w:val="single" w:sz="8" w:space="0" w:color="auto"/>
              <w:right w:val="single" w:sz="8" w:space="0" w:color="auto"/>
            </w:tcBorders>
            <w:vAlign w:val="bottom"/>
          </w:tcPr>
          <w:p w14:paraId="3D041DE2" w14:textId="77777777" w:rsidR="00DF0E19" w:rsidRDefault="00DF0E19">
            <w:pPr>
              <w:rPr>
                <w:sz w:val="2"/>
                <w:szCs w:val="2"/>
              </w:rPr>
            </w:pPr>
          </w:p>
        </w:tc>
        <w:tc>
          <w:tcPr>
            <w:tcW w:w="220" w:type="dxa"/>
            <w:tcBorders>
              <w:bottom w:val="single" w:sz="8" w:space="0" w:color="auto"/>
              <w:right w:val="single" w:sz="8" w:space="0" w:color="auto"/>
            </w:tcBorders>
            <w:vAlign w:val="bottom"/>
          </w:tcPr>
          <w:p w14:paraId="61FB38FF" w14:textId="77777777" w:rsidR="00DF0E19" w:rsidRDefault="00DF0E19">
            <w:pPr>
              <w:rPr>
                <w:sz w:val="2"/>
                <w:szCs w:val="2"/>
              </w:rPr>
            </w:pPr>
          </w:p>
        </w:tc>
        <w:tc>
          <w:tcPr>
            <w:tcW w:w="1120" w:type="dxa"/>
            <w:tcBorders>
              <w:bottom w:val="single" w:sz="8" w:space="0" w:color="auto"/>
              <w:right w:val="single" w:sz="8" w:space="0" w:color="auto"/>
            </w:tcBorders>
            <w:vAlign w:val="bottom"/>
          </w:tcPr>
          <w:p w14:paraId="7DC67CED" w14:textId="77777777" w:rsidR="00DF0E19" w:rsidRDefault="00DF0E19">
            <w:pPr>
              <w:rPr>
                <w:sz w:val="2"/>
                <w:szCs w:val="2"/>
              </w:rPr>
            </w:pPr>
          </w:p>
        </w:tc>
        <w:tc>
          <w:tcPr>
            <w:tcW w:w="460" w:type="dxa"/>
            <w:tcBorders>
              <w:bottom w:val="single" w:sz="8" w:space="0" w:color="auto"/>
            </w:tcBorders>
            <w:vAlign w:val="bottom"/>
          </w:tcPr>
          <w:p w14:paraId="42B39EB0" w14:textId="77777777" w:rsidR="00DF0E19" w:rsidRDefault="00DF0E19">
            <w:pPr>
              <w:rPr>
                <w:sz w:val="2"/>
                <w:szCs w:val="2"/>
              </w:rPr>
            </w:pPr>
          </w:p>
        </w:tc>
        <w:tc>
          <w:tcPr>
            <w:tcW w:w="60" w:type="dxa"/>
            <w:tcBorders>
              <w:bottom w:val="single" w:sz="8" w:space="0" w:color="auto"/>
            </w:tcBorders>
            <w:vAlign w:val="bottom"/>
          </w:tcPr>
          <w:p w14:paraId="7FDB92E3" w14:textId="77777777" w:rsidR="00DF0E19" w:rsidRDefault="00DF0E19">
            <w:pPr>
              <w:rPr>
                <w:sz w:val="2"/>
                <w:szCs w:val="2"/>
              </w:rPr>
            </w:pPr>
          </w:p>
        </w:tc>
        <w:tc>
          <w:tcPr>
            <w:tcW w:w="740" w:type="dxa"/>
            <w:tcBorders>
              <w:bottom w:val="single" w:sz="8" w:space="0" w:color="auto"/>
            </w:tcBorders>
            <w:vAlign w:val="bottom"/>
          </w:tcPr>
          <w:p w14:paraId="259EFD36" w14:textId="77777777" w:rsidR="00DF0E19" w:rsidRDefault="00DF0E19">
            <w:pPr>
              <w:rPr>
                <w:sz w:val="2"/>
                <w:szCs w:val="2"/>
              </w:rPr>
            </w:pPr>
          </w:p>
        </w:tc>
        <w:tc>
          <w:tcPr>
            <w:tcW w:w="940" w:type="dxa"/>
            <w:tcBorders>
              <w:bottom w:val="single" w:sz="8" w:space="0" w:color="auto"/>
              <w:right w:val="single" w:sz="8" w:space="0" w:color="auto"/>
            </w:tcBorders>
            <w:vAlign w:val="bottom"/>
          </w:tcPr>
          <w:p w14:paraId="5F64C613" w14:textId="77777777" w:rsidR="00DF0E19" w:rsidRDefault="00DF0E19">
            <w:pPr>
              <w:rPr>
                <w:sz w:val="2"/>
                <w:szCs w:val="2"/>
              </w:rPr>
            </w:pPr>
          </w:p>
        </w:tc>
        <w:tc>
          <w:tcPr>
            <w:tcW w:w="0" w:type="dxa"/>
            <w:vAlign w:val="bottom"/>
          </w:tcPr>
          <w:p w14:paraId="380FAF5A" w14:textId="77777777" w:rsidR="00DF0E19" w:rsidRDefault="00DF0E19">
            <w:pPr>
              <w:rPr>
                <w:sz w:val="1"/>
                <w:szCs w:val="1"/>
              </w:rPr>
            </w:pPr>
          </w:p>
        </w:tc>
      </w:tr>
      <w:tr w:rsidR="00DF0E19" w14:paraId="7ACF81AB" w14:textId="77777777">
        <w:trPr>
          <w:trHeight w:val="170"/>
        </w:trPr>
        <w:tc>
          <w:tcPr>
            <w:tcW w:w="1120" w:type="dxa"/>
            <w:tcBorders>
              <w:left w:val="single" w:sz="8" w:space="0" w:color="auto"/>
              <w:right w:val="single" w:sz="8" w:space="0" w:color="auto"/>
            </w:tcBorders>
            <w:vAlign w:val="bottom"/>
          </w:tcPr>
          <w:p w14:paraId="072AB0BD" w14:textId="77777777" w:rsidR="00DF0E19" w:rsidRDefault="00DF0E19">
            <w:pPr>
              <w:rPr>
                <w:sz w:val="14"/>
                <w:szCs w:val="14"/>
              </w:rPr>
            </w:pPr>
          </w:p>
        </w:tc>
        <w:tc>
          <w:tcPr>
            <w:tcW w:w="820" w:type="dxa"/>
            <w:vAlign w:val="bottom"/>
          </w:tcPr>
          <w:p w14:paraId="0BCAE6DB" w14:textId="77777777" w:rsidR="00DF0E19" w:rsidRDefault="00DF0E19">
            <w:pPr>
              <w:rPr>
                <w:sz w:val="14"/>
                <w:szCs w:val="14"/>
              </w:rPr>
            </w:pPr>
          </w:p>
        </w:tc>
        <w:tc>
          <w:tcPr>
            <w:tcW w:w="1140" w:type="dxa"/>
            <w:tcBorders>
              <w:right w:val="single" w:sz="8" w:space="0" w:color="auto"/>
            </w:tcBorders>
            <w:vAlign w:val="bottom"/>
          </w:tcPr>
          <w:p w14:paraId="020708C6" w14:textId="77777777" w:rsidR="00DF0E19" w:rsidRDefault="00DF0E19">
            <w:pPr>
              <w:rPr>
                <w:sz w:val="14"/>
                <w:szCs w:val="14"/>
              </w:rPr>
            </w:pPr>
          </w:p>
        </w:tc>
        <w:tc>
          <w:tcPr>
            <w:tcW w:w="540" w:type="dxa"/>
            <w:vAlign w:val="bottom"/>
          </w:tcPr>
          <w:p w14:paraId="62E843A8" w14:textId="77777777" w:rsidR="00DF0E19" w:rsidRDefault="00DF0E19">
            <w:pPr>
              <w:rPr>
                <w:sz w:val="14"/>
                <w:szCs w:val="14"/>
              </w:rPr>
            </w:pPr>
          </w:p>
        </w:tc>
        <w:tc>
          <w:tcPr>
            <w:tcW w:w="80" w:type="dxa"/>
            <w:tcBorders>
              <w:right w:val="single" w:sz="8" w:space="0" w:color="auto"/>
            </w:tcBorders>
            <w:vAlign w:val="bottom"/>
          </w:tcPr>
          <w:p w14:paraId="037878ED" w14:textId="77777777" w:rsidR="00DF0E19" w:rsidRDefault="00DF0E19">
            <w:pPr>
              <w:rPr>
                <w:sz w:val="14"/>
                <w:szCs w:val="14"/>
              </w:rPr>
            </w:pPr>
          </w:p>
        </w:tc>
        <w:tc>
          <w:tcPr>
            <w:tcW w:w="680" w:type="dxa"/>
            <w:vMerge w:val="restart"/>
            <w:tcBorders>
              <w:right w:val="single" w:sz="8" w:space="0" w:color="auto"/>
            </w:tcBorders>
            <w:vAlign w:val="bottom"/>
          </w:tcPr>
          <w:p w14:paraId="3FC3CE00" w14:textId="77777777" w:rsidR="00DF0E19" w:rsidRDefault="00000000">
            <w:pPr>
              <w:jc w:val="center"/>
              <w:rPr>
                <w:sz w:val="20"/>
                <w:szCs w:val="20"/>
              </w:rPr>
            </w:pPr>
            <w:r>
              <w:rPr>
                <w:rFonts w:ascii="Calibri" w:eastAsia="Calibri" w:hAnsi="Calibri" w:cs="Calibri"/>
                <w:sz w:val="14"/>
                <w:szCs w:val="14"/>
              </w:rPr>
              <w:t>Points</w:t>
            </w:r>
          </w:p>
        </w:tc>
        <w:tc>
          <w:tcPr>
            <w:tcW w:w="860" w:type="dxa"/>
            <w:tcBorders>
              <w:right w:val="single" w:sz="8" w:space="0" w:color="auto"/>
            </w:tcBorders>
            <w:vAlign w:val="bottom"/>
          </w:tcPr>
          <w:p w14:paraId="55C2AECA" w14:textId="77777777" w:rsidR="00DF0E19" w:rsidRDefault="00000000">
            <w:pPr>
              <w:spacing w:line="170" w:lineRule="exact"/>
              <w:ind w:right="50"/>
              <w:jc w:val="right"/>
              <w:rPr>
                <w:sz w:val="20"/>
                <w:szCs w:val="20"/>
              </w:rPr>
            </w:pPr>
            <w:r>
              <w:rPr>
                <w:rFonts w:ascii="Calibri" w:eastAsia="Calibri" w:hAnsi="Calibri" w:cs="Calibri"/>
                <w:w w:val="96"/>
                <w:sz w:val="14"/>
                <w:szCs w:val="14"/>
              </w:rPr>
              <w:t>weight result</w:t>
            </w:r>
          </w:p>
        </w:tc>
        <w:tc>
          <w:tcPr>
            <w:tcW w:w="220" w:type="dxa"/>
            <w:tcBorders>
              <w:right w:val="single" w:sz="8" w:space="0" w:color="auto"/>
            </w:tcBorders>
            <w:vAlign w:val="bottom"/>
          </w:tcPr>
          <w:p w14:paraId="28B85E97" w14:textId="77777777" w:rsidR="00DF0E19" w:rsidRDefault="00DF0E19">
            <w:pPr>
              <w:rPr>
                <w:sz w:val="14"/>
                <w:szCs w:val="14"/>
              </w:rPr>
            </w:pPr>
          </w:p>
        </w:tc>
        <w:tc>
          <w:tcPr>
            <w:tcW w:w="1120" w:type="dxa"/>
            <w:vAlign w:val="bottom"/>
          </w:tcPr>
          <w:p w14:paraId="44118D37" w14:textId="77777777" w:rsidR="00DF0E19" w:rsidRDefault="00DF0E19">
            <w:pPr>
              <w:rPr>
                <w:sz w:val="14"/>
                <w:szCs w:val="14"/>
              </w:rPr>
            </w:pPr>
          </w:p>
        </w:tc>
        <w:tc>
          <w:tcPr>
            <w:tcW w:w="460" w:type="dxa"/>
            <w:vAlign w:val="bottom"/>
          </w:tcPr>
          <w:p w14:paraId="70633FF5" w14:textId="77777777" w:rsidR="00DF0E19" w:rsidRDefault="00DF0E19">
            <w:pPr>
              <w:rPr>
                <w:sz w:val="14"/>
                <w:szCs w:val="14"/>
              </w:rPr>
            </w:pPr>
          </w:p>
        </w:tc>
        <w:tc>
          <w:tcPr>
            <w:tcW w:w="60" w:type="dxa"/>
            <w:tcBorders>
              <w:right w:val="single" w:sz="8" w:space="0" w:color="auto"/>
            </w:tcBorders>
            <w:vAlign w:val="bottom"/>
          </w:tcPr>
          <w:p w14:paraId="2A999710" w14:textId="77777777" w:rsidR="00DF0E19" w:rsidRDefault="00DF0E19">
            <w:pPr>
              <w:rPr>
                <w:sz w:val="14"/>
                <w:szCs w:val="14"/>
              </w:rPr>
            </w:pPr>
          </w:p>
        </w:tc>
        <w:tc>
          <w:tcPr>
            <w:tcW w:w="740" w:type="dxa"/>
            <w:vMerge w:val="restart"/>
            <w:tcBorders>
              <w:right w:val="single" w:sz="8" w:space="0" w:color="auto"/>
            </w:tcBorders>
            <w:vAlign w:val="bottom"/>
          </w:tcPr>
          <w:p w14:paraId="6144FA6E" w14:textId="77777777" w:rsidR="00DF0E19" w:rsidRDefault="00000000">
            <w:pPr>
              <w:jc w:val="center"/>
              <w:rPr>
                <w:sz w:val="20"/>
                <w:szCs w:val="20"/>
              </w:rPr>
            </w:pPr>
            <w:r>
              <w:rPr>
                <w:rFonts w:ascii="Calibri" w:eastAsia="Calibri" w:hAnsi="Calibri" w:cs="Calibri"/>
                <w:w w:val="96"/>
                <w:sz w:val="14"/>
                <w:szCs w:val="14"/>
              </w:rPr>
              <w:t>Points</w:t>
            </w:r>
          </w:p>
        </w:tc>
        <w:tc>
          <w:tcPr>
            <w:tcW w:w="940" w:type="dxa"/>
            <w:tcBorders>
              <w:right w:val="single" w:sz="8" w:space="0" w:color="auto"/>
            </w:tcBorders>
            <w:vAlign w:val="bottom"/>
          </w:tcPr>
          <w:p w14:paraId="2E4841F4" w14:textId="77777777" w:rsidR="00DF0E19" w:rsidRDefault="00000000">
            <w:pPr>
              <w:spacing w:line="170" w:lineRule="exact"/>
              <w:ind w:right="70"/>
              <w:jc w:val="right"/>
              <w:rPr>
                <w:sz w:val="20"/>
                <w:szCs w:val="20"/>
              </w:rPr>
            </w:pPr>
            <w:r>
              <w:rPr>
                <w:rFonts w:ascii="Calibri" w:eastAsia="Calibri" w:hAnsi="Calibri" w:cs="Calibri"/>
                <w:sz w:val="14"/>
                <w:szCs w:val="14"/>
              </w:rPr>
              <w:t>weight result</w:t>
            </w:r>
          </w:p>
        </w:tc>
        <w:tc>
          <w:tcPr>
            <w:tcW w:w="0" w:type="dxa"/>
            <w:vAlign w:val="bottom"/>
          </w:tcPr>
          <w:p w14:paraId="2516E803" w14:textId="77777777" w:rsidR="00DF0E19" w:rsidRDefault="00DF0E19">
            <w:pPr>
              <w:rPr>
                <w:sz w:val="1"/>
                <w:szCs w:val="1"/>
              </w:rPr>
            </w:pPr>
          </w:p>
        </w:tc>
      </w:tr>
      <w:tr w:rsidR="00DF0E19" w14:paraId="0C594910" w14:textId="77777777">
        <w:trPr>
          <w:trHeight w:val="91"/>
        </w:trPr>
        <w:tc>
          <w:tcPr>
            <w:tcW w:w="1120" w:type="dxa"/>
            <w:tcBorders>
              <w:left w:val="single" w:sz="8" w:space="0" w:color="auto"/>
              <w:right w:val="single" w:sz="8" w:space="0" w:color="auto"/>
            </w:tcBorders>
            <w:vAlign w:val="bottom"/>
          </w:tcPr>
          <w:p w14:paraId="05AE8160" w14:textId="77777777" w:rsidR="00DF0E19" w:rsidRDefault="00DF0E19">
            <w:pPr>
              <w:rPr>
                <w:sz w:val="7"/>
                <w:szCs w:val="7"/>
              </w:rPr>
            </w:pPr>
          </w:p>
        </w:tc>
        <w:tc>
          <w:tcPr>
            <w:tcW w:w="820" w:type="dxa"/>
            <w:vAlign w:val="bottom"/>
          </w:tcPr>
          <w:p w14:paraId="12A5E3EB" w14:textId="77777777" w:rsidR="00DF0E19" w:rsidRDefault="00DF0E19">
            <w:pPr>
              <w:rPr>
                <w:sz w:val="7"/>
                <w:szCs w:val="7"/>
              </w:rPr>
            </w:pPr>
          </w:p>
        </w:tc>
        <w:tc>
          <w:tcPr>
            <w:tcW w:w="1140" w:type="dxa"/>
            <w:tcBorders>
              <w:right w:val="single" w:sz="8" w:space="0" w:color="auto"/>
            </w:tcBorders>
            <w:vAlign w:val="bottom"/>
          </w:tcPr>
          <w:p w14:paraId="01257003" w14:textId="77777777" w:rsidR="00DF0E19" w:rsidRDefault="00DF0E19">
            <w:pPr>
              <w:rPr>
                <w:sz w:val="7"/>
                <w:szCs w:val="7"/>
              </w:rPr>
            </w:pPr>
          </w:p>
        </w:tc>
        <w:tc>
          <w:tcPr>
            <w:tcW w:w="540" w:type="dxa"/>
            <w:vAlign w:val="bottom"/>
          </w:tcPr>
          <w:p w14:paraId="1446DB10" w14:textId="77777777" w:rsidR="00DF0E19" w:rsidRDefault="00DF0E19">
            <w:pPr>
              <w:rPr>
                <w:sz w:val="7"/>
                <w:szCs w:val="7"/>
              </w:rPr>
            </w:pPr>
          </w:p>
        </w:tc>
        <w:tc>
          <w:tcPr>
            <w:tcW w:w="80" w:type="dxa"/>
            <w:tcBorders>
              <w:right w:val="single" w:sz="8" w:space="0" w:color="auto"/>
            </w:tcBorders>
            <w:vAlign w:val="bottom"/>
          </w:tcPr>
          <w:p w14:paraId="7D4EC296" w14:textId="77777777" w:rsidR="00DF0E19" w:rsidRDefault="00DF0E19">
            <w:pPr>
              <w:rPr>
                <w:sz w:val="7"/>
                <w:szCs w:val="7"/>
              </w:rPr>
            </w:pPr>
          </w:p>
        </w:tc>
        <w:tc>
          <w:tcPr>
            <w:tcW w:w="680" w:type="dxa"/>
            <w:vMerge/>
            <w:tcBorders>
              <w:right w:val="single" w:sz="8" w:space="0" w:color="auto"/>
            </w:tcBorders>
            <w:vAlign w:val="bottom"/>
          </w:tcPr>
          <w:p w14:paraId="518BEEA9" w14:textId="77777777" w:rsidR="00DF0E19" w:rsidRDefault="00DF0E19">
            <w:pPr>
              <w:rPr>
                <w:sz w:val="7"/>
                <w:szCs w:val="7"/>
              </w:rPr>
            </w:pPr>
          </w:p>
        </w:tc>
        <w:tc>
          <w:tcPr>
            <w:tcW w:w="860" w:type="dxa"/>
            <w:tcBorders>
              <w:right w:val="single" w:sz="8" w:space="0" w:color="auto"/>
            </w:tcBorders>
            <w:vAlign w:val="bottom"/>
          </w:tcPr>
          <w:p w14:paraId="004FBCDD" w14:textId="77777777" w:rsidR="00DF0E19" w:rsidRDefault="00DF0E19">
            <w:pPr>
              <w:rPr>
                <w:sz w:val="7"/>
                <w:szCs w:val="7"/>
              </w:rPr>
            </w:pPr>
          </w:p>
        </w:tc>
        <w:tc>
          <w:tcPr>
            <w:tcW w:w="220" w:type="dxa"/>
            <w:tcBorders>
              <w:right w:val="single" w:sz="8" w:space="0" w:color="auto"/>
            </w:tcBorders>
            <w:vAlign w:val="bottom"/>
          </w:tcPr>
          <w:p w14:paraId="0E0D1A3E" w14:textId="77777777" w:rsidR="00DF0E19" w:rsidRDefault="00DF0E19">
            <w:pPr>
              <w:rPr>
                <w:sz w:val="7"/>
                <w:szCs w:val="7"/>
              </w:rPr>
            </w:pPr>
          </w:p>
        </w:tc>
        <w:tc>
          <w:tcPr>
            <w:tcW w:w="1120" w:type="dxa"/>
            <w:vAlign w:val="bottom"/>
          </w:tcPr>
          <w:p w14:paraId="27B47998" w14:textId="77777777" w:rsidR="00DF0E19" w:rsidRDefault="00DF0E19">
            <w:pPr>
              <w:rPr>
                <w:sz w:val="7"/>
                <w:szCs w:val="7"/>
              </w:rPr>
            </w:pPr>
          </w:p>
        </w:tc>
        <w:tc>
          <w:tcPr>
            <w:tcW w:w="460" w:type="dxa"/>
            <w:vAlign w:val="bottom"/>
          </w:tcPr>
          <w:p w14:paraId="51A97F7C" w14:textId="77777777" w:rsidR="00DF0E19" w:rsidRDefault="00DF0E19">
            <w:pPr>
              <w:rPr>
                <w:sz w:val="7"/>
                <w:szCs w:val="7"/>
              </w:rPr>
            </w:pPr>
          </w:p>
        </w:tc>
        <w:tc>
          <w:tcPr>
            <w:tcW w:w="60" w:type="dxa"/>
            <w:tcBorders>
              <w:right w:val="single" w:sz="8" w:space="0" w:color="auto"/>
            </w:tcBorders>
            <w:vAlign w:val="bottom"/>
          </w:tcPr>
          <w:p w14:paraId="6E8C9E19" w14:textId="77777777" w:rsidR="00DF0E19" w:rsidRDefault="00DF0E19">
            <w:pPr>
              <w:rPr>
                <w:sz w:val="7"/>
                <w:szCs w:val="7"/>
              </w:rPr>
            </w:pPr>
          </w:p>
        </w:tc>
        <w:tc>
          <w:tcPr>
            <w:tcW w:w="740" w:type="dxa"/>
            <w:vMerge/>
            <w:tcBorders>
              <w:right w:val="single" w:sz="8" w:space="0" w:color="auto"/>
            </w:tcBorders>
            <w:vAlign w:val="bottom"/>
          </w:tcPr>
          <w:p w14:paraId="239A0E0F" w14:textId="77777777" w:rsidR="00DF0E19" w:rsidRDefault="00DF0E19">
            <w:pPr>
              <w:rPr>
                <w:sz w:val="7"/>
                <w:szCs w:val="7"/>
              </w:rPr>
            </w:pPr>
          </w:p>
        </w:tc>
        <w:tc>
          <w:tcPr>
            <w:tcW w:w="940" w:type="dxa"/>
            <w:tcBorders>
              <w:right w:val="single" w:sz="8" w:space="0" w:color="auto"/>
            </w:tcBorders>
            <w:vAlign w:val="bottom"/>
          </w:tcPr>
          <w:p w14:paraId="681A1B5B" w14:textId="77777777" w:rsidR="00DF0E19" w:rsidRDefault="00DF0E19">
            <w:pPr>
              <w:rPr>
                <w:sz w:val="7"/>
                <w:szCs w:val="7"/>
              </w:rPr>
            </w:pPr>
          </w:p>
        </w:tc>
        <w:tc>
          <w:tcPr>
            <w:tcW w:w="0" w:type="dxa"/>
            <w:vAlign w:val="bottom"/>
          </w:tcPr>
          <w:p w14:paraId="4C985DF4" w14:textId="77777777" w:rsidR="00DF0E19" w:rsidRDefault="00DF0E19">
            <w:pPr>
              <w:rPr>
                <w:sz w:val="1"/>
                <w:szCs w:val="1"/>
              </w:rPr>
            </w:pPr>
          </w:p>
        </w:tc>
      </w:tr>
      <w:tr w:rsidR="00DF0E19" w14:paraId="095355FA" w14:textId="77777777">
        <w:trPr>
          <w:trHeight w:val="187"/>
        </w:trPr>
        <w:tc>
          <w:tcPr>
            <w:tcW w:w="1120" w:type="dxa"/>
            <w:tcBorders>
              <w:left w:val="single" w:sz="8" w:space="0" w:color="auto"/>
              <w:bottom w:val="single" w:sz="8" w:space="0" w:color="auto"/>
              <w:right w:val="single" w:sz="8" w:space="0" w:color="auto"/>
            </w:tcBorders>
            <w:vAlign w:val="bottom"/>
          </w:tcPr>
          <w:p w14:paraId="5854A21C" w14:textId="77777777" w:rsidR="00DF0E19" w:rsidRDefault="00DF0E19">
            <w:pPr>
              <w:rPr>
                <w:sz w:val="16"/>
                <w:szCs w:val="16"/>
              </w:rPr>
            </w:pPr>
          </w:p>
        </w:tc>
        <w:tc>
          <w:tcPr>
            <w:tcW w:w="820" w:type="dxa"/>
            <w:tcBorders>
              <w:bottom w:val="single" w:sz="8" w:space="0" w:color="auto"/>
            </w:tcBorders>
            <w:vAlign w:val="bottom"/>
          </w:tcPr>
          <w:p w14:paraId="41DBE7F6" w14:textId="77777777" w:rsidR="00DF0E19" w:rsidRDefault="00DF0E19">
            <w:pPr>
              <w:rPr>
                <w:sz w:val="16"/>
                <w:szCs w:val="16"/>
              </w:rPr>
            </w:pPr>
          </w:p>
        </w:tc>
        <w:tc>
          <w:tcPr>
            <w:tcW w:w="1140" w:type="dxa"/>
            <w:tcBorders>
              <w:bottom w:val="single" w:sz="8" w:space="0" w:color="auto"/>
              <w:right w:val="single" w:sz="8" w:space="0" w:color="auto"/>
            </w:tcBorders>
            <w:vAlign w:val="bottom"/>
          </w:tcPr>
          <w:p w14:paraId="2C5E8F67" w14:textId="77777777" w:rsidR="00DF0E19" w:rsidRDefault="00DF0E19">
            <w:pPr>
              <w:rPr>
                <w:sz w:val="16"/>
                <w:szCs w:val="16"/>
              </w:rPr>
            </w:pPr>
          </w:p>
        </w:tc>
        <w:tc>
          <w:tcPr>
            <w:tcW w:w="540" w:type="dxa"/>
            <w:tcBorders>
              <w:bottom w:val="single" w:sz="8" w:space="0" w:color="auto"/>
            </w:tcBorders>
            <w:vAlign w:val="bottom"/>
          </w:tcPr>
          <w:p w14:paraId="42B01D63" w14:textId="77777777" w:rsidR="00DF0E19" w:rsidRDefault="00DF0E19">
            <w:pPr>
              <w:rPr>
                <w:sz w:val="16"/>
                <w:szCs w:val="16"/>
              </w:rPr>
            </w:pPr>
          </w:p>
        </w:tc>
        <w:tc>
          <w:tcPr>
            <w:tcW w:w="80" w:type="dxa"/>
            <w:tcBorders>
              <w:bottom w:val="single" w:sz="8" w:space="0" w:color="auto"/>
              <w:right w:val="single" w:sz="8" w:space="0" w:color="auto"/>
            </w:tcBorders>
            <w:vAlign w:val="bottom"/>
          </w:tcPr>
          <w:p w14:paraId="796436ED" w14:textId="77777777" w:rsidR="00DF0E19" w:rsidRDefault="00DF0E19">
            <w:pPr>
              <w:rPr>
                <w:sz w:val="16"/>
                <w:szCs w:val="16"/>
              </w:rPr>
            </w:pPr>
          </w:p>
        </w:tc>
        <w:tc>
          <w:tcPr>
            <w:tcW w:w="680" w:type="dxa"/>
            <w:tcBorders>
              <w:bottom w:val="single" w:sz="8" w:space="0" w:color="auto"/>
              <w:right w:val="single" w:sz="8" w:space="0" w:color="auto"/>
            </w:tcBorders>
            <w:vAlign w:val="bottom"/>
          </w:tcPr>
          <w:p w14:paraId="149C2BBE" w14:textId="77777777" w:rsidR="00DF0E19" w:rsidRDefault="00DF0E19">
            <w:pPr>
              <w:rPr>
                <w:sz w:val="16"/>
                <w:szCs w:val="16"/>
              </w:rPr>
            </w:pPr>
          </w:p>
        </w:tc>
        <w:tc>
          <w:tcPr>
            <w:tcW w:w="860" w:type="dxa"/>
            <w:tcBorders>
              <w:bottom w:val="single" w:sz="8" w:space="0" w:color="auto"/>
              <w:right w:val="single" w:sz="8" w:space="0" w:color="auto"/>
            </w:tcBorders>
            <w:vAlign w:val="bottom"/>
          </w:tcPr>
          <w:p w14:paraId="4646E56D" w14:textId="77777777" w:rsidR="00DF0E19" w:rsidRDefault="00DF0E19">
            <w:pPr>
              <w:rPr>
                <w:sz w:val="16"/>
                <w:szCs w:val="16"/>
              </w:rPr>
            </w:pPr>
          </w:p>
        </w:tc>
        <w:tc>
          <w:tcPr>
            <w:tcW w:w="220" w:type="dxa"/>
            <w:tcBorders>
              <w:bottom w:val="single" w:sz="8" w:space="0" w:color="auto"/>
              <w:right w:val="single" w:sz="8" w:space="0" w:color="auto"/>
            </w:tcBorders>
            <w:vAlign w:val="bottom"/>
          </w:tcPr>
          <w:p w14:paraId="28DC526D" w14:textId="77777777" w:rsidR="00DF0E19" w:rsidRDefault="00DF0E19">
            <w:pPr>
              <w:rPr>
                <w:sz w:val="16"/>
                <w:szCs w:val="16"/>
              </w:rPr>
            </w:pPr>
          </w:p>
        </w:tc>
        <w:tc>
          <w:tcPr>
            <w:tcW w:w="1120" w:type="dxa"/>
            <w:tcBorders>
              <w:bottom w:val="single" w:sz="8" w:space="0" w:color="auto"/>
            </w:tcBorders>
            <w:vAlign w:val="bottom"/>
          </w:tcPr>
          <w:p w14:paraId="2752F28C" w14:textId="77777777" w:rsidR="00DF0E19" w:rsidRDefault="00DF0E19">
            <w:pPr>
              <w:rPr>
                <w:sz w:val="16"/>
                <w:szCs w:val="16"/>
              </w:rPr>
            </w:pPr>
          </w:p>
        </w:tc>
        <w:tc>
          <w:tcPr>
            <w:tcW w:w="460" w:type="dxa"/>
            <w:tcBorders>
              <w:bottom w:val="single" w:sz="8" w:space="0" w:color="auto"/>
            </w:tcBorders>
            <w:vAlign w:val="bottom"/>
          </w:tcPr>
          <w:p w14:paraId="342F9B42" w14:textId="77777777" w:rsidR="00DF0E19" w:rsidRDefault="00DF0E19">
            <w:pPr>
              <w:rPr>
                <w:sz w:val="16"/>
                <w:szCs w:val="16"/>
              </w:rPr>
            </w:pPr>
          </w:p>
        </w:tc>
        <w:tc>
          <w:tcPr>
            <w:tcW w:w="60" w:type="dxa"/>
            <w:tcBorders>
              <w:bottom w:val="single" w:sz="8" w:space="0" w:color="auto"/>
              <w:right w:val="single" w:sz="8" w:space="0" w:color="auto"/>
            </w:tcBorders>
            <w:vAlign w:val="bottom"/>
          </w:tcPr>
          <w:p w14:paraId="216407DF" w14:textId="77777777" w:rsidR="00DF0E19" w:rsidRDefault="00DF0E19">
            <w:pPr>
              <w:rPr>
                <w:sz w:val="16"/>
                <w:szCs w:val="16"/>
              </w:rPr>
            </w:pPr>
          </w:p>
        </w:tc>
        <w:tc>
          <w:tcPr>
            <w:tcW w:w="740" w:type="dxa"/>
            <w:tcBorders>
              <w:bottom w:val="single" w:sz="8" w:space="0" w:color="auto"/>
              <w:right w:val="single" w:sz="8" w:space="0" w:color="auto"/>
            </w:tcBorders>
            <w:vAlign w:val="bottom"/>
          </w:tcPr>
          <w:p w14:paraId="158EC823" w14:textId="77777777" w:rsidR="00DF0E19" w:rsidRDefault="00DF0E19">
            <w:pPr>
              <w:rPr>
                <w:sz w:val="16"/>
                <w:szCs w:val="16"/>
              </w:rPr>
            </w:pPr>
          </w:p>
        </w:tc>
        <w:tc>
          <w:tcPr>
            <w:tcW w:w="940" w:type="dxa"/>
            <w:tcBorders>
              <w:bottom w:val="single" w:sz="8" w:space="0" w:color="auto"/>
              <w:right w:val="single" w:sz="8" w:space="0" w:color="auto"/>
            </w:tcBorders>
            <w:vAlign w:val="bottom"/>
          </w:tcPr>
          <w:p w14:paraId="21A09D31" w14:textId="77777777" w:rsidR="00DF0E19" w:rsidRDefault="00DF0E19">
            <w:pPr>
              <w:rPr>
                <w:sz w:val="16"/>
                <w:szCs w:val="16"/>
              </w:rPr>
            </w:pPr>
          </w:p>
        </w:tc>
        <w:tc>
          <w:tcPr>
            <w:tcW w:w="0" w:type="dxa"/>
            <w:vAlign w:val="bottom"/>
          </w:tcPr>
          <w:p w14:paraId="29BB164D" w14:textId="77777777" w:rsidR="00DF0E19" w:rsidRDefault="00DF0E19">
            <w:pPr>
              <w:rPr>
                <w:sz w:val="1"/>
                <w:szCs w:val="1"/>
              </w:rPr>
            </w:pPr>
          </w:p>
        </w:tc>
      </w:tr>
      <w:tr w:rsidR="00DF0E19" w14:paraId="2B5E0F4F" w14:textId="77777777">
        <w:trPr>
          <w:trHeight w:val="141"/>
        </w:trPr>
        <w:tc>
          <w:tcPr>
            <w:tcW w:w="1120" w:type="dxa"/>
            <w:tcBorders>
              <w:left w:val="single" w:sz="8" w:space="0" w:color="auto"/>
              <w:right w:val="single" w:sz="8" w:space="0" w:color="auto"/>
            </w:tcBorders>
            <w:vAlign w:val="bottom"/>
          </w:tcPr>
          <w:p w14:paraId="5D160EAB" w14:textId="77777777" w:rsidR="00DF0E19" w:rsidRDefault="00DF0E19">
            <w:pPr>
              <w:rPr>
                <w:sz w:val="12"/>
                <w:szCs w:val="12"/>
              </w:rPr>
            </w:pPr>
          </w:p>
        </w:tc>
        <w:tc>
          <w:tcPr>
            <w:tcW w:w="820" w:type="dxa"/>
            <w:tcBorders>
              <w:right w:val="single" w:sz="8" w:space="0" w:color="auto"/>
            </w:tcBorders>
            <w:vAlign w:val="bottom"/>
          </w:tcPr>
          <w:p w14:paraId="323D8E76" w14:textId="77777777" w:rsidR="00DF0E19" w:rsidRDefault="00DF0E19">
            <w:pPr>
              <w:rPr>
                <w:sz w:val="12"/>
                <w:szCs w:val="12"/>
              </w:rPr>
            </w:pPr>
          </w:p>
        </w:tc>
        <w:tc>
          <w:tcPr>
            <w:tcW w:w="1140" w:type="dxa"/>
            <w:tcBorders>
              <w:right w:val="single" w:sz="8" w:space="0" w:color="auto"/>
            </w:tcBorders>
            <w:vAlign w:val="bottom"/>
          </w:tcPr>
          <w:p w14:paraId="7E8F249F" w14:textId="77777777" w:rsidR="00DF0E19" w:rsidRDefault="00000000">
            <w:pPr>
              <w:spacing w:line="141" w:lineRule="exact"/>
              <w:jc w:val="center"/>
              <w:rPr>
                <w:sz w:val="20"/>
                <w:szCs w:val="20"/>
              </w:rPr>
            </w:pPr>
            <w:r>
              <w:rPr>
                <w:rFonts w:ascii="Calibri" w:eastAsia="Calibri" w:hAnsi="Calibri" w:cs="Calibri"/>
                <w:w w:val="98"/>
                <w:sz w:val="14"/>
                <w:szCs w:val="14"/>
              </w:rPr>
              <w:t>Nutri Score (60%)</w:t>
            </w:r>
          </w:p>
        </w:tc>
        <w:tc>
          <w:tcPr>
            <w:tcW w:w="540" w:type="dxa"/>
            <w:vAlign w:val="bottom"/>
          </w:tcPr>
          <w:p w14:paraId="547CED35" w14:textId="77777777" w:rsidR="00DF0E19" w:rsidRDefault="00000000">
            <w:pPr>
              <w:spacing w:line="141" w:lineRule="exact"/>
              <w:jc w:val="center"/>
              <w:rPr>
                <w:sz w:val="20"/>
                <w:szCs w:val="20"/>
              </w:rPr>
            </w:pPr>
            <w:r>
              <w:rPr>
                <w:rFonts w:ascii="Calibri" w:eastAsia="Calibri" w:hAnsi="Calibri" w:cs="Calibri"/>
                <w:sz w:val="14"/>
                <w:szCs w:val="14"/>
              </w:rPr>
              <w:t>Class B</w:t>
            </w:r>
          </w:p>
        </w:tc>
        <w:tc>
          <w:tcPr>
            <w:tcW w:w="80" w:type="dxa"/>
            <w:tcBorders>
              <w:right w:val="single" w:sz="8" w:space="0" w:color="auto"/>
            </w:tcBorders>
            <w:vAlign w:val="bottom"/>
          </w:tcPr>
          <w:p w14:paraId="57A4F76C" w14:textId="77777777" w:rsidR="00DF0E19" w:rsidRDefault="00DF0E19">
            <w:pPr>
              <w:rPr>
                <w:sz w:val="12"/>
                <w:szCs w:val="12"/>
              </w:rPr>
            </w:pPr>
          </w:p>
        </w:tc>
        <w:tc>
          <w:tcPr>
            <w:tcW w:w="680" w:type="dxa"/>
            <w:tcBorders>
              <w:right w:val="single" w:sz="8" w:space="0" w:color="auto"/>
            </w:tcBorders>
            <w:vAlign w:val="bottom"/>
          </w:tcPr>
          <w:p w14:paraId="6EB4DD06" w14:textId="77777777" w:rsidR="00DF0E19" w:rsidRDefault="00000000">
            <w:pPr>
              <w:spacing w:line="141" w:lineRule="exact"/>
              <w:jc w:val="center"/>
              <w:rPr>
                <w:sz w:val="20"/>
                <w:szCs w:val="20"/>
              </w:rPr>
            </w:pPr>
            <w:r>
              <w:rPr>
                <w:rFonts w:ascii="Calibri" w:eastAsia="Calibri" w:hAnsi="Calibri" w:cs="Calibri"/>
                <w:w w:val="98"/>
                <w:sz w:val="14"/>
                <w:szCs w:val="14"/>
              </w:rPr>
              <w:t>80</w:t>
            </w:r>
          </w:p>
        </w:tc>
        <w:tc>
          <w:tcPr>
            <w:tcW w:w="860" w:type="dxa"/>
            <w:tcBorders>
              <w:right w:val="single" w:sz="8" w:space="0" w:color="auto"/>
            </w:tcBorders>
            <w:vAlign w:val="bottom"/>
          </w:tcPr>
          <w:p w14:paraId="2B901383" w14:textId="77777777" w:rsidR="00DF0E19" w:rsidRDefault="00000000">
            <w:pPr>
              <w:spacing w:line="141" w:lineRule="exact"/>
              <w:ind w:right="310"/>
              <w:jc w:val="right"/>
              <w:rPr>
                <w:sz w:val="20"/>
                <w:szCs w:val="20"/>
              </w:rPr>
            </w:pPr>
            <w:r>
              <w:rPr>
                <w:rFonts w:ascii="Calibri" w:eastAsia="Calibri" w:hAnsi="Calibri" w:cs="Calibri"/>
                <w:sz w:val="14"/>
                <w:szCs w:val="14"/>
              </w:rPr>
              <w:t>48</w:t>
            </w:r>
          </w:p>
        </w:tc>
        <w:tc>
          <w:tcPr>
            <w:tcW w:w="220" w:type="dxa"/>
            <w:tcBorders>
              <w:right w:val="single" w:sz="8" w:space="0" w:color="auto"/>
            </w:tcBorders>
            <w:vAlign w:val="bottom"/>
          </w:tcPr>
          <w:p w14:paraId="51494475" w14:textId="77777777" w:rsidR="00DF0E19" w:rsidRDefault="00DF0E19">
            <w:pPr>
              <w:rPr>
                <w:sz w:val="12"/>
                <w:szCs w:val="12"/>
              </w:rPr>
            </w:pPr>
          </w:p>
        </w:tc>
        <w:tc>
          <w:tcPr>
            <w:tcW w:w="1120" w:type="dxa"/>
            <w:tcBorders>
              <w:right w:val="single" w:sz="8" w:space="0" w:color="auto"/>
            </w:tcBorders>
            <w:vAlign w:val="bottom"/>
          </w:tcPr>
          <w:p w14:paraId="02D41B5E" w14:textId="77777777" w:rsidR="00DF0E19" w:rsidRDefault="00000000">
            <w:pPr>
              <w:spacing w:line="141" w:lineRule="exact"/>
              <w:jc w:val="center"/>
              <w:rPr>
                <w:sz w:val="20"/>
                <w:szCs w:val="20"/>
              </w:rPr>
            </w:pPr>
            <w:r>
              <w:rPr>
                <w:rFonts w:ascii="Calibri" w:eastAsia="Calibri" w:hAnsi="Calibri" w:cs="Calibri"/>
                <w:w w:val="98"/>
                <w:sz w:val="14"/>
                <w:szCs w:val="14"/>
              </w:rPr>
              <w:t>Nutri Score (60%)</w:t>
            </w:r>
          </w:p>
        </w:tc>
        <w:tc>
          <w:tcPr>
            <w:tcW w:w="460" w:type="dxa"/>
            <w:vAlign w:val="bottom"/>
          </w:tcPr>
          <w:p w14:paraId="1E2A96FA" w14:textId="77777777" w:rsidR="00DF0E19" w:rsidRDefault="00000000">
            <w:pPr>
              <w:spacing w:line="141" w:lineRule="exact"/>
              <w:jc w:val="center"/>
              <w:rPr>
                <w:sz w:val="20"/>
                <w:szCs w:val="20"/>
              </w:rPr>
            </w:pPr>
            <w:r>
              <w:rPr>
                <w:rFonts w:ascii="Calibri" w:eastAsia="Calibri" w:hAnsi="Calibri" w:cs="Calibri"/>
                <w:w w:val="97"/>
                <w:sz w:val="14"/>
                <w:szCs w:val="14"/>
              </w:rPr>
              <w:t>Class B</w:t>
            </w:r>
          </w:p>
        </w:tc>
        <w:tc>
          <w:tcPr>
            <w:tcW w:w="60" w:type="dxa"/>
            <w:tcBorders>
              <w:right w:val="single" w:sz="8" w:space="0" w:color="auto"/>
            </w:tcBorders>
            <w:vAlign w:val="bottom"/>
          </w:tcPr>
          <w:p w14:paraId="62EEC6A4" w14:textId="77777777" w:rsidR="00DF0E19" w:rsidRDefault="00DF0E19">
            <w:pPr>
              <w:rPr>
                <w:sz w:val="12"/>
                <w:szCs w:val="12"/>
              </w:rPr>
            </w:pPr>
          </w:p>
        </w:tc>
        <w:tc>
          <w:tcPr>
            <w:tcW w:w="740" w:type="dxa"/>
            <w:tcBorders>
              <w:right w:val="single" w:sz="8" w:space="0" w:color="auto"/>
            </w:tcBorders>
            <w:vAlign w:val="bottom"/>
          </w:tcPr>
          <w:p w14:paraId="7D477FE7" w14:textId="77777777" w:rsidR="00DF0E19" w:rsidRDefault="00000000">
            <w:pPr>
              <w:spacing w:line="141" w:lineRule="exact"/>
              <w:jc w:val="center"/>
              <w:rPr>
                <w:sz w:val="20"/>
                <w:szCs w:val="20"/>
              </w:rPr>
            </w:pPr>
            <w:r>
              <w:rPr>
                <w:rFonts w:ascii="Calibri" w:eastAsia="Calibri" w:hAnsi="Calibri" w:cs="Calibri"/>
                <w:w w:val="98"/>
                <w:sz w:val="14"/>
                <w:szCs w:val="14"/>
              </w:rPr>
              <w:t>80</w:t>
            </w:r>
          </w:p>
        </w:tc>
        <w:tc>
          <w:tcPr>
            <w:tcW w:w="940" w:type="dxa"/>
            <w:tcBorders>
              <w:right w:val="single" w:sz="8" w:space="0" w:color="auto"/>
            </w:tcBorders>
            <w:vAlign w:val="bottom"/>
          </w:tcPr>
          <w:p w14:paraId="3B02CA90" w14:textId="77777777" w:rsidR="00DF0E19" w:rsidRDefault="00000000">
            <w:pPr>
              <w:spacing w:line="141" w:lineRule="exact"/>
              <w:jc w:val="center"/>
              <w:rPr>
                <w:sz w:val="20"/>
                <w:szCs w:val="20"/>
              </w:rPr>
            </w:pPr>
            <w:r>
              <w:rPr>
                <w:rFonts w:ascii="Calibri" w:eastAsia="Calibri" w:hAnsi="Calibri" w:cs="Calibri"/>
                <w:w w:val="98"/>
                <w:sz w:val="14"/>
                <w:szCs w:val="14"/>
              </w:rPr>
              <w:t>48</w:t>
            </w:r>
          </w:p>
        </w:tc>
        <w:tc>
          <w:tcPr>
            <w:tcW w:w="0" w:type="dxa"/>
            <w:vAlign w:val="bottom"/>
          </w:tcPr>
          <w:p w14:paraId="7521C3B6" w14:textId="77777777" w:rsidR="00DF0E19" w:rsidRDefault="00DF0E19">
            <w:pPr>
              <w:rPr>
                <w:sz w:val="1"/>
                <w:szCs w:val="1"/>
              </w:rPr>
            </w:pPr>
          </w:p>
        </w:tc>
      </w:tr>
      <w:tr w:rsidR="00DF0E19" w14:paraId="01FF857A" w14:textId="77777777">
        <w:trPr>
          <w:trHeight w:val="24"/>
        </w:trPr>
        <w:tc>
          <w:tcPr>
            <w:tcW w:w="1120" w:type="dxa"/>
            <w:tcBorders>
              <w:left w:val="single" w:sz="8" w:space="0" w:color="auto"/>
              <w:right w:val="single" w:sz="8" w:space="0" w:color="auto"/>
            </w:tcBorders>
            <w:vAlign w:val="bottom"/>
          </w:tcPr>
          <w:p w14:paraId="527E1CA5" w14:textId="77777777" w:rsidR="00DF0E19" w:rsidRDefault="00DF0E19">
            <w:pPr>
              <w:rPr>
                <w:sz w:val="2"/>
                <w:szCs w:val="2"/>
              </w:rPr>
            </w:pPr>
          </w:p>
        </w:tc>
        <w:tc>
          <w:tcPr>
            <w:tcW w:w="820" w:type="dxa"/>
            <w:tcBorders>
              <w:right w:val="single" w:sz="8" w:space="0" w:color="auto"/>
            </w:tcBorders>
            <w:vAlign w:val="bottom"/>
          </w:tcPr>
          <w:p w14:paraId="4B1DC2B4" w14:textId="77777777" w:rsidR="00DF0E19" w:rsidRDefault="00DF0E19">
            <w:pPr>
              <w:rPr>
                <w:sz w:val="2"/>
                <w:szCs w:val="2"/>
              </w:rPr>
            </w:pPr>
          </w:p>
        </w:tc>
        <w:tc>
          <w:tcPr>
            <w:tcW w:w="1140" w:type="dxa"/>
            <w:tcBorders>
              <w:bottom w:val="single" w:sz="8" w:space="0" w:color="auto"/>
              <w:right w:val="single" w:sz="8" w:space="0" w:color="auto"/>
            </w:tcBorders>
            <w:vAlign w:val="bottom"/>
          </w:tcPr>
          <w:p w14:paraId="4FC34849" w14:textId="77777777" w:rsidR="00DF0E19" w:rsidRDefault="00DF0E19">
            <w:pPr>
              <w:rPr>
                <w:sz w:val="2"/>
                <w:szCs w:val="2"/>
              </w:rPr>
            </w:pPr>
          </w:p>
        </w:tc>
        <w:tc>
          <w:tcPr>
            <w:tcW w:w="540" w:type="dxa"/>
            <w:tcBorders>
              <w:bottom w:val="single" w:sz="8" w:space="0" w:color="auto"/>
            </w:tcBorders>
            <w:vAlign w:val="bottom"/>
          </w:tcPr>
          <w:p w14:paraId="11B8EAA5" w14:textId="77777777" w:rsidR="00DF0E19" w:rsidRDefault="00DF0E19">
            <w:pPr>
              <w:rPr>
                <w:sz w:val="2"/>
                <w:szCs w:val="2"/>
              </w:rPr>
            </w:pPr>
          </w:p>
        </w:tc>
        <w:tc>
          <w:tcPr>
            <w:tcW w:w="80" w:type="dxa"/>
            <w:tcBorders>
              <w:bottom w:val="single" w:sz="8" w:space="0" w:color="auto"/>
              <w:right w:val="single" w:sz="8" w:space="0" w:color="auto"/>
            </w:tcBorders>
            <w:vAlign w:val="bottom"/>
          </w:tcPr>
          <w:p w14:paraId="7E0E7269" w14:textId="77777777" w:rsidR="00DF0E19" w:rsidRDefault="00DF0E19">
            <w:pPr>
              <w:rPr>
                <w:sz w:val="2"/>
                <w:szCs w:val="2"/>
              </w:rPr>
            </w:pPr>
          </w:p>
        </w:tc>
        <w:tc>
          <w:tcPr>
            <w:tcW w:w="680" w:type="dxa"/>
            <w:tcBorders>
              <w:bottom w:val="single" w:sz="8" w:space="0" w:color="auto"/>
              <w:right w:val="single" w:sz="8" w:space="0" w:color="auto"/>
            </w:tcBorders>
            <w:vAlign w:val="bottom"/>
          </w:tcPr>
          <w:p w14:paraId="0B482860" w14:textId="77777777" w:rsidR="00DF0E19" w:rsidRDefault="00DF0E19">
            <w:pPr>
              <w:rPr>
                <w:sz w:val="2"/>
                <w:szCs w:val="2"/>
              </w:rPr>
            </w:pPr>
          </w:p>
        </w:tc>
        <w:tc>
          <w:tcPr>
            <w:tcW w:w="860" w:type="dxa"/>
            <w:tcBorders>
              <w:bottom w:val="single" w:sz="8" w:space="0" w:color="auto"/>
              <w:right w:val="single" w:sz="8" w:space="0" w:color="auto"/>
            </w:tcBorders>
            <w:vAlign w:val="bottom"/>
          </w:tcPr>
          <w:p w14:paraId="6A4192A9" w14:textId="77777777" w:rsidR="00DF0E19" w:rsidRDefault="00DF0E19">
            <w:pPr>
              <w:rPr>
                <w:sz w:val="2"/>
                <w:szCs w:val="2"/>
              </w:rPr>
            </w:pPr>
          </w:p>
        </w:tc>
        <w:tc>
          <w:tcPr>
            <w:tcW w:w="220" w:type="dxa"/>
            <w:tcBorders>
              <w:bottom w:val="single" w:sz="8" w:space="0" w:color="auto"/>
              <w:right w:val="single" w:sz="8" w:space="0" w:color="auto"/>
            </w:tcBorders>
            <w:vAlign w:val="bottom"/>
          </w:tcPr>
          <w:p w14:paraId="70A4488A" w14:textId="77777777" w:rsidR="00DF0E19" w:rsidRDefault="00DF0E19">
            <w:pPr>
              <w:rPr>
                <w:sz w:val="2"/>
                <w:szCs w:val="2"/>
              </w:rPr>
            </w:pPr>
          </w:p>
        </w:tc>
        <w:tc>
          <w:tcPr>
            <w:tcW w:w="1120" w:type="dxa"/>
            <w:tcBorders>
              <w:bottom w:val="single" w:sz="8" w:space="0" w:color="auto"/>
              <w:right w:val="single" w:sz="8" w:space="0" w:color="auto"/>
            </w:tcBorders>
            <w:vAlign w:val="bottom"/>
          </w:tcPr>
          <w:p w14:paraId="697FCC98" w14:textId="77777777" w:rsidR="00DF0E19" w:rsidRDefault="00DF0E19">
            <w:pPr>
              <w:rPr>
                <w:sz w:val="2"/>
                <w:szCs w:val="2"/>
              </w:rPr>
            </w:pPr>
          </w:p>
        </w:tc>
        <w:tc>
          <w:tcPr>
            <w:tcW w:w="460" w:type="dxa"/>
            <w:tcBorders>
              <w:bottom w:val="single" w:sz="8" w:space="0" w:color="auto"/>
            </w:tcBorders>
            <w:vAlign w:val="bottom"/>
          </w:tcPr>
          <w:p w14:paraId="66D8C3CD" w14:textId="77777777" w:rsidR="00DF0E19" w:rsidRDefault="00DF0E19">
            <w:pPr>
              <w:rPr>
                <w:sz w:val="2"/>
                <w:szCs w:val="2"/>
              </w:rPr>
            </w:pPr>
          </w:p>
        </w:tc>
        <w:tc>
          <w:tcPr>
            <w:tcW w:w="60" w:type="dxa"/>
            <w:tcBorders>
              <w:bottom w:val="single" w:sz="8" w:space="0" w:color="auto"/>
              <w:right w:val="single" w:sz="8" w:space="0" w:color="auto"/>
            </w:tcBorders>
            <w:vAlign w:val="bottom"/>
          </w:tcPr>
          <w:p w14:paraId="24DC6E7C" w14:textId="77777777" w:rsidR="00DF0E19" w:rsidRDefault="00DF0E19">
            <w:pPr>
              <w:rPr>
                <w:sz w:val="2"/>
                <w:szCs w:val="2"/>
              </w:rPr>
            </w:pPr>
          </w:p>
        </w:tc>
        <w:tc>
          <w:tcPr>
            <w:tcW w:w="740" w:type="dxa"/>
            <w:tcBorders>
              <w:bottom w:val="single" w:sz="8" w:space="0" w:color="auto"/>
              <w:right w:val="single" w:sz="8" w:space="0" w:color="auto"/>
            </w:tcBorders>
            <w:vAlign w:val="bottom"/>
          </w:tcPr>
          <w:p w14:paraId="37874AD0" w14:textId="77777777" w:rsidR="00DF0E19" w:rsidRDefault="00DF0E19">
            <w:pPr>
              <w:rPr>
                <w:sz w:val="2"/>
                <w:szCs w:val="2"/>
              </w:rPr>
            </w:pPr>
          </w:p>
        </w:tc>
        <w:tc>
          <w:tcPr>
            <w:tcW w:w="940" w:type="dxa"/>
            <w:tcBorders>
              <w:bottom w:val="single" w:sz="8" w:space="0" w:color="auto"/>
              <w:right w:val="single" w:sz="8" w:space="0" w:color="auto"/>
            </w:tcBorders>
            <w:vAlign w:val="bottom"/>
          </w:tcPr>
          <w:p w14:paraId="5C4DD724" w14:textId="77777777" w:rsidR="00DF0E19" w:rsidRDefault="00DF0E19">
            <w:pPr>
              <w:rPr>
                <w:sz w:val="2"/>
                <w:szCs w:val="2"/>
              </w:rPr>
            </w:pPr>
          </w:p>
        </w:tc>
        <w:tc>
          <w:tcPr>
            <w:tcW w:w="0" w:type="dxa"/>
            <w:vAlign w:val="bottom"/>
          </w:tcPr>
          <w:p w14:paraId="31436828" w14:textId="77777777" w:rsidR="00DF0E19" w:rsidRDefault="00DF0E19">
            <w:pPr>
              <w:rPr>
                <w:sz w:val="1"/>
                <w:szCs w:val="1"/>
              </w:rPr>
            </w:pPr>
          </w:p>
        </w:tc>
      </w:tr>
      <w:tr w:rsidR="00DF0E19" w14:paraId="37521687" w14:textId="77777777">
        <w:trPr>
          <w:trHeight w:val="141"/>
        </w:trPr>
        <w:tc>
          <w:tcPr>
            <w:tcW w:w="1120" w:type="dxa"/>
            <w:tcBorders>
              <w:left w:val="single" w:sz="8" w:space="0" w:color="auto"/>
              <w:right w:val="single" w:sz="8" w:space="0" w:color="auto"/>
            </w:tcBorders>
            <w:vAlign w:val="bottom"/>
          </w:tcPr>
          <w:p w14:paraId="42B03C9D" w14:textId="77777777" w:rsidR="00DF0E19" w:rsidRDefault="00DF0E19">
            <w:pPr>
              <w:rPr>
                <w:sz w:val="12"/>
                <w:szCs w:val="12"/>
              </w:rPr>
            </w:pPr>
          </w:p>
        </w:tc>
        <w:tc>
          <w:tcPr>
            <w:tcW w:w="820" w:type="dxa"/>
            <w:tcBorders>
              <w:right w:val="single" w:sz="8" w:space="0" w:color="auto"/>
            </w:tcBorders>
            <w:vAlign w:val="bottom"/>
          </w:tcPr>
          <w:p w14:paraId="7E121BB7" w14:textId="77777777" w:rsidR="00DF0E19" w:rsidRDefault="00000000">
            <w:pPr>
              <w:spacing w:line="141" w:lineRule="exact"/>
              <w:ind w:left="60"/>
              <w:rPr>
                <w:sz w:val="20"/>
                <w:szCs w:val="20"/>
              </w:rPr>
            </w:pPr>
            <w:r>
              <w:rPr>
                <w:rFonts w:ascii="Calibri" w:eastAsia="Calibri" w:hAnsi="Calibri" w:cs="Calibri"/>
                <w:sz w:val="14"/>
                <w:szCs w:val="14"/>
              </w:rPr>
              <w:t>Health</w:t>
            </w:r>
          </w:p>
        </w:tc>
        <w:tc>
          <w:tcPr>
            <w:tcW w:w="1140" w:type="dxa"/>
            <w:tcBorders>
              <w:right w:val="single" w:sz="8" w:space="0" w:color="auto"/>
            </w:tcBorders>
            <w:vAlign w:val="bottom"/>
          </w:tcPr>
          <w:p w14:paraId="17BE33AB" w14:textId="77777777" w:rsidR="00DF0E19" w:rsidRDefault="00000000">
            <w:pPr>
              <w:spacing w:line="139" w:lineRule="exact"/>
              <w:jc w:val="center"/>
              <w:rPr>
                <w:sz w:val="20"/>
                <w:szCs w:val="20"/>
              </w:rPr>
            </w:pPr>
            <w:r>
              <w:rPr>
                <w:rFonts w:ascii="Calibri" w:eastAsia="Calibri" w:hAnsi="Calibri" w:cs="Calibri"/>
                <w:w w:val="96"/>
                <w:sz w:val="14"/>
                <w:szCs w:val="14"/>
              </w:rPr>
              <w:t>NOVA (40%)</w:t>
            </w:r>
          </w:p>
        </w:tc>
        <w:tc>
          <w:tcPr>
            <w:tcW w:w="540" w:type="dxa"/>
            <w:vAlign w:val="bottom"/>
          </w:tcPr>
          <w:p w14:paraId="76D0E815" w14:textId="77777777" w:rsidR="00DF0E19" w:rsidRDefault="00000000">
            <w:pPr>
              <w:spacing w:line="139" w:lineRule="exact"/>
              <w:jc w:val="center"/>
              <w:rPr>
                <w:sz w:val="20"/>
                <w:szCs w:val="20"/>
              </w:rPr>
            </w:pPr>
            <w:r>
              <w:rPr>
                <w:rFonts w:ascii="Calibri" w:eastAsia="Calibri" w:hAnsi="Calibri" w:cs="Calibri"/>
                <w:sz w:val="14"/>
                <w:szCs w:val="14"/>
              </w:rPr>
              <w:t>1</w:t>
            </w:r>
          </w:p>
        </w:tc>
        <w:tc>
          <w:tcPr>
            <w:tcW w:w="80" w:type="dxa"/>
            <w:tcBorders>
              <w:right w:val="single" w:sz="8" w:space="0" w:color="auto"/>
            </w:tcBorders>
            <w:vAlign w:val="bottom"/>
          </w:tcPr>
          <w:p w14:paraId="476459FA" w14:textId="77777777" w:rsidR="00DF0E19" w:rsidRDefault="00DF0E19">
            <w:pPr>
              <w:rPr>
                <w:sz w:val="12"/>
                <w:szCs w:val="12"/>
              </w:rPr>
            </w:pPr>
          </w:p>
        </w:tc>
        <w:tc>
          <w:tcPr>
            <w:tcW w:w="680" w:type="dxa"/>
            <w:tcBorders>
              <w:right w:val="single" w:sz="8" w:space="0" w:color="auto"/>
            </w:tcBorders>
            <w:vAlign w:val="bottom"/>
          </w:tcPr>
          <w:p w14:paraId="6FDC9878" w14:textId="77777777" w:rsidR="00DF0E19" w:rsidRDefault="00000000">
            <w:pPr>
              <w:spacing w:line="139" w:lineRule="exact"/>
              <w:jc w:val="center"/>
              <w:rPr>
                <w:sz w:val="20"/>
                <w:szCs w:val="20"/>
              </w:rPr>
            </w:pPr>
            <w:r>
              <w:rPr>
                <w:rFonts w:ascii="Calibri" w:eastAsia="Calibri" w:hAnsi="Calibri" w:cs="Calibri"/>
                <w:w w:val="98"/>
                <w:sz w:val="14"/>
                <w:szCs w:val="14"/>
              </w:rPr>
              <w:t>75</w:t>
            </w:r>
          </w:p>
        </w:tc>
        <w:tc>
          <w:tcPr>
            <w:tcW w:w="860" w:type="dxa"/>
            <w:tcBorders>
              <w:right w:val="single" w:sz="8" w:space="0" w:color="auto"/>
            </w:tcBorders>
            <w:vAlign w:val="bottom"/>
          </w:tcPr>
          <w:p w14:paraId="7CD22CD3" w14:textId="77777777" w:rsidR="00DF0E19" w:rsidRDefault="00000000">
            <w:pPr>
              <w:spacing w:line="139" w:lineRule="exact"/>
              <w:ind w:right="310"/>
              <w:jc w:val="right"/>
              <w:rPr>
                <w:sz w:val="20"/>
                <w:szCs w:val="20"/>
              </w:rPr>
            </w:pPr>
            <w:r>
              <w:rPr>
                <w:rFonts w:ascii="Calibri" w:eastAsia="Calibri" w:hAnsi="Calibri" w:cs="Calibri"/>
                <w:sz w:val="14"/>
                <w:szCs w:val="14"/>
              </w:rPr>
              <w:t>30</w:t>
            </w:r>
          </w:p>
        </w:tc>
        <w:tc>
          <w:tcPr>
            <w:tcW w:w="220" w:type="dxa"/>
            <w:tcBorders>
              <w:right w:val="single" w:sz="8" w:space="0" w:color="auto"/>
            </w:tcBorders>
            <w:vAlign w:val="bottom"/>
          </w:tcPr>
          <w:p w14:paraId="260E96F6" w14:textId="77777777" w:rsidR="00DF0E19" w:rsidRDefault="00DF0E19">
            <w:pPr>
              <w:rPr>
                <w:sz w:val="12"/>
                <w:szCs w:val="12"/>
              </w:rPr>
            </w:pPr>
          </w:p>
        </w:tc>
        <w:tc>
          <w:tcPr>
            <w:tcW w:w="1120" w:type="dxa"/>
            <w:tcBorders>
              <w:right w:val="single" w:sz="8" w:space="0" w:color="auto"/>
            </w:tcBorders>
            <w:vAlign w:val="bottom"/>
          </w:tcPr>
          <w:p w14:paraId="18C21C08" w14:textId="77777777" w:rsidR="00DF0E19" w:rsidRDefault="00000000">
            <w:pPr>
              <w:spacing w:line="139" w:lineRule="exact"/>
              <w:jc w:val="center"/>
              <w:rPr>
                <w:sz w:val="20"/>
                <w:szCs w:val="20"/>
              </w:rPr>
            </w:pPr>
            <w:r>
              <w:rPr>
                <w:rFonts w:ascii="Calibri" w:eastAsia="Calibri" w:hAnsi="Calibri" w:cs="Calibri"/>
                <w:w w:val="99"/>
                <w:sz w:val="14"/>
                <w:szCs w:val="14"/>
              </w:rPr>
              <w:t>NOVA (40%)</w:t>
            </w:r>
          </w:p>
        </w:tc>
        <w:tc>
          <w:tcPr>
            <w:tcW w:w="460" w:type="dxa"/>
            <w:vAlign w:val="bottom"/>
          </w:tcPr>
          <w:p w14:paraId="69BA2F61" w14:textId="77777777" w:rsidR="00DF0E19" w:rsidRDefault="00000000">
            <w:pPr>
              <w:spacing w:line="139" w:lineRule="exact"/>
              <w:jc w:val="center"/>
              <w:rPr>
                <w:sz w:val="20"/>
                <w:szCs w:val="20"/>
              </w:rPr>
            </w:pPr>
            <w:r>
              <w:rPr>
                <w:rFonts w:ascii="Calibri" w:eastAsia="Calibri" w:hAnsi="Calibri" w:cs="Calibri"/>
                <w:w w:val="83"/>
                <w:sz w:val="14"/>
                <w:szCs w:val="14"/>
              </w:rPr>
              <w:t>1</w:t>
            </w:r>
          </w:p>
        </w:tc>
        <w:tc>
          <w:tcPr>
            <w:tcW w:w="60" w:type="dxa"/>
            <w:tcBorders>
              <w:right w:val="single" w:sz="8" w:space="0" w:color="auto"/>
            </w:tcBorders>
            <w:vAlign w:val="bottom"/>
          </w:tcPr>
          <w:p w14:paraId="26B8793A" w14:textId="77777777" w:rsidR="00DF0E19" w:rsidRDefault="00DF0E19">
            <w:pPr>
              <w:rPr>
                <w:sz w:val="12"/>
                <w:szCs w:val="12"/>
              </w:rPr>
            </w:pPr>
          </w:p>
        </w:tc>
        <w:tc>
          <w:tcPr>
            <w:tcW w:w="740" w:type="dxa"/>
            <w:tcBorders>
              <w:right w:val="single" w:sz="8" w:space="0" w:color="auto"/>
            </w:tcBorders>
            <w:vAlign w:val="bottom"/>
          </w:tcPr>
          <w:p w14:paraId="0E0F6982" w14:textId="77777777" w:rsidR="00DF0E19" w:rsidRDefault="00000000">
            <w:pPr>
              <w:spacing w:line="139" w:lineRule="exact"/>
              <w:jc w:val="center"/>
              <w:rPr>
                <w:sz w:val="20"/>
                <w:szCs w:val="20"/>
              </w:rPr>
            </w:pPr>
            <w:r>
              <w:rPr>
                <w:rFonts w:ascii="Calibri" w:eastAsia="Calibri" w:hAnsi="Calibri" w:cs="Calibri"/>
                <w:w w:val="98"/>
                <w:sz w:val="14"/>
                <w:szCs w:val="14"/>
              </w:rPr>
              <w:t>75</w:t>
            </w:r>
          </w:p>
        </w:tc>
        <w:tc>
          <w:tcPr>
            <w:tcW w:w="940" w:type="dxa"/>
            <w:tcBorders>
              <w:right w:val="single" w:sz="8" w:space="0" w:color="auto"/>
            </w:tcBorders>
            <w:vAlign w:val="bottom"/>
          </w:tcPr>
          <w:p w14:paraId="004F65FD" w14:textId="77777777" w:rsidR="00DF0E19" w:rsidRDefault="00000000">
            <w:pPr>
              <w:spacing w:line="139" w:lineRule="exact"/>
              <w:jc w:val="center"/>
              <w:rPr>
                <w:sz w:val="20"/>
                <w:szCs w:val="20"/>
              </w:rPr>
            </w:pPr>
            <w:r>
              <w:rPr>
                <w:rFonts w:ascii="Calibri" w:eastAsia="Calibri" w:hAnsi="Calibri" w:cs="Calibri"/>
                <w:w w:val="98"/>
                <w:sz w:val="14"/>
                <w:szCs w:val="14"/>
              </w:rPr>
              <w:t>30</w:t>
            </w:r>
          </w:p>
        </w:tc>
        <w:tc>
          <w:tcPr>
            <w:tcW w:w="0" w:type="dxa"/>
            <w:vAlign w:val="bottom"/>
          </w:tcPr>
          <w:p w14:paraId="01085283" w14:textId="77777777" w:rsidR="00DF0E19" w:rsidRDefault="00DF0E19">
            <w:pPr>
              <w:rPr>
                <w:sz w:val="1"/>
                <w:szCs w:val="1"/>
              </w:rPr>
            </w:pPr>
          </w:p>
        </w:tc>
      </w:tr>
      <w:tr w:rsidR="00DF0E19" w14:paraId="6F5C8A6F" w14:textId="77777777">
        <w:trPr>
          <w:trHeight w:val="24"/>
        </w:trPr>
        <w:tc>
          <w:tcPr>
            <w:tcW w:w="1120" w:type="dxa"/>
            <w:tcBorders>
              <w:left w:val="single" w:sz="8" w:space="0" w:color="auto"/>
              <w:right w:val="single" w:sz="8" w:space="0" w:color="auto"/>
            </w:tcBorders>
            <w:vAlign w:val="bottom"/>
          </w:tcPr>
          <w:p w14:paraId="6336FDF6" w14:textId="77777777" w:rsidR="00DF0E19" w:rsidRDefault="00DF0E19">
            <w:pPr>
              <w:rPr>
                <w:sz w:val="2"/>
                <w:szCs w:val="2"/>
              </w:rPr>
            </w:pPr>
          </w:p>
        </w:tc>
        <w:tc>
          <w:tcPr>
            <w:tcW w:w="820" w:type="dxa"/>
            <w:tcBorders>
              <w:right w:val="single" w:sz="8" w:space="0" w:color="auto"/>
            </w:tcBorders>
            <w:vAlign w:val="bottom"/>
          </w:tcPr>
          <w:p w14:paraId="4FB9BF60" w14:textId="77777777" w:rsidR="00DF0E19" w:rsidRDefault="00DF0E19">
            <w:pPr>
              <w:rPr>
                <w:sz w:val="2"/>
                <w:szCs w:val="2"/>
              </w:rPr>
            </w:pPr>
          </w:p>
        </w:tc>
        <w:tc>
          <w:tcPr>
            <w:tcW w:w="1140" w:type="dxa"/>
            <w:tcBorders>
              <w:bottom w:val="single" w:sz="8" w:space="0" w:color="auto"/>
              <w:right w:val="single" w:sz="8" w:space="0" w:color="auto"/>
            </w:tcBorders>
            <w:vAlign w:val="bottom"/>
          </w:tcPr>
          <w:p w14:paraId="23EFAD21" w14:textId="77777777" w:rsidR="00DF0E19" w:rsidRDefault="00DF0E19">
            <w:pPr>
              <w:rPr>
                <w:sz w:val="2"/>
                <w:szCs w:val="2"/>
              </w:rPr>
            </w:pPr>
          </w:p>
        </w:tc>
        <w:tc>
          <w:tcPr>
            <w:tcW w:w="540" w:type="dxa"/>
            <w:tcBorders>
              <w:bottom w:val="single" w:sz="8" w:space="0" w:color="auto"/>
            </w:tcBorders>
            <w:vAlign w:val="bottom"/>
          </w:tcPr>
          <w:p w14:paraId="3CD18A01" w14:textId="77777777" w:rsidR="00DF0E19" w:rsidRDefault="00DF0E19">
            <w:pPr>
              <w:rPr>
                <w:sz w:val="2"/>
                <w:szCs w:val="2"/>
              </w:rPr>
            </w:pPr>
          </w:p>
        </w:tc>
        <w:tc>
          <w:tcPr>
            <w:tcW w:w="80" w:type="dxa"/>
            <w:tcBorders>
              <w:bottom w:val="single" w:sz="8" w:space="0" w:color="auto"/>
              <w:right w:val="single" w:sz="8" w:space="0" w:color="auto"/>
            </w:tcBorders>
            <w:vAlign w:val="bottom"/>
          </w:tcPr>
          <w:p w14:paraId="4DA818FC" w14:textId="77777777" w:rsidR="00DF0E19" w:rsidRDefault="00DF0E19">
            <w:pPr>
              <w:rPr>
                <w:sz w:val="2"/>
                <w:szCs w:val="2"/>
              </w:rPr>
            </w:pPr>
          </w:p>
        </w:tc>
        <w:tc>
          <w:tcPr>
            <w:tcW w:w="680" w:type="dxa"/>
            <w:tcBorders>
              <w:bottom w:val="single" w:sz="8" w:space="0" w:color="auto"/>
              <w:right w:val="single" w:sz="8" w:space="0" w:color="auto"/>
            </w:tcBorders>
            <w:vAlign w:val="bottom"/>
          </w:tcPr>
          <w:p w14:paraId="44D36678" w14:textId="77777777" w:rsidR="00DF0E19" w:rsidRDefault="00DF0E19">
            <w:pPr>
              <w:rPr>
                <w:sz w:val="2"/>
                <w:szCs w:val="2"/>
              </w:rPr>
            </w:pPr>
          </w:p>
        </w:tc>
        <w:tc>
          <w:tcPr>
            <w:tcW w:w="860" w:type="dxa"/>
            <w:tcBorders>
              <w:bottom w:val="single" w:sz="8" w:space="0" w:color="auto"/>
              <w:right w:val="single" w:sz="8" w:space="0" w:color="auto"/>
            </w:tcBorders>
            <w:vAlign w:val="bottom"/>
          </w:tcPr>
          <w:p w14:paraId="7D0EEB26" w14:textId="77777777" w:rsidR="00DF0E19" w:rsidRDefault="00DF0E19">
            <w:pPr>
              <w:rPr>
                <w:sz w:val="2"/>
                <w:szCs w:val="2"/>
              </w:rPr>
            </w:pPr>
          </w:p>
        </w:tc>
        <w:tc>
          <w:tcPr>
            <w:tcW w:w="220" w:type="dxa"/>
            <w:tcBorders>
              <w:bottom w:val="single" w:sz="8" w:space="0" w:color="auto"/>
              <w:right w:val="single" w:sz="8" w:space="0" w:color="auto"/>
            </w:tcBorders>
            <w:vAlign w:val="bottom"/>
          </w:tcPr>
          <w:p w14:paraId="405FFDAD" w14:textId="77777777" w:rsidR="00DF0E19" w:rsidRDefault="00DF0E19">
            <w:pPr>
              <w:rPr>
                <w:sz w:val="2"/>
                <w:szCs w:val="2"/>
              </w:rPr>
            </w:pPr>
          </w:p>
        </w:tc>
        <w:tc>
          <w:tcPr>
            <w:tcW w:w="1120" w:type="dxa"/>
            <w:tcBorders>
              <w:bottom w:val="single" w:sz="8" w:space="0" w:color="auto"/>
              <w:right w:val="single" w:sz="8" w:space="0" w:color="auto"/>
            </w:tcBorders>
            <w:vAlign w:val="bottom"/>
          </w:tcPr>
          <w:p w14:paraId="3D93ACD7" w14:textId="77777777" w:rsidR="00DF0E19" w:rsidRDefault="00DF0E19">
            <w:pPr>
              <w:rPr>
                <w:sz w:val="2"/>
                <w:szCs w:val="2"/>
              </w:rPr>
            </w:pPr>
          </w:p>
        </w:tc>
        <w:tc>
          <w:tcPr>
            <w:tcW w:w="460" w:type="dxa"/>
            <w:tcBorders>
              <w:bottom w:val="single" w:sz="8" w:space="0" w:color="auto"/>
            </w:tcBorders>
            <w:vAlign w:val="bottom"/>
          </w:tcPr>
          <w:p w14:paraId="655A8986" w14:textId="77777777" w:rsidR="00DF0E19" w:rsidRDefault="00DF0E19">
            <w:pPr>
              <w:rPr>
                <w:sz w:val="2"/>
                <w:szCs w:val="2"/>
              </w:rPr>
            </w:pPr>
          </w:p>
        </w:tc>
        <w:tc>
          <w:tcPr>
            <w:tcW w:w="60" w:type="dxa"/>
            <w:tcBorders>
              <w:bottom w:val="single" w:sz="8" w:space="0" w:color="auto"/>
              <w:right w:val="single" w:sz="8" w:space="0" w:color="auto"/>
            </w:tcBorders>
            <w:vAlign w:val="bottom"/>
          </w:tcPr>
          <w:p w14:paraId="5D5AB637" w14:textId="77777777" w:rsidR="00DF0E19" w:rsidRDefault="00DF0E19">
            <w:pPr>
              <w:rPr>
                <w:sz w:val="2"/>
                <w:szCs w:val="2"/>
              </w:rPr>
            </w:pPr>
          </w:p>
        </w:tc>
        <w:tc>
          <w:tcPr>
            <w:tcW w:w="740" w:type="dxa"/>
            <w:tcBorders>
              <w:bottom w:val="single" w:sz="8" w:space="0" w:color="auto"/>
              <w:right w:val="single" w:sz="8" w:space="0" w:color="auto"/>
            </w:tcBorders>
            <w:vAlign w:val="bottom"/>
          </w:tcPr>
          <w:p w14:paraId="7C0D4254" w14:textId="77777777" w:rsidR="00DF0E19" w:rsidRDefault="00DF0E19">
            <w:pPr>
              <w:rPr>
                <w:sz w:val="2"/>
                <w:szCs w:val="2"/>
              </w:rPr>
            </w:pPr>
          </w:p>
        </w:tc>
        <w:tc>
          <w:tcPr>
            <w:tcW w:w="940" w:type="dxa"/>
            <w:tcBorders>
              <w:bottom w:val="single" w:sz="8" w:space="0" w:color="auto"/>
              <w:right w:val="single" w:sz="8" w:space="0" w:color="auto"/>
            </w:tcBorders>
            <w:vAlign w:val="bottom"/>
          </w:tcPr>
          <w:p w14:paraId="23B6955E" w14:textId="77777777" w:rsidR="00DF0E19" w:rsidRDefault="00DF0E19">
            <w:pPr>
              <w:rPr>
                <w:sz w:val="2"/>
                <w:szCs w:val="2"/>
              </w:rPr>
            </w:pPr>
          </w:p>
        </w:tc>
        <w:tc>
          <w:tcPr>
            <w:tcW w:w="0" w:type="dxa"/>
            <w:vAlign w:val="bottom"/>
          </w:tcPr>
          <w:p w14:paraId="2E8CEC93" w14:textId="77777777" w:rsidR="00DF0E19" w:rsidRDefault="00DF0E19">
            <w:pPr>
              <w:rPr>
                <w:sz w:val="1"/>
                <w:szCs w:val="1"/>
              </w:rPr>
            </w:pPr>
          </w:p>
        </w:tc>
      </w:tr>
      <w:tr w:rsidR="00DF0E19" w14:paraId="11725729" w14:textId="77777777">
        <w:trPr>
          <w:trHeight w:val="138"/>
        </w:trPr>
        <w:tc>
          <w:tcPr>
            <w:tcW w:w="1120" w:type="dxa"/>
            <w:tcBorders>
              <w:left w:val="single" w:sz="8" w:space="0" w:color="auto"/>
              <w:right w:val="single" w:sz="8" w:space="0" w:color="auto"/>
            </w:tcBorders>
            <w:vAlign w:val="bottom"/>
          </w:tcPr>
          <w:p w14:paraId="4C37A5A8" w14:textId="77777777" w:rsidR="00DF0E19" w:rsidRDefault="00DF0E19">
            <w:pPr>
              <w:rPr>
                <w:sz w:val="12"/>
                <w:szCs w:val="12"/>
              </w:rPr>
            </w:pPr>
          </w:p>
        </w:tc>
        <w:tc>
          <w:tcPr>
            <w:tcW w:w="820" w:type="dxa"/>
            <w:tcBorders>
              <w:right w:val="single" w:sz="8" w:space="0" w:color="auto"/>
            </w:tcBorders>
            <w:vAlign w:val="bottom"/>
          </w:tcPr>
          <w:p w14:paraId="0DDAF613" w14:textId="77777777" w:rsidR="00DF0E19" w:rsidRDefault="00DF0E19">
            <w:pPr>
              <w:rPr>
                <w:sz w:val="12"/>
                <w:szCs w:val="12"/>
              </w:rPr>
            </w:pPr>
          </w:p>
        </w:tc>
        <w:tc>
          <w:tcPr>
            <w:tcW w:w="1140" w:type="dxa"/>
            <w:vAlign w:val="bottom"/>
          </w:tcPr>
          <w:p w14:paraId="241EFACA" w14:textId="77777777" w:rsidR="00DF0E19" w:rsidRDefault="00DF0E19">
            <w:pPr>
              <w:rPr>
                <w:sz w:val="12"/>
                <w:szCs w:val="12"/>
              </w:rPr>
            </w:pPr>
          </w:p>
        </w:tc>
        <w:tc>
          <w:tcPr>
            <w:tcW w:w="540" w:type="dxa"/>
            <w:vAlign w:val="bottom"/>
          </w:tcPr>
          <w:p w14:paraId="5387E096" w14:textId="77777777" w:rsidR="00DF0E19" w:rsidRDefault="00DF0E19">
            <w:pPr>
              <w:rPr>
                <w:sz w:val="12"/>
                <w:szCs w:val="12"/>
              </w:rPr>
            </w:pPr>
          </w:p>
        </w:tc>
        <w:tc>
          <w:tcPr>
            <w:tcW w:w="80" w:type="dxa"/>
            <w:tcBorders>
              <w:right w:val="single" w:sz="8" w:space="0" w:color="auto"/>
            </w:tcBorders>
            <w:vAlign w:val="bottom"/>
          </w:tcPr>
          <w:p w14:paraId="1EBFC617" w14:textId="77777777" w:rsidR="00DF0E19" w:rsidRDefault="00DF0E19">
            <w:pPr>
              <w:rPr>
                <w:sz w:val="12"/>
                <w:szCs w:val="12"/>
              </w:rPr>
            </w:pPr>
          </w:p>
        </w:tc>
        <w:tc>
          <w:tcPr>
            <w:tcW w:w="680" w:type="dxa"/>
            <w:tcBorders>
              <w:right w:val="single" w:sz="8" w:space="0" w:color="auto"/>
            </w:tcBorders>
            <w:vAlign w:val="bottom"/>
          </w:tcPr>
          <w:p w14:paraId="3E1F33E7" w14:textId="77777777" w:rsidR="00DF0E19" w:rsidRDefault="00000000">
            <w:pPr>
              <w:spacing w:line="139" w:lineRule="exact"/>
              <w:jc w:val="center"/>
              <w:rPr>
                <w:sz w:val="20"/>
                <w:szCs w:val="20"/>
              </w:rPr>
            </w:pPr>
            <w:r>
              <w:rPr>
                <w:rFonts w:ascii="Calibri" w:eastAsia="Calibri" w:hAnsi="Calibri" w:cs="Calibri"/>
                <w:w w:val="97"/>
                <w:sz w:val="14"/>
                <w:szCs w:val="14"/>
              </w:rPr>
              <w:t>total</w:t>
            </w:r>
          </w:p>
        </w:tc>
        <w:tc>
          <w:tcPr>
            <w:tcW w:w="860" w:type="dxa"/>
            <w:tcBorders>
              <w:right w:val="single" w:sz="8" w:space="0" w:color="auto"/>
            </w:tcBorders>
            <w:vAlign w:val="bottom"/>
          </w:tcPr>
          <w:p w14:paraId="4E16ECB3" w14:textId="77777777" w:rsidR="00DF0E19" w:rsidRDefault="00000000">
            <w:pPr>
              <w:spacing w:line="139" w:lineRule="exact"/>
              <w:ind w:right="310"/>
              <w:jc w:val="right"/>
              <w:rPr>
                <w:sz w:val="20"/>
                <w:szCs w:val="20"/>
              </w:rPr>
            </w:pPr>
            <w:r>
              <w:rPr>
                <w:rFonts w:ascii="Calibri" w:eastAsia="Calibri" w:hAnsi="Calibri" w:cs="Calibri"/>
                <w:sz w:val="14"/>
                <w:szCs w:val="14"/>
              </w:rPr>
              <w:t>78</w:t>
            </w:r>
          </w:p>
        </w:tc>
        <w:tc>
          <w:tcPr>
            <w:tcW w:w="220" w:type="dxa"/>
            <w:tcBorders>
              <w:right w:val="single" w:sz="8" w:space="0" w:color="auto"/>
            </w:tcBorders>
            <w:vAlign w:val="bottom"/>
          </w:tcPr>
          <w:p w14:paraId="60836950" w14:textId="77777777" w:rsidR="00DF0E19" w:rsidRDefault="00DF0E19">
            <w:pPr>
              <w:rPr>
                <w:sz w:val="12"/>
                <w:szCs w:val="12"/>
              </w:rPr>
            </w:pPr>
          </w:p>
        </w:tc>
        <w:tc>
          <w:tcPr>
            <w:tcW w:w="1120" w:type="dxa"/>
            <w:vAlign w:val="bottom"/>
          </w:tcPr>
          <w:p w14:paraId="2C6C1D8C" w14:textId="77777777" w:rsidR="00DF0E19" w:rsidRDefault="00DF0E19">
            <w:pPr>
              <w:rPr>
                <w:sz w:val="12"/>
                <w:szCs w:val="12"/>
              </w:rPr>
            </w:pPr>
          </w:p>
        </w:tc>
        <w:tc>
          <w:tcPr>
            <w:tcW w:w="460" w:type="dxa"/>
            <w:vAlign w:val="bottom"/>
          </w:tcPr>
          <w:p w14:paraId="4AB64486" w14:textId="77777777" w:rsidR="00DF0E19" w:rsidRDefault="00DF0E19">
            <w:pPr>
              <w:rPr>
                <w:sz w:val="12"/>
                <w:szCs w:val="12"/>
              </w:rPr>
            </w:pPr>
          </w:p>
        </w:tc>
        <w:tc>
          <w:tcPr>
            <w:tcW w:w="60" w:type="dxa"/>
            <w:tcBorders>
              <w:right w:val="single" w:sz="8" w:space="0" w:color="auto"/>
            </w:tcBorders>
            <w:vAlign w:val="bottom"/>
          </w:tcPr>
          <w:p w14:paraId="4D6F9927" w14:textId="77777777" w:rsidR="00DF0E19" w:rsidRDefault="00DF0E19">
            <w:pPr>
              <w:rPr>
                <w:sz w:val="12"/>
                <w:szCs w:val="12"/>
              </w:rPr>
            </w:pPr>
          </w:p>
        </w:tc>
        <w:tc>
          <w:tcPr>
            <w:tcW w:w="740" w:type="dxa"/>
            <w:tcBorders>
              <w:right w:val="single" w:sz="8" w:space="0" w:color="auto"/>
            </w:tcBorders>
            <w:vAlign w:val="bottom"/>
          </w:tcPr>
          <w:p w14:paraId="4D534A27" w14:textId="77777777" w:rsidR="00DF0E19" w:rsidRDefault="00000000">
            <w:pPr>
              <w:spacing w:line="139" w:lineRule="exact"/>
              <w:jc w:val="center"/>
              <w:rPr>
                <w:sz w:val="20"/>
                <w:szCs w:val="20"/>
              </w:rPr>
            </w:pPr>
            <w:r>
              <w:rPr>
                <w:rFonts w:ascii="Calibri" w:eastAsia="Calibri" w:hAnsi="Calibri" w:cs="Calibri"/>
                <w:w w:val="97"/>
                <w:sz w:val="14"/>
                <w:szCs w:val="14"/>
              </w:rPr>
              <w:t>total</w:t>
            </w:r>
          </w:p>
        </w:tc>
        <w:tc>
          <w:tcPr>
            <w:tcW w:w="940" w:type="dxa"/>
            <w:tcBorders>
              <w:right w:val="single" w:sz="8" w:space="0" w:color="auto"/>
            </w:tcBorders>
            <w:vAlign w:val="bottom"/>
          </w:tcPr>
          <w:p w14:paraId="0F50A3F8" w14:textId="77777777" w:rsidR="00DF0E19" w:rsidRDefault="00000000">
            <w:pPr>
              <w:spacing w:line="139" w:lineRule="exact"/>
              <w:jc w:val="center"/>
              <w:rPr>
                <w:sz w:val="20"/>
                <w:szCs w:val="20"/>
              </w:rPr>
            </w:pPr>
            <w:r>
              <w:rPr>
                <w:rFonts w:ascii="Calibri" w:eastAsia="Calibri" w:hAnsi="Calibri" w:cs="Calibri"/>
                <w:w w:val="98"/>
                <w:sz w:val="14"/>
                <w:szCs w:val="14"/>
              </w:rPr>
              <w:t>78</w:t>
            </w:r>
          </w:p>
        </w:tc>
        <w:tc>
          <w:tcPr>
            <w:tcW w:w="0" w:type="dxa"/>
            <w:vAlign w:val="bottom"/>
          </w:tcPr>
          <w:p w14:paraId="23AF26DB" w14:textId="77777777" w:rsidR="00DF0E19" w:rsidRDefault="00DF0E19">
            <w:pPr>
              <w:rPr>
                <w:sz w:val="1"/>
                <w:szCs w:val="1"/>
              </w:rPr>
            </w:pPr>
          </w:p>
        </w:tc>
      </w:tr>
      <w:tr w:rsidR="00DF0E19" w14:paraId="1D39BDE7" w14:textId="77777777">
        <w:trPr>
          <w:trHeight w:val="24"/>
        </w:trPr>
        <w:tc>
          <w:tcPr>
            <w:tcW w:w="1120" w:type="dxa"/>
            <w:tcBorders>
              <w:left w:val="single" w:sz="8" w:space="0" w:color="auto"/>
              <w:right w:val="single" w:sz="8" w:space="0" w:color="auto"/>
            </w:tcBorders>
            <w:vAlign w:val="bottom"/>
          </w:tcPr>
          <w:p w14:paraId="6A866AD4" w14:textId="77777777" w:rsidR="00DF0E19" w:rsidRDefault="00DF0E19">
            <w:pPr>
              <w:rPr>
                <w:sz w:val="2"/>
                <w:szCs w:val="2"/>
              </w:rPr>
            </w:pPr>
          </w:p>
        </w:tc>
        <w:tc>
          <w:tcPr>
            <w:tcW w:w="820" w:type="dxa"/>
            <w:tcBorders>
              <w:bottom w:val="single" w:sz="8" w:space="0" w:color="auto"/>
              <w:right w:val="single" w:sz="8" w:space="0" w:color="auto"/>
            </w:tcBorders>
            <w:vAlign w:val="bottom"/>
          </w:tcPr>
          <w:p w14:paraId="41BD23ED" w14:textId="77777777" w:rsidR="00DF0E19" w:rsidRDefault="00DF0E19">
            <w:pPr>
              <w:rPr>
                <w:sz w:val="2"/>
                <w:szCs w:val="2"/>
              </w:rPr>
            </w:pPr>
          </w:p>
        </w:tc>
        <w:tc>
          <w:tcPr>
            <w:tcW w:w="1140" w:type="dxa"/>
            <w:tcBorders>
              <w:bottom w:val="single" w:sz="8" w:space="0" w:color="auto"/>
            </w:tcBorders>
            <w:vAlign w:val="bottom"/>
          </w:tcPr>
          <w:p w14:paraId="10181DEE" w14:textId="77777777" w:rsidR="00DF0E19" w:rsidRDefault="00DF0E19">
            <w:pPr>
              <w:rPr>
                <w:sz w:val="2"/>
                <w:szCs w:val="2"/>
              </w:rPr>
            </w:pPr>
          </w:p>
        </w:tc>
        <w:tc>
          <w:tcPr>
            <w:tcW w:w="540" w:type="dxa"/>
            <w:tcBorders>
              <w:bottom w:val="single" w:sz="8" w:space="0" w:color="auto"/>
            </w:tcBorders>
            <w:vAlign w:val="bottom"/>
          </w:tcPr>
          <w:p w14:paraId="0840FD58" w14:textId="77777777" w:rsidR="00DF0E19" w:rsidRDefault="00DF0E19">
            <w:pPr>
              <w:rPr>
                <w:sz w:val="2"/>
                <w:szCs w:val="2"/>
              </w:rPr>
            </w:pPr>
          </w:p>
        </w:tc>
        <w:tc>
          <w:tcPr>
            <w:tcW w:w="80" w:type="dxa"/>
            <w:tcBorders>
              <w:bottom w:val="single" w:sz="8" w:space="0" w:color="auto"/>
              <w:right w:val="single" w:sz="8" w:space="0" w:color="auto"/>
            </w:tcBorders>
            <w:vAlign w:val="bottom"/>
          </w:tcPr>
          <w:p w14:paraId="4043D031" w14:textId="77777777" w:rsidR="00DF0E19" w:rsidRDefault="00DF0E19">
            <w:pPr>
              <w:rPr>
                <w:sz w:val="2"/>
                <w:szCs w:val="2"/>
              </w:rPr>
            </w:pPr>
          </w:p>
        </w:tc>
        <w:tc>
          <w:tcPr>
            <w:tcW w:w="680" w:type="dxa"/>
            <w:tcBorders>
              <w:bottom w:val="single" w:sz="8" w:space="0" w:color="auto"/>
              <w:right w:val="single" w:sz="8" w:space="0" w:color="auto"/>
            </w:tcBorders>
            <w:vAlign w:val="bottom"/>
          </w:tcPr>
          <w:p w14:paraId="0496BCA0" w14:textId="77777777" w:rsidR="00DF0E19" w:rsidRDefault="00DF0E19">
            <w:pPr>
              <w:rPr>
                <w:sz w:val="2"/>
                <w:szCs w:val="2"/>
              </w:rPr>
            </w:pPr>
          </w:p>
        </w:tc>
        <w:tc>
          <w:tcPr>
            <w:tcW w:w="860" w:type="dxa"/>
            <w:tcBorders>
              <w:bottom w:val="single" w:sz="8" w:space="0" w:color="auto"/>
              <w:right w:val="single" w:sz="8" w:space="0" w:color="auto"/>
            </w:tcBorders>
            <w:vAlign w:val="bottom"/>
          </w:tcPr>
          <w:p w14:paraId="25CEEAEB" w14:textId="77777777" w:rsidR="00DF0E19" w:rsidRDefault="00DF0E19">
            <w:pPr>
              <w:rPr>
                <w:sz w:val="2"/>
                <w:szCs w:val="2"/>
              </w:rPr>
            </w:pPr>
          </w:p>
        </w:tc>
        <w:tc>
          <w:tcPr>
            <w:tcW w:w="220" w:type="dxa"/>
            <w:tcBorders>
              <w:bottom w:val="single" w:sz="8" w:space="0" w:color="auto"/>
              <w:right w:val="single" w:sz="8" w:space="0" w:color="auto"/>
            </w:tcBorders>
            <w:vAlign w:val="bottom"/>
          </w:tcPr>
          <w:p w14:paraId="0E16F3F8" w14:textId="77777777" w:rsidR="00DF0E19" w:rsidRDefault="00DF0E19">
            <w:pPr>
              <w:rPr>
                <w:sz w:val="2"/>
                <w:szCs w:val="2"/>
              </w:rPr>
            </w:pPr>
          </w:p>
        </w:tc>
        <w:tc>
          <w:tcPr>
            <w:tcW w:w="1120" w:type="dxa"/>
            <w:tcBorders>
              <w:bottom w:val="single" w:sz="8" w:space="0" w:color="auto"/>
            </w:tcBorders>
            <w:vAlign w:val="bottom"/>
          </w:tcPr>
          <w:p w14:paraId="219A2638" w14:textId="77777777" w:rsidR="00DF0E19" w:rsidRDefault="00DF0E19">
            <w:pPr>
              <w:rPr>
                <w:sz w:val="2"/>
                <w:szCs w:val="2"/>
              </w:rPr>
            </w:pPr>
          </w:p>
        </w:tc>
        <w:tc>
          <w:tcPr>
            <w:tcW w:w="460" w:type="dxa"/>
            <w:tcBorders>
              <w:bottom w:val="single" w:sz="8" w:space="0" w:color="auto"/>
            </w:tcBorders>
            <w:vAlign w:val="bottom"/>
          </w:tcPr>
          <w:p w14:paraId="31B903DE" w14:textId="77777777" w:rsidR="00DF0E19" w:rsidRDefault="00DF0E19">
            <w:pPr>
              <w:rPr>
                <w:sz w:val="2"/>
                <w:szCs w:val="2"/>
              </w:rPr>
            </w:pPr>
          </w:p>
        </w:tc>
        <w:tc>
          <w:tcPr>
            <w:tcW w:w="60" w:type="dxa"/>
            <w:tcBorders>
              <w:bottom w:val="single" w:sz="8" w:space="0" w:color="auto"/>
              <w:right w:val="single" w:sz="8" w:space="0" w:color="auto"/>
            </w:tcBorders>
            <w:vAlign w:val="bottom"/>
          </w:tcPr>
          <w:p w14:paraId="21D6271A" w14:textId="77777777" w:rsidR="00DF0E19" w:rsidRDefault="00DF0E19">
            <w:pPr>
              <w:rPr>
                <w:sz w:val="2"/>
                <w:szCs w:val="2"/>
              </w:rPr>
            </w:pPr>
          </w:p>
        </w:tc>
        <w:tc>
          <w:tcPr>
            <w:tcW w:w="740" w:type="dxa"/>
            <w:tcBorders>
              <w:bottom w:val="single" w:sz="8" w:space="0" w:color="auto"/>
              <w:right w:val="single" w:sz="8" w:space="0" w:color="auto"/>
            </w:tcBorders>
            <w:vAlign w:val="bottom"/>
          </w:tcPr>
          <w:p w14:paraId="2FA6E6EA" w14:textId="77777777" w:rsidR="00DF0E19" w:rsidRDefault="00DF0E19">
            <w:pPr>
              <w:rPr>
                <w:sz w:val="2"/>
                <w:szCs w:val="2"/>
              </w:rPr>
            </w:pPr>
          </w:p>
        </w:tc>
        <w:tc>
          <w:tcPr>
            <w:tcW w:w="940" w:type="dxa"/>
            <w:tcBorders>
              <w:bottom w:val="single" w:sz="8" w:space="0" w:color="auto"/>
              <w:right w:val="single" w:sz="8" w:space="0" w:color="auto"/>
            </w:tcBorders>
            <w:vAlign w:val="bottom"/>
          </w:tcPr>
          <w:p w14:paraId="30F56A03" w14:textId="77777777" w:rsidR="00DF0E19" w:rsidRDefault="00DF0E19">
            <w:pPr>
              <w:rPr>
                <w:sz w:val="2"/>
                <w:szCs w:val="2"/>
              </w:rPr>
            </w:pPr>
          </w:p>
        </w:tc>
        <w:tc>
          <w:tcPr>
            <w:tcW w:w="0" w:type="dxa"/>
            <w:vAlign w:val="bottom"/>
          </w:tcPr>
          <w:p w14:paraId="51F0C81C" w14:textId="77777777" w:rsidR="00DF0E19" w:rsidRDefault="00DF0E19">
            <w:pPr>
              <w:rPr>
                <w:sz w:val="1"/>
                <w:szCs w:val="1"/>
              </w:rPr>
            </w:pPr>
          </w:p>
        </w:tc>
      </w:tr>
      <w:tr w:rsidR="00DF0E19" w14:paraId="4398B8BE" w14:textId="77777777">
        <w:trPr>
          <w:trHeight w:val="165"/>
        </w:trPr>
        <w:tc>
          <w:tcPr>
            <w:tcW w:w="1120" w:type="dxa"/>
            <w:tcBorders>
              <w:left w:val="single" w:sz="8" w:space="0" w:color="auto"/>
              <w:right w:val="single" w:sz="8" w:space="0" w:color="auto"/>
            </w:tcBorders>
            <w:vAlign w:val="bottom"/>
          </w:tcPr>
          <w:p w14:paraId="4B3717B1" w14:textId="77777777" w:rsidR="00DF0E19" w:rsidRDefault="00DF0E19">
            <w:pPr>
              <w:rPr>
                <w:sz w:val="14"/>
                <w:szCs w:val="14"/>
              </w:rPr>
            </w:pPr>
          </w:p>
        </w:tc>
        <w:tc>
          <w:tcPr>
            <w:tcW w:w="820" w:type="dxa"/>
            <w:tcBorders>
              <w:bottom w:val="single" w:sz="8" w:space="0" w:color="auto"/>
            </w:tcBorders>
            <w:vAlign w:val="bottom"/>
          </w:tcPr>
          <w:p w14:paraId="1B94B3CD" w14:textId="77777777" w:rsidR="00DF0E19" w:rsidRDefault="00DF0E19">
            <w:pPr>
              <w:rPr>
                <w:sz w:val="14"/>
                <w:szCs w:val="14"/>
              </w:rPr>
            </w:pPr>
          </w:p>
        </w:tc>
        <w:tc>
          <w:tcPr>
            <w:tcW w:w="1140" w:type="dxa"/>
            <w:tcBorders>
              <w:bottom w:val="single" w:sz="8" w:space="0" w:color="auto"/>
            </w:tcBorders>
            <w:vAlign w:val="bottom"/>
          </w:tcPr>
          <w:p w14:paraId="32C2726D" w14:textId="77777777" w:rsidR="00DF0E19" w:rsidRDefault="00DF0E19">
            <w:pPr>
              <w:rPr>
                <w:sz w:val="14"/>
                <w:szCs w:val="14"/>
              </w:rPr>
            </w:pPr>
          </w:p>
        </w:tc>
        <w:tc>
          <w:tcPr>
            <w:tcW w:w="540" w:type="dxa"/>
            <w:tcBorders>
              <w:bottom w:val="single" w:sz="8" w:space="0" w:color="auto"/>
            </w:tcBorders>
            <w:vAlign w:val="bottom"/>
          </w:tcPr>
          <w:p w14:paraId="68AC86DA" w14:textId="77777777" w:rsidR="00DF0E19" w:rsidRDefault="00DF0E19">
            <w:pPr>
              <w:rPr>
                <w:sz w:val="14"/>
                <w:szCs w:val="14"/>
              </w:rPr>
            </w:pPr>
          </w:p>
        </w:tc>
        <w:tc>
          <w:tcPr>
            <w:tcW w:w="760" w:type="dxa"/>
            <w:gridSpan w:val="2"/>
            <w:tcBorders>
              <w:bottom w:val="single" w:sz="8" w:space="0" w:color="auto"/>
            </w:tcBorders>
            <w:vAlign w:val="bottom"/>
          </w:tcPr>
          <w:p w14:paraId="3DBE4F6F" w14:textId="77777777" w:rsidR="00DF0E19" w:rsidRDefault="00DF0E19">
            <w:pPr>
              <w:rPr>
                <w:sz w:val="14"/>
                <w:szCs w:val="14"/>
              </w:rPr>
            </w:pPr>
          </w:p>
        </w:tc>
        <w:tc>
          <w:tcPr>
            <w:tcW w:w="860" w:type="dxa"/>
            <w:tcBorders>
              <w:bottom w:val="single" w:sz="8" w:space="0" w:color="auto"/>
              <w:right w:val="single" w:sz="8" w:space="0" w:color="auto"/>
            </w:tcBorders>
            <w:vAlign w:val="bottom"/>
          </w:tcPr>
          <w:p w14:paraId="48FA20ED" w14:textId="77777777" w:rsidR="00DF0E19" w:rsidRDefault="00DF0E19">
            <w:pPr>
              <w:rPr>
                <w:sz w:val="14"/>
                <w:szCs w:val="14"/>
              </w:rPr>
            </w:pPr>
          </w:p>
        </w:tc>
        <w:tc>
          <w:tcPr>
            <w:tcW w:w="220" w:type="dxa"/>
            <w:tcBorders>
              <w:bottom w:val="single" w:sz="8" w:space="0" w:color="auto"/>
              <w:right w:val="single" w:sz="8" w:space="0" w:color="auto"/>
            </w:tcBorders>
            <w:vAlign w:val="bottom"/>
          </w:tcPr>
          <w:p w14:paraId="3ECE0881" w14:textId="77777777" w:rsidR="00DF0E19" w:rsidRDefault="00DF0E19">
            <w:pPr>
              <w:rPr>
                <w:sz w:val="14"/>
                <w:szCs w:val="14"/>
              </w:rPr>
            </w:pPr>
          </w:p>
        </w:tc>
        <w:tc>
          <w:tcPr>
            <w:tcW w:w="1120" w:type="dxa"/>
            <w:tcBorders>
              <w:bottom w:val="single" w:sz="8" w:space="0" w:color="auto"/>
            </w:tcBorders>
            <w:vAlign w:val="bottom"/>
          </w:tcPr>
          <w:p w14:paraId="0128FFA1" w14:textId="77777777" w:rsidR="00DF0E19" w:rsidRDefault="00DF0E19">
            <w:pPr>
              <w:rPr>
                <w:sz w:val="14"/>
                <w:szCs w:val="14"/>
              </w:rPr>
            </w:pPr>
          </w:p>
        </w:tc>
        <w:tc>
          <w:tcPr>
            <w:tcW w:w="460" w:type="dxa"/>
            <w:tcBorders>
              <w:bottom w:val="single" w:sz="8" w:space="0" w:color="auto"/>
            </w:tcBorders>
            <w:vAlign w:val="bottom"/>
          </w:tcPr>
          <w:p w14:paraId="1CE370E6" w14:textId="77777777" w:rsidR="00DF0E19" w:rsidRDefault="00DF0E19">
            <w:pPr>
              <w:rPr>
                <w:sz w:val="14"/>
                <w:szCs w:val="14"/>
              </w:rPr>
            </w:pPr>
          </w:p>
        </w:tc>
        <w:tc>
          <w:tcPr>
            <w:tcW w:w="800" w:type="dxa"/>
            <w:gridSpan w:val="2"/>
            <w:tcBorders>
              <w:bottom w:val="single" w:sz="8" w:space="0" w:color="auto"/>
            </w:tcBorders>
            <w:vAlign w:val="bottom"/>
          </w:tcPr>
          <w:p w14:paraId="5C6EDDE1" w14:textId="77777777" w:rsidR="00DF0E19" w:rsidRDefault="00DF0E19">
            <w:pPr>
              <w:rPr>
                <w:sz w:val="14"/>
                <w:szCs w:val="14"/>
              </w:rPr>
            </w:pPr>
          </w:p>
        </w:tc>
        <w:tc>
          <w:tcPr>
            <w:tcW w:w="940" w:type="dxa"/>
            <w:tcBorders>
              <w:bottom w:val="single" w:sz="8" w:space="0" w:color="auto"/>
              <w:right w:val="single" w:sz="8" w:space="0" w:color="auto"/>
            </w:tcBorders>
            <w:vAlign w:val="bottom"/>
          </w:tcPr>
          <w:p w14:paraId="2442DA2B" w14:textId="77777777" w:rsidR="00DF0E19" w:rsidRDefault="00DF0E19">
            <w:pPr>
              <w:rPr>
                <w:sz w:val="14"/>
                <w:szCs w:val="14"/>
              </w:rPr>
            </w:pPr>
          </w:p>
        </w:tc>
        <w:tc>
          <w:tcPr>
            <w:tcW w:w="0" w:type="dxa"/>
            <w:vAlign w:val="bottom"/>
          </w:tcPr>
          <w:p w14:paraId="33B8621D" w14:textId="77777777" w:rsidR="00DF0E19" w:rsidRDefault="00DF0E19">
            <w:pPr>
              <w:rPr>
                <w:sz w:val="1"/>
                <w:szCs w:val="1"/>
              </w:rPr>
            </w:pPr>
          </w:p>
        </w:tc>
      </w:tr>
      <w:tr w:rsidR="00DF0E19" w14:paraId="6A037F3B" w14:textId="77777777">
        <w:trPr>
          <w:trHeight w:val="138"/>
        </w:trPr>
        <w:tc>
          <w:tcPr>
            <w:tcW w:w="1120" w:type="dxa"/>
            <w:tcBorders>
              <w:left w:val="single" w:sz="8" w:space="0" w:color="auto"/>
              <w:right w:val="single" w:sz="8" w:space="0" w:color="auto"/>
            </w:tcBorders>
            <w:vAlign w:val="bottom"/>
          </w:tcPr>
          <w:p w14:paraId="54F4326E" w14:textId="77777777" w:rsidR="00DF0E19" w:rsidRDefault="00DF0E19">
            <w:pPr>
              <w:rPr>
                <w:sz w:val="12"/>
                <w:szCs w:val="12"/>
              </w:rPr>
            </w:pPr>
          </w:p>
        </w:tc>
        <w:tc>
          <w:tcPr>
            <w:tcW w:w="820" w:type="dxa"/>
            <w:vMerge w:val="restart"/>
            <w:tcBorders>
              <w:right w:val="single" w:sz="8" w:space="0" w:color="auto"/>
            </w:tcBorders>
            <w:vAlign w:val="bottom"/>
          </w:tcPr>
          <w:p w14:paraId="373F84E5" w14:textId="77777777" w:rsidR="00DF0E19" w:rsidRDefault="00000000">
            <w:pPr>
              <w:ind w:left="240"/>
              <w:rPr>
                <w:sz w:val="20"/>
                <w:szCs w:val="20"/>
              </w:rPr>
            </w:pPr>
            <w:r>
              <w:rPr>
                <w:rFonts w:ascii="Calibri" w:eastAsia="Calibri" w:hAnsi="Calibri" w:cs="Calibri"/>
                <w:sz w:val="14"/>
                <w:szCs w:val="14"/>
              </w:rPr>
              <w:t>Social</w:t>
            </w:r>
          </w:p>
        </w:tc>
        <w:tc>
          <w:tcPr>
            <w:tcW w:w="1140" w:type="dxa"/>
            <w:tcBorders>
              <w:right w:val="single" w:sz="8" w:space="0" w:color="auto"/>
            </w:tcBorders>
            <w:vAlign w:val="bottom"/>
          </w:tcPr>
          <w:p w14:paraId="1ADA245A" w14:textId="77777777" w:rsidR="00DF0E19" w:rsidRDefault="00000000">
            <w:pPr>
              <w:spacing w:line="139" w:lineRule="exact"/>
              <w:jc w:val="center"/>
              <w:rPr>
                <w:sz w:val="20"/>
                <w:szCs w:val="20"/>
              </w:rPr>
            </w:pPr>
            <w:r>
              <w:rPr>
                <w:rFonts w:ascii="Calibri" w:eastAsia="Calibri" w:hAnsi="Calibri" w:cs="Calibri"/>
                <w:sz w:val="14"/>
                <w:szCs w:val="14"/>
              </w:rPr>
              <w:t>seal</w:t>
            </w:r>
          </w:p>
        </w:tc>
        <w:tc>
          <w:tcPr>
            <w:tcW w:w="540" w:type="dxa"/>
            <w:vAlign w:val="bottom"/>
          </w:tcPr>
          <w:p w14:paraId="3DB15E65" w14:textId="77777777" w:rsidR="00DF0E19" w:rsidRDefault="00DF0E19">
            <w:pPr>
              <w:rPr>
                <w:sz w:val="12"/>
                <w:szCs w:val="12"/>
              </w:rPr>
            </w:pPr>
          </w:p>
        </w:tc>
        <w:tc>
          <w:tcPr>
            <w:tcW w:w="80" w:type="dxa"/>
            <w:tcBorders>
              <w:right w:val="single" w:sz="8" w:space="0" w:color="auto"/>
            </w:tcBorders>
            <w:vAlign w:val="bottom"/>
          </w:tcPr>
          <w:p w14:paraId="587F3064" w14:textId="77777777" w:rsidR="00DF0E19" w:rsidRDefault="00DF0E19">
            <w:pPr>
              <w:rPr>
                <w:sz w:val="12"/>
                <w:szCs w:val="12"/>
              </w:rPr>
            </w:pPr>
          </w:p>
        </w:tc>
        <w:tc>
          <w:tcPr>
            <w:tcW w:w="680" w:type="dxa"/>
            <w:tcBorders>
              <w:right w:val="single" w:sz="8" w:space="0" w:color="auto"/>
            </w:tcBorders>
            <w:vAlign w:val="bottom"/>
          </w:tcPr>
          <w:p w14:paraId="22705528" w14:textId="77777777" w:rsidR="00DF0E19" w:rsidRDefault="00000000">
            <w:pPr>
              <w:spacing w:line="139" w:lineRule="exact"/>
              <w:jc w:val="center"/>
              <w:rPr>
                <w:sz w:val="20"/>
                <w:szCs w:val="20"/>
              </w:rPr>
            </w:pPr>
            <w:r>
              <w:rPr>
                <w:rFonts w:ascii="Calibri" w:eastAsia="Calibri" w:hAnsi="Calibri" w:cs="Calibri"/>
                <w:w w:val="83"/>
                <w:sz w:val="14"/>
                <w:szCs w:val="14"/>
              </w:rPr>
              <w:t>0</w:t>
            </w:r>
          </w:p>
        </w:tc>
        <w:tc>
          <w:tcPr>
            <w:tcW w:w="860" w:type="dxa"/>
            <w:tcBorders>
              <w:right w:val="single" w:sz="8" w:space="0" w:color="auto"/>
            </w:tcBorders>
            <w:vAlign w:val="bottom"/>
          </w:tcPr>
          <w:p w14:paraId="4A7F976D" w14:textId="77777777" w:rsidR="00DF0E19" w:rsidRDefault="00000000">
            <w:pPr>
              <w:spacing w:line="139" w:lineRule="exact"/>
              <w:jc w:val="center"/>
              <w:rPr>
                <w:sz w:val="20"/>
                <w:szCs w:val="20"/>
              </w:rPr>
            </w:pPr>
            <w:r>
              <w:rPr>
                <w:rFonts w:ascii="Calibri" w:eastAsia="Calibri" w:hAnsi="Calibri" w:cs="Calibri"/>
                <w:sz w:val="14"/>
                <w:szCs w:val="14"/>
              </w:rPr>
              <w:t>0</w:t>
            </w:r>
          </w:p>
        </w:tc>
        <w:tc>
          <w:tcPr>
            <w:tcW w:w="220" w:type="dxa"/>
            <w:tcBorders>
              <w:right w:val="single" w:sz="8" w:space="0" w:color="auto"/>
            </w:tcBorders>
            <w:vAlign w:val="bottom"/>
          </w:tcPr>
          <w:p w14:paraId="1BE11DC5" w14:textId="77777777" w:rsidR="00DF0E19" w:rsidRDefault="00DF0E19">
            <w:pPr>
              <w:rPr>
                <w:sz w:val="12"/>
                <w:szCs w:val="12"/>
              </w:rPr>
            </w:pPr>
          </w:p>
        </w:tc>
        <w:tc>
          <w:tcPr>
            <w:tcW w:w="1120" w:type="dxa"/>
            <w:tcBorders>
              <w:right w:val="single" w:sz="8" w:space="0" w:color="auto"/>
            </w:tcBorders>
            <w:vAlign w:val="bottom"/>
          </w:tcPr>
          <w:p w14:paraId="263FDAFF" w14:textId="77777777" w:rsidR="00DF0E19" w:rsidRDefault="00000000">
            <w:pPr>
              <w:spacing w:line="139" w:lineRule="exact"/>
              <w:jc w:val="center"/>
              <w:rPr>
                <w:sz w:val="20"/>
                <w:szCs w:val="20"/>
              </w:rPr>
            </w:pPr>
            <w:r>
              <w:rPr>
                <w:rFonts w:ascii="Calibri" w:eastAsia="Calibri" w:hAnsi="Calibri" w:cs="Calibri"/>
                <w:w w:val="98"/>
                <w:sz w:val="14"/>
                <w:szCs w:val="14"/>
              </w:rPr>
              <w:t>seal</w:t>
            </w:r>
          </w:p>
        </w:tc>
        <w:tc>
          <w:tcPr>
            <w:tcW w:w="460" w:type="dxa"/>
            <w:vAlign w:val="bottom"/>
          </w:tcPr>
          <w:p w14:paraId="7AC12699" w14:textId="77777777" w:rsidR="00DF0E19" w:rsidRDefault="00DF0E19">
            <w:pPr>
              <w:rPr>
                <w:sz w:val="12"/>
                <w:szCs w:val="12"/>
              </w:rPr>
            </w:pPr>
          </w:p>
        </w:tc>
        <w:tc>
          <w:tcPr>
            <w:tcW w:w="60" w:type="dxa"/>
            <w:tcBorders>
              <w:right w:val="single" w:sz="8" w:space="0" w:color="auto"/>
            </w:tcBorders>
            <w:vAlign w:val="bottom"/>
          </w:tcPr>
          <w:p w14:paraId="5EF2C41A" w14:textId="77777777" w:rsidR="00DF0E19" w:rsidRDefault="00DF0E19">
            <w:pPr>
              <w:rPr>
                <w:sz w:val="12"/>
                <w:szCs w:val="12"/>
              </w:rPr>
            </w:pPr>
          </w:p>
        </w:tc>
        <w:tc>
          <w:tcPr>
            <w:tcW w:w="740" w:type="dxa"/>
            <w:tcBorders>
              <w:right w:val="single" w:sz="8" w:space="0" w:color="auto"/>
            </w:tcBorders>
            <w:vAlign w:val="bottom"/>
          </w:tcPr>
          <w:p w14:paraId="2259F17D" w14:textId="77777777" w:rsidR="00DF0E19" w:rsidRDefault="00000000">
            <w:pPr>
              <w:spacing w:line="139" w:lineRule="exact"/>
              <w:jc w:val="center"/>
              <w:rPr>
                <w:sz w:val="20"/>
                <w:szCs w:val="20"/>
              </w:rPr>
            </w:pPr>
            <w:r>
              <w:rPr>
                <w:rFonts w:ascii="Calibri" w:eastAsia="Calibri" w:hAnsi="Calibri" w:cs="Calibri"/>
                <w:sz w:val="14"/>
                <w:szCs w:val="14"/>
              </w:rPr>
              <w:t>0</w:t>
            </w:r>
          </w:p>
        </w:tc>
        <w:tc>
          <w:tcPr>
            <w:tcW w:w="940" w:type="dxa"/>
            <w:tcBorders>
              <w:right w:val="single" w:sz="8" w:space="0" w:color="auto"/>
            </w:tcBorders>
            <w:vAlign w:val="bottom"/>
          </w:tcPr>
          <w:p w14:paraId="6F920C4B" w14:textId="77777777" w:rsidR="00DF0E19" w:rsidRDefault="00000000">
            <w:pPr>
              <w:spacing w:line="139" w:lineRule="exact"/>
              <w:jc w:val="center"/>
              <w:rPr>
                <w:sz w:val="20"/>
                <w:szCs w:val="20"/>
              </w:rPr>
            </w:pPr>
            <w:r>
              <w:rPr>
                <w:rFonts w:ascii="Calibri" w:eastAsia="Calibri" w:hAnsi="Calibri" w:cs="Calibri"/>
                <w:w w:val="83"/>
                <w:sz w:val="14"/>
                <w:szCs w:val="14"/>
              </w:rPr>
              <w:t>0</w:t>
            </w:r>
          </w:p>
        </w:tc>
        <w:tc>
          <w:tcPr>
            <w:tcW w:w="0" w:type="dxa"/>
            <w:vAlign w:val="bottom"/>
          </w:tcPr>
          <w:p w14:paraId="50EE88D0" w14:textId="77777777" w:rsidR="00DF0E19" w:rsidRDefault="00DF0E19">
            <w:pPr>
              <w:rPr>
                <w:sz w:val="1"/>
                <w:szCs w:val="1"/>
              </w:rPr>
            </w:pPr>
          </w:p>
        </w:tc>
      </w:tr>
      <w:tr w:rsidR="00DF0E19" w14:paraId="6B253607" w14:textId="77777777">
        <w:trPr>
          <w:trHeight w:val="26"/>
        </w:trPr>
        <w:tc>
          <w:tcPr>
            <w:tcW w:w="1120" w:type="dxa"/>
            <w:tcBorders>
              <w:left w:val="single" w:sz="8" w:space="0" w:color="auto"/>
              <w:right w:val="single" w:sz="8" w:space="0" w:color="auto"/>
            </w:tcBorders>
            <w:vAlign w:val="bottom"/>
          </w:tcPr>
          <w:p w14:paraId="2334FB50" w14:textId="77777777" w:rsidR="00DF0E19" w:rsidRDefault="00DF0E19">
            <w:pPr>
              <w:rPr>
                <w:sz w:val="2"/>
                <w:szCs w:val="2"/>
              </w:rPr>
            </w:pPr>
          </w:p>
        </w:tc>
        <w:tc>
          <w:tcPr>
            <w:tcW w:w="820" w:type="dxa"/>
            <w:vMerge/>
            <w:tcBorders>
              <w:right w:val="single" w:sz="8" w:space="0" w:color="auto"/>
            </w:tcBorders>
            <w:vAlign w:val="bottom"/>
          </w:tcPr>
          <w:p w14:paraId="4299EFB9" w14:textId="77777777" w:rsidR="00DF0E19" w:rsidRDefault="00DF0E19">
            <w:pPr>
              <w:rPr>
                <w:sz w:val="2"/>
                <w:szCs w:val="2"/>
              </w:rPr>
            </w:pPr>
          </w:p>
        </w:tc>
        <w:tc>
          <w:tcPr>
            <w:tcW w:w="1140" w:type="dxa"/>
            <w:tcBorders>
              <w:bottom w:val="single" w:sz="8" w:space="0" w:color="auto"/>
              <w:right w:val="single" w:sz="8" w:space="0" w:color="auto"/>
            </w:tcBorders>
            <w:vAlign w:val="bottom"/>
          </w:tcPr>
          <w:p w14:paraId="268E66DF" w14:textId="77777777" w:rsidR="00DF0E19" w:rsidRDefault="00DF0E19">
            <w:pPr>
              <w:rPr>
                <w:sz w:val="2"/>
                <w:szCs w:val="2"/>
              </w:rPr>
            </w:pPr>
          </w:p>
        </w:tc>
        <w:tc>
          <w:tcPr>
            <w:tcW w:w="540" w:type="dxa"/>
            <w:tcBorders>
              <w:bottom w:val="single" w:sz="8" w:space="0" w:color="auto"/>
            </w:tcBorders>
            <w:vAlign w:val="bottom"/>
          </w:tcPr>
          <w:p w14:paraId="400D4A9C" w14:textId="77777777" w:rsidR="00DF0E19" w:rsidRDefault="00DF0E19">
            <w:pPr>
              <w:rPr>
                <w:sz w:val="2"/>
                <w:szCs w:val="2"/>
              </w:rPr>
            </w:pPr>
          </w:p>
        </w:tc>
        <w:tc>
          <w:tcPr>
            <w:tcW w:w="80" w:type="dxa"/>
            <w:tcBorders>
              <w:bottom w:val="single" w:sz="8" w:space="0" w:color="auto"/>
              <w:right w:val="single" w:sz="8" w:space="0" w:color="auto"/>
            </w:tcBorders>
            <w:vAlign w:val="bottom"/>
          </w:tcPr>
          <w:p w14:paraId="58F41518" w14:textId="77777777" w:rsidR="00DF0E19" w:rsidRDefault="00DF0E19">
            <w:pPr>
              <w:rPr>
                <w:sz w:val="2"/>
                <w:szCs w:val="2"/>
              </w:rPr>
            </w:pPr>
          </w:p>
        </w:tc>
        <w:tc>
          <w:tcPr>
            <w:tcW w:w="680" w:type="dxa"/>
            <w:tcBorders>
              <w:bottom w:val="single" w:sz="8" w:space="0" w:color="auto"/>
              <w:right w:val="single" w:sz="8" w:space="0" w:color="auto"/>
            </w:tcBorders>
            <w:vAlign w:val="bottom"/>
          </w:tcPr>
          <w:p w14:paraId="26DA0C11" w14:textId="77777777" w:rsidR="00DF0E19" w:rsidRDefault="00DF0E19">
            <w:pPr>
              <w:rPr>
                <w:sz w:val="2"/>
                <w:szCs w:val="2"/>
              </w:rPr>
            </w:pPr>
          </w:p>
        </w:tc>
        <w:tc>
          <w:tcPr>
            <w:tcW w:w="860" w:type="dxa"/>
            <w:tcBorders>
              <w:bottom w:val="single" w:sz="8" w:space="0" w:color="auto"/>
              <w:right w:val="single" w:sz="8" w:space="0" w:color="auto"/>
            </w:tcBorders>
            <w:vAlign w:val="bottom"/>
          </w:tcPr>
          <w:p w14:paraId="160DB38E" w14:textId="77777777" w:rsidR="00DF0E19" w:rsidRDefault="00DF0E19">
            <w:pPr>
              <w:rPr>
                <w:sz w:val="2"/>
                <w:szCs w:val="2"/>
              </w:rPr>
            </w:pPr>
          </w:p>
        </w:tc>
        <w:tc>
          <w:tcPr>
            <w:tcW w:w="220" w:type="dxa"/>
            <w:tcBorders>
              <w:bottom w:val="single" w:sz="8" w:space="0" w:color="auto"/>
              <w:right w:val="single" w:sz="8" w:space="0" w:color="auto"/>
            </w:tcBorders>
            <w:vAlign w:val="bottom"/>
          </w:tcPr>
          <w:p w14:paraId="26AE1E16" w14:textId="77777777" w:rsidR="00DF0E19" w:rsidRDefault="00DF0E19">
            <w:pPr>
              <w:rPr>
                <w:sz w:val="2"/>
                <w:szCs w:val="2"/>
              </w:rPr>
            </w:pPr>
          </w:p>
        </w:tc>
        <w:tc>
          <w:tcPr>
            <w:tcW w:w="1120" w:type="dxa"/>
            <w:tcBorders>
              <w:bottom w:val="single" w:sz="8" w:space="0" w:color="auto"/>
              <w:right w:val="single" w:sz="8" w:space="0" w:color="auto"/>
            </w:tcBorders>
            <w:vAlign w:val="bottom"/>
          </w:tcPr>
          <w:p w14:paraId="00C5011F" w14:textId="77777777" w:rsidR="00DF0E19" w:rsidRDefault="00DF0E19">
            <w:pPr>
              <w:rPr>
                <w:sz w:val="2"/>
                <w:szCs w:val="2"/>
              </w:rPr>
            </w:pPr>
          </w:p>
        </w:tc>
        <w:tc>
          <w:tcPr>
            <w:tcW w:w="460" w:type="dxa"/>
            <w:tcBorders>
              <w:bottom w:val="single" w:sz="8" w:space="0" w:color="auto"/>
            </w:tcBorders>
            <w:vAlign w:val="bottom"/>
          </w:tcPr>
          <w:p w14:paraId="20C8AE8C" w14:textId="77777777" w:rsidR="00DF0E19" w:rsidRDefault="00DF0E19">
            <w:pPr>
              <w:rPr>
                <w:sz w:val="2"/>
                <w:szCs w:val="2"/>
              </w:rPr>
            </w:pPr>
          </w:p>
        </w:tc>
        <w:tc>
          <w:tcPr>
            <w:tcW w:w="60" w:type="dxa"/>
            <w:tcBorders>
              <w:bottom w:val="single" w:sz="8" w:space="0" w:color="auto"/>
              <w:right w:val="single" w:sz="8" w:space="0" w:color="auto"/>
            </w:tcBorders>
            <w:vAlign w:val="bottom"/>
          </w:tcPr>
          <w:p w14:paraId="4DDCF1BF" w14:textId="77777777" w:rsidR="00DF0E19" w:rsidRDefault="00DF0E19">
            <w:pPr>
              <w:rPr>
                <w:sz w:val="2"/>
                <w:szCs w:val="2"/>
              </w:rPr>
            </w:pPr>
          </w:p>
        </w:tc>
        <w:tc>
          <w:tcPr>
            <w:tcW w:w="740" w:type="dxa"/>
            <w:tcBorders>
              <w:bottom w:val="single" w:sz="8" w:space="0" w:color="auto"/>
              <w:right w:val="single" w:sz="8" w:space="0" w:color="auto"/>
            </w:tcBorders>
            <w:vAlign w:val="bottom"/>
          </w:tcPr>
          <w:p w14:paraId="30331D44" w14:textId="77777777" w:rsidR="00DF0E19" w:rsidRDefault="00DF0E19">
            <w:pPr>
              <w:rPr>
                <w:sz w:val="2"/>
                <w:szCs w:val="2"/>
              </w:rPr>
            </w:pPr>
          </w:p>
        </w:tc>
        <w:tc>
          <w:tcPr>
            <w:tcW w:w="940" w:type="dxa"/>
            <w:tcBorders>
              <w:bottom w:val="single" w:sz="8" w:space="0" w:color="auto"/>
              <w:right w:val="single" w:sz="8" w:space="0" w:color="auto"/>
            </w:tcBorders>
            <w:vAlign w:val="bottom"/>
          </w:tcPr>
          <w:p w14:paraId="33F69903" w14:textId="77777777" w:rsidR="00DF0E19" w:rsidRDefault="00DF0E19">
            <w:pPr>
              <w:rPr>
                <w:sz w:val="2"/>
                <w:szCs w:val="2"/>
              </w:rPr>
            </w:pPr>
          </w:p>
        </w:tc>
        <w:tc>
          <w:tcPr>
            <w:tcW w:w="0" w:type="dxa"/>
            <w:vAlign w:val="bottom"/>
          </w:tcPr>
          <w:p w14:paraId="1658E3BB" w14:textId="77777777" w:rsidR="00DF0E19" w:rsidRDefault="00DF0E19">
            <w:pPr>
              <w:rPr>
                <w:sz w:val="1"/>
                <w:szCs w:val="1"/>
              </w:rPr>
            </w:pPr>
          </w:p>
        </w:tc>
      </w:tr>
      <w:tr w:rsidR="00DF0E19" w14:paraId="69D95E97" w14:textId="77777777">
        <w:trPr>
          <w:trHeight w:val="47"/>
        </w:trPr>
        <w:tc>
          <w:tcPr>
            <w:tcW w:w="1120" w:type="dxa"/>
            <w:tcBorders>
              <w:left w:val="single" w:sz="8" w:space="0" w:color="auto"/>
              <w:right w:val="single" w:sz="8" w:space="0" w:color="auto"/>
            </w:tcBorders>
            <w:vAlign w:val="bottom"/>
          </w:tcPr>
          <w:p w14:paraId="0D96941F" w14:textId="77777777" w:rsidR="00DF0E19" w:rsidRDefault="00DF0E19">
            <w:pPr>
              <w:rPr>
                <w:sz w:val="4"/>
                <w:szCs w:val="4"/>
              </w:rPr>
            </w:pPr>
          </w:p>
        </w:tc>
        <w:tc>
          <w:tcPr>
            <w:tcW w:w="820" w:type="dxa"/>
            <w:vMerge/>
            <w:tcBorders>
              <w:right w:val="single" w:sz="8" w:space="0" w:color="auto"/>
            </w:tcBorders>
            <w:vAlign w:val="bottom"/>
          </w:tcPr>
          <w:p w14:paraId="64BD1A30" w14:textId="77777777" w:rsidR="00DF0E19" w:rsidRDefault="00DF0E19">
            <w:pPr>
              <w:rPr>
                <w:sz w:val="4"/>
                <w:szCs w:val="4"/>
              </w:rPr>
            </w:pPr>
          </w:p>
        </w:tc>
        <w:tc>
          <w:tcPr>
            <w:tcW w:w="1140" w:type="dxa"/>
            <w:vAlign w:val="bottom"/>
          </w:tcPr>
          <w:p w14:paraId="45A294BB" w14:textId="77777777" w:rsidR="00DF0E19" w:rsidRDefault="00DF0E19">
            <w:pPr>
              <w:rPr>
                <w:sz w:val="4"/>
                <w:szCs w:val="4"/>
              </w:rPr>
            </w:pPr>
          </w:p>
        </w:tc>
        <w:tc>
          <w:tcPr>
            <w:tcW w:w="540" w:type="dxa"/>
            <w:vAlign w:val="bottom"/>
          </w:tcPr>
          <w:p w14:paraId="093095FD" w14:textId="77777777" w:rsidR="00DF0E19" w:rsidRDefault="00DF0E19">
            <w:pPr>
              <w:rPr>
                <w:sz w:val="4"/>
                <w:szCs w:val="4"/>
              </w:rPr>
            </w:pPr>
          </w:p>
        </w:tc>
        <w:tc>
          <w:tcPr>
            <w:tcW w:w="80" w:type="dxa"/>
            <w:tcBorders>
              <w:right w:val="single" w:sz="8" w:space="0" w:color="auto"/>
            </w:tcBorders>
            <w:vAlign w:val="bottom"/>
          </w:tcPr>
          <w:p w14:paraId="27F6CC66" w14:textId="77777777" w:rsidR="00DF0E19" w:rsidRDefault="00DF0E19">
            <w:pPr>
              <w:rPr>
                <w:sz w:val="4"/>
                <w:szCs w:val="4"/>
              </w:rPr>
            </w:pPr>
          </w:p>
        </w:tc>
        <w:tc>
          <w:tcPr>
            <w:tcW w:w="680" w:type="dxa"/>
            <w:vMerge w:val="restart"/>
            <w:tcBorders>
              <w:right w:val="single" w:sz="8" w:space="0" w:color="auto"/>
            </w:tcBorders>
            <w:vAlign w:val="bottom"/>
          </w:tcPr>
          <w:p w14:paraId="420C3574" w14:textId="77777777" w:rsidR="00DF0E19" w:rsidRDefault="00000000">
            <w:pPr>
              <w:spacing w:line="139" w:lineRule="exact"/>
              <w:jc w:val="center"/>
              <w:rPr>
                <w:sz w:val="20"/>
                <w:szCs w:val="20"/>
              </w:rPr>
            </w:pPr>
            <w:r>
              <w:rPr>
                <w:rFonts w:ascii="Calibri" w:eastAsia="Calibri" w:hAnsi="Calibri" w:cs="Calibri"/>
                <w:w w:val="97"/>
                <w:sz w:val="14"/>
                <w:szCs w:val="14"/>
              </w:rPr>
              <w:t>total</w:t>
            </w:r>
          </w:p>
        </w:tc>
        <w:tc>
          <w:tcPr>
            <w:tcW w:w="860" w:type="dxa"/>
            <w:vMerge w:val="restart"/>
            <w:tcBorders>
              <w:right w:val="single" w:sz="8" w:space="0" w:color="auto"/>
            </w:tcBorders>
            <w:vAlign w:val="bottom"/>
          </w:tcPr>
          <w:p w14:paraId="696B7928" w14:textId="77777777" w:rsidR="00DF0E19" w:rsidRDefault="00000000">
            <w:pPr>
              <w:spacing w:line="139" w:lineRule="exact"/>
              <w:jc w:val="center"/>
              <w:rPr>
                <w:sz w:val="20"/>
                <w:szCs w:val="20"/>
              </w:rPr>
            </w:pPr>
            <w:r>
              <w:rPr>
                <w:rFonts w:ascii="Calibri" w:eastAsia="Calibri" w:hAnsi="Calibri" w:cs="Calibri"/>
                <w:sz w:val="14"/>
                <w:szCs w:val="14"/>
              </w:rPr>
              <w:t>0</w:t>
            </w:r>
          </w:p>
        </w:tc>
        <w:tc>
          <w:tcPr>
            <w:tcW w:w="220" w:type="dxa"/>
            <w:tcBorders>
              <w:right w:val="single" w:sz="8" w:space="0" w:color="auto"/>
            </w:tcBorders>
            <w:vAlign w:val="bottom"/>
          </w:tcPr>
          <w:p w14:paraId="5B13E173" w14:textId="77777777" w:rsidR="00DF0E19" w:rsidRDefault="00DF0E19">
            <w:pPr>
              <w:rPr>
                <w:sz w:val="4"/>
                <w:szCs w:val="4"/>
              </w:rPr>
            </w:pPr>
          </w:p>
        </w:tc>
        <w:tc>
          <w:tcPr>
            <w:tcW w:w="1120" w:type="dxa"/>
            <w:vAlign w:val="bottom"/>
          </w:tcPr>
          <w:p w14:paraId="24BCE487" w14:textId="77777777" w:rsidR="00DF0E19" w:rsidRDefault="00DF0E19">
            <w:pPr>
              <w:rPr>
                <w:sz w:val="4"/>
                <w:szCs w:val="4"/>
              </w:rPr>
            </w:pPr>
          </w:p>
        </w:tc>
        <w:tc>
          <w:tcPr>
            <w:tcW w:w="460" w:type="dxa"/>
            <w:vAlign w:val="bottom"/>
          </w:tcPr>
          <w:p w14:paraId="7D97CA28" w14:textId="77777777" w:rsidR="00DF0E19" w:rsidRDefault="00DF0E19">
            <w:pPr>
              <w:rPr>
                <w:sz w:val="4"/>
                <w:szCs w:val="4"/>
              </w:rPr>
            </w:pPr>
          </w:p>
        </w:tc>
        <w:tc>
          <w:tcPr>
            <w:tcW w:w="60" w:type="dxa"/>
            <w:tcBorders>
              <w:right w:val="single" w:sz="8" w:space="0" w:color="auto"/>
            </w:tcBorders>
            <w:vAlign w:val="bottom"/>
          </w:tcPr>
          <w:p w14:paraId="43336CCC" w14:textId="77777777" w:rsidR="00DF0E19" w:rsidRDefault="00DF0E19">
            <w:pPr>
              <w:rPr>
                <w:sz w:val="4"/>
                <w:szCs w:val="4"/>
              </w:rPr>
            </w:pPr>
          </w:p>
        </w:tc>
        <w:tc>
          <w:tcPr>
            <w:tcW w:w="740" w:type="dxa"/>
            <w:vMerge w:val="restart"/>
            <w:tcBorders>
              <w:right w:val="single" w:sz="8" w:space="0" w:color="auto"/>
            </w:tcBorders>
            <w:vAlign w:val="bottom"/>
          </w:tcPr>
          <w:p w14:paraId="26E1A926" w14:textId="77777777" w:rsidR="00DF0E19" w:rsidRDefault="00000000">
            <w:pPr>
              <w:spacing w:line="139" w:lineRule="exact"/>
              <w:jc w:val="center"/>
              <w:rPr>
                <w:sz w:val="20"/>
                <w:szCs w:val="20"/>
              </w:rPr>
            </w:pPr>
            <w:r>
              <w:rPr>
                <w:rFonts w:ascii="Calibri" w:eastAsia="Calibri" w:hAnsi="Calibri" w:cs="Calibri"/>
                <w:w w:val="97"/>
                <w:sz w:val="14"/>
                <w:szCs w:val="14"/>
              </w:rPr>
              <w:t>total</w:t>
            </w:r>
          </w:p>
        </w:tc>
        <w:tc>
          <w:tcPr>
            <w:tcW w:w="940" w:type="dxa"/>
            <w:vMerge w:val="restart"/>
            <w:tcBorders>
              <w:right w:val="single" w:sz="8" w:space="0" w:color="auto"/>
            </w:tcBorders>
            <w:vAlign w:val="bottom"/>
          </w:tcPr>
          <w:p w14:paraId="3A22E4E1" w14:textId="77777777" w:rsidR="00DF0E19" w:rsidRDefault="00000000">
            <w:pPr>
              <w:spacing w:line="139" w:lineRule="exact"/>
              <w:jc w:val="center"/>
              <w:rPr>
                <w:sz w:val="20"/>
                <w:szCs w:val="20"/>
              </w:rPr>
            </w:pPr>
            <w:r>
              <w:rPr>
                <w:rFonts w:ascii="Calibri" w:eastAsia="Calibri" w:hAnsi="Calibri" w:cs="Calibri"/>
                <w:w w:val="83"/>
                <w:sz w:val="14"/>
                <w:szCs w:val="14"/>
              </w:rPr>
              <w:t>0</w:t>
            </w:r>
          </w:p>
        </w:tc>
        <w:tc>
          <w:tcPr>
            <w:tcW w:w="0" w:type="dxa"/>
            <w:vAlign w:val="bottom"/>
          </w:tcPr>
          <w:p w14:paraId="67B36FEA" w14:textId="77777777" w:rsidR="00DF0E19" w:rsidRDefault="00DF0E19">
            <w:pPr>
              <w:rPr>
                <w:sz w:val="1"/>
                <w:szCs w:val="1"/>
              </w:rPr>
            </w:pPr>
          </w:p>
        </w:tc>
      </w:tr>
      <w:tr w:rsidR="00DF0E19" w14:paraId="13E87A24" w14:textId="77777777">
        <w:trPr>
          <w:trHeight w:val="91"/>
        </w:trPr>
        <w:tc>
          <w:tcPr>
            <w:tcW w:w="1120" w:type="dxa"/>
            <w:tcBorders>
              <w:left w:val="single" w:sz="8" w:space="0" w:color="auto"/>
              <w:right w:val="single" w:sz="8" w:space="0" w:color="auto"/>
            </w:tcBorders>
            <w:vAlign w:val="bottom"/>
          </w:tcPr>
          <w:p w14:paraId="530EA6FD" w14:textId="77777777" w:rsidR="00DF0E19" w:rsidRDefault="00DF0E19">
            <w:pPr>
              <w:rPr>
                <w:sz w:val="7"/>
                <w:szCs w:val="7"/>
              </w:rPr>
            </w:pPr>
          </w:p>
        </w:tc>
        <w:tc>
          <w:tcPr>
            <w:tcW w:w="820" w:type="dxa"/>
            <w:tcBorders>
              <w:right w:val="single" w:sz="8" w:space="0" w:color="auto"/>
            </w:tcBorders>
            <w:vAlign w:val="bottom"/>
          </w:tcPr>
          <w:p w14:paraId="74291378" w14:textId="77777777" w:rsidR="00DF0E19" w:rsidRDefault="00DF0E19">
            <w:pPr>
              <w:rPr>
                <w:sz w:val="7"/>
                <w:szCs w:val="7"/>
              </w:rPr>
            </w:pPr>
          </w:p>
        </w:tc>
        <w:tc>
          <w:tcPr>
            <w:tcW w:w="1140" w:type="dxa"/>
            <w:vAlign w:val="bottom"/>
          </w:tcPr>
          <w:p w14:paraId="66DCE172" w14:textId="77777777" w:rsidR="00DF0E19" w:rsidRDefault="00DF0E19">
            <w:pPr>
              <w:rPr>
                <w:sz w:val="7"/>
                <w:szCs w:val="7"/>
              </w:rPr>
            </w:pPr>
          </w:p>
        </w:tc>
        <w:tc>
          <w:tcPr>
            <w:tcW w:w="540" w:type="dxa"/>
            <w:vAlign w:val="bottom"/>
          </w:tcPr>
          <w:p w14:paraId="42C1C02F" w14:textId="77777777" w:rsidR="00DF0E19" w:rsidRDefault="00DF0E19">
            <w:pPr>
              <w:rPr>
                <w:sz w:val="7"/>
                <w:szCs w:val="7"/>
              </w:rPr>
            </w:pPr>
          </w:p>
        </w:tc>
        <w:tc>
          <w:tcPr>
            <w:tcW w:w="80" w:type="dxa"/>
            <w:tcBorders>
              <w:right w:val="single" w:sz="8" w:space="0" w:color="auto"/>
            </w:tcBorders>
            <w:vAlign w:val="bottom"/>
          </w:tcPr>
          <w:p w14:paraId="1DF6A8E3" w14:textId="77777777" w:rsidR="00DF0E19" w:rsidRDefault="00DF0E19">
            <w:pPr>
              <w:rPr>
                <w:sz w:val="7"/>
                <w:szCs w:val="7"/>
              </w:rPr>
            </w:pPr>
          </w:p>
        </w:tc>
        <w:tc>
          <w:tcPr>
            <w:tcW w:w="680" w:type="dxa"/>
            <w:vMerge/>
            <w:tcBorders>
              <w:right w:val="single" w:sz="8" w:space="0" w:color="auto"/>
            </w:tcBorders>
            <w:vAlign w:val="bottom"/>
          </w:tcPr>
          <w:p w14:paraId="1AB9CFD4" w14:textId="77777777" w:rsidR="00DF0E19" w:rsidRDefault="00DF0E19">
            <w:pPr>
              <w:rPr>
                <w:sz w:val="7"/>
                <w:szCs w:val="7"/>
              </w:rPr>
            </w:pPr>
          </w:p>
        </w:tc>
        <w:tc>
          <w:tcPr>
            <w:tcW w:w="860" w:type="dxa"/>
            <w:vMerge/>
            <w:tcBorders>
              <w:right w:val="single" w:sz="8" w:space="0" w:color="auto"/>
            </w:tcBorders>
            <w:vAlign w:val="bottom"/>
          </w:tcPr>
          <w:p w14:paraId="6566B6CE" w14:textId="77777777" w:rsidR="00DF0E19" w:rsidRDefault="00DF0E19">
            <w:pPr>
              <w:rPr>
                <w:sz w:val="7"/>
                <w:szCs w:val="7"/>
              </w:rPr>
            </w:pPr>
          </w:p>
        </w:tc>
        <w:tc>
          <w:tcPr>
            <w:tcW w:w="220" w:type="dxa"/>
            <w:tcBorders>
              <w:right w:val="single" w:sz="8" w:space="0" w:color="auto"/>
            </w:tcBorders>
            <w:vAlign w:val="bottom"/>
          </w:tcPr>
          <w:p w14:paraId="307FDEEB" w14:textId="77777777" w:rsidR="00DF0E19" w:rsidRDefault="00DF0E19">
            <w:pPr>
              <w:rPr>
                <w:sz w:val="7"/>
                <w:szCs w:val="7"/>
              </w:rPr>
            </w:pPr>
          </w:p>
        </w:tc>
        <w:tc>
          <w:tcPr>
            <w:tcW w:w="1120" w:type="dxa"/>
            <w:vAlign w:val="bottom"/>
          </w:tcPr>
          <w:p w14:paraId="3497AE4B" w14:textId="77777777" w:rsidR="00DF0E19" w:rsidRDefault="00DF0E19">
            <w:pPr>
              <w:rPr>
                <w:sz w:val="7"/>
                <w:szCs w:val="7"/>
              </w:rPr>
            </w:pPr>
          </w:p>
        </w:tc>
        <w:tc>
          <w:tcPr>
            <w:tcW w:w="460" w:type="dxa"/>
            <w:vAlign w:val="bottom"/>
          </w:tcPr>
          <w:p w14:paraId="3A0653AE" w14:textId="77777777" w:rsidR="00DF0E19" w:rsidRDefault="00DF0E19">
            <w:pPr>
              <w:rPr>
                <w:sz w:val="7"/>
                <w:szCs w:val="7"/>
              </w:rPr>
            </w:pPr>
          </w:p>
        </w:tc>
        <w:tc>
          <w:tcPr>
            <w:tcW w:w="60" w:type="dxa"/>
            <w:tcBorders>
              <w:right w:val="single" w:sz="8" w:space="0" w:color="auto"/>
            </w:tcBorders>
            <w:vAlign w:val="bottom"/>
          </w:tcPr>
          <w:p w14:paraId="1FC50B49" w14:textId="77777777" w:rsidR="00DF0E19" w:rsidRDefault="00DF0E19">
            <w:pPr>
              <w:rPr>
                <w:sz w:val="7"/>
                <w:szCs w:val="7"/>
              </w:rPr>
            </w:pPr>
          </w:p>
        </w:tc>
        <w:tc>
          <w:tcPr>
            <w:tcW w:w="740" w:type="dxa"/>
            <w:vMerge/>
            <w:tcBorders>
              <w:right w:val="single" w:sz="8" w:space="0" w:color="auto"/>
            </w:tcBorders>
            <w:vAlign w:val="bottom"/>
          </w:tcPr>
          <w:p w14:paraId="654EB786" w14:textId="77777777" w:rsidR="00DF0E19" w:rsidRDefault="00DF0E19">
            <w:pPr>
              <w:rPr>
                <w:sz w:val="7"/>
                <w:szCs w:val="7"/>
              </w:rPr>
            </w:pPr>
          </w:p>
        </w:tc>
        <w:tc>
          <w:tcPr>
            <w:tcW w:w="940" w:type="dxa"/>
            <w:vMerge/>
            <w:tcBorders>
              <w:right w:val="single" w:sz="8" w:space="0" w:color="auto"/>
            </w:tcBorders>
            <w:vAlign w:val="bottom"/>
          </w:tcPr>
          <w:p w14:paraId="17E37EE0" w14:textId="77777777" w:rsidR="00DF0E19" w:rsidRDefault="00DF0E19">
            <w:pPr>
              <w:rPr>
                <w:sz w:val="7"/>
                <w:szCs w:val="7"/>
              </w:rPr>
            </w:pPr>
          </w:p>
        </w:tc>
        <w:tc>
          <w:tcPr>
            <w:tcW w:w="0" w:type="dxa"/>
            <w:vAlign w:val="bottom"/>
          </w:tcPr>
          <w:p w14:paraId="0D872022" w14:textId="77777777" w:rsidR="00DF0E19" w:rsidRDefault="00DF0E19">
            <w:pPr>
              <w:rPr>
                <w:sz w:val="1"/>
                <w:szCs w:val="1"/>
              </w:rPr>
            </w:pPr>
          </w:p>
        </w:tc>
      </w:tr>
      <w:tr w:rsidR="00DF0E19" w14:paraId="02B9211D" w14:textId="77777777">
        <w:trPr>
          <w:trHeight w:val="24"/>
        </w:trPr>
        <w:tc>
          <w:tcPr>
            <w:tcW w:w="1120" w:type="dxa"/>
            <w:tcBorders>
              <w:left w:val="single" w:sz="8" w:space="0" w:color="auto"/>
              <w:right w:val="single" w:sz="8" w:space="0" w:color="auto"/>
            </w:tcBorders>
            <w:vAlign w:val="bottom"/>
          </w:tcPr>
          <w:p w14:paraId="58A27CFC" w14:textId="77777777" w:rsidR="00DF0E19" w:rsidRDefault="00DF0E19">
            <w:pPr>
              <w:rPr>
                <w:sz w:val="2"/>
                <w:szCs w:val="2"/>
              </w:rPr>
            </w:pPr>
          </w:p>
        </w:tc>
        <w:tc>
          <w:tcPr>
            <w:tcW w:w="820" w:type="dxa"/>
            <w:tcBorders>
              <w:bottom w:val="single" w:sz="8" w:space="0" w:color="auto"/>
              <w:right w:val="single" w:sz="8" w:space="0" w:color="auto"/>
            </w:tcBorders>
            <w:vAlign w:val="bottom"/>
          </w:tcPr>
          <w:p w14:paraId="6CA1BB71" w14:textId="77777777" w:rsidR="00DF0E19" w:rsidRDefault="00DF0E19">
            <w:pPr>
              <w:rPr>
                <w:sz w:val="2"/>
                <w:szCs w:val="2"/>
              </w:rPr>
            </w:pPr>
          </w:p>
        </w:tc>
        <w:tc>
          <w:tcPr>
            <w:tcW w:w="1140" w:type="dxa"/>
            <w:tcBorders>
              <w:bottom w:val="single" w:sz="8" w:space="0" w:color="auto"/>
            </w:tcBorders>
            <w:vAlign w:val="bottom"/>
          </w:tcPr>
          <w:p w14:paraId="13A0CD79" w14:textId="77777777" w:rsidR="00DF0E19" w:rsidRDefault="00DF0E19">
            <w:pPr>
              <w:rPr>
                <w:sz w:val="2"/>
                <w:szCs w:val="2"/>
              </w:rPr>
            </w:pPr>
          </w:p>
        </w:tc>
        <w:tc>
          <w:tcPr>
            <w:tcW w:w="540" w:type="dxa"/>
            <w:tcBorders>
              <w:bottom w:val="single" w:sz="8" w:space="0" w:color="auto"/>
            </w:tcBorders>
            <w:vAlign w:val="bottom"/>
          </w:tcPr>
          <w:p w14:paraId="1AF75255" w14:textId="77777777" w:rsidR="00DF0E19" w:rsidRDefault="00DF0E19">
            <w:pPr>
              <w:rPr>
                <w:sz w:val="2"/>
                <w:szCs w:val="2"/>
              </w:rPr>
            </w:pPr>
          </w:p>
        </w:tc>
        <w:tc>
          <w:tcPr>
            <w:tcW w:w="80" w:type="dxa"/>
            <w:tcBorders>
              <w:bottom w:val="single" w:sz="8" w:space="0" w:color="auto"/>
              <w:right w:val="single" w:sz="8" w:space="0" w:color="auto"/>
            </w:tcBorders>
            <w:vAlign w:val="bottom"/>
          </w:tcPr>
          <w:p w14:paraId="1D1E4346" w14:textId="77777777" w:rsidR="00DF0E19" w:rsidRDefault="00DF0E19">
            <w:pPr>
              <w:rPr>
                <w:sz w:val="2"/>
                <w:szCs w:val="2"/>
              </w:rPr>
            </w:pPr>
          </w:p>
        </w:tc>
        <w:tc>
          <w:tcPr>
            <w:tcW w:w="680" w:type="dxa"/>
            <w:tcBorders>
              <w:bottom w:val="single" w:sz="8" w:space="0" w:color="auto"/>
              <w:right w:val="single" w:sz="8" w:space="0" w:color="auto"/>
            </w:tcBorders>
            <w:vAlign w:val="bottom"/>
          </w:tcPr>
          <w:p w14:paraId="2D079758" w14:textId="77777777" w:rsidR="00DF0E19" w:rsidRDefault="00DF0E19">
            <w:pPr>
              <w:rPr>
                <w:sz w:val="2"/>
                <w:szCs w:val="2"/>
              </w:rPr>
            </w:pPr>
          </w:p>
        </w:tc>
        <w:tc>
          <w:tcPr>
            <w:tcW w:w="860" w:type="dxa"/>
            <w:tcBorders>
              <w:bottom w:val="single" w:sz="8" w:space="0" w:color="auto"/>
              <w:right w:val="single" w:sz="8" w:space="0" w:color="auto"/>
            </w:tcBorders>
            <w:vAlign w:val="bottom"/>
          </w:tcPr>
          <w:p w14:paraId="1745C651" w14:textId="77777777" w:rsidR="00DF0E19" w:rsidRDefault="00DF0E19">
            <w:pPr>
              <w:rPr>
                <w:sz w:val="2"/>
                <w:szCs w:val="2"/>
              </w:rPr>
            </w:pPr>
          </w:p>
        </w:tc>
        <w:tc>
          <w:tcPr>
            <w:tcW w:w="220" w:type="dxa"/>
            <w:tcBorders>
              <w:bottom w:val="single" w:sz="8" w:space="0" w:color="auto"/>
              <w:right w:val="single" w:sz="8" w:space="0" w:color="auto"/>
            </w:tcBorders>
            <w:vAlign w:val="bottom"/>
          </w:tcPr>
          <w:p w14:paraId="6AD5BF81" w14:textId="77777777" w:rsidR="00DF0E19" w:rsidRDefault="00DF0E19">
            <w:pPr>
              <w:rPr>
                <w:sz w:val="2"/>
                <w:szCs w:val="2"/>
              </w:rPr>
            </w:pPr>
          </w:p>
        </w:tc>
        <w:tc>
          <w:tcPr>
            <w:tcW w:w="1120" w:type="dxa"/>
            <w:tcBorders>
              <w:bottom w:val="single" w:sz="8" w:space="0" w:color="auto"/>
            </w:tcBorders>
            <w:vAlign w:val="bottom"/>
          </w:tcPr>
          <w:p w14:paraId="2520ACE7" w14:textId="77777777" w:rsidR="00DF0E19" w:rsidRDefault="00DF0E19">
            <w:pPr>
              <w:rPr>
                <w:sz w:val="2"/>
                <w:szCs w:val="2"/>
              </w:rPr>
            </w:pPr>
          </w:p>
        </w:tc>
        <w:tc>
          <w:tcPr>
            <w:tcW w:w="460" w:type="dxa"/>
            <w:tcBorders>
              <w:bottom w:val="single" w:sz="8" w:space="0" w:color="auto"/>
            </w:tcBorders>
            <w:vAlign w:val="bottom"/>
          </w:tcPr>
          <w:p w14:paraId="7195E944" w14:textId="77777777" w:rsidR="00DF0E19" w:rsidRDefault="00DF0E19">
            <w:pPr>
              <w:rPr>
                <w:sz w:val="2"/>
                <w:szCs w:val="2"/>
              </w:rPr>
            </w:pPr>
          </w:p>
        </w:tc>
        <w:tc>
          <w:tcPr>
            <w:tcW w:w="60" w:type="dxa"/>
            <w:tcBorders>
              <w:bottom w:val="single" w:sz="8" w:space="0" w:color="auto"/>
              <w:right w:val="single" w:sz="8" w:space="0" w:color="auto"/>
            </w:tcBorders>
            <w:vAlign w:val="bottom"/>
          </w:tcPr>
          <w:p w14:paraId="1F22BD42" w14:textId="77777777" w:rsidR="00DF0E19" w:rsidRDefault="00DF0E19">
            <w:pPr>
              <w:rPr>
                <w:sz w:val="2"/>
                <w:szCs w:val="2"/>
              </w:rPr>
            </w:pPr>
          </w:p>
        </w:tc>
        <w:tc>
          <w:tcPr>
            <w:tcW w:w="740" w:type="dxa"/>
            <w:tcBorders>
              <w:bottom w:val="single" w:sz="8" w:space="0" w:color="auto"/>
              <w:right w:val="single" w:sz="8" w:space="0" w:color="auto"/>
            </w:tcBorders>
            <w:vAlign w:val="bottom"/>
          </w:tcPr>
          <w:p w14:paraId="12C341A7" w14:textId="77777777" w:rsidR="00DF0E19" w:rsidRDefault="00DF0E19">
            <w:pPr>
              <w:rPr>
                <w:sz w:val="2"/>
                <w:szCs w:val="2"/>
              </w:rPr>
            </w:pPr>
          </w:p>
        </w:tc>
        <w:tc>
          <w:tcPr>
            <w:tcW w:w="940" w:type="dxa"/>
            <w:tcBorders>
              <w:bottom w:val="single" w:sz="8" w:space="0" w:color="auto"/>
              <w:right w:val="single" w:sz="8" w:space="0" w:color="auto"/>
            </w:tcBorders>
            <w:vAlign w:val="bottom"/>
          </w:tcPr>
          <w:p w14:paraId="67BA71BE" w14:textId="77777777" w:rsidR="00DF0E19" w:rsidRDefault="00DF0E19">
            <w:pPr>
              <w:rPr>
                <w:sz w:val="2"/>
                <w:szCs w:val="2"/>
              </w:rPr>
            </w:pPr>
          </w:p>
        </w:tc>
        <w:tc>
          <w:tcPr>
            <w:tcW w:w="0" w:type="dxa"/>
            <w:vAlign w:val="bottom"/>
          </w:tcPr>
          <w:p w14:paraId="76AA6A33" w14:textId="77777777" w:rsidR="00DF0E19" w:rsidRDefault="00DF0E19">
            <w:pPr>
              <w:rPr>
                <w:sz w:val="1"/>
                <w:szCs w:val="1"/>
              </w:rPr>
            </w:pPr>
          </w:p>
        </w:tc>
      </w:tr>
      <w:tr w:rsidR="00DF0E19" w14:paraId="69C306A7" w14:textId="77777777">
        <w:trPr>
          <w:trHeight w:val="165"/>
        </w:trPr>
        <w:tc>
          <w:tcPr>
            <w:tcW w:w="1120" w:type="dxa"/>
            <w:tcBorders>
              <w:left w:val="single" w:sz="8" w:space="0" w:color="auto"/>
              <w:right w:val="single" w:sz="8" w:space="0" w:color="auto"/>
            </w:tcBorders>
            <w:vAlign w:val="bottom"/>
          </w:tcPr>
          <w:p w14:paraId="13380F4F" w14:textId="77777777" w:rsidR="00DF0E19" w:rsidRDefault="00DF0E19">
            <w:pPr>
              <w:rPr>
                <w:sz w:val="14"/>
                <w:szCs w:val="14"/>
              </w:rPr>
            </w:pPr>
          </w:p>
        </w:tc>
        <w:tc>
          <w:tcPr>
            <w:tcW w:w="820" w:type="dxa"/>
            <w:tcBorders>
              <w:bottom w:val="single" w:sz="8" w:space="0" w:color="auto"/>
            </w:tcBorders>
            <w:vAlign w:val="bottom"/>
          </w:tcPr>
          <w:p w14:paraId="68AFFEE6" w14:textId="77777777" w:rsidR="00DF0E19" w:rsidRDefault="00DF0E19">
            <w:pPr>
              <w:rPr>
                <w:sz w:val="14"/>
                <w:szCs w:val="14"/>
              </w:rPr>
            </w:pPr>
          </w:p>
        </w:tc>
        <w:tc>
          <w:tcPr>
            <w:tcW w:w="1140" w:type="dxa"/>
            <w:tcBorders>
              <w:bottom w:val="single" w:sz="8" w:space="0" w:color="auto"/>
            </w:tcBorders>
            <w:vAlign w:val="bottom"/>
          </w:tcPr>
          <w:p w14:paraId="42D2AD0C" w14:textId="77777777" w:rsidR="00DF0E19" w:rsidRDefault="00DF0E19">
            <w:pPr>
              <w:rPr>
                <w:sz w:val="14"/>
                <w:szCs w:val="14"/>
              </w:rPr>
            </w:pPr>
          </w:p>
        </w:tc>
        <w:tc>
          <w:tcPr>
            <w:tcW w:w="540" w:type="dxa"/>
            <w:tcBorders>
              <w:bottom w:val="single" w:sz="8" w:space="0" w:color="auto"/>
            </w:tcBorders>
            <w:vAlign w:val="bottom"/>
          </w:tcPr>
          <w:p w14:paraId="274589FD" w14:textId="77777777" w:rsidR="00DF0E19" w:rsidRDefault="00DF0E19">
            <w:pPr>
              <w:rPr>
                <w:sz w:val="14"/>
                <w:szCs w:val="14"/>
              </w:rPr>
            </w:pPr>
          </w:p>
        </w:tc>
        <w:tc>
          <w:tcPr>
            <w:tcW w:w="80" w:type="dxa"/>
            <w:tcBorders>
              <w:bottom w:val="single" w:sz="8" w:space="0" w:color="auto"/>
            </w:tcBorders>
            <w:vAlign w:val="bottom"/>
          </w:tcPr>
          <w:p w14:paraId="31CB8694" w14:textId="77777777" w:rsidR="00DF0E19" w:rsidRDefault="00DF0E19">
            <w:pPr>
              <w:rPr>
                <w:sz w:val="14"/>
                <w:szCs w:val="14"/>
              </w:rPr>
            </w:pPr>
          </w:p>
        </w:tc>
        <w:tc>
          <w:tcPr>
            <w:tcW w:w="680" w:type="dxa"/>
            <w:tcBorders>
              <w:bottom w:val="single" w:sz="8" w:space="0" w:color="auto"/>
            </w:tcBorders>
            <w:vAlign w:val="bottom"/>
          </w:tcPr>
          <w:p w14:paraId="67F6A32C" w14:textId="77777777" w:rsidR="00DF0E19" w:rsidRDefault="00DF0E19">
            <w:pPr>
              <w:rPr>
                <w:sz w:val="14"/>
                <w:szCs w:val="14"/>
              </w:rPr>
            </w:pPr>
          </w:p>
        </w:tc>
        <w:tc>
          <w:tcPr>
            <w:tcW w:w="860" w:type="dxa"/>
            <w:tcBorders>
              <w:bottom w:val="single" w:sz="8" w:space="0" w:color="auto"/>
              <w:right w:val="single" w:sz="8" w:space="0" w:color="auto"/>
            </w:tcBorders>
            <w:vAlign w:val="bottom"/>
          </w:tcPr>
          <w:p w14:paraId="7BDEACCB" w14:textId="77777777" w:rsidR="00DF0E19" w:rsidRDefault="00DF0E19">
            <w:pPr>
              <w:rPr>
                <w:sz w:val="14"/>
                <w:szCs w:val="14"/>
              </w:rPr>
            </w:pPr>
          </w:p>
        </w:tc>
        <w:tc>
          <w:tcPr>
            <w:tcW w:w="220" w:type="dxa"/>
            <w:tcBorders>
              <w:bottom w:val="single" w:sz="8" w:space="0" w:color="auto"/>
              <w:right w:val="single" w:sz="8" w:space="0" w:color="auto"/>
            </w:tcBorders>
            <w:vAlign w:val="bottom"/>
          </w:tcPr>
          <w:p w14:paraId="2897D179" w14:textId="77777777" w:rsidR="00DF0E19" w:rsidRDefault="00DF0E19">
            <w:pPr>
              <w:rPr>
                <w:sz w:val="14"/>
                <w:szCs w:val="14"/>
              </w:rPr>
            </w:pPr>
          </w:p>
        </w:tc>
        <w:tc>
          <w:tcPr>
            <w:tcW w:w="1120" w:type="dxa"/>
            <w:tcBorders>
              <w:bottom w:val="single" w:sz="8" w:space="0" w:color="auto"/>
            </w:tcBorders>
            <w:vAlign w:val="bottom"/>
          </w:tcPr>
          <w:p w14:paraId="634BCDD2" w14:textId="77777777" w:rsidR="00DF0E19" w:rsidRDefault="00DF0E19">
            <w:pPr>
              <w:rPr>
                <w:sz w:val="14"/>
                <w:szCs w:val="14"/>
              </w:rPr>
            </w:pPr>
          </w:p>
        </w:tc>
        <w:tc>
          <w:tcPr>
            <w:tcW w:w="460" w:type="dxa"/>
            <w:tcBorders>
              <w:bottom w:val="single" w:sz="8" w:space="0" w:color="auto"/>
            </w:tcBorders>
            <w:vAlign w:val="bottom"/>
          </w:tcPr>
          <w:p w14:paraId="6E23DA56" w14:textId="77777777" w:rsidR="00DF0E19" w:rsidRDefault="00DF0E19">
            <w:pPr>
              <w:rPr>
                <w:sz w:val="14"/>
                <w:szCs w:val="14"/>
              </w:rPr>
            </w:pPr>
          </w:p>
        </w:tc>
        <w:tc>
          <w:tcPr>
            <w:tcW w:w="60" w:type="dxa"/>
            <w:tcBorders>
              <w:bottom w:val="single" w:sz="8" w:space="0" w:color="auto"/>
            </w:tcBorders>
            <w:vAlign w:val="bottom"/>
          </w:tcPr>
          <w:p w14:paraId="707C0868" w14:textId="77777777" w:rsidR="00DF0E19" w:rsidRDefault="00DF0E19">
            <w:pPr>
              <w:rPr>
                <w:sz w:val="14"/>
                <w:szCs w:val="14"/>
              </w:rPr>
            </w:pPr>
          </w:p>
        </w:tc>
        <w:tc>
          <w:tcPr>
            <w:tcW w:w="740" w:type="dxa"/>
            <w:tcBorders>
              <w:bottom w:val="single" w:sz="8" w:space="0" w:color="auto"/>
            </w:tcBorders>
            <w:vAlign w:val="bottom"/>
          </w:tcPr>
          <w:p w14:paraId="615B5EA9" w14:textId="77777777" w:rsidR="00DF0E19" w:rsidRDefault="00DF0E19">
            <w:pPr>
              <w:rPr>
                <w:sz w:val="14"/>
                <w:szCs w:val="14"/>
              </w:rPr>
            </w:pPr>
          </w:p>
        </w:tc>
        <w:tc>
          <w:tcPr>
            <w:tcW w:w="940" w:type="dxa"/>
            <w:tcBorders>
              <w:bottom w:val="single" w:sz="8" w:space="0" w:color="auto"/>
              <w:right w:val="single" w:sz="8" w:space="0" w:color="auto"/>
            </w:tcBorders>
            <w:vAlign w:val="bottom"/>
          </w:tcPr>
          <w:p w14:paraId="094B745B" w14:textId="77777777" w:rsidR="00DF0E19" w:rsidRDefault="00DF0E19">
            <w:pPr>
              <w:rPr>
                <w:sz w:val="14"/>
                <w:szCs w:val="14"/>
              </w:rPr>
            </w:pPr>
          </w:p>
        </w:tc>
        <w:tc>
          <w:tcPr>
            <w:tcW w:w="0" w:type="dxa"/>
            <w:vAlign w:val="bottom"/>
          </w:tcPr>
          <w:p w14:paraId="2EBB7D4F" w14:textId="77777777" w:rsidR="00DF0E19" w:rsidRDefault="00DF0E19">
            <w:pPr>
              <w:rPr>
                <w:sz w:val="1"/>
                <w:szCs w:val="1"/>
              </w:rPr>
            </w:pPr>
          </w:p>
        </w:tc>
      </w:tr>
      <w:tr w:rsidR="00DF0E19" w14:paraId="33535F59" w14:textId="77777777">
        <w:trPr>
          <w:trHeight w:val="136"/>
        </w:trPr>
        <w:tc>
          <w:tcPr>
            <w:tcW w:w="1120" w:type="dxa"/>
            <w:tcBorders>
              <w:left w:val="single" w:sz="8" w:space="0" w:color="auto"/>
              <w:right w:val="single" w:sz="8" w:space="0" w:color="auto"/>
            </w:tcBorders>
            <w:vAlign w:val="bottom"/>
          </w:tcPr>
          <w:p w14:paraId="79E33564" w14:textId="77777777" w:rsidR="00DF0E19" w:rsidRDefault="00DF0E19">
            <w:pPr>
              <w:rPr>
                <w:sz w:val="11"/>
                <w:szCs w:val="11"/>
              </w:rPr>
            </w:pPr>
          </w:p>
        </w:tc>
        <w:tc>
          <w:tcPr>
            <w:tcW w:w="820" w:type="dxa"/>
            <w:tcBorders>
              <w:right w:val="single" w:sz="8" w:space="0" w:color="auto"/>
            </w:tcBorders>
            <w:vAlign w:val="bottom"/>
          </w:tcPr>
          <w:p w14:paraId="1C843FC8" w14:textId="77777777" w:rsidR="00DF0E19" w:rsidRDefault="00DF0E19">
            <w:pPr>
              <w:rPr>
                <w:sz w:val="11"/>
                <w:szCs w:val="11"/>
              </w:rPr>
            </w:pPr>
          </w:p>
        </w:tc>
        <w:tc>
          <w:tcPr>
            <w:tcW w:w="1140" w:type="dxa"/>
            <w:tcBorders>
              <w:right w:val="single" w:sz="8" w:space="0" w:color="auto"/>
            </w:tcBorders>
            <w:vAlign w:val="bottom"/>
          </w:tcPr>
          <w:p w14:paraId="188F9847" w14:textId="77777777" w:rsidR="00DF0E19" w:rsidRDefault="00000000">
            <w:pPr>
              <w:spacing w:line="136" w:lineRule="exact"/>
              <w:jc w:val="center"/>
              <w:rPr>
                <w:sz w:val="20"/>
                <w:szCs w:val="20"/>
              </w:rPr>
            </w:pPr>
            <w:r>
              <w:rPr>
                <w:rFonts w:ascii="Trebuchet MS" w:eastAsia="Trebuchet MS" w:hAnsi="Trebuchet MS" w:cs="Trebuchet MS"/>
                <w:w w:val="95"/>
                <w:sz w:val="12"/>
                <w:szCs w:val="12"/>
              </w:rPr>
              <w:t>life cycle assessment</w:t>
            </w:r>
          </w:p>
        </w:tc>
        <w:tc>
          <w:tcPr>
            <w:tcW w:w="540" w:type="dxa"/>
            <w:vAlign w:val="bottom"/>
          </w:tcPr>
          <w:p w14:paraId="57D18D3F" w14:textId="77777777" w:rsidR="00DF0E19" w:rsidRDefault="00DF0E19">
            <w:pPr>
              <w:rPr>
                <w:sz w:val="11"/>
                <w:szCs w:val="11"/>
              </w:rPr>
            </w:pPr>
          </w:p>
        </w:tc>
        <w:tc>
          <w:tcPr>
            <w:tcW w:w="80" w:type="dxa"/>
            <w:tcBorders>
              <w:right w:val="single" w:sz="8" w:space="0" w:color="auto"/>
            </w:tcBorders>
            <w:vAlign w:val="bottom"/>
          </w:tcPr>
          <w:p w14:paraId="1D247F3C" w14:textId="77777777" w:rsidR="00DF0E19" w:rsidRDefault="00DF0E19">
            <w:pPr>
              <w:rPr>
                <w:sz w:val="11"/>
                <w:szCs w:val="11"/>
              </w:rPr>
            </w:pPr>
          </w:p>
        </w:tc>
        <w:tc>
          <w:tcPr>
            <w:tcW w:w="680" w:type="dxa"/>
            <w:tcBorders>
              <w:right w:val="single" w:sz="8" w:space="0" w:color="auto"/>
            </w:tcBorders>
            <w:vAlign w:val="bottom"/>
          </w:tcPr>
          <w:p w14:paraId="1C31D001" w14:textId="77777777" w:rsidR="00DF0E19" w:rsidRDefault="00DF0E19">
            <w:pPr>
              <w:rPr>
                <w:sz w:val="11"/>
                <w:szCs w:val="11"/>
              </w:rPr>
            </w:pPr>
          </w:p>
        </w:tc>
        <w:tc>
          <w:tcPr>
            <w:tcW w:w="860" w:type="dxa"/>
            <w:tcBorders>
              <w:right w:val="single" w:sz="8" w:space="0" w:color="auto"/>
            </w:tcBorders>
            <w:vAlign w:val="bottom"/>
          </w:tcPr>
          <w:p w14:paraId="3E057A79" w14:textId="77777777" w:rsidR="00DF0E19" w:rsidRDefault="00DF0E19">
            <w:pPr>
              <w:rPr>
                <w:sz w:val="11"/>
                <w:szCs w:val="11"/>
              </w:rPr>
            </w:pPr>
          </w:p>
        </w:tc>
        <w:tc>
          <w:tcPr>
            <w:tcW w:w="220" w:type="dxa"/>
            <w:tcBorders>
              <w:right w:val="single" w:sz="8" w:space="0" w:color="auto"/>
            </w:tcBorders>
            <w:vAlign w:val="bottom"/>
          </w:tcPr>
          <w:p w14:paraId="73385210" w14:textId="77777777" w:rsidR="00DF0E19" w:rsidRDefault="00DF0E19">
            <w:pPr>
              <w:rPr>
                <w:sz w:val="11"/>
                <w:szCs w:val="11"/>
              </w:rPr>
            </w:pPr>
          </w:p>
        </w:tc>
        <w:tc>
          <w:tcPr>
            <w:tcW w:w="1120" w:type="dxa"/>
            <w:tcBorders>
              <w:right w:val="single" w:sz="8" w:space="0" w:color="auto"/>
            </w:tcBorders>
            <w:vAlign w:val="bottom"/>
          </w:tcPr>
          <w:p w14:paraId="52B13569" w14:textId="77777777" w:rsidR="00DF0E19" w:rsidRDefault="00000000">
            <w:pPr>
              <w:spacing w:line="136" w:lineRule="exact"/>
              <w:jc w:val="center"/>
              <w:rPr>
                <w:sz w:val="20"/>
                <w:szCs w:val="20"/>
              </w:rPr>
            </w:pPr>
            <w:r>
              <w:rPr>
                <w:rFonts w:ascii="Trebuchet MS" w:eastAsia="Trebuchet MS" w:hAnsi="Trebuchet MS" w:cs="Trebuchet MS"/>
                <w:w w:val="93"/>
                <w:sz w:val="12"/>
                <w:szCs w:val="12"/>
              </w:rPr>
              <w:t>life cycle assessment</w:t>
            </w:r>
          </w:p>
        </w:tc>
        <w:tc>
          <w:tcPr>
            <w:tcW w:w="460" w:type="dxa"/>
            <w:vAlign w:val="bottom"/>
          </w:tcPr>
          <w:p w14:paraId="735AD1E3" w14:textId="77777777" w:rsidR="00DF0E19" w:rsidRDefault="00DF0E19">
            <w:pPr>
              <w:rPr>
                <w:sz w:val="11"/>
                <w:szCs w:val="11"/>
              </w:rPr>
            </w:pPr>
          </w:p>
        </w:tc>
        <w:tc>
          <w:tcPr>
            <w:tcW w:w="60" w:type="dxa"/>
            <w:tcBorders>
              <w:right w:val="single" w:sz="8" w:space="0" w:color="auto"/>
            </w:tcBorders>
            <w:vAlign w:val="bottom"/>
          </w:tcPr>
          <w:p w14:paraId="7E32DC02" w14:textId="77777777" w:rsidR="00DF0E19" w:rsidRDefault="00DF0E19">
            <w:pPr>
              <w:rPr>
                <w:sz w:val="11"/>
                <w:szCs w:val="11"/>
              </w:rPr>
            </w:pPr>
          </w:p>
        </w:tc>
        <w:tc>
          <w:tcPr>
            <w:tcW w:w="740" w:type="dxa"/>
            <w:tcBorders>
              <w:right w:val="single" w:sz="8" w:space="0" w:color="auto"/>
            </w:tcBorders>
            <w:vAlign w:val="bottom"/>
          </w:tcPr>
          <w:p w14:paraId="002F4452" w14:textId="77777777" w:rsidR="00DF0E19" w:rsidRDefault="00DF0E19">
            <w:pPr>
              <w:rPr>
                <w:sz w:val="11"/>
                <w:szCs w:val="11"/>
              </w:rPr>
            </w:pPr>
          </w:p>
        </w:tc>
        <w:tc>
          <w:tcPr>
            <w:tcW w:w="940" w:type="dxa"/>
            <w:tcBorders>
              <w:right w:val="single" w:sz="8" w:space="0" w:color="auto"/>
            </w:tcBorders>
            <w:vAlign w:val="bottom"/>
          </w:tcPr>
          <w:p w14:paraId="305CC08D" w14:textId="77777777" w:rsidR="00DF0E19" w:rsidRDefault="00DF0E19">
            <w:pPr>
              <w:rPr>
                <w:sz w:val="11"/>
                <w:szCs w:val="11"/>
              </w:rPr>
            </w:pPr>
          </w:p>
        </w:tc>
        <w:tc>
          <w:tcPr>
            <w:tcW w:w="0" w:type="dxa"/>
            <w:vAlign w:val="bottom"/>
          </w:tcPr>
          <w:p w14:paraId="7153B4FE" w14:textId="77777777" w:rsidR="00DF0E19" w:rsidRDefault="00DF0E19">
            <w:pPr>
              <w:rPr>
                <w:sz w:val="1"/>
                <w:szCs w:val="1"/>
              </w:rPr>
            </w:pPr>
          </w:p>
        </w:tc>
      </w:tr>
      <w:tr w:rsidR="00DF0E19" w14:paraId="70596887" w14:textId="77777777">
        <w:trPr>
          <w:trHeight w:val="142"/>
        </w:trPr>
        <w:tc>
          <w:tcPr>
            <w:tcW w:w="1120" w:type="dxa"/>
            <w:tcBorders>
              <w:left w:val="single" w:sz="8" w:space="0" w:color="auto"/>
              <w:right w:val="single" w:sz="8" w:space="0" w:color="auto"/>
            </w:tcBorders>
            <w:vAlign w:val="bottom"/>
          </w:tcPr>
          <w:p w14:paraId="207DA28A" w14:textId="77777777" w:rsidR="00DF0E19" w:rsidRDefault="00DF0E19">
            <w:pPr>
              <w:rPr>
                <w:sz w:val="12"/>
                <w:szCs w:val="12"/>
              </w:rPr>
            </w:pPr>
          </w:p>
        </w:tc>
        <w:tc>
          <w:tcPr>
            <w:tcW w:w="820" w:type="dxa"/>
            <w:tcBorders>
              <w:right w:val="single" w:sz="8" w:space="0" w:color="auto"/>
            </w:tcBorders>
            <w:vAlign w:val="bottom"/>
          </w:tcPr>
          <w:p w14:paraId="0ED14D5F" w14:textId="77777777" w:rsidR="00DF0E19" w:rsidRDefault="00DF0E19">
            <w:pPr>
              <w:rPr>
                <w:sz w:val="12"/>
                <w:szCs w:val="12"/>
              </w:rPr>
            </w:pPr>
          </w:p>
        </w:tc>
        <w:tc>
          <w:tcPr>
            <w:tcW w:w="1140" w:type="dxa"/>
            <w:tcBorders>
              <w:right w:val="single" w:sz="8" w:space="0" w:color="auto"/>
            </w:tcBorders>
            <w:vAlign w:val="bottom"/>
          </w:tcPr>
          <w:p w14:paraId="0E91E2B2" w14:textId="77777777" w:rsidR="00DF0E19" w:rsidRDefault="00000000">
            <w:pPr>
              <w:jc w:val="center"/>
              <w:rPr>
                <w:sz w:val="20"/>
                <w:szCs w:val="20"/>
              </w:rPr>
            </w:pPr>
            <w:r>
              <w:rPr>
                <w:rFonts w:ascii="Trebuchet MS" w:eastAsia="Trebuchet MS" w:hAnsi="Trebuchet MS" w:cs="Trebuchet MS"/>
                <w:w w:val="94"/>
                <w:sz w:val="12"/>
                <w:szCs w:val="12"/>
              </w:rPr>
              <w:t>(Eco</w:t>
            </w:r>
          </w:p>
        </w:tc>
        <w:tc>
          <w:tcPr>
            <w:tcW w:w="540" w:type="dxa"/>
            <w:vAlign w:val="bottom"/>
          </w:tcPr>
          <w:p w14:paraId="0DB28E73" w14:textId="77777777" w:rsidR="00DF0E19" w:rsidRDefault="00DF0E19">
            <w:pPr>
              <w:rPr>
                <w:sz w:val="12"/>
                <w:szCs w:val="12"/>
              </w:rPr>
            </w:pPr>
          </w:p>
        </w:tc>
        <w:tc>
          <w:tcPr>
            <w:tcW w:w="80" w:type="dxa"/>
            <w:tcBorders>
              <w:right w:val="single" w:sz="8" w:space="0" w:color="auto"/>
            </w:tcBorders>
            <w:vAlign w:val="bottom"/>
          </w:tcPr>
          <w:p w14:paraId="160F85B5" w14:textId="77777777" w:rsidR="00DF0E19" w:rsidRDefault="00DF0E19">
            <w:pPr>
              <w:rPr>
                <w:sz w:val="12"/>
                <w:szCs w:val="12"/>
              </w:rPr>
            </w:pPr>
          </w:p>
        </w:tc>
        <w:tc>
          <w:tcPr>
            <w:tcW w:w="680" w:type="dxa"/>
            <w:vMerge w:val="restart"/>
            <w:tcBorders>
              <w:right w:val="single" w:sz="8" w:space="0" w:color="auto"/>
            </w:tcBorders>
            <w:vAlign w:val="bottom"/>
          </w:tcPr>
          <w:p w14:paraId="6C891F82" w14:textId="77777777" w:rsidR="00DF0E19" w:rsidRDefault="00000000">
            <w:pPr>
              <w:jc w:val="center"/>
              <w:rPr>
                <w:sz w:val="20"/>
                <w:szCs w:val="20"/>
              </w:rPr>
            </w:pPr>
            <w:r>
              <w:rPr>
                <w:rFonts w:ascii="Calibri" w:eastAsia="Calibri" w:hAnsi="Calibri" w:cs="Calibri"/>
                <w:w w:val="98"/>
                <w:sz w:val="14"/>
                <w:szCs w:val="14"/>
              </w:rPr>
              <w:t>80</w:t>
            </w:r>
          </w:p>
        </w:tc>
        <w:tc>
          <w:tcPr>
            <w:tcW w:w="860" w:type="dxa"/>
            <w:vMerge w:val="restart"/>
            <w:tcBorders>
              <w:right w:val="single" w:sz="8" w:space="0" w:color="auto"/>
            </w:tcBorders>
            <w:vAlign w:val="bottom"/>
          </w:tcPr>
          <w:p w14:paraId="638AA540" w14:textId="77777777" w:rsidR="00DF0E19" w:rsidRDefault="00000000">
            <w:pPr>
              <w:ind w:right="310"/>
              <w:jc w:val="right"/>
              <w:rPr>
                <w:sz w:val="20"/>
                <w:szCs w:val="20"/>
              </w:rPr>
            </w:pPr>
            <w:r>
              <w:rPr>
                <w:rFonts w:ascii="Calibri" w:eastAsia="Calibri" w:hAnsi="Calibri" w:cs="Calibri"/>
                <w:sz w:val="14"/>
                <w:szCs w:val="14"/>
              </w:rPr>
              <w:t>80</w:t>
            </w:r>
          </w:p>
        </w:tc>
        <w:tc>
          <w:tcPr>
            <w:tcW w:w="220" w:type="dxa"/>
            <w:tcBorders>
              <w:right w:val="single" w:sz="8" w:space="0" w:color="auto"/>
            </w:tcBorders>
            <w:vAlign w:val="bottom"/>
          </w:tcPr>
          <w:p w14:paraId="58F27F29" w14:textId="77777777" w:rsidR="00DF0E19" w:rsidRDefault="00DF0E19">
            <w:pPr>
              <w:rPr>
                <w:sz w:val="12"/>
                <w:szCs w:val="12"/>
              </w:rPr>
            </w:pPr>
          </w:p>
        </w:tc>
        <w:tc>
          <w:tcPr>
            <w:tcW w:w="1120" w:type="dxa"/>
            <w:tcBorders>
              <w:right w:val="single" w:sz="8" w:space="0" w:color="auto"/>
            </w:tcBorders>
            <w:vAlign w:val="bottom"/>
          </w:tcPr>
          <w:p w14:paraId="6A052BD9" w14:textId="77777777" w:rsidR="00DF0E19" w:rsidRDefault="00000000">
            <w:pPr>
              <w:jc w:val="center"/>
              <w:rPr>
                <w:sz w:val="20"/>
                <w:szCs w:val="20"/>
              </w:rPr>
            </w:pPr>
            <w:r>
              <w:rPr>
                <w:rFonts w:ascii="Trebuchet MS" w:eastAsia="Trebuchet MS" w:hAnsi="Trebuchet MS" w:cs="Trebuchet MS"/>
                <w:w w:val="94"/>
                <w:sz w:val="12"/>
                <w:szCs w:val="12"/>
              </w:rPr>
              <w:t>(Eco</w:t>
            </w:r>
          </w:p>
        </w:tc>
        <w:tc>
          <w:tcPr>
            <w:tcW w:w="460" w:type="dxa"/>
            <w:vAlign w:val="bottom"/>
          </w:tcPr>
          <w:p w14:paraId="63700982" w14:textId="77777777" w:rsidR="00DF0E19" w:rsidRDefault="00DF0E19">
            <w:pPr>
              <w:rPr>
                <w:sz w:val="12"/>
                <w:szCs w:val="12"/>
              </w:rPr>
            </w:pPr>
          </w:p>
        </w:tc>
        <w:tc>
          <w:tcPr>
            <w:tcW w:w="60" w:type="dxa"/>
            <w:tcBorders>
              <w:right w:val="single" w:sz="8" w:space="0" w:color="auto"/>
            </w:tcBorders>
            <w:vAlign w:val="bottom"/>
          </w:tcPr>
          <w:p w14:paraId="5C29ACB9" w14:textId="77777777" w:rsidR="00DF0E19" w:rsidRDefault="00DF0E19">
            <w:pPr>
              <w:rPr>
                <w:sz w:val="12"/>
                <w:szCs w:val="12"/>
              </w:rPr>
            </w:pPr>
          </w:p>
        </w:tc>
        <w:tc>
          <w:tcPr>
            <w:tcW w:w="740" w:type="dxa"/>
            <w:vMerge w:val="restart"/>
            <w:tcBorders>
              <w:right w:val="single" w:sz="8" w:space="0" w:color="auto"/>
            </w:tcBorders>
            <w:vAlign w:val="bottom"/>
          </w:tcPr>
          <w:p w14:paraId="45D40FA5" w14:textId="77777777" w:rsidR="00DF0E19" w:rsidRDefault="00000000">
            <w:pPr>
              <w:jc w:val="center"/>
              <w:rPr>
                <w:sz w:val="20"/>
                <w:szCs w:val="20"/>
              </w:rPr>
            </w:pPr>
            <w:r>
              <w:rPr>
                <w:rFonts w:ascii="Calibri" w:eastAsia="Calibri" w:hAnsi="Calibri" w:cs="Calibri"/>
                <w:w w:val="98"/>
                <w:sz w:val="14"/>
                <w:szCs w:val="14"/>
              </w:rPr>
              <w:t>57</w:t>
            </w:r>
          </w:p>
        </w:tc>
        <w:tc>
          <w:tcPr>
            <w:tcW w:w="940" w:type="dxa"/>
            <w:vMerge w:val="restart"/>
            <w:tcBorders>
              <w:right w:val="single" w:sz="8" w:space="0" w:color="auto"/>
            </w:tcBorders>
            <w:vAlign w:val="bottom"/>
          </w:tcPr>
          <w:p w14:paraId="73690FFE" w14:textId="77777777" w:rsidR="00DF0E19" w:rsidRDefault="00000000">
            <w:pPr>
              <w:jc w:val="center"/>
              <w:rPr>
                <w:sz w:val="20"/>
                <w:szCs w:val="20"/>
              </w:rPr>
            </w:pPr>
            <w:r>
              <w:rPr>
                <w:rFonts w:ascii="Calibri" w:eastAsia="Calibri" w:hAnsi="Calibri" w:cs="Calibri"/>
                <w:w w:val="98"/>
                <w:sz w:val="14"/>
                <w:szCs w:val="14"/>
              </w:rPr>
              <w:t>57</w:t>
            </w:r>
          </w:p>
        </w:tc>
        <w:tc>
          <w:tcPr>
            <w:tcW w:w="0" w:type="dxa"/>
            <w:vAlign w:val="bottom"/>
          </w:tcPr>
          <w:p w14:paraId="2097886C" w14:textId="77777777" w:rsidR="00DF0E19" w:rsidRDefault="00DF0E19">
            <w:pPr>
              <w:rPr>
                <w:sz w:val="1"/>
                <w:szCs w:val="1"/>
              </w:rPr>
            </w:pPr>
          </w:p>
        </w:tc>
      </w:tr>
      <w:tr w:rsidR="00DF0E19" w14:paraId="09D43AB0" w14:textId="77777777">
        <w:trPr>
          <w:trHeight w:val="43"/>
        </w:trPr>
        <w:tc>
          <w:tcPr>
            <w:tcW w:w="1120" w:type="dxa"/>
            <w:tcBorders>
              <w:left w:val="single" w:sz="8" w:space="0" w:color="auto"/>
              <w:right w:val="single" w:sz="8" w:space="0" w:color="auto"/>
            </w:tcBorders>
            <w:vAlign w:val="bottom"/>
          </w:tcPr>
          <w:p w14:paraId="310C0652" w14:textId="77777777" w:rsidR="00DF0E19" w:rsidRDefault="00DF0E19">
            <w:pPr>
              <w:rPr>
                <w:sz w:val="3"/>
                <w:szCs w:val="3"/>
              </w:rPr>
            </w:pPr>
          </w:p>
        </w:tc>
        <w:tc>
          <w:tcPr>
            <w:tcW w:w="820" w:type="dxa"/>
            <w:tcBorders>
              <w:right w:val="single" w:sz="8" w:space="0" w:color="auto"/>
            </w:tcBorders>
            <w:vAlign w:val="bottom"/>
          </w:tcPr>
          <w:p w14:paraId="355B3442" w14:textId="77777777" w:rsidR="00DF0E19" w:rsidRDefault="00DF0E19">
            <w:pPr>
              <w:rPr>
                <w:sz w:val="3"/>
                <w:szCs w:val="3"/>
              </w:rPr>
            </w:pPr>
          </w:p>
        </w:tc>
        <w:tc>
          <w:tcPr>
            <w:tcW w:w="1140" w:type="dxa"/>
            <w:tcBorders>
              <w:right w:val="single" w:sz="8" w:space="0" w:color="auto"/>
            </w:tcBorders>
            <w:vAlign w:val="bottom"/>
          </w:tcPr>
          <w:p w14:paraId="06F091DC" w14:textId="77777777" w:rsidR="00DF0E19" w:rsidRDefault="00DF0E19">
            <w:pPr>
              <w:rPr>
                <w:sz w:val="3"/>
                <w:szCs w:val="3"/>
              </w:rPr>
            </w:pPr>
          </w:p>
        </w:tc>
        <w:tc>
          <w:tcPr>
            <w:tcW w:w="540" w:type="dxa"/>
            <w:vAlign w:val="bottom"/>
          </w:tcPr>
          <w:p w14:paraId="56185C25" w14:textId="77777777" w:rsidR="00DF0E19" w:rsidRDefault="00DF0E19">
            <w:pPr>
              <w:rPr>
                <w:sz w:val="3"/>
                <w:szCs w:val="3"/>
              </w:rPr>
            </w:pPr>
          </w:p>
        </w:tc>
        <w:tc>
          <w:tcPr>
            <w:tcW w:w="80" w:type="dxa"/>
            <w:tcBorders>
              <w:right w:val="single" w:sz="8" w:space="0" w:color="auto"/>
            </w:tcBorders>
            <w:vAlign w:val="bottom"/>
          </w:tcPr>
          <w:p w14:paraId="7F93CC42" w14:textId="77777777" w:rsidR="00DF0E19" w:rsidRDefault="00DF0E19">
            <w:pPr>
              <w:rPr>
                <w:sz w:val="3"/>
                <w:szCs w:val="3"/>
              </w:rPr>
            </w:pPr>
          </w:p>
        </w:tc>
        <w:tc>
          <w:tcPr>
            <w:tcW w:w="680" w:type="dxa"/>
            <w:vMerge/>
            <w:tcBorders>
              <w:right w:val="single" w:sz="8" w:space="0" w:color="auto"/>
            </w:tcBorders>
            <w:vAlign w:val="bottom"/>
          </w:tcPr>
          <w:p w14:paraId="640FF17E" w14:textId="77777777" w:rsidR="00DF0E19" w:rsidRDefault="00DF0E19">
            <w:pPr>
              <w:rPr>
                <w:sz w:val="3"/>
                <w:szCs w:val="3"/>
              </w:rPr>
            </w:pPr>
          </w:p>
        </w:tc>
        <w:tc>
          <w:tcPr>
            <w:tcW w:w="860" w:type="dxa"/>
            <w:vMerge/>
            <w:tcBorders>
              <w:right w:val="single" w:sz="8" w:space="0" w:color="auto"/>
            </w:tcBorders>
            <w:vAlign w:val="bottom"/>
          </w:tcPr>
          <w:p w14:paraId="52B04FCE" w14:textId="77777777" w:rsidR="00DF0E19" w:rsidRDefault="00DF0E19">
            <w:pPr>
              <w:rPr>
                <w:sz w:val="3"/>
                <w:szCs w:val="3"/>
              </w:rPr>
            </w:pPr>
          </w:p>
        </w:tc>
        <w:tc>
          <w:tcPr>
            <w:tcW w:w="220" w:type="dxa"/>
            <w:tcBorders>
              <w:right w:val="single" w:sz="8" w:space="0" w:color="auto"/>
            </w:tcBorders>
            <w:vAlign w:val="bottom"/>
          </w:tcPr>
          <w:p w14:paraId="50F2744A" w14:textId="77777777" w:rsidR="00DF0E19" w:rsidRDefault="00DF0E19">
            <w:pPr>
              <w:rPr>
                <w:sz w:val="3"/>
                <w:szCs w:val="3"/>
              </w:rPr>
            </w:pPr>
          </w:p>
        </w:tc>
        <w:tc>
          <w:tcPr>
            <w:tcW w:w="1120" w:type="dxa"/>
            <w:tcBorders>
              <w:right w:val="single" w:sz="8" w:space="0" w:color="auto"/>
            </w:tcBorders>
            <w:vAlign w:val="bottom"/>
          </w:tcPr>
          <w:p w14:paraId="00642EA7" w14:textId="77777777" w:rsidR="00DF0E19" w:rsidRDefault="00DF0E19">
            <w:pPr>
              <w:rPr>
                <w:sz w:val="3"/>
                <w:szCs w:val="3"/>
              </w:rPr>
            </w:pPr>
          </w:p>
        </w:tc>
        <w:tc>
          <w:tcPr>
            <w:tcW w:w="460" w:type="dxa"/>
            <w:vAlign w:val="bottom"/>
          </w:tcPr>
          <w:p w14:paraId="1E5E6222" w14:textId="77777777" w:rsidR="00DF0E19" w:rsidRDefault="00DF0E19">
            <w:pPr>
              <w:rPr>
                <w:sz w:val="3"/>
                <w:szCs w:val="3"/>
              </w:rPr>
            </w:pPr>
          </w:p>
        </w:tc>
        <w:tc>
          <w:tcPr>
            <w:tcW w:w="60" w:type="dxa"/>
            <w:tcBorders>
              <w:right w:val="single" w:sz="8" w:space="0" w:color="auto"/>
            </w:tcBorders>
            <w:vAlign w:val="bottom"/>
          </w:tcPr>
          <w:p w14:paraId="25E7854D" w14:textId="77777777" w:rsidR="00DF0E19" w:rsidRDefault="00DF0E19">
            <w:pPr>
              <w:rPr>
                <w:sz w:val="3"/>
                <w:szCs w:val="3"/>
              </w:rPr>
            </w:pPr>
          </w:p>
        </w:tc>
        <w:tc>
          <w:tcPr>
            <w:tcW w:w="740" w:type="dxa"/>
            <w:vMerge/>
            <w:tcBorders>
              <w:right w:val="single" w:sz="8" w:space="0" w:color="auto"/>
            </w:tcBorders>
            <w:vAlign w:val="bottom"/>
          </w:tcPr>
          <w:p w14:paraId="3DF19FC2" w14:textId="77777777" w:rsidR="00DF0E19" w:rsidRDefault="00DF0E19">
            <w:pPr>
              <w:rPr>
                <w:sz w:val="3"/>
                <w:szCs w:val="3"/>
              </w:rPr>
            </w:pPr>
          </w:p>
        </w:tc>
        <w:tc>
          <w:tcPr>
            <w:tcW w:w="940" w:type="dxa"/>
            <w:vMerge/>
            <w:tcBorders>
              <w:right w:val="single" w:sz="8" w:space="0" w:color="auto"/>
            </w:tcBorders>
            <w:vAlign w:val="bottom"/>
          </w:tcPr>
          <w:p w14:paraId="798AA592" w14:textId="77777777" w:rsidR="00DF0E19" w:rsidRDefault="00DF0E19">
            <w:pPr>
              <w:rPr>
                <w:sz w:val="3"/>
                <w:szCs w:val="3"/>
              </w:rPr>
            </w:pPr>
          </w:p>
        </w:tc>
        <w:tc>
          <w:tcPr>
            <w:tcW w:w="0" w:type="dxa"/>
            <w:vAlign w:val="bottom"/>
          </w:tcPr>
          <w:p w14:paraId="56FED8E9" w14:textId="77777777" w:rsidR="00DF0E19" w:rsidRDefault="00DF0E19">
            <w:pPr>
              <w:rPr>
                <w:sz w:val="1"/>
                <w:szCs w:val="1"/>
              </w:rPr>
            </w:pPr>
          </w:p>
        </w:tc>
      </w:tr>
      <w:tr w:rsidR="00DF0E19" w14:paraId="3214023F" w14:textId="77777777">
        <w:trPr>
          <w:trHeight w:val="146"/>
        </w:trPr>
        <w:tc>
          <w:tcPr>
            <w:tcW w:w="1120" w:type="dxa"/>
            <w:tcBorders>
              <w:left w:val="single" w:sz="8" w:space="0" w:color="auto"/>
              <w:right w:val="single" w:sz="8" w:space="0" w:color="auto"/>
            </w:tcBorders>
            <w:vAlign w:val="bottom"/>
          </w:tcPr>
          <w:p w14:paraId="2DDC35D3" w14:textId="77777777" w:rsidR="00DF0E19" w:rsidRDefault="00DF0E19">
            <w:pPr>
              <w:rPr>
                <w:sz w:val="12"/>
                <w:szCs w:val="12"/>
              </w:rPr>
            </w:pPr>
          </w:p>
        </w:tc>
        <w:tc>
          <w:tcPr>
            <w:tcW w:w="820" w:type="dxa"/>
            <w:tcBorders>
              <w:right w:val="single" w:sz="8" w:space="0" w:color="auto"/>
            </w:tcBorders>
            <w:vAlign w:val="bottom"/>
          </w:tcPr>
          <w:p w14:paraId="7409A8DB" w14:textId="77777777" w:rsidR="00DF0E19" w:rsidRDefault="00DF0E19">
            <w:pPr>
              <w:rPr>
                <w:sz w:val="12"/>
                <w:szCs w:val="12"/>
              </w:rPr>
            </w:pPr>
          </w:p>
        </w:tc>
        <w:tc>
          <w:tcPr>
            <w:tcW w:w="1140" w:type="dxa"/>
            <w:tcBorders>
              <w:bottom w:val="single" w:sz="8" w:space="0" w:color="auto"/>
              <w:right w:val="single" w:sz="8" w:space="0" w:color="auto"/>
            </w:tcBorders>
            <w:vAlign w:val="bottom"/>
          </w:tcPr>
          <w:p w14:paraId="319FC528" w14:textId="77777777" w:rsidR="00DF0E19" w:rsidRDefault="00000000">
            <w:pPr>
              <w:jc w:val="center"/>
              <w:rPr>
                <w:sz w:val="20"/>
                <w:szCs w:val="20"/>
              </w:rPr>
            </w:pPr>
            <w:r>
              <w:rPr>
                <w:rFonts w:ascii="Trebuchet MS" w:eastAsia="Trebuchet MS" w:hAnsi="Trebuchet MS" w:cs="Trebuchet MS"/>
                <w:w w:val="97"/>
                <w:sz w:val="12"/>
                <w:szCs w:val="12"/>
              </w:rPr>
              <w:t>score)</w:t>
            </w:r>
          </w:p>
        </w:tc>
        <w:tc>
          <w:tcPr>
            <w:tcW w:w="540" w:type="dxa"/>
            <w:tcBorders>
              <w:bottom w:val="single" w:sz="8" w:space="0" w:color="auto"/>
            </w:tcBorders>
            <w:vAlign w:val="bottom"/>
          </w:tcPr>
          <w:p w14:paraId="595B6313" w14:textId="77777777" w:rsidR="00DF0E19" w:rsidRDefault="00DF0E19">
            <w:pPr>
              <w:rPr>
                <w:sz w:val="12"/>
                <w:szCs w:val="12"/>
              </w:rPr>
            </w:pPr>
          </w:p>
        </w:tc>
        <w:tc>
          <w:tcPr>
            <w:tcW w:w="80" w:type="dxa"/>
            <w:tcBorders>
              <w:bottom w:val="single" w:sz="8" w:space="0" w:color="auto"/>
              <w:right w:val="single" w:sz="8" w:space="0" w:color="auto"/>
            </w:tcBorders>
            <w:vAlign w:val="bottom"/>
          </w:tcPr>
          <w:p w14:paraId="21F4BE0D" w14:textId="77777777" w:rsidR="00DF0E19" w:rsidRDefault="00DF0E19">
            <w:pPr>
              <w:rPr>
                <w:sz w:val="12"/>
                <w:szCs w:val="12"/>
              </w:rPr>
            </w:pPr>
          </w:p>
        </w:tc>
        <w:tc>
          <w:tcPr>
            <w:tcW w:w="680" w:type="dxa"/>
            <w:tcBorders>
              <w:bottom w:val="single" w:sz="8" w:space="0" w:color="auto"/>
              <w:right w:val="single" w:sz="8" w:space="0" w:color="auto"/>
            </w:tcBorders>
            <w:vAlign w:val="bottom"/>
          </w:tcPr>
          <w:p w14:paraId="452BACA6" w14:textId="77777777" w:rsidR="00DF0E19" w:rsidRDefault="00DF0E19">
            <w:pPr>
              <w:rPr>
                <w:sz w:val="12"/>
                <w:szCs w:val="12"/>
              </w:rPr>
            </w:pPr>
          </w:p>
        </w:tc>
        <w:tc>
          <w:tcPr>
            <w:tcW w:w="860" w:type="dxa"/>
            <w:tcBorders>
              <w:bottom w:val="single" w:sz="8" w:space="0" w:color="auto"/>
              <w:right w:val="single" w:sz="8" w:space="0" w:color="auto"/>
            </w:tcBorders>
            <w:vAlign w:val="bottom"/>
          </w:tcPr>
          <w:p w14:paraId="378B316D" w14:textId="77777777" w:rsidR="00DF0E19" w:rsidRDefault="00DF0E19">
            <w:pPr>
              <w:rPr>
                <w:sz w:val="12"/>
                <w:szCs w:val="12"/>
              </w:rPr>
            </w:pPr>
          </w:p>
        </w:tc>
        <w:tc>
          <w:tcPr>
            <w:tcW w:w="220" w:type="dxa"/>
            <w:tcBorders>
              <w:bottom w:val="single" w:sz="8" w:space="0" w:color="auto"/>
              <w:right w:val="single" w:sz="8" w:space="0" w:color="auto"/>
            </w:tcBorders>
            <w:vAlign w:val="bottom"/>
          </w:tcPr>
          <w:p w14:paraId="71F3E342" w14:textId="77777777" w:rsidR="00DF0E19" w:rsidRDefault="00DF0E19">
            <w:pPr>
              <w:rPr>
                <w:sz w:val="12"/>
                <w:szCs w:val="12"/>
              </w:rPr>
            </w:pPr>
          </w:p>
        </w:tc>
        <w:tc>
          <w:tcPr>
            <w:tcW w:w="1120" w:type="dxa"/>
            <w:tcBorders>
              <w:bottom w:val="single" w:sz="8" w:space="0" w:color="auto"/>
              <w:right w:val="single" w:sz="8" w:space="0" w:color="auto"/>
            </w:tcBorders>
            <w:vAlign w:val="bottom"/>
          </w:tcPr>
          <w:p w14:paraId="346251D0" w14:textId="77777777" w:rsidR="00DF0E19" w:rsidRDefault="00000000">
            <w:pPr>
              <w:jc w:val="center"/>
              <w:rPr>
                <w:sz w:val="20"/>
                <w:szCs w:val="20"/>
              </w:rPr>
            </w:pPr>
            <w:r>
              <w:rPr>
                <w:rFonts w:ascii="Trebuchet MS" w:eastAsia="Trebuchet MS" w:hAnsi="Trebuchet MS" w:cs="Trebuchet MS"/>
                <w:w w:val="97"/>
                <w:sz w:val="12"/>
                <w:szCs w:val="12"/>
              </w:rPr>
              <w:t>score)</w:t>
            </w:r>
          </w:p>
        </w:tc>
        <w:tc>
          <w:tcPr>
            <w:tcW w:w="460" w:type="dxa"/>
            <w:tcBorders>
              <w:bottom w:val="single" w:sz="8" w:space="0" w:color="auto"/>
            </w:tcBorders>
            <w:vAlign w:val="bottom"/>
          </w:tcPr>
          <w:p w14:paraId="3AE975B3" w14:textId="77777777" w:rsidR="00DF0E19" w:rsidRDefault="00DF0E19">
            <w:pPr>
              <w:rPr>
                <w:sz w:val="12"/>
                <w:szCs w:val="12"/>
              </w:rPr>
            </w:pPr>
          </w:p>
        </w:tc>
        <w:tc>
          <w:tcPr>
            <w:tcW w:w="60" w:type="dxa"/>
            <w:tcBorders>
              <w:bottom w:val="single" w:sz="8" w:space="0" w:color="auto"/>
              <w:right w:val="single" w:sz="8" w:space="0" w:color="auto"/>
            </w:tcBorders>
            <w:vAlign w:val="bottom"/>
          </w:tcPr>
          <w:p w14:paraId="29552567" w14:textId="77777777" w:rsidR="00DF0E19" w:rsidRDefault="00DF0E19">
            <w:pPr>
              <w:rPr>
                <w:sz w:val="12"/>
                <w:szCs w:val="12"/>
              </w:rPr>
            </w:pPr>
          </w:p>
        </w:tc>
        <w:tc>
          <w:tcPr>
            <w:tcW w:w="740" w:type="dxa"/>
            <w:tcBorders>
              <w:bottom w:val="single" w:sz="8" w:space="0" w:color="auto"/>
              <w:right w:val="single" w:sz="8" w:space="0" w:color="auto"/>
            </w:tcBorders>
            <w:vAlign w:val="bottom"/>
          </w:tcPr>
          <w:p w14:paraId="42889DEF" w14:textId="77777777" w:rsidR="00DF0E19" w:rsidRDefault="00DF0E19">
            <w:pPr>
              <w:rPr>
                <w:sz w:val="12"/>
                <w:szCs w:val="12"/>
              </w:rPr>
            </w:pPr>
          </w:p>
        </w:tc>
        <w:tc>
          <w:tcPr>
            <w:tcW w:w="940" w:type="dxa"/>
            <w:tcBorders>
              <w:bottom w:val="single" w:sz="8" w:space="0" w:color="auto"/>
              <w:right w:val="single" w:sz="8" w:space="0" w:color="auto"/>
            </w:tcBorders>
            <w:vAlign w:val="bottom"/>
          </w:tcPr>
          <w:p w14:paraId="0E1FB889" w14:textId="77777777" w:rsidR="00DF0E19" w:rsidRDefault="00DF0E19">
            <w:pPr>
              <w:rPr>
                <w:sz w:val="12"/>
                <w:szCs w:val="12"/>
              </w:rPr>
            </w:pPr>
          </w:p>
        </w:tc>
        <w:tc>
          <w:tcPr>
            <w:tcW w:w="0" w:type="dxa"/>
            <w:vAlign w:val="bottom"/>
          </w:tcPr>
          <w:p w14:paraId="71F72A05" w14:textId="77777777" w:rsidR="00DF0E19" w:rsidRDefault="00DF0E19">
            <w:pPr>
              <w:rPr>
                <w:sz w:val="1"/>
                <w:szCs w:val="1"/>
              </w:rPr>
            </w:pPr>
          </w:p>
        </w:tc>
      </w:tr>
      <w:tr w:rsidR="00DF0E19" w14:paraId="36FFF89D" w14:textId="77777777">
        <w:trPr>
          <w:trHeight w:val="149"/>
        </w:trPr>
        <w:tc>
          <w:tcPr>
            <w:tcW w:w="1120" w:type="dxa"/>
            <w:vMerge w:val="restart"/>
            <w:tcBorders>
              <w:left w:val="single" w:sz="8" w:space="0" w:color="auto"/>
              <w:right w:val="single" w:sz="8" w:space="0" w:color="auto"/>
            </w:tcBorders>
            <w:vAlign w:val="bottom"/>
          </w:tcPr>
          <w:p w14:paraId="44A6EB40" w14:textId="77777777" w:rsidR="00DF0E19" w:rsidRDefault="00000000">
            <w:pPr>
              <w:ind w:left="160"/>
              <w:rPr>
                <w:sz w:val="20"/>
                <w:szCs w:val="20"/>
              </w:rPr>
            </w:pPr>
            <w:r>
              <w:rPr>
                <w:rFonts w:ascii="Calibri" w:eastAsia="Calibri" w:hAnsi="Calibri" w:cs="Calibri"/>
                <w:sz w:val="14"/>
                <w:szCs w:val="14"/>
              </w:rPr>
              <w:t>dimensions</w:t>
            </w:r>
          </w:p>
        </w:tc>
        <w:tc>
          <w:tcPr>
            <w:tcW w:w="820" w:type="dxa"/>
            <w:tcBorders>
              <w:right w:val="single" w:sz="8" w:space="0" w:color="auto"/>
            </w:tcBorders>
            <w:vAlign w:val="bottom"/>
          </w:tcPr>
          <w:p w14:paraId="529BD136" w14:textId="77777777" w:rsidR="00DF0E19" w:rsidRDefault="00DF0E19">
            <w:pPr>
              <w:rPr>
                <w:sz w:val="12"/>
                <w:szCs w:val="12"/>
              </w:rPr>
            </w:pPr>
          </w:p>
        </w:tc>
        <w:tc>
          <w:tcPr>
            <w:tcW w:w="1140" w:type="dxa"/>
            <w:tcBorders>
              <w:right w:val="single" w:sz="8" w:space="0" w:color="auto"/>
            </w:tcBorders>
            <w:vAlign w:val="bottom"/>
          </w:tcPr>
          <w:p w14:paraId="3EB5F216" w14:textId="77777777" w:rsidR="00DF0E19" w:rsidRDefault="00000000">
            <w:pPr>
              <w:jc w:val="center"/>
              <w:rPr>
                <w:sz w:val="20"/>
                <w:szCs w:val="20"/>
              </w:rPr>
            </w:pPr>
            <w:r>
              <w:rPr>
                <w:rFonts w:ascii="Trebuchet MS" w:eastAsia="Trebuchet MS" w:hAnsi="Trebuchet MS" w:cs="Trebuchet MS"/>
                <w:w w:val="98"/>
                <w:sz w:val="12"/>
                <w:szCs w:val="12"/>
              </w:rPr>
              <w:t>production form</w:t>
            </w:r>
          </w:p>
        </w:tc>
        <w:tc>
          <w:tcPr>
            <w:tcW w:w="540" w:type="dxa"/>
            <w:vAlign w:val="bottom"/>
          </w:tcPr>
          <w:p w14:paraId="65151E4A" w14:textId="77777777" w:rsidR="00DF0E19" w:rsidRDefault="00000000">
            <w:pPr>
              <w:spacing w:line="144" w:lineRule="exact"/>
              <w:jc w:val="center"/>
              <w:rPr>
                <w:sz w:val="20"/>
                <w:szCs w:val="20"/>
              </w:rPr>
            </w:pPr>
            <w:r>
              <w:rPr>
                <w:rFonts w:ascii="Calibri" w:eastAsia="Calibri" w:hAnsi="Calibri" w:cs="Calibri"/>
                <w:w w:val="99"/>
                <w:sz w:val="14"/>
                <w:szCs w:val="14"/>
              </w:rPr>
              <w:t>organic</w:t>
            </w:r>
          </w:p>
        </w:tc>
        <w:tc>
          <w:tcPr>
            <w:tcW w:w="80" w:type="dxa"/>
            <w:tcBorders>
              <w:right w:val="single" w:sz="8" w:space="0" w:color="auto"/>
            </w:tcBorders>
            <w:vAlign w:val="bottom"/>
          </w:tcPr>
          <w:p w14:paraId="7637F716" w14:textId="77777777" w:rsidR="00DF0E19" w:rsidRDefault="00DF0E19">
            <w:pPr>
              <w:rPr>
                <w:sz w:val="12"/>
                <w:szCs w:val="12"/>
              </w:rPr>
            </w:pPr>
          </w:p>
        </w:tc>
        <w:tc>
          <w:tcPr>
            <w:tcW w:w="680" w:type="dxa"/>
            <w:tcBorders>
              <w:right w:val="single" w:sz="8" w:space="0" w:color="auto"/>
            </w:tcBorders>
            <w:vAlign w:val="bottom"/>
          </w:tcPr>
          <w:p w14:paraId="5C0F1102" w14:textId="77777777" w:rsidR="00DF0E19" w:rsidRDefault="00000000">
            <w:pPr>
              <w:spacing w:line="144" w:lineRule="exact"/>
              <w:jc w:val="center"/>
              <w:rPr>
                <w:sz w:val="20"/>
                <w:szCs w:val="20"/>
              </w:rPr>
            </w:pPr>
            <w:r>
              <w:rPr>
                <w:rFonts w:ascii="Calibri" w:eastAsia="Calibri" w:hAnsi="Calibri" w:cs="Calibri"/>
                <w:sz w:val="14"/>
                <w:szCs w:val="14"/>
              </w:rPr>
              <w:t>100</w:t>
            </w:r>
          </w:p>
        </w:tc>
        <w:tc>
          <w:tcPr>
            <w:tcW w:w="860" w:type="dxa"/>
            <w:tcBorders>
              <w:right w:val="single" w:sz="8" w:space="0" w:color="auto"/>
            </w:tcBorders>
            <w:vAlign w:val="bottom"/>
          </w:tcPr>
          <w:p w14:paraId="490C6A0B" w14:textId="77777777" w:rsidR="00DF0E19" w:rsidRDefault="00000000">
            <w:pPr>
              <w:spacing w:line="144" w:lineRule="exact"/>
              <w:jc w:val="center"/>
              <w:rPr>
                <w:sz w:val="20"/>
                <w:szCs w:val="20"/>
              </w:rPr>
            </w:pPr>
            <w:r>
              <w:rPr>
                <w:rFonts w:ascii="Calibri" w:eastAsia="Calibri" w:hAnsi="Calibri" w:cs="Calibri"/>
                <w:w w:val="93"/>
                <w:sz w:val="14"/>
                <w:szCs w:val="14"/>
              </w:rPr>
              <w:t>100</w:t>
            </w:r>
          </w:p>
        </w:tc>
        <w:tc>
          <w:tcPr>
            <w:tcW w:w="220" w:type="dxa"/>
            <w:tcBorders>
              <w:right w:val="single" w:sz="8" w:space="0" w:color="auto"/>
            </w:tcBorders>
            <w:vAlign w:val="bottom"/>
          </w:tcPr>
          <w:p w14:paraId="7C4D0C8C" w14:textId="77777777" w:rsidR="00DF0E19" w:rsidRDefault="00DF0E19">
            <w:pPr>
              <w:rPr>
                <w:sz w:val="12"/>
                <w:szCs w:val="12"/>
              </w:rPr>
            </w:pPr>
          </w:p>
        </w:tc>
        <w:tc>
          <w:tcPr>
            <w:tcW w:w="1120" w:type="dxa"/>
            <w:tcBorders>
              <w:right w:val="single" w:sz="8" w:space="0" w:color="auto"/>
            </w:tcBorders>
            <w:vAlign w:val="bottom"/>
          </w:tcPr>
          <w:p w14:paraId="32E74DEC" w14:textId="77777777" w:rsidR="00DF0E19" w:rsidRDefault="00000000">
            <w:pPr>
              <w:jc w:val="center"/>
              <w:rPr>
                <w:sz w:val="20"/>
                <w:szCs w:val="20"/>
              </w:rPr>
            </w:pPr>
            <w:r>
              <w:rPr>
                <w:rFonts w:ascii="Trebuchet MS" w:eastAsia="Trebuchet MS" w:hAnsi="Trebuchet MS" w:cs="Trebuchet MS"/>
                <w:w w:val="98"/>
                <w:sz w:val="12"/>
                <w:szCs w:val="12"/>
              </w:rPr>
              <w:t>production form</w:t>
            </w:r>
          </w:p>
        </w:tc>
        <w:tc>
          <w:tcPr>
            <w:tcW w:w="460" w:type="dxa"/>
            <w:vAlign w:val="bottom"/>
          </w:tcPr>
          <w:p w14:paraId="6EA52256" w14:textId="77777777" w:rsidR="00DF0E19" w:rsidRDefault="00000000">
            <w:pPr>
              <w:spacing w:line="144" w:lineRule="exact"/>
              <w:jc w:val="center"/>
              <w:rPr>
                <w:sz w:val="20"/>
                <w:szCs w:val="20"/>
              </w:rPr>
            </w:pPr>
            <w:r>
              <w:rPr>
                <w:rFonts w:ascii="Calibri" w:eastAsia="Calibri" w:hAnsi="Calibri" w:cs="Calibri"/>
                <w:sz w:val="14"/>
                <w:szCs w:val="14"/>
              </w:rPr>
              <w:t>con</w:t>
            </w:r>
          </w:p>
        </w:tc>
        <w:tc>
          <w:tcPr>
            <w:tcW w:w="60" w:type="dxa"/>
            <w:tcBorders>
              <w:right w:val="single" w:sz="8" w:space="0" w:color="auto"/>
            </w:tcBorders>
            <w:vAlign w:val="bottom"/>
          </w:tcPr>
          <w:p w14:paraId="502321A5" w14:textId="77777777" w:rsidR="00DF0E19" w:rsidRDefault="00DF0E19">
            <w:pPr>
              <w:rPr>
                <w:sz w:val="12"/>
                <w:szCs w:val="12"/>
              </w:rPr>
            </w:pPr>
          </w:p>
        </w:tc>
        <w:tc>
          <w:tcPr>
            <w:tcW w:w="740" w:type="dxa"/>
            <w:tcBorders>
              <w:right w:val="single" w:sz="8" w:space="0" w:color="auto"/>
            </w:tcBorders>
            <w:vAlign w:val="bottom"/>
          </w:tcPr>
          <w:p w14:paraId="6ECEA010" w14:textId="77777777" w:rsidR="00DF0E19" w:rsidRDefault="00000000">
            <w:pPr>
              <w:spacing w:line="144" w:lineRule="exact"/>
              <w:jc w:val="center"/>
              <w:rPr>
                <w:sz w:val="20"/>
                <w:szCs w:val="20"/>
              </w:rPr>
            </w:pPr>
            <w:r>
              <w:rPr>
                <w:rFonts w:ascii="Calibri" w:eastAsia="Calibri" w:hAnsi="Calibri" w:cs="Calibri"/>
                <w:sz w:val="14"/>
                <w:szCs w:val="14"/>
              </w:rPr>
              <w:t>0</w:t>
            </w:r>
          </w:p>
        </w:tc>
        <w:tc>
          <w:tcPr>
            <w:tcW w:w="940" w:type="dxa"/>
            <w:tcBorders>
              <w:right w:val="single" w:sz="8" w:space="0" w:color="auto"/>
            </w:tcBorders>
            <w:vAlign w:val="bottom"/>
          </w:tcPr>
          <w:p w14:paraId="07DF7FF3" w14:textId="77777777" w:rsidR="00DF0E19" w:rsidRDefault="00000000">
            <w:pPr>
              <w:spacing w:line="144" w:lineRule="exact"/>
              <w:jc w:val="center"/>
              <w:rPr>
                <w:sz w:val="20"/>
                <w:szCs w:val="20"/>
              </w:rPr>
            </w:pPr>
            <w:r>
              <w:rPr>
                <w:rFonts w:ascii="Calibri" w:eastAsia="Calibri" w:hAnsi="Calibri" w:cs="Calibri"/>
                <w:w w:val="83"/>
                <w:sz w:val="14"/>
                <w:szCs w:val="14"/>
              </w:rPr>
              <w:t>0</w:t>
            </w:r>
          </w:p>
        </w:tc>
        <w:tc>
          <w:tcPr>
            <w:tcW w:w="0" w:type="dxa"/>
            <w:vAlign w:val="bottom"/>
          </w:tcPr>
          <w:p w14:paraId="243C43C1" w14:textId="77777777" w:rsidR="00DF0E19" w:rsidRDefault="00DF0E19">
            <w:pPr>
              <w:rPr>
                <w:sz w:val="1"/>
                <w:szCs w:val="1"/>
              </w:rPr>
            </w:pPr>
          </w:p>
        </w:tc>
      </w:tr>
      <w:tr w:rsidR="00DF0E19" w14:paraId="6E4D87CE" w14:textId="77777777">
        <w:trPr>
          <w:trHeight w:val="26"/>
        </w:trPr>
        <w:tc>
          <w:tcPr>
            <w:tcW w:w="1120" w:type="dxa"/>
            <w:vMerge/>
            <w:tcBorders>
              <w:left w:val="single" w:sz="8" w:space="0" w:color="auto"/>
              <w:right w:val="single" w:sz="8" w:space="0" w:color="auto"/>
            </w:tcBorders>
            <w:vAlign w:val="bottom"/>
          </w:tcPr>
          <w:p w14:paraId="14F16D0A" w14:textId="77777777" w:rsidR="00DF0E19" w:rsidRDefault="00DF0E19">
            <w:pPr>
              <w:rPr>
                <w:sz w:val="2"/>
                <w:szCs w:val="2"/>
              </w:rPr>
            </w:pPr>
          </w:p>
        </w:tc>
        <w:tc>
          <w:tcPr>
            <w:tcW w:w="820" w:type="dxa"/>
            <w:tcBorders>
              <w:right w:val="single" w:sz="8" w:space="0" w:color="auto"/>
            </w:tcBorders>
            <w:vAlign w:val="bottom"/>
          </w:tcPr>
          <w:p w14:paraId="0CF0CF7C" w14:textId="77777777" w:rsidR="00DF0E19" w:rsidRDefault="00DF0E19">
            <w:pPr>
              <w:rPr>
                <w:sz w:val="2"/>
                <w:szCs w:val="2"/>
              </w:rPr>
            </w:pPr>
          </w:p>
        </w:tc>
        <w:tc>
          <w:tcPr>
            <w:tcW w:w="1140" w:type="dxa"/>
            <w:tcBorders>
              <w:bottom w:val="single" w:sz="8" w:space="0" w:color="auto"/>
              <w:right w:val="single" w:sz="8" w:space="0" w:color="auto"/>
            </w:tcBorders>
            <w:vAlign w:val="bottom"/>
          </w:tcPr>
          <w:p w14:paraId="0D547A07" w14:textId="77777777" w:rsidR="00DF0E19" w:rsidRDefault="00DF0E19">
            <w:pPr>
              <w:rPr>
                <w:sz w:val="2"/>
                <w:szCs w:val="2"/>
              </w:rPr>
            </w:pPr>
          </w:p>
        </w:tc>
        <w:tc>
          <w:tcPr>
            <w:tcW w:w="540" w:type="dxa"/>
            <w:tcBorders>
              <w:bottom w:val="single" w:sz="8" w:space="0" w:color="auto"/>
            </w:tcBorders>
            <w:vAlign w:val="bottom"/>
          </w:tcPr>
          <w:p w14:paraId="7CDA17EF" w14:textId="77777777" w:rsidR="00DF0E19" w:rsidRDefault="00DF0E19">
            <w:pPr>
              <w:rPr>
                <w:sz w:val="2"/>
                <w:szCs w:val="2"/>
              </w:rPr>
            </w:pPr>
          </w:p>
        </w:tc>
        <w:tc>
          <w:tcPr>
            <w:tcW w:w="80" w:type="dxa"/>
            <w:tcBorders>
              <w:bottom w:val="single" w:sz="8" w:space="0" w:color="auto"/>
              <w:right w:val="single" w:sz="8" w:space="0" w:color="auto"/>
            </w:tcBorders>
            <w:vAlign w:val="bottom"/>
          </w:tcPr>
          <w:p w14:paraId="55D53145" w14:textId="77777777" w:rsidR="00DF0E19" w:rsidRDefault="00DF0E19">
            <w:pPr>
              <w:rPr>
                <w:sz w:val="2"/>
                <w:szCs w:val="2"/>
              </w:rPr>
            </w:pPr>
          </w:p>
        </w:tc>
        <w:tc>
          <w:tcPr>
            <w:tcW w:w="680" w:type="dxa"/>
            <w:tcBorders>
              <w:bottom w:val="single" w:sz="8" w:space="0" w:color="auto"/>
              <w:right w:val="single" w:sz="8" w:space="0" w:color="auto"/>
            </w:tcBorders>
            <w:vAlign w:val="bottom"/>
          </w:tcPr>
          <w:p w14:paraId="6ED0113C" w14:textId="77777777" w:rsidR="00DF0E19" w:rsidRDefault="00DF0E19">
            <w:pPr>
              <w:rPr>
                <w:sz w:val="2"/>
                <w:szCs w:val="2"/>
              </w:rPr>
            </w:pPr>
          </w:p>
        </w:tc>
        <w:tc>
          <w:tcPr>
            <w:tcW w:w="860" w:type="dxa"/>
            <w:tcBorders>
              <w:bottom w:val="single" w:sz="8" w:space="0" w:color="auto"/>
              <w:right w:val="single" w:sz="8" w:space="0" w:color="auto"/>
            </w:tcBorders>
            <w:vAlign w:val="bottom"/>
          </w:tcPr>
          <w:p w14:paraId="3F321D96" w14:textId="77777777" w:rsidR="00DF0E19" w:rsidRDefault="00DF0E19">
            <w:pPr>
              <w:rPr>
                <w:sz w:val="2"/>
                <w:szCs w:val="2"/>
              </w:rPr>
            </w:pPr>
          </w:p>
        </w:tc>
        <w:tc>
          <w:tcPr>
            <w:tcW w:w="220" w:type="dxa"/>
            <w:tcBorders>
              <w:bottom w:val="single" w:sz="8" w:space="0" w:color="auto"/>
              <w:right w:val="single" w:sz="8" w:space="0" w:color="auto"/>
            </w:tcBorders>
            <w:vAlign w:val="bottom"/>
          </w:tcPr>
          <w:p w14:paraId="00A5E7D3" w14:textId="77777777" w:rsidR="00DF0E19" w:rsidRDefault="00DF0E19">
            <w:pPr>
              <w:rPr>
                <w:sz w:val="2"/>
                <w:szCs w:val="2"/>
              </w:rPr>
            </w:pPr>
          </w:p>
        </w:tc>
        <w:tc>
          <w:tcPr>
            <w:tcW w:w="1120" w:type="dxa"/>
            <w:tcBorders>
              <w:bottom w:val="single" w:sz="8" w:space="0" w:color="auto"/>
              <w:right w:val="single" w:sz="8" w:space="0" w:color="auto"/>
            </w:tcBorders>
            <w:vAlign w:val="bottom"/>
          </w:tcPr>
          <w:p w14:paraId="77BB4571" w14:textId="77777777" w:rsidR="00DF0E19" w:rsidRDefault="00DF0E19">
            <w:pPr>
              <w:rPr>
                <w:sz w:val="2"/>
                <w:szCs w:val="2"/>
              </w:rPr>
            </w:pPr>
          </w:p>
        </w:tc>
        <w:tc>
          <w:tcPr>
            <w:tcW w:w="460" w:type="dxa"/>
            <w:tcBorders>
              <w:bottom w:val="single" w:sz="8" w:space="0" w:color="auto"/>
            </w:tcBorders>
            <w:vAlign w:val="bottom"/>
          </w:tcPr>
          <w:p w14:paraId="6663FE4E" w14:textId="77777777" w:rsidR="00DF0E19" w:rsidRDefault="00DF0E19">
            <w:pPr>
              <w:rPr>
                <w:sz w:val="2"/>
                <w:szCs w:val="2"/>
              </w:rPr>
            </w:pPr>
          </w:p>
        </w:tc>
        <w:tc>
          <w:tcPr>
            <w:tcW w:w="60" w:type="dxa"/>
            <w:tcBorders>
              <w:bottom w:val="single" w:sz="8" w:space="0" w:color="auto"/>
              <w:right w:val="single" w:sz="8" w:space="0" w:color="auto"/>
            </w:tcBorders>
            <w:vAlign w:val="bottom"/>
          </w:tcPr>
          <w:p w14:paraId="251FDE43" w14:textId="77777777" w:rsidR="00DF0E19" w:rsidRDefault="00DF0E19">
            <w:pPr>
              <w:rPr>
                <w:sz w:val="2"/>
                <w:szCs w:val="2"/>
              </w:rPr>
            </w:pPr>
          </w:p>
        </w:tc>
        <w:tc>
          <w:tcPr>
            <w:tcW w:w="740" w:type="dxa"/>
            <w:tcBorders>
              <w:bottom w:val="single" w:sz="8" w:space="0" w:color="auto"/>
              <w:right w:val="single" w:sz="8" w:space="0" w:color="auto"/>
            </w:tcBorders>
            <w:vAlign w:val="bottom"/>
          </w:tcPr>
          <w:p w14:paraId="529E87B5" w14:textId="77777777" w:rsidR="00DF0E19" w:rsidRDefault="00DF0E19">
            <w:pPr>
              <w:rPr>
                <w:sz w:val="2"/>
                <w:szCs w:val="2"/>
              </w:rPr>
            </w:pPr>
          </w:p>
        </w:tc>
        <w:tc>
          <w:tcPr>
            <w:tcW w:w="940" w:type="dxa"/>
            <w:tcBorders>
              <w:bottom w:val="single" w:sz="8" w:space="0" w:color="auto"/>
              <w:right w:val="single" w:sz="8" w:space="0" w:color="auto"/>
            </w:tcBorders>
            <w:vAlign w:val="bottom"/>
          </w:tcPr>
          <w:p w14:paraId="26C8FCA7" w14:textId="77777777" w:rsidR="00DF0E19" w:rsidRDefault="00DF0E19">
            <w:pPr>
              <w:rPr>
                <w:sz w:val="2"/>
                <w:szCs w:val="2"/>
              </w:rPr>
            </w:pPr>
          </w:p>
        </w:tc>
        <w:tc>
          <w:tcPr>
            <w:tcW w:w="0" w:type="dxa"/>
            <w:vAlign w:val="bottom"/>
          </w:tcPr>
          <w:p w14:paraId="07915A9A" w14:textId="77777777" w:rsidR="00DF0E19" w:rsidRDefault="00DF0E19">
            <w:pPr>
              <w:rPr>
                <w:sz w:val="1"/>
                <w:szCs w:val="1"/>
              </w:rPr>
            </w:pPr>
          </w:p>
        </w:tc>
      </w:tr>
      <w:tr w:rsidR="00DF0E19" w14:paraId="225D290E" w14:textId="77777777">
        <w:trPr>
          <w:trHeight w:val="26"/>
        </w:trPr>
        <w:tc>
          <w:tcPr>
            <w:tcW w:w="1120" w:type="dxa"/>
            <w:vMerge/>
            <w:tcBorders>
              <w:left w:val="single" w:sz="8" w:space="0" w:color="auto"/>
              <w:right w:val="single" w:sz="8" w:space="0" w:color="auto"/>
            </w:tcBorders>
            <w:vAlign w:val="bottom"/>
          </w:tcPr>
          <w:p w14:paraId="2F5FDD14" w14:textId="77777777" w:rsidR="00DF0E19" w:rsidRDefault="00DF0E19">
            <w:pPr>
              <w:rPr>
                <w:sz w:val="2"/>
                <w:szCs w:val="2"/>
              </w:rPr>
            </w:pPr>
          </w:p>
        </w:tc>
        <w:tc>
          <w:tcPr>
            <w:tcW w:w="820" w:type="dxa"/>
            <w:tcBorders>
              <w:right w:val="single" w:sz="8" w:space="0" w:color="auto"/>
            </w:tcBorders>
            <w:vAlign w:val="bottom"/>
          </w:tcPr>
          <w:p w14:paraId="0BB109D5" w14:textId="77777777" w:rsidR="00DF0E19" w:rsidRDefault="00DF0E19">
            <w:pPr>
              <w:rPr>
                <w:sz w:val="2"/>
                <w:szCs w:val="2"/>
              </w:rPr>
            </w:pPr>
          </w:p>
        </w:tc>
        <w:tc>
          <w:tcPr>
            <w:tcW w:w="1140" w:type="dxa"/>
            <w:vMerge w:val="restart"/>
            <w:tcBorders>
              <w:right w:val="single" w:sz="8" w:space="0" w:color="auto"/>
            </w:tcBorders>
            <w:vAlign w:val="bottom"/>
          </w:tcPr>
          <w:p w14:paraId="21D2E162" w14:textId="77777777" w:rsidR="00DF0E19" w:rsidRDefault="00000000">
            <w:pPr>
              <w:jc w:val="center"/>
              <w:rPr>
                <w:sz w:val="20"/>
                <w:szCs w:val="20"/>
              </w:rPr>
            </w:pPr>
            <w:r>
              <w:rPr>
                <w:rFonts w:ascii="Trebuchet MS" w:eastAsia="Trebuchet MS" w:hAnsi="Trebuchet MS" w:cs="Trebuchet MS"/>
                <w:w w:val="98"/>
                <w:sz w:val="12"/>
                <w:szCs w:val="12"/>
              </w:rPr>
              <w:t>biodiversity</w:t>
            </w:r>
          </w:p>
        </w:tc>
        <w:tc>
          <w:tcPr>
            <w:tcW w:w="540" w:type="dxa"/>
            <w:vMerge w:val="restart"/>
            <w:vAlign w:val="bottom"/>
          </w:tcPr>
          <w:p w14:paraId="321D3E80" w14:textId="77777777" w:rsidR="00DF0E19" w:rsidRDefault="00000000">
            <w:pPr>
              <w:spacing w:line="144" w:lineRule="exact"/>
              <w:jc w:val="center"/>
              <w:rPr>
                <w:sz w:val="20"/>
                <w:szCs w:val="20"/>
              </w:rPr>
            </w:pPr>
            <w:r>
              <w:rPr>
                <w:rFonts w:ascii="Calibri" w:eastAsia="Calibri" w:hAnsi="Calibri" w:cs="Calibri"/>
                <w:w w:val="99"/>
                <w:sz w:val="14"/>
                <w:szCs w:val="14"/>
              </w:rPr>
              <w:t>organic</w:t>
            </w:r>
          </w:p>
        </w:tc>
        <w:tc>
          <w:tcPr>
            <w:tcW w:w="80" w:type="dxa"/>
            <w:tcBorders>
              <w:right w:val="single" w:sz="8" w:space="0" w:color="auto"/>
            </w:tcBorders>
            <w:vAlign w:val="bottom"/>
          </w:tcPr>
          <w:p w14:paraId="26F37C6F" w14:textId="77777777" w:rsidR="00DF0E19" w:rsidRDefault="00DF0E19">
            <w:pPr>
              <w:rPr>
                <w:sz w:val="2"/>
                <w:szCs w:val="2"/>
              </w:rPr>
            </w:pPr>
          </w:p>
        </w:tc>
        <w:tc>
          <w:tcPr>
            <w:tcW w:w="680" w:type="dxa"/>
            <w:vMerge w:val="restart"/>
            <w:tcBorders>
              <w:right w:val="single" w:sz="8" w:space="0" w:color="auto"/>
            </w:tcBorders>
            <w:vAlign w:val="bottom"/>
          </w:tcPr>
          <w:p w14:paraId="65F9702F" w14:textId="77777777" w:rsidR="00DF0E19" w:rsidRDefault="00000000">
            <w:pPr>
              <w:spacing w:line="144" w:lineRule="exact"/>
              <w:jc w:val="center"/>
              <w:rPr>
                <w:sz w:val="20"/>
                <w:szCs w:val="20"/>
              </w:rPr>
            </w:pPr>
            <w:r>
              <w:rPr>
                <w:rFonts w:ascii="Calibri" w:eastAsia="Calibri" w:hAnsi="Calibri" w:cs="Calibri"/>
                <w:w w:val="98"/>
                <w:sz w:val="14"/>
                <w:szCs w:val="14"/>
              </w:rPr>
              <w:t>50</w:t>
            </w:r>
          </w:p>
        </w:tc>
        <w:tc>
          <w:tcPr>
            <w:tcW w:w="860" w:type="dxa"/>
            <w:vMerge w:val="restart"/>
            <w:tcBorders>
              <w:right w:val="single" w:sz="8" w:space="0" w:color="auto"/>
            </w:tcBorders>
            <w:vAlign w:val="bottom"/>
          </w:tcPr>
          <w:p w14:paraId="2D51AE51" w14:textId="77777777" w:rsidR="00DF0E19" w:rsidRDefault="00000000">
            <w:pPr>
              <w:spacing w:line="144" w:lineRule="exact"/>
              <w:ind w:right="310"/>
              <w:jc w:val="right"/>
              <w:rPr>
                <w:sz w:val="20"/>
                <w:szCs w:val="20"/>
              </w:rPr>
            </w:pPr>
            <w:r>
              <w:rPr>
                <w:rFonts w:ascii="Calibri" w:eastAsia="Calibri" w:hAnsi="Calibri" w:cs="Calibri"/>
                <w:sz w:val="14"/>
                <w:szCs w:val="14"/>
              </w:rPr>
              <w:t>50</w:t>
            </w:r>
          </w:p>
        </w:tc>
        <w:tc>
          <w:tcPr>
            <w:tcW w:w="220" w:type="dxa"/>
            <w:tcBorders>
              <w:right w:val="single" w:sz="8" w:space="0" w:color="auto"/>
            </w:tcBorders>
            <w:vAlign w:val="bottom"/>
          </w:tcPr>
          <w:p w14:paraId="31991AD7" w14:textId="77777777" w:rsidR="00DF0E19" w:rsidRDefault="00DF0E19">
            <w:pPr>
              <w:rPr>
                <w:sz w:val="2"/>
                <w:szCs w:val="2"/>
              </w:rPr>
            </w:pPr>
          </w:p>
        </w:tc>
        <w:tc>
          <w:tcPr>
            <w:tcW w:w="1120" w:type="dxa"/>
            <w:vMerge w:val="restart"/>
            <w:tcBorders>
              <w:right w:val="single" w:sz="8" w:space="0" w:color="auto"/>
            </w:tcBorders>
            <w:vAlign w:val="bottom"/>
          </w:tcPr>
          <w:p w14:paraId="59A77389" w14:textId="77777777" w:rsidR="00DF0E19" w:rsidRDefault="00000000">
            <w:pPr>
              <w:jc w:val="center"/>
              <w:rPr>
                <w:sz w:val="20"/>
                <w:szCs w:val="20"/>
              </w:rPr>
            </w:pPr>
            <w:r>
              <w:rPr>
                <w:rFonts w:ascii="Trebuchet MS" w:eastAsia="Trebuchet MS" w:hAnsi="Trebuchet MS" w:cs="Trebuchet MS"/>
                <w:w w:val="98"/>
                <w:sz w:val="12"/>
                <w:szCs w:val="12"/>
              </w:rPr>
              <w:t>biodiversity</w:t>
            </w:r>
          </w:p>
        </w:tc>
        <w:tc>
          <w:tcPr>
            <w:tcW w:w="460" w:type="dxa"/>
            <w:vMerge w:val="restart"/>
            <w:vAlign w:val="bottom"/>
          </w:tcPr>
          <w:p w14:paraId="080828E9" w14:textId="77777777" w:rsidR="00DF0E19" w:rsidRDefault="00000000">
            <w:pPr>
              <w:spacing w:line="144" w:lineRule="exact"/>
              <w:jc w:val="center"/>
              <w:rPr>
                <w:sz w:val="20"/>
                <w:szCs w:val="20"/>
              </w:rPr>
            </w:pPr>
            <w:r>
              <w:rPr>
                <w:rFonts w:ascii="Calibri" w:eastAsia="Calibri" w:hAnsi="Calibri" w:cs="Calibri"/>
                <w:sz w:val="14"/>
                <w:szCs w:val="14"/>
              </w:rPr>
              <w:t>con</w:t>
            </w:r>
          </w:p>
        </w:tc>
        <w:tc>
          <w:tcPr>
            <w:tcW w:w="60" w:type="dxa"/>
            <w:tcBorders>
              <w:right w:val="single" w:sz="8" w:space="0" w:color="auto"/>
            </w:tcBorders>
            <w:vAlign w:val="bottom"/>
          </w:tcPr>
          <w:p w14:paraId="3C1639D4" w14:textId="77777777" w:rsidR="00DF0E19" w:rsidRDefault="00DF0E19">
            <w:pPr>
              <w:rPr>
                <w:sz w:val="2"/>
                <w:szCs w:val="2"/>
              </w:rPr>
            </w:pPr>
          </w:p>
        </w:tc>
        <w:tc>
          <w:tcPr>
            <w:tcW w:w="740" w:type="dxa"/>
            <w:vMerge w:val="restart"/>
            <w:tcBorders>
              <w:right w:val="single" w:sz="8" w:space="0" w:color="auto"/>
            </w:tcBorders>
            <w:vAlign w:val="bottom"/>
          </w:tcPr>
          <w:p w14:paraId="3BB542EC" w14:textId="77777777" w:rsidR="00DF0E19" w:rsidRDefault="00000000">
            <w:pPr>
              <w:spacing w:line="144" w:lineRule="exact"/>
              <w:jc w:val="center"/>
              <w:rPr>
                <w:sz w:val="20"/>
                <w:szCs w:val="20"/>
              </w:rPr>
            </w:pPr>
            <w:r>
              <w:rPr>
                <w:rFonts w:ascii="Calibri" w:eastAsia="Calibri" w:hAnsi="Calibri" w:cs="Calibri"/>
                <w:sz w:val="14"/>
                <w:szCs w:val="14"/>
              </w:rPr>
              <w:t>0</w:t>
            </w:r>
          </w:p>
        </w:tc>
        <w:tc>
          <w:tcPr>
            <w:tcW w:w="940" w:type="dxa"/>
            <w:vMerge w:val="restart"/>
            <w:tcBorders>
              <w:right w:val="single" w:sz="8" w:space="0" w:color="auto"/>
            </w:tcBorders>
            <w:vAlign w:val="bottom"/>
          </w:tcPr>
          <w:p w14:paraId="33D52776" w14:textId="77777777" w:rsidR="00DF0E19" w:rsidRDefault="00000000">
            <w:pPr>
              <w:spacing w:line="144" w:lineRule="exact"/>
              <w:jc w:val="center"/>
              <w:rPr>
                <w:sz w:val="20"/>
                <w:szCs w:val="20"/>
              </w:rPr>
            </w:pPr>
            <w:r>
              <w:rPr>
                <w:rFonts w:ascii="Calibri" w:eastAsia="Calibri" w:hAnsi="Calibri" w:cs="Calibri"/>
                <w:w w:val="83"/>
                <w:sz w:val="14"/>
                <w:szCs w:val="14"/>
              </w:rPr>
              <w:t>0</w:t>
            </w:r>
          </w:p>
        </w:tc>
        <w:tc>
          <w:tcPr>
            <w:tcW w:w="0" w:type="dxa"/>
            <w:vAlign w:val="bottom"/>
          </w:tcPr>
          <w:p w14:paraId="13579789" w14:textId="77777777" w:rsidR="00DF0E19" w:rsidRDefault="00DF0E19">
            <w:pPr>
              <w:spacing w:line="20" w:lineRule="exact"/>
              <w:rPr>
                <w:sz w:val="1"/>
                <w:szCs w:val="1"/>
              </w:rPr>
            </w:pPr>
          </w:p>
        </w:tc>
      </w:tr>
      <w:tr w:rsidR="00DF0E19" w14:paraId="5651167C" w14:textId="77777777">
        <w:trPr>
          <w:trHeight w:val="122"/>
        </w:trPr>
        <w:tc>
          <w:tcPr>
            <w:tcW w:w="1120" w:type="dxa"/>
            <w:tcBorders>
              <w:left w:val="single" w:sz="8" w:space="0" w:color="auto"/>
              <w:right w:val="single" w:sz="8" w:space="0" w:color="auto"/>
            </w:tcBorders>
            <w:vAlign w:val="bottom"/>
          </w:tcPr>
          <w:p w14:paraId="6AFCC018" w14:textId="77777777" w:rsidR="00DF0E19" w:rsidRDefault="00DF0E19">
            <w:pPr>
              <w:rPr>
                <w:sz w:val="10"/>
                <w:szCs w:val="10"/>
              </w:rPr>
            </w:pPr>
          </w:p>
        </w:tc>
        <w:tc>
          <w:tcPr>
            <w:tcW w:w="820" w:type="dxa"/>
            <w:tcBorders>
              <w:right w:val="single" w:sz="8" w:space="0" w:color="auto"/>
            </w:tcBorders>
            <w:vAlign w:val="bottom"/>
          </w:tcPr>
          <w:p w14:paraId="7D6259E4" w14:textId="77777777" w:rsidR="00DF0E19" w:rsidRDefault="00DF0E19">
            <w:pPr>
              <w:rPr>
                <w:sz w:val="10"/>
                <w:szCs w:val="10"/>
              </w:rPr>
            </w:pPr>
          </w:p>
        </w:tc>
        <w:tc>
          <w:tcPr>
            <w:tcW w:w="1140" w:type="dxa"/>
            <w:vMerge/>
            <w:tcBorders>
              <w:right w:val="single" w:sz="8" w:space="0" w:color="auto"/>
            </w:tcBorders>
            <w:vAlign w:val="bottom"/>
          </w:tcPr>
          <w:p w14:paraId="411F85BA" w14:textId="77777777" w:rsidR="00DF0E19" w:rsidRDefault="00DF0E19">
            <w:pPr>
              <w:rPr>
                <w:sz w:val="10"/>
                <w:szCs w:val="10"/>
              </w:rPr>
            </w:pPr>
          </w:p>
        </w:tc>
        <w:tc>
          <w:tcPr>
            <w:tcW w:w="540" w:type="dxa"/>
            <w:vMerge/>
            <w:vAlign w:val="bottom"/>
          </w:tcPr>
          <w:p w14:paraId="7159FAD2" w14:textId="77777777" w:rsidR="00DF0E19" w:rsidRDefault="00DF0E19">
            <w:pPr>
              <w:rPr>
                <w:sz w:val="10"/>
                <w:szCs w:val="10"/>
              </w:rPr>
            </w:pPr>
          </w:p>
        </w:tc>
        <w:tc>
          <w:tcPr>
            <w:tcW w:w="80" w:type="dxa"/>
            <w:tcBorders>
              <w:right w:val="single" w:sz="8" w:space="0" w:color="auto"/>
            </w:tcBorders>
            <w:vAlign w:val="bottom"/>
          </w:tcPr>
          <w:p w14:paraId="23F84AB8" w14:textId="77777777" w:rsidR="00DF0E19" w:rsidRDefault="00DF0E19">
            <w:pPr>
              <w:rPr>
                <w:sz w:val="10"/>
                <w:szCs w:val="10"/>
              </w:rPr>
            </w:pPr>
          </w:p>
        </w:tc>
        <w:tc>
          <w:tcPr>
            <w:tcW w:w="680" w:type="dxa"/>
            <w:vMerge/>
            <w:tcBorders>
              <w:right w:val="single" w:sz="8" w:space="0" w:color="auto"/>
            </w:tcBorders>
            <w:vAlign w:val="bottom"/>
          </w:tcPr>
          <w:p w14:paraId="07573536" w14:textId="77777777" w:rsidR="00DF0E19" w:rsidRDefault="00DF0E19">
            <w:pPr>
              <w:rPr>
                <w:sz w:val="10"/>
                <w:szCs w:val="10"/>
              </w:rPr>
            </w:pPr>
          </w:p>
        </w:tc>
        <w:tc>
          <w:tcPr>
            <w:tcW w:w="860" w:type="dxa"/>
            <w:vMerge/>
            <w:tcBorders>
              <w:right w:val="single" w:sz="8" w:space="0" w:color="auto"/>
            </w:tcBorders>
            <w:vAlign w:val="bottom"/>
          </w:tcPr>
          <w:p w14:paraId="37A10D38" w14:textId="77777777" w:rsidR="00DF0E19" w:rsidRDefault="00DF0E19">
            <w:pPr>
              <w:rPr>
                <w:sz w:val="10"/>
                <w:szCs w:val="10"/>
              </w:rPr>
            </w:pPr>
          </w:p>
        </w:tc>
        <w:tc>
          <w:tcPr>
            <w:tcW w:w="220" w:type="dxa"/>
            <w:tcBorders>
              <w:right w:val="single" w:sz="8" w:space="0" w:color="auto"/>
            </w:tcBorders>
            <w:vAlign w:val="bottom"/>
          </w:tcPr>
          <w:p w14:paraId="3884E474" w14:textId="77777777" w:rsidR="00DF0E19" w:rsidRDefault="00DF0E19">
            <w:pPr>
              <w:rPr>
                <w:sz w:val="10"/>
                <w:szCs w:val="10"/>
              </w:rPr>
            </w:pPr>
          </w:p>
        </w:tc>
        <w:tc>
          <w:tcPr>
            <w:tcW w:w="1120" w:type="dxa"/>
            <w:vMerge/>
            <w:tcBorders>
              <w:right w:val="single" w:sz="8" w:space="0" w:color="auto"/>
            </w:tcBorders>
            <w:vAlign w:val="bottom"/>
          </w:tcPr>
          <w:p w14:paraId="5D3CF813" w14:textId="77777777" w:rsidR="00DF0E19" w:rsidRDefault="00DF0E19">
            <w:pPr>
              <w:rPr>
                <w:sz w:val="10"/>
                <w:szCs w:val="10"/>
              </w:rPr>
            </w:pPr>
          </w:p>
        </w:tc>
        <w:tc>
          <w:tcPr>
            <w:tcW w:w="460" w:type="dxa"/>
            <w:vMerge/>
            <w:vAlign w:val="bottom"/>
          </w:tcPr>
          <w:p w14:paraId="0705EB1D" w14:textId="77777777" w:rsidR="00DF0E19" w:rsidRDefault="00DF0E19">
            <w:pPr>
              <w:rPr>
                <w:sz w:val="10"/>
                <w:szCs w:val="10"/>
              </w:rPr>
            </w:pPr>
          </w:p>
        </w:tc>
        <w:tc>
          <w:tcPr>
            <w:tcW w:w="60" w:type="dxa"/>
            <w:tcBorders>
              <w:right w:val="single" w:sz="8" w:space="0" w:color="auto"/>
            </w:tcBorders>
            <w:vAlign w:val="bottom"/>
          </w:tcPr>
          <w:p w14:paraId="091974D5" w14:textId="77777777" w:rsidR="00DF0E19" w:rsidRDefault="00DF0E19">
            <w:pPr>
              <w:rPr>
                <w:sz w:val="10"/>
                <w:szCs w:val="10"/>
              </w:rPr>
            </w:pPr>
          </w:p>
        </w:tc>
        <w:tc>
          <w:tcPr>
            <w:tcW w:w="740" w:type="dxa"/>
            <w:vMerge/>
            <w:tcBorders>
              <w:right w:val="single" w:sz="8" w:space="0" w:color="auto"/>
            </w:tcBorders>
            <w:vAlign w:val="bottom"/>
          </w:tcPr>
          <w:p w14:paraId="30A3B2D2" w14:textId="77777777" w:rsidR="00DF0E19" w:rsidRDefault="00DF0E19">
            <w:pPr>
              <w:rPr>
                <w:sz w:val="10"/>
                <w:szCs w:val="10"/>
              </w:rPr>
            </w:pPr>
          </w:p>
        </w:tc>
        <w:tc>
          <w:tcPr>
            <w:tcW w:w="940" w:type="dxa"/>
            <w:vMerge/>
            <w:tcBorders>
              <w:right w:val="single" w:sz="8" w:space="0" w:color="auto"/>
            </w:tcBorders>
            <w:vAlign w:val="bottom"/>
          </w:tcPr>
          <w:p w14:paraId="130FF8E9" w14:textId="77777777" w:rsidR="00DF0E19" w:rsidRDefault="00DF0E19">
            <w:pPr>
              <w:rPr>
                <w:sz w:val="10"/>
                <w:szCs w:val="10"/>
              </w:rPr>
            </w:pPr>
          </w:p>
        </w:tc>
        <w:tc>
          <w:tcPr>
            <w:tcW w:w="0" w:type="dxa"/>
            <w:vAlign w:val="bottom"/>
          </w:tcPr>
          <w:p w14:paraId="66CCB538" w14:textId="77777777" w:rsidR="00DF0E19" w:rsidRDefault="00DF0E19">
            <w:pPr>
              <w:rPr>
                <w:sz w:val="1"/>
                <w:szCs w:val="1"/>
              </w:rPr>
            </w:pPr>
          </w:p>
        </w:tc>
      </w:tr>
      <w:tr w:rsidR="00DF0E19" w14:paraId="74555151" w14:textId="77777777">
        <w:trPr>
          <w:trHeight w:val="24"/>
        </w:trPr>
        <w:tc>
          <w:tcPr>
            <w:tcW w:w="1120" w:type="dxa"/>
            <w:tcBorders>
              <w:left w:val="single" w:sz="8" w:space="0" w:color="auto"/>
              <w:right w:val="single" w:sz="8" w:space="0" w:color="auto"/>
            </w:tcBorders>
            <w:vAlign w:val="bottom"/>
          </w:tcPr>
          <w:p w14:paraId="7FD87786" w14:textId="77777777" w:rsidR="00DF0E19" w:rsidRDefault="00DF0E19">
            <w:pPr>
              <w:rPr>
                <w:sz w:val="2"/>
                <w:szCs w:val="2"/>
              </w:rPr>
            </w:pPr>
          </w:p>
        </w:tc>
        <w:tc>
          <w:tcPr>
            <w:tcW w:w="820" w:type="dxa"/>
            <w:tcBorders>
              <w:right w:val="single" w:sz="8" w:space="0" w:color="auto"/>
            </w:tcBorders>
            <w:vAlign w:val="bottom"/>
          </w:tcPr>
          <w:p w14:paraId="2E6E3FC6" w14:textId="77777777" w:rsidR="00DF0E19" w:rsidRDefault="00DF0E19">
            <w:pPr>
              <w:rPr>
                <w:sz w:val="2"/>
                <w:szCs w:val="2"/>
              </w:rPr>
            </w:pPr>
          </w:p>
        </w:tc>
        <w:tc>
          <w:tcPr>
            <w:tcW w:w="1140" w:type="dxa"/>
            <w:tcBorders>
              <w:bottom w:val="single" w:sz="8" w:space="0" w:color="auto"/>
              <w:right w:val="single" w:sz="8" w:space="0" w:color="auto"/>
            </w:tcBorders>
            <w:vAlign w:val="bottom"/>
          </w:tcPr>
          <w:p w14:paraId="56915E94" w14:textId="77777777" w:rsidR="00DF0E19" w:rsidRDefault="00DF0E19">
            <w:pPr>
              <w:rPr>
                <w:sz w:val="2"/>
                <w:szCs w:val="2"/>
              </w:rPr>
            </w:pPr>
          </w:p>
        </w:tc>
        <w:tc>
          <w:tcPr>
            <w:tcW w:w="540" w:type="dxa"/>
            <w:tcBorders>
              <w:bottom w:val="single" w:sz="8" w:space="0" w:color="auto"/>
            </w:tcBorders>
            <w:vAlign w:val="bottom"/>
          </w:tcPr>
          <w:p w14:paraId="21E630D4" w14:textId="77777777" w:rsidR="00DF0E19" w:rsidRDefault="00DF0E19">
            <w:pPr>
              <w:rPr>
                <w:sz w:val="2"/>
                <w:szCs w:val="2"/>
              </w:rPr>
            </w:pPr>
          </w:p>
        </w:tc>
        <w:tc>
          <w:tcPr>
            <w:tcW w:w="80" w:type="dxa"/>
            <w:tcBorders>
              <w:bottom w:val="single" w:sz="8" w:space="0" w:color="auto"/>
              <w:right w:val="single" w:sz="8" w:space="0" w:color="auto"/>
            </w:tcBorders>
            <w:vAlign w:val="bottom"/>
          </w:tcPr>
          <w:p w14:paraId="16EBFF6C" w14:textId="77777777" w:rsidR="00DF0E19" w:rsidRDefault="00DF0E19">
            <w:pPr>
              <w:rPr>
                <w:sz w:val="2"/>
                <w:szCs w:val="2"/>
              </w:rPr>
            </w:pPr>
          </w:p>
        </w:tc>
        <w:tc>
          <w:tcPr>
            <w:tcW w:w="680" w:type="dxa"/>
            <w:tcBorders>
              <w:bottom w:val="single" w:sz="8" w:space="0" w:color="auto"/>
              <w:right w:val="single" w:sz="8" w:space="0" w:color="auto"/>
            </w:tcBorders>
            <w:vAlign w:val="bottom"/>
          </w:tcPr>
          <w:p w14:paraId="76B293DE" w14:textId="77777777" w:rsidR="00DF0E19" w:rsidRDefault="00DF0E19">
            <w:pPr>
              <w:rPr>
                <w:sz w:val="2"/>
                <w:szCs w:val="2"/>
              </w:rPr>
            </w:pPr>
          </w:p>
        </w:tc>
        <w:tc>
          <w:tcPr>
            <w:tcW w:w="860" w:type="dxa"/>
            <w:tcBorders>
              <w:bottom w:val="single" w:sz="8" w:space="0" w:color="auto"/>
              <w:right w:val="single" w:sz="8" w:space="0" w:color="auto"/>
            </w:tcBorders>
            <w:vAlign w:val="bottom"/>
          </w:tcPr>
          <w:p w14:paraId="3BDFB059" w14:textId="77777777" w:rsidR="00DF0E19" w:rsidRDefault="00DF0E19">
            <w:pPr>
              <w:rPr>
                <w:sz w:val="2"/>
                <w:szCs w:val="2"/>
              </w:rPr>
            </w:pPr>
          </w:p>
        </w:tc>
        <w:tc>
          <w:tcPr>
            <w:tcW w:w="220" w:type="dxa"/>
            <w:tcBorders>
              <w:bottom w:val="single" w:sz="8" w:space="0" w:color="auto"/>
              <w:right w:val="single" w:sz="8" w:space="0" w:color="auto"/>
            </w:tcBorders>
            <w:vAlign w:val="bottom"/>
          </w:tcPr>
          <w:p w14:paraId="0F7D1430" w14:textId="77777777" w:rsidR="00DF0E19" w:rsidRDefault="00DF0E19">
            <w:pPr>
              <w:rPr>
                <w:sz w:val="2"/>
                <w:szCs w:val="2"/>
              </w:rPr>
            </w:pPr>
          </w:p>
        </w:tc>
        <w:tc>
          <w:tcPr>
            <w:tcW w:w="1120" w:type="dxa"/>
            <w:tcBorders>
              <w:bottom w:val="single" w:sz="8" w:space="0" w:color="auto"/>
              <w:right w:val="single" w:sz="8" w:space="0" w:color="auto"/>
            </w:tcBorders>
            <w:vAlign w:val="bottom"/>
          </w:tcPr>
          <w:p w14:paraId="4C7C1E59" w14:textId="77777777" w:rsidR="00DF0E19" w:rsidRDefault="00DF0E19">
            <w:pPr>
              <w:rPr>
                <w:sz w:val="2"/>
                <w:szCs w:val="2"/>
              </w:rPr>
            </w:pPr>
          </w:p>
        </w:tc>
        <w:tc>
          <w:tcPr>
            <w:tcW w:w="460" w:type="dxa"/>
            <w:tcBorders>
              <w:bottom w:val="single" w:sz="8" w:space="0" w:color="auto"/>
            </w:tcBorders>
            <w:vAlign w:val="bottom"/>
          </w:tcPr>
          <w:p w14:paraId="50A51CEA" w14:textId="77777777" w:rsidR="00DF0E19" w:rsidRDefault="00DF0E19">
            <w:pPr>
              <w:rPr>
                <w:sz w:val="2"/>
                <w:szCs w:val="2"/>
              </w:rPr>
            </w:pPr>
          </w:p>
        </w:tc>
        <w:tc>
          <w:tcPr>
            <w:tcW w:w="60" w:type="dxa"/>
            <w:tcBorders>
              <w:bottom w:val="single" w:sz="8" w:space="0" w:color="auto"/>
              <w:right w:val="single" w:sz="8" w:space="0" w:color="auto"/>
            </w:tcBorders>
            <w:vAlign w:val="bottom"/>
          </w:tcPr>
          <w:p w14:paraId="69531C04" w14:textId="77777777" w:rsidR="00DF0E19" w:rsidRDefault="00DF0E19">
            <w:pPr>
              <w:rPr>
                <w:sz w:val="2"/>
                <w:szCs w:val="2"/>
              </w:rPr>
            </w:pPr>
          </w:p>
        </w:tc>
        <w:tc>
          <w:tcPr>
            <w:tcW w:w="740" w:type="dxa"/>
            <w:tcBorders>
              <w:bottom w:val="single" w:sz="8" w:space="0" w:color="auto"/>
              <w:right w:val="single" w:sz="8" w:space="0" w:color="auto"/>
            </w:tcBorders>
            <w:vAlign w:val="bottom"/>
          </w:tcPr>
          <w:p w14:paraId="3466AB95" w14:textId="77777777" w:rsidR="00DF0E19" w:rsidRDefault="00DF0E19">
            <w:pPr>
              <w:rPr>
                <w:sz w:val="2"/>
                <w:szCs w:val="2"/>
              </w:rPr>
            </w:pPr>
          </w:p>
        </w:tc>
        <w:tc>
          <w:tcPr>
            <w:tcW w:w="940" w:type="dxa"/>
            <w:tcBorders>
              <w:bottom w:val="single" w:sz="8" w:space="0" w:color="auto"/>
              <w:right w:val="single" w:sz="8" w:space="0" w:color="auto"/>
            </w:tcBorders>
            <w:vAlign w:val="bottom"/>
          </w:tcPr>
          <w:p w14:paraId="61D13CB5" w14:textId="77777777" w:rsidR="00DF0E19" w:rsidRDefault="00DF0E19">
            <w:pPr>
              <w:rPr>
                <w:sz w:val="2"/>
                <w:szCs w:val="2"/>
              </w:rPr>
            </w:pPr>
          </w:p>
        </w:tc>
        <w:tc>
          <w:tcPr>
            <w:tcW w:w="0" w:type="dxa"/>
            <w:vAlign w:val="bottom"/>
          </w:tcPr>
          <w:p w14:paraId="3312D3D5" w14:textId="77777777" w:rsidR="00DF0E19" w:rsidRDefault="00DF0E19">
            <w:pPr>
              <w:rPr>
                <w:sz w:val="1"/>
                <w:szCs w:val="1"/>
              </w:rPr>
            </w:pPr>
          </w:p>
        </w:tc>
      </w:tr>
      <w:tr w:rsidR="00DF0E19" w14:paraId="082BADE9" w14:textId="77777777">
        <w:trPr>
          <w:trHeight w:val="148"/>
        </w:trPr>
        <w:tc>
          <w:tcPr>
            <w:tcW w:w="1120" w:type="dxa"/>
            <w:tcBorders>
              <w:left w:val="single" w:sz="8" w:space="0" w:color="auto"/>
              <w:right w:val="single" w:sz="8" w:space="0" w:color="auto"/>
            </w:tcBorders>
            <w:vAlign w:val="bottom"/>
          </w:tcPr>
          <w:p w14:paraId="081D8073" w14:textId="77777777" w:rsidR="00DF0E19" w:rsidRDefault="00DF0E19">
            <w:pPr>
              <w:rPr>
                <w:sz w:val="12"/>
                <w:szCs w:val="12"/>
              </w:rPr>
            </w:pPr>
          </w:p>
        </w:tc>
        <w:tc>
          <w:tcPr>
            <w:tcW w:w="820" w:type="dxa"/>
            <w:tcBorders>
              <w:right w:val="single" w:sz="8" w:space="0" w:color="auto"/>
            </w:tcBorders>
            <w:vAlign w:val="bottom"/>
          </w:tcPr>
          <w:p w14:paraId="6ED55E2B" w14:textId="77777777" w:rsidR="00DF0E19" w:rsidRDefault="00DF0E19">
            <w:pPr>
              <w:rPr>
                <w:sz w:val="12"/>
                <w:szCs w:val="12"/>
              </w:rPr>
            </w:pPr>
          </w:p>
        </w:tc>
        <w:tc>
          <w:tcPr>
            <w:tcW w:w="1140" w:type="dxa"/>
            <w:tcBorders>
              <w:right w:val="single" w:sz="8" w:space="0" w:color="auto"/>
            </w:tcBorders>
            <w:vAlign w:val="bottom"/>
          </w:tcPr>
          <w:p w14:paraId="0A8A7FC6" w14:textId="77777777" w:rsidR="00DF0E19" w:rsidRDefault="00000000">
            <w:pPr>
              <w:jc w:val="center"/>
              <w:rPr>
                <w:sz w:val="20"/>
                <w:szCs w:val="20"/>
              </w:rPr>
            </w:pPr>
            <w:r>
              <w:rPr>
                <w:rFonts w:ascii="Trebuchet MS" w:eastAsia="Trebuchet MS" w:hAnsi="Trebuchet MS" w:cs="Trebuchet MS"/>
                <w:w w:val="98"/>
                <w:sz w:val="12"/>
                <w:szCs w:val="12"/>
              </w:rPr>
              <w:t>PSM use</w:t>
            </w:r>
          </w:p>
        </w:tc>
        <w:tc>
          <w:tcPr>
            <w:tcW w:w="540" w:type="dxa"/>
            <w:vAlign w:val="bottom"/>
          </w:tcPr>
          <w:p w14:paraId="7E5494FC" w14:textId="77777777" w:rsidR="00DF0E19" w:rsidRDefault="00000000">
            <w:pPr>
              <w:spacing w:line="144" w:lineRule="exact"/>
              <w:jc w:val="center"/>
              <w:rPr>
                <w:sz w:val="20"/>
                <w:szCs w:val="20"/>
              </w:rPr>
            </w:pPr>
            <w:r>
              <w:rPr>
                <w:rFonts w:ascii="Calibri" w:eastAsia="Calibri" w:hAnsi="Calibri" w:cs="Calibri"/>
                <w:w w:val="99"/>
                <w:sz w:val="14"/>
                <w:szCs w:val="14"/>
              </w:rPr>
              <w:t>organic</w:t>
            </w:r>
          </w:p>
        </w:tc>
        <w:tc>
          <w:tcPr>
            <w:tcW w:w="80" w:type="dxa"/>
            <w:tcBorders>
              <w:right w:val="single" w:sz="8" w:space="0" w:color="auto"/>
            </w:tcBorders>
            <w:vAlign w:val="bottom"/>
          </w:tcPr>
          <w:p w14:paraId="0DE48162" w14:textId="77777777" w:rsidR="00DF0E19" w:rsidRDefault="00DF0E19">
            <w:pPr>
              <w:rPr>
                <w:sz w:val="12"/>
                <w:szCs w:val="12"/>
              </w:rPr>
            </w:pPr>
          </w:p>
        </w:tc>
        <w:tc>
          <w:tcPr>
            <w:tcW w:w="680" w:type="dxa"/>
            <w:tcBorders>
              <w:right w:val="single" w:sz="8" w:space="0" w:color="auto"/>
            </w:tcBorders>
            <w:vAlign w:val="bottom"/>
          </w:tcPr>
          <w:p w14:paraId="12444D91" w14:textId="77777777" w:rsidR="00DF0E19" w:rsidRDefault="00000000">
            <w:pPr>
              <w:spacing w:line="144" w:lineRule="exact"/>
              <w:jc w:val="center"/>
              <w:rPr>
                <w:sz w:val="20"/>
                <w:szCs w:val="20"/>
              </w:rPr>
            </w:pPr>
            <w:r>
              <w:rPr>
                <w:rFonts w:ascii="Calibri" w:eastAsia="Calibri" w:hAnsi="Calibri" w:cs="Calibri"/>
                <w:sz w:val="14"/>
                <w:szCs w:val="14"/>
              </w:rPr>
              <w:t>100</w:t>
            </w:r>
          </w:p>
        </w:tc>
        <w:tc>
          <w:tcPr>
            <w:tcW w:w="860" w:type="dxa"/>
            <w:tcBorders>
              <w:right w:val="single" w:sz="8" w:space="0" w:color="auto"/>
            </w:tcBorders>
            <w:vAlign w:val="bottom"/>
          </w:tcPr>
          <w:p w14:paraId="616079A8" w14:textId="77777777" w:rsidR="00DF0E19" w:rsidRDefault="00000000">
            <w:pPr>
              <w:spacing w:line="144" w:lineRule="exact"/>
              <w:jc w:val="center"/>
              <w:rPr>
                <w:sz w:val="20"/>
                <w:szCs w:val="20"/>
              </w:rPr>
            </w:pPr>
            <w:r>
              <w:rPr>
                <w:rFonts w:ascii="Calibri" w:eastAsia="Calibri" w:hAnsi="Calibri" w:cs="Calibri"/>
                <w:w w:val="93"/>
                <w:sz w:val="14"/>
                <w:szCs w:val="14"/>
              </w:rPr>
              <w:t>100</w:t>
            </w:r>
          </w:p>
        </w:tc>
        <w:tc>
          <w:tcPr>
            <w:tcW w:w="220" w:type="dxa"/>
            <w:tcBorders>
              <w:right w:val="single" w:sz="8" w:space="0" w:color="auto"/>
            </w:tcBorders>
            <w:vAlign w:val="bottom"/>
          </w:tcPr>
          <w:p w14:paraId="4D2814E5" w14:textId="77777777" w:rsidR="00DF0E19" w:rsidRDefault="00DF0E19">
            <w:pPr>
              <w:rPr>
                <w:sz w:val="12"/>
                <w:szCs w:val="12"/>
              </w:rPr>
            </w:pPr>
          </w:p>
        </w:tc>
        <w:tc>
          <w:tcPr>
            <w:tcW w:w="1120" w:type="dxa"/>
            <w:tcBorders>
              <w:right w:val="single" w:sz="8" w:space="0" w:color="auto"/>
            </w:tcBorders>
            <w:vAlign w:val="bottom"/>
          </w:tcPr>
          <w:p w14:paraId="15B6807E" w14:textId="77777777" w:rsidR="00DF0E19" w:rsidRDefault="00000000">
            <w:pPr>
              <w:jc w:val="center"/>
              <w:rPr>
                <w:sz w:val="20"/>
                <w:szCs w:val="20"/>
              </w:rPr>
            </w:pPr>
            <w:r>
              <w:rPr>
                <w:rFonts w:ascii="Trebuchet MS" w:eastAsia="Trebuchet MS" w:hAnsi="Trebuchet MS" w:cs="Trebuchet MS"/>
                <w:w w:val="98"/>
                <w:sz w:val="12"/>
                <w:szCs w:val="12"/>
              </w:rPr>
              <w:t>PSM use</w:t>
            </w:r>
          </w:p>
        </w:tc>
        <w:tc>
          <w:tcPr>
            <w:tcW w:w="460" w:type="dxa"/>
            <w:vAlign w:val="bottom"/>
          </w:tcPr>
          <w:p w14:paraId="156C1973" w14:textId="77777777" w:rsidR="00DF0E19" w:rsidRDefault="00000000">
            <w:pPr>
              <w:spacing w:line="144" w:lineRule="exact"/>
              <w:jc w:val="center"/>
              <w:rPr>
                <w:sz w:val="20"/>
                <w:szCs w:val="20"/>
              </w:rPr>
            </w:pPr>
            <w:r>
              <w:rPr>
                <w:rFonts w:ascii="Calibri" w:eastAsia="Calibri" w:hAnsi="Calibri" w:cs="Calibri"/>
                <w:sz w:val="14"/>
                <w:szCs w:val="14"/>
              </w:rPr>
              <w:t>con</w:t>
            </w:r>
          </w:p>
        </w:tc>
        <w:tc>
          <w:tcPr>
            <w:tcW w:w="60" w:type="dxa"/>
            <w:tcBorders>
              <w:right w:val="single" w:sz="8" w:space="0" w:color="auto"/>
            </w:tcBorders>
            <w:vAlign w:val="bottom"/>
          </w:tcPr>
          <w:p w14:paraId="6F1902AD" w14:textId="77777777" w:rsidR="00DF0E19" w:rsidRDefault="00DF0E19">
            <w:pPr>
              <w:rPr>
                <w:sz w:val="12"/>
                <w:szCs w:val="12"/>
              </w:rPr>
            </w:pPr>
          </w:p>
        </w:tc>
        <w:tc>
          <w:tcPr>
            <w:tcW w:w="740" w:type="dxa"/>
            <w:tcBorders>
              <w:right w:val="single" w:sz="8" w:space="0" w:color="auto"/>
            </w:tcBorders>
            <w:vAlign w:val="bottom"/>
          </w:tcPr>
          <w:p w14:paraId="2D88A601" w14:textId="77777777" w:rsidR="00DF0E19" w:rsidRDefault="00000000">
            <w:pPr>
              <w:spacing w:line="144" w:lineRule="exact"/>
              <w:jc w:val="center"/>
              <w:rPr>
                <w:sz w:val="20"/>
                <w:szCs w:val="20"/>
              </w:rPr>
            </w:pPr>
            <w:r>
              <w:rPr>
                <w:rFonts w:ascii="Calibri" w:eastAsia="Calibri" w:hAnsi="Calibri" w:cs="Calibri"/>
                <w:sz w:val="14"/>
                <w:szCs w:val="14"/>
              </w:rPr>
              <w:t>0</w:t>
            </w:r>
          </w:p>
        </w:tc>
        <w:tc>
          <w:tcPr>
            <w:tcW w:w="940" w:type="dxa"/>
            <w:tcBorders>
              <w:right w:val="single" w:sz="8" w:space="0" w:color="auto"/>
            </w:tcBorders>
            <w:vAlign w:val="bottom"/>
          </w:tcPr>
          <w:p w14:paraId="6E553147" w14:textId="77777777" w:rsidR="00DF0E19" w:rsidRDefault="00000000">
            <w:pPr>
              <w:spacing w:line="144" w:lineRule="exact"/>
              <w:jc w:val="center"/>
              <w:rPr>
                <w:sz w:val="20"/>
                <w:szCs w:val="20"/>
              </w:rPr>
            </w:pPr>
            <w:r>
              <w:rPr>
                <w:rFonts w:ascii="Calibri" w:eastAsia="Calibri" w:hAnsi="Calibri" w:cs="Calibri"/>
                <w:w w:val="83"/>
                <w:sz w:val="14"/>
                <w:szCs w:val="14"/>
              </w:rPr>
              <w:t>0</w:t>
            </w:r>
          </w:p>
        </w:tc>
        <w:tc>
          <w:tcPr>
            <w:tcW w:w="0" w:type="dxa"/>
            <w:vAlign w:val="bottom"/>
          </w:tcPr>
          <w:p w14:paraId="5550647B" w14:textId="77777777" w:rsidR="00DF0E19" w:rsidRDefault="00DF0E19">
            <w:pPr>
              <w:rPr>
                <w:sz w:val="1"/>
                <w:szCs w:val="1"/>
              </w:rPr>
            </w:pPr>
          </w:p>
        </w:tc>
      </w:tr>
      <w:tr w:rsidR="00DF0E19" w14:paraId="2A5285AA" w14:textId="77777777">
        <w:trPr>
          <w:trHeight w:val="26"/>
        </w:trPr>
        <w:tc>
          <w:tcPr>
            <w:tcW w:w="1120" w:type="dxa"/>
            <w:tcBorders>
              <w:left w:val="single" w:sz="8" w:space="0" w:color="auto"/>
              <w:right w:val="single" w:sz="8" w:space="0" w:color="auto"/>
            </w:tcBorders>
            <w:vAlign w:val="bottom"/>
          </w:tcPr>
          <w:p w14:paraId="0EBB745A" w14:textId="77777777" w:rsidR="00DF0E19" w:rsidRDefault="00DF0E19">
            <w:pPr>
              <w:rPr>
                <w:sz w:val="2"/>
                <w:szCs w:val="2"/>
              </w:rPr>
            </w:pPr>
          </w:p>
        </w:tc>
        <w:tc>
          <w:tcPr>
            <w:tcW w:w="820" w:type="dxa"/>
            <w:tcBorders>
              <w:right w:val="single" w:sz="8" w:space="0" w:color="auto"/>
            </w:tcBorders>
            <w:vAlign w:val="bottom"/>
          </w:tcPr>
          <w:p w14:paraId="486B56B8" w14:textId="77777777" w:rsidR="00DF0E19" w:rsidRDefault="00DF0E19">
            <w:pPr>
              <w:rPr>
                <w:sz w:val="2"/>
                <w:szCs w:val="2"/>
              </w:rPr>
            </w:pPr>
          </w:p>
        </w:tc>
        <w:tc>
          <w:tcPr>
            <w:tcW w:w="1140" w:type="dxa"/>
            <w:tcBorders>
              <w:bottom w:val="single" w:sz="8" w:space="0" w:color="auto"/>
              <w:right w:val="single" w:sz="8" w:space="0" w:color="auto"/>
            </w:tcBorders>
            <w:vAlign w:val="bottom"/>
          </w:tcPr>
          <w:p w14:paraId="58EAA942" w14:textId="77777777" w:rsidR="00DF0E19" w:rsidRDefault="00DF0E19">
            <w:pPr>
              <w:rPr>
                <w:sz w:val="2"/>
                <w:szCs w:val="2"/>
              </w:rPr>
            </w:pPr>
          </w:p>
        </w:tc>
        <w:tc>
          <w:tcPr>
            <w:tcW w:w="540" w:type="dxa"/>
            <w:tcBorders>
              <w:bottom w:val="single" w:sz="8" w:space="0" w:color="auto"/>
            </w:tcBorders>
            <w:vAlign w:val="bottom"/>
          </w:tcPr>
          <w:p w14:paraId="3D6C2FB4" w14:textId="77777777" w:rsidR="00DF0E19" w:rsidRDefault="00DF0E19">
            <w:pPr>
              <w:rPr>
                <w:sz w:val="2"/>
                <w:szCs w:val="2"/>
              </w:rPr>
            </w:pPr>
          </w:p>
        </w:tc>
        <w:tc>
          <w:tcPr>
            <w:tcW w:w="80" w:type="dxa"/>
            <w:tcBorders>
              <w:bottom w:val="single" w:sz="8" w:space="0" w:color="auto"/>
              <w:right w:val="single" w:sz="8" w:space="0" w:color="auto"/>
            </w:tcBorders>
            <w:vAlign w:val="bottom"/>
          </w:tcPr>
          <w:p w14:paraId="7A6EE75A" w14:textId="77777777" w:rsidR="00DF0E19" w:rsidRDefault="00DF0E19">
            <w:pPr>
              <w:rPr>
                <w:sz w:val="2"/>
                <w:szCs w:val="2"/>
              </w:rPr>
            </w:pPr>
          </w:p>
        </w:tc>
        <w:tc>
          <w:tcPr>
            <w:tcW w:w="680" w:type="dxa"/>
            <w:tcBorders>
              <w:bottom w:val="single" w:sz="8" w:space="0" w:color="auto"/>
              <w:right w:val="single" w:sz="8" w:space="0" w:color="auto"/>
            </w:tcBorders>
            <w:vAlign w:val="bottom"/>
          </w:tcPr>
          <w:p w14:paraId="0BAE552B" w14:textId="77777777" w:rsidR="00DF0E19" w:rsidRDefault="00DF0E19">
            <w:pPr>
              <w:rPr>
                <w:sz w:val="2"/>
                <w:szCs w:val="2"/>
              </w:rPr>
            </w:pPr>
          </w:p>
        </w:tc>
        <w:tc>
          <w:tcPr>
            <w:tcW w:w="860" w:type="dxa"/>
            <w:tcBorders>
              <w:bottom w:val="single" w:sz="8" w:space="0" w:color="auto"/>
              <w:right w:val="single" w:sz="8" w:space="0" w:color="auto"/>
            </w:tcBorders>
            <w:vAlign w:val="bottom"/>
          </w:tcPr>
          <w:p w14:paraId="3A0614A2" w14:textId="77777777" w:rsidR="00DF0E19" w:rsidRDefault="00DF0E19">
            <w:pPr>
              <w:rPr>
                <w:sz w:val="2"/>
                <w:szCs w:val="2"/>
              </w:rPr>
            </w:pPr>
          </w:p>
        </w:tc>
        <w:tc>
          <w:tcPr>
            <w:tcW w:w="220" w:type="dxa"/>
            <w:tcBorders>
              <w:bottom w:val="single" w:sz="8" w:space="0" w:color="auto"/>
              <w:right w:val="single" w:sz="8" w:space="0" w:color="auto"/>
            </w:tcBorders>
            <w:vAlign w:val="bottom"/>
          </w:tcPr>
          <w:p w14:paraId="165265AB" w14:textId="77777777" w:rsidR="00DF0E19" w:rsidRDefault="00DF0E19">
            <w:pPr>
              <w:rPr>
                <w:sz w:val="2"/>
                <w:szCs w:val="2"/>
              </w:rPr>
            </w:pPr>
          </w:p>
        </w:tc>
        <w:tc>
          <w:tcPr>
            <w:tcW w:w="1120" w:type="dxa"/>
            <w:tcBorders>
              <w:bottom w:val="single" w:sz="8" w:space="0" w:color="auto"/>
              <w:right w:val="single" w:sz="8" w:space="0" w:color="auto"/>
            </w:tcBorders>
            <w:vAlign w:val="bottom"/>
          </w:tcPr>
          <w:p w14:paraId="72130A4A" w14:textId="77777777" w:rsidR="00DF0E19" w:rsidRDefault="00DF0E19">
            <w:pPr>
              <w:rPr>
                <w:sz w:val="2"/>
                <w:szCs w:val="2"/>
              </w:rPr>
            </w:pPr>
          </w:p>
        </w:tc>
        <w:tc>
          <w:tcPr>
            <w:tcW w:w="460" w:type="dxa"/>
            <w:tcBorders>
              <w:bottom w:val="single" w:sz="8" w:space="0" w:color="auto"/>
            </w:tcBorders>
            <w:vAlign w:val="bottom"/>
          </w:tcPr>
          <w:p w14:paraId="5F7EA96C" w14:textId="77777777" w:rsidR="00DF0E19" w:rsidRDefault="00DF0E19">
            <w:pPr>
              <w:rPr>
                <w:sz w:val="2"/>
                <w:szCs w:val="2"/>
              </w:rPr>
            </w:pPr>
          </w:p>
        </w:tc>
        <w:tc>
          <w:tcPr>
            <w:tcW w:w="60" w:type="dxa"/>
            <w:tcBorders>
              <w:bottom w:val="single" w:sz="8" w:space="0" w:color="auto"/>
              <w:right w:val="single" w:sz="8" w:space="0" w:color="auto"/>
            </w:tcBorders>
            <w:vAlign w:val="bottom"/>
          </w:tcPr>
          <w:p w14:paraId="19368DD8" w14:textId="77777777" w:rsidR="00DF0E19" w:rsidRDefault="00DF0E19">
            <w:pPr>
              <w:rPr>
                <w:sz w:val="2"/>
                <w:szCs w:val="2"/>
              </w:rPr>
            </w:pPr>
          </w:p>
        </w:tc>
        <w:tc>
          <w:tcPr>
            <w:tcW w:w="740" w:type="dxa"/>
            <w:tcBorders>
              <w:bottom w:val="single" w:sz="8" w:space="0" w:color="auto"/>
              <w:right w:val="single" w:sz="8" w:space="0" w:color="auto"/>
            </w:tcBorders>
            <w:vAlign w:val="bottom"/>
          </w:tcPr>
          <w:p w14:paraId="5CEC69BD" w14:textId="77777777" w:rsidR="00DF0E19" w:rsidRDefault="00DF0E19">
            <w:pPr>
              <w:rPr>
                <w:sz w:val="2"/>
                <w:szCs w:val="2"/>
              </w:rPr>
            </w:pPr>
          </w:p>
        </w:tc>
        <w:tc>
          <w:tcPr>
            <w:tcW w:w="940" w:type="dxa"/>
            <w:tcBorders>
              <w:bottom w:val="single" w:sz="8" w:space="0" w:color="auto"/>
              <w:right w:val="single" w:sz="8" w:space="0" w:color="auto"/>
            </w:tcBorders>
            <w:vAlign w:val="bottom"/>
          </w:tcPr>
          <w:p w14:paraId="74A1626E" w14:textId="77777777" w:rsidR="00DF0E19" w:rsidRDefault="00DF0E19">
            <w:pPr>
              <w:rPr>
                <w:sz w:val="2"/>
                <w:szCs w:val="2"/>
              </w:rPr>
            </w:pPr>
          </w:p>
        </w:tc>
        <w:tc>
          <w:tcPr>
            <w:tcW w:w="0" w:type="dxa"/>
            <w:vAlign w:val="bottom"/>
          </w:tcPr>
          <w:p w14:paraId="6E4A0FF1" w14:textId="77777777" w:rsidR="00DF0E19" w:rsidRDefault="00DF0E19">
            <w:pPr>
              <w:rPr>
                <w:sz w:val="1"/>
                <w:szCs w:val="1"/>
              </w:rPr>
            </w:pPr>
          </w:p>
        </w:tc>
      </w:tr>
      <w:tr w:rsidR="00DF0E19" w14:paraId="1ED10CD0" w14:textId="77777777">
        <w:trPr>
          <w:trHeight w:val="148"/>
        </w:trPr>
        <w:tc>
          <w:tcPr>
            <w:tcW w:w="1120" w:type="dxa"/>
            <w:tcBorders>
              <w:left w:val="single" w:sz="8" w:space="0" w:color="auto"/>
              <w:right w:val="single" w:sz="8" w:space="0" w:color="auto"/>
            </w:tcBorders>
            <w:vAlign w:val="bottom"/>
          </w:tcPr>
          <w:p w14:paraId="3ADEA100" w14:textId="77777777" w:rsidR="00DF0E19" w:rsidRDefault="00DF0E19">
            <w:pPr>
              <w:rPr>
                <w:sz w:val="12"/>
                <w:szCs w:val="12"/>
              </w:rPr>
            </w:pPr>
          </w:p>
        </w:tc>
        <w:tc>
          <w:tcPr>
            <w:tcW w:w="820" w:type="dxa"/>
            <w:vMerge w:val="restart"/>
            <w:tcBorders>
              <w:right w:val="single" w:sz="8" w:space="0" w:color="auto"/>
            </w:tcBorders>
            <w:vAlign w:val="bottom"/>
          </w:tcPr>
          <w:p w14:paraId="09D35977" w14:textId="77777777" w:rsidR="00DF0E19" w:rsidRDefault="00000000">
            <w:pPr>
              <w:ind w:left="160"/>
              <w:rPr>
                <w:sz w:val="20"/>
                <w:szCs w:val="20"/>
              </w:rPr>
            </w:pPr>
            <w:r>
              <w:rPr>
                <w:rFonts w:ascii="Calibri" w:eastAsia="Calibri" w:hAnsi="Calibri" w:cs="Calibri"/>
                <w:sz w:val="14"/>
                <w:szCs w:val="14"/>
              </w:rPr>
              <w:t>Environme</w:t>
            </w:r>
          </w:p>
        </w:tc>
        <w:tc>
          <w:tcPr>
            <w:tcW w:w="1140" w:type="dxa"/>
            <w:tcBorders>
              <w:right w:val="single" w:sz="8" w:space="0" w:color="auto"/>
            </w:tcBorders>
            <w:vAlign w:val="bottom"/>
          </w:tcPr>
          <w:p w14:paraId="0C1BE341" w14:textId="77777777" w:rsidR="00DF0E19" w:rsidRDefault="00000000">
            <w:pPr>
              <w:jc w:val="center"/>
              <w:rPr>
                <w:sz w:val="20"/>
                <w:szCs w:val="20"/>
              </w:rPr>
            </w:pPr>
            <w:r>
              <w:rPr>
                <w:rFonts w:ascii="Trebuchet MS" w:eastAsia="Trebuchet MS" w:hAnsi="Trebuchet MS" w:cs="Trebuchet MS"/>
                <w:w w:val="98"/>
                <w:sz w:val="12"/>
                <w:szCs w:val="12"/>
              </w:rPr>
              <w:t>GMO free</w:t>
            </w:r>
          </w:p>
        </w:tc>
        <w:tc>
          <w:tcPr>
            <w:tcW w:w="540" w:type="dxa"/>
            <w:vAlign w:val="bottom"/>
          </w:tcPr>
          <w:p w14:paraId="24E9F0DC" w14:textId="77777777" w:rsidR="00DF0E19" w:rsidRDefault="00000000">
            <w:pPr>
              <w:spacing w:line="144" w:lineRule="exact"/>
              <w:jc w:val="center"/>
              <w:rPr>
                <w:sz w:val="20"/>
                <w:szCs w:val="20"/>
              </w:rPr>
            </w:pPr>
            <w:r>
              <w:rPr>
                <w:rFonts w:ascii="Calibri" w:eastAsia="Calibri" w:hAnsi="Calibri" w:cs="Calibri"/>
                <w:w w:val="99"/>
                <w:sz w:val="14"/>
                <w:szCs w:val="14"/>
              </w:rPr>
              <w:t>organic</w:t>
            </w:r>
          </w:p>
        </w:tc>
        <w:tc>
          <w:tcPr>
            <w:tcW w:w="80" w:type="dxa"/>
            <w:tcBorders>
              <w:right w:val="single" w:sz="8" w:space="0" w:color="auto"/>
            </w:tcBorders>
            <w:vAlign w:val="bottom"/>
          </w:tcPr>
          <w:p w14:paraId="3DC9DCE6" w14:textId="77777777" w:rsidR="00DF0E19" w:rsidRDefault="00DF0E19">
            <w:pPr>
              <w:rPr>
                <w:sz w:val="12"/>
                <w:szCs w:val="12"/>
              </w:rPr>
            </w:pPr>
          </w:p>
        </w:tc>
        <w:tc>
          <w:tcPr>
            <w:tcW w:w="680" w:type="dxa"/>
            <w:tcBorders>
              <w:right w:val="single" w:sz="8" w:space="0" w:color="auto"/>
            </w:tcBorders>
            <w:vAlign w:val="bottom"/>
          </w:tcPr>
          <w:p w14:paraId="042C2725" w14:textId="77777777" w:rsidR="00DF0E19" w:rsidRDefault="00000000">
            <w:pPr>
              <w:spacing w:line="144" w:lineRule="exact"/>
              <w:jc w:val="center"/>
              <w:rPr>
                <w:sz w:val="20"/>
                <w:szCs w:val="20"/>
              </w:rPr>
            </w:pPr>
            <w:r>
              <w:rPr>
                <w:rFonts w:ascii="Calibri" w:eastAsia="Calibri" w:hAnsi="Calibri" w:cs="Calibri"/>
                <w:sz w:val="14"/>
                <w:szCs w:val="14"/>
              </w:rPr>
              <w:t>100</w:t>
            </w:r>
          </w:p>
        </w:tc>
        <w:tc>
          <w:tcPr>
            <w:tcW w:w="860" w:type="dxa"/>
            <w:tcBorders>
              <w:right w:val="single" w:sz="8" w:space="0" w:color="auto"/>
            </w:tcBorders>
            <w:vAlign w:val="bottom"/>
          </w:tcPr>
          <w:p w14:paraId="2CE663C6" w14:textId="77777777" w:rsidR="00DF0E19" w:rsidRDefault="00000000">
            <w:pPr>
              <w:spacing w:line="144" w:lineRule="exact"/>
              <w:jc w:val="center"/>
              <w:rPr>
                <w:sz w:val="20"/>
                <w:szCs w:val="20"/>
              </w:rPr>
            </w:pPr>
            <w:r>
              <w:rPr>
                <w:rFonts w:ascii="Calibri" w:eastAsia="Calibri" w:hAnsi="Calibri" w:cs="Calibri"/>
                <w:w w:val="93"/>
                <w:sz w:val="14"/>
                <w:szCs w:val="14"/>
              </w:rPr>
              <w:t>100</w:t>
            </w:r>
          </w:p>
        </w:tc>
        <w:tc>
          <w:tcPr>
            <w:tcW w:w="220" w:type="dxa"/>
            <w:tcBorders>
              <w:right w:val="single" w:sz="8" w:space="0" w:color="auto"/>
            </w:tcBorders>
            <w:vAlign w:val="bottom"/>
          </w:tcPr>
          <w:p w14:paraId="1D8E78A6" w14:textId="77777777" w:rsidR="00DF0E19" w:rsidRDefault="00DF0E19">
            <w:pPr>
              <w:rPr>
                <w:sz w:val="12"/>
                <w:szCs w:val="12"/>
              </w:rPr>
            </w:pPr>
          </w:p>
        </w:tc>
        <w:tc>
          <w:tcPr>
            <w:tcW w:w="1120" w:type="dxa"/>
            <w:tcBorders>
              <w:right w:val="single" w:sz="8" w:space="0" w:color="auto"/>
            </w:tcBorders>
            <w:vAlign w:val="bottom"/>
          </w:tcPr>
          <w:p w14:paraId="7DB74A59" w14:textId="77777777" w:rsidR="00DF0E19" w:rsidRDefault="00000000">
            <w:pPr>
              <w:jc w:val="center"/>
              <w:rPr>
                <w:sz w:val="20"/>
                <w:szCs w:val="20"/>
              </w:rPr>
            </w:pPr>
            <w:r>
              <w:rPr>
                <w:rFonts w:ascii="Trebuchet MS" w:eastAsia="Trebuchet MS" w:hAnsi="Trebuchet MS" w:cs="Trebuchet MS"/>
                <w:w w:val="98"/>
                <w:sz w:val="12"/>
                <w:szCs w:val="12"/>
              </w:rPr>
              <w:t>GMO free</w:t>
            </w:r>
          </w:p>
        </w:tc>
        <w:tc>
          <w:tcPr>
            <w:tcW w:w="460" w:type="dxa"/>
            <w:vAlign w:val="bottom"/>
          </w:tcPr>
          <w:p w14:paraId="7BAC348F" w14:textId="77777777" w:rsidR="00DF0E19" w:rsidRDefault="00000000">
            <w:pPr>
              <w:spacing w:line="144" w:lineRule="exact"/>
              <w:jc w:val="center"/>
              <w:rPr>
                <w:sz w:val="20"/>
                <w:szCs w:val="20"/>
              </w:rPr>
            </w:pPr>
            <w:r>
              <w:rPr>
                <w:rFonts w:ascii="Calibri" w:eastAsia="Calibri" w:hAnsi="Calibri" w:cs="Calibri"/>
                <w:w w:val="93"/>
                <w:sz w:val="14"/>
                <w:szCs w:val="14"/>
              </w:rPr>
              <w:t>Yes</w:t>
            </w:r>
          </w:p>
        </w:tc>
        <w:tc>
          <w:tcPr>
            <w:tcW w:w="60" w:type="dxa"/>
            <w:tcBorders>
              <w:right w:val="single" w:sz="8" w:space="0" w:color="auto"/>
            </w:tcBorders>
            <w:vAlign w:val="bottom"/>
          </w:tcPr>
          <w:p w14:paraId="18695873" w14:textId="77777777" w:rsidR="00DF0E19" w:rsidRDefault="00DF0E19">
            <w:pPr>
              <w:rPr>
                <w:sz w:val="12"/>
                <w:szCs w:val="12"/>
              </w:rPr>
            </w:pPr>
          </w:p>
        </w:tc>
        <w:tc>
          <w:tcPr>
            <w:tcW w:w="740" w:type="dxa"/>
            <w:tcBorders>
              <w:right w:val="single" w:sz="8" w:space="0" w:color="auto"/>
            </w:tcBorders>
            <w:vAlign w:val="bottom"/>
          </w:tcPr>
          <w:p w14:paraId="1C72E90E" w14:textId="77777777" w:rsidR="00DF0E19" w:rsidRDefault="00000000">
            <w:pPr>
              <w:spacing w:line="144" w:lineRule="exact"/>
              <w:jc w:val="center"/>
              <w:rPr>
                <w:sz w:val="20"/>
                <w:szCs w:val="20"/>
              </w:rPr>
            </w:pPr>
            <w:r>
              <w:rPr>
                <w:rFonts w:ascii="Calibri" w:eastAsia="Calibri" w:hAnsi="Calibri" w:cs="Calibri"/>
                <w:sz w:val="14"/>
                <w:szCs w:val="14"/>
              </w:rPr>
              <w:t>0</w:t>
            </w:r>
          </w:p>
        </w:tc>
        <w:tc>
          <w:tcPr>
            <w:tcW w:w="940" w:type="dxa"/>
            <w:tcBorders>
              <w:right w:val="single" w:sz="8" w:space="0" w:color="auto"/>
            </w:tcBorders>
            <w:vAlign w:val="bottom"/>
          </w:tcPr>
          <w:p w14:paraId="7F63772E" w14:textId="77777777" w:rsidR="00DF0E19" w:rsidRDefault="00000000">
            <w:pPr>
              <w:spacing w:line="144" w:lineRule="exact"/>
              <w:jc w:val="center"/>
              <w:rPr>
                <w:sz w:val="20"/>
                <w:szCs w:val="20"/>
              </w:rPr>
            </w:pPr>
            <w:r>
              <w:rPr>
                <w:rFonts w:ascii="Calibri" w:eastAsia="Calibri" w:hAnsi="Calibri" w:cs="Calibri"/>
                <w:w w:val="83"/>
                <w:sz w:val="14"/>
                <w:szCs w:val="14"/>
              </w:rPr>
              <w:t>0</w:t>
            </w:r>
          </w:p>
        </w:tc>
        <w:tc>
          <w:tcPr>
            <w:tcW w:w="0" w:type="dxa"/>
            <w:vAlign w:val="bottom"/>
          </w:tcPr>
          <w:p w14:paraId="25E00949" w14:textId="77777777" w:rsidR="00DF0E19" w:rsidRDefault="00DF0E19">
            <w:pPr>
              <w:rPr>
                <w:sz w:val="1"/>
                <w:szCs w:val="1"/>
              </w:rPr>
            </w:pPr>
          </w:p>
        </w:tc>
      </w:tr>
      <w:tr w:rsidR="00DF0E19" w14:paraId="42256DC3" w14:textId="77777777">
        <w:trPr>
          <w:trHeight w:val="24"/>
        </w:trPr>
        <w:tc>
          <w:tcPr>
            <w:tcW w:w="1120" w:type="dxa"/>
            <w:tcBorders>
              <w:left w:val="single" w:sz="8" w:space="0" w:color="auto"/>
              <w:right w:val="single" w:sz="8" w:space="0" w:color="auto"/>
            </w:tcBorders>
            <w:vAlign w:val="bottom"/>
          </w:tcPr>
          <w:p w14:paraId="54E5527D" w14:textId="77777777" w:rsidR="00DF0E19" w:rsidRDefault="00DF0E19">
            <w:pPr>
              <w:rPr>
                <w:sz w:val="2"/>
                <w:szCs w:val="2"/>
              </w:rPr>
            </w:pPr>
          </w:p>
        </w:tc>
        <w:tc>
          <w:tcPr>
            <w:tcW w:w="820" w:type="dxa"/>
            <w:vMerge/>
            <w:tcBorders>
              <w:right w:val="single" w:sz="8" w:space="0" w:color="auto"/>
            </w:tcBorders>
            <w:vAlign w:val="bottom"/>
          </w:tcPr>
          <w:p w14:paraId="7C9A77D3" w14:textId="77777777" w:rsidR="00DF0E19" w:rsidRDefault="00DF0E19">
            <w:pPr>
              <w:rPr>
                <w:sz w:val="2"/>
                <w:szCs w:val="2"/>
              </w:rPr>
            </w:pPr>
          </w:p>
        </w:tc>
        <w:tc>
          <w:tcPr>
            <w:tcW w:w="1140" w:type="dxa"/>
            <w:tcBorders>
              <w:bottom w:val="single" w:sz="8" w:space="0" w:color="auto"/>
              <w:right w:val="single" w:sz="8" w:space="0" w:color="auto"/>
            </w:tcBorders>
            <w:vAlign w:val="bottom"/>
          </w:tcPr>
          <w:p w14:paraId="4CF3C181" w14:textId="77777777" w:rsidR="00DF0E19" w:rsidRDefault="00DF0E19">
            <w:pPr>
              <w:rPr>
                <w:sz w:val="2"/>
                <w:szCs w:val="2"/>
              </w:rPr>
            </w:pPr>
          </w:p>
        </w:tc>
        <w:tc>
          <w:tcPr>
            <w:tcW w:w="540" w:type="dxa"/>
            <w:tcBorders>
              <w:bottom w:val="single" w:sz="8" w:space="0" w:color="auto"/>
            </w:tcBorders>
            <w:vAlign w:val="bottom"/>
          </w:tcPr>
          <w:p w14:paraId="3E534269" w14:textId="77777777" w:rsidR="00DF0E19" w:rsidRDefault="00DF0E19">
            <w:pPr>
              <w:rPr>
                <w:sz w:val="2"/>
                <w:szCs w:val="2"/>
              </w:rPr>
            </w:pPr>
          </w:p>
        </w:tc>
        <w:tc>
          <w:tcPr>
            <w:tcW w:w="80" w:type="dxa"/>
            <w:tcBorders>
              <w:bottom w:val="single" w:sz="8" w:space="0" w:color="auto"/>
              <w:right w:val="single" w:sz="8" w:space="0" w:color="auto"/>
            </w:tcBorders>
            <w:vAlign w:val="bottom"/>
          </w:tcPr>
          <w:p w14:paraId="1B279A1A" w14:textId="77777777" w:rsidR="00DF0E19" w:rsidRDefault="00DF0E19">
            <w:pPr>
              <w:rPr>
                <w:sz w:val="2"/>
                <w:szCs w:val="2"/>
              </w:rPr>
            </w:pPr>
          </w:p>
        </w:tc>
        <w:tc>
          <w:tcPr>
            <w:tcW w:w="680" w:type="dxa"/>
            <w:tcBorders>
              <w:bottom w:val="single" w:sz="8" w:space="0" w:color="auto"/>
              <w:right w:val="single" w:sz="8" w:space="0" w:color="auto"/>
            </w:tcBorders>
            <w:vAlign w:val="bottom"/>
          </w:tcPr>
          <w:p w14:paraId="594F96C2" w14:textId="77777777" w:rsidR="00DF0E19" w:rsidRDefault="00DF0E19">
            <w:pPr>
              <w:rPr>
                <w:sz w:val="2"/>
                <w:szCs w:val="2"/>
              </w:rPr>
            </w:pPr>
          </w:p>
        </w:tc>
        <w:tc>
          <w:tcPr>
            <w:tcW w:w="860" w:type="dxa"/>
            <w:tcBorders>
              <w:bottom w:val="single" w:sz="8" w:space="0" w:color="auto"/>
              <w:right w:val="single" w:sz="8" w:space="0" w:color="auto"/>
            </w:tcBorders>
            <w:vAlign w:val="bottom"/>
          </w:tcPr>
          <w:p w14:paraId="5D577CF9" w14:textId="77777777" w:rsidR="00DF0E19" w:rsidRDefault="00DF0E19">
            <w:pPr>
              <w:rPr>
                <w:sz w:val="2"/>
                <w:szCs w:val="2"/>
              </w:rPr>
            </w:pPr>
          </w:p>
        </w:tc>
        <w:tc>
          <w:tcPr>
            <w:tcW w:w="220" w:type="dxa"/>
            <w:tcBorders>
              <w:bottom w:val="single" w:sz="8" w:space="0" w:color="auto"/>
              <w:right w:val="single" w:sz="8" w:space="0" w:color="auto"/>
            </w:tcBorders>
            <w:vAlign w:val="bottom"/>
          </w:tcPr>
          <w:p w14:paraId="006236E6" w14:textId="77777777" w:rsidR="00DF0E19" w:rsidRDefault="00DF0E19">
            <w:pPr>
              <w:rPr>
                <w:sz w:val="2"/>
                <w:szCs w:val="2"/>
              </w:rPr>
            </w:pPr>
          </w:p>
        </w:tc>
        <w:tc>
          <w:tcPr>
            <w:tcW w:w="1120" w:type="dxa"/>
            <w:tcBorders>
              <w:bottom w:val="single" w:sz="8" w:space="0" w:color="auto"/>
              <w:right w:val="single" w:sz="8" w:space="0" w:color="auto"/>
            </w:tcBorders>
            <w:vAlign w:val="bottom"/>
          </w:tcPr>
          <w:p w14:paraId="52E0D23F" w14:textId="77777777" w:rsidR="00DF0E19" w:rsidRDefault="00DF0E19">
            <w:pPr>
              <w:rPr>
                <w:sz w:val="2"/>
                <w:szCs w:val="2"/>
              </w:rPr>
            </w:pPr>
          </w:p>
        </w:tc>
        <w:tc>
          <w:tcPr>
            <w:tcW w:w="460" w:type="dxa"/>
            <w:tcBorders>
              <w:bottom w:val="single" w:sz="8" w:space="0" w:color="auto"/>
            </w:tcBorders>
            <w:vAlign w:val="bottom"/>
          </w:tcPr>
          <w:p w14:paraId="15EE99AD" w14:textId="77777777" w:rsidR="00DF0E19" w:rsidRDefault="00DF0E19">
            <w:pPr>
              <w:rPr>
                <w:sz w:val="2"/>
                <w:szCs w:val="2"/>
              </w:rPr>
            </w:pPr>
          </w:p>
        </w:tc>
        <w:tc>
          <w:tcPr>
            <w:tcW w:w="60" w:type="dxa"/>
            <w:tcBorders>
              <w:bottom w:val="single" w:sz="8" w:space="0" w:color="auto"/>
              <w:right w:val="single" w:sz="8" w:space="0" w:color="auto"/>
            </w:tcBorders>
            <w:vAlign w:val="bottom"/>
          </w:tcPr>
          <w:p w14:paraId="7D8A3B17" w14:textId="77777777" w:rsidR="00DF0E19" w:rsidRDefault="00DF0E19">
            <w:pPr>
              <w:rPr>
                <w:sz w:val="2"/>
                <w:szCs w:val="2"/>
              </w:rPr>
            </w:pPr>
          </w:p>
        </w:tc>
        <w:tc>
          <w:tcPr>
            <w:tcW w:w="740" w:type="dxa"/>
            <w:tcBorders>
              <w:bottom w:val="single" w:sz="8" w:space="0" w:color="auto"/>
              <w:right w:val="single" w:sz="8" w:space="0" w:color="auto"/>
            </w:tcBorders>
            <w:vAlign w:val="bottom"/>
          </w:tcPr>
          <w:p w14:paraId="3B09D8DE" w14:textId="77777777" w:rsidR="00DF0E19" w:rsidRDefault="00DF0E19">
            <w:pPr>
              <w:rPr>
                <w:sz w:val="2"/>
                <w:szCs w:val="2"/>
              </w:rPr>
            </w:pPr>
          </w:p>
        </w:tc>
        <w:tc>
          <w:tcPr>
            <w:tcW w:w="940" w:type="dxa"/>
            <w:tcBorders>
              <w:bottom w:val="single" w:sz="8" w:space="0" w:color="auto"/>
              <w:right w:val="single" w:sz="8" w:space="0" w:color="auto"/>
            </w:tcBorders>
            <w:vAlign w:val="bottom"/>
          </w:tcPr>
          <w:p w14:paraId="03D18BB4" w14:textId="77777777" w:rsidR="00DF0E19" w:rsidRDefault="00DF0E19">
            <w:pPr>
              <w:rPr>
                <w:sz w:val="2"/>
                <w:szCs w:val="2"/>
              </w:rPr>
            </w:pPr>
          </w:p>
        </w:tc>
        <w:tc>
          <w:tcPr>
            <w:tcW w:w="0" w:type="dxa"/>
            <w:vAlign w:val="bottom"/>
          </w:tcPr>
          <w:p w14:paraId="18E91DB5" w14:textId="77777777" w:rsidR="00DF0E19" w:rsidRDefault="00DF0E19">
            <w:pPr>
              <w:rPr>
                <w:sz w:val="1"/>
                <w:szCs w:val="1"/>
              </w:rPr>
            </w:pPr>
          </w:p>
        </w:tc>
      </w:tr>
      <w:tr w:rsidR="00DF0E19" w14:paraId="1FE801B0" w14:textId="77777777">
        <w:trPr>
          <w:trHeight w:val="177"/>
        </w:trPr>
        <w:tc>
          <w:tcPr>
            <w:tcW w:w="1120" w:type="dxa"/>
            <w:tcBorders>
              <w:left w:val="single" w:sz="8" w:space="0" w:color="auto"/>
              <w:right w:val="single" w:sz="8" w:space="0" w:color="auto"/>
            </w:tcBorders>
            <w:vAlign w:val="bottom"/>
          </w:tcPr>
          <w:p w14:paraId="30F0B6D8" w14:textId="77777777" w:rsidR="00DF0E19" w:rsidRDefault="00DF0E19">
            <w:pPr>
              <w:rPr>
                <w:sz w:val="15"/>
                <w:szCs w:val="15"/>
              </w:rPr>
            </w:pPr>
          </w:p>
        </w:tc>
        <w:tc>
          <w:tcPr>
            <w:tcW w:w="820" w:type="dxa"/>
            <w:tcBorders>
              <w:right w:val="single" w:sz="8" w:space="0" w:color="auto"/>
            </w:tcBorders>
            <w:vAlign w:val="bottom"/>
          </w:tcPr>
          <w:p w14:paraId="1DA3509E" w14:textId="77777777" w:rsidR="00DF0E19" w:rsidRDefault="00000000">
            <w:pPr>
              <w:spacing w:line="167" w:lineRule="exact"/>
              <w:ind w:left="160"/>
              <w:rPr>
                <w:sz w:val="20"/>
                <w:szCs w:val="20"/>
              </w:rPr>
            </w:pPr>
            <w:r>
              <w:rPr>
                <w:rFonts w:ascii="Calibri" w:eastAsia="Calibri" w:hAnsi="Calibri" w:cs="Calibri"/>
                <w:sz w:val="14"/>
                <w:szCs w:val="14"/>
              </w:rPr>
              <w:t>nt</w:t>
            </w:r>
          </w:p>
        </w:tc>
        <w:tc>
          <w:tcPr>
            <w:tcW w:w="1140" w:type="dxa"/>
            <w:tcBorders>
              <w:right w:val="single" w:sz="8" w:space="0" w:color="auto"/>
            </w:tcBorders>
            <w:vAlign w:val="bottom"/>
          </w:tcPr>
          <w:p w14:paraId="1D587034" w14:textId="77777777" w:rsidR="00DF0E19" w:rsidRDefault="00000000">
            <w:pPr>
              <w:jc w:val="center"/>
              <w:rPr>
                <w:sz w:val="20"/>
                <w:szCs w:val="20"/>
              </w:rPr>
            </w:pPr>
            <w:r>
              <w:rPr>
                <w:rFonts w:ascii="Trebuchet MS" w:eastAsia="Trebuchet MS" w:hAnsi="Trebuchet MS" w:cs="Trebuchet MS"/>
                <w:w w:val="92"/>
                <w:sz w:val="12"/>
                <w:szCs w:val="12"/>
              </w:rPr>
              <w:t>feed origin</w:t>
            </w:r>
          </w:p>
        </w:tc>
        <w:tc>
          <w:tcPr>
            <w:tcW w:w="540" w:type="dxa"/>
            <w:vAlign w:val="bottom"/>
          </w:tcPr>
          <w:p w14:paraId="64D53435" w14:textId="77777777" w:rsidR="00DF0E19" w:rsidRDefault="00DF0E19">
            <w:pPr>
              <w:rPr>
                <w:sz w:val="15"/>
                <w:szCs w:val="15"/>
              </w:rPr>
            </w:pPr>
          </w:p>
        </w:tc>
        <w:tc>
          <w:tcPr>
            <w:tcW w:w="80" w:type="dxa"/>
            <w:tcBorders>
              <w:right w:val="single" w:sz="8" w:space="0" w:color="auto"/>
            </w:tcBorders>
            <w:vAlign w:val="bottom"/>
          </w:tcPr>
          <w:p w14:paraId="6240D3BB" w14:textId="77777777" w:rsidR="00DF0E19" w:rsidRDefault="00DF0E19">
            <w:pPr>
              <w:rPr>
                <w:sz w:val="15"/>
                <w:szCs w:val="15"/>
              </w:rPr>
            </w:pPr>
          </w:p>
        </w:tc>
        <w:tc>
          <w:tcPr>
            <w:tcW w:w="680" w:type="dxa"/>
            <w:tcBorders>
              <w:right w:val="single" w:sz="8" w:space="0" w:color="auto"/>
            </w:tcBorders>
            <w:vAlign w:val="bottom"/>
          </w:tcPr>
          <w:p w14:paraId="6C079E26" w14:textId="77777777" w:rsidR="00DF0E19" w:rsidRDefault="00000000">
            <w:pPr>
              <w:jc w:val="center"/>
              <w:rPr>
                <w:sz w:val="20"/>
                <w:szCs w:val="20"/>
              </w:rPr>
            </w:pPr>
            <w:r>
              <w:rPr>
                <w:rFonts w:ascii="Calibri" w:eastAsia="Calibri" w:hAnsi="Calibri" w:cs="Calibri"/>
                <w:w w:val="83"/>
                <w:sz w:val="14"/>
                <w:szCs w:val="14"/>
              </w:rPr>
              <w:t>0</w:t>
            </w:r>
          </w:p>
        </w:tc>
        <w:tc>
          <w:tcPr>
            <w:tcW w:w="860" w:type="dxa"/>
            <w:tcBorders>
              <w:right w:val="single" w:sz="8" w:space="0" w:color="auto"/>
            </w:tcBorders>
            <w:vAlign w:val="bottom"/>
          </w:tcPr>
          <w:p w14:paraId="7B4B0340" w14:textId="77777777" w:rsidR="00DF0E19" w:rsidRDefault="00000000">
            <w:pPr>
              <w:jc w:val="center"/>
              <w:rPr>
                <w:sz w:val="20"/>
                <w:szCs w:val="20"/>
              </w:rPr>
            </w:pPr>
            <w:r>
              <w:rPr>
                <w:rFonts w:ascii="Calibri" w:eastAsia="Calibri" w:hAnsi="Calibri" w:cs="Calibri"/>
                <w:sz w:val="14"/>
                <w:szCs w:val="14"/>
              </w:rPr>
              <w:t>0</w:t>
            </w:r>
          </w:p>
        </w:tc>
        <w:tc>
          <w:tcPr>
            <w:tcW w:w="220" w:type="dxa"/>
            <w:tcBorders>
              <w:right w:val="single" w:sz="8" w:space="0" w:color="auto"/>
            </w:tcBorders>
            <w:vAlign w:val="bottom"/>
          </w:tcPr>
          <w:p w14:paraId="07C89A60" w14:textId="77777777" w:rsidR="00DF0E19" w:rsidRDefault="00DF0E19">
            <w:pPr>
              <w:rPr>
                <w:sz w:val="15"/>
                <w:szCs w:val="15"/>
              </w:rPr>
            </w:pPr>
          </w:p>
        </w:tc>
        <w:tc>
          <w:tcPr>
            <w:tcW w:w="1120" w:type="dxa"/>
            <w:tcBorders>
              <w:right w:val="single" w:sz="8" w:space="0" w:color="auto"/>
            </w:tcBorders>
            <w:vAlign w:val="bottom"/>
          </w:tcPr>
          <w:p w14:paraId="35D70C8C" w14:textId="77777777" w:rsidR="00DF0E19" w:rsidRDefault="00000000">
            <w:pPr>
              <w:jc w:val="center"/>
              <w:rPr>
                <w:sz w:val="20"/>
                <w:szCs w:val="20"/>
              </w:rPr>
            </w:pPr>
            <w:r>
              <w:rPr>
                <w:rFonts w:ascii="Trebuchet MS" w:eastAsia="Trebuchet MS" w:hAnsi="Trebuchet MS" w:cs="Trebuchet MS"/>
                <w:w w:val="92"/>
                <w:sz w:val="12"/>
                <w:szCs w:val="12"/>
              </w:rPr>
              <w:t>feed origin</w:t>
            </w:r>
          </w:p>
        </w:tc>
        <w:tc>
          <w:tcPr>
            <w:tcW w:w="460" w:type="dxa"/>
            <w:vAlign w:val="bottom"/>
          </w:tcPr>
          <w:p w14:paraId="16092F21" w14:textId="77777777" w:rsidR="00DF0E19" w:rsidRDefault="00DF0E19">
            <w:pPr>
              <w:rPr>
                <w:sz w:val="15"/>
                <w:szCs w:val="15"/>
              </w:rPr>
            </w:pPr>
          </w:p>
        </w:tc>
        <w:tc>
          <w:tcPr>
            <w:tcW w:w="60" w:type="dxa"/>
            <w:tcBorders>
              <w:right w:val="single" w:sz="8" w:space="0" w:color="auto"/>
            </w:tcBorders>
            <w:vAlign w:val="bottom"/>
          </w:tcPr>
          <w:p w14:paraId="7961B769" w14:textId="77777777" w:rsidR="00DF0E19" w:rsidRDefault="00DF0E19">
            <w:pPr>
              <w:rPr>
                <w:sz w:val="15"/>
                <w:szCs w:val="15"/>
              </w:rPr>
            </w:pPr>
          </w:p>
        </w:tc>
        <w:tc>
          <w:tcPr>
            <w:tcW w:w="740" w:type="dxa"/>
            <w:tcBorders>
              <w:right w:val="single" w:sz="8" w:space="0" w:color="auto"/>
            </w:tcBorders>
            <w:vAlign w:val="bottom"/>
          </w:tcPr>
          <w:p w14:paraId="34C640B7" w14:textId="77777777" w:rsidR="00DF0E19" w:rsidRDefault="00000000">
            <w:pPr>
              <w:jc w:val="center"/>
              <w:rPr>
                <w:sz w:val="20"/>
                <w:szCs w:val="20"/>
              </w:rPr>
            </w:pPr>
            <w:r>
              <w:rPr>
                <w:rFonts w:ascii="Calibri" w:eastAsia="Calibri" w:hAnsi="Calibri" w:cs="Calibri"/>
                <w:sz w:val="14"/>
                <w:szCs w:val="14"/>
              </w:rPr>
              <w:t>0</w:t>
            </w:r>
          </w:p>
        </w:tc>
        <w:tc>
          <w:tcPr>
            <w:tcW w:w="940" w:type="dxa"/>
            <w:tcBorders>
              <w:right w:val="single" w:sz="8" w:space="0" w:color="auto"/>
            </w:tcBorders>
            <w:vAlign w:val="bottom"/>
          </w:tcPr>
          <w:p w14:paraId="34AD72D7" w14:textId="77777777" w:rsidR="00DF0E19" w:rsidRDefault="00000000">
            <w:pPr>
              <w:jc w:val="center"/>
              <w:rPr>
                <w:sz w:val="20"/>
                <w:szCs w:val="20"/>
              </w:rPr>
            </w:pPr>
            <w:r>
              <w:rPr>
                <w:rFonts w:ascii="Calibri" w:eastAsia="Calibri" w:hAnsi="Calibri" w:cs="Calibri"/>
                <w:w w:val="83"/>
                <w:sz w:val="14"/>
                <w:szCs w:val="14"/>
              </w:rPr>
              <w:t>0</w:t>
            </w:r>
          </w:p>
        </w:tc>
        <w:tc>
          <w:tcPr>
            <w:tcW w:w="0" w:type="dxa"/>
            <w:vAlign w:val="bottom"/>
          </w:tcPr>
          <w:p w14:paraId="7D1B6B15" w14:textId="77777777" w:rsidR="00DF0E19" w:rsidRDefault="00DF0E19">
            <w:pPr>
              <w:rPr>
                <w:sz w:val="1"/>
                <w:szCs w:val="1"/>
              </w:rPr>
            </w:pPr>
          </w:p>
        </w:tc>
      </w:tr>
      <w:tr w:rsidR="00DF0E19" w14:paraId="0FE172C6" w14:textId="77777777">
        <w:trPr>
          <w:trHeight w:val="24"/>
        </w:trPr>
        <w:tc>
          <w:tcPr>
            <w:tcW w:w="1120" w:type="dxa"/>
            <w:tcBorders>
              <w:left w:val="single" w:sz="8" w:space="0" w:color="auto"/>
              <w:right w:val="single" w:sz="8" w:space="0" w:color="auto"/>
            </w:tcBorders>
            <w:vAlign w:val="bottom"/>
          </w:tcPr>
          <w:p w14:paraId="2295768F" w14:textId="77777777" w:rsidR="00DF0E19" w:rsidRDefault="00DF0E19">
            <w:pPr>
              <w:rPr>
                <w:sz w:val="2"/>
                <w:szCs w:val="2"/>
              </w:rPr>
            </w:pPr>
          </w:p>
        </w:tc>
        <w:tc>
          <w:tcPr>
            <w:tcW w:w="820" w:type="dxa"/>
            <w:tcBorders>
              <w:right w:val="single" w:sz="8" w:space="0" w:color="auto"/>
            </w:tcBorders>
            <w:vAlign w:val="bottom"/>
          </w:tcPr>
          <w:p w14:paraId="5AF21993" w14:textId="77777777" w:rsidR="00DF0E19" w:rsidRDefault="00DF0E19">
            <w:pPr>
              <w:rPr>
                <w:sz w:val="2"/>
                <w:szCs w:val="2"/>
              </w:rPr>
            </w:pPr>
          </w:p>
        </w:tc>
        <w:tc>
          <w:tcPr>
            <w:tcW w:w="1140" w:type="dxa"/>
            <w:tcBorders>
              <w:bottom w:val="single" w:sz="8" w:space="0" w:color="auto"/>
              <w:right w:val="single" w:sz="8" w:space="0" w:color="auto"/>
            </w:tcBorders>
            <w:vAlign w:val="bottom"/>
          </w:tcPr>
          <w:p w14:paraId="14CBFD23" w14:textId="77777777" w:rsidR="00DF0E19" w:rsidRDefault="00DF0E19">
            <w:pPr>
              <w:rPr>
                <w:sz w:val="2"/>
                <w:szCs w:val="2"/>
              </w:rPr>
            </w:pPr>
          </w:p>
        </w:tc>
        <w:tc>
          <w:tcPr>
            <w:tcW w:w="540" w:type="dxa"/>
            <w:tcBorders>
              <w:bottom w:val="single" w:sz="8" w:space="0" w:color="auto"/>
            </w:tcBorders>
            <w:vAlign w:val="bottom"/>
          </w:tcPr>
          <w:p w14:paraId="70BAEE4B" w14:textId="77777777" w:rsidR="00DF0E19" w:rsidRDefault="00DF0E19">
            <w:pPr>
              <w:rPr>
                <w:sz w:val="2"/>
                <w:szCs w:val="2"/>
              </w:rPr>
            </w:pPr>
          </w:p>
        </w:tc>
        <w:tc>
          <w:tcPr>
            <w:tcW w:w="80" w:type="dxa"/>
            <w:tcBorders>
              <w:bottom w:val="single" w:sz="8" w:space="0" w:color="auto"/>
              <w:right w:val="single" w:sz="8" w:space="0" w:color="auto"/>
            </w:tcBorders>
            <w:vAlign w:val="bottom"/>
          </w:tcPr>
          <w:p w14:paraId="4E54B77E" w14:textId="77777777" w:rsidR="00DF0E19" w:rsidRDefault="00DF0E19">
            <w:pPr>
              <w:rPr>
                <w:sz w:val="2"/>
                <w:szCs w:val="2"/>
              </w:rPr>
            </w:pPr>
          </w:p>
        </w:tc>
        <w:tc>
          <w:tcPr>
            <w:tcW w:w="680" w:type="dxa"/>
            <w:tcBorders>
              <w:bottom w:val="single" w:sz="8" w:space="0" w:color="auto"/>
              <w:right w:val="single" w:sz="8" w:space="0" w:color="auto"/>
            </w:tcBorders>
            <w:vAlign w:val="bottom"/>
          </w:tcPr>
          <w:p w14:paraId="23104D8B" w14:textId="77777777" w:rsidR="00DF0E19" w:rsidRDefault="00DF0E19">
            <w:pPr>
              <w:rPr>
                <w:sz w:val="2"/>
                <w:szCs w:val="2"/>
              </w:rPr>
            </w:pPr>
          </w:p>
        </w:tc>
        <w:tc>
          <w:tcPr>
            <w:tcW w:w="860" w:type="dxa"/>
            <w:tcBorders>
              <w:bottom w:val="single" w:sz="8" w:space="0" w:color="auto"/>
              <w:right w:val="single" w:sz="8" w:space="0" w:color="auto"/>
            </w:tcBorders>
            <w:vAlign w:val="bottom"/>
          </w:tcPr>
          <w:p w14:paraId="437B8F22" w14:textId="77777777" w:rsidR="00DF0E19" w:rsidRDefault="00DF0E19">
            <w:pPr>
              <w:rPr>
                <w:sz w:val="2"/>
                <w:szCs w:val="2"/>
              </w:rPr>
            </w:pPr>
          </w:p>
        </w:tc>
        <w:tc>
          <w:tcPr>
            <w:tcW w:w="220" w:type="dxa"/>
            <w:tcBorders>
              <w:bottom w:val="single" w:sz="8" w:space="0" w:color="auto"/>
              <w:right w:val="single" w:sz="8" w:space="0" w:color="auto"/>
            </w:tcBorders>
            <w:vAlign w:val="bottom"/>
          </w:tcPr>
          <w:p w14:paraId="762EE9AF" w14:textId="77777777" w:rsidR="00DF0E19" w:rsidRDefault="00DF0E19">
            <w:pPr>
              <w:rPr>
                <w:sz w:val="2"/>
                <w:szCs w:val="2"/>
              </w:rPr>
            </w:pPr>
          </w:p>
        </w:tc>
        <w:tc>
          <w:tcPr>
            <w:tcW w:w="1120" w:type="dxa"/>
            <w:tcBorders>
              <w:bottom w:val="single" w:sz="8" w:space="0" w:color="auto"/>
              <w:right w:val="single" w:sz="8" w:space="0" w:color="auto"/>
            </w:tcBorders>
            <w:vAlign w:val="bottom"/>
          </w:tcPr>
          <w:p w14:paraId="00C7D2B8" w14:textId="77777777" w:rsidR="00DF0E19" w:rsidRDefault="00DF0E19">
            <w:pPr>
              <w:rPr>
                <w:sz w:val="2"/>
                <w:szCs w:val="2"/>
              </w:rPr>
            </w:pPr>
          </w:p>
        </w:tc>
        <w:tc>
          <w:tcPr>
            <w:tcW w:w="460" w:type="dxa"/>
            <w:tcBorders>
              <w:bottom w:val="single" w:sz="8" w:space="0" w:color="auto"/>
            </w:tcBorders>
            <w:vAlign w:val="bottom"/>
          </w:tcPr>
          <w:p w14:paraId="0CEB7EF1" w14:textId="77777777" w:rsidR="00DF0E19" w:rsidRDefault="00DF0E19">
            <w:pPr>
              <w:rPr>
                <w:sz w:val="2"/>
                <w:szCs w:val="2"/>
              </w:rPr>
            </w:pPr>
          </w:p>
        </w:tc>
        <w:tc>
          <w:tcPr>
            <w:tcW w:w="60" w:type="dxa"/>
            <w:tcBorders>
              <w:bottom w:val="single" w:sz="8" w:space="0" w:color="auto"/>
              <w:right w:val="single" w:sz="8" w:space="0" w:color="auto"/>
            </w:tcBorders>
            <w:vAlign w:val="bottom"/>
          </w:tcPr>
          <w:p w14:paraId="41718977" w14:textId="77777777" w:rsidR="00DF0E19" w:rsidRDefault="00DF0E19">
            <w:pPr>
              <w:rPr>
                <w:sz w:val="2"/>
                <w:szCs w:val="2"/>
              </w:rPr>
            </w:pPr>
          </w:p>
        </w:tc>
        <w:tc>
          <w:tcPr>
            <w:tcW w:w="740" w:type="dxa"/>
            <w:tcBorders>
              <w:bottom w:val="single" w:sz="8" w:space="0" w:color="auto"/>
              <w:right w:val="single" w:sz="8" w:space="0" w:color="auto"/>
            </w:tcBorders>
            <w:vAlign w:val="bottom"/>
          </w:tcPr>
          <w:p w14:paraId="3BB37C20" w14:textId="77777777" w:rsidR="00DF0E19" w:rsidRDefault="00DF0E19">
            <w:pPr>
              <w:rPr>
                <w:sz w:val="2"/>
                <w:szCs w:val="2"/>
              </w:rPr>
            </w:pPr>
          </w:p>
        </w:tc>
        <w:tc>
          <w:tcPr>
            <w:tcW w:w="940" w:type="dxa"/>
            <w:tcBorders>
              <w:bottom w:val="single" w:sz="8" w:space="0" w:color="auto"/>
              <w:right w:val="single" w:sz="8" w:space="0" w:color="auto"/>
            </w:tcBorders>
            <w:vAlign w:val="bottom"/>
          </w:tcPr>
          <w:p w14:paraId="6FADAA58" w14:textId="77777777" w:rsidR="00DF0E19" w:rsidRDefault="00DF0E19">
            <w:pPr>
              <w:rPr>
                <w:sz w:val="2"/>
                <w:szCs w:val="2"/>
              </w:rPr>
            </w:pPr>
          </w:p>
        </w:tc>
        <w:tc>
          <w:tcPr>
            <w:tcW w:w="0" w:type="dxa"/>
            <w:vAlign w:val="bottom"/>
          </w:tcPr>
          <w:p w14:paraId="746CE02F" w14:textId="77777777" w:rsidR="00DF0E19" w:rsidRDefault="00DF0E19">
            <w:pPr>
              <w:rPr>
                <w:sz w:val="1"/>
                <w:szCs w:val="1"/>
              </w:rPr>
            </w:pPr>
          </w:p>
        </w:tc>
      </w:tr>
      <w:tr w:rsidR="00DF0E19" w14:paraId="3B7705D5" w14:textId="77777777">
        <w:trPr>
          <w:trHeight w:val="186"/>
        </w:trPr>
        <w:tc>
          <w:tcPr>
            <w:tcW w:w="1120" w:type="dxa"/>
            <w:tcBorders>
              <w:left w:val="single" w:sz="8" w:space="0" w:color="auto"/>
              <w:right w:val="single" w:sz="8" w:space="0" w:color="auto"/>
            </w:tcBorders>
            <w:vAlign w:val="bottom"/>
          </w:tcPr>
          <w:p w14:paraId="56FCC79B" w14:textId="77777777" w:rsidR="00DF0E19" w:rsidRDefault="00DF0E19">
            <w:pPr>
              <w:rPr>
                <w:sz w:val="16"/>
                <w:szCs w:val="16"/>
              </w:rPr>
            </w:pPr>
          </w:p>
        </w:tc>
        <w:tc>
          <w:tcPr>
            <w:tcW w:w="820" w:type="dxa"/>
            <w:tcBorders>
              <w:right w:val="single" w:sz="8" w:space="0" w:color="auto"/>
            </w:tcBorders>
            <w:vAlign w:val="bottom"/>
          </w:tcPr>
          <w:p w14:paraId="3A826F8F" w14:textId="77777777" w:rsidR="00DF0E19" w:rsidRDefault="00DF0E19">
            <w:pPr>
              <w:rPr>
                <w:sz w:val="16"/>
                <w:szCs w:val="16"/>
              </w:rPr>
            </w:pPr>
          </w:p>
        </w:tc>
        <w:tc>
          <w:tcPr>
            <w:tcW w:w="1140" w:type="dxa"/>
            <w:tcBorders>
              <w:right w:val="single" w:sz="8" w:space="0" w:color="auto"/>
            </w:tcBorders>
            <w:vAlign w:val="bottom"/>
          </w:tcPr>
          <w:p w14:paraId="38FE8A28" w14:textId="77777777" w:rsidR="00DF0E19" w:rsidRDefault="00000000">
            <w:pPr>
              <w:jc w:val="center"/>
              <w:rPr>
                <w:sz w:val="20"/>
                <w:szCs w:val="20"/>
              </w:rPr>
            </w:pPr>
            <w:r>
              <w:rPr>
                <w:rFonts w:ascii="Trebuchet MS" w:eastAsia="Trebuchet MS" w:hAnsi="Trebuchet MS" w:cs="Trebuchet MS"/>
                <w:w w:val="85"/>
                <w:sz w:val="12"/>
                <w:szCs w:val="12"/>
              </w:rPr>
              <w:t>R e g i o n a l i t y _ _ _</w:t>
            </w:r>
          </w:p>
        </w:tc>
        <w:tc>
          <w:tcPr>
            <w:tcW w:w="540" w:type="dxa"/>
            <w:vAlign w:val="bottom"/>
          </w:tcPr>
          <w:p w14:paraId="1806E5C5" w14:textId="77777777" w:rsidR="00DF0E19" w:rsidRDefault="00DF0E19">
            <w:pPr>
              <w:rPr>
                <w:sz w:val="16"/>
                <w:szCs w:val="16"/>
              </w:rPr>
            </w:pPr>
          </w:p>
        </w:tc>
        <w:tc>
          <w:tcPr>
            <w:tcW w:w="80" w:type="dxa"/>
            <w:tcBorders>
              <w:right w:val="single" w:sz="8" w:space="0" w:color="auto"/>
            </w:tcBorders>
            <w:vAlign w:val="bottom"/>
          </w:tcPr>
          <w:p w14:paraId="5BA963BF" w14:textId="77777777" w:rsidR="00DF0E19" w:rsidRDefault="00DF0E19">
            <w:pPr>
              <w:rPr>
                <w:sz w:val="16"/>
                <w:szCs w:val="16"/>
              </w:rPr>
            </w:pPr>
          </w:p>
        </w:tc>
        <w:tc>
          <w:tcPr>
            <w:tcW w:w="680" w:type="dxa"/>
            <w:tcBorders>
              <w:right w:val="single" w:sz="8" w:space="0" w:color="auto"/>
            </w:tcBorders>
            <w:vAlign w:val="bottom"/>
          </w:tcPr>
          <w:p w14:paraId="0C648489" w14:textId="77777777" w:rsidR="00DF0E19" w:rsidRDefault="00000000">
            <w:pPr>
              <w:jc w:val="center"/>
              <w:rPr>
                <w:sz w:val="20"/>
                <w:szCs w:val="20"/>
              </w:rPr>
            </w:pPr>
            <w:r>
              <w:rPr>
                <w:rFonts w:ascii="Calibri" w:eastAsia="Calibri" w:hAnsi="Calibri" w:cs="Calibri"/>
                <w:w w:val="98"/>
                <w:sz w:val="14"/>
                <w:szCs w:val="14"/>
              </w:rPr>
              <w:t>50</w:t>
            </w:r>
          </w:p>
        </w:tc>
        <w:tc>
          <w:tcPr>
            <w:tcW w:w="860" w:type="dxa"/>
            <w:tcBorders>
              <w:right w:val="single" w:sz="8" w:space="0" w:color="auto"/>
            </w:tcBorders>
            <w:vAlign w:val="bottom"/>
          </w:tcPr>
          <w:p w14:paraId="073D2FB3" w14:textId="77777777" w:rsidR="00DF0E19" w:rsidRDefault="00000000">
            <w:pPr>
              <w:ind w:right="310"/>
              <w:jc w:val="right"/>
              <w:rPr>
                <w:sz w:val="20"/>
                <w:szCs w:val="20"/>
              </w:rPr>
            </w:pPr>
            <w:r>
              <w:rPr>
                <w:rFonts w:ascii="Calibri" w:eastAsia="Calibri" w:hAnsi="Calibri" w:cs="Calibri"/>
                <w:sz w:val="14"/>
                <w:szCs w:val="14"/>
              </w:rPr>
              <w:t>50</w:t>
            </w:r>
          </w:p>
        </w:tc>
        <w:tc>
          <w:tcPr>
            <w:tcW w:w="220" w:type="dxa"/>
            <w:tcBorders>
              <w:right w:val="single" w:sz="8" w:space="0" w:color="auto"/>
            </w:tcBorders>
            <w:vAlign w:val="bottom"/>
          </w:tcPr>
          <w:p w14:paraId="515B94C8" w14:textId="77777777" w:rsidR="00DF0E19" w:rsidRDefault="00DF0E19">
            <w:pPr>
              <w:rPr>
                <w:sz w:val="16"/>
                <w:szCs w:val="16"/>
              </w:rPr>
            </w:pPr>
          </w:p>
        </w:tc>
        <w:tc>
          <w:tcPr>
            <w:tcW w:w="1120" w:type="dxa"/>
            <w:tcBorders>
              <w:right w:val="single" w:sz="8" w:space="0" w:color="auto"/>
            </w:tcBorders>
            <w:vAlign w:val="bottom"/>
          </w:tcPr>
          <w:p w14:paraId="4167A3AF" w14:textId="77777777" w:rsidR="00DF0E19" w:rsidRDefault="00000000">
            <w:pPr>
              <w:jc w:val="center"/>
              <w:rPr>
                <w:sz w:val="20"/>
                <w:szCs w:val="20"/>
              </w:rPr>
            </w:pPr>
            <w:r>
              <w:rPr>
                <w:rFonts w:ascii="Trebuchet MS" w:eastAsia="Trebuchet MS" w:hAnsi="Trebuchet MS" w:cs="Trebuchet MS"/>
                <w:w w:val="84"/>
                <w:sz w:val="12"/>
                <w:szCs w:val="12"/>
              </w:rPr>
              <w:t>R e g i o n a l i t y _ _ _</w:t>
            </w:r>
          </w:p>
        </w:tc>
        <w:tc>
          <w:tcPr>
            <w:tcW w:w="460" w:type="dxa"/>
            <w:vAlign w:val="bottom"/>
          </w:tcPr>
          <w:p w14:paraId="3FFF410C" w14:textId="77777777" w:rsidR="00DF0E19" w:rsidRDefault="00DF0E19">
            <w:pPr>
              <w:rPr>
                <w:sz w:val="16"/>
                <w:szCs w:val="16"/>
              </w:rPr>
            </w:pPr>
          </w:p>
        </w:tc>
        <w:tc>
          <w:tcPr>
            <w:tcW w:w="60" w:type="dxa"/>
            <w:tcBorders>
              <w:right w:val="single" w:sz="8" w:space="0" w:color="auto"/>
            </w:tcBorders>
            <w:vAlign w:val="bottom"/>
          </w:tcPr>
          <w:p w14:paraId="3E6F4659" w14:textId="77777777" w:rsidR="00DF0E19" w:rsidRDefault="00DF0E19">
            <w:pPr>
              <w:rPr>
                <w:sz w:val="16"/>
                <w:szCs w:val="16"/>
              </w:rPr>
            </w:pPr>
          </w:p>
        </w:tc>
        <w:tc>
          <w:tcPr>
            <w:tcW w:w="740" w:type="dxa"/>
            <w:tcBorders>
              <w:right w:val="single" w:sz="8" w:space="0" w:color="auto"/>
            </w:tcBorders>
            <w:vAlign w:val="bottom"/>
          </w:tcPr>
          <w:p w14:paraId="4DEA87C4" w14:textId="77777777" w:rsidR="00DF0E19" w:rsidRDefault="00000000">
            <w:pPr>
              <w:jc w:val="center"/>
              <w:rPr>
                <w:sz w:val="20"/>
                <w:szCs w:val="20"/>
              </w:rPr>
            </w:pPr>
            <w:r>
              <w:rPr>
                <w:rFonts w:ascii="Calibri" w:eastAsia="Calibri" w:hAnsi="Calibri" w:cs="Calibri"/>
                <w:sz w:val="14"/>
                <w:szCs w:val="14"/>
              </w:rPr>
              <w:t>0</w:t>
            </w:r>
          </w:p>
        </w:tc>
        <w:tc>
          <w:tcPr>
            <w:tcW w:w="940" w:type="dxa"/>
            <w:tcBorders>
              <w:right w:val="single" w:sz="8" w:space="0" w:color="auto"/>
            </w:tcBorders>
            <w:vAlign w:val="bottom"/>
          </w:tcPr>
          <w:p w14:paraId="39675653" w14:textId="77777777" w:rsidR="00DF0E19" w:rsidRDefault="00000000">
            <w:pPr>
              <w:jc w:val="center"/>
              <w:rPr>
                <w:sz w:val="20"/>
                <w:szCs w:val="20"/>
              </w:rPr>
            </w:pPr>
            <w:r>
              <w:rPr>
                <w:rFonts w:ascii="Calibri" w:eastAsia="Calibri" w:hAnsi="Calibri" w:cs="Calibri"/>
                <w:w w:val="83"/>
                <w:sz w:val="14"/>
                <w:szCs w:val="14"/>
              </w:rPr>
              <w:t>0</w:t>
            </w:r>
          </w:p>
        </w:tc>
        <w:tc>
          <w:tcPr>
            <w:tcW w:w="0" w:type="dxa"/>
            <w:vAlign w:val="bottom"/>
          </w:tcPr>
          <w:p w14:paraId="4C678C1D" w14:textId="77777777" w:rsidR="00DF0E19" w:rsidRDefault="00DF0E19">
            <w:pPr>
              <w:rPr>
                <w:sz w:val="1"/>
                <w:szCs w:val="1"/>
              </w:rPr>
            </w:pPr>
          </w:p>
        </w:tc>
      </w:tr>
      <w:tr w:rsidR="00DF0E19" w14:paraId="679A030B" w14:textId="77777777">
        <w:trPr>
          <w:trHeight w:val="140"/>
        </w:trPr>
        <w:tc>
          <w:tcPr>
            <w:tcW w:w="1120" w:type="dxa"/>
            <w:tcBorders>
              <w:left w:val="single" w:sz="8" w:space="0" w:color="auto"/>
              <w:right w:val="single" w:sz="8" w:space="0" w:color="auto"/>
            </w:tcBorders>
            <w:vAlign w:val="bottom"/>
          </w:tcPr>
          <w:p w14:paraId="6027994A" w14:textId="77777777" w:rsidR="00DF0E19" w:rsidRDefault="00DF0E19">
            <w:pPr>
              <w:rPr>
                <w:sz w:val="12"/>
                <w:szCs w:val="12"/>
              </w:rPr>
            </w:pPr>
          </w:p>
        </w:tc>
        <w:tc>
          <w:tcPr>
            <w:tcW w:w="820" w:type="dxa"/>
            <w:tcBorders>
              <w:right w:val="single" w:sz="8" w:space="0" w:color="auto"/>
            </w:tcBorders>
            <w:vAlign w:val="bottom"/>
          </w:tcPr>
          <w:p w14:paraId="6A308EB6" w14:textId="77777777" w:rsidR="00DF0E19" w:rsidRDefault="00DF0E19">
            <w:pPr>
              <w:rPr>
                <w:sz w:val="12"/>
                <w:szCs w:val="12"/>
              </w:rPr>
            </w:pPr>
          </w:p>
        </w:tc>
        <w:tc>
          <w:tcPr>
            <w:tcW w:w="1140" w:type="dxa"/>
            <w:tcBorders>
              <w:bottom w:val="single" w:sz="8" w:space="0" w:color="auto"/>
              <w:right w:val="single" w:sz="8" w:space="0" w:color="auto"/>
            </w:tcBorders>
            <w:vAlign w:val="bottom"/>
          </w:tcPr>
          <w:p w14:paraId="63DFCC5C" w14:textId="77777777" w:rsidR="00DF0E19" w:rsidRDefault="00000000">
            <w:pPr>
              <w:jc w:val="center"/>
              <w:rPr>
                <w:sz w:val="20"/>
                <w:szCs w:val="20"/>
              </w:rPr>
            </w:pPr>
            <w:r>
              <w:rPr>
                <w:rFonts w:ascii="Trebuchet MS" w:eastAsia="Trebuchet MS" w:hAnsi="Trebuchet MS" w:cs="Trebuchet MS"/>
                <w:sz w:val="12"/>
                <w:szCs w:val="12"/>
              </w:rPr>
              <w:t>______</w:t>
            </w:r>
          </w:p>
        </w:tc>
        <w:tc>
          <w:tcPr>
            <w:tcW w:w="540" w:type="dxa"/>
            <w:tcBorders>
              <w:bottom w:val="single" w:sz="8" w:space="0" w:color="auto"/>
            </w:tcBorders>
            <w:vAlign w:val="bottom"/>
          </w:tcPr>
          <w:p w14:paraId="1BAFC303" w14:textId="77777777" w:rsidR="00DF0E19" w:rsidRDefault="00DF0E19">
            <w:pPr>
              <w:rPr>
                <w:sz w:val="12"/>
                <w:szCs w:val="12"/>
              </w:rPr>
            </w:pPr>
          </w:p>
        </w:tc>
        <w:tc>
          <w:tcPr>
            <w:tcW w:w="80" w:type="dxa"/>
            <w:tcBorders>
              <w:bottom w:val="single" w:sz="8" w:space="0" w:color="auto"/>
              <w:right w:val="single" w:sz="8" w:space="0" w:color="auto"/>
            </w:tcBorders>
            <w:vAlign w:val="bottom"/>
          </w:tcPr>
          <w:p w14:paraId="40D8F88C" w14:textId="77777777" w:rsidR="00DF0E19" w:rsidRDefault="00DF0E19">
            <w:pPr>
              <w:rPr>
                <w:sz w:val="12"/>
                <w:szCs w:val="12"/>
              </w:rPr>
            </w:pPr>
          </w:p>
        </w:tc>
        <w:tc>
          <w:tcPr>
            <w:tcW w:w="680" w:type="dxa"/>
            <w:tcBorders>
              <w:bottom w:val="single" w:sz="8" w:space="0" w:color="auto"/>
              <w:right w:val="single" w:sz="8" w:space="0" w:color="auto"/>
            </w:tcBorders>
            <w:vAlign w:val="bottom"/>
          </w:tcPr>
          <w:p w14:paraId="5EC3DE03" w14:textId="77777777" w:rsidR="00DF0E19" w:rsidRDefault="00DF0E19">
            <w:pPr>
              <w:rPr>
                <w:sz w:val="12"/>
                <w:szCs w:val="12"/>
              </w:rPr>
            </w:pPr>
          </w:p>
        </w:tc>
        <w:tc>
          <w:tcPr>
            <w:tcW w:w="860" w:type="dxa"/>
            <w:tcBorders>
              <w:bottom w:val="single" w:sz="8" w:space="0" w:color="auto"/>
              <w:right w:val="single" w:sz="8" w:space="0" w:color="auto"/>
            </w:tcBorders>
            <w:vAlign w:val="bottom"/>
          </w:tcPr>
          <w:p w14:paraId="1B28FA0D" w14:textId="77777777" w:rsidR="00DF0E19" w:rsidRDefault="00DF0E19">
            <w:pPr>
              <w:rPr>
                <w:sz w:val="12"/>
                <w:szCs w:val="12"/>
              </w:rPr>
            </w:pPr>
          </w:p>
        </w:tc>
        <w:tc>
          <w:tcPr>
            <w:tcW w:w="220" w:type="dxa"/>
            <w:tcBorders>
              <w:bottom w:val="single" w:sz="8" w:space="0" w:color="auto"/>
              <w:right w:val="single" w:sz="8" w:space="0" w:color="auto"/>
            </w:tcBorders>
            <w:vAlign w:val="bottom"/>
          </w:tcPr>
          <w:p w14:paraId="0E0D79DA" w14:textId="77777777" w:rsidR="00DF0E19" w:rsidRDefault="00DF0E19">
            <w:pPr>
              <w:rPr>
                <w:sz w:val="12"/>
                <w:szCs w:val="12"/>
              </w:rPr>
            </w:pPr>
          </w:p>
        </w:tc>
        <w:tc>
          <w:tcPr>
            <w:tcW w:w="1120" w:type="dxa"/>
            <w:tcBorders>
              <w:bottom w:val="single" w:sz="8" w:space="0" w:color="auto"/>
              <w:right w:val="single" w:sz="8" w:space="0" w:color="auto"/>
            </w:tcBorders>
            <w:vAlign w:val="bottom"/>
          </w:tcPr>
          <w:p w14:paraId="36084B5B" w14:textId="77777777" w:rsidR="00DF0E19" w:rsidRDefault="00000000">
            <w:pPr>
              <w:jc w:val="center"/>
              <w:rPr>
                <w:sz w:val="20"/>
                <w:szCs w:val="20"/>
              </w:rPr>
            </w:pPr>
            <w:r>
              <w:rPr>
                <w:rFonts w:ascii="Trebuchet MS" w:eastAsia="Trebuchet MS" w:hAnsi="Trebuchet MS" w:cs="Trebuchet MS"/>
                <w:sz w:val="12"/>
                <w:szCs w:val="12"/>
              </w:rPr>
              <w:t>______</w:t>
            </w:r>
          </w:p>
        </w:tc>
        <w:tc>
          <w:tcPr>
            <w:tcW w:w="460" w:type="dxa"/>
            <w:tcBorders>
              <w:bottom w:val="single" w:sz="8" w:space="0" w:color="auto"/>
            </w:tcBorders>
            <w:vAlign w:val="bottom"/>
          </w:tcPr>
          <w:p w14:paraId="773FAD82" w14:textId="77777777" w:rsidR="00DF0E19" w:rsidRDefault="00DF0E19">
            <w:pPr>
              <w:rPr>
                <w:sz w:val="12"/>
                <w:szCs w:val="12"/>
              </w:rPr>
            </w:pPr>
          </w:p>
        </w:tc>
        <w:tc>
          <w:tcPr>
            <w:tcW w:w="60" w:type="dxa"/>
            <w:tcBorders>
              <w:bottom w:val="single" w:sz="8" w:space="0" w:color="auto"/>
              <w:right w:val="single" w:sz="8" w:space="0" w:color="auto"/>
            </w:tcBorders>
            <w:vAlign w:val="bottom"/>
          </w:tcPr>
          <w:p w14:paraId="60F0510E" w14:textId="77777777" w:rsidR="00DF0E19" w:rsidRDefault="00DF0E19">
            <w:pPr>
              <w:rPr>
                <w:sz w:val="12"/>
                <w:szCs w:val="12"/>
              </w:rPr>
            </w:pPr>
          </w:p>
        </w:tc>
        <w:tc>
          <w:tcPr>
            <w:tcW w:w="740" w:type="dxa"/>
            <w:tcBorders>
              <w:bottom w:val="single" w:sz="8" w:space="0" w:color="auto"/>
              <w:right w:val="single" w:sz="8" w:space="0" w:color="auto"/>
            </w:tcBorders>
            <w:vAlign w:val="bottom"/>
          </w:tcPr>
          <w:p w14:paraId="7E627799" w14:textId="77777777" w:rsidR="00DF0E19" w:rsidRDefault="00DF0E19">
            <w:pPr>
              <w:rPr>
                <w:sz w:val="12"/>
                <w:szCs w:val="12"/>
              </w:rPr>
            </w:pPr>
          </w:p>
        </w:tc>
        <w:tc>
          <w:tcPr>
            <w:tcW w:w="940" w:type="dxa"/>
            <w:tcBorders>
              <w:bottom w:val="single" w:sz="8" w:space="0" w:color="auto"/>
              <w:right w:val="single" w:sz="8" w:space="0" w:color="auto"/>
            </w:tcBorders>
            <w:vAlign w:val="bottom"/>
          </w:tcPr>
          <w:p w14:paraId="22932FE8" w14:textId="77777777" w:rsidR="00DF0E19" w:rsidRDefault="00DF0E19">
            <w:pPr>
              <w:rPr>
                <w:sz w:val="12"/>
                <w:szCs w:val="12"/>
              </w:rPr>
            </w:pPr>
          </w:p>
        </w:tc>
        <w:tc>
          <w:tcPr>
            <w:tcW w:w="0" w:type="dxa"/>
            <w:vAlign w:val="bottom"/>
          </w:tcPr>
          <w:p w14:paraId="03A18C8F" w14:textId="77777777" w:rsidR="00DF0E19" w:rsidRDefault="00DF0E19">
            <w:pPr>
              <w:rPr>
                <w:sz w:val="1"/>
                <w:szCs w:val="1"/>
              </w:rPr>
            </w:pPr>
          </w:p>
        </w:tc>
      </w:tr>
      <w:tr w:rsidR="00DF0E19" w14:paraId="153C3184" w14:textId="77777777">
        <w:trPr>
          <w:trHeight w:val="212"/>
        </w:trPr>
        <w:tc>
          <w:tcPr>
            <w:tcW w:w="1120" w:type="dxa"/>
            <w:tcBorders>
              <w:left w:val="single" w:sz="8" w:space="0" w:color="auto"/>
              <w:right w:val="single" w:sz="8" w:space="0" w:color="auto"/>
            </w:tcBorders>
            <w:vAlign w:val="bottom"/>
          </w:tcPr>
          <w:p w14:paraId="1A73A693" w14:textId="77777777" w:rsidR="00DF0E19" w:rsidRDefault="00DF0E19">
            <w:pPr>
              <w:rPr>
                <w:sz w:val="18"/>
                <w:szCs w:val="18"/>
              </w:rPr>
            </w:pPr>
          </w:p>
        </w:tc>
        <w:tc>
          <w:tcPr>
            <w:tcW w:w="820" w:type="dxa"/>
            <w:tcBorders>
              <w:right w:val="single" w:sz="8" w:space="0" w:color="auto"/>
            </w:tcBorders>
            <w:vAlign w:val="bottom"/>
          </w:tcPr>
          <w:p w14:paraId="61CA0641" w14:textId="77777777" w:rsidR="00DF0E19" w:rsidRDefault="00DF0E19">
            <w:pPr>
              <w:rPr>
                <w:sz w:val="18"/>
                <w:szCs w:val="18"/>
              </w:rPr>
            </w:pPr>
          </w:p>
        </w:tc>
        <w:tc>
          <w:tcPr>
            <w:tcW w:w="1140" w:type="dxa"/>
            <w:tcBorders>
              <w:right w:val="single" w:sz="8" w:space="0" w:color="auto"/>
            </w:tcBorders>
            <w:vAlign w:val="bottom"/>
          </w:tcPr>
          <w:p w14:paraId="1E5ED5F0" w14:textId="77777777" w:rsidR="00DF0E19" w:rsidRDefault="00000000">
            <w:pPr>
              <w:jc w:val="center"/>
              <w:rPr>
                <w:sz w:val="20"/>
                <w:szCs w:val="20"/>
              </w:rPr>
            </w:pPr>
            <w:r>
              <w:rPr>
                <w:rFonts w:ascii="Trebuchet MS" w:eastAsia="Trebuchet MS" w:hAnsi="Trebuchet MS" w:cs="Trebuchet MS"/>
                <w:w w:val="99"/>
                <w:sz w:val="12"/>
                <w:szCs w:val="12"/>
              </w:rPr>
              <w:t>special case</w:t>
            </w:r>
          </w:p>
        </w:tc>
        <w:tc>
          <w:tcPr>
            <w:tcW w:w="540" w:type="dxa"/>
            <w:vAlign w:val="bottom"/>
          </w:tcPr>
          <w:p w14:paraId="3742285D" w14:textId="77777777" w:rsidR="00DF0E19" w:rsidRDefault="00DF0E19">
            <w:pPr>
              <w:rPr>
                <w:sz w:val="18"/>
                <w:szCs w:val="18"/>
              </w:rPr>
            </w:pPr>
          </w:p>
        </w:tc>
        <w:tc>
          <w:tcPr>
            <w:tcW w:w="80" w:type="dxa"/>
            <w:tcBorders>
              <w:right w:val="single" w:sz="8" w:space="0" w:color="auto"/>
            </w:tcBorders>
            <w:vAlign w:val="bottom"/>
          </w:tcPr>
          <w:p w14:paraId="001338E7" w14:textId="77777777" w:rsidR="00DF0E19" w:rsidRDefault="00DF0E19">
            <w:pPr>
              <w:rPr>
                <w:sz w:val="18"/>
                <w:szCs w:val="18"/>
              </w:rPr>
            </w:pPr>
          </w:p>
        </w:tc>
        <w:tc>
          <w:tcPr>
            <w:tcW w:w="680" w:type="dxa"/>
            <w:tcBorders>
              <w:right w:val="single" w:sz="8" w:space="0" w:color="auto"/>
            </w:tcBorders>
            <w:vAlign w:val="bottom"/>
          </w:tcPr>
          <w:p w14:paraId="7C7AA379" w14:textId="77777777" w:rsidR="00DF0E19" w:rsidRDefault="00DF0E19">
            <w:pPr>
              <w:rPr>
                <w:sz w:val="18"/>
                <w:szCs w:val="18"/>
              </w:rPr>
            </w:pPr>
          </w:p>
        </w:tc>
        <w:tc>
          <w:tcPr>
            <w:tcW w:w="860" w:type="dxa"/>
            <w:tcBorders>
              <w:right w:val="single" w:sz="8" w:space="0" w:color="auto"/>
            </w:tcBorders>
            <w:vAlign w:val="bottom"/>
          </w:tcPr>
          <w:p w14:paraId="07DE4396" w14:textId="77777777" w:rsidR="00DF0E19" w:rsidRDefault="00DF0E19">
            <w:pPr>
              <w:rPr>
                <w:sz w:val="18"/>
                <w:szCs w:val="18"/>
              </w:rPr>
            </w:pPr>
          </w:p>
        </w:tc>
        <w:tc>
          <w:tcPr>
            <w:tcW w:w="220" w:type="dxa"/>
            <w:tcBorders>
              <w:right w:val="single" w:sz="8" w:space="0" w:color="auto"/>
            </w:tcBorders>
            <w:vAlign w:val="bottom"/>
          </w:tcPr>
          <w:p w14:paraId="74D37E85" w14:textId="77777777" w:rsidR="00DF0E19" w:rsidRDefault="00DF0E19">
            <w:pPr>
              <w:rPr>
                <w:sz w:val="18"/>
                <w:szCs w:val="18"/>
              </w:rPr>
            </w:pPr>
          </w:p>
        </w:tc>
        <w:tc>
          <w:tcPr>
            <w:tcW w:w="1120" w:type="dxa"/>
            <w:tcBorders>
              <w:right w:val="single" w:sz="8" w:space="0" w:color="auto"/>
            </w:tcBorders>
            <w:vAlign w:val="bottom"/>
          </w:tcPr>
          <w:p w14:paraId="70A9BAE3" w14:textId="77777777" w:rsidR="00DF0E19" w:rsidRDefault="00000000">
            <w:pPr>
              <w:jc w:val="center"/>
              <w:rPr>
                <w:sz w:val="20"/>
                <w:szCs w:val="20"/>
              </w:rPr>
            </w:pPr>
            <w:r>
              <w:rPr>
                <w:rFonts w:ascii="Trebuchet MS" w:eastAsia="Trebuchet MS" w:hAnsi="Trebuchet MS" w:cs="Trebuchet MS"/>
                <w:sz w:val="12"/>
                <w:szCs w:val="12"/>
              </w:rPr>
              <w:t>special case</w:t>
            </w:r>
          </w:p>
        </w:tc>
        <w:tc>
          <w:tcPr>
            <w:tcW w:w="460" w:type="dxa"/>
            <w:vAlign w:val="bottom"/>
          </w:tcPr>
          <w:p w14:paraId="3A7378FF" w14:textId="77777777" w:rsidR="00DF0E19" w:rsidRDefault="00DF0E19">
            <w:pPr>
              <w:rPr>
                <w:sz w:val="18"/>
                <w:szCs w:val="18"/>
              </w:rPr>
            </w:pPr>
          </w:p>
        </w:tc>
        <w:tc>
          <w:tcPr>
            <w:tcW w:w="60" w:type="dxa"/>
            <w:tcBorders>
              <w:right w:val="single" w:sz="8" w:space="0" w:color="auto"/>
            </w:tcBorders>
            <w:vAlign w:val="bottom"/>
          </w:tcPr>
          <w:p w14:paraId="7AF5A314" w14:textId="77777777" w:rsidR="00DF0E19" w:rsidRDefault="00DF0E19">
            <w:pPr>
              <w:rPr>
                <w:sz w:val="18"/>
                <w:szCs w:val="18"/>
              </w:rPr>
            </w:pPr>
          </w:p>
        </w:tc>
        <w:tc>
          <w:tcPr>
            <w:tcW w:w="740" w:type="dxa"/>
            <w:tcBorders>
              <w:right w:val="single" w:sz="8" w:space="0" w:color="auto"/>
            </w:tcBorders>
            <w:vAlign w:val="bottom"/>
          </w:tcPr>
          <w:p w14:paraId="3C7E2B4E" w14:textId="77777777" w:rsidR="00DF0E19" w:rsidRDefault="00DF0E19">
            <w:pPr>
              <w:rPr>
                <w:sz w:val="18"/>
                <w:szCs w:val="18"/>
              </w:rPr>
            </w:pPr>
          </w:p>
        </w:tc>
        <w:tc>
          <w:tcPr>
            <w:tcW w:w="940" w:type="dxa"/>
            <w:tcBorders>
              <w:right w:val="single" w:sz="8" w:space="0" w:color="auto"/>
            </w:tcBorders>
            <w:vAlign w:val="bottom"/>
          </w:tcPr>
          <w:p w14:paraId="4F501EAF" w14:textId="77777777" w:rsidR="00DF0E19" w:rsidRDefault="00DF0E19">
            <w:pPr>
              <w:rPr>
                <w:sz w:val="18"/>
                <w:szCs w:val="18"/>
              </w:rPr>
            </w:pPr>
          </w:p>
        </w:tc>
        <w:tc>
          <w:tcPr>
            <w:tcW w:w="0" w:type="dxa"/>
            <w:vAlign w:val="bottom"/>
          </w:tcPr>
          <w:p w14:paraId="4FB60720" w14:textId="77777777" w:rsidR="00DF0E19" w:rsidRDefault="00DF0E19">
            <w:pPr>
              <w:rPr>
                <w:sz w:val="1"/>
                <w:szCs w:val="1"/>
              </w:rPr>
            </w:pPr>
          </w:p>
        </w:tc>
      </w:tr>
      <w:tr w:rsidR="00DF0E19" w14:paraId="3E798B92" w14:textId="77777777">
        <w:trPr>
          <w:trHeight w:val="182"/>
        </w:trPr>
        <w:tc>
          <w:tcPr>
            <w:tcW w:w="1120" w:type="dxa"/>
            <w:tcBorders>
              <w:left w:val="single" w:sz="8" w:space="0" w:color="auto"/>
              <w:right w:val="single" w:sz="8" w:space="0" w:color="auto"/>
            </w:tcBorders>
            <w:vAlign w:val="bottom"/>
          </w:tcPr>
          <w:p w14:paraId="41445518" w14:textId="77777777" w:rsidR="00DF0E19" w:rsidRDefault="00DF0E19">
            <w:pPr>
              <w:rPr>
                <w:sz w:val="15"/>
                <w:szCs w:val="15"/>
              </w:rPr>
            </w:pPr>
          </w:p>
        </w:tc>
        <w:tc>
          <w:tcPr>
            <w:tcW w:w="820" w:type="dxa"/>
            <w:tcBorders>
              <w:right w:val="single" w:sz="8" w:space="0" w:color="auto"/>
            </w:tcBorders>
            <w:vAlign w:val="bottom"/>
          </w:tcPr>
          <w:p w14:paraId="75813FC6" w14:textId="77777777" w:rsidR="00DF0E19" w:rsidRDefault="00DF0E19">
            <w:pPr>
              <w:rPr>
                <w:sz w:val="15"/>
                <w:szCs w:val="15"/>
              </w:rPr>
            </w:pPr>
          </w:p>
        </w:tc>
        <w:tc>
          <w:tcPr>
            <w:tcW w:w="1140" w:type="dxa"/>
            <w:tcBorders>
              <w:right w:val="single" w:sz="8" w:space="0" w:color="auto"/>
            </w:tcBorders>
            <w:vAlign w:val="bottom"/>
          </w:tcPr>
          <w:p w14:paraId="7A7888C3" w14:textId="77777777" w:rsidR="00DF0E19" w:rsidRDefault="00000000">
            <w:pPr>
              <w:jc w:val="center"/>
              <w:rPr>
                <w:sz w:val="20"/>
                <w:szCs w:val="20"/>
              </w:rPr>
            </w:pPr>
            <w:r>
              <w:rPr>
                <w:rFonts w:ascii="Trebuchet MS" w:eastAsia="Trebuchet MS" w:hAnsi="Trebuchet MS" w:cs="Trebuchet MS"/>
                <w:w w:val="92"/>
                <w:sz w:val="12"/>
                <w:szCs w:val="12"/>
              </w:rPr>
              <w:t>designation of origin</w:t>
            </w:r>
          </w:p>
        </w:tc>
        <w:tc>
          <w:tcPr>
            <w:tcW w:w="540" w:type="dxa"/>
            <w:vAlign w:val="bottom"/>
          </w:tcPr>
          <w:p w14:paraId="7D23882A" w14:textId="77777777" w:rsidR="00DF0E19" w:rsidRDefault="00DF0E19">
            <w:pPr>
              <w:rPr>
                <w:sz w:val="15"/>
                <w:szCs w:val="15"/>
              </w:rPr>
            </w:pPr>
          </w:p>
        </w:tc>
        <w:tc>
          <w:tcPr>
            <w:tcW w:w="80" w:type="dxa"/>
            <w:tcBorders>
              <w:right w:val="single" w:sz="8" w:space="0" w:color="auto"/>
            </w:tcBorders>
            <w:vAlign w:val="bottom"/>
          </w:tcPr>
          <w:p w14:paraId="572B9FAE" w14:textId="77777777" w:rsidR="00DF0E19" w:rsidRDefault="00DF0E19">
            <w:pPr>
              <w:rPr>
                <w:sz w:val="15"/>
                <w:szCs w:val="15"/>
              </w:rPr>
            </w:pPr>
          </w:p>
        </w:tc>
        <w:tc>
          <w:tcPr>
            <w:tcW w:w="680" w:type="dxa"/>
            <w:vMerge w:val="restart"/>
            <w:tcBorders>
              <w:right w:val="single" w:sz="8" w:space="0" w:color="auto"/>
            </w:tcBorders>
            <w:vAlign w:val="bottom"/>
          </w:tcPr>
          <w:p w14:paraId="3F99A9C2" w14:textId="77777777" w:rsidR="00DF0E19" w:rsidRDefault="00000000">
            <w:pPr>
              <w:jc w:val="center"/>
              <w:rPr>
                <w:sz w:val="20"/>
                <w:szCs w:val="20"/>
              </w:rPr>
            </w:pPr>
            <w:r>
              <w:rPr>
                <w:rFonts w:ascii="Calibri" w:eastAsia="Calibri" w:hAnsi="Calibri" w:cs="Calibri"/>
                <w:w w:val="83"/>
                <w:sz w:val="14"/>
                <w:szCs w:val="14"/>
              </w:rPr>
              <w:t>0</w:t>
            </w:r>
          </w:p>
        </w:tc>
        <w:tc>
          <w:tcPr>
            <w:tcW w:w="860" w:type="dxa"/>
            <w:vMerge w:val="restart"/>
            <w:tcBorders>
              <w:right w:val="single" w:sz="8" w:space="0" w:color="auto"/>
            </w:tcBorders>
            <w:vAlign w:val="bottom"/>
          </w:tcPr>
          <w:p w14:paraId="05123F43" w14:textId="77777777" w:rsidR="00DF0E19" w:rsidRDefault="00000000">
            <w:pPr>
              <w:jc w:val="center"/>
              <w:rPr>
                <w:sz w:val="20"/>
                <w:szCs w:val="20"/>
              </w:rPr>
            </w:pPr>
            <w:r>
              <w:rPr>
                <w:rFonts w:ascii="Calibri" w:eastAsia="Calibri" w:hAnsi="Calibri" w:cs="Calibri"/>
                <w:sz w:val="14"/>
                <w:szCs w:val="14"/>
              </w:rPr>
              <w:t>0</w:t>
            </w:r>
          </w:p>
        </w:tc>
        <w:tc>
          <w:tcPr>
            <w:tcW w:w="220" w:type="dxa"/>
            <w:tcBorders>
              <w:right w:val="single" w:sz="8" w:space="0" w:color="auto"/>
            </w:tcBorders>
            <w:vAlign w:val="bottom"/>
          </w:tcPr>
          <w:p w14:paraId="2811A144" w14:textId="77777777" w:rsidR="00DF0E19" w:rsidRDefault="00DF0E19">
            <w:pPr>
              <w:rPr>
                <w:sz w:val="15"/>
                <w:szCs w:val="15"/>
              </w:rPr>
            </w:pPr>
          </w:p>
        </w:tc>
        <w:tc>
          <w:tcPr>
            <w:tcW w:w="1120" w:type="dxa"/>
            <w:tcBorders>
              <w:right w:val="single" w:sz="8" w:space="0" w:color="auto"/>
            </w:tcBorders>
            <w:vAlign w:val="bottom"/>
          </w:tcPr>
          <w:p w14:paraId="476482D2" w14:textId="77777777" w:rsidR="00DF0E19" w:rsidRDefault="00000000">
            <w:pPr>
              <w:jc w:val="center"/>
              <w:rPr>
                <w:sz w:val="20"/>
                <w:szCs w:val="20"/>
              </w:rPr>
            </w:pPr>
            <w:r>
              <w:rPr>
                <w:rFonts w:ascii="Trebuchet MS" w:eastAsia="Trebuchet MS" w:hAnsi="Trebuchet MS" w:cs="Trebuchet MS"/>
                <w:w w:val="88"/>
                <w:sz w:val="12"/>
                <w:szCs w:val="12"/>
              </w:rPr>
              <w:t>designation of origin</w:t>
            </w:r>
          </w:p>
        </w:tc>
        <w:tc>
          <w:tcPr>
            <w:tcW w:w="460" w:type="dxa"/>
            <w:vAlign w:val="bottom"/>
          </w:tcPr>
          <w:p w14:paraId="75FB9950" w14:textId="77777777" w:rsidR="00DF0E19" w:rsidRDefault="00DF0E19">
            <w:pPr>
              <w:rPr>
                <w:sz w:val="15"/>
                <w:szCs w:val="15"/>
              </w:rPr>
            </w:pPr>
          </w:p>
        </w:tc>
        <w:tc>
          <w:tcPr>
            <w:tcW w:w="60" w:type="dxa"/>
            <w:tcBorders>
              <w:right w:val="single" w:sz="8" w:space="0" w:color="auto"/>
            </w:tcBorders>
            <w:vAlign w:val="bottom"/>
          </w:tcPr>
          <w:p w14:paraId="503588E6" w14:textId="77777777" w:rsidR="00DF0E19" w:rsidRDefault="00DF0E19">
            <w:pPr>
              <w:rPr>
                <w:sz w:val="15"/>
                <w:szCs w:val="15"/>
              </w:rPr>
            </w:pPr>
          </w:p>
        </w:tc>
        <w:tc>
          <w:tcPr>
            <w:tcW w:w="740" w:type="dxa"/>
            <w:vMerge w:val="restart"/>
            <w:tcBorders>
              <w:right w:val="single" w:sz="8" w:space="0" w:color="auto"/>
            </w:tcBorders>
            <w:vAlign w:val="bottom"/>
          </w:tcPr>
          <w:p w14:paraId="30D1BCB1" w14:textId="77777777" w:rsidR="00DF0E19" w:rsidRDefault="00000000">
            <w:pPr>
              <w:jc w:val="center"/>
              <w:rPr>
                <w:sz w:val="20"/>
                <w:szCs w:val="20"/>
              </w:rPr>
            </w:pPr>
            <w:r>
              <w:rPr>
                <w:rFonts w:ascii="Calibri" w:eastAsia="Calibri" w:hAnsi="Calibri" w:cs="Calibri"/>
                <w:sz w:val="14"/>
                <w:szCs w:val="14"/>
              </w:rPr>
              <w:t>0</w:t>
            </w:r>
          </w:p>
        </w:tc>
        <w:tc>
          <w:tcPr>
            <w:tcW w:w="940" w:type="dxa"/>
            <w:vMerge w:val="restart"/>
            <w:tcBorders>
              <w:right w:val="single" w:sz="8" w:space="0" w:color="auto"/>
            </w:tcBorders>
            <w:vAlign w:val="bottom"/>
          </w:tcPr>
          <w:p w14:paraId="7940A3AB" w14:textId="77777777" w:rsidR="00DF0E19" w:rsidRDefault="00000000">
            <w:pPr>
              <w:jc w:val="center"/>
              <w:rPr>
                <w:sz w:val="20"/>
                <w:szCs w:val="20"/>
              </w:rPr>
            </w:pPr>
            <w:r>
              <w:rPr>
                <w:rFonts w:ascii="Calibri" w:eastAsia="Calibri" w:hAnsi="Calibri" w:cs="Calibri"/>
                <w:w w:val="83"/>
                <w:sz w:val="14"/>
                <w:szCs w:val="14"/>
              </w:rPr>
              <w:t>0</w:t>
            </w:r>
          </w:p>
        </w:tc>
        <w:tc>
          <w:tcPr>
            <w:tcW w:w="0" w:type="dxa"/>
            <w:vAlign w:val="bottom"/>
          </w:tcPr>
          <w:p w14:paraId="3FD3E15D" w14:textId="77777777" w:rsidR="00DF0E19" w:rsidRDefault="00DF0E19">
            <w:pPr>
              <w:rPr>
                <w:sz w:val="1"/>
                <w:szCs w:val="1"/>
              </w:rPr>
            </w:pPr>
          </w:p>
        </w:tc>
      </w:tr>
      <w:tr w:rsidR="00DF0E19" w14:paraId="0F959AFE" w14:textId="77777777">
        <w:trPr>
          <w:trHeight w:val="70"/>
        </w:trPr>
        <w:tc>
          <w:tcPr>
            <w:tcW w:w="1120" w:type="dxa"/>
            <w:tcBorders>
              <w:left w:val="single" w:sz="8" w:space="0" w:color="auto"/>
              <w:right w:val="single" w:sz="8" w:space="0" w:color="auto"/>
            </w:tcBorders>
            <w:vAlign w:val="bottom"/>
          </w:tcPr>
          <w:p w14:paraId="57EC3143" w14:textId="77777777" w:rsidR="00DF0E19" w:rsidRDefault="00DF0E19">
            <w:pPr>
              <w:rPr>
                <w:sz w:val="6"/>
                <w:szCs w:val="6"/>
              </w:rPr>
            </w:pPr>
          </w:p>
        </w:tc>
        <w:tc>
          <w:tcPr>
            <w:tcW w:w="820" w:type="dxa"/>
            <w:tcBorders>
              <w:right w:val="single" w:sz="8" w:space="0" w:color="auto"/>
            </w:tcBorders>
            <w:vAlign w:val="bottom"/>
          </w:tcPr>
          <w:p w14:paraId="1B2AAD49" w14:textId="77777777" w:rsidR="00DF0E19" w:rsidRDefault="00DF0E19">
            <w:pPr>
              <w:rPr>
                <w:sz w:val="6"/>
                <w:szCs w:val="6"/>
              </w:rPr>
            </w:pPr>
          </w:p>
        </w:tc>
        <w:tc>
          <w:tcPr>
            <w:tcW w:w="1140" w:type="dxa"/>
            <w:vMerge w:val="restart"/>
            <w:tcBorders>
              <w:right w:val="single" w:sz="8" w:space="0" w:color="auto"/>
            </w:tcBorders>
            <w:vAlign w:val="bottom"/>
          </w:tcPr>
          <w:p w14:paraId="4F468A1B" w14:textId="77777777" w:rsidR="00DF0E19" w:rsidRDefault="00000000">
            <w:pPr>
              <w:jc w:val="center"/>
              <w:rPr>
                <w:sz w:val="20"/>
                <w:szCs w:val="20"/>
              </w:rPr>
            </w:pPr>
            <w:r>
              <w:rPr>
                <w:rFonts w:ascii="Trebuchet MS" w:eastAsia="Trebuchet MS" w:hAnsi="Trebuchet MS" w:cs="Trebuchet MS"/>
                <w:w w:val="99"/>
                <w:sz w:val="12"/>
                <w:szCs w:val="12"/>
              </w:rPr>
              <w:t>g animals (Lidl/</w:t>
            </w:r>
          </w:p>
        </w:tc>
        <w:tc>
          <w:tcPr>
            <w:tcW w:w="540" w:type="dxa"/>
            <w:vAlign w:val="bottom"/>
          </w:tcPr>
          <w:p w14:paraId="602D1DAD" w14:textId="77777777" w:rsidR="00DF0E19" w:rsidRDefault="00DF0E19">
            <w:pPr>
              <w:rPr>
                <w:sz w:val="6"/>
                <w:szCs w:val="6"/>
              </w:rPr>
            </w:pPr>
          </w:p>
        </w:tc>
        <w:tc>
          <w:tcPr>
            <w:tcW w:w="80" w:type="dxa"/>
            <w:tcBorders>
              <w:right w:val="single" w:sz="8" w:space="0" w:color="auto"/>
            </w:tcBorders>
            <w:vAlign w:val="bottom"/>
          </w:tcPr>
          <w:p w14:paraId="3DD856F5" w14:textId="77777777" w:rsidR="00DF0E19" w:rsidRDefault="00DF0E19">
            <w:pPr>
              <w:rPr>
                <w:sz w:val="6"/>
                <w:szCs w:val="6"/>
              </w:rPr>
            </w:pPr>
          </w:p>
        </w:tc>
        <w:tc>
          <w:tcPr>
            <w:tcW w:w="680" w:type="dxa"/>
            <w:vMerge/>
            <w:tcBorders>
              <w:right w:val="single" w:sz="8" w:space="0" w:color="auto"/>
            </w:tcBorders>
            <w:vAlign w:val="bottom"/>
          </w:tcPr>
          <w:p w14:paraId="2F8CB811" w14:textId="77777777" w:rsidR="00DF0E19" w:rsidRDefault="00DF0E19">
            <w:pPr>
              <w:rPr>
                <w:sz w:val="6"/>
                <w:szCs w:val="6"/>
              </w:rPr>
            </w:pPr>
          </w:p>
        </w:tc>
        <w:tc>
          <w:tcPr>
            <w:tcW w:w="860" w:type="dxa"/>
            <w:vMerge/>
            <w:tcBorders>
              <w:right w:val="single" w:sz="8" w:space="0" w:color="auto"/>
            </w:tcBorders>
            <w:vAlign w:val="bottom"/>
          </w:tcPr>
          <w:p w14:paraId="447E2D75" w14:textId="77777777" w:rsidR="00DF0E19" w:rsidRDefault="00DF0E19">
            <w:pPr>
              <w:rPr>
                <w:sz w:val="6"/>
                <w:szCs w:val="6"/>
              </w:rPr>
            </w:pPr>
          </w:p>
        </w:tc>
        <w:tc>
          <w:tcPr>
            <w:tcW w:w="220" w:type="dxa"/>
            <w:tcBorders>
              <w:right w:val="single" w:sz="8" w:space="0" w:color="auto"/>
            </w:tcBorders>
            <w:vAlign w:val="bottom"/>
          </w:tcPr>
          <w:p w14:paraId="37A2ADB5" w14:textId="77777777" w:rsidR="00DF0E19" w:rsidRDefault="00DF0E19">
            <w:pPr>
              <w:rPr>
                <w:sz w:val="6"/>
                <w:szCs w:val="6"/>
              </w:rPr>
            </w:pPr>
          </w:p>
        </w:tc>
        <w:tc>
          <w:tcPr>
            <w:tcW w:w="1120" w:type="dxa"/>
            <w:vMerge w:val="restart"/>
            <w:tcBorders>
              <w:right w:val="single" w:sz="8" w:space="0" w:color="auto"/>
            </w:tcBorders>
            <w:vAlign w:val="bottom"/>
          </w:tcPr>
          <w:p w14:paraId="76EEC82D" w14:textId="77777777" w:rsidR="00DF0E19" w:rsidRDefault="00000000">
            <w:pPr>
              <w:jc w:val="center"/>
              <w:rPr>
                <w:sz w:val="20"/>
                <w:szCs w:val="20"/>
              </w:rPr>
            </w:pPr>
            <w:r>
              <w:rPr>
                <w:rFonts w:ascii="Trebuchet MS" w:eastAsia="Trebuchet MS" w:hAnsi="Trebuchet MS" w:cs="Trebuchet MS"/>
                <w:w w:val="99"/>
                <w:sz w:val="12"/>
                <w:szCs w:val="12"/>
              </w:rPr>
              <w:t>animals (Lidl/ pork</w:t>
            </w:r>
          </w:p>
        </w:tc>
        <w:tc>
          <w:tcPr>
            <w:tcW w:w="460" w:type="dxa"/>
            <w:vAlign w:val="bottom"/>
          </w:tcPr>
          <w:p w14:paraId="418254DE" w14:textId="77777777" w:rsidR="00DF0E19" w:rsidRDefault="00DF0E19">
            <w:pPr>
              <w:rPr>
                <w:sz w:val="6"/>
                <w:szCs w:val="6"/>
              </w:rPr>
            </w:pPr>
          </w:p>
        </w:tc>
        <w:tc>
          <w:tcPr>
            <w:tcW w:w="60" w:type="dxa"/>
            <w:tcBorders>
              <w:right w:val="single" w:sz="8" w:space="0" w:color="auto"/>
            </w:tcBorders>
            <w:vAlign w:val="bottom"/>
          </w:tcPr>
          <w:p w14:paraId="3FFE9F7E" w14:textId="77777777" w:rsidR="00DF0E19" w:rsidRDefault="00DF0E19">
            <w:pPr>
              <w:rPr>
                <w:sz w:val="6"/>
                <w:szCs w:val="6"/>
              </w:rPr>
            </w:pPr>
          </w:p>
        </w:tc>
        <w:tc>
          <w:tcPr>
            <w:tcW w:w="740" w:type="dxa"/>
            <w:vMerge/>
            <w:tcBorders>
              <w:right w:val="single" w:sz="8" w:space="0" w:color="auto"/>
            </w:tcBorders>
            <w:vAlign w:val="bottom"/>
          </w:tcPr>
          <w:p w14:paraId="26396C42" w14:textId="77777777" w:rsidR="00DF0E19" w:rsidRDefault="00DF0E19">
            <w:pPr>
              <w:rPr>
                <w:sz w:val="6"/>
                <w:szCs w:val="6"/>
              </w:rPr>
            </w:pPr>
          </w:p>
        </w:tc>
        <w:tc>
          <w:tcPr>
            <w:tcW w:w="940" w:type="dxa"/>
            <w:vMerge/>
            <w:tcBorders>
              <w:right w:val="single" w:sz="8" w:space="0" w:color="auto"/>
            </w:tcBorders>
            <w:vAlign w:val="bottom"/>
          </w:tcPr>
          <w:p w14:paraId="03FADE65" w14:textId="77777777" w:rsidR="00DF0E19" w:rsidRDefault="00DF0E19">
            <w:pPr>
              <w:rPr>
                <w:sz w:val="6"/>
                <w:szCs w:val="6"/>
              </w:rPr>
            </w:pPr>
          </w:p>
        </w:tc>
        <w:tc>
          <w:tcPr>
            <w:tcW w:w="0" w:type="dxa"/>
            <w:vAlign w:val="bottom"/>
          </w:tcPr>
          <w:p w14:paraId="4A3287EE" w14:textId="77777777" w:rsidR="00DF0E19" w:rsidRDefault="00DF0E19">
            <w:pPr>
              <w:rPr>
                <w:sz w:val="1"/>
                <w:szCs w:val="1"/>
              </w:rPr>
            </w:pPr>
          </w:p>
        </w:tc>
      </w:tr>
      <w:tr w:rsidR="00DF0E19" w14:paraId="4687E25D" w14:textId="77777777">
        <w:trPr>
          <w:trHeight w:val="110"/>
        </w:trPr>
        <w:tc>
          <w:tcPr>
            <w:tcW w:w="1120" w:type="dxa"/>
            <w:tcBorders>
              <w:left w:val="single" w:sz="8" w:space="0" w:color="auto"/>
              <w:right w:val="single" w:sz="8" w:space="0" w:color="auto"/>
            </w:tcBorders>
            <w:vAlign w:val="bottom"/>
          </w:tcPr>
          <w:p w14:paraId="7967BA77" w14:textId="77777777" w:rsidR="00DF0E19" w:rsidRDefault="00DF0E19">
            <w:pPr>
              <w:rPr>
                <w:sz w:val="9"/>
                <w:szCs w:val="9"/>
              </w:rPr>
            </w:pPr>
          </w:p>
        </w:tc>
        <w:tc>
          <w:tcPr>
            <w:tcW w:w="820" w:type="dxa"/>
            <w:tcBorders>
              <w:right w:val="single" w:sz="8" w:space="0" w:color="auto"/>
            </w:tcBorders>
            <w:vAlign w:val="bottom"/>
          </w:tcPr>
          <w:p w14:paraId="1B697047" w14:textId="77777777" w:rsidR="00DF0E19" w:rsidRDefault="00DF0E19">
            <w:pPr>
              <w:rPr>
                <w:sz w:val="9"/>
                <w:szCs w:val="9"/>
              </w:rPr>
            </w:pPr>
          </w:p>
        </w:tc>
        <w:tc>
          <w:tcPr>
            <w:tcW w:w="1140" w:type="dxa"/>
            <w:vMerge/>
            <w:tcBorders>
              <w:right w:val="single" w:sz="8" w:space="0" w:color="auto"/>
            </w:tcBorders>
            <w:vAlign w:val="bottom"/>
          </w:tcPr>
          <w:p w14:paraId="37050FD0" w14:textId="77777777" w:rsidR="00DF0E19" w:rsidRDefault="00DF0E19">
            <w:pPr>
              <w:rPr>
                <w:sz w:val="9"/>
                <w:szCs w:val="9"/>
              </w:rPr>
            </w:pPr>
          </w:p>
        </w:tc>
        <w:tc>
          <w:tcPr>
            <w:tcW w:w="540" w:type="dxa"/>
            <w:vAlign w:val="bottom"/>
          </w:tcPr>
          <w:p w14:paraId="583C64FE" w14:textId="77777777" w:rsidR="00DF0E19" w:rsidRDefault="00DF0E19">
            <w:pPr>
              <w:rPr>
                <w:sz w:val="9"/>
                <w:szCs w:val="9"/>
              </w:rPr>
            </w:pPr>
          </w:p>
        </w:tc>
        <w:tc>
          <w:tcPr>
            <w:tcW w:w="80" w:type="dxa"/>
            <w:tcBorders>
              <w:right w:val="single" w:sz="8" w:space="0" w:color="auto"/>
            </w:tcBorders>
            <w:vAlign w:val="bottom"/>
          </w:tcPr>
          <w:p w14:paraId="1FFB5A96" w14:textId="77777777" w:rsidR="00DF0E19" w:rsidRDefault="00DF0E19">
            <w:pPr>
              <w:rPr>
                <w:sz w:val="9"/>
                <w:szCs w:val="9"/>
              </w:rPr>
            </w:pPr>
          </w:p>
        </w:tc>
        <w:tc>
          <w:tcPr>
            <w:tcW w:w="680" w:type="dxa"/>
            <w:tcBorders>
              <w:right w:val="single" w:sz="8" w:space="0" w:color="auto"/>
            </w:tcBorders>
            <w:vAlign w:val="bottom"/>
          </w:tcPr>
          <w:p w14:paraId="08CEFF11" w14:textId="77777777" w:rsidR="00DF0E19" w:rsidRDefault="00DF0E19">
            <w:pPr>
              <w:rPr>
                <w:sz w:val="9"/>
                <w:szCs w:val="9"/>
              </w:rPr>
            </w:pPr>
          </w:p>
        </w:tc>
        <w:tc>
          <w:tcPr>
            <w:tcW w:w="860" w:type="dxa"/>
            <w:tcBorders>
              <w:right w:val="single" w:sz="8" w:space="0" w:color="auto"/>
            </w:tcBorders>
            <w:vAlign w:val="bottom"/>
          </w:tcPr>
          <w:p w14:paraId="081BE919" w14:textId="77777777" w:rsidR="00DF0E19" w:rsidRDefault="00DF0E19">
            <w:pPr>
              <w:rPr>
                <w:sz w:val="9"/>
                <w:szCs w:val="9"/>
              </w:rPr>
            </w:pPr>
          </w:p>
        </w:tc>
        <w:tc>
          <w:tcPr>
            <w:tcW w:w="220" w:type="dxa"/>
            <w:tcBorders>
              <w:right w:val="single" w:sz="8" w:space="0" w:color="auto"/>
            </w:tcBorders>
            <w:vAlign w:val="bottom"/>
          </w:tcPr>
          <w:p w14:paraId="31CA2738" w14:textId="77777777" w:rsidR="00DF0E19" w:rsidRDefault="00DF0E19">
            <w:pPr>
              <w:rPr>
                <w:sz w:val="9"/>
                <w:szCs w:val="9"/>
              </w:rPr>
            </w:pPr>
          </w:p>
        </w:tc>
        <w:tc>
          <w:tcPr>
            <w:tcW w:w="1120" w:type="dxa"/>
            <w:vMerge/>
            <w:tcBorders>
              <w:right w:val="single" w:sz="8" w:space="0" w:color="auto"/>
            </w:tcBorders>
            <w:vAlign w:val="bottom"/>
          </w:tcPr>
          <w:p w14:paraId="334F5F98" w14:textId="77777777" w:rsidR="00DF0E19" w:rsidRDefault="00DF0E19">
            <w:pPr>
              <w:rPr>
                <w:sz w:val="9"/>
                <w:szCs w:val="9"/>
              </w:rPr>
            </w:pPr>
          </w:p>
        </w:tc>
        <w:tc>
          <w:tcPr>
            <w:tcW w:w="460" w:type="dxa"/>
            <w:vAlign w:val="bottom"/>
          </w:tcPr>
          <w:p w14:paraId="0713124E" w14:textId="77777777" w:rsidR="00DF0E19" w:rsidRDefault="00DF0E19">
            <w:pPr>
              <w:rPr>
                <w:sz w:val="9"/>
                <w:szCs w:val="9"/>
              </w:rPr>
            </w:pPr>
          </w:p>
        </w:tc>
        <w:tc>
          <w:tcPr>
            <w:tcW w:w="60" w:type="dxa"/>
            <w:tcBorders>
              <w:right w:val="single" w:sz="8" w:space="0" w:color="auto"/>
            </w:tcBorders>
            <w:vAlign w:val="bottom"/>
          </w:tcPr>
          <w:p w14:paraId="01B1E3C7" w14:textId="77777777" w:rsidR="00DF0E19" w:rsidRDefault="00DF0E19">
            <w:pPr>
              <w:rPr>
                <w:sz w:val="9"/>
                <w:szCs w:val="9"/>
              </w:rPr>
            </w:pPr>
          </w:p>
        </w:tc>
        <w:tc>
          <w:tcPr>
            <w:tcW w:w="740" w:type="dxa"/>
            <w:tcBorders>
              <w:right w:val="single" w:sz="8" w:space="0" w:color="auto"/>
            </w:tcBorders>
            <w:vAlign w:val="bottom"/>
          </w:tcPr>
          <w:p w14:paraId="207BE791" w14:textId="77777777" w:rsidR="00DF0E19" w:rsidRDefault="00DF0E19">
            <w:pPr>
              <w:rPr>
                <w:sz w:val="9"/>
                <w:szCs w:val="9"/>
              </w:rPr>
            </w:pPr>
          </w:p>
        </w:tc>
        <w:tc>
          <w:tcPr>
            <w:tcW w:w="940" w:type="dxa"/>
            <w:tcBorders>
              <w:right w:val="single" w:sz="8" w:space="0" w:color="auto"/>
            </w:tcBorders>
            <w:vAlign w:val="bottom"/>
          </w:tcPr>
          <w:p w14:paraId="4C6F67D7" w14:textId="77777777" w:rsidR="00DF0E19" w:rsidRDefault="00DF0E19">
            <w:pPr>
              <w:rPr>
                <w:sz w:val="9"/>
                <w:szCs w:val="9"/>
              </w:rPr>
            </w:pPr>
          </w:p>
        </w:tc>
        <w:tc>
          <w:tcPr>
            <w:tcW w:w="0" w:type="dxa"/>
            <w:vAlign w:val="bottom"/>
          </w:tcPr>
          <w:p w14:paraId="68EF7C7E" w14:textId="77777777" w:rsidR="00DF0E19" w:rsidRDefault="00DF0E19">
            <w:pPr>
              <w:rPr>
                <w:sz w:val="1"/>
                <w:szCs w:val="1"/>
              </w:rPr>
            </w:pPr>
          </w:p>
        </w:tc>
      </w:tr>
      <w:tr w:rsidR="00DF0E19" w14:paraId="1E6999D2" w14:textId="77777777">
        <w:trPr>
          <w:trHeight w:val="180"/>
        </w:trPr>
        <w:tc>
          <w:tcPr>
            <w:tcW w:w="1120" w:type="dxa"/>
            <w:tcBorders>
              <w:left w:val="single" w:sz="8" w:space="0" w:color="auto"/>
              <w:right w:val="single" w:sz="8" w:space="0" w:color="auto"/>
            </w:tcBorders>
            <w:vAlign w:val="bottom"/>
          </w:tcPr>
          <w:p w14:paraId="6603D589" w14:textId="77777777" w:rsidR="00DF0E19" w:rsidRDefault="00DF0E19">
            <w:pPr>
              <w:rPr>
                <w:sz w:val="15"/>
                <w:szCs w:val="15"/>
              </w:rPr>
            </w:pPr>
          </w:p>
        </w:tc>
        <w:tc>
          <w:tcPr>
            <w:tcW w:w="820" w:type="dxa"/>
            <w:tcBorders>
              <w:right w:val="single" w:sz="8" w:space="0" w:color="auto"/>
            </w:tcBorders>
            <w:vAlign w:val="bottom"/>
          </w:tcPr>
          <w:p w14:paraId="3C23DB1C" w14:textId="77777777" w:rsidR="00DF0E19" w:rsidRDefault="00DF0E19">
            <w:pPr>
              <w:rPr>
                <w:sz w:val="15"/>
                <w:szCs w:val="15"/>
              </w:rPr>
            </w:pPr>
          </w:p>
        </w:tc>
        <w:tc>
          <w:tcPr>
            <w:tcW w:w="1140" w:type="dxa"/>
            <w:tcBorders>
              <w:right w:val="single" w:sz="8" w:space="0" w:color="auto"/>
            </w:tcBorders>
            <w:vAlign w:val="bottom"/>
          </w:tcPr>
          <w:p w14:paraId="4699A20E" w14:textId="77777777" w:rsidR="00DF0E19" w:rsidRDefault="00000000">
            <w:pPr>
              <w:jc w:val="center"/>
              <w:rPr>
                <w:sz w:val="20"/>
                <w:szCs w:val="20"/>
              </w:rPr>
            </w:pPr>
            <w:r>
              <w:rPr>
                <w:rFonts w:ascii="Trebuchet MS" w:eastAsia="Trebuchet MS" w:hAnsi="Trebuchet MS" w:cs="Trebuchet MS"/>
                <w:w w:val="91"/>
                <w:sz w:val="12"/>
                <w:szCs w:val="12"/>
              </w:rPr>
              <w:t>pork 5 x D)</w:t>
            </w:r>
          </w:p>
        </w:tc>
        <w:tc>
          <w:tcPr>
            <w:tcW w:w="540" w:type="dxa"/>
            <w:vAlign w:val="bottom"/>
          </w:tcPr>
          <w:p w14:paraId="0EEAC79C" w14:textId="77777777" w:rsidR="00DF0E19" w:rsidRDefault="00DF0E19">
            <w:pPr>
              <w:rPr>
                <w:sz w:val="15"/>
                <w:szCs w:val="15"/>
              </w:rPr>
            </w:pPr>
          </w:p>
        </w:tc>
        <w:tc>
          <w:tcPr>
            <w:tcW w:w="80" w:type="dxa"/>
            <w:tcBorders>
              <w:right w:val="single" w:sz="8" w:space="0" w:color="auto"/>
            </w:tcBorders>
            <w:vAlign w:val="bottom"/>
          </w:tcPr>
          <w:p w14:paraId="5FF85AF3" w14:textId="77777777" w:rsidR="00DF0E19" w:rsidRDefault="00DF0E19">
            <w:pPr>
              <w:rPr>
                <w:sz w:val="15"/>
                <w:szCs w:val="15"/>
              </w:rPr>
            </w:pPr>
          </w:p>
        </w:tc>
        <w:tc>
          <w:tcPr>
            <w:tcW w:w="680" w:type="dxa"/>
            <w:tcBorders>
              <w:right w:val="single" w:sz="8" w:space="0" w:color="auto"/>
            </w:tcBorders>
            <w:vAlign w:val="bottom"/>
          </w:tcPr>
          <w:p w14:paraId="55C60DB8" w14:textId="77777777" w:rsidR="00DF0E19" w:rsidRDefault="00DF0E19">
            <w:pPr>
              <w:rPr>
                <w:sz w:val="15"/>
                <w:szCs w:val="15"/>
              </w:rPr>
            </w:pPr>
          </w:p>
        </w:tc>
        <w:tc>
          <w:tcPr>
            <w:tcW w:w="860" w:type="dxa"/>
            <w:tcBorders>
              <w:right w:val="single" w:sz="8" w:space="0" w:color="auto"/>
            </w:tcBorders>
            <w:vAlign w:val="bottom"/>
          </w:tcPr>
          <w:p w14:paraId="2A0925D6" w14:textId="77777777" w:rsidR="00DF0E19" w:rsidRDefault="00DF0E19">
            <w:pPr>
              <w:rPr>
                <w:sz w:val="15"/>
                <w:szCs w:val="15"/>
              </w:rPr>
            </w:pPr>
          </w:p>
        </w:tc>
        <w:tc>
          <w:tcPr>
            <w:tcW w:w="220" w:type="dxa"/>
            <w:tcBorders>
              <w:right w:val="single" w:sz="8" w:space="0" w:color="auto"/>
            </w:tcBorders>
            <w:vAlign w:val="bottom"/>
          </w:tcPr>
          <w:p w14:paraId="3BFD3BFD" w14:textId="77777777" w:rsidR="00DF0E19" w:rsidRDefault="00DF0E19">
            <w:pPr>
              <w:rPr>
                <w:sz w:val="15"/>
                <w:szCs w:val="15"/>
              </w:rPr>
            </w:pPr>
          </w:p>
        </w:tc>
        <w:tc>
          <w:tcPr>
            <w:tcW w:w="1120" w:type="dxa"/>
            <w:tcBorders>
              <w:right w:val="single" w:sz="8" w:space="0" w:color="auto"/>
            </w:tcBorders>
            <w:vAlign w:val="bottom"/>
          </w:tcPr>
          <w:p w14:paraId="7CF32A0E" w14:textId="77777777" w:rsidR="00DF0E19" w:rsidRDefault="00000000">
            <w:pPr>
              <w:jc w:val="center"/>
              <w:rPr>
                <w:sz w:val="20"/>
                <w:szCs w:val="20"/>
              </w:rPr>
            </w:pPr>
            <w:r>
              <w:rPr>
                <w:rFonts w:ascii="Trebuchet MS" w:eastAsia="Trebuchet MS" w:hAnsi="Trebuchet MS" w:cs="Trebuchet MS"/>
                <w:w w:val="95"/>
                <w:sz w:val="12"/>
                <w:szCs w:val="12"/>
              </w:rPr>
              <w:t>5 x D)</w:t>
            </w:r>
          </w:p>
        </w:tc>
        <w:tc>
          <w:tcPr>
            <w:tcW w:w="460" w:type="dxa"/>
            <w:vAlign w:val="bottom"/>
          </w:tcPr>
          <w:p w14:paraId="17A1506D" w14:textId="77777777" w:rsidR="00DF0E19" w:rsidRDefault="00DF0E19">
            <w:pPr>
              <w:rPr>
                <w:sz w:val="15"/>
                <w:szCs w:val="15"/>
              </w:rPr>
            </w:pPr>
          </w:p>
        </w:tc>
        <w:tc>
          <w:tcPr>
            <w:tcW w:w="60" w:type="dxa"/>
            <w:tcBorders>
              <w:right w:val="single" w:sz="8" w:space="0" w:color="auto"/>
            </w:tcBorders>
            <w:vAlign w:val="bottom"/>
          </w:tcPr>
          <w:p w14:paraId="22972A75" w14:textId="77777777" w:rsidR="00DF0E19" w:rsidRDefault="00DF0E19">
            <w:pPr>
              <w:rPr>
                <w:sz w:val="15"/>
                <w:szCs w:val="15"/>
              </w:rPr>
            </w:pPr>
          </w:p>
        </w:tc>
        <w:tc>
          <w:tcPr>
            <w:tcW w:w="740" w:type="dxa"/>
            <w:tcBorders>
              <w:right w:val="single" w:sz="8" w:space="0" w:color="auto"/>
            </w:tcBorders>
            <w:vAlign w:val="bottom"/>
          </w:tcPr>
          <w:p w14:paraId="1C44A193" w14:textId="77777777" w:rsidR="00DF0E19" w:rsidRDefault="00DF0E19">
            <w:pPr>
              <w:rPr>
                <w:sz w:val="15"/>
                <w:szCs w:val="15"/>
              </w:rPr>
            </w:pPr>
          </w:p>
        </w:tc>
        <w:tc>
          <w:tcPr>
            <w:tcW w:w="940" w:type="dxa"/>
            <w:tcBorders>
              <w:right w:val="single" w:sz="8" w:space="0" w:color="auto"/>
            </w:tcBorders>
            <w:vAlign w:val="bottom"/>
          </w:tcPr>
          <w:p w14:paraId="0FF73A6E" w14:textId="77777777" w:rsidR="00DF0E19" w:rsidRDefault="00DF0E19">
            <w:pPr>
              <w:rPr>
                <w:sz w:val="15"/>
                <w:szCs w:val="15"/>
              </w:rPr>
            </w:pPr>
          </w:p>
        </w:tc>
        <w:tc>
          <w:tcPr>
            <w:tcW w:w="0" w:type="dxa"/>
            <w:vAlign w:val="bottom"/>
          </w:tcPr>
          <w:p w14:paraId="1A894004" w14:textId="77777777" w:rsidR="00DF0E19" w:rsidRDefault="00DF0E19">
            <w:pPr>
              <w:rPr>
                <w:sz w:val="1"/>
                <w:szCs w:val="1"/>
              </w:rPr>
            </w:pPr>
          </w:p>
        </w:tc>
      </w:tr>
      <w:tr w:rsidR="00DF0E19" w14:paraId="617B1E19" w14:textId="77777777">
        <w:trPr>
          <w:trHeight w:val="38"/>
        </w:trPr>
        <w:tc>
          <w:tcPr>
            <w:tcW w:w="1120" w:type="dxa"/>
            <w:tcBorders>
              <w:left w:val="single" w:sz="8" w:space="0" w:color="auto"/>
              <w:right w:val="single" w:sz="8" w:space="0" w:color="auto"/>
            </w:tcBorders>
            <w:vAlign w:val="bottom"/>
          </w:tcPr>
          <w:p w14:paraId="543EC1E3" w14:textId="77777777" w:rsidR="00DF0E19" w:rsidRDefault="00DF0E19">
            <w:pPr>
              <w:rPr>
                <w:sz w:val="3"/>
                <w:szCs w:val="3"/>
              </w:rPr>
            </w:pPr>
          </w:p>
        </w:tc>
        <w:tc>
          <w:tcPr>
            <w:tcW w:w="820" w:type="dxa"/>
            <w:tcBorders>
              <w:bottom w:val="single" w:sz="8" w:space="0" w:color="auto"/>
              <w:right w:val="single" w:sz="8" w:space="0" w:color="auto"/>
            </w:tcBorders>
            <w:vAlign w:val="bottom"/>
          </w:tcPr>
          <w:p w14:paraId="06A10EF0" w14:textId="77777777" w:rsidR="00DF0E19" w:rsidRDefault="00DF0E19">
            <w:pPr>
              <w:rPr>
                <w:sz w:val="3"/>
                <w:szCs w:val="3"/>
              </w:rPr>
            </w:pPr>
          </w:p>
        </w:tc>
        <w:tc>
          <w:tcPr>
            <w:tcW w:w="1140" w:type="dxa"/>
            <w:tcBorders>
              <w:bottom w:val="single" w:sz="8" w:space="0" w:color="auto"/>
              <w:right w:val="single" w:sz="8" w:space="0" w:color="auto"/>
            </w:tcBorders>
            <w:vAlign w:val="bottom"/>
          </w:tcPr>
          <w:p w14:paraId="6BC6CF1F" w14:textId="77777777" w:rsidR="00DF0E19" w:rsidRDefault="00DF0E19">
            <w:pPr>
              <w:rPr>
                <w:sz w:val="3"/>
                <w:szCs w:val="3"/>
              </w:rPr>
            </w:pPr>
          </w:p>
        </w:tc>
        <w:tc>
          <w:tcPr>
            <w:tcW w:w="540" w:type="dxa"/>
            <w:tcBorders>
              <w:bottom w:val="single" w:sz="8" w:space="0" w:color="auto"/>
            </w:tcBorders>
            <w:vAlign w:val="bottom"/>
          </w:tcPr>
          <w:p w14:paraId="4504D278" w14:textId="77777777" w:rsidR="00DF0E19" w:rsidRDefault="00DF0E19">
            <w:pPr>
              <w:rPr>
                <w:sz w:val="3"/>
                <w:szCs w:val="3"/>
              </w:rPr>
            </w:pPr>
          </w:p>
        </w:tc>
        <w:tc>
          <w:tcPr>
            <w:tcW w:w="80" w:type="dxa"/>
            <w:tcBorders>
              <w:bottom w:val="single" w:sz="8" w:space="0" w:color="auto"/>
              <w:right w:val="single" w:sz="8" w:space="0" w:color="auto"/>
            </w:tcBorders>
            <w:vAlign w:val="bottom"/>
          </w:tcPr>
          <w:p w14:paraId="650B2952" w14:textId="77777777" w:rsidR="00DF0E19" w:rsidRDefault="00DF0E19">
            <w:pPr>
              <w:rPr>
                <w:sz w:val="3"/>
                <w:szCs w:val="3"/>
              </w:rPr>
            </w:pPr>
          </w:p>
        </w:tc>
        <w:tc>
          <w:tcPr>
            <w:tcW w:w="680" w:type="dxa"/>
            <w:tcBorders>
              <w:bottom w:val="single" w:sz="8" w:space="0" w:color="auto"/>
              <w:right w:val="single" w:sz="8" w:space="0" w:color="auto"/>
            </w:tcBorders>
            <w:vAlign w:val="bottom"/>
          </w:tcPr>
          <w:p w14:paraId="783D25EC" w14:textId="77777777" w:rsidR="00DF0E19" w:rsidRDefault="00DF0E19">
            <w:pPr>
              <w:rPr>
                <w:sz w:val="3"/>
                <w:szCs w:val="3"/>
              </w:rPr>
            </w:pPr>
          </w:p>
        </w:tc>
        <w:tc>
          <w:tcPr>
            <w:tcW w:w="860" w:type="dxa"/>
            <w:tcBorders>
              <w:bottom w:val="single" w:sz="8" w:space="0" w:color="auto"/>
              <w:right w:val="single" w:sz="8" w:space="0" w:color="auto"/>
            </w:tcBorders>
            <w:vAlign w:val="bottom"/>
          </w:tcPr>
          <w:p w14:paraId="5CE4C798" w14:textId="77777777" w:rsidR="00DF0E19" w:rsidRDefault="00DF0E19">
            <w:pPr>
              <w:rPr>
                <w:sz w:val="3"/>
                <w:szCs w:val="3"/>
              </w:rPr>
            </w:pPr>
          </w:p>
        </w:tc>
        <w:tc>
          <w:tcPr>
            <w:tcW w:w="220" w:type="dxa"/>
            <w:tcBorders>
              <w:bottom w:val="single" w:sz="8" w:space="0" w:color="auto"/>
              <w:right w:val="single" w:sz="8" w:space="0" w:color="auto"/>
            </w:tcBorders>
            <w:vAlign w:val="bottom"/>
          </w:tcPr>
          <w:p w14:paraId="4FC9EB9C" w14:textId="77777777" w:rsidR="00DF0E19" w:rsidRDefault="00DF0E19">
            <w:pPr>
              <w:rPr>
                <w:sz w:val="3"/>
                <w:szCs w:val="3"/>
              </w:rPr>
            </w:pPr>
          </w:p>
        </w:tc>
        <w:tc>
          <w:tcPr>
            <w:tcW w:w="1120" w:type="dxa"/>
            <w:tcBorders>
              <w:bottom w:val="single" w:sz="8" w:space="0" w:color="auto"/>
              <w:right w:val="single" w:sz="8" w:space="0" w:color="auto"/>
            </w:tcBorders>
            <w:vAlign w:val="bottom"/>
          </w:tcPr>
          <w:p w14:paraId="10608DE6" w14:textId="77777777" w:rsidR="00DF0E19" w:rsidRDefault="00DF0E19">
            <w:pPr>
              <w:rPr>
                <w:sz w:val="3"/>
                <w:szCs w:val="3"/>
              </w:rPr>
            </w:pPr>
          </w:p>
        </w:tc>
        <w:tc>
          <w:tcPr>
            <w:tcW w:w="460" w:type="dxa"/>
            <w:tcBorders>
              <w:bottom w:val="single" w:sz="8" w:space="0" w:color="auto"/>
            </w:tcBorders>
            <w:vAlign w:val="bottom"/>
          </w:tcPr>
          <w:p w14:paraId="63307C4E" w14:textId="77777777" w:rsidR="00DF0E19" w:rsidRDefault="00DF0E19">
            <w:pPr>
              <w:rPr>
                <w:sz w:val="3"/>
                <w:szCs w:val="3"/>
              </w:rPr>
            </w:pPr>
          </w:p>
        </w:tc>
        <w:tc>
          <w:tcPr>
            <w:tcW w:w="60" w:type="dxa"/>
            <w:tcBorders>
              <w:bottom w:val="single" w:sz="8" w:space="0" w:color="auto"/>
              <w:right w:val="single" w:sz="8" w:space="0" w:color="auto"/>
            </w:tcBorders>
            <w:vAlign w:val="bottom"/>
          </w:tcPr>
          <w:p w14:paraId="561DAEAD" w14:textId="77777777" w:rsidR="00DF0E19" w:rsidRDefault="00DF0E19">
            <w:pPr>
              <w:rPr>
                <w:sz w:val="3"/>
                <w:szCs w:val="3"/>
              </w:rPr>
            </w:pPr>
          </w:p>
        </w:tc>
        <w:tc>
          <w:tcPr>
            <w:tcW w:w="740" w:type="dxa"/>
            <w:tcBorders>
              <w:bottom w:val="single" w:sz="8" w:space="0" w:color="auto"/>
              <w:right w:val="single" w:sz="8" w:space="0" w:color="auto"/>
            </w:tcBorders>
            <w:vAlign w:val="bottom"/>
          </w:tcPr>
          <w:p w14:paraId="4BC303BB" w14:textId="77777777" w:rsidR="00DF0E19" w:rsidRDefault="00DF0E19">
            <w:pPr>
              <w:rPr>
                <w:sz w:val="3"/>
                <w:szCs w:val="3"/>
              </w:rPr>
            </w:pPr>
          </w:p>
        </w:tc>
        <w:tc>
          <w:tcPr>
            <w:tcW w:w="940" w:type="dxa"/>
            <w:tcBorders>
              <w:bottom w:val="single" w:sz="8" w:space="0" w:color="auto"/>
              <w:right w:val="single" w:sz="8" w:space="0" w:color="auto"/>
            </w:tcBorders>
            <w:vAlign w:val="bottom"/>
          </w:tcPr>
          <w:p w14:paraId="1372F175" w14:textId="77777777" w:rsidR="00DF0E19" w:rsidRDefault="00DF0E19">
            <w:pPr>
              <w:rPr>
                <w:sz w:val="3"/>
                <w:szCs w:val="3"/>
              </w:rPr>
            </w:pPr>
          </w:p>
        </w:tc>
        <w:tc>
          <w:tcPr>
            <w:tcW w:w="0" w:type="dxa"/>
            <w:vAlign w:val="bottom"/>
          </w:tcPr>
          <w:p w14:paraId="3BA5C4C9" w14:textId="77777777" w:rsidR="00DF0E19" w:rsidRDefault="00DF0E19">
            <w:pPr>
              <w:rPr>
                <w:sz w:val="1"/>
                <w:szCs w:val="1"/>
              </w:rPr>
            </w:pPr>
          </w:p>
        </w:tc>
      </w:tr>
      <w:tr w:rsidR="00DF0E19" w14:paraId="2FC03C54" w14:textId="77777777">
        <w:trPr>
          <w:trHeight w:val="143"/>
        </w:trPr>
        <w:tc>
          <w:tcPr>
            <w:tcW w:w="1120" w:type="dxa"/>
            <w:tcBorders>
              <w:left w:val="single" w:sz="8" w:space="0" w:color="auto"/>
              <w:right w:val="single" w:sz="8" w:space="0" w:color="auto"/>
            </w:tcBorders>
            <w:vAlign w:val="bottom"/>
          </w:tcPr>
          <w:p w14:paraId="4B3E7F12" w14:textId="77777777" w:rsidR="00DF0E19" w:rsidRDefault="00DF0E19">
            <w:pPr>
              <w:rPr>
                <w:sz w:val="12"/>
                <w:szCs w:val="12"/>
              </w:rPr>
            </w:pPr>
          </w:p>
        </w:tc>
        <w:tc>
          <w:tcPr>
            <w:tcW w:w="820" w:type="dxa"/>
            <w:tcBorders>
              <w:right w:val="single" w:sz="8" w:space="0" w:color="auto"/>
            </w:tcBorders>
            <w:vAlign w:val="bottom"/>
          </w:tcPr>
          <w:p w14:paraId="379DB526" w14:textId="77777777" w:rsidR="00DF0E19" w:rsidRDefault="00DF0E19">
            <w:pPr>
              <w:rPr>
                <w:sz w:val="12"/>
                <w:szCs w:val="12"/>
              </w:rPr>
            </w:pPr>
          </w:p>
        </w:tc>
        <w:tc>
          <w:tcPr>
            <w:tcW w:w="1140" w:type="dxa"/>
            <w:tcBorders>
              <w:right w:val="single" w:sz="8" w:space="0" w:color="auto"/>
            </w:tcBorders>
            <w:vAlign w:val="bottom"/>
          </w:tcPr>
          <w:p w14:paraId="383B43F4" w14:textId="77777777" w:rsidR="00DF0E19" w:rsidRDefault="00DF0E19">
            <w:pPr>
              <w:rPr>
                <w:sz w:val="12"/>
                <w:szCs w:val="12"/>
              </w:rPr>
            </w:pPr>
          </w:p>
        </w:tc>
        <w:tc>
          <w:tcPr>
            <w:tcW w:w="540" w:type="dxa"/>
            <w:vAlign w:val="bottom"/>
          </w:tcPr>
          <w:p w14:paraId="54AAB69D" w14:textId="77777777" w:rsidR="00DF0E19" w:rsidRDefault="00DF0E19">
            <w:pPr>
              <w:rPr>
                <w:sz w:val="12"/>
                <w:szCs w:val="12"/>
              </w:rPr>
            </w:pPr>
          </w:p>
        </w:tc>
        <w:tc>
          <w:tcPr>
            <w:tcW w:w="80" w:type="dxa"/>
            <w:tcBorders>
              <w:right w:val="single" w:sz="8" w:space="0" w:color="auto"/>
            </w:tcBorders>
            <w:vAlign w:val="bottom"/>
          </w:tcPr>
          <w:p w14:paraId="342C901C" w14:textId="77777777" w:rsidR="00DF0E19" w:rsidRDefault="00DF0E19">
            <w:pPr>
              <w:rPr>
                <w:sz w:val="12"/>
                <w:szCs w:val="12"/>
              </w:rPr>
            </w:pPr>
          </w:p>
        </w:tc>
        <w:tc>
          <w:tcPr>
            <w:tcW w:w="680" w:type="dxa"/>
            <w:tcBorders>
              <w:right w:val="single" w:sz="8" w:space="0" w:color="auto"/>
            </w:tcBorders>
            <w:vAlign w:val="bottom"/>
          </w:tcPr>
          <w:p w14:paraId="2CA14B4E" w14:textId="77777777" w:rsidR="00DF0E19" w:rsidRDefault="00000000">
            <w:pPr>
              <w:spacing w:line="144" w:lineRule="exact"/>
              <w:jc w:val="center"/>
              <w:rPr>
                <w:sz w:val="20"/>
                <w:szCs w:val="20"/>
              </w:rPr>
            </w:pPr>
            <w:r>
              <w:rPr>
                <w:rFonts w:ascii="Calibri" w:eastAsia="Calibri" w:hAnsi="Calibri" w:cs="Calibri"/>
                <w:w w:val="97"/>
                <w:sz w:val="14"/>
                <w:szCs w:val="14"/>
              </w:rPr>
              <w:t>total</w:t>
            </w:r>
          </w:p>
        </w:tc>
        <w:tc>
          <w:tcPr>
            <w:tcW w:w="860" w:type="dxa"/>
            <w:tcBorders>
              <w:right w:val="single" w:sz="8" w:space="0" w:color="auto"/>
            </w:tcBorders>
            <w:vAlign w:val="bottom"/>
          </w:tcPr>
          <w:p w14:paraId="42D2AD9A" w14:textId="77777777" w:rsidR="00DF0E19" w:rsidRDefault="00000000">
            <w:pPr>
              <w:spacing w:line="144" w:lineRule="exact"/>
              <w:jc w:val="center"/>
              <w:rPr>
                <w:sz w:val="20"/>
                <w:szCs w:val="20"/>
              </w:rPr>
            </w:pPr>
            <w:r>
              <w:rPr>
                <w:rFonts w:ascii="Calibri" w:eastAsia="Calibri" w:hAnsi="Calibri" w:cs="Calibri"/>
                <w:w w:val="93"/>
                <w:sz w:val="14"/>
                <w:szCs w:val="14"/>
              </w:rPr>
              <w:t>480</w:t>
            </w:r>
          </w:p>
        </w:tc>
        <w:tc>
          <w:tcPr>
            <w:tcW w:w="220" w:type="dxa"/>
            <w:tcBorders>
              <w:right w:val="single" w:sz="8" w:space="0" w:color="auto"/>
            </w:tcBorders>
            <w:vAlign w:val="bottom"/>
          </w:tcPr>
          <w:p w14:paraId="275AC49D" w14:textId="77777777" w:rsidR="00DF0E19" w:rsidRDefault="00DF0E19">
            <w:pPr>
              <w:rPr>
                <w:sz w:val="12"/>
                <w:szCs w:val="12"/>
              </w:rPr>
            </w:pPr>
          </w:p>
        </w:tc>
        <w:tc>
          <w:tcPr>
            <w:tcW w:w="1120" w:type="dxa"/>
            <w:tcBorders>
              <w:right w:val="single" w:sz="8" w:space="0" w:color="auto"/>
            </w:tcBorders>
            <w:vAlign w:val="bottom"/>
          </w:tcPr>
          <w:p w14:paraId="60358271" w14:textId="77777777" w:rsidR="00DF0E19" w:rsidRDefault="00DF0E19">
            <w:pPr>
              <w:rPr>
                <w:sz w:val="12"/>
                <w:szCs w:val="12"/>
              </w:rPr>
            </w:pPr>
          </w:p>
        </w:tc>
        <w:tc>
          <w:tcPr>
            <w:tcW w:w="460" w:type="dxa"/>
            <w:vAlign w:val="bottom"/>
          </w:tcPr>
          <w:p w14:paraId="7FDA06DC" w14:textId="77777777" w:rsidR="00DF0E19" w:rsidRDefault="00DF0E19">
            <w:pPr>
              <w:rPr>
                <w:sz w:val="12"/>
                <w:szCs w:val="12"/>
              </w:rPr>
            </w:pPr>
          </w:p>
        </w:tc>
        <w:tc>
          <w:tcPr>
            <w:tcW w:w="60" w:type="dxa"/>
            <w:tcBorders>
              <w:right w:val="single" w:sz="8" w:space="0" w:color="auto"/>
            </w:tcBorders>
            <w:vAlign w:val="bottom"/>
          </w:tcPr>
          <w:p w14:paraId="6A460FA5" w14:textId="77777777" w:rsidR="00DF0E19" w:rsidRDefault="00DF0E19">
            <w:pPr>
              <w:rPr>
                <w:sz w:val="12"/>
                <w:szCs w:val="12"/>
              </w:rPr>
            </w:pPr>
          </w:p>
        </w:tc>
        <w:tc>
          <w:tcPr>
            <w:tcW w:w="740" w:type="dxa"/>
            <w:tcBorders>
              <w:right w:val="single" w:sz="8" w:space="0" w:color="auto"/>
            </w:tcBorders>
            <w:vAlign w:val="bottom"/>
          </w:tcPr>
          <w:p w14:paraId="1CD3122C" w14:textId="77777777" w:rsidR="00DF0E19" w:rsidRDefault="00000000">
            <w:pPr>
              <w:spacing w:line="144" w:lineRule="exact"/>
              <w:jc w:val="center"/>
              <w:rPr>
                <w:sz w:val="20"/>
                <w:szCs w:val="20"/>
              </w:rPr>
            </w:pPr>
            <w:r>
              <w:rPr>
                <w:rFonts w:ascii="Calibri" w:eastAsia="Calibri" w:hAnsi="Calibri" w:cs="Calibri"/>
                <w:w w:val="97"/>
                <w:sz w:val="14"/>
                <w:szCs w:val="14"/>
              </w:rPr>
              <w:t>total</w:t>
            </w:r>
          </w:p>
        </w:tc>
        <w:tc>
          <w:tcPr>
            <w:tcW w:w="940" w:type="dxa"/>
            <w:tcBorders>
              <w:right w:val="single" w:sz="8" w:space="0" w:color="auto"/>
            </w:tcBorders>
            <w:vAlign w:val="bottom"/>
          </w:tcPr>
          <w:p w14:paraId="686CE4AB" w14:textId="77777777" w:rsidR="00DF0E19" w:rsidRDefault="00000000">
            <w:pPr>
              <w:spacing w:line="144" w:lineRule="exact"/>
              <w:jc w:val="center"/>
              <w:rPr>
                <w:sz w:val="20"/>
                <w:szCs w:val="20"/>
              </w:rPr>
            </w:pPr>
            <w:r>
              <w:rPr>
                <w:rFonts w:ascii="Calibri" w:eastAsia="Calibri" w:hAnsi="Calibri" w:cs="Calibri"/>
                <w:w w:val="98"/>
                <w:sz w:val="14"/>
                <w:szCs w:val="14"/>
              </w:rPr>
              <w:t>57</w:t>
            </w:r>
          </w:p>
        </w:tc>
        <w:tc>
          <w:tcPr>
            <w:tcW w:w="0" w:type="dxa"/>
            <w:vAlign w:val="bottom"/>
          </w:tcPr>
          <w:p w14:paraId="348D6749" w14:textId="77777777" w:rsidR="00DF0E19" w:rsidRDefault="00DF0E19">
            <w:pPr>
              <w:rPr>
                <w:sz w:val="1"/>
                <w:szCs w:val="1"/>
              </w:rPr>
            </w:pPr>
          </w:p>
        </w:tc>
      </w:tr>
      <w:tr w:rsidR="00DF0E19" w14:paraId="6BAB2F32" w14:textId="77777777">
        <w:trPr>
          <w:trHeight w:val="29"/>
        </w:trPr>
        <w:tc>
          <w:tcPr>
            <w:tcW w:w="1120" w:type="dxa"/>
            <w:tcBorders>
              <w:left w:val="single" w:sz="8" w:space="0" w:color="auto"/>
              <w:bottom w:val="single" w:sz="8" w:space="0" w:color="auto"/>
              <w:right w:val="single" w:sz="8" w:space="0" w:color="auto"/>
            </w:tcBorders>
            <w:vAlign w:val="bottom"/>
          </w:tcPr>
          <w:p w14:paraId="7CD73010" w14:textId="77777777" w:rsidR="00DF0E19" w:rsidRDefault="00DF0E19">
            <w:pPr>
              <w:rPr>
                <w:sz w:val="2"/>
                <w:szCs w:val="2"/>
              </w:rPr>
            </w:pPr>
          </w:p>
        </w:tc>
        <w:tc>
          <w:tcPr>
            <w:tcW w:w="820" w:type="dxa"/>
            <w:tcBorders>
              <w:bottom w:val="single" w:sz="8" w:space="0" w:color="auto"/>
              <w:right w:val="single" w:sz="8" w:space="0" w:color="auto"/>
            </w:tcBorders>
            <w:vAlign w:val="bottom"/>
          </w:tcPr>
          <w:p w14:paraId="665BD5F0" w14:textId="77777777" w:rsidR="00DF0E19" w:rsidRDefault="00DF0E19">
            <w:pPr>
              <w:rPr>
                <w:sz w:val="2"/>
                <w:szCs w:val="2"/>
              </w:rPr>
            </w:pPr>
          </w:p>
        </w:tc>
        <w:tc>
          <w:tcPr>
            <w:tcW w:w="1140" w:type="dxa"/>
            <w:tcBorders>
              <w:bottom w:val="single" w:sz="8" w:space="0" w:color="auto"/>
              <w:right w:val="single" w:sz="8" w:space="0" w:color="auto"/>
            </w:tcBorders>
            <w:vAlign w:val="bottom"/>
          </w:tcPr>
          <w:p w14:paraId="6C2B4967" w14:textId="77777777" w:rsidR="00DF0E19" w:rsidRDefault="00DF0E19">
            <w:pPr>
              <w:rPr>
                <w:sz w:val="2"/>
                <w:szCs w:val="2"/>
              </w:rPr>
            </w:pPr>
          </w:p>
        </w:tc>
        <w:tc>
          <w:tcPr>
            <w:tcW w:w="540" w:type="dxa"/>
            <w:tcBorders>
              <w:bottom w:val="single" w:sz="8" w:space="0" w:color="auto"/>
            </w:tcBorders>
            <w:vAlign w:val="bottom"/>
          </w:tcPr>
          <w:p w14:paraId="53ABDFDD" w14:textId="77777777" w:rsidR="00DF0E19" w:rsidRDefault="00DF0E19">
            <w:pPr>
              <w:rPr>
                <w:sz w:val="2"/>
                <w:szCs w:val="2"/>
              </w:rPr>
            </w:pPr>
          </w:p>
        </w:tc>
        <w:tc>
          <w:tcPr>
            <w:tcW w:w="80" w:type="dxa"/>
            <w:tcBorders>
              <w:bottom w:val="single" w:sz="8" w:space="0" w:color="auto"/>
              <w:right w:val="single" w:sz="8" w:space="0" w:color="auto"/>
            </w:tcBorders>
            <w:vAlign w:val="bottom"/>
          </w:tcPr>
          <w:p w14:paraId="03B80D69" w14:textId="77777777" w:rsidR="00DF0E19" w:rsidRDefault="00DF0E19">
            <w:pPr>
              <w:rPr>
                <w:sz w:val="2"/>
                <w:szCs w:val="2"/>
              </w:rPr>
            </w:pPr>
          </w:p>
        </w:tc>
        <w:tc>
          <w:tcPr>
            <w:tcW w:w="680" w:type="dxa"/>
            <w:tcBorders>
              <w:bottom w:val="single" w:sz="8" w:space="0" w:color="auto"/>
              <w:right w:val="single" w:sz="8" w:space="0" w:color="auto"/>
            </w:tcBorders>
            <w:vAlign w:val="bottom"/>
          </w:tcPr>
          <w:p w14:paraId="46E72CBE" w14:textId="77777777" w:rsidR="00DF0E19" w:rsidRDefault="00DF0E19">
            <w:pPr>
              <w:rPr>
                <w:sz w:val="2"/>
                <w:szCs w:val="2"/>
              </w:rPr>
            </w:pPr>
          </w:p>
        </w:tc>
        <w:tc>
          <w:tcPr>
            <w:tcW w:w="860" w:type="dxa"/>
            <w:tcBorders>
              <w:bottom w:val="single" w:sz="8" w:space="0" w:color="auto"/>
              <w:right w:val="single" w:sz="8" w:space="0" w:color="auto"/>
            </w:tcBorders>
            <w:vAlign w:val="bottom"/>
          </w:tcPr>
          <w:p w14:paraId="2DAC4652" w14:textId="77777777" w:rsidR="00DF0E19" w:rsidRDefault="00DF0E19">
            <w:pPr>
              <w:rPr>
                <w:sz w:val="2"/>
                <w:szCs w:val="2"/>
              </w:rPr>
            </w:pPr>
          </w:p>
        </w:tc>
        <w:tc>
          <w:tcPr>
            <w:tcW w:w="220" w:type="dxa"/>
            <w:tcBorders>
              <w:bottom w:val="single" w:sz="8" w:space="0" w:color="auto"/>
              <w:right w:val="single" w:sz="8" w:space="0" w:color="auto"/>
            </w:tcBorders>
            <w:vAlign w:val="bottom"/>
          </w:tcPr>
          <w:p w14:paraId="451294B3" w14:textId="77777777" w:rsidR="00DF0E19" w:rsidRDefault="00DF0E19">
            <w:pPr>
              <w:rPr>
                <w:sz w:val="2"/>
                <w:szCs w:val="2"/>
              </w:rPr>
            </w:pPr>
          </w:p>
        </w:tc>
        <w:tc>
          <w:tcPr>
            <w:tcW w:w="1120" w:type="dxa"/>
            <w:tcBorders>
              <w:bottom w:val="single" w:sz="8" w:space="0" w:color="auto"/>
              <w:right w:val="single" w:sz="8" w:space="0" w:color="auto"/>
            </w:tcBorders>
            <w:vAlign w:val="bottom"/>
          </w:tcPr>
          <w:p w14:paraId="74DF79DB" w14:textId="77777777" w:rsidR="00DF0E19" w:rsidRDefault="00DF0E19">
            <w:pPr>
              <w:rPr>
                <w:sz w:val="2"/>
                <w:szCs w:val="2"/>
              </w:rPr>
            </w:pPr>
          </w:p>
        </w:tc>
        <w:tc>
          <w:tcPr>
            <w:tcW w:w="460" w:type="dxa"/>
            <w:tcBorders>
              <w:bottom w:val="single" w:sz="8" w:space="0" w:color="auto"/>
            </w:tcBorders>
            <w:vAlign w:val="bottom"/>
          </w:tcPr>
          <w:p w14:paraId="3C52B6CD" w14:textId="77777777" w:rsidR="00DF0E19" w:rsidRDefault="00DF0E19">
            <w:pPr>
              <w:rPr>
                <w:sz w:val="2"/>
                <w:szCs w:val="2"/>
              </w:rPr>
            </w:pPr>
          </w:p>
        </w:tc>
        <w:tc>
          <w:tcPr>
            <w:tcW w:w="60" w:type="dxa"/>
            <w:tcBorders>
              <w:bottom w:val="single" w:sz="8" w:space="0" w:color="auto"/>
              <w:right w:val="single" w:sz="8" w:space="0" w:color="auto"/>
            </w:tcBorders>
            <w:vAlign w:val="bottom"/>
          </w:tcPr>
          <w:p w14:paraId="4C3BB435" w14:textId="77777777" w:rsidR="00DF0E19" w:rsidRDefault="00DF0E19">
            <w:pPr>
              <w:rPr>
                <w:sz w:val="2"/>
                <w:szCs w:val="2"/>
              </w:rPr>
            </w:pPr>
          </w:p>
        </w:tc>
        <w:tc>
          <w:tcPr>
            <w:tcW w:w="740" w:type="dxa"/>
            <w:tcBorders>
              <w:bottom w:val="single" w:sz="8" w:space="0" w:color="auto"/>
              <w:right w:val="single" w:sz="8" w:space="0" w:color="auto"/>
            </w:tcBorders>
            <w:vAlign w:val="bottom"/>
          </w:tcPr>
          <w:p w14:paraId="297D3803" w14:textId="77777777" w:rsidR="00DF0E19" w:rsidRDefault="00DF0E19">
            <w:pPr>
              <w:rPr>
                <w:sz w:val="2"/>
                <w:szCs w:val="2"/>
              </w:rPr>
            </w:pPr>
          </w:p>
        </w:tc>
        <w:tc>
          <w:tcPr>
            <w:tcW w:w="940" w:type="dxa"/>
            <w:tcBorders>
              <w:bottom w:val="single" w:sz="8" w:space="0" w:color="auto"/>
              <w:right w:val="single" w:sz="8" w:space="0" w:color="auto"/>
            </w:tcBorders>
            <w:vAlign w:val="bottom"/>
          </w:tcPr>
          <w:p w14:paraId="43DA8E00" w14:textId="77777777" w:rsidR="00DF0E19" w:rsidRDefault="00DF0E19">
            <w:pPr>
              <w:rPr>
                <w:sz w:val="2"/>
                <w:szCs w:val="2"/>
              </w:rPr>
            </w:pPr>
          </w:p>
        </w:tc>
        <w:tc>
          <w:tcPr>
            <w:tcW w:w="0" w:type="dxa"/>
            <w:vAlign w:val="bottom"/>
          </w:tcPr>
          <w:p w14:paraId="328677B5" w14:textId="77777777" w:rsidR="00DF0E19" w:rsidRDefault="00DF0E19">
            <w:pPr>
              <w:rPr>
                <w:sz w:val="1"/>
                <w:szCs w:val="1"/>
              </w:rPr>
            </w:pPr>
          </w:p>
        </w:tc>
      </w:tr>
      <w:tr w:rsidR="00DF0E19" w14:paraId="540CD88A" w14:textId="77777777">
        <w:trPr>
          <w:trHeight w:val="165"/>
        </w:trPr>
        <w:tc>
          <w:tcPr>
            <w:tcW w:w="1120" w:type="dxa"/>
            <w:tcBorders>
              <w:left w:val="single" w:sz="8" w:space="0" w:color="D3D3D3"/>
              <w:bottom w:val="single" w:sz="8" w:space="0" w:color="auto"/>
              <w:right w:val="single" w:sz="8" w:space="0" w:color="D3D3D3"/>
            </w:tcBorders>
            <w:vAlign w:val="bottom"/>
          </w:tcPr>
          <w:p w14:paraId="213E8634" w14:textId="77777777" w:rsidR="00DF0E19" w:rsidRDefault="00DF0E19">
            <w:pPr>
              <w:rPr>
                <w:sz w:val="14"/>
                <w:szCs w:val="14"/>
              </w:rPr>
            </w:pPr>
          </w:p>
        </w:tc>
        <w:tc>
          <w:tcPr>
            <w:tcW w:w="820" w:type="dxa"/>
            <w:tcBorders>
              <w:bottom w:val="single" w:sz="8" w:space="0" w:color="auto"/>
              <w:right w:val="single" w:sz="8" w:space="0" w:color="D3D3D3"/>
            </w:tcBorders>
            <w:vAlign w:val="bottom"/>
          </w:tcPr>
          <w:p w14:paraId="76AF483D" w14:textId="77777777" w:rsidR="00DF0E19" w:rsidRDefault="00DF0E19">
            <w:pPr>
              <w:rPr>
                <w:sz w:val="14"/>
                <w:szCs w:val="14"/>
              </w:rPr>
            </w:pPr>
          </w:p>
        </w:tc>
        <w:tc>
          <w:tcPr>
            <w:tcW w:w="1140" w:type="dxa"/>
            <w:tcBorders>
              <w:bottom w:val="single" w:sz="8" w:space="0" w:color="auto"/>
              <w:right w:val="single" w:sz="8" w:space="0" w:color="D3D3D3"/>
            </w:tcBorders>
            <w:vAlign w:val="bottom"/>
          </w:tcPr>
          <w:p w14:paraId="3D7333B6" w14:textId="77777777" w:rsidR="00DF0E19" w:rsidRDefault="00DF0E19">
            <w:pPr>
              <w:rPr>
                <w:sz w:val="14"/>
                <w:szCs w:val="14"/>
              </w:rPr>
            </w:pPr>
          </w:p>
        </w:tc>
        <w:tc>
          <w:tcPr>
            <w:tcW w:w="540" w:type="dxa"/>
            <w:tcBorders>
              <w:bottom w:val="single" w:sz="8" w:space="0" w:color="auto"/>
            </w:tcBorders>
            <w:vAlign w:val="bottom"/>
          </w:tcPr>
          <w:p w14:paraId="0793A829" w14:textId="77777777" w:rsidR="00DF0E19" w:rsidRDefault="00DF0E19">
            <w:pPr>
              <w:rPr>
                <w:sz w:val="14"/>
                <w:szCs w:val="14"/>
              </w:rPr>
            </w:pPr>
          </w:p>
        </w:tc>
        <w:tc>
          <w:tcPr>
            <w:tcW w:w="80" w:type="dxa"/>
            <w:tcBorders>
              <w:bottom w:val="single" w:sz="8" w:space="0" w:color="auto"/>
              <w:right w:val="single" w:sz="8" w:space="0" w:color="D3D3D3"/>
            </w:tcBorders>
            <w:vAlign w:val="bottom"/>
          </w:tcPr>
          <w:p w14:paraId="46A6D49B" w14:textId="77777777" w:rsidR="00DF0E19" w:rsidRDefault="00DF0E19">
            <w:pPr>
              <w:rPr>
                <w:sz w:val="14"/>
                <w:szCs w:val="14"/>
              </w:rPr>
            </w:pPr>
          </w:p>
        </w:tc>
        <w:tc>
          <w:tcPr>
            <w:tcW w:w="680" w:type="dxa"/>
            <w:tcBorders>
              <w:bottom w:val="single" w:sz="8" w:space="0" w:color="auto"/>
              <w:right w:val="single" w:sz="8" w:space="0" w:color="D3D3D3"/>
            </w:tcBorders>
            <w:vAlign w:val="bottom"/>
          </w:tcPr>
          <w:p w14:paraId="0937227E" w14:textId="77777777" w:rsidR="00DF0E19" w:rsidRDefault="00DF0E19">
            <w:pPr>
              <w:rPr>
                <w:sz w:val="14"/>
                <w:szCs w:val="14"/>
              </w:rPr>
            </w:pPr>
          </w:p>
        </w:tc>
        <w:tc>
          <w:tcPr>
            <w:tcW w:w="860" w:type="dxa"/>
            <w:tcBorders>
              <w:bottom w:val="single" w:sz="8" w:space="0" w:color="auto"/>
              <w:right w:val="single" w:sz="8" w:space="0" w:color="D3D3D3"/>
            </w:tcBorders>
            <w:vAlign w:val="bottom"/>
          </w:tcPr>
          <w:p w14:paraId="2332E9A2" w14:textId="77777777" w:rsidR="00DF0E19" w:rsidRDefault="00DF0E19">
            <w:pPr>
              <w:rPr>
                <w:sz w:val="14"/>
                <w:szCs w:val="14"/>
              </w:rPr>
            </w:pPr>
          </w:p>
        </w:tc>
        <w:tc>
          <w:tcPr>
            <w:tcW w:w="220" w:type="dxa"/>
            <w:tcBorders>
              <w:bottom w:val="single" w:sz="8" w:space="0" w:color="auto"/>
              <w:right w:val="single" w:sz="8" w:space="0" w:color="D3D3D3"/>
            </w:tcBorders>
            <w:vAlign w:val="bottom"/>
          </w:tcPr>
          <w:p w14:paraId="7339A59E" w14:textId="77777777" w:rsidR="00DF0E19" w:rsidRDefault="00DF0E19">
            <w:pPr>
              <w:rPr>
                <w:sz w:val="14"/>
                <w:szCs w:val="14"/>
              </w:rPr>
            </w:pPr>
          </w:p>
        </w:tc>
        <w:tc>
          <w:tcPr>
            <w:tcW w:w="1120" w:type="dxa"/>
            <w:tcBorders>
              <w:bottom w:val="single" w:sz="8" w:space="0" w:color="auto"/>
              <w:right w:val="single" w:sz="8" w:space="0" w:color="D3D3D3"/>
            </w:tcBorders>
            <w:vAlign w:val="bottom"/>
          </w:tcPr>
          <w:p w14:paraId="0593A054" w14:textId="77777777" w:rsidR="00DF0E19" w:rsidRDefault="00DF0E19">
            <w:pPr>
              <w:rPr>
                <w:sz w:val="14"/>
                <w:szCs w:val="14"/>
              </w:rPr>
            </w:pPr>
          </w:p>
        </w:tc>
        <w:tc>
          <w:tcPr>
            <w:tcW w:w="460" w:type="dxa"/>
            <w:tcBorders>
              <w:bottom w:val="single" w:sz="8" w:space="0" w:color="auto"/>
            </w:tcBorders>
            <w:vAlign w:val="bottom"/>
          </w:tcPr>
          <w:p w14:paraId="0B7A68CC" w14:textId="77777777" w:rsidR="00DF0E19" w:rsidRDefault="00DF0E19">
            <w:pPr>
              <w:rPr>
                <w:sz w:val="14"/>
                <w:szCs w:val="14"/>
              </w:rPr>
            </w:pPr>
          </w:p>
        </w:tc>
        <w:tc>
          <w:tcPr>
            <w:tcW w:w="60" w:type="dxa"/>
            <w:tcBorders>
              <w:bottom w:val="single" w:sz="8" w:space="0" w:color="auto"/>
              <w:right w:val="single" w:sz="8" w:space="0" w:color="D3D3D3"/>
            </w:tcBorders>
            <w:vAlign w:val="bottom"/>
          </w:tcPr>
          <w:p w14:paraId="72130903" w14:textId="77777777" w:rsidR="00DF0E19" w:rsidRDefault="00DF0E19">
            <w:pPr>
              <w:rPr>
                <w:sz w:val="14"/>
                <w:szCs w:val="14"/>
              </w:rPr>
            </w:pPr>
          </w:p>
        </w:tc>
        <w:tc>
          <w:tcPr>
            <w:tcW w:w="740" w:type="dxa"/>
            <w:tcBorders>
              <w:bottom w:val="single" w:sz="8" w:space="0" w:color="auto"/>
              <w:right w:val="single" w:sz="8" w:space="0" w:color="D3D3D3"/>
            </w:tcBorders>
            <w:vAlign w:val="bottom"/>
          </w:tcPr>
          <w:p w14:paraId="5F4DAD0D" w14:textId="77777777" w:rsidR="00DF0E19" w:rsidRDefault="00DF0E19">
            <w:pPr>
              <w:rPr>
                <w:sz w:val="14"/>
                <w:szCs w:val="14"/>
              </w:rPr>
            </w:pPr>
          </w:p>
        </w:tc>
        <w:tc>
          <w:tcPr>
            <w:tcW w:w="940" w:type="dxa"/>
            <w:tcBorders>
              <w:bottom w:val="single" w:sz="8" w:space="0" w:color="auto"/>
              <w:right w:val="single" w:sz="8" w:space="0" w:color="D3D3D3"/>
            </w:tcBorders>
            <w:vAlign w:val="bottom"/>
          </w:tcPr>
          <w:p w14:paraId="41F4BA64" w14:textId="77777777" w:rsidR="00DF0E19" w:rsidRDefault="00DF0E19">
            <w:pPr>
              <w:rPr>
                <w:sz w:val="14"/>
                <w:szCs w:val="14"/>
              </w:rPr>
            </w:pPr>
          </w:p>
        </w:tc>
        <w:tc>
          <w:tcPr>
            <w:tcW w:w="0" w:type="dxa"/>
            <w:vAlign w:val="bottom"/>
          </w:tcPr>
          <w:p w14:paraId="649F7308" w14:textId="77777777" w:rsidR="00DF0E19" w:rsidRDefault="00DF0E19">
            <w:pPr>
              <w:rPr>
                <w:sz w:val="1"/>
                <w:szCs w:val="1"/>
              </w:rPr>
            </w:pPr>
          </w:p>
        </w:tc>
      </w:tr>
      <w:tr w:rsidR="00DF0E19" w14:paraId="00D38818" w14:textId="77777777">
        <w:trPr>
          <w:trHeight w:val="136"/>
        </w:trPr>
        <w:tc>
          <w:tcPr>
            <w:tcW w:w="1120" w:type="dxa"/>
            <w:vMerge w:val="restart"/>
            <w:tcBorders>
              <w:left w:val="single" w:sz="8" w:space="0" w:color="auto"/>
              <w:right w:val="single" w:sz="8" w:space="0" w:color="auto"/>
            </w:tcBorders>
            <w:vAlign w:val="bottom"/>
          </w:tcPr>
          <w:p w14:paraId="0BDC0FC9" w14:textId="77777777" w:rsidR="00DF0E19" w:rsidRDefault="00000000">
            <w:pPr>
              <w:ind w:left="40"/>
              <w:rPr>
                <w:sz w:val="20"/>
                <w:szCs w:val="20"/>
              </w:rPr>
            </w:pPr>
            <w:r>
              <w:rPr>
                <w:rFonts w:ascii="Trebuchet MS" w:eastAsia="Trebuchet MS" w:hAnsi="Trebuchet MS" w:cs="Trebuchet MS"/>
                <w:sz w:val="12"/>
                <w:szCs w:val="12"/>
              </w:rPr>
              <w:t>dimensions</w:t>
            </w:r>
          </w:p>
        </w:tc>
        <w:tc>
          <w:tcPr>
            <w:tcW w:w="820" w:type="dxa"/>
            <w:tcBorders>
              <w:right w:val="single" w:sz="8" w:space="0" w:color="auto"/>
            </w:tcBorders>
            <w:vAlign w:val="bottom"/>
          </w:tcPr>
          <w:p w14:paraId="145649D8" w14:textId="77777777" w:rsidR="00DF0E19" w:rsidRDefault="00000000">
            <w:pPr>
              <w:spacing w:line="136" w:lineRule="exact"/>
              <w:rPr>
                <w:sz w:val="20"/>
                <w:szCs w:val="20"/>
              </w:rPr>
            </w:pPr>
            <w:r>
              <w:rPr>
                <w:rFonts w:ascii="Trebuchet MS" w:eastAsia="Trebuchet MS" w:hAnsi="Trebuchet MS" w:cs="Trebuchet MS"/>
                <w:sz w:val="12"/>
                <w:szCs w:val="12"/>
              </w:rPr>
              <w:t>weight</w:t>
            </w:r>
          </w:p>
        </w:tc>
        <w:tc>
          <w:tcPr>
            <w:tcW w:w="1140" w:type="dxa"/>
            <w:vAlign w:val="bottom"/>
          </w:tcPr>
          <w:p w14:paraId="4D5BA34F" w14:textId="77777777" w:rsidR="00DF0E19" w:rsidRDefault="00DF0E19">
            <w:pPr>
              <w:rPr>
                <w:sz w:val="11"/>
                <w:szCs w:val="11"/>
              </w:rPr>
            </w:pPr>
          </w:p>
        </w:tc>
        <w:tc>
          <w:tcPr>
            <w:tcW w:w="540" w:type="dxa"/>
            <w:vAlign w:val="bottom"/>
          </w:tcPr>
          <w:p w14:paraId="4F94DE3F" w14:textId="77777777" w:rsidR="00DF0E19" w:rsidRDefault="00DF0E19">
            <w:pPr>
              <w:rPr>
                <w:sz w:val="11"/>
                <w:szCs w:val="11"/>
              </w:rPr>
            </w:pPr>
          </w:p>
        </w:tc>
        <w:tc>
          <w:tcPr>
            <w:tcW w:w="80" w:type="dxa"/>
            <w:vAlign w:val="bottom"/>
          </w:tcPr>
          <w:p w14:paraId="1D1EFAD8" w14:textId="77777777" w:rsidR="00DF0E19" w:rsidRDefault="00DF0E19">
            <w:pPr>
              <w:rPr>
                <w:sz w:val="11"/>
                <w:szCs w:val="11"/>
              </w:rPr>
            </w:pPr>
          </w:p>
        </w:tc>
        <w:tc>
          <w:tcPr>
            <w:tcW w:w="680" w:type="dxa"/>
            <w:tcBorders>
              <w:right w:val="single" w:sz="8" w:space="0" w:color="auto"/>
            </w:tcBorders>
            <w:vAlign w:val="bottom"/>
          </w:tcPr>
          <w:p w14:paraId="4889EFC8" w14:textId="77777777" w:rsidR="00DF0E19" w:rsidRDefault="00DF0E19">
            <w:pPr>
              <w:rPr>
                <w:sz w:val="11"/>
                <w:szCs w:val="11"/>
              </w:rPr>
            </w:pPr>
          </w:p>
        </w:tc>
        <w:tc>
          <w:tcPr>
            <w:tcW w:w="860" w:type="dxa"/>
            <w:vMerge w:val="restart"/>
            <w:tcBorders>
              <w:right w:val="single" w:sz="8" w:space="0" w:color="auto"/>
            </w:tcBorders>
            <w:vAlign w:val="bottom"/>
          </w:tcPr>
          <w:p w14:paraId="6EC0B826" w14:textId="77777777" w:rsidR="00DF0E19" w:rsidRDefault="00000000">
            <w:pPr>
              <w:ind w:right="350"/>
              <w:jc w:val="right"/>
              <w:rPr>
                <w:sz w:val="20"/>
                <w:szCs w:val="20"/>
              </w:rPr>
            </w:pPr>
            <w:r>
              <w:rPr>
                <w:rFonts w:ascii="Calibri" w:eastAsia="Calibri" w:hAnsi="Calibri" w:cs="Calibri"/>
                <w:sz w:val="14"/>
                <w:szCs w:val="14"/>
              </w:rPr>
              <w:t>score</w:t>
            </w:r>
          </w:p>
        </w:tc>
        <w:tc>
          <w:tcPr>
            <w:tcW w:w="220" w:type="dxa"/>
            <w:tcBorders>
              <w:right w:val="single" w:sz="8" w:space="0" w:color="auto"/>
            </w:tcBorders>
            <w:vAlign w:val="bottom"/>
          </w:tcPr>
          <w:p w14:paraId="72658A9B" w14:textId="77777777" w:rsidR="00DF0E19" w:rsidRDefault="00DF0E19">
            <w:pPr>
              <w:rPr>
                <w:sz w:val="11"/>
                <w:szCs w:val="11"/>
              </w:rPr>
            </w:pPr>
          </w:p>
        </w:tc>
        <w:tc>
          <w:tcPr>
            <w:tcW w:w="1120" w:type="dxa"/>
            <w:vAlign w:val="bottom"/>
          </w:tcPr>
          <w:p w14:paraId="3C833F70" w14:textId="77777777" w:rsidR="00DF0E19" w:rsidRDefault="00DF0E19">
            <w:pPr>
              <w:rPr>
                <w:sz w:val="11"/>
                <w:szCs w:val="11"/>
              </w:rPr>
            </w:pPr>
          </w:p>
        </w:tc>
        <w:tc>
          <w:tcPr>
            <w:tcW w:w="460" w:type="dxa"/>
            <w:vAlign w:val="bottom"/>
          </w:tcPr>
          <w:p w14:paraId="12259185" w14:textId="77777777" w:rsidR="00DF0E19" w:rsidRDefault="00DF0E19">
            <w:pPr>
              <w:rPr>
                <w:sz w:val="11"/>
                <w:szCs w:val="11"/>
              </w:rPr>
            </w:pPr>
          </w:p>
        </w:tc>
        <w:tc>
          <w:tcPr>
            <w:tcW w:w="60" w:type="dxa"/>
            <w:vAlign w:val="bottom"/>
          </w:tcPr>
          <w:p w14:paraId="464C4906" w14:textId="77777777" w:rsidR="00DF0E19" w:rsidRDefault="00DF0E19">
            <w:pPr>
              <w:rPr>
                <w:sz w:val="11"/>
                <w:szCs w:val="11"/>
              </w:rPr>
            </w:pPr>
          </w:p>
        </w:tc>
        <w:tc>
          <w:tcPr>
            <w:tcW w:w="740" w:type="dxa"/>
            <w:tcBorders>
              <w:right w:val="single" w:sz="8" w:space="0" w:color="auto"/>
            </w:tcBorders>
            <w:vAlign w:val="bottom"/>
          </w:tcPr>
          <w:p w14:paraId="779A3D5F" w14:textId="77777777" w:rsidR="00DF0E19" w:rsidRDefault="00DF0E19">
            <w:pPr>
              <w:rPr>
                <w:sz w:val="11"/>
                <w:szCs w:val="11"/>
              </w:rPr>
            </w:pPr>
          </w:p>
        </w:tc>
        <w:tc>
          <w:tcPr>
            <w:tcW w:w="940" w:type="dxa"/>
            <w:vMerge w:val="restart"/>
            <w:tcBorders>
              <w:right w:val="single" w:sz="8" w:space="0" w:color="auto"/>
            </w:tcBorders>
            <w:vAlign w:val="bottom"/>
          </w:tcPr>
          <w:p w14:paraId="73316FAD" w14:textId="77777777" w:rsidR="00DF0E19" w:rsidRDefault="00000000">
            <w:pPr>
              <w:ind w:right="370"/>
              <w:jc w:val="right"/>
              <w:rPr>
                <w:sz w:val="20"/>
                <w:szCs w:val="20"/>
              </w:rPr>
            </w:pPr>
            <w:r>
              <w:rPr>
                <w:rFonts w:ascii="Calibri" w:eastAsia="Calibri" w:hAnsi="Calibri" w:cs="Calibri"/>
                <w:sz w:val="14"/>
                <w:szCs w:val="14"/>
              </w:rPr>
              <w:t>score</w:t>
            </w:r>
          </w:p>
        </w:tc>
        <w:tc>
          <w:tcPr>
            <w:tcW w:w="0" w:type="dxa"/>
            <w:vAlign w:val="bottom"/>
          </w:tcPr>
          <w:p w14:paraId="4A963DF4" w14:textId="77777777" w:rsidR="00DF0E19" w:rsidRDefault="00DF0E19">
            <w:pPr>
              <w:rPr>
                <w:sz w:val="1"/>
                <w:szCs w:val="1"/>
              </w:rPr>
            </w:pPr>
          </w:p>
        </w:tc>
      </w:tr>
      <w:tr w:rsidR="00DF0E19" w14:paraId="6E965C70" w14:textId="77777777">
        <w:trPr>
          <w:trHeight w:val="106"/>
        </w:trPr>
        <w:tc>
          <w:tcPr>
            <w:tcW w:w="1120" w:type="dxa"/>
            <w:vMerge/>
            <w:tcBorders>
              <w:left w:val="single" w:sz="8" w:space="0" w:color="auto"/>
              <w:right w:val="single" w:sz="8" w:space="0" w:color="auto"/>
            </w:tcBorders>
            <w:vAlign w:val="bottom"/>
          </w:tcPr>
          <w:p w14:paraId="4E18BB03" w14:textId="77777777" w:rsidR="00DF0E19" w:rsidRDefault="00DF0E19">
            <w:pPr>
              <w:rPr>
                <w:sz w:val="9"/>
                <w:szCs w:val="9"/>
              </w:rPr>
            </w:pPr>
          </w:p>
        </w:tc>
        <w:tc>
          <w:tcPr>
            <w:tcW w:w="820" w:type="dxa"/>
            <w:vMerge w:val="restart"/>
            <w:tcBorders>
              <w:right w:val="single" w:sz="8" w:space="0" w:color="auto"/>
            </w:tcBorders>
            <w:vAlign w:val="bottom"/>
          </w:tcPr>
          <w:p w14:paraId="25CB4812" w14:textId="77777777" w:rsidR="00DF0E19" w:rsidRDefault="00000000">
            <w:pPr>
              <w:rPr>
                <w:sz w:val="20"/>
                <w:szCs w:val="20"/>
              </w:rPr>
            </w:pPr>
            <w:r>
              <w:rPr>
                <w:rFonts w:ascii="Trebuchet MS" w:eastAsia="Trebuchet MS" w:hAnsi="Trebuchet MS" w:cs="Trebuchet MS"/>
                <w:sz w:val="12"/>
                <w:szCs w:val="12"/>
              </w:rPr>
              <w:t>factor</w:t>
            </w:r>
          </w:p>
        </w:tc>
        <w:tc>
          <w:tcPr>
            <w:tcW w:w="1140" w:type="dxa"/>
            <w:vAlign w:val="bottom"/>
          </w:tcPr>
          <w:p w14:paraId="0298A1A6" w14:textId="77777777" w:rsidR="00DF0E19" w:rsidRDefault="00DF0E19">
            <w:pPr>
              <w:rPr>
                <w:sz w:val="9"/>
                <w:szCs w:val="9"/>
              </w:rPr>
            </w:pPr>
          </w:p>
        </w:tc>
        <w:tc>
          <w:tcPr>
            <w:tcW w:w="540" w:type="dxa"/>
            <w:vAlign w:val="bottom"/>
          </w:tcPr>
          <w:p w14:paraId="347E1F3E" w14:textId="77777777" w:rsidR="00DF0E19" w:rsidRDefault="00DF0E19">
            <w:pPr>
              <w:rPr>
                <w:sz w:val="9"/>
                <w:szCs w:val="9"/>
              </w:rPr>
            </w:pPr>
          </w:p>
        </w:tc>
        <w:tc>
          <w:tcPr>
            <w:tcW w:w="80" w:type="dxa"/>
            <w:vAlign w:val="bottom"/>
          </w:tcPr>
          <w:p w14:paraId="6581615E" w14:textId="77777777" w:rsidR="00DF0E19" w:rsidRDefault="00DF0E19">
            <w:pPr>
              <w:rPr>
                <w:sz w:val="9"/>
                <w:szCs w:val="9"/>
              </w:rPr>
            </w:pPr>
          </w:p>
        </w:tc>
        <w:tc>
          <w:tcPr>
            <w:tcW w:w="680" w:type="dxa"/>
            <w:tcBorders>
              <w:right w:val="single" w:sz="8" w:space="0" w:color="auto"/>
            </w:tcBorders>
            <w:vAlign w:val="bottom"/>
          </w:tcPr>
          <w:p w14:paraId="2F814DCF" w14:textId="77777777" w:rsidR="00DF0E19" w:rsidRDefault="00DF0E19">
            <w:pPr>
              <w:rPr>
                <w:sz w:val="9"/>
                <w:szCs w:val="9"/>
              </w:rPr>
            </w:pPr>
          </w:p>
        </w:tc>
        <w:tc>
          <w:tcPr>
            <w:tcW w:w="860" w:type="dxa"/>
            <w:vMerge/>
            <w:tcBorders>
              <w:right w:val="single" w:sz="8" w:space="0" w:color="auto"/>
            </w:tcBorders>
            <w:vAlign w:val="bottom"/>
          </w:tcPr>
          <w:p w14:paraId="0E92BEF1" w14:textId="77777777" w:rsidR="00DF0E19" w:rsidRDefault="00DF0E19">
            <w:pPr>
              <w:rPr>
                <w:sz w:val="9"/>
                <w:szCs w:val="9"/>
              </w:rPr>
            </w:pPr>
          </w:p>
        </w:tc>
        <w:tc>
          <w:tcPr>
            <w:tcW w:w="220" w:type="dxa"/>
            <w:tcBorders>
              <w:right w:val="single" w:sz="8" w:space="0" w:color="auto"/>
            </w:tcBorders>
            <w:vAlign w:val="bottom"/>
          </w:tcPr>
          <w:p w14:paraId="2EB3D4A1" w14:textId="77777777" w:rsidR="00DF0E19" w:rsidRDefault="00DF0E19">
            <w:pPr>
              <w:rPr>
                <w:sz w:val="9"/>
                <w:szCs w:val="9"/>
              </w:rPr>
            </w:pPr>
          </w:p>
        </w:tc>
        <w:tc>
          <w:tcPr>
            <w:tcW w:w="1120" w:type="dxa"/>
            <w:vAlign w:val="bottom"/>
          </w:tcPr>
          <w:p w14:paraId="43F0FD5A" w14:textId="77777777" w:rsidR="00DF0E19" w:rsidRDefault="00DF0E19">
            <w:pPr>
              <w:rPr>
                <w:sz w:val="9"/>
                <w:szCs w:val="9"/>
              </w:rPr>
            </w:pPr>
          </w:p>
        </w:tc>
        <w:tc>
          <w:tcPr>
            <w:tcW w:w="460" w:type="dxa"/>
            <w:vAlign w:val="bottom"/>
          </w:tcPr>
          <w:p w14:paraId="0F344FDF" w14:textId="77777777" w:rsidR="00DF0E19" w:rsidRDefault="00DF0E19">
            <w:pPr>
              <w:rPr>
                <w:sz w:val="9"/>
                <w:szCs w:val="9"/>
              </w:rPr>
            </w:pPr>
          </w:p>
        </w:tc>
        <w:tc>
          <w:tcPr>
            <w:tcW w:w="60" w:type="dxa"/>
            <w:vAlign w:val="bottom"/>
          </w:tcPr>
          <w:p w14:paraId="64E8E03F" w14:textId="77777777" w:rsidR="00DF0E19" w:rsidRDefault="00DF0E19">
            <w:pPr>
              <w:rPr>
                <w:sz w:val="9"/>
                <w:szCs w:val="9"/>
              </w:rPr>
            </w:pPr>
          </w:p>
        </w:tc>
        <w:tc>
          <w:tcPr>
            <w:tcW w:w="740" w:type="dxa"/>
            <w:tcBorders>
              <w:right w:val="single" w:sz="8" w:space="0" w:color="auto"/>
            </w:tcBorders>
            <w:vAlign w:val="bottom"/>
          </w:tcPr>
          <w:p w14:paraId="54EFC09B" w14:textId="77777777" w:rsidR="00DF0E19" w:rsidRDefault="00DF0E19">
            <w:pPr>
              <w:rPr>
                <w:sz w:val="9"/>
                <w:szCs w:val="9"/>
              </w:rPr>
            </w:pPr>
          </w:p>
        </w:tc>
        <w:tc>
          <w:tcPr>
            <w:tcW w:w="940" w:type="dxa"/>
            <w:vMerge/>
            <w:tcBorders>
              <w:right w:val="single" w:sz="8" w:space="0" w:color="auto"/>
            </w:tcBorders>
            <w:vAlign w:val="bottom"/>
          </w:tcPr>
          <w:p w14:paraId="0CBCCD7C" w14:textId="77777777" w:rsidR="00DF0E19" w:rsidRDefault="00DF0E19">
            <w:pPr>
              <w:rPr>
                <w:sz w:val="9"/>
                <w:szCs w:val="9"/>
              </w:rPr>
            </w:pPr>
          </w:p>
        </w:tc>
        <w:tc>
          <w:tcPr>
            <w:tcW w:w="0" w:type="dxa"/>
            <w:vAlign w:val="bottom"/>
          </w:tcPr>
          <w:p w14:paraId="4223B2FD" w14:textId="77777777" w:rsidR="00DF0E19" w:rsidRDefault="00DF0E19">
            <w:pPr>
              <w:rPr>
                <w:sz w:val="1"/>
                <w:szCs w:val="1"/>
              </w:rPr>
            </w:pPr>
          </w:p>
        </w:tc>
      </w:tr>
      <w:tr w:rsidR="00DF0E19" w14:paraId="4B65A076" w14:textId="77777777">
        <w:trPr>
          <w:trHeight w:val="84"/>
        </w:trPr>
        <w:tc>
          <w:tcPr>
            <w:tcW w:w="1120" w:type="dxa"/>
            <w:tcBorders>
              <w:left w:val="single" w:sz="8" w:space="0" w:color="auto"/>
              <w:right w:val="single" w:sz="8" w:space="0" w:color="auto"/>
            </w:tcBorders>
            <w:vAlign w:val="bottom"/>
          </w:tcPr>
          <w:p w14:paraId="19652E4C" w14:textId="77777777" w:rsidR="00DF0E19" w:rsidRDefault="00DF0E19">
            <w:pPr>
              <w:rPr>
                <w:sz w:val="7"/>
                <w:szCs w:val="7"/>
              </w:rPr>
            </w:pPr>
          </w:p>
        </w:tc>
        <w:tc>
          <w:tcPr>
            <w:tcW w:w="820" w:type="dxa"/>
            <w:vMerge/>
            <w:tcBorders>
              <w:right w:val="single" w:sz="8" w:space="0" w:color="auto"/>
            </w:tcBorders>
            <w:vAlign w:val="bottom"/>
          </w:tcPr>
          <w:p w14:paraId="59ADEBF4" w14:textId="77777777" w:rsidR="00DF0E19" w:rsidRDefault="00DF0E19">
            <w:pPr>
              <w:rPr>
                <w:sz w:val="7"/>
                <w:szCs w:val="7"/>
              </w:rPr>
            </w:pPr>
          </w:p>
        </w:tc>
        <w:tc>
          <w:tcPr>
            <w:tcW w:w="1140" w:type="dxa"/>
            <w:vAlign w:val="bottom"/>
          </w:tcPr>
          <w:p w14:paraId="0041E163" w14:textId="77777777" w:rsidR="00DF0E19" w:rsidRDefault="00DF0E19">
            <w:pPr>
              <w:rPr>
                <w:sz w:val="7"/>
                <w:szCs w:val="7"/>
              </w:rPr>
            </w:pPr>
          </w:p>
        </w:tc>
        <w:tc>
          <w:tcPr>
            <w:tcW w:w="540" w:type="dxa"/>
            <w:vAlign w:val="bottom"/>
          </w:tcPr>
          <w:p w14:paraId="7A703C19" w14:textId="77777777" w:rsidR="00DF0E19" w:rsidRDefault="00DF0E19">
            <w:pPr>
              <w:rPr>
                <w:sz w:val="7"/>
                <w:szCs w:val="7"/>
              </w:rPr>
            </w:pPr>
          </w:p>
        </w:tc>
        <w:tc>
          <w:tcPr>
            <w:tcW w:w="80" w:type="dxa"/>
            <w:vAlign w:val="bottom"/>
          </w:tcPr>
          <w:p w14:paraId="3EBE8092" w14:textId="77777777" w:rsidR="00DF0E19" w:rsidRDefault="00DF0E19">
            <w:pPr>
              <w:rPr>
                <w:sz w:val="7"/>
                <w:szCs w:val="7"/>
              </w:rPr>
            </w:pPr>
          </w:p>
        </w:tc>
        <w:tc>
          <w:tcPr>
            <w:tcW w:w="680" w:type="dxa"/>
            <w:tcBorders>
              <w:right w:val="single" w:sz="8" w:space="0" w:color="auto"/>
            </w:tcBorders>
            <w:vAlign w:val="bottom"/>
          </w:tcPr>
          <w:p w14:paraId="2D574213" w14:textId="77777777" w:rsidR="00DF0E19" w:rsidRDefault="00DF0E19">
            <w:pPr>
              <w:rPr>
                <w:sz w:val="7"/>
                <w:szCs w:val="7"/>
              </w:rPr>
            </w:pPr>
          </w:p>
        </w:tc>
        <w:tc>
          <w:tcPr>
            <w:tcW w:w="860" w:type="dxa"/>
            <w:tcBorders>
              <w:right w:val="single" w:sz="8" w:space="0" w:color="auto"/>
            </w:tcBorders>
            <w:vAlign w:val="bottom"/>
          </w:tcPr>
          <w:p w14:paraId="078E8F00" w14:textId="77777777" w:rsidR="00DF0E19" w:rsidRDefault="00DF0E19">
            <w:pPr>
              <w:rPr>
                <w:sz w:val="7"/>
                <w:szCs w:val="7"/>
              </w:rPr>
            </w:pPr>
          </w:p>
        </w:tc>
        <w:tc>
          <w:tcPr>
            <w:tcW w:w="220" w:type="dxa"/>
            <w:tcBorders>
              <w:right w:val="single" w:sz="8" w:space="0" w:color="auto"/>
            </w:tcBorders>
            <w:vAlign w:val="bottom"/>
          </w:tcPr>
          <w:p w14:paraId="03109A0B" w14:textId="77777777" w:rsidR="00DF0E19" w:rsidRDefault="00DF0E19">
            <w:pPr>
              <w:rPr>
                <w:sz w:val="7"/>
                <w:szCs w:val="7"/>
              </w:rPr>
            </w:pPr>
          </w:p>
        </w:tc>
        <w:tc>
          <w:tcPr>
            <w:tcW w:w="1120" w:type="dxa"/>
            <w:vAlign w:val="bottom"/>
          </w:tcPr>
          <w:p w14:paraId="2EF23D76" w14:textId="77777777" w:rsidR="00DF0E19" w:rsidRDefault="00DF0E19">
            <w:pPr>
              <w:rPr>
                <w:sz w:val="7"/>
                <w:szCs w:val="7"/>
              </w:rPr>
            </w:pPr>
          </w:p>
        </w:tc>
        <w:tc>
          <w:tcPr>
            <w:tcW w:w="460" w:type="dxa"/>
            <w:vAlign w:val="bottom"/>
          </w:tcPr>
          <w:p w14:paraId="1E2CAAD1" w14:textId="77777777" w:rsidR="00DF0E19" w:rsidRDefault="00DF0E19">
            <w:pPr>
              <w:rPr>
                <w:sz w:val="7"/>
                <w:szCs w:val="7"/>
              </w:rPr>
            </w:pPr>
          </w:p>
        </w:tc>
        <w:tc>
          <w:tcPr>
            <w:tcW w:w="60" w:type="dxa"/>
            <w:vAlign w:val="bottom"/>
          </w:tcPr>
          <w:p w14:paraId="32A1E154" w14:textId="77777777" w:rsidR="00DF0E19" w:rsidRDefault="00DF0E19">
            <w:pPr>
              <w:rPr>
                <w:sz w:val="7"/>
                <w:szCs w:val="7"/>
              </w:rPr>
            </w:pPr>
          </w:p>
        </w:tc>
        <w:tc>
          <w:tcPr>
            <w:tcW w:w="740" w:type="dxa"/>
            <w:tcBorders>
              <w:right w:val="single" w:sz="8" w:space="0" w:color="auto"/>
            </w:tcBorders>
            <w:vAlign w:val="bottom"/>
          </w:tcPr>
          <w:p w14:paraId="074E1F59" w14:textId="77777777" w:rsidR="00DF0E19" w:rsidRDefault="00DF0E19">
            <w:pPr>
              <w:rPr>
                <w:sz w:val="7"/>
                <w:szCs w:val="7"/>
              </w:rPr>
            </w:pPr>
          </w:p>
        </w:tc>
        <w:tc>
          <w:tcPr>
            <w:tcW w:w="940" w:type="dxa"/>
            <w:tcBorders>
              <w:right w:val="single" w:sz="8" w:space="0" w:color="auto"/>
            </w:tcBorders>
            <w:vAlign w:val="bottom"/>
          </w:tcPr>
          <w:p w14:paraId="5B1545EA" w14:textId="77777777" w:rsidR="00DF0E19" w:rsidRDefault="00DF0E19">
            <w:pPr>
              <w:rPr>
                <w:sz w:val="7"/>
                <w:szCs w:val="7"/>
              </w:rPr>
            </w:pPr>
          </w:p>
        </w:tc>
        <w:tc>
          <w:tcPr>
            <w:tcW w:w="0" w:type="dxa"/>
            <w:vAlign w:val="bottom"/>
          </w:tcPr>
          <w:p w14:paraId="5A27FEC5" w14:textId="77777777" w:rsidR="00DF0E19" w:rsidRDefault="00DF0E19">
            <w:pPr>
              <w:rPr>
                <w:sz w:val="1"/>
                <w:szCs w:val="1"/>
              </w:rPr>
            </w:pPr>
          </w:p>
        </w:tc>
      </w:tr>
      <w:tr w:rsidR="00DF0E19" w14:paraId="7051E240" w14:textId="77777777">
        <w:trPr>
          <w:trHeight w:val="22"/>
        </w:trPr>
        <w:tc>
          <w:tcPr>
            <w:tcW w:w="1120" w:type="dxa"/>
            <w:tcBorders>
              <w:left w:val="single" w:sz="8" w:space="0" w:color="auto"/>
              <w:bottom w:val="single" w:sz="8" w:space="0" w:color="auto"/>
              <w:right w:val="single" w:sz="8" w:space="0" w:color="auto"/>
            </w:tcBorders>
            <w:vAlign w:val="bottom"/>
          </w:tcPr>
          <w:p w14:paraId="14C9A0FE" w14:textId="77777777" w:rsidR="00DF0E19" w:rsidRDefault="00DF0E19">
            <w:pPr>
              <w:spacing w:line="20" w:lineRule="exact"/>
              <w:rPr>
                <w:sz w:val="1"/>
                <w:szCs w:val="1"/>
              </w:rPr>
            </w:pPr>
          </w:p>
        </w:tc>
        <w:tc>
          <w:tcPr>
            <w:tcW w:w="820" w:type="dxa"/>
            <w:tcBorders>
              <w:bottom w:val="single" w:sz="8" w:space="0" w:color="auto"/>
              <w:right w:val="single" w:sz="8" w:space="0" w:color="auto"/>
            </w:tcBorders>
            <w:vAlign w:val="bottom"/>
          </w:tcPr>
          <w:p w14:paraId="1631E6C0" w14:textId="77777777" w:rsidR="00DF0E19" w:rsidRDefault="00DF0E19">
            <w:pPr>
              <w:spacing w:line="20" w:lineRule="exact"/>
              <w:rPr>
                <w:sz w:val="1"/>
                <w:szCs w:val="1"/>
              </w:rPr>
            </w:pPr>
          </w:p>
        </w:tc>
        <w:tc>
          <w:tcPr>
            <w:tcW w:w="1140" w:type="dxa"/>
            <w:vAlign w:val="bottom"/>
          </w:tcPr>
          <w:p w14:paraId="136E0940" w14:textId="77777777" w:rsidR="00DF0E19" w:rsidRDefault="00DF0E19">
            <w:pPr>
              <w:spacing w:line="20" w:lineRule="exact"/>
              <w:rPr>
                <w:sz w:val="1"/>
                <w:szCs w:val="1"/>
              </w:rPr>
            </w:pPr>
          </w:p>
        </w:tc>
        <w:tc>
          <w:tcPr>
            <w:tcW w:w="540" w:type="dxa"/>
            <w:vAlign w:val="bottom"/>
          </w:tcPr>
          <w:p w14:paraId="7F65AA3F" w14:textId="77777777" w:rsidR="00DF0E19" w:rsidRDefault="00DF0E19">
            <w:pPr>
              <w:spacing w:line="20" w:lineRule="exact"/>
              <w:rPr>
                <w:sz w:val="1"/>
                <w:szCs w:val="1"/>
              </w:rPr>
            </w:pPr>
          </w:p>
        </w:tc>
        <w:tc>
          <w:tcPr>
            <w:tcW w:w="80" w:type="dxa"/>
            <w:vAlign w:val="bottom"/>
          </w:tcPr>
          <w:p w14:paraId="7A413675" w14:textId="77777777" w:rsidR="00DF0E19" w:rsidRDefault="00DF0E19">
            <w:pPr>
              <w:spacing w:line="20" w:lineRule="exact"/>
              <w:rPr>
                <w:sz w:val="1"/>
                <w:szCs w:val="1"/>
              </w:rPr>
            </w:pPr>
          </w:p>
        </w:tc>
        <w:tc>
          <w:tcPr>
            <w:tcW w:w="680" w:type="dxa"/>
            <w:tcBorders>
              <w:right w:val="single" w:sz="8" w:space="0" w:color="auto"/>
            </w:tcBorders>
            <w:vAlign w:val="bottom"/>
          </w:tcPr>
          <w:p w14:paraId="32D32535" w14:textId="77777777" w:rsidR="00DF0E19" w:rsidRDefault="00DF0E19">
            <w:pPr>
              <w:spacing w:line="20" w:lineRule="exact"/>
              <w:rPr>
                <w:sz w:val="1"/>
                <w:szCs w:val="1"/>
              </w:rPr>
            </w:pPr>
          </w:p>
        </w:tc>
        <w:tc>
          <w:tcPr>
            <w:tcW w:w="860" w:type="dxa"/>
            <w:tcBorders>
              <w:bottom w:val="single" w:sz="8" w:space="0" w:color="auto"/>
              <w:right w:val="single" w:sz="8" w:space="0" w:color="auto"/>
            </w:tcBorders>
            <w:vAlign w:val="bottom"/>
          </w:tcPr>
          <w:p w14:paraId="69474216" w14:textId="77777777" w:rsidR="00DF0E19" w:rsidRDefault="00DF0E19">
            <w:pPr>
              <w:spacing w:line="20" w:lineRule="exact"/>
              <w:rPr>
                <w:sz w:val="1"/>
                <w:szCs w:val="1"/>
              </w:rPr>
            </w:pPr>
          </w:p>
        </w:tc>
        <w:tc>
          <w:tcPr>
            <w:tcW w:w="220" w:type="dxa"/>
            <w:tcBorders>
              <w:bottom w:val="single" w:sz="8" w:space="0" w:color="auto"/>
              <w:right w:val="single" w:sz="8" w:space="0" w:color="auto"/>
            </w:tcBorders>
            <w:vAlign w:val="bottom"/>
          </w:tcPr>
          <w:p w14:paraId="6DBF2C0B" w14:textId="77777777" w:rsidR="00DF0E19" w:rsidRDefault="00DF0E19">
            <w:pPr>
              <w:spacing w:line="20" w:lineRule="exact"/>
              <w:rPr>
                <w:sz w:val="1"/>
                <w:szCs w:val="1"/>
              </w:rPr>
            </w:pPr>
          </w:p>
        </w:tc>
        <w:tc>
          <w:tcPr>
            <w:tcW w:w="1120" w:type="dxa"/>
            <w:vAlign w:val="bottom"/>
          </w:tcPr>
          <w:p w14:paraId="5A098AF8" w14:textId="77777777" w:rsidR="00DF0E19" w:rsidRDefault="00DF0E19">
            <w:pPr>
              <w:spacing w:line="20" w:lineRule="exact"/>
              <w:rPr>
                <w:sz w:val="1"/>
                <w:szCs w:val="1"/>
              </w:rPr>
            </w:pPr>
          </w:p>
        </w:tc>
        <w:tc>
          <w:tcPr>
            <w:tcW w:w="460" w:type="dxa"/>
            <w:vAlign w:val="bottom"/>
          </w:tcPr>
          <w:p w14:paraId="3B25385E" w14:textId="77777777" w:rsidR="00DF0E19" w:rsidRDefault="00DF0E19">
            <w:pPr>
              <w:spacing w:line="20" w:lineRule="exact"/>
              <w:rPr>
                <w:sz w:val="1"/>
                <w:szCs w:val="1"/>
              </w:rPr>
            </w:pPr>
          </w:p>
        </w:tc>
        <w:tc>
          <w:tcPr>
            <w:tcW w:w="60" w:type="dxa"/>
            <w:vAlign w:val="bottom"/>
          </w:tcPr>
          <w:p w14:paraId="1DF033AF" w14:textId="77777777" w:rsidR="00DF0E19" w:rsidRDefault="00DF0E19">
            <w:pPr>
              <w:spacing w:line="20" w:lineRule="exact"/>
              <w:rPr>
                <w:sz w:val="1"/>
                <w:szCs w:val="1"/>
              </w:rPr>
            </w:pPr>
          </w:p>
        </w:tc>
        <w:tc>
          <w:tcPr>
            <w:tcW w:w="740" w:type="dxa"/>
            <w:tcBorders>
              <w:right w:val="single" w:sz="8" w:space="0" w:color="auto"/>
            </w:tcBorders>
            <w:vAlign w:val="bottom"/>
          </w:tcPr>
          <w:p w14:paraId="22FB89A2" w14:textId="77777777" w:rsidR="00DF0E19" w:rsidRDefault="00DF0E19">
            <w:pPr>
              <w:spacing w:line="20" w:lineRule="exact"/>
              <w:rPr>
                <w:sz w:val="1"/>
                <w:szCs w:val="1"/>
              </w:rPr>
            </w:pPr>
          </w:p>
        </w:tc>
        <w:tc>
          <w:tcPr>
            <w:tcW w:w="940" w:type="dxa"/>
            <w:tcBorders>
              <w:bottom w:val="single" w:sz="8" w:space="0" w:color="auto"/>
              <w:right w:val="single" w:sz="8" w:space="0" w:color="auto"/>
            </w:tcBorders>
            <w:vAlign w:val="bottom"/>
          </w:tcPr>
          <w:p w14:paraId="26DBC327" w14:textId="77777777" w:rsidR="00DF0E19" w:rsidRDefault="00DF0E19">
            <w:pPr>
              <w:spacing w:line="20" w:lineRule="exact"/>
              <w:rPr>
                <w:sz w:val="1"/>
                <w:szCs w:val="1"/>
              </w:rPr>
            </w:pPr>
          </w:p>
        </w:tc>
        <w:tc>
          <w:tcPr>
            <w:tcW w:w="0" w:type="dxa"/>
            <w:vAlign w:val="bottom"/>
          </w:tcPr>
          <w:p w14:paraId="57DA6497" w14:textId="77777777" w:rsidR="00DF0E19" w:rsidRDefault="00DF0E19">
            <w:pPr>
              <w:rPr>
                <w:sz w:val="1"/>
                <w:szCs w:val="1"/>
              </w:rPr>
            </w:pPr>
          </w:p>
        </w:tc>
      </w:tr>
      <w:tr w:rsidR="00DF0E19" w14:paraId="2AB9C6BF" w14:textId="77777777">
        <w:trPr>
          <w:trHeight w:val="143"/>
        </w:trPr>
        <w:tc>
          <w:tcPr>
            <w:tcW w:w="1120" w:type="dxa"/>
            <w:tcBorders>
              <w:left w:val="single" w:sz="8" w:space="0" w:color="auto"/>
              <w:right w:val="single" w:sz="8" w:space="0" w:color="auto"/>
            </w:tcBorders>
            <w:vAlign w:val="bottom"/>
          </w:tcPr>
          <w:p w14:paraId="10619296" w14:textId="77777777" w:rsidR="00DF0E19" w:rsidRDefault="00000000">
            <w:pPr>
              <w:ind w:left="40"/>
              <w:rPr>
                <w:sz w:val="20"/>
                <w:szCs w:val="20"/>
              </w:rPr>
            </w:pPr>
            <w:r>
              <w:rPr>
                <w:rFonts w:ascii="Trebuchet MS" w:eastAsia="Trebuchet MS" w:hAnsi="Trebuchet MS" w:cs="Trebuchet MS"/>
                <w:sz w:val="12"/>
                <w:szCs w:val="12"/>
              </w:rPr>
              <w:t>Health</w:t>
            </w:r>
          </w:p>
        </w:tc>
        <w:tc>
          <w:tcPr>
            <w:tcW w:w="820" w:type="dxa"/>
            <w:tcBorders>
              <w:right w:val="single" w:sz="8" w:space="0" w:color="auto"/>
            </w:tcBorders>
            <w:vAlign w:val="bottom"/>
          </w:tcPr>
          <w:p w14:paraId="0A41362C" w14:textId="77777777" w:rsidR="00DF0E19" w:rsidRDefault="00000000">
            <w:pPr>
              <w:rPr>
                <w:sz w:val="20"/>
                <w:szCs w:val="20"/>
              </w:rPr>
            </w:pPr>
            <w:r>
              <w:rPr>
                <w:rFonts w:ascii="Trebuchet MS" w:eastAsia="Trebuchet MS" w:hAnsi="Trebuchet MS" w:cs="Trebuchet MS"/>
                <w:sz w:val="12"/>
                <w:szCs w:val="12"/>
              </w:rPr>
              <w:t>33%</w:t>
            </w:r>
          </w:p>
        </w:tc>
        <w:tc>
          <w:tcPr>
            <w:tcW w:w="1140" w:type="dxa"/>
            <w:vAlign w:val="bottom"/>
          </w:tcPr>
          <w:p w14:paraId="02C7F9E0" w14:textId="77777777" w:rsidR="00DF0E19" w:rsidRDefault="00DF0E19">
            <w:pPr>
              <w:rPr>
                <w:sz w:val="12"/>
                <w:szCs w:val="12"/>
              </w:rPr>
            </w:pPr>
          </w:p>
        </w:tc>
        <w:tc>
          <w:tcPr>
            <w:tcW w:w="540" w:type="dxa"/>
            <w:vAlign w:val="bottom"/>
          </w:tcPr>
          <w:p w14:paraId="4CC9A937" w14:textId="77777777" w:rsidR="00DF0E19" w:rsidRDefault="00DF0E19">
            <w:pPr>
              <w:rPr>
                <w:sz w:val="12"/>
                <w:szCs w:val="12"/>
              </w:rPr>
            </w:pPr>
          </w:p>
        </w:tc>
        <w:tc>
          <w:tcPr>
            <w:tcW w:w="80" w:type="dxa"/>
            <w:vAlign w:val="bottom"/>
          </w:tcPr>
          <w:p w14:paraId="6F6D8E94" w14:textId="77777777" w:rsidR="00DF0E19" w:rsidRDefault="00DF0E19">
            <w:pPr>
              <w:rPr>
                <w:sz w:val="12"/>
                <w:szCs w:val="12"/>
              </w:rPr>
            </w:pPr>
          </w:p>
        </w:tc>
        <w:tc>
          <w:tcPr>
            <w:tcW w:w="680" w:type="dxa"/>
            <w:tcBorders>
              <w:right w:val="single" w:sz="8" w:space="0" w:color="auto"/>
            </w:tcBorders>
            <w:vAlign w:val="bottom"/>
          </w:tcPr>
          <w:p w14:paraId="5903AE50" w14:textId="77777777" w:rsidR="00DF0E19" w:rsidRDefault="00DF0E19">
            <w:pPr>
              <w:rPr>
                <w:sz w:val="12"/>
                <w:szCs w:val="12"/>
              </w:rPr>
            </w:pPr>
          </w:p>
        </w:tc>
        <w:tc>
          <w:tcPr>
            <w:tcW w:w="860" w:type="dxa"/>
            <w:tcBorders>
              <w:right w:val="single" w:sz="8" w:space="0" w:color="auto"/>
            </w:tcBorders>
            <w:vAlign w:val="bottom"/>
          </w:tcPr>
          <w:p w14:paraId="7D43184A" w14:textId="77777777" w:rsidR="00DF0E19" w:rsidRDefault="00000000">
            <w:pPr>
              <w:spacing w:line="141" w:lineRule="exact"/>
              <w:jc w:val="right"/>
              <w:rPr>
                <w:sz w:val="20"/>
                <w:szCs w:val="20"/>
              </w:rPr>
            </w:pPr>
            <w:r>
              <w:rPr>
                <w:rFonts w:ascii="Calibri" w:eastAsia="Calibri" w:hAnsi="Calibri" w:cs="Calibri"/>
                <w:sz w:val="14"/>
                <w:szCs w:val="14"/>
              </w:rPr>
              <w:t>78</w:t>
            </w:r>
          </w:p>
        </w:tc>
        <w:tc>
          <w:tcPr>
            <w:tcW w:w="220" w:type="dxa"/>
            <w:tcBorders>
              <w:right w:val="single" w:sz="8" w:space="0" w:color="auto"/>
            </w:tcBorders>
            <w:vAlign w:val="bottom"/>
          </w:tcPr>
          <w:p w14:paraId="1207B7EF" w14:textId="77777777" w:rsidR="00DF0E19" w:rsidRDefault="00DF0E19">
            <w:pPr>
              <w:rPr>
                <w:sz w:val="12"/>
                <w:szCs w:val="12"/>
              </w:rPr>
            </w:pPr>
          </w:p>
        </w:tc>
        <w:tc>
          <w:tcPr>
            <w:tcW w:w="1120" w:type="dxa"/>
            <w:vAlign w:val="bottom"/>
          </w:tcPr>
          <w:p w14:paraId="4D2818C6" w14:textId="77777777" w:rsidR="00DF0E19" w:rsidRDefault="00DF0E19">
            <w:pPr>
              <w:rPr>
                <w:sz w:val="12"/>
                <w:szCs w:val="12"/>
              </w:rPr>
            </w:pPr>
          </w:p>
        </w:tc>
        <w:tc>
          <w:tcPr>
            <w:tcW w:w="460" w:type="dxa"/>
            <w:vAlign w:val="bottom"/>
          </w:tcPr>
          <w:p w14:paraId="164B52AD" w14:textId="77777777" w:rsidR="00DF0E19" w:rsidRDefault="00DF0E19">
            <w:pPr>
              <w:rPr>
                <w:sz w:val="12"/>
                <w:szCs w:val="12"/>
              </w:rPr>
            </w:pPr>
          </w:p>
        </w:tc>
        <w:tc>
          <w:tcPr>
            <w:tcW w:w="60" w:type="dxa"/>
            <w:vAlign w:val="bottom"/>
          </w:tcPr>
          <w:p w14:paraId="62AF7C28" w14:textId="77777777" w:rsidR="00DF0E19" w:rsidRDefault="00DF0E19">
            <w:pPr>
              <w:rPr>
                <w:sz w:val="12"/>
                <w:szCs w:val="12"/>
              </w:rPr>
            </w:pPr>
          </w:p>
        </w:tc>
        <w:tc>
          <w:tcPr>
            <w:tcW w:w="740" w:type="dxa"/>
            <w:tcBorders>
              <w:right w:val="single" w:sz="8" w:space="0" w:color="auto"/>
            </w:tcBorders>
            <w:vAlign w:val="bottom"/>
          </w:tcPr>
          <w:p w14:paraId="013AE50C" w14:textId="77777777" w:rsidR="00DF0E19" w:rsidRDefault="00DF0E19">
            <w:pPr>
              <w:rPr>
                <w:sz w:val="12"/>
                <w:szCs w:val="12"/>
              </w:rPr>
            </w:pPr>
          </w:p>
        </w:tc>
        <w:tc>
          <w:tcPr>
            <w:tcW w:w="940" w:type="dxa"/>
            <w:tcBorders>
              <w:right w:val="single" w:sz="8" w:space="0" w:color="auto"/>
            </w:tcBorders>
            <w:vAlign w:val="bottom"/>
          </w:tcPr>
          <w:p w14:paraId="4B71C105" w14:textId="77777777" w:rsidR="00DF0E19" w:rsidRDefault="00000000">
            <w:pPr>
              <w:spacing w:line="141" w:lineRule="exact"/>
              <w:jc w:val="right"/>
              <w:rPr>
                <w:sz w:val="20"/>
                <w:szCs w:val="20"/>
              </w:rPr>
            </w:pPr>
            <w:r>
              <w:rPr>
                <w:rFonts w:ascii="Calibri" w:eastAsia="Calibri" w:hAnsi="Calibri" w:cs="Calibri"/>
                <w:sz w:val="14"/>
                <w:szCs w:val="14"/>
              </w:rPr>
              <w:t>78</w:t>
            </w:r>
          </w:p>
        </w:tc>
        <w:tc>
          <w:tcPr>
            <w:tcW w:w="0" w:type="dxa"/>
            <w:vAlign w:val="bottom"/>
          </w:tcPr>
          <w:p w14:paraId="6606B77B" w14:textId="77777777" w:rsidR="00DF0E19" w:rsidRDefault="00DF0E19">
            <w:pPr>
              <w:rPr>
                <w:sz w:val="1"/>
                <w:szCs w:val="1"/>
              </w:rPr>
            </w:pPr>
          </w:p>
        </w:tc>
      </w:tr>
      <w:tr w:rsidR="00DF0E19" w14:paraId="31775BA3" w14:textId="77777777">
        <w:trPr>
          <w:trHeight w:val="22"/>
        </w:trPr>
        <w:tc>
          <w:tcPr>
            <w:tcW w:w="1120" w:type="dxa"/>
            <w:tcBorders>
              <w:left w:val="single" w:sz="8" w:space="0" w:color="auto"/>
              <w:bottom w:val="single" w:sz="8" w:space="0" w:color="auto"/>
              <w:right w:val="single" w:sz="8" w:space="0" w:color="auto"/>
            </w:tcBorders>
            <w:vAlign w:val="bottom"/>
          </w:tcPr>
          <w:p w14:paraId="340A57CB" w14:textId="77777777" w:rsidR="00DF0E19" w:rsidRDefault="00DF0E19">
            <w:pPr>
              <w:spacing w:line="20" w:lineRule="exact"/>
              <w:rPr>
                <w:sz w:val="1"/>
                <w:szCs w:val="1"/>
              </w:rPr>
            </w:pPr>
          </w:p>
        </w:tc>
        <w:tc>
          <w:tcPr>
            <w:tcW w:w="820" w:type="dxa"/>
            <w:tcBorders>
              <w:bottom w:val="single" w:sz="8" w:space="0" w:color="auto"/>
              <w:right w:val="single" w:sz="8" w:space="0" w:color="auto"/>
            </w:tcBorders>
            <w:vAlign w:val="bottom"/>
          </w:tcPr>
          <w:p w14:paraId="0BD6C863" w14:textId="77777777" w:rsidR="00DF0E19" w:rsidRDefault="00DF0E19">
            <w:pPr>
              <w:spacing w:line="20" w:lineRule="exact"/>
              <w:rPr>
                <w:sz w:val="1"/>
                <w:szCs w:val="1"/>
              </w:rPr>
            </w:pPr>
          </w:p>
        </w:tc>
        <w:tc>
          <w:tcPr>
            <w:tcW w:w="1140" w:type="dxa"/>
            <w:vAlign w:val="bottom"/>
          </w:tcPr>
          <w:p w14:paraId="49D235F0" w14:textId="77777777" w:rsidR="00DF0E19" w:rsidRDefault="00DF0E19">
            <w:pPr>
              <w:spacing w:line="20" w:lineRule="exact"/>
              <w:rPr>
                <w:sz w:val="1"/>
                <w:szCs w:val="1"/>
              </w:rPr>
            </w:pPr>
          </w:p>
        </w:tc>
        <w:tc>
          <w:tcPr>
            <w:tcW w:w="540" w:type="dxa"/>
            <w:vAlign w:val="bottom"/>
          </w:tcPr>
          <w:p w14:paraId="206C05F7" w14:textId="77777777" w:rsidR="00DF0E19" w:rsidRDefault="00DF0E19">
            <w:pPr>
              <w:spacing w:line="20" w:lineRule="exact"/>
              <w:rPr>
                <w:sz w:val="1"/>
                <w:szCs w:val="1"/>
              </w:rPr>
            </w:pPr>
          </w:p>
        </w:tc>
        <w:tc>
          <w:tcPr>
            <w:tcW w:w="80" w:type="dxa"/>
            <w:vAlign w:val="bottom"/>
          </w:tcPr>
          <w:p w14:paraId="6B2D9D09" w14:textId="77777777" w:rsidR="00DF0E19" w:rsidRDefault="00DF0E19">
            <w:pPr>
              <w:spacing w:line="20" w:lineRule="exact"/>
              <w:rPr>
                <w:sz w:val="1"/>
                <w:szCs w:val="1"/>
              </w:rPr>
            </w:pPr>
          </w:p>
        </w:tc>
        <w:tc>
          <w:tcPr>
            <w:tcW w:w="680" w:type="dxa"/>
            <w:tcBorders>
              <w:right w:val="single" w:sz="8" w:space="0" w:color="auto"/>
            </w:tcBorders>
            <w:vAlign w:val="bottom"/>
          </w:tcPr>
          <w:p w14:paraId="4FEE46F9" w14:textId="77777777" w:rsidR="00DF0E19" w:rsidRDefault="00DF0E19">
            <w:pPr>
              <w:spacing w:line="20" w:lineRule="exact"/>
              <w:rPr>
                <w:sz w:val="1"/>
                <w:szCs w:val="1"/>
              </w:rPr>
            </w:pPr>
          </w:p>
        </w:tc>
        <w:tc>
          <w:tcPr>
            <w:tcW w:w="860" w:type="dxa"/>
            <w:tcBorders>
              <w:bottom w:val="single" w:sz="8" w:space="0" w:color="auto"/>
              <w:right w:val="single" w:sz="8" w:space="0" w:color="auto"/>
            </w:tcBorders>
            <w:vAlign w:val="bottom"/>
          </w:tcPr>
          <w:p w14:paraId="03259D18" w14:textId="77777777" w:rsidR="00DF0E19" w:rsidRDefault="00DF0E19">
            <w:pPr>
              <w:spacing w:line="20" w:lineRule="exact"/>
              <w:rPr>
                <w:sz w:val="1"/>
                <w:szCs w:val="1"/>
              </w:rPr>
            </w:pPr>
          </w:p>
        </w:tc>
        <w:tc>
          <w:tcPr>
            <w:tcW w:w="220" w:type="dxa"/>
            <w:tcBorders>
              <w:bottom w:val="single" w:sz="8" w:space="0" w:color="auto"/>
              <w:right w:val="single" w:sz="8" w:space="0" w:color="auto"/>
            </w:tcBorders>
            <w:vAlign w:val="bottom"/>
          </w:tcPr>
          <w:p w14:paraId="55086501" w14:textId="77777777" w:rsidR="00DF0E19" w:rsidRDefault="00DF0E19">
            <w:pPr>
              <w:spacing w:line="20" w:lineRule="exact"/>
              <w:rPr>
                <w:sz w:val="1"/>
                <w:szCs w:val="1"/>
              </w:rPr>
            </w:pPr>
          </w:p>
        </w:tc>
        <w:tc>
          <w:tcPr>
            <w:tcW w:w="1120" w:type="dxa"/>
            <w:vAlign w:val="bottom"/>
          </w:tcPr>
          <w:p w14:paraId="3E17B58D" w14:textId="77777777" w:rsidR="00DF0E19" w:rsidRDefault="00DF0E19">
            <w:pPr>
              <w:spacing w:line="20" w:lineRule="exact"/>
              <w:rPr>
                <w:sz w:val="1"/>
                <w:szCs w:val="1"/>
              </w:rPr>
            </w:pPr>
          </w:p>
        </w:tc>
        <w:tc>
          <w:tcPr>
            <w:tcW w:w="460" w:type="dxa"/>
            <w:vAlign w:val="bottom"/>
          </w:tcPr>
          <w:p w14:paraId="2E9CB911" w14:textId="77777777" w:rsidR="00DF0E19" w:rsidRDefault="00DF0E19">
            <w:pPr>
              <w:spacing w:line="20" w:lineRule="exact"/>
              <w:rPr>
                <w:sz w:val="1"/>
                <w:szCs w:val="1"/>
              </w:rPr>
            </w:pPr>
          </w:p>
        </w:tc>
        <w:tc>
          <w:tcPr>
            <w:tcW w:w="60" w:type="dxa"/>
            <w:vAlign w:val="bottom"/>
          </w:tcPr>
          <w:p w14:paraId="4D7488A8" w14:textId="77777777" w:rsidR="00DF0E19" w:rsidRDefault="00DF0E19">
            <w:pPr>
              <w:spacing w:line="20" w:lineRule="exact"/>
              <w:rPr>
                <w:sz w:val="1"/>
                <w:szCs w:val="1"/>
              </w:rPr>
            </w:pPr>
          </w:p>
        </w:tc>
        <w:tc>
          <w:tcPr>
            <w:tcW w:w="740" w:type="dxa"/>
            <w:tcBorders>
              <w:right w:val="single" w:sz="8" w:space="0" w:color="auto"/>
            </w:tcBorders>
            <w:vAlign w:val="bottom"/>
          </w:tcPr>
          <w:p w14:paraId="0AAB79D0" w14:textId="77777777" w:rsidR="00DF0E19" w:rsidRDefault="00DF0E19">
            <w:pPr>
              <w:spacing w:line="20" w:lineRule="exact"/>
              <w:rPr>
                <w:sz w:val="1"/>
                <w:szCs w:val="1"/>
              </w:rPr>
            </w:pPr>
          </w:p>
        </w:tc>
        <w:tc>
          <w:tcPr>
            <w:tcW w:w="940" w:type="dxa"/>
            <w:tcBorders>
              <w:bottom w:val="single" w:sz="8" w:space="0" w:color="auto"/>
              <w:right w:val="single" w:sz="8" w:space="0" w:color="auto"/>
            </w:tcBorders>
            <w:vAlign w:val="bottom"/>
          </w:tcPr>
          <w:p w14:paraId="6F6CDFCD" w14:textId="77777777" w:rsidR="00DF0E19" w:rsidRDefault="00DF0E19">
            <w:pPr>
              <w:spacing w:line="20" w:lineRule="exact"/>
              <w:rPr>
                <w:sz w:val="1"/>
                <w:szCs w:val="1"/>
              </w:rPr>
            </w:pPr>
          </w:p>
        </w:tc>
        <w:tc>
          <w:tcPr>
            <w:tcW w:w="0" w:type="dxa"/>
            <w:vAlign w:val="bottom"/>
          </w:tcPr>
          <w:p w14:paraId="3ED2A100" w14:textId="77777777" w:rsidR="00DF0E19" w:rsidRDefault="00DF0E19">
            <w:pPr>
              <w:rPr>
                <w:sz w:val="1"/>
                <w:szCs w:val="1"/>
              </w:rPr>
            </w:pPr>
          </w:p>
        </w:tc>
      </w:tr>
      <w:tr w:rsidR="00DF0E19" w14:paraId="0CD8E852" w14:textId="77777777">
        <w:trPr>
          <w:trHeight w:val="141"/>
        </w:trPr>
        <w:tc>
          <w:tcPr>
            <w:tcW w:w="1120" w:type="dxa"/>
            <w:tcBorders>
              <w:left w:val="single" w:sz="8" w:space="0" w:color="auto"/>
              <w:right w:val="single" w:sz="8" w:space="0" w:color="auto"/>
            </w:tcBorders>
            <w:vAlign w:val="bottom"/>
          </w:tcPr>
          <w:p w14:paraId="4B033F80" w14:textId="77777777" w:rsidR="00DF0E19" w:rsidRDefault="00000000">
            <w:pPr>
              <w:ind w:left="40"/>
              <w:rPr>
                <w:sz w:val="20"/>
                <w:szCs w:val="20"/>
              </w:rPr>
            </w:pPr>
            <w:r>
              <w:rPr>
                <w:rFonts w:ascii="Trebuchet MS" w:eastAsia="Trebuchet MS" w:hAnsi="Trebuchet MS" w:cs="Trebuchet MS"/>
                <w:sz w:val="12"/>
                <w:szCs w:val="12"/>
              </w:rPr>
              <w:t>social</w:t>
            </w:r>
          </w:p>
        </w:tc>
        <w:tc>
          <w:tcPr>
            <w:tcW w:w="820" w:type="dxa"/>
            <w:tcBorders>
              <w:right w:val="single" w:sz="8" w:space="0" w:color="auto"/>
            </w:tcBorders>
            <w:vAlign w:val="bottom"/>
          </w:tcPr>
          <w:p w14:paraId="56A7EFAF" w14:textId="77777777" w:rsidR="00DF0E19" w:rsidRDefault="00000000">
            <w:pPr>
              <w:rPr>
                <w:sz w:val="20"/>
                <w:szCs w:val="20"/>
              </w:rPr>
            </w:pPr>
            <w:r>
              <w:rPr>
                <w:rFonts w:ascii="Trebuchet MS" w:eastAsia="Trebuchet MS" w:hAnsi="Trebuchet MS" w:cs="Trebuchet MS"/>
                <w:sz w:val="12"/>
                <w:szCs w:val="12"/>
              </w:rPr>
              <w:t>33%</w:t>
            </w:r>
          </w:p>
        </w:tc>
        <w:tc>
          <w:tcPr>
            <w:tcW w:w="1140" w:type="dxa"/>
            <w:vAlign w:val="bottom"/>
          </w:tcPr>
          <w:p w14:paraId="03A2F2C8" w14:textId="77777777" w:rsidR="00DF0E19" w:rsidRDefault="00DF0E19">
            <w:pPr>
              <w:rPr>
                <w:sz w:val="12"/>
                <w:szCs w:val="12"/>
              </w:rPr>
            </w:pPr>
          </w:p>
        </w:tc>
        <w:tc>
          <w:tcPr>
            <w:tcW w:w="540" w:type="dxa"/>
            <w:vAlign w:val="bottom"/>
          </w:tcPr>
          <w:p w14:paraId="1D488CD8" w14:textId="77777777" w:rsidR="00DF0E19" w:rsidRDefault="00DF0E19">
            <w:pPr>
              <w:rPr>
                <w:sz w:val="12"/>
                <w:szCs w:val="12"/>
              </w:rPr>
            </w:pPr>
          </w:p>
        </w:tc>
        <w:tc>
          <w:tcPr>
            <w:tcW w:w="80" w:type="dxa"/>
            <w:vAlign w:val="bottom"/>
          </w:tcPr>
          <w:p w14:paraId="034FF810" w14:textId="77777777" w:rsidR="00DF0E19" w:rsidRDefault="00DF0E19">
            <w:pPr>
              <w:rPr>
                <w:sz w:val="12"/>
                <w:szCs w:val="12"/>
              </w:rPr>
            </w:pPr>
          </w:p>
        </w:tc>
        <w:tc>
          <w:tcPr>
            <w:tcW w:w="680" w:type="dxa"/>
            <w:tcBorders>
              <w:right w:val="single" w:sz="8" w:space="0" w:color="auto"/>
            </w:tcBorders>
            <w:vAlign w:val="bottom"/>
          </w:tcPr>
          <w:p w14:paraId="2DEC3D21" w14:textId="77777777" w:rsidR="00DF0E19" w:rsidRDefault="00DF0E19">
            <w:pPr>
              <w:rPr>
                <w:sz w:val="12"/>
                <w:szCs w:val="12"/>
              </w:rPr>
            </w:pPr>
          </w:p>
        </w:tc>
        <w:tc>
          <w:tcPr>
            <w:tcW w:w="860" w:type="dxa"/>
            <w:tcBorders>
              <w:right w:val="single" w:sz="8" w:space="0" w:color="auto"/>
            </w:tcBorders>
            <w:vAlign w:val="bottom"/>
          </w:tcPr>
          <w:p w14:paraId="5AF1E11F" w14:textId="77777777" w:rsidR="00DF0E19" w:rsidRDefault="00000000">
            <w:pPr>
              <w:spacing w:line="139" w:lineRule="exact"/>
              <w:jc w:val="right"/>
              <w:rPr>
                <w:sz w:val="20"/>
                <w:szCs w:val="20"/>
              </w:rPr>
            </w:pPr>
            <w:r>
              <w:rPr>
                <w:rFonts w:ascii="Calibri" w:eastAsia="Calibri" w:hAnsi="Calibri" w:cs="Calibri"/>
                <w:sz w:val="14"/>
                <w:szCs w:val="14"/>
              </w:rPr>
              <w:t>0</w:t>
            </w:r>
          </w:p>
        </w:tc>
        <w:tc>
          <w:tcPr>
            <w:tcW w:w="220" w:type="dxa"/>
            <w:tcBorders>
              <w:right w:val="single" w:sz="8" w:space="0" w:color="auto"/>
            </w:tcBorders>
            <w:vAlign w:val="bottom"/>
          </w:tcPr>
          <w:p w14:paraId="0C5653B5" w14:textId="77777777" w:rsidR="00DF0E19" w:rsidRDefault="00DF0E19">
            <w:pPr>
              <w:rPr>
                <w:sz w:val="12"/>
                <w:szCs w:val="12"/>
              </w:rPr>
            </w:pPr>
          </w:p>
        </w:tc>
        <w:tc>
          <w:tcPr>
            <w:tcW w:w="1120" w:type="dxa"/>
            <w:vAlign w:val="bottom"/>
          </w:tcPr>
          <w:p w14:paraId="66D5FA61" w14:textId="77777777" w:rsidR="00DF0E19" w:rsidRDefault="00DF0E19">
            <w:pPr>
              <w:rPr>
                <w:sz w:val="12"/>
                <w:szCs w:val="12"/>
              </w:rPr>
            </w:pPr>
          </w:p>
        </w:tc>
        <w:tc>
          <w:tcPr>
            <w:tcW w:w="460" w:type="dxa"/>
            <w:vAlign w:val="bottom"/>
          </w:tcPr>
          <w:p w14:paraId="39F33AD9" w14:textId="77777777" w:rsidR="00DF0E19" w:rsidRDefault="00DF0E19">
            <w:pPr>
              <w:rPr>
                <w:sz w:val="12"/>
                <w:szCs w:val="12"/>
              </w:rPr>
            </w:pPr>
          </w:p>
        </w:tc>
        <w:tc>
          <w:tcPr>
            <w:tcW w:w="60" w:type="dxa"/>
            <w:vAlign w:val="bottom"/>
          </w:tcPr>
          <w:p w14:paraId="432567FB" w14:textId="77777777" w:rsidR="00DF0E19" w:rsidRDefault="00DF0E19">
            <w:pPr>
              <w:rPr>
                <w:sz w:val="12"/>
                <w:szCs w:val="12"/>
              </w:rPr>
            </w:pPr>
          </w:p>
        </w:tc>
        <w:tc>
          <w:tcPr>
            <w:tcW w:w="740" w:type="dxa"/>
            <w:tcBorders>
              <w:right w:val="single" w:sz="8" w:space="0" w:color="auto"/>
            </w:tcBorders>
            <w:vAlign w:val="bottom"/>
          </w:tcPr>
          <w:p w14:paraId="0D12D729" w14:textId="77777777" w:rsidR="00DF0E19" w:rsidRDefault="00DF0E19">
            <w:pPr>
              <w:rPr>
                <w:sz w:val="12"/>
                <w:szCs w:val="12"/>
              </w:rPr>
            </w:pPr>
          </w:p>
        </w:tc>
        <w:tc>
          <w:tcPr>
            <w:tcW w:w="940" w:type="dxa"/>
            <w:tcBorders>
              <w:right w:val="single" w:sz="8" w:space="0" w:color="auto"/>
            </w:tcBorders>
            <w:vAlign w:val="bottom"/>
          </w:tcPr>
          <w:p w14:paraId="26D5049B" w14:textId="77777777" w:rsidR="00DF0E19" w:rsidRDefault="00000000">
            <w:pPr>
              <w:spacing w:line="139" w:lineRule="exact"/>
              <w:jc w:val="right"/>
              <w:rPr>
                <w:sz w:val="20"/>
                <w:szCs w:val="20"/>
              </w:rPr>
            </w:pPr>
            <w:r>
              <w:rPr>
                <w:rFonts w:ascii="Calibri" w:eastAsia="Calibri" w:hAnsi="Calibri" w:cs="Calibri"/>
                <w:sz w:val="14"/>
                <w:szCs w:val="14"/>
              </w:rPr>
              <w:t>0</w:t>
            </w:r>
          </w:p>
        </w:tc>
        <w:tc>
          <w:tcPr>
            <w:tcW w:w="0" w:type="dxa"/>
            <w:vAlign w:val="bottom"/>
          </w:tcPr>
          <w:p w14:paraId="551E7770" w14:textId="77777777" w:rsidR="00DF0E19" w:rsidRDefault="00DF0E19">
            <w:pPr>
              <w:rPr>
                <w:sz w:val="1"/>
                <w:szCs w:val="1"/>
              </w:rPr>
            </w:pPr>
          </w:p>
        </w:tc>
      </w:tr>
      <w:tr w:rsidR="00DF0E19" w14:paraId="373BE2C4" w14:textId="77777777">
        <w:trPr>
          <w:trHeight w:val="24"/>
        </w:trPr>
        <w:tc>
          <w:tcPr>
            <w:tcW w:w="1120" w:type="dxa"/>
            <w:tcBorders>
              <w:left w:val="single" w:sz="8" w:space="0" w:color="auto"/>
              <w:bottom w:val="single" w:sz="8" w:space="0" w:color="auto"/>
              <w:right w:val="single" w:sz="8" w:space="0" w:color="auto"/>
            </w:tcBorders>
            <w:vAlign w:val="bottom"/>
          </w:tcPr>
          <w:p w14:paraId="78554317" w14:textId="77777777" w:rsidR="00DF0E19" w:rsidRDefault="00DF0E19">
            <w:pPr>
              <w:rPr>
                <w:sz w:val="2"/>
                <w:szCs w:val="2"/>
              </w:rPr>
            </w:pPr>
          </w:p>
        </w:tc>
        <w:tc>
          <w:tcPr>
            <w:tcW w:w="820" w:type="dxa"/>
            <w:tcBorders>
              <w:bottom w:val="single" w:sz="8" w:space="0" w:color="auto"/>
              <w:right w:val="single" w:sz="8" w:space="0" w:color="auto"/>
            </w:tcBorders>
            <w:vAlign w:val="bottom"/>
          </w:tcPr>
          <w:p w14:paraId="79FBB71F" w14:textId="77777777" w:rsidR="00DF0E19" w:rsidRDefault="00DF0E19">
            <w:pPr>
              <w:rPr>
                <w:sz w:val="2"/>
                <w:szCs w:val="2"/>
              </w:rPr>
            </w:pPr>
          </w:p>
        </w:tc>
        <w:tc>
          <w:tcPr>
            <w:tcW w:w="1140" w:type="dxa"/>
            <w:vAlign w:val="bottom"/>
          </w:tcPr>
          <w:p w14:paraId="48AD2483" w14:textId="77777777" w:rsidR="00DF0E19" w:rsidRDefault="00DF0E19">
            <w:pPr>
              <w:rPr>
                <w:sz w:val="2"/>
                <w:szCs w:val="2"/>
              </w:rPr>
            </w:pPr>
          </w:p>
        </w:tc>
        <w:tc>
          <w:tcPr>
            <w:tcW w:w="540" w:type="dxa"/>
            <w:vAlign w:val="bottom"/>
          </w:tcPr>
          <w:p w14:paraId="355E7FFF" w14:textId="77777777" w:rsidR="00DF0E19" w:rsidRDefault="00DF0E19">
            <w:pPr>
              <w:rPr>
                <w:sz w:val="2"/>
                <w:szCs w:val="2"/>
              </w:rPr>
            </w:pPr>
          </w:p>
        </w:tc>
        <w:tc>
          <w:tcPr>
            <w:tcW w:w="80" w:type="dxa"/>
            <w:vAlign w:val="bottom"/>
          </w:tcPr>
          <w:p w14:paraId="05611B47" w14:textId="77777777" w:rsidR="00DF0E19" w:rsidRDefault="00DF0E19">
            <w:pPr>
              <w:rPr>
                <w:sz w:val="2"/>
                <w:szCs w:val="2"/>
              </w:rPr>
            </w:pPr>
          </w:p>
        </w:tc>
        <w:tc>
          <w:tcPr>
            <w:tcW w:w="680" w:type="dxa"/>
            <w:tcBorders>
              <w:right w:val="single" w:sz="8" w:space="0" w:color="auto"/>
            </w:tcBorders>
            <w:vAlign w:val="bottom"/>
          </w:tcPr>
          <w:p w14:paraId="79602AC3" w14:textId="77777777" w:rsidR="00DF0E19" w:rsidRDefault="00DF0E19">
            <w:pPr>
              <w:rPr>
                <w:sz w:val="2"/>
                <w:szCs w:val="2"/>
              </w:rPr>
            </w:pPr>
          </w:p>
        </w:tc>
        <w:tc>
          <w:tcPr>
            <w:tcW w:w="860" w:type="dxa"/>
            <w:tcBorders>
              <w:bottom w:val="single" w:sz="8" w:space="0" w:color="auto"/>
              <w:right w:val="single" w:sz="8" w:space="0" w:color="auto"/>
            </w:tcBorders>
            <w:vAlign w:val="bottom"/>
          </w:tcPr>
          <w:p w14:paraId="79556EFA" w14:textId="77777777" w:rsidR="00DF0E19" w:rsidRDefault="00DF0E19">
            <w:pPr>
              <w:rPr>
                <w:sz w:val="2"/>
                <w:szCs w:val="2"/>
              </w:rPr>
            </w:pPr>
          </w:p>
        </w:tc>
        <w:tc>
          <w:tcPr>
            <w:tcW w:w="220" w:type="dxa"/>
            <w:tcBorders>
              <w:bottom w:val="single" w:sz="8" w:space="0" w:color="auto"/>
              <w:right w:val="single" w:sz="8" w:space="0" w:color="auto"/>
            </w:tcBorders>
            <w:vAlign w:val="bottom"/>
          </w:tcPr>
          <w:p w14:paraId="5D8F5BA3" w14:textId="77777777" w:rsidR="00DF0E19" w:rsidRDefault="00DF0E19">
            <w:pPr>
              <w:rPr>
                <w:sz w:val="2"/>
                <w:szCs w:val="2"/>
              </w:rPr>
            </w:pPr>
          </w:p>
        </w:tc>
        <w:tc>
          <w:tcPr>
            <w:tcW w:w="1120" w:type="dxa"/>
            <w:vAlign w:val="bottom"/>
          </w:tcPr>
          <w:p w14:paraId="5FBB6EEE" w14:textId="77777777" w:rsidR="00DF0E19" w:rsidRDefault="00DF0E19">
            <w:pPr>
              <w:rPr>
                <w:sz w:val="2"/>
                <w:szCs w:val="2"/>
              </w:rPr>
            </w:pPr>
          </w:p>
        </w:tc>
        <w:tc>
          <w:tcPr>
            <w:tcW w:w="460" w:type="dxa"/>
            <w:vAlign w:val="bottom"/>
          </w:tcPr>
          <w:p w14:paraId="349B7DD3" w14:textId="77777777" w:rsidR="00DF0E19" w:rsidRDefault="00DF0E19">
            <w:pPr>
              <w:rPr>
                <w:sz w:val="2"/>
                <w:szCs w:val="2"/>
              </w:rPr>
            </w:pPr>
          </w:p>
        </w:tc>
        <w:tc>
          <w:tcPr>
            <w:tcW w:w="60" w:type="dxa"/>
            <w:vAlign w:val="bottom"/>
          </w:tcPr>
          <w:p w14:paraId="4C36C791" w14:textId="77777777" w:rsidR="00DF0E19" w:rsidRDefault="00DF0E19">
            <w:pPr>
              <w:rPr>
                <w:sz w:val="2"/>
                <w:szCs w:val="2"/>
              </w:rPr>
            </w:pPr>
          </w:p>
        </w:tc>
        <w:tc>
          <w:tcPr>
            <w:tcW w:w="740" w:type="dxa"/>
            <w:tcBorders>
              <w:right w:val="single" w:sz="8" w:space="0" w:color="auto"/>
            </w:tcBorders>
            <w:vAlign w:val="bottom"/>
          </w:tcPr>
          <w:p w14:paraId="6C92DD31" w14:textId="77777777" w:rsidR="00DF0E19" w:rsidRDefault="00DF0E19">
            <w:pPr>
              <w:rPr>
                <w:sz w:val="2"/>
                <w:szCs w:val="2"/>
              </w:rPr>
            </w:pPr>
          </w:p>
        </w:tc>
        <w:tc>
          <w:tcPr>
            <w:tcW w:w="940" w:type="dxa"/>
            <w:tcBorders>
              <w:bottom w:val="single" w:sz="8" w:space="0" w:color="auto"/>
              <w:right w:val="single" w:sz="8" w:space="0" w:color="auto"/>
            </w:tcBorders>
            <w:vAlign w:val="bottom"/>
          </w:tcPr>
          <w:p w14:paraId="593C80A2" w14:textId="77777777" w:rsidR="00DF0E19" w:rsidRDefault="00DF0E19">
            <w:pPr>
              <w:rPr>
                <w:sz w:val="2"/>
                <w:szCs w:val="2"/>
              </w:rPr>
            </w:pPr>
          </w:p>
        </w:tc>
        <w:tc>
          <w:tcPr>
            <w:tcW w:w="0" w:type="dxa"/>
            <w:vAlign w:val="bottom"/>
          </w:tcPr>
          <w:p w14:paraId="011FACFC" w14:textId="77777777" w:rsidR="00DF0E19" w:rsidRDefault="00DF0E19">
            <w:pPr>
              <w:rPr>
                <w:sz w:val="1"/>
                <w:szCs w:val="1"/>
              </w:rPr>
            </w:pPr>
          </w:p>
        </w:tc>
      </w:tr>
      <w:tr w:rsidR="00DF0E19" w14:paraId="09C082AC" w14:textId="77777777">
        <w:trPr>
          <w:trHeight w:val="141"/>
        </w:trPr>
        <w:tc>
          <w:tcPr>
            <w:tcW w:w="1120" w:type="dxa"/>
            <w:tcBorders>
              <w:left w:val="single" w:sz="8" w:space="0" w:color="auto"/>
              <w:right w:val="single" w:sz="8" w:space="0" w:color="auto"/>
            </w:tcBorders>
            <w:vAlign w:val="bottom"/>
          </w:tcPr>
          <w:p w14:paraId="0F773AEB" w14:textId="77777777" w:rsidR="00DF0E19" w:rsidRDefault="00000000">
            <w:pPr>
              <w:ind w:left="40"/>
              <w:rPr>
                <w:sz w:val="20"/>
                <w:szCs w:val="20"/>
              </w:rPr>
            </w:pPr>
            <w:r>
              <w:rPr>
                <w:rFonts w:ascii="Trebuchet MS" w:eastAsia="Trebuchet MS" w:hAnsi="Trebuchet MS" w:cs="Trebuchet MS"/>
                <w:sz w:val="12"/>
                <w:szCs w:val="12"/>
              </w:rPr>
              <w:t>Environment</w:t>
            </w:r>
          </w:p>
        </w:tc>
        <w:tc>
          <w:tcPr>
            <w:tcW w:w="820" w:type="dxa"/>
            <w:tcBorders>
              <w:right w:val="single" w:sz="8" w:space="0" w:color="auto"/>
            </w:tcBorders>
            <w:vAlign w:val="bottom"/>
          </w:tcPr>
          <w:p w14:paraId="6C1C13C6" w14:textId="77777777" w:rsidR="00DF0E19" w:rsidRDefault="00000000">
            <w:pPr>
              <w:rPr>
                <w:sz w:val="20"/>
                <w:szCs w:val="20"/>
              </w:rPr>
            </w:pPr>
            <w:r>
              <w:rPr>
                <w:rFonts w:ascii="Trebuchet MS" w:eastAsia="Trebuchet MS" w:hAnsi="Trebuchet MS" w:cs="Trebuchet MS"/>
                <w:sz w:val="12"/>
                <w:szCs w:val="12"/>
              </w:rPr>
              <w:t>33%</w:t>
            </w:r>
          </w:p>
        </w:tc>
        <w:tc>
          <w:tcPr>
            <w:tcW w:w="1140" w:type="dxa"/>
            <w:vAlign w:val="bottom"/>
          </w:tcPr>
          <w:p w14:paraId="0C2F7AEF" w14:textId="77777777" w:rsidR="00DF0E19" w:rsidRDefault="00DF0E19">
            <w:pPr>
              <w:rPr>
                <w:sz w:val="12"/>
                <w:szCs w:val="12"/>
              </w:rPr>
            </w:pPr>
          </w:p>
        </w:tc>
        <w:tc>
          <w:tcPr>
            <w:tcW w:w="540" w:type="dxa"/>
            <w:vAlign w:val="bottom"/>
          </w:tcPr>
          <w:p w14:paraId="148BDACC" w14:textId="77777777" w:rsidR="00DF0E19" w:rsidRDefault="00DF0E19">
            <w:pPr>
              <w:rPr>
                <w:sz w:val="12"/>
                <w:szCs w:val="12"/>
              </w:rPr>
            </w:pPr>
          </w:p>
        </w:tc>
        <w:tc>
          <w:tcPr>
            <w:tcW w:w="80" w:type="dxa"/>
            <w:vAlign w:val="bottom"/>
          </w:tcPr>
          <w:p w14:paraId="545591E2" w14:textId="77777777" w:rsidR="00DF0E19" w:rsidRDefault="00DF0E19">
            <w:pPr>
              <w:rPr>
                <w:sz w:val="12"/>
                <w:szCs w:val="12"/>
              </w:rPr>
            </w:pPr>
          </w:p>
        </w:tc>
        <w:tc>
          <w:tcPr>
            <w:tcW w:w="680" w:type="dxa"/>
            <w:tcBorders>
              <w:right w:val="single" w:sz="8" w:space="0" w:color="auto"/>
            </w:tcBorders>
            <w:vAlign w:val="bottom"/>
          </w:tcPr>
          <w:p w14:paraId="71CA79C5" w14:textId="77777777" w:rsidR="00DF0E19" w:rsidRDefault="00DF0E19">
            <w:pPr>
              <w:rPr>
                <w:sz w:val="12"/>
                <w:szCs w:val="12"/>
              </w:rPr>
            </w:pPr>
          </w:p>
        </w:tc>
        <w:tc>
          <w:tcPr>
            <w:tcW w:w="860" w:type="dxa"/>
            <w:tcBorders>
              <w:right w:val="single" w:sz="8" w:space="0" w:color="auto"/>
            </w:tcBorders>
            <w:vAlign w:val="bottom"/>
          </w:tcPr>
          <w:p w14:paraId="7FAE5F44" w14:textId="77777777" w:rsidR="00DF0E19" w:rsidRDefault="00000000">
            <w:pPr>
              <w:spacing w:line="139" w:lineRule="exact"/>
              <w:jc w:val="right"/>
              <w:rPr>
                <w:sz w:val="20"/>
                <w:szCs w:val="20"/>
              </w:rPr>
            </w:pPr>
            <w:r>
              <w:rPr>
                <w:rFonts w:ascii="Calibri" w:eastAsia="Calibri" w:hAnsi="Calibri" w:cs="Calibri"/>
                <w:sz w:val="14"/>
                <w:szCs w:val="14"/>
              </w:rPr>
              <w:t>480</w:t>
            </w:r>
          </w:p>
        </w:tc>
        <w:tc>
          <w:tcPr>
            <w:tcW w:w="220" w:type="dxa"/>
            <w:tcBorders>
              <w:right w:val="single" w:sz="8" w:space="0" w:color="auto"/>
            </w:tcBorders>
            <w:vAlign w:val="bottom"/>
          </w:tcPr>
          <w:p w14:paraId="5F89B8B3" w14:textId="77777777" w:rsidR="00DF0E19" w:rsidRDefault="00DF0E19">
            <w:pPr>
              <w:rPr>
                <w:sz w:val="12"/>
                <w:szCs w:val="12"/>
              </w:rPr>
            </w:pPr>
          </w:p>
        </w:tc>
        <w:tc>
          <w:tcPr>
            <w:tcW w:w="1120" w:type="dxa"/>
            <w:vAlign w:val="bottom"/>
          </w:tcPr>
          <w:p w14:paraId="417F94C0" w14:textId="77777777" w:rsidR="00DF0E19" w:rsidRDefault="00DF0E19">
            <w:pPr>
              <w:rPr>
                <w:sz w:val="12"/>
                <w:szCs w:val="12"/>
              </w:rPr>
            </w:pPr>
          </w:p>
        </w:tc>
        <w:tc>
          <w:tcPr>
            <w:tcW w:w="460" w:type="dxa"/>
            <w:vAlign w:val="bottom"/>
          </w:tcPr>
          <w:p w14:paraId="567A6EE7" w14:textId="77777777" w:rsidR="00DF0E19" w:rsidRDefault="00DF0E19">
            <w:pPr>
              <w:rPr>
                <w:sz w:val="12"/>
                <w:szCs w:val="12"/>
              </w:rPr>
            </w:pPr>
          </w:p>
        </w:tc>
        <w:tc>
          <w:tcPr>
            <w:tcW w:w="60" w:type="dxa"/>
            <w:vAlign w:val="bottom"/>
          </w:tcPr>
          <w:p w14:paraId="31FD7600" w14:textId="77777777" w:rsidR="00DF0E19" w:rsidRDefault="00DF0E19">
            <w:pPr>
              <w:rPr>
                <w:sz w:val="12"/>
                <w:szCs w:val="12"/>
              </w:rPr>
            </w:pPr>
          </w:p>
        </w:tc>
        <w:tc>
          <w:tcPr>
            <w:tcW w:w="740" w:type="dxa"/>
            <w:tcBorders>
              <w:right w:val="single" w:sz="8" w:space="0" w:color="auto"/>
            </w:tcBorders>
            <w:vAlign w:val="bottom"/>
          </w:tcPr>
          <w:p w14:paraId="63A4AEEC" w14:textId="77777777" w:rsidR="00DF0E19" w:rsidRDefault="00DF0E19">
            <w:pPr>
              <w:rPr>
                <w:sz w:val="12"/>
                <w:szCs w:val="12"/>
              </w:rPr>
            </w:pPr>
          </w:p>
        </w:tc>
        <w:tc>
          <w:tcPr>
            <w:tcW w:w="940" w:type="dxa"/>
            <w:tcBorders>
              <w:right w:val="single" w:sz="8" w:space="0" w:color="auto"/>
            </w:tcBorders>
            <w:vAlign w:val="bottom"/>
          </w:tcPr>
          <w:p w14:paraId="3FD7742B" w14:textId="77777777" w:rsidR="00DF0E19" w:rsidRDefault="00000000">
            <w:pPr>
              <w:spacing w:line="139" w:lineRule="exact"/>
              <w:jc w:val="right"/>
              <w:rPr>
                <w:sz w:val="20"/>
                <w:szCs w:val="20"/>
              </w:rPr>
            </w:pPr>
            <w:r>
              <w:rPr>
                <w:rFonts w:ascii="Calibri" w:eastAsia="Calibri" w:hAnsi="Calibri" w:cs="Calibri"/>
                <w:sz w:val="14"/>
                <w:szCs w:val="14"/>
              </w:rPr>
              <w:t>57</w:t>
            </w:r>
          </w:p>
        </w:tc>
        <w:tc>
          <w:tcPr>
            <w:tcW w:w="0" w:type="dxa"/>
            <w:vAlign w:val="bottom"/>
          </w:tcPr>
          <w:p w14:paraId="479066B2" w14:textId="77777777" w:rsidR="00DF0E19" w:rsidRDefault="00DF0E19">
            <w:pPr>
              <w:rPr>
                <w:sz w:val="1"/>
                <w:szCs w:val="1"/>
              </w:rPr>
            </w:pPr>
          </w:p>
        </w:tc>
      </w:tr>
      <w:tr w:rsidR="00DF0E19" w14:paraId="15695497" w14:textId="77777777">
        <w:trPr>
          <w:trHeight w:val="22"/>
        </w:trPr>
        <w:tc>
          <w:tcPr>
            <w:tcW w:w="1120" w:type="dxa"/>
            <w:tcBorders>
              <w:left w:val="single" w:sz="8" w:space="0" w:color="auto"/>
              <w:bottom w:val="single" w:sz="8" w:space="0" w:color="auto"/>
              <w:right w:val="single" w:sz="8" w:space="0" w:color="auto"/>
            </w:tcBorders>
            <w:vAlign w:val="bottom"/>
          </w:tcPr>
          <w:p w14:paraId="3961C951" w14:textId="77777777" w:rsidR="00DF0E19" w:rsidRDefault="00DF0E19">
            <w:pPr>
              <w:spacing w:line="20" w:lineRule="exact"/>
              <w:rPr>
                <w:sz w:val="1"/>
                <w:szCs w:val="1"/>
              </w:rPr>
            </w:pPr>
          </w:p>
        </w:tc>
        <w:tc>
          <w:tcPr>
            <w:tcW w:w="820" w:type="dxa"/>
            <w:tcBorders>
              <w:bottom w:val="single" w:sz="8" w:space="0" w:color="auto"/>
              <w:right w:val="single" w:sz="8" w:space="0" w:color="auto"/>
            </w:tcBorders>
            <w:vAlign w:val="bottom"/>
          </w:tcPr>
          <w:p w14:paraId="7774F12E" w14:textId="77777777" w:rsidR="00DF0E19" w:rsidRDefault="00DF0E19">
            <w:pPr>
              <w:spacing w:line="20" w:lineRule="exact"/>
              <w:rPr>
                <w:sz w:val="1"/>
                <w:szCs w:val="1"/>
              </w:rPr>
            </w:pPr>
          </w:p>
        </w:tc>
        <w:tc>
          <w:tcPr>
            <w:tcW w:w="1140" w:type="dxa"/>
            <w:tcBorders>
              <w:bottom w:val="single" w:sz="8" w:space="0" w:color="auto"/>
            </w:tcBorders>
            <w:vAlign w:val="bottom"/>
          </w:tcPr>
          <w:p w14:paraId="5C5559DC" w14:textId="77777777" w:rsidR="00DF0E19" w:rsidRDefault="00DF0E19">
            <w:pPr>
              <w:spacing w:line="20" w:lineRule="exact"/>
              <w:rPr>
                <w:sz w:val="1"/>
                <w:szCs w:val="1"/>
              </w:rPr>
            </w:pPr>
          </w:p>
        </w:tc>
        <w:tc>
          <w:tcPr>
            <w:tcW w:w="540" w:type="dxa"/>
            <w:tcBorders>
              <w:bottom w:val="single" w:sz="8" w:space="0" w:color="auto"/>
            </w:tcBorders>
            <w:vAlign w:val="bottom"/>
          </w:tcPr>
          <w:p w14:paraId="51653958" w14:textId="77777777" w:rsidR="00DF0E19" w:rsidRDefault="00DF0E19">
            <w:pPr>
              <w:spacing w:line="20" w:lineRule="exact"/>
              <w:rPr>
                <w:sz w:val="1"/>
                <w:szCs w:val="1"/>
              </w:rPr>
            </w:pPr>
          </w:p>
        </w:tc>
        <w:tc>
          <w:tcPr>
            <w:tcW w:w="80" w:type="dxa"/>
            <w:tcBorders>
              <w:bottom w:val="single" w:sz="8" w:space="0" w:color="auto"/>
            </w:tcBorders>
            <w:vAlign w:val="bottom"/>
          </w:tcPr>
          <w:p w14:paraId="3355B871" w14:textId="77777777" w:rsidR="00DF0E19" w:rsidRDefault="00DF0E19">
            <w:pPr>
              <w:spacing w:line="20" w:lineRule="exact"/>
              <w:rPr>
                <w:sz w:val="1"/>
                <w:szCs w:val="1"/>
              </w:rPr>
            </w:pPr>
          </w:p>
        </w:tc>
        <w:tc>
          <w:tcPr>
            <w:tcW w:w="680" w:type="dxa"/>
            <w:tcBorders>
              <w:bottom w:val="single" w:sz="8" w:space="0" w:color="auto"/>
              <w:right w:val="single" w:sz="8" w:space="0" w:color="auto"/>
            </w:tcBorders>
            <w:vAlign w:val="bottom"/>
          </w:tcPr>
          <w:p w14:paraId="7A9187DC" w14:textId="77777777" w:rsidR="00DF0E19" w:rsidRDefault="00DF0E19">
            <w:pPr>
              <w:spacing w:line="20" w:lineRule="exact"/>
              <w:rPr>
                <w:sz w:val="1"/>
                <w:szCs w:val="1"/>
              </w:rPr>
            </w:pPr>
          </w:p>
        </w:tc>
        <w:tc>
          <w:tcPr>
            <w:tcW w:w="860" w:type="dxa"/>
            <w:tcBorders>
              <w:bottom w:val="single" w:sz="8" w:space="0" w:color="auto"/>
              <w:right w:val="single" w:sz="8" w:space="0" w:color="auto"/>
            </w:tcBorders>
            <w:vAlign w:val="bottom"/>
          </w:tcPr>
          <w:p w14:paraId="3C1607B2" w14:textId="77777777" w:rsidR="00DF0E19" w:rsidRDefault="00DF0E19">
            <w:pPr>
              <w:spacing w:line="20" w:lineRule="exact"/>
              <w:rPr>
                <w:sz w:val="1"/>
                <w:szCs w:val="1"/>
              </w:rPr>
            </w:pPr>
          </w:p>
        </w:tc>
        <w:tc>
          <w:tcPr>
            <w:tcW w:w="220" w:type="dxa"/>
            <w:tcBorders>
              <w:bottom w:val="single" w:sz="8" w:space="0" w:color="auto"/>
              <w:right w:val="single" w:sz="8" w:space="0" w:color="auto"/>
            </w:tcBorders>
            <w:vAlign w:val="bottom"/>
          </w:tcPr>
          <w:p w14:paraId="34320C69" w14:textId="77777777" w:rsidR="00DF0E19" w:rsidRDefault="00DF0E19">
            <w:pPr>
              <w:spacing w:line="20" w:lineRule="exact"/>
              <w:rPr>
                <w:sz w:val="1"/>
                <w:szCs w:val="1"/>
              </w:rPr>
            </w:pPr>
          </w:p>
        </w:tc>
        <w:tc>
          <w:tcPr>
            <w:tcW w:w="1120" w:type="dxa"/>
            <w:tcBorders>
              <w:bottom w:val="single" w:sz="8" w:space="0" w:color="auto"/>
            </w:tcBorders>
            <w:vAlign w:val="bottom"/>
          </w:tcPr>
          <w:p w14:paraId="7F12DC53" w14:textId="77777777" w:rsidR="00DF0E19" w:rsidRDefault="00DF0E19">
            <w:pPr>
              <w:spacing w:line="20" w:lineRule="exact"/>
              <w:rPr>
                <w:sz w:val="1"/>
                <w:szCs w:val="1"/>
              </w:rPr>
            </w:pPr>
          </w:p>
        </w:tc>
        <w:tc>
          <w:tcPr>
            <w:tcW w:w="460" w:type="dxa"/>
            <w:tcBorders>
              <w:bottom w:val="single" w:sz="8" w:space="0" w:color="auto"/>
            </w:tcBorders>
            <w:vAlign w:val="bottom"/>
          </w:tcPr>
          <w:p w14:paraId="119B6799" w14:textId="77777777" w:rsidR="00DF0E19" w:rsidRDefault="00DF0E19">
            <w:pPr>
              <w:spacing w:line="20" w:lineRule="exact"/>
              <w:rPr>
                <w:sz w:val="1"/>
                <w:szCs w:val="1"/>
              </w:rPr>
            </w:pPr>
          </w:p>
        </w:tc>
        <w:tc>
          <w:tcPr>
            <w:tcW w:w="60" w:type="dxa"/>
            <w:tcBorders>
              <w:bottom w:val="single" w:sz="8" w:space="0" w:color="auto"/>
            </w:tcBorders>
            <w:vAlign w:val="bottom"/>
          </w:tcPr>
          <w:p w14:paraId="11E20D69" w14:textId="77777777" w:rsidR="00DF0E19" w:rsidRDefault="00DF0E19">
            <w:pPr>
              <w:spacing w:line="20" w:lineRule="exact"/>
              <w:rPr>
                <w:sz w:val="1"/>
                <w:szCs w:val="1"/>
              </w:rPr>
            </w:pPr>
          </w:p>
        </w:tc>
        <w:tc>
          <w:tcPr>
            <w:tcW w:w="740" w:type="dxa"/>
            <w:tcBorders>
              <w:bottom w:val="single" w:sz="8" w:space="0" w:color="auto"/>
              <w:right w:val="single" w:sz="8" w:space="0" w:color="auto"/>
            </w:tcBorders>
            <w:vAlign w:val="bottom"/>
          </w:tcPr>
          <w:p w14:paraId="28292ACC" w14:textId="77777777" w:rsidR="00DF0E19" w:rsidRDefault="00DF0E19">
            <w:pPr>
              <w:spacing w:line="20" w:lineRule="exact"/>
              <w:rPr>
                <w:sz w:val="1"/>
                <w:szCs w:val="1"/>
              </w:rPr>
            </w:pPr>
          </w:p>
        </w:tc>
        <w:tc>
          <w:tcPr>
            <w:tcW w:w="940" w:type="dxa"/>
            <w:tcBorders>
              <w:bottom w:val="single" w:sz="8" w:space="0" w:color="auto"/>
              <w:right w:val="single" w:sz="8" w:space="0" w:color="auto"/>
            </w:tcBorders>
            <w:vAlign w:val="bottom"/>
          </w:tcPr>
          <w:p w14:paraId="4E5B89AF" w14:textId="77777777" w:rsidR="00DF0E19" w:rsidRDefault="00DF0E19">
            <w:pPr>
              <w:spacing w:line="20" w:lineRule="exact"/>
              <w:rPr>
                <w:sz w:val="1"/>
                <w:szCs w:val="1"/>
              </w:rPr>
            </w:pPr>
          </w:p>
        </w:tc>
        <w:tc>
          <w:tcPr>
            <w:tcW w:w="0" w:type="dxa"/>
            <w:vAlign w:val="bottom"/>
          </w:tcPr>
          <w:p w14:paraId="28BDD38B" w14:textId="77777777" w:rsidR="00DF0E19" w:rsidRDefault="00DF0E19">
            <w:pPr>
              <w:rPr>
                <w:sz w:val="1"/>
                <w:szCs w:val="1"/>
              </w:rPr>
            </w:pPr>
          </w:p>
        </w:tc>
      </w:tr>
      <w:tr w:rsidR="00DF0E19" w14:paraId="6EF4E097" w14:textId="77777777">
        <w:trPr>
          <w:trHeight w:val="141"/>
        </w:trPr>
        <w:tc>
          <w:tcPr>
            <w:tcW w:w="1120" w:type="dxa"/>
            <w:tcBorders>
              <w:left w:val="single" w:sz="8" w:space="0" w:color="auto"/>
              <w:right w:val="single" w:sz="8" w:space="0" w:color="auto"/>
            </w:tcBorders>
            <w:vAlign w:val="bottom"/>
          </w:tcPr>
          <w:p w14:paraId="04DED736" w14:textId="77777777" w:rsidR="00DF0E19" w:rsidRDefault="00000000">
            <w:pPr>
              <w:ind w:left="40"/>
              <w:rPr>
                <w:sz w:val="20"/>
                <w:szCs w:val="20"/>
              </w:rPr>
            </w:pPr>
            <w:r>
              <w:rPr>
                <w:rFonts w:ascii="Trebuchet MS" w:eastAsia="Trebuchet MS" w:hAnsi="Trebuchet MS" w:cs="Trebuchet MS"/>
                <w:sz w:val="12"/>
                <w:szCs w:val="12"/>
              </w:rPr>
              <w:t>total</w:t>
            </w:r>
          </w:p>
        </w:tc>
        <w:tc>
          <w:tcPr>
            <w:tcW w:w="820" w:type="dxa"/>
            <w:tcBorders>
              <w:right w:val="single" w:sz="8" w:space="0" w:color="auto"/>
            </w:tcBorders>
            <w:vAlign w:val="bottom"/>
          </w:tcPr>
          <w:p w14:paraId="73F2E87D" w14:textId="77777777" w:rsidR="00DF0E19" w:rsidRDefault="00DF0E19">
            <w:pPr>
              <w:rPr>
                <w:sz w:val="12"/>
                <w:szCs w:val="12"/>
              </w:rPr>
            </w:pPr>
          </w:p>
        </w:tc>
        <w:tc>
          <w:tcPr>
            <w:tcW w:w="1140" w:type="dxa"/>
            <w:vAlign w:val="bottom"/>
          </w:tcPr>
          <w:p w14:paraId="48CDF441" w14:textId="77777777" w:rsidR="00DF0E19" w:rsidRDefault="00DF0E19">
            <w:pPr>
              <w:rPr>
                <w:sz w:val="12"/>
                <w:szCs w:val="12"/>
              </w:rPr>
            </w:pPr>
          </w:p>
        </w:tc>
        <w:tc>
          <w:tcPr>
            <w:tcW w:w="540" w:type="dxa"/>
            <w:vAlign w:val="bottom"/>
          </w:tcPr>
          <w:p w14:paraId="20202A5F" w14:textId="77777777" w:rsidR="00DF0E19" w:rsidRDefault="00DF0E19">
            <w:pPr>
              <w:rPr>
                <w:sz w:val="12"/>
                <w:szCs w:val="12"/>
              </w:rPr>
            </w:pPr>
          </w:p>
        </w:tc>
        <w:tc>
          <w:tcPr>
            <w:tcW w:w="80" w:type="dxa"/>
            <w:vAlign w:val="bottom"/>
          </w:tcPr>
          <w:p w14:paraId="0D06404D" w14:textId="77777777" w:rsidR="00DF0E19" w:rsidRDefault="00DF0E19">
            <w:pPr>
              <w:rPr>
                <w:sz w:val="12"/>
                <w:szCs w:val="12"/>
              </w:rPr>
            </w:pPr>
          </w:p>
        </w:tc>
        <w:tc>
          <w:tcPr>
            <w:tcW w:w="680" w:type="dxa"/>
            <w:tcBorders>
              <w:right w:val="single" w:sz="8" w:space="0" w:color="auto"/>
            </w:tcBorders>
            <w:vAlign w:val="bottom"/>
          </w:tcPr>
          <w:p w14:paraId="43DD8FE1" w14:textId="77777777" w:rsidR="00DF0E19" w:rsidRDefault="00DF0E19">
            <w:pPr>
              <w:rPr>
                <w:sz w:val="12"/>
                <w:szCs w:val="12"/>
              </w:rPr>
            </w:pPr>
          </w:p>
        </w:tc>
        <w:tc>
          <w:tcPr>
            <w:tcW w:w="860" w:type="dxa"/>
            <w:tcBorders>
              <w:right w:val="single" w:sz="8" w:space="0" w:color="auto"/>
            </w:tcBorders>
            <w:vAlign w:val="bottom"/>
          </w:tcPr>
          <w:p w14:paraId="25E596A3" w14:textId="77777777" w:rsidR="00DF0E19" w:rsidRDefault="00000000">
            <w:pPr>
              <w:spacing w:line="141" w:lineRule="exact"/>
              <w:jc w:val="right"/>
              <w:rPr>
                <w:sz w:val="20"/>
                <w:szCs w:val="20"/>
              </w:rPr>
            </w:pPr>
            <w:r>
              <w:rPr>
                <w:rFonts w:ascii="Calibri" w:eastAsia="Calibri" w:hAnsi="Calibri" w:cs="Calibri"/>
                <w:sz w:val="14"/>
                <w:szCs w:val="14"/>
              </w:rPr>
              <w:t>558</w:t>
            </w:r>
          </w:p>
        </w:tc>
        <w:tc>
          <w:tcPr>
            <w:tcW w:w="220" w:type="dxa"/>
            <w:tcBorders>
              <w:right w:val="single" w:sz="8" w:space="0" w:color="auto"/>
            </w:tcBorders>
            <w:vAlign w:val="bottom"/>
          </w:tcPr>
          <w:p w14:paraId="73D0B444" w14:textId="77777777" w:rsidR="00DF0E19" w:rsidRDefault="00DF0E19">
            <w:pPr>
              <w:rPr>
                <w:sz w:val="12"/>
                <w:szCs w:val="12"/>
              </w:rPr>
            </w:pPr>
          </w:p>
        </w:tc>
        <w:tc>
          <w:tcPr>
            <w:tcW w:w="1120" w:type="dxa"/>
            <w:vAlign w:val="bottom"/>
          </w:tcPr>
          <w:p w14:paraId="28A098BB" w14:textId="77777777" w:rsidR="00DF0E19" w:rsidRDefault="00DF0E19">
            <w:pPr>
              <w:rPr>
                <w:sz w:val="12"/>
                <w:szCs w:val="12"/>
              </w:rPr>
            </w:pPr>
          </w:p>
        </w:tc>
        <w:tc>
          <w:tcPr>
            <w:tcW w:w="460" w:type="dxa"/>
            <w:vAlign w:val="bottom"/>
          </w:tcPr>
          <w:p w14:paraId="340FF382" w14:textId="77777777" w:rsidR="00DF0E19" w:rsidRDefault="00DF0E19">
            <w:pPr>
              <w:rPr>
                <w:sz w:val="12"/>
                <w:szCs w:val="12"/>
              </w:rPr>
            </w:pPr>
          </w:p>
        </w:tc>
        <w:tc>
          <w:tcPr>
            <w:tcW w:w="60" w:type="dxa"/>
            <w:vAlign w:val="bottom"/>
          </w:tcPr>
          <w:p w14:paraId="62FD9732" w14:textId="77777777" w:rsidR="00DF0E19" w:rsidRDefault="00DF0E19">
            <w:pPr>
              <w:rPr>
                <w:sz w:val="12"/>
                <w:szCs w:val="12"/>
              </w:rPr>
            </w:pPr>
          </w:p>
        </w:tc>
        <w:tc>
          <w:tcPr>
            <w:tcW w:w="740" w:type="dxa"/>
            <w:tcBorders>
              <w:right w:val="single" w:sz="8" w:space="0" w:color="auto"/>
            </w:tcBorders>
            <w:vAlign w:val="bottom"/>
          </w:tcPr>
          <w:p w14:paraId="359E3241" w14:textId="77777777" w:rsidR="00DF0E19" w:rsidRDefault="00DF0E19">
            <w:pPr>
              <w:rPr>
                <w:sz w:val="12"/>
                <w:szCs w:val="12"/>
              </w:rPr>
            </w:pPr>
          </w:p>
        </w:tc>
        <w:tc>
          <w:tcPr>
            <w:tcW w:w="940" w:type="dxa"/>
            <w:tcBorders>
              <w:right w:val="single" w:sz="8" w:space="0" w:color="auto"/>
            </w:tcBorders>
            <w:vAlign w:val="bottom"/>
          </w:tcPr>
          <w:p w14:paraId="10FAC055" w14:textId="77777777" w:rsidR="00DF0E19" w:rsidRDefault="00000000">
            <w:pPr>
              <w:spacing w:line="141" w:lineRule="exact"/>
              <w:jc w:val="right"/>
              <w:rPr>
                <w:sz w:val="20"/>
                <w:szCs w:val="20"/>
              </w:rPr>
            </w:pPr>
            <w:r>
              <w:rPr>
                <w:rFonts w:ascii="Calibri" w:eastAsia="Calibri" w:hAnsi="Calibri" w:cs="Calibri"/>
                <w:sz w:val="14"/>
                <w:szCs w:val="14"/>
              </w:rPr>
              <w:t>135</w:t>
            </w:r>
          </w:p>
        </w:tc>
        <w:tc>
          <w:tcPr>
            <w:tcW w:w="0" w:type="dxa"/>
            <w:vAlign w:val="bottom"/>
          </w:tcPr>
          <w:p w14:paraId="7EB132C0" w14:textId="77777777" w:rsidR="00DF0E19" w:rsidRDefault="00DF0E19">
            <w:pPr>
              <w:rPr>
                <w:sz w:val="1"/>
                <w:szCs w:val="1"/>
              </w:rPr>
            </w:pPr>
          </w:p>
        </w:tc>
      </w:tr>
      <w:tr w:rsidR="00DF0E19" w14:paraId="78549732" w14:textId="77777777">
        <w:trPr>
          <w:trHeight w:val="24"/>
        </w:trPr>
        <w:tc>
          <w:tcPr>
            <w:tcW w:w="1120" w:type="dxa"/>
            <w:tcBorders>
              <w:left w:val="single" w:sz="8" w:space="0" w:color="auto"/>
              <w:bottom w:val="single" w:sz="8" w:space="0" w:color="auto"/>
              <w:right w:val="single" w:sz="8" w:space="0" w:color="auto"/>
            </w:tcBorders>
            <w:vAlign w:val="bottom"/>
          </w:tcPr>
          <w:p w14:paraId="4358EFF9" w14:textId="77777777" w:rsidR="00DF0E19" w:rsidRDefault="00DF0E19">
            <w:pPr>
              <w:rPr>
                <w:sz w:val="2"/>
                <w:szCs w:val="2"/>
              </w:rPr>
            </w:pPr>
          </w:p>
        </w:tc>
        <w:tc>
          <w:tcPr>
            <w:tcW w:w="820" w:type="dxa"/>
            <w:tcBorders>
              <w:bottom w:val="single" w:sz="8" w:space="0" w:color="auto"/>
              <w:right w:val="single" w:sz="8" w:space="0" w:color="auto"/>
            </w:tcBorders>
            <w:vAlign w:val="bottom"/>
          </w:tcPr>
          <w:p w14:paraId="45FB0BAF" w14:textId="77777777" w:rsidR="00DF0E19" w:rsidRDefault="00DF0E19">
            <w:pPr>
              <w:rPr>
                <w:sz w:val="2"/>
                <w:szCs w:val="2"/>
              </w:rPr>
            </w:pPr>
          </w:p>
        </w:tc>
        <w:tc>
          <w:tcPr>
            <w:tcW w:w="1140" w:type="dxa"/>
            <w:tcBorders>
              <w:bottom w:val="single" w:sz="8" w:space="0" w:color="auto"/>
            </w:tcBorders>
            <w:vAlign w:val="bottom"/>
          </w:tcPr>
          <w:p w14:paraId="4AFC0573" w14:textId="77777777" w:rsidR="00DF0E19" w:rsidRDefault="00DF0E19">
            <w:pPr>
              <w:rPr>
                <w:sz w:val="2"/>
                <w:szCs w:val="2"/>
              </w:rPr>
            </w:pPr>
          </w:p>
        </w:tc>
        <w:tc>
          <w:tcPr>
            <w:tcW w:w="540" w:type="dxa"/>
            <w:tcBorders>
              <w:bottom w:val="single" w:sz="8" w:space="0" w:color="auto"/>
            </w:tcBorders>
            <w:vAlign w:val="bottom"/>
          </w:tcPr>
          <w:p w14:paraId="4169F48E" w14:textId="77777777" w:rsidR="00DF0E19" w:rsidRDefault="00DF0E19">
            <w:pPr>
              <w:rPr>
                <w:sz w:val="2"/>
                <w:szCs w:val="2"/>
              </w:rPr>
            </w:pPr>
          </w:p>
        </w:tc>
        <w:tc>
          <w:tcPr>
            <w:tcW w:w="80" w:type="dxa"/>
            <w:tcBorders>
              <w:bottom w:val="single" w:sz="8" w:space="0" w:color="auto"/>
            </w:tcBorders>
            <w:vAlign w:val="bottom"/>
          </w:tcPr>
          <w:p w14:paraId="18D7B505" w14:textId="77777777" w:rsidR="00DF0E19" w:rsidRDefault="00DF0E19">
            <w:pPr>
              <w:rPr>
                <w:sz w:val="2"/>
                <w:szCs w:val="2"/>
              </w:rPr>
            </w:pPr>
          </w:p>
        </w:tc>
        <w:tc>
          <w:tcPr>
            <w:tcW w:w="680" w:type="dxa"/>
            <w:tcBorders>
              <w:bottom w:val="single" w:sz="8" w:space="0" w:color="auto"/>
              <w:right w:val="single" w:sz="8" w:space="0" w:color="auto"/>
            </w:tcBorders>
            <w:vAlign w:val="bottom"/>
          </w:tcPr>
          <w:p w14:paraId="26483498" w14:textId="77777777" w:rsidR="00DF0E19" w:rsidRDefault="00DF0E19">
            <w:pPr>
              <w:rPr>
                <w:sz w:val="2"/>
                <w:szCs w:val="2"/>
              </w:rPr>
            </w:pPr>
          </w:p>
        </w:tc>
        <w:tc>
          <w:tcPr>
            <w:tcW w:w="860" w:type="dxa"/>
            <w:tcBorders>
              <w:bottom w:val="single" w:sz="8" w:space="0" w:color="auto"/>
              <w:right w:val="single" w:sz="8" w:space="0" w:color="auto"/>
            </w:tcBorders>
            <w:vAlign w:val="bottom"/>
          </w:tcPr>
          <w:p w14:paraId="3B167267" w14:textId="77777777" w:rsidR="00DF0E19" w:rsidRDefault="00DF0E19">
            <w:pPr>
              <w:rPr>
                <w:sz w:val="2"/>
                <w:szCs w:val="2"/>
              </w:rPr>
            </w:pPr>
          </w:p>
        </w:tc>
        <w:tc>
          <w:tcPr>
            <w:tcW w:w="220" w:type="dxa"/>
            <w:tcBorders>
              <w:bottom w:val="single" w:sz="8" w:space="0" w:color="auto"/>
              <w:right w:val="single" w:sz="8" w:space="0" w:color="auto"/>
            </w:tcBorders>
            <w:vAlign w:val="bottom"/>
          </w:tcPr>
          <w:p w14:paraId="672FA252" w14:textId="77777777" w:rsidR="00DF0E19" w:rsidRDefault="00DF0E19">
            <w:pPr>
              <w:rPr>
                <w:sz w:val="2"/>
                <w:szCs w:val="2"/>
              </w:rPr>
            </w:pPr>
          </w:p>
        </w:tc>
        <w:tc>
          <w:tcPr>
            <w:tcW w:w="1120" w:type="dxa"/>
            <w:tcBorders>
              <w:bottom w:val="single" w:sz="8" w:space="0" w:color="auto"/>
            </w:tcBorders>
            <w:vAlign w:val="bottom"/>
          </w:tcPr>
          <w:p w14:paraId="297319E1" w14:textId="77777777" w:rsidR="00DF0E19" w:rsidRDefault="00DF0E19">
            <w:pPr>
              <w:rPr>
                <w:sz w:val="2"/>
                <w:szCs w:val="2"/>
              </w:rPr>
            </w:pPr>
          </w:p>
        </w:tc>
        <w:tc>
          <w:tcPr>
            <w:tcW w:w="460" w:type="dxa"/>
            <w:tcBorders>
              <w:bottom w:val="single" w:sz="8" w:space="0" w:color="auto"/>
            </w:tcBorders>
            <w:vAlign w:val="bottom"/>
          </w:tcPr>
          <w:p w14:paraId="3FB48A68" w14:textId="77777777" w:rsidR="00DF0E19" w:rsidRDefault="00DF0E19">
            <w:pPr>
              <w:rPr>
                <w:sz w:val="2"/>
                <w:szCs w:val="2"/>
              </w:rPr>
            </w:pPr>
          </w:p>
        </w:tc>
        <w:tc>
          <w:tcPr>
            <w:tcW w:w="60" w:type="dxa"/>
            <w:tcBorders>
              <w:bottom w:val="single" w:sz="8" w:space="0" w:color="auto"/>
            </w:tcBorders>
            <w:vAlign w:val="bottom"/>
          </w:tcPr>
          <w:p w14:paraId="0C2E7E11" w14:textId="77777777" w:rsidR="00DF0E19" w:rsidRDefault="00DF0E19">
            <w:pPr>
              <w:rPr>
                <w:sz w:val="2"/>
                <w:szCs w:val="2"/>
              </w:rPr>
            </w:pPr>
          </w:p>
        </w:tc>
        <w:tc>
          <w:tcPr>
            <w:tcW w:w="740" w:type="dxa"/>
            <w:tcBorders>
              <w:bottom w:val="single" w:sz="8" w:space="0" w:color="auto"/>
              <w:right w:val="single" w:sz="8" w:space="0" w:color="auto"/>
            </w:tcBorders>
            <w:vAlign w:val="bottom"/>
          </w:tcPr>
          <w:p w14:paraId="6EA7142F" w14:textId="77777777" w:rsidR="00DF0E19" w:rsidRDefault="00DF0E19">
            <w:pPr>
              <w:rPr>
                <w:sz w:val="2"/>
                <w:szCs w:val="2"/>
              </w:rPr>
            </w:pPr>
          </w:p>
        </w:tc>
        <w:tc>
          <w:tcPr>
            <w:tcW w:w="940" w:type="dxa"/>
            <w:tcBorders>
              <w:bottom w:val="single" w:sz="8" w:space="0" w:color="auto"/>
              <w:right w:val="single" w:sz="8" w:space="0" w:color="auto"/>
            </w:tcBorders>
            <w:vAlign w:val="bottom"/>
          </w:tcPr>
          <w:p w14:paraId="1ABE5041" w14:textId="77777777" w:rsidR="00DF0E19" w:rsidRDefault="00DF0E19">
            <w:pPr>
              <w:rPr>
                <w:sz w:val="2"/>
                <w:szCs w:val="2"/>
              </w:rPr>
            </w:pPr>
          </w:p>
        </w:tc>
        <w:tc>
          <w:tcPr>
            <w:tcW w:w="0" w:type="dxa"/>
            <w:vAlign w:val="bottom"/>
          </w:tcPr>
          <w:p w14:paraId="121986C9" w14:textId="77777777" w:rsidR="00DF0E19" w:rsidRDefault="00DF0E19">
            <w:pPr>
              <w:rPr>
                <w:sz w:val="1"/>
                <w:szCs w:val="1"/>
              </w:rPr>
            </w:pPr>
          </w:p>
        </w:tc>
      </w:tr>
    </w:tbl>
    <w:p w14:paraId="6039529F" w14:textId="77777777" w:rsidR="00DF0E19" w:rsidRDefault="00DF0E19">
      <w:pPr>
        <w:spacing w:line="161" w:lineRule="exact"/>
        <w:rPr>
          <w:sz w:val="20"/>
          <w:szCs w:val="20"/>
        </w:rPr>
      </w:pPr>
    </w:p>
    <w:p w14:paraId="1223888A" w14:textId="77777777" w:rsidR="00DF0E19" w:rsidRDefault="00000000">
      <w:pPr>
        <w:ind w:left="460"/>
        <w:rPr>
          <w:sz w:val="20"/>
          <w:szCs w:val="20"/>
        </w:rPr>
      </w:pPr>
      <w:r>
        <w:rPr>
          <w:rFonts w:ascii="Calibri" w:eastAsia="Calibri" w:hAnsi="Calibri" w:cs="Calibri"/>
        </w:rPr>
        <w:t>Source: own Depiction</w:t>
      </w:r>
    </w:p>
    <w:p w14:paraId="7839C363" w14:textId="77777777" w:rsidR="00DF0E19" w:rsidRDefault="00000000">
      <w:pPr>
        <w:spacing w:line="20" w:lineRule="exact"/>
        <w:rPr>
          <w:sz w:val="20"/>
          <w:szCs w:val="20"/>
        </w:rPr>
      </w:pPr>
      <w:r>
        <w:rPr>
          <w:noProof/>
          <w:sz w:val="20"/>
          <w:szCs w:val="20"/>
        </w:rPr>
        <w:drawing>
          <wp:anchor distT="0" distB="0" distL="114300" distR="114300" simplePos="0" relativeHeight="251722752" behindDoc="1" locked="0" layoutInCell="0" allowOverlap="1" wp14:anchorId="547C5170" wp14:editId="404D1226">
            <wp:simplePos x="0" y="0"/>
            <wp:positionH relativeFrom="column">
              <wp:posOffset>111125</wp:posOffset>
            </wp:positionH>
            <wp:positionV relativeFrom="paragraph">
              <wp:posOffset>3467735</wp:posOffset>
            </wp:positionV>
            <wp:extent cx="593090" cy="248285"/>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31"/>
                    <a:srcRect/>
                    <a:stretch>
                      <a:fillRect/>
                    </a:stretch>
                  </pic:blipFill>
                  <pic:spPr bwMode="auto">
                    <a:xfrm>
                      <a:off x="0" y="0"/>
                      <a:ext cx="593090" cy="248285"/>
                    </a:xfrm>
                    <a:prstGeom prst="rect">
                      <a:avLst/>
                    </a:prstGeom>
                    <a:noFill/>
                  </pic:spPr>
                </pic:pic>
              </a:graphicData>
            </a:graphic>
          </wp:anchor>
        </w:drawing>
      </w:r>
    </w:p>
    <w:p w14:paraId="5B09A214" w14:textId="77777777" w:rsidR="00DF0E19" w:rsidRDefault="00DF0E19">
      <w:pPr>
        <w:spacing w:line="200" w:lineRule="exact"/>
        <w:rPr>
          <w:sz w:val="20"/>
          <w:szCs w:val="20"/>
        </w:rPr>
      </w:pPr>
    </w:p>
    <w:p w14:paraId="1B9BAF83" w14:textId="77777777" w:rsidR="00DF0E19" w:rsidRDefault="00DF0E19">
      <w:pPr>
        <w:spacing w:line="200" w:lineRule="exact"/>
        <w:rPr>
          <w:sz w:val="20"/>
          <w:szCs w:val="20"/>
        </w:rPr>
      </w:pPr>
    </w:p>
    <w:p w14:paraId="3EA8EAB0" w14:textId="77777777" w:rsidR="00DF0E19" w:rsidRDefault="00DF0E19">
      <w:pPr>
        <w:spacing w:line="200" w:lineRule="exact"/>
        <w:rPr>
          <w:sz w:val="20"/>
          <w:szCs w:val="20"/>
        </w:rPr>
      </w:pPr>
    </w:p>
    <w:p w14:paraId="71404152" w14:textId="77777777" w:rsidR="00DF0E19" w:rsidRDefault="00DF0E19">
      <w:pPr>
        <w:spacing w:line="200" w:lineRule="exact"/>
        <w:rPr>
          <w:sz w:val="20"/>
          <w:szCs w:val="20"/>
        </w:rPr>
      </w:pPr>
    </w:p>
    <w:p w14:paraId="4916C965" w14:textId="77777777" w:rsidR="00DF0E19" w:rsidRDefault="00DF0E19">
      <w:pPr>
        <w:spacing w:line="200" w:lineRule="exact"/>
        <w:rPr>
          <w:sz w:val="20"/>
          <w:szCs w:val="20"/>
        </w:rPr>
      </w:pPr>
    </w:p>
    <w:p w14:paraId="0A390308" w14:textId="77777777" w:rsidR="00DF0E19" w:rsidRDefault="00DF0E19">
      <w:pPr>
        <w:spacing w:line="200" w:lineRule="exact"/>
        <w:rPr>
          <w:sz w:val="20"/>
          <w:szCs w:val="20"/>
        </w:rPr>
      </w:pPr>
    </w:p>
    <w:p w14:paraId="48360D7E" w14:textId="77777777" w:rsidR="00DF0E19" w:rsidRDefault="00DF0E19">
      <w:pPr>
        <w:spacing w:line="200" w:lineRule="exact"/>
        <w:rPr>
          <w:sz w:val="20"/>
          <w:szCs w:val="20"/>
        </w:rPr>
      </w:pPr>
    </w:p>
    <w:p w14:paraId="5CB06E78" w14:textId="77777777" w:rsidR="00DF0E19" w:rsidRDefault="00DF0E19">
      <w:pPr>
        <w:spacing w:line="200" w:lineRule="exact"/>
        <w:rPr>
          <w:sz w:val="20"/>
          <w:szCs w:val="20"/>
        </w:rPr>
      </w:pPr>
    </w:p>
    <w:p w14:paraId="778AC74F" w14:textId="77777777" w:rsidR="00DF0E19" w:rsidRDefault="00DF0E19">
      <w:pPr>
        <w:spacing w:line="200" w:lineRule="exact"/>
        <w:rPr>
          <w:sz w:val="20"/>
          <w:szCs w:val="20"/>
        </w:rPr>
      </w:pPr>
    </w:p>
    <w:p w14:paraId="220D1A1C" w14:textId="77777777" w:rsidR="00DF0E19" w:rsidRDefault="00DF0E19">
      <w:pPr>
        <w:spacing w:line="200" w:lineRule="exact"/>
        <w:rPr>
          <w:sz w:val="20"/>
          <w:szCs w:val="20"/>
        </w:rPr>
      </w:pPr>
    </w:p>
    <w:p w14:paraId="6BAF7A1D" w14:textId="77777777" w:rsidR="00DF0E19" w:rsidRDefault="00DF0E19">
      <w:pPr>
        <w:spacing w:line="200" w:lineRule="exact"/>
        <w:rPr>
          <w:sz w:val="20"/>
          <w:szCs w:val="20"/>
        </w:rPr>
      </w:pPr>
    </w:p>
    <w:p w14:paraId="45EC917D" w14:textId="77777777" w:rsidR="00DF0E19" w:rsidRDefault="00DF0E19">
      <w:pPr>
        <w:spacing w:line="200" w:lineRule="exact"/>
        <w:rPr>
          <w:sz w:val="20"/>
          <w:szCs w:val="20"/>
        </w:rPr>
      </w:pPr>
    </w:p>
    <w:p w14:paraId="1F963211" w14:textId="77777777" w:rsidR="00DF0E19" w:rsidRDefault="00DF0E19">
      <w:pPr>
        <w:spacing w:line="200" w:lineRule="exact"/>
        <w:rPr>
          <w:sz w:val="20"/>
          <w:szCs w:val="20"/>
        </w:rPr>
      </w:pPr>
    </w:p>
    <w:p w14:paraId="600B7EDB" w14:textId="77777777" w:rsidR="00DF0E19" w:rsidRDefault="00DF0E19">
      <w:pPr>
        <w:spacing w:line="200" w:lineRule="exact"/>
        <w:rPr>
          <w:sz w:val="20"/>
          <w:szCs w:val="20"/>
        </w:rPr>
      </w:pPr>
    </w:p>
    <w:p w14:paraId="340E78BE" w14:textId="77777777" w:rsidR="00DF0E19" w:rsidRDefault="00DF0E19">
      <w:pPr>
        <w:spacing w:line="200" w:lineRule="exact"/>
        <w:rPr>
          <w:sz w:val="20"/>
          <w:szCs w:val="20"/>
        </w:rPr>
      </w:pPr>
    </w:p>
    <w:p w14:paraId="2A3ADB0E" w14:textId="77777777" w:rsidR="00DF0E19" w:rsidRDefault="00DF0E19">
      <w:pPr>
        <w:spacing w:line="200" w:lineRule="exact"/>
        <w:rPr>
          <w:sz w:val="20"/>
          <w:szCs w:val="20"/>
        </w:rPr>
      </w:pPr>
    </w:p>
    <w:p w14:paraId="2EF26D3F" w14:textId="77777777" w:rsidR="00DF0E19" w:rsidRDefault="00DF0E19">
      <w:pPr>
        <w:spacing w:line="200" w:lineRule="exact"/>
        <w:rPr>
          <w:sz w:val="20"/>
          <w:szCs w:val="20"/>
        </w:rPr>
      </w:pPr>
    </w:p>
    <w:p w14:paraId="2555D677" w14:textId="77777777" w:rsidR="00DF0E19" w:rsidRDefault="00DF0E19">
      <w:pPr>
        <w:spacing w:line="200" w:lineRule="exact"/>
        <w:rPr>
          <w:sz w:val="20"/>
          <w:szCs w:val="20"/>
        </w:rPr>
      </w:pPr>
    </w:p>
    <w:p w14:paraId="69115F21" w14:textId="77777777" w:rsidR="00DF0E19" w:rsidRDefault="00DF0E19">
      <w:pPr>
        <w:spacing w:line="200" w:lineRule="exact"/>
        <w:rPr>
          <w:sz w:val="20"/>
          <w:szCs w:val="20"/>
        </w:rPr>
      </w:pPr>
    </w:p>
    <w:p w14:paraId="5A7B7544" w14:textId="77777777" w:rsidR="00DF0E19" w:rsidRDefault="00DF0E19">
      <w:pPr>
        <w:spacing w:line="200" w:lineRule="exact"/>
        <w:rPr>
          <w:sz w:val="20"/>
          <w:szCs w:val="20"/>
        </w:rPr>
      </w:pPr>
    </w:p>
    <w:p w14:paraId="4D4E8A58" w14:textId="77777777" w:rsidR="00DF0E19" w:rsidRDefault="00DF0E19">
      <w:pPr>
        <w:spacing w:line="200" w:lineRule="exact"/>
        <w:rPr>
          <w:sz w:val="20"/>
          <w:szCs w:val="20"/>
        </w:rPr>
      </w:pPr>
    </w:p>
    <w:p w14:paraId="591E273C" w14:textId="77777777" w:rsidR="00DF0E19" w:rsidRDefault="00DF0E19">
      <w:pPr>
        <w:spacing w:line="200" w:lineRule="exact"/>
        <w:rPr>
          <w:sz w:val="20"/>
          <w:szCs w:val="20"/>
        </w:rPr>
      </w:pPr>
    </w:p>
    <w:p w14:paraId="74D41DC2" w14:textId="77777777" w:rsidR="00DF0E19" w:rsidRDefault="00DF0E19">
      <w:pPr>
        <w:spacing w:line="200" w:lineRule="exact"/>
        <w:rPr>
          <w:sz w:val="20"/>
          <w:szCs w:val="20"/>
        </w:rPr>
      </w:pPr>
    </w:p>
    <w:p w14:paraId="08868A13" w14:textId="77777777" w:rsidR="00DF0E19" w:rsidRDefault="00DF0E19">
      <w:pPr>
        <w:spacing w:line="200" w:lineRule="exact"/>
        <w:rPr>
          <w:sz w:val="20"/>
          <w:szCs w:val="20"/>
        </w:rPr>
      </w:pPr>
    </w:p>
    <w:p w14:paraId="2C6BB247" w14:textId="77777777" w:rsidR="00DF0E19" w:rsidRDefault="00DF0E19">
      <w:pPr>
        <w:spacing w:line="200" w:lineRule="exact"/>
        <w:rPr>
          <w:sz w:val="20"/>
          <w:szCs w:val="20"/>
        </w:rPr>
      </w:pPr>
    </w:p>
    <w:p w14:paraId="3AA30A30" w14:textId="77777777" w:rsidR="00DF0E19" w:rsidRDefault="00DF0E19">
      <w:pPr>
        <w:spacing w:line="200" w:lineRule="exact"/>
        <w:rPr>
          <w:sz w:val="20"/>
          <w:szCs w:val="20"/>
        </w:rPr>
      </w:pPr>
    </w:p>
    <w:p w14:paraId="1BCA965A" w14:textId="77777777" w:rsidR="00DF0E19" w:rsidRDefault="00DF0E19">
      <w:pPr>
        <w:spacing w:line="366" w:lineRule="exact"/>
        <w:rPr>
          <w:sz w:val="20"/>
          <w:szCs w:val="20"/>
        </w:rPr>
      </w:pPr>
    </w:p>
    <w:p w14:paraId="45F6B60A" w14:textId="77777777" w:rsidR="00DF0E19" w:rsidRDefault="00000000">
      <w:pPr>
        <w:ind w:left="2060"/>
        <w:rPr>
          <w:sz w:val="20"/>
          <w:szCs w:val="20"/>
        </w:rPr>
      </w:pPr>
      <w:r>
        <w:rPr>
          <w:rFonts w:ascii="Trebuchet MS" w:eastAsia="Trebuchet MS" w:hAnsi="Trebuchet MS" w:cs="Trebuchet MS"/>
          <w:color w:val="221F1F"/>
          <w:sz w:val="18"/>
          <w:szCs w:val="18"/>
        </w:rPr>
        <w:t>Basiskonzept Nachhaltiger Einkaufsassistent</w:t>
      </w:r>
    </w:p>
    <w:p w14:paraId="24B27214" w14:textId="77777777" w:rsidR="00DF0E19" w:rsidRDefault="00DF0E19">
      <w:pPr>
        <w:spacing w:line="22" w:lineRule="exact"/>
        <w:rPr>
          <w:sz w:val="20"/>
          <w:szCs w:val="20"/>
        </w:rPr>
      </w:pPr>
    </w:p>
    <w:p w14:paraId="6CCF37F0" w14:textId="77777777" w:rsidR="00DF0E19" w:rsidRDefault="00000000">
      <w:pPr>
        <w:ind w:left="2060"/>
        <w:rPr>
          <w:sz w:val="20"/>
          <w:szCs w:val="20"/>
        </w:rPr>
      </w:pPr>
      <w:r>
        <w:rPr>
          <w:rFonts w:ascii="Trebuchet MS" w:eastAsia="Trebuchet MS" w:hAnsi="Trebuchet MS" w:cs="Trebuchet MS"/>
          <w:color w:val="221F1F"/>
          <w:sz w:val="18"/>
          <w:szCs w:val="18"/>
        </w:rPr>
        <w:t>FiBL Projekte GmbH</w:t>
      </w:r>
    </w:p>
    <w:p w14:paraId="64A1E7C0" w14:textId="77777777" w:rsidR="00DF0E19" w:rsidRDefault="00DF0E19">
      <w:pPr>
        <w:spacing w:line="225" w:lineRule="exact"/>
        <w:rPr>
          <w:sz w:val="20"/>
          <w:szCs w:val="20"/>
        </w:rPr>
      </w:pPr>
    </w:p>
    <w:p w14:paraId="32448A71" w14:textId="77777777" w:rsidR="00DF0E19" w:rsidRDefault="00000000">
      <w:pPr>
        <w:ind w:left="8280"/>
        <w:rPr>
          <w:sz w:val="20"/>
          <w:szCs w:val="20"/>
        </w:rPr>
      </w:pPr>
      <w:r>
        <w:rPr>
          <w:rFonts w:ascii="Trebuchet MS" w:eastAsia="Trebuchet MS" w:hAnsi="Trebuchet MS" w:cs="Trebuchet MS"/>
          <w:color w:val="221F1F"/>
          <w:sz w:val="20"/>
          <w:szCs w:val="20"/>
        </w:rPr>
        <w:t>49</w:t>
      </w:r>
    </w:p>
    <w:p w14:paraId="0A7FD4CA" w14:textId="77777777" w:rsidR="00DF0E19" w:rsidRDefault="00DF0E19">
      <w:pPr>
        <w:sectPr w:rsidR="00DF0E19">
          <w:pgSz w:w="11920" w:h="16841"/>
          <w:pgMar w:top="1440" w:right="1271" w:bottom="735" w:left="1440" w:header="0" w:footer="0" w:gutter="0"/>
          <w:cols w:space="720" w:equalWidth="0">
            <w:col w:w="9200"/>
          </w:cols>
        </w:sectPr>
      </w:pPr>
    </w:p>
    <w:p w14:paraId="651304A6" w14:textId="77777777" w:rsidR="00DF0E19" w:rsidRDefault="00DF0E19">
      <w:pPr>
        <w:spacing w:line="200" w:lineRule="exact"/>
        <w:rPr>
          <w:sz w:val="20"/>
          <w:szCs w:val="20"/>
        </w:rPr>
      </w:pPr>
      <w:bookmarkStart w:id="57" w:name="page58"/>
      <w:bookmarkEnd w:id="57"/>
    </w:p>
    <w:p w14:paraId="25A64825" w14:textId="77777777" w:rsidR="00DF0E19" w:rsidRDefault="00DF0E19">
      <w:pPr>
        <w:spacing w:line="305" w:lineRule="exact"/>
        <w:rPr>
          <w:sz w:val="20"/>
          <w:szCs w:val="20"/>
        </w:rPr>
      </w:pPr>
    </w:p>
    <w:p w14:paraId="772A863C" w14:textId="77777777" w:rsidR="00DF0E19" w:rsidRDefault="00000000">
      <w:pPr>
        <w:ind w:left="460"/>
        <w:rPr>
          <w:sz w:val="20"/>
          <w:szCs w:val="20"/>
        </w:rPr>
      </w:pPr>
      <w:r>
        <w:rPr>
          <w:rFonts w:ascii="Trebuchet MS" w:eastAsia="Trebuchet MS" w:hAnsi="Trebuchet MS" w:cs="Trebuchet MS"/>
          <w:b/>
          <w:bCs/>
          <w:sz w:val="32"/>
          <w:szCs w:val="32"/>
        </w:rPr>
        <w:t>7. literature</w:t>
      </w:r>
    </w:p>
    <w:p w14:paraId="356CA0FC" w14:textId="77777777" w:rsidR="00DF0E19" w:rsidRDefault="00DF0E19">
      <w:pPr>
        <w:spacing w:line="170" w:lineRule="exact"/>
        <w:rPr>
          <w:sz w:val="20"/>
          <w:szCs w:val="20"/>
        </w:rPr>
      </w:pPr>
    </w:p>
    <w:p w14:paraId="2368C0AF" w14:textId="77777777" w:rsidR="00DF0E19" w:rsidRDefault="00000000">
      <w:pPr>
        <w:spacing w:line="225" w:lineRule="auto"/>
        <w:ind w:left="880" w:right="791" w:hanging="424"/>
        <w:rPr>
          <w:sz w:val="20"/>
          <w:szCs w:val="20"/>
        </w:rPr>
      </w:pPr>
      <w:r>
        <w:rPr>
          <w:rFonts w:ascii="Palatino Linotype" w:eastAsia="Palatino Linotype" w:hAnsi="Palatino Linotype" w:cs="Palatino Linotype"/>
          <w:sz w:val="18"/>
          <w:szCs w:val="18"/>
        </w:rPr>
        <w:t>antony F, etc al. (2021): visualization hidden environmental costs the Agriculture at the Example of milk production systems, UBA texts 129/2021</w:t>
      </w:r>
    </w:p>
    <w:p w14:paraId="04B4CAF3" w14:textId="77777777" w:rsidR="00DF0E19" w:rsidRDefault="00DF0E19">
      <w:pPr>
        <w:spacing w:line="38" w:lineRule="exact"/>
        <w:rPr>
          <w:sz w:val="20"/>
          <w:szCs w:val="20"/>
        </w:rPr>
      </w:pPr>
    </w:p>
    <w:p w14:paraId="26DA89CC" w14:textId="77777777" w:rsidR="00DF0E19" w:rsidRDefault="00000000">
      <w:pPr>
        <w:ind w:left="460"/>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 xml:space="preserve">Bcorporation.de (2021): </w:t>
      </w:r>
      <w:hyperlink r:id="rId34">
        <w:r>
          <w:rPr>
            <w:rFonts w:ascii="Palatino Linotype" w:eastAsia="Palatino Linotype" w:hAnsi="Palatino Linotype" w:cs="Palatino Linotype"/>
            <w:sz w:val="18"/>
            <w:szCs w:val="18"/>
          </w:rPr>
          <w:t>B corp Germany (bcorporation.de)</w:t>
        </w:r>
      </w:hyperlink>
    </w:p>
    <w:p w14:paraId="28E50F75" w14:textId="77777777" w:rsidR="00DF0E19" w:rsidRDefault="00DF0E19">
      <w:pPr>
        <w:spacing w:line="72" w:lineRule="exact"/>
        <w:rPr>
          <w:sz w:val="20"/>
          <w:szCs w:val="20"/>
        </w:rPr>
      </w:pPr>
    </w:p>
    <w:p w14:paraId="768EC5C1" w14:textId="77777777" w:rsidR="00DF0E19" w:rsidRDefault="00000000">
      <w:pPr>
        <w:spacing w:line="225" w:lineRule="auto"/>
        <w:ind w:left="880" w:right="1211" w:hanging="424"/>
        <w:rPr>
          <w:rFonts w:ascii="Palatino Linotype" w:eastAsia="Palatino Linotype" w:hAnsi="Palatino Linotype" w:cs="Palatino Linotype"/>
          <w:color w:val="636363"/>
          <w:sz w:val="18"/>
          <w:szCs w:val="18"/>
          <w:u w:val="single"/>
        </w:rPr>
      </w:pPr>
      <w:r>
        <w:rPr>
          <w:rFonts w:ascii="Palatino Linotype" w:eastAsia="Palatino Linotype" w:hAnsi="Palatino Linotype" w:cs="Palatino Linotype"/>
          <w:sz w:val="18"/>
          <w:szCs w:val="18"/>
        </w:rPr>
        <w:t>Brade W. (2014):</w:t>
      </w:r>
      <w:r>
        <w:rPr>
          <w:rFonts w:ascii="Palatino Linotype" w:eastAsia="Palatino Linotype" w:hAnsi="Palatino Linotype" w:cs="Palatino Linotype"/>
          <w:color w:val="636363"/>
          <w:sz w:val="18"/>
          <w:szCs w:val="18"/>
        </w:rPr>
        <w:t xml:space="preserve"> </w:t>
      </w:r>
      <w:hyperlink r:id="rId35">
        <w:r>
          <w:rPr>
            <w:rFonts w:ascii="Palatino Linotype" w:eastAsia="Palatino Linotype" w:hAnsi="Palatino Linotype" w:cs="Palatino Linotype"/>
            <w:color w:val="636363"/>
            <w:sz w:val="18"/>
            <w:szCs w:val="18"/>
            <w:u w:val="single"/>
          </w:rPr>
          <w:t>https://www.buel.bmel.de/index.php/buel/article/download/43/Brade-92-1-</w:t>
        </w:r>
      </w:hyperlink>
      <w:hyperlink r:id="rId36">
        <w:r>
          <w:rPr>
            <w:rFonts w:ascii="Palatino Linotype" w:eastAsia="Palatino Linotype" w:hAnsi="Palatino Linotype" w:cs="Palatino Linotype"/>
            <w:color w:val="636363"/>
            <w:sz w:val="18"/>
            <w:szCs w:val="18"/>
            <w:u w:val="single"/>
          </w:rPr>
          <w:t>html?inline=1</w:t>
        </w:r>
      </w:hyperlink>
    </w:p>
    <w:p w14:paraId="5E457D8A" w14:textId="77777777" w:rsidR="00DF0E19" w:rsidRDefault="00DF0E19">
      <w:pPr>
        <w:spacing w:line="38" w:lineRule="exact"/>
        <w:rPr>
          <w:sz w:val="20"/>
          <w:szCs w:val="20"/>
        </w:rPr>
      </w:pPr>
    </w:p>
    <w:p w14:paraId="2AEDFDDC" w14:textId="77777777" w:rsidR="00DF0E19" w:rsidRDefault="00000000">
      <w:pPr>
        <w:ind w:left="460"/>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 xml:space="preserve">IFEU (2020): Ecological footprints of food and dishes in Germany, https: </w:t>
      </w:r>
      <w:hyperlink r:id="rId37">
        <w:r>
          <w:rPr>
            <w:rFonts w:ascii="Palatino Linotype" w:eastAsia="Palatino Linotype" w:hAnsi="Palatino Linotype" w:cs="Palatino Linotype"/>
            <w:sz w:val="18"/>
            <w:szCs w:val="18"/>
          </w:rPr>
          <w:t xml:space="preserve">//w </w:t>
        </w:r>
      </w:hyperlink>
      <w:r>
        <w:rPr>
          <w:rFonts w:ascii="Palatino Linotype" w:eastAsia="Palatino Linotype" w:hAnsi="Palatino Linotype" w:cs="Palatino Linotype"/>
          <w:sz w:val="18"/>
          <w:szCs w:val="18"/>
        </w:rPr>
        <w:t xml:space="preserve">ww </w:t>
      </w:r>
      <w:hyperlink r:id="rId38">
        <w:r>
          <w:rPr>
            <w:rFonts w:ascii="Palatino Linotype" w:eastAsia="Palatino Linotype" w:hAnsi="Palatino Linotype" w:cs="Palatino Linotype"/>
            <w:sz w:val="18"/>
            <w:szCs w:val="18"/>
          </w:rPr>
          <w:t>.ifeu.de</w:t>
        </w:r>
      </w:hyperlink>
    </w:p>
    <w:p w14:paraId="0730BBE3" w14:textId="77777777" w:rsidR="00DF0E19" w:rsidRDefault="00DF0E19">
      <w:pPr>
        <w:spacing w:line="40" w:lineRule="exact"/>
        <w:rPr>
          <w:sz w:val="20"/>
          <w:szCs w:val="20"/>
        </w:rPr>
      </w:pPr>
    </w:p>
    <w:p w14:paraId="73A4BA92" w14:textId="77777777" w:rsidR="00DF0E19" w:rsidRDefault="00000000">
      <w:pPr>
        <w:ind w:left="460"/>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 xml:space="preserve">EPEA (2021): </w:t>
      </w:r>
      <w:hyperlink r:id="rId39">
        <w:r>
          <w:rPr>
            <w:rFonts w:ascii="Palatino Linotype" w:eastAsia="Palatino Linotype" w:hAnsi="Palatino Linotype" w:cs="Palatino Linotype"/>
            <w:sz w:val="18"/>
            <w:szCs w:val="18"/>
          </w:rPr>
          <w:t>Cradle to cradle Products new think - EPEA</w:t>
        </w:r>
      </w:hyperlink>
    </w:p>
    <w:p w14:paraId="11965B58" w14:textId="77777777" w:rsidR="00DF0E19" w:rsidRDefault="00DF0E19">
      <w:pPr>
        <w:spacing w:line="72" w:lineRule="exact"/>
        <w:rPr>
          <w:sz w:val="20"/>
          <w:szCs w:val="20"/>
        </w:rPr>
      </w:pPr>
    </w:p>
    <w:p w14:paraId="503AEC73" w14:textId="77777777" w:rsidR="00DF0E19" w:rsidRDefault="00000000">
      <w:pPr>
        <w:spacing w:line="225" w:lineRule="auto"/>
        <w:ind w:left="880" w:right="411" w:hanging="424"/>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 xml:space="preserve">DLG (2021): </w:t>
      </w:r>
      <w:hyperlink r:id="rId40">
        <w:r>
          <w:rPr>
            <w:rFonts w:ascii="Palatino Linotype" w:eastAsia="Palatino Linotype" w:hAnsi="Palatino Linotype" w:cs="Palatino Linotype"/>
            <w:sz w:val="18"/>
            <w:szCs w:val="18"/>
          </w:rPr>
          <w:t>Nutri Score: Evaluation the nutrient from boiled sausages: DLG expert knowledge 01-2021</w:t>
        </w:r>
      </w:hyperlink>
      <w:r>
        <w:rPr>
          <w:rFonts w:ascii="Palatino Linotype" w:eastAsia="Palatino Linotype" w:hAnsi="Palatino Linotype" w:cs="Palatino Linotype"/>
          <w:sz w:val="18"/>
          <w:szCs w:val="18"/>
        </w:rPr>
        <w:t xml:space="preserve"> </w:t>
      </w:r>
      <w:hyperlink r:id="rId41">
        <w:r>
          <w:rPr>
            <w:rFonts w:ascii="Palatino Linotype" w:eastAsia="Palatino Linotype" w:hAnsi="Palatino Linotype" w:cs="Palatino Linotype"/>
            <w:sz w:val="18"/>
            <w:szCs w:val="18"/>
          </w:rPr>
          <w:t>- dlg.org</w:t>
        </w:r>
      </w:hyperlink>
    </w:p>
    <w:p w14:paraId="7F8DDB6E" w14:textId="77777777" w:rsidR="00DF0E19" w:rsidRDefault="00DF0E19">
      <w:pPr>
        <w:spacing w:line="41" w:lineRule="exact"/>
        <w:rPr>
          <w:sz w:val="20"/>
          <w:szCs w:val="20"/>
        </w:rPr>
      </w:pPr>
    </w:p>
    <w:p w14:paraId="0027FB22" w14:textId="77777777" w:rsidR="00DF0E19" w:rsidRDefault="00000000">
      <w:pPr>
        <w:ind w:left="460"/>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 xml:space="preserve">Nutritional advice Rhineland-Palatinate (2021): https: </w:t>
      </w:r>
      <w:hyperlink r:id="rId42">
        <w:r>
          <w:rPr>
            <w:rFonts w:ascii="Palatino Linotype" w:eastAsia="Palatino Linotype" w:hAnsi="Palatino Linotype" w:cs="Palatino Linotype"/>
            <w:sz w:val="18"/>
            <w:szCs w:val="18"/>
          </w:rPr>
          <w:t xml:space="preserve">//w </w:t>
        </w:r>
      </w:hyperlink>
      <w:r>
        <w:rPr>
          <w:rFonts w:ascii="Palatino Linotype" w:eastAsia="Palatino Linotype" w:hAnsi="Palatino Linotype" w:cs="Palatino Linotype"/>
          <w:sz w:val="18"/>
          <w:szCs w:val="18"/>
        </w:rPr>
        <w:t>ww</w:t>
      </w:r>
    </w:p>
    <w:p w14:paraId="18D9F7AF" w14:textId="77777777" w:rsidR="00DF0E19" w:rsidRDefault="00000000">
      <w:pPr>
        <w:ind w:left="880"/>
        <w:rPr>
          <w:rFonts w:ascii="Palatino Linotype" w:eastAsia="Palatino Linotype" w:hAnsi="Palatino Linotype" w:cs="Palatino Linotype"/>
          <w:sz w:val="18"/>
          <w:szCs w:val="18"/>
        </w:rPr>
      </w:pPr>
      <w:hyperlink r:id="rId43">
        <w:r>
          <w:rPr>
            <w:rFonts w:ascii="Palatino Linotype" w:eastAsia="Palatino Linotype" w:hAnsi="Palatino Linotype" w:cs="Palatino Linotype"/>
            <w:sz w:val="18"/>
            <w:szCs w:val="18"/>
          </w:rPr>
          <w:t>.ernaehrungsberatung.rlp.de/Internet/glo-</w:t>
        </w:r>
      </w:hyperlink>
    </w:p>
    <w:p w14:paraId="7CFFAE1E" w14:textId="77777777" w:rsidR="00DF0E19" w:rsidRDefault="00000000">
      <w:pPr>
        <w:ind w:left="880"/>
        <w:rPr>
          <w:sz w:val="20"/>
          <w:szCs w:val="20"/>
        </w:rPr>
      </w:pPr>
      <w:r>
        <w:rPr>
          <w:rFonts w:ascii="Palatino Linotype" w:eastAsia="Palatino Linotype" w:hAnsi="Palatino Linotype" w:cs="Palatino Linotype"/>
          <w:sz w:val="18"/>
          <w:szCs w:val="18"/>
        </w:rPr>
        <w:t>bal/themen.nsf/5114c8cbdbf9d76ac12570d70050af77/abf901fd48026a8ec1257ac50054ffd4</w:t>
      </w:r>
    </w:p>
    <w:p w14:paraId="77C7B049" w14:textId="77777777" w:rsidR="00DF0E19" w:rsidRDefault="00DF0E19">
      <w:pPr>
        <w:spacing w:line="69" w:lineRule="exact"/>
        <w:rPr>
          <w:sz w:val="20"/>
          <w:szCs w:val="20"/>
        </w:rPr>
      </w:pPr>
    </w:p>
    <w:p w14:paraId="42C2C872" w14:textId="77777777" w:rsidR="00DF0E19" w:rsidRDefault="00000000">
      <w:pPr>
        <w:spacing w:line="225" w:lineRule="auto"/>
        <w:ind w:left="880" w:right="1571" w:hanging="424"/>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 xml:space="preserve">Nutrition Umschau (2021): </w:t>
      </w:r>
      <w:hyperlink r:id="rId44">
        <w:r>
          <w:rPr>
            <w:rFonts w:ascii="Palatino Linotype" w:eastAsia="Palatino Linotype" w:hAnsi="Palatino Linotype" w:cs="Palatino Linotype"/>
            <w:sz w:val="18"/>
            <w:szCs w:val="18"/>
          </w:rPr>
          <w:t>4-level system for food according to the degree of processing</w:t>
        </w:r>
      </w:hyperlink>
      <w:r>
        <w:rPr>
          <w:rFonts w:ascii="Palatino Linotype" w:eastAsia="Palatino Linotype" w:hAnsi="Palatino Linotype" w:cs="Palatino Linotype"/>
          <w:sz w:val="18"/>
          <w:szCs w:val="18"/>
        </w:rPr>
        <w:t xml:space="preserve"> </w:t>
      </w:r>
      <w:hyperlink r:id="rId45">
        <w:r>
          <w:rPr>
            <w:rFonts w:ascii="Palatino Linotype" w:eastAsia="Palatino Linotype" w:hAnsi="Palatino Linotype" w:cs="Palatino Linotype"/>
            <w:sz w:val="18"/>
            <w:szCs w:val="18"/>
          </w:rPr>
          <w:t>(ernaehrungs-umschau.de)</w:t>
        </w:r>
      </w:hyperlink>
    </w:p>
    <w:p w14:paraId="459094DB" w14:textId="77777777" w:rsidR="00DF0E19" w:rsidRDefault="00DF0E19">
      <w:pPr>
        <w:spacing w:line="38" w:lineRule="exact"/>
        <w:rPr>
          <w:sz w:val="20"/>
          <w:szCs w:val="20"/>
        </w:rPr>
      </w:pPr>
    </w:p>
    <w:p w14:paraId="56AB6E6C" w14:textId="77777777" w:rsidR="00DF0E19" w:rsidRDefault="00000000">
      <w:pPr>
        <w:ind w:left="460"/>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 xml:space="preserve">Eurofins Germany (2021): </w:t>
      </w:r>
      <w:hyperlink r:id="rId46">
        <w:r>
          <w:rPr>
            <w:rFonts w:ascii="Palatino Linotype" w:eastAsia="Palatino Linotype" w:hAnsi="Palatino Linotype" w:cs="Palatino Linotype"/>
            <w:sz w:val="18"/>
            <w:szCs w:val="18"/>
          </w:rPr>
          <w:t>Novel Food: Insects as a novel food in the EU - Eurofins Germany</w:t>
        </w:r>
      </w:hyperlink>
    </w:p>
    <w:p w14:paraId="09B80F69" w14:textId="77777777" w:rsidR="00DF0E19" w:rsidRDefault="00DF0E19">
      <w:pPr>
        <w:spacing w:line="40" w:lineRule="exact"/>
        <w:rPr>
          <w:sz w:val="20"/>
          <w:szCs w:val="20"/>
        </w:rPr>
      </w:pPr>
    </w:p>
    <w:p w14:paraId="7533F161" w14:textId="77777777" w:rsidR="00DF0E19" w:rsidRDefault="00000000">
      <w:pPr>
        <w:ind w:left="460"/>
        <w:rPr>
          <w:sz w:val="20"/>
          <w:szCs w:val="20"/>
        </w:rPr>
      </w:pPr>
      <w:r>
        <w:rPr>
          <w:rFonts w:ascii="Palatino Linotype" w:eastAsia="Palatino Linotype" w:hAnsi="Palatino Linotype" w:cs="Palatino Linotype"/>
          <w:sz w:val="18"/>
          <w:szCs w:val="18"/>
        </w:rPr>
        <w:t>FiBL (2017): Organic farming and sustainability - life cycle assessment of organic food finklegs M,</w:t>
      </w:r>
    </w:p>
    <w:p w14:paraId="64C005F4" w14:textId="77777777" w:rsidR="00DF0E19" w:rsidRDefault="00DF0E19">
      <w:pPr>
        <w:spacing w:line="75" w:lineRule="exact"/>
        <w:rPr>
          <w:sz w:val="20"/>
          <w:szCs w:val="20"/>
        </w:rPr>
      </w:pPr>
    </w:p>
    <w:p w14:paraId="35B15B40" w14:textId="77777777" w:rsidR="00DF0E19" w:rsidRDefault="00000000">
      <w:pPr>
        <w:spacing w:line="242" w:lineRule="auto"/>
        <w:ind w:left="880" w:right="1151" w:hanging="424"/>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 xml:space="preserve">etc al. (2018): Environment Footprint: The environmental footprint from products and Services, https: </w:t>
      </w:r>
      <w:hyperlink r:id="rId47">
        <w:r>
          <w:rPr>
            <w:rFonts w:ascii="Palatino Linotype" w:eastAsia="Palatino Linotype" w:hAnsi="Palatino Linotype" w:cs="Palatino Linotype"/>
            <w:sz w:val="17"/>
            <w:szCs w:val="17"/>
          </w:rPr>
          <w:t xml:space="preserve">//w </w:t>
        </w:r>
      </w:hyperlink>
      <w:r>
        <w:rPr>
          <w:rFonts w:ascii="Palatino Linotype" w:eastAsia="Palatino Linotype" w:hAnsi="Palatino Linotype" w:cs="Palatino Linotype"/>
          <w:sz w:val="17"/>
          <w:szCs w:val="17"/>
        </w:rPr>
        <w:t xml:space="preserve">ww </w:t>
      </w:r>
      <w:hyperlink r:id="rId48">
        <w:r>
          <w:rPr>
            <w:rFonts w:ascii="Palatino Linotype" w:eastAsia="Palatino Linotype" w:hAnsi="Palatino Linotype" w:cs="Palatino Linotype"/>
            <w:sz w:val="17"/>
            <w:szCs w:val="17"/>
          </w:rPr>
          <w:t>.umweltbundesamt.de/sites/default/files/medien/1410/publikati-</w:t>
        </w:r>
      </w:hyperlink>
      <w:r>
        <w:rPr>
          <w:rFonts w:ascii="Palatino Linotype" w:eastAsia="Palatino Linotype" w:hAnsi="Palatino Linotype" w:cs="Palatino Linotype"/>
          <w:sz w:val="17"/>
          <w:szCs w:val="17"/>
        </w:rPr>
        <w:t>onen/2019-01-17_texte_76-2018_environmental-footprint_1.pdf Food news</w:t>
      </w:r>
    </w:p>
    <w:p w14:paraId="70067885" w14:textId="77777777" w:rsidR="00DF0E19" w:rsidRDefault="00DF0E19">
      <w:pPr>
        <w:spacing w:line="40" w:lineRule="exact"/>
        <w:rPr>
          <w:sz w:val="20"/>
          <w:szCs w:val="20"/>
        </w:rPr>
      </w:pPr>
    </w:p>
    <w:p w14:paraId="434A7117" w14:textId="77777777" w:rsidR="00DF0E19" w:rsidRDefault="00000000">
      <w:pPr>
        <w:ind w:left="460"/>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 xml:space="preserve">(2021): </w:t>
      </w:r>
      <w:hyperlink r:id="rId49">
        <w:r>
          <w:rPr>
            <w:rFonts w:ascii="Palatino Linotype" w:eastAsia="Palatino Linotype" w:hAnsi="Palatino Linotype" w:cs="Palatino Linotype"/>
            <w:sz w:val="18"/>
            <w:szCs w:val="18"/>
          </w:rPr>
          <w:t>Coming after to the Nutri Score the Eco score? -</w:t>
        </w:r>
      </w:hyperlink>
    </w:p>
    <w:p w14:paraId="19E1530E" w14:textId="77777777" w:rsidR="00DF0E19" w:rsidRDefault="00DF0E19">
      <w:pPr>
        <w:spacing w:line="72" w:lineRule="exact"/>
        <w:rPr>
          <w:sz w:val="20"/>
          <w:szCs w:val="20"/>
        </w:rPr>
      </w:pPr>
    </w:p>
    <w:p w14:paraId="743BEF70" w14:textId="77777777" w:rsidR="00DF0E19" w:rsidRDefault="00000000">
      <w:pPr>
        <w:spacing w:line="225" w:lineRule="auto"/>
        <w:ind w:left="880" w:right="571" w:hanging="424"/>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 xml:space="preserve">Foodnavigator.com (2021): </w:t>
      </w:r>
      <w:hyperlink r:id="rId50">
        <w:r>
          <w:rPr>
            <w:rFonts w:ascii="Palatino Linotype" w:eastAsia="Palatino Linotype" w:hAnsi="Palatino Linotype" w:cs="Palatino Linotype"/>
            <w:sz w:val="18"/>
            <w:szCs w:val="18"/>
          </w:rPr>
          <w:t>Planet-Score: New eco-label factors in pesticides, biodiversity and animal</w:t>
        </w:r>
      </w:hyperlink>
      <w:r>
        <w:rPr>
          <w:rFonts w:ascii="Palatino Linotype" w:eastAsia="Palatino Linotype" w:hAnsi="Palatino Linotype" w:cs="Palatino Linotype"/>
          <w:sz w:val="18"/>
          <w:szCs w:val="18"/>
        </w:rPr>
        <w:t xml:space="preserve"> </w:t>
      </w:r>
      <w:hyperlink r:id="rId51">
        <w:r>
          <w:rPr>
            <w:rFonts w:ascii="Palatino Linotype" w:eastAsia="Palatino Linotype" w:hAnsi="Palatino Linotype" w:cs="Palatino Linotype"/>
            <w:sz w:val="18"/>
            <w:szCs w:val="18"/>
          </w:rPr>
          <w:t>welfare (foodnavigator.com)</w:t>
        </w:r>
      </w:hyperlink>
    </w:p>
    <w:p w14:paraId="3A5D9419" w14:textId="77777777" w:rsidR="00DF0E19" w:rsidRDefault="00DF0E19">
      <w:pPr>
        <w:spacing w:line="71" w:lineRule="exact"/>
        <w:rPr>
          <w:sz w:val="20"/>
          <w:szCs w:val="20"/>
        </w:rPr>
      </w:pPr>
    </w:p>
    <w:p w14:paraId="33075907" w14:textId="77777777" w:rsidR="00DF0E19" w:rsidRDefault="00000000">
      <w:pPr>
        <w:spacing w:line="237" w:lineRule="auto"/>
        <w:ind w:left="880" w:right="911" w:hanging="424"/>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 xml:space="preserve">Ifeu (2019): Definition of the indicator for the accounting of the resource phosphate in environmental ratings https://www.ifeu.de/fileadmin/uploads/ifeu-paper-1-2019-final.pdf </w:t>
      </w:r>
      <w:hyperlink r:id="rId52">
        <w:r>
          <w:rPr>
            <w:rFonts w:ascii="Palatino Linotype" w:eastAsia="Palatino Linotype" w:hAnsi="Palatino Linotype" w:cs="Palatino Linotype"/>
            <w:sz w:val="17"/>
            <w:szCs w:val="17"/>
          </w:rPr>
          <w:t>_</w:t>
        </w:r>
      </w:hyperlink>
    </w:p>
    <w:p w14:paraId="3BEF2222" w14:textId="77777777" w:rsidR="00DF0E19" w:rsidRDefault="00DF0E19">
      <w:pPr>
        <w:spacing w:line="38" w:lineRule="exact"/>
        <w:rPr>
          <w:sz w:val="20"/>
          <w:szCs w:val="20"/>
        </w:rPr>
      </w:pPr>
    </w:p>
    <w:p w14:paraId="5FFD3BDB" w14:textId="77777777" w:rsidR="00DF0E19" w:rsidRDefault="00000000">
      <w:pPr>
        <w:ind w:left="460"/>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 xml:space="preserve">Ifeu (2020): </w:t>
      </w:r>
      <w:hyperlink r:id="rId53">
        <w:r>
          <w:rPr>
            <w:rFonts w:ascii="Palatino Linotype" w:eastAsia="Palatino Linotype" w:hAnsi="Palatino Linotype" w:cs="Palatino Linotype"/>
            <w:sz w:val="18"/>
            <w:szCs w:val="18"/>
          </w:rPr>
          <w:t xml:space="preserve">Ecological footprints of food and dishes in Germany (ifeu.de) </w:t>
        </w:r>
      </w:hyperlink>
      <w:r>
        <w:rPr>
          <w:rFonts w:ascii="Palatino Linotype" w:eastAsia="Palatino Linotype" w:hAnsi="Palatino Linotype" w:cs="Palatino Linotype"/>
          <w:sz w:val="18"/>
          <w:szCs w:val="18"/>
        </w:rPr>
        <w:t>ITAB (2021):</w:t>
      </w:r>
    </w:p>
    <w:p w14:paraId="10EE21AB" w14:textId="77777777" w:rsidR="00DF0E19" w:rsidRDefault="00DF0E19">
      <w:pPr>
        <w:spacing w:line="40" w:lineRule="exact"/>
        <w:rPr>
          <w:sz w:val="20"/>
          <w:szCs w:val="20"/>
        </w:rPr>
      </w:pPr>
    </w:p>
    <w:p w14:paraId="1A8E602F" w14:textId="77777777" w:rsidR="00DF0E19" w:rsidRDefault="00000000">
      <w:pPr>
        <w:ind w:left="460"/>
        <w:rPr>
          <w:rFonts w:ascii="Palatino Linotype" w:eastAsia="Palatino Linotype" w:hAnsi="Palatino Linotype" w:cs="Palatino Linotype"/>
          <w:sz w:val="18"/>
          <w:szCs w:val="18"/>
        </w:rPr>
      </w:pPr>
      <w:hyperlink r:id="rId54">
        <w:r>
          <w:rPr>
            <w:rFonts w:ascii="Palatino Linotype" w:eastAsia="Palatino Linotype" w:hAnsi="Palatino Linotype" w:cs="Palatino Linotype"/>
            <w:sz w:val="18"/>
            <w:szCs w:val="18"/>
          </w:rPr>
          <w:t>http://itab.asso.fr/activites/planet-score.php</w:t>
        </w:r>
      </w:hyperlink>
    </w:p>
    <w:p w14:paraId="630CB45A" w14:textId="77777777" w:rsidR="00DF0E19" w:rsidRDefault="00DF0E19">
      <w:pPr>
        <w:spacing w:line="38" w:lineRule="exact"/>
        <w:rPr>
          <w:sz w:val="20"/>
          <w:szCs w:val="20"/>
        </w:rPr>
      </w:pPr>
    </w:p>
    <w:p w14:paraId="796FD342" w14:textId="77777777" w:rsidR="00DF0E19" w:rsidRDefault="00000000">
      <w:pPr>
        <w:ind w:left="460"/>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 xml:space="preserve">Food Association Germany (2021): </w:t>
      </w:r>
      <w:hyperlink r:id="rId55">
        <w:r>
          <w:rPr>
            <w:rFonts w:ascii="Palatino Linotype" w:eastAsia="Palatino Linotype" w:hAnsi="Palatino Linotype" w:cs="Palatino Linotype"/>
            <w:sz w:val="18"/>
            <w:szCs w:val="18"/>
          </w:rPr>
          <w:t xml:space="preserve">Nutri-Score - Food Association Germany </w:t>
        </w:r>
      </w:hyperlink>
      <w:r>
        <w:rPr>
          <w:rFonts w:ascii="Palatino Linotype" w:eastAsia="Palatino Linotype" w:hAnsi="Palatino Linotype" w:cs="Palatino Linotype"/>
          <w:sz w:val="18"/>
          <w:szCs w:val="18"/>
        </w:rPr>
        <w:t>Marktforschung.de</w:t>
      </w:r>
    </w:p>
    <w:p w14:paraId="520880C3" w14:textId="77777777" w:rsidR="00DF0E19" w:rsidRDefault="00DF0E19">
      <w:pPr>
        <w:spacing w:line="40" w:lineRule="exact"/>
        <w:rPr>
          <w:sz w:val="20"/>
          <w:szCs w:val="20"/>
        </w:rPr>
      </w:pPr>
    </w:p>
    <w:p w14:paraId="2B40A75C" w14:textId="77777777" w:rsidR="00DF0E19" w:rsidRDefault="00000000">
      <w:pPr>
        <w:ind w:left="460"/>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(2022):</w:t>
      </w:r>
      <w:r>
        <w:rPr>
          <w:rFonts w:ascii="Palatino Linotype" w:eastAsia="Palatino Linotype" w:hAnsi="Palatino Linotype" w:cs="Palatino Linotype"/>
          <w:color w:val="636363"/>
          <w:sz w:val="18"/>
          <w:szCs w:val="18"/>
        </w:rPr>
        <w:t xml:space="preserve"> </w:t>
      </w:r>
      <w:hyperlink r:id="rId56">
        <w:r>
          <w:rPr>
            <w:rFonts w:ascii="Palatino Linotype" w:eastAsia="Palatino Linotype" w:hAnsi="Palatino Linotype" w:cs="Palatino Linotype"/>
            <w:color w:val="636363"/>
            <w:sz w:val="18"/>
            <w:szCs w:val="18"/>
            <w:u w:val="single"/>
          </w:rPr>
          <w:t>Organic food: consumption is increasing, trust is falling | marktforschung.de</w:t>
        </w:r>
        <w:r>
          <w:rPr>
            <w:rFonts w:ascii="Palatino Linotype" w:eastAsia="Palatino Linotype" w:hAnsi="Palatino Linotype" w:cs="Palatino Linotype"/>
            <w:sz w:val="18"/>
            <w:szCs w:val="18"/>
            <w:u w:val="single"/>
          </w:rPr>
          <w:t xml:space="preserve"> </w:t>
        </w:r>
      </w:hyperlink>
      <w:r>
        <w:rPr>
          <w:rFonts w:ascii="Palatino Linotype" w:eastAsia="Palatino Linotype" w:hAnsi="Palatino Linotype" w:cs="Palatino Linotype"/>
          <w:sz w:val="18"/>
          <w:szCs w:val="18"/>
        </w:rPr>
        <w:t>Nach-haltig-</w:t>
      </w:r>
    </w:p>
    <w:p w14:paraId="6A614B30" w14:textId="77777777" w:rsidR="00DF0E19" w:rsidRDefault="00DF0E19">
      <w:pPr>
        <w:spacing w:line="72" w:lineRule="exact"/>
        <w:rPr>
          <w:sz w:val="20"/>
          <w:szCs w:val="20"/>
        </w:rPr>
      </w:pPr>
    </w:p>
    <w:p w14:paraId="318E5751" w14:textId="77777777" w:rsidR="00DF0E19" w:rsidRDefault="00000000">
      <w:pPr>
        <w:spacing w:line="228" w:lineRule="auto"/>
        <w:ind w:left="880" w:right="1651" w:hanging="424"/>
        <w:rPr>
          <w:rFonts w:ascii="Palatino Linotype" w:eastAsia="Palatino Linotype" w:hAnsi="Palatino Linotype" w:cs="Palatino Linotype"/>
          <w:color w:val="636363"/>
          <w:sz w:val="18"/>
          <w:szCs w:val="18"/>
          <w:u w:val="single"/>
        </w:rPr>
      </w:pPr>
      <w:r>
        <w:rPr>
          <w:rFonts w:ascii="Palatino Linotype" w:eastAsia="Palatino Linotype" w:hAnsi="Palatino Linotype" w:cs="Palatino Linotype"/>
          <w:sz w:val="18"/>
          <w:szCs w:val="18"/>
        </w:rPr>
        <w:t>thought.de (2022):</w:t>
      </w:r>
      <w:r>
        <w:rPr>
          <w:rFonts w:ascii="Palatino Linotype" w:eastAsia="Palatino Linotype" w:hAnsi="Palatino Linotype" w:cs="Palatino Linotype"/>
          <w:color w:val="636363"/>
          <w:sz w:val="18"/>
          <w:szCs w:val="18"/>
        </w:rPr>
        <w:t xml:space="preserve"> </w:t>
      </w:r>
      <w:hyperlink r:id="rId57">
        <w:r>
          <w:rPr>
            <w:rFonts w:ascii="Palatino Linotype" w:eastAsia="Palatino Linotype" w:hAnsi="Palatino Linotype" w:cs="Palatino Linotype"/>
            <w:color w:val="636363"/>
            <w:sz w:val="18"/>
            <w:szCs w:val="18"/>
            <w:u w:val="single"/>
          </w:rPr>
          <w:t>How much panda plugged in the partnership for sustainability from</w:t>
        </w:r>
      </w:hyperlink>
      <w:r>
        <w:rPr>
          <w:rFonts w:ascii="Palatino Linotype" w:eastAsia="Palatino Linotype" w:hAnsi="Palatino Linotype" w:cs="Palatino Linotype"/>
          <w:color w:val="636363"/>
          <w:sz w:val="18"/>
          <w:szCs w:val="18"/>
          <w:u w:val="single"/>
        </w:rPr>
        <w:t xml:space="preserve"> </w:t>
      </w:r>
      <w:hyperlink r:id="rId58">
        <w:r>
          <w:rPr>
            <w:rFonts w:ascii="Palatino Linotype" w:eastAsia="Palatino Linotype" w:hAnsi="Palatino Linotype" w:cs="Palatino Linotype"/>
            <w:color w:val="636363"/>
            <w:sz w:val="18"/>
            <w:szCs w:val="18"/>
            <w:u w:val="single"/>
          </w:rPr>
          <w:t>WWF and EDEKA? - After(sustainable) thinking (nach-haltig-thought.de)</w:t>
        </w:r>
      </w:hyperlink>
    </w:p>
    <w:p w14:paraId="3CB880F6" w14:textId="77777777" w:rsidR="00DF0E19" w:rsidRDefault="00DF0E19">
      <w:pPr>
        <w:spacing w:line="30" w:lineRule="exact"/>
        <w:rPr>
          <w:sz w:val="20"/>
          <w:szCs w:val="20"/>
        </w:rPr>
      </w:pPr>
    </w:p>
    <w:p w14:paraId="0D384299" w14:textId="77777777" w:rsidR="00DF0E19" w:rsidRDefault="00000000">
      <w:pPr>
        <w:ind w:left="460"/>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 xml:space="preserve">Nu3 (2021): Reduce </w:t>
      </w:r>
      <w:hyperlink r:id="rId59">
        <w:r>
          <w:rPr>
            <w:rFonts w:ascii="Palatino Linotype" w:eastAsia="Palatino Linotype" w:hAnsi="Palatino Linotype" w:cs="Palatino Linotype"/>
            <w:sz w:val="18"/>
            <w:szCs w:val="18"/>
          </w:rPr>
          <w:t>the CO</w:t>
        </w:r>
        <w:r>
          <w:rPr>
            <w:rFonts w:ascii="Palatino Linotype" w:eastAsia="Palatino Linotype" w:hAnsi="Palatino Linotype" w:cs="Palatino Linotype"/>
            <w:sz w:val="11"/>
            <w:szCs w:val="11"/>
          </w:rPr>
          <w:t xml:space="preserve"> 2</w:t>
        </w:r>
        <w:r>
          <w:rPr>
            <w:rFonts w:ascii="Palatino Linotype" w:eastAsia="Palatino Linotype" w:hAnsi="Palatino Linotype" w:cs="Palatino Linotype"/>
            <w:sz w:val="18"/>
            <w:szCs w:val="18"/>
          </w:rPr>
          <w:t xml:space="preserve"> footprint of food - how it works! | now3 </w:t>
        </w:r>
      </w:hyperlink>
      <w:r>
        <w:rPr>
          <w:rFonts w:ascii="Palatino Linotype" w:eastAsia="Palatino Linotype" w:hAnsi="Palatino Linotype" w:cs="Palatino Linotype"/>
          <w:sz w:val="18"/>
          <w:szCs w:val="18"/>
        </w:rPr>
        <w:t>Openfoodfacts.org (2021):</w:t>
      </w:r>
    </w:p>
    <w:p w14:paraId="425FAA45" w14:textId="77777777" w:rsidR="00DF0E19" w:rsidRDefault="00DF0E19">
      <w:pPr>
        <w:spacing w:line="40" w:lineRule="exact"/>
        <w:rPr>
          <w:sz w:val="20"/>
          <w:szCs w:val="20"/>
        </w:rPr>
      </w:pPr>
    </w:p>
    <w:p w14:paraId="6B13E5DE" w14:textId="77777777" w:rsidR="00DF0E19" w:rsidRDefault="00000000">
      <w:pPr>
        <w:ind w:left="460"/>
        <w:rPr>
          <w:rFonts w:ascii="Palatino Linotype" w:eastAsia="Palatino Linotype" w:hAnsi="Palatino Linotype" w:cs="Palatino Linotype"/>
          <w:sz w:val="18"/>
          <w:szCs w:val="18"/>
        </w:rPr>
      </w:pPr>
      <w:hyperlink r:id="rId60">
        <w:r>
          <w:rPr>
            <w:rFonts w:ascii="Palatino Linotype" w:eastAsia="Palatino Linotype" w:hAnsi="Palatino Linotype" w:cs="Palatino Linotype"/>
            <w:sz w:val="18"/>
            <w:szCs w:val="18"/>
          </w:rPr>
          <w:t>https://de.openfoodfacts.org/cgi/search.pl?search_terms=freshness+fat-</w:t>
        </w:r>
      </w:hyperlink>
    </w:p>
    <w:p w14:paraId="75665674" w14:textId="77777777" w:rsidR="00DF0E19" w:rsidRDefault="00DF0E19">
      <w:pPr>
        <w:spacing w:line="44" w:lineRule="exact"/>
        <w:rPr>
          <w:sz w:val="20"/>
          <w:szCs w:val="20"/>
        </w:rPr>
      </w:pPr>
    </w:p>
    <w:p w14:paraId="720F940D" w14:textId="77777777" w:rsidR="00DF0E19" w:rsidRDefault="00000000">
      <w:pPr>
        <w:spacing w:line="261" w:lineRule="auto"/>
        <w:ind w:left="460" w:right="3791" w:firstLine="425"/>
        <w:rPr>
          <w:rFonts w:ascii="Palatino Linotype" w:eastAsia="Palatino Linotype" w:hAnsi="Palatino Linotype" w:cs="Palatino Linotype"/>
          <w:sz w:val="17"/>
          <w:szCs w:val="17"/>
        </w:rPr>
      </w:pPr>
      <w:hyperlink r:id="rId61">
        <w:r>
          <w:rPr>
            <w:rFonts w:ascii="Palatino Linotype" w:eastAsia="Palatino Linotype" w:hAnsi="Palatino Linotype" w:cs="Palatino Linotype"/>
            <w:sz w:val="17"/>
            <w:szCs w:val="17"/>
          </w:rPr>
          <w:t>tarme+milk+-+Rewe&amp;search_simple=1&amp;action=process</w:t>
        </w:r>
      </w:hyperlink>
      <w:r>
        <w:rPr>
          <w:rFonts w:ascii="Palatino Linotype" w:eastAsia="Palatino Linotype" w:hAnsi="Palatino Linotype" w:cs="Palatino Linotype"/>
          <w:sz w:val="17"/>
          <w:szCs w:val="17"/>
        </w:rPr>
        <w:t xml:space="preserve"> </w:t>
      </w:r>
      <w:hyperlink r:id="rId62">
        <w:r>
          <w:rPr>
            <w:rFonts w:ascii="Palatino Linotype" w:eastAsia="Palatino Linotype" w:hAnsi="Palatino Linotype" w:cs="Palatino Linotype"/>
            <w:sz w:val="17"/>
            <w:szCs w:val="17"/>
          </w:rPr>
          <w:t>PER PLANET (2021): PER PLANET label (pro-planet.info)</w:t>
        </w:r>
      </w:hyperlink>
    </w:p>
    <w:p w14:paraId="5AAFB6EC" w14:textId="77777777" w:rsidR="00DF0E19" w:rsidRDefault="00DF0E19">
      <w:pPr>
        <w:spacing w:line="22" w:lineRule="exact"/>
        <w:rPr>
          <w:sz w:val="20"/>
          <w:szCs w:val="20"/>
        </w:rPr>
      </w:pPr>
    </w:p>
    <w:p w14:paraId="220973D9" w14:textId="77777777" w:rsidR="00DF0E19" w:rsidRDefault="00000000">
      <w:pPr>
        <w:ind w:left="460"/>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 xml:space="preserve">Protillapro.com (2021): </w:t>
      </w:r>
      <w:hyperlink r:id="rId63">
        <w:r>
          <w:rPr>
            <w:rFonts w:ascii="Palatino Linotype" w:eastAsia="Palatino Linotype" w:hAnsi="Palatino Linotype" w:cs="Palatino Linotype"/>
            <w:sz w:val="18"/>
            <w:szCs w:val="18"/>
          </w:rPr>
          <w:t>Nutri score, eco score, planet score - protilla (protillapro.com)</w:t>
        </w:r>
      </w:hyperlink>
    </w:p>
    <w:p w14:paraId="5FAE05D3" w14:textId="77777777" w:rsidR="00DF0E19" w:rsidRDefault="00DF0E19">
      <w:pPr>
        <w:spacing w:line="75" w:lineRule="exact"/>
        <w:rPr>
          <w:sz w:val="20"/>
          <w:szCs w:val="20"/>
        </w:rPr>
      </w:pPr>
    </w:p>
    <w:p w14:paraId="3222601F" w14:textId="77777777" w:rsidR="00DF0E19" w:rsidRDefault="00000000">
      <w:pPr>
        <w:spacing w:line="223" w:lineRule="auto"/>
        <w:ind w:left="880" w:right="971" w:hanging="424"/>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 xml:space="preserve">Rainforest Alliance (2021): </w:t>
      </w:r>
      <w:hyperlink r:id="rId64">
        <w:r>
          <w:rPr>
            <w:rFonts w:ascii="Palatino Linotype" w:eastAsia="Palatino Linotype" w:hAnsi="Palatino Linotype" w:cs="Palatino Linotype"/>
            <w:sz w:val="18"/>
            <w:szCs w:val="18"/>
          </w:rPr>
          <w:t>Our Approach | Rainforest Alliance | For companies (rainforest-alli-</w:t>
        </w:r>
      </w:hyperlink>
      <w:hyperlink r:id="rId65">
        <w:r>
          <w:rPr>
            <w:rFonts w:ascii="Palatino Linotype" w:eastAsia="Palatino Linotype" w:hAnsi="Palatino Linotype" w:cs="Palatino Linotype"/>
            <w:sz w:val="18"/>
            <w:szCs w:val="18"/>
          </w:rPr>
          <w:t>ance.org)</w:t>
        </w:r>
      </w:hyperlink>
    </w:p>
    <w:p w14:paraId="6BCE5163" w14:textId="77777777" w:rsidR="00DF0E19" w:rsidRDefault="00DF0E19">
      <w:pPr>
        <w:spacing w:line="40" w:lineRule="exact"/>
        <w:rPr>
          <w:sz w:val="20"/>
          <w:szCs w:val="20"/>
        </w:rPr>
      </w:pPr>
    </w:p>
    <w:p w14:paraId="651531C8" w14:textId="77777777" w:rsidR="00DF0E19" w:rsidRDefault="00000000">
      <w:pPr>
        <w:ind w:left="460"/>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 xml:space="preserve">Swiss S (2020): https: </w:t>
      </w:r>
      <w:hyperlink r:id="rId66">
        <w:r>
          <w:rPr>
            <w:rFonts w:ascii="Palatino Linotype" w:eastAsia="Palatino Linotype" w:hAnsi="Palatino Linotype" w:cs="Palatino Linotype"/>
            <w:sz w:val="18"/>
            <w:szCs w:val="18"/>
          </w:rPr>
          <w:t xml:space="preserve">//w </w:t>
        </w:r>
      </w:hyperlink>
      <w:r>
        <w:rPr>
          <w:rFonts w:ascii="Palatino Linotype" w:eastAsia="Palatino Linotype" w:hAnsi="Palatino Linotype" w:cs="Palatino Linotype"/>
          <w:sz w:val="18"/>
          <w:szCs w:val="18"/>
        </w:rPr>
        <w:t xml:space="preserve">ww </w:t>
      </w:r>
      <w:hyperlink r:id="rId67">
        <w:r>
          <w:rPr>
            <w:rFonts w:ascii="Palatino Linotype" w:eastAsia="Palatino Linotype" w:hAnsi="Palatino Linotype" w:cs="Palatino Linotype"/>
            <w:sz w:val="18"/>
            <w:szCs w:val="18"/>
          </w:rPr>
          <w:t>.waschbaer.de/magazin/wasser-fussabdruck/</w:t>
        </w:r>
      </w:hyperlink>
    </w:p>
    <w:p w14:paraId="7923B85E" w14:textId="77777777" w:rsidR="00DF0E19" w:rsidRDefault="00DF0E19">
      <w:pPr>
        <w:spacing w:line="40" w:lineRule="exact"/>
        <w:rPr>
          <w:sz w:val="20"/>
          <w:szCs w:val="20"/>
        </w:rPr>
      </w:pPr>
    </w:p>
    <w:p w14:paraId="6A64F1DF" w14:textId="77777777" w:rsidR="00DF0E19" w:rsidRDefault="00000000">
      <w:pPr>
        <w:ind w:left="460"/>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 xml:space="preserve">Lower Saxony consumer center (2021): </w:t>
      </w:r>
      <w:hyperlink r:id="rId68">
        <w:r>
          <w:rPr>
            <w:rFonts w:ascii="Palatino Linotype" w:eastAsia="Palatino Linotype" w:hAnsi="Palatino Linotype" w:cs="Palatino Linotype"/>
            <w:sz w:val="18"/>
            <w:szCs w:val="18"/>
          </w:rPr>
          <w:t>Pasture milk - advertising strategy or reliable designation</w:t>
        </w:r>
      </w:hyperlink>
    </w:p>
    <w:p w14:paraId="3D9FDE70" w14:textId="77777777" w:rsidR="00DF0E19" w:rsidRDefault="00DF0E19">
      <w:pPr>
        <w:spacing w:line="34" w:lineRule="exact"/>
        <w:rPr>
          <w:sz w:val="20"/>
          <w:szCs w:val="20"/>
        </w:rPr>
      </w:pPr>
    </w:p>
    <w:p w14:paraId="39255424" w14:textId="77777777" w:rsidR="00DF0E19" w:rsidRDefault="00000000">
      <w:pPr>
        <w:spacing w:line="245" w:lineRule="auto"/>
        <w:ind w:left="460" w:right="1291" w:firstLine="425"/>
        <w:rPr>
          <w:rFonts w:ascii="Palatino Linotype" w:eastAsia="Palatino Linotype" w:hAnsi="Palatino Linotype" w:cs="Palatino Linotype"/>
          <w:sz w:val="18"/>
          <w:szCs w:val="18"/>
        </w:rPr>
      </w:pPr>
      <w:hyperlink r:id="rId69">
        <w:r>
          <w:rPr>
            <w:rFonts w:ascii="Palatino Linotype" w:eastAsia="Palatino Linotype" w:hAnsi="Palatino Linotype" w:cs="Palatino Linotype"/>
            <w:sz w:val="18"/>
            <w:szCs w:val="18"/>
          </w:rPr>
          <w:t>planning? | Consumer Center Lower Saxony ( Verbraucherzentrale-niedersachsen.de)</w:t>
        </w:r>
      </w:hyperlink>
      <w:r>
        <w:rPr>
          <w:rFonts w:ascii="Palatino Linotype" w:eastAsia="Palatino Linotype" w:hAnsi="Palatino Linotype" w:cs="Palatino Linotype"/>
          <w:sz w:val="18"/>
          <w:szCs w:val="18"/>
        </w:rPr>
        <w:t xml:space="preserve"> UBA (2017): Development of consumption-based land use indicators https://www.umwelt-</w:t>
      </w:r>
    </w:p>
    <w:p w14:paraId="6819C0AB" w14:textId="77777777" w:rsidR="00DF0E19" w:rsidRDefault="00DF0E19">
      <w:pPr>
        <w:spacing w:line="30" w:lineRule="exact"/>
        <w:rPr>
          <w:sz w:val="20"/>
          <w:szCs w:val="20"/>
        </w:rPr>
      </w:pPr>
    </w:p>
    <w:p w14:paraId="3F0146EC" w14:textId="77777777" w:rsidR="00DF0E19" w:rsidRDefault="00000000">
      <w:pPr>
        <w:spacing w:line="223" w:lineRule="auto"/>
        <w:ind w:left="880" w:right="1731"/>
        <w:rPr>
          <w:sz w:val="20"/>
          <w:szCs w:val="20"/>
        </w:rPr>
      </w:pPr>
      <w:r>
        <w:rPr>
          <w:rFonts w:ascii="Palatino Linotype" w:eastAsia="Palatino Linotype" w:hAnsi="Palatino Linotype" w:cs="Palatino Linotype"/>
          <w:sz w:val="18"/>
          <w:szCs w:val="18"/>
        </w:rPr>
        <w:t>bundesamt.de/sites/default/files/medien/1410/publikationen/2017-09-06_texte_81-2017_synthesebericht.pdf _</w:t>
      </w:r>
    </w:p>
    <w:p w14:paraId="2F0AADAB" w14:textId="77777777" w:rsidR="00DF0E19" w:rsidRDefault="00000000">
      <w:pPr>
        <w:spacing w:line="20" w:lineRule="exact"/>
        <w:rPr>
          <w:sz w:val="20"/>
          <w:szCs w:val="20"/>
        </w:rPr>
      </w:pPr>
      <w:r>
        <w:rPr>
          <w:noProof/>
          <w:sz w:val="20"/>
          <w:szCs w:val="20"/>
        </w:rPr>
        <w:drawing>
          <wp:anchor distT="0" distB="0" distL="114300" distR="114300" simplePos="0" relativeHeight="251723776" behindDoc="1" locked="0" layoutInCell="0" allowOverlap="1" wp14:anchorId="67BE1B30" wp14:editId="0325E30C">
            <wp:simplePos x="0" y="0"/>
            <wp:positionH relativeFrom="column">
              <wp:posOffset>111125</wp:posOffset>
            </wp:positionH>
            <wp:positionV relativeFrom="paragraph">
              <wp:posOffset>373380</wp:posOffset>
            </wp:positionV>
            <wp:extent cx="593090" cy="248285"/>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31"/>
                    <a:srcRect/>
                    <a:stretch>
                      <a:fillRect/>
                    </a:stretch>
                  </pic:blipFill>
                  <pic:spPr bwMode="auto">
                    <a:xfrm>
                      <a:off x="0" y="0"/>
                      <a:ext cx="593090" cy="248285"/>
                    </a:xfrm>
                    <a:prstGeom prst="rect">
                      <a:avLst/>
                    </a:prstGeom>
                    <a:noFill/>
                  </pic:spPr>
                </pic:pic>
              </a:graphicData>
            </a:graphic>
          </wp:anchor>
        </w:drawing>
      </w:r>
    </w:p>
    <w:p w14:paraId="47B53C1B" w14:textId="77777777" w:rsidR="00DF0E19" w:rsidRDefault="00DF0E19">
      <w:pPr>
        <w:spacing w:line="200" w:lineRule="exact"/>
        <w:rPr>
          <w:sz w:val="20"/>
          <w:szCs w:val="20"/>
        </w:rPr>
      </w:pPr>
    </w:p>
    <w:p w14:paraId="0ECFC07D" w14:textId="77777777" w:rsidR="00DF0E19" w:rsidRDefault="00DF0E19">
      <w:pPr>
        <w:spacing w:line="200" w:lineRule="exact"/>
        <w:rPr>
          <w:sz w:val="20"/>
          <w:szCs w:val="20"/>
        </w:rPr>
      </w:pPr>
    </w:p>
    <w:p w14:paraId="5318255F" w14:textId="77777777" w:rsidR="00DF0E19" w:rsidRDefault="00DF0E19">
      <w:pPr>
        <w:spacing w:line="292" w:lineRule="exact"/>
        <w:rPr>
          <w:sz w:val="20"/>
          <w:szCs w:val="20"/>
        </w:rPr>
      </w:pPr>
    </w:p>
    <w:p w14:paraId="605E7C8F" w14:textId="77777777" w:rsidR="00DF0E19" w:rsidRDefault="00000000">
      <w:pPr>
        <w:ind w:left="2060"/>
        <w:rPr>
          <w:sz w:val="20"/>
          <w:szCs w:val="20"/>
        </w:rPr>
      </w:pPr>
      <w:r>
        <w:rPr>
          <w:rFonts w:ascii="Trebuchet MS" w:eastAsia="Trebuchet MS" w:hAnsi="Trebuchet MS" w:cs="Trebuchet MS"/>
          <w:color w:val="221F1F"/>
          <w:sz w:val="18"/>
          <w:szCs w:val="18"/>
        </w:rPr>
        <w:t>Basiskonzept Nachhaltiger Einkaufsassistent</w:t>
      </w:r>
    </w:p>
    <w:p w14:paraId="23DD6BFE" w14:textId="77777777" w:rsidR="00DF0E19" w:rsidRDefault="00DF0E19">
      <w:pPr>
        <w:spacing w:line="22" w:lineRule="exact"/>
        <w:rPr>
          <w:sz w:val="20"/>
          <w:szCs w:val="20"/>
        </w:rPr>
      </w:pPr>
    </w:p>
    <w:p w14:paraId="0084B449" w14:textId="77777777" w:rsidR="00DF0E19" w:rsidRDefault="00000000">
      <w:pPr>
        <w:ind w:left="2060"/>
        <w:rPr>
          <w:sz w:val="20"/>
          <w:szCs w:val="20"/>
        </w:rPr>
      </w:pPr>
      <w:r>
        <w:rPr>
          <w:rFonts w:ascii="Trebuchet MS" w:eastAsia="Trebuchet MS" w:hAnsi="Trebuchet MS" w:cs="Trebuchet MS"/>
          <w:color w:val="221F1F"/>
          <w:sz w:val="18"/>
          <w:szCs w:val="18"/>
        </w:rPr>
        <w:t>FiBL Projekte GmbH</w:t>
      </w:r>
    </w:p>
    <w:p w14:paraId="7E051328" w14:textId="77777777" w:rsidR="00DF0E19" w:rsidRDefault="00DF0E19">
      <w:pPr>
        <w:spacing w:line="225" w:lineRule="exact"/>
        <w:rPr>
          <w:sz w:val="20"/>
          <w:szCs w:val="20"/>
        </w:rPr>
      </w:pPr>
    </w:p>
    <w:p w14:paraId="23BCE00B" w14:textId="77777777" w:rsidR="00DF0E19" w:rsidRDefault="00000000">
      <w:pPr>
        <w:ind w:left="8280"/>
        <w:rPr>
          <w:sz w:val="20"/>
          <w:szCs w:val="20"/>
        </w:rPr>
      </w:pPr>
      <w:r>
        <w:rPr>
          <w:rFonts w:ascii="Trebuchet MS" w:eastAsia="Trebuchet MS" w:hAnsi="Trebuchet MS" w:cs="Trebuchet MS"/>
          <w:color w:val="221F1F"/>
          <w:sz w:val="20"/>
          <w:szCs w:val="20"/>
        </w:rPr>
        <w:t>50</w:t>
      </w:r>
    </w:p>
    <w:p w14:paraId="1FEBC46A" w14:textId="77777777" w:rsidR="00DF0E19" w:rsidRDefault="00DF0E19">
      <w:pPr>
        <w:sectPr w:rsidR="00DF0E19">
          <w:pgSz w:w="11920" w:h="16841"/>
          <w:pgMar w:top="1440" w:right="1440" w:bottom="735" w:left="1440" w:header="0" w:footer="0" w:gutter="0"/>
          <w:cols w:space="720" w:equalWidth="0">
            <w:col w:w="9031"/>
          </w:cols>
        </w:sectPr>
      </w:pPr>
    </w:p>
    <w:p w14:paraId="32DAD5C0" w14:textId="77777777" w:rsidR="00DF0E19" w:rsidRDefault="00DF0E19">
      <w:pPr>
        <w:spacing w:line="200" w:lineRule="exact"/>
        <w:rPr>
          <w:sz w:val="20"/>
          <w:szCs w:val="20"/>
        </w:rPr>
      </w:pPr>
      <w:bookmarkStart w:id="58" w:name="page59"/>
      <w:bookmarkEnd w:id="58"/>
    </w:p>
    <w:p w14:paraId="1046E5EB" w14:textId="77777777" w:rsidR="00DF0E19" w:rsidRDefault="00DF0E19">
      <w:pPr>
        <w:spacing w:line="357" w:lineRule="exact"/>
        <w:rPr>
          <w:sz w:val="20"/>
          <w:szCs w:val="20"/>
        </w:rPr>
      </w:pPr>
    </w:p>
    <w:p w14:paraId="0AEF2092" w14:textId="77777777" w:rsidR="00DF0E19" w:rsidRDefault="00000000">
      <w:pPr>
        <w:spacing w:line="223" w:lineRule="auto"/>
        <w:ind w:left="880" w:right="1211" w:hanging="424"/>
        <w:rPr>
          <w:rFonts w:ascii="Palatino Linotype" w:eastAsia="Palatino Linotype" w:hAnsi="Palatino Linotype" w:cs="Palatino Linotype"/>
          <w:color w:val="636363"/>
          <w:sz w:val="18"/>
          <w:szCs w:val="18"/>
          <w:u w:val="single"/>
        </w:rPr>
      </w:pPr>
      <w:r>
        <w:rPr>
          <w:rFonts w:ascii="Palatino Linotype" w:eastAsia="Palatino Linotype" w:hAnsi="Palatino Linotype" w:cs="Palatino Linotype"/>
          <w:sz w:val="18"/>
          <w:szCs w:val="18"/>
        </w:rPr>
        <w:t>UBA (2021):</w:t>
      </w:r>
      <w:r>
        <w:rPr>
          <w:rFonts w:ascii="Palatino Linotype" w:eastAsia="Palatino Linotype" w:hAnsi="Palatino Linotype" w:cs="Palatino Linotype"/>
          <w:color w:val="636363"/>
          <w:sz w:val="18"/>
          <w:szCs w:val="18"/>
        </w:rPr>
        <w:t xml:space="preserve"> </w:t>
      </w:r>
      <w:hyperlink r:id="rId70" w:anchor="was-ist-der-wasserfussabdruck">
        <w:r>
          <w:rPr>
            <w:rFonts w:ascii="Palatino Linotype" w:eastAsia="Palatino Linotype" w:hAnsi="Palatino Linotype" w:cs="Palatino Linotype"/>
            <w:color w:val="636363"/>
            <w:sz w:val="18"/>
            <w:szCs w:val="18"/>
            <w:u w:val="single"/>
          </w:rPr>
          <w:t>https://www.umweltbundesamt.de/themen/wasser/wasser-bewirtschaften/was-</w:t>
        </w:r>
      </w:hyperlink>
      <w:hyperlink r:id="rId71" w:anchor="was-ist-der-wasserfussabdruck">
        <w:r>
          <w:rPr>
            <w:rFonts w:ascii="Palatino Linotype" w:eastAsia="Palatino Linotype" w:hAnsi="Palatino Linotype" w:cs="Palatino Linotype"/>
            <w:color w:val="636363"/>
            <w:sz w:val="18"/>
            <w:szCs w:val="18"/>
            <w:u w:val="single"/>
          </w:rPr>
          <w:t>waterfootprint#what-is-the-waterfootprint</w:t>
        </w:r>
      </w:hyperlink>
    </w:p>
    <w:p w14:paraId="12C13D5C" w14:textId="77777777" w:rsidR="00DF0E19" w:rsidRDefault="00DF0E19">
      <w:pPr>
        <w:spacing w:line="72" w:lineRule="exact"/>
        <w:rPr>
          <w:sz w:val="20"/>
          <w:szCs w:val="20"/>
        </w:rPr>
      </w:pPr>
    </w:p>
    <w:p w14:paraId="1A5BAE5E" w14:textId="77777777" w:rsidR="00DF0E19" w:rsidRDefault="00000000">
      <w:pPr>
        <w:spacing w:line="225" w:lineRule="auto"/>
        <w:ind w:left="880" w:right="1291" w:hanging="424"/>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 xml:space="preserve">Water Foodprint Network (2021): </w:t>
      </w:r>
      <w:hyperlink r:id="rId72">
        <w:r>
          <w:rPr>
            <w:rFonts w:ascii="Palatino Linotype" w:eastAsia="Palatino Linotype" w:hAnsi="Palatino Linotype" w:cs="Palatino Linotype"/>
            <w:sz w:val="18"/>
            <w:szCs w:val="18"/>
          </w:rPr>
          <w:t>https://www.waterfootprint.org/en/resources/interactive-</w:t>
        </w:r>
      </w:hyperlink>
      <w:r>
        <w:rPr>
          <w:rFonts w:ascii="Palatino Linotype" w:eastAsia="Palatino Linotype" w:hAnsi="Palatino Linotype" w:cs="Palatino Linotype"/>
          <w:sz w:val="18"/>
          <w:szCs w:val="18"/>
        </w:rPr>
        <w:t>tools/product-gallery/</w:t>
      </w:r>
    </w:p>
    <w:p w14:paraId="4A3D0B9D" w14:textId="77777777" w:rsidR="00DF0E19" w:rsidRDefault="00DF0E19">
      <w:pPr>
        <w:spacing w:line="70" w:lineRule="exact"/>
        <w:rPr>
          <w:sz w:val="20"/>
          <w:szCs w:val="20"/>
        </w:rPr>
      </w:pPr>
    </w:p>
    <w:p w14:paraId="22F35A1B" w14:textId="77777777" w:rsidR="00DF0E19" w:rsidRDefault="00000000">
      <w:pPr>
        <w:spacing w:line="225" w:lineRule="auto"/>
        <w:ind w:left="880" w:right="1171" w:hanging="424"/>
        <w:rPr>
          <w:sz w:val="20"/>
          <w:szCs w:val="20"/>
        </w:rPr>
      </w:pPr>
      <w:r>
        <w:rPr>
          <w:rFonts w:ascii="Palatino Linotype" w:eastAsia="Palatino Linotype" w:hAnsi="Palatino Linotype" w:cs="Palatino Linotype"/>
          <w:sz w:val="18"/>
          <w:szCs w:val="18"/>
        </w:rPr>
        <w:t>WBAE (2020): Opinion of the Scientific Advisory Board on Agricultural Policy, Nutrition and Health uniform consumer protection (WBAE), BMEL</w:t>
      </w:r>
    </w:p>
    <w:p w14:paraId="6CD49001" w14:textId="77777777" w:rsidR="00DF0E19" w:rsidRDefault="00DF0E19">
      <w:pPr>
        <w:spacing w:line="40" w:lineRule="exact"/>
        <w:rPr>
          <w:sz w:val="20"/>
          <w:szCs w:val="20"/>
        </w:rPr>
      </w:pPr>
    </w:p>
    <w:p w14:paraId="31A55A2B" w14:textId="77777777" w:rsidR="00DF0E19" w:rsidRDefault="00000000">
      <w:pPr>
        <w:ind w:left="460"/>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 xml:space="preserve">we care (2021): </w:t>
      </w:r>
      <w:hyperlink r:id="rId73">
        <w:r>
          <w:rPr>
            <w:rFonts w:ascii="Palatino Linotype" w:eastAsia="Palatino Linotype" w:hAnsi="Palatino Linotype" w:cs="Palatino Linotype"/>
            <w:sz w:val="18"/>
            <w:szCs w:val="18"/>
          </w:rPr>
          <w:t xml:space="preserve">Home page </w:t>
        </w:r>
        <w:r>
          <w:rPr>
            <w:rFonts w:ascii="Palatino Linotype" w:eastAsia="Palatino Linotype" w:hAnsi="Palatino Linotype" w:cs="Palatino Linotype"/>
            <w:b/>
            <w:bCs/>
            <w:sz w:val="18"/>
            <w:szCs w:val="18"/>
          </w:rPr>
          <w:t>–</w:t>
        </w:r>
        <w:r>
          <w:rPr>
            <w:rFonts w:ascii="Palatino Linotype" w:eastAsia="Palatino Linotype" w:hAnsi="Palatino Linotype" w:cs="Palatino Linotype"/>
            <w:sz w:val="18"/>
            <w:szCs w:val="18"/>
          </w:rPr>
          <w:t xml:space="preserve"> we care (we-care-siegel.org)</w:t>
        </w:r>
      </w:hyperlink>
    </w:p>
    <w:p w14:paraId="2F80FB5D" w14:textId="77777777" w:rsidR="00DF0E19" w:rsidRDefault="00DF0E19">
      <w:pPr>
        <w:spacing w:line="70" w:lineRule="exact"/>
        <w:rPr>
          <w:sz w:val="20"/>
          <w:szCs w:val="20"/>
        </w:rPr>
      </w:pPr>
    </w:p>
    <w:p w14:paraId="0237ED2A" w14:textId="77777777" w:rsidR="00DF0E19" w:rsidRDefault="00000000">
      <w:pPr>
        <w:spacing w:line="225" w:lineRule="auto"/>
        <w:ind w:left="880" w:right="3411" w:hanging="424"/>
        <w:rPr>
          <w:rFonts w:ascii="Palatino Linotype" w:eastAsia="Palatino Linotype" w:hAnsi="Palatino Linotype" w:cs="Palatino Linotype"/>
          <w:color w:val="636363"/>
          <w:sz w:val="18"/>
          <w:szCs w:val="18"/>
          <w:u w:val="single"/>
        </w:rPr>
      </w:pPr>
      <w:r>
        <w:rPr>
          <w:rFonts w:ascii="Palatino Linotype" w:eastAsia="Palatino Linotype" w:hAnsi="Palatino Linotype" w:cs="Palatino Linotype"/>
          <w:sz w:val="18"/>
          <w:szCs w:val="18"/>
        </w:rPr>
        <w:t xml:space="preserve">Winterer A. (2017): Fairtrade chocolate: the most important seals, </w:t>
      </w:r>
      <w:hyperlink r:id="rId74">
        <w:r>
          <w:rPr>
            <w:rFonts w:ascii="Palatino Linotype" w:eastAsia="Palatino Linotype" w:hAnsi="Palatino Linotype" w:cs="Palatino Linotype"/>
            <w:color w:val="636363"/>
            <w:sz w:val="18"/>
            <w:szCs w:val="18"/>
            <w:u w:val="single"/>
          </w:rPr>
          <w:t>https://utopia.de/ratgeber/fairt- rade-chocolate-seal/</w:t>
        </w:r>
      </w:hyperlink>
    </w:p>
    <w:p w14:paraId="36921796" w14:textId="77777777" w:rsidR="00DF0E19" w:rsidRDefault="00DF0E19">
      <w:pPr>
        <w:spacing w:line="70" w:lineRule="exact"/>
        <w:rPr>
          <w:sz w:val="20"/>
          <w:szCs w:val="20"/>
        </w:rPr>
      </w:pPr>
    </w:p>
    <w:p w14:paraId="1D9F993B" w14:textId="77777777" w:rsidR="00DF0E19" w:rsidRDefault="00000000">
      <w:pPr>
        <w:spacing w:line="225" w:lineRule="auto"/>
        <w:ind w:left="880" w:right="971" w:hanging="424"/>
        <w:rPr>
          <w:rFonts w:ascii="Palatino Linotype" w:eastAsia="Palatino Linotype" w:hAnsi="Palatino Linotype" w:cs="Palatino Linotype"/>
          <w:color w:val="636363"/>
          <w:sz w:val="18"/>
          <w:szCs w:val="18"/>
          <w:u w:val="single"/>
        </w:rPr>
      </w:pPr>
      <w:r>
        <w:rPr>
          <w:rFonts w:ascii="Palatino Linotype" w:eastAsia="Palatino Linotype" w:hAnsi="Palatino Linotype" w:cs="Palatino Linotype"/>
          <w:sz w:val="18"/>
          <w:szCs w:val="18"/>
        </w:rPr>
        <w:t>WSI (2022):</w:t>
      </w:r>
      <w:r>
        <w:rPr>
          <w:rFonts w:ascii="Palatino Linotype" w:eastAsia="Palatino Linotype" w:hAnsi="Palatino Linotype" w:cs="Palatino Linotype"/>
          <w:color w:val="636363"/>
          <w:sz w:val="18"/>
          <w:szCs w:val="18"/>
        </w:rPr>
        <w:t xml:space="preserve"> </w:t>
      </w:r>
      <w:hyperlink r:id="rId75">
        <w:r>
          <w:rPr>
            <w:rFonts w:ascii="Palatino Linotype" w:eastAsia="Palatino Linotype" w:hAnsi="Palatino Linotype" w:cs="Palatino Linotype"/>
            <w:color w:val="636363"/>
            <w:sz w:val="18"/>
            <w:szCs w:val="18"/>
            <w:u w:val="single"/>
          </w:rPr>
          <w:t>Living wages - normative and economic reasons for an appropriate minimum lohn -</w:t>
        </w:r>
      </w:hyperlink>
      <w:r>
        <w:rPr>
          <w:rFonts w:ascii="Palatino Linotype" w:eastAsia="Palatino Linotype" w:hAnsi="Palatino Linotype" w:cs="Palatino Linotype"/>
          <w:color w:val="636363"/>
          <w:sz w:val="18"/>
          <w:szCs w:val="18"/>
          <w:u w:val="single"/>
        </w:rPr>
        <w:t xml:space="preserve"> </w:t>
      </w:r>
      <w:hyperlink r:id="rId76">
        <w:r>
          <w:rPr>
            <w:rFonts w:ascii="Palatino Linotype" w:eastAsia="Palatino Linotype" w:hAnsi="Palatino Linotype" w:cs="Palatino Linotype"/>
            <w:color w:val="636363"/>
            <w:sz w:val="18"/>
            <w:szCs w:val="18"/>
            <w:u w:val="single"/>
          </w:rPr>
          <w:t>economics and social sciences Institute (wsi.de)</w:t>
        </w:r>
      </w:hyperlink>
    </w:p>
    <w:p w14:paraId="0EC63EB5" w14:textId="77777777" w:rsidR="00DF0E19" w:rsidRDefault="00DF0E19">
      <w:pPr>
        <w:spacing w:line="39" w:lineRule="exact"/>
        <w:rPr>
          <w:sz w:val="20"/>
          <w:szCs w:val="20"/>
        </w:rPr>
      </w:pPr>
    </w:p>
    <w:p w14:paraId="66606A29" w14:textId="77777777" w:rsidR="00DF0E19" w:rsidRDefault="00000000">
      <w:pPr>
        <w:ind w:left="460"/>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 xml:space="preserve">WWF (2021a): </w:t>
      </w:r>
      <w:hyperlink r:id="rId77">
        <w:r>
          <w:rPr>
            <w:rFonts w:ascii="Palatino Linotype" w:eastAsia="Palatino Linotype" w:hAnsi="Palatino Linotype" w:cs="Palatino Linotype"/>
            <w:sz w:val="18"/>
            <w:szCs w:val="18"/>
          </w:rPr>
          <w:t xml:space="preserve">The MSC seal for fish (wwf.de) </w:t>
        </w:r>
      </w:hyperlink>
      <w:r>
        <w:rPr>
          <w:rFonts w:ascii="Palatino Linotype" w:eastAsia="Palatino Linotype" w:hAnsi="Palatino Linotype" w:cs="Palatino Linotype"/>
          <w:sz w:val="18"/>
          <w:szCs w:val="18"/>
        </w:rPr>
        <w:t>WWF</w:t>
      </w:r>
    </w:p>
    <w:p w14:paraId="1BD5A0E1" w14:textId="77777777" w:rsidR="00DF0E19" w:rsidRDefault="00DF0E19">
      <w:pPr>
        <w:spacing w:line="43" w:lineRule="exact"/>
        <w:rPr>
          <w:sz w:val="20"/>
          <w:szCs w:val="20"/>
        </w:rPr>
      </w:pPr>
    </w:p>
    <w:p w14:paraId="6D89A67C" w14:textId="77777777" w:rsidR="00DF0E19" w:rsidRDefault="00000000">
      <w:pPr>
        <w:ind w:left="460"/>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 xml:space="preserve">(2021): </w:t>
      </w:r>
      <w:hyperlink r:id="rId78">
        <w:r>
          <w:rPr>
            <w:rFonts w:ascii="Palatino Linotype" w:eastAsia="Palatino Linotype" w:hAnsi="Palatino Linotype" w:cs="Palatino Linotype"/>
            <w:sz w:val="18"/>
            <w:szCs w:val="18"/>
          </w:rPr>
          <w:t>WWF study: The size Throw it away</w:t>
        </w:r>
      </w:hyperlink>
    </w:p>
    <w:p w14:paraId="54C4DF94" w14:textId="77777777" w:rsidR="00DF0E19" w:rsidRDefault="00000000">
      <w:pPr>
        <w:spacing w:line="20" w:lineRule="exact"/>
        <w:rPr>
          <w:sz w:val="20"/>
          <w:szCs w:val="20"/>
        </w:rPr>
      </w:pPr>
      <w:r>
        <w:rPr>
          <w:noProof/>
          <w:sz w:val="20"/>
          <w:szCs w:val="20"/>
        </w:rPr>
        <w:drawing>
          <wp:anchor distT="0" distB="0" distL="114300" distR="114300" simplePos="0" relativeHeight="251724800" behindDoc="1" locked="0" layoutInCell="0" allowOverlap="1" wp14:anchorId="5F83F855" wp14:editId="64DABED4">
            <wp:simplePos x="0" y="0"/>
            <wp:positionH relativeFrom="column">
              <wp:posOffset>111125</wp:posOffset>
            </wp:positionH>
            <wp:positionV relativeFrom="paragraph">
              <wp:posOffset>5789295</wp:posOffset>
            </wp:positionV>
            <wp:extent cx="593090" cy="248285"/>
            <wp:effectExtent l="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31"/>
                    <a:srcRect/>
                    <a:stretch>
                      <a:fillRect/>
                    </a:stretch>
                  </pic:blipFill>
                  <pic:spPr bwMode="auto">
                    <a:xfrm>
                      <a:off x="0" y="0"/>
                      <a:ext cx="593090" cy="248285"/>
                    </a:xfrm>
                    <a:prstGeom prst="rect">
                      <a:avLst/>
                    </a:prstGeom>
                    <a:noFill/>
                  </pic:spPr>
                </pic:pic>
              </a:graphicData>
            </a:graphic>
          </wp:anchor>
        </w:drawing>
      </w:r>
    </w:p>
    <w:p w14:paraId="1FC20669" w14:textId="77777777" w:rsidR="00DF0E19" w:rsidRDefault="00DF0E19">
      <w:pPr>
        <w:spacing w:line="200" w:lineRule="exact"/>
        <w:rPr>
          <w:sz w:val="20"/>
          <w:szCs w:val="20"/>
        </w:rPr>
      </w:pPr>
    </w:p>
    <w:p w14:paraId="717CB538" w14:textId="77777777" w:rsidR="00DF0E19" w:rsidRDefault="00DF0E19">
      <w:pPr>
        <w:spacing w:line="200" w:lineRule="exact"/>
        <w:rPr>
          <w:sz w:val="20"/>
          <w:szCs w:val="20"/>
        </w:rPr>
      </w:pPr>
    </w:p>
    <w:p w14:paraId="584125B2" w14:textId="77777777" w:rsidR="00DF0E19" w:rsidRDefault="00DF0E19">
      <w:pPr>
        <w:spacing w:line="200" w:lineRule="exact"/>
        <w:rPr>
          <w:sz w:val="20"/>
          <w:szCs w:val="20"/>
        </w:rPr>
      </w:pPr>
    </w:p>
    <w:p w14:paraId="564FFD59" w14:textId="77777777" w:rsidR="00DF0E19" w:rsidRDefault="00DF0E19">
      <w:pPr>
        <w:spacing w:line="200" w:lineRule="exact"/>
        <w:rPr>
          <w:sz w:val="20"/>
          <w:szCs w:val="20"/>
        </w:rPr>
      </w:pPr>
    </w:p>
    <w:p w14:paraId="55B71772" w14:textId="77777777" w:rsidR="00DF0E19" w:rsidRDefault="00DF0E19">
      <w:pPr>
        <w:spacing w:line="200" w:lineRule="exact"/>
        <w:rPr>
          <w:sz w:val="20"/>
          <w:szCs w:val="20"/>
        </w:rPr>
      </w:pPr>
    </w:p>
    <w:p w14:paraId="6C0B61A1" w14:textId="77777777" w:rsidR="00DF0E19" w:rsidRDefault="00DF0E19">
      <w:pPr>
        <w:spacing w:line="200" w:lineRule="exact"/>
        <w:rPr>
          <w:sz w:val="20"/>
          <w:szCs w:val="20"/>
        </w:rPr>
      </w:pPr>
    </w:p>
    <w:p w14:paraId="0BAD48F0" w14:textId="77777777" w:rsidR="00DF0E19" w:rsidRDefault="00DF0E19">
      <w:pPr>
        <w:spacing w:line="200" w:lineRule="exact"/>
        <w:rPr>
          <w:sz w:val="20"/>
          <w:szCs w:val="20"/>
        </w:rPr>
      </w:pPr>
    </w:p>
    <w:p w14:paraId="11D3E4F3" w14:textId="77777777" w:rsidR="00DF0E19" w:rsidRDefault="00DF0E19">
      <w:pPr>
        <w:spacing w:line="200" w:lineRule="exact"/>
        <w:rPr>
          <w:sz w:val="20"/>
          <w:szCs w:val="20"/>
        </w:rPr>
      </w:pPr>
    </w:p>
    <w:p w14:paraId="0902F5E1" w14:textId="77777777" w:rsidR="00DF0E19" w:rsidRDefault="00DF0E19">
      <w:pPr>
        <w:spacing w:line="200" w:lineRule="exact"/>
        <w:rPr>
          <w:sz w:val="20"/>
          <w:szCs w:val="20"/>
        </w:rPr>
      </w:pPr>
    </w:p>
    <w:p w14:paraId="519F63AC" w14:textId="77777777" w:rsidR="00DF0E19" w:rsidRDefault="00DF0E19">
      <w:pPr>
        <w:spacing w:line="200" w:lineRule="exact"/>
        <w:rPr>
          <w:sz w:val="20"/>
          <w:szCs w:val="20"/>
        </w:rPr>
      </w:pPr>
    </w:p>
    <w:p w14:paraId="6ABF9A65" w14:textId="77777777" w:rsidR="00DF0E19" w:rsidRDefault="00DF0E19">
      <w:pPr>
        <w:spacing w:line="200" w:lineRule="exact"/>
        <w:rPr>
          <w:sz w:val="20"/>
          <w:szCs w:val="20"/>
        </w:rPr>
      </w:pPr>
    </w:p>
    <w:p w14:paraId="5392F785" w14:textId="77777777" w:rsidR="00DF0E19" w:rsidRDefault="00DF0E19">
      <w:pPr>
        <w:spacing w:line="200" w:lineRule="exact"/>
        <w:rPr>
          <w:sz w:val="20"/>
          <w:szCs w:val="20"/>
        </w:rPr>
      </w:pPr>
    </w:p>
    <w:p w14:paraId="482E998F" w14:textId="77777777" w:rsidR="00DF0E19" w:rsidRDefault="00DF0E19">
      <w:pPr>
        <w:spacing w:line="200" w:lineRule="exact"/>
        <w:rPr>
          <w:sz w:val="20"/>
          <w:szCs w:val="20"/>
        </w:rPr>
      </w:pPr>
    </w:p>
    <w:p w14:paraId="3EC5E089" w14:textId="77777777" w:rsidR="00DF0E19" w:rsidRDefault="00DF0E19">
      <w:pPr>
        <w:spacing w:line="200" w:lineRule="exact"/>
        <w:rPr>
          <w:sz w:val="20"/>
          <w:szCs w:val="20"/>
        </w:rPr>
      </w:pPr>
    </w:p>
    <w:p w14:paraId="4843BC97" w14:textId="77777777" w:rsidR="00DF0E19" w:rsidRDefault="00DF0E19">
      <w:pPr>
        <w:spacing w:line="200" w:lineRule="exact"/>
        <w:rPr>
          <w:sz w:val="20"/>
          <w:szCs w:val="20"/>
        </w:rPr>
      </w:pPr>
    </w:p>
    <w:p w14:paraId="69A6B802" w14:textId="77777777" w:rsidR="00DF0E19" w:rsidRDefault="00DF0E19">
      <w:pPr>
        <w:spacing w:line="200" w:lineRule="exact"/>
        <w:rPr>
          <w:sz w:val="20"/>
          <w:szCs w:val="20"/>
        </w:rPr>
      </w:pPr>
    </w:p>
    <w:p w14:paraId="3BEE05AF" w14:textId="77777777" w:rsidR="00DF0E19" w:rsidRDefault="00DF0E19">
      <w:pPr>
        <w:spacing w:line="200" w:lineRule="exact"/>
        <w:rPr>
          <w:sz w:val="20"/>
          <w:szCs w:val="20"/>
        </w:rPr>
      </w:pPr>
    </w:p>
    <w:p w14:paraId="355CE610" w14:textId="77777777" w:rsidR="00DF0E19" w:rsidRDefault="00DF0E19">
      <w:pPr>
        <w:spacing w:line="200" w:lineRule="exact"/>
        <w:rPr>
          <w:sz w:val="20"/>
          <w:szCs w:val="20"/>
        </w:rPr>
      </w:pPr>
    </w:p>
    <w:p w14:paraId="47F2C556" w14:textId="77777777" w:rsidR="00DF0E19" w:rsidRDefault="00DF0E19">
      <w:pPr>
        <w:spacing w:line="200" w:lineRule="exact"/>
        <w:rPr>
          <w:sz w:val="20"/>
          <w:szCs w:val="20"/>
        </w:rPr>
      </w:pPr>
    </w:p>
    <w:p w14:paraId="47893FB2" w14:textId="77777777" w:rsidR="00DF0E19" w:rsidRDefault="00DF0E19">
      <w:pPr>
        <w:spacing w:line="200" w:lineRule="exact"/>
        <w:rPr>
          <w:sz w:val="20"/>
          <w:szCs w:val="20"/>
        </w:rPr>
      </w:pPr>
    </w:p>
    <w:p w14:paraId="775D6621" w14:textId="77777777" w:rsidR="00DF0E19" w:rsidRDefault="00DF0E19">
      <w:pPr>
        <w:spacing w:line="200" w:lineRule="exact"/>
        <w:rPr>
          <w:sz w:val="20"/>
          <w:szCs w:val="20"/>
        </w:rPr>
      </w:pPr>
    </w:p>
    <w:p w14:paraId="5523F15B" w14:textId="77777777" w:rsidR="00DF0E19" w:rsidRDefault="00DF0E19">
      <w:pPr>
        <w:spacing w:line="200" w:lineRule="exact"/>
        <w:rPr>
          <w:sz w:val="20"/>
          <w:szCs w:val="20"/>
        </w:rPr>
      </w:pPr>
    </w:p>
    <w:p w14:paraId="5EEF0327" w14:textId="77777777" w:rsidR="00DF0E19" w:rsidRDefault="00DF0E19">
      <w:pPr>
        <w:spacing w:line="200" w:lineRule="exact"/>
        <w:rPr>
          <w:sz w:val="20"/>
          <w:szCs w:val="20"/>
        </w:rPr>
      </w:pPr>
    </w:p>
    <w:p w14:paraId="1258D9DE" w14:textId="77777777" w:rsidR="00DF0E19" w:rsidRDefault="00DF0E19">
      <w:pPr>
        <w:spacing w:line="200" w:lineRule="exact"/>
        <w:rPr>
          <w:sz w:val="20"/>
          <w:szCs w:val="20"/>
        </w:rPr>
      </w:pPr>
    </w:p>
    <w:p w14:paraId="75AAE64C" w14:textId="77777777" w:rsidR="00DF0E19" w:rsidRDefault="00DF0E19">
      <w:pPr>
        <w:spacing w:line="200" w:lineRule="exact"/>
        <w:rPr>
          <w:sz w:val="20"/>
          <w:szCs w:val="20"/>
        </w:rPr>
      </w:pPr>
    </w:p>
    <w:p w14:paraId="3851EAD8" w14:textId="77777777" w:rsidR="00DF0E19" w:rsidRDefault="00DF0E19">
      <w:pPr>
        <w:spacing w:line="200" w:lineRule="exact"/>
        <w:rPr>
          <w:sz w:val="20"/>
          <w:szCs w:val="20"/>
        </w:rPr>
      </w:pPr>
    </w:p>
    <w:p w14:paraId="39AB366A" w14:textId="77777777" w:rsidR="00DF0E19" w:rsidRDefault="00DF0E19">
      <w:pPr>
        <w:spacing w:line="200" w:lineRule="exact"/>
        <w:rPr>
          <w:sz w:val="20"/>
          <w:szCs w:val="20"/>
        </w:rPr>
      </w:pPr>
    </w:p>
    <w:p w14:paraId="78534118" w14:textId="77777777" w:rsidR="00DF0E19" w:rsidRDefault="00DF0E19">
      <w:pPr>
        <w:spacing w:line="200" w:lineRule="exact"/>
        <w:rPr>
          <w:sz w:val="20"/>
          <w:szCs w:val="20"/>
        </w:rPr>
      </w:pPr>
    </w:p>
    <w:p w14:paraId="2CF52597" w14:textId="77777777" w:rsidR="00DF0E19" w:rsidRDefault="00DF0E19">
      <w:pPr>
        <w:spacing w:line="200" w:lineRule="exact"/>
        <w:rPr>
          <w:sz w:val="20"/>
          <w:szCs w:val="20"/>
        </w:rPr>
      </w:pPr>
    </w:p>
    <w:p w14:paraId="53AFCCAC" w14:textId="77777777" w:rsidR="00DF0E19" w:rsidRDefault="00DF0E19">
      <w:pPr>
        <w:spacing w:line="200" w:lineRule="exact"/>
        <w:rPr>
          <w:sz w:val="20"/>
          <w:szCs w:val="20"/>
        </w:rPr>
      </w:pPr>
    </w:p>
    <w:p w14:paraId="1A4BD2E1" w14:textId="77777777" w:rsidR="00DF0E19" w:rsidRDefault="00DF0E19">
      <w:pPr>
        <w:spacing w:line="200" w:lineRule="exact"/>
        <w:rPr>
          <w:sz w:val="20"/>
          <w:szCs w:val="20"/>
        </w:rPr>
      </w:pPr>
    </w:p>
    <w:p w14:paraId="69E5C6E5" w14:textId="77777777" w:rsidR="00DF0E19" w:rsidRDefault="00DF0E19">
      <w:pPr>
        <w:spacing w:line="200" w:lineRule="exact"/>
        <w:rPr>
          <w:sz w:val="20"/>
          <w:szCs w:val="20"/>
        </w:rPr>
      </w:pPr>
    </w:p>
    <w:p w14:paraId="2F0C3222" w14:textId="77777777" w:rsidR="00DF0E19" w:rsidRDefault="00DF0E19">
      <w:pPr>
        <w:spacing w:line="200" w:lineRule="exact"/>
        <w:rPr>
          <w:sz w:val="20"/>
          <w:szCs w:val="20"/>
        </w:rPr>
      </w:pPr>
    </w:p>
    <w:p w14:paraId="01EC0E42" w14:textId="77777777" w:rsidR="00DF0E19" w:rsidRDefault="00DF0E19">
      <w:pPr>
        <w:spacing w:line="200" w:lineRule="exact"/>
        <w:rPr>
          <w:sz w:val="20"/>
          <w:szCs w:val="20"/>
        </w:rPr>
      </w:pPr>
    </w:p>
    <w:p w14:paraId="57EBAD87" w14:textId="77777777" w:rsidR="00DF0E19" w:rsidRDefault="00DF0E19">
      <w:pPr>
        <w:spacing w:line="200" w:lineRule="exact"/>
        <w:rPr>
          <w:sz w:val="20"/>
          <w:szCs w:val="20"/>
        </w:rPr>
      </w:pPr>
    </w:p>
    <w:p w14:paraId="076CECB0" w14:textId="77777777" w:rsidR="00DF0E19" w:rsidRDefault="00DF0E19">
      <w:pPr>
        <w:spacing w:line="200" w:lineRule="exact"/>
        <w:rPr>
          <w:sz w:val="20"/>
          <w:szCs w:val="20"/>
        </w:rPr>
      </w:pPr>
    </w:p>
    <w:p w14:paraId="78C0E1D8" w14:textId="77777777" w:rsidR="00DF0E19" w:rsidRDefault="00DF0E19">
      <w:pPr>
        <w:spacing w:line="200" w:lineRule="exact"/>
        <w:rPr>
          <w:sz w:val="20"/>
          <w:szCs w:val="20"/>
        </w:rPr>
      </w:pPr>
    </w:p>
    <w:p w14:paraId="1AA5075E" w14:textId="77777777" w:rsidR="00DF0E19" w:rsidRDefault="00DF0E19">
      <w:pPr>
        <w:spacing w:line="200" w:lineRule="exact"/>
        <w:rPr>
          <w:sz w:val="20"/>
          <w:szCs w:val="20"/>
        </w:rPr>
      </w:pPr>
    </w:p>
    <w:p w14:paraId="48186A34" w14:textId="77777777" w:rsidR="00DF0E19" w:rsidRDefault="00DF0E19">
      <w:pPr>
        <w:spacing w:line="200" w:lineRule="exact"/>
        <w:rPr>
          <w:sz w:val="20"/>
          <w:szCs w:val="20"/>
        </w:rPr>
      </w:pPr>
    </w:p>
    <w:p w14:paraId="6BAF2A8C" w14:textId="77777777" w:rsidR="00DF0E19" w:rsidRDefault="00DF0E19">
      <w:pPr>
        <w:spacing w:line="200" w:lineRule="exact"/>
        <w:rPr>
          <w:sz w:val="20"/>
          <w:szCs w:val="20"/>
        </w:rPr>
      </w:pPr>
    </w:p>
    <w:p w14:paraId="3A003F03" w14:textId="77777777" w:rsidR="00DF0E19" w:rsidRDefault="00DF0E19">
      <w:pPr>
        <w:spacing w:line="200" w:lineRule="exact"/>
        <w:rPr>
          <w:sz w:val="20"/>
          <w:szCs w:val="20"/>
        </w:rPr>
      </w:pPr>
    </w:p>
    <w:p w14:paraId="367E1D33" w14:textId="77777777" w:rsidR="00DF0E19" w:rsidRDefault="00DF0E19">
      <w:pPr>
        <w:spacing w:line="200" w:lineRule="exact"/>
        <w:rPr>
          <w:sz w:val="20"/>
          <w:szCs w:val="20"/>
        </w:rPr>
      </w:pPr>
    </w:p>
    <w:p w14:paraId="1F32EF77" w14:textId="77777777" w:rsidR="00DF0E19" w:rsidRDefault="00DF0E19">
      <w:pPr>
        <w:spacing w:line="200" w:lineRule="exact"/>
        <w:rPr>
          <w:sz w:val="20"/>
          <w:szCs w:val="20"/>
        </w:rPr>
      </w:pPr>
    </w:p>
    <w:p w14:paraId="00197C14" w14:textId="77777777" w:rsidR="00DF0E19" w:rsidRDefault="00DF0E19">
      <w:pPr>
        <w:spacing w:line="200" w:lineRule="exact"/>
        <w:rPr>
          <w:sz w:val="20"/>
          <w:szCs w:val="20"/>
        </w:rPr>
      </w:pPr>
    </w:p>
    <w:p w14:paraId="6CB9C88E" w14:textId="77777777" w:rsidR="00DF0E19" w:rsidRDefault="00DF0E19">
      <w:pPr>
        <w:spacing w:line="200" w:lineRule="exact"/>
        <w:rPr>
          <w:sz w:val="20"/>
          <w:szCs w:val="20"/>
        </w:rPr>
      </w:pPr>
    </w:p>
    <w:p w14:paraId="2E4FDFC2" w14:textId="77777777" w:rsidR="00DF0E19" w:rsidRDefault="00DF0E19">
      <w:pPr>
        <w:spacing w:line="221" w:lineRule="exact"/>
        <w:rPr>
          <w:sz w:val="20"/>
          <w:szCs w:val="20"/>
        </w:rPr>
      </w:pPr>
    </w:p>
    <w:p w14:paraId="4947D371" w14:textId="77777777" w:rsidR="00DF0E19" w:rsidRDefault="00000000">
      <w:pPr>
        <w:ind w:left="2060"/>
        <w:rPr>
          <w:sz w:val="20"/>
          <w:szCs w:val="20"/>
        </w:rPr>
      </w:pPr>
      <w:r>
        <w:rPr>
          <w:rFonts w:ascii="Trebuchet MS" w:eastAsia="Trebuchet MS" w:hAnsi="Trebuchet MS" w:cs="Trebuchet MS"/>
          <w:color w:val="221F1F"/>
          <w:sz w:val="18"/>
          <w:szCs w:val="18"/>
        </w:rPr>
        <w:t>Basiskonzept Nachhaltiger Einkaufsassistent</w:t>
      </w:r>
    </w:p>
    <w:p w14:paraId="63877834" w14:textId="77777777" w:rsidR="00DF0E19" w:rsidRDefault="00DF0E19">
      <w:pPr>
        <w:spacing w:line="22" w:lineRule="exact"/>
        <w:rPr>
          <w:sz w:val="20"/>
          <w:szCs w:val="20"/>
        </w:rPr>
      </w:pPr>
    </w:p>
    <w:p w14:paraId="5F1B6125" w14:textId="77777777" w:rsidR="00DF0E19" w:rsidRDefault="00000000">
      <w:pPr>
        <w:ind w:left="2060"/>
        <w:rPr>
          <w:sz w:val="20"/>
          <w:szCs w:val="20"/>
        </w:rPr>
      </w:pPr>
      <w:r>
        <w:rPr>
          <w:rFonts w:ascii="Trebuchet MS" w:eastAsia="Trebuchet MS" w:hAnsi="Trebuchet MS" w:cs="Trebuchet MS"/>
          <w:color w:val="221F1F"/>
          <w:sz w:val="18"/>
          <w:szCs w:val="18"/>
        </w:rPr>
        <w:t>FiBL Projekte GmbH</w:t>
      </w:r>
    </w:p>
    <w:p w14:paraId="386AA4C1" w14:textId="77777777" w:rsidR="00DF0E19" w:rsidRDefault="00DF0E19">
      <w:pPr>
        <w:spacing w:line="225" w:lineRule="exact"/>
        <w:rPr>
          <w:sz w:val="20"/>
          <w:szCs w:val="20"/>
        </w:rPr>
      </w:pPr>
    </w:p>
    <w:p w14:paraId="6E3F518F" w14:textId="77777777" w:rsidR="00DF0E19" w:rsidRDefault="00000000">
      <w:pPr>
        <w:ind w:right="551"/>
        <w:jc w:val="right"/>
        <w:rPr>
          <w:sz w:val="20"/>
          <w:szCs w:val="20"/>
        </w:rPr>
      </w:pPr>
      <w:r>
        <w:rPr>
          <w:rFonts w:ascii="Trebuchet MS" w:eastAsia="Trebuchet MS" w:hAnsi="Trebuchet MS" w:cs="Trebuchet MS"/>
          <w:color w:val="221F1F"/>
          <w:sz w:val="20"/>
          <w:szCs w:val="20"/>
        </w:rPr>
        <w:t>51</w:t>
      </w:r>
    </w:p>
    <w:sectPr w:rsidR="00DF0E19">
      <w:pgSz w:w="11920" w:h="16841"/>
      <w:pgMar w:top="1440" w:right="1440" w:bottom="735" w:left="1440" w:header="0" w:footer="0" w:gutter="0"/>
      <w:cols w:space="720" w:equalWidth="0">
        <w:col w:w="903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72367"/>
    <w:multiLevelType w:val="hybridMultilevel"/>
    <w:tmpl w:val="FDA067B4"/>
    <w:lvl w:ilvl="0" w:tplc="EECA5894">
      <w:start w:val="1"/>
      <w:numFmt w:val="bullet"/>
      <w:lvlText w:val=""/>
      <w:lvlJc w:val="left"/>
    </w:lvl>
    <w:lvl w:ilvl="1" w:tplc="8662D0DC">
      <w:numFmt w:val="decimal"/>
      <w:lvlText w:val=""/>
      <w:lvlJc w:val="left"/>
    </w:lvl>
    <w:lvl w:ilvl="2" w:tplc="00D06CB6">
      <w:numFmt w:val="decimal"/>
      <w:lvlText w:val=""/>
      <w:lvlJc w:val="left"/>
    </w:lvl>
    <w:lvl w:ilvl="3" w:tplc="0B1A1F9C">
      <w:numFmt w:val="decimal"/>
      <w:lvlText w:val=""/>
      <w:lvlJc w:val="left"/>
    </w:lvl>
    <w:lvl w:ilvl="4" w:tplc="FDE29522">
      <w:numFmt w:val="decimal"/>
      <w:lvlText w:val=""/>
      <w:lvlJc w:val="left"/>
    </w:lvl>
    <w:lvl w:ilvl="5" w:tplc="DA72D5BC">
      <w:numFmt w:val="decimal"/>
      <w:lvlText w:val=""/>
      <w:lvlJc w:val="left"/>
    </w:lvl>
    <w:lvl w:ilvl="6" w:tplc="3FDC5DB2">
      <w:numFmt w:val="decimal"/>
      <w:lvlText w:val=""/>
      <w:lvlJc w:val="left"/>
    </w:lvl>
    <w:lvl w:ilvl="7" w:tplc="FCD889BC">
      <w:numFmt w:val="decimal"/>
      <w:lvlText w:val=""/>
      <w:lvlJc w:val="left"/>
    </w:lvl>
    <w:lvl w:ilvl="8" w:tplc="738E6D1E">
      <w:numFmt w:val="decimal"/>
      <w:lvlText w:val=""/>
      <w:lvlJc w:val="left"/>
    </w:lvl>
  </w:abstractNum>
  <w:abstractNum w:abstractNumId="1" w15:restartNumberingAfterBreak="0">
    <w:nsid w:val="08138641"/>
    <w:multiLevelType w:val="hybridMultilevel"/>
    <w:tmpl w:val="75F6C780"/>
    <w:lvl w:ilvl="0" w:tplc="ED6CCCA2">
      <w:start w:val="1"/>
      <w:numFmt w:val="bullet"/>
      <w:lvlText w:val=""/>
      <w:lvlJc w:val="left"/>
    </w:lvl>
    <w:lvl w:ilvl="1" w:tplc="197E56CC">
      <w:numFmt w:val="decimal"/>
      <w:lvlText w:val=""/>
      <w:lvlJc w:val="left"/>
    </w:lvl>
    <w:lvl w:ilvl="2" w:tplc="5C0A642E">
      <w:numFmt w:val="decimal"/>
      <w:lvlText w:val=""/>
      <w:lvlJc w:val="left"/>
    </w:lvl>
    <w:lvl w:ilvl="3" w:tplc="D51C3090">
      <w:numFmt w:val="decimal"/>
      <w:lvlText w:val=""/>
      <w:lvlJc w:val="left"/>
    </w:lvl>
    <w:lvl w:ilvl="4" w:tplc="7C206412">
      <w:numFmt w:val="decimal"/>
      <w:lvlText w:val=""/>
      <w:lvlJc w:val="left"/>
    </w:lvl>
    <w:lvl w:ilvl="5" w:tplc="7BD872D0">
      <w:numFmt w:val="decimal"/>
      <w:lvlText w:val=""/>
      <w:lvlJc w:val="left"/>
    </w:lvl>
    <w:lvl w:ilvl="6" w:tplc="F1DC30C6">
      <w:numFmt w:val="decimal"/>
      <w:lvlText w:val=""/>
      <w:lvlJc w:val="left"/>
    </w:lvl>
    <w:lvl w:ilvl="7" w:tplc="7DFA665A">
      <w:numFmt w:val="decimal"/>
      <w:lvlText w:val=""/>
      <w:lvlJc w:val="left"/>
    </w:lvl>
    <w:lvl w:ilvl="8" w:tplc="ED464876">
      <w:numFmt w:val="decimal"/>
      <w:lvlText w:val=""/>
      <w:lvlJc w:val="left"/>
    </w:lvl>
  </w:abstractNum>
  <w:abstractNum w:abstractNumId="2" w15:restartNumberingAfterBreak="0">
    <w:nsid w:val="12E685FB"/>
    <w:multiLevelType w:val="hybridMultilevel"/>
    <w:tmpl w:val="3A3C67F0"/>
    <w:lvl w:ilvl="0" w:tplc="F27C356E">
      <w:start w:val="1"/>
      <w:numFmt w:val="bullet"/>
      <w:lvlText w:val="-"/>
      <w:lvlJc w:val="left"/>
    </w:lvl>
    <w:lvl w:ilvl="1" w:tplc="3EB6542C">
      <w:numFmt w:val="decimal"/>
      <w:lvlText w:val=""/>
      <w:lvlJc w:val="left"/>
    </w:lvl>
    <w:lvl w:ilvl="2" w:tplc="751C49DC">
      <w:numFmt w:val="decimal"/>
      <w:lvlText w:val=""/>
      <w:lvlJc w:val="left"/>
    </w:lvl>
    <w:lvl w:ilvl="3" w:tplc="03D08744">
      <w:numFmt w:val="decimal"/>
      <w:lvlText w:val=""/>
      <w:lvlJc w:val="left"/>
    </w:lvl>
    <w:lvl w:ilvl="4" w:tplc="ACA0FB30">
      <w:numFmt w:val="decimal"/>
      <w:lvlText w:val=""/>
      <w:lvlJc w:val="left"/>
    </w:lvl>
    <w:lvl w:ilvl="5" w:tplc="15B6263A">
      <w:numFmt w:val="decimal"/>
      <w:lvlText w:val=""/>
      <w:lvlJc w:val="left"/>
    </w:lvl>
    <w:lvl w:ilvl="6" w:tplc="CAF49FAA">
      <w:numFmt w:val="decimal"/>
      <w:lvlText w:val=""/>
      <w:lvlJc w:val="left"/>
    </w:lvl>
    <w:lvl w:ilvl="7" w:tplc="BEA0875E">
      <w:numFmt w:val="decimal"/>
      <w:lvlText w:val=""/>
      <w:lvlJc w:val="left"/>
    </w:lvl>
    <w:lvl w:ilvl="8" w:tplc="A0E4BBE8">
      <w:numFmt w:val="decimal"/>
      <w:lvlText w:val=""/>
      <w:lvlJc w:val="left"/>
    </w:lvl>
  </w:abstractNum>
  <w:abstractNum w:abstractNumId="3" w15:restartNumberingAfterBreak="0">
    <w:nsid w:val="153EA438"/>
    <w:multiLevelType w:val="hybridMultilevel"/>
    <w:tmpl w:val="260625B6"/>
    <w:lvl w:ilvl="0" w:tplc="33D02C0C">
      <w:start w:val="1"/>
      <w:numFmt w:val="bullet"/>
      <w:lvlText w:val="5"/>
      <w:lvlJc w:val="left"/>
    </w:lvl>
    <w:lvl w:ilvl="1" w:tplc="55040D16">
      <w:numFmt w:val="decimal"/>
      <w:lvlText w:val=""/>
      <w:lvlJc w:val="left"/>
    </w:lvl>
    <w:lvl w:ilvl="2" w:tplc="43161236">
      <w:numFmt w:val="decimal"/>
      <w:lvlText w:val=""/>
      <w:lvlJc w:val="left"/>
    </w:lvl>
    <w:lvl w:ilvl="3" w:tplc="EBA481E4">
      <w:numFmt w:val="decimal"/>
      <w:lvlText w:val=""/>
      <w:lvlJc w:val="left"/>
    </w:lvl>
    <w:lvl w:ilvl="4" w:tplc="731684B0">
      <w:numFmt w:val="decimal"/>
      <w:lvlText w:val=""/>
      <w:lvlJc w:val="left"/>
    </w:lvl>
    <w:lvl w:ilvl="5" w:tplc="B8122524">
      <w:numFmt w:val="decimal"/>
      <w:lvlText w:val=""/>
      <w:lvlJc w:val="left"/>
    </w:lvl>
    <w:lvl w:ilvl="6" w:tplc="356CE806">
      <w:numFmt w:val="decimal"/>
      <w:lvlText w:val=""/>
      <w:lvlJc w:val="left"/>
    </w:lvl>
    <w:lvl w:ilvl="7" w:tplc="B91C1CB2">
      <w:numFmt w:val="decimal"/>
      <w:lvlText w:val=""/>
      <w:lvlJc w:val="left"/>
    </w:lvl>
    <w:lvl w:ilvl="8" w:tplc="197A9E06">
      <w:numFmt w:val="decimal"/>
      <w:lvlText w:val=""/>
      <w:lvlJc w:val="left"/>
    </w:lvl>
  </w:abstractNum>
  <w:abstractNum w:abstractNumId="4" w15:restartNumberingAfterBreak="0">
    <w:nsid w:val="180115BE"/>
    <w:multiLevelType w:val="hybridMultilevel"/>
    <w:tmpl w:val="2924C59C"/>
    <w:lvl w:ilvl="0" w:tplc="9AE86750">
      <w:start w:val="1"/>
      <w:numFmt w:val="bullet"/>
      <w:lvlText w:val=""/>
      <w:lvlJc w:val="left"/>
    </w:lvl>
    <w:lvl w:ilvl="1" w:tplc="E94CBC3E">
      <w:numFmt w:val="decimal"/>
      <w:lvlText w:val=""/>
      <w:lvlJc w:val="left"/>
    </w:lvl>
    <w:lvl w:ilvl="2" w:tplc="0776BC70">
      <w:numFmt w:val="decimal"/>
      <w:lvlText w:val=""/>
      <w:lvlJc w:val="left"/>
    </w:lvl>
    <w:lvl w:ilvl="3" w:tplc="9182B314">
      <w:numFmt w:val="decimal"/>
      <w:lvlText w:val=""/>
      <w:lvlJc w:val="left"/>
    </w:lvl>
    <w:lvl w:ilvl="4" w:tplc="9C026788">
      <w:numFmt w:val="decimal"/>
      <w:lvlText w:val=""/>
      <w:lvlJc w:val="left"/>
    </w:lvl>
    <w:lvl w:ilvl="5" w:tplc="38685D86">
      <w:numFmt w:val="decimal"/>
      <w:lvlText w:val=""/>
      <w:lvlJc w:val="left"/>
    </w:lvl>
    <w:lvl w:ilvl="6" w:tplc="34588C30">
      <w:numFmt w:val="decimal"/>
      <w:lvlText w:val=""/>
      <w:lvlJc w:val="left"/>
    </w:lvl>
    <w:lvl w:ilvl="7" w:tplc="777ADD8E">
      <w:numFmt w:val="decimal"/>
      <w:lvlText w:val=""/>
      <w:lvlJc w:val="left"/>
    </w:lvl>
    <w:lvl w:ilvl="8" w:tplc="43F8FF64">
      <w:numFmt w:val="decimal"/>
      <w:lvlText w:val=""/>
      <w:lvlJc w:val="left"/>
    </w:lvl>
  </w:abstractNum>
  <w:abstractNum w:abstractNumId="5" w15:restartNumberingAfterBreak="0">
    <w:nsid w:val="1BA026FA"/>
    <w:multiLevelType w:val="hybridMultilevel"/>
    <w:tmpl w:val="4432B86C"/>
    <w:lvl w:ilvl="0" w:tplc="9AFAE572">
      <w:start w:val="68"/>
      <w:numFmt w:val="upperLetter"/>
      <w:lvlText w:val="%1"/>
      <w:lvlJc w:val="left"/>
    </w:lvl>
    <w:lvl w:ilvl="1" w:tplc="EF506D66">
      <w:numFmt w:val="decimal"/>
      <w:lvlText w:val=""/>
      <w:lvlJc w:val="left"/>
    </w:lvl>
    <w:lvl w:ilvl="2" w:tplc="3FB6A5E2">
      <w:numFmt w:val="decimal"/>
      <w:lvlText w:val=""/>
      <w:lvlJc w:val="left"/>
    </w:lvl>
    <w:lvl w:ilvl="3" w:tplc="699C2374">
      <w:numFmt w:val="decimal"/>
      <w:lvlText w:val=""/>
      <w:lvlJc w:val="left"/>
    </w:lvl>
    <w:lvl w:ilvl="4" w:tplc="7890CBDA">
      <w:numFmt w:val="decimal"/>
      <w:lvlText w:val=""/>
      <w:lvlJc w:val="left"/>
    </w:lvl>
    <w:lvl w:ilvl="5" w:tplc="E94EDCF4">
      <w:numFmt w:val="decimal"/>
      <w:lvlText w:val=""/>
      <w:lvlJc w:val="left"/>
    </w:lvl>
    <w:lvl w:ilvl="6" w:tplc="2DB4BD2A">
      <w:numFmt w:val="decimal"/>
      <w:lvlText w:val=""/>
      <w:lvlJc w:val="left"/>
    </w:lvl>
    <w:lvl w:ilvl="7" w:tplc="7626FF3E">
      <w:numFmt w:val="decimal"/>
      <w:lvlText w:val=""/>
      <w:lvlJc w:val="left"/>
    </w:lvl>
    <w:lvl w:ilvl="8" w:tplc="9BDE1C78">
      <w:numFmt w:val="decimal"/>
      <w:lvlText w:val=""/>
      <w:lvlJc w:val="left"/>
    </w:lvl>
  </w:abstractNum>
  <w:abstractNum w:abstractNumId="6" w15:restartNumberingAfterBreak="0">
    <w:nsid w:val="1CF10FD8"/>
    <w:multiLevelType w:val="hybridMultilevel"/>
    <w:tmpl w:val="B36820BC"/>
    <w:lvl w:ilvl="0" w:tplc="534A9A54">
      <w:start w:val="1"/>
      <w:numFmt w:val="bullet"/>
      <w:lvlText w:val=""/>
      <w:lvlJc w:val="left"/>
    </w:lvl>
    <w:lvl w:ilvl="1" w:tplc="F1FE34F6">
      <w:numFmt w:val="decimal"/>
      <w:lvlText w:val=""/>
      <w:lvlJc w:val="left"/>
    </w:lvl>
    <w:lvl w:ilvl="2" w:tplc="3C501E62">
      <w:numFmt w:val="decimal"/>
      <w:lvlText w:val=""/>
      <w:lvlJc w:val="left"/>
    </w:lvl>
    <w:lvl w:ilvl="3" w:tplc="00A0411C">
      <w:numFmt w:val="decimal"/>
      <w:lvlText w:val=""/>
      <w:lvlJc w:val="left"/>
    </w:lvl>
    <w:lvl w:ilvl="4" w:tplc="1F6A96FA">
      <w:numFmt w:val="decimal"/>
      <w:lvlText w:val=""/>
      <w:lvlJc w:val="left"/>
    </w:lvl>
    <w:lvl w:ilvl="5" w:tplc="70362B0A">
      <w:numFmt w:val="decimal"/>
      <w:lvlText w:val=""/>
      <w:lvlJc w:val="left"/>
    </w:lvl>
    <w:lvl w:ilvl="6" w:tplc="6736F7E0">
      <w:numFmt w:val="decimal"/>
      <w:lvlText w:val=""/>
      <w:lvlJc w:val="left"/>
    </w:lvl>
    <w:lvl w:ilvl="7" w:tplc="F2B800F2">
      <w:numFmt w:val="decimal"/>
      <w:lvlText w:val=""/>
      <w:lvlJc w:val="left"/>
    </w:lvl>
    <w:lvl w:ilvl="8" w:tplc="9F200CEC">
      <w:numFmt w:val="decimal"/>
      <w:lvlText w:val=""/>
      <w:lvlJc w:val="left"/>
    </w:lvl>
  </w:abstractNum>
  <w:abstractNum w:abstractNumId="7" w15:restartNumberingAfterBreak="0">
    <w:nsid w:val="1D4ED43B"/>
    <w:multiLevelType w:val="hybridMultilevel"/>
    <w:tmpl w:val="F71C9BC0"/>
    <w:lvl w:ilvl="0" w:tplc="80663F32">
      <w:start w:val="1"/>
      <w:numFmt w:val="bullet"/>
      <w:lvlText w:val=""/>
      <w:lvlJc w:val="left"/>
    </w:lvl>
    <w:lvl w:ilvl="1" w:tplc="CCFC8C3A">
      <w:numFmt w:val="decimal"/>
      <w:lvlText w:val=""/>
      <w:lvlJc w:val="left"/>
    </w:lvl>
    <w:lvl w:ilvl="2" w:tplc="23302BA8">
      <w:numFmt w:val="decimal"/>
      <w:lvlText w:val=""/>
      <w:lvlJc w:val="left"/>
    </w:lvl>
    <w:lvl w:ilvl="3" w:tplc="423688F0">
      <w:numFmt w:val="decimal"/>
      <w:lvlText w:val=""/>
      <w:lvlJc w:val="left"/>
    </w:lvl>
    <w:lvl w:ilvl="4" w:tplc="F7A4DE28">
      <w:numFmt w:val="decimal"/>
      <w:lvlText w:val=""/>
      <w:lvlJc w:val="left"/>
    </w:lvl>
    <w:lvl w:ilvl="5" w:tplc="5126B4A4">
      <w:numFmt w:val="decimal"/>
      <w:lvlText w:val=""/>
      <w:lvlJc w:val="left"/>
    </w:lvl>
    <w:lvl w:ilvl="6" w:tplc="82E042AA">
      <w:numFmt w:val="decimal"/>
      <w:lvlText w:val=""/>
      <w:lvlJc w:val="left"/>
    </w:lvl>
    <w:lvl w:ilvl="7" w:tplc="C04A8BD0">
      <w:numFmt w:val="decimal"/>
      <w:lvlText w:val=""/>
      <w:lvlJc w:val="left"/>
    </w:lvl>
    <w:lvl w:ilvl="8" w:tplc="4490A930">
      <w:numFmt w:val="decimal"/>
      <w:lvlText w:val=""/>
      <w:lvlJc w:val="left"/>
    </w:lvl>
  </w:abstractNum>
  <w:abstractNum w:abstractNumId="8" w15:restartNumberingAfterBreak="0">
    <w:nsid w:val="1E7FF521"/>
    <w:multiLevelType w:val="hybridMultilevel"/>
    <w:tmpl w:val="BEAAF59C"/>
    <w:lvl w:ilvl="0" w:tplc="25A0D502">
      <w:start w:val="4"/>
      <w:numFmt w:val="decimal"/>
      <w:lvlText w:val="%1)"/>
      <w:lvlJc w:val="left"/>
    </w:lvl>
    <w:lvl w:ilvl="1" w:tplc="347AA796">
      <w:numFmt w:val="decimal"/>
      <w:lvlText w:val=""/>
      <w:lvlJc w:val="left"/>
    </w:lvl>
    <w:lvl w:ilvl="2" w:tplc="BA20E06A">
      <w:numFmt w:val="decimal"/>
      <w:lvlText w:val=""/>
      <w:lvlJc w:val="left"/>
    </w:lvl>
    <w:lvl w:ilvl="3" w:tplc="FC8078D4">
      <w:numFmt w:val="decimal"/>
      <w:lvlText w:val=""/>
      <w:lvlJc w:val="left"/>
    </w:lvl>
    <w:lvl w:ilvl="4" w:tplc="00204CF4">
      <w:numFmt w:val="decimal"/>
      <w:lvlText w:val=""/>
      <w:lvlJc w:val="left"/>
    </w:lvl>
    <w:lvl w:ilvl="5" w:tplc="916098D0">
      <w:numFmt w:val="decimal"/>
      <w:lvlText w:val=""/>
      <w:lvlJc w:val="left"/>
    </w:lvl>
    <w:lvl w:ilvl="6" w:tplc="1362E184">
      <w:numFmt w:val="decimal"/>
      <w:lvlText w:val=""/>
      <w:lvlJc w:val="left"/>
    </w:lvl>
    <w:lvl w:ilvl="7" w:tplc="25802584">
      <w:numFmt w:val="decimal"/>
      <w:lvlText w:val=""/>
      <w:lvlJc w:val="left"/>
    </w:lvl>
    <w:lvl w:ilvl="8" w:tplc="C5AE23D0">
      <w:numFmt w:val="decimal"/>
      <w:lvlText w:val=""/>
      <w:lvlJc w:val="left"/>
    </w:lvl>
  </w:abstractNum>
  <w:abstractNum w:abstractNumId="9" w15:restartNumberingAfterBreak="0">
    <w:nsid w:val="22221A70"/>
    <w:multiLevelType w:val="hybridMultilevel"/>
    <w:tmpl w:val="3F8ADFCC"/>
    <w:lvl w:ilvl="0" w:tplc="3D6CE5BC">
      <w:start w:val="1"/>
      <w:numFmt w:val="bullet"/>
      <w:lvlText w:val=""/>
      <w:lvlJc w:val="left"/>
    </w:lvl>
    <w:lvl w:ilvl="1" w:tplc="E598925E">
      <w:numFmt w:val="decimal"/>
      <w:lvlText w:val=""/>
      <w:lvlJc w:val="left"/>
    </w:lvl>
    <w:lvl w:ilvl="2" w:tplc="A6126DFC">
      <w:numFmt w:val="decimal"/>
      <w:lvlText w:val=""/>
      <w:lvlJc w:val="left"/>
    </w:lvl>
    <w:lvl w:ilvl="3" w:tplc="FC0614F4">
      <w:numFmt w:val="decimal"/>
      <w:lvlText w:val=""/>
      <w:lvlJc w:val="left"/>
    </w:lvl>
    <w:lvl w:ilvl="4" w:tplc="1994A3C4">
      <w:numFmt w:val="decimal"/>
      <w:lvlText w:val=""/>
      <w:lvlJc w:val="left"/>
    </w:lvl>
    <w:lvl w:ilvl="5" w:tplc="17B24590">
      <w:numFmt w:val="decimal"/>
      <w:lvlText w:val=""/>
      <w:lvlJc w:val="left"/>
    </w:lvl>
    <w:lvl w:ilvl="6" w:tplc="F4ECC756">
      <w:numFmt w:val="decimal"/>
      <w:lvlText w:val=""/>
      <w:lvlJc w:val="left"/>
    </w:lvl>
    <w:lvl w:ilvl="7" w:tplc="D82EE368">
      <w:numFmt w:val="decimal"/>
      <w:lvlText w:val=""/>
      <w:lvlJc w:val="left"/>
    </w:lvl>
    <w:lvl w:ilvl="8" w:tplc="B3706C7C">
      <w:numFmt w:val="decimal"/>
      <w:lvlText w:val=""/>
      <w:lvlJc w:val="left"/>
    </w:lvl>
  </w:abstractNum>
  <w:abstractNum w:abstractNumId="10" w15:restartNumberingAfterBreak="0">
    <w:nsid w:val="235BA861"/>
    <w:multiLevelType w:val="hybridMultilevel"/>
    <w:tmpl w:val="918E7888"/>
    <w:lvl w:ilvl="0" w:tplc="80801C1C">
      <w:start w:val="1"/>
      <w:numFmt w:val="bullet"/>
      <w:lvlText w:val=""/>
      <w:lvlJc w:val="left"/>
    </w:lvl>
    <w:lvl w:ilvl="1" w:tplc="AECA16B8">
      <w:numFmt w:val="decimal"/>
      <w:lvlText w:val=""/>
      <w:lvlJc w:val="left"/>
    </w:lvl>
    <w:lvl w:ilvl="2" w:tplc="E81C3058">
      <w:numFmt w:val="decimal"/>
      <w:lvlText w:val=""/>
      <w:lvlJc w:val="left"/>
    </w:lvl>
    <w:lvl w:ilvl="3" w:tplc="1020D6C8">
      <w:numFmt w:val="decimal"/>
      <w:lvlText w:val=""/>
      <w:lvlJc w:val="left"/>
    </w:lvl>
    <w:lvl w:ilvl="4" w:tplc="4348A986">
      <w:numFmt w:val="decimal"/>
      <w:lvlText w:val=""/>
      <w:lvlJc w:val="left"/>
    </w:lvl>
    <w:lvl w:ilvl="5" w:tplc="2BA01024">
      <w:numFmt w:val="decimal"/>
      <w:lvlText w:val=""/>
      <w:lvlJc w:val="left"/>
    </w:lvl>
    <w:lvl w:ilvl="6" w:tplc="BBB6B866">
      <w:numFmt w:val="decimal"/>
      <w:lvlText w:val=""/>
      <w:lvlJc w:val="left"/>
    </w:lvl>
    <w:lvl w:ilvl="7" w:tplc="C5C4877E">
      <w:numFmt w:val="decimal"/>
      <w:lvlText w:val=""/>
      <w:lvlJc w:val="left"/>
    </w:lvl>
    <w:lvl w:ilvl="8" w:tplc="557E4CAE">
      <w:numFmt w:val="decimal"/>
      <w:lvlText w:val=""/>
      <w:lvlJc w:val="left"/>
    </w:lvl>
  </w:abstractNum>
  <w:abstractNum w:abstractNumId="11" w15:restartNumberingAfterBreak="0">
    <w:nsid w:val="23F9C13C"/>
    <w:multiLevelType w:val="hybridMultilevel"/>
    <w:tmpl w:val="FEC2F7C6"/>
    <w:lvl w:ilvl="0" w:tplc="117292C2">
      <w:start w:val="1"/>
      <w:numFmt w:val="bullet"/>
      <w:lvlText w:val=""/>
      <w:lvlJc w:val="left"/>
    </w:lvl>
    <w:lvl w:ilvl="1" w:tplc="9CBA0114">
      <w:numFmt w:val="decimal"/>
      <w:lvlText w:val=""/>
      <w:lvlJc w:val="left"/>
    </w:lvl>
    <w:lvl w:ilvl="2" w:tplc="D6A2931C">
      <w:numFmt w:val="decimal"/>
      <w:lvlText w:val=""/>
      <w:lvlJc w:val="left"/>
    </w:lvl>
    <w:lvl w:ilvl="3" w:tplc="0966D4FE">
      <w:numFmt w:val="decimal"/>
      <w:lvlText w:val=""/>
      <w:lvlJc w:val="left"/>
    </w:lvl>
    <w:lvl w:ilvl="4" w:tplc="9D24F906">
      <w:numFmt w:val="decimal"/>
      <w:lvlText w:val=""/>
      <w:lvlJc w:val="left"/>
    </w:lvl>
    <w:lvl w:ilvl="5" w:tplc="051C520E">
      <w:numFmt w:val="decimal"/>
      <w:lvlText w:val=""/>
      <w:lvlJc w:val="left"/>
    </w:lvl>
    <w:lvl w:ilvl="6" w:tplc="752C96EC">
      <w:numFmt w:val="decimal"/>
      <w:lvlText w:val=""/>
      <w:lvlJc w:val="left"/>
    </w:lvl>
    <w:lvl w:ilvl="7" w:tplc="65ACECDE">
      <w:numFmt w:val="decimal"/>
      <w:lvlText w:val=""/>
      <w:lvlJc w:val="left"/>
    </w:lvl>
    <w:lvl w:ilvl="8" w:tplc="99363F9C">
      <w:numFmt w:val="decimal"/>
      <w:lvlText w:val=""/>
      <w:lvlJc w:val="left"/>
    </w:lvl>
  </w:abstractNum>
  <w:abstractNum w:abstractNumId="12" w15:restartNumberingAfterBreak="0">
    <w:nsid w:val="2463B9EA"/>
    <w:multiLevelType w:val="hybridMultilevel"/>
    <w:tmpl w:val="C8EC8598"/>
    <w:lvl w:ilvl="0" w:tplc="7A30102A">
      <w:start w:val="1"/>
      <w:numFmt w:val="bullet"/>
      <w:lvlText w:val=""/>
      <w:lvlJc w:val="left"/>
    </w:lvl>
    <w:lvl w:ilvl="1" w:tplc="9A44CCC4">
      <w:numFmt w:val="decimal"/>
      <w:lvlText w:val=""/>
      <w:lvlJc w:val="left"/>
    </w:lvl>
    <w:lvl w:ilvl="2" w:tplc="259AC854">
      <w:numFmt w:val="decimal"/>
      <w:lvlText w:val=""/>
      <w:lvlJc w:val="left"/>
    </w:lvl>
    <w:lvl w:ilvl="3" w:tplc="DFD8DB5A">
      <w:numFmt w:val="decimal"/>
      <w:lvlText w:val=""/>
      <w:lvlJc w:val="left"/>
    </w:lvl>
    <w:lvl w:ilvl="4" w:tplc="CC0ED608">
      <w:numFmt w:val="decimal"/>
      <w:lvlText w:val=""/>
      <w:lvlJc w:val="left"/>
    </w:lvl>
    <w:lvl w:ilvl="5" w:tplc="AED471FA">
      <w:numFmt w:val="decimal"/>
      <w:lvlText w:val=""/>
      <w:lvlJc w:val="left"/>
    </w:lvl>
    <w:lvl w:ilvl="6" w:tplc="218C5994">
      <w:numFmt w:val="decimal"/>
      <w:lvlText w:val=""/>
      <w:lvlJc w:val="left"/>
    </w:lvl>
    <w:lvl w:ilvl="7" w:tplc="1174F632">
      <w:numFmt w:val="decimal"/>
      <w:lvlText w:val=""/>
      <w:lvlJc w:val="left"/>
    </w:lvl>
    <w:lvl w:ilvl="8" w:tplc="77F6AD7A">
      <w:numFmt w:val="decimal"/>
      <w:lvlText w:val=""/>
      <w:lvlJc w:val="left"/>
    </w:lvl>
  </w:abstractNum>
  <w:abstractNum w:abstractNumId="13" w15:restartNumberingAfterBreak="0">
    <w:nsid w:val="275AC794"/>
    <w:multiLevelType w:val="hybridMultilevel"/>
    <w:tmpl w:val="690EB0C8"/>
    <w:lvl w:ilvl="0" w:tplc="78969706">
      <w:start w:val="1"/>
      <w:numFmt w:val="bullet"/>
      <w:lvlText w:val=""/>
      <w:lvlJc w:val="left"/>
    </w:lvl>
    <w:lvl w:ilvl="1" w:tplc="5596EF84">
      <w:numFmt w:val="decimal"/>
      <w:lvlText w:val=""/>
      <w:lvlJc w:val="left"/>
    </w:lvl>
    <w:lvl w:ilvl="2" w:tplc="4E86D0B2">
      <w:numFmt w:val="decimal"/>
      <w:lvlText w:val=""/>
      <w:lvlJc w:val="left"/>
    </w:lvl>
    <w:lvl w:ilvl="3" w:tplc="E018850E">
      <w:numFmt w:val="decimal"/>
      <w:lvlText w:val=""/>
      <w:lvlJc w:val="left"/>
    </w:lvl>
    <w:lvl w:ilvl="4" w:tplc="FDBCA92C">
      <w:numFmt w:val="decimal"/>
      <w:lvlText w:val=""/>
      <w:lvlJc w:val="left"/>
    </w:lvl>
    <w:lvl w:ilvl="5" w:tplc="8E06F136">
      <w:numFmt w:val="decimal"/>
      <w:lvlText w:val=""/>
      <w:lvlJc w:val="left"/>
    </w:lvl>
    <w:lvl w:ilvl="6" w:tplc="3000ED38">
      <w:numFmt w:val="decimal"/>
      <w:lvlText w:val=""/>
      <w:lvlJc w:val="left"/>
    </w:lvl>
    <w:lvl w:ilvl="7" w:tplc="170EC7DA">
      <w:numFmt w:val="decimal"/>
      <w:lvlText w:val=""/>
      <w:lvlJc w:val="left"/>
    </w:lvl>
    <w:lvl w:ilvl="8" w:tplc="6FD24D4E">
      <w:numFmt w:val="decimal"/>
      <w:lvlText w:val=""/>
      <w:lvlJc w:val="left"/>
    </w:lvl>
  </w:abstractNum>
  <w:abstractNum w:abstractNumId="14" w15:restartNumberingAfterBreak="0">
    <w:nsid w:val="2A487CB0"/>
    <w:multiLevelType w:val="hybridMultilevel"/>
    <w:tmpl w:val="755A8BBC"/>
    <w:lvl w:ilvl="0" w:tplc="43C2D6F4">
      <w:start w:val="1"/>
      <w:numFmt w:val="bullet"/>
      <w:lvlText w:val=""/>
      <w:lvlJc w:val="left"/>
    </w:lvl>
    <w:lvl w:ilvl="1" w:tplc="EB3CF8BA">
      <w:numFmt w:val="decimal"/>
      <w:lvlText w:val=""/>
      <w:lvlJc w:val="left"/>
    </w:lvl>
    <w:lvl w:ilvl="2" w:tplc="799CC7C0">
      <w:numFmt w:val="decimal"/>
      <w:lvlText w:val=""/>
      <w:lvlJc w:val="left"/>
    </w:lvl>
    <w:lvl w:ilvl="3" w:tplc="C0C8341A">
      <w:numFmt w:val="decimal"/>
      <w:lvlText w:val=""/>
      <w:lvlJc w:val="left"/>
    </w:lvl>
    <w:lvl w:ilvl="4" w:tplc="2B329BE0">
      <w:numFmt w:val="decimal"/>
      <w:lvlText w:val=""/>
      <w:lvlJc w:val="left"/>
    </w:lvl>
    <w:lvl w:ilvl="5" w:tplc="4D9A8DA2">
      <w:numFmt w:val="decimal"/>
      <w:lvlText w:val=""/>
      <w:lvlJc w:val="left"/>
    </w:lvl>
    <w:lvl w:ilvl="6" w:tplc="FDD46420">
      <w:numFmt w:val="decimal"/>
      <w:lvlText w:val=""/>
      <w:lvlJc w:val="left"/>
    </w:lvl>
    <w:lvl w:ilvl="7" w:tplc="9EB4E522">
      <w:numFmt w:val="decimal"/>
      <w:lvlText w:val=""/>
      <w:lvlJc w:val="left"/>
    </w:lvl>
    <w:lvl w:ilvl="8" w:tplc="E31AEE98">
      <w:numFmt w:val="decimal"/>
      <w:lvlText w:val=""/>
      <w:lvlJc w:val="left"/>
    </w:lvl>
  </w:abstractNum>
  <w:abstractNum w:abstractNumId="15" w15:restartNumberingAfterBreak="0">
    <w:nsid w:val="2CD89A32"/>
    <w:multiLevelType w:val="hybridMultilevel"/>
    <w:tmpl w:val="D7F68D0C"/>
    <w:lvl w:ilvl="0" w:tplc="84AEA252">
      <w:start w:val="1"/>
      <w:numFmt w:val="bullet"/>
      <w:lvlText w:val=""/>
      <w:lvlJc w:val="left"/>
    </w:lvl>
    <w:lvl w:ilvl="1" w:tplc="AB66D884">
      <w:numFmt w:val="decimal"/>
      <w:lvlText w:val=""/>
      <w:lvlJc w:val="left"/>
    </w:lvl>
    <w:lvl w:ilvl="2" w:tplc="E86CF884">
      <w:numFmt w:val="decimal"/>
      <w:lvlText w:val=""/>
      <w:lvlJc w:val="left"/>
    </w:lvl>
    <w:lvl w:ilvl="3" w:tplc="7BD04FA8">
      <w:numFmt w:val="decimal"/>
      <w:lvlText w:val=""/>
      <w:lvlJc w:val="left"/>
    </w:lvl>
    <w:lvl w:ilvl="4" w:tplc="3186680E">
      <w:numFmt w:val="decimal"/>
      <w:lvlText w:val=""/>
      <w:lvlJc w:val="left"/>
    </w:lvl>
    <w:lvl w:ilvl="5" w:tplc="57D04DC4">
      <w:numFmt w:val="decimal"/>
      <w:lvlText w:val=""/>
      <w:lvlJc w:val="left"/>
    </w:lvl>
    <w:lvl w:ilvl="6" w:tplc="B322C6C0">
      <w:numFmt w:val="decimal"/>
      <w:lvlText w:val=""/>
      <w:lvlJc w:val="left"/>
    </w:lvl>
    <w:lvl w:ilvl="7" w:tplc="64625DF0">
      <w:numFmt w:val="decimal"/>
      <w:lvlText w:val=""/>
      <w:lvlJc w:val="left"/>
    </w:lvl>
    <w:lvl w:ilvl="8" w:tplc="3C44628C">
      <w:numFmt w:val="decimal"/>
      <w:lvlText w:val=""/>
      <w:lvlJc w:val="left"/>
    </w:lvl>
  </w:abstractNum>
  <w:abstractNum w:abstractNumId="16" w15:restartNumberingAfterBreak="0">
    <w:nsid w:val="2D517796"/>
    <w:multiLevelType w:val="hybridMultilevel"/>
    <w:tmpl w:val="1D06F1AC"/>
    <w:lvl w:ilvl="0" w:tplc="1C92881E">
      <w:start w:val="1"/>
      <w:numFmt w:val="bullet"/>
      <w:lvlText w:val=""/>
      <w:lvlJc w:val="left"/>
    </w:lvl>
    <w:lvl w:ilvl="1" w:tplc="519899A8">
      <w:numFmt w:val="decimal"/>
      <w:lvlText w:val=""/>
      <w:lvlJc w:val="left"/>
    </w:lvl>
    <w:lvl w:ilvl="2" w:tplc="33661758">
      <w:numFmt w:val="decimal"/>
      <w:lvlText w:val=""/>
      <w:lvlJc w:val="left"/>
    </w:lvl>
    <w:lvl w:ilvl="3" w:tplc="D076EDEE">
      <w:numFmt w:val="decimal"/>
      <w:lvlText w:val=""/>
      <w:lvlJc w:val="left"/>
    </w:lvl>
    <w:lvl w:ilvl="4" w:tplc="841A689A">
      <w:numFmt w:val="decimal"/>
      <w:lvlText w:val=""/>
      <w:lvlJc w:val="left"/>
    </w:lvl>
    <w:lvl w:ilvl="5" w:tplc="31781496">
      <w:numFmt w:val="decimal"/>
      <w:lvlText w:val=""/>
      <w:lvlJc w:val="left"/>
    </w:lvl>
    <w:lvl w:ilvl="6" w:tplc="315E534E">
      <w:numFmt w:val="decimal"/>
      <w:lvlText w:val=""/>
      <w:lvlJc w:val="left"/>
    </w:lvl>
    <w:lvl w:ilvl="7" w:tplc="66C06866">
      <w:numFmt w:val="decimal"/>
      <w:lvlText w:val=""/>
      <w:lvlJc w:val="left"/>
    </w:lvl>
    <w:lvl w:ilvl="8" w:tplc="965CD0D0">
      <w:numFmt w:val="decimal"/>
      <w:lvlText w:val=""/>
      <w:lvlJc w:val="left"/>
    </w:lvl>
  </w:abstractNum>
  <w:abstractNum w:abstractNumId="17" w15:restartNumberingAfterBreak="0">
    <w:nsid w:val="3006C83E"/>
    <w:multiLevelType w:val="hybridMultilevel"/>
    <w:tmpl w:val="464AD204"/>
    <w:lvl w:ilvl="0" w:tplc="611E19CC">
      <w:start w:val="1"/>
      <w:numFmt w:val="bullet"/>
      <w:lvlText w:val="2"/>
      <w:lvlJc w:val="left"/>
    </w:lvl>
    <w:lvl w:ilvl="1" w:tplc="280C9A82">
      <w:numFmt w:val="decimal"/>
      <w:lvlText w:val=""/>
      <w:lvlJc w:val="left"/>
    </w:lvl>
    <w:lvl w:ilvl="2" w:tplc="F53A7442">
      <w:numFmt w:val="decimal"/>
      <w:lvlText w:val=""/>
      <w:lvlJc w:val="left"/>
    </w:lvl>
    <w:lvl w:ilvl="3" w:tplc="75E657BA">
      <w:numFmt w:val="decimal"/>
      <w:lvlText w:val=""/>
      <w:lvlJc w:val="left"/>
    </w:lvl>
    <w:lvl w:ilvl="4" w:tplc="F9BA0096">
      <w:numFmt w:val="decimal"/>
      <w:lvlText w:val=""/>
      <w:lvlJc w:val="left"/>
    </w:lvl>
    <w:lvl w:ilvl="5" w:tplc="D16E02EE">
      <w:numFmt w:val="decimal"/>
      <w:lvlText w:val=""/>
      <w:lvlJc w:val="left"/>
    </w:lvl>
    <w:lvl w:ilvl="6" w:tplc="E7E257EC">
      <w:numFmt w:val="decimal"/>
      <w:lvlText w:val=""/>
      <w:lvlJc w:val="left"/>
    </w:lvl>
    <w:lvl w:ilvl="7" w:tplc="8A3C81EE">
      <w:numFmt w:val="decimal"/>
      <w:lvlText w:val=""/>
      <w:lvlJc w:val="left"/>
    </w:lvl>
    <w:lvl w:ilvl="8" w:tplc="2D0A237C">
      <w:numFmt w:val="decimal"/>
      <w:lvlText w:val=""/>
      <w:lvlJc w:val="left"/>
    </w:lvl>
  </w:abstractNum>
  <w:abstractNum w:abstractNumId="18" w15:restartNumberingAfterBreak="0">
    <w:nsid w:val="32FFF902"/>
    <w:multiLevelType w:val="hybridMultilevel"/>
    <w:tmpl w:val="B1F471F6"/>
    <w:lvl w:ilvl="0" w:tplc="8132CF46">
      <w:start w:val="1"/>
      <w:numFmt w:val="bullet"/>
      <w:lvlText w:val="2"/>
      <w:lvlJc w:val="left"/>
    </w:lvl>
    <w:lvl w:ilvl="1" w:tplc="66A2E1BC">
      <w:numFmt w:val="decimal"/>
      <w:lvlText w:val=""/>
      <w:lvlJc w:val="left"/>
    </w:lvl>
    <w:lvl w:ilvl="2" w:tplc="807820CA">
      <w:numFmt w:val="decimal"/>
      <w:lvlText w:val=""/>
      <w:lvlJc w:val="left"/>
    </w:lvl>
    <w:lvl w:ilvl="3" w:tplc="7192729C">
      <w:numFmt w:val="decimal"/>
      <w:lvlText w:val=""/>
      <w:lvlJc w:val="left"/>
    </w:lvl>
    <w:lvl w:ilvl="4" w:tplc="38CA2FFC">
      <w:numFmt w:val="decimal"/>
      <w:lvlText w:val=""/>
      <w:lvlJc w:val="left"/>
    </w:lvl>
    <w:lvl w:ilvl="5" w:tplc="3496B590">
      <w:numFmt w:val="decimal"/>
      <w:lvlText w:val=""/>
      <w:lvlJc w:val="left"/>
    </w:lvl>
    <w:lvl w:ilvl="6" w:tplc="0E74BEB8">
      <w:numFmt w:val="decimal"/>
      <w:lvlText w:val=""/>
      <w:lvlJc w:val="left"/>
    </w:lvl>
    <w:lvl w:ilvl="7" w:tplc="1B7CD4FA">
      <w:numFmt w:val="decimal"/>
      <w:lvlText w:val=""/>
      <w:lvlJc w:val="left"/>
    </w:lvl>
    <w:lvl w:ilvl="8" w:tplc="17986FFA">
      <w:numFmt w:val="decimal"/>
      <w:lvlText w:val=""/>
      <w:lvlJc w:val="left"/>
    </w:lvl>
  </w:abstractNum>
  <w:abstractNum w:abstractNumId="19" w15:restartNumberingAfterBreak="0">
    <w:nsid w:val="374A3FE6"/>
    <w:multiLevelType w:val="hybridMultilevel"/>
    <w:tmpl w:val="7F461B24"/>
    <w:lvl w:ilvl="0" w:tplc="810AFEB8">
      <w:start w:val="1"/>
      <w:numFmt w:val="bullet"/>
      <w:lvlText w:val=""/>
      <w:lvlJc w:val="left"/>
    </w:lvl>
    <w:lvl w:ilvl="1" w:tplc="8592B3DC">
      <w:numFmt w:val="decimal"/>
      <w:lvlText w:val=""/>
      <w:lvlJc w:val="left"/>
    </w:lvl>
    <w:lvl w:ilvl="2" w:tplc="70366BC8">
      <w:numFmt w:val="decimal"/>
      <w:lvlText w:val=""/>
      <w:lvlJc w:val="left"/>
    </w:lvl>
    <w:lvl w:ilvl="3" w:tplc="63C87A94">
      <w:numFmt w:val="decimal"/>
      <w:lvlText w:val=""/>
      <w:lvlJc w:val="left"/>
    </w:lvl>
    <w:lvl w:ilvl="4" w:tplc="E75EA034">
      <w:numFmt w:val="decimal"/>
      <w:lvlText w:val=""/>
      <w:lvlJc w:val="left"/>
    </w:lvl>
    <w:lvl w:ilvl="5" w:tplc="6B725DB2">
      <w:numFmt w:val="decimal"/>
      <w:lvlText w:val=""/>
      <w:lvlJc w:val="left"/>
    </w:lvl>
    <w:lvl w:ilvl="6" w:tplc="F6A4B262">
      <w:numFmt w:val="decimal"/>
      <w:lvlText w:val=""/>
      <w:lvlJc w:val="left"/>
    </w:lvl>
    <w:lvl w:ilvl="7" w:tplc="06E2545A">
      <w:numFmt w:val="decimal"/>
      <w:lvlText w:val=""/>
      <w:lvlJc w:val="left"/>
    </w:lvl>
    <w:lvl w:ilvl="8" w:tplc="685AD1F0">
      <w:numFmt w:val="decimal"/>
      <w:lvlText w:val=""/>
      <w:lvlJc w:val="left"/>
    </w:lvl>
  </w:abstractNum>
  <w:abstractNum w:abstractNumId="20" w15:restartNumberingAfterBreak="0">
    <w:nsid w:val="3804823E"/>
    <w:multiLevelType w:val="hybridMultilevel"/>
    <w:tmpl w:val="9EFCCC54"/>
    <w:lvl w:ilvl="0" w:tplc="636A2EA6">
      <w:start w:val="1"/>
      <w:numFmt w:val="bullet"/>
      <w:lvlText w:val=","/>
      <w:lvlJc w:val="left"/>
    </w:lvl>
    <w:lvl w:ilvl="1" w:tplc="03A8A95A">
      <w:numFmt w:val="decimal"/>
      <w:lvlText w:val=""/>
      <w:lvlJc w:val="left"/>
    </w:lvl>
    <w:lvl w:ilvl="2" w:tplc="693E04C0">
      <w:numFmt w:val="decimal"/>
      <w:lvlText w:val=""/>
      <w:lvlJc w:val="left"/>
    </w:lvl>
    <w:lvl w:ilvl="3" w:tplc="9AF0530A">
      <w:numFmt w:val="decimal"/>
      <w:lvlText w:val=""/>
      <w:lvlJc w:val="left"/>
    </w:lvl>
    <w:lvl w:ilvl="4" w:tplc="26585E8E">
      <w:numFmt w:val="decimal"/>
      <w:lvlText w:val=""/>
      <w:lvlJc w:val="left"/>
    </w:lvl>
    <w:lvl w:ilvl="5" w:tplc="F67A35A2">
      <w:numFmt w:val="decimal"/>
      <w:lvlText w:val=""/>
      <w:lvlJc w:val="left"/>
    </w:lvl>
    <w:lvl w:ilvl="6" w:tplc="F63AAB5A">
      <w:numFmt w:val="decimal"/>
      <w:lvlText w:val=""/>
      <w:lvlJc w:val="left"/>
    </w:lvl>
    <w:lvl w:ilvl="7" w:tplc="1C368E8E">
      <w:numFmt w:val="decimal"/>
      <w:lvlText w:val=""/>
      <w:lvlJc w:val="left"/>
    </w:lvl>
    <w:lvl w:ilvl="8" w:tplc="89BA1C1C">
      <w:numFmt w:val="decimal"/>
      <w:lvlText w:val=""/>
      <w:lvlJc w:val="left"/>
    </w:lvl>
  </w:abstractNum>
  <w:abstractNum w:abstractNumId="21" w15:restartNumberingAfterBreak="0">
    <w:nsid w:val="38437FDB"/>
    <w:multiLevelType w:val="hybridMultilevel"/>
    <w:tmpl w:val="852ED20C"/>
    <w:lvl w:ilvl="0" w:tplc="BA864732">
      <w:start w:val="1"/>
      <w:numFmt w:val="bullet"/>
      <w:lvlText w:val=""/>
      <w:lvlJc w:val="left"/>
    </w:lvl>
    <w:lvl w:ilvl="1" w:tplc="D740466E">
      <w:numFmt w:val="decimal"/>
      <w:lvlText w:val=""/>
      <w:lvlJc w:val="left"/>
    </w:lvl>
    <w:lvl w:ilvl="2" w:tplc="604A6ECE">
      <w:numFmt w:val="decimal"/>
      <w:lvlText w:val=""/>
      <w:lvlJc w:val="left"/>
    </w:lvl>
    <w:lvl w:ilvl="3" w:tplc="4288B612">
      <w:numFmt w:val="decimal"/>
      <w:lvlText w:val=""/>
      <w:lvlJc w:val="left"/>
    </w:lvl>
    <w:lvl w:ilvl="4" w:tplc="6ECABD30">
      <w:numFmt w:val="decimal"/>
      <w:lvlText w:val=""/>
      <w:lvlJc w:val="left"/>
    </w:lvl>
    <w:lvl w:ilvl="5" w:tplc="6A02448C">
      <w:numFmt w:val="decimal"/>
      <w:lvlText w:val=""/>
      <w:lvlJc w:val="left"/>
    </w:lvl>
    <w:lvl w:ilvl="6" w:tplc="FE5A7B1E">
      <w:numFmt w:val="decimal"/>
      <w:lvlText w:val=""/>
      <w:lvlJc w:val="left"/>
    </w:lvl>
    <w:lvl w:ilvl="7" w:tplc="BFC8D2A4">
      <w:numFmt w:val="decimal"/>
      <w:lvlText w:val=""/>
      <w:lvlJc w:val="left"/>
    </w:lvl>
    <w:lvl w:ilvl="8" w:tplc="930A8E66">
      <w:numFmt w:val="decimal"/>
      <w:lvlText w:val=""/>
      <w:lvlJc w:val="left"/>
    </w:lvl>
  </w:abstractNum>
  <w:abstractNum w:abstractNumId="22" w15:restartNumberingAfterBreak="0">
    <w:nsid w:val="3855585C"/>
    <w:multiLevelType w:val="hybridMultilevel"/>
    <w:tmpl w:val="97FE7A16"/>
    <w:lvl w:ilvl="0" w:tplc="3E0E1C54">
      <w:start w:val="1"/>
      <w:numFmt w:val="bullet"/>
      <w:lvlText w:val=""/>
      <w:lvlJc w:val="left"/>
    </w:lvl>
    <w:lvl w:ilvl="1" w:tplc="38E86F66">
      <w:numFmt w:val="decimal"/>
      <w:lvlText w:val=""/>
      <w:lvlJc w:val="left"/>
    </w:lvl>
    <w:lvl w:ilvl="2" w:tplc="1E76EB8C">
      <w:numFmt w:val="decimal"/>
      <w:lvlText w:val=""/>
      <w:lvlJc w:val="left"/>
    </w:lvl>
    <w:lvl w:ilvl="3" w:tplc="E3189004">
      <w:numFmt w:val="decimal"/>
      <w:lvlText w:val=""/>
      <w:lvlJc w:val="left"/>
    </w:lvl>
    <w:lvl w:ilvl="4" w:tplc="89421560">
      <w:numFmt w:val="decimal"/>
      <w:lvlText w:val=""/>
      <w:lvlJc w:val="left"/>
    </w:lvl>
    <w:lvl w:ilvl="5" w:tplc="5A90A978">
      <w:numFmt w:val="decimal"/>
      <w:lvlText w:val=""/>
      <w:lvlJc w:val="left"/>
    </w:lvl>
    <w:lvl w:ilvl="6" w:tplc="E1529C54">
      <w:numFmt w:val="decimal"/>
      <w:lvlText w:val=""/>
      <w:lvlJc w:val="left"/>
    </w:lvl>
    <w:lvl w:ilvl="7" w:tplc="C5FE2334">
      <w:numFmt w:val="decimal"/>
      <w:lvlText w:val=""/>
      <w:lvlJc w:val="left"/>
    </w:lvl>
    <w:lvl w:ilvl="8" w:tplc="E9CE3532">
      <w:numFmt w:val="decimal"/>
      <w:lvlText w:val=""/>
      <w:lvlJc w:val="left"/>
    </w:lvl>
  </w:abstractNum>
  <w:abstractNum w:abstractNumId="23" w15:restartNumberingAfterBreak="0">
    <w:nsid w:val="39386575"/>
    <w:multiLevelType w:val="hybridMultilevel"/>
    <w:tmpl w:val="8DCE8284"/>
    <w:lvl w:ilvl="0" w:tplc="97B804C8">
      <w:start w:val="1"/>
      <w:numFmt w:val="bullet"/>
      <w:lvlText w:val=""/>
      <w:lvlJc w:val="left"/>
    </w:lvl>
    <w:lvl w:ilvl="1" w:tplc="EF38EE62">
      <w:numFmt w:val="decimal"/>
      <w:lvlText w:val=""/>
      <w:lvlJc w:val="left"/>
    </w:lvl>
    <w:lvl w:ilvl="2" w:tplc="D0643594">
      <w:numFmt w:val="decimal"/>
      <w:lvlText w:val=""/>
      <w:lvlJc w:val="left"/>
    </w:lvl>
    <w:lvl w:ilvl="3" w:tplc="F5EE48B0">
      <w:numFmt w:val="decimal"/>
      <w:lvlText w:val=""/>
      <w:lvlJc w:val="left"/>
    </w:lvl>
    <w:lvl w:ilvl="4" w:tplc="0A08328E">
      <w:numFmt w:val="decimal"/>
      <w:lvlText w:val=""/>
      <w:lvlJc w:val="left"/>
    </w:lvl>
    <w:lvl w:ilvl="5" w:tplc="B8506182">
      <w:numFmt w:val="decimal"/>
      <w:lvlText w:val=""/>
      <w:lvlJc w:val="left"/>
    </w:lvl>
    <w:lvl w:ilvl="6" w:tplc="280EE984">
      <w:numFmt w:val="decimal"/>
      <w:lvlText w:val=""/>
      <w:lvlJc w:val="left"/>
    </w:lvl>
    <w:lvl w:ilvl="7" w:tplc="1B94869A">
      <w:numFmt w:val="decimal"/>
      <w:lvlText w:val=""/>
      <w:lvlJc w:val="left"/>
    </w:lvl>
    <w:lvl w:ilvl="8" w:tplc="5BC0633C">
      <w:numFmt w:val="decimal"/>
      <w:lvlText w:val=""/>
      <w:lvlJc w:val="left"/>
    </w:lvl>
  </w:abstractNum>
  <w:abstractNum w:abstractNumId="24" w15:restartNumberingAfterBreak="0">
    <w:nsid w:val="3A95F874"/>
    <w:multiLevelType w:val="hybridMultilevel"/>
    <w:tmpl w:val="2F6CBF58"/>
    <w:lvl w:ilvl="0" w:tplc="260AB96E">
      <w:start w:val="1"/>
      <w:numFmt w:val="bullet"/>
      <w:lvlText w:val=""/>
      <w:lvlJc w:val="left"/>
    </w:lvl>
    <w:lvl w:ilvl="1" w:tplc="5532D7F8">
      <w:numFmt w:val="decimal"/>
      <w:lvlText w:val=""/>
      <w:lvlJc w:val="left"/>
    </w:lvl>
    <w:lvl w:ilvl="2" w:tplc="BECE57D8">
      <w:numFmt w:val="decimal"/>
      <w:lvlText w:val=""/>
      <w:lvlJc w:val="left"/>
    </w:lvl>
    <w:lvl w:ilvl="3" w:tplc="4ABEE8BC">
      <w:numFmt w:val="decimal"/>
      <w:lvlText w:val=""/>
      <w:lvlJc w:val="left"/>
    </w:lvl>
    <w:lvl w:ilvl="4" w:tplc="0AB2C8AA">
      <w:numFmt w:val="decimal"/>
      <w:lvlText w:val=""/>
      <w:lvlJc w:val="left"/>
    </w:lvl>
    <w:lvl w:ilvl="5" w:tplc="98766C50">
      <w:numFmt w:val="decimal"/>
      <w:lvlText w:val=""/>
      <w:lvlJc w:val="left"/>
    </w:lvl>
    <w:lvl w:ilvl="6" w:tplc="A4AE4C96">
      <w:numFmt w:val="decimal"/>
      <w:lvlText w:val=""/>
      <w:lvlJc w:val="left"/>
    </w:lvl>
    <w:lvl w:ilvl="7" w:tplc="92ECD1F4">
      <w:numFmt w:val="decimal"/>
      <w:lvlText w:val=""/>
      <w:lvlJc w:val="left"/>
    </w:lvl>
    <w:lvl w:ilvl="8" w:tplc="32C043D8">
      <w:numFmt w:val="decimal"/>
      <w:lvlText w:val=""/>
      <w:lvlJc w:val="left"/>
    </w:lvl>
  </w:abstractNum>
  <w:abstractNum w:abstractNumId="25" w15:restartNumberingAfterBreak="0">
    <w:nsid w:val="3DC240FB"/>
    <w:multiLevelType w:val="hybridMultilevel"/>
    <w:tmpl w:val="06BE16D8"/>
    <w:lvl w:ilvl="0" w:tplc="AEC09788">
      <w:start w:val="1"/>
      <w:numFmt w:val="bullet"/>
      <w:lvlText w:val=""/>
      <w:lvlJc w:val="left"/>
    </w:lvl>
    <w:lvl w:ilvl="1" w:tplc="D51C2E34">
      <w:numFmt w:val="decimal"/>
      <w:lvlText w:val=""/>
      <w:lvlJc w:val="left"/>
    </w:lvl>
    <w:lvl w:ilvl="2" w:tplc="FE5EFBA0">
      <w:numFmt w:val="decimal"/>
      <w:lvlText w:val=""/>
      <w:lvlJc w:val="left"/>
    </w:lvl>
    <w:lvl w:ilvl="3" w:tplc="DFA69F9A">
      <w:numFmt w:val="decimal"/>
      <w:lvlText w:val=""/>
      <w:lvlJc w:val="left"/>
    </w:lvl>
    <w:lvl w:ilvl="4" w:tplc="7B002F5E">
      <w:numFmt w:val="decimal"/>
      <w:lvlText w:val=""/>
      <w:lvlJc w:val="left"/>
    </w:lvl>
    <w:lvl w:ilvl="5" w:tplc="AE94DE46">
      <w:numFmt w:val="decimal"/>
      <w:lvlText w:val=""/>
      <w:lvlJc w:val="left"/>
    </w:lvl>
    <w:lvl w:ilvl="6" w:tplc="E4F423CA">
      <w:numFmt w:val="decimal"/>
      <w:lvlText w:val=""/>
      <w:lvlJc w:val="left"/>
    </w:lvl>
    <w:lvl w:ilvl="7" w:tplc="65B66AA8">
      <w:numFmt w:val="decimal"/>
      <w:lvlText w:val=""/>
      <w:lvlJc w:val="left"/>
    </w:lvl>
    <w:lvl w:ilvl="8" w:tplc="3BC8B5A6">
      <w:numFmt w:val="decimal"/>
      <w:lvlText w:val=""/>
      <w:lvlJc w:val="left"/>
    </w:lvl>
  </w:abstractNum>
  <w:abstractNum w:abstractNumId="26" w15:restartNumberingAfterBreak="0">
    <w:nsid w:val="419AC241"/>
    <w:multiLevelType w:val="hybridMultilevel"/>
    <w:tmpl w:val="7B1430AE"/>
    <w:lvl w:ilvl="0" w:tplc="09B61062">
      <w:start w:val="1"/>
      <w:numFmt w:val="bullet"/>
      <w:lvlText w:val="4"/>
      <w:lvlJc w:val="left"/>
    </w:lvl>
    <w:lvl w:ilvl="1" w:tplc="01965246">
      <w:numFmt w:val="decimal"/>
      <w:lvlText w:val=""/>
      <w:lvlJc w:val="left"/>
    </w:lvl>
    <w:lvl w:ilvl="2" w:tplc="AB94FDC4">
      <w:numFmt w:val="decimal"/>
      <w:lvlText w:val=""/>
      <w:lvlJc w:val="left"/>
    </w:lvl>
    <w:lvl w:ilvl="3" w:tplc="04B01EC4">
      <w:numFmt w:val="decimal"/>
      <w:lvlText w:val=""/>
      <w:lvlJc w:val="left"/>
    </w:lvl>
    <w:lvl w:ilvl="4" w:tplc="9C0A9FF0">
      <w:numFmt w:val="decimal"/>
      <w:lvlText w:val=""/>
      <w:lvlJc w:val="left"/>
    </w:lvl>
    <w:lvl w:ilvl="5" w:tplc="3D9E4F84">
      <w:numFmt w:val="decimal"/>
      <w:lvlText w:val=""/>
      <w:lvlJc w:val="left"/>
    </w:lvl>
    <w:lvl w:ilvl="6" w:tplc="E7089BCA">
      <w:numFmt w:val="decimal"/>
      <w:lvlText w:val=""/>
      <w:lvlJc w:val="left"/>
    </w:lvl>
    <w:lvl w:ilvl="7" w:tplc="31C6E636">
      <w:numFmt w:val="decimal"/>
      <w:lvlText w:val=""/>
      <w:lvlJc w:val="left"/>
    </w:lvl>
    <w:lvl w:ilvl="8" w:tplc="27789C48">
      <w:numFmt w:val="decimal"/>
      <w:lvlText w:val=""/>
      <w:lvlJc w:val="left"/>
    </w:lvl>
  </w:abstractNum>
  <w:abstractNum w:abstractNumId="27" w15:restartNumberingAfterBreak="0">
    <w:nsid w:val="440BADFC"/>
    <w:multiLevelType w:val="hybridMultilevel"/>
    <w:tmpl w:val="6FD6E6D2"/>
    <w:lvl w:ilvl="0" w:tplc="BA5A85FC">
      <w:start w:val="1"/>
      <w:numFmt w:val="bullet"/>
      <w:lvlText w:val=""/>
      <w:lvlJc w:val="left"/>
    </w:lvl>
    <w:lvl w:ilvl="1" w:tplc="B7E697E8">
      <w:numFmt w:val="decimal"/>
      <w:lvlText w:val=""/>
      <w:lvlJc w:val="left"/>
    </w:lvl>
    <w:lvl w:ilvl="2" w:tplc="4210CF0A">
      <w:numFmt w:val="decimal"/>
      <w:lvlText w:val=""/>
      <w:lvlJc w:val="left"/>
    </w:lvl>
    <w:lvl w:ilvl="3" w:tplc="52BED90A">
      <w:numFmt w:val="decimal"/>
      <w:lvlText w:val=""/>
      <w:lvlJc w:val="left"/>
    </w:lvl>
    <w:lvl w:ilvl="4" w:tplc="01A09842">
      <w:numFmt w:val="decimal"/>
      <w:lvlText w:val=""/>
      <w:lvlJc w:val="left"/>
    </w:lvl>
    <w:lvl w:ilvl="5" w:tplc="A2169260">
      <w:numFmt w:val="decimal"/>
      <w:lvlText w:val=""/>
      <w:lvlJc w:val="left"/>
    </w:lvl>
    <w:lvl w:ilvl="6" w:tplc="FAB20540">
      <w:numFmt w:val="decimal"/>
      <w:lvlText w:val=""/>
      <w:lvlJc w:val="left"/>
    </w:lvl>
    <w:lvl w:ilvl="7" w:tplc="A4409352">
      <w:numFmt w:val="decimal"/>
      <w:lvlText w:val=""/>
      <w:lvlJc w:val="left"/>
    </w:lvl>
    <w:lvl w:ilvl="8" w:tplc="290ADDC0">
      <w:numFmt w:val="decimal"/>
      <w:lvlText w:val=""/>
      <w:lvlJc w:val="left"/>
    </w:lvl>
  </w:abstractNum>
  <w:abstractNum w:abstractNumId="28" w15:restartNumberingAfterBreak="0">
    <w:nsid w:val="4516DDE9"/>
    <w:multiLevelType w:val="hybridMultilevel"/>
    <w:tmpl w:val="0DDAD9A0"/>
    <w:lvl w:ilvl="0" w:tplc="6B5C235C">
      <w:start w:val="1"/>
      <w:numFmt w:val="bullet"/>
      <w:lvlText w:val=")"/>
      <w:lvlJc w:val="left"/>
    </w:lvl>
    <w:lvl w:ilvl="1" w:tplc="C9F0A018">
      <w:numFmt w:val="decimal"/>
      <w:lvlText w:val=""/>
      <w:lvlJc w:val="left"/>
    </w:lvl>
    <w:lvl w:ilvl="2" w:tplc="222C4270">
      <w:numFmt w:val="decimal"/>
      <w:lvlText w:val=""/>
      <w:lvlJc w:val="left"/>
    </w:lvl>
    <w:lvl w:ilvl="3" w:tplc="199CD934">
      <w:numFmt w:val="decimal"/>
      <w:lvlText w:val=""/>
      <w:lvlJc w:val="left"/>
    </w:lvl>
    <w:lvl w:ilvl="4" w:tplc="60CE4796">
      <w:numFmt w:val="decimal"/>
      <w:lvlText w:val=""/>
      <w:lvlJc w:val="left"/>
    </w:lvl>
    <w:lvl w:ilvl="5" w:tplc="D35626BA">
      <w:numFmt w:val="decimal"/>
      <w:lvlText w:val=""/>
      <w:lvlJc w:val="left"/>
    </w:lvl>
    <w:lvl w:ilvl="6" w:tplc="F93E78BA">
      <w:numFmt w:val="decimal"/>
      <w:lvlText w:val=""/>
      <w:lvlJc w:val="left"/>
    </w:lvl>
    <w:lvl w:ilvl="7" w:tplc="D90E80FE">
      <w:numFmt w:val="decimal"/>
      <w:lvlText w:val=""/>
      <w:lvlJc w:val="left"/>
    </w:lvl>
    <w:lvl w:ilvl="8" w:tplc="18B4FD96">
      <w:numFmt w:val="decimal"/>
      <w:lvlText w:val=""/>
      <w:lvlJc w:val="left"/>
    </w:lvl>
  </w:abstractNum>
  <w:abstractNum w:abstractNumId="29" w15:restartNumberingAfterBreak="0">
    <w:nsid w:val="4B588F54"/>
    <w:multiLevelType w:val="hybridMultilevel"/>
    <w:tmpl w:val="83D612BC"/>
    <w:lvl w:ilvl="0" w:tplc="0902F0BC">
      <w:start w:val="1"/>
      <w:numFmt w:val="bullet"/>
      <w:lvlText w:val="7"/>
      <w:lvlJc w:val="left"/>
    </w:lvl>
    <w:lvl w:ilvl="1" w:tplc="2026AD50">
      <w:numFmt w:val="decimal"/>
      <w:lvlText w:val=""/>
      <w:lvlJc w:val="left"/>
    </w:lvl>
    <w:lvl w:ilvl="2" w:tplc="4A809E6E">
      <w:numFmt w:val="decimal"/>
      <w:lvlText w:val=""/>
      <w:lvlJc w:val="left"/>
    </w:lvl>
    <w:lvl w:ilvl="3" w:tplc="8E9ECA8C">
      <w:numFmt w:val="decimal"/>
      <w:lvlText w:val=""/>
      <w:lvlJc w:val="left"/>
    </w:lvl>
    <w:lvl w:ilvl="4" w:tplc="EDEADA30">
      <w:numFmt w:val="decimal"/>
      <w:lvlText w:val=""/>
      <w:lvlJc w:val="left"/>
    </w:lvl>
    <w:lvl w:ilvl="5" w:tplc="E2BABAD2">
      <w:numFmt w:val="decimal"/>
      <w:lvlText w:val=""/>
      <w:lvlJc w:val="left"/>
    </w:lvl>
    <w:lvl w:ilvl="6" w:tplc="9572CC30">
      <w:numFmt w:val="decimal"/>
      <w:lvlText w:val=""/>
      <w:lvlJc w:val="left"/>
    </w:lvl>
    <w:lvl w:ilvl="7" w:tplc="E73C7B74">
      <w:numFmt w:val="decimal"/>
      <w:lvlText w:val=""/>
      <w:lvlJc w:val="left"/>
    </w:lvl>
    <w:lvl w:ilvl="8" w:tplc="759EA412">
      <w:numFmt w:val="decimal"/>
      <w:lvlText w:val=""/>
      <w:lvlJc w:val="left"/>
    </w:lvl>
  </w:abstractNum>
  <w:abstractNum w:abstractNumId="30" w15:restartNumberingAfterBreak="0">
    <w:nsid w:val="4F4EF005"/>
    <w:multiLevelType w:val="hybridMultilevel"/>
    <w:tmpl w:val="8220A97A"/>
    <w:lvl w:ilvl="0" w:tplc="576E7AC8">
      <w:start w:val="1"/>
      <w:numFmt w:val="bullet"/>
      <w:lvlText w:val=""/>
      <w:lvlJc w:val="left"/>
    </w:lvl>
    <w:lvl w:ilvl="1" w:tplc="BC963F22">
      <w:numFmt w:val="decimal"/>
      <w:lvlText w:val=""/>
      <w:lvlJc w:val="left"/>
    </w:lvl>
    <w:lvl w:ilvl="2" w:tplc="66AEA322">
      <w:numFmt w:val="decimal"/>
      <w:lvlText w:val=""/>
      <w:lvlJc w:val="left"/>
    </w:lvl>
    <w:lvl w:ilvl="3" w:tplc="BB3C8248">
      <w:numFmt w:val="decimal"/>
      <w:lvlText w:val=""/>
      <w:lvlJc w:val="left"/>
    </w:lvl>
    <w:lvl w:ilvl="4" w:tplc="AAACFA96">
      <w:numFmt w:val="decimal"/>
      <w:lvlText w:val=""/>
      <w:lvlJc w:val="left"/>
    </w:lvl>
    <w:lvl w:ilvl="5" w:tplc="EF401EE4">
      <w:numFmt w:val="decimal"/>
      <w:lvlText w:val=""/>
      <w:lvlJc w:val="left"/>
    </w:lvl>
    <w:lvl w:ilvl="6" w:tplc="89F4D17E">
      <w:numFmt w:val="decimal"/>
      <w:lvlText w:val=""/>
      <w:lvlJc w:val="left"/>
    </w:lvl>
    <w:lvl w:ilvl="7" w:tplc="500C67A8">
      <w:numFmt w:val="decimal"/>
      <w:lvlText w:val=""/>
      <w:lvlJc w:val="left"/>
    </w:lvl>
    <w:lvl w:ilvl="8" w:tplc="27D8D20A">
      <w:numFmt w:val="decimal"/>
      <w:lvlText w:val=""/>
      <w:lvlJc w:val="left"/>
    </w:lvl>
  </w:abstractNum>
  <w:abstractNum w:abstractNumId="31" w15:restartNumberingAfterBreak="0">
    <w:nsid w:val="51EAD36B"/>
    <w:multiLevelType w:val="hybridMultilevel"/>
    <w:tmpl w:val="E8C8DA58"/>
    <w:lvl w:ilvl="0" w:tplc="0D188EF4">
      <w:start w:val="1"/>
      <w:numFmt w:val="bullet"/>
      <w:lvlText w:val=""/>
      <w:lvlJc w:val="left"/>
    </w:lvl>
    <w:lvl w:ilvl="1" w:tplc="BE126896">
      <w:numFmt w:val="decimal"/>
      <w:lvlText w:val=""/>
      <w:lvlJc w:val="left"/>
    </w:lvl>
    <w:lvl w:ilvl="2" w:tplc="C8C016D4">
      <w:numFmt w:val="decimal"/>
      <w:lvlText w:val=""/>
      <w:lvlJc w:val="left"/>
    </w:lvl>
    <w:lvl w:ilvl="3" w:tplc="2E025B58">
      <w:numFmt w:val="decimal"/>
      <w:lvlText w:val=""/>
      <w:lvlJc w:val="left"/>
    </w:lvl>
    <w:lvl w:ilvl="4" w:tplc="BFB6646C">
      <w:numFmt w:val="decimal"/>
      <w:lvlText w:val=""/>
      <w:lvlJc w:val="left"/>
    </w:lvl>
    <w:lvl w:ilvl="5" w:tplc="1F86E1B2">
      <w:numFmt w:val="decimal"/>
      <w:lvlText w:val=""/>
      <w:lvlJc w:val="left"/>
    </w:lvl>
    <w:lvl w:ilvl="6" w:tplc="05E8D6D8">
      <w:numFmt w:val="decimal"/>
      <w:lvlText w:val=""/>
      <w:lvlJc w:val="left"/>
    </w:lvl>
    <w:lvl w:ilvl="7" w:tplc="A470F19C">
      <w:numFmt w:val="decimal"/>
      <w:lvlText w:val=""/>
      <w:lvlJc w:val="left"/>
    </w:lvl>
    <w:lvl w:ilvl="8" w:tplc="6FB87BC6">
      <w:numFmt w:val="decimal"/>
      <w:lvlText w:val=""/>
      <w:lvlJc w:val="left"/>
    </w:lvl>
  </w:abstractNum>
  <w:abstractNum w:abstractNumId="32" w15:restartNumberingAfterBreak="0">
    <w:nsid w:val="520EEDD1"/>
    <w:multiLevelType w:val="hybridMultilevel"/>
    <w:tmpl w:val="9F6C76D6"/>
    <w:lvl w:ilvl="0" w:tplc="5BFE7956">
      <w:start w:val="1"/>
      <w:numFmt w:val="bullet"/>
      <w:lvlText w:val=""/>
      <w:lvlJc w:val="left"/>
    </w:lvl>
    <w:lvl w:ilvl="1" w:tplc="55B6A06A">
      <w:numFmt w:val="decimal"/>
      <w:lvlText w:val=""/>
      <w:lvlJc w:val="left"/>
    </w:lvl>
    <w:lvl w:ilvl="2" w:tplc="7C6CCB98">
      <w:numFmt w:val="decimal"/>
      <w:lvlText w:val=""/>
      <w:lvlJc w:val="left"/>
    </w:lvl>
    <w:lvl w:ilvl="3" w:tplc="2B06FA76">
      <w:numFmt w:val="decimal"/>
      <w:lvlText w:val=""/>
      <w:lvlJc w:val="left"/>
    </w:lvl>
    <w:lvl w:ilvl="4" w:tplc="0A6E795C">
      <w:numFmt w:val="decimal"/>
      <w:lvlText w:val=""/>
      <w:lvlJc w:val="left"/>
    </w:lvl>
    <w:lvl w:ilvl="5" w:tplc="3EA47966">
      <w:numFmt w:val="decimal"/>
      <w:lvlText w:val=""/>
      <w:lvlJc w:val="left"/>
    </w:lvl>
    <w:lvl w:ilvl="6" w:tplc="D67AC944">
      <w:numFmt w:val="decimal"/>
      <w:lvlText w:val=""/>
      <w:lvlJc w:val="left"/>
    </w:lvl>
    <w:lvl w:ilvl="7" w:tplc="EBCA4CD2">
      <w:numFmt w:val="decimal"/>
      <w:lvlText w:val=""/>
      <w:lvlJc w:val="left"/>
    </w:lvl>
    <w:lvl w:ilvl="8" w:tplc="AD008834">
      <w:numFmt w:val="decimal"/>
      <w:lvlText w:val=""/>
      <w:lvlJc w:val="left"/>
    </w:lvl>
  </w:abstractNum>
  <w:abstractNum w:abstractNumId="33" w15:restartNumberingAfterBreak="0">
    <w:nsid w:val="542289EC"/>
    <w:multiLevelType w:val="hybridMultilevel"/>
    <w:tmpl w:val="97505994"/>
    <w:lvl w:ilvl="0" w:tplc="EF9E2788">
      <w:start w:val="1"/>
      <w:numFmt w:val="bullet"/>
      <w:lvlText w:val=""/>
      <w:lvlJc w:val="left"/>
    </w:lvl>
    <w:lvl w:ilvl="1" w:tplc="EC4E3028">
      <w:numFmt w:val="decimal"/>
      <w:lvlText w:val=""/>
      <w:lvlJc w:val="left"/>
    </w:lvl>
    <w:lvl w:ilvl="2" w:tplc="BF78E784">
      <w:numFmt w:val="decimal"/>
      <w:lvlText w:val=""/>
      <w:lvlJc w:val="left"/>
    </w:lvl>
    <w:lvl w:ilvl="3" w:tplc="58BCA336">
      <w:numFmt w:val="decimal"/>
      <w:lvlText w:val=""/>
      <w:lvlJc w:val="left"/>
    </w:lvl>
    <w:lvl w:ilvl="4" w:tplc="DACC5270">
      <w:numFmt w:val="decimal"/>
      <w:lvlText w:val=""/>
      <w:lvlJc w:val="left"/>
    </w:lvl>
    <w:lvl w:ilvl="5" w:tplc="147C4850">
      <w:numFmt w:val="decimal"/>
      <w:lvlText w:val=""/>
      <w:lvlJc w:val="left"/>
    </w:lvl>
    <w:lvl w:ilvl="6" w:tplc="B4048A58">
      <w:numFmt w:val="decimal"/>
      <w:lvlText w:val=""/>
      <w:lvlJc w:val="left"/>
    </w:lvl>
    <w:lvl w:ilvl="7" w:tplc="BB24C440">
      <w:numFmt w:val="decimal"/>
      <w:lvlText w:val=""/>
      <w:lvlJc w:val="left"/>
    </w:lvl>
    <w:lvl w:ilvl="8" w:tplc="4C2808C8">
      <w:numFmt w:val="decimal"/>
      <w:lvlText w:val=""/>
      <w:lvlJc w:val="left"/>
    </w:lvl>
  </w:abstractNum>
  <w:abstractNum w:abstractNumId="34" w15:restartNumberingAfterBreak="0">
    <w:nsid w:val="5577F8E1"/>
    <w:multiLevelType w:val="hybridMultilevel"/>
    <w:tmpl w:val="3B9C4740"/>
    <w:lvl w:ilvl="0" w:tplc="E23A74F2">
      <w:start w:val="1"/>
      <w:numFmt w:val="bullet"/>
      <w:lvlText w:val=","/>
      <w:lvlJc w:val="left"/>
    </w:lvl>
    <w:lvl w:ilvl="1" w:tplc="FDA68A68">
      <w:numFmt w:val="decimal"/>
      <w:lvlText w:val=""/>
      <w:lvlJc w:val="left"/>
    </w:lvl>
    <w:lvl w:ilvl="2" w:tplc="1A2C59AA">
      <w:numFmt w:val="decimal"/>
      <w:lvlText w:val=""/>
      <w:lvlJc w:val="left"/>
    </w:lvl>
    <w:lvl w:ilvl="3" w:tplc="479A2E30">
      <w:numFmt w:val="decimal"/>
      <w:lvlText w:val=""/>
      <w:lvlJc w:val="left"/>
    </w:lvl>
    <w:lvl w:ilvl="4" w:tplc="7366AA26">
      <w:numFmt w:val="decimal"/>
      <w:lvlText w:val=""/>
      <w:lvlJc w:val="left"/>
    </w:lvl>
    <w:lvl w:ilvl="5" w:tplc="DDAEE38E">
      <w:numFmt w:val="decimal"/>
      <w:lvlText w:val=""/>
      <w:lvlJc w:val="left"/>
    </w:lvl>
    <w:lvl w:ilvl="6" w:tplc="5D587C6A">
      <w:numFmt w:val="decimal"/>
      <w:lvlText w:val=""/>
      <w:lvlJc w:val="left"/>
    </w:lvl>
    <w:lvl w:ilvl="7" w:tplc="6CB835D0">
      <w:numFmt w:val="decimal"/>
      <w:lvlText w:val=""/>
      <w:lvlJc w:val="left"/>
    </w:lvl>
    <w:lvl w:ilvl="8" w:tplc="FEDA8274">
      <w:numFmt w:val="decimal"/>
      <w:lvlText w:val=""/>
      <w:lvlJc w:val="left"/>
    </w:lvl>
  </w:abstractNum>
  <w:abstractNum w:abstractNumId="35" w15:restartNumberingAfterBreak="0">
    <w:nsid w:val="579478FE"/>
    <w:multiLevelType w:val="hybridMultilevel"/>
    <w:tmpl w:val="F482C2A0"/>
    <w:lvl w:ilvl="0" w:tplc="0AC80B92">
      <w:start w:val="1"/>
      <w:numFmt w:val="bullet"/>
      <w:lvlText w:val=""/>
      <w:lvlJc w:val="left"/>
    </w:lvl>
    <w:lvl w:ilvl="1" w:tplc="2688B814">
      <w:numFmt w:val="decimal"/>
      <w:lvlText w:val=""/>
      <w:lvlJc w:val="left"/>
    </w:lvl>
    <w:lvl w:ilvl="2" w:tplc="4FE45C90">
      <w:numFmt w:val="decimal"/>
      <w:lvlText w:val=""/>
      <w:lvlJc w:val="left"/>
    </w:lvl>
    <w:lvl w:ilvl="3" w:tplc="8D02F266">
      <w:numFmt w:val="decimal"/>
      <w:lvlText w:val=""/>
      <w:lvlJc w:val="left"/>
    </w:lvl>
    <w:lvl w:ilvl="4" w:tplc="C574693E">
      <w:numFmt w:val="decimal"/>
      <w:lvlText w:val=""/>
      <w:lvlJc w:val="left"/>
    </w:lvl>
    <w:lvl w:ilvl="5" w:tplc="E04AF50E">
      <w:numFmt w:val="decimal"/>
      <w:lvlText w:val=""/>
      <w:lvlJc w:val="left"/>
    </w:lvl>
    <w:lvl w:ilvl="6" w:tplc="A5EE280E">
      <w:numFmt w:val="decimal"/>
      <w:lvlText w:val=""/>
      <w:lvlJc w:val="left"/>
    </w:lvl>
    <w:lvl w:ilvl="7" w:tplc="2D047082">
      <w:numFmt w:val="decimal"/>
      <w:lvlText w:val=""/>
      <w:lvlJc w:val="left"/>
    </w:lvl>
    <w:lvl w:ilvl="8" w:tplc="8E2EE582">
      <w:numFmt w:val="decimal"/>
      <w:lvlText w:val=""/>
      <w:lvlJc w:val="left"/>
    </w:lvl>
  </w:abstractNum>
  <w:abstractNum w:abstractNumId="36" w15:restartNumberingAfterBreak="0">
    <w:nsid w:val="57E4CCAF"/>
    <w:multiLevelType w:val="hybridMultilevel"/>
    <w:tmpl w:val="AA868060"/>
    <w:lvl w:ilvl="0" w:tplc="882C98A4">
      <w:start w:val="1"/>
      <w:numFmt w:val="bullet"/>
      <w:lvlText w:val=""/>
      <w:lvlJc w:val="left"/>
    </w:lvl>
    <w:lvl w:ilvl="1" w:tplc="48FC3ACE">
      <w:numFmt w:val="decimal"/>
      <w:lvlText w:val=""/>
      <w:lvlJc w:val="left"/>
    </w:lvl>
    <w:lvl w:ilvl="2" w:tplc="3B163A54">
      <w:numFmt w:val="decimal"/>
      <w:lvlText w:val=""/>
      <w:lvlJc w:val="left"/>
    </w:lvl>
    <w:lvl w:ilvl="3" w:tplc="180874B6">
      <w:numFmt w:val="decimal"/>
      <w:lvlText w:val=""/>
      <w:lvlJc w:val="left"/>
    </w:lvl>
    <w:lvl w:ilvl="4" w:tplc="014AB2D4">
      <w:numFmt w:val="decimal"/>
      <w:lvlText w:val=""/>
      <w:lvlJc w:val="left"/>
    </w:lvl>
    <w:lvl w:ilvl="5" w:tplc="1BCCD9AC">
      <w:numFmt w:val="decimal"/>
      <w:lvlText w:val=""/>
      <w:lvlJc w:val="left"/>
    </w:lvl>
    <w:lvl w:ilvl="6" w:tplc="19E827D6">
      <w:numFmt w:val="decimal"/>
      <w:lvlText w:val=""/>
      <w:lvlJc w:val="left"/>
    </w:lvl>
    <w:lvl w:ilvl="7" w:tplc="C16CF3DA">
      <w:numFmt w:val="decimal"/>
      <w:lvlText w:val=""/>
      <w:lvlJc w:val="left"/>
    </w:lvl>
    <w:lvl w:ilvl="8" w:tplc="A4D4D048">
      <w:numFmt w:val="decimal"/>
      <w:lvlText w:val=""/>
      <w:lvlJc w:val="left"/>
    </w:lvl>
  </w:abstractNum>
  <w:abstractNum w:abstractNumId="37" w15:restartNumberingAfterBreak="0">
    <w:nsid w:val="580BD78F"/>
    <w:multiLevelType w:val="hybridMultilevel"/>
    <w:tmpl w:val="9B6867F6"/>
    <w:lvl w:ilvl="0" w:tplc="C9A2085E">
      <w:start w:val="1"/>
      <w:numFmt w:val="bullet"/>
      <w:lvlText w:val=""/>
      <w:lvlJc w:val="left"/>
    </w:lvl>
    <w:lvl w:ilvl="1" w:tplc="7A4E61AC">
      <w:numFmt w:val="decimal"/>
      <w:lvlText w:val=""/>
      <w:lvlJc w:val="left"/>
    </w:lvl>
    <w:lvl w:ilvl="2" w:tplc="64905F10">
      <w:numFmt w:val="decimal"/>
      <w:lvlText w:val=""/>
      <w:lvlJc w:val="left"/>
    </w:lvl>
    <w:lvl w:ilvl="3" w:tplc="72047D3A">
      <w:numFmt w:val="decimal"/>
      <w:lvlText w:val=""/>
      <w:lvlJc w:val="left"/>
    </w:lvl>
    <w:lvl w:ilvl="4" w:tplc="A0FA0470">
      <w:numFmt w:val="decimal"/>
      <w:lvlText w:val=""/>
      <w:lvlJc w:val="left"/>
    </w:lvl>
    <w:lvl w:ilvl="5" w:tplc="9AA2BF06">
      <w:numFmt w:val="decimal"/>
      <w:lvlText w:val=""/>
      <w:lvlJc w:val="left"/>
    </w:lvl>
    <w:lvl w:ilvl="6" w:tplc="D478870A">
      <w:numFmt w:val="decimal"/>
      <w:lvlText w:val=""/>
      <w:lvlJc w:val="left"/>
    </w:lvl>
    <w:lvl w:ilvl="7" w:tplc="FC92F5E0">
      <w:numFmt w:val="decimal"/>
      <w:lvlText w:val=""/>
      <w:lvlJc w:val="left"/>
    </w:lvl>
    <w:lvl w:ilvl="8" w:tplc="3050D220">
      <w:numFmt w:val="decimal"/>
      <w:lvlText w:val=""/>
      <w:lvlJc w:val="left"/>
    </w:lvl>
  </w:abstractNum>
  <w:abstractNum w:abstractNumId="38" w15:restartNumberingAfterBreak="0">
    <w:nsid w:val="5C482A97"/>
    <w:multiLevelType w:val="hybridMultilevel"/>
    <w:tmpl w:val="4F223314"/>
    <w:lvl w:ilvl="0" w:tplc="D02CAC56">
      <w:start w:val="1"/>
      <w:numFmt w:val="bullet"/>
      <w:lvlText w:val=""/>
      <w:lvlJc w:val="left"/>
    </w:lvl>
    <w:lvl w:ilvl="1" w:tplc="DE8E986E">
      <w:numFmt w:val="decimal"/>
      <w:lvlText w:val=""/>
      <w:lvlJc w:val="left"/>
    </w:lvl>
    <w:lvl w:ilvl="2" w:tplc="31C22EAA">
      <w:numFmt w:val="decimal"/>
      <w:lvlText w:val=""/>
      <w:lvlJc w:val="left"/>
    </w:lvl>
    <w:lvl w:ilvl="3" w:tplc="9314ECE2">
      <w:numFmt w:val="decimal"/>
      <w:lvlText w:val=""/>
      <w:lvlJc w:val="left"/>
    </w:lvl>
    <w:lvl w:ilvl="4" w:tplc="4290DC00">
      <w:numFmt w:val="decimal"/>
      <w:lvlText w:val=""/>
      <w:lvlJc w:val="left"/>
    </w:lvl>
    <w:lvl w:ilvl="5" w:tplc="925687B2">
      <w:numFmt w:val="decimal"/>
      <w:lvlText w:val=""/>
      <w:lvlJc w:val="left"/>
    </w:lvl>
    <w:lvl w:ilvl="6" w:tplc="53F8A62C">
      <w:numFmt w:val="decimal"/>
      <w:lvlText w:val=""/>
      <w:lvlJc w:val="left"/>
    </w:lvl>
    <w:lvl w:ilvl="7" w:tplc="948C2194">
      <w:numFmt w:val="decimal"/>
      <w:lvlText w:val=""/>
      <w:lvlJc w:val="left"/>
    </w:lvl>
    <w:lvl w:ilvl="8" w:tplc="7CAAFB64">
      <w:numFmt w:val="decimal"/>
      <w:lvlText w:val=""/>
      <w:lvlJc w:val="left"/>
    </w:lvl>
  </w:abstractNum>
  <w:abstractNum w:abstractNumId="39" w15:restartNumberingAfterBreak="0">
    <w:nsid w:val="5E884ADC"/>
    <w:multiLevelType w:val="hybridMultilevel"/>
    <w:tmpl w:val="7278F778"/>
    <w:lvl w:ilvl="0" w:tplc="5B52D0A6">
      <w:start w:val="1"/>
      <w:numFmt w:val="bullet"/>
      <w:lvlText w:val=""/>
      <w:lvlJc w:val="left"/>
    </w:lvl>
    <w:lvl w:ilvl="1" w:tplc="262CC536">
      <w:numFmt w:val="decimal"/>
      <w:lvlText w:val=""/>
      <w:lvlJc w:val="left"/>
    </w:lvl>
    <w:lvl w:ilvl="2" w:tplc="22A20C54">
      <w:numFmt w:val="decimal"/>
      <w:lvlText w:val=""/>
      <w:lvlJc w:val="left"/>
    </w:lvl>
    <w:lvl w:ilvl="3" w:tplc="38B8342C">
      <w:numFmt w:val="decimal"/>
      <w:lvlText w:val=""/>
      <w:lvlJc w:val="left"/>
    </w:lvl>
    <w:lvl w:ilvl="4" w:tplc="DAA81D5A">
      <w:numFmt w:val="decimal"/>
      <w:lvlText w:val=""/>
      <w:lvlJc w:val="left"/>
    </w:lvl>
    <w:lvl w:ilvl="5" w:tplc="7B74A55A">
      <w:numFmt w:val="decimal"/>
      <w:lvlText w:val=""/>
      <w:lvlJc w:val="left"/>
    </w:lvl>
    <w:lvl w:ilvl="6" w:tplc="F71A2520">
      <w:numFmt w:val="decimal"/>
      <w:lvlText w:val=""/>
      <w:lvlJc w:val="left"/>
    </w:lvl>
    <w:lvl w:ilvl="7" w:tplc="8A488D6E">
      <w:numFmt w:val="decimal"/>
      <w:lvlText w:val=""/>
      <w:lvlJc w:val="left"/>
    </w:lvl>
    <w:lvl w:ilvl="8" w:tplc="2A6E491C">
      <w:numFmt w:val="decimal"/>
      <w:lvlText w:val=""/>
      <w:lvlJc w:val="left"/>
    </w:lvl>
  </w:abstractNum>
  <w:abstractNum w:abstractNumId="40" w15:restartNumberingAfterBreak="0">
    <w:nsid w:val="614FD4A1"/>
    <w:multiLevelType w:val="hybridMultilevel"/>
    <w:tmpl w:val="C96E1A1E"/>
    <w:lvl w:ilvl="0" w:tplc="7AAA4B98">
      <w:start w:val="1"/>
      <w:numFmt w:val="bullet"/>
      <w:lvlText w:val="3"/>
      <w:lvlJc w:val="left"/>
    </w:lvl>
    <w:lvl w:ilvl="1" w:tplc="643CB976">
      <w:numFmt w:val="decimal"/>
      <w:lvlText w:val=""/>
      <w:lvlJc w:val="left"/>
    </w:lvl>
    <w:lvl w:ilvl="2" w:tplc="846EFCA4">
      <w:numFmt w:val="decimal"/>
      <w:lvlText w:val=""/>
      <w:lvlJc w:val="left"/>
    </w:lvl>
    <w:lvl w:ilvl="3" w:tplc="B7A4A8B6">
      <w:numFmt w:val="decimal"/>
      <w:lvlText w:val=""/>
      <w:lvlJc w:val="left"/>
    </w:lvl>
    <w:lvl w:ilvl="4" w:tplc="FF8AE2E0">
      <w:numFmt w:val="decimal"/>
      <w:lvlText w:val=""/>
      <w:lvlJc w:val="left"/>
    </w:lvl>
    <w:lvl w:ilvl="5" w:tplc="484ACB4E">
      <w:numFmt w:val="decimal"/>
      <w:lvlText w:val=""/>
      <w:lvlJc w:val="left"/>
    </w:lvl>
    <w:lvl w:ilvl="6" w:tplc="E4900B64">
      <w:numFmt w:val="decimal"/>
      <w:lvlText w:val=""/>
      <w:lvlJc w:val="left"/>
    </w:lvl>
    <w:lvl w:ilvl="7" w:tplc="57581C0A">
      <w:numFmt w:val="decimal"/>
      <w:lvlText w:val=""/>
      <w:lvlJc w:val="left"/>
    </w:lvl>
    <w:lvl w:ilvl="8" w:tplc="1B562632">
      <w:numFmt w:val="decimal"/>
      <w:lvlText w:val=""/>
      <w:lvlJc w:val="left"/>
    </w:lvl>
  </w:abstractNum>
  <w:abstractNum w:abstractNumId="41" w15:restartNumberingAfterBreak="0">
    <w:nsid w:val="649BB77C"/>
    <w:multiLevelType w:val="hybridMultilevel"/>
    <w:tmpl w:val="E30E47A4"/>
    <w:lvl w:ilvl="0" w:tplc="D764902C">
      <w:start w:val="1"/>
      <w:numFmt w:val="bullet"/>
      <w:lvlText w:val=""/>
      <w:lvlJc w:val="left"/>
    </w:lvl>
    <w:lvl w:ilvl="1" w:tplc="5E5421D2">
      <w:numFmt w:val="decimal"/>
      <w:lvlText w:val=""/>
      <w:lvlJc w:val="left"/>
    </w:lvl>
    <w:lvl w:ilvl="2" w:tplc="BA140FC4">
      <w:numFmt w:val="decimal"/>
      <w:lvlText w:val=""/>
      <w:lvlJc w:val="left"/>
    </w:lvl>
    <w:lvl w:ilvl="3" w:tplc="24264D72">
      <w:numFmt w:val="decimal"/>
      <w:lvlText w:val=""/>
      <w:lvlJc w:val="left"/>
    </w:lvl>
    <w:lvl w:ilvl="4" w:tplc="5DEECC50">
      <w:numFmt w:val="decimal"/>
      <w:lvlText w:val=""/>
      <w:lvlJc w:val="left"/>
    </w:lvl>
    <w:lvl w:ilvl="5" w:tplc="959C11FC">
      <w:numFmt w:val="decimal"/>
      <w:lvlText w:val=""/>
      <w:lvlJc w:val="left"/>
    </w:lvl>
    <w:lvl w:ilvl="6" w:tplc="62C49460">
      <w:numFmt w:val="decimal"/>
      <w:lvlText w:val=""/>
      <w:lvlJc w:val="left"/>
    </w:lvl>
    <w:lvl w:ilvl="7" w:tplc="ADECDD42">
      <w:numFmt w:val="decimal"/>
      <w:lvlText w:val=""/>
      <w:lvlJc w:val="left"/>
    </w:lvl>
    <w:lvl w:ilvl="8" w:tplc="B358D55E">
      <w:numFmt w:val="decimal"/>
      <w:lvlText w:val=""/>
      <w:lvlJc w:val="left"/>
    </w:lvl>
  </w:abstractNum>
  <w:abstractNum w:abstractNumId="42" w15:restartNumberingAfterBreak="0">
    <w:nsid w:val="684A481A"/>
    <w:multiLevelType w:val="hybridMultilevel"/>
    <w:tmpl w:val="6F06A1BC"/>
    <w:lvl w:ilvl="0" w:tplc="23F844A6">
      <w:start w:val="1"/>
      <w:numFmt w:val="bullet"/>
      <w:lvlText w:val="3"/>
      <w:lvlJc w:val="left"/>
    </w:lvl>
    <w:lvl w:ilvl="1" w:tplc="22F8E2D6">
      <w:numFmt w:val="decimal"/>
      <w:lvlText w:val=""/>
      <w:lvlJc w:val="left"/>
    </w:lvl>
    <w:lvl w:ilvl="2" w:tplc="BD2E318E">
      <w:numFmt w:val="decimal"/>
      <w:lvlText w:val=""/>
      <w:lvlJc w:val="left"/>
    </w:lvl>
    <w:lvl w:ilvl="3" w:tplc="7D328A3A">
      <w:numFmt w:val="decimal"/>
      <w:lvlText w:val=""/>
      <w:lvlJc w:val="left"/>
    </w:lvl>
    <w:lvl w:ilvl="4" w:tplc="674C4138">
      <w:numFmt w:val="decimal"/>
      <w:lvlText w:val=""/>
      <w:lvlJc w:val="left"/>
    </w:lvl>
    <w:lvl w:ilvl="5" w:tplc="77822C9C">
      <w:numFmt w:val="decimal"/>
      <w:lvlText w:val=""/>
      <w:lvlJc w:val="left"/>
    </w:lvl>
    <w:lvl w:ilvl="6" w:tplc="E97843DE">
      <w:numFmt w:val="decimal"/>
      <w:lvlText w:val=""/>
      <w:lvlJc w:val="left"/>
    </w:lvl>
    <w:lvl w:ilvl="7" w:tplc="04882B22">
      <w:numFmt w:val="decimal"/>
      <w:lvlText w:val=""/>
      <w:lvlJc w:val="left"/>
    </w:lvl>
    <w:lvl w:ilvl="8" w:tplc="0E96D320">
      <w:numFmt w:val="decimal"/>
      <w:lvlText w:val=""/>
      <w:lvlJc w:val="left"/>
    </w:lvl>
  </w:abstractNum>
  <w:abstractNum w:abstractNumId="43" w15:restartNumberingAfterBreak="0">
    <w:nsid w:val="6A2342EC"/>
    <w:multiLevelType w:val="hybridMultilevel"/>
    <w:tmpl w:val="4C3AB2D8"/>
    <w:lvl w:ilvl="0" w:tplc="BCA47F6C">
      <w:start w:val="1"/>
      <w:numFmt w:val="bullet"/>
      <w:lvlText w:val="6"/>
      <w:lvlJc w:val="left"/>
    </w:lvl>
    <w:lvl w:ilvl="1" w:tplc="B62EB450">
      <w:numFmt w:val="decimal"/>
      <w:lvlText w:val=""/>
      <w:lvlJc w:val="left"/>
    </w:lvl>
    <w:lvl w:ilvl="2" w:tplc="F2C4D700">
      <w:numFmt w:val="decimal"/>
      <w:lvlText w:val=""/>
      <w:lvlJc w:val="left"/>
    </w:lvl>
    <w:lvl w:ilvl="3" w:tplc="CB74C58E">
      <w:numFmt w:val="decimal"/>
      <w:lvlText w:val=""/>
      <w:lvlJc w:val="left"/>
    </w:lvl>
    <w:lvl w:ilvl="4" w:tplc="73DE7DCE">
      <w:numFmt w:val="decimal"/>
      <w:lvlText w:val=""/>
      <w:lvlJc w:val="left"/>
    </w:lvl>
    <w:lvl w:ilvl="5" w:tplc="CC4C1F20">
      <w:numFmt w:val="decimal"/>
      <w:lvlText w:val=""/>
      <w:lvlJc w:val="left"/>
    </w:lvl>
    <w:lvl w:ilvl="6" w:tplc="62248948">
      <w:numFmt w:val="decimal"/>
      <w:lvlText w:val=""/>
      <w:lvlJc w:val="left"/>
    </w:lvl>
    <w:lvl w:ilvl="7" w:tplc="0FF20756">
      <w:numFmt w:val="decimal"/>
      <w:lvlText w:val=""/>
      <w:lvlJc w:val="left"/>
    </w:lvl>
    <w:lvl w:ilvl="8" w:tplc="E7E282CA">
      <w:numFmt w:val="decimal"/>
      <w:lvlText w:val=""/>
      <w:lvlJc w:val="left"/>
    </w:lvl>
  </w:abstractNum>
  <w:abstractNum w:abstractNumId="44" w15:restartNumberingAfterBreak="0">
    <w:nsid w:val="6CEAF087"/>
    <w:multiLevelType w:val="hybridMultilevel"/>
    <w:tmpl w:val="9E62C262"/>
    <w:lvl w:ilvl="0" w:tplc="A7B66C1E">
      <w:start w:val="1"/>
      <w:numFmt w:val="bullet"/>
      <w:lvlText w:val="1"/>
      <w:lvlJc w:val="left"/>
    </w:lvl>
    <w:lvl w:ilvl="1" w:tplc="25DCF504">
      <w:numFmt w:val="decimal"/>
      <w:lvlText w:val=""/>
      <w:lvlJc w:val="left"/>
    </w:lvl>
    <w:lvl w:ilvl="2" w:tplc="4140BAB0">
      <w:numFmt w:val="decimal"/>
      <w:lvlText w:val=""/>
      <w:lvlJc w:val="left"/>
    </w:lvl>
    <w:lvl w:ilvl="3" w:tplc="70D2B024">
      <w:numFmt w:val="decimal"/>
      <w:lvlText w:val=""/>
      <w:lvlJc w:val="left"/>
    </w:lvl>
    <w:lvl w:ilvl="4" w:tplc="00481FFC">
      <w:numFmt w:val="decimal"/>
      <w:lvlText w:val=""/>
      <w:lvlJc w:val="left"/>
    </w:lvl>
    <w:lvl w:ilvl="5" w:tplc="7C58B81A">
      <w:numFmt w:val="decimal"/>
      <w:lvlText w:val=""/>
      <w:lvlJc w:val="left"/>
    </w:lvl>
    <w:lvl w:ilvl="6" w:tplc="74543796">
      <w:numFmt w:val="decimal"/>
      <w:lvlText w:val=""/>
      <w:lvlJc w:val="left"/>
    </w:lvl>
    <w:lvl w:ilvl="7" w:tplc="F532464E">
      <w:numFmt w:val="decimal"/>
      <w:lvlText w:val=""/>
      <w:lvlJc w:val="left"/>
    </w:lvl>
    <w:lvl w:ilvl="8" w:tplc="8DD6C19A">
      <w:numFmt w:val="decimal"/>
      <w:lvlText w:val=""/>
      <w:lvlJc w:val="left"/>
    </w:lvl>
  </w:abstractNum>
  <w:abstractNum w:abstractNumId="45" w15:restartNumberingAfterBreak="0">
    <w:nsid w:val="6DE91B18"/>
    <w:multiLevelType w:val="hybridMultilevel"/>
    <w:tmpl w:val="35F4191A"/>
    <w:lvl w:ilvl="0" w:tplc="789ED7EE">
      <w:start w:val="2"/>
      <w:numFmt w:val="lowerLetter"/>
      <w:lvlText w:val="%1)"/>
      <w:lvlJc w:val="left"/>
    </w:lvl>
    <w:lvl w:ilvl="1" w:tplc="80080FEC">
      <w:numFmt w:val="decimal"/>
      <w:lvlText w:val=""/>
      <w:lvlJc w:val="left"/>
    </w:lvl>
    <w:lvl w:ilvl="2" w:tplc="54687144">
      <w:numFmt w:val="decimal"/>
      <w:lvlText w:val=""/>
      <w:lvlJc w:val="left"/>
    </w:lvl>
    <w:lvl w:ilvl="3" w:tplc="B36CDFB0">
      <w:numFmt w:val="decimal"/>
      <w:lvlText w:val=""/>
      <w:lvlJc w:val="left"/>
    </w:lvl>
    <w:lvl w:ilvl="4" w:tplc="019C0252">
      <w:numFmt w:val="decimal"/>
      <w:lvlText w:val=""/>
      <w:lvlJc w:val="left"/>
    </w:lvl>
    <w:lvl w:ilvl="5" w:tplc="709C7328">
      <w:numFmt w:val="decimal"/>
      <w:lvlText w:val=""/>
      <w:lvlJc w:val="left"/>
    </w:lvl>
    <w:lvl w:ilvl="6" w:tplc="680AB89C">
      <w:numFmt w:val="decimal"/>
      <w:lvlText w:val=""/>
      <w:lvlJc w:val="left"/>
    </w:lvl>
    <w:lvl w:ilvl="7" w:tplc="EB9C6EE4">
      <w:numFmt w:val="decimal"/>
      <w:lvlText w:val=""/>
      <w:lvlJc w:val="left"/>
    </w:lvl>
    <w:lvl w:ilvl="8" w:tplc="B3AEA098">
      <w:numFmt w:val="decimal"/>
      <w:lvlText w:val=""/>
      <w:lvlJc w:val="left"/>
    </w:lvl>
  </w:abstractNum>
  <w:abstractNum w:abstractNumId="46" w15:restartNumberingAfterBreak="0">
    <w:nsid w:val="70A64E2A"/>
    <w:multiLevelType w:val="hybridMultilevel"/>
    <w:tmpl w:val="DA8E1DB4"/>
    <w:lvl w:ilvl="0" w:tplc="F806AE74">
      <w:start w:val="1"/>
      <w:numFmt w:val="bullet"/>
      <w:lvlText w:val=""/>
      <w:lvlJc w:val="left"/>
    </w:lvl>
    <w:lvl w:ilvl="1" w:tplc="20604E26">
      <w:numFmt w:val="decimal"/>
      <w:lvlText w:val=""/>
      <w:lvlJc w:val="left"/>
    </w:lvl>
    <w:lvl w:ilvl="2" w:tplc="9DA09078">
      <w:numFmt w:val="decimal"/>
      <w:lvlText w:val=""/>
      <w:lvlJc w:val="left"/>
    </w:lvl>
    <w:lvl w:ilvl="3" w:tplc="CED695BA">
      <w:numFmt w:val="decimal"/>
      <w:lvlText w:val=""/>
      <w:lvlJc w:val="left"/>
    </w:lvl>
    <w:lvl w:ilvl="4" w:tplc="A5008F42">
      <w:numFmt w:val="decimal"/>
      <w:lvlText w:val=""/>
      <w:lvlJc w:val="left"/>
    </w:lvl>
    <w:lvl w:ilvl="5" w:tplc="81369690">
      <w:numFmt w:val="decimal"/>
      <w:lvlText w:val=""/>
      <w:lvlJc w:val="left"/>
    </w:lvl>
    <w:lvl w:ilvl="6" w:tplc="8336203C">
      <w:numFmt w:val="decimal"/>
      <w:lvlText w:val=""/>
      <w:lvlJc w:val="left"/>
    </w:lvl>
    <w:lvl w:ilvl="7" w:tplc="08504F0E">
      <w:numFmt w:val="decimal"/>
      <w:lvlText w:val=""/>
      <w:lvlJc w:val="left"/>
    </w:lvl>
    <w:lvl w:ilvl="8" w:tplc="3B2ECE74">
      <w:numFmt w:val="decimal"/>
      <w:lvlText w:val=""/>
      <w:lvlJc w:val="left"/>
    </w:lvl>
  </w:abstractNum>
  <w:abstractNum w:abstractNumId="47" w15:restartNumberingAfterBreak="0">
    <w:nsid w:val="70C6A529"/>
    <w:multiLevelType w:val="hybridMultilevel"/>
    <w:tmpl w:val="D3E488B6"/>
    <w:lvl w:ilvl="0" w:tplc="2E9A43C4">
      <w:start w:val="1"/>
      <w:numFmt w:val="bullet"/>
      <w:lvlText w:val="-"/>
      <w:lvlJc w:val="left"/>
    </w:lvl>
    <w:lvl w:ilvl="1" w:tplc="26D87ED8">
      <w:numFmt w:val="decimal"/>
      <w:lvlText w:val=""/>
      <w:lvlJc w:val="left"/>
    </w:lvl>
    <w:lvl w:ilvl="2" w:tplc="91B8AF1C">
      <w:numFmt w:val="decimal"/>
      <w:lvlText w:val=""/>
      <w:lvlJc w:val="left"/>
    </w:lvl>
    <w:lvl w:ilvl="3" w:tplc="406494F8">
      <w:numFmt w:val="decimal"/>
      <w:lvlText w:val=""/>
      <w:lvlJc w:val="left"/>
    </w:lvl>
    <w:lvl w:ilvl="4" w:tplc="77104046">
      <w:numFmt w:val="decimal"/>
      <w:lvlText w:val=""/>
      <w:lvlJc w:val="left"/>
    </w:lvl>
    <w:lvl w:ilvl="5" w:tplc="18C49A32">
      <w:numFmt w:val="decimal"/>
      <w:lvlText w:val=""/>
      <w:lvlJc w:val="left"/>
    </w:lvl>
    <w:lvl w:ilvl="6" w:tplc="12C69FE2">
      <w:numFmt w:val="decimal"/>
      <w:lvlText w:val=""/>
      <w:lvlJc w:val="left"/>
    </w:lvl>
    <w:lvl w:ilvl="7" w:tplc="4828B428">
      <w:numFmt w:val="decimal"/>
      <w:lvlText w:val=""/>
      <w:lvlJc w:val="left"/>
    </w:lvl>
    <w:lvl w:ilvl="8" w:tplc="FE8E2328">
      <w:numFmt w:val="decimal"/>
      <w:lvlText w:val=""/>
      <w:lvlJc w:val="left"/>
    </w:lvl>
  </w:abstractNum>
  <w:abstractNum w:abstractNumId="48" w15:restartNumberingAfterBreak="0">
    <w:nsid w:val="725A06FB"/>
    <w:multiLevelType w:val="hybridMultilevel"/>
    <w:tmpl w:val="18723BE4"/>
    <w:lvl w:ilvl="0" w:tplc="087024E2">
      <w:start w:val="1"/>
      <w:numFmt w:val="bullet"/>
      <w:lvlText w:val=""/>
      <w:lvlJc w:val="left"/>
    </w:lvl>
    <w:lvl w:ilvl="1" w:tplc="72603B40">
      <w:numFmt w:val="decimal"/>
      <w:lvlText w:val=""/>
      <w:lvlJc w:val="left"/>
    </w:lvl>
    <w:lvl w:ilvl="2" w:tplc="58ECA8AA">
      <w:numFmt w:val="decimal"/>
      <w:lvlText w:val=""/>
      <w:lvlJc w:val="left"/>
    </w:lvl>
    <w:lvl w:ilvl="3" w:tplc="214CD57A">
      <w:numFmt w:val="decimal"/>
      <w:lvlText w:val=""/>
      <w:lvlJc w:val="left"/>
    </w:lvl>
    <w:lvl w:ilvl="4" w:tplc="429E2910">
      <w:numFmt w:val="decimal"/>
      <w:lvlText w:val=""/>
      <w:lvlJc w:val="left"/>
    </w:lvl>
    <w:lvl w:ilvl="5" w:tplc="C03C5C5C">
      <w:numFmt w:val="decimal"/>
      <w:lvlText w:val=""/>
      <w:lvlJc w:val="left"/>
    </w:lvl>
    <w:lvl w:ilvl="6" w:tplc="A0E85DC8">
      <w:numFmt w:val="decimal"/>
      <w:lvlText w:val=""/>
      <w:lvlJc w:val="left"/>
    </w:lvl>
    <w:lvl w:ilvl="7" w:tplc="30F6B670">
      <w:numFmt w:val="decimal"/>
      <w:lvlText w:val=""/>
      <w:lvlJc w:val="left"/>
    </w:lvl>
    <w:lvl w:ilvl="8" w:tplc="5E44D93E">
      <w:numFmt w:val="decimal"/>
      <w:lvlText w:val=""/>
      <w:lvlJc w:val="left"/>
    </w:lvl>
  </w:abstractNum>
  <w:abstractNum w:abstractNumId="49" w15:restartNumberingAfterBreak="0">
    <w:nsid w:val="737B8DDC"/>
    <w:multiLevelType w:val="hybridMultilevel"/>
    <w:tmpl w:val="4CC480E6"/>
    <w:lvl w:ilvl="0" w:tplc="A030C872">
      <w:start w:val="1"/>
      <w:numFmt w:val="bullet"/>
      <w:lvlText w:val=""/>
      <w:lvlJc w:val="left"/>
    </w:lvl>
    <w:lvl w:ilvl="1" w:tplc="3B5A429C">
      <w:numFmt w:val="decimal"/>
      <w:lvlText w:val=""/>
      <w:lvlJc w:val="left"/>
    </w:lvl>
    <w:lvl w:ilvl="2" w:tplc="DB6434CE">
      <w:numFmt w:val="decimal"/>
      <w:lvlText w:val=""/>
      <w:lvlJc w:val="left"/>
    </w:lvl>
    <w:lvl w:ilvl="3" w:tplc="187A7BD4">
      <w:numFmt w:val="decimal"/>
      <w:lvlText w:val=""/>
      <w:lvlJc w:val="left"/>
    </w:lvl>
    <w:lvl w:ilvl="4" w:tplc="06D2FBD8">
      <w:numFmt w:val="decimal"/>
      <w:lvlText w:val=""/>
      <w:lvlJc w:val="left"/>
    </w:lvl>
    <w:lvl w:ilvl="5" w:tplc="0FE4F3AC">
      <w:numFmt w:val="decimal"/>
      <w:lvlText w:val=""/>
      <w:lvlJc w:val="left"/>
    </w:lvl>
    <w:lvl w:ilvl="6" w:tplc="9BDE0F66">
      <w:numFmt w:val="decimal"/>
      <w:lvlText w:val=""/>
      <w:lvlJc w:val="left"/>
    </w:lvl>
    <w:lvl w:ilvl="7" w:tplc="39164BBA">
      <w:numFmt w:val="decimal"/>
      <w:lvlText w:val=""/>
      <w:lvlJc w:val="left"/>
    </w:lvl>
    <w:lvl w:ilvl="8" w:tplc="9E7C7242">
      <w:numFmt w:val="decimal"/>
      <w:lvlText w:val=""/>
      <w:lvlJc w:val="left"/>
    </w:lvl>
  </w:abstractNum>
  <w:abstractNum w:abstractNumId="50" w15:restartNumberingAfterBreak="0">
    <w:nsid w:val="749ABB43"/>
    <w:multiLevelType w:val="hybridMultilevel"/>
    <w:tmpl w:val="99F86952"/>
    <w:lvl w:ilvl="0" w:tplc="F0E64D8C">
      <w:start w:val="1"/>
      <w:numFmt w:val="bullet"/>
      <w:lvlText w:val=""/>
      <w:lvlJc w:val="left"/>
    </w:lvl>
    <w:lvl w:ilvl="1" w:tplc="8ACC488E">
      <w:numFmt w:val="decimal"/>
      <w:lvlText w:val=""/>
      <w:lvlJc w:val="left"/>
    </w:lvl>
    <w:lvl w:ilvl="2" w:tplc="E168110C">
      <w:numFmt w:val="decimal"/>
      <w:lvlText w:val=""/>
      <w:lvlJc w:val="left"/>
    </w:lvl>
    <w:lvl w:ilvl="3" w:tplc="6C2EB6AA">
      <w:numFmt w:val="decimal"/>
      <w:lvlText w:val=""/>
      <w:lvlJc w:val="left"/>
    </w:lvl>
    <w:lvl w:ilvl="4" w:tplc="428A217A">
      <w:numFmt w:val="decimal"/>
      <w:lvlText w:val=""/>
      <w:lvlJc w:val="left"/>
    </w:lvl>
    <w:lvl w:ilvl="5" w:tplc="AA3AE604">
      <w:numFmt w:val="decimal"/>
      <w:lvlText w:val=""/>
      <w:lvlJc w:val="left"/>
    </w:lvl>
    <w:lvl w:ilvl="6" w:tplc="E81C0250">
      <w:numFmt w:val="decimal"/>
      <w:lvlText w:val=""/>
      <w:lvlJc w:val="left"/>
    </w:lvl>
    <w:lvl w:ilvl="7" w:tplc="392A5AEC">
      <w:numFmt w:val="decimal"/>
      <w:lvlText w:val=""/>
      <w:lvlJc w:val="left"/>
    </w:lvl>
    <w:lvl w:ilvl="8" w:tplc="96FCEE7C">
      <w:numFmt w:val="decimal"/>
      <w:lvlText w:val=""/>
      <w:lvlJc w:val="left"/>
    </w:lvl>
  </w:abstractNum>
  <w:abstractNum w:abstractNumId="51" w15:restartNumberingAfterBreak="0">
    <w:nsid w:val="75C6C33A"/>
    <w:multiLevelType w:val="hybridMultilevel"/>
    <w:tmpl w:val="1D9EA840"/>
    <w:lvl w:ilvl="0" w:tplc="38B87E2C">
      <w:start w:val="1"/>
      <w:numFmt w:val="bullet"/>
      <w:lvlText w:val="-"/>
      <w:lvlJc w:val="left"/>
    </w:lvl>
    <w:lvl w:ilvl="1" w:tplc="03CC1C68">
      <w:numFmt w:val="decimal"/>
      <w:lvlText w:val=""/>
      <w:lvlJc w:val="left"/>
    </w:lvl>
    <w:lvl w:ilvl="2" w:tplc="3968DA72">
      <w:numFmt w:val="decimal"/>
      <w:lvlText w:val=""/>
      <w:lvlJc w:val="left"/>
    </w:lvl>
    <w:lvl w:ilvl="3" w:tplc="D4FC4748">
      <w:numFmt w:val="decimal"/>
      <w:lvlText w:val=""/>
      <w:lvlJc w:val="left"/>
    </w:lvl>
    <w:lvl w:ilvl="4" w:tplc="152697D8">
      <w:numFmt w:val="decimal"/>
      <w:lvlText w:val=""/>
      <w:lvlJc w:val="left"/>
    </w:lvl>
    <w:lvl w:ilvl="5" w:tplc="CAB627D4">
      <w:numFmt w:val="decimal"/>
      <w:lvlText w:val=""/>
      <w:lvlJc w:val="left"/>
    </w:lvl>
    <w:lvl w:ilvl="6" w:tplc="55BA1A44">
      <w:numFmt w:val="decimal"/>
      <w:lvlText w:val=""/>
      <w:lvlJc w:val="left"/>
    </w:lvl>
    <w:lvl w:ilvl="7" w:tplc="FCFCDEF6">
      <w:numFmt w:val="decimal"/>
      <w:lvlText w:val=""/>
      <w:lvlJc w:val="left"/>
    </w:lvl>
    <w:lvl w:ilvl="8" w:tplc="11428532">
      <w:numFmt w:val="decimal"/>
      <w:lvlText w:val=""/>
      <w:lvlJc w:val="left"/>
    </w:lvl>
  </w:abstractNum>
  <w:abstractNum w:abstractNumId="52" w15:restartNumberingAfterBreak="0">
    <w:nsid w:val="7644A45C"/>
    <w:multiLevelType w:val="hybridMultilevel"/>
    <w:tmpl w:val="D924D884"/>
    <w:lvl w:ilvl="0" w:tplc="BA746636">
      <w:start w:val="1"/>
      <w:numFmt w:val="bullet"/>
      <w:lvlText w:val="1"/>
      <w:lvlJc w:val="left"/>
    </w:lvl>
    <w:lvl w:ilvl="1" w:tplc="8F82DA9E">
      <w:numFmt w:val="decimal"/>
      <w:lvlText w:val=""/>
      <w:lvlJc w:val="left"/>
    </w:lvl>
    <w:lvl w:ilvl="2" w:tplc="806899DC">
      <w:numFmt w:val="decimal"/>
      <w:lvlText w:val=""/>
      <w:lvlJc w:val="left"/>
    </w:lvl>
    <w:lvl w:ilvl="3" w:tplc="F9C6DB20">
      <w:numFmt w:val="decimal"/>
      <w:lvlText w:val=""/>
      <w:lvlJc w:val="left"/>
    </w:lvl>
    <w:lvl w:ilvl="4" w:tplc="DCC28320">
      <w:numFmt w:val="decimal"/>
      <w:lvlText w:val=""/>
      <w:lvlJc w:val="left"/>
    </w:lvl>
    <w:lvl w:ilvl="5" w:tplc="F586C7F4">
      <w:numFmt w:val="decimal"/>
      <w:lvlText w:val=""/>
      <w:lvlJc w:val="left"/>
    </w:lvl>
    <w:lvl w:ilvl="6" w:tplc="6D9445EE">
      <w:numFmt w:val="decimal"/>
      <w:lvlText w:val=""/>
      <w:lvlJc w:val="left"/>
    </w:lvl>
    <w:lvl w:ilvl="7" w:tplc="0FD0FEC8">
      <w:numFmt w:val="decimal"/>
      <w:lvlText w:val=""/>
      <w:lvlJc w:val="left"/>
    </w:lvl>
    <w:lvl w:ilvl="8" w:tplc="039002C2">
      <w:numFmt w:val="decimal"/>
      <w:lvlText w:val=""/>
      <w:lvlJc w:val="left"/>
    </w:lvl>
  </w:abstractNum>
  <w:abstractNum w:abstractNumId="53" w15:restartNumberingAfterBreak="0">
    <w:nsid w:val="7724C67E"/>
    <w:multiLevelType w:val="hybridMultilevel"/>
    <w:tmpl w:val="3AF41B48"/>
    <w:lvl w:ilvl="0" w:tplc="FF46AB58">
      <w:start w:val="1"/>
      <w:numFmt w:val="bullet"/>
      <w:lvlText w:val=""/>
      <w:lvlJc w:val="left"/>
    </w:lvl>
    <w:lvl w:ilvl="1" w:tplc="BDA883D4">
      <w:numFmt w:val="decimal"/>
      <w:lvlText w:val=""/>
      <w:lvlJc w:val="left"/>
    </w:lvl>
    <w:lvl w:ilvl="2" w:tplc="E19A51E2">
      <w:numFmt w:val="decimal"/>
      <w:lvlText w:val=""/>
      <w:lvlJc w:val="left"/>
    </w:lvl>
    <w:lvl w:ilvl="3" w:tplc="C6789C02">
      <w:numFmt w:val="decimal"/>
      <w:lvlText w:val=""/>
      <w:lvlJc w:val="left"/>
    </w:lvl>
    <w:lvl w:ilvl="4" w:tplc="866C71AE">
      <w:numFmt w:val="decimal"/>
      <w:lvlText w:val=""/>
      <w:lvlJc w:val="left"/>
    </w:lvl>
    <w:lvl w:ilvl="5" w:tplc="C040FF4A">
      <w:numFmt w:val="decimal"/>
      <w:lvlText w:val=""/>
      <w:lvlJc w:val="left"/>
    </w:lvl>
    <w:lvl w:ilvl="6" w:tplc="40C8BBD2">
      <w:numFmt w:val="decimal"/>
      <w:lvlText w:val=""/>
      <w:lvlJc w:val="left"/>
    </w:lvl>
    <w:lvl w:ilvl="7" w:tplc="E15AEBC6">
      <w:numFmt w:val="decimal"/>
      <w:lvlText w:val=""/>
      <w:lvlJc w:val="left"/>
    </w:lvl>
    <w:lvl w:ilvl="8" w:tplc="C87A860C">
      <w:numFmt w:val="decimal"/>
      <w:lvlText w:val=""/>
      <w:lvlJc w:val="left"/>
    </w:lvl>
  </w:abstractNum>
  <w:abstractNum w:abstractNumId="54" w15:restartNumberingAfterBreak="0">
    <w:nsid w:val="77465F01"/>
    <w:multiLevelType w:val="hybridMultilevel"/>
    <w:tmpl w:val="BAF4DA20"/>
    <w:lvl w:ilvl="0" w:tplc="A4C0EEBC">
      <w:start w:val="1"/>
      <w:numFmt w:val="bullet"/>
      <w:lvlText w:val=""/>
      <w:lvlJc w:val="left"/>
    </w:lvl>
    <w:lvl w:ilvl="1" w:tplc="25743C5C">
      <w:numFmt w:val="decimal"/>
      <w:lvlText w:val=""/>
      <w:lvlJc w:val="left"/>
    </w:lvl>
    <w:lvl w:ilvl="2" w:tplc="F94A536E">
      <w:numFmt w:val="decimal"/>
      <w:lvlText w:val=""/>
      <w:lvlJc w:val="left"/>
    </w:lvl>
    <w:lvl w:ilvl="3" w:tplc="05F87DC4">
      <w:numFmt w:val="decimal"/>
      <w:lvlText w:val=""/>
      <w:lvlJc w:val="left"/>
    </w:lvl>
    <w:lvl w:ilvl="4" w:tplc="2DD0DC56">
      <w:numFmt w:val="decimal"/>
      <w:lvlText w:val=""/>
      <w:lvlJc w:val="left"/>
    </w:lvl>
    <w:lvl w:ilvl="5" w:tplc="85467364">
      <w:numFmt w:val="decimal"/>
      <w:lvlText w:val=""/>
      <w:lvlJc w:val="left"/>
    </w:lvl>
    <w:lvl w:ilvl="6" w:tplc="5EBE1ECA">
      <w:numFmt w:val="decimal"/>
      <w:lvlText w:val=""/>
      <w:lvlJc w:val="left"/>
    </w:lvl>
    <w:lvl w:ilvl="7" w:tplc="7E22527A">
      <w:numFmt w:val="decimal"/>
      <w:lvlText w:val=""/>
      <w:lvlJc w:val="left"/>
    </w:lvl>
    <w:lvl w:ilvl="8" w:tplc="8AFC8A02">
      <w:numFmt w:val="decimal"/>
      <w:lvlText w:val=""/>
      <w:lvlJc w:val="left"/>
    </w:lvl>
  </w:abstractNum>
  <w:abstractNum w:abstractNumId="55" w15:restartNumberingAfterBreak="0">
    <w:nsid w:val="79A1DEAA"/>
    <w:multiLevelType w:val="hybridMultilevel"/>
    <w:tmpl w:val="953A3FAA"/>
    <w:lvl w:ilvl="0" w:tplc="C3DC6620">
      <w:start w:val="1"/>
      <w:numFmt w:val="bullet"/>
      <w:lvlText w:val=""/>
      <w:lvlJc w:val="left"/>
    </w:lvl>
    <w:lvl w:ilvl="1" w:tplc="64F2F834">
      <w:numFmt w:val="decimal"/>
      <w:lvlText w:val=""/>
      <w:lvlJc w:val="left"/>
    </w:lvl>
    <w:lvl w:ilvl="2" w:tplc="83000E92">
      <w:numFmt w:val="decimal"/>
      <w:lvlText w:val=""/>
      <w:lvlJc w:val="left"/>
    </w:lvl>
    <w:lvl w:ilvl="3" w:tplc="658AE234">
      <w:numFmt w:val="decimal"/>
      <w:lvlText w:val=""/>
      <w:lvlJc w:val="left"/>
    </w:lvl>
    <w:lvl w:ilvl="4" w:tplc="6B40D6A8">
      <w:numFmt w:val="decimal"/>
      <w:lvlText w:val=""/>
      <w:lvlJc w:val="left"/>
    </w:lvl>
    <w:lvl w:ilvl="5" w:tplc="8B7A46C2">
      <w:numFmt w:val="decimal"/>
      <w:lvlText w:val=""/>
      <w:lvlJc w:val="left"/>
    </w:lvl>
    <w:lvl w:ilvl="6" w:tplc="D0B0A15A">
      <w:numFmt w:val="decimal"/>
      <w:lvlText w:val=""/>
      <w:lvlJc w:val="left"/>
    </w:lvl>
    <w:lvl w:ilvl="7" w:tplc="648A63AC">
      <w:numFmt w:val="decimal"/>
      <w:lvlText w:val=""/>
      <w:lvlJc w:val="left"/>
    </w:lvl>
    <w:lvl w:ilvl="8" w:tplc="5890005A">
      <w:numFmt w:val="decimal"/>
      <w:lvlText w:val=""/>
      <w:lvlJc w:val="left"/>
    </w:lvl>
  </w:abstractNum>
  <w:abstractNum w:abstractNumId="56" w15:restartNumberingAfterBreak="0">
    <w:nsid w:val="7A6D8D3C"/>
    <w:multiLevelType w:val="hybridMultilevel"/>
    <w:tmpl w:val="1DB85DA2"/>
    <w:lvl w:ilvl="0" w:tplc="9E1AC7CE">
      <w:start w:val="1"/>
      <w:numFmt w:val="bullet"/>
      <w:lvlText w:val=""/>
      <w:lvlJc w:val="left"/>
    </w:lvl>
    <w:lvl w:ilvl="1" w:tplc="B6683036">
      <w:numFmt w:val="decimal"/>
      <w:lvlText w:val=""/>
      <w:lvlJc w:val="left"/>
    </w:lvl>
    <w:lvl w:ilvl="2" w:tplc="07B873A6">
      <w:numFmt w:val="decimal"/>
      <w:lvlText w:val=""/>
      <w:lvlJc w:val="left"/>
    </w:lvl>
    <w:lvl w:ilvl="3" w:tplc="3EFCC8D0">
      <w:numFmt w:val="decimal"/>
      <w:lvlText w:val=""/>
      <w:lvlJc w:val="left"/>
    </w:lvl>
    <w:lvl w:ilvl="4" w:tplc="59188416">
      <w:numFmt w:val="decimal"/>
      <w:lvlText w:val=""/>
      <w:lvlJc w:val="left"/>
    </w:lvl>
    <w:lvl w:ilvl="5" w:tplc="AFDAABDA">
      <w:numFmt w:val="decimal"/>
      <w:lvlText w:val=""/>
      <w:lvlJc w:val="left"/>
    </w:lvl>
    <w:lvl w:ilvl="6" w:tplc="664E2592">
      <w:numFmt w:val="decimal"/>
      <w:lvlText w:val=""/>
      <w:lvlJc w:val="left"/>
    </w:lvl>
    <w:lvl w:ilvl="7" w:tplc="9676B9BC">
      <w:numFmt w:val="decimal"/>
      <w:lvlText w:val=""/>
      <w:lvlJc w:val="left"/>
    </w:lvl>
    <w:lvl w:ilvl="8" w:tplc="16DE8958">
      <w:numFmt w:val="decimal"/>
      <w:lvlText w:val=""/>
      <w:lvlJc w:val="left"/>
    </w:lvl>
  </w:abstractNum>
  <w:abstractNum w:abstractNumId="57" w15:restartNumberingAfterBreak="0">
    <w:nsid w:val="7C3DBD3D"/>
    <w:multiLevelType w:val="hybridMultilevel"/>
    <w:tmpl w:val="6DC48FD2"/>
    <w:lvl w:ilvl="0" w:tplc="D576AB12">
      <w:start w:val="1"/>
      <w:numFmt w:val="bullet"/>
      <w:lvlText w:val=""/>
      <w:lvlJc w:val="left"/>
    </w:lvl>
    <w:lvl w:ilvl="1" w:tplc="50E23FCE">
      <w:start w:val="1"/>
      <w:numFmt w:val="bullet"/>
      <w:lvlText w:val="-"/>
      <w:lvlJc w:val="left"/>
    </w:lvl>
    <w:lvl w:ilvl="2" w:tplc="3DD0A578">
      <w:numFmt w:val="decimal"/>
      <w:lvlText w:val=""/>
      <w:lvlJc w:val="left"/>
    </w:lvl>
    <w:lvl w:ilvl="3" w:tplc="9C1C6058">
      <w:numFmt w:val="decimal"/>
      <w:lvlText w:val=""/>
      <w:lvlJc w:val="left"/>
    </w:lvl>
    <w:lvl w:ilvl="4" w:tplc="860029C8">
      <w:numFmt w:val="decimal"/>
      <w:lvlText w:val=""/>
      <w:lvlJc w:val="left"/>
    </w:lvl>
    <w:lvl w:ilvl="5" w:tplc="41D62BBC">
      <w:numFmt w:val="decimal"/>
      <w:lvlText w:val=""/>
      <w:lvlJc w:val="left"/>
    </w:lvl>
    <w:lvl w:ilvl="6" w:tplc="127C9248">
      <w:numFmt w:val="decimal"/>
      <w:lvlText w:val=""/>
      <w:lvlJc w:val="left"/>
    </w:lvl>
    <w:lvl w:ilvl="7" w:tplc="72A6E80E">
      <w:numFmt w:val="decimal"/>
      <w:lvlText w:val=""/>
      <w:lvlJc w:val="left"/>
    </w:lvl>
    <w:lvl w:ilvl="8" w:tplc="EFECE090">
      <w:numFmt w:val="decimal"/>
      <w:lvlText w:val=""/>
      <w:lvlJc w:val="left"/>
    </w:lvl>
  </w:abstractNum>
  <w:num w:numId="1" w16cid:durableId="400256006">
    <w:abstractNumId w:val="24"/>
  </w:num>
  <w:num w:numId="2" w16cid:durableId="877014959">
    <w:abstractNumId w:val="1"/>
  </w:num>
  <w:num w:numId="3" w16cid:durableId="1162432170">
    <w:abstractNumId w:val="8"/>
  </w:num>
  <w:num w:numId="4" w16cid:durableId="511188375">
    <w:abstractNumId w:val="57"/>
  </w:num>
  <w:num w:numId="5" w16cid:durableId="853500087">
    <w:abstractNumId w:val="49"/>
  </w:num>
  <w:num w:numId="6" w16cid:durableId="635333440">
    <w:abstractNumId w:val="44"/>
  </w:num>
  <w:num w:numId="7" w16cid:durableId="1809281372">
    <w:abstractNumId w:val="9"/>
  </w:num>
  <w:num w:numId="8" w16cid:durableId="1319069671">
    <w:abstractNumId w:val="28"/>
  </w:num>
  <w:num w:numId="9" w16cid:durableId="374624037">
    <w:abstractNumId w:val="17"/>
  </w:num>
  <w:num w:numId="10" w16cid:durableId="1340307719">
    <w:abstractNumId w:val="40"/>
  </w:num>
  <w:num w:numId="11" w16cid:durableId="953556339">
    <w:abstractNumId w:val="26"/>
  </w:num>
  <w:num w:numId="12" w16cid:durableId="974216635">
    <w:abstractNumId w:val="34"/>
  </w:num>
  <w:num w:numId="13" w16cid:durableId="1633051278">
    <w:abstractNumId w:val="27"/>
  </w:num>
  <w:num w:numId="14" w16cid:durableId="746615286">
    <w:abstractNumId w:val="0"/>
  </w:num>
  <w:num w:numId="15" w16cid:durableId="1192305217">
    <w:abstractNumId w:val="20"/>
  </w:num>
  <w:num w:numId="16" w16cid:durableId="968630188">
    <w:abstractNumId w:val="54"/>
  </w:num>
  <w:num w:numId="17" w16cid:durableId="996957718">
    <w:abstractNumId w:val="53"/>
  </w:num>
  <w:num w:numId="18" w16cid:durableId="93745523">
    <w:abstractNumId w:val="38"/>
  </w:num>
  <w:num w:numId="19" w16cid:durableId="42876405">
    <w:abstractNumId w:val="12"/>
  </w:num>
  <w:num w:numId="20" w16cid:durableId="1548877995">
    <w:abstractNumId w:val="39"/>
  </w:num>
  <w:num w:numId="21" w16cid:durableId="1491360934">
    <w:abstractNumId w:val="31"/>
  </w:num>
  <w:num w:numId="22" w16cid:durableId="287203589">
    <w:abstractNumId w:val="16"/>
  </w:num>
  <w:num w:numId="23" w16cid:durableId="550459009">
    <w:abstractNumId w:val="37"/>
  </w:num>
  <w:num w:numId="24" w16cid:durableId="1529831139">
    <w:abstractNumId w:val="3"/>
  </w:num>
  <w:num w:numId="25" w16cid:durableId="1056120678">
    <w:abstractNumId w:val="22"/>
  </w:num>
  <w:num w:numId="26" w16cid:durableId="1870415466">
    <w:abstractNumId w:val="46"/>
  </w:num>
  <w:num w:numId="27" w16cid:durableId="2140604372">
    <w:abstractNumId w:val="43"/>
  </w:num>
  <w:num w:numId="28" w16cid:durableId="1203439658">
    <w:abstractNumId w:val="14"/>
  </w:num>
  <w:num w:numId="29" w16cid:durableId="262960095">
    <w:abstractNumId w:val="7"/>
  </w:num>
  <w:num w:numId="30" w16cid:durableId="1698236623">
    <w:abstractNumId w:val="48"/>
  </w:num>
  <w:num w:numId="31" w16cid:durableId="574584230">
    <w:abstractNumId w:val="15"/>
  </w:num>
  <w:num w:numId="32" w16cid:durableId="726991949">
    <w:abstractNumId w:val="36"/>
  </w:num>
  <w:num w:numId="33" w16cid:durableId="1089616548">
    <w:abstractNumId w:val="56"/>
  </w:num>
  <w:num w:numId="34" w16cid:durableId="1895460204">
    <w:abstractNumId w:val="29"/>
  </w:num>
  <w:num w:numId="35" w16cid:durableId="1109861496">
    <w:abstractNumId w:val="33"/>
  </w:num>
  <w:num w:numId="36" w16cid:durableId="552278200">
    <w:abstractNumId w:val="45"/>
  </w:num>
  <w:num w:numId="37" w16cid:durableId="22050888">
    <w:abstractNumId w:val="21"/>
  </w:num>
  <w:num w:numId="38" w16cid:durableId="424769224">
    <w:abstractNumId w:val="52"/>
  </w:num>
  <w:num w:numId="39" w16cid:durableId="1251818823">
    <w:abstractNumId w:val="18"/>
  </w:num>
  <w:num w:numId="40" w16cid:durableId="77100613">
    <w:abstractNumId w:val="42"/>
  </w:num>
  <w:num w:numId="41" w16cid:durableId="991105510">
    <w:abstractNumId w:val="35"/>
  </w:num>
  <w:num w:numId="42" w16cid:durableId="425543903">
    <w:abstractNumId w:val="50"/>
  </w:num>
  <w:num w:numId="43" w16cid:durableId="662897023">
    <w:abstractNumId w:val="25"/>
  </w:num>
  <w:num w:numId="44" w16cid:durableId="315571599">
    <w:abstractNumId w:val="5"/>
  </w:num>
  <w:num w:numId="45" w16cid:durableId="797138551">
    <w:abstractNumId w:val="55"/>
  </w:num>
  <w:num w:numId="46" w16cid:durableId="504057996">
    <w:abstractNumId w:val="51"/>
  </w:num>
  <w:num w:numId="47" w16cid:durableId="315570003">
    <w:abstractNumId w:val="2"/>
  </w:num>
  <w:num w:numId="48" w16cid:durableId="1837262187">
    <w:abstractNumId w:val="47"/>
  </w:num>
  <w:num w:numId="49" w16cid:durableId="860780038">
    <w:abstractNumId w:val="32"/>
  </w:num>
  <w:num w:numId="50" w16cid:durableId="607587962">
    <w:abstractNumId w:val="19"/>
  </w:num>
  <w:num w:numId="51" w16cid:durableId="784887016">
    <w:abstractNumId w:val="30"/>
  </w:num>
  <w:num w:numId="52" w16cid:durableId="86998527">
    <w:abstractNumId w:val="11"/>
  </w:num>
  <w:num w:numId="53" w16cid:durableId="1184905878">
    <w:abstractNumId w:val="41"/>
  </w:num>
  <w:num w:numId="54" w16cid:durableId="1598054598">
    <w:abstractNumId w:val="13"/>
  </w:num>
  <w:num w:numId="55" w16cid:durableId="1370951066">
    <w:abstractNumId w:val="23"/>
  </w:num>
  <w:num w:numId="56" w16cid:durableId="1705866933">
    <w:abstractNumId w:val="6"/>
  </w:num>
  <w:num w:numId="57" w16cid:durableId="1800419172">
    <w:abstractNumId w:val="4"/>
  </w:num>
  <w:num w:numId="58" w16cid:durableId="8432842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0E19"/>
    <w:rsid w:val="00570242"/>
    <w:rsid w:val="00AA4DD0"/>
    <w:rsid w:val="00DF0E19"/>
    <w:rsid w:val="00EB71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2FA23"/>
  <w15:docId w15:val="{FCEED6A3-3606-4E02-8B51-6F201A0F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si.de/de/wsi-mitteilungen-living-wages-normative-und-oekonomische-gruende-fuer-einen-angemessenen-mindestlohn-13307.htm" TargetMode="External"/><Relationship Id="rId21" Type="http://schemas.openxmlformats.org/officeDocument/2006/relationships/image" Target="media/image15.jpeg"/><Relationship Id="rId42" Type="http://schemas.openxmlformats.org/officeDocument/2006/relationships/hyperlink" Target="http://www.ernaehrungsberatung.rlp.de/Internet/glo-" TargetMode="External"/><Relationship Id="rId47" Type="http://schemas.openxmlformats.org/officeDocument/2006/relationships/hyperlink" Target="http://www.umweltbundesamt.de/sites/default/files/medien/1410/publikati-" TargetMode="External"/><Relationship Id="rId63" Type="http://schemas.openxmlformats.org/officeDocument/2006/relationships/hyperlink" Target="https://www.protillapro.com/blog/nutri-score-eco-score-planet-score/" TargetMode="External"/><Relationship Id="rId68" Type="http://schemas.openxmlformats.org/officeDocument/2006/relationships/hyperlink" Target="https://www.verbraucherzentrale-niedersachsen.de/themen/ernaehrung-lebensmittel/weidemilch-werbestrategie-verlaessliche-bezeichnung" TargetMode="External"/><Relationship Id="rId16" Type="http://schemas.openxmlformats.org/officeDocument/2006/relationships/image" Target="media/image10.jpeg"/><Relationship Id="rId11" Type="http://schemas.openxmlformats.org/officeDocument/2006/relationships/image" Target="media/image7.jpeg"/><Relationship Id="rId24" Type="http://schemas.openxmlformats.org/officeDocument/2006/relationships/hyperlink" Target="https://www.marktforschung.de/wissen/recht-datenschutz/marktforschung/bio-lebensmittel-konsum-steigt-vertrauen-sinkt/" TargetMode="External"/><Relationship Id="rId32" Type="http://schemas.openxmlformats.org/officeDocument/2006/relationships/hyperlink" Target="http://www.ladr-lebensmittel.de/ser-" TargetMode="External"/><Relationship Id="rId37" Type="http://schemas.openxmlformats.org/officeDocument/2006/relationships/hyperlink" Target="http://www.ifeu.de/" TargetMode="External"/><Relationship Id="rId40" Type="http://schemas.openxmlformats.org/officeDocument/2006/relationships/hyperlink" Target="https://www.dlg.org/de/lebensmittel/themen/publikationen/expertenwissen-foodchain/nutri-score" TargetMode="External"/><Relationship Id="rId45" Type="http://schemas.openxmlformats.org/officeDocument/2006/relationships/hyperlink" Target="https://www.ernaehrungs-umschau.de/news/12-02-2020-4-stufen-system-fuer-lebensmittel-nach-dem-verarbeitungsgrad/" TargetMode="External"/><Relationship Id="rId53" Type="http://schemas.openxmlformats.org/officeDocument/2006/relationships/hyperlink" Target="https://www.ifeu.de/fileadmin/uploads/Reinhardt-Gaertner-Wagner-2020-Oekologische-Fu%c3%9fabdruecke-von-Lebensmitteln-und-Gerichten-in-Deutschland-ifeu-2020.pdf" TargetMode="External"/><Relationship Id="rId58" Type="http://schemas.openxmlformats.org/officeDocument/2006/relationships/hyperlink" Target="http://nach-haltig-gedacht.de/2018/09/19/wie-viel-panda-steckt-in-der-partnerschaft-fuer-nachhaltigkeit-von-wwf-und-edeka/" TargetMode="External"/><Relationship Id="rId66" Type="http://schemas.openxmlformats.org/officeDocument/2006/relationships/hyperlink" Target="http://www.waschbaer.de/magazin/wasser-fussabdruck/" TargetMode="External"/><Relationship Id="rId74" Type="http://schemas.openxmlformats.org/officeDocument/2006/relationships/hyperlink" Target="https://utopia.de/ratgeber/fairtrade-schokolade-siegel/" TargetMode="External"/><Relationship Id="rId79" Type="http://schemas.openxmlformats.org/officeDocument/2006/relationships/fontTable" Target="fontTable.xml"/><Relationship Id="rId5" Type="http://schemas.openxmlformats.org/officeDocument/2006/relationships/image" Target="media/image1.jpeg"/><Relationship Id="rId61" Type="http://schemas.openxmlformats.org/officeDocument/2006/relationships/hyperlink" Target="https://de.openfoodfacts.org/cgi/search.pl?search_terms=Frische%2Bfettarme%2BMilch%2B-%2BRewe&amp;search_simple=1&amp;action=process" TargetMode="External"/><Relationship Id="rId19" Type="http://schemas.openxmlformats.org/officeDocument/2006/relationships/image" Target="media/image13.jpeg"/><Relationship Id="rId14" Type="http://schemas.openxmlformats.org/officeDocument/2006/relationships/image" Target="media/image9.jpeg"/><Relationship Id="rId22" Type="http://schemas.openxmlformats.org/officeDocument/2006/relationships/hyperlink" Target="http://nach-haltig-gedacht.de/2018/09/19/wie-viel-panda-steckt-in-der-partnerschaft-fuer-nachhaltigkeit-von-wwf-und-edeka/" TargetMode="External"/><Relationship Id="rId27" Type="http://schemas.openxmlformats.org/officeDocument/2006/relationships/hyperlink" Target="https://www.verbraucherzentrale.de/wissen/lebensmittel/lebensmittelproduktion/faire-lebensmittel-das-bedeuten-die-label-18796" TargetMode="External"/><Relationship Id="rId30" Type="http://schemas.openxmlformats.org/officeDocument/2006/relationships/hyperlink" Target="http://www.tierwohl-staerken.de/einkaufshilfen/tierwohl-label/)" TargetMode="External"/><Relationship Id="rId35" Type="http://schemas.openxmlformats.org/officeDocument/2006/relationships/hyperlink" Target="https://www.buel.bmel.de/index.php/buel/article/download/43/Brade-92-1-html?inline=1" TargetMode="External"/><Relationship Id="rId43" Type="http://schemas.openxmlformats.org/officeDocument/2006/relationships/hyperlink" Target="http://www.ernaehrungsberatung.rlp.de/Internet/glo-" TargetMode="External"/><Relationship Id="rId48" Type="http://schemas.openxmlformats.org/officeDocument/2006/relationships/hyperlink" Target="http://www.umweltbundesamt.de/sites/default/files/medien/1410/publikati-" TargetMode="External"/><Relationship Id="rId56" Type="http://schemas.openxmlformats.org/officeDocument/2006/relationships/hyperlink" Target="https://www.marktforschung.de/wissen/recht-datenschutz/marktforschung/bio-lebensmittel-konsum-steigt-vertrauen-sinkt/" TargetMode="External"/><Relationship Id="rId64" Type="http://schemas.openxmlformats.org/officeDocument/2006/relationships/hyperlink" Target="https://www.rainforest-alliance.org/de/unser-ansatz/" TargetMode="External"/><Relationship Id="rId69" Type="http://schemas.openxmlformats.org/officeDocument/2006/relationships/hyperlink" Target="https://www.verbraucherzentrale-niedersachsen.de/themen/ernaehrung-lebensmittel/weidemilch-werbestrategie-verlaessliche-bezeichnung" TargetMode="External"/><Relationship Id="rId77" Type="http://schemas.openxmlformats.org/officeDocument/2006/relationships/hyperlink" Target="https://www.wwf.de/themen-projekte/meere-kuesten/fischerei/nachhaltige-fischerei/der-marine-stewardship-council-msc" TargetMode="External"/><Relationship Id="rId8" Type="http://schemas.openxmlformats.org/officeDocument/2006/relationships/image" Target="media/image4.jpeg"/><Relationship Id="rId51" Type="http://schemas.openxmlformats.org/officeDocument/2006/relationships/hyperlink" Target="https://www.foodnavigator.com/Article/2021/07/29/Planet-Score-New-eco-label-factors-in-pesticides-biodiversity-and-animal-welfare" TargetMode="External"/><Relationship Id="rId72" Type="http://schemas.openxmlformats.org/officeDocument/2006/relationships/hyperlink" Target="http://www.waterfootprint.org/en/resources/interactive-"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waterfootprint.org/en/resources/interactive-tools/product-gallery/" TargetMode="External"/><Relationship Id="rId17" Type="http://schemas.openxmlformats.org/officeDocument/2006/relationships/image" Target="media/image11.jpeg"/><Relationship Id="rId25" Type="http://schemas.openxmlformats.org/officeDocument/2006/relationships/hyperlink" Target="https://www.wsi.de/de/wsi-mitteilungen-living-wages-normative-und-oekonomische-gruende-fuer-einen-angemessenen-mindestlohn-13307.htm" TargetMode="External"/><Relationship Id="rId33" Type="http://schemas.openxmlformats.org/officeDocument/2006/relationships/image" Target="media/image17.jpeg"/><Relationship Id="rId38" Type="http://schemas.openxmlformats.org/officeDocument/2006/relationships/hyperlink" Target="http://www.ifeu.de/" TargetMode="External"/><Relationship Id="rId46" Type="http://schemas.openxmlformats.org/officeDocument/2006/relationships/hyperlink" Target="https://www.eurofins.de/lebensmittel/food-news/food-testing-news/novel-food_insekten-als-nahrung-der-zukunft/" TargetMode="External"/><Relationship Id="rId59" Type="http://schemas.openxmlformats.org/officeDocument/2006/relationships/hyperlink" Target="https://www.nu3.de/blogs/nutrition/co2-fussabdruck-lebensmittel" TargetMode="External"/><Relationship Id="rId67" Type="http://schemas.openxmlformats.org/officeDocument/2006/relationships/hyperlink" Target="http://www.waschbaer.de/magazin/wasser-fussabdruck/" TargetMode="External"/><Relationship Id="rId20" Type="http://schemas.openxmlformats.org/officeDocument/2006/relationships/image" Target="media/image14.jpeg"/><Relationship Id="rId41" Type="http://schemas.openxmlformats.org/officeDocument/2006/relationships/hyperlink" Target="https://www.dlg.org/de/lebensmittel/themen/publikationen/expertenwissen-foodchain/nutri-score" TargetMode="External"/><Relationship Id="rId54" Type="http://schemas.openxmlformats.org/officeDocument/2006/relationships/hyperlink" Target="http://itab.asso.fr/activites/planet-score.php" TargetMode="External"/><Relationship Id="rId62" Type="http://schemas.openxmlformats.org/officeDocument/2006/relationships/hyperlink" Target="https://pro-planet.info/" TargetMode="External"/><Relationship Id="rId70" Type="http://schemas.openxmlformats.org/officeDocument/2006/relationships/hyperlink" Target="https://www.umweltbundesamt.de/themen/wasser/wasser-bewirtschaften/wasserfussabdruck" TargetMode="External"/><Relationship Id="rId75" Type="http://schemas.openxmlformats.org/officeDocument/2006/relationships/hyperlink" Target="https://www.wsi.de/de/wsi-mitteilungen-living-wages-normative-und-oekonomische-gruende-fuer-einen-angemessenen-mindestlohn-13307.htm" TargetMode="Externa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www.ifeu.de/ifeu-papers/" TargetMode="External"/><Relationship Id="rId23" Type="http://schemas.openxmlformats.org/officeDocument/2006/relationships/hyperlink" Target="http://nach-haltig-gedacht.de/2018/09/19/wie-viel-panda-steckt-in-der-partnerschaft-fuer-nachhaltigkeit-von-wwf-und-edeka/" TargetMode="External"/><Relationship Id="rId28" Type="http://schemas.openxmlformats.org/officeDocument/2006/relationships/hyperlink" Target="https://www.verbraucherzentrale.de/wissen/lebensmittel/lebensmittelproduktion/faire-lebensmittel-das-bedeuten-die-label-18796" TargetMode="External"/><Relationship Id="rId36" Type="http://schemas.openxmlformats.org/officeDocument/2006/relationships/hyperlink" Target="https://www.buel.bmel.de/index.php/buel/article/download/43/Brade-92-1-html?inline=1" TargetMode="External"/><Relationship Id="rId49" Type="http://schemas.openxmlformats.org/officeDocument/2006/relationships/hyperlink" Target="https://www.foodaktuell.ch/2021/02/10/kommt-nach-dem-nutri-score-der-eco-score/" TargetMode="External"/><Relationship Id="rId57" Type="http://schemas.openxmlformats.org/officeDocument/2006/relationships/hyperlink" Target="http://nach-haltig-gedacht.de/2018/09/19/wie-viel-panda-steckt-in-der-partnerschaft-fuer-nachhaltigkeit-von-wwf-und-edeka/" TargetMode="External"/><Relationship Id="rId10" Type="http://schemas.openxmlformats.org/officeDocument/2006/relationships/image" Target="media/image6.jpeg"/><Relationship Id="rId31" Type="http://schemas.openxmlformats.org/officeDocument/2006/relationships/image" Target="media/image16.jpeg"/><Relationship Id="rId44" Type="http://schemas.openxmlformats.org/officeDocument/2006/relationships/hyperlink" Target="https://www.ernaehrungs-umschau.de/news/12-02-2020-4-stufen-system-fuer-lebensmittel-nach-dem-verarbeitungsgrad/" TargetMode="External"/><Relationship Id="rId52" Type="http://schemas.openxmlformats.org/officeDocument/2006/relationships/hyperlink" Target="http://www.ifeu.de/fileadmin/uploads/ifeu-paper-1-2019-final.pdf" TargetMode="External"/><Relationship Id="rId60" Type="http://schemas.openxmlformats.org/officeDocument/2006/relationships/hyperlink" Target="https://de.openfoodfacts.org/cgi/search.pl?search_terms=Frische%2Bfettarme%2BMilch%2B-%2BRewe&amp;search_simple=1&amp;action=process" TargetMode="External"/><Relationship Id="rId65" Type="http://schemas.openxmlformats.org/officeDocument/2006/relationships/hyperlink" Target="https://www.rainforest-alliance.org/de/unser-ansatz/" TargetMode="External"/><Relationship Id="rId73" Type="http://schemas.openxmlformats.org/officeDocument/2006/relationships/hyperlink" Target="https://we-care-siegel.org/" TargetMode="External"/><Relationship Id="rId78" Type="http://schemas.openxmlformats.org/officeDocument/2006/relationships/hyperlink" Target="https://www.wwf.de/themen-projekte/landwirtschaft/ernaehrung-konsum/lebensmittelverschwendung/das-grosse-wegschmeissen" TargetMode="External"/><Relationship Id="rId4" Type="http://schemas.openxmlformats.org/officeDocument/2006/relationships/webSettings" Target="webSettings.xml"/><Relationship Id="rId9" Type="http://schemas.openxmlformats.org/officeDocument/2006/relationships/image" Target="media/image5.jpeg"/><Relationship Id="rId13" Type="http://schemas.openxmlformats.org/officeDocument/2006/relationships/image" Target="media/image8.jpeg"/><Relationship Id="rId18" Type="http://schemas.openxmlformats.org/officeDocument/2006/relationships/image" Target="media/image12.jpeg"/><Relationship Id="rId39" Type="http://schemas.openxmlformats.org/officeDocument/2006/relationships/hyperlink" Target="https://epea.com/ueber-uns/cradle-to-cradle" TargetMode="External"/><Relationship Id="rId34" Type="http://schemas.openxmlformats.org/officeDocument/2006/relationships/hyperlink" Target="https://www.bcorporation.de/" TargetMode="External"/><Relationship Id="rId50" Type="http://schemas.openxmlformats.org/officeDocument/2006/relationships/hyperlink" Target="https://www.foodnavigator.com/Article/2021/07/29/Planet-Score-New-eco-label-factors-in-pesticides-biodiversity-and-animal-welfare" TargetMode="External"/><Relationship Id="rId55" Type="http://schemas.openxmlformats.org/officeDocument/2006/relationships/hyperlink" Target="https://www.lebensmittelverband.de/de/lebensmittel/kennzeichnung/naehrwert/nutri-score" TargetMode="External"/><Relationship Id="rId76" Type="http://schemas.openxmlformats.org/officeDocument/2006/relationships/hyperlink" Target="https://www.wsi.de/de/wsi-mitteilungen-living-wages-normative-und-oekonomische-gruende-fuer-einen-angemessenen-mindestlohn-13307.htm" TargetMode="External"/><Relationship Id="rId7" Type="http://schemas.openxmlformats.org/officeDocument/2006/relationships/image" Target="media/image3.jpeg"/><Relationship Id="rId71" Type="http://schemas.openxmlformats.org/officeDocument/2006/relationships/hyperlink" Target="https://www.umweltbundesamt.de/themen/wasser/wasser-bewirtschaften/wasserfussabdruck" TargetMode="External"/><Relationship Id="rId2" Type="http://schemas.openxmlformats.org/officeDocument/2006/relationships/styles" Target="styles.xml"/><Relationship Id="rId29" Type="http://schemas.openxmlformats.org/officeDocument/2006/relationships/hyperlink" Target="https://www.tierwohl-staerken.de/einkaufshilfen/tierwohl-lab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56</Pages>
  <Words>15872</Words>
  <Characters>90477</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Ronald Skorobogat</cp:lastModifiedBy>
  <cp:revision>4</cp:revision>
  <dcterms:created xsi:type="dcterms:W3CDTF">2023-06-17T12:04:00Z</dcterms:created>
  <dcterms:modified xsi:type="dcterms:W3CDTF">2023-06-17T10:50:00Z</dcterms:modified>
</cp:coreProperties>
</file>