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26F96" w:rsidRDefault="00000000">
      <w:pPr>
        <w:spacing w:after="2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RONSON ALBERT FERNANDEZ</w:t>
      </w:r>
    </w:p>
    <w:p w14:paraId="00000002" w14:textId="77777777" w:rsidR="00B26F96" w:rsidRDefault="00000000">
      <w:pPr>
        <w:spacing w:after="200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</w:rPr>
        <w:t xml:space="preserve">M: +16478970943                         </w:t>
      </w:r>
      <w:r>
        <w:rPr>
          <w:rFonts w:ascii="Times New Roman" w:eastAsia="Times New Roman" w:hAnsi="Times New Roman" w:cs="Times New Roman"/>
        </w:rPr>
        <w:tab/>
        <w:t xml:space="preserve">E: </w:t>
      </w:r>
      <w:r>
        <w:rPr>
          <w:rFonts w:ascii="Times New Roman" w:eastAsia="Times New Roman" w:hAnsi="Times New Roman" w:cs="Times New Roman"/>
          <w:color w:val="0000FF"/>
        </w:rPr>
        <w:t>ronsonfernandez@gmail.com</w:t>
      </w:r>
    </w:p>
    <w:p w14:paraId="00000003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Linkedin</w:t>
      </w:r>
      <w:proofErr w:type="spellEnd"/>
      <w:r>
        <w:rPr>
          <w:rFonts w:ascii="Times New Roman" w:eastAsia="Times New Roman" w:hAnsi="Times New Roman" w:cs="Times New Roman"/>
        </w:rPr>
        <w:t>: https://www.linkedin.com/in/ronson-fernandez-880791127/</w:t>
      </w:r>
    </w:p>
    <w:p w14:paraId="00000004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0000005" w14:textId="77777777" w:rsidR="00B26F96" w:rsidRDefault="00000000">
      <w:pPr>
        <w:pStyle w:val="Heading2"/>
        <w:keepNext w:val="0"/>
        <w:keepLines w:val="0"/>
        <w:spacing w:before="200" w:after="0" w:line="211" w:lineRule="auto"/>
        <w:rPr>
          <w:b/>
          <w:bCs/>
          <w:color w:val="4F81BD"/>
          <w:sz w:val="26"/>
          <w:szCs w:val="26"/>
        </w:rPr>
      </w:pPr>
      <w:bookmarkStart w:id="0" w:name="_5r35ct2cf3w" w:colFirst="0" w:colLast="0"/>
      <w:bookmarkEnd w:id="0"/>
      <w:r>
        <w:rPr>
          <w:b/>
          <w:bCs/>
          <w:color w:val="4F81BD"/>
          <w:sz w:val="26"/>
          <w:szCs w:val="26"/>
        </w:rPr>
        <w:t>PROFILE SUMMARY</w:t>
      </w:r>
    </w:p>
    <w:p w14:paraId="00000006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Skilled in business analytics, supply chain operations, and financial reporting with hands-on experience in logistics and data tools. Possess excellent interpersonal and presentation skills, with proven ability to work well both independently and in team settings.</w:t>
      </w:r>
    </w:p>
    <w:p w14:paraId="00000007" w14:textId="77777777" w:rsidR="00B26F96" w:rsidRDefault="00000000">
      <w:pPr>
        <w:pStyle w:val="Heading2"/>
        <w:keepNext w:val="0"/>
        <w:keepLines w:val="0"/>
        <w:spacing w:before="200" w:after="0" w:line="211" w:lineRule="auto"/>
        <w:rPr>
          <w:b/>
          <w:bCs/>
          <w:color w:val="4F81BD"/>
          <w:sz w:val="26"/>
          <w:szCs w:val="26"/>
        </w:rPr>
      </w:pPr>
      <w:bookmarkStart w:id="1" w:name="_8yxbj8j9i5no" w:colFirst="0" w:colLast="0"/>
      <w:bookmarkEnd w:id="1"/>
      <w:r>
        <w:rPr>
          <w:b/>
          <w:bCs/>
          <w:color w:val="4F81BD"/>
          <w:sz w:val="26"/>
          <w:szCs w:val="26"/>
        </w:rPr>
        <w:t>ACADEMIA</w:t>
      </w:r>
    </w:p>
    <w:p w14:paraId="00000008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Graduation: Pursuing, currently in fourth year of university.</w:t>
      </w:r>
    </w:p>
    <w:p w14:paraId="00000009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Bachelor of Commerce - York University, Canada (Toronto)</w:t>
      </w:r>
    </w:p>
    <w:p w14:paraId="0000000A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Majors in Business Technology Management</w:t>
      </w:r>
    </w:p>
    <w:p w14:paraId="0000000B" w14:textId="77777777" w:rsidR="00B26F96" w:rsidRDefault="00000000">
      <w:pPr>
        <w:spacing w:after="2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YORK UNIVERSITY, TORONTO, ONTARIO (Canada). Expected Graduation: June 2026.</w:t>
      </w:r>
    </w:p>
    <w:p w14:paraId="0000000C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Consistently achieved distinction in core subjects including Macroeconomics, Managerial Accounting, Business Statistics, Introduction to Management Science, and Operations Management.</w:t>
      </w:r>
    </w:p>
    <w:p w14:paraId="0000000D" w14:textId="77777777" w:rsidR="00B26F96" w:rsidRDefault="00000000">
      <w:pPr>
        <w:spacing w:after="2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DPS MIS – QATAR (Doha)</w:t>
      </w:r>
    </w:p>
    <w:p w14:paraId="0000000E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Grade 12 - 2022: Distinction in Accountancy</w:t>
      </w:r>
    </w:p>
    <w:p w14:paraId="0000000F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Grade 10 - 2020: Distinction in English &amp; French</w:t>
      </w:r>
    </w:p>
    <w:p w14:paraId="00000010" w14:textId="77777777" w:rsidR="00B26F96" w:rsidRDefault="00000000">
      <w:pPr>
        <w:pStyle w:val="Heading2"/>
        <w:keepNext w:val="0"/>
        <w:keepLines w:val="0"/>
        <w:spacing w:before="200" w:after="0" w:line="211" w:lineRule="auto"/>
        <w:rPr>
          <w:b/>
          <w:bCs/>
          <w:color w:val="4F81BD"/>
          <w:sz w:val="26"/>
          <w:szCs w:val="26"/>
        </w:rPr>
      </w:pPr>
      <w:bookmarkStart w:id="2" w:name="_bmm20dmf08cv" w:colFirst="0" w:colLast="0"/>
      <w:bookmarkEnd w:id="2"/>
      <w:r>
        <w:rPr>
          <w:b/>
          <w:bCs/>
          <w:color w:val="4F81BD"/>
          <w:sz w:val="26"/>
          <w:szCs w:val="26"/>
        </w:rPr>
        <w:t>EXPERIENCE</w:t>
      </w:r>
    </w:p>
    <w:p w14:paraId="00000011" w14:textId="77777777" w:rsidR="00B26F96" w:rsidRDefault="00000000">
      <w:pPr>
        <w:spacing w:after="2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Intern,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Gulfar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Misnad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Engineering and Contracting.</w:t>
      </w:r>
    </w:p>
    <w:p w14:paraId="00000012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Doha, Qatar — June 13th to July 17th, 2023</w:t>
      </w:r>
    </w:p>
    <w:p w14:paraId="00000013" w14:textId="77777777" w:rsidR="00B26F96" w:rsidRDefault="00000000">
      <w:pPr>
        <w:spacing w:after="200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Assisted the accounting team with daily bookkeeping, journal entries, and reconciliation of financial records, ensuring accuracy and compliance with company policies.</w:t>
      </w:r>
    </w:p>
    <w:p w14:paraId="00000014" w14:textId="77777777" w:rsidR="00B26F96" w:rsidRDefault="00000000">
      <w:pPr>
        <w:spacing w:after="200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Supported the preparation of financial reports, expense tracking, and invoice management, contributing to smooth monthly closing processes.</w:t>
      </w:r>
      <w:r>
        <w:rPr>
          <w:sz w:val="21"/>
          <w:szCs w:val="21"/>
          <w:highlight w:val="white"/>
        </w:rPr>
        <w:br/>
      </w:r>
      <w:r>
        <w:rPr>
          <w:sz w:val="21"/>
          <w:szCs w:val="21"/>
          <w:highlight w:val="white"/>
        </w:rPr>
        <w:br/>
        <w:t>Collaborated with senior accountants on auditing tasks and improving efficiency in accounting workflows.</w:t>
      </w:r>
      <w:r>
        <w:rPr>
          <w:sz w:val="21"/>
          <w:szCs w:val="21"/>
          <w:highlight w:val="white"/>
        </w:rPr>
        <w:br/>
      </w:r>
      <w:r>
        <w:rPr>
          <w:sz w:val="21"/>
          <w:szCs w:val="21"/>
          <w:highlight w:val="white"/>
        </w:rPr>
        <w:br/>
        <w:t>Gained hands-on experience in accounting software, financial documentation, and maintaining organized records for internal and external review.</w:t>
      </w:r>
      <w:r>
        <w:rPr>
          <w:sz w:val="21"/>
          <w:szCs w:val="21"/>
          <w:highlight w:val="white"/>
        </w:rPr>
        <w:br/>
      </w:r>
      <w:r>
        <w:rPr>
          <w:sz w:val="21"/>
          <w:szCs w:val="21"/>
          <w:highlight w:val="white"/>
        </w:rPr>
        <w:br/>
        <w:t>Assisted the project planning team in scheduling, resource allocation, and progress tracking to ensure projects stayed on time and within scope.</w:t>
      </w:r>
    </w:p>
    <w:p w14:paraId="00000015" w14:textId="77777777" w:rsidR="00B26F96" w:rsidRDefault="00000000">
      <w:pPr>
        <w:spacing w:after="200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lastRenderedPageBreak/>
        <w:t>Supported preparation of project documentation, reports, and coordination between departments to streamline planning and execution.</w:t>
      </w:r>
    </w:p>
    <w:p w14:paraId="00000016" w14:textId="77777777" w:rsidR="00B26F96" w:rsidRDefault="00000000">
      <w:pPr>
        <w:spacing w:after="2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0000017" w14:textId="77777777" w:rsidR="00B26F96" w:rsidRDefault="00000000">
      <w:pPr>
        <w:spacing w:after="2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Intern, GWC (Gulf Warehousing Company)</w:t>
      </w:r>
    </w:p>
    <w:p w14:paraId="00000018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Doha, Qatar — June 28 to August 1, 2024</w:t>
      </w:r>
    </w:p>
    <w:p w14:paraId="00000019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Gained practical exposure to logistics, supply chain, and warehouse operations at one of Qatar's leading logistics providers.</w:t>
      </w:r>
    </w:p>
    <w:p w14:paraId="0000001A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Observed inventory management systems and learned about last-mile delivery strategies and client coordination.</w:t>
      </w:r>
    </w:p>
    <w:p w14:paraId="0000001B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Collaborated with logistics professionals and developed a keen understanding of end-to-end supply chain processes.</w:t>
      </w:r>
    </w:p>
    <w:p w14:paraId="0000001C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Supported warehouse audits by recording inventory discrepancies.</w:t>
      </w:r>
    </w:p>
    <w:p w14:paraId="0000001D" w14:textId="77777777" w:rsidR="00B26F96" w:rsidRDefault="00000000">
      <w:pPr>
        <w:pStyle w:val="Heading2"/>
        <w:keepNext w:val="0"/>
        <w:keepLines w:val="0"/>
        <w:spacing w:before="200" w:after="0" w:line="211" w:lineRule="auto"/>
        <w:rPr>
          <w:b/>
          <w:bCs/>
          <w:color w:val="4F81BD"/>
          <w:sz w:val="26"/>
          <w:szCs w:val="26"/>
        </w:rPr>
      </w:pPr>
      <w:bookmarkStart w:id="3" w:name="_7kbv1sxjzrkl" w:colFirst="0" w:colLast="0"/>
      <w:bookmarkEnd w:id="3"/>
      <w:r>
        <w:rPr>
          <w:b/>
          <w:bCs/>
          <w:color w:val="4F81BD"/>
          <w:sz w:val="26"/>
          <w:szCs w:val="26"/>
        </w:rPr>
        <w:t>LEADERSHIP AND ENGAGEMENT</w:t>
      </w:r>
    </w:p>
    <w:p w14:paraId="0000001E" w14:textId="77777777" w:rsidR="00B26F96" w:rsidRDefault="00000000">
      <w:pPr>
        <w:ind w:left="10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>Participated in Doha College MUN.</w:t>
      </w:r>
    </w:p>
    <w:p w14:paraId="0000001F" w14:textId="77777777" w:rsidR="00B26F96" w:rsidRDefault="00000000">
      <w:pPr>
        <w:ind w:left="10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>Actively participating in debates.</w:t>
      </w:r>
    </w:p>
    <w:p w14:paraId="00000020" w14:textId="77777777" w:rsidR="00B26F96" w:rsidRDefault="00000000">
      <w:pPr>
        <w:spacing w:after="200"/>
        <w:ind w:left="10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>PASS assistant at York University for managerial accounting and business statistics (PASS is a free peer-assisted study session).</w:t>
      </w:r>
    </w:p>
    <w:p w14:paraId="00000021" w14:textId="77777777" w:rsidR="00B26F96" w:rsidRDefault="00000000">
      <w:pPr>
        <w:pStyle w:val="Heading2"/>
        <w:keepNext w:val="0"/>
        <w:keepLines w:val="0"/>
        <w:spacing w:before="200" w:after="0" w:line="211" w:lineRule="auto"/>
        <w:rPr>
          <w:b/>
          <w:bCs/>
          <w:color w:val="4F81BD"/>
          <w:sz w:val="26"/>
          <w:szCs w:val="26"/>
        </w:rPr>
      </w:pPr>
      <w:bookmarkStart w:id="4" w:name="_k7daoy9wzwnr" w:colFirst="0" w:colLast="0"/>
      <w:bookmarkEnd w:id="4"/>
      <w:r>
        <w:rPr>
          <w:b/>
          <w:bCs/>
          <w:color w:val="4F81BD"/>
          <w:sz w:val="26"/>
          <w:szCs w:val="26"/>
        </w:rPr>
        <w:t>SKILLS</w:t>
      </w:r>
    </w:p>
    <w:p w14:paraId="00000022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&amp; Analytics Tools: Power BI, Excel (Pivot Tables, Charts</w:t>
      </w:r>
      <w:proofErr w:type="gramStart"/>
      <w:r>
        <w:rPr>
          <w:rFonts w:ascii="Times New Roman" w:eastAsia="Times New Roman" w:hAnsi="Times New Roman" w:cs="Times New Roman"/>
        </w:rPr>
        <w:t>);</w:t>
      </w:r>
      <w:proofErr w:type="gramEnd"/>
    </w:p>
    <w:p w14:paraId="00000023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Programming: Python, MySQL, R coding</w:t>
      </w:r>
    </w:p>
    <w:p w14:paraId="00000024" w14:textId="4565F8C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Productivity: MS Office, Google Workspace</w:t>
      </w:r>
      <w:r w:rsidR="00714415">
        <w:rPr>
          <w:rFonts w:ascii="Times New Roman" w:eastAsia="Times New Roman" w:hAnsi="Times New Roman" w:cs="Times New Roman"/>
        </w:rPr>
        <w:t>, SAP ERP.</w:t>
      </w:r>
    </w:p>
    <w:p w14:paraId="00000025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0000026" w14:textId="77777777" w:rsidR="00B26F96" w:rsidRDefault="00000000">
      <w:pPr>
        <w:pStyle w:val="Heading2"/>
        <w:keepNext w:val="0"/>
        <w:keepLines w:val="0"/>
        <w:spacing w:before="200" w:after="0" w:line="211" w:lineRule="auto"/>
        <w:rPr>
          <w:b/>
          <w:bCs/>
          <w:color w:val="4F81BD"/>
          <w:sz w:val="26"/>
          <w:szCs w:val="26"/>
        </w:rPr>
      </w:pPr>
      <w:bookmarkStart w:id="5" w:name="_qmyq763ktrjm" w:colFirst="0" w:colLast="0"/>
      <w:bookmarkEnd w:id="5"/>
      <w:r>
        <w:rPr>
          <w:b/>
          <w:bCs/>
          <w:color w:val="4F81BD"/>
          <w:sz w:val="26"/>
          <w:szCs w:val="26"/>
        </w:rPr>
        <w:t>PERSONAL SNIPPETS</w:t>
      </w:r>
    </w:p>
    <w:p w14:paraId="00000027" w14:textId="77777777" w:rsidR="00B26F96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Linguistic Acquisition:  French, English, Hindi, Arabic (moderate)</w:t>
      </w:r>
    </w:p>
    <w:p w14:paraId="00000028" w14:textId="77777777" w:rsidR="00B26F96" w:rsidRDefault="00B26F96"/>
    <w:sectPr w:rsidR="00B26F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B6CF5B9-24DE-2B43-BD8E-33E77C20A827}"/>
    <w:embedBold r:id="rId2" w:fontKey="{D44E167C-3B0D-2A4D-AF84-AD1FAA6747FA}"/>
    <w:embedItalic r:id="rId3" w:fontKey="{CD3C916A-EDD0-7243-9206-31320E3392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5C41611-3FE1-7F4D-89A5-E1B257187500}"/>
    <w:embedBold r:id="rId5" w:fontKey="{9D4F594B-5B74-5C48-B12B-3A577EBA2D9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3BC3C9F9-0CFF-D84D-8674-25007A0A631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44E67269-A179-DA43-875D-0230D7B41D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F96"/>
    <w:rsid w:val="003B439F"/>
    <w:rsid w:val="00485D84"/>
    <w:rsid w:val="00676828"/>
    <w:rsid w:val="00714415"/>
    <w:rsid w:val="00B2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E07C6"/>
  <w15:docId w15:val="{718F36CF-62D4-5942-917F-3E6CB0DD7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Ronson Fernandez</cp:lastModifiedBy>
  <cp:revision>3</cp:revision>
  <dcterms:created xsi:type="dcterms:W3CDTF">2026-01-07T16:07:00Z</dcterms:created>
  <dcterms:modified xsi:type="dcterms:W3CDTF">2026-01-11T03:18:00Z</dcterms:modified>
</cp:coreProperties>
</file>