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DF85" w14:textId="0D2EA576" w:rsidR="00567AB2" w:rsidRPr="00567AB2" w:rsidRDefault="00567AB2" w:rsidP="00567AB2">
      <w:pPr>
        <w:pStyle w:val="Heading1"/>
        <w:jc w:val="center"/>
        <w:rPr>
          <w:b/>
          <w:bCs/>
          <w:sz w:val="48"/>
          <w:szCs w:val="48"/>
        </w:rPr>
      </w:pPr>
      <w:r w:rsidRPr="00567AB2">
        <w:rPr>
          <w:b/>
          <w:bCs/>
          <w:sz w:val="48"/>
          <w:szCs w:val="48"/>
        </w:rPr>
        <w:t>University of Naples Federico II</w:t>
      </w:r>
    </w:p>
    <w:p w14:paraId="4C67DBD2" w14:textId="77777777" w:rsidR="00567AB2" w:rsidRPr="00567AB2" w:rsidRDefault="00567AB2" w:rsidP="00567AB2"/>
    <w:p w14:paraId="39AD253E" w14:textId="798562DD" w:rsidR="00567AB2" w:rsidRPr="00567AB2" w:rsidRDefault="00567AB2" w:rsidP="00567AB2">
      <w:pPr>
        <w:jc w:val="center"/>
      </w:pPr>
      <w:r>
        <w:rPr>
          <w:noProof/>
        </w:rPr>
        <w:drawing>
          <wp:inline distT="0" distB="0" distL="0" distR="0" wp14:anchorId="658BF202" wp14:editId="45469FCA">
            <wp:extent cx="2164080" cy="2154831"/>
            <wp:effectExtent l="0" t="0" r="0" b="0"/>
            <wp:docPr id="110681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772" cy="216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040D" w14:textId="77777777" w:rsidR="00567AB2" w:rsidRPr="00567AB2" w:rsidRDefault="00567AB2" w:rsidP="00567AB2">
      <w:pPr>
        <w:pStyle w:val="Heading1"/>
        <w:jc w:val="center"/>
        <w:rPr>
          <w:sz w:val="36"/>
          <w:szCs w:val="36"/>
        </w:rPr>
      </w:pPr>
      <w:r w:rsidRPr="00567AB2">
        <w:rPr>
          <w:sz w:val="36"/>
          <w:szCs w:val="36"/>
        </w:rPr>
        <w:t xml:space="preserve">EEG Eye State Classification Analysis </w:t>
      </w:r>
      <w:r w:rsidRPr="00567AB2">
        <w:rPr>
          <w:sz w:val="36"/>
          <w:szCs w:val="36"/>
        </w:rPr>
        <w:br/>
        <w:t xml:space="preserve">using </w:t>
      </w:r>
      <w:r w:rsidRPr="00567AB2">
        <w:rPr>
          <w:sz w:val="36"/>
          <w:szCs w:val="36"/>
        </w:rPr>
        <w:br/>
        <w:t>Machine and Deep Learning Algorithms</w:t>
      </w:r>
    </w:p>
    <w:p w14:paraId="1DD95D6E" w14:textId="77777777" w:rsidR="00567AB2" w:rsidRPr="00567AB2" w:rsidRDefault="00567AB2" w:rsidP="00567AB2">
      <w:pPr>
        <w:jc w:val="center"/>
        <w:rPr>
          <w:b/>
          <w:bCs/>
          <w:sz w:val="36"/>
          <w:szCs w:val="36"/>
        </w:rPr>
      </w:pPr>
    </w:p>
    <w:p w14:paraId="096EEF51" w14:textId="77777777" w:rsidR="00567AB2" w:rsidRDefault="00567AB2" w:rsidP="00567AB2">
      <w:pPr>
        <w:rPr>
          <w:b/>
          <w:bCs/>
          <w:sz w:val="36"/>
          <w:szCs w:val="36"/>
        </w:rPr>
      </w:pPr>
    </w:p>
    <w:p w14:paraId="518E4601" w14:textId="77777777" w:rsidR="00567AB2" w:rsidRDefault="00567AB2" w:rsidP="00567AB2">
      <w:pPr>
        <w:rPr>
          <w:b/>
          <w:bCs/>
          <w:sz w:val="36"/>
          <w:szCs w:val="36"/>
        </w:rPr>
        <w:sectPr w:rsidR="00567A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E10CBD" w14:textId="410BB757" w:rsidR="00567AB2" w:rsidRPr="00567AB2" w:rsidRDefault="00567AB2" w:rsidP="00567AB2">
      <w:pPr>
        <w:rPr>
          <w:sz w:val="36"/>
          <w:szCs w:val="36"/>
        </w:rPr>
      </w:pPr>
      <w:r w:rsidRPr="00567AB2">
        <w:rPr>
          <w:b/>
          <w:bCs/>
          <w:sz w:val="36"/>
          <w:szCs w:val="36"/>
        </w:rPr>
        <w:t xml:space="preserve">Submitted to: </w:t>
      </w:r>
      <w:r w:rsidRPr="00567AB2">
        <w:rPr>
          <w:b/>
          <w:bCs/>
          <w:sz w:val="36"/>
          <w:szCs w:val="36"/>
        </w:rPr>
        <w:br/>
      </w:r>
      <w:r w:rsidRPr="00567AB2">
        <w:rPr>
          <w:sz w:val="36"/>
          <w:szCs w:val="36"/>
        </w:rPr>
        <w:t>Prof. Giuseppe Longo</w:t>
      </w:r>
      <w:r w:rsidRPr="00567AB2">
        <w:rPr>
          <w:sz w:val="36"/>
          <w:szCs w:val="36"/>
        </w:rPr>
        <w:br/>
      </w:r>
      <w:proofErr w:type="spellStart"/>
      <w:r w:rsidRPr="00567AB2">
        <w:rPr>
          <w:sz w:val="36"/>
          <w:szCs w:val="36"/>
        </w:rPr>
        <w:t>Prof.ssa</w:t>
      </w:r>
      <w:proofErr w:type="spellEnd"/>
      <w:r w:rsidRPr="00567AB2">
        <w:rPr>
          <w:sz w:val="36"/>
          <w:szCs w:val="36"/>
        </w:rPr>
        <w:t xml:space="preserve"> Roberta Siciliano</w:t>
      </w:r>
    </w:p>
    <w:p w14:paraId="2589D83A" w14:textId="77777777" w:rsidR="00567AB2" w:rsidRDefault="00567AB2" w:rsidP="00567AB2">
      <w:pPr>
        <w:rPr>
          <w:b/>
          <w:bCs/>
          <w:sz w:val="36"/>
          <w:szCs w:val="36"/>
        </w:rPr>
      </w:pPr>
    </w:p>
    <w:p w14:paraId="0A093821" w14:textId="77777777" w:rsidR="00567AB2" w:rsidRDefault="00567AB2" w:rsidP="00567AB2">
      <w:pPr>
        <w:rPr>
          <w:b/>
          <w:bCs/>
          <w:sz w:val="36"/>
          <w:szCs w:val="36"/>
        </w:rPr>
      </w:pPr>
    </w:p>
    <w:p w14:paraId="3A0E5904" w14:textId="343901DD" w:rsidR="00567AB2" w:rsidRPr="00567AB2" w:rsidRDefault="00567AB2" w:rsidP="00567AB2">
      <w:pPr>
        <w:rPr>
          <w:sz w:val="36"/>
          <w:szCs w:val="36"/>
        </w:rPr>
      </w:pPr>
      <w:r w:rsidRPr="00567AB2">
        <w:rPr>
          <w:b/>
          <w:bCs/>
          <w:sz w:val="36"/>
          <w:szCs w:val="36"/>
        </w:rPr>
        <w:t>Report by:</w:t>
      </w:r>
      <w:r w:rsidRPr="00567AB2">
        <w:rPr>
          <w:sz w:val="36"/>
          <w:szCs w:val="36"/>
        </w:rPr>
        <w:t> </w:t>
      </w:r>
      <w:r w:rsidRPr="00567AB2">
        <w:rPr>
          <w:sz w:val="36"/>
          <w:szCs w:val="36"/>
        </w:rPr>
        <w:br/>
        <w:t>Andrea Manzo</w:t>
      </w:r>
      <w:r w:rsidRPr="00567AB2">
        <w:rPr>
          <w:sz w:val="36"/>
          <w:szCs w:val="36"/>
        </w:rPr>
        <w:br/>
        <w:t xml:space="preserve">Francesco Ventimiglia </w:t>
      </w:r>
      <w:r w:rsidRPr="00567AB2">
        <w:rPr>
          <w:sz w:val="36"/>
          <w:szCs w:val="36"/>
        </w:rPr>
        <w:br/>
        <w:t>Danilo Rodriguez</w:t>
      </w:r>
      <w:r w:rsidRPr="00567AB2">
        <w:rPr>
          <w:sz w:val="36"/>
          <w:szCs w:val="36"/>
        </w:rPr>
        <w:br/>
        <w:t>Rohan Baidya</w:t>
      </w:r>
    </w:p>
    <w:p w14:paraId="5A207FA9" w14:textId="77777777" w:rsidR="00567AB2" w:rsidRDefault="00567AB2" w:rsidP="00567AB2">
      <w:pPr>
        <w:jc w:val="center"/>
        <w:sectPr w:rsidR="00567AB2" w:rsidSect="00567AB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0BC410" w14:textId="77777777" w:rsidR="008D06F6" w:rsidRDefault="008D06F6" w:rsidP="00567AB2">
      <w:pPr>
        <w:jc w:val="center"/>
      </w:pPr>
    </w:p>
    <w:p w14:paraId="1586F4D6" w14:textId="77777777" w:rsidR="00772E0F" w:rsidRDefault="00772E0F" w:rsidP="00567AB2">
      <w:pPr>
        <w:jc w:val="center"/>
      </w:pPr>
    </w:p>
    <w:p w14:paraId="59BA33D1" w14:textId="19073ED9" w:rsidR="00772E0F" w:rsidRDefault="00772E0F" w:rsidP="00567AB2">
      <w:pPr>
        <w:jc w:val="center"/>
      </w:pPr>
      <w:r w:rsidRPr="00772E0F">
        <w:rPr>
          <w:color w:val="595959" w:themeColor="text1" w:themeTint="A6"/>
        </w:rPr>
        <w:t xml:space="preserve">for browser view, the report is also available at </w:t>
      </w:r>
      <w:hyperlink r:id="rId5" w:history="1">
        <w:r w:rsidRPr="00772E0F">
          <w:rPr>
            <w:rStyle w:val="Hyperlink"/>
            <w:color w:val="548DD4" w:themeColor="text2" w:themeTint="99"/>
          </w:rPr>
          <w:t>https://unina.cc/dmml</w:t>
        </w:r>
      </w:hyperlink>
    </w:p>
    <w:sectPr w:rsidR="00772E0F" w:rsidSect="00567AB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B2"/>
    <w:rsid w:val="004A1DAC"/>
    <w:rsid w:val="00567AB2"/>
    <w:rsid w:val="00772E0F"/>
    <w:rsid w:val="008D06F6"/>
    <w:rsid w:val="00903985"/>
    <w:rsid w:val="00A26A4C"/>
    <w:rsid w:val="00B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3C67"/>
  <w15:chartTrackingRefBased/>
  <w15:docId w15:val="{45826B1E-6B3A-489A-A2E7-219F815D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A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A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A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A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A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A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A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A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A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A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A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A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AB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E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nina.cc/dm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BAIDYA</dc:creator>
  <cp:keywords/>
  <dc:description/>
  <cp:lastModifiedBy>ROHAN BAIDYA</cp:lastModifiedBy>
  <cp:revision>2</cp:revision>
  <cp:lastPrinted>2026-04-15T12:00:00Z</cp:lastPrinted>
  <dcterms:created xsi:type="dcterms:W3CDTF">2026-04-15T12:09:00Z</dcterms:created>
  <dcterms:modified xsi:type="dcterms:W3CDTF">2026-04-15T12:09:00Z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2026-04-15T12:00:51Z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d33e47e0-51eb-40e4-9af3-d6efe0e19ffe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