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9E64" w14:textId="66B3FFB3" w:rsidR="009F4B43" w:rsidRDefault="009F4B43" w:rsidP="009F4B43">
      <w:pPr>
        <w:pStyle w:val="Heading1"/>
        <w:rPr>
          <w:rFonts w:ascii="Trebuchet MS" w:hAnsi="Trebuchet MS" w:cs="Arial"/>
          <w:b/>
          <w:bCs/>
          <w:sz w:val="36"/>
          <w:szCs w:val="36"/>
        </w:rPr>
      </w:pPr>
    </w:p>
    <w:p w14:paraId="4FC61DCC" w14:textId="57AC67BA" w:rsidR="00A55BBC" w:rsidRPr="00FC2B57" w:rsidRDefault="0050391C" w:rsidP="009F4B43">
      <w:pPr>
        <w:pStyle w:val="Heading1"/>
        <w:jc w:val="center"/>
        <w:rPr>
          <w:rFonts w:ascii="Trebuchet MS" w:hAnsi="Trebuchet MS" w:cs="Arial"/>
          <w:b/>
          <w:bCs/>
          <w:sz w:val="36"/>
          <w:szCs w:val="36"/>
        </w:rPr>
      </w:pPr>
      <w:r>
        <w:rPr>
          <w:rFonts w:ascii="Trebuchet MS" w:hAnsi="Trebuchet MS" w:cs="Arial"/>
          <w:b/>
          <w:bCs/>
          <w:sz w:val="36"/>
          <w:szCs w:val="36"/>
        </w:rPr>
        <w:t>RONY THOMAS</w:t>
      </w:r>
    </w:p>
    <w:p w14:paraId="7ACAA70B" w14:textId="5523C5B7" w:rsidR="00C422DD" w:rsidRDefault="00A55BBC" w:rsidP="009F4B43">
      <w:pPr>
        <w:jc w:val="center"/>
        <w:rPr>
          <w:rFonts w:ascii="Arial" w:hAnsi="Arial" w:cs="Arial"/>
        </w:rPr>
      </w:pPr>
      <w:r w:rsidRPr="008C3AA0">
        <w:rPr>
          <w:rFonts w:ascii="Arial" w:hAnsi="Arial" w:cs="Arial"/>
          <w:b/>
        </w:rPr>
        <w:t>Email-id:</w:t>
      </w:r>
      <w:r w:rsidRPr="00205C6B">
        <w:rPr>
          <w:rFonts w:ascii="Arial" w:hAnsi="Arial" w:cs="Arial"/>
        </w:rPr>
        <w:t xml:space="preserve"> </w:t>
      </w:r>
      <w:r w:rsidR="00BF5B9D">
        <w:rPr>
          <w:rFonts w:ascii="Arial" w:hAnsi="Arial" w:cs="Arial"/>
          <w:sz w:val="22"/>
          <w:szCs w:val="22"/>
        </w:rPr>
        <w:t>Rony.Thomas</w:t>
      </w:r>
      <w:r w:rsidR="00081FAC" w:rsidRPr="0050391C">
        <w:rPr>
          <w:rFonts w:ascii="Arial" w:hAnsi="Arial" w:cs="Arial"/>
          <w:sz w:val="22"/>
          <w:szCs w:val="22"/>
        </w:rPr>
        <w:t>@ust.com</w:t>
      </w:r>
    </w:p>
    <w:p w14:paraId="74AF415E" w14:textId="7A8809E6" w:rsidR="00A55BBC" w:rsidRPr="00A169F5" w:rsidRDefault="00A55BBC" w:rsidP="009F4B4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Mobile No.:</w:t>
      </w:r>
      <w:r>
        <w:rPr>
          <w:rFonts w:ascii="Arial" w:hAnsi="Arial" w:cs="Arial"/>
        </w:rPr>
        <w:t xml:space="preserve"> </w:t>
      </w:r>
      <w:r w:rsidR="0050391C" w:rsidRPr="0050391C">
        <w:rPr>
          <w:rFonts w:ascii="Arial" w:hAnsi="Arial" w:cs="Arial"/>
          <w:sz w:val="22"/>
          <w:szCs w:val="22"/>
        </w:rPr>
        <w:t>9961549155</w:t>
      </w:r>
    </w:p>
    <w:p w14:paraId="026BB9F3" w14:textId="77777777" w:rsidR="00A55BBC" w:rsidRPr="00205C6B" w:rsidRDefault="00A55BBC" w:rsidP="00A55BBC">
      <w:pPr>
        <w:rPr>
          <w:rFonts w:ascii="Arial" w:hAnsi="Arial" w:cs="Arial"/>
        </w:rPr>
      </w:pPr>
      <w:r w:rsidRPr="00205C6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DC997FF" wp14:editId="09D8D7FF">
                <wp:simplePos x="0" y="0"/>
                <wp:positionH relativeFrom="column">
                  <wp:posOffset>-45720</wp:posOffset>
                </wp:positionH>
                <wp:positionV relativeFrom="paragraph">
                  <wp:posOffset>100330</wp:posOffset>
                </wp:positionV>
                <wp:extent cx="5486400" cy="0"/>
                <wp:effectExtent l="11430" t="8890" r="7620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FD80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.9pt" to="428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" o:allowincell="f"/>
            </w:pict>
          </mc:Fallback>
        </mc:AlternateContent>
      </w:r>
    </w:p>
    <w:p w14:paraId="79C94A0F" w14:textId="77777777" w:rsidR="00A55BBC" w:rsidRPr="00205C6B" w:rsidRDefault="00A55BBC" w:rsidP="00A55BBC">
      <w:pPr>
        <w:rPr>
          <w:rFonts w:ascii="Arial" w:hAnsi="Arial" w:cs="Arial"/>
          <w:b/>
        </w:rPr>
      </w:pPr>
    </w:p>
    <w:p w14:paraId="3A2B16CA" w14:textId="6024DE3C" w:rsidR="00A55BBC" w:rsidRPr="00205C6B" w:rsidRDefault="00BF73CB" w:rsidP="00A55BBC">
      <w:pPr>
        <w:pStyle w:val="Heading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Experience </w:t>
      </w:r>
      <w:r w:rsidR="00E405C8">
        <w:rPr>
          <w:rFonts w:ascii="Arial" w:hAnsi="Arial" w:cs="Arial"/>
          <w:b/>
          <w:szCs w:val="24"/>
        </w:rPr>
        <w:t>Summary</w:t>
      </w:r>
    </w:p>
    <w:p w14:paraId="0B160189" w14:textId="77777777" w:rsidR="000F3A24" w:rsidRDefault="000F3A24" w:rsidP="00780ADA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41E97457" w14:textId="77777777" w:rsidR="00133CD7" w:rsidRPr="00133CD7" w:rsidRDefault="00133CD7" w:rsidP="00133C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</w:rPr>
      </w:pPr>
    </w:p>
    <w:p w14:paraId="4993332F" w14:textId="77777777" w:rsidR="00133CD7" w:rsidRDefault="00133CD7" w:rsidP="00133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</w:rPr>
      </w:pPr>
      <w:r w:rsidRPr="00133CD7">
        <w:rPr>
          <w:rFonts w:ascii="Arial" w:eastAsiaTheme="minorHAnsi" w:hAnsi="Arial" w:cs="Arial"/>
          <w:color w:val="000000"/>
          <w:sz w:val="22"/>
          <w:szCs w:val="22"/>
        </w:rPr>
        <w:t xml:space="preserve">Experience with Data warehousing techniques (Informatica power Centre designer, Data integration hub, DB visualizer). </w:t>
      </w:r>
    </w:p>
    <w:p w14:paraId="20879BF3" w14:textId="77777777" w:rsidR="00133CD7" w:rsidRDefault="00133CD7" w:rsidP="00133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</w:rPr>
      </w:pPr>
      <w:r w:rsidRPr="00133CD7">
        <w:rPr>
          <w:rFonts w:ascii="Arial" w:eastAsiaTheme="minorHAnsi" w:hAnsi="Arial" w:cs="Arial"/>
          <w:color w:val="000000"/>
          <w:sz w:val="22"/>
          <w:szCs w:val="22"/>
        </w:rPr>
        <w:t>Generated design for the source-to-target transformations for client requirement.</w:t>
      </w:r>
    </w:p>
    <w:p w14:paraId="6200A17A" w14:textId="328CCB20" w:rsidR="00133CD7" w:rsidRDefault="00133CD7" w:rsidP="00133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</w:rPr>
      </w:pPr>
      <w:r w:rsidRPr="00133CD7">
        <w:rPr>
          <w:rFonts w:ascii="Arial" w:eastAsiaTheme="minorHAnsi" w:hAnsi="Arial" w:cs="Arial"/>
          <w:color w:val="000000"/>
          <w:sz w:val="22"/>
          <w:szCs w:val="22"/>
        </w:rPr>
        <w:t xml:space="preserve">Extracting data from excel files, high volume of data sets from data files, Oracle, using Informatica </w:t>
      </w:r>
      <w:r w:rsidRPr="00133CD7">
        <w:rPr>
          <w:rFonts w:ascii="CIDFont+F4" w:eastAsiaTheme="minorHAnsi" w:hAnsi="CIDFont+F4" w:cs="CIDFont+F4"/>
          <w:sz w:val="24"/>
          <w:szCs w:val="24"/>
        </w:rPr>
        <w:t>mappings/</w:t>
      </w:r>
      <w:proofErr w:type="gramStart"/>
      <w:r w:rsidRPr="00133CD7">
        <w:rPr>
          <w:rFonts w:ascii="CIDFont+F4" w:eastAsiaTheme="minorHAnsi" w:hAnsi="CIDFont+F4" w:cs="CIDFont+F4"/>
          <w:sz w:val="24"/>
          <w:szCs w:val="24"/>
        </w:rPr>
        <w:t>SQL</w:t>
      </w:r>
      <w:r w:rsidR="00F61AF3">
        <w:rPr>
          <w:rFonts w:ascii="CIDFont+F4" w:eastAsiaTheme="minorHAnsi" w:hAnsi="CIDFont+F4" w:cs="CIDFont+F4"/>
          <w:sz w:val="24"/>
          <w:szCs w:val="24"/>
        </w:rPr>
        <w:t>,</w:t>
      </w:r>
      <w:r w:rsidRPr="00133CD7">
        <w:rPr>
          <w:rFonts w:ascii="CIDFont+F4" w:eastAsiaTheme="minorHAnsi" w:hAnsi="CIDFont+F4" w:cs="CIDFont+F4"/>
          <w:sz w:val="24"/>
          <w:szCs w:val="24"/>
        </w:rPr>
        <w:t>PLSQL</w:t>
      </w:r>
      <w:proofErr w:type="gramEnd"/>
      <w:r w:rsidRPr="00133CD7">
        <w:rPr>
          <w:rFonts w:ascii="CIDFont+F4" w:eastAsiaTheme="minorHAnsi" w:hAnsi="CIDFont+F4" w:cs="CIDFont+F4"/>
          <w:sz w:val="24"/>
          <w:szCs w:val="24"/>
        </w:rPr>
        <w:t xml:space="preserve"> scripts </w:t>
      </w:r>
      <w:r w:rsidRPr="00133CD7">
        <w:rPr>
          <w:rFonts w:ascii="Arial" w:eastAsiaTheme="minorHAnsi" w:hAnsi="Arial" w:cs="Arial"/>
          <w:color w:val="000000"/>
          <w:sz w:val="22"/>
          <w:szCs w:val="22"/>
        </w:rPr>
        <w:t>and loaded to target files</w:t>
      </w:r>
    </w:p>
    <w:p w14:paraId="2127E743" w14:textId="77777777" w:rsidR="00133CD7" w:rsidRDefault="00133CD7" w:rsidP="00133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</w:rPr>
      </w:pPr>
      <w:r w:rsidRPr="00133CD7">
        <w:rPr>
          <w:rFonts w:ascii="Arial" w:eastAsiaTheme="minorHAnsi" w:hAnsi="Arial" w:cs="Arial"/>
          <w:color w:val="000000"/>
          <w:sz w:val="22"/>
          <w:szCs w:val="22"/>
        </w:rPr>
        <w:t xml:space="preserve">Developing data mappings between source systems and warehouse components and testing the backend programs, informatica mappings and update processes. </w:t>
      </w:r>
    </w:p>
    <w:p w14:paraId="003018A2" w14:textId="2F68FEDC" w:rsidR="00133CD7" w:rsidRDefault="00133CD7" w:rsidP="00E405C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</w:rPr>
      </w:pPr>
      <w:r w:rsidRPr="00133CD7">
        <w:rPr>
          <w:rFonts w:ascii="Arial" w:eastAsiaTheme="minorHAnsi" w:hAnsi="Arial" w:cs="Arial"/>
          <w:color w:val="000000"/>
          <w:sz w:val="22"/>
          <w:szCs w:val="22"/>
        </w:rPr>
        <w:t xml:space="preserve">Creating and monitoring batches and sessions using informatica PowerCenter server and DIH. Error rectified and reprocessed in DIH. </w:t>
      </w:r>
    </w:p>
    <w:p w14:paraId="6A05F8E3" w14:textId="77777777" w:rsidR="00133CD7" w:rsidRDefault="00133CD7" w:rsidP="00133CD7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</w:rPr>
      </w:pPr>
    </w:p>
    <w:p w14:paraId="596BAA57" w14:textId="02C2A492" w:rsidR="00E405C8" w:rsidRPr="00133CD7" w:rsidRDefault="00E405C8" w:rsidP="00133CD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</w:rPr>
      </w:pPr>
      <w:r w:rsidRPr="00133CD7">
        <w:rPr>
          <w:rFonts w:ascii="Arial" w:hAnsi="Arial" w:cs="Arial"/>
          <w:sz w:val="22"/>
          <w:szCs w:val="22"/>
        </w:rPr>
        <w:t xml:space="preserve">A team player with: </w:t>
      </w:r>
    </w:p>
    <w:p w14:paraId="55DCBA15" w14:textId="03F99A56" w:rsidR="00E405C8" w:rsidRPr="00713AC9" w:rsidRDefault="00850224" w:rsidP="00E405C8">
      <w:pPr>
        <w:rPr>
          <w:rFonts w:ascii="Arial" w:hAnsi="Arial" w:cs="Arial"/>
          <w:sz w:val="22"/>
          <w:szCs w:val="22"/>
        </w:rPr>
      </w:pPr>
      <w:r w:rsidRPr="00713AC9">
        <w:rPr>
          <w:rFonts w:ascii="Arial" w:hAnsi="Arial" w:cs="Arial"/>
          <w:sz w:val="22"/>
          <w:szCs w:val="22"/>
        </w:rPr>
        <w:t xml:space="preserve">•  </w:t>
      </w:r>
      <w:r w:rsidR="00E405C8" w:rsidRPr="00713AC9">
        <w:rPr>
          <w:rFonts w:ascii="Arial" w:hAnsi="Arial" w:cs="Arial"/>
          <w:sz w:val="22"/>
          <w:szCs w:val="22"/>
        </w:rPr>
        <w:t>Excellent communication, analytical</w:t>
      </w:r>
      <w:r w:rsidR="00347875" w:rsidRPr="00713AC9">
        <w:rPr>
          <w:rFonts w:ascii="Arial" w:hAnsi="Arial" w:cs="Arial"/>
          <w:sz w:val="22"/>
          <w:szCs w:val="22"/>
        </w:rPr>
        <w:t xml:space="preserve"> </w:t>
      </w:r>
      <w:r w:rsidR="00E405C8" w:rsidRPr="00713AC9">
        <w:rPr>
          <w:rFonts w:ascii="Arial" w:hAnsi="Arial" w:cs="Arial"/>
          <w:sz w:val="22"/>
          <w:szCs w:val="22"/>
        </w:rPr>
        <w:t>and interpersonal skills</w:t>
      </w:r>
      <w:r w:rsidR="0050391C">
        <w:rPr>
          <w:rFonts w:ascii="Arial" w:hAnsi="Arial" w:cs="Arial"/>
          <w:sz w:val="22"/>
          <w:szCs w:val="22"/>
        </w:rPr>
        <w:t>.</w:t>
      </w:r>
    </w:p>
    <w:p w14:paraId="75CA35DE" w14:textId="19A2916A" w:rsidR="00E405C8" w:rsidRPr="00713AC9" w:rsidRDefault="00E405C8" w:rsidP="00E405C8">
      <w:pPr>
        <w:rPr>
          <w:rFonts w:ascii="Arial" w:hAnsi="Arial" w:cs="Arial"/>
          <w:sz w:val="22"/>
          <w:szCs w:val="22"/>
        </w:rPr>
      </w:pPr>
      <w:r w:rsidRPr="00713AC9">
        <w:rPr>
          <w:rFonts w:ascii="Arial" w:hAnsi="Arial" w:cs="Arial"/>
          <w:sz w:val="22"/>
          <w:szCs w:val="22"/>
        </w:rPr>
        <w:t>•</w:t>
      </w:r>
      <w:r w:rsidR="00850224" w:rsidRPr="00713AC9">
        <w:rPr>
          <w:rFonts w:ascii="Arial" w:hAnsi="Arial" w:cs="Arial"/>
          <w:sz w:val="22"/>
          <w:szCs w:val="22"/>
        </w:rPr>
        <w:t xml:space="preserve">  </w:t>
      </w:r>
      <w:r w:rsidRPr="00713AC9">
        <w:rPr>
          <w:rFonts w:ascii="Arial" w:hAnsi="Arial" w:cs="Arial"/>
          <w:sz w:val="22"/>
          <w:szCs w:val="22"/>
        </w:rPr>
        <w:t>Experience working with different types of teams</w:t>
      </w:r>
      <w:r w:rsidR="0050391C">
        <w:rPr>
          <w:rFonts w:ascii="Arial" w:hAnsi="Arial" w:cs="Arial"/>
          <w:sz w:val="22"/>
          <w:szCs w:val="22"/>
        </w:rPr>
        <w:t>.</w:t>
      </w:r>
      <w:r w:rsidRPr="00713AC9">
        <w:rPr>
          <w:rFonts w:ascii="Arial" w:hAnsi="Arial" w:cs="Arial"/>
          <w:sz w:val="22"/>
          <w:szCs w:val="22"/>
        </w:rPr>
        <w:t xml:space="preserve"> </w:t>
      </w:r>
      <w:r w:rsidR="00FC700D" w:rsidRPr="00713AC9">
        <w:rPr>
          <w:rFonts w:ascii="Arial" w:hAnsi="Arial" w:cs="Arial"/>
          <w:sz w:val="22"/>
          <w:szCs w:val="22"/>
        </w:rPr>
        <w:t xml:space="preserve"> </w:t>
      </w:r>
    </w:p>
    <w:p w14:paraId="69816C5F" w14:textId="0CB13D84" w:rsidR="00E405C8" w:rsidRPr="00713AC9" w:rsidRDefault="00E405C8" w:rsidP="00E405C8">
      <w:pPr>
        <w:rPr>
          <w:rFonts w:ascii="Arial" w:hAnsi="Arial" w:cs="Arial"/>
          <w:sz w:val="22"/>
          <w:szCs w:val="22"/>
        </w:rPr>
      </w:pPr>
      <w:r w:rsidRPr="00713AC9">
        <w:rPr>
          <w:rFonts w:ascii="Arial" w:hAnsi="Arial" w:cs="Arial"/>
          <w:sz w:val="22"/>
          <w:szCs w:val="22"/>
        </w:rPr>
        <w:t>•</w:t>
      </w:r>
      <w:r w:rsidR="00850224" w:rsidRPr="00713AC9">
        <w:rPr>
          <w:rFonts w:ascii="Arial" w:hAnsi="Arial" w:cs="Arial"/>
          <w:sz w:val="22"/>
          <w:szCs w:val="22"/>
        </w:rPr>
        <w:t xml:space="preserve">  </w:t>
      </w:r>
      <w:r w:rsidRPr="00713AC9">
        <w:rPr>
          <w:rFonts w:ascii="Arial" w:hAnsi="Arial" w:cs="Arial"/>
          <w:sz w:val="22"/>
          <w:szCs w:val="22"/>
        </w:rPr>
        <w:t xml:space="preserve">Ability to multi-task and drive </w:t>
      </w:r>
      <w:r w:rsidR="005441EA" w:rsidRPr="00713AC9">
        <w:rPr>
          <w:rFonts w:ascii="Arial" w:hAnsi="Arial" w:cs="Arial"/>
          <w:sz w:val="22"/>
          <w:szCs w:val="22"/>
        </w:rPr>
        <w:t>outcome-based</w:t>
      </w:r>
      <w:r w:rsidRPr="00713AC9">
        <w:rPr>
          <w:rFonts w:ascii="Arial" w:hAnsi="Arial" w:cs="Arial"/>
          <w:sz w:val="22"/>
          <w:szCs w:val="22"/>
        </w:rPr>
        <w:t xml:space="preserve"> initiatives</w:t>
      </w:r>
      <w:r w:rsidR="0050391C">
        <w:rPr>
          <w:rFonts w:ascii="Arial" w:hAnsi="Arial" w:cs="Arial"/>
          <w:sz w:val="22"/>
          <w:szCs w:val="22"/>
        </w:rPr>
        <w:t>.</w:t>
      </w:r>
    </w:p>
    <w:p w14:paraId="6FF70B8B" w14:textId="0079C72A" w:rsidR="002B3123" w:rsidRDefault="00195783" w:rsidP="00E405C8">
      <w:pPr>
        <w:rPr>
          <w:rFonts w:ascii="Arial" w:hAnsi="Arial" w:cs="Arial"/>
          <w:sz w:val="22"/>
          <w:szCs w:val="22"/>
        </w:rPr>
      </w:pPr>
      <w:r w:rsidRPr="00713AC9">
        <w:rPr>
          <w:rFonts w:ascii="Arial" w:hAnsi="Arial" w:cs="Arial"/>
          <w:sz w:val="22"/>
          <w:szCs w:val="22"/>
        </w:rPr>
        <w:t xml:space="preserve">•  </w:t>
      </w:r>
      <w:r w:rsidRPr="00713AC9">
        <w:rPr>
          <w:rFonts w:ascii="Arial" w:hAnsi="Arial" w:cs="Arial"/>
          <w:bCs/>
          <w:sz w:val="22"/>
          <w:szCs w:val="22"/>
        </w:rPr>
        <w:t>Ability to learn and adapt quickly</w:t>
      </w:r>
      <w:r w:rsidR="0050391C">
        <w:rPr>
          <w:rFonts w:ascii="Arial" w:hAnsi="Arial" w:cs="Arial"/>
          <w:bCs/>
          <w:sz w:val="22"/>
          <w:szCs w:val="22"/>
        </w:rPr>
        <w:t>.</w:t>
      </w:r>
    </w:p>
    <w:p w14:paraId="5ADA338E" w14:textId="7FF8A93F" w:rsidR="002B3123" w:rsidRDefault="002B3123" w:rsidP="00E405C8">
      <w:pPr>
        <w:rPr>
          <w:rFonts w:ascii="Arial" w:hAnsi="Arial" w:cs="Arial"/>
          <w:sz w:val="22"/>
          <w:szCs w:val="22"/>
        </w:rPr>
      </w:pPr>
    </w:p>
    <w:p w14:paraId="0181D951" w14:textId="77777777" w:rsidR="002B3123" w:rsidRPr="002B3123" w:rsidRDefault="002B3123" w:rsidP="00E405C8">
      <w:pPr>
        <w:rPr>
          <w:rFonts w:ascii="Arial" w:hAnsi="Arial" w:cs="Arial"/>
          <w:sz w:val="22"/>
          <w:szCs w:val="22"/>
        </w:rPr>
      </w:pPr>
    </w:p>
    <w:p w14:paraId="2DE10DCF" w14:textId="77777777" w:rsidR="00A55BBC" w:rsidRPr="00205C6B" w:rsidRDefault="00FE4889" w:rsidP="00A55BBC">
      <w:pPr>
        <w:pStyle w:val="Heading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Skills Summary</w:t>
      </w:r>
      <w:r w:rsidR="00A55BBC" w:rsidRPr="00205C6B">
        <w:rPr>
          <w:rFonts w:ascii="Arial" w:hAnsi="Arial" w:cs="Arial"/>
          <w:b/>
          <w:szCs w:val="24"/>
        </w:rPr>
        <w:t xml:space="preserve"> </w:t>
      </w:r>
    </w:p>
    <w:p w14:paraId="2DDB927F" w14:textId="77777777" w:rsidR="00A55BBC" w:rsidRPr="00205C6B" w:rsidRDefault="00A55BBC" w:rsidP="00A55BBC">
      <w:pPr>
        <w:rPr>
          <w:rFonts w:ascii="Arial" w:hAnsi="Arial" w:cs="Arial"/>
          <w:bCs/>
        </w:rPr>
      </w:pPr>
    </w:p>
    <w:p w14:paraId="20502CF0" w14:textId="77777777" w:rsidR="002B3123" w:rsidRDefault="0041517C" w:rsidP="002B3123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2"/>
          <w:szCs w:val="22"/>
        </w:rPr>
      </w:pPr>
      <w:r w:rsidRPr="002B3123">
        <w:rPr>
          <w:rFonts w:ascii="Arial" w:hAnsi="Arial" w:cs="Arial"/>
          <w:bCs/>
          <w:sz w:val="22"/>
          <w:szCs w:val="22"/>
        </w:rPr>
        <w:t xml:space="preserve">Writing and executing </w:t>
      </w:r>
      <w:r w:rsidR="000F3A24" w:rsidRPr="002B3123">
        <w:rPr>
          <w:rFonts w:ascii="Arial" w:hAnsi="Arial" w:cs="Arial"/>
          <w:bCs/>
          <w:sz w:val="22"/>
          <w:szCs w:val="22"/>
        </w:rPr>
        <w:t>SQL</w:t>
      </w:r>
      <w:r w:rsidR="00133CD7" w:rsidRPr="002B3123">
        <w:rPr>
          <w:rFonts w:ascii="Arial" w:hAnsi="Arial" w:cs="Arial"/>
          <w:bCs/>
          <w:sz w:val="22"/>
          <w:szCs w:val="22"/>
        </w:rPr>
        <w:t xml:space="preserve"> &amp; PLSQL </w:t>
      </w:r>
      <w:r w:rsidR="000F3A24" w:rsidRPr="002B3123">
        <w:rPr>
          <w:rFonts w:ascii="Arial" w:hAnsi="Arial" w:cs="Arial"/>
          <w:bCs/>
          <w:sz w:val="22"/>
          <w:szCs w:val="22"/>
        </w:rPr>
        <w:t>queries</w:t>
      </w:r>
      <w:r w:rsidR="0050391C" w:rsidRPr="002B3123">
        <w:rPr>
          <w:rFonts w:ascii="Arial" w:hAnsi="Arial" w:cs="Arial"/>
          <w:bCs/>
          <w:sz w:val="22"/>
          <w:szCs w:val="22"/>
        </w:rPr>
        <w:t>.</w:t>
      </w:r>
    </w:p>
    <w:p w14:paraId="7AE79005" w14:textId="77777777" w:rsidR="002B3123" w:rsidRDefault="000F3A24" w:rsidP="002B3123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2"/>
          <w:szCs w:val="22"/>
        </w:rPr>
      </w:pPr>
      <w:r w:rsidRPr="002B3123">
        <w:rPr>
          <w:rFonts w:ascii="Arial" w:hAnsi="Arial" w:cs="Arial"/>
          <w:bCs/>
          <w:sz w:val="22"/>
          <w:szCs w:val="22"/>
        </w:rPr>
        <w:t xml:space="preserve">Experience </w:t>
      </w:r>
      <w:r w:rsidR="0050391C" w:rsidRPr="002B3123">
        <w:rPr>
          <w:rFonts w:ascii="Arial" w:hAnsi="Arial" w:cs="Arial"/>
          <w:bCs/>
          <w:sz w:val="22"/>
          <w:szCs w:val="22"/>
        </w:rPr>
        <w:t>in Informatica, Unix</w:t>
      </w:r>
      <w:r w:rsidRPr="002B3123">
        <w:rPr>
          <w:rFonts w:ascii="Arial" w:hAnsi="Arial" w:cs="Arial"/>
          <w:bCs/>
          <w:sz w:val="22"/>
          <w:szCs w:val="22"/>
        </w:rPr>
        <w:t>,</w:t>
      </w:r>
      <w:r w:rsidR="0050391C" w:rsidRPr="002B3123">
        <w:rPr>
          <w:rFonts w:ascii="Arial" w:hAnsi="Arial" w:cs="Arial"/>
          <w:bCs/>
          <w:sz w:val="22"/>
          <w:szCs w:val="22"/>
        </w:rPr>
        <w:t xml:space="preserve"> </w:t>
      </w:r>
      <w:r w:rsidRPr="002B3123">
        <w:rPr>
          <w:rFonts w:ascii="Arial" w:hAnsi="Arial" w:cs="Arial"/>
          <w:bCs/>
          <w:sz w:val="22"/>
          <w:szCs w:val="22"/>
        </w:rPr>
        <w:t>Oracle SQL</w:t>
      </w:r>
      <w:r w:rsidR="0050391C" w:rsidRPr="002B3123">
        <w:rPr>
          <w:rFonts w:ascii="Arial" w:hAnsi="Arial" w:cs="Arial"/>
          <w:bCs/>
          <w:sz w:val="22"/>
          <w:szCs w:val="22"/>
        </w:rPr>
        <w:t>.</w:t>
      </w:r>
    </w:p>
    <w:p w14:paraId="01E144A3" w14:textId="7BF95902" w:rsidR="002B3123" w:rsidRPr="002B3123" w:rsidRDefault="00133CD7" w:rsidP="002B3123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2"/>
          <w:szCs w:val="22"/>
        </w:rPr>
      </w:pPr>
      <w:r w:rsidRPr="002B3123">
        <w:rPr>
          <w:rFonts w:ascii="Arial" w:eastAsiaTheme="minorHAnsi" w:hAnsi="Arial" w:cs="Arial"/>
          <w:color w:val="000000"/>
          <w:sz w:val="22"/>
          <w:szCs w:val="22"/>
        </w:rPr>
        <w:t>Data Integration Hub (DIH)</w:t>
      </w:r>
      <w:r w:rsidR="002B3123">
        <w:rPr>
          <w:rFonts w:ascii="Arial" w:eastAsiaTheme="minorHAnsi" w:hAnsi="Arial" w:cs="Arial"/>
          <w:color w:val="000000"/>
          <w:sz w:val="22"/>
          <w:szCs w:val="22"/>
        </w:rPr>
        <w:t>.</w:t>
      </w:r>
    </w:p>
    <w:p w14:paraId="00EA7FB5" w14:textId="3F31FE66" w:rsidR="002B3123" w:rsidRPr="002B3123" w:rsidRDefault="00133CD7" w:rsidP="002B3123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2"/>
          <w:szCs w:val="22"/>
        </w:rPr>
      </w:pPr>
      <w:r w:rsidRPr="002B3123">
        <w:rPr>
          <w:rFonts w:ascii="Arial" w:eastAsiaTheme="minorHAnsi" w:hAnsi="Arial" w:cs="Arial"/>
          <w:color w:val="000000"/>
          <w:sz w:val="22"/>
          <w:szCs w:val="22"/>
        </w:rPr>
        <w:t>DB visualizer</w:t>
      </w:r>
      <w:r w:rsidR="002B3123">
        <w:rPr>
          <w:rFonts w:ascii="Arial" w:eastAsiaTheme="minorHAnsi" w:hAnsi="Arial" w:cs="Arial"/>
          <w:color w:val="000000"/>
          <w:sz w:val="22"/>
          <w:szCs w:val="22"/>
        </w:rPr>
        <w:t>.</w:t>
      </w:r>
      <w:r w:rsidRPr="002B3123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</w:p>
    <w:p w14:paraId="13D728FA" w14:textId="04C7A401" w:rsidR="002B3123" w:rsidRPr="00DE2419" w:rsidRDefault="00133CD7" w:rsidP="00DE2419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2"/>
          <w:szCs w:val="22"/>
        </w:rPr>
      </w:pPr>
      <w:r w:rsidRPr="002B3123">
        <w:rPr>
          <w:rFonts w:ascii="Arial" w:eastAsiaTheme="minorHAnsi" w:hAnsi="Arial" w:cs="Arial"/>
          <w:color w:val="000000"/>
          <w:sz w:val="22"/>
          <w:szCs w:val="22"/>
        </w:rPr>
        <w:t>SQL developer.</w:t>
      </w:r>
    </w:p>
    <w:p w14:paraId="42230195" w14:textId="77777777" w:rsidR="00FB5DE1" w:rsidRPr="000F3A24" w:rsidRDefault="00FB5DE1" w:rsidP="00FB5DE1">
      <w:pPr>
        <w:ind w:left="720"/>
        <w:rPr>
          <w:rFonts w:ascii="Arial" w:hAnsi="Arial" w:cs="Arial"/>
          <w:bCs/>
          <w:sz w:val="22"/>
          <w:szCs w:val="22"/>
        </w:rPr>
      </w:pPr>
    </w:p>
    <w:p w14:paraId="72FF75CA" w14:textId="77777777" w:rsidR="00A55BBC" w:rsidRPr="00205C6B" w:rsidRDefault="00A55BBC" w:rsidP="00A55BBC">
      <w:pPr>
        <w:pStyle w:val="Heading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Arial" w:hAnsi="Arial" w:cs="Arial"/>
          <w:b/>
          <w:szCs w:val="24"/>
        </w:rPr>
      </w:pPr>
      <w:r w:rsidRPr="00205C6B">
        <w:rPr>
          <w:rFonts w:ascii="Arial" w:hAnsi="Arial" w:cs="Arial"/>
          <w:b/>
          <w:szCs w:val="24"/>
        </w:rPr>
        <w:t>Experience Highlights</w:t>
      </w:r>
    </w:p>
    <w:p w14:paraId="7EC2DEBF" w14:textId="77777777" w:rsidR="00DE2419" w:rsidRDefault="00DE2419" w:rsidP="00DE2419">
      <w:pPr>
        <w:pStyle w:val="BodyText"/>
        <w:rPr>
          <w:rFonts w:ascii="Arial" w:hAnsi="Arial" w:cs="Arial"/>
          <w:b/>
          <w:sz w:val="20"/>
        </w:rPr>
      </w:pPr>
    </w:p>
    <w:p w14:paraId="4071CB17" w14:textId="77777777" w:rsidR="00DE2419" w:rsidRDefault="00DE2419" w:rsidP="00DE2419">
      <w:pPr>
        <w:pStyle w:val="BodyText"/>
        <w:tabs>
          <w:tab w:val="left" w:pos="3330"/>
        </w:tabs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UST Global, Info park, Kochi, Kerala</w:t>
      </w:r>
    </w:p>
    <w:p w14:paraId="68890965" w14:textId="77777777" w:rsidR="00DE2419" w:rsidRPr="00DE2419" w:rsidRDefault="00DE2419" w:rsidP="00DE2419">
      <w:pPr>
        <w:pStyle w:val="BodyText"/>
        <w:tabs>
          <w:tab w:val="left" w:pos="3330"/>
        </w:tabs>
        <w:spacing w:line="276" w:lineRule="auto"/>
        <w:rPr>
          <w:rFonts w:ascii="Arial" w:hAnsi="Arial" w:cs="Arial"/>
          <w:b/>
          <w:i/>
          <w:iCs/>
          <w:sz w:val="22"/>
        </w:rPr>
      </w:pPr>
      <w:r w:rsidRPr="00DE2419">
        <w:rPr>
          <w:rFonts w:ascii="Arial" w:hAnsi="Arial" w:cs="Arial"/>
          <w:b/>
          <w:i/>
          <w:iCs/>
          <w:sz w:val="22"/>
        </w:rPr>
        <w:t>Sept 2021- PRESENT</w:t>
      </w:r>
    </w:p>
    <w:p w14:paraId="6C3A51F0" w14:textId="77777777" w:rsidR="00DE2419" w:rsidRDefault="00DE2419" w:rsidP="00DE2419">
      <w:pPr>
        <w:pStyle w:val="BodyText"/>
        <w:tabs>
          <w:tab w:val="left" w:pos="3330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  <w:u w:val="single"/>
        </w:rPr>
        <w:t>Role</w:t>
      </w:r>
      <w:r>
        <w:rPr>
          <w:rFonts w:ascii="Arial" w:hAnsi="Arial" w:cs="Arial"/>
          <w:bCs/>
          <w:sz w:val="22"/>
        </w:rPr>
        <w:t>: Associate Software Developer</w:t>
      </w:r>
    </w:p>
    <w:p w14:paraId="146653C2" w14:textId="624E4E19" w:rsidR="00DE2419" w:rsidRDefault="00DE2419" w:rsidP="00DE2419">
      <w:pPr>
        <w:pStyle w:val="BodyText"/>
        <w:tabs>
          <w:tab w:val="left" w:pos="3330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  <w:u w:val="single"/>
        </w:rPr>
        <w:t>Project</w:t>
      </w:r>
      <w:r>
        <w:rPr>
          <w:rFonts w:ascii="Arial" w:hAnsi="Arial" w:cs="Arial"/>
          <w:bCs/>
          <w:sz w:val="22"/>
        </w:rPr>
        <w:t>: Account Level Project at PepsiCo, Inc. (Sept 2021- Apr 2021) as a developer in Non-PGT team.</w:t>
      </w:r>
    </w:p>
    <w:p w14:paraId="711705FF" w14:textId="1B4DFD94" w:rsidR="00DE2419" w:rsidRDefault="00DE2419" w:rsidP="00DE2419">
      <w:pPr>
        <w:pStyle w:val="BodyText"/>
        <w:tabs>
          <w:tab w:val="left" w:pos="3330"/>
        </w:tabs>
        <w:spacing w:line="276" w:lineRule="auto"/>
        <w:rPr>
          <w:rFonts w:ascii="Arial" w:hAnsi="Arial" w:cs="Arial"/>
          <w:bCs/>
          <w:sz w:val="22"/>
        </w:rPr>
      </w:pPr>
    </w:p>
    <w:p w14:paraId="1A05C6A6" w14:textId="6AA28467" w:rsidR="00DE2419" w:rsidRDefault="00DE2419" w:rsidP="00DE2419">
      <w:pPr>
        <w:pStyle w:val="BodyText"/>
        <w:tabs>
          <w:tab w:val="left" w:pos="3330"/>
        </w:tabs>
        <w:spacing w:line="276" w:lineRule="auto"/>
        <w:rPr>
          <w:rFonts w:ascii="Arial" w:hAnsi="Arial" w:cs="Arial"/>
          <w:bCs/>
          <w:sz w:val="22"/>
        </w:rPr>
      </w:pPr>
    </w:p>
    <w:p w14:paraId="77BE42CC" w14:textId="77777777" w:rsidR="00DE2419" w:rsidRDefault="00DE2419" w:rsidP="00DE2419">
      <w:pPr>
        <w:pStyle w:val="BodyText"/>
        <w:tabs>
          <w:tab w:val="left" w:pos="3330"/>
        </w:tabs>
        <w:spacing w:line="276" w:lineRule="auto"/>
        <w:rPr>
          <w:rFonts w:ascii="Arial" w:hAnsi="Arial" w:cs="Arial"/>
          <w:bCs/>
          <w:sz w:val="22"/>
        </w:rPr>
      </w:pPr>
    </w:p>
    <w:p w14:paraId="574C2980" w14:textId="77777777" w:rsidR="00DE2419" w:rsidRDefault="00DE2419" w:rsidP="00DE2419">
      <w:pPr>
        <w:pStyle w:val="BodyText"/>
        <w:spacing w:line="276" w:lineRule="auto"/>
        <w:rPr>
          <w:rFonts w:ascii="Arial" w:hAnsi="Arial" w:cs="Arial"/>
          <w:b/>
          <w:sz w:val="22"/>
          <w:u w:val="single"/>
        </w:rPr>
      </w:pPr>
    </w:p>
    <w:p w14:paraId="34A7FEC9" w14:textId="79EB69F1" w:rsidR="00DE2419" w:rsidRDefault="00DE2419" w:rsidP="00DE2419">
      <w:pPr>
        <w:pStyle w:val="BodyText"/>
        <w:spacing w:line="276" w:lineRule="auto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 xml:space="preserve">Description </w:t>
      </w:r>
    </w:p>
    <w:p w14:paraId="2BE63F89" w14:textId="45416FC8" w:rsidR="00DE2419" w:rsidRDefault="00DE2419" w:rsidP="00DE2419">
      <w:pPr>
        <w:pStyle w:val="BodyText"/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lastRenderedPageBreak/>
        <w:t xml:space="preserve">Working in Informatica PowerCenter and DIH used for data warehousing operations and DB Visualizer for testing backend databases and Handled different </w:t>
      </w:r>
      <w:proofErr w:type="gramStart"/>
      <w:r>
        <w:rPr>
          <w:rFonts w:ascii="Arial" w:hAnsi="Arial" w:cs="Arial"/>
          <w:bCs/>
          <w:sz w:val="22"/>
        </w:rPr>
        <w:t>publications ,subscriptions</w:t>
      </w:r>
      <w:proofErr w:type="gramEnd"/>
      <w:r>
        <w:rPr>
          <w:rFonts w:ascii="Arial" w:hAnsi="Arial" w:cs="Arial"/>
          <w:bCs/>
          <w:sz w:val="22"/>
        </w:rPr>
        <w:t xml:space="preserve"> under various applications of PepsiCo on Dev and QA environments.</w:t>
      </w:r>
    </w:p>
    <w:p w14:paraId="0DA086BC" w14:textId="77777777" w:rsidR="002B3123" w:rsidRPr="00F61AF3" w:rsidRDefault="002B3123" w:rsidP="00DE2419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</w:p>
    <w:p w14:paraId="4FF05C90" w14:textId="77777777" w:rsidR="002B3123" w:rsidRDefault="002B3123" w:rsidP="00B24ED5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</w:rPr>
      </w:pPr>
    </w:p>
    <w:p w14:paraId="3A80EF62" w14:textId="5CDD2A65" w:rsidR="00B24ED5" w:rsidRDefault="00DE2419" w:rsidP="00B24ED5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 xml:space="preserve">Roles &amp; </w:t>
      </w:r>
      <w:r w:rsidR="00B24ED5" w:rsidRPr="00F61AF3">
        <w:rPr>
          <w:rFonts w:ascii="Arial" w:eastAsiaTheme="minorHAnsi" w:hAnsi="Arial" w:cs="Arial"/>
          <w:b/>
          <w:bCs/>
          <w:sz w:val="22"/>
          <w:szCs w:val="22"/>
        </w:rPr>
        <w:t>Responsibilities</w:t>
      </w:r>
    </w:p>
    <w:p w14:paraId="38152A10" w14:textId="77777777" w:rsidR="00F61AF3" w:rsidRPr="00F61AF3" w:rsidRDefault="00F61AF3" w:rsidP="00B24ED5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2"/>
          <w:szCs w:val="22"/>
        </w:rPr>
      </w:pPr>
    </w:p>
    <w:p w14:paraId="5C4690DC" w14:textId="77777777" w:rsidR="00F61AF3" w:rsidRPr="00F61AF3" w:rsidRDefault="00B24ED5" w:rsidP="00F61AF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F61AF3">
        <w:rPr>
          <w:rFonts w:ascii="Arial" w:eastAsiaTheme="minorHAnsi" w:hAnsi="Arial" w:cs="Arial"/>
          <w:sz w:val="22"/>
          <w:szCs w:val="22"/>
        </w:rPr>
        <w:t>Design mapping in Informatica Power center</w:t>
      </w:r>
      <w:r w:rsidR="00F61AF3" w:rsidRPr="00F61AF3">
        <w:rPr>
          <w:rFonts w:ascii="Arial" w:eastAsiaTheme="minorHAnsi" w:hAnsi="Arial" w:cs="Arial"/>
          <w:sz w:val="22"/>
          <w:szCs w:val="22"/>
        </w:rPr>
        <w:t>.</w:t>
      </w:r>
    </w:p>
    <w:p w14:paraId="68372176" w14:textId="77777777" w:rsidR="00F61AF3" w:rsidRDefault="00B24ED5" w:rsidP="00B2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F61AF3">
        <w:rPr>
          <w:rFonts w:ascii="Arial" w:eastAsiaTheme="minorHAnsi" w:hAnsi="Arial" w:cs="Arial"/>
          <w:sz w:val="22"/>
          <w:szCs w:val="22"/>
        </w:rPr>
        <w:t>Implementing transformations as per requirement in Functional mapping document</w:t>
      </w:r>
      <w:r w:rsidR="00F61AF3">
        <w:rPr>
          <w:rFonts w:ascii="Arial" w:eastAsiaTheme="minorHAnsi" w:hAnsi="Arial" w:cs="Arial"/>
          <w:sz w:val="22"/>
          <w:szCs w:val="22"/>
        </w:rPr>
        <w:t>.</w:t>
      </w:r>
    </w:p>
    <w:p w14:paraId="168ACA1A" w14:textId="77777777" w:rsidR="00F61AF3" w:rsidRDefault="00B24ED5" w:rsidP="00B2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F61AF3">
        <w:rPr>
          <w:rFonts w:ascii="Arial" w:eastAsiaTheme="minorHAnsi" w:hAnsi="Arial" w:cs="Arial"/>
          <w:sz w:val="22"/>
          <w:szCs w:val="22"/>
        </w:rPr>
        <w:t>Creating and validating SQL query in SQL developer and DB Visualizer</w:t>
      </w:r>
      <w:r w:rsidR="00F61AF3">
        <w:rPr>
          <w:rFonts w:ascii="Arial" w:eastAsiaTheme="minorHAnsi" w:hAnsi="Arial" w:cs="Arial"/>
          <w:sz w:val="22"/>
          <w:szCs w:val="22"/>
        </w:rPr>
        <w:t>.</w:t>
      </w:r>
    </w:p>
    <w:p w14:paraId="4AA7D5F4" w14:textId="77777777" w:rsidR="00F61AF3" w:rsidRDefault="00B24ED5" w:rsidP="00B2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F61AF3">
        <w:rPr>
          <w:rFonts w:ascii="Arial" w:eastAsiaTheme="minorHAnsi" w:hAnsi="Arial" w:cs="Arial"/>
          <w:sz w:val="22"/>
          <w:szCs w:val="22"/>
        </w:rPr>
        <w:t>Job monitoring in Data integration hub.</w:t>
      </w:r>
    </w:p>
    <w:p w14:paraId="6854620D" w14:textId="77777777" w:rsidR="00F61AF3" w:rsidRDefault="00B24ED5" w:rsidP="00B2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F61AF3">
        <w:rPr>
          <w:rFonts w:ascii="Arial" w:eastAsiaTheme="minorHAnsi" w:hAnsi="Arial" w:cs="Arial"/>
          <w:sz w:val="22"/>
          <w:szCs w:val="22"/>
        </w:rPr>
        <w:t>Comparing mapping and workflow in QA and DEV database in Informatica.</w:t>
      </w:r>
    </w:p>
    <w:p w14:paraId="423AC657" w14:textId="63D7C95A" w:rsidR="00F61AF3" w:rsidRDefault="00B24ED5" w:rsidP="00B2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F61AF3">
        <w:rPr>
          <w:rFonts w:ascii="Arial" w:eastAsiaTheme="minorHAnsi" w:hAnsi="Arial" w:cs="Arial"/>
          <w:sz w:val="22"/>
          <w:szCs w:val="22"/>
        </w:rPr>
        <w:t>Publication and subscription creation.</w:t>
      </w:r>
    </w:p>
    <w:p w14:paraId="48616EEA" w14:textId="59159514" w:rsidR="00B24ED5" w:rsidRDefault="00B24ED5" w:rsidP="00B24ED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 w:rsidRPr="00F61AF3">
        <w:rPr>
          <w:rFonts w:ascii="Arial" w:eastAsiaTheme="minorHAnsi" w:hAnsi="Arial" w:cs="Arial"/>
          <w:sz w:val="22"/>
          <w:szCs w:val="22"/>
        </w:rPr>
        <w:t>Validating Jobs DIH</w:t>
      </w:r>
    </w:p>
    <w:p w14:paraId="2C04FB9B" w14:textId="77777777" w:rsidR="00DE2419" w:rsidRDefault="00DE2419" w:rsidP="00DE2419">
      <w:pPr>
        <w:pStyle w:val="ListParagraph"/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</w:p>
    <w:p w14:paraId="17652DD8" w14:textId="77777777" w:rsidR="00DE2419" w:rsidRPr="005948A6" w:rsidRDefault="00DE2419" w:rsidP="00DE2419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  <w:r w:rsidRPr="005948A6">
        <w:rPr>
          <w:rFonts w:ascii="Arial" w:hAnsi="Arial" w:cs="Arial"/>
          <w:b/>
          <w:bCs/>
          <w:sz w:val="22"/>
          <w:szCs w:val="22"/>
          <w:u w:val="single"/>
        </w:rPr>
        <w:t>Technical Environment</w:t>
      </w:r>
    </w:p>
    <w:p w14:paraId="1F9C8300" w14:textId="77777777" w:rsidR="00DE2419" w:rsidRDefault="00DE2419" w:rsidP="00DE2419">
      <w:pPr>
        <w:pStyle w:val="BodyText"/>
        <w:ind w:left="720"/>
        <w:rPr>
          <w:rFonts w:ascii="Arial" w:hAnsi="Arial" w:cs="Arial"/>
          <w:sz w:val="20"/>
        </w:rPr>
      </w:pPr>
    </w:p>
    <w:p w14:paraId="525A4E12" w14:textId="77777777" w:rsidR="00DE2419" w:rsidRDefault="00DE2419" w:rsidP="00DE2419">
      <w:pPr>
        <w:pStyle w:val="BodyText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F31938">
        <w:rPr>
          <w:rFonts w:ascii="Arial" w:hAnsi="Arial" w:cs="Arial"/>
          <w:bCs/>
          <w:sz w:val="22"/>
        </w:rPr>
        <w:t>Informatic</w:t>
      </w:r>
      <w:r>
        <w:rPr>
          <w:rFonts w:ascii="Arial" w:hAnsi="Arial" w:cs="Arial"/>
          <w:bCs/>
          <w:sz w:val="22"/>
        </w:rPr>
        <w:t>a PowerCenter and DIH</w:t>
      </w:r>
    </w:p>
    <w:p w14:paraId="6D71F5C8" w14:textId="77777777" w:rsidR="00DE2419" w:rsidRDefault="00DE2419" w:rsidP="00DE2419">
      <w:pPr>
        <w:pStyle w:val="BodyText"/>
        <w:numPr>
          <w:ilvl w:val="0"/>
          <w:numId w:val="14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DB Visualizer (Oracle) and SQL Developer (Oracle)</w:t>
      </w:r>
    </w:p>
    <w:p w14:paraId="47EEF36A" w14:textId="77777777" w:rsidR="00DE2419" w:rsidRPr="00EA1962" w:rsidRDefault="00DE2419" w:rsidP="00DE2419">
      <w:pPr>
        <w:pStyle w:val="BodyText"/>
        <w:numPr>
          <w:ilvl w:val="0"/>
          <w:numId w:val="14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Unix</w:t>
      </w:r>
    </w:p>
    <w:p w14:paraId="24EB014E" w14:textId="08B44B64" w:rsidR="00713AC9" w:rsidRPr="007A7385" w:rsidRDefault="00713AC9" w:rsidP="00A55BBC">
      <w:pPr>
        <w:pStyle w:val="BodyText"/>
        <w:rPr>
          <w:rFonts w:ascii="Arial" w:hAnsi="Arial" w:cs="Arial"/>
          <w:bCs/>
          <w:sz w:val="20"/>
        </w:rPr>
      </w:pPr>
    </w:p>
    <w:p w14:paraId="572B89C1" w14:textId="7027A680" w:rsidR="00A55BBC" w:rsidRPr="00E2316B" w:rsidRDefault="00C22A52" w:rsidP="00A55BBC">
      <w:pPr>
        <w:pStyle w:val="Heading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Trainee</w:t>
      </w:r>
      <w:r w:rsidR="005D3B57">
        <w:rPr>
          <w:rFonts w:ascii="Arial" w:hAnsi="Arial" w:cs="Arial"/>
          <w:b/>
          <w:szCs w:val="24"/>
        </w:rPr>
        <w:t xml:space="preserve"> Profile</w:t>
      </w:r>
    </w:p>
    <w:p w14:paraId="3C5093B8" w14:textId="0E06CB93" w:rsidR="00A55BBC" w:rsidRDefault="00A55BBC" w:rsidP="00A55BBC">
      <w:pPr>
        <w:jc w:val="both"/>
        <w:rPr>
          <w:rFonts w:ascii="Arial" w:hAnsi="Arial" w:cs="Arial"/>
          <w:b/>
          <w:spacing w:val="-2"/>
          <w:u w:val="single"/>
        </w:rPr>
      </w:pPr>
    </w:p>
    <w:p w14:paraId="1FA54FBC" w14:textId="6C3855D0" w:rsidR="00F373B0" w:rsidRDefault="00A06226" w:rsidP="00F373B0">
      <w:pPr>
        <w:jc w:val="both"/>
        <w:rPr>
          <w:rFonts w:ascii="Arial" w:hAnsi="Arial" w:cs="Arial"/>
          <w:b/>
          <w:color w:val="000000" w:themeColor="text1"/>
          <w:spacing w:val="-2"/>
          <w:sz w:val="22"/>
          <w:szCs w:val="22"/>
          <w:u w:val="single"/>
        </w:rPr>
      </w:pPr>
      <w:r w:rsidRPr="00A36055">
        <w:rPr>
          <w:rFonts w:ascii="Arial" w:hAnsi="Arial" w:cs="Arial"/>
          <w:b/>
          <w:color w:val="000000" w:themeColor="text1"/>
          <w:spacing w:val="-2"/>
          <w:sz w:val="22"/>
          <w:szCs w:val="22"/>
          <w:u w:val="single"/>
        </w:rPr>
        <w:t xml:space="preserve">ETL – </w:t>
      </w:r>
      <w:r w:rsidR="0050391C" w:rsidRPr="00A36055">
        <w:rPr>
          <w:rFonts w:ascii="Arial" w:hAnsi="Arial" w:cs="Arial"/>
          <w:b/>
          <w:color w:val="000000" w:themeColor="text1"/>
          <w:spacing w:val="-2"/>
          <w:sz w:val="22"/>
          <w:szCs w:val="22"/>
          <w:u w:val="single"/>
        </w:rPr>
        <w:t>Extract, Transform</w:t>
      </w:r>
      <w:r w:rsidRPr="00A36055">
        <w:rPr>
          <w:rFonts w:ascii="Arial" w:hAnsi="Arial" w:cs="Arial"/>
          <w:b/>
          <w:color w:val="000000" w:themeColor="text1"/>
          <w:spacing w:val="-2"/>
          <w:sz w:val="22"/>
          <w:szCs w:val="22"/>
          <w:u w:val="single"/>
        </w:rPr>
        <w:t xml:space="preserve"> and Load</w:t>
      </w:r>
    </w:p>
    <w:p w14:paraId="4124AEF2" w14:textId="25B4BD2B" w:rsidR="00A36055" w:rsidRPr="00A36055" w:rsidRDefault="00A36055" w:rsidP="00F373B0">
      <w:pPr>
        <w:jc w:val="both"/>
        <w:rPr>
          <w:rFonts w:ascii="Arial" w:hAnsi="Arial" w:cs="Arial"/>
          <w:color w:val="000000" w:themeColor="text1"/>
          <w:spacing w:val="-2"/>
          <w:sz w:val="22"/>
          <w:szCs w:val="22"/>
        </w:rPr>
      </w:pPr>
    </w:p>
    <w:p w14:paraId="23F0B3D1" w14:textId="09618A06" w:rsidR="00F373B0" w:rsidRPr="00A36055" w:rsidRDefault="00A36055" w:rsidP="00A36055">
      <w:pPr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“</w:t>
      </w:r>
      <w:r w:rsidR="00A06226" w:rsidRPr="00A3605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ETL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”</w:t>
      </w:r>
      <w:r w:rsidR="00A06226" w:rsidRPr="00A3605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which stands for extract, transform and load, is a data integration process that combines data from multiple data sources into a single, consistent data store that is loaded into a </w:t>
      </w:r>
      <w:r w:rsidR="00A06226" w:rsidRPr="00A36055">
        <w:rPr>
          <w:rFonts w:ascii="Arial" w:hAnsi="Arial" w:cs="Arial"/>
          <w:color w:val="000000" w:themeColor="text1"/>
          <w:sz w:val="22"/>
          <w:szCs w:val="22"/>
        </w:rPr>
        <w:t>data warehouse</w:t>
      </w:r>
      <w:r w:rsidR="00A06226" w:rsidRPr="00A3605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or other target system</w:t>
      </w:r>
      <w:r w:rsidR="00A06226" w:rsidRPr="00A36055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A36055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A36055">
        <w:rPr>
          <w:rFonts w:ascii="Arial" w:hAnsi="Arial" w:cs="Arial"/>
          <w:color w:val="1F1F1F"/>
          <w:sz w:val="22"/>
          <w:szCs w:val="22"/>
          <w:shd w:val="clear" w:color="auto" w:fill="FFFFFF"/>
        </w:rPr>
        <w:t>An ETL developer designs, develops, and maintains data storage systems and ensures they contain business-relevant data.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</w:p>
    <w:p w14:paraId="642F2E91" w14:textId="77777777" w:rsidR="00F373B0" w:rsidRDefault="00F373B0" w:rsidP="00F373B0">
      <w:pPr>
        <w:jc w:val="both"/>
        <w:rPr>
          <w:rFonts w:ascii="Arial" w:hAnsi="Arial" w:cs="Arial"/>
          <w:bCs/>
        </w:rPr>
      </w:pPr>
    </w:p>
    <w:p w14:paraId="799CCE12" w14:textId="77777777" w:rsidR="00F373B0" w:rsidRPr="00CD6F9D" w:rsidRDefault="00F373B0" w:rsidP="00F373B0">
      <w:pPr>
        <w:jc w:val="both"/>
        <w:rPr>
          <w:rFonts w:ascii="Arial" w:hAnsi="Arial" w:cs="Arial"/>
          <w:b/>
          <w:spacing w:val="-2"/>
          <w:sz w:val="22"/>
          <w:szCs w:val="22"/>
        </w:rPr>
      </w:pPr>
      <w:r w:rsidRPr="00CD6F9D">
        <w:rPr>
          <w:rFonts w:ascii="Arial" w:hAnsi="Arial" w:cs="Arial"/>
          <w:b/>
          <w:spacing w:val="-2"/>
          <w:sz w:val="22"/>
          <w:szCs w:val="22"/>
        </w:rPr>
        <w:t>Responsibilities</w:t>
      </w:r>
    </w:p>
    <w:p w14:paraId="41358B94" w14:textId="6E19E002" w:rsidR="00F373B0" w:rsidRPr="00CD6F9D" w:rsidRDefault="00F373B0" w:rsidP="00F373B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</w:rPr>
      </w:pPr>
    </w:p>
    <w:p w14:paraId="059FC852" w14:textId="587D02E2" w:rsidR="00AD1870" w:rsidRDefault="00E769AB" w:rsidP="00DD0F21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Data extraction involves extracting data from homogeneous or heterogeneous sources</w:t>
      </w:r>
      <w:r w:rsidR="00C22A52">
        <w:rPr>
          <w:rFonts w:ascii="Arial" w:hAnsi="Arial" w:cs="Arial"/>
          <w:bCs/>
          <w:sz w:val="22"/>
          <w:szCs w:val="22"/>
        </w:rPr>
        <w:t>.</w:t>
      </w:r>
    </w:p>
    <w:p w14:paraId="16E671CE" w14:textId="3682F1A4" w:rsidR="00E769AB" w:rsidRDefault="00E769AB" w:rsidP="00DD0F21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Data transformation process data by cleaning and transforming it into a proper storage format for the purpose of querying and analysis</w:t>
      </w:r>
      <w:r w:rsidR="00C22A52">
        <w:rPr>
          <w:rFonts w:ascii="Arial" w:hAnsi="Arial" w:cs="Arial"/>
          <w:bCs/>
          <w:sz w:val="22"/>
          <w:szCs w:val="22"/>
        </w:rPr>
        <w:t>.</w:t>
      </w:r>
    </w:p>
    <w:p w14:paraId="61EA655F" w14:textId="4B731931" w:rsidR="00F373B0" w:rsidRPr="002B3123" w:rsidRDefault="00E769AB" w:rsidP="00F373B0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Data loading is the insertion of data into the final target database or data warehous</w:t>
      </w:r>
      <w:r w:rsidR="002B3123">
        <w:rPr>
          <w:rFonts w:ascii="Arial" w:hAnsi="Arial" w:cs="Arial"/>
          <w:bCs/>
          <w:sz w:val="22"/>
          <w:szCs w:val="22"/>
        </w:rPr>
        <w:t>e</w:t>
      </w:r>
    </w:p>
    <w:p w14:paraId="72FBA895" w14:textId="77777777" w:rsidR="002952C8" w:rsidRDefault="002952C8" w:rsidP="00F373B0">
      <w:pPr>
        <w:rPr>
          <w:rFonts w:ascii="Arial" w:hAnsi="Arial" w:cs="Arial"/>
        </w:rPr>
      </w:pPr>
    </w:p>
    <w:p w14:paraId="519A59B7" w14:textId="77777777" w:rsidR="00F373B0" w:rsidRPr="00E21FB5" w:rsidRDefault="00F373B0" w:rsidP="00F373B0">
      <w:pPr>
        <w:pStyle w:val="Heading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Arial" w:hAnsi="Arial" w:cs="Arial"/>
          <w:b/>
          <w:szCs w:val="24"/>
        </w:rPr>
      </w:pPr>
      <w:r w:rsidRPr="00E21FB5">
        <w:rPr>
          <w:rFonts w:ascii="Arial" w:hAnsi="Arial" w:cs="Arial"/>
          <w:b/>
          <w:szCs w:val="24"/>
        </w:rPr>
        <w:t>Education</w:t>
      </w:r>
    </w:p>
    <w:p w14:paraId="2970AF1A" w14:textId="77777777" w:rsidR="00F373B0" w:rsidRPr="00205C6B" w:rsidRDefault="00F373B0" w:rsidP="00F373B0">
      <w:pPr>
        <w:jc w:val="both"/>
        <w:rPr>
          <w:rFonts w:ascii="Arial" w:hAnsi="Arial" w:cs="Arial"/>
        </w:rPr>
      </w:pPr>
    </w:p>
    <w:p w14:paraId="620109BB" w14:textId="0A4B4748" w:rsidR="00F373B0" w:rsidRPr="004F0451" w:rsidRDefault="00C22A52" w:rsidP="006A456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Cs/>
          <w:sz w:val="22"/>
          <w:szCs w:val="22"/>
        </w:rPr>
        <w:t>B.Tech</w:t>
      </w:r>
      <w:proofErr w:type="spellEnd"/>
      <w:proofErr w:type="gramEnd"/>
      <w:r>
        <w:rPr>
          <w:rFonts w:ascii="Arial" w:hAnsi="Arial" w:cs="Arial"/>
          <w:bCs/>
          <w:sz w:val="22"/>
          <w:szCs w:val="22"/>
        </w:rPr>
        <w:t xml:space="preserve"> in Computer Science and Engineering from </w:t>
      </w:r>
      <w:proofErr w:type="spellStart"/>
      <w:r w:rsidR="004222E0">
        <w:rPr>
          <w:rFonts w:ascii="Arial" w:hAnsi="Arial" w:cs="Arial"/>
          <w:bCs/>
          <w:sz w:val="22"/>
          <w:szCs w:val="22"/>
        </w:rPr>
        <w:t>St.Joseph’s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College of Engineering and </w:t>
      </w:r>
      <w:r w:rsidR="0050391C">
        <w:rPr>
          <w:rFonts w:ascii="Arial" w:hAnsi="Arial" w:cs="Arial"/>
          <w:bCs/>
          <w:sz w:val="22"/>
          <w:szCs w:val="22"/>
        </w:rPr>
        <w:t xml:space="preserve">Technology, </w:t>
      </w:r>
      <w:proofErr w:type="spellStart"/>
      <w:r w:rsidR="0050391C">
        <w:rPr>
          <w:rFonts w:ascii="Arial" w:hAnsi="Arial" w:cs="Arial"/>
          <w:bCs/>
          <w:sz w:val="22"/>
          <w:szCs w:val="22"/>
        </w:rPr>
        <w:t>Palai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 affiliated to APJ Abdul Kalam Technological University.</w:t>
      </w:r>
    </w:p>
    <w:sectPr w:rsidR="00F373B0" w:rsidRPr="004F045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34D4" w14:textId="77777777" w:rsidR="009D28F4" w:rsidRDefault="009D28F4" w:rsidP="002B3123">
      <w:r>
        <w:separator/>
      </w:r>
    </w:p>
  </w:endnote>
  <w:endnote w:type="continuationSeparator" w:id="0">
    <w:p w14:paraId="070357BB" w14:textId="77777777" w:rsidR="009D28F4" w:rsidRDefault="009D28F4" w:rsidP="002B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EC5C" w14:textId="77777777" w:rsidR="009D28F4" w:rsidRDefault="009D28F4" w:rsidP="002B3123">
      <w:r>
        <w:separator/>
      </w:r>
    </w:p>
  </w:footnote>
  <w:footnote w:type="continuationSeparator" w:id="0">
    <w:p w14:paraId="00349D43" w14:textId="77777777" w:rsidR="009D28F4" w:rsidRDefault="009D28F4" w:rsidP="002B3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697"/>
    <w:multiLevelType w:val="hybridMultilevel"/>
    <w:tmpl w:val="A768B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8218D"/>
    <w:multiLevelType w:val="hybridMultilevel"/>
    <w:tmpl w:val="A71C4C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4CAE"/>
    <w:multiLevelType w:val="hybridMultilevel"/>
    <w:tmpl w:val="FD9E4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C1C02"/>
    <w:multiLevelType w:val="hybridMultilevel"/>
    <w:tmpl w:val="3EC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467C"/>
    <w:multiLevelType w:val="multilevel"/>
    <w:tmpl w:val="8F2A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07655"/>
    <w:multiLevelType w:val="hybridMultilevel"/>
    <w:tmpl w:val="F2B0F6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B1497"/>
    <w:multiLevelType w:val="hybridMultilevel"/>
    <w:tmpl w:val="3B64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3F4"/>
    <w:multiLevelType w:val="hybridMultilevel"/>
    <w:tmpl w:val="59F22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04AD"/>
    <w:multiLevelType w:val="hybridMultilevel"/>
    <w:tmpl w:val="BF7A3CB8"/>
    <w:lvl w:ilvl="0" w:tplc="D18A481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61524"/>
    <w:multiLevelType w:val="multilevel"/>
    <w:tmpl w:val="76B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04358A"/>
    <w:multiLevelType w:val="hybridMultilevel"/>
    <w:tmpl w:val="1A16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86BF8"/>
    <w:multiLevelType w:val="hybridMultilevel"/>
    <w:tmpl w:val="A78AE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77D8"/>
    <w:multiLevelType w:val="hybridMultilevel"/>
    <w:tmpl w:val="F5A0C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13F5C"/>
    <w:multiLevelType w:val="hybridMultilevel"/>
    <w:tmpl w:val="F008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577670">
    <w:abstractNumId w:val="1"/>
  </w:num>
  <w:num w:numId="2" w16cid:durableId="1952202060">
    <w:abstractNumId w:val="5"/>
  </w:num>
  <w:num w:numId="3" w16cid:durableId="1601914662">
    <w:abstractNumId w:val="7"/>
  </w:num>
  <w:num w:numId="4" w16cid:durableId="1222712096">
    <w:abstractNumId w:val="11"/>
  </w:num>
  <w:num w:numId="5" w16cid:durableId="981085126">
    <w:abstractNumId w:val="12"/>
  </w:num>
  <w:num w:numId="6" w16cid:durableId="332726411">
    <w:abstractNumId w:val="2"/>
  </w:num>
  <w:num w:numId="7" w16cid:durableId="698507211">
    <w:abstractNumId w:val="8"/>
  </w:num>
  <w:num w:numId="8" w16cid:durableId="1226335811">
    <w:abstractNumId w:val="4"/>
  </w:num>
  <w:num w:numId="9" w16cid:durableId="2136212302">
    <w:abstractNumId w:val="9"/>
  </w:num>
  <w:num w:numId="10" w16cid:durableId="1953394142">
    <w:abstractNumId w:val="3"/>
  </w:num>
  <w:num w:numId="11" w16cid:durableId="741634404">
    <w:abstractNumId w:val="13"/>
  </w:num>
  <w:num w:numId="12" w16cid:durableId="318002986">
    <w:abstractNumId w:val="0"/>
  </w:num>
  <w:num w:numId="13" w16cid:durableId="1853376480">
    <w:abstractNumId w:val="6"/>
  </w:num>
  <w:num w:numId="14" w16cid:durableId="794519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BC"/>
    <w:rsid w:val="000011CA"/>
    <w:rsid w:val="000165C6"/>
    <w:rsid w:val="000328A5"/>
    <w:rsid w:val="000345EB"/>
    <w:rsid w:val="00055D7F"/>
    <w:rsid w:val="00081FAC"/>
    <w:rsid w:val="000868A9"/>
    <w:rsid w:val="00097718"/>
    <w:rsid w:val="000D02DF"/>
    <w:rsid w:val="000D07FC"/>
    <w:rsid w:val="000D6E79"/>
    <w:rsid w:val="000F3A24"/>
    <w:rsid w:val="00100E5A"/>
    <w:rsid w:val="00105D1C"/>
    <w:rsid w:val="00107687"/>
    <w:rsid w:val="00120D45"/>
    <w:rsid w:val="00124E2C"/>
    <w:rsid w:val="001311DB"/>
    <w:rsid w:val="00133CD7"/>
    <w:rsid w:val="00156317"/>
    <w:rsid w:val="0015779F"/>
    <w:rsid w:val="00175CDD"/>
    <w:rsid w:val="00195783"/>
    <w:rsid w:val="001A22B5"/>
    <w:rsid w:val="001A4BA8"/>
    <w:rsid w:val="001A5AD7"/>
    <w:rsid w:val="001F4CA8"/>
    <w:rsid w:val="00212B58"/>
    <w:rsid w:val="00271F06"/>
    <w:rsid w:val="00274869"/>
    <w:rsid w:val="002952C8"/>
    <w:rsid w:val="002A2AA9"/>
    <w:rsid w:val="002B3123"/>
    <w:rsid w:val="002B4FF8"/>
    <w:rsid w:val="002C7B85"/>
    <w:rsid w:val="002F1ADC"/>
    <w:rsid w:val="00347875"/>
    <w:rsid w:val="003E7685"/>
    <w:rsid w:val="00402403"/>
    <w:rsid w:val="00411042"/>
    <w:rsid w:val="0041517C"/>
    <w:rsid w:val="004202E3"/>
    <w:rsid w:val="004222E0"/>
    <w:rsid w:val="00425116"/>
    <w:rsid w:val="004712B0"/>
    <w:rsid w:val="00477054"/>
    <w:rsid w:val="004A5575"/>
    <w:rsid w:val="004E18F6"/>
    <w:rsid w:val="004E4403"/>
    <w:rsid w:val="004E650C"/>
    <w:rsid w:val="004F0451"/>
    <w:rsid w:val="0050391C"/>
    <w:rsid w:val="00512523"/>
    <w:rsid w:val="00541EB3"/>
    <w:rsid w:val="005441EA"/>
    <w:rsid w:val="005634DB"/>
    <w:rsid w:val="0057779D"/>
    <w:rsid w:val="005B1A80"/>
    <w:rsid w:val="005C4F81"/>
    <w:rsid w:val="005D3B57"/>
    <w:rsid w:val="005D6643"/>
    <w:rsid w:val="005D7638"/>
    <w:rsid w:val="005E0B7F"/>
    <w:rsid w:val="005E44F8"/>
    <w:rsid w:val="00604610"/>
    <w:rsid w:val="00632964"/>
    <w:rsid w:val="00664D0E"/>
    <w:rsid w:val="006A4566"/>
    <w:rsid w:val="006F5E86"/>
    <w:rsid w:val="006F6A96"/>
    <w:rsid w:val="00713AC9"/>
    <w:rsid w:val="00717223"/>
    <w:rsid w:val="00740D1A"/>
    <w:rsid w:val="00746480"/>
    <w:rsid w:val="00780ADA"/>
    <w:rsid w:val="007B68A9"/>
    <w:rsid w:val="007D2516"/>
    <w:rsid w:val="007D2EE8"/>
    <w:rsid w:val="0082481A"/>
    <w:rsid w:val="00850224"/>
    <w:rsid w:val="008652CE"/>
    <w:rsid w:val="008B61E2"/>
    <w:rsid w:val="008D7FBE"/>
    <w:rsid w:val="008E0C1F"/>
    <w:rsid w:val="008E0C83"/>
    <w:rsid w:val="00934E51"/>
    <w:rsid w:val="00954E4A"/>
    <w:rsid w:val="00967A11"/>
    <w:rsid w:val="00976850"/>
    <w:rsid w:val="009869AF"/>
    <w:rsid w:val="00986B84"/>
    <w:rsid w:val="009942F3"/>
    <w:rsid w:val="00996EBD"/>
    <w:rsid w:val="009A08C9"/>
    <w:rsid w:val="009B534E"/>
    <w:rsid w:val="009D28F4"/>
    <w:rsid w:val="009E357F"/>
    <w:rsid w:val="009F4B43"/>
    <w:rsid w:val="00A026D5"/>
    <w:rsid w:val="00A06226"/>
    <w:rsid w:val="00A16E54"/>
    <w:rsid w:val="00A36055"/>
    <w:rsid w:val="00A55BBC"/>
    <w:rsid w:val="00AA6577"/>
    <w:rsid w:val="00AB206A"/>
    <w:rsid w:val="00AB769A"/>
    <w:rsid w:val="00AC08D4"/>
    <w:rsid w:val="00AC4FCC"/>
    <w:rsid w:val="00AC5B7D"/>
    <w:rsid w:val="00AD1870"/>
    <w:rsid w:val="00AD45F3"/>
    <w:rsid w:val="00AF6997"/>
    <w:rsid w:val="00B24ED5"/>
    <w:rsid w:val="00B452F3"/>
    <w:rsid w:val="00B46AB7"/>
    <w:rsid w:val="00BA33DC"/>
    <w:rsid w:val="00BA5FB2"/>
    <w:rsid w:val="00BB108F"/>
    <w:rsid w:val="00BE57A8"/>
    <w:rsid w:val="00BF5B9D"/>
    <w:rsid w:val="00BF73CB"/>
    <w:rsid w:val="00C103A1"/>
    <w:rsid w:val="00C122F5"/>
    <w:rsid w:val="00C2259B"/>
    <w:rsid w:val="00C22A52"/>
    <w:rsid w:val="00C24BE1"/>
    <w:rsid w:val="00C31975"/>
    <w:rsid w:val="00C37E93"/>
    <w:rsid w:val="00C41784"/>
    <w:rsid w:val="00C422DD"/>
    <w:rsid w:val="00C8226D"/>
    <w:rsid w:val="00CB2170"/>
    <w:rsid w:val="00CB5242"/>
    <w:rsid w:val="00CD6F9D"/>
    <w:rsid w:val="00CF4490"/>
    <w:rsid w:val="00CF74E9"/>
    <w:rsid w:val="00D0066D"/>
    <w:rsid w:val="00D147CC"/>
    <w:rsid w:val="00D16A41"/>
    <w:rsid w:val="00D16E5F"/>
    <w:rsid w:val="00DA6BB4"/>
    <w:rsid w:val="00DB6726"/>
    <w:rsid w:val="00DD0F21"/>
    <w:rsid w:val="00DE2419"/>
    <w:rsid w:val="00DE2D64"/>
    <w:rsid w:val="00DE5E22"/>
    <w:rsid w:val="00E041E8"/>
    <w:rsid w:val="00E26270"/>
    <w:rsid w:val="00E37794"/>
    <w:rsid w:val="00E405C8"/>
    <w:rsid w:val="00E60853"/>
    <w:rsid w:val="00E769AB"/>
    <w:rsid w:val="00EA1BC9"/>
    <w:rsid w:val="00EC4E4D"/>
    <w:rsid w:val="00ED2C6A"/>
    <w:rsid w:val="00EE491E"/>
    <w:rsid w:val="00F02582"/>
    <w:rsid w:val="00F3462C"/>
    <w:rsid w:val="00F373B0"/>
    <w:rsid w:val="00F61AF3"/>
    <w:rsid w:val="00F86A34"/>
    <w:rsid w:val="00FB5DE1"/>
    <w:rsid w:val="00FC3F6D"/>
    <w:rsid w:val="00FC700D"/>
    <w:rsid w:val="00FD7C02"/>
    <w:rsid w:val="00FE246E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0F617"/>
  <w15:chartTrackingRefBased/>
  <w15:docId w15:val="{36C3C4D7-F619-4DBB-80E0-A0EAC978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4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55BBC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A55BBC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A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A55BBC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A55BBC"/>
    <w:pPr>
      <w:keepNext/>
      <w:jc w:val="both"/>
      <w:outlineLvl w:val="5"/>
    </w:pPr>
    <w:rPr>
      <w:b/>
      <w:bCs/>
      <w:sz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A55BBC"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5BBC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55BB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55BB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55BBC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A55BB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A55BBC"/>
    <w:rPr>
      <w:color w:val="0000FF"/>
      <w:u w:val="single"/>
    </w:rPr>
  </w:style>
  <w:style w:type="paragraph" w:styleId="BodyText">
    <w:name w:val="Body Text"/>
    <w:basedOn w:val="Normal"/>
    <w:link w:val="BodyTextChar"/>
    <w:rsid w:val="00A55BBC"/>
    <w:rPr>
      <w:sz w:val="24"/>
    </w:rPr>
  </w:style>
  <w:style w:type="character" w:customStyle="1" w:styleId="BodyTextChar">
    <w:name w:val="Body Text Char"/>
    <w:basedOn w:val="DefaultParagraphFont"/>
    <w:link w:val="BodyText"/>
    <w:rsid w:val="00A55BBC"/>
    <w:rPr>
      <w:rFonts w:ascii="Times New Roman" w:eastAsia="Times New Roman" w:hAnsi="Times New Roman" w:cs="Times New Roman"/>
      <w:sz w:val="24"/>
      <w:szCs w:val="20"/>
    </w:rPr>
  </w:style>
  <w:style w:type="paragraph" w:customStyle="1" w:styleId="ProjectDetails">
    <w:name w:val="Project Details"/>
    <w:basedOn w:val="Normal"/>
    <w:rsid w:val="00A55BBC"/>
    <w:pPr>
      <w:tabs>
        <w:tab w:val="center" w:pos="5040"/>
        <w:tab w:val="right" w:pos="9360"/>
      </w:tabs>
    </w:pPr>
    <w:rPr>
      <w:rFonts w:ascii="Verdana" w:hAnsi="Verdana" w:cs="Arial"/>
      <w:spacing w:val="-2"/>
    </w:rPr>
  </w:style>
  <w:style w:type="paragraph" w:styleId="BodyText2">
    <w:name w:val="Body Text 2"/>
    <w:basedOn w:val="Normal"/>
    <w:link w:val="BodyText2Char"/>
    <w:rsid w:val="00A55BBC"/>
    <w:pPr>
      <w:jc w:val="both"/>
    </w:pPr>
    <w:rPr>
      <w:rFonts w:ascii="Verdana" w:hAnsi="Verdana"/>
    </w:rPr>
  </w:style>
  <w:style w:type="character" w:customStyle="1" w:styleId="BodyText2Char">
    <w:name w:val="Body Text 2 Char"/>
    <w:basedOn w:val="DefaultParagraphFont"/>
    <w:link w:val="BodyText2"/>
    <w:rsid w:val="00A55BBC"/>
    <w:rPr>
      <w:rFonts w:ascii="Verdana" w:eastAsia="Times New Roman" w:hAnsi="Verdana" w:cs="Times New Roman"/>
      <w:sz w:val="20"/>
      <w:szCs w:val="20"/>
    </w:rPr>
  </w:style>
  <w:style w:type="paragraph" w:customStyle="1" w:styleId="Heading61">
    <w:name w:val="Heading 61"/>
    <w:next w:val="Normal"/>
    <w:rsid w:val="00A55BBC"/>
    <w:pPr>
      <w:widowControl w:val="0"/>
      <w:suppressAutoHyphens/>
      <w:autoSpaceDE w:val="0"/>
      <w:spacing w:after="0" w:line="240" w:lineRule="auto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Responsibilities">
    <w:name w:val="Responsibilities"/>
    <w:basedOn w:val="ProjectDetails"/>
    <w:rsid w:val="00A55BBC"/>
    <w:pPr>
      <w:tabs>
        <w:tab w:val="left" w:pos="720"/>
      </w:tabs>
    </w:pPr>
    <w:rPr>
      <w:b/>
    </w:rPr>
  </w:style>
  <w:style w:type="paragraph" w:customStyle="1" w:styleId="SoftwareUsed">
    <w:name w:val="Software Used"/>
    <w:basedOn w:val="ProjectDetails"/>
    <w:rsid w:val="00A55BBC"/>
    <w:rPr>
      <w:b/>
    </w:rPr>
  </w:style>
  <w:style w:type="paragraph" w:customStyle="1" w:styleId="ResponsibilityDetails">
    <w:name w:val="Responsibility Details"/>
    <w:basedOn w:val="Responsibilities"/>
    <w:rsid w:val="00A55BBC"/>
    <w:rPr>
      <w:b w:val="0"/>
    </w:rPr>
  </w:style>
  <w:style w:type="character" w:styleId="Mention">
    <w:name w:val="Mention"/>
    <w:basedOn w:val="DefaultParagraphFont"/>
    <w:uiPriority w:val="99"/>
    <w:semiHidden/>
    <w:unhideWhenUsed/>
    <w:rsid w:val="007B68A9"/>
    <w:rPr>
      <w:color w:val="2B579A"/>
      <w:shd w:val="clear" w:color="auto" w:fill="E6E6E6"/>
    </w:rPr>
  </w:style>
  <w:style w:type="paragraph" w:customStyle="1" w:styleId="Heading62">
    <w:name w:val="Heading 62"/>
    <w:next w:val="Normal"/>
    <w:rsid w:val="00F373B0"/>
    <w:pPr>
      <w:widowControl w:val="0"/>
      <w:suppressAutoHyphens/>
      <w:autoSpaceDE w:val="0"/>
      <w:spacing w:after="0" w:line="240" w:lineRule="auto"/>
    </w:pPr>
    <w:rPr>
      <w:rFonts w:ascii="Verdana" w:eastAsia="Verdana" w:hAnsi="Verdana" w:cs="Verdana"/>
      <w:sz w:val="24"/>
      <w:szCs w:val="24"/>
      <w:lang w:bidi="en-US"/>
    </w:rPr>
  </w:style>
  <w:style w:type="paragraph" w:customStyle="1" w:styleId="Default">
    <w:name w:val="Default"/>
    <w:rsid w:val="00FE24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563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4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85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A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B24E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E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F1819-9B81-4F52-A180-E104146B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 Chandrasekaran (UST, IND)</dc:creator>
  <cp:keywords/>
  <dc:description/>
  <cp:lastModifiedBy>Rony Thomas</cp:lastModifiedBy>
  <cp:revision>8</cp:revision>
  <cp:lastPrinted>2022-04-14T08:52:00Z</cp:lastPrinted>
  <dcterms:created xsi:type="dcterms:W3CDTF">2021-11-03T16:43:00Z</dcterms:created>
  <dcterms:modified xsi:type="dcterms:W3CDTF">2023-11-24T21:27:00Z</dcterms:modified>
</cp:coreProperties>
</file>